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D091E" w14:textId="77777777" w:rsidR="00AE77EE" w:rsidRDefault="00AE77EE" w:rsidP="00FF5FA8">
      <w:pPr>
        <w:spacing w:line="360" w:lineRule="auto"/>
        <w:rPr>
          <w:rFonts w:ascii="Times New Roman" w:hAnsi="Times New Roman" w:cs="Times New Roman"/>
          <w:b/>
          <w:sz w:val="24"/>
          <w:szCs w:val="24"/>
          <w:lang w:val="en-US"/>
        </w:rPr>
      </w:pPr>
    </w:p>
    <w:p w14:paraId="2FBDEB2F" w14:textId="408937D8" w:rsidR="00C525A1" w:rsidRPr="00791671" w:rsidRDefault="00311A14" w:rsidP="00FF5FA8">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G</w:t>
      </w:r>
      <w:r w:rsidR="00C525A1" w:rsidRPr="00791671">
        <w:rPr>
          <w:rFonts w:ascii="Times New Roman" w:hAnsi="Times New Roman" w:cs="Times New Roman"/>
          <w:b/>
          <w:sz w:val="28"/>
          <w:szCs w:val="28"/>
          <w:lang w:val="en-US"/>
        </w:rPr>
        <w:t xml:space="preserve">lobal nutrient equity for </w:t>
      </w:r>
      <w:r w:rsidR="005528BA" w:rsidRPr="00791671">
        <w:rPr>
          <w:rFonts w:ascii="Times New Roman" w:hAnsi="Times New Roman" w:cs="Times New Roman"/>
          <w:b/>
          <w:sz w:val="28"/>
          <w:szCs w:val="28"/>
          <w:lang w:val="en-US"/>
        </w:rPr>
        <w:t xml:space="preserve">people and </w:t>
      </w:r>
      <w:r w:rsidR="003A2B18" w:rsidRPr="00791671">
        <w:rPr>
          <w:rFonts w:ascii="Times New Roman" w:hAnsi="Times New Roman" w:cs="Times New Roman"/>
          <w:b/>
          <w:sz w:val="28"/>
          <w:szCs w:val="28"/>
          <w:lang w:val="en-US"/>
        </w:rPr>
        <w:t xml:space="preserve">the </w:t>
      </w:r>
      <w:r w:rsidR="005528BA" w:rsidRPr="00791671">
        <w:rPr>
          <w:rFonts w:ascii="Times New Roman" w:hAnsi="Times New Roman" w:cs="Times New Roman"/>
          <w:b/>
          <w:sz w:val="28"/>
          <w:szCs w:val="28"/>
          <w:lang w:val="en-US"/>
        </w:rPr>
        <w:t>planet</w:t>
      </w:r>
    </w:p>
    <w:p w14:paraId="23F431A2" w14:textId="77777777" w:rsidR="00E403AD" w:rsidRDefault="00E403AD" w:rsidP="00FF5FA8">
      <w:pPr>
        <w:spacing w:line="360" w:lineRule="auto"/>
        <w:rPr>
          <w:rFonts w:ascii="Times New Roman" w:hAnsi="Times New Roman" w:cs="Times New Roman"/>
          <w:sz w:val="24"/>
          <w:szCs w:val="24"/>
          <w:lang w:val="en-US"/>
        </w:rPr>
      </w:pPr>
    </w:p>
    <w:p w14:paraId="6A20D93C" w14:textId="4DB6947E" w:rsidR="006720E7" w:rsidRPr="008C2CA2" w:rsidRDefault="00E0604B" w:rsidP="00FF5FA8">
      <w:pPr>
        <w:spacing w:line="360" w:lineRule="auto"/>
        <w:rPr>
          <w:rFonts w:ascii="Times New Roman" w:hAnsi="Times New Roman" w:cs="Times New Roman"/>
          <w:sz w:val="24"/>
          <w:szCs w:val="24"/>
          <w:vertAlign w:val="superscript"/>
          <w:lang w:val="en-US"/>
        </w:rPr>
      </w:pPr>
      <w:bookmarkStart w:id="0" w:name="_Hlk67651577"/>
      <w:r w:rsidRPr="008C2CA2">
        <w:rPr>
          <w:rFonts w:ascii="Times New Roman" w:hAnsi="Times New Roman" w:cs="Times New Roman"/>
          <w:sz w:val="24"/>
          <w:szCs w:val="24"/>
          <w:lang w:val="en-US"/>
        </w:rPr>
        <w:t xml:space="preserve">Helena </w:t>
      </w:r>
      <w:proofErr w:type="spellStart"/>
      <w:proofErr w:type="gramStart"/>
      <w:r w:rsidRPr="008C2CA2">
        <w:rPr>
          <w:rFonts w:ascii="Times New Roman" w:hAnsi="Times New Roman" w:cs="Times New Roman"/>
          <w:sz w:val="24"/>
          <w:szCs w:val="24"/>
          <w:lang w:val="en-US"/>
        </w:rPr>
        <w:t>Kahiluoto</w:t>
      </w:r>
      <w:r w:rsidR="00E73692">
        <w:rPr>
          <w:rFonts w:ascii="Times New Roman" w:hAnsi="Times New Roman" w:cs="Times New Roman"/>
          <w:sz w:val="24"/>
          <w:szCs w:val="24"/>
          <w:vertAlign w:val="superscript"/>
          <w:lang w:val="en-US"/>
        </w:rPr>
        <w:t>a</w:t>
      </w:r>
      <w:r w:rsidR="00F26380">
        <w:rPr>
          <w:rFonts w:ascii="Times New Roman" w:hAnsi="Times New Roman" w:cs="Times New Roman"/>
          <w:sz w:val="24"/>
          <w:szCs w:val="24"/>
          <w:vertAlign w:val="superscript"/>
          <w:lang w:val="en-US"/>
        </w:rPr>
        <w:t>,b</w:t>
      </w:r>
      <w:proofErr w:type="gramEnd"/>
      <w:r w:rsidR="004332B2">
        <w:rPr>
          <w:rFonts w:ascii="Times New Roman" w:hAnsi="Times New Roman" w:cs="Times New Roman"/>
          <w:sz w:val="24"/>
          <w:szCs w:val="24"/>
          <w:vertAlign w:val="superscript"/>
          <w:lang w:val="en-US"/>
        </w:rPr>
        <w:t>,c</w:t>
      </w:r>
      <w:proofErr w:type="spellEnd"/>
      <w:r w:rsidR="0010664D">
        <w:rPr>
          <w:rFonts w:ascii="Times New Roman" w:hAnsi="Times New Roman" w:cs="Times New Roman"/>
          <w:sz w:val="24"/>
          <w:szCs w:val="24"/>
          <w:vertAlign w:val="superscript"/>
          <w:lang w:val="en-US"/>
        </w:rPr>
        <w:t>*</w:t>
      </w:r>
      <w:r w:rsidR="006720E7" w:rsidRPr="008C2CA2">
        <w:rPr>
          <w:rFonts w:ascii="Times New Roman" w:hAnsi="Times New Roman" w:cs="Times New Roman"/>
          <w:sz w:val="24"/>
          <w:szCs w:val="24"/>
          <w:lang w:val="en-US"/>
        </w:rPr>
        <w:t xml:space="preserve">, </w:t>
      </w:r>
      <w:r w:rsidRPr="008C2CA2">
        <w:rPr>
          <w:rFonts w:ascii="Times New Roman" w:hAnsi="Times New Roman" w:cs="Times New Roman"/>
          <w:sz w:val="24"/>
          <w:szCs w:val="24"/>
          <w:lang w:val="en-US"/>
        </w:rPr>
        <w:t xml:space="preserve">Kate </w:t>
      </w:r>
      <w:r w:rsidR="00986A1F">
        <w:rPr>
          <w:rFonts w:ascii="Times New Roman" w:hAnsi="Times New Roman" w:cs="Times New Roman"/>
          <w:sz w:val="24"/>
          <w:szCs w:val="24"/>
          <w:lang w:val="en-US"/>
        </w:rPr>
        <w:t xml:space="preserve">E </w:t>
      </w:r>
      <w:proofErr w:type="spellStart"/>
      <w:r w:rsidR="006720E7" w:rsidRPr="008C2CA2">
        <w:rPr>
          <w:rFonts w:ascii="Times New Roman" w:hAnsi="Times New Roman" w:cs="Times New Roman"/>
          <w:sz w:val="24"/>
          <w:szCs w:val="24"/>
          <w:lang w:val="en-US"/>
        </w:rPr>
        <w:t>Pickett</w:t>
      </w:r>
      <w:r w:rsidR="002E657D">
        <w:rPr>
          <w:rFonts w:ascii="Times New Roman" w:hAnsi="Times New Roman" w:cs="Times New Roman"/>
          <w:sz w:val="24"/>
          <w:szCs w:val="24"/>
          <w:vertAlign w:val="superscript"/>
          <w:lang w:val="en-US"/>
        </w:rPr>
        <w:t>d</w:t>
      </w:r>
      <w:proofErr w:type="spellEnd"/>
      <w:r w:rsidR="006720E7" w:rsidRPr="008C2CA2">
        <w:rPr>
          <w:rFonts w:ascii="Times New Roman" w:hAnsi="Times New Roman" w:cs="Times New Roman"/>
          <w:sz w:val="24"/>
          <w:szCs w:val="24"/>
          <w:lang w:val="en-US"/>
        </w:rPr>
        <w:t xml:space="preserve">, </w:t>
      </w:r>
      <w:r w:rsidRPr="008C2CA2">
        <w:rPr>
          <w:rFonts w:ascii="Times New Roman" w:hAnsi="Times New Roman" w:cs="Times New Roman"/>
          <w:sz w:val="24"/>
          <w:szCs w:val="24"/>
          <w:lang w:val="en-US"/>
        </w:rPr>
        <w:t xml:space="preserve">Will </w:t>
      </w:r>
      <w:proofErr w:type="spellStart"/>
      <w:r w:rsidR="006720E7" w:rsidRPr="008C2CA2">
        <w:rPr>
          <w:rFonts w:ascii="Times New Roman" w:hAnsi="Times New Roman" w:cs="Times New Roman"/>
          <w:sz w:val="24"/>
          <w:szCs w:val="24"/>
          <w:lang w:val="en-US"/>
        </w:rPr>
        <w:t>Steffen</w:t>
      </w:r>
      <w:r w:rsidR="00F26380">
        <w:rPr>
          <w:rFonts w:ascii="Times New Roman" w:hAnsi="Times New Roman" w:cs="Times New Roman"/>
          <w:sz w:val="24"/>
          <w:szCs w:val="24"/>
          <w:vertAlign w:val="superscript"/>
          <w:lang w:val="en-US"/>
        </w:rPr>
        <w:t>e</w:t>
      </w:r>
      <w:r w:rsidR="002E657D">
        <w:rPr>
          <w:rFonts w:ascii="Times New Roman" w:hAnsi="Times New Roman" w:cs="Times New Roman"/>
          <w:sz w:val="24"/>
          <w:szCs w:val="24"/>
          <w:vertAlign w:val="superscript"/>
          <w:lang w:val="en-US"/>
        </w:rPr>
        <w:t>,f</w:t>
      </w:r>
      <w:proofErr w:type="spellEnd"/>
    </w:p>
    <w:bookmarkEnd w:id="0"/>
    <w:p w14:paraId="61ACF559" w14:textId="2DA89BEE" w:rsidR="004332B2" w:rsidRDefault="00E73692" w:rsidP="00FF5FA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vertAlign w:val="superscript"/>
          <w:lang w:val="en-US"/>
        </w:rPr>
        <w:t>a</w:t>
      </w:r>
      <w:r w:rsidR="004B49A8">
        <w:rPr>
          <w:rFonts w:ascii="Times New Roman" w:hAnsi="Times New Roman" w:cs="Times New Roman"/>
          <w:sz w:val="24"/>
          <w:szCs w:val="24"/>
          <w:lang w:val="en-US"/>
        </w:rPr>
        <w:t>L</w:t>
      </w:r>
      <w:r w:rsidR="00A31A56">
        <w:rPr>
          <w:rFonts w:ascii="Times New Roman" w:hAnsi="Times New Roman" w:cs="Times New Roman"/>
          <w:sz w:val="24"/>
          <w:szCs w:val="24"/>
          <w:lang w:val="en-US"/>
        </w:rPr>
        <w:t>UT</w:t>
      </w:r>
      <w:proofErr w:type="spellEnd"/>
      <w:r w:rsidR="004B49A8">
        <w:rPr>
          <w:rFonts w:ascii="Times New Roman" w:hAnsi="Times New Roman" w:cs="Times New Roman"/>
          <w:sz w:val="24"/>
          <w:szCs w:val="24"/>
          <w:lang w:val="en-US"/>
        </w:rPr>
        <w:t xml:space="preserve"> University, </w:t>
      </w:r>
      <w:r w:rsidR="002326EC">
        <w:rPr>
          <w:rFonts w:ascii="Times New Roman" w:hAnsi="Times New Roman" w:cs="Times New Roman"/>
          <w:sz w:val="24"/>
          <w:szCs w:val="24"/>
          <w:lang w:val="en-US"/>
        </w:rPr>
        <w:t>Sustainability Science</w:t>
      </w:r>
      <w:r w:rsidR="002326EC" w:rsidRPr="008C2CA2">
        <w:rPr>
          <w:rFonts w:ascii="Times New Roman" w:hAnsi="Times New Roman" w:cs="Times New Roman"/>
          <w:sz w:val="24"/>
          <w:szCs w:val="24"/>
          <w:lang w:val="en-US"/>
        </w:rPr>
        <w:t xml:space="preserve">, </w:t>
      </w:r>
      <w:r w:rsidR="00A003ED">
        <w:rPr>
          <w:rFonts w:ascii="Times New Roman" w:hAnsi="Times New Roman" w:cs="Times New Roman"/>
          <w:sz w:val="24"/>
          <w:szCs w:val="24"/>
          <w:lang w:val="en-US"/>
        </w:rPr>
        <w:t>Finland</w:t>
      </w:r>
    </w:p>
    <w:p w14:paraId="093AB448" w14:textId="516B36FF" w:rsidR="00906D94" w:rsidRDefault="002E657D" w:rsidP="00FF5FA8">
      <w:pPr>
        <w:spacing w:line="360" w:lineRule="auto"/>
        <w:rPr>
          <w:rFonts w:ascii="Times New Roman" w:hAnsi="Times New Roman" w:cs="Times New Roman"/>
          <w:sz w:val="24"/>
          <w:szCs w:val="24"/>
          <w:lang w:val="en-US"/>
        </w:rPr>
      </w:pPr>
      <w:proofErr w:type="spellStart"/>
      <w:r w:rsidRPr="005C434C">
        <w:rPr>
          <w:rFonts w:ascii="Times New Roman" w:hAnsi="Times New Roman" w:cs="Times New Roman"/>
          <w:sz w:val="24"/>
          <w:szCs w:val="24"/>
          <w:vertAlign w:val="superscript"/>
          <w:lang w:val="en-US"/>
        </w:rPr>
        <w:t>b</w:t>
      </w:r>
      <w:r w:rsidR="004332B2">
        <w:rPr>
          <w:rFonts w:ascii="Times New Roman" w:hAnsi="Times New Roman" w:cs="Times New Roman"/>
          <w:sz w:val="24"/>
          <w:szCs w:val="24"/>
          <w:lang w:val="en-US"/>
        </w:rPr>
        <w:t>University</w:t>
      </w:r>
      <w:proofErr w:type="spellEnd"/>
      <w:r w:rsidR="004332B2">
        <w:rPr>
          <w:rFonts w:ascii="Times New Roman" w:hAnsi="Times New Roman" w:cs="Times New Roman"/>
          <w:sz w:val="24"/>
          <w:szCs w:val="24"/>
          <w:lang w:val="en-US"/>
        </w:rPr>
        <w:t xml:space="preserve"> of Helsinki, </w:t>
      </w:r>
      <w:r>
        <w:rPr>
          <w:rFonts w:ascii="Times New Roman" w:hAnsi="Times New Roman" w:cs="Times New Roman"/>
          <w:sz w:val="24"/>
          <w:szCs w:val="24"/>
          <w:lang w:val="en-US"/>
        </w:rPr>
        <w:t>Agroecology, Finland</w:t>
      </w:r>
      <w:r w:rsidR="00906D94" w:rsidRPr="008C2CA2">
        <w:rPr>
          <w:rFonts w:ascii="Times New Roman" w:hAnsi="Times New Roman" w:cs="Times New Roman"/>
          <w:sz w:val="24"/>
          <w:szCs w:val="24"/>
          <w:lang w:val="en-US"/>
        </w:rPr>
        <w:t xml:space="preserve"> </w:t>
      </w:r>
    </w:p>
    <w:p w14:paraId="26162A56" w14:textId="10B62322" w:rsidR="00F26380" w:rsidRPr="00F26380" w:rsidRDefault="002E657D" w:rsidP="00FF5FA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vertAlign w:val="superscript"/>
          <w:lang w:val="en-US"/>
        </w:rPr>
        <w:t>c</w:t>
      </w:r>
      <w:r w:rsidR="00F26380">
        <w:rPr>
          <w:rFonts w:ascii="Times New Roman" w:hAnsi="Times New Roman" w:cs="Times New Roman"/>
          <w:sz w:val="24"/>
          <w:szCs w:val="24"/>
          <w:lang w:val="en-US"/>
        </w:rPr>
        <w:t>Strategic</w:t>
      </w:r>
      <w:proofErr w:type="spellEnd"/>
      <w:r w:rsidR="00F26380">
        <w:rPr>
          <w:rFonts w:ascii="Times New Roman" w:hAnsi="Times New Roman" w:cs="Times New Roman"/>
          <w:sz w:val="24"/>
          <w:szCs w:val="24"/>
          <w:lang w:val="en-US"/>
        </w:rPr>
        <w:t xml:space="preserve"> Research</w:t>
      </w:r>
      <w:r w:rsidR="00451DD5">
        <w:rPr>
          <w:rFonts w:ascii="Times New Roman" w:hAnsi="Times New Roman" w:cs="Times New Roman"/>
          <w:sz w:val="24"/>
          <w:szCs w:val="24"/>
          <w:lang w:val="en-US"/>
        </w:rPr>
        <w:t xml:space="preserve"> </w:t>
      </w:r>
      <w:r w:rsidR="00EF218F">
        <w:rPr>
          <w:rFonts w:ascii="Times New Roman" w:hAnsi="Times New Roman" w:cs="Times New Roman"/>
          <w:sz w:val="24"/>
          <w:szCs w:val="24"/>
          <w:lang w:val="en-US"/>
        </w:rPr>
        <w:t xml:space="preserve">Council </w:t>
      </w:r>
      <w:r w:rsidR="00F01244">
        <w:rPr>
          <w:rFonts w:ascii="Times New Roman" w:hAnsi="Times New Roman" w:cs="Times New Roman"/>
          <w:sz w:val="24"/>
          <w:szCs w:val="24"/>
          <w:lang w:val="en-US"/>
        </w:rPr>
        <w:t>at</w:t>
      </w:r>
      <w:r w:rsidR="00F26380">
        <w:rPr>
          <w:rFonts w:ascii="Times New Roman" w:hAnsi="Times New Roman" w:cs="Times New Roman"/>
          <w:sz w:val="24"/>
          <w:szCs w:val="24"/>
          <w:lang w:val="en-US"/>
        </w:rPr>
        <w:t xml:space="preserve"> </w:t>
      </w:r>
      <w:r w:rsidR="00F01244">
        <w:rPr>
          <w:rFonts w:ascii="Times New Roman" w:hAnsi="Times New Roman" w:cs="Times New Roman"/>
          <w:sz w:val="24"/>
          <w:szCs w:val="24"/>
          <w:lang w:val="en-US"/>
        </w:rPr>
        <w:t xml:space="preserve">the </w:t>
      </w:r>
      <w:r w:rsidR="00F26380">
        <w:rPr>
          <w:rFonts w:ascii="Times New Roman" w:hAnsi="Times New Roman" w:cs="Times New Roman"/>
          <w:sz w:val="24"/>
          <w:szCs w:val="24"/>
          <w:lang w:val="en-US"/>
        </w:rPr>
        <w:t>Academy of Finland</w:t>
      </w:r>
    </w:p>
    <w:p w14:paraId="2C22EDB2" w14:textId="415F2177" w:rsidR="00906D94" w:rsidRPr="00497C29" w:rsidRDefault="002E657D" w:rsidP="00FF5FA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vertAlign w:val="superscript"/>
          <w:lang w:val="en-US"/>
        </w:rPr>
        <w:t>d</w:t>
      </w:r>
      <w:r w:rsidR="00497C29" w:rsidRPr="00497C29">
        <w:rPr>
          <w:rStyle w:val="organization-name"/>
          <w:rFonts w:ascii="Times New Roman" w:hAnsi="Times New Roman" w:cs="Times New Roman"/>
          <w:sz w:val="24"/>
          <w:szCs w:val="24"/>
          <w:lang w:val="en-US"/>
        </w:rPr>
        <w:t>University</w:t>
      </w:r>
      <w:proofErr w:type="spellEnd"/>
      <w:r w:rsidR="00497C29" w:rsidRPr="00497C29">
        <w:rPr>
          <w:rStyle w:val="organization-name"/>
          <w:rFonts w:ascii="Times New Roman" w:hAnsi="Times New Roman" w:cs="Times New Roman"/>
          <w:sz w:val="24"/>
          <w:szCs w:val="24"/>
          <w:lang w:val="en-US"/>
        </w:rPr>
        <w:t xml:space="preserve"> of York</w:t>
      </w:r>
      <w:r w:rsidR="00497C29" w:rsidRPr="00497C29">
        <w:rPr>
          <w:rFonts w:ascii="Times New Roman" w:hAnsi="Times New Roman" w:cs="Times New Roman"/>
          <w:sz w:val="24"/>
          <w:szCs w:val="24"/>
          <w:lang w:val="en-US"/>
        </w:rPr>
        <w:t xml:space="preserve">, </w:t>
      </w:r>
      <w:r w:rsidR="002326EC" w:rsidRPr="008C2CA2">
        <w:rPr>
          <w:rFonts w:ascii="Times New Roman" w:hAnsi="Times New Roman" w:cs="Times New Roman"/>
          <w:sz w:val="24"/>
          <w:szCs w:val="24"/>
          <w:lang w:val="en-US"/>
        </w:rPr>
        <w:t>Health Sciences</w:t>
      </w:r>
      <w:r w:rsidR="004332B2" w:rsidRPr="008C2CA2">
        <w:rPr>
          <w:rFonts w:ascii="Times New Roman" w:hAnsi="Times New Roman" w:cs="Times New Roman"/>
          <w:sz w:val="24"/>
          <w:szCs w:val="24"/>
          <w:lang w:val="en-US"/>
        </w:rPr>
        <w:t>,</w:t>
      </w:r>
      <w:r w:rsidR="004332B2">
        <w:rPr>
          <w:rFonts w:ascii="Times New Roman" w:hAnsi="Times New Roman" w:cs="Times New Roman"/>
          <w:sz w:val="24"/>
          <w:szCs w:val="24"/>
          <w:lang w:val="en-US"/>
        </w:rPr>
        <w:t xml:space="preserve"> and Leverhulme Centre for Anthropocene Biodiversity,</w:t>
      </w:r>
      <w:r w:rsidR="004332B2" w:rsidRPr="008C2CA2">
        <w:rPr>
          <w:rFonts w:ascii="Times New Roman" w:hAnsi="Times New Roman" w:cs="Times New Roman"/>
          <w:sz w:val="24"/>
          <w:szCs w:val="24"/>
          <w:lang w:val="en-US"/>
        </w:rPr>
        <w:t xml:space="preserve"> </w:t>
      </w:r>
      <w:r w:rsidR="00497C29" w:rsidRPr="00497C29">
        <w:rPr>
          <w:rStyle w:val="locality"/>
          <w:rFonts w:ascii="Times New Roman" w:hAnsi="Times New Roman" w:cs="Times New Roman"/>
          <w:sz w:val="24"/>
          <w:szCs w:val="24"/>
          <w:lang w:val="en-US"/>
        </w:rPr>
        <w:t>Heslington</w:t>
      </w:r>
      <w:r w:rsidR="00497C29" w:rsidRPr="00497C29">
        <w:rPr>
          <w:rStyle w:val="adr"/>
          <w:rFonts w:ascii="Times New Roman" w:hAnsi="Times New Roman" w:cs="Times New Roman"/>
          <w:sz w:val="24"/>
          <w:szCs w:val="24"/>
          <w:lang w:val="en-US"/>
        </w:rPr>
        <w:t xml:space="preserve">, </w:t>
      </w:r>
      <w:r w:rsidR="00497C29" w:rsidRPr="00497C29">
        <w:rPr>
          <w:rStyle w:val="region"/>
          <w:rFonts w:ascii="Times New Roman" w:hAnsi="Times New Roman" w:cs="Times New Roman"/>
          <w:sz w:val="24"/>
          <w:szCs w:val="24"/>
          <w:lang w:val="en-US"/>
        </w:rPr>
        <w:t>York</w:t>
      </w:r>
      <w:r w:rsidR="00497C29" w:rsidRPr="00497C29">
        <w:rPr>
          <w:rStyle w:val="adr"/>
          <w:rFonts w:ascii="Times New Roman" w:hAnsi="Times New Roman" w:cs="Times New Roman"/>
          <w:sz w:val="24"/>
          <w:szCs w:val="24"/>
          <w:lang w:val="en-US"/>
        </w:rPr>
        <w:t xml:space="preserve">, </w:t>
      </w:r>
      <w:r w:rsidR="00497C29" w:rsidRPr="00497C29">
        <w:rPr>
          <w:rStyle w:val="postal-code"/>
          <w:rFonts w:ascii="Times New Roman" w:hAnsi="Times New Roman" w:cs="Times New Roman"/>
          <w:sz w:val="24"/>
          <w:szCs w:val="24"/>
          <w:lang w:val="en-US"/>
        </w:rPr>
        <w:t>YO10 5DD</w:t>
      </w:r>
      <w:r w:rsidR="00497C29" w:rsidRPr="00497C29">
        <w:rPr>
          <w:rStyle w:val="adr"/>
          <w:rFonts w:ascii="Times New Roman" w:hAnsi="Times New Roman" w:cs="Times New Roman"/>
          <w:sz w:val="24"/>
          <w:szCs w:val="24"/>
          <w:lang w:val="en-US"/>
        </w:rPr>
        <w:t xml:space="preserve">, </w:t>
      </w:r>
      <w:r w:rsidR="00497C29" w:rsidRPr="00497C29">
        <w:rPr>
          <w:rStyle w:val="country-name"/>
          <w:rFonts w:ascii="Times New Roman" w:hAnsi="Times New Roman" w:cs="Times New Roman"/>
          <w:sz w:val="24"/>
          <w:szCs w:val="24"/>
          <w:lang w:val="en-US"/>
        </w:rPr>
        <w:t>UK</w:t>
      </w:r>
      <w:r w:rsidR="00497C29" w:rsidRPr="00497C29">
        <w:rPr>
          <w:rStyle w:val="adr"/>
          <w:rFonts w:ascii="Times New Roman" w:hAnsi="Times New Roman" w:cs="Times New Roman"/>
          <w:sz w:val="24"/>
          <w:szCs w:val="24"/>
          <w:lang w:val="en-US"/>
        </w:rPr>
        <w:t xml:space="preserve"> </w:t>
      </w:r>
      <w:r w:rsidR="00906D94" w:rsidRPr="00497C29">
        <w:rPr>
          <w:rFonts w:ascii="Times New Roman" w:hAnsi="Times New Roman" w:cs="Times New Roman"/>
          <w:sz w:val="24"/>
          <w:szCs w:val="24"/>
          <w:lang w:val="en-US"/>
        </w:rPr>
        <w:t xml:space="preserve"> </w:t>
      </w:r>
    </w:p>
    <w:p w14:paraId="5305A0B3" w14:textId="7993A852" w:rsidR="00906D94" w:rsidRPr="008C2CA2" w:rsidRDefault="002E657D" w:rsidP="00FF5FA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vertAlign w:val="superscript"/>
          <w:lang w:val="en-US"/>
        </w:rPr>
        <w:t>e</w:t>
      </w:r>
      <w:r w:rsidR="00EE3BC2">
        <w:rPr>
          <w:rFonts w:ascii="Times New Roman" w:hAnsi="Times New Roman" w:cs="Times New Roman"/>
          <w:sz w:val="24"/>
          <w:szCs w:val="24"/>
          <w:lang w:val="en-US"/>
        </w:rPr>
        <w:t>The</w:t>
      </w:r>
      <w:proofErr w:type="spellEnd"/>
      <w:r w:rsidR="00EE3BC2">
        <w:rPr>
          <w:rFonts w:ascii="Times New Roman" w:hAnsi="Times New Roman" w:cs="Times New Roman"/>
          <w:sz w:val="24"/>
          <w:szCs w:val="24"/>
          <w:lang w:val="en-US"/>
        </w:rPr>
        <w:t xml:space="preserve"> A</w:t>
      </w:r>
      <w:r w:rsidR="00906D94" w:rsidRPr="008C2CA2">
        <w:rPr>
          <w:rFonts w:ascii="Times New Roman" w:hAnsi="Times New Roman" w:cs="Times New Roman"/>
          <w:sz w:val="24"/>
          <w:szCs w:val="24"/>
          <w:lang w:val="en-US"/>
        </w:rPr>
        <w:t xml:space="preserve">ustralian National University, Canberra, Australia </w:t>
      </w:r>
    </w:p>
    <w:p w14:paraId="19F2E778" w14:textId="30AD46AE" w:rsidR="00617A03" w:rsidRPr="008C2CA2" w:rsidRDefault="002A5067" w:rsidP="00617A03">
      <w:pPr>
        <w:spacing w:line="36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 </w:t>
      </w:r>
      <w:proofErr w:type="spellStart"/>
      <w:r w:rsidR="002E657D">
        <w:rPr>
          <w:rFonts w:ascii="Times New Roman" w:hAnsi="Times New Roman" w:cs="Times New Roman"/>
          <w:sz w:val="24"/>
          <w:szCs w:val="24"/>
          <w:vertAlign w:val="superscript"/>
          <w:lang w:val="en-US"/>
        </w:rPr>
        <w:t>f</w:t>
      </w:r>
      <w:r w:rsidR="00617A03">
        <w:rPr>
          <w:rFonts w:ascii="Times New Roman" w:hAnsi="Times New Roman" w:cs="Times New Roman"/>
          <w:sz w:val="24"/>
          <w:szCs w:val="24"/>
          <w:lang w:val="en-US"/>
        </w:rPr>
        <w:t>Stockholm</w:t>
      </w:r>
      <w:proofErr w:type="spellEnd"/>
      <w:r w:rsidR="00617A03">
        <w:rPr>
          <w:rFonts w:ascii="Times New Roman" w:hAnsi="Times New Roman" w:cs="Times New Roman"/>
          <w:sz w:val="24"/>
          <w:szCs w:val="24"/>
          <w:lang w:val="en-US"/>
        </w:rPr>
        <w:t xml:space="preserve"> Resilience Centre, Sweden</w:t>
      </w:r>
      <w:r w:rsidR="00617A03" w:rsidRPr="008C2CA2">
        <w:rPr>
          <w:rFonts w:ascii="Times New Roman" w:hAnsi="Times New Roman" w:cs="Times New Roman"/>
          <w:sz w:val="24"/>
          <w:szCs w:val="24"/>
          <w:lang w:val="en-US"/>
        </w:rPr>
        <w:t xml:space="preserve"> </w:t>
      </w:r>
    </w:p>
    <w:p w14:paraId="16A6A46A" w14:textId="77777777" w:rsidR="00E403AD" w:rsidRDefault="002A5067" w:rsidP="00FF5FA8">
      <w:pPr>
        <w:spacing w:line="36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w:t>
      </w:r>
    </w:p>
    <w:p w14:paraId="11FE245E" w14:textId="77777777" w:rsidR="00906D94" w:rsidRPr="008C2CA2" w:rsidRDefault="002A5067" w:rsidP="00FF5FA8">
      <w:pPr>
        <w:spacing w:line="36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w:t>
      </w:r>
      <w:r w:rsidR="007E689F">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   </w:t>
      </w:r>
      <w:r w:rsidR="00906D94" w:rsidRPr="008C2CA2">
        <w:rPr>
          <w:rFonts w:ascii="Times New Roman" w:hAnsi="Times New Roman" w:cs="Times New Roman"/>
          <w:i/>
          <w:iCs/>
          <w:sz w:val="24"/>
          <w:szCs w:val="24"/>
          <w:lang w:val="en-US"/>
        </w:rPr>
        <w:t xml:space="preserve">*Corresponding author, </w:t>
      </w:r>
      <w:r>
        <w:rPr>
          <w:rFonts w:ascii="Times New Roman" w:hAnsi="Times New Roman" w:cs="Times New Roman"/>
          <w:i/>
          <w:iCs/>
          <w:sz w:val="24"/>
          <w:szCs w:val="24"/>
          <w:lang w:val="en-US"/>
        </w:rPr>
        <w:t xml:space="preserve">Tel. +358405118335, </w:t>
      </w:r>
      <w:r w:rsidR="00906D94" w:rsidRPr="008C2CA2">
        <w:rPr>
          <w:rFonts w:ascii="Times New Roman" w:hAnsi="Times New Roman" w:cs="Times New Roman"/>
          <w:i/>
          <w:iCs/>
          <w:sz w:val="24"/>
          <w:szCs w:val="24"/>
          <w:lang w:val="en-US"/>
        </w:rPr>
        <w:t xml:space="preserve">E-mail: </w:t>
      </w:r>
      <w:hyperlink r:id="rId8" w:history="1">
        <w:r w:rsidR="00E84967" w:rsidRPr="00801C9D">
          <w:rPr>
            <w:rStyle w:val="Hyperlink"/>
            <w:rFonts w:ascii="Times New Roman" w:hAnsi="Times New Roman" w:cs="Times New Roman"/>
            <w:i/>
            <w:iCs/>
            <w:sz w:val="24"/>
            <w:szCs w:val="24"/>
            <w:lang w:val="en-US"/>
          </w:rPr>
          <w:t>helena.kahiluoto@lut.fi</w:t>
        </w:r>
      </w:hyperlink>
    </w:p>
    <w:p w14:paraId="5DC5E3EB" w14:textId="16F94E31" w:rsidR="00E403AD" w:rsidRDefault="008C49C8" w:rsidP="00371B4F">
      <w:pPr>
        <w:spacing w:after="0" w:line="480" w:lineRule="auto"/>
        <w:rPr>
          <w:rFonts w:ascii="Times New Roman" w:hAnsi="Times New Roman" w:cs="Times New Roman"/>
          <w:b/>
          <w:i/>
          <w:sz w:val="24"/>
          <w:szCs w:val="24"/>
          <w:lang w:val="en-US"/>
        </w:rPr>
      </w:pPr>
      <w:r w:rsidRPr="008C49C8">
        <w:rPr>
          <w:rFonts w:ascii="Times New Roman" w:hAnsi="Times New Roman" w:cs="Times New Roman"/>
          <w:b/>
          <w:i/>
          <w:sz w:val="24"/>
          <w:szCs w:val="24"/>
          <w:lang w:val="en-US"/>
        </w:rPr>
        <w:t>[ok? please present all affiliation addresses at the city, state and country levels]</w:t>
      </w:r>
    </w:p>
    <w:p w14:paraId="0BC589F0" w14:textId="77777777" w:rsidR="002653D9" w:rsidRPr="002653D9" w:rsidRDefault="002653D9" w:rsidP="00371B4F">
      <w:pPr>
        <w:spacing w:after="0" w:line="480" w:lineRule="auto"/>
        <w:rPr>
          <w:rFonts w:ascii="Calibri" w:eastAsia="Times New Roman" w:hAnsi="Calibri" w:cs="Calibri"/>
          <w:color w:val="000000"/>
          <w:sz w:val="24"/>
          <w:szCs w:val="24"/>
          <w:shd w:val="clear" w:color="auto" w:fill="FFFFFF"/>
          <w:lang w:val="en-US"/>
        </w:rPr>
      </w:pPr>
    </w:p>
    <w:p w14:paraId="34496E51" w14:textId="77777777" w:rsidR="007E689F" w:rsidRDefault="007E689F" w:rsidP="00371B4F">
      <w:pPr>
        <w:spacing w:after="0" w:line="480" w:lineRule="auto"/>
        <w:rPr>
          <w:rFonts w:ascii="Times New Roman" w:hAnsi="Times New Roman" w:cs="Times New Roman"/>
          <w:sz w:val="24"/>
          <w:szCs w:val="24"/>
          <w:lang w:val="en-US"/>
        </w:rPr>
      </w:pPr>
    </w:p>
    <w:p w14:paraId="0019E0C3" w14:textId="77777777" w:rsidR="003D0BEB" w:rsidRDefault="003D0BEB" w:rsidP="00FF5FA8">
      <w:pPr>
        <w:spacing w:line="360" w:lineRule="auto"/>
        <w:rPr>
          <w:rFonts w:ascii="Times New Roman" w:hAnsi="Times New Roman" w:cs="Times New Roman"/>
          <w:sz w:val="24"/>
          <w:szCs w:val="24"/>
          <w:lang w:val="en-US"/>
        </w:rPr>
      </w:pPr>
    </w:p>
    <w:p w14:paraId="7BD04951" w14:textId="77777777" w:rsidR="003D0BEB" w:rsidRDefault="003D0BEB" w:rsidP="00FF5FA8">
      <w:pPr>
        <w:spacing w:line="360" w:lineRule="auto"/>
        <w:rPr>
          <w:rFonts w:ascii="Times New Roman" w:hAnsi="Times New Roman" w:cs="Times New Roman"/>
          <w:sz w:val="24"/>
          <w:szCs w:val="24"/>
          <w:lang w:val="en-US"/>
        </w:rPr>
      </w:pPr>
    </w:p>
    <w:p w14:paraId="00999647" w14:textId="77777777" w:rsidR="003D0BEB" w:rsidRDefault="003D0BEB" w:rsidP="00FF5FA8">
      <w:pPr>
        <w:spacing w:line="360" w:lineRule="auto"/>
        <w:rPr>
          <w:rFonts w:ascii="Times New Roman" w:hAnsi="Times New Roman" w:cs="Times New Roman"/>
          <w:sz w:val="24"/>
          <w:szCs w:val="24"/>
          <w:lang w:val="en-US"/>
        </w:rPr>
      </w:pPr>
    </w:p>
    <w:p w14:paraId="08917AE6" w14:textId="501B537F" w:rsidR="00AE77EE" w:rsidRPr="009A2869" w:rsidRDefault="00AE77EE" w:rsidP="00FF5FA8">
      <w:pPr>
        <w:spacing w:line="360" w:lineRule="auto"/>
        <w:rPr>
          <w:rFonts w:ascii="Times New Roman" w:hAnsi="Times New Roman" w:cs="Times New Roman"/>
          <w:sz w:val="24"/>
          <w:szCs w:val="24"/>
          <w:lang w:val="en-US"/>
        </w:rPr>
      </w:pPr>
    </w:p>
    <w:p w14:paraId="05D7ED3E" w14:textId="4F4B5BCA" w:rsidR="00FE09A6" w:rsidRDefault="00EE0AA1" w:rsidP="00494A33">
      <w:pPr>
        <w:spacing w:after="0" w:line="480" w:lineRule="auto"/>
        <w:rPr>
          <w:rFonts w:ascii="Times New Roman" w:hAnsi="Times New Roman" w:cs="Times New Roman"/>
          <w:b/>
          <w:bCs/>
          <w:iCs/>
          <w:sz w:val="24"/>
          <w:szCs w:val="24"/>
          <w:lang w:val="en-US"/>
        </w:rPr>
      </w:pPr>
      <w:r w:rsidRPr="00055DB0">
        <w:rPr>
          <w:rFonts w:ascii="Times New Roman" w:hAnsi="Times New Roman" w:cs="Times New Roman"/>
          <w:b/>
          <w:bCs/>
          <w:iCs/>
          <w:sz w:val="24"/>
          <w:szCs w:val="24"/>
          <w:lang w:val="en-US"/>
        </w:rPr>
        <w:t>T</w:t>
      </w:r>
      <w:r w:rsidR="004C23A6" w:rsidRPr="00055DB0">
        <w:rPr>
          <w:rFonts w:ascii="Times New Roman" w:hAnsi="Times New Roman" w:cs="Times New Roman"/>
          <w:b/>
          <w:bCs/>
          <w:iCs/>
          <w:sz w:val="24"/>
          <w:szCs w:val="24"/>
          <w:lang w:val="en-US"/>
        </w:rPr>
        <w:t>he i</w:t>
      </w:r>
      <w:r w:rsidR="00C525A1" w:rsidRPr="00055DB0">
        <w:rPr>
          <w:rFonts w:ascii="Times New Roman" w:hAnsi="Times New Roman" w:cs="Times New Roman"/>
          <w:b/>
          <w:bCs/>
          <w:iCs/>
          <w:sz w:val="24"/>
          <w:szCs w:val="24"/>
          <w:lang w:val="en-US"/>
        </w:rPr>
        <w:t xml:space="preserve">ndustrial world </w:t>
      </w:r>
      <w:r w:rsidR="003C10DA" w:rsidRPr="00055DB0">
        <w:rPr>
          <w:rFonts w:ascii="Times New Roman" w:hAnsi="Times New Roman" w:cs="Times New Roman"/>
          <w:b/>
          <w:bCs/>
          <w:iCs/>
          <w:sz w:val="24"/>
          <w:szCs w:val="24"/>
          <w:lang w:val="en-US"/>
        </w:rPr>
        <w:t xml:space="preserve">has </w:t>
      </w:r>
      <w:r w:rsidR="00C525A1" w:rsidRPr="00055DB0">
        <w:rPr>
          <w:rFonts w:ascii="Times New Roman" w:hAnsi="Times New Roman" w:cs="Times New Roman"/>
          <w:b/>
          <w:bCs/>
          <w:iCs/>
          <w:sz w:val="24"/>
          <w:szCs w:val="24"/>
          <w:lang w:val="en-US"/>
        </w:rPr>
        <w:t xml:space="preserve">converted inert </w:t>
      </w:r>
      <w:r w:rsidR="00935E94">
        <w:rPr>
          <w:rFonts w:ascii="Times New Roman" w:hAnsi="Times New Roman" w:cs="Times New Roman"/>
          <w:b/>
          <w:bCs/>
          <w:iCs/>
          <w:sz w:val="24"/>
          <w:szCs w:val="24"/>
          <w:lang w:val="en-US"/>
        </w:rPr>
        <w:t>soil</w:t>
      </w:r>
      <w:r w:rsidR="00C525A1" w:rsidRPr="00055DB0">
        <w:rPr>
          <w:rFonts w:ascii="Times New Roman" w:hAnsi="Times New Roman" w:cs="Times New Roman"/>
          <w:b/>
          <w:bCs/>
          <w:iCs/>
          <w:sz w:val="24"/>
          <w:szCs w:val="24"/>
          <w:lang w:val="en-US"/>
        </w:rPr>
        <w:t xml:space="preserve"> and atmospheric </w:t>
      </w:r>
      <w:r w:rsidR="003E1E5E" w:rsidRPr="00055DB0">
        <w:rPr>
          <w:rFonts w:ascii="Times New Roman" w:hAnsi="Times New Roman" w:cs="Times New Roman"/>
          <w:b/>
          <w:bCs/>
          <w:iCs/>
          <w:sz w:val="24"/>
          <w:szCs w:val="24"/>
          <w:lang w:val="en-US"/>
        </w:rPr>
        <w:t>nutrient</w:t>
      </w:r>
      <w:r w:rsidR="003A6BAB" w:rsidRPr="00055DB0">
        <w:rPr>
          <w:rFonts w:ascii="Times New Roman" w:hAnsi="Times New Roman" w:cs="Times New Roman"/>
          <w:b/>
          <w:bCs/>
          <w:iCs/>
          <w:sz w:val="24"/>
          <w:szCs w:val="24"/>
          <w:lang w:val="en-US"/>
        </w:rPr>
        <w:t xml:space="preserve">s </w:t>
      </w:r>
      <w:r w:rsidR="003A2B18" w:rsidRPr="00055DB0">
        <w:rPr>
          <w:rFonts w:ascii="Times New Roman" w:hAnsi="Times New Roman" w:cs="Times New Roman"/>
          <w:b/>
          <w:bCs/>
          <w:iCs/>
          <w:sz w:val="24"/>
          <w:szCs w:val="24"/>
          <w:lang w:val="en-US"/>
        </w:rPr>
        <w:t>in</w:t>
      </w:r>
      <w:r w:rsidR="00C525A1" w:rsidRPr="00055DB0">
        <w:rPr>
          <w:rFonts w:ascii="Times New Roman" w:hAnsi="Times New Roman" w:cs="Times New Roman"/>
          <w:b/>
          <w:bCs/>
          <w:iCs/>
          <w:sz w:val="24"/>
          <w:szCs w:val="24"/>
          <w:lang w:val="en-US"/>
        </w:rPr>
        <w:t xml:space="preserve">to reactive </w:t>
      </w:r>
      <w:proofErr w:type="spellStart"/>
      <w:r w:rsidR="0007423D" w:rsidRPr="00055DB0">
        <w:rPr>
          <w:rFonts w:ascii="Times New Roman" w:hAnsi="Times New Roman" w:cs="Times New Roman"/>
          <w:b/>
          <w:bCs/>
          <w:iCs/>
          <w:sz w:val="24"/>
          <w:szCs w:val="24"/>
          <w:lang w:val="en-US"/>
        </w:rPr>
        <w:t>fertili</w:t>
      </w:r>
      <w:r w:rsidR="002D7104">
        <w:rPr>
          <w:rFonts w:ascii="Times New Roman" w:hAnsi="Times New Roman" w:cs="Times New Roman"/>
          <w:b/>
          <w:bCs/>
          <w:iCs/>
          <w:sz w:val="24"/>
          <w:szCs w:val="24"/>
          <w:lang w:val="en-US"/>
        </w:rPr>
        <w:t>s</w:t>
      </w:r>
      <w:r w:rsidR="0007423D" w:rsidRPr="00055DB0">
        <w:rPr>
          <w:rFonts w:ascii="Times New Roman" w:hAnsi="Times New Roman" w:cs="Times New Roman"/>
          <w:b/>
          <w:bCs/>
          <w:iCs/>
          <w:sz w:val="24"/>
          <w:szCs w:val="24"/>
          <w:lang w:val="en-US"/>
        </w:rPr>
        <w:t>er</w:t>
      </w:r>
      <w:proofErr w:type="spellEnd"/>
      <w:r w:rsidR="0007423D" w:rsidRPr="00055DB0">
        <w:rPr>
          <w:rFonts w:ascii="Times New Roman" w:hAnsi="Times New Roman" w:cs="Times New Roman"/>
          <w:b/>
          <w:bCs/>
          <w:iCs/>
          <w:sz w:val="24"/>
          <w:szCs w:val="24"/>
          <w:lang w:val="en-US"/>
        </w:rPr>
        <w:t xml:space="preserve"> </w:t>
      </w:r>
      <w:r w:rsidR="00C525A1" w:rsidRPr="00055DB0">
        <w:rPr>
          <w:rFonts w:ascii="Times New Roman" w:hAnsi="Times New Roman" w:cs="Times New Roman"/>
          <w:b/>
          <w:bCs/>
          <w:iCs/>
          <w:sz w:val="24"/>
          <w:szCs w:val="24"/>
          <w:lang w:val="en-US"/>
        </w:rPr>
        <w:t xml:space="preserve">flows </w:t>
      </w:r>
      <w:r w:rsidR="004C23A6" w:rsidRPr="00055DB0">
        <w:rPr>
          <w:rFonts w:ascii="Times New Roman" w:hAnsi="Times New Roman" w:cs="Times New Roman"/>
          <w:b/>
          <w:bCs/>
          <w:iCs/>
          <w:sz w:val="24"/>
          <w:szCs w:val="24"/>
          <w:lang w:val="en-US"/>
        </w:rPr>
        <w:t>that</w:t>
      </w:r>
      <w:r w:rsidR="00C525A1" w:rsidRPr="00055DB0">
        <w:rPr>
          <w:rFonts w:ascii="Times New Roman" w:hAnsi="Times New Roman" w:cs="Times New Roman"/>
          <w:b/>
          <w:bCs/>
          <w:iCs/>
          <w:sz w:val="24"/>
          <w:szCs w:val="24"/>
          <w:lang w:val="en-US"/>
        </w:rPr>
        <w:t xml:space="preserve"> endanger wate</w:t>
      </w:r>
      <w:r w:rsidR="00217D56" w:rsidRPr="00055DB0">
        <w:rPr>
          <w:rFonts w:ascii="Times New Roman" w:hAnsi="Times New Roman" w:cs="Times New Roman"/>
          <w:b/>
          <w:bCs/>
          <w:iCs/>
          <w:sz w:val="24"/>
          <w:szCs w:val="24"/>
          <w:lang w:val="en-US"/>
        </w:rPr>
        <w:t>r quality</w:t>
      </w:r>
      <w:r w:rsidR="00C525A1" w:rsidRPr="00055DB0">
        <w:rPr>
          <w:rFonts w:ascii="Times New Roman" w:hAnsi="Times New Roman" w:cs="Times New Roman"/>
          <w:b/>
          <w:bCs/>
          <w:iCs/>
          <w:sz w:val="24"/>
          <w:szCs w:val="24"/>
          <w:lang w:val="en-US"/>
        </w:rPr>
        <w:t>, biodiversity</w:t>
      </w:r>
      <w:r w:rsidR="00B0762F" w:rsidRPr="00055DB0">
        <w:rPr>
          <w:rFonts w:ascii="Times New Roman" w:hAnsi="Times New Roman" w:cs="Times New Roman"/>
          <w:b/>
          <w:bCs/>
          <w:iCs/>
          <w:color w:val="FF0000"/>
          <w:sz w:val="24"/>
          <w:szCs w:val="24"/>
          <w:lang w:val="en-US"/>
        </w:rPr>
        <w:t xml:space="preserve"> </w:t>
      </w:r>
      <w:r w:rsidR="00C525A1" w:rsidRPr="00055DB0">
        <w:rPr>
          <w:rFonts w:ascii="Times New Roman" w:hAnsi="Times New Roman" w:cs="Times New Roman"/>
          <w:b/>
          <w:bCs/>
          <w:iCs/>
          <w:sz w:val="24"/>
          <w:szCs w:val="24"/>
          <w:lang w:val="en-US"/>
        </w:rPr>
        <w:t>and climate</w:t>
      </w:r>
      <w:r w:rsidR="00FC22C0" w:rsidRPr="00055DB0">
        <w:rPr>
          <w:rFonts w:ascii="Times New Roman" w:hAnsi="Times New Roman" w:cs="Times New Roman"/>
          <w:b/>
          <w:bCs/>
          <w:iCs/>
          <w:sz w:val="24"/>
          <w:szCs w:val="24"/>
          <w:lang w:val="en-US"/>
        </w:rPr>
        <w:t xml:space="preserve">. Simultaneously, </w:t>
      </w:r>
      <w:r w:rsidR="00C525A1" w:rsidRPr="00055DB0">
        <w:rPr>
          <w:rFonts w:ascii="Times New Roman" w:hAnsi="Times New Roman" w:cs="Times New Roman"/>
          <w:b/>
          <w:bCs/>
          <w:iCs/>
          <w:sz w:val="24"/>
          <w:szCs w:val="24"/>
          <w:lang w:val="en-US"/>
        </w:rPr>
        <w:t xml:space="preserve">poor nations starve </w:t>
      </w:r>
      <w:r w:rsidR="003A2B18" w:rsidRPr="00055DB0">
        <w:rPr>
          <w:rFonts w:ascii="Times New Roman" w:hAnsi="Times New Roman" w:cs="Times New Roman"/>
          <w:b/>
          <w:bCs/>
          <w:iCs/>
          <w:sz w:val="24"/>
          <w:szCs w:val="24"/>
          <w:lang w:val="en-US"/>
        </w:rPr>
        <w:t xml:space="preserve">because of </w:t>
      </w:r>
      <w:r w:rsidR="007967A4" w:rsidRPr="00055DB0">
        <w:rPr>
          <w:rFonts w:ascii="Times New Roman" w:hAnsi="Times New Roman" w:cs="Times New Roman"/>
          <w:b/>
          <w:bCs/>
          <w:iCs/>
          <w:sz w:val="24"/>
          <w:szCs w:val="24"/>
          <w:lang w:val="en-US"/>
        </w:rPr>
        <w:t xml:space="preserve">the </w:t>
      </w:r>
      <w:r w:rsidR="00442BDE" w:rsidRPr="00055DB0">
        <w:rPr>
          <w:rFonts w:ascii="Times New Roman" w:hAnsi="Times New Roman" w:cs="Times New Roman"/>
          <w:b/>
          <w:bCs/>
          <w:iCs/>
          <w:sz w:val="24"/>
          <w:szCs w:val="24"/>
          <w:lang w:val="en-US"/>
        </w:rPr>
        <w:t>shortage</w:t>
      </w:r>
      <w:r w:rsidR="004C23A6" w:rsidRPr="00055DB0">
        <w:rPr>
          <w:rFonts w:ascii="Times New Roman" w:hAnsi="Times New Roman" w:cs="Times New Roman"/>
          <w:b/>
          <w:bCs/>
          <w:iCs/>
          <w:sz w:val="24"/>
          <w:szCs w:val="24"/>
          <w:lang w:val="en-US"/>
        </w:rPr>
        <w:t xml:space="preserve"> of </w:t>
      </w:r>
      <w:r w:rsidR="005455AA" w:rsidRPr="00055DB0">
        <w:rPr>
          <w:rFonts w:ascii="Times New Roman" w:hAnsi="Times New Roman" w:cs="Times New Roman"/>
          <w:b/>
          <w:bCs/>
          <w:iCs/>
          <w:sz w:val="24"/>
          <w:szCs w:val="24"/>
          <w:lang w:val="en-US"/>
        </w:rPr>
        <w:t xml:space="preserve">these </w:t>
      </w:r>
      <w:r w:rsidR="00C525A1" w:rsidRPr="00055DB0">
        <w:rPr>
          <w:rFonts w:ascii="Times New Roman" w:hAnsi="Times New Roman" w:cs="Times New Roman"/>
          <w:b/>
          <w:bCs/>
          <w:iCs/>
          <w:sz w:val="24"/>
          <w:szCs w:val="24"/>
          <w:lang w:val="en-US"/>
        </w:rPr>
        <w:t>nutrient</w:t>
      </w:r>
      <w:r w:rsidR="004C23A6" w:rsidRPr="00055DB0">
        <w:rPr>
          <w:rFonts w:ascii="Times New Roman" w:hAnsi="Times New Roman" w:cs="Times New Roman"/>
          <w:b/>
          <w:bCs/>
          <w:iCs/>
          <w:sz w:val="24"/>
          <w:szCs w:val="24"/>
          <w:lang w:val="en-US"/>
        </w:rPr>
        <w:t>s</w:t>
      </w:r>
      <w:r w:rsidR="00442BDE" w:rsidRPr="00055DB0">
        <w:rPr>
          <w:rFonts w:ascii="Times New Roman" w:hAnsi="Times New Roman" w:cs="Times New Roman"/>
          <w:b/>
          <w:bCs/>
          <w:iCs/>
          <w:sz w:val="24"/>
          <w:szCs w:val="24"/>
          <w:lang w:val="en-US"/>
        </w:rPr>
        <w:t xml:space="preserve"> in</w:t>
      </w:r>
      <w:r w:rsidR="004C23A6" w:rsidRPr="00055DB0">
        <w:rPr>
          <w:rFonts w:ascii="Times New Roman" w:hAnsi="Times New Roman" w:cs="Times New Roman"/>
          <w:b/>
          <w:bCs/>
          <w:iCs/>
          <w:sz w:val="24"/>
          <w:szCs w:val="24"/>
          <w:lang w:val="en-US"/>
        </w:rPr>
        <w:t xml:space="preserve"> </w:t>
      </w:r>
      <w:r w:rsidR="0007423D" w:rsidRPr="00055DB0">
        <w:rPr>
          <w:rFonts w:ascii="Times New Roman" w:hAnsi="Times New Roman" w:cs="Times New Roman"/>
          <w:b/>
          <w:bCs/>
          <w:iCs/>
          <w:sz w:val="24"/>
          <w:szCs w:val="24"/>
          <w:lang w:val="en-US"/>
        </w:rPr>
        <w:t xml:space="preserve">agricultural </w:t>
      </w:r>
      <w:r w:rsidR="004C23A6" w:rsidRPr="00055DB0">
        <w:rPr>
          <w:rFonts w:ascii="Times New Roman" w:hAnsi="Times New Roman" w:cs="Times New Roman"/>
          <w:b/>
          <w:bCs/>
          <w:iCs/>
          <w:sz w:val="24"/>
          <w:szCs w:val="24"/>
          <w:lang w:val="en-US"/>
        </w:rPr>
        <w:t>soil</w:t>
      </w:r>
      <w:r w:rsidR="003A2B18" w:rsidRPr="00055DB0">
        <w:rPr>
          <w:rFonts w:ascii="Times New Roman" w:hAnsi="Times New Roman" w:cs="Times New Roman"/>
          <w:b/>
          <w:bCs/>
          <w:iCs/>
          <w:sz w:val="24"/>
          <w:szCs w:val="24"/>
          <w:lang w:val="en-US"/>
        </w:rPr>
        <w:t xml:space="preserve">s. </w:t>
      </w:r>
      <w:r w:rsidR="00E47DAA" w:rsidRPr="00055DB0">
        <w:rPr>
          <w:rFonts w:ascii="Times New Roman" w:hAnsi="Times New Roman" w:cs="Times New Roman"/>
          <w:b/>
          <w:bCs/>
          <w:iCs/>
          <w:sz w:val="24"/>
          <w:szCs w:val="24"/>
          <w:lang w:val="en-US"/>
        </w:rPr>
        <w:t>Here, we propose r</w:t>
      </w:r>
      <w:r w:rsidR="00A23338" w:rsidRPr="00055DB0">
        <w:rPr>
          <w:rFonts w:ascii="Times New Roman" w:hAnsi="Times New Roman" w:cs="Times New Roman"/>
          <w:b/>
          <w:bCs/>
          <w:iCs/>
          <w:sz w:val="24"/>
          <w:szCs w:val="24"/>
          <w:lang w:val="en-US"/>
        </w:rPr>
        <w:t xml:space="preserve">edistribution of </w:t>
      </w:r>
      <w:r w:rsidR="00EE4BAC" w:rsidRPr="00055DB0">
        <w:rPr>
          <w:rFonts w:ascii="Times New Roman" w:hAnsi="Times New Roman" w:cs="Times New Roman"/>
          <w:b/>
          <w:bCs/>
          <w:iCs/>
          <w:sz w:val="24"/>
          <w:szCs w:val="24"/>
          <w:lang w:val="en-US"/>
        </w:rPr>
        <w:t xml:space="preserve">accumulated nutrients </w:t>
      </w:r>
      <w:r w:rsidR="00E47DAA" w:rsidRPr="00055DB0">
        <w:rPr>
          <w:rFonts w:ascii="Times New Roman" w:hAnsi="Times New Roman" w:cs="Times New Roman"/>
          <w:b/>
          <w:bCs/>
          <w:iCs/>
          <w:sz w:val="24"/>
          <w:szCs w:val="24"/>
          <w:lang w:val="en-US"/>
        </w:rPr>
        <w:t>to</w:t>
      </w:r>
      <w:r w:rsidR="00872153" w:rsidRPr="00055DB0">
        <w:rPr>
          <w:rFonts w:ascii="Times New Roman" w:hAnsi="Times New Roman" w:cs="Times New Roman"/>
          <w:b/>
          <w:bCs/>
          <w:iCs/>
          <w:sz w:val="24"/>
          <w:szCs w:val="24"/>
          <w:lang w:val="en-US"/>
        </w:rPr>
        <w:t xml:space="preserve"> </w:t>
      </w:r>
      <w:r w:rsidR="0019790E">
        <w:rPr>
          <w:rFonts w:ascii="Times New Roman" w:hAnsi="Times New Roman" w:cs="Times New Roman"/>
          <w:b/>
          <w:bCs/>
          <w:iCs/>
          <w:sz w:val="24"/>
          <w:szCs w:val="24"/>
          <w:lang w:val="en-US"/>
        </w:rPr>
        <w:t xml:space="preserve">enhance food security while </w:t>
      </w:r>
      <w:r w:rsidR="00A23338" w:rsidRPr="00055DB0">
        <w:rPr>
          <w:rFonts w:ascii="Times New Roman" w:eastAsia="Times New Roman" w:hAnsi="Times New Roman" w:cs="Times New Roman"/>
          <w:b/>
          <w:bCs/>
          <w:iCs/>
          <w:sz w:val="24"/>
          <w:szCs w:val="24"/>
          <w:lang w:val="en-US"/>
        </w:rPr>
        <w:t>counteract</w:t>
      </w:r>
      <w:r w:rsidR="0019790E">
        <w:rPr>
          <w:rFonts w:ascii="Times New Roman" w:eastAsia="Times New Roman" w:hAnsi="Times New Roman" w:cs="Times New Roman"/>
          <w:b/>
          <w:bCs/>
          <w:iCs/>
          <w:sz w:val="24"/>
          <w:szCs w:val="24"/>
          <w:lang w:val="en-US"/>
        </w:rPr>
        <w:t>ing</w:t>
      </w:r>
      <w:r w:rsidR="00DA68CA" w:rsidRPr="00055DB0">
        <w:rPr>
          <w:rFonts w:ascii="Times New Roman" w:eastAsia="Times New Roman" w:hAnsi="Times New Roman" w:cs="Times New Roman"/>
          <w:b/>
          <w:bCs/>
          <w:iCs/>
          <w:sz w:val="24"/>
          <w:szCs w:val="24"/>
          <w:lang w:val="en-US"/>
        </w:rPr>
        <w:t xml:space="preserve"> the </w:t>
      </w:r>
      <w:r w:rsidR="00DA68CA" w:rsidRPr="00055DB0">
        <w:rPr>
          <w:rFonts w:ascii="Times New Roman" w:eastAsia="Times New Roman" w:hAnsi="Times New Roman" w:cs="Times New Roman"/>
          <w:b/>
          <w:bCs/>
          <w:iCs/>
          <w:sz w:val="24"/>
          <w:szCs w:val="24"/>
          <w:lang w:val="en-US"/>
        </w:rPr>
        <w:lastRenderedPageBreak/>
        <w:t xml:space="preserve">current </w:t>
      </w:r>
      <w:r w:rsidR="00935E94">
        <w:rPr>
          <w:rFonts w:ascii="Times New Roman" w:eastAsia="Times New Roman" w:hAnsi="Times New Roman" w:cs="Times New Roman"/>
          <w:b/>
          <w:bCs/>
          <w:iCs/>
          <w:sz w:val="24"/>
          <w:szCs w:val="24"/>
          <w:lang w:val="en-US"/>
        </w:rPr>
        <w:t>degradation</w:t>
      </w:r>
      <w:r w:rsidR="00DA68CA" w:rsidRPr="00055DB0">
        <w:rPr>
          <w:rFonts w:ascii="Times New Roman" w:eastAsia="Times New Roman" w:hAnsi="Times New Roman" w:cs="Times New Roman"/>
          <w:b/>
          <w:bCs/>
          <w:iCs/>
          <w:sz w:val="24"/>
          <w:szCs w:val="24"/>
          <w:lang w:val="en-US"/>
        </w:rPr>
        <w:t xml:space="preserve"> </w:t>
      </w:r>
      <w:r w:rsidR="00A219F7" w:rsidRPr="00055DB0">
        <w:rPr>
          <w:rFonts w:ascii="Times New Roman" w:eastAsia="Times New Roman" w:hAnsi="Times New Roman" w:cs="Times New Roman"/>
          <w:b/>
          <w:bCs/>
          <w:iCs/>
          <w:sz w:val="24"/>
          <w:szCs w:val="24"/>
          <w:lang w:val="en-US"/>
        </w:rPr>
        <w:t xml:space="preserve">of critical Earth </w:t>
      </w:r>
      <w:r w:rsidR="000F629E" w:rsidRPr="00055DB0">
        <w:rPr>
          <w:rFonts w:ascii="Times New Roman" w:eastAsia="Times New Roman" w:hAnsi="Times New Roman" w:cs="Times New Roman"/>
          <w:b/>
          <w:bCs/>
          <w:iCs/>
          <w:sz w:val="24"/>
          <w:szCs w:val="24"/>
          <w:lang w:val="en-US"/>
        </w:rPr>
        <w:t>S</w:t>
      </w:r>
      <w:r w:rsidR="00A219F7" w:rsidRPr="00055DB0">
        <w:rPr>
          <w:rFonts w:ascii="Times New Roman" w:eastAsia="Times New Roman" w:hAnsi="Times New Roman" w:cs="Times New Roman"/>
          <w:b/>
          <w:bCs/>
          <w:iCs/>
          <w:sz w:val="24"/>
          <w:szCs w:val="24"/>
          <w:lang w:val="en-US"/>
        </w:rPr>
        <w:t xml:space="preserve">ystem </w:t>
      </w:r>
      <w:r w:rsidR="00DA68CA" w:rsidRPr="00055DB0">
        <w:rPr>
          <w:rFonts w:ascii="Times New Roman" w:eastAsia="Times New Roman" w:hAnsi="Times New Roman" w:cs="Times New Roman"/>
          <w:b/>
          <w:bCs/>
          <w:iCs/>
          <w:sz w:val="24"/>
          <w:szCs w:val="24"/>
          <w:lang w:val="en-US"/>
        </w:rPr>
        <w:t>processes</w:t>
      </w:r>
      <w:r w:rsidR="00EE4BAC" w:rsidRPr="00055DB0">
        <w:rPr>
          <w:rFonts w:ascii="Times New Roman" w:hAnsi="Times New Roman" w:cs="Times New Roman"/>
          <w:b/>
          <w:bCs/>
          <w:iCs/>
          <w:sz w:val="24"/>
          <w:szCs w:val="24"/>
          <w:lang w:val="en-US"/>
        </w:rPr>
        <w:t>.</w:t>
      </w:r>
      <w:r w:rsidR="00A23338" w:rsidRPr="00055DB0">
        <w:rPr>
          <w:rFonts w:ascii="Times New Roman" w:hAnsi="Times New Roman" w:cs="Times New Roman"/>
          <w:b/>
          <w:bCs/>
          <w:iCs/>
          <w:sz w:val="24"/>
          <w:szCs w:val="24"/>
          <w:lang w:val="en-US"/>
        </w:rPr>
        <w:t xml:space="preserve"> </w:t>
      </w:r>
      <w:r w:rsidR="006707CC" w:rsidRPr="00055DB0">
        <w:rPr>
          <w:rFonts w:ascii="Times New Roman" w:hAnsi="Times New Roman" w:cs="Times New Roman"/>
          <w:b/>
          <w:bCs/>
          <w:iCs/>
          <w:sz w:val="24"/>
          <w:szCs w:val="24"/>
          <w:lang w:val="en-US"/>
        </w:rPr>
        <w:t>R</w:t>
      </w:r>
      <w:r w:rsidR="00056A49" w:rsidRPr="00055DB0">
        <w:rPr>
          <w:rFonts w:ascii="Times New Roman" w:hAnsi="Times New Roman" w:cs="Times New Roman"/>
          <w:b/>
          <w:bCs/>
          <w:iCs/>
          <w:sz w:val="24"/>
          <w:szCs w:val="24"/>
          <w:lang w:val="en-US"/>
        </w:rPr>
        <w:t>esidue and sediment nutrients</w:t>
      </w:r>
      <w:r w:rsidR="005455AA" w:rsidRPr="00055DB0">
        <w:rPr>
          <w:rFonts w:ascii="Times New Roman" w:hAnsi="Times New Roman" w:cs="Times New Roman"/>
          <w:b/>
          <w:bCs/>
          <w:iCs/>
          <w:sz w:val="24"/>
          <w:szCs w:val="24"/>
          <w:lang w:val="en-US"/>
        </w:rPr>
        <w:t xml:space="preserve"> could be </w:t>
      </w:r>
      <w:r w:rsidR="00BD5AF1" w:rsidRPr="00055DB0">
        <w:rPr>
          <w:rFonts w:ascii="Times New Roman" w:hAnsi="Times New Roman" w:cs="Times New Roman"/>
          <w:b/>
          <w:bCs/>
          <w:iCs/>
          <w:sz w:val="24"/>
          <w:szCs w:val="24"/>
          <w:lang w:val="en-US"/>
        </w:rPr>
        <w:t xml:space="preserve">processed and </w:t>
      </w:r>
      <w:r w:rsidR="005455AA" w:rsidRPr="00055DB0">
        <w:rPr>
          <w:rFonts w:ascii="Times New Roman" w:hAnsi="Times New Roman" w:cs="Times New Roman"/>
          <w:b/>
          <w:bCs/>
          <w:iCs/>
          <w:sz w:val="24"/>
          <w:szCs w:val="24"/>
          <w:lang w:val="en-US"/>
        </w:rPr>
        <w:t>transported</w:t>
      </w:r>
      <w:r w:rsidR="00DF5406" w:rsidRPr="00055DB0">
        <w:rPr>
          <w:rFonts w:ascii="Times New Roman" w:hAnsi="Times New Roman" w:cs="Times New Roman"/>
          <w:b/>
          <w:bCs/>
          <w:iCs/>
          <w:sz w:val="24"/>
          <w:szCs w:val="24"/>
          <w:lang w:val="en-US"/>
        </w:rPr>
        <w:t xml:space="preserve"> t</w:t>
      </w:r>
      <w:r w:rsidR="003A2B18" w:rsidRPr="00055DB0">
        <w:rPr>
          <w:rFonts w:ascii="Times New Roman" w:hAnsi="Times New Roman" w:cs="Times New Roman"/>
          <w:b/>
          <w:bCs/>
          <w:iCs/>
          <w:sz w:val="24"/>
          <w:szCs w:val="24"/>
          <w:lang w:val="en-US"/>
        </w:rPr>
        <w:t xml:space="preserve">o </w:t>
      </w:r>
      <w:r w:rsidR="001A422B" w:rsidRPr="00055DB0">
        <w:rPr>
          <w:rFonts w:ascii="Times New Roman" w:hAnsi="Times New Roman" w:cs="Times New Roman"/>
          <w:b/>
          <w:bCs/>
          <w:iCs/>
          <w:sz w:val="24"/>
          <w:szCs w:val="24"/>
          <w:lang w:val="en-US"/>
        </w:rPr>
        <w:t xml:space="preserve">food insecure </w:t>
      </w:r>
      <w:r w:rsidR="003A2B18" w:rsidRPr="00055DB0">
        <w:rPr>
          <w:rFonts w:ascii="Times New Roman" w:hAnsi="Times New Roman" w:cs="Times New Roman"/>
          <w:b/>
          <w:bCs/>
          <w:iCs/>
          <w:sz w:val="24"/>
          <w:szCs w:val="24"/>
          <w:lang w:val="en-US"/>
        </w:rPr>
        <w:t>regions</w:t>
      </w:r>
      <w:r w:rsidR="00E24540" w:rsidRPr="00055DB0">
        <w:rPr>
          <w:rFonts w:ascii="Times New Roman" w:hAnsi="Times New Roman" w:cs="Times New Roman"/>
          <w:b/>
          <w:bCs/>
          <w:iCs/>
          <w:sz w:val="24"/>
          <w:szCs w:val="24"/>
          <w:lang w:val="en-US"/>
        </w:rPr>
        <w:t xml:space="preserve"> </w:t>
      </w:r>
      <w:r w:rsidR="00494A33" w:rsidRPr="00055DB0">
        <w:rPr>
          <w:rFonts w:ascii="Times New Roman" w:eastAsia="Times New Roman" w:hAnsi="Times New Roman" w:cs="Times New Roman"/>
          <w:b/>
          <w:bCs/>
          <w:iCs/>
          <w:sz w:val="24"/>
          <w:szCs w:val="24"/>
          <w:lang w:val="en-US"/>
        </w:rPr>
        <w:t xml:space="preserve">through </w:t>
      </w:r>
      <w:r w:rsidR="00F46BDB">
        <w:rPr>
          <w:rFonts w:ascii="Times New Roman" w:eastAsia="Times New Roman" w:hAnsi="Times New Roman" w:cs="Times New Roman"/>
          <w:b/>
          <w:bCs/>
          <w:iCs/>
          <w:sz w:val="24"/>
          <w:szCs w:val="24"/>
          <w:lang w:val="en-US"/>
        </w:rPr>
        <w:t xml:space="preserve">the opposite </w:t>
      </w:r>
      <w:r w:rsidR="00494A33" w:rsidRPr="00055DB0">
        <w:rPr>
          <w:rFonts w:ascii="Times New Roman" w:eastAsia="Times New Roman" w:hAnsi="Times New Roman" w:cs="Times New Roman"/>
          <w:b/>
          <w:bCs/>
          <w:iCs/>
          <w:sz w:val="24"/>
          <w:szCs w:val="24"/>
          <w:lang w:val="en-US"/>
        </w:rPr>
        <w:t>logistics</w:t>
      </w:r>
      <w:r w:rsidR="00F46BDB">
        <w:rPr>
          <w:rFonts w:ascii="Times New Roman" w:eastAsia="Times New Roman" w:hAnsi="Times New Roman" w:cs="Times New Roman"/>
          <w:b/>
          <w:bCs/>
          <w:iCs/>
          <w:sz w:val="24"/>
          <w:szCs w:val="24"/>
          <w:lang w:val="en-US"/>
        </w:rPr>
        <w:t xml:space="preserve"> used</w:t>
      </w:r>
      <w:r w:rsidR="00494A33" w:rsidRPr="00055DB0">
        <w:rPr>
          <w:rFonts w:ascii="Times New Roman" w:eastAsia="Times New Roman" w:hAnsi="Times New Roman" w:cs="Times New Roman"/>
          <w:b/>
          <w:bCs/>
          <w:iCs/>
          <w:sz w:val="24"/>
          <w:szCs w:val="24"/>
          <w:lang w:val="en-US"/>
        </w:rPr>
        <w:t xml:space="preserve"> </w:t>
      </w:r>
      <w:r w:rsidR="00494A33" w:rsidRPr="005C434C">
        <w:rPr>
          <w:rFonts w:ascii="Times New Roman" w:eastAsia="Times New Roman" w:hAnsi="Times New Roman" w:cs="Times New Roman"/>
          <w:b/>
          <w:bCs/>
          <w:iCs/>
          <w:sz w:val="24"/>
          <w:szCs w:val="24"/>
          <w:lang w:val="en-US"/>
        </w:rPr>
        <w:t xml:space="preserve">to </w:t>
      </w:r>
      <w:r w:rsidR="00CA72B1" w:rsidRPr="005C434C">
        <w:rPr>
          <w:rFonts w:ascii="Times New Roman" w:eastAsia="Times New Roman" w:hAnsi="Times New Roman" w:cs="Times New Roman"/>
          <w:b/>
          <w:bCs/>
          <w:iCs/>
          <w:sz w:val="24"/>
          <w:szCs w:val="24"/>
          <w:lang w:val="en-US"/>
        </w:rPr>
        <w:t>ship</w:t>
      </w:r>
      <w:r w:rsidR="00287312" w:rsidRPr="005C434C">
        <w:rPr>
          <w:rFonts w:ascii="Times New Roman" w:eastAsia="Times New Roman" w:hAnsi="Times New Roman" w:cs="Times New Roman"/>
          <w:b/>
          <w:bCs/>
          <w:iCs/>
          <w:sz w:val="24"/>
          <w:szCs w:val="24"/>
          <w:lang w:val="en-US"/>
        </w:rPr>
        <w:t xml:space="preserve"> </w:t>
      </w:r>
      <w:r w:rsidR="00494A33" w:rsidRPr="005C434C">
        <w:rPr>
          <w:rFonts w:ascii="Times New Roman" w:eastAsia="Times New Roman" w:hAnsi="Times New Roman" w:cs="Times New Roman"/>
          <w:b/>
          <w:bCs/>
          <w:iCs/>
          <w:sz w:val="24"/>
          <w:szCs w:val="24"/>
          <w:lang w:val="en-US"/>
        </w:rPr>
        <w:t>phosphate rock</w:t>
      </w:r>
      <w:r w:rsidR="00F46BDB">
        <w:rPr>
          <w:rFonts w:ascii="Times New Roman" w:eastAsia="Times New Roman" w:hAnsi="Times New Roman" w:cs="Times New Roman"/>
          <w:b/>
          <w:bCs/>
          <w:iCs/>
          <w:sz w:val="24"/>
          <w:szCs w:val="24"/>
          <w:lang w:val="en-US"/>
        </w:rPr>
        <w:t xml:space="preserve"> across the globe</w:t>
      </w:r>
      <w:r w:rsidR="00E24540" w:rsidRPr="005C434C">
        <w:rPr>
          <w:rFonts w:ascii="Times New Roman" w:hAnsi="Times New Roman" w:cs="Times New Roman"/>
          <w:b/>
          <w:bCs/>
          <w:iCs/>
          <w:sz w:val="24"/>
          <w:szCs w:val="24"/>
          <w:lang w:val="en-US"/>
        </w:rPr>
        <w:t xml:space="preserve">. </w:t>
      </w:r>
      <w:r w:rsidR="00E47DAA" w:rsidRPr="005C434C">
        <w:rPr>
          <w:rFonts w:ascii="Times New Roman" w:eastAsia="Times New Roman" w:hAnsi="Times New Roman" w:cs="Times New Roman"/>
          <w:b/>
          <w:bCs/>
          <w:iCs/>
          <w:sz w:val="24"/>
          <w:szCs w:val="24"/>
          <w:lang w:val="en-US"/>
        </w:rPr>
        <w:t>F</w:t>
      </w:r>
      <w:r w:rsidR="00494A33" w:rsidRPr="005C434C">
        <w:rPr>
          <w:rFonts w:ascii="Times New Roman" w:eastAsia="Times New Roman" w:hAnsi="Times New Roman" w:cs="Times New Roman"/>
          <w:b/>
          <w:bCs/>
          <w:iCs/>
          <w:sz w:val="24"/>
          <w:szCs w:val="24"/>
          <w:lang w:val="en-US"/>
        </w:rPr>
        <w:t xml:space="preserve">inancing through trading </w:t>
      </w:r>
      <w:r w:rsidR="00DF1A28" w:rsidRPr="005C434C">
        <w:rPr>
          <w:rFonts w:ascii="Times New Roman" w:eastAsia="Times New Roman" w:hAnsi="Times New Roman" w:cs="Times New Roman"/>
          <w:b/>
          <w:bCs/>
          <w:iCs/>
          <w:sz w:val="24"/>
          <w:szCs w:val="24"/>
          <w:lang w:val="en-US"/>
        </w:rPr>
        <w:t>accumulated</w:t>
      </w:r>
      <w:r w:rsidR="002F713C" w:rsidRPr="005C434C">
        <w:rPr>
          <w:rFonts w:ascii="Times New Roman" w:eastAsia="Times New Roman" w:hAnsi="Times New Roman" w:cs="Times New Roman"/>
          <w:b/>
          <w:bCs/>
          <w:iCs/>
          <w:sz w:val="24"/>
          <w:szCs w:val="24"/>
          <w:lang w:val="en-US"/>
        </w:rPr>
        <w:t xml:space="preserve"> </w:t>
      </w:r>
      <w:r w:rsidR="00494A33" w:rsidRPr="005C434C">
        <w:rPr>
          <w:rFonts w:ascii="Times New Roman" w:eastAsia="Times New Roman" w:hAnsi="Times New Roman" w:cs="Times New Roman"/>
          <w:b/>
          <w:bCs/>
          <w:iCs/>
          <w:sz w:val="24"/>
          <w:szCs w:val="24"/>
          <w:lang w:val="en-US"/>
        </w:rPr>
        <w:t xml:space="preserve">rights </w:t>
      </w:r>
      <w:r w:rsidR="00BD5AF1" w:rsidRPr="005C434C">
        <w:rPr>
          <w:rFonts w:ascii="Times New Roman" w:eastAsia="Times New Roman" w:hAnsi="Times New Roman" w:cs="Times New Roman"/>
          <w:b/>
          <w:bCs/>
          <w:iCs/>
          <w:sz w:val="24"/>
          <w:szCs w:val="24"/>
          <w:lang w:val="en-US"/>
        </w:rPr>
        <w:t>could trigger the required innovations in processing, logistics</w:t>
      </w:r>
      <w:r w:rsidR="007031EF" w:rsidRPr="005C434C">
        <w:rPr>
          <w:rFonts w:ascii="Times New Roman" w:eastAsia="Times New Roman" w:hAnsi="Times New Roman" w:cs="Times New Roman"/>
          <w:b/>
          <w:bCs/>
          <w:iCs/>
          <w:sz w:val="24"/>
          <w:szCs w:val="24"/>
          <w:lang w:val="en-US"/>
        </w:rPr>
        <w:t xml:space="preserve"> and thinking</w:t>
      </w:r>
      <w:r w:rsidR="00BD5AF1" w:rsidRPr="005C434C">
        <w:rPr>
          <w:rFonts w:ascii="Times New Roman" w:eastAsia="Times New Roman" w:hAnsi="Times New Roman" w:cs="Times New Roman"/>
          <w:b/>
          <w:bCs/>
          <w:iCs/>
          <w:sz w:val="24"/>
          <w:szCs w:val="24"/>
          <w:lang w:val="en-US"/>
        </w:rPr>
        <w:t>.</w:t>
      </w:r>
      <w:r w:rsidR="00BD5AF1" w:rsidRPr="00055DB0">
        <w:rPr>
          <w:rFonts w:ascii="Times New Roman" w:eastAsia="Times New Roman" w:hAnsi="Times New Roman" w:cs="Times New Roman"/>
          <w:b/>
          <w:bCs/>
          <w:iCs/>
          <w:sz w:val="24"/>
          <w:szCs w:val="24"/>
          <w:lang w:val="en-US"/>
        </w:rPr>
        <w:t xml:space="preserve"> </w:t>
      </w:r>
      <w:r w:rsidR="0095103D">
        <w:rPr>
          <w:rFonts w:ascii="Times New Roman" w:eastAsia="Times New Roman" w:hAnsi="Times New Roman" w:cs="Times New Roman"/>
          <w:b/>
          <w:bCs/>
          <w:iCs/>
          <w:sz w:val="24"/>
          <w:szCs w:val="24"/>
          <w:lang w:val="en-US"/>
        </w:rPr>
        <w:t xml:space="preserve">Such </w:t>
      </w:r>
      <w:r w:rsidR="00483E81">
        <w:rPr>
          <w:rFonts w:ascii="Times New Roman" w:eastAsia="Times New Roman" w:hAnsi="Times New Roman" w:cs="Times New Roman"/>
          <w:b/>
          <w:bCs/>
          <w:iCs/>
          <w:sz w:val="24"/>
          <w:szCs w:val="24"/>
          <w:lang w:val="en-US"/>
        </w:rPr>
        <w:t xml:space="preserve">a </w:t>
      </w:r>
      <w:r w:rsidR="00F46BDB">
        <w:rPr>
          <w:rFonts w:ascii="Times New Roman" w:eastAsia="Times New Roman" w:hAnsi="Times New Roman" w:cs="Times New Roman"/>
          <w:b/>
          <w:bCs/>
          <w:iCs/>
          <w:sz w:val="24"/>
          <w:szCs w:val="24"/>
          <w:lang w:val="en-US"/>
        </w:rPr>
        <w:t xml:space="preserve">socially </w:t>
      </w:r>
      <w:r w:rsidR="0095103D" w:rsidRPr="00B339B8">
        <w:rPr>
          <w:rFonts w:ascii="Times New Roman" w:eastAsia="Times New Roman" w:hAnsi="Times New Roman" w:cs="Times New Roman"/>
          <w:b/>
          <w:bCs/>
          <w:iCs/>
          <w:sz w:val="24"/>
          <w:szCs w:val="24"/>
          <w:lang w:val="en-US"/>
        </w:rPr>
        <w:t xml:space="preserve">just ‘One Earth Currency’ </w:t>
      </w:r>
      <w:r w:rsidR="0095103D">
        <w:rPr>
          <w:rFonts w:ascii="Times New Roman" w:eastAsia="Times New Roman" w:hAnsi="Times New Roman" w:cs="Times New Roman"/>
          <w:b/>
          <w:bCs/>
          <w:iCs/>
          <w:sz w:val="24"/>
          <w:szCs w:val="24"/>
          <w:lang w:val="en-US"/>
        </w:rPr>
        <w:t>could</w:t>
      </w:r>
      <w:r w:rsidR="00494A33" w:rsidRPr="00055DB0">
        <w:rPr>
          <w:rFonts w:ascii="Times New Roman" w:eastAsia="Times New Roman" w:hAnsi="Times New Roman" w:cs="Times New Roman"/>
          <w:b/>
          <w:bCs/>
          <w:iCs/>
          <w:sz w:val="24"/>
          <w:szCs w:val="24"/>
          <w:lang w:val="en-US"/>
        </w:rPr>
        <w:t xml:space="preserve"> leverage </w:t>
      </w:r>
      <w:r w:rsidR="00F46BDB">
        <w:rPr>
          <w:rFonts w:ascii="Times New Roman" w:eastAsia="Times New Roman" w:hAnsi="Times New Roman" w:cs="Times New Roman"/>
          <w:b/>
          <w:bCs/>
          <w:iCs/>
          <w:sz w:val="24"/>
          <w:szCs w:val="24"/>
          <w:lang w:val="en-US"/>
        </w:rPr>
        <w:t>a</w:t>
      </w:r>
      <w:r w:rsidR="00494A33" w:rsidRPr="00055DB0">
        <w:rPr>
          <w:rFonts w:ascii="Times New Roman" w:eastAsia="Times New Roman" w:hAnsi="Times New Roman" w:cs="Times New Roman"/>
          <w:b/>
          <w:bCs/>
          <w:iCs/>
          <w:sz w:val="24"/>
          <w:szCs w:val="24"/>
          <w:lang w:val="en-US"/>
        </w:rPr>
        <w:t xml:space="preserve"> transformation</w:t>
      </w:r>
      <w:r w:rsidR="002F713C" w:rsidRPr="00055DB0">
        <w:rPr>
          <w:rFonts w:ascii="Times New Roman" w:eastAsia="Times New Roman" w:hAnsi="Times New Roman" w:cs="Times New Roman"/>
          <w:b/>
          <w:bCs/>
          <w:iCs/>
          <w:sz w:val="24"/>
          <w:szCs w:val="24"/>
          <w:lang w:val="en-US"/>
        </w:rPr>
        <w:t xml:space="preserve"> towards resilience,</w:t>
      </w:r>
      <w:r w:rsidR="003519FF" w:rsidRPr="00055DB0">
        <w:rPr>
          <w:rFonts w:ascii="Times New Roman" w:eastAsia="Times New Roman" w:hAnsi="Times New Roman" w:cs="Times New Roman"/>
          <w:b/>
          <w:bCs/>
          <w:iCs/>
          <w:sz w:val="24"/>
          <w:szCs w:val="24"/>
          <w:lang w:val="en-US"/>
        </w:rPr>
        <w:t xml:space="preserve"> </w:t>
      </w:r>
      <w:r w:rsidR="002741B3" w:rsidRPr="00055DB0">
        <w:rPr>
          <w:rFonts w:ascii="Times New Roman" w:eastAsia="Times New Roman" w:hAnsi="Times New Roman" w:cs="Times New Roman"/>
          <w:b/>
          <w:bCs/>
          <w:iCs/>
          <w:sz w:val="24"/>
          <w:szCs w:val="24"/>
          <w:lang w:val="en-US"/>
        </w:rPr>
        <w:t xml:space="preserve">equity </w:t>
      </w:r>
      <w:r w:rsidR="008E72C3" w:rsidRPr="00055DB0">
        <w:rPr>
          <w:rFonts w:ascii="Times New Roman" w:eastAsia="Times New Roman" w:hAnsi="Times New Roman" w:cs="Times New Roman"/>
          <w:b/>
          <w:bCs/>
          <w:iCs/>
          <w:sz w:val="24"/>
          <w:szCs w:val="24"/>
          <w:lang w:val="en-US"/>
        </w:rPr>
        <w:t>a</w:t>
      </w:r>
      <w:r w:rsidR="002F713C" w:rsidRPr="00055DB0">
        <w:rPr>
          <w:rFonts w:ascii="Times New Roman" w:eastAsia="Times New Roman" w:hAnsi="Times New Roman" w:cs="Times New Roman"/>
          <w:b/>
          <w:bCs/>
          <w:iCs/>
          <w:sz w:val="24"/>
          <w:szCs w:val="24"/>
          <w:lang w:val="en-US"/>
        </w:rPr>
        <w:t>nd dignity</w:t>
      </w:r>
      <w:r w:rsidR="007606E2" w:rsidRPr="00055DB0">
        <w:rPr>
          <w:rFonts w:ascii="Times New Roman" w:eastAsia="Times New Roman" w:hAnsi="Times New Roman" w:cs="Times New Roman"/>
          <w:b/>
          <w:bCs/>
          <w:iCs/>
          <w:sz w:val="24"/>
          <w:szCs w:val="24"/>
          <w:lang w:val="en-US"/>
        </w:rPr>
        <w:t xml:space="preserve">, across </w:t>
      </w:r>
      <w:r w:rsidR="00483E81">
        <w:rPr>
          <w:rFonts w:ascii="Times New Roman" w:eastAsia="Times New Roman" w:hAnsi="Times New Roman" w:cs="Times New Roman"/>
          <w:b/>
          <w:bCs/>
          <w:iCs/>
          <w:sz w:val="24"/>
          <w:szCs w:val="24"/>
          <w:lang w:val="en-US"/>
        </w:rPr>
        <w:t xml:space="preserve">the </w:t>
      </w:r>
      <w:r w:rsidR="000F629E" w:rsidRPr="00055DB0">
        <w:rPr>
          <w:rFonts w:ascii="Times New Roman" w:eastAsia="Times New Roman" w:hAnsi="Times New Roman" w:cs="Times New Roman"/>
          <w:b/>
          <w:bCs/>
          <w:iCs/>
          <w:sz w:val="24"/>
          <w:szCs w:val="24"/>
          <w:lang w:val="en-US"/>
        </w:rPr>
        <w:t xml:space="preserve">critical </w:t>
      </w:r>
      <w:r w:rsidR="00DC7851" w:rsidRPr="00055DB0">
        <w:rPr>
          <w:rFonts w:ascii="Times New Roman" w:eastAsia="Times New Roman" w:hAnsi="Times New Roman" w:cs="Times New Roman"/>
          <w:b/>
          <w:bCs/>
          <w:iCs/>
          <w:sz w:val="24"/>
          <w:szCs w:val="24"/>
          <w:lang w:val="en-US"/>
        </w:rPr>
        <w:t xml:space="preserve">Earth System processes. </w:t>
      </w:r>
    </w:p>
    <w:p w14:paraId="005DAD0A" w14:textId="77777777" w:rsidR="00843D75" w:rsidRPr="0095103D" w:rsidRDefault="00843D75" w:rsidP="00494A33">
      <w:pPr>
        <w:spacing w:after="0" w:line="480" w:lineRule="auto"/>
        <w:rPr>
          <w:rFonts w:ascii="Times New Roman" w:hAnsi="Times New Roman" w:cs="Times New Roman"/>
          <w:i/>
          <w:sz w:val="24"/>
          <w:szCs w:val="24"/>
          <w:lang w:val="en-US"/>
        </w:rPr>
      </w:pPr>
    </w:p>
    <w:p w14:paraId="32C00503" w14:textId="2DF0E373" w:rsidR="00D60349" w:rsidRDefault="00801AC3" w:rsidP="00D60349">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Ove</w:t>
      </w:r>
      <w:r w:rsidR="002051F6">
        <w:rPr>
          <w:rFonts w:ascii="Times New Roman" w:hAnsi="Times New Roman" w:cs="Times New Roman"/>
          <w:sz w:val="24"/>
          <w:szCs w:val="24"/>
          <w:lang w:val="en-US"/>
        </w:rPr>
        <w:t>rloading the stern will sink a</w:t>
      </w:r>
      <w:r>
        <w:rPr>
          <w:rFonts w:ascii="Times New Roman" w:hAnsi="Times New Roman" w:cs="Times New Roman"/>
          <w:sz w:val="24"/>
          <w:szCs w:val="24"/>
          <w:lang w:val="en-US"/>
        </w:rPr>
        <w:t xml:space="preserve"> boat</w:t>
      </w:r>
      <w:r w:rsidR="002051F6">
        <w:rPr>
          <w:rFonts w:ascii="Times New Roman" w:hAnsi="Times New Roman" w:cs="Times New Roman"/>
          <w:sz w:val="24"/>
          <w:szCs w:val="24"/>
          <w:lang w:val="en-US"/>
        </w:rPr>
        <w:t>; distributing the</w:t>
      </w:r>
      <w:r>
        <w:rPr>
          <w:rFonts w:ascii="Times New Roman" w:hAnsi="Times New Roman" w:cs="Times New Roman"/>
          <w:sz w:val="24"/>
          <w:szCs w:val="24"/>
          <w:lang w:val="en-US"/>
        </w:rPr>
        <w:t xml:space="preserve"> load equally will save all – a metaphor that applies to the global distribution of nutrients</w:t>
      </w:r>
      <w:r w:rsidR="00C54F7B" w:rsidRPr="00C54F7B">
        <w:rPr>
          <w:rFonts w:ascii="Times New Roman" w:hAnsi="Times New Roman" w:cs="Times New Roman"/>
          <w:b/>
          <w:i/>
          <w:sz w:val="24"/>
          <w:szCs w:val="24"/>
          <w:lang w:val="en-US"/>
        </w:rPr>
        <w:t xml:space="preserve"> </w:t>
      </w:r>
      <w:r w:rsidR="00C54F7B">
        <w:rPr>
          <w:rFonts w:ascii="Times New Roman" w:hAnsi="Times New Roman" w:cs="Times New Roman"/>
          <w:b/>
          <w:i/>
          <w:sz w:val="24"/>
          <w:szCs w:val="24"/>
          <w:lang w:val="en-US"/>
        </w:rPr>
        <w:t xml:space="preserve">[ok? would suggest </w:t>
      </w:r>
      <w:r w:rsidR="00C54F7B" w:rsidRPr="00B5309C">
        <w:rPr>
          <w:rFonts w:ascii="Times New Roman" w:hAnsi="Times New Roman" w:cs="Times New Roman"/>
          <w:b/>
          <w:i/>
          <w:sz w:val="24"/>
          <w:szCs w:val="24"/>
          <w:lang w:val="en-US"/>
        </w:rPr>
        <w:t>rewording the metaphor to be more concise</w:t>
      </w:r>
      <w:r w:rsidR="00C54F7B">
        <w:rPr>
          <w:rFonts w:ascii="Times New Roman" w:hAnsi="Times New Roman" w:cs="Times New Roman"/>
          <w:b/>
          <w:i/>
          <w:sz w:val="24"/>
          <w:szCs w:val="24"/>
          <w:lang w:val="en-US"/>
        </w:rPr>
        <w:t>; a further idea here would be using the metaphor of loading on a container ship?]</w:t>
      </w:r>
      <w:r w:rsidR="00D60349">
        <w:rPr>
          <w:rFonts w:ascii="Times New Roman" w:hAnsi="Times New Roman" w:cs="Times New Roman"/>
          <w:sz w:val="24"/>
          <w:szCs w:val="24"/>
          <w:lang w:val="en-US"/>
        </w:rPr>
        <w:t xml:space="preserve">. Rights to operate </w:t>
      </w:r>
      <w:r w:rsidR="00D46FE1" w:rsidRPr="00E4696C">
        <w:rPr>
          <w:rFonts w:ascii="Times New Roman" w:hAnsi="Times New Roman" w:cs="Times New Roman"/>
          <w:b/>
          <w:i/>
          <w:sz w:val="24"/>
          <w:szCs w:val="24"/>
          <w:lang w:val="en-US"/>
        </w:rPr>
        <w:t>[ok? could you specify what is meant by ‘operate’ here</w:t>
      </w:r>
      <w:r w:rsidR="00D46FE1">
        <w:rPr>
          <w:rFonts w:ascii="Times New Roman" w:hAnsi="Times New Roman" w:cs="Times New Roman"/>
          <w:b/>
          <w:i/>
          <w:sz w:val="24"/>
          <w:szCs w:val="24"/>
          <w:lang w:val="en-US"/>
        </w:rPr>
        <w:t xml:space="preserve"> as it relates to nutrient distribution or food systems – this phrase needs a little more specificity</w:t>
      </w:r>
      <w:r w:rsidR="00D46FE1" w:rsidRPr="00E4696C">
        <w:rPr>
          <w:rFonts w:ascii="Times New Roman" w:hAnsi="Times New Roman" w:cs="Times New Roman"/>
          <w:b/>
          <w:i/>
          <w:sz w:val="24"/>
          <w:szCs w:val="24"/>
          <w:lang w:val="en-US"/>
        </w:rPr>
        <w:t>]</w:t>
      </w:r>
      <w:r w:rsidR="00D46FE1">
        <w:rPr>
          <w:rFonts w:ascii="Times New Roman" w:hAnsi="Times New Roman" w:cs="Times New Roman"/>
          <w:sz w:val="24"/>
          <w:szCs w:val="24"/>
          <w:lang w:val="en-US"/>
        </w:rPr>
        <w:t xml:space="preserve"> </w:t>
      </w:r>
      <w:r w:rsidR="00D60349">
        <w:rPr>
          <w:rFonts w:ascii="Times New Roman" w:hAnsi="Times New Roman" w:cs="Times New Roman"/>
          <w:sz w:val="24"/>
          <w:szCs w:val="24"/>
          <w:lang w:val="en-US"/>
        </w:rPr>
        <w:t>are not fairly distributed within humanity, and t</w:t>
      </w:r>
      <w:r w:rsidR="00D60349" w:rsidRPr="00F72371">
        <w:rPr>
          <w:rFonts w:ascii="Times New Roman" w:hAnsi="Times New Roman" w:cs="Times New Roman"/>
          <w:sz w:val="24"/>
          <w:szCs w:val="24"/>
          <w:lang w:val="en-US"/>
        </w:rPr>
        <w:t xml:space="preserve">he </w:t>
      </w:r>
      <w:r w:rsidR="00D46FE1">
        <w:rPr>
          <w:rFonts w:ascii="Times New Roman" w:hAnsi="Times New Roman" w:cs="Times New Roman"/>
          <w:sz w:val="24"/>
          <w:szCs w:val="24"/>
          <w:lang w:val="en-US"/>
        </w:rPr>
        <w:t xml:space="preserve">global </w:t>
      </w:r>
      <w:r w:rsidR="00D60349" w:rsidRPr="00F72371">
        <w:rPr>
          <w:rFonts w:ascii="Times New Roman" w:hAnsi="Times New Roman" w:cs="Times New Roman"/>
          <w:sz w:val="24"/>
          <w:szCs w:val="24"/>
          <w:lang w:val="en-US"/>
        </w:rPr>
        <w:t xml:space="preserve">economy </w:t>
      </w:r>
      <w:r w:rsidR="00D60349">
        <w:rPr>
          <w:rFonts w:ascii="Times New Roman" w:hAnsi="Times New Roman" w:cs="Times New Roman"/>
          <w:sz w:val="24"/>
          <w:szCs w:val="24"/>
          <w:lang w:val="en-US"/>
        </w:rPr>
        <w:t xml:space="preserve">does not operate within the carrying capacity of the planet. </w:t>
      </w:r>
      <w:r w:rsidR="008E14E1">
        <w:rPr>
          <w:rFonts w:ascii="Times New Roman" w:hAnsi="Times New Roman" w:cs="Times New Roman"/>
          <w:sz w:val="24"/>
          <w:szCs w:val="24"/>
          <w:lang w:val="en-US"/>
        </w:rPr>
        <w:t>The nutrients n</w:t>
      </w:r>
      <w:r w:rsidR="00A855AB">
        <w:rPr>
          <w:rFonts w:ascii="Times New Roman" w:hAnsi="Times New Roman" w:cs="Times New Roman"/>
          <w:sz w:val="24"/>
          <w:szCs w:val="24"/>
          <w:lang w:val="en-US"/>
        </w:rPr>
        <w:t xml:space="preserve">itrogen and phosphorus </w:t>
      </w:r>
      <w:r w:rsidR="009472F6" w:rsidRPr="00791671">
        <w:rPr>
          <w:rFonts w:ascii="Times New Roman" w:hAnsi="Times New Roman" w:cs="Times New Roman"/>
          <w:sz w:val="24"/>
          <w:szCs w:val="24"/>
          <w:lang w:val="en-US"/>
        </w:rPr>
        <w:t>are a primary resource for food production, the cornerstone of human security</w:t>
      </w:r>
      <w:r w:rsidR="00D46FE1">
        <w:rPr>
          <w:rFonts w:ascii="Times New Roman" w:hAnsi="Times New Roman" w:cs="Times New Roman"/>
          <w:sz w:val="24"/>
          <w:szCs w:val="24"/>
          <w:lang w:val="en-US"/>
        </w:rPr>
        <w:t xml:space="preserve">, </w:t>
      </w:r>
      <w:proofErr w:type="gramStart"/>
      <w:r w:rsidR="00D46FE1">
        <w:rPr>
          <w:rFonts w:ascii="Times New Roman" w:hAnsi="Times New Roman" w:cs="Times New Roman"/>
          <w:sz w:val="24"/>
          <w:szCs w:val="24"/>
          <w:lang w:val="en-US"/>
        </w:rPr>
        <w:t>and  u</w:t>
      </w:r>
      <w:r w:rsidR="00EB1F30">
        <w:rPr>
          <w:rFonts w:ascii="Times New Roman" w:hAnsi="Times New Roman" w:cs="Times New Roman"/>
          <w:sz w:val="24"/>
          <w:szCs w:val="24"/>
          <w:lang w:val="en-US"/>
        </w:rPr>
        <w:t>se</w:t>
      </w:r>
      <w:proofErr w:type="gramEnd"/>
      <w:r w:rsidR="00EB1F30">
        <w:rPr>
          <w:rFonts w:ascii="Times New Roman" w:hAnsi="Times New Roman" w:cs="Times New Roman"/>
          <w:sz w:val="24"/>
          <w:szCs w:val="24"/>
          <w:lang w:val="en-US"/>
        </w:rPr>
        <w:t xml:space="preserve"> of the</w:t>
      </w:r>
      <w:r w:rsidR="00CA72B1">
        <w:rPr>
          <w:rFonts w:ascii="Times New Roman" w:hAnsi="Times New Roman" w:cs="Times New Roman"/>
          <w:sz w:val="24"/>
          <w:szCs w:val="24"/>
          <w:lang w:val="en-US"/>
        </w:rPr>
        <w:t>se</w:t>
      </w:r>
      <w:r w:rsidR="00EB1F30">
        <w:rPr>
          <w:rFonts w:ascii="Times New Roman" w:hAnsi="Times New Roman" w:cs="Times New Roman"/>
          <w:sz w:val="24"/>
          <w:szCs w:val="24"/>
          <w:lang w:val="en-US"/>
        </w:rPr>
        <w:t xml:space="preserve"> nutrients has been extremely uneven </w:t>
      </w:r>
      <w:r w:rsidR="00D46FE1">
        <w:rPr>
          <w:rFonts w:ascii="Times New Roman" w:hAnsi="Times New Roman" w:cs="Times New Roman"/>
          <w:sz w:val="24"/>
          <w:szCs w:val="24"/>
          <w:lang w:val="en-US"/>
        </w:rPr>
        <w:t>in</w:t>
      </w:r>
      <w:r w:rsidR="00EB1F30">
        <w:rPr>
          <w:rFonts w:ascii="Times New Roman" w:hAnsi="Times New Roman" w:cs="Times New Roman"/>
          <w:sz w:val="24"/>
          <w:szCs w:val="24"/>
          <w:lang w:val="en-US"/>
        </w:rPr>
        <w:t xml:space="preserve"> different parts of the </w:t>
      </w:r>
      <w:r w:rsidR="00EB1F30" w:rsidRPr="00C256E5">
        <w:rPr>
          <w:rFonts w:ascii="Times New Roman" w:hAnsi="Times New Roman" w:cs="Times New Roman"/>
          <w:sz w:val="24"/>
          <w:szCs w:val="24"/>
          <w:lang w:val="en-US"/>
        </w:rPr>
        <w:t>world</w:t>
      </w:r>
      <w:r w:rsidR="009C1EDD" w:rsidRPr="005B7107">
        <w:rPr>
          <w:rFonts w:ascii="Times New Roman" w:hAnsi="Times New Roman" w:cs="Times New Roman"/>
          <w:sz w:val="24"/>
          <w:szCs w:val="24"/>
          <w:vertAlign w:val="superscript"/>
          <w:lang w:val="en-US"/>
        </w:rPr>
        <w:t>1</w:t>
      </w:r>
      <w:r w:rsidR="00DE1DB3" w:rsidRPr="005B7107">
        <w:rPr>
          <w:rFonts w:ascii="Times New Roman" w:hAnsi="Times New Roman" w:cs="Times New Roman"/>
          <w:sz w:val="24"/>
          <w:szCs w:val="24"/>
          <w:vertAlign w:val="superscript"/>
          <w:lang w:val="en-US"/>
        </w:rPr>
        <w:t>,</w:t>
      </w:r>
      <w:r w:rsidR="009C1EDD" w:rsidRPr="005B7107">
        <w:rPr>
          <w:rFonts w:ascii="Times New Roman" w:hAnsi="Times New Roman" w:cs="Times New Roman"/>
          <w:sz w:val="24"/>
          <w:szCs w:val="24"/>
          <w:vertAlign w:val="superscript"/>
          <w:lang w:val="en-US"/>
        </w:rPr>
        <w:t>2</w:t>
      </w:r>
      <w:r w:rsidR="00D46FE1">
        <w:rPr>
          <w:rFonts w:ascii="Times New Roman" w:hAnsi="Times New Roman" w:cs="Times New Roman"/>
          <w:sz w:val="24"/>
          <w:szCs w:val="24"/>
          <w:lang w:val="en-US"/>
        </w:rPr>
        <w:t>. F</w:t>
      </w:r>
      <w:r w:rsidR="00AB1632">
        <w:rPr>
          <w:rFonts w:ascii="Times New Roman" w:hAnsi="Times New Roman" w:cs="Times New Roman"/>
          <w:sz w:val="24"/>
          <w:szCs w:val="24"/>
          <w:lang w:val="en-US"/>
        </w:rPr>
        <w:t>ar</w:t>
      </w:r>
      <w:r w:rsidR="009239FF">
        <w:rPr>
          <w:rFonts w:ascii="Times New Roman" w:hAnsi="Times New Roman" w:cs="Times New Roman"/>
          <w:sz w:val="24"/>
          <w:szCs w:val="24"/>
          <w:lang w:val="en-US"/>
        </w:rPr>
        <w:t xml:space="preserve"> more </w:t>
      </w:r>
      <w:r w:rsidR="00D46FE1">
        <w:rPr>
          <w:rFonts w:ascii="Times New Roman" w:hAnsi="Times New Roman" w:cs="Times New Roman"/>
          <w:sz w:val="24"/>
          <w:szCs w:val="24"/>
          <w:lang w:val="en-US"/>
        </w:rPr>
        <w:t xml:space="preserve">nitrogen and phosphorus has </w:t>
      </w:r>
      <w:r w:rsidR="009239FF">
        <w:rPr>
          <w:rFonts w:ascii="Times New Roman" w:hAnsi="Times New Roman" w:cs="Times New Roman"/>
          <w:sz w:val="24"/>
          <w:szCs w:val="24"/>
          <w:lang w:val="en-US"/>
        </w:rPr>
        <w:t xml:space="preserve">been </w:t>
      </w:r>
      <w:r w:rsidR="0033535C">
        <w:rPr>
          <w:rFonts w:ascii="Times New Roman" w:hAnsi="Times New Roman" w:cs="Times New Roman"/>
          <w:sz w:val="24"/>
          <w:szCs w:val="24"/>
          <w:lang w:val="en-US"/>
        </w:rPr>
        <w:t xml:space="preserve">converted </w:t>
      </w:r>
      <w:r w:rsidR="002E644D">
        <w:rPr>
          <w:rFonts w:ascii="Times New Roman" w:hAnsi="Times New Roman" w:cs="Times New Roman"/>
          <w:sz w:val="24"/>
          <w:szCs w:val="24"/>
          <w:lang w:val="en-US"/>
        </w:rPr>
        <w:t>from inert sources</w:t>
      </w:r>
      <w:r w:rsidR="0058371C">
        <w:rPr>
          <w:rFonts w:ascii="Times New Roman" w:hAnsi="Times New Roman" w:cs="Times New Roman"/>
          <w:sz w:val="24"/>
          <w:szCs w:val="24"/>
          <w:lang w:val="en-US"/>
        </w:rPr>
        <w:t xml:space="preserve"> </w:t>
      </w:r>
      <w:r w:rsidR="0033535C">
        <w:rPr>
          <w:rFonts w:ascii="Times New Roman" w:hAnsi="Times New Roman" w:cs="Times New Roman"/>
          <w:sz w:val="24"/>
          <w:szCs w:val="24"/>
          <w:lang w:val="en-US"/>
        </w:rPr>
        <w:t xml:space="preserve">to reactive forms </w:t>
      </w:r>
      <w:r w:rsidR="0058371C">
        <w:rPr>
          <w:rFonts w:ascii="Times New Roman" w:hAnsi="Times New Roman" w:cs="Times New Roman"/>
          <w:sz w:val="24"/>
          <w:szCs w:val="24"/>
          <w:lang w:val="en-US"/>
        </w:rPr>
        <w:t>for food production</w:t>
      </w:r>
      <w:r w:rsidR="005B7107">
        <w:rPr>
          <w:rFonts w:ascii="Times New Roman" w:hAnsi="Times New Roman" w:cs="Times New Roman"/>
          <w:sz w:val="24"/>
          <w:szCs w:val="24"/>
          <w:vertAlign w:val="superscript"/>
          <w:lang w:val="en-US"/>
        </w:rPr>
        <w:t>3</w:t>
      </w:r>
      <w:r w:rsidR="0058371C">
        <w:rPr>
          <w:rFonts w:ascii="Times New Roman" w:hAnsi="Times New Roman" w:cs="Times New Roman"/>
          <w:sz w:val="24"/>
          <w:szCs w:val="24"/>
          <w:lang w:val="en-US"/>
        </w:rPr>
        <w:t xml:space="preserve"> </w:t>
      </w:r>
      <w:r w:rsidR="009239FF">
        <w:rPr>
          <w:rFonts w:ascii="Times New Roman" w:hAnsi="Times New Roman" w:cs="Times New Roman"/>
          <w:sz w:val="24"/>
          <w:szCs w:val="24"/>
          <w:lang w:val="en-US"/>
        </w:rPr>
        <w:t>than allowed to maintain a well-functioning Earth System</w:t>
      </w:r>
      <w:r w:rsidR="005B7107">
        <w:rPr>
          <w:rFonts w:ascii="Times New Roman" w:hAnsi="Times New Roman" w:cs="Times New Roman"/>
          <w:sz w:val="24"/>
          <w:szCs w:val="24"/>
          <w:vertAlign w:val="superscript"/>
          <w:lang w:val="en-US"/>
        </w:rPr>
        <w:t>4</w:t>
      </w:r>
      <w:r w:rsidR="00EB1F30">
        <w:rPr>
          <w:rFonts w:ascii="Times New Roman" w:hAnsi="Times New Roman" w:cs="Times New Roman"/>
          <w:sz w:val="24"/>
          <w:szCs w:val="24"/>
          <w:lang w:val="en-US"/>
        </w:rPr>
        <w:t xml:space="preserve">. </w:t>
      </w:r>
      <w:r w:rsidR="009472F6">
        <w:rPr>
          <w:rFonts w:ascii="Times New Roman" w:hAnsi="Times New Roman" w:cs="Times New Roman"/>
          <w:sz w:val="24"/>
          <w:szCs w:val="24"/>
          <w:lang w:val="en-US"/>
        </w:rPr>
        <w:t>T</w:t>
      </w:r>
      <w:r w:rsidR="00E23CE0">
        <w:rPr>
          <w:rFonts w:ascii="Times New Roman" w:hAnsi="Times New Roman" w:cs="Times New Roman"/>
          <w:sz w:val="24"/>
          <w:szCs w:val="24"/>
          <w:lang w:val="en-US"/>
        </w:rPr>
        <w:t xml:space="preserve">he </w:t>
      </w:r>
      <w:r w:rsidR="00CB58B4">
        <w:rPr>
          <w:rFonts w:ascii="Times New Roman" w:hAnsi="Times New Roman" w:cs="Times New Roman"/>
          <w:sz w:val="24"/>
          <w:szCs w:val="24"/>
          <w:lang w:val="en-US"/>
        </w:rPr>
        <w:t xml:space="preserve">accumulated nutrient </w:t>
      </w:r>
      <w:r w:rsidR="001C31F2">
        <w:rPr>
          <w:rFonts w:ascii="Times New Roman" w:hAnsi="Times New Roman" w:cs="Times New Roman"/>
          <w:sz w:val="24"/>
          <w:szCs w:val="24"/>
          <w:lang w:val="en-US"/>
        </w:rPr>
        <w:t xml:space="preserve">surplus </w:t>
      </w:r>
      <w:r w:rsidR="00EB1F30">
        <w:rPr>
          <w:rFonts w:ascii="Times New Roman" w:hAnsi="Times New Roman" w:cs="Times New Roman"/>
          <w:sz w:val="24"/>
          <w:szCs w:val="24"/>
          <w:lang w:val="en-US"/>
        </w:rPr>
        <w:t>cause</w:t>
      </w:r>
      <w:r w:rsidR="00692099">
        <w:rPr>
          <w:rFonts w:ascii="Times New Roman" w:hAnsi="Times New Roman" w:cs="Times New Roman"/>
          <w:sz w:val="24"/>
          <w:szCs w:val="24"/>
          <w:lang w:val="en-US"/>
        </w:rPr>
        <w:t>s</w:t>
      </w:r>
      <w:r w:rsidR="0090392E">
        <w:rPr>
          <w:rFonts w:ascii="Times New Roman" w:hAnsi="Times New Roman" w:cs="Times New Roman"/>
          <w:sz w:val="24"/>
          <w:szCs w:val="24"/>
          <w:lang w:val="en-US"/>
        </w:rPr>
        <w:t xml:space="preserve"> </w:t>
      </w:r>
      <w:r w:rsidR="0057576A">
        <w:rPr>
          <w:rFonts w:ascii="Times New Roman" w:hAnsi="Times New Roman" w:cs="Times New Roman"/>
          <w:sz w:val="24"/>
          <w:szCs w:val="24"/>
          <w:lang w:val="en-US"/>
        </w:rPr>
        <w:t xml:space="preserve">expanding anoxic dead </w:t>
      </w:r>
      <w:r w:rsidR="0057576A" w:rsidRPr="002C2A9C">
        <w:rPr>
          <w:rFonts w:ascii="Times New Roman" w:hAnsi="Times New Roman" w:cs="Times New Roman"/>
          <w:sz w:val="24"/>
          <w:szCs w:val="24"/>
          <w:lang w:val="en-US"/>
        </w:rPr>
        <w:t>zones i</w:t>
      </w:r>
      <w:r w:rsidR="0057576A">
        <w:rPr>
          <w:rFonts w:ascii="Times New Roman" w:hAnsi="Times New Roman" w:cs="Times New Roman"/>
          <w:sz w:val="24"/>
          <w:szCs w:val="24"/>
          <w:lang w:val="en-US"/>
        </w:rPr>
        <w:t>n open oceans</w:t>
      </w:r>
      <w:r w:rsidR="00CB58B4">
        <w:rPr>
          <w:rFonts w:ascii="Times New Roman" w:hAnsi="Times New Roman" w:cs="Times New Roman"/>
          <w:sz w:val="24"/>
          <w:szCs w:val="24"/>
          <w:lang w:val="en-US"/>
        </w:rPr>
        <w:t>,</w:t>
      </w:r>
      <w:r w:rsidR="0057576A">
        <w:rPr>
          <w:rFonts w:ascii="Times New Roman" w:hAnsi="Times New Roman" w:cs="Times New Roman"/>
          <w:sz w:val="24"/>
          <w:szCs w:val="24"/>
          <w:lang w:val="en-US"/>
        </w:rPr>
        <w:t xml:space="preserve"> coastal </w:t>
      </w:r>
      <w:r w:rsidR="00CA72B1">
        <w:rPr>
          <w:rFonts w:ascii="Times New Roman" w:hAnsi="Times New Roman" w:cs="Times New Roman"/>
          <w:sz w:val="24"/>
          <w:szCs w:val="24"/>
          <w:lang w:val="en-US"/>
        </w:rPr>
        <w:t>zones</w:t>
      </w:r>
      <w:r w:rsidR="0057576A">
        <w:rPr>
          <w:rFonts w:ascii="Times New Roman" w:hAnsi="Times New Roman" w:cs="Times New Roman"/>
          <w:sz w:val="24"/>
          <w:szCs w:val="24"/>
          <w:lang w:val="en-US"/>
        </w:rPr>
        <w:t xml:space="preserve"> and estuaries</w:t>
      </w:r>
      <w:r w:rsidR="005B7107">
        <w:rPr>
          <w:rFonts w:ascii="Times New Roman" w:hAnsi="Times New Roman" w:cs="Times New Roman"/>
          <w:sz w:val="24"/>
          <w:szCs w:val="24"/>
          <w:vertAlign w:val="superscript"/>
          <w:lang w:val="en-US"/>
        </w:rPr>
        <w:t>5</w:t>
      </w:r>
      <w:r w:rsidR="0057576A">
        <w:rPr>
          <w:rFonts w:ascii="Times New Roman" w:hAnsi="Times New Roman" w:cs="Times New Roman"/>
          <w:sz w:val="24"/>
          <w:szCs w:val="24"/>
          <w:lang w:val="en-US"/>
        </w:rPr>
        <w:t xml:space="preserve"> </w:t>
      </w:r>
      <w:r w:rsidR="00AB1632">
        <w:rPr>
          <w:rFonts w:ascii="Times New Roman" w:hAnsi="Times New Roman" w:cs="Times New Roman"/>
          <w:sz w:val="24"/>
          <w:szCs w:val="24"/>
          <w:lang w:val="en-US"/>
        </w:rPr>
        <w:t>contribut</w:t>
      </w:r>
      <w:r w:rsidR="0057576A">
        <w:rPr>
          <w:rFonts w:ascii="Times New Roman" w:hAnsi="Times New Roman" w:cs="Times New Roman"/>
          <w:sz w:val="24"/>
          <w:szCs w:val="24"/>
          <w:lang w:val="en-US"/>
        </w:rPr>
        <w:t xml:space="preserve">ing to </w:t>
      </w:r>
      <w:r w:rsidR="004D663C">
        <w:rPr>
          <w:rFonts w:ascii="Times New Roman" w:hAnsi="Times New Roman" w:cs="Times New Roman"/>
          <w:sz w:val="24"/>
          <w:szCs w:val="24"/>
          <w:lang w:val="en-US"/>
        </w:rPr>
        <w:t>the sixth mass extinction of biodiversity</w:t>
      </w:r>
      <w:r w:rsidR="00D46FE1">
        <w:rPr>
          <w:rFonts w:ascii="Times New Roman" w:hAnsi="Times New Roman" w:cs="Times New Roman"/>
          <w:sz w:val="24"/>
          <w:szCs w:val="24"/>
          <w:lang w:val="en-US"/>
        </w:rPr>
        <w:t xml:space="preserve"> that we are witnessing</w:t>
      </w:r>
      <w:r w:rsidR="004D663C">
        <w:rPr>
          <w:rFonts w:ascii="Times New Roman" w:hAnsi="Times New Roman" w:cs="Times New Roman"/>
          <w:sz w:val="24"/>
          <w:szCs w:val="24"/>
          <w:lang w:val="en-US"/>
        </w:rPr>
        <w:t xml:space="preserve"> </w:t>
      </w:r>
      <w:r w:rsidR="00CB58B4" w:rsidRPr="00055DB0">
        <w:rPr>
          <w:rFonts w:ascii="Times New Roman" w:hAnsi="Times New Roman" w:cs="Times New Roman"/>
          <w:sz w:val="24"/>
          <w:szCs w:val="24"/>
          <w:lang w:val="en-US"/>
        </w:rPr>
        <w:t>and</w:t>
      </w:r>
      <w:r w:rsidR="001C31F2">
        <w:rPr>
          <w:rFonts w:ascii="Times New Roman" w:hAnsi="Times New Roman" w:cs="Times New Roman"/>
          <w:sz w:val="24"/>
          <w:szCs w:val="24"/>
          <w:lang w:val="en-US"/>
        </w:rPr>
        <w:t xml:space="preserve"> </w:t>
      </w:r>
      <w:r w:rsidR="0057576A">
        <w:rPr>
          <w:rFonts w:ascii="Times New Roman" w:hAnsi="Times New Roman" w:cs="Times New Roman"/>
          <w:sz w:val="24"/>
          <w:szCs w:val="24"/>
          <w:lang w:val="en-US"/>
        </w:rPr>
        <w:t>profound</w:t>
      </w:r>
      <w:r w:rsidR="00CA72B1">
        <w:rPr>
          <w:rFonts w:ascii="Times New Roman" w:hAnsi="Times New Roman" w:cs="Times New Roman"/>
          <w:sz w:val="24"/>
          <w:szCs w:val="24"/>
          <w:lang w:val="en-US"/>
        </w:rPr>
        <w:t xml:space="preserve"> </w:t>
      </w:r>
      <w:r w:rsidR="0057576A">
        <w:rPr>
          <w:rFonts w:ascii="Times New Roman" w:hAnsi="Times New Roman" w:cs="Times New Roman"/>
          <w:sz w:val="24"/>
          <w:szCs w:val="24"/>
          <w:lang w:val="en-US"/>
        </w:rPr>
        <w:t>impact</w:t>
      </w:r>
      <w:r w:rsidR="00CA72B1">
        <w:rPr>
          <w:rFonts w:ascii="Times New Roman" w:hAnsi="Times New Roman" w:cs="Times New Roman"/>
          <w:sz w:val="24"/>
          <w:szCs w:val="24"/>
          <w:lang w:val="en-US"/>
        </w:rPr>
        <w:t xml:space="preserve"> on the </w:t>
      </w:r>
      <w:r w:rsidR="001C31F2">
        <w:rPr>
          <w:rFonts w:ascii="Times New Roman" w:hAnsi="Times New Roman" w:cs="Times New Roman"/>
          <w:sz w:val="24"/>
          <w:szCs w:val="24"/>
          <w:lang w:val="en-US"/>
        </w:rPr>
        <w:t>climate</w:t>
      </w:r>
      <w:r w:rsidR="005B7107">
        <w:rPr>
          <w:rFonts w:ascii="Times New Roman" w:hAnsi="Times New Roman" w:cs="Times New Roman"/>
          <w:sz w:val="24"/>
          <w:szCs w:val="24"/>
          <w:vertAlign w:val="superscript"/>
          <w:lang w:val="en-US"/>
        </w:rPr>
        <w:t>6</w:t>
      </w:r>
      <w:r w:rsidR="00D60349">
        <w:rPr>
          <w:rFonts w:ascii="Times New Roman" w:hAnsi="Times New Roman" w:cs="Times New Roman"/>
          <w:sz w:val="24"/>
          <w:szCs w:val="24"/>
          <w:lang w:val="en-US"/>
        </w:rPr>
        <w:t xml:space="preserve">. Simultaneously, the nutrient depletion in agricultural land of poor countries </w:t>
      </w:r>
      <w:r w:rsidR="00D46FE1">
        <w:rPr>
          <w:rFonts w:ascii="Times New Roman" w:hAnsi="Times New Roman" w:cs="Times New Roman"/>
          <w:sz w:val="24"/>
          <w:szCs w:val="24"/>
          <w:lang w:val="en-US"/>
        </w:rPr>
        <w:t xml:space="preserve">leaves </w:t>
      </w:r>
      <w:r w:rsidR="00D60349">
        <w:rPr>
          <w:rFonts w:ascii="Times New Roman" w:hAnsi="Times New Roman" w:cs="Times New Roman"/>
          <w:sz w:val="24"/>
          <w:szCs w:val="24"/>
          <w:lang w:val="en-US"/>
        </w:rPr>
        <w:t>a legacy of hunger</w:t>
      </w:r>
      <w:r w:rsidR="005B7107">
        <w:rPr>
          <w:rFonts w:ascii="Times New Roman" w:hAnsi="Times New Roman" w:cs="Times New Roman"/>
          <w:sz w:val="24"/>
          <w:szCs w:val="24"/>
          <w:vertAlign w:val="superscript"/>
          <w:lang w:val="en-US"/>
        </w:rPr>
        <w:t>7</w:t>
      </w:r>
      <w:r w:rsidR="0078554C">
        <w:rPr>
          <w:rFonts w:ascii="Times New Roman" w:hAnsi="Times New Roman" w:cs="Times New Roman"/>
          <w:sz w:val="24"/>
          <w:szCs w:val="24"/>
          <w:lang w:val="en-US"/>
        </w:rPr>
        <w:t xml:space="preserve"> </w:t>
      </w:r>
      <w:r w:rsidR="00D60349">
        <w:rPr>
          <w:rFonts w:ascii="Times New Roman" w:hAnsi="Times New Roman" w:cs="Times New Roman"/>
          <w:sz w:val="24"/>
          <w:szCs w:val="24"/>
          <w:lang w:val="en-US"/>
        </w:rPr>
        <w:t xml:space="preserve">and social </w:t>
      </w:r>
      <w:r w:rsidR="00D60349" w:rsidRPr="007A3CAA">
        <w:rPr>
          <w:rFonts w:ascii="Times New Roman" w:hAnsi="Times New Roman" w:cs="Times New Roman"/>
          <w:sz w:val="24"/>
          <w:szCs w:val="24"/>
          <w:lang w:val="en-US"/>
        </w:rPr>
        <w:t>unrest</w:t>
      </w:r>
      <w:r w:rsidR="005B7107">
        <w:rPr>
          <w:rFonts w:ascii="Times New Roman" w:hAnsi="Times New Roman" w:cs="Times New Roman"/>
          <w:sz w:val="24"/>
          <w:szCs w:val="24"/>
          <w:vertAlign w:val="superscript"/>
          <w:lang w:val="en-US"/>
        </w:rPr>
        <w:t>8</w:t>
      </w:r>
      <w:r w:rsidR="00D60349" w:rsidRPr="007A3CAA">
        <w:rPr>
          <w:rFonts w:ascii="Times New Roman" w:hAnsi="Times New Roman" w:cs="Times New Roman"/>
          <w:sz w:val="24"/>
          <w:szCs w:val="24"/>
          <w:lang w:val="en-US"/>
        </w:rPr>
        <w:t>.</w:t>
      </w:r>
      <w:r w:rsidR="00D60349" w:rsidRPr="00B5309C">
        <w:rPr>
          <w:rFonts w:ascii="Times New Roman" w:hAnsi="Times New Roman" w:cs="Times New Roman"/>
          <w:b/>
          <w:i/>
          <w:sz w:val="24"/>
          <w:szCs w:val="24"/>
          <w:lang w:val="en-US"/>
        </w:rPr>
        <w:t xml:space="preserve"> </w:t>
      </w:r>
      <w:r w:rsidR="00D46FE1" w:rsidRPr="00B5309C">
        <w:rPr>
          <w:rFonts w:ascii="Times New Roman" w:hAnsi="Times New Roman" w:cs="Times New Roman"/>
          <w:b/>
          <w:i/>
          <w:sz w:val="24"/>
          <w:szCs w:val="24"/>
          <w:lang w:val="en-US"/>
        </w:rPr>
        <w:t>[ok? the edits here are suggested to improve flow and specificity for our international readership]</w:t>
      </w:r>
    </w:p>
    <w:p w14:paraId="34A9C36D" w14:textId="005A36EA" w:rsidR="00D60349" w:rsidRDefault="00D60349" w:rsidP="00D60349">
      <w:pPr>
        <w:autoSpaceDE w:val="0"/>
        <w:autoSpaceDN w:val="0"/>
        <w:adjustRightInd w:val="0"/>
        <w:spacing w:after="0" w:line="480" w:lineRule="auto"/>
        <w:rPr>
          <w:rFonts w:ascii="Times New Roman" w:hAnsi="Times New Roman" w:cs="Times New Roman"/>
          <w:sz w:val="24"/>
          <w:szCs w:val="24"/>
          <w:lang w:val="en-US"/>
        </w:rPr>
      </w:pPr>
      <w:r w:rsidRPr="00DF566B">
        <w:rPr>
          <w:rFonts w:ascii="Times New Roman" w:hAnsi="Times New Roman" w:cs="Times New Roman"/>
          <w:noProof/>
          <w:sz w:val="24"/>
          <w:szCs w:val="24"/>
          <w:lang w:val="en-GB" w:eastAsia="en-GB"/>
        </w:rPr>
        <w:lastRenderedPageBreak/>
        <w:drawing>
          <wp:anchor distT="0" distB="0" distL="114300" distR="114300" simplePos="0" relativeHeight="251664384" behindDoc="0" locked="0" layoutInCell="1" allowOverlap="1" wp14:anchorId="50F469C3" wp14:editId="531A586A">
            <wp:simplePos x="0" y="0"/>
            <wp:positionH relativeFrom="margin">
              <wp:align>left</wp:align>
            </wp:positionH>
            <wp:positionV relativeFrom="paragraph">
              <wp:posOffset>156845</wp:posOffset>
            </wp:positionV>
            <wp:extent cx="6140450" cy="4362450"/>
            <wp:effectExtent l="0" t="0" r="0" b="0"/>
            <wp:wrapSquare wrapText="bothSides"/>
            <wp:docPr id="11" name="Kuva 3">
              <a:extLst xmlns:a="http://schemas.openxmlformats.org/drawingml/2006/main">
                <a:ext uri="{FF2B5EF4-FFF2-40B4-BE49-F238E27FC236}">
                  <a16:creationId xmlns:a16="http://schemas.microsoft.com/office/drawing/2014/main" id="{BE9D8CA2-AB36-432C-8288-4C1B021BAC67}"/>
                </a:ext>
              </a:extLst>
            </wp:docPr>
            <wp:cNvGraphicFramePr/>
            <a:graphic xmlns:a="http://schemas.openxmlformats.org/drawingml/2006/main">
              <a:graphicData uri="http://schemas.openxmlformats.org/drawingml/2006/picture">
                <pic:pic xmlns:pic="http://schemas.openxmlformats.org/drawingml/2006/picture">
                  <pic:nvPicPr>
                    <pic:cNvPr id="3" name="Kuva 3">
                      <a:extLst>
                        <a:ext uri="{FF2B5EF4-FFF2-40B4-BE49-F238E27FC236}">
                          <a16:creationId xmlns:a16="http://schemas.microsoft.com/office/drawing/2014/main" id="{BE9D8CA2-AB36-432C-8288-4C1B021BAC67}"/>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0450" cy="4362450"/>
                    </a:xfrm>
                    <a:prstGeom prst="rect">
                      <a:avLst/>
                    </a:prstGeom>
                  </pic:spPr>
                </pic:pic>
              </a:graphicData>
            </a:graphic>
            <wp14:sizeRelH relativeFrom="margin">
              <wp14:pctWidth>0</wp14:pctWidth>
            </wp14:sizeRelH>
            <wp14:sizeRelV relativeFrom="margin">
              <wp14:pctHeight>0</wp14:pctHeight>
            </wp14:sizeRelV>
          </wp:anchor>
        </w:drawing>
      </w:r>
    </w:p>
    <w:p w14:paraId="2367EB46" w14:textId="12C3D5C9" w:rsidR="00785288" w:rsidRPr="00055DB0" w:rsidRDefault="00785288" w:rsidP="00055DB0">
      <w:pPr>
        <w:autoSpaceDE w:val="0"/>
        <w:autoSpaceDN w:val="0"/>
        <w:adjustRightInd w:val="0"/>
        <w:spacing w:after="0" w:line="480" w:lineRule="auto"/>
        <w:rPr>
          <w:rFonts w:ascii="Times New Roman" w:hAnsi="Times New Roman" w:cs="Times New Roman"/>
          <w:sz w:val="24"/>
          <w:szCs w:val="24"/>
          <w:lang w:val="en-US"/>
        </w:rPr>
      </w:pPr>
      <w:r w:rsidRPr="00761C53">
        <w:rPr>
          <w:rFonts w:ascii="Times New Roman" w:hAnsi="Times New Roman" w:cs="Times New Roman"/>
          <w:b/>
          <w:sz w:val="24"/>
          <w:szCs w:val="24"/>
          <w:lang w:val="en-US"/>
        </w:rPr>
        <w:t>Fig. 1</w:t>
      </w:r>
      <w:r w:rsidR="00761C53">
        <w:rPr>
          <w:rFonts w:ascii="Times New Roman" w:hAnsi="Times New Roman" w:cs="Times New Roman"/>
          <w:b/>
          <w:sz w:val="24"/>
          <w:szCs w:val="24"/>
          <w:lang w:val="en-US"/>
        </w:rPr>
        <w:t xml:space="preserve"> |</w:t>
      </w:r>
      <w:r w:rsidRPr="00761C53">
        <w:rPr>
          <w:rFonts w:ascii="Times New Roman" w:hAnsi="Times New Roman" w:cs="Times New Roman"/>
          <w:b/>
          <w:sz w:val="24"/>
          <w:szCs w:val="24"/>
          <w:lang w:val="en-US"/>
        </w:rPr>
        <w:t xml:space="preserve"> </w:t>
      </w:r>
      <w:r w:rsidR="00761C53">
        <w:rPr>
          <w:rFonts w:ascii="Times New Roman" w:hAnsi="Times New Roman" w:cs="Times New Roman"/>
          <w:b/>
          <w:sz w:val="24"/>
          <w:szCs w:val="24"/>
          <w:lang w:val="en-US"/>
        </w:rPr>
        <w:t xml:space="preserve">Inequity </w:t>
      </w:r>
      <w:r w:rsidR="008E18E9">
        <w:rPr>
          <w:rFonts w:ascii="Times New Roman" w:hAnsi="Times New Roman" w:cs="Times New Roman"/>
          <w:b/>
          <w:sz w:val="24"/>
          <w:szCs w:val="24"/>
          <w:lang w:val="en-US"/>
        </w:rPr>
        <w:t xml:space="preserve">creates wastage and </w:t>
      </w:r>
      <w:r w:rsidR="006E35F6">
        <w:rPr>
          <w:rFonts w:ascii="Times New Roman" w:hAnsi="Times New Roman" w:cs="Times New Roman"/>
          <w:b/>
          <w:sz w:val="24"/>
          <w:szCs w:val="24"/>
          <w:lang w:val="en-US"/>
        </w:rPr>
        <w:t>instability</w:t>
      </w:r>
      <w:r w:rsidR="008E18E9">
        <w:rPr>
          <w:rFonts w:ascii="Times New Roman" w:hAnsi="Times New Roman" w:cs="Times New Roman"/>
          <w:b/>
          <w:sz w:val="24"/>
          <w:szCs w:val="24"/>
          <w:lang w:val="en-US"/>
        </w:rPr>
        <w:t xml:space="preserve">. </w:t>
      </w:r>
      <w:r w:rsidRPr="00055DB0">
        <w:rPr>
          <w:rFonts w:ascii="Times New Roman" w:hAnsi="Times New Roman" w:cs="Times New Roman"/>
          <w:sz w:val="24"/>
          <w:szCs w:val="24"/>
          <w:lang w:val="en-US"/>
        </w:rPr>
        <w:t xml:space="preserve">Redistributing the unequally accumulated nutrients would </w:t>
      </w:r>
      <w:r w:rsidR="00E34889" w:rsidRPr="006007D5">
        <w:rPr>
          <w:rFonts w:ascii="Times New Roman" w:hAnsi="Times New Roman" w:cs="Times New Roman"/>
          <w:sz w:val="24"/>
          <w:szCs w:val="24"/>
          <w:lang w:val="en-US"/>
        </w:rPr>
        <w:t>reduce food insecurity</w:t>
      </w:r>
      <w:r w:rsidR="00E34889" w:rsidRPr="00761C53">
        <w:rPr>
          <w:rFonts w:ascii="Times New Roman" w:hAnsi="Times New Roman" w:cs="Times New Roman"/>
          <w:sz w:val="24"/>
          <w:szCs w:val="24"/>
          <w:lang w:val="en-US"/>
        </w:rPr>
        <w:t xml:space="preserve"> </w:t>
      </w:r>
      <w:r w:rsidR="00E34889">
        <w:rPr>
          <w:rFonts w:ascii="Times New Roman" w:hAnsi="Times New Roman" w:cs="Times New Roman"/>
          <w:sz w:val="24"/>
          <w:szCs w:val="24"/>
          <w:lang w:val="en-US"/>
        </w:rPr>
        <w:t xml:space="preserve">while </w:t>
      </w:r>
      <w:r w:rsidRPr="00055DB0">
        <w:rPr>
          <w:rFonts w:ascii="Times New Roman" w:hAnsi="Times New Roman" w:cs="Times New Roman"/>
          <w:sz w:val="24"/>
          <w:szCs w:val="24"/>
          <w:lang w:val="en-US"/>
        </w:rPr>
        <w:t>enhanc</w:t>
      </w:r>
      <w:r w:rsidR="00E34889">
        <w:rPr>
          <w:rFonts w:ascii="Times New Roman" w:hAnsi="Times New Roman" w:cs="Times New Roman"/>
          <w:sz w:val="24"/>
          <w:szCs w:val="24"/>
          <w:lang w:val="en-US"/>
        </w:rPr>
        <w:t>ing</w:t>
      </w:r>
      <w:r w:rsidRPr="00055DB0">
        <w:rPr>
          <w:rFonts w:ascii="Times New Roman" w:hAnsi="Times New Roman" w:cs="Times New Roman"/>
          <w:sz w:val="24"/>
          <w:szCs w:val="24"/>
          <w:lang w:val="en-US"/>
        </w:rPr>
        <w:t xml:space="preserve"> recovery of aquatic ecosystems and climate.</w:t>
      </w:r>
    </w:p>
    <w:p w14:paraId="3AEB43E1" w14:textId="77777777" w:rsidR="00BB582F" w:rsidRDefault="00BB582F" w:rsidP="00BB582F">
      <w:pPr>
        <w:autoSpaceDE w:val="0"/>
        <w:autoSpaceDN w:val="0"/>
        <w:adjustRightInd w:val="0"/>
        <w:spacing w:after="0" w:line="480" w:lineRule="auto"/>
        <w:rPr>
          <w:rFonts w:ascii="Times New Roman" w:hAnsi="Times New Roman" w:cs="Times New Roman"/>
          <w:sz w:val="24"/>
          <w:szCs w:val="24"/>
          <w:lang w:val="en-US"/>
        </w:rPr>
      </w:pPr>
    </w:p>
    <w:p w14:paraId="6A53765D" w14:textId="260875BD" w:rsidR="000531BB" w:rsidRDefault="00BB582F" w:rsidP="00161B1C">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Consequently, nutrient use must be redistributed</w:t>
      </w:r>
      <w:r w:rsidR="00161B1C" w:rsidRPr="00B5309C">
        <w:rPr>
          <w:rFonts w:ascii="Times New Roman" w:hAnsi="Times New Roman" w:cs="Times New Roman"/>
          <w:b/>
          <w:i/>
          <w:sz w:val="24"/>
          <w:szCs w:val="24"/>
          <w:lang w:val="en-US"/>
        </w:rPr>
        <w:t xml:space="preserve"> [ok? ‘must’ </w:t>
      </w:r>
      <w:r w:rsidR="00161B1C">
        <w:rPr>
          <w:rFonts w:ascii="Times New Roman" w:hAnsi="Times New Roman" w:cs="Times New Roman"/>
          <w:b/>
          <w:i/>
          <w:sz w:val="24"/>
          <w:szCs w:val="24"/>
          <w:lang w:val="en-US"/>
        </w:rPr>
        <w:t xml:space="preserve">by itself </w:t>
      </w:r>
      <w:r w:rsidR="00161B1C" w:rsidRPr="00B5309C">
        <w:rPr>
          <w:rFonts w:ascii="Times New Roman" w:hAnsi="Times New Roman" w:cs="Times New Roman"/>
          <w:b/>
          <w:i/>
          <w:sz w:val="24"/>
          <w:szCs w:val="24"/>
          <w:lang w:val="en-US"/>
        </w:rPr>
        <w:t>denotes a value system of equity…I wonder if this could be framed as either a question (</w:t>
      </w:r>
      <w:proofErr w:type="spellStart"/>
      <w:r w:rsidR="00161B1C" w:rsidRPr="00B5309C">
        <w:rPr>
          <w:rFonts w:ascii="Times New Roman" w:hAnsi="Times New Roman" w:cs="Times New Roman"/>
          <w:b/>
          <w:i/>
          <w:sz w:val="24"/>
          <w:szCs w:val="24"/>
          <w:lang w:val="en-US"/>
        </w:rPr>
        <w:t>eg</w:t>
      </w:r>
      <w:proofErr w:type="spellEnd"/>
      <w:r w:rsidR="00161B1C" w:rsidRPr="00B5309C">
        <w:rPr>
          <w:rFonts w:ascii="Times New Roman" w:hAnsi="Times New Roman" w:cs="Times New Roman"/>
          <w:b/>
          <w:i/>
          <w:sz w:val="24"/>
          <w:szCs w:val="24"/>
          <w:lang w:val="en-US"/>
        </w:rPr>
        <w:t xml:space="preserve">: </w:t>
      </w:r>
      <w:r w:rsidR="00161B1C" w:rsidRPr="00161B1C">
        <w:rPr>
          <w:rFonts w:ascii="Times New Roman" w:hAnsi="Times New Roman" w:cs="Times New Roman"/>
          <w:b/>
          <w:i/>
          <w:sz w:val="24"/>
          <w:szCs w:val="24"/>
          <w:lang w:val="en-US"/>
        </w:rPr>
        <w:t>Is it possible to redistribute</w:t>
      </w:r>
      <w:r w:rsidR="00161B1C" w:rsidRPr="00B5309C">
        <w:rPr>
          <w:rFonts w:ascii="Times New Roman" w:hAnsi="Times New Roman" w:cs="Times New Roman"/>
          <w:b/>
          <w:i/>
          <w:sz w:val="24"/>
          <w:szCs w:val="24"/>
          <w:lang w:val="en-US"/>
        </w:rPr>
        <w:t xml:space="preserve"> nutrient use?) or a statement of your view point (</w:t>
      </w:r>
      <w:proofErr w:type="spellStart"/>
      <w:r w:rsidR="00161B1C" w:rsidRPr="00B5309C">
        <w:rPr>
          <w:rFonts w:ascii="Times New Roman" w:hAnsi="Times New Roman" w:cs="Times New Roman"/>
          <w:b/>
          <w:i/>
          <w:sz w:val="24"/>
          <w:szCs w:val="24"/>
          <w:lang w:val="en-US"/>
        </w:rPr>
        <w:t>eg</w:t>
      </w:r>
      <w:proofErr w:type="spellEnd"/>
      <w:r w:rsidR="00161B1C" w:rsidRPr="00B5309C">
        <w:rPr>
          <w:rFonts w:ascii="Times New Roman" w:hAnsi="Times New Roman" w:cs="Times New Roman"/>
          <w:b/>
          <w:i/>
          <w:sz w:val="24"/>
          <w:szCs w:val="24"/>
          <w:lang w:val="en-US"/>
        </w:rPr>
        <w:t>: Consequently, we posit that nutrient use must be redistributed). My preference is the latter, a statement of your determination]</w:t>
      </w:r>
      <w:r>
        <w:rPr>
          <w:rFonts w:ascii="Times New Roman" w:hAnsi="Times New Roman" w:cs="Times New Roman"/>
          <w:sz w:val="24"/>
          <w:szCs w:val="24"/>
          <w:lang w:val="en-US"/>
        </w:rPr>
        <w:t xml:space="preserve">. Since access to nutrients is related to </w:t>
      </w:r>
      <w:r w:rsidR="00135E21">
        <w:rPr>
          <w:rFonts w:ascii="Times New Roman" w:hAnsi="Times New Roman" w:cs="Times New Roman"/>
          <w:sz w:val="24"/>
          <w:szCs w:val="24"/>
          <w:lang w:val="en-US"/>
        </w:rPr>
        <w:t>wealth</w:t>
      </w:r>
      <w:r w:rsidR="0071277C">
        <w:rPr>
          <w:rFonts w:ascii="Times New Roman" w:hAnsi="Times New Roman" w:cs="Times New Roman"/>
          <w:sz w:val="24"/>
          <w:szCs w:val="24"/>
          <w:vertAlign w:val="superscript"/>
          <w:lang w:val="en-US"/>
        </w:rPr>
        <w:t>9</w:t>
      </w:r>
      <w:r w:rsidR="00B24738" w:rsidRPr="00055DB0">
        <w:rPr>
          <w:rFonts w:ascii="Times New Roman" w:hAnsi="Times New Roman" w:cs="Times New Roman"/>
          <w:sz w:val="24"/>
          <w:szCs w:val="24"/>
          <w:lang w:val="en-US"/>
        </w:rPr>
        <w:t xml:space="preserve">, </w:t>
      </w:r>
      <w:r w:rsidR="00B24738">
        <w:rPr>
          <w:rFonts w:ascii="Times New Roman" w:hAnsi="Times New Roman" w:cs="Times New Roman"/>
          <w:sz w:val="24"/>
          <w:szCs w:val="24"/>
          <w:lang w:val="en-US"/>
        </w:rPr>
        <w:t xml:space="preserve">economic instruments are required. </w:t>
      </w:r>
      <w:bookmarkStart w:id="1" w:name="_Hlk75871025"/>
      <w:r w:rsidR="00AB70DD">
        <w:rPr>
          <w:rFonts w:ascii="Times New Roman" w:hAnsi="Times New Roman" w:cs="Times New Roman"/>
          <w:sz w:val="24"/>
          <w:szCs w:val="24"/>
          <w:lang w:val="en-US"/>
        </w:rPr>
        <w:t>A</w:t>
      </w:r>
      <w:r w:rsidR="007A27E7">
        <w:rPr>
          <w:rFonts w:ascii="Times New Roman" w:hAnsi="Times New Roman" w:cs="Times New Roman"/>
          <w:sz w:val="24"/>
          <w:szCs w:val="24"/>
          <w:lang w:val="en-US"/>
        </w:rPr>
        <w:t xml:space="preserve"> </w:t>
      </w:r>
      <w:r w:rsidR="00AB70DD">
        <w:rPr>
          <w:rFonts w:ascii="Times New Roman" w:hAnsi="Times New Roman" w:cs="Times New Roman"/>
          <w:sz w:val="24"/>
          <w:szCs w:val="24"/>
          <w:lang w:val="en-US"/>
        </w:rPr>
        <w:t>g</w:t>
      </w:r>
      <w:r w:rsidR="00EF218F">
        <w:rPr>
          <w:rFonts w:ascii="Times New Roman" w:hAnsi="Times New Roman" w:cs="Times New Roman"/>
          <w:sz w:val="24"/>
          <w:szCs w:val="24"/>
          <w:lang w:val="en-US"/>
        </w:rPr>
        <w:t>l</w:t>
      </w:r>
      <w:r w:rsidR="001A51CE">
        <w:rPr>
          <w:rFonts w:ascii="Times New Roman" w:hAnsi="Times New Roman" w:cs="Times New Roman"/>
          <w:sz w:val="24"/>
          <w:szCs w:val="24"/>
          <w:lang w:val="en-US"/>
        </w:rPr>
        <w:t xml:space="preserve">obal </w:t>
      </w:r>
      <w:r w:rsidR="00630875">
        <w:rPr>
          <w:rFonts w:ascii="Times New Roman" w:hAnsi="Times New Roman" w:cs="Times New Roman"/>
          <w:sz w:val="24"/>
          <w:szCs w:val="24"/>
          <w:lang w:val="en-US"/>
        </w:rPr>
        <w:t>circular nutrient economy</w:t>
      </w:r>
      <w:r w:rsidR="006D109B">
        <w:rPr>
          <w:rFonts w:ascii="Times New Roman" w:hAnsi="Times New Roman" w:cs="Times New Roman"/>
          <w:sz w:val="24"/>
          <w:szCs w:val="24"/>
          <w:lang w:val="en-US"/>
        </w:rPr>
        <w:t xml:space="preserve"> and redistributive </w:t>
      </w:r>
      <w:r w:rsidR="001A51CE">
        <w:rPr>
          <w:rFonts w:ascii="Times New Roman" w:hAnsi="Times New Roman" w:cs="Times New Roman"/>
          <w:sz w:val="24"/>
          <w:szCs w:val="24"/>
          <w:lang w:val="en-US"/>
        </w:rPr>
        <w:t xml:space="preserve">incentives </w:t>
      </w:r>
      <w:r w:rsidR="006D109B">
        <w:rPr>
          <w:rFonts w:ascii="Times New Roman" w:hAnsi="Times New Roman" w:cs="Times New Roman"/>
          <w:sz w:val="24"/>
          <w:szCs w:val="24"/>
          <w:lang w:val="en-US"/>
        </w:rPr>
        <w:t>have</w:t>
      </w:r>
      <w:r w:rsidR="00EF218F">
        <w:rPr>
          <w:rFonts w:ascii="Times New Roman" w:hAnsi="Times New Roman" w:cs="Times New Roman"/>
          <w:sz w:val="24"/>
          <w:szCs w:val="24"/>
          <w:lang w:val="en-US"/>
        </w:rPr>
        <w:t>, however,</w:t>
      </w:r>
      <w:r w:rsidR="006D109B">
        <w:rPr>
          <w:rFonts w:ascii="Times New Roman" w:hAnsi="Times New Roman" w:cs="Times New Roman"/>
          <w:sz w:val="24"/>
          <w:szCs w:val="24"/>
          <w:lang w:val="en-US"/>
        </w:rPr>
        <w:t xml:space="preserve"> been absent in the </w:t>
      </w:r>
      <w:r w:rsidR="001C216E">
        <w:rPr>
          <w:rFonts w:ascii="Times New Roman" w:hAnsi="Times New Roman" w:cs="Times New Roman"/>
          <w:sz w:val="24"/>
          <w:szCs w:val="24"/>
          <w:lang w:val="en-US"/>
        </w:rPr>
        <w:t xml:space="preserve">scientific </w:t>
      </w:r>
      <w:r w:rsidR="006D109B">
        <w:rPr>
          <w:rFonts w:ascii="Times New Roman" w:hAnsi="Times New Roman" w:cs="Times New Roman"/>
          <w:sz w:val="24"/>
          <w:szCs w:val="24"/>
          <w:lang w:val="en-US"/>
        </w:rPr>
        <w:t xml:space="preserve">debate. </w:t>
      </w:r>
      <w:r w:rsidR="00161B1C">
        <w:rPr>
          <w:rFonts w:ascii="Times New Roman" w:hAnsi="Times New Roman" w:cs="Times New Roman"/>
          <w:sz w:val="24"/>
          <w:szCs w:val="24"/>
          <w:lang w:val="en-US"/>
        </w:rPr>
        <w:t>Here,</w:t>
      </w:r>
      <w:r w:rsidR="000531BB">
        <w:rPr>
          <w:rFonts w:ascii="Times New Roman" w:hAnsi="Times New Roman" w:cs="Times New Roman"/>
          <w:sz w:val="24"/>
          <w:szCs w:val="24"/>
          <w:lang w:val="en-US"/>
        </w:rPr>
        <w:t xml:space="preserve"> we propose a transformative initiative to </w:t>
      </w:r>
      <w:proofErr w:type="spellStart"/>
      <w:r w:rsidR="00161B1C">
        <w:rPr>
          <w:rFonts w:ascii="Times New Roman" w:hAnsi="Times New Roman" w:cs="Times New Roman"/>
          <w:sz w:val="24"/>
          <w:szCs w:val="24"/>
          <w:lang w:val="en-US"/>
        </w:rPr>
        <w:t>incentivise</w:t>
      </w:r>
      <w:proofErr w:type="spellEnd"/>
      <w:r w:rsidR="00161B1C">
        <w:rPr>
          <w:rFonts w:ascii="Times New Roman" w:hAnsi="Times New Roman" w:cs="Times New Roman"/>
          <w:sz w:val="24"/>
          <w:szCs w:val="24"/>
          <w:lang w:val="en-US"/>
        </w:rPr>
        <w:t xml:space="preserve"> </w:t>
      </w:r>
      <w:r w:rsidR="000531BB">
        <w:rPr>
          <w:rFonts w:ascii="Times New Roman" w:hAnsi="Times New Roman" w:cs="Times New Roman"/>
          <w:sz w:val="24"/>
          <w:szCs w:val="24"/>
          <w:lang w:val="en-US"/>
        </w:rPr>
        <w:t xml:space="preserve">and finance global redistribution of </w:t>
      </w:r>
      <w:r w:rsidR="000531BB">
        <w:rPr>
          <w:rFonts w:ascii="Times New Roman" w:hAnsi="Times New Roman" w:cs="Times New Roman"/>
          <w:sz w:val="24"/>
          <w:szCs w:val="24"/>
          <w:lang w:val="en-US"/>
        </w:rPr>
        <w:lastRenderedPageBreak/>
        <w:t>nutrient</w:t>
      </w:r>
      <w:r w:rsidR="009B2FD4">
        <w:rPr>
          <w:rFonts w:ascii="Times New Roman" w:hAnsi="Times New Roman" w:cs="Times New Roman"/>
          <w:sz w:val="24"/>
          <w:szCs w:val="24"/>
          <w:lang w:val="en-US"/>
        </w:rPr>
        <w:t xml:space="preserve"> u</w:t>
      </w:r>
      <w:r w:rsidR="002D382E">
        <w:rPr>
          <w:rFonts w:ascii="Times New Roman" w:hAnsi="Times New Roman" w:cs="Times New Roman"/>
          <w:sz w:val="24"/>
          <w:szCs w:val="24"/>
          <w:lang w:val="en-US"/>
        </w:rPr>
        <w:t>s</w:t>
      </w:r>
      <w:r w:rsidR="009B2FD4">
        <w:rPr>
          <w:rFonts w:ascii="Times New Roman" w:hAnsi="Times New Roman" w:cs="Times New Roman"/>
          <w:sz w:val="24"/>
          <w:szCs w:val="24"/>
          <w:lang w:val="en-US"/>
        </w:rPr>
        <w:t>e</w:t>
      </w:r>
      <w:bookmarkEnd w:id="1"/>
      <w:r w:rsidR="000531BB">
        <w:rPr>
          <w:rFonts w:ascii="Times New Roman" w:hAnsi="Times New Roman" w:cs="Times New Roman"/>
          <w:sz w:val="24"/>
          <w:szCs w:val="24"/>
          <w:lang w:val="en-US"/>
        </w:rPr>
        <w:t xml:space="preserve">. The </w:t>
      </w:r>
      <w:r w:rsidR="00A9540D">
        <w:rPr>
          <w:rFonts w:ascii="Times New Roman" w:hAnsi="Times New Roman" w:cs="Times New Roman"/>
          <w:sz w:val="24"/>
          <w:szCs w:val="24"/>
          <w:lang w:val="en-US"/>
        </w:rPr>
        <w:t>synerg</w:t>
      </w:r>
      <w:r w:rsidR="00D1037C">
        <w:rPr>
          <w:rFonts w:ascii="Times New Roman" w:hAnsi="Times New Roman" w:cs="Times New Roman"/>
          <w:sz w:val="24"/>
          <w:szCs w:val="24"/>
          <w:lang w:val="en-US"/>
        </w:rPr>
        <w:t>e</w:t>
      </w:r>
      <w:r w:rsidR="00A9540D">
        <w:rPr>
          <w:rFonts w:ascii="Times New Roman" w:hAnsi="Times New Roman" w:cs="Times New Roman"/>
          <w:sz w:val="24"/>
          <w:szCs w:val="24"/>
          <w:lang w:val="en-US"/>
        </w:rPr>
        <w:t xml:space="preserve">tic </w:t>
      </w:r>
      <w:r w:rsidR="000531BB">
        <w:rPr>
          <w:rFonts w:ascii="Times New Roman" w:hAnsi="Times New Roman" w:cs="Times New Roman"/>
          <w:sz w:val="24"/>
          <w:szCs w:val="24"/>
          <w:lang w:val="en-US"/>
        </w:rPr>
        <w:t xml:space="preserve">purpose is to restore nutrient-depleted soils in poor countries to enhance food and nutrition security while </w:t>
      </w:r>
      <w:r w:rsidR="00492E36">
        <w:rPr>
          <w:rFonts w:ascii="Times New Roman" w:hAnsi="Times New Roman" w:cs="Times New Roman"/>
          <w:sz w:val="24"/>
          <w:szCs w:val="24"/>
          <w:lang w:val="en-US"/>
        </w:rPr>
        <w:t xml:space="preserve">safeguarding </w:t>
      </w:r>
      <w:r w:rsidR="000531BB">
        <w:rPr>
          <w:rFonts w:ascii="Times New Roman" w:hAnsi="Times New Roman" w:cs="Times New Roman"/>
          <w:sz w:val="24"/>
          <w:szCs w:val="24"/>
          <w:lang w:val="en-US"/>
        </w:rPr>
        <w:t xml:space="preserve">Earth System functioning. </w:t>
      </w:r>
      <w:r w:rsidR="00492E36">
        <w:rPr>
          <w:rFonts w:ascii="Times New Roman" w:hAnsi="Times New Roman" w:cs="Times New Roman"/>
          <w:sz w:val="24"/>
          <w:szCs w:val="24"/>
          <w:lang w:val="en-US"/>
        </w:rPr>
        <w:t>T</w:t>
      </w:r>
      <w:r w:rsidR="004569A5">
        <w:rPr>
          <w:rFonts w:ascii="Times New Roman" w:hAnsi="Times New Roman" w:cs="Times New Roman"/>
          <w:sz w:val="24"/>
          <w:szCs w:val="24"/>
          <w:lang w:val="en-US"/>
        </w:rPr>
        <w:t>he window of opportunities opened up</w:t>
      </w:r>
      <w:r w:rsidR="007937BB">
        <w:rPr>
          <w:rFonts w:ascii="Times New Roman" w:hAnsi="Times New Roman" w:cs="Times New Roman"/>
          <w:sz w:val="24"/>
          <w:szCs w:val="24"/>
          <w:vertAlign w:val="superscript"/>
          <w:lang w:val="en-US"/>
        </w:rPr>
        <w:t>10</w:t>
      </w:r>
      <w:r w:rsidR="004569A5">
        <w:rPr>
          <w:rFonts w:ascii="Times New Roman" w:hAnsi="Times New Roman" w:cs="Times New Roman"/>
          <w:sz w:val="24"/>
          <w:szCs w:val="24"/>
          <w:lang w:val="en-US"/>
        </w:rPr>
        <w:t xml:space="preserve"> by the current global </w:t>
      </w:r>
      <w:r w:rsidR="0078554C">
        <w:rPr>
          <w:rFonts w:ascii="Times New Roman" w:hAnsi="Times New Roman" w:cs="Times New Roman"/>
          <w:sz w:val="24"/>
          <w:szCs w:val="24"/>
          <w:lang w:val="en-US"/>
        </w:rPr>
        <w:t>crises</w:t>
      </w:r>
      <w:r w:rsidR="00492E36">
        <w:rPr>
          <w:rFonts w:ascii="Times New Roman" w:hAnsi="Times New Roman" w:cs="Times New Roman"/>
          <w:sz w:val="24"/>
          <w:szCs w:val="24"/>
          <w:lang w:val="en-US"/>
        </w:rPr>
        <w:t xml:space="preserve"> could enable </w:t>
      </w:r>
      <w:r w:rsidR="009B2FD4">
        <w:rPr>
          <w:rFonts w:ascii="Times New Roman" w:hAnsi="Times New Roman" w:cs="Times New Roman"/>
          <w:sz w:val="24"/>
          <w:szCs w:val="24"/>
          <w:lang w:val="en-US"/>
        </w:rPr>
        <w:t xml:space="preserve">such </w:t>
      </w:r>
      <w:r w:rsidR="004569A5">
        <w:rPr>
          <w:rFonts w:ascii="Times New Roman" w:hAnsi="Times New Roman" w:cs="Times New Roman"/>
          <w:sz w:val="24"/>
          <w:szCs w:val="24"/>
          <w:lang w:val="en-US"/>
        </w:rPr>
        <w:t>redistribution serv</w:t>
      </w:r>
      <w:r w:rsidR="00492E36">
        <w:rPr>
          <w:rFonts w:ascii="Times New Roman" w:hAnsi="Times New Roman" w:cs="Times New Roman"/>
          <w:sz w:val="24"/>
          <w:szCs w:val="24"/>
          <w:lang w:val="en-US"/>
        </w:rPr>
        <w:t>ing</w:t>
      </w:r>
      <w:r w:rsidR="004569A5">
        <w:rPr>
          <w:rFonts w:ascii="Times New Roman" w:hAnsi="Times New Roman" w:cs="Times New Roman"/>
          <w:sz w:val="24"/>
          <w:szCs w:val="24"/>
          <w:lang w:val="en-US"/>
        </w:rPr>
        <w:t xml:space="preserve"> as </w:t>
      </w:r>
      <w:r w:rsidR="00492E36">
        <w:rPr>
          <w:rFonts w:ascii="Times New Roman" w:hAnsi="Times New Roman" w:cs="Times New Roman"/>
          <w:sz w:val="24"/>
          <w:szCs w:val="24"/>
          <w:lang w:val="en-US"/>
        </w:rPr>
        <w:t>a</w:t>
      </w:r>
      <w:r>
        <w:rPr>
          <w:rFonts w:ascii="Times New Roman" w:hAnsi="Times New Roman" w:cs="Times New Roman"/>
          <w:sz w:val="24"/>
          <w:szCs w:val="24"/>
          <w:lang w:val="en-US"/>
        </w:rPr>
        <w:t xml:space="preserve"> pilot testing</w:t>
      </w:r>
      <w:r w:rsidR="00477EDE">
        <w:rPr>
          <w:rFonts w:ascii="Times New Roman" w:hAnsi="Times New Roman" w:cs="Times New Roman"/>
          <w:sz w:val="24"/>
          <w:szCs w:val="24"/>
          <w:lang w:val="en-US"/>
        </w:rPr>
        <w:t xml:space="preserve"> of</w:t>
      </w:r>
      <w:r w:rsidR="00CA72B1">
        <w:rPr>
          <w:rFonts w:ascii="Times New Roman" w:hAnsi="Times New Roman" w:cs="Times New Roman"/>
          <w:sz w:val="24"/>
          <w:szCs w:val="24"/>
          <w:lang w:val="en-US"/>
        </w:rPr>
        <w:t xml:space="preserve"> a</w:t>
      </w:r>
      <w:r w:rsidR="000531BB">
        <w:rPr>
          <w:rFonts w:ascii="Times New Roman" w:hAnsi="Times New Roman" w:cs="Times New Roman"/>
          <w:sz w:val="24"/>
          <w:szCs w:val="24"/>
          <w:lang w:val="en-US"/>
        </w:rPr>
        <w:t xml:space="preserve"> ‘One Earth Currency’</w:t>
      </w:r>
      <w:r>
        <w:rPr>
          <w:rFonts w:ascii="Times New Roman" w:hAnsi="Times New Roman" w:cs="Times New Roman"/>
          <w:sz w:val="24"/>
          <w:szCs w:val="24"/>
          <w:lang w:val="en-US"/>
        </w:rPr>
        <w:t>,</w:t>
      </w:r>
      <w:r w:rsidR="000531B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could then </w:t>
      </w:r>
      <w:r w:rsidR="00EF218F">
        <w:rPr>
          <w:rFonts w:ascii="Times New Roman" w:hAnsi="Times New Roman" w:cs="Times New Roman"/>
          <w:sz w:val="24"/>
          <w:szCs w:val="24"/>
          <w:lang w:val="en-US"/>
        </w:rPr>
        <w:t>be</w:t>
      </w:r>
      <w:r w:rsidR="00523458">
        <w:rPr>
          <w:rFonts w:ascii="Times New Roman" w:hAnsi="Times New Roman" w:cs="Times New Roman"/>
          <w:sz w:val="24"/>
          <w:szCs w:val="24"/>
          <w:lang w:val="en-US"/>
        </w:rPr>
        <w:t xml:space="preserve"> </w:t>
      </w:r>
      <w:r w:rsidR="00AB70DD">
        <w:rPr>
          <w:rFonts w:ascii="Times New Roman" w:hAnsi="Times New Roman" w:cs="Times New Roman"/>
          <w:sz w:val="24"/>
          <w:szCs w:val="24"/>
          <w:lang w:val="en-US"/>
        </w:rPr>
        <w:t>potentially</w:t>
      </w:r>
      <w:r w:rsidR="00EF218F">
        <w:rPr>
          <w:rFonts w:ascii="Times New Roman" w:hAnsi="Times New Roman" w:cs="Times New Roman"/>
          <w:sz w:val="24"/>
          <w:szCs w:val="24"/>
          <w:lang w:val="en-US"/>
        </w:rPr>
        <w:t xml:space="preserve"> extended to all the quantified planetary boundaries</w:t>
      </w:r>
      <w:r w:rsidR="00EF218F" w:rsidRPr="00336FD9">
        <w:rPr>
          <w:rFonts w:ascii="Times New Roman" w:hAnsi="Times New Roman" w:cs="Times New Roman"/>
          <w:sz w:val="24"/>
          <w:szCs w:val="24"/>
          <w:vertAlign w:val="superscript"/>
          <w:lang w:val="en-US"/>
        </w:rPr>
        <w:t>4</w:t>
      </w:r>
      <w:r w:rsidR="00EF218F">
        <w:rPr>
          <w:rFonts w:ascii="Times New Roman" w:hAnsi="Times New Roman" w:cs="Times New Roman"/>
          <w:sz w:val="24"/>
          <w:szCs w:val="24"/>
          <w:lang w:val="en-US"/>
        </w:rPr>
        <w:t xml:space="preserve"> </w:t>
      </w:r>
      <w:r w:rsidR="00C45089" w:rsidRPr="00774E90">
        <w:rPr>
          <w:rFonts w:ascii="Times New Roman" w:hAnsi="Times New Roman" w:cs="Times New Roman"/>
          <w:sz w:val="24"/>
          <w:szCs w:val="24"/>
          <w:lang w:val="en-US"/>
        </w:rPr>
        <w:t>as a foundation for a sustainable, fair and</w:t>
      </w:r>
      <w:r w:rsidR="00E14B62">
        <w:rPr>
          <w:rFonts w:ascii="Times New Roman" w:hAnsi="Times New Roman" w:cs="Times New Roman"/>
          <w:sz w:val="24"/>
          <w:szCs w:val="24"/>
          <w:lang w:val="en-US"/>
        </w:rPr>
        <w:t xml:space="preserve"> </w:t>
      </w:r>
      <w:r w:rsidR="000531BB">
        <w:rPr>
          <w:rFonts w:ascii="Times New Roman" w:hAnsi="Times New Roman" w:cs="Times New Roman"/>
          <w:sz w:val="24"/>
          <w:szCs w:val="24"/>
          <w:lang w:val="en-US"/>
        </w:rPr>
        <w:t>planet-bound economy</w:t>
      </w:r>
      <w:r w:rsidR="00552262">
        <w:rPr>
          <w:rFonts w:ascii="Times New Roman" w:hAnsi="Times New Roman" w:cs="Times New Roman"/>
          <w:sz w:val="24"/>
          <w:szCs w:val="24"/>
          <w:lang w:val="en-US"/>
        </w:rPr>
        <w:t>.</w:t>
      </w:r>
      <w:r w:rsidR="000531BB">
        <w:rPr>
          <w:rFonts w:ascii="Times New Roman" w:hAnsi="Times New Roman" w:cs="Times New Roman"/>
          <w:sz w:val="24"/>
          <w:szCs w:val="24"/>
          <w:lang w:val="en-US"/>
        </w:rPr>
        <w:t xml:space="preserve">   </w:t>
      </w:r>
    </w:p>
    <w:p w14:paraId="44829F49" w14:textId="77777777" w:rsidR="000531BB" w:rsidRDefault="000531BB" w:rsidP="009472F6">
      <w:pPr>
        <w:autoSpaceDE w:val="0"/>
        <w:autoSpaceDN w:val="0"/>
        <w:adjustRightInd w:val="0"/>
        <w:spacing w:after="0" w:line="480" w:lineRule="auto"/>
        <w:rPr>
          <w:rFonts w:ascii="Times New Roman" w:hAnsi="Times New Roman" w:cs="Times New Roman"/>
          <w:b/>
          <w:bCs/>
          <w:sz w:val="28"/>
          <w:szCs w:val="28"/>
          <w:lang w:val="en-US"/>
        </w:rPr>
      </w:pPr>
    </w:p>
    <w:p w14:paraId="328CCE4F" w14:textId="4018504D" w:rsidR="00CA23A3" w:rsidRPr="00055DB0" w:rsidRDefault="00CA23A3" w:rsidP="009472F6">
      <w:pPr>
        <w:autoSpaceDE w:val="0"/>
        <w:autoSpaceDN w:val="0"/>
        <w:adjustRightInd w:val="0"/>
        <w:spacing w:after="0" w:line="480" w:lineRule="auto"/>
        <w:rPr>
          <w:rFonts w:ascii="Times New Roman" w:hAnsi="Times New Roman" w:cs="Times New Roman"/>
          <w:b/>
          <w:bCs/>
          <w:sz w:val="28"/>
          <w:szCs w:val="28"/>
          <w:lang w:val="en-US"/>
        </w:rPr>
      </w:pPr>
      <w:r w:rsidRPr="00055DB0">
        <w:rPr>
          <w:rFonts w:ascii="Times New Roman" w:hAnsi="Times New Roman" w:cs="Times New Roman"/>
          <w:b/>
          <w:bCs/>
          <w:sz w:val="28"/>
          <w:szCs w:val="28"/>
          <w:lang w:val="en-US"/>
        </w:rPr>
        <w:t xml:space="preserve">Current </w:t>
      </w:r>
      <w:r w:rsidR="00961C70">
        <w:rPr>
          <w:rFonts w:ascii="Times New Roman" w:hAnsi="Times New Roman" w:cs="Times New Roman"/>
          <w:b/>
          <w:bCs/>
          <w:sz w:val="28"/>
          <w:szCs w:val="28"/>
          <w:lang w:val="en-US"/>
        </w:rPr>
        <w:t xml:space="preserve">and past </w:t>
      </w:r>
      <w:r w:rsidR="005476D3">
        <w:rPr>
          <w:rFonts w:ascii="Times New Roman" w:hAnsi="Times New Roman" w:cs="Times New Roman"/>
          <w:b/>
          <w:bCs/>
          <w:sz w:val="28"/>
          <w:szCs w:val="28"/>
          <w:lang w:val="en-US"/>
        </w:rPr>
        <w:t>nutrient use</w:t>
      </w:r>
      <w:r w:rsidRPr="00055DB0">
        <w:rPr>
          <w:rFonts w:ascii="Times New Roman" w:hAnsi="Times New Roman" w:cs="Times New Roman"/>
          <w:b/>
          <w:bCs/>
          <w:sz w:val="28"/>
          <w:szCs w:val="28"/>
          <w:lang w:val="en-US"/>
        </w:rPr>
        <w:t xml:space="preserve"> </w:t>
      </w:r>
    </w:p>
    <w:p w14:paraId="3B88A003" w14:textId="720462A8" w:rsidR="00B050F4" w:rsidRPr="005C434C" w:rsidRDefault="0094789C" w:rsidP="005C434C">
      <w:pPr>
        <w:autoSpaceDE w:val="0"/>
        <w:autoSpaceDN w:val="0"/>
        <w:adjustRightInd w:val="0"/>
        <w:spacing w:after="0" w:line="480" w:lineRule="auto"/>
        <w:rPr>
          <w:rFonts w:ascii="Times New Roman" w:hAnsi="Times New Roman" w:cs="Times New Roman"/>
          <w:sz w:val="24"/>
          <w:szCs w:val="24"/>
          <w:lang w:val="en-US"/>
        </w:rPr>
      </w:pPr>
      <w:r w:rsidRPr="005C07F1">
        <w:rPr>
          <w:rFonts w:ascii="Times New Roman" w:hAnsi="Times New Roman" w:cs="Times New Roman"/>
          <w:sz w:val="24"/>
          <w:szCs w:val="24"/>
          <w:lang w:val="en-US"/>
        </w:rPr>
        <w:t xml:space="preserve">More than </w:t>
      </w:r>
      <w:r w:rsidR="00D34525" w:rsidRPr="00B72CF8">
        <w:rPr>
          <w:rFonts w:ascii="Times New Roman" w:hAnsi="Times New Roman" w:cs="Times New Roman"/>
          <w:sz w:val="24"/>
          <w:szCs w:val="24"/>
          <w:lang w:val="en-US"/>
        </w:rPr>
        <w:t>half</w:t>
      </w:r>
      <w:r w:rsidRPr="00B72CF8">
        <w:rPr>
          <w:rFonts w:ascii="Times New Roman" w:hAnsi="Times New Roman" w:cs="Times New Roman"/>
          <w:sz w:val="24"/>
          <w:szCs w:val="24"/>
          <w:lang w:val="en-US"/>
        </w:rPr>
        <w:t xml:space="preserve"> of all globally applied </w:t>
      </w:r>
      <w:proofErr w:type="spellStart"/>
      <w:r w:rsidRPr="00B72CF8">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Pr="00B72CF8">
        <w:rPr>
          <w:rFonts w:ascii="Times New Roman" w:hAnsi="Times New Roman" w:cs="Times New Roman"/>
          <w:sz w:val="24"/>
          <w:szCs w:val="24"/>
          <w:lang w:val="en-US"/>
        </w:rPr>
        <w:t>ers</w:t>
      </w:r>
      <w:proofErr w:type="spellEnd"/>
      <w:r w:rsidRPr="00B72CF8">
        <w:rPr>
          <w:rFonts w:ascii="Times New Roman" w:hAnsi="Times New Roman" w:cs="Times New Roman"/>
          <w:sz w:val="24"/>
          <w:szCs w:val="24"/>
          <w:lang w:val="en-US"/>
        </w:rPr>
        <w:t xml:space="preserve"> and 85% of manure nitrogen are allocated to 10% of </w:t>
      </w:r>
      <w:r w:rsidR="0020716C">
        <w:rPr>
          <w:rFonts w:ascii="Times New Roman" w:hAnsi="Times New Roman" w:cs="Times New Roman"/>
          <w:sz w:val="24"/>
          <w:szCs w:val="24"/>
          <w:lang w:val="en-US"/>
        </w:rPr>
        <w:t xml:space="preserve">global </w:t>
      </w:r>
      <w:r w:rsidRPr="00B72CF8">
        <w:rPr>
          <w:rFonts w:ascii="Times New Roman" w:hAnsi="Times New Roman" w:cs="Times New Roman"/>
          <w:sz w:val="24"/>
          <w:szCs w:val="24"/>
          <w:lang w:val="en-US"/>
        </w:rPr>
        <w:t>agricultural land, whereas 80% of African countries suffer from nitrogen scarcity</w:t>
      </w:r>
      <w:r w:rsidR="0071277C">
        <w:rPr>
          <w:rFonts w:ascii="Times New Roman" w:hAnsi="Times New Roman" w:cs="Times New Roman"/>
          <w:sz w:val="24"/>
          <w:szCs w:val="24"/>
          <w:vertAlign w:val="superscript"/>
          <w:lang w:val="en-US"/>
        </w:rPr>
        <w:t>1</w:t>
      </w:r>
      <w:r w:rsidR="00995031">
        <w:rPr>
          <w:rFonts w:ascii="Times New Roman" w:hAnsi="Times New Roman" w:cs="Times New Roman"/>
          <w:sz w:val="24"/>
          <w:szCs w:val="24"/>
          <w:vertAlign w:val="superscript"/>
          <w:lang w:val="en-US"/>
        </w:rPr>
        <w:t>1</w:t>
      </w:r>
      <w:r w:rsidR="005C39A7">
        <w:rPr>
          <w:rFonts w:ascii="Times New Roman" w:hAnsi="Times New Roman" w:cs="Times New Roman"/>
          <w:sz w:val="24"/>
          <w:szCs w:val="24"/>
          <w:vertAlign w:val="superscript"/>
          <w:lang w:val="en-US"/>
        </w:rPr>
        <w:t>,12</w:t>
      </w:r>
      <w:r w:rsidR="00D34525" w:rsidRPr="005C434C">
        <w:rPr>
          <w:rFonts w:ascii="Times New Roman" w:hAnsi="Times New Roman" w:cs="Times New Roman"/>
          <w:sz w:val="24"/>
          <w:szCs w:val="24"/>
          <w:lang w:val="en-US"/>
        </w:rPr>
        <w:t>.</w:t>
      </w:r>
      <w:r w:rsidRPr="005C434C">
        <w:rPr>
          <w:rFonts w:ascii="Times New Roman" w:hAnsi="Times New Roman" w:cs="Times New Roman"/>
          <w:sz w:val="24"/>
          <w:szCs w:val="24"/>
          <w:lang w:val="en-US"/>
        </w:rPr>
        <w:t xml:space="preserve"> Similarly, </w:t>
      </w:r>
      <w:r w:rsidR="0096777B" w:rsidRPr="005C434C">
        <w:rPr>
          <w:rFonts w:ascii="Times New Roman" w:hAnsi="Times New Roman" w:cs="Times New Roman"/>
          <w:sz w:val="24"/>
          <w:szCs w:val="24"/>
          <w:lang w:val="en-US"/>
        </w:rPr>
        <w:t xml:space="preserve">45% of phosphorus surpluses relative to crop uptake appear on </w:t>
      </w:r>
      <w:r w:rsidRPr="005C434C">
        <w:rPr>
          <w:rFonts w:ascii="Times New Roman" w:eastAsia="Times New Roman" w:hAnsi="Times New Roman" w:cs="Times New Roman"/>
          <w:sz w:val="24"/>
          <w:szCs w:val="24"/>
          <w:lang w:val="en-US"/>
        </w:rPr>
        <w:t xml:space="preserve">10% of the global cropland area </w:t>
      </w:r>
      <w:r w:rsidR="0096777B" w:rsidRPr="005C434C">
        <w:rPr>
          <w:rFonts w:ascii="Times New Roman" w:eastAsia="Times New Roman" w:hAnsi="Times New Roman" w:cs="Times New Roman"/>
          <w:sz w:val="24"/>
          <w:szCs w:val="24"/>
          <w:lang w:val="en-US"/>
        </w:rPr>
        <w:t xml:space="preserve">while </w:t>
      </w:r>
      <w:r w:rsidRPr="005C434C">
        <w:rPr>
          <w:rFonts w:ascii="Times New Roman" w:eastAsia="Times New Roman" w:hAnsi="Times New Roman" w:cs="Times New Roman"/>
          <w:sz w:val="24"/>
          <w:szCs w:val="24"/>
          <w:lang w:val="en-US"/>
        </w:rPr>
        <w:t xml:space="preserve">65% of the </w:t>
      </w:r>
      <w:r w:rsidR="0096777B" w:rsidRPr="005C434C">
        <w:rPr>
          <w:rFonts w:ascii="Times New Roman" w:eastAsia="Times New Roman" w:hAnsi="Times New Roman" w:cs="Times New Roman"/>
          <w:sz w:val="24"/>
          <w:szCs w:val="24"/>
          <w:lang w:val="en-US"/>
        </w:rPr>
        <w:t xml:space="preserve">phosphorus </w:t>
      </w:r>
      <w:r w:rsidRPr="005C434C">
        <w:rPr>
          <w:rFonts w:ascii="Times New Roman" w:eastAsia="Times New Roman" w:hAnsi="Times New Roman" w:cs="Times New Roman"/>
          <w:sz w:val="24"/>
          <w:szCs w:val="24"/>
          <w:lang w:val="en-US"/>
        </w:rPr>
        <w:t xml:space="preserve">deficits </w:t>
      </w:r>
      <w:r w:rsidR="00CA2A39" w:rsidRPr="005C434C">
        <w:rPr>
          <w:rFonts w:ascii="Times New Roman" w:eastAsia="Times New Roman" w:hAnsi="Times New Roman" w:cs="Times New Roman"/>
          <w:sz w:val="24"/>
          <w:szCs w:val="24"/>
          <w:lang w:val="en-US"/>
        </w:rPr>
        <w:t>are</w:t>
      </w:r>
      <w:r w:rsidR="0096777B" w:rsidRPr="005C434C">
        <w:rPr>
          <w:rFonts w:ascii="Times New Roman" w:eastAsia="Times New Roman" w:hAnsi="Times New Roman" w:cs="Times New Roman"/>
          <w:sz w:val="24"/>
          <w:szCs w:val="24"/>
          <w:lang w:val="en-US"/>
        </w:rPr>
        <w:t xml:space="preserve"> spatially as concentrated </w:t>
      </w:r>
      <w:r w:rsidR="00C61829" w:rsidRPr="005C434C">
        <w:rPr>
          <w:rFonts w:ascii="Times New Roman" w:eastAsia="Times New Roman" w:hAnsi="Times New Roman" w:cs="Times New Roman"/>
          <w:sz w:val="24"/>
          <w:szCs w:val="24"/>
          <w:lang w:val="en-US"/>
        </w:rPr>
        <w:t>on</w:t>
      </w:r>
      <w:r w:rsidR="0096777B" w:rsidRPr="005C434C">
        <w:rPr>
          <w:rFonts w:ascii="Times New Roman" w:eastAsia="Times New Roman" w:hAnsi="Times New Roman" w:cs="Times New Roman"/>
          <w:sz w:val="24"/>
          <w:szCs w:val="24"/>
          <w:lang w:val="en-US"/>
        </w:rPr>
        <w:t xml:space="preserve"> </w:t>
      </w:r>
      <w:r w:rsidR="00CA2A39" w:rsidRPr="005C434C">
        <w:rPr>
          <w:rFonts w:ascii="Times New Roman" w:eastAsia="Times New Roman" w:hAnsi="Times New Roman" w:cs="Times New Roman"/>
          <w:sz w:val="24"/>
          <w:szCs w:val="24"/>
          <w:lang w:val="en-US"/>
        </w:rPr>
        <w:t xml:space="preserve">another </w:t>
      </w:r>
      <w:r w:rsidR="0096777B" w:rsidRPr="005C434C">
        <w:rPr>
          <w:rFonts w:ascii="Times New Roman" w:eastAsia="Times New Roman" w:hAnsi="Times New Roman" w:cs="Times New Roman"/>
          <w:sz w:val="24"/>
          <w:szCs w:val="24"/>
          <w:lang w:val="en-US"/>
        </w:rPr>
        <w:t xml:space="preserve">10% of the </w:t>
      </w:r>
      <w:r w:rsidR="0020716C">
        <w:rPr>
          <w:rFonts w:ascii="Times New Roman" w:eastAsia="Times New Roman" w:hAnsi="Times New Roman" w:cs="Times New Roman"/>
          <w:sz w:val="24"/>
          <w:szCs w:val="24"/>
          <w:lang w:val="en-US"/>
        </w:rPr>
        <w:t xml:space="preserve">global </w:t>
      </w:r>
      <w:r w:rsidR="00CA2A39" w:rsidRPr="005C434C">
        <w:rPr>
          <w:rFonts w:ascii="Times New Roman" w:eastAsia="Times New Roman" w:hAnsi="Times New Roman" w:cs="Times New Roman"/>
          <w:sz w:val="24"/>
          <w:szCs w:val="24"/>
          <w:lang w:val="en-US"/>
        </w:rPr>
        <w:t>cropland</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3</w:t>
      </w:r>
      <w:r w:rsidR="0020716C">
        <w:rPr>
          <w:rFonts w:ascii="Times New Roman" w:eastAsia="Times New Roman" w:hAnsi="Times New Roman" w:cs="Times New Roman"/>
          <w:sz w:val="24"/>
          <w:szCs w:val="24"/>
          <w:lang w:val="en-US"/>
        </w:rPr>
        <w:t xml:space="preserve">. </w:t>
      </w:r>
      <w:r w:rsidR="00D23076" w:rsidRPr="00EA42E1">
        <w:rPr>
          <w:rFonts w:ascii="Times New Roman" w:eastAsia="Times New Roman" w:hAnsi="Times New Roman" w:cs="Times New Roman"/>
          <w:sz w:val="24"/>
          <w:szCs w:val="24"/>
          <w:lang w:val="en-US"/>
        </w:rPr>
        <w:t>E</w:t>
      </w:r>
      <w:r w:rsidR="00D23076" w:rsidRPr="00EA42E1">
        <w:rPr>
          <w:rFonts w:ascii="Times New Roman" w:hAnsi="Times New Roman" w:cs="Times New Roman"/>
          <w:sz w:val="24"/>
          <w:szCs w:val="24"/>
          <w:lang w:val="en-US"/>
        </w:rPr>
        <w:t xml:space="preserve">liminating nutrient overuse would still allow </w:t>
      </w:r>
      <w:r w:rsidR="00477EDE">
        <w:rPr>
          <w:rFonts w:ascii="Times New Roman" w:hAnsi="Times New Roman" w:cs="Times New Roman"/>
          <w:sz w:val="24"/>
          <w:szCs w:val="24"/>
          <w:lang w:val="en-US"/>
        </w:rPr>
        <w:t>as much as a</w:t>
      </w:r>
      <w:r w:rsidR="00477EDE" w:rsidRPr="00EA42E1">
        <w:rPr>
          <w:rFonts w:ascii="Times New Roman" w:hAnsi="Times New Roman" w:cs="Times New Roman"/>
          <w:sz w:val="24"/>
          <w:szCs w:val="24"/>
          <w:lang w:val="en-US"/>
        </w:rPr>
        <w:t xml:space="preserve"> </w:t>
      </w:r>
      <w:r w:rsidR="00D23076" w:rsidRPr="00EA42E1">
        <w:rPr>
          <w:rFonts w:ascii="Times New Roman" w:hAnsi="Times New Roman" w:cs="Times New Roman"/>
          <w:sz w:val="24"/>
          <w:szCs w:val="24"/>
          <w:lang w:val="en-US"/>
        </w:rPr>
        <w:t>30% increase in production of main cereals</w:t>
      </w:r>
      <w:r w:rsidR="00EF2632" w:rsidRPr="00EA42E1">
        <w:rPr>
          <w:rFonts w:ascii="Times New Roman" w:hAnsi="Times New Roman" w:cs="Times New Roman"/>
          <w:sz w:val="24"/>
          <w:szCs w:val="24"/>
          <w:lang w:val="en-US"/>
        </w:rPr>
        <w:t>;</w:t>
      </w:r>
      <w:r w:rsidR="00EF2632">
        <w:rPr>
          <w:rFonts w:ascii="Times New Roman" w:hAnsi="Times New Roman" w:cs="Times New Roman"/>
          <w:sz w:val="24"/>
          <w:szCs w:val="24"/>
          <w:lang w:val="en-US"/>
        </w:rPr>
        <w:t xml:space="preserve"> l</w:t>
      </w:r>
      <w:r w:rsidR="00D23076" w:rsidRPr="005C07F1">
        <w:rPr>
          <w:rFonts w:ascii="Times New Roman" w:hAnsi="Times New Roman" w:cs="Times New Roman"/>
          <w:sz w:val="24"/>
          <w:szCs w:val="24"/>
          <w:lang w:val="en-US"/>
        </w:rPr>
        <w:t>a</w:t>
      </w:r>
      <w:r w:rsidR="00D23076" w:rsidRPr="00B72CF8">
        <w:rPr>
          <w:rFonts w:ascii="Times New Roman" w:hAnsi="Times New Roman" w:cs="Times New Roman"/>
          <w:sz w:val="24"/>
          <w:szCs w:val="24"/>
          <w:lang w:val="en-US"/>
        </w:rPr>
        <w:t>rge</w:t>
      </w:r>
      <w:r w:rsidR="00D23076" w:rsidRPr="005C434C">
        <w:rPr>
          <w:rFonts w:ascii="Times New Roman" w:hAnsi="Times New Roman" w:cs="Times New Roman"/>
          <w:sz w:val="24"/>
          <w:szCs w:val="24"/>
          <w:lang w:val="en-US"/>
        </w:rPr>
        <w:t xml:space="preserve"> gains in cereal production could be achieved </w:t>
      </w:r>
      <w:r w:rsidR="00912727" w:rsidRPr="005C434C">
        <w:rPr>
          <w:rFonts w:ascii="Times New Roman" w:eastAsia="Times New Roman" w:hAnsi="Times New Roman" w:cs="Times New Roman"/>
          <w:sz w:val="24"/>
          <w:szCs w:val="24"/>
          <w:lang w:val="en-US"/>
        </w:rPr>
        <w:t xml:space="preserve">especially </w:t>
      </w:r>
      <w:r w:rsidR="00912727" w:rsidRPr="005C434C">
        <w:rPr>
          <w:rFonts w:ascii="Times New Roman" w:hAnsi="Times New Roman" w:cs="Times New Roman"/>
          <w:sz w:val="24"/>
          <w:szCs w:val="24"/>
          <w:lang w:val="en-US"/>
        </w:rPr>
        <w:t>in areas such as sub-Saharan</w:t>
      </w:r>
      <w:r w:rsidR="00912727" w:rsidRPr="00232F0C">
        <w:rPr>
          <w:rFonts w:ascii="Times New Roman" w:hAnsi="Times New Roman" w:cs="Times New Roman"/>
          <w:sz w:val="24"/>
          <w:szCs w:val="24"/>
          <w:lang w:val="en-US"/>
        </w:rPr>
        <w:t xml:space="preserve"> Africa and Eastern Europe</w:t>
      </w:r>
      <w:r w:rsidR="00912727" w:rsidRPr="005C07F1">
        <w:rPr>
          <w:rFonts w:ascii="Times New Roman" w:hAnsi="Times New Roman" w:cs="Times New Roman"/>
          <w:sz w:val="24"/>
          <w:szCs w:val="24"/>
          <w:lang w:val="en-US"/>
        </w:rPr>
        <w:t xml:space="preserve"> </w:t>
      </w:r>
      <w:r w:rsidRPr="00B72CF8">
        <w:rPr>
          <w:rFonts w:ascii="Times New Roman" w:hAnsi="Times New Roman" w:cs="Times New Roman"/>
          <w:sz w:val="24"/>
          <w:szCs w:val="24"/>
          <w:lang w:val="en-US"/>
        </w:rPr>
        <w:t xml:space="preserve">by </w:t>
      </w:r>
      <w:r w:rsidR="00C61829" w:rsidRPr="005C434C">
        <w:rPr>
          <w:rFonts w:ascii="Times New Roman" w:hAnsi="Times New Roman" w:cs="Times New Roman"/>
          <w:sz w:val="24"/>
          <w:szCs w:val="24"/>
          <w:lang w:val="en-US"/>
        </w:rPr>
        <w:t>redistributing nutrients</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4</w:t>
      </w:r>
      <w:r w:rsidRPr="005C434C">
        <w:rPr>
          <w:rFonts w:ascii="Times New Roman" w:hAnsi="Times New Roman" w:cs="Times New Roman"/>
          <w:sz w:val="24"/>
          <w:szCs w:val="24"/>
          <w:lang w:val="en-US"/>
        </w:rPr>
        <w:t xml:space="preserve">. </w:t>
      </w:r>
    </w:p>
    <w:p w14:paraId="24C70DF4" w14:textId="77777777" w:rsidR="00174060" w:rsidRDefault="00174060" w:rsidP="007F3D21">
      <w:pPr>
        <w:spacing w:after="0" w:line="480" w:lineRule="auto"/>
        <w:rPr>
          <w:rFonts w:ascii="Times New Roman" w:hAnsi="Times New Roman" w:cs="Times New Roman"/>
          <w:sz w:val="24"/>
          <w:szCs w:val="24"/>
          <w:lang w:val="en-US"/>
        </w:rPr>
      </w:pPr>
    </w:p>
    <w:p w14:paraId="11F2F806" w14:textId="161DF121" w:rsidR="007F3D21" w:rsidRPr="00055DB0" w:rsidRDefault="0058371C" w:rsidP="007F3D21">
      <w:pPr>
        <w:spacing w:after="0" w:line="480" w:lineRule="auto"/>
        <w:rPr>
          <w:rFonts w:ascii="Times New Roman" w:eastAsia="Times New Roman" w:hAnsi="Times New Roman" w:cs="Times New Roman"/>
          <w:sz w:val="24"/>
          <w:szCs w:val="24"/>
          <w:lang w:val="en-US"/>
        </w:rPr>
      </w:pPr>
      <w:r w:rsidRPr="006A7D53">
        <w:rPr>
          <w:rFonts w:ascii="Times New Roman" w:hAnsi="Times New Roman" w:cs="Times New Roman"/>
          <w:b/>
          <w:bCs/>
          <w:sz w:val="24"/>
          <w:szCs w:val="24"/>
          <w:lang w:val="en-US"/>
        </w:rPr>
        <w:t xml:space="preserve">Accumulated </w:t>
      </w:r>
      <w:r>
        <w:rPr>
          <w:rFonts w:ascii="Times New Roman" w:hAnsi="Times New Roman" w:cs="Times New Roman"/>
          <w:b/>
          <w:bCs/>
          <w:sz w:val="24"/>
          <w:szCs w:val="24"/>
          <w:lang w:val="en-US"/>
        </w:rPr>
        <w:t>disparity</w:t>
      </w:r>
      <w:r w:rsidRPr="006A7D53">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B050F4">
        <w:rPr>
          <w:rFonts w:ascii="Times New Roman" w:hAnsi="Times New Roman" w:cs="Times New Roman"/>
          <w:sz w:val="24"/>
          <w:szCs w:val="24"/>
          <w:lang w:val="en-US"/>
        </w:rPr>
        <w:t>R</w:t>
      </w:r>
      <w:r w:rsidR="00494CCB" w:rsidRPr="00791671">
        <w:rPr>
          <w:rFonts w:ascii="Times New Roman" w:hAnsi="Times New Roman" w:cs="Times New Roman"/>
          <w:sz w:val="24"/>
          <w:szCs w:val="24"/>
          <w:lang w:val="en-US"/>
        </w:rPr>
        <w:t xml:space="preserve">eactive </w:t>
      </w:r>
      <w:r w:rsidR="00B050F4">
        <w:rPr>
          <w:rFonts w:ascii="Times New Roman" w:hAnsi="Times New Roman" w:cs="Times New Roman"/>
          <w:sz w:val="24"/>
          <w:szCs w:val="24"/>
          <w:lang w:val="en-US"/>
        </w:rPr>
        <w:t xml:space="preserve">surplus </w:t>
      </w:r>
      <w:r w:rsidR="00494CCB" w:rsidRPr="00791671">
        <w:rPr>
          <w:rFonts w:ascii="Times New Roman" w:hAnsi="Times New Roman" w:cs="Times New Roman"/>
          <w:sz w:val="24"/>
          <w:szCs w:val="24"/>
          <w:lang w:val="en-US"/>
        </w:rPr>
        <w:t xml:space="preserve">nutrients have accumulated in the wealthy parts of the globe via the industrialization of agriculture and trade of </w:t>
      </w:r>
      <w:r w:rsidR="00494CCB">
        <w:rPr>
          <w:rFonts w:ascii="Times New Roman" w:hAnsi="Times New Roman" w:cs="Times New Roman"/>
          <w:sz w:val="24"/>
          <w:szCs w:val="24"/>
          <w:lang w:val="en-US"/>
        </w:rPr>
        <w:t xml:space="preserve">nutrients, </w:t>
      </w:r>
      <w:r w:rsidR="00494CCB" w:rsidRPr="00791671">
        <w:rPr>
          <w:rFonts w:ascii="Times New Roman" w:hAnsi="Times New Roman" w:cs="Times New Roman"/>
          <w:sz w:val="24"/>
          <w:szCs w:val="24"/>
          <w:lang w:val="en-US"/>
        </w:rPr>
        <w:t xml:space="preserve">food and fodder. </w:t>
      </w:r>
      <w:r w:rsidR="00494CCB" w:rsidRPr="00542BC1">
        <w:rPr>
          <w:rFonts w:ascii="Times New Roman" w:hAnsi="Times New Roman" w:cs="Times New Roman"/>
          <w:sz w:val="24"/>
          <w:szCs w:val="24"/>
          <w:lang w:val="en-US"/>
        </w:rPr>
        <w:t>In developed countries</w:t>
      </w:r>
      <w:r w:rsidR="00B01A2B">
        <w:rPr>
          <w:rFonts w:ascii="Times New Roman" w:hAnsi="Times New Roman" w:cs="Times New Roman"/>
          <w:sz w:val="24"/>
          <w:szCs w:val="24"/>
          <w:lang w:val="en-US"/>
        </w:rPr>
        <w:t xml:space="preserve"> since </w:t>
      </w:r>
      <w:r w:rsidR="00B01A2B" w:rsidRPr="005C434C">
        <w:rPr>
          <w:rFonts w:ascii="Times New Roman" w:hAnsi="Times New Roman" w:cs="Times New Roman"/>
          <w:sz w:val="24"/>
          <w:szCs w:val="24"/>
          <w:lang w:val="en-US"/>
        </w:rPr>
        <w:t>1960s</w:t>
      </w:r>
      <w:r w:rsidR="00494CCB" w:rsidRPr="005C434C">
        <w:rPr>
          <w:rFonts w:ascii="Times New Roman" w:hAnsi="Times New Roman" w:cs="Times New Roman"/>
          <w:sz w:val="24"/>
          <w:szCs w:val="24"/>
          <w:lang w:val="en-US"/>
        </w:rPr>
        <w:t>,</w:t>
      </w:r>
      <w:r w:rsidR="00494CCB" w:rsidRPr="005C07F1">
        <w:rPr>
          <w:rFonts w:ascii="Times New Roman" w:hAnsi="Times New Roman" w:cs="Times New Roman"/>
          <w:sz w:val="24"/>
          <w:szCs w:val="24"/>
          <w:lang w:val="en-US"/>
        </w:rPr>
        <w:t xml:space="preserve"> nitrogen</w:t>
      </w:r>
      <w:r w:rsidR="00494CCB" w:rsidRPr="00542BC1">
        <w:rPr>
          <w:rFonts w:ascii="Times New Roman" w:hAnsi="Times New Roman" w:cs="Times New Roman"/>
          <w:sz w:val="24"/>
          <w:szCs w:val="24"/>
          <w:lang w:val="en-US"/>
        </w:rPr>
        <w:t xml:space="preserve"> excesses of 2000 kg ha</w:t>
      </w:r>
      <w:r w:rsidR="00494CCB" w:rsidRPr="005D1705">
        <w:rPr>
          <w:rFonts w:ascii="Times New Roman" w:hAnsi="Times New Roman" w:cs="Times New Roman"/>
          <w:sz w:val="24"/>
          <w:szCs w:val="24"/>
          <w:vertAlign w:val="superscript"/>
          <w:lang w:val="en-US"/>
        </w:rPr>
        <w:t>-1</w:t>
      </w:r>
      <w:r w:rsidR="00494CCB" w:rsidRPr="00542BC1">
        <w:rPr>
          <w:rFonts w:ascii="Times New Roman" w:hAnsi="Times New Roman" w:cs="Times New Roman"/>
          <w:sz w:val="24"/>
          <w:szCs w:val="24"/>
          <w:lang w:val="en-US"/>
        </w:rPr>
        <w:t xml:space="preserve"> relative to nitrogen harvested were estimated over 300 million h</w:t>
      </w:r>
      <w:r w:rsidR="00494CCB">
        <w:rPr>
          <w:rFonts w:ascii="Times New Roman" w:hAnsi="Times New Roman" w:cs="Times New Roman"/>
          <w:sz w:val="24"/>
          <w:szCs w:val="24"/>
          <w:lang w:val="en-US"/>
        </w:rPr>
        <w:t>ect</w:t>
      </w:r>
      <w:r w:rsidR="00494CCB" w:rsidRPr="00542BC1">
        <w:rPr>
          <w:rFonts w:ascii="Times New Roman" w:hAnsi="Times New Roman" w:cs="Times New Roman"/>
          <w:sz w:val="24"/>
          <w:szCs w:val="24"/>
          <w:lang w:val="en-US"/>
        </w:rPr>
        <w:t>a</w:t>
      </w:r>
      <w:r w:rsidR="00494CCB">
        <w:rPr>
          <w:rFonts w:ascii="Times New Roman" w:hAnsi="Times New Roman" w:cs="Times New Roman"/>
          <w:sz w:val="24"/>
          <w:szCs w:val="24"/>
          <w:lang w:val="en-US"/>
        </w:rPr>
        <w:t>res</w:t>
      </w:r>
      <w:r w:rsidR="0087458F">
        <w:rPr>
          <w:rFonts w:ascii="Times New Roman" w:hAnsi="Times New Roman" w:cs="Times New Roman"/>
          <w:sz w:val="24"/>
          <w:szCs w:val="24"/>
          <w:lang w:val="en-US"/>
        </w:rPr>
        <w:t xml:space="preserve"> </w:t>
      </w:r>
      <w:r w:rsidR="00477EDE">
        <w:rPr>
          <w:rFonts w:ascii="Times New Roman" w:hAnsi="Times New Roman" w:cs="Times New Roman"/>
          <w:sz w:val="24"/>
          <w:szCs w:val="24"/>
          <w:lang w:val="en-US"/>
        </w:rPr>
        <w:t xml:space="preserve">over </w:t>
      </w:r>
      <w:r w:rsidR="00B01A2B">
        <w:rPr>
          <w:rFonts w:ascii="Times New Roman" w:hAnsi="Times New Roman" w:cs="Times New Roman"/>
          <w:sz w:val="24"/>
          <w:szCs w:val="24"/>
          <w:lang w:val="en-US"/>
        </w:rPr>
        <w:t>30 years</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5</w:t>
      </w:r>
      <w:r w:rsidR="0087458F">
        <w:rPr>
          <w:rFonts w:ascii="Times New Roman" w:hAnsi="Times New Roman" w:cs="Times New Roman"/>
          <w:sz w:val="24"/>
          <w:szCs w:val="24"/>
          <w:lang w:val="en-US"/>
        </w:rPr>
        <w:t xml:space="preserve">, with </w:t>
      </w:r>
      <w:r w:rsidR="00B01A2B">
        <w:rPr>
          <w:rFonts w:ascii="Times New Roman" w:hAnsi="Times New Roman" w:cs="Times New Roman"/>
          <w:sz w:val="24"/>
          <w:szCs w:val="24"/>
          <w:lang w:val="en-US"/>
        </w:rPr>
        <w:t xml:space="preserve">annual </w:t>
      </w:r>
      <w:r w:rsidR="001B06BC">
        <w:rPr>
          <w:rFonts w:ascii="Times New Roman" w:hAnsi="Times New Roman" w:cs="Times New Roman"/>
          <w:sz w:val="24"/>
          <w:szCs w:val="24"/>
          <w:lang w:val="en-US"/>
        </w:rPr>
        <w:t xml:space="preserve">accumulation of 25-70 kg </w:t>
      </w:r>
      <w:r w:rsidR="0087458F">
        <w:rPr>
          <w:rFonts w:ascii="Times New Roman" w:hAnsi="Times New Roman" w:cs="Times New Roman"/>
          <w:sz w:val="24"/>
          <w:szCs w:val="24"/>
          <w:lang w:val="en-US"/>
        </w:rPr>
        <w:t>ha</w:t>
      </w:r>
      <w:r w:rsidR="0087458F" w:rsidRPr="00055DB0">
        <w:rPr>
          <w:rFonts w:ascii="Times New Roman" w:hAnsi="Times New Roman" w:cs="Times New Roman"/>
          <w:sz w:val="24"/>
          <w:szCs w:val="24"/>
          <w:vertAlign w:val="superscript"/>
          <w:lang w:val="en-US"/>
        </w:rPr>
        <w:t>-1</w:t>
      </w:r>
      <w:r w:rsidR="0087458F">
        <w:rPr>
          <w:rFonts w:ascii="Times New Roman" w:hAnsi="Times New Roman" w:cs="Times New Roman"/>
          <w:sz w:val="24"/>
          <w:szCs w:val="24"/>
          <w:lang w:val="en-US"/>
        </w:rPr>
        <w:t xml:space="preserve"> </w:t>
      </w:r>
      <w:r w:rsidR="00B01A2B">
        <w:rPr>
          <w:rFonts w:ascii="Times New Roman" w:hAnsi="Times New Roman" w:cs="Times New Roman"/>
          <w:sz w:val="24"/>
          <w:szCs w:val="24"/>
          <w:lang w:val="en-US"/>
        </w:rPr>
        <w:t xml:space="preserve">measured for 50 years </w:t>
      </w:r>
      <w:r w:rsidR="0087458F">
        <w:rPr>
          <w:rFonts w:ascii="Times New Roman" w:hAnsi="Times New Roman" w:cs="Times New Roman"/>
          <w:sz w:val="24"/>
          <w:szCs w:val="24"/>
          <w:lang w:val="en-US"/>
        </w:rPr>
        <w:t xml:space="preserve">in croplands across </w:t>
      </w:r>
      <w:r w:rsidR="001B06BC">
        <w:rPr>
          <w:rFonts w:ascii="Times New Roman" w:hAnsi="Times New Roman" w:cs="Times New Roman"/>
          <w:sz w:val="24"/>
          <w:szCs w:val="24"/>
          <w:lang w:val="en-US"/>
        </w:rPr>
        <w:t>watershed</w:t>
      </w:r>
      <w:r w:rsidR="00B01A2B">
        <w:rPr>
          <w:rFonts w:ascii="Times New Roman" w:hAnsi="Times New Roman" w:cs="Times New Roman"/>
          <w:sz w:val="24"/>
          <w:szCs w:val="24"/>
          <w:lang w:val="en-US"/>
        </w:rPr>
        <w:t>s</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6</w:t>
      </w:r>
      <w:r w:rsidR="001B06BC">
        <w:rPr>
          <w:rFonts w:ascii="Times New Roman" w:hAnsi="Times New Roman" w:cs="Times New Roman"/>
          <w:sz w:val="24"/>
          <w:szCs w:val="24"/>
          <w:lang w:val="en-US"/>
        </w:rPr>
        <w:t xml:space="preserve">, </w:t>
      </w:r>
      <w:r w:rsidR="00494CCB" w:rsidRPr="00542BC1">
        <w:rPr>
          <w:rFonts w:ascii="Times New Roman" w:hAnsi="Times New Roman" w:cs="Times New Roman"/>
          <w:sz w:val="24"/>
          <w:szCs w:val="24"/>
          <w:lang w:val="en-US"/>
        </w:rPr>
        <w:t xml:space="preserve">and the </w:t>
      </w:r>
      <w:r w:rsidR="00494CCB">
        <w:rPr>
          <w:rFonts w:ascii="Times New Roman" w:hAnsi="Times New Roman" w:cs="Times New Roman"/>
          <w:sz w:val="24"/>
          <w:szCs w:val="24"/>
          <w:lang w:val="en-US"/>
        </w:rPr>
        <w:t>im</w:t>
      </w:r>
      <w:r w:rsidR="00494CCB" w:rsidRPr="00542BC1">
        <w:rPr>
          <w:rFonts w:ascii="Times New Roman" w:hAnsi="Times New Roman" w:cs="Times New Roman"/>
          <w:sz w:val="24"/>
          <w:szCs w:val="24"/>
          <w:lang w:val="en-US"/>
        </w:rPr>
        <w:t>balances continue</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7</w:t>
      </w:r>
      <w:r w:rsidR="001B06BC">
        <w:rPr>
          <w:rFonts w:ascii="Times New Roman" w:hAnsi="Times New Roman" w:cs="Times New Roman"/>
          <w:sz w:val="24"/>
          <w:szCs w:val="24"/>
          <w:lang w:val="en-US"/>
        </w:rPr>
        <w:t xml:space="preserve">. </w:t>
      </w:r>
      <w:r w:rsidR="00494CCB" w:rsidRPr="00011AB5">
        <w:rPr>
          <w:rFonts w:ascii="Times New Roman" w:hAnsi="Times New Roman" w:cs="Times New Roman"/>
          <w:sz w:val="24"/>
          <w:szCs w:val="24"/>
          <w:lang w:val="en-US"/>
        </w:rPr>
        <w:t>In European field</w:t>
      </w:r>
      <w:r w:rsidR="00494CCB" w:rsidRPr="00542BC1">
        <w:rPr>
          <w:rFonts w:ascii="Times New Roman" w:hAnsi="Times New Roman" w:cs="Times New Roman"/>
          <w:sz w:val="24"/>
          <w:szCs w:val="24"/>
          <w:lang w:val="en-US"/>
        </w:rPr>
        <w:t xml:space="preserve"> soils, </w:t>
      </w:r>
      <w:proofErr w:type="spellStart"/>
      <w:r w:rsidR="00B01A2B" w:rsidRPr="00055DB0">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00B01A2B" w:rsidRPr="00055DB0">
        <w:rPr>
          <w:rFonts w:ascii="Times New Roman" w:hAnsi="Times New Roman" w:cs="Times New Roman"/>
          <w:sz w:val="24"/>
          <w:szCs w:val="24"/>
          <w:lang w:val="en-US"/>
        </w:rPr>
        <w:t>er</w:t>
      </w:r>
      <w:proofErr w:type="spellEnd"/>
      <w:r w:rsidR="00B01A2B" w:rsidRPr="00055DB0">
        <w:rPr>
          <w:rFonts w:ascii="Times New Roman" w:hAnsi="Times New Roman" w:cs="Times New Roman"/>
          <w:sz w:val="24"/>
          <w:szCs w:val="24"/>
          <w:lang w:val="en-US"/>
        </w:rPr>
        <w:t xml:space="preserve"> phosphorus</w:t>
      </w:r>
      <w:r w:rsidR="00B01A2B" w:rsidRPr="00FA2C17">
        <w:rPr>
          <w:rFonts w:ascii="Times New Roman" w:hAnsi="Times New Roman" w:cs="Times New Roman"/>
          <w:sz w:val="24"/>
          <w:szCs w:val="24"/>
          <w:lang w:val="en-US"/>
        </w:rPr>
        <w:t xml:space="preserve"> of </w:t>
      </w:r>
      <w:r w:rsidR="00494CCB" w:rsidRPr="00FA2C17">
        <w:rPr>
          <w:rFonts w:ascii="Times New Roman" w:hAnsi="Times New Roman" w:cs="Times New Roman"/>
          <w:sz w:val="24"/>
          <w:szCs w:val="24"/>
          <w:lang w:val="en-US"/>
        </w:rPr>
        <w:t>700 to 800 kg ha</w:t>
      </w:r>
      <w:r w:rsidR="00494CCB" w:rsidRPr="00FA2C17">
        <w:rPr>
          <w:rFonts w:ascii="Times New Roman" w:hAnsi="Times New Roman" w:cs="Times New Roman"/>
          <w:sz w:val="24"/>
          <w:szCs w:val="24"/>
          <w:vertAlign w:val="superscript"/>
          <w:lang w:val="en-US"/>
        </w:rPr>
        <w:t>-1</w:t>
      </w:r>
      <w:r w:rsidR="00494CCB" w:rsidRPr="00FA2C17">
        <w:rPr>
          <w:rFonts w:ascii="Times New Roman" w:hAnsi="Times New Roman" w:cs="Times New Roman"/>
          <w:sz w:val="24"/>
          <w:szCs w:val="24"/>
          <w:lang w:val="en-US"/>
        </w:rPr>
        <w:t xml:space="preserve"> has accumulated</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8</w:t>
      </w:r>
      <w:r w:rsidR="00494CCB" w:rsidRPr="00542BC1">
        <w:rPr>
          <w:rFonts w:ascii="Times New Roman" w:hAnsi="Times New Roman" w:cs="Times New Roman"/>
          <w:sz w:val="24"/>
          <w:szCs w:val="24"/>
          <w:lang w:val="en-US"/>
        </w:rPr>
        <w:t>, and in North America, 230 to 1,400 kg ha</w:t>
      </w:r>
      <w:r w:rsidR="00494CCB" w:rsidRPr="005D1705">
        <w:rPr>
          <w:rFonts w:ascii="Times New Roman" w:hAnsi="Times New Roman" w:cs="Times New Roman"/>
          <w:sz w:val="24"/>
          <w:szCs w:val="24"/>
          <w:vertAlign w:val="superscript"/>
          <w:lang w:val="en-US"/>
        </w:rPr>
        <w:t>-1</w:t>
      </w:r>
      <w:r w:rsidR="00494CCB" w:rsidRPr="00542BC1">
        <w:rPr>
          <w:rFonts w:ascii="Times New Roman" w:hAnsi="Times New Roman" w:cs="Times New Roman"/>
          <w:sz w:val="24"/>
          <w:szCs w:val="24"/>
          <w:lang w:val="en-US"/>
        </w:rPr>
        <w:t xml:space="preserve"> since 1900</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9</w:t>
      </w:r>
      <w:r w:rsidR="00494CCB" w:rsidRPr="00542BC1">
        <w:rPr>
          <w:rFonts w:ascii="Times New Roman" w:hAnsi="Times New Roman" w:cs="Times New Roman"/>
          <w:sz w:val="24"/>
          <w:szCs w:val="24"/>
          <w:lang w:val="en-US"/>
        </w:rPr>
        <w:t xml:space="preserve">. </w:t>
      </w:r>
      <w:r w:rsidR="00BB01D2">
        <w:rPr>
          <w:rFonts w:ascii="Times New Roman" w:hAnsi="Times New Roman" w:cs="Times New Roman"/>
          <w:sz w:val="24"/>
          <w:szCs w:val="24"/>
          <w:lang w:val="en-US"/>
        </w:rPr>
        <w:t xml:space="preserve">Simultaneously </w:t>
      </w:r>
      <w:r w:rsidR="00BB01D2">
        <w:rPr>
          <w:rFonts w:ascii="Times New Roman" w:eastAsia="Times New Roman" w:hAnsi="Times New Roman" w:cs="Times New Roman"/>
          <w:sz w:val="24"/>
          <w:szCs w:val="24"/>
          <w:lang w:val="en-US"/>
        </w:rPr>
        <w:t>i</w:t>
      </w:r>
      <w:r w:rsidR="00BB01D2" w:rsidRPr="00791671">
        <w:rPr>
          <w:rFonts w:ascii="Times New Roman" w:eastAsia="Times New Roman" w:hAnsi="Times New Roman" w:cs="Times New Roman"/>
          <w:sz w:val="24"/>
          <w:szCs w:val="24"/>
          <w:lang w:val="en-US"/>
        </w:rPr>
        <w:t>n Africa, a depletion of 1100 kg ha</w:t>
      </w:r>
      <w:r w:rsidR="00BB01D2" w:rsidRPr="00791671">
        <w:rPr>
          <w:rFonts w:ascii="Times New Roman" w:eastAsia="Times New Roman" w:hAnsi="Times New Roman" w:cs="Times New Roman"/>
          <w:sz w:val="24"/>
          <w:szCs w:val="24"/>
          <w:vertAlign w:val="superscript"/>
          <w:lang w:val="en-US"/>
        </w:rPr>
        <w:t>-1</w:t>
      </w:r>
      <w:r w:rsidR="00BB01D2" w:rsidRPr="00791671">
        <w:rPr>
          <w:rFonts w:ascii="Times New Roman" w:eastAsia="Times New Roman" w:hAnsi="Times New Roman" w:cs="Times New Roman"/>
          <w:sz w:val="24"/>
          <w:szCs w:val="24"/>
          <w:lang w:val="en-US"/>
        </w:rPr>
        <w:t xml:space="preserve"> nitrogen and 125 kg ha</w:t>
      </w:r>
      <w:r w:rsidR="00BB01D2" w:rsidRPr="00791671">
        <w:rPr>
          <w:rFonts w:ascii="Times New Roman" w:eastAsia="Times New Roman" w:hAnsi="Times New Roman" w:cs="Times New Roman"/>
          <w:sz w:val="24"/>
          <w:szCs w:val="24"/>
          <w:vertAlign w:val="superscript"/>
          <w:lang w:val="en-US"/>
        </w:rPr>
        <w:t>-1</w:t>
      </w:r>
      <w:r w:rsidR="00BB01D2" w:rsidRPr="00791671">
        <w:rPr>
          <w:rFonts w:ascii="Times New Roman" w:eastAsia="Times New Roman" w:hAnsi="Times New Roman" w:cs="Times New Roman"/>
          <w:sz w:val="24"/>
          <w:szCs w:val="24"/>
          <w:lang w:val="en-US"/>
        </w:rPr>
        <w:t xml:space="preserve"> phosphorus ha</w:t>
      </w:r>
      <w:r>
        <w:rPr>
          <w:rFonts w:ascii="Times New Roman" w:eastAsia="Times New Roman" w:hAnsi="Times New Roman" w:cs="Times New Roman"/>
          <w:sz w:val="24"/>
          <w:szCs w:val="24"/>
          <w:lang w:val="en-US"/>
        </w:rPr>
        <w:t>s</w:t>
      </w:r>
      <w:r w:rsidR="00BB01D2" w:rsidRPr="00791671">
        <w:rPr>
          <w:rFonts w:ascii="Times New Roman" w:eastAsia="Times New Roman" w:hAnsi="Times New Roman" w:cs="Times New Roman"/>
          <w:sz w:val="24"/>
          <w:szCs w:val="24"/>
          <w:lang w:val="en-US"/>
        </w:rPr>
        <w:t xml:space="preserve"> accumulated by 2015</w:t>
      </w:r>
      <w:r w:rsidR="00B01A2B">
        <w:rPr>
          <w:rFonts w:ascii="Times New Roman" w:eastAsia="Times New Roman" w:hAnsi="Times New Roman" w:cs="Times New Roman"/>
          <w:sz w:val="24"/>
          <w:szCs w:val="24"/>
          <w:lang w:val="en-US"/>
        </w:rPr>
        <w:t>. I</w:t>
      </w:r>
      <w:r w:rsidR="00BB01D2">
        <w:rPr>
          <w:rFonts w:ascii="Times New Roman" w:hAnsi="Times New Roman" w:cs="Times New Roman"/>
          <w:sz w:val="24"/>
          <w:szCs w:val="24"/>
          <w:lang w:val="en-US"/>
        </w:rPr>
        <w:t>n developing countries</w:t>
      </w:r>
      <w:r w:rsidR="00477EDE">
        <w:rPr>
          <w:rFonts w:ascii="Times New Roman" w:hAnsi="Times New Roman" w:cs="Times New Roman"/>
          <w:sz w:val="24"/>
          <w:szCs w:val="24"/>
          <w:lang w:val="en-US"/>
        </w:rPr>
        <w:t>,</w:t>
      </w:r>
      <w:r w:rsidR="00BB01D2">
        <w:rPr>
          <w:rFonts w:ascii="Times New Roman" w:hAnsi="Times New Roman" w:cs="Times New Roman"/>
          <w:sz w:val="24"/>
          <w:szCs w:val="24"/>
          <w:lang w:val="en-US"/>
        </w:rPr>
        <w:t xml:space="preserve"> </w:t>
      </w:r>
      <w:r w:rsidR="00BB01D2" w:rsidRPr="00C77CF5">
        <w:rPr>
          <w:rFonts w:ascii="Times New Roman" w:eastAsia="Times New Roman" w:hAnsi="Times New Roman" w:cs="Times New Roman"/>
          <w:sz w:val="24"/>
          <w:szCs w:val="24"/>
          <w:lang w:val="en-US"/>
        </w:rPr>
        <w:t>the depletion amount</w:t>
      </w:r>
      <w:r>
        <w:rPr>
          <w:rFonts w:ascii="Times New Roman" w:eastAsia="Times New Roman" w:hAnsi="Times New Roman" w:cs="Times New Roman"/>
          <w:sz w:val="24"/>
          <w:szCs w:val="24"/>
          <w:lang w:val="en-US"/>
        </w:rPr>
        <w:t>s</w:t>
      </w:r>
      <w:r w:rsidR="00BB01D2" w:rsidRPr="00C77CF5">
        <w:rPr>
          <w:rFonts w:ascii="Times New Roman" w:eastAsia="Times New Roman" w:hAnsi="Times New Roman" w:cs="Times New Roman"/>
          <w:sz w:val="24"/>
          <w:szCs w:val="24"/>
          <w:lang w:val="en-US"/>
        </w:rPr>
        <w:t xml:space="preserve"> to an average of 930 kg ha</w:t>
      </w:r>
      <w:r w:rsidR="00BB01D2" w:rsidRPr="00C77CF5">
        <w:rPr>
          <w:rFonts w:ascii="Times New Roman" w:eastAsia="Times New Roman" w:hAnsi="Times New Roman" w:cs="Times New Roman"/>
          <w:sz w:val="24"/>
          <w:szCs w:val="24"/>
          <w:vertAlign w:val="superscript"/>
          <w:lang w:val="en-US"/>
        </w:rPr>
        <w:t>-1</w:t>
      </w:r>
      <w:r w:rsidR="00BB01D2" w:rsidRPr="00C77CF5">
        <w:rPr>
          <w:rFonts w:ascii="Times New Roman" w:eastAsia="Times New Roman" w:hAnsi="Times New Roman" w:cs="Times New Roman"/>
          <w:sz w:val="24"/>
          <w:szCs w:val="24"/>
          <w:lang w:val="en-US"/>
        </w:rPr>
        <w:t xml:space="preserve"> nitrogen and 250 kg ha</w:t>
      </w:r>
      <w:r w:rsidR="00BB01D2" w:rsidRPr="00C77CF5">
        <w:rPr>
          <w:rFonts w:ascii="Times New Roman" w:eastAsia="Times New Roman" w:hAnsi="Times New Roman" w:cs="Times New Roman"/>
          <w:sz w:val="24"/>
          <w:szCs w:val="24"/>
          <w:vertAlign w:val="superscript"/>
          <w:lang w:val="en-US"/>
        </w:rPr>
        <w:t>-1</w:t>
      </w:r>
      <w:r w:rsidR="00BB01D2" w:rsidRPr="00C77CF5">
        <w:rPr>
          <w:rFonts w:ascii="Times New Roman" w:eastAsia="Times New Roman" w:hAnsi="Times New Roman" w:cs="Times New Roman"/>
          <w:sz w:val="24"/>
          <w:szCs w:val="24"/>
          <w:lang w:val="en-US"/>
        </w:rPr>
        <w:t xml:space="preserve"> phosphorus </w:t>
      </w:r>
      <w:r w:rsidR="00BB01D2">
        <w:rPr>
          <w:rFonts w:ascii="Times New Roman" w:eastAsia="Times New Roman" w:hAnsi="Times New Roman" w:cs="Times New Roman"/>
          <w:sz w:val="24"/>
          <w:szCs w:val="24"/>
          <w:lang w:val="en-US"/>
        </w:rPr>
        <w:t>for</w:t>
      </w:r>
      <w:r w:rsidR="00BB01D2" w:rsidRPr="00C77CF5">
        <w:rPr>
          <w:rFonts w:ascii="Times New Roman" w:eastAsia="Times New Roman" w:hAnsi="Times New Roman" w:cs="Times New Roman"/>
          <w:sz w:val="24"/>
          <w:szCs w:val="24"/>
          <w:lang w:val="en-US"/>
        </w:rPr>
        <w:t xml:space="preserve"> 200 to 300 </w:t>
      </w:r>
      <w:proofErr w:type="spellStart"/>
      <w:r w:rsidR="00BB01D2" w:rsidRPr="00C77CF5">
        <w:rPr>
          <w:rFonts w:ascii="Times New Roman" w:eastAsia="Times New Roman" w:hAnsi="Times New Roman" w:cs="Times New Roman"/>
          <w:sz w:val="24"/>
          <w:szCs w:val="24"/>
          <w:lang w:val="en-US"/>
        </w:rPr>
        <w:t>Mha</w:t>
      </w:r>
      <w:proofErr w:type="spellEnd"/>
      <w:r w:rsidR="00BB01D2" w:rsidRPr="00C77CF5">
        <w:rPr>
          <w:rFonts w:ascii="Times New Roman" w:eastAsia="Times New Roman" w:hAnsi="Times New Roman" w:cs="Times New Roman"/>
          <w:sz w:val="24"/>
          <w:szCs w:val="24"/>
          <w:lang w:val="en-US"/>
        </w:rPr>
        <w:t xml:space="preserve"> of arable la</w:t>
      </w:r>
      <w:r w:rsidR="00BB01D2">
        <w:rPr>
          <w:rFonts w:ascii="Times New Roman" w:eastAsia="Times New Roman" w:hAnsi="Times New Roman" w:cs="Times New Roman"/>
          <w:sz w:val="24"/>
          <w:szCs w:val="24"/>
          <w:lang w:val="en-US"/>
        </w:rPr>
        <w:t xml:space="preserve">nd, </w:t>
      </w:r>
      <w:r w:rsidR="00BB01D2">
        <w:rPr>
          <w:rFonts w:ascii="Times New Roman" w:hAnsi="Times New Roman" w:cs="Times New Roman"/>
          <w:sz w:val="24"/>
          <w:szCs w:val="24"/>
          <w:lang w:val="en-US"/>
        </w:rPr>
        <w:t>i</w:t>
      </w:r>
      <w:r w:rsidR="007F3D21" w:rsidRPr="00C77CF5">
        <w:rPr>
          <w:rFonts w:ascii="Times New Roman" w:hAnsi="Times New Roman" w:cs="Times New Roman"/>
          <w:sz w:val="24"/>
          <w:szCs w:val="24"/>
          <w:lang w:val="en-US"/>
        </w:rPr>
        <w:t xml:space="preserve">f </w:t>
      </w:r>
      <w:r w:rsidR="007F3D21" w:rsidRPr="00C77CF5">
        <w:rPr>
          <w:rFonts w:ascii="Times New Roman" w:eastAsia="Times New Roman" w:hAnsi="Times New Roman" w:cs="Times New Roman"/>
          <w:sz w:val="24"/>
          <w:szCs w:val="24"/>
          <w:lang w:val="en-US"/>
        </w:rPr>
        <w:lastRenderedPageBreak/>
        <w:t xml:space="preserve">the depletion rates for </w:t>
      </w:r>
      <w:r w:rsidR="007F3D21">
        <w:rPr>
          <w:rFonts w:ascii="Times New Roman" w:eastAsia="Times New Roman" w:hAnsi="Times New Roman" w:cs="Times New Roman"/>
          <w:sz w:val="24"/>
          <w:szCs w:val="24"/>
          <w:lang w:val="en-US"/>
        </w:rPr>
        <w:t xml:space="preserve">the </w:t>
      </w:r>
      <w:r w:rsidR="007F3D21" w:rsidRPr="00C77CF5">
        <w:rPr>
          <w:rFonts w:ascii="Times New Roman" w:eastAsia="Times New Roman" w:hAnsi="Times New Roman" w:cs="Times New Roman"/>
          <w:sz w:val="24"/>
          <w:szCs w:val="24"/>
          <w:lang w:val="en-US"/>
        </w:rPr>
        <w:t>30 years before</w:t>
      </w:r>
      <w:r w:rsidR="0071277C">
        <w:rPr>
          <w:rFonts w:ascii="Times New Roman" w:hAnsi="Times New Roman" w:cs="Times New Roman"/>
          <w:sz w:val="24"/>
          <w:szCs w:val="24"/>
          <w:vertAlign w:val="superscript"/>
          <w:lang w:val="en-US"/>
        </w:rPr>
        <w:t>1</w:t>
      </w:r>
      <w:r w:rsidR="006812C2">
        <w:rPr>
          <w:rFonts w:ascii="Times New Roman" w:hAnsi="Times New Roman" w:cs="Times New Roman"/>
          <w:sz w:val="24"/>
          <w:szCs w:val="24"/>
          <w:vertAlign w:val="superscript"/>
          <w:lang w:val="en-US"/>
        </w:rPr>
        <w:t>5</w:t>
      </w:r>
      <w:r w:rsidR="007F3D21" w:rsidRPr="00C77CF5">
        <w:rPr>
          <w:rFonts w:ascii="Times New Roman" w:eastAsia="Times New Roman" w:hAnsi="Times New Roman" w:cs="Times New Roman"/>
          <w:sz w:val="24"/>
          <w:szCs w:val="24"/>
          <w:lang w:val="en-US"/>
        </w:rPr>
        <w:t xml:space="preserve"> and for 2000</w:t>
      </w:r>
      <w:r w:rsidR="00995031">
        <w:rPr>
          <w:rFonts w:ascii="Times New Roman" w:hAnsi="Times New Roman" w:cs="Times New Roman"/>
          <w:sz w:val="24"/>
          <w:szCs w:val="24"/>
          <w:vertAlign w:val="superscript"/>
          <w:lang w:val="en-US"/>
        </w:rPr>
        <w:t>20</w:t>
      </w:r>
      <w:r w:rsidR="007F3D21" w:rsidRPr="00C77CF5">
        <w:rPr>
          <w:rFonts w:ascii="Times New Roman" w:eastAsia="Times New Roman" w:hAnsi="Times New Roman" w:cs="Times New Roman"/>
          <w:sz w:val="24"/>
          <w:szCs w:val="24"/>
          <w:lang w:val="en-US"/>
        </w:rPr>
        <w:t xml:space="preserve"> represent the average for the 50</w:t>
      </w:r>
      <w:r w:rsidR="007F3D21">
        <w:rPr>
          <w:rFonts w:ascii="Times New Roman" w:eastAsia="Times New Roman" w:hAnsi="Times New Roman" w:cs="Times New Roman"/>
          <w:sz w:val="24"/>
          <w:szCs w:val="24"/>
          <w:lang w:val="en-US"/>
        </w:rPr>
        <w:t>-</w:t>
      </w:r>
      <w:r w:rsidR="007F3D21" w:rsidRPr="00C77CF5">
        <w:rPr>
          <w:rFonts w:ascii="Times New Roman" w:eastAsia="Times New Roman" w:hAnsi="Times New Roman" w:cs="Times New Roman"/>
          <w:sz w:val="24"/>
          <w:szCs w:val="24"/>
          <w:lang w:val="en-US"/>
        </w:rPr>
        <w:t xml:space="preserve">year period </w:t>
      </w:r>
      <w:r w:rsidR="00B01A2B">
        <w:rPr>
          <w:rFonts w:ascii="Times New Roman" w:eastAsia="Times New Roman" w:hAnsi="Times New Roman" w:cs="Times New Roman"/>
          <w:sz w:val="24"/>
          <w:szCs w:val="24"/>
          <w:lang w:val="en-US"/>
        </w:rPr>
        <w:t xml:space="preserve">to </w:t>
      </w:r>
      <w:r w:rsidR="007F3D21" w:rsidRPr="00C77CF5">
        <w:rPr>
          <w:rFonts w:ascii="Times New Roman" w:eastAsia="Times New Roman" w:hAnsi="Times New Roman" w:cs="Times New Roman"/>
          <w:sz w:val="24"/>
          <w:szCs w:val="24"/>
          <w:lang w:val="en-US"/>
        </w:rPr>
        <w:t>2015</w:t>
      </w:r>
      <w:r w:rsidR="00BB01D2">
        <w:rPr>
          <w:rFonts w:ascii="Times New Roman" w:eastAsia="Times New Roman" w:hAnsi="Times New Roman" w:cs="Times New Roman"/>
          <w:sz w:val="24"/>
          <w:szCs w:val="24"/>
          <w:lang w:val="en-US"/>
        </w:rPr>
        <w:t>.</w:t>
      </w:r>
      <w:r w:rsidR="007F3D21">
        <w:rPr>
          <w:rFonts w:ascii="Times New Roman" w:eastAsia="Times New Roman" w:hAnsi="Times New Roman" w:cs="Times New Roman"/>
          <w:sz w:val="24"/>
          <w:szCs w:val="24"/>
          <w:lang w:val="en-US"/>
        </w:rPr>
        <w:t xml:space="preserve"> </w:t>
      </w:r>
    </w:p>
    <w:p w14:paraId="763CF489" w14:textId="77777777" w:rsidR="00322AB7" w:rsidRDefault="00322AB7" w:rsidP="00F339E4">
      <w:pPr>
        <w:autoSpaceDE w:val="0"/>
        <w:autoSpaceDN w:val="0"/>
        <w:adjustRightInd w:val="0"/>
        <w:spacing w:after="0" w:line="480" w:lineRule="auto"/>
        <w:rPr>
          <w:rFonts w:ascii="Times New Roman" w:hAnsi="Times New Roman" w:cs="Times New Roman"/>
          <w:sz w:val="24"/>
          <w:szCs w:val="24"/>
          <w:lang w:val="en-US"/>
        </w:rPr>
      </w:pPr>
    </w:p>
    <w:p w14:paraId="27D36D75" w14:textId="6153A6A8" w:rsidR="00FD53AB" w:rsidRPr="00055DB0" w:rsidRDefault="00C8304D" w:rsidP="00FD53AB">
      <w:pPr>
        <w:autoSpaceDE w:val="0"/>
        <w:autoSpaceDN w:val="0"/>
        <w:adjustRightInd w:val="0"/>
        <w:spacing w:after="0" w:line="480" w:lineRule="auto"/>
        <w:rPr>
          <w:rFonts w:ascii="Times New Roman" w:hAnsi="Times New Roman" w:cs="Times New Roman"/>
          <w:b/>
          <w:bCs/>
          <w:sz w:val="24"/>
          <w:szCs w:val="24"/>
          <w:lang w:val="en-US"/>
        </w:rPr>
      </w:pPr>
      <w:r w:rsidRPr="00055DB0">
        <w:rPr>
          <w:rFonts w:ascii="Times New Roman" w:hAnsi="Times New Roman" w:cs="Times New Roman"/>
          <w:b/>
          <w:bCs/>
          <w:sz w:val="24"/>
          <w:szCs w:val="24"/>
          <w:lang w:val="en-US"/>
        </w:rPr>
        <w:t>Critical thresholds.</w:t>
      </w:r>
      <w:r>
        <w:rPr>
          <w:rFonts w:ascii="Times New Roman" w:hAnsi="Times New Roman" w:cs="Times New Roman"/>
          <w:sz w:val="24"/>
          <w:szCs w:val="24"/>
          <w:lang w:val="en-US"/>
        </w:rPr>
        <w:t xml:space="preserve"> </w:t>
      </w:r>
      <w:r w:rsidR="00DE597B">
        <w:rPr>
          <w:rFonts w:ascii="Times New Roman" w:hAnsi="Times New Roman" w:cs="Times New Roman"/>
          <w:sz w:val="24"/>
          <w:szCs w:val="24"/>
          <w:lang w:val="en-US"/>
        </w:rPr>
        <w:t xml:space="preserve">Because critical boundaries </w:t>
      </w:r>
      <w:r w:rsidR="00782356">
        <w:rPr>
          <w:rFonts w:ascii="Times New Roman" w:hAnsi="Times New Roman" w:cs="Times New Roman"/>
          <w:sz w:val="24"/>
          <w:szCs w:val="24"/>
          <w:lang w:val="en-US"/>
        </w:rPr>
        <w:t>in</w:t>
      </w:r>
      <w:r w:rsidR="00DE597B">
        <w:rPr>
          <w:rFonts w:ascii="Times New Roman" w:hAnsi="Times New Roman" w:cs="Times New Roman"/>
          <w:sz w:val="24"/>
          <w:szCs w:val="24"/>
          <w:lang w:val="en-US"/>
        </w:rPr>
        <w:t xml:space="preserve"> Earth System functioning have been transgressed by </w:t>
      </w:r>
      <w:r w:rsidR="00782356">
        <w:rPr>
          <w:rFonts w:ascii="Times New Roman" w:hAnsi="Times New Roman" w:cs="Times New Roman"/>
          <w:sz w:val="24"/>
          <w:szCs w:val="24"/>
          <w:lang w:val="en-US"/>
        </w:rPr>
        <w:t>large amounts</w:t>
      </w:r>
      <w:r w:rsidR="00DE597B">
        <w:rPr>
          <w:rFonts w:ascii="Times New Roman" w:hAnsi="Times New Roman" w:cs="Times New Roman"/>
          <w:sz w:val="24"/>
          <w:szCs w:val="24"/>
          <w:lang w:val="en-US"/>
        </w:rPr>
        <w:t xml:space="preserve">, </w:t>
      </w:r>
      <w:r w:rsidR="00DE597B" w:rsidRPr="00791671">
        <w:rPr>
          <w:rFonts w:ascii="Times New Roman" w:hAnsi="Times New Roman" w:cs="Times New Roman"/>
          <w:sz w:val="24"/>
          <w:szCs w:val="24"/>
          <w:lang w:val="en-US"/>
        </w:rPr>
        <w:t xml:space="preserve">very few new inert nutrients can be </w:t>
      </w:r>
      <w:r w:rsidR="0033535C">
        <w:rPr>
          <w:rFonts w:ascii="Times New Roman" w:hAnsi="Times New Roman" w:cs="Times New Roman"/>
          <w:sz w:val="24"/>
          <w:szCs w:val="24"/>
          <w:lang w:val="en-US"/>
        </w:rPr>
        <w:t>converted to reactive forms</w:t>
      </w:r>
      <w:r w:rsidR="006812C2">
        <w:rPr>
          <w:rFonts w:ascii="Times New Roman" w:hAnsi="Times New Roman" w:cs="Times New Roman"/>
          <w:sz w:val="24"/>
          <w:szCs w:val="24"/>
          <w:vertAlign w:val="superscript"/>
          <w:lang w:val="en-US"/>
        </w:rPr>
        <w:t>4</w:t>
      </w:r>
      <w:r w:rsidR="0071277C">
        <w:rPr>
          <w:rFonts w:ascii="Times New Roman" w:hAnsi="Times New Roman" w:cs="Times New Roman"/>
          <w:sz w:val="24"/>
          <w:szCs w:val="24"/>
          <w:lang w:val="en-US"/>
        </w:rPr>
        <w:t>.</w:t>
      </w:r>
      <w:r w:rsidR="000B5687">
        <w:rPr>
          <w:rFonts w:ascii="Times New Roman" w:hAnsi="Times New Roman" w:cs="Times New Roman"/>
          <w:sz w:val="24"/>
          <w:szCs w:val="24"/>
          <w:lang w:val="en-US"/>
        </w:rPr>
        <w:t xml:space="preserve"> </w:t>
      </w:r>
      <w:r w:rsidR="001647CA">
        <w:rPr>
          <w:rFonts w:ascii="Times New Roman" w:hAnsi="Times New Roman" w:cs="Times New Roman"/>
          <w:sz w:val="24"/>
          <w:szCs w:val="24"/>
          <w:lang w:val="en-US"/>
        </w:rPr>
        <w:t>I</w:t>
      </w:r>
      <w:r w:rsidR="000B5687" w:rsidRPr="00791671">
        <w:rPr>
          <w:rFonts w:ascii="Times New Roman" w:hAnsi="Times New Roman" w:cs="Times New Roman"/>
          <w:sz w:val="24"/>
          <w:szCs w:val="24"/>
          <w:lang w:val="en-US"/>
        </w:rPr>
        <w:t xml:space="preserve">n an increasing number of freshwater and coastal ecosystems and estuaries in the industrialized world, </w:t>
      </w:r>
      <w:r w:rsidR="00322AB7">
        <w:rPr>
          <w:rFonts w:ascii="Times New Roman" w:hAnsi="Times New Roman" w:cs="Times New Roman"/>
          <w:sz w:val="24"/>
          <w:szCs w:val="24"/>
          <w:lang w:val="en-US"/>
        </w:rPr>
        <w:t>greater</w:t>
      </w:r>
      <w:r w:rsidR="00322AB7" w:rsidRPr="00791671">
        <w:rPr>
          <w:rFonts w:ascii="Times New Roman" w:hAnsi="Times New Roman" w:cs="Times New Roman"/>
          <w:sz w:val="24"/>
          <w:szCs w:val="24"/>
          <w:lang w:val="en-US"/>
        </w:rPr>
        <w:t xml:space="preserve"> nutrient </w:t>
      </w:r>
      <w:r w:rsidR="00322AB7" w:rsidRPr="000569A7">
        <w:rPr>
          <w:rFonts w:ascii="Times New Roman" w:hAnsi="Times New Roman" w:cs="Times New Roman"/>
          <w:sz w:val="24"/>
          <w:szCs w:val="24"/>
          <w:lang w:val="en-US"/>
        </w:rPr>
        <w:t>loading</w:t>
      </w:r>
      <w:r w:rsidR="00322AB7" w:rsidRPr="00371B4F">
        <w:rPr>
          <w:rFonts w:ascii="Times New Roman" w:hAnsi="Times New Roman" w:cs="Times New Roman"/>
          <w:sz w:val="24"/>
          <w:szCs w:val="24"/>
          <w:lang w:val="en-US"/>
        </w:rPr>
        <w:t xml:space="preserve"> </w:t>
      </w:r>
      <w:r w:rsidR="00322AB7">
        <w:rPr>
          <w:rFonts w:ascii="Times New Roman" w:hAnsi="Times New Roman" w:cs="Times New Roman"/>
          <w:sz w:val="24"/>
          <w:szCs w:val="24"/>
          <w:lang w:val="en-US"/>
        </w:rPr>
        <w:t>from bottom sediments compared to loading from cultivated soils</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1</w:t>
      </w:r>
      <w:r w:rsidR="0071277C">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2</w:t>
      </w:r>
      <w:r w:rsidR="00322AB7" w:rsidRPr="00791671">
        <w:rPr>
          <w:rFonts w:ascii="Times New Roman" w:hAnsi="Times New Roman" w:cs="Times New Roman"/>
          <w:sz w:val="24"/>
          <w:szCs w:val="24"/>
          <w:lang w:val="en-US"/>
        </w:rPr>
        <w:t xml:space="preserve"> have led to persistent, widespread eutrophication. </w:t>
      </w:r>
      <w:r w:rsidR="00494CCB" w:rsidRPr="0087444C">
        <w:rPr>
          <w:rFonts w:ascii="Times New Roman" w:hAnsi="Times New Roman" w:cs="Times New Roman"/>
          <w:sz w:val="24"/>
          <w:szCs w:val="24"/>
          <w:lang w:val="en-US"/>
        </w:rPr>
        <w:t>For</w:t>
      </w:r>
      <w:r w:rsidR="00494CCB" w:rsidRPr="00791671">
        <w:rPr>
          <w:rFonts w:ascii="Times New Roman" w:hAnsi="Times New Roman" w:cs="Times New Roman"/>
          <w:sz w:val="24"/>
          <w:szCs w:val="24"/>
          <w:lang w:val="en-US"/>
        </w:rPr>
        <w:t xml:space="preserve"> example, in the Baltic Sea, </w:t>
      </w:r>
      <w:r w:rsidR="001D2D55">
        <w:rPr>
          <w:rFonts w:ascii="Times New Roman" w:hAnsi="Times New Roman" w:cs="Times New Roman"/>
          <w:sz w:val="24"/>
          <w:szCs w:val="24"/>
          <w:lang w:val="en-US"/>
        </w:rPr>
        <w:t xml:space="preserve">even </w:t>
      </w:r>
      <w:r w:rsidR="00494CCB" w:rsidRPr="00791671">
        <w:rPr>
          <w:rFonts w:ascii="Times New Roman" w:hAnsi="Times New Roman" w:cs="Times New Roman"/>
          <w:sz w:val="24"/>
          <w:szCs w:val="24"/>
          <w:lang w:val="en-US"/>
        </w:rPr>
        <w:t>with a return to pre-industrial nutrient flows from the watershed, recovery would require more than a century</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3</w:t>
      </w:r>
      <w:r w:rsidR="00494CCB" w:rsidRPr="00885682">
        <w:rPr>
          <w:rFonts w:ascii="Times New Roman" w:hAnsi="Times New Roman" w:cs="Times New Roman"/>
          <w:sz w:val="24"/>
          <w:szCs w:val="24"/>
          <w:lang w:val="en-US"/>
        </w:rPr>
        <w:t>, and</w:t>
      </w:r>
      <w:r w:rsidR="00494CCB" w:rsidRPr="00791671">
        <w:rPr>
          <w:rFonts w:ascii="Times New Roman" w:hAnsi="Times New Roman" w:cs="Times New Roman"/>
          <w:sz w:val="24"/>
          <w:szCs w:val="24"/>
          <w:lang w:val="en-US"/>
        </w:rPr>
        <w:t xml:space="preserve"> in freshwaters even</w:t>
      </w:r>
      <w:r w:rsidR="00494CCB">
        <w:rPr>
          <w:rFonts w:ascii="Times New Roman" w:hAnsi="Times New Roman" w:cs="Times New Roman"/>
          <w:sz w:val="24"/>
          <w:szCs w:val="24"/>
          <w:lang w:val="en-US"/>
        </w:rPr>
        <w:t xml:space="preserve"> a </w:t>
      </w:r>
      <w:r w:rsidR="00494CCB" w:rsidRPr="00791671">
        <w:rPr>
          <w:rFonts w:ascii="Times New Roman" w:hAnsi="Times New Roman" w:cs="Times New Roman"/>
          <w:sz w:val="24"/>
          <w:szCs w:val="24"/>
          <w:lang w:val="en-US"/>
        </w:rPr>
        <w:t>thousand years</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4</w:t>
      </w:r>
      <w:r w:rsidR="000B5687">
        <w:rPr>
          <w:rFonts w:ascii="Times New Roman" w:hAnsi="Times New Roman" w:cs="Times New Roman"/>
          <w:sz w:val="24"/>
          <w:szCs w:val="24"/>
          <w:lang w:val="en-US"/>
        </w:rPr>
        <w:t xml:space="preserve">. Therefore, </w:t>
      </w:r>
      <w:r w:rsidR="00494CCB">
        <w:rPr>
          <w:rFonts w:ascii="Times New Roman" w:hAnsi="Times New Roman" w:cs="Times New Roman"/>
          <w:sz w:val="24"/>
          <w:szCs w:val="24"/>
          <w:lang w:val="en-US"/>
        </w:rPr>
        <w:t>t</w:t>
      </w:r>
      <w:r w:rsidR="00494CCB" w:rsidRPr="00542BC1">
        <w:rPr>
          <w:rFonts w:ascii="Times New Roman" w:hAnsi="Times New Roman" w:cs="Times New Roman"/>
          <w:sz w:val="24"/>
          <w:szCs w:val="24"/>
          <w:lang w:val="en-US"/>
        </w:rPr>
        <w:t xml:space="preserve">he accumulated reserves need to be mined so that aquatic ecosystems </w:t>
      </w:r>
      <w:r w:rsidR="00782356">
        <w:rPr>
          <w:rFonts w:ascii="Times New Roman" w:hAnsi="Times New Roman" w:cs="Times New Roman"/>
          <w:sz w:val="24"/>
          <w:szCs w:val="24"/>
          <w:lang w:val="en-US"/>
        </w:rPr>
        <w:t xml:space="preserve">can </w:t>
      </w:r>
      <w:r w:rsidR="00494CCB" w:rsidRPr="00885682">
        <w:rPr>
          <w:rFonts w:ascii="Times New Roman" w:hAnsi="Times New Roman" w:cs="Times New Roman"/>
          <w:sz w:val="24"/>
          <w:szCs w:val="24"/>
          <w:lang w:val="en-US"/>
        </w:rPr>
        <w:t>recover</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2</w:t>
      </w:r>
      <w:r w:rsidR="00494CCB" w:rsidRPr="00BD025E">
        <w:rPr>
          <w:rFonts w:ascii="Times New Roman" w:hAnsi="Times New Roman" w:cs="Times New Roman"/>
          <w:sz w:val="24"/>
          <w:szCs w:val="24"/>
          <w:lang w:val="en-US"/>
        </w:rPr>
        <w:t>.</w:t>
      </w:r>
      <w:r w:rsidR="004368C0" w:rsidRPr="003D46A4">
        <w:rPr>
          <w:rFonts w:ascii="Times New Roman" w:hAnsi="Times New Roman" w:cs="Times New Roman"/>
          <w:sz w:val="24"/>
          <w:szCs w:val="24"/>
          <w:lang w:val="en-US"/>
        </w:rPr>
        <w:t xml:space="preserve"> </w:t>
      </w:r>
      <w:r w:rsidR="00322AB7" w:rsidRPr="00055DB0">
        <w:rPr>
          <w:rFonts w:ascii="Times New Roman" w:hAnsi="Times New Roman" w:cs="Times New Roman"/>
          <w:sz w:val="24"/>
          <w:szCs w:val="24"/>
          <w:lang w:val="en-US"/>
        </w:rPr>
        <w:t xml:space="preserve">In </w:t>
      </w:r>
      <w:r w:rsidR="003D46A4" w:rsidRPr="00055DB0">
        <w:rPr>
          <w:rFonts w:ascii="Times New Roman" w:hAnsi="Times New Roman" w:cs="Times New Roman"/>
          <w:sz w:val="24"/>
          <w:szCs w:val="24"/>
          <w:lang w:val="en-US"/>
        </w:rPr>
        <w:t xml:space="preserve">poor parts of the </w:t>
      </w:r>
      <w:r w:rsidR="00322AB7" w:rsidRPr="00055DB0">
        <w:rPr>
          <w:rFonts w:ascii="Times New Roman" w:hAnsi="Times New Roman" w:cs="Times New Roman"/>
          <w:sz w:val="24"/>
          <w:szCs w:val="24"/>
          <w:lang w:val="en-US"/>
        </w:rPr>
        <w:t>world</w:t>
      </w:r>
      <w:r w:rsidR="003D46A4" w:rsidRPr="00055DB0">
        <w:rPr>
          <w:rFonts w:ascii="Times New Roman" w:hAnsi="Times New Roman" w:cs="Times New Roman"/>
          <w:sz w:val="24"/>
          <w:szCs w:val="24"/>
          <w:lang w:val="en-US"/>
        </w:rPr>
        <w:t xml:space="preserve">, </w:t>
      </w:r>
      <w:r w:rsidR="00FD53AB" w:rsidRPr="00791671">
        <w:rPr>
          <w:rFonts w:ascii="Times New Roman" w:hAnsi="Times New Roman" w:cs="Times New Roman"/>
          <w:sz w:val="24"/>
          <w:szCs w:val="24"/>
          <w:lang w:val="en-US"/>
        </w:rPr>
        <w:t xml:space="preserve">nutrient </w:t>
      </w:r>
      <w:r w:rsidR="00936C4E">
        <w:rPr>
          <w:rFonts w:ascii="Times New Roman" w:hAnsi="Times New Roman" w:cs="Times New Roman"/>
          <w:sz w:val="24"/>
          <w:szCs w:val="24"/>
          <w:lang w:val="en-US"/>
        </w:rPr>
        <w:t xml:space="preserve">depletion </w:t>
      </w:r>
      <w:r w:rsidR="00FD53AB" w:rsidRPr="00791671">
        <w:rPr>
          <w:rFonts w:ascii="Times New Roman" w:hAnsi="Times New Roman" w:cs="Times New Roman"/>
          <w:sz w:val="24"/>
          <w:szCs w:val="24"/>
          <w:lang w:val="en-US"/>
        </w:rPr>
        <w:t>trigger</w:t>
      </w:r>
      <w:r w:rsidR="00936C4E">
        <w:rPr>
          <w:rFonts w:ascii="Times New Roman" w:hAnsi="Times New Roman" w:cs="Times New Roman"/>
          <w:sz w:val="24"/>
          <w:szCs w:val="24"/>
          <w:lang w:val="en-US"/>
        </w:rPr>
        <w:t>s</w:t>
      </w:r>
      <w:r w:rsidR="00FD53AB" w:rsidRPr="00791671">
        <w:rPr>
          <w:rFonts w:ascii="Times New Roman" w:hAnsi="Times New Roman" w:cs="Times New Roman"/>
          <w:sz w:val="24"/>
          <w:szCs w:val="24"/>
          <w:lang w:val="en-US"/>
        </w:rPr>
        <w:t xml:space="preserve"> a vicious cycle of soil </w:t>
      </w:r>
      <w:r w:rsidR="001D2D55">
        <w:rPr>
          <w:rFonts w:ascii="Times New Roman" w:hAnsi="Times New Roman" w:cs="Times New Roman"/>
          <w:sz w:val="24"/>
          <w:szCs w:val="24"/>
          <w:lang w:val="en-US"/>
        </w:rPr>
        <w:t xml:space="preserve">carbon </w:t>
      </w:r>
      <w:r w:rsidR="00FD53AB" w:rsidRPr="00791671">
        <w:rPr>
          <w:rFonts w:ascii="Times New Roman" w:hAnsi="Times New Roman" w:cs="Times New Roman"/>
          <w:sz w:val="24"/>
          <w:szCs w:val="24"/>
          <w:lang w:val="en-US"/>
        </w:rPr>
        <w:t>depletion</w:t>
      </w:r>
      <w:r w:rsidR="00936C4E">
        <w:rPr>
          <w:rFonts w:ascii="Times New Roman" w:hAnsi="Times New Roman" w:cs="Times New Roman"/>
          <w:sz w:val="24"/>
          <w:szCs w:val="24"/>
          <w:lang w:val="en-US"/>
        </w:rPr>
        <w:t xml:space="preserve">, exponentially </w:t>
      </w:r>
      <w:r w:rsidR="00FD53AB" w:rsidRPr="00791671">
        <w:rPr>
          <w:rFonts w:ascii="Times New Roman" w:hAnsi="Times New Roman" w:cs="Times New Roman"/>
          <w:sz w:val="24"/>
          <w:szCs w:val="24"/>
          <w:lang w:val="en-US"/>
        </w:rPr>
        <w:t>decreas</w:t>
      </w:r>
      <w:r w:rsidR="00936C4E">
        <w:rPr>
          <w:rFonts w:ascii="Times New Roman" w:hAnsi="Times New Roman" w:cs="Times New Roman"/>
          <w:sz w:val="24"/>
          <w:szCs w:val="24"/>
          <w:lang w:val="en-US"/>
        </w:rPr>
        <w:t>ing</w:t>
      </w:r>
      <w:r w:rsidR="00FD53AB" w:rsidRPr="00791671">
        <w:rPr>
          <w:rFonts w:ascii="Times New Roman" w:hAnsi="Times New Roman" w:cs="Times New Roman"/>
          <w:sz w:val="24"/>
          <w:szCs w:val="24"/>
          <w:lang w:val="en-US"/>
        </w:rPr>
        <w:t xml:space="preserve"> </w:t>
      </w:r>
      <w:r w:rsidR="00936C4E">
        <w:rPr>
          <w:rFonts w:ascii="Times New Roman" w:hAnsi="Times New Roman" w:cs="Times New Roman"/>
          <w:sz w:val="24"/>
          <w:szCs w:val="24"/>
          <w:lang w:val="en-US"/>
        </w:rPr>
        <w:t>yields</w:t>
      </w:r>
      <w:r w:rsidR="0071277C" w:rsidRPr="005B7107">
        <w:rPr>
          <w:rFonts w:ascii="Times New Roman" w:hAnsi="Times New Roman" w:cs="Times New Roman"/>
          <w:sz w:val="24"/>
          <w:szCs w:val="24"/>
          <w:vertAlign w:val="superscript"/>
          <w:lang w:val="en-US"/>
        </w:rPr>
        <w:t>2</w:t>
      </w:r>
      <w:r w:rsidR="0071277C">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5</w:t>
      </w:r>
      <w:r w:rsidR="001647CA">
        <w:rPr>
          <w:rFonts w:ascii="Times New Roman" w:hAnsi="Times New Roman" w:cs="Times New Roman"/>
          <w:sz w:val="24"/>
          <w:szCs w:val="24"/>
          <w:lang w:val="en-US"/>
        </w:rPr>
        <w:t xml:space="preserve">. </w:t>
      </w:r>
      <w:r w:rsidR="00782356">
        <w:rPr>
          <w:rFonts w:ascii="Times New Roman" w:hAnsi="Times New Roman" w:cs="Times New Roman"/>
          <w:sz w:val="24"/>
          <w:szCs w:val="24"/>
          <w:lang w:val="en-US"/>
        </w:rPr>
        <w:t>C</w:t>
      </w:r>
      <w:r w:rsidR="006315A2" w:rsidRPr="00791671">
        <w:rPr>
          <w:rFonts w:ascii="Times New Roman" w:hAnsi="Times New Roman" w:cs="Times New Roman"/>
          <w:sz w:val="24"/>
          <w:szCs w:val="24"/>
          <w:lang w:val="en-US"/>
        </w:rPr>
        <w:t>hronic undernourishment</w:t>
      </w:r>
      <w:r w:rsidR="001647CA">
        <w:rPr>
          <w:rFonts w:ascii="Times New Roman" w:hAnsi="Times New Roman" w:cs="Times New Roman"/>
          <w:sz w:val="24"/>
          <w:szCs w:val="24"/>
          <w:lang w:val="en-US"/>
        </w:rPr>
        <w:t xml:space="preserve"> </w:t>
      </w:r>
      <w:r w:rsidR="00B32F92">
        <w:rPr>
          <w:rFonts w:ascii="Times New Roman" w:hAnsi="Times New Roman" w:cs="Times New Roman"/>
          <w:sz w:val="24"/>
          <w:szCs w:val="24"/>
          <w:lang w:val="en-US"/>
        </w:rPr>
        <w:t xml:space="preserve">is </w:t>
      </w:r>
      <w:r w:rsidR="00EB2595">
        <w:rPr>
          <w:rFonts w:ascii="Times New Roman" w:hAnsi="Times New Roman" w:cs="Times New Roman"/>
          <w:sz w:val="24"/>
          <w:szCs w:val="24"/>
          <w:lang w:val="en-US"/>
        </w:rPr>
        <w:t xml:space="preserve">globally on </w:t>
      </w:r>
      <w:r w:rsidR="00782356">
        <w:rPr>
          <w:rFonts w:ascii="Times New Roman" w:hAnsi="Times New Roman" w:cs="Times New Roman"/>
          <w:sz w:val="24"/>
          <w:szCs w:val="24"/>
          <w:lang w:val="en-US"/>
        </w:rPr>
        <w:t xml:space="preserve">the </w:t>
      </w:r>
      <w:r w:rsidR="00EB2595">
        <w:rPr>
          <w:rFonts w:ascii="Times New Roman" w:hAnsi="Times New Roman" w:cs="Times New Roman"/>
          <w:sz w:val="24"/>
          <w:szCs w:val="24"/>
          <w:lang w:val="en-US"/>
        </w:rPr>
        <w:t xml:space="preserve">rise since 2014 </w:t>
      </w:r>
      <w:r w:rsidR="00B32F92">
        <w:rPr>
          <w:rFonts w:ascii="Times New Roman" w:hAnsi="Times New Roman" w:cs="Times New Roman"/>
          <w:sz w:val="24"/>
          <w:szCs w:val="24"/>
          <w:lang w:val="en-US"/>
        </w:rPr>
        <w:t xml:space="preserve">and </w:t>
      </w:r>
      <w:r w:rsidR="00782356">
        <w:rPr>
          <w:rFonts w:ascii="Times New Roman" w:hAnsi="Times New Roman" w:cs="Times New Roman"/>
          <w:sz w:val="24"/>
          <w:szCs w:val="24"/>
          <w:lang w:val="en-US"/>
        </w:rPr>
        <w:t>affects</w:t>
      </w:r>
      <w:r w:rsidR="00B32F92" w:rsidRPr="00A32056">
        <w:rPr>
          <w:rFonts w:ascii="Times New Roman" w:hAnsi="Times New Roman" w:cs="Times New Roman"/>
          <w:sz w:val="24"/>
          <w:szCs w:val="24"/>
          <w:lang w:val="en-US"/>
        </w:rPr>
        <w:t xml:space="preserve"> </w:t>
      </w:r>
      <w:r w:rsidR="006315A2" w:rsidRPr="00055DB0">
        <w:rPr>
          <w:rFonts w:ascii="Times New Roman" w:hAnsi="Times New Roman" w:cs="Times New Roman"/>
          <w:sz w:val="24"/>
          <w:szCs w:val="24"/>
          <w:lang w:val="en-US"/>
        </w:rPr>
        <w:t>one in f</w:t>
      </w:r>
      <w:r w:rsidR="00EB2595" w:rsidRPr="00055DB0">
        <w:rPr>
          <w:rFonts w:ascii="Times New Roman" w:hAnsi="Times New Roman" w:cs="Times New Roman"/>
          <w:sz w:val="24"/>
          <w:szCs w:val="24"/>
          <w:lang w:val="en-US"/>
        </w:rPr>
        <w:t>ive</w:t>
      </w:r>
      <w:r w:rsidR="006315A2" w:rsidRPr="00055DB0">
        <w:rPr>
          <w:rFonts w:ascii="Times New Roman" w:hAnsi="Times New Roman" w:cs="Times New Roman"/>
          <w:sz w:val="24"/>
          <w:szCs w:val="24"/>
          <w:lang w:val="en-US"/>
        </w:rPr>
        <w:t xml:space="preserve"> </w:t>
      </w:r>
      <w:r w:rsidR="006315A2" w:rsidRPr="00E71FE7">
        <w:rPr>
          <w:rFonts w:ascii="Times New Roman" w:hAnsi="Times New Roman" w:cs="Times New Roman"/>
          <w:sz w:val="24"/>
          <w:szCs w:val="24"/>
          <w:lang w:val="en-US"/>
        </w:rPr>
        <w:t>people</w:t>
      </w:r>
      <w:r w:rsidR="006315A2" w:rsidRPr="00791671">
        <w:rPr>
          <w:rFonts w:ascii="Times New Roman" w:hAnsi="Times New Roman" w:cs="Times New Roman"/>
          <w:sz w:val="24"/>
          <w:szCs w:val="24"/>
          <w:lang w:val="en-US"/>
        </w:rPr>
        <w:t xml:space="preserve"> in Africa</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6</w:t>
      </w:r>
      <w:r w:rsidR="006315A2" w:rsidRPr="00055DB0">
        <w:rPr>
          <w:rFonts w:ascii="Times New Roman" w:hAnsi="Times New Roman" w:cs="Times New Roman"/>
          <w:sz w:val="24"/>
          <w:szCs w:val="24"/>
          <w:lang w:val="en-US"/>
        </w:rPr>
        <w:t xml:space="preserve">, </w:t>
      </w:r>
      <w:r w:rsidR="001647CA">
        <w:rPr>
          <w:rFonts w:ascii="Times New Roman" w:hAnsi="Times New Roman" w:cs="Times New Roman"/>
          <w:sz w:val="24"/>
          <w:szCs w:val="24"/>
          <w:lang w:val="en-US"/>
        </w:rPr>
        <w:t>wh</w:t>
      </w:r>
      <w:r w:rsidR="00B32F92">
        <w:rPr>
          <w:rFonts w:ascii="Times New Roman" w:hAnsi="Times New Roman" w:cs="Times New Roman"/>
          <w:sz w:val="24"/>
          <w:szCs w:val="24"/>
          <w:lang w:val="en-US"/>
        </w:rPr>
        <w:t>ere</w:t>
      </w:r>
      <w:r w:rsidR="001647CA">
        <w:rPr>
          <w:rFonts w:ascii="Times New Roman" w:hAnsi="Times New Roman" w:cs="Times New Roman"/>
          <w:sz w:val="24"/>
          <w:szCs w:val="24"/>
          <w:lang w:val="en-US"/>
        </w:rPr>
        <w:t xml:space="preserve"> </w:t>
      </w:r>
      <w:r w:rsidR="00EB2595">
        <w:rPr>
          <w:rFonts w:ascii="Times New Roman" w:hAnsi="Times New Roman" w:cs="Times New Roman"/>
          <w:sz w:val="24"/>
          <w:szCs w:val="24"/>
          <w:lang w:val="en-US"/>
        </w:rPr>
        <w:t xml:space="preserve">the </w:t>
      </w:r>
      <w:r w:rsidR="001647CA">
        <w:rPr>
          <w:rFonts w:ascii="Times New Roman" w:hAnsi="Times New Roman" w:cs="Times New Roman"/>
          <w:sz w:val="24"/>
          <w:szCs w:val="24"/>
          <w:lang w:val="en-US"/>
        </w:rPr>
        <w:t xml:space="preserve">population is projected to grow from </w:t>
      </w:r>
      <w:r w:rsidR="001647CA" w:rsidRPr="007F59EB">
        <w:rPr>
          <w:rFonts w:ascii="Times New Roman" w:hAnsi="Times New Roman" w:cs="Times New Roman"/>
          <w:sz w:val="24"/>
          <w:szCs w:val="24"/>
          <w:lang w:val="en-US"/>
        </w:rPr>
        <w:t>1.5 bill</w:t>
      </w:r>
      <w:r w:rsidR="001647CA">
        <w:rPr>
          <w:rFonts w:ascii="Times New Roman" w:hAnsi="Times New Roman" w:cs="Times New Roman"/>
          <w:sz w:val="24"/>
          <w:szCs w:val="24"/>
          <w:lang w:val="en-US"/>
        </w:rPr>
        <w:t>ion</w:t>
      </w:r>
      <w:r w:rsidR="001647CA" w:rsidRPr="007F59EB">
        <w:rPr>
          <w:rFonts w:ascii="Times New Roman" w:hAnsi="Times New Roman" w:cs="Times New Roman"/>
          <w:sz w:val="24"/>
          <w:szCs w:val="24"/>
          <w:lang w:val="en-US"/>
        </w:rPr>
        <w:t xml:space="preserve"> </w:t>
      </w:r>
      <w:r w:rsidR="001647CA">
        <w:rPr>
          <w:rFonts w:ascii="Times New Roman" w:hAnsi="Times New Roman" w:cs="Times New Roman"/>
          <w:sz w:val="24"/>
          <w:szCs w:val="24"/>
          <w:lang w:val="en-US"/>
        </w:rPr>
        <w:t xml:space="preserve">in </w:t>
      </w:r>
      <w:r w:rsidR="001647CA" w:rsidRPr="007F59EB">
        <w:rPr>
          <w:rFonts w:ascii="Times New Roman" w:hAnsi="Times New Roman" w:cs="Times New Roman"/>
          <w:sz w:val="24"/>
          <w:szCs w:val="24"/>
          <w:lang w:val="en-US"/>
        </w:rPr>
        <w:t>2020 to 4 bill</w:t>
      </w:r>
      <w:r w:rsidR="001647CA">
        <w:rPr>
          <w:rFonts w:ascii="Times New Roman" w:hAnsi="Times New Roman" w:cs="Times New Roman"/>
          <w:sz w:val="24"/>
          <w:szCs w:val="24"/>
          <w:lang w:val="en-US"/>
        </w:rPr>
        <w:t>ion</w:t>
      </w:r>
      <w:r w:rsidR="001647CA" w:rsidRPr="007F59EB">
        <w:rPr>
          <w:rFonts w:ascii="Times New Roman" w:hAnsi="Times New Roman" w:cs="Times New Roman"/>
          <w:sz w:val="24"/>
          <w:szCs w:val="24"/>
          <w:lang w:val="en-US"/>
        </w:rPr>
        <w:t xml:space="preserve"> in 2100</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7</w:t>
      </w:r>
      <w:r w:rsidR="00936C4E">
        <w:rPr>
          <w:rFonts w:ascii="Times New Roman" w:hAnsi="Times New Roman" w:cs="Times New Roman"/>
          <w:sz w:val="24"/>
          <w:szCs w:val="24"/>
          <w:lang w:val="en-US"/>
        </w:rPr>
        <w:t xml:space="preserve">. </w:t>
      </w:r>
      <w:r w:rsidR="00084103">
        <w:rPr>
          <w:rFonts w:ascii="Times New Roman" w:hAnsi="Times New Roman" w:cs="Times New Roman"/>
          <w:sz w:val="24"/>
          <w:szCs w:val="24"/>
          <w:lang w:val="en-US"/>
        </w:rPr>
        <w:t xml:space="preserve">Worldwide, more than one in five children </w:t>
      </w:r>
      <w:r w:rsidR="00764518">
        <w:rPr>
          <w:rFonts w:ascii="Times New Roman" w:hAnsi="Times New Roman" w:cs="Times New Roman"/>
          <w:sz w:val="24"/>
          <w:szCs w:val="24"/>
          <w:lang w:val="en-US"/>
        </w:rPr>
        <w:t xml:space="preserve">are </w:t>
      </w:r>
      <w:r w:rsidR="00B32F92" w:rsidRPr="00791671">
        <w:rPr>
          <w:rFonts w:ascii="Times New Roman" w:hAnsi="Times New Roman" w:cs="Times New Roman"/>
          <w:sz w:val="24"/>
          <w:szCs w:val="24"/>
          <w:lang w:val="en-US"/>
        </w:rPr>
        <w:t>stunt</w:t>
      </w:r>
      <w:r w:rsidR="00764518">
        <w:rPr>
          <w:rFonts w:ascii="Times New Roman" w:hAnsi="Times New Roman" w:cs="Times New Roman"/>
          <w:sz w:val="24"/>
          <w:szCs w:val="24"/>
          <w:lang w:val="en-US"/>
        </w:rPr>
        <w:t>ed</w:t>
      </w:r>
      <w:r w:rsidR="00084103">
        <w:rPr>
          <w:rFonts w:ascii="Times New Roman" w:hAnsi="Times New Roman" w:cs="Times New Roman"/>
          <w:sz w:val="24"/>
          <w:szCs w:val="24"/>
          <w:lang w:val="en-US"/>
        </w:rPr>
        <w:t xml:space="preserve"> </w:t>
      </w:r>
      <w:r w:rsidR="00084198">
        <w:rPr>
          <w:rFonts w:ascii="Times New Roman" w:hAnsi="Times New Roman" w:cs="Times New Roman"/>
          <w:sz w:val="24"/>
          <w:szCs w:val="24"/>
          <w:lang w:val="en-US"/>
        </w:rPr>
        <w:t xml:space="preserve">which is </w:t>
      </w:r>
      <w:r w:rsidR="00084103">
        <w:rPr>
          <w:rFonts w:ascii="Times New Roman" w:hAnsi="Times New Roman" w:cs="Times New Roman"/>
          <w:sz w:val="24"/>
          <w:szCs w:val="24"/>
          <w:lang w:val="en-US"/>
        </w:rPr>
        <w:t xml:space="preserve">related to </w:t>
      </w:r>
      <w:r w:rsidR="000E419C">
        <w:rPr>
          <w:rFonts w:ascii="Times New Roman" w:hAnsi="Times New Roman" w:cs="Times New Roman"/>
          <w:sz w:val="24"/>
          <w:szCs w:val="24"/>
          <w:lang w:val="en-US"/>
        </w:rPr>
        <w:t>poverty</w:t>
      </w:r>
      <w:r w:rsidR="0071277C"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6</w:t>
      </w:r>
      <w:r w:rsidR="00764518">
        <w:rPr>
          <w:rFonts w:ascii="Times New Roman" w:hAnsi="Times New Roman" w:cs="Times New Roman"/>
          <w:sz w:val="24"/>
          <w:szCs w:val="24"/>
          <w:lang w:val="en-US"/>
        </w:rPr>
        <w:t>,</w:t>
      </w:r>
      <w:r w:rsidR="00B32F92">
        <w:rPr>
          <w:rFonts w:ascii="Times New Roman" w:hAnsi="Times New Roman" w:cs="Times New Roman"/>
          <w:sz w:val="24"/>
          <w:szCs w:val="24"/>
          <w:lang w:val="en-US"/>
        </w:rPr>
        <w:t xml:space="preserve"> h</w:t>
      </w:r>
      <w:r w:rsidR="00FD53AB" w:rsidRPr="00791671">
        <w:rPr>
          <w:rFonts w:ascii="Times New Roman" w:hAnsi="Times New Roman" w:cs="Times New Roman"/>
          <w:sz w:val="24"/>
          <w:szCs w:val="24"/>
          <w:lang w:val="en-US"/>
        </w:rPr>
        <w:t>amper</w:t>
      </w:r>
      <w:r w:rsidR="00B32F92">
        <w:rPr>
          <w:rFonts w:ascii="Times New Roman" w:hAnsi="Times New Roman" w:cs="Times New Roman"/>
          <w:sz w:val="24"/>
          <w:szCs w:val="24"/>
          <w:lang w:val="en-US"/>
        </w:rPr>
        <w:t>ing</w:t>
      </w:r>
      <w:r w:rsidR="00FD53AB" w:rsidRPr="00791671">
        <w:rPr>
          <w:rFonts w:ascii="Times New Roman" w:hAnsi="Times New Roman" w:cs="Times New Roman"/>
          <w:sz w:val="24"/>
          <w:szCs w:val="24"/>
          <w:lang w:val="en-US"/>
        </w:rPr>
        <w:t xml:space="preserve"> </w:t>
      </w:r>
      <w:r w:rsidR="00B32F92">
        <w:rPr>
          <w:rFonts w:ascii="Times New Roman" w:hAnsi="Times New Roman" w:cs="Times New Roman"/>
          <w:sz w:val="24"/>
          <w:szCs w:val="24"/>
          <w:lang w:val="en-US"/>
        </w:rPr>
        <w:t xml:space="preserve">the </w:t>
      </w:r>
      <w:r w:rsidR="00FD53AB" w:rsidRPr="00791671">
        <w:rPr>
          <w:rFonts w:ascii="Times New Roman" w:hAnsi="Times New Roman" w:cs="Times New Roman"/>
          <w:sz w:val="24"/>
          <w:szCs w:val="24"/>
          <w:lang w:val="en-US"/>
        </w:rPr>
        <w:t>next generations</w:t>
      </w:r>
      <w:r w:rsidR="001647CA">
        <w:rPr>
          <w:rFonts w:ascii="Times New Roman" w:hAnsi="Times New Roman" w:cs="Times New Roman"/>
          <w:sz w:val="24"/>
          <w:szCs w:val="24"/>
          <w:lang w:val="en-US"/>
        </w:rPr>
        <w:t>’</w:t>
      </w:r>
      <w:r w:rsidR="00FD53AB" w:rsidRPr="00791671">
        <w:rPr>
          <w:rFonts w:ascii="Times New Roman" w:hAnsi="Times New Roman" w:cs="Times New Roman"/>
          <w:sz w:val="24"/>
          <w:szCs w:val="24"/>
          <w:lang w:val="en-US"/>
        </w:rPr>
        <w:t xml:space="preserve"> capabilities </w:t>
      </w:r>
      <w:r w:rsidR="00195E16">
        <w:rPr>
          <w:rFonts w:ascii="Times New Roman" w:hAnsi="Times New Roman" w:cs="Times New Roman"/>
          <w:sz w:val="24"/>
          <w:szCs w:val="24"/>
          <w:lang w:val="en-US"/>
        </w:rPr>
        <w:t>in</w:t>
      </w:r>
      <w:r w:rsidR="00B96A21">
        <w:rPr>
          <w:rFonts w:ascii="Times New Roman" w:hAnsi="Times New Roman" w:cs="Times New Roman"/>
          <w:sz w:val="24"/>
          <w:szCs w:val="24"/>
          <w:lang w:val="en-US"/>
        </w:rPr>
        <w:t xml:space="preserve"> </w:t>
      </w:r>
      <w:r w:rsidR="00AB70DD">
        <w:rPr>
          <w:rFonts w:ascii="Times New Roman" w:hAnsi="Times New Roman" w:cs="Times New Roman"/>
          <w:sz w:val="24"/>
          <w:szCs w:val="24"/>
          <w:lang w:val="en-US"/>
        </w:rPr>
        <w:t xml:space="preserve">the </w:t>
      </w:r>
      <w:r w:rsidR="00774E90">
        <w:rPr>
          <w:rFonts w:ascii="Times New Roman" w:hAnsi="Times New Roman" w:cs="Times New Roman"/>
          <w:sz w:val="24"/>
          <w:szCs w:val="24"/>
          <w:lang w:val="en-US"/>
        </w:rPr>
        <w:t>G</w:t>
      </w:r>
      <w:r w:rsidR="00195E16">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S</w:t>
      </w:r>
      <w:r w:rsidR="00195E16">
        <w:rPr>
          <w:rFonts w:ascii="Times New Roman" w:hAnsi="Times New Roman" w:cs="Times New Roman"/>
          <w:sz w:val="24"/>
          <w:szCs w:val="24"/>
          <w:lang w:val="en-US"/>
        </w:rPr>
        <w:t xml:space="preserve">outh </w:t>
      </w:r>
      <w:r w:rsidR="00FD53AB" w:rsidRPr="00791671">
        <w:rPr>
          <w:rFonts w:ascii="Times New Roman" w:hAnsi="Times New Roman" w:cs="Times New Roman"/>
          <w:sz w:val="24"/>
          <w:szCs w:val="24"/>
          <w:lang w:val="en-US"/>
        </w:rPr>
        <w:t>and creat</w:t>
      </w:r>
      <w:r w:rsidR="00B32F92">
        <w:rPr>
          <w:rFonts w:ascii="Times New Roman" w:hAnsi="Times New Roman" w:cs="Times New Roman"/>
          <w:sz w:val="24"/>
          <w:szCs w:val="24"/>
          <w:lang w:val="en-US"/>
        </w:rPr>
        <w:t>ing</w:t>
      </w:r>
      <w:r w:rsidR="00FD53AB" w:rsidRPr="00791671">
        <w:rPr>
          <w:rFonts w:ascii="Times New Roman" w:hAnsi="Times New Roman" w:cs="Times New Roman"/>
          <w:sz w:val="24"/>
          <w:szCs w:val="24"/>
          <w:lang w:val="en-US"/>
        </w:rPr>
        <w:t xml:space="preserve"> a legacy of inequ</w:t>
      </w:r>
      <w:r w:rsidR="00EF2632">
        <w:rPr>
          <w:rFonts w:ascii="Times New Roman" w:hAnsi="Times New Roman" w:cs="Times New Roman"/>
          <w:sz w:val="24"/>
          <w:szCs w:val="24"/>
          <w:lang w:val="en-US"/>
        </w:rPr>
        <w:t>al</w:t>
      </w:r>
      <w:r w:rsidR="00FD53AB">
        <w:rPr>
          <w:rFonts w:ascii="Times New Roman" w:hAnsi="Times New Roman" w:cs="Times New Roman"/>
          <w:sz w:val="24"/>
          <w:szCs w:val="24"/>
          <w:lang w:val="en-US"/>
        </w:rPr>
        <w:t>i</w:t>
      </w:r>
      <w:r w:rsidR="00FD53AB" w:rsidRPr="00791671">
        <w:rPr>
          <w:rFonts w:ascii="Times New Roman" w:hAnsi="Times New Roman" w:cs="Times New Roman"/>
          <w:sz w:val="24"/>
          <w:szCs w:val="24"/>
          <w:lang w:val="en-US"/>
        </w:rPr>
        <w:t xml:space="preserve">ty. </w:t>
      </w:r>
    </w:p>
    <w:p w14:paraId="0136D06D" w14:textId="1CAB9689" w:rsidR="00494CCB" w:rsidRDefault="00494CCB" w:rsidP="009472F6">
      <w:pPr>
        <w:autoSpaceDE w:val="0"/>
        <w:autoSpaceDN w:val="0"/>
        <w:adjustRightInd w:val="0"/>
        <w:spacing w:after="0" w:line="480" w:lineRule="auto"/>
        <w:rPr>
          <w:rFonts w:ascii="Times New Roman" w:hAnsi="Times New Roman" w:cs="Times New Roman"/>
          <w:sz w:val="24"/>
          <w:szCs w:val="24"/>
          <w:lang w:val="en-US"/>
        </w:rPr>
      </w:pPr>
    </w:p>
    <w:p w14:paraId="551ECFF0" w14:textId="41B91989" w:rsidR="00FD53AB" w:rsidRDefault="00515746" w:rsidP="00FD53AB">
      <w:p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Specific drivers</w:t>
      </w:r>
      <w:r w:rsidR="00494CCB">
        <w:rPr>
          <w:rFonts w:ascii="Times New Roman" w:hAnsi="Times New Roman" w:cs="Times New Roman"/>
          <w:b/>
          <w:bCs/>
          <w:sz w:val="24"/>
          <w:szCs w:val="24"/>
          <w:lang w:val="en-US"/>
        </w:rPr>
        <w:t xml:space="preserve">. </w:t>
      </w:r>
      <w:r w:rsidR="00264B82" w:rsidRPr="00791671">
        <w:rPr>
          <w:rFonts w:ascii="Times New Roman" w:hAnsi="Times New Roman" w:cs="Times New Roman"/>
          <w:sz w:val="24"/>
          <w:szCs w:val="24"/>
          <w:lang w:val="en-US"/>
        </w:rPr>
        <w:t xml:space="preserve">Although </w:t>
      </w:r>
      <w:r w:rsidR="00EF016F" w:rsidRPr="00C2768D">
        <w:rPr>
          <w:rFonts w:ascii="Times New Roman" w:hAnsi="Times New Roman" w:cs="Times New Roman"/>
          <w:sz w:val="24"/>
          <w:szCs w:val="24"/>
          <w:lang w:val="en-US"/>
        </w:rPr>
        <w:t>7</w:t>
      </w:r>
      <w:r w:rsidR="00C45089">
        <w:rPr>
          <w:rFonts w:ascii="Times New Roman" w:hAnsi="Times New Roman" w:cs="Times New Roman"/>
          <w:sz w:val="24"/>
          <w:szCs w:val="24"/>
          <w:lang w:val="en-US"/>
        </w:rPr>
        <w:t>0</w:t>
      </w:r>
      <w:r w:rsidR="00EF016F" w:rsidRPr="00C2768D">
        <w:rPr>
          <w:rFonts w:ascii="Times New Roman" w:hAnsi="Times New Roman" w:cs="Times New Roman"/>
          <w:sz w:val="24"/>
          <w:szCs w:val="24"/>
          <w:lang w:val="en-US"/>
        </w:rPr>
        <w:t>%</w:t>
      </w:r>
      <w:r w:rsidR="00EF016F" w:rsidRPr="00055DB0">
        <w:rPr>
          <w:rFonts w:ascii="Times New Roman" w:hAnsi="Times New Roman" w:cs="Times New Roman"/>
          <w:color w:val="FF0000"/>
          <w:sz w:val="24"/>
          <w:szCs w:val="24"/>
          <w:lang w:val="en-US"/>
        </w:rPr>
        <w:t xml:space="preserve"> </w:t>
      </w:r>
      <w:r w:rsidR="00EF016F">
        <w:rPr>
          <w:rFonts w:ascii="Times New Roman" w:hAnsi="Times New Roman" w:cs="Times New Roman"/>
          <w:sz w:val="24"/>
          <w:szCs w:val="24"/>
          <w:lang w:val="en-US"/>
        </w:rPr>
        <w:t xml:space="preserve">of the currently known global P-rock reserves </w:t>
      </w:r>
      <w:r w:rsidR="000E419C">
        <w:rPr>
          <w:rFonts w:ascii="Times New Roman" w:hAnsi="Times New Roman" w:cs="Times New Roman"/>
          <w:sz w:val="24"/>
          <w:szCs w:val="24"/>
          <w:lang w:val="en-US"/>
        </w:rPr>
        <w:t>are</w:t>
      </w:r>
      <w:r w:rsidR="00EF016F">
        <w:rPr>
          <w:rFonts w:ascii="Times New Roman" w:hAnsi="Times New Roman" w:cs="Times New Roman"/>
          <w:sz w:val="24"/>
          <w:szCs w:val="24"/>
          <w:lang w:val="en-US"/>
        </w:rPr>
        <w:t xml:space="preserve"> </w:t>
      </w:r>
      <w:r w:rsidR="00264B82" w:rsidRPr="00791671">
        <w:rPr>
          <w:rFonts w:ascii="Times New Roman" w:hAnsi="Times New Roman" w:cs="Times New Roman"/>
          <w:sz w:val="24"/>
          <w:szCs w:val="24"/>
          <w:lang w:val="en-US"/>
        </w:rPr>
        <w:t xml:space="preserve">located in </w:t>
      </w:r>
      <w:r w:rsidR="00C2768D">
        <w:rPr>
          <w:rFonts w:ascii="Times New Roman" w:hAnsi="Times New Roman" w:cs="Times New Roman"/>
          <w:sz w:val="24"/>
          <w:szCs w:val="24"/>
          <w:lang w:val="en-US"/>
        </w:rPr>
        <w:t>Morocco</w:t>
      </w:r>
      <w:r w:rsidR="00C45089">
        <w:rPr>
          <w:rFonts w:ascii="Times New Roman" w:hAnsi="Times New Roman" w:cs="Times New Roman"/>
          <w:sz w:val="24"/>
          <w:szCs w:val="24"/>
          <w:lang w:val="en-US"/>
        </w:rPr>
        <w:t xml:space="preserve"> and</w:t>
      </w:r>
      <w:r w:rsidR="00B96A21">
        <w:rPr>
          <w:rFonts w:ascii="Times New Roman" w:hAnsi="Times New Roman" w:cs="Times New Roman"/>
          <w:sz w:val="24"/>
          <w:szCs w:val="24"/>
          <w:lang w:val="en-US"/>
        </w:rPr>
        <w:t xml:space="preserve"> </w:t>
      </w:r>
      <w:r w:rsidR="00AB70DD">
        <w:rPr>
          <w:rFonts w:ascii="Times New Roman" w:hAnsi="Times New Roman" w:cs="Times New Roman"/>
          <w:sz w:val="24"/>
          <w:szCs w:val="24"/>
          <w:lang w:val="en-US"/>
        </w:rPr>
        <w:t>the we</w:t>
      </w:r>
      <w:r w:rsidR="00C45089">
        <w:rPr>
          <w:rFonts w:ascii="Times New Roman" w:hAnsi="Times New Roman" w:cs="Times New Roman"/>
          <w:sz w:val="24"/>
          <w:szCs w:val="24"/>
          <w:lang w:val="en-US"/>
        </w:rPr>
        <w:t>stern Sahara</w:t>
      </w:r>
      <w:r w:rsidR="001148D9" w:rsidRPr="005B7107">
        <w:rPr>
          <w:rFonts w:ascii="Times New Roman" w:hAnsi="Times New Roman" w:cs="Times New Roman"/>
          <w:sz w:val="24"/>
          <w:szCs w:val="24"/>
          <w:vertAlign w:val="superscript"/>
          <w:lang w:val="en-US"/>
        </w:rPr>
        <w:t>2</w:t>
      </w:r>
      <w:r w:rsidR="00A5657B">
        <w:rPr>
          <w:rFonts w:ascii="Times New Roman" w:hAnsi="Times New Roman" w:cs="Times New Roman"/>
          <w:sz w:val="24"/>
          <w:szCs w:val="24"/>
          <w:vertAlign w:val="superscript"/>
          <w:lang w:val="en-US"/>
        </w:rPr>
        <w:t>8</w:t>
      </w:r>
      <w:r w:rsidR="00264B82" w:rsidRPr="00C8260A">
        <w:rPr>
          <w:rFonts w:ascii="Times New Roman" w:hAnsi="Times New Roman" w:cs="Times New Roman"/>
          <w:sz w:val="24"/>
          <w:szCs w:val="24"/>
          <w:lang w:val="en-US"/>
        </w:rPr>
        <w:t xml:space="preserve">, </w:t>
      </w:r>
      <w:r w:rsidR="00421D62">
        <w:rPr>
          <w:rFonts w:ascii="Times New Roman" w:hAnsi="Times New Roman" w:cs="Times New Roman"/>
          <w:sz w:val="24"/>
          <w:szCs w:val="24"/>
          <w:lang w:val="en-US"/>
        </w:rPr>
        <w:t xml:space="preserve">they </w:t>
      </w:r>
      <w:r w:rsidR="00494CCB">
        <w:rPr>
          <w:rFonts w:ascii="Times New Roman" w:hAnsi="Times New Roman" w:cs="Times New Roman"/>
          <w:sz w:val="24"/>
          <w:szCs w:val="24"/>
          <w:lang w:val="en-US"/>
        </w:rPr>
        <w:t>have been</w:t>
      </w:r>
      <w:r w:rsidR="00421D62">
        <w:rPr>
          <w:rFonts w:ascii="Times New Roman" w:hAnsi="Times New Roman" w:cs="Times New Roman"/>
          <w:sz w:val="24"/>
          <w:szCs w:val="24"/>
          <w:lang w:val="en-US"/>
        </w:rPr>
        <w:t xml:space="preserve"> </w:t>
      </w:r>
      <w:r w:rsidR="00264B82" w:rsidRPr="00791671">
        <w:rPr>
          <w:rFonts w:ascii="Times New Roman" w:hAnsi="Times New Roman" w:cs="Times New Roman"/>
          <w:sz w:val="24"/>
          <w:szCs w:val="24"/>
          <w:lang w:val="en-US"/>
        </w:rPr>
        <w:t xml:space="preserve">mainly </w:t>
      </w:r>
      <w:r w:rsidR="00EF016F">
        <w:rPr>
          <w:rFonts w:ascii="Times New Roman" w:hAnsi="Times New Roman" w:cs="Times New Roman"/>
          <w:sz w:val="24"/>
          <w:szCs w:val="24"/>
          <w:lang w:val="en-US"/>
        </w:rPr>
        <w:t xml:space="preserve">transported </w:t>
      </w:r>
      <w:r w:rsidR="00264B82" w:rsidRPr="00791671">
        <w:rPr>
          <w:rFonts w:ascii="Times New Roman" w:hAnsi="Times New Roman" w:cs="Times New Roman"/>
          <w:sz w:val="24"/>
          <w:szCs w:val="24"/>
          <w:lang w:val="en-US"/>
        </w:rPr>
        <w:t xml:space="preserve">to </w:t>
      </w:r>
      <w:r w:rsidR="000E419C">
        <w:rPr>
          <w:rFonts w:ascii="Times New Roman" w:hAnsi="Times New Roman" w:cs="Times New Roman"/>
          <w:sz w:val="24"/>
          <w:szCs w:val="24"/>
          <w:lang w:val="en-US"/>
        </w:rPr>
        <w:t>wealthy</w:t>
      </w:r>
      <w:r w:rsidR="00264B82">
        <w:rPr>
          <w:rFonts w:ascii="Times New Roman" w:hAnsi="Times New Roman" w:cs="Times New Roman"/>
          <w:sz w:val="24"/>
          <w:szCs w:val="24"/>
          <w:lang w:val="en-US"/>
        </w:rPr>
        <w:t xml:space="preserve"> </w:t>
      </w:r>
      <w:r w:rsidR="00264B82" w:rsidRPr="00791671">
        <w:rPr>
          <w:rFonts w:ascii="Times New Roman" w:hAnsi="Times New Roman" w:cs="Times New Roman"/>
          <w:sz w:val="24"/>
          <w:szCs w:val="24"/>
          <w:lang w:val="en-US"/>
        </w:rPr>
        <w:t>markets elsewhere</w:t>
      </w:r>
      <w:r w:rsidR="00A42FA6">
        <w:rPr>
          <w:rFonts w:ascii="Times New Roman" w:hAnsi="Times New Roman" w:cs="Times New Roman"/>
          <w:sz w:val="24"/>
          <w:szCs w:val="24"/>
          <w:lang w:val="en-US"/>
        </w:rPr>
        <w:t>.</w:t>
      </w:r>
      <w:r w:rsidR="00264B82" w:rsidRPr="00791671">
        <w:rPr>
          <w:rFonts w:ascii="Times New Roman" w:hAnsi="Times New Roman" w:cs="Times New Roman"/>
          <w:sz w:val="24"/>
          <w:szCs w:val="24"/>
          <w:lang w:val="en-US"/>
        </w:rPr>
        <w:t xml:space="preserve"> </w:t>
      </w:r>
      <w:r w:rsidR="00846D91">
        <w:rPr>
          <w:rFonts w:ascii="Times New Roman" w:hAnsi="Times New Roman" w:cs="Times New Roman"/>
          <w:sz w:val="24"/>
          <w:szCs w:val="24"/>
          <w:lang w:val="en-US"/>
        </w:rPr>
        <w:t xml:space="preserve">Biological nitrogen </w:t>
      </w:r>
      <w:r w:rsidR="00846D91" w:rsidRPr="00A32056">
        <w:rPr>
          <w:rFonts w:ascii="Times New Roman" w:hAnsi="Times New Roman" w:cs="Times New Roman"/>
          <w:sz w:val="24"/>
          <w:szCs w:val="24"/>
          <w:lang w:val="en-US"/>
        </w:rPr>
        <w:t>fixation</w:t>
      </w:r>
      <w:r w:rsidR="00846D91">
        <w:rPr>
          <w:rFonts w:ascii="Times New Roman" w:hAnsi="Times New Roman" w:cs="Times New Roman"/>
          <w:sz w:val="24"/>
          <w:szCs w:val="24"/>
          <w:lang w:val="en-US"/>
        </w:rPr>
        <w:t xml:space="preserve"> is phosphorus-dependent, and </w:t>
      </w:r>
      <w:r w:rsidR="003640B4">
        <w:rPr>
          <w:rFonts w:ascii="Times New Roman" w:hAnsi="Times New Roman" w:cs="Times New Roman"/>
          <w:sz w:val="24"/>
          <w:szCs w:val="24"/>
          <w:lang w:val="en-US"/>
        </w:rPr>
        <w:t>the Haber-Bosch process for the conversion of atmospheric nitrogen to reactive forms</w:t>
      </w:r>
      <w:r w:rsidR="00846D91">
        <w:rPr>
          <w:rFonts w:ascii="Times New Roman" w:hAnsi="Times New Roman" w:cs="Times New Roman"/>
          <w:sz w:val="24"/>
          <w:szCs w:val="24"/>
          <w:lang w:val="en-US"/>
        </w:rPr>
        <w:t xml:space="preserve"> has a high energy requirement. Consequently</w:t>
      </w:r>
      <w:r w:rsidR="00052164" w:rsidRPr="00A32056">
        <w:rPr>
          <w:rFonts w:ascii="Times New Roman" w:hAnsi="Times New Roman" w:cs="Times New Roman"/>
          <w:sz w:val="24"/>
          <w:szCs w:val="24"/>
          <w:lang w:val="en-US"/>
        </w:rPr>
        <w:t xml:space="preserve">, </w:t>
      </w:r>
      <w:r w:rsidR="00846D91">
        <w:rPr>
          <w:rFonts w:ascii="Times New Roman" w:hAnsi="Times New Roman" w:cs="Times New Roman"/>
          <w:sz w:val="24"/>
          <w:szCs w:val="24"/>
          <w:lang w:val="en-US"/>
        </w:rPr>
        <w:t xml:space="preserve">wealth </w:t>
      </w:r>
      <w:r w:rsidR="003640B4">
        <w:rPr>
          <w:rFonts w:ascii="Times New Roman" w:hAnsi="Times New Roman" w:cs="Times New Roman"/>
          <w:sz w:val="24"/>
          <w:szCs w:val="24"/>
          <w:lang w:val="en-US"/>
        </w:rPr>
        <w:t>ha</w:t>
      </w:r>
      <w:r w:rsidR="002D353F">
        <w:rPr>
          <w:rFonts w:ascii="Times New Roman" w:hAnsi="Times New Roman" w:cs="Times New Roman"/>
          <w:sz w:val="24"/>
          <w:szCs w:val="24"/>
          <w:lang w:val="en-US"/>
        </w:rPr>
        <w:t>s</w:t>
      </w:r>
      <w:r w:rsidR="003640B4">
        <w:rPr>
          <w:rFonts w:ascii="Times New Roman" w:hAnsi="Times New Roman" w:cs="Times New Roman"/>
          <w:sz w:val="24"/>
          <w:szCs w:val="24"/>
          <w:lang w:val="en-US"/>
        </w:rPr>
        <w:t xml:space="preserve"> also determined</w:t>
      </w:r>
      <w:r w:rsidR="0038131D">
        <w:rPr>
          <w:rFonts w:ascii="Times New Roman" w:hAnsi="Times New Roman" w:cs="Times New Roman"/>
          <w:sz w:val="24"/>
          <w:szCs w:val="24"/>
          <w:lang w:val="en-US"/>
        </w:rPr>
        <w:t xml:space="preserve"> </w:t>
      </w:r>
      <w:r w:rsidR="00DE6A87">
        <w:rPr>
          <w:rFonts w:ascii="Times New Roman" w:hAnsi="Times New Roman" w:cs="Times New Roman"/>
          <w:sz w:val="24"/>
          <w:szCs w:val="24"/>
          <w:lang w:val="en-US"/>
        </w:rPr>
        <w:t xml:space="preserve">access to </w:t>
      </w:r>
      <w:r w:rsidR="003640B4">
        <w:rPr>
          <w:rFonts w:ascii="Times New Roman" w:hAnsi="Times New Roman" w:cs="Times New Roman"/>
          <w:sz w:val="24"/>
          <w:szCs w:val="24"/>
          <w:lang w:val="en-US"/>
        </w:rPr>
        <w:t>nitrogen</w:t>
      </w:r>
      <w:r w:rsidR="001148D9">
        <w:rPr>
          <w:rFonts w:ascii="Times New Roman" w:hAnsi="Times New Roman" w:cs="Times New Roman"/>
          <w:sz w:val="24"/>
          <w:szCs w:val="24"/>
          <w:vertAlign w:val="superscript"/>
          <w:lang w:val="en-US"/>
        </w:rPr>
        <w:t>9</w:t>
      </w:r>
      <w:r w:rsidR="003640B4" w:rsidRPr="00C2768D">
        <w:rPr>
          <w:rFonts w:ascii="Times New Roman" w:hAnsi="Times New Roman" w:cs="Times New Roman"/>
          <w:sz w:val="24"/>
          <w:szCs w:val="24"/>
          <w:lang w:val="en-US"/>
        </w:rPr>
        <w:t xml:space="preserve">. </w:t>
      </w:r>
      <w:r w:rsidR="003640B4">
        <w:rPr>
          <w:rFonts w:ascii="Times New Roman" w:hAnsi="Times New Roman" w:cs="Times New Roman"/>
          <w:sz w:val="24"/>
          <w:szCs w:val="24"/>
          <w:lang w:val="en-US"/>
        </w:rPr>
        <w:t xml:space="preserve">The use of </w:t>
      </w:r>
      <w:proofErr w:type="spellStart"/>
      <w:r w:rsidR="003640B4">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003640B4">
        <w:rPr>
          <w:rFonts w:ascii="Times New Roman" w:hAnsi="Times New Roman" w:cs="Times New Roman"/>
          <w:sz w:val="24"/>
          <w:szCs w:val="24"/>
          <w:lang w:val="en-US"/>
        </w:rPr>
        <w:t>er</w:t>
      </w:r>
      <w:proofErr w:type="spellEnd"/>
      <w:r w:rsidR="003640B4">
        <w:rPr>
          <w:rFonts w:ascii="Times New Roman" w:hAnsi="Times New Roman" w:cs="Times New Roman"/>
          <w:sz w:val="24"/>
          <w:szCs w:val="24"/>
          <w:lang w:val="en-US"/>
        </w:rPr>
        <w:t xml:space="preserve"> in food production by smallholders </w:t>
      </w:r>
      <w:r w:rsidR="00EF2632">
        <w:rPr>
          <w:rFonts w:ascii="Times New Roman" w:hAnsi="Times New Roman" w:cs="Times New Roman"/>
          <w:sz w:val="24"/>
          <w:szCs w:val="24"/>
          <w:lang w:val="en-US"/>
        </w:rPr>
        <w:t>in low- and middle</w:t>
      </w:r>
      <w:r w:rsidR="00D17BCC">
        <w:rPr>
          <w:rFonts w:ascii="Times New Roman" w:hAnsi="Times New Roman" w:cs="Times New Roman"/>
          <w:sz w:val="24"/>
          <w:szCs w:val="24"/>
          <w:lang w:val="en-US"/>
        </w:rPr>
        <w:t>-</w:t>
      </w:r>
      <w:r w:rsidR="00EF2632">
        <w:rPr>
          <w:rFonts w:ascii="Times New Roman" w:hAnsi="Times New Roman" w:cs="Times New Roman"/>
          <w:sz w:val="24"/>
          <w:szCs w:val="24"/>
          <w:lang w:val="en-US"/>
        </w:rPr>
        <w:t xml:space="preserve">income countries </w:t>
      </w:r>
      <w:r w:rsidR="003640B4">
        <w:rPr>
          <w:rFonts w:ascii="Times New Roman" w:hAnsi="Times New Roman" w:cs="Times New Roman"/>
          <w:sz w:val="24"/>
          <w:szCs w:val="24"/>
          <w:lang w:val="en-US"/>
        </w:rPr>
        <w:t xml:space="preserve">is seldom profitable because the </w:t>
      </w:r>
      <w:proofErr w:type="spellStart"/>
      <w:r w:rsidR="003640B4">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003640B4">
        <w:rPr>
          <w:rFonts w:ascii="Times New Roman" w:hAnsi="Times New Roman" w:cs="Times New Roman"/>
          <w:sz w:val="24"/>
          <w:szCs w:val="24"/>
          <w:lang w:val="en-US"/>
        </w:rPr>
        <w:t>er</w:t>
      </w:r>
      <w:proofErr w:type="spellEnd"/>
      <w:r w:rsidR="003640B4">
        <w:rPr>
          <w:rFonts w:ascii="Times New Roman" w:hAnsi="Times New Roman" w:cs="Times New Roman"/>
          <w:sz w:val="24"/>
          <w:szCs w:val="24"/>
          <w:lang w:val="en-US"/>
        </w:rPr>
        <w:t xml:space="preserve"> price </w:t>
      </w:r>
      <w:r w:rsidR="00656204">
        <w:rPr>
          <w:rFonts w:ascii="Times New Roman" w:hAnsi="Times New Roman" w:cs="Times New Roman"/>
          <w:sz w:val="24"/>
          <w:szCs w:val="24"/>
          <w:lang w:val="en-US"/>
        </w:rPr>
        <w:t>is</w:t>
      </w:r>
      <w:r w:rsidR="00986E4C">
        <w:rPr>
          <w:rFonts w:ascii="Times New Roman" w:hAnsi="Times New Roman" w:cs="Times New Roman"/>
          <w:sz w:val="24"/>
          <w:szCs w:val="24"/>
          <w:lang w:val="en-US"/>
        </w:rPr>
        <w:t xml:space="preserve"> </w:t>
      </w:r>
      <w:r w:rsidR="00656204">
        <w:rPr>
          <w:rFonts w:ascii="Times New Roman" w:hAnsi="Times New Roman" w:cs="Times New Roman"/>
          <w:sz w:val="24"/>
          <w:szCs w:val="24"/>
          <w:lang w:val="en-US"/>
        </w:rPr>
        <w:t>often</w:t>
      </w:r>
      <w:r w:rsidR="003640B4">
        <w:rPr>
          <w:rFonts w:ascii="Times New Roman" w:hAnsi="Times New Roman" w:cs="Times New Roman"/>
          <w:sz w:val="24"/>
          <w:szCs w:val="24"/>
          <w:lang w:val="en-US"/>
        </w:rPr>
        <w:t xml:space="preserve"> multiplied due to poor infrastructure</w:t>
      </w:r>
      <w:r w:rsidR="0024449A">
        <w:rPr>
          <w:rFonts w:ascii="Times New Roman" w:hAnsi="Times New Roman" w:cs="Times New Roman"/>
          <w:sz w:val="24"/>
          <w:szCs w:val="24"/>
          <w:lang w:val="en-US"/>
        </w:rPr>
        <w:t xml:space="preserve"> and </w:t>
      </w:r>
      <w:r w:rsidR="00E764AD">
        <w:rPr>
          <w:rFonts w:ascii="Times New Roman" w:hAnsi="Times New Roman" w:cs="Times New Roman"/>
          <w:sz w:val="24"/>
          <w:szCs w:val="24"/>
          <w:lang w:val="en-US"/>
        </w:rPr>
        <w:t>other domestic transaction costs</w:t>
      </w:r>
      <w:r w:rsidR="00A5657B">
        <w:rPr>
          <w:rFonts w:ascii="Times New Roman" w:hAnsi="Times New Roman" w:cs="Times New Roman"/>
          <w:sz w:val="24"/>
          <w:szCs w:val="24"/>
          <w:vertAlign w:val="superscript"/>
          <w:lang w:val="en-US"/>
        </w:rPr>
        <w:t>29</w:t>
      </w:r>
      <w:r w:rsidR="003640B4">
        <w:rPr>
          <w:rFonts w:ascii="Times New Roman" w:hAnsi="Times New Roman" w:cs="Times New Roman"/>
          <w:sz w:val="24"/>
          <w:szCs w:val="24"/>
          <w:lang w:val="en-US"/>
        </w:rPr>
        <w:t xml:space="preserve">, </w:t>
      </w:r>
      <w:r w:rsidR="000E419C">
        <w:rPr>
          <w:rFonts w:ascii="Times New Roman" w:hAnsi="Times New Roman" w:cs="Times New Roman"/>
          <w:sz w:val="24"/>
          <w:szCs w:val="24"/>
          <w:lang w:val="en-US"/>
        </w:rPr>
        <w:t xml:space="preserve">the </w:t>
      </w:r>
      <w:r w:rsidR="003640B4">
        <w:rPr>
          <w:rFonts w:ascii="Times New Roman" w:hAnsi="Times New Roman" w:cs="Times New Roman"/>
          <w:sz w:val="24"/>
          <w:szCs w:val="24"/>
          <w:lang w:val="en-US"/>
        </w:rPr>
        <w:t xml:space="preserve">local food price is low relative to that of cash crops, and there is a significant risk of losing the </w:t>
      </w:r>
      <w:r w:rsidR="003640B4">
        <w:rPr>
          <w:rFonts w:ascii="Times New Roman" w:hAnsi="Times New Roman" w:cs="Times New Roman"/>
          <w:sz w:val="24"/>
          <w:szCs w:val="24"/>
          <w:lang w:val="en-US"/>
        </w:rPr>
        <w:lastRenderedPageBreak/>
        <w:t>crop</w:t>
      </w:r>
      <w:r w:rsidR="00831D37">
        <w:rPr>
          <w:rFonts w:ascii="Times New Roman" w:hAnsi="Times New Roman" w:cs="Times New Roman"/>
          <w:sz w:val="24"/>
          <w:szCs w:val="24"/>
          <w:vertAlign w:val="superscript"/>
          <w:lang w:val="en-US"/>
        </w:rPr>
        <w:t>1</w:t>
      </w:r>
      <w:r w:rsidR="007A5CDF">
        <w:rPr>
          <w:rFonts w:ascii="Times New Roman" w:hAnsi="Times New Roman" w:cs="Times New Roman"/>
          <w:sz w:val="24"/>
          <w:szCs w:val="24"/>
          <w:vertAlign w:val="superscript"/>
          <w:lang w:val="en-US"/>
        </w:rPr>
        <w:t>5</w:t>
      </w:r>
      <w:r w:rsidR="003640B4">
        <w:rPr>
          <w:rFonts w:ascii="Times New Roman" w:hAnsi="Times New Roman" w:cs="Times New Roman"/>
          <w:sz w:val="24"/>
          <w:szCs w:val="24"/>
          <w:lang w:val="en-US"/>
        </w:rPr>
        <w:t xml:space="preserve">. </w:t>
      </w:r>
      <w:r w:rsidR="00BB3BA2">
        <w:rPr>
          <w:rFonts w:ascii="Times New Roman" w:hAnsi="Times New Roman" w:cs="Times New Roman"/>
          <w:sz w:val="24"/>
          <w:szCs w:val="24"/>
          <w:lang w:val="en-US"/>
        </w:rPr>
        <w:t>For example</w:t>
      </w:r>
      <w:r w:rsidR="00630AA3">
        <w:rPr>
          <w:rFonts w:ascii="Times New Roman" w:hAnsi="Times New Roman" w:cs="Times New Roman"/>
          <w:sz w:val="24"/>
          <w:szCs w:val="24"/>
          <w:lang w:val="en-US"/>
        </w:rPr>
        <w:t>,</w:t>
      </w:r>
      <w:r w:rsidR="00BB3BA2">
        <w:rPr>
          <w:rFonts w:ascii="Times New Roman" w:hAnsi="Times New Roman" w:cs="Times New Roman"/>
          <w:sz w:val="24"/>
          <w:szCs w:val="24"/>
          <w:lang w:val="en-US"/>
        </w:rPr>
        <w:t xml:space="preserve"> in sub-Saharan Africa, t</w:t>
      </w:r>
      <w:r w:rsidR="00FD53AB" w:rsidRPr="00791671">
        <w:rPr>
          <w:rFonts w:ascii="Times New Roman" w:hAnsi="Times New Roman" w:cs="Times New Roman"/>
          <w:sz w:val="24"/>
          <w:szCs w:val="24"/>
          <w:lang w:val="en-US"/>
        </w:rPr>
        <w:t>he lack of other energy sources</w:t>
      </w:r>
      <w:r w:rsidR="00546569">
        <w:rPr>
          <w:rFonts w:ascii="Times New Roman" w:hAnsi="Times New Roman" w:cs="Times New Roman"/>
          <w:sz w:val="24"/>
          <w:szCs w:val="24"/>
          <w:vertAlign w:val="superscript"/>
          <w:lang w:val="en-US"/>
        </w:rPr>
        <w:t xml:space="preserve"> </w:t>
      </w:r>
      <w:r w:rsidR="00FD53AB" w:rsidRPr="00791671">
        <w:rPr>
          <w:rFonts w:ascii="Times New Roman" w:hAnsi="Times New Roman" w:cs="Times New Roman"/>
          <w:sz w:val="24"/>
          <w:szCs w:val="24"/>
          <w:lang w:val="en-US"/>
        </w:rPr>
        <w:t>leads</w:t>
      </w:r>
      <w:r w:rsidR="00FD53AB" w:rsidRPr="00791671">
        <w:rPr>
          <w:rFonts w:ascii="Times New Roman" w:hAnsi="Times New Roman" w:cs="Times New Roman"/>
          <w:sz w:val="24"/>
          <w:szCs w:val="24"/>
          <w:vertAlign w:val="superscript"/>
          <w:lang w:val="en-US"/>
        </w:rPr>
        <w:t xml:space="preserve"> </w:t>
      </w:r>
      <w:r w:rsidR="00FD53AB" w:rsidRPr="00791671">
        <w:rPr>
          <w:rFonts w:ascii="Times New Roman" w:hAnsi="Times New Roman" w:cs="Times New Roman"/>
          <w:sz w:val="24"/>
          <w:szCs w:val="24"/>
          <w:lang w:val="en-US"/>
        </w:rPr>
        <w:t>to the combustion of residues</w:t>
      </w:r>
      <w:r w:rsidR="00AF14AF">
        <w:rPr>
          <w:rFonts w:ascii="Times New Roman" w:hAnsi="Times New Roman" w:cs="Times New Roman"/>
          <w:sz w:val="24"/>
          <w:szCs w:val="24"/>
          <w:lang w:val="en-US"/>
        </w:rPr>
        <w:t xml:space="preserve"> for cooking</w:t>
      </w:r>
      <w:r w:rsidR="00FD53AB" w:rsidRPr="00791671">
        <w:rPr>
          <w:rFonts w:ascii="Times New Roman" w:hAnsi="Times New Roman" w:cs="Times New Roman"/>
          <w:sz w:val="24"/>
          <w:szCs w:val="24"/>
          <w:lang w:val="en-US"/>
        </w:rPr>
        <w:t>, thereby reducing the amount recycled</w:t>
      </w:r>
      <w:r w:rsidR="00546569" w:rsidRPr="00774E90">
        <w:rPr>
          <w:rFonts w:ascii="Times New Roman" w:hAnsi="Times New Roman" w:cs="Times New Roman"/>
          <w:sz w:val="24"/>
          <w:szCs w:val="24"/>
          <w:vertAlign w:val="superscript"/>
          <w:lang w:val="en-US"/>
        </w:rPr>
        <w:t>3</w:t>
      </w:r>
      <w:r w:rsidR="00A5657B">
        <w:rPr>
          <w:rFonts w:ascii="Times New Roman" w:hAnsi="Times New Roman" w:cs="Times New Roman"/>
          <w:sz w:val="24"/>
          <w:szCs w:val="24"/>
          <w:vertAlign w:val="superscript"/>
          <w:lang w:val="en-US"/>
        </w:rPr>
        <w:t>0</w:t>
      </w:r>
      <w:r w:rsidR="00FD53AB" w:rsidRPr="00055DB0">
        <w:rPr>
          <w:rFonts w:ascii="Times New Roman" w:hAnsi="Times New Roman" w:cs="Times New Roman"/>
          <w:sz w:val="28"/>
          <w:szCs w:val="28"/>
          <w:lang w:val="en-US"/>
        </w:rPr>
        <w:t>.</w:t>
      </w:r>
      <w:r w:rsidR="00FD53AB" w:rsidRPr="00AF14AF">
        <w:rPr>
          <w:rFonts w:ascii="Times New Roman" w:hAnsi="Times New Roman" w:cs="Times New Roman"/>
          <w:sz w:val="24"/>
          <w:szCs w:val="24"/>
          <w:lang w:val="en-US"/>
        </w:rPr>
        <w:t xml:space="preserve"> </w:t>
      </w:r>
      <w:r w:rsidR="00FD53AB">
        <w:rPr>
          <w:rFonts w:ascii="Times New Roman" w:hAnsi="Times New Roman" w:cs="Times New Roman"/>
          <w:sz w:val="24"/>
          <w:szCs w:val="24"/>
          <w:lang w:val="en-US"/>
        </w:rPr>
        <w:t>A</w:t>
      </w:r>
      <w:r w:rsidR="002D353F">
        <w:rPr>
          <w:rFonts w:ascii="Times New Roman" w:hAnsi="Times New Roman" w:cs="Times New Roman"/>
          <w:sz w:val="24"/>
          <w:szCs w:val="24"/>
          <w:lang w:val="en-US"/>
        </w:rPr>
        <w:t>lso</w:t>
      </w:r>
      <w:r w:rsidR="00BE6D30">
        <w:rPr>
          <w:rFonts w:ascii="Times New Roman" w:hAnsi="Times New Roman" w:cs="Times New Roman"/>
          <w:sz w:val="24"/>
          <w:szCs w:val="24"/>
          <w:lang w:val="en-US"/>
        </w:rPr>
        <w:t>,</w:t>
      </w:r>
      <w:r w:rsidR="002D353F">
        <w:rPr>
          <w:rFonts w:ascii="Times New Roman" w:hAnsi="Times New Roman" w:cs="Times New Roman"/>
          <w:sz w:val="24"/>
          <w:szCs w:val="24"/>
          <w:lang w:val="en-US"/>
        </w:rPr>
        <w:t xml:space="preserve"> n</w:t>
      </w:r>
      <w:r w:rsidR="00FD53AB">
        <w:rPr>
          <w:rFonts w:ascii="Times New Roman" w:hAnsi="Times New Roman" w:cs="Times New Roman"/>
          <w:sz w:val="24"/>
          <w:szCs w:val="24"/>
          <w:lang w:val="en-US"/>
        </w:rPr>
        <w:t xml:space="preserve">utrient import in food to Africa is a recent </w:t>
      </w:r>
      <w:r w:rsidR="00FD53AB" w:rsidRPr="00011AB5">
        <w:rPr>
          <w:rFonts w:ascii="Times New Roman" w:hAnsi="Times New Roman" w:cs="Times New Roman"/>
          <w:sz w:val="24"/>
          <w:szCs w:val="24"/>
          <w:lang w:val="en-US"/>
        </w:rPr>
        <w:t>development</w:t>
      </w:r>
      <w:r w:rsidR="00831D37">
        <w:rPr>
          <w:rFonts w:ascii="Times New Roman" w:hAnsi="Times New Roman" w:cs="Times New Roman"/>
          <w:sz w:val="24"/>
          <w:szCs w:val="24"/>
          <w:vertAlign w:val="superscript"/>
          <w:lang w:val="en-US"/>
        </w:rPr>
        <w:t>3</w:t>
      </w:r>
      <w:r w:rsidR="00A5657B">
        <w:rPr>
          <w:rFonts w:ascii="Times New Roman" w:hAnsi="Times New Roman" w:cs="Times New Roman"/>
          <w:sz w:val="24"/>
          <w:szCs w:val="24"/>
          <w:vertAlign w:val="superscript"/>
          <w:lang w:val="en-US"/>
        </w:rPr>
        <w:t>1</w:t>
      </w:r>
      <w:r w:rsidR="00FD53AB" w:rsidRPr="00011AB5">
        <w:rPr>
          <w:rFonts w:ascii="Times New Roman" w:hAnsi="Times New Roman" w:cs="Times New Roman"/>
          <w:sz w:val="24"/>
          <w:szCs w:val="24"/>
          <w:lang w:val="en-US"/>
        </w:rPr>
        <w:t xml:space="preserve">, </w:t>
      </w:r>
      <w:r w:rsidR="00EF2632">
        <w:rPr>
          <w:rFonts w:ascii="Times New Roman" w:hAnsi="Times New Roman" w:cs="Times New Roman"/>
          <w:sz w:val="24"/>
          <w:szCs w:val="24"/>
          <w:lang w:val="en-US"/>
        </w:rPr>
        <w:t>unlike</w:t>
      </w:r>
      <w:r w:rsidR="00FD53AB">
        <w:rPr>
          <w:rFonts w:ascii="Times New Roman" w:hAnsi="Times New Roman" w:cs="Times New Roman"/>
          <w:sz w:val="24"/>
          <w:szCs w:val="24"/>
          <w:lang w:val="en-US"/>
        </w:rPr>
        <w:t xml:space="preserve"> export of cash crops, and the imports serve urban areas with no distribution of the residue nutrients to agricultur</w:t>
      </w:r>
      <w:r w:rsidR="006B2638">
        <w:rPr>
          <w:rFonts w:ascii="Times New Roman" w:hAnsi="Times New Roman" w:cs="Times New Roman"/>
          <w:sz w:val="24"/>
          <w:szCs w:val="24"/>
          <w:lang w:val="en-US"/>
        </w:rPr>
        <w:t>al soils</w:t>
      </w:r>
      <w:r w:rsidR="00FD53AB">
        <w:rPr>
          <w:rFonts w:ascii="Times New Roman" w:hAnsi="Times New Roman" w:cs="Times New Roman"/>
          <w:sz w:val="24"/>
          <w:szCs w:val="24"/>
          <w:lang w:val="en-US"/>
        </w:rPr>
        <w:t xml:space="preserve">. </w:t>
      </w:r>
    </w:p>
    <w:p w14:paraId="433D24B3" w14:textId="32A76B1E" w:rsidR="00A971B4" w:rsidRDefault="00A971B4" w:rsidP="00786366">
      <w:pPr>
        <w:spacing w:after="0" w:line="480" w:lineRule="auto"/>
        <w:jc w:val="center"/>
        <w:rPr>
          <w:rFonts w:ascii="Times New Roman" w:hAnsi="Times New Roman" w:cs="Times New Roman"/>
          <w:sz w:val="24"/>
          <w:szCs w:val="24"/>
          <w:lang w:val="en-US"/>
        </w:rPr>
      </w:pPr>
    </w:p>
    <w:p w14:paraId="0D5B76E0" w14:textId="7DB609A0" w:rsidR="00977320" w:rsidRDefault="00977320" w:rsidP="00977320">
      <w:pPr>
        <w:spacing w:after="0" w:line="480" w:lineRule="auto"/>
        <w:rPr>
          <w:rFonts w:ascii="Times New Roman" w:hAnsi="Times New Roman" w:cs="Times New Roman"/>
          <w:sz w:val="24"/>
          <w:szCs w:val="24"/>
          <w:lang w:val="en-US"/>
        </w:rPr>
      </w:pPr>
      <w:r w:rsidRPr="000E4D1E">
        <w:rPr>
          <w:rFonts w:ascii="Times New Roman" w:hAnsi="Times New Roman" w:cs="Times New Roman"/>
          <w:b/>
          <w:bCs/>
          <w:sz w:val="24"/>
          <w:szCs w:val="24"/>
          <w:lang w:val="en-US"/>
        </w:rPr>
        <w:t>Transformative measures required</w:t>
      </w:r>
      <w:r>
        <w:rPr>
          <w:rFonts w:ascii="Times New Roman" w:hAnsi="Times New Roman" w:cs="Times New Roman"/>
          <w:sz w:val="24"/>
          <w:szCs w:val="24"/>
          <w:lang w:val="en-US"/>
        </w:rPr>
        <w:t xml:space="preserve">. Current attempts </w:t>
      </w:r>
      <w:r w:rsidR="000E419C">
        <w:rPr>
          <w:rFonts w:ascii="Times New Roman" w:hAnsi="Times New Roman" w:cs="Times New Roman"/>
          <w:sz w:val="24"/>
          <w:szCs w:val="24"/>
          <w:lang w:val="en-US"/>
        </w:rPr>
        <w:t xml:space="preserve">in wealthy countries </w:t>
      </w:r>
      <w:r>
        <w:rPr>
          <w:rFonts w:ascii="Times New Roman" w:hAnsi="Times New Roman" w:cs="Times New Roman"/>
          <w:sz w:val="24"/>
          <w:szCs w:val="24"/>
          <w:lang w:val="en-US"/>
        </w:rPr>
        <w:t xml:space="preserve">towards </w:t>
      </w:r>
      <w:r w:rsidR="007973CC">
        <w:rPr>
          <w:rFonts w:ascii="Times New Roman" w:hAnsi="Times New Roman" w:cs="Times New Roman"/>
          <w:sz w:val="24"/>
          <w:szCs w:val="24"/>
          <w:lang w:val="en-US"/>
        </w:rPr>
        <w:t xml:space="preserve">less nutrient </w:t>
      </w:r>
      <w:r w:rsidR="00FD7FA3">
        <w:rPr>
          <w:rFonts w:ascii="Times New Roman" w:hAnsi="Times New Roman" w:cs="Times New Roman"/>
          <w:sz w:val="24"/>
          <w:szCs w:val="24"/>
          <w:lang w:val="en-US"/>
        </w:rPr>
        <w:t>use</w:t>
      </w:r>
      <w:r w:rsidR="00903AA2">
        <w:rPr>
          <w:rFonts w:ascii="Times New Roman" w:hAnsi="Times New Roman" w:cs="Times New Roman"/>
          <w:sz w:val="24"/>
          <w:szCs w:val="24"/>
          <w:lang w:val="en-US"/>
        </w:rPr>
        <w:t xml:space="preserve"> or </w:t>
      </w:r>
      <w:r w:rsidR="007973CC">
        <w:rPr>
          <w:rFonts w:ascii="Times New Roman" w:hAnsi="Times New Roman" w:cs="Times New Roman"/>
          <w:sz w:val="24"/>
          <w:szCs w:val="24"/>
          <w:lang w:val="en-US"/>
        </w:rPr>
        <w:t xml:space="preserve">loading </w:t>
      </w:r>
      <w:r w:rsidR="005C07F1">
        <w:rPr>
          <w:rFonts w:ascii="Times New Roman" w:hAnsi="Times New Roman" w:cs="Times New Roman"/>
          <w:sz w:val="24"/>
          <w:szCs w:val="24"/>
          <w:lang w:val="en-US"/>
        </w:rPr>
        <w:t xml:space="preserve">are focused on </w:t>
      </w:r>
      <w:r>
        <w:rPr>
          <w:rFonts w:ascii="Times New Roman" w:hAnsi="Times New Roman" w:cs="Times New Roman"/>
          <w:sz w:val="24"/>
          <w:szCs w:val="24"/>
          <w:lang w:val="en-US"/>
        </w:rPr>
        <w:t>dietary changes</w:t>
      </w:r>
      <w:r w:rsidR="00B04858">
        <w:rPr>
          <w:rFonts w:ascii="Times New Roman" w:hAnsi="Times New Roman" w:cs="Times New Roman"/>
          <w:sz w:val="24"/>
          <w:szCs w:val="24"/>
          <w:lang w:val="en-US"/>
        </w:rPr>
        <w:t xml:space="preserve"> </w:t>
      </w:r>
      <w:r w:rsidR="00C66F80">
        <w:rPr>
          <w:rFonts w:ascii="Times New Roman" w:hAnsi="Times New Roman" w:cs="Times New Roman"/>
          <w:sz w:val="24"/>
          <w:szCs w:val="24"/>
          <w:lang w:val="en-US"/>
        </w:rPr>
        <w:t>and</w:t>
      </w:r>
      <w:r w:rsidR="00B04858">
        <w:rPr>
          <w:rFonts w:ascii="Times New Roman" w:hAnsi="Times New Roman" w:cs="Times New Roman"/>
          <w:sz w:val="24"/>
          <w:szCs w:val="24"/>
          <w:lang w:val="en-US"/>
        </w:rPr>
        <w:t xml:space="preserve"> </w:t>
      </w:r>
      <w:r>
        <w:rPr>
          <w:rFonts w:ascii="Times New Roman" w:hAnsi="Times New Roman" w:cs="Times New Roman"/>
          <w:sz w:val="24"/>
          <w:szCs w:val="24"/>
          <w:lang w:val="en-US"/>
        </w:rPr>
        <w:t>reducing waste</w:t>
      </w:r>
      <w:r w:rsidR="00084D26">
        <w:rPr>
          <w:rFonts w:ascii="Times New Roman" w:hAnsi="Times New Roman" w:cs="Times New Roman"/>
          <w:sz w:val="24"/>
          <w:szCs w:val="24"/>
          <w:vertAlign w:val="superscript"/>
          <w:lang w:val="en-US"/>
        </w:rPr>
        <w:t>3</w:t>
      </w:r>
      <w:r w:rsidR="00BE6D30">
        <w:rPr>
          <w:rFonts w:ascii="Times New Roman" w:hAnsi="Times New Roman" w:cs="Times New Roman"/>
          <w:sz w:val="24"/>
          <w:szCs w:val="24"/>
          <w:lang w:val="en-US"/>
        </w:rPr>
        <w:t xml:space="preserve">, </w:t>
      </w:r>
      <w:r w:rsidR="001D4E98">
        <w:rPr>
          <w:rFonts w:ascii="Times New Roman" w:hAnsi="Times New Roman" w:cs="Times New Roman"/>
          <w:sz w:val="24"/>
          <w:szCs w:val="24"/>
          <w:lang w:val="en-US"/>
        </w:rPr>
        <w:t>decoupl</w:t>
      </w:r>
      <w:r w:rsidR="005C07F1">
        <w:rPr>
          <w:rFonts w:ascii="Times New Roman" w:hAnsi="Times New Roman" w:cs="Times New Roman"/>
          <w:sz w:val="24"/>
          <w:szCs w:val="24"/>
          <w:lang w:val="en-US"/>
        </w:rPr>
        <w:t xml:space="preserve">ing food production </w:t>
      </w:r>
      <w:r w:rsidR="001D4E98">
        <w:rPr>
          <w:rFonts w:ascii="Times New Roman" w:hAnsi="Times New Roman" w:cs="Times New Roman"/>
          <w:sz w:val="24"/>
          <w:szCs w:val="24"/>
          <w:lang w:val="en-US"/>
        </w:rPr>
        <w:t>from land use</w:t>
      </w:r>
      <w:r w:rsidR="00C66F80" w:rsidRPr="00774E90">
        <w:rPr>
          <w:rFonts w:ascii="Times New Roman" w:hAnsi="Times New Roman" w:cs="Times New Roman"/>
          <w:sz w:val="24"/>
          <w:szCs w:val="24"/>
          <w:vertAlign w:val="superscript"/>
          <w:lang w:val="en-US"/>
        </w:rPr>
        <w:t>3</w:t>
      </w:r>
      <w:r w:rsidR="002911B0">
        <w:rPr>
          <w:rFonts w:ascii="Times New Roman" w:hAnsi="Times New Roman" w:cs="Times New Roman"/>
          <w:sz w:val="24"/>
          <w:szCs w:val="24"/>
          <w:vertAlign w:val="superscript"/>
          <w:lang w:val="en-US"/>
        </w:rPr>
        <w:t>2</w:t>
      </w:r>
      <w:r w:rsidR="001D4E98">
        <w:rPr>
          <w:rFonts w:ascii="Times New Roman" w:hAnsi="Times New Roman" w:cs="Times New Roman"/>
          <w:sz w:val="24"/>
          <w:szCs w:val="24"/>
          <w:lang w:val="en-US"/>
        </w:rPr>
        <w:t xml:space="preserve">, </w:t>
      </w:r>
      <w:r w:rsidR="000F16CD">
        <w:rPr>
          <w:rFonts w:ascii="Times New Roman" w:hAnsi="Times New Roman" w:cs="Times New Roman"/>
          <w:sz w:val="24"/>
          <w:szCs w:val="24"/>
          <w:lang w:val="en-US"/>
        </w:rPr>
        <w:t>local recycling</w:t>
      </w:r>
      <w:r w:rsidR="002911B0" w:rsidRPr="002911B0">
        <w:rPr>
          <w:rFonts w:ascii="Times New Roman" w:hAnsi="Times New Roman" w:cs="Times New Roman"/>
          <w:sz w:val="24"/>
          <w:szCs w:val="24"/>
          <w:vertAlign w:val="superscript"/>
          <w:lang w:val="en-US"/>
        </w:rPr>
        <w:t>3</w:t>
      </w:r>
      <w:r w:rsidR="002911B0">
        <w:rPr>
          <w:rFonts w:ascii="Times New Roman" w:hAnsi="Times New Roman" w:cs="Times New Roman"/>
          <w:sz w:val="24"/>
          <w:szCs w:val="24"/>
          <w:vertAlign w:val="superscript"/>
          <w:lang w:val="en-US"/>
        </w:rPr>
        <w:t>3,34</w:t>
      </w:r>
      <w:r w:rsidR="001D4E98" w:rsidRPr="00774E90">
        <w:rPr>
          <w:rFonts w:ascii="Times New Roman" w:hAnsi="Times New Roman" w:cs="Times New Roman"/>
          <w:sz w:val="24"/>
          <w:szCs w:val="24"/>
          <w:lang w:val="en-US"/>
        </w:rPr>
        <w:t xml:space="preserve"> </w:t>
      </w:r>
      <w:r w:rsidR="000F16CD">
        <w:rPr>
          <w:rFonts w:ascii="Times New Roman" w:hAnsi="Times New Roman" w:cs="Times New Roman"/>
          <w:sz w:val="24"/>
          <w:szCs w:val="24"/>
          <w:lang w:val="en-US"/>
        </w:rPr>
        <w:t xml:space="preserve">and </w:t>
      </w:r>
      <w:r w:rsidR="00903AA2">
        <w:rPr>
          <w:rFonts w:ascii="Times New Roman" w:hAnsi="Times New Roman" w:cs="Times New Roman"/>
          <w:sz w:val="24"/>
          <w:szCs w:val="24"/>
          <w:lang w:val="en-US"/>
        </w:rPr>
        <w:t>precision</w:t>
      </w:r>
      <w:r w:rsidR="001D4E98">
        <w:rPr>
          <w:rFonts w:ascii="Times New Roman" w:hAnsi="Times New Roman" w:cs="Times New Roman"/>
          <w:sz w:val="24"/>
          <w:szCs w:val="24"/>
          <w:lang w:val="en-US"/>
        </w:rPr>
        <w:t xml:space="preserve"> agriculture</w:t>
      </w:r>
      <w:r w:rsidR="003B6665" w:rsidRPr="00774E90">
        <w:rPr>
          <w:rFonts w:ascii="Times New Roman" w:hAnsi="Times New Roman" w:cs="Times New Roman"/>
          <w:sz w:val="24"/>
          <w:szCs w:val="24"/>
          <w:vertAlign w:val="superscript"/>
          <w:lang w:val="en-US"/>
        </w:rPr>
        <w:t>3</w:t>
      </w:r>
      <w:r w:rsidR="002911B0">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Also, nutrient flow from soils to waters can be prevented and consequences of nutrient</w:t>
      </w:r>
      <w:r w:rsidR="00903AA2">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672BBB">
        <w:rPr>
          <w:rFonts w:ascii="Times New Roman" w:hAnsi="Times New Roman" w:cs="Times New Roman"/>
          <w:sz w:val="24"/>
          <w:szCs w:val="24"/>
          <w:lang w:val="en-US"/>
        </w:rPr>
        <w:t xml:space="preserve">in water systems </w:t>
      </w:r>
      <w:r>
        <w:rPr>
          <w:rFonts w:ascii="Times New Roman" w:hAnsi="Times New Roman" w:cs="Times New Roman"/>
          <w:sz w:val="24"/>
          <w:szCs w:val="24"/>
          <w:lang w:val="en-US"/>
        </w:rPr>
        <w:t>mitigated</w:t>
      </w:r>
      <w:r w:rsidR="00CD395F">
        <w:rPr>
          <w:rFonts w:ascii="Times New Roman" w:hAnsi="Times New Roman" w:cs="Times New Roman"/>
          <w:sz w:val="24"/>
          <w:szCs w:val="24"/>
          <w:lang w:val="en-US"/>
        </w:rPr>
        <w:t xml:space="preserve"> through geoengineering approaches</w:t>
      </w:r>
      <w:r>
        <w:rPr>
          <w:rFonts w:ascii="Times New Roman" w:hAnsi="Times New Roman" w:cs="Times New Roman"/>
          <w:sz w:val="24"/>
          <w:szCs w:val="24"/>
          <w:lang w:val="en-US"/>
        </w:rPr>
        <w:t xml:space="preserve">, </w:t>
      </w:r>
      <w:r w:rsidR="00CD395F">
        <w:rPr>
          <w:rFonts w:ascii="Times New Roman" w:hAnsi="Times New Roman" w:cs="Times New Roman"/>
          <w:sz w:val="24"/>
          <w:szCs w:val="24"/>
          <w:lang w:val="en-US"/>
        </w:rPr>
        <w:t xml:space="preserve">but with </w:t>
      </w:r>
      <w:r>
        <w:rPr>
          <w:rFonts w:ascii="Times New Roman" w:hAnsi="Times New Roman" w:cs="Times New Roman"/>
          <w:sz w:val="24"/>
          <w:szCs w:val="24"/>
          <w:lang w:val="en-US"/>
        </w:rPr>
        <w:t>ecological risks</w:t>
      </w:r>
      <w:r w:rsidR="00E27BAF" w:rsidRPr="00E27BAF">
        <w:rPr>
          <w:rFonts w:ascii="Times New Roman" w:hAnsi="Times New Roman" w:cs="Times New Roman"/>
          <w:sz w:val="24"/>
          <w:szCs w:val="24"/>
          <w:vertAlign w:val="superscript"/>
          <w:lang w:val="en-US"/>
        </w:rPr>
        <w:t>3</w:t>
      </w:r>
      <w:r w:rsidR="00E27BAF">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 xml:space="preserve">. </w:t>
      </w:r>
      <w:bookmarkStart w:id="2" w:name="_Hlk75871408"/>
      <w:r w:rsidR="007F087C">
        <w:rPr>
          <w:rFonts w:ascii="Times New Roman" w:hAnsi="Times New Roman" w:cs="Times New Roman"/>
          <w:sz w:val="24"/>
          <w:szCs w:val="24"/>
          <w:lang w:val="en-US"/>
        </w:rPr>
        <w:t xml:space="preserve">Importantly, none of these </w:t>
      </w:r>
      <w:proofErr w:type="spellStart"/>
      <w:r w:rsidR="005C07F1">
        <w:rPr>
          <w:rFonts w:ascii="Times New Roman" w:hAnsi="Times New Roman" w:cs="Times New Roman"/>
          <w:sz w:val="24"/>
          <w:szCs w:val="24"/>
          <w:lang w:val="en-US"/>
        </w:rPr>
        <w:t>endeavours</w:t>
      </w:r>
      <w:proofErr w:type="spellEnd"/>
      <w:r w:rsidR="007F087C">
        <w:rPr>
          <w:rFonts w:ascii="Times New Roman" w:hAnsi="Times New Roman" w:cs="Times New Roman"/>
          <w:sz w:val="24"/>
          <w:szCs w:val="24"/>
          <w:lang w:val="en-US"/>
        </w:rPr>
        <w:t xml:space="preserve"> is a</w:t>
      </w:r>
      <w:r w:rsidR="000E419C">
        <w:rPr>
          <w:rFonts w:ascii="Times New Roman" w:hAnsi="Times New Roman" w:cs="Times New Roman"/>
          <w:sz w:val="24"/>
          <w:szCs w:val="24"/>
          <w:lang w:val="en-US"/>
        </w:rPr>
        <w:t xml:space="preserve">imed at </w:t>
      </w:r>
      <w:r w:rsidR="007F087C">
        <w:rPr>
          <w:rFonts w:ascii="Times New Roman" w:hAnsi="Times New Roman" w:cs="Times New Roman"/>
          <w:sz w:val="24"/>
          <w:szCs w:val="24"/>
          <w:lang w:val="en-US"/>
        </w:rPr>
        <w:t>revers</w:t>
      </w:r>
      <w:r w:rsidR="000E419C">
        <w:rPr>
          <w:rFonts w:ascii="Times New Roman" w:hAnsi="Times New Roman" w:cs="Times New Roman"/>
          <w:sz w:val="24"/>
          <w:szCs w:val="24"/>
          <w:lang w:val="en-US"/>
        </w:rPr>
        <w:t>ing</w:t>
      </w:r>
      <w:r w:rsidR="007F087C">
        <w:rPr>
          <w:rFonts w:ascii="Times New Roman" w:hAnsi="Times New Roman" w:cs="Times New Roman"/>
          <w:sz w:val="24"/>
          <w:szCs w:val="24"/>
          <w:lang w:val="en-US"/>
        </w:rPr>
        <w:t xml:space="preserve"> the disparity in access to nutrients and food</w:t>
      </w:r>
      <w:r w:rsidR="00195E16">
        <w:rPr>
          <w:rFonts w:ascii="Times New Roman" w:hAnsi="Times New Roman" w:cs="Times New Roman"/>
          <w:sz w:val="24"/>
          <w:szCs w:val="24"/>
          <w:lang w:val="en-US"/>
        </w:rPr>
        <w:t xml:space="preserve"> between the </w:t>
      </w:r>
      <w:r w:rsidR="00774E90">
        <w:rPr>
          <w:rFonts w:ascii="Times New Roman" w:hAnsi="Times New Roman" w:cs="Times New Roman"/>
          <w:sz w:val="24"/>
          <w:szCs w:val="24"/>
          <w:lang w:val="en-US"/>
        </w:rPr>
        <w:t>G</w:t>
      </w:r>
      <w:r w:rsidR="00195E16">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N</w:t>
      </w:r>
      <w:r w:rsidR="00195E16">
        <w:rPr>
          <w:rFonts w:ascii="Times New Roman" w:hAnsi="Times New Roman" w:cs="Times New Roman"/>
          <w:sz w:val="24"/>
          <w:szCs w:val="24"/>
          <w:lang w:val="en-US"/>
        </w:rPr>
        <w:t xml:space="preserve">orth and </w:t>
      </w:r>
      <w:r w:rsidR="00774E90">
        <w:rPr>
          <w:rFonts w:ascii="Times New Roman" w:hAnsi="Times New Roman" w:cs="Times New Roman"/>
          <w:sz w:val="24"/>
          <w:szCs w:val="24"/>
          <w:lang w:val="en-US"/>
        </w:rPr>
        <w:t>S</w:t>
      </w:r>
      <w:r w:rsidR="00195E16">
        <w:rPr>
          <w:rFonts w:ascii="Times New Roman" w:hAnsi="Times New Roman" w:cs="Times New Roman"/>
          <w:sz w:val="24"/>
          <w:szCs w:val="24"/>
          <w:lang w:val="en-US"/>
        </w:rPr>
        <w:t>outh</w:t>
      </w:r>
      <w:r w:rsidR="00D1037C">
        <w:rPr>
          <w:rFonts w:ascii="Times New Roman" w:hAnsi="Times New Roman" w:cs="Times New Roman"/>
          <w:sz w:val="24"/>
          <w:szCs w:val="24"/>
          <w:lang w:val="en-US"/>
        </w:rPr>
        <w:t xml:space="preserve">, thus </w:t>
      </w:r>
      <w:r w:rsidR="00194076">
        <w:rPr>
          <w:rFonts w:ascii="Times New Roman" w:hAnsi="Times New Roman" w:cs="Times New Roman"/>
          <w:sz w:val="24"/>
          <w:szCs w:val="24"/>
          <w:lang w:val="en-US"/>
        </w:rPr>
        <w:t xml:space="preserve">missing </w:t>
      </w:r>
      <w:r w:rsidR="00D1037C">
        <w:rPr>
          <w:rFonts w:ascii="Times New Roman" w:hAnsi="Times New Roman" w:cs="Times New Roman"/>
          <w:sz w:val="24"/>
          <w:szCs w:val="24"/>
          <w:lang w:val="en-US"/>
        </w:rPr>
        <w:t>the opportunity to</w:t>
      </w:r>
      <w:r w:rsidR="00B96A21">
        <w:rPr>
          <w:rFonts w:ascii="Times New Roman" w:hAnsi="Times New Roman" w:cs="Times New Roman"/>
          <w:sz w:val="24"/>
          <w:szCs w:val="24"/>
          <w:lang w:val="en-US"/>
        </w:rPr>
        <w:t xml:space="preserve"> </w:t>
      </w:r>
      <w:r w:rsidR="0038131D">
        <w:rPr>
          <w:rFonts w:ascii="Times New Roman" w:hAnsi="Times New Roman" w:cs="Times New Roman"/>
          <w:sz w:val="24"/>
          <w:szCs w:val="24"/>
          <w:lang w:val="en-US"/>
        </w:rPr>
        <w:t>build a</w:t>
      </w:r>
      <w:r w:rsidR="00D1037C">
        <w:rPr>
          <w:rFonts w:ascii="Times New Roman" w:hAnsi="Times New Roman" w:cs="Times New Roman"/>
          <w:sz w:val="24"/>
          <w:szCs w:val="24"/>
          <w:lang w:val="en-US"/>
        </w:rPr>
        <w:t xml:space="preserve"> synerg</w:t>
      </w:r>
      <w:r w:rsidR="0038131D">
        <w:rPr>
          <w:rFonts w:ascii="Times New Roman" w:hAnsi="Times New Roman" w:cs="Times New Roman"/>
          <w:sz w:val="24"/>
          <w:szCs w:val="24"/>
          <w:lang w:val="en-US"/>
        </w:rPr>
        <w:t>etic</w:t>
      </w:r>
      <w:r w:rsidR="00B96A21">
        <w:rPr>
          <w:rFonts w:ascii="Times New Roman" w:hAnsi="Times New Roman" w:cs="Times New Roman"/>
          <w:sz w:val="24"/>
          <w:szCs w:val="24"/>
          <w:lang w:val="en-US"/>
        </w:rPr>
        <w:t xml:space="preserve"> </w:t>
      </w:r>
      <w:bookmarkEnd w:id="2"/>
      <w:r w:rsidR="0038131D">
        <w:rPr>
          <w:rFonts w:ascii="Times New Roman" w:hAnsi="Times New Roman" w:cs="Times New Roman"/>
          <w:sz w:val="24"/>
          <w:szCs w:val="24"/>
          <w:lang w:val="en-US"/>
        </w:rPr>
        <w:t>outcome.</w:t>
      </w:r>
      <w:r w:rsidR="007F087C">
        <w:rPr>
          <w:rFonts w:ascii="Times New Roman" w:hAnsi="Times New Roman" w:cs="Times New Roman"/>
          <w:sz w:val="24"/>
          <w:szCs w:val="24"/>
          <w:lang w:val="en-US"/>
        </w:rPr>
        <w:t xml:space="preserve"> </w:t>
      </w:r>
      <w:r w:rsidRPr="007F087C">
        <w:rPr>
          <w:rFonts w:ascii="Times New Roman" w:hAnsi="Times New Roman" w:cs="Times New Roman"/>
          <w:sz w:val="24"/>
          <w:szCs w:val="24"/>
          <w:lang w:val="en-US"/>
        </w:rPr>
        <w:t>Increased nutrient use in depleted soils is environmentally superior to land expansion</w:t>
      </w:r>
      <w:r w:rsidR="00831D37">
        <w:rPr>
          <w:rFonts w:ascii="Times New Roman" w:hAnsi="Times New Roman" w:cs="Times New Roman"/>
          <w:sz w:val="24"/>
          <w:szCs w:val="24"/>
          <w:vertAlign w:val="superscript"/>
          <w:lang w:val="en-US"/>
        </w:rPr>
        <w:t>3</w:t>
      </w:r>
      <w:r w:rsidR="00303B1E">
        <w:rPr>
          <w:rFonts w:ascii="Times New Roman" w:hAnsi="Times New Roman" w:cs="Times New Roman"/>
          <w:sz w:val="24"/>
          <w:szCs w:val="24"/>
          <w:vertAlign w:val="superscript"/>
          <w:lang w:val="en-US"/>
        </w:rPr>
        <w:t>7</w:t>
      </w:r>
      <w:r w:rsidRPr="007F087C">
        <w:rPr>
          <w:rFonts w:ascii="Times New Roman" w:hAnsi="Times New Roman" w:cs="Times New Roman"/>
          <w:sz w:val="24"/>
          <w:szCs w:val="24"/>
          <w:lang w:val="en-US"/>
        </w:rPr>
        <w:t xml:space="preserve"> but </w:t>
      </w:r>
      <w:r w:rsidR="0058550D">
        <w:rPr>
          <w:rFonts w:ascii="Times New Roman" w:hAnsi="Times New Roman" w:cs="Times New Roman"/>
          <w:sz w:val="24"/>
          <w:szCs w:val="24"/>
          <w:lang w:val="en-US"/>
        </w:rPr>
        <w:t xml:space="preserve">synthetic </w:t>
      </w:r>
      <w:proofErr w:type="spellStart"/>
      <w:r w:rsidRPr="007F087C">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Pr="007F087C">
        <w:rPr>
          <w:rFonts w:ascii="Times New Roman" w:hAnsi="Times New Roman" w:cs="Times New Roman"/>
          <w:sz w:val="24"/>
          <w:szCs w:val="24"/>
          <w:lang w:val="en-US"/>
        </w:rPr>
        <w:t>ers</w:t>
      </w:r>
      <w:proofErr w:type="spellEnd"/>
      <w:r w:rsidRPr="007F087C">
        <w:rPr>
          <w:rFonts w:ascii="Times New Roman" w:hAnsi="Times New Roman" w:cs="Times New Roman"/>
          <w:sz w:val="24"/>
          <w:szCs w:val="24"/>
          <w:lang w:val="en-US"/>
        </w:rPr>
        <w:t xml:space="preserve"> worsen the global transgression of the safe space for n</w:t>
      </w:r>
      <w:r w:rsidR="005C07F1">
        <w:rPr>
          <w:rFonts w:ascii="Times New Roman" w:hAnsi="Times New Roman" w:cs="Times New Roman"/>
          <w:sz w:val="24"/>
          <w:szCs w:val="24"/>
          <w:lang w:val="en-US"/>
        </w:rPr>
        <w:t>itrogen and phosphorus loading</w:t>
      </w:r>
      <w:r w:rsidRPr="007F087C">
        <w:rPr>
          <w:rFonts w:ascii="Times New Roman" w:hAnsi="Times New Roman" w:cs="Times New Roman"/>
          <w:sz w:val="24"/>
          <w:szCs w:val="24"/>
          <w:lang w:val="en-US"/>
        </w:rPr>
        <w:t>. Because nutrient reserves and depletion are spatially separated by historical, persistent global inequities in access to nutrients</w:t>
      </w:r>
      <w:r w:rsidR="00831D37">
        <w:rPr>
          <w:rFonts w:ascii="Times New Roman" w:hAnsi="Times New Roman" w:cs="Times New Roman"/>
          <w:sz w:val="24"/>
          <w:szCs w:val="24"/>
          <w:vertAlign w:val="superscript"/>
          <w:lang w:val="en-US"/>
        </w:rPr>
        <w:t>1,2</w:t>
      </w:r>
      <w:r w:rsidRPr="007F087C">
        <w:rPr>
          <w:rFonts w:ascii="Times New Roman" w:hAnsi="Times New Roman" w:cs="Times New Roman"/>
          <w:sz w:val="24"/>
          <w:szCs w:val="24"/>
          <w:lang w:val="en-US"/>
        </w:rPr>
        <w:t>, global redistribution of these resources needs to be triggered.</w:t>
      </w:r>
      <w:r w:rsidRPr="002B5058">
        <w:rPr>
          <w:rFonts w:ascii="Times New Roman" w:hAnsi="Times New Roman" w:cs="Times New Roman"/>
          <w:sz w:val="24"/>
          <w:szCs w:val="24"/>
          <w:lang w:val="en-US"/>
        </w:rPr>
        <w:t xml:space="preserve"> </w:t>
      </w:r>
    </w:p>
    <w:p w14:paraId="180E912A" w14:textId="77777777" w:rsidR="004453C9" w:rsidRPr="00EC1637" w:rsidRDefault="004453C9" w:rsidP="007443B8">
      <w:pPr>
        <w:autoSpaceDE w:val="0"/>
        <w:autoSpaceDN w:val="0"/>
        <w:adjustRightInd w:val="0"/>
        <w:spacing w:after="0" w:line="480" w:lineRule="auto"/>
        <w:rPr>
          <w:rFonts w:ascii="Times New Roman" w:hAnsi="Times New Roman" w:cs="Times New Roman"/>
          <w:sz w:val="24"/>
          <w:szCs w:val="24"/>
          <w:lang w:val="en-US"/>
        </w:rPr>
      </w:pPr>
      <w:bookmarkStart w:id="3" w:name="_Hlk40871980"/>
    </w:p>
    <w:p w14:paraId="0616FF5E" w14:textId="3852C794" w:rsidR="007443B8" w:rsidRPr="00055DB0" w:rsidRDefault="005C7A4C" w:rsidP="007443B8">
      <w:pPr>
        <w:autoSpaceDE w:val="0"/>
        <w:autoSpaceDN w:val="0"/>
        <w:adjustRightInd w:val="0"/>
        <w:spacing w:after="0" w:line="480" w:lineRule="auto"/>
        <w:rPr>
          <w:rFonts w:ascii="Times New Roman" w:hAnsi="Times New Roman" w:cs="Times New Roman"/>
          <w:color w:val="000000"/>
          <w:sz w:val="24"/>
          <w:szCs w:val="24"/>
          <w:lang w:val="en-US"/>
        </w:rPr>
      </w:pPr>
      <w:r>
        <w:rPr>
          <w:rFonts w:ascii="Times New Roman" w:hAnsi="Times New Roman" w:cs="Times New Roman"/>
          <w:b/>
          <w:sz w:val="28"/>
          <w:szCs w:val="28"/>
          <w:lang w:val="en-US"/>
        </w:rPr>
        <w:t xml:space="preserve">Towards equity in </w:t>
      </w:r>
      <w:r w:rsidR="00494CA9">
        <w:rPr>
          <w:rFonts w:ascii="Times New Roman" w:hAnsi="Times New Roman" w:cs="Times New Roman"/>
          <w:b/>
          <w:sz w:val="28"/>
          <w:szCs w:val="28"/>
          <w:lang w:val="en-US"/>
        </w:rPr>
        <w:t>nutrient use</w:t>
      </w:r>
      <w:r w:rsidR="007443B8" w:rsidRPr="00055DB0">
        <w:rPr>
          <w:rFonts w:ascii="Times New Roman" w:hAnsi="Times New Roman" w:cs="Times New Roman"/>
          <w:color w:val="000000"/>
          <w:sz w:val="24"/>
          <w:szCs w:val="24"/>
          <w:lang w:val="en-US"/>
        </w:rPr>
        <w:t xml:space="preserve">  </w:t>
      </w:r>
    </w:p>
    <w:bookmarkEnd w:id="3"/>
    <w:p w14:paraId="6CF73B82" w14:textId="03DCA57F" w:rsidR="000141BF" w:rsidRDefault="00753263" w:rsidP="005D7740">
      <w:pPr>
        <w:pStyle w:val="Default"/>
        <w:spacing w:line="480" w:lineRule="auto"/>
        <w:rPr>
          <w:rFonts w:ascii="Times New Roman" w:hAnsi="Times New Roman" w:cs="Times New Roman"/>
          <w:lang w:val="en-US"/>
        </w:rPr>
      </w:pPr>
      <w:r>
        <w:rPr>
          <w:rFonts w:ascii="Times New Roman" w:hAnsi="Times New Roman" w:cs="Times New Roman"/>
          <w:lang w:val="en-US"/>
        </w:rPr>
        <w:t>While e</w:t>
      </w:r>
      <w:r w:rsidR="008F67E7" w:rsidRPr="00791671">
        <w:rPr>
          <w:rFonts w:ascii="Times New Roman" w:hAnsi="Times New Roman" w:cs="Times New Roman"/>
          <w:lang w:val="en-US"/>
        </w:rPr>
        <w:t xml:space="preserve">quity </w:t>
      </w:r>
      <w:r w:rsidR="00D23C5C" w:rsidRPr="00791671">
        <w:rPr>
          <w:rFonts w:ascii="Times New Roman" w:hAnsi="Times New Roman" w:cs="Times New Roman"/>
          <w:lang w:val="en-US"/>
        </w:rPr>
        <w:t xml:space="preserve">across </w:t>
      </w:r>
      <w:r w:rsidR="00427CE6" w:rsidRPr="00791671">
        <w:rPr>
          <w:rFonts w:ascii="Times New Roman" w:hAnsi="Times New Roman" w:cs="Times New Roman"/>
          <w:lang w:val="en-US"/>
        </w:rPr>
        <w:t>generations is in</w:t>
      </w:r>
      <w:r w:rsidR="00424339" w:rsidRPr="00791671">
        <w:rPr>
          <w:rFonts w:ascii="Times New Roman" w:hAnsi="Times New Roman" w:cs="Times New Roman"/>
          <w:lang w:val="en-US"/>
        </w:rPr>
        <w:t xml:space="preserve">trinsic to </w:t>
      </w:r>
      <w:r w:rsidR="00427CE6" w:rsidRPr="00791671">
        <w:rPr>
          <w:rFonts w:ascii="Times New Roman" w:hAnsi="Times New Roman" w:cs="Times New Roman"/>
          <w:lang w:val="en-US"/>
        </w:rPr>
        <w:t>sustainability</w:t>
      </w:r>
      <w:r>
        <w:rPr>
          <w:rFonts w:ascii="Times New Roman" w:hAnsi="Times New Roman" w:cs="Times New Roman"/>
          <w:lang w:val="en-US"/>
        </w:rPr>
        <w:t xml:space="preserve">, </w:t>
      </w:r>
      <w:r w:rsidR="008A4E30" w:rsidRPr="00791671">
        <w:rPr>
          <w:rFonts w:ascii="Times New Roman" w:hAnsi="Times New Roman" w:cs="Times New Roman"/>
          <w:lang w:val="en-US"/>
        </w:rPr>
        <w:t>t</w:t>
      </w:r>
      <w:r w:rsidR="008E7A14" w:rsidRPr="00791671">
        <w:rPr>
          <w:rFonts w:ascii="Times New Roman" w:hAnsi="Times New Roman" w:cs="Times New Roman"/>
          <w:lang w:val="en-US"/>
        </w:rPr>
        <w:t>he health and psycho-social well-being of all citizens, even the wealthiest, is greater with greater distribu</w:t>
      </w:r>
      <w:r w:rsidR="00867BD5" w:rsidRPr="00791671">
        <w:rPr>
          <w:rFonts w:ascii="Times New Roman" w:hAnsi="Times New Roman" w:cs="Times New Roman"/>
          <w:lang w:val="en-US"/>
        </w:rPr>
        <w:t>tional equ</w:t>
      </w:r>
      <w:r w:rsidR="00711D79">
        <w:rPr>
          <w:rFonts w:ascii="Times New Roman" w:hAnsi="Times New Roman" w:cs="Times New Roman"/>
          <w:lang w:val="en-US"/>
        </w:rPr>
        <w:t>al</w:t>
      </w:r>
      <w:r w:rsidR="00867BD5" w:rsidRPr="00791671">
        <w:rPr>
          <w:rFonts w:ascii="Times New Roman" w:hAnsi="Times New Roman" w:cs="Times New Roman"/>
          <w:lang w:val="en-US"/>
        </w:rPr>
        <w:t>ity</w:t>
      </w:r>
      <w:r w:rsidR="00831D37">
        <w:rPr>
          <w:rFonts w:ascii="Times New Roman" w:hAnsi="Times New Roman" w:cs="Times New Roman"/>
          <w:vertAlign w:val="superscript"/>
          <w:lang w:val="en-US"/>
        </w:rPr>
        <w:t>3</w:t>
      </w:r>
      <w:r w:rsidR="00303B1E">
        <w:rPr>
          <w:rFonts w:ascii="Times New Roman" w:hAnsi="Times New Roman" w:cs="Times New Roman"/>
          <w:vertAlign w:val="superscript"/>
          <w:lang w:val="en-US"/>
        </w:rPr>
        <w:t>8</w:t>
      </w:r>
      <w:r w:rsidR="008E7A14" w:rsidRPr="00791671">
        <w:rPr>
          <w:rFonts w:ascii="Times New Roman" w:hAnsi="Times New Roman" w:cs="Times New Roman"/>
          <w:lang w:val="en-US"/>
        </w:rPr>
        <w:t>. E</w:t>
      </w:r>
      <w:r w:rsidR="00477217" w:rsidRPr="00791671">
        <w:rPr>
          <w:rFonts w:ascii="Times New Roman" w:hAnsi="Times New Roman" w:cs="Times New Roman"/>
          <w:lang w:val="en-US"/>
        </w:rPr>
        <w:t xml:space="preserve">quity and well-being within </w:t>
      </w:r>
      <w:r w:rsidR="00F56344" w:rsidRPr="00791671">
        <w:rPr>
          <w:rFonts w:ascii="Times New Roman" w:hAnsi="Times New Roman" w:cs="Times New Roman"/>
          <w:lang w:val="en-US"/>
        </w:rPr>
        <w:t xml:space="preserve">planetary boundaries </w:t>
      </w:r>
      <w:r w:rsidR="00CA774B">
        <w:rPr>
          <w:rFonts w:ascii="Times New Roman" w:hAnsi="Times New Roman" w:cs="Times New Roman"/>
          <w:lang w:val="en-US"/>
        </w:rPr>
        <w:t>were</w:t>
      </w:r>
      <w:r w:rsidR="00F56344" w:rsidRPr="00791671">
        <w:rPr>
          <w:rFonts w:ascii="Times New Roman" w:hAnsi="Times New Roman" w:cs="Times New Roman"/>
          <w:lang w:val="en-US"/>
        </w:rPr>
        <w:t xml:space="preserve"> conceptualized </w:t>
      </w:r>
      <w:r w:rsidR="00F31649">
        <w:rPr>
          <w:rFonts w:ascii="Times New Roman" w:hAnsi="Times New Roman" w:cs="Times New Roman"/>
          <w:lang w:val="en-US"/>
        </w:rPr>
        <w:t xml:space="preserve">as the </w:t>
      </w:r>
      <w:r w:rsidR="00F56344" w:rsidRPr="00791671">
        <w:rPr>
          <w:rFonts w:ascii="Times New Roman" w:hAnsi="Times New Roman" w:cs="Times New Roman"/>
          <w:lang w:val="en-US"/>
        </w:rPr>
        <w:t>‘</w:t>
      </w:r>
      <w:r w:rsidR="003C3150">
        <w:rPr>
          <w:rFonts w:ascii="Times New Roman" w:hAnsi="Times New Roman" w:cs="Times New Roman"/>
          <w:lang w:val="en-US"/>
        </w:rPr>
        <w:t>safe and just space for humanity</w:t>
      </w:r>
      <w:r w:rsidR="00F56344" w:rsidRPr="00791671">
        <w:rPr>
          <w:rFonts w:ascii="Times New Roman" w:hAnsi="Times New Roman" w:cs="Times New Roman"/>
          <w:lang w:val="en-US"/>
        </w:rPr>
        <w:t xml:space="preserve">’ </w:t>
      </w:r>
      <w:r w:rsidR="000263DB" w:rsidRPr="00791671">
        <w:rPr>
          <w:rFonts w:ascii="Times New Roman" w:hAnsi="Times New Roman" w:cs="Times New Roman"/>
          <w:lang w:val="en-US"/>
        </w:rPr>
        <w:t xml:space="preserve">by </w:t>
      </w:r>
      <w:r w:rsidR="00F56344" w:rsidRPr="00791671">
        <w:rPr>
          <w:rFonts w:ascii="Times New Roman" w:hAnsi="Times New Roman" w:cs="Times New Roman"/>
          <w:lang w:val="en-US"/>
        </w:rPr>
        <w:t>Raworth</w:t>
      </w:r>
      <w:r w:rsidR="00303B1E">
        <w:rPr>
          <w:rFonts w:ascii="Times New Roman" w:hAnsi="Times New Roman" w:cs="Times New Roman"/>
          <w:vertAlign w:val="superscript"/>
          <w:lang w:val="en-US"/>
        </w:rPr>
        <w:t>39</w:t>
      </w:r>
      <w:r w:rsidR="003C3150">
        <w:rPr>
          <w:rFonts w:ascii="Times New Roman" w:hAnsi="Times New Roman" w:cs="Times New Roman"/>
          <w:lang w:val="en-US"/>
        </w:rPr>
        <w:t>.</w:t>
      </w:r>
      <w:r w:rsidR="006E6732">
        <w:rPr>
          <w:rFonts w:ascii="Times New Roman" w:hAnsi="Times New Roman" w:cs="Times New Roman"/>
          <w:lang w:val="en-US"/>
        </w:rPr>
        <w:t xml:space="preserve"> </w:t>
      </w:r>
      <w:r w:rsidR="008D5AC3">
        <w:rPr>
          <w:rFonts w:ascii="Times New Roman" w:hAnsi="Times New Roman" w:cs="Times New Roman"/>
          <w:lang w:val="en-US"/>
        </w:rPr>
        <w:t>R</w:t>
      </w:r>
      <w:r w:rsidR="000141BF">
        <w:rPr>
          <w:rFonts w:ascii="Times New Roman" w:hAnsi="Times New Roman" w:cs="Times New Roman"/>
          <w:lang w:val="en-US"/>
        </w:rPr>
        <w:t>edistributing excess nutrients to regions with deficit</w:t>
      </w:r>
      <w:r w:rsidR="00463A8B">
        <w:rPr>
          <w:rFonts w:ascii="Times New Roman" w:hAnsi="Times New Roman" w:cs="Times New Roman"/>
          <w:lang w:val="en-US"/>
        </w:rPr>
        <w:t xml:space="preserve">s in </w:t>
      </w:r>
      <w:r w:rsidR="000141BF">
        <w:rPr>
          <w:rFonts w:ascii="Times New Roman" w:hAnsi="Times New Roman" w:cs="Times New Roman"/>
          <w:lang w:val="en-US"/>
        </w:rPr>
        <w:t>food</w:t>
      </w:r>
      <w:r w:rsidR="00831D37">
        <w:rPr>
          <w:rFonts w:ascii="Times New Roman" w:hAnsi="Times New Roman" w:cs="Times New Roman"/>
          <w:vertAlign w:val="superscript"/>
          <w:lang w:val="en-US"/>
        </w:rPr>
        <w:t>1</w:t>
      </w:r>
      <w:r w:rsidR="00AE3504">
        <w:rPr>
          <w:rFonts w:ascii="Times New Roman" w:hAnsi="Times New Roman" w:cs="Times New Roman"/>
          <w:vertAlign w:val="superscript"/>
          <w:lang w:val="en-US"/>
        </w:rPr>
        <w:t>4</w:t>
      </w:r>
      <w:r w:rsidR="00714AE5">
        <w:rPr>
          <w:rFonts w:ascii="Times New Roman" w:hAnsi="Times New Roman" w:cs="Times New Roman"/>
          <w:lang w:val="en-US"/>
        </w:rPr>
        <w:t xml:space="preserve"> </w:t>
      </w:r>
      <w:r w:rsidR="000141BF">
        <w:rPr>
          <w:rFonts w:ascii="Times New Roman" w:hAnsi="Times New Roman" w:cs="Times New Roman"/>
          <w:lang w:val="en-US"/>
        </w:rPr>
        <w:t>and nutrition security</w:t>
      </w:r>
      <w:r w:rsidR="00831D37">
        <w:rPr>
          <w:rFonts w:ascii="Times New Roman" w:hAnsi="Times New Roman" w:cs="Times New Roman"/>
          <w:vertAlign w:val="superscript"/>
          <w:lang w:val="en-US"/>
        </w:rPr>
        <w:t>1,2</w:t>
      </w:r>
      <w:r w:rsidR="000141BF" w:rsidRPr="004C18F8">
        <w:rPr>
          <w:rFonts w:ascii="Times New Roman" w:hAnsi="Times New Roman" w:cs="Times New Roman"/>
          <w:lang w:val="en-US"/>
        </w:rPr>
        <w:t xml:space="preserve"> </w:t>
      </w:r>
      <w:r w:rsidR="00DD1F44">
        <w:rPr>
          <w:rFonts w:ascii="Times New Roman" w:hAnsi="Times New Roman" w:cs="Times New Roman"/>
          <w:lang w:val="en-US"/>
        </w:rPr>
        <w:t>not only build</w:t>
      </w:r>
      <w:r w:rsidR="00477EDE">
        <w:rPr>
          <w:rFonts w:ascii="Times New Roman" w:hAnsi="Times New Roman" w:cs="Times New Roman"/>
          <w:lang w:val="en-US"/>
        </w:rPr>
        <w:t>s</w:t>
      </w:r>
      <w:r w:rsidR="00DD1F44">
        <w:rPr>
          <w:rFonts w:ascii="Times New Roman" w:hAnsi="Times New Roman" w:cs="Times New Roman"/>
          <w:lang w:val="en-US"/>
        </w:rPr>
        <w:t xml:space="preserve"> the ‘social foundation’</w:t>
      </w:r>
      <w:r w:rsidR="00303B1E">
        <w:rPr>
          <w:rFonts w:ascii="Times New Roman" w:hAnsi="Times New Roman" w:cs="Times New Roman"/>
          <w:vertAlign w:val="superscript"/>
          <w:lang w:val="en-US"/>
        </w:rPr>
        <w:t>39</w:t>
      </w:r>
      <w:r w:rsidR="00DD1F44">
        <w:rPr>
          <w:rFonts w:ascii="Times New Roman" w:hAnsi="Times New Roman" w:cs="Times New Roman"/>
          <w:lang w:val="en-US"/>
        </w:rPr>
        <w:t xml:space="preserve"> </w:t>
      </w:r>
      <w:r w:rsidR="00477EDE">
        <w:rPr>
          <w:rFonts w:ascii="Times New Roman" w:hAnsi="Times New Roman" w:cs="Times New Roman"/>
          <w:lang w:val="en-US"/>
        </w:rPr>
        <w:t xml:space="preserve">for global wellbeing </w:t>
      </w:r>
      <w:r w:rsidR="00145FB7">
        <w:rPr>
          <w:rFonts w:ascii="Times New Roman" w:hAnsi="Times New Roman" w:cs="Times New Roman"/>
          <w:lang w:val="en-US"/>
        </w:rPr>
        <w:t>through</w:t>
      </w:r>
      <w:r w:rsidR="00DD1F44">
        <w:rPr>
          <w:rFonts w:ascii="Times New Roman" w:hAnsi="Times New Roman" w:cs="Times New Roman"/>
          <w:lang w:val="en-US"/>
        </w:rPr>
        <w:t xml:space="preserve"> </w:t>
      </w:r>
      <w:r w:rsidR="000141BF">
        <w:rPr>
          <w:rFonts w:ascii="Times New Roman" w:hAnsi="Times New Roman" w:cs="Times New Roman"/>
          <w:lang w:val="en-US"/>
        </w:rPr>
        <w:t>increas</w:t>
      </w:r>
      <w:r w:rsidR="00DD1F44">
        <w:rPr>
          <w:rFonts w:ascii="Times New Roman" w:hAnsi="Times New Roman" w:cs="Times New Roman"/>
          <w:lang w:val="en-US"/>
        </w:rPr>
        <w:t>ing</w:t>
      </w:r>
      <w:r w:rsidR="000141BF">
        <w:rPr>
          <w:rFonts w:ascii="Times New Roman" w:hAnsi="Times New Roman" w:cs="Times New Roman"/>
          <w:lang w:val="en-US"/>
        </w:rPr>
        <w:t xml:space="preserve"> equity </w:t>
      </w:r>
      <w:r w:rsidR="008D5AC3">
        <w:rPr>
          <w:rFonts w:ascii="Times New Roman" w:hAnsi="Times New Roman" w:cs="Times New Roman"/>
          <w:lang w:val="en-US"/>
        </w:rPr>
        <w:t xml:space="preserve">but also </w:t>
      </w:r>
      <w:r w:rsidR="000141BF">
        <w:rPr>
          <w:rFonts w:ascii="Times New Roman" w:hAnsi="Times New Roman" w:cs="Times New Roman"/>
          <w:lang w:val="en-US"/>
        </w:rPr>
        <w:t>respect</w:t>
      </w:r>
      <w:r w:rsidR="00DD1F44">
        <w:rPr>
          <w:rFonts w:ascii="Times New Roman" w:hAnsi="Times New Roman" w:cs="Times New Roman"/>
          <w:lang w:val="en-US"/>
        </w:rPr>
        <w:t>s</w:t>
      </w:r>
      <w:r w:rsidR="000141BF">
        <w:rPr>
          <w:rFonts w:ascii="Times New Roman" w:hAnsi="Times New Roman" w:cs="Times New Roman"/>
          <w:lang w:val="en-US"/>
        </w:rPr>
        <w:t xml:space="preserve"> critical </w:t>
      </w:r>
      <w:r w:rsidR="00463A8B">
        <w:rPr>
          <w:rFonts w:ascii="Times New Roman" w:hAnsi="Times New Roman" w:cs="Times New Roman"/>
          <w:lang w:val="en-US"/>
        </w:rPr>
        <w:t xml:space="preserve">planetary </w:t>
      </w:r>
      <w:r w:rsidR="000141BF">
        <w:rPr>
          <w:rFonts w:ascii="Times New Roman" w:hAnsi="Times New Roman" w:cs="Times New Roman"/>
          <w:lang w:val="en-US"/>
        </w:rPr>
        <w:t xml:space="preserve">boundaries </w:t>
      </w:r>
      <w:r w:rsidR="0038131D">
        <w:rPr>
          <w:rFonts w:ascii="Times New Roman" w:hAnsi="Times New Roman" w:cs="Times New Roman"/>
          <w:lang w:val="en-US"/>
        </w:rPr>
        <w:t>by</w:t>
      </w:r>
      <w:r w:rsidR="008D5AC3">
        <w:rPr>
          <w:rFonts w:ascii="Times New Roman" w:hAnsi="Times New Roman" w:cs="Times New Roman"/>
          <w:lang w:val="en-US"/>
        </w:rPr>
        <w:t xml:space="preserve"> reducing wastage </w:t>
      </w:r>
      <w:r w:rsidR="000141BF">
        <w:rPr>
          <w:rFonts w:ascii="Times New Roman" w:hAnsi="Times New Roman" w:cs="Times New Roman"/>
          <w:lang w:val="en-US"/>
        </w:rPr>
        <w:t>(Fig. 2)</w:t>
      </w:r>
      <w:r w:rsidR="00145FB7" w:rsidRPr="00145FB7">
        <w:rPr>
          <w:rFonts w:ascii="Times New Roman" w:hAnsi="Times New Roman" w:cs="Times New Roman"/>
          <w:lang w:val="en-US"/>
        </w:rPr>
        <w:t xml:space="preserve"> </w:t>
      </w:r>
      <w:r w:rsidR="00E879F7">
        <w:rPr>
          <w:rFonts w:ascii="Times New Roman" w:hAnsi="Times New Roman" w:cs="Times New Roman"/>
          <w:lang w:val="en-US"/>
        </w:rPr>
        <w:t xml:space="preserve">thus </w:t>
      </w:r>
      <w:r w:rsidR="00145FB7">
        <w:rPr>
          <w:rFonts w:ascii="Times New Roman" w:hAnsi="Times New Roman" w:cs="Times New Roman"/>
          <w:lang w:val="en-US"/>
        </w:rPr>
        <w:t>building synergy between these fundamental dimensions of sustainability (Fig. 3)</w:t>
      </w:r>
      <w:r w:rsidR="000141BF">
        <w:rPr>
          <w:rFonts w:ascii="Times New Roman" w:hAnsi="Times New Roman" w:cs="Times New Roman"/>
          <w:lang w:val="en-US"/>
        </w:rPr>
        <w:t>.</w:t>
      </w:r>
      <w:r w:rsidR="00B3334C" w:rsidRPr="00BA5FDB">
        <w:rPr>
          <w:rFonts w:ascii="Times New Roman" w:hAnsi="Times New Roman" w:cs="Times New Roman"/>
          <w:lang w:val="en-US"/>
        </w:rPr>
        <w:t xml:space="preserve"> </w:t>
      </w:r>
    </w:p>
    <w:p w14:paraId="54CE4989" w14:textId="1F840312" w:rsidR="00787DFE" w:rsidRDefault="00787DFE" w:rsidP="005D7740">
      <w:pPr>
        <w:pStyle w:val="Default"/>
        <w:spacing w:line="480" w:lineRule="auto"/>
        <w:rPr>
          <w:rFonts w:ascii="Times New Roman" w:hAnsi="Times New Roman" w:cs="Times New Roman"/>
          <w:lang w:val="en-US"/>
        </w:rPr>
      </w:pPr>
    </w:p>
    <w:p w14:paraId="21E363E3" w14:textId="5A48A6F6" w:rsidR="003F2C70" w:rsidRDefault="0014057E" w:rsidP="003F2C70">
      <w:pPr>
        <w:pStyle w:val="Default"/>
        <w:spacing w:line="480" w:lineRule="auto"/>
        <w:rPr>
          <w:rFonts w:ascii="Times New Roman" w:hAnsi="Times New Roman" w:cs="Times New Roman"/>
          <w:lang w:val="en-US"/>
        </w:rPr>
      </w:pPr>
      <w:r>
        <w:rPr>
          <w:rFonts w:ascii="Times New Roman" w:hAnsi="Times New Roman" w:cs="Times New Roman"/>
          <w:b/>
          <w:bCs/>
          <w:lang w:val="en-US"/>
        </w:rPr>
        <w:t xml:space="preserve">Equity for dignity and peace. </w:t>
      </w:r>
      <w:r w:rsidR="00787DFE" w:rsidRPr="00723BAB">
        <w:rPr>
          <w:rFonts w:ascii="Times New Roman" w:hAnsi="Times New Roman" w:cs="Times New Roman"/>
          <w:lang w:val="en-US"/>
        </w:rPr>
        <w:t>I</w:t>
      </w:r>
      <w:r w:rsidR="00787DFE" w:rsidRPr="00BA5FDB">
        <w:rPr>
          <w:rFonts w:ascii="Times New Roman" w:hAnsi="Times New Roman" w:cs="Times New Roman"/>
          <w:lang w:val="en-US"/>
        </w:rPr>
        <w:t>nequity in access to food is a threat to peace as demonstrated by</w:t>
      </w:r>
      <w:r w:rsidR="00787DFE">
        <w:rPr>
          <w:rFonts w:ascii="Times New Roman" w:hAnsi="Times New Roman" w:cs="Times New Roman"/>
          <w:lang w:val="en-US"/>
        </w:rPr>
        <w:t xml:space="preserve"> </w:t>
      </w:r>
      <w:r w:rsidR="00787DFE" w:rsidRPr="00BA5FDB">
        <w:rPr>
          <w:rFonts w:ascii="Times New Roman" w:hAnsi="Times New Roman" w:cs="Times New Roman"/>
          <w:lang w:val="en-US"/>
        </w:rPr>
        <w:t>food riots</w:t>
      </w:r>
      <w:r w:rsidR="00787DFE">
        <w:rPr>
          <w:rFonts w:ascii="Times New Roman" w:hAnsi="Times New Roman" w:cs="Times New Roman"/>
          <w:vertAlign w:val="superscript"/>
          <w:lang w:val="en-US"/>
        </w:rPr>
        <w:t>8</w:t>
      </w:r>
      <w:r w:rsidR="00787DFE" w:rsidRPr="00674089">
        <w:rPr>
          <w:rFonts w:ascii="Times New Roman" w:hAnsi="Times New Roman" w:cs="Times New Roman"/>
          <w:lang w:val="en-US"/>
        </w:rPr>
        <w:t xml:space="preserve">. </w:t>
      </w:r>
      <w:r w:rsidR="0074408F" w:rsidRPr="008E118A">
        <w:rPr>
          <w:rFonts w:ascii="Times New Roman" w:hAnsi="Times New Roman" w:cs="Times New Roman"/>
          <w:lang w:val="en-US"/>
        </w:rPr>
        <w:t xml:space="preserve">For distributional equity, </w:t>
      </w:r>
      <w:r w:rsidR="00F76044">
        <w:rPr>
          <w:rFonts w:ascii="Times New Roman" w:hAnsi="Times New Roman" w:cs="Times New Roman"/>
          <w:lang w:val="en-US"/>
        </w:rPr>
        <w:t>whether based on equality, capability or fundamental needs</w:t>
      </w:r>
      <w:r w:rsidR="00351EEE" w:rsidRPr="00774E90">
        <w:rPr>
          <w:rFonts w:ascii="Times New Roman" w:hAnsi="Times New Roman" w:cs="Times New Roman"/>
          <w:vertAlign w:val="superscript"/>
          <w:lang w:val="en-US"/>
        </w:rPr>
        <w:t>4</w:t>
      </w:r>
      <w:r w:rsidR="00DE58A2">
        <w:rPr>
          <w:rFonts w:ascii="Times New Roman" w:hAnsi="Times New Roman" w:cs="Times New Roman"/>
          <w:vertAlign w:val="superscript"/>
          <w:lang w:val="en-US"/>
        </w:rPr>
        <w:t>0</w:t>
      </w:r>
      <w:r w:rsidR="00F76044">
        <w:rPr>
          <w:rFonts w:ascii="Times New Roman" w:hAnsi="Times New Roman" w:cs="Times New Roman"/>
          <w:lang w:val="en-US"/>
        </w:rPr>
        <w:t xml:space="preserve">, </w:t>
      </w:r>
      <w:r w:rsidR="0074408F" w:rsidRPr="008E118A">
        <w:rPr>
          <w:rFonts w:ascii="Times New Roman" w:hAnsi="Times New Roman" w:cs="Times New Roman"/>
          <w:lang w:val="en-US"/>
        </w:rPr>
        <w:t>procedural equity is required</w:t>
      </w:r>
      <w:r w:rsidR="00E062A8">
        <w:rPr>
          <w:rFonts w:ascii="Times New Roman" w:hAnsi="Times New Roman" w:cs="Times New Roman"/>
          <w:vertAlign w:val="superscript"/>
          <w:lang w:val="en-US"/>
        </w:rPr>
        <w:t>4</w:t>
      </w:r>
      <w:r w:rsidR="00DE58A2">
        <w:rPr>
          <w:rFonts w:ascii="Times New Roman" w:hAnsi="Times New Roman" w:cs="Times New Roman"/>
          <w:vertAlign w:val="superscript"/>
          <w:lang w:val="en-US"/>
        </w:rPr>
        <w:t>1</w:t>
      </w:r>
      <w:r w:rsidR="0074408F" w:rsidRPr="008E118A">
        <w:rPr>
          <w:rFonts w:ascii="Times New Roman" w:hAnsi="Times New Roman" w:cs="Times New Roman"/>
          <w:lang w:val="en-US"/>
        </w:rPr>
        <w:t xml:space="preserve">. </w:t>
      </w:r>
      <w:r w:rsidR="00F36803">
        <w:rPr>
          <w:rFonts w:ascii="Times New Roman" w:hAnsi="Times New Roman" w:cs="Times New Roman"/>
          <w:lang w:val="en-US"/>
        </w:rPr>
        <w:t>Disparities in wealth and power prevent the consensus needed to reallocate scarce resources</w:t>
      </w:r>
      <w:r w:rsidR="00F36803" w:rsidRPr="00F860C2">
        <w:rPr>
          <w:rFonts w:ascii="Times New Roman" w:hAnsi="Times New Roman" w:cs="Times New Roman"/>
          <w:vertAlign w:val="superscript"/>
          <w:lang w:val="en-US"/>
        </w:rPr>
        <w:t>4</w:t>
      </w:r>
      <w:r w:rsidR="00DE58A2">
        <w:rPr>
          <w:rFonts w:ascii="Times New Roman" w:hAnsi="Times New Roman" w:cs="Times New Roman"/>
          <w:vertAlign w:val="superscript"/>
          <w:lang w:val="en-US"/>
        </w:rPr>
        <w:t>2</w:t>
      </w:r>
      <w:r w:rsidR="00F36803">
        <w:rPr>
          <w:rFonts w:ascii="Times New Roman" w:hAnsi="Times New Roman" w:cs="Times New Roman"/>
          <w:vertAlign w:val="superscript"/>
          <w:lang w:val="en-US"/>
        </w:rPr>
        <w:t xml:space="preserve"> </w:t>
      </w:r>
      <w:r w:rsidR="007962CA">
        <w:rPr>
          <w:rFonts w:ascii="Times New Roman" w:hAnsi="Times New Roman" w:cs="Times New Roman"/>
          <w:lang w:val="en-US"/>
        </w:rPr>
        <w:t>whereas</w:t>
      </w:r>
      <w:r w:rsidR="00F36803">
        <w:rPr>
          <w:rFonts w:ascii="Times New Roman" w:hAnsi="Times New Roman" w:cs="Times New Roman"/>
          <w:lang w:val="en-US"/>
        </w:rPr>
        <w:t xml:space="preserve"> p</w:t>
      </w:r>
      <w:r w:rsidR="0074408F" w:rsidRPr="008E118A">
        <w:rPr>
          <w:rFonts w:ascii="Times New Roman" w:hAnsi="Times New Roman" w:cs="Times New Roman"/>
          <w:lang w:val="en-US"/>
        </w:rPr>
        <w:t xml:space="preserve">rocedures that exemplify </w:t>
      </w:r>
      <w:r w:rsidR="0074408F" w:rsidRPr="008E118A">
        <w:rPr>
          <w:rFonts w:ascii="Times New Roman" w:eastAsia="Times New Roman" w:hAnsi="Times New Roman" w:cs="Times New Roman"/>
          <w:bCs/>
          <w:lang w:val="en-US"/>
        </w:rPr>
        <w:t>‘justice as fairness’ as proposed by Rawls</w:t>
      </w:r>
      <w:r w:rsidR="00862266" w:rsidRPr="008E118A">
        <w:rPr>
          <w:rFonts w:ascii="Times New Roman" w:hAnsi="Times New Roman" w:cs="Times New Roman"/>
          <w:vertAlign w:val="superscript"/>
          <w:lang w:val="en-US"/>
        </w:rPr>
        <w:t>43</w:t>
      </w:r>
      <w:r w:rsidR="0074408F" w:rsidRPr="00674089">
        <w:rPr>
          <w:rFonts w:ascii="Times New Roman" w:eastAsia="Times New Roman" w:hAnsi="Times New Roman" w:cs="Times New Roman"/>
          <w:bCs/>
          <w:lang w:val="en-US"/>
        </w:rPr>
        <w:t xml:space="preserve"> </w:t>
      </w:r>
      <w:r w:rsidR="008316D4" w:rsidRPr="008316D4">
        <w:rPr>
          <w:rFonts w:ascii="Times New Roman" w:eastAsia="Times New Roman" w:hAnsi="Times New Roman" w:cs="Times New Roman"/>
          <w:bCs/>
          <w:lang w:val="en-US"/>
        </w:rPr>
        <w:t>compensate</w:t>
      </w:r>
      <w:r w:rsidR="008316D4" w:rsidRPr="004518F5">
        <w:rPr>
          <w:rFonts w:ascii="Times New Roman" w:eastAsia="Times New Roman" w:hAnsi="Times New Roman" w:cs="Times New Roman"/>
          <w:bCs/>
          <w:lang w:val="en-US"/>
        </w:rPr>
        <w:t xml:space="preserve"> for naturally </w:t>
      </w:r>
      <w:r w:rsidR="009C3BCA">
        <w:rPr>
          <w:rFonts w:ascii="Times New Roman" w:eastAsia="Times New Roman" w:hAnsi="Times New Roman" w:cs="Times New Roman"/>
          <w:bCs/>
          <w:lang w:val="en-US"/>
        </w:rPr>
        <w:t>(or histor</w:t>
      </w:r>
      <w:r w:rsidR="004518F5">
        <w:rPr>
          <w:rFonts w:ascii="Times New Roman" w:eastAsia="Times New Roman" w:hAnsi="Times New Roman" w:cs="Times New Roman"/>
          <w:bCs/>
          <w:lang w:val="en-US"/>
        </w:rPr>
        <w:t>ically</w:t>
      </w:r>
      <w:r w:rsidR="009C3BCA">
        <w:rPr>
          <w:rFonts w:ascii="Times New Roman" w:eastAsia="Times New Roman" w:hAnsi="Times New Roman" w:cs="Times New Roman"/>
          <w:bCs/>
          <w:lang w:val="en-US"/>
        </w:rPr>
        <w:t xml:space="preserve">) </w:t>
      </w:r>
      <w:r w:rsidR="008316D4" w:rsidRPr="009C3BCA">
        <w:rPr>
          <w:rFonts w:ascii="Times New Roman" w:eastAsia="Times New Roman" w:hAnsi="Times New Roman" w:cs="Times New Roman"/>
          <w:bCs/>
          <w:lang w:val="en-US"/>
        </w:rPr>
        <w:t>occurring inequali</w:t>
      </w:r>
      <w:r w:rsidR="008316D4" w:rsidRPr="00E231A4">
        <w:rPr>
          <w:rFonts w:ascii="Times New Roman" w:eastAsia="Times New Roman" w:hAnsi="Times New Roman" w:cs="Times New Roman"/>
          <w:bCs/>
          <w:lang w:val="en-US"/>
        </w:rPr>
        <w:t>t</w:t>
      </w:r>
      <w:r w:rsidR="008316D4" w:rsidRPr="006C74FC">
        <w:rPr>
          <w:rFonts w:ascii="Times New Roman" w:eastAsia="Times New Roman" w:hAnsi="Times New Roman" w:cs="Times New Roman"/>
          <w:bCs/>
          <w:lang w:val="en-US"/>
        </w:rPr>
        <w:t>i</w:t>
      </w:r>
      <w:r w:rsidR="008316D4" w:rsidRPr="00F444E7">
        <w:rPr>
          <w:rFonts w:ascii="Times New Roman" w:eastAsia="Times New Roman" w:hAnsi="Times New Roman" w:cs="Times New Roman"/>
          <w:bCs/>
          <w:lang w:val="en-US"/>
        </w:rPr>
        <w:t>es</w:t>
      </w:r>
      <w:r w:rsidR="003E3556">
        <w:rPr>
          <w:rFonts w:ascii="Times New Roman" w:eastAsia="Times New Roman" w:hAnsi="Times New Roman" w:cs="Times New Roman"/>
          <w:bCs/>
          <w:lang w:val="en-US"/>
        </w:rPr>
        <w:t xml:space="preserve"> </w:t>
      </w:r>
      <w:r w:rsidR="004A7DE2">
        <w:rPr>
          <w:rFonts w:ascii="Times New Roman" w:eastAsia="Times New Roman" w:hAnsi="Times New Roman" w:cs="Times New Roman"/>
          <w:bCs/>
          <w:lang w:val="en-US"/>
        </w:rPr>
        <w:t xml:space="preserve">such as </w:t>
      </w:r>
      <w:r w:rsidR="003E3556">
        <w:rPr>
          <w:rFonts w:ascii="Times New Roman" w:eastAsia="Times New Roman" w:hAnsi="Times New Roman" w:cs="Times New Roman"/>
          <w:bCs/>
          <w:lang w:val="en-US"/>
        </w:rPr>
        <w:t xml:space="preserve">those </w:t>
      </w:r>
      <w:r w:rsidR="004A7DE2">
        <w:rPr>
          <w:rFonts w:ascii="Times New Roman" w:eastAsia="Times New Roman" w:hAnsi="Times New Roman" w:cs="Times New Roman"/>
          <w:bCs/>
          <w:lang w:val="en-US"/>
        </w:rPr>
        <w:t>in</w:t>
      </w:r>
      <w:r w:rsidR="008316D4" w:rsidRPr="00774E90">
        <w:rPr>
          <w:rFonts w:ascii="Times New Roman" w:hAnsi="Times New Roman" w:cs="Times New Roman"/>
          <w:lang w:val="en-US"/>
        </w:rPr>
        <w:t xml:space="preserve"> wealth</w:t>
      </w:r>
      <w:r w:rsidR="00F36803">
        <w:rPr>
          <w:rFonts w:ascii="Times New Roman" w:hAnsi="Times New Roman" w:cs="Times New Roman"/>
          <w:lang w:val="en-US"/>
        </w:rPr>
        <w:t>,</w:t>
      </w:r>
      <w:r w:rsidR="008316D4" w:rsidRPr="00774E90">
        <w:rPr>
          <w:rFonts w:ascii="Times New Roman" w:hAnsi="Times New Roman" w:cs="Times New Roman"/>
          <w:lang w:val="en-US"/>
        </w:rPr>
        <w:t xml:space="preserve"> power</w:t>
      </w:r>
      <w:r w:rsidR="00F36803">
        <w:rPr>
          <w:rFonts w:ascii="Times New Roman" w:hAnsi="Times New Roman" w:cs="Times New Roman"/>
          <w:lang w:val="en-US"/>
        </w:rPr>
        <w:t xml:space="preserve"> and nutrients</w:t>
      </w:r>
      <w:r w:rsidR="00A536B7">
        <w:rPr>
          <w:rFonts w:ascii="Times New Roman" w:hAnsi="Times New Roman" w:cs="Times New Roman"/>
          <w:lang w:val="en-US"/>
        </w:rPr>
        <w:t>.</w:t>
      </w:r>
      <w:r w:rsidR="008316D4" w:rsidRPr="00774E90">
        <w:rPr>
          <w:rFonts w:ascii="Times New Roman" w:hAnsi="Times New Roman" w:cs="Times New Roman"/>
          <w:lang w:val="en-US"/>
        </w:rPr>
        <w:t xml:space="preserve"> </w:t>
      </w:r>
      <w:r w:rsidR="007962CA">
        <w:rPr>
          <w:rFonts w:ascii="Times New Roman" w:hAnsi="Times New Roman" w:cs="Times New Roman"/>
          <w:lang w:val="en-US"/>
        </w:rPr>
        <w:t>Consequently, fair procedures</w:t>
      </w:r>
      <w:r w:rsidR="00721102">
        <w:rPr>
          <w:rFonts w:ascii="Times New Roman" w:eastAsia="Times New Roman" w:hAnsi="Times New Roman" w:cs="Times New Roman"/>
          <w:bCs/>
          <w:lang w:val="en-US"/>
        </w:rPr>
        <w:t xml:space="preserve"> </w:t>
      </w:r>
      <w:r w:rsidR="00056922">
        <w:rPr>
          <w:rFonts w:ascii="Times New Roman" w:eastAsia="Times New Roman" w:hAnsi="Times New Roman" w:cs="Times New Roman"/>
          <w:bCs/>
          <w:lang w:val="en-US"/>
        </w:rPr>
        <w:t>decrease</w:t>
      </w:r>
      <w:r w:rsidR="0074408F" w:rsidRPr="00674089">
        <w:rPr>
          <w:rFonts w:ascii="Times New Roman" w:eastAsia="Times New Roman" w:hAnsi="Times New Roman" w:cs="Times New Roman"/>
          <w:bCs/>
          <w:lang w:val="en-US"/>
        </w:rPr>
        <w:t xml:space="preserve"> threats of conflict</w:t>
      </w:r>
      <w:r w:rsidR="0074408F" w:rsidRPr="00055DB0">
        <w:rPr>
          <w:rFonts w:eastAsia="Times New Roman"/>
          <w:noProof/>
          <w:lang w:val="en-US"/>
        </w:rPr>
        <w:t xml:space="preserve"> </w:t>
      </w:r>
      <w:r w:rsidR="0074408F" w:rsidRPr="00674089">
        <w:rPr>
          <w:rFonts w:ascii="Times New Roman" w:eastAsia="Times New Roman" w:hAnsi="Times New Roman" w:cs="Times New Roman"/>
          <w:bCs/>
          <w:lang w:val="en-US"/>
        </w:rPr>
        <w:t>world-wide</w:t>
      </w:r>
      <w:r w:rsidR="0074408F">
        <w:rPr>
          <w:rFonts w:ascii="Times New Roman" w:eastAsia="Times New Roman" w:hAnsi="Times New Roman" w:cs="Times New Roman"/>
          <w:bCs/>
          <w:lang w:val="en-US"/>
        </w:rPr>
        <w:t>. Procedural justice</w:t>
      </w:r>
      <w:r w:rsidR="00342CE9">
        <w:rPr>
          <w:rFonts w:ascii="Times New Roman" w:eastAsia="Times New Roman" w:hAnsi="Times New Roman" w:cs="Times New Roman"/>
          <w:bCs/>
          <w:lang w:val="en-US"/>
        </w:rPr>
        <w:t xml:space="preserve"> again</w:t>
      </w:r>
      <w:r w:rsidR="0074408F">
        <w:rPr>
          <w:rFonts w:ascii="Times New Roman" w:eastAsia="Times New Roman" w:hAnsi="Times New Roman" w:cs="Times New Roman"/>
          <w:bCs/>
          <w:lang w:val="en-US"/>
        </w:rPr>
        <w:t xml:space="preserve"> is enabled by norms and values</w:t>
      </w:r>
      <w:r w:rsidR="00E062A8">
        <w:rPr>
          <w:rFonts w:ascii="Times New Roman" w:eastAsia="Times New Roman" w:hAnsi="Times New Roman" w:cs="Times New Roman"/>
          <w:bCs/>
          <w:vertAlign w:val="superscript"/>
          <w:lang w:val="en-US"/>
        </w:rPr>
        <w:t>42</w:t>
      </w:r>
      <w:r w:rsidR="00F129F7">
        <w:rPr>
          <w:rFonts w:ascii="Times New Roman" w:eastAsia="Times New Roman" w:hAnsi="Times New Roman" w:cs="Times New Roman"/>
          <w:bCs/>
          <w:lang w:val="en-US"/>
        </w:rPr>
        <w:t>.</w:t>
      </w:r>
      <w:r w:rsidR="00717B51">
        <w:rPr>
          <w:rFonts w:ascii="Times New Roman" w:eastAsia="Times New Roman" w:hAnsi="Times New Roman" w:cs="Times New Roman"/>
          <w:bCs/>
          <w:lang w:val="en-US"/>
        </w:rPr>
        <w:t xml:space="preserve"> </w:t>
      </w:r>
      <w:r w:rsidR="00F129F7">
        <w:rPr>
          <w:rFonts w:ascii="Times New Roman" w:hAnsi="Times New Roman" w:cs="Times New Roman"/>
          <w:lang w:val="en-US"/>
        </w:rPr>
        <w:t xml:space="preserve">Hunger and poverty reflect and convey </w:t>
      </w:r>
      <w:r w:rsidR="00E721A6">
        <w:rPr>
          <w:rFonts w:ascii="Times New Roman" w:hAnsi="Times New Roman" w:cs="Times New Roman"/>
          <w:lang w:val="en-US"/>
        </w:rPr>
        <w:t xml:space="preserve">the </w:t>
      </w:r>
      <w:r w:rsidR="00F129F7">
        <w:rPr>
          <w:rFonts w:ascii="Times New Roman" w:hAnsi="Times New Roman" w:cs="Times New Roman"/>
          <w:lang w:val="en-US"/>
        </w:rPr>
        <w:t>values of societies</w:t>
      </w:r>
      <w:r w:rsidR="00356917">
        <w:rPr>
          <w:rFonts w:ascii="Times New Roman" w:hAnsi="Times New Roman" w:cs="Times New Roman"/>
          <w:lang w:val="en-US"/>
        </w:rPr>
        <w:t>; these</w:t>
      </w:r>
      <w:r w:rsidR="00E721A6">
        <w:rPr>
          <w:rFonts w:ascii="Times New Roman" w:hAnsi="Times New Roman" w:cs="Times New Roman"/>
          <w:lang w:val="en-US"/>
        </w:rPr>
        <w:t xml:space="preserve"> are important </w:t>
      </w:r>
      <w:r w:rsidR="007E3C03">
        <w:rPr>
          <w:rFonts w:ascii="Times New Roman" w:hAnsi="Times New Roman" w:cs="Times New Roman"/>
          <w:lang w:val="en-US"/>
        </w:rPr>
        <w:t>also</w:t>
      </w:r>
      <w:r w:rsidR="003E3556">
        <w:rPr>
          <w:rFonts w:ascii="Times New Roman" w:hAnsi="Times New Roman" w:cs="Times New Roman"/>
          <w:lang w:val="en-US"/>
        </w:rPr>
        <w:t xml:space="preserve"> </w:t>
      </w:r>
      <w:r w:rsidR="007962CA">
        <w:rPr>
          <w:rFonts w:ascii="Times New Roman" w:hAnsi="Times New Roman" w:cs="Times New Roman"/>
          <w:lang w:val="en-US"/>
        </w:rPr>
        <w:t xml:space="preserve">because </w:t>
      </w:r>
      <w:r w:rsidR="003E3556">
        <w:rPr>
          <w:rFonts w:ascii="Times New Roman" w:hAnsi="Times New Roman" w:cs="Times New Roman"/>
          <w:lang w:val="en-US"/>
        </w:rPr>
        <w:t>fear of being considere</w:t>
      </w:r>
      <w:r w:rsidR="00356917">
        <w:rPr>
          <w:rFonts w:ascii="Times New Roman" w:hAnsi="Times New Roman" w:cs="Times New Roman"/>
          <w:lang w:val="en-US"/>
        </w:rPr>
        <w:t>d</w:t>
      </w:r>
      <w:r w:rsidR="003E3556">
        <w:rPr>
          <w:rFonts w:ascii="Times New Roman" w:hAnsi="Times New Roman" w:cs="Times New Roman"/>
          <w:lang w:val="en-US"/>
        </w:rPr>
        <w:t xml:space="preserve"> less worthy trigger</w:t>
      </w:r>
      <w:r w:rsidR="00DE58A2">
        <w:rPr>
          <w:rFonts w:ascii="Times New Roman" w:hAnsi="Times New Roman" w:cs="Times New Roman"/>
          <w:lang w:val="en-US"/>
        </w:rPr>
        <w:t>s</w:t>
      </w:r>
      <w:r w:rsidR="003E3556">
        <w:rPr>
          <w:rFonts w:ascii="Times New Roman" w:hAnsi="Times New Roman" w:cs="Times New Roman"/>
          <w:lang w:val="en-US"/>
        </w:rPr>
        <w:t xml:space="preserve"> violence</w:t>
      </w:r>
      <w:r w:rsidR="00E062A8">
        <w:rPr>
          <w:rFonts w:ascii="Times New Roman" w:hAnsi="Times New Roman" w:cs="Times New Roman"/>
          <w:vertAlign w:val="superscript"/>
          <w:lang w:val="en-US"/>
        </w:rPr>
        <w:t>38</w:t>
      </w:r>
      <w:r w:rsidR="003E3556">
        <w:rPr>
          <w:rFonts w:ascii="Times New Roman" w:eastAsia="Times New Roman" w:hAnsi="Times New Roman" w:cs="Times New Roman"/>
          <w:bCs/>
          <w:lang w:val="en-US"/>
        </w:rPr>
        <w:t>.</w:t>
      </w:r>
      <w:r w:rsidR="0074408F">
        <w:rPr>
          <w:rFonts w:ascii="Times New Roman" w:eastAsia="Times New Roman" w:hAnsi="Times New Roman" w:cs="Times New Roman"/>
          <w:bCs/>
          <w:lang w:val="en-US"/>
        </w:rPr>
        <w:t xml:space="preserve"> </w:t>
      </w:r>
      <w:r w:rsidR="003E3556">
        <w:rPr>
          <w:rFonts w:ascii="Times New Roman" w:eastAsia="Times New Roman" w:hAnsi="Times New Roman" w:cs="Times New Roman"/>
          <w:bCs/>
          <w:lang w:val="en-US"/>
        </w:rPr>
        <w:t>T</w:t>
      </w:r>
      <w:r w:rsidR="000E54E6">
        <w:rPr>
          <w:rFonts w:ascii="Times New Roman" w:eastAsia="Times New Roman" w:hAnsi="Times New Roman" w:cs="Times New Roman"/>
          <w:bCs/>
          <w:lang w:val="en-US"/>
        </w:rPr>
        <w:t xml:space="preserve">he notion </w:t>
      </w:r>
      <w:r w:rsidR="00862266">
        <w:rPr>
          <w:rFonts w:ascii="Times New Roman" w:eastAsia="Times New Roman" w:hAnsi="Times New Roman" w:cs="Times New Roman"/>
          <w:bCs/>
          <w:lang w:val="en-US"/>
        </w:rPr>
        <w:t xml:space="preserve">that everyone is equal in dignity </w:t>
      </w:r>
      <w:r w:rsidR="00406604">
        <w:rPr>
          <w:rFonts w:ascii="Times New Roman" w:eastAsia="Times New Roman" w:hAnsi="Times New Roman" w:cs="Times New Roman"/>
          <w:bCs/>
          <w:lang w:val="en-US"/>
        </w:rPr>
        <w:t xml:space="preserve">and </w:t>
      </w:r>
      <w:r w:rsidR="000E54E6">
        <w:rPr>
          <w:rFonts w:ascii="Times New Roman" w:eastAsia="Times New Roman" w:hAnsi="Times New Roman" w:cs="Times New Roman"/>
          <w:bCs/>
          <w:lang w:val="en-US"/>
        </w:rPr>
        <w:t xml:space="preserve">rights </w:t>
      </w:r>
      <w:r w:rsidR="003E3556">
        <w:rPr>
          <w:rFonts w:ascii="Times New Roman" w:eastAsia="Times New Roman" w:hAnsi="Times New Roman" w:cs="Times New Roman"/>
          <w:bCs/>
          <w:lang w:val="en-US"/>
        </w:rPr>
        <w:t xml:space="preserve">represents the deepest form of equity and is </w:t>
      </w:r>
      <w:r w:rsidR="000E54E6">
        <w:rPr>
          <w:rFonts w:ascii="Times New Roman" w:eastAsia="Times New Roman" w:hAnsi="Times New Roman" w:cs="Times New Roman"/>
          <w:bCs/>
          <w:lang w:val="en-US"/>
        </w:rPr>
        <w:t xml:space="preserve">the foundation of human </w:t>
      </w:r>
      <w:r w:rsidR="00862266">
        <w:rPr>
          <w:rFonts w:ascii="Times New Roman" w:eastAsia="Times New Roman" w:hAnsi="Times New Roman" w:cs="Times New Roman"/>
          <w:bCs/>
          <w:lang w:val="en-US"/>
        </w:rPr>
        <w:t>rights</w:t>
      </w:r>
      <w:r w:rsidR="00862266">
        <w:rPr>
          <w:rFonts w:ascii="Times New Roman" w:eastAsia="Times New Roman" w:hAnsi="Times New Roman" w:cs="Times New Roman"/>
          <w:bCs/>
          <w:vertAlign w:val="superscript"/>
          <w:lang w:val="en-US"/>
        </w:rPr>
        <w:t>4</w:t>
      </w:r>
      <w:r w:rsidR="00083C5A">
        <w:rPr>
          <w:rFonts w:ascii="Times New Roman" w:eastAsia="Times New Roman" w:hAnsi="Times New Roman" w:cs="Times New Roman"/>
          <w:bCs/>
          <w:vertAlign w:val="superscript"/>
          <w:lang w:val="en-US"/>
        </w:rPr>
        <w:t>4</w:t>
      </w:r>
      <w:r w:rsidR="005D2970">
        <w:rPr>
          <w:rFonts w:ascii="Times New Roman" w:eastAsia="Times New Roman" w:hAnsi="Times New Roman" w:cs="Times New Roman"/>
          <w:bCs/>
          <w:lang w:val="en-US"/>
        </w:rPr>
        <w:t>.</w:t>
      </w:r>
      <w:r w:rsidR="00862266">
        <w:rPr>
          <w:rFonts w:ascii="Times New Roman" w:eastAsia="Times New Roman" w:hAnsi="Times New Roman" w:cs="Times New Roman"/>
          <w:bCs/>
          <w:lang w:val="en-US"/>
        </w:rPr>
        <w:t xml:space="preserve"> </w:t>
      </w:r>
      <w:r w:rsidR="00F444E7">
        <w:rPr>
          <w:rFonts w:ascii="Times New Roman" w:hAnsi="Times New Roman" w:cs="Times New Roman"/>
          <w:lang w:val="en-US"/>
        </w:rPr>
        <w:t xml:space="preserve">Rights to </w:t>
      </w:r>
      <w:r w:rsidR="00E062A8">
        <w:rPr>
          <w:rFonts w:ascii="Times New Roman" w:hAnsi="Times New Roman" w:cs="Times New Roman"/>
          <w:lang w:val="en-US"/>
        </w:rPr>
        <w:t xml:space="preserve">nutrients </w:t>
      </w:r>
      <w:r w:rsidR="00BA0396">
        <w:rPr>
          <w:rFonts w:ascii="Times New Roman" w:hAnsi="Times New Roman" w:cs="Times New Roman"/>
          <w:lang w:val="en-US"/>
        </w:rPr>
        <w:t>imply</w:t>
      </w:r>
      <w:r w:rsidR="0038131D">
        <w:rPr>
          <w:rFonts w:ascii="Times New Roman" w:hAnsi="Times New Roman" w:cs="Times New Roman"/>
          <w:lang w:val="en-US"/>
        </w:rPr>
        <w:t xml:space="preserve"> </w:t>
      </w:r>
      <w:r w:rsidR="00E062A8">
        <w:rPr>
          <w:rFonts w:ascii="Times New Roman" w:hAnsi="Times New Roman" w:cs="Times New Roman"/>
          <w:lang w:val="en-US"/>
        </w:rPr>
        <w:t>secure access</w:t>
      </w:r>
      <w:r w:rsidR="003F2C70">
        <w:rPr>
          <w:rFonts w:ascii="Times New Roman" w:hAnsi="Times New Roman" w:cs="Times New Roman"/>
          <w:lang w:val="en-US"/>
        </w:rPr>
        <w:t xml:space="preserve"> to nutrients </w:t>
      </w:r>
      <w:r w:rsidR="00056922">
        <w:rPr>
          <w:rFonts w:ascii="Times New Roman" w:hAnsi="Times New Roman" w:cs="Times New Roman"/>
          <w:lang w:val="en-US"/>
        </w:rPr>
        <w:t>for</w:t>
      </w:r>
      <w:r w:rsidR="003F2C70">
        <w:rPr>
          <w:rFonts w:ascii="Times New Roman" w:hAnsi="Times New Roman" w:cs="Times New Roman"/>
          <w:lang w:val="en-US"/>
        </w:rPr>
        <w:t xml:space="preserve"> all </w:t>
      </w:r>
      <w:r w:rsidR="00477EDE">
        <w:rPr>
          <w:rFonts w:ascii="Times New Roman" w:hAnsi="Times New Roman" w:cs="Times New Roman"/>
          <w:lang w:val="en-US"/>
        </w:rPr>
        <w:t xml:space="preserve">the </w:t>
      </w:r>
      <w:r w:rsidR="003F2C70">
        <w:rPr>
          <w:rFonts w:ascii="Times New Roman" w:hAnsi="Times New Roman" w:cs="Times New Roman"/>
          <w:lang w:val="en-US"/>
        </w:rPr>
        <w:t>world’s nations, farmers and citizens</w:t>
      </w:r>
      <w:r w:rsidR="00056922">
        <w:rPr>
          <w:rFonts w:ascii="Times New Roman" w:hAnsi="Times New Roman" w:cs="Times New Roman"/>
          <w:lang w:val="en-US"/>
        </w:rPr>
        <w:t xml:space="preserve">, </w:t>
      </w:r>
      <w:r w:rsidR="00E721A6">
        <w:rPr>
          <w:rFonts w:ascii="Times New Roman" w:hAnsi="Times New Roman" w:cs="Times New Roman"/>
          <w:lang w:val="en-US"/>
        </w:rPr>
        <w:t xml:space="preserve">thus </w:t>
      </w:r>
      <w:r w:rsidR="00056922">
        <w:rPr>
          <w:rFonts w:ascii="Times New Roman" w:hAnsi="Times New Roman" w:cs="Times New Roman"/>
          <w:lang w:val="en-US"/>
        </w:rPr>
        <w:t>building</w:t>
      </w:r>
      <w:r w:rsidR="003F2C70">
        <w:rPr>
          <w:rFonts w:ascii="Times New Roman" w:hAnsi="Times New Roman" w:cs="Times New Roman"/>
          <w:lang w:val="en-US"/>
        </w:rPr>
        <w:t xml:space="preserve"> food </w:t>
      </w:r>
      <w:r w:rsidR="000E7B8D">
        <w:rPr>
          <w:rFonts w:ascii="Times New Roman" w:hAnsi="Times New Roman" w:cs="Times New Roman"/>
          <w:lang w:val="en-US"/>
        </w:rPr>
        <w:t xml:space="preserve">sovereignty and </w:t>
      </w:r>
    </w:p>
    <w:p w14:paraId="2F697A58" w14:textId="77777777" w:rsidR="00386F61" w:rsidRDefault="00386F61" w:rsidP="00055DB0">
      <w:pPr>
        <w:pStyle w:val="Default"/>
        <w:spacing w:line="480" w:lineRule="auto"/>
        <w:rPr>
          <w:rFonts w:ascii="Times New Roman" w:hAnsi="Times New Roman" w:cs="Times New Roman"/>
          <w:lang w:val="en-US"/>
        </w:rPr>
      </w:pPr>
    </w:p>
    <w:p w14:paraId="38BAED62" w14:textId="5544BF24" w:rsidR="00715ADD" w:rsidRDefault="002B08A0" w:rsidP="00055DB0">
      <w:pPr>
        <w:pStyle w:val="Default"/>
        <w:spacing w:line="480" w:lineRule="auto"/>
        <w:rPr>
          <w:rFonts w:ascii="Times New Roman" w:hAnsi="Times New Roman" w:cs="Times New Roman"/>
          <w:lang w:val="en-US"/>
        </w:rPr>
      </w:pPr>
      <w:r>
        <w:rPr>
          <w:rFonts w:eastAsia="Times New Roman"/>
          <w:noProof/>
          <w:lang w:val="en-GB" w:eastAsia="en-GB"/>
        </w:rPr>
        <w:drawing>
          <wp:inline distT="0" distB="0" distL="0" distR="0" wp14:anchorId="3364895C" wp14:editId="32F66976">
            <wp:extent cx="5731510" cy="29478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ACB31-16B8-4E24-92EF-579B15E62B8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31510" cy="2947821"/>
                    </a:xfrm>
                    <a:prstGeom prst="rect">
                      <a:avLst/>
                    </a:prstGeom>
                    <a:noFill/>
                    <a:ln>
                      <a:noFill/>
                    </a:ln>
                  </pic:spPr>
                </pic:pic>
              </a:graphicData>
            </a:graphic>
          </wp:inline>
        </w:drawing>
      </w:r>
    </w:p>
    <w:p w14:paraId="197BCDFA" w14:textId="08D24F7C" w:rsidR="00537FEE" w:rsidRPr="00055DB0" w:rsidRDefault="00537FEE" w:rsidP="00055DB0">
      <w:pPr>
        <w:pStyle w:val="Default"/>
        <w:spacing w:line="480" w:lineRule="auto"/>
        <w:rPr>
          <w:rFonts w:ascii="Times New Roman" w:hAnsi="Times New Roman" w:cs="Times New Roman"/>
          <w:lang w:val="en-US"/>
        </w:rPr>
      </w:pPr>
      <w:r w:rsidRPr="00055DB0">
        <w:rPr>
          <w:rFonts w:ascii="Times New Roman" w:hAnsi="Times New Roman" w:cs="Times New Roman"/>
          <w:b/>
          <w:bCs/>
          <w:lang w:val="en-US"/>
        </w:rPr>
        <w:t>Fig. 2</w:t>
      </w:r>
      <w:r w:rsidR="008E18E9">
        <w:rPr>
          <w:rFonts w:ascii="Times New Roman" w:hAnsi="Times New Roman" w:cs="Times New Roman"/>
          <w:b/>
          <w:bCs/>
          <w:lang w:val="en-US"/>
        </w:rPr>
        <w:t xml:space="preserve"> |</w:t>
      </w:r>
      <w:r w:rsidRPr="00055DB0">
        <w:rPr>
          <w:rFonts w:ascii="Times New Roman" w:hAnsi="Times New Roman" w:cs="Times New Roman"/>
          <w:b/>
          <w:bCs/>
          <w:lang w:val="en-US"/>
        </w:rPr>
        <w:t xml:space="preserve"> </w:t>
      </w:r>
      <w:r w:rsidR="008E18E9">
        <w:rPr>
          <w:rFonts w:ascii="Times New Roman" w:hAnsi="Times New Roman" w:cs="Times New Roman"/>
          <w:b/>
          <w:bCs/>
          <w:lang w:val="en-US"/>
        </w:rPr>
        <w:t>Redistribution of nutrients for food security</w:t>
      </w:r>
      <w:r w:rsidR="0019790E">
        <w:rPr>
          <w:rFonts w:ascii="Times New Roman" w:hAnsi="Times New Roman" w:cs="Times New Roman"/>
          <w:b/>
          <w:bCs/>
          <w:lang w:val="en-US"/>
        </w:rPr>
        <w:t xml:space="preserve"> and resilience</w:t>
      </w:r>
      <w:r w:rsidR="008E18E9">
        <w:rPr>
          <w:rFonts w:ascii="Times New Roman" w:hAnsi="Times New Roman" w:cs="Times New Roman"/>
          <w:b/>
          <w:bCs/>
          <w:lang w:val="en-US"/>
        </w:rPr>
        <w:t xml:space="preserve">. </w:t>
      </w:r>
      <w:r w:rsidRPr="00055DB0">
        <w:rPr>
          <w:rFonts w:ascii="Times New Roman" w:hAnsi="Times New Roman" w:cs="Times New Roman"/>
          <w:lang w:val="en-US"/>
        </w:rPr>
        <w:t xml:space="preserve">Redistribution of nutrients accumulated in wealthy countries of </w:t>
      </w:r>
      <w:r w:rsidR="00774E90">
        <w:rPr>
          <w:rFonts w:ascii="Times New Roman" w:hAnsi="Times New Roman" w:cs="Times New Roman"/>
          <w:lang w:val="en-US"/>
        </w:rPr>
        <w:t>the G</w:t>
      </w:r>
      <w:r w:rsidRPr="00055DB0">
        <w:rPr>
          <w:rFonts w:ascii="Times New Roman" w:hAnsi="Times New Roman" w:cs="Times New Roman"/>
          <w:lang w:val="en-US"/>
        </w:rPr>
        <w:t xml:space="preserve">lobal </w:t>
      </w:r>
      <w:r w:rsidR="00774E90">
        <w:rPr>
          <w:rFonts w:ascii="Times New Roman" w:hAnsi="Times New Roman" w:cs="Times New Roman"/>
          <w:lang w:val="en-US"/>
        </w:rPr>
        <w:t>N</w:t>
      </w:r>
      <w:r w:rsidRPr="00055DB0">
        <w:rPr>
          <w:rFonts w:ascii="Times New Roman" w:hAnsi="Times New Roman" w:cs="Times New Roman"/>
          <w:lang w:val="en-US"/>
        </w:rPr>
        <w:t xml:space="preserve">orth would counteract the transgression of the </w:t>
      </w:r>
      <w:r w:rsidRPr="00055DB0">
        <w:rPr>
          <w:rFonts w:ascii="Times New Roman" w:hAnsi="Times New Roman" w:cs="Times New Roman"/>
          <w:lang w:val="en-US"/>
        </w:rPr>
        <w:lastRenderedPageBreak/>
        <w:t xml:space="preserve">planetary boundaries while securing food </w:t>
      </w:r>
      <w:r w:rsidR="007A6FEC">
        <w:rPr>
          <w:rFonts w:ascii="Times New Roman" w:hAnsi="Times New Roman" w:cs="Times New Roman"/>
          <w:lang w:val="en-US"/>
        </w:rPr>
        <w:t>(‘</w:t>
      </w:r>
      <w:r w:rsidR="000D4B6F">
        <w:rPr>
          <w:rFonts w:ascii="Times New Roman" w:hAnsi="Times New Roman" w:cs="Times New Roman"/>
          <w:lang w:val="en-US"/>
        </w:rPr>
        <w:t xml:space="preserve">daily </w:t>
      </w:r>
      <w:r w:rsidR="007A6FEC">
        <w:rPr>
          <w:rFonts w:ascii="Times New Roman" w:hAnsi="Times New Roman" w:cs="Times New Roman"/>
          <w:lang w:val="en-US"/>
        </w:rPr>
        <w:t>bread’</w:t>
      </w:r>
      <w:r w:rsidR="000D4B6F">
        <w:rPr>
          <w:rFonts w:ascii="Times New Roman" w:hAnsi="Times New Roman" w:cs="Times New Roman"/>
          <w:lang w:val="en-US"/>
        </w:rPr>
        <w:t xml:space="preserve"> on the plate</w:t>
      </w:r>
      <w:r w:rsidR="007A6FEC">
        <w:rPr>
          <w:rFonts w:ascii="Times New Roman" w:hAnsi="Times New Roman" w:cs="Times New Roman"/>
          <w:lang w:val="en-US"/>
        </w:rPr>
        <w:t xml:space="preserve">) also </w:t>
      </w:r>
      <w:r w:rsidRPr="00055DB0">
        <w:rPr>
          <w:rFonts w:ascii="Times New Roman" w:hAnsi="Times New Roman" w:cs="Times New Roman"/>
          <w:lang w:val="en-US"/>
        </w:rPr>
        <w:t xml:space="preserve">in </w:t>
      </w:r>
      <w:r w:rsidR="00056922">
        <w:rPr>
          <w:rFonts w:ascii="Times New Roman" w:hAnsi="Times New Roman" w:cs="Times New Roman"/>
          <w:lang w:val="en-US"/>
        </w:rPr>
        <w:t xml:space="preserve">the </w:t>
      </w:r>
      <w:r w:rsidR="00774E90">
        <w:rPr>
          <w:rFonts w:ascii="Times New Roman" w:hAnsi="Times New Roman" w:cs="Times New Roman"/>
          <w:lang w:val="en-US"/>
        </w:rPr>
        <w:t>G</w:t>
      </w:r>
      <w:r w:rsidRPr="00055DB0">
        <w:rPr>
          <w:rFonts w:ascii="Times New Roman" w:hAnsi="Times New Roman" w:cs="Times New Roman"/>
          <w:lang w:val="en-US"/>
        </w:rPr>
        <w:t xml:space="preserve">lobal </w:t>
      </w:r>
      <w:r w:rsidR="00774E90">
        <w:rPr>
          <w:rFonts w:ascii="Times New Roman" w:hAnsi="Times New Roman" w:cs="Times New Roman"/>
          <w:lang w:val="en-US"/>
        </w:rPr>
        <w:t>S</w:t>
      </w:r>
      <w:r w:rsidRPr="00055DB0">
        <w:rPr>
          <w:rFonts w:ascii="Times New Roman" w:hAnsi="Times New Roman" w:cs="Times New Roman"/>
          <w:lang w:val="en-US"/>
        </w:rPr>
        <w:t xml:space="preserve">outh. N=nitrogen, P=phosphorus.  </w:t>
      </w:r>
    </w:p>
    <w:p w14:paraId="44A26B61" w14:textId="77777777" w:rsidR="00786366" w:rsidRDefault="00786366" w:rsidP="005D7740">
      <w:pPr>
        <w:pStyle w:val="Default"/>
        <w:spacing w:line="480" w:lineRule="auto"/>
        <w:rPr>
          <w:rFonts w:ascii="Times New Roman" w:hAnsi="Times New Roman" w:cs="Times New Roman"/>
          <w:lang w:val="en-US"/>
        </w:rPr>
      </w:pPr>
    </w:p>
    <w:p w14:paraId="3429C566" w14:textId="19980956" w:rsidR="008D61DB" w:rsidRDefault="00806C95" w:rsidP="008D61DB">
      <w:pPr>
        <w:pStyle w:val="Default"/>
        <w:spacing w:line="480" w:lineRule="auto"/>
        <w:rPr>
          <w:rFonts w:ascii="Times New Roman" w:hAnsi="Times New Roman" w:cs="Times New Roman"/>
          <w:lang w:val="en-US"/>
        </w:rPr>
      </w:pPr>
      <w:r>
        <w:rPr>
          <w:rFonts w:ascii="Times New Roman" w:hAnsi="Times New Roman" w:cs="Times New Roman"/>
          <w:lang w:val="en-US"/>
        </w:rPr>
        <w:t xml:space="preserve">security. </w:t>
      </w:r>
      <w:r w:rsidR="008D61DB" w:rsidRPr="00791671">
        <w:rPr>
          <w:rFonts w:ascii="Times New Roman" w:hAnsi="Times New Roman" w:cs="Times New Roman"/>
          <w:lang w:val="en-US"/>
        </w:rPr>
        <w:t xml:space="preserve">Equal rights </w:t>
      </w:r>
      <w:r w:rsidR="008D61DB">
        <w:rPr>
          <w:rFonts w:ascii="Times New Roman" w:hAnsi="Times New Roman" w:cs="Times New Roman"/>
          <w:lang w:val="en-US"/>
        </w:rPr>
        <w:t>of</w:t>
      </w:r>
      <w:r w:rsidR="008D61DB" w:rsidRPr="00791671">
        <w:rPr>
          <w:rFonts w:ascii="Times New Roman" w:hAnsi="Times New Roman" w:cs="Times New Roman"/>
          <w:lang w:val="en-US"/>
        </w:rPr>
        <w:t xml:space="preserve"> </w:t>
      </w:r>
      <w:r w:rsidR="008D61DB">
        <w:rPr>
          <w:rFonts w:ascii="Times New Roman" w:hAnsi="Times New Roman" w:cs="Times New Roman"/>
          <w:lang w:val="en-US"/>
        </w:rPr>
        <w:t xml:space="preserve">access to </w:t>
      </w:r>
      <w:r w:rsidR="008D61DB" w:rsidRPr="00791671">
        <w:rPr>
          <w:rFonts w:ascii="Times New Roman" w:hAnsi="Times New Roman" w:cs="Times New Roman"/>
          <w:lang w:val="en-US"/>
        </w:rPr>
        <w:t>nutrient</w:t>
      </w:r>
      <w:r w:rsidR="008D61DB">
        <w:rPr>
          <w:rFonts w:ascii="Times New Roman" w:hAnsi="Times New Roman" w:cs="Times New Roman"/>
          <w:lang w:val="en-US"/>
        </w:rPr>
        <w:t>s</w:t>
      </w:r>
      <w:r w:rsidR="008D61DB">
        <w:rPr>
          <w:rFonts w:ascii="Times New Roman" w:hAnsi="Times New Roman" w:cs="Times New Roman"/>
          <w:vertAlign w:val="superscript"/>
          <w:lang w:val="en-US"/>
        </w:rPr>
        <w:t>4</w:t>
      </w:r>
      <w:r w:rsidR="00083C5A">
        <w:rPr>
          <w:rFonts w:ascii="Times New Roman" w:hAnsi="Times New Roman" w:cs="Times New Roman"/>
          <w:vertAlign w:val="superscript"/>
          <w:lang w:val="en-US"/>
        </w:rPr>
        <w:t>5</w:t>
      </w:r>
      <w:r w:rsidR="008D61DB">
        <w:rPr>
          <w:rFonts w:ascii="Times New Roman" w:hAnsi="Times New Roman" w:cs="Times New Roman"/>
          <w:vertAlign w:val="superscript"/>
          <w:lang w:val="en-US"/>
        </w:rPr>
        <w:t xml:space="preserve"> </w:t>
      </w:r>
      <w:r w:rsidR="008D61DB" w:rsidRPr="00791671">
        <w:rPr>
          <w:rFonts w:ascii="Times New Roman" w:hAnsi="Times New Roman" w:cs="Times New Roman"/>
          <w:lang w:val="en-US"/>
        </w:rPr>
        <w:t xml:space="preserve">can </w:t>
      </w:r>
      <w:r w:rsidR="008D61DB">
        <w:rPr>
          <w:rFonts w:ascii="Times New Roman" w:hAnsi="Times New Roman" w:cs="Times New Roman"/>
          <w:lang w:val="en-US"/>
        </w:rPr>
        <w:t xml:space="preserve">thus exemplify </w:t>
      </w:r>
      <w:r w:rsidR="008D61DB" w:rsidRPr="00791671">
        <w:rPr>
          <w:rFonts w:ascii="Times New Roman" w:hAnsi="Times New Roman" w:cs="Times New Roman"/>
          <w:lang w:val="en-US"/>
        </w:rPr>
        <w:t xml:space="preserve">a global society </w:t>
      </w:r>
      <w:r w:rsidR="008D61DB">
        <w:rPr>
          <w:rFonts w:ascii="Times New Roman" w:hAnsi="Times New Roman" w:cs="Times New Roman"/>
          <w:lang w:val="en-US"/>
        </w:rPr>
        <w:t>that promotes dignity and peace</w:t>
      </w:r>
      <w:r w:rsidR="008D61DB" w:rsidRPr="00774E90">
        <w:rPr>
          <w:rFonts w:ascii="Times New Roman" w:hAnsi="Times New Roman" w:cs="Times New Roman"/>
          <w:vertAlign w:val="superscript"/>
          <w:lang w:val="en-US"/>
        </w:rPr>
        <w:t>8</w:t>
      </w:r>
      <w:r w:rsidR="008D61DB">
        <w:rPr>
          <w:rFonts w:ascii="Times New Roman" w:hAnsi="Times New Roman" w:cs="Times New Roman"/>
          <w:vertAlign w:val="superscript"/>
          <w:lang w:val="en-US"/>
        </w:rPr>
        <w:t xml:space="preserve">,38 </w:t>
      </w:r>
      <w:r w:rsidR="008D61DB">
        <w:rPr>
          <w:rFonts w:ascii="Times New Roman" w:hAnsi="Times New Roman" w:cs="Times New Roman"/>
          <w:lang w:val="en-US"/>
        </w:rPr>
        <w:t>(Fig. 3).</w:t>
      </w:r>
    </w:p>
    <w:p w14:paraId="6F52947E" w14:textId="35853C01" w:rsidR="00A64691" w:rsidRDefault="00A64691" w:rsidP="007E2B28">
      <w:pPr>
        <w:spacing w:after="0" w:line="480" w:lineRule="auto"/>
        <w:rPr>
          <w:rFonts w:ascii="Times New Roman" w:hAnsi="Times New Roman" w:cs="Times New Roman"/>
          <w:sz w:val="24"/>
          <w:szCs w:val="24"/>
          <w:lang w:val="en-US"/>
        </w:rPr>
      </w:pPr>
    </w:p>
    <w:p w14:paraId="7CDFF52F" w14:textId="51200C75" w:rsidR="00A64691" w:rsidRPr="006A7D53" w:rsidRDefault="00C54F7B" w:rsidP="00A64691">
      <w:pPr>
        <w:spacing w:after="0" w:line="48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00A64691" w:rsidRPr="006A7D53">
        <w:rPr>
          <w:rFonts w:ascii="Times New Roman" w:hAnsi="Times New Roman" w:cs="Times New Roman"/>
          <w:b/>
          <w:sz w:val="28"/>
          <w:szCs w:val="28"/>
          <w:lang w:val="en-US"/>
        </w:rPr>
        <w:t xml:space="preserve">safe and just space for nutrients? </w:t>
      </w:r>
      <w:r w:rsidRPr="00B5309C">
        <w:rPr>
          <w:rFonts w:ascii="Times New Roman" w:hAnsi="Times New Roman" w:cs="Times New Roman"/>
          <w:i/>
          <w:sz w:val="28"/>
          <w:szCs w:val="28"/>
          <w:lang w:val="en-US"/>
        </w:rPr>
        <w:t>[ok? subheadings need to be quite short]</w:t>
      </w:r>
    </w:p>
    <w:p w14:paraId="70843224" w14:textId="44408DD1" w:rsidR="00DF31F0" w:rsidRDefault="00C40FED" w:rsidP="009928E7">
      <w:pPr>
        <w:spacing w:after="0" w:line="480" w:lineRule="auto"/>
        <w:rPr>
          <w:rFonts w:ascii="Times New Roman" w:hAnsi="Times New Roman" w:cs="Times New Roman"/>
          <w:sz w:val="24"/>
          <w:szCs w:val="24"/>
          <w:lang w:val="en-US"/>
        </w:rPr>
      </w:pPr>
      <w:r w:rsidRPr="006A7D53">
        <w:rPr>
          <w:rFonts w:ascii="Times New Roman" w:hAnsi="Times New Roman" w:cs="Times New Roman"/>
          <w:b/>
          <w:sz w:val="24"/>
          <w:szCs w:val="24"/>
          <w:lang w:val="en-US"/>
        </w:rPr>
        <w:t>Nutrient</w:t>
      </w:r>
      <w:r w:rsidR="000B4C2C">
        <w:rPr>
          <w:rFonts w:ascii="Times New Roman" w:hAnsi="Times New Roman" w:cs="Times New Roman"/>
          <w:b/>
          <w:sz w:val="24"/>
          <w:szCs w:val="24"/>
          <w:lang w:val="en-US"/>
        </w:rPr>
        <w:t>s to</w:t>
      </w:r>
      <w:r>
        <w:rPr>
          <w:rFonts w:ascii="Times New Roman" w:hAnsi="Times New Roman" w:cs="Times New Roman"/>
          <w:b/>
          <w:sz w:val="24"/>
          <w:szCs w:val="24"/>
          <w:lang w:val="en-US"/>
        </w:rPr>
        <w:t xml:space="preserve"> redistribut</w:t>
      </w:r>
      <w:r w:rsidR="000B4C2C">
        <w:rPr>
          <w:rFonts w:ascii="Times New Roman" w:hAnsi="Times New Roman" w:cs="Times New Roman"/>
          <w:b/>
          <w:sz w:val="24"/>
          <w:szCs w:val="24"/>
          <w:lang w:val="en-US"/>
        </w:rPr>
        <w:t>e</w:t>
      </w:r>
      <w:r w:rsidRPr="006A7D53">
        <w:rPr>
          <w:rFonts w:ascii="Times New Roman" w:hAnsi="Times New Roman" w:cs="Times New Roman"/>
          <w:b/>
          <w:sz w:val="24"/>
          <w:szCs w:val="24"/>
          <w:lang w:val="en-US"/>
        </w:rPr>
        <w:t xml:space="preserve">. </w:t>
      </w:r>
      <w:r w:rsidR="00EE39C5" w:rsidRPr="00791671">
        <w:rPr>
          <w:rFonts w:ascii="Times New Roman" w:hAnsi="Times New Roman" w:cs="Times New Roman"/>
          <w:sz w:val="24"/>
          <w:szCs w:val="24"/>
          <w:lang w:val="en-US"/>
        </w:rPr>
        <w:t>The</w:t>
      </w:r>
      <w:r w:rsidR="00EE39C5">
        <w:rPr>
          <w:rFonts w:ascii="Times New Roman" w:hAnsi="Times New Roman" w:cs="Times New Roman"/>
          <w:sz w:val="24"/>
          <w:szCs w:val="24"/>
          <w:lang w:val="en-US"/>
        </w:rPr>
        <w:t xml:space="preserve"> extent of </w:t>
      </w:r>
      <w:r w:rsidR="00EE39C5" w:rsidRPr="00791671">
        <w:rPr>
          <w:rFonts w:ascii="Times New Roman" w:hAnsi="Times New Roman" w:cs="Times New Roman"/>
          <w:sz w:val="24"/>
          <w:szCs w:val="24"/>
          <w:lang w:val="en-US"/>
        </w:rPr>
        <w:t xml:space="preserve">nutrient redistribution </w:t>
      </w:r>
      <w:r w:rsidR="00B72CF8">
        <w:rPr>
          <w:rFonts w:ascii="Times New Roman" w:hAnsi="Times New Roman" w:cs="Times New Roman"/>
          <w:sz w:val="24"/>
          <w:szCs w:val="24"/>
          <w:lang w:val="en-US"/>
        </w:rPr>
        <w:t xml:space="preserve">needed </w:t>
      </w:r>
      <w:r w:rsidR="00094322">
        <w:rPr>
          <w:rFonts w:ascii="Times New Roman" w:hAnsi="Times New Roman" w:cs="Times New Roman"/>
          <w:sz w:val="24"/>
          <w:szCs w:val="24"/>
          <w:lang w:val="en-US"/>
        </w:rPr>
        <w:t xml:space="preserve">depends on </w:t>
      </w:r>
      <w:r w:rsidR="00EE39C5" w:rsidRPr="00791671">
        <w:rPr>
          <w:rFonts w:ascii="Times New Roman" w:hAnsi="Times New Roman" w:cs="Times New Roman"/>
          <w:sz w:val="24"/>
          <w:szCs w:val="24"/>
          <w:lang w:val="en-US"/>
        </w:rPr>
        <w:t>how much is required</w:t>
      </w:r>
      <w:r w:rsidR="009748B4">
        <w:rPr>
          <w:rFonts w:ascii="Times New Roman" w:hAnsi="Times New Roman" w:cs="Times New Roman"/>
          <w:sz w:val="24"/>
          <w:szCs w:val="24"/>
          <w:lang w:val="en-US"/>
        </w:rPr>
        <w:t xml:space="preserve"> </w:t>
      </w:r>
      <w:r w:rsidR="00EE39C5" w:rsidRPr="00791671">
        <w:rPr>
          <w:rFonts w:ascii="Times New Roman" w:hAnsi="Times New Roman" w:cs="Times New Roman"/>
          <w:sz w:val="24"/>
          <w:szCs w:val="24"/>
          <w:lang w:val="en-US"/>
        </w:rPr>
        <w:t xml:space="preserve">to return to the critical nutrient limits in the regions </w:t>
      </w:r>
      <w:r w:rsidR="00EE39C5">
        <w:rPr>
          <w:rFonts w:ascii="Times New Roman" w:hAnsi="Times New Roman" w:cs="Times New Roman"/>
          <w:sz w:val="24"/>
          <w:szCs w:val="24"/>
          <w:lang w:val="en-US"/>
        </w:rPr>
        <w:t>of</w:t>
      </w:r>
      <w:r w:rsidR="00EE39C5" w:rsidRPr="00791671">
        <w:rPr>
          <w:rFonts w:ascii="Times New Roman" w:hAnsi="Times New Roman" w:cs="Times New Roman"/>
          <w:sz w:val="24"/>
          <w:szCs w:val="24"/>
          <w:lang w:val="en-US"/>
        </w:rPr>
        <w:t xml:space="preserve"> surplus and</w:t>
      </w:r>
      <w:r w:rsidR="009748B4">
        <w:rPr>
          <w:rFonts w:ascii="Times New Roman" w:hAnsi="Times New Roman" w:cs="Times New Roman"/>
          <w:sz w:val="24"/>
          <w:szCs w:val="24"/>
          <w:lang w:val="en-US"/>
        </w:rPr>
        <w:t xml:space="preserve"> to </w:t>
      </w:r>
      <w:r w:rsidR="00EE39C5" w:rsidRPr="00791671">
        <w:rPr>
          <w:rFonts w:ascii="Times New Roman" w:hAnsi="Times New Roman" w:cs="Times New Roman"/>
          <w:sz w:val="24"/>
          <w:szCs w:val="24"/>
          <w:lang w:val="en-US"/>
        </w:rPr>
        <w:t>replenish degraded soils for food security</w:t>
      </w:r>
      <w:r w:rsidR="00B72CF8">
        <w:rPr>
          <w:rFonts w:ascii="Times New Roman" w:hAnsi="Times New Roman" w:cs="Times New Roman"/>
          <w:sz w:val="24"/>
          <w:szCs w:val="24"/>
          <w:lang w:val="en-US"/>
        </w:rPr>
        <w:t xml:space="preserve"> in regions of deficit</w:t>
      </w:r>
      <w:r w:rsidR="00EE39C5" w:rsidRPr="00791671">
        <w:rPr>
          <w:rFonts w:ascii="Times New Roman" w:hAnsi="Times New Roman" w:cs="Times New Roman"/>
          <w:sz w:val="24"/>
          <w:szCs w:val="24"/>
          <w:lang w:val="en-US"/>
        </w:rPr>
        <w:t>.</w:t>
      </w:r>
      <w:r w:rsidR="00EE39C5">
        <w:rPr>
          <w:rFonts w:ascii="Times New Roman" w:hAnsi="Times New Roman" w:cs="Times New Roman"/>
          <w:sz w:val="24"/>
          <w:szCs w:val="24"/>
          <w:lang w:val="en-US"/>
        </w:rPr>
        <w:t xml:space="preserve"> </w:t>
      </w:r>
      <w:r w:rsidR="00EE39C5" w:rsidRPr="00052FA9">
        <w:rPr>
          <w:rFonts w:ascii="Times New Roman" w:hAnsi="Times New Roman" w:cs="Times New Roman"/>
          <w:sz w:val="24"/>
          <w:szCs w:val="24"/>
          <w:lang w:val="en-US"/>
        </w:rPr>
        <w:t>For example</w:t>
      </w:r>
      <w:r w:rsidR="00094322" w:rsidRPr="00052FA9">
        <w:rPr>
          <w:rFonts w:ascii="Times New Roman" w:hAnsi="Times New Roman" w:cs="Times New Roman"/>
          <w:sz w:val="24"/>
          <w:szCs w:val="24"/>
          <w:lang w:val="en-US"/>
        </w:rPr>
        <w:t>,</w:t>
      </w:r>
      <w:r w:rsidR="00EE39C5" w:rsidRPr="00052FA9">
        <w:rPr>
          <w:rFonts w:ascii="Times New Roman" w:hAnsi="Times New Roman" w:cs="Times New Roman"/>
          <w:sz w:val="24"/>
          <w:szCs w:val="24"/>
          <w:lang w:val="en-US"/>
        </w:rPr>
        <w:t xml:space="preserve"> in Finland the </w:t>
      </w:r>
      <w:r w:rsidR="00733281">
        <w:rPr>
          <w:rFonts w:ascii="Times New Roman" w:hAnsi="Times New Roman" w:cs="Times New Roman"/>
          <w:sz w:val="24"/>
          <w:szCs w:val="24"/>
          <w:lang w:val="en-US"/>
        </w:rPr>
        <w:t xml:space="preserve">current </w:t>
      </w:r>
      <w:r w:rsidR="00C575DF" w:rsidRPr="00052FA9">
        <w:rPr>
          <w:rFonts w:ascii="Times New Roman" w:hAnsi="Times New Roman" w:cs="Times New Roman"/>
          <w:sz w:val="24"/>
          <w:szCs w:val="24"/>
          <w:lang w:val="en-US"/>
        </w:rPr>
        <w:t xml:space="preserve">annual </w:t>
      </w:r>
      <w:r w:rsidR="00EE39C5" w:rsidRPr="00052FA9">
        <w:rPr>
          <w:rFonts w:ascii="Times New Roman" w:hAnsi="Times New Roman" w:cs="Times New Roman"/>
          <w:sz w:val="24"/>
          <w:szCs w:val="24"/>
          <w:lang w:val="en-US"/>
        </w:rPr>
        <w:t xml:space="preserve">excess </w:t>
      </w:r>
      <w:r w:rsidR="00A92755">
        <w:rPr>
          <w:rFonts w:ascii="Times New Roman" w:hAnsi="Times New Roman" w:cs="Times New Roman"/>
          <w:sz w:val="24"/>
          <w:szCs w:val="24"/>
          <w:lang w:val="en-US"/>
        </w:rPr>
        <w:t>flow o</w:t>
      </w:r>
      <w:r w:rsidR="00094322" w:rsidRPr="00052FA9">
        <w:rPr>
          <w:rFonts w:ascii="Times New Roman" w:hAnsi="Times New Roman" w:cs="Times New Roman"/>
          <w:sz w:val="24"/>
          <w:szCs w:val="24"/>
          <w:lang w:val="en-US"/>
        </w:rPr>
        <w:t xml:space="preserve">f </w:t>
      </w:r>
      <w:r w:rsidR="00FA3E49">
        <w:rPr>
          <w:rFonts w:ascii="Times New Roman" w:hAnsi="Times New Roman" w:cs="Times New Roman"/>
          <w:sz w:val="24"/>
          <w:szCs w:val="24"/>
          <w:lang w:val="en-US"/>
        </w:rPr>
        <w:t xml:space="preserve">reactive </w:t>
      </w:r>
      <w:r w:rsidR="00094322" w:rsidRPr="00052FA9">
        <w:rPr>
          <w:rFonts w:ascii="Times New Roman" w:hAnsi="Times New Roman" w:cs="Times New Roman"/>
          <w:sz w:val="24"/>
          <w:szCs w:val="24"/>
          <w:lang w:val="en-US"/>
        </w:rPr>
        <w:t xml:space="preserve">nitrogen </w:t>
      </w:r>
      <w:r w:rsidR="00B46063">
        <w:rPr>
          <w:rFonts w:ascii="Times New Roman" w:hAnsi="Times New Roman" w:cs="Times New Roman"/>
          <w:sz w:val="24"/>
          <w:szCs w:val="24"/>
          <w:lang w:val="en-US"/>
        </w:rPr>
        <w:t>(40 kg cap</w:t>
      </w:r>
      <w:r w:rsidR="00B46063" w:rsidRPr="00774E90">
        <w:rPr>
          <w:rFonts w:ascii="Times New Roman" w:hAnsi="Times New Roman" w:cs="Times New Roman"/>
          <w:sz w:val="24"/>
          <w:szCs w:val="24"/>
          <w:vertAlign w:val="superscript"/>
          <w:lang w:val="en-US"/>
        </w:rPr>
        <w:t>-1</w:t>
      </w:r>
      <w:r w:rsidR="00B46063">
        <w:rPr>
          <w:rFonts w:ascii="Times New Roman" w:hAnsi="Times New Roman" w:cs="Times New Roman"/>
          <w:sz w:val="24"/>
          <w:szCs w:val="24"/>
          <w:lang w:val="en-US"/>
        </w:rPr>
        <w:t xml:space="preserve"> a</w:t>
      </w:r>
      <w:r w:rsidR="00B46063" w:rsidRPr="00985920">
        <w:rPr>
          <w:rFonts w:ascii="Times New Roman" w:hAnsi="Times New Roman" w:cs="Times New Roman"/>
          <w:sz w:val="24"/>
          <w:szCs w:val="24"/>
          <w:vertAlign w:val="superscript"/>
          <w:lang w:val="en-US"/>
        </w:rPr>
        <w:t>-1</w:t>
      </w:r>
      <w:r w:rsidR="00B46063">
        <w:rPr>
          <w:rFonts w:ascii="Times New Roman" w:hAnsi="Times New Roman" w:cs="Times New Roman"/>
          <w:sz w:val="24"/>
          <w:szCs w:val="24"/>
          <w:lang w:val="en-US"/>
        </w:rPr>
        <w:t xml:space="preserve">) </w:t>
      </w:r>
      <w:r w:rsidR="00BD45AE">
        <w:rPr>
          <w:rFonts w:ascii="Times New Roman" w:hAnsi="Times New Roman" w:cs="Times New Roman"/>
          <w:sz w:val="24"/>
          <w:szCs w:val="24"/>
          <w:lang w:val="en-US"/>
        </w:rPr>
        <w:t xml:space="preserve">is </w:t>
      </w:r>
      <w:r w:rsidR="00EE39C5" w:rsidRPr="00052FA9">
        <w:rPr>
          <w:rFonts w:ascii="Times New Roman" w:hAnsi="Times New Roman" w:cs="Times New Roman"/>
          <w:sz w:val="24"/>
          <w:szCs w:val="24"/>
          <w:lang w:val="en-US"/>
        </w:rPr>
        <w:t>almost double</w:t>
      </w:r>
      <w:r w:rsidR="00FA3E49">
        <w:rPr>
          <w:rFonts w:ascii="Times New Roman" w:hAnsi="Times New Roman" w:cs="Times New Roman"/>
          <w:sz w:val="24"/>
          <w:szCs w:val="24"/>
          <w:lang w:val="en-US"/>
        </w:rPr>
        <w:t xml:space="preserve"> </w:t>
      </w:r>
      <w:r w:rsidR="009836E7">
        <w:rPr>
          <w:rFonts w:ascii="Times New Roman" w:hAnsi="Times New Roman" w:cs="Times New Roman"/>
          <w:sz w:val="24"/>
          <w:szCs w:val="24"/>
          <w:lang w:val="en-US"/>
        </w:rPr>
        <w:t>the global average</w:t>
      </w:r>
      <w:r w:rsidR="00FA3E49">
        <w:rPr>
          <w:rFonts w:ascii="Times New Roman" w:hAnsi="Times New Roman" w:cs="Times New Roman"/>
          <w:sz w:val="24"/>
          <w:szCs w:val="24"/>
          <w:lang w:val="en-US"/>
        </w:rPr>
        <w:t>, and</w:t>
      </w:r>
      <w:r w:rsidR="003D25EC">
        <w:rPr>
          <w:rFonts w:ascii="Times New Roman" w:hAnsi="Times New Roman" w:cs="Times New Roman"/>
          <w:sz w:val="24"/>
          <w:szCs w:val="24"/>
          <w:lang w:val="en-US"/>
        </w:rPr>
        <w:t xml:space="preserve"> the long-term rate of</w:t>
      </w:r>
      <w:r w:rsidR="00FA3E49">
        <w:rPr>
          <w:rFonts w:ascii="Times New Roman" w:hAnsi="Times New Roman" w:cs="Times New Roman"/>
          <w:sz w:val="24"/>
          <w:szCs w:val="24"/>
          <w:lang w:val="en-US"/>
        </w:rPr>
        <w:t xml:space="preserve"> </w:t>
      </w:r>
      <w:r w:rsidR="00A92755">
        <w:rPr>
          <w:rFonts w:ascii="Times New Roman" w:hAnsi="Times New Roman" w:cs="Times New Roman"/>
          <w:sz w:val="24"/>
          <w:szCs w:val="24"/>
          <w:lang w:val="en-US"/>
        </w:rPr>
        <w:t>accumulat</w:t>
      </w:r>
      <w:r w:rsidR="003D25EC">
        <w:rPr>
          <w:rFonts w:ascii="Times New Roman" w:hAnsi="Times New Roman" w:cs="Times New Roman"/>
          <w:sz w:val="24"/>
          <w:szCs w:val="24"/>
          <w:lang w:val="en-US"/>
        </w:rPr>
        <w:t>ion</w:t>
      </w:r>
      <w:r w:rsidR="00B46063">
        <w:rPr>
          <w:rFonts w:ascii="Times New Roman" w:hAnsi="Times New Roman" w:cs="Times New Roman"/>
          <w:sz w:val="24"/>
          <w:szCs w:val="24"/>
          <w:lang w:val="en-US"/>
        </w:rPr>
        <w:t xml:space="preserve"> (65 kg cap</w:t>
      </w:r>
      <w:r w:rsidR="00B46063" w:rsidRPr="00985920">
        <w:rPr>
          <w:rFonts w:ascii="Times New Roman" w:hAnsi="Times New Roman" w:cs="Times New Roman"/>
          <w:sz w:val="24"/>
          <w:szCs w:val="24"/>
          <w:vertAlign w:val="superscript"/>
          <w:lang w:val="en-US"/>
        </w:rPr>
        <w:t>-1</w:t>
      </w:r>
      <w:r w:rsidR="00B46063">
        <w:rPr>
          <w:rFonts w:ascii="Times New Roman" w:hAnsi="Times New Roman" w:cs="Times New Roman"/>
          <w:sz w:val="24"/>
          <w:szCs w:val="24"/>
          <w:lang w:val="en-US"/>
        </w:rPr>
        <w:t xml:space="preserve"> a</w:t>
      </w:r>
      <w:r w:rsidR="00B46063" w:rsidRPr="00985920">
        <w:rPr>
          <w:rFonts w:ascii="Times New Roman" w:hAnsi="Times New Roman" w:cs="Times New Roman"/>
          <w:sz w:val="24"/>
          <w:szCs w:val="24"/>
          <w:vertAlign w:val="superscript"/>
          <w:lang w:val="en-US"/>
        </w:rPr>
        <w:t>-1</w:t>
      </w:r>
      <w:r w:rsidR="00733281">
        <w:rPr>
          <w:rFonts w:ascii="Times New Roman" w:hAnsi="Times New Roman" w:cs="Times New Roman"/>
          <w:sz w:val="24"/>
          <w:szCs w:val="24"/>
          <w:vertAlign w:val="superscript"/>
          <w:lang w:val="en-US"/>
        </w:rPr>
        <w:t xml:space="preserve"> </w:t>
      </w:r>
      <w:r w:rsidR="00733281" w:rsidRPr="00774E90">
        <w:rPr>
          <w:rFonts w:ascii="Times New Roman" w:hAnsi="Times New Roman" w:cs="Times New Roman"/>
          <w:sz w:val="24"/>
          <w:szCs w:val="24"/>
          <w:lang w:val="en-US"/>
        </w:rPr>
        <w:t>on average</w:t>
      </w:r>
      <w:r w:rsidR="003D25EC">
        <w:rPr>
          <w:rFonts w:ascii="Times New Roman" w:hAnsi="Times New Roman" w:cs="Times New Roman"/>
          <w:sz w:val="24"/>
          <w:szCs w:val="24"/>
          <w:lang w:val="en-US"/>
        </w:rPr>
        <w:t xml:space="preserve"> since 1900</w:t>
      </w:r>
      <w:r w:rsidR="00B46063">
        <w:rPr>
          <w:rFonts w:ascii="Times New Roman" w:hAnsi="Times New Roman" w:cs="Times New Roman"/>
          <w:sz w:val="24"/>
          <w:szCs w:val="24"/>
          <w:lang w:val="en-US"/>
        </w:rPr>
        <w:t>)</w:t>
      </w:r>
      <w:r w:rsidR="003D25EC">
        <w:rPr>
          <w:rFonts w:ascii="Times New Roman" w:hAnsi="Times New Roman" w:cs="Times New Roman"/>
          <w:sz w:val="24"/>
          <w:szCs w:val="24"/>
          <w:lang w:val="en-US"/>
        </w:rPr>
        <w:t xml:space="preserve"> is</w:t>
      </w:r>
      <w:r w:rsidR="00B46063">
        <w:rPr>
          <w:rFonts w:ascii="Times New Roman" w:hAnsi="Times New Roman" w:cs="Times New Roman"/>
          <w:sz w:val="24"/>
          <w:szCs w:val="24"/>
          <w:lang w:val="en-US"/>
        </w:rPr>
        <w:t xml:space="preserve"> </w:t>
      </w:r>
      <w:r w:rsidR="00BD45AE">
        <w:rPr>
          <w:rFonts w:ascii="Times New Roman" w:hAnsi="Times New Roman" w:cs="Times New Roman"/>
          <w:sz w:val="24"/>
          <w:szCs w:val="24"/>
          <w:lang w:val="en-US"/>
        </w:rPr>
        <w:t xml:space="preserve">almost </w:t>
      </w:r>
      <w:r w:rsidR="00EE39C5" w:rsidRPr="00052FA9">
        <w:rPr>
          <w:rFonts w:ascii="Times New Roman" w:hAnsi="Times New Roman" w:cs="Times New Roman"/>
          <w:sz w:val="24"/>
          <w:szCs w:val="24"/>
          <w:lang w:val="en-US"/>
        </w:rPr>
        <w:t>triple the global average</w:t>
      </w:r>
      <w:r w:rsidR="00B46063">
        <w:rPr>
          <w:rFonts w:ascii="Times New Roman" w:hAnsi="Times New Roman" w:cs="Times New Roman"/>
          <w:sz w:val="24"/>
          <w:szCs w:val="24"/>
          <w:lang w:val="en-US"/>
        </w:rPr>
        <w:t xml:space="preserve"> of 24 kg cap</w:t>
      </w:r>
      <w:r w:rsidR="00B46063" w:rsidRPr="00985920">
        <w:rPr>
          <w:rFonts w:ascii="Times New Roman" w:hAnsi="Times New Roman" w:cs="Times New Roman"/>
          <w:sz w:val="24"/>
          <w:szCs w:val="24"/>
          <w:vertAlign w:val="superscript"/>
          <w:lang w:val="en-US"/>
        </w:rPr>
        <w:t>-1</w:t>
      </w:r>
      <w:r w:rsidR="00B46063">
        <w:rPr>
          <w:rFonts w:ascii="Times New Roman" w:hAnsi="Times New Roman" w:cs="Times New Roman"/>
          <w:sz w:val="24"/>
          <w:szCs w:val="24"/>
          <w:lang w:val="en-US"/>
        </w:rPr>
        <w:t xml:space="preserve"> a</w:t>
      </w:r>
      <w:r w:rsidR="00B46063" w:rsidRPr="00985920">
        <w:rPr>
          <w:rFonts w:ascii="Times New Roman" w:hAnsi="Times New Roman" w:cs="Times New Roman"/>
          <w:sz w:val="24"/>
          <w:szCs w:val="24"/>
          <w:vertAlign w:val="superscript"/>
          <w:lang w:val="en-US"/>
        </w:rPr>
        <w:t>-1</w:t>
      </w:r>
      <w:r w:rsidR="003D25EC">
        <w:rPr>
          <w:rFonts w:ascii="Times New Roman" w:hAnsi="Times New Roman" w:cs="Times New Roman"/>
          <w:sz w:val="24"/>
          <w:szCs w:val="24"/>
          <w:lang w:val="en-US"/>
        </w:rPr>
        <w:t>. In contrast,</w:t>
      </w:r>
      <w:r w:rsidR="00EE39C5" w:rsidRPr="00052FA9">
        <w:rPr>
          <w:rFonts w:ascii="Times New Roman" w:hAnsi="Times New Roman" w:cs="Times New Roman"/>
          <w:sz w:val="24"/>
          <w:szCs w:val="24"/>
          <w:lang w:val="en-US"/>
        </w:rPr>
        <w:t xml:space="preserve"> in Ethiopia, there is still space to </w:t>
      </w:r>
      <w:r w:rsidR="0033535C">
        <w:rPr>
          <w:rFonts w:ascii="Times New Roman" w:hAnsi="Times New Roman" w:cs="Times New Roman"/>
          <w:sz w:val="24"/>
          <w:szCs w:val="24"/>
          <w:lang w:val="en-US"/>
        </w:rPr>
        <w:t xml:space="preserve">convert inert </w:t>
      </w:r>
      <w:r w:rsidR="00EE39C5" w:rsidRPr="00052FA9">
        <w:rPr>
          <w:rFonts w:ascii="Times New Roman" w:hAnsi="Times New Roman" w:cs="Times New Roman"/>
          <w:sz w:val="24"/>
          <w:szCs w:val="24"/>
          <w:lang w:val="en-US"/>
        </w:rPr>
        <w:t>nitrogen</w:t>
      </w:r>
      <w:r w:rsidR="00831D37">
        <w:rPr>
          <w:rFonts w:ascii="Times New Roman" w:hAnsi="Times New Roman" w:cs="Times New Roman"/>
          <w:vertAlign w:val="superscript"/>
          <w:lang w:val="en-US"/>
        </w:rPr>
        <w:t>2</w:t>
      </w:r>
      <w:r w:rsidR="0033535C">
        <w:rPr>
          <w:rFonts w:ascii="Times New Roman" w:hAnsi="Times New Roman" w:cs="Times New Roman"/>
          <w:vertAlign w:val="superscript"/>
          <w:lang w:val="en-US"/>
        </w:rPr>
        <w:t xml:space="preserve"> </w:t>
      </w:r>
      <w:r w:rsidR="0033535C">
        <w:rPr>
          <w:rFonts w:ascii="Times New Roman" w:hAnsi="Times New Roman" w:cs="Times New Roman"/>
          <w:sz w:val="24"/>
          <w:szCs w:val="24"/>
          <w:lang w:val="en-US"/>
        </w:rPr>
        <w:t>to reactive forms.</w:t>
      </w:r>
      <w:r w:rsidR="00FA3E49">
        <w:rPr>
          <w:rFonts w:ascii="Times New Roman" w:hAnsi="Times New Roman" w:cs="Times New Roman"/>
          <w:sz w:val="24"/>
          <w:szCs w:val="24"/>
          <w:lang w:val="en-US"/>
        </w:rPr>
        <w:t xml:space="preserve"> </w:t>
      </w:r>
      <w:r w:rsidR="00C575DF" w:rsidRPr="00B81599">
        <w:rPr>
          <w:rFonts w:ascii="Times New Roman" w:hAnsi="Times New Roman" w:cs="Times New Roman"/>
          <w:sz w:val="24"/>
          <w:szCs w:val="24"/>
          <w:lang w:val="en-US"/>
        </w:rPr>
        <w:t xml:space="preserve">If </w:t>
      </w:r>
      <w:r w:rsidR="00EE39C5" w:rsidRPr="00B81599">
        <w:rPr>
          <w:rFonts w:ascii="Times New Roman" w:hAnsi="Times New Roman" w:cs="Times New Roman"/>
          <w:sz w:val="24"/>
          <w:szCs w:val="24"/>
          <w:lang w:val="en-US"/>
        </w:rPr>
        <w:t>Finland paid its ‘nitrogen debt’</w:t>
      </w:r>
      <w:r w:rsidR="00094322" w:rsidRPr="00B81599">
        <w:rPr>
          <w:rFonts w:ascii="Times New Roman" w:hAnsi="Times New Roman" w:cs="Times New Roman"/>
          <w:sz w:val="24"/>
          <w:szCs w:val="24"/>
          <w:lang w:val="en-US"/>
        </w:rPr>
        <w:t xml:space="preserve"> </w:t>
      </w:r>
      <w:r w:rsidR="00EE39C5" w:rsidRPr="00B81599">
        <w:rPr>
          <w:rFonts w:ascii="Times New Roman" w:hAnsi="Times New Roman" w:cs="Times New Roman"/>
          <w:sz w:val="24"/>
          <w:szCs w:val="24"/>
          <w:lang w:val="en-US"/>
        </w:rPr>
        <w:t xml:space="preserve">within as many years as it </w:t>
      </w:r>
      <w:r w:rsidR="00463A8B">
        <w:rPr>
          <w:rFonts w:ascii="Times New Roman" w:hAnsi="Times New Roman" w:cs="Times New Roman"/>
          <w:sz w:val="24"/>
          <w:szCs w:val="24"/>
          <w:lang w:val="en-US"/>
        </w:rPr>
        <w:t xml:space="preserve">was </w:t>
      </w:r>
      <w:r w:rsidR="00EE39C5" w:rsidRPr="00B81599">
        <w:rPr>
          <w:rFonts w:ascii="Times New Roman" w:hAnsi="Times New Roman" w:cs="Times New Roman"/>
          <w:sz w:val="24"/>
          <w:szCs w:val="24"/>
          <w:lang w:val="en-US"/>
        </w:rPr>
        <w:t>accumulated</w:t>
      </w:r>
      <w:r w:rsidR="00831D37">
        <w:rPr>
          <w:rFonts w:ascii="Times New Roman" w:hAnsi="Times New Roman" w:cs="Times New Roman"/>
          <w:vertAlign w:val="superscript"/>
          <w:lang w:val="en-US"/>
        </w:rPr>
        <w:t>2</w:t>
      </w:r>
      <w:r w:rsidR="00EE39C5" w:rsidRPr="00B81599">
        <w:rPr>
          <w:rFonts w:ascii="Times New Roman" w:hAnsi="Times New Roman" w:cs="Times New Roman"/>
          <w:sz w:val="24"/>
          <w:szCs w:val="24"/>
          <w:lang w:val="en-US"/>
        </w:rPr>
        <w:t xml:space="preserve">, </w:t>
      </w:r>
      <w:r w:rsidR="00C575DF" w:rsidRPr="00B81599">
        <w:rPr>
          <w:rFonts w:ascii="Times New Roman" w:hAnsi="Times New Roman" w:cs="Times New Roman"/>
          <w:sz w:val="24"/>
          <w:szCs w:val="24"/>
          <w:lang w:val="en-US"/>
        </w:rPr>
        <w:t xml:space="preserve">it </w:t>
      </w:r>
      <w:r w:rsidR="00B72CF8">
        <w:rPr>
          <w:rFonts w:ascii="Times New Roman" w:hAnsi="Times New Roman" w:cs="Times New Roman"/>
          <w:sz w:val="24"/>
          <w:szCs w:val="24"/>
          <w:lang w:val="en-US"/>
        </w:rPr>
        <w:t>c</w:t>
      </w:r>
      <w:r w:rsidR="00C575DF" w:rsidRPr="00B81599">
        <w:rPr>
          <w:rFonts w:ascii="Times New Roman" w:hAnsi="Times New Roman" w:cs="Times New Roman"/>
          <w:sz w:val="24"/>
          <w:szCs w:val="24"/>
          <w:lang w:val="en-US"/>
        </w:rPr>
        <w:t xml:space="preserve">ould </w:t>
      </w:r>
      <w:r w:rsidR="00EE39C5" w:rsidRPr="00B81599">
        <w:rPr>
          <w:rFonts w:ascii="Times New Roman" w:hAnsi="Times New Roman" w:cs="Times New Roman"/>
          <w:sz w:val="24"/>
          <w:szCs w:val="24"/>
          <w:lang w:val="en-US"/>
        </w:rPr>
        <w:t>replenish half of the annual depletion of arable land in Ethiopia</w:t>
      </w:r>
      <w:r w:rsidR="00831D37">
        <w:rPr>
          <w:rFonts w:ascii="Times New Roman" w:hAnsi="Times New Roman" w:cs="Times New Roman"/>
          <w:vertAlign w:val="superscript"/>
          <w:lang w:val="en-US"/>
        </w:rPr>
        <w:t>1</w:t>
      </w:r>
      <w:r w:rsidR="005204AE">
        <w:rPr>
          <w:rFonts w:ascii="Times New Roman" w:hAnsi="Times New Roman" w:cs="Times New Roman"/>
          <w:vertAlign w:val="superscript"/>
          <w:lang w:val="en-US"/>
        </w:rPr>
        <w:t>2</w:t>
      </w:r>
      <w:r w:rsidR="00777A51">
        <w:rPr>
          <w:rFonts w:ascii="Times New Roman" w:hAnsi="Times New Roman" w:cs="Times New Roman"/>
          <w:sz w:val="24"/>
          <w:szCs w:val="24"/>
          <w:lang w:val="en-US"/>
        </w:rPr>
        <w:t xml:space="preserve">. Half of the debt </w:t>
      </w:r>
      <w:r w:rsidR="00056922">
        <w:rPr>
          <w:rFonts w:ascii="Times New Roman" w:hAnsi="Times New Roman" w:cs="Times New Roman"/>
          <w:sz w:val="24"/>
          <w:szCs w:val="24"/>
          <w:lang w:val="en-US"/>
        </w:rPr>
        <w:t>c</w:t>
      </w:r>
      <w:r w:rsidR="00777A51">
        <w:rPr>
          <w:rFonts w:ascii="Times New Roman" w:hAnsi="Times New Roman" w:cs="Times New Roman"/>
          <w:sz w:val="24"/>
          <w:szCs w:val="24"/>
          <w:lang w:val="en-US"/>
        </w:rPr>
        <w:t xml:space="preserve">ould be </w:t>
      </w:r>
      <w:r w:rsidR="00056922">
        <w:rPr>
          <w:rFonts w:ascii="Times New Roman" w:hAnsi="Times New Roman" w:cs="Times New Roman"/>
          <w:sz w:val="24"/>
          <w:szCs w:val="24"/>
          <w:lang w:val="en-US"/>
        </w:rPr>
        <w:t>removed by</w:t>
      </w:r>
      <w:r w:rsidR="00C575DF" w:rsidRPr="00B81599">
        <w:rPr>
          <w:rFonts w:ascii="Times New Roman" w:hAnsi="Times New Roman" w:cs="Times New Roman"/>
          <w:sz w:val="24"/>
          <w:szCs w:val="24"/>
          <w:lang w:val="en-US"/>
        </w:rPr>
        <w:t xml:space="preserve"> </w:t>
      </w:r>
      <w:r w:rsidR="00EE39C5" w:rsidRPr="00B81599">
        <w:rPr>
          <w:rFonts w:ascii="Times New Roman" w:hAnsi="Times New Roman" w:cs="Times New Roman"/>
          <w:sz w:val="24"/>
          <w:szCs w:val="24"/>
          <w:lang w:val="en-US"/>
        </w:rPr>
        <w:t xml:space="preserve">the manure and </w:t>
      </w:r>
      <w:r w:rsidR="00C575DF" w:rsidRPr="00B81599">
        <w:rPr>
          <w:rFonts w:ascii="Times New Roman" w:hAnsi="Times New Roman" w:cs="Times New Roman"/>
          <w:sz w:val="24"/>
          <w:szCs w:val="24"/>
          <w:lang w:val="en-US"/>
        </w:rPr>
        <w:t>other</w:t>
      </w:r>
      <w:r w:rsidR="00EE39C5" w:rsidRPr="00B81599">
        <w:rPr>
          <w:rFonts w:ascii="Times New Roman" w:hAnsi="Times New Roman" w:cs="Times New Roman"/>
          <w:sz w:val="24"/>
          <w:szCs w:val="24"/>
          <w:lang w:val="en-US"/>
        </w:rPr>
        <w:t xml:space="preserve"> </w:t>
      </w:r>
      <w:proofErr w:type="spellStart"/>
      <w:r w:rsidR="00EE39C5" w:rsidRPr="00B81599">
        <w:rPr>
          <w:rFonts w:ascii="Times New Roman" w:hAnsi="Times New Roman" w:cs="Times New Roman"/>
          <w:sz w:val="24"/>
          <w:szCs w:val="24"/>
          <w:lang w:val="en-US"/>
        </w:rPr>
        <w:t>agrifood</w:t>
      </w:r>
      <w:proofErr w:type="spellEnd"/>
      <w:r w:rsidR="00EE39C5" w:rsidRPr="00B81599">
        <w:rPr>
          <w:rFonts w:ascii="Times New Roman" w:hAnsi="Times New Roman" w:cs="Times New Roman"/>
          <w:sz w:val="24"/>
          <w:szCs w:val="24"/>
          <w:lang w:val="en-US"/>
        </w:rPr>
        <w:t xml:space="preserve"> residues</w:t>
      </w:r>
      <w:r w:rsidR="00084198">
        <w:rPr>
          <w:rFonts w:ascii="Times New Roman" w:hAnsi="Times New Roman" w:cs="Times New Roman"/>
          <w:sz w:val="24"/>
          <w:szCs w:val="24"/>
          <w:lang w:val="en-US"/>
        </w:rPr>
        <w:t xml:space="preserve"> produced in Finland</w:t>
      </w:r>
      <w:r w:rsidR="00CF5A20">
        <w:rPr>
          <w:rFonts w:ascii="Times New Roman" w:hAnsi="Times New Roman" w:cs="Times New Roman"/>
          <w:sz w:val="24"/>
          <w:szCs w:val="24"/>
          <w:vertAlign w:val="superscript"/>
          <w:lang w:val="en-US"/>
        </w:rPr>
        <w:t>46</w:t>
      </w:r>
      <w:r w:rsidR="00EE39C5" w:rsidRPr="00B81599">
        <w:rPr>
          <w:rFonts w:ascii="Times New Roman" w:hAnsi="Times New Roman" w:cs="Times New Roman"/>
          <w:sz w:val="24"/>
          <w:szCs w:val="24"/>
          <w:lang w:val="en-US"/>
        </w:rPr>
        <w:t xml:space="preserve">. Alternatively, 4% of the nitrogen accumulated in the sediments of the Baltic Sea would be </w:t>
      </w:r>
      <w:r w:rsidR="00EE39C5" w:rsidRPr="00676443">
        <w:rPr>
          <w:rFonts w:ascii="Times New Roman" w:hAnsi="Times New Roman" w:cs="Times New Roman"/>
          <w:sz w:val="24"/>
          <w:szCs w:val="24"/>
          <w:lang w:val="en-US"/>
        </w:rPr>
        <w:t>required</w:t>
      </w:r>
      <w:r w:rsidR="00831D37" w:rsidRPr="003D3A71">
        <w:rPr>
          <w:rFonts w:ascii="Times New Roman" w:hAnsi="Times New Roman" w:cs="Times New Roman"/>
          <w:vertAlign w:val="superscript"/>
          <w:lang w:val="en-US"/>
        </w:rPr>
        <w:t>2</w:t>
      </w:r>
      <w:r w:rsidR="00CF5A20" w:rsidRPr="00676443">
        <w:rPr>
          <w:rFonts w:ascii="Times New Roman" w:hAnsi="Times New Roman" w:cs="Times New Roman"/>
          <w:vertAlign w:val="superscript"/>
          <w:lang w:val="en-US"/>
        </w:rPr>
        <w:t>1,23</w:t>
      </w:r>
      <w:r w:rsidR="008D5AC3" w:rsidRPr="00676443">
        <w:rPr>
          <w:rFonts w:ascii="Times New Roman" w:hAnsi="Times New Roman" w:cs="Times New Roman"/>
          <w:sz w:val="24"/>
          <w:szCs w:val="24"/>
          <w:lang w:val="en-US"/>
        </w:rPr>
        <w:t xml:space="preserve"> </w:t>
      </w:r>
      <w:r w:rsidR="008D5AC3" w:rsidRPr="00774E90">
        <w:rPr>
          <w:rFonts w:ascii="Times New Roman" w:hAnsi="Times New Roman" w:cs="Times New Roman"/>
          <w:sz w:val="24"/>
          <w:szCs w:val="24"/>
          <w:lang w:val="en-US"/>
        </w:rPr>
        <w:t>for the annual debt.</w:t>
      </w:r>
      <w:r w:rsidR="00EE39C5" w:rsidRPr="00B81599">
        <w:rPr>
          <w:rFonts w:ascii="Times New Roman" w:hAnsi="Times New Roman" w:cs="Times New Roman"/>
          <w:sz w:val="24"/>
          <w:szCs w:val="24"/>
          <w:lang w:val="en-US"/>
        </w:rPr>
        <w:t xml:space="preserve"> </w:t>
      </w:r>
      <w:r w:rsidR="006E24C1">
        <w:rPr>
          <w:rFonts w:ascii="Times New Roman" w:hAnsi="Times New Roman" w:cs="Times New Roman"/>
          <w:sz w:val="24"/>
          <w:szCs w:val="24"/>
          <w:lang w:val="en-US"/>
        </w:rPr>
        <w:t>O</w:t>
      </w:r>
      <w:r w:rsidR="00EE39C5" w:rsidRPr="00B81599">
        <w:rPr>
          <w:rFonts w:ascii="Times New Roman" w:hAnsi="Times New Roman" w:cs="Times New Roman"/>
          <w:sz w:val="24"/>
          <w:szCs w:val="24"/>
          <w:lang w:val="en-US"/>
        </w:rPr>
        <w:t xml:space="preserve">nly one-third of the </w:t>
      </w:r>
      <w:r w:rsidR="00705220">
        <w:rPr>
          <w:rFonts w:ascii="Times New Roman" w:hAnsi="Times New Roman" w:cs="Times New Roman"/>
          <w:sz w:val="24"/>
          <w:szCs w:val="24"/>
          <w:lang w:val="en-US"/>
        </w:rPr>
        <w:t xml:space="preserve">phosphorus </w:t>
      </w:r>
      <w:r w:rsidR="006E24C1">
        <w:rPr>
          <w:rFonts w:ascii="Times New Roman" w:hAnsi="Times New Roman" w:cs="Times New Roman"/>
          <w:sz w:val="24"/>
          <w:szCs w:val="24"/>
          <w:lang w:val="en-US"/>
        </w:rPr>
        <w:t xml:space="preserve">in </w:t>
      </w:r>
      <w:r w:rsidR="00EE39C5" w:rsidRPr="00B81599">
        <w:rPr>
          <w:rFonts w:ascii="Times New Roman" w:hAnsi="Times New Roman" w:cs="Times New Roman"/>
          <w:sz w:val="24"/>
          <w:szCs w:val="24"/>
          <w:lang w:val="en-US"/>
        </w:rPr>
        <w:t>annual</w:t>
      </w:r>
      <w:r w:rsidR="00705220">
        <w:rPr>
          <w:rFonts w:ascii="Times New Roman" w:hAnsi="Times New Roman" w:cs="Times New Roman"/>
          <w:sz w:val="24"/>
          <w:szCs w:val="24"/>
          <w:lang w:val="en-US"/>
        </w:rPr>
        <w:t>ly produced</w:t>
      </w:r>
      <w:r w:rsidR="00EE39C5" w:rsidRPr="00B81599">
        <w:rPr>
          <w:rFonts w:ascii="Times New Roman" w:hAnsi="Times New Roman" w:cs="Times New Roman"/>
          <w:sz w:val="24"/>
          <w:szCs w:val="24"/>
          <w:lang w:val="en-US"/>
        </w:rPr>
        <w:t xml:space="preserve"> </w:t>
      </w:r>
      <w:proofErr w:type="spellStart"/>
      <w:r w:rsidR="00212664">
        <w:rPr>
          <w:rFonts w:ascii="Times New Roman" w:hAnsi="Times New Roman" w:cs="Times New Roman"/>
          <w:sz w:val="24"/>
          <w:szCs w:val="24"/>
          <w:lang w:val="en-US"/>
        </w:rPr>
        <w:t>agrifood</w:t>
      </w:r>
      <w:proofErr w:type="spellEnd"/>
      <w:r w:rsidR="00212664">
        <w:rPr>
          <w:rFonts w:ascii="Times New Roman" w:hAnsi="Times New Roman" w:cs="Times New Roman"/>
          <w:sz w:val="24"/>
          <w:szCs w:val="24"/>
          <w:lang w:val="en-US"/>
        </w:rPr>
        <w:t xml:space="preserve"> </w:t>
      </w:r>
      <w:r w:rsidR="006E24C1">
        <w:rPr>
          <w:rFonts w:ascii="Times New Roman" w:hAnsi="Times New Roman" w:cs="Times New Roman"/>
          <w:sz w:val="24"/>
          <w:szCs w:val="24"/>
          <w:lang w:val="en-US"/>
        </w:rPr>
        <w:t xml:space="preserve">residues </w:t>
      </w:r>
      <w:r w:rsidR="00705220">
        <w:rPr>
          <w:rFonts w:ascii="Times New Roman" w:hAnsi="Times New Roman" w:cs="Times New Roman"/>
          <w:sz w:val="24"/>
          <w:szCs w:val="24"/>
          <w:lang w:val="en-US"/>
        </w:rPr>
        <w:t>in Finland</w:t>
      </w:r>
      <w:r w:rsidR="00C16EFB">
        <w:rPr>
          <w:rFonts w:ascii="Times New Roman" w:hAnsi="Times New Roman" w:cs="Times New Roman"/>
          <w:sz w:val="24"/>
          <w:szCs w:val="24"/>
          <w:vertAlign w:val="superscript"/>
          <w:lang w:val="en-US"/>
        </w:rPr>
        <w:t>33</w:t>
      </w:r>
      <w:r w:rsidR="00EE39C5" w:rsidRPr="00B81599">
        <w:rPr>
          <w:rFonts w:ascii="Times New Roman" w:hAnsi="Times New Roman" w:cs="Times New Roman"/>
          <w:sz w:val="24"/>
          <w:szCs w:val="24"/>
          <w:lang w:val="en-US"/>
        </w:rPr>
        <w:t xml:space="preserve"> would cover the Finnish annual accumulated debt and replenish one-third to one-half of the annual deficit </w:t>
      </w:r>
      <w:r w:rsidR="001B6404">
        <w:rPr>
          <w:rFonts w:ascii="Times New Roman" w:hAnsi="Times New Roman" w:cs="Times New Roman"/>
          <w:sz w:val="24"/>
          <w:szCs w:val="24"/>
          <w:lang w:val="en-US"/>
        </w:rPr>
        <w:t>in</w:t>
      </w:r>
      <w:r w:rsidR="00EE39C5" w:rsidRPr="00B81599">
        <w:rPr>
          <w:rFonts w:ascii="Times New Roman" w:hAnsi="Times New Roman" w:cs="Times New Roman"/>
          <w:sz w:val="24"/>
          <w:szCs w:val="24"/>
          <w:lang w:val="en-US"/>
        </w:rPr>
        <w:t xml:space="preserve"> the Ivory Coast</w:t>
      </w:r>
      <w:r w:rsidR="003D3A71" w:rsidRPr="003D3A71">
        <w:rPr>
          <w:rFonts w:ascii="Times New Roman" w:hAnsi="Times New Roman" w:cs="Times New Roman"/>
          <w:sz w:val="24"/>
          <w:szCs w:val="24"/>
          <w:vertAlign w:val="superscript"/>
          <w:lang w:val="en-US"/>
        </w:rPr>
        <w:t>11</w:t>
      </w:r>
      <w:r w:rsidR="00EE39C5" w:rsidRPr="00B81599">
        <w:rPr>
          <w:rFonts w:ascii="Times New Roman" w:hAnsi="Times New Roman" w:cs="Times New Roman"/>
          <w:sz w:val="24"/>
          <w:szCs w:val="24"/>
          <w:lang w:val="en-US"/>
        </w:rPr>
        <w:t>, one of the most severely phosphorus-depleted areas</w:t>
      </w:r>
      <w:r w:rsidR="00831D37">
        <w:rPr>
          <w:rFonts w:ascii="Times New Roman" w:hAnsi="Times New Roman" w:cs="Times New Roman"/>
          <w:vertAlign w:val="superscript"/>
          <w:lang w:val="en-US"/>
        </w:rPr>
        <w:t>1</w:t>
      </w:r>
      <w:r w:rsidR="008B239F">
        <w:rPr>
          <w:rFonts w:ascii="Times New Roman" w:hAnsi="Times New Roman" w:cs="Times New Roman"/>
          <w:vertAlign w:val="superscript"/>
          <w:lang w:val="en-US"/>
        </w:rPr>
        <w:t>3</w:t>
      </w:r>
      <w:r w:rsidR="00EE39C5" w:rsidRPr="00B81599">
        <w:rPr>
          <w:rFonts w:ascii="Times New Roman" w:hAnsi="Times New Roman" w:cs="Times New Roman"/>
          <w:sz w:val="24"/>
          <w:szCs w:val="24"/>
          <w:lang w:val="en-US"/>
        </w:rPr>
        <w:t>.</w:t>
      </w:r>
      <w:r w:rsidR="00EE39C5">
        <w:rPr>
          <w:rFonts w:ascii="Times New Roman" w:hAnsi="Times New Roman" w:cs="Times New Roman"/>
          <w:sz w:val="24"/>
          <w:szCs w:val="24"/>
          <w:lang w:val="en-US"/>
        </w:rPr>
        <w:t xml:space="preserve"> </w:t>
      </w:r>
    </w:p>
    <w:p w14:paraId="2678F936" w14:textId="70D0285D" w:rsidR="00F437C9" w:rsidRDefault="00F437C9" w:rsidP="009928E7">
      <w:pPr>
        <w:spacing w:after="0" w:line="480" w:lineRule="auto"/>
        <w:rPr>
          <w:rFonts w:ascii="Times New Roman" w:hAnsi="Times New Roman" w:cs="Times New Roman"/>
          <w:sz w:val="24"/>
          <w:szCs w:val="24"/>
          <w:lang w:val="en-US"/>
        </w:rPr>
      </w:pPr>
    </w:p>
    <w:p w14:paraId="5B44323A" w14:textId="26F7C3F2" w:rsidR="003D3A71" w:rsidRDefault="003D3A71" w:rsidP="003D3A71">
      <w:pPr>
        <w:spacing w:after="0" w:line="48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Two-thirds of the nitrogen</w:t>
      </w:r>
      <w:r w:rsidR="0082504A">
        <w:rPr>
          <w:rFonts w:ascii="Times New Roman" w:hAnsi="Times New Roman" w:cs="Times New Roman"/>
          <w:vertAlign w:val="superscript"/>
          <w:lang w:val="en-US"/>
        </w:rPr>
        <w:t>11</w:t>
      </w:r>
      <w:r w:rsidRPr="00791671">
        <w:rPr>
          <w:rFonts w:ascii="Times New Roman" w:hAnsi="Times New Roman" w:cs="Times New Roman"/>
          <w:sz w:val="24"/>
          <w:szCs w:val="24"/>
          <w:lang w:val="en-US"/>
        </w:rPr>
        <w:t xml:space="preserve"> </w:t>
      </w:r>
      <w:r>
        <w:rPr>
          <w:rFonts w:ascii="Times New Roman" w:hAnsi="Times New Roman" w:cs="Times New Roman"/>
          <w:sz w:val="24"/>
          <w:szCs w:val="24"/>
          <w:lang w:val="en-US"/>
        </w:rPr>
        <w:t>and phosphorus</w:t>
      </w:r>
      <w:r w:rsidR="0082504A">
        <w:rPr>
          <w:rFonts w:ascii="Times New Roman" w:hAnsi="Times New Roman" w:cs="Times New Roman"/>
          <w:vertAlign w:val="superscript"/>
          <w:lang w:val="en-US"/>
        </w:rPr>
        <w:t>33</w:t>
      </w:r>
      <w:r w:rsidR="00AD5DEA">
        <w:rPr>
          <w:rFonts w:ascii="Times New Roman" w:hAnsi="Times New Roman" w:cs="Times New Roman"/>
          <w:vertAlign w:val="superscript"/>
          <w:lang w:val="en-US"/>
        </w:rPr>
        <w:t xml:space="preserve"> </w:t>
      </w:r>
      <w:r w:rsidR="00AD5DEA">
        <w:rPr>
          <w:rFonts w:ascii="Times New Roman" w:hAnsi="Times New Roman" w:cs="Times New Roman"/>
          <w:sz w:val="24"/>
          <w:szCs w:val="24"/>
          <w:lang w:val="en-US"/>
        </w:rPr>
        <w:t>contained in manure produced annually in the EU might be sufficient to restore the world’s depleted soils within a few decades. The phosphorus</w:t>
      </w:r>
      <w:r w:rsidR="0082504A">
        <w:rPr>
          <w:rFonts w:ascii="Times New Roman" w:hAnsi="Times New Roman" w:cs="Times New Roman"/>
          <w:vertAlign w:val="superscript"/>
          <w:lang w:val="en-US"/>
        </w:rPr>
        <w:t>13, 17,</w:t>
      </w:r>
      <w:r w:rsidR="00AD5DEA">
        <w:rPr>
          <w:rFonts w:ascii="Times New Roman" w:hAnsi="Times New Roman" w:cs="Times New Roman"/>
          <w:vertAlign w:val="superscript"/>
          <w:lang w:val="en-US"/>
        </w:rPr>
        <w:t>18</w:t>
      </w:r>
      <w:r w:rsidR="00AD5DEA">
        <w:rPr>
          <w:rFonts w:ascii="Times New Roman" w:hAnsi="Times New Roman" w:cs="Times New Roman"/>
          <w:sz w:val="24"/>
          <w:szCs w:val="24"/>
          <w:lang w:val="en-US"/>
        </w:rPr>
        <w:t xml:space="preserve"> and nitrogen</w:t>
      </w:r>
      <w:r w:rsidR="00AD5DEA">
        <w:rPr>
          <w:rFonts w:ascii="Times New Roman" w:hAnsi="Times New Roman" w:cs="Times New Roman"/>
          <w:vertAlign w:val="superscript"/>
          <w:lang w:val="en-US"/>
        </w:rPr>
        <w:t>16</w:t>
      </w:r>
      <w:r w:rsidR="0082504A">
        <w:rPr>
          <w:rFonts w:ascii="Times New Roman" w:hAnsi="Times New Roman" w:cs="Times New Roman"/>
          <w:vertAlign w:val="superscript"/>
          <w:lang w:val="en-US"/>
        </w:rPr>
        <w:t>-17</w:t>
      </w:r>
      <w:r w:rsidR="00AD5DEA">
        <w:rPr>
          <w:rFonts w:ascii="Times New Roman" w:hAnsi="Times New Roman" w:cs="Times New Roman"/>
          <w:sz w:val="24"/>
          <w:szCs w:val="24"/>
          <w:lang w:val="en-US"/>
        </w:rPr>
        <w:t xml:space="preserve"> accumulated in the soils of wealthy areas is frequently sufficient for local food production for decades, and a considerable amount of nitrogen and most phosphorus present in </w:t>
      </w:r>
      <w:proofErr w:type="spellStart"/>
      <w:r w:rsidR="00AD5DEA">
        <w:rPr>
          <w:rFonts w:ascii="Times New Roman" w:hAnsi="Times New Roman" w:cs="Times New Roman"/>
          <w:sz w:val="24"/>
          <w:szCs w:val="24"/>
          <w:lang w:val="en-US"/>
        </w:rPr>
        <w:lastRenderedPageBreak/>
        <w:t>agrifood</w:t>
      </w:r>
      <w:proofErr w:type="spellEnd"/>
      <w:r w:rsidR="00AD5DEA">
        <w:rPr>
          <w:rFonts w:ascii="Times New Roman" w:hAnsi="Times New Roman" w:cs="Times New Roman"/>
          <w:sz w:val="24"/>
          <w:szCs w:val="24"/>
          <w:lang w:val="en-US"/>
        </w:rPr>
        <w:t xml:space="preserve"> residues could be exported to nutrient-depleted areas. Based on the estimated depletion and accumulation</w:t>
      </w:r>
      <w:r w:rsidR="00AD5DEA">
        <w:rPr>
          <w:rFonts w:ascii="Times New Roman" w:hAnsi="Times New Roman" w:cs="Times New Roman"/>
          <w:vertAlign w:val="superscript"/>
          <w:lang w:val="en-US"/>
        </w:rPr>
        <w:t>1</w:t>
      </w:r>
      <w:r w:rsidR="00A06BA2">
        <w:rPr>
          <w:rFonts w:ascii="Times New Roman" w:hAnsi="Times New Roman" w:cs="Times New Roman"/>
          <w:vertAlign w:val="superscript"/>
          <w:lang w:val="en-US"/>
        </w:rPr>
        <w:t>5</w:t>
      </w:r>
      <w:r w:rsidR="00AD5DEA">
        <w:rPr>
          <w:rFonts w:ascii="Times New Roman" w:hAnsi="Times New Roman" w:cs="Times New Roman"/>
          <w:vertAlign w:val="superscript"/>
          <w:lang w:val="en-US"/>
        </w:rPr>
        <w:t>-20</w:t>
      </w:r>
      <w:r w:rsidR="00A06BA2">
        <w:rPr>
          <w:rFonts w:ascii="Times New Roman" w:hAnsi="Times New Roman" w:cs="Times New Roman"/>
          <w:vertAlign w:val="superscript"/>
          <w:lang w:val="en-US"/>
        </w:rPr>
        <w:t>,46</w:t>
      </w:r>
      <w:r w:rsidR="00AD5DEA">
        <w:rPr>
          <w:rFonts w:ascii="Times New Roman" w:hAnsi="Times New Roman" w:cs="Times New Roman"/>
          <w:sz w:val="24"/>
          <w:szCs w:val="24"/>
          <w:lang w:val="en-US"/>
        </w:rPr>
        <w:t>, the nutrient amount to be transported from regions with surplus to restore the nutrient-depleted soils within 30 years in in the range of 6 400 to 7 300 Gg a</w:t>
      </w:r>
      <w:r w:rsidR="00AD5DEA">
        <w:rPr>
          <w:rFonts w:ascii="Times New Roman" w:hAnsi="Times New Roman" w:cs="Times New Roman"/>
          <w:sz w:val="24"/>
          <w:szCs w:val="24"/>
          <w:vertAlign w:val="superscript"/>
          <w:lang w:val="en-US"/>
        </w:rPr>
        <w:t>-1</w:t>
      </w:r>
      <w:r w:rsidRPr="00FF65F8">
        <w:rPr>
          <w:rFonts w:ascii="Times New Roman" w:hAnsi="Times New Roman" w:cs="Times New Roman"/>
          <w:sz w:val="24"/>
          <w:szCs w:val="24"/>
          <w:lang w:val="en-US"/>
        </w:rPr>
        <w:t xml:space="preserve"> </w:t>
      </w:r>
      <w:r w:rsidR="00AD5DEA">
        <w:rPr>
          <w:rFonts w:ascii="Times New Roman" w:hAnsi="Times New Roman" w:cs="Times New Roman"/>
          <w:sz w:val="24"/>
          <w:szCs w:val="24"/>
          <w:lang w:val="en-US"/>
        </w:rPr>
        <w:t>for nitrogen and 830 to 2500 Gg a</w:t>
      </w:r>
      <w:r w:rsidR="00AD5DEA">
        <w:rPr>
          <w:rFonts w:ascii="Times New Roman" w:hAnsi="Times New Roman" w:cs="Times New Roman"/>
          <w:sz w:val="24"/>
          <w:szCs w:val="24"/>
          <w:vertAlign w:val="superscript"/>
          <w:lang w:val="en-US"/>
        </w:rPr>
        <w:t xml:space="preserve">-1 </w:t>
      </w:r>
      <w:r w:rsidR="00AD5DEA" w:rsidRPr="00AD5DEA">
        <w:rPr>
          <w:rFonts w:ascii="Times New Roman" w:hAnsi="Times New Roman" w:cs="Times New Roman"/>
          <w:sz w:val="24"/>
          <w:szCs w:val="24"/>
          <w:lang w:val="en-US"/>
        </w:rPr>
        <w:t xml:space="preserve">for </w:t>
      </w:r>
      <w:r w:rsidR="00C54F7B" w:rsidRPr="00AD5DEA">
        <w:rPr>
          <w:rFonts w:ascii="Times New Roman" w:hAnsi="Times New Roman" w:cs="Times New Roman"/>
          <w:sz w:val="24"/>
          <w:szCs w:val="24"/>
          <w:lang w:val="en-US"/>
        </w:rPr>
        <w:t>phosphorus</w:t>
      </w:r>
      <w:r w:rsidR="00C54F7B">
        <w:rPr>
          <w:rFonts w:ascii="Times New Roman" w:hAnsi="Times New Roman" w:cs="Times New Roman"/>
          <w:sz w:val="24"/>
          <w:szCs w:val="24"/>
          <w:lang w:val="en-US"/>
        </w:rPr>
        <w:t>.</w:t>
      </w:r>
      <w:r w:rsidRPr="00FF65F8">
        <w:rPr>
          <w:rFonts w:ascii="Times New Roman" w:hAnsi="Times New Roman" w:cs="Times New Roman"/>
          <w:sz w:val="24"/>
          <w:szCs w:val="24"/>
          <w:lang w:val="en-US"/>
        </w:rPr>
        <w:t xml:space="preserve"> </w:t>
      </w:r>
    </w:p>
    <w:p w14:paraId="7CA96F11" w14:textId="77777777" w:rsidR="00B84F52" w:rsidRDefault="00B84F52" w:rsidP="009928E7">
      <w:pPr>
        <w:spacing w:after="0" w:line="480" w:lineRule="auto"/>
        <w:rPr>
          <w:rFonts w:ascii="Times New Roman" w:hAnsi="Times New Roman" w:cs="Times New Roman"/>
          <w:sz w:val="24"/>
          <w:szCs w:val="24"/>
          <w:lang w:val="en-US"/>
        </w:rPr>
      </w:pPr>
    </w:p>
    <w:p w14:paraId="09FE92C6" w14:textId="77777777" w:rsidR="009E4D32" w:rsidRPr="000E4D1E" w:rsidRDefault="009E4D32" w:rsidP="009E4D32">
      <w:pPr>
        <w:autoSpaceDE w:val="0"/>
        <w:autoSpaceDN w:val="0"/>
        <w:adjustRightInd w:val="0"/>
        <w:spacing w:line="480" w:lineRule="auto"/>
        <w:rPr>
          <w:rFonts w:ascii="Times New Roman" w:hAnsi="Times New Roman" w:cs="Times New Roman"/>
          <w:b/>
          <w:bCs/>
          <w:i/>
          <w:iCs/>
          <w:sz w:val="24"/>
          <w:szCs w:val="24"/>
          <w:lang w:val="en-US"/>
        </w:rPr>
      </w:pPr>
      <w:r w:rsidRPr="000E4D1E">
        <w:rPr>
          <w:rFonts w:eastAsia="Times New Roman"/>
          <w:i/>
          <w:iCs/>
          <w:noProof/>
          <w:lang w:val="en-GB" w:eastAsia="en-GB"/>
        </w:rPr>
        <w:drawing>
          <wp:inline distT="0" distB="0" distL="0" distR="0" wp14:anchorId="7CAFE7AA" wp14:editId="0357657D">
            <wp:extent cx="6120130" cy="488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D17D5-F7B5-40C3-AD8A-8861A0B3DB7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120130" cy="4885055"/>
                    </a:xfrm>
                    <a:prstGeom prst="rect">
                      <a:avLst/>
                    </a:prstGeom>
                    <a:noFill/>
                    <a:ln>
                      <a:noFill/>
                    </a:ln>
                  </pic:spPr>
                </pic:pic>
              </a:graphicData>
            </a:graphic>
          </wp:inline>
        </w:drawing>
      </w:r>
    </w:p>
    <w:p w14:paraId="781AAAE2" w14:textId="3EBCDFA7" w:rsidR="004F6327" w:rsidRPr="00C7133D" w:rsidRDefault="009E4D32" w:rsidP="004F6327">
      <w:pPr>
        <w:autoSpaceDE w:val="0"/>
        <w:autoSpaceDN w:val="0"/>
        <w:adjustRightInd w:val="0"/>
        <w:spacing w:after="0" w:line="480" w:lineRule="auto"/>
        <w:rPr>
          <w:rFonts w:ascii="Times New Roman" w:hAnsi="Times New Roman" w:cs="Times New Roman"/>
          <w:sz w:val="24"/>
          <w:szCs w:val="24"/>
          <w:lang w:val="en-US"/>
        </w:rPr>
      </w:pPr>
      <w:r w:rsidRPr="00055DB0">
        <w:rPr>
          <w:rFonts w:ascii="Times New Roman" w:hAnsi="Times New Roman" w:cs="Times New Roman"/>
          <w:b/>
          <w:bCs/>
          <w:sz w:val="24"/>
          <w:szCs w:val="24"/>
          <w:lang w:val="en-US"/>
        </w:rPr>
        <w:t>Fig. 3</w:t>
      </w:r>
      <w:r>
        <w:rPr>
          <w:rFonts w:ascii="Times New Roman" w:hAnsi="Times New Roman" w:cs="Times New Roman"/>
          <w:b/>
          <w:bCs/>
          <w:sz w:val="24"/>
          <w:szCs w:val="24"/>
          <w:lang w:val="en-US"/>
        </w:rPr>
        <w:t xml:space="preserve"> |</w:t>
      </w:r>
      <w:r w:rsidRPr="00055DB0">
        <w:rPr>
          <w:rFonts w:ascii="Times New Roman" w:hAnsi="Times New Roman" w:cs="Times New Roman"/>
          <w:sz w:val="24"/>
          <w:szCs w:val="24"/>
          <w:lang w:val="en-US"/>
        </w:rPr>
        <w:t xml:space="preserve"> </w:t>
      </w:r>
      <w:r w:rsidRPr="00055DB0">
        <w:rPr>
          <w:rFonts w:ascii="Times New Roman" w:hAnsi="Times New Roman" w:cs="Times New Roman"/>
          <w:b/>
          <w:bCs/>
          <w:sz w:val="24"/>
          <w:szCs w:val="24"/>
          <w:lang w:val="en-US"/>
        </w:rPr>
        <w:t>S</w:t>
      </w:r>
      <w:r>
        <w:rPr>
          <w:rFonts w:ascii="Times New Roman" w:hAnsi="Times New Roman" w:cs="Times New Roman"/>
          <w:b/>
          <w:bCs/>
          <w:sz w:val="24"/>
          <w:szCs w:val="24"/>
          <w:lang w:val="en-US"/>
        </w:rPr>
        <w:t>ynergetic s</w:t>
      </w:r>
      <w:r w:rsidRPr="00055DB0">
        <w:rPr>
          <w:rFonts w:ascii="Times New Roman" w:hAnsi="Times New Roman" w:cs="Times New Roman"/>
          <w:b/>
          <w:bCs/>
          <w:sz w:val="24"/>
          <w:szCs w:val="24"/>
          <w:lang w:val="en-US"/>
        </w:rPr>
        <w:t>ustainability</w:t>
      </w:r>
      <w:r>
        <w:rPr>
          <w:rFonts w:ascii="Times New Roman" w:hAnsi="Times New Roman" w:cs="Times New Roman"/>
          <w:b/>
          <w:bCs/>
          <w:sz w:val="24"/>
          <w:szCs w:val="24"/>
          <w:lang w:val="en-US"/>
        </w:rPr>
        <w:t xml:space="preserve"> in use of nutrients as global commons</w:t>
      </w:r>
      <w:r>
        <w:rPr>
          <w:rFonts w:ascii="Times New Roman" w:hAnsi="Times New Roman" w:cs="Times New Roman"/>
          <w:sz w:val="24"/>
          <w:szCs w:val="24"/>
          <w:lang w:val="en-US"/>
        </w:rPr>
        <w:t xml:space="preserve">. </w:t>
      </w:r>
      <w:r w:rsidR="007A1550">
        <w:rPr>
          <w:rFonts w:ascii="Times New Roman" w:hAnsi="Times New Roman" w:cs="Times New Roman"/>
          <w:sz w:val="24"/>
          <w:szCs w:val="24"/>
          <w:lang w:val="en-US"/>
        </w:rPr>
        <w:t xml:space="preserve">A global circular nutrient economy </w:t>
      </w:r>
      <w:r>
        <w:rPr>
          <w:rFonts w:ascii="Times New Roman" w:hAnsi="Times New Roman" w:cs="Times New Roman"/>
          <w:sz w:val="24"/>
          <w:szCs w:val="24"/>
          <w:lang w:val="en-US"/>
        </w:rPr>
        <w:t xml:space="preserve">exemplifies </w:t>
      </w:r>
      <w:r w:rsidRPr="00055DB0">
        <w:rPr>
          <w:rFonts w:ascii="Times New Roman" w:hAnsi="Times New Roman" w:cs="Times New Roman"/>
          <w:sz w:val="24"/>
          <w:szCs w:val="24"/>
          <w:lang w:val="en-US"/>
        </w:rPr>
        <w:t xml:space="preserve">synergy </w:t>
      </w:r>
      <w:r w:rsidR="00F84621">
        <w:rPr>
          <w:rFonts w:ascii="Times New Roman" w:hAnsi="Times New Roman" w:cs="Times New Roman"/>
          <w:sz w:val="24"/>
          <w:szCs w:val="24"/>
          <w:lang w:val="en-US"/>
        </w:rPr>
        <w:t xml:space="preserve">growing </w:t>
      </w:r>
      <w:r w:rsidR="00334AC1">
        <w:rPr>
          <w:rFonts w:ascii="Times New Roman" w:hAnsi="Times New Roman" w:cs="Times New Roman"/>
          <w:sz w:val="24"/>
          <w:szCs w:val="24"/>
          <w:lang w:val="en-US"/>
        </w:rPr>
        <w:t>among</w:t>
      </w:r>
      <w:r w:rsidRPr="00055DB0">
        <w:rPr>
          <w:rFonts w:ascii="Times New Roman" w:hAnsi="Times New Roman" w:cs="Times New Roman"/>
          <w:sz w:val="24"/>
          <w:szCs w:val="24"/>
          <w:lang w:val="en-US"/>
        </w:rPr>
        <w:t xml:space="preserve"> resilience</w:t>
      </w:r>
      <w:r w:rsidR="00334AC1">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w:t>
      </w:r>
      <w:r>
        <w:rPr>
          <w:rFonts w:ascii="Times New Roman" w:hAnsi="Times New Roman" w:cs="Times New Roman"/>
          <w:sz w:val="24"/>
          <w:szCs w:val="24"/>
          <w:lang w:val="en-US"/>
        </w:rPr>
        <w:t>equity</w:t>
      </w:r>
      <w:r w:rsidRPr="00055DB0">
        <w:rPr>
          <w:rFonts w:ascii="Times New Roman" w:hAnsi="Times New Roman" w:cs="Times New Roman"/>
          <w:sz w:val="24"/>
          <w:szCs w:val="24"/>
          <w:lang w:val="en-US"/>
        </w:rPr>
        <w:t xml:space="preserve"> </w:t>
      </w:r>
      <w:r w:rsidR="00334AC1">
        <w:rPr>
          <w:rFonts w:ascii="Times New Roman" w:hAnsi="Times New Roman" w:cs="Times New Roman"/>
          <w:sz w:val="24"/>
          <w:szCs w:val="24"/>
          <w:lang w:val="en-US"/>
        </w:rPr>
        <w:t>and</w:t>
      </w:r>
      <w:r w:rsidRPr="00055DB0">
        <w:rPr>
          <w:rFonts w:ascii="Times New Roman" w:hAnsi="Times New Roman" w:cs="Times New Roman"/>
          <w:sz w:val="24"/>
          <w:szCs w:val="24"/>
          <w:lang w:val="en-US"/>
        </w:rPr>
        <w:t xml:space="preserve"> </w:t>
      </w:r>
      <w:r>
        <w:rPr>
          <w:rFonts w:ascii="Times New Roman" w:hAnsi="Times New Roman" w:cs="Times New Roman"/>
          <w:sz w:val="24"/>
          <w:szCs w:val="24"/>
          <w:lang w:val="en-US"/>
        </w:rPr>
        <w:t>reduced wastage</w:t>
      </w:r>
      <w:r w:rsidR="00C7133D">
        <w:rPr>
          <w:rFonts w:ascii="Times New Roman" w:hAnsi="Times New Roman" w:cs="Times New Roman"/>
          <w:sz w:val="24"/>
          <w:szCs w:val="24"/>
          <w:lang w:val="en-US"/>
        </w:rPr>
        <w:t>, similar</w:t>
      </w:r>
      <w:r w:rsidR="00334AC1">
        <w:rPr>
          <w:rFonts w:ascii="Times New Roman" w:hAnsi="Times New Roman" w:cs="Times New Roman"/>
          <w:sz w:val="24"/>
          <w:szCs w:val="24"/>
          <w:lang w:val="en-US"/>
        </w:rPr>
        <w:t xml:space="preserve"> </w:t>
      </w:r>
      <w:r w:rsidR="00C7133D">
        <w:rPr>
          <w:rFonts w:ascii="Times New Roman" w:hAnsi="Times New Roman" w:cs="Times New Roman"/>
          <w:sz w:val="24"/>
          <w:szCs w:val="24"/>
          <w:lang w:val="en-US"/>
        </w:rPr>
        <w:t xml:space="preserve">to </w:t>
      </w:r>
      <w:r w:rsidR="00334AC1">
        <w:rPr>
          <w:rFonts w:ascii="Times New Roman" w:hAnsi="Times New Roman" w:cs="Times New Roman"/>
          <w:sz w:val="24"/>
          <w:szCs w:val="24"/>
          <w:lang w:val="en-US"/>
        </w:rPr>
        <w:t xml:space="preserve">that among </w:t>
      </w:r>
      <w:r w:rsidR="004F6327" w:rsidRPr="009450DC">
        <w:rPr>
          <w:rFonts w:ascii="Times New Roman" w:hAnsi="Times New Roman" w:cs="Times New Roman"/>
          <w:sz w:val="24"/>
          <w:szCs w:val="24"/>
          <w:lang w:val="en-US"/>
        </w:rPr>
        <w:t xml:space="preserve">roots, stems and leaves </w:t>
      </w:r>
      <w:r w:rsidR="00C7133D">
        <w:rPr>
          <w:rFonts w:ascii="Times New Roman" w:hAnsi="Times New Roman" w:cs="Times New Roman"/>
          <w:sz w:val="24"/>
          <w:szCs w:val="24"/>
          <w:lang w:val="en-US"/>
        </w:rPr>
        <w:t xml:space="preserve">that are </w:t>
      </w:r>
      <w:r w:rsidR="004F6327" w:rsidRPr="009450DC">
        <w:rPr>
          <w:rFonts w:ascii="Times New Roman" w:hAnsi="Times New Roman" w:cs="Times New Roman"/>
          <w:sz w:val="24"/>
          <w:szCs w:val="24"/>
          <w:lang w:val="en-US"/>
        </w:rPr>
        <w:t xml:space="preserve">all </w:t>
      </w:r>
      <w:r w:rsidR="00334AC1">
        <w:rPr>
          <w:rFonts w:ascii="Times New Roman" w:hAnsi="Times New Roman" w:cs="Times New Roman"/>
          <w:sz w:val="24"/>
          <w:szCs w:val="24"/>
          <w:lang w:val="en-US"/>
        </w:rPr>
        <w:t>vital</w:t>
      </w:r>
      <w:r w:rsidR="00C7133D">
        <w:rPr>
          <w:rFonts w:ascii="Times New Roman" w:hAnsi="Times New Roman" w:cs="Times New Roman"/>
          <w:sz w:val="24"/>
          <w:szCs w:val="24"/>
          <w:lang w:val="en-US"/>
        </w:rPr>
        <w:t xml:space="preserve"> </w:t>
      </w:r>
      <w:r w:rsidR="00C7133D">
        <w:rPr>
          <w:rFonts w:ascii="Times New Roman" w:eastAsia="Times New Roman" w:hAnsi="Times New Roman" w:cs="Times New Roman"/>
          <w:sz w:val="24"/>
          <w:szCs w:val="24"/>
          <w:lang w:val="en-US"/>
        </w:rPr>
        <w:t>for a plant to flourish</w:t>
      </w:r>
      <w:r w:rsidR="004F6327" w:rsidRPr="009450DC">
        <w:rPr>
          <w:rFonts w:ascii="Times New Roman" w:hAnsi="Times New Roman" w:cs="Times New Roman"/>
          <w:sz w:val="24"/>
          <w:szCs w:val="24"/>
          <w:lang w:val="en-US"/>
        </w:rPr>
        <w:t xml:space="preserve">. </w:t>
      </w:r>
    </w:p>
    <w:p w14:paraId="06516C2E" w14:textId="558AD352" w:rsidR="009E4D32" w:rsidRDefault="009E4D32" w:rsidP="009E4D32">
      <w:pPr>
        <w:autoSpaceDE w:val="0"/>
        <w:autoSpaceDN w:val="0"/>
        <w:adjustRightInd w:val="0"/>
        <w:spacing w:after="0" w:line="480" w:lineRule="auto"/>
        <w:rPr>
          <w:rFonts w:ascii="Times New Roman" w:hAnsi="Times New Roman" w:cs="Times New Roman"/>
          <w:sz w:val="24"/>
          <w:szCs w:val="24"/>
          <w:lang w:val="en-US"/>
        </w:rPr>
      </w:pPr>
    </w:p>
    <w:p w14:paraId="220EBBCD" w14:textId="17CF1DB2" w:rsidR="00503A7D" w:rsidRDefault="002E7564" w:rsidP="00BA682F">
      <w:p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Technologies </w:t>
      </w:r>
      <w:r w:rsidRPr="00437FDD">
        <w:rPr>
          <w:rFonts w:ascii="Times New Roman" w:hAnsi="Times New Roman" w:cs="Times New Roman"/>
          <w:b/>
          <w:bCs/>
          <w:sz w:val="24"/>
          <w:szCs w:val="24"/>
          <w:lang w:val="en-US"/>
        </w:rPr>
        <w:t>and logistics</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Pr="009D5080">
        <w:rPr>
          <w:rFonts w:ascii="Times New Roman" w:hAnsi="Times New Roman" w:cs="Times New Roman"/>
          <w:sz w:val="24"/>
          <w:szCs w:val="24"/>
          <w:lang w:val="en-US"/>
        </w:rPr>
        <w:t>The residue nutrients accumulated in</w:t>
      </w:r>
      <w:r w:rsidR="00F96755">
        <w:rPr>
          <w:rFonts w:ascii="Times New Roman" w:hAnsi="Times New Roman" w:cs="Times New Roman"/>
          <w:sz w:val="24"/>
          <w:szCs w:val="24"/>
          <w:lang w:val="en-US"/>
        </w:rPr>
        <w:t xml:space="preserve"> the</w:t>
      </w:r>
      <w:r w:rsidRPr="009D5080">
        <w:rPr>
          <w:rFonts w:ascii="Times New Roman" w:hAnsi="Times New Roman" w:cs="Times New Roman"/>
          <w:sz w:val="24"/>
          <w:szCs w:val="24"/>
          <w:lang w:val="en-US"/>
        </w:rPr>
        <w:t xml:space="preserve"> </w:t>
      </w:r>
      <w:r w:rsidR="00774E90">
        <w:rPr>
          <w:rFonts w:ascii="Times New Roman" w:hAnsi="Times New Roman" w:cs="Times New Roman"/>
          <w:sz w:val="24"/>
          <w:szCs w:val="24"/>
          <w:lang w:val="en-US"/>
        </w:rPr>
        <w:t>G</w:t>
      </w:r>
      <w:r w:rsidR="003D1A1E">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N</w:t>
      </w:r>
      <w:r w:rsidR="003D1A1E">
        <w:rPr>
          <w:rFonts w:ascii="Times New Roman" w:hAnsi="Times New Roman" w:cs="Times New Roman"/>
          <w:sz w:val="24"/>
          <w:szCs w:val="24"/>
          <w:lang w:val="en-US"/>
        </w:rPr>
        <w:t>orth</w:t>
      </w:r>
      <w:r w:rsidRPr="009D5080">
        <w:rPr>
          <w:rFonts w:ascii="Times New Roman" w:hAnsi="Times New Roman" w:cs="Times New Roman"/>
          <w:sz w:val="24"/>
          <w:szCs w:val="24"/>
          <w:lang w:val="en-US"/>
        </w:rPr>
        <w:t xml:space="preserve"> </w:t>
      </w:r>
      <w:r>
        <w:rPr>
          <w:rFonts w:ascii="Times New Roman" w:hAnsi="Times New Roman" w:cs="Times New Roman"/>
          <w:sz w:val="24"/>
          <w:szCs w:val="24"/>
          <w:lang w:val="en-US"/>
        </w:rPr>
        <w:t>can be captured</w:t>
      </w:r>
      <w:r w:rsidRPr="009D508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Pr="009D5080">
        <w:rPr>
          <w:rFonts w:ascii="Times New Roman" w:hAnsi="Times New Roman" w:cs="Times New Roman"/>
          <w:sz w:val="24"/>
          <w:szCs w:val="24"/>
          <w:lang w:val="en-US"/>
        </w:rPr>
        <w:t>manure</w:t>
      </w:r>
      <w:r>
        <w:rPr>
          <w:rFonts w:ascii="Times New Roman" w:hAnsi="Times New Roman" w:cs="Times New Roman"/>
          <w:sz w:val="24"/>
          <w:szCs w:val="24"/>
          <w:lang w:val="en-US"/>
        </w:rPr>
        <w:t xml:space="preserve">, </w:t>
      </w:r>
      <w:r w:rsidRPr="009D5080">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in sediments through aquatic vegetation or </w:t>
      </w:r>
      <w:r w:rsidRPr="009D5080">
        <w:rPr>
          <w:rFonts w:ascii="Times New Roman" w:hAnsi="Times New Roman" w:cs="Times New Roman"/>
          <w:sz w:val="24"/>
          <w:szCs w:val="24"/>
          <w:lang w:val="en-US"/>
        </w:rPr>
        <w:t xml:space="preserve">near-bottom </w:t>
      </w:r>
      <w:r w:rsidR="000C1BBC">
        <w:rPr>
          <w:rFonts w:ascii="Times New Roman" w:hAnsi="Times New Roman" w:cs="Times New Roman"/>
          <w:sz w:val="24"/>
          <w:szCs w:val="24"/>
          <w:lang w:val="en-US"/>
        </w:rPr>
        <w:t>nutrient-rich</w:t>
      </w:r>
      <w:r>
        <w:rPr>
          <w:rFonts w:ascii="Times New Roman" w:hAnsi="Times New Roman" w:cs="Times New Roman"/>
          <w:sz w:val="24"/>
          <w:szCs w:val="24"/>
          <w:lang w:val="en-US"/>
        </w:rPr>
        <w:t xml:space="preserve"> </w:t>
      </w:r>
      <w:r w:rsidRPr="009D5080">
        <w:rPr>
          <w:rFonts w:ascii="Times New Roman" w:hAnsi="Times New Roman" w:cs="Times New Roman"/>
          <w:sz w:val="24"/>
          <w:szCs w:val="24"/>
          <w:lang w:val="en-US"/>
        </w:rPr>
        <w:t>water</w:t>
      </w:r>
      <w:r>
        <w:rPr>
          <w:rFonts w:ascii="Times New Roman" w:hAnsi="Times New Roman" w:cs="Times New Roman"/>
          <w:sz w:val="24"/>
          <w:szCs w:val="24"/>
          <w:lang w:val="en-US"/>
        </w:rPr>
        <w:t>,</w:t>
      </w:r>
      <w:r w:rsidRPr="009D508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safe </w:t>
      </w:r>
      <w:r>
        <w:rPr>
          <w:rFonts w:ascii="Times New Roman" w:hAnsi="Times New Roman" w:cs="Times New Roman"/>
          <w:sz w:val="24"/>
          <w:szCs w:val="24"/>
          <w:lang w:val="en-US"/>
        </w:rPr>
        <w:lastRenderedPageBreak/>
        <w:t>use in</w:t>
      </w:r>
      <w:r w:rsidRPr="009D5080">
        <w:rPr>
          <w:rFonts w:ascii="Times New Roman" w:hAnsi="Times New Roman" w:cs="Times New Roman"/>
          <w:sz w:val="24"/>
          <w:szCs w:val="24"/>
          <w:lang w:val="en-US"/>
        </w:rPr>
        <w:t xml:space="preserve"> depleted areas</w:t>
      </w:r>
      <w:r w:rsidR="00FC60F9">
        <w:rPr>
          <w:rFonts w:ascii="Times New Roman" w:hAnsi="Times New Roman" w:cs="Times New Roman"/>
          <w:sz w:val="24"/>
          <w:szCs w:val="24"/>
          <w:lang w:val="en-US"/>
        </w:rPr>
        <w:t xml:space="preserve"> in</w:t>
      </w:r>
      <w:r w:rsidR="00F96755">
        <w:rPr>
          <w:rFonts w:ascii="Times New Roman" w:hAnsi="Times New Roman" w:cs="Times New Roman"/>
          <w:sz w:val="24"/>
          <w:szCs w:val="24"/>
          <w:lang w:val="en-US"/>
        </w:rPr>
        <w:t xml:space="preserve"> the</w:t>
      </w:r>
      <w:r w:rsidR="00FC60F9">
        <w:rPr>
          <w:rFonts w:ascii="Times New Roman" w:hAnsi="Times New Roman" w:cs="Times New Roman"/>
          <w:sz w:val="24"/>
          <w:szCs w:val="24"/>
          <w:lang w:val="en-US"/>
        </w:rPr>
        <w:t xml:space="preserve"> </w:t>
      </w:r>
      <w:r w:rsidR="00774E90">
        <w:rPr>
          <w:rFonts w:ascii="Times New Roman" w:hAnsi="Times New Roman" w:cs="Times New Roman"/>
          <w:sz w:val="24"/>
          <w:szCs w:val="24"/>
          <w:lang w:val="en-US"/>
        </w:rPr>
        <w:t>G</w:t>
      </w:r>
      <w:r w:rsidR="00FC60F9">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S</w:t>
      </w:r>
      <w:r w:rsidR="00FC60F9">
        <w:rPr>
          <w:rFonts w:ascii="Times New Roman" w:hAnsi="Times New Roman" w:cs="Times New Roman"/>
          <w:sz w:val="24"/>
          <w:szCs w:val="24"/>
          <w:lang w:val="en-US"/>
        </w:rPr>
        <w:t>outh</w:t>
      </w:r>
      <w:r w:rsidR="00AF489D">
        <w:rPr>
          <w:rFonts w:ascii="Times New Roman" w:hAnsi="Times New Roman" w:cs="Times New Roman"/>
          <w:sz w:val="24"/>
          <w:szCs w:val="24"/>
          <w:lang w:val="en-US"/>
        </w:rPr>
        <w:t xml:space="preserve">. </w:t>
      </w:r>
      <w:r w:rsidR="00F96755">
        <w:rPr>
          <w:rFonts w:ascii="Times New Roman" w:hAnsi="Times New Roman" w:cs="Times New Roman"/>
          <w:sz w:val="24"/>
          <w:szCs w:val="24"/>
          <w:lang w:val="en-US"/>
        </w:rPr>
        <w:t>Technologies for r</w:t>
      </w:r>
      <w:r w:rsidR="00AF489D">
        <w:rPr>
          <w:rFonts w:ascii="Times New Roman" w:hAnsi="Times New Roman" w:cs="Times New Roman"/>
          <w:sz w:val="24"/>
          <w:szCs w:val="24"/>
          <w:lang w:val="en-US"/>
        </w:rPr>
        <w:t xml:space="preserve">ecovery from </w:t>
      </w:r>
      <w:r w:rsidR="000C1BBC">
        <w:rPr>
          <w:rFonts w:ascii="Times New Roman" w:hAnsi="Times New Roman" w:cs="Times New Roman"/>
          <w:sz w:val="24"/>
          <w:szCs w:val="24"/>
          <w:lang w:val="en-US"/>
        </w:rPr>
        <w:t>waste</w:t>
      </w:r>
      <w:r w:rsidR="0029227F">
        <w:rPr>
          <w:rFonts w:ascii="Times New Roman" w:hAnsi="Times New Roman" w:cs="Times New Roman"/>
          <w:sz w:val="24"/>
          <w:szCs w:val="24"/>
          <w:lang w:val="en-US"/>
        </w:rPr>
        <w:t>-</w:t>
      </w:r>
      <w:r w:rsidR="000C1BBC">
        <w:rPr>
          <w:rFonts w:ascii="Times New Roman" w:hAnsi="Times New Roman" w:cs="Times New Roman"/>
          <w:sz w:val="24"/>
          <w:szCs w:val="24"/>
          <w:lang w:val="en-US"/>
        </w:rPr>
        <w:t>water</w:t>
      </w:r>
      <w:r w:rsidR="00AF489D">
        <w:rPr>
          <w:rFonts w:ascii="Times New Roman" w:hAnsi="Times New Roman" w:cs="Times New Roman"/>
          <w:sz w:val="24"/>
          <w:szCs w:val="24"/>
          <w:lang w:val="en-US"/>
        </w:rPr>
        <w:t xml:space="preserve"> and industrial gases </w:t>
      </w:r>
      <w:r w:rsidR="00F96755">
        <w:rPr>
          <w:rFonts w:ascii="Times New Roman" w:hAnsi="Times New Roman" w:cs="Times New Roman"/>
          <w:sz w:val="24"/>
          <w:szCs w:val="24"/>
          <w:lang w:val="en-US"/>
        </w:rPr>
        <w:t>are</w:t>
      </w:r>
      <w:r w:rsidR="00AF489D">
        <w:rPr>
          <w:rFonts w:ascii="Times New Roman" w:hAnsi="Times New Roman" w:cs="Times New Roman"/>
          <w:sz w:val="24"/>
          <w:szCs w:val="24"/>
          <w:lang w:val="en-US"/>
        </w:rPr>
        <w:t xml:space="preserve"> rapidly developing</w:t>
      </w:r>
      <w:r w:rsidRPr="009D508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42BC1">
        <w:rPr>
          <w:rFonts w:ascii="Times New Roman" w:hAnsi="Times New Roman" w:cs="Times New Roman"/>
          <w:sz w:val="24"/>
          <w:szCs w:val="24"/>
          <w:lang w:val="en-US"/>
        </w:rPr>
        <w:t xml:space="preserve">Cropping systems, </w:t>
      </w:r>
      <w:r w:rsidR="000C1BBC">
        <w:rPr>
          <w:rFonts w:ascii="Times New Roman" w:hAnsi="Times New Roman" w:cs="Times New Roman"/>
          <w:sz w:val="24"/>
          <w:szCs w:val="24"/>
          <w:lang w:val="en-US"/>
        </w:rPr>
        <w:t>root zones</w:t>
      </w:r>
      <w:r w:rsidRPr="00542BC1">
        <w:rPr>
          <w:rFonts w:ascii="Times New Roman" w:hAnsi="Times New Roman" w:cs="Times New Roman"/>
          <w:sz w:val="24"/>
          <w:szCs w:val="24"/>
          <w:lang w:val="en-US"/>
        </w:rPr>
        <w:t xml:space="preserve"> and residues can be managed </w:t>
      </w:r>
      <w:r>
        <w:rPr>
          <w:rFonts w:ascii="Times New Roman" w:hAnsi="Times New Roman" w:cs="Times New Roman"/>
          <w:sz w:val="24"/>
          <w:szCs w:val="24"/>
          <w:lang w:val="en-US"/>
        </w:rPr>
        <w:t>and crops improved</w:t>
      </w:r>
      <w:r w:rsidR="00AF489D">
        <w:rPr>
          <w:rFonts w:ascii="Times New Roman" w:hAnsi="Times New Roman" w:cs="Times New Roman"/>
          <w:sz w:val="24"/>
          <w:szCs w:val="24"/>
          <w:lang w:val="en-US"/>
        </w:rPr>
        <w:t xml:space="preserve"> </w:t>
      </w:r>
      <w:r w:rsidR="00EC74A8" w:rsidRPr="00542BC1">
        <w:rPr>
          <w:rFonts w:ascii="Times New Roman" w:hAnsi="Times New Roman" w:cs="Times New Roman"/>
          <w:sz w:val="24"/>
          <w:szCs w:val="24"/>
          <w:lang w:val="en-US"/>
        </w:rPr>
        <w:t xml:space="preserve">to enhance the recovery of nutrients from </w:t>
      </w:r>
      <w:r w:rsidR="000C1BBC">
        <w:rPr>
          <w:rFonts w:ascii="Times New Roman" w:hAnsi="Times New Roman" w:cs="Times New Roman"/>
          <w:sz w:val="24"/>
          <w:szCs w:val="24"/>
          <w:lang w:val="en-US"/>
        </w:rPr>
        <w:t xml:space="preserve">soil </w:t>
      </w:r>
      <w:r w:rsidR="00EC74A8" w:rsidRPr="00542BC1">
        <w:rPr>
          <w:rFonts w:ascii="Times New Roman" w:hAnsi="Times New Roman" w:cs="Times New Roman"/>
          <w:sz w:val="24"/>
          <w:szCs w:val="24"/>
          <w:lang w:val="en-US"/>
        </w:rPr>
        <w:t>reserves and residues.</w:t>
      </w:r>
      <w:r w:rsidR="001649A0">
        <w:rPr>
          <w:rFonts w:ascii="Times New Roman" w:hAnsi="Times New Roman" w:cs="Times New Roman"/>
          <w:sz w:val="24"/>
          <w:szCs w:val="24"/>
          <w:lang w:val="en-US"/>
        </w:rPr>
        <w:t xml:space="preserve"> </w:t>
      </w:r>
      <w:r w:rsidR="005F7EAB">
        <w:rPr>
          <w:rFonts w:ascii="Times New Roman" w:hAnsi="Times New Roman" w:cs="Times New Roman"/>
          <w:sz w:val="24"/>
          <w:szCs w:val="24"/>
          <w:lang w:val="en-US"/>
        </w:rPr>
        <w:t xml:space="preserve">The challenges </w:t>
      </w:r>
      <w:r w:rsidR="005F7EAB" w:rsidRPr="004B340C">
        <w:rPr>
          <w:rFonts w:ascii="Times New Roman" w:hAnsi="Times New Roman" w:cs="Times New Roman"/>
          <w:sz w:val="24"/>
          <w:szCs w:val="24"/>
          <w:lang w:val="en-US"/>
        </w:rPr>
        <w:t xml:space="preserve">of </w:t>
      </w:r>
      <w:r w:rsidR="001649A0" w:rsidRPr="00774E90">
        <w:rPr>
          <w:rFonts w:ascii="Times New Roman" w:hAnsi="Times New Roman" w:cs="Times New Roman"/>
          <w:sz w:val="24"/>
          <w:szCs w:val="24"/>
          <w:lang w:val="en-US"/>
        </w:rPr>
        <w:t>transportation can be facilitated by volume</w:t>
      </w:r>
      <w:r w:rsidR="001649A0" w:rsidRPr="001649A0">
        <w:rPr>
          <w:rFonts w:ascii="Times New Roman" w:hAnsi="Times New Roman" w:cs="Times New Roman"/>
          <w:sz w:val="23"/>
          <w:szCs w:val="23"/>
          <w:lang w:val="en-US"/>
        </w:rPr>
        <w:t xml:space="preserve">-reducing </w:t>
      </w:r>
      <w:r w:rsidR="001649A0">
        <w:rPr>
          <w:rFonts w:ascii="Times New Roman" w:hAnsi="Times New Roman" w:cs="Times New Roman"/>
          <w:sz w:val="23"/>
          <w:szCs w:val="23"/>
          <w:lang w:val="en-US"/>
        </w:rPr>
        <w:t xml:space="preserve">and </w:t>
      </w:r>
      <w:proofErr w:type="spellStart"/>
      <w:r w:rsidR="001649A0">
        <w:rPr>
          <w:rFonts w:ascii="Times New Roman" w:hAnsi="Times New Roman" w:cs="Times New Roman"/>
          <w:sz w:val="23"/>
          <w:szCs w:val="23"/>
          <w:lang w:val="en-US"/>
        </w:rPr>
        <w:t>stabilising</w:t>
      </w:r>
      <w:proofErr w:type="spellEnd"/>
      <w:r w:rsidR="001649A0">
        <w:rPr>
          <w:rFonts w:ascii="Times New Roman" w:hAnsi="Times New Roman" w:cs="Times New Roman"/>
          <w:sz w:val="23"/>
          <w:szCs w:val="23"/>
          <w:lang w:val="en-US"/>
        </w:rPr>
        <w:t xml:space="preserve"> </w:t>
      </w:r>
      <w:r w:rsidR="001649A0" w:rsidRPr="001649A0">
        <w:rPr>
          <w:rFonts w:ascii="Times New Roman" w:hAnsi="Times New Roman" w:cs="Times New Roman"/>
          <w:sz w:val="23"/>
          <w:szCs w:val="23"/>
          <w:lang w:val="en-US"/>
        </w:rPr>
        <w:t>technologies</w:t>
      </w:r>
      <w:r w:rsidR="00151E78">
        <w:rPr>
          <w:rFonts w:ascii="Times New Roman" w:hAnsi="Times New Roman" w:cs="Times New Roman"/>
          <w:sz w:val="23"/>
          <w:szCs w:val="23"/>
          <w:lang w:val="en-US"/>
        </w:rPr>
        <w:t xml:space="preserve"> </w:t>
      </w:r>
      <w:r w:rsidR="00114AE7">
        <w:rPr>
          <w:rFonts w:ascii="Times New Roman" w:hAnsi="Times New Roman" w:cs="Times New Roman"/>
          <w:sz w:val="23"/>
          <w:szCs w:val="23"/>
          <w:lang w:val="en-US"/>
        </w:rPr>
        <w:t>and</w:t>
      </w:r>
      <w:r w:rsidR="00F96755">
        <w:rPr>
          <w:rFonts w:ascii="Times New Roman" w:hAnsi="Times New Roman" w:cs="Times New Roman"/>
          <w:sz w:val="23"/>
          <w:szCs w:val="23"/>
          <w:lang w:val="en-US"/>
        </w:rPr>
        <w:t xml:space="preserve"> by</w:t>
      </w:r>
      <w:r w:rsidR="00E2553D">
        <w:rPr>
          <w:rFonts w:ascii="Times New Roman" w:hAnsi="Times New Roman" w:cs="Times New Roman"/>
          <w:sz w:val="23"/>
          <w:szCs w:val="23"/>
          <w:lang w:val="en-US"/>
        </w:rPr>
        <w:t xml:space="preserve"> using </w:t>
      </w:r>
      <w:r w:rsidR="00E2553D" w:rsidRPr="00336FD9">
        <w:rPr>
          <w:rFonts w:ascii="Times New Roman" w:hAnsi="Times New Roman" w:cs="Times New Roman"/>
          <w:sz w:val="24"/>
          <w:szCs w:val="24"/>
          <w:lang w:val="en-US"/>
        </w:rPr>
        <w:t>standard containers or 0.5 m</w:t>
      </w:r>
      <w:r w:rsidR="00E2553D" w:rsidRPr="00336FD9">
        <w:rPr>
          <w:rFonts w:ascii="Times New Roman" w:hAnsi="Times New Roman" w:cs="Times New Roman"/>
          <w:sz w:val="24"/>
          <w:szCs w:val="24"/>
          <w:vertAlign w:val="superscript"/>
          <w:lang w:val="en-US"/>
        </w:rPr>
        <w:t xml:space="preserve">3 </w:t>
      </w:r>
      <w:r w:rsidR="00E2553D" w:rsidRPr="00336FD9">
        <w:rPr>
          <w:rFonts w:ascii="Times New Roman" w:hAnsi="Times New Roman" w:cs="Times New Roman"/>
          <w:sz w:val="24"/>
          <w:szCs w:val="24"/>
          <w:lang w:val="en-US"/>
        </w:rPr>
        <w:t>sacks</w:t>
      </w:r>
      <w:r w:rsidR="00AF691C">
        <w:rPr>
          <w:rFonts w:ascii="Times New Roman" w:hAnsi="Times New Roman" w:cs="Times New Roman"/>
          <w:sz w:val="24"/>
          <w:szCs w:val="24"/>
          <w:lang w:val="en-US"/>
        </w:rPr>
        <w:t xml:space="preserve">. </w:t>
      </w:r>
      <w:r w:rsidR="006E56DD">
        <w:rPr>
          <w:rFonts w:ascii="Times New Roman" w:hAnsi="Times New Roman" w:cs="Times New Roman"/>
          <w:sz w:val="24"/>
          <w:szCs w:val="24"/>
          <w:lang w:val="en-US"/>
        </w:rPr>
        <w:t xml:space="preserve">Separation of residues </w:t>
      </w:r>
      <w:r w:rsidR="00F96755">
        <w:rPr>
          <w:rFonts w:ascii="Times New Roman" w:hAnsi="Times New Roman" w:cs="Times New Roman"/>
          <w:sz w:val="24"/>
          <w:szCs w:val="24"/>
          <w:lang w:val="en-US"/>
        </w:rPr>
        <w:t>in</w:t>
      </w:r>
      <w:r w:rsidR="006E56DD">
        <w:rPr>
          <w:rFonts w:ascii="Times New Roman" w:hAnsi="Times New Roman" w:cs="Times New Roman"/>
          <w:sz w:val="24"/>
          <w:szCs w:val="24"/>
          <w:lang w:val="en-US"/>
        </w:rPr>
        <w:t>to liquid and solid phases, combined with produc</w:t>
      </w:r>
      <w:r w:rsidR="00F96755">
        <w:rPr>
          <w:rFonts w:ascii="Times New Roman" w:hAnsi="Times New Roman" w:cs="Times New Roman"/>
          <w:sz w:val="24"/>
          <w:szCs w:val="24"/>
          <w:lang w:val="en-US"/>
        </w:rPr>
        <w:t>tion of</w:t>
      </w:r>
      <w:r w:rsidR="006E56DD">
        <w:rPr>
          <w:rFonts w:ascii="Times New Roman" w:hAnsi="Times New Roman" w:cs="Times New Roman"/>
          <w:sz w:val="24"/>
          <w:szCs w:val="24"/>
          <w:lang w:val="en-US"/>
        </w:rPr>
        <w:t xml:space="preserve"> bioenergy and </w:t>
      </w:r>
      <w:r w:rsidR="00B0035B">
        <w:rPr>
          <w:rFonts w:ascii="Times New Roman" w:hAnsi="Times New Roman" w:cs="Times New Roman"/>
          <w:sz w:val="24"/>
          <w:szCs w:val="24"/>
          <w:lang w:val="en-US"/>
        </w:rPr>
        <w:t>a nutrient-rich by-product biochar</w:t>
      </w:r>
      <w:r w:rsidR="00B0035B" w:rsidRPr="00336FD9">
        <w:rPr>
          <w:rFonts w:ascii="Times New Roman" w:hAnsi="Times New Roman" w:cs="Times New Roman"/>
          <w:color w:val="000000"/>
          <w:sz w:val="24"/>
          <w:szCs w:val="24"/>
          <w:vertAlign w:val="superscript"/>
          <w:lang w:val="en-US"/>
        </w:rPr>
        <w:t>4</w:t>
      </w:r>
      <w:r w:rsidR="00303956">
        <w:rPr>
          <w:rFonts w:ascii="Times New Roman" w:hAnsi="Times New Roman" w:cs="Times New Roman"/>
          <w:color w:val="000000"/>
          <w:sz w:val="24"/>
          <w:szCs w:val="24"/>
          <w:vertAlign w:val="superscript"/>
          <w:lang w:val="en-US"/>
        </w:rPr>
        <w:t>7</w:t>
      </w:r>
      <w:r w:rsidR="004A30E4">
        <w:rPr>
          <w:rFonts w:ascii="Times New Roman" w:hAnsi="Times New Roman" w:cs="Times New Roman"/>
          <w:sz w:val="24"/>
          <w:szCs w:val="24"/>
          <w:lang w:val="en-US"/>
        </w:rPr>
        <w:t xml:space="preserve"> </w:t>
      </w:r>
      <w:r w:rsidR="006E56DD" w:rsidRPr="00774E90">
        <w:rPr>
          <w:rFonts w:ascii="Times New Roman" w:hAnsi="Times New Roman" w:cs="Times New Roman"/>
          <w:sz w:val="24"/>
          <w:szCs w:val="24"/>
          <w:lang w:val="en-US"/>
        </w:rPr>
        <w:t>may provide options together with many</w:t>
      </w:r>
      <w:r w:rsidR="00F96755">
        <w:rPr>
          <w:rFonts w:ascii="Times New Roman" w:hAnsi="Times New Roman" w:cs="Times New Roman"/>
          <w:sz w:val="24"/>
          <w:szCs w:val="24"/>
          <w:lang w:val="en-US"/>
        </w:rPr>
        <w:t xml:space="preserve"> other</w:t>
      </w:r>
      <w:r w:rsidR="006E56DD" w:rsidRPr="00774E90">
        <w:rPr>
          <w:rFonts w:ascii="Times New Roman" w:hAnsi="Times New Roman" w:cs="Times New Roman"/>
          <w:sz w:val="24"/>
          <w:szCs w:val="24"/>
          <w:lang w:val="en-US"/>
        </w:rPr>
        <w:t xml:space="preserve"> processes under development.</w:t>
      </w:r>
      <w:r w:rsidR="004B340C" w:rsidRPr="00774E90">
        <w:rPr>
          <w:rFonts w:ascii="Times New Roman" w:hAnsi="Times New Roman" w:cs="Times New Roman"/>
          <w:sz w:val="24"/>
          <w:szCs w:val="24"/>
          <w:lang w:val="en-US"/>
        </w:rPr>
        <w:t xml:space="preserve"> </w:t>
      </w:r>
      <w:r w:rsidR="00F96755">
        <w:rPr>
          <w:rFonts w:ascii="Times New Roman" w:hAnsi="Times New Roman" w:cs="Times New Roman"/>
          <w:sz w:val="24"/>
          <w:szCs w:val="24"/>
          <w:lang w:val="en-US"/>
        </w:rPr>
        <w:t>Building l</w:t>
      </w:r>
      <w:r w:rsidR="001649A0" w:rsidRPr="00774E90">
        <w:rPr>
          <w:rFonts w:ascii="Times New Roman" w:hAnsi="Times New Roman" w:cs="Times New Roman"/>
          <w:sz w:val="24"/>
          <w:szCs w:val="24"/>
          <w:lang w:val="en-US"/>
        </w:rPr>
        <w:t>ogistics</w:t>
      </w:r>
      <w:r w:rsidR="00094ED0">
        <w:rPr>
          <w:rFonts w:ascii="Times New Roman" w:hAnsi="Times New Roman" w:cs="Times New Roman"/>
          <w:sz w:val="24"/>
          <w:szCs w:val="24"/>
          <w:lang w:val="en-US"/>
        </w:rPr>
        <w:t xml:space="preserve"> </w:t>
      </w:r>
      <w:r w:rsidR="00000AC5">
        <w:rPr>
          <w:rFonts w:ascii="Times New Roman" w:hAnsi="Times New Roman" w:cs="Times New Roman"/>
          <w:color w:val="000000"/>
          <w:sz w:val="24"/>
          <w:szCs w:val="24"/>
          <w:lang w:val="en-US"/>
        </w:rPr>
        <w:t xml:space="preserve">for </w:t>
      </w:r>
      <w:r w:rsidR="00F96755">
        <w:rPr>
          <w:rFonts w:ascii="Times New Roman" w:hAnsi="Times New Roman" w:cs="Times New Roman"/>
          <w:color w:val="000000"/>
          <w:sz w:val="24"/>
          <w:szCs w:val="24"/>
          <w:lang w:val="en-US"/>
        </w:rPr>
        <w:t>nutrient transfers to developing countries</w:t>
      </w:r>
      <w:r w:rsidR="00094ED0">
        <w:rPr>
          <w:rFonts w:ascii="Times New Roman" w:hAnsi="Times New Roman" w:cs="Times New Roman"/>
          <w:sz w:val="24"/>
          <w:szCs w:val="24"/>
          <w:lang w:val="en-US"/>
        </w:rPr>
        <w:t>,</w:t>
      </w:r>
      <w:r w:rsidR="00000AC5">
        <w:rPr>
          <w:rFonts w:ascii="Times New Roman" w:hAnsi="Times New Roman" w:cs="Times New Roman"/>
          <w:sz w:val="24"/>
          <w:szCs w:val="24"/>
          <w:lang w:val="en-US"/>
        </w:rPr>
        <w:t xml:space="preserve"> </w:t>
      </w:r>
      <w:r w:rsidR="00094ED0" w:rsidRPr="00DB4481">
        <w:rPr>
          <w:rFonts w:ascii="Times New Roman" w:hAnsi="Times New Roman" w:cs="Times New Roman"/>
          <w:sz w:val="24"/>
          <w:szCs w:val="24"/>
          <w:lang w:val="en-US"/>
        </w:rPr>
        <w:t>revers</w:t>
      </w:r>
      <w:r w:rsidR="00F96755">
        <w:rPr>
          <w:rFonts w:ascii="Times New Roman" w:hAnsi="Times New Roman" w:cs="Times New Roman"/>
          <w:sz w:val="24"/>
          <w:szCs w:val="24"/>
          <w:lang w:val="en-US"/>
        </w:rPr>
        <w:t>ing</w:t>
      </w:r>
      <w:r w:rsidR="00094ED0" w:rsidRPr="00DB4481">
        <w:rPr>
          <w:rFonts w:ascii="Times New Roman" w:hAnsi="Times New Roman" w:cs="Times New Roman"/>
          <w:sz w:val="24"/>
          <w:szCs w:val="24"/>
          <w:lang w:val="en-US"/>
        </w:rPr>
        <w:t xml:space="preserve"> the decades- or centuries-long import of</w:t>
      </w:r>
      <w:r w:rsidR="00094ED0">
        <w:rPr>
          <w:rFonts w:ascii="Times New Roman" w:hAnsi="Times New Roman" w:cs="Times New Roman"/>
          <w:sz w:val="24"/>
          <w:szCs w:val="24"/>
          <w:lang w:val="en-US"/>
        </w:rPr>
        <w:t xml:space="preserve"> </w:t>
      </w:r>
      <w:r w:rsidR="00094ED0" w:rsidRPr="00DB4481">
        <w:rPr>
          <w:rFonts w:ascii="Times New Roman" w:hAnsi="Times New Roman" w:cs="Times New Roman"/>
          <w:sz w:val="24"/>
          <w:szCs w:val="24"/>
          <w:lang w:val="en-US"/>
        </w:rPr>
        <w:t>rock phosphate</w:t>
      </w:r>
      <w:r w:rsidR="00F96755">
        <w:rPr>
          <w:rFonts w:ascii="Times New Roman" w:hAnsi="Times New Roman" w:cs="Times New Roman"/>
          <w:sz w:val="24"/>
          <w:szCs w:val="24"/>
          <w:lang w:val="en-US"/>
        </w:rPr>
        <w:t xml:space="preserve"> and other raw materials</w:t>
      </w:r>
      <w:r w:rsidR="00094ED0" w:rsidRPr="00DB4481">
        <w:rPr>
          <w:rFonts w:ascii="Times New Roman" w:hAnsi="Times New Roman" w:cs="Times New Roman"/>
          <w:sz w:val="24"/>
          <w:szCs w:val="24"/>
          <w:lang w:val="en-US"/>
        </w:rPr>
        <w:t xml:space="preserve"> to industrial countries</w:t>
      </w:r>
      <w:r w:rsidR="00094ED0">
        <w:rPr>
          <w:rFonts w:ascii="Times New Roman" w:hAnsi="Times New Roman" w:cs="Times New Roman"/>
          <w:sz w:val="24"/>
          <w:szCs w:val="24"/>
          <w:lang w:val="en-US"/>
        </w:rPr>
        <w:t>,</w:t>
      </w:r>
      <w:r w:rsidR="00094ED0">
        <w:rPr>
          <w:rFonts w:ascii="Times New Roman" w:hAnsi="Times New Roman" w:cs="Times New Roman"/>
          <w:sz w:val="23"/>
          <w:szCs w:val="23"/>
          <w:lang w:val="en-US"/>
        </w:rPr>
        <w:t xml:space="preserve"> </w:t>
      </w:r>
      <w:r w:rsidR="00AF691C">
        <w:rPr>
          <w:rFonts w:ascii="Times New Roman" w:hAnsi="Times New Roman" w:cs="Times New Roman"/>
          <w:sz w:val="24"/>
          <w:szCs w:val="24"/>
          <w:lang w:val="en-US"/>
        </w:rPr>
        <w:t>would</w:t>
      </w:r>
      <w:r w:rsidR="00687DDC">
        <w:rPr>
          <w:rFonts w:ascii="Times New Roman" w:hAnsi="Times New Roman" w:cs="Times New Roman"/>
          <w:color w:val="000000"/>
          <w:sz w:val="24"/>
          <w:szCs w:val="24"/>
          <w:lang w:val="en-US"/>
        </w:rPr>
        <w:t xml:space="preserve"> </w:t>
      </w:r>
      <w:r w:rsidR="00F96755">
        <w:rPr>
          <w:rFonts w:ascii="Times New Roman" w:hAnsi="Times New Roman" w:cs="Times New Roman"/>
          <w:sz w:val="24"/>
          <w:szCs w:val="24"/>
          <w:lang w:val="en-US"/>
        </w:rPr>
        <w:t>create</w:t>
      </w:r>
      <w:r w:rsidR="00530369">
        <w:rPr>
          <w:rFonts w:ascii="Times New Roman" w:hAnsi="Times New Roman" w:cs="Times New Roman"/>
          <w:sz w:val="24"/>
          <w:szCs w:val="24"/>
          <w:lang w:val="en-US"/>
        </w:rPr>
        <w:t xml:space="preserve"> </w:t>
      </w:r>
      <w:r w:rsidR="00F96755">
        <w:rPr>
          <w:rFonts w:ascii="Times New Roman" w:hAnsi="Times New Roman" w:cs="Times New Roman"/>
          <w:sz w:val="24"/>
          <w:szCs w:val="24"/>
          <w:lang w:val="en-US"/>
        </w:rPr>
        <w:t>the methodologies for</w:t>
      </w:r>
      <w:r w:rsidR="00530369">
        <w:rPr>
          <w:rFonts w:ascii="Times New Roman" w:hAnsi="Times New Roman" w:cs="Times New Roman"/>
          <w:sz w:val="24"/>
          <w:szCs w:val="24"/>
          <w:lang w:val="en-US"/>
        </w:rPr>
        <w:t xml:space="preserve"> </w:t>
      </w:r>
      <w:r w:rsidR="00687DDC">
        <w:rPr>
          <w:rFonts w:ascii="Times New Roman" w:hAnsi="Times New Roman" w:cs="Times New Roman"/>
          <w:sz w:val="24"/>
          <w:szCs w:val="24"/>
          <w:lang w:val="en-US"/>
        </w:rPr>
        <w:t>local and global circular nutrient flows</w:t>
      </w:r>
      <w:r w:rsidR="000C1BBC">
        <w:rPr>
          <w:rFonts w:ascii="Times New Roman" w:hAnsi="Times New Roman" w:cs="Times New Roman"/>
          <w:color w:val="000000"/>
          <w:sz w:val="24"/>
          <w:szCs w:val="24"/>
          <w:lang w:val="en-US"/>
        </w:rPr>
        <w:t>.</w:t>
      </w:r>
      <w:r w:rsidR="009945AD">
        <w:rPr>
          <w:rFonts w:ascii="Times New Roman" w:hAnsi="Times New Roman" w:cs="Times New Roman"/>
          <w:sz w:val="24"/>
          <w:szCs w:val="24"/>
          <w:lang w:val="en-US"/>
        </w:rPr>
        <w:t xml:space="preserve"> </w:t>
      </w:r>
      <w:r w:rsidR="00AB1D22">
        <w:rPr>
          <w:rFonts w:ascii="Times New Roman" w:hAnsi="Times New Roman" w:cs="Times New Roman"/>
          <w:color w:val="000000"/>
          <w:sz w:val="24"/>
          <w:szCs w:val="24"/>
          <w:lang w:val="en-US"/>
        </w:rPr>
        <w:t xml:space="preserve"> </w:t>
      </w:r>
      <w:r w:rsidR="00E2553D" w:rsidRPr="00774E90">
        <w:rPr>
          <w:rFonts w:ascii="Times New Roman" w:hAnsi="Times New Roman" w:cs="Times New Roman"/>
          <w:sz w:val="24"/>
          <w:szCs w:val="24"/>
          <w:lang w:val="en-US"/>
        </w:rPr>
        <w:t>The nutrient quantities that would need to be redistributed roughly correspond to the annual import of rock phosphate by the EU</w:t>
      </w:r>
      <w:r w:rsidR="00687DDC" w:rsidRPr="00F91398">
        <w:rPr>
          <w:rFonts w:ascii="Times New Roman" w:hAnsi="Times New Roman" w:cs="Times New Roman"/>
          <w:sz w:val="24"/>
          <w:szCs w:val="24"/>
          <w:vertAlign w:val="superscript"/>
          <w:lang w:val="en-US"/>
        </w:rPr>
        <w:t>4</w:t>
      </w:r>
      <w:r w:rsidR="00F91398">
        <w:rPr>
          <w:rFonts w:ascii="Times New Roman" w:hAnsi="Times New Roman" w:cs="Times New Roman"/>
          <w:sz w:val="24"/>
          <w:szCs w:val="24"/>
          <w:vertAlign w:val="superscript"/>
          <w:lang w:val="en-US"/>
        </w:rPr>
        <w:t>8</w:t>
      </w:r>
      <w:r w:rsidR="00F96755">
        <w:rPr>
          <w:rFonts w:ascii="Times New Roman" w:hAnsi="Times New Roman" w:cs="Times New Roman"/>
          <w:sz w:val="24"/>
          <w:szCs w:val="24"/>
          <w:lang w:val="en-US"/>
        </w:rPr>
        <w:t xml:space="preserve">, </w:t>
      </w:r>
      <w:r w:rsidR="00687DDC" w:rsidRPr="00336FD9">
        <w:rPr>
          <w:rFonts w:ascii="Times New Roman" w:hAnsi="Times New Roman" w:cs="Times New Roman"/>
          <w:sz w:val="24"/>
          <w:szCs w:val="24"/>
          <w:lang w:val="en-US"/>
        </w:rPr>
        <w:t>and the unprocessed dry matter of</w:t>
      </w:r>
      <w:r w:rsidR="004A30E4">
        <w:rPr>
          <w:rFonts w:ascii="Times New Roman" w:hAnsi="Times New Roman" w:cs="Times New Roman"/>
          <w:sz w:val="24"/>
          <w:szCs w:val="24"/>
          <w:lang w:val="en-US"/>
        </w:rPr>
        <w:t xml:space="preserve"> </w:t>
      </w:r>
      <w:r w:rsidR="00687DDC" w:rsidRPr="00336FD9">
        <w:rPr>
          <w:rFonts w:ascii="Times New Roman" w:hAnsi="Times New Roman" w:cs="Times New Roman"/>
          <w:sz w:val="24"/>
          <w:szCs w:val="24"/>
          <w:lang w:val="en-US"/>
        </w:rPr>
        <w:t>manure represents two to three per</w:t>
      </w:r>
      <w:r w:rsidR="00F96755">
        <w:rPr>
          <w:rFonts w:ascii="Times New Roman" w:hAnsi="Times New Roman" w:cs="Times New Roman"/>
          <w:sz w:val="24"/>
          <w:szCs w:val="24"/>
          <w:lang w:val="en-US"/>
        </w:rPr>
        <w:t xml:space="preserve"> </w:t>
      </w:r>
      <w:r w:rsidR="00687DDC" w:rsidRPr="00336FD9">
        <w:rPr>
          <w:rFonts w:ascii="Times New Roman" w:hAnsi="Times New Roman" w:cs="Times New Roman"/>
          <w:sz w:val="24"/>
          <w:szCs w:val="24"/>
          <w:lang w:val="en-US"/>
        </w:rPr>
        <w:t xml:space="preserve">cent of the seaborne trade of developing countries. </w:t>
      </w:r>
      <w:r w:rsidR="00F96755">
        <w:rPr>
          <w:rFonts w:ascii="Times New Roman" w:hAnsi="Times New Roman" w:cs="Times New Roman"/>
          <w:sz w:val="24"/>
          <w:szCs w:val="24"/>
          <w:lang w:val="en-US"/>
        </w:rPr>
        <w:t>Creating</w:t>
      </w:r>
      <w:r w:rsidR="00436DF1">
        <w:rPr>
          <w:rFonts w:ascii="Times New Roman" w:hAnsi="Times New Roman" w:cs="Times New Roman"/>
          <w:sz w:val="24"/>
          <w:szCs w:val="24"/>
          <w:lang w:val="en-US"/>
        </w:rPr>
        <w:t xml:space="preserve"> </w:t>
      </w:r>
      <w:r w:rsidR="00530369">
        <w:rPr>
          <w:rFonts w:ascii="Times New Roman" w:hAnsi="Times New Roman" w:cs="Times New Roman"/>
          <w:sz w:val="24"/>
          <w:szCs w:val="24"/>
          <w:lang w:val="en-US"/>
        </w:rPr>
        <w:t>bioenergy</w:t>
      </w:r>
      <w:r w:rsidR="0061438C">
        <w:rPr>
          <w:rFonts w:ascii="Times New Roman" w:hAnsi="Times New Roman" w:cs="Times New Roman"/>
          <w:sz w:val="24"/>
          <w:szCs w:val="24"/>
          <w:lang w:val="en-US"/>
        </w:rPr>
        <w:t xml:space="preserve"> a</w:t>
      </w:r>
      <w:r w:rsidR="00530369">
        <w:rPr>
          <w:rFonts w:ascii="Times New Roman" w:hAnsi="Times New Roman" w:cs="Times New Roman"/>
          <w:sz w:val="24"/>
          <w:szCs w:val="24"/>
          <w:lang w:val="en-US"/>
        </w:rPr>
        <w:t>nd</w:t>
      </w:r>
      <w:r w:rsidR="0061438C">
        <w:rPr>
          <w:rFonts w:ascii="Times New Roman" w:hAnsi="Times New Roman" w:cs="Times New Roman"/>
          <w:sz w:val="24"/>
          <w:szCs w:val="24"/>
          <w:lang w:val="en-US"/>
        </w:rPr>
        <w:t xml:space="preserve"> </w:t>
      </w:r>
      <w:r w:rsidR="00ED198B">
        <w:rPr>
          <w:rFonts w:ascii="Times New Roman" w:hAnsi="Times New Roman" w:cs="Times New Roman"/>
          <w:sz w:val="24"/>
          <w:szCs w:val="24"/>
          <w:lang w:val="en-US"/>
        </w:rPr>
        <w:t>biochar</w:t>
      </w:r>
      <w:r w:rsidR="00530369">
        <w:rPr>
          <w:rFonts w:ascii="Times New Roman" w:hAnsi="Times New Roman" w:cs="Times New Roman"/>
          <w:sz w:val="24"/>
          <w:szCs w:val="24"/>
          <w:lang w:val="en-US"/>
        </w:rPr>
        <w:t xml:space="preserve"> </w:t>
      </w:r>
      <w:r w:rsidR="00F96755">
        <w:rPr>
          <w:rFonts w:ascii="Times New Roman" w:hAnsi="Times New Roman" w:cs="Times New Roman"/>
          <w:sz w:val="24"/>
          <w:szCs w:val="24"/>
          <w:lang w:val="en-US"/>
        </w:rPr>
        <w:t>for the</w:t>
      </w:r>
      <w:r w:rsidR="00B0035B">
        <w:rPr>
          <w:rFonts w:ascii="Times New Roman" w:hAnsi="Times New Roman" w:cs="Times New Roman"/>
          <w:sz w:val="24"/>
          <w:szCs w:val="24"/>
          <w:lang w:val="en-US"/>
        </w:rPr>
        <w:t xml:space="preserve"> </w:t>
      </w:r>
      <w:r w:rsidR="00506014">
        <w:rPr>
          <w:rFonts w:ascii="Times New Roman" w:hAnsi="Times New Roman" w:cs="Times New Roman"/>
          <w:sz w:val="24"/>
          <w:szCs w:val="24"/>
          <w:lang w:val="en-US"/>
        </w:rPr>
        <w:t xml:space="preserve">carbon </w:t>
      </w:r>
      <w:r w:rsidR="00B0035B">
        <w:rPr>
          <w:rFonts w:ascii="Times New Roman" w:hAnsi="Times New Roman" w:cs="Times New Roman"/>
          <w:sz w:val="24"/>
          <w:szCs w:val="24"/>
          <w:lang w:val="en-US"/>
        </w:rPr>
        <w:t xml:space="preserve">market </w:t>
      </w:r>
      <w:r w:rsidR="00094ED0">
        <w:rPr>
          <w:rFonts w:ascii="Times New Roman" w:hAnsi="Times New Roman" w:cs="Times New Roman"/>
          <w:sz w:val="24"/>
          <w:szCs w:val="24"/>
          <w:lang w:val="en-US"/>
        </w:rPr>
        <w:t>c</w:t>
      </w:r>
      <w:r w:rsidR="00F96755">
        <w:rPr>
          <w:rFonts w:ascii="Times New Roman" w:hAnsi="Times New Roman" w:cs="Times New Roman"/>
          <w:sz w:val="24"/>
          <w:szCs w:val="24"/>
          <w:lang w:val="en-US"/>
        </w:rPr>
        <w:t>ould</w:t>
      </w:r>
      <w:r w:rsidR="00D33581">
        <w:rPr>
          <w:rFonts w:ascii="Times New Roman" w:hAnsi="Times New Roman" w:cs="Times New Roman"/>
          <w:sz w:val="24"/>
          <w:szCs w:val="24"/>
          <w:lang w:val="en-US"/>
        </w:rPr>
        <w:t xml:space="preserve"> </w:t>
      </w:r>
      <w:r w:rsidR="00ED198B">
        <w:rPr>
          <w:rFonts w:ascii="Times New Roman" w:hAnsi="Times New Roman" w:cs="Times New Roman"/>
          <w:sz w:val="24"/>
          <w:szCs w:val="24"/>
          <w:lang w:val="en-US"/>
        </w:rPr>
        <w:t>generate</w:t>
      </w:r>
      <w:r w:rsidR="00436DF1">
        <w:rPr>
          <w:rFonts w:ascii="Times New Roman" w:hAnsi="Times New Roman" w:cs="Times New Roman"/>
          <w:sz w:val="24"/>
          <w:szCs w:val="24"/>
          <w:lang w:val="en-US"/>
        </w:rPr>
        <w:t xml:space="preserve"> income</w:t>
      </w:r>
      <w:r w:rsidR="00EC74A8">
        <w:rPr>
          <w:rFonts w:ascii="Times New Roman" w:hAnsi="Times New Roman" w:cs="Times New Roman"/>
          <w:sz w:val="24"/>
          <w:szCs w:val="24"/>
          <w:lang w:val="en-US"/>
        </w:rPr>
        <w:t xml:space="preserve"> which reduces net-costs</w:t>
      </w:r>
      <w:r w:rsidR="00436DF1">
        <w:rPr>
          <w:rFonts w:ascii="Times New Roman" w:hAnsi="Times New Roman" w:cs="Times New Roman"/>
          <w:sz w:val="24"/>
          <w:szCs w:val="24"/>
          <w:lang w:val="en-US"/>
        </w:rPr>
        <w:t xml:space="preserve">. </w:t>
      </w:r>
    </w:p>
    <w:p w14:paraId="7728195C" w14:textId="61B0B7BF" w:rsidR="00DF31F0" w:rsidRPr="00045ABF" w:rsidRDefault="00DF31F0" w:rsidP="00DF31F0">
      <w:pPr>
        <w:spacing w:after="0" w:line="480" w:lineRule="auto"/>
        <w:rPr>
          <w:rFonts w:ascii="Times New Roman" w:hAnsi="Times New Roman" w:cs="Times New Roman"/>
          <w:sz w:val="24"/>
          <w:szCs w:val="24"/>
          <w:lang w:val="en-US"/>
        </w:rPr>
      </w:pPr>
    </w:p>
    <w:p w14:paraId="678B6D74" w14:textId="11578936" w:rsidR="0046727A" w:rsidRPr="00055DB0" w:rsidRDefault="00D862BA" w:rsidP="00371B4F">
      <w:pPr>
        <w:spacing w:after="0" w:line="480" w:lineRule="auto"/>
        <w:rPr>
          <w:color w:val="FF0000"/>
          <w:lang w:val="en-US"/>
        </w:rPr>
      </w:pPr>
      <w:r>
        <w:rPr>
          <w:rFonts w:ascii="Times New Roman" w:hAnsi="Times New Roman" w:cs="Times New Roman"/>
          <w:sz w:val="24"/>
          <w:szCs w:val="24"/>
          <w:lang w:val="en-US"/>
        </w:rPr>
        <w:t>B</w:t>
      </w:r>
      <w:r w:rsidR="00005E94">
        <w:rPr>
          <w:rFonts w:ascii="Times New Roman" w:hAnsi="Times New Roman" w:cs="Times New Roman"/>
          <w:sz w:val="24"/>
          <w:szCs w:val="24"/>
          <w:lang w:val="en-US"/>
        </w:rPr>
        <w:t xml:space="preserve">ased on </w:t>
      </w:r>
      <w:r w:rsidR="00005E94" w:rsidRPr="00791671">
        <w:rPr>
          <w:rFonts w:ascii="Times New Roman" w:hAnsi="Times New Roman" w:cs="Times New Roman"/>
          <w:sz w:val="24"/>
          <w:szCs w:val="24"/>
          <w:lang w:val="en-US"/>
        </w:rPr>
        <w:t xml:space="preserve">the price range of </w:t>
      </w:r>
      <w:proofErr w:type="spellStart"/>
      <w:r w:rsidR="00005E94" w:rsidRPr="00791671">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00005E94" w:rsidRPr="00791671">
        <w:rPr>
          <w:rFonts w:ascii="Times New Roman" w:hAnsi="Times New Roman" w:cs="Times New Roman"/>
          <w:sz w:val="24"/>
          <w:szCs w:val="24"/>
          <w:lang w:val="en-US"/>
        </w:rPr>
        <w:t>er</w:t>
      </w:r>
      <w:proofErr w:type="spellEnd"/>
      <w:r w:rsidR="00005E94" w:rsidRPr="00791671">
        <w:rPr>
          <w:rFonts w:ascii="Times New Roman" w:hAnsi="Times New Roman" w:cs="Times New Roman"/>
          <w:sz w:val="24"/>
          <w:szCs w:val="24"/>
          <w:lang w:val="en-US"/>
        </w:rPr>
        <w:t xml:space="preserve"> nutrients in </w:t>
      </w:r>
      <w:r w:rsidR="00E91058">
        <w:rPr>
          <w:rFonts w:ascii="Times New Roman" w:hAnsi="Times New Roman" w:cs="Times New Roman"/>
          <w:sz w:val="24"/>
          <w:szCs w:val="24"/>
          <w:lang w:val="en-US"/>
        </w:rPr>
        <w:t xml:space="preserve">sub-Saharan Africa </w:t>
      </w:r>
      <w:r w:rsidR="00FA2B70">
        <w:rPr>
          <w:rFonts w:ascii="Times New Roman" w:hAnsi="Times New Roman" w:cs="Times New Roman"/>
          <w:sz w:val="24"/>
          <w:szCs w:val="24"/>
          <w:lang w:val="en-US"/>
        </w:rPr>
        <w:t xml:space="preserve">in </w:t>
      </w:r>
      <w:r w:rsidR="005416AC">
        <w:rPr>
          <w:rFonts w:ascii="Times New Roman" w:hAnsi="Times New Roman" w:cs="Times New Roman"/>
          <w:sz w:val="24"/>
          <w:szCs w:val="24"/>
          <w:lang w:val="en-US"/>
        </w:rPr>
        <w:t>recent years</w:t>
      </w:r>
      <w:r w:rsidR="00303956">
        <w:rPr>
          <w:rFonts w:ascii="Times New Roman" w:hAnsi="Times New Roman" w:cs="Times New Roman"/>
          <w:vertAlign w:val="superscript"/>
          <w:lang w:val="en-US"/>
        </w:rPr>
        <w:t>29</w:t>
      </w:r>
      <w:r w:rsidR="00881BF9" w:rsidRPr="00055DB0">
        <w:rPr>
          <w:rFonts w:ascii="Times New Roman" w:hAnsi="Times New Roman" w:cs="Times New Roman"/>
          <w:sz w:val="24"/>
          <w:szCs w:val="24"/>
          <w:lang w:val="en-US"/>
        </w:rPr>
        <w:t>,</w:t>
      </w:r>
      <w:r w:rsidR="00881BF9" w:rsidRPr="006D3251">
        <w:rPr>
          <w:rFonts w:ascii="Times New Roman" w:hAnsi="Times New Roman" w:cs="Times New Roman"/>
          <w:sz w:val="24"/>
          <w:szCs w:val="24"/>
          <w:lang w:val="en-US"/>
        </w:rPr>
        <w:t xml:space="preserve"> </w:t>
      </w:r>
      <w:r w:rsidR="00881BF9">
        <w:rPr>
          <w:rFonts w:ascii="Times New Roman" w:hAnsi="Times New Roman" w:cs="Times New Roman"/>
          <w:sz w:val="24"/>
          <w:szCs w:val="24"/>
          <w:lang w:val="en-US"/>
        </w:rPr>
        <w:t>t</w:t>
      </w:r>
      <w:r w:rsidR="00881BF9" w:rsidRPr="00791671">
        <w:rPr>
          <w:rFonts w:ascii="Times New Roman" w:hAnsi="Times New Roman" w:cs="Times New Roman"/>
          <w:sz w:val="24"/>
          <w:szCs w:val="24"/>
          <w:lang w:val="en-US"/>
        </w:rPr>
        <w:t xml:space="preserve">he annual global cost </w:t>
      </w:r>
      <w:r w:rsidR="00F01FAD">
        <w:rPr>
          <w:rFonts w:ascii="Times New Roman" w:hAnsi="Times New Roman" w:cs="Times New Roman"/>
          <w:sz w:val="24"/>
          <w:szCs w:val="24"/>
          <w:lang w:val="en-US"/>
        </w:rPr>
        <w:t xml:space="preserve">of the redistribution of nutrients </w:t>
      </w:r>
      <w:r w:rsidR="00875379">
        <w:rPr>
          <w:rFonts w:ascii="Times New Roman" w:hAnsi="Times New Roman" w:cs="Times New Roman"/>
          <w:sz w:val="24"/>
          <w:szCs w:val="24"/>
          <w:lang w:val="en-US"/>
        </w:rPr>
        <w:t>w</w:t>
      </w:r>
      <w:r w:rsidR="00881BF9" w:rsidRPr="00791671">
        <w:rPr>
          <w:rFonts w:ascii="Times New Roman" w:hAnsi="Times New Roman" w:cs="Times New Roman"/>
          <w:sz w:val="24"/>
          <w:szCs w:val="24"/>
          <w:lang w:val="en-US"/>
        </w:rPr>
        <w:t>ould be between €1</w:t>
      </w:r>
      <w:r w:rsidR="00881BF9">
        <w:rPr>
          <w:rFonts w:ascii="Times New Roman" w:hAnsi="Times New Roman" w:cs="Times New Roman"/>
          <w:sz w:val="24"/>
          <w:szCs w:val="24"/>
          <w:lang w:val="en-US"/>
        </w:rPr>
        <w:t>0</w:t>
      </w:r>
      <w:r w:rsidR="00881BF9" w:rsidRPr="00791671">
        <w:rPr>
          <w:rFonts w:ascii="Times New Roman" w:hAnsi="Times New Roman" w:cs="Times New Roman"/>
          <w:sz w:val="24"/>
          <w:szCs w:val="24"/>
          <w:lang w:val="en-US"/>
        </w:rPr>
        <w:t xml:space="preserve"> </w:t>
      </w:r>
      <w:r w:rsidR="00881BF9" w:rsidRPr="00791671">
        <w:rPr>
          <w:rFonts w:ascii="Times New Roman" w:hAnsi="Times New Roman" w:cs="Times New Roman"/>
          <w:color w:val="221E1F"/>
          <w:sz w:val="24"/>
          <w:szCs w:val="24"/>
          <w:lang w:val="en-US"/>
        </w:rPr>
        <w:t xml:space="preserve">billion and </w:t>
      </w:r>
      <w:r w:rsidR="00881BF9" w:rsidRPr="00791671">
        <w:rPr>
          <w:rFonts w:ascii="Times New Roman" w:hAnsi="Times New Roman" w:cs="Times New Roman"/>
          <w:sz w:val="24"/>
          <w:szCs w:val="24"/>
          <w:lang w:val="en-US"/>
        </w:rPr>
        <w:t>€3</w:t>
      </w:r>
      <w:r w:rsidR="00881BF9">
        <w:rPr>
          <w:rFonts w:ascii="Times New Roman" w:hAnsi="Times New Roman" w:cs="Times New Roman"/>
          <w:sz w:val="24"/>
          <w:szCs w:val="24"/>
          <w:lang w:val="en-US"/>
        </w:rPr>
        <w:t>4</w:t>
      </w:r>
      <w:r w:rsidR="00881BF9" w:rsidRPr="00791671">
        <w:rPr>
          <w:rFonts w:ascii="Times New Roman" w:hAnsi="Times New Roman" w:cs="Times New Roman"/>
          <w:sz w:val="24"/>
          <w:szCs w:val="24"/>
          <w:lang w:val="en-US"/>
        </w:rPr>
        <w:t xml:space="preserve"> billion</w:t>
      </w:r>
      <w:r w:rsidR="0046251E">
        <w:rPr>
          <w:rFonts w:ascii="Times New Roman" w:hAnsi="Times New Roman" w:cs="Times New Roman"/>
          <w:sz w:val="24"/>
          <w:szCs w:val="24"/>
          <w:lang w:val="en-US"/>
        </w:rPr>
        <w:t>.</w:t>
      </w:r>
      <w:r w:rsidR="00515B67">
        <w:rPr>
          <w:rFonts w:ascii="Times New Roman" w:hAnsi="Times New Roman" w:cs="Times New Roman"/>
          <w:sz w:val="24"/>
          <w:szCs w:val="24"/>
          <w:lang w:val="en-US"/>
        </w:rPr>
        <w:t xml:space="preserve"> </w:t>
      </w:r>
      <w:r w:rsidR="00815701">
        <w:rPr>
          <w:rFonts w:ascii="Times New Roman" w:hAnsi="Times New Roman" w:cs="Times New Roman"/>
          <w:color w:val="221E1F"/>
          <w:sz w:val="24"/>
          <w:szCs w:val="24"/>
          <w:lang w:val="en-US"/>
        </w:rPr>
        <w:t xml:space="preserve">Consequently, </w:t>
      </w:r>
      <w:r w:rsidR="00815701" w:rsidRPr="006A7D53">
        <w:rPr>
          <w:rFonts w:ascii="Times New Roman" w:hAnsi="Times New Roman" w:cs="Times New Roman"/>
          <w:sz w:val="24"/>
          <w:szCs w:val="24"/>
          <w:lang w:val="en-US"/>
        </w:rPr>
        <w:t xml:space="preserve">the annual cost would be </w:t>
      </w:r>
      <w:r w:rsidR="00863789">
        <w:rPr>
          <w:rFonts w:ascii="Times New Roman" w:hAnsi="Times New Roman" w:cs="Times New Roman"/>
          <w:sz w:val="24"/>
          <w:szCs w:val="24"/>
          <w:lang w:val="en-US"/>
        </w:rPr>
        <w:t>a minor part of</w:t>
      </w:r>
      <w:r w:rsidR="00815701" w:rsidRPr="006A7D53">
        <w:rPr>
          <w:rFonts w:ascii="Times New Roman" w:hAnsi="Times New Roman" w:cs="Times New Roman"/>
          <w:sz w:val="24"/>
          <w:szCs w:val="24"/>
          <w:lang w:val="en-US"/>
        </w:rPr>
        <w:t xml:space="preserve"> </w:t>
      </w:r>
      <w:r w:rsidR="00AC529F">
        <w:rPr>
          <w:rFonts w:ascii="Times New Roman" w:hAnsi="Times New Roman" w:cs="Times New Roman"/>
          <w:sz w:val="24"/>
          <w:szCs w:val="24"/>
          <w:lang w:val="en-US"/>
        </w:rPr>
        <w:t>th</w:t>
      </w:r>
      <w:r w:rsidR="00863789">
        <w:rPr>
          <w:rFonts w:ascii="Times New Roman" w:hAnsi="Times New Roman" w:cs="Times New Roman"/>
          <w:sz w:val="24"/>
          <w:szCs w:val="24"/>
          <w:lang w:val="en-US"/>
        </w:rPr>
        <w:t>e cost</w:t>
      </w:r>
      <w:r w:rsidR="00AC529F">
        <w:rPr>
          <w:rFonts w:ascii="Times New Roman" w:hAnsi="Times New Roman" w:cs="Times New Roman"/>
          <w:sz w:val="24"/>
          <w:szCs w:val="24"/>
          <w:lang w:val="en-US"/>
        </w:rPr>
        <w:t xml:space="preserve"> of </w:t>
      </w:r>
      <w:r w:rsidR="00005E94" w:rsidRPr="00791671">
        <w:rPr>
          <w:rFonts w:ascii="Times New Roman" w:hAnsi="Times New Roman" w:cs="Times New Roman"/>
          <w:sz w:val="24"/>
          <w:szCs w:val="24"/>
          <w:lang w:val="en-US"/>
        </w:rPr>
        <w:t>n</w:t>
      </w:r>
      <w:r w:rsidR="00005E94" w:rsidRPr="00791671">
        <w:rPr>
          <w:rFonts w:ascii="Times New Roman" w:hAnsi="Times New Roman" w:cs="Times New Roman"/>
          <w:color w:val="221E1F"/>
          <w:sz w:val="24"/>
          <w:szCs w:val="24"/>
          <w:lang w:val="en-US"/>
        </w:rPr>
        <w:t>itrogen pollution</w:t>
      </w:r>
      <w:r w:rsidR="003254A8">
        <w:rPr>
          <w:rFonts w:ascii="Times New Roman" w:hAnsi="Times New Roman" w:cs="Times New Roman"/>
          <w:color w:val="221E1F"/>
          <w:sz w:val="24"/>
          <w:szCs w:val="24"/>
          <w:lang w:val="en-US"/>
        </w:rPr>
        <w:t xml:space="preserve"> to societies,</w:t>
      </w:r>
      <w:r w:rsidR="00005E94" w:rsidRPr="00791671">
        <w:rPr>
          <w:rFonts w:ascii="Times New Roman" w:hAnsi="Times New Roman" w:cs="Times New Roman"/>
          <w:color w:val="221E1F"/>
          <w:sz w:val="24"/>
          <w:szCs w:val="24"/>
          <w:lang w:val="en-US"/>
        </w:rPr>
        <w:t xml:space="preserve"> estimated to</w:t>
      </w:r>
      <w:r w:rsidR="00FA2B70">
        <w:rPr>
          <w:rFonts w:ascii="Times New Roman" w:hAnsi="Times New Roman" w:cs="Times New Roman"/>
          <w:color w:val="221E1F"/>
          <w:sz w:val="24"/>
          <w:szCs w:val="24"/>
          <w:lang w:val="en-US"/>
        </w:rPr>
        <w:t xml:space="preserve"> be</w:t>
      </w:r>
      <w:r w:rsidR="00005E94" w:rsidRPr="00791671">
        <w:rPr>
          <w:rFonts w:ascii="Times New Roman" w:hAnsi="Times New Roman" w:cs="Times New Roman"/>
          <w:color w:val="221E1F"/>
          <w:sz w:val="24"/>
          <w:szCs w:val="24"/>
          <w:lang w:val="en-US"/>
        </w:rPr>
        <w:t xml:space="preserve"> €70</w:t>
      </w:r>
      <w:r w:rsidR="00815701" w:rsidRPr="005109AE">
        <w:rPr>
          <w:rFonts w:ascii="Times New Roman" w:hAnsi="Times New Roman" w:cs="Times New Roman"/>
          <w:sz w:val="24"/>
          <w:szCs w:val="24"/>
          <w:lang w:val="en-US"/>
        </w:rPr>
        <w:t>–</w:t>
      </w:r>
      <w:r w:rsidR="00005E94" w:rsidRPr="00791671">
        <w:rPr>
          <w:rFonts w:ascii="Times New Roman" w:hAnsi="Times New Roman" w:cs="Times New Roman"/>
          <w:color w:val="221E1F"/>
          <w:sz w:val="24"/>
          <w:szCs w:val="24"/>
          <w:lang w:val="en-US"/>
        </w:rPr>
        <w:t xml:space="preserve">€320 billion in the </w:t>
      </w:r>
      <w:r w:rsidR="00005E94" w:rsidRPr="00A81CBD">
        <w:rPr>
          <w:rFonts w:ascii="Times New Roman" w:hAnsi="Times New Roman" w:cs="Times New Roman"/>
          <w:color w:val="221E1F"/>
          <w:sz w:val="24"/>
          <w:szCs w:val="24"/>
          <w:lang w:val="en-US"/>
        </w:rPr>
        <w:t>EU</w:t>
      </w:r>
      <w:r w:rsidR="00625689">
        <w:rPr>
          <w:rFonts w:ascii="Times New Roman" w:hAnsi="Times New Roman" w:cs="Times New Roman"/>
          <w:vertAlign w:val="superscript"/>
          <w:lang w:val="en-US"/>
        </w:rPr>
        <w:t>4</w:t>
      </w:r>
      <w:r w:rsidR="002957CF">
        <w:rPr>
          <w:rFonts w:ascii="Times New Roman" w:hAnsi="Times New Roman" w:cs="Times New Roman"/>
          <w:vertAlign w:val="superscript"/>
          <w:lang w:val="en-US"/>
        </w:rPr>
        <w:t>9</w:t>
      </w:r>
      <w:r w:rsidR="00A20C59">
        <w:rPr>
          <w:rFonts w:ascii="Times New Roman" w:hAnsi="Times New Roman" w:cs="Times New Roman"/>
          <w:color w:val="221E1F"/>
          <w:sz w:val="24"/>
          <w:szCs w:val="24"/>
          <w:lang w:val="en-US"/>
        </w:rPr>
        <w:t xml:space="preserve"> and </w:t>
      </w:r>
      <w:r w:rsidR="00E37B24" w:rsidRPr="005109AE">
        <w:rPr>
          <w:rFonts w:ascii="Times New Roman" w:hAnsi="Times New Roman" w:cs="Times New Roman"/>
          <w:sz w:val="24"/>
          <w:szCs w:val="24"/>
          <w:lang w:val="en-US"/>
        </w:rPr>
        <w:t xml:space="preserve">$81–$441 billion </w:t>
      </w:r>
      <w:r w:rsidR="00E37B24">
        <w:rPr>
          <w:rFonts w:ascii="Times New Roman" w:hAnsi="Times New Roman" w:cs="Times New Roman"/>
          <w:sz w:val="24"/>
          <w:szCs w:val="24"/>
          <w:lang w:val="en-US"/>
        </w:rPr>
        <w:t>USD in USA</w:t>
      </w:r>
      <w:r w:rsidR="002957CF">
        <w:rPr>
          <w:rFonts w:ascii="Times New Roman" w:hAnsi="Times New Roman" w:cs="Times New Roman"/>
          <w:vertAlign w:val="superscript"/>
          <w:lang w:val="en-US"/>
        </w:rPr>
        <w:t>50</w:t>
      </w:r>
      <w:r w:rsidR="00F96755">
        <w:rPr>
          <w:rFonts w:ascii="Times New Roman" w:hAnsi="Times New Roman" w:cs="Times New Roman"/>
          <w:color w:val="221E1F"/>
          <w:sz w:val="24"/>
          <w:szCs w:val="24"/>
          <w:lang w:val="en-US"/>
        </w:rPr>
        <w:t>. These costs</w:t>
      </w:r>
      <w:r w:rsidR="003254A8">
        <w:rPr>
          <w:rFonts w:ascii="Times New Roman" w:hAnsi="Times New Roman" w:cs="Times New Roman"/>
          <w:color w:val="221E1F"/>
          <w:sz w:val="24"/>
          <w:szCs w:val="24"/>
          <w:lang w:val="en-US"/>
        </w:rPr>
        <w:t xml:space="preserve"> could be totally or at least partly avoided through</w:t>
      </w:r>
      <w:r w:rsidR="00D33581">
        <w:rPr>
          <w:rFonts w:ascii="Times New Roman" w:hAnsi="Times New Roman" w:cs="Times New Roman"/>
          <w:color w:val="221E1F"/>
          <w:sz w:val="24"/>
          <w:szCs w:val="24"/>
          <w:lang w:val="en-US"/>
        </w:rPr>
        <w:t xml:space="preserve"> </w:t>
      </w:r>
      <w:r w:rsidR="003254A8">
        <w:rPr>
          <w:rFonts w:ascii="Times New Roman" w:hAnsi="Times New Roman" w:cs="Times New Roman"/>
          <w:color w:val="221E1F"/>
          <w:sz w:val="24"/>
          <w:szCs w:val="24"/>
          <w:lang w:val="en-US"/>
        </w:rPr>
        <w:t>global nutrient redistribution.</w:t>
      </w:r>
      <w:r w:rsidR="00863789">
        <w:rPr>
          <w:rFonts w:ascii="Times New Roman" w:hAnsi="Times New Roman" w:cs="Times New Roman"/>
          <w:color w:val="221E1F"/>
          <w:sz w:val="24"/>
          <w:szCs w:val="24"/>
          <w:lang w:val="en-US"/>
        </w:rPr>
        <w:t xml:space="preserve"> </w:t>
      </w:r>
      <w:r w:rsidR="00866B13">
        <w:rPr>
          <w:rFonts w:ascii="Times New Roman" w:hAnsi="Times New Roman" w:cs="Times New Roman"/>
          <w:color w:val="221E1F"/>
          <w:sz w:val="24"/>
          <w:szCs w:val="24"/>
          <w:lang w:val="en-US"/>
        </w:rPr>
        <w:t xml:space="preserve">The </w:t>
      </w:r>
      <w:r w:rsidR="00866B13">
        <w:rPr>
          <w:rFonts w:ascii="Times New Roman" w:hAnsi="Times New Roman" w:cs="Times New Roman"/>
          <w:sz w:val="24"/>
          <w:szCs w:val="24"/>
          <w:lang w:val="en-US"/>
        </w:rPr>
        <w:t>e</w:t>
      </w:r>
      <w:r w:rsidR="00863789">
        <w:rPr>
          <w:rFonts w:ascii="Times New Roman" w:hAnsi="Times New Roman" w:cs="Times New Roman"/>
          <w:sz w:val="24"/>
          <w:szCs w:val="24"/>
          <w:lang w:val="en-US"/>
        </w:rPr>
        <w:t xml:space="preserve">conomic feasibility of residue processing and transportation </w:t>
      </w:r>
      <w:r w:rsidR="00436C1F">
        <w:rPr>
          <w:rFonts w:ascii="Times New Roman" w:hAnsi="Times New Roman" w:cs="Times New Roman"/>
          <w:sz w:val="24"/>
          <w:szCs w:val="24"/>
          <w:lang w:val="en-US"/>
        </w:rPr>
        <w:t>may</w:t>
      </w:r>
      <w:r w:rsidR="00863789">
        <w:rPr>
          <w:rFonts w:ascii="Times New Roman" w:hAnsi="Times New Roman" w:cs="Times New Roman"/>
          <w:sz w:val="24"/>
          <w:szCs w:val="24"/>
          <w:lang w:val="en-US"/>
        </w:rPr>
        <w:t xml:space="preserve">, however, </w:t>
      </w:r>
      <w:r w:rsidR="00436C1F">
        <w:rPr>
          <w:rFonts w:ascii="Times New Roman" w:hAnsi="Times New Roman" w:cs="Times New Roman"/>
          <w:sz w:val="24"/>
          <w:szCs w:val="24"/>
          <w:lang w:val="en-US"/>
        </w:rPr>
        <w:t xml:space="preserve">be </w:t>
      </w:r>
      <w:r w:rsidR="00863789">
        <w:rPr>
          <w:rFonts w:ascii="Times New Roman" w:hAnsi="Times New Roman" w:cs="Times New Roman"/>
          <w:sz w:val="24"/>
          <w:szCs w:val="24"/>
          <w:lang w:val="en-US"/>
        </w:rPr>
        <w:t>challenging</w:t>
      </w:r>
      <w:r w:rsidR="003254A8">
        <w:rPr>
          <w:rFonts w:ascii="Times New Roman" w:hAnsi="Times New Roman" w:cs="Times New Roman"/>
          <w:sz w:val="24"/>
          <w:szCs w:val="24"/>
          <w:lang w:val="en-US"/>
        </w:rPr>
        <w:t xml:space="preserve"> </w:t>
      </w:r>
      <w:r w:rsidR="00863789">
        <w:rPr>
          <w:rFonts w:ascii="Times New Roman" w:hAnsi="Times New Roman" w:cs="Times New Roman"/>
          <w:sz w:val="24"/>
          <w:szCs w:val="24"/>
          <w:lang w:val="en-US"/>
        </w:rPr>
        <w:t xml:space="preserve">at current African </w:t>
      </w:r>
      <w:proofErr w:type="spellStart"/>
      <w:r w:rsidR="00863789">
        <w:rPr>
          <w:rFonts w:ascii="Times New Roman" w:hAnsi="Times New Roman" w:cs="Times New Roman"/>
          <w:sz w:val="24"/>
          <w:szCs w:val="24"/>
          <w:lang w:val="en-US"/>
        </w:rPr>
        <w:t>fertiliser</w:t>
      </w:r>
      <w:proofErr w:type="spellEnd"/>
      <w:r w:rsidR="00863789">
        <w:rPr>
          <w:rFonts w:ascii="Times New Roman" w:hAnsi="Times New Roman" w:cs="Times New Roman"/>
          <w:sz w:val="24"/>
          <w:szCs w:val="24"/>
          <w:lang w:val="en-US"/>
        </w:rPr>
        <w:t xml:space="preserve"> prices, and use of nutrients is not profitable for smallholders even at the current price.</w:t>
      </w:r>
    </w:p>
    <w:p w14:paraId="0F7D8DAD" w14:textId="77777777" w:rsidR="00967752" w:rsidRDefault="00967752" w:rsidP="00371B4F">
      <w:pPr>
        <w:spacing w:after="0" w:line="480" w:lineRule="auto"/>
        <w:rPr>
          <w:rFonts w:ascii="Times New Roman" w:hAnsi="Times New Roman" w:cs="Times New Roman"/>
          <w:color w:val="221E1F"/>
          <w:sz w:val="24"/>
          <w:szCs w:val="24"/>
          <w:lang w:val="en-US"/>
        </w:rPr>
      </w:pPr>
    </w:p>
    <w:p w14:paraId="3F282CB5" w14:textId="143219BF" w:rsidR="00967752" w:rsidRPr="00055DB0" w:rsidRDefault="001B6995" w:rsidP="00967752">
      <w:pPr>
        <w:autoSpaceDE w:val="0"/>
        <w:autoSpaceDN w:val="0"/>
        <w:adjustRightInd w:val="0"/>
        <w:spacing w:after="0" w:line="480" w:lineRule="auto"/>
        <w:rPr>
          <w:rFonts w:ascii="Times New Roman" w:hAnsi="Times New Roman" w:cs="Times New Roman"/>
          <w:sz w:val="28"/>
          <w:szCs w:val="28"/>
          <w:lang w:val="en-US"/>
        </w:rPr>
      </w:pPr>
      <w:r>
        <w:rPr>
          <w:rFonts w:ascii="Times New Roman" w:hAnsi="Times New Roman" w:cs="Times New Roman"/>
          <w:b/>
          <w:sz w:val="28"/>
          <w:szCs w:val="28"/>
          <w:lang w:val="en-US"/>
        </w:rPr>
        <w:t>One Earth Currency</w:t>
      </w:r>
      <w:r w:rsidR="00967752" w:rsidRPr="00055DB0">
        <w:rPr>
          <w:rFonts w:ascii="Times New Roman" w:hAnsi="Times New Roman" w:cs="Times New Roman"/>
          <w:b/>
          <w:sz w:val="28"/>
          <w:szCs w:val="28"/>
          <w:lang w:val="en-US"/>
        </w:rPr>
        <w:t xml:space="preserve"> </w:t>
      </w:r>
      <w:r w:rsidR="00967752" w:rsidRPr="00055DB0">
        <w:rPr>
          <w:rFonts w:ascii="Times New Roman" w:hAnsi="Times New Roman" w:cs="Times New Roman"/>
          <w:sz w:val="28"/>
          <w:szCs w:val="28"/>
          <w:lang w:val="en-US"/>
        </w:rPr>
        <w:t xml:space="preserve"> </w:t>
      </w:r>
    </w:p>
    <w:p w14:paraId="6AF7350C" w14:textId="00E17076" w:rsidR="00000764" w:rsidRDefault="00967752" w:rsidP="00967752">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global circular and sharing economy could redistribute </w:t>
      </w:r>
      <w:r w:rsidR="00EA7E31">
        <w:rPr>
          <w:rFonts w:ascii="Times New Roman" w:hAnsi="Times New Roman" w:cs="Times New Roman"/>
          <w:sz w:val="24"/>
          <w:szCs w:val="24"/>
          <w:lang w:val="en-US"/>
        </w:rPr>
        <w:t xml:space="preserve">nutrient use and </w:t>
      </w:r>
      <w:r>
        <w:rPr>
          <w:rFonts w:ascii="Times New Roman" w:hAnsi="Times New Roman" w:cs="Times New Roman"/>
          <w:sz w:val="24"/>
          <w:szCs w:val="24"/>
          <w:lang w:val="en-US"/>
        </w:rPr>
        <w:t xml:space="preserve">accumulated nutrients to benefit </w:t>
      </w:r>
      <w:r w:rsidR="005F2EF9">
        <w:rPr>
          <w:rFonts w:ascii="Times New Roman" w:hAnsi="Times New Roman" w:cs="Times New Roman"/>
          <w:sz w:val="24"/>
          <w:szCs w:val="24"/>
          <w:lang w:val="en-US"/>
        </w:rPr>
        <w:t>human</w:t>
      </w:r>
      <w:r>
        <w:rPr>
          <w:rFonts w:ascii="Times New Roman" w:hAnsi="Times New Roman" w:cs="Times New Roman"/>
          <w:sz w:val="24"/>
          <w:szCs w:val="24"/>
          <w:lang w:val="en-US"/>
        </w:rPr>
        <w:t xml:space="preserve"> security, water systems and climate, but how can </w:t>
      </w:r>
      <w:r w:rsidR="00653238">
        <w:rPr>
          <w:rFonts w:ascii="Times New Roman" w:hAnsi="Times New Roman" w:cs="Times New Roman"/>
          <w:sz w:val="24"/>
          <w:szCs w:val="24"/>
          <w:lang w:val="en-US"/>
        </w:rPr>
        <w:t xml:space="preserve">the transformation be </w:t>
      </w:r>
      <w:r>
        <w:rPr>
          <w:rFonts w:ascii="Times New Roman" w:hAnsi="Times New Roman" w:cs="Times New Roman"/>
          <w:sz w:val="24"/>
          <w:szCs w:val="24"/>
          <w:lang w:val="en-US"/>
        </w:rPr>
        <w:t>incentivize</w:t>
      </w:r>
      <w:r w:rsidR="00653238">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and finance</w:t>
      </w:r>
      <w:r w:rsidR="00653238">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00F01FAD">
        <w:rPr>
          <w:rFonts w:ascii="Times New Roman" w:hAnsi="Times New Roman" w:cs="Times New Roman"/>
          <w:sz w:val="24"/>
          <w:szCs w:val="24"/>
          <w:lang w:val="en-US"/>
        </w:rPr>
        <w:t xml:space="preserve">Since </w:t>
      </w:r>
      <w:r w:rsidR="00EA7E31">
        <w:rPr>
          <w:rFonts w:ascii="Times New Roman" w:hAnsi="Times New Roman" w:cs="Times New Roman"/>
          <w:sz w:val="24"/>
          <w:szCs w:val="24"/>
          <w:lang w:val="en-US"/>
        </w:rPr>
        <w:t xml:space="preserve">the unequal </w:t>
      </w:r>
      <w:r w:rsidR="00F01FAD">
        <w:rPr>
          <w:rFonts w:ascii="Times New Roman" w:hAnsi="Times New Roman" w:cs="Times New Roman"/>
          <w:sz w:val="24"/>
          <w:szCs w:val="24"/>
          <w:lang w:val="en-US"/>
        </w:rPr>
        <w:t>n</w:t>
      </w:r>
      <w:r>
        <w:rPr>
          <w:rFonts w:ascii="Times New Roman" w:hAnsi="Times New Roman" w:cs="Times New Roman"/>
          <w:sz w:val="24"/>
          <w:szCs w:val="24"/>
          <w:lang w:val="en-US"/>
        </w:rPr>
        <w:t xml:space="preserve">utrient use is </w:t>
      </w:r>
      <w:r w:rsidR="00EA7E31">
        <w:rPr>
          <w:rFonts w:ascii="Times New Roman" w:hAnsi="Times New Roman" w:cs="Times New Roman"/>
          <w:sz w:val="24"/>
          <w:szCs w:val="24"/>
          <w:lang w:val="en-US"/>
        </w:rPr>
        <w:t>related to d</w:t>
      </w:r>
      <w:r>
        <w:rPr>
          <w:rFonts w:ascii="Times New Roman" w:hAnsi="Times New Roman" w:cs="Times New Roman"/>
          <w:sz w:val="24"/>
          <w:szCs w:val="24"/>
          <w:lang w:val="en-US"/>
        </w:rPr>
        <w:t>isparities in wealth</w:t>
      </w:r>
      <w:r w:rsidR="007A38F5">
        <w:rPr>
          <w:rFonts w:ascii="Times New Roman" w:hAnsi="Times New Roman" w:cs="Times New Roman"/>
          <w:vertAlign w:val="superscript"/>
          <w:lang w:val="en-US"/>
        </w:rPr>
        <w:t>9</w:t>
      </w:r>
      <w:r w:rsidR="00F01FAD">
        <w:rPr>
          <w:rFonts w:ascii="Times New Roman" w:hAnsi="Times New Roman" w:cs="Times New Roman"/>
          <w:sz w:val="24"/>
          <w:szCs w:val="24"/>
          <w:lang w:val="en-US"/>
        </w:rPr>
        <w:t xml:space="preserve">, trading accumulated rights to nutrients could provide the trigger (Fig. 4). </w:t>
      </w:r>
      <w:r w:rsidR="009A5680">
        <w:rPr>
          <w:rFonts w:ascii="Times New Roman" w:hAnsi="Times New Roman" w:cs="Times New Roman"/>
          <w:sz w:val="24"/>
          <w:szCs w:val="24"/>
          <w:lang w:val="en-US"/>
        </w:rPr>
        <w:t>N</w:t>
      </w:r>
      <w:r w:rsidR="005F2EF9">
        <w:rPr>
          <w:rFonts w:ascii="Times New Roman" w:hAnsi="Times New Roman" w:cs="Times New Roman"/>
          <w:sz w:val="24"/>
          <w:szCs w:val="24"/>
          <w:lang w:val="en-US"/>
        </w:rPr>
        <w:t>ations w</w:t>
      </w:r>
      <w:r w:rsidR="00532209">
        <w:rPr>
          <w:rFonts w:ascii="Times New Roman" w:hAnsi="Times New Roman" w:cs="Times New Roman"/>
          <w:sz w:val="24"/>
          <w:szCs w:val="24"/>
          <w:lang w:val="en-US"/>
        </w:rPr>
        <w:t>ith</w:t>
      </w:r>
      <w:r w:rsidR="005F2EF9">
        <w:rPr>
          <w:rFonts w:ascii="Times New Roman" w:hAnsi="Times New Roman" w:cs="Times New Roman"/>
          <w:sz w:val="24"/>
          <w:szCs w:val="24"/>
          <w:lang w:val="en-US"/>
        </w:rPr>
        <w:t xml:space="preserve"> </w:t>
      </w:r>
      <w:r w:rsidR="00532209">
        <w:rPr>
          <w:rFonts w:ascii="Times New Roman" w:hAnsi="Times New Roman" w:cs="Times New Roman"/>
          <w:sz w:val="24"/>
          <w:szCs w:val="24"/>
          <w:lang w:val="en-US"/>
        </w:rPr>
        <w:t>e</w:t>
      </w:r>
      <w:r w:rsidR="005F2EF9">
        <w:rPr>
          <w:rFonts w:ascii="Times New Roman" w:hAnsi="Times New Roman" w:cs="Times New Roman"/>
          <w:sz w:val="24"/>
          <w:szCs w:val="24"/>
          <w:lang w:val="en-US"/>
        </w:rPr>
        <w:t xml:space="preserve">xcessive use of nutrients relative to fair rights </w:t>
      </w:r>
      <w:r w:rsidR="00532209">
        <w:rPr>
          <w:rFonts w:ascii="Times New Roman" w:hAnsi="Times New Roman" w:cs="Times New Roman"/>
          <w:sz w:val="24"/>
          <w:szCs w:val="24"/>
          <w:lang w:val="en-US"/>
        </w:rPr>
        <w:t xml:space="preserve">would need to pay their accumulated ‘debt’ </w:t>
      </w:r>
      <w:r w:rsidR="009A5680">
        <w:rPr>
          <w:rFonts w:ascii="Times New Roman" w:hAnsi="Times New Roman" w:cs="Times New Roman"/>
          <w:sz w:val="24"/>
          <w:szCs w:val="24"/>
          <w:lang w:val="en-US"/>
        </w:rPr>
        <w:t xml:space="preserve">in nutrients </w:t>
      </w:r>
      <w:r w:rsidR="00532209">
        <w:rPr>
          <w:rFonts w:ascii="Times New Roman" w:hAnsi="Times New Roman" w:cs="Times New Roman"/>
          <w:sz w:val="24"/>
          <w:szCs w:val="24"/>
          <w:lang w:val="en-US"/>
        </w:rPr>
        <w:t>to nations with deficits, coordinated by a</w:t>
      </w:r>
      <w:r w:rsidR="009A5680">
        <w:rPr>
          <w:rFonts w:ascii="Times New Roman" w:hAnsi="Times New Roman" w:cs="Times New Roman"/>
          <w:sz w:val="24"/>
          <w:szCs w:val="24"/>
          <w:lang w:val="en-US"/>
        </w:rPr>
        <w:t xml:space="preserve"> global</w:t>
      </w:r>
      <w:r w:rsidR="00532209">
        <w:rPr>
          <w:rFonts w:ascii="Times New Roman" w:hAnsi="Times New Roman" w:cs="Times New Roman"/>
          <w:sz w:val="24"/>
          <w:szCs w:val="24"/>
          <w:lang w:val="en-US"/>
        </w:rPr>
        <w:t xml:space="preserve"> fund</w:t>
      </w:r>
      <w:r w:rsidR="00504514">
        <w:rPr>
          <w:rFonts w:ascii="Times New Roman" w:hAnsi="Times New Roman" w:cs="Times New Roman"/>
          <w:sz w:val="24"/>
          <w:szCs w:val="24"/>
          <w:lang w:val="en-US"/>
        </w:rPr>
        <w:t xml:space="preserve"> but perhaps initiated as a voluntary scheme</w:t>
      </w:r>
      <w:r w:rsidR="00532209">
        <w:rPr>
          <w:rFonts w:ascii="Times New Roman" w:hAnsi="Times New Roman" w:cs="Times New Roman"/>
          <w:sz w:val="24"/>
          <w:szCs w:val="24"/>
          <w:lang w:val="en-US"/>
        </w:rPr>
        <w:t>. Farmer</w:t>
      </w:r>
      <w:r w:rsidR="00CE613F">
        <w:rPr>
          <w:rFonts w:ascii="Times New Roman" w:hAnsi="Times New Roman" w:cs="Times New Roman"/>
          <w:sz w:val="24"/>
          <w:szCs w:val="24"/>
          <w:lang w:val="en-US"/>
        </w:rPr>
        <w:t xml:space="preserve">s and firms capturing nutrients </w:t>
      </w:r>
      <w:r w:rsidR="00F21F4C">
        <w:rPr>
          <w:rFonts w:ascii="Times New Roman" w:hAnsi="Times New Roman" w:cs="Times New Roman"/>
          <w:sz w:val="24"/>
          <w:szCs w:val="24"/>
          <w:lang w:val="en-US"/>
        </w:rPr>
        <w:t>c</w:t>
      </w:r>
      <w:r w:rsidR="00CE613F">
        <w:rPr>
          <w:rFonts w:ascii="Times New Roman" w:hAnsi="Times New Roman" w:cs="Times New Roman"/>
          <w:sz w:val="24"/>
          <w:szCs w:val="24"/>
          <w:lang w:val="en-US"/>
        </w:rPr>
        <w:t>ould s</w:t>
      </w:r>
      <w:r w:rsidR="009A5680">
        <w:rPr>
          <w:rFonts w:ascii="Times New Roman" w:hAnsi="Times New Roman" w:cs="Times New Roman"/>
          <w:sz w:val="24"/>
          <w:szCs w:val="24"/>
          <w:lang w:val="en-US"/>
        </w:rPr>
        <w:t>ell</w:t>
      </w:r>
      <w:r w:rsidR="00CE613F">
        <w:rPr>
          <w:rFonts w:ascii="Times New Roman" w:hAnsi="Times New Roman" w:cs="Times New Roman"/>
          <w:sz w:val="24"/>
          <w:szCs w:val="24"/>
          <w:lang w:val="en-US"/>
        </w:rPr>
        <w:t xml:space="preserve"> them to brokers</w:t>
      </w:r>
      <w:r w:rsidR="0092314A">
        <w:rPr>
          <w:rFonts w:ascii="Times New Roman" w:hAnsi="Times New Roman" w:cs="Times New Roman"/>
          <w:sz w:val="24"/>
          <w:szCs w:val="24"/>
          <w:lang w:val="en-US"/>
        </w:rPr>
        <w:t xml:space="preserve"> serving</w:t>
      </w:r>
      <w:r w:rsidR="0092246E">
        <w:rPr>
          <w:rFonts w:ascii="Times New Roman" w:hAnsi="Times New Roman" w:cs="Times New Roman"/>
          <w:sz w:val="24"/>
          <w:szCs w:val="24"/>
          <w:lang w:val="en-US"/>
        </w:rPr>
        <w:t xml:space="preserve"> </w:t>
      </w:r>
      <w:r w:rsidR="0092314A">
        <w:rPr>
          <w:rFonts w:ascii="Times New Roman" w:hAnsi="Times New Roman" w:cs="Times New Roman"/>
          <w:sz w:val="24"/>
          <w:szCs w:val="24"/>
          <w:lang w:val="en-US"/>
        </w:rPr>
        <w:t>nations. C</w:t>
      </w:r>
      <w:r w:rsidR="009A5680">
        <w:rPr>
          <w:rFonts w:ascii="Times New Roman" w:hAnsi="Times New Roman" w:cs="Times New Roman"/>
          <w:sz w:val="24"/>
          <w:szCs w:val="24"/>
          <w:lang w:val="en-US"/>
        </w:rPr>
        <w:t>onsumer</w:t>
      </w:r>
      <w:r w:rsidR="00F21F4C">
        <w:rPr>
          <w:rFonts w:ascii="Times New Roman" w:hAnsi="Times New Roman" w:cs="Times New Roman"/>
          <w:sz w:val="24"/>
          <w:szCs w:val="24"/>
          <w:lang w:val="en-US"/>
        </w:rPr>
        <w:t>s</w:t>
      </w:r>
      <w:r w:rsidR="009A5680">
        <w:rPr>
          <w:rFonts w:ascii="Times New Roman" w:hAnsi="Times New Roman" w:cs="Times New Roman"/>
          <w:sz w:val="24"/>
          <w:szCs w:val="24"/>
          <w:lang w:val="en-US"/>
        </w:rPr>
        <w:t xml:space="preserve"> </w:t>
      </w:r>
      <w:r w:rsidR="00F21F4C">
        <w:rPr>
          <w:rFonts w:ascii="Times New Roman" w:hAnsi="Times New Roman" w:cs="Times New Roman"/>
          <w:sz w:val="24"/>
          <w:szCs w:val="24"/>
          <w:lang w:val="en-US"/>
        </w:rPr>
        <w:t>would pay</w:t>
      </w:r>
      <w:r w:rsidR="00356917">
        <w:rPr>
          <w:rFonts w:ascii="Times New Roman" w:hAnsi="Times New Roman" w:cs="Times New Roman"/>
          <w:sz w:val="24"/>
          <w:szCs w:val="24"/>
          <w:lang w:val="en-US"/>
        </w:rPr>
        <w:t xml:space="preserve"> the</w:t>
      </w:r>
      <w:r w:rsidR="00F21F4C">
        <w:rPr>
          <w:rFonts w:ascii="Times New Roman" w:hAnsi="Times New Roman" w:cs="Times New Roman"/>
          <w:sz w:val="24"/>
          <w:szCs w:val="24"/>
          <w:lang w:val="en-US"/>
        </w:rPr>
        <w:t xml:space="preserve"> </w:t>
      </w:r>
      <w:r w:rsidR="00F6617F">
        <w:rPr>
          <w:rFonts w:ascii="Times New Roman" w:hAnsi="Times New Roman" w:cs="Times New Roman"/>
          <w:sz w:val="24"/>
          <w:szCs w:val="24"/>
          <w:lang w:val="en-US"/>
        </w:rPr>
        <w:t>current</w:t>
      </w:r>
      <w:r w:rsidR="00356917">
        <w:rPr>
          <w:rFonts w:ascii="Times New Roman" w:hAnsi="Times New Roman" w:cs="Times New Roman"/>
          <w:sz w:val="24"/>
          <w:szCs w:val="24"/>
          <w:lang w:val="en-US"/>
        </w:rPr>
        <w:t xml:space="preserve"> level for</w:t>
      </w:r>
      <w:r w:rsidR="00F6617F">
        <w:rPr>
          <w:rFonts w:ascii="Times New Roman" w:hAnsi="Times New Roman" w:cs="Times New Roman"/>
          <w:sz w:val="24"/>
          <w:szCs w:val="24"/>
          <w:lang w:val="en-US"/>
        </w:rPr>
        <w:t xml:space="preserve"> </w:t>
      </w:r>
      <w:r w:rsidR="00F21F4C">
        <w:rPr>
          <w:rFonts w:ascii="Times New Roman" w:hAnsi="Times New Roman" w:cs="Times New Roman"/>
          <w:sz w:val="24"/>
          <w:szCs w:val="24"/>
          <w:lang w:val="en-US"/>
        </w:rPr>
        <w:t>rights</w:t>
      </w:r>
      <w:r w:rsidR="00356917">
        <w:rPr>
          <w:rFonts w:ascii="Times New Roman" w:hAnsi="Times New Roman" w:cs="Times New Roman"/>
          <w:sz w:val="24"/>
          <w:szCs w:val="24"/>
          <w:lang w:val="en-US"/>
        </w:rPr>
        <w:t xml:space="preserve"> to nutrients as reflected</w:t>
      </w:r>
      <w:r w:rsidR="00F21F4C">
        <w:rPr>
          <w:rFonts w:ascii="Times New Roman" w:hAnsi="Times New Roman" w:cs="Times New Roman"/>
          <w:sz w:val="24"/>
          <w:szCs w:val="24"/>
          <w:lang w:val="en-US"/>
        </w:rPr>
        <w:t xml:space="preserve"> in food </w:t>
      </w:r>
      <w:r w:rsidR="009A5680">
        <w:rPr>
          <w:rFonts w:ascii="Times New Roman" w:hAnsi="Times New Roman" w:cs="Times New Roman"/>
          <w:sz w:val="24"/>
          <w:szCs w:val="24"/>
          <w:lang w:val="en-US"/>
        </w:rPr>
        <w:t>price</w:t>
      </w:r>
      <w:r w:rsidR="00356917">
        <w:rPr>
          <w:rFonts w:ascii="Times New Roman" w:hAnsi="Times New Roman" w:cs="Times New Roman"/>
          <w:sz w:val="24"/>
          <w:szCs w:val="24"/>
          <w:lang w:val="en-US"/>
        </w:rPr>
        <w:t>s, thus creating an incentive</w:t>
      </w:r>
      <w:r w:rsidR="009A5680">
        <w:rPr>
          <w:rFonts w:ascii="Times New Roman" w:hAnsi="Times New Roman" w:cs="Times New Roman"/>
          <w:sz w:val="24"/>
          <w:szCs w:val="24"/>
          <w:lang w:val="en-US"/>
        </w:rPr>
        <w:t xml:space="preserve"> t</w:t>
      </w:r>
      <w:r w:rsidR="00356917">
        <w:rPr>
          <w:rFonts w:ascii="Times New Roman" w:hAnsi="Times New Roman" w:cs="Times New Roman"/>
          <w:sz w:val="24"/>
          <w:szCs w:val="24"/>
          <w:lang w:val="en-US"/>
        </w:rPr>
        <w:t>o</w:t>
      </w:r>
      <w:r w:rsidR="009A5680">
        <w:rPr>
          <w:rFonts w:ascii="Times New Roman" w:hAnsi="Times New Roman" w:cs="Times New Roman"/>
          <w:sz w:val="24"/>
          <w:szCs w:val="24"/>
          <w:lang w:val="en-US"/>
        </w:rPr>
        <w:t xml:space="preserve"> reduc</w:t>
      </w:r>
      <w:r w:rsidR="00AB4978">
        <w:rPr>
          <w:rFonts w:ascii="Times New Roman" w:hAnsi="Times New Roman" w:cs="Times New Roman"/>
          <w:sz w:val="24"/>
          <w:szCs w:val="24"/>
          <w:lang w:val="en-US"/>
        </w:rPr>
        <w:t>e</w:t>
      </w:r>
      <w:r w:rsidR="009A5680">
        <w:rPr>
          <w:rFonts w:ascii="Times New Roman" w:hAnsi="Times New Roman" w:cs="Times New Roman"/>
          <w:sz w:val="24"/>
          <w:szCs w:val="24"/>
          <w:lang w:val="en-US"/>
        </w:rPr>
        <w:t xml:space="preserve"> use</w:t>
      </w:r>
      <w:r w:rsidR="00F21F4C">
        <w:rPr>
          <w:rFonts w:ascii="Times New Roman" w:hAnsi="Times New Roman" w:cs="Times New Roman"/>
          <w:sz w:val="24"/>
          <w:szCs w:val="24"/>
          <w:lang w:val="en-US"/>
        </w:rPr>
        <w:t xml:space="preserve"> while no new inert phosphorus and little</w:t>
      </w:r>
      <w:r w:rsidR="00356917">
        <w:rPr>
          <w:rFonts w:ascii="Times New Roman" w:hAnsi="Times New Roman" w:cs="Times New Roman"/>
          <w:sz w:val="24"/>
          <w:szCs w:val="24"/>
          <w:lang w:val="en-US"/>
        </w:rPr>
        <w:t xml:space="preserve"> new</w:t>
      </w:r>
      <w:r w:rsidR="00F21F4C">
        <w:rPr>
          <w:rFonts w:ascii="Times New Roman" w:hAnsi="Times New Roman" w:cs="Times New Roman"/>
          <w:sz w:val="24"/>
          <w:szCs w:val="24"/>
          <w:lang w:val="en-US"/>
        </w:rPr>
        <w:t xml:space="preserve"> nitrogen w</w:t>
      </w:r>
      <w:r w:rsidR="00356917">
        <w:rPr>
          <w:rFonts w:ascii="Times New Roman" w:hAnsi="Times New Roman" w:cs="Times New Roman"/>
          <w:sz w:val="24"/>
          <w:szCs w:val="24"/>
          <w:lang w:val="en-US"/>
        </w:rPr>
        <w:t>ould be</w:t>
      </w:r>
      <w:r w:rsidR="00F21F4C">
        <w:rPr>
          <w:rFonts w:ascii="Times New Roman" w:hAnsi="Times New Roman" w:cs="Times New Roman"/>
          <w:sz w:val="24"/>
          <w:szCs w:val="24"/>
          <w:lang w:val="en-US"/>
        </w:rPr>
        <w:t xml:space="preserve"> allowed</w:t>
      </w:r>
      <w:r w:rsidR="009A5680">
        <w:rPr>
          <w:rFonts w:ascii="Times New Roman" w:hAnsi="Times New Roman" w:cs="Times New Roman"/>
          <w:sz w:val="24"/>
          <w:szCs w:val="24"/>
          <w:lang w:val="en-US"/>
        </w:rPr>
        <w:t>.</w:t>
      </w:r>
      <w:r w:rsidR="00F21F4C">
        <w:rPr>
          <w:rFonts w:ascii="Times New Roman" w:hAnsi="Times New Roman" w:cs="Times New Roman"/>
          <w:sz w:val="24"/>
          <w:szCs w:val="24"/>
          <w:lang w:val="en-US"/>
        </w:rPr>
        <w:t xml:space="preserve"> </w:t>
      </w:r>
      <w:r w:rsidR="00F01FAD" w:rsidRPr="00791671">
        <w:rPr>
          <w:rFonts w:ascii="Times New Roman" w:hAnsi="Times New Roman" w:cs="Times New Roman"/>
          <w:sz w:val="24"/>
          <w:szCs w:val="24"/>
          <w:lang w:val="en-US"/>
        </w:rPr>
        <w:t xml:space="preserve">In the market, power is distributed according to </w:t>
      </w:r>
      <w:r w:rsidR="00EA7E31">
        <w:rPr>
          <w:rFonts w:ascii="Times New Roman" w:hAnsi="Times New Roman" w:cs="Times New Roman"/>
          <w:sz w:val="24"/>
          <w:szCs w:val="24"/>
          <w:lang w:val="en-US"/>
        </w:rPr>
        <w:t>wealth</w:t>
      </w:r>
      <w:r w:rsidR="00F01FAD" w:rsidRPr="00791671">
        <w:rPr>
          <w:rFonts w:ascii="Times New Roman" w:hAnsi="Times New Roman" w:cs="Times New Roman"/>
          <w:sz w:val="24"/>
          <w:szCs w:val="24"/>
          <w:lang w:val="en-US"/>
        </w:rPr>
        <w:t xml:space="preserve"> but a currency of </w:t>
      </w:r>
      <w:r w:rsidR="00F01FAD">
        <w:rPr>
          <w:rFonts w:ascii="Times New Roman" w:hAnsi="Times New Roman" w:cs="Times New Roman"/>
          <w:sz w:val="24"/>
          <w:szCs w:val="24"/>
          <w:lang w:val="en-US"/>
        </w:rPr>
        <w:t>fair</w:t>
      </w:r>
      <w:r w:rsidR="00F01FAD" w:rsidRPr="00791671">
        <w:rPr>
          <w:rFonts w:ascii="Times New Roman" w:hAnsi="Times New Roman" w:cs="Times New Roman"/>
          <w:sz w:val="24"/>
          <w:szCs w:val="24"/>
          <w:lang w:val="en-US"/>
        </w:rPr>
        <w:t xml:space="preserve"> historical rights</w:t>
      </w:r>
      <w:r w:rsidR="00F01FAD">
        <w:rPr>
          <w:rFonts w:ascii="Times New Roman" w:hAnsi="Times New Roman" w:cs="Times New Roman"/>
          <w:sz w:val="24"/>
          <w:szCs w:val="24"/>
          <w:lang w:val="en-US"/>
        </w:rPr>
        <w:t>,</w:t>
      </w:r>
      <w:r w:rsidR="00F01FAD" w:rsidRPr="00791671">
        <w:rPr>
          <w:rFonts w:ascii="Times New Roman" w:hAnsi="Times New Roman" w:cs="Times New Roman"/>
          <w:sz w:val="24"/>
          <w:szCs w:val="24"/>
          <w:lang w:val="en-US"/>
        </w:rPr>
        <w:t xml:space="preserve"> </w:t>
      </w:r>
      <w:r w:rsidR="00F01FAD">
        <w:rPr>
          <w:rFonts w:ascii="Times New Roman" w:hAnsi="Times New Roman" w:cs="Times New Roman"/>
          <w:sz w:val="24"/>
          <w:szCs w:val="24"/>
          <w:lang w:val="en-US"/>
        </w:rPr>
        <w:t xml:space="preserve">jointly enabled by </w:t>
      </w:r>
      <w:r w:rsidR="00F01FAD" w:rsidRPr="00791671">
        <w:rPr>
          <w:rFonts w:ascii="Times New Roman" w:hAnsi="Times New Roman" w:cs="Times New Roman"/>
          <w:sz w:val="24"/>
          <w:szCs w:val="24"/>
          <w:lang w:val="en-US"/>
        </w:rPr>
        <w:t>nations</w:t>
      </w:r>
      <w:r w:rsidR="00F01FAD">
        <w:rPr>
          <w:rFonts w:ascii="Times New Roman" w:hAnsi="Times New Roman" w:cs="Times New Roman"/>
          <w:sz w:val="24"/>
          <w:szCs w:val="24"/>
          <w:lang w:val="en-US"/>
        </w:rPr>
        <w:t>,</w:t>
      </w:r>
      <w:r w:rsidR="00F01FAD" w:rsidRPr="00791671">
        <w:rPr>
          <w:rFonts w:ascii="Times New Roman" w:hAnsi="Times New Roman" w:cs="Times New Roman"/>
          <w:sz w:val="24"/>
          <w:szCs w:val="24"/>
          <w:lang w:val="en-US"/>
        </w:rPr>
        <w:t xml:space="preserve"> c</w:t>
      </w:r>
      <w:r w:rsidR="00F01FAD">
        <w:rPr>
          <w:rFonts w:ascii="Times New Roman" w:hAnsi="Times New Roman" w:cs="Times New Roman"/>
          <w:sz w:val="24"/>
          <w:szCs w:val="24"/>
          <w:lang w:val="en-US"/>
        </w:rPr>
        <w:t>ould</w:t>
      </w:r>
      <w:r w:rsidR="00F01FAD" w:rsidRPr="00791671">
        <w:rPr>
          <w:rFonts w:ascii="Times New Roman" w:hAnsi="Times New Roman" w:cs="Times New Roman"/>
          <w:sz w:val="24"/>
          <w:szCs w:val="24"/>
          <w:lang w:val="en-US"/>
        </w:rPr>
        <w:t xml:space="preserve"> </w:t>
      </w:r>
      <w:r w:rsidR="00F01FAD">
        <w:rPr>
          <w:rFonts w:ascii="Times New Roman" w:hAnsi="Times New Roman" w:cs="Times New Roman"/>
          <w:sz w:val="24"/>
          <w:szCs w:val="24"/>
          <w:lang w:val="en-US"/>
        </w:rPr>
        <w:t>provide procedural justice</w:t>
      </w:r>
      <w:r w:rsidR="009233C4">
        <w:rPr>
          <w:rFonts w:ascii="Times New Roman" w:hAnsi="Times New Roman" w:cs="Times New Roman"/>
          <w:vertAlign w:val="superscript"/>
          <w:lang w:val="en-US"/>
        </w:rPr>
        <w:t>4</w:t>
      </w:r>
      <w:r w:rsidR="00927892">
        <w:rPr>
          <w:rFonts w:ascii="Times New Roman" w:hAnsi="Times New Roman" w:cs="Times New Roman"/>
          <w:vertAlign w:val="superscript"/>
          <w:lang w:val="en-US"/>
        </w:rPr>
        <w:t>1</w:t>
      </w:r>
      <w:r w:rsidR="00F01FAD" w:rsidRPr="001E5F90">
        <w:rPr>
          <w:rFonts w:ascii="Times New Roman" w:hAnsi="Times New Roman" w:cs="Times New Roman"/>
          <w:sz w:val="24"/>
          <w:szCs w:val="24"/>
          <w:lang w:val="en-US"/>
        </w:rPr>
        <w:t xml:space="preserve"> </w:t>
      </w:r>
      <w:r w:rsidR="00F01FAD">
        <w:rPr>
          <w:rFonts w:ascii="Times New Roman" w:hAnsi="Times New Roman" w:cs="Times New Roman"/>
          <w:sz w:val="24"/>
          <w:szCs w:val="24"/>
          <w:lang w:val="en-US"/>
        </w:rPr>
        <w:t xml:space="preserve">and </w:t>
      </w:r>
      <w:r w:rsidR="00F01FAD" w:rsidRPr="00791671">
        <w:rPr>
          <w:rFonts w:ascii="Times New Roman" w:hAnsi="Times New Roman" w:cs="Times New Roman"/>
          <w:sz w:val="24"/>
          <w:szCs w:val="24"/>
          <w:lang w:val="en-US"/>
        </w:rPr>
        <w:t>build dignity for those with little power</w:t>
      </w:r>
      <w:r w:rsidR="00F01FAD">
        <w:rPr>
          <w:rFonts w:ascii="Times New Roman" w:hAnsi="Times New Roman" w:cs="Times New Roman"/>
          <w:sz w:val="24"/>
          <w:szCs w:val="24"/>
          <w:lang w:val="en-US"/>
        </w:rPr>
        <w:t xml:space="preserve"> due to</w:t>
      </w:r>
      <w:r w:rsidR="00F01FAD" w:rsidRPr="00596F60">
        <w:rPr>
          <w:rFonts w:ascii="Times New Roman" w:hAnsi="Times New Roman" w:cs="Times New Roman"/>
          <w:sz w:val="24"/>
          <w:szCs w:val="24"/>
          <w:lang w:val="en-US"/>
        </w:rPr>
        <w:t xml:space="preserve"> past</w:t>
      </w:r>
      <w:r w:rsidR="00F01FAD">
        <w:rPr>
          <w:rFonts w:ascii="Times New Roman" w:hAnsi="Times New Roman" w:cs="Times New Roman"/>
          <w:sz w:val="24"/>
          <w:szCs w:val="24"/>
          <w:lang w:val="en-US"/>
        </w:rPr>
        <w:t xml:space="preserve"> inequities</w:t>
      </w:r>
      <w:r w:rsidR="00F01FAD" w:rsidRPr="00596F60">
        <w:rPr>
          <w:rFonts w:ascii="Times New Roman" w:hAnsi="Times New Roman" w:cs="Times New Roman"/>
          <w:sz w:val="24"/>
          <w:szCs w:val="24"/>
          <w:lang w:val="en-US"/>
        </w:rPr>
        <w:t xml:space="preserve">. </w:t>
      </w:r>
      <w:r w:rsidR="00F01FAD">
        <w:rPr>
          <w:rFonts w:ascii="Times New Roman" w:hAnsi="Times New Roman" w:cs="Times New Roman"/>
          <w:sz w:val="24"/>
          <w:szCs w:val="24"/>
          <w:lang w:val="en-US"/>
        </w:rPr>
        <w:t>G</w:t>
      </w:r>
      <w:r w:rsidR="003A3D7E" w:rsidRPr="00791671">
        <w:rPr>
          <w:rFonts w:ascii="Times New Roman" w:hAnsi="Times New Roman" w:cs="Times New Roman"/>
          <w:sz w:val="24"/>
          <w:szCs w:val="24"/>
          <w:lang w:val="en-US"/>
        </w:rPr>
        <w:t>overnance for dignity</w:t>
      </w:r>
      <w:r w:rsidR="009233C4">
        <w:rPr>
          <w:rFonts w:ascii="Times New Roman" w:hAnsi="Times New Roman" w:cs="Times New Roman"/>
          <w:vertAlign w:val="superscript"/>
          <w:lang w:val="en-US"/>
        </w:rPr>
        <w:t>43-45</w:t>
      </w:r>
      <w:r w:rsidR="00927B93">
        <w:rPr>
          <w:rFonts w:ascii="Times New Roman" w:hAnsi="Times New Roman" w:cs="Times New Roman"/>
          <w:sz w:val="24"/>
          <w:szCs w:val="24"/>
          <w:lang w:val="en-US"/>
        </w:rPr>
        <w:t xml:space="preserve"> </w:t>
      </w:r>
      <w:r w:rsidR="003A3D7E" w:rsidRPr="00791671">
        <w:rPr>
          <w:rFonts w:ascii="Times New Roman" w:hAnsi="Times New Roman" w:cs="Times New Roman"/>
          <w:sz w:val="24"/>
          <w:szCs w:val="24"/>
          <w:lang w:val="en-US"/>
        </w:rPr>
        <w:t xml:space="preserve">benefits </w:t>
      </w:r>
      <w:r w:rsidR="00F01FAD">
        <w:rPr>
          <w:rFonts w:ascii="Times New Roman" w:hAnsi="Times New Roman" w:cs="Times New Roman"/>
          <w:sz w:val="24"/>
          <w:szCs w:val="24"/>
          <w:lang w:val="en-US"/>
        </w:rPr>
        <w:t xml:space="preserve">from </w:t>
      </w:r>
      <w:r w:rsidR="003A3D7E" w:rsidRPr="00791671">
        <w:rPr>
          <w:rFonts w:ascii="Times New Roman" w:hAnsi="Times New Roman" w:cs="Times New Roman"/>
          <w:sz w:val="24"/>
          <w:szCs w:val="24"/>
          <w:lang w:val="en-US"/>
        </w:rPr>
        <w:t>an exchange among equal actors rather than from aid</w:t>
      </w:r>
      <w:r w:rsidR="003A3D7E">
        <w:rPr>
          <w:rFonts w:ascii="Times New Roman" w:hAnsi="Times New Roman" w:cs="Times New Roman"/>
          <w:sz w:val="24"/>
          <w:szCs w:val="24"/>
          <w:lang w:val="en-US"/>
        </w:rPr>
        <w:t xml:space="preserve"> on terms of the donor</w:t>
      </w:r>
      <w:r w:rsidR="003A3D7E" w:rsidRPr="00791671">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791671">
        <w:rPr>
          <w:rFonts w:ascii="Times New Roman" w:hAnsi="Times New Roman" w:cs="Times New Roman"/>
          <w:sz w:val="24"/>
          <w:szCs w:val="24"/>
          <w:lang w:val="en-US"/>
        </w:rPr>
        <w:t>lobal rights</w:t>
      </w:r>
      <w:r>
        <w:rPr>
          <w:rFonts w:ascii="Times New Roman" w:hAnsi="Times New Roman" w:cs="Times New Roman"/>
          <w:sz w:val="24"/>
          <w:szCs w:val="24"/>
          <w:lang w:val="en-US"/>
        </w:rPr>
        <w:t xml:space="preserve"> to use nutrients allocated </w:t>
      </w:r>
      <w:r w:rsidR="00F444E7">
        <w:rPr>
          <w:rFonts w:ascii="Times New Roman" w:hAnsi="Times New Roman" w:cs="Times New Roman"/>
          <w:sz w:val="24"/>
          <w:szCs w:val="24"/>
          <w:lang w:val="en-US"/>
        </w:rPr>
        <w:t>among nations equally</w:t>
      </w:r>
      <w:r w:rsidR="002957CF">
        <w:rPr>
          <w:rFonts w:ascii="Times New Roman" w:hAnsi="Times New Roman" w:cs="Times New Roman"/>
          <w:sz w:val="24"/>
          <w:szCs w:val="24"/>
          <w:lang w:val="en-US"/>
        </w:rPr>
        <w:t>,</w:t>
      </w:r>
      <w:r w:rsidR="00F444E7">
        <w:rPr>
          <w:rFonts w:ascii="Times New Roman" w:hAnsi="Times New Roman" w:cs="Times New Roman"/>
          <w:sz w:val="24"/>
          <w:szCs w:val="24"/>
          <w:lang w:val="en-US"/>
        </w:rPr>
        <w:t xml:space="preserve"> accounting for historical use, and </w:t>
      </w:r>
      <w:r w:rsidR="00EC6158">
        <w:rPr>
          <w:rFonts w:ascii="Times New Roman" w:hAnsi="Times New Roman" w:cs="Times New Roman"/>
          <w:sz w:val="24"/>
          <w:szCs w:val="24"/>
          <w:lang w:val="en-US"/>
        </w:rPr>
        <w:t>among citizens</w:t>
      </w:r>
      <w:r w:rsidR="00F444E7">
        <w:rPr>
          <w:rFonts w:ascii="Times New Roman" w:hAnsi="Times New Roman" w:cs="Times New Roman"/>
          <w:sz w:val="24"/>
          <w:szCs w:val="24"/>
          <w:lang w:val="en-US"/>
        </w:rPr>
        <w:t xml:space="preserve"> </w:t>
      </w:r>
      <w:r w:rsidR="00972D41">
        <w:rPr>
          <w:rFonts w:ascii="Times New Roman" w:hAnsi="Times New Roman" w:cs="Times New Roman"/>
          <w:sz w:val="24"/>
          <w:szCs w:val="24"/>
          <w:lang w:val="en-US"/>
        </w:rPr>
        <w:t>through deliberative democratic procedures</w:t>
      </w:r>
      <w:r w:rsidR="00972D41" w:rsidRPr="00774E90">
        <w:rPr>
          <w:rFonts w:ascii="Times New Roman" w:hAnsi="Times New Roman" w:cs="Times New Roman"/>
          <w:sz w:val="24"/>
          <w:szCs w:val="24"/>
          <w:vertAlign w:val="superscript"/>
          <w:lang w:val="en-US"/>
        </w:rPr>
        <w:t>43</w:t>
      </w:r>
      <w:r w:rsidR="00972D41">
        <w:rPr>
          <w:rFonts w:ascii="Times New Roman" w:hAnsi="Times New Roman" w:cs="Times New Roman"/>
          <w:sz w:val="24"/>
          <w:szCs w:val="24"/>
          <w:lang w:val="en-US"/>
        </w:rPr>
        <w:t xml:space="preserve"> </w:t>
      </w:r>
    </w:p>
    <w:p w14:paraId="3DF3255C" w14:textId="77777777" w:rsidR="005923A7" w:rsidRDefault="005923A7" w:rsidP="00967752">
      <w:pPr>
        <w:autoSpaceDE w:val="0"/>
        <w:autoSpaceDN w:val="0"/>
        <w:adjustRightInd w:val="0"/>
        <w:spacing w:after="0" w:line="480" w:lineRule="auto"/>
        <w:rPr>
          <w:rFonts w:ascii="Times New Roman" w:hAnsi="Times New Roman" w:cs="Times New Roman"/>
          <w:sz w:val="24"/>
          <w:szCs w:val="24"/>
          <w:lang w:val="en-US"/>
        </w:rPr>
      </w:pPr>
    </w:p>
    <w:p w14:paraId="0347FF1D" w14:textId="7948F555" w:rsidR="00967752" w:rsidRDefault="00000764" w:rsidP="00967752">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7EF8BE27" wp14:editId="5E71453F">
            <wp:extent cx="5803900" cy="3535138"/>
            <wp:effectExtent l="0" t="0" r="635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277" cy="3536586"/>
                    </a:xfrm>
                    <a:prstGeom prst="rect">
                      <a:avLst/>
                    </a:prstGeom>
                  </pic:spPr>
                </pic:pic>
              </a:graphicData>
            </a:graphic>
          </wp:inline>
        </w:drawing>
      </w:r>
    </w:p>
    <w:p w14:paraId="07AEA7ED" w14:textId="0F6A624C" w:rsidR="005923A7" w:rsidRDefault="002F3FD6" w:rsidP="005923A7">
      <w:pPr>
        <w:autoSpaceDE w:val="0"/>
        <w:autoSpaceDN w:val="0"/>
        <w:adjustRightInd w:val="0"/>
        <w:spacing w:after="0" w:line="480" w:lineRule="auto"/>
        <w:rPr>
          <w:rFonts w:ascii="Times New Roman" w:hAnsi="Times New Roman" w:cs="Times New Roman"/>
          <w:sz w:val="24"/>
          <w:szCs w:val="24"/>
          <w:lang w:val="en-US"/>
        </w:rPr>
      </w:pPr>
      <w:r w:rsidRPr="00055DB0">
        <w:rPr>
          <w:rFonts w:ascii="Times New Roman" w:hAnsi="Times New Roman" w:cs="Times New Roman"/>
          <w:b/>
          <w:bCs/>
          <w:sz w:val="24"/>
          <w:szCs w:val="24"/>
          <w:lang w:val="en-US"/>
        </w:rPr>
        <w:lastRenderedPageBreak/>
        <w:t>Fig</w:t>
      </w:r>
      <w:r w:rsidR="0026004F" w:rsidRPr="00055DB0">
        <w:rPr>
          <w:rFonts w:ascii="Times New Roman" w:hAnsi="Times New Roman" w:cs="Times New Roman"/>
          <w:b/>
          <w:bCs/>
          <w:sz w:val="24"/>
          <w:szCs w:val="24"/>
          <w:lang w:val="en-US"/>
        </w:rPr>
        <w:t>.</w:t>
      </w:r>
      <w:r w:rsidRPr="00055DB0">
        <w:rPr>
          <w:rFonts w:ascii="Times New Roman" w:hAnsi="Times New Roman" w:cs="Times New Roman"/>
          <w:b/>
          <w:bCs/>
          <w:sz w:val="24"/>
          <w:szCs w:val="24"/>
          <w:lang w:val="en-US"/>
        </w:rPr>
        <w:t xml:space="preserve"> 4</w:t>
      </w:r>
      <w:r w:rsidR="00C41FE3">
        <w:rPr>
          <w:rFonts w:ascii="Times New Roman" w:hAnsi="Times New Roman" w:cs="Times New Roman"/>
          <w:b/>
          <w:bCs/>
          <w:sz w:val="24"/>
          <w:szCs w:val="24"/>
          <w:lang w:val="en-US"/>
        </w:rPr>
        <w:t xml:space="preserve"> </w:t>
      </w:r>
      <w:r w:rsidR="0052215B">
        <w:rPr>
          <w:rFonts w:ascii="Times New Roman" w:hAnsi="Times New Roman" w:cs="Times New Roman"/>
          <w:b/>
          <w:bCs/>
          <w:sz w:val="24"/>
          <w:szCs w:val="24"/>
          <w:lang w:val="en-US"/>
        </w:rPr>
        <w:t>|</w:t>
      </w:r>
      <w:r w:rsidRPr="00C41FE3">
        <w:rPr>
          <w:rFonts w:ascii="Times New Roman" w:hAnsi="Times New Roman" w:cs="Times New Roman"/>
          <w:sz w:val="24"/>
          <w:szCs w:val="24"/>
          <w:lang w:val="en-US"/>
        </w:rPr>
        <w:t xml:space="preserve"> </w:t>
      </w:r>
      <w:r w:rsidRPr="00055DB0">
        <w:rPr>
          <w:rFonts w:ascii="Times New Roman" w:hAnsi="Times New Roman" w:cs="Times New Roman"/>
          <w:b/>
          <w:bCs/>
          <w:sz w:val="24"/>
          <w:szCs w:val="24"/>
          <w:lang w:val="en-US"/>
        </w:rPr>
        <w:t>Trading fair nutrient rights.</w:t>
      </w:r>
      <w:r w:rsidR="0026004F" w:rsidRPr="00C41FE3">
        <w:rPr>
          <w:rFonts w:ascii="Times New Roman" w:hAnsi="Times New Roman" w:cs="Times New Roman"/>
          <w:sz w:val="24"/>
          <w:szCs w:val="24"/>
          <w:lang w:val="en-US"/>
        </w:rPr>
        <w:t xml:space="preserve"> </w:t>
      </w:r>
      <w:r w:rsidR="00581D1F">
        <w:rPr>
          <w:rFonts w:ascii="Times New Roman" w:hAnsi="Times New Roman" w:cs="Times New Roman"/>
          <w:sz w:val="24"/>
          <w:szCs w:val="24"/>
          <w:lang w:val="en-US"/>
        </w:rPr>
        <w:t xml:space="preserve">The unused rights to nutrients could be paid with the nutrients </w:t>
      </w:r>
      <w:r w:rsidR="00AB4978">
        <w:rPr>
          <w:rFonts w:ascii="Times New Roman" w:hAnsi="Times New Roman" w:cs="Times New Roman"/>
          <w:sz w:val="24"/>
          <w:szCs w:val="24"/>
          <w:lang w:val="en-US"/>
        </w:rPr>
        <w:t>(</w:t>
      </w:r>
      <w:r w:rsidR="00581D1F">
        <w:rPr>
          <w:rFonts w:ascii="Times New Roman" w:hAnsi="Times New Roman" w:cs="Times New Roman"/>
          <w:sz w:val="24"/>
          <w:szCs w:val="24"/>
          <w:lang w:val="en-US"/>
        </w:rPr>
        <w:t xml:space="preserve">or </w:t>
      </w:r>
      <w:r w:rsidR="00AB4978">
        <w:rPr>
          <w:rFonts w:ascii="Times New Roman" w:hAnsi="Times New Roman" w:cs="Times New Roman"/>
          <w:sz w:val="24"/>
          <w:szCs w:val="24"/>
          <w:lang w:val="en-US"/>
        </w:rPr>
        <w:t xml:space="preserve">partly with </w:t>
      </w:r>
      <w:r w:rsidR="00581D1F">
        <w:rPr>
          <w:rFonts w:ascii="Times New Roman" w:hAnsi="Times New Roman" w:cs="Times New Roman"/>
          <w:sz w:val="24"/>
          <w:szCs w:val="24"/>
          <w:lang w:val="en-US"/>
        </w:rPr>
        <w:t>money</w:t>
      </w:r>
      <w:r w:rsidR="00AB4978">
        <w:rPr>
          <w:rFonts w:ascii="Times New Roman" w:hAnsi="Times New Roman" w:cs="Times New Roman"/>
          <w:sz w:val="24"/>
          <w:szCs w:val="24"/>
          <w:lang w:val="en-US"/>
        </w:rPr>
        <w:t>)</w:t>
      </w:r>
      <w:r w:rsidR="00581D1F">
        <w:rPr>
          <w:rFonts w:ascii="Times New Roman" w:hAnsi="Times New Roman" w:cs="Times New Roman"/>
          <w:sz w:val="24"/>
          <w:szCs w:val="24"/>
          <w:lang w:val="en-US"/>
        </w:rPr>
        <w:t xml:space="preserve"> by the nations which exceeded their rights. The rights could also be saved for later use or exchange</w:t>
      </w:r>
      <w:r w:rsidR="00E22FD4">
        <w:rPr>
          <w:rFonts w:ascii="Times New Roman" w:hAnsi="Times New Roman" w:cs="Times New Roman"/>
          <w:sz w:val="24"/>
          <w:szCs w:val="24"/>
          <w:lang w:val="en-US"/>
        </w:rPr>
        <w:t>, and thus enable investments in global recycling</w:t>
      </w:r>
      <w:r w:rsidR="00581D1F">
        <w:rPr>
          <w:rFonts w:ascii="Times New Roman" w:hAnsi="Times New Roman" w:cs="Times New Roman"/>
          <w:sz w:val="24"/>
          <w:szCs w:val="24"/>
          <w:lang w:val="en-US"/>
        </w:rPr>
        <w:t xml:space="preserve">.  </w:t>
      </w:r>
      <w:r w:rsidR="00A7512E">
        <w:rPr>
          <w:rFonts w:ascii="Times New Roman" w:hAnsi="Times New Roman" w:cs="Times New Roman"/>
          <w:sz w:val="24"/>
          <w:szCs w:val="24"/>
          <w:lang w:val="en-US"/>
        </w:rPr>
        <w:t xml:space="preserve">  </w:t>
      </w:r>
    </w:p>
    <w:p w14:paraId="241D45D8" w14:textId="77777777" w:rsidR="005923A7" w:rsidRDefault="005923A7" w:rsidP="00D041D8">
      <w:pPr>
        <w:autoSpaceDE w:val="0"/>
        <w:autoSpaceDN w:val="0"/>
        <w:adjustRightInd w:val="0"/>
        <w:spacing w:after="0" w:line="480" w:lineRule="auto"/>
        <w:rPr>
          <w:rFonts w:ascii="Times New Roman" w:hAnsi="Times New Roman" w:cs="Times New Roman"/>
          <w:sz w:val="24"/>
          <w:szCs w:val="24"/>
          <w:lang w:val="en-US"/>
        </w:rPr>
      </w:pPr>
    </w:p>
    <w:p w14:paraId="07A1AE1D" w14:textId="77777777" w:rsidR="005923A7" w:rsidRDefault="005923A7" w:rsidP="005923A7">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perceived fairness, would therefore </w:t>
      </w:r>
      <w:r w:rsidRPr="00791671">
        <w:rPr>
          <w:rFonts w:ascii="Times New Roman" w:hAnsi="Times New Roman" w:cs="Times New Roman"/>
          <w:sz w:val="24"/>
          <w:szCs w:val="24"/>
          <w:lang w:val="en-US"/>
        </w:rPr>
        <w:t>finance the redistribution of nutrients</w:t>
      </w:r>
      <w:r>
        <w:rPr>
          <w:rFonts w:ascii="Times New Roman" w:hAnsi="Times New Roman" w:cs="Times New Roman"/>
          <w:sz w:val="24"/>
          <w:szCs w:val="24"/>
          <w:lang w:val="en-US"/>
        </w:rPr>
        <w:t xml:space="preserve"> in a way </w:t>
      </w:r>
    </w:p>
    <w:p w14:paraId="5CEDAB96" w14:textId="53B6485C" w:rsidR="007352F6" w:rsidRDefault="005923A7" w:rsidP="00D041D8">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that </w:t>
      </w:r>
      <w:r w:rsidR="0092246E" w:rsidRPr="00791671">
        <w:rPr>
          <w:rFonts w:ascii="Times New Roman" w:hAnsi="Times New Roman" w:cs="Times New Roman"/>
          <w:sz w:val="24"/>
          <w:szCs w:val="24"/>
          <w:lang w:val="en-US"/>
        </w:rPr>
        <w:t xml:space="preserve">fosters dignity.  </w:t>
      </w:r>
    </w:p>
    <w:p w14:paraId="357D4B16" w14:textId="77777777" w:rsidR="0092246E" w:rsidRDefault="0092246E" w:rsidP="00D041D8">
      <w:pPr>
        <w:autoSpaceDE w:val="0"/>
        <w:autoSpaceDN w:val="0"/>
        <w:adjustRightInd w:val="0"/>
        <w:spacing w:after="0" w:line="480" w:lineRule="auto"/>
        <w:rPr>
          <w:rFonts w:ascii="Times New Roman" w:hAnsi="Times New Roman" w:cs="Times New Roman"/>
          <w:sz w:val="24"/>
          <w:szCs w:val="24"/>
          <w:lang w:val="en-US"/>
        </w:rPr>
      </w:pPr>
    </w:p>
    <w:p w14:paraId="4D62235E" w14:textId="720FC9FE" w:rsidR="003F54E8" w:rsidRDefault="003F54E8" w:rsidP="003F54E8">
      <w:pPr>
        <w:autoSpaceDE w:val="0"/>
        <w:autoSpaceDN w:val="0"/>
        <w:adjustRightInd w:val="0"/>
        <w:spacing w:after="0" w:line="480" w:lineRule="auto"/>
        <w:rPr>
          <w:rFonts w:ascii="Times New Roman" w:hAnsi="Times New Roman" w:cs="Times New Roman"/>
          <w:sz w:val="24"/>
          <w:szCs w:val="24"/>
          <w:lang w:val="en-US"/>
        </w:rPr>
      </w:pPr>
      <w:r w:rsidRPr="00F1555E">
        <w:rPr>
          <w:rFonts w:ascii="Times New Roman" w:hAnsi="Times New Roman" w:cs="Times New Roman"/>
          <w:b/>
          <w:bCs/>
          <w:sz w:val="24"/>
          <w:szCs w:val="24"/>
          <w:lang w:val="en-US"/>
        </w:rPr>
        <w:t xml:space="preserve">Trading rights. </w:t>
      </w:r>
      <w:r w:rsidRPr="00F1555E">
        <w:rPr>
          <w:rFonts w:ascii="Times New Roman" w:hAnsi="Times New Roman" w:cs="Times New Roman"/>
          <w:color w:val="000000"/>
          <w:sz w:val="23"/>
          <w:szCs w:val="23"/>
          <w:lang w:val="en-US"/>
        </w:rPr>
        <w:t xml:space="preserve">The ecological and social ‘externalities’ </w:t>
      </w:r>
      <w:r w:rsidR="00F6617F">
        <w:rPr>
          <w:rFonts w:ascii="Times New Roman" w:hAnsi="Times New Roman" w:cs="Times New Roman"/>
          <w:color w:val="000000"/>
          <w:sz w:val="23"/>
          <w:szCs w:val="23"/>
          <w:lang w:val="en-US"/>
        </w:rPr>
        <w:t xml:space="preserve">of nutrient use </w:t>
      </w:r>
      <w:r w:rsidRPr="00F1555E">
        <w:rPr>
          <w:rFonts w:ascii="Times New Roman" w:hAnsi="Times New Roman" w:cs="Times New Roman"/>
          <w:color w:val="000000"/>
          <w:sz w:val="23"/>
          <w:szCs w:val="23"/>
          <w:lang w:val="en-US"/>
        </w:rPr>
        <w:t>can be internalized within the economic system through regulations and taxes, baseline and credits system, and trading rights, i.e., permissions to use or emit. Among these approaches, only well-designed cap-and-trade systems</w:t>
      </w:r>
      <w:r>
        <w:rPr>
          <w:rFonts w:ascii="Times New Roman" w:hAnsi="Times New Roman" w:cs="Times New Roman"/>
          <w:color w:val="000000"/>
          <w:sz w:val="24"/>
          <w:szCs w:val="24"/>
          <w:vertAlign w:val="superscript"/>
          <w:lang w:val="en-US"/>
        </w:rPr>
        <w:t xml:space="preserve">51 </w:t>
      </w:r>
      <w:r w:rsidRPr="00F1555E">
        <w:rPr>
          <w:rFonts w:ascii="Times New Roman" w:hAnsi="Times New Roman" w:cs="Times New Roman"/>
          <w:color w:val="000000"/>
          <w:sz w:val="23"/>
          <w:szCs w:val="23"/>
          <w:lang w:val="en-US"/>
        </w:rPr>
        <w:t xml:space="preserve">provide a high degree of environmental certainty </w:t>
      </w:r>
      <w:r w:rsidR="00356917">
        <w:rPr>
          <w:rFonts w:ascii="Times New Roman" w:hAnsi="Times New Roman" w:cs="Times New Roman"/>
          <w:color w:val="000000"/>
          <w:sz w:val="23"/>
          <w:szCs w:val="23"/>
          <w:lang w:val="en-US"/>
        </w:rPr>
        <w:t>with</w:t>
      </w:r>
      <w:r w:rsidR="00BC6BD5">
        <w:rPr>
          <w:rFonts w:ascii="Times New Roman" w:hAnsi="Times New Roman" w:cs="Times New Roman"/>
          <w:color w:val="000000"/>
          <w:sz w:val="23"/>
          <w:szCs w:val="23"/>
          <w:lang w:val="en-US"/>
        </w:rPr>
        <w:t xml:space="preserve"> </w:t>
      </w:r>
      <w:r w:rsidRPr="00F1555E">
        <w:rPr>
          <w:rFonts w:ascii="Times New Roman" w:hAnsi="Times New Roman" w:cs="Times New Roman"/>
          <w:color w:val="000000"/>
          <w:sz w:val="23"/>
          <w:szCs w:val="23"/>
          <w:lang w:val="en-US"/>
        </w:rPr>
        <w:t>the cap</w:t>
      </w:r>
      <w:r w:rsidR="00F6617F">
        <w:rPr>
          <w:rFonts w:ascii="Times New Roman" w:hAnsi="Times New Roman" w:cs="Times New Roman"/>
          <w:color w:val="000000"/>
          <w:sz w:val="23"/>
          <w:szCs w:val="23"/>
          <w:lang w:val="en-US"/>
        </w:rPr>
        <w:t xml:space="preserve"> </w:t>
      </w:r>
      <w:r w:rsidR="00356917">
        <w:rPr>
          <w:rFonts w:ascii="Times New Roman" w:hAnsi="Times New Roman" w:cs="Times New Roman"/>
          <w:color w:val="000000"/>
          <w:sz w:val="23"/>
          <w:szCs w:val="23"/>
          <w:lang w:val="en-US"/>
        </w:rPr>
        <w:t>defined by</w:t>
      </w:r>
      <w:r w:rsidR="00F6617F">
        <w:rPr>
          <w:rFonts w:ascii="Times New Roman" w:hAnsi="Times New Roman" w:cs="Times New Roman"/>
          <w:color w:val="000000"/>
          <w:sz w:val="23"/>
          <w:szCs w:val="23"/>
          <w:lang w:val="en-US"/>
        </w:rPr>
        <w:t xml:space="preserve"> planetary boundaries</w:t>
      </w:r>
      <w:r w:rsidRPr="00F1555E">
        <w:rPr>
          <w:rFonts w:ascii="Times New Roman" w:hAnsi="Times New Roman" w:cs="Times New Roman"/>
          <w:color w:val="000000"/>
          <w:sz w:val="23"/>
          <w:szCs w:val="23"/>
          <w:lang w:val="en-US"/>
        </w:rPr>
        <w:t xml:space="preserve">. </w:t>
      </w:r>
      <w:r w:rsidR="00BC6BD5">
        <w:rPr>
          <w:rFonts w:ascii="Times New Roman" w:hAnsi="Times New Roman" w:cs="Times New Roman"/>
          <w:sz w:val="24"/>
          <w:szCs w:val="24"/>
          <w:lang w:val="en-US"/>
        </w:rPr>
        <w:t>C</w:t>
      </w:r>
      <w:r w:rsidR="00BC6BD5" w:rsidRPr="00F610EA">
        <w:rPr>
          <w:rFonts w:ascii="Times New Roman" w:hAnsi="Times New Roman" w:cs="Times New Roman"/>
          <w:sz w:val="24"/>
          <w:szCs w:val="24"/>
          <w:lang w:val="en-US"/>
        </w:rPr>
        <w:t>ap</w:t>
      </w:r>
      <w:r w:rsidR="00BC6BD5">
        <w:rPr>
          <w:rFonts w:ascii="Times New Roman" w:hAnsi="Times New Roman" w:cs="Times New Roman"/>
          <w:sz w:val="24"/>
          <w:szCs w:val="24"/>
          <w:lang w:val="en-US"/>
        </w:rPr>
        <w:t>-and-trade systems allow re</w:t>
      </w:r>
      <w:r w:rsidR="00BC6BD5" w:rsidRPr="00791671">
        <w:rPr>
          <w:rFonts w:ascii="Times New Roman" w:hAnsi="Times New Roman" w:cs="Times New Roman"/>
          <w:sz w:val="24"/>
          <w:szCs w:val="24"/>
          <w:lang w:val="en-US"/>
        </w:rPr>
        <w:t>distribution</w:t>
      </w:r>
      <w:r w:rsidR="00BC6BD5">
        <w:rPr>
          <w:rFonts w:ascii="Times New Roman" w:hAnsi="Times New Roman" w:cs="Times New Roman"/>
          <w:sz w:val="24"/>
          <w:szCs w:val="24"/>
          <w:lang w:val="en-US"/>
        </w:rPr>
        <w:t xml:space="preserve"> of rights</w:t>
      </w:r>
      <w:r w:rsidR="00BC6BD5">
        <w:rPr>
          <w:rFonts w:ascii="Times New Roman" w:hAnsi="Times New Roman" w:cs="Times New Roman"/>
          <w:vertAlign w:val="superscript"/>
          <w:lang w:val="en-US"/>
        </w:rPr>
        <w:t>52</w:t>
      </w:r>
      <w:r w:rsidR="00BC6BD5" w:rsidRPr="00791671">
        <w:rPr>
          <w:rFonts w:ascii="Times New Roman" w:hAnsi="Times New Roman" w:cs="Times New Roman"/>
          <w:sz w:val="24"/>
          <w:szCs w:val="24"/>
          <w:lang w:val="en-US"/>
        </w:rPr>
        <w:t xml:space="preserve"> </w:t>
      </w:r>
      <w:r w:rsidR="00BC6BD5">
        <w:rPr>
          <w:rFonts w:ascii="Times New Roman" w:hAnsi="Times New Roman" w:cs="Times New Roman"/>
          <w:sz w:val="24"/>
          <w:szCs w:val="24"/>
          <w:lang w:val="en-US"/>
        </w:rPr>
        <w:t xml:space="preserve">to use </w:t>
      </w:r>
      <w:r w:rsidR="00BC6BD5" w:rsidRPr="00791671">
        <w:rPr>
          <w:rFonts w:ascii="Times New Roman" w:hAnsi="Times New Roman" w:cs="Times New Roman"/>
          <w:sz w:val="24"/>
          <w:szCs w:val="24"/>
          <w:lang w:val="en-US"/>
        </w:rPr>
        <w:t>nutrient</w:t>
      </w:r>
      <w:r w:rsidR="00BC6BD5">
        <w:rPr>
          <w:rFonts w:ascii="Times New Roman" w:hAnsi="Times New Roman" w:cs="Times New Roman"/>
          <w:sz w:val="24"/>
          <w:szCs w:val="24"/>
          <w:lang w:val="en-US"/>
        </w:rPr>
        <w:t>s among actors and regions through democratic decision-making</w:t>
      </w:r>
      <w:r w:rsidR="00BC6BD5" w:rsidRPr="00B56D30">
        <w:rPr>
          <w:rFonts w:ascii="Times New Roman" w:hAnsi="Times New Roman" w:cs="Times New Roman"/>
          <w:sz w:val="24"/>
          <w:szCs w:val="24"/>
          <w:lang w:val="en-US"/>
        </w:rPr>
        <w:t>.</w:t>
      </w:r>
      <w:r w:rsidR="00BC6BD5">
        <w:rPr>
          <w:rFonts w:ascii="Times New Roman" w:hAnsi="Times New Roman" w:cs="Times New Roman"/>
          <w:sz w:val="24"/>
          <w:szCs w:val="24"/>
          <w:lang w:val="en-US"/>
        </w:rPr>
        <w:t xml:space="preserve"> </w:t>
      </w:r>
      <w:r w:rsidRPr="00F1555E">
        <w:rPr>
          <w:rFonts w:ascii="Times New Roman" w:hAnsi="Times New Roman" w:cs="Times New Roman"/>
          <w:color w:val="000000"/>
          <w:sz w:val="23"/>
          <w:szCs w:val="23"/>
          <w:lang w:val="en-US"/>
        </w:rPr>
        <w:t>When rights were exceeded</w:t>
      </w:r>
      <w:r w:rsidR="00F6617F">
        <w:rPr>
          <w:rFonts w:ascii="Times New Roman" w:hAnsi="Times New Roman" w:cs="Times New Roman"/>
          <w:color w:val="000000"/>
          <w:sz w:val="23"/>
          <w:szCs w:val="23"/>
          <w:lang w:val="en-US"/>
        </w:rPr>
        <w:t xml:space="preserve"> by a nation</w:t>
      </w:r>
      <w:r w:rsidRPr="00F1555E">
        <w:rPr>
          <w:rFonts w:ascii="Times New Roman" w:hAnsi="Times New Roman" w:cs="Times New Roman"/>
          <w:color w:val="000000"/>
          <w:sz w:val="23"/>
          <w:szCs w:val="23"/>
          <w:lang w:val="en-US"/>
        </w:rPr>
        <w:t xml:space="preserve">, </w:t>
      </w:r>
      <w:r w:rsidR="00F6617F">
        <w:rPr>
          <w:rFonts w:ascii="Times New Roman" w:hAnsi="Times New Roman" w:cs="Times New Roman"/>
          <w:color w:val="000000"/>
          <w:sz w:val="23"/>
          <w:szCs w:val="23"/>
          <w:lang w:val="en-US"/>
        </w:rPr>
        <w:t xml:space="preserve">farmer or consumer household, </w:t>
      </w:r>
      <w:r w:rsidRPr="00F1555E">
        <w:rPr>
          <w:rFonts w:ascii="Times New Roman" w:hAnsi="Times New Roman" w:cs="Times New Roman"/>
          <w:color w:val="000000"/>
          <w:sz w:val="23"/>
          <w:szCs w:val="23"/>
          <w:lang w:val="en-US"/>
        </w:rPr>
        <w:t>they could be purchased, if surplus rights were available. When demand would exceed supply, price would increase and make selling, rather than using, attractive. Stepwise lowering the cap keeps the price high enough to incentivi</w:t>
      </w:r>
      <w:r w:rsidR="00F6617F">
        <w:rPr>
          <w:rFonts w:ascii="Times New Roman" w:hAnsi="Times New Roman" w:cs="Times New Roman"/>
          <w:color w:val="000000"/>
          <w:sz w:val="23"/>
          <w:szCs w:val="23"/>
          <w:lang w:val="en-US"/>
        </w:rPr>
        <w:t>s</w:t>
      </w:r>
      <w:r w:rsidRPr="00F1555E">
        <w:rPr>
          <w:rFonts w:ascii="Times New Roman" w:hAnsi="Times New Roman" w:cs="Times New Roman"/>
          <w:color w:val="000000"/>
          <w:sz w:val="23"/>
          <w:szCs w:val="23"/>
          <w:lang w:val="en-US"/>
        </w:rPr>
        <w:t>e reduction in use. The market-led mechanism causes lower administrative costs after start-up than environmental regulations or taxes, robustness, and few rent-seeking benefits</w:t>
      </w:r>
      <w:r>
        <w:rPr>
          <w:rFonts w:ascii="Times New Roman" w:hAnsi="Times New Roman" w:cs="Times New Roman"/>
          <w:color w:val="000000"/>
          <w:sz w:val="24"/>
          <w:szCs w:val="24"/>
          <w:vertAlign w:val="superscript"/>
          <w:lang w:val="en-US"/>
        </w:rPr>
        <w:t>52</w:t>
      </w:r>
      <w:r w:rsidRPr="00F1555E">
        <w:rPr>
          <w:rFonts w:ascii="Times New Roman" w:hAnsi="Times New Roman" w:cs="Times New Roman"/>
          <w:color w:val="000000"/>
          <w:sz w:val="24"/>
          <w:szCs w:val="24"/>
          <w:vertAlign w:val="superscript"/>
          <w:lang w:val="en-US"/>
        </w:rPr>
        <w:t>,</w:t>
      </w:r>
      <w:r>
        <w:rPr>
          <w:rFonts w:ascii="Times New Roman" w:hAnsi="Times New Roman" w:cs="Times New Roman"/>
          <w:color w:val="000000"/>
          <w:sz w:val="24"/>
          <w:szCs w:val="24"/>
          <w:vertAlign w:val="superscript"/>
          <w:lang w:val="en-US"/>
        </w:rPr>
        <w:t>53</w:t>
      </w:r>
      <w:r w:rsidRPr="00F1555E">
        <w:rPr>
          <w:rFonts w:ascii="Times New Roman" w:hAnsi="Times New Roman" w:cs="Times New Roman"/>
          <w:color w:val="000000"/>
          <w:sz w:val="23"/>
          <w:szCs w:val="23"/>
          <w:lang w:val="en-US"/>
        </w:rPr>
        <w:t xml:space="preserve">. </w:t>
      </w:r>
    </w:p>
    <w:p w14:paraId="52382427" w14:textId="77777777" w:rsidR="003F54E8" w:rsidRDefault="003F54E8" w:rsidP="00D041D8">
      <w:pPr>
        <w:autoSpaceDE w:val="0"/>
        <w:autoSpaceDN w:val="0"/>
        <w:adjustRightInd w:val="0"/>
        <w:spacing w:after="0" w:line="480" w:lineRule="auto"/>
        <w:rPr>
          <w:rFonts w:ascii="Times New Roman" w:hAnsi="Times New Roman" w:cs="Times New Roman"/>
          <w:sz w:val="24"/>
          <w:szCs w:val="24"/>
          <w:lang w:val="en-US"/>
        </w:rPr>
      </w:pPr>
    </w:p>
    <w:p w14:paraId="1C27BF18" w14:textId="2E6C6611" w:rsidR="00D041D8" w:rsidRDefault="00791E38" w:rsidP="00D041D8">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Cap-and-trade </w:t>
      </w:r>
      <w:r w:rsidR="001C3238" w:rsidRPr="00791671">
        <w:rPr>
          <w:rFonts w:ascii="Times New Roman" w:hAnsi="Times New Roman" w:cs="Times New Roman"/>
          <w:sz w:val="24"/>
          <w:szCs w:val="24"/>
          <w:lang w:val="en-US"/>
        </w:rPr>
        <w:t>systems tend to mainstream environmental management in firms as a core business activity</w:t>
      </w:r>
      <w:r w:rsidR="001C3238">
        <w:rPr>
          <w:rFonts w:ascii="Times New Roman" w:hAnsi="Times New Roman" w:cs="Times New Roman"/>
          <w:sz w:val="24"/>
          <w:szCs w:val="24"/>
          <w:lang w:val="en-US"/>
        </w:rPr>
        <w:t xml:space="preserve"> and are</w:t>
      </w:r>
      <w:r w:rsidR="001C3238" w:rsidRPr="00791671">
        <w:rPr>
          <w:rFonts w:ascii="Times New Roman" w:hAnsi="Times New Roman" w:cs="Times New Roman"/>
          <w:sz w:val="24"/>
          <w:szCs w:val="24"/>
          <w:lang w:val="en-US"/>
        </w:rPr>
        <w:t xml:space="preserve"> flexible enough to incentivi</w:t>
      </w:r>
      <w:r w:rsidR="00927892">
        <w:rPr>
          <w:rFonts w:ascii="Times New Roman" w:hAnsi="Times New Roman" w:cs="Times New Roman"/>
          <w:sz w:val="24"/>
          <w:szCs w:val="24"/>
          <w:lang w:val="en-US"/>
        </w:rPr>
        <w:t>s</w:t>
      </w:r>
      <w:r w:rsidR="001C3238" w:rsidRPr="00791671">
        <w:rPr>
          <w:rFonts w:ascii="Times New Roman" w:hAnsi="Times New Roman" w:cs="Times New Roman"/>
          <w:sz w:val="24"/>
          <w:szCs w:val="24"/>
          <w:lang w:val="en-US"/>
        </w:rPr>
        <w:t xml:space="preserve">e </w:t>
      </w:r>
      <w:r w:rsidR="00865AB8">
        <w:rPr>
          <w:rFonts w:ascii="Times New Roman" w:hAnsi="Times New Roman" w:cs="Times New Roman"/>
          <w:sz w:val="24"/>
          <w:szCs w:val="24"/>
          <w:lang w:val="en-US"/>
        </w:rPr>
        <w:t xml:space="preserve">learning and </w:t>
      </w:r>
      <w:r w:rsidR="001C3238" w:rsidRPr="00791671">
        <w:rPr>
          <w:rFonts w:ascii="Times New Roman" w:hAnsi="Times New Roman" w:cs="Times New Roman"/>
          <w:sz w:val="24"/>
          <w:szCs w:val="24"/>
          <w:lang w:val="en-US"/>
        </w:rPr>
        <w:t>innovations</w:t>
      </w:r>
      <w:r w:rsidR="009D78C0">
        <w:rPr>
          <w:rFonts w:ascii="Times New Roman" w:hAnsi="Times New Roman" w:cs="Times New Roman"/>
          <w:sz w:val="24"/>
          <w:szCs w:val="24"/>
          <w:lang w:val="en-US"/>
        </w:rPr>
        <w:t xml:space="preserve"> in capturing, processing and redistributing nutrients, and in trading nutrient rights</w:t>
      </w:r>
      <w:r w:rsidR="001C3238">
        <w:rPr>
          <w:rFonts w:ascii="Times New Roman" w:hAnsi="Times New Roman" w:cs="Times New Roman"/>
          <w:sz w:val="24"/>
          <w:szCs w:val="24"/>
          <w:lang w:val="en-US"/>
        </w:rPr>
        <w:t xml:space="preserve">. </w:t>
      </w:r>
      <w:r w:rsidR="001C3238" w:rsidRPr="00B56D30">
        <w:rPr>
          <w:rFonts w:ascii="Times New Roman" w:hAnsi="Times New Roman" w:cs="Times New Roman"/>
          <w:sz w:val="24"/>
          <w:szCs w:val="24"/>
          <w:lang w:val="en-US"/>
        </w:rPr>
        <w:t>Local tradin</w:t>
      </w:r>
      <w:r w:rsidR="001C3238" w:rsidRPr="00791671">
        <w:rPr>
          <w:rFonts w:ascii="Times New Roman" w:hAnsi="Times New Roman" w:cs="Times New Roman"/>
          <w:sz w:val="24"/>
          <w:szCs w:val="24"/>
          <w:lang w:val="en-US"/>
        </w:rPr>
        <w:t>g systems have been organized or proposed for air quality, fisheries, water access, wetland management</w:t>
      </w:r>
      <w:r w:rsidR="001C3238">
        <w:rPr>
          <w:rFonts w:ascii="Times New Roman" w:hAnsi="Times New Roman" w:cs="Times New Roman"/>
          <w:sz w:val="24"/>
          <w:szCs w:val="24"/>
          <w:lang w:val="en-US"/>
        </w:rPr>
        <w:t>, carbon emissions</w:t>
      </w:r>
      <w:r w:rsidR="001C3238" w:rsidRPr="00791671">
        <w:rPr>
          <w:rFonts w:ascii="Times New Roman" w:hAnsi="Times New Roman" w:cs="Times New Roman"/>
          <w:sz w:val="24"/>
          <w:szCs w:val="24"/>
          <w:lang w:val="en-US"/>
        </w:rPr>
        <w:t xml:space="preserve"> and </w:t>
      </w:r>
      <w:r w:rsidR="001C3238" w:rsidRPr="003D49C6">
        <w:rPr>
          <w:rFonts w:ascii="Times New Roman" w:hAnsi="Times New Roman" w:cs="Times New Roman"/>
          <w:sz w:val="24"/>
          <w:szCs w:val="24"/>
          <w:lang w:val="en-US"/>
        </w:rPr>
        <w:t>nutrients</w:t>
      </w:r>
      <w:r w:rsidR="00504D02">
        <w:rPr>
          <w:rFonts w:ascii="Times New Roman" w:hAnsi="Times New Roman" w:cs="Times New Roman"/>
          <w:vertAlign w:val="superscript"/>
          <w:lang w:val="en-US"/>
        </w:rPr>
        <w:t>5</w:t>
      </w:r>
      <w:r w:rsidR="00654D3C">
        <w:rPr>
          <w:rFonts w:ascii="Times New Roman" w:hAnsi="Times New Roman" w:cs="Times New Roman"/>
          <w:vertAlign w:val="superscript"/>
          <w:lang w:val="en-US"/>
        </w:rPr>
        <w:t>4</w:t>
      </w:r>
      <w:r w:rsidR="001C3238" w:rsidRPr="003D49C6">
        <w:rPr>
          <w:rFonts w:ascii="Times New Roman" w:hAnsi="Times New Roman" w:cs="Times New Roman"/>
          <w:sz w:val="24"/>
          <w:szCs w:val="24"/>
          <w:lang w:val="en-US"/>
        </w:rPr>
        <w:t xml:space="preserve">. </w:t>
      </w:r>
      <w:r w:rsidR="001C3238" w:rsidRPr="00055DB0">
        <w:rPr>
          <w:rFonts w:ascii="Times New Roman" w:eastAsia="Times New Roman" w:hAnsi="Times New Roman" w:cs="Times New Roman"/>
          <w:sz w:val="24"/>
          <w:szCs w:val="24"/>
          <w:shd w:val="clear" w:color="auto" w:fill="FFFFFF"/>
          <w:lang w:val="en-US"/>
        </w:rPr>
        <w:t xml:space="preserve">Up </w:t>
      </w:r>
      <w:r w:rsidR="001C3238" w:rsidRPr="00791671">
        <w:rPr>
          <w:rFonts w:ascii="Times New Roman" w:eastAsia="Times New Roman" w:hAnsi="Times New Roman" w:cs="Times New Roman"/>
          <w:color w:val="000000"/>
          <w:sz w:val="24"/>
          <w:szCs w:val="24"/>
          <w:shd w:val="clear" w:color="auto" w:fill="FFFFFF"/>
          <w:lang w:val="en-US"/>
        </w:rPr>
        <w:t>to the present, n</w:t>
      </w:r>
      <w:r w:rsidR="001C3238" w:rsidRPr="00791671">
        <w:rPr>
          <w:rFonts w:ascii="Times New Roman" w:hAnsi="Times New Roman" w:cs="Times New Roman"/>
          <w:sz w:val="24"/>
          <w:szCs w:val="24"/>
          <w:lang w:val="en-US"/>
        </w:rPr>
        <w:t xml:space="preserve">utrient </w:t>
      </w:r>
      <w:r w:rsidR="009D78C0">
        <w:rPr>
          <w:rFonts w:ascii="Times New Roman" w:hAnsi="Times New Roman" w:cs="Times New Roman"/>
          <w:sz w:val="24"/>
          <w:szCs w:val="24"/>
          <w:lang w:val="en-US"/>
        </w:rPr>
        <w:t>right</w:t>
      </w:r>
      <w:r w:rsidR="001C3238" w:rsidRPr="00791671">
        <w:rPr>
          <w:rFonts w:ascii="Times New Roman" w:hAnsi="Times New Roman" w:cs="Times New Roman"/>
          <w:sz w:val="24"/>
          <w:szCs w:val="24"/>
          <w:lang w:val="en-US"/>
        </w:rPr>
        <w:t xml:space="preserve"> trading systems have only aimed at increasing economic efficiency </w:t>
      </w:r>
      <w:r w:rsidR="001C3238">
        <w:rPr>
          <w:rFonts w:ascii="Times New Roman" w:hAnsi="Times New Roman" w:cs="Times New Roman"/>
          <w:sz w:val="24"/>
          <w:szCs w:val="24"/>
          <w:lang w:val="en-US"/>
        </w:rPr>
        <w:t>in</w:t>
      </w:r>
      <w:r w:rsidR="001C3238" w:rsidRPr="00791671">
        <w:rPr>
          <w:rFonts w:ascii="Times New Roman" w:hAnsi="Times New Roman" w:cs="Times New Roman"/>
          <w:sz w:val="24"/>
          <w:szCs w:val="24"/>
          <w:lang w:val="en-US"/>
        </w:rPr>
        <w:t xml:space="preserve"> reduc</w:t>
      </w:r>
      <w:r w:rsidR="001C3238">
        <w:rPr>
          <w:rFonts w:ascii="Times New Roman" w:hAnsi="Times New Roman" w:cs="Times New Roman"/>
          <w:sz w:val="24"/>
          <w:szCs w:val="24"/>
          <w:lang w:val="en-US"/>
        </w:rPr>
        <w:t>ing</w:t>
      </w:r>
      <w:r w:rsidR="001C3238" w:rsidRPr="00791671">
        <w:rPr>
          <w:rFonts w:ascii="Times New Roman" w:hAnsi="Times New Roman" w:cs="Times New Roman"/>
          <w:sz w:val="24"/>
          <w:szCs w:val="24"/>
          <w:lang w:val="en-US"/>
        </w:rPr>
        <w:t xml:space="preserve"> nutrient emissions to local water systems</w:t>
      </w:r>
      <w:r w:rsidR="00D041D8">
        <w:rPr>
          <w:rFonts w:ascii="Times New Roman" w:hAnsi="Times New Roman" w:cs="Times New Roman"/>
          <w:sz w:val="24"/>
          <w:szCs w:val="24"/>
          <w:lang w:val="en-US"/>
        </w:rPr>
        <w:t xml:space="preserve">. </w:t>
      </w:r>
      <w:r w:rsidR="00642AF9">
        <w:rPr>
          <w:rFonts w:ascii="Times New Roman" w:hAnsi="Times New Roman" w:cs="Times New Roman"/>
          <w:sz w:val="24"/>
          <w:szCs w:val="24"/>
          <w:lang w:val="en-US"/>
        </w:rPr>
        <w:t>G</w:t>
      </w:r>
      <w:r w:rsidR="001C3238" w:rsidRPr="00791671">
        <w:rPr>
          <w:rFonts w:ascii="Times New Roman" w:hAnsi="Times New Roman" w:cs="Times New Roman"/>
          <w:sz w:val="24"/>
          <w:szCs w:val="24"/>
          <w:lang w:val="en-US"/>
        </w:rPr>
        <w:t>lobal trade of nutrient rights</w:t>
      </w:r>
      <w:r w:rsidR="001C3238">
        <w:rPr>
          <w:rFonts w:ascii="Times New Roman" w:hAnsi="Times New Roman" w:cs="Times New Roman"/>
          <w:sz w:val="24"/>
          <w:szCs w:val="24"/>
          <w:lang w:val="en-US"/>
        </w:rPr>
        <w:t xml:space="preserve"> </w:t>
      </w:r>
      <w:r w:rsidR="00642AF9">
        <w:rPr>
          <w:rFonts w:ascii="Times New Roman" w:hAnsi="Times New Roman" w:cs="Times New Roman"/>
          <w:sz w:val="24"/>
          <w:szCs w:val="24"/>
          <w:lang w:val="en-US"/>
        </w:rPr>
        <w:t xml:space="preserve">that </w:t>
      </w:r>
      <w:r w:rsidR="001C3238">
        <w:rPr>
          <w:rFonts w:ascii="Times New Roman" w:hAnsi="Times New Roman" w:cs="Times New Roman"/>
          <w:sz w:val="24"/>
          <w:szCs w:val="24"/>
          <w:lang w:val="en-US"/>
        </w:rPr>
        <w:t>account</w:t>
      </w:r>
      <w:r w:rsidR="00642AF9">
        <w:rPr>
          <w:rFonts w:ascii="Times New Roman" w:hAnsi="Times New Roman" w:cs="Times New Roman"/>
          <w:sz w:val="24"/>
          <w:szCs w:val="24"/>
          <w:lang w:val="en-US"/>
        </w:rPr>
        <w:t>s</w:t>
      </w:r>
      <w:r w:rsidR="001C3238">
        <w:rPr>
          <w:rFonts w:ascii="Times New Roman" w:hAnsi="Times New Roman" w:cs="Times New Roman"/>
          <w:sz w:val="24"/>
          <w:szCs w:val="24"/>
          <w:lang w:val="en-US"/>
        </w:rPr>
        <w:t xml:space="preserve"> for national historical use </w:t>
      </w:r>
      <w:r w:rsidR="001C3238" w:rsidRPr="00791671">
        <w:rPr>
          <w:rFonts w:ascii="Times New Roman" w:hAnsi="Times New Roman" w:cs="Times New Roman"/>
          <w:sz w:val="24"/>
          <w:szCs w:val="24"/>
          <w:lang w:val="en-US"/>
        </w:rPr>
        <w:t>per capita</w:t>
      </w:r>
      <w:r w:rsidR="007A38F5">
        <w:rPr>
          <w:rFonts w:ascii="Times New Roman" w:hAnsi="Times New Roman" w:cs="Times New Roman"/>
          <w:vertAlign w:val="superscript"/>
          <w:lang w:val="en-US"/>
        </w:rPr>
        <w:t>2</w:t>
      </w:r>
      <w:r w:rsidR="001C3238">
        <w:rPr>
          <w:rFonts w:ascii="Times New Roman" w:hAnsi="Times New Roman" w:cs="Times New Roman"/>
          <w:sz w:val="24"/>
          <w:szCs w:val="24"/>
          <w:lang w:val="en-US"/>
        </w:rPr>
        <w:t xml:space="preserve"> with a stepwise declining</w:t>
      </w:r>
      <w:r w:rsidR="001C3238" w:rsidRPr="00791671">
        <w:rPr>
          <w:rFonts w:ascii="Times New Roman" w:hAnsi="Times New Roman" w:cs="Times New Roman"/>
          <w:sz w:val="24"/>
          <w:szCs w:val="24"/>
          <w:lang w:val="en-US"/>
        </w:rPr>
        <w:t xml:space="preserve"> cap</w:t>
      </w:r>
      <w:r w:rsidR="001C3238">
        <w:rPr>
          <w:rFonts w:ascii="Times New Roman" w:hAnsi="Times New Roman" w:cs="Times New Roman"/>
          <w:sz w:val="24"/>
          <w:szCs w:val="24"/>
          <w:lang w:val="en-US"/>
        </w:rPr>
        <w:t>,</w:t>
      </w:r>
      <w:r w:rsidR="001C3238" w:rsidRPr="00791671">
        <w:rPr>
          <w:rFonts w:ascii="Times New Roman" w:hAnsi="Times New Roman" w:cs="Times New Roman"/>
          <w:sz w:val="24"/>
          <w:szCs w:val="24"/>
          <w:lang w:val="en-US"/>
        </w:rPr>
        <w:t xml:space="preserve"> and price floor</w:t>
      </w:r>
      <w:r w:rsidR="001C3238" w:rsidRPr="003F61FF">
        <w:rPr>
          <w:rFonts w:ascii="Times New Roman" w:hAnsi="Times New Roman" w:cs="Times New Roman"/>
          <w:sz w:val="24"/>
          <w:szCs w:val="24"/>
          <w:lang w:val="en-US"/>
        </w:rPr>
        <w:t>,</w:t>
      </w:r>
      <w:r w:rsidR="001C3238">
        <w:rPr>
          <w:rFonts w:ascii="Times New Roman" w:hAnsi="Times New Roman" w:cs="Times New Roman"/>
          <w:sz w:val="24"/>
          <w:szCs w:val="24"/>
          <w:lang w:val="en-US"/>
        </w:rPr>
        <w:t xml:space="preserve"> </w:t>
      </w:r>
      <w:r w:rsidR="001C3238" w:rsidRPr="00791671">
        <w:rPr>
          <w:rFonts w:ascii="Times New Roman" w:hAnsi="Times New Roman" w:cs="Times New Roman"/>
          <w:sz w:val="24"/>
          <w:szCs w:val="24"/>
          <w:lang w:val="en-US"/>
        </w:rPr>
        <w:lastRenderedPageBreak/>
        <w:t>coupled with a penalty for the activation of new inert nutrients</w:t>
      </w:r>
      <w:r w:rsidR="0078422E">
        <w:rPr>
          <w:rFonts w:ascii="Times New Roman" w:hAnsi="Times New Roman" w:cs="Times New Roman"/>
          <w:vertAlign w:val="superscript"/>
          <w:lang w:val="en-US"/>
        </w:rPr>
        <w:t>51,</w:t>
      </w:r>
      <w:r w:rsidR="00504D02">
        <w:rPr>
          <w:rFonts w:ascii="Times New Roman" w:hAnsi="Times New Roman" w:cs="Times New Roman"/>
          <w:vertAlign w:val="superscript"/>
          <w:lang w:val="en-US"/>
        </w:rPr>
        <w:t>53</w:t>
      </w:r>
      <w:r w:rsidR="001C3238" w:rsidRPr="00865AB8">
        <w:rPr>
          <w:rFonts w:ascii="Times New Roman" w:hAnsi="Times New Roman" w:cs="Times New Roman"/>
          <w:sz w:val="24"/>
          <w:szCs w:val="24"/>
          <w:lang w:val="en-US"/>
        </w:rPr>
        <w:t>,</w:t>
      </w:r>
      <w:r w:rsidR="001C3238" w:rsidRPr="00791671">
        <w:rPr>
          <w:rFonts w:ascii="Times New Roman" w:hAnsi="Times New Roman" w:cs="Times New Roman"/>
          <w:sz w:val="24"/>
          <w:szCs w:val="24"/>
          <w:lang w:val="en-US"/>
        </w:rPr>
        <w:t xml:space="preserve"> could redistribute nutrient reserves for mutual global benefit. </w:t>
      </w:r>
    </w:p>
    <w:p w14:paraId="7DA0D292" w14:textId="77777777" w:rsidR="004A3569" w:rsidRPr="000A0137" w:rsidRDefault="004A3569" w:rsidP="00967752">
      <w:pPr>
        <w:pStyle w:val="Default"/>
        <w:spacing w:line="480" w:lineRule="auto"/>
        <w:rPr>
          <w:rFonts w:ascii="Times New Roman" w:hAnsi="Times New Roman" w:cs="Times New Roman"/>
          <w:b/>
          <w:bCs/>
          <w:lang w:val="en-US"/>
        </w:rPr>
      </w:pPr>
    </w:p>
    <w:p w14:paraId="55C542B8" w14:textId="58187143" w:rsidR="00054F8C" w:rsidRDefault="0094268A" w:rsidP="00513303">
      <w:pPr>
        <w:autoSpaceDE w:val="0"/>
        <w:autoSpaceDN w:val="0"/>
        <w:adjustRightInd w:val="0"/>
        <w:spacing w:after="0" w:line="480" w:lineRule="auto"/>
        <w:rPr>
          <w:rFonts w:ascii="Times New Roman" w:hAnsi="Times New Roman" w:cs="Times New Roman"/>
          <w:sz w:val="24"/>
          <w:szCs w:val="24"/>
          <w:lang w:val="en-US"/>
        </w:rPr>
      </w:pPr>
      <w:r w:rsidRPr="00055DB0">
        <w:rPr>
          <w:rFonts w:ascii="Times New Roman" w:hAnsi="Times New Roman" w:cs="Times New Roman"/>
          <w:b/>
          <w:bCs/>
          <w:sz w:val="24"/>
          <w:szCs w:val="24"/>
          <w:lang w:val="en-US"/>
        </w:rPr>
        <w:t>Allocation of rights</w:t>
      </w:r>
      <w:r w:rsidR="001B6995" w:rsidRPr="00055DB0">
        <w:rPr>
          <w:rFonts w:ascii="Times New Roman" w:hAnsi="Times New Roman" w:cs="Times New Roman"/>
          <w:b/>
          <w:bCs/>
          <w:sz w:val="24"/>
          <w:szCs w:val="24"/>
          <w:lang w:val="en-US"/>
        </w:rPr>
        <w:t>.</w:t>
      </w:r>
      <w:r w:rsidR="001B6995" w:rsidRPr="00055DB0">
        <w:rPr>
          <w:rFonts w:ascii="Times New Roman" w:hAnsi="Times New Roman" w:cs="Times New Roman"/>
          <w:sz w:val="24"/>
          <w:szCs w:val="24"/>
          <w:lang w:val="en-US"/>
        </w:rPr>
        <w:t xml:space="preserve"> </w:t>
      </w:r>
      <w:r w:rsidR="00967752" w:rsidRPr="00055DB0">
        <w:rPr>
          <w:rFonts w:ascii="Times New Roman" w:hAnsi="Times New Roman" w:cs="Times New Roman"/>
          <w:sz w:val="24"/>
          <w:szCs w:val="24"/>
          <w:lang w:val="en-US"/>
        </w:rPr>
        <w:t xml:space="preserve">The quantity of nutrients </w:t>
      </w:r>
      <w:r w:rsidR="009423CC">
        <w:rPr>
          <w:rFonts w:ascii="Times New Roman" w:hAnsi="Times New Roman" w:cs="Times New Roman"/>
          <w:sz w:val="24"/>
          <w:szCs w:val="24"/>
          <w:lang w:val="en-US"/>
        </w:rPr>
        <w:t xml:space="preserve">converted to reactive forms </w:t>
      </w:r>
      <w:r w:rsidR="00967752" w:rsidRPr="00055DB0">
        <w:rPr>
          <w:rFonts w:ascii="Times New Roman" w:hAnsi="Times New Roman" w:cs="Times New Roman"/>
          <w:sz w:val="24"/>
          <w:szCs w:val="24"/>
          <w:lang w:val="en-US"/>
        </w:rPr>
        <w:t xml:space="preserve">in residues and sediments </w:t>
      </w:r>
      <w:r w:rsidR="006E0BC2">
        <w:rPr>
          <w:rFonts w:ascii="Times New Roman" w:hAnsi="Times New Roman" w:cs="Times New Roman"/>
          <w:sz w:val="24"/>
          <w:szCs w:val="24"/>
          <w:lang w:val="en-US"/>
        </w:rPr>
        <w:t>c</w:t>
      </w:r>
      <w:r w:rsidR="00E54D98">
        <w:rPr>
          <w:rFonts w:ascii="Times New Roman" w:hAnsi="Times New Roman" w:cs="Times New Roman"/>
          <w:sz w:val="24"/>
          <w:szCs w:val="24"/>
          <w:lang w:val="en-US"/>
        </w:rPr>
        <w:t xml:space="preserve">an </w:t>
      </w:r>
      <w:r w:rsidR="00AD3612" w:rsidRPr="00055DB0">
        <w:rPr>
          <w:rFonts w:ascii="Times New Roman" w:hAnsi="Times New Roman" w:cs="Times New Roman"/>
          <w:sz w:val="24"/>
          <w:szCs w:val="24"/>
          <w:lang w:val="en-US"/>
        </w:rPr>
        <w:t xml:space="preserve">be </w:t>
      </w:r>
      <w:r w:rsidR="00967752" w:rsidRPr="00055DB0">
        <w:rPr>
          <w:rFonts w:ascii="Times New Roman" w:hAnsi="Times New Roman" w:cs="Times New Roman"/>
          <w:sz w:val="24"/>
          <w:szCs w:val="24"/>
          <w:lang w:val="en-US"/>
        </w:rPr>
        <w:t xml:space="preserve">shared according to the </w:t>
      </w:r>
      <w:r w:rsidR="00FB04DF">
        <w:rPr>
          <w:rFonts w:ascii="Times New Roman" w:hAnsi="Times New Roman" w:cs="Times New Roman"/>
          <w:sz w:val="24"/>
          <w:szCs w:val="24"/>
          <w:lang w:val="en-US"/>
        </w:rPr>
        <w:t xml:space="preserve">unused </w:t>
      </w:r>
      <w:r w:rsidR="00967752" w:rsidRPr="00055DB0">
        <w:rPr>
          <w:rFonts w:ascii="Times New Roman" w:hAnsi="Times New Roman" w:cs="Times New Roman"/>
          <w:sz w:val="24"/>
          <w:szCs w:val="24"/>
          <w:lang w:val="en-US"/>
        </w:rPr>
        <w:t xml:space="preserve">rights. The national </w:t>
      </w:r>
      <w:r w:rsidR="00EA1FA7" w:rsidRPr="00055DB0">
        <w:rPr>
          <w:rFonts w:ascii="Times New Roman" w:hAnsi="Times New Roman" w:cs="Times New Roman"/>
          <w:sz w:val="24"/>
          <w:szCs w:val="24"/>
          <w:lang w:val="en-US"/>
        </w:rPr>
        <w:t xml:space="preserve">caps or </w:t>
      </w:r>
      <w:r w:rsidR="00967752" w:rsidRPr="00055DB0">
        <w:rPr>
          <w:rFonts w:ascii="Times New Roman" w:hAnsi="Times New Roman" w:cs="Times New Roman"/>
          <w:sz w:val="24"/>
          <w:szCs w:val="24"/>
          <w:lang w:val="en-US"/>
        </w:rPr>
        <w:t>right</w:t>
      </w:r>
      <w:r w:rsidR="00EA1FA7" w:rsidRPr="00055DB0">
        <w:rPr>
          <w:rFonts w:ascii="Times New Roman" w:hAnsi="Times New Roman" w:cs="Times New Roman"/>
          <w:sz w:val="24"/>
          <w:szCs w:val="24"/>
          <w:lang w:val="en-US"/>
        </w:rPr>
        <w:t>s</w:t>
      </w:r>
      <w:r w:rsidR="00967752" w:rsidRPr="00055DB0">
        <w:rPr>
          <w:rFonts w:ascii="Times New Roman" w:hAnsi="Times New Roman" w:cs="Times New Roman"/>
          <w:sz w:val="24"/>
          <w:szCs w:val="24"/>
          <w:lang w:val="en-US"/>
        </w:rPr>
        <w:t xml:space="preserve"> to the annual reuse </w:t>
      </w:r>
      <w:r w:rsidR="006E0BC2">
        <w:rPr>
          <w:rFonts w:ascii="Times New Roman" w:hAnsi="Times New Roman" w:cs="Times New Roman"/>
          <w:sz w:val="24"/>
          <w:szCs w:val="24"/>
          <w:lang w:val="en-US"/>
        </w:rPr>
        <w:t>c</w:t>
      </w:r>
      <w:r w:rsidR="00E54D98">
        <w:rPr>
          <w:rFonts w:ascii="Times New Roman" w:hAnsi="Times New Roman" w:cs="Times New Roman"/>
          <w:sz w:val="24"/>
          <w:szCs w:val="24"/>
          <w:lang w:val="en-US"/>
        </w:rPr>
        <w:t>an</w:t>
      </w:r>
      <w:r w:rsidR="00967752" w:rsidRPr="00055DB0">
        <w:rPr>
          <w:rFonts w:ascii="Times New Roman" w:hAnsi="Times New Roman" w:cs="Times New Roman"/>
          <w:sz w:val="24"/>
          <w:szCs w:val="24"/>
          <w:lang w:val="en-US"/>
        </w:rPr>
        <w:t xml:space="preserve"> be weighted according to differences in the accumulated </w:t>
      </w:r>
      <w:r w:rsidR="00C81708" w:rsidRPr="00055DB0">
        <w:rPr>
          <w:rFonts w:ascii="Times New Roman" w:hAnsi="Times New Roman" w:cs="Times New Roman"/>
          <w:sz w:val="24"/>
          <w:szCs w:val="24"/>
          <w:lang w:val="en-US"/>
        </w:rPr>
        <w:t xml:space="preserve">excess or </w:t>
      </w:r>
      <w:r w:rsidR="00967752" w:rsidRPr="00055DB0">
        <w:rPr>
          <w:rFonts w:ascii="Times New Roman" w:hAnsi="Times New Roman" w:cs="Times New Roman"/>
          <w:sz w:val="24"/>
          <w:szCs w:val="24"/>
          <w:lang w:val="en-US"/>
        </w:rPr>
        <w:t>gap relative to the local critical upper limits</w:t>
      </w:r>
      <w:r w:rsidR="00F22ADB" w:rsidRPr="00055DB0">
        <w:rPr>
          <w:rFonts w:ascii="Times New Roman" w:hAnsi="Times New Roman" w:cs="Times New Roman"/>
          <w:sz w:val="24"/>
          <w:szCs w:val="24"/>
          <w:lang w:val="en-US"/>
        </w:rPr>
        <w:t>,</w:t>
      </w:r>
      <w:r w:rsidR="00AD3612" w:rsidRPr="00055DB0">
        <w:rPr>
          <w:rFonts w:ascii="Times New Roman" w:hAnsi="Times New Roman" w:cs="Times New Roman"/>
          <w:sz w:val="24"/>
          <w:szCs w:val="24"/>
          <w:lang w:val="en-US"/>
        </w:rPr>
        <w:t xml:space="preserve"> or </w:t>
      </w:r>
      <w:r w:rsidR="00967752" w:rsidRPr="00055DB0">
        <w:rPr>
          <w:rFonts w:ascii="Times New Roman" w:hAnsi="Times New Roman" w:cs="Times New Roman"/>
          <w:sz w:val="24"/>
          <w:szCs w:val="24"/>
          <w:lang w:val="en-US"/>
        </w:rPr>
        <w:t>downscaled planetary boundaries</w:t>
      </w:r>
      <w:r w:rsidR="00F22ADB" w:rsidRPr="00055DB0">
        <w:rPr>
          <w:rFonts w:ascii="Times New Roman" w:hAnsi="Times New Roman" w:cs="Times New Roman"/>
          <w:sz w:val="24"/>
          <w:szCs w:val="24"/>
          <w:lang w:val="en-US"/>
        </w:rPr>
        <w:t>,</w:t>
      </w:r>
      <w:r w:rsidR="00967752" w:rsidRPr="00055DB0">
        <w:rPr>
          <w:rFonts w:ascii="Times New Roman" w:hAnsi="Times New Roman" w:cs="Times New Roman"/>
          <w:sz w:val="24"/>
          <w:szCs w:val="24"/>
          <w:lang w:val="en-US"/>
        </w:rPr>
        <w:t xml:space="preserve"> </w:t>
      </w:r>
      <w:r w:rsidR="00F22ADB" w:rsidRPr="00055DB0">
        <w:rPr>
          <w:rFonts w:ascii="Times New Roman" w:hAnsi="Times New Roman" w:cs="Times New Roman"/>
          <w:sz w:val="24"/>
          <w:szCs w:val="24"/>
          <w:lang w:val="en-US"/>
        </w:rPr>
        <w:t>of</w:t>
      </w:r>
      <w:r w:rsidR="00967752" w:rsidRPr="00055DB0">
        <w:rPr>
          <w:rFonts w:ascii="Times New Roman" w:hAnsi="Times New Roman" w:cs="Times New Roman"/>
          <w:sz w:val="24"/>
          <w:szCs w:val="24"/>
          <w:lang w:val="en-US"/>
        </w:rPr>
        <w:t xml:space="preserve"> reactive nutrient flows</w:t>
      </w:r>
      <w:r w:rsidR="007A38F5">
        <w:rPr>
          <w:rFonts w:ascii="Times New Roman" w:hAnsi="Times New Roman" w:cs="Times New Roman"/>
          <w:vertAlign w:val="superscript"/>
          <w:lang w:val="en-US"/>
        </w:rPr>
        <w:t>2</w:t>
      </w:r>
      <w:r w:rsidR="00967752" w:rsidRPr="00055DB0">
        <w:rPr>
          <w:rFonts w:ascii="Times New Roman" w:hAnsi="Times New Roman" w:cs="Times New Roman"/>
          <w:sz w:val="24"/>
          <w:szCs w:val="24"/>
          <w:lang w:val="en-US"/>
        </w:rPr>
        <w:t xml:space="preserve">. </w:t>
      </w:r>
      <w:r w:rsidR="006E0BC2">
        <w:rPr>
          <w:rFonts w:ascii="Times New Roman" w:hAnsi="Times New Roman" w:cs="Times New Roman"/>
          <w:sz w:val="24"/>
          <w:szCs w:val="24"/>
          <w:lang w:val="en-US"/>
        </w:rPr>
        <w:t xml:space="preserve">Rights to use nutrients in agriculture </w:t>
      </w:r>
      <w:r w:rsidR="00E54D98">
        <w:rPr>
          <w:rFonts w:ascii="Times New Roman" w:hAnsi="Times New Roman" w:cs="Times New Roman"/>
          <w:sz w:val="24"/>
          <w:szCs w:val="24"/>
          <w:lang w:val="en-US"/>
        </w:rPr>
        <w:t>w</w:t>
      </w:r>
      <w:r w:rsidR="006E0BC2">
        <w:rPr>
          <w:rFonts w:ascii="Times New Roman" w:hAnsi="Times New Roman" w:cs="Times New Roman"/>
          <w:sz w:val="24"/>
          <w:szCs w:val="24"/>
          <w:lang w:val="en-US"/>
        </w:rPr>
        <w:t xml:space="preserve">ould be allocated </w:t>
      </w:r>
      <w:r w:rsidR="00A845A0">
        <w:rPr>
          <w:rFonts w:ascii="Times New Roman" w:hAnsi="Times New Roman" w:cs="Times New Roman"/>
          <w:sz w:val="24"/>
          <w:szCs w:val="24"/>
          <w:lang w:val="en-US"/>
        </w:rPr>
        <w:t xml:space="preserve">among nations </w:t>
      </w:r>
      <w:r w:rsidR="006E0BC2">
        <w:rPr>
          <w:rFonts w:ascii="Times New Roman" w:hAnsi="Times New Roman" w:cs="Times New Roman"/>
          <w:sz w:val="24"/>
          <w:szCs w:val="24"/>
          <w:lang w:val="en-US"/>
        </w:rPr>
        <w:t>according to c</w:t>
      </w:r>
      <w:r w:rsidR="00EA1FA7" w:rsidRPr="00055DB0">
        <w:rPr>
          <w:rFonts w:ascii="Times New Roman" w:hAnsi="Times New Roman" w:cs="Times New Roman"/>
          <w:sz w:val="24"/>
          <w:szCs w:val="24"/>
          <w:lang w:val="en-US"/>
        </w:rPr>
        <w:t>ultivation area</w:t>
      </w:r>
      <w:r w:rsidR="00FB04DF">
        <w:rPr>
          <w:rFonts w:ascii="Times New Roman" w:hAnsi="Times New Roman" w:cs="Times New Roman"/>
          <w:sz w:val="24"/>
          <w:szCs w:val="24"/>
          <w:lang w:val="en-US"/>
        </w:rPr>
        <w:t>,</w:t>
      </w:r>
      <w:r w:rsidR="00EA1FA7" w:rsidRPr="00055DB0">
        <w:rPr>
          <w:rFonts w:ascii="Times New Roman" w:hAnsi="Times New Roman" w:cs="Times New Roman"/>
          <w:sz w:val="24"/>
          <w:szCs w:val="24"/>
          <w:lang w:val="en-US"/>
        </w:rPr>
        <w:t xml:space="preserve"> </w:t>
      </w:r>
      <w:r w:rsidR="006E0BC2">
        <w:rPr>
          <w:rFonts w:ascii="Times New Roman" w:hAnsi="Times New Roman" w:cs="Times New Roman"/>
          <w:sz w:val="24"/>
          <w:szCs w:val="24"/>
          <w:lang w:val="en-US"/>
        </w:rPr>
        <w:t xml:space="preserve">and </w:t>
      </w:r>
      <w:r w:rsidR="00C81708" w:rsidRPr="00055DB0">
        <w:rPr>
          <w:rFonts w:ascii="Times New Roman" w:hAnsi="Times New Roman" w:cs="Times New Roman"/>
          <w:sz w:val="24"/>
          <w:szCs w:val="24"/>
          <w:lang w:val="en-US"/>
        </w:rPr>
        <w:t xml:space="preserve">rights to use </w:t>
      </w:r>
      <w:r w:rsidR="00FB04DF">
        <w:rPr>
          <w:rFonts w:ascii="Times New Roman" w:hAnsi="Times New Roman" w:cs="Times New Roman"/>
          <w:sz w:val="24"/>
          <w:szCs w:val="24"/>
          <w:lang w:val="en-US"/>
        </w:rPr>
        <w:t>products with a nutrient footprint (virtual nutrients) ac</w:t>
      </w:r>
      <w:r w:rsidR="006E0BC2">
        <w:rPr>
          <w:rFonts w:ascii="Times New Roman" w:hAnsi="Times New Roman" w:cs="Times New Roman"/>
          <w:sz w:val="24"/>
          <w:szCs w:val="24"/>
          <w:lang w:val="en-US"/>
        </w:rPr>
        <w:t>cording to population.</w:t>
      </w:r>
      <w:r w:rsidR="00EA1FA7" w:rsidRPr="00055DB0">
        <w:rPr>
          <w:rFonts w:ascii="Times New Roman" w:hAnsi="Times New Roman" w:cs="Times New Roman"/>
          <w:sz w:val="24"/>
          <w:szCs w:val="24"/>
          <w:lang w:val="en-US"/>
        </w:rPr>
        <w:t xml:space="preserve"> </w:t>
      </w:r>
      <w:r w:rsidR="00E54D98" w:rsidRPr="008935E4">
        <w:rPr>
          <w:rFonts w:ascii="Times New Roman" w:hAnsi="Times New Roman" w:cs="Times New Roman"/>
          <w:sz w:val="24"/>
          <w:szCs w:val="24"/>
          <w:lang w:val="en-US"/>
        </w:rPr>
        <w:t xml:space="preserve">Nation-states </w:t>
      </w:r>
      <w:r w:rsidR="00E54D98">
        <w:rPr>
          <w:rFonts w:ascii="Times New Roman" w:hAnsi="Times New Roman" w:cs="Times New Roman"/>
          <w:sz w:val="24"/>
          <w:szCs w:val="24"/>
          <w:lang w:val="en-US"/>
        </w:rPr>
        <w:t>can</w:t>
      </w:r>
      <w:r w:rsidR="00E54D98" w:rsidRPr="008935E4">
        <w:rPr>
          <w:rFonts w:ascii="Times New Roman" w:hAnsi="Times New Roman" w:cs="Times New Roman"/>
          <w:sz w:val="24"/>
          <w:szCs w:val="24"/>
          <w:lang w:val="en-US"/>
        </w:rPr>
        <w:t xml:space="preserve"> provide the surplus nutrients to countries with a gap</w:t>
      </w:r>
      <w:r w:rsidR="00E54D98">
        <w:rPr>
          <w:rFonts w:ascii="Times New Roman" w:hAnsi="Times New Roman" w:cs="Times New Roman"/>
          <w:sz w:val="24"/>
          <w:szCs w:val="24"/>
          <w:lang w:val="en-US"/>
        </w:rPr>
        <w:t xml:space="preserve"> and </w:t>
      </w:r>
      <w:r w:rsidR="00E54D98" w:rsidRPr="00CB7CBE">
        <w:rPr>
          <w:rFonts w:ascii="Times New Roman" w:hAnsi="Times New Roman" w:cs="Times New Roman"/>
          <w:sz w:val="24"/>
          <w:szCs w:val="24"/>
          <w:lang w:val="en-US"/>
        </w:rPr>
        <w:t>allocate</w:t>
      </w:r>
      <w:r w:rsidR="00E54D98">
        <w:rPr>
          <w:rFonts w:ascii="Times New Roman" w:hAnsi="Times New Roman" w:cs="Times New Roman"/>
          <w:sz w:val="24"/>
          <w:szCs w:val="24"/>
          <w:lang w:val="en-US"/>
        </w:rPr>
        <w:t xml:space="preserve"> </w:t>
      </w:r>
      <w:r w:rsidR="00E54D98" w:rsidRPr="00CB7CBE">
        <w:rPr>
          <w:rFonts w:ascii="Times New Roman" w:hAnsi="Times New Roman" w:cs="Times New Roman"/>
          <w:sz w:val="24"/>
          <w:szCs w:val="24"/>
          <w:lang w:val="en-US"/>
        </w:rPr>
        <w:t>the national cap or rights</w:t>
      </w:r>
      <w:r w:rsidR="00E54D98" w:rsidRPr="000A0137">
        <w:rPr>
          <w:rFonts w:ascii="Times New Roman" w:hAnsi="Times New Roman" w:cs="Times New Roman"/>
          <w:sz w:val="24"/>
          <w:szCs w:val="24"/>
          <w:lang w:val="en-US"/>
        </w:rPr>
        <w:t xml:space="preserve"> </w:t>
      </w:r>
      <w:r w:rsidR="00E54D98">
        <w:rPr>
          <w:rFonts w:ascii="Times New Roman" w:hAnsi="Times New Roman" w:cs="Times New Roman"/>
          <w:sz w:val="24"/>
          <w:szCs w:val="24"/>
          <w:lang w:val="en-US"/>
        </w:rPr>
        <w:t xml:space="preserve">to farmers. </w:t>
      </w:r>
      <w:r w:rsidR="00B62244" w:rsidRPr="00CB7CBE">
        <w:rPr>
          <w:rFonts w:ascii="Times New Roman" w:hAnsi="Times New Roman" w:cs="Times New Roman"/>
          <w:sz w:val="24"/>
          <w:szCs w:val="24"/>
          <w:lang w:val="en-US"/>
        </w:rPr>
        <w:t>Nitrogen losses are part</w:t>
      </w:r>
      <w:r w:rsidR="0044195E">
        <w:rPr>
          <w:rFonts w:ascii="Times New Roman" w:hAnsi="Times New Roman" w:cs="Times New Roman"/>
          <w:sz w:val="24"/>
          <w:szCs w:val="24"/>
          <w:lang w:val="en-US"/>
        </w:rPr>
        <w:t>ly</w:t>
      </w:r>
      <w:r w:rsidR="00B62244">
        <w:rPr>
          <w:rFonts w:ascii="Times New Roman" w:hAnsi="Times New Roman" w:cs="Times New Roman"/>
          <w:sz w:val="24"/>
          <w:szCs w:val="24"/>
          <w:lang w:val="en-US"/>
        </w:rPr>
        <w:t xml:space="preserve"> </w:t>
      </w:r>
      <w:r w:rsidR="00B62244" w:rsidRPr="00CB7CBE">
        <w:rPr>
          <w:rFonts w:ascii="Times New Roman" w:hAnsi="Times New Roman" w:cs="Times New Roman"/>
          <w:sz w:val="24"/>
          <w:szCs w:val="24"/>
          <w:lang w:val="en-US"/>
        </w:rPr>
        <w:t>gaseous and thus not rec</w:t>
      </w:r>
      <w:r w:rsidR="00B62244">
        <w:rPr>
          <w:rFonts w:ascii="Times New Roman" w:hAnsi="Times New Roman" w:cs="Times New Roman"/>
          <w:sz w:val="24"/>
          <w:szCs w:val="24"/>
          <w:lang w:val="en-US"/>
        </w:rPr>
        <w:t>yclable,</w:t>
      </w:r>
      <w:r w:rsidR="00B62244" w:rsidRPr="00CB7CBE">
        <w:rPr>
          <w:rFonts w:ascii="Times New Roman" w:hAnsi="Times New Roman" w:cs="Times New Roman"/>
          <w:color w:val="FF0000"/>
          <w:sz w:val="24"/>
          <w:szCs w:val="24"/>
          <w:lang w:val="en-US"/>
        </w:rPr>
        <w:t xml:space="preserve"> </w:t>
      </w:r>
      <w:r w:rsidR="00B62244" w:rsidRPr="00CB7CBE">
        <w:rPr>
          <w:rFonts w:ascii="Times New Roman" w:hAnsi="Times New Roman" w:cs="Times New Roman"/>
          <w:sz w:val="24"/>
          <w:szCs w:val="24"/>
          <w:lang w:val="en-US"/>
        </w:rPr>
        <w:t>but carbon-sequestering nutrient carriers such as biochar could be considered because they neutralize the warming impact of N</w:t>
      </w:r>
      <w:r w:rsidR="00B62244" w:rsidRPr="00CB7CBE">
        <w:rPr>
          <w:rFonts w:ascii="Times New Roman" w:hAnsi="Times New Roman" w:cs="Times New Roman"/>
          <w:sz w:val="24"/>
          <w:szCs w:val="24"/>
          <w:vertAlign w:val="subscript"/>
          <w:lang w:val="en-US"/>
        </w:rPr>
        <w:t>2</w:t>
      </w:r>
      <w:r w:rsidR="00B62244" w:rsidRPr="00CB7CBE">
        <w:rPr>
          <w:rFonts w:ascii="Times New Roman" w:hAnsi="Times New Roman" w:cs="Times New Roman"/>
          <w:sz w:val="24"/>
          <w:szCs w:val="24"/>
          <w:lang w:val="en-US"/>
        </w:rPr>
        <w:t>O</w:t>
      </w:r>
      <w:r w:rsidR="007A38F5">
        <w:rPr>
          <w:rFonts w:ascii="Times New Roman" w:hAnsi="Times New Roman" w:cs="Times New Roman"/>
          <w:vertAlign w:val="superscript"/>
          <w:lang w:val="en-US"/>
        </w:rPr>
        <w:t>6</w:t>
      </w:r>
      <w:r w:rsidR="00D94977">
        <w:rPr>
          <w:rFonts w:ascii="Times New Roman" w:hAnsi="Times New Roman" w:cs="Times New Roman"/>
          <w:sz w:val="24"/>
          <w:szCs w:val="24"/>
          <w:lang w:val="en-US"/>
        </w:rPr>
        <w:t xml:space="preserve"> </w:t>
      </w:r>
      <w:r w:rsidR="00B62244">
        <w:rPr>
          <w:rFonts w:ascii="Times New Roman" w:hAnsi="Times New Roman" w:cs="Times New Roman"/>
          <w:sz w:val="24"/>
          <w:szCs w:val="24"/>
          <w:lang w:val="en-US"/>
        </w:rPr>
        <w:t>w</w:t>
      </w:r>
      <w:r w:rsidR="00B62244" w:rsidRPr="00CB7CBE">
        <w:rPr>
          <w:rFonts w:ascii="Times New Roman" w:hAnsi="Times New Roman" w:cs="Times New Roman"/>
          <w:sz w:val="24"/>
          <w:szCs w:val="24"/>
          <w:lang w:val="en-US"/>
        </w:rPr>
        <w:t xml:space="preserve">hile </w:t>
      </w:r>
      <w:r w:rsidR="00B62244">
        <w:rPr>
          <w:rFonts w:ascii="Times New Roman" w:hAnsi="Times New Roman" w:cs="Times New Roman"/>
          <w:sz w:val="24"/>
          <w:szCs w:val="24"/>
          <w:lang w:val="en-US"/>
        </w:rPr>
        <w:t>improving nutrient retention of degraded soils</w:t>
      </w:r>
      <w:r w:rsidR="00B62244" w:rsidRPr="00CB7CBE">
        <w:rPr>
          <w:rFonts w:ascii="Times New Roman" w:hAnsi="Times New Roman" w:cs="Times New Roman"/>
          <w:sz w:val="24"/>
          <w:szCs w:val="24"/>
          <w:lang w:val="en-US"/>
        </w:rPr>
        <w:t xml:space="preserve">. </w:t>
      </w:r>
    </w:p>
    <w:p w14:paraId="26B320ED" w14:textId="77777777" w:rsidR="00054F8C" w:rsidRDefault="00054F8C" w:rsidP="00513303">
      <w:pPr>
        <w:autoSpaceDE w:val="0"/>
        <w:autoSpaceDN w:val="0"/>
        <w:adjustRightInd w:val="0"/>
        <w:spacing w:after="0" w:line="480" w:lineRule="auto"/>
        <w:rPr>
          <w:rFonts w:ascii="Times New Roman" w:hAnsi="Times New Roman" w:cs="Times New Roman"/>
          <w:sz w:val="24"/>
          <w:szCs w:val="24"/>
          <w:lang w:val="en-US"/>
        </w:rPr>
      </w:pPr>
    </w:p>
    <w:p w14:paraId="353F05BC" w14:textId="2A67ACE3" w:rsidR="00866B13" w:rsidRDefault="00866B13" w:rsidP="00090E31">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Fair r</w:t>
      </w:r>
      <w:r w:rsidR="00A845A0">
        <w:rPr>
          <w:rFonts w:ascii="Times New Roman" w:hAnsi="Times New Roman" w:cs="Times New Roman"/>
          <w:sz w:val="24"/>
          <w:szCs w:val="24"/>
          <w:lang w:val="en-US"/>
        </w:rPr>
        <w:t>ight</w:t>
      </w:r>
      <w:r>
        <w:rPr>
          <w:rFonts w:ascii="Times New Roman" w:hAnsi="Times New Roman" w:cs="Times New Roman"/>
          <w:sz w:val="24"/>
          <w:szCs w:val="24"/>
          <w:lang w:val="en-US"/>
        </w:rPr>
        <w:t>s</w:t>
      </w:r>
      <w:r w:rsidR="00A845A0">
        <w:rPr>
          <w:rFonts w:ascii="Times New Roman" w:hAnsi="Times New Roman" w:cs="Times New Roman"/>
          <w:sz w:val="24"/>
          <w:szCs w:val="24"/>
          <w:lang w:val="en-US"/>
        </w:rPr>
        <w:t xml:space="preserve"> to use </w:t>
      </w:r>
      <w:r w:rsidR="00CB3D32">
        <w:rPr>
          <w:rFonts w:ascii="Times New Roman" w:hAnsi="Times New Roman" w:cs="Times New Roman"/>
          <w:sz w:val="24"/>
          <w:szCs w:val="24"/>
          <w:lang w:val="en-US"/>
        </w:rPr>
        <w:t xml:space="preserve">nutrients </w:t>
      </w:r>
      <w:r w:rsidR="00E54D98">
        <w:rPr>
          <w:rFonts w:ascii="Times New Roman" w:hAnsi="Times New Roman" w:cs="Times New Roman"/>
          <w:sz w:val="24"/>
          <w:szCs w:val="24"/>
          <w:lang w:val="en-US"/>
        </w:rPr>
        <w:t>c</w:t>
      </w:r>
      <w:r w:rsidR="002D07AA">
        <w:rPr>
          <w:rFonts w:ascii="Times New Roman" w:hAnsi="Times New Roman" w:cs="Times New Roman"/>
          <w:sz w:val="24"/>
          <w:szCs w:val="24"/>
          <w:lang w:val="en-US"/>
        </w:rPr>
        <w:t>ould be</w:t>
      </w:r>
      <w:r w:rsidR="0044195E">
        <w:rPr>
          <w:rFonts w:ascii="Times New Roman" w:hAnsi="Times New Roman" w:cs="Times New Roman"/>
          <w:sz w:val="24"/>
          <w:szCs w:val="24"/>
          <w:lang w:val="en-US"/>
        </w:rPr>
        <w:t xml:space="preserve"> nationally</w:t>
      </w:r>
      <w:r w:rsidR="002D07AA">
        <w:rPr>
          <w:rFonts w:ascii="Times New Roman" w:hAnsi="Times New Roman" w:cs="Times New Roman"/>
          <w:sz w:val="24"/>
          <w:szCs w:val="24"/>
          <w:lang w:val="en-US"/>
        </w:rPr>
        <w:t xml:space="preserve"> </w:t>
      </w:r>
      <w:r w:rsidR="00CB3D32">
        <w:rPr>
          <w:rFonts w:ascii="Times New Roman" w:hAnsi="Times New Roman" w:cs="Times New Roman"/>
          <w:sz w:val="24"/>
          <w:szCs w:val="24"/>
          <w:lang w:val="en-US"/>
        </w:rPr>
        <w:t>de</w:t>
      </w:r>
      <w:r>
        <w:rPr>
          <w:rFonts w:ascii="Times New Roman" w:hAnsi="Times New Roman" w:cs="Times New Roman"/>
          <w:sz w:val="24"/>
          <w:szCs w:val="24"/>
          <w:lang w:val="en-US"/>
        </w:rPr>
        <w:t>termined</w:t>
      </w:r>
      <w:r w:rsidR="00054F8C">
        <w:rPr>
          <w:rFonts w:ascii="Times New Roman" w:hAnsi="Times New Roman" w:cs="Times New Roman"/>
          <w:sz w:val="24"/>
          <w:szCs w:val="24"/>
          <w:lang w:val="en-US"/>
        </w:rPr>
        <w:t xml:space="preserve"> based on needs </w:t>
      </w:r>
      <w:r w:rsidR="00CB3D32">
        <w:rPr>
          <w:rFonts w:ascii="Times New Roman" w:hAnsi="Times New Roman" w:cs="Times New Roman"/>
          <w:sz w:val="24"/>
          <w:szCs w:val="24"/>
          <w:lang w:val="en-US"/>
        </w:rPr>
        <w:t xml:space="preserve">through </w:t>
      </w:r>
      <w:r w:rsidR="00054F8C">
        <w:rPr>
          <w:rFonts w:ascii="Times New Roman" w:hAnsi="Times New Roman" w:cs="Times New Roman"/>
          <w:sz w:val="24"/>
          <w:szCs w:val="24"/>
          <w:lang w:val="en-US"/>
        </w:rPr>
        <w:t xml:space="preserve">deliberative </w:t>
      </w:r>
      <w:r w:rsidR="00CB3D32">
        <w:rPr>
          <w:rFonts w:ascii="Times New Roman" w:hAnsi="Times New Roman" w:cs="Times New Roman"/>
          <w:sz w:val="24"/>
          <w:szCs w:val="24"/>
          <w:lang w:val="en-US"/>
        </w:rPr>
        <w:t>democra</w:t>
      </w:r>
      <w:r w:rsidR="00054F8C">
        <w:rPr>
          <w:rFonts w:ascii="Times New Roman" w:hAnsi="Times New Roman" w:cs="Times New Roman"/>
          <w:sz w:val="24"/>
          <w:szCs w:val="24"/>
          <w:lang w:val="en-US"/>
        </w:rPr>
        <w:t xml:space="preserve">tic </w:t>
      </w:r>
      <w:r w:rsidR="009103FB">
        <w:rPr>
          <w:rFonts w:ascii="Times New Roman" w:hAnsi="Times New Roman" w:cs="Times New Roman"/>
          <w:sz w:val="24"/>
          <w:szCs w:val="24"/>
          <w:lang w:val="en-US"/>
        </w:rPr>
        <w:t xml:space="preserve">consultations </w:t>
      </w:r>
      <w:r w:rsidR="00054F8C">
        <w:rPr>
          <w:rFonts w:ascii="Times New Roman" w:hAnsi="Times New Roman" w:cs="Times New Roman"/>
          <w:sz w:val="24"/>
          <w:szCs w:val="24"/>
          <w:lang w:val="en-US"/>
        </w:rPr>
        <w:t>or surveys among farmers</w:t>
      </w:r>
      <w:r w:rsidR="00CB3D32">
        <w:rPr>
          <w:rFonts w:ascii="Times New Roman" w:hAnsi="Times New Roman" w:cs="Times New Roman"/>
          <w:sz w:val="24"/>
          <w:szCs w:val="24"/>
          <w:lang w:val="en-US"/>
        </w:rPr>
        <w:t>. V</w:t>
      </w:r>
      <w:r w:rsidR="0056587E">
        <w:rPr>
          <w:rFonts w:ascii="Times New Roman" w:hAnsi="Times New Roman" w:cs="Times New Roman"/>
          <w:sz w:val="24"/>
          <w:szCs w:val="24"/>
          <w:lang w:val="en-US"/>
        </w:rPr>
        <w:t xml:space="preserve">irtual nutrients </w:t>
      </w:r>
      <w:r w:rsidR="00CB3D32">
        <w:rPr>
          <w:rFonts w:ascii="Times New Roman" w:hAnsi="Times New Roman" w:cs="Times New Roman"/>
          <w:sz w:val="24"/>
          <w:szCs w:val="24"/>
          <w:lang w:val="en-US"/>
        </w:rPr>
        <w:t xml:space="preserve">could be </w:t>
      </w:r>
      <w:r w:rsidR="002D07AA">
        <w:rPr>
          <w:rFonts w:ascii="Times New Roman" w:hAnsi="Times New Roman" w:cs="Times New Roman"/>
          <w:sz w:val="24"/>
          <w:szCs w:val="24"/>
          <w:lang w:val="en-US"/>
        </w:rPr>
        <w:t xml:space="preserve">allocated </w:t>
      </w:r>
      <w:r w:rsidR="00A845A0">
        <w:rPr>
          <w:rFonts w:ascii="Times New Roman" w:hAnsi="Times New Roman" w:cs="Times New Roman"/>
          <w:sz w:val="24"/>
          <w:szCs w:val="24"/>
          <w:lang w:val="en-US"/>
        </w:rPr>
        <w:t xml:space="preserve">to </w:t>
      </w:r>
      <w:r w:rsidR="0044195E">
        <w:rPr>
          <w:rFonts w:ascii="Times New Roman" w:hAnsi="Times New Roman" w:cs="Times New Roman"/>
          <w:sz w:val="24"/>
          <w:szCs w:val="24"/>
          <w:lang w:val="en-US"/>
        </w:rPr>
        <w:t>households</w:t>
      </w:r>
      <w:r w:rsidR="00A845A0">
        <w:rPr>
          <w:rFonts w:ascii="Times New Roman" w:hAnsi="Times New Roman" w:cs="Times New Roman"/>
          <w:sz w:val="24"/>
          <w:szCs w:val="24"/>
          <w:lang w:val="en-US"/>
        </w:rPr>
        <w:t xml:space="preserve"> </w:t>
      </w:r>
      <w:r w:rsidR="00054F8C">
        <w:rPr>
          <w:rFonts w:ascii="Times New Roman" w:hAnsi="Times New Roman" w:cs="Times New Roman"/>
          <w:sz w:val="24"/>
          <w:szCs w:val="24"/>
          <w:lang w:val="en-US"/>
        </w:rPr>
        <w:t>through similar processes</w:t>
      </w:r>
      <w:r>
        <w:rPr>
          <w:rFonts w:ascii="Times New Roman" w:hAnsi="Times New Roman" w:cs="Times New Roman"/>
          <w:sz w:val="24"/>
          <w:szCs w:val="24"/>
          <w:lang w:val="en-US"/>
        </w:rPr>
        <w:t>,</w:t>
      </w:r>
      <w:r w:rsidR="00D33078">
        <w:rPr>
          <w:rFonts w:ascii="Times New Roman" w:hAnsi="Times New Roman" w:cs="Times New Roman"/>
          <w:sz w:val="24"/>
          <w:szCs w:val="24"/>
          <w:lang w:val="en-US"/>
        </w:rPr>
        <w:t xml:space="preserve"> for example</w:t>
      </w:r>
      <w:r>
        <w:rPr>
          <w:rFonts w:ascii="Times New Roman" w:hAnsi="Times New Roman" w:cs="Times New Roman"/>
          <w:sz w:val="24"/>
          <w:szCs w:val="24"/>
          <w:lang w:val="en-US"/>
        </w:rPr>
        <w:t>,</w:t>
      </w:r>
      <w:r w:rsidR="00D33078">
        <w:rPr>
          <w:rFonts w:ascii="Times New Roman" w:hAnsi="Times New Roman" w:cs="Times New Roman"/>
          <w:sz w:val="24"/>
          <w:szCs w:val="24"/>
          <w:lang w:val="en-US"/>
        </w:rPr>
        <w:t xml:space="preserve"> </w:t>
      </w:r>
      <w:r w:rsidR="00CB3D32">
        <w:rPr>
          <w:rFonts w:ascii="Times New Roman" w:hAnsi="Times New Roman" w:cs="Times New Roman"/>
          <w:sz w:val="24"/>
          <w:szCs w:val="24"/>
          <w:lang w:val="en-US"/>
        </w:rPr>
        <w:t>among clients of a retailer participating</w:t>
      </w:r>
      <w:r>
        <w:rPr>
          <w:rFonts w:ascii="Times New Roman" w:hAnsi="Times New Roman" w:cs="Times New Roman"/>
          <w:sz w:val="24"/>
          <w:szCs w:val="24"/>
          <w:lang w:val="en-US"/>
        </w:rPr>
        <w:t xml:space="preserve"> in</w:t>
      </w:r>
      <w:r w:rsidR="00CB3D32">
        <w:rPr>
          <w:rFonts w:ascii="Times New Roman" w:hAnsi="Times New Roman" w:cs="Times New Roman"/>
          <w:sz w:val="24"/>
          <w:szCs w:val="24"/>
          <w:lang w:val="en-US"/>
        </w:rPr>
        <w:t xml:space="preserve"> a voluntary scheme</w:t>
      </w:r>
      <w:r>
        <w:rPr>
          <w:rFonts w:ascii="Times New Roman" w:hAnsi="Times New Roman" w:cs="Times New Roman"/>
          <w:sz w:val="24"/>
          <w:szCs w:val="24"/>
          <w:lang w:val="en-US"/>
        </w:rPr>
        <w:t xml:space="preserve"> that</w:t>
      </w:r>
      <w:r w:rsidR="009103FB">
        <w:rPr>
          <w:rFonts w:ascii="Times New Roman" w:hAnsi="Times New Roman" w:cs="Times New Roman"/>
          <w:sz w:val="24"/>
          <w:szCs w:val="24"/>
          <w:lang w:val="en-US"/>
        </w:rPr>
        <w:t xml:space="preserve"> account</w:t>
      </w:r>
      <w:r>
        <w:rPr>
          <w:rFonts w:ascii="Times New Roman" w:hAnsi="Times New Roman" w:cs="Times New Roman"/>
          <w:sz w:val="24"/>
          <w:szCs w:val="24"/>
          <w:lang w:val="en-US"/>
        </w:rPr>
        <w:t>s</w:t>
      </w:r>
      <w:r w:rsidR="009103FB">
        <w:rPr>
          <w:rFonts w:ascii="Times New Roman" w:hAnsi="Times New Roman" w:cs="Times New Roman"/>
          <w:sz w:val="24"/>
          <w:szCs w:val="24"/>
          <w:lang w:val="en-US"/>
        </w:rPr>
        <w:t xml:space="preserve"> for</w:t>
      </w:r>
      <w:r w:rsidR="000B77F9">
        <w:rPr>
          <w:rFonts w:ascii="Times New Roman" w:hAnsi="Times New Roman" w:cs="Times New Roman"/>
          <w:sz w:val="24"/>
          <w:szCs w:val="24"/>
          <w:lang w:val="en-US"/>
        </w:rPr>
        <w:t xml:space="preserve"> </w:t>
      </w:r>
      <w:r w:rsidR="009103FB">
        <w:rPr>
          <w:rFonts w:ascii="Times New Roman" w:hAnsi="Times New Roman" w:cs="Times New Roman"/>
          <w:sz w:val="24"/>
          <w:szCs w:val="24"/>
          <w:lang w:val="en-US"/>
        </w:rPr>
        <w:t>number of children and dietary requirements</w:t>
      </w:r>
      <w:r w:rsidR="00DD571A">
        <w:rPr>
          <w:rFonts w:ascii="Times New Roman" w:hAnsi="Times New Roman" w:cs="Times New Roman"/>
          <w:sz w:val="24"/>
          <w:szCs w:val="24"/>
          <w:lang w:val="en-US"/>
        </w:rPr>
        <w:t xml:space="preserve">. </w:t>
      </w:r>
      <w:r w:rsidR="009103FB">
        <w:rPr>
          <w:rFonts w:ascii="Times New Roman" w:hAnsi="Times New Roman" w:cs="Times New Roman"/>
          <w:sz w:val="24"/>
          <w:szCs w:val="24"/>
          <w:lang w:val="en-US"/>
        </w:rPr>
        <w:t>Trading rights by consum</w:t>
      </w:r>
      <w:r w:rsidR="008C77EF">
        <w:rPr>
          <w:rFonts w:ascii="Times New Roman" w:hAnsi="Times New Roman" w:cs="Times New Roman"/>
          <w:sz w:val="24"/>
          <w:szCs w:val="24"/>
          <w:lang w:val="en-US"/>
        </w:rPr>
        <w:t>ers</w:t>
      </w:r>
      <w:r w:rsidR="009103FB">
        <w:rPr>
          <w:rFonts w:ascii="Times New Roman" w:hAnsi="Times New Roman" w:cs="Times New Roman"/>
          <w:sz w:val="24"/>
          <w:szCs w:val="24"/>
          <w:lang w:val="en-US"/>
        </w:rPr>
        <w:t xml:space="preserve"> </w:t>
      </w:r>
      <w:r w:rsidR="0044195E">
        <w:rPr>
          <w:rFonts w:ascii="Times New Roman" w:hAnsi="Times New Roman" w:cs="Times New Roman"/>
          <w:sz w:val="24"/>
          <w:szCs w:val="24"/>
          <w:lang w:val="en-US"/>
        </w:rPr>
        <w:t xml:space="preserve">would </w:t>
      </w:r>
      <w:r w:rsidR="006E0BC2">
        <w:rPr>
          <w:rFonts w:ascii="Times New Roman" w:hAnsi="Times New Roman" w:cs="Times New Roman"/>
          <w:sz w:val="24"/>
          <w:szCs w:val="24"/>
          <w:lang w:val="en-US"/>
        </w:rPr>
        <w:t>incentiv</w:t>
      </w:r>
      <w:r w:rsidR="00BE5A80">
        <w:rPr>
          <w:rFonts w:ascii="Times New Roman" w:hAnsi="Times New Roman" w:cs="Times New Roman"/>
          <w:sz w:val="24"/>
          <w:szCs w:val="24"/>
          <w:lang w:val="en-US"/>
        </w:rPr>
        <w:t>i</w:t>
      </w:r>
      <w:r w:rsidR="00282F57">
        <w:rPr>
          <w:rFonts w:ascii="Times New Roman" w:hAnsi="Times New Roman" w:cs="Times New Roman"/>
          <w:sz w:val="24"/>
          <w:szCs w:val="24"/>
          <w:lang w:val="en-US"/>
        </w:rPr>
        <w:t>s</w:t>
      </w:r>
      <w:r w:rsidR="00BE5A80">
        <w:rPr>
          <w:rFonts w:ascii="Times New Roman" w:hAnsi="Times New Roman" w:cs="Times New Roman"/>
          <w:sz w:val="24"/>
          <w:szCs w:val="24"/>
          <w:lang w:val="en-US"/>
        </w:rPr>
        <w:t>e</w:t>
      </w:r>
      <w:r w:rsidR="006A5E95" w:rsidRPr="00055DB0">
        <w:rPr>
          <w:rFonts w:ascii="Times New Roman" w:hAnsi="Times New Roman" w:cs="Times New Roman"/>
          <w:sz w:val="24"/>
          <w:szCs w:val="24"/>
          <w:lang w:val="en-US"/>
        </w:rPr>
        <w:t xml:space="preserve"> </w:t>
      </w:r>
      <w:r w:rsidR="006E0BC2">
        <w:rPr>
          <w:rFonts w:ascii="Times New Roman" w:hAnsi="Times New Roman" w:cs="Times New Roman"/>
          <w:sz w:val="24"/>
          <w:szCs w:val="24"/>
          <w:lang w:val="en-US"/>
        </w:rPr>
        <w:t xml:space="preserve">all </w:t>
      </w:r>
      <w:r w:rsidR="006A5E95" w:rsidRPr="00055DB0">
        <w:rPr>
          <w:rFonts w:ascii="Times New Roman" w:hAnsi="Times New Roman" w:cs="Times New Roman"/>
          <w:sz w:val="24"/>
          <w:szCs w:val="24"/>
          <w:lang w:val="en-US"/>
        </w:rPr>
        <w:t>food value chain actors</w:t>
      </w:r>
      <w:r w:rsidR="0044195E">
        <w:rPr>
          <w:rFonts w:ascii="Times New Roman" w:hAnsi="Times New Roman" w:cs="Times New Roman"/>
          <w:sz w:val="24"/>
          <w:szCs w:val="24"/>
          <w:lang w:val="en-US"/>
        </w:rPr>
        <w:t xml:space="preserve"> upstream through demand</w:t>
      </w:r>
      <w:r w:rsidR="006A5E95" w:rsidRPr="00055DB0">
        <w:rPr>
          <w:rFonts w:ascii="Times New Roman" w:hAnsi="Times New Roman" w:cs="Times New Roman"/>
          <w:sz w:val="24"/>
          <w:szCs w:val="24"/>
          <w:lang w:val="en-US"/>
        </w:rPr>
        <w:t xml:space="preserve">. </w:t>
      </w:r>
      <w:r w:rsidR="00513303" w:rsidRPr="000A0137">
        <w:rPr>
          <w:rFonts w:ascii="Times New Roman" w:hAnsi="Times New Roman" w:cs="Times New Roman"/>
          <w:sz w:val="24"/>
          <w:szCs w:val="24"/>
          <w:lang w:val="en-US"/>
        </w:rPr>
        <w:t>Allowing any agent to purchase and sell rights enables a high, positive social and environmental impact.</w:t>
      </w:r>
    </w:p>
    <w:p w14:paraId="25E45E73" w14:textId="77777777" w:rsidR="00866B13" w:rsidRPr="000A0137" w:rsidRDefault="00866B13" w:rsidP="00090E31">
      <w:pPr>
        <w:autoSpaceDE w:val="0"/>
        <w:autoSpaceDN w:val="0"/>
        <w:adjustRightInd w:val="0"/>
        <w:spacing w:after="0" w:line="480" w:lineRule="auto"/>
        <w:rPr>
          <w:rFonts w:ascii="Times New Roman" w:hAnsi="Times New Roman" w:cs="Times New Roman"/>
          <w:sz w:val="24"/>
          <w:szCs w:val="24"/>
          <w:lang w:val="en-US"/>
        </w:rPr>
      </w:pPr>
    </w:p>
    <w:p w14:paraId="05D95802" w14:textId="5AE65E55" w:rsidR="00866B13" w:rsidRDefault="001B6995" w:rsidP="00AB6C7D">
      <w:pPr>
        <w:autoSpaceDE w:val="0"/>
        <w:autoSpaceDN w:val="0"/>
        <w:adjustRightInd w:val="0"/>
        <w:spacing w:after="0" w:line="480" w:lineRule="auto"/>
        <w:rPr>
          <w:rFonts w:ascii="Times New Roman" w:hAnsi="Times New Roman" w:cs="Times New Roman"/>
          <w:sz w:val="24"/>
          <w:szCs w:val="24"/>
          <w:lang w:val="en-US"/>
        </w:rPr>
      </w:pPr>
      <w:r w:rsidRPr="00055DB0">
        <w:rPr>
          <w:rFonts w:ascii="Times New Roman" w:hAnsi="Times New Roman" w:cs="Times New Roman"/>
          <w:b/>
          <w:bCs/>
          <w:sz w:val="24"/>
          <w:szCs w:val="24"/>
          <w:lang w:val="en-US"/>
        </w:rPr>
        <w:t>Monitoring use.</w:t>
      </w:r>
      <w:r w:rsidRPr="000A0137">
        <w:rPr>
          <w:rFonts w:ascii="Times New Roman" w:hAnsi="Times New Roman" w:cs="Times New Roman"/>
          <w:sz w:val="24"/>
          <w:szCs w:val="24"/>
          <w:lang w:val="en-US"/>
        </w:rPr>
        <w:t xml:space="preserve"> </w:t>
      </w:r>
      <w:r w:rsidR="00501AB1">
        <w:rPr>
          <w:rFonts w:ascii="Times New Roman" w:hAnsi="Times New Roman" w:cs="Times New Roman"/>
          <w:sz w:val="24"/>
          <w:szCs w:val="24"/>
          <w:lang w:val="en-US"/>
        </w:rPr>
        <w:t>V</w:t>
      </w:r>
      <w:r w:rsidR="00967752" w:rsidRPr="000A0137">
        <w:rPr>
          <w:rFonts w:ascii="Times New Roman" w:hAnsi="Times New Roman" w:cs="Times New Roman"/>
          <w:sz w:val="24"/>
          <w:szCs w:val="24"/>
          <w:lang w:val="en-US"/>
        </w:rPr>
        <w:t>erifying impacts on nutrient flows could be practice-based relying on a scientific, accumulating database. A recycling-</w:t>
      </w:r>
      <w:r w:rsidR="001A6455">
        <w:rPr>
          <w:rFonts w:ascii="Times New Roman" w:hAnsi="Times New Roman" w:cs="Times New Roman"/>
          <w:sz w:val="24"/>
          <w:szCs w:val="24"/>
          <w:lang w:val="en-US"/>
        </w:rPr>
        <w:t xml:space="preserve"> and context-</w:t>
      </w:r>
      <w:r w:rsidR="00967752" w:rsidRPr="000A0137">
        <w:rPr>
          <w:rFonts w:ascii="Times New Roman" w:hAnsi="Times New Roman" w:cs="Times New Roman"/>
          <w:sz w:val="24"/>
          <w:szCs w:val="24"/>
          <w:lang w:val="en-US"/>
        </w:rPr>
        <w:t xml:space="preserve">sensitive global nutrient-foot-printing could rely on ratios of nutrient purchases and sales in </w:t>
      </w:r>
      <w:proofErr w:type="spellStart"/>
      <w:r w:rsidR="00967752" w:rsidRPr="000A0137">
        <w:rPr>
          <w:rFonts w:ascii="Times New Roman" w:hAnsi="Times New Roman" w:cs="Times New Roman"/>
          <w:sz w:val="24"/>
          <w:szCs w:val="24"/>
          <w:lang w:val="en-US"/>
        </w:rPr>
        <w:t>fertili</w:t>
      </w:r>
      <w:r w:rsidR="002D7104">
        <w:rPr>
          <w:rFonts w:ascii="Times New Roman" w:hAnsi="Times New Roman" w:cs="Times New Roman"/>
          <w:sz w:val="24"/>
          <w:szCs w:val="24"/>
          <w:lang w:val="en-US"/>
        </w:rPr>
        <w:t>s</w:t>
      </w:r>
      <w:r w:rsidR="00967752" w:rsidRPr="000A0137">
        <w:rPr>
          <w:rFonts w:ascii="Times New Roman" w:hAnsi="Times New Roman" w:cs="Times New Roman"/>
          <w:sz w:val="24"/>
          <w:szCs w:val="24"/>
          <w:lang w:val="en-US"/>
        </w:rPr>
        <w:t>ers</w:t>
      </w:r>
      <w:proofErr w:type="spellEnd"/>
      <w:r w:rsidR="00967752" w:rsidRPr="000A0137">
        <w:rPr>
          <w:rFonts w:ascii="Times New Roman" w:hAnsi="Times New Roman" w:cs="Times New Roman"/>
          <w:sz w:val="24"/>
          <w:szCs w:val="24"/>
          <w:lang w:val="en-US"/>
        </w:rPr>
        <w:t xml:space="preserve"> and residues, feed and food by farmers, and footprints of products purchased by manufacturers, retailers and consumers. </w:t>
      </w:r>
      <w:r w:rsidR="00AB6C7D">
        <w:rPr>
          <w:rFonts w:ascii="Times New Roman" w:hAnsi="Times New Roman" w:cs="Times New Roman"/>
          <w:sz w:val="24"/>
          <w:szCs w:val="24"/>
          <w:lang w:val="en-US"/>
        </w:rPr>
        <w:lastRenderedPageBreak/>
        <w:t>A</w:t>
      </w:r>
      <w:r w:rsidR="00967752" w:rsidRPr="000A0137">
        <w:rPr>
          <w:rFonts w:ascii="Times New Roman" w:hAnsi="Times New Roman" w:cs="Times New Roman"/>
          <w:sz w:val="24"/>
          <w:szCs w:val="24"/>
          <w:lang w:val="en-US"/>
        </w:rPr>
        <w:t xml:space="preserve">ccumulation, use and exchange of rights would be digitally recorded and </w:t>
      </w:r>
      <w:r w:rsidR="001A6455">
        <w:rPr>
          <w:rFonts w:ascii="Times New Roman" w:hAnsi="Times New Roman" w:cs="Times New Roman"/>
          <w:sz w:val="24"/>
          <w:szCs w:val="24"/>
          <w:lang w:val="en-US"/>
        </w:rPr>
        <w:t xml:space="preserve">transparently marketed using </w:t>
      </w:r>
      <w:r w:rsidR="00967752" w:rsidRPr="000A0137">
        <w:rPr>
          <w:rFonts w:ascii="Times New Roman" w:hAnsi="Times New Roman" w:cs="Times New Roman"/>
          <w:sz w:val="24"/>
          <w:szCs w:val="24"/>
          <w:lang w:val="en-US"/>
        </w:rPr>
        <w:t xml:space="preserve">blockchain technologies. </w:t>
      </w:r>
      <w:r w:rsidR="00D041D8" w:rsidRPr="000A0137">
        <w:rPr>
          <w:rFonts w:ascii="Times New Roman" w:hAnsi="Times New Roman" w:cs="Times New Roman"/>
          <w:sz w:val="24"/>
          <w:szCs w:val="24"/>
          <w:lang w:val="en-US"/>
        </w:rPr>
        <w:t>Consumers’ food purchases w</w:t>
      </w:r>
      <w:r w:rsidR="00642AF9">
        <w:rPr>
          <w:rFonts w:ascii="Times New Roman" w:hAnsi="Times New Roman" w:cs="Times New Roman"/>
          <w:sz w:val="24"/>
          <w:szCs w:val="24"/>
          <w:lang w:val="en-US"/>
        </w:rPr>
        <w:t>ould be</w:t>
      </w:r>
      <w:r w:rsidR="00D041D8" w:rsidRPr="000A0137">
        <w:rPr>
          <w:rFonts w:ascii="Times New Roman" w:hAnsi="Times New Roman" w:cs="Times New Roman"/>
          <w:sz w:val="24"/>
          <w:szCs w:val="24"/>
          <w:lang w:val="en-US"/>
        </w:rPr>
        <w:t xml:space="preserve"> recorded at check-out where a new balance would be routinely calculate</w:t>
      </w:r>
      <w:r w:rsidR="00B62244">
        <w:rPr>
          <w:rFonts w:ascii="Times New Roman" w:hAnsi="Times New Roman" w:cs="Times New Roman"/>
          <w:sz w:val="24"/>
          <w:szCs w:val="24"/>
          <w:lang w:val="en-US"/>
        </w:rPr>
        <w:t xml:space="preserve">d. </w:t>
      </w:r>
      <w:r w:rsidR="00D041D8" w:rsidRPr="000A0137">
        <w:rPr>
          <w:rFonts w:ascii="Times New Roman" w:hAnsi="Times New Roman" w:cs="Times New Roman"/>
          <w:sz w:val="24"/>
          <w:szCs w:val="24"/>
          <w:lang w:val="en-US"/>
        </w:rPr>
        <w:t>Mobile applications</w:t>
      </w:r>
      <w:r w:rsidR="00B62244">
        <w:rPr>
          <w:rFonts w:ascii="Times New Roman" w:hAnsi="Times New Roman" w:cs="Times New Roman"/>
          <w:sz w:val="24"/>
          <w:szCs w:val="24"/>
          <w:lang w:val="en-US"/>
        </w:rPr>
        <w:t xml:space="preserve">, </w:t>
      </w:r>
      <w:r w:rsidR="00D041D8" w:rsidRPr="000A0137">
        <w:rPr>
          <w:rFonts w:ascii="Times New Roman" w:hAnsi="Times New Roman" w:cs="Times New Roman"/>
          <w:sz w:val="24"/>
          <w:szCs w:val="24"/>
          <w:lang w:val="en-US"/>
        </w:rPr>
        <w:t>intelligent packages</w:t>
      </w:r>
      <w:r w:rsidR="00B62244">
        <w:rPr>
          <w:rFonts w:ascii="Times New Roman" w:hAnsi="Times New Roman" w:cs="Times New Roman"/>
          <w:sz w:val="24"/>
          <w:szCs w:val="24"/>
          <w:lang w:val="en-US"/>
        </w:rPr>
        <w:t xml:space="preserve"> </w:t>
      </w:r>
      <w:r w:rsidR="00B62244" w:rsidRPr="00972371">
        <w:rPr>
          <w:rFonts w:ascii="Times New Roman" w:hAnsi="Times New Roman" w:cs="Times New Roman"/>
          <w:sz w:val="24"/>
          <w:szCs w:val="24"/>
          <w:lang w:val="en-US"/>
        </w:rPr>
        <w:t>and artificial intelligence</w:t>
      </w:r>
      <w:r w:rsidR="00D041D8" w:rsidRPr="000A0137">
        <w:rPr>
          <w:rFonts w:ascii="Times New Roman" w:hAnsi="Times New Roman" w:cs="Times New Roman"/>
          <w:sz w:val="24"/>
          <w:szCs w:val="24"/>
          <w:lang w:val="en-US"/>
        </w:rPr>
        <w:t xml:space="preserve"> facilitate choice by consumers</w:t>
      </w:r>
      <w:r w:rsidR="00AB6C7D">
        <w:rPr>
          <w:rFonts w:ascii="Times New Roman" w:hAnsi="Times New Roman" w:cs="Times New Roman"/>
          <w:sz w:val="24"/>
          <w:szCs w:val="24"/>
          <w:lang w:val="en-US"/>
        </w:rPr>
        <w:t xml:space="preserve">. </w:t>
      </w:r>
    </w:p>
    <w:p w14:paraId="3981EAB1" w14:textId="77777777" w:rsidR="00866B13" w:rsidRDefault="00866B13" w:rsidP="00AB6C7D">
      <w:pPr>
        <w:autoSpaceDE w:val="0"/>
        <w:autoSpaceDN w:val="0"/>
        <w:adjustRightInd w:val="0"/>
        <w:spacing w:after="0" w:line="480" w:lineRule="auto"/>
        <w:rPr>
          <w:rFonts w:ascii="Times New Roman" w:hAnsi="Times New Roman" w:cs="Times New Roman"/>
          <w:sz w:val="24"/>
          <w:szCs w:val="24"/>
          <w:lang w:val="en-US"/>
        </w:rPr>
      </w:pPr>
    </w:p>
    <w:p w14:paraId="40232E3A" w14:textId="028059E6" w:rsidR="000F0D2F" w:rsidRDefault="00C2636C" w:rsidP="000F0D2F">
      <w:pPr>
        <w:autoSpaceDE w:val="0"/>
        <w:autoSpaceDN w:val="0"/>
        <w:adjustRightInd w:val="0"/>
        <w:spacing w:after="0" w:line="480" w:lineRule="auto"/>
        <w:rPr>
          <w:rFonts w:ascii="Times New Roman" w:eastAsia="Times New Roman" w:hAnsi="Times New Roman" w:cs="Times New Roman"/>
          <w:bCs/>
          <w:sz w:val="24"/>
          <w:szCs w:val="24"/>
          <w:lang w:val="en-US"/>
        </w:rPr>
      </w:pPr>
      <w:r w:rsidRPr="00055DB0">
        <w:rPr>
          <w:rFonts w:ascii="Times New Roman" w:hAnsi="Times New Roman" w:cs="Times New Roman"/>
          <w:b/>
          <w:bCs/>
          <w:sz w:val="24"/>
          <w:szCs w:val="24"/>
          <w:lang w:val="en-US"/>
        </w:rPr>
        <w:t xml:space="preserve">The </w:t>
      </w:r>
      <w:r w:rsidR="00642AF9">
        <w:rPr>
          <w:rFonts w:ascii="Times New Roman" w:hAnsi="Times New Roman" w:cs="Times New Roman"/>
          <w:b/>
          <w:bCs/>
          <w:sz w:val="24"/>
          <w:szCs w:val="24"/>
          <w:lang w:val="en-US"/>
        </w:rPr>
        <w:t>f</w:t>
      </w:r>
      <w:r w:rsidRPr="00055DB0">
        <w:rPr>
          <w:rFonts w:ascii="Times New Roman" w:hAnsi="Times New Roman" w:cs="Times New Roman"/>
          <w:b/>
          <w:bCs/>
          <w:sz w:val="24"/>
          <w:szCs w:val="24"/>
          <w:lang w:val="en-US"/>
        </w:rPr>
        <w:t>und.</w:t>
      </w:r>
      <w:r w:rsidRPr="00055DB0">
        <w:rPr>
          <w:rFonts w:ascii="Times New Roman" w:hAnsi="Times New Roman" w:cs="Times New Roman"/>
          <w:sz w:val="24"/>
          <w:szCs w:val="24"/>
          <w:lang w:val="en-US"/>
        </w:rPr>
        <w:t xml:space="preserve"> </w:t>
      </w:r>
      <w:r w:rsidR="009255DE" w:rsidRPr="006007D5">
        <w:rPr>
          <w:rFonts w:ascii="Times New Roman" w:hAnsi="Times New Roman" w:cs="Times New Roman"/>
          <w:sz w:val="24"/>
          <w:szCs w:val="24"/>
          <w:lang w:val="en-US"/>
        </w:rPr>
        <w:t xml:space="preserve">The nutrients would be paid for by the accumulated </w:t>
      </w:r>
      <w:r w:rsidR="00E21134">
        <w:rPr>
          <w:rFonts w:ascii="Times New Roman" w:hAnsi="Times New Roman" w:cs="Times New Roman"/>
          <w:sz w:val="24"/>
          <w:szCs w:val="24"/>
          <w:lang w:val="en-US"/>
        </w:rPr>
        <w:t xml:space="preserve">unused </w:t>
      </w:r>
      <w:r w:rsidR="009255DE" w:rsidRPr="006007D5">
        <w:rPr>
          <w:rFonts w:ascii="Times New Roman" w:hAnsi="Times New Roman" w:cs="Times New Roman"/>
          <w:sz w:val="24"/>
          <w:szCs w:val="24"/>
          <w:lang w:val="en-US"/>
        </w:rPr>
        <w:t>rights</w:t>
      </w:r>
      <w:r w:rsidR="00E21134">
        <w:rPr>
          <w:rFonts w:ascii="Times New Roman" w:hAnsi="Times New Roman" w:cs="Times New Roman"/>
          <w:sz w:val="24"/>
          <w:szCs w:val="24"/>
          <w:lang w:val="en-US"/>
        </w:rPr>
        <w:t xml:space="preserve"> of nations</w:t>
      </w:r>
      <w:r w:rsidR="009255DE" w:rsidRPr="006007D5">
        <w:rPr>
          <w:rFonts w:ascii="Times New Roman" w:hAnsi="Times New Roman" w:cs="Times New Roman"/>
          <w:sz w:val="24"/>
          <w:szCs w:val="24"/>
          <w:lang w:val="en-US"/>
        </w:rPr>
        <w:t xml:space="preserve"> </w:t>
      </w:r>
      <w:r w:rsidR="00E21134">
        <w:rPr>
          <w:rFonts w:ascii="Times New Roman" w:hAnsi="Times New Roman" w:cs="Times New Roman"/>
          <w:sz w:val="24"/>
          <w:szCs w:val="24"/>
          <w:lang w:val="en-US"/>
        </w:rPr>
        <w:t>or</w:t>
      </w:r>
      <w:r w:rsidR="009255DE" w:rsidRPr="006007D5">
        <w:rPr>
          <w:rFonts w:ascii="Times New Roman" w:hAnsi="Times New Roman" w:cs="Times New Roman"/>
          <w:sz w:val="24"/>
          <w:szCs w:val="24"/>
          <w:lang w:val="en-US"/>
        </w:rPr>
        <w:t xml:space="preserve"> saved for future. </w:t>
      </w:r>
      <w:r w:rsidR="00EE1F15">
        <w:rPr>
          <w:rFonts w:ascii="Times New Roman" w:eastAsia="Times New Roman" w:hAnsi="Times New Roman" w:cs="Times New Roman"/>
          <w:bCs/>
          <w:sz w:val="24"/>
          <w:szCs w:val="24"/>
          <w:lang w:val="en-US"/>
        </w:rPr>
        <w:t xml:space="preserve">The fair planet-bound currency would represent an important part of the price of all products and services. </w:t>
      </w:r>
      <w:r w:rsidRPr="00055DB0">
        <w:rPr>
          <w:rFonts w:ascii="Times New Roman" w:hAnsi="Times New Roman" w:cs="Times New Roman"/>
          <w:sz w:val="24"/>
          <w:szCs w:val="24"/>
          <w:lang w:val="en-US"/>
        </w:rPr>
        <w:t xml:space="preserve">A global </w:t>
      </w:r>
      <w:r w:rsidR="00642AF9">
        <w:rPr>
          <w:rFonts w:ascii="Times New Roman" w:hAnsi="Times New Roman" w:cs="Times New Roman"/>
          <w:sz w:val="24"/>
          <w:szCs w:val="24"/>
          <w:lang w:val="en-US"/>
        </w:rPr>
        <w:t>f</w:t>
      </w:r>
      <w:r w:rsidRPr="00055DB0">
        <w:rPr>
          <w:rFonts w:ascii="Times New Roman" w:hAnsi="Times New Roman" w:cs="Times New Roman"/>
          <w:sz w:val="24"/>
          <w:szCs w:val="24"/>
          <w:lang w:val="en-US"/>
        </w:rPr>
        <w:t xml:space="preserve">und could govern the exchange of </w:t>
      </w:r>
      <w:r w:rsidRPr="00055DB0">
        <w:rPr>
          <w:rFonts w:ascii="Times New Roman" w:eastAsia="Times New Roman" w:hAnsi="Times New Roman" w:cs="Times New Roman"/>
          <w:bCs/>
          <w:sz w:val="24"/>
          <w:szCs w:val="24"/>
          <w:lang w:val="en-US"/>
        </w:rPr>
        <w:t>the fair One</w:t>
      </w:r>
      <w:r w:rsidR="0010664D">
        <w:rPr>
          <w:rFonts w:ascii="Times New Roman" w:eastAsia="Times New Roman" w:hAnsi="Times New Roman" w:cs="Times New Roman"/>
          <w:bCs/>
          <w:sz w:val="24"/>
          <w:szCs w:val="24"/>
          <w:lang w:val="en-US"/>
        </w:rPr>
        <w:t xml:space="preserve"> </w:t>
      </w:r>
      <w:r w:rsidRPr="00055DB0">
        <w:rPr>
          <w:rFonts w:ascii="Times New Roman" w:eastAsia="Times New Roman" w:hAnsi="Times New Roman" w:cs="Times New Roman"/>
          <w:bCs/>
          <w:sz w:val="24"/>
          <w:szCs w:val="24"/>
          <w:lang w:val="en-US"/>
        </w:rPr>
        <w:t>Earth</w:t>
      </w:r>
      <w:r w:rsidR="0010664D">
        <w:rPr>
          <w:rFonts w:ascii="Times New Roman" w:eastAsia="Times New Roman" w:hAnsi="Times New Roman" w:cs="Times New Roman"/>
          <w:bCs/>
          <w:sz w:val="24"/>
          <w:szCs w:val="24"/>
          <w:lang w:val="en-US"/>
        </w:rPr>
        <w:t xml:space="preserve"> </w:t>
      </w:r>
      <w:r w:rsidRPr="00055DB0">
        <w:rPr>
          <w:rFonts w:ascii="Times New Roman" w:eastAsia="Times New Roman" w:hAnsi="Times New Roman" w:cs="Times New Roman"/>
          <w:bCs/>
          <w:sz w:val="24"/>
          <w:szCs w:val="24"/>
          <w:lang w:val="en-US"/>
        </w:rPr>
        <w:t>Currency</w:t>
      </w:r>
      <w:r w:rsidRPr="00055DB0">
        <w:rPr>
          <w:rFonts w:ascii="Times New Roman" w:hAnsi="Times New Roman" w:cs="Times New Roman"/>
          <w:sz w:val="24"/>
          <w:szCs w:val="24"/>
          <w:lang w:val="en-US"/>
        </w:rPr>
        <w:t xml:space="preserve"> under the mandate of, for example, the United Nations</w:t>
      </w:r>
      <w:r w:rsidRPr="00055DB0">
        <w:rPr>
          <w:rFonts w:ascii="Times New Roman" w:eastAsia="Times New Roman" w:hAnsi="Times New Roman" w:cs="Times New Roman"/>
          <w:bCs/>
          <w:sz w:val="24"/>
          <w:szCs w:val="24"/>
          <w:lang w:val="en-US"/>
        </w:rPr>
        <w:t xml:space="preserve"> Development Program (UNDP) (Fig</w:t>
      </w:r>
      <w:r w:rsidRPr="00055DB0">
        <w:rPr>
          <w:rFonts w:ascii="Times New Roman" w:eastAsia="Times New Roman" w:hAnsi="Times New Roman" w:cs="Times New Roman"/>
          <w:b/>
          <w:sz w:val="24"/>
          <w:szCs w:val="24"/>
          <w:lang w:val="en-US"/>
        </w:rPr>
        <w:t>.</w:t>
      </w:r>
      <w:r w:rsidRPr="00055DB0">
        <w:rPr>
          <w:rFonts w:ascii="Times New Roman" w:eastAsia="Times New Roman" w:hAnsi="Times New Roman" w:cs="Times New Roman"/>
          <w:bCs/>
          <w:sz w:val="24"/>
          <w:szCs w:val="24"/>
          <w:lang w:val="en-US"/>
        </w:rPr>
        <w:t xml:space="preserve"> 4). </w:t>
      </w:r>
      <w:r w:rsidRPr="00055DB0">
        <w:rPr>
          <w:rFonts w:ascii="Times New Roman" w:hAnsi="Times New Roman" w:cs="Times New Roman"/>
          <w:sz w:val="24"/>
          <w:szCs w:val="24"/>
          <w:lang w:val="en-US"/>
        </w:rPr>
        <w:t xml:space="preserve">The </w:t>
      </w:r>
      <w:r w:rsidR="00642AF9">
        <w:rPr>
          <w:rFonts w:ascii="Times New Roman" w:hAnsi="Times New Roman" w:cs="Times New Roman"/>
          <w:sz w:val="24"/>
          <w:szCs w:val="24"/>
          <w:lang w:val="en-US"/>
        </w:rPr>
        <w:t>f</w:t>
      </w:r>
      <w:r w:rsidRPr="00055DB0">
        <w:rPr>
          <w:rFonts w:ascii="Times New Roman" w:hAnsi="Times New Roman" w:cs="Times New Roman"/>
          <w:sz w:val="24"/>
          <w:szCs w:val="24"/>
          <w:lang w:val="en-US"/>
        </w:rPr>
        <w:t>und could</w:t>
      </w:r>
      <w:r w:rsidRPr="00055DB0">
        <w:rPr>
          <w:rFonts w:ascii="Times New Roman" w:eastAsia="Times New Roman" w:hAnsi="Times New Roman" w:cs="Times New Roman"/>
          <w:bCs/>
          <w:sz w:val="24"/>
          <w:szCs w:val="24"/>
          <w:lang w:val="en-US"/>
        </w:rPr>
        <w:t xml:space="preserve"> set standards for the procedures in trading rights among nations, actors and citizens while learning from diverse emerging practice</w:t>
      </w:r>
      <w:r w:rsidR="0079182E">
        <w:rPr>
          <w:rFonts w:ascii="Times New Roman" w:eastAsia="Times New Roman" w:hAnsi="Times New Roman" w:cs="Times New Roman"/>
          <w:bCs/>
          <w:sz w:val="24"/>
          <w:szCs w:val="24"/>
          <w:lang w:val="en-US"/>
        </w:rPr>
        <w:t>s</w:t>
      </w:r>
      <w:r w:rsidR="00327AE1">
        <w:rPr>
          <w:rFonts w:ascii="Times New Roman" w:hAnsi="Times New Roman" w:cs="Times New Roman"/>
          <w:vertAlign w:val="superscript"/>
          <w:lang w:val="en-US"/>
        </w:rPr>
        <w:t>4</w:t>
      </w:r>
      <w:r w:rsidR="00DE58A2">
        <w:rPr>
          <w:rFonts w:ascii="Times New Roman" w:hAnsi="Times New Roman" w:cs="Times New Roman"/>
          <w:vertAlign w:val="superscript"/>
          <w:lang w:val="en-US"/>
        </w:rPr>
        <w:t>2</w:t>
      </w:r>
      <w:r w:rsidRPr="00055DB0">
        <w:rPr>
          <w:rFonts w:ascii="Times New Roman" w:eastAsia="Times New Roman" w:hAnsi="Times New Roman" w:cs="Times New Roman"/>
          <w:bCs/>
          <w:sz w:val="24"/>
          <w:szCs w:val="24"/>
          <w:lang w:val="en-US"/>
        </w:rPr>
        <w:t xml:space="preserve">. Equal access to information and control over the procedure </w:t>
      </w:r>
      <w:r w:rsidR="00B5410C">
        <w:rPr>
          <w:rFonts w:ascii="Times New Roman" w:eastAsia="Times New Roman" w:hAnsi="Times New Roman" w:cs="Times New Roman"/>
          <w:bCs/>
          <w:sz w:val="24"/>
          <w:szCs w:val="24"/>
          <w:lang w:val="en-US"/>
        </w:rPr>
        <w:t>is</w:t>
      </w:r>
      <w:r w:rsidRPr="00055DB0">
        <w:rPr>
          <w:rFonts w:ascii="Times New Roman" w:eastAsia="Times New Roman" w:hAnsi="Times New Roman" w:cs="Times New Roman"/>
          <w:bCs/>
          <w:sz w:val="24"/>
          <w:szCs w:val="24"/>
          <w:lang w:val="en-US"/>
        </w:rPr>
        <w:t xml:space="preserve"> a key </w:t>
      </w:r>
      <w:r w:rsidR="005940F2">
        <w:rPr>
          <w:rFonts w:ascii="Times New Roman" w:eastAsia="Times New Roman" w:hAnsi="Times New Roman" w:cs="Times New Roman"/>
          <w:bCs/>
          <w:sz w:val="24"/>
          <w:szCs w:val="24"/>
          <w:lang w:val="en-US"/>
        </w:rPr>
        <w:t xml:space="preserve">to </w:t>
      </w:r>
      <w:r w:rsidRPr="00055DB0">
        <w:rPr>
          <w:rFonts w:ascii="Times New Roman" w:eastAsia="Times New Roman" w:hAnsi="Times New Roman" w:cs="Times New Roman"/>
          <w:bCs/>
          <w:sz w:val="24"/>
          <w:szCs w:val="24"/>
          <w:lang w:val="en-US"/>
        </w:rPr>
        <w:t xml:space="preserve">perceived procedural equity </w:t>
      </w:r>
      <w:r w:rsidR="0079182E">
        <w:rPr>
          <w:rFonts w:ascii="Times New Roman" w:hAnsi="Times New Roman" w:cs="Times New Roman"/>
          <w:sz w:val="24"/>
          <w:szCs w:val="24"/>
          <w:lang w:val="en-US"/>
        </w:rPr>
        <w:t>and trust</w:t>
      </w:r>
      <w:r w:rsidRPr="00055DB0">
        <w:rPr>
          <w:rFonts w:ascii="Times New Roman" w:eastAsia="Times New Roman" w:hAnsi="Times New Roman" w:cs="Times New Roman"/>
          <w:bCs/>
          <w:sz w:val="24"/>
          <w:szCs w:val="24"/>
          <w:lang w:val="en-US"/>
        </w:rPr>
        <w:t xml:space="preserve">. </w:t>
      </w:r>
    </w:p>
    <w:p w14:paraId="39FE4094" w14:textId="6C76435B" w:rsidR="00E54E62" w:rsidRDefault="00E54E62" w:rsidP="000F0D2F">
      <w:pPr>
        <w:autoSpaceDE w:val="0"/>
        <w:autoSpaceDN w:val="0"/>
        <w:adjustRightInd w:val="0"/>
        <w:spacing w:after="0" w:line="480" w:lineRule="auto"/>
        <w:rPr>
          <w:rFonts w:ascii="Times New Roman" w:eastAsia="Times New Roman" w:hAnsi="Times New Roman" w:cs="Times New Roman"/>
          <w:bCs/>
          <w:sz w:val="24"/>
          <w:szCs w:val="24"/>
          <w:lang w:val="en-US"/>
        </w:rPr>
      </w:pPr>
    </w:p>
    <w:p w14:paraId="13EE5188" w14:textId="384FABE7" w:rsidR="00866B13" w:rsidRDefault="009961BC" w:rsidP="00774E90">
      <w:pPr>
        <w:autoSpaceDE w:val="0"/>
        <w:autoSpaceDN w:val="0"/>
        <w:adjustRightInd w:val="0"/>
        <w:spacing w:after="0" w:line="480" w:lineRule="auto"/>
        <w:rPr>
          <w:rFonts w:ascii="Times New Roman" w:eastAsia="Times New Roman" w:hAnsi="Times New Roman" w:cs="Times New Roman"/>
          <w:i/>
          <w:iCs/>
          <w:sz w:val="24"/>
          <w:szCs w:val="24"/>
          <w:lang w:val="en-US"/>
        </w:rPr>
      </w:pPr>
      <w:r>
        <w:rPr>
          <w:rFonts w:ascii="Times New Roman" w:hAnsi="Times New Roman" w:cs="Times New Roman"/>
          <w:b/>
          <w:bCs/>
          <w:sz w:val="24"/>
          <w:szCs w:val="24"/>
          <w:lang w:val="en-US"/>
        </w:rPr>
        <w:t xml:space="preserve">Winners and losers. </w:t>
      </w:r>
      <w:r w:rsidR="00866B13">
        <w:rPr>
          <w:rFonts w:ascii="Times New Roman" w:hAnsi="Times New Roman" w:cs="Times New Roman"/>
          <w:sz w:val="24"/>
          <w:szCs w:val="24"/>
          <w:lang w:val="en-US"/>
        </w:rPr>
        <w:t>C</w:t>
      </w:r>
      <w:r w:rsidRPr="00791671">
        <w:rPr>
          <w:rFonts w:ascii="Times New Roman" w:hAnsi="Times New Roman" w:cs="Times New Roman"/>
          <w:sz w:val="24"/>
          <w:szCs w:val="24"/>
          <w:lang w:val="en-US"/>
        </w:rPr>
        <w:t>itizens in</w:t>
      </w:r>
      <w:r w:rsidR="00866B13">
        <w:rPr>
          <w:rFonts w:ascii="Times New Roman" w:hAnsi="Times New Roman" w:cs="Times New Roman"/>
          <w:sz w:val="24"/>
          <w:szCs w:val="24"/>
          <w:lang w:val="en-US"/>
        </w:rPr>
        <w:t xml:space="preserve"> areas of</w:t>
      </w:r>
      <w:r w:rsidRPr="00791671">
        <w:rPr>
          <w:rFonts w:ascii="Times New Roman" w:hAnsi="Times New Roman" w:cs="Times New Roman"/>
          <w:sz w:val="24"/>
          <w:szCs w:val="24"/>
          <w:lang w:val="en-US"/>
        </w:rPr>
        <w:t xml:space="preserve"> nutrient surplus </w:t>
      </w:r>
      <w:r w:rsidR="005B6AAA">
        <w:rPr>
          <w:rFonts w:ascii="Times New Roman" w:hAnsi="Times New Roman" w:cs="Times New Roman"/>
          <w:sz w:val="24"/>
          <w:szCs w:val="24"/>
          <w:lang w:val="en-US"/>
        </w:rPr>
        <w:t>in</w:t>
      </w:r>
      <w:r w:rsidR="00866B13">
        <w:rPr>
          <w:rFonts w:ascii="Times New Roman" w:hAnsi="Times New Roman" w:cs="Times New Roman"/>
          <w:sz w:val="24"/>
          <w:szCs w:val="24"/>
          <w:lang w:val="en-US"/>
        </w:rPr>
        <w:t xml:space="preserve"> the</w:t>
      </w:r>
      <w:r w:rsidR="005B6AAA">
        <w:rPr>
          <w:rFonts w:ascii="Times New Roman" w:hAnsi="Times New Roman" w:cs="Times New Roman"/>
          <w:sz w:val="24"/>
          <w:szCs w:val="24"/>
          <w:lang w:val="en-US"/>
        </w:rPr>
        <w:t xml:space="preserve"> </w:t>
      </w:r>
      <w:r w:rsidR="00774E90">
        <w:rPr>
          <w:rFonts w:ascii="Times New Roman" w:hAnsi="Times New Roman" w:cs="Times New Roman"/>
          <w:sz w:val="24"/>
          <w:szCs w:val="24"/>
          <w:lang w:val="en-US"/>
        </w:rPr>
        <w:t>G</w:t>
      </w:r>
      <w:r w:rsidR="005B6AAA">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N</w:t>
      </w:r>
      <w:r w:rsidR="005B6AAA">
        <w:rPr>
          <w:rFonts w:ascii="Times New Roman" w:hAnsi="Times New Roman" w:cs="Times New Roman"/>
          <w:sz w:val="24"/>
          <w:szCs w:val="24"/>
          <w:lang w:val="en-US"/>
        </w:rPr>
        <w:t xml:space="preserve">orth </w:t>
      </w:r>
      <w:r w:rsidRPr="00791671">
        <w:rPr>
          <w:rFonts w:ascii="Times New Roman" w:hAnsi="Times New Roman" w:cs="Times New Roman"/>
          <w:sz w:val="24"/>
          <w:szCs w:val="24"/>
          <w:lang w:val="en-US"/>
        </w:rPr>
        <w:t>would benefit from better water quality</w:t>
      </w:r>
      <w:r>
        <w:rPr>
          <w:rFonts w:ascii="Times New Roman" w:hAnsi="Times New Roman" w:cs="Times New Roman"/>
          <w:sz w:val="24"/>
          <w:szCs w:val="24"/>
          <w:lang w:val="en-US"/>
        </w:rPr>
        <w:t xml:space="preserve"> and </w:t>
      </w:r>
      <w:r w:rsidR="00526700">
        <w:rPr>
          <w:rFonts w:ascii="Times New Roman" w:hAnsi="Times New Roman" w:cs="Times New Roman"/>
          <w:sz w:val="24"/>
          <w:szCs w:val="24"/>
          <w:lang w:val="en-US"/>
        </w:rPr>
        <w:t xml:space="preserve">citizens </w:t>
      </w:r>
      <w:r w:rsidR="005B6AAA">
        <w:rPr>
          <w:rFonts w:ascii="Times New Roman" w:hAnsi="Times New Roman" w:cs="Times New Roman"/>
          <w:sz w:val="24"/>
          <w:szCs w:val="24"/>
          <w:lang w:val="en-US"/>
        </w:rPr>
        <w:t>across the world</w:t>
      </w:r>
      <w:r w:rsidR="00866B13">
        <w:rPr>
          <w:rFonts w:ascii="Times New Roman" w:hAnsi="Times New Roman" w:cs="Times New Roman"/>
          <w:sz w:val="24"/>
          <w:szCs w:val="24"/>
          <w:lang w:val="en-US"/>
        </w:rPr>
        <w:t xml:space="preserve"> would benefit</w:t>
      </w:r>
      <w:r w:rsidR="005B6AAA">
        <w:rPr>
          <w:rFonts w:ascii="Times New Roman" w:hAnsi="Times New Roman" w:cs="Times New Roman"/>
          <w:sz w:val="24"/>
          <w:szCs w:val="24"/>
          <w:lang w:val="en-US"/>
        </w:rPr>
        <w:t xml:space="preserve"> </w:t>
      </w:r>
      <w:r>
        <w:rPr>
          <w:rFonts w:ascii="Times New Roman" w:hAnsi="Times New Roman" w:cs="Times New Roman"/>
          <w:sz w:val="24"/>
          <w:szCs w:val="24"/>
          <w:lang w:val="en-US"/>
        </w:rPr>
        <w:t>from mitigation of climate change and</w:t>
      </w:r>
      <w:r w:rsidR="00866B13">
        <w:rPr>
          <w:rFonts w:ascii="Times New Roman" w:hAnsi="Times New Roman" w:cs="Times New Roman"/>
          <w:sz w:val="24"/>
          <w:szCs w:val="24"/>
          <w:lang w:val="en-US"/>
        </w:rPr>
        <w:t xml:space="preserve"> reduction in</w:t>
      </w:r>
      <w:r>
        <w:rPr>
          <w:rFonts w:ascii="Times New Roman" w:hAnsi="Times New Roman" w:cs="Times New Roman"/>
          <w:sz w:val="24"/>
          <w:szCs w:val="24"/>
          <w:lang w:val="en-US"/>
        </w:rPr>
        <w:t xml:space="preserve"> nature loss</w:t>
      </w:r>
      <w:r w:rsidR="00AB0735">
        <w:rPr>
          <w:rFonts w:ascii="Times New Roman" w:hAnsi="Times New Roman" w:cs="Times New Roman"/>
          <w:sz w:val="24"/>
          <w:szCs w:val="24"/>
          <w:lang w:val="en-US"/>
        </w:rPr>
        <w:t xml:space="preserve"> as well as from </w:t>
      </w:r>
      <w:r w:rsidR="00E70BBF">
        <w:rPr>
          <w:rFonts w:ascii="Times New Roman" w:hAnsi="Times New Roman" w:cs="Times New Roman"/>
          <w:sz w:val="24"/>
          <w:szCs w:val="24"/>
          <w:lang w:val="en-US"/>
        </w:rPr>
        <w:t>empowerment as equal actors in</w:t>
      </w:r>
      <w:r w:rsidR="00866B13">
        <w:rPr>
          <w:rFonts w:ascii="Times New Roman" w:hAnsi="Times New Roman" w:cs="Times New Roman"/>
          <w:sz w:val="24"/>
          <w:szCs w:val="24"/>
          <w:lang w:val="en-US"/>
        </w:rPr>
        <w:t xml:space="preserve"> the</w:t>
      </w:r>
      <w:r w:rsidR="00E70BBF">
        <w:rPr>
          <w:rFonts w:ascii="Times New Roman" w:hAnsi="Times New Roman" w:cs="Times New Roman"/>
          <w:sz w:val="24"/>
          <w:szCs w:val="24"/>
          <w:lang w:val="en-US"/>
        </w:rPr>
        <w:t xml:space="preserve"> global </w:t>
      </w:r>
      <w:r w:rsidR="00BD7EE0">
        <w:rPr>
          <w:rFonts w:ascii="Times New Roman" w:hAnsi="Times New Roman" w:cs="Times New Roman"/>
          <w:sz w:val="24"/>
          <w:szCs w:val="24"/>
          <w:lang w:val="en-US"/>
        </w:rPr>
        <w:t xml:space="preserve">economy. </w:t>
      </w:r>
      <w:r w:rsidR="00F215AB">
        <w:rPr>
          <w:rFonts w:ascii="Times New Roman" w:hAnsi="Times New Roman" w:cs="Times New Roman"/>
          <w:sz w:val="24"/>
          <w:szCs w:val="24"/>
          <w:lang w:val="en-US"/>
        </w:rPr>
        <w:t>Farmers in</w:t>
      </w:r>
      <w:r w:rsidR="00866B13">
        <w:rPr>
          <w:rFonts w:ascii="Times New Roman" w:hAnsi="Times New Roman" w:cs="Times New Roman"/>
          <w:sz w:val="24"/>
          <w:szCs w:val="24"/>
          <w:lang w:val="en-US"/>
        </w:rPr>
        <w:t xml:space="preserve"> the</w:t>
      </w:r>
      <w:r w:rsidR="00F215AB">
        <w:rPr>
          <w:rFonts w:ascii="Times New Roman" w:hAnsi="Times New Roman" w:cs="Times New Roman"/>
          <w:sz w:val="24"/>
          <w:szCs w:val="24"/>
          <w:lang w:val="en-US"/>
        </w:rPr>
        <w:t xml:space="preserve"> </w:t>
      </w:r>
      <w:r w:rsidR="00774E90">
        <w:rPr>
          <w:rFonts w:ascii="Times New Roman" w:hAnsi="Times New Roman" w:cs="Times New Roman"/>
          <w:sz w:val="24"/>
          <w:szCs w:val="24"/>
          <w:lang w:val="en-US"/>
        </w:rPr>
        <w:t>G</w:t>
      </w:r>
      <w:r w:rsidR="00F215AB">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N</w:t>
      </w:r>
      <w:r w:rsidR="00F215AB">
        <w:rPr>
          <w:rFonts w:ascii="Times New Roman" w:hAnsi="Times New Roman" w:cs="Times New Roman"/>
          <w:sz w:val="24"/>
          <w:szCs w:val="24"/>
          <w:lang w:val="en-US"/>
        </w:rPr>
        <w:t xml:space="preserve">orth and businesses </w:t>
      </w:r>
      <w:r w:rsidR="00866B13">
        <w:rPr>
          <w:rFonts w:ascii="Times New Roman" w:hAnsi="Times New Roman" w:cs="Times New Roman"/>
          <w:sz w:val="24"/>
          <w:szCs w:val="24"/>
          <w:lang w:val="en-US"/>
        </w:rPr>
        <w:t>everywhere</w:t>
      </w:r>
      <w:r w:rsidR="00F215AB">
        <w:rPr>
          <w:rFonts w:ascii="Times New Roman" w:hAnsi="Times New Roman" w:cs="Times New Roman"/>
          <w:sz w:val="24"/>
          <w:szCs w:val="24"/>
          <w:lang w:val="en-US"/>
        </w:rPr>
        <w:t xml:space="preserve"> </w:t>
      </w:r>
      <w:r w:rsidR="00BD7EE0">
        <w:rPr>
          <w:rFonts w:ascii="Times New Roman" w:hAnsi="Times New Roman" w:cs="Times New Roman"/>
          <w:sz w:val="24"/>
          <w:szCs w:val="24"/>
          <w:lang w:val="en-US"/>
        </w:rPr>
        <w:t>would benefit</w:t>
      </w:r>
      <w:r w:rsidR="005B6AAA">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 xml:space="preserve">from the </w:t>
      </w:r>
      <w:r>
        <w:rPr>
          <w:rFonts w:ascii="Times New Roman" w:hAnsi="Times New Roman" w:cs="Times New Roman"/>
          <w:sz w:val="24"/>
          <w:szCs w:val="24"/>
          <w:lang w:val="en-US"/>
        </w:rPr>
        <w:t xml:space="preserve">new </w:t>
      </w:r>
      <w:r w:rsidRPr="00791671">
        <w:rPr>
          <w:rFonts w:ascii="Times New Roman" w:hAnsi="Times New Roman" w:cs="Times New Roman"/>
          <w:sz w:val="24"/>
          <w:szCs w:val="24"/>
          <w:lang w:val="en-US"/>
        </w:rPr>
        <w:t>economic activity that the scheme would generate</w:t>
      </w:r>
      <w:r w:rsidR="00866B13">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r w:rsidR="00866B13">
        <w:rPr>
          <w:rFonts w:ascii="Times New Roman" w:hAnsi="Times New Roman" w:cs="Times New Roman"/>
          <w:sz w:val="24"/>
          <w:szCs w:val="24"/>
          <w:lang w:val="en-US"/>
        </w:rPr>
        <w:t>P</w:t>
      </w:r>
      <w:r w:rsidRPr="00791671">
        <w:rPr>
          <w:rFonts w:ascii="Times New Roman" w:hAnsi="Times New Roman" w:cs="Times New Roman"/>
          <w:sz w:val="24"/>
          <w:szCs w:val="24"/>
          <w:lang w:val="en-US"/>
        </w:rPr>
        <w:t xml:space="preserve">oor farmers and consumers in nutrient-depleted regions </w:t>
      </w:r>
      <w:r w:rsidR="00A503FE">
        <w:rPr>
          <w:rFonts w:ascii="Times New Roman" w:hAnsi="Times New Roman" w:cs="Times New Roman"/>
          <w:sz w:val="24"/>
          <w:szCs w:val="24"/>
          <w:lang w:val="en-US"/>
        </w:rPr>
        <w:t>of</w:t>
      </w:r>
      <w:r w:rsidR="005B6AAA">
        <w:rPr>
          <w:rFonts w:ascii="Times New Roman" w:hAnsi="Times New Roman" w:cs="Times New Roman"/>
          <w:sz w:val="24"/>
          <w:szCs w:val="24"/>
          <w:lang w:val="en-US"/>
        </w:rPr>
        <w:t xml:space="preserve"> </w:t>
      </w:r>
      <w:r w:rsidR="00866B13">
        <w:rPr>
          <w:rFonts w:ascii="Times New Roman" w:hAnsi="Times New Roman" w:cs="Times New Roman"/>
          <w:sz w:val="24"/>
          <w:szCs w:val="24"/>
          <w:lang w:val="en-US"/>
        </w:rPr>
        <w:t xml:space="preserve">the </w:t>
      </w:r>
      <w:r w:rsidR="00774E90">
        <w:rPr>
          <w:rFonts w:ascii="Times New Roman" w:hAnsi="Times New Roman" w:cs="Times New Roman"/>
          <w:sz w:val="24"/>
          <w:szCs w:val="24"/>
          <w:lang w:val="en-US"/>
        </w:rPr>
        <w:t>G</w:t>
      </w:r>
      <w:r w:rsidR="005B6AAA">
        <w:rPr>
          <w:rFonts w:ascii="Times New Roman" w:hAnsi="Times New Roman" w:cs="Times New Roman"/>
          <w:sz w:val="24"/>
          <w:szCs w:val="24"/>
          <w:lang w:val="en-US"/>
        </w:rPr>
        <w:t xml:space="preserve">lobal </w:t>
      </w:r>
      <w:r w:rsidR="00774E90">
        <w:rPr>
          <w:rFonts w:ascii="Times New Roman" w:hAnsi="Times New Roman" w:cs="Times New Roman"/>
          <w:sz w:val="24"/>
          <w:szCs w:val="24"/>
          <w:lang w:val="en-US"/>
        </w:rPr>
        <w:t>S</w:t>
      </w:r>
      <w:r w:rsidR="005B6AAA">
        <w:rPr>
          <w:rFonts w:ascii="Times New Roman" w:hAnsi="Times New Roman" w:cs="Times New Roman"/>
          <w:sz w:val="24"/>
          <w:szCs w:val="24"/>
          <w:lang w:val="en-US"/>
        </w:rPr>
        <w:t>outh</w:t>
      </w:r>
      <w:r w:rsidR="00866B13">
        <w:rPr>
          <w:rFonts w:ascii="Times New Roman" w:hAnsi="Times New Roman" w:cs="Times New Roman"/>
          <w:sz w:val="24"/>
          <w:szCs w:val="24"/>
          <w:lang w:val="en-US"/>
        </w:rPr>
        <w:t xml:space="preserve"> would benefit</w:t>
      </w:r>
      <w:r w:rsidR="005B6AAA">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 xml:space="preserve">from restored soils and nutrition security. </w:t>
      </w:r>
      <w:r w:rsidR="00866B13">
        <w:rPr>
          <w:rFonts w:ascii="Times New Roman" w:hAnsi="Times New Roman" w:cs="Times New Roman"/>
          <w:sz w:val="24"/>
          <w:szCs w:val="24"/>
          <w:lang w:val="en-US"/>
        </w:rPr>
        <w:t xml:space="preserve">The </w:t>
      </w:r>
      <w:proofErr w:type="spellStart"/>
      <w:r w:rsidR="00866B13">
        <w:rPr>
          <w:rFonts w:ascii="Times New Roman" w:hAnsi="Times New Roman" w:cs="Times New Roman"/>
          <w:sz w:val="24"/>
          <w:szCs w:val="24"/>
          <w:lang w:val="en-US"/>
        </w:rPr>
        <w:t>f</w:t>
      </w:r>
      <w:r>
        <w:rPr>
          <w:rFonts w:ascii="Times New Roman" w:hAnsi="Times New Roman" w:cs="Times New Roman"/>
          <w:sz w:val="24"/>
          <w:szCs w:val="24"/>
          <w:lang w:val="en-US"/>
        </w:rPr>
        <w:t>ertili</w:t>
      </w:r>
      <w:r w:rsidR="000B7A9E">
        <w:rPr>
          <w:rFonts w:ascii="Times New Roman" w:hAnsi="Times New Roman" w:cs="Times New Roman"/>
          <w:sz w:val="24"/>
          <w:szCs w:val="24"/>
          <w:lang w:val="en-US"/>
        </w:rPr>
        <w:t>s</w:t>
      </w:r>
      <w:r>
        <w:rPr>
          <w:rFonts w:ascii="Times New Roman" w:hAnsi="Times New Roman" w:cs="Times New Roman"/>
          <w:sz w:val="24"/>
          <w:szCs w:val="24"/>
          <w:lang w:val="en-US"/>
        </w:rPr>
        <w:t>er</w:t>
      </w:r>
      <w:proofErr w:type="spellEnd"/>
      <w:r>
        <w:rPr>
          <w:rFonts w:ascii="Times New Roman" w:hAnsi="Times New Roman" w:cs="Times New Roman"/>
          <w:sz w:val="24"/>
          <w:szCs w:val="24"/>
          <w:lang w:val="en-US"/>
        </w:rPr>
        <w:t xml:space="preserve"> industry </w:t>
      </w:r>
      <w:r w:rsidR="00D373F4">
        <w:rPr>
          <w:rFonts w:ascii="Times New Roman" w:hAnsi="Times New Roman" w:cs="Times New Roman"/>
          <w:sz w:val="24"/>
          <w:szCs w:val="24"/>
          <w:lang w:val="en-US"/>
        </w:rPr>
        <w:t>has</w:t>
      </w:r>
      <w:r>
        <w:rPr>
          <w:rFonts w:ascii="Times New Roman" w:hAnsi="Times New Roman" w:cs="Times New Roman"/>
          <w:sz w:val="24"/>
          <w:szCs w:val="24"/>
          <w:lang w:val="en-US"/>
        </w:rPr>
        <w:t xml:space="preserve"> the opportunity to </w:t>
      </w:r>
      <w:r w:rsidRPr="00336FD9">
        <w:rPr>
          <w:rFonts w:ascii="Times New Roman" w:hAnsi="Times New Roman" w:cs="Times New Roman"/>
          <w:sz w:val="24"/>
          <w:szCs w:val="24"/>
          <w:lang w:val="en-US"/>
        </w:rPr>
        <w:t xml:space="preserve">pivot </w:t>
      </w:r>
      <w:r w:rsidR="00792E13">
        <w:rPr>
          <w:rFonts w:ascii="Times New Roman" w:hAnsi="Times New Roman" w:cs="Times New Roman"/>
          <w:sz w:val="24"/>
          <w:szCs w:val="24"/>
          <w:lang w:val="en-US"/>
        </w:rPr>
        <w:t>towards the emerging demand</w:t>
      </w:r>
      <w:r>
        <w:rPr>
          <w:rFonts w:ascii="Times New Roman" w:hAnsi="Times New Roman" w:cs="Times New Roman"/>
          <w:sz w:val="24"/>
          <w:szCs w:val="24"/>
          <w:lang w:val="en-US"/>
        </w:rPr>
        <w:t>, perhaps in coalitions</w:t>
      </w:r>
      <w:r w:rsidR="004B7D26" w:rsidRPr="00774E90">
        <w:rPr>
          <w:rFonts w:ascii="Times New Roman" w:hAnsi="Times New Roman" w:cs="Times New Roman"/>
          <w:sz w:val="24"/>
          <w:szCs w:val="24"/>
          <w:vertAlign w:val="superscript"/>
          <w:lang w:val="en-US"/>
        </w:rPr>
        <w:t>55</w:t>
      </w:r>
      <w:r>
        <w:rPr>
          <w:rFonts w:ascii="Times New Roman" w:hAnsi="Times New Roman" w:cs="Times New Roman"/>
          <w:sz w:val="24"/>
          <w:szCs w:val="24"/>
          <w:lang w:val="en-US"/>
        </w:rPr>
        <w:t xml:space="preserve"> with </w:t>
      </w:r>
      <w:r w:rsidR="00792E13">
        <w:rPr>
          <w:rFonts w:ascii="Times New Roman" w:hAnsi="Times New Roman" w:cs="Times New Roman"/>
          <w:sz w:val="24"/>
          <w:szCs w:val="24"/>
          <w:lang w:val="en-US"/>
        </w:rPr>
        <w:t xml:space="preserve">proactive </w:t>
      </w:r>
      <w:r w:rsidR="002B7811">
        <w:rPr>
          <w:rFonts w:ascii="Times New Roman" w:hAnsi="Times New Roman" w:cs="Times New Roman"/>
          <w:sz w:val="24"/>
          <w:szCs w:val="24"/>
          <w:lang w:val="en-US"/>
        </w:rPr>
        <w:t>food</w:t>
      </w:r>
      <w:r w:rsidR="00102BD8">
        <w:rPr>
          <w:rFonts w:ascii="Times New Roman" w:hAnsi="Times New Roman" w:cs="Times New Roman"/>
          <w:sz w:val="24"/>
          <w:szCs w:val="24"/>
          <w:lang w:val="en-US"/>
        </w:rPr>
        <w:t xml:space="preserve"> chain actors, </w:t>
      </w:r>
      <w:r>
        <w:rPr>
          <w:rFonts w:ascii="Times New Roman" w:hAnsi="Times New Roman" w:cs="Times New Roman"/>
          <w:sz w:val="24"/>
          <w:szCs w:val="24"/>
          <w:lang w:val="en-US"/>
        </w:rPr>
        <w:t xml:space="preserve">nations </w:t>
      </w:r>
      <w:r w:rsidR="00792E13">
        <w:rPr>
          <w:rFonts w:ascii="Times New Roman" w:hAnsi="Times New Roman" w:cs="Times New Roman"/>
          <w:sz w:val="24"/>
          <w:szCs w:val="24"/>
          <w:lang w:val="en-US"/>
        </w:rPr>
        <w:t>or cities</w:t>
      </w:r>
      <w:r w:rsidR="00A559B1">
        <w:rPr>
          <w:rFonts w:ascii="Times New Roman" w:hAnsi="Times New Roman" w:cs="Times New Roman"/>
          <w:sz w:val="24"/>
          <w:szCs w:val="24"/>
          <w:lang w:val="en-US"/>
        </w:rPr>
        <w:t xml:space="preserve">, </w:t>
      </w:r>
      <w:r w:rsidR="00792E13">
        <w:rPr>
          <w:rFonts w:ascii="Times New Roman" w:hAnsi="Times New Roman" w:cs="Times New Roman"/>
          <w:sz w:val="24"/>
          <w:szCs w:val="24"/>
          <w:lang w:val="en-US"/>
        </w:rPr>
        <w:t>United Nations organizations</w:t>
      </w:r>
      <w:r w:rsidR="00D373F4">
        <w:rPr>
          <w:rFonts w:ascii="Times New Roman" w:hAnsi="Times New Roman" w:cs="Times New Roman"/>
          <w:sz w:val="24"/>
          <w:szCs w:val="24"/>
          <w:lang w:val="en-US"/>
        </w:rPr>
        <w:t>,</w:t>
      </w:r>
      <w:r w:rsidR="00792E13">
        <w:rPr>
          <w:rFonts w:ascii="Times New Roman" w:hAnsi="Times New Roman" w:cs="Times New Roman"/>
          <w:sz w:val="24"/>
          <w:szCs w:val="24"/>
          <w:lang w:val="en-US"/>
        </w:rPr>
        <w:t xml:space="preserve"> </w:t>
      </w:r>
      <w:r w:rsidR="00866B13">
        <w:rPr>
          <w:rFonts w:ascii="Times New Roman" w:hAnsi="Times New Roman" w:cs="Times New Roman"/>
          <w:sz w:val="24"/>
          <w:szCs w:val="24"/>
          <w:lang w:val="en-US"/>
        </w:rPr>
        <w:t xml:space="preserve">other </w:t>
      </w:r>
      <w:r w:rsidR="00792E13">
        <w:rPr>
          <w:rFonts w:ascii="Times New Roman" w:hAnsi="Times New Roman" w:cs="Times New Roman"/>
          <w:sz w:val="24"/>
          <w:szCs w:val="24"/>
          <w:lang w:val="en-US"/>
        </w:rPr>
        <w:t>global</w:t>
      </w:r>
      <w:r w:rsidR="00866B13">
        <w:rPr>
          <w:rFonts w:ascii="Times New Roman" w:hAnsi="Times New Roman" w:cs="Times New Roman"/>
          <w:sz w:val="24"/>
          <w:szCs w:val="24"/>
          <w:lang w:val="en-US"/>
        </w:rPr>
        <w:t xml:space="preserve"> governance</w:t>
      </w:r>
      <w:r w:rsidR="00792E13">
        <w:rPr>
          <w:rFonts w:ascii="Times New Roman" w:hAnsi="Times New Roman" w:cs="Times New Roman"/>
          <w:sz w:val="24"/>
          <w:szCs w:val="24"/>
          <w:lang w:val="en-US"/>
        </w:rPr>
        <w:t xml:space="preserve"> platforms</w:t>
      </w:r>
      <w:r w:rsidR="00F215AB" w:rsidRPr="00F215AB">
        <w:rPr>
          <w:rFonts w:ascii="Times New Roman" w:hAnsi="Times New Roman" w:cs="Times New Roman"/>
          <w:sz w:val="24"/>
          <w:szCs w:val="24"/>
          <w:lang w:val="en-US"/>
        </w:rPr>
        <w:t xml:space="preserve"> </w:t>
      </w:r>
      <w:r w:rsidR="00F215AB">
        <w:rPr>
          <w:rFonts w:ascii="Times New Roman" w:hAnsi="Times New Roman" w:cs="Times New Roman"/>
          <w:sz w:val="24"/>
          <w:szCs w:val="24"/>
          <w:lang w:val="en-US"/>
        </w:rPr>
        <w:t>and civil</w:t>
      </w:r>
      <w:r w:rsidR="00866B13">
        <w:rPr>
          <w:rFonts w:ascii="Times New Roman" w:hAnsi="Times New Roman" w:cs="Times New Roman"/>
          <w:sz w:val="24"/>
          <w:szCs w:val="24"/>
          <w:lang w:val="en-US"/>
        </w:rPr>
        <w:t xml:space="preserve"> </w:t>
      </w:r>
      <w:r w:rsidR="00F215AB">
        <w:rPr>
          <w:rFonts w:ascii="Times New Roman" w:hAnsi="Times New Roman" w:cs="Times New Roman"/>
          <w:sz w:val="24"/>
          <w:szCs w:val="24"/>
          <w:lang w:val="en-US"/>
        </w:rPr>
        <w:t>society organizations</w:t>
      </w:r>
      <w:r>
        <w:rPr>
          <w:rFonts w:ascii="Times New Roman" w:hAnsi="Times New Roman" w:cs="Times New Roman"/>
          <w:sz w:val="24"/>
          <w:szCs w:val="24"/>
          <w:lang w:val="en-US"/>
        </w:rPr>
        <w:t xml:space="preserve">, </w:t>
      </w:r>
      <w:r w:rsidR="00792E13">
        <w:rPr>
          <w:rFonts w:ascii="Times New Roman" w:hAnsi="Times New Roman" w:cs="Times New Roman"/>
          <w:sz w:val="24"/>
          <w:szCs w:val="24"/>
          <w:lang w:val="en-US"/>
        </w:rPr>
        <w:t>sp</w:t>
      </w:r>
      <w:r w:rsidR="00866B13">
        <w:rPr>
          <w:rFonts w:ascii="Times New Roman" w:hAnsi="Times New Roman" w:cs="Times New Roman"/>
          <w:sz w:val="24"/>
          <w:szCs w:val="24"/>
          <w:lang w:val="en-US"/>
        </w:rPr>
        <w:t>u</w:t>
      </w:r>
      <w:r w:rsidR="00792E13">
        <w:rPr>
          <w:rFonts w:ascii="Times New Roman" w:hAnsi="Times New Roman" w:cs="Times New Roman"/>
          <w:sz w:val="24"/>
          <w:szCs w:val="24"/>
          <w:lang w:val="en-US"/>
        </w:rPr>
        <w:t xml:space="preserve">rred by </w:t>
      </w:r>
      <w:r>
        <w:rPr>
          <w:rFonts w:ascii="Times New Roman" w:hAnsi="Times New Roman" w:cs="Times New Roman"/>
          <w:sz w:val="24"/>
          <w:szCs w:val="24"/>
          <w:lang w:val="en-US"/>
        </w:rPr>
        <w:t>agile</w:t>
      </w:r>
      <w:r w:rsidR="00792E13">
        <w:rPr>
          <w:rFonts w:ascii="Times New Roman" w:hAnsi="Times New Roman" w:cs="Times New Roman"/>
          <w:sz w:val="24"/>
          <w:szCs w:val="24"/>
          <w:lang w:val="en-US"/>
        </w:rPr>
        <w:t xml:space="preserve"> sta</w:t>
      </w:r>
      <w:r w:rsidR="000872D1">
        <w:rPr>
          <w:rFonts w:ascii="Times New Roman" w:hAnsi="Times New Roman" w:cs="Times New Roman"/>
          <w:sz w:val="24"/>
          <w:szCs w:val="24"/>
          <w:lang w:val="en-US"/>
        </w:rPr>
        <w:t>r</w:t>
      </w:r>
      <w:r w:rsidR="00792E13">
        <w:rPr>
          <w:rFonts w:ascii="Times New Roman" w:hAnsi="Times New Roman" w:cs="Times New Roman"/>
          <w:sz w:val="24"/>
          <w:szCs w:val="24"/>
          <w:lang w:val="en-US"/>
        </w:rPr>
        <w:t>t-</w:t>
      </w:r>
      <w:r w:rsidR="00792E13" w:rsidRPr="002B7811">
        <w:rPr>
          <w:rFonts w:ascii="Times New Roman" w:hAnsi="Times New Roman" w:cs="Times New Roman"/>
          <w:sz w:val="24"/>
          <w:szCs w:val="24"/>
          <w:lang w:val="en-US"/>
        </w:rPr>
        <w:t>ups</w:t>
      </w:r>
      <w:r w:rsidRPr="00774E90">
        <w:rPr>
          <w:rFonts w:ascii="Times New Roman" w:hAnsi="Times New Roman" w:cs="Times New Roman"/>
          <w:sz w:val="24"/>
          <w:szCs w:val="24"/>
          <w:vertAlign w:val="superscript"/>
          <w:lang w:val="en-US"/>
        </w:rPr>
        <w:t>5</w:t>
      </w:r>
      <w:r w:rsidR="004B7D26">
        <w:rPr>
          <w:rFonts w:ascii="Times New Roman" w:hAnsi="Times New Roman" w:cs="Times New Roman"/>
          <w:sz w:val="24"/>
          <w:szCs w:val="24"/>
          <w:vertAlign w:val="superscript"/>
          <w:lang w:val="en-US"/>
        </w:rPr>
        <w:t>6</w:t>
      </w:r>
      <w:r w:rsidR="0037618A">
        <w:rPr>
          <w:rFonts w:ascii="Times New Roman" w:hAnsi="Times New Roman" w:cs="Times New Roman"/>
          <w:sz w:val="24"/>
          <w:szCs w:val="24"/>
          <w:lang w:val="en-US"/>
        </w:rPr>
        <w:t>, a</w:t>
      </w:r>
      <w:r w:rsidR="000815C6">
        <w:rPr>
          <w:rFonts w:ascii="Times New Roman" w:hAnsi="Times New Roman" w:cs="Times New Roman"/>
          <w:sz w:val="24"/>
          <w:szCs w:val="24"/>
          <w:lang w:val="en-US"/>
        </w:rPr>
        <w:t>ctivists a</w:t>
      </w:r>
      <w:r w:rsidR="002B7811" w:rsidRPr="00774E90">
        <w:rPr>
          <w:rFonts w:ascii="Times New Roman" w:hAnsi="Times New Roman" w:cs="Times New Roman"/>
          <w:sz w:val="24"/>
          <w:szCs w:val="24"/>
          <w:lang w:val="en-US"/>
        </w:rPr>
        <w:t>nd scientists.</w:t>
      </w:r>
      <w:r w:rsidRPr="00774E90">
        <w:rPr>
          <w:rFonts w:ascii="Times New Roman" w:hAnsi="Times New Roman" w:cs="Times New Roman"/>
          <w:sz w:val="24"/>
          <w:szCs w:val="24"/>
          <w:lang w:val="en-US"/>
        </w:rPr>
        <w:t xml:space="preserve"> </w:t>
      </w:r>
      <w:r w:rsidRPr="002B7811">
        <w:rPr>
          <w:rFonts w:ascii="Times New Roman" w:hAnsi="Times New Roman" w:cs="Times New Roman"/>
          <w:sz w:val="24"/>
          <w:szCs w:val="24"/>
          <w:lang w:val="en-US"/>
        </w:rPr>
        <w:t>For</w:t>
      </w:r>
      <w:r w:rsidRPr="00791671">
        <w:rPr>
          <w:rFonts w:ascii="Times New Roman" w:hAnsi="Times New Roman" w:cs="Times New Roman"/>
          <w:sz w:val="24"/>
          <w:szCs w:val="24"/>
          <w:lang w:val="en-US"/>
        </w:rPr>
        <w:t xml:space="preserve"> rich countries that exceeded their equal rights to nutrients in the past, the immediate cost would represent an investment in long-term </w:t>
      </w:r>
      <w:r>
        <w:rPr>
          <w:rFonts w:ascii="Times New Roman" w:hAnsi="Times New Roman" w:cs="Times New Roman"/>
          <w:sz w:val="24"/>
          <w:szCs w:val="24"/>
          <w:lang w:val="en-US"/>
        </w:rPr>
        <w:t>ecological</w:t>
      </w:r>
      <w:r w:rsidR="000872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social </w:t>
      </w:r>
      <w:r w:rsidRPr="00791671">
        <w:rPr>
          <w:rFonts w:ascii="Times New Roman" w:hAnsi="Times New Roman" w:cs="Times New Roman"/>
          <w:sz w:val="24"/>
          <w:szCs w:val="24"/>
          <w:lang w:val="en-US"/>
        </w:rPr>
        <w:t>security, providing a model applicable in many other fields as well.</w:t>
      </w:r>
    </w:p>
    <w:p w14:paraId="7607688B" w14:textId="77777777" w:rsidR="00866B13" w:rsidRPr="00055DB0" w:rsidRDefault="00866B13">
      <w:pPr>
        <w:autoSpaceDE w:val="0"/>
        <w:autoSpaceDN w:val="0"/>
        <w:adjustRightInd w:val="0"/>
        <w:spacing w:after="0" w:line="480" w:lineRule="auto"/>
        <w:rPr>
          <w:rFonts w:ascii="Times New Roman" w:hAnsi="Times New Roman" w:cs="Times New Roman"/>
          <w:sz w:val="24"/>
          <w:szCs w:val="24"/>
          <w:lang w:val="en-US"/>
        </w:rPr>
      </w:pPr>
    </w:p>
    <w:p w14:paraId="71CEE35C" w14:textId="57FD3708" w:rsidR="00866B13" w:rsidRDefault="000F0D2F" w:rsidP="000F0D2F">
      <w:pPr>
        <w:spacing w:after="0" w:line="480" w:lineRule="auto"/>
        <w:rPr>
          <w:rFonts w:ascii="Times New Roman" w:hAnsi="Times New Roman" w:cs="Times New Roman"/>
          <w:b/>
          <w:bCs/>
          <w:color w:val="221E1F"/>
          <w:sz w:val="24"/>
          <w:szCs w:val="24"/>
          <w:lang w:val="en-US"/>
        </w:rPr>
      </w:pPr>
      <w:r>
        <w:rPr>
          <w:rFonts w:ascii="Times New Roman" w:hAnsi="Times New Roman" w:cs="Times New Roman"/>
          <w:b/>
          <w:bCs/>
          <w:color w:val="221E1F"/>
          <w:sz w:val="24"/>
          <w:szCs w:val="24"/>
          <w:lang w:val="en-US"/>
        </w:rPr>
        <w:t>Stepping stones</w:t>
      </w:r>
      <w:r w:rsidR="00F41719">
        <w:rPr>
          <w:sz w:val="23"/>
          <w:szCs w:val="23"/>
          <w:lang w:val="en-US"/>
        </w:rPr>
        <w:t xml:space="preserve">. </w:t>
      </w:r>
      <w:r w:rsidR="004C0B56" w:rsidRPr="00F41719">
        <w:rPr>
          <w:rFonts w:ascii="Times New Roman" w:hAnsi="Times New Roman" w:cs="Times New Roman"/>
          <w:color w:val="221E1F"/>
          <w:sz w:val="24"/>
          <w:szCs w:val="24"/>
          <w:lang w:val="en-US"/>
        </w:rPr>
        <w:t>Current</w:t>
      </w:r>
      <w:r w:rsidR="00866B13">
        <w:rPr>
          <w:rFonts w:ascii="Times New Roman" w:hAnsi="Times New Roman" w:cs="Times New Roman"/>
          <w:color w:val="221E1F"/>
          <w:sz w:val="24"/>
          <w:szCs w:val="24"/>
          <w:lang w:val="en-US"/>
        </w:rPr>
        <w:t xml:space="preserve"> global</w:t>
      </w:r>
      <w:r w:rsidR="004C0B56" w:rsidRPr="00F41719">
        <w:rPr>
          <w:rFonts w:ascii="Times New Roman" w:hAnsi="Times New Roman" w:cs="Times New Roman"/>
          <w:color w:val="221E1F"/>
          <w:sz w:val="24"/>
          <w:szCs w:val="24"/>
          <w:lang w:val="en-US"/>
        </w:rPr>
        <w:t xml:space="preserve"> crises </w:t>
      </w:r>
      <w:r w:rsidR="00B36ADA">
        <w:rPr>
          <w:rFonts w:ascii="Times New Roman" w:hAnsi="Times New Roman" w:cs="Times New Roman"/>
          <w:color w:val="221E1F"/>
          <w:sz w:val="24"/>
          <w:szCs w:val="24"/>
          <w:lang w:val="en-US"/>
        </w:rPr>
        <w:t xml:space="preserve">could </w:t>
      </w:r>
      <w:r w:rsidR="004C0B56" w:rsidRPr="00F41719">
        <w:rPr>
          <w:rFonts w:ascii="Times New Roman" w:hAnsi="Times New Roman" w:cs="Times New Roman"/>
          <w:color w:val="221E1F"/>
          <w:sz w:val="24"/>
          <w:szCs w:val="24"/>
          <w:lang w:val="en-US"/>
        </w:rPr>
        <w:t>enable</w:t>
      </w:r>
      <w:r w:rsidR="004C0B56" w:rsidRPr="00F41719">
        <w:rPr>
          <w:rFonts w:ascii="Times New Roman" w:hAnsi="Times New Roman" w:cs="Times New Roman"/>
          <w:color w:val="221E1F"/>
          <w:sz w:val="24"/>
          <w:szCs w:val="24"/>
          <w:vertAlign w:val="superscript"/>
          <w:lang w:val="en-US"/>
        </w:rPr>
        <w:t>10</w:t>
      </w:r>
      <w:r w:rsidR="004C0B56" w:rsidRPr="00F41719">
        <w:rPr>
          <w:rFonts w:ascii="Times New Roman" w:hAnsi="Times New Roman" w:cs="Times New Roman"/>
          <w:color w:val="221E1F"/>
          <w:sz w:val="24"/>
          <w:szCs w:val="24"/>
          <w:lang w:val="en-US"/>
        </w:rPr>
        <w:t xml:space="preserve"> a </w:t>
      </w:r>
      <w:r w:rsidR="00D13CB0">
        <w:rPr>
          <w:rFonts w:ascii="Times New Roman" w:hAnsi="Times New Roman" w:cs="Times New Roman"/>
          <w:color w:val="221E1F"/>
          <w:sz w:val="24"/>
          <w:szCs w:val="24"/>
          <w:lang w:val="en-US"/>
        </w:rPr>
        <w:t xml:space="preserve">disruptive </w:t>
      </w:r>
      <w:r w:rsidR="004C0B56" w:rsidRPr="00F41719">
        <w:rPr>
          <w:rFonts w:ascii="Times New Roman" w:hAnsi="Times New Roman" w:cs="Times New Roman"/>
          <w:color w:val="221E1F"/>
          <w:sz w:val="24"/>
          <w:szCs w:val="24"/>
          <w:lang w:val="en-US"/>
        </w:rPr>
        <w:t>social innovation</w:t>
      </w:r>
      <w:r w:rsidR="004C0B56" w:rsidRPr="00F41719">
        <w:rPr>
          <w:rFonts w:ascii="Times New Roman" w:eastAsia="Times New Roman" w:hAnsi="Times New Roman" w:cs="Times New Roman"/>
          <w:sz w:val="24"/>
          <w:szCs w:val="24"/>
          <w:vertAlign w:val="superscript"/>
          <w:lang w:val="en-US"/>
        </w:rPr>
        <w:t>5</w:t>
      </w:r>
      <w:r w:rsidR="004B7D26">
        <w:rPr>
          <w:rFonts w:ascii="Times New Roman" w:eastAsia="Times New Roman" w:hAnsi="Times New Roman" w:cs="Times New Roman"/>
          <w:sz w:val="24"/>
          <w:szCs w:val="24"/>
          <w:vertAlign w:val="superscript"/>
          <w:lang w:val="en-US"/>
        </w:rPr>
        <w:t>6</w:t>
      </w:r>
      <w:r w:rsidR="004C0B56" w:rsidRPr="00774E90">
        <w:rPr>
          <w:rFonts w:ascii="Times New Roman" w:hAnsi="Times New Roman" w:cs="Times New Roman"/>
          <w:sz w:val="24"/>
          <w:szCs w:val="24"/>
          <w:vertAlign w:val="superscript"/>
          <w:lang w:val="en-US"/>
        </w:rPr>
        <w:t xml:space="preserve"> </w:t>
      </w:r>
      <w:r w:rsidR="004C0B56" w:rsidRPr="00F41719">
        <w:rPr>
          <w:rFonts w:ascii="Times New Roman" w:hAnsi="Times New Roman" w:cs="Times New Roman"/>
          <w:color w:val="221E1F"/>
          <w:sz w:val="24"/>
          <w:szCs w:val="24"/>
          <w:lang w:val="en-US"/>
        </w:rPr>
        <w:t xml:space="preserve">of </w:t>
      </w:r>
      <w:r w:rsidR="00051858">
        <w:rPr>
          <w:rFonts w:ascii="Times New Roman" w:hAnsi="Times New Roman" w:cs="Times New Roman"/>
          <w:color w:val="221E1F"/>
          <w:sz w:val="24"/>
          <w:szCs w:val="24"/>
          <w:lang w:val="en-US"/>
        </w:rPr>
        <w:t xml:space="preserve">equal </w:t>
      </w:r>
      <w:r w:rsidR="004C0B56" w:rsidRPr="00F41719">
        <w:rPr>
          <w:rFonts w:ascii="Times New Roman" w:hAnsi="Times New Roman" w:cs="Times New Roman"/>
          <w:sz w:val="24"/>
          <w:szCs w:val="24"/>
          <w:lang w:val="en-US"/>
        </w:rPr>
        <w:t>trading</w:t>
      </w:r>
      <w:r w:rsidR="00B36ADA">
        <w:rPr>
          <w:rFonts w:ascii="Times New Roman" w:hAnsi="Times New Roman" w:cs="Times New Roman"/>
          <w:sz w:val="24"/>
          <w:szCs w:val="24"/>
          <w:lang w:val="en-US"/>
        </w:rPr>
        <w:t xml:space="preserve"> </w:t>
      </w:r>
      <w:r w:rsidR="004C0B56" w:rsidRPr="00F41719">
        <w:rPr>
          <w:rFonts w:ascii="Times New Roman" w:hAnsi="Times New Roman" w:cs="Times New Roman"/>
          <w:sz w:val="24"/>
          <w:szCs w:val="24"/>
          <w:lang w:val="en-US"/>
        </w:rPr>
        <w:t>rights to nutrients</w:t>
      </w:r>
      <w:r w:rsidR="004C0B56">
        <w:rPr>
          <w:rFonts w:ascii="Times New Roman" w:hAnsi="Times New Roman" w:cs="Times New Roman"/>
          <w:sz w:val="24"/>
          <w:szCs w:val="24"/>
          <w:lang w:val="en-US"/>
        </w:rPr>
        <w:t xml:space="preserve">, </w:t>
      </w:r>
      <w:r w:rsidR="004C0B56" w:rsidRPr="00F41719">
        <w:rPr>
          <w:rFonts w:ascii="Times New Roman" w:hAnsi="Times New Roman" w:cs="Times New Roman"/>
          <w:sz w:val="24"/>
          <w:szCs w:val="24"/>
          <w:lang w:val="en-US"/>
        </w:rPr>
        <w:t>initiated by proactive coalitions as voluntary schemes</w:t>
      </w:r>
      <w:r w:rsidR="004C0B56" w:rsidRPr="00774E90">
        <w:rPr>
          <w:rFonts w:ascii="Times New Roman" w:hAnsi="Times New Roman" w:cs="Times New Roman"/>
          <w:sz w:val="24"/>
          <w:szCs w:val="24"/>
          <w:vertAlign w:val="superscript"/>
          <w:lang w:val="en-US"/>
        </w:rPr>
        <w:t>4</w:t>
      </w:r>
      <w:r w:rsidR="00DE58A2">
        <w:rPr>
          <w:rFonts w:ascii="Times New Roman" w:hAnsi="Times New Roman" w:cs="Times New Roman"/>
          <w:sz w:val="24"/>
          <w:szCs w:val="24"/>
          <w:vertAlign w:val="superscript"/>
          <w:lang w:val="en-US"/>
        </w:rPr>
        <w:t>2</w:t>
      </w:r>
      <w:r w:rsidR="004C0B56" w:rsidRPr="00F41719">
        <w:rPr>
          <w:rFonts w:ascii="Times New Roman" w:hAnsi="Times New Roman" w:cs="Times New Roman"/>
          <w:sz w:val="24"/>
          <w:szCs w:val="24"/>
          <w:lang w:val="en-US"/>
        </w:rPr>
        <w:t xml:space="preserve"> </w:t>
      </w:r>
      <w:r w:rsidR="00051858">
        <w:rPr>
          <w:rFonts w:ascii="Times New Roman" w:hAnsi="Times New Roman" w:cs="Times New Roman"/>
          <w:sz w:val="24"/>
          <w:szCs w:val="24"/>
          <w:lang w:val="en-US"/>
        </w:rPr>
        <w:t>that</w:t>
      </w:r>
      <w:r w:rsidR="004C0B56" w:rsidRPr="00F41719">
        <w:rPr>
          <w:rFonts w:ascii="Times New Roman" w:hAnsi="Times New Roman" w:cs="Times New Roman"/>
          <w:sz w:val="24"/>
          <w:szCs w:val="24"/>
          <w:lang w:val="en-US"/>
        </w:rPr>
        <w:t xml:space="preserve"> </w:t>
      </w:r>
      <w:r w:rsidR="00640D56">
        <w:rPr>
          <w:rFonts w:ascii="Times New Roman" w:hAnsi="Times New Roman" w:cs="Times New Roman"/>
          <w:sz w:val="24"/>
          <w:szCs w:val="24"/>
          <w:lang w:val="en-US"/>
        </w:rPr>
        <w:t>would incentivi</w:t>
      </w:r>
      <w:r w:rsidR="00282F57">
        <w:rPr>
          <w:rFonts w:ascii="Times New Roman" w:hAnsi="Times New Roman" w:cs="Times New Roman"/>
          <w:sz w:val="24"/>
          <w:szCs w:val="24"/>
          <w:lang w:val="en-US"/>
        </w:rPr>
        <w:t>s</w:t>
      </w:r>
      <w:r w:rsidR="00640D56">
        <w:rPr>
          <w:rFonts w:ascii="Times New Roman" w:hAnsi="Times New Roman" w:cs="Times New Roman"/>
          <w:sz w:val="24"/>
          <w:szCs w:val="24"/>
          <w:lang w:val="en-US"/>
        </w:rPr>
        <w:t>e</w:t>
      </w:r>
      <w:r w:rsidR="004C0B56" w:rsidRPr="00F41719">
        <w:rPr>
          <w:rFonts w:ascii="Times New Roman" w:hAnsi="Times New Roman" w:cs="Times New Roman"/>
          <w:sz w:val="24"/>
          <w:szCs w:val="24"/>
          <w:lang w:val="en-US"/>
        </w:rPr>
        <w:t xml:space="preserve"> </w:t>
      </w:r>
      <w:r w:rsidR="004C0B56">
        <w:rPr>
          <w:rFonts w:ascii="Times New Roman" w:hAnsi="Times New Roman" w:cs="Times New Roman"/>
          <w:sz w:val="24"/>
          <w:szCs w:val="24"/>
          <w:lang w:val="en-US"/>
        </w:rPr>
        <w:t>research and experimentation</w:t>
      </w:r>
      <w:r w:rsidR="004C0B56" w:rsidRPr="00F41719">
        <w:rPr>
          <w:rFonts w:ascii="Times New Roman" w:hAnsi="Times New Roman" w:cs="Times New Roman"/>
          <w:sz w:val="24"/>
          <w:szCs w:val="24"/>
          <w:lang w:val="en-US"/>
        </w:rPr>
        <w:t xml:space="preserve"> </w:t>
      </w:r>
      <w:r w:rsidR="00640D56">
        <w:rPr>
          <w:rFonts w:ascii="Times New Roman" w:hAnsi="Times New Roman" w:cs="Times New Roman"/>
          <w:sz w:val="24"/>
          <w:szCs w:val="24"/>
          <w:lang w:val="en-US"/>
        </w:rPr>
        <w:t>towards a sustainable digital currency</w:t>
      </w:r>
      <w:r w:rsidR="001366C8">
        <w:rPr>
          <w:sz w:val="23"/>
          <w:szCs w:val="23"/>
          <w:lang w:val="en-US"/>
        </w:rPr>
        <w:t>.</w:t>
      </w:r>
      <w:r w:rsidR="00F41719" w:rsidRPr="00F41719">
        <w:rPr>
          <w:sz w:val="23"/>
          <w:szCs w:val="23"/>
          <w:lang w:val="en-US"/>
        </w:rPr>
        <w:t xml:space="preserve"> </w:t>
      </w:r>
      <w:r w:rsidR="00D80A86">
        <w:rPr>
          <w:rFonts w:ascii="Times New Roman" w:hAnsi="Times New Roman" w:cs="Times New Roman"/>
          <w:sz w:val="24"/>
          <w:szCs w:val="24"/>
          <w:lang w:val="en-US"/>
        </w:rPr>
        <w:t xml:space="preserve">Science-based </w:t>
      </w:r>
      <w:r w:rsidR="000872D1">
        <w:rPr>
          <w:rFonts w:ascii="Times New Roman" w:hAnsi="Times New Roman" w:cs="Times New Roman"/>
          <w:sz w:val="24"/>
          <w:szCs w:val="24"/>
          <w:lang w:val="en-US"/>
        </w:rPr>
        <w:t xml:space="preserve">local </w:t>
      </w:r>
      <w:r w:rsidR="00D80A86">
        <w:rPr>
          <w:rFonts w:ascii="Times New Roman" w:hAnsi="Times New Roman" w:cs="Times New Roman"/>
          <w:sz w:val="24"/>
          <w:szCs w:val="24"/>
          <w:lang w:val="en-US"/>
        </w:rPr>
        <w:t>critical limits</w:t>
      </w:r>
      <w:r w:rsidR="00051858">
        <w:rPr>
          <w:rFonts w:ascii="Times New Roman" w:hAnsi="Times New Roman" w:cs="Times New Roman"/>
          <w:sz w:val="24"/>
          <w:szCs w:val="24"/>
          <w:lang w:val="en-US"/>
        </w:rPr>
        <w:t xml:space="preserve"> of nutrient application</w:t>
      </w:r>
      <w:r w:rsidR="00D80A86">
        <w:rPr>
          <w:rFonts w:ascii="Times New Roman" w:hAnsi="Times New Roman" w:cs="Times New Roman"/>
          <w:sz w:val="24"/>
          <w:szCs w:val="24"/>
          <w:lang w:val="en-US"/>
        </w:rPr>
        <w:t xml:space="preserve"> will need to be determined</w:t>
      </w:r>
      <w:r w:rsidR="007A38F5">
        <w:rPr>
          <w:rFonts w:ascii="Times New Roman" w:hAnsi="Times New Roman" w:cs="Times New Roman"/>
          <w:vertAlign w:val="superscript"/>
          <w:lang w:val="en-US"/>
        </w:rPr>
        <w:t>2</w:t>
      </w:r>
      <w:r w:rsidR="00681EA0">
        <w:rPr>
          <w:rFonts w:ascii="Times New Roman" w:hAnsi="Times New Roman" w:cs="Times New Roman"/>
          <w:sz w:val="24"/>
          <w:szCs w:val="24"/>
          <w:lang w:val="en-US"/>
        </w:rPr>
        <w:t xml:space="preserve">. </w:t>
      </w:r>
      <w:r w:rsidR="004519B7">
        <w:rPr>
          <w:rFonts w:ascii="Times New Roman" w:hAnsi="Times New Roman" w:cs="Times New Roman"/>
          <w:sz w:val="24"/>
          <w:szCs w:val="24"/>
          <w:lang w:val="en-US"/>
        </w:rPr>
        <w:t xml:space="preserve">Fair </w:t>
      </w:r>
      <w:r w:rsidR="003C2334">
        <w:rPr>
          <w:rFonts w:ascii="Times New Roman" w:hAnsi="Times New Roman" w:cs="Times New Roman"/>
          <w:sz w:val="24"/>
          <w:szCs w:val="24"/>
          <w:lang w:val="en-US"/>
        </w:rPr>
        <w:t>a</w:t>
      </w:r>
      <w:r w:rsidR="00640D56">
        <w:rPr>
          <w:rFonts w:ascii="Times New Roman" w:hAnsi="Times New Roman" w:cs="Times New Roman"/>
          <w:sz w:val="24"/>
          <w:szCs w:val="24"/>
          <w:lang w:val="en-US"/>
        </w:rPr>
        <w:t xml:space="preserve">llocation of rights </w:t>
      </w:r>
      <w:r w:rsidR="00AA06F1">
        <w:rPr>
          <w:rFonts w:ascii="Times New Roman" w:hAnsi="Times New Roman" w:cs="Times New Roman"/>
          <w:sz w:val="24"/>
          <w:szCs w:val="24"/>
          <w:lang w:val="en-US"/>
        </w:rPr>
        <w:t xml:space="preserve">to nutrients </w:t>
      </w:r>
      <w:r w:rsidR="00A648A0">
        <w:rPr>
          <w:rFonts w:ascii="Times New Roman" w:hAnsi="Times New Roman" w:cs="Times New Roman"/>
          <w:sz w:val="24"/>
          <w:szCs w:val="24"/>
          <w:lang w:val="en-US"/>
        </w:rPr>
        <w:t>would</w:t>
      </w:r>
      <w:r w:rsidR="00AA06F1">
        <w:rPr>
          <w:rFonts w:ascii="Times New Roman" w:hAnsi="Times New Roman" w:cs="Times New Roman"/>
          <w:sz w:val="24"/>
          <w:szCs w:val="24"/>
          <w:lang w:val="en-US"/>
        </w:rPr>
        <w:t xml:space="preserve"> </w:t>
      </w:r>
      <w:r w:rsidR="00AB0735">
        <w:rPr>
          <w:rFonts w:ascii="Times New Roman" w:hAnsi="Times New Roman" w:cs="Times New Roman"/>
          <w:sz w:val="24"/>
          <w:szCs w:val="24"/>
          <w:lang w:val="en-US"/>
        </w:rPr>
        <w:t>involv</w:t>
      </w:r>
      <w:r w:rsidR="004519B7">
        <w:rPr>
          <w:rFonts w:ascii="Times New Roman" w:hAnsi="Times New Roman" w:cs="Times New Roman"/>
          <w:sz w:val="24"/>
          <w:szCs w:val="24"/>
          <w:lang w:val="en-US"/>
        </w:rPr>
        <w:t>e</w:t>
      </w:r>
      <w:r w:rsidR="00AB0735">
        <w:rPr>
          <w:rFonts w:ascii="Times New Roman" w:hAnsi="Times New Roman" w:cs="Times New Roman"/>
          <w:sz w:val="24"/>
          <w:szCs w:val="24"/>
          <w:lang w:val="en-US"/>
        </w:rPr>
        <w:t xml:space="preserve"> users and</w:t>
      </w:r>
      <w:r w:rsidR="00866B13">
        <w:rPr>
          <w:rFonts w:ascii="Times New Roman" w:hAnsi="Times New Roman" w:cs="Times New Roman"/>
          <w:sz w:val="24"/>
          <w:szCs w:val="24"/>
          <w:lang w:val="en-US"/>
        </w:rPr>
        <w:t xml:space="preserve"> other</w:t>
      </w:r>
      <w:r w:rsidR="00AB0735">
        <w:rPr>
          <w:rFonts w:ascii="Times New Roman" w:hAnsi="Times New Roman" w:cs="Times New Roman"/>
          <w:sz w:val="24"/>
          <w:szCs w:val="24"/>
          <w:lang w:val="en-US"/>
        </w:rPr>
        <w:t xml:space="preserve"> </w:t>
      </w:r>
      <w:r w:rsidR="00377233">
        <w:rPr>
          <w:rFonts w:ascii="Times New Roman" w:hAnsi="Times New Roman" w:cs="Times New Roman"/>
          <w:sz w:val="24"/>
          <w:szCs w:val="24"/>
          <w:lang w:val="en-US"/>
        </w:rPr>
        <w:t>actors</w:t>
      </w:r>
      <w:r w:rsidR="00AB0735">
        <w:rPr>
          <w:rFonts w:ascii="Times New Roman" w:hAnsi="Times New Roman" w:cs="Times New Roman"/>
          <w:sz w:val="24"/>
          <w:szCs w:val="24"/>
          <w:lang w:val="en-US"/>
        </w:rPr>
        <w:t xml:space="preserve"> across scales. </w:t>
      </w:r>
      <w:r w:rsidR="00051858">
        <w:rPr>
          <w:rFonts w:ascii="Times New Roman" w:hAnsi="Times New Roman" w:cs="Times New Roman"/>
          <w:sz w:val="24"/>
          <w:szCs w:val="24"/>
          <w:lang w:val="en-US"/>
        </w:rPr>
        <w:t>C</w:t>
      </w:r>
      <w:r>
        <w:rPr>
          <w:rFonts w:ascii="Times New Roman" w:hAnsi="Times New Roman" w:cs="Times New Roman"/>
          <w:sz w:val="24"/>
          <w:szCs w:val="24"/>
          <w:lang w:val="en-US"/>
        </w:rPr>
        <w:t>urrent and past use</w:t>
      </w:r>
      <w:r w:rsidR="00051858">
        <w:rPr>
          <w:rFonts w:ascii="Times New Roman" w:hAnsi="Times New Roman" w:cs="Times New Roman"/>
          <w:sz w:val="24"/>
          <w:szCs w:val="24"/>
          <w:lang w:val="en-US"/>
        </w:rPr>
        <w:t xml:space="preserve"> will</w:t>
      </w:r>
      <w:r>
        <w:rPr>
          <w:rFonts w:ascii="Times New Roman" w:hAnsi="Times New Roman" w:cs="Times New Roman"/>
          <w:sz w:val="24"/>
          <w:szCs w:val="24"/>
          <w:lang w:val="en-US"/>
        </w:rPr>
        <w:t xml:space="preserve"> </w:t>
      </w:r>
      <w:r w:rsidR="00087174">
        <w:rPr>
          <w:rFonts w:ascii="Times New Roman" w:hAnsi="Times New Roman" w:cs="Times New Roman"/>
          <w:sz w:val="24"/>
          <w:szCs w:val="24"/>
          <w:lang w:val="en-US"/>
        </w:rPr>
        <w:t>need</w:t>
      </w:r>
      <w:r w:rsidR="007D046C">
        <w:rPr>
          <w:rFonts w:ascii="Times New Roman" w:hAnsi="Times New Roman" w:cs="Times New Roman"/>
          <w:sz w:val="24"/>
          <w:szCs w:val="24"/>
          <w:lang w:val="en-US"/>
        </w:rPr>
        <w:t xml:space="preserve"> </w:t>
      </w:r>
      <w:r w:rsidR="00D80A86">
        <w:rPr>
          <w:rFonts w:ascii="Times New Roman" w:hAnsi="Times New Roman" w:cs="Times New Roman"/>
          <w:sz w:val="24"/>
          <w:szCs w:val="24"/>
          <w:lang w:val="en-US"/>
        </w:rPr>
        <w:t xml:space="preserve">to </w:t>
      </w:r>
      <w:r>
        <w:rPr>
          <w:rFonts w:ascii="Times New Roman" w:hAnsi="Times New Roman" w:cs="Times New Roman"/>
          <w:sz w:val="24"/>
          <w:szCs w:val="24"/>
          <w:lang w:val="en-US"/>
        </w:rPr>
        <w:t>be explored</w:t>
      </w:r>
      <w:r w:rsidR="007602F0">
        <w:rPr>
          <w:rFonts w:ascii="Times New Roman" w:hAnsi="Times New Roman" w:cs="Times New Roman"/>
          <w:sz w:val="24"/>
          <w:szCs w:val="24"/>
          <w:lang w:val="en-US"/>
        </w:rPr>
        <w:t xml:space="preserve"> and </w:t>
      </w:r>
      <w:r w:rsidR="001A6455">
        <w:rPr>
          <w:rFonts w:ascii="Times New Roman" w:hAnsi="Times New Roman" w:cs="Times New Roman"/>
          <w:sz w:val="24"/>
          <w:szCs w:val="24"/>
          <w:lang w:val="en-US"/>
        </w:rPr>
        <w:t>the</w:t>
      </w:r>
      <w:r w:rsidR="007602F0">
        <w:rPr>
          <w:rFonts w:ascii="Times New Roman" w:hAnsi="Times New Roman" w:cs="Times New Roman"/>
          <w:sz w:val="24"/>
          <w:szCs w:val="24"/>
          <w:lang w:val="en-US"/>
        </w:rPr>
        <w:t xml:space="preserve"> data base for nutrient footprints established</w:t>
      </w:r>
      <w:r>
        <w:rPr>
          <w:rFonts w:ascii="Times New Roman" w:hAnsi="Times New Roman" w:cs="Times New Roman"/>
          <w:sz w:val="24"/>
          <w:szCs w:val="24"/>
          <w:lang w:val="en-US"/>
        </w:rPr>
        <w:t xml:space="preserve">. </w:t>
      </w:r>
      <w:r w:rsidR="00681EA0">
        <w:rPr>
          <w:rFonts w:ascii="Times New Roman" w:hAnsi="Times New Roman" w:cs="Times New Roman"/>
          <w:sz w:val="24"/>
          <w:szCs w:val="24"/>
          <w:lang w:val="en-US"/>
        </w:rPr>
        <w:t>C</w:t>
      </w:r>
      <w:r>
        <w:rPr>
          <w:rFonts w:ascii="Times New Roman" w:hAnsi="Times New Roman" w:cs="Times New Roman"/>
          <w:sz w:val="24"/>
          <w:szCs w:val="24"/>
          <w:lang w:val="en-US"/>
        </w:rPr>
        <w:t xml:space="preserve">apturing residue nutrients </w:t>
      </w:r>
      <w:r w:rsidR="007D046C">
        <w:rPr>
          <w:rFonts w:ascii="Times New Roman" w:hAnsi="Times New Roman" w:cs="Times New Roman"/>
          <w:sz w:val="24"/>
          <w:szCs w:val="24"/>
          <w:lang w:val="en-US"/>
        </w:rPr>
        <w:t>would</w:t>
      </w:r>
      <w:r>
        <w:rPr>
          <w:rFonts w:ascii="Times New Roman" w:hAnsi="Times New Roman" w:cs="Times New Roman"/>
          <w:sz w:val="24"/>
          <w:szCs w:val="24"/>
          <w:lang w:val="en-US"/>
        </w:rPr>
        <w:t xml:space="preserve"> be advanced and logistics reverse to </w:t>
      </w:r>
      <w:r w:rsidR="00D80A86">
        <w:rPr>
          <w:rFonts w:ascii="Times New Roman" w:hAnsi="Times New Roman" w:cs="Times New Roman"/>
          <w:sz w:val="24"/>
          <w:szCs w:val="24"/>
          <w:lang w:val="en-US"/>
        </w:rPr>
        <w:t xml:space="preserve">rock phosphate </w:t>
      </w:r>
      <w:r>
        <w:rPr>
          <w:rFonts w:ascii="Times New Roman" w:hAnsi="Times New Roman" w:cs="Times New Roman"/>
          <w:sz w:val="24"/>
          <w:szCs w:val="24"/>
          <w:lang w:val="en-US"/>
        </w:rPr>
        <w:t>export</w:t>
      </w:r>
      <w:r w:rsidR="00D80A86">
        <w:rPr>
          <w:rFonts w:ascii="Times New Roman" w:hAnsi="Times New Roman" w:cs="Times New Roman"/>
          <w:sz w:val="24"/>
          <w:szCs w:val="24"/>
          <w:lang w:val="en-US"/>
        </w:rPr>
        <w:t xml:space="preserve"> and </w:t>
      </w:r>
      <w:r w:rsidR="000872D1">
        <w:rPr>
          <w:rFonts w:ascii="Times New Roman" w:hAnsi="Times New Roman" w:cs="Times New Roman"/>
          <w:sz w:val="24"/>
          <w:szCs w:val="24"/>
          <w:lang w:val="en-US"/>
        </w:rPr>
        <w:t xml:space="preserve">to </w:t>
      </w:r>
      <w:r w:rsidR="00FB66ED">
        <w:rPr>
          <w:rFonts w:ascii="Times New Roman" w:hAnsi="Times New Roman" w:cs="Times New Roman"/>
          <w:sz w:val="24"/>
          <w:szCs w:val="24"/>
          <w:lang w:val="en-US"/>
        </w:rPr>
        <w:t>within-country flows of agricultural commodities</w:t>
      </w:r>
      <w:r>
        <w:rPr>
          <w:rFonts w:ascii="Times New Roman" w:hAnsi="Times New Roman" w:cs="Times New Roman"/>
          <w:sz w:val="24"/>
          <w:szCs w:val="24"/>
          <w:lang w:val="en-US"/>
        </w:rPr>
        <w:t xml:space="preserve"> coordinated</w:t>
      </w:r>
      <w:r w:rsidR="00681EA0">
        <w:rPr>
          <w:rFonts w:ascii="Times New Roman" w:hAnsi="Times New Roman" w:cs="Times New Roman"/>
          <w:sz w:val="24"/>
          <w:szCs w:val="24"/>
          <w:lang w:val="en-US"/>
        </w:rPr>
        <w:t>. T</w:t>
      </w:r>
      <w:r>
        <w:rPr>
          <w:rFonts w:ascii="Times New Roman" w:hAnsi="Times New Roman" w:cs="Times New Roman"/>
          <w:sz w:val="24"/>
          <w:szCs w:val="24"/>
          <w:lang w:val="en-US"/>
        </w:rPr>
        <w:t>ransparent trading of nutrients and rights would be digitalized. Finally, collective learning through action could transform</w:t>
      </w:r>
      <w:r w:rsidRPr="00A506BB">
        <w:rPr>
          <w:rFonts w:ascii="Times New Roman" w:hAnsi="Times New Roman" w:cs="Times New Roman"/>
          <w:sz w:val="24"/>
          <w:szCs w:val="24"/>
          <w:lang w:val="en-US"/>
        </w:rPr>
        <w:t xml:space="preserve"> thinking </w:t>
      </w:r>
      <w:r>
        <w:rPr>
          <w:rFonts w:ascii="Times New Roman" w:hAnsi="Times New Roman" w:cs="Times New Roman"/>
          <w:sz w:val="24"/>
          <w:szCs w:val="24"/>
          <w:lang w:val="en-US"/>
        </w:rPr>
        <w:t>towards global equity</w:t>
      </w:r>
      <w:r w:rsidR="007D046C">
        <w:rPr>
          <w:rFonts w:ascii="Times New Roman" w:hAnsi="Times New Roman" w:cs="Times New Roman"/>
          <w:sz w:val="24"/>
          <w:szCs w:val="24"/>
          <w:lang w:val="en-US"/>
        </w:rPr>
        <w:t>,</w:t>
      </w:r>
      <w:r>
        <w:rPr>
          <w:rFonts w:ascii="Times New Roman" w:hAnsi="Times New Roman" w:cs="Times New Roman"/>
          <w:sz w:val="24"/>
          <w:szCs w:val="24"/>
          <w:lang w:val="en-US"/>
        </w:rPr>
        <w:t xml:space="preserve"> as necessary to create the commitment to maintain planet Earth as a safe and just space for the humanity. </w:t>
      </w:r>
    </w:p>
    <w:p w14:paraId="2C44AA8C" w14:textId="77777777" w:rsidR="00866B13" w:rsidRPr="00774E90" w:rsidRDefault="00866B13" w:rsidP="00774E90">
      <w:pPr>
        <w:spacing w:after="0" w:line="480" w:lineRule="auto"/>
        <w:rPr>
          <w:rFonts w:ascii="Times New Roman" w:eastAsia="Times New Roman" w:hAnsi="Times New Roman" w:cs="Times New Roman"/>
          <w:sz w:val="24"/>
          <w:szCs w:val="24"/>
          <w:lang w:val="en-US"/>
        </w:rPr>
      </w:pPr>
    </w:p>
    <w:p w14:paraId="1FE0117A" w14:textId="3D33C941" w:rsidR="00C2636C" w:rsidRPr="00055DB0" w:rsidRDefault="00C2636C" w:rsidP="00C2636C">
      <w:pPr>
        <w:autoSpaceDE w:val="0"/>
        <w:autoSpaceDN w:val="0"/>
        <w:adjustRightInd w:val="0"/>
        <w:spacing w:after="0" w:line="480" w:lineRule="auto"/>
        <w:rPr>
          <w:rFonts w:ascii="Times New Roman" w:hAnsi="Times New Roman" w:cs="Times New Roman"/>
          <w:b/>
          <w:bCs/>
          <w:sz w:val="28"/>
          <w:szCs w:val="28"/>
          <w:lang w:val="en-US"/>
        </w:rPr>
      </w:pPr>
      <w:r w:rsidRPr="00055DB0">
        <w:rPr>
          <w:rFonts w:ascii="Times New Roman" w:hAnsi="Times New Roman" w:cs="Times New Roman"/>
          <w:b/>
          <w:bCs/>
          <w:sz w:val="28"/>
          <w:szCs w:val="28"/>
          <w:lang w:val="en-US"/>
        </w:rPr>
        <w:t>Conclusions</w:t>
      </w:r>
    </w:p>
    <w:p w14:paraId="16B9C1F0" w14:textId="1B8D4E04" w:rsidR="007033BB" w:rsidRPr="00055DB0" w:rsidRDefault="00ED6A5F" w:rsidP="0054502D">
      <w:pPr>
        <w:spacing w:after="0" w:line="48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Trading </w:t>
      </w:r>
      <w:r w:rsidR="008B554E">
        <w:rPr>
          <w:rFonts w:ascii="Times New Roman" w:hAnsi="Times New Roman" w:cs="Times New Roman"/>
          <w:sz w:val="24"/>
          <w:szCs w:val="24"/>
          <w:lang w:val="en-US"/>
        </w:rPr>
        <w:t xml:space="preserve">democratically allocated </w:t>
      </w:r>
      <w:r>
        <w:rPr>
          <w:rFonts w:ascii="Times New Roman" w:hAnsi="Times New Roman" w:cs="Times New Roman"/>
          <w:sz w:val="24"/>
          <w:szCs w:val="24"/>
          <w:lang w:val="en-US"/>
        </w:rPr>
        <w:t>nutrient right</w:t>
      </w:r>
      <w:r w:rsidR="000C0C89">
        <w:rPr>
          <w:rFonts w:ascii="Times New Roman" w:hAnsi="Times New Roman" w:cs="Times New Roman"/>
          <w:sz w:val="24"/>
          <w:szCs w:val="24"/>
          <w:lang w:val="en-US"/>
        </w:rPr>
        <w:t xml:space="preserve">s which respect </w:t>
      </w:r>
      <w:r w:rsidR="0079344D">
        <w:rPr>
          <w:rFonts w:ascii="Times New Roman" w:hAnsi="Times New Roman" w:cs="Times New Roman"/>
          <w:sz w:val="24"/>
          <w:szCs w:val="24"/>
          <w:lang w:val="en-US"/>
        </w:rPr>
        <w:t xml:space="preserve">the </w:t>
      </w:r>
      <w:r w:rsidR="004F7817">
        <w:rPr>
          <w:rFonts w:ascii="Times New Roman" w:hAnsi="Times New Roman" w:cs="Times New Roman"/>
          <w:sz w:val="24"/>
          <w:szCs w:val="24"/>
          <w:lang w:val="en-US"/>
        </w:rPr>
        <w:t>f</w:t>
      </w:r>
      <w:r w:rsidR="000C0C89">
        <w:rPr>
          <w:rFonts w:ascii="Times New Roman" w:hAnsi="Times New Roman" w:cs="Times New Roman"/>
          <w:sz w:val="24"/>
          <w:szCs w:val="24"/>
          <w:lang w:val="en-US"/>
        </w:rPr>
        <w:t xml:space="preserve">unctioning of the planet </w:t>
      </w:r>
      <w:r>
        <w:rPr>
          <w:rFonts w:ascii="Times New Roman" w:hAnsi="Times New Roman" w:cs="Times New Roman"/>
          <w:sz w:val="24"/>
          <w:szCs w:val="24"/>
          <w:lang w:val="en-US"/>
        </w:rPr>
        <w:t>would act as an initiative to</w:t>
      </w:r>
      <w:r w:rsidR="0079344D">
        <w:rPr>
          <w:rFonts w:ascii="Times New Roman" w:hAnsi="Times New Roman" w:cs="Times New Roman"/>
          <w:sz w:val="24"/>
          <w:szCs w:val="24"/>
          <w:lang w:val="en-US"/>
        </w:rPr>
        <w:t>wards</w:t>
      </w:r>
      <w:r>
        <w:rPr>
          <w:rFonts w:ascii="Times New Roman" w:hAnsi="Times New Roman" w:cs="Times New Roman"/>
          <w:sz w:val="24"/>
          <w:szCs w:val="24"/>
          <w:lang w:val="en-US"/>
        </w:rPr>
        <w:t xml:space="preserve"> </w:t>
      </w:r>
      <w:r w:rsidR="00642AF9">
        <w:rPr>
          <w:rFonts w:ascii="Times New Roman" w:hAnsi="Times New Roman" w:cs="Times New Roman"/>
          <w:sz w:val="24"/>
          <w:szCs w:val="24"/>
          <w:lang w:val="en-US"/>
        </w:rPr>
        <w:t>a</w:t>
      </w:r>
      <w:r>
        <w:rPr>
          <w:rFonts w:ascii="Times New Roman" w:hAnsi="Times New Roman" w:cs="Times New Roman"/>
          <w:sz w:val="24"/>
          <w:szCs w:val="24"/>
          <w:lang w:val="en-US"/>
        </w:rPr>
        <w:t xml:space="preserve"> ‘One Earth Currency’ </w:t>
      </w:r>
      <w:r w:rsidR="0079344D">
        <w:rPr>
          <w:rFonts w:ascii="Times New Roman" w:hAnsi="Times New Roman" w:cs="Times New Roman"/>
          <w:sz w:val="24"/>
          <w:szCs w:val="24"/>
          <w:lang w:val="en-US"/>
        </w:rPr>
        <w:t xml:space="preserve">which could be </w:t>
      </w:r>
      <w:r>
        <w:rPr>
          <w:rFonts w:ascii="Times New Roman" w:hAnsi="Times New Roman" w:cs="Times New Roman"/>
          <w:sz w:val="24"/>
          <w:szCs w:val="24"/>
          <w:lang w:val="en-US"/>
        </w:rPr>
        <w:t>applicable across all planetary boundaries.</w:t>
      </w:r>
      <w:r w:rsidR="004E5A63">
        <w:rPr>
          <w:rFonts w:ascii="Times New Roman" w:hAnsi="Times New Roman" w:cs="Times New Roman"/>
          <w:sz w:val="24"/>
          <w:szCs w:val="24"/>
          <w:lang w:val="en-US"/>
        </w:rPr>
        <w:t xml:space="preserve"> </w:t>
      </w:r>
      <w:r w:rsidR="00F31DDC">
        <w:rPr>
          <w:rFonts w:ascii="Times New Roman" w:hAnsi="Times New Roman" w:cs="Times New Roman"/>
          <w:sz w:val="24"/>
          <w:szCs w:val="24"/>
          <w:lang w:val="en-US"/>
        </w:rPr>
        <w:t>Such an initiative exemplifies restoring eroded planetary functioning, equity and institutions</w:t>
      </w:r>
      <w:r w:rsidR="00F31DDC" w:rsidRPr="00F31DDC">
        <w:rPr>
          <w:rFonts w:ascii="Times New Roman" w:hAnsi="Times New Roman" w:cs="Times New Roman"/>
          <w:sz w:val="24"/>
          <w:szCs w:val="24"/>
          <w:vertAlign w:val="superscript"/>
          <w:lang w:val="en-US"/>
        </w:rPr>
        <w:t>5</w:t>
      </w:r>
      <w:r w:rsidR="004B7D26">
        <w:rPr>
          <w:rFonts w:ascii="Times New Roman" w:hAnsi="Times New Roman" w:cs="Times New Roman"/>
          <w:sz w:val="24"/>
          <w:szCs w:val="24"/>
          <w:vertAlign w:val="superscript"/>
          <w:lang w:val="en-US"/>
        </w:rPr>
        <w:t>7</w:t>
      </w:r>
      <w:r w:rsidR="00F31DDC">
        <w:rPr>
          <w:rFonts w:ascii="Times New Roman" w:hAnsi="Times New Roman" w:cs="Times New Roman"/>
          <w:sz w:val="24"/>
          <w:szCs w:val="24"/>
          <w:lang w:val="en-US"/>
        </w:rPr>
        <w:t xml:space="preserve">. </w:t>
      </w:r>
      <w:r w:rsidR="004E5A63">
        <w:rPr>
          <w:rFonts w:ascii="Times New Roman" w:hAnsi="Times New Roman" w:cs="Times New Roman"/>
          <w:sz w:val="24"/>
          <w:szCs w:val="24"/>
          <w:lang w:val="en-US"/>
        </w:rPr>
        <w:t xml:space="preserve">A </w:t>
      </w:r>
      <w:r w:rsidR="009D370B" w:rsidRPr="00791671">
        <w:rPr>
          <w:rFonts w:ascii="Times New Roman" w:hAnsi="Times New Roman" w:cs="Times New Roman"/>
          <w:sz w:val="24"/>
          <w:szCs w:val="24"/>
          <w:lang w:val="en-US"/>
        </w:rPr>
        <w:t>global treaty to set a cap, underpinn</w:t>
      </w:r>
      <w:r w:rsidR="00ED0A72">
        <w:rPr>
          <w:rFonts w:ascii="Times New Roman" w:hAnsi="Times New Roman" w:cs="Times New Roman"/>
          <w:sz w:val="24"/>
          <w:szCs w:val="24"/>
          <w:lang w:val="en-US"/>
        </w:rPr>
        <w:t>ed</w:t>
      </w:r>
      <w:r w:rsidR="009D370B" w:rsidRPr="00791671">
        <w:rPr>
          <w:rFonts w:ascii="Times New Roman" w:hAnsi="Times New Roman" w:cs="Times New Roman"/>
          <w:sz w:val="24"/>
          <w:szCs w:val="24"/>
          <w:lang w:val="en-US"/>
        </w:rPr>
        <w:t xml:space="preserve"> by polycentric institutions initiated as self-organized voluntary schemes</w:t>
      </w:r>
      <w:r w:rsidR="00D66814">
        <w:rPr>
          <w:rFonts w:ascii="Times New Roman" w:hAnsi="Times New Roman" w:cs="Times New Roman"/>
          <w:sz w:val="24"/>
          <w:szCs w:val="24"/>
          <w:lang w:val="en-US"/>
        </w:rPr>
        <w:t>,</w:t>
      </w:r>
      <w:r w:rsidR="009D370B" w:rsidRPr="00791671">
        <w:rPr>
          <w:rFonts w:ascii="Times New Roman" w:hAnsi="Times New Roman" w:cs="Times New Roman"/>
          <w:sz w:val="24"/>
          <w:szCs w:val="24"/>
          <w:lang w:val="en-US"/>
        </w:rPr>
        <w:t xml:space="preserve"> </w:t>
      </w:r>
      <w:r w:rsidR="00B36ADA">
        <w:rPr>
          <w:rFonts w:ascii="Times New Roman" w:hAnsi="Times New Roman" w:cs="Times New Roman"/>
          <w:sz w:val="24"/>
          <w:szCs w:val="24"/>
          <w:lang w:val="en-US"/>
        </w:rPr>
        <w:t xml:space="preserve">would </w:t>
      </w:r>
      <w:r w:rsidR="009D370B" w:rsidRPr="00791671">
        <w:rPr>
          <w:rFonts w:ascii="Times New Roman" w:hAnsi="Times New Roman" w:cs="Times New Roman"/>
          <w:sz w:val="24"/>
          <w:szCs w:val="24"/>
          <w:lang w:val="en-US"/>
        </w:rPr>
        <w:t xml:space="preserve">provide legitimacy across </w:t>
      </w:r>
      <w:r w:rsidR="009D370B" w:rsidRPr="00314F5D">
        <w:rPr>
          <w:rFonts w:ascii="Times New Roman" w:hAnsi="Times New Roman" w:cs="Times New Roman"/>
          <w:sz w:val="24"/>
          <w:szCs w:val="24"/>
          <w:lang w:val="en-US"/>
        </w:rPr>
        <w:t>scales and</w:t>
      </w:r>
      <w:r w:rsidR="009D370B" w:rsidRPr="00791671">
        <w:rPr>
          <w:rFonts w:ascii="Times New Roman" w:hAnsi="Times New Roman" w:cs="Times New Roman"/>
          <w:sz w:val="24"/>
          <w:szCs w:val="24"/>
          <w:lang w:val="en-US"/>
        </w:rPr>
        <w:t xml:space="preserve"> invaluable experiments for learning</w:t>
      </w:r>
      <w:r w:rsidR="00BC67F0">
        <w:rPr>
          <w:rFonts w:ascii="Times New Roman" w:hAnsi="Times New Roman" w:cs="Times New Roman"/>
          <w:vertAlign w:val="superscript"/>
          <w:lang w:val="en-US"/>
        </w:rPr>
        <w:t>4</w:t>
      </w:r>
      <w:r w:rsidR="00927892">
        <w:rPr>
          <w:rFonts w:ascii="Times New Roman" w:hAnsi="Times New Roman" w:cs="Times New Roman"/>
          <w:vertAlign w:val="superscript"/>
          <w:lang w:val="en-US"/>
        </w:rPr>
        <w:t>2</w:t>
      </w:r>
      <w:r w:rsidR="009D370B" w:rsidRPr="008B554E">
        <w:rPr>
          <w:rFonts w:ascii="Times New Roman" w:hAnsi="Times New Roman" w:cs="Times New Roman"/>
          <w:sz w:val="24"/>
          <w:szCs w:val="24"/>
          <w:lang w:val="en-US"/>
        </w:rPr>
        <w:t>.</w:t>
      </w:r>
      <w:r w:rsidR="0079182E" w:rsidRPr="008B554E">
        <w:rPr>
          <w:rFonts w:ascii="Times New Roman" w:hAnsi="Times New Roman" w:cs="Times New Roman"/>
          <w:sz w:val="24"/>
          <w:szCs w:val="24"/>
          <w:lang w:val="en-US"/>
        </w:rPr>
        <w:t xml:space="preserve"> </w:t>
      </w:r>
      <w:r w:rsidR="004F7817">
        <w:rPr>
          <w:rFonts w:ascii="Times New Roman" w:hAnsi="Times New Roman" w:cs="Times New Roman"/>
          <w:sz w:val="24"/>
          <w:szCs w:val="24"/>
          <w:lang w:val="en-US"/>
        </w:rPr>
        <w:t>C</w:t>
      </w:r>
      <w:r w:rsidR="00381A51" w:rsidRPr="00371B4F">
        <w:rPr>
          <w:rFonts w:ascii="Times New Roman" w:hAnsi="Times New Roman" w:cs="Times New Roman"/>
          <w:sz w:val="24"/>
          <w:szCs w:val="24"/>
          <w:lang w:val="en-US"/>
        </w:rPr>
        <w:t>oalitions of public, private and civil society actors</w:t>
      </w:r>
      <w:r w:rsidR="00327AE1">
        <w:rPr>
          <w:rFonts w:ascii="Times New Roman" w:hAnsi="Times New Roman" w:cs="Times New Roman"/>
          <w:vertAlign w:val="superscript"/>
          <w:lang w:val="en-US"/>
        </w:rPr>
        <w:t>55</w:t>
      </w:r>
      <w:r w:rsidR="00681EA0" w:rsidRPr="003D49C6">
        <w:rPr>
          <w:rFonts w:ascii="Times New Roman" w:hAnsi="Times New Roman" w:cs="Times New Roman"/>
          <w:sz w:val="24"/>
          <w:szCs w:val="24"/>
          <w:lang w:val="en-US"/>
        </w:rPr>
        <w:t xml:space="preserve"> </w:t>
      </w:r>
      <w:r w:rsidR="00381A51" w:rsidRPr="00371B4F">
        <w:rPr>
          <w:rFonts w:ascii="Times New Roman" w:hAnsi="Times New Roman" w:cs="Times New Roman"/>
          <w:sz w:val="24"/>
          <w:szCs w:val="24"/>
          <w:lang w:val="en-US"/>
        </w:rPr>
        <w:t>that recognize this new-market-based, disruptive business opportunity</w:t>
      </w:r>
      <w:r w:rsidR="007A38F5">
        <w:rPr>
          <w:rFonts w:ascii="Times New Roman" w:hAnsi="Times New Roman" w:cs="Times New Roman"/>
          <w:vertAlign w:val="superscript"/>
          <w:lang w:val="en-US"/>
        </w:rPr>
        <w:t>5</w:t>
      </w:r>
      <w:r w:rsidR="004B7D26">
        <w:rPr>
          <w:rFonts w:ascii="Times New Roman" w:hAnsi="Times New Roman" w:cs="Times New Roman"/>
          <w:vertAlign w:val="superscript"/>
          <w:lang w:val="en-US"/>
        </w:rPr>
        <w:t>6</w:t>
      </w:r>
      <w:r w:rsidR="00CD1886" w:rsidRPr="008B554E">
        <w:rPr>
          <w:rFonts w:ascii="Times New Roman" w:hAnsi="Times New Roman" w:cs="Times New Roman"/>
          <w:sz w:val="24"/>
          <w:szCs w:val="24"/>
          <w:lang w:val="en-US"/>
        </w:rPr>
        <w:t xml:space="preserve"> </w:t>
      </w:r>
      <w:r w:rsidR="00381A51" w:rsidRPr="00371B4F">
        <w:rPr>
          <w:rFonts w:ascii="Times New Roman" w:hAnsi="Times New Roman" w:cs="Times New Roman"/>
          <w:sz w:val="24"/>
          <w:szCs w:val="24"/>
          <w:lang w:val="en-US"/>
        </w:rPr>
        <w:t xml:space="preserve">could </w:t>
      </w:r>
      <w:r w:rsidR="00FB66ED">
        <w:rPr>
          <w:rFonts w:ascii="Times New Roman" w:hAnsi="Times New Roman" w:cs="Times New Roman"/>
          <w:sz w:val="24"/>
          <w:szCs w:val="24"/>
          <w:lang w:val="en-US"/>
        </w:rPr>
        <w:t xml:space="preserve">generate </w:t>
      </w:r>
      <w:r w:rsidR="00381A51" w:rsidRPr="00371B4F">
        <w:rPr>
          <w:rFonts w:ascii="Times New Roman" w:hAnsi="Times New Roman" w:cs="Times New Roman"/>
          <w:sz w:val="24"/>
          <w:szCs w:val="24"/>
          <w:lang w:val="en-US"/>
        </w:rPr>
        <w:t>the required sustainability transformation</w:t>
      </w:r>
      <w:r w:rsidR="00FB66ED">
        <w:rPr>
          <w:rFonts w:ascii="Times New Roman" w:hAnsi="Times New Roman" w:cs="Times New Roman"/>
          <w:sz w:val="24"/>
          <w:szCs w:val="24"/>
          <w:lang w:val="en-US"/>
        </w:rPr>
        <w:t xml:space="preserve"> as a broader role model</w:t>
      </w:r>
      <w:r w:rsidR="00660CA3" w:rsidRPr="00091E66">
        <w:rPr>
          <w:rFonts w:ascii="Times New Roman" w:hAnsi="Times New Roman" w:cs="Times New Roman"/>
          <w:sz w:val="24"/>
          <w:szCs w:val="24"/>
          <w:lang w:val="en-US"/>
        </w:rPr>
        <w:t xml:space="preserve">. </w:t>
      </w:r>
    </w:p>
    <w:p w14:paraId="015FF321" w14:textId="77777777" w:rsidR="007033BB" w:rsidRDefault="007033BB" w:rsidP="0054502D">
      <w:pPr>
        <w:spacing w:after="0" w:line="480" w:lineRule="auto"/>
        <w:rPr>
          <w:rFonts w:ascii="Times New Roman" w:hAnsi="Times New Roman" w:cs="Times New Roman"/>
          <w:sz w:val="24"/>
          <w:szCs w:val="24"/>
          <w:lang w:val="en-US"/>
        </w:rPr>
      </w:pPr>
    </w:p>
    <w:p w14:paraId="31F18767" w14:textId="39A3ABB4" w:rsidR="00AB24B9" w:rsidRPr="00055DB0" w:rsidRDefault="00A506BB" w:rsidP="0054502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660CA3">
        <w:rPr>
          <w:rFonts w:ascii="Times New Roman" w:hAnsi="Times New Roman" w:cs="Times New Roman"/>
          <w:sz w:val="24"/>
          <w:szCs w:val="24"/>
          <w:lang w:val="en-US"/>
        </w:rPr>
        <w:t>he fate</w:t>
      </w:r>
      <w:r w:rsidR="00FB66ED">
        <w:rPr>
          <w:rFonts w:ascii="Times New Roman" w:hAnsi="Times New Roman" w:cs="Times New Roman"/>
          <w:sz w:val="24"/>
          <w:szCs w:val="24"/>
          <w:lang w:val="en-US"/>
        </w:rPr>
        <w:t>s</w:t>
      </w:r>
      <w:r w:rsidR="00660CA3">
        <w:rPr>
          <w:rFonts w:ascii="Times New Roman" w:hAnsi="Times New Roman" w:cs="Times New Roman"/>
          <w:sz w:val="24"/>
          <w:szCs w:val="24"/>
          <w:lang w:val="en-US"/>
        </w:rPr>
        <w:t xml:space="preserve"> </w:t>
      </w:r>
      <w:r w:rsidR="0087148B">
        <w:rPr>
          <w:rFonts w:ascii="Times New Roman" w:hAnsi="Times New Roman" w:cs="Times New Roman"/>
          <w:sz w:val="24"/>
          <w:szCs w:val="24"/>
          <w:lang w:val="en-US"/>
        </w:rPr>
        <w:t xml:space="preserve">of </w:t>
      </w:r>
      <w:r w:rsidR="004F7817">
        <w:rPr>
          <w:rFonts w:ascii="Times New Roman" w:hAnsi="Times New Roman" w:cs="Times New Roman"/>
          <w:sz w:val="24"/>
          <w:szCs w:val="24"/>
          <w:lang w:val="en-US"/>
        </w:rPr>
        <w:t>h</w:t>
      </w:r>
      <w:r w:rsidR="0087148B">
        <w:rPr>
          <w:rFonts w:ascii="Times New Roman" w:hAnsi="Times New Roman" w:cs="Times New Roman"/>
          <w:sz w:val="24"/>
          <w:szCs w:val="24"/>
          <w:lang w:val="en-US"/>
        </w:rPr>
        <w:t xml:space="preserve">umanity </w:t>
      </w:r>
      <w:r w:rsidR="00AB6C7D">
        <w:rPr>
          <w:rFonts w:ascii="Times New Roman" w:hAnsi="Times New Roman" w:cs="Times New Roman"/>
          <w:sz w:val="24"/>
          <w:szCs w:val="24"/>
          <w:lang w:val="en-US"/>
        </w:rPr>
        <w:t xml:space="preserve">and the planet </w:t>
      </w:r>
      <w:r>
        <w:rPr>
          <w:rFonts w:ascii="Times New Roman" w:hAnsi="Times New Roman" w:cs="Times New Roman"/>
          <w:sz w:val="24"/>
          <w:szCs w:val="24"/>
          <w:lang w:val="en-US"/>
        </w:rPr>
        <w:t>ha</w:t>
      </w:r>
      <w:r w:rsidR="00FB66ED">
        <w:rPr>
          <w:rFonts w:ascii="Times New Roman" w:hAnsi="Times New Roman" w:cs="Times New Roman"/>
          <w:sz w:val="24"/>
          <w:szCs w:val="24"/>
          <w:lang w:val="en-US"/>
        </w:rPr>
        <w:t>ve</w:t>
      </w:r>
      <w:r>
        <w:rPr>
          <w:rFonts w:ascii="Times New Roman" w:hAnsi="Times New Roman" w:cs="Times New Roman"/>
          <w:sz w:val="24"/>
          <w:szCs w:val="24"/>
          <w:lang w:val="en-US"/>
        </w:rPr>
        <w:t xml:space="preserve"> become </w:t>
      </w:r>
      <w:r w:rsidR="00FB66ED">
        <w:rPr>
          <w:rFonts w:ascii="Times New Roman" w:hAnsi="Times New Roman" w:cs="Times New Roman"/>
          <w:sz w:val="24"/>
          <w:szCs w:val="24"/>
          <w:lang w:val="en-US"/>
        </w:rPr>
        <w:t xml:space="preserve">intertwined </w:t>
      </w:r>
      <w:r>
        <w:rPr>
          <w:rFonts w:ascii="Times New Roman" w:hAnsi="Times New Roman" w:cs="Times New Roman"/>
          <w:sz w:val="24"/>
          <w:szCs w:val="24"/>
          <w:lang w:val="en-US"/>
        </w:rPr>
        <w:t xml:space="preserve">by </w:t>
      </w:r>
      <w:r w:rsidR="0087148B">
        <w:rPr>
          <w:rFonts w:ascii="Times New Roman" w:hAnsi="Times New Roman" w:cs="Times New Roman"/>
          <w:sz w:val="24"/>
          <w:szCs w:val="24"/>
          <w:lang w:val="en-US"/>
        </w:rPr>
        <w:t>the current global crises</w:t>
      </w:r>
      <w:r w:rsidR="00FB66ED">
        <w:rPr>
          <w:rFonts w:ascii="Times New Roman" w:hAnsi="Times New Roman" w:cs="Times New Roman"/>
          <w:sz w:val="24"/>
          <w:szCs w:val="24"/>
          <w:lang w:val="en-US"/>
        </w:rPr>
        <w:t>,</w:t>
      </w:r>
      <w:r w:rsidR="007033BB">
        <w:rPr>
          <w:rFonts w:ascii="Times New Roman" w:hAnsi="Times New Roman" w:cs="Times New Roman"/>
          <w:sz w:val="24"/>
          <w:szCs w:val="24"/>
          <w:lang w:val="en-US"/>
        </w:rPr>
        <w:t xml:space="preserve"> </w:t>
      </w:r>
      <w:r w:rsidR="00FE4942">
        <w:rPr>
          <w:rFonts w:ascii="Times New Roman" w:hAnsi="Times New Roman" w:cs="Times New Roman"/>
          <w:sz w:val="24"/>
          <w:szCs w:val="24"/>
          <w:lang w:val="en-US"/>
        </w:rPr>
        <w:t xml:space="preserve">increasing </w:t>
      </w:r>
      <w:r w:rsidR="00660CA3">
        <w:rPr>
          <w:rFonts w:ascii="Times New Roman" w:hAnsi="Times New Roman" w:cs="Times New Roman"/>
          <w:sz w:val="24"/>
          <w:szCs w:val="24"/>
          <w:lang w:val="en-US"/>
        </w:rPr>
        <w:t xml:space="preserve">pressure </w:t>
      </w:r>
      <w:r w:rsidR="00FB66ED">
        <w:rPr>
          <w:rFonts w:ascii="Times New Roman" w:hAnsi="Times New Roman" w:cs="Times New Roman"/>
          <w:sz w:val="24"/>
          <w:szCs w:val="24"/>
          <w:lang w:val="en-US"/>
        </w:rPr>
        <w:t>on</w:t>
      </w:r>
      <w:r w:rsidR="00660CA3">
        <w:rPr>
          <w:rFonts w:ascii="Times New Roman" w:hAnsi="Times New Roman" w:cs="Times New Roman"/>
          <w:sz w:val="24"/>
          <w:szCs w:val="24"/>
          <w:lang w:val="en-US"/>
        </w:rPr>
        <w:t xml:space="preserve"> regime</w:t>
      </w:r>
      <w:r w:rsidR="00165B25">
        <w:rPr>
          <w:rFonts w:ascii="Times New Roman" w:hAnsi="Times New Roman" w:cs="Times New Roman"/>
          <w:sz w:val="24"/>
          <w:szCs w:val="24"/>
          <w:lang w:val="en-US"/>
        </w:rPr>
        <w:t>s</w:t>
      </w:r>
      <w:r w:rsidR="00660CA3">
        <w:rPr>
          <w:rFonts w:ascii="Times New Roman" w:hAnsi="Times New Roman" w:cs="Times New Roman"/>
          <w:sz w:val="24"/>
          <w:szCs w:val="24"/>
          <w:lang w:val="en-US"/>
        </w:rPr>
        <w:t xml:space="preserve"> </w:t>
      </w:r>
      <w:r w:rsidR="00F42AF7">
        <w:rPr>
          <w:rFonts w:ascii="Times New Roman" w:hAnsi="Times New Roman" w:cs="Times New Roman"/>
          <w:sz w:val="24"/>
          <w:szCs w:val="24"/>
          <w:lang w:val="en-US"/>
        </w:rPr>
        <w:t xml:space="preserve">which </w:t>
      </w:r>
      <w:r w:rsidR="00032747">
        <w:rPr>
          <w:rFonts w:ascii="Times New Roman" w:hAnsi="Times New Roman" w:cs="Times New Roman"/>
          <w:sz w:val="24"/>
          <w:szCs w:val="24"/>
          <w:lang w:val="en-US"/>
        </w:rPr>
        <w:t xml:space="preserve">once served </w:t>
      </w:r>
      <w:r w:rsidR="00F42AF7">
        <w:rPr>
          <w:rFonts w:ascii="Times New Roman" w:hAnsi="Times New Roman" w:cs="Times New Roman"/>
          <w:sz w:val="24"/>
          <w:szCs w:val="24"/>
          <w:lang w:val="en-US"/>
        </w:rPr>
        <w:t xml:space="preserve">well </w:t>
      </w:r>
      <w:r w:rsidR="00032747">
        <w:rPr>
          <w:rFonts w:ascii="Times New Roman" w:hAnsi="Times New Roman" w:cs="Times New Roman"/>
          <w:sz w:val="24"/>
          <w:szCs w:val="24"/>
          <w:lang w:val="en-US"/>
        </w:rPr>
        <w:t>for different needs and goals</w:t>
      </w:r>
      <w:r>
        <w:rPr>
          <w:rFonts w:ascii="Times New Roman" w:hAnsi="Times New Roman" w:cs="Times New Roman"/>
          <w:sz w:val="24"/>
          <w:szCs w:val="24"/>
          <w:lang w:val="en-US"/>
        </w:rPr>
        <w:t xml:space="preserve">. </w:t>
      </w:r>
      <w:r w:rsidR="00FB66ED">
        <w:rPr>
          <w:rFonts w:ascii="Times New Roman" w:hAnsi="Times New Roman" w:cs="Times New Roman"/>
          <w:sz w:val="24"/>
          <w:szCs w:val="24"/>
          <w:lang w:val="en-US"/>
        </w:rPr>
        <w:t>M</w:t>
      </w:r>
      <w:r w:rsidR="006A63BE">
        <w:rPr>
          <w:rFonts w:ascii="Times New Roman" w:hAnsi="Times New Roman" w:cs="Times New Roman"/>
          <w:sz w:val="24"/>
          <w:szCs w:val="24"/>
          <w:lang w:val="en-US"/>
        </w:rPr>
        <w:t xml:space="preserve">omentum is </w:t>
      </w:r>
      <w:r w:rsidR="00A24DEE">
        <w:rPr>
          <w:rFonts w:ascii="Times New Roman" w:hAnsi="Times New Roman" w:cs="Times New Roman"/>
          <w:sz w:val="24"/>
          <w:szCs w:val="24"/>
          <w:lang w:val="en-US"/>
        </w:rPr>
        <w:t xml:space="preserve">building </w:t>
      </w:r>
      <w:r w:rsidR="00660CA3">
        <w:rPr>
          <w:rFonts w:ascii="Times New Roman" w:hAnsi="Times New Roman" w:cs="Times New Roman"/>
          <w:sz w:val="24"/>
          <w:szCs w:val="24"/>
          <w:lang w:val="en-US"/>
        </w:rPr>
        <w:t xml:space="preserve">to </w:t>
      </w:r>
      <w:r w:rsidR="00F42AF7">
        <w:rPr>
          <w:rFonts w:ascii="Times New Roman" w:hAnsi="Times New Roman" w:cs="Times New Roman"/>
          <w:sz w:val="24"/>
          <w:szCs w:val="24"/>
          <w:lang w:val="en-US"/>
        </w:rPr>
        <w:t>transform</w:t>
      </w:r>
      <w:r w:rsidR="007A38F5">
        <w:rPr>
          <w:rFonts w:ascii="Times New Roman" w:hAnsi="Times New Roman" w:cs="Times New Roman"/>
          <w:vertAlign w:val="superscript"/>
          <w:lang w:val="en-US"/>
        </w:rPr>
        <w:t>10</w:t>
      </w:r>
      <w:r w:rsidR="00C121FF">
        <w:rPr>
          <w:rFonts w:ascii="Times New Roman" w:hAnsi="Times New Roman" w:cs="Times New Roman"/>
          <w:sz w:val="24"/>
          <w:szCs w:val="24"/>
          <w:lang w:val="en-US"/>
        </w:rPr>
        <w:t xml:space="preserve"> </w:t>
      </w:r>
      <w:r w:rsidR="00F42AF7">
        <w:rPr>
          <w:rFonts w:ascii="Times New Roman" w:hAnsi="Times New Roman" w:cs="Times New Roman"/>
          <w:sz w:val="24"/>
          <w:szCs w:val="24"/>
          <w:lang w:val="en-US"/>
        </w:rPr>
        <w:t xml:space="preserve">the </w:t>
      </w:r>
      <w:r w:rsidR="00165B25">
        <w:rPr>
          <w:rFonts w:ascii="Times New Roman" w:hAnsi="Times New Roman" w:cs="Times New Roman"/>
          <w:sz w:val="24"/>
          <w:szCs w:val="24"/>
          <w:lang w:val="en-US"/>
        </w:rPr>
        <w:t>‘</w:t>
      </w:r>
      <w:r w:rsidR="00660CA3">
        <w:rPr>
          <w:rFonts w:ascii="Times New Roman" w:hAnsi="Times New Roman" w:cs="Times New Roman"/>
          <w:sz w:val="24"/>
          <w:szCs w:val="24"/>
          <w:lang w:val="en-US"/>
        </w:rPr>
        <w:t xml:space="preserve">rules of the </w:t>
      </w:r>
      <w:r w:rsidR="00660CA3" w:rsidRPr="006971F5">
        <w:rPr>
          <w:rFonts w:ascii="Times New Roman" w:hAnsi="Times New Roman" w:cs="Times New Roman"/>
          <w:sz w:val="24"/>
          <w:szCs w:val="24"/>
          <w:lang w:val="en-US"/>
        </w:rPr>
        <w:t>game</w:t>
      </w:r>
      <w:r w:rsidR="00165B25" w:rsidRPr="006971F5">
        <w:rPr>
          <w:rFonts w:ascii="Times New Roman" w:hAnsi="Times New Roman" w:cs="Times New Roman"/>
          <w:sz w:val="24"/>
          <w:szCs w:val="24"/>
          <w:lang w:val="en-US"/>
        </w:rPr>
        <w:t>’</w:t>
      </w:r>
      <w:r w:rsidR="00660CA3" w:rsidRPr="006971F5">
        <w:rPr>
          <w:rFonts w:ascii="Times New Roman" w:hAnsi="Times New Roman" w:cs="Times New Roman"/>
          <w:sz w:val="24"/>
          <w:szCs w:val="24"/>
          <w:lang w:val="en-US"/>
        </w:rPr>
        <w:t xml:space="preserve"> </w:t>
      </w:r>
      <w:r w:rsidR="00660CA3">
        <w:rPr>
          <w:rFonts w:ascii="Times New Roman" w:hAnsi="Times New Roman" w:cs="Times New Roman"/>
          <w:sz w:val="24"/>
          <w:szCs w:val="24"/>
          <w:lang w:val="en-US"/>
        </w:rPr>
        <w:t xml:space="preserve">of the human society. </w:t>
      </w:r>
      <w:r w:rsidR="00980467">
        <w:rPr>
          <w:rFonts w:ascii="Times New Roman" w:hAnsi="Times New Roman" w:cs="Times New Roman"/>
          <w:sz w:val="24"/>
          <w:szCs w:val="24"/>
          <w:lang w:val="en-US"/>
        </w:rPr>
        <w:t>Fair</w:t>
      </w:r>
      <w:r w:rsidR="00980467" w:rsidRPr="0091579D">
        <w:rPr>
          <w:rFonts w:ascii="Times New Roman" w:hAnsi="Times New Roman" w:cs="Times New Roman"/>
          <w:sz w:val="24"/>
          <w:szCs w:val="24"/>
          <w:lang w:val="en-US"/>
        </w:rPr>
        <w:t>ly allocated rights</w:t>
      </w:r>
      <w:r w:rsidR="00FE4942">
        <w:rPr>
          <w:rFonts w:ascii="Times New Roman" w:hAnsi="Times New Roman" w:cs="Times New Roman"/>
          <w:sz w:val="24"/>
          <w:szCs w:val="24"/>
          <w:lang w:val="en-US"/>
        </w:rPr>
        <w:t xml:space="preserve"> </w:t>
      </w:r>
      <w:r w:rsidR="0033386E">
        <w:rPr>
          <w:rFonts w:ascii="Times New Roman" w:hAnsi="Times New Roman" w:cs="Times New Roman"/>
          <w:sz w:val="24"/>
          <w:szCs w:val="24"/>
          <w:lang w:val="en-US"/>
        </w:rPr>
        <w:lastRenderedPageBreak/>
        <w:t>synerg</w:t>
      </w:r>
      <w:r w:rsidR="00D1037C">
        <w:rPr>
          <w:rFonts w:ascii="Times New Roman" w:hAnsi="Times New Roman" w:cs="Times New Roman"/>
          <w:sz w:val="24"/>
          <w:szCs w:val="24"/>
          <w:lang w:val="en-US"/>
        </w:rPr>
        <w:t>e</w:t>
      </w:r>
      <w:r w:rsidR="0033386E">
        <w:rPr>
          <w:rFonts w:ascii="Times New Roman" w:hAnsi="Times New Roman" w:cs="Times New Roman"/>
          <w:sz w:val="24"/>
          <w:szCs w:val="24"/>
          <w:lang w:val="en-US"/>
        </w:rPr>
        <w:t>tic with</w:t>
      </w:r>
      <w:r w:rsidR="00980467" w:rsidRPr="0091579D">
        <w:rPr>
          <w:rFonts w:ascii="Times New Roman" w:hAnsi="Times New Roman" w:cs="Times New Roman"/>
          <w:sz w:val="24"/>
          <w:szCs w:val="24"/>
          <w:lang w:val="en-US"/>
        </w:rPr>
        <w:t xml:space="preserve"> Earth System function</w:t>
      </w:r>
      <w:r w:rsidR="00165B25">
        <w:rPr>
          <w:rFonts w:ascii="Times New Roman" w:hAnsi="Times New Roman" w:cs="Times New Roman"/>
          <w:sz w:val="24"/>
          <w:szCs w:val="24"/>
          <w:lang w:val="en-US"/>
        </w:rPr>
        <w:t>ing</w:t>
      </w:r>
      <w:r w:rsidR="00980467" w:rsidRPr="00A6370E">
        <w:rPr>
          <w:rFonts w:ascii="Times New Roman" w:hAnsi="Times New Roman" w:cs="Times New Roman"/>
          <w:sz w:val="24"/>
          <w:szCs w:val="24"/>
          <w:lang w:val="en-US"/>
        </w:rPr>
        <w:t xml:space="preserve"> </w:t>
      </w:r>
      <w:r w:rsidR="00AF652F">
        <w:rPr>
          <w:rFonts w:ascii="Times New Roman" w:hAnsi="Times New Roman" w:cs="Times New Roman"/>
          <w:sz w:val="24"/>
          <w:szCs w:val="24"/>
          <w:lang w:val="en-US"/>
        </w:rPr>
        <w:t xml:space="preserve">could provide the </w:t>
      </w:r>
      <w:r w:rsidR="00A24DEE">
        <w:rPr>
          <w:rFonts w:ascii="Times New Roman" w:hAnsi="Times New Roman" w:cs="Times New Roman"/>
          <w:sz w:val="24"/>
          <w:szCs w:val="24"/>
          <w:lang w:val="en-US"/>
        </w:rPr>
        <w:t xml:space="preserve">new </w:t>
      </w:r>
      <w:r w:rsidR="00FE4942">
        <w:rPr>
          <w:rFonts w:ascii="Times New Roman" w:hAnsi="Times New Roman" w:cs="Times New Roman"/>
          <w:sz w:val="24"/>
          <w:szCs w:val="24"/>
          <w:lang w:val="en-US"/>
        </w:rPr>
        <w:t>economy</w:t>
      </w:r>
      <w:r w:rsidR="00AF652F">
        <w:rPr>
          <w:rFonts w:ascii="Times New Roman" w:hAnsi="Times New Roman" w:cs="Times New Roman"/>
          <w:sz w:val="24"/>
          <w:szCs w:val="24"/>
          <w:lang w:val="en-US"/>
        </w:rPr>
        <w:t xml:space="preserve"> </w:t>
      </w:r>
      <w:r w:rsidR="00A24DEE">
        <w:rPr>
          <w:rFonts w:ascii="Times New Roman" w:hAnsi="Times New Roman" w:cs="Times New Roman"/>
          <w:sz w:val="24"/>
          <w:szCs w:val="24"/>
          <w:lang w:val="en-US"/>
        </w:rPr>
        <w:t xml:space="preserve">needed </w:t>
      </w:r>
      <w:r w:rsidR="00136FDF">
        <w:rPr>
          <w:rFonts w:ascii="Times New Roman" w:hAnsi="Times New Roman" w:cs="Times New Roman"/>
          <w:sz w:val="24"/>
          <w:szCs w:val="24"/>
          <w:lang w:val="en-US"/>
        </w:rPr>
        <w:t xml:space="preserve">to </w:t>
      </w:r>
      <w:r w:rsidR="00AF652F">
        <w:rPr>
          <w:rFonts w:ascii="Times New Roman" w:hAnsi="Times New Roman" w:cs="Times New Roman"/>
          <w:sz w:val="24"/>
          <w:szCs w:val="24"/>
          <w:lang w:val="en-US"/>
        </w:rPr>
        <w:t xml:space="preserve">underpin sustainability. </w:t>
      </w:r>
      <w:r w:rsidR="00381A51" w:rsidRPr="00371B4F">
        <w:rPr>
          <w:rFonts w:ascii="Times New Roman" w:hAnsi="Times New Roman" w:cs="Times New Roman"/>
          <w:sz w:val="24"/>
          <w:szCs w:val="24"/>
          <w:lang w:val="en-US"/>
        </w:rPr>
        <w:t xml:space="preserve">Making the market fair for those with little voice could trigger a paradigm shift towards dignity driven by </w:t>
      </w:r>
      <w:r w:rsidR="00381A51" w:rsidRPr="00ED239F">
        <w:rPr>
          <w:rFonts w:ascii="Times New Roman" w:hAnsi="Times New Roman" w:cs="Times New Roman"/>
          <w:sz w:val="24"/>
          <w:szCs w:val="24"/>
          <w:lang w:val="en-US"/>
        </w:rPr>
        <w:t>action, allowing</w:t>
      </w:r>
      <w:r w:rsidR="00381A51" w:rsidRPr="00371B4F">
        <w:rPr>
          <w:rFonts w:ascii="Times New Roman" w:hAnsi="Times New Roman" w:cs="Times New Roman"/>
          <w:sz w:val="24"/>
          <w:szCs w:val="24"/>
          <w:lang w:val="en-US"/>
        </w:rPr>
        <w:t xml:space="preserve"> both people and the planet to flourish.</w:t>
      </w:r>
      <w:r w:rsidR="00381A51" w:rsidRPr="00791671">
        <w:rPr>
          <w:rFonts w:ascii="Times New Roman" w:hAnsi="Times New Roman" w:cs="Times New Roman"/>
          <w:sz w:val="24"/>
          <w:szCs w:val="24"/>
          <w:lang w:val="en-US"/>
        </w:rPr>
        <w:t xml:space="preserve"> </w:t>
      </w:r>
    </w:p>
    <w:p w14:paraId="5B2B2739" w14:textId="3D49FE2A" w:rsidR="00ED5268" w:rsidRPr="00791671" w:rsidRDefault="00ED5268" w:rsidP="00371B4F">
      <w:pPr>
        <w:autoSpaceDE w:val="0"/>
        <w:autoSpaceDN w:val="0"/>
        <w:adjustRightInd w:val="0"/>
        <w:spacing w:after="0" w:line="480" w:lineRule="auto"/>
        <w:rPr>
          <w:rFonts w:ascii="Times New Roman" w:hAnsi="Times New Roman" w:cs="Times New Roman"/>
          <w:sz w:val="24"/>
          <w:szCs w:val="24"/>
          <w:lang w:val="en-US"/>
        </w:rPr>
      </w:pPr>
    </w:p>
    <w:p w14:paraId="201E8F7F" w14:textId="77777777" w:rsidR="0093754E" w:rsidRPr="00791671" w:rsidRDefault="0093754E" w:rsidP="00A971B4">
      <w:pPr>
        <w:spacing w:after="0" w:line="480" w:lineRule="auto"/>
        <w:rPr>
          <w:rFonts w:ascii="Times New Roman" w:eastAsia="Times New Roman" w:hAnsi="Times New Roman" w:cs="Times New Roman"/>
          <w:b/>
          <w:sz w:val="24"/>
          <w:szCs w:val="24"/>
          <w:lang w:val="en-US"/>
        </w:rPr>
      </w:pPr>
      <w:r w:rsidRPr="00791671">
        <w:rPr>
          <w:rFonts w:ascii="Times New Roman" w:eastAsia="Times New Roman" w:hAnsi="Times New Roman" w:cs="Times New Roman"/>
          <w:b/>
          <w:sz w:val="24"/>
          <w:szCs w:val="24"/>
          <w:lang w:val="en-US"/>
        </w:rPr>
        <w:t>Acknowledgments</w:t>
      </w:r>
    </w:p>
    <w:p w14:paraId="4F73C936" w14:textId="44E30C68" w:rsidR="0093754E" w:rsidRPr="00791671" w:rsidRDefault="00C61691" w:rsidP="00791671">
      <w:pPr>
        <w:autoSpaceDE w:val="0"/>
        <w:autoSpaceDN w:val="0"/>
        <w:adjustRightInd w:val="0"/>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 thank Antti Törmälä for </w:t>
      </w:r>
      <w:r w:rsidR="00DE58A2">
        <w:rPr>
          <w:rFonts w:ascii="Times New Roman" w:eastAsia="Times New Roman" w:hAnsi="Times New Roman" w:cs="Times New Roman"/>
          <w:sz w:val="24"/>
          <w:szCs w:val="24"/>
          <w:lang w:val="en-US"/>
        </w:rPr>
        <w:t xml:space="preserve">elaborating </w:t>
      </w:r>
      <w:r w:rsidR="00A24DEE">
        <w:rPr>
          <w:rFonts w:ascii="Times New Roman" w:eastAsia="Times New Roman" w:hAnsi="Times New Roman" w:cs="Times New Roman"/>
          <w:sz w:val="24"/>
          <w:szCs w:val="24"/>
          <w:lang w:val="en-US"/>
        </w:rPr>
        <w:t>the fi</w:t>
      </w:r>
      <w:r>
        <w:rPr>
          <w:rFonts w:ascii="Times New Roman" w:eastAsia="Times New Roman" w:hAnsi="Times New Roman" w:cs="Times New Roman"/>
          <w:sz w:val="24"/>
          <w:szCs w:val="24"/>
          <w:lang w:val="en-US"/>
        </w:rPr>
        <w:t>gures</w:t>
      </w:r>
      <w:r w:rsidR="00297577">
        <w:rPr>
          <w:rFonts w:ascii="Times New Roman" w:eastAsia="Times New Roman" w:hAnsi="Times New Roman" w:cs="Times New Roman"/>
          <w:sz w:val="24"/>
          <w:szCs w:val="24"/>
          <w:lang w:val="en-US"/>
        </w:rPr>
        <w:t>.</w:t>
      </w:r>
      <w:r w:rsidR="00B5309C" w:rsidRPr="00B5309C">
        <w:rPr>
          <w:rFonts w:ascii="Times New Roman" w:eastAsia="Times New Roman" w:hAnsi="Times New Roman" w:cs="Times New Roman"/>
          <w:b/>
          <w:i/>
          <w:sz w:val="24"/>
          <w:szCs w:val="24"/>
          <w:lang w:val="en-US"/>
        </w:rPr>
        <w:t xml:space="preserve"> [ok? could you provide some information on whether the display items were originally created for the manuscripts. If they are adapted or have been previously published please provide that detail. If they are original, I would suggest the word ‘creating</w:t>
      </w:r>
      <w:r w:rsidR="00B5309C">
        <w:rPr>
          <w:rFonts w:ascii="Times New Roman" w:eastAsia="Times New Roman" w:hAnsi="Times New Roman" w:cs="Times New Roman"/>
          <w:b/>
          <w:i/>
          <w:sz w:val="24"/>
          <w:szCs w:val="24"/>
          <w:lang w:val="en-US"/>
        </w:rPr>
        <w:t xml:space="preserve"> the artwork</w:t>
      </w:r>
      <w:r w:rsidR="00B5309C" w:rsidRPr="00B5309C">
        <w:rPr>
          <w:rFonts w:ascii="Times New Roman" w:eastAsia="Times New Roman" w:hAnsi="Times New Roman" w:cs="Times New Roman"/>
          <w:b/>
          <w:i/>
          <w:sz w:val="24"/>
          <w:szCs w:val="24"/>
          <w:lang w:val="en-US"/>
        </w:rPr>
        <w:t>’ is used rather than ‘elaborating</w:t>
      </w:r>
      <w:r w:rsidR="00B5309C">
        <w:rPr>
          <w:rFonts w:ascii="Times New Roman" w:eastAsia="Times New Roman" w:hAnsi="Times New Roman" w:cs="Times New Roman"/>
          <w:b/>
          <w:i/>
          <w:sz w:val="24"/>
          <w:szCs w:val="24"/>
          <w:lang w:val="en-US"/>
        </w:rPr>
        <w:t xml:space="preserve"> the figures</w:t>
      </w:r>
      <w:r w:rsidR="00B5309C" w:rsidRPr="00B5309C">
        <w:rPr>
          <w:rFonts w:ascii="Times New Roman" w:eastAsia="Times New Roman" w:hAnsi="Times New Roman" w:cs="Times New Roman"/>
          <w:b/>
          <w:i/>
          <w:sz w:val="24"/>
          <w:szCs w:val="24"/>
          <w:lang w:val="en-US"/>
        </w:rPr>
        <w:t>’]</w:t>
      </w:r>
    </w:p>
    <w:p w14:paraId="18B78785" w14:textId="77777777" w:rsidR="00907009" w:rsidRDefault="00907009" w:rsidP="00791671">
      <w:pPr>
        <w:spacing w:after="0" w:line="480" w:lineRule="auto"/>
        <w:rPr>
          <w:rFonts w:ascii="Times New Roman" w:eastAsia="Times New Roman" w:hAnsi="Times New Roman" w:cs="Times New Roman"/>
          <w:b/>
          <w:bCs/>
          <w:sz w:val="24"/>
          <w:szCs w:val="24"/>
          <w:lang w:val="en-US"/>
        </w:rPr>
      </w:pPr>
    </w:p>
    <w:p w14:paraId="511B2EB8" w14:textId="0368EE94" w:rsidR="00907009" w:rsidRDefault="00907009" w:rsidP="00791671">
      <w:pPr>
        <w:spacing w:after="0" w:line="480" w:lineRule="auto"/>
        <w:rPr>
          <w:rFonts w:ascii="Times New Roman" w:eastAsia="Times New Roman" w:hAnsi="Times New Roman" w:cs="Times New Roman"/>
          <w:b/>
          <w:bCs/>
          <w:sz w:val="24"/>
          <w:szCs w:val="24"/>
          <w:lang w:val="en-US"/>
        </w:rPr>
      </w:pPr>
      <w:r w:rsidRPr="00907009">
        <w:rPr>
          <w:rFonts w:ascii="Times New Roman" w:eastAsia="Times New Roman" w:hAnsi="Times New Roman" w:cs="Times New Roman"/>
          <w:b/>
          <w:bCs/>
          <w:sz w:val="24"/>
          <w:szCs w:val="24"/>
          <w:lang w:val="en-US"/>
        </w:rPr>
        <w:t xml:space="preserve">Author </w:t>
      </w:r>
      <w:r>
        <w:rPr>
          <w:rFonts w:ascii="Times New Roman" w:eastAsia="Times New Roman" w:hAnsi="Times New Roman" w:cs="Times New Roman"/>
          <w:b/>
          <w:bCs/>
          <w:sz w:val="24"/>
          <w:szCs w:val="24"/>
          <w:lang w:val="en-US"/>
        </w:rPr>
        <w:t>c</w:t>
      </w:r>
      <w:r w:rsidRPr="00907009">
        <w:rPr>
          <w:rFonts w:ascii="Times New Roman" w:eastAsia="Times New Roman" w:hAnsi="Times New Roman" w:cs="Times New Roman"/>
          <w:b/>
          <w:bCs/>
          <w:sz w:val="24"/>
          <w:szCs w:val="24"/>
          <w:lang w:val="en-US"/>
        </w:rPr>
        <w:t xml:space="preserve">ontributions </w:t>
      </w:r>
    </w:p>
    <w:p w14:paraId="3D639F4C" w14:textId="14C08D63" w:rsidR="00907009" w:rsidRPr="00393A8F" w:rsidRDefault="00271974" w:rsidP="00257324">
      <w:pPr>
        <w:autoSpaceDE w:val="0"/>
        <w:autoSpaceDN w:val="0"/>
        <w:adjustRightInd w:val="0"/>
        <w:spacing w:after="0" w:line="480" w:lineRule="auto"/>
        <w:rPr>
          <w:rFonts w:ascii="Times New Roman" w:eastAsia="Times New Roman" w:hAnsi="Times New Roman" w:cs="Times New Roman"/>
          <w:b/>
          <w:bCs/>
          <w:sz w:val="24"/>
          <w:szCs w:val="24"/>
          <w:lang w:val="en-US"/>
        </w:rPr>
      </w:pPr>
      <w:r w:rsidRPr="00393A8F">
        <w:rPr>
          <w:rFonts w:ascii="Times New Roman" w:hAnsi="Times New Roman" w:cs="Times New Roman"/>
          <w:sz w:val="24"/>
          <w:szCs w:val="24"/>
          <w:lang w:val="en-US"/>
        </w:rPr>
        <w:t xml:space="preserve"> </w:t>
      </w:r>
      <w:r w:rsidR="00CA59E4" w:rsidRPr="00393A8F">
        <w:rPr>
          <w:rFonts w:ascii="Times New Roman" w:hAnsi="Times New Roman" w:cs="Times New Roman"/>
          <w:sz w:val="24"/>
          <w:szCs w:val="24"/>
          <w:lang w:val="en-US"/>
        </w:rPr>
        <w:t xml:space="preserve">All authors contributed to the </w:t>
      </w:r>
      <w:proofErr w:type="spellStart"/>
      <w:r w:rsidR="00CA59E4" w:rsidRPr="00393A8F">
        <w:rPr>
          <w:rFonts w:ascii="Times New Roman" w:hAnsi="Times New Roman" w:cs="Times New Roman"/>
          <w:sz w:val="24"/>
          <w:szCs w:val="24"/>
          <w:lang w:val="en-US"/>
        </w:rPr>
        <w:t>conceptualisation</w:t>
      </w:r>
      <w:proofErr w:type="spellEnd"/>
      <w:r w:rsidR="00CA59E4" w:rsidRPr="00393A8F">
        <w:rPr>
          <w:rFonts w:ascii="Times New Roman" w:hAnsi="Times New Roman" w:cs="Times New Roman"/>
          <w:sz w:val="24"/>
          <w:szCs w:val="24"/>
          <w:lang w:val="en-US"/>
        </w:rPr>
        <w:t xml:space="preserve"> and the writing of this paper.</w:t>
      </w:r>
    </w:p>
    <w:p w14:paraId="5D98A959" w14:textId="77777777" w:rsidR="00907009" w:rsidRDefault="00907009" w:rsidP="00257324">
      <w:pPr>
        <w:spacing w:after="0" w:line="480" w:lineRule="auto"/>
        <w:rPr>
          <w:rFonts w:ascii="Times New Roman" w:eastAsia="Times New Roman" w:hAnsi="Times New Roman" w:cs="Times New Roman"/>
          <w:b/>
          <w:bCs/>
          <w:sz w:val="24"/>
          <w:szCs w:val="24"/>
          <w:lang w:val="en-US"/>
        </w:rPr>
      </w:pPr>
    </w:p>
    <w:p w14:paraId="7ECBFF72" w14:textId="2477D9DB" w:rsidR="0076473A" w:rsidRDefault="00907009" w:rsidP="00791671">
      <w:pPr>
        <w:spacing w:after="0" w:line="480" w:lineRule="auto"/>
        <w:rPr>
          <w:rFonts w:ascii="Times New Roman" w:eastAsia="Times New Roman" w:hAnsi="Times New Roman" w:cs="Times New Roman"/>
          <w:b/>
          <w:bCs/>
          <w:sz w:val="24"/>
          <w:szCs w:val="24"/>
          <w:lang w:val="en-US"/>
        </w:rPr>
      </w:pPr>
      <w:r w:rsidRPr="00907009">
        <w:rPr>
          <w:rFonts w:ascii="Times New Roman" w:eastAsia="Times New Roman" w:hAnsi="Times New Roman" w:cs="Times New Roman"/>
          <w:b/>
          <w:bCs/>
          <w:sz w:val="24"/>
          <w:szCs w:val="24"/>
          <w:lang w:val="en-US"/>
        </w:rPr>
        <w:t xml:space="preserve">Competing </w:t>
      </w:r>
      <w:r>
        <w:rPr>
          <w:rFonts w:ascii="Times New Roman" w:eastAsia="Times New Roman" w:hAnsi="Times New Roman" w:cs="Times New Roman"/>
          <w:b/>
          <w:bCs/>
          <w:sz w:val="24"/>
          <w:szCs w:val="24"/>
          <w:lang w:val="en-US"/>
        </w:rPr>
        <w:t>i</w:t>
      </w:r>
      <w:r w:rsidRPr="00907009">
        <w:rPr>
          <w:rFonts w:ascii="Times New Roman" w:eastAsia="Times New Roman" w:hAnsi="Times New Roman" w:cs="Times New Roman"/>
          <w:b/>
          <w:bCs/>
          <w:sz w:val="24"/>
          <w:szCs w:val="24"/>
          <w:lang w:val="en-US"/>
        </w:rPr>
        <w:t>nterests statement</w:t>
      </w:r>
    </w:p>
    <w:p w14:paraId="3FB738C0" w14:textId="52FE3A97" w:rsidR="00907009" w:rsidRPr="00907009" w:rsidRDefault="00907009" w:rsidP="00791671">
      <w:pPr>
        <w:spacing w:after="0" w:line="480" w:lineRule="auto"/>
        <w:rPr>
          <w:rFonts w:ascii="Times New Roman" w:eastAsia="Times New Roman" w:hAnsi="Times New Roman" w:cs="Times New Roman"/>
          <w:sz w:val="24"/>
          <w:szCs w:val="24"/>
          <w:lang w:val="en-US"/>
        </w:rPr>
      </w:pPr>
      <w:r w:rsidRPr="00907009">
        <w:rPr>
          <w:rFonts w:ascii="Times New Roman" w:eastAsia="Times New Roman" w:hAnsi="Times New Roman" w:cs="Times New Roman"/>
          <w:sz w:val="24"/>
          <w:szCs w:val="24"/>
          <w:lang w:val="en-US"/>
        </w:rPr>
        <w:t xml:space="preserve">The authors </w:t>
      </w:r>
      <w:r>
        <w:rPr>
          <w:rFonts w:ascii="Times New Roman" w:eastAsia="Times New Roman" w:hAnsi="Times New Roman" w:cs="Times New Roman"/>
          <w:sz w:val="24"/>
          <w:szCs w:val="24"/>
          <w:lang w:val="en-US"/>
        </w:rPr>
        <w:t>declare</w:t>
      </w:r>
      <w:r w:rsidRPr="00907009">
        <w:rPr>
          <w:rFonts w:ascii="Times New Roman" w:eastAsia="Times New Roman" w:hAnsi="Times New Roman" w:cs="Times New Roman"/>
          <w:sz w:val="24"/>
          <w:szCs w:val="24"/>
          <w:lang w:val="en-US"/>
        </w:rPr>
        <w:t xml:space="preserve"> no competing interests.</w:t>
      </w:r>
    </w:p>
    <w:p w14:paraId="10C7C4BD" w14:textId="77777777" w:rsidR="00907009" w:rsidRPr="00907009" w:rsidRDefault="00907009" w:rsidP="00791671">
      <w:pPr>
        <w:spacing w:after="0" w:line="480" w:lineRule="auto"/>
        <w:rPr>
          <w:rFonts w:ascii="Times New Roman" w:eastAsia="Times New Roman" w:hAnsi="Times New Roman" w:cs="Times New Roman"/>
          <w:b/>
          <w:bCs/>
          <w:sz w:val="24"/>
          <w:szCs w:val="24"/>
          <w:lang w:val="en-US"/>
        </w:rPr>
      </w:pPr>
    </w:p>
    <w:p w14:paraId="77E4B382" w14:textId="3EBCE766" w:rsidR="009C1EDD" w:rsidRDefault="009C1EDD">
      <w:pPr>
        <w:autoSpaceDE w:val="0"/>
        <w:autoSpaceDN w:val="0"/>
        <w:adjustRightInd w:val="0"/>
        <w:spacing w:after="0" w:line="48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References</w:t>
      </w:r>
    </w:p>
    <w:p w14:paraId="4AB2B960" w14:textId="2F069D65" w:rsidR="009C1EDD" w:rsidRPr="00055DB0" w:rsidRDefault="009C1EDD" w:rsidP="00055DB0">
      <w:pPr>
        <w:pStyle w:val="ListParagraph"/>
        <w:numPr>
          <w:ilvl w:val="0"/>
          <w:numId w:val="35"/>
        </w:numPr>
        <w:autoSpaceDE w:val="0"/>
        <w:autoSpaceDN w:val="0"/>
        <w:adjustRightInd w:val="0"/>
        <w:spacing w:after="0" w:line="480" w:lineRule="auto"/>
        <w:outlineLvl w:val="0"/>
        <w:rPr>
          <w:rFonts w:ascii="Times New Roman" w:hAnsi="Times New Roman" w:cs="Times New Roman"/>
          <w:sz w:val="24"/>
          <w:szCs w:val="24"/>
          <w:lang w:val="en-US"/>
        </w:rPr>
      </w:pPr>
      <w:r w:rsidRPr="00055DB0">
        <w:rPr>
          <w:rFonts w:ascii="Times New Roman" w:hAnsi="Times New Roman" w:cs="Times New Roman"/>
          <w:color w:val="000000"/>
          <w:sz w:val="24"/>
          <w:szCs w:val="24"/>
          <w:lang w:val="en-US"/>
        </w:rPr>
        <w:t>Steffen</w:t>
      </w:r>
      <w:r w:rsidR="00EA42E1">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W</w:t>
      </w:r>
      <w:r w:rsidR="00EA42E1">
        <w:rPr>
          <w:rFonts w:ascii="Times New Roman" w:hAnsi="Times New Roman" w:cs="Times New Roman"/>
          <w:color w:val="000000"/>
          <w:sz w:val="24"/>
          <w:szCs w:val="24"/>
          <w:lang w:val="en-US"/>
        </w:rPr>
        <w:t>. &amp;</w:t>
      </w:r>
      <w:r w:rsidRPr="00055DB0">
        <w:rPr>
          <w:rFonts w:ascii="Times New Roman" w:hAnsi="Times New Roman" w:cs="Times New Roman"/>
          <w:color w:val="000000"/>
          <w:sz w:val="24"/>
          <w:szCs w:val="24"/>
          <w:lang w:val="en-US"/>
        </w:rPr>
        <w:t xml:space="preserve"> Stafford Smith</w:t>
      </w:r>
      <w:r w:rsidR="00EA42E1">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M</w:t>
      </w:r>
      <w:r w:rsidR="00EA42E1">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Planetary boundaries, equity and global sustainability: why wealthy countries could benefit from more equity. </w:t>
      </w:r>
      <w:proofErr w:type="spellStart"/>
      <w:r w:rsidRPr="00055DB0">
        <w:rPr>
          <w:rFonts w:ascii="Times New Roman" w:hAnsi="Times New Roman" w:cs="Times New Roman"/>
          <w:i/>
          <w:color w:val="000000"/>
          <w:sz w:val="24"/>
          <w:szCs w:val="24"/>
          <w:lang w:val="en-US"/>
        </w:rPr>
        <w:t>Curr</w:t>
      </w:r>
      <w:proofErr w:type="spellEnd"/>
      <w:r w:rsidR="00051A2F">
        <w:rPr>
          <w:rFonts w:ascii="Times New Roman" w:hAnsi="Times New Roman" w:cs="Times New Roman"/>
          <w:i/>
          <w:color w:val="000000"/>
          <w:sz w:val="24"/>
          <w:szCs w:val="24"/>
          <w:lang w:val="en-US"/>
        </w:rPr>
        <w:t>.</w:t>
      </w:r>
      <w:r w:rsidRPr="00055DB0">
        <w:rPr>
          <w:rFonts w:ascii="Times New Roman" w:hAnsi="Times New Roman" w:cs="Times New Roman"/>
          <w:i/>
          <w:color w:val="000000"/>
          <w:sz w:val="24"/>
          <w:szCs w:val="24"/>
          <w:lang w:val="en-US"/>
        </w:rPr>
        <w:t xml:space="preserve"> </w:t>
      </w:r>
      <w:proofErr w:type="spellStart"/>
      <w:r w:rsidRPr="00055DB0">
        <w:rPr>
          <w:rFonts w:ascii="Times New Roman" w:hAnsi="Times New Roman" w:cs="Times New Roman"/>
          <w:i/>
          <w:color w:val="000000"/>
          <w:sz w:val="24"/>
          <w:szCs w:val="24"/>
          <w:lang w:val="en-US"/>
        </w:rPr>
        <w:t>Opin</w:t>
      </w:r>
      <w:proofErr w:type="spellEnd"/>
      <w:r w:rsidR="00051A2F">
        <w:rPr>
          <w:rFonts w:ascii="Times New Roman" w:hAnsi="Times New Roman" w:cs="Times New Roman"/>
          <w:i/>
          <w:color w:val="000000"/>
          <w:sz w:val="24"/>
          <w:szCs w:val="24"/>
          <w:lang w:val="en-US"/>
        </w:rPr>
        <w:t>.</w:t>
      </w:r>
      <w:r w:rsidRPr="00055DB0">
        <w:rPr>
          <w:rFonts w:ascii="Times New Roman" w:hAnsi="Times New Roman" w:cs="Times New Roman"/>
          <w:i/>
          <w:color w:val="000000"/>
          <w:sz w:val="24"/>
          <w:szCs w:val="24"/>
          <w:lang w:val="en-US"/>
        </w:rPr>
        <w:t xml:space="preserve"> Environ</w:t>
      </w:r>
      <w:r w:rsidR="00051A2F">
        <w:rPr>
          <w:rFonts w:ascii="Times New Roman" w:hAnsi="Times New Roman" w:cs="Times New Roman"/>
          <w:i/>
          <w:color w:val="000000"/>
          <w:sz w:val="24"/>
          <w:szCs w:val="24"/>
          <w:lang w:val="en-US"/>
        </w:rPr>
        <w:t>.</w:t>
      </w:r>
      <w:r w:rsidRPr="00055DB0">
        <w:rPr>
          <w:rFonts w:ascii="Times New Roman" w:hAnsi="Times New Roman" w:cs="Times New Roman"/>
          <w:i/>
          <w:color w:val="000000"/>
          <w:sz w:val="24"/>
          <w:szCs w:val="24"/>
          <w:lang w:val="en-US"/>
        </w:rPr>
        <w:t xml:space="preserve"> Sustain</w:t>
      </w:r>
      <w:r w:rsidR="00051A2F">
        <w:rPr>
          <w:rFonts w:ascii="Times New Roman" w:hAnsi="Times New Roman" w:cs="Times New Roman"/>
          <w:i/>
          <w:color w:val="000000"/>
          <w:sz w:val="24"/>
          <w:szCs w:val="24"/>
          <w:lang w:val="en-US"/>
        </w:rPr>
        <w:t>.</w:t>
      </w:r>
      <w:r w:rsidRPr="00055DB0">
        <w:rPr>
          <w:rFonts w:ascii="Times New Roman" w:hAnsi="Times New Roman" w:cs="Times New Roman"/>
          <w:color w:val="000000"/>
          <w:sz w:val="24"/>
          <w:szCs w:val="24"/>
          <w:lang w:val="en-US"/>
        </w:rPr>
        <w:t xml:space="preserve"> S403</w:t>
      </w:r>
      <w:r w:rsidRPr="009C1EDD">
        <w:rPr>
          <w:rStyle w:val="A0"/>
          <w:rFonts w:ascii="Times New Roman" w:hAnsi="Times New Roman" w:cs="Times New Roman"/>
          <w:sz w:val="24"/>
          <w:szCs w:val="24"/>
          <w:lang w:val="en-US"/>
        </w:rPr>
        <w:t>-</w:t>
      </w:r>
      <w:r w:rsidRPr="00055DB0">
        <w:rPr>
          <w:rFonts w:ascii="Times New Roman" w:hAnsi="Times New Roman" w:cs="Times New Roman"/>
          <w:color w:val="000000"/>
          <w:sz w:val="24"/>
          <w:szCs w:val="24"/>
          <w:lang w:val="en-US"/>
        </w:rPr>
        <w:t>S408</w:t>
      </w:r>
      <w:r w:rsidR="00EA42E1">
        <w:rPr>
          <w:rFonts w:ascii="Times New Roman" w:hAnsi="Times New Roman" w:cs="Times New Roman"/>
          <w:color w:val="000000"/>
          <w:sz w:val="24"/>
          <w:szCs w:val="24"/>
          <w:lang w:val="en-US"/>
        </w:rPr>
        <w:t xml:space="preserve"> </w:t>
      </w:r>
      <w:r w:rsidR="00EA42E1" w:rsidRPr="00055DB0">
        <w:rPr>
          <w:rFonts w:ascii="Times New Roman" w:hAnsi="Times New Roman" w:cs="Times New Roman"/>
          <w:color w:val="000000"/>
          <w:sz w:val="24"/>
          <w:szCs w:val="24"/>
          <w:lang w:val="en-US"/>
        </w:rPr>
        <w:t>(2013)</w:t>
      </w:r>
      <w:r w:rsidR="00EA42E1">
        <w:rPr>
          <w:rFonts w:ascii="Times New Roman" w:hAnsi="Times New Roman" w:cs="Times New Roman"/>
          <w:color w:val="000000"/>
          <w:sz w:val="24"/>
          <w:szCs w:val="24"/>
          <w:lang w:val="en-US"/>
        </w:rPr>
        <w:t>.</w:t>
      </w:r>
    </w:p>
    <w:p w14:paraId="7849BCAA" w14:textId="6A6568C1" w:rsidR="009C1EDD" w:rsidRDefault="009C1EDD" w:rsidP="009C1EDD">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DF6289">
        <w:rPr>
          <w:rFonts w:ascii="Times New Roman" w:eastAsia="Calibri" w:hAnsi="Times New Roman" w:cs="Times New Roman"/>
          <w:sz w:val="24"/>
          <w:szCs w:val="24"/>
          <w:lang w:val="en-US" w:eastAsia="en-US"/>
        </w:rPr>
        <w:t>Kahiluoto</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H</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Kuisma</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M</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Kuokkanen</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A</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Mikkilä</w:t>
      </w:r>
      <w:r w:rsidR="0065143F">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M</w:t>
      </w:r>
      <w:r w:rsidR="0065143F">
        <w:rPr>
          <w:rFonts w:ascii="Times New Roman" w:eastAsia="Calibri" w:hAnsi="Times New Roman" w:cs="Times New Roman"/>
          <w:sz w:val="24"/>
          <w:szCs w:val="24"/>
          <w:lang w:val="en-US" w:eastAsia="en-US"/>
        </w:rPr>
        <w:t>.</w:t>
      </w:r>
      <w:r w:rsidR="00510BE0">
        <w:rPr>
          <w:rFonts w:ascii="Times New Roman" w:eastAsia="Calibri" w:hAnsi="Times New Roman" w:cs="Times New Roman"/>
          <w:sz w:val="24"/>
          <w:szCs w:val="24"/>
          <w:lang w:val="en-US" w:eastAsia="en-US"/>
        </w:rPr>
        <w:t xml:space="preserve"> &amp;</w:t>
      </w:r>
      <w:r w:rsidRPr="00DF6289">
        <w:rPr>
          <w:rFonts w:ascii="Times New Roman" w:eastAsia="Calibri" w:hAnsi="Times New Roman" w:cs="Times New Roman"/>
          <w:sz w:val="24"/>
          <w:szCs w:val="24"/>
          <w:lang w:val="en-US" w:eastAsia="en-US"/>
        </w:rPr>
        <w:t xml:space="preserve"> Linnanen</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L</w:t>
      </w:r>
      <w:r w:rsidR="00510BE0">
        <w:rPr>
          <w:rFonts w:ascii="Times New Roman" w:eastAsia="Calibri" w:hAnsi="Times New Roman" w:cs="Times New Roman"/>
          <w:sz w:val="24"/>
          <w:szCs w:val="24"/>
          <w:lang w:val="en-US" w:eastAsia="en-US"/>
        </w:rPr>
        <w:t>.</w:t>
      </w:r>
      <w:r w:rsidRPr="00DF6289">
        <w:rPr>
          <w:rFonts w:ascii="Times New Roman" w:eastAsia="Calibri" w:hAnsi="Times New Roman" w:cs="Times New Roman"/>
          <w:sz w:val="24"/>
          <w:szCs w:val="24"/>
          <w:lang w:val="en-US" w:eastAsia="en-US"/>
        </w:rPr>
        <w:t xml:space="preserve"> </w:t>
      </w:r>
      <w:r w:rsidRPr="00DF6289">
        <w:rPr>
          <w:rFonts w:ascii="Times New Roman" w:hAnsi="Times New Roman" w:cs="Times New Roman"/>
          <w:sz w:val="24"/>
          <w:szCs w:val="24"/>
          <w:lang w:val="en-US"/>
        </w:rPr>
        <w:t xml:space="preserve">Local and social facets of planetary boundaries: right to nutrients. </w:t>
      </w:r>
      <w:r w:rsidRPr="00DF6289">
        <w:rPr>
          <w:rFonts w:ascii="Times New Roman" w:hAnsi="Times New Roman" w:cs="Times New Roman"/>
          <w:i/>
          <w:sz w:val="24"/>
          <w:szCs w:val="24"/>
          <w:lang w:val="en-US"/>
        </w:rPr>
        <w:t>Environ</w:t>
      </w:r>
      <w:r w:rsidR="00ED1DC9">
        <w:rPr>
          <w:rFonts w:ascii="Times New Roman" w:hAnsi="Times New Roman" w:cs="Times New Roman"/>
          <w:i/>
          <w:sz w:val="24"/>
          <w:szCs w:val="24"/>
          <w:lang w:val="en-US"/>
        </w:rPr>
        <w:t>.</w:t>
      </w:r>
      <w:r w:rsidRPr="00DF6289">
        <w:rPr>
          <w:rFonts w:ascii="Times New Roman" w:hAnsi="Times New Roman" w:cs="Times New Roman"/>
          <w:i/>
          <w:sz w:val="24"/>
          <w:szCs w:val="24"/>
          <w:lang w:val="en-US"/>
        </w:rPr>
        <w:t xml:space="preserve"> Res</w:t>
      </w:r>
      <w:r w:rsidR="00ED1DC9">
        <w:rPr>
          <w:rFonts w:ascii="Times New Roman" w:hAnsi="Times New Roman" w:cs="Times New Roman"/>
          <w:i/>
          <w:sz w:val="24"/>
          <w:szCs w:val="24"/>
          <w:lang w:val="en-US"/>
        </w:rPr>
        <w:t>.</w:t>
      </w:r>
      <w:r w:rsidRPr="00DF6289">
        <w:rPr>
          <w:rFonts w:ascii="Times New Roman" w:hAnsi="Times New Roman" w:cs="Times New Roman"/>
          <w:i/>
          <w:sz w:val="24"/>
          <w:szCs w:val="24"/>
          <w:lang w:val="en-US"/>
        </w:rPr>
        <w:t xml:space="preserve"> Lett</w:t>
      </w:r>
      <w:r w:rsidR="00051A2F">
        <w:rPr>
          <w:rFonts w:ascii="Times New Roman" w:hAnsi="Times New Roman" w:cs="Times New Roman"/>
          <w:i/>
          <w:sz w:val="24"/>
          <w:szCs w:val="24"/>
          <w:lang w:val="en-US"/>
        </w:rPr>
        <w:t>.</w:t>
      </w:r>
      <w:r w:rsidRPr="00DF6289">
        <w:rPr>
          <w:rFonts w:ascii="Times New Roman" w:hAnsi="Times New Roman" w:cs="Times New Roman"/>
          <w:b/>
          <w:i/>
          <w:sz w:val="24"/>
          <w:szCs w:val="24"/>
          <w:lang w:val="en-US"/>
        </w:rPr>
        <w:t xml:space="preserve"> </w:t>
      </w:r>
      <w:r w:rsidRPr="00510BE0">
        <w:rPr>
          <w:rFonts w:ascii="Times New Roman" w:hAnsi="Times New Roman" w:cs="Times New Roman"/>
          <w:b/>
          <w:bCs/>
          <w:sz w:val="24"/>
          <w:szCs w:val="24"/>
          <w:lang w:val="en-US"/>
        </w:rPr>
        <w:t>10</w:t>
      </w:r>
      <w:r w:rsidR="00510BE0">
        <w:rPr>
          <w:rFonts w:ascii="Times New Roman" w:hAnsi="Times New Roman" w:cs="Times New Roman"/>
          <w:sz w:val="24"/>
          <w:szCs w:val="24"/>
          <w:lang w:val="en-US"/>
        </w:rPr>
        <w:t xml:space="preserve">, </w:t>
      </w:r>
      <w:r w:rsidRPr="00DF6289">
        <w:rPr>
          <w:rFonts w:ascii="Times New Roman" w:hAnsi="Times New Roman" w:cs="Times New Roman"/>
          <w:sz w:val="24"/>
          <w:szCs w:val="24"/>
          <w:lang w:val="en-US"/>
        </w:rPr>
        <w:t>104013</w:t>
      </w:r>
      <w:r w:rsidR="00EA42E1">
        <w:rPr>
          <w:rFonts w:ascii="Times New Roman" w:hAnsi="Times New Roman" w:cs="Times New Roman"/>
          <w:sz w:val="24"/>
          <w:szCs w:val="24"/>
          <w:lang w:val="en-US"/>
        </w:rPr>
        <w:t xml:space="preserve"> </w:t>
      </w:r>
      <w:r w:rsidR="00EA42E1" w:rsidRPr="00DF6289">
        <w:rPr>
          <w:rFonts w:ascii="Times New Roman" w:eastAsia="Calibri" w:hAnsi="Times New Roman" w:cs="Times New Roman"/>
          <w:sz w:val="24"/>
          <w:szCs w:val="24"/>
          <w:lang w:val="en-US" w:eastAsia="en-US"/>
        </w:rPr>
        <w:t>(2015)</w:t>
      </w:r>
      <w:r w:rsidRPr="00DF6289">
        <w:rPr>
          <w:rFonts w:ascii="Times New Roman" w:hAnsi="Times New Roman" w:cs="Times New Roman"/>
          <w:sz w:val="24"/>
          <w:szCs w:val="24"/>
          <w:lang w:val="en-US"/>
        </w:rPr>
        <w:t>.</w:t>
      </w:r>
    </w:p>
    <w:p w14:paraId="796A2F92" w14:textId="06930CE8" w:rsidR="009C1EDD" w:rsidRPr="00DF6289" w:rsidRDefault="009C1EDD" w:rsidP="009C1EDD">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DF6289">
        <w:rPr>
          <w:rFonts w:ascii="Times New Roman" w:hAnsi="Times New Roman" w:cs="Times New Roman"/>
          <w:sz w:val="24"/>
          <w:szCs w:val="24"/>
          <w:lang w:val="en-US"/>
        </w:rPr>
        <w:t>Kahiluoto</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H</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Kuisma</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M</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Kuokkanen</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A</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Mikkilä</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M</w:t>
      </w:r>
      <w:r w:rsidR="00510BE0">
        <w:rPr>
          <w:rFonts w:ascii="Times New Roman" w:hAnsi="Times New Roman" w:cs="Times New Roman"/>
          <w:sz w:val="24"/>
          <w:szCs w:val="24"/>
          <w:lang w:val="en-US"/>
        </w:rPr>
        <w:t>. &amp;</w:t>
      </w:r>
      <w:r w:rsidRPr="00DF6289">
        <w:rPr>
          <w:rFonts w:ascii="Times New Roman" w:hAnsi="Times New Roman" w:cs="Times New Roman"/>
          <w:sz w:val="24"/>
          <w:szCs w:val="24"/>
          <w:lang w:val="en-US"/>
        </w:rPr>
        <w:t xml:space="preserve"> Linnanen</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L</w:t>
      </w:r>
      <w:r w:rsidR="00510BE0">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Taking planetary nutrient boundaries seriously: Can we feed the people? </w:t>
      </w:r>
      <w:r w:rsidRPr="00DF6289">
        <w:rPr>
          <w:rFonts w:ascii="Times New Roman" w:hAnsi="Times New Roman" w:cs="Times New Roman"/>
          <w:bCs/>
          <w:i/>
          <w:sz w:val="24"/>
          <w:szCs w:val="24"/>
          <w:lang w:val="en-US"/>
        </w:rPr>
        <w:t>Glob</w:t>
      </w:r>
      <w:r w:rsidR="004B6832">
        <w:rPr>
          <w:rFonts w:ascii="Times New Roman" w:hAnsi="Times New Roman" w:cs="Times New Roman"/>
          <w:bCs/>
          <w:i/>
          <w:sz w:val="24"/>
          <w:szCs w:val="24"/>
          <w:lang w:val="en-US"/>
        </w:rPr>
        <w:t>.</w:t>
      </w:r>
      <w:r w:rsidRPr="00DF6289">
        <w:rPr>
          <w:rFonts w:ascii="Times New Roman" w:hAnsi="Times New Roman" w:cs="Times New Roman"/>
          <w:bCs/>
          <w:i/>
          <w:sz w:val="24"/>
          <w:szCs w:val="24"/>
          <w:lang w:val="en-US"/>
        </w:rPr>
        <w:t xml:space="preserve"> Food Sec</w:t>
      </w:r>
      <w:r w:rsidR="004B6832">
        <w:rPr>
          <w:rFonts w:ascii="Times New Roman" w:hAnsi="Times New Roman" w:cs="Times New Roman"/>
          <w:bCs/>
          <w:i/>
          <w:sz w:val="24"/>
          <w:szCs w:val="24"/>
          <w:lang w:val="en-US"/>
        </w:rPr>
        <w:t xml:space="preserve">. </w:t>
      </w:r>
      <w:r w:rsidRPr="00510BE0">
        <w:rPr>
          <w:rFonts w:ascii="Times New Roman" w:hAnsi="Times New Roman" w:cs="Times New Roman"/>
          <w:b/>
          <w:sz w:val="24"/>
          <w:szCs w:val="24"/>
          <w:lang w:val="en-US"/>
        </w:rPr>
        <w:t>3</w:t>
      </w:r>
      <w:r w:rsidR="00EA42E1">
        <w:rPr>
          <w:rFonts w:ascii="Times New Roman" w:hAnsi="Times New Roman" w:cs="Times New Roman"/>
          <w:bCs/>
          <w:sz w:val="24"/>
          <w:szCs w:val="24"/>
          <w:lang w:val="en-US"/>
        </w:rPr>
        <w:t>,</w:t>
      </w:r>
      <w:r w:rsidRPr="00DF6289">
        <w:rPr>
          <w:rFonts w:ascii="Times New Roman" w:hAnsi="Times New Roman" w:cs="Times New Roman"/>
          <w:bCs/>
          <w:sz w:val="24"/>
          <w:szCs w:val="24"/>
          <w:lang w:val="en-US"/>
        </w:rPr>
        <w:t>16</w:t>
      </w:r>
      <w:r w:rsidRPr="00DF6289">
        <w:rPr>
          <w:rStyle w:val="A0"/>
          <w:rFonts w:ascii="Times New Roman" w:hAnsi="Times New Roman" w:cs="Times New Roman"/>
          <w:sz w:val="24"/>
          <w:szCs w:val="24"/>
          <w:lang w:val="en-US"/>
        </w:rPr>
        <w:t>-</w:t>
      </w:r>
      <w:r w:rsidRPr="00DF6289">
        <w:rPr>
          <w:rFonts w:ascii="Times New Roman" w:hAnsi="Times New Roman" w:cs="Times New Roman"/>
          <w:bCs/>
          <w:sz w:val="24"/>
          <w:szCs w:val="24"/>
          <w:lang w:val="en-US"/>
        </w:rPr>
        <w:t>21</w:t>
      </w:r>
      <w:r w:rsidR="00EA42E1">
        <w:rPr>
          <w:rFonts w:ascii="Times New Roman" w:hAnsi="Times New Roman" w:cs="Times New Roman"/>
          <w:bCs/>
          <w:sz w:val="24"/>
          <w:szCs w:val="24"/>
          <w:lang w:val="en-US"/>
        </w:rPr>
        <w:t xml:space="preserve"> </w:t>
      </w:r>
      <w:r w:rsidR="00EA42E1" w:rsidRPr="00DF6289">
        <w:rPr>
          <w:rFonts w:ascii="Times New Roman" w:hAnsi="Times New Roman" w:cs="Times New Roman"/>
          <w:sz w:val="24"/>
          <w:szCs w:val="24"/>
          <w:lang w:val="en-US"/>
        </w:rPr>
        <w:t>(2014)</w:t>
      </w:r>
      <w:r w:rsidRPr="00DF6289">
        <w:rPr>
          <w:rFonts w:ascii="Times New Roman" w:hAnsi="Times New Roman" w:cs="Times New Roman"/>
          <w:bCs/>
          <w:sz w:val="24"/>
          <w:szCs w:val="24"/>
          <w:lang w:val="en-US"/>
        </w:rPr>
        <w:t>.</w:t>
      </w:r>
    </w:p>
    <w:p w14:paraId="334D35C3" w14:textId="654231AF" w:rsidR="009C1EDD" w:rsidRPr="005109AE" w:rsidRDefault="009C1EDD" w:rsidP="009C1EDD">
      <w:pPr>
        <w:pStyle w:val="ListParagraph"/>
        <w:numPr>
          <w:ilvl w:val="0"/>
          <w:numId w:val="35"/>
        </w:numPr>
        <w:autoSpaceDE w:val="0"/>
        <w:autoSpaceDN w:val="0"/>
        <w:adjustRightInd w:val="0"/>
        <w:spacing w:after="0" w:line="480" w:lineRule="auto"/>
        <w:outlineLvl w:val="0"/>
        <w:rPr>
          <w:rFonts w:ascii="Times New Roman" w:hAnsi="Times New Roman" w:cs="Times New Roman"/>
          <w:lang w:val="en-US"/>
        </w:rPr>
      </w:pPr>
      <w:r w:rsidRPr="005109AE">
        <w:rPr>
          <w:rFonts w:ascii="Times New Roman" w:hAnsi="Times New Roman" w:cs="Times New Roman"/>
          <w:sz w:val="24"/>
          <w:szCs w:val="24"/>
          <w:lang w:val="en-US"/>
        </w:rPr>
        <w:lastRenderedPageBreak/>
        <w:t>Steffen</w:t>
      </w:r>
      <w:r w:rsidR="00510BE0">
        <w:rPr>
          <w:rFonts w:ascii="Times New Roman" w:hAnsi="Times New Roman" w:cs="Times New Roman"/>
          <w:sz w:val="24"/>
          <w:szCs w:val="24"/>
          <w:lang w:val="en-US"/>
        </w:rPr>
        <w:t>,</w:t>
      </w:r>
      <w:r w:rsidRPr="005109AE">
        <w:rPr>
          <w:rFonts w:ascii="Times New Roman" w:hAnsi="Times New Roman" w:cs="Times New Roman"/>
          <w:sz w:val="24"/>
          <w:szCs w:val="24"/>
          <w:lang w:val="en-US"/>
        </w:rPr>
        <w:t xml:space="preserve"> W</w:t>
      </w:r>
      <w:r w:rsidR="00510BE0">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et al</w:t>
      </w:r>
      <w:r w:rsidR="00510BE0">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w:t>
      </w:r>
      <w:r w:rsidRPr="005109AE">
        <w:rPr>
          <w:rFonts w:ascii="Times New Roman" w:hAnsi="Times New Roman" w:cs="Times New Roman"/>
          <w:sz w:val="24"/>
          <w:szCs w:val="24"/>
          <w:lang w:val="en-US"/>
        </w:rPr>
        <w:t xml:space="preserve">Planetary boundaries: Guiding human development on a changing planet. 15 March </w:t>
      </w:r>
      <w:r w:rsidRPr="005109AE">
        <w:rPr>
          <w:rFonts w:ascii="Times New Roman" w:hAnsi="Times New Roman" w:cs="Times New Roman"/>
          <w:i/>
          <w:sz w:val="24"/>
          <w:szCs w:val="24"/>
          <w:lang w:val="en-US"/>
        </w:rPr>
        <w:t>Science Express</w:t>
      </w:r>
      <w:r w:rsidR="00EA42E1">
        <w:rPr>
          <w:rFonts w:ascii="Times New Roman" w:hAnsi="Times New Roman" w:cs="Times New Roman"/>
          <w:i/>
          <w:sz w:val="24"/>
          <w:szCs w:val="24"/>
          <w:lang w:val="en-US"/>
        </w:rPr>
        <w:t xml:space="preserve"> </w:t>
      </w:r>
      <w:r w:rsidR="00EA42E1" w:rsidRPr="005109AE">
        <w:rPr>
          <w:rFonts w:ascii="Times New Roman" w:hAnsi="Times New Roman" w:cs="Times New Roman"/>
          <w:sz w:val="24"/>
          <w:szCs w:val="24"/>
          <w:lang w:val="en-US"/>
        </w:rPr>
        <w:t>(2015)</w:t>
      </w:r>
      <w:r w:rsidRPr="005109AE">
        <w:rPr>
          <w:rFonts w:ascii="Times New Roman" w:hAnsi="Times New Roman" w:cs="Times New Roman"/>
          <w:sz w:val="24"/>
          <w:szCs w:val="24"/>
          <w:lang w:val="en-US"/>
        </w:rPr>
        <w:t xml:space="preserve">. </w:t>
      </w:r>
    </w:p>
    <w:p w14:paraId="533E06A9" w14:textId="12CDF64F" w:rsidR="009C1EDD" w:rsidRPr="005109AE" w:rsidRDefault="009C1EDD" w:rsidP="009C1EDD">
      <w:pPr>
        <w:pStyle w:val="Default"/>
        <w:numPr>
          <w:ilvl w:val="0"/>
          <w:numId w:val="35"/>
        </w:numPr>
        <w:spacing w:line="480" w:lineRule="auto"/>
        <w:outlineLvl w:val="0"/>
        <w:rPr>
          <w:rFonts w:ascii="Times New Roman" w:hAnsi="Times New Roman" w:cs="Times New Roman"/>
          <w:lang w:val="en-US"/>
        </w:rPr>
      </w:pPr>
      <w:proofErr w:type="spellStart"/>
      <w:r w:rsidRPr="00DF6289">
        <w:rPr>
          <w:rFonts w:ascii="Times New Roman" w:eastAsia="Times New Roman" w:hAnsi="Times New Roman" w:cs="Times New Roman"/>
          <w:lang w:val="en-US"/>
        </w:rPr>
        <w:t>Breitburg</w:t>
      </w:r>
      <w:proofErr w:type="spellEnd"/>
      <w:r w:rsidR="00510BE0">
        <w:rPr>
          <w:rFonts w:ascii="Times New Roman" w:eastAsia="Times New Roman" w:hAnsi="Times New Roman" w:cs="Times New Roman"/>
          <w:lang w:val="en-US"/>
        </w:rPr>
        <w:t>,</w:t>
      </w:r>
      <w:r w:rsidRPr="00DF6289">
        <w:rPr>
          <w:rFonts w:ascii="Times New Roman" w:eastAsia="Times New Roman" w:hAnsi="Times New Roman" w:cs="Times New Roman"/>
          <w:lang w:val="en-US"/>
        </w:rPr>
        <w:t xml:space="preserve"> D</w:t>
      </w:r>
      <w:r w:rsidR="00510BE0">
        <w:rPr>
          <w:rFonts w:ascii="Times New Roman" w:eastAsia="Times New Roman" w:hAnsi="Times New Roman" w:cs="Times New Roman"/>
          <w:lang w:val="en-US"/>
        </w:rPr>
        <w:t>.</w:t>
      </w:r>
      <w:r w:rsidR="00C07AB0">
        <w:rPr>
          <w:rFonts w:ascii="Times New Roman" w:eastAsia="Times New Roman" w:hAnsi="Times New Roman" w:cs="Times New Roman"/>
          <w:lang w:val="en-US"/>
        </w:rPr>
        <w:t xml:space="preserve"> et al</w:t>
      </w:r>
      <w:r w:rsidR="00510BE0">
        <w:rPr>
          <w:rFonts w:ascii="Times New Roman" w:eastAsia="Times New Roman" w:hAnsi="Times New Roman" w:cs="Times New Roman"/>
          <w:lang w:val="en-US"/>
        </w:rPr>
        <w:t>.</w:t>
      </w:r>
      <w:r w:rsidR="00C07AB0">
        <w:rPr>
          <w:rFonts w:ascii="Times New Roman" w:eastAsia="Times New Roman" w:hAnsi="Times New Roman" w:cs="Times New Roman"/>
          <w:lang w:val="en-US"/>
        </w:rPr>
        <w:t xml:space="preserve"> </w:t>
      </w:r>
      <w:hyperlink r:id="rId15" w:anchor="aff-7" w:history="1"/>
      <w:r w:rsidRPr="00DF6289">
        <w:rPr>
          <w:rFonts w:ascii="Times New Roman" w:eastAsia="Times New Roman" w:hAnsi="Times New Roman" w:cs="Times New Roman"/>
          <w:kern w:val="36"/>
          <w:lang w:val="en-US"/>
        </w:rPr>
        <w:t xml:space="preserve">Declining oxygen in the global ocean and coastal waters. </w:t>
      </w:r>
      <w:r w:rsidRPr="00DF6289">
        <w:rPr>
          <w:rFonts w:ascii="Times New Roman" w:eastAsia="Times New Roman" w:hAnsi="Times New Roman" w:cs="Times New Roman"/>
          <w:i/>
          <w:iCs/>
          <w:lang w:val="en-US"/>
        </w:rPr>
        <w:t>Science</w:t>
      </w:r>
      <w:r w:rsidRPr="00DF6289">
        <w:rPr>
          <w:rFonts w:ascii="Times New Roman" w:eastAsia="Times New Roman" w:hAnsi="Times New Roman" w:cs="Times New Roman"/>
          <w:lang w:val="en-US"/>
        </w:rPr>
        <w:t xml:space="preserve"> 05 Jan </w:t>
      </w:r>
      <w:r w:rsidRPr="00510BE0">
        <w:rPr>
          <w:rFonts w:ascii="Times New Roman" w:eastAsia="Times New Roman" w:hAnsi="Times New Roman" w:cs="Times New Roman"/>
          <w:b/>
          <w:bCs/>
          <w:lang w:val="en-US"/>
        </w:rPr>
        <w:t>359</w:t>
      </w:r>
      <w:r w:rsidR="00510BE0">
        <w:rPr>
          <w:rFonts w:ascii="Times New Roman" w:eastAsia="Times New Roman" w:hAnsi="Times New Roman" w:cs="Times New Roman"/>
          <w:lang w:val="en-US"/>
        </w:rPr>
        <w:t xml:space="preserve"> (2018).</w:t>
      </w:r>
    </w:p>
    <w:p w14:paraId="0D925E4F" w14:textId="7804A66A" w:rsidR="009C1EDD" w:rsidRPr="005109AE" w:rsidRDefault="009C1EDD" w:rsidP="009C1EDD">
      <w:pPr>
        <w:pStyle w:val="Default"/>
        <w:numPr>
          <w:ilvl w:val="0"/>
          <w:numId w:val="35"/>
        </w:numPr>
        <w:spacing w:line="480" w:lineRule="auto"/>
        <w:outlineLvl w:val="0"/>
        <w:rPr>
          <w:rFonts w:ascii="Times New Roman" w:hAnsi="Times New Roman" w:cs="Times New Roman"/>
          <w:lang w:val="en-US"/>
        </w:rPr>
      </w:pPr>
      <w:r w:rsidRPr="00510BE0">
        <w:rPr>
          <w:rFonts w:ascii="Times New Roman" w:hAnsi="Times New Roman" w:cs="Times New Roman"/>
        </w:rPr>
        <w:t>Thompson</w:t>
      </w:r>
      <w:r w:rsidR="00510BE0" w:rsidRPr="00510BE0">
        <w:rPr>
          <w:rFonts w:ascii="Times New Roman" w:hAnsi="Times New Roman" w:cs="Times New Roman"/>
        </w:rPr>
        <w:t>,</w:t>
      </w:r>
      <w:r w:rsidRPr="00510BE0">
        <w:rPr>
          <w:rFonts w:ascii="Times New Roman" w:hAnsi="Times New Roman" w:cs="Times New Roman"/>
        </w:rPr>
        <w:t xml:space="preserve"> R</w:t>
      </w:r>
      <w:r w:rsidR="00510BE0" w:rsidRPr="00510BE0">
        <w:rPr>
          <w:rFonts w:ascii="Times New Roman" w:hAnsi="Times New Roman" w:cs="Times New Roman"/>
        </w:rPr>
        <w:t xml:space="preserve">. </w:t>
      </w:r>
      <w:r w:rsidRPr="00510BE0">
        <w:rPr>
          <w:rFonts w:ascii="Times New Roman" w:hAnsi="Times New Roman" w:cs="Times New Roman"/>
        </w:rPr>
        <w:t>L</w:t>
      </w:r>
      <w:r w:rsidR="00510BE0" w:rsidRPr="00510BE0">
        <w:rPr>
          <w:rFonts w:ascii="Times New Roman" w:hAnsi="Times New Roman" w:cs="Times New Roman"/>
        </w:rPr>
        <w:t>.</w:t>
      </w:r>
      <w:r w:rsidR="00C07AB0" w:rsidRPr="00510BE0">
        <w:rPr>
          <w:rFonts w:ascii="Times New Roman" w:hAnsi="Times New Roman" w:cs="Times New Roman"/>
        </w:rPr>
        <w:t xml:space="preserve"> et al</w:t>
      </w:r>
      <w:r w:rsidR="00510BE0" w:rsidRPr="00510BE0">
        <w:rPr>
          <w:rFonts w:ascii="Times New Roman" w:hAnsi="Times New Roman" w:cs="Times New Roman"/>
        </w:rPr>
        <w:t>.</w:t>
      </w:r>
      <w:r w:rsidR="00C07AB0" w:rsidRPr="00510BE0">
        <w:rPr>
          <w:rFonts w:ascii="Times New Roman" w:hAnsi="Times New Roman" w:cs="Times New Roman"/>
        </w:rPr>
        <w:t xml:space="preserve"> </w:t>
      </w:r>
      <w:r w:rsidRPr="005109AE">
        <w:rPr>
          <w:rFonts w:ascii="Times New Roman" w:hAnsi="Times New Roman" w:cs="Times New Roman"/>
          <w:lang w:val="en-US"/>
        </w:rPr>
        <w:t>Acceleration of global N</w:t>
      </w:r>
      <w:r w:rsidRPr="005109AE">
        <w:rPr>
          <w:rFonts w:ascii="Times New Roman" w:hAnsi="Times New Roman" w:cs="Times New Roman"/>
          <w:vertAlign w:val="subscript"/>
          <w:lang w:val="en-US"/>
        </w:rPr>
        <w:t>2</w:t>
      </w:r>
      <w:r w:rsidRPr="005109AE">
        <w:rPr>
          <w:rFonts w:ascii="Times New Roman" w:hAnsi="Times New Roman" w:cs="Times New Roman"/>
          <w:lang w:val="en-US"/>
        </w:rPr>
        <w:t xml:space="preserve">O emissions seen from two decades of atmospheric inversion. </w:t>
      </w:r>
      <w:r w:rsidRPr="005109AE">
        <w:rPr>
          <w:rFonts w:ascii="Times New Roman" w:hAnsi="Times New Roman" w:cs="Times New Roman"/>
          <w:i/>
          <w:iCs/>
          <w:lang w:val="en-US"/>
        </w:rPr>
        <w:t>Nat</w:t>
      </w:r>
      <w:r w:rsidR="00ED1DC9">
        <w:rPr>
          <w:rFonts w:ascii="Times New Roman" w:hAnsi="Times New Roman" w:cs="Times New Roman"/>
          <w:i/>
          <w:iCs/>
          <w:lang w:val="en-US"/>
        </w:rPr>
        <w:t>.</w:t>
      </w:r>
      <w:r w:rsidRPr="005109AE">
        <w:rPr>
          <w:rFonts w:ascii="Times New Roman" w:hAnsi="Times New Roman" w:cs="Times New Roman"/>
          <w:i/>
          <w:iCs/>
          <w:lang w:val="en-US"/>
        </w:rPr>
        <w:t xml:space="preserve"> </w:t>
      </w:r>
      <w:proofErr w:type="spellStart"/>
      <w:r w:rsidRPr="005109AE">
        <w:rPr>
          <w:rFonts w:ascii="Times New Roman" w:hAnsi="Times New Roman" w:cs="Times New Roman"/>
          <w:i/>
          <w:iCs/>
          <w:lang w:val="en-US"/>
        </w:rPr>
        <w:t>Clim</w:t>
      </w:r>
      <w:proofErr w:type="spellEnd"/>
      <w:r w:rsidR="00ED1DC9">
        <w:rPr>
          <w:rFonts w:ascii="Times New Roman" w:hAnsi="Times New Roman" w:cs="Times New Roman"/>
          <w:i/>
          <w:iCs/>
          <w:lang w:val="en-US"/>
        </w:rPr>
        <w:t>.</w:t>
      </w:r>
      <w:r w:rsidRPr="005109AE">
        <w:rPr>
          <w:rFonts w:ascii="Times New Roman" w:hAnsi="Times New Roman" w:cs="Times New Roman"/>
          <w:i/>
          <w:iCs/>
          <w:lang w:val="en-US"/>
        </w:rPr>
        <w:t xml:space="preserve"> Chang</w:t>
      </w:r>
      <w:r w:rsidR="00051A2F">
        <w:rPr>
          <w:rFonts w:ascii="Times New Roman" w:hAnsi="Times New Roman" w:cs="Times New Roman"/>
          <w:i/>
          <w:iCs/>
          <w:lang w:val="en-US"/>
        </w:rPr>
        <w:t>.</w:t>
      </w:r>
      <w:r w:rsidRPr="005109AE">
        <w:rPr>
          <w:rFonts w:ascii="Times New Roman" w:hAnsi="Times New Roman" w:cs="Times New Roman"/>
          <w:lang w:val="en-US"/>
        </w:rPr>
        <w:t xml:space="preserve"> </w:t>
      </w:r>
      <w:r w:rsidRPr="00510BE0">
        <w:rPr>
          <w:rFonts w:ascii="Times New Roman" w:hAnsi="Times New Roman" w:cs="Times New Roman"/>
          <w:b/>
          <w:bCs/>
          <w:lang w:val="en-US"/>
        </w:rPr>
        <w:t>9</w:t>
      </w:r>
      <w:r w:rsidR="00510BE0">
        <w:rPr>
          <w:rFonts w:ascii="Times New Roman" w:hAnsi="Times New Roman" w:cs="Times New Roman"/>
          <w:lang w:val="en-US"/>
        </w:rPr>
        <w:t xml:space="preserve">, </w:t>
      </w:r>
      <w:r w:rsidRPr="005109AE">
        <w:rPr>
          <w:rFonts w:ascii="Times New Roman" w:hAnsi="Times New Roman" w:cs="Times New Roman"/>
          <w:lang w:val="en-US"/>
        </w:rPr>
        <w:t>993-998</w:t>
      </w:r>
      <w:r w:rsidR="00510BE0">
        <w:rPr>
          <w:rFonts w:ascii="Times New Roman" w:hAnsi="Times New Roman" w:cs="Times New Roman"/>
          <w:lang w:val="en-US"/>
        </w:rPr>
        <w:t xml:space="preserve"> </w:t>
      </w:r>
      <w:r w:rsidR="00510BE0" w:rsidRPr="005109AE">
        <w:rPr>
          <w:rFonts w:ascii="Times New Roman" w:hAnsi="Times New Roman" w:cs="Times New Roman"/>
          <w:lang w:val="en-US"/>
        </w:rPr>
        <w:t>(2019)</w:t>
      </w:r>
      <w:r w:rsidRPr="005109AE">
        <w:rPr>
          <w:rFonts w:ascii="Times New Roman" w:hAnsi="Times New Roman" w:cs="Times New Roman"/>
          <w:lang w:val="en-US"/>
        </w:rPr>
        <w:t>.</w:t>
      </w:r>
      <w:r>
        <w:rPr>
          <w:rFonts w:ascii="Times New Roman" w:hAnsi="Times New Roman" w:cs="Times New Roman"/>
          <w:lang w:val="en-US"/>
        </w:rPr>
        <w:t xml:space="preserve"> </w:t>
      </w:r>
    </w:p>
    <w:p w14:paraId="50BD50F8" w14:textId="43C5E07F" w:rsidR="002110F6" w:rsidRPr="00DF6289"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DF6289">
        <w:rPr>
          <w:rFonts w:ascii="Times New Roman" w:hAnsi="Times New Roman" w:cs="Times New Roman"/>
          <w:color w:val="000000"/>
          <w:sz w:val="24"/>
          <w:szCs w:val="24"/>
          <w:lang w:val="en-US"/>
        </w:rPr>
        <w:t>Sanchez</w:t>
      </w:r>
      <w:r w:rsidR="00510BE0">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P</w:t>
      </w:r>
      <w:r w:rsidR="00510BE0">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A</w:t>
      </w:r>
      <w:r w:rsidR="00510BE0">
        <w:rPr>
          <w:rFonts w:ascii="Times New Roman" w:hAnsi="Times New Roman" w:cs="Times New Roman"/>
          <w:color w:val="000000"/>
          <w:sz w:val="24"/>
          <w:szCs w:val="24"/>
          <w:lang w:val="en-US"/>
        </w:rPr>
        <w:t>.</w:t>
      </w:r>
      <w:r w:rsidR="0065143F">
        <w:rPr>
          <w:rFonts w:ascii="Times New Roman" w:hAnsi="Times New Roman" w:cs="Times New Roman"/>
          <w:color w:val="000000"/>
          <w:sz w:val="24"/>
          <w:szCs w:val="24"/>
          <w:lang w:val="en-US"/>
        </w:rPr>
        <w:t xml:space="preserve"> &amp;</w:t>
      </w:r>
      <w:r w:rsidRPr="00DF6289">
        <w:rPr>
          <w:rFonts w:ascii="Times New Roman" w:hAnsi="Times New Roman" w:cs="Times New Roman"/>
          <w:color w:val="000000"/>
          <w:sz w:val="24"/>
          <w:szCs w:val="24"/>
          <w:lang w:val="en-US"/>
        </w:rPr>
        <w:t xml:space="preserve"> Swaminathan</w:t>
      </w:r>
      <w:r w:rsidR="00510BE0">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M</w:t>
      </w:r>
      <w:r w:rsidR="00510BE0">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S</w:t>
      </w:r>
      <w:r w:rsidR="00510BE0">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w:t>
      </w:r>
      <w:r w:rsidRPr="00DF6289">
        <w:rPr>
          <w:rFonts w:ascii="Times New Roman" w:hAnsi="Times New Roman" w:cs="Times New Roman"/>
          <w:bCs/>
          <w:sz w:val="24"/>
          <w:szCs w:val="24"/>
          <w:lang w:val="en-US"/>
        </w:rPr>
        <w:t>Hunger in Africa: the link between unhealthy people and unhealthy soils</w:t>
      </w:r>
      <w:r w:rsidRPr="00DF6289">
        <w:rPr>
          <w:rFonts w:ascii="Times New Roman" w:hAnsi="Times New Roman" w:cs="Times New Roman"/>
          <w:color w:val="000000"/>
          <w:sz w:val="24"/>
          <w:szCs w:val="24"/>
          <w:lang w:val="en-US"/>
        </w:rPr>
        <w:t xml:space="preserve">. </w:t>
      </w:r>
      <w:r w:rsidRPr="00DF6289">
        <w:rPr>
          <w:rFonts w:ascii="Times New Roman" w:hAnsi="Times New Roman" w:cs="Times New Roman"/>
          <w:i/>
          <w:color w:val="000000"/>
          <w:sz w:val="24"/>
          <w:szCs w:val="24"/>
          <w:lang w:val="en-US"/>
        </w:rPr>
        <w:t>Lancet</w:t>
      </w:r>
      <w:r w:rsidRPr="00DF6289">
        <w:rPr>
          <w:rFonts w:ascii="Times New Roman" w:hAnsi="Times New Roman" w:cs="Times New Roman"/>
          <w:color w:val="000000"/>
          <w:sz w:val="24"/>
          <w:szCs w:val="24"/>
          <w:lang w:val="en-US"/>
        </w:rPr>
        <w:t xml:space="preserve"> </w:t>
      </w:r>
      <w:r w:rsidRPr="00510BE0">
        <w:rPr>
          <w:rFonts w:ascii="Times New Roman" w:hAnsi="Times New Roman" w:cs="Times New Roman"/>
          <w:b/>
          <w:sz w:val="24"/>
          <w:szCs w:val="24"/>
          <w:lang w:val="en-US"/>
        </w:rPr>
        <w:t>365</w:t>
      </w:r>
      <w:r w:rsidR="00510BE0">
        <w:rPr>
          <w:rFonts w:ascii="Times New Roman" w:hAnsi="Times New Roman" w:cs="Times New Roman"/>
          <w:bCs/>
          <w:sz w:val="24"/>
          <w:szCs w:val="24"/>
          <w:lang w:val="en-US"/>
        </w:rPr>
        <w:t xml:space="preserve">, </w:t>
      </w:r>
      <w:r w:rsidRPr="00DF6289">
        <w:rPr>
          <w:rFonts w:ascii="Times New Roman" w:hAnsi="Times New Roman" w:cs="Times New Roman"/>
          <w:bCs/>
          <w:sz w:val="24"/>
          <w:szCs w:val="24"/>
          <w:lang w:val="en-US"/>
        </w:rPr>
        <w:t>442-444</w:t>
      </w:r>
      <w:r w:rsidR="00510BE0">
        <w:rPr>
          <w:rFonts w:ascii="Times New Roman" w:hAnsi="Times New Roman" w:cs="Times New Roman"/>
          <w:bCs/>
          <w:sz w:val="24"/>
          <w:szCs w:val="24"/>
          <w:lang w:val="en-US"/>
        </w:rPr>
        <w:t xml:space="preserve"> </w:t>
      </w:r>
      <w:r w:rsidR="00510BE0" w:rsidRPr="00DF6289">
        <w:rPr>
          <w:rFonts w:ascii="Times New Roman" w:hAnsi="Times New Roman" w:cs="Times New Roman"/>
          <w:color w:val="000000"/>
          <w:sz w:val="24"/>
          <w:szCs w:val="24"/>
          <w:lang w:val="en-US"/>
        </w:rPr>
        <w:t>(2005)</w:t>
      </w:r>
      <w:r w:rsidRPr="00DF6289">
        <w:rPr>
          <w:rFonts w:ascii="Times New Roman" w:hAnsi="Times New Roman" w:cs="Times New Roman"/>
          <w:sz w:val="24"/>
          <w:szCs w:val="24"/>
          <w:lang w:val="en-US"/>
        </w:rPr>
        <w:t xml:space="preserve">. </w:t>
      </w:r>
    </w:p>
    <w:p w14:paraId="6DE07A60" w14:textId="6609121F" w:rsidR="002110F6" w:rsidRPr="00CB7CBE"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proofErr w:type="spellStart"/>
      <w:r w:rsidRPr="00791671">
        <w:rPr>
          <w:rFonts w:ascii="Times New Roman" w:hAnsi="Times New Roman" w:cs="Times New Roman"/>
          <w:sz w:val="24"/>
          <w:szCs w:val="24"/>
          <w:lang w:val="en-US"/>
        </w:rPr>
        <w:t>Lagi</w:t>
      </w:r>
      <w:proofErr w:type="spellEnd"/>
      <w:r w:rsidR="00510BE0">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M</w:t>
      </w:r>
      <w:r w:rsidR="00510BE0">
        <w:rPr>
          <w:rFonts w:ascii="Times New Roman" w:hAnsi="Times New Roman" w:cs="Times New Roman"/>
          <w:sz w:val="24"/>
          <w:szCs w:val="24"/>
          <w:lang w:val="en-US"/>
        </w:rPr>
        <w:t>.</w:t>
      </w:r>
      <w:r w:rsidRPr="00791671">
        <w:rPr>
          <w:rFonts w:ascii="Times New Roman" w:hAnsi="Times New Roman" w:cs="Times New Roman"/>
          <w:sz w:val="24"/>
          <w:szCs w:val="24"/>
          <w:lang w:val="en-US"/>
        </w:rPr>
        <w:t>, Bertrand</w:t>
      </w:r>
      <w:r w:rsidR="00510BE0">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K</w:t>
      </w:r>
      <w:r w:rsidR="00510BE0">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Z</w:t>
      </w:r>
      <w:r w:rsidR="00510BE0">
        <w:rPr>
          <w:rFonts w:ascii="Times New Roman" w:hAnsi="Times New Roman" w:cs="Times New Roman"/>
          <w:sz w:val="24"/>
          <w:szCs w:val="24"/>
          <w:lang w:val="en-US"/>
        </w:rPr>
        <w:t>. &amp;</w:t>
      </w:r>
      <w:r w:rsidRPr="00791671">
        <w:rPr>
          <w:rFonts w:ascii="Times New Roman" w:hAnsi="Times New Roman" w:cs="Times New Roman"/>
          <w:sz w:val="24"/>
          <w:szCs w:val="24"/>
          <w:lang w:val="en-US"/>
        </w:rPr>
        <w:t xml:space="preserve"> Bar-Yam</w:t>
      </w:r>
      <w:r w:rsidR="00510BE0">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Y</w:t>
      </w:r>
      <w:r w:rsidR="00510BE0">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Pr="00791671">
        <w:rPr>
          <w:rFonts w:ascii="Times New Roman" w:hAnsi="Times New Roman" w:cs="Times New Roman"/>
          <w:i/>
          <w:color w:val="000000"/>
          <w:sz w:val="24"/>
          <w:szCs w:val="24"/>
          <w:lang w:val="en-US"/>
        </w:rPr>
        <w:t>Conflict and complexity. Understanding complex systems</w:t>
      </w:r>
      <w:r w:rsidR="002B6E96">
        <w:rPr>
          <w:rFonts w:ascii="Times New Roman" w:hAnsi="Times New Roman" w:cs="Times New Roman"/>
          <w:i/>
          <w:color w:val="000000"/>
          <w:sz w:val="24"/>
          <w:szCs w:val="24"/>
          <w:lang w:val="en-US"/>
        </w:rPr>
        <w:t xml:space="preserve"> </w:t>
      </w:r>
      <w:r w:rsidR="002B6E96" w:rsidRPr="002B6E96">
        <w:rPr>
          <w:rFonts w:ascii="Times New Roman" w:hAnsi="Times New Roman" w:cs="Times New Roman"/>
          <w:iCs/>
          <w:color w:val="000000"/>
          <w:sz w:val="24"/>
          <w:szCs w:val="24"/>
          <w:lang w:val="en-US"/>
        </w:rPr>
        <w:t>(</w:t>
      </w:r>
      <w:r w:rsidR="00ED1DC9">
        <w:rPr>
          <w:rFonts w:ascii="Times New Roman" w:hAnsi="Times New Roman" w:cs="Times New Roman"/>
          <w:iCs/>
          <w:color w:val="000000"/>
          <w:sz w:val="24"/>
          <w:szCs w:val="24"/>
          <w:lang w:val="en-US"/>
        </w:rPr>
        <w:t xml:space="preserve">eds. </w:t>
      </w:r>
      <w:proofErr w:type="spellStart"/>
      <w:r w:rsidRPr="00791671">
        <w:rPr>
          <w:rFonts w:ascii="Times New Roman" w:hAnsi="Times New Roman" w:cs="Times New Roman"/>
          <w:color w:val="000000"/>
          <w:sz w:val="24"/>
          <w:szCs w:val="24"/>
          <w:lang w:val="en-US"/>
        </w:rPr>
        <w:t>Fellman</w:t>
      </w:r>
      <w:proofErr w:type="spellEnd"/>
      <w:r w:rsidR="002B6E96">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P</w:t>
      </w:r>
      <w:r w:rsidR="002B6E96">
        <w:rPr>
          <w:rFonts w:ascii="Times New Roman" w:hAnsi="Times New Roman" w:cs="Times New Roman"/>
          <w:color w:val="000000"/>
          <w:sz w:val="24"/>
          <w:szCs w:val="24"/>
          <w:lang w:val="en-US"/>
        </w:rPr>
        <w:t xml:space="preserve">. </w:t>
      </w:r>
      <w:r w:rsidRPr="00791671">
        <w:rPr>
          <w:rFonts w:ascii="Times New Roman" w:hAnsi="Times New Roman" w:cs="Times New Roman"/>
          <w:color w:val="000000"/>
          <w:sz w:val="24"/>
          <w:szCs w:val="24"/>
          <w:lang w:val="en-US"/>
        </w:rPr>
        <w:t>V</w:t>
      </w:r>
      <w:r w:rsidR="002B6E9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Bar-Yam</w:t>
      </w:r>
      <w:r w:rsidR="002B6E9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Y</w:t>
      </w:r>
      <w:r w:rsidR="002B6E96">
        <w:rPr>
          <w:rFonts w:ascii="Times New Roman" w:hAnsi="Times New Roman" w:cs="Times New Roman"/>
          <w:color w:val="000000"/>
          <w:sz w:val="24"/>
          <w:szCs w:val="24"/>
          <w:lang w:val="en-US"/>
        </w:rPr>
        <w:t>. &amp;</w:t>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Minai</w:t>
      </w:r>
      <w:proofErr w:type="spellEnd"/>
      <w:r w:rsidR="002B6E9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A</w:t>
      </w:r>
      <w:r w:rsidR="002B6E96">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249</w:t>
      </w:r>
      <w:r w:rsidRPr="00791671">
        <w:rPr>
          <w:rStyle w:val="A0"/>
          <w:rFonts w:ascii="Times New Roman" w:hAnsi="Times New Roman" w:cs="Times New Roman"/>
          <w:sz w:val="24"/>
          <w:szCs w:val="24"/>
          <w:lang w:val="en-US"/>
        </w:rPr>
        <w:t>-2</w:t>
      </w:r>
      <w:r>
        <w:rPr>
          <w:rStyle w:val="A0"/>
          <w:rFonts w:ascii="Times New Roman" w:hAnsi="Times New Roman" w:cs="Times New Roman"/>
          <w:sz w:val="24"/>
          <w:szCs w:val="24"/>
          <w:lang w:val="en-US"/>
        </w:rPr>
        <w:t>59</w:t>
      </w:r>
      <w:r w:rsidR="00510BE0">
        <w:rPr>
          <w:rStyle w:val="A0"/>
          <w:rFonts w:ascii="Times New Roman" w:hAnsi="Times New Roman" w:cs="Times New Roman"/>
          <w:sz w:val="24"/>
          <w:szCs w:val="24"/>
          <w:lang w:val="en-US"/>
        </w:rPr>
        <w:t xml:space="preserve"> </w:t>
      </w:r>
      <w:r w:rsidR="00510BE0" w:rsidRPr="00791671">
        <w:rPr>
          <w:rFonts w:ascii="Times New Roman" w:hAnsi="Times New Roman" w:cs="Times New Roman"/>
          <w:sz w:val="24"/>
          <w:szCs w:val="24"/>
          <w:lang w:val="en-US"/>
        </w:rPr>
        <w:t>(</w:t>
      </w:r>
      <w:r w:rsidR="002B6E96">
        <w:rPr>
          <w:rFonts w:ascii="Times New Roman" w:hAnsi="Times New Roman" w:cs="Times New Roman"/>
          <w:sz w:val="24"/>
          <w:szCs w:val="24"/>
          <w:lang w:val="en-US"/>
        </w:rPr>
        <w:t xml:space="preserve">Springer, </w:t>
      </w:r>
      <w:r w:rsidR="00510BE0" w:rsidRPr="00791671">
        <w:rPr>
          <w:rFonts w:ascii="Times New Roman" w:hAnsi="Times New Roman" w:cs="Times New Roman"/>
          <w:sz w:val="24"/>
          <w:szCs w:val="24"/>
          <w:lang w:val="en-US"/>
        </w:rPr>
        <w:t>2015)</w:t>
      </w:r>
      <w:r w:rsidRPr="00791671">
        <w:rPr>
          <w:rFonts w:ascii="Times New Roman" w:hAnsi="Times New Roman" w:cs="Times New Roman"/>
          <w:color w:val="000000"/>
          <w:sz w:val="24"/>
          <w:szCs w:val="24"/>
          <w:lang w:val="en-US"/>
        </w:rPr>
        <w:t>.</w:t>
      </w:r>
    </w:p>
    <w:p w14:paraId="67F8504D" w14:textId="3E9390E7" w:rsidR="002110F6" w:rsidRPr="00CB7CBE"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CB7CBE">
        <w:rPr>
          <w:rFonts w:ascii="Times New Roman" w:hAnsi="Times New Roman" w:cs="Times New Roman"/>
          <w:sz w:val="24"/>
          <w:szCs w:val="24"/>
          <w:lang w:val="en-US"/>
        </w:rPr>
        <w:t>Zhang</w:t>
      </w:r>
      <w:r w:rsidR="002B6E96">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X</w:t>
      </w:r>
      <w:r w:rsidR="002B6E96">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et al</w:t>
      </w:r>
      <w:r w:rsidR="002B6E96">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 xml:space="preserve">Managing nitrogen for sustainable development. </w:t>
      </w:r>
      <w:r w:rsidRPr="00CB7CBE">
        <w:rPr>
          <w:rFonts w:ascii="Times New Roman" w:hAnsi="Times New Roman" w:cs="Times New Roman"/>
          <w:i/>
          <w:iCs/>
          <w:sz w:val="24"/>
          <w:szCs w:val="24"/>
          <w:lang w:val="en-US"/>
        </w:rPr>
        <w:t xml:space="preserve">Nature </w:t>
      </w:r>
      <w:r w:rsidRPr="00AB348A">
        <w:rPr>
          <w:rFonts w:ascii="Times New Roman" w:hAnsi="Times New Roman" w:cs="Times New Roman"/>
          <w:sz w:val="24"/>
          <w:szCs w:val="24"/>
          <w:lang w:val="en-US"/>
        </w:rPr>
        <w:t xml:space="preserve">Dec 3 </w:t>
      </w:r>
      <w:r w:rsidR="002B6E96">
        <w:rPr>
          <w:rFonts w:ascii="Times New Roman" w:hAnsi="Times New Roman" w:cs="Times New Roman"/>
          <w:sz w:val="24"/>
          <w:szCs w:val="24"/>
          <w:lang w:val="en-US"/>
        </w:rPr>
        <w:t>(</w:t>
      </w:r>
      <w:r w:rsidRPr="00AB348A">
        <w:rPr>
          <w:rFonts w:ascii="Times New Roman" w:hAnsi="Times New Roman" w:cs="Times New Roman"/>
          <w:sz w:val="24"/>
          <w:szCs w:val="24"/>
          <w:lang w:val="en-US"/>
        </w:rPr>
        <w:t>2015</w:t>
      </w:r>
      <w:r w:rsidR="002B6E96">
        <w:rPr>
          <w:rFonts w:ascii="Times New Roman" w:hAnsi="Times New Roman" w:cs="Times New Roman"/>
          <w:sz w:val="24"/>
          <w:szCs w:val="24"/>
          <w:lang w:val="en-US"/>
        </w:rPr>
        <w:t>)</w:t>
      </w:r>
      <w:r w:rsidRPr="00AB348A">
        <w:rPr>
          <w:rFonts w:ascii="Times New Roman" w:hAnsi="Times New Roman" w:cs="Times New Roman"/>
          <w:sz w:val="24"/>
          <w:szCs w:val="24"/>
          <w:lang w:val="en-US"/>
        </w:rPr>
        <w:t xml:space="preserve">. </w:t>
      </w:r>
    </w:p>
    <w:p w14:paraId="632DD04B" w14:textId="795B7908" w:rsidR="002110F6" w:rsidRPr="005109AE"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5109AE">
        <w:rPr>
          <w:rFonts w:ascii="Times New Roman" w:hAnsi="Times New Roman" w:cs="Times New Roman"/>
          <w:color w:val="000000"/>
          <w:sz w:val="24"/>
          <w:szCs w:val="24"/>
          <w:lang w:val="en-US"/>
        </w:rPr>
        <w:t>Geels</w:t>
      </w:r>
      <w:r w:rsidR="002B6E96">
        <w:rPr>
          <w:rFonts w:ascii="Times New Roman" w:hAnsi="Times New Roman" w:cs="Times New Roman"/>
          <w:color w:val="000000"/>
          <w:sz w:val="24"/>
          <w:szCs w:val="24"/>
          <w:lang w:val="en-US"/>
        </w:rPr>
        <w:t>,</w:t>
      </w:r>
      <w:r w:rsidRPr="005109AE">
        <w:rPr>
          <w:rFonts w:ascii="Times New Roman" w:hAnsi="Times New Roman" w:cs="Times New Roman"/>
          <w:color w:val="000000"/>
          <w:sz w:val="24"/>
          <w:szCs w:val="24"/>
          <w:lang w:val="en-US"/>
        </w:rPr>
        <w:t xml:space="preserve"> F</w:t>
      </w:r>
      <w:r w:rsidR="002B6E96">
        <w:rPr>
          <w:rFonts w:ascii="Times New Roman" w:hAnsi="Times New Roman" w:cs="Times New Roman"/>
          <w:color w:val="000000"/>
          <w:sz w:val="24"/>
          <w:szCs w:val="24"/>
          <w:lang w:val="en-US"/>
        </w:rPr>
        <w:t xml:space="preserve">. </w:t>
      </w:r>
      <w:r w:rsidRPr="005109AE">
        <w:rPr>
          <w:rFonts w:ascii="Times New Roman" w:hAnsi="Times New Roman" w:cs="Times New Roman"/>
          <w:color w:val="000000"/>
          <w:sz w:val="24"/>
          <w:szCs w:val="24"/>
          <w:lang w:val="en-US"/>
        </w:rPr>
        <w:t>W</w:t>
      </w:r>
      <w:r w:rsidR="002B6E96">
        <w:rPr>
          <w:rFonts w:ascii="Times New Roman" w:hAnsi="Times New Roman" w:cs="Times New Roman"/>
          <w:color w:val="000000"/>
          <w:sz w:val="24"/>
          <w:szCs w:val="24"/>
          <w:lang w:val="en-US"/>
        </w:rPr>
        <w:t>.</w:t>
      </w:r>
      <w:r w:rsidRPr="005109AE">
        <w:rPr>
          <w:rFonts w:ascii="Times New Roman" w:hAnsi="Times New Roman" w:cs="Times New Roman"/>
          <w:color w:val="000000"/>
          <w:sz w:val="24"/>
          <w:szCs w:val="24"/>
          <w:lang w:val="en-US"/>
        </w:rPr>
        <w:t xml:space="preserve"> </w:t>
      </w:r>
      <w:r w:rsidRPr="005109AE">
        <w:rPr>
          <w:rFonts w:ascii="Times New Roman" w:hAnsi="Times New Roman" w:cs="Times New Roman"/>
          <w:sz w:val="24"/>
          <w:szCs w:val="24"/>
          <w:lang w:val="en-US"/>
        </w:rPr>
        <w:t xml:space="preserve">Technological transitions as evolutionary reconfiguration processes: a multi-level perspective and a case-study. </w:t>
      </w:r>
      <w:r w:rsidRPr="005109AE">
        <w:rPr>
          <w:rFonts w:ascii="Times New Roman" w:hAnsi="Times New Roman" w:cs="Times New Roman"/>
          <w:i/>
          <w:iCs/>
          <w:sz w:val="24"/>
          <w:szCs w:val="24"/>
          <w:lang w:val="en-US"/>
        </w:rPr>
        <w:t>Res</w:t>
      </w:r>
      <w:r w:rsidR="002B6E96">
        <w:rPr>
          <w:rFonts w:ascii="Times New Roman" w:hAnsi="Times New Roman" w:cs="Times New Roman"/>
          <w:i/>
          <w:iCs/>
          <w:sz w:val="24"/>
          <w:szCs w:val="24"/>
          <w:lang w:val="en-US"/>
        </w:rPr>
        <w:t>.</w:t>
      </w:r>
      <w:r w:rsidRPr="005109AE">
        <w:rPr>
          <w:rFonts w:ascii="Times New Roman" w:hAnsi="Times New Roman" w:cs="Times New Roman"/>
          <w:i/>
          <w:iCs/>
          <w:sz w:val="24"/>
          <w:szCs w:val="24"/>
          <w:lang w:val="en-US"/>
        </w:rPr>
        <w:t xml:space="preserve"> Policy</w:t>
      </w:r>
      <w:r w:rsidRPr="005109AE">
        <w:rPr>
          <w:rFonts w:ascii="Times New Roman" w:hAnsi="Times New Roman" w:cs="Times New Roman"/>
          <w:sz w:val="24"/>
          <w:szCs w:val="24"/>
          <w:lang w:val="en-US"/>
        </w:rPr>
        <w:t xml:space="preserve"> </w:t>
      </w:r>
      <w:r w:rsidRPr="002B6E96">
        <w:rPr>
          <w:rFonts w:ascii="Times New Roman" w:hAnsi="Times New Roman" w:cs="Times New Roman"/>
          <w:b/>
          <w:bCs/>
          <w:sz w:val="24"/>
          <w:szCs w:val="24"/>
          <w:lang w:val="en-US"/>
        </w:rPr>
        <w:t>31</w:t>
      </w:r>
      <w:r w:rsidR="002B6E96">
        <w:rPr>
          <w:rFonts w:ascii="Times New Roman" w:hAnsi="Times New Roman" w:cs="Times New Roman"/>
          <w:sz w:val="24"/>
          <w:szCs w:val="24"/>
          <w:lang w:val="en-US"/>
        </w:rPr>
        <w:t xml:space="preserve">, </w:t>
      </w:r>
      <w:r w:rsidRPr="005109AE">
        <w:rPr>
          <w:rFonts w:ascii="Times New Roman" w:hAnsi="Times New Roman" w:cs="Times New Roman"/>
          <w:sz w:val="24"/>
          <w:szCs w:val="24"/>
          <w:lang w:val="en-US"/>
        </w:rPr>
        <w:t>1257–1274</w:t>
      </w:r>
      <w:r w:rsidR="002B6E96">
        <w:rPr>
          <w:rFonts w:ascii="Times New Roman" w:hAnsi="Times New Roman" w:cs="Times New Roman"/>
          <w:sz w:val="24"/>
          <w:szCs w:val="24"/>
          <w:lang w:val="en-US"/>
        </w:rPr>
        <w:t xml:space="preserve"> (2002)</w:t>
      </w:r>
      <w:r w:rsidRPr="005109AE">
        <w:rPr>
          <w:rFonts w:ascii="Times New Roman" w:hAnsi="Times New Roman" w:cs="Times New Roman"/>
          <w:sz w:val="24"/>
          <w:szCs w:val="24"/>
          <w:lang w:val="en-US"/>
        </w:rPr>
        <w:t>.</w:t>
      </w:r>
    </w:p>
    <w:p w14:paraId="00672589" w14:textId="77777777" w:rsidR="006812C2" w:rsidRPr="00055DB0" w:rsidRDefault="006812C2" w:rsidP="006812C2">
      <w:pPr>
        <w:pStyle w:val="ListParagraph"/>
        <w:numPr>
          <w:ilvl w:val="0"/>
          <w:numId w:val="35"/>
        </w:numPr>
        <w:autoSpaceDE w:val="0"/>
        <w:autoSpaceDN w:val="0"/>
        <w:adjustRightInd w:val="0"/>
        <w:spacing w:after="0" w:line="480" w:lineRule="auto"/>
        <w:rPr>
          <w:rFonts w:ascii="Times New Roman" w:hAnsi="Times New Roman" w:cs="Times New Roman"/>
          <w:color w:val="000000"/>
          <w:sz w:val="24"/>
          <w:szCs w:val="24"/>
          <w:lang w:val="en-US"/>
        </w:rPr>
      </w:pPr>
      <w:r w:rsidRPr="00DD5385">
        <w:rPr>
          <w:rFonts w:ascii="Times New Roman" w:hAnsi="Times New Roman" w:cs="Times New Roman"/>
          <w:sz w:val="24"/>
          <w:szCs w:val="24"/>
          <w:lang w:val="en-US"/>
        </w:rPr>
        <w:t>Potter</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xml:space="preserve"> P</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Ramankutty</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xml:space="preserve"> N</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Bennett</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w:t>
      </w:r>
      <w:r w:rsidRPr="00DD5385">
        <w:rPr>
          <w:rFonts w:ascii="Times New Roman" w:hAnsi="Times New Roman" w:cs="Times New Roman"/>
          <w:sz w:val="24"/>
          <w:szCs w:val="24"/>
          <w:lang w:val="en-US"/>
        </w:rPr>
        <w:t>M</w:t>
      </w:r>
      <w:r>
        <w:rPr>
          <w:rFonts w:ascii="Times New Roman" w:hAnsi="Times New Roman" w:cs="Times New Roman"/>
          <w:sz w:val="24"/>
          <w:szCs w:val="24"/>
          <w:lang w:val="en-US"/>
        </w:rPr>
        <w:t>. &amp;</w:t>
      </w:r>
      <w:r w:rsidRPr="00DD5385">
        <w:rPr>
          <w:rFonts w:ascii="Times New Roman" w:hAnsi="Times New Roman" w:cs="Times New Roman"/>
          <w:sz w:val="24"/>
          <w:szCs w:val="24"/>
          <w:lang w:val="en-US"/>
        </w:rPr>
        <w:t xml:space="preserve"> Donner</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xml:space="preserve"> S</w:t>
      </w:r>
      <w:r>
        <w:rPr>
          <w:rFonts w:ascii="Times New Roman" w:hAnsi="Times New Roman" w:cs="Times New Roman"/>
          <w:sz w:val="24"/>
          <w:szCs w:val="24"/>
          <w:lang w:val="en-US"/>
        </w:rPr>
        <w:t xml:space="preserve">. </w:t>
      </w:r>
      <w:r w:rsidRPr="00DD5385">
        <w:rPr>
          <w:rFonts w:ascii="Times New Roman" w:hAnsi="Times New Roman" w:cs="Times New Roman"/>
          <w:sz w:val="24"/>
          <w:szCs w:val="24"/>
          <w:lang w:val="en-US"/>
        </w:rPr>
        <w:t>D</w:t>
      </w:r>
      <w:r>
        <w:rPr>
          <w:rFonts w:ascii="Times New Roman" w:hAnsi="Times New Roman" w:cs="Times New Roman"/>
          <w:sz w:val="24"/>
          <w:szCs w:val="24"/>
          <w:lang w:val="en-US"/>
        </w:rPr>
        <w:t>.</w:t>
      </w:r>
      <w:r w:rsidRPr="00DD5385">
        <w:rPr>
          <w:rFonts w:ascii="Times New Roman" w:hAnsi="Times New Roman" w:cs="Times New Roman"/>
          <w:sz w:val="24"/>
          <w:szCs w:val="24"/>
          <w:lang w:val="en-US"/>
        </w:rPr>
        <w:t xml:space="preserve"> Characterizing the </w:t>
      </w:r>
      <w:r>
        <w:rPr>
          <w:rFonts w:ascii="Times New Roman" w:hAnsi="Times New Roman" w:cs="Times New Roman"/>
          <w:sz w:val="24"/>
          <w:szCs w:val="24"/>
          <w:lang w:val="en-US"/>
        </w:rPr>
        <w:t>s</w:t>
      </w:r>
      <w:r w:rsidRPr="00DD5385">
        <w:rPr>
          <w:rFonts w:ascii="Times New Roman" w:hAnsi="Times New Roman" w:cs="Times New Roman"/>
          <w:sz w:val="24"/>
          <w:szCs w:val="24"/>
          <w:lang w:val="en-US"/>
        </w:rPr>
        <w:t xml:space="preserve">patial </w:t>
      </w:r>
      <w:r>
        <w:rPr>
          <w:rFonts w:ascii="Times New Roman" w:hAnsi="Times New Roman" w:cs="Times New Roman"/>
          <w:sz w:val="24"/>
          <w:szCs w:val="24"/>
          <w:lang w:val="en-US"/>
        </w:rPr>
        <w:t>p</w:t>
      </w:r>
      <w:r w:rsidRPr="00DD5385">
        <w:rPr>
          <w:rFonts w:ascii="Times New Roman" w:hAnsi="Times New Roman" w:cs="Times New Roman"/>
          <w:sz w:val="24"/>
          <w:szCs w:val="24"/>
          <w:lang w:val="en-US"/>
        </w:rPr>
        <w:t xml:space="preserve">atterns of </w:t>
      </w:r>
      <w:r>
        <w:rPr>
          <w:rFonts w:ascii="Times New Roman" w:hAnsi="Times New Roman" w:cs="Times New Roman"/>
          <w:sz w:val="24"/>
          <w:szCs w:val="24"/>
          <w:lang w:val="en-US"/>
        </w:rPr>
        <w:t>g</w:t>
      </w:r>
      <w:r w:rsidRPr="00DD5385">
        <w:rPr>
          <w:rFonts w:ascii="Times New Roman" w:hAnsi="Times New Roman" w:cs="Times New Roman"/>
          <w:sz w:val="24"/>
          <w:szCs w:val="24"/>
          <w:lang w:val="en-US"/>
        </w:rPr>
        <w:t xml:space="preserve">lobal </w:t>
      </w:r>
      <w:r>
        <w:rPr>
          <w:rFonts w:ascii="Times New Roman" w:hAnsi="Times New Roman" w:cs="Times New Roman"/>
          <w:sz w:val="24"/>
          <w:szCs w:val="24"/>
          <w:lang w:val="en-US"/>
        </w:rPr>
        <w:t>f</w:t>
      </w:r>
      <w:r w:rsidRPr="00DD5385">
        <w:rPr>
          <w:rFonts w:ascii="Times New Roman" w:hAnsi="Times New Roman" w:cs="Times New Roman"/>
          <w:sz w:val="24"/>
          <w:szCs w:val="24"/>
          <w:lang w:val="en-US"/>
        </w:rPr>
        <w:t xml:space="preserve">ertilizer </w:t>
      </w:r>
      <w:r>
        <w:rPr>
          <w:rFonts w:ascii="Times New Roman" w:hAnsi="Times New Roman" w:cs="Times New Roman"/>
          <w:sz w:val="24"/>
          <w:szCs w:val="24"/>
          <w:lang w:val="en-US"/>
        </w:rPr>
        <w:t>a</w:t>
      </w:r>
      <w:r w:rsidRPr="00DD5385">
        <w:rPr>
          <w:rFonts w:ascii="Times New Roman" w:hAnsi="Times New Roman" w:cs="Times New Roman"/>
          <w:sz w:val="24"/>
          <w:szCs w:val="24"/>
          <w:lang w:val="en-US"/>
        </w:rPr>
        <w:t xml:space="preserve">pplication and </w:t>
      </w:r>
      <w:r>
        <w:rPr>
          <w:rFonts w:ascii="Times New Roman" w:hAnsi="Times New Roman" w:cs="Times New Roman"/>
          <w:sz w:val="24"/>
          <w:szCs w:val="24"/>
          <w:lang w:val="en-US"/>
        </w:rPr>
        <w:t>m</w:t>
      </w:r>
      <w:r w:rsidRPr="00DD5385">
        <w:rPr>
          <w:rFonts w:ascii="Times New Roman" w:hAnsi="Times New Roman" w:cs="Times New Roman"/>
          <w:sz w:val="24"/>
          <w:szCs w:val="24"/>
          <w:lang w:val="en-US"/>
        </w:rPr>
        <w:t xml:space="preserve">anure </w:t>
      </w:r>
      <w:r>
        <w:rPr>
          <w:rFonts w:ascii="Times New Roman" w:hAnsi="Times New Roman" w:cs="Times New Roman"/>
          <w:sz w:val="24"/>
          <w:szCs w:val="24"/>
          <w:lang w:val="en-US"/>
        </w:rPr>
        <w:t>p</w:t>
      </w:r>
      <w:r w:rsidRPr="00DD5385">
        <w:rPr>
          <w:rFonts w:ascii="Times New Roman" w:hAnsi="Times New Roman" w:cs="Times New Roman"/>
          <w:sz w:val="24"/>
          <w:szCs w:val="24"/>
          <w:lang w:val="en-US"/>
        </w:rPr>
        <w:t xml:space="preserve">roduction. </w:t>
      </w:r>
      <w:r w:rsidRPr="00DD5385">
        <w:rPr>
          <w:rFonts w:ascii="Times New Roman" w:hAnsi="Times New Roman" w:cs="Times New Roman"/>
          <w:i/>
          <w:sz w:val="24"/>
          <w:szCs w:val="24"/>
          <w:lang w:val="en-US"/>
        </w:rPr>
        <w:t>Earth Interact</w:t>
      </w:r>
      <w:r>
        <w:rPr>
          <w:rFonts w:ascii="Times New Roman" w:hAnsi="Times New Roman" w:cs="Times New Roman"/>
          <w:i/>
          <w:sz w:val="24"/>
          <w:szCs w:val="24"/>
          <w:lang w:val="en-US"/>
        </w:rPr>
        <w:t xml:space="preserve">. </w:t>
      </w:r>
      <w:r w:rsidRPr="00B53B88">
        <w:rPr>
          <w:rFonts w:ascii="Times New Roman" w:hAnsi="Times New Roman" w:cs="Times New Roman"/>
          <w:b/>
          <w:bCs/>
          <w:sz w:val="24"/>
          <w:szCs w:val="24"/>
          <w:lang w:val="en-US"/>
        </w:rPr>
        <w:t>14</w:t>
      </w:r>
      <w:r>
        <w:rPr>
          <w:rFonts w:ascii="Times New Roman" w:hAnsi="Times New Roman" w:cs="Times New Roman"/>
          <w:sz w:val="24"/>
          <w:szCs w:val="24"/>
          <w:lang w:val="en-US"/>
        </w:rPr>
        <w:t xml:space="preserve">, </w:t>
      </w:r>
      <w:r w:rsidRPr="00DD5385">
        <w:rPr>
          <w:rFonts w:ascii="Times New Roman" w:hAnsi="Times New Roman" w:cs="Times New Roman"/>
          <w:sz w:val="24"/>
          <w:szCs w:val="24"/>
          <w:lang w:val="en-US"/>
        </w:rPr>
        <w:t xml:space="preserve">1-22. </w:t>
      </w:r>
      <w:r>
        <w:rPr>
          <w:rFonts w:ascii="Times New Roman" w:hAnsi="Times New Roman" w:cs="Times New Roman"/>
          <w:sz w:val="24"/>
          <w:szCs w:val="24"/>
          <w:lang w:val="en-US"/>
        </w:rPr>
        <w:t>(2010)</w:t>
      </w:r>
      <w:r w:rsidRPr="00DD5385">
        <w:rPr>
          <w:rFonts w:ascii="Times New Roman" w:hAnsi="Times New Roman" w:cs="Times New Roman"/>
          <w:sz w:val="24"/>
          <w:szCs w:val="24"/>
          <w:lang w:val="en-US"/>
        </w:rPr>
        <w:t>.</w:t>
      </w:r>
    </w:p>
    <w:p w14:paraId="3FEFA538" w14:textId="0D4E1F72" w:rsidR="002110F6" w:rsidRPr="004C4485"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4C4485">
        <w:rPr>
          <w:rFonts w:ascii="Times New Roman" w:hAnsi="Times New Roman" w:cs="Times New Roman"/>
          <w:sz w:val="24"/>
          <w:szCs w:val="24"/>
          <w:lang w:val="en-US"/>
        </w:rPr>
        <w:t>Liu</w:t>
      </w:r>
      <w:r w:rsidR="002B6E96">
        <w:rPr>
          <w:rFonts w:ascii="Times New Roman" w:hAnsi="Times New Roman" w:cs="Times New Roman"/>
          <w:sz w:val="24"/>
          <w:szCs w:val="24"/>
          <w:lang w:val="en-US"/>
        </w:rPr>
        <w:t>,</w:t>
      </w:r>
      <w:r w:rsidRPr="004C4485">
        <w:rPr>
          <w:rFonts w:ascii="Times New Roman" w:hAnsi="Times New Roman" w:cs="Times New Roman"/>
          <w:sz w:val="24"/>
          <w:szCs w:val="24"/>
          <w:lang w:val="en-US"/>
        </w:rPr>
        <w:t xml:space="preserve"> J</w:t>
      </w:r>
      <w:r w:rsidR="002B6E96">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et al</w:t>
      </w:r>
      <w:r w:rsidR="002B6E96">
        <w:rPr>
          <w:rFonts w:ascii="Times New Roman" w:hAnsi="Times New Roman" w:cs="Times New Roman"/>
          <w:sz w:val="24"/>
          <w:szCs w:val="24"/>
          <w:lang w:val="en-US"/>
        </w:rPr>
        <w:t>.</w:t>
      </w:r>
      <w:r w:rsidRPr="004C4485">
        <w:rPr>
          <w:rFonts w:ascii="Times New Roman" w:hAnsi="Times New Roman" w:cs="Times New Roman"/>
          <w:sz w:val="24"/>
          <w:szCs w:val="24"/>
          <w:lang w:val="en-US"/>
        </w:rPr>
        <w:t xml:space="preserve"> A high-resolution assessment on nitrogen flows in cropland. </w:t>
      </w:r>
      <w:r w:rsidRPr="004C4485">
        <w:rPr>
          <w:rStyle w:val="Emphasis"/>
          <w:rFonts w:ascii="Times New Roman" w:hAnsi="Times New Roman" w:cs="Times New Roman"/>
          <w:color w:val="403838"/>
          <w:sz w:val="24"/>
          <w:szCs w:val="24"/>
          <w:lang w:val="en"/>
        </w:rPr>
        <w:t>Proc</w:t>
      </w:r>
      <w:r w:rsidR="00051A2F">
        <w:rPr>
          <w:rStyle w:val="Emphasis"/>
          <w:rFonts w:ascii="Times New Roman" w:hAnsi="Times New Roman" w:cs="Times New Roman"/>
          <w:color w:val="403838"/>
          <w:sz w:val="24"/>
          <w:szCs w:val="24"/>
          <w:lang w:val="en"/>
        </w:rPr>
        <w:t>.</w:t>
      </w:r>
      <w:r w:rsidRPr="004C4485">
        <w:rPr>
          <w:rStyle w:val="Emphasis"/>
          <w:rFonts w:ascii="Times New Roman" w:hAnsi="Times New Roman" w:cs="Times New Roman"/>
          <w:color w:val="403838"/>
          <w:sz w:val="24"/>
          <w:szCs w:val="24"/>
          <w:lang w:val="en"/>
        </w:rPr>
        <w:t xml:space="preserve"> Natl Acad</w:t>
      </w:r>
      <w:r w:rsidR="00051A2F">
        <w:rPr>
          <w:rStyle w:val="Emphasis"/>
          <w:rFonts w:ascii="Times New Roman" w:hAnsi="Times New Roman" w:cs="Times New Roman"/>
          <w:color w:val="403838"/>
          <w:sz w:val="24"/>
          <w:szCs w:val="24"/>
          <w:lang w:val="en"/>
        </w:rPr>
        <w:t>.</w:t>
      </w:r>
      <w:r w:rsidRPr="004C4485">
        <w:rPr>
          <w:rStyle w:val="Emphasis"/>
          <w:rFonts w:ascii="Times New Roman" w:hAnsi="Times New Roman" w:cs="Times New Roman"/>
          <w:color w:val="403838"/>
          <w:sz w:val="24"/>
          <w:szCs w:val="24"/>
          <w:lang w:val="en"/>
        </w:rPr>
        <w:t xml:space="preserve"> Sci</w:t>
      </w:r>
      <w:r w:rsidR="00051A2F">
        <w:rPr>
          <w:rStyle w:val="Emphasis"/>
          <w:rFonts w:ascii="Times New Roman" w:hAnsi="Times New Roman" w:cs="Times New Roman"/>
          <w:color w:val="403838"/>
          <w:sz w:val="24"/>
          <w:szCs w:val="24"/>
          <w:lang w:val="en"/>
        </w:rPr>
        <w:t>.</w:t>
      </w:r>
      <w:r w:rsidRPr="004C4485">
        <w:rPr>
          <w:rStyle w:val="Emphasis"/>
          <w:rFonts w:ascii="Times New Roman" w:hAnsi="Times New Roman" w:cs="Times New Roman"/>
          <w:color w:val="403838"/>
          <w:sz w:val="24"/>
          <w:szCs w:val="24"/>
          <w:lang w:val="en"/>
        </w:rPr>
        <w:t xml:space="preserve"> USA</w:t>
      </w:r>
      <w:r w:rsidRPr="004C4485">
        <w:rPr>
          <w:rFonts w:ascii="Times New Roman" w:hAnsi="Times New Roman" w:cs="Times New Roman"/>
          <w:sz w:val="24"/>
          <w:szCs w:val="24"/>
          <w:lang w:val="en-US"/>
        </w:rPr>
        <w:t xml:space="preserve"> </w:t>
      </w:r>
      <w:r w:rsidRPr="002B6E96">
        <w:rPr>
          <w:rFonts w:ascii="Times New Roman" w:hAnsi="Times New Roman" w:cs="Times New Roman"/>
          <w:b/>
          <w:bCs/>
          <w:sz w:val="24"/>
          <w:szCs w:val="24"/>
          <w:lang w:val="en-US"/>
        </w:rPr>
        <w:t>107</w:t>
      </w:r>
      <w:r w:rsidR="002B6E96">
        <w:rPr>
          <w:rFonts w:ascii="Times New Roman" w:hAnsi="Times New Roman" w:cs="Times New Roman"/>
          <w:sz w:val="24"/>
          <w:szCs w:val="24"/>
          <w:lang w:val="en-US"/>
        </w:rPr>
        <w:t xml:space="preserve">, </w:t>
      </w:r>
      <w:r w:rsidRPr="004C4485">
        <w:rPr>
          <w:rFonts w:ascii="Times New Roman" w:hAnsi="Times New Roman" w:cs="Times New Roman"/>
          <w:sz w:val="24"/>
          <w:szCs w:val="24"/>
          <w:lang w:val="en-US"/>
        </w:rPr>
        <w:t>8035-8040</w:t>
      </w:r>
      <w:r w:rsidR="002B6E96">
        <w:rPr>
          <w:rFonts w:ascii="Times New Roman" w:hAnsi="Times New Roman" w:cs="Times New Roman"/>
          <w:sz w:val="24"/>
          <w:szCs w:val="24"/>
          <w:lang w:val="en-US"/>
        </w:rPr>
        <w:t xml:space="preserve"> (2010)</w:t>
      </w:r>
      <w:r w:rsidRPr="004C4485">
        <w:rPr>
          <w:rFonts w:ascii="Times New Roman" w:hAnsi="Times New Roman" w:cs="Times New Roman"/>
          <w:sz w:val="24"/>
          <w:szCs w:val="24"/>
          <w:lang w:val="en-US"/>
        </w:rPr>
        <w:t>.</w:t>
      </w:r>
    </w:p>
    <w:p w14:paraId="67A234F3" w14:textId="34EC0F0C" w:rsidR="002110F6"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sz w:val="24"/>
          <w:szCs w:val="24"/>
          <w:lang w:val="en-US"/>
        </w:rPr>
        <w:t>MacDonald</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G</w:t>
      </w:r>
      <w:r w:rsidR="002B6E96">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K</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Bennett</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E</w:t>
      </w:r>
      <w:r w:rsidR="002B6E96">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M</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Potter</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P</w:t>
      </w:r>
      <w:r w:rsidR="002B6E96">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A</w:t>
      </w:r>
      <w:r w:rsidR="002B6E96">
        <w:rPr>
          <w:rFonts w:ascii="Times New Roman" w:hAnsi="Times New Roman" w:cs="Times New Roman"/>
          <w:sz w:val="24"/>
          <w:szCs w:val="24"/>
          <w:lang w:val="en-US"/>
        </w:rPr>
        <w:t>. &amp;</w:t>
      </w:r>
      <w:r w:rsidRPr="00791671">
        <w:rPr>
          <w:rFonts w:ascii="Times New Roman" w:hAnsi="Times New Roman" w:cs="Times New Roman"/>
          <w:sz w:val="24"/>
          <w:szCs w:val="24"/>
          <w:lang w:val="en-US"/>
        </w:rPr>
        <w:t xml:space="preserve"> Ramankutty</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N</w:t>
      </w:r>
      <w:r w:rsidR="002B6E96">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Agronomic phosphorus imbalances across the world’s croplands. </w:t>
      </w:r>
      <w:r w:rsidRPr="00791671">
        <w:rPr>
          <w:rStyle w:val="Emphasis"/>
          <w:rFonts w:ascii="Times New Roman" w:hAnsi="Times New Roman" w:cs="Times New Roman"/>
          <w:color w:val="403838"/>
          <w:sz w:val="24"/>
          <w:szCs w:val="24"/>
          <w:lang w:val="en"/>
        </w:rPr>
        <w:t>Proc</w:t>
      </w:r>
      <w:r w:rsidR="00051A2F">
        <w:rPr>
          <w:rStyle w:val="Emphasis"/>
          <w:rFonts w:ascii="Times New Roman" w:hAnsi="Times New Roman" w:cs="Times New Roman"/>
          <w:color w:val="403838"/>
          <w:sz w:val="24"/>
          <w:szCs w:val="24"/>
          <w:lang w:val="en"/>
        </w:rPr>
        <w:t>.</w:t>
      </w:r>
      <w:r w:rsidRPr="00791671">
        <w:rPr>
          <w:rStyle w:val="Emphasis"/>
          <w:rFonts w:ascii="Times New Roman" w:hAnsi="Times New Roman" w:cs="Times New Roman"/>
          <w:color w:val="403838"/>
          <w:sz w:val="24"/>
          <w:szCs w:val="24"/>
          <w:lang w:val="en"/>
        </w:rPr>
        <w:t xml:space="preserve"> Natl Acad</w:t>
      </w:r>
      <w:r w:rsidR="00051A2F">
        <w:rPr>
          <w:rStyle w:val="Emphasis"/>
          <w:rFonts w:ascii="Times New Roman" w:hAnsi="Times New Roman" w:cs="Times New Roman"/>
          <w:color w:val="403838"/>
          <w:sz w:val="24"/>
          <w:szCs w:val="24"/>
          <w:lang w:val="en"/>
        </w:rPr>
        <w:t>.</w:t>
      </w:r>
      <w:r w:rsidRPr="00791671">
        <w:rPr>
          <w:rStyle w:val="Emphasis"/>
          <w:rFonts w:ascii="Times New Roman" w:hAnsi="Times New Roman" w:cs="Times New Roman"/>
          <w:color w:val="403838"/>
          <w:sz w:val="24"/>
          <w:szCs w:val="24"/>
          <w:lang w:val="en"/>
        </w:rPr>
        <w:t xml:space="preserve"> Sci</w:t>
      </w:r>
      <w:r w:rsidR="00051A2F">
        <w:rPr>
          <w:rStyle w:val="Emphasis"/>
          <w:rFonts w:ascii="Times New Roman" w:hAnsi="Times New Roman" w:cs="Times New Roman"/>
          <w:color w:val="403838"/>
          <w:sz w:val="24"/>
          <w:szCs w:val="24"/>
          <w:lang w:val="en"/>
        </w:rPr>
        <w:t>.</w:t>
      </w:r>
      <w:r w:rsidRPr="00791671">
        <w:rPr>
          <w:rStyle w:val="Emphasis"/>
          <w:rFonts w:ascii="Times New Roman" w:hAnsi="Times New Roman" w:cs="Times New Roman"/>
          <w:color w:val="403838"/>
          <w:sz w:val="24"/>
          <w:szCs w:val="24"/>
          <w:lang w:val="en"/>
        </w:rPr>
        <w:t xml:space="preserve"> USA</w:t>
      </w:r>
      <w:r w:rsidRPr="00791671">
        <w:rPr>
          <w:rFonts w:ascii="Times New Roman" w:hAnsi="Times New Roman" w:cs="Times New Roman"/>
          <w:sz w:val="24"/>
          <w:szCs w:val="24"/>
          <w:lang w:val="en-US"/>
        </w:rPr>
        <w:t xml:space="preserve"> </w:t>
      </w:r>
      <w:r w:rsidRPr="002B6E96">
        <w:rPr>
          <w:rFonts w:ascii="Times New Roman" w:hAnsi="Times New Roman" w:cs="Times New Roman"/>
          <w:b/>
          <w:bCs/>
          <w:sz w:val="24"/>
          <w:szCs w:val="24"/>
          <w:lang w:val="en-US"/>
        </w:rPr>
        <w:t>108</w:t>
      </w:r>
      <w:r w:rsidR="002B6E96">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3086-3091</w:t>
      </w:r>
      <w:r w:rsidR="002B6E96">
        <w:rPr>
          <w:rFonts w:ascii="Times New Roman" w:hAnsi="Times New Roman" w:cs="Times New Roman"/>
          <w:sz w:val="24"/>
          <w:szCs w:val="24"/>
          <w:lang w:val="en-US"/>
        </w:rPr>
        <w:t xml:space="preserve"> (2011)</w:t>
      </w:r>
      <w:r w:rsidRPr="00791671">
        <w:rPr>
          <w:rFonts w:ascii="Times New Roman" w:hAnsi="Times New Roman" w:cs="Times New Roman"/>
          <w:sz w:val="24"/>
          <w:szCs w:val="24"/>
          <w:lang w:val="en-US"/>
        </w:rPr>
        <w:t>.</w:t>
      </w:r>
    </w:p>
    <w:p w14:paraId="54D645C9" w14:textId="3FD68F40" w:rsidR="002110F6" w:rsidRPr="00FC2EB1"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2B6E96">
        <w:rPr>
          <w:rFonts w:ascii="Times New Roman" w:hAnsi="Times New Roman" w:cs="Times New Roman"/>
          <w:sz w:val="24"/>
          <w:szCs w:val="24"/>
        </w:rPr>
        <w:t>Mueller</w:t>
      </w:r>
      <w:r w:rsidR="002B6E96">
        <w:rPr>
          <w:rFonts w:ascii="Times New Roman" w:hAnsi="Times New Roman" w:cs="Times New Roman"/>
          <w:sz w:val="24"/>
          <w:szCs w:val="24"/>
        </w:rPr>
        <w:t>,</w:t>
      </w:r>
      <w:r w:rsidRPr="002B6E96">
        <w:rPr>
          <w:rFonts w:ascii="Times New Roman" w:hAnsi="Times New Roman" w:cs="Times New Roman"/>
          <w:sz w:val="24"/>
          <w:szCs w:val="24"/>
        </w:rPr>
        <w:t xml:space="preserve"> N</w:t>
      </w:r>
      <w:r w:rsidR="002B6E96" w:rsidRPr="002B6E96">
        <w:rPr>
          <w:rFonts w:ascii="Times New Roman" w:hAnsi="Times New Roman" w:cs="Times New Roman"/>
          <w:sz w:val="24"/>
          <w:szCs w:val="24"/>
        </w:rPr>
        <w:t>.</w:t>
      </w:r>
      <w:r w:rsidR="002B6E96">
        <w:rPr>
          <w:rFonts w:ascii="Times New Roman" w:hAnsi="Times New Roman" w:cs="Times New Roman"/>
          <w:sz w:val="24"/>
          <w:szCs w:val="24"/>
        </w:rPr>
        <w:t xml:space="preserve"> </w:t>
      </w:r>
      <w:r w:rsidRPr="002B6E96">
        <w:rPr>
          <w:rFonts w:ascii="Times New Roman" w:hAnsi="Times New Roman" w:cs="Times New Roman"/>
          <w:sz w:val="24"/>
          <w:szCs w:val="24"/>
        </w:rPr>
        <w:t>D</w:t>
      </w:r>
      <w:r w:rsidR="002B6E96" w:rsidRPr="002B6E96">
        <w:rPr>
          <w:rFonts w:ascii="Times New Roman" w:hAnsi="Times New Roman" w:cs="Times New Roman"/>
          <w:sz w:val="24"/>
          <w:szCs w:val="24"/>
        </w:rPr>
        <w:t>.</w:t>
      </w:r>
      <w:r w:rsidR="00C07AB0" w:rsidRPr="002B6E96">
        <w:rPr>
          <w:rFonts w:ascii="Times New Roman" w:hAnsi="Times New Roman" w:cs="Times New Roman"/>
          <w:sz w:val="24"/>
          <w:szCs w:val="24"/>
        </w:rPr>
        <w:t xml:space="preserve"> et al</w:t>
      </w:r>
      <w:r w:rsidR="002B6E96" w:rsidRPr="002B6E96">
        <w:rPr>
          <w:rFonts w:ascii="Times New Roman" w:hAnsi="Times New Roman" w:cs="Times New Roman"/>
          <w:sz w:val="24"/>
          <w:szCs w:val="24"/>
        </w:rPr>
        <w:t>.</w:t>
      </w:r>
      <w:r w:rsidR="00C07AB0" w:rsidRPr="002B6E96">
        <w:rPr>
          <w:rFonts w:ascii="Times New Roman" w:hAnsi="Times New Roman" w:cs="Times New Roman"/>
          <w:sz w:val="24"/>
          <w:szCs w:val="24"/>
        </w:rPr>
        <w:t xml:space="preserve"> </w:t>
      </w:r>
      <w:r w:rsidRPr="00FC2EB1">
        <w:rPr>
          <w:rFonts w:ascii="Times New Roman" w:hAnsi="Times New Roman" w:cs="Times New Roman"/>
          <w:sz w:val="24"/>
          <w:szCs w:val="24"/>
          <w:lang w:val="en-US"/>
        </w:rPr>
        <w:t xml:space="preserve">Closing yield gaps through nutrient and water management. </w:t>
      </w:r>
      <w:r w:rsidRPr="00FC2EB1">
        <w:rPr>
          <w:rFonts w:ascii="Times New Roman" w:hAnsi="Times New Roman" w:cs="Times New Roman"/>
          <w:i/>
          <w:sz w:val="24"/>
          <w:szCs w:val="24"/>
          <w:lang w:val="en-US"/>
        </w:rPr>
        <w:t>Nature</w:t>
      </w:r>
      <w:r w:rsidRPr="00FC2EB1">
        <w:rPr>
          <w:rFonts w:ascii="Times New Roman" w:hAnsi="Times New Roman" w:cs="Times New Roman"/>
          <w:sz w:val="24"/>
          <w:szCs w:val="24"/>
          <w:lang w:val="en-US"/>
        </w:rPr>
        <w:t xml:space="preserve"> </w:t>
      </w:r>
      <w:r w:rsidRPr="002B6E96">
        <w:rPr>
          <w:rFonts w:ascii="Times New Roman" w:hAnsi="Times New Roman" w:cs="Times New Roman"/>
          <w:b/>
          <w:bCs/>
          <w:sz w:val="24"/>
          <w:szCs w:val="24"/>
          <w:lang w:val="en-US"/>
        </w:rPr>
        <w:t>490</w:t>
      </w:r>
      <w:r w:rsidR="002B6E96">
        <w:rPr>
          <w:rFonts w:ascii="Times New Roman" w:hAnsi="Times New Roman" w:cs="Times New Roman"/>
          <w:sz w:val="24"/>
          <w:szCs w:val="24"/>
          <w:lang w:val="en-US"/>
        </w:rPr>
        <w:t xml:space="preserve">, </w:t>
      </w:r>
      <w:r w:rsidRPr="00FC2EB1">
        <w:rPr>
          <w:rFonts w:ascii="Times New Roman" w:hAnsi="Times New Roman" w:cs="Times New Roman"/>
          <w:sz w:val="24"/>
          <w:szCs w:val="24"/>
          <w:lang w:val="en-US"/>
        </w:rPr>
        <w:t>254-257</w:t>
      </w:r>
      <w:r w:rsidR="002B6E96">
        <w:rPr>
          <w:rFonts w:ascii="Times New Roman" w:hAnsi="Times New Roman" w:cs="Times New Roman"/>
          <w:sz w:val="24"/>
          <w:szCs w:val="24"/>
          <w:lang w:val="en-US"/>
        </w:rPr>
        <w:t xml:space="preserve"> (201</w:t>
      </w:r>
      <w:r w:rsidR="005D16C8">
        <w:rPr>
          <w:rFonts w:ascii="Times New Roman" w:hAnsi="Times New Roman" w:cs="Times New Roman"/>
          <w:sz w:val="24"/>
          <w:szCs w:val="24"/>
          <w:lang w:val="en-US"/>
        </w:rPr>
        <w:t>2</w:t>
      </w:r>
      <w:r w:rsidR="002B6E96">
        <w:rPr>
          <w:rFonts w:ascii="Times New Roman" w:hAnsi="Times New Roman" w:cs="Times New Roman"/>
          <w:sz w:val="24"/>
          <w:szCs w:val="24"/>
          <w:lang w:val="en-US"/>
        </w:rPr>
        <w:t>)</w:t>
      </w:r>
      <w:r w:rsidRPr="00FC2EB1">
        <w:rPr>
          <w:rFonts w:ascii="Times New Roman" w:hAnsi="Times New Roman" w:cs="Times New Roman"/>
          <w:sz w:val="24"/>
          <w:szCs w:val="24"/>
          <w:lang w:val="en-US"/>
        </w:rPr>
        <w:t xml:space="preserve">. </w:t>
      </w:r>
    </w:p>
    <w:p w14:paraId="16B0BE87" w14:textId="4D9268F7" w:rsidR="002110F6"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CB7CBE">
        <w:rPr>
          <w:rFonts w:ascii="Times New Roman" w:hAnsi="Times New Roman" w:cs="Times New Roman"/>
          <w:sz w:val="24"/>
          <w:szCs w:val="24"/>
          <w:lang w:val="en-US"/>
        </w:rPr>
        <w:t>Sanchez</w:t>
      </w:r>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P</w:t>
      </w:r>
      <w:r w:rsidR="00ED1DC9">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A</w:t>
      </w:r>
      <w:r w:rsidR="00ED1DC9">
        <w:rPr>
          <w:rFonts w:ascii="Times New Roman" w:hAnsi="Times New Roman" w:cs="Times New Roman"/>
          <w:sz w:val="24"/>
          <w:szCs w:val="24"/>
          <w:lang w:val="en-US"/>
        </w:rPr>
        <w:t>.</w:t>
      </w:r>
      <w:r w:rsidR="00C07AB0">
        <w:rPr>
          <w:rFonts w:ascii="Times New Roman" w:hAnsi="Times New Roman" w:cs="Times New Roman"/>
          <w:sz w:val="24"/>
          <w:szCs w:val="24"/>
          <w:lang w:val="en-US"/>
        </w:rPr>
        <w:t xml:space="preserve"> et al</w:t>
      </w:r>
      <w:r w:rsidR="00ED1DC9">
        <w:rPr>
          <w:rFonts w:ascii="Times New Roman" w:hAnsi="Times New Roman" w:cs="Times New Roman"/>
          <w:sz w:val="24"/>
          <w:szCs w:val="24"/>
          <w:lang w:val="en-US"/>
        </w:rPr>
        <w:t xml:space="preserve">. </w:t>
      </w:r>
      <w:r w:rsidR="00EE66EF">
        <w:rPr>
          <w:rFonts w:ascii="Times New Roman" w:hAnsi="Times New Roman" w:cs="Times New Roman"/>
          <w:sz w:val="24"/>
          <w:szCs w:val="24"/>
          <w:lang w:val="en-US"/>
        </w:rPr>
        <w:t xml:space="preserve">In </w:t>
      </w:r>
      <w:r w:rsidRPr="00CB7CBE">
        <w:rPr>
          <w:rFonts w:ascii="Times New Roman" w:hAnsi="Times New Roman" w:cs="Times New Roman"/>
          <w:i/>
          <w:sz w:val="24"/>
          <w:szCs w:val="24"/>
          <w:lang w:val="en-US"/>
        </w:rPr>
        <w:t>Replenishing soil fertility in Africa.</w:t>
      </w:r>
      <w:r w:rsidRPr="00ED1DC9">
        <w:rPr>
          <w:rFonts w:ascii="Times New Roman" w:hAnsi="Times New Roman" w:cs="Times New Roman"/>
          <w:iCs/>
          <w:sz w:val="24"/>
          <w:szCs w:val="24"/>
          <w:lang w:val="en-US"/>
        </w:rPr>
        <w:t xml:space="preserve"> </w:t>
      </w:r>
      <w:r w:rsidR="00ED1DC9" w:rsidRPr="00ED1DC9">
        <w:rPr>
          <w:rFonts w:ascii="Times New Roman" w:hAnsi="Times New Roman" w:cs="Times New Roman"/>
          <w:iCs/>
          <w:sz w:val="24"/>
          <w:szCs w:val="24"/>
          <w:lang w:val="en-US"/>
        </w:rPr>
        <w:t>(</w:t>
      </w:r>
      <w:r w:rsidRPr="00CB7CBE">
        <w:rPr>
          <w:rFonts w:ascii="Times New Roman" w:hAnsi="Times New Roman" w:cs="Times New Roman"/>
          <w:sz w:val="24"/>
          <w:szCs w:val="24"/>
          <w:lang w:val="en-US"/>
        </w:rPr>
        <w:t>Eds</w:t>
      </w:r>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w:t>
      </w:r>
      <w:proofErr w:type="spellStart"/>
      <w:r w:rsidRPr="00CB7CBE">
        <w:rPr>
          <w:rFonts w:ascii="Times New Roman" w:hAnsi="Times New Roman" w:cs="Times New Roman"/>
          <w:sz w:val="24"/>
          <w:szCs w:val="24"/>
          <w:lang w:val="en-US"/>
        </w:rPr>
        <w:t>Buresh</w:t>
      </w:r>
      <w:proofErr w:type="spellEnd"/>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R</w:t>
      </w:r>
      <w:r w:rsidR="00ED1DC9">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J</w:t>
      </w:r>
      <w:r w:rsidR="00051A2F">
        <w:rPr>
          <w:rFonts w:ascii="Times New Roman" w:hAnsi="Times New Roman" w:cs="Times New Roman"/>
          <w:sz w:val="24"/>
          <w:szCs w:val="24"/>
          <w:lang w:val="en-US"/>
        </w:rPr>
        <w:t>.</w:t>
      </w:r>
      <w:r w:rsidRPr="00CB7CBE">
        <w:rPr>
          <w:rFonts w:ascii="Times New Roman" w:hAnsi="Times New Roman" w:cs="Times New Roman"/>
          <w:sz w:val="24"/>
          <w:szCs w:val="24"/>
          <w:lang w:val="en-US"/>
        </w:rPr>
        <w:t>, Sanchez</w:t>
      </w:r>
      <w:r w:rsidR="00051A2F">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P</w:t>
      </w:r>
      <w:r w:rsidR="00051A2F">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A</w:t>
      </w:r>
      <w:r w:rsidR="00051A2F">
        <w:rPr>
          <w:rFonts w:ascii="Times New Roman" w:hAnsi="Times New Roman" w:cs="Times New Roman"/>
          <w:sz w:val="24"/>
          <w:szCs w:val="24"/>
          <w:lang w:val="en-US"/>
        </w:rPr>
        <w:t>. &amp;</w:t>
      </w:r>
      <w:r w:rsidRPr="00CB7CBE">
        <w:rPr>
          <w:rFonts w:ascii="Times New Roman" w:hAnsi="Times New Roman" w:cs="Times New Roman"/>
          <w:sz w:val="24"/>
          <w:szCs w:val="24"/>
          <w:lang w:val="en-US"/>
        </w:rPr>
        <w:t xml:space="preserve"> Calhoun</w:t>
      </w:r>
      <w:r w:rsidR="00051A2F">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F</w:t>
      </w:r>
      <w:r w:rsidR="00051A2F">
        <w:rPr>
          <w:rFonts w:ascii="Times New Roman" w:hAnsi="Times New Roman" w:cs="Times New Roman"/>
          <w:sz w:val="24"/>
          <w:szCs w:val="24"/>
          <w:lang w:val="en-US"/>
        </w:rPr>
        <w:t>.)</w:t>
      </w:r>
      <w:r w:rsidR="00ED1DC9">
        <w:rPr>
          <w:rFonts w:ascii="Times New Roman" w:hAnsi="Times New Roman" w:cs="Times New Roman"/>
          <w:sz w:val="24"/>
          <w:szCs w:val="24"/>
          <w:lang w:val="en-US"/>
        </w:rPr>
        <w:t xml:space="preserve"> 1-46</w:t>
      </w:r>
      <w:r w:rsidRPr="00CB7CBE">
        <w:rPr>
          <w:rFonts w:ascii="Times New Roman" w:hAnsi="Times New Roman" w:cs="Times New Roman"/>
          <w:sz w:val="24"/>
          <w:szCs w:val="24"/>
          <w:lang w:val="en-US"/>
        </w:rPr>
        <w:t xml:space="preserve"> (SSSA Special </w:t>
      </w:r>
      <w:proofErr w:type="spellStart"/>
      <w:r w:rsidRPr="00CB7CBE">
        <w:rPr>
          <w:rFonts w:ascii="Times New Roman" w:hAnsi="Times New Roman" w:cs="Times New Roman"/>
          <w:sz w:val="24"/>
          <w:szCs w:val="24"/>
          <w:lang w:val="en-US"/>
        </w:rPr>
        <w:t>Publ</w:t>
      </w:r>
      <w:proofErr w:type="spellEnd"/>
      <w:r w:rsidRPr="00CB7CBE">
        <w:rPr>
          <w:rFonts w:ascii="Times New Roman" w:hAnsi="Times New Roman" w:cs="Times New Roman"/>
          <w:sz w:val="24"/>
          <w:szCs w:val="24"/>
          <w:lang w:val="en-US"/>
        </w:rPr>
        <w:t xml:space="preserve"> </w:t>
      </w:r>
      <w:r w:rsidR="00ED1DC9">
        <w:rPr>
          <w:rFonts w:ascii="Times New Roman" w:hAnsi="Times New Roman" w:cs="Times New Roman"/>
          <w:sz w:val="24"/>
          <w:szCs w:val="24"/>
          <w:lang w:val="en-US"/>
        </w:rPr>
        <w:t>1997</w:t>
      </w:r>
      <w:r w:rsidRPr="00CB7CBE">
        <w:rPr>
          <w:rFonts w:ascii="Times New Roman" w:hAnsi="Times New Roman" w:cs="Times New Roman"/>
          <w:sz w:val="24"/>
          <w:szCs w:val="24"/>
          <w:lang w:val="en-US"/>
        </w:rPr>
        <w:t>).</w:t>
      </w:r>
    </w:p>
    <w:p w14:paraId="497FBCFA" w14:textId="483CBBB5" w:rsidR="002110F6" w:rsidRPr="00FC2EB1"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055DB0">
        <w:rPr>
          <w:rFonts w:ascii="Times New Roman" w:hAnsi="Times New Roman" w:cs="Times New Roman"/>
          <w:color w:val="000000"/>
          <w:sz w:val="24"/>
          <w:szCs w:val="24"/>
          <w:lang w:val="en-US"/>
        </w:rPr>
        <w:lastRenderedPageBreak/>
        <w:t>Van Meter</w:t>
      </w:r>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K</w:t>
      </w:r>
      <w:r w:rsidR="00051A2F">
        <w:rPr>
          <w:rFonts w:ascii="Times New Roman" w:hAnsi="Times New Roman" w:cs="Times New Roman"/>
          <w:color w:val="000000"/>
          <w:sz w:val="24"/>
          <w:szCs w:val="24"/>
          <w:lang w:val="en-US"/>
        </w:rPr>
        <w:t xml:space="preserve">. </w:t>
      </w:r>
      <w:r w:rsidRPr="00055DB0">
        <w:rPr>
          <w:rFonts w:ascii="Times New Roman" w:hAnsi="Times New Roman" w:cs="Times New Roman"/>
          <w:color w:val="000000"/>
          <w:sz w:val="24"/>
          <w:szCs w:val="24"/>
          <w:lang w:val="en-US"/>
        </w:rPr>
        <w:t>J</w:t>
      </w:r>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Basu</w:t>
      </w:r>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N</w:t>
      </w:r>
      <w:r w:rsidR="00051A2F">
        <w:rPr>
          <w:rFonts w:ascii="Times New Roman" w:hAnsi="Times New Roman" w:cs="Times New Roman"/>
          <w:color w:val="000000"/>
          <w:sz w:val="24"/>
          <w:szCs w:val="24"/>
          <w:lang w:val="en-US"/>
        </w:rPr>
        <w:t xml:space="preserve">. </w:t>
      </w:r>
      <w:r w:rsidRPr="00055DB0">
        <w:rPr>
          <w:rFonts w:ascii="Times New Roman" w:hAnsi="Times New Roman" w:cs="Times New Roman"/>
          <w:color w:val="000000"/>
          <w:sz w:val="24"/>
          <w:szCs w:val="24"/>
          <w:lang w:val="en-US"/>
        </w:rPr>
        <w:t>B</w:t>
      </w:r>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w:t>
      </w:r>
      <w:proofErr w:type="spellStart"/>
      <w:r w:rsidRPr="00055DB0">
        <w:rPr>
          <w:rFonts w:ascii="Times New Roman" w:hAnsi="Times New Roman" w:cs="Times New Roman"/>
          <w:color w:val="000000"/>
          <w:sz w:val="24"/>
          <w:szCs w:val="24"/>
          <w:lang w:val="en-US"/>
        </w:rPr>
        <w:t>Veenstra</w:t>
      </w:r>
      <w:proofErr w:type="spellEnd"/>
      <w:r w:rsidR="00051A2F">
        <w:rPr>
          <w:rFonts w:ascii="Times New Roman" w:hAnsi="Times New Roman" w:cs="Times New Roman"/>
          <w:color w:val="000000"/>
          <w:sz w:val="24"/>
          <w:szCs w:val="24"/>
          <w:lang w:val="en-US"/>
        </w:rPr>
        <w:t>,</w:t>
      </w:r>
      <w:r w:rsidR="00C07AB0" w:rsidRPr="00055DB0">
        <w:rPr>
          <w:rFonts w:ascii="Times New Roman" w:hAnsi="Times New Roman" w:cs="Times New Roman"/>
          <w:color w:val="000000"/>
          <w:sz w:val="24"/>
          <w:szCs w:val="24"/>
          <w:lang w:val="en-US"/>
        </w:rPr>
        <w:t xml:space="preserve"> </w:t>
      </w:r>
      <w:r w:rsidRPr="00055DB0">
        <w:rPr>
          <w:rFonts w:ascii="Times New Roman" w:hAnsi="Times New Roman" w:cs="Times New Roman"/>
          <w:color w:val="000000"/>
          <w:sz w:val="24"/>
          <w:szCs w:val="24"/>
          <w:lang w:val="en-US"/>
        </w:rPr>
        <w:t>J</w:t>
      </w:r>
      <w:r w:rsidR="00051A2F">
        <w:rPr>
          <w:rFonts w:ascii="Times New Roman" w:hAnsi="Times New Roman" w:cs="Times New Roman"/>
          <w:color w:val="000000"/>
          <w:sz w:val="24"/>
          <w:szCs w:val="24"/>
          <w:lang w:val="en-US"/>
        </w:rPr>
        <w:t xml:space="preserve">. </w:t>
      </w:r>
      <w:r w:rsidRPr="00055DB0">
        <w:rPr>
          <w:rFonts w:ascii="Times New Roman" w:hAnsi="Times New Roman" w:cs="Times New Roman"/>
          <w:color w:val="000000"/>
          <w:sz w:val="24"/>
          <w:szCs w:val="24"/>
          <w:lang w:val="en-US"/>
        </w:rPr>
        <w:t>J</w:t>
      </w:r>
      <w:r w:rsidR="00051A2F">
        <w:rPr>
          <w:rFonts w:ascii="Times New Roman" w:hAnsi="Times New Roman" w:cs="Times New Roman"/>
          <w:color w:val="000000"/>
          <w:sz w:val="24"/>
          <w:szCs w:val="24"/>
          <w:lang w:val="en-US"/>
        </w:rPr>
        <w:t>. &amp;</w:t>
      </w:r>
      <w:r w:rsidRPr="00055DB0">
        <w:rPr>
          <w:rFonts w:ascii="Times New Roman" w:hAnsi="Times New Roman" w:cs="Times New Roman"/>
          <w:color w:val="000000"/>
          <w:sz w:val="24"/>
          <w:szCs w:val="24"/>
          <w:lang w:val="en-US"/>
        </w:rPr>
        <w:t xml:space="preserve"> </w:t>
      </w:r>
      <w:proofErr w:type="spellStart"/>
      <w:r w:rsidRPr="00055DB0">
        <w:rPr>
          <w:rFonts w:ascii="Times New Roman" w:hAnsi="Times New Roman" w:cs="Times New Roman"/>
          <w:color w:val="000000"/>
          <w:sz w:val="24"/>
          <w:szCs w:val="24"/>
          <w:lang w:val="en-US"/>
        </w:rPr>
        <w:t>Burras</w:t>
      </w:r>
      <w:proofErr w:type="spellEnd"/>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C</w:t>
      </w:r>
      <w:r w:rsidR="00051A2F">
        <w:rPr>
          <w:rFonts w:ascii="Times New Roman" w:hAnsi="Times New Roman" w:cs="Times New Roman"/>
          <w:color w:val="000000"/>
          <w:sz w:val="24"/>
          <w:szCs w:val="24"/>
          <w:lang w:val="en-US"/>
        </w:rPr>
        <w:t xml:space="preserve">. </w:t>
      </w:r>
      <w:r w:rsidRPr="00055DB0">
        <w:rPr>
          <w:rFonts w:ascii="Times New Roman" w:hAnsi="Times New Roman" w:cs="Times New Roman"/>
          <w:color w:val="000000"/>
          <w:sz w:val="24"/>
          <w:szCs w:val="24"/>
          <w:lang w:val="en-US"/>
        </w:rPr>
        <w:t>L</w:t>
      </w:r>
      <w:r w:rsidR="00051A2F">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w:t>
      </w:r>
      <w:r w:rsidRPr="00404BB9">
        <w:rPr>
          <w:rFonts w:ascii="Times New Roman" w:hAnsi="Times New Roman" w:cs="Times New Roman"/>
          <w:color w:val="000000"/>
          <w:sz w:val="24"/>
          <w:szCs w:val="24"/>
          <w:lang w:val="en-US"/>
        </w:rPr>
        <w:t xml:space="preserve">The nitrogen legacy: emerging evidence of nitrogen accumulation in anthropogenic landscapes. </w:t>
      </w:r>
      <w:r w:rsidRPr="00404BB9">
        <w:rPr>
          <w:rFonts w:ascii="Times New Roman" w:hAnsi="Times New Roman" w:cs="Times New Roman"/>
          <w:i/>
          <w:iCs/>
          <w:color w:val="000000"/>
          <w:sz w:val="24"/>
          <w:szCs w:val="24"/>
          <w:lang w:val="en-US"/>
        </w:rPr>
        <w:t>Environ</w:t>
      </w:r>
      <w:r w:rsidR="00ED1DC9">
        <w:rPr>
          <w:rFonts w:ascii="Times New Roman" w:hAnsi="Times New Roman" w:cs="Times New Roman"/>
          <w:i/>
          <w:iCs/>
          <w:color w:val="000000"/>
          <w:sz w:val="24"/>
          <w:szCs w:val="24"/>
          <w:lang w:val="en-US"/>
        </w:rPr>
        <w:t>.</w:t>
      </w:r>
      <w:r w:rsidRPr="00404BB9">
        <w:rPr>
          <w:rFonts w:ascii="Times New Roman" w:hAnsi="Times New Roman" w:cs="Times New Roman"/>
          <w:i/>
          <w:iCs/>
          <w:color w:val="000000"/>
          <w:sz w:val="24"/>
          <w:szCs w:val="24"/>
          <w:lang w:val="en-US"/>
        </w:rPr>
        <w:t xml:space="preserve"> Res</w:t>
      </w:r>
      <w:r w:rsidR="00ED1DC9">
        <w:rPr>
          <w:rFonts w:ascii="Times New Roman" w:hAnsi="Times New Roman" w:cs="Times New Roman"/>
          <w:i/>
          <w:iCs/>
          <w:color w:val="000000"/>
          <w:sz w:val="24"/>
          <w:szCs w:val="24"/>
          <w:lang w:val="en-US"/>
        </w:rPr>
        <w:t>.</w:t>
      </w:r>
      <w:r w:rsidRPr="00404BB9">
        <w:rPr>
          <w:rFonts w:ascii="Times New Roman" w:hAnsi="Times New Roman" w:cs="Times New Roman"/>
          <w:i/>
          <w:iCs/>
          <w:color w:val="000000"/>
          <w:sz w:val="24"/>
          <w:szCs w:val="24"/>
          <w:lang w:val="en-US"/>
        </w:rPr>
        <w:t xml:space="preserve"> Lett</w:t>
      </w:r>
      <w:r w:rsidR="00051A2F">
        <w:rPr>
          <w:rFonts w:ascii="Times New Roman" w:hAnsi="Times New Roman" w:cs="Times New Roman"/>
          <w:i/>
          <w:iCs/>
          <w:color w:val="000000"/>
          <w:sz w:val="24"/>
          <w:szCs w:val="24"/>
          <w:lang w:val="en-US"/>
        </w:rPr>
        <w:t>.</w:t>
      </w:r>
      <w:r w:rsidRPr="00404BB9">
        <w:rPr>
          <w:rFonts w:ascii="Times New Roman" w:hAnsi="Times New Roman" w:cs="Times New Roman"/>
          <w:color w:val="000000"/>
          <w:sz w:val="24"/>
          <w:szCs w:val="24"/>
          <w:lang w:val="en-US"/>
        </w:rPr>
        <w:t xml:space="preserve"> </w:t>
      </w:r>
      <w:r w:rsidRPr="00051A2F">
        <w:rPr>
          <w:rFonts w:ascii="Times New Roman" w:hAnsi="Times New Roman" w:cs="Times New Roman"/>
          <w:b/>
          <w:iCs/>
          <w:color w:val="000000"/>
          <w:sz w:val="24"/>
          <w:szCs w:val="24"/>
          <w:lang w:val="en-US"/>
        </w:rPr>
        <w:t>11</w:t>
      </w:r>
      <w:r w:rsidRPr="00404BB9">
        <w:rPr>
          <w:rFonts w:ascii="Times New Roman" w:hAnsi="Times New Roman" w:cs="Times New Roman"/>
          <w:color w:val="000000"/>
          <w:sz w:val="24"/>
          <w:szCs w:val="24"/>
          <w:lang w:val="en-US"/>
        </w:rPr>
        <w:t>, 035014</w:t>
      </w:r>
      <w:r w:rsidR="00051A2F">
        <w:rPr>
          <w:rFonts w:ascii="Times New Roman" w:hAnsi="Times New Roman" w:cs="Times New Roman"/>
          <w:color w:val="000000"/>
          <w:sz w:val="24"/>
          <w:szCs w:val="24"/>
          <w:lang w:val="en-US"/>
        </w:rPr>
        <w:t xml:space="preserve"> (2016)</w:t>
      </w:r>
      <w:r w:rsidR="006D0C04">
        <w:rPr>
          <w:rFonts w:ascii="Times New Roman" w:hAnsi="Times New Roman" w:cs="Times New Roman"/>
          <w:color w:val="000000"/>
          <w:sz w:val="24"/>
          <w:szCs w:val="24"/>
          <w:lang w:val="en-US"/>
        </w:rPr>
        <w:t>.</w:t>
      </w:r>
    </w:p>
    <w:p w14:paraId="158A115E" w14:textId="1950A245" w:rsidR="002110F6" w:rsidRPr="00451F36" w:rsidRDefault="002110F6" w:rsidP="002110F6">
      <w:pPr>
        <w:pStyle w:val="ListParagraph"/>
        <w:numPr>
          <w:ilvl w:val="0"/>
          <w:numId w:val="35"/>
        </w:numPr>
        <w:autoSpaceDE w:val="0"/>
        <w:autoSpaceDN w:val="0"/>
        <w:adjustRightInd w:val="0"/>
        <w:spacing w:after="0" w:line="480" w:lineRule="auto"/>
        <w:rPr>
          <w:rFonts w:ascii="Times New Roman" w:hAnsi="Times New Roman" w:cs="Times New Roman"/>
          <w:bCs/>
          <w:sz w:val="24"/>
          <w:szCs w:val="24"/>
          <w:lang w:val="en-US"/>
        </w:rPr>
      </w:pPr>
      <w:r w:rsidRPr="00051A2F">
        <w:rPr>
          <w:rFonts w:ascii="Times New Roman" w:hAnsi="Times New Roman" w:cs="Times New Roman"/>
          <w:bCs/>
          <w:sz w:val="24"/>
          <w:szCs w:val="24"/>
        </w:rPr>
        <w:t>Bouwman</w:t>
      </w:r>
      <w:r w:rsidR="00051A2F" w:rsidRPr="00051A2F">
        <w:rPr>
          <w:rFonts w:ascii="Times New Roman" w:hAnsi="Times New Roman" w:cs="Times New Roman"/>
          <w:bCs/>
          <w:sz w:val="24"/>
          <w:szCs w:val="24"/>
        </w:rPr>
        <w:t>,</w:t>
      </w:r>
      <w:r w:rsidRPr="00051A2F">
        <w:rPr>
          <w:rFonts w:ascii="Times New Roman" w:hAnsi="Times New Roman" w:cs="Times New Roman"/>
          <w:bCs/>
          <w:sz w:val="24"/>
          <w:szCs w:val="24"/>
        </w:rPr>
        <w:t xml:space="preserve"> A</w:t>
      </w:r>
      <w:r w:rsidR="00051A2F" w:rsidRPr="00051A2F">
        <w:rPr>
          <w:rFonts w:ascii="Times New Roman" w:hAnsi="Times New Roman" w:cs="Times New Roman"/>
          <w:bCs/>
          <w:sz w:val="24"/>
          <w:szCs w:val="24"/>
        </w:rPr>
        <w:t xml:space="preserve">. </w:t>
      </w:r>
      <w:r w:rsidRPr="00051A2F">
        <w:rPr>
          <w:rFonts w:ascii="Times New Roman" w:hAnsi="Times New Roman" w:cs="Times New Roman"/>
          <w:bCs/>
          <w:sz w:val="24"/>
          <w:szCs w:val="24"/>
        </w:rPr>
        <w:t>F</w:t>
      </w:r>
      <w:r w:rsidR="00051A2F" w:rsidRPr="00051A2F">
        <w:rPr>
          <w:rFonts w:ascii="Times New Roman" w:hAnsi="Times New Roman" w:cs="Times New Roman"/>
          <w:bCs/>
          <w:sz w:val="24"/>
          <w:szCs w:val="24"/>
        </w:rPr>
        <w:t>.</w:t>
      </w:r>
      <w:r w:rsidR="00C21777" w:rsidRPr="00051A2F">
        <w:rPr>
          <w:rFonts w:ascii="Times New Roman" w:hAnsi="Times New Roman" w:cs="Times New Roman"/>
          <w:bCs/>
          <w:sz w:val="24"/>
          <w:szCs w:val="24"/>
        </w:rPr>
        <w:t xml:space="preserve"> et al</w:t>
      </w:r>
      <w:r w:rsidR="00051A2F" w:rsidRPr="00051A2F">
        <w:rPr>
          <w:rFonts w:ascii="Times New Roman" w:hAnsi="Times New Roman" w:cs="Times New Roman"/>
          <w:bCs/>
          <w:sz w:val="24"/>
          <w:szCs w:val="24"/>
        </w:rPr>
        <w:t>.</w:t>
      </w:r>
      <w:r w:rsidR="00C21777" w:rsidRPr="00051A2F">
        <w:rPr>
          <w:rFonts w:ascii="Times New Roman" w:hAnsi="Times New Roman" w:cs="Times New Roman"/>
          <w:bCs/>
          <w:sz w:val="24"/>
          <w:szCs w:val="24"/>
        </w:rPr>
        <w:t xml:space="preserve"> </w:t>
      </w:r>
      <w:r w:rsidRPr="00451F36">
        <w:rPr>
          <w:rFonts w:ascii="Times New Roman" w:hAnsi="Times New Roman" w:cs="Times New Roman"/>
          <w:bCs/>
          <w:sz w:val="24"/>
          <w:szCs w:val="24"/>
          <w:lang w:val="en-US"/>
        </w:rPr>
        <w:t xml:space="preserve">Lessons from temporal and spatial patterns in global use of N and P fertilizer on cropland. </w:t>
      </w:r>
      <w:r w:rsidRPr="00451F36">
        <w:rPr>
          <w:rFonts w:ascii="Times New Roman" w:hAnsi="Times New Roman" w:cs="Times New Roman"/>
          <w:bCs/>
          <w:i/>
          <w:sz w:val="24"/>
          <w:szCs w:val="24"/>
          <w:lang w:val="en-US"/>
        </w:rPr>
        <w:t>Sci</w:t>
      </w:r>
      <w:r w:rsidR="00ED1DC9">
        <w:rPr>
          <w:rFonts w:ascii="Times New Roman" w:hAnsi="Times New Roman" w:cs="Times New Roman"/>
          <w:bCs/>
          <w:i/>
          <w:sz w:val="24"/>
          <w:szCs w:val="24"/>
          <w:lang w:val="en-US"/>
        </w:rPr>
        <w:t>.</w:t>
      </w:r>
      <w:r w:rsidRPr="00451F36">
        <w:rPr>
          <w:rFonts w:ascii="Times New Roman" w:hAnsi="Times New Roman" w:cs="Times New Roman"/>
          <w:bCs/>
          <w:i/>
          <w:sz w:val="24"/>
          <w:szCs w:val="24"/>
          <w:lang w:val="en-US"/>
        </w:rPr>
        <w:t xml:space="preserve"> Rep</w:t>
      </w:r>
      <w:r w:rsidR="00051A2F">
        <w:rPr>
          <w:rFonts w:ascii="Times New Roman" w:hAnsi="Times New Roman" w:cs="Times New Roman"/>
          <w:bCs/>
          <w:i/>
          <w:sz w:val="24"/>
          <w:szCs w:val="24"/>
          <w:lang w:val="en-US"/>
        </w:rPr>
        <w:t>.</w:t>
      </w:r>
      <w:r w:rsidRPr="00451F36">
        <w:rPr>
          <w:rFonts w:ascii="Times New Roman" w:hAnsi="Times New Roman" w:cs="Times New Roman"/>
          <w:bCs/>
          <w:i/>
          <w:sz w:val="24"/>
          <w:szCs w:val="24"/>
          <w:lang w:val="en-US"/>
        </w:rPr>
        <w:t xml:space="preserve"> </w:t>
      </w:r>
      <w:r w:rsidRPr="00051A2F">
        <w:rPr>
          <w:rFonts w:ascii="Times New Roman" w:hAnsi="Times New Roman" w:cs="Times New Roman"/>
          <w:b/>
          <w:bCs/>
          <w:sz w:val="24"/>
          <w:szCs w:val="24"/>
          <w:lang w:val="en-US"/>
        </w:rPr>
        <w:t>7</w:t>
      </w:r>
      <w:r w:rsidR="00051A2F">
        <w:rPr>
          <w:rFonts w:ascii="Times New Roman" w:hAnsi="Times New Roman" w:cs="Times New Roman"/>
          <w:sz w:val="24"/>
          <w:szCs w:val="24"/>
          <w:lang w:val="en-US"/>
        </w:rPr>
        <w:t xml:space="preserve">, </w:t>
      </w:r>
      <w:r w:rsidRPr="00451F36">
        <w:rPr>
          <w:rFonts w:ascii="Times New Roman" w:hAnsi="Times New Roman" w:cs="Times New Roman"/>
          <w:sz w:val="24"/>
          <w:szCs w:val="24"/>
          <w:lang w:val="en-US"/>
        </w:rPr>
        <w:t>40366</w:t>
      </w:r>
      <w:r w:rsidR="00051A2F">
        <w:rPr>
          <w:rFonts w:ascii="Times New Roman" w:hAnsi="Times New Roman" w:cs="Times New Roman"/>
          <w:sz w:val="24"/>
          <w:szCs w:val="24"/>
          <w:lang w:val="en-US"/>
        </w:rPr>
        <w:t xml:space="preserve"> (2017)</w:t>
      </w:r>
      <w:r w:rsidRPr="00451F36">
        <w:rPr>
          <w:rFonts w:ascii="Times New Roman" w:hAnsi="Times New Roman" w:cs="Times New Roman"/>
          <w:bCs/>
          <w:sz w:val="24"/>
          <w:szCs w:val="24"/>
          <w:lang w:val="en-US"/>
        </w:rPr>
        <w:t>.</w:t>
      </w:r>
    </w:p>
    <w:p w14:paraId="090D4736" w14:textId="752B95A0" w:rsidR="007965FB" w:rsidRPr="00DF6289" w:rsidRDefault="007965FB" w:rsidP="00B35378">
      <w:pPr>
        <w:pStyle w:val="ListParagraph"/>
        <w:numPr>
          <w:ilvl w:val="0"/>
          <w:numId w:val="35"/>
        </w:numPr>
        <w:autoSpaceDE w:val="0"/>
        <w:autoSpaceDN w:val="0"/>
        <w:adjustRightInd w:val="0"/>
        <w:spacing w:after="0" w:line="480" w:lineRule="auto"/>
        <w:ind w:left="714" w:hanging="357"/>
        <w:rPr>
          <w:rFonts w:ascii="Times New Roman" w:hAnsi="Times New Roman" w:cs="Times New Roman"/>
          <w:sz w:val="24"/>
          <w:szCs w:val="24"/>
          <w:lang w:val="en-US"/>
        </w:rPr>
      </w:pPr>
      <w:proofErr w:type="spellStart"/>
      <w:r w:rsidRPr="00DF6289">
        <w:rPr>
          <w:rFonts w:ascii="Times New Roman" w:hAnsi="Times New Roman" w:cs="Times New Roman"/>
          <w:color w:val="000000"/>
          <w:sz w:val="24"/>
          <w:szCs w:val="24"/>
          <w:lang w:val="en-US"/>
        </w:rPr>
        <w:t>Sattari</w:t>
      </w:r>
      <w:proofErr w:type="spellEnd"/>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S</w:t>
      </w:r>
      <w:r w:rsidR="00ED1DC9">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Z</w:t>
      </w:r>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w:t>
      </w:r>
      <w:proofErr w:type="spellStart"/>
      <w:r w:rsidRPr="00DF6289">
        <w:rPr>
          <w:rFonts w:ascii="Times New Roman" w:hAnsi="Times New Roman" w:cs="Times New Roman"/>
          <w:color w:val="000000"/>
          <w:sz w:val="24"/>
          <w:szCs w:val="24"/>
          <w:lang w:val="en-US"/>
        </w:rPr>
        <w:t>Bouwman</w:t>
      </w:r>
      <w:proofErr w:type="spellEnd"/>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A</w:t>
      </w:r>
      <w:r w:rsidR="00ED1DC9">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F</w:t>
      </w:r>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w:t>
      </w:r>
      <w:proofErr w:type="spellStart"/>
      <w:r w:rsidRPr="00DF6289">
        <w:rPr>
          <w:rFonts w:ascii="Times New Roman" w:hAnsi="Times New Roman" w:cs="Times New Roman"/>
          <w:color w:val="000000"/>
          <w:sz w:val="24"/>
          <w:szCs w:val="24"/>
          <w:lang w:val="en-US"/>
        </w:rPr>
        <w:t>Giller</w:t>
      </w:r>
      <w:proofErr w:type="spellEnd"/>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K</w:t>
      </w:r>
      <w:r w:rsidR="00ED1DC9">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E</w:t>
      </w:r>
      <w:r w:rsidR="00ED1DC9">
        <w:rPr>
          <w:rFonts w:ascii="Times New Roman" w:hAnsi="Times New Roman" w:cs="Times New Roman"/>
          <w:color w:val="000000"/>
          <w:sz w:val="24"/>
          <w:szCs w:val="24"/>
          <w:lang w:val="en-US"/>
        </w:rPr>
        <w:t>. &amp;</w:t>
      </w:r>
      <w:r w:rsidRPr="00DF6289">
        <w:rPr>
          <w:rFonts w:ascii="Times New Roman" w:hAnsi="Times New Roman" w:cs="Times New Roman"/>
          <w:color w:val="000000"/>
          <w:sz w:val="24"/>
          <w:szCs w:val="24"/>
          <w:lang w:val="en-US"/>
        </w:rPr>
        <w:t xml:space="preserve"> van </w:t>
      </w:r>
      <w:proofErr w:type="spellStart"/>
      <w:r w:rsidRPr="00DF6289">
        <w:rPr>
          <w:rFonts w:ascii="Times New Roman" w:hAnsi="Times New Roman" w:cs="Times New Roman"/>
          <w:color w:val="000000"/>
          <w:sz w:val="24"/>
          <w:szCs w:val="24"/>
          <w:lang w:val="en-US"/>
        </w:rPr>
        <w:t>Ittersum</w:t>
      </w:r>
      <w:proofErr w:type="spellEnd"/>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M</w:t>
      </w:r>
      <w:r w:rsidR="00ED1DC9">
        <w:rPr>
          <w:rFonts w:ascii="Times New Roman" w:hAnsi="Times New Roman" w:cs="Times New Roman"/>
          <w:color w:val="000000"/>
          <w:sz w:val="24"/>
          <w:szCs w:val="24"/>
          <w:lang w:val="en-US"/>
        </w:rPr>
        <w:t xml:space="preserve">. </w:t>
      </w:r>
      <w:r w:rsidRPr="00DF6289">
        <w:rPr>
          <w:rFonts w:ascii="Times New Roman" w:hAnsi="Times New Roman" w:cs="Times New Roman"/>
          <w:color w:val="000000"/>
          <w:sz w:val="24"/>
          <w:szCs w:val="24"/>
          <w:lang w:val="en-US"/>
        </w:rPr>
        <w:t>K</w:t>
      </w:r>
      <w:r w:rsidR="00ED1DC9">
        <w:rPr>
          <w:rFonts w:ascii="Times New Roman" w:hAnsi="Times New Roman" w:cs="Times New Roman"/>
          <w:color w:val="000000"/>
          <w:sz w:val="24"/>
          <w:szCs w:val="24"/>
          <w:lang w:val="en-US"/>
        </w:rPr>
        <w:t>.</w:t>
      </w:r>
      <w:r w:rsidRPr="00DF6289">
        <w:rPr>
          <w:rFonts w:ascii="Times New Roman" w:hAnsi="Times New Roman" w:cs="Times New Roman"/>
          <w:color w:val="000000"/>
          <w:sz w:val="24"/>
          <w:szCs w:val="24"/>
          <w:lang w:val="en-US"/>
        </w:rPr>
        <w:t xml:space="preserve"> Residual soil phosphorus as the missing piece in the global phosphorus crisis puzzle. </w:t>
      </w:r>
      <w:r w:rsidRPr="00DF6289">
        <w:rPr>
          <w:rStyle w:val="Emphasis"/>
          <w:rFonts w:ascii="Times New Roman" w:hAnsi="Times New Roman" w:cs="Times New Roman"/>
          <w:color w:val="403838"/>
          <w:sz w:val="24"/>
          <w:szCs w:val="24"/>
          <w:lang w:val="en"/>
        </w:rPr>
        <w:t>Proc</w:t>
      </w:r>
      <w:r w:rsidR="00ED1DC9">
        <w:rPr>
          <w:rStyle w:val="Emphasis"/>
          <w:rFonts w:ascii="Times New Roman" w:hAnsi="Times New Roman" w:cs="Times New Roman"/>
          <w:color w:val="403838"/>
          <w:sz w:val="24"/>
          <w:szCs w:val="24"/>
          <w:lang w:val="en"/>
        </w:rPr>
        <w:t>.</w:t>
      </w:r>
      <w:r w:rsidRPr="00DF6289">
        <w:rPr>
          <w:rStyle w:val="Emphasis"/>
          <w:rFonts w:ascii="Times New Roman" w:hAnsi="Times New Roman" w:cs="Times New Roman"/>
          <w:color w:val="403838"/>
          <w:sz w:val="24"/>
          <w:szCs w:val="24"/>
          <w:lang w:val="en"/>
        </w:rPr>
        <w:t xml:space="preserve"> Natl Acad</w:t>
      </w:r>
      <w:r w:rsidR="00ED1DC9">
        <w:rPr>
          <w:rStyle w:val="Emphasis"/>
          <w:rFonts w:ascii="Times New Roman" w:hAnsi="Times New Roman" w:cs="Times New Roman"/>
          <w:color w:val="403838"/>
          <w:sz w:val="24"/>
          <w:szCs w:val="24"/>
          <w:lang w:val="en"/>
        </w:rPr>
        <w:t>.</w:t>
      </w:r>
      <w:r w:rsidRPr="00DF6289">
        <w:rPr>
          <w:rStyle w:val="Emphasis"/>
          <w:rFonts w:ascii="Times New Roman" w:hAnsi="Times New Roman" w:cs="Times New Roman"/>
          <w:color w:val="403838"/>
          <w:sz w:val="24"/>
          <w:szCs w:val="24"/>
          <w:lang w:val="en"/>
        </w:rPr>
        <w:t xml:space="preserve"> Sci</w:t>
      </w:r>
      <w:r w:rsidR="00ED1DC9">
        <w:rPr>
          <w:rStyle w:val="Emphasis"/>
          <w:rFonts w:ascii="Times New Roman" w:hAnsi="Times New Roman" w:cs="Times New Roman"/>
          <w:color w:val="403838"/>
          <w:sz w:val="24"/>
          <w:szCs w:val="24"/>
          <w:lang w:val="en"/>
        </w:rPr>
        <w:t>.</w:t>
      </w:r>
      <w:r w:rsidRPr="00DF6289">
        <w:rPr>
          <w:rStyle w:val="Emphasis"/>
          <w:rFonts w:ascii="Times New Roman" w:hAnsi="Times New Roman" w:cs="Times New Roman"/>
          <w:color w:val="403838"/>
          <w:sz w:val="24"/>
          <w:szCs w:val="24"/>
          <w:lang w:val="en"/>
        </w:rPr>
        <w:t xml:space="preserve"> USA</w:t>
      </w:r>
      <w:r w:rsidRPr="00DF6289">
        <w:rPr>
          <w:rFonts w:ascii="Times New Roman" w:hAnsi="Times New Roman" w:cs="Times New Roman"/>
          <w:color w:val="000000"/>
          <w:sz w:val="24"/>
          <w:szCs w:val="24"/>
          <w:lang w:val="en-US"/>
        </w:rPr>
        <w:t xml:space="preserve"> </w:t>
      </w:r>
      <w:r w:rsidRPr="00ED1DC9">
        <w:rPr>
          <w:rFonts w:ascii="Times New Roman" w:hAnsi="Times New Roman" w:cs="Times New Roman"/>
          <w:b/>
          <w:bCs/>
          <w:sz w:val="24"/>
          <w:szCs w:val="24"/>
          <w:lang w:val="en-US"/>
        </w:rPr>
        <w:t>109</w:t>
      </w:r>
      <w:r w:rsidR="00ED1DC9">
        <w:rPr>
          <w:rFonts w:ascii="Times New Roman" w:hAnsi="Times New Roman" w:cs="Times New Roman"/>
          <w:sz w:val="24"/>
          <w:szCs w:val="24"/>
          <w:lang w:val="en-US"/>
        </w:rPr>
        <w:t xml:space="preserve">, </w:t>
      </w:r>
      <w:r w:rsidRPr="00DF6289">
        <w:rPr>
          <w:rFonts w:ascii="Times New Roman" w:hAnsi="Times New Roman" w:cs="Times New Roman"/>
          <w:sz w:val="24"/>
          <w:szCs w:val="24"/>
          <w:lang w:val="en-US"/>
        </w:rPr>
        <w:t>6348-6353</w:t>
      </w:r>
      <w:r w:rsidR="00ED1DC9">
        <w:rPr>
          <w:rFonts w:ascii="Times New Roman" w:hAnsi="Times New Roman" w:cs="Times New Roman"/>
          <w:sz w:val="24"/>
          <w:szCs w:val="24"/>
          <w:lang w:val="en-US"/>
        </w:rPr>
        <w:t xml:space="preserve"> </w:t>
      </w:r>
      <w:r w:rsidR="00ED1DC9" w:rsidRPr="00DF6289">
        <w:rPr>
          <w:rFonts w:ascii="Times New Roman" w:hAnsi="Times New Roman" w:cs="Times New Roman"/>
          <w:color w:val="000000"/>
          <w:sz w:val="24"/>
          <w:szCs w:val="24"/>
          <w:lang w:val="en-US"/>
        </w:rPr>
        <w:t>(2012)</w:t>
      </w:r>
      <w:r w:rsidR="001171FB">
        <w:rPr>
          <w:rFonts w:ascii="Times New Roman" w:hAnsi="Times New Roman" w:cs="Times New Roman"/>
          <w:color w:val="000000"/>
          <w:sz w:val="24"/>
          <w:szCs w:val="24"/>
          <w:lang w:val="en-US"/>
        </w:rPr>
        <w:t>.</w:t>
      </w:r>
      <w:r w:rsidRPr="00DF6289">
        <w:rPr>
          <w:rFonts w:ascii="Times New Roman" w:hAnsi="Times New Roman" w:cs="Times New Roman"/>
          <w:sz w:val="24"/>
          <w:szCs w:val="24"/>
          <w:lang w:val="en-US"/>
        </w:rPr>
        <w:t xml:space="preserve"> </w:t>
      </w:r>
    </w:p>
    <w:p w14:paraId="0E0D4273" w14:textId="303ABFE9" w:rsidR="00E41AF9" w:rsidRPr="00CB7CBE" w:rsidRDefault="00E41AF9" w:rsidP="00B35378">
      <w:pPr>
        <w:pStyle w:val="ListParagraph"/>
        <w:numPr>
          <w:ilvl w:val="0"/>
          <w:numId w:val="35"/>
        </w:numPr>
        <w:spacing w:after="0" w:line="480" w:lineRule="auto"/>
        <w:ind w:left="714" w:hanging="357"/>
        <w:rPr>
          <w:rFonts w:ascii="Times New Roman" w:hAnsi="Times New Roman" w:cs="Times New Roman"/>
          <w:bCs/>
          <w:sz w:val="24"/>
          <w:szCs w:val="24"/>
          <w:lang w:val="en-US"/>
        </w:rPr>
      </w:pPr>
      <w:r w:rsidRPr="00CB7CBE">
        <w:rPr>
          <w:rFonts w:ascii="Times New Roman" w:hAnsi="Times New Roman" w:cs="Times New Roman"/>
          <w:sz w:val="24"/>
          <w:szCs w:val="24"/>
          <w:lang w:val="en-US"/>
        </w:rPr>
        <w:t>MacDonald</w:t>
      </w:r>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G</w:t>
      </w:r>
      <w:r w:rsidR="00ED1DC9">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K</w:t>
      </w:r>
      <w:r w:rsidR="00ED1DC9">
        <w:rPr>
          <w:rFonts w:ascii="Times New Roman" w:hAnsi="Times New Roman" w:cs="Times New Roman"/>
          <w:sz w:val="24"/>
          <w:szCs w:val="24"/>
          <w:lang w:val="en-US"/>
        </w:rPr>
        <w:t xml:space="preserve">. &amp; </w:t>
      </w:r>
      <w:r w:rsidRPr="00CB7CBE">
        <w:rPr>
          <w:rFonts w:ascii="Times New Roman" w:hAnsi="Times New Roman" w:cs="Times New Roman"/>
          <w:sz w:val="24"/>
          <w:szCs w:val="24"/>
          <w:lang w:val="en-US"/>
        </w:rPr>
        <w:t>Bennett</w:t>
      </w:r>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E</w:t>
      </w:r>
      <w:r w:rsidR="00ED1DC9">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M</w:t>
      </w:r>
      <w:r w:rsidR="00ED1DC9">
        <w:rPr>
          <w:rFonts w:ascii="Times New Roman" w:hAnsi="Times New Roman" w:cs="Times New Roman"/>
          <w:sz w:val="24"/>
          <w:szCs w:val="24"/>
          <w:lang w:val="en-US"/>
        </w:rPr>
        <w:t>.</w:t>
      </w:r>
      <w:r w:rsidRPr="00CB7CBE">
        <w:rPr>
          <w:rFonts w:ascii="Times New Roman" w:hAnsi="Times New Roman" w:cs="Times New Roman"/>
          <w:sz w:val="24"/>
          <w:szCs w:val="24"/>
          <w:lang w:val="en-US"/>
        </w:rPr>
        <w:t xml:space="preserve"> Phosphorus accumulation in Saint Lawrence River   Watershed Soils: A </w:t>
      </w:r>
      <w:r w:rsidR="001171FB">
        <w:rPr>
          <w:rFonts w:ascii="Times New Roman" w:hAnsi="Times New Roman" w:cs="Times New Roman"/>
          <w:sz w:val="24"/>
          <w:szCs w:val="24"/>
          <w:lang w:val="en-US"/>
        </w:rPr>
        <w:t>c</w:t>
      </w:r>
      <w:r w:rsidRPr="00CB7CBE">
        <w:rPr>
          <w:rFonts w:ascii="Times New Roman" w:hAnsi="Times New Roman" w:cs="Times New Roman"/>
          <w:sz w:val="24"/>
          <w:szCs w:val="24"/>
          <w:lang w:val="en-US"/>
        </w:rPr>
        <w:t>entury-</w:t>
      </w:r>
      <w:r w:rsidR="001171FB">
        <w:rPr>
          <w:rFonts w:ascii="Times New Roman" w:hAnsi="Times New Roman" w:cs="Times New Roman"/>
          <w:sz w:val="24"/>
          <w:szCs w:val="24"/>
          <w:lang w:val="en-US"/>
        </w:rPr>
        <w:t>l</w:t>
      </w:r>
      <w:r w:rsidRPr="00CB7CBE">
        <w:rPr>
          <w:rFonts w:ascii="Times New Roman" w:hAnsi="Times New Roman" w:cs="Times New Roman"/>
          <w:sz w:val="24"/>
          <w:szCs w:val="24"/>
          <w:lang w:val="en-US"/>
        </w:rPr>
        <w:t xml:space="preserve">ong </w:t>
      </w:r>
      <w:r w:rsidR="001171FB">
        <w:rPr>
          <w:rFonts w:ascii="Times New Roman" w:hAnsi="Times New Roman" w:cs="Times New Roman"/>
          <w:sz w:val="24"/>
          <w:szCs w:val="24"/>
          <w:lang w:val="en-US"/>
        </w:rPr>
        <w:t>p</w:t>
      </w:r>
      <w:r w:rsidRPr="00CB7CBE">
        <w:rPr>
          <w:rFonts w:ascii="Times New Roman" w:hAnsi="Times New Roman" w:cs="Times New Roman"/>
          <w:sz w:val="24"/>
          <w:szCs w:val="24"/>
          <w:lang w:val="en-US"/>
        </w:rPr>
        <w:t xml:space="preserve">erspective. </w:t>
      </w:r>
      <w:r w:rsidRPr="00CB7CBE">
        <w:rPr>
          <w:rFonts w:ascii="Times New Roman" w:hAnsi="Times New Roman" w:cs="Times New Roman"/>
          <w:i/>
          <w:sz w:val="24"/>
          <w:szCs w:val="24"/>
          <w:lang w:val="en-US"/>
        </w:rPr>
        <w:t>Ecosystems</w:t>
      </w:r>
      <w:r w:rsidRPr="00CB7CBE">
        <w:rPr>
          <w:rFonts w:ascii="Times New Roman" w:hAnsi="Times New Roman" w:cs="Times New Roman"/>
          <w:sz w:val="24"/>
          <w:szCs w:val="24"/>
          <w:lang w:val="en-US"/>
        </w:rPr>
        <w:t xml:space="preserve"> </w:t>
      </w:r>
      <w:r w:rsidRPr="00ED1DC9">
        <w:rPr>
          <w:rFonts w:ascii="Times New Roman" w:hAnsi="Times New Roman" w:cs="Times New Roman"/>
          <w:b/>
          <w:bCs/>
          <w:sz w:val="24"/>
          <w:szCs w:val="24"/>
          <w:lang w:val="en-US"/>
        </w:rPr>
        <w:t>12</w:t>
      </w:r>
      <w:r w:rsidR="00ED1DC9">
        <w:rPr>
          <w:rFonts w:ascii="Times New Roman" w:hAnsi="Times New Roman" w:cs="Times New Roman"/>
          <w:sz w:val="24"/>
          <w:szCs w:val="24"/>
          <w:lang w:val="en-US"/>
        </w:rPr>
        <w:t xml:space="preserve">, </w:t>
      </w:r>
      <w:r w:rsidRPr="00CB7CBE">
        <w:rPr>
          <w:rFonts w:ascii="Times New Roman" w:hAnsi="Times New Roman" w:cs="Times New Roman"/>
          <w:sz w:val="24"/>
          <w:szCs w:val="24"/>
          <w:lang w:val="en-US"/>
        </w:rPr>
        <w:t>621-635</w:t>
      </w:r>
      <w:r w:rsidR="00ED1DC9">
        <w:rPr>
          <w:rFonts w:ascii="Times New Roman" w:hAnsi="Times New Roman" w:cs="Times New Roman"/>
          <w:sz w:val="24"/>
          <w:szCs w:val="24"/>
          <w:lang w:val="en-US"/>
        </w:rPr>
        <w:t xml:space="preserve"> (2010)</w:t>
      </w:r>
      <w:r w:rsidRPr="00CB7CBE">
        <w:rPr>
          <w:rFonts w:ascii="Times New Roman" w:hAnsi="Times New Roman" w:cs="Times New Roman"/>
          <w:sz w:val="24"/>
          <w:szCs w:val="24"/>
          <w:lang w:val="en-US"/>
        </w:rPr>
        <w:t xml:space="preserve">. </w:t>
      </w:r>
      <w:r w:rsidRPr="00CB7CBE">
        <w:rPr>
          <w:rFonts w:ascii="Times New Roman" w:hAnsi="Times New Roman" w:cs="Times New Roman"/>
          <w:bCs/>
          <w:sz w:val="24"/>
          <w:szCs w:val="24"/>
          <w:lang w:val="en-US"/>
        </w:rPr>
        <w:t xml:space="preserve"> </w:t>
      </w:r>
    </w:p>
    <w:p w14:paraId="3FD60483" w14:textId="49D9E36E" w:rsidR="00806C95" w:rsidRPr="00B5309C" w:rsidRDefault="007965FB" w:rsidP="00532209">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233E0D">
        <w:rPr>
          <w:rFonts w:ascii="Times New Roman" w:hAnsi="Times New Roman" w:cs="Times New Roman"/>
          <w:sz w:val="24"/>
          <w:szCs w:val="24"/>
          <w:lang w:val="en-US"/>
        </w:rPr>
        <w:t>Tan</w:t>
      </w:r>
      <w:r w:rsidR="00ED1DC9" w:rsidRPr="00233E0D">
        <w:rPr>
          <w:rFonts w:ascii="Times New Roman" w:hAnsi="Times New Roman" w:cs="Times New Roman"/>
          <w:sz w:val="24"/>
          <w:szCs w:val="24"/>
          <w:lang w:val="en-US"/>
        </w:rPr>
        <w:t>,</w:t>
      </w:r>
      <w:r w:rsidRPr="00791E38">
        <w:rPr>
          <w:rFonts w:ascii="Times New Roman" w:hAnsi="Times New Roman" w:cs="Times New Roman"/>
          <w:sz w:val="24"/>
          <w:szCs w:val="24"/>
          <w:lang w:val="en-US"/>
        </w:rPr>
        <w:t xml:space="preserve"> Z</w:t>
      </w:r>
      <w:r w:rsidR="00ED1DC9" w:rsidRPr="00791E38">
        <w:rPr>
          <w:rFonts w:ascii="Times New Roman" w:hAnsi="Times New Roman" w:cs="Times New Roman"/>
          <w:sz w:val="24"/>
          <w:szCs w:val="24"/>
          <w:lang w:val="en-US"/>
        </w:rPr>
        <w:t xml:space="preserve">. </w:t>
      </w:r>
      <w:r w:rsidRPr="00791E38">
        <w:rPr>
          <w:rFonts w:ascii="Times New Roman" w:hAnsi="Times New Roman" w:cs="Times New Roman"/>
          <w:sz w:val="24"/>
          <w:szCs w:val="24"/>
          <w:lang w:val="en-US"/>
        </w:rPr>
        <w:t>X</w:t>
      </w:r>
      <w:r w:rsidR="00ED1DC9" w:rsidRPr="00791E38">
        <w:rPr>
          <w:rFonts w:ascii="Times New Roman" w:hAnsi="Times New Roman" w:cs="Times New Roman"/>
          <w:sz w:val="24"/>
          <w:szCs w:val="24"/>
          <w:lang w:val="en-US"/>
        </w:rPr>
        <w:t>.</w:t>
      </w:r>
      <w:r w:rsidRPr="00791E38">
        <w:rPr>
          <w:rFonts w:ascii="Times New Roman" w:hAnsi="Times New Roman" w:cs="Times New Roman"/>
          <w:sz w:val="24"/>
          <w:szCs w:val="24"/>
          <w:lang w:val="en-US"/>
        </w:rPr>
        <w:t>, Lal</w:t>
      </w:r>
      <w:r w:rsidR="00ED1DC9" w:rsidRPr="00791E38">
        <w:rPr>
          <w:rFonts w:ascii="Times New Roman" w:hAnsi="Times New Roman" w:cs="Times New Roman"/>
          <w:sz w:val="24"/>
          <w:szCs w:val="24"/>
          <w:lang w:val="en-US"/>
        </w:rPr>
        <w:t>,</w:t>
      </w:r>
      <w:r w:rsidRPr="00791E38">
        <w:rPr>
          <w:rFonts w:ascii="Times New Roman" w:hAnsi="Times New Roman" w:cs="Times New Roman"/>
          <w:sz w:val="24"/>
          <w:szCs w:val="24"/>
          <w:lang w:val="en-US"/>
        </w:rPr>
        <w:t xml:space="preserve"> R</w:t>
      </w:r>
      <w:r w:rsidR="00ED1DC9" w:rsidRPr="00791E38">
        <w:rPr>
          <w:rFonts w:ascii="Times New Roman" w:hAnsi="Times New Roman" w:cs="Times New Roman"/>
          <w:sz w:val="24"/>
          <w:szCs w:val="24"/>
          <w:lang w:val="en-US"/>
        </w:rPr>
        <w:t>.</w:t>
      </w:r>
      <w:r w:rsidR="00C11ED3" w:rsidRPr="00791E38">
        <w:rPr>
          <w:rFonts w:ascii="Times New Roman" w:hAnsi="Times New Roman" w:cs="Times New Roman"/>
          <w:sz w:val="24"/>
          <w:szCs w:val="24"/>
          <w:lang w:val="en-US"/>
        </w:rPr>
        <w:t xml:space="preserve"> </w:t>
      </w:r>
      <w:r w:rsidR="00ED1DC9" w:rsidRPr="00791E38">
        <w:rPr>
          <w:rFonts w:ascii="Times New Roman" w:hAnsi="Times New Roman" w:cs="Times New Roman"/>
          <w:sz w:val="24"/>
          <w:szCs w:val="24"/>
          <w:lang w:val="en-US"/>
        </w:rPr>
        <w:t>&amp;</w:t>
      </w:r>
      <w:r w:rsidRPr="00791E38">
        <w:rPr>
          <w:rFonts w:ascii="Times New Roman" w:hAnsi="Times New Roman" w:cs="Times New Roman"/>
          <w:sz w:val="24"/>
          <w:szCs w:val="24"/>
          <w:lang w:val="en-US"/>
        </w:rPr>
        <w:t xml:space="preserve"> Wiebe</w:t>
      </w:r>
      <w:r w:rsidR="00ED1DC9" w:rsidRPr="00791E38">
        <w:rPr>
          <w:rFonts w:ascii="Times New Roman" w:hAnsi="Times New Roman" w:cs="Times New Roman"/>
          <w:sz w:val="24"/>
          <w:szCs w:val="24"/>
          <w:lang w:val="en-US"/>
        </w:rPr>
        <w:t>,</w:t>
      </w:r>
      <w:r w:rsidRPr="00791E38">
        <w:rPr>
          <w:rFonts w:ascii="Times New Roman" w:hAnsi="Times New Roman" w:cs="Times New Roman"/>
          <w:sz w:val="24"/>
          <w:szCs w:val="24"/>
          <w:lang w:val="en-US"/>
        </w:rPr>
        <w:t xml:space="preserve"> K</w:t>
      </w:r>
      <w:r w:rsidR="00ED1DC9" w:rsidRPr="00860358">
        <w:rPr>
          <w:rFonts w:ascii="Times New Roman" w:hAnsi="Times New Roman" w:cs="Times New Roman"/>
          <w:sz w:val="24"/>
          <w:szCs w:val="24"/>
          <w:lang w:val="en-US"/>
        </w:rPr>
        <w:t xml:space="preserve">. </w:t>
      </w:r>
      <w:r w:rsidRPr="00860358">
        <w:rPr>
          <w:rFonts w:ascii="Times New Roman" w:hAnsi="Times New Roman" w:cs="Times New Roman"/>
          <w:sz w:val="24"/>
          <w:szCs w:val="24"/>
          <w:lang w:val="en-US"/>
        </w:rPr>
        <w:t>D</w:t>
      </w:r>
      <w:r w:rsidR="00ED1DC9" w:rsidRPr="00860358">
        <w:rPr>
          <w:rFonts w:ascii="Times New Roman" w:hAnsi="Times New Roman" w:cs="Times New Roman"/>
          <w:sz w:val="24"/>
          <w:szCs w:val="24"/>
          <w:lang w:val="en-US"/>
        </w:rPr>
        <w:t>.</w:t>
      </w:r>
      <w:r w:rsidRPr="00860358">
        <w:rPr>
          <w:rFonts w:ascii="Times New Roman" w:hAnsi="Times New Roman" w:cs="Times New Roman"/>
          <w:sz w:val="24"/>
          <w:szCs w:val="24"/>
          <w:lang w:val="en-US"/>
        </w:rPr>
        <w:t xml:space="preserve"> Global Soil Nutrient Depletion and Yield Reduction. </w:t>
      </w:r>
      <w:r w:rsidRPr="00860358">
        <w:rPr>
          <w:rFonts w:ascii="Times New Roman" w:hAnsi="Times New Roman" w:cs="Times New Roman"/>
          <w:i/>
          <w:sz w:val="24"/>
          <w:szCs w:val="24"/>
          <w:lang w:val="en-US"/>
        </w:rPr>
        <w:t>J</w:t>
      </w:r>
      <w:r w:rsidR="004B6832" w:rsidRPr="00860358">
        <w:rPr>
          <w:rFonts w:ascii="Times New Roman" w:hAnsi="Times New Roman" w:cs="Times New Roman"/>
          <w:i/>
          <w:sz w:val="24"/>
          <w:szCs w:val="24"/>
          <w:lang w:val="en-US"/>
        </w:rPr>
        <w:t xml:space="preserve">. </w:t>
      </w:r>
      <w:proofErr w:type="spellStart"/>
      <w:r w:rsidRPr="00860358">
        <w:rPr>
          <w:rFonts w:ascii="Times New Roman" w:hAnsi="Times New Roman" w:cs="Times New Roman"/>
          <w:i/>
          <w:sz w:val="24"/>
          <w:szCs w:val="24"/>
          <w:lang w:val="en-US"/>
        </w:rPr>
        <w:t>Sust</w:t>
      </w:r>
      <w:proofErr w:type="spellEnd"/>
      <w:r w:rsidR="004B6832" w:rsidRPr="00860358">
        <w:rPr>
          <w:rFonts w:ascii="Times New Roman" w:hAnsi="Times New Roman" w:cs="Times New Roman"/>
          <w:i/>
          <w:sz w:val="24"/>
          <w:szCs w:val="24"/>
          <w:lang w:val="en-US"/>
        </w:rPr>
        <w:t xml:space="preserve">. </w:t>
      </w:r>
      <w:r w:rsidRPr="00860358">
        <w:rPr>
          <w:rFonts w:ascii="Times New Roman" w:hAnsi="Times New Roman" w:cs="Times New Roman"/>
          <w:i/>
          <w:sz w:val="24"/>
          <w:szCs w:val="24"/>
          <w:lang w:val="en-US"/>
        </w:rPr>
        <w:t>Agric</w:t>
      </w:r>
      <w:r w:rsidR="004B6832" w:rsidRPr="00860358">
        <w:rPr>
          <w:rFonts w:ascii="Times New Roman" w:hAnsi="Times New Roman" w:cs="Times New Roman"/>
          <w:i/>
          <w:sz w:val="24"/>
          <w:szCs w:val="24"/>
          <w:lang w:val="en-US"/>
        </w:rPr>
        <w:t xml:space="preserve">. </w:t>
      </w:r>
      <w:r w:rsidRPr="00860358">
        <w:rPr>
          <w:rFonts w:ascii="Times New Roman" w:hAnsi="Times New Roman" w:cs="Times New Roman"/>
          <w:b/>
          <w:bCs/>
          <w:sz w:val="24"/>
          <w:szCs w:val="24"/>
          <w:lang w:val="en-US"/>
        </w:rPr>
        <w:t>26</w:t>
      </w:r>
      <w:r w:rsidR="00ED1DC9" w:rsidRPr="00806C95">
        <w:rPr>
          <w:rFonts w:ascii="Times New Roman" w:hAnsi="Times New Roman" w:cs="Times New Roman"/>
          <w:sz w:val="24"/>
          <w:szCs w:val="24"/>
          <w:lang w:val="en-US"/>
        </w:rPr>
        <w:t xml:space="preserve">, </w:t>
      </w:r>
      <w:r w:rsidRPr="00806C95">
        <w:rPr>
          <w:rFonts w:ascii="Times New Roman" w:hAnsi="Times New Roman" w:cs="Times New Roman"/>
          <w:sz w:val="24"/>
          <w:szCs w:val="24"/>
          <w:lang w:val="en-US"/>
        </w:rPr>
        <w:t>123-146</w:t>
      </w:r>
      <w:r w:rsidR="00ED1DC9" w:rsidRPr="00806C95">
        <w:rPr>
          <w:rFonts w:ascii="Times New Roman" w:hAnsi="Times New Roman" w:cs="Times New Roman"/>
          <w:sz w:val="24"/>
          <w:szCs w:val="24"/>
          <w:lang w:val="en-US"/>
        </w:rPr>
        <w:t xml:space="preserve"> (2005)</w:t>
      </w:r>
      <w:r w:rsidRPr="00806C95">
        <w:rPr>
          <w:rFonts w:ascii="Times New Roman" w:hAnsi="Times New Roman" w:cs="Times New Roman"/>
          <w:sz w:val="24"/>
          <w:szCs w:val="24"/>
          <w:lang w:val="en-US"/>
        </w:rPr>
        <w:t>.</w:t>
      </w:r>
      <w:r w:rsidR="00806C95" w:rsidRPr="00806C95">
        <w:rPr>
          <w:rFonts w:ascii="Times New Roman" w:hAnsi="Times New Roman" w:cs="Times New Roman"/>
          <w:sz w:val="24"/>
          <w:szCs w:val="24"/>
          <w:lang w:val="en-US"/>
        </w:rPr>
        <w:t xml:space="preserve"> </w:t>
      </w:r>
    </w:p>
    <w:p w14:paraId="257FA803" w14:textId="42A144B7" w:rsidR="007965FB" w:rsidRPr="00860358" w:rsidRDefault="005548F8" w:rsidP="00B5309C">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233E0D">
        <w:rPr>
          <w:rFonts w:ascii="Times New Roman" w:hAnsi="Times New Roman" w:cs="Times New Roman"/>
          <w:color w:val="000000"/>
          <w:sz w:val="24"/>
          <w:szCs w:val="24"/>
        </w:rPr>
        <w:t>Meier</w:t>
      </w:r>
      <w:r w:rsidR="00C11ED3" w:rsidRPr="00233E0D">
        <w:rPr>
          <w:rFonts w:ascii="Times New Roman" w:hAnsi="Times New Roman" w:cs="Times New Roman"/>
          <w:color w:val="000000"/>
          <w:sz w:val="24"/>
          <w:szCs w:val="24"/>
        </w:rPr>
        <w:t>,</w:t>
      </w:r>
      <w:r w:rsidRPr="00791E38">
        <w:rPr>
          <w:rFonts w:ascii="Times New Roman" w:hAnsi="Times New Roman" w:cs="Times New Roman"/>
          <w:color w:val="000000"/>
          <w:sz w:val="24"/>
          <w:szCs w:val="24"/>
        </w:rPr>
        <w:t xml:space="preserve"> </w:t>
      </w:r>
      <w:r w:rsidRPr="00791E38">
        <w:rPr>
          <w:rFonts w:ascii="Times New Roman" w:hAnsi="Times New Roman" w:cs="Times New Roman"/>
          <w:sz w:val="24"/>
          <w:szCs w:val="24"/>
        </w:rPr>
        <w:t>H</w:t>
      </w:r>
      <w:r w:rsidR="00C11ED3" w:rsidRPr="00791E38">
        <w:rPr>
          <w:rFonts w:ascii="Times New Roman" w:hAnsi="Times New Roman" w:cs="Times New Roman"/>
          <w:sz w:val="24"/>
          <w:szCs w:val="24"/>
        </w:rPr>
        <w:t xml:space="preserve">. </w:t>
      </w:r>
      <w:r w:rsidRPr="00791E38">
        <w:rPr>
          <w:rFonts w:ascii="Times New Roman" w:hAnsi="Times New Roman" w:cs="Times New Roman"/>
          <w:sz w:val="24"/>
          <w:szCs w:val="24"/>
        </w:rPr>
        <w:t>E</w:t>
      </w:r>
      <w:r w:rsidR="00C11ED3" w:rsidRPr="00791E38">
        <w:rPr>
          <w:rFonts w:ascii="Times New Roman" w:hAnsi="Times New Roman" w:cs="Times New Roman"/>
          <w:sz w:val="24"/>
          <w:szCs w:val="24"/>
        </w:rPr>
        <w:t>.</w:t>
      </w:r>
      <w:r w:rsidR="00C21777" w:rsidRPr="00791E38">
        <w:rPr>
          <w:rFonts w:ascii="Times New Roman" w:hAnsi="Times New Roman" w:cs="Times New Roman"/>
          <w:sz w:val="24"/>
          <w:szCs w:val="24"/>
        </w:rPr>
        <w:t xml:space="preserve"> et al</w:t>
      </w:r>
      <w:r w:rsidR="00C11ED3" w:rsidRPr="00791E38">
        <w:rPr>
          <w:rFonts w:ascii="Times New Roman" w:hAnsi="Times New Roman" w:cs="Times New Roman"/>
          <w:sz w:val="24"/>
          <w:szCs w:val="24"/>
        </w:rPr>
        <w:t>.</w:t>
      </w:r>
      <w:r w:rsidR="00C21777" w:rsidRPr="00791E38">
        <w:rPr>
          <w:rFonts w:ascii="Times New Roman" w:hAnsi="Times New Roman" w:cs="Times New Roman"/>
          <w:sz w:val="24"/>
          <w:szCs w:val="24"/>
        </w:rPr>
        <w:t xml:space="preserve"> </w:t>
      </w:r>
      <w:r w:rsidRPr="00791E38">
        <w:rPr>
          <w:rFonts w:ascii="Times New Roman" w:hAnsi="Times New Roman" w:cs="Times New Roman"/>
          <w:color w:val="000000"/>
          <w:sz w:val="24"/>
          <w:szCs w:val="24"/>
          <w:lang w:val="en-US"/>
        </w:rPr>
        <w:t xml:space="preserve">Impact of climate change on ecological quality indicators and biogeochemical fluxes in the Baltic sea: a multi-model ensemble study. </w:t>
      </w:r>
      <w:proofErr w:type="spellStart"/>
      <w:r w:rsidRPr="00860358">
        <w:rPr>
          <w:rFonts w:ascii="Times New Roman" w:hAnsi="Times New Roman" w:cs="Times New Roman"/>
          <w:i/>
          <w:color w:val="000000"/>
          <w:sz w:val="24"/>
          <w:szCs w:val="24"/>
          <w:lang w:val="en-US"/>
        </w:rPr>
        <w:t>Ambio</w:t>
      </w:r>
      <w:proofErr w:type="spellEnd"/>
      <w:r w:rsidRPr="00860358">
        <w:rPr>
          <w:rFonts w:ascii="Times New Roman" w:hAnsi="Times New Roman" w:cs="Times New Roman"/>
          <w:color w:val="000000"/>
          <w:sz w:val="24"/>
          <w:szCs w:val="24"/>
          <w:lang w:val="en-US"/>
        </w:rPr>
        <w:t xml:space="preserve"> </w:t>
      </w:r>
      <w:r w:rsidRPr="00860358">
        <w:rPr>
          <w:rFonts w:ascii="Times New Roman" w:hAnsi="Times New Roman" w:cs="Times New Roman"/>
          <w:b/>
          <w:bCs/>
          <w:sz w:val="24"/>
          <w:szCs w:val="24"/>
          <w:lang w:val="en-US"/>
        </w:rPr>
        <w:t>41</w:t>
      </w:r>
      <w:r w:rsidR="00C11ED3" w:rsidRPr="00860358">
        <w:rPr>
          <w:rFonts w:ascii="Times New Roman" w:hAnsi="Times New Roman" w:cs="Times New Roman"/>
          <w:sz w:val="24"/>
          <w:szCs w:val="24"/>
          <w:lang w:val="en-US"/>
        </w:rPr>
        <w:t xml:space="preserve">, </w:t>
      </w:r>
      <w:r w:rsidRPr="00860358">
        <w:rPr>
          <w:rFonts w:ascii="Times New Roman" w:hAnsi="Times New Roman" w:cs="Times New Roman"/>
          <w:sz w:val="24"/>
          <w:szCs w:val="24"/>
          <w:lang w:val="en-US"/>
        </w:rPr>
        <w:t>558-573</w:t>
      </w:r>
      <w:r w:rsidR="00C11ED3" w:rsidRPr="00860358">
        <w:rPr>
          <w:rFonts w:ascii="Times New Roman" w:hAnsi="Times New Roman" w:cs="Times New Roman"/>
          <w:sz w:val="24"/>
          <w:szCs w:val="24"/>
          <w:lang w:val="en-US"/>
        </w:rPr>
        <w:t xml:space="preserve"> (2012)</w:t>
      </w:r>
      <w:r w:rsidRPr="00860358">
        <w:rPr>
          <w:rFonts w:ascii="Times New Roman" w:hAnsi="Times New Roman" w:cs="Times New Roman"/>
          <w:sz w:val="24"/>
          <w:szCs w:val="24"/>
          <w:lang w:val="en-US"/>
        </w:rPr>
        <w:t>.</w:t>
      </w:r>
      <w:r w:rsidR="00DE55BE" w:rsidRPr="00860358">
        <w:rPr>
          <w:rFonts w:ascii="Times New Roman" w:hAnsi="Times New Roman" w:cs="Times New Roman"/>
          <w:sz w:val="24"/>
          <w:szCs w:val="24"/>
          <w:lang w:val="en-US"/>
        </w:rPr>
        <w:t xml:space="preserve"> </w:t>
      </w:r>
    </w:p>
    <w:p w14:paraId="25E44166" w14:textId="4181B378" w:rsidR="007965FB" w:rsidRPr="005109AE" w:rsidRDefault="007965FB" w:rsidP="00B35378">
      <w:pPr>
        <w:pStyle w:val="ListParagraph"/>
        <w:numPr>
          <w:ilvl w:val="0"/>
          <w:numId w:val="35"/>
        </w:numPr>
        <w:spacing w:after="0" w:line="480" w:lineRule="auto"/>
        <w:ind w:left="714" w:hanging="357"/>
        <w:rPr>
          <w:rFonts w:ascii="Times New Roman" w:hAnsi="Times New Roman" w:cs="Times New Roman"/>
          <w:sz w:val="24"/>
          <w:szCs w:val="24"/>
          <w:lang w:val="en-US"/>
        </w:rPr>
      </w:pPr>
      <w:r w:rsidRPr="00DF6289">
        <w:rPr>
          <w:rFonts w:ascii="Times New Roman" w:eastAsia="Times New Roman" w:hAnsi="Times New Roman" w:cs="Times New Roman"/>
          <w:noProof/>
          <w:sz w:val="24"/>
          <w:szCs w:val="24"/>
          <w:lang w:val="en-US"/>
        </w:rPr>
        <w:t>Ekholm</w:t>
      </w:r>
      <w:r w:rsidR="00C11ED3">
        <w:rPr>
          <w:rFonts w:ascii="Times New Roman" w:eastAsia="Times New Roman" w:hAnsi="Times New Roman" w:cs="Times New Roman"/>
          <w:noProof/>
          <w:sz w:val="24"/>
          <w:szCs w:val="24"/>
          <w:lang w:val="en-US"/>
        </w:rPr>
        <w:t>,</w:t>
      </w:r>
      <w:r w:rsidRPr="00DF6289">
        <w:rPr>
          <w:rFonts w:ascii="Times New Roman" w:eastAsia="Times New Roman" w:hAnsi="Times New Roman" w:cs="Times New Roman"/>
          <w:noProof/>
          <w:sz w:val="24"/>
          <w:szCs w:val="24"/>
          <w:lang w:val="en-US"/>
        </w:rPr>
        <w:t xml:space="preserve"> P</w:t>
      </w:r>
      <w:r w:rsidR="00C11ED3">
        <w:rPr>
          <w:rFonts w:ascii="Times New Roman" w:eastAsia="Times New Roman" w:hAnsi="Times New Roman" w:cs="Times New Roman"/>
          <w:noProof/>
          <w:sz w:val="24"/>
          <w:szCs w:val="24"/>
          <w:lang w:val="en-US"/>
        </w:rPr>
        <w:t>. &amp;</w:t>
      </w:r>
      <w:r w:rsidRPr="00DF6289">
        <w:rPr>
          <w:rFonts w:ascii="Times New Roman" w:eastAsia="Times New Roman" w:hAnsi="Times New Roman" w:cs="Times New Roman"/>
          <w:noProof/>
          <w:sz w:val="24"/>
          <w:szCs w:val="24"/>
          <w:lang w:val="en-US"/>
        </w:rPr>
        <w:t xml:space="preserve"> Mitikka</w:t>
      </w:r>
      <w:r w:rsidR="00C11ED3">
        <w:rPr>
          <w:rFonts w:ascii="Times New Roman" w:eastAsia="Times New Roman" w:hAnsi="Times New Roman" w:cs="Times New Roman"/>
          <w:noProof/>
          <w:sz w:val="24"/>
          <w:szCs w:val="24"/>
          <w:lang w:val="en-US"/>
        </w:rPr>
        <w:t>,</w:t>
      </w:r>
      <w:r w:rsidRPr="00DF6289">
        <w:rPr>
          <w:rFonts w:ascii="Times New Roman" w:eastAsia="Times New Roman" w:hAnsi="Times New Roman" w:cs="Times New Roman"/>
          <w:noProof/>
          <w:sz w:val="24"/>
          <w:szCs w:val="24"/>
          <w:lang w:val="en-US"/>
        </w:rPr>
        <w:t xml:space="preserve"> S</w:t>
      </w:r>
      <w:r w:rsidR="00C11ED3">
        <w:rPr>
          <w:rFonts w:ascii="Times New Roman" w:eastAsia="Times New Roman" w:hAnsi="Times New Roman" w:cs="Times New Roman"/>
          <w:noProof/>
          <w:sz w:val="24"/>
          <w:szCs w:val="24"/>
          <w:lang w:val="en-US"/>
        </w:rPr>
        <w:t>.</w:t>
      </w:r>
      <w:r w:rsidRPr="00DF6289">
        <w:rPr>
          <w:rFonts w:ascii="Times New Roman" w:eastAsia="Times New Roman" w:hAnsi="Times New Roman" w:cs="Times New Roman"/>
          <w:noProof/>
          <w:sz w:val="24"/>
          <w:szCs w:val="24"/>
          <w:lang w:val="en-US"/>
        </w:rPr>
        <w:t xml:space="preserve"> Agricultural lakes in Finland: Current water quality and trends. </w:t>
      </w:r>
      <w:r w:rsidRPr="00DF6289">
        <w:rPr>
          <w:rFonts w:ascii="Times New Roman" w:eastAsia="Times New Roman" w:hAnsi="Times New Roman" w:cs="Times New Roman"/>
          <w:i/>
          <w:iCs/>
          <w:noProof/>
          <w:sz w:val="24"/>
          <w:szCs w:val="24"/>
          <w:lang w:val="en-US"/>
        </w:rPr>
        <w:t>Env</w:t>
      </w:r>
      <w:r w:rsidR="00C11ED3">
        <w:rPr>
          <w:rFonts w:ascii="Times New Roman" w:eastAsia="Times New Roman" w:hAnsi="Times New Roman" w:cs="Times New Roman"/>
          <w:i/>
          <w:iCs/>
          <w:noProof/>
          <w:sz w:val="24"/>
          <w:szCs w:val="24"/>
          <w:lang w:val="en-US"/>
        </w:rPr>
        <w:t xml:space="preserve">iron. </w:t>
      </w:r>
      <w:r w:rsidRPr="00DF6289">
        <w:rPr>
          <w:rFonts w:ascii="Times New Roman" w:eastAsia="Times New Roman" w:hAnsi="Times New Roman" w:cs="Times New Roman"/>
          <w:i/>
          <w:iCs/>
          <w:noProof/>
          <w:sz w:val="24"/>
          <w:szCs w:val="24"/>
          <w:lang w:val="en-US"/>
        </w:rPr>
        <w:t>Monit</w:t>
      </w:r>
      <w:r w:rsidR="00C11ED3">
        <w:rPr>
          <w:rFonts w:ascii="Times New Roman" w:eastAsia="Times New Roman" w:hAnsi="Times New Roman" w:cs="Times New Roman"/>
          <w:i/>
          <w:iCs/>
          <w:noProof/>
          <w:sz w:val="24"/>
          <w:szCs w:val="24"/>
          <w:lang w:val="en-US"/>
        </w:rPr>
        <w:t xml:space="preserve">. </w:t>
      </w:r>
      <w:r w:rsidRPr="00DF6289">
        <w:rPr>
          <w:rFonts w:ascii="Times New Roman" w:eastAsia="Times New Roman" w:hAnsi="Times New Roman" w:cs="Times New Roman"/>
          <w:i/>
          <w:iCs/>
          <w:noProof/>
          <w:sz w:val="24"/>
          <w:szCs w:val="24"/>
          <w:lang w:val="en-US"/>
        </w:rPr>
        <w:t>Assess</w:t>
      </w:r>
      <w:r w:rsidR="00C11ED3">
        <w:rPr>
          <w:rFonts w:ascii="Times New Roman" w:eastAsia="Times New Roman" w:hAnsi="Times New Roman" w:cs="Times New Roman"/>
          <w:i/>
          <w:iCs/>
          <w:noProof/>
          <w:sz w:val="24"/>
          <w:szCs w:val="24"/>
          <w:lang w:val="en-US"/>
        </w:rPr>
        <w:t>.</w:t>
      </w:r>
      <w:r w:rsidRPr="00DF6289">
        <w:rPr>
          <w:rFonts w:ascii="Times New Roman" w:eastAsia="Times New Roman" w:hAnsi="Times New Roman" w:cs="Times New Roman"/>
          <w:i/>
          <w:iCs/>
          <w:noProof/>
          <w:sz w:val="24"/>
          <w:szCs w:val="24"/>
          <w:lang w:val="en-US"/>
        </w:rPr>
        <w:t xml:space="preserve"> </w:t>
      </w:r>
      <w:r w:rsidRPr="00C11ED3">
        <w:rPr>
          <w:rFonts w:ascii="Times New Roman" w:eastAsia="Times New Roman" w:hAnsi="Times New Roman" w:cs="Times New Roman"/>
          <w:b/>
          <w:bCs/>
          <w:noProof/>
          <w:sz w:val="24"/>
          <w:szCs w:val="24"/>
          <w:lang w:val="en-US"/>
        </w:rPr>
        <w:t>116</w:t>
      </w:r>
      <w:r w:rsidR="00C11ED3">
        <w:rPr>
          <w:rFonts w:ascii="Times New Roman" w:eastAsia="Times New Roman" w:hAnsi="Times New Roman" w:cs="Times New Roman"/>
          <w:noProof/>
          <w:sz w:val="24"/>
          <w:szCs w:val="24"/>
          <w:lang w:val="en-US"/>
        </w:rPr>
        <w:t xml:space="preserve">, </w:t>
      </w:r>
      <w:r w:rsidRPr="00DF6289">
        <w:rPr>
          <w:rFonts w:ascii="Times New Roman" w:eastAsia="Times New Roman" w:hAnsi="Times New Roman" w:cs="Times New Roman"/>
          <w:noProof/>
          <w:sz w:val="24"/>
          <w:szCs w:val="24"/>
          <w:lang w:val="en-US"/>
        </w:rPr>
        <w:t>111</w:t>
      </w:r>
      <w:r w:rsidRPr="00DF6289">
        <w:rPr>
          <w:rStyle w:val="A0"/>
          <w:rFonts w:ascii="Times New Roman" w:hAnsi="Times New Roman" w:cs="Times New Roman"/>
          <w:sz w:val="24"/>
          <w:szCs w:val="24"/>
          <w:lang w:val="en-US"/>
        </w:rPr>
        <w:t>-</w:t>
      </w:r>
      <w:r w:rsidRPr="00DF6289">
        <w:rPr>
          <w:rFonts w:ascii="Times New Roman" w:eastAsia="Times New Roman" w:hAnsi="Times New Roman" w:cs="Times New Roman"/>
          <w:noProof/>
          <w:sz w:val="24"/>
          <w:szCs w:val="24"/>
          <w:lang w:val="en-US"/>
        </w:rPr>
        <w:t>135</w:t>
      </w:r>
      <w:r w:rsidR="00C11ED3">
        <w:rPr>
          <w:rFonts w:ascii="Times New Roman" w:eastAsia="Times New Roman" w:hAnsi="Times New Roman" w:cs="Times New Roman"/>
          <w:noProof/>
          <w:sz w:val="24"/>
          <w:szCs w:val="24"/>
          <w:lang w:val="en-US"/>
        </w:rPr>
        <w:t xml:space="preserve"> (2006)</w:t>
      </w:r>
      <w:r w:rsidRPr="00DF6289">
        <w:rPr>
          <w:rFonts w:ascii="Times New Roman" w:eastAsia="Times New Roman" w:hAnsi="Times New Roman" w:cs="Times New Roman"/>
          <w:noProof/>
          <w:sz w:val="24"/>
          <w:szCs w:val="24"/>
          <w:lang w:val="en-US"/>
        </w:rPr>
        <w:t>.</w:t>
      </w:r>
    </w:p>
    <w:p w14:paraId="066F848C" w14:textId="1FF165C5" w:rsidR="005548F8" w:rsidRPr="00DF6289" w:rsidRDefault="005548F8" w:rsidP="00B35378">
      <w:pPr>
        <w:pStyle w:val="ListParagraph"/>
        <w:numPr>
          <w:ilvl w:val="0"/>
          <w:numId w:val="35"/>
        </w:numPr>
        <w:spacing w:after="0" w:line="480" w:lineRule="auto"/>
        <w:ind w:left="714" w:hanging="357"/>
        <w:rPr>
          <w:rFonts w:ascii="Times New Roman" w:hAnsi="Times New Roman" w:cs="Times New Roman"/>
          <w:sz w:val="24"/>
          <w:szCs w:val="24"/>
          <w:lang w:val="en-US"/>
        </w:rPr>
      </w:pPr>
      <w:proofErr w:type="spellStart"/>
      <w:r w:rsidRPr="00DF6289">
        <w:rPr>
          <w:rStyle w:val="Strong"/>
          <w:rFonts w:ascii="Times New Roman" w:hAnsi="Times New Roman" w:cs="Times New Roman"/>
          <w:b w:val="0"/>
          <w:sz w:val="24"/>
          <w:szCs w:val="24"/>
          <w:lang w:val="en-US"/>
        </w:rPr>
        <w:t>Savchuk</w:t>
      </w:r>
      <w:proofErr w:type="spellEnd"/>
      <w:r w:rsidR="00C11ED3">
        <w:rPr>
          <w:rStyle w:val="Strong"/>
          <w:rFonts w:ascii="Times New Roman" w:hAnsi="Times New Roman" w:cs="Times New Roman"/>
          <w:b w:val="0"/>
          <w:sz w:val="24"/>
          <w:szCs w:val="24"/>
          <w:lang w:val="en-US"/>
        </w:rPr>
        <w:t>,</w:t>
      </w:r>
      <w:r w:rsidRPr="00DF6289">
        <w:rPr>
          <w:rStyle w:val="Strong"/>
          <w:rFonts w:ascii="Times New Roman" w:hAnsi="Times New Roman" w:cs="Times New Roman"/>
          <w:b w:val="0"/>
          <w:sz w:val="24"/>
          <w:szCs w:val="24"/>
          <w:lang w:val="en-US"/>
        </w:rPr>
        <w:t xml:space="preserve"> O</w:t>
      </w:r>
      <w:r w:rsidR="00C11ED3">
        <w:rPr>
          <w:rStyle w:val="Strong"/>
          <w:rFonts w:ascii="Times New Roman" w:hAnsi="Times New Roman" w:cs="Times New Roman"/>
          <w:b w:val="0"/>
          <w:sz w:val="24"/>
          <w:szCs w:val="24"/>
          <w:lang w:val="en-US"/>
        </w:rPr>
        <w:t xml:space="preserve">. </w:t>
      </w:r>
      <w:r w:rsidRPr="00DF6289">
        <w:rPr>
          <w:rStyle w:val="Strong"/>
          <w:rFonts w:ascii="Times New Roman" w:hAnsi="Times New Roman" w:cs="Times New Roman"/>
          <w:b w:val="0"/>
          <w:sz w:val="24"/>
          <w:szCs w:val="24"/>
          <w:lang w:val="en-US"/>
        </w:rPr>
        <w:t>P</w:t>
      </w:r>
      <w:r w:rsidR="00C11ED3">
        <w:rPr>
          <w:rStyle w:val="Strong"/>
          <w:rFonts w:ascii="Times New Roman" w:hAnsi="Times New Roman" w:cs="Times New Roman"/>
          <w:b w:val="0"/>
          <w:sz w:val="24"/>
          <w:szCs w:val="24"/>
          <w:lang w:val="en-US"/>
        </w:rPr>
        <w:t>. &amp;</w:t>
      </w:r>
      <w:r w:rsidRPr="00DF6289">
        <w:rPr>
          <w:rStyle w:val="Strong"/>
          <w:rFonts w:ascii="Times New Roman" w:hAnsi="Times New Roman" w:cs="Times New Roman"/>
          <w:b w:val="0"/>
          <w:sz w:val="24"/>
          <w:szCs w:val="24"/>
          <w:lang w:val="en-US"/>
        </w:rPr>
        <w:t xml:space="preserve"> W</w:t>
      </w:r>
      <w:r w:rsidRPr="00DF6289">
        <w:rPr>
          <w:rStyle w:val="bnixnormal"/>
          <w:rFonts w:ascii="Times New Roman" w:hAnsi="Times New Roman" w:cs="Times New Roman"/>
          <w:sz w:val="24"/>
          <w:szCs w:val="24"/>
          <w:lang w:val="en-US"/>
        </w:rPr>
        <w:t>ulff</w:t>
      </w:r>
      <w:r w:rsidR="00C11ED3">
        <w:rPr>
          <w:rStyle w:val="bnixnormal"/>
          <w:rFonts w:ascii="Times New Roman" w:hAnsi="Times New Roman" w:cs="Times New Roman"/>
          <w:sz w:val="24"/>
          <w:szCs w:val="24"/>
          <w:lang w:val="en-US"/>
        </w:rPr>
        <w:t>,</w:t>
      </w:r>
      <w:r w:rsidRPr="00DF6289">
        <w:rPr>
          <w:rStyle w:val="bnixnormal"/>
          <w:rFonts w:ascii="Times New Roman" w:hAnsi="Times New Roman" w:cs="Times New Roman"/>
          <w:sz w:val="24"/>
          <w:szCs w:val="24"/>
          <w:lang w:val="en-US"/>
        </w:rPr>
        <w:t xml:space="preserve"> F</w:t>
      </w:r>
      <w:r w:rsidR="00C11ED3">
        <w:rPr>
          <w:rStyle w:val="bnixnormal"/>
          <w:rFonts w:ascii="Times New Roman" w:hAnsi="Times New Roman" w:cs="Times New Roman"/>
          <w:sz w:val="24"/>
          <w:szCs w:val="24"/>
          <w:lang w:val="en-US"/>
        </w:rPr>
        <w:t>. L</w:t>
      </w:r>
      <w:r w:rsidRPr="00DF6289">
        <w:rPr>
          <w:rStyle w:val="bnixnormal"/>
          <w:rFonts w:ascii="Times New Roman" w:hAnsi="Times New Roman" w:cs="Times New Roman"/>
          <w:sz w:val="24"/>
          <w:szCs w:val="24"/>
          <w:lang w:val="en-US"/>
        </w:rPr>
        <w:t xml:space="preserve">ong-term modeling of large-scale nutrient cycles in the entire Baltic Sea. </w:t>
      </w:r>
      <w:proofErr w:type="spellStart"/>
      <w:r w:rsidRPr="00DF6289">
        <w:rPr>
          <w:rStyle w:val="bnixnormal"/>
          <w:rFonts w:ascii="Times New Roman" w:hAnsi="Times New Roman" w:cs="Times New Roman"/>
          <w:i/>
          <w:sz w:val="24"/>
          <w:szCs w:val="24"/>
          <w:lang w:val="en-US"/>
        </w:rPr>
        <w:t>Hydrobiologia</w:t>
      </w:r>
      <w:proofErr w:type="spellEnd"/>
      <w:r w:rsidRPr="00DF6289">
        <w:rPr>
          <w:rStyle w:val="bnixnormal"/>
          <w:rFonts w:ascii="Times New Roman" w:hAnsi="Times New Roman" w:cs="Times New Roman"/>
          <w:sz w:val="24"/>
          <w:szCs w:val="24"/>
          <w:lang w:val="en-US"/>
        </w:rPr>
        <w:t xml:space="preserve"> </w:t>
      </w:r>
      <w:r w:rsidRPr="00C11ED3">
        <w:rPr>
          <w:rStyle w:val="bnixnormal"/>
          <w:rFonts w:ascii="Times New Roman" w:hAnsi="Times New Roman" w:cs="Times New Roman"/>
          <w:b/>
          <w:bCs/>
          <w:sz w:val="24"/>
          <w:szCs w:val="24"/>
          <w:lang w:val="en-US"/>
        </w:rPr>
        <w:t>629</w:t>
      </w:r>
      <w:r w:rsidR="00C11ED3">
        <w:rPr>
          <w:rStyle w:val="bnixnormal"/>
          <w:rFonts w:ascii="Times New Roman" w:hAnsi="Times New Roman" w:cs="Times New Roman"/>
          <w:sz w:val="24"/>
          <w:szCs w:val="24"/>
          <w:lang w:val="en-US"/>
        </w:rPr>
        <w:t xml:space="preserve">, </w:t>
      </w:r>
      <w:r w:rsidRPr="00DF6289">
        <w:rPr>
          <w:rStyle w:val="bnixnormal"/>
          <w:rFonts w:ascii="Times New Roman" w:hAnsi="Times New Roman" w:cs="Times New Roman"/>
          <w:sz w:val="24"/>
          <w:szCs w:val="24"/>
          <w:lang w:val="en-US"/>
        </w:rPr>
        <w:t>209</w:t>
      </w:r>
      <w:r w:rsidRPr="00DF6289">
        <w:rPr>
          <w:rStyle w:val="A0"/>
          <w:rFonts w:ascii="Times New Roman" w:hAnsi="Times New Roman" w:cs="Times New Roman"/>
          <w:sz w:val="24"/>
          <w:szCs w:val="24"/>
          <w:lang w:val="en-US"/>
        </w:rPr>
        <w:t>-</w:t>
      </w:r>
      <w:r w:rsidRPr="00DF6289">
        <w:rPr>
          <w:rStyle w:val="bnixnormal"/>
          <w:rFonts w:ascii="Times New Roman" w:hAnsi="Times New Roman" w:cs="Times New Roman"/>
          <w:sz w:val="24"/>
          <w:szCs w:val="24"/>
          <w:lang w:val="en-US"/>
        </w:rPr>
        <w:t>224</w:t>
      </w:r>
      <w:r w:rsidR="00C11ED3">
        <w:rPr>
          <w:rStyle w:val="bnixnormal"/>
          <w:rFonts w:ascii="Times New Roman" w:hAnsi="Times New Roman" w:cs="Times New Roman"/>
          <w:sz w:val="24"/>
          <w:szCs w:val="24"/>
          <w:lang w:val="en-US"/>
        </w:rPr>
        <w:t xml:space="preserve"> (2009)</w:t>
      </w:r>
      <w:r w:rsidRPr="00DF6289">
        <w:rPr>
          <w:rStyle w:val="bnixnormal"/>
          <w:rFonts w:ascii="Times New Roman" w:hAnsi="Times New Roman" w:cs="Times New Roman"/>
          <w:sz w:val="24"/>
          <w:szCs w:val="24"/>
          <w:lang w:val="en-US"/>
        </w:rPr>
        <w:t xml:space="preserve">. </w:t>
      </w:r>
    </w:p>
    <w:p w14:paraId="28D9453D" w14:textId="4833CC76" w:rsidR="00BD025E" w:rsidRPr="00055DB0" w:rsidRDefault="005548F8" w:rsidP="00B35378">
      <w:pPr>
        <w:pStyle w:val="ListParagraph"/>
        <w:numPr>
          <w:ilvl w:val="0"/>
          <w:numId w:val="35"/>
        </w:numPr>
        <w:autoSpaceDE w:val="0"/>
        <w:autoSpaceDN w:val="0"/>
        <w:adjustRightInd w:val="0"/>
        <w:spacing w:after="0" w:line="480" w:lineRule="auto"/>
        <w:ind w:left="714" w:hanging="357"/>
        <w:rPr>
          <w:rFonts w:ascii="Times New Roman" w:eastAsia="Times New Roman" w:hAnsi="Times New Roman" w:cs="Times New Roman"/>
          <w:color w:val="FF0000"/>
          <w:sz w:val="24"/>
          <w:szCs w:val="24"/>
          <w:lang w:val="en-US"/>
        </w:rPr>
      </w:pPr>
      <w:r w:rsidRPr="00BD025E">
        <w:rPr>
          <w:rFonts w:ascii="Times New Roman" w:hAnsi="Times New Roman" w:cs="Times New Roman"/>
          <w:sz w:val="24"/>
          <w:szCs w:val="24"/>
          <w:lang w:val="en-US"/>
        </w:rPr>
        <w:t>Carpenter</w:t>
      </w:r>
      <w:r w:rsidR="00C11ED3">
        <w:rPr>
          <w:rFonts w:ascii="Times New Roman" w:hAnsi="Times New Roman" w:cs="Times New Roman"/>
          <w:sz w:val="24"/>
          <w:szCs w:val="24"/>
          <w:lang w:val="en-US"/>
        </w:rPr>
        <w:t>,</w:t>
      </w:r>
      <w:r w:rsidRPr="00BD025E">
        <w:rPr>
          <w:rFonts w:ascii="Times New Roman" w:hAnsi="Times New Roman" w:cs="Times New Roman"/>
          <w:sz w:val="24"/>
          <w:szCs w:val="24"/>
          <w:lang w:val="en-US"/>
        </w:rPr>
        <w:t xml:space="preserve"> S</w:t>
      </w:r>
      <w:r w:rsidR="00C11ED3">
        <w:rPr>
          <w:rFonts w:ascii="Times New Roman" w:hAnsi="Times New Roman" w:cs="Times New Roman"/>
          <w:sz w:val="24"/>
          <w:szCs w:val="24"/>
          <w:lang w:val="en-US"/>
        </w:rPr>
        <w:t xml:space="preserve">. </w:t>
      </w:r>
      <w:r w:rsidRPr="00BD025E">
        <w:rPr>
          <w:rFonts w:ascii="Times New Roman" w:hAnsi="Times New Roman" w:cs="Times New Roman"/>
          <w:sz w:val="24"/>
          <w:szCs w:val="24"/>
          <w:lang w:val="en-US"/>
        </w:rPr>
        <w:t>R</w:t>
      </w:r>
      <w:r w:rsidR="00C11ED3">
        <w:rPr>
          <w:rFonts w:ascii="Times New Roman" w:hAnsi="Times New Roman" w:cs="Times New Roman"/>
          <w:sz w:val="24"/>
          <w:szCs w:val="24"/>
          <w:lang w:val="en-US"/>
        </w:rPr>
        <w:t>.</w:t>
      </w:r>
      <w:r w:rsidRPr="00BD025E">
        <w:rPr>
          <w:rFonts w:ascii="Times New Roman" w:hAnsi="Times New Roman" w:cs="Times New Roman"/>
          <w:sz w:val="24"/>
          <w:szCs w:val="24"/>
          <w:lang w:val="en-US"/>
        </w:rPr>
        <w:t xml:space="preserve"> </w:t>
      </w:r>
      <w:r w:rsidRPr="00BD025E">
        <w:rPr>
          <w:rFonts w:ascii="Times New Roman" w:hAnsi="Times New Roman" w:cs="Times New Roman"/>
          <w:bCs/>
          <w:sz w:val="24"/>
          <w:szCs w:val="24"/>
          <w:lang w:val="en-US"/>
        </w:rPr>
        <w:t xml:space="preserve">Eutrophication of aquatic ecosystems: </w:t>
      </w:r>
      <w:proofErr w:type="spellStart"/>
      <w:r w:rsidRPr="00BD025E">
        <w:rPr>
          <w:rFonts w:ascii="Times New Roman" w:hAnsi="Times New Roman" w:cs="Times New Roman"/>
          <w:bCs/>
          <w:sz w:val="24"/>
          <w:szCs w:val="24"/>
          <w:lang w:val="en-US"/>
        </w:rPr>
        <w:t>Bistability</w:t>
      </w:r>
      <w:proofErr w:type="spellEnd"/>
      <w:r w:rsidRPr="00BD025E">
        <w:rPr>
          <w:rFonts w:ascii="Times New Roman" w:hAnsi="Times New Roman" w:cs="Times New Roman"/>
          <w:bCs/>
          <w:sz w:val="24"/>
          <w:szCs w:val="24"/>
          <w:lang w:val="en-US"/>
        </w:rPr>
        <w:t xml:space="preserve"> and soil phosphorus. </w:t>
      </w:r>
      <w:r w:rsidRPr="00BD025E">
        <w:rPr>
          <w:rStyle w:val="Emphasis"/>
          <w:rFonts w:ascii="Times New Roman" w:hAnsi="Times New Roman" w:cs="Times New Roman"/>
          <w:color w:val="403838"/>
          <w:sz w:val="24"/>
          <w:szCs w:val="24"/>
          <w:lang w:val="en"/>
        </w:rPr>
        <w:t>Proc</w:t>
      </w:r>
      <w:r w:rsidR="00C11ED3">
        <w:rPr>
          <w:rStyle w:val="Emphasis"/>
          <w:rFonts w:ascii="Times New Roman" w:hAnsi="Times New Roman" w:cs="Times New Roman"/>
          <w:color w:val="403838"/>
          <w:sz w:val="24"/>
          <w:szCs w:val="24"/>
          <w:lang w:val="en"/>
        </w:rPr>
        <w:t>.</w:t>
      </w:r>
      <w:r w:rsidRPr="00BD025E">
        <w:rPr>
          <w:rStyle w:val="Emphasis"/>
          <w:rFonts w:ascii="Times New Roman" w:hAnsi="Times New Roman" w:cs="Times New Roman"/>
          <w:color w:val="403838"/>
          <w:sz w:val="24"/>
          <w:szCs w:val="24"/>
          <w:lang w:val="en"/>
        </w:rPr>
        <w:t xml:space="preserve"> Natl Acad</w:t>
      </w:r>
      <w:r w:rsidR="00C11ED3">
        <w:rPr>
          <w:rStyle w:val="Emphasis"/>
          <w:rFonts w:ascii="Times New Roman" w:hAnsi="Times New Roman" w:cs="Times New Roman"/>
          <w:color w:val="403838"/>
          <w:sz w:val="24"/>
          <w:szCs w:val="24"/>
          <w:lang w:val="en"/>
        </w:rPr>
        <w:t>.</w:t>
      </w:r>
      <w:r w:rsidRPr="00BD025E">
        <w:rPr>
          <w:rStyle w:val="Emphasis"/>
          <w:rFonts w:ascii="Times New Roman" w:hAnsi="Times New Roman" w:cs="Times New Roman"/>
          <w:color w:val="403838"/>
          <w:sz w:val="24"/>
          <w:szCs w:val="24"/>
          <w:lang w:val="en"/>
        </w:rPr>
        <w:t xml:space="preserve"> Sci</w:t>
      </w:r>
      <w:r w:rsidR="00C11ED3">
        <w:rPr>
          <w:rStyle w:val="Emphasis"/>
          <w:rFonts w:ascii="Times New Roman" w:hAnsi="Times New Roman" w:cs="Times New Roman"/>
          <w:color w:val="403838"/>
          <w:sz w:val="24"/>
          <w:szCs w:val="24"/>
          <w:lang w:val="en"/>
        </w:rPr>
        <w:t>.</w:t>
      </w:r>
      <w:r w:rsidRPr="00BD025E">
        <w:rPr>
          <w:rStyle w:val="Emphasis"/>
          <w:rFonts w:ascii="Times New Roman" w:hAnsi="Times New Roman" w:cs="Times New Roman"/>
          <w:color w:val="403838"/>
          <w:sz w:val="24"/>
          <w:szCs w:val="24"/>
          <w:lang w:val="en"/>
        </w:rPr>
        <w:t xml:space="preserve"> USA</w:t>
      </w:r>
      <w:r w:rsidRPr="00BD025E">
        <w:rPr>
          <w:rFonts w:ascii="Times New Roman" w:hAnsi="Times New Roman" w:cs="Times New Roman"/>
          <w:bCs/>
          <w:sz w:val="24"/>
          <w:szCs w:val="24"/>
          <w:lang w:val="en-US"/>
        </w:rPr>
        <w:t xml:space="preserve"> </w:t>
      </w:r>
      <w:r w:rsidRPr="00C11ED3">
        <w:rPr>
          <w:rFonts w:ascii="Times New Roman" w:hAnsi="Times New Roman" w:cs="Times New Roman"/>
          <w:b/>
          <w:sz w:val="24"/>
          <w:szCs w:val="24"/>
          <w:lang w:val="en-US"/>
        </w:rPr>
        <w:t>102</w:t>
      </w:r>
      <w:r w:rsidR="00C11ED3">
        <w:rPr>
          <w:rFonts w:ascii="Times New Roman" w:hAnsi="Times New Roman" w:cs="Times New Roman"/>
          <w:bCs/>
          <w:sz w:val="24"/>
          <w:szCs w:val="24"/>
          <w:lang w:val="en-US"/>
        </w:rPr>
        <w:t xml:space="preserve">, </w:t>
      </w:r>
      <w:r w:rsidRPr="00BD025E">
        <w:rPr>
          <w:rFonts w:ascii="Times New Roman" w:hAnsi="Times New Roman" w:cs="Times New Roman"/>
          <w:bCs/>
          <w:sz w:val="24"/>
          <w:szCs w:val="24"/>
          <w:lang w:val="en-US"/>
        </w:rPr>
        <w:t>10002-10005</w:t>
      </w:r>
      <w:r w:rsidR="00C11ED3">
        <w:rPr>
          <w:rFonts w:ascii="Times New Roman" w:hAnsi="Times New Roman" w:cs="Times New Roman"/>
          <w:bCs/>
          <w:sz w:val="24"/>
          <w:szCs w:val="24"/>
          <w:lang w:val="en-US"/>
        </w:rPr>
        <w:t xml:space="preserve"> (2005)</w:t>
      </w:r>
      <w:r w:rsidRPr="00BD025E">
        <w:rPr>
          <w:rFonts w:ascii="Times New Roman" w:hAnsi="Times New Roman" w:cs="Times New Roman"/>
          <w:bCs/>
          <w:sz w:val="24"/>
          <w:szCs w:val="24"/>
          <w:lang w:val="en-US"/>
        </w:rPr>
        <w:t>.</w:t>
      </w:r>
      <w:r w:rsidR="00BD025E" w:rsidRPr="00BD025E">
        <w:rPr>
          <w:rFonts w:ascii="Times New Roman" w:hAnsi="Times New Roman" w:cs="Times New Roman"/>
          <w:bCs/>
          <w:sz w:val="24"/>
          <w:szCs w:val="24"/>
          <w:lang w:val="en-US"/>
        </w:rPr>
        <w:t xml:space="preserve"> </w:t>
      </w:r>
    </w:p>
    <w:p w14:paraId="4A28E320" w14:textId="2860A53E" w:rsidR="00BD025E" w:rsidRPr="00DF6289" w:rsidRDefault="00BD025E" w:rsidP="00B35378">
      <w:pPr>
        <w:pStyle w:val="ListParagraph"/>
        <w:numPr>
          <w:ilvl w:val="0"/>
          <w:numId w:val="35"/>
        </w:numPr>
        <w:autoSpaceDE w:val="0"/>
        <w:autoSpaceDN w:val="0"/>
        <w:adjustRightInd w:val="0"/>
        <w:spacing w:after="0" w:line="480" w:lineRule="auto"/>
        <w:ind w:left="714" w:hanging="357"/>
        <w:rPr>
          <w:rFonts w:ascii="Times New Roman" w:hAnsi="Times New Roman" w:cs="Times New Roman"/>
          <w:i/>
          <w:sz w:val="24"/>
          <w:szCs w:val="24"/>
          <w:lang w:val="en-US"/>
        </w:rPr>
      </w:pPr>
      <w:r w:rsidRPr="00DF6289">
        <w:rPr>
          <w:rFonts w:ascii="Times New Roman" w:hAnsi="Times New Roman" w:cs="Times New Roman"/>
          <w:sz w:val="24"/>
          <w:szCs w:val="24"/>
          <w:lang w:val="en-US"/>
        </w:rPr>
        <w:t>Stocking</w:t>
      </w:r>
      <w:r w:rsidR="00C11ED3">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M</w:t>
      </w:r>
      <w:r w:rsidR="00C11ED3">
        <w:rPr>
          <w:rFonts w:ascii="Times New Roman" w:hAnsi="Times New Roman" w:cs="Times New Roman"/>
          <w:sz w:val="24"/>
          <w:szCs w:val="24"/>
          <w:lang w:val="en-US"/>
        </w:rPr>
        <w:t xml:space="preserve">. </w:t>
      </w:r>
      <w:r w:rsidRPr="00DF6289">
        <w:rPr>
          <w:rFonts w:ascii="Times New Roman" w:hAnsi="Times New Roman" w:cs="Times New Roman"/>
          <w:sz w:val="24"/>
          <w:szCs w:val="24"/>
          <w:lang w:val="en-US"/>
        </w:rPr>
        <w:t>A</w:t>
      </w:r>
      <w:r w:rsidR="00C11ED3">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Tropical soils and food security: the next fifty years. </w:t>
      </w:r>
      <w:r w:rsidRPr="00DF6289">
        <w:rPr>
          <w:rFonts w:ascii="Times New Roman" w:hAnsi="Times New Roman" w:cs="Times New Roman"/>
          <w:i/>
          <w:sz w:val="24"/>
          <w:szCs w:val="24"/>
          <w:lang w:val="en-US"/>
        </w:rPr>
        <w:t xml:space="preserve">Science </w:t>
      </w:r>
    </w:p>
    <w:p w14:paraId="1D9E102E" w14:textId="74177771" w:rsidR="00BD025E" w:rsidRPr="00DF6289" w:rsidRDefault="00BD025E">
      <w:pPr>
        <w:pStyle w:val="ListParagraph"/>
        <w:autoSpaceDE w:val="0"/>
        <w:autoSpaceDN w:val="0"/>
        <w:adjustRightInd w:val="0"/>
        <w:spacing w:after="0" w:line="480" w:lineRule="auto"/>
        <w:ind w:left="714"/>
        <w:rPr>
          <w:rFonts w:ascii="Times New Roman" w:hAnsi="Times New Roman" w:cs="Times New Roman"/>
          <w:sz w:val="24"/>
          <w:szCs w:val="24"/>
          <w:lang w:val="en-US"/>
        </w:rPr>
      </w:pPr>
      <w:r w:rsidRPr="00C11ED3">
        <w:rPr>
          <w:rFonts w:ascii="Times New Roman" w:hAnsi="Times New Roman" w:cs="Times New Roman"/>
          <w:b/>
          <w:sz w:val="24"/>
          <w:szCs w:val="24"/>
          <w:lang w:val="en-US"/>
        </w:rPr>
        <w:t>302</w:t>
      </w:r>
      <w:r w:rsidR="00C11ED3">
        <w:rPr>
          <w:rFonts w:ascii="Times New Roman" w:hAnsi="Times New Roman" w:cs="Times New Roman"/>
          <w:bCs/>
          <w:sz w:val="24"/>
          <w:szCs w:val="24"/>
          <w:lang w:val="en-US"/>
        </w:rPr>
        <w:t xml:space="preserve">, </w:t>
      </w:r>
      <w:r w:rsidRPr="00DF6289">
        <w:rPr>
          <w:rFonts w:ascii="Times New Roman" w:hAnsi="Times New Roman" w:cs="Times New Roman"/>
          <w:sz w:val="24"/>
          <w:szCs w:val="24"/>
          <w:lang w:val="en-US"/>
        </w:rPr>
        <w:t>1356-1359</w:t>
      </w:r>
      <w:r w:rsidR="00C11ED3">
        <w:rPr>
          <w:rFonts w:ascii="Times New Roman" w:hAnsi="Times New Roman" w:cs="Times New Roman"/>
          <w:sz w:val="24"/>
          <w:szCs w:val="24"/>
          <w:lang w:val="en-US"/>
        </w:rPr>
        <w:t xml:space="preserve"> (2003)</w:t>
      </w:r>
      <w:r w:rsidRPr="00DF6289">
        <w:rPr>
          <w:rFonts w:ascii="Times New Roman" w:hAnsi="Times New Roman" w:cs="Times New Roman"/>
          <w:sz w:val="24"/>
          <w:szCs w:val="24"/>
          <w:lang w:val="en-US"/>
        </w:rPr>
        <w:t>.</w:t>
      </w:r>
    </w:p>
    <w:p w14:paraId="3D7315EC" w14:textId="369115F7" w:rsidR="001A0C73" w:rsidRPr="00CE5224" w:rsidRDefault="00BD025E" w:rsidP="00B35378">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CE5224">
        <w:rPr>
          <w:rFonts w:ascii="Times New Roman" w:hAnsi="Times New Roman" w:cs="Times New Roman"/>
          <w:i/>
          <w:iCs/>
          <w:sz w:val="24"/>
          <w:szCs w:val="24"/>
          <w:lang w:val="en-US"/>
        </w:rPr>
        <w:t>The State of Food Security and Nutrition in the World 20</w:t>
      </w:r>
      <w:r w:rsidR="00D36930" w:rsidRPr="00CE5224">
        <w:rPr>
          <w:rFonts w:ascii="Times New Roman" w:hAnsi="Times New Roman" w:cs="Times New Roman"/>
          <w:i/>
          <w:iCs/>
          <w:sz w:val="24"/>
          <w:szCs w:val="24"/>
          <w:lang w:val="en-US"/>
        </w:rPr>
        <w:t>20</w:t>
      </w:r>
      <w:r w:rsidRPr="00CE5224">
        <w:rPr>
          <w:rFonts w:ascii="Times New Roman" w:hAnsi="Times New Roman" w:cs="Times New Roman"/>
          <w:sz w:val="24"/>
          <w:szCs w:val="24"/>
          <w:lang w:val="en-US"/>
        </w:rPr>
        <w:t xml:space="preserve">. </w:t>
      </w:r>
      <w:r w:rsidRPr="00CE5224">
        <w:rPr>
          <w:rFonts w:ascii="Times New Roman" w:hAnsi="Times New Roman" w:cs="Times New Roman"/>
          <w:i/>
          <w:iCs/>
          <w:sz w:val="24"/>
          <w:szCs w:val="24"/>
          <w:lang w:val="en-US"/>
        </w:rPr>
        <w:t xml:space="preserve">Building </w:t>
      </w:r>
      <w:r w:rsidR="001171FB">
        <w:rPr>
          <w:rFonts w:ascii="Times New Roman" w:hAnsi="Times New Roman" w:cs="Times New Roman"/>
          <w:i/>
          <w:iCs/>
          <w:sz w:val="24"/>
          <w:szCs w:val="24"/>
          <w:lang w:val="en-US"/>
        </w:rPr>
        <w:t>C</w:t>
      </w:r>
      <w:r w:rsidRPr="00CE5224">
        <w:rPr>
          <w:rFonts w:ascii="Times New Roman" w:hAnsi="Times New Roman" w:cs="Times New Roman"/>
          <w:i/>
          <w:iCs/>
          <w:sz w:val="24"/>
          <w:szCs w:val="24"/>
          <w:lang w:val="en-US"/>
        </w:rPr>
        <w:t xml:space="preserve">limate </w:t>
      </w:r>
      <w:r w:rsidR="001171FB">
        <w:rPr>
          <w:rFonts w:ascii="Times New Roman" w:hAnsi="Times New Roman" w:cs="Times New Roman"/>
          <w:i/>
          <w:iCs/>
          <w:sz w:val="24"/>
          <w:szCs w:val="24"/>
          <w:lang w:val="en-US"/>
        </w:rPr>
        <w:t>R</w:t>
      </w:r>
      <w:r w:rsidRPr="00CE5224">
        <w:rPr>
          <w:rFonts w:ascii="Times New Roman" w:hAnsi="Times New Roman" w:cs="Times New Roman"/>
          <w:i/>
          <w:iCs/>
          <w:sz w:val="24"/>
          <w:szCs w:val="24"/>
          <w:lang w:val="en-US"/>
        </w:rPr>
        <w:t xml:space="preserve">esilience for </w:t>
      </w:r>
      <w:r w:rsidR="001171FB">
        <w:rPr>
          <w:rFonts w:ascii="Times New Roman" w:hAnsi="Times New Roman" w:cs="Times New Roman"/>
          <w:i/>
          <w:iCs/>
          <w:sz w:val="24"/>
          <w:szCs w:val="24"/>
          <w:lang w:val="en-US"/>
        </w:rPr>
        <w:t>F</w:t>
      </w:r>
      <w:r w:rsidRPr="00CE5224">
        <w:rPr>
          <w:rFonts w:ascii="Times New Roman" w:hAnsi="Times New Roman" w:cs="Times New Roman"/>
          <w:i/>
          <w:iCs/>
          <w:sz w:val="24"/>
          <w:szCs w:val="24"/>
          <w:lang w:val="en-US"/>
        </w:rPr>
        <w:t xml:space="preserve">ood </w:t>
      </w:r>
      <w:r w:rsidR="001171FB">
        <w:rPr>
          <w:rFonts w:ascii="Times New Roman" w:hAnsi="Times New Roman" w:cs="Times New Roman"/>
          <w:i/>
          <w:iCs/>
          <w:sz w:val="24"/>
          <w:szCs w:val="24"/>
          <w:lang w:val="en-US"/>
        </w:rPr>
        <w:t>S</w:t>
      </w:r>
      <w:r w:rsidRPr="00CE5224">
        <w:rPr>
          <w:rFonts w:ascii="Times New Roman" w:hAnsi="Times New Roman" w:cs="Times New Roman"/>
          <w:i/>
          <w:iCs/>
          <w:sz w:val="24"/>
          <w:szCs w:val="24"/>
          <w:lang w:val="en-US"/>
        </w:rPr>
        <w:t xml:space="preserve">ecurity and </w:t>
      </w:r>
      <w:r w:rsidR="001171FB">
        <w:rPr>
          <w:rFonts w:ascii="Times New Roman" w:hAnsi="Times New Roman" w:cs="Times New Roman"/>
          <w:i/>
          <w:iCs/>
          <w:sz w:val="24"/>
          <w:szCs w:val="24"/>
          <w:lang w:val="en-US"/>
        </w:rPr>
        <w:t>N</w:t>
      </w:r>
      <w:r w:rsidRPr="00CE5224">
        <w:rPr>
          <w:rFonts w:ascii="Times New Roman" w:hAnsi="Times New Roman" w:cs="Times New Roman"/>
          <w:i/>
          <w:iCs/>
          <w:sz w:val="24"/>
          <w:szCs w:val="24"/>
          <w:lang w:val="en-US"/>
        </w:rPr>
        <w:t>utrition</w:t>
      </w:r>
      <w:r w:rsidRPr="00CE5224">
        <w:rPr>
          <w:rFonts w:ascii="Times New Roman" w:hAnsi="Times New Roman" w:cs="Times New Roman"/>
          <w:sz w:val="24"/>
          <w:szCs w:val="24"/>
          <w:lang w:val="en-US"/>
        </w:rPr>
        <w:t xml:space="preserve"> </w:t>
      </w:r>
      <w:r w:rsidR="00CE5224">
        <w:rPr>
          <w:rFonts w:ascii="Times New Roman" w:hAnsi="Times New Roman" w:cs="Times New Roman"/>
          <w:sz w:val="24"/>
          <w:szCs w:val="24"/>
          <w:lang w:val="en-US"/>
        </w:rPr>
        <w:t>(</w:t>
      </w:r>
      <w:r w:rsidR="00CE5224" w:rsidRPr="00055DB0">
        <w:rPr>
          <w:rFonts w:ascii="Times New Roman" w:hAnsi="Times New Roman" w:cs="Times New Roman"/>
          <w:sz w:val="24"/>
          <w:szCs w:val="24"/>
          <w:lang w:val="en-US"/>
        </w:rPr>
        <w:t>FAO, IFAD, UNICEF, WFP and WHO</w:t>
      </w:r>
      <w:r w:rsidR="00CE5224">
        <w:rPr>
          <w:rFonts w:ascii="Times New Roman" w:hAnsi="Times New Roman" w:cs="Times New Roman"/>
          <w:sz w:val="24"/>
          <w:szCs w:val="24"/>
          <w:lang w:val="en-US"/>
        </w:rPr>
        <w:t>,</w:t>
      </w:r>
      <w:r w:rsidR="00CE5224" w:rsidRPr="00055DB0">
        <w:rPr>
          <w:rFonts w:ascii="Times New Roman" w:hAnsi="Times New Roman" w:cs="Times New Roman"/>
          <w:sz w:val="24"/>
          <w:szCs w:val="24"/>
          <w:lang w:val="en-US"/>
        </w:rPr>
        <w:t xml:space="preserve"> 2020)</w:t>
      </w:r>
      <w:r w:rsidRPr="00CE5224">
        <w:rPr>
          <w:rFonts w:ascii="Times New Roman" w:hAnsi="Times New Roman" w:cs="Times New Roman"/>
          <w:sz w:val="24"/>
          <w:szCs w:val="24"/>
          <w:lang w:val="en-US"/>
        </w:rPr>
        <w:t>.</w:t>
      </w:r>
      <w:r w:rsidR="001A0C73" w:rsidRPr="00CE5224">
        <w:rPr>
          <w:rFonts w:ascii="Times New Roman" w:hAnsi="Times New Roman" w:cs="Times New Roman"/>
          <w:sz w:val="24"/>
          <w:szCs w:val="24"/>
          <w:lang w:val="en-US"/>
        </w:rPr>
        <w:t xml:space="preserve"> </w:t>
      </w:r>
    </w:p>
    <w:p w14:paraId="57FD4109" w14:textId="076A610D" w:rsidR="00906F4D" w:rsidRPr="005C434C" w:rsidRDefault="00906F4D" w:rsidP="00B35378">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CE5224">
        <w:rPr>
          <w:rFonts w:ascii="Times New Roman" w:hAnsi="Times New Roman" w:cs="Times New Roman"/>
          <w:i/>
          <w:iCs/>
          <w:sz w:val="24"/>
          <w:szCs w:val="24"/>
          <w:lang w:val="en-US"/>
        </w:rPr>
        <w:lastRenderedPageBreak/>
        <w:t>World Population Prospects 2019 Highlights</w:t>
      </w:r>
      <w:r>
        <w:rPr>
          <w:rFonts w:ascii="Times New Roman" w:hAnsi="Times New Roman" w:cs="Times New Roman"/>
          <w:sz w:val="24"/>
          <w:szCs w:val="24"/>
          <w:lang w:val="en-US"/>
        </w:rPr>
        <w:t xml:space="preserve">. </w:t>
      </w:r>
      <w:r w:rsidR="00CE5224">
        <w:rPr>
          <w:rFonts w:ascii="Times New Roman" w:hAnsi="Times New Roman" w:cs="Times New Roman"/>
          <w:sz w:val="24"/>
          <w:szCs w:val="24"/>
          <w:lang w:val="en-US"/>
        </w:rPr>
        <w:t xml:space="preserve">(UN </w:t>
      </w:r>
      <w:r>
        <w:rPr>
          <w:rFonts w:ascii="Times New Roman" w:hAnsi="Times New Roman" w:cs="Times New Roman"/>
          <w:sz w:val="24"/>
          <w:szCs w:val="24"/>
          <w:lang w:val="en-US"/>
        </w:rPr>
        <w:t>Dep</w:t>
      </w:r>
      <w:r w:rsidR="00EE66EF">
        <w:rPr>
          <w:rFonts w:ascii="Times New Roman" w:hAnsi="Times New Roman" w:cs="Times New Roman"/>
          <w:sz w:val="24"/>
          <w:szCs w:val="24"/>
          <w:lang w:val="en-US"/>
        </w:rPr>
        <w:t>.</w:t>
      </w:r>
      <w:r>
        <w:rPr>
          <w:rFonts w:ascii="Times New Roman" w:hAnsi="Times New Roman" w:cs="Times New Roman"/>
          <w:sz w:val="24"/>
          <w:szCs w:val="24"/>
          <w:lang w:val="en-US"/>
        </w:rPr>
        <w:t xml:space="preserve"> Economic and Social Affairs</w:t>
      </w:r>
      <w:r w:rsidR="00CE5224">
        <w:rPr>
          <w:rFonts w:ascii="Times New Roman" w:hAnsi="Times New Roman" w:cs="Times New Roman"/>
          <w:sz w:val="24"/>
          <w:szCs w:val="24"/>
          <w:lang w:val="en-US"/>
        </w:rPr>
        <w:t xml:space="preserve">, </w:t>
      </w:r>
      <w:r w:rsidR="00553B94">
        <w:rPr>
          <w:rFonts w:ascii="Times New Roman" w:hAnsi="Times New Roman" w:cs="Times New Roman"/>
          <w:sz w:val="24"/>
          <w:szCs w:val="24"/>
          <w:lang w:val="en-US"/>
        </w:rPr>
        <w:t xml:space="preserve">New York, </w:t>
      </w:r>
      <w:r w:rsidR="00CE5224">
        <w:rPr>
          <w:rFonts w:ascii="Times New Roman" w:hAnsi="Times New Roman" w:cs="Times New Roman"/>
          <w:color w:val="000000"/>
          <w:sz w:val="24"/>
          <w:szCs w:val="24"/>
          <w:lang w:val="en-US"/>
        </w:rPr>
        <w:t>2019).</w:t>
      </w:r>
    </w:p>
    <w:p w14:paraId="6E1A1646" w14:textId="3E1B1F22" w:rsidR="0024449A" w:rsidRPr="00774E90" w:rsidRDefault="0006765F" w:rsidP="00774E9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74E90">
        <w:rPr>
          <w:rFonts w:ascii="Times New Roman" w:hAnsi="Times New Roman" w:cs="Times New Roman"/>
          <w:color w:val="000000"/>
          <w:sz w:val="24"/>
          <w:szCs w:val="24"/>
          <w:lang w:val="en-US"/>
        </w:rPr>
        <w:t xml:space="preserve"> </w:t>
      </w:r>
      <w:proofErr w:type="spellStart"/>
      <w:r w:rsidRPr="00774E90">
        <w:rPr>
          <w:rFonts w:ascii="Times New Roman" w:eastAsia="Times New Roman" w:hAnsi="Times New Roman" w:cs="Times New Roman"/>
          <w:sz w:val="24"/>
          <w:szCs w:val="24"/>
          <w:lang w:val="en-US"/>
        </w:rPr>
        <w:t>Jasinski</w:t>
      </w:r>
      <w:proofErr w:type="spellEnd"/>
      <w:r w:rsidRPr="00774E90">
        <w:rPr>
          <w:rFonts w:ascii="Times New Roman" w:eastAsia="Times New Roman" w:hAnsi="Times New Roman" w:cs="Times New Roman"/>
          <w:sz w:val="24"/>
          <w:szCs w:val="24"/>
          <w:lang w:val="en-US"/>
        </w:rPr>
        <w:t xml:space="preserve">, S.M. </w:t>
      </w:r>
      <w:r w:rsidRPr="00774E90">
        <w:rPr>
          <w:rFonts w:ascii="Times New Roman" w:eastAsia="Times New Roman" w:hAnsi="Times New Roman" w:cs="Times New Roman"/>
          <w:i/>
          <w:iCs/>
          <w:sz w:val="24"/>
          <w:szCs w:val="24"/>
          <w:lang w:val="en-US"/>
        </w:rPr>
        <w:t>Mineral Commodity Summaries: Phosphate Rock.</w:t>
      </w:r>
      <w:r w:rsidRPr="00774E90">
        <w:rPr>
          <w:rFonts w:ascii="Times New Roman" w:eastAsia="Times New Roman" w:hAnsi="Times New Roman" w:cs="Times New Roman"/>
          <w:sz w:val="24"/>
          <w:szCs w:val="24"/>
          <w:lang w:val="en-US"/>
        </w:rPr>
        <w:t xml:space="preserve"> U.S. Geol. </w:t>
      </w:r>
      <w:proofErr w:type="spellStart"/>
      <w:r w:rsidRPr="00774E90">
        <w:rPr>
          <w:rFonts w:ascii="Times New Roman" w:eastAsia="Times New Roman" w:hAnsi="Times New Roman" w:cs="Times New Roman"/>
          <w:sz w:val="24"/>
          <w:szCs w:val="24"/>
          <w:lang w:val="en-US"/>
        </w:rPr>
        <w:t>Surv</w:t>
      </w:r>
      <w:proofErr w:type="spellEnd"/>
      <w:r w:rsidRPr="00774E90">
        <w:rPr>
          <w:rFonts w:ascii="Times New Roman" w:eastAsia="Times New Roman" w:hAnsi="Times New Roman" w:cs="Times New Roman"/>
          <w:sz w:val="24"/>
          <w:szCs w:val="24"/>
          <w:lang w:val="en-US"/>
        </w:rPr>
        <w:t>. (2021).</w:t>
      </w:r>
    </w:p>
    <w:p w14:paraId="588483F8" w14:textId="4C791937" w:rsidR="005416AC" w:rsidRDefault="0024449A" w:rsidP="00774E9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proofErr w:type="spellStart"/>
      <w:r w:rsidRPr="00774E90">
        <w:rPr>
          <w:rFonts w:ascii="Times New Roman" w:hAnsi="Times New Roman" w:cs="Times New Roman"/>
          <w:sz w:val="24"/>
          <w:szCs w:val="24"/>
          <w:lang w:val="en-US"/>
        </w:rPr>
        <w:t>Agbahey</w:t>
      </w:r>
      <w:proofErr w:type="spellEnd"/>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J</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U</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I</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w:t>
      </w:r>
      <w:proofErr w:type="spellStart"/>
      <w:r w:rsidRPr="00774E90">
        <w:rPr>
          <w:rFonts w:ascii="Times New Roman" w:hAnsi="Times New Roman" w:cs="Times New Roman"/>
          <w:sz w:val="24"/>
          <w:szCs w:val="24"/>
          <w:lang w:val="en-US"/>
        </w:rPr>
        <w:t>Luckmann</w:t>
      </w:r>
      <w:proofErr w:type="spellEnd"/>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J</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w:t>
      </w:r>
      <w:proofErr w:type="spellStart"/>
      <w:r w:rsidRPr="00774E90">
        <w:rPr>
          <w:rFonts w:ascii="Times New Roman" w:hAnsi="Times New Roman" w:cs="Times New Roman"/>
          <w:sz w:val="24"/>
          <w:szCs w:val="24"/>
          <w:lang w:val="en-US"/>
        </w:rPr>
        <w:t>Grethe</w:t>
      </w:r>
      <w:proofErr w:type="spellEnd"/>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H</w:t>
      </w:r>
      <w:r w:rsidR="00656204">
        <w:rPr>
          <w:rFonts w:ascii="Times New Roman" w:hAnsi="Times New Roman" w:cs="Times New Roman"/>
          <w:sz w:val="24"/>
          <w:szCs w:val="24"/>
          <w:lang w:val="en-US"/>
        </w:rPr>
        <w:t>. &amp;</w:t>
      </w:r>
      <w:r w:rsidRPr="00774E90">
        <w:rPr>
          <w:rFonts w:ascii="Times New Roman" w:hAnsi="Times New Roman" w:cs="Times New Roman"/>
          <w:sz w:val="24"/>
          <w:szCs w:val="24"/>
          <w:lang w:val="en-US"/>
        </w:rPr>
        <w:t xml:space="preserve"> </w:t>
      </w:r>
      <w:proofErr w:type="spellStart"/>
      <w:r w:rsidRPr="00774E90">
        <w:rPr>
          <w:rFonts w:ascii="Times New Roman" w:hAnsi="Times New Roman" w:cs="Times New Roman"/>
          <w:sz w:val="24"/>
          <w:szCs w:val="24"/>
          <w:lang w:val="en-US"/>
        </w:rPr>
        <w:t>Alemub</w:t>
      </w:r>
      <w:proofErr w:type="spellEnd"/>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B</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A</w:t>
      </w:r>
      <w:r w:rsidR="00656204">
        <w:rPr>
          <w:rFonts w:ascii="Times New Roman" w:hAnsi="Times New Roman" w:cs="Times New Roman"/>
          <w:sz w:val="24"/>
          <w:szCs w:val="24"/>
          <w:lang w:val="en-US"/>
        </w:rPr>
        <w:t>.</w:t>
      </w:r>
      <w:r w:rsidRPr="00774E90">
        <w:rPr>
          <w:rFonts w:ascii="Times New Roman" w:hAnsi="Times New Roman" w:cs="Times New Roman"/>
          <w:sz w:val="24"/>
          <w:szCs w:val="24"/>
          <w:lang w:val="en-US"/>
        </w:rPr>
        <w:t xml:space="preserve"> How do domestic policies affect the integration of Ethiopian </w:t>
      </w:r>
      <w:proofErr w:type="spellStart"/>
      <w:r w:rsidRPr="00774E90">
        <w:rPr>
          <w:rFonts w:ascii="Times New Roman" w:hAnsi="Times New Roman" w:cs="Times New Roman"/>
          <w:sz w:val="24"/>
          <w:szCs w:val="24"/>
          <w:lang w:val="en-US"/>
        </w:rPr>
        <w:t>fertiliser</w:t>
      </w:r>
      <w:proofErr w:type="spellEnd"/>
      <w:r w:rsidRPr="00774E90">
        <w:rPr>
          <w:rFonts w:ascii="Times New Roman" w:hAnsi="Times New Roman" w:cs="Times New Roman"/>
          <w:sz w:val="24"/>
          <w:szCs w:val="24"/>
          <w:lang w:val="en-US"/>
        </w:rPr>
        <w:t xml:space="preserve"> markets with world markets? </w:t>
      </w:r>
      <w:r w:rsidRPr="00774E90">
        <w:rPr>
          <w:rFonts w:ascii="Times New Roman" w:hAnsi="Times New Roman" w:cs="Times New Roman"/>
          <w:i/>
          <w:iCs/>
          <w:sz w:val="24"/>
          <w:szCs w:val="24"/>
          <w:lang w:val="en-US"/>
        </w:rPr>
        <w:t>J</w:t>
      </w:r>
      <w:r w:rsidR="00FD3660">
        <w:rPr>
          <w:rFonts w:ascii="Times New Roman" w:hAnsi="Times New Roman" w:cs="Times New Roman"/>
          <w:i/>
          <w:iCs/>
          <w:sz w:val="24"/>
          <w:szCs w:val="24"/>
          <w:lang w:val="en-US"/>
        </w:rPr>
        <w:t>.</w:t>
      </w:r>
      <w:r w:rsidRPr="00774E90">
        <w:rPr>
          <w:rFonts w:ascii="Times New Roman" w:hAnsi="Times New Roman" w:cs="Times New Roman"/>
          <w:i/>
          <w:iCs/>
          <w:sz w:val="24"/>
          <w:szCs w:val="24"/>
          <w:lang w:val="en-US"/>
        </w:rPr>
        <w:t xml:space="preserve"> Agric</w:t>
      </w:r>
      <w:r w:rsidR="00FD3660">
        <w:rPr>
          <w:rFonts w:ascii="Times New Roman" w:hAnsi="Times New Roman" w:cs="Times New Roman"/>
          <w:i/>
          <w:iCs/>
          <w:sz w:val="24"/>
          <w:szCs w:val="24"/>
          <w:lang w:val="en-US"/>
        </w:rPr>
        <w:t xml:space="preserve">. </w:t>
      </w:r>
      <w:r w:rsidRPr="00774E90">
        <w:rPr>
          <w:rFonts w:ascii="Times New Roman" w:hAnsi="Times New Roman" w:cs="Times New Roman"/>
          <w:i/>
          <w:iCs/>
          <w:sz w:val="24"/>
          <w:szCs w:val="24"/>
          <w:lang w:val="en-US"/>
        </w:rPr>
        <w:t>Rural Dev</w:t>
      </w:r>
      <w:r w:rsidR="00FD3660">
        <w:rPr>
          <w:rFonts w:ascii="Times New Roman" w:hAnsi="Times New Roman" w:cs="Times New Roman"/>
          <w:i/>
          <w:iCs/>
          <w:sz w:val="24"/>
          <w:szCs w:val="24"/>
          <w:lang w:val="en-US"/>
        </w:rPr>
        <w:t xml:space="preserve">. </w:t>
      </w:r>
      <w:r w:rsidRPr="00774E90">
        <w:rPr>
          <w:rFonts w:ascii="Times New Roman" w:hAnsi="Times New Roman" w:cs="Times New Roman"/>
          <w:i/>
          <w:iCs/>
          <w:sz w:val="24"/>
          <w:szCs w:val="24"/>
          <w:lang w:val="en-US"/>
        </w:rPr>
        <w:t>Trop</w:t>
      </w:r>
      <w:r w:rsidR="00FD3660">
        <w:rPr>
          <w:rFonts w:ascii="Times New Roman" w:hAnsi="Times New Roman" w:cs="Times New Roman"/>
          <w:i/>
          <w:iCs/>
          <w:sz w:val="24"/>
          <w:szCs w:val="24"/>
          <w:lang w:val="en-US"/>
        </w:rPr>
        <w:t xml:space="preserve">. </w:t>
      </w:r>
      <w:proofErr w:type="spellStart"/>
      <w:r w:rsidRPr="00774E90">
        <w:rPr>
          <w:rFonts w:ascii="Times New Roman" w:hAnsi="Times New Roman" w:cs="Times New Roman"/>
          <w:i/>
          <w:iCs/>
          <w:sz w:val="24"/>
          <w:szCs w:val="24"/>
          <w:lang w:val="en-US"/>
        </w:rPr>
        <w:t>Subtrop</w:t>
      </w:r>
      <w:proofErr w:type="spellEnd"/>
      <w:r w:rsidR="00FD3660">
        <w:rPr>
          <w:rFonts w:ascii="Times New Roman" w:hAnsi="Times New Roman" w:cs="Times New Roman"/>
          <w:i/>
          <w:iCs/>
          <w:sz w:val="24"/>
          <w:szCs w:val="24"/>
          <w:lang w:val="en-US"/>
        </w:rPr>
        <w:t>.</w:t>
      </w:r>
      <w:r w:rsidRPr="00774E90">
        <w:rPr>
          <w:rFonts w:ascii="Times New Roman" w:hAnsi="Times New Roman" w:cs="Times New Roman"/>
          <w:i/>
          <w:iCs/>
          <w:sz w:val="24"/>
          <w:szCs w:val="24"/>
          <w:lang w:val="en-US"/>
        </w:rPr>
        <w:t xml:space="preserve"> </w:t>
      </w:r>
      <w:r w:rsidRPr="00774E90">
        <w:rPr>
          <w:rFonts w:ascii="Times New Roman" w:hAnsi="Times New Roman" w:cs="Times New Roman"/>
          <w:b/>
          <w:bCs/>
          <w:sz w:val="24"/>
          <w:szCs w:val="24"/>
          <w:lang w:val="en-US"/>
        </w:rPr>
        <w:t>116</w:t>
      </w:r>
      <w:r w:rsidR="00656204">
        <w:rPr>
          <w:rFonts w:ascii="Times New Roman" w:hAnsi="Times New Roman" w:cs="Times New Roman"/>
          <w:sz w:val="24"/>
          <w:szCs w:val="24"/>
          <w:lang w:val="en-US"/>
        </w:rPr>
        <w:t xml:space="preserve">, </w:t>
      </w:r>
      <w:r w:rsidRPr="00774E90">
        <w:rPr>
          <w:rFonts w:ascii="Times New Roman" w:hAnsi="Times New Roman" w:cs="Times New Roman"/>
          <w:sz w:val="24"/>
          <w:szCs w:val="24"/>
          <w:lang w:val="en-US"/>
        </w:rPr>
        <w:t>213-226</w:t>
      </w:r>
      <w:r w:rsidR="00656204">
        <w:rPr>
          <w:rFonts w:ascii="Times New Roman" w:hAnsi="Times New Roman" w:cs="Times New Roman"/>
          <w:sz w:val="24"/>
          <w:szCs w:val="24"/>
          <w:lang w:val="en-US"/>
        </w:rPr>
        <w:t xml:space="preserve"> (2015)</w:t>
      </w:r>
      <w:r w:rsidRPr="00774E90">
        <w:rPr>
          <w:rFonts w:ascii="Times New Roman" w:hAnsi="Times New Roman" w:cs="Times New Roman"/>
          <w:sz w:val="24"/>
          <w:szCs w:val="24"/>
          <w:lang w:val="en-US"/>
        </w:rPr>
        <w:t>.</w:t>
      </w:r>
      <w:r w:rsidRPr="00826497">
        <w:rPr>
          <w:rFonts w:ascii="Times New Roman" w:hAnsi="Times New Roman" w:cs="Times New Roman"/>
          <w:sz w:val="24"/>
          <w:szCs w:val="24"/>
          <w:lang w:val="en-US"/>
        </w:rPr>
        <w:t xml:space="preserve"> </w:t>
      </w:r>
    </w:p>
    <w:p w14:paraId="62DC85B1" w14:textId="77777777" w:rsidR="00742B27" w:rsidRPr="00791671" w:rsidRDefault="00742B27" w:rsidP="00774E9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color w:val="000000"/>
          <w:sz w:val="24"/>
          <w:szCs w:val="24"/>
          <w:lang w:val="en-US"/>
        </w:rPr>
        <w:t>Rimhanen</w:t>
      </w:r>
      <w:r>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K</w:t>
      </w:r>
      <w:r>
        <w:rPr>
          <w:rFonts w:ascii="Times New Roman" w:hAnsi="Times New Roman" w:cs="Times New Roman"/>
          <w:color w:val="000000"/>
          <w:sz w:val="24"/>
          <w:szCs w:val="24"/>
          <w:lang w:val="en-US"/>
        </w:rPr>
        <w:t>. &amp;</w:t>
      </w:r>
      <w:r w:rsidRPr="00791671">
        <w:rPr>
          <w:rFonts w:ascii="Times New Roman" w:hAnsi="Times New Roman" w:cs="Times New Roman"/>
          <w:color w:val="000000"/>
          <w:sz w:val="24"/>
          <w:szCs w:val="24"/>
          <w:lang w:val="en-US"/>
        </w:rPr>
        <w:t xml:space="preserve"> Kahiluoto</w:t>
      </w:r>
      <w:r>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H</w:t>
      </w:r>
      <w:r>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Management of harvested carbon in smallholder mixed farming in Ethiopia. </w:t>
      </w:r>
      <w:r w:rsidRPr="00791671">
        <w:rPr>
          <w:rFonts w:ascii="Times New Roman" w:hAnsi="Times New Roman" w:cs="Times New Roman"/>
          <w:i/>
          <w:color w:val="000000"/>
          <w:sz w:val="24"/>
          <w:szCs w:val="24"/>
          <w:lang w:val="en-US"/>
        </w:rPr>
        <w:t>Agric</w:t>
      </w:r>
      <w:r>
        <w:rPr>
          <w:rFonts w:ascii="Times New Roman" w:hAnsi="Times New Roman" w:cs="Times New Roman"/>
          <w:i/>
          <w:color w:val="000000"/>
          <w:sz w:val="24"/>
          <w:szCs w:val="24"/>
          <w:lang w:val="en-US"/>
        </w:rPr>
        <w:t>.</w:t>
      </w:r>
      <w:r w:rsidRPr="00791671">
        <w:rPr>
          <w:rFonts w:ascii="Times New Roman" w:hAnsi="Times New Roman" w:cs="Times New Roman"/>
          <w:i/>
          <w:color w:val="000000"/>
          <w:sz w:val="24"/>
          <w:szCs w:val="24"/>
          <w:lang w:val="en-US"/>
        </w:rPr>
        <w:t xml:space="preserve"> Syst</w:t>
      </w:r>
      <w:r>
        <w:rPr>
          <w:rFonts w:ascii="Times New Roman" w:hAnsi="Times New Roman" w:cs="Times New Roman"/>
          <w:i/>
          <w:color w:val="000000"/>
          <w:sz w:val="24"/>
          <w:szCs w:val="24"/>
          <w:lang w:val="en-US"/>
        </w:rPr>
        <w:t>.</w:t>
      </w:r>
      <w:r w:rsidRPr="00791671">
        <w:rPr>
          <w:rFonts w:ascii="Times New Roman" w:hAnsi="Times New Roman" w:cs="Times New Roman"/>
          <w:color w:val="000000"/>
          <w:sz w:val="24"/>
          <w:szCs w:val="24"/>
          <w:lang w:val="en-US"/>
        </w:rPr>
        <w:t xml:space="preserve"> </w:t>
      </w:r>
      <w:r w:rsidRPr="00826497">
        <w:rPr>
          <w:rFonts w:ascii="Times New Roman" w:hAnsi="Times New Roman" w:cs="Times New Roman"/>
          <w:b/>
          <w:bCs/>
          <w:sz w:val="24"/>
          <w:szCs w:val="24"/>
          <w:lang w:val="en-US"/>
        </w:rPr>
        <w:t>130</w:t>
      </w:r>
      <w:r>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13-22</w:t>
      </w:r>
      <w:r>
        <w:rPr>
          <w:rFonts w:ascii="Times New Roman" w:hAnsi="Times New Roman" w:cs="Times New Roman"/>
          <w:sz w:val="24"/>
          <w:szCs w:val="24"/>
          <w:lang w:val="en-US"/>
        </w:rPr>
        <w:t xml:space="preserve"> (2014)</w:t>
      </w:r>
      <w:r w:rsidRPr="00791671">
        <w:rPr>
          <w:rFonts w:ascii="Times New Roman" w:hAnsi="Times New Roman" w:cs="Times New Roman"/>
          <w:sz w:val="24"/>
          <w:szCs w:val="24"/>
          <w:lang w:val="en-US"/>
        </w:rPr>
        <w:t>.</w:t>
      </w:r>
    </w:p>
    <w:p w14:paraId="53A09E2A" w14:textId="2AF42F6C" w:rsidR="00B01417" w:rsidRDefault="00B01417" w:rsidP="00E55B1F">
      <w:pPr>
        <w:pStyle w:val="ListParagraph"/>
        <w:numPr>
          <w:ilvl w:val="0"/>
          <w:numId w:val="35"/>
        </w:numPr>
        <w:autoSpaceDE w:val="0"/>
        <w:autoSpaceDN w:val="0"/>
        <w:adjustRightInd w:val="0"/>
        <w:spacing w:after="0" w:line="480" w:lineRule="auto"/>
        <w:ind w:left="714" w:hanging="357"/>
        <w:rPr>
          <w:rFonts w:ascii="Times New Roman" w:hAnsi="Times New Roman" w:cs="Times New Roman"/>
          <w:sz w:val="24"/>
          <w:szCs w:val="24"/>
          <w:lang w:val="en-US"/>
        </w:rPr>
      </w:pPr>
      <w:proofErr w:type="spellStart"/>
      <w:r w:rsidRPr="00826497">
        <w:rPr>
          <w:rFonts w:ascii="Times New Roman" w:hAnsi="Times New Roman" w:cs="Times New Roman"/>
          <w:sz w:val="24"/>
          <w:szCs w:val="24"/>
          <w:lang w:val="en-US"/>
        </w:rPr>
        <w:t>Lassaletta</w:t>
      </w:r>
      <w:proofErr w:type="spellEnd"/>
      <w:r w:rsidR="00CE5224" w:rsidRPr="00826497">
        <w:rPr>
          <w:rFonts w:ascii="Times New Roman" w:hAnsi="Times New Roman" w:cs="Times New Roman"/>
          <w:sz w:val="24"/>
          <w:szCs w:val="24"/>
          <w:lang w:val="en-US"/>
        </w:rPr>
        <w:t>,</w:t>
      </w:r>
      <w:r w:rsidRPr="00826497">
        <w:rPr>
          <w:rFonts w:ascii="Times New Roman" w:hAnsi="Times New Roman" w:cs="Times New Roman"/>
          <w:sz w:val="24"/>
          <w:szCs w:val="24"/>
          <w:lang w:val="en-US"/>
        </w:rPr>
        <w:t xml:space="preserve"> L</w:t>
      </w:r>
      <w:r w:rsidR="00CE5224" w:rsidRPr="00826497">
        <w:rPr>
          <w:rFonts w:ascii="Times New Roman" w:hAnsi="Times New Roman" w:cs="Times New Roman"/>
          <w:sz w:val="24"/>
          <w:szCs w:val="24"/>
          <w:lang w:val="en-US"/>
        </w:rPr>
        <w:t>.</w:t>
      </w:r>
      <w:r w:rsidR="00EE66EF" w:rsidRPr="00826497">
        <w:rPr>
          <w:rFonts w:ascii="Times New Roman" w:hAnsi="Times New Roman" w:cs="Times New Roman"/>
          <w:sz w:val="24"/>
          <w:szCs w:val="24"/>
          <w:lang w:val="en-US"/>
        </w:rPr>
        <w:t xml:space="preserve"> et al.</w:t>
      </w:r>
      <w:r w:rsidRPr="00826497">
        <w:rPr>
          <w:rFonts w:ascii="Times New Roman" w:hAnsi="Times New Roman" w:cs="Times New Roman"/>
          <w:sz w:val="24"/>
          <w:szCs w:val="24"/>
          <w:lang w:val="en-US"/>
        </w:rPr>
        <w:t xml:space="preserve"> Food and feed trade as a driver in the global nitrogen cycle: 50-year trends. </w:t>
      </w:r>
      <w:r w:rsidRPr="00826497">
        <w:rPr>
          <w:rFonts w:ascii="Times New Roman" w:hAnsi="Times New Roman" w:cs="Times New Roman"/>
          <w:i/>
          <w:sz w:val="24"/>
          <w:szCs w:val="24"/>
          <w:lang w:val="en-US"/>
        </w:rPr>
        <w:t xml:space="preserve">Biogeochemistry </w:t>
      </w:r>
      <w:r w:rsidRPr="00C03D6C">
        <w:rPr>
          <w:rFonts w:ascii="Times New Roman" w:hAnsi="Times New Roman" w:cs="Times New Roman"/>
          <w:b/>
          <w:sz w:val="24"/>
          <w:szCs w:val="24"/>
          <w:lang w:val="en-US"/>
        </w:rPr>
        <w:t>118</w:t>
      </w:r>
      <w:r w:rsidR="00CE5224" w:rsidRPr="00C03D6C">
        <w:rPr>
          <w:rFonts w:ascii="Times New Roman" w:hAnsi="Times New Roman" w:cs="Times New Roman"/>
          <w:bCs/>
          <w:sz w:val="24"/>
          <w:szCs w:val="24"/>
          <w:lang w:val="en-US"/>
        </w:rPr>
        <w:t xml:space="preserve">, </w:t>
      </w:r>
      <w:r w:rsidRPr="007744EF">
        <w:rPr>
          <w:rFonts w:ascii="Times New Roman" w:hAnsi="Times New Roman" w:cs="Times New Roman"/>
          <w:sz w:val="24"/>
          <w:szCs w:val="24"/>
          <w:lang w:val="en-US"/>
        </w:rPr>
        <w:t>225-241</w:t>
      </w:r>
      <w:r w:rsidR="00CE5224" w:rsidRPr="00826497">
        <w:rPr>
          <w:rFonts w:ascii="Times New Roman" w:hAnsi="Times New Roman" w:cs="Times New Roman"/>
          <w:sz w:val="24"/>
          <w:szCs w:val="24"/>
          <w:lang w:val="en-US"/>
        </w:rPr>
        <w:t xml:space="preserve"> (2014)</w:t>
      </w:r>
      <w:r w:rsidRPr="00826497">
        <w:rPr>
          <w:rFonts w:ascii="Times New Roman" w:hAnsi="Times New Roman" w:cs="Times New Roman"/>
          <w:sz w:val="24"/>
          <w:szCs w:val="24"/>
          <w:lang w:val="en-US"/>
        </w:rPr>
        <w:t xml:space="preserve">. </w:t>
      </w:r>
    </w:p>
    <w:p w14:paraId="26D72914" w14:textId="425A6A28" w:rsidR="000550FA" w:rsidRPr="00774E90" w:rsidRDefault="007C4A69" w:rsidP="00E55B1F">
      <w:pPr>
        <w:pStyle w:val="ListParagraph"/>
        <w:numPr>
          <w:ilvl w:val="0"/>
          <w:numId w:val="35"/>
        </w:numPr>
        <w:spacing w:after="0" w:line="480" w:lineRule="auto"/>
        <w:ind w:left="714" w:hanging="357"/>
        <w:rPr>
          <w:rFonts w:ascii="Times New Roman" w:hAnsi="Times New Roman" w:cs="Times New Roman"/>
          <w:bCs/>
          <w:sz w:val="24"/>
          <w:szCs w:val="24"/>
          <w:lang w:val="en-US"/>
        </w:rPr>
      </w:pPr>
      <w:r w:rsidRPr="00774E90">
        <w:rPr>
          <w:rFonts w:ascii="Times New Roman" w:hAnsi="Times New Roman" w:cs="Times New Roman"/>
          <w:bCs/>
          <w:sz w:val="24"/>
          <w:szCs w:val="24"/>
          <w:lang w:val="en-US"/>
        </w:rPr>
        <w:t>Sillman, J.</w:t>
      </w:r>
      <w:r w:rsidR="000550FA" w:rsidRPr="00774E90">
        <w:rPr>
          <w:rFonts w:ascii="Times New Roman" w:hAnsi="Times New Roman" w:cs="Times New Roman"/>
          <w:bCs/>
          <w:sz w:val="24"/>
          <w:szCs w:val="24"/>
          <w:lang w:val="en-US"/>
        </w:rPr>
        <w:t xml:space="preserve"> et al. </w:t>
      </w:r>
      <w:r w:rsidRPr="00774E90">
        <w:rPr>
          <w:rFonts w:ascii="Times New Roman" w:hAnsi="Times New Roman" w:cs="Times New Roman"/>
          <w:bCs/>
          <w:sz w:val="24"/>
          <w:szCs w:val="24"/>
          <w:lang w:val="en-US"/>
        </w:rPr>
        <w:t xml:space="preserve">A life cycle environmental sustainability analysis of microbial protein </w:t>
      </w:r>
    </w:p>
    <w:p w14:paraId="6A3DB849" w14:textId="1C385C3E" w:rsidR="005204AE" w:rsidRDefault="00E55B1F" w:rsidP="00E55B1F">
      <w:pPr>
        <w:pStyle w:val="ListParagraph"/>
        <w:spacing w:after="0" w:line="480" w:lineRule="auto"/>
        <w:ind w:left="714" w:hanging="357"/>
        <w:rPr>
          <w:rFonts w:ascii="Times New Roman" w:hAnsi="Times New Roman" w:cs="Times New Roman"/>
          <w:sz w:val="24"/>
          <w:szCs w:val="24"/>
          <w:lang w:val="en-US"/>
        </w:rPr>
      </w:pPr>
      <w:r>
        <w:rPr>
          <w:rFonts w:ascii="Times New Roman" w:hAnsi="Times New Roman" w:cs="Times New Roman"/>
          <w:bCs/>
          <w:sz w:val="24"/>
          <w:szCs w:val="24"/>
          <w:lang w:val="en-US"/>
        </w:rPr>
        <w:t xml:space="preserve">       </w:t>
      </w:r>
      <w:r w:rsidR="007C4A69" w:rsidRPr="00774E90">
        <w:rPr>
          <w:rFonts w:ascii="Times New Roman" w:hAnsi="Times New Roman" w:cs="Times New Roman"/>
          <w:bCs/>
          <w:sz w:val="24"/>
          <w:szCs w:val="24"/>
          <w:lang w:val="en-US"/>
        </w:rPr>
        <w:t>production via power-to-food approaches.</w:t>
      </w:r>
      <w:r w:rsidR="00090B3B" w:rsidRPr="00774E90">
        <w:rPr>
          <w:rFonts w:ascii="Times New Roman" w:hAnsi="Times New Roman" w:cs="Times New Roman"/>
          <w:bCs/>
          <w:sz w:val="24"/>
          <w:szCs w:val="24"/>
          <w:lang w:val="en-US"/>
        </w:rPr>
        <w:t xml:space="preserve"> </w:t>
      </w:r>
      <w:r w:rsidR="007C4A69" w:rsidRPr="00774E90">
        <w:rPr>
          <w:rFonts w:ascii="Times New Roman" w:hAnsi="Times New Roman" w:cs="Times New Roman"/>
          <w:bCs/>
          <w:i/>
          <w:iCs/>
          <w:sz w:val="24"/>
          <w:szCs w:val="24"/>
          <w:lang w:val="en-US"/>
        </w:rPr>
        <w:t>Int</w:t>
      </w:r>
      <w:r w:rsidR="00090B3B" w:rsidRPr="00774E90">
        <w:rPr>
          <w:rFonts w:ascii="Times New Roman" w:hAnsi="Times New Roman" w:cs="Times New Roman"/>
          <w:bCs/>
          <w:i/>
          <w:iCs/>
          <w:sz w:val="24"/>
          <w:szCs w:val="24"/>
          <w:lang w:val="en-US"/>
        </w:rPr>
        <w:t xml:space="preserve">. </w:t>
      </w:r>
      <w:r w:rsidR="007C4A69" w:rsidRPr="00774E90">
        <w:rPr>
          <w:rFonts w:ascii="Times New Roman" w:hAnsi="Times New Roman" w:cs="Times New Roman"/>
          <w:bCs/>
          <w:i/>
          <w:iCs/>
          <w:sz w:val="24"/>
          <w:szCs w:val="24"/>
          <w:lang w:val="en-US"/>
        </w:rPr>
        <w:t>J</w:t>
      </w:r>
      <w:r w:rsidR="00090B3B" w:rsidRPr="00774E90">
        <w:rPr>
          <w:rFonts w:ascii="Times New Roman" w:hAnsi="Times New Roman" w:cs="Times New Roman"/>
          <w:bCs/>
          <w:i/>
          <w:iCs/>
          <w:sz w:val="24"/>
          <w:szCs w:val="24"/>
          <w:lang w:val="en-US"/>
        </w:rPr>
        <w:t xml:space="preserve">. </w:t>
      </w:r>
      <w:r w:rsidR="007C4A69" w:rsidRPr="00774E90">
        <w:rPr>
          <w:rFonts w:ascii="Times New Roman" w:hAnsi="Times New Roman" w:cs="Times New Roman"/>
          <w:bCs/>
          <w:i/>
          <w:iCs/>
          <w:sz w:val="24"/>
          <w:szCs w:val="24"/>
          <w:lang w:val="en-US"/>
        </w:rPr>
        <w:t>Life Cycle Assess</w:t>
      </w:r>
      <w:r w:rsidR="00090B3B" w:rsidRPr="00774E90">
        <w:rPr>
          <w:rFonts w:ascii="Times New Roman" w:hAnsi="Times New Roman" w:cs="Times New Roman"/>
          <w:bCs/>
          <w:i/>
          <w:iCs/>
          <w:sz w:val="24"/>
          <w:szCs w:val="24"/>
          <w:lang w:val="en-US"/>
        </w:rPr>
        <w:t>.</w:t>
      </w:r>
      <w:r w:rsidR="007C4A69" w:rsidRPr="00774E90">
        <w:rPr>
          <w:rFonts w:ascii="Times New Roman" w:hAnsi="Times New Roman" w:cs="Times New Roman"/>
          <w:bCs/>
          <w:sz w:val="24"/>
          <w:szCs w:val="24"/>
          <w:lang w:val="en-US"/>
        </w:rPr>
        <w:t xml:space="preserve"> </w:t>
      </w:r>
      <w:r w:rsidR="007C4A69" w:rsidRPr="00774E90">
        <w:rPr>
          <w:rFonts w:ascii="Times New Roman" w:hAnsi="Times New Roman" w:cs="Times New Roman"/>
          <w:b/>
          <w:bCs/>
          <w:sz w:val="24"/>
          <w:szCs w:val="24"/>
          <w:lang w:val="en-US"/>
        </w:rPr>
        <w:t>25</w:t>
      </w:r>
      <w:r w:rsidR="007C4A69" w:rsidRPr="00774E90">
        <w:rPr>
          <w:rFonts w:ascii="Times New Roman" w:hAnsi="Times New Roman" w:cs="Times New Roman"/>
          <w:sz w:val="24"/>
          <w:szCs w:val="24"/>
          <w:lang w:val="en-US"/>
        </w:rPr>
        <w:t>, 2190</w:t>
      </w:r>
      <w:r>
        <w:rPr>
          <w:rFonts w:ascii="Times New Roman" w:hAnsi="Times New Roman" w:cs="Times New Roman"/>
          <w:sz w:val="24"/>
          <w:szCs w:val="24"/>
          <w:lang w:val="en-US"/>
        </w:rPr>
        <w:t>-</w:t>
      </w:r>
      <w:r w:rsidR="007C4A69" w:rsidRPr="00774E90">
        <w:rPr>
          <w:rFonts w:ascii="Times New Roman" w:hAnsi="Times New Roman" w:cs="Times New Roman"/>
          <w:sz w:val="24"/>
          <w:szCs w:val="24"/>
          <w:lang w:val="en-US"/>
        </w:rPr>
        <w:t>2203</w:t>
      </w:r>
      <w:r w:rsidR="00090B3B" w:rsidRPr="00774E90">
        <w:rPr>
          <w:rFonts w:ascii="Times New Roman" w:hAnsi="Times New Roman" w:cs="Times New Roman"/>
          <w:sz w:val="24"/>
          <w:szCs w:val="24"/>
          <w:lang w:val="en-US"/>
        </w:rPr>
        <w:t xml:space="preserve"> (2020). </w:t>
      </w:r>
    </w:p>
    <w:p w14:paraId="2A03C3A3" w14:textId="19426B21" w:rsidR="00C17D59" w:rsidRDefault="00C17D59" w:rsidP="00774E90">
      <w:pPr>
        <w:pStyle w:val="ListParagraph"/>
        <w:numPr>
          <w:ilvl w:val="0"/>
          <w:numId w:val="35"/>
        </w:numPr>
        <w:autoSpaceDE w:val="0"/>
        <w:autoSpaceDN w:val="0"/>
        <w:adjustRightInd w:val="0"/>
        <w:spacing w:after="0" w:line="480" w:lineRule="auto"/>
        <w:rPr>
          <w:rStyle w:val="st"/>
          <w:rFonts w:ascii="Times New Roman" w:hAnsi="Times New Roman" w:cs="Times New Roman"/>
          <w:sz w:val="24"/>
          <w:szCs w:val="24"/>
          <w:lang w:val="en-US"/>
        </w:rPr>
      </w:pPr>
      <w:r w:rsidRPr="00791671">
        <w:rPr>
          <w:rFonts w:ascii="Times New Roman" w:hAnsi="Times New Roman" w:cs="Times New Roman"/>
          <w:sz w:val="24"/>
          <w:szCs w:val="24"/>
          <w:lang w:val="en-US"/>
        </w:rPr>
        <w:t>Van Dijk</w:t>
      </w:r>
      <w:r>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K</w:t>
      </w:r>
      <w:r>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C</w:t>
      </w:r>
      <w:r>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proofErr w:type="spellStart"/>
      <w:r w:rsidRPr="00791671">
        <w:rPr>
          <w:rFonts w:ascii="Times New Roman" w:hAnsi="Times New Roman" w:cs="Times New Roman"/>
          <w:color w:val="000000"/>
          <w:sz w:val="24"/>
          <w:szCs w:val="24"/>
          <w:lang w:val="en-US"/>
        </w:rPr>
        <w:t>Lesschen</w:t>
      </w:r>
      <w:proofErr w:type="spellEnd"/>
      <w:r>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J</w:t>
      </w:r>
      <w:r>
        <w:rPr>
          <w:rFonts w:ascii="Times New Roman" w:hAnsi="Times New Roman" w:cs="Times New Roman"/>
          <w:color w:val="000000"/>
          <w:sz w:val="24"/>
          <w:szCs w:val="24"/>
          <w:lang w:val="en-US"/>
        </w:rPr>
        <w:t xml:space="preserve">. </w:t>
      </w:r>
      <w:r w:rsidRPr="00791671">
        <w:rPr>
          <w:rFonts w:ascii="Times New Roman" w:hAnsi="Times New Roman" w:cs="Times New Roman"/>
          <w:color w:val="000000"/>
          <w:sz w:val="24"/>
          <w:szCs w:val="24"/>
          <w:lang w:val="en-US"/>
        </w:rPr>
        <w:t>P</w:t>
      </w:r>
      <w:r>
        <w:rPr>
          <w:rFonts w:ascii="Times New Roman" w:hAnsi="Times New Roman" w:cs="Times New Roman"/>
          <w:color w:val="000000"/>
          <w:sz w:val="24"/>
          <w:szCs w:val="24"/>
          <w:lang w:val="en-US"/>
        </w:rPr>
        <w:t>. &amp;</w:t>
      </w:r>
      <w:r w:rsidRPr="00791671">
        <w:rPr>
          <w:rFonts w:ascii="Times New Roman" w:hAnsi="Times New Roman" w:cs="Times New Roman"/>
          <w:color w:val="000000"/>
          <w:sz w:val="24"/>
          <w:szCs w:val="24"/>
          <w:lang w:val="en-US"/>
        </w:rPr>
        <w:t xml:space="preserve"> </w:t>
      </w:r>
      <w:proofErr w:type="spellStart"/>
      <w:r w:rsidRPr="00791671">
        <w:rPr>
          <w:rFonts w:ascii="Times New Roman" w:hAnsi="Times New Roman" w:cs="Times New Roman"/>
          <w:color w:val="000000"/>
          <w:sz w:val="24"/>
          <w:szCs w:val="24"/>
          <w:lang w:val="en-US"/>
        </w:rPr>
        <w:t>Oenema</w:t>
      </w:r>
      <w:proofErr w:type="spellEnd"/>
      <w:r>
        <w:rPr>
          <w:rFonts w:ascii="Times New Roman" w:hAnsi="Times New Roman" w:cs="Times New Roman"/>
          <w:color w:val="000000"/>
          <w:sz w:val="24"/>
          <w:szCs w:val="24"/>
          <w:lang w:val="en-US"/>
        </w:rPr>
        <w:t>,</w:t>
      </w:r>
      <w:r w:rsidRPr="00791671">
        <w:rPr>
          <w:rFonts w:ascii="Times New Roman" w:hAnsi="Times New Roman" w:cs="Times New Roman"/>
          <w:color w:val="000000"/>
          <w:sz w:val="24"/>
          <w:szCs w:val="24"/>
          <w:lang w:val="en-US"/>
        </w:rPr>
        <w:t xml:space="preserve"> O</w:t>
      </w:r>
      <w:r>
        <w:rPr>
          <w:rFonts w:ascii="Times New Roman" w:hAnsi="Times New Roman" w:cs="Times New Roman"/>
          <w:color w:val="000000"/>
          <w:sz w:val="24"/>
          <w:szCs w:val="24"/>
          <w:lang w:val="en-US"/>
        </w:rPr>
        <w:t xml:space="preserve">. </w:t>
      </w:r>
      <w:r w:rsidRPr="00791671">
        <w:rPr>
          <w:rFonts w:ascii="Times New Roman" w:hAnsi="Times New Roman" w:cs="Times New Roman"/>
          <w:sz w:val="24"/>
          <w:szCs w:val="24"/>
          <w:lang w:val="en-US"/>
        </w:rPr>
        <w:t xml:space="preserve">Phosphorus flows and balances of the European Union Member States. </w:t>
      </w:r>
      <w:r w:rsidRPr="00791671">
        <w:rPr>
          <w:rFonts w:ascii="Times New Roman" w:hAnsi="Times New Roman" w:cs="Times New Roman"/>
          <w:i/>
          <w:sz w:val="24"/>
          <w:szCs w:val="24"/>
          <w:lang w:val="en-US"/>
        </w:rPr>
        <w:t>Sci</w:t>
      </w:r>
      <w:r>
        <w:rPr>
          <w:rFonts w:ascii="Times New Roman" w:hAnsi="Times New Roman" w:cs="Times New Roman"/>
          <w:i/>
          <w:sz w:val="24"/>
          <w:szCs w:val="24"/>
          <w:lang w:val="en-US"/>
        </w:rPr>
        <w:t>.</w:t>
      </w:r>
      <w:r w:rsidRPr="00791671">
        <w:rPr>
          <w:rFonts w:ascii="Times New Roman" w:hAnsi="Times New Roman" w:cs="Times New Roman"/>
          <w:i/>
          <w:sz w:val="24"/>
          <w:szCs w:val="24"/>
          <w:lang w:val="en-US"/>
        </w:rPr>
        <w:t xml:space="preserve"> Total Environ</w:t>
      </w:r>
      <w:r>
        <w:rPr>
          <w:rFonts w:ascii="Times New Roman" w:hAnsi="Times New Roman" w:cs="Times New Roman"/>
          <w:i/>
          <w:sz w:val="24"/>
          <w:szCs w:val="24"/>
          <w:lang w:val="en-US"/>
        </w:rPr>
        <w:t>.</w:t>
      </w:r>
      <w:r w:rsidRPr="00791671">
        <w:rPr>
          <w:rFonts w:ascii="Times New Roman" w:hAnsi="Times New Roman" w:cs="Times New Roman"/>
          <w:i/>
          <w:sz w:val="24"/>
          <w:szCs w:val="24"/>
          <w:lang w:val="en-US"/>
        </w:rPr>
        <w:t xml:space="preserve"> </w:t>
      </w:r>
      <w:r w:rsidRPr="00B53B88">
        <w:rPr>
          <w:rStyle w:val="st"/>
          <w:rFonts w:ascii="Times New Roman" w:hAnsi="Times New Roman" w:cs="Times New Roman"/>
          <w:b/>
          <w:bCs/>
          <w:sz w:val="24"/>
          <w:szCs w:val="24"/>
          <w:lang w:val="en-US"/>
        </w:rPr>
        <w:t>542</w:t>
      </w:r>
      <w:r>
        <w:rPr>
          <w:rStyle w:val="st"/>
          <w:rFonts w:ascii="Times New Roman" w:hAnsi="Times New Roman" w:cs="Times New Roman"/>
          <w:sz w:val="24"/>
          <w:szCs w:val="24"/>
          <w:lang w:val="en-US"/>
        </w:rPr>
        <w:t xml:space="preserve">, </w:t>
      </w:r>
      <w:r w:rsidRPr="00791671">
        <w:rPr>
          <w:rStyle w:val="st"/>
          <w:rFonts w:ascii="Times New Roman" w:hAnsi="Times New Roman" w:cs="Times New Roman"/>
          <w:sz w:val="24"/>
          <w:szCs w:val="24"/>
          <w:lang w:val="en-US"/>
        </w:rPr>
        <w:t>1078-1093</w:t>
      </w:r>
      <w:r>
        <w:rPr>
          <w:rStyle w:val="st"/>
          <w:rFonts w:ascii="Times New Roman" w:hAnsi="Times New Roman" w:cs="Times New Roman"/>
          <w:sz w:val="24"/>
          <w:szCs w:val="24"/>
          <w:lang w:val="en-US"/>
        </w:rPr>
        <w:t xml:space="preserve"> (2016)</w:t>
      </w:r>
      <w:r w:rsidRPr="00791671">
        <w:rPr>
          <w:rStyle w:val="st"/>
          <w:rFonts w:ascii="Times New Roman" w:hAnsi="Times New Roman" w:cs="Times New Roman"/>
          <w:sz w:val="24"/>
          <w:szCs w:val="24"/>
          <w:lang w:val="en-US"/>
        </w:rPr>
        <w:t>.</w:t>
      </w:r>
    </w:p>
    <w:p w14:paraId="29F67B98" w14:textId="78C1FAE6" w:rsidR="00E47B1E" w:rsidRPr="00774E90" w:rsidRDefault="007C4A69" w:rsidP="00774E9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GB"/>
        </w:rPr>
      </w:pPr>
      <w:r w:rsidRPr="00774E90">
        <w:rPr>
          <w:rFonts w:ascii="Times New Roman" w:hAnsi="Times New Roman" w:cs="Times New Roman"/>
          <w:bCs/>
          <w:sz w:val="24"/>
          <w:szCs w:val="24"/>
          <w:lang w:val="en-US"/>
        </w:rPr>
        <w:t xml:space="preserve">Kahiluoto, H. et al. </w:t>
      </w:r>
      <w:r w:rsidRPr="00774E90">
        <w:rPr>
          <w:rFonts w:ascii="Times New Roman" w:hAnsi="Times New Roman" w:cs="Times New Roman"/>
          <w:sz w:val="24"/>
          <w:szCs w:val="24"/>
          <w:lang w:val="en-GB"/>
        </w:rPr>
        <w:t>Potential of a</w:t>
      </w:r>
      <w:proofErr w:type="spellStart"/>
      <w:r w:rsidRPr="00774E90">
        <w:rPr>
          <w:rFonts w:ascii="Times New Roman" w:hAnsi="Times New Roman" w:cs="Times New Roman"/>
          <w:sz w:val="24"/>
          <w:szCs w:val="24"/>
          <w:lang w:val="en-US"/>
        </w:rPr>
        <w:t>grifo</w:t>
      </w:r>
      <w:proofErr w:type="spellEnd"/>
      <w:r w:rsidRPr="00774E90">
        <w:rPr>
          <w:rFonts w:ascii="Times New Roman" w:hAnsi="Times New Roman" w:cs="Times New Roman"/>
          <w:sz w:val="24"/>
          <w:szCs w:val="24"/>
          <w:lang w:val="en-GB"/>
        </w:rPr>
        <w:t xml:space="preserve">od wastes in mitigation of climate change and </w:t>
      </w:r>
    </w:p>
    <w:p w14:paraId="7D6024B2" w14:textId="3A34A82A" w:rsidR="00E47B1E" w:rsidRDefault="007C4A69" w:rsidP="00E47B1E">
      <w:pPr>
        <w:pStyle w:val="ListParagraph"/>
        <w:autoSpaceDE w:val="0"/>
        <w:autoSpaceDN w:val="0"/>
        <w:adjustRightInd w:val="0"/>
        <w:spacing w:after="0" w:line="480" w:lineRule="auto"/>
        <w:rPr>
          <w:rFonts w:ascii="Times New Roman" w:hAnsi="Times New Roman" w:cs="Times New Roman"/>
          <w:sz w:val="24"/>
          <w:szCs w:val="24"/>
          <w:lang w:val="en-GB"/>
        </w:rPr>
      </w:pPr>
      <w:r w:rsidRPr="00774E90">
        <w:rPr>
          <w:rFonts w:ascii="Times New Roman" w:hAnsi="Times New Roman" w:cs="Times New Roman"/>
          <w:sz w:val="24"/>
          <w:szCs w:val="24"/>
          <w:lang w:val="en-GB"/>
        </w:rPr>
        <w:t xml:space="preserve">eutrophication – two case regions. </w:t>
      </w:r>
      <w:r w:rsidRPr="00774E90">
        <w:rPr>
          <w:rFonts w:ascii="Times New Roman" w:hAnsi="Times New Roman" w:cs="Times New Roman"/>
          <w:i/>
          <w:iCs/>
          <w:sz w:val="24"/>
          <w:szCs w:val="24"/>
          <w:lang w:val="en-GB"/>
        </w:rPr>
        <w:t>Biomass Bioenergy</w:t>
      </w:r>
      <w:r w:rsidRPr="00774E90">
        <w:rPr>
          <w:rFonts w:ascii="Times New Roman" w:hAnsi="Times New Roman" w:cs="Times New Roman"/>
          <w:sz w:val="24"/>
          <w:szCs w:val="24"/>
          <w:lang w:val="en-GB"/>
        </w:rPr>
        <w:t xml:space="preserve"> </w:t>
      </w:r>
      <w:r w:rsidRPr="00774E90">
        <w:rPr>
          <w:rFonts w:ascii="Times New Roman" w:hAnsi="Times New Roman" w:cs="Times New Roman"/>
          <w:b/>
          <w:bCs/>
          <w:sz w:val="24"/>
          <w:szCs w:val="24"/>
          <w:lang w:val="en-GB"/>
        </w:rPr>
        <w:t>35</w:t>
      </w:r>
      <w:r w:rsidRPr="00774E90">
        <w:rPr>
          <w:rFonts w:ascii="Times New Roman" w:hAnsi="Times New Roman" w:cs="Times New Roman"/>
          <w:sz w:val="24"/>
          <w:szCs w:val="24"/>
          <w:lang w:val="en-GB"/>
        </w:rPr>
        <w:t>, 1983-1994 (2011).</w:t>
      </w:r>
    </w:p>
    <w:p w14:paraId="4A389F67" w14:textId="70E7D0D7" w:rsidR="003B6665" w:rsidRPr="00774E90" w:rsidRDefault="003B6665" w:rsidP="00774E9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74E90">
        <w:rPr>
          <w:rFonts w:ascii="Times New Roman" w:hAnsi="Times New Roman" w:cs="Times New Roman"/>
          <w:sz w:val="24"/>
          <w:szCs w:val="24"/>
          <w:lang w:val="en-US"/>
        </w:rPr>
        <w:t>Hedley, C.</w:t>
      </w:r>
      <w:r w:rsidRPr="00774E90">
        <w:rPr>
          <w:rFonts w:ascii="Times New Roman" w:hAnsi="Times New Roman" w:cs="Times New Roman"/>
          <w:b/>
          <w:bCs/>
          <w:sz w:val="24"/>
          <w:szCs w:val="24"/>
          <w:lang w:val="en-US"/>
        </w:rPr>
        <w:t xml:space="preserve"> </w:t>
      </w:r>
      <w:r w:rsidRPr="00774E90">
        <w:rPr>
          <w:rFonts w:ascii="Times New Roman" w:hAnsi="Times New Roman" w:cs="Times New Roman"/>
          <w:sz w:val="24"/>
          <w:szCs w:val="24"/>
          <w:lang w:val="en-US"/>
        </w:rPr>
        <w:t>The role of precision agriculture for improved nutrient management on farms</w:t>
      </w:r>
      <w:r w:rsidRPr="00774E90">
        <w:rPr>
          <w:rFonts w:ascii="Times New Roman" w:hAnsi="Times New Roman" w:cs="Times New Roman"/>
          <w:b/>
          <w:bCs/>
          <w:sz w:val="24"/>
          <w:szCs w:val="24"/>
          <w:lang w:val="en-US"/>
        </w:rPr>
        <w:t xml:space="preserve">. </w:t>
      </w:r>
      <w:r w:rsidRPr="00774E90">
        <w:rPr>
          <w:rFonts w:ascii="Times New Roman" w:hAnsi="Times New Roman" w:cs="Times New Roman"/>
          <w:i/>
          <w:iCs/>
          <w:sz w:val="24"/>
          <w:szCs w:val="24"/>
          <w:lang w:val="en-US"/>
        </w:rPr>
        <w:t>J. Sci. Food Agric.</w:t>
      </w:r>
      <w:r w:rsidRPr="00774E90">
        <w:rPr>
          <w:rFonts w:ascii="Times New Roman" w:hAnsi="Times New Roman" w:cs="Times New Roman"/>
          <w:b/>
          <w:bCs/>
          <w:sz w:val="24"/>
          <w:szCs w:val="24"/>
          <w:lang w:val="en-US"/>
        </w:rPr>
        <w:t xml:space="preserve"> </w:t>
      </w:r>
      <w:r w:rsidRPr="00774E90">
        <w:rPr>
          <w:rFonts w:ascii="Times New Roman" w:hAnsi="Times New Roman" w:cs="Times New Roman"/>
          <w:b/>
          <w:sz w:val="24"/>
          <w:szCs w:val="24"/>
          <w:lang w:val="en-US"/>
        </w:rPr>
        <w:t>95</w:t>
      </w:r>
      <w:r w:rsidRPr="00774E90">
        <w:rPr>
          <w:rFonts w:ascii="Times New Roman" w:hAnsi="Times New Roman" w:cs="Times New Roman"/>
          <w:b/>
          <w:bCs/>
          <w:sz w:val="24"/>
          <w:szCs w:val="24"/>
          <w:lang w:val="en-US"/>
        </w:rPr>
        <w:t xml:space="preserve">, </w:t>
      </w:r>
      <w:r w:rsidRPr="00774E90">
        <w:rPr>
          <w:rFonts w:ascii="Times New Roman" w:hAnsi="Times New Roman" w:cs="Times New Roman"/>
          <w:sz w:val="24"/>
          <w:szCs w:val="24"/>
          <w:lang w:val="en-US"/>
        </w:rPr>
        <w:t>12-19 (2015).</w:t>
      </w:r>
    </w:p>
    <w:p w14:paraId="42A3FECC" w14:textId="14A5BEBC" w:rsidR="009C1EDD" w:rsidRPr="00055DB0" w:rsidRDefault="006D5D95" w:rsidP="00460431">
      <w:pPr>
        <w:pStyle w:val="ListParagraph"/>
        <w:numPr>
          <w:ilvl w:val="0"/>
          <w:numId w:val="35"/>
        </w:numPr>
        <w:spacing w:after="0" w:line="480" w:lineRule="auto"/>
        <w:rPr>
          <w:rFonts w:ascii="Times New Roman" w:hAnsi="Times New Roman" w:cs="Times New Roman"/>
          <w:bCs/>
          <w:sz w:val="24"/>
          <w:szCs w:val="24"/>
          <w:lang w:val="en-US"/>
        </w:rPr>
      </w:pPr>
      <w:r w:rsidRPr="005D16C8">
        <w:rPr>
          <w:rFonts w:ascii="Times New Roman" w:hAnsi="Times New Roman" w:cs="Times New Roman"/>
          <w:sz w:val="24"/>
          <w:szCs w:val="24"/>
        </w:rPr>
        <w:t>Conley</w:t>
      </w:r>
      <w:r w:rsidR="00F265EE" w:rsidRPr="005D16C8">
        <w:rPr>
          <w:rFonts w:ascii="Times New Roman" w:hAnsi="Times New Roman" w:cs="Times New Roman"/>
          <w:sz w:val="24"/>
          <w:szCs w:val="24"/>
        </w:rPr>
        <w:t>,</w:t>
      </w:r>
      <w:r w:rsidRPr="005D16C8">
        <w:rPr>
          <w:rFonts w:ascii="Times New Roman" w:hAnsi="Times New Roman" w:cs="Times New Roman"/>
          <w:sz w:val="24"/>
          <w:szCs w:val="24"/>
        </w:rPr>
        <w:t xml:space="preserve"> D</w:t>
      </w:r>
      <w:r w:rsidR="00F265EE" w:rsidRPr="005D16C8">
        <w:rPr>
          <w:rFonts w:ascii="Times New Roman" w:hAnsi="Times New Roman" w:cs="Times New Roman"/>
          <w:sz w:val="24"/>
          <w:szCs w:val="24"/>
        </w:rPr>
        <w:t xml:space="preserve">. </w:t>
      </w:r>
      <w:r w:rsidRPr="005D16C8">
        <w:rPr>
          <w:rFonts w:ascii="Times New Roman" w:hAnsi="Times New Roman" w:cs="Times New Roman"/>
          <w:sz w:val="24"/>
          <w:szCs w:val="24"/>
        </w:rPr>
        <w:t>J</w:t>
      </w:r>
      <w:r w:rsidR="00F265EE" w:rsidRPr="005D16C8">
        <w:rPr>
          <w:rFonts w:ascii="Times New Roman" w:hAnsi="Times New Roman" w:cs="Times New Roman"/>
          <w:sz w:val="24"/>
          <w:szCs w:val="24"/>
        </w:rPr>
        <w:t>.</w:t>
      </w:r>
      <w:r w:rsidR="001171FB" w:rsidRPr="005D16C8">
        <w:rPr>
          <w:rFonts w:ascii="Times New Roman" w:hAnsi="Times New Roman" w:cs="Times New Roman"/>
          <w:sz w:val="24"/>
          <w:szCs w:val="24"/>
        </w:rPr>
        <w:t xml:space="preserve"> et al. </w:t>
      </w:r>
      <w:r w:rsidRPr="00055DB0">
        <w:rPr>
          <w:rFonts w:ascii="Times New Roman" w:hAnsi="Times New Roman" w:cs="Times New Roman"/>
          <w:sz w:val="24"/>
          <w:szCs w:val="24"/>
          <w:lang w:val="en-US"/>
        </w:rPr>
        <w:t xml:space="preserve">Tackling </w:t>
      </w:r>
      <w:r w:rsidR="003A23B6">
        <w:rPr>
          <w:rFonts w:ascii="Times New Roman" w:hAnsi="Times New Roman" w:cs="Times New Roman"/>
          <w:sz w:val="24"/>
          <w:szCs w:val="24"/>
          <w:lang w:val="en-US"/>
        </w:rPr>
        <w:t>h</w:t>
      </w:r>
      <w:r w:rsidRPr="00055DB0">
        <w:rPr>
          <w:rFonts w:ascii="Times New Roman" w:hAnsi="Times New Roman" w:cs="Times New Roman"/>
          <w:sz w:val="24"/>
          <w:szCs w:val="24"/>
          <w:lang w:val="en-US"/>
        </w:rPr>
        <w:t xml:space="preserve">ypoxia in the Baltic Sea: Is </w:t>
      </w:r>
      <w:r w:rsidR="003A23B6">
        <w:rPr>
          <w:rFonts w:ascii="Times New Roman" w:hAnsi="Times New Roman" w:cs="Times New Roman"/>
          <w:sz w:val="24"/>
          <w:szCs w:val="24"/>
          <w:lang w:val="en-US"/>
        </w:rPr>
        <w:t>e</w:t>
      </w:r>
      <w:r w:rsidRPr="00055DB0">
        <w:rPr>
          <w:rFonts w:ascii="Times New Roman" w:hAnsi="Times New Roman" w:cs="Times New Roman"/>
          <w:sz w:val="24"/>
          <w:szCs w:val="24"/>
          <w:lang w:val="en-US"/>
        </w:rPr>
        <w:t xml:space="preserve">ngineering a </w:t>
      </w:r>
      <w:r w:rsidR="003A23B6">
        <w:rPr>
          <w:rFonts w:ascii="Times New Roman" w:hAnsi="Times New Roman" w:cs="Times New Roman"/>
          <w:sz w:val="24"/>
          <w:szCs w:val="24"/>
          <w:lang w:val="en-US"/>
        </w:rPr>
        <w:t>s</w:t>
      </w:r>
      <w:r w:rsidRPr="00055DB0">
        <w:rPr>
          <w:rFonts w:ascii="Times New Roman" w:hAnsi="Times New Roman" w:cs="Times New Roman"/>
          <w:sz w:val="24"/>
          <w:szCs w:val="24"/>
          <w:lang w:val="en-US"/>
        </w:rPr>
        <w:t>olution?</w:t>
      </w:r>
      <w:r w:rsidR="00CD395F" w:rsidRPr="00055DB0">
        <w:rPr>
          <w:rFonts w:ascii="Times New Roman" w:hAnsi="Times New Roman" w:cs="Times New Roman"/>
          <w:sz w:val="24"/>
          <w:szCs w:val="24"/>
          <w:lang w:val="en-US"/>
        </w:rPr>
        <w:t xml:space="preserve"> Save the Baltic Sea. </w:t>
      </w:r>
      <w:r w:rsidRPr="00055DB0">
        <w:rPr>
          <w:rFonts w:ascii="Times New Roman" w:hAnsi="Times New Roman" w:cs="Times New Roman"/>
          <w:i/>
          <w:iCs/>
          <w:sz w:val="24"/>
          <w:szCs w:val="24"/>
          <w:lang w:val="en-US"/>
        </w:rPr>
        <w:t>Env</w:t>
      </w:r>
      <w:r w:rsidR="0034517A">
        <w:rPr>
          <w:rFonts w:ascii="Times New Roman" w:hAnsi="Times New Roman" w:cs="Times New Roman"/>
          <w:i/>
          <w:iCs/>
          <w:sz w:val="24"/>
          <w:szCs w:val="24"/>
          <w:lang w:val="en-US"/>
        </w:rPr>
        <w:t>.</w:t>
      </w:r>
      <w:r w:rsidRPr="00055DB0">
        <w:rPr>
          <w:rFonts w:ascii="Times New Roman" w:hAnsi="Times New Roman" w:cs="Times New Roman"/>
          <w:i/>
          <w:iCs/>
          <w:sz w:val="24"/>
          <w:szCs w:val="24"/>
          <w:lang w:val="en-US"/>
        </w:rPr>
        <w:t xml:space="preserve"> Sci</w:t>
      </w:r>
      <w:r w:rsidR="0034517A">
        <w:rPr>
          <w:rFonts w:ascii="Times New Roman" w:hAnsi="Times New Roman" w:cs="Times New Roman"/>
          <w:i/>
          <w:iCs/>
          <w:sz w:val="24"/>
          <w:szCs w:val="24"/>
          <w:lang w:val="en-US"/>
        </w:rPr>
        <w:t>.</w:t>
      </w:r>
      <w:r w:rsidR="00EE66EF">
        <w:rPr>
          <w:rFonts w:ascii="Times New Roman" w:hAnsi="Times New Roman" w:cs="Times New Roman"/>
          <w:i/>
          <w:iCs/>
          <w:sz w:val="24"/>
          <w:szCs w:val="24"/>
          <w:lang w:val="en-US"/>
        </w:rPr>
        <w:t xml:space="preserve"> </w:t>
      </w:r>
      <w:r w:rsidRPr="00055DB0">
        <w:rPr>
          <w:rFonts w:ascii="Times New Roman" w:hAnsi="Times New Roman" w:cs="Times New Roman"/>
          <w:i/>
          <w:iCs/>
          <w:sz w:val="24"/>
          <w:szCs w:val="24"/>
          <w:lang w:val="en-US"/>
        </w:rPr>
        <w:t>Tech</w:t>
      </w:r>
      <w:r w:rsidR="0034517A">
        <w:rPr>
          <w:rFonts w:ascii="Times New Roman" w:hAnsi="Times New Roman" w:cs="Times New Roman"/>
          <w:i/>
          <w:iCs/>
          <w:sz w:val="24"/>
          <w:szCs w:val="24"/>
          <w:lang w:val="en-US"/>
        </w:rPr>
        <w:t>.</w:t>
      </w:r>
      <w:r w:rsidRPr="00055DB0">
        <w:rPr>
          <w:rFonts w:ascii="Times New Roman" w:hAnsi="Times New Roman" w:cs="Times New Roman"/>
          <w:sz w:val="24"/>
          <w:szCs w:val="24"/>
          <w:lang w:val="en-US"/>
        </w:rPr>
        <w:t xml:space="preserve"> </w:t>
      </w:r>
      <w:r w:rsidRPr="001171FB">
        <w:rPr>
          <w:rFonts w:ascii="Times New Roman" w:hAnsi="Times New Roman" w:cs="Times New Roman"/>
          <w:b/>
          <w:bCs/>
          <w:sz w:val="24"/>
          <w:szCs w:val="24"/>
          <w:lang w:val="en-US"/>
        </w:rPr>
        <w:t>43</w:t>
      </w:r>
      <w:r w:rsidR="001171FB">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3407–3411</w:t>
      </w:r>
      <w:r w:rsidR="001171FB">
        <w:rPr>
          <w:rFonts w:ascii="Times New Roman" w:hAnsi="Times New Roman" w:cs="Times New Roman"/>
          <w:sz w:val="24"/>
          <w:szCs w:val="24"/>
          <w:lang w:val="en-US"/>
        </w:rPr>
        <w:t xml:space="preserve"> (2009)</w:t>
      </w:r>
      <w:r w:rsidR="00CD395F" w:rsidRPr="00055DB0">
        <w:rPr>
          <w:rFonts w:ascii="Times New Roman" w:hAnsi="Times New Roman" w:cs="Times New Roman"/>
          <w:sz w:val="24"/>
          <w:szCs w:val="24"/>
          <w:lang w:val="en-US"/>
        </w:rPr>
        <w:t>.</w:t>
      </w:r>
    </w:p>
    <w:p w14:paraId="687D8655" w14:textId="2F497505" w:rsidR="00903AA2" w:rsidRPr="00055DB0" w:rsidRDefault="00903AA2" w:rsidP="00774E90">
      <w:pPr>
        <w:pStyle w:val="ListParagraph"/>
        <w:numPr>
          <w:ilvl w:val="0"/>
          <w:numId w:val="35"/>
        </w:numPr>
        <w:spacing w:after="0" w:line="480" w:lineRule="auto"/>
        <w:rPr>
          <w:rFonts w:ascii="Times New Roman" w:hAnsi="Times New Roman" w:cs="Times New Roman"/>
          <w:bCs/>
          <w:sz w:val="24"/>
          <w:szCs w:val="24"/>
          <w:lang w:val="en-US"/>
        </w:rPr>
      </w:pPr>
      <w:r w:rsidRPr="005D16C8">
        <w:rPr>
          <w:rFonts w:ascii="Times New Roman" w:hAnsi="Times New Roman" w:cs="Times New Roman"/>
          <w:sz w:val="24"/>
          <w:szCs w:val="24"/>
        </w:rPr>
        <w:t>Van Loon</w:t>
      </w:r>
      <w:r w:rsidR="001171FB" w:rsidRPr="005D16C8">
        <w:rPr>
          <w:rFonts w:ascii="Times New Roman" w:hAnsi="Times New Roman" w:cs="Times New Roman"/>
          <w:sz w:val="24"/>
          <w:szCs w:val="24"/>
        </w:rPr>
        <w:t xml:space="preserve">, </w:t>
      </w:r>
      <w:r w:rsidRPr="005D16C8">
        <w:rPr>
          <w:rFonts w:ascii="Times New Roman" w:hAnsi="Times New Roman" w:cs="Times New Roman"/>
          <w:sz w:val="24"/>
          <w:szCs w:val="24"/>
        </w:rPr>
        <w:t>M</w:t>
      </w:r>
      <w:r w:rsidR="001171FB" w:rsidRPr="005D16C8">
        <w:rPr>
          <w:rFonts w:ascii="Times New Roman" w:hAnsi="Times New Roman" w:cs="Times New Roman"/>
          <w:sz w:val="24"/>
          <w:szCs w:val="24"/>
        </w:rPr>
        <w:t xml:space="preserve">. </w:t>
      </w:r>
      <w:r w:rsidRPr="005D16C8">
        <w:rPr>
          <w:rFonts w:ascii="Times New Roman" w:hAnsi="Times New Roman" w:cs="Times New Roman"/>
          <w:sz w:val="24"/>
          <w:szCs w:val="24"/>
        </w:rPr>
        <w:t>P</w:t>
      </w:r>
      <w:r w:rsidR="001171FB" w:rsidRPr="005D16C8">
        <w:rPr>
          <w:rFonts w:ascii="Times New Roman" w:hAnsi="Times New Roman" w:cs="Times New Roman"/>
          <w:sz w:val="24"/>
          <w:szCs w:val="24"/>
        </w:rPr>
        <w:t>.</w:t>
      </w:r>
      <w:r w:rsidR="0034517A" w:rsidRPr="005D16C8">
        <w:rPr>
          <w:rFonts w:ascii="Times New Roman" w:hAnsi="Times New Roman" w:cs="Times New Roman"/>
          <w:sz w:val="24"/>
          <w:szCs w:val="24"/>
        </w:rPr>
        <w:t xml:space="preserve"> et al. </w:t>
      </w:r>
      <w:r w:rsidRPr="00903AA2">
        <w:rPr>
          <w:rFonts w:ascii="Times New Roman" w:hAnsi="Times New Roman" w:cs="Times New Roman"/>
          <w:sz w:val="24"/>
          <w:szCs w:val="24"/>
          <w:lang w:val="en-US"/>
        </w:rPr>
        <w:t xml:space="preserve">(2019) Impacts of intensifying or expanding cereal cropping in sub-Saharan Africa in coming decades on greenhouse gas emissions and food security. </w:t>
      </w:r>
      <w:r w:rsidRPr="00903AA2">
        <w:rPr>
          <w:rFonts w:ascii="Times New Roman" w:hAnsi="Times New Roman" w:cs="Times New Roman"/>
          <w:i/>
          <w:iCs/>
          <w:sz w:val="24"/>
          <w:szCs w:val="24"/>
          <w:lang w:val="en-US"/>
        </w:rPr>
        <w:t>Glob</w:t>
      </w:r>
      <w:r w:rsidR="0034517A">
        <w:rPr>
          <w:rFonts w:ascii="Times New Roman" w:hAnsi="Times New Roman" w:cs="Times New Roman"/>
          <w:i/>
          <w:iCs/>
          <w:sz w:val="24"/>
          <w:szCs w:val="24"/>
          <w:lang w:val="en-US"/>
        </w:rPr>
        <w:t>.</w:t>
      </w:r>
      <w:r w:rsidRPr="00903AA2">
        <w:rPr>
          <w:rFonts w:ascii="Times New Roman" w:hAnsi="Times New Roman" w:cs="Times New Roman"/>
          <w:i/>
          <w:iCs/>
          <w:sz w:val="24"/>
          <w:szCs w:val="24"/>
          <w:lang w:val="en-US"/>
        </w:rPr>
        <w:t xml:space="preserve"> Chang</w:t>
      </w:r>
      <w:r w:rsidR="0034517A">
        <w:rPr>
          <w:rFonts w:ascii="Times New Roman" w:hAnsi="Times New Roman" w:cs="Times New Roman"/>
          <w:i/>
          <w:iCs/>
          <w:sz w:val="24"/>
          <w:szCs w:val="24"/>
          <w:lang w:val="en-US"/>
        </w:rPr>
        <w:t>.</w:t>
      </w:r>
      <w:r w:rsidRPr="00903AA2">
        <w:rPr>
          <w:rFonts w:ascii="Times New Roman" w:hAnsi="Times New Roman" w:cs="Times New Roman"/>
          <w:i/>
          <w:iCs/>
          <w:sz w:val="24"/>
          <w:szCs w:val="24"/>
          <w:lang w:val="en-US"/>
        </w:rPr>
        <w:t xml:space="preserve"> Biol</w:t>
      </w:r>
      <w:r w:rsidR="0034517A">
        <w:rPr>
          <w:rFonts w:ascii="Times New Roman" w:hAnsi="Times New Roman" w:cs="Times New Roman"/>
          <w:i/>
          <w:iCs/>
          <w:sz w:val="24"/>
          <w:szCs w:val="24"/>
          <w:lang w:val="en-US"/>
        </w:rPr>
        <w:t>.</w:t>
      </w:r>
      <w:r w:rsidRPr="00903AA2">
        <w:rPr>
          <w:rFonts w:ascii="Times New Roman" w:hAnsi="Times New Roman" w:cs="Times New Roman"/>
          <w:i/>
          <w:iCs/>
          <w:sz w:val="24"/>
          <w:szCs w:val="24"/>
          <w:lang w:val="en-US"/>
        </w:rPr>
        <w:t xml:space="preserve"> </w:t>
      </w:r>
      <w:r w:rsidRPr="001171FB">
        <w:rPr>
          <w:rFonts w:ascii="Times New Roman" w:hAnsi="Times New Roman" w:cs="Times New Roman"/>
          <w:b/>
          <w:bCs/>
          <w:sz w:val="24"/>
          <w:szCs w:val="24"/>
          <w:lang w:val="en-US"/>
        </w:rPr>
        <w:t>25</w:t>
      </w:r>
      <w:r w:rsidR="0034517A">
        <w:rPr>
          <w:rFonts w:ascii="Times New Roman" w:hAnsi="Times New Roman" w:cs="Times New Roman"/>
          <w:b/>
          <w:bCs/>
          <w:sz w:val="24"/>
          <w:szCs w:val="24"/>
          <w:lang w:val="en-US"/>
        </w:rPr>
        <w:t>,</w:t>
      </w:r>
      <w:r w:rsidRPr="00B35378">
        <w:rPr>
          <w:rFonts w:ascii="Times New Roman" w:hAnsi="Times New Roman" w:cs="Times New Roman"/>
          <w:sz w:val="24"/>
          <w:szCs w:val="24"/>
          <w:lang w:val="en-US"/>
        </w:rPr>
        <w:t xml:space="preserve"> 3720-3730. </w:t>
      </w:r>
    </w:p>
    <w:p w14:paraId="03C8C078" w14:textId="06D938BF" w:rsidR="00E76F1A" w:rsidRDefault="00E76F1A" w:rsidP="00460431">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DF6289">
        <w:rPr>
          <w:rFonts w:ascii="Times New Roman" w:hAnsi="Times New Roman" w:cs="Times New Roman"/>
          <w:sz w:val="24"/>
          <w:szCs w:val="24"/>
          <w:lang w:val="en-US"/>
        </w:rPr>
        <w:t>Wilkinson</w:t>
      </w:r>
      <w:r w:rsidR="0034517A">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R</w:t>
      </w:r>
      <w:r w:rsidR="0034517A">
        <w:rPr>
          <w:rFonts w:ascii="Times New Roman" w:hAnsi="Times New Roman" w:cs="Times New Roman"/>
          <w:sz w:val="24"/>
          <w:szCs w:val="24"/>
          <w:lang w:val="en-US"/>
        </w:rPr>
        <w:t xml:space="preserve">. </w:t>
      </w:r>
      <w:r w:rsidRPr="00DF6289">
        <w:rPr>
          <w:rFonts w:ascii="Times New Roman" w:hAnsi="Times New Roman" w:cs="Times New Roman"/>
          <w:sz w:val="24"/>
          <w:szCs w:val="24"/>
          <w:lang w:val="en-US"/>
        </w:rPr>
        <w:t>G</w:t>
      </w:r>
      <w:r w:rsidR="0034517A">
        <w:rPr>
          <w:rFonts w:ascii="Times New Roman" w:hAnsi="Times New Roman" w:cs="Times New Roman"/>
          <w:sz w:val="24"/>
          <w:szCs w:val="24"/>
          <w:lang w:val="en-US"/>
        </w:rPr>
        <w:t>. &amp;</w:t>
      </w:r>
      <w:r w:rsidRPr="00DF6289">
        <w:rPr>
          <w:rFonts w:ascii="Times New Roman" w:hAnsi="Times New Roman" w:cs="Times New Roman"/>
          <w:sz w:val="24"/>
          <w:szCs w:val="24"/>
          <w:lang w:val="en-US"/>
        </w:rPr>
        <w:t xml:space="preserve"> Pickett</w:t>
      </w:r>
      <w:r w:rsidR="0034517A">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K</w:t>
      </w:r>
      <w:r w:rsidR="0034517A">
        <w:rPr>
          <w:rFonts w:ascii="Times New Roman" w:hAnsi="Times New Roman" w:cs="Times New Roman"/>
          <w:sz w:val="24"/>
          <w:szCs w:val="24"/>
          <w:lang w:val="en-US"/>
        </w:rPr>
        <w:t xml:space="preserve">. </w:t>
      </w:r>
      <w:r w:rsidRPr="00DF6289">
        <w:rPr>
          <w:rFonts w:ascii="Times New Roman" w:hAnsi="Times New Roman" w:cs="Times New Roman"/>
          <w:sz w:val="24"/>
          <w:szCs w:val="24"/>
          <w:lang w:val="en-US"/>
        </w:rPr>
        <w:t>E</w:t>
      </w:r>
      <w:r w:rsidR="0034517A">
        <w:rPr>
          <w:rFonts w:ascii="Times New Roman" w:hAnsi="Times New Roman" w:cs="Times New Roman"/>
          <w:sz w:val="24"/>
          <w:szCs w:val="24"/>
          <w:lang w:val="en-US"/>
        </w:rPr>
        <w:t>.</w:t>
      </w:r>
      <w:r w:rsidRPr="00DF6289">
        <w:rPr>
          <w:rFonts w:ascii="Times New Roman" w:hAnsi="Times New Roman" w:cs="Times New Roman"/>
          <w:sz w:val="24"/>
          <w:szCs w:val="24"/>
          <w:lang w:val="en-US"/>
        </w:rPr>
        <w:t xml:space="preserve"> Income inequality and social dysfunction. </w:t>
      </w:r>
      <w:proofErr w:type="spellStart"/>
      <w:r w:rsidRPr="00DF6289">
        <w:rPr>
          <w:rFonts w:ascii="Times New Roman" w:hAnsi="Times New Roman" w:cs="Times New Roman"/>
          <w:i/>
          <w:sz w:val="24"/>
          <w:szCs w:val="24"/>
          <w:lang w:val="en-US"/>
        </w:rPr>
        <w:t>Annu</w:t>
      </w:r>
      <w:proofErr w:type="spellEnd"/>
      <w:r w:rsidR="0034517A">
        <w:rPr>
          <w:rFonts w:ascii="Times New Roman" w:hAnsi="Times New Roman" w:cs="Times New Roman"/>
          <w:i/>
          <w:sz w:val="24"/>
          <w:szCs w:val="24"/>
          <w:lang w:val="en-US"/>
        </w:rPr>
        <w:t>.</w:t>
      </w:r>
      <w:r w:rsidRPr="00DF6289">
        <w:rPr>
          <w:rFonts w:ascii="Times New Roman" w:hAnsi="Times New Roman" w:cs="Times New Roman"/>
          <w:i/>
          <w:sz w:val="24"/>
          <w:szCs w:val="24"/>
          <w:lang w:val="en-US"/>
        </w:rPr>
        <w:t xml:space="preserve"> Rev</w:t>
      </w:r>
      <w:r w:rsidR="0034517A">
        <w:rPr>
          <w:rFonts w:ascii="Times New Roman" w:hAnsi="Times New Roman" w:cs="Times New Roman"/>
          <w:i/>
          <w:sz w:val="24"/>
          <w:szCs w:val="24"/>
          <w:lang w:val="en-US"/>
        </w:rPr>
        <w:t>.</w:t>
      </w:r>
      <w:r w:rsidRPr="00DF6289">
        <w:rPr>
          <w:rFonts w:ascii="Times New Roman" w:hAnsi="Times New Roman" w:cs="Times New Roman"/>
          <w:i/>
          <w:sz w:val="24"/>
          <w:szCs w:val="24"/>
          <w:lang w:val="en-US"/>
        </w:rPr>
        <w:t xml:space="preserve"> </w:t>
      </w:r>
      <w:proofErr w:type="spellStart"/>
      <w:r w:rsidRPr="00DF6289">
        <w:rPr>
          <w:rFonts w:ascii="Times New Roman" w:hAnsi="Times New Roman" w:cs="Times New Roman"/>
          <w:i/>
          <w:sz w:val="24"/>
          <w:szCs w:val="24"/>
          <w:lang w:val="en-US"/>
        </w:rPr>
        <w:t>Sociol</w:t>
      </w:r>
      <w:proofErr w:type="spellEnd"/>
      <w:r w:rsidR="0034517A">
        <w:rPr>
          <w:rFonts w:ascii="Times New Roman" w:hAnsi="Times New Roman" w:cs="Times New Roman"/>
          <w:i/>
          <w:sz w:val="24"/>
          <w:szCs w:val="24"/>
          <w:lang w:val="en-US"/>
        </w:rPr>
        <w:t>.</w:t>
      </w:r>
      <w:r w:rsidRPr="00DF6289">
        <w:rPr>
          <w:rFonts w:ascii="Times New Roman" w:hAnsi="Times New Roman" w:cs="Times New Roman"/>
          <w:sz w:val="24"/>
          <w:szCs w:val="24"/>
          <w:lang w:val="en-US"/>
        </w:rPr>
        <w:t xml:space="preserve"> </w:t>
      </w:r>
      <w:r w:rsidRPr="001171FB">
        <w:rPr>
          <w:rFonts w:ascii="Times New Roman" w:hAnsi="Times New Roman" w:cs="Times New Roman"/>
          <w:b/>
          <w:bCs/>
          <w:sz w:val="24"/>
          <w:szCs w:val="24"/>
          <w:lang w:val="en-US"/>
        </w:rPr>
        <w:t>35</w:t>
      </w:r>
      <w:r w:rsidR="0034517A">
        <w:rPr>
          <w:rFonts w:ascii="Times New Roman" w:hAnsi="Times New Roman" w:cs="Times New Roman"/>
          <w:b/>
          <w:bCs/>
          <w:sz w:val="24"/>
          <w:szCs w:val="24"/>
          <w:lang w:val="en-US"/>
        </w:rPr>
        <w:t xml:space="preserve">, </w:t>
      </w:r>
      <w:r w:rsidRPr="00DF6289">
        <w:rPr>
          <w:rFonts w:ascii="Times New Roman" w:hAnsi="Times New Roman" w:cs="Times New Roman"/>
          <w:sz w:val="24"/>
          <w:szCs w:val="24"/>
          <w:lang w:val="en-US"/>
        </w:rPr>
        <w:t>493</w:t>
      </w:r>
      <w:r w:rsidRPr="00DF6289">
        <w:rPr>
          <w:rStyle w:val="A0"/>
          <w:rFonts w:ascii="Times New Roman" w:hAnsi="Times New Roman" w:cs="Times New Roman"/>
          <w:sz w:val="24"/>
          <w:szCs w:val="24"/>
          <w:lang w:val="en-US"/>
        </w:rPr>
        <w:t>-</w:t>
      </w:r>
      <w:r w:rsidRPr="00DF6289">
        <w:rPr>
          <w:rFonts w:ascii="Times New Roman" w:hAnsi="Times New Roman" w:cs="Times New Roman"/>
          <w:sz w:val="24"/>
          <w:szCs w:val="24"/>
          <w:lang w:val="en-US"/>
        </w:rPr>
        <w:t>511</w:t>
      </w:r>
      <w:r w:rsidR="0034517A">
        <w:rPr>
          <w:rFonts w:ascii="Times New Roman" w:hAnsi="Times New Roman" w:cs="Times New Roman"/>
          <w:sz w:val="24"/>
          <w:szCs w:val="24"/>
          <w:lang w:val="en-US"/>
        </w:rPr>
        <w:t xml:space="preserve"> (2009)</w:t>
      </w:r>
      <w:r w:rsidRPr="00DF6289">
        <w:rPr>
          <w:rFonts w:ascii="Times New Roman" w:hAnsi="Times New Roman" w:cs="Times New Roman"/>
          <w:sz w:val="24"/>
          <w:szCs w:val="24"/>
          <w:lang w:val="en-US"/>
        </w:rPr>
        <w:t>.</w:t>
      </w:r>
    </w:p>
    <w:p w14:paraId="45F3DBF2" w14:textId="7BB97008" w:rsidR="00E76F1A" w:rsidRDefault="00E76F1A" w:rsidP="00E54E62">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sz w:val="24"/>
          <w:szCs w:val="24"/>
          <w:lang w:val="en-US"/>
        </w:rPr>
        <w:lastRenderedPageBreak/>
        <w:t>Raworth</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K</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r w:rsidRPr="00791671">
        <w:rPr>
          <w:rFonts w:ascii="Times New Roman" w:hAnsi="Times New Roman" w:cs="Times New Roman"/>
          <w:i/>
          <w:sz w:val="24"/>
          <w:szCs w:val="24"/>
          <w:lang w:val="en-US"/>
        </w:rPr>
        <w:t>Oxfam Discussion Paper</w:t>
      </w:r>
      <w:r w:rsidRPr="00791671">
        <w:rPr>
          <w:rFonts w:ascii="Times New Roman" w:hAnsi="Times New Roman" w:cs="Times New Roman"/>
          <w:sz w:val="24"/>
          <w:szCs w:val="24"/>
          <w:lang w:val="en-US"/>
        </w:rPr>
        <w:t xml:space="preserve">. </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Oxford, UK:</w:t>
      </w:r>
      <w:r w:rsidR="00EE66EF">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Oxfam</w:t>
      </w:r>
      <w:r w:rsidR="0034517A">
        <w:rPr>
          <w:rFonts w:ascii="Times New Roman" w:hAnsi="Times New Roman" w:cs="Times New Roman"/>
          <w:sz w:val="24"/>
          <w:szCs w:val="24"/>
          <w:lang w:val="en-US"/>
        </w:rPr>
        <w:t>, 2012)</w:t>
      </w:r>
      <w:r w:rsidRPr="00791671">
        <w:rPr>
          <w:rFonts w:ascii="Times New Roman" w:hAnsi="Times New Roman" w:cs="Times New Roman"/>
          <w:sz w:val="24"/>
          <w:szCs w:val="24"/>
          <w:lang w:val="en-US"/>
        </w:rPr>
        <w:t xml:space="preserve">. </w:t>
      </w:r>
    </w:p>
    <w:p w14:paraId="28E42C94" w14:textId="44A0EDDF" w:rsidR="00351EEE" w:rsidRPr="00791157" w:rsidRDefault="00351EEE" w:rsidP="00791157">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74E90">
        <w:rPr>
          <w:rStyle w:val="person"/>
          <w:rFonts w:ascii="Times New Roman" w:hAnsi="Times New Roman" w:cs="Times New Roman"/>
          <w:sz w:val="24"/>
          <w:szCs w:val="24"/>
          <w:lang w:val="en-US"/>
        </w:rPr>
        <w:t>van den Berg, N.</w:t>
      </w:r>
      <w:r w:rsidR="00E062A8">
        <w:rPr>
          <w:rStyle w:val="person"/>
          <w:rFonts w:ascii="Times New Roman" w:hAnsi="Times New Roman" w:cs="Times New Roman"/>
          <w:sz w:val="24"/>
          <w:szCs w:val="24"/>
          <w:lang w:val="en-US"/>
        </w:rPr>
        <w:t xml:space="preserve"> </w:t>
      </w:r>
      <w:r w:rsidRPr="00774E90">
        <w:rPr>
          <w:rStyle w:val="person"/>
          <w:rFonts w:ascii="Times New Roman" w:hAnsi="Times New Roman" w:cs="Times New Roman"/>
          <w:sz w:val="24"/>
          <w:szCs w:val="24"/>
          <w:lang w:val="en-US"/>
        </w:rPr>
        <w:t>J.</w:t>
      </w:r>
      <w:r w:rsidR="00791157">
        <w:rPr>
          <w:rStyle w:val="person"/>
          <w:rFonts w:ascii="Times New Roman" w:hAnsi="Times New Roman" w:cs="Times New Roman"/>
          <w:sz w:val="24"/>
          <w:szCs w:val="24"/>
          <w:lang w:val="en-US"/>
        </w:rPr>
        <w:t xml:space="preserve"> et al</w:t>
      </w:r>
      <w:r w:rsidRPr="00774E90">
        <w:rPr>
          <w:rFonts w:ascii="Times New Roman" w:hAnsi="Times New Roman" w:cs="Times New Roman"/>
          <w:sz w:val="24"/>
          <w:szCs w:val="24"/>
          <w:lang w:val="en-US"/>
        </w:rPr>
        <w:t xml:space="preserve">. </w:t>
      </w:r>
      <w:r w:rsidRPr="00774E90">
        <w:rPr>
          <w:rStyle w:val="Emphasis"/>
          <w:rFonts w:ascii="Times New Roman" w:hAnsi="Times New Roman" w:cs="Times New Roman"/>
          <w:i w:val="0"/>
          <w:iCs w:val="0"/>
          <w:sz w:val="24"/>
          <w:szCs w:val="24"/>
          <w:lang w:val="en-US"/>
        </w:rPr>
        <w:t>Implications of various effort-sharing approaches for national carbon budgets and emission pathways.</w:t>
      </w:r>
      <w:r w:rsidRPr="00774E90">
        <w:rPr>
          <w:rFonts w:ascii="Times New Roman" w:hAnsi="Times New Roman" w:cs="Times New Roman"/>
          <w:sz w:val="24"/>
          <w:szCs w:val="24"/>
          <w:lang w:val="en-US"/>
        </w:rPr>
        <w:t xml:space="preserve"> </w:t>
      </w:r>
      <w:proofErr w:type="spellStart"/>
      <w:r w:rsidRPr="00774E90">
        <w:rPr>
          <w:rStyle w:val="publication"/>
          <w:rFonts w:ascii="Times New Roman" w:hAnsi="Times New Roman" w:cs="Times New Roman"/>
          <w:i/>
          <w:iCs/>
          <w:sz w:val="24"/>
          <w:szCs w:val="24"/>
          <w:lang w:val="en-US"/>
        </w:rPr>
        <w:t>Clim</w:t>
      </w:r>
      <w:proofErr w:type="spellEnd"/>
      <w:r w:rsidR="00791157">
        <w:rPr>
          <w:rStyle w:val="publication"/>
          <w:rFonts w:ascii="Times New Roman" w:hAnsi="Times New Roman" w:cs="Times New Roman"/>
          <w:i/>
          <w:iCs/>
          <w:sz w:val="24"/>
          <w:szCs w:val="24"/>
          <w:lang w:val="en-US"/>
        </w:rPr>
        <w:t>.</w:t>
      </w:r>
      <w:r w:rsidR="00E062A8">
        <w:rPr>
          <w:rStyle w:val="publication"/>
          <w:rFonts w:ascii="Times New Roman" w:hAnsi="Times New Roman" w:cs="Times New Roman"/>
          <w:i/>
          <w:iCs/>
          <w:sz w:val="24"/>
          <w:szCs w:val="24"/>
          <w:lang w:val="en-US"/>
        </w:rPr>
        <w:t xml:space="preserve"> </w:t>
      </w:r>
      <w:r w:rsidRPr="00774E90">
        <w:rPr>
          <w:rStyle w:val="publication"/>
          <w:rFonts w:ascii="Times New Roman" w:hAnsi="Times New Roman" w:cs="Times New Roman"/>
          <w:i/>
          <w:iCs/>
          <w:sz w:val="24"/>
          <w:szCs w:val="24"/>
          <w:lang w:val="en-US"/>
        </w:rPr>
        <w:t>Change</w:t>
      </w:r>
      <w:r w:rsidRPr="00774E90">
        <w:rPr>
          <w:rStyle w:val="publication"/>
          <w:rFonts w:ascii="Times New Roman" w:hAnsi="Times New Roman" w:cs="Times New Roman"/>
          <w:sz w:val="24"/>
          <w:szCs w:val="24"/>
          <w:lang w:val="en-US"/>
        </w:rPr>
        <w:t xml:space="preserve"> 1-18</w:t>
      </w:r>
      <w:r w:rsidR="00791157">
        <w:rPr>
          <w:rStyle w:val="publication"/>
          <w:rFonts w:ascii="Times New Roman" w:hAnsi="Times New Roman" w:cs="Times New Roman"/>
          <w:sz w:val="24"/>
          <w:szCs w:val="24"/>
          <w:lang w:val="en-US"/>
        </w:rPr>
        <w:t xml:space="preserve"> (2019)</w:t>
      </w:r>
      <w:r w:rsidRPr="00774E90">
        <w:rPr>
          <w:rStyle w:val="publication"/>
          <w:rFonts w:ascii="Times New Roman" w:hAnsi="Times New Roman" w:cs="Times New Roman"/>
          <w:sz w:val="24"/>
          <w:szCs w:val="24"/>
          <w:lang w:val="en-US"/>
        </w:rPr>
        <w:t xml:space="preserve">. </w:t>
      </w:r>
    </w:p>
    <w:p w14:paraId="22D4867E" w14:textId="55AE6C1C" w:rsidR="00A46004" w:rsidRPr="006F2A55" w:rsidRDefault="00A46004">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sz w:val="24"/>
          <w:szCs w:val="24"/>
          <w:lang w:val="en-US"/>
        </w:rPr>
        <w:t>McDermott</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M</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proofErr w:type="spellStart"/>
      <w:r w:rsidRPr="00791671">
        <w:rPr>
          <w:rFonts w:ascii="Times New Roman" w:hAnsi="Times New Roman" w:cs="Times New Roman"/>
          <w:sz w:val="24"/>
          <w:szCs w:val="24"/>
          <w:lang w:val="en-US"/>
        </w:rPr>
        <w:t>Mahanty</w:t>
      </w:r>
      <w:proofErr w:type="spellEnd"/>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S</w:t>
      </w:r>
      <w:r w:rsidR="0034517A">
        <w:rPr>
          <w:rFonts w:ascii="Times New Roman" w:hAnsi="Times New Roman" w:cs="Times New Roman"/>
          <w:sz w:val="24"/>
          <w:szCs w:val="24"/>
          <w:lang w:val="en-US"/>
        </w:rPr>
        <w:t>. &amp;</w:t>
      </w:r>
      <w:r w:rsidRPr="00791671">
        <w:rPr>
          <w:rFonts w:ascii="Times New Roman" w:hAnsi="Times New Roman" w:cs="Times New Roman"/>
          <w:sz w:val="24"/>
          <w:szCs w:val="24"/>
          <w:lang w:val="en-US"/>
        </w:rPr>
        <w:t xml:space="preserve"> </w:t>
      </w:r>
      <w:proofErr w:type="spellStart"/>
      <w:r w:rsidRPr="00791671">
        <w:rPr>
          <w:rFonts w:ascii="Times New Roman" w:hAnsi="Times New Roman" w:cs="Times New Roman"/>
          <w:sz w:val="24"/>
          <w:szCs w:val="24"/>
          <w:lang w:val="en-US"/>
        </w:rPr>
        <w:t>Schreckenberg</w:t>
      </w:r>
      <w:proofErr w:type="spellEnd"/>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K</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Examining equity: a multidimensional framework for assessing equity in payments for ecosystem services. </w:t>
      </w:r>
      <w:r w:rsidRPr="00791671">
        <w:rPr>
          <w:rFonts w:ascii="Times New Roman" w:hAnsi="Times New Roman" w:cs="Times New Roman"/>
          <w:i/>
          <w:iCs/>
          <w:sz w:val="24"/>
          <w:szCs w:val="24"/>
          <w:lang w:val="en-US"/>
        </w:rPr>
        <w:t>Env</w:t>
      </w:r>
      <w:r w:rsidR="0034517A">
        <w:rPr>
          <w:rFonts w:ascii="Times New Roman" w:hAnsi="Times New Roman" w:cs="Times New Roman"/>
          <w:i/>
          <w:iCs/>
          <w:sz w:val="24"/>
          <w:szCs w:val="24"/>
          <w:lang w:val="en-US"/>
        </w:rPr>
        <w:t>iron.</w:t>
      </w:r>
      <w:r w:rsidRPr="00791671">
        <w:rPr>
          <w:rFonts w:ascii="Times New Roman" w:hAnsi="Times New Roman" w:cs="Times New Roman"/>
          <w:i/>
          <w:iCs/>
          <w:sz w:val="24"/>
          <w:szCs w:val="24"/>
          <w:lang w:val="en-US"/>
        </w:rPr>
        <w:t xml:space="preserve"> Sci</w:t>
      </w:r>
      <w:r w:rsidR="0034517A">
        <w:rPr>
          <w:rFonts w:ascii="Times New Roman" w:hAnsi="Times New Roman" w:cs="Times New Roman"/>
          <w:i/>
          <w:iCs/>
          <w:sz w:val="24"/>
          <w:szCs w:val="24"/>
          <w:lang w:val="en-US"/>
        </w:rPr>
        <w:t xml:space="preserve">. </w:t>
      </w:r>
      <w:r w:rsidRPr="00791671">
        <w:rPr>
          <w:rFonts w:ascii="Times New Roman" w:hAnsi="Times New Roman" w:cs="Times New Roman"/>
          <w:i/>
          <w:iCs/>
          <w:sz w:val="24"/>
          <w:szCs w:val="24"/>
          <w:lang w:val="en-US"/>
        </w:rPr>
        <w:t>Pol</w:t>
      </w:r>
      <w:r w:rsidR="0034517A">
        <w:rPr>
          <w:rFonts w:ascii="Times New Roman" w:hAnsi="Times New Roman" w:cs="Times New Roman"/>
          <w:i/>
          <w:iCs/>
          <w:sz w:val="24"/>
          <w:szCs w:val="24"/>
          <w:lang w:val="en-US"/>
        </w:rPr>
        <w:t>icy</w:t>
      </w:r>
      <w:r w:rsidRPr="00791671">
        <w:rPr>
          <w:rFonts w:ascii="Times New Roman" w:hAnsi="Times New Roman" w:cs="Times New Roman"/>
          <w:i/>
          <w:iCs/>
          <w:sz w:val="24"/>
          <w:szCs w:val="24"/>
          <w:lang w:val="en-US"/>
        </w:rPr>
        <w:t xml:space="preserve"> </w:t>
      </w:r>
      <w:r w:rsidRPr="0034517A">
        <w:rPr>
          <w:rFonts w:ascii="Times New Roman" w:hAnsi="Times New Roman" w:cs="Times New Roman"/>
          <w:b/>
          <w:bCs/>
          <w:iCs/>
          <w:sz w:val="24"/>
          <w:szCs w:val="24"/>
          <w:lang w:val="en-US"/>
        </w:rPr>
        <w:t>33</w:t>
      </w:r>
      <w:r w:rsidR="0034517A">
        <w:rPr>
          <w:rFonts w:ascii="Times New Roman" w:hAnsi="Times New Roman" w:cs="Times New Roman"/>
          <w:iCs/>
          <w:sz w:val="24"/>
          <w:szCs w:val="24"/>
          <w:lang w:val="en-US"/>
        </w:rPr>
        <w:t xml:space="preserve">, </w:t>
      </w:r>
      <w:r w:rsidRPr="00791671">
        <w:rPr>
          <w:rFonts w:ascii="Times New Roman" w:hAnsi="Times New Roman" w:cs="Times New Roman"/>
          <w:iCs/>
          <w:sz w:val="24"/>
          <w:szCs w:val="24"/>
          <w:lang w:val="en-US"/>
        </w:rPr>
        <w:t>416-427</w:t>
      </w:r>
      <w:r w:rsidR="0034517A">
        <w:rPr>
          <w:rFonts w:ascii="Times New Roman" w:hAnsi="Times New Roman" w:cs="Times New Roman"/>
          <w:iCs/>
          <w:sz w:val="24"/>
          <w:szCs w:val="24"/>
          <w:lang w:val="en-US"/>
        </w:rPr>
        <w:t xml:space="preserve"> (2013)</w:t>
      </w:r>
      <w:r w:rsidRPr="00791671">
        <w:rPr>
          <w:rFonts w:ascii="Times New Roman" w:hAnsi="Times New Roman" w:cs="Times New Roman"/>
          <w:iCs/>
          <w:sz w:val="24"/>
          <w:szCs w:val="24"/>
          <w:lang w:val="en-US"/>
        </w:rPr>
        <w:t>.</w:t>
      </w:r>
    </w:p>
    <w:p w14:paraId="155E95F5" w14:textId="77777777" w:rsidR="00DE58A2" w:rsidRDefault="00DE58A2" w:rsidP="00DE58A2">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sz w:val="24"/>
          <w:szCs w:val="24"/>
          <w:lang w:val="en-US"/>
        </w:rPr>
        <w:t>Ostrom</w:t>
      </w:r>
      <w:r>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E</w:t>
      </w:r>
      <w:r>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Polycentric systems for coping with collective action and global environmental change. </w:t>
      </w:r>
      <w:r w:rsidRPr="00791671">
        <w:rPr>
          <w:rFonts w:ascii="Times New Roman" w:hAnsi="Times New Roman" w:cs="Times New Roman"/>
          <w:i/>
          <w:sz w:val="24"/>
          <w:szCs w:val="24"/>
          <w:lang w:val="en-US"/>
        </w:rPr>
        <w:t>Glob</w:t>
      </w:r>
      <w:r>
        <w:rPr>
          <w:rFonts w:ascii="Times New Roman" w:hAnsi="Times New Roman" w:cs="Times New Roman"/>
          <w:i/>
          <w:sz w:val="24"/>
          <w:szCs w:val="24"/>
          <w:lang w:val="en-US"/>
        </w:rPr>
        <w:t>.</w:t>
      </w:r>
      <w:r w:rsidRPr="00791671">
        <w:rPr>
          <w:rFonts w:ascii="Times New Roman" w:hAnsi="Times New Roman" w:cs="Times New Roman"/>
          <w:i/>
          <w:sz w:val="24"/>
          <w:szCs w:val="24"/>
          <w:lang w:val="en-US"/>
        </w:rPr>
        <w:t xml:space="preserve"> Environ</w:t>
      </w:r>
      <w:r>
        <w:rPr>
          <w:rFonts w:ascii="Times New Roman" w:hAnsi="Times New Roman" w:cs="Times New Roman"/>
          <w:i/>
          <w:sz w:val="24"/>
          <w:szCs w:val="24"/>
          <w:lang w:val="en-US"/>
        </w:rPr>
        <w:t>.</w:t>
      </w:r>
      <w:r w:rsidRPr="00791671">
        <w:rPr>
          <w:rFonts w:ascii="Times New Roman" w:hAnsi="Times New Roman" w:cs="Times New Roman"/>
          <w:i/>
          <w:sz w:val="24"/>
          <w:szCs w:val="24"/>
          <w:lang w:val="en-US"/>
        </w:rPr>
        <w:t xml:space="preserve"> Change</w:t>
      </w:r>
      <w:r w:rsidRPr="00791671">
        <w:rPr>
          <w:rFonts w:ascii="Times New Roman" w:hAnsi="Times New Roman" w:cs="Times New Roman"/>
          <w:sz w:val="24"/>
          <w:szCs w:val="24"/>
          <w:lang w:val="en-US"/>
        </w:rPr>
        <w:t xml:space="preserve"> </w:t>
      </w:r>
      <w:r w:rsidRPr="0034517A">
        <w:rPr>
          <w:rFonts w:ascii="Times New Roman" w:hAnsi="Times New Roman" w:cs="Times New Roman"/>
          <w:b/>
          <w:bCs/>
          <w:sz w:val="24"/>
          <w:szCs w:val="24"/>
          <w:lang w:val="en-US"/>
        </w:rPr>
        <w:t>20</w:t>
      </w:r>
      <w:r>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550–557</w:t>
      </w:r>
      <w:r>
        <w:rPr>
          <w:rFonts w:ascii="Times New Roman" w:hAnsi="Times New Roman" w:cs="Times New Roman"/>
          <w:sz w:val="24"/>
          <w:szCs w:val="24"/>
          <w:lang w:val="en-US"/>
        </w:rPr>
        <w:t xml:space="preserve"> (2010)</w:t>
      </w:r>
      <w:r w:rsidRPr="00791671">
        <w:rPr>
          <w:rFonts w:ascii="Times New Roman" w:hAnsi="Times New Roman" w:cs="Times New Roman"/>
          <w:sz w:val="24"/>
          <w:szCs w:val="24"/>
          <w:lang w:val="en-US"/>
        </w:rPr>
        <w:t>.</w:t>
      </w:r>
    </w:p>
    <w:p w14:paraId="4E385408" w14:textId="124975FA" w:rsidR="00A46004" w:rsidRPr="00791671" w:rsidRDefault="00A46004">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791671">
        <w:rPr>
          <w:rFonts w:ascii="Times New Roman" w:hAnsi="Times New Roman" w:cs="Times New Roman"/>
          <w:sz w:val="24"/>
          <w:szCs w:val="24"/>
          <w:lang w:val="en-US"/>
        </w:rPr>
        <w:t>Rawls</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J</w:t>
      </w:r>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w:t>
      </w:r>
      <w:r w:rsidRPr="00791671">
        <w:rPr>
          <w:rFonts w:ascii="Times New Roman" w:hAnsi="Times New Roman" w:cs="Times New Roman"/>
          <w:i/>
          <w:sz w:val="24"/>
          <w:szCs w:val="24"/>
          <w:lang w:val="en-US"/>
        </w:rPr>
        <w:t xml:space="preserve">A </w:t>
      </w:r>
      <w:r w:rsidR="0034517A">
        <w:rPr>
          <w:rFonts w:ascii="Times New Roman" w:hAnsi="Times New Roman" w:cs="Times New Roman"/>
          <w:i/>
          <w:sz w:val="24"/>
          <w:szCs w:val="24"/>
          <w:lang w:val="en-US"/>
        </w:rPr>
        <w:t>T</w:t>
      </w:r>
      <w:r w:rsidRPr="00791671">
        <w:rPr>
          <w:rFonts w:ascii="Times New Roman" w:hAnsi="Times New Roman" w:cs="Times New Roman"/>
          <w:i/>
          <w:sz w:val="24"/>
          <w:szCs w:val="24"/>
          <w:lang w:val="en-US"/>
        </w:rPr>
        <w:t xml:space="preserve">heory of </w:t>
      </w:r>
      <w:r w:rsidR="0034517A">
        <w:rPr>
          <w:rFonts w:ascii="Times New Roman" w:hAnsi="Times New Roman" w:cs="Times New Roman"/>
          <w:i/>
          <w:sz w:val="24"/>
          <w:szCs w:val="24"/>
          <w:lang w:val="en-US"/>
        </w:rPr>
        <w:t>J</w:t>
      </w:r>
      <w:r w:rsidRPr="00791671">
        <w:rPr>
          <w:rFonts w:ascii="Times New Roman" w:hAnsi="Times New Roman" w:cs="Times New Roman"/>
          <w:i/>
          <w:sz w:val="24"/>
          <w:szCs w:val="24"/>
          <w:lang w:val="en-US"/>
        </w:rPr>
        <w:t>ustice</w:t>
      </w:r>
      <w:r w:rsidRPr="00791671">
        <w:rPr>
          <w:rFonts w:ascii="Times New Roman" w:hAnsi="Times New Roman" w:cs="Times New Roman"/>
          <w:sz w:val="24"/>
          <w:szCs w:val="24"/>
          <w:lang w:val="en-US"/>
        </w:rPr>
        <w:t xml:space="preserve"> (Cambridge, Mass., Belknap Press</w:t>
      </w:r>
      <w:r w:rsidR="0034517A">
        <w:rPr>
          <w:rFonts w:ascii="Times New Roman" w:hAnsi="Times New Roman" w:cs="Times New Roman"/>
          <w:sz w:val="24"/>
          <w:szCs w:val="24"/>
          <w:lang w:val="en-US"/>
        </w:rPr>
        <w:t>, 1971</w:t>
      </w:r>
      <w:r w:rsidRPr="00791671">
        <w:rPr>
          <w:rFonts w:ascii="Times New Roman" w:hAnsi="Times New Roman" w:cs="Times New Roman"/>
          <w:sz w:val="24"/>
          <w:szCs w:val="24"/>
          <w:lang w:val="en-US"/>
        </w:rPr>
        <w:t>).</w:t>
      </w:r>
    </w:p>
    <w:p w14:paraId="5AF36C63" w14:textId="741956EE" w:rsidR="00C141E7" w:rsidRDefault="00C141E7">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bookmarkStart w:id="4" w:name="_Hlk76136434"/>
      <w:r w:rsidRPr="00791671">
        <w:rPr>
          <w:rFonts w:ascii="Times New Roman" w:hAnsi="Times New Roman" w:cs="Times New Roman"/>
          <w:sz w:val="24"/>
          <w:szCs w:val="24"/>
          <w:lang w:val="en-US"/>
        </w:rPr>
        <w:t>McCrudden</w:t>
      </w:r>
      <w:bookmarkEnd w:id="4"/>
      <w:r w:rsidR="0034517A">
        <w:rPr>
          <w:rFonts w:ascii="Times New Roman" w:hAnsi="Times New Roman" w:cs="Times New Roman"/>
          <w:sz w:val="24"/>
          <w:szCs w:val="24"/>
          <w:lang w:val="en-US"/>
        </w:rPr>
        <w:t>,</w:t>
      </w:r>
      <w:r w:rsidRPr="00791671">
        <w:rPr>
          <w:rFonts w:ascii="Times New Roman" w:hAnsi="Times New Roman" w:cs="Times New Roman"/>
          <w:sz w:val="24"/>
          <w:szCs w:val="24"/>
          <w:lang w:val="en-US"/>
        </w:rPr>
        <w:t xml:space="preserve"> C</w:t>
      </w:r>
      <w:r w:rsidR="0034517A">
        <w:rPr>
          <w:rFonts w:ascii="Times New Roman" w:hAnsi="Times New Roman" w:cs="Times New Roman"/>
          <w:sz w:val="24"/>
          <w:szCs w:val="24"/>
          <w:lang w:val="en-US"/>
        </w:rPr>
        <w:t>.</w:t>
      </w:r>
      <w:r w:rsidRPr="00791671">
        <w:rPr>
          <w:rFonts w:ascii="Times New Roman" w:hAnsi="Times New Roman" w:cs="Times New Roman"/>
          <w:iCs/>
          <w:sz w:val="24"/>
          <w:szCs w:val="24"/>
          <w:lang w:val="en-US"/>
        </w:rPr>
        <w:t xml:space="preserve"> Human </w:t>
      </w:r>
      <w:r w:rsidR="007F63DB">
        <w:rPr>
          <w:rFonts w:ascii="Times New Roman" w:hAnsi="Times New Roman" w:cs="Times New Roman"/>
          <w:iCs/>
          <w:sz w:val="24"/>
          <w:szCs w:val="24"/>
          <w:lang w:val="en-US"/>
        </w:rPr>
        <w:t>d</w:t>
      </w:r>
      <w:r w:rsidRPr="00791671">
        <w:rPr>
          <w:rFonts w:ascii="Times New Roman" w:hAnsi="Times New Roman" w:cs="Times New Roman"/>
          <w:iCs/>
          <w:sz w:val="24"/>
          <w:szCs w:val="24"/>
          <w:lang w:val="en-US"/>
        </w:rPr>
        <w:t xml:space="preserve">ignity and </w:t>
      </w:r>
      <w:r w:rsidR="007F63DB">
        <w:rPr>
          <w:rFonts w:ascii="Times New Roman" w:hAnsi="Times New Roman" w:cs="Times New Roman"/>
          <w:iCs/>
          <w:sz w:val="24"/>
          <w:szCs w:val="24"/>
          <w:lang w:val="en-US"/>
        </w:rPr>
        <w:t>j</w:t>
      </w:r>
      <w:r w:rsidRPr="00791671">
        <w:rPr>
          <w:rFonts w:ascii="Times New Roman" w:hAnsi="Times New Roman" w:cs="Times New Roman"/>
          <w:iCs/>
          <w:sz w:val="24"/>
          <w:szCs w:val="24"/>
          <w:lang w:val="en-US"/>
        </w:rPr>
        <w:t xml:space="preserve">udicial </w:t>
      </w:r>
      <w:r w:rsidR="007F63DB">
        <w:rPr>
          <w:rFonts w:ascii="Times New Roman" w:hAnsi="Times New Roman" w:cs="Times New Roman"/>
          <w:iCs/>
          <w:sz w:val="24"/>
          <w:szCs w:val="24"/>
          <w:lang w:val="en-US"/>
        </w:rPr>
        <w:t>i</w:t>
      </w:r>
      <w:r w:rsidRPr="00791671">
        <w:rPr>
          <w:rFonts w:ascii="Times New Roman" w:hAnsi="Times New Roman" w:cs="Times New Roman"/>
          <w:iCs/>
          <w:sz w:val="24"/>
          <w:szCs w:val="24"/>
          <w:lang w:val="en-US"/>
        </w:rPr>
        <w:t xml:space="preserve">nterpretation of </w:t>
      </w:r>
      <w:r w:rsidR="007F63DB">
        <w:rPr>
          <w:rFonts w:ascii="Times New Roman" w:hAnsi="Times New Roman" w:cs="Times New Roman"/>
          <w:iCs/>
          <w:sz w:val="24"/>
          <w:szCs w:val="24"/>
          <w:lang w:val="en-US"/>
        </w:rPr>
        <w:t>h</w:t>
      </w:r>
      <w:r w:rsidRPr="00791671">
        <w:rPr>
          <w:rFonts w:ascii="Times New Roman" w:hAnsi="Times New Roman" w:cs="Times New Roman"/>
          <w:iCs/>
          <w:sz w:val="24"/>
          <w:szCs w:val="24"/>
          <w:lang w:val="en-US"/>
        </w:rPr>
        <w:t xml:space="preserve">uman </w:t>
      </w:r>
      <w:r w:rsidR="007F63DB">
        <w:rPr>
          <w:rFonts w:ascii="Times New Roman" w:hAnsi="Times New Roman" w:cs="Times New Roman"/>
          <w:iCs/>
          <w:sz w:val="24"/>
          <w:szCs w:val="24"/>
          <w:lang w:val="en-US"/>
        </w:rPr>
        <w:t>r</w:t>
      </w:r>
      <w:r w:rsidRPr="00791671">
        <w:rPr>
          <w:rFonts w:ascii="Times New Roman" w:hAnsi="Times New Roman" w:cs="Times New Roman"/>
          <w:iCs/>
          <w:sz w:val="24"/>
          <w:szCs w:val="24"/>
          <w:lang w:val="en-US"/>
        </w:rPr>
        <w:t xml:space="preserve">ights. </w:t>
      </w:r>
      <w:r w:rsidR="00B53B88">
        <w:rPr>
          <w:rFonts w:ascii="Times New Roman" w:hAnsi="Times New Roman" w:cs="Times New Roman"/>
          <w:i/>
          <w:iCs/>
          <w:sz w:val="24"/>
          <w:szCs w:val="24"/>
          <w:lang w:val="en-US"/>
        </w:rPr>
        <w:t xml:space="preserve">Eur. J. Int. Law </w:t>
      </w:r>
      <w:r w:rsidRPr="0034517A">
        <w:rPr>
          <w:rFonts w:ascii="Times New Roman" w:hAnsi="Times New Roman" w:cs="Times New Roman"/>
          <w:b/>
          <w:bCs/>
          <w:sz w:val="24"/>
          <w:szCs w:val="24"/>
          <w:lang w:val="en-US"/>
        </w:rPr>
        <w:t>19</w:t>
      </w:r>
      <w:r w:rsidR="0034517A">
        <w:rPr>
          <w:rFonts w:ascii="Times New Roman" w:hAnsi="Times New Roman" w:cs="Times New Roman"/>
          <w:sz w:val="24"/>
          <w:szCs w:val="24"/>
          <w:lang w:val="en-US"/>
        </w:rPr>
        <w:t xml:space="preserve">, </w:t>
      </w:r>
      <w:r w:rsidRPr="00791671">
        <w:rPr>
          <w:rFonts w:ascii="Times New Roman" w:hAnsi="Times New Roman" w:cs="Times New Roman"/>
          <w:sz w:val="24"/>
          <w:szCs w:val="24"/>
          <w:lang w:val="en-US"/>
        </w:rPr>
        <w:t xml:space="preserve">655-724 </w:t>
      </w:r>
      <w:r w:rsidR="0034517A">
        <w:rPr>
          <w:rFonts w:ascii="Times New Roman" w:hAnsi="Times New Roman" w:cs="Times New Roman"/>
          <w:sz w:val="24"/>
          <w:szCs w:val="24"/>
          <w:lang w:val="en-US"/>
        </w:rPr>
        <w:t>(2008).</w:t>
      </w:r>
    </w:p>
    <w:p w14:paraId="406DC8F5" w14:textId="22A23E5C" w:rsidR="00083C5A" w:rsidRDefault="00083C5A" w:rsidP="00083C5A">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r w:rsidRPr="00B53B88">
        <w:rPr>
          <w:rFonts w:ascii="Times New Roman" w:hAnsi="Times New Roman" w:cs="Times New Roman"/>
          <w:sz w:val="24"/>
          <w:szCs w:val="24"/>
          <w:lang w:val="en-US"/>
        </w:rPr>
        <w:t xml:space="preserve">Ayala, A. &amp; Meier, B. M. </w:t>
      </w:r>
      <w:r w:rsidRPr="00055DB0">
        <w:rPr>
          <w:rFonts w:ascii="Times New Roman" w:hAnsi="Times New Roman" w:cs="Times New Roman"/>
          <w:sz w:val="24"/>
          <w:szCs w:val="24"/>
          <w:lang w:val="en-US"/>
        </w:rPr>
        <w:t xml:space="preserve">A human rights approach to the health implications of food and nutrition security. </w:t>
      </w:r>
      <w:r w:rsidRPr="00055DB0">
        <w:rPr>
          <w:rFonts w:ascii="Times New Roman" w:hAnsi="Times New Roman" w:cs="Times New Roman"/>
          <w:i/>
          <w:iCs/>
          <w:sz w:val="24"/>
          <w:szCs w:val="24"/>
          <w:lang w:val="en-US"/>
        </w:rPr>
        <w:t>Public Health Rev</w:t>
      </w:r>
      <w:r>
        <w:rPr>
          <w:rFonts w:ascii="Times New Roman" w:hAnsi="Times New Roman" w:cs="Times New Roman"/>
          <w:i/>
          <w:iCs/>
          <w:sz w:val="24"/>
          <w:szCs w:val="24"/>
          <w:lang w:val="en-US"/>
        </w:rPr>
        <w:t>.</w:t>
      </w:r>
      <w:r w:rsidRPr="00055DB0">
        <w:rPr>
          <w:rFonts w:ascii="Times New Roman" w:hAnsi="Times New Roman" w:cs="Times New Roman"/>
          <w:sz w:val="24"/>
          <w:szCs w:val="24"/>
          <w:lang w:val="en-US"/>
        </w:rPr>
        <w:t xml:space="preserve"> </w:t>
      </w:r>
      <w:r w:rsidRPr="00B53B88">
        <w:rPr>
          <w:rFonts w:ascii="Times New Roman" w:hAnsi="Times New Roman" w:cs="Times New Roman"/>
          <w:b/>
          <w:bCs/>
          <w:sz w:val="24"/>
          <w:szCs w:val="24"/>
          <w:lang w:val="en-US"/>
        </w:rPr>
        <w:t>38</w:t>
      </w:r>
      <w:r>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 xml:space="preserve">10 </w:t>
      </w:r>
      <w:r>
        <w:rPr>
          <w:rFonts w:ascii="Times New Roman" w:hAnsi="Times New Roman" w:cs="Times New Roman"/>
          <w:sz w:val="24"/>
          <w:szCs w:val="24"/>
          <w:lang w:val="en-US"/>
        </w:rPr>
        <w:t>(2017).</w:t>
      </w:r>
    </w:p>
    <w:p w14:paraId="4020B468" w14:textId="7E8F2406" w:rsidR="002A1A91" w:rsidRPr="00774E90" w:rsidRDefault="002A1A91" w:rsidP="00774E90">
      <w:pPr>
        <w:pStyle w:val="Default"/>
        <w:numPr>
          <w:ilvl w:val="0"/>
          <w:numId w:val="35"/>
        </w:numPr>
        <w:spacing w:line="480" w:lineRule="auto"/>
        <w:rPr>
          <w:rFonts w:ascii="Times New Roman" w:hAnsi="Times New Roman" w:cs="Times New Roman"/>
          <w:sz w:val="23"/>
          <w:szCs w:val="23"/>
          <w:lang w:val="en-US"/>
        </w:rPr>
      </w:pPr>
      <w:r w:rsidRPr="00774E90">
        <w:rPr>
          <w:rFonts w:ascii="Times New Roman" w:hAnsi="Times New Roman" w:cs="Times New Roman"/>
        </w:rPr>
        <w:t xml:space="preserve">Erisman, </w:t>
      </w:r>
      <w:r w:rsidRPr="002A1A91">
        <w:rPr>
          <w:rFonts w:ascii="Times New Roman" w:hAnsi="Times New Roman" w:cs="Times New Roman"/>
          <w:sz w:val="23"/>
          <w:szCs w:val="23"/>
        </w:rPr>
        <w:t xml:space="preserve">J. W. et al. </w:t>
      </w:r>
      <w:r w:rsidRPr="00774E90">
        <w:rPr>
          <w:rFonts w:ascii="Times New Roman" w:hAnsi="Times New Roman" w:cs="Times New Roman"/>
          <w:sz w:val="23"/>
          <w:szCs w:val="23"/>
          <w:lang w:val="en-US"/>
        </w:rPr>
        <w:t xml:space="preserve">In </w:t>
      </w:r>
      <w:r w:rsidRPr="00774E90">
        <w:rPr>
          <w:rFonts w:ascii="Times New Roman" w:hAnsi="Times New Roman" w:cs="Times New Roman"/>
          <w:i/>
          <w:iCs/>
          <w:sz w:val="23"/>
          <w:szCs w:val="23"/>
          <w:lang w:val="en-US"/>
        </w:rPr>
        <w:t>The European Nitrogen Assessment Ch 2 (</w:t>
      </w:r>
      <w:r w:rsidRPr="00774E90">
        <w:rPr>
          <w:rFonts w:ascii="Times New Roman" w:hAnsi="Times New Roman" w:cs="Times New Roman"/>
          <w:sz w:val="23"/>
          <w:szCs w:val="23"/>
          <w:lang w:val="en-US"/>
        </w:rPr>
        <w:t xml:space="preserve">Eds. Sutton, M. A. et al.) 9-31 (Cambridge University Press, Cambridge, 2011). </w:t>
      </w:r>
    </w:p>
    <w:p w14:paraId="77F5D64B" w14:textId="4542C512" w:rsidR="002011AF" w:rsidRPr="00774E90" w:rsidRDefault="008F5DC3" w:rsidP="00CF5A20">
      <w:pPr>
        <w:pStyle w:val="ListParagraph"/>
        <w:numPr>
          <w:ilvl w:val="0"/>
          <w:numId w:val="35"/>
        </w:numPr>
        <w:autoSpaceDE w:val="0"/>
        <w:autoSpaceDN w:val="0"/>
        <w:adjustRightInd w:val="0"/>
        <w:spacing w:after="0" w:line="480" w:lineRule="auto"/>
        <w:rPr>
          <w:rFonts w:ascii="Times New Roman" w:hAnsi="Times New Roman" w:cs="Times New Roman"/>
          <w:sz w:val="24"/>
          <w:szCs w:val="24"/>
          <w:lang w:val="en-US"/>
        </w:rPr>
      </w:pPr>
      <w:proofErr w:type="spellStart"/>
      <w:r w:rsidRPr="00774E90">
        <w:rPr>
          <w:rFonts w:ascii="Times New Roman" w:eastAsia="Times New Roman" w:hAnsi="Times New Roman" w:cs="Times New Roman"/>
          <w:sz w:val="24"/>
          <w:szCs w:val="24"/>
          <w:lang w:val="en-US"/>
        </w:rPr>
        <w:t>Abiven</w:t>
      </w:r>
      <w:proofErr w:type="spellEnd"/>
      <w:r w:rsidRPr="00774E90">
        <w:rPr>
          <w:rFonts w:ascii="Times New Roman" w:eastAsia="Times New Roman" w:hAnsi="Times New Roman" w:cs="Times New Roman"/>
          <w:sz w:val="24"/>
          <w:szCs w:val="24"/>
          <w:lang w:val="en-US"/>
        </w:rPr>
        <w:t xml:space="preserve">, S., Schmidt, M.W.I. &amp; </w:t>
      </w:r>
      <w:r w:rsidR="002011AF" w:rsidRPr="00774E90">
        <w:rPr>
          <w:rFonts w:ascii="Times New Roman" w:eastAsia="Times New Roman" w:hAnsi="Times New Roman" w:cs="Times New Roman"/>
          <w:sz w:val="24"/>
          <w:szCs w:val="24"/>
          <w:lang w:val="en-US"/>
        </w:rPr>
        <w:t>L</w:t>
      </w:r>
      <w:r w:rsidRPr="00774E90">
        <w:rPr>
          <w:rFonts w:ascii="Times New Roman" w:eastAsia="Times New Roman" w:hAnsi="Times New Roman" w:cs="Times New Roman"/>
          <w:sz w:val="24"/>
          <w:szCs w:val="24"/>
          <w:lang w:val="en-US"/>
        </w:rPr>
        <w:t>ehmann, J.</w:t>
      </w:r>
      <w:r w:rsidR="002011AF" w:rsidRPr="00774E90">
        <w:rPr>
          <w:rFonts w:ascii="Times New Roman" w:eastAsia="Times New Roman" w:hAnsi="Times New Roman" w:cs="Times New Roman"/>
          <w:sz w:val="24"/>
          <w:szCs w:val="24"/>
          <w:lang w:val="en-US"/>
        </w:rPr>
        <w:t xml:space="preserve"> </w:t>
      </w:r>
      <w:r w:rsidRPr="00774E90">
        <w:rPr>
          <w:rFonts w:ascii="Times New Roman" w:eastAsia="Times New Roman" w:hAnsi="Times New Roman" w:cs="Times New Roman"/>
          <w:sz w:val="24"/>
          <w:szCs w:val="24"/>
          <w:lang w:val="en-US"/>
        </w:rPr>
        <w:t>Biochar by design</w:t>
      </w:r>
      <w:r w:rsidR="002011AF" w:rsidRPr="00774E90">
        <w:rPr>
          <w:rFonts w:ascii="Times New Roman" w:eastAsia="Times New Roman" w:hAnsi="Times New Roman" w:cs="Times New Roman"/>
          <w:sz w:val="24"/>
          <w:szCs w:val="24"/>
          <w:lang w:val="en-US"/>
        </w:rPr>
        <w:t xml:space="preserve">. </w:t>
      </w:r>
      <w:r w:rsidRPr="00774E90">
        <w:rPr>
          <w:rFonts w:ascii="Times New Roman" w:eastAsia="Times New Roman" w:hAnsi="Times New Roman" w:cs="Times New Roman"/>
          <w:i/>
          <w:iCs/>
          <w:sz w:val="24"/>
          <w:szCs w:val="24"/>
          <w:lang w:val="en-US"/>
        </w:rPr>
        <w:t xml:space="preserve">Nat. </w:t>
      </w:r>
      <w:proofErr w:type="spellStart"/>
      <w:r w:rsidRPr="00774E90">
        <w:rPr>
          <w:rFonts w:ascii="Times New Roman" w:eastAsia="Times New Roman" w:hAnsi="Times New Roman" w:cs="Times New Roman"/>
          <w:i/>
          <w:iCs/>
          <w:sz w:val="24"/>
          <w:szCs w:val="24"/>
          <w:lang w:val="en-US"/>
        </w:rPr>
        <w:t>Geosci</w:t>
      </w:r>
      <w:proofErr w:type="spellEnd"/>
      <w:r w:rsidRPr="00774E90">
        <w:rPr>
          <w:rFonts w:ascii="Times New Roman" w:eastAsia="Times New Roman" w:hAnsi="Times New Roman" w:cs="Times New Roman"/>
          <w:i/>
          <w:iCs/>
          <w:sz w:val="24"/>
          <w:szCs w:val="24"/>
          <w:lang w:val="en-US"/>
        </w:rPr>
        <w:t>.</w:t>
      </w:r>
      <w:r w:rsidR="00DD0D38" w:rsidRPr="00774E90">
        <w:rPr>
          <w:rFonts w:ascii="Times New Roman" w:eastAsia="Times New Roman" w:hAnsi="Times New Roman" w:cs="Times New Roman"/>
          <w:i/>
          <w:iCs/>
          <w:sz w:val="24"/>
          <w:szCs w:val="24"/>
          <w:lang w:val="en-US"/>
        </w:rPr>
        <w:t xml:space="preserve"> </w:t>
      </w:r>
      <w:r w:rsidR="002011AF" w:rsidRPr="00774E90">
        <w:rPr>
          <w:rFonts w:ascii="Times New Roman" w:eastAsia="Times New Roman" w:hAnsi="Times New Roman" w:cs="Times New Roman"/>
          <w:b/>
          <w:bCs/>
          <w:sz w:val="24"/>
          <w:szCs w:val="24"/>
          <w:lang w:val="en-US"/>
        </w:rPr>
        <w:t>7</w:t>
      </w:r>
      <w:r w:rsidR="002011AF" w:rsidRPr="00774E90">
        <w:rPr>
          <w:rFonts w:ascii="Times New Roman" w:eastAsia="Times New Roman" w:hAnsi="Times New Roman" w:cs="Times New Roman"/>
          <w:sz w:val="24"/>
          <w:szCs w:val="24"/>
          <w:lang w:val="en-US"/>
        </w:rPr>
        <w:t xml:space="preserve">, </w:t>
      </w:r>
      <w:r w:rsidRPr="00774E90">
        <w:rPr>
          <w:rFonts w:ascii="Times New Roman" w:eastAsia="Times New Roman" w:hAnsi="Times New Roman" w:cs="Times New Roman"/>
          <w:sz w:val="24"/>
          <w:szCs w:val="24"/>
          <w:lang w:val="en-US"/>
        </w:rPr>
        <w:t>324-327</w:t>
      </w:r>
      <w:r w:rsidR="002011AF" w:rsidRPr="00774E90">
        <w:rPr>
          <w:rFonts w:ascii="Times New Roman" w:eastAsia="Times New Roman" w:hAnsi="Times New Roman" w:cs="Times New Roman"/>
          <w:sz w:val="24"/>
          <w:szCs w:val="24"/>
          <w:lang w:val="en-US"/>
        </w:rPr>
        <w:t xml:space="preserve"> (201</w:t>
      </w:r>
      <w:r w:rsidRPr="00774E90">
        <w:rPr>
          <w:rFonts w:ascii="Times New Roman" w:eastAsia="Times New Roman" w:hAnsi="Times New Roman" w:cs="Times New Roman"/>
          <w:sz w:val="24"/>
          <w:szCs w:val="24"/>
          <w:lang w:val="en-US"/>
        </w:rPr>
        <w:t>4</w:t>
      </w:r>
      <w:r w:rsidR="002011AF" w:rsidRPr="00774E90">
        <w:rPr>
          <w:rFonts w:ascii="Times New Roman" w:eastAsia="Times New Roman" w:hAnsi="Times New Roman" w:cs="Times New Roman"/>
          <w:sz w:val="24"/>
          <w:szCs w:val="24"/>
          <w:lang w:val="en-US"/>
        </w:rPr>
        <w:t xml:space="preserve">). </w:t>
      </w:r>
    </w:p>
    <w:p w14:paraId="24ABEA5D" w14:textId="1474C523" w:rsidR="0048158A" w:rsidRPr="005D0239" w:rsidRDefault="0048158A" w:rsidP="0048158A">
      <w:pPr>
        <w:pStyle w:val="ListParagraph"/>
        <w:numPr>
          <w:ilvl w:val="0"/>
          <w:numId w:val="35"/>
        </w:numPr>
        <w:autoSpaceDE w:val="0"/>
        <w:autoSpaceDN w:val="0"/>
        <w:adjustRightInd w:val="0"/>
        <w:spacing w:after="0" w:line="48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Ridder, M., de Jong, S., </w:t>
      </w:r>
      <w:proofErr w:type="spellStart"/>
      <w:r>
        <w:rPr>
          <w:rFonts w:ascii="Times New Roman" w:hAnsi="Times New Roman" w:cs="Times New Roman"/>
          <w:sz w:val="24"/>
          <w:szCs w:val="24"/>
          <w:lang w:val="en-US"/>
        </w:rPr>
        <w:t>Polchar</w:t>
      </w:r>
      <w:proofErr w:type="spellEnd"/>
      <w:r>
        <w:rPr>
          <w:rFonts w:ascii="Times New Roman" w:hAnsi="Times New Roman" w:cs="Times New Roman"/>
          <w:sz w:val="24"/>
          <w:szCs w:val="24"/>
          <w:lang w:val="en-US"/>
        </w:rPr>
        <w:t xml:space="preserve">, J. &amp; </w:t>
      </w:r>
      <w:proofErr w:type="spellStart"/>
      <w:r>
        <w:rPr>
          <w:rFonts w:ascii="Times New Roman" w:hAnsi="Times New Roman" w:cs="Times New Roman"/>
          <w:sz w:val="24"/>
          <w:szCs w:val="24"/>
          <w:lang w:val="en-US"/>
        </w:rPr>
        <w:t>Lingemann</w:t>
      </w:r>
      <w:proofErr w:type="spellEnd"/>
      <w:r>
        <w:rPr>
          <w:rFonts w:ascii="Times New Roman" w:hAnsi="Times New Roman" w:cs="Times New Roman"/>
          <w:sz w:val="24"/>
          <w:szCs w:val="24"/>
          <w:lang w:val="en-US"/>
        </w:rPr>
        <w:t xml:space="preserve">, S. </w:t>
      </w:r>
      <w:r w:rsidRPr="00774E90">
        <w:rPr>
          <w:rFonts w:ascii="Times New Roman" w:hAnsi="Times New Roman" w:cs="Times New Roman"/>
          <w:i/>
          <w:iCs/>
          <w:sz w:val="24"/>
          <w:szCs w:val="24"/>
          <w:lang w:val="en-US"/>
        </w:rPr>
        <w:t>Risks and opportunities in the global phosphate rock market. Robust strategies in times of uncertainty.</w:t>
      </w:r>
      <w:r>
        <w:rPr>
          <w:rFonts w:ascii="Times New Roman" w:hAnsi="Times New Roman" w:cs="Times New Roman"/>
          <w:sz w:val="24"/>
          <w:szCs w:val="24"/>
          <w:lang w:val="en-US"/>
        </w:rPr>
        <w:t xml:space="preserve"> The Hague Centre for Strategic Studies (HCSS). Den Haag (2013) </w:t>
      </w:r>
    </w:p>
    <w:p w14:paraId="7B36D574" w14:textId="709B6321" w:rsidR="00DD5385" w:rsidRPr="004B4C7A" w:rsidRDefault="00DD5385" w:rsidP="00460431">
      <w:pPr>
        <w:pStyle w:val="ListParagraph"/>
        <w:numPr>
          <w:ilvl w:val="0"/>
          <w:numId w:val="35"/>
        </w:numPr>
        <w:autoSpaceDE w:val="0"/>
        <w:autoSpaceDN w:val="0"/>
        <w:adjustRightInd w:val="0"/>
        <w:spacing w:after="0" w:line="480" w:lineRule="auto"/>
        <w:rPr>
          <w:rStyle w:val="A13"/>
          <w:rFonts w:ascii="Times New Roman" w:hAnsi="Times New Roman" w:cs="Times New Roman"/>
          <w:sz w:val="24"/>
          <w:szCs w:val="24"/>
          <w:lang w:val="en-US"/>
        </w:rPr>
      </w:pPr>
      <w:r w:rsidRPr="00B53B88">
        <w:rPr>
          <w:rFonts w:ascii="Times New Roman" w:hAnsi="Times New Roman" w:cs="Times New Roman"/>
          <w:sz w:val="24"/>
          <w:szCs w:val="24"/>
        </w:rPr>
        <w:t>Sutton</w:t>
      </w:r>
      <w:r w:rsidR="00B53B88" w:rsidRPr="00B53B88">
        <w:rPr>
          <w:rFonts w:ascii="Times New Roman" w:hAnsi="Times New Roman" w:cs="Times New Roman"/>
          <w:sz w:val="24"/>
          <w:szCs w:val="24"/>
        </w:rPr>
        <w:t>,</w:t>
      </w:r>
      <w:r w:rsidRPr="00B53B88">
        <w:rPr>
          <w:rFonts w:ascii="Times New Roman" w:hAnsi="Times New Roman" w:cs="Times New Roman"/>
          <w:sz w:val="24"/>
          <w:szCs w:val="24"/>
        </w:rPr>
        <w:t xml:space="preserve"> M</w:t>
      </w:r>
      <w:r w:rsidR="00B53B88" w:rsidRPr="00B53B88">
        <w:rPr>
          <w:rFonts w:ascii="Times New Roman" w:hAnsi="Times New Roman" w:cs="Times New Roman"/>
          <w:sz w:val="24"/>
          <w:szCs w:val="24"/>
        </w:rPr>
        <w:t xml:space="preserve">. </w:t>
      </w:r>
      <w:r w:rsidRPr="00B53B88">
        <w:rPr>
          <w:rFonts w:ascii="Times New Roman" w:hAnsi="Times New Roman" w:cs="Times New Roman"/>
          <w:sz w:val="24"/>
          <w:szCs w:val="24"/>
        </w:rPr>
        <w:t>A</w:t>
      </w:r>
      <w:r w:rsidR="00B53B88" w:rsidRPr="00B53B88">
        <w:rPr>
          <w:rFonts w:ascii="Times New Roman" w:hAnsi="Times New Roman" w:cs="Times New Roman"/>
          <w:sz w:val="24"/>
          <w:szCs w:val="24"/>
        </w:rPr>
        <w:t>. et al.</w:t>
      </w:r>
      <w:r w:rsidRPr="00B53B88">
        <w:rPr>
          <w:rFonts w:ascii="Times New Roman" w:hAnsi="Times New Roman" w:cs="Times New Roman"/>
          <w:sz w:val="24"/>
          <w:szCs w:val="24"/>
        </w:rPr>
        <w:t xml:space="preserve"> </w:t>
      </w:r>
      <w:r w:rsidRPr="00BD3C49">
        <w:rPr>
          <w:rFonts w:ascii="Times New Roman" w:hAnsi="Times New Roman" w:cs="Times New Roman"/>
          <w:sz w:val="24"/>
          <w:szCs w:val="24"/>
          <w:lang w:val="en-US"/>
        </w:rPr>
        <w:t xml:space="preserve">Too much of a good thing. </w:t>
      </w:r>
      <w:r w:rsidRPr="00BD3C49">
        <w:rPr>
          <w:rStyle w:val="A13"/>
          <w:rFonts w:ascii="Times New Roman" w:hAnsi="Times New Roman" w:cs="Times New Roman"/>
          <w:i/>
          <w:sz w:val="24"/>
          <w:szCs w:val="24"/>
          <w:lang w:val="en-US"/>
        </w:rPr>
        <w:t xml:space="preserve">Nature </w:t>
      </w:r>
      <w:r w:rsidRPr="00B53B88">
        <w:rPr>
          <w:rStyle w:val="A13"/>
          <w:rFonts w:ascii="Times New Roman" w:hAnsi="Times New Roman" w:cs="Times New Roman"/>
          <w:b/>
          <w:bCs/>
          <w:sz w:val="24"/>
          <w:szCs w:val="24"/>
          <w:lang w:val="en-US"/>
        </w:rPr>
        <w:t>472</w:t>
      </w:r>
      <w:r w:rsidR="00B53B88">
        <w:rPr>
          <w:rStyle w:val="A13"/>
          <w:rFonts w:ascii="Times New Roman" w:hAnsi="Times New Roman" w:cs="Times New Roman"/>
          <w:sz w:val="24"/>
          <w:szCs w:val="24"/>
          <w:lang w:val="en-US"/>
        </w:rPr>
        <w:t xml:space="preserve">, </w:t>
      </w:r>
      <w:r w:rsidRPr="00BD3C49">
        <w:rPr>
          <w:rStyle w:val="A13"/>
          <w:rFonts w:ascii="Times New Roman" w:hAnsi="Times New Roman" w:cs="Times New Roman"/>
          <w:sz w:val="24"/>
          <w:szCs w:val="24"/>
          <w:lang w:val="en-US"/>
        </w:rPr>
        <w:t>159-161</w:t>
      </w:r>
      <w:r w:rsidR="00B53B88">
        <w:rPr>
          <w:rStyle w:val="A13"/>
          <w:rFonts w:ascii="Times New Roman" w:hAnsi="Times New Roman" w:cs="Times New Roman"/>
          <w:sz w:val="24"/>
          <w:szCs w:val="24"/>
          <w:lang w:val="en-US"/>
        </w:rPr>
        <w:t xml:space="preserve"> (2016)</w:t>
      </w:r>
      <w:r w:rsidRPr="00BD3C49">
        <w:rPr>
          <w:rStyle w:val="A13"/>
          <w:rFonts w:ascii="Times New Roman" w:hAnsi="Times New Roman" w:cs="Times New Roman"/>
          <w:sz w:val="24"/>
          <w:szCs w:val="24"/>
          <w:lang w:val="en-US"/>
        </w:rPr>
        <w:t>.</w:t>
      </w:r>
    </w:p>
    <w:p w14:paraId="6489382E" w14:textId="7BDC1DCE" w:rsidR="006268B0" w:rsidRPr="00055DB0" w:rsidRDefault="00DD5385" w:rsidP="00E54E62">
      <w:pPr>
        <w:pStyle w:val="ListParagraph"/>
        <w:numPr>
          <w:ilvl w:val="0"/>
          <w:numId w:val="35"/>
        </w:numPr>
        <w:spacing w:after="0" w:line="480" w:lineRule="auto"/>
        <w:rPr>
          <w:rFonts w:ascii="Charis SIL" w:hAnsi="Charis SIL" w:cs="Charis SIL"/>
          <w:lang w:val="en-US"/>
        </w:rPr>
      </w:pPr>
      <w:proofErr w:type="spellStart"/>
      <w:r w:rsidRPr="00055DB0">
        <w:rPr>
          <w:rFonts w:ascii="Times New Roman" w:hAnsi="Times New Roman" w:cs="Times New Roman"/>
          <w:sz w:val="24"/>
          <w:szCs w:val="24"/>
          <w:lang w:val="en-US"/>
        </w:rPr>
        <w:t>Sobota</w:t>
      </w:r>
      <w:proofErr w:type="spellEnd"/>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D</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J</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Compton</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J</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E</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w:t>
      </w:r>
      <w:proofErr w:type="spellStart"/>
      <w:r w:rsidRPr="00055DB0">
        <w:rPr>
          <w:rFonts w:ascii="Times New Roman" w:hAnsi="Times New Roman" w:cs="Times New Roman"/>
          <w:sz w:val="24"/>
          <w:szCs w:val="24"/>
          <w:lang w:val="en-US"/>
        </w:rPr>
        <w:t>McCrackin</w:t>
      </w:r>
      <w:proofErr w:type="spellEnd"/>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M</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L</w:t>
      </w:r>
      <w:r w:rsidR="00B53B88">
        <w:rPr>
          <w:rFonts w:ascii="Times New Roman" w:hAnsi="Times New Roman" w:cs="Times New Roman"/>
          <w:sz w:val="24"/>
          <w:szCs w:val="24"/>
          <w:lang w:val="en-US"/>
        </w:rPr>
        <w:t>. &amp;</w:t>
      </w:r>
      <w:r w:rsidRPr="00055DB0">
        <w:rPr>
          <w:rFonts w:ascii="Times New Roman" w:hAnsi="Times New Roman" w:cs="Times New Roman"/>
          <w:sz w:val="24"/>
          <w:szCs w:val="24"/>
          <w:lang w:val="en-US"/>
        </w:rPr>
        <w:t xml:space="preserve"> Singh</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S</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Cost of reactive nitrogen release from human activities to the environment in the United States. </w:t>
      </w:r>
      <w:r w:rsidRPr="00055DB0">
        <w:rPr>
          <w:rFonts w:ascii="Times New Roman" w:hAnsi="Times New Roman" w:cs="Times New Roman"/>
          <w:i/>
          <w:iCs/>
          <w:sz w:val="24"/>
          <w:szCs w:val="24"/>
          <w:lang w:val="en-US"/>
        </w:rPr>
        <w:t>Environ</w:t>
      </w:r>
      <w:r w:rsidR="00B53B88">
        <w:rPr>
          <w:rFonts w:ascii="Times New Roman" w:hAnsi="Times New Roman" w:cs="Times New Roman"/>
          <w:i/>
          <w:iCs/>
          <w:sz w:val="24"/>
          <w:szCs w:val="24"/>
          <w:lang w:val="en-US"/>
        </w:rPr>
        <w:t>.</w:t>
      </w:r>
      <w:r w:rsidRPr="00055DB0">
        <w:rPr>
          <w:rFonts w:ascii="Times New Roman" w:hAnsi="Times New Roman" w:cs="Times New Roman"/>
          <w:i/>
          <w:iCs/>
          <w:sz w:val="24"/>
          <w:szCs w:val="24"/>
          <w:lang w:val="en-US"/>
        </w:rPr>
        <w:t xml:space="preserve"> Res</w:t>
      </w:r>
      <w:r w:rsidR="00B53B88">
        <w:rPr>
          <w:rFonts w:ascii="Times New Roman" w:hAnsi="Times New Roman" w:cs="Times New Roman"/>
          <w:i/>
          <w:iCs/>
          <w:sz w:val="24"/>
          <w:szCs w:val="24"/>
          <w:lang w:val="en-US"/>
        </w:rPr>
        <w:t>.</w:t>
      </w:r>
      <w:r w:rsidRPr="00055DB0">
        <w:rPr>
          <w:rFonts w:ascii="Times New Roman" w:hAnsi="Times New Roman" w:cs="Times New Roman"/>
          <w:i/>
          <w:iCs/>
          <w:sz w:val="24"/>
          <w:szCs w:val="24"/>
          <w:lang w:val="en-US"/>
        </w:rPr>
        <w:t xml:space="preserve"> Lett</w:t>
      </w:r>
      <w:r w:rsidR="00B53B88">
        <w:rPr>
          <w:rFonts w:ascii="Times New Roman" w:hAnsi="Times New Roman" w:cs="Times New Roman"/>
          <w:i/>
          <w:iCs/>
          <w:sz w:val="24"/>
          <w:szCs w:val="24"/>
          <w:lang w:val="en-US"/>
        </w:rPr>
        <w:t>.</w:t>
      </w:r>
      <w:r w:rsidRPr="00055DB0">
        <w:rPr>
          <w:rFonts w:ascii="Times New Roman" w:hAnsi="Times New Roman" w:cs="Times New Roman"/>
          <w:i/>
          <w:iCs/>
          <w:sz w:val="24"/>
          <w:szCs w:val="24"/>
          <w:lang w:val="en-US"/>
        </w:rPr>
        <w:t xml:space="preserve"> </w:t>
      </w:r>
      <w:r w:rsidRPr="00055DB0">
        <w:rPr>
          <w:rFonts w:ascii="Times New Roman" w:hAnsi="Times New Roman" w:cs="Times New Roman"/>
          <w:sz w:val="24"/>
          <w:szCs w:val="24"/>
          <w:lang w:val="en-US"/>
        </w:rPr>
        <w:t>10:025006</w:t>
      </w:r>
      <w:r w:rsidR="00B53B88">
        <w:rPr>
          <w:rFonts w:ascii="Times New Roman" w:hAnsi="Times New Roman" w:cs="Times New Roman"/>
          <w:sz w:val="24"/>
          <w:szCs w:val="24"/>
          <w:lang w:val="en-US"/>
        </w:rPr>
        <w:t xml:space="preserve"> (2015)</w:t>
      </w:r>
      <w:r w:rsidRPr="00055DB0">
        <w:rPr>
          <w:rFonts w:ascii="Times New Roman" w:hAnsi="Times New Roman" w:cs="Times New Roman"/>
          <w:sz w:val="24"/>
          <w:szCs w:val="24"/>
          <w:lang w:val="en-US"/>
        </w:rPr>
        <w:t>.</w:t>
      </w:r>
      <w:r w:rsidRPr="00055DB0">
        <w:rPr>
          <w:sz w:val="25"/>
          <w:szCs w:val="25"/>
          <w:lang w:val="en-US"/>
        </w:rPr>
        <w:t xml:space="preserve"> </w:t>
      </w:r>
    </w:p>
    <w:p w14:paraId="24E3D10C" w14:textId="27FC8F31" w:rsidR="006268B0" w:rsidRPr="00055DB0" w:rsidRDefault="006268B0">
      <w:pPr>
        <w:pStyle w:val="ListParagraph"/>
        <w:numPr>
          <w:ilvl w:val="0"/>
          <w:numId w:val="35"/>
        </w:numPr>
        <w:spacing w:after="0" w:line="480" w:lineRule="auto"/>
        <w:rPr>
          <w:rFonts w:ascii="Charis SIL" w:hAnsi="Charis SIL" w:cs="Charis SIL"/>
          <w:sz w:val="24"/>
          <w:szCs w:val="24"/>
          <w:lang w:val="en-US"/>
        </w:rPr>
      </w:pPr>
      <w:proofErr w:type="spellStart"/>
      <w:r w:rsidRPr="00055DB0">
        <w:rPr>
          <w:rFonts w:ascii="Times New Roman" w:hAnsi="Times New Roman" w:cs="Times New Roman"/>
          <w:sz w:val="24"/>
          <w:szCs w:val="24"/>
          <w:lang w:val="en-US"/>
        </w:rPr>
        <w:lastRenderedPageBreak/>
        <w:t>Goulder</w:t>
      </w:r>
      <w:proofErr w:type="spellEnd"/>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L</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H</w:t>
      </w:r>
      <w:r w:rsidR="00B53B88">
        <w:rPr>
          <w:rFonts w:ascii="Times New Roman" w:hAnsi="Times New Roman" w:cs="Times New Roman"/>
          <w:sz w:val="24"/>
          <w:szCs w:val="24"/>
          <w:lang w:val="en-US"/>
        </w:rPr>
        <w:t>. &amp;</w:t>
      </w:r>
      <w:r w:rsidRPr="00055DB0">
        <w:rPr>
          <w:rFonts w:ascii="Times New Roman" w:hAnsi="Times New Roman" w:cs="Times New Roman"/>
          <w:sz w:val="24"/>
          <w:szCs w:val="24"/>
          <w:lang w:val="en-US"/>
        </w:rPr>
        <w:t xml:space="preserve"> Schein</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L</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R</w:t>
      </w:r>
      <w:r w:rsidR="00B53B88">
        <w:rPr>
          <w:rFonts w:ascii="Times New Roman" w:hAnsi="Times New Roman" w:cs="Times New Roman"/>
          <w:sz w:val="24"/>
          <w:szCs w:val="24"/>
          <w:lang w:val="en-US"/>
        </w:rPr>
        <w:t>.</w:t>
      </w:r>
      <w:r w:rsidRPr="00055DB0">
        <w:rPr>
          <w:rFonts w:ascii="Times New Roman" w:hAnsi="Times New Roman" w:cs="Times New Roman"/>
          <w:sz w:val="24"/>
          <w:szCs w:val="24"/>
          <w:lang w:val="en-US"/>
        </w:rPr>
        <w:t xml:space="preserve"> Carbon taxes versus cap and trade: a critical review. </w:t>
      </w:r>
      <w:proofErr w:type="spellStart"/>
      <w:r w:rsidRPr="00055DB0">
        <w:rPr>
          <w:rFonts w:ascii="Times New Roman" w:hAnsi="Times New Roman" w:cs="Times New Roman"/>
          <w:i/>
          <w:sz w:val="24"/>
          <w:szCs w:val="24"/>
          <w:lang w:val="en-US"/>
        </w:rPr>
        <w:t>Clim</w:t>
      </w:r>
      <w:proofErr w:type="spellEnd"/>
      <w:r w:rsidR="00B53B88">
        <w:rPr>
          <w:rFonts w:ascii="Times New Roman" w:hAnsi="Times New Roman" w:cs="Times New Roman"/>
          <w:i/>
          <w:sz w:val="24"/>
          <w:szCs w:val="24"/>
          <w:lang w:val="en-US"/>
        </w:rPr>
        <w:t xml:space="preserve">. </w:t>
      </w:r>
      <w:r w:rsidRPr="00055DB0">
        <w:rPr>
          <w:rFonts w:ascii="Times New Roman" w:hAnsi="Times New Roman" w:cs="Times New Roman"/>
          <w:i/>
          <w:sz w:val="24"/>
          <w:szCs w:val="24"/>
          <w:lang w:val="en-US"/>
        </w:rPr>
        <w:t>Chang</w:t>
      </w:r>
      <w:r w:rsidR="00B53B88">
        <w:rPr>
          <w:rFonts w:ascii="Times New Roman" w:hAnsi="Times New Roman" w:cs="Times New Roman"/>
          <w:i/>
          <w:sz w:val="24"/>
          <w:szCs w:val="24"/>
          <w:lang w:val="en-US"/>
        </w:rPr>
        <w:t>.</w:t>
      </w:r>
      <w:r w:rsidRPr="00055DB0">
        <w:rPr>
          <w:rFonts w:ascii="Times New Roman" w:hAnsi="Times New Roman" w:cs="Times New Roman"/>
          <w:i/>
          <w:sz w:val="24"/>
          <w:szCs w:val="24"/>
          <w:lang w:val="en-US"/>
        </w:rPr>
        <w:t xml:space="preserve"> Econ</w:t>
      </w:r>
      <w:r w:rsidR="00B53B88">
        <w:rPr>
          <w:rFonts w:ascii="Times New Roman" w:hAnsi="Times New Roman" w:cs="Times New Roman"/>
          <w:i/>
          <w:sz w:val="24"/>
          <w:szCs w:val="24"/>
          <w:lang w:val="en-US"/>
        </w:rPr>
        <w:t>.</w:t>
      </w:r>
      <w:r w:rsidRPr="00055DB0">
        <w:rPr>
          <w:rFonts w:ascii="Times New Roman" w:hAnsi="Times New Roman" w:cs="Times New Roman"/>
          <w:i/>
          <w:sz w:val="24"/>
          <w:szCs w:val="24"/>
          <w:lang w:val="en-US"/>
        </w:rPr>
        <w:t xml:space="preserve"> </w:t>
      </w:r>
      <w:r w:rsidRPr="00B53B88">
        <w:rPr>
          <w:rFonts w:ascii="Times New Roman" w:hAnsi="Times New Roman" w:cs="Times New Roman"/>
          <w:b/>
          <w:bCs/>
          <w:sz w:val="24"/>
          <w:szCs w:val="24"/>
          <w:lang w:val="en-US"/>
        </w:rPr>
        <w:t>4</w:t>
      </w:r>
      <w:r w:rsidR="00B53B88">
        <w:rPr>
          <w:rFonts w:ascii="Times New Roman" w:hAnsi="Times New Roman" w:cs="Times New Roman"/>
          <w:sz w:val="24"/>
          <w:szCs w:val="24"/>
          <w:lang w:val="en-US"/>
        </w:rPr>
        <w:t xml:space="preserve">, </w:t>
      </w:r>
      <w:r w:rsidRPr="00055DB0">
        <w:rPr>
          <w:rFonts w:ascii="Times New Roman" w:hAnsi="Times New Roman" w:cs="Times New Roman"/>
          <w:sz w:val="24"/>
          <w:szCs w:val="24"/>
          <w:lang w:val="en-US"/>
        </w:rPr>
        <w:t>1350010</w:t>
      </w:r>
      <w:r w:rsidR="00B53B88">
        <w:rPr>
          <w:rFonts w:ascii="Times New Roman" w:hAnsi="Times New Roman" w:cs="Times New Roman"/>
          <w:sz w:val="24"/>
          <w:szCs w:val="24"/>
          <w:lang w:val="en-US"/>
        </w:rPr>
        <w:t xml:space="preserve"> (2013)</w:t>
      </w:r>
      <w:r w:rsidRPr="00055DB0">
        <w:rPr>
          <w:rFonts w:ascii="Times New Roman" w:hAnsi="Times New Roman" w:cs="Times New Roman"/>
          <w:sz w:val="24"/>
          <w:szCs w:val="24"/>
          <w:lang w:val="en-US"/>
        </w:rPr>
        <w:t xml:space="preserve">.     </w:t>
      </w:r>
    </w:p>
    <w:p w14:paraId="504633ED" w14:textId="567A8D27" w:rsidR="003D49C6" w:rsidRPr="0082665B" w:rsidRDefault="002379E3">
      <w:pPr>
        <w:pStyle w:val="ListParagraph"/>
        <w:numPr>
          <w:ilvl w:val="0"/>
          <w:numId w:val="35"/>
        </w:numPr>
        <w:spacing w:after="0" w:line="480" w:lineRule="auto"/>
        <w:rPr>
          <w:rFonts w:ascii="Times New Roman" w:eastAsia="Times New Roman" w:hAnsi="Times New Roman" w:cs="Times New Roman"/>
          <w:sz w:val="24"/>
          <w:szCs w:val="24"/>
          <w:lang w:val="en-US"/>
        </w:rPr>
      </w:pPr>
      <w:r w:rsidRPr="0082665B">
        <w:rPr>
          <w:rFonts w:ascii="Times New Roman" w:eastAsia="Times New Roman" w:hAnsi="Times New Roman" w:cs="Times New Roman"/>
          <w:sz w:val="24"/>
          <w:szCs w:val="24"/>
          <w:lang w:val="en-US"/>
        </w:rPr>
        <w:t>OECD</w:t>
      </w:r>
      <w:r w:rsidR="00066D5B">
        <w:rPr>
          <w:rFonts w:ascii="Times New Roman" w:eastAsia="Times New Roman" w:hAnsi="Times New Roman" w:cs="Times New Roman"/>
          <w:sz w:val="24"/>
          <w:szCs w:val="24"/>
          <w:lang w:val="en-US"/>
        </w:rPr>
        <w:t>.</w:t>
      </w:r>
      <w:r w:rsidRPr="0082665B">
        <w:rPr>
          <w:rFonts w:ascii="Times New Roman" w:eastAsia="Times New Roman" w:hAnsi="Times New Roman" w:cs="Times New Roman"/>
          <w:sz w:val="24"/>
          <w:szCs w:val="24"/>
          <w:lang w:val="en-US"/>
        </w:rPr>
        <w:t xml:space="preserve"> </w:t>
      </w:r>
      <w:r w:rsidRPr="0082665B">
        <w:rPr>
          <w:rFonts w:ascii="Times New Roman" w:eastAsia="Times New Roman" w:hAnsi="Times New Roman" w:cs="Times New Roman"/>
          <w:i/>
          <w:sz w:val="24"/>
          <w:szCs w:val="24"/>
          <w:lang w:val="en-US"/>
        </w:rPr>
        <w:t xml:space="preserve">Tradeable </w:t>
      </w:r>
      <w:r w:rsidR="00CD4CBB">
        <w:rPr>
          <w:rFonts w:ascii="Times New Roman" w:eastAsia="Times New Roman" w:hAnsi="Times New Roman" w:cs="Times New Roman"/>
          <w:i/>
          <w:sz w:val="24"/>
          <w:szCs w:val="24"/>
          <w:lang w:val="en-US"/>
        </w:rPr>
        <w:t>P</w:t>
      </w:r>
      <w:r w:rsidRPr="0082665B">
        <w:rPr>
          <w:rFonts w:ascii="Times New Roman" w:eastAsia="Times New Roman" w:hAnsi="Times New Roman" w:cs="Times New Roman"/>
          <w:i/>
          <w:sz w:val="24"/>
          <w:szCs w:val="24"/>
          <w:lang w:val="en-US"/>
        </w:rPr>
        <w:t xml:space="preserve">ermits: </w:t>
      </w:r>
      <w:r w:rsidR="00CD4CBB">
        <w:rPr>
          <w:rFonts w:ascii="Times New Roman" w:eastAsia="Times New Roman" w:hAnsi="Times New Roman" w:cs="Times New Roman"/>
          <w:i/>
          <w:sz w:val="24"/>
          <w:szCs w:val="24"/>
          <w:lang w:val="en-US"/>
        </w:rPr>
        <w:t>P</w:t>
      </w:r>
      <w:r w:rsidRPr="0082665B">
        <w:rPr>
          <w:rFonts w:ascii="Times New Roman" w:eastAsia="Times New Roman" w:hAnsi="Times New Roman" w:cs="Times New Roman"/>
          <w:i/>
          <w:sz w:val="24"/>
          <w:szCs w:val="24"/>
          <w:lang w:val="en-US"/>
        </w:rPr>
        <w:t xml:space="preserve">olicy </w:t>
      </w:r>
      <w:r w:rsidR="00CD4CBB">
        <w:rPr>
          <w:rFonts w:ascii="Times New Roman" w:eastAsia="Times New Roman" w:hAnsi="Times New Roman" w:cs="Times New Roman"/>
          <w:i/>
          <w:sz w:val="24"/>
          <w:szCs w:val="24"/>
          <w:lang w:val="en-US"/>
        </w:rPr>
        <w:t>E</w:t>
      </w:r>
      <w:r w:rsidRPr="0082665B">
        <w:rPr>
          <w:rFonts w:ascii="Times New Roman" w:eastAsia="Times New Roman" w:hAnsi="Times New Roman" w:cs="Times New Roman"/>
          <w:i/>
          <w:sz w:val="24"/>
          <w:szCs w:val="24"/>
          <w:lang w:val="en-US"/>
        </w:rPr>
        <w:t xml:space="preserve">valuation, </w:t>
      </w:r>
      <w:r w:rsidR="00CD4CBB">
        <w:rPr>
          <w:rFonts w:ascii="Times New Roman" w:eastAsia="Times New Roman" w:hAnsi="Times New Roman" w:cs="Times New Roman"/>
          <w:i/>
          <w:sz w:val="24"/>
          <w:szCs w:val="24"/>
          <w:lang w:val="en-US"/>
        </w:rPr>
        <w:t>D</w:t>
      </w:r>
      <w:r w:rsidRPr="0082665B">
        <w:rPr>
          <w:rFonts w:ascii="Times New Roman" w:eastAsia="Times New Roman" w:hAnsi="Times New Roman" w:cs="Times New Roman"/>
          <w:i/>
          <w:sz w:val="24"/>
          <w:szCs w:val="24"/>
          <w:lang w:val="en-US"/>
        </w:rPr>
        <w:t xml:space="preserve">esign and </w:t>
      </w:r>
      <w:r w:rsidR="00CD4CBB">
        <w:rPr>
          <w:rFonts w:ascii="Times New Roman" w:eastAsia="Times New Roman" w:hAnsi="Times New Roman" w:cs="Times New Roman"/>
          <w:i/>
          <w:sz w:val="24"/>
          <w:szCs w:val="24"/>
          <w:lang w:val="en-US"/>
        </w:rPr>
        <w:t>R</w:t>
      </w:r>
      <w:r w:rsidRPr="0082665B">
        <w:rPr>
          <w:rFonts w:ascii="Times New Roman" w:eastAsia="Times New Roman" w:hAnsi="Times New Roman" w:cs="Times New Roman"/>
          <w:i/>
          <w:sz w:val="24"/>
          <w:szCs w:val="24"/>
          <w:lang w:val="en-US"/>
        </w:rPr>
        <w:t>eform.</w:t>
      </w:r>
      <w:r w:rsidRPr="0082665B">
        <w:rPr>
          <w:rFonts w:ascii="Times New Roman" w:eastAsia="Times New Roman" w:hAnsi="Times New Roman" w:cs="Times New Roman"/>
          <w:sz w:val="24"/>
          <w:szCs w:val="24"/>
          <w:lang w:val="en-US"/>
        </w:rPr>
        <w:t> </w:t>
      </w:r>
      <w:r w:rsidR="00066D5B">
        <w:rPr>
          <w:rFonts w:ascii="Times New Roman" w:eastAsia="Times New Roman" w:hAnsi="Times New Roman" w:cs="Times New Roman"/>
          <w:sz w:val="24"/>
          <w:szCs w:val="24"/>
          <w:lang w:val="en-US"/>
        </w:rPr>
        <w:t>(</w:t>
      </w:r>
      <w:r w:rsidRPr="0082665B">
        <w:rPr>
          <w:rFonts w:ascii="Times New Roman" w:eastAsia="Times New Roman" w:hAnsi="Times New Roman" w:cs="Times New Roman"/>
          <w:sz w:val="24"/>
          <w:szCs w:val="24"/>
          <w:lang w:val="en-US"/>
        </w:rPr>
        <w:t>Paris</w:t>
      </w:r>
      <w:r w:rsidR="00066D5B">
        <w:rPr>
          <w:rFonts w:ascii="Times New Roman" w:eastAsia="Times New Roman" w:hAnsi="Times New Roman" w:cs="Times New Roman"/>
          <w:sz w:val="24"/>
          <w:szCs w:val="24"/>
          <w:lang w:val="en-US"/>
        </w:rPr>
        <w:t>,</w:t>
      </w:r>
      <w:r w:rsidRPr="0082665B">
        <w:rPr>
          <w:rFonts w:ascii="Times New Roman" w:eastAsia="Times New Roman" w:hAnsi="Times New Roman" w:cs="Times New Roman"/>
          <w:sz w:val="24"/>
          <w:szCs w:val="24"/>
          <w:lang w:val="en-US"/>
        </w:rPr>
        <w:t xml:space="preserve"> OECD</w:t>
      </w:r>
      <w:r w:rsidR="00066D5B">
        <w:rPr>
          <w:rFonts w:ascii="Times New Roman" w:eastAsia="Times New Roman" w:hAnsi="Times New Roman" w:cs="Times New Roman"/>
          <w:sz w:val="24"/>
          <w:szCs w:val="24"/>
          <w:lang w:val="en-US"/>
        </w:rPr>
        <w:t>, 2004)</w:t>
      </w:r>
      <w:r w:rsidRPr="0082665B">
        <w:rPr>
          <w:rFonts w:ascii="Times New Roman" w:eastAsia="Times New Roman" w:hAnsi="Times New Roman" w:cs="Times New Roman"/>
          <w:sz w:val="24"/>
          <w:szCs w:val="24"/>
          <w:lang w:val="en-US"/>
        </w:rPr>
        <w:t>.</w:t>
      </w:r>
      <w:r w:rsidR="003D49C6" w:rsidRPr="0082665B">
        <w:rPr>
          <w:rFonts w:ascii="Times New Roman" w:eastAsia="Times New Roman" w:hAnsi="Times New Roman" w:cs="Times New Roman"/>
          <w:sz w:val="24"/>
          <w:szCs w:val="24"/>
          <w:lang w:val="en-US"/>
        </w:rPr>
        <w:t xml:space="preserve">   </w:t>
      </w:r>
    </w:p>
    <w:p w14:paraId="655999BE" w14:textId="6A2A492F" w:rsidR="00654D3C" w:rsidRDefault="00654D3C" w:rsidP="00654D3C">
      <w:pPr>
        <w:pStyle w:val="ListParagraph"/>
        <w:numPr>
          <w:ilvl w:val="0"/>
          <w:numId w:val="35"/>
        </w:numPr>
        <w:spacing w:after="0" w:line="480" w:lineRule="auto"/>
        <w:rPr>
          <w:rFonts w:ascii="Times New Roman" w:hAnsi="Times New Roman" w:cs="Times New Roman"/>
          <w:sz w:val="24"/>
          <w:szCs w:val="24"/>
          <w:lang w:val="en-US"/>
        </w:rPr>
      </w:pPr>
      <w:r w:rsidRPr="00055DB0">
        <w:rPr>
          <w:rFonts w:ascii="Times New Roman" w:hAnsi="Times New Roman" w:cs="Times New Roman"/>
          <w:color w:val="000000"/>
          <w:sz w:val="24"/>
          <w:szCs w:val="24"/>
          <w:lang w:val="en-US"/>
        </w:rPr>
        <w:t>Chen</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Y</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Wang</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C</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w:t>
      </w:r>
      <w:proofErr w:type="spellStart"/>
      <w:r w:rsidRPr="00055DB0">
        <w:rPr>
          <w:rFonts w:ascii="Times New Roman" w:hAnsi="Times New Roman" w:cs="Times New Roman"/>
          <w:color w:val="000000"/>
          <w:sz w:val="24"/>
          <w:szCs w:val="24"/>
          <w:lang w:val="en-US"/>
        </w:rPr>
        <w:t>Nie</w:t>
      </w:r>
      <w:proofErr w:type="spellEnd"/>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P</w:t>
      </w:r>
      <w:r>
        <w:rPr>
          <w:rFonts w:ascii="Times New Roman" w:hAnsi="Times New Roman" w:cs="Times New Roman"/>
          <w:color w:val="000000"/>
          <w:sz w:val="24"/>
          <w:szCs w:val="24"/>
          <w:lang w:val="en-US"/>
        </w:rPr>
        <w:t>. &amp;</w:t>
      </w:r>
      <w:r w:rsidRPr="00055DB0">
        <w:rPr>
          <w:rFonts w:ascii="Times New Roman" w:hAnsi="Times New Roman" w:cs="Times New Roman"/>
          <w:color w:val="000000"/>
          <w:sz w:val="24"/>
          <w:szCs w:val="24"/>
          <w:lang w:val="en-US"/>
        </w:rPr>
        <w:t xml:space="preserve"> Chen</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Z</w:t>
      </w:r>
      <w:r>
        <w:rPr>
          <w:rFonts w:ascii="Times New Roman" w:hAnsi="Times New Roman" w:cs="Times New Roman"/>
          <w:color w:val="000000"/>
          <w:sz w:val="24"/>
          <w:szCs w:val="24"/>
          <w:lang w:val="en-US"/>
        </w:rPr>
        <w:t>.</w:t>
      </w:r>
      <w:r w:rsidRPr="00055DB0">
        <w:rPr>
          <w:rFonts w:ascii="Times New Roman" w:hAnsi="Times New Roman" w:cs="Times New Roman"/>
          <w:color w:val="000000"/>
          <w:sz w:val="24"/>
          <w:szCs w:val="24"/>
          <w:lang w:val="en-US"/>
        </w:rPr>
        <w:t xml:space="preserve"> A clean innovation comparison between carbon tax and cap-and-trade system. </w:t>
      </w:r>
      <w:r w:rsidRPr="00055DB0">
        <w:rPr>
          <w:rFonts w:ascii="Times New Roman" w:hAnsi="Times New Roman" w:cs="Times New Roman"/>
          <w:i/>
          <w:iCs/>
          <w:sz w:val="24"/>
          <w:szCs w:val="24"/>
          <w:lang w:val="en-US"/>
        </w:rPr>
        <w:t>Energy Strategy Rev</w:t>
      </w:r>
      <w:r>
        <w:rPr>
          <w:rFonts w:ascii="Times New Roman" w:hAnsi="Times New Roman" w:cs="Times New Roman"/>
          <w:i/>
          <w:iCs/>
          <w:sz w:val="24"/>
          <w:szCs w:val="24"/>
          <w:lang w:val="en-US"/>
        </w:rPr>
        <w:t>.</w:t>
      </w:r>
      <w:r w:rsidRPr="00055DB0">
        <w:rPr>
          <w:rFonts w:ascii="Times New Roman" w:hAnsi="Times New Roman" w:cs="Times New Roman"/>
          <w:sz w:val="24"/>
          <w:szCs w:val="24"/>
          <w:lang w:val="en-US"/>
        </w:rPr>
        <w:t xml:space="preserve"> </w:t>
      </w:r>
      <w:r w:rsidRPr="00066D5B">
        <w:rPr>
          <w:rFonts w:ascii="Times New Roman" w:hAnsi="Times New Roman" w:cs="Times New Roman"/>
          <w:b/>
          <w:bCs/>
          <w:sz w:val="24"/>
          <w:szCs w:val="24"/>
          <w:lang w:val="en-US"/>
        </w:rPr>
        <w:t>29</w:t>
      </w:r>
      <w:r>
        <w:rPr>
          <w:rFonts w:ascii="Times New Roman" w:hAnsi="Times New Roman" w:cs="Times New Roman"/>
          <w:b/>
          <w:bCs/>
          <w:sz w:val="24"/>
          <w:szCs w:val="24"/>
          <w:lang w:val="en-US"/>
        </w:rPr>
        <w:t xml:space="preserve">, </w:t>
      </w:r>
      <w:r w:rsidRPr="00055DB0">
        <w:rPr>
          <w:rFonts w:ascii="Times New Roman" w:hAnsi="Times New Roman" w:cs="Times New Roman"/>
          <w:sz w:val="24"/>
          <w:szCs w:val="24"/>
          <w:lang w:val="en-US"/>
        </w:rPr>
        <w:t>100483</w:t>
      </w:r>
      <w:r>
        <w:rPr>
          <w:rFonts w:ascii="Times New Roman" w:hAnsi="Times New Roman" w:cs="Times New Roman"/>
          <w:sz w:val="24"/>
          <w:szCs w:val="24"/>
          <w:lang w:val="en-US"/>
        </w:rPr>
        <w:t xml:space="preserve"> (2020).</w:t>
      </w:r>
      <w:r w:rsidR="00CE2BC2">
        <w:rPr>
          <w:rFonts w:ascii="Times New Roman" w:hAnsi="Times New Roman" w:cs="Times New Roman"/>
          <w:sz w:val="24"/>
          <w:szCs w:val="24"/>
          <w:lang w:val="en-US"/>
        </w:rPr>
        <w:t xml:space="preserve"> </w:t>
      </w:r>
    </w:p>
    <w:p w14:paraId="621C8DEA" w14:textId="038ADBE1" w:rsidR="00CE2BC2" w:rsidRPr="00CE2BC2" w:rsidRDefault="001117FB" w:rsidP="00CE2BC2">
      <w:pPr>
        <w:pStyle w:val="ListParagraph"/>
        <w:numPr>
          <w:ilvl w:val="0"/>
          <w:numId w:val="35"/>
        </w:numPr>
        <w:autoSpaceDE w:val="0"/>
        <w:autoSpaceDN w:val="0"/>
        <w:adjustRightInd w:val="0"/>
        <w:spacing w:after="0" w:line="480" w:lineRule="auto"/>
        <w:rPr>
          <w:rFonts w:ascii="Times New Roman" w:eastAsia="Times New Roman" w:hAnsi="Times New Roman" w:cs="Times New Roman"/>
          <w:i/>
          <w:sz w:val="24"/>
          <w:szCs w:val="24"/>
          <w:lang w:val="en-US"/>
        </w:rPr>
      </w:pPr>
      <w:r w:rsidRPr="00CE2BC2">
        <w:rPr>
          <w:rFonts w:ascii="Times New Roman" w:eastAsia="Times New Roman" w:hAnsi="Times New Roman" w:cs="Times New Roman"/>
          <w:sz w:val="24"/>
          <w:szCs w:val="24"/>
          <w:lang w:val="en-US"/>
        </w:rPr>
        <w:t>Green Stream</w:t>
      </w:r>
      <w:r w:rsidR="00066D5B" w:rsidRPr="00CE2BC2">
        <w:rPr>
          <w:rFonts w:ascii="Times New Roman" w:eastAsia="Times New Roman" w:hAnsi="Times New Roman" w:cs="Times New Roman"/>
          <w:sz w:val="24"/>
          <w:szCs w:val="24"/>
          <w:lang w:val="en-US"/>
        </w:rPr>
        <w:t>.</w:t>
      </w:r>
      <w:r w:rsidR="002379E3" w:rsidRPr="00CE2BC2">
        <w:rPr>
          <w:rFonts w:ascii="Times New Roman" w:eastAsia="Times New Roman" w:hAnsi="Times New Roman" w:cs="Times New Roman"/>
          <w:sz w:val="24"/>
          <w:szCs w:val="24"/>
          <w:lang w:val="en-US"/>
        </w:rPr>
        <w:t xml:space="preserve"> </w:t>
      </w:r>
      <w:r w:rsidR="002379E3" w:rsidRPr="00CE2BC2">
        <w:rPr>
          <w:rFonts w:ascii="Times New Roman" w:eastAsia="Times New Roman" w:hAnsi="Times New Roman" w:cs="Times New Roman"/>
          <w:i/>
          <w:sz w:val="24"/>
          <w:szCs w:val="24"/>
          <w:lang w:val="en-US"/>
        </w:rPr>
        <w:t xml:space="preserve">Framework for a Nutrient Quota and Credits´ Trading System for the </w:t>
      </w:r>
    </w:p>
    <w:p w14:paraId="56CCF688" w14:textId="77777777" w:rsidR="00CE2BC2" w:rsidRDefault="002379E3" w:rsidP="00CE2BC2">
      <w:pPr>
        <w:pStyle w:val="ListParagraph"/>
        <w:rPr>
          <w:rFonts w:ascii="Times New Roman" w:eastAsia="Times New Roman" w:hAnsi="Times New Roman" w:cs="Times New Roman"/>
          <w:sz w:val="24"/>
          <w:szCs w:val="24"/>
          <w:lang w:val="en-US"/>
        </w:rPr>
      </w:pPr>
      <w:r w:rsidRPr="00CE2BC2">
        <w:rPr>
          <w:rFonts w:ascii="Times New Roman" w:eastAsia="Times New Roman" w:hAnsi="Times New Roman" w:cs="Times New Roman"/>
          <w:i/>
          <w:sz w:val="24"/>
          <w:szCs w:val="24"/>
          <w:lang w:val="en-US"/>
        </w:rPr>
        <w:t>Contracting Parties of HELCOM in order to reduce Eutrophication of the Baltic Sea</w:t>
      </w:r>
      <w:r w:rsidRPr="00CE2BC2">
        <w:rPr>
          <w:rFonts w:ascii="Times New Roman" w:eastAsia="Times New Roman" w:hAnsi="Times New Roman" w:cs="Times New Roman"/>
          <w:sz w:val="24"/>
          <w:szCs w:val="24"/>
          <w:lang w:val="en-US"/>
        </w:rPr>
        <w:t xml:space="preserve">. </w:t>
      </w:r>
    </w:p>
    <w:p w14:paraId="1A1DD5BC" w14:textId="77777777" w:rsidR="00CE2BC2" w:rsidRDefault="00CE2BC2" w:rsidP="00CE2BC2">
      <w:pPr>
        <w:pStyle w:val="ListParagraph"/>
        <w:rPr>
          <w:rFonts w:ascii="Times New Roman" w:eastAsia="Times New Roman" w:hAnsi="Times New Roman" w:cs="Times New Roman"/>
          <w:sz w:val="24"/>
          <w:szCs w:val="24"/>
          <w:lang w:val="en-US"/>
        </w:rPr>
      </w:pPr>
    </w:p>
    <w:p w14:paraId="5E1B66A0" w14:textId="33432995" w:rsidR="00CE2BC2" w:rsidRDefault="00066D5B" w:rsidP="00CE2BC2">
      <w:pPr>
        <w:pStyle w:val="ListParagraph"/>
        <w:rPr>
          <w:lang w:val="en-US"/>
        </w:rPr>
      </w:pPr>
      <w:r w:rsidRPr="00CE2BC2">
        <w:rPr>
          <w:rFonts w:ascii="Times New Roman" w:eastAsia="Times New Roman" w:hAnsi="Times New Roman" w:cs="Times New Roman"/>
          <w:sz w:val="24"/>
          <w:szCs w:val="24"/>
          <w:lang w:val="en-US"/>
        </w:rPr>
        <w:t>(</w:t>
      </w:r>
      <w:r w:rsidR="002379E3" w:rsidRPr="00CE2BC2">
        <w:rPr>
          <w:rFonts w:ascii="Times New Roman" w:eastAsia="Times New Roman" w:hAnsi="Times New Roman" w:cs="Times New Roman"/>
          <w:sz w:val="24"/>
          <w:szCs w:val="24"/>
          <w:lang w:val="en-US"/>
        </w:rPr>
        <w:t>Green Stream Network</w:t>
      </w:r>
      <w:r w:rsidRPr="00CE2BC2">
        <w:rPr>
          <w:rFonts w:ascii="Times New Roman" w:eastAsia="Times New Roman" w:hAnsi="Times New Roman" w:cs="Times New Roman"/>
          <w:sz w:val="24"/>
          <w:szCs w:val="24"/>
          <w:lang w:val="en-US"/>
        </w:rPr>
        <w:t xml:space="preserve">, </w:t>
      </w:r>
      <w:r w:rsidR="009914E7" w:rsidRPr="00CE2BC2">
        <w:rPr>
          <w:rFonts w:ascii="Times New Roman" w:eastAsia="Times New Roman" w:hAnsi="Times New Roman" w:cs="Times New Roman"/>
          <w:sz w:val="24"/>
          <w:szCs w:val="24"/>
          <w:lang w:val="en-US"/>
        </w:rPr>
        <w:t xml:space="preserve">Helsinki </w:t>
      </w:r>
      <w:r w:rsidRPr="00CE2BC2">
        <w:rPr>
          <w:rFonts w:ascii="Times New Roman" w:eastAsia="Times New Roman" w:hAnsi="Times New Roman" w:cs="Times New Roman"/>
          <w:sz w:val="24"/>
          <w:szCs w:val="24"/>
          <w:lang w:val="en-US"/>
        </w:rPr>
        <w:t>2008)</w:t>
      </w:r>
      <w:r w:rsidR="002379E3" w:rsidRPr="00CE2BC2">
        <w:rPr>
          <w:rFonts w:ascii="Times New Roman" w:eastAsia="Times New Roman" w:hAnsi="Times New Roman" w:cs="Times New Roman"/>
          <w:sz w:val="24"/>
          <w:szCs w:val="24"/>
          <w:lang w:val="en-US"/>
        </w:rPr>
        <w:t xml:space="preserve">. </w:t>
      </w:r>
      <w:r w:rsidR="00377CD6">
        <w:rPr>
          <w:lang w:val="en-US"/>
        </w:rPr>
        <w:t xml:space="preserve">  </w:t>
      </w:r>
    </w:p>
    <w:p w14:paraId="74C1E770" w14:textId="1B1B3002" w:rsidR="00377CD6" w:rsidRPr="00CE2BC2" w:rsidRDefault="00CE2BC2" w:rsidP="00CE2BC2">
      <w:pPr>
        <w:rPr>
          <w:rStyle w:val="nova-e-text-m1"/>
          <w:rFonts w:ascii="Times New Roman" w:hAnsi="Times New Roman" w:cs="Times New Roman"/>
          <w:color w:val="111111"/>
          <w:sz w:val="24"/>
          <w:szCs w:val="24"/>
          <w:lang w:val="en-US"/>
        </w:rPr>
      </w:pPr>
      <w:r>
        <w:rPr>
          <w:rFonts w:ascii="Times New Roman" w:hAnsi="Times New Roman" w:cs="Times New Roman"/>
          <w:sz w:val="24"/>
          <w:szCs w:val="24"/>
          <w:lang w:val="en-US"/>
        </w:rPr>
        <w:t xml:space="preserve">       </w:t>
      </w:r>
      <w:r w:rsidR="00EC3842" w:rsidRPr="00774E9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00377CD6" w:rsidRPr="00CE2BC2">
        <w:rPr>
          <w:rStyle w:val="nova-e-text-m1"/>
          <w:rFonts w:ascii="Times New Roman" w:hAnsi="Times New Roman" w:cs="Times New Roman"/>
          <w:color w:val="111111"/>
          <w:sz w:val="24"/>
          <w:szCs w:val="24"/>
          <w:lang w:val="en-US"/>
        </w:rPr>
        <w:t xml:space="preserve">Moberg, E. et al. Combined innovations in public policy, the private sector and culture </w:t>
      </w:r>
    </w:p>
    <w:p w14:paraId="58685A64" w14:textId="64CE2BFA" w:rsidR="005A7F3A" w:rsidRDefault="00377CD6" w:rsidP="00CE2BC2">
      <w:pPr>
        <w:rPr>
          <w:rFonts w:ascii="Calibri" w:eastAsiaTheme="minorHAnsi" w:hAnsi="Calibri" w:cs="Calibri"/>
          <w:highlight w:val="yellow"/>
          <w:lang w:val="en-US" w:eastAsia="en-US"/>
        </w:rPr>
      </w:pPr>
      <w:r>
        <w:rPr>
          <w:rStyle w:val="nova-e-text-m1"/>
          <w:rFonts w:ascii="Times New Roman" w:hAnsi="Times New Roman" w:cs="Times New Roman"/>
          <w:color w:val="111111"/>
          <w:sz w:val="24"/>
          <w:szCs w:val="24"/>
          <w:lang w:val="en-US"/>
        </w:rPr>
        <w:t xml:space="preserve">          </w:t>
      </w:r>
      <w:r w:rsidR="00CE2BC2">
        <w:rPr>
          <w:rStyle w:val="nova-e-text-m1"/>
          <w:rFonts w:ascii="Times New Roman" w:hAnsi="Times New Roman" w:cs="Times New Roman"/>
          <w:color w:val="111111"/>
          <w:sz w:val="24"/>
          <w:szCs w:val="24"/>
          <w:lang w:val="en-US"/>
        </w:rPr>
        <w:t xml:space="preserve"> </w:t>
      </w:r>
      <w:r>
        <w:rPr>
          <w:rStyle w:val="nova-e-text-m1"/>
          <w:rFonts w:ascii="Times New Roman" w:hAnsi="Times New Roman" w:cs="Times New Roman"/>
          <w:color w:val="111111"/>
          <w:sz w:val="24"/>
          <w:szCs w:val="24"/>
          <w:lang w:val="en-US"/>
        </w:rPr>
        <w:t xml:space="preserve"> </w:t>
      </w:r>
      <w:r w:rsidR="00CE2BC2">
        <w:rPr>
          <w:rStyle w:val="nova-e-text-m1"/>
          <w:rFonts w:ascii="Times New Roman" w:hAnsi="Times New Roman" w:cs="Times New Roman"/>
          <w:color w:val="111111"/>
          <w:sz w:val="24"/>
          <w:szCs w:val="24"/>
          <w:lang w:val="en-US"/>
        </w:rPr>
        <w:t xml:space="preserve"> </w:t>
      </w:r>
      <w:r w:rsidRPr="00377CD6">
        <w:rPr>
          <w:rStyle w:val="nova-e-text-m1"/>
          <w:rFonts w:ascii="Times New Roman" w:hAnsi="Times New Roman" w:cs="Times New Roman"/>
          <w:color w:val="111111"/>
          <w:sz w:val="24"/>
          <w:szCs w:val="24"/>
          <w:lang w:val="en-US"/>
        </w:rPr>
        <w:t xml:space="preserve">can drive sustainability transitions in food systems. </w:t>
      </w:r>
      <w:r w:rsidRPr="00377CD6">
        <w:rPr>
          <w:rStyle w:val="nova-e-text-m1"/>
          <w:rFonts w:ascii="Times New Roman" w:hAnsi="Times New Roman" w:cs="Times New Roman"/>
          <w:i/>
          <w:iCs/>
          <w:color w:val="111111"/>
          <w:sz w:val="24"/>
          <w:szCs w:val="24"/>
          <w:lang w:val="en-US"/>
        </w:rPr>
        <w:t>Nat. Food</w:t>
      </w:r>
      <w:r w:rsidRPr="00377CD6">
        <w:rPr>
          <w:rStyle w:val="nova-e-text-m1"/>
          <w:rFonts w:ascii="Times New Roman" w:hAnsi="Times New Roman" w:cs="Times New Roman"/>
          <w:color w:val="111111"/>
          <w:sz w:val="24"/>
          <w:szCs w:val="24"/>
          <w:lang w:val="en-US"/>
        </w:rPr>
        <w:t xml:space="preserve"> </w:t>
      </w:r>
      <w:r w:rsidRPr="00774E90">
        <w:rPr>
          <w:rFonts w:ascii="Times New Roman" w:hAnsi="Times New Roman" w:cs="Times New Roman"/>
          <w:b/>
          <w:bCs/>
          <w:sz w:val="24"/>
          <w:szCs w:val="24"/>
          <w:lang w:val="en-US"/>
        </w:rPr>
        <w:t>2</w:t>
      </w:r>
      <w:r w:rsidRPr="00774E90">
        <w:rPr>
          <w:rFonts w:ascii="Times New Roman" w:hAnsi="Times New Roman" w:cs="Times New Roman"/>
          <w:sz w:val="24"/>
          <w:szCs w:val="24"/>
          <w:lang w:val="en-US"/>
        </w:rPr>
        <w:t>, 1-9 (</w:t>
      </w:r>
      <w:r w:rsidRPr="00377CD6">
        <w:rPr>
          <w:rStyle w:val="nova-e-text-m1"/>
          <w:rFonts w:ascii="Times New Roman" w:hAnsi="Times New Roman" w:cs="Times New Roman"/>
          <w:color w:val="111111"/>
          <w:sz w:val="24"/>
          <w:szCs w:val="24"/>
          <w:lang w:val="en-US"/>
        </w:rPr>
        <w:t>2021).</w:t>
      </w:r>
    </w:p>
    <w:p w14:paraId="45650137" w14:textId="6694EE1D" w:rsidR="00CE2BC2" w:rsidRDefault="00CE2BC2" w:rsidP="004B7D26">
      <w:pPr>
        <w:autoSpaceDE w:val="0"/>
        <w:autoSpaceDN w:val="0"/>
        <w:adjustRightInd w:val="0"/>
        <w:spacing w:after="0" w:line="480" w:lineRule="auto"/>
        <w:rPr>
          <w:rFonts w:ascii="Times New Roman" w:hAnsi="Times New Roman" w:cs="Times New Roman"/>
          <w:sz w:val="24"/>
          <w:szCs w:val="24"/>
          <w:lang w:val="en-US"/>
        </w:rPr>
      </w:pPr>
      <w:r w:rsidRPr="00CE2BC2">
        <w:rPr>
          <w:rFonts w:ascii="Calibri" w:eastAsiaTheme="minorHAnsi" w:hAnsi="Calibri" w:cs="Calibri"/>
          <w:lang w:val="en-US" w:eastAsia="en-US"/>
        </w:rPr>
        <w:t xml:space="preserve">         </w:t>
      </w:r>
      <w:r w:rsidR="00377CD6">
        <w:rPr>
          <w:rFonts w:ascii="Times New Roman" w:hAnsi="Times New Roman" w:cs="Times New Roman"/>
          <w:sz w:val="24"/>
          <w:szCs w:val="24"/>
          <w:lang w:val="en-US"/>
        </w:rPr>
        <w:t xml:space="preserve">56. </w:t>
      </w:r>
      <w:r w:rsidR="009D1546" w:rsidRPr="00774E90">
        <w:rPr>
          <w:rFonts w:ascii="Times New Roman" w:hAnsi="Times New Roman" w:cs="Times New Roman"/>
          <w:sz w:val="24"/>
          <w:szCs w:val="24"/>
          <w:lang w:val="en-US"/>
        </w:rPr>
        <w:t>Christensen</w:t>
      </w:r>
      <w:r w:rsidR="00CD4CBB" w:rsidRPr="00774E90">
        <w:rPr>
          <w:rFonts w:ascii="Times New Roman" w:hAnsi="Times New Roman" w:cs="Times New Roman"/>
          <w:sz w:val="24"/>
          <w:szCs w:val="24"/>
          <w:lang w:val="en-US"/>
        </w:rPr>
        <w:t>,</w:t>
      </w:r>
      <w:r w:rsidR="009D1546" w:rsidRPr="00774E90">
        <w:rPr>
          <w:rFonts w:ascii="Times New Roman" w:hAnsi="Times New Roman" w:cs="Times New Roman"/>
          <w:sz w:val="24"/>
          <w:szCs w:val="24"/>
          <w:lang w:val="en-US"/>
        </w:rPr>
        <w:t xml:space="preserve"> C</w:t>
      </w:r>
      <w:r w:rsidR="00CD4CBB" w:rsidRPr="00774E90">
        <w:rPr>
          <w:rFonts w:ascii="Times New Roman" w:hAnsi="Times New Roman" w:cs="Times New Roman"/>
          <w:sz w:val="24"/>
          <w:szCs w:val="24"/>
          <w:lang w:val="en-US"/>
        </w:rPr>
        <w:t xml:space="preserve">. </w:t>
      </w:r>
      <w:r w:rsidR="009D1546" w:rsidRPr="00774E90">
        <w:rPr>
          <w:rFonts w:ascii="Times New Roman" w:hAnsi="Times New Roman" w:cs="Times New Roman"/>
          <w:sz w:val="24"/>
          <w:szCs w:val="24"/>
          <w:lang w:val="en-US"/>
        </w:rPr>
        <w:t>M</w:t>
      </w:r>
      <w:r w:rsidR="00CD4CBB" w:rsidRPr="00774E90">
        <w:rPr>
          <w:rFonts w:ascii="Times New Roman" w:hAnsi="Times New Roman" w:cs="Times New Roman"/>
          <w:sz w:val="24"/>
          <w:szCs w:val="24"/>
          <w:lang w:val="en-US"/>
        </w:rPr>
        <w:t>.</w:t>
      </w:r>
      <w:r w:rsidR="009D1546" w:rsidRPr="00774E90">
        <w:rPr>
          <w:rFonts w:ascii="Times New Roman" w:hAnsi="Times New Roman" w:cs="Times New Roman"/>
          <w:sz w:val="24"/>
          <w:szCs w:val="24"/>
          <w:lang w:val="en-US"/>
        </w:rPr>
        <w:t>, McDonald</w:t>
      </w:r>
      <w:r w:rsidR="00CD4CBB" w:rsidRPr="00774E90">
        <w:rPr>
          <w:rFonts w:ascii="Times New Roman" w:hAnsi="Times New Roman" w:cs="Times New Roman"/>
          <w:sz w:val="24"/>
          <w:szCs w:val="24"/>
          <w:lang w:val="en-US"/>
        </w:rPr>
        <w:t>,</w:t>
      </w:r>
      <w:r w:rsidR="00257F4D" w:rsidRPr="00774E90">
        <w:rPr>
          <w:rFonts w:ascii="Times New Roman" w:hAnsi="Times New Roman" w:cs="Times New Roman"/>
          <w:sz w:val="24"/>
          <w:szCs w:val="24"/>
          <w:lang w:val="en-US"/>
        </w:rPr>
        <w:t xml:space="preserve"> R</w:t>
      </w:r>
      <w:r w:rsidR="00CD4CBB" w:rsidRPr="00774E90">
        <w:rPr>
          <w:rFonts w:ascii="Times New Roman" w:hAnsi="Times New Roman" w:cs="Times New Roman"/>
          <w:sz w:val="24"/>
          <w:szCs w:val="24"/>
          <w:lang w:val="en-US"/>
        </w:rPr>
        <w:t>.</w:t>
      </w:r>
      <w:r w:rsidR="009D1546" w:rsidRPr="00774E90">
        <w:rPr>
          <w:rFonts w:ascii="Times New Roman" w:hAnsi="Times New Roman" w:cs="Times New Roman"/>
          <w:sz w:val="24"/>
          <w:szCs w:val="24"/>
          <w:lang w:val="en-US"/>
        </w:rPr>
        <w:t>, Altman</w:t>
      </w:r>
      <w:r w:rsidR="00CD4CBB" w:rsidRPr="00774E90">
        <w:rPr>
          <w:rFonts w:ascii="Times New Roman" w:hAnsi="Times New Roman" w:cs="Times New Roman"/>
          <w:sz w:val="24"/>
          <w:szCs w:val="24"/>
          <w:lang w:val="en-US"/>
        </w:rPr>
        <w:t xml:space="preserve">, </w:t>
      </w:r>
      <w:r w:rsidR="00257F4D" w:rsidRPr="00774E90">
        <w:rPr>
          <w:rFonts w:ascii="Times New Roman" w:hAnsi="Times New Roman" w:cs="Times New Roman"/>
          <w:sz w:val="24"/>
          <w:szCs w:val="24"/>
          <w:lang w:val="en-US"/>
        </w:rPr>
        <w:t>E</w:t>
      </w:r>
      <w:r w:rsidR="00CD4CBB" w:rsidRPr="00774E90">
        <w:rPr>
          <w:rFonts w:ascii="Times New Roman" w:hAnsi="Times New Roman" w:cs="Times New Roman"/>
          <w:sz w:val="24"/>
          <w:szCs w:val="24"/>
          <w:lang w:val="en-US"/>
        </w:rPr>
        <w:t xml:space="preserve">. </w:t>
      </w:r>
      <w:r w:rsidR="00257F4D" w:rsidRPr="00774E90">
        <w:rPr>
          <w:rFonts w:ascii="Times New Roman" w:hAnsi="Times New Roman" w:cs="Times New Roman"/>
          <w:sz w:val="24"/>
          <w:szCs w:val="24"/>
          <w:lang w:val="en-US"/>
        </w:rPr>
        <w:t>J</w:t>
      </w:r>
      <w:r w:rsidR="00CD4CBB" w:rsidRPr="00774E90">
        <w:rPr>
          <w:rFonts w:ascii="Times New Roman" w:hAnsi="Times New Roman" w:cs="Times New Roman"/>
          <w:sz w:val="24"/>
          <w:szCs w:val="24"/>
          <w:lang w:val="en-US"/>
        </w:rPr>
        <w:t>. &amp;</w:t>
      </w:r>
      <w:r w:rsidR="00257F4D" w:rsidRPr="00774E90">
        <w:rPr>
          <w:rFonts w:ascii="Times New Roman" w:hAnsi="Times New Roman" w:cs="Times New Roman"/>
          <w:sz w:val="24"/>
          <w:szCs w:val="24"/>
          <w:lang w:val="en-US"/>
        </w:rPr>
        <w:t xml:space="preserve"> </w:t>
      </w:r>
      <w:r w:rsidR="009D1546" w:rsidRPr="00774E90">
        <w:rPr>
          <w:rFonts w:ascii="Times New Roman" w:hAnsi="Times New Roman" w:cs="Times New Roman"/>
          <w:sz w:val="24"/>
          <w:szCs w:val="24"/>
          <w:lang w:val="en-US"/>
        </w:rPr>
        <w:t>Palmer</w:t>
      </w:r>
      <w:r w:rsidR="00CD4CBB" w:rsidRPr="00774E90">
        <w:rPr>
          <w:rFonts w:ascii="Times New Roman" w:hAnsi="Times New Roman" w:cs="Times New Roman"/>
          <w:sz w:val="24"/>
          <w:szCs w:val="24"/>
          <w:lang w:val="en-US"/>
        </w:rPr>
        <w:t>,</w:t>
      </w:r>
      <w:r w:rsidR="009D1546" w:rsidRPr="00774E90">
        <w:rPr>
          <w:rFonts w:ascii="Times New Roman" w:hAnsi="Times New Roman" w:cs="Times New Roman"/>
          <w:sz w:val="24"/>
          <w:szCs w:val="24"/>
          <w:lang w:val="en-US"/>
        </w:rPr>
        <w:t xml:space="preserve"> </w:t>
      </w:r>
      <w:r w:rsidR="00257F4D" w:rsidRPr="00774E90">
        <w:rPr>
          <w:rFonts w:ascii="Times New Roman" w:hAnsi="Times New Roman" w:cs="Times New Roman"/>
          <w:sz w:val="24"/>
          <w:szCs w:val="24"/>
          <w:lang w:val="en-US"/>
        </w:rPr>
        <w:t>J</w:t>
      </w:r>
      <w:r w:rsidR="00CD4CBB" w:rsidRPr="00774E90">
        <w:rPr>
          <w:rFonts w:ascii="Times New Roman" w:hAnsi="Times New Roman" w:cs="Times New Roman"/>
          <w:sz w:val="24"/>
          <w:szCs w:val="24"/>
          <w:lang w:val="en-US"/>
        </w:rPr>
        <w:t xml:space="preserve">. </w:t>
      </w:r>
      <w:r w:rsidR="00257F4D" w:rsidRPr="00774E90">
        <w:rPr>
          <w:rFonts w:ascii="Times New Roman" w:hAnsi="Times New Roman" w:cs="Times New Roman"/>
          <w:sz w:val="24"/>
          <w:szCs w:val="24"/>
          <w:lang w:val="en-US"/>
        </w:rPr>
        <w:t>E</w:t>
      </w:r>
      <w:r w:rsidR="00CD4CBB" w:rsidRPr="00774E90">
        <w:rPr>
          <w:rFonts w:ascii="Times New Roman" w:hAnsi="Times New Roman" w:cs="Times New Roman"/>
          <w:sz w:val="24"/>
          <w:szCs w:val="24"/>
          <w:lang w:val="en-US"/>
        </w:rPr>
        <w:t>.</w:t>
      </w:r>
      <w:r w:rsidR="00257F4D" w:rsidRPr="00774E90">
        <w:rPr>
          <w:rFonts w:ascii="Times New Roman" w:hAnsi="Times New Roman" w:cs="Times New Roman"/>
          <w:sz w:val="24"/>
          <w:szCs w:val="24"/>
          <w:lang w:val="en-US"/>
        </w:rPr>
        <w:t xml:space="preserve"> </w:t>
      </w:r>
      <w:r w:rsidR="009D1546" w:rsidRPr="00774E90">
        <w:rPr>
          <w:rFonts w:ascii="Times New Roman" w:hAnsi="Times New Roman" w:cs="Times New Roman"/>
          <w:sz w:val="24"/>
          <w:szCs w:val="24"/>
          <w:lang w:val="en-US"/>
        </w:rPr>
        <w:t xml:space="preserve">Disruptive </w:t>
      </w:r>
      <w:r w:rsidR="007F63DB" w:rsidRPr="00774E90">
        <w:rPr>
          <w:rFonts w:ascii="Times New Roman" w:hAnsi="Times New Roman" w:cs="Times New Roman"/>
          <w:sz w:val="24"/>
          <w:szCs w:val="24"/>
          <w:lang w:val="en-US"/>
        </w:rPr>
        <w:t>i</w:t>
      </w:r>
      <w:r w:rsidR="009D1546" w:rsidRPr="00774E90">
        <w:rPr>
          <w:rFonts w:ascii="Times New Roman" w:hAnsi="Times New Roman" w:cs="Times New Roman"/>
          <w:sz w:val="24"/>
          <w:szCs w:val="24"/>
          <w:lang w:val="en-US"/>
        </w:rPr>
        <w:t xml:space="preserve">nnovation: An </w:t>
      </w:r>
    </w:p>
    <w:p w14:paraId="5ED33FA4" w14:textId="6A5214CA" w:rsidR="00CE2BC2" w:rsidRDefault="00CE2BC2" w:rsidP="004B7D26">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F63DB" w:rsidRPr="00774E90">
        <w:rPr>
          <w:rFonts w:ascii="Times New Roman" w:hAnsi="Times New Roman" w:cs="Times New Roman"/>
          <w:sz w:val="24"/>
          <w:szCs w:val="24"/>
          <w:lang w:val="en-US"/>
        </w:rPr>
        <w:t>i</w:t>
      </w:r>
      <w:r w:rsidR="009D1546" w:rsidRPr="00774E90">
        <w:rPr>
          <w:rFonts w:ascii="Times New Roman" w:hAnsi="Times New Roman" w:cs="Times New Roman"/>
          <w:sz w:val="24"/>
          <w:szCs w:val="24"/>
          <w:lang w:val="en-US"/>
        </w:rPr>
        <w:t xml:space="preserve">ntellectual </w:t>
      </w:r>
      <w:r w:rsidR="007F63DB" w:rsidRPr="00774E90">
        <w:rPr>
          <w:rFonts w:ascii="Times New Roman" w:hAnsi="Times New Roman" w:cs="Times New Roman"/>
          <w:sz w:val="24"/>
          <w:szCs w:val="24"/>
          <w:lang w:val="en-US"/>
        </w:rPr>
        <w:t>h</w:t>
      </w:r>
      <w:r w:rsidR="009D1546" w:rsidRPr="00774E90">
        <w:rPr>
          <w:rFonts w:ascii="Times New Roman" w:hAnsi="Times New Roman" w:cs="Times New Roman"/>
          <w:sz w:val="24"/>
          <w:szCs w:val="24"/>
          <w:lang w:val="en-US"/>
        </w:rPr>
        <w:t xml:space="preserve">istory and </w:t>
      </w:r>
      <w:r w:rsidR="007F63DB" w:rsidRPr="00774E90">
        <w:rPr>
          <w:rFonts w:ascii="Times New Roman" w:hAnsi="Times New Roman" w:cs="Times New Roman"/>
          <w:sz w:val="24"/>
          <w:szCs w:val="24"/>
          <w:lang w:val="en-US"/>
        </w:rPr>
        <w:t>d</w:t>
      </w:r>
      <w:r w:rsidR="009D1546" w:rsidRPr="00774E90">
        <w:rPr>
          <w:rFonts w:ascii="Times New Roman" w:hAnsi="Times New Roman" w:cs="Times New Roman"/>
          <w:sz w:val="24"/>
          <w:szCs w:val="24"/>
          <w:lang w:val="en-US"/>
        </w:rPr>
        <w:t xml:space="preserve">irections for </w:t>
      </w:r>
      <w:r w:rsidR="007F63DB" w:rsidRPr="00774E90">
        <w:rPr>
          <w:rFonts w:ascii="Times New Roman" w:hAnsi="Times New Roman" w:cs="Times New Roman"/>
          <w:sz w:val="24"/>
          <w:szCs w:val="24"/>
          <w:lang w:val="en-US"/>
        </w:rPr>
        <w:t>f</w:t>
      </w:r>
      <w:r w:rsidR="009D1546" w:rsidRPr="00774E90">
        <w:rPr>
          <w:rFonts w:ascii="Times New Roman" w:hAnsi="Times New Roman" w:cs="Times New Roman"/>
          <w:sz w:val="24"/>
          <w:szCs w:val="24"/>
          <w:lang w:val="en-US"/>
        </w:rPr>
        <w:t xml:space="preserve">uture </w:t>
      </w:r>
      <w:r w:rsidR="007F63DB" w:rsidRPr="00774E90">
        <w:rPr>
          <w:rFonts w:ascii="Times New Roman" w:hAnsi="Times New Roman" w:cs="Times New Roman"/>
          <w:sz w:val="24"/>
          <w:szCs w:val="24"/>
          <w:lang w:val="en-US"/>
        </w:rPr>
        <w:t>r</w:t>
      </w:r>
      <w:r w:rsidR="009D1546" w:rsidRPr="00774E90">
        <w:rPr>
          <w:rFonts w:ascii="Times New Roman" w:hAnsi="Times New Roman" w:cs="Times New Roman"/>
          <w:sz w:val="24"/>
          <w:szCs w:val="24"/>
          <w:lang w:val="en-US"/>
        </w:rPr>
        <w:t>esearch</w:t>
      </w:r>
      <w:r w:rsidR="00257F4D" w:rsidRPr="00774E90">
        <w:rPr>
          <w:rFonts w:ascii="Times New Roman" w:hAnsi="Times New Roman" w:cs="Times New Roman"/>
          <w:sz w:val="24"/>
          <w:szCs w:val="24"/>
          <w:lang w:val="en-US"/>
        </w:rPr>
        <w:t>.</w:t>
      </w:r>
      <w:r w:rsidR="009D1546" w:rsidRPr="00774E90">
        <w:rPr>
          <w:rFonts w:ascii="Tahoma" w:hAnsi="Tahoma" w:cs="Tahoma"/>
          <w:i/>
          <w:iCs/>
          <w:sz w:val="24"/>
          <w:szCs w:val="24"/>
        </w:rPr>
        <w:t>﻿</w:t>
      </w:r>
      <w:r w:rsidR="009D1546" w:rsidRPr="00774E90">
        <w:rPr>
          <w:rFonts w:ascii="Tahoma" w:hAnsi="Tahoma" w:cs="Tahoma"/>
          <w:i/>
          <w:iCs/>
          <w:sz w:val="24"/>
          <w:szCs w:val="24"/>
          <w:lang w:val="en-US"/>
        </w:rPr>
        <w:t xml:space="preserve"> </w:t>
      </w:r>
      <w:r w:rsidR="009D1546" w:rsidRPr="00774E90">
        <w:rPr>
          <w:rFonts w:ascii="Times New Roman" w:hAnsi="Times New Roman" w:cs="Times New Roman"/>
          <w:i/>
          <w:iCs/>
          <w:sz w:val="24"/>
          <w:szCs w:val="24"/>
          <w:lang w:val="en-US"/>
        </w:rPr>
        <w:t>J</w:t>
      </w:r>
      <w:r w:rsidR="00CD4CBB" w:rsidRPr="00774E90">
        <w:rPr>
          <w:rFonts w:ascii="Times New Roman" w:hAnsi="Times New Roman" w:cs="Times New Roman"/>
          <w:i/>
          <w:iCs/>
          <w:sz w:val="24"/>
          <w:szCs w:val="24"/>
          <w:lang w:val="en-US"/>
        </w:rPr>
        <w:t xml:space="preserve">. </w:t>
      </w:r>
      <w:proofErr w:type="spellStart"/>
      <w:r w:rsidR="009D1546" w:rsidRPr="00774E90">
        <w:rPr>
          <w:rFonts w:ascii="Times New Roman" w:hAnsi="Times New Roman" w:cs="Times New Roman"/>
          <w:i/>
          <w:iCs/>
          <w:sz w:val="24"/>
          <w:szCs w:val="24"/>
          <w:lang w:val="en-US"/>
        </w:rPr>
        <w:t>Managem</w:t>
      </w:r>
      <w:proofErr w:type="spellEnd"/>
      <w:r w:rsidR="00CD4CBB" w:rsidRPr="00774E90">
        <w:rPr>
          <w:rFonts w:ascii="Times New Roman" w:hAnsi="Times New Roman" w:cs="Times New Roman"/>
          <w:i/>
          <w:iCs/>
          <w:sz w:val="24"/>
          <w:szCs w:val="24"/>
          <w:lang w:val="en-US"/>
        </w:rPr>
        <w:t xml:space="preserve">. </w:t>
      </w:r>
      <w:r w:rsidR="009D1546" w:rsidRPr="00774E90">
        <w:rPr>
          <w:rFonts w:ascii="Times New Roman" w:hAnsi="Times New Roman" w:cs="Times New Roman"/>
          <w:i/>
          <w:iCs/>
          <w:sz w:val="24"/>
          <w:szCs w:val="24"/>
          <w:lang w:val="en-US"/>
        </w:rPr>
        <w:t xml:space="preserve">Studies </w:t>
      </w:r>
      <w:r w:rsidR="009D1546" w:rsidRPr="00774E90">
        <w:rPr>
          <w:rFonts w:ascii="Times New Roman" w:hAnsi="Times New Roman" w:cs="Times New Roman"/>
          <w:b/>
          <w:bCs/>
          <w:sz w:val="24"/>
          <w:szCs w:val="24"/>
          <w:lang w:val="en-US"/>
        </w:rPr>
        <w:t>55</w:t>
      </w:r>
      <w:r w:rsidR="00CD4CBB" w:rsidRPr="00774E90">
        <w:rPr>
          <w:rFonts w:ascii="Times New Roman" w:hAnsi="Times New Roman" w:cs="Times New Roman"/>
          <w:sz w:val="24"/>
          <w:szCs w:val="24"/>
          <w:lang w:val="en-US"/>
        </w:rPr>
        <w:t xml:space="preserve">, </w:t>
      </w:r>
      <w:r w:rsidR="009D1546" w:rsidRPr="00774E90">
        <w:rPr>
          <w:rFonts w:ascii="Times New Roman" w:hAnsi="Times New Roman" w:cs="Times New Roman"/>
          <w:sz w:val="24"/>
          <w:szCs w:val="24"/>
          <w:lang w:val="en-US"/>
        </w:rPr>
        <w:t>7</w:t>
      </w:r>
      <w:r w:rsidR="00CD4CBB" w:rsidRPr="00774E90">
        <w:rPr>
          <w:rFonts w:ascii="Times New Roman" w:hAnsi="Times New Roman" w:cs="Times New Roman"/>
          <w:sz w:val="24"/>
          <w:szCs w:val="24"/>
          <w:lang w:val="en-US"/>
        </w:rPr>
        <w:t xml:space="preserve"> (2018)</w:t>
      </w:r>
      <w:r w:rsidR="009D1546" w:rsidRPr="00774E90">
        <w:rPr>
          <w:rFonts w:ascii="Times New Roman" w:hAnsi="Times New Roman" w:cs="Times New Roman"/>
          <w:sz w:val="24"/>
          <w:szCs w:val="24"/>
          <w:lang w:val="en-US"/>
        </w:rPr>
        <w:t xml:space="preserve">. </w:t>
      </w:r>
      <w:r w:rsidR="00244390" w:rsidRPr="00774E90">
        <w:rPr>
          <w:rFonts w:ascii="Times New Roman" w:hAnsi="Times New Roman" w:cs="Times New Roman"/>
          <w:sz w:val="24"/>
          <w:szCs w:val="24"/>
          <w:lang w:val="en-US"/>
        </w:rPr>
        <w:t xml:space="preserve"> </w:t>
      </w:r>
    </w:p>
    <w:p w14:paraId="5C30966F" w14:textId="77777777" w:rsidR="00CE2BC2" w:rsidRDefault="00CE2BC2" w:rsidP="00CE2BC2">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B7D26">
        <w:rPr>
          <w:rFonts w:ascii="Times New Roman" w:hAnsi="Times New Roman" w:cs="Times New Roman"/>
          <w:sz w:val="24"/>
          <w:szCs w:val="24"/>
          <w:lang w:val="en-US"/>
        </w:rPr>
        <w:t xml:space="preserve">57. </w:t>
      </w:r>
      <w:r w:rsidR="004B7D26" w:rsidRPr="00B85071">
        <w:rPr>
          <w:rFonts w:ascii="Times New Roman" w:hAnsi="Times New Roman" w:cs="Times New Roman"/>
          <w:sz w:val="24"/>
          <w:szCs w:val="24"/>
          <w:lang w:val="en-US"/>
        </w:rPr>
        <w:t xml:space="preserve">Henderson, R. </w:t>
      </w:r>
      <w:r w:rsidR="004B7D26" w:rsidRPr="00B85071">
        <w:rPr>
          <w:rFonts w:ascii="Times New Roman" w:hAnsi="Times New Roman" w:cs="Times New Roman"/>
          <w:i/>
          <w:iCs/>
          <w:sz w:val="24"/>
          <w:szCs w:val="24"/>
          <w:lang w:val="en-US"/>
        </w:rPr>
        <w:t>Reimagining Capitalism in a World on Fire</w:t>
      </w:r>
      <w:r w:rsidR="004B7D26" w:rsidRPr="00B85071">
        <w:rPr>
          <w:rFonts w:ascii="Times New Roman" w:hAnsi="Times New Roman" w:cs="Times New Roman"/>
          <w:sz w:val="24"/>
          <w:szCs w:val="24"/>
          <w:lang w:val="en-US"/>
        </w:rPr>
        <w:t xml:space="preserve">. (Public Affairs, New York </w:t>
      </w:r>
    </w:p>
    <w:p w14:paraId="1F849C22" w14:textId="7EE1E0AD" w:rsidR="0061199D" w:rsidRPr="00055DB0" w:rsidRDefault="00CE2BC2" w:rsidP="00B5309C">
      <w:pPr>
        <w:autoSpaceDE w:val="0"/>
        <w:autoSpaceDN w:val="0"/>
        <w:adjustRightInd w:val="0"/>
        <w:spacing w:after="0" w:line="480" w:lineRule="auto"/>
        <w:rPr>
          <w:rFonts w:ascii="Calibri" w:eastAsiaTheme="minorHAnsi" w:hAnsi="Calibri" w:cs="Calibri"/>
          <w:vanish/>
          <w:lang w:val="en-US" w:eastAsia="en-US"/>
        </w:rPr>
      </w:pPr>
      <w:r>
        <w:rPr>
          <w:rFonts w:ascii="Times New Roman" w:hAnsi="Times New Roman" w:cs="Times New Roman"/>
          <w:sz w:val="24"/>
          <w:szCs w:val="24"/>
          <w:lang w:val="en-US"/>
        </w:rPr>
        <w:t xml:space="preserve">             </w:t>
      </w:r>
      <w:r w:rsidR="004B7D26" w:rsidRPr="00B85071">
        <w:rPr>
          <w:rFonts w:ascii="Times New Roman" w:hAnsi="Times New Roman" w:cs="Times New Roman"/>
          <w:sz w:val="24"/>
          <w:szCs w:val="24"/>
          <w:lang w:val="en-US"/>
        </w:rPr>
        <w:t>2020).</w:t>
      </w:r>
    </w:p>
    <w:p w14:paraId="078129CA" w14:textId="77777777" w:rsidR="0061199D" w:rsidRPr="00055DB0" w:rsidRDefault="0061199D" w:rsidP="00055DB0">
      <w:pPr>
        <w:spacing w:after="0" w:line="480" w:lineRule="auto"/>
        <w:ind w:left="714" w:hanging="357"/>
        <w:rPr>
          <w:rFonts w:ascii="Calibri" w:eastAsiaTheme="minorHAnsi" w:hAnsi="Calibri" w:cs="Calibri"/>
          <w:vanish/>
          <w:lang w:val="en-US" w:eastAsia="en-US"/>
        </w:rPr>
      </w:pPr>
    </w:p>
    <w:p w14:paraId="4640654A" w14:textId="77777777" w:rsidR="00104825" w:rsidRPr="00907009" w:rsidRDefault="00104825">
      <w:pPr>
        <w:autoSpaceDE w:val="0"/>
        <w:autoSpaceDN w:val="0"/>
        <w:adjustRightInd w:val="0"/>
        <w:spacing w:after="0" w:line="480" w:lineRule="auto"/>
        <w:ind w:left="714" w:hanging="357"/>
        <w:textAlignment w:val="baseline"/>
        <w:rPr>
          <w:b/>
          <w:bCs/>
          <w:lang w:val="en-US"/>
        </w:rPr>
      </w:pPr>
    </w:p>
    <w:sectPr w:rsidR="00104825" w:rsidRPr="00907009" w:rsidSect="00FC4FDC">
      <w:footerReference w:type="default" r:id="rId16"/>
      <w:pgSz w:w="11906" w:h="16838"/>
      <w:pgMar w:top="1417" w:right="1134" w:bottom="1417"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8AA36" w14:textId="77777777" w:rsidR="00ED591F" w:rsidRDefault="00ED591F" w:rsidP="0058138A">
      <w:pPr>
        <w:spacing w:after="0" w:line="240" w:lineRule="auto"/>
      </w:pPr>
      <w:r>
        <w:separator/>
      </w:r>
    </w:p>
  </w:endnote>
  <w:endnote w:type="continuationSeparator" w:id="0">
    <w:p w14:paraId="2A49C28B" w14:textId="77777777" w:rsidR="00ED591F" w:rsidRDefault="00ED591F" w:rsidP="0058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losa Math 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mbria"/>
    <w:panose1 w:val="00000000000000000000"/>
    <w:charset w:val="00"/>
    <w:family w:val="roman"/>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557107"/>
      <w:docPartObj>
        <w:docPartGallery w:val="Page Numbers (Bottom of Page)"/>
        <w:docPartUnique/>
      </w:docPartObj>
    </w:sdtPr>
    <w:sdtEndPr>
      <w:rPr>
        <w:noProof/>
      </w:rPr>
    </w:sdtEndPr>
    <w:sdtContent>
      <w:p w14:paraId="09F1ECDB" w14:textId="2B2B8C84" w:rsidR="00172633" w:rsidRDefault="00172633">
        <w:pPr>
          <w:pStyle w:val="Footer"/>
          <w:jc w:val="right"/>
        </w:pPr>
        <w:r>
          <w:fldChar w:fldCharType="begin"/>
        </w:r>
        <w:r>
          <w:instrText xml:space="preserve"> PAGE   \* MERGEFORMAT </w:instrText>
        </w:r>
        <w:r>
          <w:fldChar w:fldCharType="separate"/>
        </w:r>
        <w:r w:rsidR="00BA70E2">
          <w:rPr>
            <w:noProof/>
          </w:rPr>
          <w:t>20</w:t>
        </w:r>
        <w:r>
          <w:rPr>
            <w:noProof/>
          </w:rPr>
          <w:fldChar w:fldCharType="end"/>
        </w:r>
      </w:p>
    </w:sdtContent>
  </w:sdt>
  <w:p w14:paraId="7B9044F0" w14:textId="77777777" w:rsidR="00532209" w:rsidRDefault="00532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6E313" w14:textId="77777777" w:rsidR="00ED591F" w:rsidRDefault="00ED591F" w:rsidP="0058138A">
      <w:pPr>
        <w:spacing w:after="0" w:line="240" w:lineRule="auto"/>
      </w:pPr>
      <w:r>
        <w:separator/>
      </w:r>
    </w:p>
  </w:footnote>
  <w:footnote w:type="continuationSeparator" w:id="0">
    <w:p w14:paraId="41BB3B14" w14:textId="77777777" w:rsidR="00ED591F" w:rsidRDefault="00ED591F" w:rsidP="00581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E590D"/>
    <w:multiLevelType w:val="hybridMultilevel"/>
    <w:tmpl w:val="D2D82B02"/>
    <w:lvl w:ilvl="0" w:tplc="48788822">
      <w:start w:val="1"/>
      <w:numFmt w:val="decimal"/>
      <w:lvlText w:val="%1."/>
      <w:lvlJc w:val="left"/>
      <w:pPr>
        <w:ind w:left="720" w:hanging="360"/>
      </w:pPr>
      <w:rPr>
        <w:rFonts w:eastAsia="Calibri" w:hint="default"/>
        <w:i w:val="0"/>
        <w:i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34C33C2"/>
    <w:multiLevelType w:val="hybridMultilevel"/>
    <w:tmpl w:val="BA12C09C"/>
    <w:lvl w:ilvl="0" w:tplc="D4BE3A88">
      <w:start w:val="1"/>
      <w:numFmt w:val="decimal"/>
      <w:lvlText w:val="%1."/>
      <w:lvlJc w:val="left"/>
      <w:pPr>
        <w:ind w:left="720" w:hanging="360"/>
      </w:pPr>
      <w:rPr>
        <w:rFonts w:hint="default"/>
        <w:i w:val="0"/>
        <w:iCs/>
        <w:color w:val="00000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54554F4"/>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A807D01"/>
    <w:multiLevelType w:val="hybridMultilevel"/>
    <w:tmpl w:val="D2D82B02"/>
    <w:lvl w:ilvl="0" w:tplc="48788822">
      <w:start w:val="1"/>
      <w:numFmt w:val="decimal"/>
      <w:lvlText w:val="%1."/>
      <w:lvlJc w:val="left"/>
      <w:pPr>
        <w:ind w:left="720" w:hanging="360"/>
      </w:pPr>
      <w:rPr>
        <w:rFonts w:eastAsia="Calibri" w:hint="default"/>
        <w:i w:val="0"/>
        <w:i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D5070DE"/>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3671096"/>
    <w:multiLevelType w:val="hybridMultilevel"/>
    <w:tmpl w:val="D2D82B02"/>
    <w:lvl w:ilvl="0" w:tplc="48788822">
      <w:start w:val="1"/>
      <w:numFmt w:val="decimal"/>
      <w:lvlText w:val="%1."/>
      <w:lvlJc w:val="left"/>
      <w:pPr>
        <w:ind w:left="720" w:hanging="360"/>
      </w:pPr>
      <w:rPr>
        <w:rFonts w:eastAsia="Calibri" w:hint="default"/>
        <w:i w:val="0"/>
        <w:i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3B840D7"/>
    <w:multiLevelType w:val="hybridMultilevel"/>
    <w:tmpl w:val="BF7A2D98"/>
    <w:lvl w:ilvl="0" w:tplc="993E5150">
      <w:start w:val="1"/>
      <w:numFmt w:val="decimal"/>
      <w:lvlText w:val="%1."/>
      <w:lvlJc w:val="left"/>
      <w:pPr>
        <w:ind w:left="720" w:hanging="360"/>
      </w:pPr>
      <w:rPr>
        <w:rFonts w:hint="default"/>
        <w:b w:val="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5D520A"/>
    <w:multiLevelType w:val="hybridMultilevel"/>
    <w:tmpl w:val="878C9442"/>
    <w:lvl w:ilvl="0" w:tplc="F9E0C790">
      <w:start w:val="28"/>
      <w:numFmt w:val="decimal"/>
      <w:lvlText w:val="%1."/>
      <w:lvlJc w:val="left"/>
      <w:pPr>
        <w:ind w:left="2912" w:hanging="360"/>
      </w:pPr>
      <w:rPr>
        <w:rFonts w:hint="default"/>
      </w:rPr>
    </w:lvl>
    <w:lvl w:ilvl="1" w:tplc="040B0019">
      <w:start w:val="1"/>
      <w:numFmt w:val="lowerLetter"/>
      <w:lvlText w:val="%2."/>
      <w:lvlJc w:val="left"/>
      <w:pPr>
        <w:ind w:left="1794" w:hanging="360"/>
      </w:pPr>
    </w:lvl>
    <w:lvl w:ilvl="2" w:tplc="040B001B" w:tentative="1">
      <w:start w:val="1"/>
      <w:numFmt w:val="lowerRoman"/>
      <w:lvlText w:val="%3."/>
      <w:lvlJc w:val="right"/>
      <w:pPr>
        <w:ind w:left="2514" w:hanging="180"/>
      </w:pPr>
    </w:lvl>
    <w:lvl w:ilvl="3" w:tplc="040B000F" w:tentative="1">
      <w:start w:val="1"/>
      <w:numFmt w:val="decimal"/>
      <w:lvlText w:val="%4."/>
      <w:lvlJc w:val="left"/>
      <w:pPr>
        <w:ind w:left="3234" w:hanging="360"/>
      </w:pPr>
    </w:lvl>
    <w:lvl w:ilvl="4" w:tplc="040B0019" w:tentative="1">
      <w:start w:val="1"/>
      <w:numFmt w:val="lowerLetter"/>
      <w:lvlText w:val="%5."/>
      <w:lvlJc w:val="left"/>
      <w:pPr>
        <w:ind w:left="3954" w:hanging="360"/>
      </w:pPr>
    </w:lvl>
    <w:lvl w:ilvl="5" w:tplc="040B001B" w:tentative="1">
      <w:start w:val="1"/>
      <w:numFmt w:val="lowerRoman"/>
      <w:lvlText w:val="%6."/>
      <w:lvlJc w:val="right"/>
      <w:pPr>
        <w:ind w:left="4674" w:hanging="180"/>
      </w:pPr>
    </w:lvl>
    <w:lvl w:ilvl="6" w:tplc="040B000F" w:tentative="1">
      <w:start w:val="1"/>
      <w:numFmt w:val="decimal"/>
      <w:lvlText w:val="%7."/>
      <w:lvlJc w:val="left"/>
      <w:pPr>
        <w:ind w:left="5394" w:hanging="360"/>
      </w:pPr>
    </w:lvl>
    <w:lvl w:ilvl="7" w:tplc="040B0019" w:tentative="1">
      <w:start w:val="1"/>
      <w:numFmt w:val="lowerLetter"/>
      <w:lvlText w:val="%8."/>
      <w:lvlJc w:val="left"/>
      <w:pPr>
        <w:ind w:left="6114" w:hanging="360"/>
      </w:pPr>
    </w:lvl>
    <w:lvl w:ilvl="8" w:tplc="040B001B" w:tentative="1">
      <w:start w:val="1"/>
      <w:numFmt w:val="lowerRoman"/>
      <w:lvlText w:val="%9."/>
      <w:lvlJc w:val="right"/>
      <w:pPr>
        <w:ind w:left="6834" w:hanging="180"/>
      </w:pPr>
    </w:lvl>
  </w:abstractNum>
  <w:abstractNum w:abstractNumId="8" w15:restartNumberingAfterBreak="0">
    <w:nsid w:val="16C95F59"/>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6CD6EF4"/>
    <w:multiLevelType w:val="hybridMultilevel"/>
    <w:tmpl w:val="52C497E8"/>
    <w:lvl w:ilvl="0" w:tplc="F4E6AD6A">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8C57CC3"/>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BB7684C"/>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F900058"/>
    <w:multiLevelType w:val="multilevel"/>
    <w:tmpl w:val="D1DEE742"/>
    <w:lvl w:ilvl="0">
      <w:start w:val="1"/>
      <w:numFmt w:val="decimal"/>
      <w:lvlText w:val="%1."/>
      <w:lvlJc w:val="left"/>
      <w:pPr>
        <w:tabs>
          <w:tab w:val="num" w:pos="720"/>
        </w:tabs>
        <w:ind w:left="720" w:hanging="360"/>
      </w:pPr>
    </w:lvl>
    <w:lvl w:ilvl="1">
      <w:start w:val="2018"/>
      <w:numFmt w:val="decimal"/>
      <w:lvlText w:val="(%2)"/>
      <w:lvlJc w:val="left"/>
      <w:pPr>
        <w:ind w:left="1720" w:hanging="6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472D1B"/>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348459F"/>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4D12716"/>
    <w:multiLevelType w:val="hybridMultilevel"/>
    <w:tmpl w:val="D2D82B02"/>
    <w:lvl w:ilvl="0" w:tplc="48788822">
      <w:start w:val="1"/>
      <w:numFmt w:val="decimal"/>
      <w:lvlText w:val="%1."/>
      <w:lvlJc w:val="left"/>
      <w:pPr>
        <w:ind w:left="720" w:hanging="360"/>
      </w:pPr>
      <w:rPr>
        <w:rFonts w:eastAsia="Calibri" w:hint="default"/>
        <w:i w:val="0"/>
        <w:i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9FA26F0"/>
    <w:multiLevelType w:val="hybridMultilevel"/>
    <w:tmpl w:val="044AD3E4"/>
    <w:lvl w:ilvl="0" w:tplc="826601F8">
      <w:start w:val="1"/>
      <w:numFmt w:val="decimal"/>
      <w:lvlText w:val="%1."/>
      <w:lvlJc w:val="left"/>
      <w:pPr>
        <w:ind w:left="360" w:hanging="360"/>
      </w:pPr>
      <w:rPr>
        <w:rFonts w:ascii="Times New Roman" w:eastAsia="Times New Roman" w:hAnsi="Times New Roman" w:cs="Times New Roman" w:hint="default"/>
        <w:i w:val="0"/>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A0D5DE4"/>
    <w:multiLevelType w:val="hybridMultilevel"/>
    <w:tmpl w:val="BA12C09C"/>
    <w:lvl w:ilvl="0" w:tplc="D4BE3A88">
      <w:start w:val="1"/>
      <w:numFmt w:val="decimal"/>
      <w:lvlText w:val="%1."/>
      <w:lvlJc w:val="left"/>
      <w:pPr>
        <w:ind w:left="720" w:hanging="360"/>
      </w:pPr>
      <w:rPr>
        <w:rFonts w:hint="default"/>
        <w:i w:val="0"/>
        <w:iCs/>
        <w:color w:val="00000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30D9302D"/>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17F0CF6"/>
    <w:multiLevelType w:val="hybridMultilevel"/>
    <w:tmpl w:val="AA4CC606"/>
    <w:lvl w:ilvl="0" w:tplc="F1E2F670">
      <w:start w:val="76"/>
      <w:numFmt w:val="decimal"/>
      <w:lvlText w:val="%1"/>
      <w:lvlJc w:val="left"/>
      <w:pPr>
        <w:ind w:left="1074" w:hanging="360"/>
      </w:pPr>
      <w:rPr>
        <w:rFonts w:hint="default"/>
      </w:rPr>
    </w:lvl>
    <w:lvl w:ilvl="1" w:tplc="040B0019" w:tentative="1">
      <w:start w:val="1"/>
      <w:numFmt w:val="lowerLetter"/>
      <w:lvlText w:val="%2."/>
      <w:lvlJc w:val="left"/>
      <w:pPr>
        <w:ind w:left="1794" w:hanging="360"/>
      </w:pPr>
    </w:lvl>
    <w:lvl w:ilvl="2" w:tplc="040B001B" w:tentative="1">
      <w:start w:val="1"/>
      <w:numFmt w:val="lowerRoman"/>
      <w:lvlText w:val="%3."/>
      <w:lvlJc w:val="right"/>
      <w:pPr>
        <w:ind w:left="2514" w:hanging="180"/>
      </w:pPr>
    </w:lvl>
    <w:lvl w:ilvl="3" w:tplc="040B000F" w:tentative="1">
      <w:start w:val="1"/>
      <w:numFmt w:val="decimal"/>
      <w:lvlText w:val="%4."/>
      <w:lvlJc w:val="left"/>
      <w:pPr>
        <w:ind w:left="3234" w:hanging="360"/>
      </w:pPr>
    </w:lvl>
    <w:lvl w:ilvl="4" w:tplc="040B0019" w:tentative="1">
      <w:start w:val="1"/>
      <w:numFmt w:val="lowerLetter"/>
      <w:lvlText w:val="%5."/>
      <w:lvlJc w:val="left"/>
      <w:pPr>
        <w:ind w:left="3954" w:hanging="360"/>
      </w:pPr>
    </w:lvl>
    <w:lvl w:ilvl="5" w:tplc="040B001B" w:tentative="1">
      <w:start w:val="1"/>
      <w:numFmt w:val="lowerRoman"/>
      <w:lvlText w:val="%6."/>
      <w:lvlJc w:val="right"/>
      <w:pPr>
        <w:ind w:left="4674" w:hanging="180"/>
      </w:pPr>
    </w:lvl>
    <w:lvl w:ilvl="6" w:tplc="040B000F" w:tentative="1">
      <w:start w:val="1"/>
      <w:numFmt w:val="decimal"/>
      <w:lvlText w:val="%7."/>
      <w:lvlJc w:val="left"/>
      <w:pPr>
        <w:ind w:left="5394" w:hanging="360"/>
      </w:pPr>
    </w:lvl>
    <w:lvl w:ilvl="7" w:tplc="040B0019" w:tentative="1">
      <w:start w:val="1"/>
      <w:numFmt w:val="lowerLetter"/>
      <w:lvlText w:val="%8."/>
      <w:lvlJc w:val="left"/>
      <w:pPr>
        <w:ind w:left="6114" w:hanging="360"/>
      </w:pPr>
    </w:lvl>
    <w:lvl w:ilvl="8" w:tplc="040B001B" w:tentative="1">
      <w:start w:val="1"/>
      <w:numFmt w:val="lowerRoman"/>
      <w:lvlText w:val="%9."/>
      <w:lvlJc w:val="right"/>
      <w:pPr>
        <w:ind w:left="6834" w:hanging="180"/>
      </w:pPr>
    </w:lvl>
  </w:abstractNum>
  <w:abstractNum w:abstractNumId="20" w15:restartNumberingAfterBreak="0">
    <w:nsid w:val="31E26F2C"/>
    <w:multiLevelType w:val="hybridMultilevel"/>
    <w:tmpl w:val="CA5CE96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2896B1E"/>
    <w:multiLevelType w:val="hybridMultilevel"/>
    <w:tmpl w:val="26D63C1A"/>
    <w:lvl w:ilvl="0" w:tplc="3B023BD0">
      <w:start w:val="1"/>
      <w:numFmt w:val="decimal"/>
      <w:lvlText w:val="%1."/>
      <w:lvlJc w:val="left"/>
      <w:pPr>
        <w:ind w:left="720" w:hanging="360"/>
      </w:pPr>
      <w:rPr>
        <w:rFonts w:eastAsia="Calibr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3F86D38"/>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4E90512"/>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614604A"/>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68715D8"/>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75B6B2F"/>
    <w:multiLevelType w:val="hybridMultilevel"/>
    <w:tmpl w:val="F482B870"/>
    <w:lvl w:ilvl="0" w:tplc="20862C30">
      <w:start w:val="1"/>
      <w:numFmt w:val="decimal"/>
      <w:lvlText w:val="%1."/>
      <w:lvlJc w:val="left"/>
      <w:pPr>
        <w:ind w:left="720" w:hanging="360"/>
      </w:pPr>
      <w:rPr>
        <w:rFonts w:ascii="Times New Roman" w:eastAsia="Times New Roman" w:hAnsi="Times New Roman" w:cs="Times New Roman" w:hint="default"/>
        <w:i w:val="0"/>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89F5D74"/>
    <w:multiLevelType w:val="hybridMultilevel"/>
    <w:tmpl w:val="74D6954A"/>
    <w:lvl w:ilvl="0" w:tplc="D52EF954">
      <w:start w:val="1"/>
      <w:numFmt w:val="decimal"/>
      <w:lvlText w:val="%1."/>
      <w:lvlJc w:val="left"/>
      <w:pPr>
        <w:ind w:left="720" w:hanging="360"/>
      </w:pPr>
      <w:rPr>
        <w:rFonts w:ascii="Times New Roman" w:eastAsia="Calibri" w:hAnsi="Times New Roman" w:cs="Times New Roman" w:hint="default"/>
        <w:i w:val="0"/>
        <w:iCs/>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3F4E44AF"/>
    <w:multiLevelType w:val="hybridMultilevel"/>
    <w:tmpl w:val="BA12C09C"/>
    <w:lvl w:ilvl="0" w:tplc="D4BE3A88">
      <w:start w:val="1"/>
      <w:numFmt w:val="decimal"/>
      <w:lvlText w:val="%1."/>
      <w:lvlJc w:val="left"/>
      <w:pPr>
        <w:ind w:left="720" w:hanging="360"/>
      </w:pPr>
      <w:rPr>
        <w:rFonts w:hint="default"/>
        <w:i w:val="0"/>
        <w:iCs/>
        <w:color w:val="00000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B595B5F"/>
    <w:multiLevelType w:val="hybridMultilevel"/>
    <w:tmpl w:val="878C9442"/>
    <w:lvl w:ilvl="0" w:tplc="F9E0C790">
      <w:start w:val="28"/>
      <w:numFmt w:val="decimal"/>
      <w:lvlText w:val="%1."/>
      <w:lvlJc w:val="left"/>
      <w:pPr>
        <w:ind w:left="1074" w:hanging="360"/>
      </w:pPr>
      <w:rPr>
        <w:rFonts w:hint="default"/>
      </w:rPr>
    </w:lvl>
    <w:lvl w:ilvl="1" w:tplc="040B0019">
      <w:start w:val="1"/>
      <w:numFmt w:val="lowerLetter"/>
      <w:lvlText w:val="%2."/>
      <w:lvlJc w:val="left"/>
      <w:pPr>
        <w:ind w:left="1794" w:hanging="360"/>
      </w:pPr>
    </w:lvl>
    <w:lvl w:ilvl="2" w:tplc="040B001B" w:tentative="1">
      <w:start w:val="1"/>
      <w:numFmt w:val="lowerRoman"/>
      <w:lvlText w:val="%3."/>
      <w:lvlJc w:val="right"/>
      <w:pPr>
        <w:ind w:left="2514" w:hanging="180"/>
      </w:pPr>
    </w:lvl>
    <w:lvl w:ilvl="3" w:tplc="040B000F" w:tentative="1">
      <w:start w:val="1"/>
      <w:numFmt w:val="decimal"/>
      <w:lvlText w:val="%4."/>
      <w:lvlJc w:val="left"/>
      <w:pPr>
        <w:ind w:left="3234" w:hanging="360"/>
      </w:pPr>
    </w:lvl>
    <w:lvl w:ilvl="4" w:tplc="040B0019" w:tentative="1">
      <w:start w:val="1"/>
      <w:numFmt w:val="lowerLetter"/>
      <w:lvlText w:val="%5."/>
      <w:lvlJc w:val="left"/>
      <w:pPr>
        <w:ind w:left="3954" w:hanging="360"/>
      </w:pPr>
    </w:lvl>
    <w:lvl w:ilvl="5" w:tplc="040B001B" w:tentative="1">
      <w:start w:val="1"/>
      <w:numFmt w:val="lowerRoman"/>
      <w:lvlText w:val="%6."/>
      <w:lvlJc w:val="right"/>
      <w:pPr>
        <w:ind w:left="4674" w:hanging="180"/>
      </w:pPr>
    </w:lvl>
    <w:lvl w:ilvl="6" w:tplc="040B000F" w:tentative="1">
      <w:start w:val="1"/>
      <w:numFmt w:val="decimal"/>
      <w:lvlText w:val="%7."/>
      <w:lvlJc w:val="left"/>
      <w:pPr>
        <w:ind w:left="5394" w:hanging="360"/>
      </w:pPr>
    </w:lvl>
    <w:lvl w:ilvl="7" w:tplc="040B0019" w:tentative="1">
      <w:start w:val="1"/>
      <w:numFmt w:val="lowerLetter"/>
      <w:lvlText w:val="%8."/>
      <w:lvlJc w:val="left"/>
      <w:pPr>
        <w:ind w:left="6114" w:hanging="360"/>
      </w:pPr>
    </w:lvl>
    <w:lvl w:ilvl="8" w:tplc="040B001B" w:tentative="1">
      <w:start w:val="1"/>
      <w:numFmt w:val="lowerRoman"/>
      <w:lvlText w:val="%9."/>
      <w:lvlJc w:val="right"/>
      <w:pPr>
        <w:ind w:left="6834" w:hanging="180"/>
      </w:pPr>
    </w:lvl>
  </w:abstractNum>
  <w:abstractNum w:abstractNumId="30" w15:restartNumberingAfterBreak="0">
    <w:nsid w:val="4BD917EC"/>
    <w:multiLevelType w:val="hybridMultilevel"/>
    <w:tmpl w:val="F482B870"/>
    <w:lvl w:ilvl="0" w:tplc="20862C30">
      <w:start w:val="1"/>
      <w:numFmt w:val="decimal"/>
      <w:lvlText w:val="%1."/>
      <w:lvlJc w:val="left"/>
      <w:pPr>
        <w:ind w:left="1440" w:hanging="360"/>
      </w:pPr>
      <w:rPr>
        <w:rFonts w:ascii="Times New Roman" w:eastAsia="Times New Roman" w:hAnsi="Times New Roman" w:cs="Times New Roman" w:hint="default"/>
        <w:i w:val="0"/>
        <w:color w:val="000000"/>
        <w:sz w:val="24"/>
        <w:szCs w:val="24"/>
      </w:r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1" w15:restartNumberingAfterBreak="0">
    <w:nsid w:val="4F1E7780"/>
    <w:multiLevelType w:val="hybridMultilevel"/>
    <w:tmpl w:val="D2D82B02"/>
    <w:lvl w:ilvl="0" w:tplc="48788822">
      <w:start w:val="1"/>
      <w:numFmt w:val="decimal"/>
      <w:lvlText w:val="%1."/>
      <w:lvlJc w:val="left"/>
      <w:pPr>
        <w:ind w:left="720" w:hanging="360"/>
      </w:pPr>
      <w:rPr>
        <w:rFonts w:eastAsia="Calibri" w:hint="default"/>
        <w:i w:val="0"/>
        <w:i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492221D"/>
    <w:multiLevelType w:val="hybridMultilevel"/>
    <w:tmpl w:val="F5265F0C"/>
    <w:lvl w:ilvl="0" w:tplc="5948B51E">
      <w:start w:val="1"/>
      <w:numFmt w:val="decimal"/>
      <w:lvlText w:val="%1."/>
      <w:lvlJc w:val="left"/>
      <w:pPr>
        <w:ind w:left="720" w:hanging="360"/>
      </w:pPr>
      <w:rPr>
        <w:rFonts w:eastAsia="Calibr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83236C8"/>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59375417"/>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59E56F6D"/>
    <w:multiLevelType w:val="hybridMultilevel"/>
    <w:tmpl w:val="C1ECFF46"/>
    <w:lvl w:ilvl="0" w:tplc="040B000F">
      <w:start w:val="28"/>
      <w:numFmt w:val="decimal"/>
      <w:lvlText w:val="%1."/>
      <w:lvlJc w:val="left"/>
      <w:pPr>
        <w:ind w:left="720" w:hanging="360"/>
      </w:pPr>
      <w:rPr>
        <w:rFonts w:eastAsia="Times New Roman"/>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36" w15:restartNumberingAfterBreak="0">
    <w:nsid w:val="60E9105E"/>
    <w:multiLevelType w:val="hybridMultilevel"/>
    <w:tmpl w:val="BA12C09C"/>
    <w:lvl w:ilvl="0" w:tplc="D4BE3A88">
      <w:start w:val="1"/>
      <w:numFmt w:val="decimal"/>
      <w:lvlText w:val="%1."/>
      <w:lvlJc w:val="left"/>
      <w:pPr>
        <w:ind w:left="720" w:hanging="360"/>
      </w:pPr>
      <w:rPr>
        <w:rFonts w:hint="default"/>
        <w:i w:val="0"/>
        <w:iCs/>
        <w:color w:val="00000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69053708"/>
    <w:multiLevelType w:val="hybridMultilevel"/>
    <w:tmpl w:val="D2D82B02"/>
    <w:lvl w:ilvl="0" w:tplc="48788822">
      <w:start w:val="1"/>
      <w:numFmt w:val="decimal"/>
      <w:lvlText w:val="%1."/>
      <w:lvlJc w:val="left"/>
      <w:pPr>
        <w:ind w:left="720" w:hanging="360"/>
      </w:pPr>
      <w:rPr>
        <w:rFonts w:eastAsia="Calibri" w:hint="default"/>
        <w:i w:val="0"/>
        <w:iCs/>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A296A8A"/>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0855B51"/>
    <w:multiLevelType w:val="hybridMultilevel"/>
    <w:tmpl w:val="4EDE2810"/>
    <w:lvl w:ilvl="0" w:tplc="3684BA9A">
      <w:start w:val="30"/>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0" w15:restartNumberingAfterBreak="0">
    <w:nsid w:val="72196B2C"/>
    <w:multiLevelType w:val="hybridMultilevel"/>
    <w:tmpl w:val="085AD1B0"/>
    <w:lvl w:ilvl="0" w:tplc="FFFAABA2">
      <w:start w:val="8"/>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48E3809"/>
    <w:multiLevelType w:val="hybridMultilevel"/>
    <w:tmpl w:val="C1ECFF46"/>
    <w:lvl w:ilvl="0" w:tplc="040B000F">
      <w:start w:val="28"/>
      <w:numFmt w:val="decimal"/>
      <w:lvlText w:val="%1."/>
      <w:lvlJc w:val="left"/>
      <w:pPr>
        <w:ind w:left="720" w:hanging="360"/>
      </w:pPr>
      <w:rPr>
        <w:rFonts w:eastAsia="Times New Roman"/>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42" w15:restartNumberingAfterBreak="0">
    <w:nsid w:val="79B27953"/>
    <w:multiLevelType w:val="hybridMultilevel"/>
    <w:tmpl w:val="097E7D04"/>
    <w:lvl w:ilvl="0" w:tplc="712E722A">
      <w:start w:val="1"/>
      <w:numFmt w:val="decimal"/>
      <w:lvlText w:val="%1."/>
      <w:lvlJc w:val="left"/>
      <w:pPr>
        <w:ind w:left="720" w:hanging="360"/>
      </w:pPr>
      <w:rPr>
        <w:rFonts w:ascii="Times New Roman" w:eastAsia="Times New Roman" w:hAnsi="Times New Roman" w:cs="Times New Roman" w:hint="default"/>
        <w:color w:val="000000"/>
        <w:sz w:val="24"/>
        <w:szCs w:val="24"/>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6"/>
  </w:num>
  <w:num w:numId="2">
    <w:abstractNumId w:val="11"/>
  </w:num>
  <w:num w:numId="3">
    <w:abstractNumId w:val="8"/>
  </w:num>
  <w:num w:numId="4">
    <w:abstractNumId w:val="25"/>
  </w:num>
  <w:num w:numId="5">
    <w:abstractNumId w:val="42"/>
  </w:num>
  <w:num w:numId="6">
    <w:abstractNumId w:val="18"/>
  </w:num>
  <w:num w:numId="7">
    <w:abstractNumId w:val="4"/>
  </w:num>
  <w:num w:numId="8">
    <w:abstractNumId w:val="38"/>
  </w:num>
  <w:num w:numId="9">
    <w:abstractNumId w:val="34"/>
  </w:num>
  <w:num w:numId="10">
    <w:abstractNumId w:val="14"/>
  </w:num>
  <w:num w:numId="11">
    <w:abstractNumId w:val="26"/>
  </w:num>
  <w:num w:numId="12">
    <w:abstractNumId w:val="6"/>
  </w:num>
  <w:num w:numId="13">
    <w:abstractNumId w:val="30"/>
  </w:num>
  <w:num w:numId="14">
    <w:abstractNumId w:val="32"/>
  </w:num>
  <w:num w:numId="15">
    <w:abstractNumId w:val="27"/>
  </w:num>
  <w:num w:numId="16">
    <w:abstractNumId w:val="21"/>
  </w:num>
  <w:num w:numId="17">
    <w:abstractNumId w:val="5"/>
  </w:num>
  <w:num w:numId="18">
    <w:abstractNumId w:val="15"/>
  </w:num>
  <w:num w:numId="19">
    <w:abstractNumId w:val="0"/>
  </w:num>
  <w:num w:numId="20">
    <w:abstractNumId w:val="31"/>
  </w:num>
  <w:num w:numId="21">
    <w:abstractNumId w:val="3"/>
  </w:num>
  <w:num w:numId="22">
    <w:abstractNumId w:val="23"/>
  </w:num>
  <w:num w:numId="23">
    <w:abstractNumId w:val="22"/>
  </w:num>
  <w:num w:numId="24">
    <w:abstractNumId w:val="37"/>
  </w:num>
  <w:num w:numId="25">
    <w:abstractNumId w:val="12"/>
  </w:num>
  <w:num w:numId="26">
    <w:abstractNumId w:val="24"/>
  </w:num>
  <w:num w:numId="27">
    <w:abstractNumId w:val="2"/>
  </w:num>
  <w:num w:numId="28">
    <w:abstractNumId w:val="33"/>
  </w:num>
  <w:num w:numId="29">
    <w:abstractNumId w:val="13"/>
  </w:num>
  <w:num w:numId="30">
    <w:abstractNumId w:val="10"/>
  </w:num>
  <w:num w:numId="31">
    <w:abstractNumId w:val="40"/>
  </w:num>
  <w:num w:numId="32">
    <w:abstractNumId w:val="20"/>
  </w:num>
  <w:num w:numId="33">
    <w:abstractNumId w:val="7"/>
  </w:num>
  <w:num w:numId="34">
    <w:abstractNumId w:val="29"/>
  </w:num>
  <w:num w:numId="35">
    <w:abstractNumId w:val="28"/>
  </w:num>
  <w:num w:numId="36">
    <w:abstractNumId w:val="9"/>
  </w:num>
  <w:num w:numId="37">
    <w:abstractNumId w:val="19"/>
  </w:num>
  <w:num w:numId="38">
    <w:abstractNumId w:val="36"/>
  </w:num>
  <w:num w:numId="39">
    <w:abstractNumId w:val="17"/>
  </w:num>
  <w:num w:numId="40">
    <w:abstractNumId w:val="1"/>
  </w:num>
  <w:num w:numId="41">
    <w:abstractNumId w:val="35"/>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99"/>
    <w:rsid w:val="0000019C"/>
    <w:rsid w:val="0000059D"/>
    <w:rsid w:val="00000764"/>
    <w:rsid w:val="00000A28"/>
    <w:rsid w:val="00000AC5"/>
    <w:rsid w:val="00001AAD"/>
    <w:rsid w:val="00002474"/>
    <w:rsid w:val="000024F5"/>
    <w:rsid w:val="00003253"/>
    <w:rsid w:val="00003609"/>
    <w:rsid w:val="00003790"/>
    <w:rsid w:val="0000384F"/>
    <w:rsid w:val="00003C38"/>
    <w:rsid w:val="00004653"/>
    <w:rsid w:val="000055CD"/>
    <w:rsid w:val="00005739"/>
    <w:rsid w:val="00005895"/>
    <w:rsid w:val="000059DE"/>
    <w:rsid w:val="00005E94"/>
    <w:rsid w:val="0000684A"/>
    <w:rsid w:val="00006D04"/>
    <w:rsid w:val="000074D0"/>
    <w:rsid w:val="000101FE"/>
    <w:rsid w:val="000104FD"/>
    <w:rsid w:val="00010D7E"/>
    <w:rsid w:val="000111AB"/>
    <w:rsid w:val="00011380"/>
    <w:rsid w:val="000117EB"/>
    <w:rsid w:val="00011AB5"/>
    <w:rsid w:val="00011C49"/>
    <w:rsid w:val="000128E7"/>
    <w:rsid w:val="00012BF7"/>
    <w:rsid w:val="00013B42"/>
    <w:rsid w:val="0001408F"/>
    <w:rsid w:val="000141BF"/>
    <w:rsid w:val="000146A6"/>
    <w:rsid w:val="00014C7F"/>
    <w:rsid w:val="00014DC8"/>
    <w:rsid w:val="00015DC0"/>
    <w:rsid w:val="00016AFA"/>
    <w:rsid w:val="00016CF4"/>
    <w:rsid w:val="0001769B"/>
    <w:rsid w:val="0002031C"/>
    <w:rsid w:val="000205B3"/>
    <w:rsid w:val="00022080"/>
    <w:rsid w:val="00022268"/>
    <w:rsid w:val="00022A36"/>
    <w:rsid w:val="00023046"/>
    <w:rsid w:val="0002329F"/>
    <w:rsid w:val="000235C8"/>
    <w:rsid w:val="0002366D"/>
    <w:rsid w:val="000236A0"/>
    <w:rsid w:val="000238FE"/>
    <w:rsid w:val="000239ED"/>
    <w:rsid w:val="00023A6D"/>
    <w:rsid w:val="00023AE4"/>
    <w:rsid w:val="00023B76"/>
    <w:rsid w:val="00024630"/>
    <w:rsid w:val="00024C88"/>
    <w:rsid w:val="00025778"/>
    <w:rsid w:val="0002593A"/>
    <w:rsid w:val="00026180"/>
    <w:rsid w:val="000263DB"/>
    <w:rsid w:val="000266CA"/>
    <w:rsid w:val="00027678"/>
    <w:rsid w:val="00030BFA"/>
    <w:rsid w:val="00031262"/>
    <w:rsid w:val="0003138D"/>
    <w:rsid w:val="00031E8E"/>
    <w:rsid w:val="0003226D"/>
    <w:rsid w:val="00032747"/>
    <w:rsid w:val="00032834"/>
    <w:rsid w:val="00032C07"/>
    <w:rsid w:val="00032D2B"/>
    <w:rsid w:val="000330C6"/>
    <w:rsid w:val="00033197"/>
    <w:rsid w:val="00033746"/>
    <w:rsid w:val="000337E1"/>
    <w:rsid w:val="00033E17"/>
    <w:rsid w:val="000344C2"/>
    <w:rsid w:val="000347E4"/>
    <w:rsid w:val="00034851"/>
    <w:rsid w:val="00034A23"/>
    <w:rsid w:val="00035A75"/>
    <w:rsid w:val="00035DBD"/>
    <w:rsid w:val="0003663A"/>
    <w:rsid w:val="000370F7"/>
    <w:rsid w:val="00037159"/>
    <w:rsid w:val="0003727C"/>
    <w:rsid w:val="00037365"/>
    <w:rsid w:val="000376A3"/>
    <w:rsid w:val="000378B5"/>
    <w:rsid w:val="00037B86"/>
    <w:rsid w:val="00037E24"/>
    <w:rsid w:val="0004096F"/>
    <w:rsid w:val="00040AD6"/>
    <w:rsid w:val="00040C5B"/>
    <w:rsid w:val="00041B59"/>
    <w:rsid w:val="0004211A"/>
    <w:rsid w:val="00042286"/>
    <w:rsid w:val="00042301"/>
    <w:rsid w:val="000425B1"/>
    <w:rsid w:val="00042D2C"/>
    <w:rsid w:val="0004317B"/>
    <w:rsid w:val="000436D1"/>
    <w:rsid w:val="000441CC"/>
    <w:rsid w:val="0004565E"/>
    <w:rsid w:val="00045ABF"/>
    <w:rsid w:val="00045E2B"/>
    <w:rsid w:val="00045E58"/>
    <w:rsid w:val="00046020"/>
    <w:rsid w:val="0004628F"/>
    <w:rsid w:val="00046F7B"/>
    <w:rsid w:val="000476F5"/>
    <w:rsid w:val="00047C93"/>
    <w:rsid w:val="00047D11"/>
    <w:rsid w:val="00050156"/>
    <w:rsid w:val="00050585"/>
    <w:rsid w:val="00050667"/>
    <w:rsid w:val="00050DA9"/>
    <w:rsid w:val="00050EBE"/>
    <w:rsid w:val="000512BE"/>
    <w:rsid w:val="00051858"/>
    <w:rsid w:val="00051A2F"/>
    <w:rsid w:val="00051B24"/>
    <w:rsid w:val="00052164"/>
    <w:rsid w:val="00052D2F"/>
    <w:rsid w:val="00052FA9"/>
    <w:rsid w:val="00053119"/>
    <w:rsid w:val="000531BB"/>
    <w:rsid w:val="000542BC"/>
    <w:rsid w:val="000543AC"/>
    <w:rsid w:val="000547FD"/>
    <w:rsid w:val="00054C25"/>
    <w:rsid w:val="00054C2D"/>
    <w:rsid w:val="00054F68"/>
    <w:rsid w:val="00054F8C"/>
    <w:rsid w:val="000550FA"/>
    <w:rsid w:val="0005542A"/>
    <w:rsid w:val="00055DB0"/>
    <w:rsid w:val="00056922"/>
    <w:rsid w:val="000569A7"/>
    <w:rsid w:val="00056A49"/>
    <w:rsid w:val="000578A6"/>
    <w:rsid w:val="00057967"/>
    <w:rsid w:val="00057AB3"/>
    <w:rsid w:val="00057BC5"/>
    <w:rsid w:val="000604DA"/>
    <w:rsid w:val="00060698"/>
    <w:rsid w:val="00060A14"/>
    <w:rsid w:val="00060D65"/>
    <w:rsid w:val="00060EBD"/>
    <w:rsid w:val="00061808"/>
    <w:rsid w:val="00061FFA"/>
    <w:rsid w:val="00062B35"/>
    <w:rsid w:val="00063D70"/>
    <w:rsid w:val="000648A6"/>
    <w:rsid w:val="00064C48"/>
    <w:rsid w:val="000654DA"/>
    <w:rsid w:val="00065FE8"/>
    <w:rsid w:val="000663D8"/>
    <w:rsid w:val="0006652C"/>
    <w:rsid w:val="00066D5B"/>
    <w:rsid w:val="0006765F"/>
    <w:rsid w:val="0006773B"/>
    <w:rsid w:val="000679C1"/>
    <w:rsid w:val="0007031A"/>
    <w:rsid w:val="0007061C"/>
    <w:rsid w:val="0007118F"/>
    <w:rsid w:val="00071327"/>
    <w:rsid w:val="00071B88"/>
    <w:rsid w:val="00071BEE"/>
    <w:rsid w:val="00072A04"/>
    <w:rsid w:val="00072F76"/>
    <w:rsid w:val="00073916"/>
    <w:rsid w:val="00073F44"/>
    <w:rsid w:val="0007423D"/>
    <w:rsid w:val="00074A35"/>
    <w:rsid w:val="00074B89"/>
    <w:rsid w:val="00074D9B"/>
    <w:rsid w:val="0007572C"/>
    <w:rsid w:val="00075993"/>
    <w:rsid w:val="00075A39"/>
    <w:rsid w:val="00075AEE"/>
    <w:rsid w:val="00075F88"/>
    <w:rsid w:val="00076199"/>
    <w:rsid w:val="00076FF2"/>
    <w:rsid w:val="0007787C"/>
    <w:rsid w:val="000778E6"/>
    <w:rsid w:val="00077A90"/>
    <w:rsid w:val="00077FB4"/>
    <w:rsid w:val="000802FF"/>
    <w:rsid w:val="0008039D"/>
    <w:rsid w:val="00080CCA"/>
    <w:rsid w:val="00080E5F"/>
    <w:rsid w:val="0008109C"/>
    <w:rsid w:val="0008140A"/>
    <w:rsid w:val="000815C6"/>
    <w:rsid w:val="0008172B"/>
    <w:rsid w:val="000818AD"/>
    <w:rsid w:val="000820B3"/>
    <w:rsid w:val="000824BE"/>
    <w:rsid w:val="000825A6"/>
    <w:rsid w:val="00082AFD"/>
    <w:rsid w:val="00082E72"/>
    <w:rsid w:val="00083C5A"/>
    <w:rsid w:val="0008409A"/>
    <w:rsid w:val="00084103"/>
    <w:rsid w:val="0008412B"/>
    <w:rsid w:val="00084198"/>
    <w:rsid w:val="000844A8"/>
    <w:rsid w:val="00084D26"/>
    <w:rsid w:val="00084E4B"/>
    <w:rsid w:val="00085046"/>
    <w:rsid w:val="0008525A"/>
    <w:rsid w:val="0008544F"/>
    <w:rsid w:val="0008578E"/>
    <w:rsid w:val="00085E99"/>
    <w:rsid w:val="0008698E"/>
    <w:rsid w:val="0008712C"/>
    <w:rsid w:val="00087174"/>
    <w:rsid w:val="000872D1"/>
    <w:rsid w:val="00087324"/>
    <w:rsid w:val="00087C11"/>
    <w:rsid w:val="00090030"/>
    <w:rsid w:val="00090787"/>
    <w:rsid w:val="0009085D"/>
    <w:rsid w:val="00090B3B"/>
    <w:rsid w:val="00090E31"/>
    <w:rsid w:val="00090F7E"/>
    <w:rsid w:val="00090FD5"/>
    <w:rsid w:val="00091E66"/>
    <w:rsid w:val="000929EB"/>
    <w:rsid w:val="00092F5A"/>
    <w:rsid w:val="000931F7"/>
    <w:rsid w:val="000932DE"/>
    <w:rsid w:val="00093533"/>
    <w:rsid w:val="00093722"/>
    <w:rsid w:val="0009385A"/>
    <w:rsid w:val="00093949"/>
    <w:rsid w:val="00093A0D"/>
    <w:rsid w:val="00093E51"/>
    <w:rsid w:val="00094322"/>
    <w:rsid w:val="00094C01"/>
    <w:rsid w:val="00094C1D"/>
    <w:rsid w:val="00094ED0"/>
    <w:rsid w:val="00095A39"/>
    <w:rsid w:val="00096325"/>
    <w:rsid w:val="000963E4"/>
    <w:rsid w:val="000971CA"/>
    <w:rsid w:val="000A0137"/>
    <w:rsid w:val="000A090B"/>
    <w:rsid w:val="000A0DED"/>
    <w:rsid w:val="000A212F"/>
    <w:rsid w:val="000A2143"/>
    <w:rsid w:val="000A2910"/>
    <w:rsid w:val="000A2B44"/>
    <w:rsid w:val="000A3755"/>
    <w:rsid w:val="000A3969"/>
    <w:rsid w:val="000A3C26"/>
    <w:rsid w:val="000A4160"/>
    <w:rsid w:val="000A4472"/>
    <w:rsid w:val="000A4504"/>
    <w:rsid w:val="000A4A31"/>
    <w:rsid w:val="000A54C5"/>
    <w:rsid w:val="000A55A1"/>
    <w:rsid w:val="000A5E1D"/>
    <w:rsid w:val="000A5FBD"/>
    <w:rsid w:val="000A6042"/>
    <w:rsid w:val="000A6208"/>
    <w:rsid w:val="000A6294"/>
    <w:rsid w:val="000A6AF2"/>
    <w:rsid w:val="000A7BA8"/>
    <w:rsid w:val="000B00AE"/>
    <w:rsid w:val="000B0750"/>
    <w:rsid w:val="000B118B"/>
    <w:rsid w:val="000B1378"/>
    <w:rsid w:val="000B1EBD"/>
    <w:rsid w:val="000B1FDA"/>
    <w:rsid w:val="000B292C"/>
    <w:rsid w:val="000B2D5D"/>
    <w:rsid w:val="000B3096"/>
    <w:rsid w:val="000B36CA"/>
    <w:rsid w:val="000B3AE8"/>
    <w:rsid w:val="000B3F68"/>
    <w:rsid w:val="000B4903"/>
    <w:rsid w:val="000B4C2C"/>
    <w:rsid w:val="000B5687"/>
    <w:rsid w:val="000B5979"/>
    <w:rsid w:val="000B5F1A"/>
    <w:rsid w:val="000B65E3"/>
    <w:rsid w:val="000B6B40"/>
    <w:rsid w:val="000B6BE0"/>
    <w:rsid w:val="000B6DDD"/>
    <w:rsid w:val="000B7738"/>
    <w:rsid w:val="000B77F9"/>
    <w:rsid w:val="000B79C0"/>
    <w:rsid w:val="000B7A9E"/>
    <w:rsid w:val="000C0333"/>
    <w:rsid w:val="000C033A"/>
    <w:rsid w:val="000C0587"/>
    <w:rsid w:val="000C0C89"/>
    <w:rsid w:val="000C1BBC"/>
    <w:rsid w:val="000C21DF"/>
    <w:rsid w:val="000C2983"/>
    <w:rsid w:val="000C2B3A"/>
    <w:rsid w:val="000C2B55"/>
    <w:rsid w:val="000C2BDB"/>
    <w:rsid w:val="000C3AF9"/>
    <w:rsid w:val="000C3B3D"/>
    <w:rsid w:val="000C4626"/>
    <w:rsid w:val="000C5340"/>
    <w:rsid w:val="000C6A46"/>
    <w:rsid w:val="000C6D91"/>
    <w:rsid w:val="000C7639"/>
    <w:rsid w:val="000C7BF2"/>
    <w:rsid w:val="000D0198"/>
    <w:rsid w:val="000D0B58"/>
    <w:rsid w:val="000D159D"/>
    <w:rsid w:val="000D1D5D"/>
    <w:rsid w:val="000D304E"/>
    <w:rsid w:val="000D3496"/>
    <w:rsid w:val="000D3EF5"/>
    <w:rsid w:val="000D46B9"/>
    <w:rsid w:val="000D479D"/>
    <w:rsid w:val="000D4B6F"/>
    <w:rsid w:val="000D4B7C"/>
    <w:rsid w:val="000D5C56"/>
    <w:rsid w:val="000D5C93"/>
    <w:rsid w:val="000D5F9C"/>
    <w:rsid w:val="000D61CE"/>
    <w:rsid w:val="000D6DC6"/>
    <w:rsid w:val="000D76C5"/>
    <w:rsid w:val="000D7818"/>
    <w:rsid w:val="000E0012"/>
    <w:rsid w:val="000E0B60"/>
    <w:rsid w:val="000E15D8"/>
    <w:rsid w:val="000E1649"/>
    <w:rsid w:val="000E1B20"/>
    <w:rsid w:val="000E2067"/>
    <w:rsid w:val="000E2394"/>
    <w:rsid w:val="000E23C9"/>
    <w:rsid w:val="000E28DC"/>
    <w:rsid w:val="000E34D9"/>
    <w:rsid w:val="000E35E8"/>
    <w:rsid w:val="000E3E71"/>
    <w:rsid w:val="000E419C"/>
    <w:rsid w:val="000E45B1"/>
    <w:rsid w:val="000E4DAF"/>
    <w:rsid w:val="000E54E6"/>
    <w:rsid w:val="000E5FBF"/>
    <w:rsid w:val="000E64E7"/>
    <w:rsid w:val="000E6720"/>
    <w:rsid w:val="000E6DED"/>
    <w:rsid w:val="000E7B8D"/>
    <w:rsid w:val="000F00F0"/>
    <w:rsid w:val="000F05CC"/>
    <w:rsid w:val="000F063D"/>
    <w:rsid w:val="000F0D2F"/>
    <w:rsid w:val="000F0DFC"/>
    <w:rsid w:val="000F1049"/>
    <w:rsid w:val="000F12A0"/>
    <w:rsid w:val="000F148B"/>
    <w:rsid w:val="000F16CD"/>
    <w:rsid w:val="000F1C87"/>
    <w:rsid w:val="000F20E3"/>
    <w:rsid w:val="000F2237"/>
    <w:rsid w:val="000F2FDC"/>
    <w:rsid w:val="000F367F"/>
    <w:rsid w:val="000F3875"/>
    <w:rsid w:val="000F392A"/>
    <w:rsid w:val="000F397D"/>
    <w:rsid w:val="000F3A33"/>
    <w:rsid w:val="000F3AE1"/>
    <w:rsid w:val="000F3EF7"/>
    <w:rsid w:val="000F4805"/>
    <w:rsid w:val="000F576D"/>
    <w:rsid w:val="000F5AD9"/>
    <w:rsid w:val="000F5B71"/>
    <w:rsid w:val="000F629E"/>
    <w:rsid w:val="000F6887"/>
    <w:rsid w:val="000F6977"/>
    <w:rsid w:val="000F6AE6"/>
    <w:rsid w:val="000F71FA"/>
    <w:rsid w:val="000F733E"/>
    <w:rsid w:val="000F7D3C"/>
    <w:rsid w:val="00100FA3"/>
    <w:rsid w:val="0010146B"/>
    <w:rsid w:val="00101700"/>
    <w:rsid w:val="00101E38"/>
    <w:rsid w:val="00102335"/>
    <w:rsid w:val="00102AB2"/>
    <w:rsid w:val="00102BD8"/>
    <w:rsid w:val="00102D52"/>
    <w:rsid w:val="00102EB6"/>
    <w:rsid w:val="0010312B"/>
    <w:rsid w:val="00103173"/>
    <w:rsid w:val="00103D50"/>
    <w:rsid w:val="00103D5E"/>
    <w:rsid w:val="001046DC"/>
    <w:rsid w:val="001047FA"/>
    <w:rsid w:val="00104816"/>
    <w:rsid w:val="00104825"/>
    <w:rsid w:val="00104901"/>
    <w:rsid w:val="00105D3B"/>
    <w:rsid w:val="00105D51"/>
    <w:rsid w:val="00106259"/>
    <w:rsid w:val="001063CB"/>
    <w:rsid w:val="0010664D"/>
    <w:rsid w:val="00106F90"/>
    <w:rsid w:val="001078D8"/>
    <w:rsid w:val="00107AF5"/>
    <w:rsid w:val="00110315"/>
    <w:rsid w:val="00110664"/>
    <w:rsid w:val="00110C8E"/>
    <w:rsid w:val="00110DAC"/>
    <w:rsid w:val="00111068"/>
    <w:rsid w:val="001117FB"/>
    <w:rsid w:val="00111D6D"/>
    <w:rsid w:val="001124EC"/>
    <w:rsid w:val="001125FD"/>
    <w:rsid w:val="001129CC"/>
    <w:rsid w:val="00112C56"/>
    <w:rsid w:val="00112CFA"/>
    <w:rsid w:val="00112DD4"/>
    <w:rsid w:val="0011303B"/>
    <w:rsid w:val="0011403B"/>
    <w:rsid w:val="0011464A"/>
    <w:rsid w:val="001148D9"/>
    <w:rsid w:val="00114AE7"/>
    <w:rsid w:val="00114D89"/>
    <w:rsid w:val="00114E5F"/>
    <w:rsid w:val="00115209"/>
    <w:rsid w:val="00115221"/>
    <w:rsid w:val="0011551F"/>
    <w:rsid w:val="0011660F"/>
    <w:rsid w:val="0011676F"/>
    <w:rsid w:val="00116F73"/>
    <w:rsid w:val="00116FC6"/>
    <w:rsid w:val="00117077"/>
    <w:rsid w:val="001171FB"/>
    <w:rsid w:val="001175C7"/>
    <w:rsid w:val="00117A74"/>
    <w:rsid w:val="00117ECE"/>
    <w:rsid w:val="00120439"/>
    <w:rsid w:val="00120498"/>
    <w:rsid w:val="00120A65"/>
    <w:rsid w:val="0012150D"/>
    <w:rsid w:val="00121BA1"/>
    <w:rsid w:val="00121D8A"/>
    <w:rsid w:val="001221D4"/>
    <w:rsid w:val="00122515"/>
    <w:rsid w:val="00122962"/>
    <w:rsid w:val="0012306B"/>
    <w:rsid w:val="001236C7"/>
    <w:rsid w:val="00123A53"/>
    <w:rsid w:val="00123B4C"/>
    <w:rsid w:val="00123EFC"/>
    <w:rsid w:val="001244B5"/>
    <w:rsid w:val="00124BD2"/>
    <w:rsid w:val="0012593C"/>
    <w:rsid w:val="001259AD"/>
    <w:rsid w:val="00125C3F"/>
    <w:rsid w:val="00126C83"/>
    <w:rsid w:val="00126F54"/>
    <w:rsid w:val="00127161"/>
    <w:rsid w:val="001272E7"/>
    <w:rsid w:val="00127423"/>
    <w:rsid w:val="001279BF"/>
    <w:rsid w:val="00127E9D"/>
    <w:rsid w:val="00130553"/>
    <w:rsid w:val="00130B75"/>
    <w:rsid w:val="00130F08"/>
    <w:rsid w:val="00130F6C"/>
    <w:rsid w:val="001313DA"/>
    <w:rsid w:val="0013174B"/>
    <w:rsid w:val="00132BFE"/>
    <w:rsid w:val="0013375E"/>
    <w:rsid w:val="00133BE3"/>
    <w:rsid w:val="00134299"/>
    <w:rsid w:val="00134692"/>
    <w:rsid w:val="0013484A"/>
    <w:rsid w:val="00134ECA"/>
    <w:rsid w:val="001352B2"/>
    <w:rsid w:val="001356BC"/>
    <w:rsid w:val="00135AD2"/>
    <w:rsid w:val="00135E21"/>
    <w:rsid w:val="001361CE"/>
    <w:rsid w:val="001366C8"/>
    <w:rsid w:val="00136777"/>
    <w:rsid w:val="00136E72"/>
    <w:rsid w:val="00136FDF"/>
    <w:rsid w:val="00137028"/>
    <w:rsid w:val="00137235"/>
    <w:rsid w:val="00137515"/>
    <w:rsid w:val="0013765D"/>
    <w:rsid w:val="00137B17"/>
    <w:rsid w:val="00137DA3"/>
    <w:rsid w:val="00137DB0"/>
    <w:rsid w:val="0014057E"/>
    <w:rsid w:val="00140E2E"/>
    <w:rsid w:val="001417F2"/>
    <w:rsid w:val="00141B05"/>
    <w:rsid w:val="00141F65"/>
    <w:rsid w:val="0014209E"/>
    <w:rsid w:val="00142FB3"/>
    <w:rsid w:val="0014357E"/>
    <w:rsid w:val="00143D83"/>
    <w:rsid w:val="00143E14"/>
    <w:rsid w:val="00144134"/>
    <w:rsid w:val="001443C7"/>
    <w:rsid w:val="00144CEB"/>
    <w:rsid w:val="00145680"/>
    <w:rsid w:val="001457C8"/>
    <w:rsid w:val="00145FB7"/>
    <w:rsid w:val="0014626C"/>
    <w:rsid w:val="001466B2"/>
    <w:rsid w:val="00146FEF"/>
    <w:rsid w:val="0014709C"/>
    <w:rsid w:val="001471E3"/>
    <w:rsid w:val="001477CE"/>
    <w:rsid w:val="00147805"/>
    <w:rsid w:val="00147B38"/>
    <w:rsid w:val="00147D50"/>
    <w:rsid w:val="00147F23"/>
    <w:rsid w:val="00150220"/>
    <w:rsid w:val="00150857"/>
    <w:rsid w:val="001508A4"/>
    <w:rsid w:val="001508D2"/>
    <w:rsid w:val="00151B4A"/>
    <w:rsid w:val="00151D9F"/>
    <w:rsid w:val="00151DE5"/>
    <w:rsid w:val="00151E78"/>
    <w:rsid w:val="0015264A"/>
    <w:rsid w:val="00152A56"/>
    <w:rsid w:val="00152FDC"/>
    <w:rsid w:val="00154367"/>
    <w:rsid w:val="001546C2"/>
    <w:rsid w:val="00154CFC"/>
    <w:rsid w:val="00154D03"/>
    <w:rsid w:val="00154E8C"/>
    <w:rsid w:val="0015515F"/>
    <w:rsid w:val="001552C1"/>
    <w:rsid w:val="00155724"/>
    <w:rsid w:val="001558D3"/>
    <w:rsid w:val="00155E86"/>
    <w:rsid w:val="001562CE"/>
    <w:rsid w:val="001568FE"/>
    <w:rsid w:val="00156F0C"/>
    <w:rsid w:val="0015722E"/>
    <w:rsid w:val="0015723E"/>
    <w:rsid w:val="00157352"/>
    <w:rsid w:val="00157A69"/>
    <w:rsid w:val="00157EAA"/>
    <w:rsid w:val="00160C34"/>
    <w:rsid w:val="00160D9E"/>
    <w:rsid w:val="00160E78"/>
    <w:rsid w:val="00160F61"/>
    <w:rsid w:val="00161042"/>
    <w:rsid w:val="00161214"/>
    <w:rsid w:val="001614C9"/>
    <w:rsid w:val="00161B1C"/>
    <w:rsid w:val="00161CB8"/>
    <w:rsid w:val="001635E4"/>
    <w:rsid w:val="0016367A"/>
    <w:rsid w:val="00164122"/>
    <w:rsid w:val="00164413"/>
    <w:rsid w:val="001647CA"/>
    <w:rsid w:val="001649A0"/>
    <w:rsid w:val="00164BA7"/>
    <w:rsid w:val="00165323"/>
    <w:rsid w:val="00165481"/>
    <w:rsid w:val="0016572D"/>
    <w:rsid w:val="00165B25"/>
    <w:rsid w:val="00165CA5"/>
    <w:rsid w:val="00165CF1"/>
    <w:rsid w:val="00166ACA"/>
    <w:rsid w:val="00166DFE"/>
    <w:rsid w:val="001672FD"/>
    <w:rsid w:val="001677FD"/>
    <w:rsid w:val="00167C11"/>
    <w:rsid w:val="00167C40"/>
    <w:rsid w:val="001703A0"/>
    <w:rsid w:val="00170549"/>
    <w:rsid w:val="00170EB4"/>
    <w:rsid w:val="00171598"/>
    <w:rsid w:val="0017195A"/>
    <w:rsid w:val="00171B1C"/>
    <w:rsid w:val="0017203C"/>
    <w:rsid w:val="00172633"/>
    <w:rsid w:val="00173396"/>
    <w:rsid w:val="001735A1"/>
    <w:rsid w:val="001735EB"/>
    <w:rsid w:val="00173AF1"/>
    <w:rsid w:val="00173B34"/>
    <w:rsid w:val="00174060"/>
    <w:rsid w:val="001743C3"/>
    <w:rsid w:val="001744DE"/>
    <w:rsid w:val="00174DD5"/>
    <w:rsid w:val="00174E47"/>
    <w:rsid w:val="00174EB7"/>
    <w:rsid w:val="00175FD5"/>
    <w:rsid w:val="001764F2"/>
    <w:rsid w:val="001767BB"/>
    <w:rsid w:val="00176E10"/>
    <w:rsid w:val="00177953"/>
    <w:rsid w:val="0018063F"/>
    <w:rsid w:val="0018111C"/>
    <w:rsid w:val="00181611"/>
    <w:rsid w:val="00182117"/>
    <w:rsid w:val="0018229C"/>
    <w:rsid w:val="0018287C"/>
    <w:rsid w:val="00182958"/>
    <w:rsid w:val="00182FF8"/>
    <w:rsid w:val="001835A7"/>
    <w:rsid w:val="00184048"/>
    <w:rsid w:val="0018457E"/>
    <w:rsid w:val="00184EDE"/>
    <w:rsid w:val="00184FD3"/>
    <w:rsid w:val="00185294"/>
    <w:rsid w:val="001855ED"/>
    <w:rsid w:val="001856EB"/>
    <w:rsid w:val="00185815"/>
    <w:rsid w:val="00185843"/>
    <w:rsid w:val="001865B7"/>
    <w:rsid w:val="00186A87"/>
    <w:rsid w:val="0018741D"/>
    <w:rsid w:val="00187973"/>
    <w:rsid w:val="00190676"/>
    <w:rsid w:val="00190A24"/>
    <w:rsid w:val="001923EE"/>
    <w:rsid w:val="001927C8"/>
    <w:rsid w:val="00192CC5"/>
    <w:rsid w:val="00192FFD"/>
    <w:rsid w:val="001932BD"/>
    <w:rsid w:val="00193625"/>
    <w:rsid w:val="00194076"/>
    <w:rsid w:val="00194E45"/>
    <w:rsid w:val="00194E91"/>
    <w:rsid w:val="00195729"/>
    <w:rsid w:val="00195B32"/>
    <w:rsid w:val="00195E16"/>
    <w:rsid w:val="00196011"/>
    <w:rsid w:val="001962C7"/>
    <w:rsid w:val="0019659E"/>
    <w:rsid w:val="00196D49"/>
    <w:rsid w:val="00196F71"/>
    <w:rsid w:val="001970EE"/>
    <w:rsid w:val="00197592"/>
    <w:rsid w:val="0019790E"/>
    <w:rsid w:val="00197968"/>
    <w:rsid w:val="001979C9"/>
    <w:rsid w:val="001A02AC"/>
    <w:rsid w:val="001A0479"/>
    <w:rsid w:val="001A04D3"/>
    <w:rsid w:val="001A0C73"/>
    <w:rsid w:val="001A0F9F"/>
    <w:rsid w:val="001A1241"/>
    <w:rsid w:val="001A17DA"/>
    <w:rsid w:val="001A229A"/>
    <w:rsid w:val="001A2441"/>
    <w:rsid w:val="001A2544"/>
    <w:rsid w:val="001A29B2"/>
    <w:rsid w:val="001A2F69"/>
    <w:rsid w:val="001A30DD"/>
    <w:rsid w:val="001A33C3"/>
    <w:rsid w:val="001A3673"/>
    <w:rsid w:val="001A41D0"/>
    <w:rsid w:val="001A422B"/>
    <w:rsid w:val="001A42D2"/>
    <w:rsid w:val="001A43CF"/>
    <w:rsid w:val="001A4CC1"/>
    <w:rsid w:val="001A51CE"/>
    <w:rsid w:val="001A5834"/>
    <w:rsid w:val="001A5A90"/>
    <w:rsid w:val="001A5F2F"/>
    <w:rsid w:val="001A5F77"/>
    <w:rsid w:val="001A62BB"/>
    <w:rsid w:val="001A6455"/>
    <w:rsid w:val="001A6AFE"/>
    <w:rsid w:val="001A6BAA"/>
    <w:rsid w:val="001A744E"/>
    <w:rsid w:val="001A7500"/>
    <w:rsid w:val="001A790B"/>
    <w:rsid w:val="001A7F8F"/>
    <w:rsid w:val="001A7FE4"/>
    <w:rsid w:val="001B06BC"/>
    <w:rsid w:val="001B075E"/>
    <w:rsid w:val="001B09FA"/>
    <w:rsid w:val="001B1199"/>
    <w:rsid w:val="001B1370"/>
    <w:rsid w:val="001B1452"/>
    <w:rsid w:val="001B17DC"/>
    <w:rsid w:val="001B1F56"/>
    <w:rsid w:val="001B2199"/>
    <w:rsid w:val="001B312B"/>
    <w:rsid w:val="001B35A7"/>
    <w:rsid w:val="001B37BC"/>
    <w:rsid w:val="001B440B"/>
    <w:rsid w:val="001B4506"/>
    <w:rsid w:val="001B4850"/>
    <w:rsid w:val="001B4872"/>
    <w:rsid w:val="001B4AD5"/>
    <w:rsid w:val="001B4D89"/>
    <w:rsid w:val="001B4F27"/>
    <w:rsid w:val="001B57CB"/>
    <w:rsid w:val="001B596C"/>
    <w:rsid w:val="001B5ABA"/>
    <w:rsid w:val="001B5EA8"/>
    <w:rsid w:val="001B6404"/>
    <w:rsid w:val="001B6966"/>
    <w:rsid w:val="001B6995"/>
    <w:rsid w:val="001B6FE1"/>
    <w:rsid w:val="001B70F4"/>
    <w:rsid w:val="001B7143"/>
    <w:rsid w:val="001B71D1"/>
    <w:rsid w:val="001B73E4"/>
    <w:rsid w:val="001C03CB"/>
    <w:rsid w:val="001C07C1"/>
    <w:rsid w:val="001C0AB3"/>
    <w:rsid w:val="001C0ACA"/>
    <w:rsid w:val="001C1381"/>
    <w:rsid w:val="001C15B8"/>
    <w:rsid w:val="001C183F"/>
    <w:rsid w:val="001C1CFA"/>
    <w:rsid w:val="001C216E"/>
    <w:rsid w:val="001C288E"/>
    <w:rsid w:val="001C2AB7"/>
    <w:rsid w:val="001C2E6F"/>
    <w:rsid w:val="001C3059"/>
    <w:rsid w:val="001C30D7"/>
    <w:rsid w:val="001C31F2"/>
    <w:rsid w:val="001C3238"/>
    <w:rsid w:val="001C34CB"/>
    <w:rsid w:val="001C3EB4"/>
    <w:rsid w:val="001C494D"/>
    <w:rsid w:val="001C4AED"/>
    <w:rsid w:val="001C589B"/>
    <w:rsid w:val="001C638E"/>
    <w:rsid w:val="001C65FE"/>
    <w:rsid w:val="001C6AF0"/>
    <w:rsid w:val="001C6B35"/>
    <w:rsid w:val="001C70E3"/>
    <w:rsid w:val="001C710D"/>
    <w:rsid w:val="001C7D0E"/>
    <w:rsid w:val="001C7E23"/>
    <w:rsid w:val="001C7EB1"/>
    <w:rsid w:val="001D02A7"/>
    <w:rsid w:val="001D06B3"/>
    <w:rsid w:val="001D06F2"/>
    <w:rsid w:val="001D0BE8"/>
    <w:rsid w:val="001D0CD1"/>
    <w:rsid w:val="001D186A"/>
    <w:rsid w:val="001D1ADF"/>
    <w:rsid w:val="001D1D64"/>
    <w:rsid w:val="001D1E63"/>
    <w:rsid w:val="001D2595"/>
    <w:rsid w:val="001D25A1"/>
    <w:rsid w:val="001D2D55"/>
    <w:rsid w:val="001D2E92"/>
    <w:rsid w:val="001D2F89"/>
    <w:rsid w:val="001D3B4C"/>
    <w:rsid w:val="001D4644"/>
    <w:rsid w:val="001D4701"/>
    <w:rsid w:val="001D4A95"/>
    <w:rsid w:val="001D4E98"/>
    <w:rsid w:val="001D5144"/>
    <w:rsid w:val="001D5A6A"/>
    <w:rsid w:val="001D5C30"/>
    <w:rsid w:val="001D5D5D"/>
    <w:rsid w:val="001D62AF"/>
    <w:rsid w:val="001D6C99"/>
    <w:rsid w:val="001D7715"/>
    <w:rsid w:val="001D79FB"/>
    <w:rsid w:val="001E08FF"/>
    <w:rsid w:val="001E0971"/>
    <w:rsid w:val="001E099B"/>
    <w:rsid w:val="001E0B46"/>
    <w:rsid w:val="001E0F2D"/>
    <w:rsid w:val="001E1773"/>
    <w:rsid w:val="001E1A0A"/>
    <w:rsid w:val="001E20AE"/>
    <w:rsid w:val="001E272F"/>
    <w:rsid w:val="001E29B8"/>
    <w:rsid w:val="001E2A0E"/>
    <w:rsid w:val="001E3E02"/>
    <w:rsid w:val="001E3EF2"/>
    <w:rsid w:val="001E4213"/>
    <w:rsid w:val="001E4272"/>
    <w:rsid w:val="001E5691"/>
    <w:rsid w:val="001E5F90"/>
    <w:rsid w:val="001E688B"/>
    <w:rsid w:val="001E7029"/>
    <w:rsid w:val="001E717E"/>
    <w:rsid w:val="001E75A9"/>
    <w:rsid w:val="001E780D"/>
    <w:rsid w:val="001E7BC1"/>
    <w:rsid w:val="001E7D83"/>
    <w:rsid w:val="001F07DE"/>
    <w:rsid w:val="001F080B"/>
    <w:rsid w:val="001F187C"/>
    <w:rsid w:val="001F1A26"/>
    <w:rsid w:val="001F21E1"/>
    <w:rsid w:val="001F251E"/>
    <w:rsid w:val="001F25AC"/>
    <w:rsid w:val="001F271D"/>
    <w:rsid w:val="001F2A40"/>
    <w:rsid w:val="001F2CA8"/>
    <w:rsid w:val="001F35E7"/>
    <w:rsid w:val="001F3B7B"/>
    <w:rsid w:val="001F4C75"/>
    <w:rsid w:val="001F4D5F"/>
    <w:rsid w:val="001F57AE"/>
    <w:rsid w:val="001F6C74"/>
    <w:rsid w:val="001F7110"/>
    <w:rsid w:val="001F73D7"/>
    <w:rsid w:val="001F7862"/>
    <w:rsid w:val="001F7D34"/>
    <w:rsid w:val="001F7F8B"/>
    <w:rsid w:val="002008E6"/>
    <w:rsid w:val="002011AF"/>
    <w:rsid w:val="0020266B"/>
    <w:rsid w:val="00202888"/>
    <w:rsid w:val="002030EB"/>
    <w:rsid w:val="00203564"/>
    <w:rsid w:val="0020388A"/>
    <w:rsid w:val="0020401C"/>
    <w:rsid w:val="00204ADC"/>
    <w:rsid w:val="00204D06"/>
    <w:rsid w:val="002051F6"/>
    <w:rsid w:val="00205638"/>
    <w:rsid w:val="00205673"/>
    <w:rsid w:val="00205859"/>
    <w:rsid w:val="00205A21"/>
    <w:rsid w:val="00205A9A"/>
    <w:rsid w:val="00205AB7"/>
    <w:rsid w:val="002062E1"/>
    <w:rsid w:val="00206BBC"/>
    <w:rsid w:val="0020716C"/>
    <w:rsid w:val="00207637"/>
    <w:rsid w:val="00207B4E"/>
    <w:rsid w:val="00207C71"/>
    <w:rsid w:val="002109C6"/>
    <w:rsid w:val="00210C85"/>
    <w:rsid w:val="00210D2A"/>
    <w:rsid w:val="002110F6"/>
    <w:rsid w:val="0021112E"/>
    <w:rsid w:val="00211141"/>
    <w:rsid w:val="00211792"/>
    <w:rsid w:val="00211D6F"/>
    <w:rsid w:val="002124ED"/>
    <w:rsid w:val="00212664"/>
    <w:rsid w:val="002127DF"/>
    <w:rsid w:val="00212A0C"/>
    <w:rsid w:val="002137F8"/>
    <w:rsid w:val="00213889"/>
    <w:rsid w:val="00213997"/>
    <w:rsid w:val="00213F57"/>
    <w:rsid w:val="002141F4"/>
    <w:rsid w:val="0021443B"/>
    <w:rsid w:val="00214D5E"/>
    <w:rsid w:val="0021519E"/>
    <w:rsid w:val="002153A0"/>
    <w:rsid w:val="002174CB"/>
    <w:rsid w:val="002174D6"/>
    <w:rsid w:val="002174FC"/>
    <w:rsid w:val="002175CD"/>
    <w:rsid w:val="00217D56"/>
    <w:rsid w:val="0022086C"/>
    <w:rsid w:val="002209B1"/>
    <w:rsid w:val="00220A69"/>
    <w:rsid w:val="00221B83"/>
    <w:rsid w:val="00222315"/>
    <w:rsid w:val="002227A7"/>
    <w:rsid w:val="00222D52"/>
    <w:rsid w:val="002233AA"/>
    <w:rsid w:val="00223520"/>
    <w:rsid w:val="00223B2D"/>
    <w:rsid w:val="0022468F"/>
    <w:rsid w:val="002246C2"/>
    <w:rsid w:val="0022505E"/>
    <w:rsid w:val="0022586B"/>
    <w:rsid w:val="00225BBB"/>
    <w:rsid w:val="00225EE6"/>
    <w:rsid w:val="002260CD"/>
    <w:rsid w:val="00226F26"/>
    <w:rsid w:val="00226FBC"/>
    <w:rsid w:val="00227026"/>
    <w:rsid w:val="0022703F"/>
    <w:rsid w:val="002278AC"/>
    <w:rsid w:val="0023034C"/>
    <w:rsid w:val="00230B8F"/>
    <w:rsid w:val="00230BE4"/>
    <w:rsid w:val="00230E8D"/>
    <w:rsid w:val="0023178A"/>
    <w:rsid w:val="00231C86"/>
    <w:rsid w:val="00231C8A"/>
    <w:rsid w:val="002322E1"/>
    <w:rsid w:val="002323CC"/>
    <w:rsid w:val="00232562"/>
    <w:rsid w:val="0023269C"/>
    <w:rsid w:val="002326EC"/>
    <w:rsid w:val="00232929"/>
    <w:rsid w:val="00232A4C"/>
    <w:rsid w:val="00232FAA"/>
    <w:rsid w:val="00233005"/>
    <w:rsid w:val="00233C07"/>
    <w:rsid w:val="00233E0D"/>
    <w:rsid w:val="00233EE5"/>
    <w:rsid w:val="00235247"/>
    <w:rsid w:val="00235E4E"/>
    <w:rsid w:val="002362EE"/>
    <w:rsid w:val="00236B76"/>
    <w:rsid w:val="00237270"/>
    <w:rsid w:val="002373A5"/>
    <w:rsid w:val="002379E3"/>
    <w:rsid w:val="00237AC8"/>
    <w:rsid w:val="00240389"/>
    <w:rsid w:val="00240437"/>
    <w:rsid w:val="002408B3"/>
    <w:rsid w:val="00240A77"/>
    <w:rsid w:val="00240D25"/>
    <w:rsid w:val="0024185D"/>
    <w:rsid w:val="002418EF"/>
    <w:rsid w:val="00241AF1"/>
    <w:rsid w:val="00241FFF"/>
    <w:rsid w:val="002420B3"/>
    <w:rsid w:val="00242151"/>
    <w:rsid w:val="0024218E"/>
    <w:rsid w:val="00242305"/>
    <w:rsid w:val="00243161"/>
    <w:rsid w:val="00244084"/>
    <w:rsid w:val="00244336"/>
    <w:rsid w:val="00244390"/>
    <w:rsid w:val="0024449A"/>
    <w:rsid w:val="00244547"/>
    <w:rsid w:val="002446E2"/>
    <w:rsid w:val="0024511A"/>
    <w:rsid w:val="00245332"/>
    <w:rsid w:val="0024572D"/>
    <w:rsid w:val="00245BAA"/>
    <w:rsid w:val="00245D80"/>
    <w:rsid w:val="002469C3"/>
    <w:rsid w:val="00246EBC"/>
    <w:rsid w:val="00247076"/>
    <w:rsid w:val="0024765A"/>
    <w:rsid w:val="00247937"/>
    <w:rsid w:val="0025026A"/>
    <w:rsid w:val="0025053E"/>
    <w:rsid w:val="002505EB"/>
    <w:rsid w:val="00250AD1"/>
    <w:rsid w:val="00250AD8"/>
    <w:rsid w:val="0025199D"/>
    <w:rsid w:val="002519C4"/>
    <w:rsid w:val="002521BC"/>
    <w:rsid w:val="002526AA"/>
    <w:rsid w:val="0025281F"/>
    <w:rsid w:val="00252925"/>
    <w:rsid w:val="00252BF9"/>
    <w:rsid w:val="0025388D"/>
    <w:rsid w:val="00253F18"/>
    <w:rsid w:val="00253F9D"/>
    <w:rsid w:val="002545AF"/>
    <w:rsid w:val="00254943"/>
    <w:rsid w:val="00254A3A"/>
    <w:rsid w:val="0025545C"/>
    <w:rsid w:val="002555C7"/>
    <w:rsid w:val="002559E1"/>
    <w:rsid w:val="002560F3"/>
    <w:rsid w:val="00256C64"/>
    <w:rsid w:val="0025731F"/>
    <w:rsid w:val="00257324"/>
    <w:rsid w:val="00257A55"/>
    <w:rsid w:val="00257DB3"/>
    <w:rsid w:val="00257F4D"/>
    <w:rsid w:val="0026004F"/>
    <w:rsid w:val="002613ED"/>
    <w:rsid w:val="0026157F"/>
    <w:rsid w:val="00261FF9"/>
    <w:rsid w:val="0026217C"/>
    <w:rsid w:val="00262518"/>
    <w:rsid w:val="002625A9"/>
    <w:rsid w:val="00262AE0"/>
    <w:rsid w:val="00262B73"/>
    <w:rsid w:val="00262EDE"/>
    <w:rsid w:val="00263367"/>
    <w:rsid w:val="00263B46"/>
    <w:rsid w:val="00263FB1"/>
    <w:rsid w:val="0026406D"/>
    <w:rsid w:val="00264B82"/>
    <w:rsid w:val="00264C7B"/>
    <w:rsid w:val="002653D9"/>
    <w:rsid w:val="00265B53"/>
    <w:rsid w:val="00265EE2"/>
    <w:rsid w:val="00266964"/>
    <w:rsid w:val="00266DF0"/>
    <w:rsid w:val="00266EA3"/>
    <w:rsid w:val="00267BA6"/>
    <w:rsid w:val="002700B5"/>
    <w:rsid w:val="002707A2"/>
    <w:rsid w:val="002708F0"/>
    <w:rsid w:val="00270AA9"/>
    <w:rsid w:val="00271212"/>
    <w:rsid w:val="002713F6"/>
    <w:rsid w:val="00271835"/>
    <w:rsid w:val="00271974"/>
    <w:rsid w:val="00271C0A"/>
    <w:rsid w:val="00271CB1"/>
    <w:rsid w:val="00271E7E"/>
    <w:rsid w:val="002721B5"/>
    <w:rsid w:val="0027224A"/>
    <w:rsid w:val="00273808"/>
    <w:rsid w:val="002739D3"/>
    <w:rsid w:val="00273BEA"/>
    <w:rsid w:val="00273CCA"/>
    <w:rsid w:val="00273D11"/>
    <w:rsid w:val="002741B3"/>
    <w:rsid w:val="002744A4"/>
    <w:rsid w:val="002748AC"/>
    <w:rsid w:val="00274ED2"/>
    <w:rsid w:val="00274F88"/>
    <w:rsid w:val="0027506D"/>
    <w:rsid w:val="0027531C"/>
    <w:rsid w:val="0027550E"/>
    <w:rsid w:val="00275B76"/>
    <w:rsid w:val="002768D8"/>
    <w:rsid w:val="00276B51"/>
    <w:rsid w:val="00276D9C"/>
    <w:rsid w:val="002771F3"/>
    <w:rsid w:val="0028058F"/>
    <w:rsid w:val="00280C8D"/>
    <w:rsid w:val="00280D38"/>
    <w:rsid w:val="0028107C"/>
    <w:rsid w:val="002810B3"/>
    <w:rsid w:val="0028136B"/>
    <w:rsid w:val="0028145E"/>
    <w:rsid w:val="002814D8"/>
    <w:rsid w:val="002814DF"/>
    <w:rsid w:val="002818BC"/>
    <w:rsid w:val="00281BAC"/>
    <w:rsid w:val="00281D78"/>
    <w:rsid w:val="00281EEC"/>
    <w:rsid w:val="002824AB"/>
    <w:rsid w:val="00282D27"/>
    <w:rsid w:val="00282D44"/>
    <w:rsid w:val="00282F57"/>
    <w:rsid w:val="00283123"/>
    <w:rsid w:val="002834FB"/>
    <w:rsid w:val="00283D5D"/>
    <w:rsid w:val="002849F7"/>
    <w:rsid w:val="00284EFB"/>
    <w:rsid w:val="002854A3"/>
    <w:rsid w:val="002855E9"/>
    <w:rsid w:val="00285B25"/>
    <w:rsid w:val="00286156"/>
    <w:rsid w:val="002868AB"/>
    <w:rsid w:val="00286B55"/>
    <w:rsid w:val="0028707B"/>
    <w:rsid w:val="0028710E"/>
    <w:rsid w:val="00287181"/>
    <w:rsid w:val="00287312"/>
    <w:rsid w:val="002874A1"/>
    <w:rsid w:val="00287BAC"/>
    <w:rsid w:val="0029028A"/>
    <w:rsid w:val="002909B6"/>
    <w:rsid w:val="00291175"/>
    <w:rsid w:val="002911B0"/>
    <w:rsid w:val="00291249"/>
    <w:rsid w:val="0029134E"/>
    <w:rsid w:val="0029227F"/>
    <w:rsid w:val="00292D2C"/>
    <w:rsid w:val="00292D4C"/>
    <w:rsid w:val="00292F01"/>
    <w:rsid w:val="002938EF"/>
    <w:rsid w:val="00293C75"/>
    <w:rsid w:val="00293CF1"/>
    <w:rsid w:val="00294386"/>
    <w:rsid w:val="002951D9"/>
    <w:rsid w:val="002957CF"/>
    <w:rsid w:val="00295AB2"/>
    <w:rsid w:val="00296049"/>
    <w:rsid w:val="0029620F"/>
    <w:rsid w:val="002967C2"/>
    <w:rsid w:val="002967FC"/>
    <w:rsid w:val="00296AD1"/>
    <w:rsid w:val="00296ED2"/>
    <w:rsid w:val="00297577"/>
    <w:rsid w:val="002A00F0"/>
    <w:rsid w:val="002A038C"/>
    <w:rsid w:val="002A0583"/>
    <w:rsid w:val="002A0622"/>
    <w:rsid w:val="002A132A"/>
    <w:rsid w:val="002A1A91"/>
    <w:rsid w:val="002A1C73"/>
    <w:rsid w:val="002A1EA1"/>
    <w:rsid w:val="002A2062"/>
    <w:rsid w:val="002A2379"/>
    <w:rsid w:val="002A288C"/>
    <w:rsid w:val="002A2BEF"/>
    <w:rsid w:val="002A323B"/>
    <w:rsid w:val="002A36A5"/>
    <w:rsid w:val="002A417F"/>
    <w:rsid w:val="002A4629"/>
    <w:rsid w:val="002A47BB"/>
    <w:rsid w:val="002A4A43"/>
    <w:rsid w:val="002A4CDC"/>
    <w:rsid w:val="002A4E20"/>
    <w:rsid w:val="002A4EEF"/>
    <w:rsid w:val="002A5067"/>
    <w:rsid w:val="002A5469"/>
    <w:rsid w:val="002A5531"/>
    <w:rsid w:val="002A5BBC"/>
    <w:rsid w:val="002A5D96"/>
    <w:rsid w:val="002A6829"/>
    <w:rsid w:val="002A6BF8"/>
    <w:rsid w:val="002A7011"/>
    <w:rsid w:val="002B0095"/>
    <w:rsid w:val="002B08A0"/>
    <w:rsid w:val="002B0919"/>
    <w:rsid w:val="002B0ACC"/>
    <w:rsid w:val="002B0FDC"/>
    <w:rsid w:val="002B1206"/>
    <w:rsid w:val="002B1398"/>
    <w:rsid w:val="002B14A9"/>
    <w:rsid w:val="002B155B"/>
    <w:rsid w:val="002B15F0"/>
    <w:rsid w:val="002B1EEC"/>
    <w:rsid w:val="002B2462"/>
    <w:rsid w:val="002B2BA3"/>
    <w:rsid w:val="002B3698"/>
    <w:rsid w:val="002B4307"/>
    <w:rsid w:val="002B4A0E"/>
    <w:rsid w:val="002B4EE2"/>
    <w:rsid w:val="002B4F52"/>
    <w:rsid w:val="002B5058"/>
    <w:rsid w:val="002B535F"/>
    <w:rsid w:val="002B6E96"/>
    <w:rsid w:val="002B754F"/>
    <w:rsid w:val="002B7811"/>
    <w:rsid w:val="002B7C08"/>
    <w:rsid w:val="002B7E46"/>
    <w:rsid w:val="002C01DA"/>
    <w:rsid w:val="002C055D"/>
    <w:rsid w:val="002C0AB4"/>
    <w:rsid w:val="002C11F0"/>
    <w:rsid w:val="002C15A4"/>
    <w:rsid w:val="002C18F8"/>
    <w:rsid w:val="002C1995"/>
    <w:rsid w:val="002C1A71"/>
    <w:rsid w:val="002C1BBE"/>
    <w:rsid w:val="002C2136"/>
    <w:rsid w:val="002C23DF"/>
    <w:rsid w:val="002C2A9C"/>
    <w:rsid w:val="002C32D8"/>
    <w:rsid w:val="002C32F8"/>
    <w:rsid w:val="002C39AF"/>
    <w:rsid w:val="002C3B1E"/>
    <w:rsid w:val="002C3E43"/>
    <w:rsid w:val="002C3E8A"/>
    <w:rsid w:val="002C42EF"/>
    <w:rsid w:val="002C45F4"/>
    <w:rsid w:val="002C4AC5"/>
    <w:rsid w:val="002C5331"/>
    <w:rsid w:val="002C5648"/>
    <w:rsid w:val="002C5A3A"/>
    <w:rsid w:val="002C67A0"/>
    <w:rsid w:val="002C67C7"/>
    <w:rsid w:val="002C713B"/>
    <w:rsid w:val="002C71A3"/>
    <w:rsid w:val="002C75A7"/>
    <w:rsid w:val="002C75E0"/>
    <w:rsid w:val="002C77D0"/>
    <w:rsid w:val="002D00D2"/>
    <w:rsid w:val="002D07AA"/>
    <w:rsid w:val="002D0AFD"/>
    <w:rsid w:val="002D0BAA"/>
    <w:rsid w:val="002D0BE5"/>
    <w:rsid w:val="002D120D"/>
    <w:rsid w:val="002D145A"/>
    <w:rsid w:val="002D167F"/>
    <w:rsid w:val="002D2848"/>
    <w:rsid w:val="002D2B1F"/>
    <w:rsid w:val="002D353F"/>
    <w:rsid w:val="002D3693"/>
    <w:rsid w:val="002D36D5"/>
    <w:rsid w:val="002D382E"/>
    <w:rsid w:val="002D3CAE"/>
    <w:rsid w:val="002D3E25"/>
    <w:rsid w:val="002D3F24"/>
    <w:rsid w:val="002D4E65"/>
    <w:rsid w:val="002D524A"/>
    <w:rsid w:val="002D5844"/>
    <w:rsid w:val="002D5AEF"/>
    <w:rsid w:val="002D5C7C"/>
    <w:rsid w:val="002D5CA5"/>
    <w:rsid w:val="002D660C"/>
    <w:rsid w:val="002D7058"/>
    <w:rsid w:val="002D706D"/>
    <w:rsid w:val="002D7104"/>
    <w:rsid w:val="002D75B2"/>
    <w:rsid w:val="002E1718"/>
    <w:rsid w:val="002E1891"/>
    <w:rsid w:val="002E203B"/>
    <w:rsid w:val="002E214C"/>
    <w:rsid w:val="002E2500"/>
    <w:rsid w:val="002E2520"/>
    <w:rsid w:val="002E2E37"/>
    <w:rsid w:val="002E33AC"/>
    <w:rsid w:val="002E4390"/>
    <w:rsid w:val="002E480B"/>
    <w:rsid w:val="002E49A1"/>
    <w:rsid w:val="002E4EEB"/>
    <w:rsid w:val="002E5D89"/>
    <w:rsid w:val="002E5DD9"/>
    <w:rsid w:val="002E644D"/>
    <w:rsid w:val="002E657D"/>
    <w:rsid w:val="002E6744"/>
    <w:rsid w:val="002E6968"/>
    <w:rsid w:val="002E6E39"/>
    <w:rsid w:val="002E7564"/>
    <w:rsid w:val="002E7610"/>
    <w:rsid w:val="002E7D12"/>
    <w:rsid w:val="002F0417"/>
    <w:rsid w:val="002F09AC"/>
    <w:rsid w:val="002F1388"/>
    <w:rsid w:val="002F1733"/>
    <w:rsid w:val="002F1CA8"/>
    <w:rsid w:val="002F2D85"/>
    <w:rsid w:val="002F316C"/>
    <w:rsid w:val="002F37AB"/>
    <w:rsid w:val="002F38B5"/>
    <w:rsid w:val="002F3FD6"/>
    <w:rsid w:val="002F4A43"/>
    <w:rsid w:val="002F4ACF"/>
    <w:rsid w:val="002F4B72"/>
    <w:rsid w:val="002F4EF9"/>
    <w:rsid w:val="002F510C"/>
    <w:rsid w:val="002F51CE"/>
    <w:rsid w:val="002F584B"/>
    <w:rsid w:val="002F5BE7"/>
    <w:rsid w:val="002F6053"/>
    <w:rsid w:val="002F620D"/>
    <w:rsid w:val="002F62DE"/>
    <w:rsid w:val="002F6529"/>
    <w:rsid w:val="002F6952"/>
    <w:rsid w:val="002F70A4"/>
    <w:rsid w:val="002F70AA"/>
    <w:rsid w:val="002F70FA"/>
    <w:rsid w:val="002F713C"/>
    <w:rsid w:val="002F7279"/>
    <w:rsid w:val="002F7767"/>
    <w:rsid w:val="002F79C6"/>
    <w:rsid w:val="002F7B0B"/>
    <w:rsid w:val="002F7D34"/>
    <w:rsid w:val="003000C6"/>
    <w:rsid w:val="00300741"/>
    <w:rsid w:val="00300D1A"/>
    <w:rsid w:val="00301268"/>
    <w:rsid w:val="0030166A"/>
    <w:rsid w:val="00301C2F"/>
    <w:rsid w:val="00301D32"/>
    <w:rsid w:val="00301DC7"/>
    <w:rsid w:val="00302147"/>
    <w:rsid w:val="00302227"/>
    <w:rsid w:val="0030224B"/>
    <w:rsid w:val="0030270A"/>
    <w:rsid w:val="00302CF7"/>
    <w:rsid w:val="003030B6"/>
    <w:rsid w:val="00303177"/>
    <w:rsid w:val="00303618"/>
    <w:rsid w:val="00303956"/>
    <w:rsid w:val="00303B1E"/>
    <w:rsid w:val="00303C5C"/>
    <w:rsid w:val="003046D0"/>
    <w:rsid w:val="00304923"/>
    <w:rsid w:val="00306075"/>
    <w:rsid w:val="0030665E"/>
    <w:rsid w:val="00306E26"/>
    <w:rsid w:val="00310007"/>
    <w:rsid w:val="0031064C"/>
    <w:rsid w:val="003108CB"/>
    <w:rsid w:val="003110DB"/>
    <w:rsid w:val="00311447"/>
    <w:rsid w:val="00311A14"/>
    <w:rsid w:val="00311D5B"/>
    <w:rsid w:val="003120C9"/>
    <w:rsid w:val="0031212C"/>
    <w:rsid w:val="003124B2"/>
    <w:rsid w:val="0031279D"/>
    <w:rsid w:val="00312D7C"/>
    <w:rsid w:val="00313696"/>
    <w:rsid w:val="0031393F"/>
    <w:rsid w:val="00313F6B"/>
    <w:rsid w:val="0031410A"/>
    <w:rsid w:val="0031424D"/>
    <w:rsid w:val="00314DF7"/>
    <w:rsid w:val="00314F5D"/>
    <w:rsid w:val="00315717"/>
    <w:rsid w:val="00315FFF"/>
    <w:rsid w:val="0031667F"/>
    <w:rsid w:val="003167C5"/>
    <w:rsid w:val="00316FDF"/>
    <w:rsid w:val="00317924"/>
    <w:rsid w:val="00320527"/>
    <w:rsid w:val="00320BC6"/>
    <w:rsid w:val="00321172"/>
    <w:rsid w:val="0032148E"/>
    <w:rsid w:val="0032196E"/>
    <w:rsid w:val="00321EE1"/>
    <w:rsid w:val="003220EE"/>
    <w:rsid w:val="00322207"/>
    <w:rsid w:val="0032239C"/>
    <w:rsid w:val="00322AB7"/>
    <w:rsid w:val="00322D20"/>
    <w:rsid w:val="00323423"/>
    <w:rsid w:val="00323874"/>
    <w:rsid w:val="00323877"/>
    <w:rsid w:val="00323AC0"/>
    <w:rsid w:val="00323CB1"/>
    <w:rsid w:val="00323E10"/>
    <w:rsid w:val="00323E45"/>
    <w:rsid w:val="003241C2"/>
    <w:rsid w:val="003241FA"/>
    <w:rsid w:val="00324859"/>
    <w:rsid w:val="003254A8"/>
    <w:rsid w:val="0032585D"/>
    <w:rsid w:val="00326300"/>
    <w:rsid w:val="00326B59"/>
    <w:rsid w:val="00326FB9"/>
    <w:rsid w:val="003273F6"/>
    <w:rsid w:val="00327720"/>
    <w:rsid w:val="00327AE1"/>
    <w:rsid w:val="00327B23"/>
    <w:rsid w:val="00330B74"/>
    <w:rsid w:val="0033109D"/>
    <w:rsid w:val="00331209"/>
    <w:rsid w:val="003314E6"/>
    <w:rsid w:val="00331BD6"/>
    <w:rsid w:val="00331D2D"/>
    <w:rsid w:val="00331F16"/>
    <w:rsid w:val="0033209D"/>
    <w:rsid w:val="00332374"/>
    <w:rsid w:val="00332579"/>
    <w:rsid w:val="003326B8"/>
    <w:rsid w:val="00332BAD"/>
    <w:rsid w:val="00332CCF"/>
    <w:rsid w:val="0033346E"/>
    <w:rsid w:val="0033386E"/>
    <w:rsid w:val="0033484A"/>
    <w:rsid w:val="003349A8"/>
    <w:rsid w:val="00334AC1"/>
    <w:rsid w:val="003350B7"/>
    <w:rsid w:val="0033535C"/>
    <w:rsid w:val="003354CC"/>
    <w:rsid w:val="00335CF0"/>
    <w:rsid w:val="00335D7D"/>
    <w:rsid w:val="00336E69"/>
    <w:rsid w:val="00337460"/>
    <w:rsid w:val="00337A14"/>
    <w:rsid w:val="00340863"/>
    <w:rsid w:val="0034153D"/>
    <w:rsid w:val="003418E1"/>
    <w:rsid w:val="00341B43"/>
    <w:rsid w:val="00341DB9"/>
    <w:rsid w:val="003420B8"/>
    <w:rsid w:val="00342670"/>
    <w:rsid w:val="00342926"/>
    <w:rsid w:val="00342CE9"/>
    <w:rsid w:val="00342F1E"/>
    <w:rsid w:val="0034330E"/>
    <w:rsid w:val="00343814"/>
    <w:rsid w:val="00343C3A"/>
    <w:rsid w:val="00343C8F"/>
    <w:rsid w:val="00343C90"/>
    <w:rsid w:val="00343CF3"/>
    <w:rsid w:val="00344138"/>
    <w:rsid w:val="00344143"/>
    <w:rsid w:val="0034517A"/>
    <w:rsid w:val="0034531D"/>
    <w:rsid w:val="003461A4"/>
    <w:rsid w:val="003476FE"/>
    <w:rsid w:val="003506CC"/>
    <w:rsid w:val="00350E94"/>
    <w:rsid w:val="00351798"/>
    <w:rsid w:val="003518E6"/>
    <w:rsid w:val="003519FF"/>
    <w:rsid w:val="00351EEE"/>
    <w:rsid w:val="003525FA"/>
    <w:rsid w:val="00353BAB"/>
    <w:rsid w:val="00353FC7"/>
    <w:rsid w:val="003541A3"/>
    <w:rsid w:val="00354654"/>
    <w:rsid w:val="00354CC3"/>
    <w:rsid w:val="00354F04"/>
    <w:rsid w:val="00354FB8"/>
    <w:rsid w:val="00355091"/>
    <w:rsid w:val="00355FF3"/>
    <w:rsid w:val="00356367"/>
    <w:rsid w:val="0035639D"/>
    <w:rsid w:val="00356917"/>
    <w:rsid w:val="00357333"/>
    <w:rsid w:val="00360251"/>
    <w:rsid w:val="0036146D"/>
    <w:rsid w:val="0036180C"/>
    <w:rsid w:val="00361BA7"/>
    <w:rsid w:val="00362CEB"/>
    <w:rsid w:val="00363DDC"/>
    <w:rsid w:val="00363FD4"/>
    <w:rsid w:val="003640B4"/>
    <w:rsid w:val="003641F9"/>
    <w:rsid w:val="003649AD"/>
    <w:rsid w:val="00364C75"/>
    <w:rsid w:val="003658DB"/>
    <w:rsid w:val="00365F89"/>
    <w:rsid w:val="00366669"/>
    <w:rsid w:val="0036666C"/>
    <w:rsid w:val="00366BCE"/>
    <w:rsid w:val="00366E57"/>
    <w:rsid w:val="00366F60"/>
    <w:rsid w:val="00367F45"/>
    <w:rsid w:val="00367FE3"/>
    <w:rsid w:val="0037010E"/>
    <w:rsid w:val="003707D8"/>
    <w:rsid w:val="003713AB"/>
    <w:rsid w:val="00371521"/>
    <w:rsid w:val="00371B4F"/>
    <w:rsid w:val="003723A6"/>
    <w:rsid w:val="003730F0"/>
    <w:rsid w:val="00373F9A"/>
    <w:rsid w:val="003744E6"/>
    <w:rsid w:val="00375356"/>
    <w:rsid w:val="003755CA"/>
    <w:rsid w:val="00375659"/>
    <w:rsid w:val="003757EE"/>
    <w:rsid w:val="00375E2F"/>
    <w:rsid w:val="0037618A"/>
    <w:rsid w:val="00376C6F"/>
    <w:rsid w:val="00376D8C"/>
    <w:rsid w:val="00377233"/>
    <w:rsid w:val="003774C4"/>
    <w:rsid w:val="00377CD6"/>
    <w:rsid w:val="00377D8F"/>
    <w:rsid w:val="00380138"/>
    <w:rsid w:val="00380618"/>
    <w:rsid w:val="0038078D"/>
    <w:rsid w:val="00380A35"/>
    <w:rsid w:val="00380D6F"/>
    <w:rsid w:val="0038131D"/>
    <w:rsid w:val="003817B4"/>
    <w:rsid w:val="00381A51"/>
    <w:rsid w:val="00381AA9"/>
    <w:rsid w:val="00381D5F"/>
    <w:rsid w:val="003821D9"/>
    <w:rsid w:val="0038284F"/>
    <w:rsid w:val="003831E8"/>
    <w:rsid w:val="00383216"/>
    <w:rsid w:val="00383A46"/>
    <w:rsid w:val="00384181"/>
    <w:rsid w:val="00384A80"/>
    <w:rsid w:val="00385298"/>
    <w:rsid w:val="003854D9"/>
    <w:rsid w:val="0038575D"/>
    <w:rsid w:val="00385B08"/>
    <w:rsid w:val="00385CC8"/>
    <w:rsid w:val="00385D2C"/>
    <w:rsid w:val="00385FAB"/>
    <w:rsid w:val="00385FBA"/>
    <w:rsid w:val="003860A1"/>
    <w:rsid w:val="0038624C"/>
    <w:rsid w:val="00386993"/>
    <w:rsid w:val="00386B19"/>
    <w:rsid w:val="00386C51"/>
    <w:rsid w:val="00386F61"/>
    <w:rsid w:val="0038771E"/>
    <w:rsid w:val="0038791F"/>
    <w:rsid w:val="00387A91"/>
    <w:rsid w:val="003900C4"/>
    <w:rsid w:val="003902E8"/>
    <w:rsid w:val="003907FE"/>
    <w:rsid w:val="00391927"/>
    <w:rsid w:val="00391C95"/>
    <w:rsid w:val="00392169"/>
    <w:rsid w:val="003922DD"/>
    <w:rsid w:val="003932F1"/>
    <w:rsid w:val="00393A8F"/>
    <w:rsid w:val="00394A58"/>
    <w:rsid w:val="0039515D"/>
    <w:rsid w:val="003951AD"/>
    <w:rsid w:val="003955F1"/>
    <w:rsid w:val="00395E74"/>
    <w:rsid w:val="00395F4A"/>
    <w:rsid w:val="00396363"/>
    <w:rsid w:val="0039666E"/>
    <w:rsid w:val="00396A39"/>
    <w:rsid w:val="00397CE8"/>
    <w:rsid w:val="003A00D6"/>
    <w:rsid w:val="003A1C66"/>
    <w:rsid w:val="003A1D79"/>
    <w:rsid w:val="003A20B3"/>
    <w:rsid w:val="003A23B6"/>
    <w:rsid w:val="003A2784"/>
    <w:rsid w:val="003A27EB"/>
    <w:rsid w:val="003A2B18"/>
    <w:rsid w:val="003A310F"/>
    <w:rsid w:val="003A3438"/>
    <w:rsid w:val="003A373F"/>
    <w:rsid w:val="003A38F0"/>
    <w:rsid w:val="003A3CC5"/>
    <w:rsid w:val="003A3D7E"/>
    <w:rsid w:val="003A3E89"/>
    <w:rsid w:val="003A4723"/>
    <w:rsid w:val="003A4D11"/>
    <w:rsid w:val="003A4F8A"/>
    <w:rsid w:val="003A5C84"/>
    <w:rsid w:val="003A5CA0"/>
    <w:rsid w:val="003A6351"/>
    <w:rsid w:val="003A6BAB"/>
    <w:rsid w:val="003A6C25"/>
    <w:rsid w:val="003A6D9D"/>
    <w:rsid w:val="003A7639"/>
    <w:rsid w:val="003A7944"/>
    <w:rsid w:val="003A7C39"/>
    <w:rsid w:val="003B03D6"/>
    <w:rsid w:val="003B03E7"/>
    <w:rsid w:val="003B12F1"/>
    <w:rsid w:val="003B1401"/>
    <w:rsid w:val="003B16BA"/>
    <w:rsid w:val="003B1BE2"/>
    <w:rsid w:val="003B1C39"/>
    <w:rsid w:val="003B1DE8"/>
    <w:rsid w:val="003B2A2E"/>
    <w:rsid w:val="003B2A7F"/>
    <w:rsid w:val="003B2DEC"/>
    <w:rsid w:val="003B3839"/>
    <w:rsid w:val="003B4126"/>
    <w:rsid w:val="003B4864"/>
    <w:rsid w:val="003B514E"/>
    <w:rsid w:val="003B58B0"/>
    <w:rsid w:val="003B5B88"/>
    <w:rsid w:val="003B657D"/>
    <w:rsid w:val="003B6665"/>
    <w:rsid w:val="003B6B8A"/>
    <w:rsid w:val="003B72EB"/>
    <w:rsid w:val="003B74AF"/>
    <w:rsid w:val="003B7728"/>
    <w:rsid w:val="003C0F21"/>
    <w:rsid w:val="003C10DA"/>
    <w:rsid w:val="003C172D"/>
    <w:rsid w:val="003C1C3F"/>
    <w:rsid w:val="003C2334"/>
    <w:rsid w:val="003C3150"/>
    <w:rsid w:val="003C3A22"/>
    <w:rsid w:val="003C3C89"/>
    <w:rsid w:val="003C56B2"/>
    <w:rsid w:val="003C773D"/>
    <w:rsid w:val="003C79F6"/>
    <w:rsid w:val="003D0210"/>
    <w:rsid w:val="003D0BEB"/>
    <w:rsid w:val="003D0C76"/>
    <w:rsid w:val="003D0F9A"/>
    <w:rsid w:val="003D1187"/>
    <w:rsid w:val="003D1323"/>
    <w:rsid w:val="003D1A1E"/>
    <w:rsid w:val="003D1F3A"/>
    <w:rsid w:val="003D23B0"/>
    <w:rsid w:val="003D25EC"/>
    <w:rsid w:val="003D27CF"/>
    <w:rsid w:val="003D2D9D"/>
    <w:rsid w:val="003D2E38"/>
    <w:rsid w:val="003D3043"/>
    <w:rsid w:val="003D3A71"/>
    <w:rsid w:val="003D3AD5"/>
    <w:rsid w:val="003D3D71"/>
    <w:rsid w:val="003D44BF"/>
    <w:rsid w:val="003D44C0"/>
    <w:rsid w:val="003D4639"/>
    <w:rsid w:val="003D46A4"/>
    <w:rsid w:val="003D46FA"/>
    <w:rsid w:val="003D488D"/>
    <w:rsid w:val="003D49C6"/>
    <w:rsid w:val="003D509E"/>
    <w:rsid w:val="003D50DD"/>
    <w:rsid w:val="003D562A"/>
    <w:rsid w:val="003D5651"/>
    <w:rsid w:val="003D5D86"/>
    <w:rsid w:val="003D619A"/>
    <w:rsid w:val="003D62A4"/>
    <w:rsid w:val="003D657D"/>
    <w:rsid w:val="003D65C1"/>
    <w:rsid w:val="003D6D1A"/>
    <w:rsid w:val="003E0858"/>
    <w:rsid w:val="003E1485"/>
    <w:rsid w:val="003E1891"/>
    <w:rsid w:val="003E1E5E"/>
    <w:rsid w:val="003E2AC7"/>
    <w:rsid w:val="003E3556"/>
    <w:rsid w:val="003E37B5"/>
    <w:rsid w:val="003E3A05"/>
    <w:rsid w:val="003E3A11"/>
    <w:rsid w:val="003E3A62"/>
    <w:rsid w:val="003E4075"/>
    <w:rsid w:val="003E44BA"/>
    <w:rsid w:val="003E4580"/>
    <w:rsid w:val="003E534E"/>
    <w:rsid w:val="003E5A1E"/>
    <w:rsid w:val="003E5B5C"/>
    <w:rsid w:val="003E6555"/>
    <w:rsid w:val="003E668C"/>
    <w:rsid w:val="003E6AE9"/>
    <w:rsid w:val="003E6B4B"/>
    <w:rsid w:val="003E7B8F"/>
    <w:rsid w:val="003E7F8B"/>
    <w:rsid w:val="003F01BF"/>
    <w:rsid w:val="003F055A"/>
    <w:rsid w:val="003F1896"/>
    <w:rsid w:val="003F1B71"/>
    <w:rsid w:val="003F1DAE"/>
    <w:rsid w:val="003F2339"/>
    <w:rsid w:val="003F24CE"/>
    <w:rsid w:val="003F2749"/>
    <w:rsid w:val="003F2791"/>
    <w:rsid w:val="003F2C70"/>
    <w:rsid w:val="003F2CF6"/>
    <w:rsid w:val="003F2E91"/>
    <w:rsid w:val="003F3CAA"/>
    <w:rsid w:val="003F4102"/>
    <w:rsid w:val="003F42D3"/>
    <w:rsid w:val="003F4330"/>
    <w:rsid w:val="003F46AC"/>
    <w:rsid w:val="003F4AAF"/>
    <w:rsid w:val="003F4CE0"/>
    <w:rsid w:val="003F5129"/>
    <w:rsid w:val="003F522C"/>
    <w:rsid w:val="003F54E8"/>
    <w:rsid w:val="003F5702"/>
    <w:rsid w:val="003F595C"/>
    <w:rsid w:val="003F5A22"/>
    <w:rsid w:val="003F61FF"/>
    <w:rsid w:val="003F6460"/>
    <w:rsid w:val="003F6690"/>
    <w:rsid w:val="003F6A25"/>
    <w:rsid w:val="003F75B1"/>
    <w:rsid w:val="003F7BCB"/>
    <w:rsid w:val="004004B2"/>
    <w:rsid w:val="004004D0"/>
    <w:rsid w:val="00400C39"/>
    <w:rsid w:val="00400DF5"/>
    <w:rsid w:val="004018DC"/>
    <w:rsid w:val="00401995"/>
    <w:rsid w:val="004024F5"/>
    <w:rsid w:val="00402549"/>
    <w:rsid w:val="00402823"/>
    <w:rsid w:val="00402963"/>
    <w:rsid w:val="00402DA5"/>
    <w:rsid w:val="00403436"/>
    <w:rsid w:val="004048F2"/>
    <w:rsid w:val="00404CA2"/>
    <w:rsid w:val="00404F12"/>
    <w:rsid w:val="0040516D"/>
    <w:rsid w:val="004052AD"/>
    <w:rsid w:val="0040532F"/>
    <w:rsid w:val="00406224"/>
    <w:rsid w:val="00406604"/>
    <w:rsid w:val="00406F6C"/>
    <w:rsid w:val="004071A2"/>
    <w:rsid w:val="00407A9B"/>
    <w:rsid w:val="00407C69"/>
    <w:rsid w:val="00407FA9"/>
    <w:rsid w:val="0041014E"/>
    <w:rsid w:val="00410377"/>
    <w:rsid w:val="0041129F"/>
    <w:rsid w:val="00411465"/>
    <w:rsid w:val="00411480"/>
    <w:rsid w:val="00411533"/>
    <w:rsid w:val="00411E66"/>
    <w:rsid w:val="004123C9"/>
    <w:rsid w:val="004123F2"/>
    <w:rsid w:val="004136F7"/>
    <w:rsid w:val="0041421A"/>
    <w:rsid w:val="00414609"/>
    <w:rsid w:val="00414686"/>
    <w:rsid w:val="004149C4"/>
    <w:rsid w:val="00414ECC"/>
    <w:rsid w:val="0041513C"/>
    <w:rsid w:val="0041519D"/>
    <w:rsid w:val="0041592B"/>
    <w:rsid w:val="004161FF"/>
    <w:rsid w:val="00416338"/>
    <w:rsid w:val="004163DD"/>
    <w:rsid w:val="004163F7"/>
    <w:rsid w:val="00416638"/>
    <w:rsid w:val="00416725"/>
    <w:rsid w:val="00417CC4"/>
    <w:rsid w:val="00417E40"/>
    <w:rsid w:val="00417F89"/>
    <w:rsid w:val="0042017E"/>
    <w:rsid w:val="0042040B"/>
    <w:rsid w:val="0042066B"/>
    <w:rsid w:val="00421126"/>
    <w:rsid w:val="004211C2"/>
    <w:rsid w:val="004217C7"/>
    <w:rsid w:val="004218F0"/>
    <w:rsid w:val="00421B28"/>
    <w:rsid w:val="00421D45"/>
    <w:rsid w:val="00421D62"/>
    <w:rsid w:val="00422073"/>
    <w:rsid w:val="00422859"/>
    <w:rsid w:val="004230B3"/>
    <w:rsid w:val="00423312"/>
    <w:rsid w:val="00423329"/>
    <w:rsid w:val="0042347F"/>
    <w:rsid w:val="00423692"/>
    <w:rsid w:val="0042395C"/>
    <w:rsid w:val="00423F86"/>
    <w:rsid w:val="00424014"/>
    <w:rsid w:val="00424260"/>
    <w:rsid w:val="00424326"/>
    <w:rsid w:val="00424339"/>
    <w:rsid w:val="00424557"/>
    <w:rsid w:val="00424636"/>
    <w:rsid w:val="00424A4D"/>
    <w:rsid w:val="00424D2A"/>
    <w:rsid w:val="004256EE"/>
    <w:rsid w:val="00425854"/>
    <w:rsid w:val="00425DC3"/>
    <w:rsid w:val="00425F24"/>
    <w:rsid w:val="00425F96"/>
    <w:rsid w:val="00426498"/>
    <w:rsid w:val="00426519"/>
    <w:rsid w:val="00426A0E"/>
    <w:rsid w:val="00426BE9"/>
    <w:rsid w:val="0042707B"/>
    <w:rsid w:val="004274A2"/>
    <w:rsid w:val="00427CE6"/>
    <w:rsid w:val="0043006E"/>
    <w:rsid w:val="00430196"/>
    <w:rsid w:val="00430204"/>
    <w:rsid w:val="00430C88"/>
    <w:rsid w:val="00430E34"/>
    <w:rsid w:val="00430E80"/>
    <w:rsid w:val="00431092"/>
    <w:rsid w:val="00431A0E"/>
    <w:rsid w:val="00432069"/>
    <w:rsid w:val="00432179"/>
    <w:rsid w:val="00432224"/>
    <w:rsid w:val="0043226E"/>
    <w:rsid w:val="004332B2"/>
    <w:rsid w:val="004335E7"/>
    <w:rsid w:val="0043392A"/>
    <w:rsid w:val="00433BDF"/>
    <w:rsid w:val="00433CDD"/>
    <w:rsid w:val="004342B0"/>
    <w:rsid w:val="004359DE"/>
    <w:rsid w:val="004368C0"/>
    <w:rsid w:val="00436C1F"/>
    <w:rsid w:val="00436DF1"/>
    <w:rsid w:val="0043789B"/>
    <w:rsid w:val="00437990"/>
    <w:rsid w:val="00437AA5"/>
    <w:rsid w:val="00437B33"/>
    <w:rsid w:val="0044007D"/>
    <w:rsid w:val="00440D25"/>
    <w:rsid w:val="00440FF7"/>
    <w:rsid w:val="004410B8"/>
    <w:rsid w:val="0044123F"/>
    <w:rsid w:val="0044195E"/>
    <w:rsid w:val="0044222A"/>
    <w:rsid w:val="0044228F"/>
    <w:rsid w:val="00442493"/>
    <w:rsid w:val="00442932"/>
    <w:rsid w:val="00442BDE"/>
    <w:rsid w:val="00443B13"/>
    <w:rsid w:val="00443FDC"/>
    <w:rsid w:val="00444354"/>
    <w:rsid w:val="00444851"/>
    <w:rsid w:val="0044488C"/>
    <w:rsid w:val="00444DC4"/>
    <w:rsid w:val="00444E84"/>
    <w:rsid w:val="00444EF1"/>
    <w:rsid w:val="0044508B"/>
    <w:rsid w:val="004453C9"/>
    <w:rsid w:val="004458A8"/>
    <w:rsid w:val="00446A3C"/>
    <w:rsid w:val="00447B95"/>
    <w:rsid w:val="00447D8A"/>
    <w:rsid w:val="00450C86"/>
    <w:rsid w:val="004512CA"/>
    <w:rsid w:val="004518F5"/>
    <w:rsid w:val="004519B7"/>
    <w:rsid w:val="00451DD5"/>
    <w:rsid w:val="00451EEB"/>
    <w:rsid w:val="00451F36"/>
    <w:rsid w:val="00452016"/>
    <w:rsid w:val="004525BC"/>
    <w:rsid w:val="0045383C"/>
    <w:rsid w:val="00453A3D"/>
    <w:rsid w:val="00453A72"/>
    <w:rsid w:val="00453BF7"/>
    <w:rsid w:val="00453C88"/>
    <w:rsid w:val="00453DC0"/>
    <w:rsid w:val="0045424D"/>
    <w:rsid w:val="00454F1F"/>
    <w:rsid w:val="0045517B"/>
    <w:rsid w:val="00455CC9"/>
    <w:rsid w:val="00455DBE"/>
    <w:rsid w:val="0045619D"/>
    <w:rsid w:val="00456707"/>
    <w:rsid w:val="004569A5"/>
    <w:rsid w:val="00456A80"/>
    <w:rsid w:val="004572A0"/>
    <w:rsid w:val="004572E2"/>
    <w:rsid w:val="004573BE"/>
    <w:rsid w:val="00457532"/>
    <w:rsid w:val="0045766A"/>
    <w:rsid w:val="0045780A"/>
    <w:rsid w:val="00457A40"/>
    <w:rsid w:val="00457CDB"/>
    <w:rsid w:val="00457E80"/>
    <w:rsid w:val="00460431"/>
    <w:rsid w:val="00461063"/>
    <w:rsid w:val="004612BF"/>
    <w:rsid w:val="00461310"/>
    <w:rsid w:val="00461502"/>
    <w:rsid w:val="00461932"/>
    <w:rsid w:val="00461936"/>
    <w:rsid w:val="00461A83"/>
    <w:rsid w:val="00461C05"/>
    <w:rsid w:val="00461C98"/>
    <w:rsid w:val="00461FB0"/>
    <w:rsid w:val="0046251E"/>
    <w:rsid w:val="00462D20"/>
    <w:rsid w:val="004639BF"/>
    <w:rsid w:val="00463A2E"/>
    <w:rsid w:val="00463A8B"/>
    <w:rsid w:val="00463F8A"/>
    <w:rsid w:val="004644E5"/>
    <w:rsid w:val="0046450E"/>
    <w:rsid w:val="00464798"/>
    <w:rsid w:val="004648E5"/>
    <w:rsid w:val="00464BC8"/>
    <w:rsid w:val="004654A1"/>
    <w:rsid w:val="004656A5"/>
    <w:rsid w:val="00465758"/>
    <w:rsid w:val="00465F78"/>
    <w:rsid w:val="00466EE9"/>
    <w:rsid w:val="0046727A"/>
    <w:rsid w:val="00471171"/>
    <w:rsid w:val="00471B65"/>
    <w:rsid w:val="00471E87"/>
    <w:rsid w:val="00471E98"/>
    <w:rsid w:val="0047224A"/>
    <w:rsid w:val="0047287E"/>
    <w:rsid w:val="00472C74"/>
    <w:rsid w:val="00473AF1"/>
    <w:rsid w:val="00473BC3"/>
    <w:rsid w:val="0047487F"/>
    <w:rsid w:val="0047528B"/>
    <w:rsid w:val="004760DC"/>
    <w:rsid w:val="0047623E"/>
    <w:rsid w:val="00476695"/>
    <w:rsid w:val="004766BD"/>
    <w:rsid w:val="004766E2"/>
    <w:rsid w:val="00476E26"/>
    <w:rsid w:val="00477217"/>
    <w:rsid w:val="00477359"/>
    <w:rsid w:val="004776E7"/>
    <w:rsid w:val="00477EDE"/>
    <w:rsid w:val="004803C1"/>
    <w:rsid w:val="00481409"/>
    <w:rsid w:val="0048158A"/>
    <w:rsid w:val="0048169B"/>
    <w:rsid w:val="00481712"/>
    <w:rsid w:val="004819B9"/>
    <w:rsid w:val="00481E43"/>
    <w:rsid w:val="00482B94"/>
    <w:rsid w:val="004839BD"/>
    <w:rsid w:val="00483E81"/>
    <w:rsid w:val="00484840"/>
    <w:rsid w:val="00484DC1"/>
    <w:rsid w:val="00486403"/>
    <w:rsid w:val="00487280"/>
    <w:rsid w:val="004900DF"/>
    <w:rsid w:val="004909D0"/>
    <w:rsid w:val="00491691"/>
    <w:rsid w:val="00492E36"/>
    <w:rsid w:val="00493920"/>
    <w:rsid w:val="0049424B"/>
    <w:rsid w:val="004945EF"/>
    <w:rsid w:val="00494900"/>
    <w:rsid w:val="00494A33"/>
    <w:rsid w:val="00494CA9"/>
    <w:rsid w:val="00494CCB"/>
    <w:rsid w:val="004953B4"/>
    <w:rsid w:val="0049571F"/>
    <w:rsid w:val="0049593D"/>
    <w:rsid w:val="00495DC1"/>
    <w:rsid w:val="00495F27"/>
    <w:rsid w:val="004962A3"/>
    <w:rsid w:val="00496443"/>
    <w:rsid w:val="00496760"/>
    <w:rsid w:val="00496D4B"/>
    <w:rsid w:val="00496F71"/>
    <w:rsid w:val="004976A5"/>
    <w:rsid w:val="00497C29"/>
    <w:rsid w:val="004A0AD8"/>
    <w:rsid w:val="004A1B46"/>
    <w:rsid w:val="004A1DEB"/>
    <w:rsid w:val="004A1FE9"/>
    <w:rsid w:val="004A24CC"/>
    <w:rsid w:val="004A258C"/>
    <w:rsid w:val="004A2C75"/>
    <w:rsid w:val="004A2E00"/>
    <w:rsid w:val="004A2E31"/>
    <w:rsid w:val="004A2FBB"/>
    <w:rsid w:val="004A2FC1"/>
    <w:rsid w:val="004A30E4"/>
    <w:rsid w:val="004A3336"/>
    <w:rsid w:val="004A3346"/>
    <w:rsid w:val="004A3399"/>
    <w:rsid w:val="004A34BC"/>
    <w:rsid w:val="004A3569"/>
    <w:rsid w:val="004A372B"/>
    <w:rsid w:val="004A3847"/>
    <w:rsid w:val="004A42F0"/>
    <w:rsid w:val="004A5493"/>
    <w:rsid w:val="004A58AA"/>
    <w:rsid w:val="004A6106"/>
    <w:rsid w:val="004A62FD"/>
    <w:rsid w:val="004A67DD"/>
    <w:rsid w:val="004A6C0D"/>
    <w:rsid w:val="004A6D8F"/>
    <w:rsid w:val="004A7519"/>
    <w:rsid w:val="004A7DE2"/>
    <w:rsid w:val="004B0213"/>
    <w:rsid w:val="004B0FDA"/>
    <w:rsid w:val="004B1016"/>
    <w:rsid w:val="004B12D5"/>
    <w:rsid w:val="004B13EE"/>
    <w:rsid w:val="004B193B"/>
    <w:rsid w:val="004B1F2E"/>
    <w:rsid w:val="004B233D"/>
    <w:rsid w:val="004B292C"/>
    <w:rsid w:val="004B2963"/>
    <w:rsid w:val="004B2A78"/>
    <w:rsid w:val="004B340C"/>
    <w:rsid w:val="004B38CF"/>
    <w:rsid w:val="004B41DF"/>
    <w:rsid w:val="004B42BD"/>
    <w:rsid w:val="004B4711"/>
    <w:rsid w:val="004B49A8"/>
    <w:rsid w:val="004B49F7"/>
    <w:rsid w:val="004B50EE"/>
    <w:rsid w:val="004B62AA"/>
    <w:rsid w:val="004B6375"/>
    <w:rsid w:val="004B63F1"/>
    <w:rsid w:val="004B64CB"/>
    <w:rsid w:val="004B6832"/>
    <w:rsid w:val="004B763B"/>
    <w:rsid w:val="004B76CD"/>
    <w:rsid w:val="004B7C1A"/>
    <w:rsid w:val="004B7D26"/>
    <w:rsid w:val="004C0099"/>
    <w:rsid w:val="004C07B4"/>
    <w:rsid w:val="004C0B2F"/>
    <w:rsid w:val="004C0B56"/>
    <w:rsid w:val="004C1526"/>
    <w:rsid w:val="004C18F8"/>
    <w:rsid w:val="004C1C6F"/>
    <w:rsid w:val="004C1C8D"/>
    <w:rsid w:val="004C1E0A"/>
    <w:rsid w:val="004C23A6"/>
    <w:rsid w:val="004C2733"/>
    <w:rsid w:val="004C27EF"/>
    <w:rsid w:val="004C2B85"/>
    <w:rsid w:val="004C2D59"/>
    <w:rsid w:val="004C337D"/>
    <w:rsid w:val="004C3707"/>
    <w:rsid w:val="004C3A0A"/>
    <w:rsid w:val="004C41EB"/>
    <w:rsid w:val="004C4485"/>
    <w:rsid w:val="004C49A2"/>
    <w:rsid w:val="004C592D"/>
    <w:rsid w:val="004C61F8"/>
    <w:rsid w:val="004C6761"/>
    <w:rsid w:val="004C7A11"/>
    <w:rsid w:val="004C7E5F"/>
    <w:rsid w:val="004D03E0"/>
    <w:rsid w:val="004D056A"/>
    <w:rsid w:val="004D05FB"/>
    <w:rsid w:val="004D0729"/>
    <w:rsid w:val="004D0B6A"/>
    <w:rsid w:val="004D0BC9"/>
    <w:rsid w:val="004D0EB8"/>
    <w:rsid w:val="004D124A"/>
    <w:rsid w:val="004D1A1A"/>
    <w:rsid w:val="004D24E8"/>
    <w:rsid w:val="004D266C"/>
    <w:rsid w:val="004D2C9A"/>
    <w:rsid w:val="004D32E6"/>
    <w:rsid w:val="004D3FCF"/>
    <w:rsid w:val="004D404B"/>
    <w:rsid w:val="004D5205"/>
    <w:rsid w:val="004D5390"/>
    <w:rsid w:val="004D57A6"/>
    <w:rsid w:val="004D57C6"/>
    <w:rsid w:val="004D60EF"/>
    <w:rsid w:val="004D663C"/>
    <w:rsid w:val="004D68A4"/>
    <w:rsid w:val="004D6C4B"/>
    <w:rsid w:val="004D74BB"/>
    <w:rsid w:val="004D74F5"/>
    <w:rsid w:val="004E0403"/>
    <w:rsid w:val="004E04E2"/>
    <w:rsid w:val="004E0A80"/>
    <w:rsid w:val="004E0FFF"/>
    <w:rsid w:val="004E1F4D"/>
    <w:rsid w:val="004E1F62"/>
    <w:rsid w:val="004E277D"/>
    <w:rsid w:val="004E2B66"/>
    <w:rsid w:val="004E321A"/>
    <w:rsid w:val="004E35A5"/>
    <w:rsid w:val="004E3C54"/>
    <w:rsid w:val="004E3C65"/>
    <w:rsid w:val="004E3CB3"/>
    <w:rsid w:val="004E4032"/>
    <w:rsid w:val="004E41F1"/>
    <w:rsid w:val="004E4708"/>
    <w:rsid w:val="004E4C9C"/>
    <w:rsid w:val="004E5622"/>
    <w:rsid w:val="004E5A63"/>
    <w:rsid w:val="004E5EBF"/>
    <w:rsid w:val="004E65E2"/>
    <w:rsid w:val="004E69AF"/>
    <w:rsid w:val="004E6CA9"/>
    <w:rsid w:val="004E6F0A"/>
    <w:rsid w:val="004E7219"/>
    <w:rsid w:val="004E7328"/>
    <w:rsid w:val="004E7509"/>
    <w:rsid w:val="004E766C"/>
    <w:rsid w:val="004E7D90"/>
    <w:rsid w:val="004E7FBF"/>
    <w:rsid w:val="004F0BDF"/>
    <w:rsid w:val="004F0E30"/>
    <w:rsid w:val="004F22F2"/>
    <w:rsid w:val="004F28C9"/>
    <w:rsid w:val="004F2B79"/>
    <w:rsid w:val="004F2E40"/>
    <w:rsid w:val="004F3058"/>
    <w:rsid w:val="004F36ED"/>
    <w:rsid w:val="004F396C"/>
    <w:rsid w:val="004F3B30"/>
    <w:rsid w:val="004F3B92"/>
    <w:rsid w:val="004F3C6A"/>
    <w:rsid w:val="004F46C6"/>
    <w:rsid w:val="004F4D81"/>
    <w:rsid w:val="004F4FAE"/>
    <w:rsid w:val="004F582B"/>
    <w:rsid w:val="004F5D0F"/>
    <w:rsid w:val="004F6137"/>
    <w:rsid w:val="004F6327"/>
    <w:rsid w:val="004F642B"/>
    <w:rsid w:val="004F676B"/>
    <w:rsid w:val="004F6949"/>
    <w:rsid w:val="004F6B49"/>
    <w:rsid w:val="004F6E2C"/>
    <w:rsid w:val="004F7382"/>
    <w:rsid w:val="004F760B"/>
    <w:rsid w:val="004F7817"/>
    <w:rsid w:val="00500558"/>
    <w:rsid w:val="005009FA"/>
    <w:rsid w:val="00500E39"/>
    <w:rsid w:val="00501017"/>
    <w:rsid w:val="0050145D"/>
    <w:rsid w:val="00501567"/>
    <w:rsid w:val="005016D6"/>
    <w:rsid w:val="00501803"/>
    <w:rsid w:val="00501AB1"/>
    <w:rsid w:val="00502830"/>
    <w:rsid w:val="005029D2"/>
    <w:rsid w:val="00503842"/>
    <w:rsid w:val="00503A7D"/>
    <w:rsid w:val="00503B69"/>
    <w:rsid w:val="005043C0"/>
    <w:rsid w:val="00504514"/>
    <w:rsid w:val="00504AB1"/>
    <w:rsid w:val="00504D02"/>
    <w:rsid w:val="00504E11"/>
    <w:rsid w:val="00504FC7"/>
    <w:rsid w:val="00505004"/>
    <w:rsid w:val="0050542D"/>
    <w:rsid w:val="0050558C"/>
    <w:rsid w:val="00506014"/>
    <w:rsid w:val="0050670B"/>
    <w:rsid w:val="00507041"/>
    <w:rsid w:val="005072A3"/>
    <w:rsid w:val="00507648"/>
    <w:rsid w:val="00507CE1"/>
    <w:rsid w:val="005109AE"/>
    <w:rsid w:val="00510BE0"/>
    <w:rsid w:val="005117B1"/>
    <w:rsid w:val="00511B24"/>
    <w:rsid w:val="00511D44"/>
    <w:rsid w:val="00511F3D"/>
    <w:rsid w:val="005120E5"/>
    <w:rsid w:val="005121AD"/>
    <w:rsid w:val="00512286"/>
    <w:rsid w:val="005123E8"/>
    <w:rsid w:val="00512522"/>
    <w:rsid w:val="005126CB"/>
    <w:rsid w:val="00512CCD"/>
    <w:rsid w:val="005130A0"/>
    <w:rsid w:val="005131D0"/>
    <w:rsid w:val="00513303"/>
    <w:rsid w:val="005139BB"/>
    <w:rsid w:val="00513A3D"/>
    <w:rsid w:val="00513C9C"/>
    <w:rsid w:val="0051415C"/>
    <w:rsid w:val="00514248"/>
    <w:rsid w:val="0051492E"/>
    <w:rsid w:val="005149CD"/>
    <w:rsid w:val="00514C0B"/>
    <w:rsid w:val="00515746"/>
    <w:rsid w:val="005158EF"/>
    <w:rsid w:val="00515B67"/>
    <w:rsid w:val="00515FD4"/>
    <w:rsid w:val="005161BD"/>
    <w:rsid w:val="00516A7A"/>
    <w:rsid w:val="00516B34"/>
    <w:rsid w:val="0051716B"/>
    <w:rsid w:val="005173F3"/>
    <w:rsid w:val="00517B8F"/>
    <w:rsid w:val="00520002"/>
    <w:rsid w:val="00520106"/>
    <w:rsid w:val="005204AE"/>
    <w:rsid w:val="005216E3"/>
    <w:rsid w:val="00521A6C"/>
    <w:rsid w:val="00521B7C"/>
    <w:rsid w:val="0052215B"/>
    <w:rsid w:val="005226AB"/>
    <w:rsid w:val="00522702"/>
    <w:rsid w:val="00522772"/>
    <w:rsid w:val="005227DC"/>
    <w:rsid w:val="00522B2B"/>
    <w:rsid w:val="00523458"/>
    <w:rsid w:val="00523F8B"/>
    <w:rsid w:val="005248C2"/>
    <w:rsid w:val="00524973"/>
    <w:rsid w:val="00524998"/>
    <w:rsid w:val="00524B5A"/>
    <w:rsid w:val="00524DBC"/>
    <w:rsid w:val="0052500F"/>
    <w:rsid w:val="0052562B"/>
    <w:rsid w:val="00525932"/>
    <w:rsid w:val="00525EC1"/>
    <w:rsid w:val="005260BA"/>
    <w:rsid w:val="00526700"/>
    <w:rsid w:val="00526A47"/>
    <w:rsid w:val="00526B67"/>
    <w:rsid w:val="00527E3A"/>
    <w:rsid w:val="00527F9A"/>
    <w:rsid w:val="005302F9"/>
    <w:rsid w:val="00530369"/>
    <w:rsid w:val="005313F4"/>
    <w:rsid w:val="00532209"/>
    <w:rsid w:val="005322B7"/>
    <w:rsid w:val="005325FF"/>
    <w:rsid w:val="00532AEE"/>
    <w:rsid w:val="00532C7B"/>
    <w:rsid w:val="00532FDE"/>
    <w:rsid w:val="005334DA"/>
    <w:rsid w:val="005337E2"/>
    <w:rsid w:val="00533C43"/>
    <w:rsid w:val="00534070"/>
    <w:rsid w:val="0053447B"/>
    <w:rsid w:val="00534804"/>
    <w:rsid w:val="00534CB2"/>
    <w:rsid w:val="005355C2"/>
    <w:rsid w:val="005365FD"/>
    <w:rsid w:val="00536DE4"/>
    <w:rsid w:val="00536EA7"/>
    <w:rsid w:val="00537092"/>
    <w:rsid w:val="00537B38"/>
    <w:rsid w:val="00537FEE"/>
    <w:rsid w:val="0054079C"/>
    <w:rsid w:val="00540A57"/>
    <w:rsid w:val="00540B1D"/>
    <w:rsid w:val="005412BE"/>
    <w:rsid w:val="005413E2"/>
    <w:rsid w:val="005416AC"/>
    <w:rsid w:val="00541D62"/>
    <w:rsid w:val="00544741"/>
    <w:rsid w:val="00544773"/>
    <w:rsid w:val="00544A5B"/>
    <w:rsid w:val="00544E38"/>
    <w:rsid w:val="00544E4C"/>
    <w:rsid w:val="00544EB7"/>
    <w:rsid w:val="0054502D"/>
    <w:rsid w:val="005455AA"/>
    <w:rsid w:val="00545AAB"/>
    <w:rsid w:val="00545B86"/>
    <w:rsid w:val="00546569"/>
    <w:rsid w:val="00546A2B"/>
    <w:rsid w:val="00546FBB"/>
    <w:rsid w:val="005472F2"/>
    <w:rsid w:val="005476D3"/>
    <w:rsid w:val="00550A7C"/>
    <w:rsid w:val="00550B62"/>
    <w:rsid w:val="00551317"/>
    <w:rsid w:val="00551930"/>
    <w:rsid w:val="00551C61"/>
    <w:rsid w:val="00551D34"/>
    <w:rsid w:val="00551D4D"/>
    <w:rsid w:val="00551DB9"/>
    <w:rsid w:val="00552054"/>
    <w:rsid w:val="005520B3"/>
    <w:rsid w:val="005521D5"/>
    <w:rsid w:val="00552262"/>
    <w:rsid w:val="005528BA"/>
    <w:rsid w:val="005529F8"/>
    <w:rsid w:val="00552BA2"/>
    <w:rsid w:val="00552E0B"/>
    <w:rsid w:val="00553019"/>
    <w:rsid w:val="0055360B"/>
    <w:rsid w:val="00553B94"/>
    <w:rsid w:val="00554116"/>
    <w:rsid w:val="005548F8"/>
    <w:rsid w:val="00554D1B"/>
    <w:rsid w:val="00555145"/>
    <w:rsid w:val="005551CA"/>
    <w:rsid w:val="0055632E"/>
    <w:rsid w:val="00556872"/>
    <w:rsid w:val="00557130"/>
    <w:rsid w:val="00557822"/>
    <w:rsid w:val="00557C28"/>
    <w:rsid w:val="00557C43"/>
    <w:rsid w:val="00557C4C"/>
    <w:rsid w:val="00557F53"/>
    <w:rsid w:val="005600F0"/>
    <w:rsid w:val="00560DC1"/>
    <w:rsid w:val="00561367"/>
    <w:rsid w:val="005618CA"/>
    <w:rsid w:val="005619CF"/>
    <w:rsid w:val="00561FE6"/>
    <w:rsid w:val="00562274"/>
    <w:rsid w:val="00562BCD"/>
    <w:rsid w:val="00563290"/>
    <w:rsid w:val="00563954"/>
    <w:rsid w:val="00563ECC"/>
    <w:rsid w:val="00563F22"/>
    <w:rsid w:val="00564727"/>
    <w:rsid w:val="005647F2"/>
    <w:rsid w:val="0056535B"/>
    <w:rsid w:val="0056547A"/>
    <w:rsid w:val="00565808"/>
    <w:rsid w:val="0056587E"/>
    <w:rsid w:val="00565DED"/>
    <w:rsid w:val="005663A0"/>
    <w:rsid w:val="00566748"/>
    <w:rsid w:val="00566AA4"/>
    <w:rsid w:val="00566C10"/>
    <w:rsid w:val="00566DE9"/>
    <w:rsid w:val="00567610"/>
    <w:rsid w:val="00567BA8"/>
    <w:rsid w:val="00567FF0"/>
    <w:rsid w:val="00570339"/>
    <w:rsid w:val="0057035B"/>
    <w:rsid w:val="00570B95"/>
    <w:rsid w:val="00570CC9"/>
    <w:rsid w:val="00571250"/>
    <w:rsid w:val="00571C05"/>
    <w:rsid w:val="00571C48"/>
    <w:rsid w:val="00571C5E"/>
    <w:rsid w:val="00571D88"/>
    <w:rsid w:val="00571FA9"/>
    <w:rsid w:val="00572559"/>
    <w:rsid w:val="00572728"/>
    <w:rsid w:val="0057294B"/>
    <w:rsid w:val="00573156"/>
    <w:rsid w:val="005732EC"/>
    <w:rsid w:val="0057384E"/>
    <w:rsid w:val="00573A51"/>
    <w:rsid w:val="00574F8F"/>
    <w:rsid w:val="005751F4"/>
    <w:rsid w:val="005754C0"/>
    <w:rsid w:val="0057564D"/>
    <w:rsid w:val="0057576A"/>
    <w:rsid w:val="00575C2D"/>
    <w:rsid w:val="0057611F"/>
    <w:rsid w:val="00576730"/>
    <w:rsid w:val="0057694A"/>
    <w:rsid w:val="00576ADC"/>
    <w:rsid w:val="00576DD8"/>
    <w:rsid w:val="005774F6"/>
    <w:rsid w:val="00577A38"/>
    <w:rsid w:val="00577A6B"/>
    <w:rsid w:val="00577F27"/>
    <w:rsid w:val="00580677"/>
    <w:rsid w:val="00580A5E"/>
    <w:rsid w:val="00580BFF"/>
    <w:rsid w:val="00580D09"/>
    <w:rsid w:val="0058138A"/>
    <w:rsid w:val="005814DF"/>
    <w:rsid w:val="00581568"/>
    <w:rsid w:val="005817F8"/>
    <w:rsid w:val="00581C27"/>
    <w:rsid w:val="00581D1F"/>
    <w:rsid w:val="00581F47"/>
    <w:rsid w:val="005827DA"/>
    <w:rsid w:val="00582881"/>
    <w:rsid w:val="0058371C"/>
    <w:rsid w:val="00583D3E"/>
    <w:rsid w:val="00583FD7"/>
    <w:rsid w:val="00584408"/>
    <w:rsid w:val="0058498A"/>
    <w:rsid w:val="00584A73"/>
    <w:rsid w:val="0058550D"/>
    <w:rsid w:val="005860D6"/>
    <w:rsid w:val="0058623B"/>
    <w:rsid w:val="00586415"/>
    <w:rsid w:val="005868FE"/>
    <w:rsid w:val="00586D7B"/>
    <w:rsid w:val="005879F6"/>
    <w:rsid w:val="00587A50"/>
    <w:rsid w:val="0059035E"/>
    <w:rsid w:val="0059036D"/>
    <w:rsid w:val="00590C3B"/>
    <w:rsid w:val="005915F8"/>
    <w:rsid w:val="0059196F"/>
    <w:rsid w:val="00591DA9"/>
    <w:rsid w:val="00592226"/>
    <w:rsid w:val="005923A7"/>
    <w:rsid w:val="00592519"/>
    <w:rsid w:val="005927BC"/>
    <w:rsid w:val="0059280C"/>
    <w:rsid w:val="005936E0"/>
    <w:rsid w:val="00593D97"/>
    <w:rsid w:val="005940F2"/>
    <w:rsid w:val="0059454E"/>
    <w:rsid w:val="0059494A"/>
    <w:rsid w:val="00594978"/>
    <w:rsid w:val="0059505E"/>
    <w:rsid w:val="0059577B"/>
    <w:rsid w:val="0059595F"/>
    <w:rsid w:val="00596106"/>
    <w:rsid w:val="005963DE"/>
    <w:rsid w:val="00596F60"/>
    <w:rsid w:val="00597504"/>
    <w:rsid w:val="0059750D"/>
    <w:rsid w:val="00597B80"/>
    <w:rsid w:val="00597C3F"/>
    <w:rsid w:val="005A05C8"/>
    <w:rsid w:val="005A0684"/>
    <w:rsid w:val="005A0776"/>
    <w:rsid w:val="005A0C23"/>
    <w:rsid w:val="005A0F93"/>
    <w:rsid w:val="005A116D"/>
    <w:rsid w:val="005A147A"/>
    <w:rsid w:val="005A1563"/>
    <w:rsid w:val="005A15F8"/>
    <w:rsid w:val="005A1D68"/>
    <w:rsid w:val="005A20ED"/>
    <w:rsid w:val="005A2466"/>
    <w:rsid w:val="005A28FF"/>
    <w:rsid w:val="005A2ECA"/>
    <w:rsid w:val="005A2F19"/>
    <w:rsid w:val="005A2FEA"/>
    <w:rsid w:val="005A31E3"/>
    <w:rsid w:val="005A3345"/>
    <w:rsid w:val="005A34C7"/>
    <w:rsid w:val="005A373B"/>
    <w:rsid w:val="005A38E7"/>
    <w:rsid w:val="005A4829"/>
    <w:rsid w:val="005A4AA9"/>
    <w:rsid w:val="005A4C1D"/>
    <w:rsid w:val="005A4DAD"/>
    <w:rsid w:val="005A4EBC"/>
    <w:rsid w:val="005A4F09"/>
    <w:rsid w:val="005A5413"/>
    <w:rsid w:val="005A5912"/>
    <w:rsid w:val="005A5CC1"/>
    <w:rsid w:val="005A5E14"/>
    <w:rsid w:val="005A60A2"/>
    <w:rsid w:val="005A62F3"/>
    <w:rsid w:val="005A6C79"/>
    <w:rsid w:val="005A74E5"/>
    <w:rsid w:val="005A7681"/>
    <w:rsid w:val="005A7741"/>
    <w:rsid w:val="005A7C03"/>
    <w:rsid w:val="005A7F3A"/>
    <w:rsid w:val="005B20B8"/>
    <w:rsid w:val="005B25DB"/>
    <w:rsid w:val="005B2C45"/>
    <w:rsid w:val="005B2DC9"/>
    <w:rsid w:val="005B2E27"/>
    <w:rsid w:val="005B2E66"/>
    <w:rsid w:val="005B32C1"/>
    <w:rsid w:val="005B3392"/>
    <w:rsid w:val="005B3A64"/>
    <w:rsid w:val="005B3D14"/>
    <w:rsid w:val="005B3D8C"/>
    <w:rsid w:val="005B4228"/>
    <w:rsid w:val="005B46DD"/>
    <w:rsid w:val="005B54C8"/>
    <w:rsid w:val="005B565E"/>
    <w:rsid w:val="005B6055"/>
    <w:rsid w:val="005B641A"/>
    <w:rsid w:val="005B6AAA"/>
    <w:rsid w:val="005B7010"/>
    <w:rsid w:val="005B7107"/>
    <w:rsid w:val="005B7A7D"/>
    <w:rsid w:val="005B7C9B"/>
    <w:rsid w:val="005C02CC"/>
    <w:rsid w:val="005C0371"/>
    <w:rsid w:val="005C04FB"/>
    <w:rsid w:val="005C07F1"/>
    <w:rsid w:val="005C21DF"/>
    <w:rsid w:val="005C21ED"/>
    <w:rsid w:val="005C25CF"/>
    <w:rsid w:val="005C2835"/>
    <w:rsid w:val="005C2AAA"/>
    <w:rsid w:val="005C2D5E"/>
    <w:rsid w:val="005C341E"/>
    <w:rsid w:val="005C36CD"/>
    <w:rsid w:val="005C39A7"/>
    <w:rsid w:val="005C3CDD"/>
    <w:rsid w:val="005C3DE4"/>
    <w:rsid w:val="005C3E87"/>
    <w:rsid w:val="005C434C"/>
    <w:rsid w:val="005C4519"/>
    <w:rsid w:val="005C4C4D"/>
    <w:rsid w:val="005C5A8B"/>
    <w:rsid w:val="005C5E51"/>
    <w:rsid w:val="005C63E5"/>
    <w:rsid w:val="005C6A73"/>
    <w:rsid w:val="005C6B38"/>
    <w:rsid w:val="005C6CFD"/>
    <w:rsid w:val="005C733D"/>
    <w:rsid w:val="005C7357"/>
    <w:rsid w:val="005C751D"/>
    <w:rsid w:val="005C7688"/>
    <w:rsid w:val="005C76FD"/>
    <w:rsid w:val="005C7802"/>
    <w:rsid w:val="005C7A4C"/>
    <w:rsid w:val="005C7B46"/>
    <w:rsid w:val="005C7C6D"/>
    <w:rsid w:val="005D0837"/>
    <w:rsid w:val="005D09E5"/>
    <w:rsid w:val="005D0F0C"/>
    <w:rsid w:val="005D1301"/>
    <w:rsid w:val="005D16C8"/>
    <w:rsid w:val="005D2157"/>
    <w:rsid w:val="005D28E3"/>
    <w:rsid w:val="005D28FD"/>
    <w:rsid w:val="005D2970"/>
    <w:rsid w:val="005D3792"/>
    <w:rsid w:val="005D4DF1"/>
    <w:rsid w:val="005D5385"/>
    <w:rsid w:val="005D53ED"/>
    <w:rsid w:val="005D552C"/>
    <w:rsid w:val="005D6001"/>
    <w:rsid w:val="005D6666"/>
    <w:rsid w:val="005D7588"/>
    <w:rsid w:val="005D7740"/>
    <w:rsid w:val="005D7986"/>
    <w:rsid w:val="005D7E76"/>
    <w:rsid w:val="005E01A1"/>
    <w:rsid w:val="005E09EF"/>
    <w:rsid w:val="005E0A0D"/>
    <w:rsid w:val="005E0BD9"/>
    <w:rsid w:val="005E0E2A"/>
    <w:rsid w:val="005E182F"/>
    <w:rsid w:val="005E1CF9"/>
    <w:rsid w:val="005E20A0"/>
    <w:rsid w:val="005E23CD"/>
    <w:rsid w:val="005E23E7"/>
    <w:rsid w:val="005E24EC"/>
    <w:rsid w:val="005E2829"/>
    <w:rsid w:val="005E2CAC"/>
    <w:rsid w:val="005E2F1F"/>
    <w:rsid w:val="005E3EAE"/>
    <w:rsid w:val="005E420B"/>
    <w:rsid w:val="005E46C7"/>
    <w:rsid w:val="005E4803"/>
    <w:rsid w:val="005E4930"/>
    <w:rsid w:val="005E5BA1"/>
    <w:rsid w:val="005E6244"/>
    <w:rsid w:val="005E65BC"/>
    <w:rsid w:val="005E689D"/>
    <w:rsid w:val="005E69C3"/>
    <w:rsid w:val="005E6D36"/>
    <w:rsid w:val="005E6D5B"/>
    <w:rsid w:val="005E6F50"/>
    <w:rsid w:val="005E7342"/>
    <w:rsid w:val="005E78CD"/>
    <w:rsid w:val="005E7B21"/>
    <w:rsid w:val="005E7C48"/>
    <w:rsid w:val="005F060E"/>
    <w:rsid w:val="005F09E3"/>
    <w:rsid w:val="005F2BF6"/>
    <w:rsid w:val="005F2EF9"/>
    <w:rsid w:val="005F32AE"/>
    <w:rsid w:val="005F34F3"/>
    <w:rsid w:val="005F3A8F"/>
    <w:rsid w:val="005F4003"/>
    <w:rsid w:val="005F40D0"/>
    <w:rsid w:val="005F422A"/>
    <w:rsid w:val="005F446C"/>
    <w:rsid w:val="005F47DD"/>
    <w:rsid w:val="005F5643"/>
    <w:rsid w:val="005F5E4F"/>
    <w:rsid w:val="005F6620"/>
    <w:rsid w:val="005F7C01"/>
    <w:rsid w:val="005F7D28"/>
    <w:rsid w:val="005F7EAB"/>
    <w:rsid w:val="006001AE"/>
    <w:rsid w:val="0060064D"/>
    <w:rsid w:val="00600A29"/>
    <w:rsid w:val="00600EBE"/>
    <w:rsid w:val="00600EC2"/>
    <w:rsid w:val="00601440"/>
    <w:rsid w:val="00601502"/>
    <w:rsid w:val="006016A9"/>
    <w:rsid w:val="006025FB"/>
    <w:rsid w:val="00602A30"/>
    <w:rsid w:val="00602B92"/>
    <w:rsid w:val="00603086"/>
    <w:rsid w:val="00603BB7"/>
    <w:rsid w:val="0060477B"/>
    <w:rsid w:val="00604C99"/>
    <w:rsid w:val="00605215"/>
    <w:rsid w:val="0060531C"/>
    <w:rsid w:val="00605A3D"/>
    <w:rsid w:val="00605AAE"/>
    <w:rsid w:val="00606350"/>
    <w:rsid w:val="0060654B"/>
    <w:rsid w:val="00606923"/>
    <w:rsid w:val="00606A18"/>
    <w:rsid w:val="00606D2D"/>
    <w:rsid w:val="00607EDE"/>
    <w:rsid w:val="006105DC"/>
    <w:rsid w:val="006109B4"/>
    <w:rsid w:val="0061199D"/>
    <w:rsid w:val="00611D56"/>
    <w:rsid w:val="00612D50"/>
    <w:rsid w:val="0061301F"/>
    <w:rsid w:val="00613171"/>
    <w:rsid w:val="00613F81"/>
    <w:rsid w:val="00614346"/>
    <w:rsid w:val="0061438C"/>
    <w:rsid w:val="00614552"/>
    <w:rsid w:val="00614A37"/>
    <w:rsid w:val="00617A03"/>
    <w:rsid w:val="00617BC7"/>
    <w:rsid w:val="00620EEF"/>
    <w:rsid w:val="006211D1"/>
    <w:rsid w:val="00621229"/>
    <w:rsid w:val="00621450"/>
    <w:rsid w:val="00621B36"/>
    <w:rsid w:val="00622078"/>
    <w:rsid w:val="00622721"/>
    <w:rsid w:val="006227CC"/>
    <w:rsid w:val="006228E3"/>
    <w:rsid w:val="006230BA"/>
    <w:rsid w:val="00623BCA"/>
    <w:rsid w:val="00623BDE"/>
    <w:rsid w:val="00624A53"/>
    <w:rsid w:val="00624B35"/>
    <w:rsid w:val="00625077"/>
    <w:rsid w:val="00625689"/>
    <w:rsid w:val="0062682E"/>
    <w:rsid w:val="006268B0"/>
    <w:rsid w:val="006269F1"/>
    <w:rsid w:val="00627524"/>
    <w:rsid w:val="00627ABF"/>
    <w:rsid w:val="00630875"/>
    <w:rsid w:val="00630AA3"/>
    <w:rsid w:val="00630E6F"/>
    <w:rsid w:val="0063103B"/>
    <w:rsid w:val="00631566"/>
    <w:rsid w:val="006315A2"/>
    <w:rsid w:val="00631749"/>
    <w:rsid w:val="00631A07"/>
    <w:rsid w:val="00631A4D"/>
    <w:rsid w:val="00631E34"/>
    <w:rsid w:val="00631E57"/>
    <w:rsid w:val="006329A4"/>
    <w:rsid w:val="00632A9F"/>
    <w:rsid w:val="00633082"/>
    <w:rsid w:val="00633581"/>
    <w:rsid w:val="00633DCA"/>
    <w:rsid w:val="00634372"/>
    <w:rsid w:val="0063524D"/>
    <w:rsid w:val="00636205"/>
    <w:rsid w:val="006362CA"/>
    <w:rsid w:val="00636396"/>
    <w:rsid w:val="006371DE"/>
    <w:rsid w:val="0063723F"/>
    <w:rsid w:val="0063739B"/>
    <w:rsid w:val="00637566"/>
    <w:rsid w:val="00640D56"/>
    <w:rsid w:val="006416D2"/>
    <w:rsid w:val="00641803"/>
    <w:rsid w:val="00641C8B"/>
    <w:rsid w:val="00641DBD"/>
    <w:rsid w:val="00641F7C"/>
    <w:rsid w:val="006429F2"/>
    <w:rsid w:val="00642AE6"/>
    <w:rsid w:val="00642AF9"/>
    <w:rsid w:val="00642BCD"/>
    <w:rsid w:val="00643A5F"/>
    <w:rsid w:val="00643B1A"/>
    <w:rsid w:val="00643DC2"/>
    <w:rsid w:val="00643F84"/>
    <w:rsid w:val="00644FA9"/>
    <w:rsid w:val="006450DE"/>
    <w:rsid w:val="00645CEA"/>
    <w:rsid w:val="00645FCD"/>
    <w:rsid w:val="00646618"/>
    <w:rsid w:val="00646919"/>
    <w:rsid w:val="006469A2"/>
    <w:rsid w:val="00646AED"/>
    <w:rsid w:val="00646B24"/>
    <w:rsid w:val="00647605"/>
    <w:rsid w:val="00647617"/>
    <w:rsid w:val="00647ED4"/>
    <w:rsid w:val="00650006"/>
    <w:rsid w:val="006502AF"/>
    <w:rsid w:val="0065143F"/>
    <w:rsid w:val="006518AF"/>
    <w:rsid w:val="00652105"/>
    <w:rsid w:val="006522F9"/>
    <w:rsid w:val="00652430"/>
    <w:rsid w:val="00653238"/>
    <w:rsid w:val="00653372"/>
    <w:rsid w:val="006540C4"/>
    <w:rsid w:val="00654249"/>
    <w:rsid w:val="00654D3C"/>
    <w:rsid w:val="00654D3D"/>
    <w:rsid w:val="00654EB3"/>
    <w:rsid w:val="00655F85"/>
    <w:rsid w:val="00656204"/>
    <w:rsid w:val="0065632A"/>
    <w:rsid w:val="006566EC"/>
    <w:rsid w:val="00656796"/>
    <w:rsid w:val="00657A19"/>
    <w:rsid w:val="00657FC3"/>
    <w:rsid w:val="0066060B"/>
    <w:rsid w:val="00660C33"/>
    <w:rsid w:val="00660CA3"/>
    <w:rsid w:val="0066157F"/>
    <w:rsid w:val="00661667"/>
    <w:rsid w:val="0066193C"/>
    <w:rsid w:val="00661CE9"/>
    <w:rsid w:val="006623CD"/>
    <w:rsid w:val="006630D8"/>
    <w:rsid w:val="00663907"/>
    <w:rsid w:val="00663B5F"/>
    <w:rsid w:val="006648B1"/>
    <w:rsid w:val="00665556"/>
    <w:rsid w:val="0066565E"/>
    <w:rsid w:val="00665730"/>
    <w:rsid w:val="00665EB3"/>
    <w:rsid w:val="00665FD7"/>
    <w:rsid w:val="006664FF"/>
    <w:rsid w:val="00666865"/>
    <w:rsid w:val="00666F3A"/>
    <w:rsid w:val="00667010"/>
    <w:rsid w:val="006675EC"/>
    <w:rsid w:val="00667822"/>
    <w:rsid w:val="00667A04"/>
    <w:rsid w:val="00667A68"/>
    <w:rsid w:val="00667C74"/>
    <w:rsid w:val="00667DB8"/>
    <w:rsid w:val="006707CC"/>
    <w:rsid w:val="00670B15"/>
    <w:rsid w:val="00670DE9"/>
    <w:rsid w:val="00670F31"/>
    <w:rsid w:val="006720E7"/>
    <w:rsid w:val="006725A8"/>
    <w:rsid w:val="00672A8A"/>
    <w:rsid w:val="00672BBB"/>
    <w:rsid w:val="00672DB6"/>
    <w:rsid w:val="00673039"/>
    <w:rsid w:val="00673064"/>
    <w:rsid w:val="00673393"/>
    <w:rsid w:val="00673631"/>
    <w:rsid w:val="006737B5"/>
    <w:rsid w:val="00673F34"/>
    <w:rsid w:val="00674054"/>
    <w:rsid w:val="00674BCC"/>
    <w:rsid w:val="00675251"/>
    <w:rsid w:val="0067550F"/>
    <w:rsid w:val="0067575D"/>
    <w:rsid w:val="00675A5A"/>
    <w:rsid w:val="00675F35"/>
    <w:rsid w:val="006761ED"/>
    <w:rsid w:val="006763C6"/>
    <w:rsid w:val="00676423"/>
    <w:rsid w:val="00676443"/>
    <w:rsid w:val="0067678F"/>
    <w:rsid w:val="0067689F"/>
    <w:rsid w:val="00676ADE"/>
    <w:rsid w:val="00676E53"/>
    <w:rsid w:val="0067727D"/>
    <w:rsid w:val="00677EC4"/>
    <w:rsid w:val="006802FF"/>
    <w:rsid w:val="006807B7"/>
    <w:rsid w:val="00680982"/>
    <w:rsid w:val="006812C2"/>
    <w:rsid w:val="00681730"/>
    <w:rsid w:val="00681B5E"/>
    <w:rsid w:val="00681CB3"/>
    <w:rsid w:val="00681EA0"/>
    <w:rsid w:val="006820DF"/>
    <w:rsid w:val="00682286"/>
    <w:rsid w:val="00683848"/>
    <w:rsid w:val="00683F2C"/>
    <w:rsid w:val="006841B4"/>
    <w:rsid w:val="006853C9"/>
    <w:rsid w:val="00685DCF"/>
    <w:rsid w:val="006864AF"/>
    <w:rsid w:val="0068676B"/>
    <w:rsid w:val="00686A40"/>
    <w:rsid w:val="00686A65"/>
    <w:rsid w:val="006873A5"/>
    <w:rsid w:val="00687DDC"/>
    <w:rsid w:val="00690102"/>
    <w:rsid w:val="006901F3"/>
    <w:rsid w:val="006905A6"/>
    <w:rsid w:val="00690A08"/>
    <w:rsid w:val="00691584"/>
    <w:rsid w:val="00692099"/>
    <w:rsid w:val="006922EB"/>
    <w:rsid w:val="00692640"/>
    <w:rsid w:val="00692D2E"/>
    <w:rsid w:val="00692E11"/>
    <w:rsid w:val="00693221"/>
    <w:rsid w:val="00693500"/>
    <w:rsid w:val="00693530"/>
    <w:rsid w:val="006936F2"/>
    <w:rsid w:val="0069375E"/>
    <w:rsid w:val="00693776"/>
    <w:rsid w:val="00693E32"/>
    <w:rsid w:val="006944DF"/>
    <w:rsid w:val="006948C8"/>
    <w:rsid w:val="00695882"/>
    <w:rsid w:val="006958F8"/>
    <w:rsid w:val="00695F9C"/>
    <w:rsid w:val="0069612A"/>
    <w:rsid w:val="006966F8"/>
    <w:rsid w:val="006971F5"/>
    <w:rsid w:val="006977C8"/>
    <w:rsid w:val="006A0650"/>
    <w:rsid w:val="006A0AA9"/>
    <w:rsid w:val="006A0EAB"/>
    <w:rsid w:val="006A22BA"/>
    <w:rsid w:val="006A25BC"/>
    <w:rsid w:val="006A275E"/>
    <w:rsid w:val="006A2765"/>
    <w:rsid w:val="006A29E2"/>
    <w:rsid w:val="006A2AF9"/>
    <w:rsid w:val="006A3C68"/>
    <w:rsid w:val="006A3F78"/>
    <w:rsid w:val="006A3FFF"/>
    <w:rsid w:val="006A4293"/>
    <w:rsid w:val="006A4411"/>
    <w:rsid w:val="006A46DA"/>
    <w:rsid w:val="006A519B"/>
    <w:rsid w:val="006A5DDA"/>
    <w:rsid w:val="006A5E95"/>
    <w:rsid w:val="006A60D2"/>
    <w:rsid w:val="006A63BE"/>
    <w:rsid w:val="006A7072"/>
    <w:rsid w:val="006A7631"/>
    <w:rsid w:val="006A76EB"/>
    <w:rsid w:val="006A792E"/>
    <w:rsid w:val="006A7DD8"/>
    <w:rsid w:val="006B136D"/>
    <w:rsid w:val="006B1BF3"/>
    <w:rsid w:val="006B1C8A"/>
    <w:rsid w:val="006B23CD"/>
    <w:rsid w:val="006B2638"/>
    <w:rsid w:val="006B27BE"/>
    <w:rsid w:val="006B287B"/>
    <w:rsid w:val="006B2E58"/>
    <w:rsid w:val="006B32E5"/>
    <w:rsid w:val="006B3F26"/>
    <w:rsid w:val="006B3F33"/>
    <w:rsid w:val="006B3F8F"/>
    <w:rsid w:val="006B41CB"/>
    <w:rsid w:val="006B4522"/>
    <w:rsid w:val="006B521D"/>
    <w:rsid w:val="006B5775"/>
    <w:rsid w:val="006B57A0"/>
    <w:rsid w:val="006B5C43"/>
    <w:rsid w:val="006B6C06"/>
    <w:rsid w:val="006B74CF"/>
    <w:rsid w:val="006C02A1"/>
    <w:rsid w:val="006C04A2"/>
    <w:rsid w:val="006C0D95"/>
    <w:rsid w:val="006C1183"/>
    <w:rsid w:val="006C2BEE"/>
    <w:rsid w:val="006C3185"/>
    <w:rsid w:val="006C3B4E"/>
    <w:rsid w:val="006C3D28"/>
    <w:rsid w:val="006C44D7"/>
    <w:rsid w:val="006C4F5F"/>
    <w:rsid w:val="006C54FE"/>
    <w:rsid w:val="006C5C40"/>
    <w:rsid w:val="006C68B1"/>
    <w:rsid w:val="006C6E14"/>
    <w:rsid w:val="006C6E60"/>
    <w:rsid w:val="006C7416"/>
    <w:rsid w:val="006C74FC"/>
    <w:rsid w:val="006D0168"/>
    <w:rsid w:val="006D02C2"/>
    <w:rsid w:val="006D0C04"/>
    <w:rsid w:val="006D0FF4"/>
    <w:rsid w:val="006D109B"/>
    <w:rsid w:val="006D117F"/>
    <w:rsid w:val="006D20CC"/>
    <w:rsid w:val="006D261C"/>
    <w:rsid w:val="006D26CD"/>
    <w:rsid w:val="006D2AD1"/>
    <w:rsid w:val="006D3251"/>
    <w:rsid w:val="006D3730"/>
    <w:rsid w:val="006D38DE"/>
    <w:rsid w:val="006D4426"/>
    <w:rsid w:val="006D442E"/>
    <w:rsid w:val="006D48FE"/>
    <w:rsid w:val="006D4A9C"/>
    <w:rsid w:val="006D4B25"/>
    <w:rsid w:val="006D4BEC"/>
    <w:rsid w:val="006D5A31"/>
    <w:rsid w:val="006D5C59"/>
    <w:rsid w:val="006D5D95"/>
    <w:rsid w:val="006D64B2"/>
    <w:rsid w:val="006D69A3"/>
    <w:rsid w:val="006D6D89"/>
    <w:rsid w:val="006D7080"/>
    <w:rsid w:val="006D711D"/>
    <w:rsid w:val="006D7382"/>
    <w:rsid w:val="006E023E"/>
    <w:rsid w:val="006E02D9"/>
    <w:rsid w:val="006E0BC2"/>
    <w:rsid w:val="006E19C2"/>
    <w:rsid w:val="006E2270"/>
    <w:rsid w:val="006E24C1"/>
    <w:rsid w:val="006E29E2"/>
    <w:rsid w:val="006E2C46"/>
    <w:rsid w:val="006E35F6"/>
    <w:rsid w:val="006E38A8"/>
    <w:rsid w:val="006E38E6"/>
    <w:rsid w:val="006E3DB7"/>
    <w:rsid w:val="006E40BB"/>
    <w:rsid w:val="006E421D"/>
    <w:rsid w:val="006E4513"/>
    <w:rsid w:val="006E48B8"/>
    <w:rsid w:val="006E49EB"/>
    <w:rsid w:val="006E4D48"/>
    <w:rsid w:val="006E511F"/>
    <w:rsid w:val="006E53CB"/>
    <w:rsid w:val="006E56C0"/>
    <w:rsid w:val="006E56DD"/>
    <w:rsid w:val="006E5D84"/>
    <w:rsid w:val="006E5DD3"/>
    <w:rsid w:val="006E63DE"/>
    <w:rsid w:val="006E6731"/>
    <w:rsid w:val="006E6732"/>
    <w:rsid w:val="006E688A"/>
    <w:rsid w:val="006E6C35"/>
    <w:rsid w:val="006E7438"/>
    <w:rsid w:val="006E7E25"/>
    <w:rsid w:val="006F0619"/>
    <w:rsid w:val="006F13F6"/>
    <w:rsid w:val="006F1443"/>
    <w:rsid w:val="006F18F1"/>
    <w:rsid w:val="006F1F2A"/>
    <w:rsid w:val="006F27E2"/>
    <w:rsid w:val="006F2930"/>
    <w:rsid w:val="006F2A55"/>
    <w:rsid w:val="006F2B9B"/>
    <w:rsid w:val="006F343F"/>
    <w:rsid w:val="006F3ABE"/>
    <w:rsid w:val="006F3C68"/>
    <w:rsid w:val="006F4675"/>
    <w:rsid w:val="006F471B"/>
    <w:rsid w:val="006F4C81"/>
    <w:rsid w:val="006F4F6D"/>
    <w:rsid w:val="006F4F95"/>
    <w:rsid w:val="006F5275"/>
    <w:rsid w:val="006F53FC"/>
    <w:rsid w:val="006F58B6"/>
    <w:rsid w:val="006F5D14"/>
    <w:rsid w:val="006F6602"/>
    <w:rsid w:val="006F745E"/>
    <w:rsid w:val="006F792F"/>
    <w:rsid w:val="006F79A1"/>
    <w:rsid w:val="006F7B7A"/>
    <w:rsid w:val="006F7BE3"/>
    <w:rsid w:val="0070043A"/>
    <w:rsid w:val="007008F4"/>
    <w:rsid w:val="00700A77"/>
    <w:rsid w:val="007011B2"/>
    <w:rsid w:val="00702843"/>
    <w:rsid w:val="007029A2"/>
    <w:rsid w:val="00702ACA"/>
    <w:rsid w:val="0070307F"/>
    <w:rsid w:val="007031EF"/>
    <w:rsid w:val="007033BB"/>
    <w:rsid w:val="00703CE3"/>
    <w:rsid w:val="00703D29"/>
    <w:rsid w:val="007042E5"/>
    <w:rsid w:val="00705220"/>
    <w:rsid w:val="00705244"/>
    <w:rsid w:val="00705E70"/>
    <w:rsid w:val="00706552"/>
    <w:rsid w:val="00706669"/>
    <w:rsid w:val="0070735A"/>
    <w:rsid w:val="00707E4D"/>
    <w:rsid w:val="00710172"/>
    <w:rsid w:val="0071056E"/>
    <w:rsid w:val="00710AF1"/>
    <w:rsid w:val="00710CD4"/>
    <w:rsid w:val="007117A8"/>
    <w:rsid w:val="00711D79"/>
    <w:rsid w:val="0071277C"/>
    <w:rsid w:val="00712927"/>
    <w:rsid w:val="007129B6"/>
    <w:rsid w:val="00712BDC"/>
    <w:rsid w:val="007132CF"/>
    <w:rsid w:val="00713A23"/>
    <w:rsid w:val="00713C0F"/>
    <w:rsid w:val="00714920"/>
    <w:rsid w:val="00714A15"/>
    <w:rsid w:val="00714AE2"/>
    <w:rsid w:val="00714AE5"/>
    <w:rsid w:val="0071596A"/>
    <w:rsid w:val="00715ADD"/>
    <w:rsid w:val="00715B32"/>
    <w:rsid w:val="0071606A"/>
    <w:rsid w:val="00716A84"/>
    <w:rsid w:val="007176DA"/>
    <w:rsid w:val="00717776"/>
    <w:rsid w:val="00717B51"/>
    <w:rsid w:val="00717C76"/>
    <w:rsid w:val="00720581"/>
    <w:rsid w:val="007206CF"/>
    <w:rsid w:val="007208EF"/>
    <w:rsid w:val="00721102"/>
    <w:rsid w:val="00721196"/>
    <w:rsid w:val="007218F2"/>
    <w:rsid w:val="00721CED"/>
    <w:rsid w:val="00722AAD"/>
    <w:rsid w:val="00722CCA"/>
    <w:rsid w:val="00722EAF"/>
    <w:rsid w:val="00723167"/>
    <w:rsid w:val="0072369F"/>
    <w:rsid w:val="00723A9D"/>
    <w:rsid w:val="00723ABC"/>
    <w:rsid w:val="00723BAB"/>
    <w:rsid w:val="0072456E"/>
    <w:rsid w:val="00724858"/>
    <w:rsid w:val="007248FD"/>
    <w:rsid w:val="00724B65"/>
    <w:rsid w:val="00724CBF"/>
    <w:rsid w:val="00725141"/>
    <w:rsid w:val="00725183"/>
    <w:rsid w:val="00725AD3"/>
    <w:rsid w:val="00725C3C"/>
    <w:rsid w:val="007268FD"/>
    <w:rsid w:val="00726A28"/>
    <w:rsid w:val="00726E48"/>
    <w:rsid w:val="00727E1A"/>
    <w:rsid w:val="007304BB"/>
    <w:rsid w:val="007307FA"/>
    <w:rsid w:val="007308F1"/>
    <w:rsid w:val="00730C7C"/>
    <w:rsid w:val="00730F81"/>
    <w:rsid w:val="00731001"/>
    <w:rsid w:val="00731292"/>
    <w:rsid w:val="007314A1"/>
    <w:rsid w:val="00731755"/>
    <w:rsid w:val="00731CCF"/>
    <w:rsid w:val="0073309C"/>
    <w:rsid w:val="00733281"/>
    <w:rsid w:val="00733AD9"/>
    <w:rsid w:val="00733F24"/>
    <w:rsid w:val="00734724"/>
    <w:rsid w:val="007349F4"/>
    <w:rsid w:val="007352F6"/>
    <w:rsid w:val="007353B5"/>
    <w:rsid w:val="007354CD"/>
    <w:rsid w:val="00735D23"/>
    <w:rsid w:val="00736BE6"/>
    <w:rsid w:val="00736F86"/>
    <w:rsid w:val="00737A2A"/>
    <w:rsid w:val="00737D12"/>
    <w:rsid w:val="00737DB9"/>
    <w:rsid w:val="0074062F"/>
    <w:rsid w:val="00740929"/>
    <w:rsid w:val="00740CC9"/>
    <w:rsid w:val="00740D4E"/>
    <w:rsid w:val="007410BB"/>
    <w:rsid w:val="0074119D"/>
    <w:rsid w:val="007417C9"/>
    <w:rsid w:val="00741A52"/>
    <w:rsid w:val="007420DD"/>
    <w:rsid w:val="00742770"/>
    <w:rsid w:val="00742B27"/>
    <w:rsid w:val="00742CA3"/>
    <w:rsid w:val="00743EC7"/>
    <w:rsid w:val="0074400A"/>
    <w:rsid w:val="0074408F"/>
    <w:rsid w:val="007443B8"/>
    <w:rsid w:val="00744557"/>
    <w:rsid w:val="007449C8"/>
    <w:rsid w:val="00744A31"/>
    <w:rsid w:val="0074501D"/>
    <w:rsid w:val="007452AF"/>
    <w:rsid w:val="007454DA"/>
    <w:rsid w:val="00745568"/>
    <w:rsid w:val="00746985"/>
    <w:rsid w:val="00746E53"/>
    <w:rsid w:val="007476C7"/>
    <w:rsid w:val="00747D05"/>
    <w:rsid w:val="00750783"/>
    <w:rsid w:val="00750B4E"/>
    <w:rsid w:val="00750D1A"/>
    <w:rsid w:val="00751C02"/>
    <w:rsid w:val="00751DC9"/>
    <w:rsid w:val="0075218F"/>
    <w:rsid w:val="007521C7"/>
    <w:rsid w:val="00752782"/>
    <w:rsid w:val="00752889"/>
    <w:rsid w:val="00753263"/>
    <w:rsid w:val="007533E4"/>
    <w:rsid w:val="0075365F"/>
    <w:rsid w:val="0075481F"/>
    <w:rsid w:val="00754EDE"/>
    <w:rsid w:val="0075576B"/>
    <w:rsid w:val="007558E2"/>
    <w:rsid w:val="007558FF"/>
    <w:rsid w:val="00755DA0"/>
    <w:rsid w:val="00755E1D"/>
    <w:rsid w:val="007561F7"/>
    <w:rsid w:val="00756791"/>
    <w:rsid w:val="00756979"/>
    <w:rsid w:val="00756D08"/>
    <w:rsid w:val="007574BC"/>
    <w:rsid w:val="00757734"/>
    <w:rsid w:val="00757A51"/>
    <w:rsid w:val="007602F0"/>
    <w:rsid w:val="0076036F"/>
    <w:rsid w:val="007606E2"/>
    <w:rsid w:val="0076125E"/>
    <w:rsid w:val="007613C6"/>
    <w:rsid w:val="007615D6"/>
    <w:rsid w:val="00761621"/>
    <w:rsid w:val="00761C53"/>
    <w:rsid w:val="00761EFD"/>
    <w:rsid w:val="0076227A"/>
    <w:rsid w:val="007626C1"/>
    <w:rsid w:val="00763409"/>
    <w:rsid w:val="0076360C"/>
    <w:rsid w:val="00763C64"/>
    <w:rsid w:val="00763DE0"/>
    <w:rsid w:val="0076446A"/>
    <w:rsid w:val="007644AD"/>
    <w:rsid w:val="00764518"/>
    <w:rsid w:val="0076473A"/>
    <w:rsid w:val="007650A7"/>
    <w:rsid w:val="00765545"/>
    <w:rsid w:val="00765911"/>
    <w:rsid w:val="00765B48"/>
    <w:rsid w:val="00765E53"/>
    <w:rsid w:val="00765EDD"/>
    <w:rsid w:val="0076628A"/>
    <w:rsid w:val="00766940"/>
    <w:rsid w:val="00766B44"/>
    <w:rsid w:val="007673AA"/>
    <w:rsid w:val="00767495"/>
    <w:rsid w:val="00767B0D"/>
    <w:rsid w:val="00770106"/>
    <w:rsid w:val="0077014E"/>
    <w:rsid w:val="0077062B"/>
    <w:rsid w:val="00770F74"/>
    <w:rsid w:val="007714D0"/>
    <w:rsid w:val="00771E3F"/>
    <w:rsid w:val="007724AD"/>
    <w:rsid w:val="00772C16"/>
    <w:rsid w:val="00772F6C"/>
    <w:rsid w:val="00773140"/>
    <w:rsid w:val="00773394"/>
    <w:rsid w:val="00773587"/>
    <w:rsid w:val="007744EF"/>
    <w:rsid w:val="0077459F"/>
    <w:rsid w:val="0077492B"/>
    <w:rsid w:val="00774BCC"/>
    <w:rsid w:val="00774C9C"/>
    <w:rsid w:val="00774E65"/>
    <w:rsid w:val="00774E90"/>
    <w:rsid w:val="00774F3A"/>
    <w:rsid w:val="00775239"/>
    <w:rsid w:val="00775748"/>
    <w:rsid w:val="007757A1"/>
    <w:rsid w:val="00776DDC"/>
    <w:rsid w:val="00776FB7"/>
    <w:rsid w:val="00777054"/>
    <w:rsid w:val="00777A51"/>
    <w:rsid w:val="0078010D"/>
    <w:rsid w:val="00780FDF"/>
    <w:rsid w:val="007815C4"/>
    <w:rsid w:val="00781C91"/>
    <w:rsid w:val="007821B5"/>
    <w:rsid w:val="00782356"/>
    <w:rsid w:val="00782FAB"/>
    <w:rsid w:val="00783136"/>
    <w:rsid w:val="007836F1"/>
    <w:rsid w:val="00783A21"/>
    <w:rsid w:val="0078422E"/>
    <w:rsid w:val="00784403"/>
    <w:rsid w:val="00784703"/>
    <w:rsid w:val="00784BE4"/>
    <w:rsid w:val="00785288"/>
    <w:rsid w:val="00785356"/>
    <w:rsid w:val="0078554C"/>
    <w:rsid w:val="00785795"/>
    <w:rsid w:val="00785AD0"/>
    <w:rsid w:val="00785EBD"/>
    <w:rsid w:val="00786366"/>
    <w:rsid w:val="00786644"/>
    <w:rsid w:val="00787704"/>
    <w:rsid w:val="00787DFE"/>
    <w:rsid w:val="00791157"/>
    <w:rsid w:val="00791317"/>
    <w:rsid w:val="00791671"/>
    <w:rsid w:val="0079177E"/>
    <w:rsid w:val="0079182E"/>
    <w:rsid w:val="00791B86"/>
    <w:rsid w:val="00791E38"/>
    <w:rsid w:val="00791EA5"/>
    <w:rsid w:val="0079256D"/>
    <w:rsid w:val="00792A93"/>
    <w:rsid w:val="00792E13"/>
    <w:rsid w:val="0079309A"/>
    <w:rsid w:val="00793391"/>
    <w:rsid w:val="0079344D"/>
    <w:rsid w:val="007937BB"/>
    <w:rsid w:val="00793C4A"/>
    <w:rsid w:val="00793DEF"/>
    <w:rsid w:val="00794532"/>
    <w:rsid w:val="00794E97"/>
    <w:rsid w:val="007953D4"/>
    <w:rsid w:val="00795402"/>
    <w:rsid w:val="00795417"/>
    <w:rsid w:val="00795C68"/>
    <w:rsid w:val="00795D3D"/>
    <w:rsid w:val="00795E3C"/>
    <w:rsid w:val="007962CA"/>
    <w:rsid w:val="007965FB"/>
    <w:rsid w:val="007967A4"/>
    <w:rsid w:val="00796F1F"/>
    <w:rsid w:val="007972FE"/>
    <w:rsid w:val="007973CC"/>
    <w:rsid w:val="00797ED9"/>
    <w:rsid w:val="007A0378"/>
    <w:rsid w:val="007A11D8"/>
    <w:rsid w:val="007A1519"/>
    <w:rsid w:val="007A1550"/>
    <w:rsid w:val="007A1879"/>
    <w:rsid w:val="007A1C86"/>
    <w:rsid w:val="007A1CDC"/>
    <w:rsid w:val="007A1F8E"/>
    <w:rsid w:val="007A223B"/>
    <w:rsid w:val="007A227D"/>
    <w:rsid w:val="007A2605"/>
    <w:rsid w:val="007A2678"/>
    <w:rsid w:val="007A2689"/>
    <w:rsid w:val="007A27E7"/>
    <w:rsid w:val="007A27EC"/>
    <w:rsid w:val="007A340C"/>
    <w:rsid w:val="007A35C1"/>
    <w:rsid w:val="007A38F5"/>
    <w:rsid w:val="007A3CAA"/>
    <w:rsid w:val="007A4838"/>
    <w:rsid w:val="007A4D56"/>
    <w:rsid w:val="007A4FE1"/>
    <w:rsid w:val="007A5683"/>
    <w:rsid w:val="007A5BA9"/>
    <w:rsid w:val="007A5CDF"/>
    <w:rsid w:val="007A5E5E"/>
    <w:rsid w:val="007A601F"/>
    <w:rsid w:val="007A6048"/>
    <w:rsid w:val="007A6BFF"/>
    <w:rsid w:val="007A6EBB"/>
    <w:rsid w:val="007A6FEC"/>
    <w:rsid w:val="007A70A6"/>
    <w:rsid w:val="007A7371"/>
    <w:rsid w:val="007A78AA"/>
    <w:rsid w:val="007A79BB"/>
    <w:rsid w:val="007A7F73"/>
    <w:rsid w:val="007B0747"/>
    <w:rsid w:val="007B0C99"/>
    <w:rsid w:val="007B1012"/>
    <w:rsid w:val="007B1B13"/>
    <w:rsid w:val="007B2A09"/>
    <w:rsid w:val="007B2C79"/>
    <w:rsid w:val="007B31B0"/>
    <w:rsid w:val="007B31F8"/>
    <w:rsid w:val="007B3D76"/>
    <w:rsid w:val="007B3FEF"/>
    <w:rsid w:val="007B4631"/>
    <w:rsid w:val="007B5BC5"/>
    <w:rsid w:val="007B5E8B"/>
    <w:rsid w:val="007B6559"/>
    <w:rsid w:val="007C0A32"/>
    <w:rsid w:val="007C1CE8"/>
    <w:rsid w:val="007C220F"/>
    <w:rsid w:val="007C292F"/>
    <w:rsid w:val="007C37B8"/>
    <w:rsid w:val="007C4098"/>
    <w:rsid w:val="007C44F3"/>
    <w:rsid w:val="007C4724"/>
    <w:rsid w:val="007C4A69"/>
    <w:rsid w:val="007C4B3D"/>
    <w:rsid w:val="007C52E0"/>
    <w:rsid w:val="007C52E7"/>
    <w:rsid w:val="007C5975"/>
    <w:rsid w:val="007C6170"/>
    <w:rsid w:val="007C6224"/>
    <w:rsid w:val="007C625D"/>
    <w:rsid w:val="007C7204"/>
    <w:rsid w:val="007C77EC"/>
    <w:rsid w:val="007C7CC8"/>
    <w:rsid w:val="007C7DA8"/>
    <w:rsid w:val="007D046C"/>
    <w:rsid w:val="007D0EED"/>
    <w:rsid w:val="007D2470"/>
    <w:rsid w:val="007D2E02"/>
    <w:rsid w:val="007D2F8C"/>
    <w:rsid w:val="007D38F4"/>
    <w:rsid w:val="007D3F11"/>
    <w:rsid w:val="007D4156"/>
    <w:rsid w:val="007D41FE"/>
    <w:rsid w:val="007D4249"/>
    <w:rsid w:val="007D42C8"/>
    <w:rsid w:val="007D433E"/>
    <w:rsid w:val="007D4903"/>
    <w:rsid w:val="007D4D71"/>
    <w:rsid w:val="007D4E0C"/>
    <w:rsid w:val="007D6350"/>
    <w:rsid w:val="007D7179"/>
    <w:rsid w:val="007D74F1"/>
    <w:rsid w:val="007E054D"/>
    <w:rsid w:val="007E0658"/>
    <w:rsid w:val="007E154E"/>
    <w:rsid w:val="007E1783"/>
    <w:rsid w:val="007E19B1"/>
    <w:rsid w:val="007E2057"/>
    <w:rsid w:val="007E20DA"/>
    <w:rsid w:val="007E2832"/>
    <w:rsid w:val="007E2B28"/>
    <w:rsid w:val="007E3198"/>
    <w:rsid w:val="007E34F0"/>
    <w:rsid w:val="007E3791"/>
    <w:rsid w:val="007E3924"/>
    <w:rsid w:val="007E3B4F"/>
    <w:rsid w:val="007E3C03"/>
    <w:rsid w:val="007E3D17"/>
    <w:rsid w:val="007E3E32"/>
    <w:rsid w:val="007E3F3D"/>
    <w:rsid w:val="007E3FB6"/>
    <w:rsid w:val="007E401F"/>
    <w:rsid w:val="007E4F1E"/>
    <w:rsid w:val="007E5A15"/>
    <w:rsid w:val="007E675E"/>
    <w:rsid w:val="007E689F"/>
    <w:rsid w:val="007E6CDE"/>
    <w:rsid w:val="007E6EF2"/>
    <w:rsid w:val="007E7732"/>
    <w:rsid w:val="007E7BEE"/>
    <w:rsid w:val="007E7D46"/>
    <w:rsid w:val="007E7D9A"/>
    <w:rsid w:val="007E7FAE"/>
    <w:rsid w:val="007F06E8"/>
    <w:rsid w:val="007F087C"/>
    <w:rsid w:val="007F0F55"/>
    <w:rsid w:val="007F105B"/>
    <w:rsid w:val="007F1F72"/>
    <w:rsid w:val="007F2B6D"/>
    <w:rsid w:val="007F2F1A"/>
    <w:rsid w:val="007F331A"/>
    <w:rsid w:val="007F334B"/>
    <w:rsid w:val="007F3D21"/>
    <w:rsid w:val="007F4171"/>
    <w:rsid w:val="007F438B"/>
    <w:rsid w:val="007F475F"/>
    <w:rsid w:val="007F477D"/>
    <w:rsid w:val="007F499C"/>
    <w:rsid w:val="007F52F7"/>
    <w:rsid w:val="007F537D"/>
    <w:rsid w:val="007F5551"/>
    <w:rsid w:val="007F5EA6"/>
    <w:rsid w:val="007F637E"/>
    <w:rsid w:val="007F63DB"/>
    <w:rsid w:val="007F693F"/>
    <w:rsid w:val="007F6B8E"/>
    <w:rsid w:val="007F7469"/>
    <w:rsid w:val="007F77B5"/>
    <w:rsid w:val="007F7A40"/>
    <w:rsid w:val="008009A4"/>
    <w:rsid w:val="00800CAD"/>
    <w:rsid w:val="00800EF9"/>
    <w:rsid w:val="00800EFC"/>
    <w:rsid w:val="00801AC3"/>
    <w:rsid w:val="00801BBD"/>
    <w:rsid w:val="00802B13"/>
    <w:rsid w:val="00802E18"/>
    <w:rsid w:val="00803153"/>
    <w:rsid w:val="00803254"/>
    <w:rsid w:val="00803C61"/>
    <w:rsid w:val="00804370"/>
    <w:rsid w:val="00804B7A"/>
    <w:rsid w:val="0080536E"/>
    <w:rsid w:val="0080564D"/>
    <w:rsid w:val="00805F6B"/>
    <w:rsid w:val="0080622B"/>
    <w:rsid w:val="00806433"/>
    <w:rsid w:val="008065A3"/>
    <w:rsid w:val="00806907"/>
    <w:rsid w:val="00806C95"/>
    <w:rsid w:val="00806FC9"/>
    <w:rsid w:val="008076F2"/>
    <w:rsid w:val="00807784"/>
    <w:rsid w:val="008077AA"/>
    <w:rsid w:val="00807B2F"/>
    <w:rsid w:val="00807D74"/>
    <w:rsid w:val="00807E57"/>
    <w:rsid w:val="00807FC4"/>
    <w:rsid w:val="00807FC8"/>
    <w:rsid w:val="00810576"/>
    <w:rsid w:val="00810768"/>
    <w:rsid w:val="00810B9B"/>
    <w:rsid w:val="0081176C"/>
    <w:rsid w:val="008117C4"/>
    <w:rsid w:val="00811AD5"/>
    <w:rsid w:val="00811C7A"/>
    <w:rsid w:val="00811DB1"/>
    <w:rsid w:val="00811E4C"/>
    <w:rsid w:val="00811F16"/>
    <w:rsid w:val="00812023"/>
    <w:rsid w:val="0081292C"/>
    <w:rsid w:val="00813323"/>
    <w:rsid w:val="00813CDB"/>
    <w:rsid w:val="00813E87"/>
    <w:rsid w:val="00814274"/>
    <w:rsid w:val="00814F7A"/>
    <w:rsid w:val="008150F4"/>
    <w:rsid w:val="00815536"/>
    <w:rsid w:val="00815701"/>
    <w:rsid w:val="008158B8"/>
    <w:rsid w:val="00815D29"/>
    <w:rsid w:val="0081673E"/>
    <w:rsid w:val="008169E5"/>
    <w:rsid w:val="008169F2"/>
    <w:rsid w:val="00816B4D"/>
    <w:rsid w:val="00816DE1"/>
    <w:rsid w:val="00817417"/>
    <w:rsid w:val="0081751C"/>
    <w:rsid w:val="00817BC4"/>
    <w:rsid w:val="0082129E"/>
    <w:rsid w:val="00821A64"/>
    <w:rsid w:val="00822258"/>
    <w:rsid w:val="008228C2"/>
    <w:rsid w:val="00822A7C"/>
    <w:rsid w:val="00822B6A"/>
    <w:rsid w:val="00822EBC"/>
    <w:rsid w:val="00822EFA"/>
    <w:rsid w:val="008234D3"/>
    <w:rsid w:val="00823AA8"/>
    <w:rsid w:val="00823C73"/>
    <w:rsid w:val="00823D40"/>
    <w:rsid w:val="00824208"/>
    <w:rsid w:val="0082441A"/>
    <w:rsid w:val="00824428"/>
    <w:rsid w:val="0082504A"/>
    <w:rsid w:val="00825383"/>
    <w:rsid w:val="0082641E"/>
    <w:rsid w:val="00826497"/>
    <w:rsid w:val="0082665B"/>
    <w:rsid w:val="0082670A"/>
    <w:rsid w:val="00827519"/>
    <w:rsid w:val="0082792F"/>
    <w:rsid w:val="008305A4"/>
    <w:rsid w:val="00830775"/>
    <w:rsid w:val="0083105E"/>
    <w:rsid w:val="008316D4"/>
    <w:rsid w:val="0083183E"/>
    <w:rsid w:val="00831B94"/>
    <w:rsid w:val="00831CDB"/>
    <w:rsid w:val="00831D37"/>
    <w:rsid w:val="0083202F"/>
    <w:rsid w:val="00832702"/>
    <w:rsid w:val="008327AD"/>
    <w:rsid w:val="00833DEA"/>
    <w:rsid w:val="00833FC8"/>
    <w:rsid w:val="008341C2"/>
    <w:rsid w:val="008351C4"/>
    <w:rsid w:val="00835719"/>
    <w:rsid w:val="00836256"/>
    <w:rsid w:val="0083638C"/>
    <w:rsid w:val="00836BD8"/>
    <w:rsid w:val="008374D6"/>
    <w:rsid w:val="0083768F"/>
    <w:rsid w:val="00837836"/>
    <w:rsid w:val="00837847"/>
    <w:rsid w:val="008400EC"/>
    <w:rsid w:val="008402A6"/>
    <w:rsid w:val="0084119A"/>
    <w:rsid w:val="00841541"/>
    <w:rsid w:val="00841CA3"/>
    <w:rsid w:val="00842F2D"/>
    <w:rsid w:val="008432D5"/>
    <w:rsid w:val="0084354E"/>
    <w:rsid w:val="00843728"/>
    <w:rsid w:val="00843D75"/>
    <w:rsid w:val="008441DC"/>
    <w:rsid w:val="00844339"/>
    <w:rsid w:val="008451BF"/>
    <w:rsid w:val="008451DA"/>
    <w:rsid w:val="008452DE"/>
    <w:rsid w:val="00845559"/>
    <w:rsid w:val="00845D25"/>
    <w:rsid w:val="00845DF3"/>
    <w:rsid w:val="0084608E"/>
    <w:rsid w:val="008463AB"/>
    <w:rsid w:val="00846D90"/>
    <w:rsid w:val="00846D91"/>
    <w:rsid w:val="00847150"/>
    <w:rsid w:val="0084792B"/>
    <w:rsid w:val="00847AB5"/>
    <w:rsid w:val="008501DA"/>
    <w:rsid w:val="008506AD"/>
    <w:rsid w:val="008508AE"/>
    <w:rsid w:val="00850ED4"/>
    <w:rsid w:val="00850EEB"/>
    <w:rsid w:val="00851096"/>
    <w:rsid w:val="00851C94"/>
    <w:rsid w:val="00851D6E"/>
    <w:rsid w:val="00851D8C"/>
    <w:rsid w:val="00851E14"/>
    <w:rsid w:val="00851FD3"/>
    <w:rsid w:val="008524DB"/>
    <w:rsid w:val="00852BD1"/>
    <w:rsid w:val="00853CE3"/>
    <w:rsid w:val="00853F7A"/>
    <w:rsid w:val="00853FD0"/>
    <w:rsid w:val="00855399"/>
    <w:rsid w:val="00855BB1"/>
    <w:rsid w:val="0085613C"/>
    <w:rsid w:val="00857127"/>
    <w:rsid w:val="008578F3"/>
    <w:rsid w:val="008601DB"/>
    <w:rsid w:val="00860358"/>
    <w:rsid w:val="008608A9"/>
    <w:rsid w:val="0086103C"/>
    <w:rsid w:val="008613F0"/>
    <w:rsid w:val="008620D6"/>
    <w:rsid w:val="00862266"/>
    <w:rsid w:val="00863439"/>
    <w:rsid w:val="00863789"/>
    <w:rsid w:val="00863A98"/>
    <w:rsid w:val="008644F4"/>
    <w:rsid w:val="0086492D"/>
    <w:rsid w:val="0086528C"/>
    <w:rsid w:val="008653C9"/>
    <w:rsid w:val="00865AB8"/>
    <w:rsid w:val="0086628F"/>
    <w:rsid w:val="008668A2"/>
    <w:rsid w:val="00866B13"/>
    <w:rsid w:val="00866C69"/>
    <w:rsid w:val="008670DB"/>
    <w:rsid w:val="0086790A"/>
    <w:rsid w:val="00867BD5"/>
    <w:rsid w:val="0087016C"/>
    <w:rsid w:val="00870198"/>
    <w:rsid w:val="0087093F"/>
    <w:rsid w:val="00871319"/>
    <w:rsid w:val="0087148B"/>
    <w:rsid w:val="00871D82"/>
    <w:rsid w:val="00871F38"/>
    <w:rsid w:val="00871FA8"/>
    <w:rsid w:val="00871FD2"/>
    <w:rsid w:val="00872153"/>
    <w:rsid w:val="00872655"/>
    <w:rsid w:val="008728F3"/>
    <w:rsid w:val="00872EC3"/>
    <w:rsid w:val="00873169"/>
    <w:rsid w:val="008740AF"/>
    <w:rsid w:val="0087444C"/>
    <w:rsid w:val="0087458F"/>
    <w:rsid w:val="00874CA6"/>
    <w:rsid w:val="00874F8A"/>
    <w:rsid w:val="00875379"/>
    <w:rsid w:val="008757F9"/>
    <w:rsid w:val="0087597B"/>
    <w:rsid w:val="00875C1A"/>
    <w:rsid w:val="008762DE"/>
    <w:rsid w:val="0087672C"/>
    <w:rsid w:val="008776DB"/>
    <w:rsid w:val="00877B09"/>
    <w:rsid w:val="00877F3E"/>
    <w:rsid w:val="008806C7"/>
    <w:rsid w:val="008809A6"/>
    <w:rsid w:val="00880AE6"/>
    <w:rsid w:val="00880CAC"/>
    <w:rsid w:val="00880E0A"/>
    <w:rsid w:val="00880ECE"/>
    <w:rsid w:val="00880F0C"/>
    <w:rsid w:val="008812F0"/>
    <w:rsid w:val="008819C3"/>
    <w:rsid w:val="00881BF9"/>
    <w:rsid w:val="00881EA0"/>
    <w:rsid w:val="008821D9"/>
    <w:rsid w:val="008821F9"/>
    <w:rsid w:val="008822C3"/>
    <w:rsid w:val="0088238A"/>
    <w:rsid w:val="00882857"/>
    <w:rsid w:val="00882919"/>
    <w:rsid w:val="00882AEE"/>
    <w:rsid w:val="00882B16"/>
    <w:rsid w:val="008834CB"/>
    <w:rsid w:val="008841CC"/>
    <w:rsid w:val="00884752"/>
    <w:rsid w:val="00884A43"/>
    <w:rsid w:val="00884BA8"/>
    <w:rsid w:val="00885682"/>
    <w:rsid w:val="0088576C"/>
    <w:rsid w:val="00885C3E"/>
    <w:rsid w:val="00885DA6"/>
    <w:rsid w:val="00885EF8"/>
    <w:rsid w:val="008861A0"/>
    <w:rsid w:val="008868B3"/>
    <w:rsid w:val="00886D2E"/>
    <w:rsid w:val="00887727"/>
    <w:rsid w:val="00887997"/>
    <w:rsid w:val="00887ADB"/>
    <w:rsid w:val="00890474"/>
    <w:rsid w:val="00890769"/>
    <w:rsid w:val="00890FB4"/>
    <w:rsid w:val="008918D3"/>
    <w:rsid w:val="00891F63"/>
    <w:rsid w:val="00892271"/>
    <w:rsid w:val="00892B21"/>
    <w:rsid w:val="0089359A"/>
    <w:rsid w:val="00893B02"/>
    <w:rsid w:val="00893CE8"/>
    <w:rsid w:val="0089466F"/>
    <w:rsid w:val="008947A2"/>
    <w:rsid w:val="00894849"/>
    <w:rsid w:val="0089494E"/>
    <w:rsid w:val="0089506C"/>
    <w:rsid w:val="008952EF"/>
    <w:rsid w:val="0089553C"/>
    <w:rsid w:val="008955DF"/>
    <w:rsid w:val="00895644"/>
    <w:rsid w:val="0089568B"/>
    <w:rsid w:val="0089568F"/>
    <w:rsid w:val="008956B8"/>
    <w:rsid w:val="008956DC"/>
    <w:rsid w:val="008957B9"/>
    <w:rsid w:val="00896241"/>
    <w:rsid w:val="0089624E"/>
    <w:rsid w:val="00896B58"/>
    <w:rsid w:val="00896E18"/>
    <w:rsid w:val="008972EF"/>
    <w:rsid w:val="008A06FC"/>
    <w:rsid w:val="008A0BE7"/>
    <w:rsid w:val="008A1546"/>
    <w:rsid w:val="008A21F0"/>
    <w:rsid w:val="008A2D90"/>
    <w:rsid w:val="008A34AA"/>
    <w:rsid w:val="008A36EC"/>
    <w:rsid w:val="008A3769"/>
    <w:rsid w:val="008A3786"/>
    <w:rsid w:val="008A38CB"/>
    <w:rsid w:val="008A393B"/>
    <w:rsid w:val="008A45B9"/>
    <w:rsid w:val="008A4685"/>
    <w:rsid w:val="008A4B26"/>
    <w:rsid w:val="008A4D9F"/>
    <w:rsid w:val="008A4E30"/>
    <w:rsid w:val="008A517E"/>
    <w:rsid w:val="008A53CC"/>
    <w:rsid w:val="008A55A3"/>
    <w:rsid w:val="008A5629"/>
    <w:rsid w:val="008A6915"/>
    <w:rsid w:val="008A6AF7"/>
    <w:rsid w:val="008A6C80"/>
    <w:rsid w:val="008A71C6"/>
    <w:rsid w:val="008A73FB"/>
    <w:rsid w:val="008A773F"/>
    <w:rsid w:val="008A78D3"/>
    <w:rsid w:val="008A79A7"/>
    <w:rsid w:val="008A7B30"/>
    <w:rsid w:val="008B06C4"/>
    <w:rsid w:val="008B0AA9"/>
    <w:rsid w:val="008B0B72"/>
    <w:rsid w:val="008B0EC9"/>
    <w:rsid w:val="008B1778"/>
    <w:rsid w:val="008B2149"/>
    <w:rsid w:val="008B21D7"/>
    <w:rsid w:val="008B239F"/>
    <w:rsid w:val="008B2CDC"/>
    <w:rsid w:val="008B2D65"/>
    <w:rsid w:val="008B2FA3"/>
    <w:rsid w:val="008B2FF2"/>
    <w:rsid w:val="008B32D9"/>
    <w:rsid w:val="008B35A7"/>
    <w:rsid w:val="008B3A5A"/>
    <w:rsid w:val="008B46FF"/>
    <w:rsid w:val="008B49B9"/>
    <w:rsid w:val="008B4F61"/>
    <w:rsid w:val="008B554E"/>
    <w:rsid w:val="008B5653"/>
    <w:rsid w:val="008B57AC"/>
    <w:rsid w:val="008B5C90"/>
    <w:rsid w:val="008B5CD0"/>
    <w:rsid w:val="008B5E85"/>
    <w:rsid w:val="008B5F6A"/>
    <w:rsid w:val="008B713B"/>
    <w:rsid w:val="008B796F"/>
    <w:rsid w:val="008B7DB0"/>
    <w:rsid w:val="008C02DA"/>
    <w:rsid w:val="008C0F53"/>
    <w:rsid w:val="008C14F2"/>
    <w:rsid w:val="008C15F4"/>
    <w:rsid w:val="008C207C"/>
    <w:rsid w:val="008C25DE"/>
    <w:rsid w:val="008C2972"/>
    <w:rsid w:val="008C2CA2"/>
    <w:rsid w:val="008C3F85"/>
    <w:rsid w:val="008C410B"/>
    <w:rsid w:val="008C47BA"/>
    <w:rsid w:val="008C48A9"/>
    <w:rsid w:val="008C49C8"/>
    <w:rsid w:val="008C5626"/>
    <w:rsid w:val="008C6098"/>
    <w:rsid w:val="008C6203"/>
    <w:rsid w:val="008C6263"/>
    <w:rsid w:val="008C65CD"/>
    <w:rsid w:val="008C69E7"/>
    <w:rsid w:val="008C6F52"/>
    <w:rsid w:val="008C71B0"/>
    <w:rsid w:val="008C71CD"/>
    <w:rsid w:val="008C77EF"/>
    <w:rsid w:val="008C78A2"/>
    <w:rsid w:val="008D051D"/>
    <w:rsid w:val="008D0EC9"/>
    <w:rsid w:val="008D1822"/>
    <w:rsid w:val="008D19AF"/>
    <w:rsid w:val="008D1B20"/>
    <w:rsid w:val="008D20B4"/>
    <w:rsid w:val="008D21D4"/>
    <w:rsid w:val="008D23D7"/>
    <w:rsid w:val="008D2412"/>
    <w:rsid w:val="008D25EB"/>
    <w:rsid w:val="008D2C92"/>
    <w:rsid w:val="008D34BA"/>
    <w:rsid w:val="008D3504"/>
    <w:rsid w:val="008D36A6"/>
    <w:rsid w:val="008D3968"/>
    <w:rsid w:val="008D55CE"/>
    <w:rsid w:val="008D5AC3"/>
    <w:rsid w:val="008D61DB"/>
    <w:rsid w:val="008D6955"/>
    <w:rsid w:val="008D6E0A"/>
    <w:rsid w:val="008D7EB9"/>
    <w:rsid w:val="008E03FC"/>
    <w:rsid w:val="008E0814"/>
    <w:rsid w:val="008E0A25"/>
    <w:rsid w:val="008E0C0B"/>
    <w:rsid w:val="008E0CD7"/>
    <w:rsid w:val="008E118A"/>
    <w:rsid w:val="008E1249"/>
    <w:rsid w:val="008E14E1"/>
    <w:rsid w:val="008E187E"/>
    <w:rsid w:val="008E18E9"/>
    <w:rsid w:val="008E2645"/>
    <w:rsid w:val="008E2A4A"/>
    <w:rsid w:val="008E2AAF"/>
    <w:rsid w:val="008E337E"/>
    <w:rsid w:val="008E35D9"/>
    <w:rsid w:val="008E369F"/>
    <w:rsid w:val="008E373B"/>
    <w:rsid w:val="008E38A4"/>
    <w:rsid w:val="008E3CDC"/>
    <w:rsid w:val="008E4545"/>
    <w:rsid w:val="008E45CA"/>
    <w:rsid w:val="008E477E"/>
    <w:rsid w:val="008E4AD8"/>
    <w:rsid w:val="008E4AE2"/>
    <w:rsid w:val="008E54FA"/>
    <w:rsid w:val="008E5E94"/>
    <w:rsid w:val="008E6103"/>
    <w:rsid w:val="008E62AD"/>
    <w:rsid w:val="008E63E7"/>
    <w:rsid w:val="008E64BD"/>
    <w:rsid w:val="008E68AF"/>
    <w:rsid w:val="008E6FDA"/>
    <w:rsid w:val="008E72C3"/>
    <w:rsid w:val="008E77C5"/>
    <w:rsid w:val="008E7A14"/>
    <w:rsid w:val="008E7AEC"/>
    <w:rsid w:val="008F055A"/>
    <w:rsid w:val="008F0E11"/>
    <w:rsid w:val="008F18E3"/>
    <w:rsid w:val="008F1B95"/>
    <w:rsid w:val="008F1C19"/>
    <w:rsid w:val="008F1D96"/>
    <w:rsid w:val="008F24E2"/>
    <w:rsid w:val="008F3F25"/>
    <w:rsid w:val="008F3F4A"/>
    <w:rsid w:val="008F435C"/>
    <w:rsid w:val="008F46A6"/>
    <w:rsid w:val="008F4AC1"/>
    <w:rsid w:val="008F4ACF"/>
    <w:rsid w:val="008F54CE"/>
    <w:rsid w:val="008F5D31"/>
    <w:rsid w:val="008F5DC3"/>
    <w:rsid w:val="008F5EE5"/>
    <w:rsid w:val="008F60AE"/>
    <w:rsid w:val="008F67E7"/>
    <w:rsid w:val="008F71BC"/>
    <w:rsid w:val="008F72F7"/>
    <w:rsid w:val="008F7AAC"/>
    <w:rsid w:val="00900D7E"/>
    <w:rsid w:val="0090174B"/>
    <w:rsid w:val="0090240C"/>
    <w:rsid w:val="0090290D"/>
    <w:rsid w:val="00902B6E"/>
    <w:rsid w:val="0090358B"/>
    <w:rsid w:val="009035AB"/>
    <w:rsid w:val="0090392E"/>
    <w:rsid w:val="00903AA2"/>
    <w:rsid w:val="00904202"/>
    <w:rsid w:val="009048DC"/>
    <w:rsid w:val="00904B69"/>
    <w:rsid w:val="00904BEC"/>
    <w:rsid w:val="00905309"/>
    <w:rsid w:val="00905635"/>
    <w:rsid w:val="00905810"/>
    <w:rsid w:val="00906073"/>
    <w:rsid w:val="00906D94"/>
    <w:rsid w:val="00906F4D"/>
    <w:rsid w:val="00907009"/>
    <w:rsid w:val="0090783E"/>
    <w:rsid w:val="00907F00"/>
    <w:rsid w:val="0091006D"/>
    <w:rsid w:val="009103FB"/>
    <w:rsid w:val="009105EF"/>
    <w:rsid w:val="0091108E"/>
    <w:rsid w:val="00911550"/>
    <w:rsid w:val="00911A9D"/>
    <w:rsid w:val="00912727"/>
    <w:rsid w:val="00912A24"/>
    <w:rsid w:val="0091331F"/>
    <w:rsid w:val="0091347D"/>
    <w:rsid w:val="009141FA"/>
    <w:rsid w:val="009142B6"/>
    <w:rsid w:val="009147EA"/>
    <w:rsid w:val="00914D9B"/>
    <w:rsid w:val="00915039"/>
    <w:rsid w:val="0091663B"/>
    <w:rsid w:val="00916D58"/>
    <w:rsid w:val="0091768C"/>
    <w:rsid w:val="0091770D"/>
    <w:rsid w:val="0092022F"/>
    <w:rsid w:val="0092061E"/>
    <w:rsid w:val="009206D3"/>
    <w:rsid w:val="00920A01"/>
    <w:rsid w:val="00920C29"/>
    <w:rsid w:val="0092109E"/>
    <w:rsid w:val="00921A06"/>
    <w:rsid w:val="00921F54"/>
    <w:rsid w:val="00922254"/>
    <w:rsid w:val="00922356"/>
    <w:rsid w:val="0092246E"/>
    <w:rsid w:val="0092314A"/>
    <w:rsid w:val="009233C4"/>
    <w:rsid w:val="009233F4"/>
    <w:rsid w:val="0092397C"/>
    <w:rsid w:val="009239FF"/>
    <w:rsid w:val="00923A5A"/>
    <w:rsid w:val="00923EE4"/>
    <w:rsid w:val="00924556"/>
    <w:rsid w:val="009248A9"/>
    <w:rsid w:val="009248F4"/>
    <w:rsid w:val="00924C66"/>
    <w:rsid w:val="00924DF5"/>
    <w:rsid w:val="009255DE"/>
    <w:rsid w:val="00925C3D"/>
    <w:rsid w:val="00925E6B"/>
    <w:rsid w:val="009267E6"/>
    <w:rsid w:val="0092743D"/>
    <w:rsid w:val="00927892"/>
    <w:rsid w:val="00927B93"/>
    <w:rsid w:val="009301E4"/>
    <w:rsid w:val="009307A7"/>
    <w:rsid w:val="00930A1A"/>
    <w:rsid w:val="00930BA0"/>
    <w:rsid w:val="00930CA7"/>
    <w:rsid w:val="00930FD8"/>
    <w:rsid w:val="00931B05"/>
    <w:rsid w:val="00931BAA"/>
    <w:rsid w:val="00931ECD"/>
    <w:rsid w:val="00931F16"/>
    <w:rsid w:val="0093214B"/>
    <w:rsid w:val="00932B84"/>
    <w:rsid w:val="00932E1F"/>
    <w:rsid w:val="009334C2"/>
    <w:rsid w:val="009339E7"/>
    <w:rsid w:val="00933AB4"/>
    <w:rsid w:val="00933CB9"/>
    <w:rsid w:val="00934192"/>
    <w:rsid w:val="00934E54"/>
    <w:rsid w:val="00934F58"/>
    <w:rsid w:val="009350D9"/>
    <w:rsid w:val="00935685"/>
    <w:rsid w:val="00935C47"/>
    <w:rsid w:val="00935E94"/>
    <w:rsid w:val="009367D3"/>
    <w:rsid w:val="00936B68"/>
    <w:rsid w:val="00936B6A"/>
    <w:rsid w:val="00936C4E"/>
    <w:rsid w:val="00936E85"/>
    <w:rsid w:val="0093754E"/>
    <w:rsid w:val="00937629"/>
    <w:rsid w:val="009378FF"/>
    <w:rsid w:val="009379A7"/>
    <w:rsid w:val="00937D52"/>
    <w:rsid w:val="009403D8"/>
    <w:rsid w:val="00940469"/>
    <w:rsid w:val="009406E5"/>
    <w:rsid w:val="00940895"/>
    <w:rsid w:val="009409DC"/>
    <w:rsid w:val="00941345"/>
    <w:rsid w:val="0094180E"/>
    <w:rsid w:val="00941CF6"/>
    <w:rsid w:val="00941FB7"/>
    <w:rsid w:val="00942145"/>
    <w:rsid w:val="009423CC"/>
    <w:rsid w:val="0094243F"/>
    <w:rsid w:val="009425E0"/>
    <w:rsid w:val="0094268A"/>
    <w:rsid w:val="009428B9"/>
    <w:rsid w:val="0094355E"/>
    <w:rsid w:val="00943984"/>
    <w:rsid w:val="00944066"/>
    <w:rsid w:val="00944863"/>
    <w:rsid w:val="009450DC"/>
    <w:rsid w:val="009454B6"/>
    <w:rsid w:val="00945619"/>
    <w:rsid w:val="00945625"/>
    <w:rsid w:val="00945896"/>
    <w:rsid w:val="00945B01"/>
    <w:rsid w:val="00945E63"/>
    <w:rsid w:val="009463AD"/>
    <w:rsid w:val="00946B5E"/>
    <w:rsid w:val="00946BA9"/>
    <w:rsid w:val="0094710A"/>
    <w:rsid w:val="009472F6"/>
    <w:rsid w:val="00947383"/>
    <w:rsid w:val="0094789C"/>
    <w:rsid w:val="00947A7B"/>
    <w:rsid w:val="00947F0D"/>
    <w:rsid w:val="00947F4A"/>
    <w:rsid w:val="009501C4"/>
    <w:rsid w:val="0095081E"/>
    <w:rsid w:val="00950B00"/>
    <w:rsid w:val="00950CA0"/>
    <w:rsid w:val="0095103D"/>
    <w:rsid w:val="0095104F"/>
    <w:rsid w:val="0095149C"/>
    <w:rsid w:val="00951DFB"/>
    <w:rsid w:val="00951EF3"/>
    <w:rsid w:val="0095209B"/>
    <w:rsid w:val="009525A8"/>
    <w:rsid w:val="00952998"/>
    <w:rsid w:val="00952B3F"/>
    <w:rsid w:val="0095374E"/>
    <w:rsid w:val="00954367"/>
    <w:rsid w:val="00954C6F"/>
    <w:rsid w:val="00954D02"/>
    <w:rsid w:val="00955279"/>
    <w:rsid w:val="00955E41"/>
    <w:rsid w:val="00956792"/>
    <w:rsid w:val="009568EE"/>
    <w:rsid w:val="00956925"/>
    <w:rsid w:val="00956BB3"/>
    <w:rsid w:val="009573A5"/>
    <w:rsid w:val="00957663"/>
    <w:rsid w:val="00957A56"/>
    <w:rsid w:val="00957DA4"/>
    <w:rsid w:val="00960576"/>
    <w:rsid w:val="009607E3"/>
    <w:rsid w:val="00960A85"/>
    <w:rsid w:val="00961452"/>
    <w:rsid w:val="00961C70"/>
    <w:rsid w:val="00961DE1"/>
    <w:rsid w:val="009620DC"/>
    <w:rsid w:val="009633DE"/>
    <w:rsid w:val="009636F2"/>
    <w:rsid w:val="00963A12"/>
    <w:rsid w:val="00963AEF"/>
    <w:rsid w:val="00963BC5"/>
    <w:rsid w:val="00964369"/>
    <w:rsid w:val="009643E6"/>
    <w:rsid w:val="009650A0"/>
    <w:rsid w:val="00965A47"/>
    <w:rsid w:val="00965DD5"/>
    <w:rsid w:val="009663B5"/>
    <w:rsid w:val="00966B8F"/>
    <w:rsid w:val="00966C57"/>
    <w:rsid w:val="00966D3F"/>
    <w:rsid w:val="00967752"/>
    <w:rsid w:val="0096777B"/>
    <w:rsid w:val="009702D7"/>
    <w:rsid w:val="0097030F"/>
    <w:rsid w:val="009709F4"/>
    <w:rsid w:val="00970AC3"/>
    <w:rsid w:val="00970EF0"/>
    <w:rsid w:val="009716A8"/>
    <w:rsid w:val="009716AE"/>
    <w:rsid w:val="00971B58"/>
    <w:rsid w:val="00972476"/>
    <w:rsid w:val="009725E7"/>
    <w:rsid w:val="00972D41"/>
    <w:rsid w:val="00972F3D"/>
    <w:rsid w:val="009730C2"/>
    <w:rsid w:val="00973244"/>
    <w:rsid w:val="00973979"/>
    <w:rsid w:val="00973DF3"/>
    <w:rsid w:val="00974049"/>
    <w:rsid w:val="009748B4"/>
    <w:rsid w:val="00974F74"/>
    <w:rsid w:val="0097503D"/>
    <w:rsid w:val="00975266"/>
    <w:rsid w:val="009762E5"/>
    <w:rsid w:val="009763CF"/>
    <w:rsid w:val="009766BD"/>
    <w:rsid w:val="00976808"/>
    <w:rsid w:val="00976994"/>
    <w:rsid w:val="00976A30"/>
    <w:rsid w:val="00976B6E"/>
    <w:rsid w:val="00976C49"/>
    <w:rsid w:val="00976CFB"/>
    <w:rsid w:val="00977320"/>
    <w:rsid w:val="00977373"/>
    <w:rsid w:val="009776C2"/>
    <w:rsid w:val="00977949"/>
    <w:rsid w:val="00977BA1"/>
    <w:rsid w:val="00977D87"/>
    <w:rsid w:val="00977DBA"/>
    <w:rsid w:val="00977DE4"/>
    <w:rsid w:val="00980467"/>
    <w:rsid w:val="0098056E"/>
    <w:rsid w:val="00980BA5"/>
    <w:rsid w:val="00980D97"/>
    <w:rsid w:val="009815AD"/>
    <w:rsid w:val="0098184A"/>
    <w:rsid w:val="00981C51"/>
    <w:rsid w:val="0098229A"/>
    <w:rsid w:val="0098256A"/>
    <w:rsid w:val="009830A6"/>
    <w:rsid w:val="00983648"/>
    <w:rsid w:val="009836E7"/>
    <w:rsid w:val="0098390D"/>
    <w:rsid w:val="00983D2F"/>
    <w:rsid w:val="00983E37"/>
    <w:rsid w:val="0098405F"/>
    <w:rsid w:val="0098407B"/>
    <w:rsid w:val="009841E0"/>
    <w:rsid w:val="00984949"/>
    <w:rsid w:val="0098524E"/>
    <w:rsid w:val="0098587D"/>
    <w:rsid w:val="00985E97"/>
    <w:rsid w:val="009861A1"/>
    <w:rsid w:val="00986A1F"/>
    <w:rsid w:val="00986D04"/>
    <w:rsid w:val="00986D34"/>
    <w:rsid w:val="00986E4C"/>
    <w:rsid w:val="00987647"/>
    <w:rsid w:val="00987A80"/>
    <w:rsid w:val="00987AE9"/>
    <w:rsid w:val="00987CCA"/>
    <w:rsid w:val="00987E03"/>
    <w:rsid w:val="00987F83"/>
    <w:rsid w:val="009905E2"/>
    <w:rsid w:val="00990847"/>
    <w:rsid w:val="00990B3A"/>
    <w:rsid w:val="00990B5D"/>
    <w:rsid w:val="0099132F"/>
    <w:rsid w:val="009914E7"/>
    <w:rsid w:val="00991B5D"/>
    <w:rsid w:val="00991C36"/>
    <w:rsid w:val="00992841"/>
    <w:rsid w:val="009928E7"/>
    <w:rsid w:val="0099347E"/>
    <w:rsid w:val="00993518"/>
    <w:rsid w:val="00993F8A"/>
    <w:rsid w:val="0099452E"/>
    <w:rsid w:val="009945AD"/>
    <w:rsid w:val="00994A87"/>
    <w:rsid w:val="00994C68"/>
    <w:rsid w:val="00994ED6"/>
    <w:rsid w:val="00995031"/>
    <w:rsid w:val="0099533A"/>
    <w:rsid w:val="00995489"/>
    <w:rsid w:val="009954AF"/>
    <w:rsid w:val="009959AD"/>
    <w:rsid w:val="009961BC"/>
    <w:rsid w:val="009964B6"/>
    <w:rsid w:val="00996742"/>
    <w:rsid w:val="009969B3"/>
    <w:rsid w:val="00996A2D"/>
    <w:rsid w:val="0099738C"/>
    <w:rsid w:val="0099770A"/>
    <w:rsid w:val="0099790B"/>
    <w:rsid w:val="009A051B"/>
    <w:rsid w:val="009A1001"/>
    <w:rsid w:val="009A1062"/>
    <w:rsid w:val="009A11CB"/>
    <w:rsid w:val="009A1635"/>
    <w:rsid w:val="009A1C9F"/>
    <w:rsid w:val="009A22EA"/>
    <w:rsid w:val="009A2409"/>
    <w:rsid w:val="009A2869"/>
    <w:rsid w:val="009A2D4B"/>
    <w:rsid w:val="009A2E00"/>
    <w:rsid w:val="009A2F0E"/>
    <w:rsid w:val="009A3D18"/>
    <w:rsid w:val="009A4BBD"/>
    <w:rsid w:val="009A518E"/>
    <w:rsid w:val="009A53DB"/>
    <w:rsid w:val="009A543B"/>
    <w:rsid w:val="009A5680"/>
    <w:rsid w:val="009A5F65"/>
    <w:rsid w:val="009A62AE"/>
    <w:rsid w:val="009A6F6F"/>
    <w:rsid w:val="009A764B"/>
    <w:rsid w:val="009A76F7"/>
    <w:rsid w:val="009A76F8"/>
    <w:rsid w:val="009A7D04"/>
    <w:rsid w:val="009B12EA"/>
    <w:rsid w:val="009B130D"/>
    <w:rsid w:val="009B1634"/>
    <w:rsid w:val="009B2E4F"/>
    <w:rsid w:val="009B2FD4"/>
    <w:rsid w:val="009B40C1"/>
    <w:rsid w:val="009B42F3"/>
    <w:rsid w:val="009B4571"/>
    <w:rsid w:val="009B4A87"/>
    <w:rsid w:val="009B4ACD"/>
    <w:rsid w:val="009B4D6F"/>
    <w:rsid w:val="009B571F"/>
    <w:rsid w:val="009B5B9B"/>
    <w:rsid w:val="009B5D52"/>
    <w:rsid w:val="009B6302"/>
    <w:rsid w:val="009B68B9"/>
    <w:rsid w:val="009B6FF8"/>
    <w:rsid w:val="009C1074"/>
    <w:rsid w:val="009C1E0D"/>
    <w:rsid w:val="009C1EDD"/>
    <w:rsid w:val="009C2302"/>
    <w:rsid w:val="009C241C"/>
    <w:rsid w:val="009C253F"/>
    <w:rsid w:val="009C2A24"/>
    <w:rsid w:val="009C314C"/>
    <w:rsid w:val="009C33AC"/>
    <w:rsid w:val="009C3AFC"/>
    <w:rsid w:val="009C3B69"/>
    <w:rsid w:val="009C3BCA"/>
    <w:rsid w:val="009C4186"/>
    <w:rsid w:val="009C428A"/>
    <w:rsid w:val="009C49F2"/>
    <w:rsid w:val="009C4FFB"/>
    <w:rsid w:val="009C54EF"/>
    <w:rsid w:val="009C55C7"/>
    <w:rsid w:val="009C5716"/>
    <w:rsid w:val="009C5839"/>
    <w:rsid w:val="009C5F8D"/>
    <w:rsid w:val="009C6B0D"/>
    <w:rsid w:val="009D084A"/>
    <w:rsid w:val="009D0AF2"/>
    <w:rsid w:val="009D1438"/>
    <w:rsid w:val="009D1546"/>
    <w:rsid w:val="009D1E35"/>
    <w:rsid w:val="009D1F2D"/>
    <w:rsid w:val="009D2345"/>
    <w:rsid w:val="009D2880"/>
    <w:rsid w:val="009D318E"/>
    <w:rsid w:val="009D35BE"/>
    <w:rsid w:val="009D370B"/>
    <w:rsid w:val="009D3C78"/>
    <w:rsid w:val="009D484D"/>
    <w:rsid w:val="009D48A1"/>
    <w:rsid w:val="009D4911"/>
    <w:rsid w:val="009D4A86"/>
    <w:rsid w:val="009D4C4F"/>
    <w:rsid w:val="009D501B"/>
    <w:rsid w:val="009D52E6"/>
    <w:rsid w:val="009D5598"/>
    <w:rsid w:val="009D5CCC"/>
    <w:rsid w:val="009D63FF"/>
    <w:rsid w:val="009D6B1D"/>
    <w:rsid w:val="009D6F6D"/>
    <w:rsid w:val="009D78C0"/>
    <w:rsid w:val="009D7B93"/>
    <w:rsid w:val="009D7C2B"/>
    <w:rsid w:val="009D7E60"/>
    <w:rsid w:val="009E028F"/>
    <w:rsid w:val="009E04E8"/>
    <w:rsid w:val="009E078A"/>
    <w:rsid w:val="009E0911"/>
    <w:rsid w:val="009E18CE"/>
    <w:rsid w:val="009E2026"/>
    <w:rsid w:val="009E20EF"/>
    <w:rsid w:val="009E2A1C"/>
    <w:rsid w:val="009E3865"/>
    <w:rsid w:val="009E4AC0"/>
    <w:rsid w:val="009E4D32"/>
    <w:rsid w:val="009E4D9E"/>
    <w:rsid w:val="009E57B5"/>
    <w:rsid w:val="009E59B0"/>
    <w:rsid w:val="009E6EB4"/>
    <w:rsid w:val="009E70B6"/>
    <w:rsid w:val="009E7674"/>
    <w:rsid w:val="009E7D09"/>
    <w:rsid w:val="009F0378"/>
    <w:rsid w:val="009F0595"/>
    <w:rsid w:val="009F0871"/>
    <w:rsid w:val="009F0C47"/>
    <w:rsid w:val="009F1B80"/>
    <w:rsid w:val="009F1ECD"/>
    <w:rsid w:val="009F27F2"/>
    <w:rsid w:val="009F294E"/>
    <w:rsid w:val="009F2CE6"/>
    <w:rsid w:val="009F372B"/>
    <w:rsid w:val="009F3737"/>
    <w:rsid w:val="009F3A29"/>
    <w:rsid w:val="009F3B71"/>
    <w:rsid w:val="009F4263"/>
    <w:rsid w:val="009F43BB"/>
    <w:rsid w:val="009F47F4"/>
    <w:rsid w:val="009F494F"/>
    <w:rsid w:val="009F4BA3"/>
    <w:rsid w:val="009F5341"/>
    <w:rsid w:val="009F5470"/>
    <w:rsid w:val="009F58AA"/>
    <w:rsid w:val="009F5E92"/>
    <w:rsid w:val="009F639C"/>
    <w:rsid w:val="009F6A73"/>
    <w:rsid w:val="009F6C5D"/>
    <w:rsid w:val="009F78C2"/>
    <w:rsid w:val="009F7DCF"/>
    <w:rsid w:val="00A00067"/>
    <w:rsid w:val="00A00236"/>
    <w:rsid w:val="00A003ED"/>
    <w:rsid w:val="00A00467"/>
    <w:rsid w:val="00A00823"/>
    <w:rsid w:val="00A0146E"/>
    <w:rsid w:val="00A0154F"/>
    <w:rsid w:val="00A017A7"/>
    <w:rsid w:val="00A01A0E"/>
    <w:rsid w:val="00A01B45"/>
    <w:rsid w:val="00A0309B"/>
    <w:rsid w:val="00A03A7F"/>
    <w:rsid w:val="00A043EC"/>
    <w:rsid w:val="00A049A9"/>
    <w:rsid w:val="00A05661"/>
    <w:rsid w:val="00A05A3E"/>
    <w:rsid w:val="00A05CBB"/>
    <w:rsid w:val="00A065AB"/>
    <w:rsid w:val="00A06BA2"/>
    <w:rsid w:val="00A06C50"/>
    <w:rsid w:val="00A06E95"/>
    <w:rsid w:val="00A070FA"/>
    <w:rsid w:val="00A074BE"/>
    <w:rsid w:val="00A078A9"/>
    <w:rsid w:val="00A07A85"/>
    <w:rsid w:val="00A07FDA"/>
    <w:rsid w:val="00A1000B"/>
    <w:rsid w:val="00A10296"/>
    <w:rsid w:val="00A102BA"/>
    <w:rsid w:val="00A10647"/>
    <w:rsid w:val="00A10A59"/>
    <w:rsid w:val="00A1110C"/>
    <w:rsid w:val="00A11741"/>
    <w:rsid w:val="00A11F5E"/>
    <w:rsid w:val="00A12121"/>
    <w:rsid w:val="00A121BA"/>
    <w:rsid w:val="00A12337"/>
    <w:rsid w:val="00A12D74"/>
    <w:rsid w:val="00A13223"/>
    <w:rsid w:val="00A13BEF"/>
    <w:rsid w:val="00A1440A"/>
    <w:rsid w:val="00A14411"/>
    <w:rsid w:val="00A14C48"/>
    <w:rsid w:val="00A14C58"/>
    <w:rsid w:val="00A163D5"/>
    <w:rsid w:val="00A16BEC"/>
    <w:rsid w:val="00A175E6"/>
    <w:rsid w:val="00A17720"/>
    <w:rsid w:val="00A1773B"/>
    <w:rsid w:val="00A17AD9"/>
    <w:rsid w:val="00A17E1B"/>
    <w:rsid w:val="00A200CE"/>
    <w:rsid w:val="00A20490"/>
    <w:rsid w:val="00A20627"/>
    <w:rsid w:val="00A20C59"/>
    <w:rsid w:val="00A20DE7"/>
    <w:rsid w:val="00A20EF4"/>
    <w:rsid w:val="00A219F7"/>
    <w:rsid w:val="00A21A71"/>
    <w:rsid w:val="00A22010"/>
    <w:rsid w:val="00A22246"/>
    <w:rsid w:val="00A22614"/>
    <w:rsid w:val="00A2286A"/>
    <w:rsid w:val="00A232B5"/>
    <w:rsid w:val="00A23325"/>
    <w:rsid w:val="00A23338"/>
    <w:rsid w:val="00A23921"/>
    <w:rsid w:val="00A246B3"/>
    <w:rsid w:val="00A2487E"/>
    <w:rsid w:val="00A24DEE"/>
    <w:rsid w:val="00A24FD5"/>
    <w:rsid w:val="00A2581B"/>
    <w:rsid w:val="00A267B9"/>
    <w:rsid w:val="00A26F66"/>
    <w:rsid w:val="00A2764C"/>
    <w:rsid w:val="00A27C8F"/>
    <w:rsid w:val="00A31518"/>
    <w:rsid w:val="00A31A56"/>
    <w:rsid w:val="00A31AF9"/>
    <w:rsid w:val="00A31C7B"/>
    <w:rsid w:val="00A32056"/>
    <w:rsid w:val="00A320FF"/>
    <w:rsid w:val="00A3247B"/>
    <w:rsid w:val="00A3258D"/>
    <w:rsid w:val="00A32687"/>
    <w:rsid w:val="00A32D8A"/>
    <w:rsid w:val="00A32E5C"/>
    <w:rsid w:val="00A33233"/>
    <w:rsid w:val="00A332E7"/>
    <w:rsid w:val="00A34D5A"/>
    <w:rsid w:val="00A34E9A"/>
    <w:rsid w:val="00A34EC8"/>
    <w:rsid w:val="00A34F4C"/>
    <w:rsid w:val="00A37138"/>
    <w:rsid w:val="00A374BF"/>
    <w:rsid w:val="00A37837"/>
    <w:rsid w:val="00A40ACA"/>
    <w:rsid w:val="00A4123D"/>
    <w:rsid w:val="00A41936"/>
    <w:rsid w:val="00A41E6F"/>
    <w:rsid w:val="00A425F4"/>
    <w:rsid w:val="00A426EF"/>
    <w:rsid w:val="00A4298E"/>
    <w:rsid w:val="00A42FA6"/>
    <w:rsid w:val="00A4321A"/>
    <w:rsid w:val="00A43593"/>
    <w:rsid w:val="00A437AE"/>
    <w:rsid w:val="00A43B37"/>
    <w:rsid w:val="00A43C72"/>
    <w:rsid w:val="00A44449"/>
    <w:rsid w:val="00A44470"/>
    <w:rsid w:val="00A44CB6"/>
    <w:rsid w:val="00A4522F"/>
    <w:rsid w:val="00A453DF"/>
    <w:rsid w:val="00A45798"/>
    <w:rsid w:val="00A4579D"/>
    <w:rsid w:val="00A46004"/>
    <w:rsid w:val="00A461F0"/>
    <w:rsid w:val="00A462F3"/>
    <w:rsid w:val="00A4689C"/>
    <w:rsid w:val="00A46C1E"/>
    <w:rsid w:val="00A46CC3"/>
    <w:rsid w:val="00A4755A"/>
    <w:rsid w:val="00A478B1"/>
    <w:rsid w:val="00A47D42"/>
    <w:rsid w:val="00A47F07"/>
    <w:rsid w:val="00A5007C"/>
    <w:rsid w:val="00A5033C"/>
    <w:rsid w:val="00A503FE"/>
    <w:rsid w:val="00A504EC"/>
    <w:rsid w:val="00A506BB"/>
    <w:rsid w:val="00A508CE"/>
    <w:rsid w:val="00A50F7C"/>
    <w:rsid w:val="00A51020"/>
    <w:rsid w:val="00A51469"/>
    <w:rsid w:val="00A51496"/>
    <w:rsid w:val="00A514DE"/>
    <w:rsid w:val="00A519B0"/>
    <w:rsid w:val="00A51DA4"/>
    <w:rsid w:val="00A5226F"/>
    <w:rsid w:val="00A527F1"/>
    <w:rsid w:val="00A533C4"/>
    <w:rsid w:val="00A53405"/>
    <w:rsid w:val="00A536B7"/>
    <w:rsid w:val="00A53C76"/>
    <w:rsid w:val="00A53CCC"/>
    <w:rsid w:val="00A54C69"/>
    <w:rsid w:val="00A552FB"/>
    <w:rsid w:val="00A55417"/>
    <w:rsid w:val="00A559B1"/>
    <w:rsid w:val="00A55B3A"/>
    <w:rsid w:val="00A55B4F"/>
    <w:rsid w:val="00A56077"/>
    <w:rsid w:val="00A562D4"/>
    <w:rsid w:val="00A5657B"/>
    <w:rsid w:val="00A56930"/>
    <w:rsid w:val="00A56DF5"/>
    <w:rsid w:val="00A5736D"/>
    <w:rsid w:val="00A575EF"/>
    <w:rsid w:val="00A57A6A"/>
    <w:rsid w:val="00A604B0"/>
    <w:rsid w:val="00A605C6"/>
    <w:rsid w:val="00A60B5C"/>
    <w:rsid w:val="00A60BA3"/>
    <w:rsid w:val="00A60E85"/>
    <w:rsid w:val="00A6104E"/>
    <w:rsid w:val="00A612C0"/>
    <w:rsid w:val="00A6130B"/>
    <w:rsid w:val="00A616B2"/>
    <w:rsid w:val="00A6181E"/>
    <w:rsid w:val="00A618F1"/>
    <w:rsid w:val="00A62673"/>
    <w:rsid w:val="00A6370E"/>
    <w:rsid w:val="00A638D0"/>
    <w:rsid w:val="00A63AB0"/>
    <w:rsid w:val="00A63D74"/>
    <w:rsid w:val="00A63FC2"/>
    <w:rsid w:val="00A641F1"/>
    <w:rsid w:val="00A6453F"/>
    <w:rsid w:val="00A64691"/>
    <w:rsid w:val="00A646B8"/>
    <w:rsid w:val="00A648A0"/>
    <w:rsid w:val="00A6510D"/>
    <w:rsid w:val="00A65835"/>
    <w:rsid w:val="00A65D1C"/>
    <w:rsid w:val="00A66229"/>
    <w:rsid w:val="00A66663"/>
    <w:rsid w:val="00A667F6"/>
    <w:rsid w:val="00A67310"/>
    <w:rsid w:val="00A67A76"/>
    <w:rsid w:val="00A67E53"/>
    <w:rsid w:val="00A7057D"/>
    <w:rsid w:val="00A70BCC"/>
    <w:rsid w:val="00A70F2F"/>
    <w:rsid w:val="00A72EBF"/>
    <w:rsid w:val="00A72F53"/>
    <w:rsid w:val="00A7363A"/>
    <w:rsid w:val="00A7394C"/>
    <w:rsid w:val="00A739D2"/>
    <w:rsid w:val="00A73C8B"/>
    <w:rsid w:val="00A73D54"/>
    <w:rsid w:val="00A73E5C"/>
    <w:rsid w:val="00A7430F"/>
    <w:rsid w:val="00A7441F"/>
    <w:rsid w:val="00A74EE3"/>
    <w:rsid w:val="00A74F1C"/>
    <w:rsid w:val="00A7509C"/>
    <w:rsid w:val="00A7512E"/>
    <w:rsid w:val="00A75932"/>
    <w:rsid w:val="00A77376"/>
    <w:rsid w:val="00A77447"/>
    <w:rsid w:val="00A776B5"/>
    <w:rsid w:val="00A779E5"/>
    <w:rsid w:val="00A77DA8"/>
    <w:rsid w:val="00A77DBD"/>
    <w:rsid w:val="00A805DC"/>
    <w:rsid w:val="00A805FA"/>
    <w:rsid w:val="00A80726"/>
    <w:rsid w:val="00A807CF"/>
    <w:rsid w:val="00A8092E"/>
    <w:rsid w:val="00A81A93"/>
    <w:rsid w:val="00A81CBD"/>
    <w:rsid w:val="00A81D19"/>
    <w:rsid w:val="00A823B0"/>
    <w:rsid w:val="00A83395"/>
    <w:rsid w:val="00A83AAA"/>
    <w:rsid w:val="00A83C24"/>
    <w:rsid w:val="00A8417C"/>
    <w:rsid w:val="00A84438"/>
    <w:rsid w:val="00A845A0"/>
    <w:rsid w:val="00A85279"/>
    <w:rsid w:val="00A85423"/>
    <w:rsid w:val="00A855AB"/>
    <w:rsid w:val="00A85A6E"/>
    <w:rsid w:val="00A85B14"/>
    <w:rsid w:val="00A85CD8"/>
    <w:rsid w:val="00A85F4C"/>
    <w:rsid w:val="00A8641F"/>
    <w:rsid w:val="00A865CD"/>
    <w:rsid w:val="00A86A54"/>
    <w:rsid w:val="00A87033"/>
    <w:rsid w:val="00A878F7"/>
    <w:rsid w:val="00A87A24"/>
    <w:rsid w:val="00A87AFB"/>
    <w:rsid w:val="00A87D26"/>
    <w:rsid w:val="00A87F0F"/>
    <w:rsid w:val="00A90D1E"/>
    <w:rsid w:val="00A915AC"/>
    <w:rsid w:val="00A916AB"/>
    <w:rsid w:val="00A9179E"/>
    <w:rsid w:val="00A91F6A"/>
    <w:rsid w:val="00A92062"/>
    <w:rsid w:val="00A925AA"/>
    <w:rsid w:val="00A92755"/>
    <w:rsid w:val="00A93589"/>
    <w:rsid w:val="00A93A07"/>
    <w:rsid w:val="00A93E0D"/>
    <w:rsid w:val="00A943B5"/>
    <w:rsid w:val="00A94D44"/>
    <w:rsid w:val="00A9540D"/>
    <w:rsid w:val="00A95A54"/>
    <w:rsid w:val="00A95B56"/>
    <w:rsid w:val="00A95F05"/>
    <w:rsid w:val="00A96078"/>
    <w:rsid w:val="00A9612A"/>
    <w:rsid w:val="00A96C18"/>
    <w:rsid w:val="00A971B4"/>
    <w:rsid w:val="00A973BA"/>
    <w:rsid w:val="00A9781E"/>
    <w:rsid w:val="00A97896"/>
    <w:rsid w:val="00A979AD"/>
    <w:rsid w:val="00A97F87"/>
    <w:rsid w:val="00AA04D2"/>
    <w:rsid w:val="00AA06F1"/>
    <w:rsid w:val="00AA086C"/>
    <w:rsid w:val="00AA1194"/>
    <w:rsid w:val="00AA15A6"/>
    <w:rsid w:val="00AA1EA1"/>
    <w:rsid w:val="00AA2E40"/>
    <w:rsid w:val="00AA30B6"/>
    <w:rsid w:val="00AA3AA4"/>
    <w:rsid w:val="00AA3B40"/>
    <w:rsid w:val="00AA3BDC"/>
    <w:rsid w:val="00AA4582"/>
    <w:rsid w:val="00AA4837"/>
    <w:rsid w:val="00AA4D1C"/>
    <w:rsid w:val="00AA6372"/>
    <w:rsid w:val="00AA670E"/>
    <w:rsid w:val="00AA6E98"/>
    <w:rsid w:val="00AA7651"/>
    <w:rsid w:val="00AA7B1F"/>
    <w:rsid w:val="00AA7BF6"/>
    <w:rsid w:val="00AA7D9A"/>
    <w:rsid w:val="00AA7EBF"/>
    <w:rsid w:val="00AA7F0A"/>
    <w:rsid w:val="00AB0735"/>
    <w:rsid w:val="00AB1507"/>
    <w:rsid w:val="00AB1632"/>
    <w:rsid w:val="00AB1D22"/>
    <w:rsid w:val="00AB24B9"/>
    <w:rsid w:val="00AB348A"/>
    <w:rsid w:val="00AB3CF8"/>
    <w:rsid w:val="00AB3E34"/>
    <w:rsid w:val="00AB448E"/>
    <w:rsid w:val="00AB4978"/>
    <w:rsid w:val="00AB4A44"/>
    <w:rsid w:val="00AB4B67"/>
    <w:rsid w:val="00AB4E53"/>
    <w:rsid w:val="00AB6C7D"/>
    <w:rsid w:val="00AB6D25"/>
    <w:rsid w:val="00AB70DD"/>
    <w:rsid w:val="00AB72DA"/>
    <w:rsid w:val="00AB73A8"/>
    <w:rsid w:val="00AC04C4"/>
    <w:rsid w:val="00AC0CBC"/>
    <w:rsid w:val="00AC0D6B"/>
    <w:rsid w:val="00AC0E22"/>
    <w:rsid w:val="00AC0F8B"/>
    <w:rsid w:val="00AC18AA"/>
    <w:rsid w:val="00AC1D94"/>
    <w:rsid w:val="00AC1DF3"/>
    <w:rsid w:val="00AC21D7"/>
    <w:rsid w:val="00AC22CB"/>
    <w:rsid w:val="00AC26B8"/>
    <w:rsid w:val="00AC2EEA"/>
    <w:rsid w:val="00AC2EED"/>
    <w:rsid w:val="00AC3B03"/>
    <w:rsid w:val="00AC3B27"/>
    <w:rsid w:val="00AC3FB1"/>
    <w:rsid w:val="00AC41B8"/>
    <w:rsid w:val="00AC508A"/>
    <w:rsid w:val="00AC5214"/>
    <w:rsid w:val="00AC529F"/>
    <w:rsid w:val="00AC532C"/>
    <w:rsid w:val="00AC5D02"/>
    <w:rsid w:val="00AC691B"/>
    <w:rsid w:val="00AC726B"/>
    <w:rsid w:val="00AC741C"/>
    <w:rsid w:val="00AC7657"/>
    <w:rsid w:val="00AC77C6"/>
    <w:rsid w:val="00AC7ACC"/>
    <w:rsid w:val="00AC7B3C"/>
    <w:rsid w:val="00AC7BB0"/>
    <w:rsid w:val="00AD05DA"/>
    <w:rsid w:val="00AD0A1F"/>
    <w:rsid w:val="00AD229B"/>
    <w:rsid w:val="00AD2912"/>
    <w:rsid w:val="00AD3400"/>
    <w:rsid w:val="00AD3612"/>
    <w:rsid w:val="00AD50C1"/>
    <w:rsid w:val="00AD52C0"/>
    <w:rsid w:val="00AD5320"/>
    <w:rsid w:val="00AD5AB0"/>
    <w:rsid w:val="00AD5DEA"/>
    <w:rsid w:val="00AD5E05"/>
    <w:rsid w:val="00AD6647"/>
    <w:rsid w:val="00AD6964"/>
    <w:rsid w:val="00AD6FD0"/>
    <w:rsid w:val="00AD73F5"/>
    <w:rsid w:val="00AD74B9"/>
    <w:rsid w:val="00AD7541"/>
    <w:rsid w:val="00AD7734"/>
    <w:rsid w:val="00AD7D9C"/>
    <w:rsid w:val="00AE040B"/>
    <w:rsid w:val="00AE1423"/>
    <w:rsid w:val="00AE17C4"/>
    <w:rsid w:val="00AE19FE"/>
    <w:rsid w:val="00AE1A84"/>
    <w:rsid w:val="00AE2051"/>
    <w:rsid w:val="00AE21D1"/>
    <w:rsid w:val="00AE2220"/>
    <w:rsid w:val="00AE26FE"/>
    <w:rsid w:val="00AE2AD3"/>
    <w:rsid w:val="00AE3473"/>
    <w:rsid w:val="00AE3504"/>
    <w:rsid w:val="00AE364B"/>
    <w:rsid w:val="00AE377A"/>
    <w:rsid w:val="00AE39F6"/>
    <w:rsid w:val="00AE3B3A"/>
    <w:rsid w:val="00AE443D"/>
    <w:rsid w:val="00AE4689"/>
    <w:rsid w:val="00AE4A3F"/>
    <w:rsid w:val="00AE4AFE"/>
    <w:rsid w:val="00AE4BD6"/>
    <w:rsid w:val="00AE574B"/>
    <w:rsid w:val="00AE5A49"/>
    <w:rsid w:val="00AE63CD"/>
    <w:rsid w:val="00AE76A9"/>
    <w:rsid w:val="00AE77EE"/>
    <w:rsid w:val="00AE7ED6"/>
    <w:rsid w:val="00AE7EE1"/>
    <w:rsid w:val="00AF053F"/>
    <w:rsid w:val="00AF0964"/>
    <w:rsid w:val="00AF1120"/>
    <w:rsid w:val="00AF14AF"/>
    <w:rsid w:val="00AF15EE"/>
    <w:rsid w:val="00AF1D5C"/>
    <w:rsid w:val="00AF25BA"/>
    <w:rsid w:val="00AF2B13"/>
    <w:rsid w:val="00AF2E0A"/>
    <w:rsid w:val="00AF2FE3"/>
    <w:rsid w:val="00AF30D7"/>
    <w:rsid w:val="00AF3D53"/>
    <w:rsid w:val="00AF47BD"/>
    <w:rsid w:val="00AF489D"/>
    <w:rsid w:val="00AF4919"/>
    <w:rsid w:val="00AF4C1D"/>
    <w:rsid w:val="00AF4F6B"/>
    <w:rsid w:val="00AF59F2"/>
    <w:rsid w:val="00AF5FE4"/>
    <w:rsid w:val="00AF652F"/>
    <w:rsid w:val="00AF65A3"/>
    <w:rsid w:val="00AF664B"/>
    <w:rsid w:val="00AF691C"/>
    <w:rsid w:val="00AF69B3"/>
    <w:rsid w:val="00AF6A13"/>
    <w:rsid w:val="00AF6C90"/>
    <w:rsid w:val="00AF6D23"/>
    <w:rsid w:val="00AF6FFD"/>
    <w:rsid w:val="00AF720A"/>
    <w:rsid w:val="00AF7221"/>
    <w:rsid w:val="00AF7458"/>
    <w:rsid w:val="00AF7C3C"/>
    <w:rsid w:val="00AF7CD8"/>
    <w:rsid w:val="00B0035B"/>
    <w:rsid w:val="00B00826"/>
    <w:rsid w:val="00B009C5"/>
    <w:rsid w:val="00B01417"/>
    <w:rsid w:val="00B01582"/>
    <w:rsid w:val="00B016F3"/>
    <w:rsid w:val="00B01A2B"/>
    <w:rsid w:val="00B02029"/>
    <w:rsid w:val="00B02290"/>
    <w:rsid w:val="00B02E2D"/>
    <w:rsid w:val="00B034D4"/>
    <w:rsid w:val="00B036DB"/>
    <w:rsid w:val="00B03966"/>
    <w:rsid w:val="00B03A2F"/>
    <w:rsid w:val="00B03A34"/>
    <w:rsid w:val="00B03CF5"/>
    <w:rsid w:val="00B04672"/>
    <w:rsid w:val="00B04858"/>
    <w:rsid w:val="00B04C38"/>
    <w:rsid w:val="00B04D3F"/>
    <w:rsid w:val="00B0503A"/>
    <w:rsid w:val="00B050BE"/>
    <w:rsid w:val="00B050F4"/>
    <w:rsid w:val="00B052AB"/>
    <w:rsid w:val="00B056AC"/>
    <w:rsid w:val="00B067C6"/>
    <w:rsid w:val="00B0683C"/>
    <w:rsid w:val="00B06E2A"/>
    <w:rsid w:val="00B06FFB"/>
    <w:rsid w:val="00B0762F"/>
    <w:rsid w:val="00B10F88"/>
    <w:rsid w:val="00B114D5"/>
    <w:rsid w:val="00B1173F"/>
    <w:rsid w:val="00B11750"/>
    <w:rsid w:val="00B11843"/>
    <w:rsid w:val="00B121A3"/>
    <w:rsid w:val="00B12367"/>
    <w:rsid w:val="00B12408"/>
    <w:rsid w:val="00B127BD"/>
    <w:rsid w:val="00B13DA2"/>
    <w:rsid w:val="00B13E88"/>
    <w:rsid w:val="00B13EBD"/>
    <w:rsid w:val="00B13F70"/>
    <w:rsid w:val="00B14316"/>
    <w:rsid w:val="00B15AEF"/>
    <w:rsid w:val="00B1638C"/>
    <w:rsid w:val="00B1690F"/>
    <w:rsid w:val="00B169EA"/>
    <w:rsid w:val="00B16F67"/>
    <w:rsid w:val="00B1704F"/>
    <w:rsid w:val="00B175D6"/>
    <w:rsid w:val="00B17D3D"/>
    <w:rsid w:val="00B20021"/>
    <w:rsid w:val="00B20798"/>
    <w:rsid w:val="00B2097A"/>
    <w:rsid w:val="00B20BA4"/>
    <w:rsid w:val="00B22D2C"/>
    <w:rsid w:val="00B22F4F"/>
    <w:rsid w:val="00B23AAA"/>
    <w:rsid w:val="00B23D2D"/>
    <w:rsid w:val="00B24198"/>
    <w:rsid w:val="00B24738"/>
    <w:rsid w:val="00B24C34"/>
    <w:rsid w:val="00B24D21"/>
    <w:rsid w:val="00B253D5"/>
    <w:rsid w:val="00B257B9"/>
    <w:rsid w:val="00B25B70"/>
    <w:rsid w:val="00B25D6B"/>
    <w:rsid w:val="00B26616"/>
    <w:rsid w:val="00B26EDD"/>
    <w:rsid w:val="00B27A62"/>
    <w:rsid w:val="00B27B8B"/>
    <w:rsid w:val="00B3058D"/>
    <w:rsid w:val="00B3112B"/>
    <w:rsid w:val="00B3161B"/>
    <w:rsid w:val="00B32102"/>
    <w:rsid w:val="00B32275"/>
    <w:rsid w:val="00B3236A"/>
    <w:rsid w:val="00B329FF"/>
    <w:rsid w:val="00B32F92"/>
    <w:rsid w:val="00B3334C"/>
    <w:rsid w:val="00B33812"/>
    <w:rsid w:val="00B33819"/>
    <w:rsid w:val="00B33D7F"/>
    <w:rsid w:val="00B3408A"/>
    <w:rsid w:val="00B340BC"/>
    <w:rsid w:val="00B344F5"/>
    <w:rsid w:val="00B3496B"/>
    <w:rsid w:val="00B34DC8"/>
    <w:rsid w:val="00B35378"/>
    <w:rsid w:val="00B35424"/>
    <w:rsid w:val="00B3542B"/>
    <w:rsid w:val="00B35A00"/>
    <w:rsid w:val="00B35A12"/>
    <w:rsid w:val="00B35E24"/>
    <w:rsid w:val="00B35E52"/>
    <w:rsid w:val="00B36046"/>
    <w:rsid w:val="00B36320"/>
    <w:rsid w:val="00B3640E"/>
    <w:rsid w:val="00B365B6"/>
    <w:rsid w:val="00B36629"/>
    <w:rsid w:val="00B36810"/>
    <w:rsid w:val="00B36ADA"/>
    <w:rsid w:val="00B36B7E"/>
    <w:rsid w:val="00B36C3F"/>
    <w:rsid w:val="00B36C8A"/>
    <w:rsid w:val="00B377B0"/>
    <w:rsid w:val="00B37902"/>
    <w:rsid w:val="00B4070F"/>
    <w:rsid w:val="00B4075B"/>
    <w:rsid w:val="00B4098A"/>
    <w:rsid w:val="00B40BF9"/>
    <w:rsid w:val="00B41430"/>
    <w:rsid w:val="00B418F8"/>
    <w:rsid w:val="00B419B2"/>
    <w:rsid w:val="00B41BE6"/>
    <w:rsid w:val="00B42D6A"/>
    <w:rsid w:val="00B430B6"/>
    <w:rsid w:val="00B435B5"/>
    <w:rsid w:val="00B44273"/>
    <w:rsid w:val="00B44451"/>
    <w:rsid w:val="00B454E4"/>
    <w:rsid w:val="00B45F78"/>
    <w:rsid w:val="00B46063"/>
    <w:rsid w:val="00B46901"/>
    <w:rsid w:val="00B469E2"/>
    <w:rsid w:val="00B47208"/>
    <w:rsid w:val="00B47345"/>
    <w:rsid w:val="00B47CAC"/>
    <w:rsid w:val="00B502A8"/>
    <w:rsid w:val="00B50A2B"/>
    <w:rsid w:val="00B51229"/>
    <w:rsid w:val="00B5187A"/>
    <w:rsid w:val="00B5212E"/>
    <w:rsid w:val="00B52A9A"/>
    <w:rsid w:val="00B52CDB"/>
    <w:rsid w:val="00B5309C"/>
    <w:rsid w:val="00B53139"/>
    <w:rsid w:val="00B533D2"/>
    <w:rsid w:val="00B53AE8"/>
    <w:rsid w:val="00B53B88"/>
    <w:rsid w:val="00B53EB7"/>
    <w:rsid w:val="00B54022"/>
    <w:rsid w:val="00B5410C"/>
    <w:rsid w:val="00B5422C"/>
    <w:rsid w:val="00B5428B"/>
    <w:rsid w:val="00B54839"/>
    <w:rsid w:val="00B54B18"/>
    <w:rsid w:val="00B54B7D"/>
    <w:rsid w:val="00B54FE9"/>
    <w:rsid w:val="00B55269"/>
    <w:rsid w:val="00B555DB"/>
    <w:rsid w:val="00B55E2F"/>
    <w:rsid w:val="00B55EA5"/>
    <w:rsid w:val="00B56B88"/>
    <w:rsid w:val="00B56D30"/>
    <w:rsid w:val="00B574B4"/>
    <w:rsid w:val="00B57B71"/>
    <w:rsid w:val="00B57BA2"/>
    <w:rsid w:val="00B6033F"/>
    <w:rsid w:val="00B6035E"/>
    <w:rsid w:val="00B6047D"/>
    <w:rsid w:val="00B6078F"/>
    <w:rsid w:val="00B61BF5"/>
    <w:rsid w:val="00B61D32"/>
    <w:rsid w:val="00B62244"/>
    <w:rsid w:val="00B62443"/>
    <w:rsid w:val="00B62A26"/>
    <w:rsid w:val="00B62EDF"/>
    <w:rsid w:val="00B63003"/>
    <w:rsid w:val="00B6321E"/>
    <w:rsid w:val="00B636A2"/>
    <w:rsid w:val="00B63911"/>
    <w:rsid w:val="00B63E8D"/>
    <w:rsid w:val="00B648EB"/>
    <w:rsid w:val="00B6527B"/>
    <w:rsid w:val="00B653A2"/>
    <w:rsid w:val="00B65D9A"/>
    <w:rsid w:val="00B65E6C"/>
    <w:rsid w:val="00B66289"/>
    <w:rsid w:val="00B67499"/>
    <w:rsid w:val="00B676B8"/>
    <w:rsid w:val="00B677F5"/>
    <w:rsid w:val="00B679E7"/>
    <w:rsid w:val="00B67BAB"/>
    <w:rsid w:val="00B70363"/>
    <w:rsid w:val="00B7077F"/>
    <w:rsid w:val="00B70A77"/>
    <w:rsid w:val="00B71107"/>
    <w:rsid w:val="00B71190"/>
    <w:rsid w:val="00B712BE"/>
    <w:rsid w:val="00B7147A"/>
    <w:rsid w:val="00B71788"/>
    <w:rsid w:val="00B71DA6"/>
    <w:rsid w:val="00B71F96"/>
    <w:rsid w:val="00B7246F"/>
    <w:rsid w:val="00B72BCA"/>
    <w:rsid w:val="00B72CF8"/>
    <w:rsid w:val="00B72E68"/>
    <w:rsid w:val="00B734BF"/>
    <w:rsid w:val="00B73894"/>
    <w:rsid w:val="00B7406E"/>
    <w:rsid w:val="00B747FA"/>
    <w:rsid w:val="00B74A41"/>
    <w:rsid w:val="00B75BDE"/>
    <w:rsid w:val="00B76588"/>
    <w:rsid w:val="00B76ADA"/>
    <w:rsid w:val="00B7743E"/>
    <w:rsid w:val="00B8007B"/>
    <w:rsid w:val="00B80726"/>
    <w:rsid w:val="00B80E61"/>
    <w:rsid w:val="00B8104F"/>
    <w:rsid w:val="00B81372"/>
    <w:rsid w:val="00B813C4"/>
    <w:rsid w:val="00B81599"/>
    <w:rsid w:val="00B815DB"/>
    <w:rsid w:val="00B821BD"/>
    <w:rsid w:val="00B8226F"/>
    <w:rsid w:val="00B82A98"/>
    <w:rsid w:val="00B82D8A"/>
    <w:rsid w:val="00B8353C"/>
    <w:rsid w:val="00B84104"/>
    <w:rsid w:val="00B84ADE"/>
    <w:rsid w:val="00B84DC4"/>
    <w:rsid w:val="00B84DDE"/>
    <w:rsid w:val="00B84F52"/>
    <w:rsid w:val="00B85071"/>
    <w:rsid w:val="00B85E3E"/>
    <w:rsid w:val="00B860E2"/>
    <w:rsid w:val="00B8619F"/>
    <w:rsid w:val="00B86ACD"/>
    <w:rsid w:val="00B873BA"/>
    <w:rsid w:val="00B873CE"/>
    <w:rsid w:val="00B87D50"/>
    <w:rsid w:val="00B90E25"/>
    <w:rsid w:val="00B911FA"/>
    <w:rsid w:val="00B9124D"/>
    <w:rsid w:val="00B91A2E"/>
    <w:rsid w:val="00B91D32"/>
    <w:rsid w:val="00B92546"/>
    <w:rsid w:val="00B92D4E"/>
    <w:rsid w:val="00B931BD"/>
    <w:rsid w:val="00B93436"/>
    <w:rsid w:val="00B93817"/>
    <w:rsid w:val="00B93B0D"/>
    <w:rsid w:val="00B940F8"/>
    <w:rsid w:val="00B944A0"/>
    <w:rsid w:val="00B957EB"/>
    <w:rsid w:val="00B95864"/>
    <w:rsid w:val="00B95C31"/>
    <w:rsid w:val="00B962E2"/>
    <w:rsid w:val="00B9681A"/>
    <w:rsid w:val="00B96A21"/>
    <w:rsid w:val="00B96D63"/>
    <w:rsid w:val="00B96DAC"/>
    <w:rsid w:val="00B97814"/>
    <w:rsid w:val="00B97C19"/>
    <w:rsid w:val="00BA02C5"/>
    <w:rsid w:val="00BA0396"/>
    <w:rsid w:val="00BA16AB"/>
    <w:rsid w:val="00BA1BE3"/>
    <w:rsid w:val="00BA24F3"/>
    <w:rsid w:val="00BA2729"/>
    <w:rsid w:val="00BA2E48"/>
    <w:rsid w:val="00BA2EF9"/>
    <w:rsid w:val="00BA3141"/>
    <w:rsid w:val="00BA3318"/>
    <w:rsid w:val="00BA3499"/>
    <w:rsid w:val="00BA39D9"/>
    <w:rsid w:val="00BA3A86"/>
    <w:rsid w:val="00BA3ECC"/>
    <w:rsid w:val="00BA4313"/>
    <w:rsid w:val="00BA4456"/>
    <w:rsid w:val="00BA4791"/>
    <w:rsid w:val="00BA49E8"/>
    <w:rsid w:val="00BA4E0F"/>
    <w:rsid w:val="00BA4EF3"/>
    <w:rsid w:val="00BA5259"/>
    <w:rsid w:val="00BA53DA"/>
    <w:rsid w:val="00BA58E3"/>
    <w:rsid w:val="00BA5D8E"/>
    <w:rsid w:val="00BA5FDB"/>
    <w:rsid w:val="00BA6214"/>
    <w:rsid w:val="00BA64B1"/>
    <w:rsid w:val="00BA682F"/>
    <w:rsid w:val="00BA687E"/>
    <w:rsid w:val="00BA6A38"/>
    <w:rsid w:val="00BA70E2"/>
    <w:rsid w:val="00BA7B13"/>
    <w:rsid w:val="00BB01D2"/>
    <w:rsid w:val="00BB09FF"/>
    <w:rsid w:val="00BB0D53"/>
    <w:rsid w:val="00BB0D63"/>
    <w:rsid w:val="00BB1EAA"/>
    <w:rsid w:val="00BB1FBD"/>
    <w:rsid w:val="00BB2B5A"/>
    <w:rsid w:val="00BB317F"/>
    <w:rsid w:val="00BB37E5"/>
    <w:rsid w:val="00BB3A8B"/>
    <w:rsid w:val="00BB3BA2"/>
    <w:rsid w:val="00BB3C26"/>
    <w:rsid w:val="00BB3C52"/>
    <w:rsid w:val="00BB3F2D"/>
    <w:rsid w:val="00BB4392"/>
    <w:rsid w:val="00BB4EF9"/>
    <w:rsid w:val="00BB582F"/>
    <w:rsid w:val="00BB5CC1"/>
    <w:rsid w:val="00BB6013"/>
    <w:rsid w:val="00BB6EEE"/>
    <w:rsid w:val="00BB77A4"/>
    <w:rsid w:val="00BB7827"/>
    <w:rsid w:val="00BC06D2"/>
    <w:rsid w:val="00BC1129"/>
    <w:rsid w:val="00BC16D7"/>
    <w:rsid w:val="00BC27D3"/>
    <w:rsid w:val="00BC29C0"/>
    <w:rsid w:val="00BC319E"/>
    <w:rsid w:val="00BC376D"/>
    <w:rsid w:val="00BC4175"/>
    <w:rsid w:val="00BC473B"/>
    <w:rsid w:val="00BC48C6"/>
    <w:rsid w:val="00BC4B2E"/>
    <w:rsid w:val="00BC5947"/>
    <w:rsid w:val="00BC6676"/>
    <w:rsid w:val="00BC67F0"/>
    <w:rsid w:val="00BC6853"/>
    <w:rsid w:val="00BC6BD5"/>
    <w:rsid w:val="00BC7316"/>
    <w:rsid w:val="00BC753A"/>
    <w:rsid w:val="00BD0056"/>
    <w:rsid w:val="00BD025E"/>
    <w:rsid w:val="00BD040E"/>
    <w:rsid w:val="00BD048C"/>
    <w:rsid w:val="00BD0790"/>
    <w:rsid w:val="00BD119C"/>
    <w:rsid w:val="00BD1283"/>
    <w:rsid w:val="00BD1A3B"/>
    <w:rsid w:val="00BD1DB8"/>
    <w:rsid w:val="00BD280D"/>
    <w:rsid w:val="00BD2FD0"/>
    <w:rsid w:val="00BD3445"/>
    <w:rsid w:val="00BD352F"/>
    <w:rsid w:val="00BD3BFC"/>
    <w:rsid w:val="00BD3C49"/>
    <w:rsid w:val="00BD45AE"/>
    <w:rsid w:val="00BD48D8"/>
    <w:rsid w:val="00BD4E68"/>
    <w:rsid w:val="00BD4F16"/>
    <w:rsid w:val="00BD5AF1"/>
    <w:rsid w:val="00BD5E90"/>
    <w:rsid w:val="00BD77D0"/>
    <w:rsid w:val="00BD791C"/>
    <w:rsid w:val="00BD7B5D"/>
    <w:rsid w:val="00BD7B89"/>
    <w:rsid w:val="00BD7DF6"/>
    <w:rsid w:val="00BD7EE0"/>
    <w:rsid w:val="00BE0467"/>
    <w:rsid w:val="00BE0DF1"/>
    <w:rsid w:val="00BE0F25"/>
    <w:rsid w:val="00BE1878"/>
    <w:rsid w:val="00BE1C3F"/>
    <w:rsid w:val="00BE1CF2"/>
    <w:rsid w:val="00BE21D0"/>
    <w:rsid w:val="00BE272E"/>
    <w:rsid w:val="00BE2F2C"/>
    <w:rsid w:val="00BE3262"/>
    <w:rsid w:val="00BE3384"/>
    <w:rsid w:val="00BE3636"/>
    <w:rsid w:val="00BE364E"/>
    <w:rsid w:val="00BE4017"/>
    <w:rsid w:val="00BE4315"/>
    <w:rsid w:val="00BE46BE"/>
    <w:rsid w:val="00BE4779"/>
    <w:rsid w:val="00BE52F0"/>
    <w:rsid w:val="00BE5A18"/>
    <w:rsid w:val="00BE5A30"/>
    <w:rsid w:val="00BE5A80"/>
    <w:rsid w:val="00BE647D"/>
    <w:rsid w:val="00BE6D30"/>
    <w:rsid w:val="00BE6D34"/>
    <w:rsid w:val="00BE6E36"/>
    <w:rsid w:val="00BE7BCA"/>
    <w:rsid w:val="00BE7E58"/>
    <w:rsid w:val="00BE7F33"/>
    <w:rsid w:val="00BF0023"/>
    <w:rsid w:val="00BF01DA"/>
    <w:rsid w:val="00BF0711"/>
    <w:rsid w:val="00BF086D"/>
    <w:rsid w:val="00BF1060"/>
    <w:rsid w:val="00BF12B2"/>
    <w:rsid w:val="00BF190A"/>
    <w:rsid w:val="00BF1C30"/>
    <w:rsid w:val="00BF1CE6"/>
    <w:rsid w:val="00BF1E0A"/>
    <w:rsid w:val="00BF2144"/>
    <w:rsid w:val="00BF250F"/>
    <w:rsid w:val="00BF3373"/>
    <w:rsid w:val="00BF3935"/>
    <w:rsid w:val="00BF4681"/>
    <w:rsid w:val="00BF50A8"/>
    <w:rsid w:val="00BF5144"/>
    <w:rsid w:val="00BF5409"/>
    <w:rsid w:val="00BF55EB"/>
    <w:rsid w:val="00BF643A"/>
    <w:rsid w:val="00BF6485"/>
    <w:rsid w:val="00BF64D6"/>
    <w:rsid w:val="00BF7835"/>
    <w:rsid w:val="00C00540"/>
    <w:rsid w:val="00C0070C"/>
    <w:rsid w:val="00C00FD5"/>
    <w:rsid w:val="00C013AE"/>
    <w:rsid w:val="00C01879"/>
    <w:rsid w:val="00C01A12"/>
    <w:rsid w:val="00C01D5A"/>
    <w:rsid w:val="00C02F5D"/>
    <w:rsid w:val="00C03715"/>
    <w:rsid w:val="00C03B2B"/>
    <w:rsid w:val="00C03D50"/>
    <w:rsid w:val="00C03D6C"/>
    <w:rsid w:val="00C04332"/>
    <w:rsid w:val="00C04761"/>
    <w:rsid w:val="00C04920"/>
    <w:rsid w:val="00C05AF0"/>
    <w:rsid w:val="00C066FB"/>
    <w:rsid w:val="00C06739"/>
    <w:rsid w:val="00C06A51"/>
    <w:rsid w:val="00C06ED8"/>
    <w:rsid w:val="00C06FD9"/>
    <w:rsid w:val="00C071B6"/>
    <w:rsid w:val="00C07362"/>
    <w:rsid w:val="00C079D2"/>
    <w:rsid w:val="00C07AB0"/>
    <w:rsid w:val="00C10369"/>
    <w:rsid w:val="00C10E99"/>
    <w:rsid w:val="00C10FD6"/>
    <w:rsid w:val="00C11054"/>
    <w:rsid w:val="00C11106"/>
    <w:rsid w:val="00C1159B"/>
    <w:rsid w:val="00C11DD0"/>
    <w:rsid w:val="00C11DF8"/>
    <w:rsid w:val="00C11ED3"/>
    <w:rsid w:val="00C11FE5"/>
    <w:rsid w:val="00C121FF"/>
    <w:rsid w:val="00C12551"/>
    <w:rsid w:val="00C130C8"/>
    <w:rsid w:val="00C138AF"/>
    <w:rsid w:val="00C138BC"/>
    <w:rsid w:val="00C13B7E"/>
    <w:rsid w:val="00C13F3C"/>
    <w:rsid w:val="00C141E7"/>
    <w:rsid w:val="00C15D93"/>
    <w:rsid w:val="00C16DBA"/>
    <w:rsid w:val="00C16EFB"/>
    <w:rsid w:val="00C173E9"/>
    <w:rsid w:val="00C17D59"/>
    <w:rsid w:val="00C207B1"/>
    <w:rsid w:val="00C20C80"/>
    <w:rsid w:val="00C20DCC"/>
    <w:rsid w:val="00C21777"/>
    <w:rsid w:val="00C21CE4"/>
    <w:rsid w:val="00C220E0"/>
    <w:rsid w:val="00C233D0"/>
    <w:rsid w:val="00C23485"/>
    <w:rsid w:val="00C23A25"/>
    <w:rsid w:val="00C23FBE"/>
    <w:rsid w:val="00C24717"/>
    <w:rsid w:val="00C247FA"/>
    <w:rsid w:val="00C2538B"/>
    <w:rsid w:val="00C25592"/>
    <w:rsid w:val="00C256E5"/>
    <w:rsid w:val="00C25F4A"/>
    <w:rsid w:val="00C2636C"/>
    <w:rsid w:val="00C26414"/>
    <w:rsid w:val="00C26951"/>
    <w:rsid w:val="00C26D87"/>
    <w:rsid w:val="00C2768D"/>
    <w:rsid w:val="00C27792"/>
    <w:rsid w:val="00C27984"/>
    <w:rsid w:val="00C27A16"/>
    <w:rsid w:val="00C27B0A"/>
    <w:rsid w:val="00C27DA1"/>
    <w:rsid w:val="00C27DCA"/>
    <w:rsid w:val="00C27F55"/>
    <w:rsid w:val="00C30305"/>
    <w:rsid w:val="00C30683"/>
    <w:rsid w:val="00C3080F"/>
    <w:rsid w:val="00C309B3"/>
    <w:rsid w:val="00C30A27"/>
    <w:rsid w:val="00C3102A"/>
    <w:rsid w:val="00C314B7"/>
    <w:rsid w:val="00C319DD"/>
    <w:rsid w:val="00C31D0A"/>
    <w:rsid w:val="00C32725"/>
    <w:rsid w:val="00C337DD"/>
    <w:rsid w:val="00C34143"/>
    <w:rsid w:val="00C34155"/>
    <w:rsid w:val="00C34246"/>
    <w:rsid w:val="00C34287"/>
    <w:rsid w:val="00C34438"/>
    <w:rsid w:val="00C34850"/>
    <w:rsid w:val="00C348B2"/>
    <w:rsid w:val="00C3526E"/>
    <w:rsid w:val="00C35609"/>
    <w:rsid w:val="00C35B83"/>
    <w:rsid w:val="00C35CCA"/>
    <w:rsid w:val="00C362CC"/>
    <w:rsid w:val="00C3644C"/>
    <w:rsid w:val="00C3673F"/>
    <w:rsid w:val="00C36AB4"/>
    <w:rsid w:val="00C373FA"/>
    <w:rsid w:val="00C37A37"/>
    <w:rsid w:val="00C37C44"/>
    <w:rsid w:val="00C37E9C"/>
    <w:rsid w:val="00C4044E"/>
    <w:rsid w:val="00C40510"/>
    <w:rsid w:val="00C40A14"/>
    <w:rsid w:val="00C40FED"/>
    <w:rsid w:val="00C41FE3"/>
    <w:rsid w:val="00C42215"/>
    <w:rsid w:val="00C42404"/>
    <w:rsid w:val="00C42409"/>
    <w:rsid w:val="00C42734"/>
    <w:rsid w:val="00C435DF"/>
    <w:rsid w:val="00C43B75"/>
    <w:rsid w:val="00C43E12"/>
    <w:rsid w:val="00C440A8"/>
    <w:rsid w:val="00C4446B"/>
    <w:rsid w:val="00C44586"/>
    <w:rsid w:val="00C449C8"/>
    <w:rsid w:val="00C44E41"/>
    <w:rsid w:val="00C45089"/>
    <w:rsid w:val="00C452A9"/>
    <w:rsid w:val="00C4540F"/>
    <w:rsid w:val="00C45627"/>
    <w:rsid w:val="00C45920"/>
    <w:rsid w:val="00C46653"/>
    <w:rsid w:val="00C46734"/>
    <w:rsid w:val="00C467A1"/>
    <w:rsid w:val="00C46800"/>
    <w:rsid w:val="00C46BCC"/>
    <w:rsid w:val="00C474C8"/>
    <w:rsid w:val="00C47BEA"/>
    <w:rsid w:val="00C47D9D"/>
    <w:rsid w:val="00C5026B"/>
    <w:rsid w:val="00C50F60"/>
    <w:rsid w:val="00C51670"/>
    <w:rsid w:val="00C51A01"/>
    <w:rsid w:val="00C51B9F"/>
    <w:rsid w:val="00C51C5F"/>
    <w:rsid w:val="00C51FB4"/>
    <w:rsid w:val="00C5213E"/>
    <w:rsid w:val="00C525A1"/>
    <w:rsid w:val="00C52C4A"/>
    <w:rsid w:val="00C52DDE"/>
    <w:rsid w:val="00C53849"/>
    <w:rsid w:val="00C54100"/>
    <w:rsid w:val="00C54F7B"/>
    <w:rsid w:val="00C550CB"/>
    <w:rsid w:val="00C550E0"/>
    <w:rsid w:val="00C5562E"/>
    <w:rsid w:val="00C5605E"/>
    <w:rsid w:val="00C56BBE"/>
    <w:rsid w:val="00C57435"/>
    <w:rsid w:val="00C5743D"/>
    <w:rsid w:val="00C575DF"/>
    <w:rsid w:val="00C57731"/>
    <w:rsid w:val="00C57F1A"/>
    <w:rsid w:val="00C60161"/>
    <w:rsid w:val="00C60AC8"/>
    <w:rsid w:val="00C61691"/>
    <w:rsid w:val="00C617E0"/>
    <w:rsid w:val="00C6181B"/>
    <w:rsid w:val="00C61829"/>
    <w:rsid w:val="00C621AE"/>
    <w:rsid w:val="00C62455"/>
    <w:rsid w:val="00C62F32"/>
    <w:rsid w:val="00C635CB"/>
    <w:rsid w:val="00C63BEB"/>
    <w:rsid w:val="00C63E60"/>
    <w:rsid w:val="00C64271"/>
    <w:rsid w:val="00C643D5"/>
    <w:rsid w:val="00C64500"/>
    <w:rsid w:val="00C649F8"/>
    <w:rsid w:val="00C652EA"/>
    <w:rsid w:val="00C655FD"/>
    <w:rsid w:val="00C65B72"/>
    <w:rsid w:val="00C65C9E"/>
    <w:rsid w:val="00C65E15"/>
    <w:rsid w:val="00C66F80"/>
    <w:rsid w:val="00C67782"/>
    <w:rsid w:val="00C67886"/>
    <w:rsid w:val="00C6791B"/>
    <w:rsid w:val="00C679B9"/>
    <w:rsid w:val="00C70199"/>
    <w:rsid w:val="00C70B05"/>
    <w:rsid w:val="00C70B2A"/>
    <w:rsid w:val="00C70C68"/>
    <w:rsid w:val="00C70E10"/>
    <w:rsid w:val="00C70F4C"/>
    <w:rsid w:val="00C70F70"/>
    <w:rsid w:val="00C7133D"/>
    <w:rsid w:val="00C71D88"/>
    <w:rsid w:val="00C71DE2"/>
    <w:rsid w:val="00C72219"/>
    <w:rsid w:val="00C72253"/>
    <w:rsid w:val="00C72892"/>
    <w:rsid w:val="00C733DD"/>
    <w:rsid w:val="00C73557"/>
    <w:rsid w:val="00C741A2"/>
    <w:rsid w:val="00C742D2"/>
    <w:rsid w:val="00C74562"/>
    <w:rsid w:val="00C74F5C"/>
    <w:rsid w:val="00C752A3"/>
    <w:rsid w:val="00C7564C"/>
    <w:rsid w:val="00C759B2"/>
    <w:rsid w:val="00C75D0C"/>
    <w:rsid w:val="00C7623A"/>
    <w:rsid w:val="00C7638C"/>
    <w:rsid w:val="00C77248"/>
    <w:rsid w:val="00C775F9"/>
    <w:rsid w:val="00C777BC"/>
    <w:rsid w:val="00C77C15"/>
    <w:rsid w:val="00C77C65"/>
    <w:rsid w:val="00C77DAE"/>
    <w:rsid w:val="00C810CA"/>
    <w:rsid w:val="00C81708"/>
    <w:rsid w:val="00C81DDC"/>
    <w:rsid w:val="00C82289"/>
    <w:rsid w:val="00C8260A"/>
    <w:rsid w:val="00C826EF"/>
    <w:rsid w:val="00C82861"/>
    <w:rsid w:val="00C82F9E"/>
    <w:rsid w:val="00C8304D"/>
    <w:rsid w:val="00C83673"/>
    <w:rsid w:val="00C83AE4"/>
    <w:rsid w:val="00C847E1"/>
    <w:rsid w:val="00C84832"/>
    <w:rsid w:val="00C84CEE"/>
    <w:rsid w:val="00C852E2"/>
    <w:rsid w:val="00C85F10"/>
    <w:rsid w:val="00C863B5"/>
    <w:rsid w:val="00C864B1"/>
    <w:rsid w:val="00C86503"/>
    <w:rsid w:val="00C86838"/>
    <w:rsid w:val="00C86D71"/>
    <w:rsid w:val="00C8774F"/>
    <w:rsid w:val="00C879E8"/>
    <w:rsid w:val="00C87A18"/>
    <w:rsid w:val="00C87DD3"/>
    <w:rsid w:val="00C903A7"/>
    <w:rsid w:val="00C904E0"/>
    <w:rsid w:val="00C90FBA"/>
    <w:rsid w:val="00C910F6"/>
    <w:rsid w:val="00C9123D"/>
    <w:rsid w:val="00C916E3"/>
    <w:rsid w:val="00C91DEA"/>
    <w:rsid w:val="00C923E6"/>
    <w:rsid w:val="00C928E7"/>
    <w:rsid w:val="00C92A5A"/>
    <w:rsid w:val="00C92E3F"/>
    <w:rsid w:val="00C92EFD"/>
    <w:rsid w:val="00C93B01"/>
    <w:rsid w:val="00C9519D"/>
    <w:rsid w:val="00C955CB"/>
    <w:rsid w:val="00C96BB1"/>
    <w:rsid w:val="00C97015"/>
    <w:rsid w:val="00C97A5F"/>
    <w:rsid w:val="00C97AF6"/>
    <w:rsid w:val="00CA1060"/>
    <w:rsid w:val="00CA1211"/>
    <w:rsid w:val="00CA1467"/>
    <w:rsid w:val="00CA18CA"/>
    <w:rsid w:val="00CA2371"/>
    <w:rsid w:val="00CA23A3"/>
    <w:rsid w:val="00CA2A39"/>
    <w:rsid w:val="00CA2BCC"/>
    <w:rsid w:val="00CA2EFA"/>
    <w:rsid w:val="00CA3149"/>
    <w:rsid w:val="00CA45C8"/>
    <w:rsid w:val="00CA474D"/>
    <w:rsid w:val="00CA4AFF"/>
    <w:rsid w:val="00CA52E2"/>
    <w:rsid w:val="00CA59E4"/>
    <w:rsid w:val="00CA5D61"/>
    <w:rsid w:val="00CA5DE3"/>
    <w:rsid w:val="00CA6564"/>
    <w:rsid w:val="00CA659C"/>
    <w:rsid w:val="00CA6B68"/>
    <w:rsid w:val="00CA72B1"/>
    <w:rsid w:val="00CA7350"/>
    <w:rsid w:val="00CA7399"/>
    <w:rsid w:val="00CA75B8"/>
    <w:rsid w:val="00CA76E2"/>
    <w:rsid w:val="00CA774B"/>
    <w:rsid w:val="00CA7DDD"/>
    <w:rsid w:val="00CB0BAA"/>
    <w:rsid w:val="00CB0C80"/>
    <w:rsid w:val="00CB1214"/>
    <w:rsid w:val="00CB167E"/>
    <w:rsid w:val="00CB1F28"/>
    <w:rsid w:val="00CB2032"/>
    <w:rsid w:val="00CB2470"/>
    <w:rsid w:val="00CB2672"/>
    <w:rsid w:val="00CB2899"/>
    <w:rsid w:val="00CB2B99"/>
    <w:rsid w:val="00CB2D6F"/>
    <w:rsid w:val="00CB318F"/>
    <w:rsid w:val="00CB3778"/>
    <w:rsid w:val="00CB3BF9"/>
    <w:rsid w:val="00CB3D32"/>
    <w:rsid w:val="00CB4679"/>
    <w:rsid w:val="00CB4C42"/>
    <w:rsid w:val="00CB4F80"/>
    <w:rsid w:val="00CB5090"/>
    <w:rsid w:val="00CB58B4"/>
    <w:rsid w:val="00CB5CAC"/>
    <w:rsid w:val="00CB68D0"/>
    <w:rsid w:val="00CB6E79"/>
    <w:rsid w:val="00CB703C"/>
    <w:rsid w:val="00CB7250"/>
    <w:rsid w:val="00CB7DF4"/>
    <w:rsid w:val="00CC003D"/>
    <w:rsid w:val="00CC0449"/>
    <w:rsid w:val="00CC0C15"/>
    <w:rsid w:val="00CC11BE"/>
    <w:rsid w:val="00CC21EF"/>
    <w:rsid w:val="00CC35C1"/>
    <w:rsid w:val="00CC3655"/>
    <w:rsid w:val="00CC3851"/>
    <w:rsid w:val="00CC3DB5"/>
    <w:rsid w:val="00CC41FF"/>
    <w:rsid w:val="00CC456E"/>
    <w:rsid w:val="00CC4F0E"/>
    <w:rsid w:val="00CC5475"/>
    <w:rsid w:val="00CC5F4D"/>
    <w:rsid w:val="00CC632C"/>
    <w:rsid w:val="00CC648F"/>
    <w:rsid w:val="00CC6B5B"/>
    <w:rsid w:val="00CC6F2E"/>
    <w:rsid w:val="00CC6FAF"/>
    <w:rsid w:val="00CC7501"/>
    <w:rsid w:val="00CC778E"/>
    <w:rsid w:val="00CC7986"/>
    <w:rsid w:val="00CC7EB5"/>
    <w:rsid w:val="00CD068F"/>
    <w:rsid w:val="00CD0F39"/>
    <w:rsid w:val="00CD0F97"/>
    <w:rsid w:val="00CD16AD"/>
    <w:rsid w:val="00CD1886"/>
    <w:rsid w:val="00CD1930"/>
    <w:rsid w:val="00CD1961"/>
    <w:rsid w:val="00CD1BA5"/>
    <w:rsid w:val="00CD2982"/>
    <w:rsid w:val="00CD2A83"/>
    <w:rsid w:val="00CD2C01"/>
    <w:rsid w:val="00CD31B0"/>
    <w:rsid w:val="00CD395F"/>
    <w:rsid w:val="00CD4C90"/>
    <w:rsid w:val="00CD4CBB"/>
    <w:rsid w:val="00CD6357"/>
    <w:rsid w:val="00CD637D"/>
    <w:rsid w:val="00CD6735"/>
    <w:rsid w:val="00CD6DA0"/>
    <w:rsid w:val="00CD78E5"/>
    <w:rsid w:val="00CD7C42"/>
    <w:rsid w:val="00CE0667"/>
    <w:rsid w:val="00CE0D52"/>
    <w:rsid w:val="00CE0DEE"/>
    <w:rsid w:val="00CE0E63"/>
    <w:rsid w:val="00CE17A9"/>
    <w:rsid w:val="00CE1891"/>
    <w:rsid w:val="00CE1D41"/>
    <w:rsid w:val="00CE1FDB"/>
    <w:rsid w:val="00CE21A3"/>
    <w:rsid w:val="00CE245E"/>
    <w:rsid w:val="00CE2BC2"/>
    <w:rsid w:val="00CE344A"/>
    <w:rsid w:val="00CE34F8"/>
    <w:rsid w:val="00CE3682"/>
    <w:rsid w:val="00CE3A51"/>
    <w:rsid w:val="00CE3A60"/>
    <w:rsid w:val="00CE416C"/>
    <w:rsid w:val="00CE4CB0"/>
    <w:rsid w:val="00CE4EB3"/>
    <w:rsid w:val="00CE5224"/>
    <w:rsid w:val="00CE52A9"/>
    <w:rsid w:val="00CE52AB"/>
    <w:rsid w:val="00CE535C"/>
    <w:rsid w:val="00CE5A10"/>
    <w:rsid w:val="00CE5AC0"/>
    <w:rsid w:val="00CE5E22"/>
    <w:rsid w:val="00CE613F"/>
    <w:rsid w:val="00CE641B"/>
    <w:rsid w:val="00CE67E3"/>
    <w:rsid w:val="00CE6A59"/>
    <w:rsid w:val="00CE70F0"/>
    <w:rsid w:val="00CE74A4"/>
    <w:rsid w:val="00CE7E5A"/>
    <w:rsid w:val="00CF01FD"/>
    <w:rsid w:val="00CF01FE"/>
    <w:rsid w:val="00CF0AD5"/>
    <w:rsid w:val="00CF0D8C"/>
    <w:rsid w:val="00CF11B3"/>
    <w:rsid w:val="00CF19C9"/>
    <w:rsid w:val="00CF1F7E"/>
    <w:rsid w:val="00CF3027"/>
    <w:rsid w:val="00CF33A6"/>
    <w:rsid w:val="00CF3660"/>
    <w:rsid w:val="00CF3C18"/>
    <w:rsid w:val="00CF3FC4"/>
    <w:rsid w:val="00CF48AA"/>
    <w:rsid w:val="00CF48CB"/>
    <w:rsid w:val="00CF4A14"/>
    <w:rsid w:val="00CF5397"/>
    <w:rsid w:val="00CF53D1"/>
    <w:rsid w:val="00CF583A"/>
    <w:rsid w:val="00CF5A20"/>
    <w:rsid w:val="00CF64DA"/>
    <w:rsid w:val="00D0001B"/>
    <w:rsid w:val="00D00F91"/>
    <w:rsid w:val="00D01127"/>
    <w:rsid w:val="00D01D37"/>
    <w:rsid w:val="00D01D50"/>
    <w:rsid w:val="00D02445"/>
    <w:rsid w:val="00D0264E"/>
    <w:rsid w:val="00D02FBD"/>
    <w:rsid w:val="00D03776"/>
    <w:rsid w:val="00D03D63"/>
    <w:rsid w:val="00D041D8"/>
    <w:rsid w:val="00D0599C"/>
    <w:rsid w:val="00D06F6D"/>
    <w:rsid w:val="00D072FB"/>
    <w:rsid w:val="00D073FF"/>
    <w:rsid w:val="00D100B7"/>
    <w:rsid w:val="00D10235"/>
    <w:rsid w:val="00D1037C"/>
    <w:rsid w:val="00D1082E"/>
    <w:rsid w:val="00D10A6A"/>
    <w:rsid w:val="00D10D71"/>
    <w:rsid w:val="00D10F72"/>
    <w:rsid w:val="00D12592"/>
    <w:rsid w:val="00D125BC"/>
    <w:rsid w:val="00D12D92"/>
    <w:rsid w:val="00D13B42"/>
    <w:rsid w:val="00D13CB0"/>
    <w:rsid w:val="00D13D3A"/>
    <w:rsid w:val="00D13E82"/>
    <w:rsid w:val="00D14500"/>
    <w:rsid w:val="00D148B9"/>
    <w:rsid w:val="00D148C0"/>
    <w:rsid w:val="00D14FBF"/>
    <w:rsid w:val="00D1624C"/>
    <w:rsid w:val="00D16C7F"/>
    <w:rsid w:val="00D16CF9"/>
    <w:rsid w:val="00D17297"/>
    <w:rsid w:val="00D177AB"/>
    <w:rsid w:val="00D17B5F"/>
    <w:rsid w:val="00D17BCC"/>
    <w:rsid w:val="00D17E90"/>
    <w:rsid w:val="00D20111"/>
    <w:rsid w:val="00D204B6"/>
    <w:rsid w:val="00D205DA"/>
    <w:rsid w:val="00D2083C"/>
    <w:rsid w:val="00D21004"/>
    <w:rsid w:val="00D21037"/>
    <w:rsid w:val="00D2118D"/>
    <w:rsid w:val="00D213D8"/>
    <w:rsid w:val="00D21867"/>
    <w:rsid w:val="00D21B8B"/>
    <w:rsid w:val="00D21CE8"/>
    <w:rsid w:val="00D21D41"/>
    <w:rsid w:val="00D22119"/>
    <w:rsid w:val="00D22C33"/>
    <w:rsid w:val="00D23004"/>
    <w:rsid w:val="00D23076"/>
    <w:rsid w:val="00D23159"/>
    <w:rsid w:val="00D231E1"/>
    <w:rsid w:val="00D2347C"/>
    <w:rsid w:val="00D23487"/>
    <w:rsid w:val="00D23536"/>
    <w:rsid w:val="00D23903"/>
    <w:rsid w:val="00D23B49"/>
    <w:rsid w:val="00D23C5C"/>
    <w:rsid w:val="00D241F5"/>
    <w:rsid w:val="00D244D3"/>
    <w:rsid w:val="00D25572"/>
    <w:rsid w:val="00D2584D"/>
    <w:rsid w:val="00D25B14"/>
    <w:rsid w:val="00D26621"/>
    <w:rsid w:val="00D26778"/>
    <w:rsid w:val="00D26C73"/>
    <w:rsid w:val="00D27EAC"/>
    <w:rsid w:val="00D30323"/>
    <w:rsid w:val="00D303B8"/>
    <w:rsid w:val="00D30420"/>
    <w:rsid w:val="00D304F1"/>
    <w:rsid w:val="00D30F6A"/>
    <w:rsid w:val="00D310F5"/>
    <w:rsid w:val="00D31732"/>
    <w:rsid w:val="00D31DE3"/>
    <w:rsid w:val="00D320C6"/>
    <w:rsid w:val="00D32822"/>
    <w:rsid w:val="00D32934"/>
    <w:rsid w:val="00D3293C"/>
    <w:rsid w:val="00D3298C"/>
    <w:rsid w:val="00D33078"/>
    <w:rsid w:val="00D334C6"/>
    <w:rsid w:val="00D33581"/>
    <w:rsid w:val="00D33994"/>
    <w:rsid w:val="00D33D70"/>
    <w:rsid w:val="00D34525"/>
    <w:rsid w:val="00D3479F"/>
    <w:rsid w:val="00D34CEB"/>
    <w:rsid w:val="00D34DAF"/>
    <w:rsid w:val="00D35240"/>
    <w:rsid w:val="00D35688"/>
    <w:rsid w:val="00D356F2"/>
    <w:rsid w:val="00D35847"/>
    <w:rsid w:val="00D36930"/>
    <w:rsid w:val="00D36F93"/>
    <w:rsid w:val="00D371A3"/>
    <w:rsid w:val="00D373F4"/>
    <w:rsid w:val="00D3741F"/>
    <w:rsid w:val="00D37931"/>
    <w:rsid w:val="00D37EC1"/>
    <w:rsid w:val="00D37FE8"/>
    <w:rsid w:val="00D40D25"/>
    <w:rsid w:val="00D40E16"/>
    <w:rsid w:val="00D4164D"/>
    <w:rsid w:val="00D42609"/>
    <w:rsid w:val="00D432CB"/>
    <w:rsid w:val="00D43574"/>
    <w:rsid w:val="00D43669"/>
    <w:rsid w:val="00D43777"/>
    <w:rsid w:val="00D43BA3"/>
    <w:rsid w:val="00D43DBD"/>
    <w:rsid w:val="00D45B7F"/>
    <w:rsid w:val="00D45E47"/>
    <w:rsid w:val="00D463C4"/>
    <w:rsid w:val="00D4661F"/>
    <w:rsid w:val="00D46FE1"/>
    <w:rsid w:val="00D47460"/>
    <w:rsid w:val="00D47639"/>
    <w:rsid w:val="00D50350"/>
    <w:rsid w:val="00D5088D"/>
    <w:rsid w:val="00D50A53"/>
    <w:rsid w:val="00D50ABF"/>
    <w:rsid w:val="00D50B22"/>
    <w:rsid w:val="00D50D46"/>
    <w:rsid w:val="00D51170"/>
    <w:rsid w:val="00D512F7"/>
    <w:rsid w:val="00D51732"/>
    <w:rsid w:val="00D5291C"/>
    <w:rsid w:val="00D52B60"/>
    <w:rsid w:val="00D535BB"/>
    <w:rsid w:val="00D536E0"/>
    <w:rsid w:val="00D540C3"/>
    <w:rsid w:val="00D540E0"/>
    <w:rsid w:val="00D54491"/>
    <w:rsid w:val="00D54C1B"/>
    <w:rsid w:val="00D5506E"/>
    <w:rsid w:val="00D550DA"/>
    <w:rsid w:val="00D55585"/>
    <w:rsid w:val="00D557A1"/>
    <w:rsid w:val="00D5616E"/>
    <w:rsid w:val="00D562B0"/>
    <w:rsid w:val="00D56325"/>
    <w:rsid w:val="00D5677C"/>
    <w:rsid w:val="00D57238"/>
    <w:rsid w:val="00D5754A"/>
    <w:rsid w:val="00D577E5"/>
    <w:rsid w:val="00D577EB"/>
    <w:rsid w:val="00D57894"/>
    <w:rsid w:val="00D57A0C"/>
    <w:rsid w:val="00D57F06"/>
    <w:rsid w:val="00D60349"/>
    <w:rsid w:val="00D60635"/>
    <w:rsid w:val="00D6077B"/>
    <w:rsid w:val="00D6082A"/>
    <w:rsid w:val="00D60A96"/>
    <w:rsid w:val="00D61046"/>
    <w:rsid w:val="00D61553"/>
    <w:rsid w:val="00D61715"/>
    <w:rsid w:val="00D6187D"/>
    <w:rsid w:val="00D61B25"/>
    <w:rsid w:val="00D61F2D"/>
    <w:rsid w:val="00D62389"/>
    <w:rsid w:val="00D626AF"/>
    <w:rsid w:val="00D62A24"/>
    <w:rsid w:val="00D62F57"/>
    <w:rsid w:val="00D633FA"/>
    <w:rsid w:val="00D63456"/>
    <w:rsid w:val="00D638CC"/>
    <w:rsid w:val="00D63D19"/>
    <w:rsid w:val="00D6430B"/>
    <w:rsid w:val="00D64769"/>
    <w:rsid w:val="00D65262"/>
    <w:rsid w:val="00D655C6"/>
    <w:rsid w:val="00D65FE0"/>
    <w:rsid w:val="00D6603F"/>
    <w:rsid w:val="00D666C6"/>
    <w:rsid w:val="00D66814"/>
    <w:rsid w:val="00D66D40"/>
    <w:rsid w:val="00D673C4"/>
    <w:rsid w:val="00D67577"/>
    <w:rsid w:val="00D675A7"/>
    <w:rsid w:val="00D677F7"/>
    <w:rsid w:val="00D70A10"/>
    <w:rsid w:val="00D70B13"/>
    <w:rsid w:val="00D70D32"/>
    <w:rsid w:val="00D70EE4"/>
    <w:rsid w:val="00D7169A"/>
    <w:rsid w:val="00D7198D"/>
    <w:rsid w:val="00D72216"/>
    <w:rsid w:val="00D72DDB"/>
    <w:rsid w:val="00D73544"/>
    <w:rsid w:val="00D7367C"/>
    <w:rsid w:val="00D7371F"/>
    <w:rsid w:val="00D73C7E"/>
    <w:rsid w:val="00D74714"/>
    <w:rsid w:val="00D74969"/>
    <w:rsid w:val="00D74D01"/>
    <w:rsid w:val="00D75069"/>
    <w:rsid w:val="00D7542F"/>
    <w:rsid w:val="00D7596A"/>
    <w:rsid w:val="00D75D4B"/>
    <w:rsid w:val="00D75D4C"/>
    <w:rsid w:val="00D765D4"/>
    <w:rsid w:val="00D77006"/>
    <w:rsid w:val="00D77174"/>
    <w:rsid w:val="00D77F7E"/>
    <w:rsid w:val="00D80A86"/>
    <w:rsid w:val="00D80E0E"/>
    <w:rsid w:val="00D80ED3"/>
    <w:rsid w:val="00D811BC"/>
    <w:rsid w:val="00D81712"/>
    <w:rsid w:val="00D8199F"/>
    <w:rsid w:val="00D81C9C"/>
    <w:rsid w:val="00D82037"/>
    <w:rsid w:val="00D820B7"/>
    <w:rsid w:val="00D823AD"/>
    <w:rsid w:val="00D83108"/>
    <w:rsid w:val="00D84028"/>
    <w:rsid w:val="00D840EB"/>
    <w:rsid w:val="00D8417D"/>
    <w:rsid w:val="00D84433"/>
    <w:rsid w:val="00D84C10"/>
    <w:rsid w:val="00D84FAB"/>
    <w:rsid w:val="00D854CF"/>
    <w:rsid w:val="00D854D6"/>
    <w:rsid w:val="00D85635"/>
    <w:rsid w:val="00D85A73"/>
    <w:rsid w:val="00D85CDC"/>
    <w:rsid w:val="00D862BA"/>
    <w:rsid w:val="00D86404"/>
    <w:rsid w:val="00D86F11"/>
    <w:rsid w:val="00D874FB"/>
    <w:rsid w:val="00D91B84"/>
    <w:rsid w:val="00D923C1"/>
    <w:rsid w:val="00D92653"/>
    <w:rsid w:val="00D92990"/>
    <w:rsid w:val="00D92CAB"/>
    <w:rsid w:val="00D93141"/>
    <w:rsid w:val="00D9326B"/>
    <w:rsid w:val="00D932AE"/>
    <w:rsid w:val="00D93FC7"/>
    <w:rsid w:val="00D9423F"/>
    <w:rsid w:val="00D94876"/>
    <w:rsid w:val="00D94977"/>
    <w:rsid w:val="00D95139"/>
    <w:rsid w:val="00D951D6"/>
    <w:rsid w:val="00D95803"/>
    <w:rsid w:val="00D961AA"/>
    <w:rsid w:val="00D96629"/>
    <w:rsid w:val="00D971E5"/>
    <w:rsid w:val="00D97319"/>
    <w:rsid w:val="00D9740E"/>
    <w:rsid w:val="00D97674"/>
    <w:rsid w:val="00D978D8"/>
    <w:rsid w:val="00D97E60"/>
    <w:rsid w:val="00DA02FD"/>
    <w:rsid w:val="00DA03C2"/>
    <w:rsid w:val="00DA05BE"/>
    <w:rsid w:val="00DA0992"/>
    <w:rsid w:val="00DA0AE9"/>
    <w:rsid w:val="00DA115D"/>
    <w:rsid w:val="00DA19A9"/>
    <w:rsid w:val="00DA20C7"/>
    <w:rsid w:val="00DA28E4"/>
    <w:rsid w:val="00DA2AEE"/>
    <w:rsid w:val="00DA3192"/>
    <w:rsid w:val="00DA327F"/>
    <w:rsid w:val="00DA3680"/>
    <w:rsid w:val="00DA38C6"/>
    <w:rsid w:val="00DA3E2D"/>
    <w:rsid w:val="00DA44CE"/>
    <w:rsid w:val="00DA4731"/>
    <w:rsid w:val="00DA4801"/>
    <w:rsid w:val="00DA484F"/>
    <w:rsid w:val="00DA4B55"/>
    <w:rsid w:val="00DA4CB6"/>
    <w:rsid w:val="00DA5878"/>
    <w:rsid w:val="00DA5DFF"/>
    <w:rsid w:val="00DA68CA"/>
    <w:rsid w:val="00DB01B1"/>
    <w:rsid w:val="00DB0A69"/>
    <w:rsid w:val="00DB0CB9"/>
    <w:rsid w:val="00DB1700"/>
    <w:rsid w:val="00DB18D4"/>
    <w:rsid w:val="00DB199E"/>
    <w:rsid w:val="00DB3E3A"/>
    <w:rsid w:val="00DB429E"/>
    <w:rsid w:val="00DB4548"/>
    <w:rsid w:val="00DB4692"/>
    <w:rsid w:val="00DB4C3F"/>
    <w:rsid w:val="00DB4DC8"/>
    <w:rsid w:val="00DB55DE"/>
    <w:rsid w:val="00DB55ED"/>
    <w:rsid w:val="00DB55FA"/>
    <w:rsid w:val="00DB585B"/>
    <w:rsid w:val="00DB58BA"/>
    <w:rsid w:val="00DB5D23"/>
    <w:rsid w:val="00DB6393"/>
    <w:rsid w:val="00DB6694"/>
    <w:rsid w:val="00DB6E33"/>
    <w:rsid w:val="00DB786A"/>
    <w:rsid w:val="00DC02BC"/>
    <w:rsid w:val="00DC03D9"/>
    <w:rsid w:val="00DC0418"/>
    <w:rsid w:val="00DC064B"/>
    <w:rsid w:val="00DC076A"/>
    <w:rsid w:val="00DC0A73"/>
    <w:rsid w:val="00DC1200"/>
    <w:rsid w:val="00DC18A6"/>
    <w:rsid w:val="00DC2C58"/>
    <w:rsid w:val="00DC3C11"/>
    <w:rsid w:val="00DC3F17"/>
    <w:rsid w:val="00DC42C9"/>
    <w:rsid w:val="00DC439D"/>
    <w:rsid w:val="00DC4809"/>
    <w:rsid w:val="00DC49AA"/>
    <w:rsid w:val="00DC4B88"/>
    <w:rsid w:val="00DC5815"/>
    <w:rsid w:val="00DC6647"/>
    <w:rsid w:val="00DC6B64"/>
    <w:rsid w:val="00DC70DF"/>
    <w:rsid w:val="00DC7851"/>
    <w:rsid w:val="00DC7A88"/>
    <w:rsid w:val="00DC7EF5"/>
    <w:rsid w:val="00DD0081"/>
    <w:rsid w:val="00DD021A"/>
    <w:rsid w:val="00DD0462"/>
    <w:rsid w:val="00DD09BA"/>
    <w:rsid w:val="00DD0D38"/>
    <w:rsid w:val="00DD0E8F"/>
    <w:rsid w:val="00DD0F0F"/>
    <w:rsid w:val="00DD19F6"/>
    <w:rsid w:val="00DD1F44"/>
    <w:rsid w:val="00DD20AA"/>
    <w:rsid w:val="00DD2726"/>
    <w:rsid w:val="00DD293E"/>
    <w:rsid w:val="00DD302E"/>
    <w:rsid w:val="00DD32B6"/>
    <w:rsid w:val="00DD3AE4"/>
    <w:rsid w:val="00DD4914"/>
    <w:rsid w:val="00DD5385"/>
    <w:rsid w:val="00DD547F"/>
    <w:rsid w:val="00DD5512"/>
    <w:rsid w:val="00DD571A"/>
    <w:rsid w:val="00DD6036"/>
    <w:rsid w:val="00DD62D1"/>
    <w:rsid w:val="00DD6741"/>
    <w:rsid w:val="00DD6C17"/>
    <w:rsid w:val="00DD7F7D"/>
    <w:rsid w:val="00DE021A"/>
    <w:rsid w:val="00DE02FA"/>
    <w:rsid w:val="00DE0670"/>
    <w:rsid w:val="00DE067D"/>
    <w:rsid w:val="00DE0ECF"/>
    <w:rsid w:val="00DE1BB7"/>
    <w:rsid w:val="00DE1BCE"/>
    <w:rsid w:val="00DE1DB3"/>
    <w:rsid w:val="00DE2761"/>
    <w:rsid w:val="00DE2767"/>
    <w:rsid w:val="00DE2999"/>
    <w:rsid w:val="00DE2A73"/>
    <w:rsid w:val="00DE40A8"/>
    <w:rsid w:val="00DE450A"/>
    <w:rsid w:val="00DE4F7E"/>
    <w:rsid w:val="00DE55BE"/>
    <w:rsid w:val="00DE58A2"/>
    <w:rsid w:val="00DE597B"/>
    <w:rsid w:val="00DE5A60"/>
    <w:rsid w:val="00DE5A85"/>
    <w:rsid w:val="00DE5B67"/>
    <w:rsid w:val="00DE6A87"/>
    <w:rsid w:val="00DE6A8C"/>
    <w:rsid w:val="00DE6D7C"/>
    <w:rsid w:val="00DE6FEA"/>
    <w:rsid w:val="00DE72A1"/>
    <w:rsid w:val="00DE79BB"/>
    <w:rsid w:val="00DE7BE9"/>
    <w:rsid w:val="00DF0063"/>
    <w:rsid w:val="00DF0384"/>
    <w:rsid w:val="00DF0B6C"/>
    <w:rsid w:val="00DF0E9B"/>
    <w:rsid w:val="00DF10D3"/>
    <w:rsid w:val="00DF1213"/>
    <w:rsid w:val="00DF1594"/>
    <w:rsid w:val="00DF18CF"/>
    <w:rsid w:val="00DF1A28"/>
    <w:rsid w:val="00DF20BA"/>
    <w:rsid w:val="00DF2D58"/>
    <w:rsid w:val="00DF2F32"/>
    <w:rsid w:val="00DF31F0"/>
    <w:rsid w:val="00DF48CF"/>
    <w:rsid w:val="00DF4DFA"/>
    <w:rsid w:val="00DF5316"/>
    <w:rsid w:val="00DF5406"/>
    <w:rsid w:val="00DF5557"/>
    <w:rsid w:val="00DF566B"/>
    <w:rsid w:val="00DF58C8"/>
    <w:rsid w:val="00DF5980"/>
    <w:rsid w:val="00DF5E11"/>
    <w:rsid w:val="00DF6289"/>
    <w:rsid w:val="00DF678A"/>
    <w:rsid w:val="00DF777B"/>
    <w:rsid w:val="00DF7C48"/>
    <w:rsid w:val="00E00A1B"/>
    <w:rsid w:val="00E0127B"/>
    <w:rsid w:val="00E0161E"/>
    <w:rsid w:val="00E01CFE"/>
    <w:rsid w:val="00E021CB"/>
    <w:rsid w:val="00E02762"/>
    <w:rsid w:val="00E02BED"/>
    <w:rsid w:val="00E02EA4"/>
    <w:rsid w:val="00E039F8"/>
    <w:rsid w:val="00E03D87"/>
    <w:rsid w:val="00E04778"/>
    <w:rsid w:val="00E04ECF"/>
    <w:rsid w:val="00E04FAD"/>
    <w:rsid w:val="00E057B5"/>
    <w:rsid w:val="00E0604B"/>
    <w:rsid w:val="00E062A8"/>
    <w:rsid w:val="00E072D7"/>
    <w:rsid w:val="00E074A4"/>
    <w:rsid w:val="00E0789F"/>
    <w:rsid w:val="00E0795A"/>
    <w:rsid w:val="00E079C9"/>
    <w:rsid w:val="00E07ACC"/>
    <w:rsid w:val="00E100BA"/>
    <w:rsid w:val="00E10D97"/>
    <w:rsid w:val="00E11794"/>
    <w:rsid w:val="00E1189E"/>
    <w:rsid w:val="00E118AF"/>
    <w:rsid w:val="00E11C88"/>
    <w:rsid w:val="00E11ED1"/>
    <w:rsid w:val="00E12B2D"/>
    <w:rsid w:val="00E12B80"/>
    <w:rsid w:val="00E132F7"/>
    <w:rsid w:val="00E13FEA"/>
    <w:rsid w:val="00E14104"/>
    <w:rsid w:val="00E14B48"/>
    <w:rsid w:val="00E14B62"/>
    <w:rsid w:val="00E14FE3"/>
    <w:rsid w:val="00E15699"/>
    <w:rsid w:val="00E15822"/>
    <w:rsid w:val="00E15B3C"/>
    <w:rsid w:val="00E161F0"/>
    <w:rsid w:val="00E163D3"/>
    <w:rsid w:val="00E16931"/>
    <w:rsid w:val="00E16B23"/>
    <w:rsid w:val="00E16C1A"/>
    <w:rsid w:val="00E1746F"/>
    <w:rsid w:val="00E177CC"/>
    <w:rsid w:val="00E17B77"/>
    <w:rsid w:val="00E17CCF"/>
    <w:rsid w:val="00E17EED"/>
    <w:rsid w:val="00E20949"/>
    <w:rsid w:val="00E20B14"/>
    <w:rsid w:val="00E21134"/>
    <w:rsid w:val="00E21495"/>
    <w:rsid w:val="00E21AB2"/>
    <w:rsid w:val="00E22FD4"/>
    <w:rsid w:val="00E231A4"/>
    <w:rsid w:val="00E235FE"/>
    <w:rsid w:val="00E23A3B"/>
    <w:rsid w:val="00E23CE0"/>
    <w:rsid w:val="00E24540"/>
    <w:rsid w:val="00E24C67"/>
    <w:rsid w:val="00E2553D"/>
    <w:rsid w:val="00E2586D"/>
    <w:rsid w:val="00E26519"/>
    <w:rsid w:val="00E26BA2"/>
    <w:rsid w:val="00E27BAF"/>
    <w:rsid w:val="00E27C88"/>
    <w:rsid w:val="00E300C0"/>
    <w:rsid w:val="00E302E9"/>
    <w:rsid w:val="00E303BC"/>
    <w:rsid w:val="00E307AC"/>
    <w:rsid w:val="00E30CFD"/>
    <w:rsid w:val="00E31041"/>
    <w:rsid w:val="00E31CAC"/>
    <w:rsid w:val="00E3234A"/>
    <w:rsid w:val="00E3240E"/>
    <w:rsid w:val="00E32A03"/>
    <w:rsid w:val="00E33401"/>
    <w:rsid w:val="00E33569"/>
    <w:rsid w:val="00E33823"/>
    <w:rsid w:val="00E33D59"/>
    <w:rsid w:val="00E33DAB"/>
    <w:rsid w:val="00E33DED"/>
    <w:rsid w:val="00E3416D"/>
    <w:rsid w:val="00E34360"/>
    <w:rsid w:val="00E34648"/>
    <w:rsid w:val="00E3474A"/>
    <w:rsid w:val="00E34889"/>
    <w:rsid w:val="00E34EEB"/>
    <w:rsid w:val="00E34F11"/>
    <w:rsid w:val="00E3502F"/>
    <w:rsid w:val="00E3523E"/>
    <w:rsid w:val="00E3566B"/>
    <w:rsid w:val="00E35C1C"/>
    <w:rsid w:val="00E371EE"/>
    <w:rsid w:val="00E377FC"/>
    <w:rsid w:val="00E37B24"/>
    <w:rsid w:val="00E37C80"/>
    <w:rsid w:val="00E37E9A"/>
    <w:rsid w:val="00E40306"/>
    <w:rsid w:val="00E403AD"/>
    <w:rsid w:val="00E410BE"/>
    <w:rsid w:val="00E4166A"/>
    <w:rsid w:val="00E417DF"/>
    <w:rsid w:val="00E41AF9"/>
    <w:rsid w:val="00E41EA5"/>
    <w:rsid w:val="00E41FC2"/>
    <w:rsid w:val="00E42216"/>
    <w:rsid w:val="00E4270B"/>
    <w:rsid w:val="00E43C32"/>
    <w:rsid w:val="00E446C5"/>
    <w:rsid w:val="00E44959"/>
    <w:rsid w:val="00E4550F"/>
    <w:rsid w:val="00E45F71"/>
    <w:rsid w:val="00E4696C"/>
    <w:rsid w:val="00E47B1E"/>
    <w:rsid w:val="00E47DAA"/>
    <w:rsid w:val="00E47DE8"/>
    <w:rsid w:val="00E47FF4"/>
    <w:rsid w:val="00E50B78"/>
    <w:rsid w:val="00E51192"/>
    <w:rsid w:val="00E5175B"/>
    <w:rsid w:val="00E51B8F"/>
    <w:rsid w:val="00E51BA1"/>
    <w:rsid w:val="00E51FAC"/>
    <w:rsid w:val="00E5275C"/>
    <w:rsid w:val="00E52EAB"/>
    <w:rsid w:val="00E5323F"/>
    <w:rsid w:val="00E5343B"/>
    <w:rsid w:val="00E53A66"/>
    <w:rsid w:val="00E53DD7"/>
    <w:rsid w:val="00E54984"/>
    <w:rsid w:val="00E54A9F"/>
    <w:rsid w:val="00E54D98"/>
    <w:rsid w:val="00E54E62"/>
    <w:rsid w:val="00E54F34"/>
    <w:rsid w:val="00E550D7"/>
    <w:rsid w:val="00E55292"/>
    <w:rsid w:val="00E55B1F"/>
    <w:rsid w:val="00E5648C"/>
    <w:rsid w:val="00E567DB"/>
    <w:rsid w:val="00E56A0F"/>
    <w:rsid w:val="00E56B33"/>
    <w:rsid w:val="00E56BBE"/>
    <w:rsid w:val="00E576E9"/>
    <w:rsid w:val="00E608BF"/>
    <w:rsid w:val="00E60EBE"/>
    <w:rsid w:val="00E6118A"/>
    <w:rsid w:val="00E61235"/>
    <w:rsid w:val="00E6177C"/>
    <w:rsid w:val="00E61876"/>
    <w:rsid w:val="00E618C1"/>
    <w:rsid w:val="00E61A96"/>
    <w:rsid w:val="00E62390"/>
    <w:rsid w:val="00E626E3"/>
    <w:rsid w:val="00E627A2"/>
    <w:rsid w:val="00E63BD9"/>
    <w:rsid w:val="00E64133"/>
    <w:rsid w:val="00E647CE"/>
    <w:rsid w:val="00E64811"/>
    <w:rsid w:val="00E64B0B"/>
    <w:rsid w:val="00E64F55"/>
    <w:rsid w:val="00E651D4"/>
    <w:rsid w:val="00E65287"/>
    <w:rsid w:val="00E65341"/>
    <w:rsid w:val="00E654DC"/>
    <w:rsid w:val="00E6568A"/>
    <w:rsid w:val="00E66220"/>
    <w:rsid w:val="00E6649F"/>
    <w:rsid w:val="00E674BD"/>
    <w:rsid w:val="00E678E4"/>
    <w:rsid w:val="00E7092D"/>
    <w:rsid w:val="00E70945"/>
    <w:rsid w:val="00E70BBF"/>
    <w:rsid w:val="00E71305"/>
    <w:rsid w:val="00E71551"/>
    <w:rsid w:val="00E71610"/>
    <w:rsid w:val="00E71811"/>
    <w:rsid w:val="00E71A69"/>
    <w:rsid w:val="00E71EF0"/>
    <w:rsid w:val="00E71FE7"/>
    <w:rsid w:val="00E721A6"/>
    <w:rsid w:val="00E72727"/>
    <w:rsid w:val="00E72B4C"/>
    <w:rsid w:val="00E72C7B"/>
    <w:rsid w:val="00E7309D"/>
    <w:rsid w:val="00E731D6"/>
    <w:rsid w:val="00E73692"/>
    <w:rsid w:val="00E7372D"/>
    <w:rsid w:val="00E73B3E"/>
    <w:rsid w:val="00E743D2"/>
    <w:rsid w:val="00E7440D"/>
    <w:rsid w:val="00E74764"/>
    <w:rsid w:val="00E74DF4"/>
    <w:rsid w:val="00E74FC5"/>
    <w:rsid w:val="00E75377"/>
    <w:rsid w:val="00E7554E"/>
    <w:rsid w:val="00E763D6"/>
    <w:rsid w:val="00E764AD"/>
    <w:rsid w:val="00E76678"/>
    <w:rsid w:val="00E76AE8"/>
    <w:rsid w:val="00E76C25"/>
    <w:rsid w:val="00E76F1A"/>
    <w:rsid w:val="00E7737E"/>
    <w:rsid w:val="00E77D5E"/>
    <w:rsid w:val="00E77DAD"/>
    <w:rsid w:val="00E81292"/>
    <w:rsid w:val="00E81384"/>
    <w:rsid w:val="00E82053"/>
    <w:rsid w:val="00E82059"/>
    <w:rsid w:val="00E827AB"/>
    <w:rsid w:val="00E82979"/>
    <w:rsid w:val="00E82E0C"/>
    <w:rsid w:val="00E83139"/>
    <w:rsid w:val="00E833A5"/>
    <w:rsid w:val="00E83DC8"/>
    <w:rsid w:val="00E8409B"/>
    <w:rsid w:val="00E843C6"/>
    <w:rsid w:val="00E84673"/>
    <w:rsid w:val="00E8484A"/>
    <w:rsid w:val="00E84967"/>
    <w:rsid w:val="00E84B2C"/>
    <w:rsid w:val="00E86C9B"/>
    <w:rsid w:val="00E86FAC"/>
    <w:rsid w:val="00E87839"/>
    <w:rsid w:val="00E879F7"/>
    <w:rsid w:val="00E902F7"/>
    <w:rsid w:val="00E904CD"/>
    <w:rsid w:val="00E91058"/>
    <w:rsid w:val="00E91475"/>
    <w:rsid w:val="00E9186C"/>
    <w:rsid w:val="00E91EFB"/>
    <w:rsid w:val="00E9253C"/>
    <w:rsid w:val="00E92DA9"/>
    <w:rsid w:val="00E92E64"/>
    <w:rsid w:val="00E937C9"/>
    <w:rsid w:val="00E94E01"/>
    <w:rsid w:val="00E95CA5"/>
    <w:rsid w:val="00E95EAB"/>
    <w:rsid w:val="00E96A6E"/>
    <w:rsid w:val="00E97250"/>
    <w:rsid w:val="00E97330"/>
    <w:rsid w:val="00E9753B"/>
    <w:rsid w:val="00E97622"/>
    <w:rsid w:val="00EA0687"/>
    <w:rsid w:val="00EA0FEB"/>
    <w:rsid w:val="00EA1CF0"/>
    <w:rsid w:val="00EA1FA7"/>
    <w:rsid w:val="00EA20FC"/>
    <w:rsid w:val="00EA24B9"/>
    <w:rsid w:val="00EA2828"/>
    <w:rsid w:val="00EA2A02"/>
    <w:rsid w:val="00EA2B8B"/>
    <w:rsid w:val="00EA3F1D"/>
    <w:rsid w:val="00EA42E1"/>
    <w:rsid w:val="00EA43AA"/>
    <w:rsid w:val="00EA4533"/>
    <w:rsid w:val="00EA462D"/>
    <w:rsid w:val="00EA479A"/>
    <w:rsid w:val="00EA47DB"/>
    <w:rsid w:val="00EA481C"/>
    <w:rsid w:val="00EA52CD"/>
    <w:rsid w:val="00EA56E6"/>
    <w:rsid w:val="00EA5807"/>
    <w:rsid w:val="00EA595A"/>
    <w:rsid w:val="00EA5DC5"/>
    <w:rsid w:val="00EA60F3"/>
    <w:rsid w:val="00EA6B32"/>
    <w:rsid w:val="00EA7187"/>
    <w:rsid w:val="00EA71D3"/>
    <w:rsid w:val="00EA7E31"/>
    <w:rsid w:val="00EB0336"/>
    <w:rsid w:val="00EB1F30"/>
    <w:rsid w:val="00EB2079"/>
    <w:rsid w:val="00EB22AB"/>
    <w:rsid w:val="00EB2595"/>
    <w:rsid w:val="00EB3104"/>
    <w:rsid w:val="00EB3ABF"/>
    <w:rsid w:val="00EB3C94"/>
    <w:rsid w:val="00EB42CF"/>
    <w:rsid w:val="00EB43F8"/>
    <w:rsid w:val="00EB485E"/>
    <w:rsid w:val="00EB4BA8"/>
    <w:rsid w:val="00EB4D5A"/>
    <w:rsid w:val="00EB4F65"/>
    <w:rsid w:val="00EB51C6"/>
    <w:rsid w:val="00EB5320"/>
    <w:rsid w:val="00EB71E8"/>
    <w:rsid w:val="00EB7277"/>
    <w:rsid w:val="00EB7845"/>
    <w:rsid w:val="00EB7AA3"/>
    <w:rsid w:val="00EB7C0F"/>
    <w:rsid w:val="00EB7C1C"/>
    <w:rsid w:val="00EC0002"/>
    <w:rsid w:val="00EC009B"/>
    <w:rsid w:val="00EC070F"/>
    <w:rsid w:val="00EC0C25"/>
    <w:rsid w:val="00EC1637"/>
    <w:rsid w:val="00EC166D"/>
    <w:rsid w:val="00EC1A59"/>
    <w:rsid w:val="00EC1B60"/>
    <w:rsid w:val="00EC1E5E"/>
    <w:rsid w:val="00EC228A"/>
    <w:rsid w:val="00EC2572"/>
    <w:rsid w:val="00EC2A85"/>
    <w:rsid w:val="00EC31DD"/>
    <w:rsid w:val="00EC3842"/>
    <w:rsid w:val="00EC3BB9"/>
    <w:rsid w:val="00EC3E0D"/>
    <w:rsid w:val="00EC4A74"/>
    <w:rsid w:val="00EC4DC2"/>
    <w:rsid w:val="00EC51FA"/>
    <w:rsid w:val="00EC5677"/>
    <w:rsid w:val="00EC6158"/>
    <w:rsid w:val="00EC6161"/>
    <w:rsid w:val="00EC65ED"/>
    <w:rsid w:val="00EC664A"/>
    <w:rsid w:val="00EC6C58"/>
    <w:rsid w:val="00EC71B5"/>
    <w:rsid w:val="00EC7455"/>
    <w:rsid w:val="00EC74A8"/>
    <w:rsid w:val="00EC7AE3"/>
    <w:rsid w:val="00ED05EF"/>
    <w:rsid w:val="00ED0A72"/>
    <w:rsid w:val="00ED0D5B"/>
    <w:rsid w:val="00ED0EE0"/>
    <w:rsid w:val="00ED1446"/>
    <w:rsid w:val="00ED198B"/>
    <w:rsid w:val="00ED1DC9"/>
    <w:rsid w:val="00ED239F"/>
    <w:rsid w:val="00ED2600"/>
    <w:rsid w:val="00ED3140"/>
    <w:rsid w:val="00ED3657"/>
    <w:rsid w:val="00ED41C9"/>
    <w:rsid w:val="00ED4C64"/>
    <w:rsid w:val="00ED517D"/>
    <w:rsid w:val="00ED5268"/>
    <w:rsid w:val="00ED58CB"/>
    <w:rsid w:val="00ED591F"/>
    <w:rsid w:val="00ED59CB"/>
    <w:rsid w:val="00ED5B41"/>
    <w:rsid w:val="00ED6127"/>
    <w:rsid w:val="00ED63CC"/>
    <w:rsid w:val="00ED6A5F"/>
    <w:rsid w:val="00ED6EF7"/>
    <w:rsid w:val="00ED740C"/>
    <w:rsid w:val="00ED7453"/>
    <w:rsid w:val="00ED78D7"/>
    <w:rsid w:val="00ED7D80"/>
    <w:rsid w:val="00ED7EAF"/>
    <w:rsid w:val="00EE03FA"/>
    <w:rsid w:val="00EE0422"/>
    <w:rsid w:val="00EE0652"/>
    <w:rsid w:val="00EE0AA1"/>
    <w:rsid w:val="00EE0C5A"/>
    <w:rsid w:val="00EE12A8"/>
    <w:rsid w:val="00EE146E"/>
    <w:rsid w:val="00EE1546"/>
    <w:rsid w:val="00EE1864"/>
    <w:rsid w:val="00EE1D2C"/>
    <w:rsid w:val="00EE1DAD"/>
    <w:rsid w:val="00EE1F15"/>
    <w:rsid w:val="00EE2206"/>
    <w:rsid w:val="00EE277D"/>
    <w:rsid w:val="00EE2ED3"/>
    <w:rsid w:val="00EE303C"/>
    <w:rsid w:val="00EE39C5"/>
    <w:rsid w:val="00EE3BC2"/>
    <w:rsid w:val="00EE3C1E"/>
    <w:rsid w:val="00EE4291"/>
    <w:rsid w:val="00EE4BAC"/>
    <w:rsid w:val="00EE4F7D"/>
    <w:rsid w:val="00EE56FB"/>
    <w:rsid w:val="00EE5B6E"/>
    <w:rsid w:val="00EE5D56"/>
    <w:rsid w:val="00EE61EF"/>
    <w:rsid w:val="00EE66EF"/>
    <w:rsid w:val="00EE6901"/>
    <w:rsid w:val="00EE6BEA"/>
    <w:rsid w:val="00EE74B3"/>
    <w:rsid w:val="00EE75B6"/>
    <w:rsid w:val="00EF016F"/>
    <w:rsid w:val="00EF064A"/>
    <w:rsid w:val="00EF0E83"/>
    <w:rsid w:val="00EF15B3"/>
    <w:rsid w:val="00EF172F"/>
    <w:rsid w:val="00EF1CB2"/>
    <w:rsid w:val="00EF1F5C"/>
    <w:rsid w:val="00EF218F"/>
    <w:rsid w:val="00EF243C"/>
    <w:rsid w:val="00EF2632"/>
    <w:rsid w:val="00EF2968"/>
    <w:rsid w:val="00EF409E"/>
    <w:rsid w:val="00EF421F"/>
    <w:rsid w:val="00EF43B6"/>
    <w:rsid w:val="00EF446F"/>
    <w:rsid w:val="00EF47C9"/>
    <w:rsid w:val="00EF5055"/>
    <w:rsid w:val="00EF54B4"/>
    <w:rsid w:val="00EF5886"/>
    <w:rsid w:val="00EF6354"/>
    <w:rsid w:val="00EF71BD"/>
    <w:rsid w:val="00EF7772"/>
    <w:rsid w:val="00F00098"/>
    <w:rsid w:val="00F00847"/>
    <w:rsid w:val="00F0093F"/>
    <w:rsid w:val="00F01244"/>
    <w:rsid w:val="00F01577"/>
    <w:rsid w:val="00F01588"/>
    <w:rsid w:val="00F01730"/>
    <w:rsid w:val="00F01D46"/>
    <w:rsid w:val="00F01FAD"/>
    <w:rsid w:val="00F02457"/>
    <w:rsid w:val="00F02643"/>
    <w:rsid w:val="00F02A81"/>
    <w:rsid w:val="00F02B2B"/>
    <w:rsid w:val="00F02FF8"/>
    <w:rsid w:val="00F0300A"/>
    <w:rsid w:val="00F03220"/>
    <w:rsid w:val="00F03FFB"/>
    <w:rsid w:val="00F040FD"/>
    <w:rsid w:val="00F049DC"/>
    <w:rsid w:val="00F05486"/>
    <w:rsid w:val="00F05504"/>
    <w:rsid w:val="00F0555C"/>
    <w:rsid w:val="00F0583A"/>
    <w:rsid w:val="00F05CE0"/>
    <w:rsid w:val="00F062D7"/>
    <w:rsid w:val="00F06984"/>
    <w:rsid w:val="00F070D0"/>
    <w:rsid w:val="00F070F4"/>
    <w:rsid w:val="00F07B47"/>
    <w:rsid w:val="00F07CB9"/>
    <w:rsid w:val="00F1042B"/>
    <w:rsid w:val="00F1085A"/>
    <w:rsid w:val="00F10990"/>
    <w:rsid w:val="00F10E5E"/>
    <w:rsid w:val="00F11909"/>
    <w:rsid w:val="00F11E5C"/>
    <w:rsid w:val="00F12014"/>
    <w:rsid w:val="00F123DC"/>
    <w:rsid w:val="00F129F7"/>
    <w:rsid w:val="00F12E52"/>
    <w:rsid w:val="00F12E63"/>
    <w:rsid w:val="00F13297"/>
    <w:rsid w:val="00F13E3C"/>
    <w:rsid w:val="00F13EEC"/>
    <w:rsid w:val="00F14A6C"/>
    <w:rsid w:val="00F14D7D"/>
    <w:rsid w:val="00F154BF"/>
    <w:rsid w:val="00F1555E"/>
    <w:rsid w:val="00F159FF"/>
    <w:rsid w:val="00F15AFA"/>
    <w:rsid w:val="00F15FAD"/>
    <w:rsid w:val="00F169A3"/>
    <w:rsid w:val="00F16A8E"/>
    <w:rsid w:val="00F16B81"/>
    <w:rsid w:val="00F16D06"/>
    <w:rsid w:val="00F175FA"/>
    <w:rsid w:val="00F17838"/>
    <w:rsid w:val="00F17A05"/>
    <w:rsid w:val="00F17D46"/>
    <w:rsid w:val="00F17FB0"/>
    <w:rsid w:val="00F20708"/>
    <w:rsid w:val="00F20917"/>
    <w:rsid w:val="00F20AD0"/>
    <w:rsid w:val="00F20F82"/>
    <w:rsid w:val="00F215AB"/>
    <w:rsid w:val="00F2166D"/>
    <w:rsid w:val="00F219A5"/>
    <w:rsid w:val="00F21F4C"/>
    <w:rsid w:val="00F21FED"/>
    <w:rsid w:val="00F2244E"/>
    <w:rsid w:val="00F229D3"/>
    <w:rsid w:val="00F22ADB"/>
    <w:rsid w:val="00F22AF4"/>
    <w:rsid w:val="00F22E58"/>
    <w:rsid w:val="00F22FB3"/>
    <w:rsid w:val="00F22FE5"/>
    <w:rsid w:val="00F232B1"/>
    <w:rsid w:val="00F234F6"/>
    <w:rsid w:val="00F23851"/>
    <w:rsid w:val="00F23B59"/>
    <w:rsid w:val="00F2466F"/>
    <w:rsid w:val="00F24897"/>
    <w:rsid w:val="00F24B41"/>
    <w:rsid w:val="00F24F29"/>
    <w:rsid w:val="00F24F71"/>
    <w:rsid w:val="00F25B3E"/>
    <w:rsid w:val="00F25D96"/>
    <w:rsid w:val="00F26114"/>
    <w:rsid w:val="00F26380"/>
    <w:rsid w:val="00F265EE"/>
    <w:rsid w:val="00F2666C"/>
    <w:rsid w:val="00F26A22"/>
    <w:rsid w:val="00F26B33"/>
    <w:rsid w:val="00F26DE6"/>
    <w:rsid w:val="00F26E74"/>
    <w:rsid w:val="00F26E80"/>
    <w:rsid w:val="00F27477"/>
    <w:rsid w:val="00F277BB"/>
    <w:rsid w:val="00F27E49"/>
    <w:rsid w:val="00F27F87"/>
    <w:rsid w:val="00F3044C"/>
    <w:rsid w:val="00F30572"/>
    <w:rsid w:val="00F309DD"/>
    <w:rsid w:val="00F30AC6"/>
    <w:rsid w:val="00F30E96"/>
    <w:rsid w:val="00F31111"/>
    <w:rsid w:val="00F31649"/>
    <w:rsid w:val="00F31691"/>
    <w:rsid w:val="00F318C6"/>
    <w:rsid w:val="00F31AA6"/>
    <w:rsid w:val="00F31B9C"/>
    <w:rsid w:val="00F31DDC"/>
    <w:rsid w:val="00F3244C"/>
    <w:rsid w:val="00F327A0"/>
    <w:rsid w:val="00F33281"/>
    <w:rsid w:val="00F33580"/>
    <w:rsid w:val="00F339E4"/>
    <w:rsid w:val="00F340B8"/>
    <w:rsid w:val="00F34572"/>
    <w:rsid w:val="00F345C8"/>
    <w:rsid w:val="00F34763"/>
    <w:rsid w:val="00F348AE"/>
    <w:rsid w:val="00F34A4A"/>
    <w:rsid w:val="00F356E3"/>
    <w:rsid w:val="00F35B81"/>
    <w:rsid w:val="00F36609"/>
    <w:rsid w:val="00F36803"/>
    <w:rsid w:val="00F368C7"/>
    <w:rsid w:val="00F3707B"/>
    <w:rsid w:val="00F3713A"/>
    <w:rsid w:val="00F40047"/>
    <w:rsid w:val="00F40AF8"/>
    <w:rsid w:val="00F41719"/>
    <w:rsid w:val="00F422AE"/>
    <w:rsid w:val="00F4241F"/>
    <w:rsid w:val="00F425F4"/>
    <w:rsid w:val="00F42AF7"/>
    <w:rsid w:val="00F42CDC"/>
    <w:rsid w:val="00F42F8E"/>
    <w:rsid w:val="00F434CD"/>
    <w:rsid w:val="00F437C9"/>
    <w:rsid w:val="00F43B35"/>
    <w:rsid w:val="00F44131"/>
    <w:rsid w:val="00F444E7"/>
    <w:rsid w:val="00F44783"/>
    <w:rsid w:val="00F44950"/>
    <w:rsid w:val="00F44D43"/>
    <w:rsid w:val="00F455CB"/>
    <w:rsid w:val="00F4580E"/>
    <w:rsid w:val="00F46BDB"/>
    <w:rsid w:val="00F472BC"/>
    <w:rsid w:val="00F476B0"/>
    <w:rsid w:val="00F47704"/>
    <w:rsid w:val="00F47B00"/>
    <w:rsid w:val="00F5090A"/>
    <w:rsid w:val="00F513A8"/>
    <w:rsid w:val="00F51965"/>
    <w:rsid w:val="00F519CD"/>
    <w:rsid w:val="00F521A4"/>
    <w:rsid w:val="00F526E8"/>
    <w:rsid w:val="00F52C07"/>
    <w:rsid w:val="00F54085"/>
    <w:rsid w:val="00F54C75"/>
    <w:rsid w:val="00F54F04"/>
    <w:rsid w:val="00F55186"/>
    <w:rsid w:val="00F55877"/>
    <w:rsid w:val="00F55B6A"/>
    <w:rsid w:val="00F56041"/>
    <w:rsid w:val="00F560BC"/>
    <w:rsid w:val="00F56344"/>
    <w:rsid w:val="00F56404"/>
    <w:rsid w:val="00F567D9"/>
    <w:rsid w:val="00F56A0C"/>
    <w:rsid w:val="00F56C99"/>
    <w:rsid w:val="00F56DF0"/>
    <w:rsid w:val="00F56F01"/>
    <w:rsid w:val="00F56F6F"/>
    <w:rsid w:val="00F570CB"/>
    <w:rsid w:val="00F57468"/>
    <w:rsid w:val="00F57C20"/>
    <w:rsid w:val="00F60FDE"/>
    <w:rsid w:val="00F610EA"/>
    <w:rsid w:val="00F613FB"/>
    <w:rsid w:val="00F61877"/>
    <w:rsid w:val="00F6250B"/>
    <w:rsid w:val="00F62A6A"/>
    <w:rsid w:val="00F62C92"/>
    <w:rsid w:val="00F632B2"/>
    <w:rsid w:val="00F63D16"/>
    <w:rsid w:val="00F64331"/>
    <w:rsid w:val="00F64783"/>
    <w:rsid w:val="00F64A0B"/>
    <w:rsid w:val="00F65456"/>
    <w:rsid w:val="00F65807"/>
    <w:rsid w:val="00F65B73"/>
    <w:rsid w:val="00F65E8D"/>
    <w:rsid w:val="00F6617F"/>
    <w:rsid w:val="00F66722"/>
    <w:rsid w:val="00F66A5A"/>
    <w:rsid w:val="00F66CC4"/>
    <w:rsid w:val="00F66EBC"/>
    <w:rsid w:val="00F67812"/>
    <w:rsid w:val="00F704D9"/>
    <w:rsid w:val="00F71138"/>
    <w:rsid w:val="00F71565"/>
    <w:rsid w:val="00F71728"/>
    <w:rsid w:val="00F717F5"/>
    <w:rsid w:val="00F71EFC"/>
    <w:rsid w:val="00F7228A"/>
    <w:rsid w:val="00F724A9"/>
    <w:rsid w:val="00F724B0"/>
    <w:rsid w:val="00F7311C"/>
    <w:rsid w:val="00F73277"/>
    <w:rsid w:val="00F73BB8"/>
    <w:rsid w:val="00F73BFB"/>
    <w:rsid w:val="00F7416C"/>
    <w:rsid w:val="00F74642"/>
    <w:rsid w:val="00F7475D"/>
    <w:rsid w:val="00F74B45"/>
    <w:rsid w:val="00F753EE"/>
    <w:rsid w:val="00F76044"/>
    <w:rsid w:val="00F76684"/>
    <w:rsid w:val="00F773E1"/>
    <w:rsid w:val="00F77E03"/>
    <w:rsid w:val="00F80314"/>
    <w:rsid w:val="00F804F8"/>
    <w:rsid w:val="00F80A8F"/>
    <w:rsid w:val="00F80A94"/>
    <w:rsid w:val="00F81A13"/>
    <w:rsid w:val="00F82552"/>
    <w:rsid w:val="00F82C60"/>
    <w:rsid w:val="00F82D0F"/>
    <w:rsid w:val="00F82EF6"/>
    <w:rsid w:val="00F8334A"/>
    <w:rsid w:val="00F838CA"/>
    <w:rsid w:val="00F840B1"/>
    <w:rsid w:val="00F8413D"/>
    <w:rsid w:val="00F84350"/>
    <w:rsid w:val="00F843A7"/>
    <w:rsid w:val="00F84621"/>
    <w:rsid w:val="00F84A33"/>
    <w:rsid w:val="00F84F81"/>
    <w:rsid w:val="00F8531D"/>
    <w:rsid w:val="00F8558A"/>
    <w:rsid w:val="00F860C2"/>
    <w:rsid w:val="00F86863"/>
    <w:rsid w:val="00F87E52"/>
    <w:rsid w:val="00F90221"/>
    <w:rsid w:val="00F904A6"/>
    <w:rsid w:val="00F906D6"/>
    <w:rsid w:val="00F90D53"/>
    <w:rsid w:val="00F91398"/>
    <w:rsid w:val="00F916C4"/>
    <w:rsid w:val="00F91B06"/>
    <w:rsid w:val="00F92227"/>
    <w:rsid w:val="00F923A5"/>
    <w:rsid w:val="00F92EDB"/>
    <w:rsid w:val="00F948B0"/>
    <w:rsid w:val="00F94927"/>
    <w:rsid w:val="00F94A66"/>
    <w:rsid w:val="00F953B7"/>
    <w:rsid w:val="00F95C48"/>
    <w:rsid w:val="00F95E67"/>
    <w:rsid w:val="00F961DA"/>
    <w:rsid w:val="00F96546"/>
    <w:rsid w:val="00F96755"/>
    <w:rsid w:val="00F96EF7"/>
    <w:rsid w:val="00F96F01"/>
    <w:rsid w:val="00F971F1"/>
    <w:rsid w:val="00F977C6"/>
    <w:rsid w:val="00F97874"/>
    <w:rsid w:val="00F97A91"/>
    <w:rsid w:val="00F97BB8"/>
    <w:rsid w:val="00FA0CB9"/>
    <w:rsid w:val="00FA10D7"/>
    <w:rsid w:val="00FA1253"/>
    <w:rsid w:val="00FA156F"/>
    <w:rsid w:val="00FA184D"/>
    <w:rsid w:val="00FA1E44"/>
    <w:rsid w:val="00FA2808"/>
    <w:rsid w:val="00FA2B70"/>
    <w:rsid w:val="00FA2C17"/>
    <w:rsid w:val="00FA2FFC"/>
    <w:rsid w:val="00FA3E49"/>
    <w:rsid w:val="00FA4A0B"/>
    <w:rsid w:val="00FA4CB4"/>
    <w:rsid w:val="00FA52E2"/>
    <w:rsid w:val="00FA5501"/>
    <w:rsid w:val="00FA570F"/>
    <w:rsid w:val="00FA586B"/>
    <w:rsid w:val="00FA59C2"/>
    <w:rsid w:val="00FA5D10"/>
    <w:rsid w:val="00FA6FC1"/>
    <w:rsid w:val="00FA72C7"/>
    <w:rsid w:val="00FA76F0"/>
    <w:rsid w:val="00FB01FD"/>
    <w:rsid w:val="00FB038D"/>
    <w:rsid w:val="00FB04DF"/>
    <w:rsid w:val="00FB070A"/>
    <w:rsid w:val="00FB07B1"/>
    <w:rsid w:val="00FB092C"/>
    <w:rsid w:val="00FB097D"/>
    <w:rsid w:val="00FB1215"/>
    <w:rsid w:val="00FB1271"/>
    <w:rsid w:val="00FB1625"/>
    <w:rsid w:val="00FB1949"/>
    <w:rsid w:val="00FB2FC4"/>
    <w:rsid w:val="00FB34A6"/>
    <w:rsid w:val="00FB35DF"/>
    <w:rsid w:val="00FB3D7D"/>
    <w:rsid w:val="00FB41C0"/>
    <w:rsid w:val="00FB46E5"/>
    <w:rsid w:val="00FB4991"/>
    <w:rsid w:val="00FB5198"/>
    <w:rsid w:val="00FB51AB"/>
    <w:rsid w:val="00FB6113"/>
    <w:rsid w:val="00FB62CF"/>
    <w:rsid w:val="00FB6312"/>
    <w:rsid w:val="00FB6327"/>
    <w:rsid w:val="00FB63F0"/>
    <w:rsid w:val="00FB64BF"/>
    <w:rsid w:val="00FB66ED"/>
    <w:rsid w:val="00FB6EE1"/>
    <w:rsid w:val="00FB6F3A"/>
    <w:rsid w:val="00FB722A"/>
    <w:rsid w:val="00FB74B4"/>
    <w:rsid w:val="00FB7915"/>
    <w:rsid w:val="00FB7C1C"/>
    <w:rsid w:val="00FC0036"/>
    <w:rsid w:val="00FC063E"/>
    <w:rsid w:val="00FC0B6F"/>
    <w:rsid w:val="00FC0FEA"/>
    <w:rsid w:val="00FC17E6"/>
    <w:rsid w:val="00FC180C"/>
    <w:rsid w:val="00FC1B75"/>
    <w:rsid w:val="00FC1E03"/>
    <w:rsid w:val="00FC22C0"/>
    <w:rsid w:val="00FC24FC"/>
    <w:rsid w:val="00FC2AA1"/>
    <w:rsid w:val="00FC2E89"/>
    <w:rsid w:val="00FC2EB1"/>
    <w:rsid w:val="00FC319F"/>
    <w:rsid w:val="00FC31B7"/>
    <w:rsid w:val="00FC3680"/>
    <w:rsid w:val="00FC39D2"/>
    <w:rsid w:val="00FC446F"/>
    <w:rsid w:val="00FC4A6F"/>
    <w:rsid w:val="00FC4FDC"/>
    <w:rsid w:val="00FC542C"/>
    <w:rsid w:val="00FC60F9"/>
    <w:rsid w:val="00FC6355"/>
    <w:rsid w:val="00FC6756"/>
    <w:rsid w:val="00FC6BBC"/>
    <w:rsid w:val="00FC6E03"/>
    <w:rsid w:val="00FC6EB8"/>
    <w:rsid w:val="00FC735B"/>
    <w:rsid w:val="00FC7412"/>
    <w:rsid w:val="00FC78B9"/>
    <w:rsid w:val="00FC78E6"/>
    <w:rsid w:val="00FC7A8B"/>
    <w:rsid w:val="00FC7E9D"/>
    <w:rsid w:val="00FD015B"/>
    <w:rsid w:val="00FD041C"/>
    <w:rsid w:val="00FD0A31"/>
    <w:rsid w:val="00FD0F68"/>
    <w:rsid w:val="00FD14DB"/>
    <w:rsid w:val="00FD1535"/>
    <w:rsid w:val="00FD15DE"/>
    <w:rsid w:val="00FD1CCC"/>
    <w:rsid w:val="00FD1D67"/>
    <w:rsid w:val="00FD1ED4"/>
    <w:rsid w:val="00FD1FA7"/>
    <w:rsid w:val="00FD25DA"/>
    <w:rsid w:val="00FD278B"/>
    <w:rsid w:val="00FD351D"/>
    <w:rsid w:val="00FD3660"/>
    <w:rsid w:val="00FD3967"/>
    <w:rsid w:val="00FD3A90"/>
    <w:rsid w:val="00FD3DC1"/>
    <w:rsid w:val="00FD4059"/>
    <w:rsid w:val="00FD49A2"/>
    <w:rsid w:val="00FD53AB"/>
    <w:rsid w:val="00FD5AB2"/>
    <w:rsid w:val="00FD5F98"/>
    <w:rsid w:val="00FD6282"/>
    <w:rsid w:val="00FD637E"/>
    <w:rsid w:val="00FD6B86"/>
    <w:rsid w:val="00FD7899"/>
    <w:rsid w:val="00FD7EB9"/>
    <w:rsid w:val="00FD7FA3"/>
    <w:rsid w:val="00FE065C"/>
    <w:rsid w:val="00FE0701"/>
    <w:rsid w:val="00FE0885"/>
    <w:rsid w:val="00FE09A6"/>
    <w:rsid w:val="00FE0AD1"/>
    <w:rsid w:val="00FE0FD0"/>
    <w:rsid w:val="00FE15ED"/>
    <w:rsid w:val="00FE1C47"/>
    <w:rsid w:val="00FE1F11"/>
    <w:rsid w:val="00FE2402"/>
    <w:rsid w:val="00FE26AF"/>
    <w:rsid w:val="00FE2E17"/>
    <w:rsid w:val="00FE2F1C"/>
    <w:rsid w:val="00FE31A4"/>
    <w:rsid w:val="00FE3733"/>
    <w:rsid w:val="00FE44FA"/>
    <w:rsid w:val="00FE4942"/>
    <w:rsid w:val="00FE4A55"/>
    <w:rsid w:val="00FE4AB2"/>
    <w:rsid w:val="00FE5B61"/>
    <w:rsid w:val="00FE625E"/>
    <w:rsid w:val="00FE6302"/>
    <w:rsid w:val="00FE6753"/>
    <w:rsid w:val="00FE6F7D"/>
    <w:rsid w:val="00FE7388"/>
    <w:rsid w:val="00FF0281"/>
    <w:rsid w:val="00FF073C"/>
    <w:rsid w:val="00FF0AAC"/>
    <w:rsid w:val="00FF0EE2"/>
    <w:rsid w:val="00FF10FE"/>
    <w:rsid w:val="00FF1707"/>
    <w:rsid w:val="00FF23D1"/>
    <w:rsid w:val="00FF2798"/>
    <w:rsid w:val="00FF2F97"/>
    <w:rsid w:val="00FF3047"/>
    <w:rsid w:val="00FF32A4"/>
    <w:rsid w:val="00FF32EF"/>
    <w:rsid w:val="00FF374B"/>
    <w:rsid w:val="00FF394B"/>
    <w:rsid w:val="00FF3D32"/>
    <w:rsid w:val="00FF3DA0"/>
    <w:rsid w:val="00FF42B9"/>
    <w:rsid w:val="00FF47E6"/>
    <w:rsid w:val="00FF506D"/>
    <w:rsid w:val="00FF5307"/>
    <w:rsid w:val="00FF554E"/>
    <w:rsid w:val="00FF56EC"/>
    <w:rsid w:val="00FF58D5"/>
    <w:rsid w:val="00FF59E6"/>
    <w:rsid w:val="00FF5FA8"/>
    <w:rsid w:val="00FF61B5"/>
    <w:rsid w:val="00FF65F8"/>
    <w:rsid w:val="00FF6608"/>
    <w:rsid w:val="00FF6E3B"/>
    <w:rsid w:val="00FF71B4"/>
    <w:rsid w:val="00FF73AB"/>
    <w:rsid w:val="00FF77D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3FBCE"/>
  <w15:docId w15:val="{895898E1-72F3-4F6C-96AB-B02451DB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48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975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8D3"/>
    <w:pPr>
      <w:ind w:left="720"/>
      <w:contextualSpacing/>
    </w:pPr>
  </w:style>
  <w:style w:type="paragraph" w:styleId="NormalWeb">
    <w:name w:val="Normal (Web)"/>
    <w:basedOn w:val="Normal"/>
    <w:uiPriority w:val="99"/>
    <w:unhideWhenUsed/>
    <w:rsid w:val="001C03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nixnormal">
    <w:name w:val="bnixnormal"/>
    <w:basedOn w:val="DefaultParagraphFont"/>
    <w:rsid w:val="003D657D"/>
  </w:style>
  <w:style w:type="character" w:styleId="Strong">
    <w:name w:val="Strong"/>
    <w:basedOn w:val="DefaultParagraphFont"/>
    <w:uiPriority w:val="22"/>
    <w:qFormat/>
    <w:rsid w:val="003D657D"/>
    <w:rPr>
      <w:b/>
      <w:bCs/>
    </w:rPr>
  </w:style>
  <w:style w:type="character" w:customStyle="1" w:styleId="st">
    <w:name w:val="st"/>
    <w:basedOn w:val="DefaultParagraphFont"/>
    <w:rsid w:val="000266CA"/>
  </w:style>
  <w:style w:type="character" w:styleId="Emphasis">
    <w:name w:val="Emphasis"/>
    <w:basedOn w:val="DefaultParagraphFont"/>
    <w:uiPriority w:val="20"/>
    <w:qFormat/>
    <w:rsid w:val="00605AAE"/>
    <w:rPr>
      <w:i/>
      <w:iCs/>
    </w:rPr>
  </w:style>
  <w:style w:type="paragraph" w:customStyle="1" w:styleId="Default">
    <w:name w:val="Default"/>
    <w:rsid w:val="00FB34A6"/>
    <w:pPr>
      <w:autoSpaceDE w:val="0"/>
      <w:autoSpaceDN w:val="0"/>
      <w:adjustRightInd w:val="0"/>
      <w:spacing w:after="0" w:line="240" w:lineRule="auto"/>
    </w:pPr>
    <w:rPr>
      <w:rFonts w:ascii="Glosa Math Roman" w:hAnsi="Glosa Math Roman" w:cs="Glosa Math Roman"/>
      <w:color w:val="000000"/>
      <w:sz w:val="24"/>
      <w:szCs w:val="24"/>
    </w:rPr>
  </w:style>
  <w:style w:type="character" w:customStyle="1" w:styleId="A10">
    <w:name w:val="A10"/>
    <w:uiPriority w:val="99"/>
    <w:rsid w:val="00FB34A6"/>
    <w:rPr>
      <w:rFonts w:cs="Glosa Math Roman"/>
      <w:color w:val="221E1F"/>
      <w:sz w:val="12"/>
      <w:szCs w:val="12"/>
    </w:rPr>
  </w:style>
  <w:style w:type="character" w:styleId="Hyperlink">
    <w:name w:val="Hyperlink"/>
    <w:basedOn w:val="DefaultParagraphFont"/>
    <w:uiPriority w:val="99"/>
    <w:unhideWhenUsed/>
    <w:rsid w:val="00676ADE"/>
    <w:rPr>
      <w:color w:val="0000FF"/>
      <w:u w:val="single"/>
    </w:rPr>
  </w:style>
  <w:style w:type="character" w:customStyle="1" w:styleId="Heading3Char">
    <w:name w:val="Heading 3 Char"/>
    <w:basedOn w:val="DefaultParagraphFont"/>
    <w:link w:val="Heading3"/>
    <w:uiPriority w:val="9"/>
    <w:semiHidden/>
    <w:rsid w:val="00597504"/>
    <w:rPr>
      <w:rFonts w:asciiTheme="majorHAnsi" w:eastAsiaTheme="majorEastAsia" w:hAnsiTheme="majorHAnsi" w:cstheme="majorBidi"/>
      <w:b/>
      <w:bCs/>
      <w:color w:val="4F81BD" w:themeColor="accent1"/>
    </w:rPr>
  </w:style>
  <w:style w:type="character" w:customStyle="1" w:styleId="a">
    <w:name w:val="a"/>
    <w:basedOn w:val="DefaultParagraphFont"/>
    <w:rsid w:val="006E63DE"/>
  </w:style>
  <w:style w:type="character" w:customStyle="1" w:styleId="l8">
    <w:name w:val="l8"/>
    <w:basedOn w:val="DefaultParagraphFont"/>
    <w:rsid w:val="006E63DE"/>
  </w:style>
  <w:style w:type="character" w:customStyle="1" w:styleId="l7">
    <w:name w:val="l7"/>
    <w:basedOn w:val="DefaultParagraphFont"/>
    <w:rsid w:val="006E63DE"/>
  </w:style>
  <w:style w:type="character" w:customStyle="1" w:styleId="l6">
    <w:name w:val="l6"/>
    <w:basedOn w:val="DefaultParagraphFont"/>
    <w:rsid w:val="006E63DE"/>
  </w:style>
  <w:style w:type="character" w:styleId="CommentReference">
    <w:name w:val="annotation reference"/>
    <w:basedOn w:val="DefaultParagraphFont"/>
    <w:uiPriority w:val="99"/>
    <w:semiHidden/>
    <w:unhideWhenUsed/>
    <w:rsid w:val="000B65E3"/>
    <w:rPr>
      <w:sz w:val="16"/>
      <w:szCs w:val="16"/>
    </w:rPr>
  </w:style>
  <w:style w:type="paragraph" w:styleId="CommentText">
    <w:name w:val="annotation text"/>
    <w:basedOn w:val="Normal"/>
    <w:link w:val="CommentTextChar"/>
    <w:uiPriority w:val="99"/>
    <w:semiHidden/>
    <w:unhideWhenUsed/>
    <w:rsid w:val="000B65E3"/>
    <w:pPr>
      <w:spacing w:line="240" w:lineRule="auto"/>
    </w:pPr>
    <w:rPr>
      <w:sz w:val="20"/>
      <w:szCs w:val="20"/>
    </w:rPr>
  </w:style>
  <w:style w:type="character" w:customStyle="1" w:styleId="CommentTextChar">
    <w:name w:val="Comment Text Char"/>
    <w:basedOn w:val="DefaultParagraphFont"/>
    <w:link w:val="CommentText"/>
    <w:uiPriority w:val="99"/>
    <w:semiHidden/>
    <w:rsid w:val="000B65E3"/>
    <w:rPr>
      <w:sz w:val="20"/>
      <w:szCs w:val="20"/>
    </w:rPr>
  </w:style>
  <w:style w:type="paragraph" w:styleId="CommentSubject">
    <w:name w:val="annotation subject"/>
    <w:basedOn w:val="CommentText"/>
    <w:next w:val="CommentText"/>
    <w:link w:val="CommentSubjectChar"/>
    <w:uiPriority w:val="99"/>
    <w:semiHidden/>
    <w:unhideWhenUsed/>
    <w:rsid w:val="000B65E3"/>
    <w:rPr>
      <w:b/>
      <w:bCs/>
    </w:rPr>
  </w:style>
  <w:style w:type="character" w:customStyle="1" w:styleId="CommentSubjectChar">
    <w:name w:val="Comment Subject Char"/>
    <w:basedOn w:val="CommentTextChar"/>
    <w:link w:val="CommentSubject"/>
    <w:uiPriority w:val="99"/>
    <w:semiHidden/>
    <w:rsid w:val="000B65E3"/>
    <w:rPr>
      <w:b/>
      <w:bCs/>
      <w:sz w:val="20"/>
      <w:szCs w:val="20"/>
    </w:rPr>
  </w:style>
  <w:style w:type="paragraph" w:styleId="BalloonText">
    <w:name w:val="Balloon Text"/>
    <w:basedOn w:val="Normal"/>
    <w:link w:val="BalloonTextChar"/>
    <w:uiPriority w:val="99"/>
    <w:semiHidden/>
    <w:unhideWhenUsed/>
    <w:rsid w:val="000B6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5E3"/>
    <w:rPr>
      <w:rFonts w:ascii="Tahoma" w:hAnsi="Tahoma" w:cs="Tahoma"/>
      <w:sz w:val="16"/>
      <w:szCs w:val="16"/>
    </w:rPr>
  </w:style>
  <w:style w:type="character" w:styleId="HTMLCite">
    <w:name w:val="HTML Cite"/>
    <w:basedOn w:val="DefaultParagraphFont"/>
    <w:uiPriority w:val="99"/>
    <w:semiHidden/>
    <w:unhideWhenUsed/>
    <w:rsid w:val="00D31732"/>
    <w:rPr>
      <w:i/>
      <w:iCs/>
    </w:rPr>
  </w:style>
  <w:style w:type="character" w:styleId="LineNumber">
    <w:name w:val="line number"/>
    <w:basedOn w:val="DefaultParagraphFont"/>
    <w:uiPriority w:val="99"/>
    <w:semiHidden/>
    <w:unhideWhenUsed/>
    <w:rsid w:val="00FC4FDC"/>
  </w:style>
  <w:style w:type="character" w:customStyle="1" w:styleId="A0">
    <w:name w:val="A0"/>
    <w:uiPriority w:val="99"/>
    <w:rsid w:val="00C57435"/>
    <w:rPr>
      <w:rFonts w:cs="Minion"/>
      <w:color w:val="221E1F"/>
      <w:sz w:val="13"/>
      <w:szCs w:val="13"/>
    </w:rPr>
  </w:style>
  <w:style w:type="character" w:customStyle="1" w:styleId="organization-unit">
    <w:name w:val="organization-unit"/>
    <w:basedOn w:val="DefaultParagraphFont"/>
    <w:rsid w:val="00497C29"/>
  </w:style>
  <w:style w:type="character" w:customStyle="1" w:styleId="organization-name">
    <w:name w:val="organization-name"/>
    <w:basedOn w:val="DefaultParagraphFont"/>
    <w:rsid w:val="00497C29"/>
  </w:style>
  <w:style w:type="character" w:customStyle="1" w:styleId="adr">
    <w:name w:val="adr"/>
    <w:basedOn w:val="DefaultParagraphFont"/>
    <w:rsid w:val="00497C29"/>
  </w:style>
  <w:style w:type="character" w:customStyle="1" w:styleId="locality">
    <w:name w:val="locality"/>
    <w:basedOn w:val="DefaultParagraphFont"/>
    <w:rsid w:val="00497C29"/>
  </w:style>
  <w:style w:type="character" w:customStyle="1" w:styleId="region">
    <w:name w:val="region"/>
    <w:basedOn w:val="DefaultParagraphFont"/>
    <w:rsid w:val="00497C29"/>
  </w:style>
  <w:style w:type="character" w:customStyle="1" w:styleId="postal-code">
    <w:name w:val="postal-code"/>
    <w:basedOn w:val="DefaultParagraphFont"/>
    <w:rsid w:val="00497C29"/>
  </w:style>
  <w:style w:type="character" w:customStyle="1" w:styleId="country-name">
    <w:name w:val="country-name"/>
    <w:basedOn w:val="DefaultParagraphFont"/>
    <w:rsid w:val="00497C29"/>
  </w:style>
  <w:style w:type="character" w:customStyle="1" w:styleId="A6">
    <w:name w:val="A6"/>
    <w:uiPriority w:val="99"/>
    <w:rsid w:val="000F6977"/>
    <w:rPr>
      <w:rFonts w:cs="Minion Pro"/>
      <w:color w:val="221E1F"/>
      <w:sz w:val="11"/>
      <w:szCs w:val="11"/>
    </w:rPr>
  </w:style>
  <w:style w:type="character" w:customStyle="1" w:styleId="A8">
    <w:name w:val="A8"/>
    <w:uiPriority w:val="99"/>
    <w:rsid w:val="00173396"/>
    <w:rPr>
      <w:rFonts w:cs="Cambria"/>
      <w:color w:val="221E1F"/>
      <w:sz w:val="12"/>
      <w:szCs w:val="12"/>
    </w:rPr>
  </w:style>
  <w:style w:type="character" w:customStyle="1" w:styleId="A14">
    <w:name w:val="A14"/>
    <w:uiPriority w:val="99"/>
    <w:rsid w:val="0055632E"/>
    <w:rPr>
      <w:rFonts w:cs="Minion Pro"/>
      <w:color w:val="221E1F"/>
      <w:sz w:val="11"/>
      <w:szCs w:val="11"/>
    </w:rPr>
  </w:style>
  <w:style w:type="character" w:customStyle="1" w:styleId="prooftitle">
    <w:name w:val="proof_title"/>
    <w:basedOn w:val="DefaultParagraphFont"/>
    <w:rsid w:val="00A1773B"/>
  </w:style>
  <w:style w:type="character" w:customStyle="1" w:styleId="proofauthors">
    <w:name w:val="proof_authors"/>
    <w:basedOn w:val="DefaultParagraphFont"/>
    <w:rsid w:val="00A1773B"/>
  </w:style>
  <w:style w:type="character" w:customStyle="1" w:styleId="proofcitation">
    <w:name w:val="proof_citation"/>
    <w:basedOn w:val="DefaultParagraphFont"/>
    <w:rsid w:val="00A1773B"/>
  </w:style>
  <w:style w:type="character" w:customStyle="1" w:styleId="reference-text">
    <w:name w:val="reference-text"/>
    <w:basedOn w:val="DefaultParagraphFont"/>
    <w:rsid w:val="00836256"/>
  </w:style>
  <w:style w:type="character" w:customStyle="1" w:styleId="Heading2Char">
    <w:name w:val="Heading 2 Char"/>
    <w:basedOn w:val="DefaultParagraphFont"/>
    <w:link w:val="Heading2"/>
    <w:uiPriority w:val="9"/>
    <w:rsid w:val="00C84832"/>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630D8"/>
    <w:rPr>
      <w:rFonts w:asciiTheme="majorHAnsi" w:eastAsiaTheme="majorEastAsia" w:hAnsiTheme="majorHAnsi" w:cstheme="majorBidi"/>
      <w:b/>
      <w:bCs/>
      <w:color w:val="365F91" w:themeColor="accent1" w:themeShade="BF"/>
      <w:sz w:val="28"/>
      <w:szCs w:val="28"/>
    </w:rPr>
  </w:style>
  <w:style w:type="character" w:customStyle="1" w:styleId="A13">
    <w:name w:val="A13"/>
    <w:uiPriority w:val="99"/>
    <w:rsid w:val="007C1CE8"/>
    <w:rPr>
      <w:rFonts w:cs="Glosa Math Roman"/>
      <w:color w:val="000000"/>
      <w:sz w:val="12"/>
      <w:szCs w:val="12"/>
    </w:rPr>
  </w:style>
  <w:style w:type="character" w:customStyle="1" w:styleId="article-headermeta-info-label">
    <w:name w:val="article-header__meta-info-label"/>
    <w:basedOn w:val="DefaultParagraphFont"/>
    <w:rsid w:val="008451DA"/>
  </w:style>
  <w:style w:type="character" w:customStyle="1" w:styleId="article-headermeta-info-data">
    <w:name w:val="article-header__meta-info-data"/>
    <w:basedOn w:val="DefaultParagraphFont"/>
    <w:rsid w:val="008451DA"/>
  </w:style>
  <w:style w:type="paragraph" w:customStyle="1" w:styleId="Pa1">
    <w:name w:val="Pa1"/>
    <w:basedOn w:val="Default"/>
    <w:next w:val="Default"/>
    <w:uiPriority w:val="99"/>
    <w:rsid w:val="002F4A43"/>
    <w:pPr>
      <w:spacing w:line="241" w:lineRule="atLeast"/>
    </w:pPr>
    <w:rPr>
      <w:rFonts w:ascii="Calibri" w:hAnsi="Calibri" w:cstheme="minorBidi"/>
      <w:color w:val="auto"/>
    </w:rPr>
  </w:style>
  <w:style w:type="character" w:customStyle="1" w:styleId="A1">
    <w:name w:val="A1"/>
    <w:uiPriority w:val="99"/>
    <w:rsid w:val="002F4A43"/>
    <w:rPr>
      <w:rFonts w:cs="Calibri"/>
      <w:color w:val="000000"/>
      <w:sz w:val="28"/>
      <w:szCs w:val="28"/>
    </w:rPr>
  </w:style>
  <w:style w:type="character" w:customStyle="1" w:styleId="A2">
    <w:name w:val="A2"/>
    <w:uiPriority w:val="99"/>
    <w:rsid w:val="002F4A43"/>
    <w:rPr>
      <w:rFonts w:cs="Calibri"/>
      <w:color w:val="000000"/>
      <w:sz w:val="36"/>
      <w:szCs w:val="36"/>
    </w:rPr>
  </w:style>
  <w:style w:type="paragraph" w:customStyle="1" w:styleId="Pa2">
    <w:name w:val="Pa2"/>
    <w:basedOn w:val="Default"/>
    <w:next w:val="Default"/>
    <w:uiPriority w:val="99"/>
    <w:rsid w:val="002F4A43"/>
    <w:pPr>
      <w:spacing w:line="161" w:lineRule="atLeast"/>
    </w:pPr>
    <w:rPr>
      <w:rFonts w:ascii="Calibri" w:hAnsi="Calibri" w:cstheme="minorBidi"/>
      <w:color w:val="auto"/>
    </w:rPr>
  </w:style>
  <w:style w:type="character" w:customStyle="1" w:styleId="hlfld-title">
    <w:name w:val="hlfld-title"/>
    <w:basedOn w:val="DefaultParagraphFont"/>
    <w:rsid w:val="00686A40"/>
  </w:style>
  <w:style w:type="character" w:customStyle="1" w:styleId="hlfld-doi">
    <w:name w:val="hlfld-doi"/>
    <w:basedOn w:val="DefaultParagraphFont"/>
    <w:rsid w:val="00686A40"/>
  </w:style>
  <w:style w:type="character" w:customStyle="1" w:styleId="element-citation">
    <w:name w:val="element-citation"/>
    <w:basedOn w:val="DefaultParagraphFont"/>
    <w:rsid w:val="005C21ED"/>
  </w:style>
  <w:style w:type="character" w:customStyle="1" w:styleId="ref-journal">
    <w:name w:val="ref-journal"/>
    <w:basedOn w:val="DefaultParagraphFont"/>
    <w:rsid w:val="005C21ED"/>
  </w:style>
  <w:style w:type="character" w:customStyle="1" w:styleId="ref-vol">
    <w:name w:val="ref-vol"/>
    <w:basedOn w:val="DefaultParagraphFont"/>
    <w:rsid w:val="005C21ED"/>
  </w:style>
  <w:style w:type="character" w:customStyle="1" w:styleId="cit">
    <w:name w:val="cit"/>
    <w:basedOn w:val="DefaultParagraphFont"/>
    <w:rsid w:val="00154E8C"/>
  </w:style>
  <w:style w:type="character" w:customStyle="1" w:styleId="fm-vol-iss-date">
    <w:name w:val="fm-vol-iss-date"/>
    <w:basedOn w:val="DefaultParagraphFont"/>
    <w:rsid w:val="00154E8C"/>
  </w:style>
  <w:style w:type="character" w:customStyle="1" w:styleId="doi">
    <w:name w:val="doi"/>
    <w:basedOn w:val="DefaultParagraphFont"/>
    <w:rsid w:val="00154E8C"/>
  </w:style>
  <w:style w:type="character" w:customStyle="1" w:styleId="fm-citation-ids-label">
    <w:name w:val="fm-citation-ids-label"/>
    <w:basedOn w:val="DefaultParagraphFont"/>
    <w:rsid w:val="00154E8C"/>
  </w:style>
  <w:style w:type="paragraph" w:styleId="Header">
    <w:name w:val="header"/>
    <w:basedOn w:val="Normal"/>
    <w:link w:val="HeaderChar"/>
    <w:uiPriority w:val="99"/>
    <w:unhideWhenUsed/>
    <w:rsid w:val="00581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38A"/>
  </w:style>
  <w:style w:type="paragraph" w:styleId="Footer">
    <w:name w:val="footer"/>
    <w:basedOn w:val="Normal"/>
    <w:link w:val="FooterChar"/>
    <w:uiPriority w:val="99"/>
    <w:unhideWhenUsed/>
    <w:rsid w:val="00581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38A"/>
  </w:style>
  <w:style w:type="character" w:customStyle="1" w:styleId="highwire-cite-metadata-journal">
    <w:name w:val="highwire-cite-metadata-journal"/>
    <w:basedOn w:val="DefaultParagraphFont"/>
    <w:rsid w:val="0005542A"/>
  </w:style>
  <w:style w:type="character" w:customStyle="1" w:styleId="highwire-cite-metadata-date">
    <w:name w:val="highwire-cite-metadata-date"/>
    <w:basedOn w:val="DefaultParagraphFont"/>
    <w:rsid w:val="0005542A"/>
  </w:style>
  <w:style w:type="character" w:customStyle="1" w:styleId="highwire-cite-metadata-volume">
    <w:name w:val="highwire-cite-metadata-volume"/>
    <w:basedOn w:val="DefaultParagraphFont"/>
    <w:rsid w:val="0005542A"/>
  </w:style>
  <w:style w:type="character" w:customStyle="1" w:styleId="highwire-cite-metadata-issue">
    <w:name w:val="highwire-cite-metadata-issue"/>
    <w:basedOn w:val="DefaultParagraphFont"/>
    <w:rsid w:val="0005542A"/>
  </w:style>
  <w:style w:type="character" w:customStyle="1" w:styleId="highwire-cite-metadata-pages">
    <w:name w:val="highwire-cite-metadata-pages"/>
    <w:basedOn w:val="DefaultParagraphFont"/>
    <w:rsid w:val="0005542A"/>
  </w:style>
  <w:style w:type="character" w:customStyle="1" w:styleId="highwire-cite-metadata-doi">
    <w:name w:val="highwire-cite-metadata-doi"/>
    <w:basedOn w:val="DefaultParagraphFont"/>
    <w:rsid w:val="0005542A"/>
  </w:style>
  <w:style w:type="character" w:customStyle="1" w:styleId="UnresolvedMention1">
    <w:name w:val="Unresolved Mention1"/>
    <w:basedOn w:val="DefaultParagraphFont"/>
    <w:uiPriority w:val="99"/>
    <w:semiHidden/>
    <w:unhideWhenUsed/>
    <w:rsid w:val="0056547A"/>
    <w:rPr>
      <w:color w:val="605E5C"/>
      <w:shd w:val="clear" w:color="auto" w:fill="E1DFDD"/>
    </w:rPr>
  </w:style>
  <w:style w:type="character" w:customStyle="1" w:styleId="spellingerror">
    <w:name w:val="spellingerror"/>
    <w:basedOn w:val="DefaultParagraphFont"/>
    <w:rsid w:val="00B84DDE"/>
  </w:style>
  <w:style w:type="character" w:customStyle="1" w:styleId="normaltextrun1">
    <w:name w:val="normaltextrun1"/>
    <w:basedOn w:val="DefaultParagraphFont"/>
    <w:rsid w:val="00B84DDE"/>
  </w:style>
  <w:style w:type="paragraph" w:customStyle="1" w:styleId="paragraph">
    <w:name w:val="paragraph"/>
    <w:basedOn w:val="Normal"/>
    <w:rsid w:val="00B84DDE"/>
    <w:pPr>
      <w:spacing w:after="0"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B84DDE"/>
    <w:rPr>
      <w:shd w:val="clear" w:color="auto" w:fill="FFEE80"/>
    </w:rPr>
  </w:style>
  <w:style w:type="character" w:customStyle="1" w:styleId="eop">
    <w:name w:val="eop"/>
    <w:basedOn w:val="DefaultParagraphFont"/>
    <w:rsid w:val="00B84DDE"/>
  </w:style>
  <w:style w:type="character" w:customStyle="1" w:styleId="UnresolvedMention2">
    <w:name w:val="Unresolved Mention2"/>
    <w:basedOn w:val="DefaultParagraphFont"/>
    <w:uiPriority w:val="99"/>
    <w:semiHidden/>
    <w:unhideWhenUsed/>
    <w:rsid w:val="00633082"/>
    <w:rPr>
      <w:color w:val="605E5C"/>
      <w:shd w:val="clear" w:color="auto" w:fill="E1DFDD"/>
    </w:rPr>
  </w:style>
  <w:style w:type="character" w:customStyle="1" w:styleId="UnresolvedMention3">
    <w:name w:val="Unresolved Mention3"/>
    <w:basedOn w:val="DefaultParagraphFont"/>
    <w:uiPriority w:val="99"/>
    <w:rsid w:val="005325FF"/>
    <w:rPr>
      <w:color w:val="605E5C"/>
      <w:shd w:val="clear" w:color="auto" w:fill="E1DFDD"/>
    </w:rPr>
  </w:style>
  <w:style w:type="character" w:customStyle="1" w:styleId="hgkelc">
    <w:name w:val="hgkelc"/>
    <w:basedOn w:val="DefaultParagraphFont"/>
    <w:rsid w:val="002174FC"/>
  </w:style>
  <w:style w:type="paragraph" w:styleId="PlainText">
    <w:name w:val="Plain Text"/>
    <w:basedOn w:val="Normal"/>
    <w:link w:val="PlainTextChar"/>
    <w:uiPriority w:val="99"/>
    <w:unhideWhenUsed/>
    <w:rsid w:val="0046727A"/>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6727A"/>
    <w:rPr>
      <w:rFonts w:ascii="Calibri" w:eastAsiaTheme="minorHAnsi" w:hAnsi="Calibri"/>
      <w:szCs w:val="21"/>
      <w:lang w:eastAsia="en-US"/>
    </w:rPr>
  </w:style>
  <w:style w:type="character" w:customStyle="1" w:styleId="gmail-m-2689492498361204946gmail-m7610213393461602181gmail-acopre">
    <w:name w:val="gmail-m_-2689492498361204946gmail-m7610213393461602181gmail-acopre"/>
    <w:basedOn w:val="DefaultParagraphFont"/>
    <w:rsid w:val="0046727A"/>
  </w:style>
  <w:style w:type="character" w:customStyle="1" w:styleId="nova-e-text-m1">
    <w:name w:val="nova-e-text-m1"/>
    <w:basedOn w:val="DefaultParagraphFont"/>
    <w:rsid w:val="0061199D"/>
    <w:rPr>
      <w:rFonts w:ascii="Arial" w:hAnsi="Arial" w:cs="Arial" w:hint="default"/>
    </w:rPr>
  </w:style>
  <w:style w:type="paragraph" w:styleId="FootnoteText">
    <w:name w:val="footnote text"/>
    <w:basedOn w:val="Normal"/>
    <w:link w:val="FootnoteTextChar"/>
    <w:uiPriority w:val="99"/>
    <w:semiHidden/>
    <w:rsid w:val="007C4A6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C4A69"/>
    <w:rPr>
      <w:rFonts w:ascii="Times New Roman" w:eastAsia="Times New Roman" w:hAnsi="Times New Roman" w:cs="Times New Roman"/>
      <w:sz w:val="20"/>
      <w:szCs w:val="20"/>
    </w:rPr>
  </w:style>
  <w:style w:type="character" w:customStyle="1" w:styleId="person">
    <w:name w:val="person"/>
    <w:basedOn w:val="DefaultParagraphFont"/>
    <w:rsid w:val="00351EEE"/>
  </w:style>
  <w:style w:type="character" w:customStyle="1" w:styleId="Date1">
    <w:name w:val="Date1"/>
    <w:basedOn w:val="DefaultParagraphFont"/>
    <w:rsid w:val="00351EEE"/>
  </w:style>
  <w:style w:type="character" w:customStyle="1" w:styleId="publication">
    <w:name w:val="publication"/>
    <w:basedOn w:val="DefaultParagraphFont"/>
    <w:rsid w:val="00351EEE"/>
  </w:style>
  <w:style w:type="paragraph" w:styleId="Revision">
    <w:name w:val="Revision"/>
    <w:hidden/>
    <w:uiPriority w:val="99"/>
    <w:semiHidden/>
    <w:rsid w:val="00FA3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16057">
      <w:bodyDiv w:val="1"/>
      <w:marLeft w:val="0"/>
      <w:marRight w:val="0"/>
      <w:marTop w:val="0"/>
      <w:marBottom w:val="0"/>
      <w:divBdr>
        <w:top w:val="none" w:sz="0" w:space="0" w:color="auto"/>
        <w:left w:val="none" w:sz="0" w:space="0" w:color="auto"/>
        <w:bottom w:val="none" w:sz="0" w:space="0" w:color="auto"/>
        <w:right w:val="none" w:sz="0" w:space="0" w:color="auto"/>
      </w:divBdr>
      <w:divsChild>
        <w:div w:id="74672182">
          <w:marLeft w:val="0"/>
          <w:marRight w:val="0"/>
          <w:marTop w:val="0"/>
          <w:marBottom w:val="0"/>
          <w:divBdr>
            <w:top w:val="none" w:sz="0" w:space="0" w:color="auto"/>
            <w:left w:val="none" w:sz="0" w:space="0" w:color="auto"/>
            <w:bottom w:val="none" w:sz="0" w:space="0" w:color="auto"/>
            <w:right w:val="none" w:sz="0" w:space="0" w:color="auto"/>
          </w:divBdr>
          <w:divsChild>
            <w:div w:id="647319074">
              <w:marLeft w:val="0"/>
              <w:marRight w:val="0"/>
              <w:marTop w:val="0"/>
              <w:marBottom w:val="0"/>
              <w:divBdr>
                <w:top w:val="none" w:sz="0" w:space="0" w:color="auto"/>
                <w:left w:val="none" w:sz="0" w:space="0" w:color="auto"/>
                <w:bottom w:val="none" w:sz="0" w:space="0" w:color="auto"/>
                <w:right w:val="none" w:sz="0" w:space="0" w:color="auto"/>
              </w:divBdr>
              <w:divsChild>
                <w:div w:id="1197156009">
                  <w:marLeft w:val="0"/>
                  <w:marRight w:val="0"/>
                  <w:marTop w:val="0"/>
                  <w:marBottom w:val="0"/>
                  <w:divBdr>
                    <w:top w:val="none" w:sz="0" w:space="0" w:color="auto"/>
                    <w:left w:val="none" w:sz="0" w:space="0" w:color="auto"/>
                    <w:bottom w:val="none" w:sz="0" w:space="0" w:color="auto"/>
                    <w:right w:val="none" w:sz="0" w:space="0" w:color="auto"/>
                  </w:divBdr>
                  <w:divsChild>
                    <w:div w:id="1303189724">
                      <w:marLeft w:val="0"/>
                      <w:marRight w:val="0"/>
                      <w:marTop w:val="0"/>
                      <w:marBottom w:val="0"/>
                      <w:divBdr>
                        <w:top w:val="none" w:sz="0" w:space="0" w:color="auto"/>
                        <w:left w:val="none" w:sz="0" w:space="0" w:color="auto"/>
                        <w:bottom w:val="none" w:sz="0" w:space="0" w:color="auto"/>
                        <w:right w:val="none" w:sz="0" w:space="0" w:color="auto"/>
                      </w:divBdr>
                      <w:divsChild>
                        <w:div w:id="151457938">
                          <w:marLeft w:val="0"/>
                          <w:marRight w:val="0"/>
                          <w:marTop w:val="0"/>
                          <w:marBottom w:val="0"/>
                          <w:divBdr>
                            <w:top w:val="none" w:sz="0" w:space="0" w:color="auto"/>
                            <w:left w:val="none" w:sz="0" w:space="0" w:color="auto"/>
                            <w:bottom w:val="none" w:sz="0" w:space="0" w:color="auto"/>
                            <w:right w:val="none" w:sz="0" w:space="0" w:color="auto"/>
                          </w:divBdr>
                          <w:divsChild>
                            <w:div w:id="632253204">
                              <w:marLeft w:val="0"/>
                              <w:marRight w:val="0"/>
                              <w:marTop w:val="0"/>
                              <w:marBottom w:val="0"/>
                              <w:divBdr>
                                <w:top w:val="none" w:sz="0" w:space="0" w:color="auto"/>
                                <w:left w:val="single" w:sz="6" w:space="0" w:color="E5E3E3"/>
                                <w:bottom w:val="none" w:sz="0" w:space="0" w:color="auto"/>
                                <w:right w:val="none" w:sz="0" w:space="0" w:color="auto"/>
                              </w:divBdr>
                              <w:divsChild>
                                <w:div w:id="2026973655">
                                  <w:marLeft w:val="0"/>
                                  <w:marRight w:val="0"/>
                                  <w:marTop w:val="0"/>
                                  <w:marBottom w:val="0"/>
                                  <w:divBdr>
                                    <w:top w:val="none" w:sz="0" w:space="0" w:color="auto"/>
                                    <w:left w:val="none" w:sz="0" w:space="0" w:color="auto"/>
                                    <w:bottom w:val="none" w:sz="0" w:space="0" w:color="auto"/>
                                    <w:right w:val="none" w:sz="0" w:space="0" w:color="auto"/>
                                  </w:divBdr>
                                  <w:divsChild>
                                    <w:div w:id="1187717449">
                                      <w:marLeft w:val="0"/>
                                      <w:marRight w:val="0"/>
                                      <w:marTop w:val="0"/>
                                      <w:marBottom w:val="0"/>
                                      <w:divBdr>
                                        <w:top w:val="none" w:sz="0" w:space="0" w:color="auto"/>
                                        <w:left w:val="none" w:sz="0" w:space="0" w:color="auto"/>
                                        <w:bottom w:val="none" w:sz="0" w:space="0" w:color="auto"/>
                                        <w:right w:val="none" w:sz="0" w:space="0" w:color="auto"/>
                                      </w:divBdr>
                                      <w:divsChild>
                                        <w:div w:id="1711613503">
                                          <w:marLeft w:val="0"/>
                                          <w:marRight w:val="0"/>
                                          <w:marTop w:val="0"/>
                                          <w:marBottom w:val="0"/>
                                          <w:divBdr>
                                            <w:top w:val="none" w:sz="0" w:space="0" w:color="auto"/>
                                            <w:left w:val="none" w:sz="0" w:space="0" w:color="auto"/>
                                            <w:bottom w:val="none" w:sz="0" w:space="0" w:color="auto"/>
                                            <w:right w:val="none" w:sz="0" w:space="0" w:color="auto"/>
                                          </w:divBdr>
                                          <w:divsChild>
                                            <w:div w:id="1122841750">
                                              <w:marLeft w:val="0"/>
                                              <w:marRight w:val="0"/>
                                              <w:marTop w:val="0"/>
                                              <w:marBottom w:val="0"/>
                                              <w:divBdr>
                                                <w:top w:val="none" w:sz="0" w:space="0" w:color="auto"/>
                                                <w:left w:val="none" w:sz="0" w:space="0" w:color="auto"/>
                                                <w:bottom w:val="none" w:sz="0" w:space="0" w:color="auto"/>
                                                <w:right w:val="none" w:sz="0" w:space="0" w:color="auto"/>
                                              </w:divBdr>
                                              <w:divsChild>
                                                <w:div w:id="898783937">
                                                  <w:marLeft w:val="0"/>
                                                  <w:marRight w:val="0"/>
                                                  <w:marTop w:val="0"/>
                                                  <w:marBottom w:val="0"/>
                                                  <w:divBdr>
                                                    <w:top w:val="none" w:sz="0" w:space="0" w:color="auto"/>
                                                    <w:left w:val="none" w:sz="0" w:space="0" w:color="auto"/>
                                                    <w:bottom w:val="none" w:sz="0" w:space="0" w:color="auto"/>
                                                    <w:right w:val="none" w:sz="0" w:space="0" w:color="auto"/>
                                                  </w:divBdr>
                                                  <w:divsChild>
                                                    <w:div w:id="991526795">
                                                      <w:marLeft w:val="0"/>
                                                      <w:marRight w:val="0"/>
                                                      <w:marTop w:val="0"/>
                                                      <w:marBottom w:val="0"/>
                                                      <w:divBdr>
                                                        <w:top w:val="none" w:sz="0" w:space="0" w:color="auto"/>
                                                        <w:left w:val="none" w:sz="0" w:space="0" w:color="auto"/>
                                                        <w:bottom w:val="none" w:sz="0" w:space="0" w:color="auto"/>
                                                        <w:right w:val="none" w:sz="0" w:space="0" w:color="auto"/>
                                                      </w:divBdr>
                                                      <w:divsChild>
                                                        <w:div w:id="581374749">
                                                          <w:marLeft w:val="480"/>
                                                          <w:marRight w:val="0"/>
                                                          <w:marTop w:val="0"/>
                                                          <w:marBottom w:val="0"/>
                                                          <w:divBdr>
                                                            <w:top w:val="none" w:sz="0" w:space="0" w:color="auto"/>
                                                            <w:left w:val="none" w:sz="0" w:space="0" w:color="auto"/>
                                                            <w:bottom w:val="none" w:sz="0" w:space="0" w:color="auto"/>
                                                            <w:right w:val="none" w:sz="0" w:space="0" w:color="auto"/>
                                                          </w:divBdr>
                                                          <w:divsChild>
                                                            <w:div w:id="35005717">
                                                              <w:marLeft w:val="0"/>
                                                              <w:marRight w:val="0"/>
                                                              <w:marTop w:val="0"/>
                                                              <w:marBottom w:val="0"/>
                                                              <w:divBdr>
                                                                <w:top w:val="none" w:sz="0" w:space="0" w:color="auto"/>
                                                                <w:left w:val="none" w:sz="0" w:space="0" w:color="auto"/>
                                                                <w:bottom w:val="none" w:sz="0" w:space="0" w:color="auto"/>
                                                                <w:right w:val="none" w:sz="0" w:space="0" w:color="auto"/>
                                                              </w:divBdr>
                                                              <w:divsChild>
                                                                <w:div w:id="1212614109">
                                                                  <w:marLeft w:val="0"/>
                                                                  <w:marRight w:val="0"/>
                                                                  <w:marTop w:val="0"/>
                                                                  <w:marBottom w:val="0"/>
                                                                  <w:divBdr>
                                                                    <w:top w:val="none" w:sz="0" w:space="0" w:color="auto"/>
                                                                    <w:left w:val="none" w:sz="0" w:space="0" w:color="auto"/>
                                                                    <w:bottom w:val="none" w:sz="0" w:space="0" w:color="auto"/>
                                                                    <w:right w:val="none" w:sz="0" w:space="0" w:color="auto"/>
                                                                  </w:divBdr>
                                                                  <w:divsChild>
                                                                    <w:div w:id="1688369542">
                                                                      <w:marLeft w:val="0"/>
                                                                      <w:marRight w:val="0"/>
                                                                      <w:marTop w:val="240"/>
                                                                      <w:marBottom w:val="0"/>
                                                                      <w:divBdr>
                                                                        <w:top w:val="none" w:sz="0" w:space="0" w:color="auto"/>
                                                                        <w:left w:val="none" w:sz="0" w:space="0" w:color="auto"/>
                                                                        <w:bottom w:val="none" w:sz="0" w:space="0" w:color="auto"/>
                                                                        <w:right w:val="none" w:sz="0" w:space="0" w:color="auto"/>
                                                                      </w:divBdr>
                                                                      <w:divsChild>
                                                                        <w:div w:id="1764498216">
                                                                          <w:marLeft w:val="0"/>
                                                                          <w:marRight w:val="0"/>
                                                                          <w:marTop w:val="0"/>
                                                                          <w:marBottom w:val="0"/>
                                                                          <w:divBdr>
                                                                            <w:top w:val="none" w:sz="0" w:space="0" w:color="auto"/>
                                                                            <w:left w:val="none" w:sz="0" w:space="0" w:color="auto"/>
                                                                            <w:bottom w:val="none" w:sz="0" w:space="0" w:color="auto"/>
                                                                            <w:right w:val="none" w:sz="0" w:space="0" w:color="auto"/>
                                                                          </w:divBdr>
                                                                          <w:divsChild>
                                                                            <w:div w:id="1902670789">
                                                                              <w:marLeft w:val="0"/>
                                                                              <w:marRight w:val="0"/>
                                                                              <w:marTop w:val="0"/>
                                                                              <w:marBottom w:val="0"/>
                                                                              <w:divBdr>
                                                                                <w:top w:val="none" w:sz="0" w:space="0" w:color="auto"/>
                                                                                <w:left w:val="none" w:sz="0" w:space="0" w:color="auto"/>
                                                                                <w:bottom w:val="none" w:sz="0" w:space="0" w:color="auto"/>
                                                                                <w:right w:val="none" w:sz="0" w:space="0" w:color="auto"/>
                                                                              </w:divBdr>
                                                                              <w:divsChild>
                                                                                <w:div w:id="633607839">
                                                                                  <w:marLeft w:val="0"/>
                                                                                  <w:marRight w:val="0"/>
                                                                                  <w:marTop w:val="0"/>
                                                                                  <w:marBottom w:val="0"/>
                                                                                  <w:divBdr>
                                                                                    <w:top w:val="none" w:sz="0" w:space="0" w:color="auto"/>
                                                                                    <w:left w:val="none" w:sz="0" w:space="0" w:color="auto"/>
                                                                                    <w:bottom w:val="none" w:sz="0" w:space="0" w:color="auto"/>
                                                                                    <w:right w:val="none" w:sz="0" w:space="0" w:color="auto"/>
                                                                                  </w:divBdr>
                                                                                  <w:divsChild>
                                                                                    <w:div w:id="256598030">
                                                                                      <w:marLeft w:val="0"/>
                                                                                      <w:marRight w:val="0"/>
                                                                                      <w:marTop w:val="0"/>
                                                                                      <w:marBottom w:val="0"/>
                                                                                      <w:divBdr>
                                                                                        <w:top w:val="none" w:sz="0" w:space="0" w:color="auto"/>
                                                                                        <w:left w:val="none" w:sz="0" w:space="0" w:color="auto"/>
                                                                                        <w:bottom w:val="none" w:sz="0" w:space="0" w:color="auto"/>
                                                                                        <w:right w:val="none" w:sz="0" w:space="0" w:color="auto"/>
                                                                                      </w:divBdr>
                                                                                      <w:divsChild>
                                                                                        <w:div w:id="154226013">
                                                                                          <w:marLeft w:val="0"/>
                                                                                          <w:marRight w:val="0"/>
                                                                                          <w:marTop w:val="0"/>
                                                                                          <w:marBottom w:val="0"/>
                                                                                          <w:divBdr>
                                                                                            <w:top w:val="none" w:sz="0" w:space="0" w:color="auto"/>
                                                                                            <w:left w:val="none" w:sz="0" w:space="0" w:color="auto"/>
                                                                                            <w:bottom w:val="none" w:sz="0" w:space="0" w:color="auto"/>
                                                                                            <w:right w:val="none" w:sz="0" w:space="0" w:color="auto"/>
                                                                                          </w:divBdr>
                                                                                          <w:divsChild>
                                                                                            <w:div w:id="339893311">
                                                                                              <w:marLeft w:val="0"/>
                                                                                              <w:marRight w:val="0"/>
                                                                                              <w:marTop w:val="0"/>
                                                                                              <w:marBottom w:val="0"/>
                                                                                              <w:divBdr>
                                                                                                <w:top w:val="none" w:sz="0" w:space="0" w:color="auto"/>
                                                                                                <w:left w:val="none" w:sz="0" w:space="0" w:color="auto"/>
                                                                                                <w:bottom w:val="none" w:sz="0" w:space="0" w:color="auto"/>
                                                                                                <w:right w:val="none" w:sz="0" w:space="0" w:color="auto"/>
                                                                                              </w:divBdr>
                                                                                              <w:divsChild>
                                                                                                <w:div w:id="157579056">
                                                                                                  <w:marLeft w:val="0"/>
                                                                                                  <w:marRight w:val="0"/>
                                                                                                  <w:marTop w:val="0"/>
                                                                                                  <w:marBottom w:val="0"/>
                                                                                                  <w:divBdr>
                                                                                                    <w:top w:val="none" w:sz="0" w:space="0" w:color="auto"/>
                                                                                                    <w:left w:val="none" w:sz="0" w:space="0" w:color="auto"/>
                                                                                                    <w:bottom w:val="none" w:sz="0" w:space="0" w:color="auto"/>
                                                                                                    <w:right w:val="none" w:sz="0" w:space="0" w:color="auto"/>
                                                                                                  </w:divBdr>
                                                                                                  <w:divsChild>
                                                                                                    <w:div w:id="1196768751">
                                                                                                      <w:marLeft w:val="0"/>
                                                                                                      <w:marRight w:val="0"/>
                                                                                                      <w:marTop w:val="0"/>
                                                                                                      <w:marBottom w:val="0"/>
                                                                                                      <w:divBdr>
                                                                                                        <w:top w:val="none" w:sz="0" w:space="0" w:color="auto"/>
                                                                                                        <w:left w:val="none" w:sz="0" w:space="0" w:color="auto"/>
                                                                                                        <w:bottom w:val="none" w:sz="0" w:space="0" w:color="auto"/>
                                                                                                        <w:right w:val="none" w:sz="0" w:space="0" w:color="auto"/>
                                                                                                      </w:divBdr>
                                                                                                      <w:divsChild>
                                                                                                        <w:div w:id="383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28024">
      <w:bodyDiv w:val="1"/>
      <w:marLeft w:val="0"/>
      <w:marRight w:val="0"/>
      <w:marTop w:val="0"/>
      <w:marBottom w:val="0"/>
      <w:divBdr>
        <w:top w:val="none" w:sz="0" w:space="0" w:color="auto"/>
        <w:left w:val="none" w:sz="0" w:space="0" w:color="auto"/>
        <w:bottom w:val="none" w:sz="0" w:space="0" w:color="auto"/>
        <w:right w:val="none" w:sz="0" w:space="0" w:color="auto"/>
      </w:divBdr>
    </w:div>
    <w:div w:id="163135004">
      <w:bodyDiv w:val="1"/>
      <w:marLeft w:val="0"/>
      <w:marRight w:val="0"/>
      <w:marTop w:val="0"/>
      <w:marBottom w:val="0"/>
      <w:divBdr>
        <w:top w:val="none" w:sz="0" w:space="0" w:color="auto"/>
        <w:left w:val="none" w:sz="0" w:space="0" w:color="auto"/>
        <w:bottom w:val="none" w:sz="0" w:space="0" w:color="auto"/>
        <w:right w:val="none" w:sz="0" w:space="0" w:color="auto"/>
      </w:divBdr>
    </w:div>
    <w:div w:id="214700025">
      <w:bodyDiv w:val="1"/>
      <w:marLeft w:val="0"/>
      <w:marRight w:val="0"/>
      <w:marTop w:val="0"/>
      <w:marBottom w:val="0"/>
      <w:divBdr>
        <w:top w:val="none" w:sz="0" w:space="0" w:color="auto"/>
        <w:left w:val="none" w:sz="0" w:space="0" w:color="auto"/>
        <w:bottom w:val="none" w:sz="0" w:space="0" w:color="auto"/>
        <w:right w:val="none" w:sz="0" w:space="0" w:color="auto"/>
      </w:divBdr>
    </w:div>
    <w:div w:id="285427962">
      <w:bodyDiv w:val="1"/>
      <w:marLeft w:val="0"/>
      <w:marRight w:val="0"/>
      <w:marTop w:val="0"/>
      <w:marBottom w:val="0"/>
      <w:divBdr>
        <w:top w:val="none" w:sz="0" w:space="0" w:color="auto"/>
        <w:left w:val="none" w:sz="0" w:space="0" w:color="auto"/>
        <w:bottom w:val="none" w:sz="0" w:space="0" w:color="auto"/>
        <w:right w:val="none" w:sz="0" w:space="0" w:color="auto"/>
      </w:divBdr>
      <w:divsChild>
        <w:div w:id="1035928956">
          <w:marLeft w:val="0"/>
          <w:marRight w:val="0"/>
          <w:marTop w:val="0"/>
          <w:marBottom w:val="0"/>
          <w:divBdr>
            <w:top w:val="none" w:sz="0" w:space="0" w:color="auto"/>
            <w:left w:val="none" w:sz="0" w:space="0" w:color="auto"/>
            <w:bottom w:val="none" w:sz="0" w:space="0" w:color="auto"/>
            <w:right w:val="none" w:sz="0" w:space="0" w:color="auto"/>
          </w:divBdr>
        </w:div>
        <w:div w:id="1936396156">
          <w:marLeft w:val="0"/>
          <w:marRight w:val="0"/>
          <w:marTop w:val="0"/>
          <w:marBottom w:val="0"/>
          <w:divBdr>
            <w:top w:val="none" w:sz="0" w:space="0" w:color="auto"/>
            <w:left w:val="none" w:sz="0" w:space="0" w:color="auto"/>
            <w:bottom w:val="none" w:sz="0" w:space="0" w:color="auto"/>
            <w:right w:val="none" w:sz="0" w:space="0" w:color="auto"/>
          </w:divBdr>
        </w:div>
      </w:divsChild>
    </w:div>
    <w:div w:id="369647287">
      <w:bodyDiv w:val="1"/>
      <w:marLeft w:val="0"/>
      <w:marRight w:val="0"/>
      <w:marTop w:val="0"/>
      <w:marBottom w:val="0"/>
      <w:divBdr>
        <w:top w:val="none" w:sz="0" w:space="0" w:color="auto"/>
        <w:left w:val="none" w:sz="0" w:space="0" w:color="auto"/>
        <w:bottom w:val="none" w:sz="0" w:space="0" w:color="auto"/>
        <w:right w:val="none" w:sz="0" w:space="0" w:color="auto"/>
      </w:divBdr>
    </w:div>
    <w:div w:id="371076815">
      <w:bodyDiv w:val="1"/>
      <w:marLeft w:val="0"/>
      <w:marRight w:val="0"/>
      <w:marTop w:val="0"/>
      <w:marBottom w:val="0"/>
      <w:divBdr>
        <w:top w:val="none" w:sz="0" w:space="0" w:color="auto"/>
        <w:left w:val="none" w:sz="0" w:space="0" w:color="auto"/>
        <w:bottom w:val="none" w:sz="0" w:space="0" w:color="auto"/>
        <w:right w:val="none" w:sz="0" w:space="0" w:color="auto"/>
      </w:divBdr>
      <w:divsChild>
        <w:div w:id="941842463">
          <w:marLeft w:val="0"/>
          <w:marRight w:val="0"/>
          <w:marTop w:val="0"/>
          <w:marBottom w:val="0"/>
          <w:divBdr>
            <w:top w:val="none" w:sz="0" w:space="0" w:color="auto"/>
            <w:left w:val="none" w:sz="0" w:space="0" w:color="auto"/>
            <w:bottom w:val="none" w:sz="0" w:space="0" w:color="auto"/>
            <w:right w:val="none" w:sz="0" w:space="0" w:color="auto"/>
          </w:divBdr>
          <w:divsChild>
            <w:div w:id="1163086184">
              <w:marLeft w:val="0"/>
              <w:marRight w:val="0"/>
              <w:marTop w:val="0"/>
              <w:marBottom w:val="0"/>
              <w:divBdr>
                <w:top w:val="none" w:sz="0" w:space="0" w:color="auto"/>
                <w:left w:val="none" w:sz="0" w:space="0" w:color="auto"/>
                <w:bottom w:val="none" w:sz="0" w:space="0" w:color="auto"/>
                <w:right w:val="none" w:sz="0" w:space="0" w:color="auto"/>
              </w:divBdr>
              <w:divsChild>
                <w:div w:id="2135633755">
                  <w:marLeft w:val="0"/>
                  <w:marRight w:val="0"/>
                  <w:marTop w:val="0"/>
                  <w:marBottom w:val="0"/>
                  <w:divBdr>
                    <w:top w:val="none" w:sz="0" w:space="0" w:color="auto"/>
                    <w:left w:val="none" w:sz="0" w:space="0" w:color="auto"/>
                    <w:bottom w:val="none" w:sz="0" w:space="0" w:color="auto"/>
                    <w:right w:val="none" w:sz="0" w:space="0" w:color="auto"/>
                  </w:divBdr>
                  <w:divsChild>
                    <w:div w:id="211969351">
                      <w:marLeft w:val="0"/>
                      <w:marRight w:val="0"/>
                      <w:marTop w:val="0"/>
                      <w:marBottom w:val="0"/>
                      <w:divBdr>
                        <w:top w:val="none" w:sz="0" w:space="0" w:color="auto"/>
                        <w:left w:val="none" w:sz="0" w:space="0" w:color="auto"/>
                        <w:bottom w:val="none" w:sz="0" w:space="0" w:color="auto"/>
                        <w:right w:val="none" w:sz="0" w:space="0" w:color="auto"/>
                      </w:divBdr>
                    </w:div>
                    <w:div w:id="18423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266">
              <w:marLeft w:val="0"/>
              <w:marRight w:val="0"/>
              <w:marTop w:val="0"/>
              <w:marBottom w:val="0"/>
              <w:divBdr>
                <w:top w:val="none" w:sz="0" w:space="0" w:color="auto"/>
                <w:left w:val="none" w:sz="0" w:space="0" w:color="auto"/>
                <w:bottom w:val="none" w:sz="0" w:space="0" w:color="auto"/>
                <w:right w:val="none" w:sz="0" w:space="0" w:color="auto"/>
              </w:divBdr>
              <w:divsChild>
                <w:div w:id="642581956">
                  <w:marLeft w:val="0"/>
                  <w:marRight w:val="0"/>
                  <w:marTop w:val="0"/>
                  <w:marBottom w:val="0"/>
                  <w:divBdr>
                    <w:top w:val="none" w:sz="0" w:space="0" w:color="auto"/>
                    <w:left w:val="none" w:sz="0" w:space="0" w:color="auto"/>
                    <w:bottom w:val="none" w:sz="0" w:space="0" w:color="auto"/>
                    <w:right w:val="none" w:sz="0" w:space="0" w:color="auto"/>
                  </w:divBdr>
                  <w:divsChild>
                    <w:div w:id="922763323">
                      <w:marLeft w:val="0"/>
                      <w:marRight w:val="0"/>
                      <w:marTop w:val="0"/>
                      <w:marBottom w:val="0"/>
                      <w:divBdr>
                        <w:top w:val="none" w:sz="0" w:space="0" w:color="auto"/>
                        <w:left w:val="none" w:sz="0" w:space="0" w:color="auto"/>
                        <w:bottom w:val="none" w:sz="0" w:space="0" w:color="auto"/>
                        <w:right w:val="none" w:sz="0" w:space="0" w:color="auto"/>
                      </w:divBdr>
                    </w:div>
                    <w:div w:id="1165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49857">
          <w:marLeft w:val="0"/>
          <w:marRight w:val="0"/>
          <w:marTop w:val="0"/>
          <w:marBottom w:val="0"/>
          <w:divBdr>
            <w:top w:val="none" w:sz="0" w:space="0" w:color="auto"/>
            <w:left w:val="none" w:sz="0" w:space="0" w:color="auto"/>
            <w:bottom w:val="none" w:sz="0" w:space="0" w:color="auto"/>
            <w:right w:val="none" w:sz="0" w:space="0" w:color="auto"/>
          </w:divBdr>
          <w:divsChild>
            <w:div w:id="466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40748">
      <w:bodyDiv w:val="1"/>
      <w:marLeft w:val="0"/>
      <w:marRight w:val="0"/>
      <w:marTop w:val="0"/>
      <w:marBottom w:val="0"/>
      <w:divBdr>
        <w:top w:val="none" w:sz="0" w:space="0" w:color="auto"/>
        <w:left w:val="none" w:sz="0" w:space="0" w:color="auto"/>
        <w:bottom w:val="none" w:sz="0" w:space="0" w:color="auto"/>
        <w:right w:val="none" w:sz="0" w:space="0" w:color="auto"/>
      </w:divBdr>
      <w:divsChild>
        <w:div w:id="622469043">
          <w:marLeft w:val="0"/>
          <w:marRight w:val="0"/>
          <w:marTop w:val="0"/>
          <w:marBottom w:val="0"/>
          <w:divBdr>
            <w:top w:val="none" w:sz="0" w:space="0" w:color="auto"/>
            <w:left w:val="none" w:sz="0" w:space="0" w:color="auto"/>
            <w:bottom w:val="none" w:sz="0" w:space="0" w:color="auto"/>
            <w:right w:val="none" w:sz="0" w:space="0" w:color="auto"/>
          </w:divBdr>
        </w:div>
      </w:divsChild>
    </w:div>
    <w:div w:id="511266565">
      <w:bodyDiv w:val="1"/>
      <w:marLeft w:val="0"/>
      <w:marRight w:val="0"/>
      <w:marTop w:val="0"/>
      <w:marBottom w:val="0"/>
      <w:divBdr>
        <w:top w:val="none" w:sz="0" w:space="0" w:color="auto"/>
        <w:left w:val="none" w:sz="0" w:space="0" w:color="auto"/>
        <w:bottom w:val="none" w:sz="0" w:space="0" w:color="auto"/>
        <w:right w:val="none" w:sz="0" w:space="0" w:color="auto"/>
      </w:divBdr>
      <w:divsChild>
        <w:div w:id="1273393104">
          <w:marLeft w:val="0"/>
          <w:marRight w:val="0"/>
          <w:marTop w:val="0"/>
          <w:marBottom w:val="0"/>
          <w:divBdr>
            <w:top w:val="none" w:sz="0" w:space="0" w:color="auto"/>
            <w:left w:val="none" w:sz="0" w:space="0" w:color="auto"/>
            <w:bottom w:val="none" w:sz="0" w:space="0" w:color="auto"/>
            <w:right w:val="none" w:sz="0" w:space="0" w:color="auto"/>
          </w:divBdr>
          <w:divsChild>
            <w:div w:id="942686188">
              <w:marLeft w:val="0"/>
              <w:marRight w:val="0"/>
              <w:marTop w:val="0"/>
              <w:marBottom w:val="0"/>
              <w:divBdr>
                <w:top w:val="none" w:sz="0" w:space="0" w:color="auto"/>
                <w:left w:val="none" w:sz="0" w:space="0" w:color="auto"/>
                <w:bottom w:val="none" w:sz="0" w:space="0" w:color="auto"/>
                <w:right w:val="none" w:sz="0" w:space="0" w:color="auto"/>
              </w:divBdr>
              <w:divsChild>
                <w:div w:id="1964773669">
                  <w:marLeft w:val="0"/>
                  <w:marRight w:val="0"/>
                  <w:marTop w:val="0"/>
                  <w:marBottom w:val="0"/>
                  <w:divBdr>
                    <w:top w:val="none" w:sz="0" w:space="0" w:color="auto"/>
                    <w:left w:val="none" w:sz="0" w:space="0" w:color="auto"/>
                    <w:bottom w:val="none" w:sz="0" w:space="0" w:color="auto"/>
                    <w:right w:val="none" w:sz="0" w:space="0" w:color="auto"/>
                  </w:divBdr>
                  <w:divsChild>
                    <w:div w:id="1823155843">
                      <w:marLeft w:val="0"/>
                      <w:marRight w:val="0"/>
                      <w:marTop w:val="0"/>
                      <w:marBottom w:val="0"/>
                      <w:divBdr>
                        <w:top w:val="none" w:sz="0" w:space="0" w:color="auto"/>
                        <w:left w:val="none" w:sz="0" w:space="0" w:color="auto"/>
                        <w:bottom w:val="none" w:sz="0" w:space="0" w:color="auto"/>
                        <w:right w:val="none" w:sz="0" w:space="0" w:color="auto"/>
                      </w:divBdr>
                      <w:divsChild>
                        <w:div w:id="383452994">
                          <w:marLeft w:val="0"/>
                          <w:marRight w:val="0"/>
                          <w:marTop w:val="0"/>
                          <w:marBottom w:val="0"/>
                          <w:divBdr>
                            <w:top w:val="none" w:sz="0" w:space="0" w:color="auto"/>
                            <w:left w:val="none" w:sz="0" w:space="0" w:color="auto"/>
                            <w:bottom w:val="none" w:sz="0" w:space="0" w:color="auto"/>
                            <w:right w:val="none" w:sz="0" w:space="0" w:color="auto"/>
                          </w:divBdr>
                          <w:divsChild>
                            <w:div w:id="708460712">
                              <w:marLeft w:val="0"/>
                              <w:marRight w:val="0"/>
                              <w:marTop w:val="0"/>
                              <w:marBottom w:val="0"/>
                              <w:divBdr>
                                <w:top w:val="none" w:sz="0" w:space="0" w:color="auto"/>
                                <w:left w:val="none" w:sz="0" w:space="0" w:color="auto"/>
                                <w:bottom w:val="none" w:sz="0" w:space="0" w:color="auto"/>
                                <w:right w:val="none" w:sz="0" w:space="0" w:color="auto"/>
                              </w:divBdr>
                              <w:divsChild>
                                <w:div w:id="1174107999">
                                  <w:marLeft w:val="0"/>
                                  <w:marRight w:val="0"/>
                                  <w:marTop w:val="0"/>
                                  <w:marBottom w:val="0"/>
                                  <w:divBdr>
                                    <w:top w:val="none" w:sz="0" w:space="0" w:color="auto"/>
                                    <w:left w:val="none" w:sz="0" w:space="0" w:color="auto"/>
                                    <w:bottom w:val="none" w:sz="0" w:space="0" w:color="auto"/>
                                    <w:right w:val="none" w:sz="0" w:space="0" w:color="auto"/>
                                  </w:divBdr>
                                  <w:divsChild>
                                    <w:div w:id="642126097">
                                      <w:marLeft w:val="0"/>
                                      <w:marRight w:val="0"/>
                                      <w:marTop w:val="0"/>
                                      <w:marBottom w:val="0"/>
                                      <w:divBdr>
                                        <w:top w:val="none" w:sz="0" w:space="0" w:color="auto"/>
                                        <w:left w:val="none" w:sz="0" w:space="0" w:color="auto"/>
                                        <w:bottom w:val="none" w:sz="0" w:space="0" w:color="auto"/>
                                        <w:right w:val="none" w:sz="0" w:space="0" w:color="auto"/>
                                      </w:divBdr>
                                      <w:divsChild>
                                        <w:div w:id="143860599">
                                          <w:marLeft w:val="0"/>
                                          <w:marRight w:val="0"/>
                                          <w:marTop w:val="0"/>
                                          <w:marBottom w:val="0"/>
                                          <w:divBdr>
                                            <w:top w:val="none" w:sz="0" w:space="0" w:color="auto"/>
                                            <w:left w:val="none" w:sz="0" w:space="0" w:color="auto"/>
                                            <w:bottom w:val="none" w:sz="0" w:space="0" w:color="auto"/>
                                            <w:right w:val="none" w:sz="0" w:space="0" w:color="auto"/>
                                          </w:divBdr>
                                          <w:divsChild>
                                            <w:div w:id="232396204">
                                              <w:marLeft w:val="0"/>
                                              <w:marRight w:val="0"/>
                                              <w:marTop w:val="0"/>
                                              <w:marBottom w:val="0"/>
                                              <w:divBdr>
                                                <w:top w:val="none" w:sz="0" w:space="0" w:color="auto"/>
                                                <w:left w:val="none" w:sz="0" w:space="0" w:color="auto"/>
                                                <w:bottom w:val="none" w:sz="0" w:space="0" w:color="auto"/>
                                                <w:right w:val="none" w:sz="0" w:space="0" w:color="auto"/>
                                              </w:divBdr>
                                              <w:divsChild>
                                                <w:div w:id="628783206">
                                                  <w:marLeft w:val="0"/>
                                                  <w:marRight w:val="0"/>
                                                  <w:marTop w:val="0"/>
                                                  <w:marBottom w:val="0"/>
                                                  <w:divBdr>
                                                    <w:top w:val="none" w:sz="0" w:space="0" w:color="auto"/>
                                                    <w:left w:val="none" w:sz="0" w:space="0" w:color="auto"/>
                                                    <w:bottom w:val="none" w:sz="0" w:space="0" w:color="auto"/>
                                                    <w:right w:val="none" w:sz="0" w:space="0" w:color="auto"/>
                                                  </w:divBdr>
                                                  <w:divsChild>
                                                    <w:div w:id="1147479257">
                                                      <w:marLeft w:val="0"/>
                                                      <w:marRight w:val="0"/>
                                                      <w:marTop w:val="0"/>
                                                      <w:marBottom w:val="0"/>
                                                      <w:divBdr>
                                                        <w:top w:val="single" w:sz="6" w:space="0" w:color="ABABAB"/>
                                                        <w:left w:val="single" w:sz="6" w:space="0" w:color="ABABAB"/>
                                                        <w:bottom w:val="none" w:sz="0" w:space="0" w:color="auto"/>
                                                        <w:right w:val="single" w:sz="6" w:space="0" w:color="ABABAB"/>
                                                      </w:divBdr>
                                                      <w:divsChild>
                                                        <w:div w:id="1538735280">
                                                          <w:marLeft w:val="0"/>
                                                          <w:marRight w:val="0"/>
                                                          <w:marTop w:val="0"/>
                                                          <w:marBottom w:val="0"/>
                                                          <w:divBdr>
                                                            <w:top w:val="none" w:sz="0" w:space="0" w:color="auto"/>
                                                            <w:left w:val="none" w:sz="0" w:space="0" w:color="auto"/>
                                                            <w:bottom w:val="none" w:sz="0" w:space="0" w:color="auto"/>
                                                            <w:right w:val="none" w:sz="0" w:space="0" w:color="auto"/>
                                                          </w:divBdr>
                                                          <w:divsChild>
                                                            <w:div w:id="1805080968">
                                                              <w:marLeft w:val="0"/>
                                                              <w:marRight w:val="0"/>
                                                              <w:marTop w:val="0"/>
                                                              <w:marBottom w:val="0"/>
                                                              <w:divBdr>
                                                                <w:top w:val="none" w:sz="0" w:space="0" w:color="auto"/>
                                                                <w:left w:val="none" w:sz="0" w:space="0" w:color="auto"/>
                                                                <w:bottom w:val="none" w:sz="0" w:space="0" w:color="auto"/>
                                                                <w:right w:val="none" w:sz="0" w:space="0" w:color="auto"/>
                                                              </w:divBdr>
                                                              <w:divsChild>
                                                                <w:div w:id="1120954041">
                                                                  <w:marLeft w:val="0"/>
                                                                  <w:marRight w:val="0"/>
                                                                  <w:marTop w:val="0"/>
                                                                  <w:marBottom w:val="0"/>
                                                                  <w:divBdr>
                                                                    <w:top w:val="none" w:sz="0" w:space="0" w:color="auto"/>
                                                                    <w:left w:val="none" w:sz="0" w:space="0" w:color="auto"/>
                                                                    <w:bottom w:val="none" w:sz="0" w:space="0" w:color="auto"/>
                                                                    <w:right w:val="none" w:sz="0" w:space="0" w:color="auto"/>
                                                                  </w:divBdr>
                                                                  <w:divsChild>
                                                                    <w:div w:id="318465913">
                                                                      <w:marLeft w:val="0"/>
                                                                      <w:marRight w:val="0"/>
                                                                      <w:marTop w:val="0"/>
                                                                      <w:marBottom w:val="0"/>
                                                                      <w:divBdr>
                                                                        <w:top w:val="none" w:sz="0" w:space="0" w:color="auto"/>
                                                                        <w:left w:val="none" w:sz="0" w:space="0" w:color="auto"/>
                                                                        <w:bottom w:val="none" w:sz="0" w:space="0" w:color="auto"/>
                                                                        <w:right w:val="none" w:sz="0" w:space="0" w:color="auto"/>
                                                                      </w:divBdr>
                                                                      <w:divsChild>
                                                                        <w:div w:id="704911402">
                                                                          <w:marLeft w:val="0"/>
                                                                          <w:marRight w:val="0"/>
                                                                          <w:marTop w:val="0"/>
                                                                          <w:marBottom w:val="0"/>
                                                                          <w:divBdr>
                                                                            <w:top w:val="none" w:sz="0" w:space="0" w:color="auto"/>
                                                                            <w:left w:val="none" w:sz="0" w:space="0" w:color="auto"/>
                                                                            <w:bottom w:val="none" w:sz="0" w:space="0" w:color="auto"/>
                                                                            <w:right w:val="none" w:sz="0" w:space="0" w:color="auto"/>
                                                                          </w:divBdr>
                                                                          <w:divsChild>
                                                                            <w:div w:id="938754791">
                                                                              <w:marLeft w:val="0"/>
                                                                              <w:marRight w:val="0"/>
                                                                              <w:marTop w:val="0"/>
                                                                              <w:marBottom w:val="0"/>
                                                                              <w:divBdr>
                                                                                <w:top w:val="none" w:sz="0" w:space="0" w:color="auto"/>
                                                                                <w:left w:val="none" w:sz="0" w:space="0" w:color="auto"/>
                                                                                <w:bottom w:val="none" w:sz="0" w:space="0" w:color="auto"/>
                                                                                <w:right w:val="none" w:sz="0" w:space="0" w:color="auto"/>
                                                                              </w:divBdr>
                                                                              <w:divsChild>
                                                                                <w:div w:id="17152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98461">
      <w:bodyDiv w:val="1"/>
      <w:marLeft w:val="0"/>
      <w:marRight w:val="0"/>
      <w:marTop w:val="0"/>
      <w:marBottom w:val="0"/>
      <w:divBdr>
        <w:top w:val="none" w:sz="0" w:space="0" w:color="auto"/>
        <w:left w:val="none" w:sz="0" w:space="0" w:color="auto"/>
        <w:bottom w:val="none" w:sz="0" w:space="0" w:color="auto"/>
        <w:right w:val="none" w:sz="0" w:space="0" w:color="auto"/>
      </w:divBdr>
      <w:divsChild>
        <w:div w:id="222064662">
          <w:marLeft w:val="0"/>
          <w:marRight w:val="0"/>
          <w:marTop w:val="0"/>
          <w:marBottom w:val="0"/>
          <w:divBdr>
            <w:top w:val="none" w:sz="0" w:space="0" w:color="auto"/>
            <w:left w:val="none" w:sz="0" w:space="0" w:color="auto"/>
            <w:bottom w:val="none" w:sz="0" w:space="0" w:color="auto"/>
            <w:right w:val="none" w:sz="0" w:space="0" w:color="auto"/>
          </w:divBdr>
        </w:div>
      </w:divsChild>
    </w:div>
    <w:div w:id="671836524">
      <w:bodyDiv w:val="1"/>
      <w:marLeft w:val="0"/>
      <w:marRight w:val="0"/>
      <w:marTop w:val="0"/>
      <w:marBottom w:val="0"/>
      <w:divBdr>
        <w:top w:val="none" w:sz="0" w:space="0" w:color="auto"/>
        <w:left w:val="none" w:sz="0" w:space="0" w:color="auto"/>
        <w:bottom w:val="none" w:sz="0" w:space="0" w:color="auto"/>
        <w:right w:val="none" w:sz="0" w:space="0" w:color="auto"/>
      </w:divBdr>
    </w:div>
    <w:div w:id="762923400">
      <w:bodyDiv w:val="1"/>
      <w:marLeft w:val="0"/>
      <w:marRight w:val="0"/>
      <w:marTop w:val="0"/>
      <w:marBottom w:val="0"/>
      <w:divBdr>
        <w:top w:val="none" w:sz="0" w:space="0" w:color="auto"/>
        <w:left w:val="none" w:sz="0" w:space="0" w:color="auto"/>
        <w:bottom w:val="none" w:sz="0" w:space="0" w:color="auto"/>
        <w:right w:val="none" w:sz="0" w:space="0" w:color="auto"/>
      </w:divBdr>
    </w:div>
    <w:div w:id="765466868">
      <w:bodyDiv w:val="1"/>
      <w:marLeft w:val="0"/>
      <w:marRight w:val="0"/>
      <w:marTop w:val="0"/>
      <w:marBottom w:val="0"/>
      <w:divBdr>
        <w:top w:val="none" w:sz="0" w:space="0" w:color="auto"/>
        <w:left w:val="none" w:sz="0" w:space="0" w:color="auto"/>
        <w:bottom w:val="none" w:sz="0" w:space="0" w:color="auto"/>
        <w:right w:val="none" w:sz="0" w:space="0" w:color="auto"/>
      </w:divBdr>
    </w:div>
    <w:div w:id="808740189">
      <w:bodyDiv w:val="1"/>
      <w:marLeft w:val="0"/>
      <w:marRight w:val="0"/>
      <w:marTop w:val="0"/>
      <w:marBottom w:val="0"/>
      <w:divBdr>
        <w:top w:val="none" w:sz="0" w:space="0" w:color="auto"/>
        <w:left w:val="none" w:sz="0" w:space="0" w:color="auto"/>
        <w:bottom w:val="none" w:sz="0" w:space="0" w:color="auto"/>
        <w:right w:val="none" w:sz="0" w:space="0" w:color="auto"/>
      </w:divBdr>
      <w:divsChild>
        <w:div w:id="113063427">
          <w:marLeft w:val="0"/>
          <w:marRight w:val="0"/>
          <w:marTop w:val="0"/>
          <w:marBottom w:val="0"/>
          <w:divBdr>
            <w:top w:val="none" w:sz="0" w:space="0" w:color="auto"/>
            <w:left w:val="none" w:sz="0" w:space="0" w:color="auto"/>
            <w:bottom w:val="none" w:sz="0" w:space="0" w:color="auto"/>
            <w:right w:val="none" w:sz="0" w:space="0" w:color="auto"/>
          </w:divBdr>
        </w:div>
        <w:div w:id="256644956">
          <w:marLeft w:val="0"/>
          <w:marRight w:val="0"/>
          <w:marTop w:val="0"/>
          <w:marBottom w:val="0"/>
          <w:divBdr>
            <w:top w:val="none" w:sz="0" w:space="0" w:color="auto"/>
            <w:left w:val="none" w:sz="0" w:space="0" w:color="auto"/>
            <w:bottom w:val="none" w:sz="0" w:space="0" w:color="auto"/>
            <w:right w:val="none" w:sz="0" w:space="0" w:color="auto"/>
          </w:divBdr>
        </w:div>
        <w:div w:id="546187594">
          <w:marLeft w:val="0"/>
          <w:marRight w:val="0"/>
          <w:marTop w:val="0"/>
          <w:marBottom w:val="0"/>
          <w:divBdr>
            <w:top w:val="none" w:sz="0" w:space="0" w:color="auto"/>
            <w:left w:val="none" w:sz="0" w:space="0" w:color="auto"/>
            <w:bottom w:val="none" w:sz="0" w:space="0" w:color="auto"/>
            <w:right w:val="none" w:sz="0" w:space="0" w:color="auto"/>
          </w:divBdr>
        </w:div>
        <w:div w:id="733041719">
          <w:marLeft w:val="0"/>
          <w:marRight w:val="0"/>
          <w:marTop w:val="0"/>
          <w:marBottom w:val="0"/>
          <w:divBdr>
            <w:top w:val="none" w:sz="0" w:space="0" w:color="auto"/>
            <w:left w:val="none" w:sz="0" w:space="0" w:color="auto"/>
            <w:bottom w:val="none" w:sz="0" w:space="0" w:color="auto"/>
            <w:right w:val="none" w:sz="0" w:space="0" w:color="auto"/>
          </w:divBdr>
        </w:div>
        <w:div w:id="815536584">
          <w:marLeft w:val="0"/>
          <w:marRight w:val="0"/>
          <w:marTop w:val="0"/>
          <w:marBottom w:val="0"/>
          <w:divBdr>
            <w:top w:val="none" w:sz="0" w:space="0" w:color="auto"/>
            <w:left w:val="none" w:sz="0" w:space="0" w:color="auto"/>
            <w:bottom w:val="none" w:sz="0" w:space="0" w:color="auto"/>
            <w:right w:val="none" w:sz="0" w:space="0" w:color="auto"/>
          </w:divBdr>
        </w:div>
        <w:div w:id="1518153829">
          <w:marLeft w:val="0"/>
          <w:marRight w:val="0"/>
          <w:marTop w:val="0"/>
          <w:marBottom w:val="0"/>
          <w:divBdr>
            <w:top w:val="none" w:sz="0" w:space="0" w:color="auto"/>
            <w:left w:val="none" w:sz="0" w:space="0" w:color="auto"/>
            <w:bottom w:val="none" w:sz="0" w:space="0" w:color="auto"/>
            <w:right w:val="none" w:sz="0" w:space="0" w:color="auto"/>
          </w:divBdr>
        </w:div>
      </w:divsChild>
    </w:div>
    <w:div w:id="809396569">
      <w:bodyDiv w:val="1"/>
      <w:marLeft w:val="0"/>
      <w:marRight w:val="0"/>
      <w:marTop w:val="0"/>
      <w:marBottom w:val="0"/>
      <w:divBdr>
        <w:top w:val="none" w:sz="0" w:space="0" w:color="auto"/>
        <w:left w:val="none" w:sz="0" w:space="0" w:color="auto"/>
        <w:bottom w:val="none" w:sz="0" w:space="0" w:color="auto"/>
        <w:right w:val="none" w:sz="0" w:space="0" w:color="auto"/>
      </w:divBdr>
      <w:divsChild>
        <w:div w:id="635110268">
          <w:marLeft w:val="0"/>
          <w:marRight w:val="0"/>
          <w:marTop w:val="0"/>
          <w:marBottom w:val="0"/>
          <w:divBdr>
            <w:top w:val="none" w:sz="0" w:space="0" w:color="auto"/>
            <w:left w:val="none" w:sz="0" w:space="0" w:color="auto"/>
            <w:bottom w:val="none" w:sz="0" w:space="0" w:color="auto"/>
            <w:right w:val="none" w:sz="0" w:space="0" w:color="auto"/>
          </w:divBdr>
        </w:div>
        <w:div w:id="1366448294">
          <w:marLeft w:val="0"/>
          <w:marRight w:val="0"/>
          <w:marTop w:val="0"/>
          <w:marBottom w:val="0"/>
          <w:divBdr>
            <w:top w:val="none" w:sz="0" w:space="0" w:color="auto"/>
            <w:left w:val="none" w:sz="0" w:space="0" w:color="auto"/>
            <w:bottom w:val="none" w:sz="0" w:space="0" w:color="auto"/>
            <w:right w:val="none" w:sz="0" w:space="0" w:color="auto"/>
          </w:divBdr>
        </w:div>
        <w:div w:id="2060543044">
          <w:marLeft w:val="0"/>
          <w:marRight w:val="0"/>
          <w:marTop w:val="0"/>
          <w:marBottom w:val="0"/>
          <w:divBdr>
            <w:top w:val="none" w:sz="0" w:space="0" w:color="auto"/>
            <w:left w:val="none" w:sz="0" w:space="0" w:color="auto"/>
            <w:bottom w:val="none" w:sz="0" w:space="0" w:color="auto"/>
            <w:right w:val="none" w:sz="0" w:space="0" w:color="auto"/>
          </w:divBdr>
        </w:div>
      </w:divsChild>
    </w:div>
    <w:div w:id="859197874">
      <w:bodyDiv w:val="1"/>
      <w:marLeft w:val="0"/>
      <w:marRight w:val="0"/>
      <w:marTop w:val="0"/>
      <w:marBottom w:val="0"/>
      <w:divBdr>
        <w:top w:val="none" w:sz="0" w:space="0" w:color="auto"/>
        <w:left w:val="none" w:sz="0" w:space="0" w:color="auto"/>
        <w:bottom w:val="none" w:sz="0" w:space="0" w:color="auto"/>
        <w:right w:val="none" w:sz="0" w:space="0" w:color="auto"/>
      </w:divBdr>
    </w:div>
    <w:div w:id="932857951">
      <w:bodyDiv w:val="1"/>
      <w:marLeft w:val="0"/>
      <w:marRight w:val="0"/>
      <w:marTop w:val="0"/>
      <w:marBottom w:val="0"/>
      <w:divBdr>
        <w:top w:val="none" w:sz="0" w:space="0" w:color="auto"/>
        <w:left w:val="none" w:sz="0" w:space="0" w:color="auto"/>
        <w:bottom w:val="none" w:sz="0" w:space="0" w:color="auto"/>
        <w:right w:val="none" w:sz="0" w:space="0" w:color="auto"/>
      </w:divBdr>
      <w:divsChild>
        <w:div w:id="1806702688">
          <w:marLeft w:val="0"/>
          <w:marRight w:val="0"/>
          <w:marTop w:val="0"/>
          <w:marBottom w:val="0"/>
          <w:divBdr>
            <w:top w:val="none" w:sz="0" w:space="0" w:color="auto"/>
            <w:left w:val="none" w:sz="0" w:space="0" w:color="auto"/>
            <w:bottom w:val="none" w:sz="0" w:space="0" w:color="auto"/>
            <w:right w:val="none" w:sz="0" w:space="0" w:color="auto"/>
          </w:divBdr>
          <w:divsChild>
            <w:div w:id="1114786467">
              <w:marLeft w:val="0"/>
              <w:marRight w:val="0"/>
              <w:marTop w:val="0"/>
              <w:marBottom w:val="0"/>
              <w:divBdr>
                <w:top w:val="none" w:sz="0" w:space="0" w:color="auto"/>
                <w:left w:val="none" w:sz="0" w:space="0" w:color="auto"/>
                <w:bottom w:val="none" w:sz="0" w:space="0" w:color="auto"/>
                <w:right w:val="none" w:sz="0" w:space="0" w:color="auto"/>
              </w:divBdr>
              <w:divsChild>
                <w:div w:id="1248615499">
                  <w:marLeft w:val="0"/>
                  <w:marRight w:val="0"/>
                  <w:marTop w:val="0"/>
                  <w:marBottom w:val="0"/>
                  <w:divBdr>
                    <w:top w:val="none" w:sz="0" w:space="0" w:color="auto"/>
                    <w:left w:val="none" w:sz="0" w:space="0" w:color="auto"/>
                    <w:bottom w:val="none" w:sz="0" w:space="0" w:color="auto"/>
                    <w:right w:val="none" w:sz="0" w:space="0" w:color="auto"/>
                  </w:divBdr>
                  <w:divsChild>
                    <w:div w:id="564877156">
                      <w:marLeft w:val="0"/>
                      <w:marRight w:val="0"/>
                      <w:marTop w:val="0"/>
                      <w:marBottom w:val="0"/>
                      <w:divBdr>
                        <w:top w:val="none" w:sz="0" w:space="0" w:color="auto"/>
                        <w:left w:val="none" w:sz="0" w:space="0" w:color="auto"/>
                        <w:bottom w:val="none" w:sz="0" w:space="0" w:color="auto"/>
                        <w:right w:val="none" w:sz="0" w:space="0" w:color="auto"/>
                      </w:divBdr>
                      <w:divsChild>
                        <w:div w:id="738475457">
                          <w:marLeft w:val="0"/>
                          <w:marRight w:val="0"/>
                          <w:marTop w:val="0"/>
                          <w:marBottom w:val="0"/>
                          <w:divBdr>
                            <w:top w:val="none" w:sz="0" w:space="0" w:color="auto"/>
                            <w:left w:val="none" w:sz="0" w:space="0" w:color="auto"/>
                            <w:bottom w:val="none" w:sz="0" w:space="0" w:color="auto"/>
                            <w:right w:val="none" w:sz="0" w:space="0" w:color="auto"/>
                          </w:divBdr>
                          <w:divsChild>
                            <w:div w:id="1994992934">
                              <w:marLeft w:val="0"/>
                              <w:marRight w:val="0"/>
                              <w:marTop w:val="0"/>
                              <w:marBottom w:val="0"/>
                              <w:divBdr>
                                <w:top w:val="none" w:sz="0" w:space="0" w:color="auto"/>
                                <w:left w:val="none" w:sz="0" w:space="0" w:color="auto"/>
                                <w:bottom w:val="none" w:sz="0" w:space="0" w:color="auto"/>
                                <w:right w:val="none" w:sz="0" w:space="0" w:color="auto"/>
                              </w:divBdr>
                              <w:divsChild>
                                <w:div w:id="1957826521">
                                  <w:marLeft w:val="0"/>
                                  <w:marRight w:val="0"/>
                                  <w:marTop w:val="0"/>
                                  <w:marBottom w:val="0"/>
                                  <w:divBdr>
                                    <w:top w:val="none" w:sz="0" w:space="0" w:color="auto"/>
                                    <w:left w:val="none" w:sz="0" w:space="0" w:color="auto"/>
                                    <w:bottom w:val="none" w:sz="0" w:space="0" w:color="auto"/>
                                    <w:right w:val="none" w:sz="0" w:space="0" w:color="auto"/>
                                  </w:divBdr>
                                  <w:divsChild>
                                    <w:div w:id="1608855221">
                                      <w:marLeft w:val="0"/>
                                      <w:marRight w:val="0"/>
                                      <w:marTop w:val="0"/>
                                      <w:marBottom w:val="0"/>
                                      <w:divBdr>
                                        <w:top w:val="none" w:sz="0" w:space="0" w:color="auto"/>
                                        <w:left w:val="none" w:sz="0" w:space="0" w:color="auto"/>
                                        <w:bottom w:val="none" w:sz="0" w:space="0" w:color="auto"/>
                                        <w:right w:val="none" w:sz="0" w:space="0" w:color="auto"/>
                                      </w:divBdr>
                                      <w:divsChild>
                                        <w:div w:id="1348673237">
                                          <w:marLeft w:val="0"/>
                                          <w:marRight w:val="0"/>
                                          <w:marTop w:val="0"/>
                                          <w:marBottom w:val="0"/>
                                          <w:divBdr>
                                            <w:top w:val="none" w:sz="0" w:space="0" w:color="auto"/>
                                            <w:left w:val="none" w:sz="0" w:space="0" w:color="auto"/>
                                            <w:bottom w:val="none" w:sz="0" w:space="0" w:color="auto"/>
                                            <w:right w:val="none" w:sz="0" w:space="0" w:color="auto"/>
                                          </w:divBdr>
                                          <w:divsChild>
                                            <w:div w:id="1356426853">
                                              <w:marLeft w:val="0"/>
                                              <w:marRight w:val="0"/>
                                              <w:marTop w:val="0"/>
                                              <w:marBottom w:val="0"/>
                                              <w:divBdr>
                                                <w:top w:val="none" w:sz="0" w:space="0" w:color="auto"/>
                                                <w:left w:val="none" w:sz="0" w:space="0" w:color="auto"/>
                                                <w:bottom w:val="none" w:sz="0" w:space="0" w:color="auto"/>
                                                <w:right w:val="none" w:sz="0" w:space="0" w:color="auto"/>
                                              </w:divBdr>
                                              <w:divsChild>
                                                <w:div w:id="289407075">
                                                  <w:marLeft w:val="0"/>
                                                  <w:marRight w:val="0"/>
                                                  <w:marTop w:val="0"/>
                                                  <w:marBottom w:val="0"/>
                                                  <w:divBdr>
                                                    <w:top w:val="none" w:sz="0" w:space="0" w:color="auto"/>
                                                    <w:left w:val="none" w:sz="0" w:space="0" w:color="auto"/>
                                                    <w:bottom w:val="none" w:sz="0" w:space="0" w:color="auto"/>
                                                    <w:right w:val="none" w:sz="0" w:space="0" w:color="auto"/>
                                                  </w:divBdr>
                                                  <w:divsChild>
                                                    <w:div w:id="332685302">
                                                      <w:marLeft w:val="0"/>
                                                      <w:marRight w:val="0"/>
                                                      <w:marTop w:val="0"/>
                                                      <w:marBottom w:val="0"/>
                                                      <w:divBdr>
                                                        <w:top w:val="single" w:sz="6" w:space="0" w:color="ABABAB"/>
                                                        <w:left w:val="single" w:sz="6" w:space="0" w:color="ABABAB"/>
                                                        <w:bottom w:val="none" w:sz="0" w:space="0" w:color="auto"/>
                                                        <w:right w:val="single" w:sz="6" w:space="0" w:color="ABABAB"/>
                                                      </w:divBdr>
                                                      <w:divsChild>
                                                        <w:div w:id="795368602">
                                                          <w:marLeft w:val="0"/>
                                                          <w:marRight w:val="0"/>
                                                          <w:marTop w:val="0"/>
                                                          <w:marBottom w:val="0"/>
                                                          <w:divBdr>
                                                            <w:top w:val="none" w:sz="0" w:space="0" w:color="auto"/>
                                                            <w:left w:val="none" w:sz="0" w:space="0" w:color="auto"/>
                                                            <w:bottom w:val="none" w:sz="0" w:space="0" w:color="auto"/>
                                                            <w:right w:val="none" w:sz="0" w:space="0" w:color="auto"/>
                                                          </w:divBdr>
                                                          <w:divsChild>
                                                            <w:div w:id="1226909717">
                                                              <w:marLeft w:val="0"/>
                                                              <w:marRight w:val="0"/>
                                                              <w:marTop w:val="0"/>
                                                              <w:marBottom w:val="0"/>
                                                              <w:divBdr>
                                                                <w:top w:val="none" w:sz="0" w:space="0" w:color="auto"/>
                                                                <w:left w:val="none" w:sz="0" w:space="0" w:color="auto"/>
                                                                <w:bottom w:val="none" w:sz="0" w:space="0" w:color="auto"/>
                                                                <w:right w:val="none" w:sz="0" w:space="0" w:color="auto"/>
                                                              </w:divBdr>
                                                              <w:divsChild>
                                                                <w:div w:id="661467798">
                                                                  <w:marLeft w:val="0"/>
                                                                  <w:marRight w:val="0"/>
                                                                  <w:marTop w:val="0"/>
                                                                  <w:marBottom w:val="0"/>
                                                                  <w:divBdr>
                                                                    <w:top w:val="none" w:sz="0" w:space="0" w:color="auto"/>
                                                                    <w:left w:val="none" w:sz="0" w:space="0" w:color="auto"/>
                                                                    <w:bottom w:val="none" w:sz="0" w:space="0" w:color="auto"/>
                                                                    <w:right w:val="none" w:sz="0" w:space="0" w:color="auto"/>
                                                                  </w:divBdr>
                                                                  <w:divsChild>
                                                                    <w:div w:id="488908497">
                                                                      <w:marLeft w:val="0"/>
                                                                      <w:marRight w:val="0"/>
                                                                      <w:marTop w:val="0"/>
                                                                      <w:marBottom w:val="0"/>
                                                                      <w:divBdr>
                                                                        <w:top w:val="none" w:sz="0" w:space="0" w:color="auto"/>
                                                                        <w:left w:val="none" w:sz="0" w:space="0" w:color="auto"/>
                                                                        <w:bottom w:val="none" w:sz="0" w:space="0" w:color="auto"/>
                                                                        <w:right w:val="none" w:sz="0" w:space="0" w:color="auto"/>
                                                                      </w:divBdr>
                                                                      <w:divsChild>
                                                                        <w:div w:id="606011710">
                                                                          <w:marLeft w:val="0"/>
                                                                          <w:marRight w:val="0"/>
                                                                          <w:marTop w:val="0"/>
                                                                          <w:marBottom w:val="0"/>
                                                                          <w:divBdr>
                                                                            <w:top w:val="none" w:sz="0" w:space="0" w:color="auto"/>
                                                                            <w:left w:val="none" w:sz="0" w:space="0" w:color="auto"/>
                                                                            <w:bottom w:val="none" w:sz="0" w:space="0" w:color="auto"/>
                                                                            <w:right w:val="none" w:sz="0" w:space="0" w:color="auto"/>
                                                                          </w:divBdr>
                                                                          <w:divsChild>
                                                                            <w:div w:id="335423004">
                                                                              <w:marLeft w:val="0"/>
                                                                              <w:marRight w:val="0"/>
                                                                              <w:marTop w:val="0"/>
                                                                              <w:marBottom w:val="0"/>
                                                                              <w:divBdr>
                                                                                <w:top w:val="none" w:sz="0" w:space="0" w:color="auto"/>
                                                                                <w:left w:val="none" w:sz="0" w:space="0" w:color="auto"/>
                                                                                <w:bottom w:val="none" w:sz="0" w:space="0" w:color="auto"/>
                                                                                <w:right w:val="none" w:sz="0" w:space="0" w:color="auto"/>
                                                                              </w:divBdr>
                                                                              <w:divsChild>
                                                                                <w:div w:id="21029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881101">
      <w:bodyDiv w:val="1"/>
      <w:marLeft w:val="0"/>
      <w:marRight w:val="0"/>
      <w:marTop w:val="0"/>
      <w:marBottom w:val="0"/>
      <w:divBdr>
        <w:top w:val="none" w:sz="0" w:space="0" w:color="auto"/>
        <w:left w:val="none" w:sz="0" w:space="0" w:color="auto"/>
        <w:bottom w:val="none" w:sz="0" w:space="0" w:color="auto"/>
        <w:right w:val="none" w:sz="0" w:space="0" w:color="auto"/>
      </w:divBdr>
    </w:div>
    <w:div w:id="979262625">
      <w:bodyDiv w:val="1"/>
      <w:marLeft w:val="0"/>
      <w:marRight w:val="0"/>
      <w:marTop w:val="0"/>
      <w:marBottom w:val="0"/>
      <w:divBdr>
        <w:top w:val="none" w:sz="0" w:space="0" w:color="auto"/>
        <w:left w:val="none" w:sz="0" w:space="0" w:color="auto"/>
        <w:bottom w:val="none" w:sz="0" w:space="0" w:color="auto"/>
        <w:right w:val="none" w:sz="0" w:space="0" w:color="auto"/>
      </w:divBdr>
      <w:divsChild>
        <w:div w:id="952593117">
          <w:marLeft w:val="0"/>
          <w:marRight w:val="0"/>
          <w:marTop w:val="0"/>
          <w:marBottom w:val="0"/>
          <w:divBdr>
            <w:top w:val="none" w:sz="0" w:space="0" w:color="auto"/>
            <w:left w:val="none" w:sz="0" w:space="0" w:color="auto"/>
            <w:bottom w:val="none" w:sz="0" w:space="0" w:color="auto"/>
            <w:right w:val="none" w:sz="0" w:space="0" w:color="auto"/>
          </w:divBdr>
        </w:div>
        <w:div w:id="1251281512">
          <w:marLeft w:val="0"/>
          <w:marRight w:val="0"/>
          <w:marTop w:val="0"/>
          <w:marBottom w:val="0"/>
          <w:divBdr>
            <w:top w:val="none" w:sz="0" w:space="0" w:color="auto"/>
            <w:left w:val="none" w:sz="0" w:space="0" w:color="auto"/>
            <w:bottom w:val="none" w:sz="0" w:space="0" w:color="auto"/>
            <w:right w:val="none" w:sz="0" w:space="0" w:color="auto"/>
          </w:divBdr>
        </w:div>
        <w:div w:id="1295335467">
          <w:marLeft w:val="0"/>
          <w:marRight w:val="0"/>
          <w:marTop w:val="0"/>
          <w:marBottom w:val="0"/>
          <w:divBdr>
            <w:top w:val="none" w:sz="0" w:space="0" w:color="auto"/>
            <w:left w:val="none" w:sz="0" w:space="0" w:color="auto"/>
            <w:bottom w:val="none" w:sz="0" w:space="0" w:color="auto"/>
            <w:right w:val="none" w:sz="0" w:space="0" w:color="auto"/>
          </w:divBdr>
        </w:div>
      </w:divsChild>
    </w:div>
    <w:div w:id="1004091426">
      <w:bodyDiv w:val="1"/>
      <w:marLeft w:val="0"/>
      <w:marRight w:val="0"/>
      <w:marTop w:val="0"/>
      <w:marBottom w:val="0"/>
      <w:divBdr>
        <w:top w:val="none" w:sz="0" w:space="0" w:color="auto"/>
        <w:left w:val="none" w:sz="0" w:space="0" w:color="auto"/>
        <w:bottom w:val="none" w:sz="0" w:space="0" w:color="auto"/>
        <w:right w:val="none" w:sz="0" w:space="0" w:color="auto"/>
      </w:divBdr>
    </w:div>
    <w:div w:id="1037972808">
      <w:bodyDiv w:val="1"/>
      <w:marLeft w:val="0"/>
      <w:marRight w:val="0"/>
      <w:marTop w:val="0"/>
      <w:marBottom w:val="0"/>
      <w:divBdr>
        <w:top w:val="none" w:sz="0" w:space="0" w:color="auto"/>
        <w:left w:val="none" w:sz="0" w:space="0" w:color="auto"/>
        <w:bottom w:val="none" w:sz="0" w:space="0" w:color="auto"/>
        <w:right w:val="none" w:sz="0" w:space="0" w:color="auto"/>
      </w:divBdr>
    </w:div>
    <w:div w:id="1060405099">
      <w:bodyDiv w:val="1"/>
      <w:marLeft w:val="0"/>
      <w:marRight w:val="0"/>
      <w:marTop w:val="0"/>
      <w:marBottom w:val="0"/>
      <w:divBdr>
        <w:top w:val="none" w:sz="0" w:space="0" w:color="auto"/>
        <w:left w:val="none" w:sz="0" w:space="0" w:color="auto"/>
        <w:bottom w:val="none" w:sz="0" w:space="0" w:color="auto"/>
        <w:right w:val="none" w:sz="0" w:space="0" w:color="auto"/>
      </w:divBdr>
      <w:divsChild>
        <w:div w:id="635642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873456">
      <w:bodyDiv w:val="1"/>
      <w:marLeft w:val="0"/>
      <w:marRight w:val="0"/>
      <w:marTop w:val="0"/>
      <w:marBottom w:val="0"/>
      <w:divBdr>
        <w:top w:val="none" w:sz="0" w:space="0" w:color="auto"/>
        <w:left w:val="none" w:sz="0" w:space="0" w:color="auto"/>
        <w:bottom w:val="none" w:sz="0" w:space="0" w:color="auto"/>
        <w:right w:val="none" w:sz="0" w:space="0" w:color="auto"/>
      </w:divBdr>
    </w:div>
    <w:div w:id="1147281596">
      <w:bodyDiv w:val="1"/>
      <w:marLeft w:val="0"/>
      <w:marRight w:val="0"/>
      <w:marTop w:val="0"/>
      <w:marBottom w:val="0"/>
      <w:divBdr>
        <w:top w:val="none" w:sz="0" w:space="0" w:color="auto"/>
        <w:left w:val="none" w:sz="0" w:space="0" w:color="auto"/>
        <w:bottom w:val="none" w:sz="0" w:space="0" w:color="auto"/>
        <w:right w:val="none" w:sz="0" w:space="0" w:color="auto"/>
      </w:divBdr>
    </w:div>
    <w:div w:id="1149133188">
      <w:bodyDiv w:val="1"/>
      <w:marLeft w:val="0"/>
      <w:marRight w:val="0"/>
      <w:marTop w:val="0"/>
      <w:marBottom w:val="0"/>
      <w:divBdr>
        <w:top w:val="none" w:sz="0" w:space="0" w:color="auto"/>
        <w:left w:val="none" w:sz="0" w:space="0" w:color="auto"/>
        <w:bottom w:val="none" w:sz="0" w:space="0" w:color="auto"/>
        <w:right w:val="none" w:sz="0" w:space="0" w:color="auto"/>
      </w:divBdr>
      <w:divsChild>
        <w:div w:id="883828567">
          <w:marLeft w:val="0"/>
          <w:marRight w:val="0"/>
          <w:marTop w:val="0"/>
          <w:marBottom w:val="0"/>
          <w:divBdr>
            <w:top w:val="none" w:sz="0" w:space="0" w:color="auto"/>
            <w:left w:val="none" w:sz="0" w:space="0" w:color="auto"/>
            <w:bottom w:val="none" w:sz="0" w:space="0" w:color="auto"/>
            <w:right w:val="none" w:sz="0" w:space="0" w:color="auto"/>
          </w:divBdr>
        </w:div>
        <w:div w:id="1613130380">
          <w:marLeft w:val="0"/>
          <w:marRight w:val="0"/>
          <w:marTop w:val="0"/>
          <w:marBottom w:val="0"/>
          <w:divBdr>
            <w:top w:val="none" w:sz="0" w:space="0" w:color="auto"/>
            <w:left w:val="none" w:sz="0" w:space="0" w:color="auto"/>
            <w:bottom w:val="none" w:sz="0" w:space="0" w:color="auto"/>
            <w:right w:val="none" w:sz="0" w:space="0" w:color="auto"/>
          </w:divBdr>
        </w:div>
      </w:divsChild>
    </w:div>
    <w:div w:id="1261257269">
      <w:bodyDiv w:val="1"/>
      <w:marLeft w:val="0"/>
      <w:marRight w:val="0"/>
      <w:marTop w:val="0"/>
      <w:marBottom w:val="0"/>
      <w:divBdr>
        <w:top w:val="none" w:sz="0" w:space="0" w:color="auto"/>
        <w:left w:val="none" w:sz="0" w:space="0" w:color="auto"/>
        <w:bottom w:val="none" w:sz="0" w:space="0" w:color="auto"/>
        <w:right w:val="none" w:sz="0" w:space="0" w:color="auto"/>
      </w:divBdr>
    </w:div>
    <w:div w:id="1296835021">
      <w:bodyDiv w:val="1"/>
      <w:marLeft w:val="0"/>
      <w:marRight w:val="0"/>
      <w:marTop w:val="0"/>
      <w:marBottom w:val="0"/>
      <w:divBdr>
        <w:top w:val="none" w:sz="0" w:space="0" w:color="auto"/>
        <w:left w:val="none" w:sz="0" w:space="0" w:color="auto"/>
        <w:bottom w:val="none" w:sz="0" w:space="0" w:color="auto"/>
        <w:right w:val="none" w:sz="0" w:space="0" w:color="auto"/>
      </w:divBdr>
      <w:divsChild>
        <w:div w:id="1123841077">
          <w:marLeft w:val="0"/>
          <w:marRight w:val="0"/>
          <w:marTop w:val="0"/>
          <w:marBottom w:val="0"/>
          <w:divBdr>
            <w:top w:val="none" w:sz="0" w:space="0" w:color="auto"/>
            <w:left w:val="none" w:sz="0" w:space="0" w:color="auto"/>
            <w:bottom w:val="none" w:sz="0" w:space="0" w:color="auto"/>
            <w:right w:val="none" w:sz="0" w:space="0" w:color="auto"/>
          </w:divBdr>
          <w:divsChild>
            <w:div w:id="82576893">
              <w:marLeft w:val="0"/>
              <w:marRight w:val="0"/>
              <w:marTop w:val="0"/>
              <w:marBottom w:val="0"/>
              <w:divBdr>
                <w:top w:val="none" w:sz="0" w:space="0" w:color="auto"/>
                <w:left w:val="none" w:sz="0" w:space="0" w:color="auto"/>
                <w:bottom w:val="none" w:sz="0" w:space="0" w:color="auto"/>
                <w:right w:val="none" w:sz="0" w:space="0" w:color="auto"/>
              </w:divBdr>
              <w:divsChild>
                <w:div w:id="953370732">
                  <w:marLeft w:val="0"/>
                  <w:marRight w:val="0"/>
                  <w:marTop w:val="0"/>
                  <w:marBottom w:val="0"/>
                  <w:divBdr>
                    <w:top w:val="none" w:sz="0" w:space="0" w:color="auto"/>
                    <w:left w:val="none" w:sz="0" w:space="0" w:color="auto"/>
                    <w:bottom w:val="none" w:sz="0" w:space="0" w:color="auto"/>
                    <w:right w:val="none" w:sz="0" w:space="0" w:color="auto"/>
                  </w:divBdr>
                  <w:divsChild>
                    <w:div w:id="846410063">
                      <w:marLeft w:val="0"/>
                      <w:marRight w:val="0"/>
                      <w:marTop w:val="0"/>
                      <w:marBottom w:val="0"/>
                      <w:divBdr>
                        <w:top w:val="none" w:sz="0" w:space="0" w:color="auto"/>
                        <w:left w:val="none" w:sz="0" w:space="0" w:color="auto"/>
                        <w:bottom w:val="none" w:sz="0" w:space="0" w:color="auto"/>
                        <w:right w:val="none" w:sz="0" w:space="0" w:color="auto"/>
                      </w:divBdr>
                      <w:divsChild>
                        <w:div w:id="30228019">
                          <w:marLeft w:val="0"/>
                          <w:marRight w:val="0"/>
                          <w:marTop w:val="0"/>
                          <w:marBottom w:val="0"/>
                          <w:divBdr>
                            <w:top w:val="none" w:sz="0" w:space="0" w:color="auto"/>
                            <w:left w:val="none" w:sz="0" w:space="0" w:color="auto"/>
                            <w:bottom w:val="none" w:sz="0" w:space="0" w:color="auto"/>
                            <w:right w:val="none" w:sz="0" w:space="0" w:color="auto"/>
                          </w:divBdr>
                          <w:divsChild>
                            <w:div w:id="1651397568">
                              <w:marLeft w:val="0"/>
                              <w:marRight w:val="0"/>
                              <w:marTop w:val="0"/>
                              <w:marBottom w:val="0"/>
                              <w:divBdr>
                                <w:top w:val="none" w:sz="0" w:space="0" w:color="auto"/>
                                <w:left w:val="none" w:sz="0" w:space="0" w:color="auto"/>
                                <w:bottom w:val="none" w:sz="0" w:space="0" w:color="auto"/>
                                <w:right w:val="none" w:sz="0" w:space="0" w:color="auto"/>
                              </w:divBdr>
                              <w:divsChild>
                                <w:div w:id="55082983">
                                  <w:marLeft w:val="0"/>
                                  <w:marRight w:val="0"/>
                                  <w:marTop w:val="0"/>
                                  <w:marBottom w:val="0"/>
                                  <w:divBdr>
                                    <w:top w:val="none" w:sz="0" w:space="0" w:color="auto"/>
                                    <w:left w:val="none" w:sz="0" w:space="0" w:color="auto"/>
                                    <w:bottom w:val="none" w:sz="0" w:space="0" w:color="auto"/>
                                    <w:right w:val="none" w:sz="0" w:space="0" w:color="auto"/>
                                  </w:divBdr>
                                  <w:divsChild>
                                    <w:div w:id="419255095">
                                      <w:marLeft w:val="0"/>
                                      <w:marRight w:val="0"/>
                                      <w:marTop w:val="0"/>
                                      <w:marBottom w:val="0"/>
                                      <w:divBdr>
                                        <w:top w:val="none" w:sz="0" w:space="0" w:color="auto"/>
                                        <w:left w:val="none" w:sz="0" w:space="0" w:color="auto"/>
                                        <w:bottom w:val="none" w:sz="0" w:space="0" w:color="auto"/>
                                        <w:right w:val="none" w:sz="0" w:space="0" w:color="auto"/>
                                      </w:divBdr>
                                      <w:divsChild>
                                        <w:div w:id="2052269136">
                                          <w:marLeft w:val="0"/>
                                          <w:marRight w:val="0"/>
                                          <w:marTop w:val="0"/>
                                          <w:marBottom w:val="0"/>
                                          <w:divBdr>
                                            <w:top w:val="none" w:sz="0" w:space="0" w:color="auto"/>
                                            <w:left w:val="none" w:sz="0" w:space="0" w:color="auto"/>
                                            <w:bottom w:val="none" w:sz="0" w:space="0" w:color="auto"/>
                                            <w:right w:val="none" w:sz="0" w:space="0" w:color="auto"/>
                                          </w:divBdr>
                                          <w:divsChild>
                                            <w:div w:id="2133401358">
                                              <w:marLeft w:val="0"/>
                                              <w:marRight w:val="0"/>
                                              <w:marTop w:val="0"/>
                                              <w:marBottom w:val="0"/>
                                              <w:divBdr>
                                                <w:top w:val="none" w:sz="0" w:space="0" w:color="auto"/>
                                                <w:left w:val="none" w:sz="0" w:space="0" w:color="auto"/>
                                                <w:bottom w:val="none" w:sz="0" w:space="0" w:color="auto"/>
                                                <w:right w:val="none" w:sz="0" w:space="0" w:color="auto"/>
                                              </w:divBdr>
                                              <w:divsChild>
                                                <w:div w:id="1923250645">
                                                  <w:marLeft w:val="0"/>
                                                  <w:marRight w:val="0"/>
                                                  <w:marTop w:val="0"/>
                                                  <w:marBottom w:val="0"/>
                                                  <w:divBdr>
                                                    <w:top w:val="none" w:sz="0" w:space="0" w:color="auto"/>
                                                    <w:left w:val="none" w:sz="0" w:space="0" w:color="auto"/>
                                                    <w:bottom w:val="none" w:sz="0" w:space="0" w:color="auto"/>
                                                    <w:right w:val="none" w:sz="0" w:space="0" w:color="auto"/>
                                                  </w:divBdr>
                                                  <w:divsChild>
                                                    <w:div w:id="1225604423">
                                                      <w:marLeft w:val="0"/>
                                                      <w:marRight w:val="0"/>
                                                      <w:marTop w:val="0"/>
                                                      <w:marBottom w:val="0"/>
                                                      <w:divBdr>
                                                        <w:top w:val="single" w:sz="6" w:space="0" w:color="ABABAB"/>
                                                        <w:left w:val="single" w:sz="6" w:space="0" w:color="ABABAB"/>
                                                        <w:bottom w:val="none" w:sz="0" w:space="0" w:color="auto"/>
                                                        <w:right w:val="single" w:sz="6" w:space="0" w:color="ABABAB"/>
                                                      </w:divBdr>
                                                      <w:divsChild>
                                                        <w:div w:id="1782918256">
                                                          <w:marLeft w:val="0"/>
                                                          <w:marRight w:val="0"/>
                                                          <w:marTop w:val="0"/>
                                                          <w:marBottom w:val="0"/>
                                                          <w:divBdr>
                                                            <w:top w:val="none" w:sz="0" w:space="0" w:color="auto"/>
                                                            <w:left w:val="none" w:sz="0" w:space="0" w:color="auto"/>
                                                            <w:bottom w:val="none" w:sz="0" w:space="0" w:color="auto"/>
                                                            <w:right w:val="none" w:sz="0" w:space="0" w:color="auto"/>
                                                          </w:divBdr>
                                                          <w:divsChild>
                                                            <w:div w:id="132603443">
                                                              <w:marLeft w:val="0"/>
                                                              <w:marRight w:val="0"/>
                                                              <w:marTop w:val="0"/>
                                                              <w:marBottom w:val="0"/>
                                                              <w:divBdr>
                                                                <w:top w:val="none" w:sz="0" w:space="0" w:color="auto"/>
                                                                <w:left w:val="none" w:sz="0" w:space="0" w:color="auto"/>
                                                                <w:bottom w:val="none" w:sz="0" w:space="0" w:color="auto"/>
                                                                <w:right w:val="none" w:sz="0" w:space="0" w:color="auto"/>
                                                              </w:divBdr>
                                                              <w:divsChild>
                                                                <w:div w:id="1629437800">
                                                                  <w:marLeft w:val="0"/>
                                                                  <w:marRight w:val="0"/>
                                                                  <w:marTop w:val="0"/>
                                                                  <w:marBottom w:val="0"/>
                                                                  <w:divBdr>
                                                                    <w:top w:val="none" w:sz="0" w:space="0" w:color="auto"/>
                                                                    <w:left w:val="none" w:sz="0" w:space="0" w:color="auto"/>
                                                                    <w:bottom w:val="none" w:sz="0" w:space="0" w:color="auto"/>
                                                                    <w:right w:val="none" w:sz="0" w:space="0" w:color="auto"/>
                                                                  </w:divBdr>
                                                                  <w:divsChild>
                                                                    <w:div w:id="510336922">
                                                                      <w:marLeft w:val="0"/>
                                                                      <w:marRight w:val="0"/>
                                                                      <w:marTop w:val="0"/>
                                                                      <w:marBottom w:val="0"/>
                                                                      <w:divBdr>
                                                                        <w:top w:val="none" w:sz="0" w:space="0" w:color="auto"/>
                                                                        <w:left w:val="none" w:sz="0" w:space="0" w:color="auto"/>
                                                                        <w:bottom w:val="none" w:sz="0" w:space="0" w:color="auto"/>
                                                                        <w:right w:val="none" w:sz="0" w:space="0" w:color="auto"/>
                                                                      </w:divBdr>
                                                                      <w:divsChild>
                                                                        <w:div w:id="319626166">
                                                                          <w:marLeft w:val="0"/>
                                                                          <w:marRight w:val="0"/>
                                                                          <w:marTop w:val="0"/>
                                                                          <w:marBottom w:val="0"/>
                                                                          <w:divBdr>
                                                                            <w:top w:val="none" w:sz="0" w:space="0" w:color="auto"/>
                                                                            <w:left w:val="none" w:sz="0" w:space="0" w:color="auto"/>
                                                                            <w:bottom w:val="none" w:sz="0" w:space="0" w:color="auto"/>
                                                                            <w:right w:val="none" w:sz="0" w:space="0" w:color="auto"/>
                                                                          </w:divBdr>
                                                                          <w:divsChild>
                                                                            <w:div w:id="2111968194">
                                                                              <w:marLeft w:val="0"/>
                                                                              <w:marRight w:val="0"/>
                                                                              <w:marTop w:val="0"/>
                                                                              <w:marBottom w:val="0"/>
                                                                              <w:divBdr>
                                                                                <w:top w:val="none" w:sz="0" w:space="0" w:color="auto"/>
                                                                                <w:left w:val="none" w:sz="0" w:space="0" w:color="auto"/>
                                                                                <w:bottom w:val="none" w:sz="0" w:space="0" w:color="auto"/>
                                                                                <w:right w:val="none" w:sz="0" w:space="0" w:color="auto"/>
                                                                              </w:divBdr>
                                                                              <w:divsChild>
                                                                                <w:div w:id="17197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78711">
      <w:bodyDiv w:val="1"/>
      <w:marLeft w:val="0"/>
      <w:marRight w:val="0"/>
      <w:marTop w:val="0"/>
      <w:marBottom w:val="0"/>
      <w:divBdr>
        <w:top w:val="none" w:sz="0" w:space="0" w:color="auto"/>
        <w:left w:val="none" w:sz="0" w:space="0" w:color="auto"/>
        <w:bottom w:val="none" w:sz="0" w:space="0" w:color="auto"/>
        <w:right w:val="none" w:sz="0" w:space="0" w:color="auto"/>
      </w:divBdr>
    </w:div>
    <w:div w:id="1532691220">
      <w:bodyDiv w:val="1"/>
      <w:marLeft w:val="0"/>
      <w:marRight w:val="0"/>
      <w:marTop w:val="0"/>
      <w:marBottom w:val="0"/>
      <w:divBdr>
        <w:top w:val="none" w:sz="0" w:space="0" w:color="auto"/>
        <w:left w:val="none" w:sz="0" w:space="0" w:color="auto"/>
        <w:bottom w:val="none" w:sz="0" w:space="0" w:color="auto"/>
        <w:right w:val="none" w:sz="0" w:space="0" w:color="auto"/>
      </w:divBdr>
      <w:divsChild>
        <w:div w:id="1930385690">
          <w:marLeft w:val="0"/>
          <w:marRight w:val="0"/>
          <w:marTop w:val="0"/>
          <w:marBottom w:val="0"/>
          <w:divBdr>
            <w:top w:val="none" w:sz="0" w:space="0" w:color="auto"/>
            <w:left w:val="none" w:sz="0" w:space="0" w:color="auto"/>
            <w:bottom w:val="none" w:sz="0" w:space="0" w:color="auto"/>
            <w:right w:val="none" w:sz="0" w:space="0" w:color="auto"/>
          </w:divBdr>
          <w:divsChild>
            <w:div w:id="1319385078">
              <w:marLeft w:val="0"/>
              <w:marRight w:val="0"/>
              <w:marTop w:val="0"/>
              <w:marBottom w:val="0"/>
              <w:divBdr>
                <w:top w:val="none" w:sz="0" w:space="0" w:color="auto"/>
                <w:left w:val="none" w:sz="0" w:space="0" w:color="auto"/>
                <w:bottom w:val="none" w:sz="0" w:space="0" w:color="auto"/>
                <w:right w:val="none" w:sz="0" w:space="0" w:color="auto"/>
              </w:divBdr>
              <w:divsChild>
                <w:div w:id="2092772991">
                  <w:marLeft w:val="0"/>
                  <w:marRight w:val="0"/>
                  <w:marTop w:val="0"/>
                  <w:marBottom w:val="0"/>
                  <w:divBdr>
                    <w:top w:val="none" w:sz="0" w:space="0" w:color="auto"/>
                    <w:left w:val="none" w:sz="0" w:space="0" w:color="auto"/>
                    <w:bottom w:val="none" w:sz="0" w:space="0" w:color="auto"/>
                    <w:right w:val="none" w:sz="0" w:space="0" w:color="auto"/>
                  </w:divBdr>
                  <w:divsChild>
                    <w:div w:id="2133281784">
                      <w:marLeft w:val="0"/>
                      <w:marRight w:val="0"/>
                      <w:marTop w:val="0"/>
                      <w:marBottom w:val="0"/>
                      <w:divBdr>
                        <w:top w:val="none" w:sz="0" w:space="0" w:color="auto"/>
                        <w:left w:val="none" w:sz="0" w:space="0" w:color="auto"/>
                        <w:bottom w:val="none" w:sz="0" w:space="0" w:color="auto"/>
                        <w:right w:val="none" w:sz="0" w:space="0" w:color="auto"/>
                      </w:divBdr>
                      <w:divsChild>
                        <w:div w:id="1543707039">
                          <w:marLeft w:val="0"/>
                          <w:marRight w:val="0"/>
                          <w:marTop w:val="0"/>
                          <w:marBottom w:val="0"/>
                          <w:divBdr>
                            <w:top w:val="none" w:sz="0" w:space="0" w:color="auto"/>
                            <w:left w:val="none" w:sz="0" w:space="0" w:color="auto"/>
                            <w:bottom w:val="none" w:sz="0" w:space="0" w:color="auto"/>
                            <w:right w:val="none" w:sz="0" w:space="0" w:color="auto"/>
                          </w:divBdr>
                          <w:divsChild>
                            <w:div w:id="1965425783">
                              <w:marLeft w:val="0"/>
                              <w:marRight w:val="0"/>
                              <w:marTop w:val="0"/>
                              <w:marBottom w:val="0"/>
                              <w:divBdr>
                                <w:top w:val="none" w:sz="0" w:space="0" w:color="auto"/>
                                <w:left w:val="none" w:sz="0" w:space="0" w:color="auto"/>
                                <w:bottom w:val="none" w:sz="0" w:space="0" w:color="auto"/>
                                <w:right w:val="none" w:sz="0" w:space="0" w:color="auto"/>
                              </w:divBdr>
                              <w:divsChild>
                                <w:div w:id="201132839">
                                  <w:marLeft w:val="0"/>
                                  <w:marRight w:val="0"/>
                                  <w:marTop w:val="0"/>
                                  <w:marBottom w:val="0"/>
                                  <w:divBdr>
                                    <w:top w:val="none" w:sz="0" w:space="0" w:color="auto"/>
                                    <w:left w:val="none" w:sz="0" w:space="0" w:color="auto"/>
                                    <w:bottom w:val="none" w:sz="0" w:space="0" w:color="auto"/>
                                    <w:right w:val="none" w:sz="0" w:space="0" w:color="auto"/>
                                  </w:divBdr>
                                  <w:divsChild>
                                    <w:div w:id="1826125953">
                                      <w:marLeft w:val="0"/>
                                      <w:marRight w:val="0"/>
                                      <w:marTop w:val="0"/>
                                      <w:marBottom w:val="0"/>
                                      <w:divBdr>
                                        <w:top w:val="none" w:sz="0" w:space="0" w:color="auto"/>
                                        <w:left w:val="none" w:sz="0" w:space="0" w:color="auto"/>
                                        <w:bottom w:val="none" w:sz="0" w:space="0" w:color="auto"/>
                                        <w:right w:val="none" w:sz="0" w:space="0" w:color="auto"/>
                                      </w:divBdr>
                                      <w:divsChild>
                                        <w:div w:id="2104109889">
                                          <w:marLeft w:val="0"/>
                                          <w:marRight w:val="0"/>
                                          <w:marTop w:val="0"/>
                                          <w:marBottom w:val="0"/>
                                          <w:divBdr>
                                            <w:top w:val="none" w:sz="0" w:space="0" w:color="auto"/>
                                            <w:left w:val="none" w:sz="0" w:space="0" w:color="auto"/>
                                            <w:bottom w:val="none" w:sz="0" w:space="0" w:color="auto"/>
                                            <w:right w:val="none" w:sz="0" w:space="0" w:color="auto"/>
                                          </w:divBdr>
                                          <w:divsChild>
                                            <w:div w:id="428164474">
                                              <w:marLeft w:val="0"/>
                                              <w:marRight w:val="0"/>
                                              <w:marTop w:val="0"/>
                                              <w:marBottom w:val="0"/>
                                              <w:divBdr>
                                                <w:top w:val="none" w:sz="0" w:space="0" w:color="auto"/>
                                                <w:left w:val="none" w:sz="0" w:space="0" w:color="auto"/>
                                                <w:bottom w:val="none" w:sz="0" w:space="0" w:color="auto"/>
                                                <w:right w:val="none" w:sz="0" w:space="0" w:color="auto"/>
                                              </w:divBdr>
                                              <w:divsChild>
                                                <w:div w:id="66150304">
                                                  <w:marLeft w:val="0"/>
                                                  <w:marRight w:val="0"/>
                                                  <w:marTop w:val="0"/>
                                                  <w:marBottom w:val="0"/>
                                                  <w:divBdr>
                                                    <w:top w:val="none" w:sz="0" w:space="0" w:color="auto"/>
                                                    <w:left w:val="none" w:sz="0" w:space="0" w:color="auto"/>
                                                    <w:bottom w:val="none" w:sz="0" w:space="0" w:color="auto"/>
                                                    <w:right w:val="none" w:sz="0" w:space="0" w:color="auto"/>
                                                  </w:divBdr>
                                                  <w:divsChild>
                                                    <w:div w:id="1180464590">
                                                      <w:marLeft w:val="0"/>
                                                      <w:marRight w:val="0"/>
                                                      <w:marTop w:val="0"/>
                                                      <w:marBottom w:val="0"/>
                                                      <w:divBdr>
                                                        <w:top w:val="single" w:sz="6" w:space="0" w:color="ABABAB"/>
                                                        <w:left w:val="single" w:sz="6" w:space="0" w:color="ABABAB"/>
                                                        <w:bottom w:val="none" w:sz="0" w:space="0" w:color="auto"/>
                                                        <w:right w:val="single" w:sz="6" w:space="0" w:color="ABABAB"/>
                                                      </w:divBdr>
                                                      <w:divsChild>
                                                        <w:div w:id="277807543">
                                                          <w:marLeft w:val="0"/>
                                                          <w:marRight w:val="0"/>
                                                          <w:marTop w:val="0"/>
                                                          <w:marBottom w:val="0"/>
                                                          <w:divBdr>
                                                            <w:top w:val="none" w:sz="0" w:space="0" w:color="auto"/>
                                                            <w:left w:val="none" w:sz="0" w:space="0" w:color="auto"/>
                                                            <w:bottom w:val="none" w:sz="0" w:space="0" w:color="auto"/>
                                                            <w:right w:val="none" w:sz="0" w:space="0" w:color="auto"/>
                                                          </w:divBdr>
                                                          <w:divsChild>
                                                            <w:div w:id="935291248">
                                                              <w:marLeft w:val="0"/>
                                                              <w:marRight w:val="0"/>
                                                              <w:marTop w:val="0"/>
                                                              <w:marBottom w:val="0"/>
                                                              <w:divBdr>
                                                                <w:top w:val="none" w:sz="0" w:space="0" w:color="auto"/>
                                                                <w:left w:val="none" w:sz="0" w:space="0" w:color="auto"/>
                                                                <w:bottom w:val="none" w:sz="0" w:space="0" w:color="auto"/>
                                                                <w:right w:val="none" w:sz="0" w:space="0" w:color="auto"/>
                                                              </w:divBdr>
                                                              <w:divsChild>
                                                                <w:div w:id="355886592">
                                                                  <w:marLeft w:val="0"/>
                                                                  <w:marRight w:val="0"/>
                                                                  <w:marTop w:val="0"/>
                                                                  <w:marBottom w:val="0"/>
                                                                  <w:divBdr>
                                                                    <w:top w:val="none" w:sz="0" w:space="0" w:color="auto"/>
                                                                    <w:left w:val="none" w:sz="0" w:space="0" w:color="auto"/>
                                                                    <w:bottom w:val="none" w:sz="0" w:space="0" w:color="auto"/>
                                                                    <w:right w:val="none" w:sz="0" w:space="0" w:color="auto"/>
                                                                  </w:divBdr>
                                                                  <w:divsChild>
                                                                    <w:div w:id="1733574758">
                                                                      <w:marLeft w:val="0"/>
                                                                      <w:marRight w:val="0"/>
                                                                      <w:marTop w:val="0"/>
                                                                      <w:marBottom w:val="0"/>
                                                                      <w:divBdr>
                                                                        <w:top w:val="none" w:sz="0" w:space="0" w:color="auto"/>
                                                                        <w:left w:val="none" w:sz="0" w:space="0" w:color="auto"/>
                                                                        <w:bottom w:val="none" w:sz="0" w:space="0" w:color="auto"/>
                                                                        <w:right w:val="none" w:sz="0" w:space="0" w:color="auto"/>
                                                                      </w:divBdr>
                                                                      <w:divsChild>
                                                                        <w:div w:id="437260722">
                                                                          <w:marLeft w:val="0"/>
                                                                          <w:marRight w:val="0"/>
                                                                          <w:marTop w:val="0"/>
                                                                          <w:marBottom w:val="0"/>
                                                                          <w:divBdr>
                                                                            <w:top w:val="none" w:sz="0" w:space="0" w:color="auto"/>
                                                                            <w:left w:val="none" w:sz="0" w:space="0" w:color="auto"/>
                                                                            <w:bottom w:val="none" w:sz="0" w:space="0" w:color="auto"/>
                                                                            <w:right w:val="none" w:sz="0" w:space="0" w:color="auto"/>
                                                                          </w:divBdr>
                                                                          <w:divsChild>
                                                                            <w:div w:id="1607692236">
                                                                              <w:marLeft w:val="0"/>
                                                                              <w:marRight w:val="0"/>
                                                                              <w:marTop w:val="0"/>
                                                                              <w:marBottom w:val="0"/>
                                                                              <w:divBdr>
                                                                                <w:top w:val="none" w:sz="0" w:space="0" w:color="auto"/>
                                                                                <w:left w:val="none" w:sz="0" w:space="0" w:color="auto"/>
                                                                                <w:bottom w:val="none" w:sz="0" w:space="0" w:color="auto"/>
                                                                                <w:right w:val="none" w:sz="0" w:space="0" w:color="auto"/>
                                                                              </w:divBdr>
                                                                              <w:divsChild>
                                                                                <w:div w:id="10198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889668">
      <w:bodyDiv w:val="1"/>
      <w:marLeft w:val="0"/>
      <w:marRight w:val="0"/>
      <w:marTop w:val="0"/>
      <w:marBottom w:val="0"/>
      <w:divBdr>
        <w:top w:val="none" w:sz="0" w:space="0" w:color="auto"/>
        <w:left w:val="none" w:sz="0" w:space="0" w:color="auto"/>
        <w:bottom w:val="none" w:sz="0" w:space="0" w:color="auto"/>
        <w:right w:val="none" w:sz="0" w:space="0" w:color="auto"/>
      </w:divBdr>
    </w:div>
    <w:div w:id="1594588093">
      <w:bodyDiv w:val="1"/>
      <w:marLeft w:val="0"/>
      <w:marRight w:val="0"/>
      <w:marTop w:val="0"/>
      <w:marBottom w:val="0"/>
      <w:divBdr>
        <w:top w:val="none" w:sz="0" w:space="0" w:color="auto"/>
        <w:left w:val="none" w:sz="0" w:space="0" w:color="auto"/>
        <w:bottom w:val="none" w:sz="0" w:space="0" w:color="auto"/>
        <w:right w:val="none" w:sz="0" w:space="0" w:color="auto"/>
      </w:divBdr>
      <w:divsChild>
        <w:div w:id="1060441118">
          <w:marLeft w:val="0"/>
          <w:marRight w:val="0"/>
          <w:marTop w:val="0"/>
          <w:marBottom w:val="0"/>
          <w:divBdr>
            <w:top w:val="none" w:sz="0" w:space="0" w:color="auto"/>
            <w:left w:val="none" w:sz="0" w:space="0" w:color="auto"/>
            <w:bottom w:val="none" w:sz="0" w:space="0" w:color="auto"/>
            <w:right w:val="none" w:sz="0" w:space="0" w:color="auto"/>
          </w:divBdr>
        </w:div>
        <w:div w:id="1326980220">
          <w:marLeft w:val="0"/>
          <w:marRight w:val="0"/>
          <w:marTop w:val="0"/>
          <w:marBottom w:val="0"/>
          <w:divBdr>
            <w:top w:val="none" w:sz="0" w:space="0" w:color="auto"/>
            <w:left w:val="none" w:sz="0" w:space="0" w:color="auto"/>
            <w:bottom w:val="none" w:sz="0" w:space="0" w:color="auto"/>
            <w:right w:val="none" w:sz="0" w:space="0" w:color="auto"/>
          </w:divBdr>
        </w:div>
      </w:divsChild>
    </w:div>
    <w:div w:id="1749765362">
      <w:bodyDiv w:val="1"/>
      <w:marLeft w:val="0"/>
      <w:marRight w:val="0"/>
      <w:marTop w:val="0"/>
      <w:marBottom w:val="0"/>
      <w:divBdr>
        <w:top w:val="none" w:sz="0" w:space="0" w:color="auto"/>
        <w:left w:val="none" w:sz="0" w:space="0" w:color="auto"/>
        <w:bottom w:val="none" w:sz="0" w:space="0" w:color="auto"/>
        <w:right w:val="none" w:sz="0" w:space="0" w:color="auto"/>
      </w:divBdr>
    </w:div>
    <w:div w:id="1817259202">
      <w:bodyDiv w:val="1"/>
      <w:marLeft w:val="0"/>
      <w:marRight w:val="0"/>
      <w:marTop w:val="0"/>
      <w:marBottom w:val="0"/>
      <w:divBdr>
        <w:top w:val="none" w:sz="0" w:space="0" w:color="auto"/>
        <w:left w:val="none" w:sz="0" w:space="0" w:color="auto"/>
        <w:bottom w:val="none" w:sz="0" w:space="0" w:color="auto"/>
        <w:right w:val="none" w:sz="0" w:space="0" w:color="auto"/>
      </w:divBdr>
    </w:div>
    <w:div w:id="1823547555">
      <w:bodyDiv w:val="1"/>
      <w:marLeft w:val="0"/>
      <w:marRight w:val="0"/>
      <w:marTop w:val="0"/>
      <w:marBottom w:val="0"/>
      <w:divBdr>
        <w:top w:val="none" w:sz="0" w:space="0" w:color="auto"/>
        <w:left w:val="none" w:sz="0" w:space="0" w:color="auto"/>
        <w:bottom w:val="none" w:sz="0" w:space="0" w:color="auto"/>
        <w:right w:val="none" w:sz="0" w:space="0" w:color="auto"/>
      </w:divBdr>
      <w:divsChild>
        <w:div w:id="725876832">
          <w:marLeft w:val="0"/>
          <w:marRight w:val="0"/>
          <w:marTop w:val="0"/>
          <w:marBottom w:val="0"/>
          <w:divBdr>
            <w:top w:val="none" w:sz="0" w:space="0" w:color="auto"/>
            <w:left w:val="none" w:sz="0" w:space="0" w:color="auto"/>
            <w:bottom w:val="none" w:sz="0" w:space="0" w:color="auto"/>
            <w:right w:val="none" w:sz="0" w:space="0" w:color="auto"/>
          </w:divBdr>
        </w:div>
        <w:div w:id="865753058">
          <w:marLeft w:val="0"/>
          <w:marRight w:val="0"/>
          <w:marTop w:val="0"/>
          <w:marBottom w:val="0"/>
          <w:divBdr>
            <w:top w:val="none" w:sz="0" w:space="0" w:color="auto"/>
            <w:left w:val="none" w:sz="0" w:space="0" w:color="auto"/>
            <w:bottom w:val="none" w:sz="0" w:space="0" w:color="auto"/>
            <w:right w:val="none" w:sz="0" w:space="0" w:color="auto"/>
          </w:divBdr>
        </w:div>
        <w:div w:id="1116869996">
          <w:marLeft w:val="0"/>
          <w:marRight w:val="0"/>
          <w:marTop w:val="0"/>
          <w:marBottom w:val="0"/>
          <w:divBdr>
            <w:top w:val="none" w:sz="0" w:space="0" w:color="auto"/>
            <w:left w:val="none" w:sz="0" w:space="0" w:color="auto"/>
            <w:bottom w:val="none" w:sz="0" w:space="0" w:color="auto"/>
            <w:right w:val="none" w:sz="0" w:space="0" w:color="auto"/>
          </w:divBdr>
        </w:div>
        <w:div w:id="1832746067">
          <w:marLeft w:val="0"/>
          <w:marRight w:val="0"/>
          <w:marTop w:val="0"/>
          <w:marBottom w:val="0"/>
          <w:divBdr>
            <w:top w:val="none" w:sz="0" w:space="0" w:color="auto"/>
            <w:left w:val="none" w:sz="0" w:space="0" w:color="auto"/>
            <w:bottom w:val="none" w:sz="0" w:space="0" w:color="auto"/>
            <w:right w:val="none" w:sz="0" w:space="0" w:color="auto"/>
          </w:divBdr>
        </w:div>
        <w:div w:id="2138446404">
          <w:marLeft w:val="0"/>
          <w:marRight w:val="0"/>
          <w:marTop w:val="0"/>
          <w:marBottom w:val="0"/>
          <w:divBdr>
            <w:top w:val="none" w:sz="0" w:space="0" w:color="auto"/>
            <w:left w:val="none" w:sz="0" w:space="0" w:color="auto"/>
            <w:bottom w:val="none" w:sz="0" w:space="0" w:color="auto"/>
            <w:right w:val="none" w:sz="0" w:space="0" w:color="auto"/>
          </w:divBdr>
        </w:div>
      </w:divsChild>
    </w:div>
    <w:div w:id="1835338874">
      <w:bodyDiv w:val="1"/>
      <w:marLeft w:val="0"/>
      <w:marRight w:val="0"/>
      <w:marTop w:val="0"/>
      <w:marBottom w:val="0"/>
      <w:divBdr>
        <w:top w:val="none" w:sz="0" w:space="0" w:color="auto"/>
        <w:left w:val="none" w:sz="0" w:space="0" w:color="auto"/>
        <w:bottom w:val="none" w:sz="0" w:space="0" w:color="auto"/>
        <w:right w:val="none" w:sz="0" w:space="0" w:color="auto"/>
      </w:divBdr>
      <w:divsChild>
        <w:div w:id="1136603366">
          <w:marLeft w:val="0"/>
          <w:marRight w:val="0"/>
          <w:marTop w:val="0"/>
          <w:marBottom w:val="0"/>
          <w:divBdr>
            <w:top w:val="none" w:sz="0" w:space="0" w:color="auto"/>
            <w:left w:val="none" w:sz="0" w:space="0" w:color="auto"/>
            <w:bottom w:val="none" w:sz="0" w:space="0" w:color="auto"/>
            <w:right w:val="none" w:sz="0" w:space="0" w:color="auto"/>
          </w:divBdr>
          <w:divsChild>
            <w:div w:id="1868791035">
              <w:marLeft w:val="0"/>
              <w:marRight w:val="0"/>
              <w:marTop w:val="0"/>
              <w:marBottom w:val="0"/>
              <w:divBdr>
                <w:top w:val="none" w:sz="0" w:space="0" w:color="auto"/>
                <w:left w:val="none" w:sz="0" w:space="0" w:color="auto"/>
                <w:bottom w:val="none" w:sz="0" w:space="0" w:color="auto"/>
                <w:right w:val="none" w:sz="0" w:space="0" w:color="auto"/>
              </w:divBdr>
              <w:divsChild>
                <w:div w:id="1429156003">
                  <w:marLeft w:val="0"/>
                  <w:marRight w:val="0"/>
                  <w:marTop w:val="0"/>
                  <w:marBottom w:val="0"/>
                  <w:divBdr>
                    <w:top w:val="none" w:sz="0" w:space="0" w:color="auto"/>
                    <w:left w:val="none" w:sz="0" w:space="0" w:color="auto"/>
                    <w:bottom w:val="none" w:sz="0" w:space="0" w:color="auto"/>
                    <w:right w:val="none" w:sz="0" w:space="0" w:color="auto"/>
                  </w:divBdr>
                  <w:divsChild>
                    <w:div w:id="320430946">
                      <w:marLeft w:val="0"/>
                      <w:marRight w:val="0"/>
                      <w:marTop w:val="0"/>
                      <w:marBottom w:val="0"/>
                      <w:divBdr>
                        <w:top w:val="none" w:sz="0" w:space="0" w:color="auto"/>
                        <w:left w:val="none" w:sz="0" w:space="0" w:color="auto"/>
                        <w:bottom w:val="none" w:sz="0" w:space="0" w:color="auto"/>
                        <w:right w:val="none" w:sz="0" w:space="0" w:color="auto"/>
                      </w:divBdr>
                      <w:divsChild>
                        <w:div w:id="67583641">
                          <w:marLeft w:val="0"/>
                          <w:marRight w:val="0"/>
                          <w:marTop w:val="0"/>
                          <w:marBottom w:val="0"/>
                          <w:divBdr>
                            <w:top w:val="none" w:sz="0" w:space="0" w:color="auto"/>
                            <w:left w:val="none" w:sz="0" w:space="0" w:color="auto"/>
                            <w:bottom w:val="none" w:sz="0" w:space="0" w:color="auto"/>
                            <w:right w:val="none" w:sz="0" w:space="0" w:color="auto"/>
                          </w:divBdr>
                          <w:divsChild>
                            <w:div w:id="2005816930">
                              <w:marLeft w:val="0"/>
                              <w:marRight w:val="0"/>
                              <w:marTop w:val="0"/>
                              <w:marBottom w:val="0"/>
                              <w:divBdr>
                                <w:top w:val="none" w:sz="0" w:space="0" w:color="auto"/>
                                <w:left w:val="none" w:sz="0" w:space="0" w:color="auto"/>
                                <w:bottom w:val="none" w:sz="0" w:space="0" w:color="auto"/>
                                <w:right w:val="none" w:sz="0" w:space="0" w:color="auto"/>
                              </w:divBdr>
                              <w:divsChild>
                                <w:div w:id="1921137768">
                                  <w:marLeft w:val="0"/>
                                  <w:marRight w:val="0"/>
                                  <w:marTop w:val="0"/>
                                  <w:marBottom w:val="0"/>
                                  <w:divBdr>
                                    <w:top w:val="none" w:sz="0" w:space="0" w:color="auto"/>
                                    <w:left w:val="none" w:sz="0" w:space="0" w:color="auto"/>
                                    <w:bottom w:val="none" w:sz="0" w:space="0" w:color="auto"/>
                                    <w:right w:val="none" w:sz="0" w:space="0" w:color="auto"/>
                                  </w:divBdr>
                                  <w:divsChild>
                                    <w:div w:id="45029657">
                                      <w:marLeft w:val="0"/>
                                      <w:marRight w:val="0"/>
                                      <w:marTop w:val="0"/>
                                      <w:marBottom w:val="0"/>
                                      <w:divBdr>
                                        <w:top w:val="none" w:sz="0" w:space="0" w:color="auto"/>
                                        <w:left w:val="none" w:sz="0" w:space="0" w:color="auto"/>
                                        <w:bottom w:val="none" w:sz="0" w:space="0" w:color="auto"/>
                                        <w:right w:val="none" w:sz="0" w:space="0" w:color="auto"/>
                                      </w:divBdr>
                                      <w:divsChild>
                                        <w:div w:id="1171600121">
                                          <w:marLeft w:val="0"/>
                                          <w:marRight w:val="0"/>
                                          <w:marTop w:val="0"/>
                                          <w:marBottom w:val="0"/>
                                          <w:divBdr>
                                            <w:top w:val="none" w:sz="0" w:space="0" w:color="auto"/>
                                            <w:left w:val="none" w:sz="0" w:space="0" w:color="auto"/>
                                            <w:bottom w:val="none" w:sz="0" w:space="0" w:color="auto"/>
                                            <w:right w:val="none" w:sz="0" w:space="0" w:color="auto"/>
                                          </w:divBdr>
                                          <w:divsChild>
                                            <w:div w:id="1048379437">
                                              <w:marLeft w:val="0"/>
                                              <w:marRight w:val="0"/>
                                              <w:marTop w:val="0"/>
                                              <w:marBottom w:val="0"/>
                                              <w:divBdr>
                                                <w:top w:val="none" w:sz="0" w:space="0" w:color="auto"/>
                                                <w:left w:val="none" w:sz="0" w:space="0" w:color="auto"/>
                                                <w:bottom w:val="none" w:sz="0" w:space="0" w:color="auto"/>
                                                <w:right w:val="none" w:sz="0" w:space="0" w:color="auto"/>
                                              </w:divBdr>
                                              <w:divsChild>
                                                <w:div w:id="1656715247">
                                                  <w:marLeft w:val="0"/>
                                                  <w:marRight w:val="0"/>
                                                  <w:marTop w:val="0"/>
                                                  <w:marBottom w:val="0"/>
                                                  <w:divBdr>
                                                    <w:top w:val="none" w:sz="0" w:space="0" w:color="auto"/>
                                                    <w:left w:val="none" w:sz="0" w:space="0" w:color="auto"/>
                                                    <w:bottom w:val="none" w:sz="0" w:space="0" w:color="auto"/>
                                                    <w:right w:val="none" w:sz="0" w:space="0" w:color="auto"/>
                                                  </w:divBdr>
                                                  <w:divsChild>
                                                    <w:div w:id="577985391">
                                                      <w:marLeft w:val="0"/>
                                                      <w:marRight w:val="0"/>
                                                      <w:marTop w:val="0"/>
                                                      <w:marBottom w:val="0"/>
                                                      <w:divBdr>
                                                        <w:top w:val="single" w:sz="6" w:space="0" w:color="ABABAB"/>
                                                        <w:left w:val="single" w:sz="6" w:space="0" w:color="ABABAB"/>
                                                        <w:bottom w:val="none" w:sz="0" w:space="0" w:color="auto"/>
                                                        <w:right w:val="single" w:sz="6" w:space="0" w:color="ABABAB"/>
                                                      </w:divBdr>
                                                      <w:divsChild>
                                                        <w:div w:id="1562984587">
                                                          <w:marLeft w:val="0"/>
                                                          <w:marRight w:val="0"/>
                                                          <w:marTop w:val="0"/>
                                                          <w:marBottom w:val="0"/>
                                                          <w:divBdr>
                                                            <w:top w:val="none" w:sz="0" w:space="0" w:color="auto"/>
                                                            <w:left w:val="none" w:sz="0" w:space="0" w:color="auto"/>
                                                            <w:bottom w:val="none" w:sz="0" w:space="0" w:color="auto"/>
                                                            <w:right w:val="none" w:sz="0" w:space="0" w:color="auto"/>
                                                          </w:divBdr>
                                                          <w:divsChild>
                                                            <w:div w:id="330792314">
                                                              <w:marLeft w:val="0"/>
                                                              <w:marRight w:val="0"/>
                                                              <w:marTop w:val="0"/>
                                                              <w:marBottom w:val="0"/>
                                                              <w:divBdr>
                                                                <w:top w:val="none" w:sz="0" w:space="0" w:color="auto"/>
                                                                <w:left w:val="none" w:sz="0" w:space="0" w:color="auto"/>
                                                                <w:bottom w:val="none" w:sz="0" w:space="0" w:color="auto"/>
                                                                <w:right w:val="none" w:sz="0" w:space="0" w:color="auto"/>
                                                              </w:divBdr>
                                                              <w:divsChild>
                                                                <w:div w:id="494031795">
                                                                  <w:marLeft w:val="0"/>
                                                                  <w:marRight w:val="0"/>
                                                                  <w:marTop w:val="0"/>
                                                                  <w:marBottom w:val="0"/>
                                                                  <w:divBdr>
                                                                    <w:top w:val="none" w:sz="0" w:space="0" w:color="auto"/>
                                                                    <w:left w:val="none" w:sz="0" w:space="0" w:color="auto"/>
                                                                    <w:bottom w:val="none" w:sz="0" w:space="0" w:color="auto"/>
                                                                    <w:right w:val="none" w:sz="0" w:space="0" w:color="auto"/>
                                                                  </w:divBdr>
                                                                  <w:divsChild>
                                                                    <w:div w:id="1251936968">
                                                                      <w:marLeft w:val="0"/>
                                                                      <w:marRight w:val="0"/>
                                                                      <w:marTop w:val="0"/>
                                                                      <w:marBottom w:val="0"/>
                                                                      <w:divBdr>
                                                                        <w:top w:val="none" w:sz="0" w:space="0" w:color="auto"/>
                                                                        <w:left w:val="none" w:sz="0" w:space="0" w:color="auto"/>
                                                                        <w:bottom w:val="none" w:sz="0" w:space="0" w:color="auto"/>
                                                                        <w:right w:val="none" w:sz="0" w:space="0" w:color="auto"/>
                                                                      </w:divBdr>
                                                                      <w:divsChild>
                                                                        <w:div w:id="423037201">
                                                                          <w:marLeft w:val="0"/>
                                                                          <w:marRight w:val="0"/>
                                                                          <w:marTop w:val="0"/>
                                                                          <w:marBottom w:val="0"/>
                                                                          <w:divBdr>
                                                                            <w:top w:val="none" w:sz="0" w:space="0" w:color="auto"/>
                                                                            <w:left w:val="none" w:sz="0" w:space="0" w:color="auto"/>
                                                                            <w:bottom w:val="none" w:sz="0" w:space="0" w:color="auto"/>
                                                                            <w:right w:val="none" w:sz="0" w:space="0" w:color="auto"/>
                                                                          </w:divBdr>
                                                                          <w:divsChild>
                                                                            <w:div w:id="488057292">
                                                                              <w:marLeft w:val="0"/>
                                                                              <w:marRight w:val="0"/>
                                                                              <w:marTop w:val="0"/>
                                                                              <w:marBottom w:val="0"/>
                                                                              <w:divBdr>
                                                                                <w:top w:val="none" w:sz="0" w:space="0" w:color="auto"/>
                                                                                <w:left w:val="none" w:sz="0" w:space="0" w:color="auto"/>
                                                                                <w:bottom w:val="none" w:sz="0" w:space="0" w:color="auto"/>
                                                                                <w:right w:val="none" w:sz="0" w:space="0" w:color="auto"/>
                                                                              </w:divBdr>
                                                                              <w:divsChild>
                                                                                <w:div w:id="8211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5515">
      <w:bodyDiv w:val="1"/>
      <w:marLeft w:val="0"/>
      <w:marRight w:val="0"/>
      <w:marTop w:val="0"/>
      <w:marBottom w:val="0"/>
      <w:divBdr>
        <w:top w:val="none" w:sz="0" w:space="0" w:color="auto"/>
        <w:left w:val="none" w:sz="0" w:space="0" w:color="auto"/>
        <w:bottom w:val="none" w:sz="0" w:space="0" w:color="auto"/>
        <w:right w:val="none" w:sz="0" w:space="0" w:color="auto"/>
      </w:divBdr>
      <w:divsChild>
        <w:div w:id="17775531">
          <w:marLeft w:val="0"/>
          <w:marRight w:val="0"/>
          <w:marTop w:val="0"/>
          <w:marBottom w:val="0"/>
          <w:divBdr>
            <w:top w:val="none" w:sz="0" w:space="0" w:color="auto"/>
            <w:left w:val="none" w:sz="0" w:space="0" w:color="auto"/>
            <w:bottom w:val="none" w:sz="0" w:space="0" w:color="auto"/>
            <w:right w:val="none" w:sz="0" w:space="0" w:color="auto"/>
          </w:divBdr>
        </w:div>
        <w:div w:id="184488221">
          <w:marLeft w:val="0"/>
          <w:marRight w:val="0"/>
          <w:marTop w:val="0"/>
          <w:marBottom w:val="0"/>
          <w:divBdr>
            <w:top w:val="none" w:sz="0" w:space="0" w:color="auto"/>
            <w:left w:val="none" w:sz="0" w:space="0" w:color="auto"/>
            <w:bottom w:val="none" w:sz="0" w:space="0" w:color="auto"/>
            <w:right w:val="none" w:sz="0" w:space="0" w:color="auto"/>
          </w:divBdr>
        </w:div>
        <w:div w:id="423454443">
          <w:marLeft w:val="0"/>
          <w:marRight w:val="0"/>
          <w:marTop w:val="0"/>
          <w:marBottom w:val="0"/>
          <w:divBdr>
            <w:top w:val="none" w:sz="0" w:space="0" w:color="auto"/>
            <w:left w:val="none" w:sz="0" w:space="0" w:color="auto"/>
            <w:bottom w:val="none" w:sz="0" w:space="0" w:color="auto"/>
            <w:right w:val="none" w:sz="0" w:space="0" w:color="auto"/>
          </w:divBdr>
        </w:div>
        <w:div w:id="1026101039">
          <w:marLeft w:val="0"/>
          <w:marRight w:val="0"/>
          <w:marTop w:val="0"/>
          <w:marBottom w:val="0"/>
          <w:divBdr>
            <w:top w:val="none" w:sz="0" w:space="0" w:color="auto"/>
            <w:left w:val="none" w:sz="0" w:space="0" w:color="auto"/>
            <w:bottom w:val="none" w:sz="0" w:space="0" w:color="auto"/>
            <w:right w:val="none" w:sz="0" w:space="0" w:color="auto"/>
          </w:divBdr>
        </w:div>
        <w:div w:id="1351488952">
          <w:marLeft w:val="0"/>
          <w:marRight w:val="0"/>
          <w:marTop w:val="0"/>
          <w:marBottom w:val="0"/>
          <w:divBdr>
            <w:top w:val="none" w:sz="0" w:space="0" w:color="auto"/>
            <w:left w:val="none" w:sz="0" w:space="0" w:color="auto"/>
            <w:bottom w:val="none" w:sz="0" w:space="0" w:color="auto"/>
            <w:right w:val="none" w:sz="0" w:space="0" w:color="auto"/>
          </w:divBdr>
        </w:div>
        <w:div w:id="1497459591">
          <w:marLeft w:val="0"/>
          <w:marRight w:val="0"/>
          <w:marTop w:val="0"/>
          <w:marBottom w:val="0"/>
          <w:divBdr>
            <w:top w:val="none" w:sz="0" w:space="0" w:color="auto"/>
            <w:left w:val="none" w:sz="0" w:space="0" w:color="auto"/>
            <w:bottom w:val="none" w:sz="0" w:space="0" w:color="auto"/>
            <w:right w:val="none" w:sz="0" w:space="0" w:color="auto"/>
          </w:divBdr>
        </w:div>
        <w:div w:id="2057466011">
          <w:marLeft w:val="0"/>
          <w:marRight w:val="0"/>
          <w:marTop w:val="0"/>
          <w:marBottom w:val="0"/>
          <w:divBdr>
            <w:top w:val="none" w:sz="0" w:space="0" w:color="auto"/>
            <w:left w:val="none" w:sz="0" w:space="0" w:color="auto"/>
            <w:bottom w:val="none" w:sz="0" w:space="0" w:color="auto"/>
            <w:right w:val="none" w:sz="0" w:space="0" w:color="auto"/>
          </w:divBdr>
        </w:div>
        <w:div w:id="2109618573">
          <w:marLeft w:val="0"/>
          <w:marRight w:val="0"/>
          <w:marTop w:val="0"/>
          <w:marBottom w:val="0"/>
          <w:divBdr>
            <w:top w:val="none" w:sz="0" w:space="0" w:color="auto"/>
            <w:left w:val="none" w:sz="0" w:space="0" w:color="auto"/>
            <w:bottom w:val="none" w:sz="0" w:space="0" w:color="auto"/>
            <w:right w:val="none" w:sz="0" w:space="0" w:color="auto"/>
          </w:divBdr>
        </w:div>
      </w:divsChild>
    </w:div>
    <w:div w:id="1909487073">
      <w:bodyDiv w:val="1"/>
      <w:marLeft w:val="0"/>
      <w:marRight w:val="0"/>
      <w:marTop w:val="0"/>
      <w:marBottom w:val="0"/>
      <w:divBdr>
        <w:top w:val="none" w:sz="0" w:space="0" w:color="auto"/>
        <w:left w:val="none" w:sz="0" w:space="0" w:color="auto"/>
        <w:bottom w:val="none" w:sz="0" w:space="0" w:color="auto"/>
        <w:right w:val="none" w:sz="0" w:space="0" w:color="auto"/>
      </w:divBdr>
      <w:divsChild>
        <w:div w:id="306320925">
          <w:marLeft w:val="0"/>
          <w:marRight w:val="0"/>
          <w:marTop w:val="0"/>
          <w:marBottom w:val="0"/>
          <w:divBdr>
            <w:top w:val="none" w:sz="0" w:space="0" w:color="auto"/>
            <w:left w:val="none" w:sz="0" w:space="0" w:color="auto"/>
            <w:bottom w:val="none" w:sz="0" w:space="0" w:color="auto"/>
            <w:right w:val="none" w:sz="0" w:space="0" w:color="auto"/>
          </w:divBdr>
          <w:divsChild>
            <w:div w:id="1269043145">
              <w:marLeft w:val="0"/>
              <w:marRight w:val="0"/>
              <w:marTop w:val="0"/>
              <w:marBottom w:val="0"/>
              <w:divBdr>
                <w:top w:val="none" w:sz="0" w:space="0" w:color="auto"/>
                <w:left w:val="none" w:sz="0" w:space="0" w:color="auto"/>
                <w:bottom w:val="none" w:sz="0" w:space="0" w:color="auto"/>
                <w:right w:val="none" w:sz="0" w:space="0" w:color="auto"/>
              </w:divBdr>
              <w:divsChild>
                <w:div w:id="1028141665">
                  <w:marLeft w:val="0"/>
                  <w:marRight w:val="0"/>
                  <w:marTop w:val="0"/>
                  <w:marBottom w:val="0"/>
                  <w:divBdr>
                    <w:top w:val="none" w:sz="0" w:space="0" w:color="auto"/>
                    <w:left w:val="none" w:sz="0" w:space="0" w:color="auto"/>
                    <w:bottom w:val="none" w:sz="0" w:space="0" w:color="auto"/>
                    <w:right w:val="none" w:sz="0" w:space="0" w:color="auto"/>
                  </w:divBdr>
                  <w:divsChild>
                    <w:div w:id="45496042">
                      <w:marLeft w:val="0"/>
                      <w:marRight w:val="0"/>
                      <w:marTop w:val="0"/>
                      <w:marBottom w:val="0"/>
                      <w:divBdr>
                        <w:top w:val="none" w:sz="0" w:space="0" w:color="auto"/>
                        <w:left w:val="none" w:sz="0" w:space="0" w:color="auto"/>
                        <w:bottom w:val="none" w:sz="0" w:space="0" w:color="auto"/>
                        <w:right w:val="none" w:sz="0" w:space="0" w:color="auto"/>
                      </w:divBdr>
                      <w:divsChild>
                        <w:div w:id="327948750">
                          <w:marLeft w:val="0"/>
                          <w:marRight w:val="0"/>
                          <w:marTop w:val="0"/>
                          <w:marBottom w:val="0"/>
                          <w:divBdr>
                            <w:top w:val="none" w:sz="0" w:space="0" w:color="auto"/>
                            <w:left w:val="none" w:sz="0" w:space="0" w:color="auto"/>
                            <w:bottom w:val="none" w:sz="0" w:space="0" w:color="auto"/>
                            <w:right w:val="none" w:sz="0" w:space="0" w:color="auto"/>
                          </w:divBdr>
                          <w:divsChild>
                            <w:div w:id="1361475079">
                              <w:marLeft w:val="0"/>
                              <w:marRight w:val="0"/>
                              <w:marTop w:val="0"/>
                              <w:marBottom w:val="0"/>
                              <w:divBdr>
                                <w:top w:val="none" w:sz="0" w:space="0" w:color="auto"/>
                                <w:left w:val="single" w:sz="6" w:space="0" w:color="E5E3E3"/>
                                <w:bottom w:val="none" w:sz="0" w:space="0" w:color="auto"/>
                                <w:right w:val="none" w:sz="0" w:space="0" w:color="auto"/>
                              </w:divBdr>
                              <w:divsChild>
                                <w:div w:id="1183084070">
                                  <w:marLeft w:val="0"/>
                                  <w:marRight w:val="0"/>
                                  <w:marTop w:val="0"/>
                                  <w:marBottom w:val="0"/>
                                  <w:divBdr>
                                    <w:top w:val="none" w:sz="0" w:space="0" w:color="auto"/>
                                    <w:left w:val="none" w:sz="0" w:space="0" w:color="auto"/>
                                    <w:bottom w:val="none" w:sz="0" w:space="0" w:color="auto"/>
                                    <w:right w:val="none" w:sz="0" w:space="0" w:color="auto"/>
                                  </w:divBdr>
                                  <w:divsChild>
                                    <w:div w:id="1711758247">
                                      <w:marLeft w:val="0"/>
                                      <w:marRight w:val="0"/>
                                      <w:marTop w:val="0"/>
                                      <w:marBottom w:val="0"/>
                                      <w:divBdr>
                                        <w:top w:val="none" w:sz="0" w:space="0" w:color="auto"/>
                                        <w:left w:val="none" w:sz="0" w:space="0" w:color="auto"/>
                                        <w:bottom w:val="none" w:sz="0" w:space="0" w:color="auto"/>
                                        <w:right w:val="none" w:sz="0" w:space="0" w:color="auto"/>
                                      </w:divBdr>
                                      <w:divsChild>
                                        <w:div w:id="859971886">
                                          <w:marLeft w:val="0"/>
                                          <w:marRight w:val="0"/>
                                          <w:marTop w:val="0"/>
                                          <w:marBottom w:val="0"/>
                                          <w:divBdr>
                                            <w:top w:val="none" w:sz="0" w:space="0" w:color="auto"/>
                                            <w:left w:val="none" w:sz="0" w:space="0" w:color="auto"/>
                                            <w:bottom w:val="none" w:sz="0" w:space="0" w:color="auto"/>
                                            <w:right w:val="none" w:sz="0" w:space="0" w:color="auto"/>
                                          </w:divBdr>
                                          <w:divsChild>
                                            <w:div w:id="735906414">
                                              <w:marLeft w:val="0"/>
                                              <w:marRight w:val="0"/>
                                              <w:marTop w:val="0"/>
                                              <w:marBottom w:val="0"/>
                                              <w:divBdr>
                                                <w:top w:val="none" w:sz="0" w:space="0" w:color="auto"/>
                                                <w:left w:val="none" w:sz="0" w:space="0" w:color="auto"/>
                                                <w:bottom w:val="none" w:sz="0" w:space="0" w:color="auto"/>
                                                <w:right w:val="none" w:sz="0" w:space="0" w:color="auto"/>
                                              </w:divBdr>
                                              <w:divsChild>
                                                <w:div w:id="1103038048">
                                                  <w:marLeft w:val="0"/>
                                                  <w:marRight w:val="0"/>
                                                  <w:marTop w:val="0"/>
                                                  <w:marBottom w:val="0"/>
                                                  <w:divBdr>
                                                    <w:top w:val="none" w:sz="0" w:space="0" w:color="auto"/>
                                                    <w:left w:val="none" w:sz="0" w:space="0" w:color="auto"/>
                                                    <w:bottom w:val="none" w:sz="0" w:space="0" w:color="auto"/>
                                                    <w:right w:val="none" w:sz="0" w:space="0" w:color="auto"/>
                                                  </w:divBdr>
                                                  <w:divsChild>
                                                    <w:div w:id="1124692047">
                                                      <w:marLeft w:val="0"/>
                                                      <w:marRight w:val="0"/>
                                                      <w:marTop w:val="0"/>
                                                      <w:marBottom w:val="0"/>
                                                      <w:divBdr>
                                                        <w:top w:val="none" w:sz="0" w:space="0" w:color="auto"/>
                                                        <w:left w:val="none" w:sz="0" w:space="0" w:color="auto"/>
                                                        <w:bottom w:val="none" w:sz="0" w:space="0" w:color="auto"/>
                                                        <w:right w:val="none" w:sz="0" w:space="0" w:color="auto"/>
                                                      </w:divBdr>
                                                      <w:divsChild>
                                                        <w:div w:id="329023305">
                                                          <w:marLeft w:val="480"/>
                                                          <w:marRight w:val="0"/>
                                                          <w:marTop w:val="0"/>
                                                          <w:marBottom w:val="0"/>
                                                          <w:divBdr>
                                                            <w:top w:val="none" w:sz="0" w:space="0" w:color="auto"/>
                                                            <w:left w:val="none" w:sz="0" w:space="0" w:color="auto"/>
                                                            <w:bottom w:val="none" w:sz="0" w:space="0" w:color="auto"/>
                                                            <w:right w:val="none" w:sz="0" w:space="0" w:color="auto"/>
                                                          </w:divBdr>
                                                          <w:divsChild>
                                                            <w:div w:id="832841424">
                                                              <w:marLeft w:val="0"/>
                                                              <w:marRight w:val="0"/>
                                                              <w:marTop w:val="0"/>
                                                              <w:marBottom w:val="0"/>
                                                              <w:divBdr>
                                                                <w:top w:val="none" w:sz="0" w:space="0" w:color="auto"/>
                                                                <w:left w:val="none" w:sz="0" w:space="0" w:color="auto"/>
                                                                <w:bottom w:val="none" w:sz="0" w:space="0" w:color="auto"/>
                                                                <w:right w:val="none" w:sz="0" w:space="0" w:color="auto"/>
                                                              </w:divBdr>
                                                              <w:divsChild>
                                                                <w:div w:id="1412629105">
                                                                  <w:marLeft w:val="0"/>
                                                                  <w:marRight w:val="0"/>
                                                                  <w:marTop w:val="0"/>
                                                                  <w:marBottom w:val="0"/>
                                                                  <w:divBdr>
                                                                    <w:top w:val="none" w:sz="0" w:space="0" w:color="auto"/>
                                                                    <w:left w:val="none" w:sz="0" w:space="0" w:color="auto"/>
                                                                    <w:bottom w:val="none" w:sz="0" w:space="0" w:color="auto"/>
                                                                    <w:right w:val="none" w:sz="0" w:space="0" w:color="auto"/>
                                                                  </w:divBdr>
                                                                  <w:divsChild>
                                                                    <w:div w:id="2109156040">
                                                                      <w:marLeft w:val="0"/>
                                                                      <w:marRight w:val="0"/>
                                                                      <w:marTop w:val="240"/>
                                                                      <w:marBottom w:val="0"/>
                                                                      <w:divBdr>
                                                                        <w:top w:val="none" w:sz="0" w:space="0" w:color="auto"/>
                                                                        <w:left w:val="none" w:sz="0" w:space="0" w:color="auto"/>
                                                                        <w:bottom w:val="none" w:sz="0" w:space="0" w:color="auto"/>
                                                                        <w:right w:val="none" w:sz="0" w:space="0" w:color="auto"/>
                                                                      </w:divBdr>
                                                                      <w:divsChild>
                                                                        <w:div w:id="1981841397">
                                                                          <w:marLeft w:val="0"/>
                                                                          <w:marRight w:val="0"/>
                                                                          <w:marTop w:val="0"/>
                                                                          <w:marBottom w:val="0"/>
                                                                          <w:divBdr>
                                                                            <w:top w:val="none" w:sz="0" w:space="0" w:color="auto"/>
                                                                            <w:left w:val="none" w:sz="0" w:space="0" w:color="auto"/>
                                                                            <w:bottom w:val="none" w:sz="0" w:space="0" w:color="auto"/>
                                                                            <w:right w:val="none" w:sz="0" w:space="0" w:color="auto"/>
                                                                          </w:divBdr>
                                                                          <w:divsChild>
                                                                            <w:div w:id="1952738288">
                                                                              <w:marLeft w:val="0"/>
                                                                              <w:marRight w:val="0"/>
                                                                              <w:marTop w:val="0"/>
                                                                              <w:marBottom w:val="0"/>
                                                                              <w:divBdr>
                                                                                <w:top w:val="none" w:sz="0" w:space="0" w:color="auto"/>
                                                                                <w:left w:val="none" w:sz="0" w:space="0" w:color="auto"/>
                                                                                <w:bottom w:val="none" w:sz="0" w:space="0" w:color="auto"/>
                                                                                <w:right w:val="none" w:sz="0" w:space="0" w:color="auto"/>
                                                                              </w:divBdr>
                                                                              <w:divsChild>
                                                                                <w:div w:id="1129863147">
                                                                                  <w:marLeft w:val="0"/>
                                                                                  <w:marRight w:val="0"/>
                                                                                  <w:marTop w:val="0"/>
                                                                                  <w:marBottom w:val="0"/>
                                                                                  <w:divBdr>
                                                                                    <w:top w:val="none" w:sz="0" w:space="0" w:color="auto"/>
                                                                                    <w:left w:val="none" w:sz="0" w:space="0" w:color="auto"/>
                                                                                    <w:bottom w:val="none" w:sz="0" w:space="0" w:color="auto"/>
                                                                                    <w:right w:val="none" w:sz="0" w:space="0" w:color="auto"/>
                                                                                  </w:divBdr>
                                                                                  <w:divsChild>
                                                                                    <w:div w:id="356738757">
                                                                                      <w:marLeft w:val="0"/>
                                                                                      <w:marRight w:val="0"/>
                                                                                      <w:marTop w:val="0"/>
                                                                                      <w:marBottom w:val="0"/>
                                                                                      <w:divBdr>
                                                                                        <w:top w:val="none" w:sz="0" w:space="0" w:color="auto"/>
                                                                                        <w:left w:val="none" w:sz="0" w:space="0" w:color="auto"/>
                                                                                        <w:bottom w:val="none" w:sz="0" w:space="0" w:color="auto"/>
                                                                                        <w:right w:val="none" w:sz="0" w:space="0" w:color="auto"/>
                                                                                      </w:divBdr>
                                                                                      <w:divsChild>
                                                                                        <w:div w:id="831919296">
                                                                                          <w:marLeft w:val="0"/>
                                                                                          <w:marRight w:val="0"/>
                                                                                          <w:marTop w:val="0"/>
                                                                                          <w:marBottom w:val="0"/>
                                                                                          <w:divBdr>
                                                                                            <w:top w:val="none" w:sz="0" w:space="0" w:color="auto"/>
                                                                                            <w:left w:val="none" w:sz="0" w:space="0" w:color="auto"/>
                                                                                            <w:bottom w:val="none" w:sz="0" w:space="0" w:color="auto"/>
                                                                                            <w:right w:val="none" w:sz="0" w:space="0" w:color="auto"/>
                                                                                          </w:divBdr>
                                                                                          <w:divsChild>
                                                                                            <w:div w:id="1641231725">
                                                                                              <w:marLeft w:val="0"/>
                                                                                              <w:marRight w:val="0"/>
                                                                                              <w:marTop w:val="0"/>
                                                                                              <w:marBottom w:val="0"/>
                                                                                              <w:divBdr>
                                                                                                <w:top w:val="none" w:sz="0" w:space="0" w:color="auto"/>
                                                                                                <w:left w:val="none" w:sz="0" w:space="0" w:color="auto"/>
                                                                                                <w:bottom w:val="none" w:sz="0" w:space="0" w:color="auto"/>
                                                                                                <w:right w:val="none" w:sz="0" w:space="0" w:color="auto"/>
                                                                                              </w:divBdr>
                                                                                              <w:divsChild>
                                                                                                <w:div w:id="928807470">
                                                                                                  <w:marLeft w:val="0"/>
                                                                                                  <w:marRight w:val="0"/>
                                                                                                  <w:marTop w:val="0"/>
                                                                                                  <w:marBottom w:val="0"/>
                                                                                                  <w:divBdr>
                                                                                                    <w:top w:val="none" w:sz="0" w:space="0" w:color="auto"/>
                                                                                                    <w:left w:val="none" w:sz="0" w:space="0" w:color="auto"/>
                                                                                                    <w:bottom w:val="none" w:sz="0" w:space="0" w:color="auto"/>
                                                                                                    <w:right w:val="none" w:sz="0" w:space="0" w:color="auto"/>
                                                                                                  </w:divBdr>
                                                                                                  <w:divsChild>
                                                                                                    <w:div w:id="857890013">
                                                                                                      <w:marLeft w:val="0"/>
                                                                                                      <w:marRight w:val="0"/>
                                                                                                      <w:marTop w:val="0"/>
                                                                                                      <w:marBottom w:val="0"/>
                                                                                                      <w:divBdr>
                                                                                                        <w:top w:val="none" w:sz="0" w:space="0" w:color="auto"/>
                                                                                                        <w:left w:val="single" w:sz="12" w:space="4" w:color="auto"/>
                                                                                                        <w:bottom w:val="none" w:sz="0" w:space="0" w:color="auto"/>
                                                                                                        <w:right w:val="none" w:sz="0" w:space="0" w:color="auto"/>
                                                                                                      </w:divBdr>
                                                                                                      <w:divsChild>
                                                                                                        <w:div w:id="1920558775">
                                                                                                          <w:marLeft w:val="0"/>
                                                                                                          <w:marRight w:val="0"/>
                                                                                                          <w:marTop w:val="0"/>
                                                                                                          <w:marBottom w:val="0"/>
                                                                                                          <w:divBdr>
                                                                                                            <w:top w:val="none" w:sz="0" w:space="0" w:color="auto"/>
                                                                                                            <w:left w:val="single" w:sz="12" w:space="4" w:color="auto"/>
                                                                                                            <w:bottom w:val="none" w:sz="0" w:space="0" w:color="auto"/>
                                                                                                            <w:right w:val="none" w:sz="0" w:space="0" w:color="auto"/>
                                                                                                          </w:divBdr>
                                                                                                          <w:divsChild>
                                                                                                            <w:div w:id="1918519077">
                                                                                                              <w:marLeft w:val="0"/>
                                                                                                              <w:marRight w:val="0"/>
                                                                                                              <w:marTop w:val="0"/>
                                                                                                              <w:marBottom w:val="0"/>
                                                                                                              <w:divBdr>
                                                                                                                <w:top w:val="none" w:sz="0" w:space="0" w:color="auto"/>
                                                                                                                <w:left w:val="single" w:sz="12" w:space="4" w:color="auto"/>
                                                                                                                <w:bottom w:val="none" w:sz="0" w:space="0" w:color="auto"/>
                                                                                                                <w:right w:val="none" w:sz="0" w:space="0" w:color="auto"/>
                                                                                                              </w:divBdr>
                                                                                                              <w:divsChild>
                                                                                                                <w:div w:id="1868444528">
                                                                                                                  <w:marLeft w:val="0"/>
                                                                                                                  <w:marRight w:val="0"/>
                                                                                                                  <w:marTop w:val="0"/>
                                                                                                                  <w:marBottom w:val="0"/>
                                                                                                                  <w:divBdr>
                                                                                                                    <w:top w:val="none" w:sz="0" w:space="0" w:color="auto"/>
                                                                                                                    <w:left w:val="single" w:sz="12" w:space="4"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569774">
      <w:bodyDiv w:val="1"/>
      <w:marLeft w:val="0"/>
      <w:marRight w:val="0"/>
      <w:marTop w:val="0"/>
      <w:marBottom w:val="0"/>
      <w:divBdr>
        <w:top w:val="none" w:sz="0" w:space="0" w:color="auto"/>
        <w:left w:val="none" w:sz="0" w:space="0" w:color="auto"/>
        <w:bottom w:val="none" w:sz="0" w:space="0" w:color="auto"/>
        <w:right w:val="none" w:sz="0" w:space="0" w:color="auto"/>
      </w:divBdr>
    </w:div>
    <w:div w:id="2058502671">
      <w:bodyDiv w:val="1"/>
      <w:marLeft w:val="0"/>
      <w:marRight w:val="0"/>
      <w:marTop w:val="0"/>
      <w:marBottom w:val="0"/>
      <w:divBdr>
        <w:top w:val="none" w:sz="0" w:space="0" w:color="auto"/>
        <w:left w:val="none" w:sz="0" w:space="0" w:color="auto"/>
        <w:bottom w:val="none" w:sz="0" w:space="0" w:color="auto"/>
        <w:right w:val="none" w:sz="0" w:space="0" w:color="auto"/>
      </w:divBdr>
    </w:div>
    <w:div w:id="2103912450">
      <w:bodyDiv w:val="1"/>
      <w:marLeft w:val="0"/>
      <w:marRight w:val="0"/>
      <w:marTop w:val="0"/>
      <w:marBottom w:val="0"/>
      <w:divBdr>
        <w:top w:val="none" w:sz="0" w:space="0" w:color="auto"/>
        <w:left w:val="none" w:sz="0" w:space="0" w:color="auto"/>
        <w:bottom w:val="none" w:sz="0" w:space="0" w:color="auto"/>
        <w:right w:val="none" w:sz="0" w:space="0" w:color="auto"/>
      </w:divBdr>
    </w:div>
    <w:div w:id="213617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kahiluoto@lut.fi" TargetMode="External"/><Relationship Id="rId13" Type="http://schemas.openxmlformats.org/officeDocument/2006/relationships/image" Target="cid:D1960495-1CE0-4D0C-84D5-2F4F79FEA22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8BDDAAF-4BFF-4221-91B3-AA4757D629FB" TargetMode="External"/><Relationship Id="rId5" Type="http://schemas.openxmlformats.org/officeDocument/2006/relationships/webSettings" Target="webSettings.xml"/><Relationship Id="rId15" Type="http://schemas.openxmlformats.org/officeDocument/2006/relationships/hyperlink" Target="https://science.sciencemag.org/content/359/6371/eaam7240.abstract"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8A709-F2C0-4223-9019-DB23BB7A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Pages>
  <Words>5912</Words>
  <Characters>29209</Characters>
  <Application>Microsoft Office Word</Application>
  <DocSecurity>0</DocSecurity>
  <Lines>423</Lines>
  <Paragraphs>112</Paragraphs>
  <ScaleCrop>false</ScaleCrop>
  <HeadingPairs>
    <vt:vector size="2" baseType="variant">
      <vt:variant>
        <vt:lpstr>Title</vt:lpstr>
      </vt:variant>
      <vt:variant>
        <vt:i4>1</vt:i4>
      </vt:variant>
    </vt:vector>
  </HeadingPairs>
  <TitlesOfParts>
    <vt:vector size="1" baseType="lpstr">
      <vt:lpstr/>
    </vt:vector>
  </TitlesOfParts>
  <Company>MTT</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Kahiluoto</dc:creator>
  <cp:keywords/>
  <dc:description/>
  <cp:lastModifiedBy>Kate Pickett</cp:lastModifiedBy>
  <cp:revision>11</cp:revision>
  <dcterms:created xsi:type="dcterms:W3CDTF">2021-09-10T07:31:00Z</dcterms:created>
  <dcterms:modified xsi:type="dcterms:W3CDTF">2021-11-23T11:19:00Z</dcterms:modified>
</cp:coreProperties>
</file>