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FF20A" w14:textId="77777777" w:rsidR="008B1D5E" w:rsidRPr="00735224" w:rsidRDefault="008B1D5E" w:rsidP="008B1D5E">
      <w:pPr>
        <w:spacing w:line="480" w:lineRule="auto"/>
        <w:jc w:val="center"/>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Social factors associated with chronic non-communicable disease and comorbidity with mental health problems in India: a scoping review</w:t>
      </w:r>
    </w:p>
    <w:p w14:paraId="3DF56929" w14:textId="77777777" w:rsidR="008B1D5E" w:rsidRPr="00735224" w:rsidRDefault="008B1D5E" w:rsidP="008B1D5E">
      <w:pPr>
        <w:rPr>
          <w:rFonts w:ascii="Times New Roman" w:hAnsi="Times New Roman" w:cs="Times New Roman"/>
          <w:sz w:val="24"/>
          <w:szCs w:val="24"/>
        </w:rPr>
      </w:pPr>
    </w:p>
    <w:p w14:paraId="0AD02995" w14:textId="77777777" w:rsidR="008B1D5E" w:rsidRPr="00735224" w:rsidRDefault="008B1D5E" w:rsidP="008B1D5E">
      <w:pPr>
        <w:rPr>
          <w:rFonts w:ascii="Times New Roman" w:hAnsi="Times New Roman" w:cs="Times New Roman"/>
          <w:b/>
          <w:sz w:val="24"/>
          <w:szCs w:val="24"/>
        </w:rPr>
      </w:pPr>
      <w:r w:rsidRPr="00735224">
        <w:rPr>
          <w:rFonts w:ascii="Times New Roman" w:hAnsi="Times New Roman" w:cs="Times New Roman"/>
          <w:b/>
          <w:sz w:val="24"/>
          <w:szCs w:val="24"/>
        </w:rPr>
        <w:t>Authors</w:t>
      </w:r>
    </w:p>
    <w:p w14:paraId="6ED7EAE1" w14:textId="77777777" w:rsidR="008B1D5E" w:rsidRPr="00735224" w:rsidRDefault="008B1D5E" w:rsidP="008B1D5E">
      <w:pPr>
        <w:rPr>
          <w:rFonts w:ascii="Times New Roman" w:hAnsi="Times New Roman" w:cs="Times New Roman"/>
          <w:sz w:val="24"/>
          <w:szCs w:val="24"/>
          <w:vertAlign w:val="superscript"/>
        </w:rPr>
      </w:pPr>
      <w:r w:rsidRPr="00735224">
        <w:rPr>
          <w:rFonts w:ascii="Times New Roman" w:hAnsi="Times New Roman" w:cs="Times New Roman"/>
          <w:sz w:val="24"/>
          <w:szCs w:val="24"/>
        </w:rPr>
        <w:t>Saju MD</w:t>
      </w:r>
      <w:r w:rsidRPr="00735224">
        <w:rPr>
          <w:rFonts w:ascii="Times New Roman" w:hAnsi="Times New Roman" w:cs="Times New Roman"/>
          <w:sz w:val="24"/>
          <w:szCs w:val="24"/>
          <w:vertAlign w:val="superscript"/>
        </w:rPr>
        <w:t>1</w:t>
      </w:r>
      <w:r w:rsidRPr="00735224">
        <w:rPr>
          <w:rFonts w:ascii="Times New Roman" w:hAnsi="Times New Roman" w:cs="Times New Roman"/>
          <w:sz w:val="24"/>
          <w:szCs w:val="24"/>
        </w:rPr>
        <w:t>, Benny AM</w:t>
      </w:r>
      <w:r w:rsidRPr="00735224">
        <w:rPr>
          <w:rFonts w:ascii="Times New Roman" w:hAnsi="Times New Roman" w:cs="Times New Roman"/>
          <w:sz w:val="24"/>
          <w:szCs w:val="24"/>
          <w:vertAlign w:val="superscript"/>
        </w:rPr>
        <w:t>1</w:t>
      </w:r>
      <w:r w:rsidRPr="00735224">
        <w:rPr>
          <w:rFonts w:ascii="Times New Roman" w:hAnsi="Times New Roman" w:cs="Times New Roman"/>
          <w:sz w:val="24"/>
          <w:szCs w:val="24"/>
        </w:rPr>
        <w:t>, Scaria L</w:t>
      </w:r>
      <w:r w:rsidRPr="00735224">
        <w:rPr>
          <w:rFonts w:ascii="Times New Roman" w:hAnsi="Times New Roman" w:cs="Times New Roman"/>
          <w:sz w:val="24"/>
          <w:szCs w:val="24"/>
          <w:vertAlign w:val="superscript"/>
        </w:rPr>
        <w:t>1</w:t>
      </w:r>
      <w:r w:rsidRPr="00735224">
        <w:rPr>
          <w:rFonts w:ascii="Times New Roman" w:hAnsi="Times New Roman" w:cs="Times New Roman"/>
          <w:sz w:val="24"/>
          <w:szCs w:val="24"/>
        </w:rPr>
        <w:t>, Anjana N</w:t>
      </w:r>
      <w:r w:rsidRPr="00735224">
        <w:rPr>
          <w:rFonts w:ascii="Times New Roman" w:hAnsi="Times New Roman" w:cs="Times New Roman"/>
          <w:sz w:val="24"/>
          <w:szCs w:val="24"/>
          <w:vertAlign w:val="superscript"/>
        </w:rPr>
        <w:t>1</w:t>
      </w:r>
      <w:r w:rsidRPr="00735224">
        <w:rPr>
          <w:rFonts w:ascii="Times New Roman" w:hAnsi="Times New Roman" w:cs="Times New Roman"/>
          <w:sz w:val="24"/>
          <w:szCs w:val="24"/>
        </w:rPr>
        <w:t>, Fendt-Newlin M</w:t>
      </w:r>
      <w:r w:rsidRPr="00735224">
        <w:rPr>
          <w:rFonts w:ascii="Times New Roman" w:hAnsi="Times New Roman" w:cs="Times New Roman"/>
          <w:sz w:val="24"/>
          <w:szCs w:val="24"/>
          <w:vertAlign w:val="superscript"/>
        </w:rPr>
        <w:t>2</w:t>
      </w:r>
      <w:r w:rsidRPr="00735224">
        <w:rPr>
          <w:rFonts w:ascii="Times New Roman" w:hAnsi="Times New Roman" w:cs="Times New Roman"/>
          <w:sz w:val="24"/>
          <w:szCs w:val="24"/>
        </w:rPr>
        <w:t>, Joubert J</w:t>
      </w:r>
      <w:r w:rsidRPr="00735224">
        <w:rPr>
          <w:rFonts w:ascii="Times New Roman" w:hAnsi="Times New Roman" w:cs="Times New Roman"/>
          <w:sz w:val="24"/>
          <w:szCs w:val="24"/>
          <w:vertAlign w:val="superscript"/>
        </w:rPr>
        <w:t>3</w:t>
      </w:r>
      <w:r w:rsidRPr="00735224">
        <w:rPr>
          <w:rFonts w:ascii="Times New Roman" w:hAnsi="Times New Roman" w:cs="Times New Roman"/>
          <w:sz w:val="24"/>
          <w:szCs w:val="24"/>
        </w:rPr>
        <w:t>, Joubert L</w:t>
      </w:r>
      <w:r w:rsidRPr="00735224">
        <w:rPr>
          <w:rFonts w:ascii="Times New Roman" w:hAnsi="Times New Roman" w:cs="Times New Roman"/>
          <w:sz w:val="24"/>
          <w:szCs w:val="24"/>
          <w:vertAlign w:val="superscript"/>
        </w:rPr>
        <w:t>3</w:t>
      </w:r>
      <w:r w:rsidRPr="00735224">
        <w:rPr>
          <w:rFonts w:ascii="Times New Roman" w:hAnsi="Times New Roman" w:cs="Times New Roman"/>
          <w:sz w:val="24"/>
          <w:szCs w:val="24"/>
        </w:rPr>
        <w:t>, Webber M</w:t>
      </w:r>
      <w:r w:rsidRPr="00735224">
        <w:rPr>
          <w:rFonts w:ascii="Times New Roman" w:hAnsi="Times New Roman" w:cs="Times New Roman"/>
          <w:sz w:val="24"/>
          <w:szCs w:val="24"/>
          <w:vertAlign w:val="superscript"/>
        </w:rPr>
        <w:t>2</w:t>
      </w:r>
    </w:p>
    <w:p w14:paraId="6C5AAAF4" w14:textId="77777777" w:rsidR="008B1D5E" w:rsidRPr="00735224" w:rsidRDefault="008B1D5E" w:rsidP="008B1D5E">
      <w:pPr>
        <w:rPr>
          <w:rFonts w:ascii="Times New Roman" w:hAnsi="Times New Roman" w:cs="Times New Roman"/>
          <w:b/>
          <w:sz w:val="24"/>
          <w:szCs w:val="24"/>
        </w:rPr>
      </w:pPr>
    </w:p>
    <w:p w14:paraId="6D5D3E29" w14:textId="77777777" w:rsidR="008B1D5E" w:rsidRPr="00735224" w:rsidRDefault="008B1D5E" w:rsidP="008B1D5E">
      <w:pPr>
        <w:rPr>
          <w:rFonts w:ascii="Times New Roman" w:hAnsi="Times New Roman" w:cs="Times New Roman"/>
          <w:sz w:val="24"/>
          <w:szCs w:val="24"/>
        </w:rPr>
      </w:pPr>
      <w:r w:rsidRPr="00735224">
        <w:rPr>
          <w:rFonts w:ascii="Times New Roman" w:hAnsi="Times New Roman" w:cs="Times New Roman"/>
          <w:sz w:val="24"/>
          <w:szCs w:val="24"/>
          <w:vertAlign w:val="superscript"/>
        </w:rPr>
        <w:t>1</w:t>
      </w:r>
      <w:r w:rsidRPr="00735224">
        <w:rPr>
          <w:rFonts w:ascii="Times New Roman" w:hAnsi="Times New Roman" w:cs="Times New Roman"/>
          <w:sz w:val="24"/>
          <w:szCs w:val="24"/>
        </w:rPr>
        <w:t xml:space="preserve">Rajagiri College of Social Sciences, Kerala, India </w:t>
      </w:r>
    </w:p>
    <w:p w14:paraId="2D269DE9" w14:textId="77777777" w:rsidR="008B1D5E" w:rsidRPr="00735224" w:rsidRDefault="008B1D5E" w:rsidP="008B1D5E">
      <w:pPr>
        <w:rPr>
          <w:rFonts w:ascii="Times New Roman" w:hAnsi="Times New Roman" w:cs="Times New Roman"/>
          <w:sz w:val="24"/>
          <w:szCs w:val="24"/>
        </w:rPr>
      </w:pPr>
      <w:r w:rsidRPr="00735224">
        <w:rPr>
          <w:rFonts w:ascii="Times New Roman" w:hAnsi="Times New Roman" w:cs="Times New Roman"/>
          <w:sz w:val="24"/>
          <w:szCs w:val="24"/>
          <w:vertAlign w:val="superscript"/>
        </w:rPr>
        <w:t>2</w:t>
      </w:r>
      <w:r w:rsidRPr="00735224">
        <w:rPr>
          <w:rFonts w:ascii="Times New Roman" w:hAnsi="Times New Roman" w:cs="Times New Roman"/>
          <w:sz w:val="24"/>
          <w:szCs w:val="24"/>
        </w:rPr>
        <w:t>University of York, York YO10 5DD, United Kingdom</w:t>
      </w:r>
    </w:p>
    <w:p w14:paraId="3D84C697" w14:textId="77777777" w:rsidR="008B1D5E" w:rsidRPr="00735224" w:rsidRDefault="008B1D5E" w:rsidP="008B1D5E">
      <w:pPr>
        <w:rPr>
          <w:rFonts w:ascii="Times New Roman" w:hAnsi="Times New Roman" w:cs="Times New Roman"/>
          <w:sz w:val="24"/>
          <w:szCs w:val="24"/>
        </w:rPr>
      </w:pPr>
      <w:r w:rsidRPr="00735224">
        <w:rPr>
          <w:rFonts w:ascii="Times New Roman" w:hAnsi="Times New Roman" w:cs="Times New Roman"/>
          <w:sz w:val="24"/>
          <w:szCs w:val="24"/>
          <w:vertAlign w:val="superscript"/>
        </w:rPr>
        <w:t>3</w:t>
      </w:r>
      <w:r w:rsidRPr="00735224">
        <w:rPr>
          <w:rFonts w:ascii="Times New Roman" w:hAnsi="Times New Roman" w:cs="Times New Roman"/>
          <w:sz w:val="24"/>
          <w:szCs w:val="24"/>
        </w:rPr>
        <w:t>University of Melbourne, Parkville, Victoria 3010, Australia</w:t>
      </w:r>
    </w:p>
    <w:p w14:paraId="29C36B9E" w14:textId="77777777" w:rsidR="008B1D5E" w:rsidRPr="00735224" w:rsidRDefault="008B1D5E" w:rsidP="008B1D5E">
      <w:pPr>
        <w:rPr>
          <w:rFonts w:ascii="Times New Roman" w:hAnsi="Times New Roman" w:cs="Times New Roman"/>
          <w:b/>
          <w:sz w:val="24"/>
          <w:szCs w:val="24"/>
        </w:rPr>
      </w:pPr>
    </w:p>
    <w:p w14:paraId="4904614B" w14:textId="77777777" w:rsidR="008B1D5E" w:rsidRPr="00735224" w:rsidRDefault="008B1D5E" w:rsidP="008B1D5E">
      <w:pPr>
        <w:rPr>
          <w:rFonts w:ascii="Times New Roman" w:hAnsi="Times New Roman" w:cs="Times New Roman"/>
          <w:b/>
          <w:sz w:val="24"/>
          <w:szCs w:val="24"/>
        </w:rPr>
      </w:pPr>
      <w:r w:rsidRPr="00735224">
        <w:rPr>
          <w:rFonts w:ascii="Times New Roman" w:hAnsi="Times New Roman" w:cs="Times New Roman"/>
          <w:b/>
          <w:sz w:val="24"/>
          <w:szCs w:val="24"/>
        </w:rPr>
        <w:t>Corresponding author</w:t>
      </w:r>
    </w:p>
    <w:p w14:paraId="48154C5E" w14:textId="77777777" w:rsidR="008B1D5E" w:rsidRPr="00735224" w:rsidRDefault="008B1D5E" w:rsidP="008B1D5E">
      <w:pPr>
        <w:rPr>
          <w:rFonts w:ascii="Times New Roman" w:hAnsi="Times New Roman" w:cs="Times New Roman"/>
          <w:sz w:val="24"/>
          <w:szCs w:val="24"/>
        </w:rPr>
      </w:pPr>
      <w:r w:rsidRPr="00735224">
        <w:rPr>
          <w:rFonts w:ascii="Times New Roman" w:hAnsi="Times New Roman" w:cs="Times New Roman"/>
          <w:sz w:val="24"/>
          <w:szCs w:val="24"/>
        </w:rPr>
        <w:t>Prof Martin Webber</w:t>
      </w:r>
    </w:p>
    <w:p w14:paraId="741F8EFB" w14:textId="77777777" w:rsidR="008B1D5E" w:rsidRPr="00735224" w:rsidRDefault="008B1D5E" w:rsidP="008B1D5E">
      <w:pPr>
        <w:rPr>
          <w:rFonts w:ascii="Times New Roman" w:hAnsi="Times New Roman" w:cs="Times New Roman"/>
          <w:sz w:val="24"/>
          <w:szCs w:val="24"/>
        </w:rPr>
      </w:pPr>
      <w:r w:rsidRPr="00735224">
        <w:rPr>
          <w:rFonts w:ascii="Times New Roman" w:hAnsi="Times New Roman" w:cs="Times New Roman"/>
          <w:sz w:val="24"/>
          <w:szCs w:val="24"/>
        </w:rPr>
        <w:t>Department of Social Policy and Social Work</w:t>
      </w:r>
    </w:p>
    <w:p w14:paraId="79BD3568" w14:textId="77777777" w:rsidR="008B1D5E" w:rsidRPr="00735224" w:rsidRDefault="008B1D5E" w:rsidP="008B1D5E">
      <w:pPr>
        <w:rPr>
          <w:rFonts w:ascii="Times New Roman" w:hAnsi="Times New Roman" w:cs="Times New Roman"/>
          <w:sz w:val="24"/>
          <w:szCs w:val="24"/>
        </w:rPr>
      </w:pPr>
      <w:r w:rsidRPr="00735224">
        <w:rPr>
          <w:rFonts w:ascii="Times New Roman" w:hAnsi="Times New Roman" w:cs="Times New Roman"/>
          <w:sz w:val="24"/>
          <w:szCs w:val="24"/>
        </w:rPr>
        <w:t>University of York</w:t>
      </w:r>
    </w:p>
    <w:p w14:paraId="6AB6CB4B" w14:textId="77777777" w:rsidR="008B1D5E" w:rsidRPr="00735224" w:rsidRDefault="008B1D5E" w:rsidP="008B1D5E">
      <w:pPr>
        <w:rPr>
          <w:rFonts w:ascii="Times New Roman" w:hAnsi="Times New Roman" w:cs="Times New Roman"/>
          <w:sz w:val="24"/>
          <w:szCs w:val="24"/>
        </w:rPr>
      </w:pPr>
      <w:r w:rsidRPr="00735224">
        <w:rPr>
          <w:rFonts w:ascii="Times New Roman" w:hAnsi="Times New Roman" w:cs="Times New Roman"/>
          <w:sz w:val="24"/>
          <w:szCs w:val="24"/>
        </w:rPr>
        <w:t>Heslington</w:t>
      </w:r>
    </w:p>
    <w:p w14:paraId="01A1E779" w14:textId="77777777" w:rsidR="008B1D5E" w:rsidRPr="00735224" w:rsidRDefault="008B1D5E" w:rsidP="008B1D5E">
      <w:pPr>
        <w:rPr>
          <w:rFonts w:ascii="Times New Roman" w:hAnsi="Times New Roman" w:cs="Times New Roman"/>
          <w:sz w:val="24"/>
          <w:szCs w:val="24"/>
        </w:rPr>
      </w:pPr>
      <w:r w:rsidRPr="00735224">
        <w:rPr>
          <w:rFonts w:ascii="Times New Roman" w:hAnsi="Times New Roman" w:cs="Times New Roman"/>
          <w:sz w:val="24"/>
          <w:szCs w:val="24"/>
        </w:rPr>
        <w:t>York</w:t>
      </w:r>
    </w:p>
    <w:p w14:paraId="3B39BDA9" w14:textId="77777777" w:rsidR="008B1D5E" w:rsidRPr="00735224" w:rsidRDefault="008B1D5E" w:rsidP="008B1D5E">
      <w:pPr>
        <w:rPr>
          <w:rFonts w:ascii="Times New Roman" w:hAnsi="Times New Roman" w:cs="Times New Roman"/>
          <w:sz w:val="24"/>
          <w:szCs w:val="24"/>
        </w:rPr>
      </w:pPr>
      <w:r w:rsidRPr="00735224">
        <w:rPr>
          <w:rFonts w:ascii="Times New Roman" w:hAnsi="Times New Roman" w:cs="Times New Roman"/>
          <w:sz w:val="24"/>
          <w:szCs w:val="24"/>
        </w:rPr>
        <w:t>YO10 5DD</w:t>
      </w:r>
    </w:p>
    <w:p w14:paraId="312DD8C9" w14:textId="77777777" w:rsidR="008B1D5E" w:rsidRPr="00735224" w:rsidRDefault="008B1D5E" w:rsidP="008B1D5E">
      <w:pPr>
        <w:rPr>
          <w:rFonts w:ascii="Times New Roman" w:hAnsi="Times New Roman" w:cs="Times New Roman"/>
          <w:sz w:val="24"/>
          <w:szCs w:val="24"/>
        </w:rPr>
      </w:pPr>
      <w:r w:rsidRPr="00735224">
        <w:rPr>
          <w:rFonts w:ascii="Times New Roman" w:hAnsi="Times New Roman" w:cs="Times New Roman"/>
          <w:sz w:val="24"/>
          <w:szCs w:val="24"/>
        </w:rPr>
        <w:t>Tel. +441904 321203</w:t>
      </w:r>
    </w:p>
    <w:p w14:paraId="46E25489" w14:textId="77777777" w:rsidR="008B1D5E" w:rsidRPr="00735224" w:rsidRDefault="008B1D5E" w:rsidP="008B1D5E">
      <w:pPr>
        <w:rPr>
          <w:rFonts w:ascii="Times New Roman" w:hAnsi="Times New Roman" w:cs="Times New Roman"/>
          <w:sz w:val="24"/>
          <w:szCs w:val="24"/>
        </w:rPr>
      </w:pPr>
      <w:r w:rsidRPr="00735224">
        <w:rPr>
          <w:rFonts w:ascii="Times New Roman" w:hAnsi="Times New Roman" w:cs="Times New Roman"/>
          <w:sz w:val="24"/>
          <w:szCs w:val="24"/>
        </w:rPr>
        <w:t xml:space="preserve">Email: </w:t>
      </w:r>
      <w:hyperlink r:id="rId9" w:history="1">
        <w:r w:rsidRPr="00735224">
          <w:rPr>
            <w:rStyle w:val="Hyperlink"/>
            <w:rFonts w:ascii="Times New Roman" w:hAnsi="Times New Roman" w:cs="Times New Roman"/>
            <w:color w:val="auto"/>
            <w:sz w:val="24"/>
            <w:szCs w:val="24"/>
          </w:rPr>
          <w:t>martin.webber@york.ac.uk</w:t>
        </w:r>
      </w:hyperlink>
    </w:p>
    <w:p w14:paraId="73D1EA7A" w14:textId="77777777" w:rsidR="008B1D5E" w:rsidRPr="00735224" w:rsidRDefault="008B1D5E" w:rsidP="008B1D5E">
      <w:pPr>
        <w:rPr>
          <w:rFonts w:ascii="Times New Roman" w:hAnsi="Times New Roman" w:cs="Times New Roman"/>
          <w:sz w:val="24"/>
          <w:szCs w:val="24"/>
        </w:rPr>
      </w:pPr>
    </w:p>
    <w:p w14:paraId="571D3AF0" w14:textId="12BA49AC" w:rsidR="008B1D5E" w:rsidRPr="00735224" w:rsidRDefault="008B1D5E" w:rsidP="008B1D5E">
      <w:pPr>
        <w:rPr>
          <w:rFonts w:ascii="Times New Roman" w:hAnsi="Times New Roman" w:cs="Times New Roman"/>
          <w:sz w:val="24"/>
          <w:szCs w:val="24"/>
        </w:rPr>
      </w:pPr>
      <w:r w:rsidRPr="00735224">
        <w:rPr>
          <w:rFonts w:ascii="Times New Roman" w:hAnsi="Times New Roman" w:cs="Times New Roman"/>
          <w:b/>
          <w:sz w:val="24"/>
          <w:szCs w:val="24"/>
        </w:rPr>
        <w:t>Word count</w:t>
      </w:r>
      <w:r w:rsidRPr="00735224">
        <w:rPr>
          <w:rFonts w:ascii="Times New Roman" w:hAnsi="Times New Roman" w:cs="Times New Roman"/>
          <w:sz w:val="24"/>
          <w:szCs w:val="24"/>
        </w:rPr>
        <w:t xml:space="preserve"> (excluding title page, abstract, references, figures and tables): </w:t>
      </w:r>
      <w:r w:rsidR="006209D8" w:rsidRPr="00735224">
        <w:rPr>
          <w:rFonts w:ascii="Times New Roman" w:hAnsi="Times New Roman" w:cs="Times New Roman"/>
          <w:sz w:val="24"/>
          <w:szCs w:val="24"/>
        </w:rPr>
        <w:t>3,163</w:t>
      </w:r>
    </w:p>
    <w:p w14:paraId="15B85064" w14:textId="77777777" w:rsidR="008F4522" w:rsidRPr="00735224" w:rsidRDefault="008F4522">
      <w:pPr>
        <w:spacing w:line="480" w:lineRule="auto"/>
        <w:jc w:val="both"/>
        <w:rPr>
          <w:rFonts w:ascii="Times New Roman" w:eastAsia="Times New Roman" w:hAnsi="Times New Roman" w:cs="Times New Roman"/>
          <w:b/>
          <w:sz w:val="24"/>
          <w:szCs w:val="24"/>
        </w:rPr>
      </w:pPr>
    </w:p>
    <w:p w14:paraId="628D8166" w14:textId="4CE36D27" w:rsidR="008F4522" w:rsidRPr="00735224" w:rsidRDefault="008F4522">
      <w:pPr>
        <w:spacing w:line="480" w:lineRule="auto"/>
        <w:jc w:val="both"/>
        <w:rPr>
          <w:rFonts w:ascii="Times New Roman" w:eastAsia="Times New Roman" w:hAnsi="Times New Roman" w:cs="Times New Roman"/>
          <w:b/>
          <w:sz w:val="24"/>
          <w:szCs w:val="24"/>
        </w:rPr>
      </w:pPr>
    </w:p>
    <w:p w14:paraId="4BDF43D0" w14:textId="6C07F370" w:rsidR="002B1822" w:rsidRPr="00735224" w:rsidRDefault="002B1822">
      <w:pPr>
        <w:spacing w:line="480" w:lineRule="auto"/>
        <w:jc w:val="both"/>
        <w:rPr>
          <w:rFonts w:ascii="Times New Roman" w:eastAsia="Times New Roman" w:hAnsi="Times New Roman" w:cs="Times New Roman"/>
          <w:b/>
          <w:sz w:val="24"/>
          <w:szCs w:val="24"/>
        </w:rPr>
      </w:pPr>
    </w:p>
    <w:p w14:paraId="08130C26" w14:textId="2F1B1147" w:rsidR="002B1822" w:rsidRPr="00735224" w:rsidRDefault="002B1822">
      <w:pPr>
        <w:spacing w:line="480" w:lineRule="auto"/>
        <w:jc w:val="both"/>
        <w:rPr>
          <w:rFonts w:ascii="Times New Roman" w:eastAsia="Times New Roman" w:hAnsi="Times New Roman" w:cs="Times New Roman"/>
          <w:b/>
          <w:sz w:val="24"/>
          <w:szCs w:val="24"/>
        </w:rPr>
      </w:pPr>
    </w:p>
    <w:p w14:paraId="4C44A733" w14:textId="5AF0CA4B" w:rsidR="001163CB" w:rsidRPr="00735224" w:rsidRDefault="006E5AFB">
      <w:pPr>
        <w:spacing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lastRenderedPageBreak/>
        <w:t>ABSTRACT</w:t>
      </w:r>
    </w:p>
    <w:p w14:paraId="288F3482" w14:textId="5BE36038" w:rsidR="001163CB" w:rsidRPr="00735224" w:rsidRDefault="006E5AFB">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b/>
          <w:sz w:val="24"/>
          <w:szCs w:val="24"/>
        </w:rPr>
        <w:t>Objectives:</w:t>
      </w:r>
      <w:r w:rsidRPr="00735224">
        <w:rPr>
          <w:rFonts w:ascii="Times New Roman" w:eastAsia="Times New Roman" w:hAnsi="Times New Roman" w:cs="Times New Roman"/>
          <w:sz w:val="24"/>
          <w:szCs w:val="24"/>
        </w:rPr>
        <w:t xml:space="preserve"> </w:t>
      </w:r>
      <w:r w:rsidR="00302592" w:rsidRPr="00735224">
        <w:rPr>
          <w:rFonts w:ascii="Times New Roman" w:eastAsia="Times New Roman" w:hAnsi="Times New Roman" w:cs="Times New Roman"/>
          <w:sz w:val="24"/>
          <w:szCs w:val="24"/>
        </w:rPr>
        <w:t>The purpose of this study is t</w:t>
      </w:r>
      <w:r w:rsidRPr="00735224">
        <w:rPr>
          <w:rFonts w:ascii="Times New Roman" w:eastAsia="Times New Roman" w:hAnsi="Times New Roman" w:cs="Times New Roman"/>
          <w:sz w:val="24"/>
          <w:szCs w:val="24"/>
        </w:rPr>
        <w:t xml:space="preserve">o </w:t>
      </w:r>
      <w:r w:rsidR="00BC0652" w:rsidRPr="00735224">
        <w:rPr>
          <w:rFonts w:ascii="Times New Roman" w:eastAsia="Times New Roman" w:hAnsi="Times New Roman" w:cs="Times New Roman"/>
          <w:sz w:val="24"/>
          <w:szCs w:val="24"/>
        </w:rPr>
        <w:t>examine</w:t>
      </w:r>
      <w:r w:rsidRPr="00735224">
        <w:rPr>
          <w:rFonts w:ascii="Times New Roman" w:eastAsia="Times New Roman" w:hAnsi="Times New Roman" w:cs="Times New Roman"/>
          <w:sz w:val="24"/>
          <w:szCs w:val="24"/>
        </w:rPr>
        <w:t xml:space="preserve"> the existing literature of the major social risk factors</w:t>
      </w:r>
      <w:r w:rsidR="00433904" w:rsidRPr="00735224">
        <w:rPr>
          <w:rFonts w:ascii="Times New Roman" w:eastAsia="Times New Roman" w:hAnsi="Times New Roman" w:cs="Times New Roman"/>
          <w:sz w:val="24"/>
          <w:szCs w:val="24"/>
        </w:rPr>
        <w:t xml:space="preserve"> which are</w:t>
      </w:r>
      <w:r w:rsidRPr="00735224">
        <w:rPr>
          <w:rFonts w:ascii="Times New Roman" w:eastAsia="Times New Roman" w:hAnsi="Times New Roman" w:cs="Times New Roman"/>
          <w:sz w:val="24"/>
          <w:szCs w:val="24"/>
        </w:rPr>
        <w:t xml:space="preserve"> associated with diabetes, hypertension and </w:t>
      </w:r>
      <w:r w:rsidR="00AB24B6" w:rsidRPr="00735224">
        <w:rPr>
          <w:rFonts w:ascii="Times New Roman" w:eastAsia="Times New Roman" w:hAnsi="Times New Roman" w:cs="Times New Roman"/>
          <w:sz w:val="24"/>
          <w:szCs w:val="24"/>
        </w:rPr>
        <w:t xml:space="preserve">the </w:t>
      </w:r>
      <w:r w:rsidRPr="00735224">
        <w:rPr>
          <w:rFonts w:ascii="Times New Roman" w:eastAsia="Times New Roman" w:hAnsi="Times New Roman" w:cs="Times New Roman"/>
          <w:sz w:val="24"/>
          <w:szCs w:val="24"/>
        </w:rPr>
        <w:t>co-morbid</w:t>
      </w:r>
      <w:r w:rsidR="00AB24B6" w:rsidRPr="00735224">
        <w:rPr>
          <w:rFonts w:ascii="Times New Roman" w:eastAsia="Times New Roman" w:hAnsi="Times New Roman" w:cs="Times New Roman"/>
          <w:sz w:val="24"/>
          <w:szCs w:val="24"/>
        </w:rPr>
        <w:t xml:space="preserve"> conditions </w:t>
      </w:r>
      <w:r w:rsidR="00D92EBA" w:rsidRPr="00735224">
        <w:rPr>
          <w:rFonts w:ascii="Times New Roman" w:eastAsia="Times New Roman" w:hAnsi="Times New Roman" w:cs="Times New Roman"/>
          <w:sz w:val="24"/>
          <w:szCs w:val="24"/>
        </w:rPr>
        <w:t>of depression</w:t>
      </w:r>
      <w:r w:rsidRPr="00735224">
        <w:rPr>
          <w:rFonts w:ascii="Times New Roman" w:eastAsia="Times New Roman" w:hAnsi="Times New Roman" w:cs="Times New Roman"/>
          <w:sz w:val="24"/>
          <w:szCs w:val="24"/>
        </w:rPr>
        <w:t xml:space="preserve"> and anxiety in India.</w:t>
      </w:r>
    </w:p>
    <w:p w14:paraId="3CEF1A83" w14:textId="434EFB4C" w:rsidR="004D090C" w:rsidRPr="00735224" w:rsidRDefault="004D090C">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b/>
          <w:sz w:val="24"/>
          <w:szCs w:val="24"/>
        </w:rPr>
        <w:t>Design:</w:t>
      </w:r>
      <w:r w:rsidRPr="00735224">
        <w:rPr>
          <w:rFonts w:ascii="Times New Roman" w:eastAsia="Times New Roman" w:hAnsi="Times New Roman" w:cs="Times New Roman"/>
          <w:sz w:val="24"/>
          <w:szCs w:val="24"/>
        </w:rPr>
        <w:t xml:space="preserve"> Scoping review</w:t>
      </w:r>
      <w:r w:rsidR="0054038B" w:rsidRPr="00735224">
        <w:t>.</w:t>
      </w:r>
    </w:p>
    <w:p w14:paraId="2A2D3B4A" w14:textId="659AACF1" w:rsidR="00B454B1" w:rsidRPr="00735224" w:rsidRDefault="00B454B1">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b/>
          <w:sz w:val="24"/>
          <w:szCs w:val="24"/>
        </w:rPr>
        <w:t>Data sources:</w:t>
      </w:r>
      <w:r w:rsidRPr="00735224">
        <w:rPr>
          <w:rFonts w:ascii="Times New Roman" w:eastAsia="Times New Roman" w:hAnsi="Times New Roman" w:cs="Times New Roman"/>
          <w:sz w:val="24"/>
          <w:szCs w:val="24"/>
        </w:rPr>
        <w:t xml:space="preserve"> Scopus, Embase, </w:t>
      </w:r>
      <w:r w:rsidR="006209D8" w:rsidRPr="00735224">
        <w:rPr>
          <w:rFonts w:ascii="Times New Roman" w:eastAsia="Times New Roman" w:hAnsi="Times New Roman" w:cs="Times New Roman"/>
          <w:sz w:val="24"/>
          <w:szCs w:val="24"/>
        </w:rPr>
        <w:t>CINAHL Plus</w:t>
      </w:r>
      <w:r w:rsidRPr="00735224">
        <w:rPr>
          <w:rFonts w:ascii="Times New Roman" w:eastAsia="Times New Roman" w:hAnsi="Times New Roman" w:cs="Times New Roman"/>
          <w:sz w:val="24"/>
          <w:szCs w:val="24"/>
        </w:rPr>
        <w:t xml:space="preserve">, </w:t>
      </w:r>
      <w:r w:rsidR="006209D8" w:rsidRPr="00735224">
        <w:rPr>
          <w:rFonts w:ascii="Times New Roman" w:eastAsia="Times New Roman" w:hAnsi="Times New Roman" w:cs="Times New Roman"/>
          <w:sz w:val="24"/>
          <w:szCs w:val="24"/>
        </w:rPr>
        <w:t xml:space="preserve">PsychINFO, </w:t>
      </w:r>
      <w:r w:rsidRPr="00735224">
        <w:rPr>
          <w:rFonts w:ascii="Times New Roman" w:eastAsia="Times New Roman" w:hAnsi="Times New Roman" w:cs="Times New Roman"/>
          <w:sz w:val="24"/>
          <w:szCs w:val="24"/>
        </w:rPr>
        <w:t>Web of S</w:t>
      </w:r>
      <w:r w:rsidR="006209D8" w:rsidRPr="00735224">
        <w:rPr>
          <w:rFonts w:ascii="Times New Roman" w:eastAsia="Times New Roman" w:hAnsi="Times New Roman" w:cs="Times New Roman"/>
          <w:sz w:val="24"/>
          <w:szCs w:val="24"/>
        </w:rPr>
        <w:t>cience</w:t>
      </w:r>
      <w:r w:rsidRPr="00735224">
        <w:rPr>
          <w:rFonts w:ascii="Times New Roman" w:eastAsia="Times New Roman" w:hAnsi="Times New Roman" w:cs="Times New Roman"/>
          <w:sz w:val="24"/>
          <w:szCs w:val="24"/>
        </w:rPr>
        <w:t xml:space="preserve"> and M</w:t>
      </w:r>
      <w:r w:rsidR="0054038B" w:rsidRPr="00735224">
        <w:rPr>
          <w:rFonts w:ascii="Times New Roman" w:eastAsia="Times New Roman" w:hAnsi="Times New Roman" w:cs="Times New Roman"/>
          <w:sz w:val="24"/>
          <w:szCs w:val="24"/>
        </w:rPr>
        <w:t>EDLINE were searched for through September 2019.</w:t>
      </w:r>
    </w:p>
    <w:p w14:paraId="1AE5CA68" w14:textId="2618A744" w:rsidR="005E7F8C" w:rsidRPr="00735224" w:rsidRDefault="00B454B1">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b/>
          <w:sz w:val="24"/>
          <w:szCs w:val="24"/>
        </w:rPr>
        <w:t>Eligibility criteria</w:t>
      </w:r>
      <w:r w:rsidR="0054038B" w:rsidRPr="00735224">
        <w:rPr>
          <w:rFonts w:ascii="Times New Roman" w:eastAsia="Times New Roman" w:hAnsi="Times New Roman" w:cs="Times New Roman"/>
          <w:b/>
          <w:sz w:val="24"/>
          <w:szCs w:val="24"/>
        </w:rPr>
        <w:t xml:space="preserve"> for selecting studies</w:t>
      </w:r>
      <w:r w:rsidRPr="00735224">
        <w:rPr>
          <w:rFonts w:ascii="Times New Roman" w:eastAsia="Times New Roman" w:hAnsi="Times New Roman" w:cs="Times New Roman"/>
          <w:b/>
          <w:sz w:val="24"/>
          <w:szCs w:val="24"/>
        </w:rPr>
        <w:t>:</w:t>
      </w:r>
      <w:r w:rsidRPr="00735224">
        <w:rPr>
          <w:rFonts w:ascii="Times New Roman" w:eastAsia="Times New Roman" w:hAnsi="Times New Roman" w:cs="Times New Roman"/>
          <w:sz w:val="24"/>
          <w:szCs w:val="24"/>
        </w:rPr>
        <w:t xml:space="preserve"> Studies </w:t>
      </w:r>
      <w:r w:rsidR="005E05DF" w:rsidRPr="00735224">
        <w:rPr>
          <w:rFonts w:ascii="Times New Roman" w:eastAsia="Times New Roman" w:hAnsi="Times New Roman" w:cs="Times New Roman"/>
          <w:sz w:val="24"/>
          <w:szCs w:val="24"/>
        </w:rPr>
        <w:t>reporting</w:t>
      </w:r>
      <w:r w:rsidR="005E7F8C" w:rsidRPr="00735224">
        <w:rPr>
          <w:rFonts w:ascii="Times New Roman" w:eastAsia="Times New Roman" w:hAnsi="Times New Roman" w:cs="Times New Roman"/>
          <w:sz w:val="24"/>
          <w:szCs w:val="24"/>
        </w:rPr>
        <w:t xml:space="preserve"> data on social risk factors for diabetes or hypertension and depression or anxiety in</w:t>
      </w:r>
      <w:r w:rsidR="005E05DF" w:rsidRPr="00735224">
        <w:rPr>
          <w:rFonts w:ascii="Times New Roman" w:eastAsia="Times New Roman" w:hAnsi="Times New Roman" w:cs="Times New Roman"/>
          <w:sz w:val="24"/>
          <w:szCs w:val="24"/>
        </w:rPr>
        <w:t xml:space="preserve"> </w:t>
      </w:r>
      <w:r w:rsidR="005E7F8C" w:rsidRPr="00735224">
        <w:rPr>
          <w:rFonts w:ascii="Times New Roman" w:eastAsia="Times New Roman" w:hAnsi="Times New Roman" w:cs="Times New Roman"/>
          <w:sz w:val="24"/>
          <w:szCs w:val="24"/>
        </w:rPr>
        <w:t>community-</w:t>
      </w:r>
      <w:r w:rsidRPr="00735224">
        <w:rPr>
          <w:rFonts w:ascii="Times New Roman" w:eastAsia="Times New Roman" w:hAnsi="Times New Roman" w:cs="Times New Roman"/>
          <w:sz w:val="24"/>
          <w:szCs w:val="24"/>
        </w:rPr>
        <w:t>based samples</w:t>
      </w:r>
      <w:r w:rsidR="005E05DF" w:rsidRPr="00735224">
        <w:rPr>
          <w:rFonts w:ascii="Times New Roman" w:eastAsia="Times New Roman" w:hAnsi="Times New Roman" w:cs="Times New Roman"/>
          <w:sz w:val="24"/>
          <w:szCs w:val="24"/>
        </w:rPr>
        <w:t xml:space="preserve"> of adults</w:t>
      </w:r>
      <w:r w:rsidRPr="00735224">
        <w:rPr>
          <w:rFonts w:ascii="Times New Roman" w:eastAsia="Times New Roman" w:hAnsi="Times New Roman" w:cs="Times New Roman"/>
          <w:sz w:val="24"/>
          <w:szCs w:val="24"/>
        </w:rPr>
        <w:t xml:space="preserve"> from India</w:t>
      </w:r>
      <w:r w:rsidR="005E05DF" w:rsidRPr="00735224">
        <w:rPr>
          <w:rFonts w:ascii="Times New Roman" w:eastAsia="Times New Roman" w:hAnsi="Times New Roman" w:cs="Times New Roman"/>
          <w:sz w:val="24"/>
          <w:szCs w:val="24"/>
        </w:rPr>
        <w:t>; published in E</w:t>
      </w:r>
      <w:r w:rsidR="00750284" w:rsidRPr="00735224">
        <w:rPr>
          <w:rFonts w:ascii="Times New Roman" w:eastAsia="Times New Roman" w:hAnsi="Times New Roman" w:cs="Times New Roman"/>
          <w:sz w:val="24"/>
          <w:szCs w:val="24"/>
        </w:rPr>
        <w:t>nglish in the ten years to 2019. Studies that did not disaggregate pooled data from other countries were excluded.</w:t>
      </w:r>
    </w:p>
    <w:p w14:paraId="6589304F" w14:textId="7E53528A" w:rsidR="00750284" w:rsidRPr="00735224" w:rsidRDefault="00750284">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b/>
          <w:sz w:val="24"/>
          <w:szCs w:val="24"/>
        </w:rPr>
        <w:t xml:space="preserve">Data extraction and synthesis: </w:t>
      </w:r>
      <w:r w:rsidR="0054038B" w:rsidRPr="00735224">
        <w:rPr>
          <w:rFonts w:ascii="Times New Roman" w:eastAsia="Times New Roman" w:hAnsi="Times New Roman" w:cs="Times New Roman"/>
          <w:sz w:val="24"/>
          <w:szCs w:val="24"/>
        </w:rPr>
        <w:t>Two independent reviewers</w:t>
      </w:r>
      <w:r w:rsidR="0054038B" w:rsidRPr="00735224">
        <w:rPr>
          <w:rFonts w:ascii="Times New Roman" w:eastAsia="Times New Roman" w:hAnsi="Times New Roman" w:cs="Times New Roman"/>
          <w:b/>
          <w:sz w:val="24"/>
          <w:szCs w:val="24"/>
        </w:rPr>
        <w:t xml:space="preserve"> </w:t>
      </w:r>
      <w:r w:rsidR="0054038B" w:rsidRPr="00735224">
        <w:rPr>
          <w:rFonts w:ascii="Times New Roman" w:eastAsia="Times New Roman" w:hAnsi="Times New Roman" w:cs="Times New Roman"/>
          <w:sz w:val="24"/>
          <w:szCs w:val="24"/>
        </w:rPr>
        <w:t>extracted s</w:t>
      </w:r>
      <w:r w:rsidRPr="00735224">
        <w:rPr>
          <w:rFonts w:ascii="Times New Roman" w:eastAsia="Times New Roman" w:hAnsi="Times New Roman" w:cs="Times New Roman"/>
          <w:sz w:val="24"/>
          <w:szCs w:val="24"/>
        </w:rPr>
        <w:t xml:space="preserve">tudy aims; methods; sample size and description; </w:t>
      </w:r>
      <w:r w:rsidR="00145C8D" w:rsidRPr="00735224">
        <w:rPr>
          <w:rFonts w:ascii="Times New Roman" w:eastAsia="Times New Roman" w:hAnsi="Times New Roman" w:cs="Times New Roman"/>
          <w:sz w:val="24"/>
          <w:szCs w:val="24"/>
        </w:rPr>
        <w:t xml:space="preserve">demographic, social and behavioural risk factors; and a summary of findings </w:t>
      </w:r>
      <w:r w:rsidR="0054038B" w:rsidRPr="00735224">
        <w:rPr>
          <w:rFonts w:ascii="Times New Roman" w:eastAsia="Times New Roman" w:hAnsi="Times New Roman" w:cs="Times New Roman"/>
          <w:sz w:val="24"/>
          <w:szCs w:val="24"/>
        </w:rPr>
        <w:t>from each paper</w:t>
      </w:r>
      <w:r w:rsidR="00145C8D" w:rsidRPr="00735224">
        <w:rPr>
          <w:rFonts w:ascii="Times New Roman" w:eastAsia="Times New Roman" w:hAnsi="Times New Roman" w:cs="Times New Roman"/>
          <w:sz w:val="24"/>
          <w:szCs w:val="24"/>
        </w:rPr>
        <w:t>. Risk factors were synthesised</w:t>
      </w:r>
      <w:r w:rsidR="00875692" w:rsidRPr="00735224">
        <w:rPr>
          <w:rFonts w:ascii="Times New Roman" w:eastAsia="Times New Roman" w:hAnsi="Times New Roman" w:cs="Times New Roman"/>
          <w:sz w:val="24"/>
          <w:szCs w:val="24"/>
        </w:rPr>
        <w:t xml:space="preserve"> into six emergent themes.</w:t>
      </w:r>
    </w:p>
    <w:p w14:paraId="14FFA697" w14:textId="4BE8DD60" w:rsidR="001163CB" w:rsidRPr="00735224" w:rsidRDefault="006E5AFB">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b/>
          <w:sz w:val="24"/>
          <w:szCs w:val="24"/>
        </w:rPr>
        <w:t>Results:</w:t>
      </w:r>
      <w:r w:rsidRPr="00735224">
        <w:rPr>
          <w:rFonts w:ascii="Times New Roman" w:eastAsia="Times New Roman" w:hAnsi="Times New Roman" w:cs="Times New Roman"/>
          <w:sz w:val="24"/>
          <w:szCs w:val="24"/>
        </w:rPr>
        <w:t xml:space="preserve">  Ten studies were</w:t>
      </w:r>
      <w:r w:rsidR="00876B4C" w:rsidRPr="00735224">
        <w:rPr>
          <w:rFonts w:ascii="Times New Roman" w:eastAsia="Times New Roman" w:hAnsi="Times New Roman" w:cs="Times New Roman"/>
          <w:sz w:val="24"/>
          <w:szCs w:val="24"/>
        </w:rPr>
        <w:t xml:space="preserve"> considered eligible and</w:t>
      </w:r>
      <w:r w:rsidRPr="00735224">
        <w:rPr>
          <w:rFonts w:ascii="Times New Roman" w:eastAsia="Times New Roman" w:hAnsi="Times New Roman" w:cs="Times New Roman"/>
          <w:sz w:val="24"/>
          <w:szCs w:val="24"/>
        </w:rPr>
        <w:t xml:space="preserve"> included</w:t>
      </w:r>
      <w:r w:rsidR="00E37DAD" w:rsidRPr="00735224">
        <w:rPr>
          <w:rFonts w:ascii="Times New Roman" w:eastAsia="Times New Roman" w:hAnsi="Times New Roman" w:cs="Times New Roman"/>
          <w:sz w:val="24"/>
          <w:szCs w:val="24"/>
        </w:rPr>
        <w:t xml:space="preserve"> in this review.</w:t>
      </w:r>
      <w:r w:rsidRPr="00735224">
        <w:rPr>
          <w:rFonts w:ascii="Times New Roman" w:eastAsia="Times New Roman" w:hAnsi="Times New Roman" w:cs="Times New Roman"/>
          <w:sz w:val="24"/>
          <w:szCs w:val="24"/>
        </w:rPr>
        <w:t xml:space="preserve">  </w:t>
      </w:r>
      <w:r w:rsidR="00E37DAD" w:rsidRPr="00735224">
        <w:rPr>
          <w:rFonts w:ascii="Times New Roman" w:eastAsia="Times New Roman" w:hAnsi="Times New Roman" w:cs="Times New Roman"/>
          <w:sz w:val="24"/>
          <w:szCs w:val="24"/>
        </w:rPr>
        <w:t>N</w:t>
      </w:r>
      <w:r w:rsidRPr="00735224">
        <w:rPr>
          <w:rFonts w:ascii="Times New Roman" w:eastAsia="Times New Roman" w:hAnsi="Times New Roman" w:cs="Times New Roman"/>
          <w:sz w:val="24"/>
          <w:szCs w:val="24"/>
        </w:rPr>
        <w:t>ine presented cross-sectional data and one</w:t>
      </w:r>
      <w:r w:rsidR="00E37DAD" w:rsidRPr="00735224">
        <w:rPr>
          <w:rFonts w:ascii="Times New Roman" w:eastAsia="Times New Roman" w:hAnsi="Times New Roman" w:cs="Times New Roman"/>
          <w:sz w:val="24"/>
          <w:szCs w:val="24"/>
        </w:rPr>
        <w:t xml:space="preserve"> was</w:t>
      </w:r>
      <w:r w:rsidRPr="00735224">
        <w:rPr>
          <w:rFonts w:ascii="Times New Roman" w:eastAsia="Times New Roman" w:hAnsi="Times New Roman" w:cs="Times New Roman"/>
          <w:sz w:val="24"/>
          <w:szCs w:val="24"/>
        </w:rPr>
        <w:t xml:space="preserve"> a qualitative case study. Six themes</w:t>
      </w:r>
      <w:r w:rsidR="006601F7" w:rsidRPr="00735224">
        <w:rPr>
          <w:rFonts w:ascii="Times New Roman" w:eastAsia="Times New Roman" w:hAnsi="Times New Roman" w:cs="Times New Roman"/>
          <w:sz w:val="24"/>
          <w:szCs w:val="24"/>
        </w:rPr>
        <w:t xml:space="preserve"> emerged</w:t>
      </w:r>
      <w:r w:rsidRPr="00735224">
        <w:rPr>
          <w:rFonts w:ascii="Times New Roman" w:eastAsia="Times New Roman" w:hAnsi="Times New Roman" w:cs="Times New Roman"/>
          <w:sz w:val="24"/>
          <w:szCs w:val="24"/>
        </w:rPr>
        <w:t xml:space="preserve"> </w:t>
      </w:r>
      <w:r w:rsidR="006601F7" w:rsidRPr="00735224">
        <w:rPr>
          <w:rFonts w:ascii="Times New Roman" w:eastAsia="Times New Roman" w:hAnsi="Times New Roman" w:cs="Times New Roman"/>
          <w:sz w:val="24"/>
          <w:szCs w:val="24"/>
        </w:rPr>
        <w:t xml:space="preserve">i.e. </w:t>
      </w:r>
      <w:r w:rsidRPr="00735224">
        <w:rPr>
          <w:rFonts w:ascii="Times New Roman" w:eastAsia="Times New Roman" w:hAnsi="Times New Roman" w:cs="Times New Roman"/>
          <w:sz w:val="24"/>
          <w:szCs w:val="24"/>
        </w:rPr>
        <w:t>demographic factors, economic aspects, social networks, life events, health barriers and health risk behaviours.</w:t>
      </w:r>
    </w:p>
    <w:p w14:paraId="2EA6B4CD" w14:textId="2C731BD6" w:rsidR="001163CB" w:rsidRPr="00735224" w:rsidRDefault="006E5AFB">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b/>
          <w:sz w:val="24"/>
          <w:szCs w:val="24"/>
        </w:rPr>
        <w:t>Conclusions:</w:t>
      </w:r>
      <w:r w:rsidRPr="00735224">
        <w:rPr>
          <w:rFonts w:ascii="Times New Roman" w:eastAsia="Times New Roman" w:hAnsi="Times New Roman" w:cs="Times New Roman"/>
          <w:sz w:val="24"/>
          <w:szCs w:val="24"/>
        </w:rPr>
        <w:t xml:space="preserve"> </w:t>
      </w:r>
      <w:r w:rsidR="005F454B" w:rsidRPr="00735224">
        <w:rPr>
          <w:rFonts w:ascii="Times New Roman" w:eastAsia="Times New Roman" w:hAnsi="Times New Roman" w:cs="Times New Roman"/>
          <w:sz w:val="24"/>
          <w:szCs w:val="24"/>
        </w:rPr>
        <w:t>L</w:t>
      </w:r>
      <w:r w:rsidRPr="00735224">
        <w:rPr>
          <w:rFonts w:ascii="Times New Roman" w:eastAsia="Times New Roman" w:hAnsi="Times New Roman" w:cs="Times New Roman"/>
          <w:sz w:val="24"/>
          <w:szCs w:val="24"/>
        </w:rPr>
        <w:t xml:space="preserve">iterature </w:t>
      </w:r>
      <w:r w:rsidR="005F454B" w:rsidRPr="00735224">
        <w:rPr>
          <w:rFonts w:ascii="Times New Roman" w:eastAsia="Times New Roman" w:hAnsi="Times New Roman" w:cs="Times New Roman"/>
          <w:sz w:val="24"/>
          <w:szCs w:val="24"/>
        </w:rPr>
        <w:t>relating to</w:t>
      </w:r>
      <w:r w:rsidRPr="00735224">
        <w:rPr>
          <w:rFonts w:ascii="Times New Roman" w:eastAsia="Times New Roman" w:hAnsi="Times New Roman" w:cs="Times New Roman"/>
          <w:sz w:val="24"/>
          <w:szCs w:val="24"/>
        </w:rPr>
        <w:t xml:space="preserve"> the major social risk factors associated with diabetes, hypertension and co-morbid depression and anxiety in India is sparse. More research is required to better understand the interaction</w:t>
      </w:r>
      <w:r w:rsidR="00876B4C" w:rsidRPr="00735224">
        <w:rPr>
          <w:rFonts w:ascii="Times New Roman" w:eastAsia="Times New Roman" w:hAnsi="Times New Roman" w:cs="Times New Roman"/>
          <w:sz w:val="24"/>
          <w:szCs w:val="24"/>
        </w:rPr>
        <w:t>s</w:t>
      </w:r>
      <w:r w:rsidR="002F6380" w:rsidRPr="00735224">
        <w:rPr>
          <w:rFonts w:ascii="Times New Roman" w:eastAsia="Times New Roman" w:hAnsi="Times New Roman" w:cs="Times New Roman"/>
          <w:sz w:val="24"/>
          <w:szCs w:val="24"/>
        </w:rPr>
        <w:t xml:space="preserve"> of</w:t>
      </w:r>
      <w:r w:rsidRPr="00735224">
        <w:rPr>
          <w:rFonts w:ascii="Times New Roman" w:eastAsia="Times New Roman" w:hAnsi="Times New Roman" w:cs="Times New Roman"/>
          <w:sz w:val="24"/>
          <w:szCs w:val="24"/>
        </w:rPr>
        <w:t xml:space="preserve"> social context and </w:t>
      </w:r>
      <w:r w:rsidR="00876B4C" w:rsidRPr="00735224">
        <w:rPr>
          <w:rFonts w:ascii="Times New Roman" w:eastAsia="Times New Roman" w:hAnsi="Times New Roman" w:cs="Times New Roman"/>
          <w:sz w:val="24"/>
          <w:szCs w:val="24"/>
        </w:rPr>
        <w:t>social</w:t>
      </w:r>
      <w:r w:rsidRPr="00735224">
        <w:rPr>
          <w:rFonts w:ascii="Times New Roman" w:eastAsia="Times New Roman" w:hAnsi="Times New Roman" w:cs="Times New Roman"/>
          <w:sz w:val="24"/>
          <w:szCs w:val="24"/>
        </w:rPr>
        <w:t xml:space="preserve"> risk factors </w:t>
      </w:r>
      <w:r w:rsidR="002F6380" w:rsidRPr="00735224">
        <w:rPr>
          <w:rFonts w:ascii="Times New Roman" w:eastAsia="Times New Roman" w:hAnsi="Times New Roman" w:cs="Times New Roman"/>
          <w:sz w:val="24"/>
          <w:szCs w:val="24"/>
        </w:rPr>
        <w:t>with</w:t>
      </w:r>
      <w:r w:rsidRPr="00735224">
        <w:rPr>
          <w:rFonts w:ascii="Times New Roman" w:eastAsia="Times New Roman" w:hAnsi="Times New Roman" w:cs="Times New Roman"/>
          <w:sz w:val="24"/>
          <w:szCs w:val="24"/>
        </w:rPr>
        <w:t xml:space="preserve"> </w:t>
      </w:r>
      <w:r w:rsidR="00876B4C" w:rsidRPr="00735224">
        <w:rPr>
          <w:rFonts w:ascii="Times New Roman" w:eastAsia="Times New Roman" w:hAnsi="Times New Roman" w:cs="Times New Roman"/>
          <w:sz w:val="24"/>
          <w:szCs w:val="24"/>
        </w:rPr>
        <w:t xml:space="preserve">NCDs </w:t>
      </w:r>
      <w:r w:rsidRPr="00735224">
        <w:rPr>
          <w:rFonts w:ascii="Times New Roman" w:eastAsia="Times New Roman" w:hAnsi="Times New Roman" w:cs="Times New Roman"/>
          <w:sz w:val="24"/>
          <w:szCs w:val="24"/>
        </w:rPr>
        <w:t xml:space="preserve">and co-morbid mental health problems </w:t>
      </w:r>
      <w:r w:rsidR="00876B4C" w:rsidRPr="00735224">
        <w:rPr>
          <w:rFonts w:ascii="Times New Roman" w:eastAsia="Times New Roman" w:hAnsi="Times New Roman" w:cs="Times New Roman"/>
          <w:sz w:val="24"/>
          <w:szCs w:val="24"/>
        </w:rPr>
        <w:t xml:space="preserve">so as to </w:t>
      </w:r>
      <w:r w:rsidR="004428B2" w:rsidRPr="00735224">
        <w:rPr>
          <w:rFonts w:ascii="Times New Roman" w:eastAsia="Times New Roman" w:hAnsi="Times New Roman" w:cs="Times New Roman"/>
          <w:sz w:val="24"/>
          <w:szCs w:val="24"/>
        </w:rPr>
        <w:t xml:space="preserve">better </w:t>
      </w:r>
      <w:r w:rsidR="00876B4C" w:rsidRPr="00735224">
        <w:rPr>
          <w:rFonts w:ascii="Times New Roman" w:eastAsia="Times New Roman" w:hAnsi="Times New Roman" w:cs="Times New Roman"/>
          <w:sz w:val="24"/>
          <w:szCs w:val="24"/>
        </w:rPr>
        <w:t>inform</w:t>
      </w:r>
      <w:r w:rsidRPr="00735224">
        <w:rPr>
          <w:rFonts w:ascii="Times New Roman" w:eastAsia="Times New Roman" w:hAnsi="Times New Roman" w:cs="Times New Roman"/>
          <w:sz w:val="24"/>
          <w:szCs w:val="24"/>
        </w:rPr>
        <w:t xml:space="preserve"> management o</w:t>
      </w:r>
      <w:r w:rsidR="00876B4C" w:rsidRPr="00735224">
        <w:rPr>
          <w:rFonts w:ascii="Times New Roman" w:eastAsia="Times New Roman" w:hAnsi="Times New Roman" w:cs="Times New Roman"/>
          <w:sz w:val="24"/>
          <w:szCs w:val="24"/>
        </w:rPr>
        <w:t>f these</w:t>
      </w:r>
      <w:r w:rsidRPr="00735224">
        <w:rPr>
          <w:rFonts w:ascii="Times New Roman" w:eastAsia="Times New Roman" w:hAnsi="Times New Roman" w:cs="Times New Roman"/>
          <w:sz w:val="24"/>
          <w:szCs w:val="24"/>
        </w:rPr>
        <w:t xml:space="preserve"> in </w:t>
      </w:r>
      <w:r w:rsidR="004428B2" w:rsidRPr="00735224">
        <w:rPr>
          <w:rFonts w:ascii="Times New Roman" w:eastAsia="Times New Roman" w:hAnsi="Times New Roman" w:cs="Times New Roman"/>
          <w:sz w:val="24"/>
          <w:szCs w:val="24"/>
        </w:rPr>
        <w:t xml:space="preserve">the </w:t>
      </w:r>
      <w:r w:rsidRPr="00735224">
        <w:rPr>
          <w:rFonts w:ascii="Times New Roman" w:eastAsia="Times New Roman" w:hAnsi="Times New Roman" w:cs="Times New Roman"/>
          <w:sz w:val="24"/>
          <w:szCs w:val="24"/>
        </w:rPr>
        <w:t>India</w:t>
      </w:r>
      <w:r w:rsidR="004428B2" w:rsidRPr="00735224">
        <w:rPr>
          <w:rFonts w:ascii="Times New Roman" w:eastAsia="Times New Roman" w:hAnsi="Times New Roman" w:cs="Times New Roman"/>
          <w:sz w:val="24"/>
          <w:szCs w:val="24"/>
        </w:rPr>
        <w:t>n subcontinent</w:t>
      </w:r>
      <w:r w:rsidRPr="00735224">
        <w:rPr>
          <w:rFonts w:ascii="Times New Roman" w:eastAsia="Times New Roman" w:hAnsi="Times New Roman" w:cs="Times New Roman"/>
          <w:sz w:val="24"/>
          <w:szCs w:val="24"/>
        </w:rPr>
        <w:t>.</w:t>
      </w:r>
    </w:p>
    <w:p w14:paraId="56FFB230" w14:textId="77777777" w:rsidR="004D090C" w:rsidRPr="00735224" w:rsidRDefault="004D090C">
      <w:pPr>
        <w:spacing w:line="480" w:lineRule="auto"/>
        <w:jc w:val="both"/>
        <w:rPr>
          <w:rFonts w:ascii="Times New Roman" w:eastAsia="Times New Roman" w:hAnsi="Times New Roman" w:cs="Times New Roman"/>
          <w:sz w:val="24"/>
          <w:szCs w:val="24"/>
        </w:rPr>
      </w:pPr>
    </w:p>
    <w:p w14:paraId="3088CF7E" w14:textId="4D0EB59F" w:rsidR="001163CB" w:rsidRPr="00735224" w:rsidRDefault="00877BE6">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b/>
          <w:sz w:val="24"/>
          <w:szCs w:val="24"/>
        </w:rPr>
        <w:t>Keywords:</w:t>
      </w:r>
      <w:r w:rsidRPr="00735224">
        <w:rPr>
          <w:rFonts w:ascii="Times New Roman" w:eastAsia="Times New Roman" w:hAnsi="Times New Roman" w:cs="Times New Roman"/>
          <w:sz w:val="24"/>
          <w:szCs w:val="24"/>
        </w:rPr>
        <w:t xml:space="preserve"> chronic disease, mental health, diabetes, hypertension, cardiovascular disease, non</w:t>
      </w:r>
      <w:r w:rsidR="0054038B" w:rsidRPr="00735224">
        <w:rPr>
          <w:rFonts w:ascii="Times New Roman" w:eastAsia="Times New Roman" w:hAnsi="Times New Roman" w:cs="Times New Roman"/>
          <w:sz w:val="24"/>
          <w:szCs w:val="24"/>
        </w:rPr>
        <w:t>-</w:t>
      </w:r>
      <w:r w:rsidRPr="00735224">
        <w:rPr>
          <w:rFonts w:ascii="Times New Roman" w:eastAsia="Times New Roman" w:hAnsi="Times New Roman" w:cs="Times New Roman"/>
          <w:sz w:val="24"/>
          <w:szCs w:val="24"/>
        </w:rPr>
        <w:t>communicable diseases, depression, anxiety, social factors, risk factors</w:t>
      </w:r>
      <w:r w:rsidR="00B92440" w:rsidRPr="00735224">
        <w:rPr>
          <w:rFonts w:ascii="Times New Roman" w:eastAsia="Times New Roman" w:hAnsi="Times New Roman" w:cs="Times New Roman"/>
          <w:sz w:val="24"/>
          <w:szCs w:val="24"/>
        </w:rPr>
        <w:t>, scoping review</w:t>
      </w:r>
    </w:p>
    <w:p w14:paraId="141654D5" w14:textId="77777777" w:rsidR="00EC627A" w:rsidRPr="00735224" w:rsidRDefault="00EC627A">
      <w:pPr>
        <w:spacing w:line="480" w:lineRule="auto"/>
        <w:jc w:val="both"/>
        <w:rPr>
          <w:rFonts w:ascii="Times New Roman" w:eastAsia="Times New Roman" w:hAnsi="Times New Roman" w:cs="Times New Roman"/>
          <w:sz w:val="24"/>
          <w:szCs w:val="24"/>
        </w:rPr>
      </w:pPr>
    </w:p>
    <w:p w14:paraId="637BE71D" w14:textId="057DE56F" w:rsidR="00BE7483" w:rsidRPr="00735224" w:rsidRDefault="00160275">
      <w:pPr>
        <w:spacing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ARTICLE SUMMARY</w:t>
      </w:r>
    </w:p>
    <w:p w14:paraId="31887BDF" w14:textId="04ABEA5D" w:rsidR="00160275" w:rsidRPr="00735224" w:rsidRDefault="00EC627A">
      <w:pPr>
        <w:spacing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Strengths and limitations</w:t>
      </w:r>
    </w:p>
    <w:p w14:paraId="524A9394" w14:textId="5314048F" w:rsidR="00EC627A" w:rsidRPr="00735224" w:rsidRDefault="00EC627A" w:rsidP="00EC627A">
      <w:pPr>
        <w:pStyle w:val="ListParagraph"/>
        <w:numPr>
          <w:ilvl w:val="0"/>
          <w:numId w:val="5"/>
        </w:num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 xml:space="preserve">This is the first </w:t>
      </w:r>
      <w:r w:rsidR="00472F0D" w:rsidRPr="00735224">
        <w:rPr>
          <w:rFonts w:ascii="Times New Roman" w:eastAsia="Times New Roman" w:hAnsi="Times New Roman" w:cs="Times New Roman"/>
          <w:sz w:val="24"/>
          <w:szCs w:val="24"/>
        </w:rPr>
        <w:t xml:space="preserve">scoping </w:t>
      </w:r>
      <w:r w:rsidRPr="00735224">
        <w:rPr>
          <w:rFonts w:ascii="Times New Roman" w:eastAsia="Times New Roman" w:hAnsi="Times New Roman" w:cs="Times New Roman"/>
          <w:sz w:val="24"/>
          <w:szCs w:val="24"/>
        </w:rPr>
        <w:t>review of studies reporting major social risk factors which are associated with diabetes, hypertension and the co-morbid conditions of depression and anxiety in India</w:t>
      </w:r>
    </w:p>
    <w:p w14:paraId="4BAD1631" w14:textId="7B4EDD89" w:rsidR="00EC627A" w:rsidRPr="00735224" w:rsidRDefault="00472F0D" w:rsidP="00472F0D">
      <w:pPr>
        <w:pStyle w:val="ListParagraph"/>
        <w:numPr>
          <w:ilvl w:val="0"/>
          <w:numId w:val="5"/>
        </w:num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The scoping review was conducted according to</w:t>
      </w:r>
      <w:r w:rsidR="0054038B" w:rsidRPr="00735224">
        <w:rPr>
          <w:rFonts w:ascii="Times New Roman" w:eastAsia="Times New Roman" w:hAnsi="Times New Roman" w:cs="Times New Roman"/>
          <w:sz w:val="24"/>
          <w:szCs w:val="24"/>
        </w:rPr>
        <w:t xml:space="preserve"> an established method and followed</w:t>
      </w:r>
      <w:r w:rsidRPr="00735224">
        <w:rPr>
          <w:rFonts w:ascii="Times New Roman" w:eastAsia="Times New Roman" w:hAnsi="Times New Roman" w:cs="Times New Roman"/>
          <w:sz w:val="24"/>
          <w:szCs w:val="24"/>
        </w:rPr>
        <w:t xml:space="preserve"> the PRISMA-ScR guidelines</w:t>
      </w:r>
    </w:p>
    <w:p w14:paraId="30C187DD" w14:textId="42E490EB" w:rsidR="00160275" w:rsidRPr="00735224" w:rsidRDefault="00472F0D" w:rsidP="001F0522">
      <w:pPr>
        <w:pStyle w:val="ListParagraph"/>
        <w:numPr>
          <w:ilvl w:val="0"/>
          <w:numId w:val="5"/>
        </w:numPr>
        <w:spacing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sz w:val="24"/>
          <w:szCs w:val="24"/>
        </w:rPr>
        <w:t>Two authors independently applied the eligibility criteria and disagreements were discussed in the research team</w:t>
      </w:r>
    </w:p>
    <w:p w14:paraId="559857FE" w14:textId="15AA744F" w:rsidR="00472F0D" w:rsidRPr="00735224" w:rsidRDefault="00472F0D" w:rsidP="001F0522">
      <w:pPr>
        <w:pStyle w:val="ListParagraph"/>
        <w:numPr>
          <w:ilvl w:val="0"/>
          <w:numId w:val="5"/>
        </w:numPr>
        <w:spacing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sz w:val="24"/>
          <w:szCs w:val="24"/>
        </w:rPr>
        <w:t>Only six databases were searched, so it is possible that some papers which met our inclusion criteria were missed</w:t>
      </w:r>
    </w:p>
    <w:p w14:paraId="473CAA47" w14:textId="4723DB32" w:rsidR="00472F0D" w:rsidRPr="00735224" w:rsidRDefault="00472F0D" w:rsidP="001F0522">
      <w:pPr>
        <w:pStyle w:val="ListParagraph"/>
        <w:numPr>
          <w:ilvl w:val="0"/>
          <w:numId w:val="5"/>
        </w:numPr>
        <w:spacing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sz w:val="24"/>
          <w:szCs w:val="24"/>
        </w:rPr>
        <w:t>We excluded unpublished papers or those with pooled data from multiple countries, so it is possible that we have under-estimated the size of the evidence base</w:t>
      </w:r>
    </w:p>
    <w:p w14:paraId="5486523A" w14:textId="49FB274A" w:rsidR="00313422" w:rsidRPr="00735224" w:rsidRDefault="00313422">
      <w:pPr>
        <w:spacing w:line="480" w:lineRule="auto"/>
        <w:jc w:val="both"/>
        <w:rPr>
          <w:rFonts w:ascii="Times New Roman" w:eastAsia="Times New Roman" w:hAnsi="Times New Roman" w:cs="Times New Roman"/>
          <w:sz w:val="24"/>
          <w:szCs w:val="24"/>
        </w:rPr>
      </w:pPr>
    </w:p>
    <w:p w14:paraId="431F222A" w14:textId="21902791" w:rsidR="002B1822" w:rsidRPr="00735224" w:rsidRDefault="002B1822">
      <w:pPr>
        <w:spacing w:line="480" w:lineRule="auto"/>
        <w:jc w:val="both"/>
        <w:rPr>
          <w:rFonts w:ascii="Times New Roman" w:eastAsia="Times New Roman" w:hAnsi="Times New Roman" w:cs="Times New Roman"/>
          <w:sz w:val="24"/>
          <w:szCs w:val="24"/>
        </w:rPr>
      </w:pPr>
    </w:p>
    <w:p w14:paraId="71BAB8A8" w14:textId="06BB24FB" w:rsidR="001163CB" w:rsidRPr="00735224" w:rsidRDefault="006E5AFB">
      <w:pPr>
        <w:spacing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INTRODUCTION</w:t>
      </w:r>
    </w:p>
    <w:p w14:paraId="234B0935" w14:textId="7CD19F05" w:rsidR="001163CB" w:rsidRPr="00735224" w:rsidRDefault="006E5AFB">
      <w:pPr>
        <w:spacing w:line="480" w:lineRule="auto"/>
        <w:jc w:val="both"/>
        <w:rPr>
          <w:rFonts w:ascii="Times New Roman" w:eastAsia="Times" w:hAnsi="Times New Roman" w:cs="Times New Roman"/>
          <w:sz w:val="24"/>
          <w:szCs w:val="24"/>
        </w:rPr>
      </w:pPr>
      <w:bookmarkStart w:id="0" w:name="_heading=h.gjdgxs" w:colFirst="0" w:colLast="0"/>
      <w:bookmarkEnd w:id="0"/>
      <w:r w:rsidRPr="00735224">
        <w:rPr>
          <w:rFonts w:ascii="Times New Roman" w:eastAsia="Times New Roman" w:hAnsi="Times New Roman" w:cs="Times New Roman"/>
          <w:sz w:val="24"/>
          <w:szCs w:val="24"/>
        </w:rPr>
        <w:t>Non-communicable diseases (NCDs) are responsible for the deaths of over 40 million people worldwide each year, making up</w:t>
      </w:r>
      <w:r w:rsidRPr="00735224">
        <w:rPr>
          <w:rFonts w:ascii="Times New Roman" w:eastAsia="Times" w:hAnsi="Times New Roman" w:cs="Times New Roman"/>
          <w:sz w:val="24"/>
          <w:szCs w:val="24"/>
        </w:rPr>
        <w:t xml:space="preserve"> 71% of mortality world-wide</w:t>
      </w:r>
      <w:r w:rsidR="001F0522" w:rsidRPr="00735224">
        <w:rPr>
          <w:rFonts w:ascii="Times New Roman" w:eastAsia="Times" w:hAnsi="Times New Roman" w:cs="Times New Roman"/>
          <w:sz w:val="24"/>
          <w:szCs w:val="24"/>
        </w:rPr>
        <w:fldChar w:fldCharType="begin">
          <w:fldData xml:space="preserve">PEVuZE5vdGU+PENpdGU+PEF1dGhvcj5OYWdoYXZpPC9BdXRob3I+PFllYXI+MjAxNzwvWWVhcj48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</w:fldData>
        </w:fldChar>
      </w:r>
      <w:r w:rsidR="007C65F9" w:rsidRPr="00735224">
        <w:rPr>
          <w:rFonts w:ascii="Times New Roman" w:eastAsia="Times" w:hAnsi="Times New Roman" w:cs="Times New Roman"/>
          <w:sz w:val="24"/>
          <w:szCs w:val="24"/>
        </w:rPr>
        <w:instrText xml:space="preserve"> ADDIN EN.CITE </w:instrText>
      </w:r>
      <w:r w:rsidR="007C65F9" w:rsidRPr="00735224">
        <w:rPr>
          <w:rFonts w:ascii="Times New Roman" w:eastAsia="Times" w:hAnsi="Times New Roman" w:cs="Times New Roman"/>
          <w:sz w:val="24"/>
          <w:szCs w:val="24"/>
        </w:rPr>
        <w:fldChar w:fldCharType="begin">
          <w:fldData xml:space="preserve">PEVuZE5vdGU+PENpdGU+PEF1dGhvcj5OYWdoYXZpPC9BdXRob3I+PFllYXI+MjAxNzwvWWVhcj48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</w:fldData>
        </w:fldChar>
      </w:r>
      <w:r w:rsidR="007C65F9" w:rsidRPr="00735224">
        <w:rPr>
          <w:rFonts w:ascii="Times New Roman" w:eastAsia="Times" w:hAnsi="Times New Roman" w:cs="Times New Roman"/>
          <w:sz w:val="24"/>
          <w:szCs w:val="24"/>
        </w:rPr>
        <w:instrText xml:space="preserve"> ADDIN EN.CITE.DATA </w:instrText>
      </w:r>
      <w:r w:rsidR="007C65F9" w:rsidRPr="00735224">
        <w:rPr>
          <w:rFonts w:ascii="Times New Roman" w:eastAsia="Times" w:hAnsi="Times New Roman" w:cs="Times New Roman"/>
          <w:sz w:val="24"/>
          <w:szCs w:val="24"/>
        </w:rPr>
      </w:r>
      <w:r w:rsidR="007C65F9" w:rsidRPr="00735224">
        <w:rPr>
          <w:rFonts w:ascii="Times New Roman" w:eastAsia="Times" w:hAnsi="Times New Roman" w:cs="Times New Roman"/>
          <w:sz w:val="24"/>
          <w:szCs w:val="24"/>
        </w:rPr>
        <w:fldChar w:fldCharType="end"/>
      </w:r>
      <w:r w:rsidR="001F0522" w:rsidRPr="00735224">
        <w:rPr>
          <w:rFonts w:ascii="Times New Roman" w:eastAsia="Times" w:hAnsi="Times New Roman" w:cs="Times New Roman"/>
          <w:sz w:val="24"/>
          <w:szCs w:val="24"/>
        </w:rPr>
      </w:r>
      <w:r w:rsidR="001F0522" w:rsidRPr="00735224">
        <w:rPr>
          <w:rFonts w:ascii="Times New Roman" w:eastAsia="Times" w:hAnsi="Times New Roman" w:cs="Times New Roman"/>
          <w:sz w:val="24"/>
          <w:szCs w:val="24"/>
        </w:rPr>
        <w:fldChar w:fldCharType="separate"/>
      </w:r>
      <w:r w:rsidR="007C65F9" w:rsidRPr="00735224">
        <w:rPr>
          <w:rFonts w:ascii="Times New Roman" w:eastAsia="Times" w:hAnsi="Times New Roman" w:cs="Times New Roman"/>
          <w:noProof/>
          <w:sz w:val="24"/>
          <w:szCs w:val="24"/>
          <w:vertAlign w:val="superscript"/>
        </w:rPr>
        <w:t>1</w:t>
      </w:r>
      <w:r w:rsidR="001F0522" w:rsidRPr="00735224">
        <w:rPr>
          <w:rFonts w:ascii="Times New Roman" w:eastAsia="Times" w:hAnsi="Times New Roman" w:cs="Times New Roman"/>
          <w:sz w:val="24"/>
          <w:szCs w:val="24"/>
        </w:rPr>
        <w:fldChar w:fldCharType="end"/>
      </w:r>
      <w:r w:rsidR="001825EB" w:rsidRPr="00735224">
        <w:rPr>
          <w:rFonts w:ascii="Times New Roman" w:eastAsia="Times" w:hAnsi="Times New Roman" w:cs="Times New Roman"/>
          <w:sz w:val="24"/>
          <w:szCs w:val="24"/>
        </w:rPr>
        <w:t>.</w:t>
      </w:r>
      <w:r w:rsidRPr="00735224">
        <w:rPr>
          <w:rFonts w:ascii="Times New Roman" w:eastAsia="Times" w:hAnsi="Times New Roman" w:cs="Times New Roman"/>
          <w:sz w:val="24"/>
          <w:szCs w:val="24"/>
        </w:rPr>
        <w:t xml:space="preserve"> Cardiovascular diseases (CVD) are responsible for </w:t>
      </w:r>
      <w:r w:rsidR="006D6151" w:rsidRPr="00735224">
        <w:rPr>
          <w:rFonts w:ascii="Times New Roman" w:eastAsia="Times" w:hAnsi="Times New Roman" w:cs="Times New Roman"/>
          <w:sz w:val="24"/>
          <w:szCs w:val="24"/>
        </w:rPr>
        <w:t>the majority of</w:t>
      </w:r>
      <w:r w:rsidRPr="00735224">
        <w:rPr>
          <w:rFonts w:ascii="Times New Roman" w:eastAsia="Times" w:hAnsi="Times New Roman" w:cs="Times New Roman"/>
          <w:sz w:val="24"/>
          <w:szCs w:val="24"/>
        </w:rPr>
        <w:t xml:space="preserve"> NCD deaths</w:t>
      </w:r>
      <w:r w:rsidR="006601F7" w:rsidRPr="00735224">
        <w:rPr>
          <w:rFonts w:ascii="Times New Roman" w:eastAsia="Times New Roman" w:hAnsi="Times New Roman" w:cs="Times New Roman"/>
          <w:sz w:val="24"/>
          <w:szCs w:val="24"/>
        </w:rPr>
        <w:t>. M</w:t>
      </w:r>
      <w:r w:rsidRPr="00735224">
        <w:rPr>
          <w:rFonts w:ascii="Times New Roman" w:eastAsia="Times New Roman" w:hAnsi="Times New Roman" w:cs="Times New Roman"/>
          <w:sz w:val="24"/>
          <w:szCs w:val="24"/>
        </w:rPr>
        <w:t xml:space="preserve">ore than 80% of CVD deaths </w:t>
      </w:r>
      <w:r w:rsidR="006601F7" w:rsidRPr="00735224">
        <w:rPr>
          <w:rFonts w:ascii="Times New Roman" w:eastAsia="Times New Roman" w:hAnsi="Times New Roman" w:cs="Times New Roman"/>
          <w:sz w:val="24"/>
          <w:szCs w:val="24"/>
        </w:rPr>
        <w:t xml:space="preserve">occur </w:t>
      </w:r>
      <w:r w:rsidRPr="00735224">
        <w:rPr>
          <w:rFonts w:ascii="Times New Roman" w:eastAsia="Times New Roman" w:hAnsi="Times New Roman" w:cs="Times New Roman"/>
          <w:sz w:val="24"/>
          <w:szCs w:val="24"/>
        </w:rPr>
        <w:t>in low and</w:t>
      </w:r>
      <w:r w:rsidR="001825EB" w:rsidRPr="00735224">
        <w:rPr>
          <w:rFonts w:ascii="Times New Roman" w:eastAsia="Times New Roman" w:hAnsi="Times New Roman" w:cs="Times New Roman"/>
          <w:sz w:val="24"/>
          <w:szCs w:val="24"/>
        </w:rPr>
        <w:t xml:space="preserve"> middle-income countries (LMIC)</w:t>
      </w:r>
      <w:r w:rsidR="001F0522"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&lt;EndNote&gt;&lt;Cite&gt;&lt;Author&gt;Bowry&lt;/Author&gt;&lt;Year&gt;2015&lt;/Year&gt;&lt;RecNum&gt;7602&lt;/RecNum&gt;&lt;DisplayText&gt;&lt;style face="superscript"&gt;2&lt;/style&gt;&lt;/DisplayText&gt;&lt;record&gt;&lt;rec-number&gt;7602&lt;/rec-number&gt;&lt;foreign-keys&gt;&lt;key app="EN" db-id="2taaf0f0kr0vxyepxd95zwtawfrpe2wpdtve" timestamp="1549620977"&gt;7602&lt;/key&gt;&lt;/foreign-keys&gt;&lt;ref-type name="Journal Article"&gt;17&lt;/ref-type&gt;&lt;contributors&gt;&lt;authors&gt;&lt;author&gt;Bowry, Ashna D. K.&lt;/author&gt;&lt;author&gt;Lewey, Jennifer&lt;/author&gt;&lt;author&gt;Dugani, Sagar B.&lt;/author&gt;&lt;author&gt;Choudhry, Niteesh K.&lt;/author&gt;&lt;/authors&gt;&lt;/contributors&gt;&lt;titles&gt;&lt;title&gt;The Burden of Cardiovascular Disease in Low- and Middle-Income Countries: Epidemiology and Management&lt;/title&gt;&lt;secondary-title&gt;Canadian Journal of Cardiology&lt;/secondary-title&gt;&lt;/titles&gt;&lt;periodical&gt;&lt;full-title&gt;Canadian Journal of Cardiology&lt;/full-title&gt;&lt;/periodical&gt;&lt;pages&gt;1151-1159&lt;/pages&gt;&lt;volume&gt;31&lt;/volume&gt;&lt;number&gt;9&lt;/number&gt;&lt;dates&gt;&lt;year&gt;2015&lt;/year&gt;&lt;pub-dates&gt;&lt;date&gt;2015/09/01/&lt;/date&gt;&lt;/pub-dates&gt;&lt;/dates&gt;&lt;isbn&gt;0828-282X&lt;/isbn&gt;&lt;urls&gt;&lt;related-urls&gt;&lt;url&gt;http://www.sciencedirect.com/science/article/pii/S0828282X15005073&lt;/url&gt;&lt;/related-urls&gt;&lt;/urls&gt;&lt;electronic-resource-num&gt;10.1016/j.cjca.2015.06.028&lt;/electronic-resource-num&gt;&lt;/record&gt;&lt;/Cite&gt;&lt;/EndNote&gt;</w:instrText>
      </w:r>
      <w:r w:rsidR="001F0522"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w:t>
      </w:r>
      <w:r w:rsidR="001F0522" w:rsidRPr="00735224">
        <w:rPr>
          <w:rFonts w:ascii="Times New Roman" w:eastAsia="Times New Roman" w:hAnsi="Times New Roman" w:cs="Times New Roman"/>
          <w:sz w:val="24"/>
          <w:szCs w:val="24"/>
        </w:rPr>
        <w:fldChar w:fldCharType="end"/>
      </w:r>
      <w:r w:rsidR="001825EB" w:rsidRPr="00735224">
        <w:rPr>
          <w:rFonts w:ascii="Times New Roman" w:eastAsia="Times New Roman" w:hAnsi="Times New Roman" w:cs="Times New Roman"/>
          <w:sz w:val="24"/>
          <w:szCs w:val="24"/>
        </w:rPr>
        <w:t xml:space="preserve">. </w:t>
      </w:r>
      <w:r w:rsidRPr="00735224">
        <w:rPr>
          <w:rFonts w:ascii="Times New Roman" w:eastAsia="Times" w:hAnsi="Times New Roman" w:cs="Times New Roman"/>
          <w:sz w:val="24"/>
          <w:szCs w:val="24"/>
        </w:rPr>
        <w:t>The burden</w:t>
      </w:r>
      <w:r w:rsidR="0034176E" w:rsidRPr="00735224">
        <w:rPr>
          <w:rFonts w:ascii="Times New Roman" w:eastAsia="Times" w:hAnsi="Times New Roman" w:cs="Times New Roman"/>
          <w:sz w:val="24"/>
          <w:szCs w:val="24"/>
        </w:rPr>
        <w:t xml:space="preserve"> of NCDs</w:t>
      </w:r>
      <w:r w:rsidRPr="00735224">
        <w:rPr>
          <w:rFonts w:ascii="Times New Roman" w:eastAsia="Times" w:hAnsi="Times New Roman" w:cs="Times New Roman"/>
          <w:sz w:val="24"/>
          <w:szCs w:val="24"/>
        </w:rPr>
        <w:t xml:space="preserve"> </w:t>
      </w:r>
      <w:r w:rsidRPr="00735224">
        <w:rPr>
          <w:rFonts w:ascii="Times New Roman" w:eastAsia="Times" w:hAnsi="Times New Roman" w:cs="Times New Roman"/>
          <w:sz w:val="24"/>
          <w:szCs w:val="24"/>
          <w:highlight w:val="white"/>
        </w:rPr>
        <w:t>on individuals, families, communities</w:t>
      </w:r>
      <w:r w:rsidRPr="00735224">
        <w:rPr>
          <w:rFonts w:ascii="Times New Roman" w:eastAsia="Times" w:hAnsi="Times New Roman" w:cs="Times New Roman"/>
          <w:sz w:val="24"/>
          <w:szCs w:val="24"/>
        </w:rPr>
        <w:t xml:space="preserve"> </w:t>
      </w:r>
      <w:r w:rsidRPr="00735224">
        <w:rPr>
          <w:rFonts w:ascii="Times New Roman" w:eastAsia="Times New Roman" w:hAnsi="Times New Roman" w:cs="Times New Roman"/>
          <w:sz w:val="24"/>
          <w:szCs w:val="24"/>
        </w:rPr>
        <w:t>and health systems is significant.</w:t>
      </w:r>
      <w:r w:rsidR="0034176E" w:rsidRPr="00735224">
        <w:rPr>
          <w:rFonts w:ascii="Times New Roman" w:eastAsia="Times New Roman" w:hAnsi="Times New Roman" w:cs="Times New Roman"/>
          <w:sz w:val="24"/>
          <w:szCs w:val="24"/>
        </w:rPr>
        <w:t xml:space="preserve"> </w:t>
      </w:r>
      <w:r w:rsidR="00662E7C" w:rsidRPr="00735224">
        <w:rPr>
          <w:rFonts w:ascii="Times New Roman" w:eastAsia="Times New Roman" w:hAnsi="Times New Roman" w:cs="Times New Roman"/>
          <w:sz w:val="24"/>
          <w:szCs w:val="24"/>
        </w:rPr>
        <w:t>W</w:t>
      </w:r>
      <w:r w:rsidR="0034176E" w:rsidRPr="00735224">
        <w:rPr>
          <w:rFonts w:ascii="Times New Roman" w:eastAsia="Times New Roman" w:hAnsi="Times New Roman" w:cs="Times New Roman"/>
          <w:sz w:val="24"/>
          <w:szCs w:val="24"/>
        </w:rPr>
        <w:t>orldwide</w:t>
      </w:r>
      <w:r w:rsidR="006D6151" w:rsidRPr="00735224">
        <w:rPr>
          <w:rFonts w:ascii="Times New Roman" w:eastAsia="Times New Roman" w:hAnsi="Times New Roman" w:cs="Times New Roman"/>
          <w:sz w:val="24"/>
          <w:szCs w:val="24"/>
        </w:rPr>
        <w:t>,</w:t>
      </w:r>
      <w:r w:rsidRPr="00735224">
        <w:rPr>
          <w:rFonts w:ascii="Times New Roman" w:eastAsia="Times New Roman" w:hAnsi="Times New Roman" w:cs="Times New Roman"/>
          <w:sz w:val="24"/>
          <w:szCs w:val="24"/>
        </w:rPr>
        <w:t xml:space="preserve"> 20% of CVD deaths occur in India</w:t>
      </w:r>
      <w:r w:rsidR="001F0522" w:rsidRPr="00735224">
        <w:rPr>
          <w:rFonts w:ascii="Times New Roman" w:eastAsia="Times New Roman" w:hAnsi="Times New Roman" w:cs="Times New Roman"/>
          <w:sz w:val="24"/>
          <w:szCs w:val="24"/>
        </w:rPr>
        <w:fldChar w:fldCharType="begin">
          <w:fldData xml:space="preserve">PEVuZE5vdGU+PENpdGU+PEF1dGhvcj5LZTwvQXV0aG9yPjxZZWFyPjIwMTg8L1llYXI+PFJlY051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PEVuZE5vdGU+PENpdGU+PEF1dGhvcj5LZTwvQXV0aG9yPjxZZWFyPjIwMTg8L1llYXI+PFJlY051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1F0522" w:rsidRPr="00735224">
        <w:rPr>
          <w:rFonts w:ascii="Times New Roman" w:eastAsia="Times New Roman" w:hAnsi="Times New Roman" w:cs="Times New Roman"/>
          <w:sz w:val="24"/>
          <w:szCs w:val="24"/>
        </w:rPr>
      </w:r>
      <w:r w:rsidR="001F0522"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3</w:t>
      </w:r>
      <w:r w:rsidR="001F0522"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w:t>
      </w:r>
      <w:r w:rsidRPr="00735224">
        <w:rPr>
          <w:rFonts w:ascii="Times New Roman" w:eastAsia="Times" w:hAnsi="Times New Roman" w:cs="Times New Roman"/>
          <w:sz w:val="24"/>
          <w:szCs w:val="24"/>
          <w:highlight w:val="white"/>
        </w:rPr>
        <w:t xml:space="preserve"> Compared to Western countries, CVD manifest</w:t>
      </w:r>
      <w:r w:rsidR="00662E7C" w:rsidRPr="00735224">
        <w:rPr>
          <w:rFonts w:ascii="Times New Roman" w:eastAsia="Times" w:hAnsi="Times New Roman" w:cs="Times New Roman"/>
          <w:sz w:val="24"/>
          <w:szCs w:val="24"/>
          <w:highlight w:val="white"/>
        </w:rPr>
        <w:t>s</w:t>
      </w:r>
      <w:r w:rsidRPr="00735224">
        <w:rPr>
          <w:rFonts w:ascii="Times New Roman" w:eastAsia="Times" w:hAnsi="Times New Roman" w:cs="Times New Roman"/>
          <w:sz w:val="24"/>
          <w:szCs w:val="24"/>
          <w:highlight w:val="white"/>
        </w:rPr>
        <w:t xml:space="preserve"> in the Indian population a</w:t>
      </w:r>
      <w:r w:rsidR="00662E7C" w:rsidRPr="00735224">
        <w:rPr>
          <w:rFonts w:ascii="Times New Roman" w:eastAsia="Times" w:hAnsi="Times New Roman" w:cs="Times New Roman"/>
          <w:sz w:val="24"/>
          <w:szCs w:val="24"/>
          <w:highlight w:val="white"/>
        </w:rPr>
        <w:t>bout</w:t>
      </w:r>
      <w:r w:rsidRPr="00735224">
        <w:rPr>
          <w:rFonts w:ascii="Times New Roman" w:eastAsia="Times" w:hAnsi="Times New Roman" w:cs="Times New Roman"/>
          <w:sz w:val="24"/>
          <w:szCs w:val="24"/>
          <w:highlight w:val="white"/>
        </w:rPr>
        <w:t xml:space="preserve"> a decade earlier</w:t>
      </w:r>
      <w:r w:rsidR="001F0522" w:rsidRPr="00735224">
        <w:rPr>
          <w:rFonts w:ascii="Times New Roman" w:eastAsia="Times" w:hAnsi="Times New Roman" w:cs="Times New Roman"/>
          <w:sz w:val="24"/>
          <w:szCs w:val="24"/>
          <w:highlight w:val="white"/>
        </w:rPr>
        <w:fldChar w:fldCharType="begin"/>
      </w:r>
      <w:r w:rsidR="007C65F9" w:rsidRPr="00735224">
        <w:rPr>
          <w:rFonts w:ascii="Times New Roman" w:eastAsia="Times" w:hAnsi="Times New Roman" w:cs="Times New Roman"/>
          <w:sz w:val="24"/>
          <w:szCs w:val="24"/>
          <w:highlight w:val="white"/>
        </w:rPr>
        <w:instrText xml:space="preserve"> ADDIN EN.CITE &lt;EndNote&gt;&lt;Cite&gt;&lt;Author&gt;Joshi&lt;/Author&gt;&lt;Year&gt;2007&lt;/Year&gt;&lt;RecNum&gt;7604&lt;/RecNum&gt;&lt;DisplayText&gt;&lt;style face="superscript"&gt;4&lt;/style&gt;&lt;/DisplayText&gt;&lt;record&gt;&lt;rec-number&gt;7604&lt;/rec-number&gt;&lt;foreign-keys&gt;&lt;key app="EN" db-id="2taaf0f0kr0vxyepxd95zwtawfrpe2wpdtve" timestamp="1549622896"&gt;7604&lt;/key&gt;&lt;/foreign-keys&gt;&lt;ref-type name="Journal Article"&gt;17&lt;/ref-type&gt;&lt;contributors&gt;&lt;authors&gt;&lt;author&gt;Joshi, Prashant&lt;/author&gt;&lt;author&gt;Islam, Shofiqul&lt;/author&gt;&lt;author&gt;Pais, Prem&lt;/author&gt;&lt;author&gt;Reddy, Srinath&lt;/author&gt;&lt;author&gt;Dorairaj, Prabhakaran&lt;/author&gt;&lt;author&gt;Kazmi, Khawar&lt;/author&gt;&lt;author&gt;Pandey, Mrigendra Raj&lt;/author&gt;&lt;author&gt;Haque, Sirajul&lt;/author&gt;&lt;author&gt;Mendis, Shanthi&lt;/author&gt;&lt;author&gt;Rangarajan, Sumathy&lt;/author&gt;&lt;author&gt;Yusuf, Salim&lt;/author&gt;&lt;/authors&gt;&lt;/contributors&gt;&lt;titles&gt;&lt;title&gt;Risk Factors for Early Myocardial Infarction in South Asians Compared With Individuals in Other Countries&lt;/title&gt;&lt;secondary-title&gt;JAMA&lt;/secondary-title&gt;&lt;/titles&gt;&lt;periodical&gt;&lt;full-title&gt;JAMA&lt;/full-title&gt;&lt;/periodical&gt;&lt;pages&gt;286-294&lt;/pages&gt;&lt;volume&gt;297&lt;/volume&gt;&lt;number&gt;3&lt;/number&gt;&lt;dates&gt;&lt;year&gt;2007&lt;/year&gt;&lt;/dates&gt;&lt;isbn&gt;0098-7484&lt;/isbn&gt;&lt;urls&gt;&lt;related-urls&gt;&lt;url&gt;https://dx.doi.org/10.1001/jama.297.3.286&lt;/url&gt;&lt;/related-urls&gt;&lt;/urls&gt;&lt;electronic-resource-num&gt;10.1001/jama.297.3.286 %J JAMA&lt;/electronic-resource-num&gt;&lt;access-date&gt;2/8/2019&lt;/access-date&gt;&lt;/record&gt;&lt;/Cite&gt;&lt;/EndNote&gt;</w:instrText>
      </w:r>
      <w:r w:rsidR="001F0522" w:rsidRPr="00735224">
        <w:rPr>
          <w:rFonts w:ascii="Times New Roman" w:eastAsia="Times" w:hAnsi="Times New Roman" w:cs="Times New Roman"/>
          <w:sz w:val="24"/>
          <w:szCs w:val="24"/>
          <w:highlight w:val="white"/>
        </w:rPr>
        <w:fldChar w:fldCharType="separate"/>
      </w:r>
      <w:r w:rsidR="007C65F9" w:rsidRPr="00735224">
        <w:rPr>
          <w:rFonts w:ascii="Times New Roman" w:eastAsia="Times" w:hAnsi="Times New Roman" w:cs="Times New Roman"/>
          <w:noProof/>
          <w:sz w:val="24"/>
          <w:szCs w:val="24"/>
          <w:highlight w:val="white"/>
          <w:vertAlign w:val="superscript"/>
        </w:rPr>
        <w:t>4</w:t>
      </w:r>
      <w:r w:rsidR="001F0522" w:rsidRPr="00735224">
        <w:rPr>
          <w:rFonts w:ascii="Times New Roman" w:eastAsia="Times" w:hAnsi="Times New Roman" w:cs="Times New Roman"/>
          <w:sz w:val="24"/>
          <w:szCs w:val="24"/>
          <w:highlight w:val="white"/>
        </w:rPr>
        <w:fldChar w:fldCharType="end"/>
      </w:r>
      <w:r w:rsidR="001825EB" w:rsidRPr="00735224">
        <w:rPr>
          <w:rFonts w:ascii="Times New Roman" w:eastAsia="Times" w:hAnsi="Times New Roman" w:cs="Times New Roman"/>
          <w:sz w:val="24"/>
          <w:szCs w:val="24"/>
          <w:highlight w:val="white"/>
        </w:rPr>
        <w:t>,</w:t>
      </w:r>
      <w:r w:rsidRPr="00735224">
        <w:rPr>
          <w:rFonts w:ascii="Times New Roman" w:eastAsia="Times" w:hAnsi="Times New Roman" w:cs="Times New Roman"/>
          <w:sz w:val="24"/>
          <w:szCs w:val="24"/>
          <w:highlight w:val="white"/>
        </w:rPr>
        <w:t xml:space="preserve"> </w:t>
      </w:r>
      <w:r w:rsidR="00662E7C" w:rsidRPr="00735224">
        <w:rPr>
          <w:rFonts w:ascii="Times New Roman" w:eastAsia="Times" w:hAnsi="Times New Roman" w:cs="Times New Roman"/>
          <w:sz w:val="24"/>
          <w:szCs w:val="24"/>
          <w:highlight w:val="white"/>
        </w:rPr>
        <w:t>and is responsible for</w:t>
      </w:r>
      <w:r w:rsidRPr="00735224">
        <w:rPr>
          <w:rFonts w:ascii="Times New Roman" w:eastAsia="Times" w:hAnsi="Times New Roman" w:cs="Times New Roman"/>
          <w:sz w:val="24"/>
          <w:szCs w:val="24"/>
          <w:highlight w:val="white"/>
        </w:rPr>
        <w:t xml:space="preserve"> an e</w:t>
      </w:r>
      <w:r w:rsidR="006D6151" w:rsidRPr="00735224">
        <w:rPr>
          <w:rFonts w:ascii="Times New Roman" w:eastAsia="Times" w:hAnsi="Times New Roman" w:cs="Times New Roman"/>
          <w:sz w:val="24"/>
          <w:szCs w:val="24"/>
          <w:highlight w:val="white"/>
        </w:rPr>
        <w:t>stimated cost of US$237 billion</w:t>
      </w:r>
      <w:r w:rsidR="007A7FAA" w:rsidRPr="00735224">
        <w:rPr>
          <w:rFonts w:ascii="Times New Roman" w:eastAsia="Times" w:hAnsi="Times New Roman" w:cs="Times New Roman"/>
          <w:sz w:val="24"/>
          <w:szCs w:val="24"/>
          <w:highlight w:val="white"/>
        </w:rPr>
        <w:t xml:space="preserve"> in </w:t>
      </w:r>
      <w:r w:rsidRPr="00735224">
        <w:rPr>
          <w:rFonts w:ascii="Times New Roman" w:eastAsia="Times" w:hAnsi="Times New Roman" w:cs="Times New Roman"/>
          <w:sz w:val="24"/>
          <w:szCs w:val="24"/>
          <w:highlight w:val="white"/>
        </w:rPr>
        <w:t xml:space="preserve">lost productivity and health care </w:t>
      </w:r>
      <w:r w:rsidR="00623853" w:rsidRPr="00735224">
        <w:rPr>
          <w:rFonts w:ascii="Times New Roman" w:eastAsia="Times" w:hAnsi="Times New Roman" w:cs="Times New Roman"/>
          <w:sz w:val="24"/>
          <w:szCs w:val="24"/>
          <w:highlight w:val="white"/>
        </w:rPr>
        <w:t xml:space="preserve">costs </w:t>
      </w:r>
      <w:r w:rsidRPr="00735224">
        <w:rPr>
          <w:rFonts w:ascii="Times New Roman" w:eastAsia="Times" w:hAnsi="Times New Roman" w:cs="Times New Roman"/>
          <w:sz w:val="24"/>
          <w:szCs w:val="24"/>
          <w:highlight w:val="white"/>
        </w:rPr>
        <w:t>(2005–2015)</w:t>
      </w:r>
      <w:r w:rsidR="001F0522" w:rsidRPr="00735224">
        <w:rPr>
          <w:rFonts w:ascii="Times New Roman" w:eastAsia="Times" w:hAnsi="Times New Roman" w:cs="Times New Roman"/>
          <w:sz w:val="24"/>
          <w:szCs w:val="24"/>
          <w:highlight w:val="white"/>
        </w:rPr>
        <w:fldChar w:fldCharType="begin"/>
      </w:r>
      <w:r w:rsidR="007C65F9" w:rsidRPr="00735224">
        <w:rPr>
          <w:rFonts w:ascii="Times New Roman" w:eastAsia="Times" w:hAnsi="Times New Roman" w:cs="Times New Roman"/>
          <w:sz w:val="24"/>
          <w:szCs w:val="24"/>
          <w:highlight w:val="white"/>
        </w:rPr>
        <w:instrText xml:space="preserve"> ADDIN EN.CITE &lt;EndNote&gt;&lt;Cite&gt;&lt;Author&gt;World Health Organization&lt;/Author&gt;&lt;Year&gt;2011&lt;/Year&gt;&lt;RecNum&gt;7605&lt;/RecNum&gt;&lt;DisplayText&gt;&lt;style face="superscript"&gt;5&lt;/style&gt;&lt;/DisplayText&gt;&lt;record&gt;&lt;rec-number&gt;7605&lt;/rec-number&gt;&lt;foreign-keys&gt;&lt;key app="EN" db-id="2taaf0f0kr0vxyepxd95zwtawfrpe2wpdtve" timestamp="1549624298"&gt;7605&lt;/key&gt;&lt;/foreign-keys&gt;&lt;ref-type name="Report"&gt;27&lt;/ref-type&gt;&lt;contributors&gt;&lt;authors&gt;&lt;author&gt;World Health Organization,&lt;/author&gt;&lt;/authors&gt;&lt;/contributors&gt;&lt;titles&gt;&lt;title&gt;Global Atlas on Cardiovascular Disease Prevention and Control&lt;/title&gt;&lt;/titles&gt;&lt;dates&gt;&lt;year&gt;2011&lt;/year&gt;&lt;/dates&gt;&lt;pub-location&gt;Geneva&lt;/pub-location&gt;&lt;publisher&gt;World Health Organization&lt;/publisher&gt;&lt;urls&gt;&lt;/urls&gt;&lt;/record&gt;&lt;/Cite&gt;&lt;/EndNote&gt;</w:instrText>
      </w:r>
      <w:r w:rsidR="001F0522" w:rsidRPr="00735224">
        <w:rPr>
          <w:rFonts w:ascii="Times New Roman" w:eastAsia="Times" w:hAnsi="Times New Roman" w:cs="Times New Roman"/>
          <w:sz w:val="24"/>
          <w:szCs w:val="24"/>
          <w:highlight w:val="white"/>
        </w:rPr>
        <w:fldChar w:fldCharType="separate"/>
      </w:r>
      <w:r w:rsidR="007C65F9" w:rsidRPr="00735224">
        <w:rPr>
          <w:rFonts w:ascii="Times New Roman" w:eastAsia="Times" w:hAnsi="Times New Roman" w:cs="Times New Roman"/>
          <w:noProof/>
          <w:sz w:val="24"/>
          <w:szCs w:val="24"/>
          <w:highlight w:val="white"/>
          <w:vertAlign w:val="superscript"/>
        </w:rPr>
        <w:t>5</w:t>
      </w:r>
      <w:r w:rsidR="001F0522" w:rsidRPr="00735224">
        <w:rPr>
          <w:rFonts w:ascii="Times New Roman" w:eastAsia="Times" w:hAnsi="Times New Roman" w:cs="Times New Roman"/>
          <w:sz w:val="24"/>
          <w:szCs w:val="24"/>
          <w:highlight w:val="white"/>
        </w:rPr>
        <w:fldChar w:fldCharType="end"/>
      </w:r>
      <w:r w:rsidR="001825EB" w:rsidRPr="00735224">
        <w:rPr>
          <w:rFonts w:ascii="Times New Roman" w:eastAsia="Times" w:hAnsi="Times New Roman" w:cs="Times New Roman"/>
          <w:sz w:val="24"/>
          <w:szCs w:val="24"/>
          <w:highlight w:val="white"/>
        </w:rPr>
        <w:t>.</w:t>
      </w:r>
    </w:p>
    <w:p w14:paraId="10ACF99E" w14:textId="7DADDED1" w:rsidR="001163CB" w:rsidRPr="00735224" w:rsidRDefault="006E5AFB">
      <w:pPr>
        <w:spacing w:line="480" w:lineRule="auto"/>
        <w:ind w:firstLine="720"/>
        <w:jc w:val="both"/>
        <w:rPr>
          <w:rFonts w:ascii="Times New Roman" w:eastAsia="Times New Roman" w:hAnsi="Times New Roman" w:cs="Times New Roman"/>
          <w:sz w:val="24"/>
          <w:szCs w:val="24"/>
        </w:rPr>
      </w:pPr>
      <w:bookmarkStart w:id="1" w:name="_heading=h.30j0zll" w:colFirst="0" w:colLast="0"/>
      <w:bookmarkEnd w:id="1"/>
      <w:r w:rsidRPr="00735224">
        <w:rPr>
          <w:rFonts w:ascii="Times New Roman" w:eastAsia="Times New Roman" w:hAnsi="Times New Roman" w:cs="Times New Roman"/>
          <w:sz w:val="24"/>
          <w:szCs w:val="24"/>
          <w:highlight w:val="white"/>
        </w:rPr>
        <w:t>Diabetes and hypertension</w:t>
      </w:r>
      <w:r w:rsidR="00623853" w:rsidRPr="00735224">
        <w:rPr>
          <w:rFonts w:ascii="Times New Roman" w:eastAsia="Times New Roman" w:hAnsi="Times New Roman" w:cs="Times New Roman"/>
          <w:sz w:val="24"/>
          <w:szCs w:val="24"/>
          <w:highlight w:val="white"/>
        </w:rPr>
        <w:t xml:space="preserve"> are</w:t>
      </w:r>
      <w:r w:rsidRPr="00735224">
        <w:rPr>
          <w:rFonts w:ascii="Times New Roman" w:eastAsia="Times New Roman" w:hAnsi="Times New Roman" w:cs="Times New Roman"/>
          <w:sz w:val="24"/>
          <w:szCs w:val="24"/>
          <w:highlight w:val="white"/>
        </w:rPr>
        <w:t xml:space="preserve"> the most common NCDs</w:t>
      </w:r>
      <w:r w:rsidR="00623853" w:rsidRPr="00735224">
        <w:rPr>
          <w:rFonts w:ascii="Times New Roman" w:eastAsia="Times New Roman" w:hAnsi="Times New Roman" w:cs="Times New Roman"/>
          <w:sz w:val="24"/>
          <w:szCs w:val="24"/>
          <w:highlight w:val="white"/>
        </w:rPr>
        <w:t xml:space="preserve"> and</w:t>
      </w:r>
      <w:r w:rsidRPr="00735224">
        <w:rPr>
          <w:rFonts w:ascii="Times New Roman" w:eastAsia="Times New Roman" w:hAnsi="Times New Roman" w:cs="Times New Roman"/>
          <w:sz w:val="24"/>
          <w:szCs w:val="24"/>
          <w:highlight w:val="white"/>
        </w:rPr>
        <w:t xml:space="preserve"> share an assoc</w:t>
      </w:r>
      <w:r w:rsidRPr="00735224">
        <w:rPr>
          <w:rFonts w:ascii="Times New Roman" w:eastAsia="Times New Roman" w:hAnsi="Times New Roman" w:cs="Times New Roman"/>
          <w:sz w:val="24"/>
          <w:szCs w:val="24"/>
        </w:rPr>
        <w:t xml:space="preserve">iation with </w:t>
      </w:r>
      <w:r w:rsidR="00393F1C" w:rsidRPr="00735224">
        <w:rPr>
          <w:rFonts w:ascii="Times New Roman" w:eastAsia="Times New Roman" w:hAnsi="Times New Roman" w:cs="Times New Roman"/>
          <w:sz w:val="24"/>
          <w:szCs w:val="24"/>
        </w:rPr>
        <w:t xml:space="preserve">mental health comorbidities of </w:t>
      </w:r>
      <w:r w:rsidRPr="00735224">
        <w:rPr>
          <w:rFonts w:ascii="Times New Roman" w:eastAsia="Times New Roman" w:hAnsi="Times New Roman" w:cs="Times New Roman"/>
          <w:sz w:val="24"/>
          <w:szCs w:val="24"/>
          <w:highlight w:val="white"/>
        </w:rPr>
        <w:t>depression and anxiety</w:t>
      </w:r>
      <w:r w:rsidR="001F0522" w:rsidRPr="00735224">
        <w:rPr>
          <w:rFonts w:ascii="Times New Roman" w:eastAsia="Times New Roman" w:hAnsi="Times New Roman" w:cs="Times New Roman"/>
          <w:sz w:val="24"/>
          <w:szCs w:val="24"/>
          <w:highlight w:val="white"/>
        </w:rPr>
        <w:fldChar w:fldCharType="begin">
          <w:fldData xml:space="preserve">PEVuZE5vdGU+PENpdGU+PEF1dGhvcj5EdWNhdDwvQXV0aG9yPjxZZWFyPjIwMTQ8L1llYXI+PFJl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</w:fldData>
        </w:fldChar>
      </w:r>
      <w:r w:rsidR="007C65F9" w:rsidRPr="00735224">
        <w:rPr>
          <w:rFonts w:ascii="Times New Roman" w:eastAsia="Times New Roman" w:hAnsi="Times New Roman" w:cs="Times New Roman"/>
          <w:sz w:val="24"/>
          <w:szCs w:val="24"/>
          <w:highlight w:val="white"/>
        </w:rPr>
        <w:instrText xml:space="preserve"> ADDIN EN.CITE </w:instrText>
      </w:r>
      <w:r w:rsidR="007C65F9" w:rsidRPr="00735224">
        <w:rPr>
          <w:rFonts w:ascii="Times New Roman" w:eastAsia="Times New Roman" w:hAnsi="Times New Roman" w:cs="Times New Roman"/>
          <w:sz w:val="24"/>
          <w:szCs w:val="24"/>
          <w:highlight w:val="white"/>
        </w:rPr>
        <w:fldChar w:fldCharType="begin">
          <w:fldData xml:space="preserve">PEVuZE5vdGU+PENpdGU+PEF1dGhvcj5EdWNhdDwvQXV0aG9yPjxZZWFyPjIwMTQ8L1llYXI+PFJl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</w:fldData>
        </w:fldChar>
      </w:r>
      <w:r w:rsidR="007C65F9" w:rsidRPr="00735224">
        <w:rPr>
          <w:rFonts w:ascii="Times New Roman" w:eastAsia="Times New Roman" w:hAnsi="Times New Roman" w:cs="Times New Roman"/>
          <w:sz w:val="24"/>
          <w:szCs w:val="24"/>
          <w:highlight w:val="white"/>
        </w:rPr>
        <w:instrText xml:space="preserve"> ADDIN EN.CITE.DATA </w:instrText>
      </w:r>
      <w:r w:rsidR="007C65F9" w:rsidRPr="00735224">
        <w:rPr>
          <w:rFonts w:ascii="Times New Roman" w:eastAsia="Times New Roman" w:hAnsi="Times New Roman" w:cs="Times New Roman"/>
          <w:sz w:val="24"/>
          <w:szCs w:val="24"/>
          <w:highlight w:val="white"/>
        </w:rPr>
      </w:r>
      <w:r w:rsidR="007C65F9" w:rsidRPr="00735224">
        <w:rPr>
          <w:rFonts w:ascii="Times New Roman" w:eastAsia="Times New Roman" w:hAnsi="Times New Roman" w:cs="Times New Roman"/>
          <w:sz w:val="24"/>
          <w:szCs w:val="24"/>
          <w:highlight w:val="white"/>
        </w:rPr>
        <w:fldChar w:fldCharType="end"/>
      </w:r>
      <w:r w:rsidR="001F0522" w:rsidRPr="00735224">
        <w:rPr>
          <w:rFonts w:ascii="Times New Roman" w:eastAsia="Times New Roman" w:hAnsi="Times New Roman" w:cs="Times New Roman"/>
          <w:sz w:val="24"/>
          <w:szCs w:val="24"/>
          <w:highlight w:val="white"/>
        </w:rPr>
      </w:r>
      <w:r w:rsidR="001F0522" w:rsidRPr="00735224">
        <w:rPr>
          <w:rFonts w:ascii="Times New Roman" w:eastAsia="Times New Roman" w:hAnsi="Times New Roman" w:cs="Times New Roman"/>
          <w:sz w:val="24"/>
          <w:szCs w:val="24"/>
          <w:highlight w:val="white"/>
        </w:rPr>
        <w:fldChar w:fldCharType="separate"/>
      </w:r>
      <w:r w:rsidR="007C65F9" w:rsidRPr="00735224">
        <w:rPr>
          <w:rFonts w:ascii="Times New Roman" w:eastAsia="Times New Roman" w:hAnsi="Times New Roman" w:cs="Times New Roman"/>
          <w:noProof/>
          <w:sz w:val="24"/>
          <w:szCs w:val="24"/>
          <w:highlight w:val="white"/>
          <w:vertAlign w:val="superscript"/>
        </w:rPr>
        <w:t>6 7</w:t>
      </w:r>
      <w:r w:rsidR="001F0522" w:rsidRPr="00735224">
        <w:rPr>
          <w:rFonts w:ascii="Times New Roman" w:eastAsia="Times New Roman" w:hAnsi="Times New Roman" w:cs="Times New Roman"/>
          <w:sz w:val="24"/>
          <w:szCs w:val="24"/>
          <w:highlight w:val="white"/>
        </w:rPr>
        <w:fldChar w:fldCharType="end"/>
      </w:r>
      <w:r w:rsidR="001825EB" w:rsidRPr="00735224">
        <w:rPr>
          <w:rFonts w:ascii="Times New Roman" w:eastAsia="Times New Roman" w:hAnsi="Times New Roman" w:cs="Times New Roman"/>
          <w:sz w:val="24"/>
          <w:szCs w:val="24"/>
          <w:highlight w:val="white"/>
        </w:rPr>
        <w:t>.</w:t>
      </w:r>
      <w:r w:rsidRPr="00735224">
        <w:rPr>
          <w:rFonts w:ascii="Times New Roman" w:eastAsia="Times New Roman" w:hAnsi="Times New Roman" w:cs="Times New Roman"/>
          <w:sz w:val="24"/>
          <w:szCs w:val="24"/>
          <w:highlight w:val="white"/>
        </w:rPr>
        <w:t xml:space="preserve"> Mental health comorbidities </w:t>
      </w:r>
      <w:r w:rsidR="00393F1C" w:rsidRPr="00735224">
        <w:rPr>
          <w:rFonts w:ascii="Times New Roman" w:eastAsia="Times New Roman" w:hAnsi="Times New Roman" w:cs="Times New Roman"/>
          <w:sz w:val="24"/>
          <w:szCs w:val="24"/>
          <w:highlight w:val="white"/>
        </w:rPr>
        <w:t xml:space="preserve">adversely affect </w:t>
      </w:r>
      <w:r w:rsidRPr="00735224">
        <w:rPr>
          <w:rFonts w:ascii="Times New Roman" w:eastAsia="Times New Roman" w:hAnsi="Times New Roman" w:cs="Times New Roman"/>
          <w:sz w:val="24"/>
          <w:szCs w:val="24"/>
          <w:highlight w:val="white"/>
        </w:rPr>
        <w:t xml:space="preserve">adherence to treatment </w:t>
      </w:r>
      <w:r w:rsidR="006D6151" w:rsidRPr="00735224">
        <w:rPr>
          <w:rFonts w:ascii="Times New Roman" w:eastAsia="Times New Roman" w:hAnsi="Times New Roman" w:cs="Times New Roman"/>
          <w:sz w:val="24"/>
          <w:szCs w:val="24"/>
          <w:highlight w:val="white"/>
        </w:rPr>
        <w:t>resulting in</w:t>
      </w:r>
      <w:r w:rsidRPr="00735224">
        <w:rPr>
          <w:rFonts w:ascii="Times New Roman" w:eastAsia="Times New Roman" w:hAnsi="Times New Roman" w:cs="Times New Roman"/>
          <w:sz w:val="24"/>
          <w:szCs w:val="24"/>
          <w:highlight w:val="white"/>
        </w:rPr>
        <w:t xml:space="preserve"> poorer health outcomes</w:t>
      </w:r>
      <w:r w:rsidR="00393F1C" w:rsidRPr="00735224">
        <w:rPr>
          <w:rFonts w:ascii="Times New Roman" w:eastAsia="Times New Roman" w:hAnsi="Times New Roman" w:cs="Times New Roman"/>
          <w:sz w:val="24"/>
          <w:szCs w:val="24"/>
          <w:highlight w:val="white"/>
        </w:rPr>
        <w:t xml:space="preserve">, lowered </w:t>
      </w:r>
      <w:r w:rsidRPr="00735224">
        <w:rPr>
          <w:rFonts w:ascii="Times New Roman" w:eastAsia="Times New Roman" w:hAnsi="Times New Roman" w:cs="Times New Roman"/>
          <w:sz w:val="24"/>
          <w:szCs w:val="24"/>
          <w:highlight w:val="white"/>
        </w:rPr>
        <w:t>quality of life and premature death</w:t>
      </w:r>
      <w:r w:rsidR="00393F1C" w:rsidRPr="00735224">
        <w:rPr>
          <w:rFonts w:ascii="Times New Roman" w:eastAsia="Times New Roman" w:hAnsi="Times New Roman" w:cs="Times New Roman"/>
          <w:sz w:val="24"/>
          <w:szCs w:val="24"/>
          <w:highlight w:val="white"/>
        </w:rPr>
        <w:t>.</w:t>
      </w:r>
      <w:r w:rsidRPr="00735224">
        <w:rPr>
          <w:rFonts w:ascii="Times New Roman" w:eastAsia="Times New Roman" w:hAnsi="Times New Roman" w:cs="Times New Roman"/>
          <w:sz w:val="24"/>
          <w:szCs w:val="24"/>
          <w:highlight w:val="white"/>
        </w:rPr>
        <w:t xml:space="preserve"> </w:t>
      </w:r>
      <w:r w:rsidR="004E0B69" w:rsidRPr="00735224">
        <w:rPr>
          <w:rFonts w:ascii="Times New Roman" w:eastAsia="Times New Roman" w:hAnsi="Times New Roman" w:cs="Times New Roman"/>
          <w:sz w:val="24"/>
          <w:szCs w:val="24"/>
          <w:highlight w:val="white"/>
        </w:rPr>
        <w:t xml:space="preserve">The effect of </w:t>
      </w:r>
      <w:r w:rsidRPr="00735224">
        <w:rPr>
          <w:rFonts w:ascii="Times New Roman" w:eastAsia="Times New Roman" w:hAnsi="Times New Roman" w:cs="Times New Roman"/>
          <w:sz w:val="24"/>
          <w:szCs w:val="24"/>
          <w:highlight w:val="white"/>
        </w:rPr>
        <w:t xml:space="preserve">poorly treated diabetes and hypertension has </w:t>
      </w:r>
      <w:r w:rsidR="004E0B69" w:rsidRPr="00735224">
        <w:rPr>
          <w:rFonts w:ascii="Times New Roman" w:eastAsia="Times New Roman" w:hAnsi="Times New Roman" w:cs="Times New Roman"/>
          <w:sz w:val="24"/>
          <w:szCs w:val="24"/>
          <w:highlight w:val="white"/>
        </w:rPr>
        <w:t xml:space="preserve">significant </w:t>
      </w:r>
      <w:r w:rsidRPr="00735224">
        <w:rPr>
          <w:rFonts w:ascii="Times New Roman" w:eastAsia="Times New Roman" w:hAnsi="Times New Roman" w:cs="Times New Roman"/>
          <w:sz w:val="24"/>
          <w:szCs w:val="24"/>
          <w:highlight w:val="white"/>
        </w:rPr>
        <w:t>effects on health outcomes for individuals and the economic cost on societies</w:t>
      </w:r>
      <w:r w:rsidR="00914522" w:rsidRPr="00735224">
        <w:rPr>
          <w:rFonts w:ascii="Times New Roman" w:eastAsia="Times New Roman" w:hAnsi="Times New Roman" w:cs="Times New Roman"/>
          <w:sz w:val="24"/>
          <w:szCs w:val="24"/>
          <w:highlight w:val="white"/>
        </w:rPr>
        <w:fldChar w:fldCharType="begin"/>
      </w:r>
      <w:r w:rsidR="007C65F9" w:rsidRPr="00735224">
        <w:rPr>
          <w:rFonts w:ascii="Times New Roman" w:eastAsia="Times New Roman" w:hAnsi="Times New Roman" w:cs="Times New Roman"/>
          <w:sz w:val="24"/>
          <w:szCs w:val="24"/>
          <w:highlight w:val="white"/>
        </w:rPr>
        <w:instrText xml:space="preserve"> ADDIN EN.CITE &lt;EndNote&gt;&lt;Cite&gt;&lt;Author&gt;Ducat&lt;/Author&gt;&lt;Year&gt;2014&lt;/Year&gt;&lt;RecNum&gt;7606&lt;/RecNum&gt;&lt;DisplayText&gt;&lt;style face="superscript"&gt;6&lt;/style&gt;&lt;/DisplayText&gt;&lt;record&gt;&lt;rec-number&gt;7606&lt;/rec-number&gt;&lt;foreign-keys&gt;&lt;key app="EN" db-id="2taaf0f0kr0vxyepxd95zwtawfrpe2wpdtve" timestamp="1549624677"&gt;7606&lt;/key&gt;&lt;/foreign-keys&gt;&lt;ref-type name="Journal Article"&gt;17&lt;/ref-type&gt;&lt;contributors&gt;&lt;authors&gt;&lt;author&gt;Ducat, Lee&lt;/author&gt;&lt;author&gt;Philipson, Louis H.&lt;/author&gt;&lt;author&gt;Anderson, Barbara J.&lt;/author&gt;&lt;/authors&gt;&lt;/contributors&gt;&lt;titles&gt;&lt;title&gt;The mental health comorbidities of diabetes&lt;/title&gt;&lt;secondary-title&gt;JAMA&lt;/secondary-title&gt;&lt;/titles&gt;&lt;periodical&gt;&lt;full-title&gt;JAMA&lt;/full-title&gt;&lt;/periodical&gt;&lt;pages&gt;691-692&lt;/pages&gt;&lt;volume&gt;312&lt;/volume&gt;&lt;number&gt;7&lt;/number&gt;&lt;dates&gt;&lt;year&gt;2014&lt;/year&gt;&lt;/dates&gt;&lt;isbn&gt;1538-3598&amp;#xD;0098-7484&lt;/isbn&gt;&lt;accession-num&gt;25010529&lt;/accession-num&gt;&lt;urls&gt;&lt;related-urls&gt;&lt;url&gt;https://www.ncbi.nlm.nih.gov/pubmed/25010529&lt;/url&gt;&lt;url&gt;https://www.ncbi.nlm.nih.gov/pmc/PMC4439400/&lt;/url&gt;&lt;/related-urls&gt;&lt;/urls&gt;&lt;electronic-resource-num&gt;10.1001/jama.2014.8040&lt;/electronic-resource-num&gt;&lt;remote-database-name&gt;PubMed&lt;/remote-database-name&gt;&lt;/record&gt;&lt;/Cite&gt;&lt;/EndNote&gt;</w:instrText>
      </w:r>
      <w:r w:rsidR="00914522" w:rsidRPr="00735224">
        <w:rPr>
          <w:rFonts w:ascii="Times New Roman" w:eastAsia="Times New Roman" w:hAnsi="Times New Roman" w:cs="Times New Roman"/>
          <w:sz w:val="24"/>
          <w:szCs w:val="24"/>
          <w:highlight w:val="white"/>
        </w:rPr>
        <w:fldChar w:fldCharType="separate"/>
      </w:r>
      <w:r w:rsidR="007C65F9" w:rsidRPr="00735224">
        <w:rPr>
          <w:rFonts w:ascii="Times New Roman" w:eastAsia="Times New Roman" w:hAnsi="Times New Roman" w:cs="Times New Roman"/>
          <w:noProof/>
          <w:sz w:val="24"/>
          <w:szCs w:val="24"/>
          <w:highlight w:val="white"/>
          <w:vertAlign w:val="superscript"/>
        </w:rPr>
        <w:t>6</w:t>
      </w:r>
      <w:r w:rsidR="00914522" w:rsidRPr="00735224">
        <w:rPr>
          <w:rFonts w:ascii="Times New Roman" w:eastAsia="Times New Roman" w:hAnsi="Times New Roman" w:cs="Times New Roman"/>
          <w:sz w:val="24"/>
          <w:szCs w:val="24"/>
          <w:highlight w:val="white"/>
        </w:rPr>
        <w:fldChar w:fldCharType="end"/>
      </w:r>
      <w:r w:rsidR="001825EB" w:rsidRPr="00735224">
        <w:rPr>
          <w:rFonts w:ascii="Times New Roman" w:eastAsia="Times New Roman" w:hAnsi="Times New Roman" w:cs="Times New Roman"/>
          <w:sz w:val="24"/>
          <w:szCs w:val="24"/>
          <w:highlight w:val="white"/>
        </w:rPr>
        <w:t>.</w:t>
      </w:r>
    </w:p>
    <w:p w14:paraId="56F0E130" w14:textId="77E7B6E6" w:rsidR="001163CB" w:rsidRPr="00735224" w:rsidRDefault="006E5AFB">
      <w:pPr>
        <w:spacing w:line="480" w:lineRule="auto"/>
        <w:ind w:firstLine="720"/>
        <w:jc w:val="both"/>
        <w:rPr>
          <w:rFonts w:ascii="Times New Roman" w:eastAsia="Times New Roman" w:hAnsi="Times New Roman" w:cs="Times New Roman"/>
          <w:sz w:val="24"/>
          <w:szCs w:val="24"/>
          <w:vertAlign w:val="superscript"/>
        </w:rPr>
      </w:pPr>
      <w:bookmarkStart w:id="2" w:name="_heading=h.1fob9te" w:colFirst="0" w:colLast="0"/>
      <w:bookmarkEnd w:id="2"/>
      <w:r w:rsidRPr="00735224">
        <w:rPr>
          <w:rFonts w:ascii="Times New Roman" w:eastAsia="Times" w:hAnsi="Times New Roman" w:cs="Times New Roman"/>
          <w:sz w:val="24"/>
          <w:szCs w:val="24"/>
        </w:rPr>
        <w:t xml:space="preserve">Many CVD deaths in India can be prevented by </w:t>
      </w:r>
      <w:r w:rsidR="004B5D80" w:rsidRPr="00735224">
        <w:rPr>
          <w:rFonts w:ascii="Times New Roman" w:eastAsia="Times" w:hAnsi="Times New Roman" w:cs="Times New Roman"/>
          <w:sz w:val="24"/>
          <w:szCs w:val="24"/>
        </w:rPr>
        <w:t xml:space="preserve">effectively </w:t>
      </w:r>
      <w:r w:rsidRPr="00735224">
        <w:rPr>
          <w:rFonts w:ascii="Times New Roman" w:eastAsia="Times" w:hAnsi="Times New Roman" w:cs="Times New Roman"/>
          <w:sz w:val="24"/>
          <w:szCs w:val="24"/>
        </w:rPr>
        <w:t xml:space="preserve">addressing behavioural risk factors such as cigarette smoking, alcohol abuse, </w:t>
      </w:r>
      <w:r w:rsidR="004B5D80" w:rsidRPr="00735224">
        <w:rPr>
          <w:rFonts w:ascii="Times New Roman" w:eastAsia="Times" w:hAnsi="Times New Roman" w:cs="Times New Roman"/>
          <w:sz w:val="24"/>
          <w:szCs w:val="24"/>
        </w:rPr>
        <w:t xml:space="preserve">an </w:t>
      </w:r>
      <w:r w:rsidRPr="00735224">
        <w:rPr>
          <w:rFonts w:ascii="Times New Roman" w:eastAsia="Times" w:hAnsi="Times New Roman" w:cs="Times New Roman"/>
          <w:sz w:val="24"/>
          <w:szCs w:val="24"/>
        </w:rPr>
        <w:t>unhealthy diet and lack of physical activity</w:t>
      </w:r>
      <w:r w:rsidR="00914522" w:rsidRPr="00735224">
        <w:rPr>
          <w:rFonts w:ascii="Times New Roman" w:eastAsia="Times" w:hAnsi="Times New Roman" w:cs="Times New Roman"/>
          <w:sz w:val="24"/>
          <w:szCs w:val="24"/>
        </w:rPr>
        <w:fldChar w:fldCharType="begin">
          <w:fldData xml:space="preserve">PEVuZE5vdGU+PENpdGU+PEF1dGhvcj5QcmFiaGFrYXJhbjwvQXV0aG9yPjxZZWFyPjIwMTY8L1ll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</w:fldData>
        </w:fldChar>
      </w:r>
      <w:r w:rsidR="007C65F9" w:rsidRPr="00735224">
        <w:rPr>
          <w:rFonts w:ascii="Times New Roman" w:eastAsia="Times" w:hAnsi="Times New Roman" w:cs="Times New Roman"/>
          <w:sz w:val="24"/>
          <w:szCs w:val="24"/>
        </w:rPr>
        <w:instrText xml:space="preserve"> ADDIN EN.CITE </w:instrText>
      </w:r>
      <w:r w:rsidR="007C65F9" w:rsidRPr="00735224">
        <w:rPr>
          <w:rFonts w:ascii="Times New Roman" w:eastAsia="Times" w:hAnsi="Times New Roman" w:cs="Times New Roman"/>
          <w:sz w:val="24"/>
          <w:szCs w:val="24"/>
        </w:rPr>
        <w:fldChar w:fldCharType="begin">
          <w:fldData xml:space="preserve">PEVuZE5vdGU+PENpdGU+PEF1dGhvcj5QcmFiaGFrYXJhbjwvQXV0aG9yPjxZZWFyPjIwMTY8L1ll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</w:fldData>
        </w:fldChar>
      </w:r>
      <w:r w:rsidR="007C65F9" w:rsidRPr="00735224">
        <w:rPr>
          <w:rFonts w:ascii="Times New Roman" w:eastAsia="Times" w:hAnsi="Times New Roman" w:cs="Times New Roman"/>
          <w:sz w:val="24"/>
          <w:szCs w:val="24"/>
        </w:rPr>
        <w:instrText xml:space="preserve"> ADDIN EN.CITE.DATA </w:instrText>
      </w:r>
      <w:r w:rsidR="007C65F9" w:rsidRPr="00735224">
        <w:rPr>
          <w:rFonts w:ascii="Times New Roman" w:eastAsia="Times" w:hAnsi="Times New Roman" w:cs="Times New Roman"/>
          <w:sz w:val="24"/>
          <w:szCs w:val="24"/>
        </w:rPr>
      </w:r>
      <w:r w:rsidR="007C65F9" w:rsidRPr="00735224">
        <w:rPr>
          <w:rFonts w:ascii="Times New Roman" w:eastAsia="Times" w:hAnsi="Times New Roman" w:cs="Times New Roman"/>
          <w:sz w:val="24"/>
          <w:szCs w:val="24"/>
        </w:rPr>
        <w:fldChar w:fldCharType="end"/>
      </w:r>
      <w:r w:rsidR="00914522" w:rsidRPr="00735224">
        <w:rPr>
          <w:rFonts w:ascii="Times New Roman" w:eastAsia="Times" w:hAnsi="Times New Roman" w:cs="Times New Roman"/>
          <w:sz w:val="24"/>
          <w:szCs w:val="24"/>
        </w:rPr>
      </w:r>
      <w:r w:rsidR="00914522" w:rsidRPr="00735224">
        <w:rPr>
          <w:rFonts w:ascii="Times New Roman" w:eastAsia="Times" w:hAnsi="Times New Roman" w:cs="Times New Roman"/>
          <w:sz w:val="24"/>
          <w:szCs w:val="24"/>
        </w:rPr>
        <w:fldChar w:fldCharType="separate"/>
      </w:r>
      <w:r w:rsidR="007C65F9" w:rsidRPr="00735224">
        <w:rPr>
          <w:rFonts w:ascii="Times New Roman" w:eastAsia="Times" w:hAnsi="Times New Roman" w:cs="Times New Roman"/>
          <w:noProof/>
          <w:sz w:val="24"/>
          <w:szCs w:val="24"/>
          <w:vertAlign w:val="superscript"/>
        </w:rPr>
        <w:t>8</w:t>
      </w:r>
      <w:r w:rsidR="00914522" w:rsidRPr="00735224">
        <w:rPr>
          <w:rFonts w:ascii="Times New Roman" w:eastAsia="Times" w:hAnsi="Times New Roman" w:cs="Times New Roman"/>
          <w:sz w:val="24"/>
          <w:szCs w:val="24"/>
        </w:rPr>
        <w:fldChar w:fldCharType="end"/>
      </w:r>
      <w:r w:rsidR="001825EB" w:rsidRPr="00735224">
        <w:rPr>
          <w:rFonts w:ascii="Times New Roman" w:eastAsia="Times" w:hAnsi="Times New Roman" w:cs="Times New Roman"/>
          <w:sz w:val="24"/>
          <w:szCs w:val="24"/>
        </w:rPr>
        <w:t>.</w:t>
      </w:r>
      <w:r w:rsidRPr="00735224">
        <w:rPr>
          <w:rFonts w:ascii="Times New Roman" w:eastAsia="Times" w:hAnsi="Times New Roman" w:cs="Times New Roman"/>
          <w:sz w:val="24"/>
          <w:szCs w:val="24"/>
          <w:highlight w:val="white"/>
        </w:rPr>
        <w:t xml:space="preserve"> </w:t>
      </w:r>
      <w:r w:rsidRPr="00735224">
        <w:rPr>
          <w:rFonts w:ascii="Times New Roman" w:eastAsia="Times New Roman" w:hAnsi="Times New Roman" w:cs="Times New Roman"/>
          <w:sz w:val="24"/>
          <w:szCs w:val="24"/>
        </w:rPr>
        <w:t>Importantly, hypertension, dyslipidemia, diabetes, smoking and obesity often</w:t>
      </w:r>
      <w:r w:rsidR="004B5D80" w:rsidRPr="00735224">
        <w:rPr>
          <w:rFonts w:ascii="Times New Roman" w:eastAsia="Times New Roman" w:hAnsi="Times New Roman" w:cs="Times New Roman"/>
          <w:sz w:val="24"/>
          <w:szCs w:val="24"/>
        </w:rPr>
        <w:t xml:space="preserve"> occur together</w:t>
      </w:r>
      <w:r w:rsidRPr="00735224">
        <w:rPr>
          <w:rFonts w:ascii="Times New Roman" w:eastAsia="Times New Roman" w:hAnsi="Times New Roman" w:cs="Times New Roman"/>
          <w:sz w:val="24"/>
          <w:szCs w:val="24"/>
        </w:rPr>
        <w:t xml:space="preserve"> and </w:t>
      </w:r>
      <w:r w:rsidR="00D23AFA" w:rsidRPr="00735224">
        <w:rPr>
          <w:rFonts w:ascii="Times New Roman" w:eastAsia="Times New Roman" w:hAnsi="Times New Roman" w:cs="Times New Roman"/>
          <w:sz w:val="24"/>
          <w:szCs w:val="24"/>
        </w:rPr>
        <w:t xml:space="preserve">in the developing world </w:t>
      </w:r>
      <w:r w:rsidRPr="00735224">
        <w:rPr>
          <w:rFonts w:ascii="Times New Roman" w:eastAsia="Times New Roman" w:hAnsi="Times New Roman" w:cs="Times New Roman"/>
          <w:sz w:val="24"/>
          <w:szCs w:val="24"/>
        </w:rPr>
        <w:t xml:space="preserve">are frequently </w:t>
      </w:r>
      <w:r w:rsidR="004B5D80" w:rsidRPr="00735224">
        <w:rPr>
          <w:rFonts w:ascii="Times New Roman" w:eastAsia="Times New Roman" w:hAnsi="Times New Roman" w:cs="Times New Roman"/>
          <w:sz w:val="24"/>
          <w:szCs w:val="24"/>
        </w:rPr>
        <w:t xml:space="preserve">both </w:t>
      </w:r>
      <w:r w:rsidRPr="00735224">
        <w:rPr>
          <w:rFonts w:ascii="Times New Roman" w:eastAsia="Times New Roman" w:hAnsi="Times New Roman" w:cs="Times New Roman"/>
          <w:sz w:val="24"/>
          <w:szCs w:val="24"/>
        </w:rPr>
        <w:t xml:space="preserve">undiagnosed and </w:t>
      </w:r>
      <w:r w:rsidR="004B5D80" w:rsidRPr="00735224">
        <w:rPr>
          <w:rFonts w:ascii="Times New Roman" w:eastAsia="Times New Roman" w:hAnsi="Times New Roman" w:cs="Times New Roman"/>
          <w:sz w:val="24"/>
          <w:szCs w:val="24"/>
        </w:rPr>
        <w:t xml:space="preserve">poorly </w:t>
      </w:r>
      <w:r w:rsidRPr="00735224">
        <w:rPr>
          <w:rFonts w:ascii="Times New Roman" w:eastAsia="Times New Roman" w:hAnsi="Times New Roman" w:cs="Times New Roman"/>
          <w:sz w:val="24"/>
          <w:szCs w:val="24"/>
        </w:rPr>
        <w:t>managed</w:t>
      </w:r>
      <w:r w:rsidR="00F55E1D"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&lt;EndNote&gt;&lt;Cite&gt;&lt;Author&gt;Damasceno&lt;/Author&gt;&lt;Year&gt;2006&lt;/Year&gt;&lt;RecNum&gt;7609&lt;/RecNum&gt;&lt;DisplayText&gt;&lt;style face="superscript"&gt;9&lt;/style&gt;&lt;/DisplayText&gt;&lt;record&gt;&lt;rec-number&gt;7609&lt;/rec-number&gt;&lt;foreign-keys&gt;&lt;key app="EN" db-id="2taaf0f0kr0vxyepxd95zwtawfrpe2wpdtve" timestamp="1549626021"&gt;7609&lt;/key&gt;&lt;/foreign-keys&gt;&lt;ref-type name="Book Section"&gt;5&lt;/ref-type&gt;&lt;contributors&gt;&lt;authors&gt;&lt;author&gt;Damasceno, A.&lt;/author&gt;&lt;author&gt;Steyn, K.&lt;/author&gt;&lt;/authors&gt;&lt;secondary-authors&gt;&lt;author&gt;Dean, R.G.&lt;/author&gt;&lt;author&gt;Jamison, T.&lt;/author&gt;&lt;/secondary-authors&gt;&lt;/contributors&gt;&lt;titles&gt;&lt;title&gt;Lifestyle and Related Risk Factors for Chronic Diseases&lt;/title&gt;&lt;secondary-title&gt;Disease and Mortality in Sub-Saharan Africa&lt;/secondary-title&gt;&lt;/titles&gt;&lt;pages&gt;247-266&lt;/pages&gt;&lt;edition&gt;2nd&lt;/edition&gt;&lt;dates&gt;&lt;year&gt;2006&lt;/year&gt;&lt;/dates&gt;&lt;pub-location&gt;Washington DC&lt;/pub-location&gt;&lt;publisher&gt;The World Bank&lt;/publisher&gt;&lt;urls&gt;&lt;/urls&gt;&lt;/record&gt;&lt;/Cite&gt;&lt;/EndNote&gt;</w:instrText>
      </w:r>
      <w:r w:rsidR="00F55E1D"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9</w:t>
      </w:r>
      <w:r w:rsidR="00F55E1D" w:rsidRPr="00735224">
        <w:rPr>
          <w:rFonts w:ascii="Times New Roman" w:eastAsia="Times New Roman" w:hAnsi="Times New Roman" w:cs="Times New Roman"/>
          <w:sz w:val="24"/>
          <w:szCs w:val="24"/>
        </w:rPr>
        <w:fldChar w:fldCharType="end"/>
      </w:r>
      <w:r w:rsidR="001825EB" w:rsidRPr="00735224">
        <w:rPr>
          <w:rFonts w:ascii="Times New Roman" w:eastAsia="Times New Roman" w:hAnsi="Times New Roman" w:cs="Times New Roman"/>
          <w:sz w:val="24"/>
          <w:szCs w:val="24"/>
        </w:rPr>
        <w:t>.</w:t>
      </w:r>
      <w:r w:rsidRPr="00735224">
        <w:rPr>
          <w:rFonts w:ascii="Times New Roman" w:eastAsia="Times New Roman" w:hAnsi="Times New Roman" w:cs="Times New Roman"/>
          <w:sz w:val="24"/>
          <w:szCs w:val="24"/>
        </w:rPr>
        <w:t xml:space="preserve"> </w:t>
      </w:r>
      <w:r w:rsidR="004B5D80" w:rsidRPr="00735224">
        <w:rPr>
          <w:rFonts w:ascii="Times New Roman" w:eastAsia="Times New Roman" w:hAnsi="Times New Roman" w:cs="Times New Roman"/>
          <w:sz w:val="24"/>
          <w:szCs w:val="24"/>
        </w:rPr>
        <w:t>S</w:t>
      </w:r>
      <w:r w:rsidRPr="00735224">
        <w:rPr>
          <w:rFonts w:ascii="Times New Roman" w:eastAsia="Times New Roman" w:hAnsi="Times New Roman" w:cs="Times New Roman"/>
          <w:sz w:val="24"/>
          <w:szCs w:val="24"/>
        </w:rPr>
        <w:t xml:space="preserve">ocial factors such as </w:t>
      </w:r>
      <w:r w:rsidR="004B5D80" w:rsidRPr="00735224">
        <w:rPr>
          <w:rFonts w:ascii="Times New Roman" w:eastAsia="Times New Roman" w:hAnsi="Times New Roman" w:cs="Times New Roman"/>
          <w:sz w:val="24"/>
          <w:szCs w:val="24"/>
        </w:rPr>
        <w:t xml:space="preserve">poverty, levels of </w:t>
      </w:r>
      <w:r w:rsidRPr="00735224">
        <w:rPr>
          <w:rFonts w:ascii="Times New Roman" w:eastAsia="Times New Roman" w:hAnsi="Times New Roman" w:cs="Times New Roman"/>
          <w:sz w:val="24"/>
          <w:szCs w:val="24"/>
        </w:rPr>
        <w:t>education, occupation and social inequality directly impinge on prevention and management of chronic NCDs</w:t>
      </w:r>
      <w:r w:rsidR="00672048" w:rsidRPr="00735224">
        <w:rPr>
          <w:rFonts w:ascii="Times New Roman" w:eastAsia="Times New Roman" w:hAnsi="Times New Roman" w:cs="Times New Roman"/>
          <w:sz w:val="24"/>
          <w:szCs w:val="24"/>
        </w:rPr>
        <w:fldChar w:fldCharType="begin">
          <w:fldData xml:space="preserve">PEVuZE5vdGU+PENpdGU+PEF1dGhvcj5Db2NrZXJoYW08L0F1dGhvcj48WWVhcj4yMDE3PC9ZZWFy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PEVuZE5vdGU+PENpdGU+PEF1dGhvcj5Db2NrZXJoYW08L0F1dGhvcj48WWVhcj4yMDE3PC9ZZWFy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672048" w:rsidRPr="00735224">
        <w:rPr>
          <w:rFonts w:ascii="Times New Roman" w:eastAsia="Times New Roman" w:hAnsi="Times New Roman" w:cs="Times New Roman"/>
          <w:sz w:val="24"/>
          <w:szCs w:val="24"/>
        </w:rPr>
      </w:r>
      <w:r w:rsidR="00672048"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10 11</w:t>
      </w:r>
      <w:r w:rsidR="00672048" w:rsidRPr="00735224">
        <w:rPr>
          <w:rFonts w:ascii="Times New Roman" w:eastAsia="Times New Roman" w:hAnsi="Times New Roman" w:cs="Times New Roman"/>
          <w:sz w:val="24"/>
          <w:szCs w:val="24"/>
        </w:rPr>
        <w:fldChar w:fldCharType="end"/>
      </w:r>
      <w:r w:rsidR="001825EB" w:rsidRPr="00735224">
        <w:rPr>
          <w:rFonts w:ascii="Times New Roman" w:eastAsia="Times New Roman" w:hAnsi="Times New Roman" w:cs="Times New Roman"/>
          <w:sz w:val="24"/>
          <w:szCs w:val="24"/>
        </w:rPr>
        <w:t>.</w:t>
      </w:r>
    </w:p>
    <w:p w14:paraId="77A2C3E3" w14:textId="3452B073" w:rsidR="002B1822" w:rsidRPr="00735224" w:rsidRDefault="002B1822">
      <w:pPr>
        <w:spacing w:line="480" w:lineRule="auto"/>
        <w:ind w:firstLine="720"/>
        <w:jc w:val="both"/>
        <w:rPr>
          <w:rFonts w:ascii="Times New Roman" w:eastAsia="Times New Roman" w:hAnsi="Times New Roman" w:cs="Times New Roman"/>
          <w:sz w:val="24"/>
          <w:szCs w:val="24"/>
          <w:vertAlign w:val="superscript"/>
        </w:rPr>
      </w:pPr>
    </w:p>
    <w:p w14:paraId="6348095C" w14:textId="77777777" w:rsidR="002B1822" w:rsidRPr="00735224" w:rsidRDefault="002B1822">
      <w:pPr>
        <w:spacing w:line="480" w:lineRule="auto"/>
        <w:ind w:firstLine="720"/>
        <w:jc w:val="both"/>
        <w:rPr>
          <w:rFonts w:ascii="Times New Roman" w:eastAsia="Times New Roman" w:hAnsi="Times New Roman" w:cs="Times New Roman"/>
          <w:sz w:val="24"/>
          <w:szCs w:val="24"/>
        </w:rPr>
      </w:pPr>
    </w:p>
    <w:p w14:paraId="71FBD084" w14:textId="77777777" w:rsidR="001163CB" w:rsidRPr="00735224" w:rsidRDefault="006E5AFB">
      <w:pPr>
        <w:spacing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Objectives</w:t>
      </w:r>
    </w:p>
    <w:p w14:paraId="15DF134B" w14:textId="7E313EFD" w:rsidR="001163CB" w:rsidRPr="00735224" w:rsidRDefault="006E5AFB">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The World Health Organisation’s (WHO) Global Action Plan</w:t>
      </w:r>
      <w:r w:rsidR="00672048"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&lt;EndNote&gt;&lt;Cite&gt;&lt;Author&gt;World Health Organisation&lt;/Author&gt;&lt;Year&gt;2013&lt;/Year&gt;&lt;RecNum&gt;7612&lt;/RecNum&gt;&lt;DisplayText&gt;&lt;style face="superscript"&gt;12&lt;/style&gt;&lt;/DisplayText&gt;&lt;record&gt;&lt;rec-number&gt;7612&lt;/rec-number&gt;&lt;foreign-keys&gt;&lt;key app="EN" db-id="2taaf0f0kr0vxyepxd95zwtawfrpe2wpdtve" timestamp="1549627389"&gt;7612&lt;/key&gt;&lt;/foreign-keys&gt;&lt;ref-type name="Report"&gt;27&lt;/ref-type&gt;&lt;contributors&gt;&lt;authors&gt;&lt;author&gt;World Health Organisation,&lt;/author&gt;&lt;/authors&gt;&lt;/contributors&gt;&lt;titles&gt;&lt;title&gt;Global action plan for the prevention and control of noncommunicable diseases 2013-2020&lt;/title&gt;&lt;/titles&gt;&lt;dates&gt;&lt;year&gt;2013&lt;/year&gt;&lt;/dates&gt;&lt;pub-location&gt;Geneva&lt;/pub-location&gt;&lt;publisher&gt;World Health Organisation&lt;/publisher&gt;&lt;urls&gt;&lt;/urls&gt;&lt;/record&gt;&lt;/Cite&gt;&lt;/EndNote&gt;</w:instrText>
      </w:r>
      <w:r w:rsidR="00672048"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12</w:t>
      </w:r>
      <w:r w:rsidR="00672048"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xml:space="preserve"> </w:t>
      </w:r>
      <w:r w:rsidR="00065A1A" w:rsidRPr="00735224">
        <w:rPr>
          <w:rFonts w:ascii="Times New Roman" w:eastAsia="Times New Roman" w:hAnsi="Times New Roman" w:cs="Times New Roman"/>
          <w:sz w:val="24"/>
          <w:szCs w:val="24"/>
        </w:rPr>
        <w:t xml:space="preserve">has </w:t>
      </w:r>
      <w:r w:rsidRPr="00735224">
        <w:rPr>
          <w:rFonts w:ascii="Times New Roman" w:eastAsia="Times New Roman" w:hAnsi="Times New Roman" w:cs="Times New Roman"/>
          <w:sz w:val="24"/>
          <w:szCs w:val="24"/>
        </w:rPr>
        <w:t>a target of reducing premature deaths from NCDs by one-third in order to achieve the 2030 Agenda for Sustainable Development</w:t>
      </w:r>
      <w:r w:rsidR="00151EA5"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&lt;EndNote&gt;&lt;Cite&gt;&lt;Author&gt;United Nations&lt;/Author&gt;&lt;Year&gt;2015&lt;/Year&gt;&lt;RecNum&gt;7613&lt;/RecNum&gt;&lt;DisplayText&gt;&lt;style face="superscript"&gt;13&lt;/style&gt;&lt;/DisplayText&gt;&lt;record&gt;&lt;rec-number&gt;7613&lt;/rec-number&gt;&lt;foreign-keys&gt;&lt;key app="EN" db-id="2taaf0f0kr0vxyepxd95zwtawfrpe2wpdtve" timestamp="1549627832"&gt;7613&lt;/key&gt;&lt;/foreign-keys&gt;&lt;ref-type name="Report"&gt;27&lt;/ref-type&gt;&lt;contributors&gt;&lt;authors&gt;&lt;author&gt;United Nations,&lt;/author&gt;&lt;/authors&gt;&lt;/contributors&gt;&lt;titles&gt;&lt;title&gt;Transforming our World: The 2030 Agenda for Sustainable Development&lt;/title&gt;&lt;/titles&gt;&lt;dates&gt;&lt;year&gt;2015&lt;/year&gt;&lt;/dates&gt;&lt;pub-location&gt;New York&lt;/pub-location&gt;&lt;publisher&gt;United Nations&lt;/publisher&gt;&lt;urls&gt;&lt;/urls&gt;&lt;/record&gt;&lt;/Cite&gt;&lt;/EndNote&gt;</w:instrText>
      </w:r>
      <w:r w:rsidR="00151EA5"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13</w:t>
      </w:r>
      <w:r w:rsidR="00151EA5" w:rsidRPr="00735224">
        <w:rPr>
          <w:rFonts w:ascii="Times New Roman" w:eastAsia="Times New Roman" w:hAnsi="Times New Roman" w:cs="Times New Roman"/>
          <w:sz w:val="24"/>
          <w:szCs w:val="24"/>
        </w:rPr>
        <w:fldChar w:fldCharType="end"/>
      </w:r>
      <w:r w:rsidR="001825EB" w:rsidRPr="00735224">
        <w:rPr>
          <w:rFonts w:ascii="Times New Roman" w:eastAsia="Times New Roman" w:hAnsi="Times New Roman" w:cs="Times New Roman"/>
          <w:sz w:val="24"/>
          <w:szCs w:val="24"/>
        </w:rPr>
        <w:t>.</w:t>
      </w:r>
      <w:r w:rsidRPr="00735224">
        <w:rPr>
          <w:rFonts w:ascii="Times New Roman" w:eastAsia="Times New Roman" w:hAnsi="Times New Roman" w:cs="Times New Roman"/>
          <w:sz w:val="24"/>
          <w:szCs w:val="24"/>
        </w:rPr>
        <w:t xml:space="preserve"> In order to achieve thi</w:t>
      </w:r>
      <w:r w:rsidR="00065A1A" w:rsidRPr="00735224">
        <w:rPr>
          <w:rFonts w:ascii="Times New Roman" w:eastAsia="Times New Roman" w:hAnsi="Times New Roman" w:cs="Times New Roman"/>
          <w:sz w:val="24"/>
          <w:szCs w:val="24"/>
        </w:rPr>
        <w:t>s</w:t>
      </w:r>
      <w:r w:rsidRPr="00735224">
        <w:rPr>
          <w:rFonts w:ascii="Times New Roman" w:eastAsia="Times New Roman" w:hAnsi="Times New Roman" w:cs="Times New Roman"/>
          <w:sz w:val="24"/>
          <w:szCs w:val="24"/>
        </w:rPr>
        <w:t xml:space="preserve">, the inter-related social risk factors </w:t>
      </w:r>
      <w:r w:rsidR="00065A1A" w:rsidRPr="00735224">
        <w:rPr>
          <w:rFonts w:ascii="Times New Roman" w:eastAsia="Times New Roman" w:hAnsi="Times New Roman" w:cs="Times New Roman"/>
          <w:sz w:val="24"/>
          <w:szCs w:val="24"/>
        </w:rPr>
        <w:t>relating to NCDs, in particular</w:t>
      </w:r>
      <w:r w:rsidRPr="00735224">
        <w:rPr>
          <w:rFonts w:ascii="Times New Roman" w:eastAsia="Times New Roman" w:hAnsi="Times New Roman" w:cs="Times New Roman"/>
          <w:sz w:val="24"/>
          <w:szCs w:val="24"/>
        </w:rPr>
        <w:t xml:space="preserve"> CVD</w:t>
      </w:r>
      <w:r w:rsidR="006D6151" w:rsidRPr="00735224">
        <w:rPr>
          <w:rFonts w:ascii="Times New Roman" w:eastAsia="Times New Roman" w:hAnsi="Times New Roman" w:cs="Times New Roman"/>
          <w:sz w:val="24"/>
          <w:szCs w:val="24"/>
        </w:rPr>
        <w:t>,</w:t>
      </w:r>
      <w:r w:rsidRPr="00735224">
        <w:rPr>
          <w:rFonts w:ascii="Times New Roman" w:eastAsia="Times New Roman" w:hAnsi="Times New Roman" w:cs="Times New Roman"/>
          <w:sz w:val="24"/>
          <w:szCs w:val="24"/>
        </w:rPr>
        <w:t xml:space="preserve"> need to be understood. This scoping review aims to ex</w:t>
      </w:r>
      <w:r w:rsidR="007E4681" w:rsidRPr="00735224">
        <w:rPr>
          <w:rFonts w:ascii="Times New Roman" w:eastAsia="Times New Roman" w:hAnsi="Times New Roman" w:cs="Times New Roman"/>
          <w:sz w:val="24"/>
          <w:szCs w:val="24"/>
        </w:rPr>
        <w:t>amine</w:t>
      </w:r>
      <w:r w:rsidRPr="00735224">
        <w:rPr>
          <w:rFonts w:ascii="Times New Roman" w:eastAsia="Times New Roman" w:hAnsi="Times New Roman" w:cs="Times New Roman"/>
          <w:sz w:val="24"/>
          <w:szCs w:val="24"/>
        </w:rPr>
        <w:t xml:space="preserve"> the existing literature pertaining to the relationship of social factors </w:t>
      </w:r>
      <w:r w:rsidR="007E4681" w:rsidRPr="00735224">
        <w:rPr>
          <w:rFonts w:ascii="Times New Roman" w:eastAsia="Times New Roman" w:hAnsi="Times New Roman" w:cs="Times New Roman"/>
          <w:sz w:val="24"/>
          <w:szCs w:val="24"/>
        </w:rPr>
        <w:t>as they relate</w:t>
      </w:r>
      <w:r w:rsidRPr="00735224">
        <w:rPr>
          <w:rFonts w:ascii="Times New Roman" w:eastAsia="Times New Roman" w:hAnsi="Times New Roman" w:cs="Times New Roman"/>
          <w:sz w:val="24"/>
          <w:szCs w:val="24"/>
        </w:rPr>
        <w:t xml:space="preserve"> to</w:t>
      </w:r>
      <w:r w:rsidR="007E4681" w:rsidRPr="00735224">
        <w:rPr>
          <w:rFonts w:ascii="Times New Roman" w:eastAsia="Times New Roman" w:hAnsi="Times New Roman" w:cs="Times New Roman"/>
          <w:sz w:val="24"/>
          <w:szCs w:val="24"/>
        </w:rPr>
        <w:t xml:space="preserve"> diabetes and hypertension</w:t>
      </w:r>
      <w:r w:rsidRPr="00735224">
        <w:rPr>
          <w:rFonts w:ascii="Times New Roman" w:eastAsia="Times New Roman" w:hAnsi="Times New Roman" w:cs="Times New Roman"/>
          <w:sz w:val="24"/>
          <w:szCs w:val="24"/>
        </w:rPr>
        <w:t xml:space="preserve"> </w:t>
      </w:r>
      <w:r w:rsidR="008F1B1C" w:rsidRPr="00735224">
        <w:rPr>
          <w:rFonts w:ascii="Times New Roman" w:eastAsia="Times New Roman" w:hAnsi="Times New Roman" w:cs="Times New Roman"/>
          <w:sz w:val="24"/>
          <w:szCs w:val="24"/>
        </w:rPr>
        <w:t xml:space="preserve">and </w:t>
      </w:r>
      <w:r w:rsidRPr="00735224">
        <w:rPr>
          <w:rFonts w:ascii="Times New Roman" w:eastAsia="Times New Roman" w:hAnsi="Times New Roman" w:cs="Times New Roman"/>
          <w:sz w:val="24"/>
          <w:szCs w:val="24"/>
        </w:rPr>
        <w:t>associated mental health comorbidities.</w:t>
      </w:r>
      <w:r w:rsidR="00D2574F" w:rsidRPr="00735224">
        <w:rPr>
          <w:rFonts w:ascii="Times New Roman" w:eastAsia="Times New Roman" w:hAnsi="Times New Roman" w:cs="Times New Roman"/>
          <w:sz w:val="24"/>
          <w:szCs w:val="24"/>
        </w:rPr>
        <w:t xml:space="preserve"> W</w:t>
      </w:r>
      <w:r w:rsidRPr="00735224">
        <w:rPr>
          <w:rFonts w:ascii="Times New Roman" w:eastAsia="Times New Roman" w:hAnsi="Times New Roman" w:cs="Times New Roman"/>
          <w:sz w:val="24"/>
          <w:szCs w:val="24"/>
        </w:rPr>
        <w:t>e aim to identify the potential for social interventions</w:t>
      </w:r>
      <w:r w:rsidR="00D2574F" w:rsidRPr="00735224">
        <w:rPr>
          <w:rFonts w:ascii="Times New Roman" w:eastAsia="Times New Roman" w:hAnsi="Times New Roman" w:cs="Times New Roman"/>
          <w:sz w:val="24"/>
          <w:szCs w:val="24"/>
        </w:rPr>
        <w:t xml:space="preserve"> in the effective management of these risk factors for </w:t>
      </w:r>
      <w:r w:rsidR="00BD230F" w:rsidRPr="00735224">
        <w:rPr>
          <w:rFonts w:ascii="Times New Roman" w:eastAsia="Times New Roman" w:hAnsi="Times New Roman" w:cs="Times New Roman"/>
          <w:sz w:val="24"/>
          <w:szCs w:val="24"/>
        </w:rPr>
        <w:t>CVD</w:t>
      </w:r>
      <w:r w:rsidRPr="00735224">
        <w:rPr>
          <w:rFonts w:ascii="Times New Roman" w:eastAsia="Times New Roman" w:hAnsi="Times New Roman" w:cs="Times New Roman"/>
          <w:sz w:val="24"/>
          <w:szCs w:val="24"/>
        </w:rPr>
        <w:t>.</w:t>
      </w:r>
      <w:r w:rsidR="005C20FE" w:rsidRPr="00735224">
        <w:rPr>
          <w:rFonts w:ascii="Times New Roman" w:eastAsia="Times New Roman" w:hAnsi="Times New Roman" w:cs="Times New Roman"/>
          <w:sz w:val="24"/>
          <w:szCs w:val="24"/>
        </w:rPr>
        <w:t xml:space="preserve"> In this context, the</w:t>
      </w:r>
      <w:r w:rsidRPr="00735224">
        <w:rPr>
          <w:rFonts w:ascii="Times New Roman" w:eastAsia="Times New Roman" w:hAnsi="Times New Roman" w:cs="Times New Roman"/>
          <w:sz w:val="24"/>
          <w:szCs w:val="24"/>
        </w:rPr>
        <w:t xml:space="preserve"> review addressed the social factors associated with chronic disease and comorbidity with reference to </w:t>
      </w:r>
      <w:r w:rsidR="006D6151" w:rsidRPr="00735224">
        <w:rPr>
          <w:rFonts w:ascii="Times New Roman" w:eastAsia="Times New Roman" w:hAnsi="Times New Roman" w:cs="Times New Roman"/>
          <w:sz w:val="24"/>
          <w:szCs w:val="24"/>
        </w:rPr>
        <w:t>mental health problems in India.</w:t>
      </w:r>
    </w:p>
    <w:p w14:paraId="35B6B069" w14:textId="77777777" w:rsidR="006D6151" w:rsidRPr="00735224" w:rsidRDefault="006D6151">
      <w:pPr>
        <w:spacing w:line="480" w:lineRule="auto"/>
        <w:jc w:val="both"/>
        <w:rPr>
          <w:rFonts w:ascii="Times New Roman" w:eastAsia="Times New Roman" w:hAnsi="Times New Roman" w:cs="Times New Roman"/>
          <w:sz w:val="24"/>
          <w:szCs w:val="24"/>
        </w:rPr>
      </w:pPr>
    </w:p>
    <w:p w14:paraId="29F3EC41" w14:textId="77777777" w:rsidR="001163CB" w:rsidRPr="00735224" w:rsidRDefault="006E5AFB">
      <w:pPr>
        <w:spacing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METHODS</w:t>
      </w:r>
    </w:p>
    <w:p w14:paraId="0DBB4272" w14:textId="38301CBA" w:rsidR="001163CB" w:rsidRPr="00735224" w:rsidRDefault="00875692">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 xml:space="preserve">A preliminary search in Scopus and Medline found no reviews of social risk factors </w:t>
      </w:r>
      <w:r w:rsidR="00AE4F3B" w:rsidRPr="00735224">
        <w:rPr>
          <w:rFonts w:ascii="Times New Roman" w:eastAsia="Times New Roman" w:hAnsi="Times New Roman" w:cs="Times New Roman"/>
          <w:sz w:val="24"/>
          <w:szCs w:val="24"/>
        </w:rPr>
        <w:t xml:space="preserve">for </w:t>
      </w:r>
      <w:r w:rsidR="001825EB" w:rsidRPr="00735224">
        <w:rPr>
          <w:rFonts w:ascii="Times New Roman" w:eastAsia="Times New Roman" w:hAnsi="Times New Roman" w:cs="Times New Roman"/>
          <w:sz w:val="24"/>
          <w:szCs w:val="24"/>
        </w:rPr>
        <w:t>hypertension or diabetes</w:t>
      </w:r>
      <w:r w:rsidR="00BD230F" w:rsidRPr="00735224">
        <w:rPr>
          <w:rFonts w:ascii="Times New Roman" w:eastAsia="Times New Roman" w:hAnsi="Times New Roman" w:cs="Times New Roman"/>
          <w:sz w:val="24"/>
          <w:szCs w:val="24"/>
        </w:rPr>
        <w:t xml:space="preserve"> and co-morbid mental health problems in India. </w:t>
      </w:r>
      <w:r w:rsidR="006E5AFB" w:rsidRPr="00735224">
        <w:rPr>
          <w:rFonts w:ascii="Times New Roman" w:eastAsia="Times New Roman" w:hAnsi="Times New Roman" w:cs="Times New Roman"/>
          <w:sz w:val="24"/>
          <w:szCs w:val="24"/>
        </w:rPr>
        <w:t>A scoping review methodology was</w:t>
      </w:r>
      <w:r w:rsidR="00BD230F" w:rsidRPr="00735224">
        <w:rPr>
          <w:rFonts w:ascii="Times New Roman" w:eastAsia="Times New Roman" w:hAnsi="Times New Roman" w:cs="Times New Roman"/>
          <w:sz w:val="24"/>
          <w:szCs w:val="24"/>
        </w:rPr>
        <w:t xml:space="preserve"> therefore</w:t>
      </w:r>
      <w:r w:rsidR="006E5AFB" w:rsidRPr="00735224">
        <w:rPr>
          <w:rFonts w:ascii="Times New Roman" w:eastAsia="Times New Roman" w:hAnsi="Times New Roman" w:cs="Times New Roman"/>
          <w:sz w:val="24"/>
          <w:szCs w:val="24"/>
        </w:rPr>
        <w:t xml:space="preserve"> selected in order to ascertain the extent and strength of evidence in this field in India. </w:t>
      </w:r>
      <w:r w:rsidR="000A4436" w:rsidRPr="00735224">
        <w:rPr>
          <w:rFonts w:ascii="Times New Roman" w:eastAsia="Times New Roman" w:hAnsi="Times New Roman" w:cs="Times New Roman"/>
          <w:sz w:val="24"/>
          <w:szCs w:val="24"/>
        </w:rPr>
        <w:t>The review followed an established framework for scoping reviews</w:t>
      </w:r>
      <w:r w:rsidR="00B8154C"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&lt;EndNote&gt;&lt;Cite&gt;&lt;Author&gt;Arksey&lt;/Author&gt;&lt;Year&gt;2005&lt;/Year&gt;&lt;RecNum&gt;7866&lt;/RecNum&gt;&lt;DisplayText&gt;&lt;style face="superscript"&gt;14&lt;/style&gt;&lt;/DisplayText&gt;&lt;record&gt;&lt;rec-number&gt;7866&lt;/rec-number&gt;&lt;foreign-keys&gt;&lt;key app="EN" db-id="2taaf0f0kr0vxyepxd95zwtawfrpe2wpdtve" timestamp="1583525659"&gt;7866&lt;/key&gt;&lt;/foreign-keys&gt;&lt;ref-type name="Journal Article"&gt;17&lt;/ref-type&gt;&lt;contributors&gt;&lt;authors&gt;&lt;author&gt;Arksey, Hilary&lt;/author&gt;&lt;author&gt;O&amp;apos;Malley, Lisa&lt;/author&gt;&lt;/authors&gt;&lt;/contributors&gt;&lt;titles&gt;&lt;title&gt;Scoping studies: towards a methodological framework&lt;/title&gt;&lt;secondary-title&gt;International Journal of Social Research Methodology&lt;/secondary-title&gt;&lt;/titles&gt;&lt;periodical&gt;&lt;full-title&gt;International Journal of Social Research Methodology&lt;/full-title&gt;&lt;/periodical&gt;&lt;pages&gt;19-32&lt;/pages&gt;&lt;volume&gt;8&lt;/volume&gt;&lt;number&gt;1&lt;/number&gt;&lt;dates&gt;&lt;year&gt;2005&lt;/year&gt;&lt;pub-dates&gt;&lt;date&gt;2005/02/01&lt;/date&gt;&lt;/pub-dates&gt;&lt;/dates&gt;&lt;publisher&gt;Routledge&lt;/publisher&gt;&lt;isbn&gt;1364-5579&lt;/isbn&gt;&lt;urls&gt;&lt;related-urls&gt;&lt;url&gt;https://doi.org/10.1080/1364557032000119616&lt;/url&gt;&lt;/related-urls&gt;&lt;/urls&gt;&lt;electronic-resource-num&gt;10.1080/1364557032000119616&lt;/electronic-resource-num&gt;&lt;/record&gt;&lt;/Cite&gt;&lt;/EndNote&gt;</w:instrText>
      </w:r>
      <w:r w:rsidR="00B8154C"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14</w:t>
      </w:r>
      <w:r w:rsidR="00B8154C" w:rsidRPr="00735224">
        <w:rPr>
          <w:rFonts w:ascii="Times New Roman" w:eastAsia="Times New Roman" w:hAnsi="Times New Roman" w:cs="Times New Roman"/>
          <w:sz w:val="24"/>
          <w:szCs w:val="24"/>
        </w:rPr>
        <w:fldChar w:fldCharType="end"/>
      </w:r>
      <w:r w:rsidR="000A4436" w:rsidRPr="00735224">
        <w:rPr>
          <w:rFonts w:ascii="Times New Roman" w:eastAsia="Times New Roman" w:hAnsi="Times New Roman" w:cs="Times New Roman"/>
          <w:sz w:val="24"/>
          <w:szCs w:val="24"/>
        </w:rPr>
        <w:t xml:space="preserve">. </w:t>
      </w:r>
      <w:r w:rsidR="006E5AFB" w:rsidRPr="00735224">
        <w:rPr>
          <w:rFonts w:ascii="Times New Roman" w:eastAsia="Times New Roman" w:hAnsi="Times New Roman" w:cs="Times New Roman"/>
          <w:sz w:val="24"/>
          <w:szCs w:val="24"/>
        </w:rPr>
        <w:t xml:space="preserve">A summary of the methods is presented here according to the Preferred Reporting Items for Systematic Reviews and Meta-Analyses guidelines: </w:t>
      </w:r>
      <w:r w:rsidR="006E5AFB" w:rsidRPr="00735224">
        <w:rPr>
          <w:rFonts w:ascii="Times New Roman" w:eastAsia="Times" w:hAnsi="Times New Roman" w:cs="Times New Roman"/>
          <w:sz w:val="24"/>
          <w:szCs w:val="24"/>
        </w:rPr>
        <w:t>Extension for Scoping Reviews (PRISMA-ScR)</w:t>
      </w:r>
      <w:r w:rsidR="00151EA5" w:rsidRPr="00735224">
        <w:rPr>
          <w:rFonts w:ascii="Times New Roman" w:eastAsia="Times" w:hAnsi="Times New Roman" w:cs="Times New Roman"/>
          <w:sz w:val="24"/>
          <w:szCs w:val="24"/>
        </w:rPr>
        <w:fldChar w:fldCharType="begin"/>
      </w:r>
      <w:r w:rsidR="007C65F9" w:rsidRPr="00735224">
        <w:rPr>
          <w:rFonts w:ascii="Times New Roman" w:eastAsia="Times" w:hAnsi="Times New Roman" w:cs="Times New Roman"/>
          <w:sz w:val="24"/>
          <w:szCs w:val="24"/>
        </w:rPr>
        <w:instrText xml:space="preserve"> ADDIN EN.CITE &lt;EndNote&gt;&lt;Cite&gt;&lt;Author&gt;Tricco&lt;/Author&gt;&lt;Year&gt;2018&lt;/Year&gt;&lt;RecNum&gt;7828&lt;/RecNum&gt;&lt;DisplayText&gt;&lt;style face="superscript"&gt;15&lt;/style&gt;&lt;/DisplayText&gt;&lt;record&gt;&lt;rec-number&gt;7828&lt;/rec-number&gt;&lt;foreign-keys&gt;&lt;key app="EN" db-id="2taaf0f0kr0vxyepxd95zwtawfrpe2wpdtve" timestamp="1580206994"&gt;7828&lt;/key&gt;&lt;/foreign-keys&gt;&lt;ref-type name="Journal Article"&gt;17&lt;/ref-type&gt;&lt;contributors&gt;&lt;authors&gt;&lt;author&gt;Tricco, Andrea C.&lt;/author&gt;&lt;author&gt;Lillie, Erin&lt;/author&gt;&lt;author&gt;Zarin, Wasifa&lt;/author&gt;&lt;author&gt;O&amp;apos;Brien, Kelly K.&lt;/author&gt;&lt;author&gt;Colquhoun, Heather&lt;/author&gt;&lt;author&gt;Levac, Danielle&lt;/author&gt;&lt;author&gt;Moher, David&lt;/author&gt;&lt;author&gt;Peters, Micah D.J.&lt;/author&gt;&lt;author&gt;Horsley, Tanya&lt;/author&gt;&lt;author&gt;Weeks, Laura&lt;/author&gt;&lt;author&gt;Hempel, Susanne&lt;/author&gt;&lt;author&gt;Akl, Elie A.&lt;/author&gt;&lt;author&gt;Chang, Christine&lt;/author&gt;&lt;author&gt;McGowan, Jessie&lt;/author&gt;&lt;author&gt;Stewart, Lesley&lt;/author&gt;&lt;author&gt;Hartling, Lisa&lt;/author&gt;&lt;author&gt;Aldcroft, Adrian&lt;/author&gt;&lt;author&gt;Wilson, Michael G.&lt;/author&gt;&lt;author&gt;Garritty, Chantelle&lt;/author&gt;&lt;author&gt;Lewin, Simon&lt;/author&gt;&lt;author&gt;Godfrey, Christina M.&lt;/author&gt;&lt;author&gt;Macdonald, Marilyn T.&lt;/author&gt;&lt;author&gt;Langlois, Etienne V.&lt;/author&gt;&lt;author&gt;Soares-Weiser, Karla&lt;/author&gt;&lt;author&gt;Moriarty, Jo&lt;/author&gt;&lt;author&gt;Clifford, Tammy&lt;/author&gt;&lt;author&gt;Tunçalp, Özge&lt;/author&gt;&lt;author&gt;Straus, Sharon E.&lt;/author&gt;&lt;/authors&gt;&lt;/contributors&gt;&lt;titles&gt;&lt;title&gt;PRISMA Extension for Scoping Reviews (PRISMA-ScR): Checklist and Explanation&lt;/title&gt;&lt;secondary-title&gt;Annals of Internal Medicine&lt;/secondary-title&gt;&lt;/titles&gt;&lt;periodical&gt;&lt;full-title&gt;Annals of internal medicine&lt;/full-title&gt;&lt;/periodical&gt;&lt;pages&gt;467-473&lt;/pages&gt;&lt;volume&gt;169&lt;/volume&gt;&lt;number&gt;7&lt;/number&gt;&lt;dates&gt;&lt;year&gt;2018&lt;/year&gt;&lt;/dates&gt;&lt;isbn&gt;0003-4819&lt;/isbn&gt;&lt;urls&gt;&lt;related-urls&gt;&lt;url&gt;https://doi.org/10.7326/M18-0850&lt;/url&gt;&lt;/related-urls&gt;&lt;/urls&gt;&lt;electronic-resource-num&gt;10.7326/m18-0850&lt;/electronic-resource-num&gt;&lt;access-date&gt;1/28/2020&lt;/access-date&gt;&lt;/record&gt;&lt;/Cite&gt;&lt;/EndNote&gt;</w:instrText>
      </w:r>
      <w:r w:rsidR="00151EA5" w:rsidRPr="00735224">
        <w:rPr>
          <w:rFonts w:ascii="Times New Roman" w:eastAsia="Times" w:hAnsi="Times New Roman" w:cs="Times New Roman"/>
          <w:sz w:val="24"/>
          <w:szCs w:val="24"/>
        </w:rPr>
        <w:fldChar w:fldCharType="separate"/>
      </w:r>
      <w:r w:rsidR="007C65F9" w:rsidRPr="00735224">
        <w:rPr>
          <w:rFonts w:ascii="Times New Roman" w:eastAsia="Times" w:hAnsi="Times New Roman" w:cs="Times New Roman"/>
          <w:noProof/>
          <w:sz w:val="24"/>
          <w:szCs w:val="24"/>
          <w:vertAlign w:val="superscript"/>
        </w:rPr>
        <w:t>15</w:t>
      </w:r>
      <w:r w:rsidR="00151EA5" w:rsidRPr="00735224">
        <w:rPr>
          <w:rFonts w:ascii="Times New Roman" w:eastAsia="Times" w:hAnsi="Times New Roman" w:cs="Times New Roman"/>
          <w:sz w:val="24"/>
          <w:szCs w:val="24"/>
        </w:rPr>
        <w:fldChar w:fldCharType="end"/>
      </w:r>
      <w:r w:rsidR="001825EB" w:rsidRPr="00735224">
        <w:rPr>
          <w:rFonts w:ascii="Times New Roman" w:eastAsia="Times New Roman" w:hAnsi="Times New Roman" w:cs="Times New Roman"/>
          <w:sz w:val="24"/>
          <w:szCs w:val="24"/>
        </w:rPr>
        <w:t>.</w:t>
      </w:r>
    </w:p>
    <w:p w14:paraId="63F0D82B" w14:textId="77777777" w:rsidR="001163CB" w:rsidRPr="00735224" w:rsidRDefault="006E5AFB">
      <w:pPr>
        <w:spacing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Search strategy</w:t>
      </w:r>
    </w:p>
    <w:p w14:paraId="4D6D4A0D" w14:textId="5B421B2E" w:rsidR="00BD230F" w:rsidRPr="00735224" w:rsidRDefault="006E5AFB">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Systematic searches were employed using electronic databases of Scopus, Embase, C</w:t>
      </w:r>
      <w:r w:rsidR="009F56B4" w:rsidRPr="00735224">
        <w:rPr>
          <w:rFonts w:ascii="Times New Roman" w:eastAsia="Times New Roman" w:hAnsi="Times New Roman" w:cs="Times New Roman"/>
          <w:sz w:val="24"/>
          <w:szCs w:val="24"/>
        </w:rPr>
        <w:t>INAHL</w:t>
      </w:r>
      <w:r w:rsidR="007D2231" w:rsidRPr="00735224">
        <w:rPr>
          <w:rFonts w:ascii="Times New Roman" w:eastAsia="Times New Roman" w:hAnsi="Times New Roman" w:cs="Times New Roman"/>
          <w:sz w:val="24"/>
          <w:szCs w:val="24"/>
        </w:rPr>
        <w:t xml:space="preserve"> Plus</w:t>
      </w:r>
      <w:r w:rsidRPr="00735224">
        <w:rPr>
          <w:rFonts w:ascii="Times New Roman" w:eastAsia="Times New Roman" w:hAnsi="Times New Roman" w:cs="Times New Roman"/>
          <w:sz w:val="24"/>
          <w:szCs w:val="24"/>
        </w:rPr>
        <w:t>, Web of Science</w:t>
      </w:r>
      <w:r w:rsidR="007D2231" w:rsidRPr="00735224">
        <w:rPr>
          <w:rFonts w:ascii="Times New Roman" w:eastAsia="Times New Roman" w:hAnsi="Times New Roman" w:cs="Times New Roman"/>
          <w:sz w:val="24"/>
          <w:szCs w:val="24"/>
        </w:rPr>
        <w:t>, PsychINFO</w:t>
      </w:r>
      <w:r w:rsidRPr="00735224">
        <w:rPr>
          <w:rFonts w:ascii="Times New Roman" w:eastAsia="Times New Roman" w:hAnsi="Times New Roman" w:cs="Times New Roman"/>
          <w:sz w:val="24"/>
          <w:szCs w:val="24"/>
        </w:rPr>
        <w:t xml:space="preserve"> and Medline</w:t>
      </w:r>
      <w:r w:rsidR="00394BC7" w:rsidRPr="00735224">
        <w:rPr>
          <w:rFonts w:ascii="Times New Roman" w:eastAsia="Times New Roman" w:hAnsi="Times New Roman" w:cs="Times New Roman"/>
          <w:sz w:val="24"/>
          <w:szCs w:val="24"/>
        </w:rPr>
        <w:t>. These databases were selected as they were likely to guarantee adequate and efficient coverage of the field and minimise the likelihood of missing papers</w:t>
      </w:r>
      <w:r w:rsidR="00164686"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&lt;EndNote&gt;&lt;Cite&gt;&lt;Author&gt;Bramer&lt;/Author&gt;&lt;Year&gt;2017&lt;/Year&gt;&lt;RecNum&gt;7865&lt;/RecNum&gt;&lt;DisplayText&gt;&lt;style face="superscript"&gt;16&lt;/style&gt;&lt;/DisplayText&gt;&lt;record&gt;&lt;rec-number&gt;7865&lt;/rec-number&gt;&lt;foreign-keys&gt;&lt;key app="EN" db-id="2taaf0f0kr0vxyepxd95zwtawfrpe2wpdtve" timestamp="1583510872"&gt;7865&lt;/key&gt;&lt;/foreign-keys&gt;&lt;ref-type name="Journal Article"&gt;17&lt;/ref-type&gt;&lt;contributors&gt;&lt;authors&gt;&lt;author&gt;Bramer, Wichor M.&lt;/author&gt;&lt;author&gt;Rethlefsen, Melissa L.&lt;/author&gt;&lt;author&gt;Kleijnen, Jos&lt;/author&gt;&lt;author&gt;Franco, Oscar H.&lt;/author&gt;&lt;/authors&gt;&lt;/contributors&gt;&lt;titles&gt;&lt;title&gt;Optimal database combinations for literature searches in systematic reviews: a prospective exploratory study&lt;/title&gt;&lt;secondary-title&gt;Systematic reviews&lt;/secondary-title&gt;&lt;alt-title&gt;Syst Rev&lt;/alt-title&gt;&lt;/titles&gt;&lt;periodical&gt;&lt;full-title&gt;Systematic reviews&lt;/full-title&gt;&lt;abbr-1&gt;Syst Rev&lt;/abbr-1&gt;&lt;/periodical&gt;&lt;alt-periodical&gt;&lt;full-title&gt;Systematic reviews&lt;/full-title&gt;&lt;abbr-1&gt;Syst Rev&lt;/abbr-1&gt;&lt;/alt-periodical&gt;&lt;pages&gt;245-245&lt;/pages&gt;&lt;volume&gt;6&lt;/volume&gt;&lt;number&gt;1&lt;/number&gt;&lt;keywords&gt;&lt;keyword&gt;Databases, bibliographic&lt;/keyword&gt;&lt;keyword&gt;Information storage and retrieval&lt;/keyword&gt;&lt;keyword&gt;Review literature as topic&lt;/keyword&gt;&lt;keyword&gt;Sensitivity and specificity&lt;/keyword&gt;&lt;keyword&gt;Databases, Bibliographic/*standards&lt;/keyword&gt;&lt;keyword&gt;Humans&lt;/keyword&gt;&lt;keyword&gt;Information Storage and Retrieval/*standards&lt;/keyword&gt;&lt;keyword&gt;Prospective Studies&lt;/keyword&gt;&lt;keyword&gt;*Review Literature as Topic&lt;/keyword&gt;&lt;/keywords&gt;&lt;dates&gt;&lt;year&gt;2017&lt;/year&gt;&lt;/dates&gt;&lt;publisher&gt;BioMed Central&lt;/publisher&gt;&lt;isbn&gt;2046-4053&lt;/isbn&gt;&lt;accession-num&gt;29208034&lt;/accession-num&gt;&lt;urls&gt;&lt;related-urls&gt;&lt;url&gt;https://pubmed.ncbi.nlm.nih.gov/29208034&lt;/url&gt;&lt;url&gt;https://www.ncbi.nlm.nih.gov/pmc/articles/PMC5718002/&lt;/url&gt;&lt;/related-urls&gt;&lt;/urls&gt;&lt;electronic-resource-num&gt;10.1186/s13643-017-0644-y&lt;/electronic-resource-num&gt;&lt;remote-database-name&gt;PubMed&lt;/remote-database-name&gt;&lt;language&gt;eng&lt;/language&gt;&lt;/record&gt;&lt;/Cite&gt;&lt;/EndNote&gt;</w:instrText>
      </w:r>
      <w:r w:rsidR="00164686"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16</w:t>
      </w:r>
      <w:r w:rsidR="00164686" w:rsidRPr="00735224">
        <w:rPr>
          <w:rFonts w:ascii="Times New Roman" w:eastAsia="Times New Roman" w:hAnsi="Times New Roman" w:cs="Times New Roman"/>
          <w:sz w:val="24"/>
          <w:szCs w:val="24"/>
        </w:rPr>
        <w:fldChar w:fldCharType="end"/>
      </w:r>
      <w:r w:rsidR="00394BC7" w:rsidRPr="00735224">
        <w:rPr>
          <w:rFonts w:ascii="Times New Roman" w:eastAsia="Times New Roman" w:hAnsi="Times New Roman" w:cs="Times New Roman"/>
          <w:sz w:val="24"/>
          <w:szCs w:val="24"/>
        </w:rPr>
        <w:t>.</w:t>
      </w:r>
      <w:r w:rsidR="000A4436" w:rsidRPr="00735224">
        <w:rPr>
          <w:rFonts w:ascii="Times New Roman" w:eastAsia="Times New Roman" w:hAnsi="Times New Roman" w:cs="Times New Roman"/>
          <w:sz w:val="24"/>
          <w:szCs w:val="24"/>
        </w:rPr>
        <w:t xml:space="preserve"> </w:t>
      </w:r>
      <w:r w:rsidRPr="00735224">
        <w:rPr>
          <w:rFonts w:ascii="Times New Roman" w:eastAsia="Times New Roman" w:hAnsi="Times New Roman" w:cs="Times New Roman"/>
          <w:sz w:val="24"/>
          <w:szCs w:val="24"/>
        </w:rPr>
        <w:t>The search terms were derived from keywords related to the research question and were jointly decided by the authors</w:t>
      </w:r>
      <w:r w:rsidR="00BD230F" w:rsidRPr="00735224">
        <w:rPr>
          <w:rFonts w:ascii="Times New Roman" w:eastAsia="Times New Roman" w:hAnsi="Times New Roman" w:cs="Times New Roman"/>
          <w:sz w:val="24"/>
          <w:szCs w:val="24"/>
        </w:rPr>
        <w:t>. The following search string was used in each database:</w:t>
      </w:r>
    </w:p>
    <w:p w14:paraId="7717D432" w14:textId="35028928" w:rsidR="00BD230F" w:rsidRPr="00735224" w:rsidRDefault="00BD230F" w:rsidP="00BD230F">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("chronic disease*" OR “chronic illness*” OR “chronic condition*” OR “chronically ill” OR “chronic disorder”) AND (“diabet* OR "blood sugar" OR hypertension OR "high blood pressure") AND India AND ("mental health" OR depress* OR anxiety* OR anxious* OR "mental disorder" OR "mental illness")</w:t>
      </w:r>
    </w:p>
    <w:p w14:paraId="29A1D1C6" w14:textId="121BF176" w:rsidR="001163CB" w:rsidRPr="00735224" w:rsidRDefault="006E5AFB" w:rsidP="00BD230F">
      <w:pPr>
        <w:spacing w:line="480" w:lineRule="auto"/>
        <w:ind w:firstLine="720"/>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 xml:space="preserve">Initial searches across the electronic databases found a modest number of studies. Papers were selected for inclusion in the review based on eligibility criteria. An initial selection was made based on title, next on abstract and finally on reading the full text. </w:t>
      </w:r>
    </w:p>
    <w:p w14:paraId="346A6403" w14:textId="23D13D07" w:rsidR="001163CB" w:rsidRPr="00735224" w:rsidRDefault="006E5AFB">
      <w:pPr>
        <w:spacing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Eligibility criteria</w:t>
      </w:r>
    </w:p>
    <w:p w14:paraId="75A299B7" w14:textId="77777777" w:rsidR="0098067E" w:rsidRPr="00735224" w:rsidRDefault="006E5AFB" w:rsidP="000A4436">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 xml:space="preserve">Eligibility criteria were applied throughout the screening and selection processes. The criteria were strictly related to the research question and were agreed by the </w:t>
      </w:r>
      <w:r w:rsidR="0098067E" w:rsidRPr="00735224">
        <w:rPr>
          <w:rFonts w:ascii="Times New Roman" w:eastAsia="Times New Roman" w:hAnsi="Times New Roman" w:cs="Times New Roman"/>
          <w:sz w:val="24"/>
          <w:szCs w:val="24"/>
        </w:rPr>
        <w:t>authors in a consensus meeting.</w:t>
      </w:r>
    </w:p>
    <w:p w14:paraId="10116200" w14:textId="19198F9A" w:rsidR="00A716B5" w:rsidRPr="00735224" w:rsidRDefault="006E5AFB" w:rsidP="0098067E">
      <w:pPr>
        <w:spacing w:line="480" w:lineRule="auto"/>
        <w:ind w:firstLine="720"/>
        <w:jc w:val="both"/>
        <w:rPr>
          <w:rFonts w:ascii="Times New Roman" w:hAnsi="Times New Roman" w:cs="Times New Roman"/>
          <w:sz w:val="24"/>
          <w:szCs w:val="24"/>
        </w:rPr>
      </w:pPr>
      <w:r w:rsidRPr="00735224">
        <w:rPr>
          <w:rFonts w:ascii="Times New Roman" w:eastAsia="Times New Roman" w:hAnsi="Times New Roman" w:cs="Times New Roman"/>
          <w:sz w:val="24"/>
          <w:szCs w:val="24"/>
        </w:rPr>
        <w:t>To be included in the review, studies were required to</w:t>
      </w:r>
      <w:r w:rsidR="00FA1F86" w:rsidRPr="00735224">
        <w:rPr>
          <w:rFonts w:ascii="Times New Roman" w:eastAsia="Times New Roman" w:hAnsi="Times New Roman" w:cs="Times New Roman"/>
          <w:sz w:val="24"/>
          <w:szCs w:val="24"/>
        </w:rPr>
        <w:t xml:space="preserve"> report data from adults over the age of 18 from India who had diabetes or hypertension with co-morbid depression or anxiety.</w:t>
      </w:r>
      <w:r w:rsidR="0098067E" w:rsidRPr="00735224">
        <w:rPr>
          <w:rFonts w:ascii="Times New Roman" w:hAnsi="Times New Roman" w:cs="Times New Roman"/>
          <w:sz w:val="24"/>
          <w:szCs w:val="24"/>
        </w:rPr>
        <w:t xml:space="preserve"> </w:t>
      </w:r>
      <w:r w:rsidR="00A716B5" w:rsidRPr="00735224">
        <w:rPr>
          <w:rFonts w:ascii="Times New Roman" w:hAnsi="Times New Roman" w:cs="Times New Roman"/>
          <w:sz w:val="24"/>
          <w:szCs w:val="24"/>
        </w:rPr>
        <w:t>Diabetes and hypertension were selected as they are the two most prevalent NCDs in India and they are amenable to treatment. The review focused on these to provide the opportunity to intervene where the need is greatest and where there is the greatest likelihood of improving outcomes for people.</w:t>
      </w:r>
    </w:p>
    <w:p w14:paraId="2DB78DC9" w14:textId="22AA8C5D" w:rsidR="001D085D" w:rsidRPr="00735224" w:rsidRDefault="00F65FDC" w:rsidP="0098067E">
      <w:pPr>
        <w:spacing w:line="480" w:lineRule="auto"/>
        <w:ind w:firstLine="720"/>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As it is important to ensure that interventions are socially and culturally appropriate, reliable data from India</w:t>
      </w:r>
      <w:r w:rsidR="00A716B5" w:rsidRPr="00735224">
        <w:rPr>
          <w:rFonts w:ascii="Times New Roman" w:eastAsia="Times New Roman" w:hAnsi="Times New Roman" w:cs="Times New Roman"/>
          <w:sz w:val="24"/>
          <w:szCs w:val="24"/>
        </w:rPr>
        <w:t xml:space="preserve"> was</w:t>
      </w:r>
      <w:r w:rsidR="00744359" w:rsidRPr="00735224">
        <w:rPr>
          <w:rFonts w:ascii="Times New Roman" w:eastAsia="Times New Roman" w:hAnsi="Times New Roman" w:cs="Times New Roman"/>
          <w:sz w:val="24"/>
          <w:szCs w:val="24"/>
        </w:rPr>
        <w:t xml:space="preserve"> required</w:t>
      </w:r>
      <w:r w:rsidRPr="00735224">
        <w:rPr>
          <w:rFonts w:ascii="Times New Roman" w:eastAsia="Times New Roman" w:hAnsi="Times New Roman" w:cs="Times New Roman"/>
          <w:sz w:val="24"/>
          <w:szCs w:val="24"/>
        </w:rPr>
        <w:t xml:space="preserve"> to fully understand underpinning social risk factors and their association with co-morbid mental health problems. </w:t>
      </w:r>
      <w:r w:rsidR="00744359" w:rsidRPr="00735224">
        <w:rPr>
          <w:rFonts w:ascii="Times New Roman" w:eastAsia="Times New Roman" w:hAnsi="Times New Roman" w:cs="Times New Roman"/>
          <w:sz w:val="24"/>
          <w:szCs w:val="24"/>
        </w:rPr>
        <w:t xml:space="preserve">To ensure this review focused on India, papers with </w:t>
      </w:r>
      <w:r w:rsidR="004F10AC" w:rsidRPr="00735224">
        <w:rPr>
          <w:rFonts w:ascii="Times New Roman" w:eastAsia="Times New Roman" w:hAnsi="Times New Roman" w:cs="Times New Roman"/>
          <w:sz w:val="24"/>
          <w:szCs w:val="24"/>
        </w:rPr>
        <w:t xml:space="preserve">pooled data </w:t>
      </w:r>
      <w:r w:rsidR="00744359" w:rsidRPr="00735224">
        <w:rPr>
          <w:rFonts w:ascii="Times New Roman" w:eastAsia="Times New Roman" w:hAnsi="Times New Roman" w:cs="Times New Roman"/>
          <w:sz w:val="24"/>
          <w:szCs w:val="24"/>
        </w:rPr>
        <w:t>from countries in addition to India that could not be disaggregated were</w:t>
      </w:r>
      <w:r w:rsidR="004F10AC" w:rsidRPr="00735224">
        <w:rPr>
          <w:rFonts w:ascii="Times New Roman" w:eastAsia="Times New Roman" w:hAnsi="Times New Roman" w:cs="Times New Roman"/>
          <w:sz w:val="24"/>
          <w:szCs w:val="24"/>
        </w:rPr>
        <w:t xml:space="preserve"> </w:t>
      </w:r>
      <w:r w:rsidR="00744359" w:rsidRPr="00735224">
        <w:rPr>
          <w:rFonts w:ascii="Times New Roman" w:eastAsia="Times New Roman" w:hAnsi="Times New Roman" w:cs="Times New Roman"/>
          <w:sz w:val="24"/>
          <w:szCs w:val="24"/>
        </w:rPr>
        <w:t>excluded.</w:t>
      </w:r>
      <w:r w:rsidR="006C356A" w:rsidRPr="00735224">
        <w:rPr>
          <w:rFonts w:ascii="Times New Roman" w:eastAsia="Times New Roman" w:hAnsi="Times New Roman" w:cs="Times New Roman"/>
          <w:sz w:val="24"/>
          <w:szCs w:val="24"/>
        </w:rPr>
        <w:t xml:space="preserve"> However, </w:t>
      </w:r>
      <w:r w:rsidR="002F0434" w:rsidRPr="00735224">
        <w:rPr>
          <w:rFonts w:ascii="Times New Roman" w:eastAsia="Times New Roman" w:hAnsi="Times New Roman" w:cs="Times New Roman"/>
          <w:sz w:val="24"/>
          <w:szCs w:val="24"/>
        </w:rPr>
        <w:t>multi-site</w:t>
      </w:r>
      <w:r w:rsidR="006C356A" w:rsidRPr="00735224">
        <w:rPr>
          <w:rFonts w:ascii="Times New Roman" w:eastAsia="Times New Roman" w:hAnsi="Times New Roman" w:cs="Times New Roman"/>
          <w:sz w:val="24"/>
          <w:szCs w:val="24"/>
        </w:rPr>
        <w:t xml:space="preserve"> </w:t>
      </w:r>
      <w:r w:rsidR="002F0434" w:rsidRPr="00735224">
        <w:rPr>
          <w:rFonts w:ascii="Times New Roman" w:eastAsia="Times New Roman" w:hAnsi="Times New Roman" w:cs="Times New Roman"/>
          <w:sz w:val="24"/>
          <w:szCs w:val="24"/>
        </w:rPr>
        <w:t>studies</w:t>
      </w:r>
      <w:r w:rsidR="006C356A" w:rsidRPr="00735224">
        <w:rPr>
          <w:rFonts w:ascii="Times New Roman" w:eastAsia="Times New Roman" w:hAnsi="Times New Roman" w:cs="Times New Roman"/>
          <w:sz w:val="24"/>
          <w:szCs w:val="24"/>
        </w:rPr>
        <w:t xml:space="preserve"> </w:t>
      </w:r>
      <w:r w:rsidR="002F0434" w:rsidRPr="00735224">
        <w:rPr>
          <w:rFonts w:ascii="Times New Roman" w:eastAsia="Times New Roman" w:hAnsi="Times New Roman" w:cs="Times New Roman"/>
          <w:sz w:val="24"/>
          <w:szCs w:val="24"/>
        </w:rPr>
        <w:t>with</w:t>
      </w:r>
      <w:r w:rsidR="006C356A" w:rsidRPr="00735224">
        <w:rPr>
          <w:rFonts w:ascii="Times New Roman" w:eastAsia="Times New Roman" w:hAnsi="Times New Roman" w:cs="Times New Roman"/>
          <w:sz w:val="24"/>
          <w:szCs w:val="24"/>
        </w:rPr>
        <w:t xml:space="preserve"> disaggregated data for India were included.</w:t>
      </w:r>
    </w:p>
    <w:p w14:paraId="459F0F08" w14:textId="340C6D3E" w:rsidR="00DE36EC" w:rsidRPr="00735224" w:rsidRDefault="002733BC" w:rsidP="00DE36EC">
      <w:pPr>
        <w:spacing w:line="480" w:lineRule="auto"/>
        <w:ind w:firstLine="720"/>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Studies were</w:t>
      </w:r>
      <w:r w:rsidR="00743061" w:rsidRPr="00735224">
        <w:rPr>
          <w:rFonts w:ascii="Times New Roman" w:eastAsia="Times New Roman" w:hAnsi="Times New Roman" w:cs="Times New Roman"/>
          <w:sz w:val="24"/>
          <w:szCs w:val="24"/>
        </w:rPr>
        <w:t xml:space="preserve"> only</w:t>
      </w:r>
      <w:r w:rsidRPr="00735224">
        <w:rPr>
          <w:rFonts w:ascii="Times New Roman" w:eastAsia="Times New Roman" w:hAnsi="Times New Roman" w:cs="Times New Roman"/>
          <w:sz w:val="24"/>
          <w:szCs w:val="24"/>
        </w:rPr>
        <w:t xml:space="preserve"> included if they measured social factors such as area of residence, social structure and social capital; </w:t>
      </w:r>
      <w:r w:rsidR="00743061" w:rsidRPr="00735224">
        <w:rPr>
          <w:rFonts w:ascii="Times New Roman" w:eastAsia="Times New Roman" w:hAnsi="Times New Roman" w:cs="Times New Roman"/>
          <w:sz w:val="24"/>
          <w:szCs w:val="24"/>
        </w:rPr>
        <w:t xml:space="preserve">economic factors; </w:t>
      </w:r>
      <w:r w:rsidRPr="00735224">
        <w:rPr>
          <w:rFonts w:ascii="Times New Roman" w:eastAsia="Times New Roman" w:hAnsi="Times New Roman" w:cs="Times New Roman"/>
          <w:sz w:val="24"/>
          <w:szCs w:val="24"/>
        </w:rPr>
        <w:t>adverse life events; health barriers and health risk behaviours.</w:t>
      </w:r>
      <w:r w:rsidR="00743061" w:rsidRPr="00735224">
        <w:rPr>
          <w:rFonts w:ascii="Times New Roman" w:eastAsia="Times New Roman" w:hAnsi="Times New Roman" w:cs="Times New Roman"/>
          <w:sz w:val="24"/>
          <w:szCs w:val="24"/>
        </w:rPr>
        <w:t xml:space="preserve"> Studies needed to include </w:t>
      </w:r>
      <w:r w:rsidR="006E5AFB" w:rsidRPr="00735224">
        <w:rPr>
          <w:rFonts w:ascii="Times New Roman" w:eastAsia="Times New Roman" w:hAnsi="Times New Roman" w:cs="Times New Roman"/>
          <w:sz w:val="24"/>
          <w:szCs w:val="24"/>
        </w:rPr>
        <w:t>community-based samples</w:t>
      </w:r>
      <w:r w:rsidR="00743061" w:rsidRPr="00735224">
        <w:rPr>
          <w:rFonts w:ascii="Times New Roman" w:eastAsia="Times New Roman" w:hAnsi="Times New Roman" w:cs="Times New Roman"/>
          <w:sz w:val="24"/>
          <w:szCs w:val="24"/>
        </w:rPr>
        <w:t>; those from</w:t>
      </w:r>
      <w:r w:rsidR="006E5AFB" w:rsidRPr="00735224">
        <w:rPr>
          <w:rFonts w:ascii="Times New Roman" w:eastAsia="Times New Roman" w:hAnsi="Times New Roman" w:cs="Times New Roman"/>
          <w:sz w:val="24"/>
          <w:szCs w:val="24"/>
        </w:rPr>
        <w:t xml:space="preserve"> </w:t>
      </w:r>
      <w:r w:rsidR="00743061" w:rsidRPr="00735224">
        <w:rPr>
          <w:rFonts w:ascii="Times New Roman" w:eastAsia="Times New Roman" w:hAnsi="Times New Roman" w:cs="Times New Roman"/>
          <w:sz w:val="24"/>
          <w:szCs w:val="24"/>
        </w:rPr>
        <w:t xml:space="preserve">hospital or clinic based-research were excluded. </w:t>
      </w:r>
      <w:r w:rsidR="006E5AFB" w:rsidRPr="00735224">
        <w:rPr>
          <w:rFonts w:ascii="Times New Roman" w:eastAsia="Times New Roman" w:hAnsi="Times New Roman" w:cs="Times New Roman"/>
          <w:sz w:val="24"/>
          <w:szCs w:val="24"/>
        </w:rPr>
        <w:t>Studies were excluded if they were</w:t>
      </w:r>
      <w:r w:rsidR="00DE36EC" w:rsidRPr="00735224">
        <w:rPr>
          <w:rFonts w:ascii="Times New Roman" w:eastAsia="Times New Roman" w:hAnsi="Times New Roman" w:cs="Times New Roman"/>
          <w:sz w:val="24"/>
          <w:szCs w:val="24"/>
        </w:rPr>
        <w:t xml:space="preserve"> not reported in English or included people under the age of 18.</w:t>
      </w:r>
    </w:p>
    <w:p w14:paraId="0D877E83" w14:textId="340E73BD" w:rsidR="001163CB" w:rsidRPr="00735224" w:rsidRDefault="00DE36EC" w:rsidP="00701D66">
      <w:pPr>
        <w:spacing w:line="480" w:lineRule="auto"/>
        <w:ind w:firstLine="720"/>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 xml:space="preserve">The search </w:t>
      </w:r>
      <w:r w:rsidR="00D20C80" w:rsidRPr="00735224">
        <w:rPr>
          <w:rFonts w:ascii="Times New Roman" w:eastAsia="Times New Roman" w:hAnsi="Times New Roman" w:cs="Times New Roman"/>
          <w:sz w:val="24"/>
          <w:szCs w:val="24"/>
        </w:rPr>
        <w:t xml:space="preserve">was restricted to papers published in the previous ten years prior to the search date (September 2019). This period was selected as </w:t>
      </w:r>
      <w:r w:rsidR="0031548F" w:rsidRPr="00735224">
        <w:rPr>
          <w:rFonts w:ascii="Times New Roman" w:eastAsia="Times New Roman" w:hAnsi="Times New Roman" w:cs="Times New Roman"/>
          <w:sz w:val="24"/>
          <w:szCs w:val="24"/>
        </w:rPr>
        <w:t>it is when CVD became a significant concern in India</w:t>
      </w:r>
      <w:r w:rsidR="00701D66" w:rsidRPr="00735224">
        <w:rPr>
          <w:rFonts w:ascii="Times New Roman" w:eastAsia="Times New Roman" w:hAnsi="Times New Roman" w:cs="Times New Roman"/>
          <w:sz w:val="24"/>
          <w:szCs w:val="24"/>
        </w:rPr>
        <w:t>. It was also important</w:t>
      </w:r>
      <w:r w:rsidR="0031548F" w:rsidRPr="00735224">
        <w:rPr>
          <w:rFonts w:ascii="Times New Roman" w:eastAsia="Times New Roman" w:hAnsi="Times New Roman" w:cs="Times New Roman"/>
          <w:sz w:val="24"/>
          <w:szCs w:val="24"/>
        </w:rPr>
        <w:t xml:space="preserve"> to ensure that data were pertaining to contemporary social factors in order to </w:t>
      </w:r>
      <w:r w:rsidR="00701D66" w:rsidRPr="00735224">
        <w:rPr>
          <w:rFonts w:ascii="Times New Roman" w:eastAsia="Times New Roman" w:hAnsi="Times New Roman" w:cs="Times New Roman"/>
          <w:sz w:val="24"/>
          <w:szCs w:val="24"/>
        </w:rPr>
        <w:t>inform future intervention development; social change may make older studies redundant.</w:t>
      </w:r>
    </w:p>
    <w:p w14:paraId="39E63427" w14:textId="5DC16FE3" w:rsidR="005F52EA" w:rsidRDefault="006E5AFB" w:rsidP="004976E8">
      <w:pPr>
        <w:spacing w:line="480" w:lineRule="auto"/>
        <w:ind w:firstLine="720"/>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 xml:space="preserve">Electronic search results were entered into EndNote bibliographic software and duplicates were deleted. Two authors independently screened titles and abstracts identified by the electronic search and applied the eligibility criteria to potentially relevant papers. </w:t>
      </w:r>
      <w:r w:rsidR="000149A1" w:rsidRPr="00735224">
        <w:rPr>
          <w:rFonts w:ascii="Times New Roman" w:eastAsia="Times New Roman" w:hAnsi="Times New Roman" w:cs="Times New Roman"/>
          <w:sz w:val="24"/>
          <w:szCs w:val="24"/>
        </w:rPr>
        <w:t>A third author confirmed inclusion in the review</w:t>
      </w:r>
      <w:r w:rsidRPr="00735224">
        <w:rPr>
          <w:rFonts w:ascii="Times New Roman" w:eastAsia="Times New Roman" w:hAnsi="Times New Roman" w:cs="Times New Roman"/>
          <w:sz w:val="24"/>
          <w:szCs w:val="24"/>
        </w:rPr>
        <w:t>.</w:t>
      </w:r>
      <w:r w:rsidR="007D2231" w:rsidRPr="00735224">
        <w:rPr>
          <w:rFonts w:ascii="Times New Roman" w:eastAsia="Times New Roman" w:hAnsi="Times New Roman" w:cs="Times New Roman"/>
          <w:sz w:val="24"/>
          <w:szCs w:val="24"/>
        </w:rPr>
        <w:t xml:space="preserve"> The process of searching and applying the inclusion criteria is in figure 1.</w:t>
      </w:r>
    </w:p>
    <w:p w14:paraId="60EE30B4" w14:textId="10855620" w:rsidR="004976E8" w:rsidRPr="004976E8" w:rsidRDefault="004976E8" w:rsidP="004976E8">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 about here</w:t>
      </w:r>
    </w:p>
    <w:p w14:paraId="6E1E9276" w14:textId="252EE45D" w:rsidR="001163CB" w:rsidRPr="00735224" w:rsidRDefault="006E5AFB">
      <w:pPr>
        <w:spacing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Data extraction and synthesis</w:t>
      </w:r>
    </w:p>
    <w:p w14:paraId="25E5BBEB" w14:textId="0AE3D11B" w:rsidR="001163CB" w:rsidRPr="00735224" w:rsidRDefault="006E5AFB">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 xml:space="preserve">Data of included papers were extracted by one author using a standardized checklist and checked by a second </w:t>
      </w:r>
      <w:r w:rsidR="00761760" w:rsidRPr="00735224">
        <w:rPr>
          <w:rFonts w:ascii="Times New Roman" w:eastAsia="Times New Roman" w:hAnsi="Times New Roman" w:cs="Times New Roman"/>
          <w:sz w:val="24"/>
          <w:szCs w:val="24"/>
        </w:rPr>
        <w:t xml:space="preserve">author </w:t>
      </w:r>
      <w:r w:rsidRPr="00735224">
        <w:rPr>
          <w:rFonts w:ascii="Times New Roman" w:eastAsia="Times New Roman" w:hAnsi="Times New Roman" w:cs="Times New Roman"/>
          <w:sz w:val="24"/>
          <w:szCs w:val="24"/>
        </w:rPr>
        <w:t xml:space="preserve">as part of quality assurance. Any disagreements were resolved by consensus or by discussion with other authors. Data extracted from the papers included aims; methods; study design; sample size and description; and relevant outcome data and main findings (e.g. rates of comorbidities, findings pertaining to social factors). Extracted data were coded by two authors and </w:t>
      </w:r>
      <w:r w:rsidR="00761760" w:rsidRPr="00735224">
        <w:rPr>
          <w:rFonts w:ascii="Times New Roman" w:eastAsia="Times New Roman" w:hAnsi="Times New Roman" w:cs="Times New Roman"/>
          <w:sz w:val="24"/>
          <w:szCs w:val="24"/>
        </w:rPr>
        <w:t xml:space="preserve">a </w:t>
      </w:r>
      <w:r w:rsidRPr="00735224">
        <w:rPr>
          <w:rFonts w:ascii="Times New Roman" w:eastAsia="Times New Roman" w:hAnsi="Times New Roman" w:cs="Times New Roman"/>
          <w:sz w:val="24"/>
          <w:szCs w:val="24"/>
        </w:rPr>
        <w:t>thematic analysis was used to compare main findings from the papers across</w:t>
      </w:r>
      <w:r w:rsidR="00761760" w:rsidRPr="00735224">
        <w:rPr>
          <w:rFonts w:ascii="Times New Roman" w:eastAsia="Times New Roman" w:hAnsi="Times New Roman" w:cs="Times New Roman"/>
          <w:sz w:val="24"/>
          <w:szCs w:val="24"/>
        </w:rPr>
        <w:t xml:space="preserve"> the</w:t>
      </w:r>
      <w:r w:rsidRPr="00735224">
        <w:rPr>
          <w:rFonts w:ascii="Times New Roman" w:eastAsia="Times New Roman" w:hAnsi="Times New Roman" w:cs="Times New Roman"/>
          <w:sz w:val="24"/>
          <w:szCs w:val="24"/>
        </w:rPr>
        <w:t xml:space="preserve"> major themes. In particular, the papers were critically scrutinized to identify the social factors associated with </w:t>
      </w:r>
      <w:r w:rsidR="00761760" w:rsidRPr="00735224">
        <w:rPr>
          <w:rFonts w:ascii="Times New Roman" w:eastAsia="Times New Roman" w:hAnsi="Times New Roman" w:cs="Times New Roman"/>
          <w:sz w:val="24"/>
          <w:szCs w:val="24"/>
        </w:rPr>
        <w:t xml:space="preserve">the </w:t>
      </w:r>
      <w:r w:rsidRPr="00735224">
        <w:rPr>
          <w:rFonts w:ascii="Times New Roman" w:eastAsia="Times New Roman" w:hAnsi="Times New Roman" w:cs="Times New Roman"/>
          <w:sz w:val="24"/>
          <w:szCs w:val="24"/>
        </w:rPr>
        <w:t>chronic diseases and co-morbidit</w:t>
      </w:r>
      <w:r w:rsidR="00761760" w:rsidRPr="00735224">
        <w:rPr>
          <w:rFonts w:ascii="Times New Roman" w:eastAsia="Times New Roman" w:hAnsi="Times New Roman" w:cs="Times New Roman"/>
          <w:sz w:val="24"/>
          <w:szCs w:val="24"/>
        </w:rPr>
        <w:t>ies</w:t>
      </w:r>
      <w:r w:rsidRPr="00735224">
        <w:rPr>
          <w:rFonts w:ascii="Times New Roman" w:eastAsia="Times New Roman" w:hAnsi="Times New Roman" w:cs="Times New Roman"/>
          <w:sz w:val="24"/>
          <w:szCs w:val="24"/>
        </w:rPr>
        <w:t xml:space="preserve">. </w:t>
      </w:r>
    </w:p>
    <w:p w14:paraId="5532E2DA" w14:textId="16947A68" w:rsidR="00BB6A31" w:rsidRPr="00735224" w:rsidRDefault="00BB6A31" w:rsidP="00BB6A31">
      <w:pPr>
        <w:spacing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Patient and public involvement</w:t>
      </w:r>
    </w:p>
    <w:p w14:paraId="5928A4C6" w14:textId="6FA74EAC" w:rsidR="00BB6A31" w:rsidRPr="00735224" w:rsidRDefault="0065512B" w:rsidP="00BB6A31">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This review was the first part of a multi-method capacity building project. Although t</w:t>
      </w:r>
      <w:r w:rsidR="00BB6A31" w:rsidRPr="00735224">
        <w:rPr>
          <w:rFonts w:ascii="Times New Roman" w:eastAsia="Times New Roman" w:hAnsi="Times New Roman" w:cs="Times New Roman"/>
          <w:sz w:val="24"/>
          <w:szCs w:val="24"/>
        </w:rPr>
        <w:t>here was no patient and public involvement in this review</w:t>
      </w:r>
      <w:r w:rsidR="00765ABA" w:rsidRPr="00735224">
        <w:rPr>
          <w:rFonts w:ascii="Times New Roman" w:eastAsia="Times New Roman" w:hAnsi="Times New Roman" w:cs="Times New Roman"/>
          <w:sz w:val="24"/>
          <w:szCs w:val="24"/>
        </w:rPr>
        <w:t xml:space="preserve">, </w:t>
      </w:r>
      <w:r w:rsidR="00C2490F" w:rsidRPr="00735224">
        <w:rPr>
          <w:rFonts w:ascii="Times New Roman" w:eastAsia="Times New Roman" w:hAnsi="Times New Roman" w:cs="Times New Roman"/>
          <w:sz w:val="24"/>
          <w:szCs w:val="24"/>
        </w:rPr>
        <w:t xml:space="preserve">as the literacy levels of the target population were too low to facilitate a meaningful involvement, </w:t>
      </w:r>
      <w:r w:rsidR="00765ABA" w:rsidRPr="00735224">
        <w:rPr>
          <w:rFonts w:ascii="Times New Roman" w:eastAsia="Times New Roman" w:hAnsi="Times New Roman" w:cs="Times New Roman"/>
          <w:sz w:val="24"/>
          <w:szCs w:val="24"/>
        </w:rPr>
        <w:t>there was</w:t>
      </w:r>
      <w:r w:rsidR="00C2490F" w:rsidRPr="00735224">
        <w:rPr>
          <w:rFonts w:ascii="Times New Roman" w:eastAsia="Times New Roman" w:hAnsi="Times New Roman" w:cs="Times New Roman"/>
          <w:sz w:val="24"/>
          <w:szCs w:val="24"/>
        </w:rPr>
        <w:t xml:space="preserve"> involvement of</w:t>
      </w:r>
      <w:r w:rsidR="00765ABA" w:rsidRPr="00735224">
        <w:rPr>
          <w:rFonts w:ascii="Times New Roman" w:eastAsia="Times New Roman" w:hAnsi="Times New Roman" w:cs="Times New Roman"/>
          <w:sz w:val="24"/>
          <w:szCs w:val="24"/>
        </w:rPr>
        <w:t xml:space="preserve"> </w:t>
      </w:r>
      <w:r w:rsidR="00C2490F" w:rsidRPr="00735224">
        <w:rPr>
          <w:rFonts w:ascii="Times New Roman" w:eastAsia="Times New Roman" w:hAnsi="Times New Roman" w:cs="Times New Roman"/>
          <w:sz w:val="24"/>
          <w:szCs w:val="24"/>
        </w:rPr>
        <w:t xml:space="preserve">ASHA workers, local health workers and local officials </w:t>
      </w:r>
      <w:r w:rsidR="00765ABA" w:rsidRPr="00735224">
        <w:rPr>
          <w:rFonts w:ascii="Times New Roman" w:eastAsia="Times New Roman" w:hAnsi="Times New Roman" w:cs="Times New Roman"/>
          <w:sz w:val="24"/>
          <w:szCs w:val="24"/>
        </w:rPr>
        <w:t>throughout the remainder of the project</w:t>
      </w:r>
      <w:r w:rsidR="00C2490F" w:rsidRPr="00735224">
        <w:rPr>
          <w:rFonts w:ascii="Times New Roman" w:eastAsia="Times New Roman" w:hAnsi="Times New Roman" w:cs="Times New Roman"/>
          <w:sz w:val="24"/>
          <w:szCs w:val="24"/>
        </w:rPr>
        <w:t>.</w:t>
      </w:r>
    </w:p>
    <w:p w14:paraId="38D0A03E" w14:textId="77777777" w:rsidR="00BB6A31" w:rsidRPr="00735224" w:rsidRDefault="00BB6A31" w:rsidP="00BB6A31">
      <w:pPr>
        <w:spacing w:line="480" w:lineRule="auto"/>
        <w:jc w:val="both"/>
        <w:rPr>
          <w:rFonts w:ascii="Times New Roman" w:eastAsia="Times New Roman" w:hAnsi="Times New Roman" w:cs="Times New Roman"/>
          <w:sz w:val="24"/>
          <w:szCs w:val="24"/>
        </w:rPr>
      </w:pPr>
    </w:p>
    <w:p w14:paraId="58C2ECB1" w14:textId="77777777" w:rsidR="001163CB" w:rsidRPr="00735224" w:rsidRDefault="006E5AFB">
      <w:pPr>
        <w:spacing w:after="0" w:line="480" w:lineRule="auto"/>
        <w:rPr>
          <w:rFonts w:ascii="Times New Roman" w:eastAsia="Times New Roman" w:hAnsi="Times New Roman" w:cs="Times New Roman"/>
          <w:sz w:val="24"/>
          <w:szCs w:val="24"/>
        </w:rPr>
      </w:pPr>
      <w:r w:rsidRPr="00735224">
        <w:rPr>
          <w:rFonts w:ascii="Times New Roman" w:eastAsia="Times New Roman" w:hAnsi="Times New Roman" w:cs="Times New Roman"/>
          <w:b/>
          <w:sz w:val="24"/>
          <w:szCs w:val="24"/>
        </w:rPr>
        <w:t>RESULTS</w:t>
      </w:r>
    </w:p>
    <w:p w14:paraId="48FF285A" w14:textId="4B7550B5" w:rsidR="001163CB" w:rsidRPr="00735224" w:rsidRDefault="00FD33E7">
      <w:pPr>
        <w:spacing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C</w:t>
      </w:r>
      <w:r w:rsidR="006E5AFB" w:rsidRPr="00735224">
        <w:rPr>
          <w:rFonts w:ascii="Times New Roman" w:eastAsia="Times New Roman" w:hAnsi="Times New Roman" w:cs="Times New Roman"/>
          <w:b/>
          <w:sz w:val="24"/>
          <w:szCs w:val="24"/>
        </w:rPr>
        <w:t xml:space="preserve">haracteristics </w:t>
      </w:r>
      <w:r w:rsidRPr="00735224">
        <w:rPr>
          <w:rFonts w:ascii="Times New Roman" w:eastAsia="Times New Roman" w:hAnsi="Times New Roman" w:cs="Times New Roman"/>
          <w:b/>
          <w:sz w:val="24"/>
          <w:szCs w:val="24"/>
        </w:rPr>
        <w:t>of included studies</w:t>
      </w:r>
    </w:p>
    <w:p w14:paraId="0C67F95C" w14:textId="06FF2F73" w:rsidR="001163CB" w:rsidRPr="00735224" w:rsidRDefault="006E5AFB" w:rsidP="002E3565">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Among the 238 reviewed papers, ten papers</w:t>
      </w:r>
      <w:r w:rsidR="00DF288B"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MTctMjY8L3N0eWxlPjwvRGlzcGxheVRleHQ+PHJlY29yZD48cmVjLW51bWJlcj43ODY3PC9yZWMt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MTctMjY8L3N0eWxlPjwvRGlzcGxheVRleHQ+PHJlY29yZD48cmVjLW51bWJlcj43ODY3PC9yZWMt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DF288B" w:rsidRPr="00735224">
        <w:rPr>
          <w:rFonts w:ascii="Times New Roman" w:eastAsia="Times New Roman" w:hAnsi="Times New Roman" w:cs="Times New Roman"/>
          <w:sz w:val="24"/>
          <w:szCs w:val="24"/>
        </w:rPr>
      </w:r>
      <w:r w:rsidR="00DF288B"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17-26</w:t>
      </w:r>
      <w:r w:rsidR="00DF288B"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xml:space="preserve"> satisfied the e</w:t>
      </w:r>
      <w:r w:rsidR="00A215FB" w:rsidRPr="00735224">
        <w:rPr>
          <w:rFonts w:ascii="Times New Roman" w:eastAsia="Times New Roman" w:hAnsi="Times New Roman" w:cs="Times New Roman"/>
          <w:sz w:val="24"/>
          <w:szCs w:val="24"/>
        </w:rPr>
        <w:t xml:space="preserve">ligibility criteria (figure 1); </w:t>
      </w:r>
      <w:r w:rsidRPr="00735224">
        <w:rPr>
          <w:rFonts w:ascii="Times New Roman" w:eastAsia="Times New Roman" w:hAnsi="Times New Roman" w:cs="Times New Roman"/>
          <w:sz w:val="24"/>
          <w:szCs w:val="24"/>
        </w:rPr>
        <w:t>one was a qualitative case study</w:t>
      </w:r>
      <w:r w:rsidR="00A215FB"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&lt;EndNote&gt;&lt;Cite&gt;&lt;Author&gt;Weaver&lt;/Author&gt;&lt;Year&gt;2016&lt;/Year&gt;&lt;RecNum&gt;7875&lt;/RecNum&gt;&lt;DisplayText&gt;&lt;style face="superscript"&gt;26&lt;/style&gt;&lt;/DisplayText&gt;&lt;record&gt;&lt;rec-number&gt;7875&lt;/rec-number&gt;&lt;foreign-keys&gt;&lt;key app="EN" db-id="2taaf0f0kr0vxyepxd95zwtawfrpe2wpdtve" timestamp="1583779085"&gt;7875&lt;/key&gt;&lt;/foreign-keys&gt;&lt;ref-type name="Journal Article"&gt;17&lt;/ref-type&gt;&lt;contributors&gt;&lt;authors&gt;&lt;author&gt;Weaver, Lesley Jo&lt;/author&gt;&lt;/authors&gt;&lt;/contributors&gt;&lt;titles&gt;&lt;title&gt;Transactions in Suffering: Mothers, Daughters, and Chronic Disease Comorbidities in New Delhi, India&lt;/title&gt;&lt;secondary-title&gt;Medical Anthropology Quarterly&lt;/secondary-title&gt;&lt;/titles&gt;&lt;periodical&gt;&lt;full-title&gt;Medical Anthropology Quarterly&lt;/full-title&gt;&lt;/periodical&gt;&lt;pages&gt;498-514&lt;/pages&gt;&lt;volume&gt;30&lt;/volume&gt;&lt;number&gt;4&lt;/number&gt;&lt;dates&gt;&lt;year&gt;2016&lt;/year&gt;&lt;/dates&gt;&lt;isbn&gt;0745-5194&lt;/isbn&gt;&lt;urls&gt;&lt;related-urls&gt;&lt;url&gt;https://anthrosource.onlinelibrary.wiley.com/doi/abs/10.1111/maq.12283&lt;/url&gt;&lt;/related-urls&gt;&lt;/urls&gt;&lt;electronic-resource-num&gt;10.1111/maq.12283&lt;/electronic-resource-num&gt;&lt;/record&gt;&lt;/Cite&gt;&lt;/EndNote&gt;</w:instrText>
      </w:r>
      <w:r w:rsidR="00A215FB"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26</w:t>
      </w:r>
      <w:r w:rsidR="00A215FB" w:rsidRPr="00735224">
        <w:rPr>
          <w:rFonts w:ascii="Times New Roman" w:eastAsia="Times New Roman" w:hAnsi="Times New Roman" w:cs="Times New Roman"/>
          <w:sz w:val="24"/>
          <w:szCs w:val="24"/>
        </w:rPr>
        <w:fldChar w:fldCharType="end"/>
      </w:r>
      <w:r w:rsidR="005304B0" w:rsidRPr="00735224">
        <w:rPr>
          <w:rFonts w:ascii="Times New Roman" w:eastAsia="Times New Roman" w:hAnsi="Times New Roman" w:cs="Times New Roman"/>
          <w:sz w:val="24"/>
          <w:szCs w:val="24"/>
        </w:rPr>
        <w:t xml:space="preserve"> and </w:t>
      </w:r>
      <w:r w:rsidRPr="00735224">
        <w:rPr>
          <w:rFonts w:ascii="Times New Roman" w:eastAsia="Times New Roman" w:hAnsi="Times New Roman" w:cs="Times New Roman"/>
          <w:sz w:val="24"/>
          <w:szCs w:val="24"/>
        </w:rPr>
        <w:t xml:space="preserve">nine </w:t>
      </w:r>
      <w:r w:rsidR="005304B0" w:rsidRPr="00735224">
        <w:rPr>
          <w:rFonts w:ascii="Times New Roman" w:eastAsia="Times New Roman" w:hAnsi="Times New Roman" w:cs="Times New Roman"/>
          <w:sz w:val="24"/>
          <w:szCs w:val="24"/>
        </w:rPr>
        <w:t xml:space="preserve">were </w:t>
      </w:r>
      <w:r w:rsidRPr="00735224">
        <w:rPr>
          <w:rFonts w:ascii="Times New Roman" w:eastAsia="Times New Roman" w:hAnsi="Times New Roman" w:cs="Times New Roman"/>
          <w:sz w:val="24"/>
          <w:szCs w:val="24"/>
        </w:rPr>
        <w:t>cross sectional studies</w:t>
      </w:r>
      <w:r w:rsidR="00A215FB"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MTctMjU8L3N0eWxlPjwvRGlzcGxheVRleHQ+PHJlY29yZD48cmVjLW51bWJlcj43ODY3PC9yZWMt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MTctMjU8L3N0eWxlPjwvRGlzcGxheVRleHQ+PHJlY29yZD48cmVjLW51bWJlcj43ODY3PC9yZWMt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A215FB" w:rsidRPr="00735224">
        <w:rPr>
          <w:rFonts w:ascii="Times New Roman" w:eastAsia="Times New Roman" w:hAnsi="Times New Roman" w:cs="Times New Roman"/>
          <w:sz w:val="24"/>
          <w:szCs w:val="24"/>
        </w:rPr>
      </w:r>
      <w:r w:rsidR="00A215FB"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17-25</w:t>
      </w:r>
      <w:r w:rsidR="00A215FB"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Four papers were exclusively conducted in India</w:t>
      </w:r>
      <w:r w:rsidR="00A215FB"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MTcgMjIgMjQgMjY8L3N0eWxlPjwvRGlzcGxheVRleHQ+PHJlY29yZD48cmVjLW51bWJlcj43ODY3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MTcgMjIgMjQgMjY8L3N0eWxlPjwvRGlzcGxheVRleHQ+PHJlY29yZD48cmVjLW51bWJlcj43ODY3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A215FB" w:rsidRPr="00735224">
        <w:rPr>
          <w:rFonts w:ascii="Times New Roman" w:eastAsia="Times New Roman" w:hAnsi="Times New Roman" w:cs="Times New Roman"/>
          <w:sz w:val="24"/>
          <w:szCs w:val="24"/>
        </w:rPr>
      </w:r>
      <w:r w:rsidR="00A215FB"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17 22 24 26</w:t>
      </w:r>
      <w:r w:rsidR="00A215FB"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xml:space="preserve"> and six were multi-country studies</w:t>
      </w:r>
      <w:r w:rsidR="00022A6D" w:rsidRPr="00735224">
        <w:rPr>
          <w:rFonts w:ascii="Times New Roman" w:eastAsia="Times New Roman" w:hAnsi="Times New Roman" w:cs="Times New Roman"/>
          <w:sz w:val="24"/>
          <w:szCs w:val="24"/>
        </w:rPr>
        <w:t>,</w:t>
      </w:r>
      <w:r w:rsidR="00A215FB" w:rsidRPr="00735224">
        <w:rPr>
          <w:rFonts w:ascii="Times New Roman" w:eastAsia="Times New Roman" w:hAnsi="Times New Roman" w:cs="Times New Roman"/>
          <w:sz w:val="24"/>
          <w:szCs w:val="24"/>
        </w:rPr>
        <w:t xml:space="preserve"> wh</w:t>
      </w:r>
      <w:r w:rsidR="00022A6D" w:rsidRPr="00735224">
        <w:rPr>
          <w:rFonts w:ascii="Times New Roman" w:eastAsia="Times New Roman" w:hAnsi="Times New Roman" w:cs="Times New Roman"/>
          <w:sz w:val="24"/>
          <w:szCs w:val="24"/>
        </w:rPr>
        <w:t xml:space="preserve">ich provided </w:t>
      </w:r>
      <w:r w:rsidR="00A215FB" w:rsidRPr="00735224">
        <w:rPr>
          <w:rFonts w:ascii="Times New Roman" w:eastAsia="Times New Roman" w:hAnsi="Times New Roman" w:cs="Times New Roman"/>
          <w:sz w:val="24"/>
          <w:szCs w:val="24"/>
        </w:rPr>
        <w:t>disaggregate</w:t>
      </w:r>
      <w:r w:rsidR="00022A6D" w:rsidRPr="00735224">
        <w:rPr>
          <w:rFonts w:ascii="Times New Roman" w:eastAsia="Times New Roman" w:hAnsi="Times New Roman" w:cs="Times New Roman"/>
          <w:sz w:val="24"/>
          <w:szCs w:val="24"/>
        </w:rPr>
        <w:t>d</w:t>
      </w:r>
      <w:r w:rsidR="00A215FB" w:rsidRPr="00735224">
        <w:rPr>
          <w:rFonts w:ascii="Times New Roman" w:eastAsia="Times New Roman" w:hAnsi="Times New Roman" w:cs="Times New Roman"/>
          <w:sz w:val="24"/>
          <w:szCs w:val="24"/>
        </w:rPr>
        <w:t xml:space="preserve"> data for India</w:t>
      </w:r>
      <w:r w:rsidR="000A7C5C" w:rsidRPr="00735224">
        <w:rPr>
          <w:rFonts w:ascii="Times New Roman" w:eastAsia="Times New Roman" w:hAnsi="Times New Roman" w:cs="Times New Roman"/>
          <w:sz w:val="24"/>
          <w:szCs w:val="24"/>
        </w:rPr>
        <w:t xml:space="preserve"> </w:t>
      </w:r>
      <w:r w:rsidR="000A7C5C" w:rsidRPr="00735224">
        <w:rPr>
          <w:rFonts w:ascii="Times New Roman" w:eastAsia="Times New Roman" w:hAnsi="Times New Roman" w:cs="Times New Roman"/>
          <w:sz w:val="24"/>
          <w:szCs w:val="24"/>
        </w:rPr>
        <w:fldChar w:fldCharType="begin">
          <w:fldData xml:space="preserve">PEVuZE5vdGU+PENpdGU+PEF1dGhvcj5Bcm9raWFzYW15PC9BdXRob3I+PFllYXI+MjAxNTwvWWVh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PEVuZE5vdGU+PENpdGU+PEF1dGhvcj5Bcm9raWFzYW15PC9BdXRob3I+PFllYXI+MjAxNTwvWWVh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0A7C5C" w:rsidRPr="00735224">
        <w:rPr>
          <w:rFonts w:ascii="Times New Roman" w:eastAsia="Times New Roman" w:hAnsi="Times New Roman" w:cs="Times New Roman"/>
          <w:sz w:val="24"/>
          <w:szCs w:val="24"/>
        </w:rPr>
      </w:r>
      <w:r w:rsidR="000A7C5C"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18-21 23 25</w:t>
      </w:r>
      <w:r w:rsidR="000A7C5C" w:rsidRPr="00735224">
        <w:rPr>
          <w:rFonts w:ascii="Times New Roman" w:eastAsia="Times New Roman" w:hAnsi="Times New Roman" w:cs="Times New Roman"/>
          <w:sz w:val="24"/>
          <w:szCs w:val="24"/>
        </w:rPr>
        <w:fldChar w:fldCharType="end"/>
      </w:r>
      <w:r w:rsidR="007D2231" w:rsidRPr="00735224">
        <w:rPr>
          <w:rFonts w:ascii="Times New Roman" w:eastAsia="Times New Roman" w:hAnsi="Times New Roman" w:cs="Times New Roman"/>
          <w:sz w:val="24"/>
          <w:szCs w:val="24"/>
        </w:rPr>
        <w:t xml:space="preserve">. </w:t>
      </w:r>
      <w:r w:rsidRPr="00735224">
        <w:rPr>
          <w:rFonts w:ascii="Times New Roman" w:eastAsia="Times New Roman" w:hAnsi="Times New Roman" w:cs="Times New Roman"/>
          <w:sz w:val="24"/>
          <w:szCs w:val="24"/>
        </w:rPr>
        <w:t xml:space="preserve"> </w:t>
      </w:r>
      <w:r w:rsidR="007B6594" w:rsidRPr="00735224">
        <w:rPr>
          <w:rFonts w:ascii="Times New Roman" w:eastAsia="Times New Roman" w:hAnsi="Times New Roman" w:cs="Times New Roman"/>
          <w:sz w:val="24"/>
          <w:szCs w:val="24"/>
        </w:rPr>
        <w:t xml:space="preserve">Six </w:t>
      </w:r>
      <w:r w:rsidRPr="00735224">
        <w:rPr>
          <w:rFonts w:ascii="Times New Roman" w:eastAsia="Times New Roman" w:hAnsi="Times New Roman" w:cs="Times New Roman"/>
          <w:sz w:val="24"/>
          <w:szCs w:val="24"/>
        </w:rPr>
        <w:t>papers</w:t>
      </w:r>
      <w:r w:rsidR="00A4181E" w:rsidRPr="00735224">
        <w:rPr>
          <w:rFonts w:ascii="Times New Roman" w:eastAsia="Times New Roman" w:hAnsi="Times New Roman" w:cs="Times New Roman"/>
          <w:sz w:val="24"/>
          <w:szCs w:val="24"/>
        </w:rPr>
        <w:fldChar w:fldCharType="begin">
          <w:fldData xml:space="preserve">PEVuZE5vdGU+PENpdGU+PEF1dGhvcj5Bcm9raWFzYW15PC9BdXRob3I+PFllYXI+MjAxNTwvWWVh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PEVuZE5vdGU+PENpdGU+PEF1dGhvcj5Bcm9raWFzYW15PC9BdXRob3I+PFllYXI+MjAxNTwvWWVh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A4181E" w:rsidRPr="00735224">
        <w:rPr>
          <w:rFonts w:ascii="Times New Roman" w:eastAsia="Times New Roman" w:hAnsi="Times New Roman" w:cs="Times New Roman"/>
          <w:sz w:val="24"/>
          <w:szCs w:val="24"/>
        </w:rPr>
      </w:r>
      <w:r w:rsidR="00A4181E"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18-21 23 25</w:t>
      </w:r>
      <w:r w:rsidR="00A4181E"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vertAlign w:val="superscript"/>
        </w:rPr>
        <w:t xml:space="preserve"> </w:t>
      </w:r>
      <w:r w:rsidRPr="00735224">
        <w:rPr>
          <w:rFonts w:ascii="Times New Roman" w:eastAsia="Times New Roman" w:hAnsi="Times New Roman" w:cs="Times New Roman"/>
          <w:sz w:val="24"/>
          <w:szCs w:val="24"/>
        </w:rPr>
        <w:t>were based on nationally representative data obtained from the first wave of the WHO Study on global AGEing and adult health (SAGE), conducted in 2007–2010</w:t>
      </w:r>
      <w:r w:rsidR="00767A6D"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&lt;EndNote&gt;&lt;Cite&gt;&lt;Author&gt;Kowal&lt;/Author&gt;&lt;Year&gt;2012&lt;/Year&gt;&lt;RecNum&gt;7876&lt;/RecNum&gt;&lt;DisplayText&gt;&lt;style face="superscript"&gt;27&lt;/style&gt;&lt;/DisplayText&gt;&lt;record&gt;&lt;rec-number&gt;7876&lt;/rec-number&gt;&lt;foreign-keys&gt;&lt;key app="EN" db-id="2taaf0f0kr0vxyepxd95zwtawfrpe2wpdtve" timestamp="1583831053"&gt;7876&lt;/key&gt;&lt;/foreign-keys&gt;&lt;ref-type name="Journal Article"&gt;17&lt;/ref-type&gt;&lt;contributors&gt;&lt;authors&gt;&lt;author&gt;Kowal, Paul&lt;/author&gt;&lt;author&gt;Chatterji, Somnath&lt;/author&gt;&lt;author&gt;Naidoo, Nirmala&lt;/author&gt;&lt;author&gt;Biritwum, Richard&lt;/author&gt;&lt;author&gt;Fan, Wu&lt;/author&gt;&lt;author&gt;Lopez Ridaura, Ruy&lt;/author&gt;&lt;author&gt;Maximova, Tamara&lt;/author&gt;&lt;author&gt;Arokiasamy, Perianayagam&lt;/author&gt;&lt;author&gt;Phaswana-Mafuya, Nancy&lt;/author&gt;&lt;author&gt;Williams, Sharon&lt;/author&gt;&lt;author&gt;Snodgrass, J Josh&lt;/author&gt;&lt;author&gt;Minicuci, Nadia&lt;/author&gt;&lt;author&gt;D&amp;apos;Este, Catherine&lt;/author&gt;&lt;author&gt;Peltzer, Karl&lt;/author&gt;&lt;author&gt;Boerma, J Ties&lt;/author&gt;&lt;author&gt;the SAGE Collaborators&lt;/author&gt;&lt;/authors&gt;&lt;/contributors&gt;&lt;titles&gt;&lt;title&gt;Data Resource Profile: The World Health Organization Study on global AGEing and adult health (SAGE)&lt;/title&gt;&lt;secondary-title&gt;International Journal of Epidemiology&lt;/secondary-title&gt;&lt;/titles&gt;&lt;periodical&gt;&lt;full-title&gt;International Journal of Epidemiology&lt;/full-title&gt;&lt;abbr-1&gt;Int. J. Epidemiol.&lt;/abbr-1&gt;&lt;/periodical&gt;&lt;pages&gt;1639-1649&lt;/pages&gt;&lt;volume&gt;41&lt;/volume&gt;&lt;number&gt;6&lt;/number&gt;&lt;dates&gt;&lt;year&gt;2012&lt;/year&gt;&lt;/dates&gt;&lt;isbn&gt;0300-5771&lt;/isbn&gt;&lt;urls&gt;&lt;related-urls&gt;&lt;url&gt;https://doi.org/10.1093/ije/dys210&lt;/url&gt;&lt;/related-urls&gt;&lt;/urls&gt;&lt;electronic-resource-num&gt;10.1093/ije/dys210&lt;/electronic-resource-num&gt;&lt;access-date&gt;3/10/2020&lt;/access-date&gt;&lt;/record&gt;&lt;/Cite&gt;&lt;/EndNote&gt;</w:instrText>
      </w:r>
      <w:r w:rsidR="00767A6D"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27</w:t>
      </w:r>
      <w:r w:rsidR="00767A6D"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xml:space="preserve">; one </w:t>
      </w:r>
      <w:r w:rsidR="00D3752A" w:rsidRPr="00735224">
        <w:rPr>
          <w:rFonts w:ascii="Times New Roman" w:eastAsia="Times New Roman" w:hAnsi="Times New Roman" w:cs="Times New Roman"/>
          <w:sz w:val="24"/>
          <w:szCs w:val="24"/>
        </w:rPr>
        <w:t>of which</w:t>
      </w:r>
      <w:r w:rsidR="00767A6D"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&lt;EndNote&gt;&lt;Cite&gt;&lt;Author&gt;Garin&lt;/Author&gt;&lt;Year&gt;2015&lt;/Year&gt;&lt;RecNum&gt;7869&lt;/RecNum&gt;&lt;DisplayText&gt;&lt;style face="superscript"&gt;19&lt;/style&gt;&lt;/DisplayText&gt;&lt;record&gt;&lt;rec-number&gt;7869&lt;/rec-number&gt;&lt;foreign-keys&gt;&lt;key app="EN" db-id="2taaf0f0kr0vxyepxd95zwtawfrpe2wpdtve" timestamp="1583704721"&gt;7869&lt;/key&gt;&lt;/foreign-keys&gt;&lt;ref-type name="Journal Article"&gt;17&lt;/ref-type&gt;&lt;contributors&gt;&lt;authors&gt;&lt;author&gt;Garin, Noe&lt;/author&gt;&lt;author&gt;Koyanagi, Ai&lt;/author&gt;&lt;author&gt;Chatterji, Somnath&lt;/author&gt;&lt;author&gt;Tyrovolas, Stefanos&lt;/author&gt;&lt;author&gt;Olaya, Beatriz&lt;/author&gt;&lt;author&gt;Leonardi, Matilde&lt;/author&gt;&lt;author&gt;Lara, Elvira&lt;/author&gt;&lt;author&gt;Koskinen, Seppo&lt;/author&gt;&lt;author&gt;Tobiasz-Adamczyk, Beata&lt;/author&gt;&lt;author&gt;Ayuso-Mateos, Jose Luis&lt;/author&gt;&lt;author&gt;Haro, Josep Maria&lt;/author&gt;&lt;/authors&gt;&lt;/contributors&gt;&lt;titles&gt;&lt;title&gt;Global Multimorbidity Patterns: A Cross-Sectional, Population-Based, Multi-Country Study&lt;/title&gt;&lt;secondary-title&gt;The Journals of Gerontology: Series A&lt;/secondary-title&gt;&lt;/titles&gt;&lt;periodical&gt;&lt;full-title&gt;The Journals of Gerontology: Series A&lt;/full-title&gt;&lt;/periodical&gt;&lt;pages&gt;205-214&lt;/pages&gt;&lt;volume&gt;71&lt;/volume&gt;&lt;number&gt;2&lt;/number&gt;&lt;dates&gt;&lt;year&gt;2015&lt;/year&gt;&lt;/dates&gt;&lt;isbn&gt;1079-5006&lt;/isbn&gt;&lt;urls&gt;&lt;related-urls&gt;&lt;url&gt;https://doi.org/10.1093/gerona/glv128&lt;/url&gt;&lt;/related-urls&gt;&lt;/urls&gt;&lt;electronic-resource-num&gt;10.1093/gerona/glv128&lt;/electronic-resource-num&gt;&lt;access-date&gt;3/8/2020&lt;/access-date&gt;&lt;/record&gt;&lt;/Cite&gt;&lt;/EndNote&gt;</w:instrText>
      </w:r>
      <w:r w:rsidR="00767A6D"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19</w:t>
      </w:r>
      <w:r w:rsidR="00767A6D" w:rsidRPr="00735224">
        <w:rPr>
          <w:rFonts w:ascii="Times New Roman" w:eastAsia="Times New Roman" w:hAnsi="Times New Roman" w:cs="Times New Roman"/>
          <w:sz w:val="24"/>
          <w:szCs w:val="24"/>
        </w:rPr>
        <w:fldChar w:fldCharType="end"/>
      </w:r>
      <w:r w:rsidR="00D3752A" w:rsidRPr="00735224">
        <w:rPr>
          <w:rFonts w:ascii="Times New Roman" w:eastAsia="Times New Roman" w:hAnsi="Times New Roman" w:cs="Times New Roman"/>
          <w:sz w:val="24"/>
          <w:szCs w:val="24"/>
        </w:rPr>
        <w:t xml:space="preserve"> </w:t>
      </w:r>
      <w:r w:rsidRPr="00735224">
        <w:rPr>
          <w:rFonts w:ascii="Times New Roman" w:eastAsia="Times New Roman" w:hAnsi="Times New Roman" w:cs="Times New Roman"/>
          <w:sz w:val="24"/>
          <w:szCs w:val="24"/>
        </w:rPr>
        <w:t>was based on data from the SAGE survey and the Collaborative Research on Ageing in Europe (COURAGE) survey</w:t>
      </w:r>
      <w:r w:rsidR="00767A6D"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&lt;EndNote&gt;&lt;Cite&gt;&lt;Author&gt;Boden&lt;/Author&gt;&lt;Year&gt;2009&lt;/Year&gt;&lt;RecNum&gt;7877&lt;/RecNum&gt;&lt;DisplayText&gt;&lt;style face="superscript"&gt;28&lt;/style&gt;&lt;/DisplayText&gt;&lt;record&gt;&lt;rec-number&gt;7877&lt;/rec-number&gt;&lt;foreign-keys&gt;&lt;key app="EN" db-id="2taaf0f0kr0vxyepxd95zwtawfrpe2wpdtve" timestamp="1583831416"&gt;7877&lt;/key&gt;&lt;/foreign-keys&gt;&lt;ref-type name="Journal Article"&gt;17&lt;/ref-type&gt;&lt;contributors&gt;&lt;authors&gt;&lt;author&gt;Boden, W. E.&lt;/author&gt;&lt;/authors&gt;&lt;/contributors&gt;&lt;auth-address&gt;Department of Medicine and Preventive Medicine, University at Buffalo School of Medicine, and Buffalo General Hospital, Buffalo, NY, USA.&lt;/auth-address&gt;&lt;titles&gt;&lt;title&gt;Interpreting the results of the COURAGE trial: a non-interventionalist perspective&lt;/title&gt;&lt;secondary-title&gt;Rev Cardiovasc Med&lt;/secondary-title&gt;&lt;/titles&gt;&lt;periodical&gt;&lt;full-title&gt;Rev Cardiovasc Med&lt;/full-title&gt;&lt;/periodical&gt;&lt;pages&gt;S34-44&lt;/pages&gt;&lt;volume&gt;10 Suppl 2&lt;/volume&gt;&lt;edition&gt;2009/01/01&lt;/edition&gt;&lt;keywords&gt;&lt;keyword&gt;Angina Pectoris/etiology/prevention &amp;amp; control&lt;/keyword&gt;&lt;keyword&gt;*Angioplasty, Balloon, Coronary/adverse effects/mortality&lt;/keyword&gt;&lt;keyword&gt;Cardiovascular Agents/adverse effects/*therapeutic use&lt;/keyword&gt;&lt;keyword&gt;*Clinical Trials as Topic&lt;/keyword&gt;&lt;keyword&gt;Combined Modality Therapy&lt;/keyword&gt;&lt;keyword&gt;Coronary Artery Disease/complications/drug therapy/mortality/*therapy&lt;/keyword&gt;&lt;keyword&gt;Evidence-Based Medicine&lt;/keyword&gt;&lt;keyword&gt;Humans&lt;/keyword&gt;&lt;keyword&gt;*Multicenter Studies as Topic&lt;/keyword&gt;&lt;keyword&gt;Myocardial Infarction/etiology/mortality/*prevention &amp;amp; control&lt;/keyword&gt;&lt;keyword&gt;Patient Selection&lt;/keyword&gt;&lt;keyword&gt;Quality of Life&lt;/keyword&gt;&lt;keyword&gt;Risk Assessment&lt;/keyword&gt;&lt;keyword&gt;Time Factors&lt;/keyword&gt;&lt;keyword&gt;Treatment Outcome&lt;/keyword&gt;&lt;/keywords&gt;&lt;dates&gt;&lt;year&gt;2009&lt;/year&gt;&lt;/dates&gt;&lt;isbn&gt;1530-6550 (Print)&amp;#xD;1530-6550&lt;/isbn&gt;&lt;accession-num&gt;19898280&lt;/accession-num&gt;&lt;urls&gt;&lt;/urls&gt;&lt;remote-database-provider&gt;NLM&lt;/remote-database-provider&gt;&lt;language&gt;eng&lt;/language&gt;&lt;/record&gt;&lt;/Cite&gt;&lt;/EndNote&gt;</w:instrText>
      </w:r>
      <w:r w:rsidR="00767A6D"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28</w:t>
      </w:r>
      <w:r w:rsidR="00767A6D"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and one study</w:t>
      </w:r>
      <w:r w:rsidR="00767A6D"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&lt;EndNote&gt;&lt;Cite&gt;&lt;Author&gt;Patel&lt;/Author&gt;&lt;Year&gt;2017&lt;/Year&gt;&lt;RecNum&gt;7872&lt;/RecNum&gt;&lt;DisplayText&gt;&lt;style face="superscript"&gt;22&lt;/style&gt;&lt;/DisplayText&gt;&lt;record&gt;&lt;rec-number&gt;7872&lt;/rec-number&gt;&lt;foreign-keys&gt;&lt;key app="EN" db-id="2taaf0f0kr0vxyepxd95zwtawfrpe2wpdtve" timestamp="1583778096"&gt;7872&lt;/key&gt;&lt;/foreign-keys&gt;&lt;ref-type name="Journal Article"&gt;17&lt;/ref-type&gt;&lt;contributors&gt;&lt;authors&gt;&lt;author&gt;Patel, Shivani A.&lt;/author&gt;&lt;author&gt;Dhillon, Preet K.&lt;/author&gt;&lt;author&gt;Kondal, Dimple&lt;/author&gt;&lt;author&gt;Jeemon, Panniyammakal&lt;/author&gt;&lt;author&gt;Kahol, Kashvi&lt;/author&gt;&lt;author&gt;Manimunda, Sathya Prakash&lt;/author&gt;&lt;author&gt;Purty, Anil J.&lt;/author&gt;&lt;author&gt;Deshpande, Ajit&lt;/author&gt;&lt;author&gt;Negi, P. C.&lt;/author&gt;&lt;author&gt;Ladhani, Sulaiman&lt;/author&gt;&lt;author&gt;Toteja, Gurudayal Singh&lt;/author&gt;&lt;author&gt;Patel, Vikram&lt;/author&gt;&lt;author&gt;Prabhakaran, Dorairaj&lt;/author&gt;&lt;/authors&gt;&lt;/contributors&gt;&lt;titles&gt;&lt;title&gt;Chronic disease concordance within Indian households: A cross-sectional study&lt;/title&gt;&lt;secondary-title&gt;PLOS Medicine&lt;/secondary-title&gt;&lt;/titles&gt;&lt;periodical&gt;&lt;full-title&gt;PLoS Medicine&lt;/full-title&gt;&lt;/periodical&gt;&lt;pages&gt;e1002395&lt;/pages&gt;&lt;volume&gt;14&lt;/volume&gt;&lt;number&gt;9&lt;/number&gt;&lt;dates&gt;&lt;year&gt;2017&lt;/year&gt;&lt;/dates&gt;&lt;publisher&gt;Public Library of Science&lt;/publisher&gt;&lt;urls&gt;&lt;related-urls&gt;&lt;url&gt;https://doi.org/10.1371/journal.pmed.1002395&lt;/url&gt;&lt;/related-urls&gt;&lt;/urls&gt;&lt;electronic-resource-num&gt;10.1371/journal.pmed.1002395&lt;/electronic-resource-num&gt;&lt;/record&gt;&lt;/Cite&gt;&lt;/EndNote&gt;</w:instrText>
      </w:r>
      <w:r w:rsidR="00767A6D"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22</w:t>
      </w:r>
      <w:r w:rsidR="00767A6D"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vertAlign w:val="superscript"/>
        </w:rPr>
        <w:t xml:space="preserve"> </w:t>
      </w:r>
      <w:r w:rsidRPr="00735224">
        <w:rPr>
          <w:rFonts w:ascii="Times New Roman" w:eastAsia="Times New Roman" w:hAnsi="Times New Roman" w:cs="Times New Roman"/>
          <w:sz w:val="24"/>
          <w:szCs w:val="24"/>
        </w:rPr>
        <w:t>was a cross-sectional observational analysis of the baseline survey and laboratory data from the DISHA study</w:t>
      </w:r>
      <w:r w:rsidR="00102B83"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&lt;EndNote&gt;&lt;Cite&gt;&lt;Author&gt;Jeemon&lt;/Author&gt;&lt;Year&gt;2016&lt;/Year&gt;&lt;RecNum&gt;7878&lt;/RecNum&gt;&lt;DisplayText&gt;&lt;style face="superscript"&gt;29&lt;/style&gt;&lt;/DisplayText&gt;&lt;record&gt;&lt;rec-number&gt;7878&lt;/rec-number&gt;&lt;foreign-keys&gt;&lt;key app="EN" db-id="2taaf0f0kr0vxyepxd95zwtawfrpe2wpdtve" timestamp="1583831543"&gt;7878&lt;/key&gt;&lt;/foreign-keys&gt;&lt;ref-type name="Journal Article"&gt;17&lt;/ref-type&gt;&lt;contributors&gt;&lt;authors&gt;&lt;author&gt;Jeemon, Panniyammakal&lt;/author&gt;&lt;author&gt;Narayanan, Gitanjali&lt;/author&gt;&lt;author&gt;Kondal, Dimple&lt;/author&gt;&lt;author&gt;Kahol, Kashvi&lt;/author&gt;&lt;author&gt;Bharadwaj, Ashok&lt;/author&gt;&lt;author&gt;Purty, Anil&lt;/author&gt;&lt;author&gt;Negi, Prakash&lt;/author&gt;&lt;author&gt;Ladhani, Sulaiman&lt;/author&gt;&lt;author&gt;Sanghvi, Jyoti&lt;/author&gt;&lt;author&gt;Singh, Kuldeep&lt;/author&gt;&lt;author&gt;Kapoor, Deksha&lt;/author&gt;&lt;author&gt;Sobti, Nidhi&lt;/author&gt;&lt;author&gt;Lall, Dorothy&lt;/author&gt;&lt;author&gt;Manimunda, Sathyaprakash&lt;/author&gt;&lt;author&gt;Dwivedi, Supriya&lt;/author&gt;&lt;author&gt;Toteja, Gurudyal&lt;/author&gt;&lt;author&gt;Prabhakaran, Dorairaj&lt;/author&gt;&lt;author&gt;On behalf of, Disha study investigators&lt;/author&gt;&lt;/authors&gt;&lt;/contributors&gt;&lt;titles&gt;&lt;title&gt;Task shifting of frontline community health workers for cardiovascular risk reduction: design and rationale of a cluster randomised controlled trial (DISHA study) in India&lt;/title&gt;&lt;secondary-title&gt;BMC Public Health&lt;/secondary-title&gt;&lt;/titles&gt;&lt;periodical&gt;&lt;full-title&gt;BMC Public Health&lt;/full-title&gt;&lt;/periodical&gt;&lt;pages&gt;264&lt;/pages&gt;&lt;volume&gt;16&lt;/volume&gt;&lt;number&gt;1&lt;/number&gt;&lt;dates&gt;&lt;year&gt;2016&lt;/year&gt;&lt;pub-dates&gt;&lt;date&gt;2016/03/15&lt;/date&gt;&lt;/pub-dates&gt;&lt;/dates&gt;&lt;isbn&gt;1471-2458&lt;/isbn&gt;&lt;urls&gt;&lt;related-urls&gt;&lt;url&gt;https://doi.org/10.1186/s12889-016-2891-6&lt;/url&gt;&lt;/related-urls&gt;&lt;/urls&gt;&lt;electronic-resource-num&gt;10.1186/s12889-016-2891-6&lt;/electronic-resource-num&gt;&lt;/record&gt;&lt;/Cite&gt;&lt;/EndNote&gt;</w:instrText>
      </w:r>
      <w:r w:rsidR="00102B83"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29</w:t>
      </w:r>
      <w:r w:rsidR="00102B83"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xml:space="preserve">. Multi-country studies based on pooled data from which data from India could not be extracted were excluded. Extracted data were summarised </w:t>
      </w:r>
      <w:r w:rsidR="00102B83" w:rsidRPr="00735224">
        <w:rPr>
          <w:rFonts w:ascii="Times New Roman" w:eastAsia="Times New Roman" w:hAnsi="Times New Roman" w:cs="Times New Roman"/>
          <w:sz w:val="24"/>
          <w:szCs w:val="24"/>
        </w:rPr>
        <w:t>in a narrative format in table 1.</w:t>
      </w:r>
    </w:p>
    <w:p w14:paraId="6463BF35" w14:textId="11E0056E" w:rsidR="0054299F" w:rsidRDefault="006E5AFB">
      <w:pPr>
        <w:spacing w:after="0" w:line="480" w:lineRule="auto"/>
        <w:ind w:firstLine="720"/>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Five studies</w:t>
      </w:r>
      <w:r w:rsidR="00102B83"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MTctMTkgMjIgMjQ8L3N0eWxlPjwvRGlzcGxheVRleHQ+PHJlY29yZD48cmVjLW51bWJlcj43ODY3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MTctMTkgMjIgMjQ8L3N0eWxlPjwvRGlzcGxheVRleHQ+PHJlY29yZD48cmVjLW51bWJlcj43ODY3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102B83" w:rsidRPr="00735224">
        <w:rPr>
          <w:rFonts w:ascii="Times New Roman" w:eastAsia="Times New Roman" w:hAnsi="Times New Roman" w:cs="Times New Roman"/>
          <w:sz w:val="24"/>
          <w:szCs w:val="24"/>
        </w:rPr>
      </w:r>
      <w:r w:rsidR="00102B83"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17-19 22 24</w:t>
      </w:r>
      <w:r w:rsidR="00102B83"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xml:space="preserve"> reported data about multi-morbid or comorbid chronic conditions that coexist with diabetes, hypertension, depression and anxiety. Three papers explored comorbidities</w:t>
      </w:r>
      <w:r w:rsidR="00102B83"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MTcgMjIgMjQ8L3N0eWxlPjwvRGlzcGxheVRleHQ+PHJlY29yZD48cmVjLW51bWJlcj43ODY3PC9y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MTcgMjIgMjQ8L3N0eWxlPjwvRGlzcGxheVRleHQ+PHJlY29yZD48cmVjLW51bWJlcj43ODY3PC9y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102B83" w:rsidRPr="00735224">
        <w:rPr>
          <w:rFonts w:ascii="Times New Roman" w:eastAsia="Times New Roman" w:hAnsi="Times New Roman" w:cs="Times New Roman"/>
          <w:sz w:val="24"/>
          <w:szCs w:val="24"/>
        </w:rPr>
      </w:r>
      <w:r w:rsidR="00102B83"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17 22 24</w:t>
      </w:r>
      <w:r w:rsidR="00102B83"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xml:space="preserve"> while four focused on multi-morbidity</w:t>
      </w:r>
      <w:r w:rsidR="00102B83" w:rsidRPr="00735224">
        <w:rPr>
          <w:rFonts w:ascii="Times New Roman" w:eastAsia="Times New Roman" w:hAnsi="Times New Roman" w:cs="Times New Roman"/>
          <w:sz w:val="24"/>
          <w:szCs w:val="24"/>
        </w:rPr>
        <w:fldChar w:fldCharType="begin">
          <w:fldData xml:space="preserve">PEVuZE5vdGU+PENpdGU+PEF1dGhvcj5Bcm9raWFzYW15PC9BdXRob3I+PFllYXI+MjAxNTwvWWVh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PEVuZE5vdGU+PENpdGU+PEF1dGhvcj5Bcm9raWFzYW15PC9BdXRob3I+PFllYXI+MjAxNTwvWWVh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102B83" w:rsidRPr="00735224">
        <w:rPr>
          <w:rFonts w:ascii="Times New Roman" w:eastAsia="Times New Roman" w:hAnsi="Times New Roman" w:cs="Times New Roman"/>
          <w:sz w:val="24"/>
          <w:szCs w:val="24"/>
        </w:rPr>
      </w:r>
      <w:r w:rsidR="00102B83"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18 19 21 23</w:t>
      </w:r>
      <w:r w:rsidR="00102B83"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Three</w:t>
      </w:r>
      <w:r w:rsidR="0054038B" w:rsidRPr="00735224">
        <w:rPr>
          <w:rFonts w:ascii="Times New Roman" w:hAnsi="Times New Roman" w:cs="Times New Roman"/>
          <w:sz w:val="24"/>
          <w:szCs w:val="24"/>
        </w:rPr>
        <w:t xml:space="preserve"> </w:t>
      </w:r>
      <w:r w:rsidRPr="00735224">
        <w:rPr>
          <w:rFonts w:ascii="Times New Roman" w:eastAsia="Times New Roman" w:hAnsi="Times New Roman" w:cs="Times New Roman"/>
          <w:sz w:val="24"/>
          <w:szCs w:val="24"/>
        </w:rPr>
        <w:t>papers reported the prevalence of depression among people with diabetes</w:t>
      </w:r>
      <w:r w:rsidR="00102B83"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MTcgMjEgMjQ8L3N0eWxlPjwvRGlzcGxheVRleHQ+PHJlY29yZD48cmVjLW51bWJlcj43ODY3PC9y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MTcgMjEgMjQ8L3N0eWxlPjwvRGlzcGxheVRleHQ+PHJlY29yZD48cmVjLW51bWJlcj43ODY3PC9y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102B83" w:rsidRPr="00735224">
        <w:rPr>
          <w:rFonts w:ascii="Times New Roman" w:eastAsia="Times New Roman" w:hAnsi="Times New Roman" w:cs="Times New Roman"/>
          <w:sz w:val="24"/>
          <w:szCs w:val="24"/>
        </w:rPr>
      </w:r>
      <w:r w:rsidR="00102B83"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17 21 24</w:t>
      </w:r>
      <w:r w:rsidR="00102B83"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xml:space="preserve">. </w:t>
      </w:r>
      <w:r w:rsidR="00C66738" w:rsidRPr="00735224">
        <w:rPr>
          <w:rFonts w:ascii="Times New Roman" w:eastAsia="Times New Roman" w:hAnsi="Times New Roman" w:cs="Times New Roman"/>
          <w:sz w:val="24"/>
          <w:szCs w:val="24"/>
        </w:rPr>
        <w:t xml:space="preserve">In India, </w:t>
      </w:r>
      <w:r w:rsidRPr="00735224">
        <w:rPr>
          <w:rFonts w:ascii="Times New Roman" w:eastAsia="Times New Roman" w:hAnsi="Times New Roman" w:cs="Times New Roman"/>
          <w:sz w:val="24"/>
          <w:szCs w:val="24"/>
        </w:rPr>
        <w:t>44% of adults had one or more of the</w:t>
      </w:r>
      <w:r w:rsidR="00102B83" w:rsidRPr="00735224">
        <w:rPr>
          <w:rFonts w:ascii="Times New Roman" w:eastAsia="Times New Roman" w:hAnsi="Times New Roman" w:cs="Times New Roman"/>
          <w:sz w:val="24"/>
          <w:szCs w:val="24"/>
        </w:rPr>
        <w:t>se</w:t>
      </w:r>
      <w:r w:rsidRPr="00735224">
        <w:rPr>
          <w:rFonts w:ascii="Times New Roman" w:eastAsia="Times New Roman" w:hAnsi="Times New Roman" w:cs="Times New Roman"/>
          <w:sz w:val="24"/>
          <w:szCs w:val="24"/>
        </w:rPr>
        <w:t xml:space="preserve"> chronic conditions</w:t>
      </w:r>
      <w:r w:rsidR="00102B83" w:rsidRPr="00735224">
        <w:rPr>
          <w:rFonts w:ascii="Times New Roman" w:eastAsia="Times New Roman" w:hAnsi="Times New Roman" w:cs="Times New Roman"/>
          <w:sz w:val="24"/>
          <w:szCs w:val="24"/>
        </w:rPr>
        <w:t>:</w:t>
      </w:r>
      <w:r w:rsidRPr="00735224">
        <w:rPr>
          <w:rFonts w:ascii="Times New Roman" w:eastAsia="Times New Roman" w:hAnsi="Times New Roman" w:cs="Times New Roman"/>
          <w:sz w:val="24"/>
          <w:szCs w:val="24"/>
        </w:rPr>
        <w:t xml:space="preserve"> diabetes, hypertension, high cholesterol, obesity and depression</w:t>
      </w:r>
      <w:r w:rsidR="00102B83"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&lt;EndNote&gt;&lt;Cite&gt;&lt;Author&gt;Patel&lt;/Author&gt;&lt;Year&gt;2017&lt;/Year&gt;&lt;RecNum&gt;7872&lt;/RecNum&gt;&lt;DisplayText&gt;&lt;style face="superscript"&gt;22&lt;/style&gt;&lt;/DisplayText&gt;&lt;record&gt;&lt;rec-number&gt;7872&lt;/rec-number&gt;&lt;foreign-keys&gt;&lt;key app="EN" db-id="2taaf0f0kr0vxyepxd95zwtawfrpe2wpdtve" timestamp="1583778096"&gt;7872&lt;/key&gt;&lt;/foreign-keys&gt;&lt;ref-type name="Journal Article"&gt;17&lt;/ref-type&gt;&lt;contributors&gt;&lt;authors&gt;&lt;author&gt;Patel, Shivani A.&lt;/author&gt;&lt;author&gt;Dhillon, Preet K.&lt;/author&gt;&lt;author&gt;Kondal, Dimple&lt;/author&gt;&lt;author&gt;Jeemon, Panniyammakal&lt;/author&gt;&lt;author&gt;Kahol, Kashvi&lt;/author&gt;&lt;author&gt;Manimunda, Sathya Prakash&lt;/author&gt;&lt;author&gt;Purty, Anil J.&lt;/author&gt;&lt;author&gt;Deshpande, Ajit&lt;/author&gt;&lt;author&gt;Negi, P. C.&lt;/author&gt;&lt;author&gt;Ladhani, Sulaiman&lt;/author&gt;&lt;author&gt;Toteja, Gurudayal Singh&lt;/author&gt;&lt;author&gt;Patel, Vikram&lt;/author&gt;&lt;author&gt;Prabhakaran, Dorairaj&lt;/author&gt;&lt;/authors&gt;&lt;/contributors&gt;&lt;titles&gt;&lt;title&gt;Chronic disease concordance within Indian households: A cross-sectional study&lt;/title&gt;&lt;secondary-title&gt;PLOS Medicine&lt;/secondary-title&gt;&lt;/titles&gt;&lt;periodical&gt;&lt;full-title&gt;PLoS Medicine&lt;/full-title&gt;&lt;/periodical&gt;&lt;pages&gt;e1002395&lt;/pages&gt;&lt;volume&gt;14&lt;/volume&gt;&lt;number&gt;9&lt;/number&gt;&lt;dates&gt;&lt;year&gt;2017&lt;/year&gt;&lt;/dates&gt;&lt;publisher&gt;Public Library of Science&lt;/publisher&gt;&lt;urls&gt;&lt;related-urls&gt;&lt;url&gt;https://doi.org/10.1371/journal.pmed.1002395&lt;/url&gt;&lt;/related-urls&gt;&lt;/urls&gt;&lt;electronic-resource-num&gt;10.1371/journal.pmed.1002395&lt;/electronic-resource-num&gt;&lt;/record&gt;&lt;/Cite&gt;&lt;/EndNote&gt;</w:instrText>
      </w:r>
      <w:r w:rsidR="00102B83"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22</w:t>
      </w:r>
      <w:r w:rsidR="00102B83"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The overall prevalence of multimorbidity in India was 22% which may lead to activity limitations, depression and decreasing quality of life</w:t>
      </w:r>
      <w:r w:rsidR="00102B83"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&lt;EndNote&gt;&lt;Cite&gt;&lt;Author&gt;Arokiasamy&lt;/Author&gt;&lt;Year&gt;2015&lt;/Year&gt;&lt;RecNum&gt;7868&lt;/RecNum&gt;&lt;DisplayText&gt;&lt;style face="superscript"&gt;18&lt;/style&gt;&lt;/DisplayText&gt;&lt;record&gt;&lt;rec-number&gt;7868&lt;/rec-number&gt;&lt;foreign-keys&gt;&lt;key app="EN" db-id="2taaf0f0kr0vxyepxd95zwtawfrpe2wpdtve" timestamp="1583704520"&gt;7868&lt;/key&gt;&lt;/foreign-keys&gt;&lt;ref-type name="Journal Article"&gt;17&lt;/ref-type&gt;&lt;contributors&gt;&lt;authors&gt;&lt;author&gt;Arokiasamy, Perianayagam&lt;/author&gt;&lt;author&gt;Uttamacharya, Uttamacharya&lt;/author&gt;&lt;author&gt;Jain, Kshipra&lt;/author&gt;&lt;author&gt;Biritwum, Richard Berko&lt;/author&gt;&lt;author&gt;Yawson, Alfred Edwin&lt;/author&gt;&lt;author&gt;Wu, Fan&lt;/author&gt;&lt;author&gt;Guo, Yanfei&lt;/author&gt;&lt;author&gt;Maximova, Tamara&lt;/author&gt;&lt;author&gt;Espinoza, Betty Manrique&lt;/author&gt;&lt;author&gt;Salinas Rodríguez, Aarón&lt;/author&gt;&lt;author&gt;Afshar, Sara&lt;/author&gt;&lt;author&gt;Pati, Sanghamitra&lt;/author&gt;&lt;author&gt;Ice, Gillian&lt;/author&gt;&lt;author&gt;Banerjee, Sube&lt;/author&gt;&lt;author&gt;Liebert, Melissa A.&lt;/author&gt;&lt;author&gt;Snodgrass, James Josh&lt;/author&gt;&lt;author&gt;Naidoo, Nirmala&lt;/author&gt;&lt;author&gt;Chatterji, Somnath&lt;/author&gt;&lt;author&gt;Kowal, Paul&lt;/author&gt;&lt;/authors&gt;&lt;/contributors&gt;&lt;titles&gt;&lt;title&gt;The impact of multimorbidity on adult physical and mental health in low- and middle-income countries: what does the study on global ageing and adult health (SAGE) reveal?&lt;/title&gt;&lt;secondary-title&gt;BMC Medicine&lt;/secondary-title&gt;&lt;/titles&gt;&lt;periodical&gt;&lt;full-title&gt;BMC Medicine&lt;/full-title&gt;&lt;/periodical&gt;&lt;pages&gt;178&lt;/pages&gt;&lt;volume&gt;13&lt;/volume&gt;&lt;number&gt;1&lt;/number&gt;&lt;dates&gt;&lt;year&gt;2015&lt;/year&gt;&lt;pub-dates&gt;&lt;date&gt;2015/08/03&lt;/date&gt;&lt;/pub-dates&gt;&lt;/dates&gt;&lt;isbn&gt;1741-7015&lt;/isbn&gt;&lt;urls&gt;&lt;related-urls&gt;&lt;url&gt;https://doi.org/10.1186/s12916-015-0402-8&lt;/url&gt;&lt;/related-urls&gt;&lt;/urls&gt;&lt;electronic-resource-num&gt;10.1186/s12916-015-0402-8&lt;/electronic-resource-num&gt;&lt;/record&gt;&lt;/Cite&gt;&lt;/EndNote&gt;</w:instrText>
      </w:r>
      <w:r w:rsidR="00102B83"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18</w:t>
      </w:r>
      <w:r w:rsidR="00102B83"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w:t>
      </w:r>
      <w:r w:rsidRPr="00735224">
        <w:rPr>
          <w:rFonts w:ascii="Times New Roman" w:eastAsia="Times New Roman" w:hAnsi="Times New Roman" w:cs="Times New Roman"/>
          <w:sz w:val="24"/>
          <w:szCs w:val="24"/>
          <w:vertAlign w:val="superscript"/>
        </w:rPr>
        <w:t xml:space="preserve"> </w:t>
      </w:r>
      <w:r w:rsidR="00C66738" w:rsidRPr="00735224">
        <w:rPr>
          <w:rFonts w:ascii="Times New Roman" w:eastAsia="Times New Roman" w:hAnsi="Times New Roman" w:cs="Times New Roman"/>
          <w:sz w:val="24"/>
          <w:szCs w:val="24"/>
        </w:rPr>
        <w:t xml:space="preserve">One </w:t>
      </w:r>
      <w:r w:rsidRPr="00735224">
        <w:rPr>
          <w:rFonts w:ascii="Times New Roman" w:eastAsia="Times New Roman" w:hAnsi="Times New Roman" w:cs="Times New Roman"/>
          <w:sz w:val="24"/>
          <w:szCs w:val="24"/>
        </w:rPr>
        <w:t>study found that mul</w:t>
      </w:r>
      <w:r w:rsidR="00C66738" w:rsidRPr="00735224">
        <w:rPr>
          <w:rFonts w:ascii="Times New Roman" w:eastAsia="Times New Roman" w:hAnsi="Times New Roman" w:cs="Times New Roman"/>
          <w:sz w:val="24"/>
          <w:szCs w:val="24"/>
        </w:rPr>
        <w:t xml:space="preserve">timorbidity increased with age; it was </w:t>
      </w:r>
      <w:r w:rsidRPr="00735224">
        <w:rPr>
          <w:rFonts w:ascii="Times New Roman" w:eastAsia="Times New Roman" w:hAnsi="Times New Roman" w:cs="Times New Roman"/>
          <w:sz w:val="24"/>
          <w:szCs w:val="24"/>
        </w:rPr>
        <w:t xml:space="preserve">more </w:t>
      </w:r>
      <w:r w:rsidR="00673D31" w:rsidRPr="00735224">
        <w:rPr>
          <w:rFonts w:ascii="Times New Roman" w:eastAsia="Times New Roman" w:hAnsi="Times New Roman" w:cs="Times New Roman"/>
          <w:sz w:val="24"/>
          <w:szCs w:val="24"/>
        </w:rPr>
        <w:t xml:space="preserve">common </w:t>
      </w:r>
      <w:r w:rsidRPr="00735224">
        <w:rPr>
          <w:rFonts w:ascii="Times New Roman" w:eastAsia="Times New Roman" w:hAnsi="Times New Roman" w:cs="Times New Roman"/>
          <w:sz w:val="24"/>
          <w:szCs w:val="24"/>
        </w:rPr>
        <w:t>in women</w:t>
      </w:r>
      <w:r w:rsidR="00102B83" w:rsidRPr="00735224">
        <w:rPr>
          <w:rFonts w:ascii="Times New Roman" w:eastAsia="Times New Roman" w:hAnsi="Times New Roman" w:cs="Times New Roman"/>
          <w:sz w:val="24"/>
          <w:szCs w:val="24"/>
        </w:rPr>
        <w:t>;</w:t>
      </w:r>
      <w:r w:rsidRPr="00735224">
        <w:rPr>
          <w:rFonts w:ascii="Times New Roman" w:eastAsia="Times New Roman" w:hAnsi="Times New Roman" w:cs="Times New Roman"/>
          <w:sz w:val="24"/>
          <w:szCs w:val="24"/>
        </w:rPr>
        <w:t xml:space="preserve"> people with less education</w:t>
      </w:r>
      <w:r w:rsidR="00102B83" w:rsidRPr="00735224">
        <w:rPr>
          <w:rFonts w:ascii="Times New Roman" w:eastAsia="Times New Roman" w:hAnsi="Times New Roman" w:cs="Times New Roman"/>
          <w:sz w:val="24"/>
          <w:szCs w:val="24"/>
        </w:rPr>
        <w:t>;</w:t>
      </w:r>
      <w:r w:rsidR="00673D31" w:rsidRPr="00735224">
        <w:rPr>
          <w:rFonts w:ascii="Times New Roman" w:eastAsia="Times New Roman" w:hAnsi="Times New Roman" w:cs="Times New Roman"/>
          <w:sz w:val="24"/>
          <w:szCs w:val="24"/>
        </w:rPr>
        <w:t xml:space="preserve"> more wealth;</w:t>
      </w:r>
      <w:r w:rsidRPr="00735224">
        <w:rPr>
          <w:rFonts w:ascii="Times New Roman" w:eastAsia="Times New Roman" w:hAnsi="Times New Roman" w:cs="Times New Roman"/>
          <w:sz w:val="24"/>
          <w:szCs w:val="24"/>
        </w:rPr>
        <w:t xml:space="preserve"> people residing in urban locations and unmarried/separated individuals</w:t>
      </w:r>
      <w:r w:rsidR="00102B83"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&lt;EndNote&gt;&lt;Cite&gt;&lt;Author&gt;Garin&lt;/Author&gt;&lt;Year&gt;2015&lt;/Year&gt;&lt;RecNum&gt;7869&lt;/RecNum&gt;&lt;DisplayText&gt;&lt;style face="superscript"&gt;19&lt;/style&gt;&lt;/DisplayText&gt;&lt;record&gt;&lt;rec-number&gt;7869&lt;/rec-number&gt;&lt;foreign-keys&gt;&lt;key app="EN" db-id="2taaf0f0kr0vxyepxd95zwtawfrpe2wpdtve" timestamp="1583704721"&gt;7869&lt;/key&gt;&lt;/foreign-keys&gt;&lt;ref-type name="Journal Article"&gt;17&lt;/ref-type&gt;&lt;contributors&gt;&lt;authors&gt;&lt;author&gt;Garin, Noe&lt;/author&gt;&lt;author&gt;Koyanagi, Ai&lt;/author&gt;&lt;author&gt;Chatterji, Somnath&lt;/author&gt;&lt;author&gt;Tyrovolas, Stefanos&lt;/author&gt;&lt;author&gt;Olaya, Beatriz&lt;/author&gt;&lt;author&gt;Leonardi, Matilde&lt;/author&gt;&lt;author&gt;Lara, Elvira&lt;/author&gt;&lt;author&gt;Koskinen, Seppo&lt;/author&gt;&lt;author&gt;Tobiasz-Adamczyk, Beata&lt;/author&gt;&lt;author&gt;Ayuso-Mateos, Jose Luis&lt;/author&gt;&lt;author&gt;Haro, Josep Maria&lt;/author&gt;&lt;/authors&gt;&lt;/contributors&gt;&lt;titles&gt;&lt;title&gt;Global Multimorbidity Patterns: A Cross-Sectional, Population-Based, Multi-Country Study&lt;/title&gt;&lt;secondary-title&gt;The Journals of Gerontology: Series A&lt;/secondary-title&gt;&lt;/titles&gt;&lt;periodical&gt;&lt;full-title&gt;The Journals of Gerontology: Series A&lt;/full-title&gt;&lt;/periodical&gt;&lt;pages&gt;205-214&lt;/pages&gt;&lt;volume&gt;71&lt;/volume&gt;&lt;number&gt;2&lt;/number&gt;&lt;dates&gt;&lt;year&gt;2015&lt;/year&gt;&lt;/dates&gt;&lt;isbn&gt;1079-5006&lt;/isbn&gt;&lt;urls&gt;&lt;related-urls&gt;&lt;url&gt;https://doi.org/10.1093/gerona/glv128&lt;/url&gt;&lt;/related-urls&gt;&lt;/urls&gt;&lt;electronic-resource-num&gt;10.1093/gerona/glv128&lt;/electronic-resource-num&gt;&lt;access-date&gt;3/8/2020&lt;/access-date&gt;&lt;/record&gt;&lt;/Cite&gt;&lt;/EndNote&gt;</w:instrText>
      </w:r>
      <w:r w:rsidR="00102B83"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19</w:t>
      </w:r>
      <w:r w:rsidR="00102B83"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w:t>
      </w:r>
      <w:r w:rsidR="0054299F" w:rsidRPr="00735224">
        <w:rPr>
          <w:rFonts w:ascii="Times New Roman" w:eastAsia="Times New Roman" w:hAnsi="Times New Roman" w:cs="Times New Roman"/>
          <w:sz w:val="24"/>
          <w:szCs w:val="24"/>
          <w:vertAlign w:val="superscript"/>
        </w:rPr>
        <w:t xml:space="preserve"> </w:t>
      </w:r>
    </w:p>
    <w:p w14:paraId="5A3CFB1E" w14:textId="2E72ACC3" w:rsidR="004976E8" w:rsidRPr="004976E8" w:rsidRDefault="004976E8">
      <w:pPr>
        <w:spacing w:after="0" w:line="480" w:lineRule="auto"/>
        <w:ind w:firstLine="720"/>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A thematic analysis of the findings in this review found evidence that demographic factors, social risk factors and adverse health behavioural factors were associated with NCDs and their commonly associated mental health problems in India (table 2). The social factors associated with NCDs included: low educational attainment, rural area of residence, income inequality and unemployment, poverty, limited social capital, stressful life events and low health service use. The findings, however, were heterogenous (see table 2)</w:t>
      </w:r>
    </w:p>
    <w:p w14:paraId="55D3BFF1" w14:textId="30DB2ACC" w:rsidR="002B1822" w:rsidRPr="00735224" w:rsidRDefault="002B1822">
      <w:pPr>
        <w:spacing w:after="0" w:line="480" w:lineRule="auto"/>
        <w:ind w:firstLine="720"/>
        <w:jc w:val="both"/>
        <w:rPr>
          <w:rFonts w:ascii="Times New Roman" w:eastAsia="Times New Roman" w:hAnsi="Times New Roman" w:cs="Times New Roman"/>
          <w:sz w:val="24"/>
          <w:szCs w:val="24"/>
          <w:vertAlign w:val="superscript"/>
        </w:rPr>
      </w:pPr>
    </w:p>
    <w:p w14:paraId="0BD5E53D" w14:textId="64A9FC08" w:rsidR="001163CB" w:rsidRPr="00735224" w:rsidRDefault="001163CB" w:rsidP="00904FEA">
      <w:pPr>
        <w:spacing w:after="0" w:line="480" w:lineRule="auto"/>
        <w:jc w:val="both"/>
        <w:rPr>
          <w:rFonts w:ascii="Times New Roman" w:eastAsia="Times New Roman" w:hAnsi="Times New Roman" w:cs="Times New Roman"/>
          <w:b/>
          <w:sz w:val="24"/>
          <w:szCs w:val="24"/>
        </w:rPr>
      </w:pPr>
    </w:p>
    <w:p w14:paraId="649F1AA6" w14:textId="77777777" w:rsidR="000C7DD5" w:rsidRPr="00735224" w:rsidRDefault="000C7DD5">
      <w:pPr>
        <w:spacing w:line="480" w:lineRule="auto"/>
        <w:jc w:val="both"/>
        <w:rPr>
          <w:rFonts w:ascii="Times New Roman" w:eastAsia="Times New Roman" w:hAnsi="Times New Roman" w:cs="Times New Roman"/>
          <w:sz w:val="24"/>
          <w:szCs w:val="24"/>
        </w:rPr>
        <w:sectPr w:rsidR="000C7DD5" w:rsidRPr="00735224" w:rsidSect="005F52EA">
          <w:footerReference w:type="default" r:id="rId10"/>
          <w:pgSz w:w="12240" w:h="15840"/>
          <w:pgMar w:top="1440" w:right="1440" w:bottom="1440" w:left="1440" w:header="720" w:footer="720" w:gutter="0"/>
          <w:cols w:space="720" w:equalWidth="0">
            <w:col w:w="9360"/>
          </w:cols>
        </w:sectPr>
      </w:pPr>
      <w:bookmarkStart w:id="3" w:name="_heading=h.2et92p0" w:colFirst="0" w:colLast="0"/>
      <w:bookmarkEnd w:id="3"/>
    </w:p>
    <w:p w14:paraId="408460F0" w14:textId="203321A9" w:rsidR="001163CB" w:rsidRPr="00735224" w:rsidRDefault="001163CB">
      <w:pPr>
        <w:spacing w:line="480" w:lineRule="auto"/>
        <w:jc w:val="both"/>
        <w:rPr>
          <w:rFonts w:ascii="Times New Roman" w:eastAsia="Times New Roman" w:hAnsi="Times New Roman" w:cs="Times New Roman"/>
          <w:sz w:val="24"/>
          <w:szCs w:val="24"/>
        </w:rPr>
      </w:pPr>
    </w:p>
    <w:p w14:paraId="3187B2D3" w14:textId="6AA5963F" w:rsidR="001163CB" w:rsidRPr="00735224" w:rsidRDefault="00102B83">
      <w:pPr>
        <w:spacing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Table 1</w:t>
      </w:r>
      <w:r w:rsidR="006E5AFB" w:rsidRPr="00735224">
        <w:rPr>
          <w:rFonts w:ascii="Times New Roman" w:eastAsia="Times New Roman" w:hAnsi="Times New Roman" w:cs="Times New Roman"/>
          <w:b/>
          <w:sz w:val="24"/>
          <w:szCs w:val="24"/>
        </w:rPr>
        <w:t>: Summary of the characteristics of the included studies</w:t>
      </w:r>
    </w:p>
    <w:tbl>
      <w:tblPr>
        <w:tblStyle w:val="1"/>
        <w:tblW w:w="13315" w:type="dxa"/>
        <w:tblBorders>
          <w:top w:val="single" w:sz="8" w:space="0" w:color="404040"/>
          <w:left w:val="single" w:sz="8" w:space="0" w:color="404040"/>
          <w:bottom w:val="single" w:sz="8" w:space="0" w:color="404040"/>
          <w:right w:val="single" w:sz="8" w:space="0" w:color="404040"/>
          <w:insideH w:val="single" w:sz="8" w:space="0" w:color="404040"/>
          <w:insideV w:val="single" w:sz="4" w:space="0" w:color="000000"/>
        </w:tblBorders>
        <w:tblLayout w:type="fixed"/>
        <w:tblLook w:val="0400" w:firstRow="0" w:lastRow="0" w:firstColumn="0" w:lastColumn="0" w:noHBand="0" w:noVBand="1"/>
      </w:tblPr>
      <w:tblGrid>
        <w:gridCol w:w="1550"/>
        <w:gridCol w:w="2409"/>
        <w:gridCol w:w="1418"/>
        <w:gridCol w:w="1559"/>
        <w:gridCol w:w="6379"/>
      </w:tblGrid>
      <w:tr w:rsidR="001163CB" w:rsidRPr="00735224" w14:paraId="587E05A3" w14:textId="77777777" w:rsidTr="00416DA1">
        <w:trPr>
          <w:trHeight w:val="700"/>
        </w:trPr>
        <w:tc>
          <w:tcPr>
            <w:tcW w:w="1550" w:type="dxa"/>
            <w:shd w:val="clear" w:color="auto" w:fill="auto"/>
          </w:tcPr>
          <w:p w14:paraId="3DE4281D" w14:textId="77777777" w:rsidR="001163CB" w:rsidRPr="00735224" w:rsidRDefault="006E5AFB" w:rsidP="00416DA1">
            <w:pPr>
              <w:jc w:val="center"/>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Author (date)</w:t>
            </w:r>
          </w:p>
        </w:tc>
        <w:tc>
          <w:tcPr>
            <w:tcW w:w="2409" w:type="dxa"/>
            <w:shd w:val="clear" w:color="auto" w:fill="auto"/>
          </w:tcPr>
          <w:p w14:paraId="74E3A3BE" w14:textId="77777777" w:rsidR="001163CB" w:rsidRPr="00735224" w:rsidRDefault="006E5AFB" w:rsidP="00416DA1">
            <w:pPr>
              <w:jc w:val="center"/>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Study aims</w:t>
            </w:r>
          </w:p>
        </w:tc>
        <w:tc>
          <w:tcPr>
            <w:tcW w:w="1418" w:type="dxa"/>
            <w:shd w:val="clear" w:color="auto" w:fill="auto"/>
          </w:tcPr>
          <w:p w14:paraId="5C0DAD9A" w14:textId="77777777" w:rsidR="001163CB" w:rsidRPr="00735224" w:rsidRDefault="006E5AFB" w:rsidP="00416DA1">
            <w:pPr>
              <w:jc w:val="center"/>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Methods/ study design</w:t>
            </w:r>
          </w:p>
        </w:tc>
        <w:tc>
          <w:tcPr>
            <w:tcW w:w="1559" w:type="dxa"/>
            <w:shd w:val="clear" w:color="auto" w:fill="auto"/>
          </w:tcPr>
          <w:p w14:paraId="13C9D746" w14:textId="77777777" w:rsidR="001163CB" w:rsidRPr="00735224" w:rsidRDefault="006E5AFB" w:rsidP="00416DA1">
            <w:pPr>
              <w:jc w:val="center"/>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Sample size and description</w:t>
            </w:r>
          </w:p>
        </w:tc>
        <w:tc>
          <w:tcPr>
            <w:tcW w:w="6379" w:type="dxa"/>
            <w:shd w:val="clear" w:color="auto" w:fill="auto"/>
          </w:tcPr>
          <w:p w14:paraId="4154423D" w14:textId="77777777" w:rsidR="001163CB" w:rsidRPr="00735224" w:rsidRDefault="006E5AFB" w:rsidP="00416DA1">
            <w:pPr>
              <w:jc w:val="center"/>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Main findings</w:t>
            </w:r>
          </w:p>
        </w:tc>
      </w:tr>
      <w:tr w:rsidR="001163CB" w:rsidRPr="00735224" w14:paraId="05AD2C90" w14:textId="77777777" w:rsidTr="00416DA1">
        <w:trPr>
          <w:trHeight w:val="760"/>
        </w:trPr>
        <w:tc>
          <w:tcPr>
            <w:tcW w:w="1550" w:type="dxa"/>
          </w:tcPr>
          <w:p w14:paraId="75AB1222" w14:textId="30F53195" w:rsidR="001163CB" w:rsidRPr="00735224" w:rsidRDefault="006E5AFB" w:rsidP="007C65F9">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Aminu et al., 2017</w:t>
            </w:r>
            <w:r w:rsidR="00102B83"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&lt;EndNote&gt;&lt;Cite&gt;&lt;Author&gt;Aminu&lt;/Author&gt;&lt;Year&gt;2017&lt;/Year&gt;&lt;RecNum&gt;7867&lt;/RecNum&gt;&lt;DisplayText&gt;&lt;style face="superscript"&gt;17&lt;/style&gt;&lt;/DisplayText&gt;&lt;record&gt;&lt;rec-number&gt;7867&lt;/rec-number&gt;&lt;foreign-keys&gt;&lt;key app="EN" db-id="2taaf0f0kr0vxyepxd95zwtawfrpe2wpdtve" timestamp="1583704284"&gt;7867&lt;/key&gt;&lt;/foreign-keys&gt;&lt;ref-type name="Journal Article"&gt;17&lt;/ref-type&gt;&lt;contributors&gt;&lt;authors&gt;&lt;author&gt;Aminu, Abdullahi&lt;/author&gt;&lt;author&gt;Chandrasekaran, Varalakshmi&lt;/author&gt;&lt;author&gt;Nair, Sreekumaran&lt;/author&gt;&lt;/authors&gt;&lt;/contributors&gt;&lt;titles&gt;&lt;title&gt;Depression among patients with diabetes: A community-based study in South India&lt;/title&gt;&lt;secondary-title&gt;Journal of Medical Sciences&lt;/secondary-title&gt;&lt;/titles&gt;&lt;periodical&gt;&lt;full-title&gt;Journal of Medical Sciences&lt;/full-title&gt;&lt;/periodical&gt;&lt;pages&gt;237-244&lt;/pages&gt;&lt;volume&gt;37&lt;/volume&gt;&lt;number&gt;6&lt;/number&gt;&lt;dates&gt;&lt;year&gt;2017&lt;/year&gt;&lt;pub-dates&gt;&lt;date&gt;November 1, 2017&lt;/date&gt;&lt;/pub-dates&gt;&lt;/dates&gt;&lt;isbn&gt;1011-4564&lt;/isbn&gt;&lt;work-type&gt;Original Article&lt;/work-type&gt;&lt;urls&gt;&lt;related-urls&gt;&lt;url&gt;http://www.jmedscindmc.com/article.asp?issn=1011-4564;year=2017;volume=37;issue=6;spage=237;epage=244;aulast=Aminu&lt;/url&gt;&lt;/related-urls&gt;&lt;/urls&gt;&lt;electronic-resource-num&gt;10.4103/jmedsci.jmedsci_118_16&lt;/electronic-resource-num&gt;&lt;/record&gt;&lt;/Cite&gt;&lt;/EndNote&gt;</w:instrText>
            </w:r>
            <w:r w:rsidR="00102B83"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17</w:t>
            </w:r>
            <w:r w:rsidR="00102B83" w:rsidRPr="00735224">
              <w:rPr>
                <w:rFonts w:ascii="Times New Roman" w:eastAsia="Times New Roman" w:hAnsi="Times New Roman" w:cs="Times New Roman"/>
                <w:sz w:val="24"/>
                <w:szCs w:val="24"/>
              </w:rPr>
              <w:fldChar w:fldCharType="end"/>
            </w:r>
          </w:p>
        </w:tc>
        <w:tc>
          <w:tcPr>
            <w:tcW w:w="2409" w:type="dxa"/>
          </w:tcPr>
          <w:p w14:paraId="3EE38CFA"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To estimate the prevalence and to identify the factors influencing depression among people with type 2 diabetes in Udupi Taluk, southern India.</w:t>
            </w:r>
          </w:p>
        </w:tc>
        <w:tc>
          <w:tcPr>
            <w:tcW w:w="1418" w:type="dxa"/>
          </w:tcPr>
          <w:p w14:paraId="3AA41894"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Community based cross sectional study</w:t>
            </w:r>
          </w:p>
        </w:tc>
        <w:tc>
          <w:tcPr>
            <w:tcW w:w="1559" w:type="dxa"/>
          </w:tcPr>
          <w:p w14:paraId="444FC3BA"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 xml:space="preserve">n=200, aged over 18                                                       </w:t>
            </w:r>
          </w:p>
        </w:tc>
        <w:tc>
          <w:tcPr>
            <w:tcW w:w="6379" w:type="dxa"/>
          </w:tcPr>
          <w:p w14:paraId="431487DE" w14:textId="1E778B0D"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The prevalence of depression among people with diabetes in the community was found to be 38%. The prevalence of mild depression was 21% and 5% for severe depression. Female gender, rural r</w:t>
            </w:r>
            <w:r w:rsidR="0070174B" w:rsidRPr="00735224">
              <w:rPr>
                <w:rFonts w:ascii="Times New Roman" w:eastAsia="Times New Roman" w:hAnsi="Times New Roman" w:cs="Times New Roman"/>
                <w:sz w:val="24"/>
                <w:szCs w:val="24"/>
              </w:rPr>
              <w:t xml:space="preserve">esidence, unemployment, and </w:t>
            </w:r>
            <w:r w:rsidRPr="00735224">
              <w:rPr>
                <w:rFonts w:ascii="Times New Roman" w:eastAsia="Times New Roman" w:hAnsi="Times New Roman" w:cs="Times New Roman"/>
                <w:sz w:val="24"/>
                <w:szCs w:val="24"/>
              </w:rPr>
              <w:t>being unmarried were associated with depression. The presence of diabetic complications and other chronic diseases such as hypertension and obesity were also found to be associated with depression. Age, educational status, socioeconomic status, and type of treatment received were among the variables not found to be significantly associated with depression.</w:t>
            </w:r>
          </w:p>
        </w:tc>
      </w:tr>
      <w:tr w:rsidR="001163CB" w:rsidRPr="00735224" w14:paraId="4BB56BC9" w14:textId="77777777" w:rsidTr="00416DA1">
        <w:trPr>
          <w:trHeight w:val="1720"/>
        </w:trPr>
        <w:tc>
          <w:tcPr>
            <w:tcW w:w="1550" w:type="dxa"/>
          </w:tcPr>
          <w:p w14:paraId="5F934CC7" w14:textId="5BAFBCB7" w:rsidR="001163CB" w:rsidRPr="00735224" w:rsidRDefault="006E5AFB" w:rsidP="007C65F9">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Arokiasamy et al., 2015</w:t>
            </w:r>
            <w:r w:rsidR="00102B83"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&lt;EndNote&gt;&lt;Cite&gt;&lt;Author&gt;Arokiasamy&lt;/Author&gt;&lt;Year&gt;2015&lt;/Year&gt;&lt;RecNum&gt;7868&lt;/RecNum&gt;&lt;DisplayText&gt;&lt;style face="superscript"&gt;18&lt;/style&gt;&lt;/DisplayText&gt;&lt;record&gt;&lt;rec-number&gt;7868&lt;/rec-number&gt;&lt;foreign-keys&gt;&lt;key app="EN" db-id="2taaf0f0kr0vxyepxd95zwtawfrpe2wpdtve" timestamp="1583704520"&gt;7868&lt;/key&gt;&lt;/foreign-keys&gt;&lt;ref-type name="Journal Article"&gt;17&lt;/ref-type&gt;&lt;contributors&gt;&lt;authors&gt;&lt;author&gt;Arokiasamy, Perianayagam&lt;/author&gt;&lt;author&gt;Uttamacharya, Uttamacharya&lt;/author&gt;&lt;author&gt;Jain, Kshipra&lt;/author&gt;&lt;author&gt;Biritwum, Richard Berko&lt;/author&gt;&lt;author&gt;Yawson, Alfred Edwin&lt;/author&gt;&lt;author&gt;Wu, Fan&lt;/author&gt;&lt;author&gt;Guo, Yanfei&lt;/author&gt;&lt;author&gt;Maximova, Tamara&lt;/author&gt;&lt;author&gt;Espinoza, Betty Manrique&lt;/author&gt;&lt;author&gt;Salinas Rodríguez, Aarón&lt;/author&gt;&lt;author&gt;Afshar, Sara&lt;/author&gt;&lt;author&gt;Pati, Sanghamitra&lt;/author&gt;&lt;author&gt;Ice, Gillian&lt;/author&gt;&lt;author&gt;Banerjee, Sube&lt;/author&gt;&lt;author&gt;Liebert, Melissa A.&lt;/author&gt;&lt;author&gt;Snodgrass, James Josh&lt;/author&gt;&lt;author&gt;Naidoo, Nirmala&lt;/author&gt;&lt;author&gt;Chatterji, Somnath&lt;/author&gt;&lt;author&gt;Kowal, Paul&lt;/author&gt;&lt;/authors&gt;&lt;/contributors&gt;&lt;titles&gt;&lt;title&gt;The impact of multimorbidity on adult physical and mental health in low- and middle-income countries: what does the study on global ageing and adult health (SAGE) reveal?&lt;/title&gt;&lt;secondary-title&gt;BMC Medicine&lt;/secondary-title&gt;&lt;/titles&gt;&lt;periodical&gt;&lt;full-title&gt;BMC Medicine&lt;/full-title&gt;&lt;/periodical&gt;&lt;pages&gt;178&lt;/pages&gt;&lt;volume&gt;13&lt;/volume&gt;&lt;number&gt;1&lt;/number&gt;&lt;dates&gt;&lt;year&gt;2015&lt;/year&gt;&lt;pub-dates&gt;&lt;date&gt;2015/08/03&lt;/date&gt;&lt;/pub-dates&gt;&lt;/dates&gt;&lt;isbn&gt;1741-7015&lt;/isbn&gt;&lt;urls&gt;&lt;related-urls&gt;&lt;url&gt;https://doi.org/10.1186/s12916-015-0402-8&lt;/url&gt;&lt;/related-urls&gt;&lt;/urls&gt;&lt;electronic-resource-num&gt;10.1186/s12916-015-0402-8&lt;/electronic-resource-num&gt;&lt;/record&gt;&lt;/Cite&gt;&lt;/EndNote&gt;</w:instrText>
            </w:r>
            <w:r w:rsidR="00102B83"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18</w:t>
            </w:r>
            <w:r w:rsidR="00102B83" w:rsidRPr="00735224">
              <w:rPr>
                <w:rFonts w:ascii="Times New Roman" w:eastAsia="Times New Roman" w:hAnsi="Times New Roman" w:cs="Times New Roman"/>
                <w:sz w:val="24"/>
                <w:szCs w:val="24"/>
              </w:rPr>
              <w:fldChar w:fldCharType="end"/>
            </w:r>
          </w:p>
        </w:tc>
        <w:tc>
          <w:tcPr>
            <w:tcW w:w="2409" w:type="dxa"/>
          </w:tcPr>
          <w:p w14:paraId="30F55E89"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To explore the prevalence and correlates of multimorbidity in adults; to examine the associations between multimorbidity and self-rated health, depression, physical functioning, and subjective well-being.</w:t>
            </w:r>
          </w:p>
        </w:tc>
        <w:tc>
          <w:tcPr>
            <w:tcW w:w="1418" w:type="dxa"/>
          </w:tcPr>
          <w:p w14:paraId="50388B5B"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Secondary analysis of previously published data</w:t>
            </w:r>
          </w:p>
        </w:tc>
        <w:tc>
          <w:tcPr>
            <w:tcW w:w="1559" w:type="dxa"/>
          </w:tcPr>
          <w:p w14:paraId="2446F6E1" w14:textId="53ED707A" w:rsidR="001163CB" w:rsidRPr="00735224" w:rsidRDefault="006E5AFB" w:rsidP="007C65F9">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SAGE survey, 2007-10</w:t>
            </w:r>
            <w:r w:rsidR="00102B83"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&lt;EndNote&gt;&lt;Cite&gt;&lt;Author&gt;Kowal&lt;/Author&gt;&lt;Year&gt;2012&lt;/Year&gt;&lt;RecNum&gt;7876&lt;/RecNum&gt;&lt;DisplayText&gt;&lt;style face="superscript"&gt;27&lt;/style&gt;&lt;/DisplayText&gt;&lt;record&gt;&lt;rec-number&gt;7876&lt;/rec-number&gt;&lt;foreign-keys&gt;&lt;key app="EN" db-id="2taaf0f0kr0vxyepxd95zwtawfrpe2wpdtve" timestamp="1583831053"&gt;7876&lt;/key&gt;&lt;/foreign-keys&gt;&lt;ref-type name="Journal Article"&gt;17&lt;/ref-type&gt;&lt;contributors&gt;&lt;authors&gt;&lt;author&gt;Kowal, Paul&lt;/author&gt;&lt;author&gt;Chatterji, Somnath&lt;/author&gt;&lt;author&gt;Naidoo, Nirmala&lt;/author&gt;&lt;author&gt;Biritwum, Richard&lt;/author&gt;&lt;author&gt;Fan, Wu&lt;/author&gt;&lt;author&gt;Lopez Ridaura, Ruy&lt;/author&gt;&lt;author&gt;Maximova, Tamara&lt;/author&gt;&lt;author&gt;Arokiasamy, Perianayagam&lt;/author&gt;&lt;author&gt;Phaswana-Mafuya, Nancy&lt;/author&gt;&lt;author&gt;Williams, Sharon&lt;/author&gt;&lt;author&gt;Snodgrass, J Josh&lt;/author&gt;&lt;author&gt;Minicuci, Nadia&lt;/author&gt;&lt;author&gt;D&amp;apos;Este, Catherine&lt;/author&gt;&lt;author&gt;Peltzer, Karl&lt;/author&gt;&lt;author&gt;Boerma, J Ties&lt;/author&gt;&lt;author&gt;the SAGE Collaborators&lt;/author&gt;&lt;/authors&gt;&lt;/contributors&gt;&lt;titles&gt;&lt;title&gt;Data Resource Profile: The World Health Organization Study on global AGEing and adult health (SAGE)&lt;/title&gt;&lt;secondary-title&gt;International Journal of Epidemiology&lt;/secondary-title&gt;&lt;/titles&gt;&lt;periodical&gt;&lt;full-title&gt;International Journal of Epidemiology&lt;/full-title&gt;&lt;abbr-1&gt;Int. J. Epidemiol.&lt;/abbr-1&gt;&lt;/periodical&gt;&lt;pages&gt;1639-1649&lt;/pages&gt;&lt;volume&gt;41&lt;/volume&gt;&lt;number&gt;6&lt;/number&gt;&lt;dates&gt;&lt;year&gt;2012&lt;/year&gt;&lt;/dates&gt;&lt;isbn&gt;0300-5771&lt;/isbn&gt;&lt;urls&gt;&lt;related-urls&gt;&lt;url&gt;https://doi.org/10.1093/ije/dys210&lt;/url&gt;&lt;/related-urls&gt;&lt;/urls&gt;&lt;electronic-resource-num&gt;10.1093/ije/dys210&lt;/electronic-resource-num&gt;&lt;access-date&gt;3/10/2020&lt;/access-date&gt;&lt;/record&gt;&lt;/Cite&gt;&lt;/EndNote&gt;</w:instrText>
            </w:r>
            <w:r w:rsidR="00102B83"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27</w:t>
            </w:r>
            <w:r w:rsidR="00102B83"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n=11,230</w:t>
            </w:r>
          </w:p>
        </w:tc>
        <w:tc>
          <w:tcPr>
            <w:tcW w:w="6379" w:type="dxa"/>
          </w:tcPr>
          <w:p w14:paraId="5179E0E4" w14:textId="011C0363"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The prevalence of having at least one chronic disease</w:t>
            </w:r>
            <w:r w:rsidR="0070174B" w:rsidRPr="00735224">
              <w:rPr>
                <w:rFonts w:ascii="Times New Roman" w:eastAsia="Times New Roman" w:hAnsi="Times New Roman" w:cs="Times New Roman"/>
                <w:sz w:val="24"/>
                <w:szCs w:val="24"/>
              </w:rPr>
              <w:t xml:space="preserve"> in India was 52%</w:t>
            </w:r>
            <w:r w:rsidRPr="00735224">
              <w:rPr>
                <w:rFonts w:ascii="Times New Roman" w:eastAsia="Times New Roman" w:hAnsi="Times New Roman" w:cs="Times New Roman"/>
                <w:sz w:val="24"/>
                <w:szCs w:val="24"/>
              </w:rPr>
              <w:t xml:space="preserve">. The likelihood of multimorbidity was higher in older age groups and was lower in those with higher socioeconomic status. </w:t>
            </w:r>
          </w:p>
        </w:tc>
      </w:tr>
      <w:tr w:rsidR="001163CB" w:rsidRPr="00735224" w14:paraId="2FDF1B9F" w14:textId="77777777" w:rsidTr="00416DA1">
        <w:trPr>
          <w:trHeight w:val="680"/>
        </w:trPr>
        <w:tc>
          <w:tcPr>
            <w:tcW w:w="1550" w:type="dxa"/>
            <w:tcBorders>
              <w:bottom w:val="single" w:sz="8" w:space="0" w:color="404040"/>
            </w:tcBorders>
          </w:tcPr>
          <w:p w14:paraId="09F4D983" w14:textId="569AA203" w:rsidR="001163CB" w:rsidRPr="00735224" w:rsidRDefault="006E5AFB" w:rsidP="007C65F9">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Garin et al., 2016</w:t>
            </w:r>
            <w:r w:rsidR="00102B83"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&lt;EndNote&gt;&lt;Cite&gt;&lt;Author&gt;Garin&lt;/Author&gt;&lt;Year&gt;2015&lt;/Year&gt;&lt;RecNum&gt;7869&lt;/RecNum&gt;&lt;DisplayText&gt;&lt;style face="superscript"&gt;19&lt;/style&gt;&lt;/DisplayText&gt;&lt;record&gt;&lt;rec-number&gt;7869&lt;/rec-number&gt;&lt;foreign-keys&gt;&lt;key app="EN" db-id="2taaf0f0kr0vxyepxd95zwtawfrpe2wpdtve" timestamp="1583704721"&gt;7869&lt;/key&gt;&lt;/foreign-keys&gt;&lt;ref-type name="Journal Article"&gt;17&lt;/ref-type&gt;&lt;contributors&gt;&lt;authors&gt;&lt;author&gt;Garin, Noe&lt;/author&gt;&lt;author&gt;Koyanagi, Ai&lt;/author&gt;&lt;author&gt;Chatterji, Somnath&lt;/author&gt;&lt;author&gt;Tyrovolas, Stefanos&lt;/author&gt;&lt;author&gt;Olaya, Beatriz&lt;/author&gt;&lt;author&gt;Leonardi, Matilde&lt;/author&gt;&lt;author&gt;Lara, Elvira&lt;/author&gt;&lt;author&gt;Koskinen, Seppo&lt;/author&gt;&lt;author&gt;Tobiasz-Adamczyk, Beata&lt;/author&gt;&lt;author&gt;Ayuso-Mateos, Jose Luis&lt;/author&gt;&lt;author&gt;Haro, Josep Maria&lt;/author&gt;&lt;/authors&gt;&lt;/contributors&gt;&lt;titles&gt;&lt;title&gt;Global Multimorbidity Patterns: A Cross-Sectional, Population-Based, Multi-Country Study&lt;/title&gt;&lt;secondary-title&gt;The Journals of Gerontology: Series A&lt;/secondary-title&gt;&lt;/titles&gt;&lt;periodical&gt;&lt;full-title&gt;The Journals of Gerontology: Series A&lt;/full-title&gt;&lt;/periodical&gt;&lt;pages&gt;205-214&lt;/pages&gt;&lt;volume&gt;71&lt;/volume&gt;&lt;number&gt;2&lt;/number&gt;&lt;dates&gt;&lt;year&gt;2015&lt;/year&gt;&lt;/dates&gt;&lt;isbn&gt;1079-5006&lt;/isbn&gt;&lt;urls&gt;&lt;related-urls&gt;&lt;url&gt;https://doi.org/10.1093/gerona/glv128&lt;/url&gt;&lt;/related-urls&gt;&lt;/urls&gt;&lt;electronic-resource-num&gt;10.1093/gerona/glv128&lt;/electronic-resource-num&gt;&lt;access-date&gt;3/8/2020&lt;/access-date&gt;&lt;/record&gt;&lt;/Cite&gt;&lt;/EndNote&gt;</w:instrText>
            </w:r>
            <w:r w:rsidR="00102B83"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19</w:t>
            </w:r>
            <w:r w:rsidR="00102B83" w:rsidRPr="00735224">
              <w:rPr>
                <w:rFonts w:ascii="Times New Roman" w:eastAsia="Times New Roman" w:hAnsi="Times New Roman" w:cs="Times New Roman"/>
                <w:sz w:val="24"/>
                <w:szCs w:val="24"/>
              </w:rPr>
              <w:fldChar w:fldCharType="end"/>
            </w:r>
          </w:p>
        </w:tc>
        <w:tc>
          <w:tcPr>
            <w:tcW w:w="2409" w:type="dxa"/>
            <w:tcBorders>
              <w:bottom w:val="single" w:sz="8" w:space="0" w:color="404040"/>
            </w:tcBorders>
          </w:tcPr>
          <w:p w14:paraId="114921C0" w14:textId="59CEEA05"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To identify and describe multi</w:t>
            </w:r>
            <w:r w:rsidR="00A21D6E" w:rsidRPr="00735224">
              <w:rPr>
                <w:rFonts w:ascii="Times New Roman" w:eastAsia="Times New Roman" w:hAnsi="Times New Roman" w:cs="Times New Roman"/>
                <w:sz w:val="24"/>
                <w:szCs w:val="24"/>
              </w:rPr>
              <w:t>-morbidity patterns</w:t>
            </w:r>
          </w:p>
        </w:tc>
        <w:tc>
          <w:tcPr>
            <w:tcW w:w="1418" w:type="dxa"/>
            <w:tcBorders>
              <w:bottom w:val="single" w:sz="8" w:space="0" w:color="404040"/>
            </w:tcBorders>
          </w:tcPr>
          <w:p w14:paraId="3DA08E34"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Secondary analysis of previously published data</w:t>
            </w:r>
          </w:p>
        </w:tc>
        <w:tc>
          <w:tcPr>
            <w:tcW w:w="1559" w:type="dxa"/>
            <w:tcBorders>
              <w:bottom w:val="single" w:sz="8" w:space="0" w:color="404040"/>
            </w:tcBorders>
          </w:tcPr>
          <w:p w14:paraId="537C375B" w14:textId="2085BB2B" w:rsidR="001163CB" w:rsidRPr="00735224" w:rsidRDefault="006E5AFB" w:rsidP="007C65F9">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SAGE</w:t>
            </w:r>
            <w:r w:rsidR="00102B83"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&lt;EndNote&gt;&lt;Cite&gt;&lt;Author&gt;Kowal&lt;/Author&gt;&lt;Year&gt;2012&lt;/Year&gt;&lt;RecNum&gt;7876&lt;/RecNum&gt;&lt;DisplayText&gt;&lt;style face="superscript"&gt;27&lt;/style&gt;&lt;/DisplayText&gt;&lt;record&gt;&lt;rec-number&gt;7876&lt;/rec-number&gt;&lt;foreign-keys&gt;&lt;key app="EN" db-id="2taaf0f0kr0vxyepxd95zwtawfrpe2wpdtve" timestamp="1583831053"&gt;7876&lt;/key&gt;&lt;/foreign-keys&gt;&lt;ref-type name="Journal Article"&gt;17&lt;/ref-type&gt;&lt;contributors&gt;&lt;authors&gt;&lt;author&gt;Kowal, Paul&lt;/author&gt;&lt;author&gt;Chatterji, Somnath&lt;/author&gt;&lt;author&gt;Naidoo, Nirmala&lt;/author&gt;&lt;author&gt;Biritwum, Richard&lt;/author&gt;&lt;author&gt;Fan, Wu&lt;/author&gt;&lt;author&gt;Lopez Ridaura, Ruy&lt;/author&gt;&lt;author&gt;Maximova, Tamara&lt;/author&gt;&lt;author&gt;Arokiasamy, Perianayagam&lt;/author&gt;&lt;author&gt;Phaswana-Mafuya, Nancy&lt;/author&gt;&lt;author&gt;Williams, Sharon&lt;/author&gt;&lt;author&gt;Snodgrass, J Josh&lt;/author&gt;&lt;author&gt;Minicuci, Nadia&lt;/author&gt;&lt;author&gt;D&amp;apos;Este, Catherine&lt;/author&gt;&lt;author&gt;Peltzer, Karl&lt;/author&gt;&lt;author&gt;Boerma, J Ties&lt;/author&gt;&lt;author&gt;the SAGE Collaborators&lt;/author&gt;&lt;/authors&gt;&lt;/contributors&gt;&lt;titles&gt;&lt;title&gt;Data Resource Profile: The World Health Organization Study on global AGEing and adult health (SAGE)&lt;/title&gt;&lt;secondary-title&gt;International Journal of Epidemiology&lt;/secondary-title&gt;&lt;/titles&gt;&lt;periodical&gt;&lt;full-title&gt;International Journal of Epidemiology&lt;/full-title&gt;&lt;abbr-1&gt;Int. J. Epidemiol.&lt;/abbr-1&gt;&lt;/periodical&gt;&lt;pages&gt;1639-1649&lt;/pages&gt;&lt;volume&gt;41&lt;/volume&gt;&lt;number&gt;6&lt;/number&gt;&lt;dates&gt;&lt;year&gt;2012&lt;/year&gt;&lt;/dates&gt;&lt;isbn&gt;0300-5771&lt;/isbn&gt;&lt;urls&gt;&lt;related-urls&gt;&lt;url&gt;https://doi.org/10.1093/ije/dys210&lt;/url&gt;&lt;/related-urls&gt;&lt;/urls&gt;&lt;electronic-resource-num&gt;10.1093/ije/dys210&lt;/electronic-resource-num&gt;&lt;access-date&gt;3/10/2020&lt;/access-date&gt;&lt;/record&gt;&lt;/Cite&gt;&lt;/EndNote&gt;</w:instrText>
            </w:r>
            <w:r w:rsidR="00102B83"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27</w:t>
            </w:r>
            <w:r w:rsidR="00102B83"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xml:space="preserve"> and COURAGE survey</w:t>
            </w:r>
            <w:r w:rsidR="00102B83"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&lt;EndNote&gt;&lt;Cite&gt;&lt;Author&gt;Boden&lt;/Author&gt;&lt;Year&gt;2009&lt;/Year&gt;&lt;RecNum&gt;7877&lt;/RecNum&gt;&lt;DisplayText&gt;&lt;style face="superscript"&gt;28&lt;/style&gt;&lt;/DisplayText&gt;&lt;record&gt;&lt;rec-number&gt;7877&lt;/rec-number&gt;&lt;foreign-keys&gt;&lt;key app="EN" db-id="2taaf0f0kr0vxyepxd95zwtawfrpe2wpdtve" timestamp="1583831416"&gt;7877&lt;/key&gt;&lt;/foreign-keys&gt;&lt;ref-type name="Journal Article"&gt;17&lt;/ref-type&gt;&lt;contributors&gt;&lt;authors&gt;&lt;author&gt;Boden, W. E.&lt;/author&gt;&lt;/authors&gt;&lt;/contributors&gt;&lt;auth-address&gt;Department of Medicine and Preventive Medicine, University at Buffalo School of Medicine, and Buffalo General Hospital, Buffalo, NY, USA.&lt;/auth-address&gt;&lt;titles&gt;&lt;title&gt;Interpreting the results of the COURAGE trial: a non-interventionalist perspective&lt;/title&gt;&lt;secondary-title&gt;Rev Cardiovasc Med&lt;/secondary-title&gt;&lt;/titles&gt;&lt;periodical&gt;&lt;full-title&gt;Rev Cardiovasc Med&lt;/full-title&gt;&lt;/periodical&gt;&lt;pages&gt;S34-44&lt;/pages&gt;&lt;volume&gt;10 Suppl 2&lt;/volume&gt;&lt;edition&gt;2009/01/01&lt;/edition&gt;&lt;keywords&gt;&lt;keyword&gt;Angina Pectoris/etiology/prevention &amp;amp; control&lt;/keyword&gt;&lt;keyword&gt;*Angioplasty, Balloon, Coronary/adverse effects/mortality&lt;/keyword&gt;&lt;keyword&gt;Cardiovascular Agents/adverse effects/*therapeutic use&lt;/keyword&gt;&lt;keyword&gt;*Clinical Trials as Topic&lt;/keyword&gt;&lt;keyword&gt;Combined Modality Therapy&lt;/keyword&gt;&lt;keyword&gt;Coronary Artery Disease/complications/drug therapy/mortality/*therapy&lt;/keyword&gt;&lt;keyword&gt;Evidence-Based Medicine&lt;/keyword&gt;&lt;keyword&gt;Humans&lt;/keyword&gt;&lt;keyword&gt;*Multicenter Studies as Topic&lt;/keyword&gt;&lt;keyword&gt;Myocardial Infarction/etiology/mortality/*prevention &amp;amp; control&lt;/keyword&gt;&lt;keyword&gt;Patient Selection&lt;/keyword&gt;&lt;keyword&gt;Quality of Life&lt;/keyword&gt;&lt;keyword&gt;Risk Assessment&lt;/keyword&gt;&lt;keyword&gt;Time Factors&lt;/keyword&gt;&lt;keyword&gt;Treatment Outcome&lt;/keyword&gt;&lt;/keywords&gt;&lt;dates&gt;&lt;year&gt;2009&lt;/year&gt;&lt;/dates&gt;&lt;isbn&gt;1530-6550 (Print)&amp;#xD;1530-6550&lt;/isbn&gt;&lt;accession-num&gt;19898280&lt;/accession-num&gt;&lt;urls&gt;&lt;/urls&gt;&lt;remote-database-provider&gt;NLM&lt;/remote-database-provider&gt;&lt;language&gt;eng&lt;/language&gt;&lt;/record&gt;&lt;/Cite&gt;&lt;/EndNote&gt;</w:instrText>
            </w:r>
            <w:r w:rsidR="00102B83"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28</w:t>
            </w:r>
            <w:r w:rsidR="00102B83"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n=41,909 aged over 50</w:t>
            </w:r>
          </w:p>
        </w:tc>
        <w:tc>
          <w:tcPr>
            <w:tcW w:w="6379" w:type="dxa"/>
            <w:tcBorders>
              <w:bottom w:val="single" w:sz="8" w:space="0" w:color="404040"/>
            </w:tcBorders>
          </w:tcPr>
          <w:p w14:paraId="5F648F6C"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 xml:space="preserve">The prevalence of depression, diabetes and hypertension in India was 16%, 7% and 38% respectively. Multimorbidity increased with age. 8% of people with depression had diabetes and 41% had hypertension. Of those with diabetes, 19% had depression and 65% had hypertension and in the case of people with hypertension, 17% had depression and 12% had diabetes. </w:t>
            </w:r>
          </w:p>
        </w:tc>
      </w:tr>
      <w:tr w:rsidR="001163CB" w:rsidRPr="00735224" w14:paraId="08681722" w14:textId="77777777" w:rsidTr="00416DA1">
        <w:trPr>
          <w:trHeight w:val="700"/>
        </w:trPr>
        <w:tc>
          <w:tcPr>
            <w:tcW w:w="1550" w:type="dxa"/>
          </w:tcPr>
          <w:p w14:paraId="1D336021" w14:textId="1F267E30" w:rsidR="001163CB" w:rsidRPr="00735224" w:rsidRDefault="006E5AFB" w:rsidP="007C65F9">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Kulkarni &amp; Shinde, 201</w:t>
            </w:r>
            <w:r w:rsidR="003B281C" w:rsidRPr="00735224">
              <w:rPr>
                <w:rFonts w:ascii="Times New Roman" w:eastAsia="Times New Roman" w:hAnsi="Times New Roman" w:cs="Times New Roman"/>
                <w:sz w:val="24"/>
                <w:szCs w:val="24"/>
              </w:rPr>
              <w:t>5</w:t>
            </w:r>
            <w:r w:rsidR="00102B83"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&lt;EndNote&gt;&lt;Cite&gt;&lt;Author&gt;Kulkarni&lt;/Author&gt;&lt;Year&gt;2015&lt;/Year&gt;&lt;RecNum&gt;7870&lt;/RecNum&gt;&lt;DisplayText&gt;&lt;style face="superscript"&gt;20&lt;/style&gt;&lt;/DisplayText&gt;&lt;record&gt;&lt;rec-number&gt;7870&lt;/rec-number&gt;&lt;foreign-keys&gt;&lt;key app="EN" db-id="2taaf0f0kr0vxyepxd95zwtawfrpe2wpdtve" timestamp="1583704927"&gt;7870&lt;/key&gt;&lt;/foreign-keys&gt;&lt;ref-type name="Journal Article"&gt;17&lt;/ref-type&gt;&lt;contributors&gt;&lt;authors&gt;&lt;author&gt;Kulkarni, Ruhi S.&lt;/author&gt;&lt;author&gt;Shinde, Ramkrishna L.&lt;/author&gt;&lt;/authors&gt;&lt;/contributors&gt;&lt;titles&gt;&lt;title&gt;Depression and Its Associated Factors in Older Indians:A Study Based on Study of Global Aging and Adult Health (SAGE)–2007&lt;/title&gt;&lt;secondary-title&gt;Journal of Aging and Health&lt;/secondary-title&gt;&lt;/titles&gt;&lt;periodical&gt;&lt;full-title&gt;Journal of Aging and Health&lt;/full-title&gt;&lt;/periodical&gt;&lt;pages&gt;622-649&lt;/pages&gt;&lt;volume&gt;27&lt;/volume&gt;&lt;number&gt;4&lt;/number&gt;&lt;keywords&gt;&lt;keyword&gt;older Indian,SAGE,depression,quality of life,ICD-10-DCR&lt;/keyword&gt;&lt;/keywords&gt;&lt;dates&gt;&lt;year&gt;2015&lt;/year&gt;&lt;/dates&gt;&lt;accession-num&gt;25370713&lt;/accession-num&gt;&lt;urls&gt;&lt;related-urls&gt;&lt;url&gt;https://journals.sagepub.com/doi/abs/10.1177/0898264314556617&lt;/url&gt;&lt;/related-urls&gt;&lt;/urls&gt;&lt;electronic-resource-num&gt;10.1177/0898264314556617&lt;/electronic-resource-num&gt;&lt;/record&gt;&lt;/Cite&gt;&lt;/EndNote&gt;</w:instrText>
            </w:r>
            <w:r w:rsidR="00102B83"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20</w:t>
            </w:r>
            <w:r w:rsidR="00102B83" w:rsidRPr="00735224">
              <w:rPr>
                <w:rFonts w:ascii="Times New Roman" w:eastAsia="Times New Roman" w:hAnsi="Times New Roman" w:cs="Times New Roman"/>
                <w:sz w:val="24"/>
                <w:szCs w:val="24"/>
              </w:rPr>
              <w:fldChar w:fldCharType="end"/>
            </w:r>
          </w:p>
        </w:tc>
        <w:tc>
          <w:tcPr>
            <w:tcW w:w="2409" w:type="dxa"/>
          </w:tcPr>
          <w:p w14:paraId="56FBA2C3"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To estimate the prevalence of depression and determine the factors associated with it in Indians aged 50 years and above</w:t>
            </w:r>
          </w:p>
        </w:tc>
        <w:tc>
          <w:tcPr>
            <w:tcW w:w="1418" w:type="dxa"/>
          </w:tcPr>
          <w:p w14:paraId="0E9FE557"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Secondary analysis of previously published data</w:t>
            </w:r>
          </w:p>
        </w:tc>
        <w:tc>
          <w:tcPr>
            <w:tcW w:w="1559" w:type="dxa"/>
          </w:tcPr>
          <w:p w14:paraId="272DED8F" w14:textId="68D3B319" w:rsidR="001163CB" w:rsidRPr="00735224" w:rsidRDefault="006E5AFB" w:rsidP="007C65F9">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SAGE survey</w:t>
            </w:r>
            <w:r w:rsidR="003B281C"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&lt;EndNote&gt;&lt;Cite&gt;&lt;Author&gt;Kowal&lt;/Author&gt;&lt;Year&gt;2012&lt;/Year&gt;&lt;RecNum&gt;7876&lt;/RecNum&gt;&lt;DisplayText&gt;&lt;style face="superscript"&gt;27&lt;/style&gt;&lt;/DisplayText&gt;&lt;record&gt;&lt;rec-number&gt;7876&lt;/rec-number&gt;&lt;foreign-keys&gt;&lt;key app="EN" db-id="2taaf0f0kr0vxyepxd95zwtawfrpe2wpdtve" timestamp="1583831053"&gt;7876&lt;/key&gt;&lt;/foreign-keys&gt;&lt;ref-type name="Journal Article"&gt;17&lt;/ref-type&gt;&lt;contributors&gt;&lt;authors&gt;&lt;author&gt;Kowal, Paul&lt;/author&gt;&lt;author&gt;Chatterji, Somnath&lt;/author&gt;&lt;author&gt;Naidoo, Nirmala&lt;/author&gt;&lt;author&gt;Biritwum, Richard&lt;/author&gt;&lt;author&gt;Fan, Wu&lt;/author&gt;&lt;author&gt;Lopez Ridaura, Ruy&lt;/author&gt;&lt;author&gt;Maximova, Tamara&lt;/author&gt;&lt;author&gt;Arokiasamy, Perianayagam&lt;/author&gt;&lt;author&gt;Phaswana-Mafuya, Nancy&lt;/author&gt;&lt;author&gt;Williams, Sharon&lt;/author&gt;&lt;author&gt;Snodgrass, J Josh&lt;/author&gt;&lt;author&gt;Minicuci, Nadia&lt;/author&gt;&lt;author&gt;D&amp;apos;Este, Catherine&lt;/author&gt;&lt;author&gt;Peltzer, Karl&lt;/author&gt;&lt;author&gt;Boerma, J Ties&lt;/author&gt;&lt;author&gt;the SAGE Collaborators&lt;/author&gt;&lt;/authors&gt;&lt;/contributors&gt;&lt;titles&gt;&lt;title&gt;Data Resource Profile: The World Health Organization Study on global AGEing and adult health (SAGE)&lt;/title&gt;&lt;secondary-title&gt;International Journal of Epidemiology&lt;/secondary-title&gt;&lt;/titles&gt;&lt;periodical&gt;&lt;full-title&gt;International Journal of Epidemiology&lt;/full-title&gt;&lt;abbr-1&gt;Int. J. Epidemiol.&lt;/abbr-1&gt;&lt;/periodical&gt;&lt;pages&gt;1639-1649&lt;/pages&gt;&lt;volume&gt;41&lt;/volume&gt;&lt;number&gt;6&lt;/number&gt;&lt;dates&gt;&lt;year&gt;2012&lt;/year&gt;&lt;/dates&gt;&lt;isbn&gt;0300-5771&lt;/isbn&gt;&lt;urls&gt;&lt;related-urls&gt;&lt;url&gt;https://doi.org/10.1093/ije/dys210&lt;/url&gt;&lt;/related-urls&gt;&lt;/urls&gt;&lt;electronic-resource-num&gt;10.1093/ije/dys210&lt;/electronic-resource-num&gt;&lt;access-date&gt;3/10/2020&lt;/access-date&gt;&lt;/record&gt;&lt;/Cite&gt;&lt;/EndNote&gt;</w:instrText>
            </w:r>
            <w:r w:rsidR="003B281C"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27</w:t>
            </w:r>
            <w:r w:rsidR="003B281C"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xml:space="preserve">, n=12,198 aged 18 and above from 6 states in India. </w:t>
            </w:r>
          </w:p>
        </w:tc>
        <w:tc>
          <w:tcPr>
            <w:tcW w:w="6379" w:type="dxa"/>
          </w:tcPr>
          <w:p w14:paraId="27FF4E35"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Estimated prevalence of mild, moderate, and severe depression in the past 12 months was 16%, 12%, and 8% respectively. Functional disability, cognitive impairment, low quality of life, low wealth status, and chronic conditions such as angina, asthma, or chronic lung disease were significant risk factors for depression. Risk factors for severe depression found in the multivariate model were lower wealth condition; low quality of life; having angina, lung disease, or asthma; moderate/high cognitive impairment; medium/high functional disability; and residing in south, central, or north region of the country.</w:t>
            </w:r>
          </w:p>
        </w:tc>
      </w:tr>
      <w:tr w:rsidR="001163CB" w:rsidRPr="00735224" w14:paraId="118C759B" w14:textId="77777777" w:rsidTr="00416DA1">
        <w:trPr>
          <w:trHeight w:val="680"/>
        </w:trPr>
        <w:tc>
          <w:tcPr>
            <w:tcW w:w="1550" w:type="dxa"/>
          </w:tcPr>
          <w:p w14:paraId="1C4C1898" w14:textId="4E2CDC65" w:rsidR="001163CB" w:rsidRPr="00735224" w:rsidRDefault="006E5AFB" w:rsidP="007C65F9">
            <w:pPr>
              <w:rPr>
                <w:rFonts w:ascii="Times New Roman" w:eastAsia="Times" w:hAnsi="Times New Roman" w:cs="Times New Roman"/>
                <w:sz w:val="24"/>
                <w:szCs w:val="24"/>
              </w:rPr>
            </w:pPr>
            <w:r w:rsidRPr="00735224">
              <w:rPr>
                <w:rFonts w:ascii="Times New Roman" w:eastAsia="Times" w:hAnsi="Times New Roman" w:cs="Times New Roman"/>
                <w:sz w:val="24"/>
                <w:szCs w:val="24"/>
              </w:rPr>
              <w:t>Lotfalian et al., 2019</w:t>
            </w:r>
            <w:r w:rsidR="003B281C" w:rsidRPr="00735224">
              <w:rPr>
                <w:rFonts w:ascii="Times New Roman" w:eastAsia="Times" w:hAnsi="Times New Roman" w:cs="Times New Roman"/>
                <w:sz w:val="24"/>
                <w:szCs w:val="24"/>
              </w:rPr>
              <w:fldChar w:fldCharType="begin"/>
            </w:r>
            <w:r w:rsidR="007C65F9" w:rsidRPr="00735224">
              <w:rPr>
                <w:rFonts w:ascii="Times New Roman" w:eastAsia="Times" w:hAnsi="Times New Roman" w:cs="Times New Roman"/>
                <w:sz w:val="24"/>
                <w:szCs w:val="24"/>
              </w:rPr>
              <w:instrText xml:space="preserve"> ADDIN EN.CITE &lt;EndNote&gt;&lt;Cite&gt;&lt;Author&gt;Lotfalian&lt;/Author&gt;&lt;Year&gt;2019&lt;/Year&gt;&lt;RecNum&gt;7871&lt;/RecNum&gt;&lt;DisplayText&gt;&lt;style face="superscript"&gt;21&lt;/style&gt;&lt;/DisplayText&gt;&lt;record&gt;&lt;rec-number&gt;7871&lt;/rec-number&gt;&lt;foreign-keys&gt;&lt;key app="EN" db-id="2taaf0f0kr0vxyepxd95zwtawfrpe2wpdtve" timestamp="1583705063"&gt;7871&lt;/key&gt;&lt;/foreign-keys&gt;&lt;ref-type name="Journal Article"&gt;17&lt;/ref-type&gt;&lt;contributors&gt;&lt;authors&gt;&lt;author&gt;Lotfalian, Mojtaba&lt;/author&gt;&lt;author&gt;Agustini, Bruno&lt;/author&gt;&lt;author&gt;Kowal, Paul&lt;/author&gt;&lt;author&gt;Berk, Michael&lt;/author&gt;&lt;author&gt;Mohebbi, Mohammadreza&lt;/author&gt;&lt;/authors&gt;&lt;/contributors&gt;&lt;titles&gt;&lt;title&gt;Co-occurrence of depression with chronic diseases among the older population living in low- and middle-income countries: A compound health challenge&lt;/title&gt;&lt;secondary-title&gt;Annals of clinical psychiatry : official journal of the American Academy of Clinical Psychiatrists&lt;/secondary-title&gt;&lt;/titles&gt;&lt;periodical&gt;&lt;full-title&gt;Annals of clinical psychiatry : official journal of the American Academy of Clinical Psychiatrists&lt;/full-title&gt;&lt;/periodical&gt;&lt;pages&gt;95-105&lt;/pages&gt;&lt;volume&gt;31&lt;/volume&gt;&lt;dates&gt;&lt;year&gt;2019&lt;/year&gt;&lt;pub-dates&gt;&lt;date&gt;05/01&lt;/date&gt;&lt;/pub-dates&gt;&lt;/dates&gt;&lt;urls&gt;&lt;/urls&gt;&lt;/record&gt;&lt;/Cite&gt;&lt;/EndNote&gt;</w:instrText>
            </w:r>
            <w:r w:rsidR="003B281C" w:rsidRPr="00735224">
              <w:rPr>
                <w:rFonts w:ascii="Times New Roman" w:eastAsia="Times" w:hAnsi="Times New Roman" w:cs="Times New Roman"/>
                <w:sz w:val="24"/>
                <w:szCs w:val="24"/>
              </w:rPr>
              <w:fldChar w:fldCharType="separate"/>
            </w:r>
            <w:r w:rsidR="007C65F9" w:rsidRPr="00735224">
              <w:rPr>
                <w:rFonts w:ascii="Times New Roman" w:eastAsia="Times" w:hAnsi="Times New Roman" w:cs="Times New Roman"/>
                <w:noProof/>
                <w:sz w:val="24"/>
                <w:szCs w:val="24"/>
                <w:vertAlign w:val="superscript"/>
              </w:rPr>
              <w:t>21</w:t>
            </w:r>
            <w:r w:rsidR="003B281C" w:rsidRPr="00735224">
              <w:rPr>
                <w:rFonts w:ascii="Times New Roman" w:eastAsia="Times" w:hAnsi="Times New Roman" w:cs="Times New Roman"/>
                <w:sz w:val="24"/>
                <w:szCs w:val="24"/>
              </w:rPr>
              <w:fldChar w:fldCharType="end"/>
            </w:r>
          </w:p>
        </w:tc>
        <w:tc>
          <w:tcPr>
            <w:tcW w:w="2409" w:type="dxa"/>
          </w:tcPr>
          <w:p w14:paraId="2E583D43" w14:textId="21AD475D" w:rsidR="001163CB" w:rsidRPr="00735224" w:rsidRDefault="006E5AFB" w:rsidP="00416DA1">
            <w:pPr>
              <w:rPr>
                <w:rFonts w:ascii="Times New Roman" w:eastAsia="Times" w:hAnsi="Times New Roman" w:cs="Times New Roman"/>
                <w:sz w:val="24"/>
                <w:szCs w:val="24"/>
              </w:rPr>
            </w:pPr>
            <w:r w:rsidRPr="00735224">
              <w:rPr>
                <w:rFonts w:ascii="Times New Roman" w:eastAsia="Times" w:hAnsi="Times New Roman" w:cs="Times New Roman"/>
                <w:sz w:val="24"/>
                <w:szCs w:val="24"/>
              </w:rPr>
              <w:t xml:space="preserve">To </w:t>
            </w:r>
            <w:r w:rsidR="00AA5D32" w:rsidRPr="00735224">
              <w:rPr>
                <w:rFonts w:ascii="Times New Roman" w:eastAsia="Times" w:hAnsi="Times New Roman" w:cs="Times New Roman"/>
                <w:sz w:val="24"/>
                <w:szCs w:val="24"/>
              </w:rPr>
              <w:t>explore the</w:t>
            </w:r>
            <w:r w:rsidRPr="00735224">
              <w:rPr>
                <w:rFonts w:ascii="Times New Roman" w:eastAsia="Times" w:hAnsi="Times New Roman" w:cs="Times New Roman"/>
                <w:sz w:val="24"/>
                <w:szCs w:val="24"/>
              </w:rPr>
              <w:t xml:space="preserve"> association between depression and other chronic conditions </w:t>
            </w:r>
            <w:r w:rsidR="0082356F" w:rsidRPr="00735224">
              <w:rPr>
                <w:rFonts w:ascii="Times New Roman" w:eastAsia="Times" w:hAnsi="Times New Roman" w:cs="Times New Roman"/>
                <w:sz w:val="24"/>
                <w:szCs w:val="24"/>
              </w:rPr>
              <w:t>such as</w:t>
            </w:r>
            <w:r w:rsidRPr="00735224">
              <w:rPr>
                <w:rFonts w:ascii="Times New Roman" w:eastAsia="Times" w:hAnsi="Times New Roman" w:cs="Times New Roman"/>
                <w:sz w:val="24"/>
                <w:szCs w:val="24"/>
              </w:rPr>
              <w:t xml:space="preserve"> type 2 diabetes mellitus, arthritis, asthma, chronic lung disease, angina, and stroke</w:t>
            </w:r>
          </w:p>
        </w:tc>
        <w:tc>
          <w:tcPr>
            <w:tcW w:w="1418" w:type="dxa"/>
          </w:tcPr>
          <w:p w14:paraId="0A32F61B" w14:textId="77777777" w:rsidR="001163CB" w:rsidRPr="00735224" w:rsidRDefault="006E5AFB" w:rsidP="00416DA1">
            <w:pPr>
              <w:rPr>
                <w:rFonts w:ascii="Times New Roman" w:eastAsia="Times" w:hAnsi="Times New Roman" w:cs="Times New Roman"/>
                <w:sz w:val="24"/>
                <w:szCs w:val="24"/>
              </w:rPr>
            </w:pPr>
            <w:r w:rsidRPr="00735224">
              <w:rPr>
                <w:rFonts w:ascii="Times New Roman" w:eastAsia="Times" w:hAnsi="Times New Roman" w:cs="Times New Roman"/>
                <w:sz w:val="24"/>
                <w:szCs w:val="24"/>
              </w:rPr>
              <w:t>Secondary analysis of previously published data</w:t>
            </w:r>
          </w:p>
        </w:tc>
        <w:tc>
          <w:tcPr>
            <w:tcW w:w="1559" w:type="dxa"/>
          </w:tcPr>
          <w:p w14:paraId="60181737" w14:textId="2C91169D" w:rsidR="001163CB" w:rsidRPr="00735224" w:rsidRDefault="006E5AFB" w:rsidP="00416DA1">
            <w:pPr>
              <w:rPr>
                <w:rFonts w:ascii="Times New Roman" w:eastAsia="Times" w:hAnsi="Times New Roman" w:cs="Times New Roman"/>
                <w:sz w:val="24"/>
                <w:szCs w:val="24"/>
              </w:rPr>
            </w:pPr>
            <w:r w:rsidRPr="00735224">
              <w:rPr>
                <w:rFonts w:ascii="Times New Roman" w:eastAsia="Times" w:hAnsi="Times New Roman" w:cs="Times New Roman"/>
                <w:sz w:val="24"/>
                <w:szCs w:val="24"/>
              </w:rPr>
              <w:t>SAGE survey</w:t>
            </w:r>
            <w:r w:rsidR="003B281C"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&lt;EndNote&gt;&lt;Cite&gt;&lt;Author&gt;Kowal&lt;/Author&gt;&lt;Year&gt;2012&lt;/Year&gt;&lt;RecNum&gt;7876&lt;/RecNum&gt;&lt;DisplayText&gt;&lt;style face="superscript"&gt;27&lt;/style&gt;&lt;/DisplayText&gt;&lt;record&gt;&lt;rec-number&gt;7876&lt;/rec-number&gt;&lt;foreign-keys&gt;&lt;key app="EN" db-id="2taaf0f0kr0vxyepxd95zwtawfrpe2wpdtve" timestamp="1583831053"&gt;7876&lt;/key&gt;&lt;/foreign-keys&gt;&lt;ref-type name="Journal Article"&gt;17&lt;/ref-type&gt;&lt;contributors&gt;&lt;authors&gt;&lt;author&gt;Kowal, Paul&lt;/author&gt;&lt;author&gt;Chatterji, Somnath&lt;/author&gt;&lt;author&gt;Naidoo, Nirmala&lt;/author&gt;&lt;author&gt;Biritwum, Richard&lt;/author&gt;&lt;author&gt;Fan, Wu&lt;/author&gt;&lt;author&gt;Lopez Ridaura, Ruy&lt;/author&gt;&lt;author&gt;Maximova, Tamara&lt;/author&gt;&lt;author&gt;Arokiasamy, Perianayagam&lt;/author&gt;&lt;author&gt;Phaswana-Mafuya, Nancy&lt;/author&gt;&lt;author&gt;Williams, Sharon&lt;/author&gt;&lt;author&gt;Snodgrass, J Josh&lt;/author&gt;&lt;author&gt;Minicuci, Nadia&lt;/author&gt;&lt;author&gt;D&amp;apos;Este, Catherine&lt;/author&gt;&lt;author&gt;Peltzer, Karl&lt;/author&gt;&lt;author&gt;Boerma, J Ties&lt;/author&gt;&lt;author&gt;the SAGE Collaborators&lt;/author&gt;&lt;/authors&gt;&lt;/contributors&gt;&lt;titles&gt;&lt;title&gt;Data Resource Profile: The World Health Organization Study on global AGEing and adult health (SAGE)&lt;/title&gt;&lt;secondary-title&gt;International Journal of Epidemiology&lt;/secondary-title&gt;&lt;/titles&gt;&lt;periodical&gt;&lt;full-title&gt;International Journal of Epidemiology&lt;/full-title&gt;&lt;abbr-1&gt;Int. J. Epidemiol.&lt;/abbr-1&gt;&lt;/periodical&gt;&lt;pages&gt;1639-1649&lt;/pages&gt;&lt;volume&gt;41&lt;/volume&gt;&lt;number&gt;6&lt;/number&gt;&lt;dates&gt;&lt;year&gt;2012&lt;/year&gt;&lt;/dates&gt;&lt;isbn&gt;0300-5771&lt;/isbn&gt;&lt;urls&gt;&lt;related-urls&gt;&lt;url&gt;https://doi.org/10.1093/ije/dys210&lt;/url&gt;&lt;/related-urls&gt;&lt;/urls&gt;&lt;electronic-resource-num&gt;10.1093/ije/dys210&lt;/electronic-resource-num&gt;&lt;access-date&gt;3/10/2020&lt;/access-date&gt;&lt;/record&gt;&lt;/Cite&gt;&lt;/EndNote&gt;</w:instrText>
            </w:r>
            <w:r w:rsidR="003B281C"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27</w:t>
            </w:r>
            <w:r w:rsidR="003B281C" w:rsidRPr="00735224">
              <w:rPr>
                <w:rFonts w:ascii="Times New Roman" w:eastAsia="Times New Roman" w:hAnsi="Times New Roman" w:cs="Times New Roman"/>
                <w:sz w:val="24"/>
                <w:szCs w:val="24"/>
              </w:rPr>
              <w:fldChar w:fldCharType="end"/>
            </w:r>
            <w:r w:rsidRPr="00735224">
              <w:rPr>
                <w:rFonts w:ascii="Times New Roman" w:eastAsia="Times" w:hAnsi="Times New Roman" w:cs="Times New Roman"/>
                <w:sz w:val="24"/>
                <w:szCs w:val="24"/>
              </w:rPr>
              <w:t>, 2007–2010,</w:t>
            </w:r>
          </w:p>
          <w:p w14:paraId="173F75AB" w14:textId="57B6F600" w:rsidR="001163CB" w:rsidRPr="00735224" w:rsidRDefault="003B281C" w:rsidP="00416DA1">
            <w:pPr>
              <w:rPr>
                <w:rFonts w:ascii="Times New Roman" w:eastAsia="Times" w:hAnsi="Times New Roman" w:cs="Times New Roman"/>
                <w:sz w:val="24"/>
                <w:szCs w:val="24"/>
              </w:rPr>
            </w:pPr>
            <w:r w:rsidRPr="00735224">
              <w:rPr>
                <w:rFonts w:ascii="Times New Roman" w:eastAsia="Times" w:hAnsi="Times New Roman" w:cs="Times New Roman"/>
                <w:sz w:val="24"/>
                <w:szCs w:val="24"/>
              </w:rPr>
              <w:t>n=</w:t>
            </w:r>
            <w:r w:rsidR="006E5AFB" w:rsidRPr="00735224">
              <w:rPr>
                <w:rFonts w:ascii="Times New Roman" w:eastAsia="Times" w:hAnsi="Times New Roman" w:cs="Times New Roman"/>
                <w:sz w:val="24"/>
                <w:szCs w:val="24"/>
              </w:rPr>
              <w:t>33,508</w:t>
            </w:r>
          </w:p>
        </w:tc>
        <w:tc>
          <w:tcPr>
            <w:tcW w:w="6379" w:type="dxa"/>
          </w:tcPr>
          <w:p w14:paraId="7891EF0B" w14:textId="2ABAA191" w:rsidR="001163CB" w:rsidRPr="00735224" w:rsidRDefault="004C11F9" w:rsidP="00416DA1">
            <w:pPr>
              <w:rPr>
                <w:rFonts w:ascii="Times New Roman" w:eastAsia="Times" w:hAnsi="Times New Roman" w:cs="Times New Roman"/>
                <w:sz w:val="24"/>
                <w:szCs w:val="24"/>
              </w:rPr>
            </w:pPr>
            <w:r w:rsidRPr="00735224">
              <w:rPr>
                <w:rFonts w:ascii="Times New Roman" w:eastAsia="Times" w:hAnsi="Times New Roman" w:cs="Times New Roman"/>
                <w:sz w:val="24"/>
                <w:szCs w:val="24"/>
              </w:rPr>
              <w:t>44</w:t>
            </w:r>
            <w:r w:rsidR="006E5AFB" w:rsidRPr="00735224">
              <w:rPr>
                <w:rFonts w:ascii="Times New Roman" w:eastAsia="Times" w:hAnsi="Times New Roman" w:cs="Times New Roman"/>
                <w:sz w:val="24"/>
                <w:szCs w:val="24"/>
              </w:rPr>
              <w:t>% of the study population had depression. There is a strong positive association between depression and type 2 diabetes mellitus, arthritis, asthma, chronic lung disease, angina, and stroke.</w:t>
            </w:r>
          </w:p>
        </w:tc>
      </w:tr>
      <w:tr w:rsidR="001163CB" w:rsidRPr="00735224" w14:paraId="7D43598E" w14:textId="77777777" w:rsidTr="00416DA1">
        <w:trPr>
          <w:trHeight w:val="548"/>
        </w:trPr>
        <w:tc>
          <w:tcPr>
            <w:tcW w:w="1550" w:type="dxa"/>
            <w:tcBorders>
              <w:bottom w:val="single" w:sz="8" w:space="0" w:color="404040"/>
            </w:tcBorders>
          </w:tcPr>
          <w:p w14:paraId="5488717B" w14:textId="0186D272" w:rsidR="001163CB" w:rsidRPr="00735224" w:rsidRDefault="006E5AFB" w:rsidP="007C65F9">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Patel et al., 2017</w:t>
            </w:r>
            <w:r w:rsidR="003B281C"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&lt;EndNote&gt;&lt;Cite&gt;&lt;Author&gt;Patel&lt;/Author&gt;&lt;Year&gt;2017&lt;/Year&gt;&lt;RecNum&gt;7872&lt;/RecNum&gt;&lt;DisplayText&gt;&lt;style face="superscript"&gt;22&lt;/style&gt;&lt;/DisplayText&gt;&lt;record&gt;&lt;rec-number&gt;7872&lt;/rec-number&gt;&lt;foreign-keys&gt;&lt;key app="EN" db-id="2taaf0f0kr0vxyepxd95zwtawfrpe2wpdtve" timestamp="1583778096"&gt;7872&lt;/key&gt;&lt;/foreign-keys&gt;&lt;ref-type name="Journal Article"&gt;17&lt;/ref-type&gt;&lt;contributors&gt;&lt;authors&gt;&lt;author&gt;Patel, Shivani A.&lt;/author&gt;&lt;author&gt;Dhillon, Preet K.&lt;/author&gt;&lt;author&gt;Kondal, Dimple&lt;/author&gt;&lt;author&gt;Jeemon, Panniyammakal&lt;/author&gt;&lt;author&gt;Kahol, Kashvi&lt;/author&gt;&lt;author&gt;Manimunda, Sathya Prakash&lt;/author&gt;&lt;author&gt;Purty, Anil J.&lt;/author&gt;&lt;author&gt;Deshpande, Ajit&lt;/author&gt;&lt;author&gt;Negi, P. C.&lt;/author&gt;&lt;author&gt;Ladhani, Sulaiman&lt;/author&gt;&lt;author&gt;Toteja, Gurudayal Singh&lt;/author&gt;&lt;author&gt;Patel, Vikram&lt;/author&gt;&lt;author&gt;Prabhakaran, Dorairaj&lt;/author&gt;&lt;/authors&gt;&lt;/contributors&gt;&lt;titles&gt;&lt;title&gt;Chronic disease concordance within Indian households: A cross-sectional study&lt;/title&gt;&lt;secondary-title&gt;PLOS Medicine&lt;/secondary-title&gt;&lt;/titles&gt;&lt;periodical&gt;&lt;full-title&gt;PLoS Medicine&lt;/full-title&gt;&lt;/periodical&gt;&lt;pages&gt;e1002395&lt;/pages&gt;&lt;volume&gt;14&lt;/volume&gt;&lt;number&gt;9&lt;/number&gt;&lt;dates&gt;&lt;year&gt;2017&lt;/year&gt;&lt;/dates&gt;&lt;publisher&gt;Public Library of Science&lt;/publisher&gt;&lt;urls&gt;&lt;related-urls&gt;&lt;url&gt;https://doi.org/10.1371/journal.pmed.1002395&lt;/url&gt;&lt;/related-urls&gt;&lt;/urls&gt;&lt;electronic-resource-num&gt;10.1371/journal.pmed.1002395&lt;/electronic-resource-num&gt;&lt;/record&gt;&lt;/Cite&gt;&lt;/EndNote&gt;</w:instrText>
            </w:r>
            <w:r w:rsidR="003B281C"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22</w:t>
            </w:r>
            <w:r w:rsidR="003B281C" w:rsidRPr="00735224">
              <w:rPr>
                <w:rFonts w:ascii="Times New Roman" w:eastAsia="Times New Roman" w:hAnsi="Times New Roman" w:cs="Times New Roman"/>
                <w:sz w:val="24"/>
                <w:szCs w:val="24"/>
              </w:rPr>
              <w:fldChar w:fldCharType="end"/>
            </w:r>
          </w:p>
        </w:tc>
        <w:tc>
          <w:tcPr>
            <w:tcW w:w="2409" w:type="dxa"/>
            <w:tcBorders>
              <w:bottom w:val="single" w:sz="8" w:space="0" w:color="404040"/>
            </w:tcBorders>
          </w:tcPr>
          <w:p w14:paraId="1176620A" w14:textId="331C62BA"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To test the hypothesis that living with any household member who has a chronic condition-diabetes, common mental disorder, hypertension, obesity, and/or high cholesterol-raises the risk of developing the same or another chronic condition</w:t>
            </w:r>
            <w:r w:rsidR="0082356F" w:rsidRPr="00735224">
              <w:rPr>
                <w:rFonts w:ascii="Times New Roman" w:eastAsia="Times New Roman" w:hAnsi="Times New Roman" w:cs="Times New Roman"/>
                <w:sz w:val="24"/>
                <w:szCs w:val="24"/>
              </w:rPr>
              <w:t xml:space="preserve"> in India</w:t>
            </w:r>
          </w:p>
        </w:tc>
        <w:tc>
          <w:tcPr>
            <w:tcW w:w="1418" w:type="dxa"/>
            <w:tcBorders>
              <w:bottom w:val="single" w:sz="8" w:space="0" w:color="404040"/>
            </w:tcBorders>
          </w:tcPr>
          <w:p w14:paraId="0C87E915" w14:textId="472CFAEE" w:rsidR="00127F05"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Secondary analysis of previously published data</w:t>
            </w:r>
          </w:p>
        </w:tc>
        <w:tc>
          <w:tcPr>
            <w:tcW w:w="1559" w:type="dxa"/>
            <w:tcBorders>
              <w:bottom w:val="single" w:sz="8" w:space="0" w:color="404040"/>
            </w:tcBorders>
          </w:tcPr>
          <w:p w14:paraId="550589B8" w14:textId="5E236A43"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DISHA</w:t>
            </w:r>
            <w:r w:rsidR="003B281C" w:rsidRPr="00735224">
              <w:rPr>
                <w:rFonts w:ascii="Times New Roman" w:eastAsia="Times New Roman" w:hAnsi="Times New Roman" w:cs="Times New Roman"/>
                <w:sz w:val="24"/>
                <w:szCs w:val="24"/>
              </w:rPr>
              <w:t xml:space="preserve"> study</w:t>
            </w:r>
            <w:r w:rsidR="003B281C"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&lt;EndNote&gt;&lt;Cite&gt;&lt;Author&gt;Jeemon&lt;/Author&gt;&lt;Year&gt;2016&lt;/Year&gt;&lt;RecNum&gt;7878&lt;/RecNum&gt;&lt;DisplayText&gt;&lt;style face="superscript"&gt;29&lt;/style&gt;&lt;/DisplayText&gt;&lt;record&gt;&lt;rec-number&gt;7878&lt;/rec-number&gt;&lt;foreign-keys&gt;&lt;key app="EN" db-id="2taaf0f0kr0vxyepxd95zwtawfrpe2wpdtve" timestamp="1583831543"&gt;7878&lt;/key&gt;&lt;/foreign-keys&gt;&lt;ref-type name="Journal Article"&gt;17&lt;/ref-type&gt;&lt;contributors&gt;&lt;authors&gt;&lt;author&gt;Jeemon, Panniyammakal&lt;/author&gt;&lt;author&gt;Narayanan, Gitanjali&lt;/author&gt;&lt;author&gt;Kondal, Dimple&lt;/author&gt;&lt;author&gt;Kahol, Kashvi&lt;/author&gt;&lt;author&gt;Bharadwaj, Ashok&lt;/author&gt;&lt;author&gt;Purty, Anil&lt;/author&gt;&lt;author&gt;Negi, Prakash&lt;/author&gt;&lt;author&gt;Ladhani, Sulaiman&lt;/author&gt;&lt;author&gt;Sanghvi, Jyoti&lt;/author&gt;&lt;author&gt;Singh, Kuldeep&lt;/author&gt;&lt;author&gt;Kapoor, Deksha&lt;/author&gt;&lt;author&gt;Sobti, Nidhi&lt;/author&gt;&lt;author&gt;Lall, Dorothy&lt;/author&gt;&lt;author&gt;Manimunda, Sathyaprakash&lt;/author&gt;&lt;author&gt;Dwivedi, Supriya&lt;/author&gt;&lt;author&gt;Toteja, Gurudyal&lt;/author&gt;&lt;author&gt;Prabhakaran, Dorairaj&lt;/author&gt;&lt;author&gt;On behalf of, Disha study investigators&lt;/author&gt;&lt;/authors&gt;&lt;/contributors&gt;&lt;titles&gt;&lt;title&gt;Task shifting of frontline community health workers for cardiovascular risk reduction: design and rationale of a cluster randomised controlled trial (DISHA study) in India&lt;/title&gt;&lt;secondary-title&gt;BMC Public Health&lt;/secondary-title&gt;&lt;/titles&gt;&lt;periodical&gt;&lt;full-title&gt;BMC Public Health&lt;/full-title&gt;&lt;/periodical&gt;&lt;pages&gt;264&lt;/pages&gt;&lt;volume&gt;16&lt;/volume&gt;&lt;number&gt;1&lt;/number&gt;&lt;dates&gt;&lt;year&gt;2016&lt;/year&gt;&lt;pub-dates&gt;&lt;date&gt;2016/03/15&lt;/date&gt;&lt;/pub-dates&gt;&lt;/dates&gt;&lt;isbn&gt;1471-2458&lt;/isbn&gt;&lt;urls&gt;&lt;related-urls&gt;&lt;url&gt;https://doi.org/10.1186/s12889-016-2891-6&lt;/url&gt;&lt;/related-urls&gt;&lt;/urls&gt;&lt;electronic-resource-num&gt;10.1186/s12889-016-2891-6&lt;/electronic-resource-num&gt;&lt;/record&gt;&lt;/Cite&gt;&lt;/EndNote&gt;</w:instrText>
            </w:r>
            <w:r w:rsidR="003B281C"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29</w:t>
            </w:r>
            <w:r w:rsidR="003B281C" w:rsidRPr="00735224">
              <w:rPr>
                <w:rFonts w:ascii="Times New Roman" w:eastAsia="Times New Roman" w:hAnsi="Times New Roman" w:cs="Times New Roman"/>
                <w:sz w:val="24"/>
                <w:szCs w:val="24"/>
              </w:rPr>
              <w:fldChar w:fldCharType="end"/>
            </w:r>
            <w:r w:rsidR="003B281C" w:rsidRPr="00735224">
              <w:rPr>
                <w:rFonts w:ascii="Times New Roman" w:eastAsia="Times New Roman" w:hAnsi="Times New Roman" w:cs="Times New Roman"/>
                <w:sz w:val="24"/>
                <w:szCs w:val="24"/>
              </w:rPr>
              <w:t>,</w:t>
            </w:r>
          </w:p>
          <w:p w14:paraId="50812F6F"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n=7,522 with at least one co-residing household member with a chronic condition</w:t>
            </w:r>
          </w:p>
        </w:tc>
        <w:tc>
          <w:tcPr>
            <w:tcW w:w="6379" w:type="dxa"/>
            <w:tcBorders>
              <w:bottom w:val="single" w:sz="8" w:space="0" w:color="404040"/>
            </w:tcBorders>
          </w:tcPr>
          <w:p w14:paraId="07059C21" w14:textId="321EA29C"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44% of adults had one or more chronic conditions such as diabetes, hypertension, high cholesterol, obesity and depression. The most common conditions were hypertension (23%), common mental disorders (13%) and diabetes (11%). Irrespective of familial relationship, adults who resided with another adult with any chronic condition had 29% higher adjusted relative odds of having one or more chronic conditions themselves. Statistically significant associations of diabetes, common mental disorder, and hypertension with any chronic condition were found in the analysis of all co-residing household members. Of all associations examined, only the relationship between hypertension and diabetes in the adult-parent dyads was statistically significantly negative.</w:t>
            </w:r>
          </w:p>
        </w:tc>
      </w:tr>
      <w:tr w:rsidR="001163CB" w:rsidRPr="00735224" w14:paraId="6F60C8BA" w14:textId="77777777" w:rsidTr="00416DA1">
        <w:trPr>
          <w:trHeight w:val="780"/>
        </w:trPr>
        <w:tc>
          <w:tcPr>
            <w:tcW w:w="1550" w:type="dxa"/>
          </w:tcPr>
          <w:p w14:paraId="1BCF85F0" w14:textId="25BC027C" w:rsidR="001163CB" w:rsidRPr="00735224" w:rsidRDefault="006E5AFB" w:rsidP="007C65F9">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Patel et al., 2019</w:t>
            </w:r>
            <w:r w:rsidR="003B281C" w:rsidRPr="00735224">
              <w:rPr>
                <w:rFonts w:ascii="Times New Roman" w:eastAsia="Times New Roman" w:hAnsi="Times New Roman" w:cs="Times New Roman"/>
                <w:sz w:val="24"/>
                <w:szCs w:val="24"/>
              </w:rPr>
              <w:fldChar w:fldCharType="begin">
                <w:fldData xml:space="preserve">PEVuZE5vdGU+PENpdGU+PEF1dGhvcj5QYXRlbDwvQXV0aG9yPjxZZWFyPjIwMTk8L1llYXI+PFJl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PEVuZE5vdGU+PENpdGU+PEF1dGhvcj5QYXRlbDwvQXV0aG9yPjxZZWFyPjIwMTk8L1llYXI+PFJl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3B281C" w:rsidRPr="00735224">
              <w:rPr>
                <w:rFonts w:ascii="Times New Roman" w:eastAsia="Times New Roman" w:hAnsi="Times New Roman" w:cs="Times New Roman"/>
                <w:sz w:val="24"/>
                <w:szCs w:val="24"/>
              </w:rPr>
            </w:r>
            <w:r w:rsidR="003B281C"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23</w:t>
            </w:r>
            <w:r w:rsidR="003B281C" w:rsidRPr="00735224">
              <w:rPr>
                <w:rFonts w:ascii="Times New Roman" w:eastAsia="Times New Roman" w:hAnsi="Times New Roman" w:cs="Times New Roman"/>
                <w:sz w:val="24"/>
                <w:szCs w:val="24"/>
              </w:rPr>
              <w:fldChar w:fldCharType="end"/>
            </w:r>
          </w:p>
        </w:tc>
        <w:tc>
          <w:tcPr>
            <w:tcW w:w="2409" w:type="dxa"/>
          </w:tcPr>
          <w:p w14:paraId="03520AA7" w14:textId="2E816140"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 xml:space="preserve">To identify the </w:t>
            </w:r>
            <w:r w:rsidRPr="00735224">
              <w:rPr>
                <w:rFonts w:ascii="Times New Roman" w:eastAsia="Times New Roman" w:hAnsi="Times New Roman" w:cs="Times New Roman"/>
                <w:sz w:val="24"/>
                <w:szCs w:val="24"/>
                <w:highlight w:val="white"/>
              </w:rPr>
              <w:t>association of behavio</w:t>
            </w:r>
            <w:r w:rsidR="0082356F" w:rsidRPr="00735224">
              <w:rPr>
                <w:rFonts w:ascii="Times New Roman" w:eastAsia="Times New Roman" w:hAnsi="Times New Roman" w:cs="Times New Roman"/>
                <w:sz w:val="24"/>
                <w:szCs w:val="24"/>
                <w:highlight w:val="white"/>
              </w:rPr>
              <w:t>u</w:t>
            </w:r>
            <w:r w:rsidRPr="00735224">
              <w:rPr>
                <w:rFonts w:ascii="Times New Roman" w:eastAsia="Times New Roman" w:hAnsi="Times New Roman" w:cs="Times New Roman"/>
                <w:sz w:val="24"/>
                <w:szCs w:val="24"/>
                <w:highlight w:val="white"/>
              </w:rPr>
              <w:t>ral risk factors with self-reported and symptom or measured chronic diseases among adult po</w:t>
            </w:r>
            <w:r w:rsidR="0082356F" w:rsidRPr="00735224">
              <w:rPr>
                <w:rFonts w:ascii="Times New Roman" w:eastAsia="Times New Roman" w:hAnsi="Times New Roman" w:cs="Times New Roman"/>
                <w:sz w:val="24"/>
                <w:szCs w:val="24"/>
                <w:highlight w:val="white"/>
              </w:rPr>
              <w:t>pulation (18–69 years) in India</w:t>
            </w:r>
          </w:p>
        </w:tc>
        <w:tc>
          <w:tcPr>
            <w:tcW w:w="1418" w:type="dxa"/>
          </w:tcPr>
          <w:p w14:paraId="6C20B579" w14:textId="60920CB3" w:rsidR="006E5AF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Secondary analysis of previously published data</w:t>
            </w:r>
          </w:p>
        </w:tc>
        <w:tc>
          <w:tcPr>
            <w:tcW w:w="1559" w:type="dxa"/>
          </w:tcPr>
          <w:p w14:paraId="3DDEE495" w14:textId="6EA85150" w:rsidR="001163CB" w:rsidRPr="00735224" w:rsidRDefault="006E5AFB" w:rsidP="007C65F9">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SAGE survey</w:t>
            </w:r>
            <w:r w:rsidR="003B281C"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&lt;EndNote&gt;&lt;Cite&gt;&lt;Author&gt;Kowal&lt;/Author&gt;&lt;Year&gt;2012&lt;/Year&gt;&lt;RecNum&gt;7876&lt;/RecNum&gt;&lt;DisplayText&gt;&lt;style face="superscript"&gt;27&lt;/style&gt;&lt;/DisplayText&gt;&lt;record&gt;&lt;rec-number&gt;7876&lt;/rec-number&gt;&lt;foreign-keys&gt;&lt;key app="EN" db-id="2taaf0f0kr0vxyepxd95zwtawfrpe2wpdtve" timestamp="1583831053"&gt;7876&lt;/key&gt;&lt;/foreign-keys&gt;&lt;ref-type name="Journal Article"&gt;17&lt;/ref-type&gt;&lt;contributors&gt;&lt;authors&gt;&lt;author&gt;Kowal, Paul&lt;/author&gt;&lt;author&gt;Chatterji, Somnath&lt;/author&gt;&lt;author&gt;Naidoo, Nirmala&lt;/author&gt;&lt;author&gt;Biritwum, Richard&lt;/author&gt;&lt;author&gt;Fan, Wu&lt;/author&gt;&lt;author&gt;Lopez Ridaura, Ruy&lt;/author&gt;&lt;author&gt;Maximova, Tamara&lt;/author&gt;&lt;author&gt;Arokiasamy, Perianayagam&lt;/author&gt;&lt;author&gt;Phaswana-Mafuya, Nancy&lt;/author&gt;&lt;author&gt;Williams, Sharon&lt;/author&gt;&lt;author&gt;Snodgrass, J Josh&lt;/author&gt;&lt;author&gt;Minicuci, Nadia&lt;/author&gt;&lt;author&gt;D&amp;apos;Este, Catherine&lt;/author&gt;&lt;author&gt;Peltzer, Karl&lt;/author&gt;&lt;author&gt;Boerma, J Ties&lt;/author&gt;&lt;author&gt;the SAGE Collaborators&lt;/author&gt;&lt;/authors&gt;&lt;/contributors&gt;&lt;titles&gt;&lt;title&gt;Data Resource Profile: The World Health Organization Study on global AGEing and adult health (SAGE)&lt;/title&gt;&lt;secondary-title&gt;International Journal of Epidemiology&lt;/secondary-title&gt;&lt;/titles&gt;&lt;periodical&gt;&lt;full-title&gt;International Journal of Epidemiology&lt;/full-title&gt;&lt;abbr-1&gt;Int. J. Epidemiol.&lt;/abbr-1&gt;&lt;/periodical&gt;&lt;pages&gt;1639-1649&lt;/pages&gt;&lt;volume&gt;41&lt;/volume&gt;&lt;number&gt;6&lt;/number&gt;&lt;dates&gt;&lt;year&gt;2012&lt;/year&gt;&lt;/dates&gt;&lt;isbn&gt;0300-5771&lt;/isbn&gt;&lt;urls&gt;&lt;related-urls&gt;&lt;url&gt;https://doi.org/10.1093/ije/dys210&lt;/url&gt;&lt;/related-urls&gt;&lt;/urls&gt;&lt;electronic-resource-num&gt;10.1093/ije/dys210&lt;/electronic-resource-num&gt;&lt;access-date&gt;3/10/2020&lt;/access-date&gt;&lt;/record&gt;&lt;/Cite&gt;&lt;/EndNote&gt;</w:instrText>
            </w:r>
            <w:r w:rsidR="003B281C"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27</w:t>
            </w:r>
            <w:r w:rsidR="003B281C"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xml:space="preserve">, 2007–2010, n=9839 aged </w:t>
            </w:r>
            <w:r w:rsidRPr="00735224">
              <w:rPr>
                <w:rFonts w:ascii="Times New Roman" w:eastAsia="Times New Roman" w:hAnsi="Times New Roman" w:cs="Times New Roman"/>
                <w:sz w:val="24"/>
                <w:szCs w:val="24"/>
                <w:highlight w:val="white"/>
              </w:rPr>
              <w:t>18–69</w:t>
            </w:r>
          </w:p>
        </w:tc>
        <w:tc>
          <w:tcPr>
            <w:tcW w:w="6379" w:type="dxa"/>
          </w:tcPr>
          <w:p w14:paraId="2AF40B43" w14:textId="469A31F6" w:rsidR="001163CB" w:rsidRPr="00735224" w:rsidRDefault="0082356F" w:rsidP="003B281C">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highlight w:val="white"/>
              </w:rPr>
              <w:t>M</w:t>
            </w:r>
            <w:r w:rsidR="006E5AFB" w:rsidRPr="00735224">
              <w:rPr>
                <w:rFonts w:ascii="Times New Roman" w:eastAsia="Times New Roman" w:hAnsi="Times New Roman" w:cs="Times New Roman"/>
                <w:sz w:val="24"/>
                <w:szCs w:val="24"/>
                <w:highlight w:val="white"/>
              </w:rPr>
              <w:t>oderate and vigorous physical activity was less likely to be associated with self-reported depression.</w:t>
            </w:r>
            <w:r w:rsidRPr="00735224">
              <w:rPr>
                <w:rFonts w:ascii="Times New Roman" w:eastAsia="Times New Roman" w:hAnsi="Times New Roman" w:cs="Times New Roman"/>
                <w:sz w:val="24"/>
                <w:szCs w:val="24"/>
                <w:highlight w:val="white"/>
              </w:rPr>
              <w:t xml:space="preserve"> </w:t>
            </w:r>
            <w:r w:rsidR="006E5AFB" w:rsidRPr="00735224">
              <w:rPr>
                <w:rFonts w:ascii="Times New Roman" w:eastAsia="Times New Roman" w:hAnsi="Times New Roman" w:cs="Times New Roman"/>
                <w:sz w:val="24"/>
                <w:szCs w:val="24"/>
                <w:highlight w:val="white"/>
              </w:rPr>
              <w:t xml:space="preserve">Adequate intake of fruits and vegetables </w:t>
            </w:r>
            <w:r w:rsidRPr="00735224">
              <w:rPr>
                <w:rFonts w:ascii="Times New Roman" w:eastAsia="Times New Roman" w:hAnsi="Times New Roman" w:cs="Times New Roman"/>
                <w:sz w:val="24"/>
                <w:szCs w:val="24"/>
                <w:highlight w:val="white"/>
              </w:rPr>
              <w:t xml:space="preserve">had an increased odds of being </w:t>
            </w:r>
            <w:r w:rsidR="006E5AFB" w:rsidRPr="00735224">
              <w:rPr>
                <w:rFonts w:ascii="Times New Roman" w:eastAsia="Times New Roman" w:hAnsi="Times New Roman" w:cs="Times New Roman"/>
                <w:sz w:val="24"/>
                <w:szCs w:val="24"/>
                <w:highlight w:val="white"/>
              </w:rPr>
              <w:t>associated (OR: 3.45 (95% CI: 1.99–5.97))</w:t>
            </w:r>
            <w:r w:rsidRPr="00735224">
              <w:rPr>
                <w:rFonts w:ascii="Times New Roman" w:eastAsia="Times New Roman" w:hAnsi="Times New Roman" w:cs="Times New Roman"/>
                <w:sz w:val="24"/>
                <w:szCs w:val="24"/>
                <w:highlight w:val="white"/>
              </w:rPr>
              <w:t xml:space="preserve"> with self-reported depression; </w:t>
            </w:r>
            <w:r w:rsidR="006E5AFB" w:rsidRPr="00735224">
              <w:rPr>
                <w:rFonts w:ascii="Times New Roman" w:eastAsia="Times New Roman" w:hAnsi="Times New Roman" w:cs="Times New Roman"/>
                <w:sz w:val="24"/>
                <w:szCs w:val="24"/>
                <w:highlight w:val="white"/>
              </w:rPr>
              <w:t>self-reported and measured hypertension and diabetes were associated with overweight while hypertension was associated with obesity.</w:t>
            </w:r>
          </w:p>
        </w:tc>
      </w:tr>
      <w:tr w:rsidR="001163CB" w:rsidRPr="00735224" w14:paraId="2667AA9A" w14:textId="77777777" w:rsidTr="00416DA1">
        <w:trPr>
          <w:trHeight w:val="780"/>
        </w:trPr>
        <w:tc>
          <w:tcPr>
            <w:tcW w:w="1550" w:type="dxa"/>
          </w:tcPr>
          <w:p w14:paraId="6F017B08" w14:textId="6A476125" w:rsidR="001163CB" w:rsidRPr="00735224" w:rsidRDefault="006E5AFB" w:rsidP="007C65F9">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Rajkumar et al., 20</w:t>
            </w:r>
            <w:r w:rsidR="003B281C" w:rsidRPr="00735224">
              <w:rPr>
                <w:rFonts w:ascii="Times New Roman" w:eastAsia="Times New Roman" w:hAnsi="Times New Roman" w:cs="Times New Roman"/>
                <w:sz w:val="24"/>
                <w:szCs w:val="24"/>
              </w:rPr>
              <w:t>09</w:t>
            </w:r>
            <w:r w:rsidR="003B281C" w:rsidRPr="00735224">
              <w:rPr>
                <w:rFonts w:ascii="Times New Roman" w:eastAsia="Times New Roman" w:hAnsi="Times New Roman" w:cs="Times New Roman"/>
                <w:sz w:val="24"/>
                <w:szCs w:val="24"/>
                <w:vertAlign w:val="superscript"/>
              </w:rPr>
              <w:fldChar w:fldCharType="begin"/>
            </w:r>
            <w:r w:rsidR="007C65F9" w:rsidRPr="00735224">
              <w:rPr>
                <w:rFonts w:ascii="Times New Roman" w:eastAsia="Times New Roman" w:hAnsi="Times New Roman" w:cs="Times New Roman"/>
                <w:sz w:val="24"/>
                <w:szCs w:val="24"/>
                <w:vertAlign w:val="superscript"/>
              </w:rPr>
              <w:instrText xml:space="preserve"> ADDIN EN.CITE &lt;EndNote&gt;&lt;Cite&gt;&lt;Author&gt;Rajkumar&lt;/Author&gt;&lt;Year&gt;2009&lt;/Year&gt;&lt;RecNum&gt;7775&lt;/RecNum&gt;&lt;DisplayText&gt;&lt;style face="superscript"&gt;24&lt;/style&gt;&lt;/DisplayText&gt;&lt;record&gt;&lt;rec-number&gt;7775&lt;/rec-number&gt;&lt;foreign-keys&gt;&lt;key app="EN" db-id="2taaf0f0kr0vxyepxd95zwtawfrpe2wpdtve" timestamp="1577967043"&gt;7775&lt;/key&gt;&lt;/foreign-keys&gt;&lt;ref-type name="Journal Article"&gt;17&lt;/ref-type&gt;&lt;contributors&gt;&lt;authors&gt;&lt;author&gt;Rajkumar, A. P.&lt;/author&gt;&lt;author&gt;Thangadurai, P.&lt;/author&gt;&lt;author&gt;Senthilkumar, P.&lt;/author&gt;&lt;author&gt;Gayathri, K.&lt;/author&gt;&lt;author&gt;Prince, M.&lt;/author&gt;&lt;author&gt;Jacob, K. S.&lt;/author&gt;&lt;/authors&gt;&lt;/contributors&gt;&lt;titles&gt;&lt;title&gt;Nature, prevalence and factors associated with depression among the elderly in a rural south Indian community&lt;/title&gt;&lt;secondary-title&gt;International Psychogeriatrics&lt;/secondary-title&gt;&lt;/titles&gt;&lt;periodical&gt;&lt;full-title&gt;International Psychogeriatrics&lt;/full-title&gt;&lt;/periodical&gt;&lt;pages&gt;372-378&lt;/pages&gt;&lt;volume&gt;21&lt;/volume&gt;&lt;number&gt;2&lt;/number&gt;&lt;edition&gt;2009/02/26&lt;/edition&gt;&lt;keywords&gt;&lt;keyword&gt;depression&lt;/keyword&gt;&lt;keyword&gt;dementia&lt;/keyword&gt;&lt;keyword&gt;risk factors&lt;/keyword&gt;&lt;keyword&gt;poverty&lt;/keyword&gt;&lt;keyword&gt;social supports&lt;/keyword&gt;&lt;/keywords&gt;&lt;dates&gt;&lt;year&gt;2009&lt;/year&gt;&lt;/dates&gt;&lt;publisher&gt;Cambridge University Press&lt;/publisher&gt;&lt;isbn&gt;1041-6102&lt;/isbn&gt;&lt;urls&gt;&lt;related-urls&gt;&lt;url&gt;https://www.cambridge.org/core/article/nature-prevalence-and-factors-associated-with-depression-among-the-elderly-in-a-rural-south-indian-community/FAA445261E85CAE3B8F9D4F0A525C88E&lt;/url&gt;&lt;/related-urls&gt;&lt;/urls&gt;&lt;electronic-resource-num&gt;10.1017/S1041610209008527&lt;/electronic-resource-num&gt;&lt;remote-database-name&gt;Cambridge Core&lt;/remote-database-name&gt;&lt;remote-database-provider&gt;Cambridge University Press&lt;/remote-database-provider&gt;&lt;/record&gt;&lt;/Cite&gt;&lt;/EndNote&gt;</w:instrText>
            </w:r>
            <w:r w:rsidR="003B281C" w:rsidRPr="00735224">
              <w:rPr>
                <w:rFonts w:ascii="Times New Roman" w:eastAsia="Times New Roman" w:hAnsi="Times New Roman" w:cs="Times New Roman"/>
                <w:sz w:val="24"/>
                <w:szCs w:val="24"/>
                <w:vertAlign w:val="superscript"/>
              </w:rPr>
              <w:fldChar w:fldCharType="separate"/>
            </w:r>
            <w:r w:rsidR="007C65F9" w:rsidRPr="00735224">
              <w:rPr>
                <w:rFonts w:ascii="Times New Roman" w:eastAsia="Times New Roman" w:hAnsi="Times New Roman" w:cs="Times New Roman"/>
                <w:noProof/>
                <w:sz w:val="24"/>
                <w:szCs w:val="24"/>
                <w:vertAlign w:val="superscript"/>
              </w:rPr>
              <w:t>24</w:t>
            </w:r>
            <w:r w:rsidR="003B281C" w:rsidRPr="00735224">
              <w:rPr>
                <w:rFonts w:ascii="Times New Roman" w:eastAsia="Times New Roman" w:hAnsi="Times New Roman" w:cs="Times New Roman"/>
                <w:sz w:val="24"/>
                <w:szCs w:val="24"/>
                <w:vertAlign w:val="superscript"/>
              </w:rPr>
              <w:fldChar w:fldCharType="end"/>
            </w:r>
          </w:p>
        </w:tc>
        <w:tc>
          <w:tcPr>
            <w:tcW w:w="2409" w:type="dxa"/>
          </w:tcPr>
          <w:p w14:paraId="26D9DEAA"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To establish the nature, prevalence and factors associated with geriatric depression in a rural south Indian community</w:t>
            </w:r>
          </w:p>
          <w:p w14:paraId="0F3FE3DF" w14:textId="77777777" w:rsidR="001163CB" w:rsidRPr="00735224" w:rsidRDefault="001163CB" w:rsidP="00416DA1">
            <w:pPr>
              <w:rPr>
                <w:rFonts w:ascii="Times New Roman" w:eastAsia="Times New Roman" w:hAnsi="Times New Roman" w:cs="Times New Roman"/>
                <w:sz w:val="24"/>
                <w:szCs w:val="24"/>
              </w:rPr>
            </w:pPr>
          </w:p>
        </w:tc>
        <w:tc>
          <w:tcPr>
            <w:tcW w:w="1418" w:type="dxa"/>
          </w:tcPr>
          <w:p w14:paraId="211599C3"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Community based cross sectional study</w:t>
            </w:r>
          </w:p>
        </w:tc>
        <w:tc>
          <w:tcPr>
            <w:tcW w:w="1559" w:type="dxa"/>
          </w:tcPr>
          <w:p w14:paraId="54B886B6"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 xml:space="preserve">n=1000, aged over 65 </w:t>
            </w:r>
          </w:p>
        </w:tc>
        <w:tc>
          <w:tcPr>
            <w:tcW w:w="6379" w:type="dxa"/>
          </w:tcPr>
          <w:p w14:paraId="4614C8C9"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Prevalence of geriatric depression within the previous one month was 13%. Low income, experiencing hunger, history of cardiac illnesses, transient ischemic attack, past head injury and diabetes increased the risk for geriatric depression after adjusting for other determinants. Having more confidants was a significant protective factor. Age, female gender, cognitive impairment and disability status were not significantly associated with geriatric depression. Major depression was significantly correlated with experiencing hunger, diabetes, transient ischemic attack, past head injury, more disability and less nourishment Having more friends was a protective factor depression.</w:t>
            </w:r>
          </w:p>
        </w:tc>
      </w:tr>
      <w:tr w:rsidR="001163CB" w:rsidRPr="00735224" w14:paraId="04C66204" w14:textId="77777777" w:rsidTr="00416DA1">
        <w:trPr>
          <w:trHeight w:val="780"/>
        </w:trPr>
        <w:tc>
          <w:tcPr>
            <w:tcW w:w="1550" w:type="dxa"/>
            <w:tcBorders>
              <w:bottom w:val="single" w:sz="8" w:space="0" w:color="404040"/>
            </w:tcBorders>
          </w:tcPr>
          <w:p w14:paraId="720898C7" w14:textId="1DBF20F9" w:rsidR="001163CB" w:rsidRPr="00735224" w:rsidRDefault="006E5AFB" w:rsidP="007C65F9">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Shukla et al., 2014</w:t>
            </w:r>
            <w:r w:rsidR="003B281C" w:rsidRPr="00735224">
              <w:rPr>
                <w:rFonts w:ascii="Times New Roman" w:eastAsia="Times New Roman" w:hAnsi="Times New Roman" w:cs="Times New Roman"/>
                <w:sz w:val="24"/>
                <w:szCs w:val="24"/>
                <w:vertAlign w:val="superscript"/>
              </w:rPr>
              <w:fldChar w:fldCharType="begin"/>
            </w:r>
            <w:r w:rsidR="007C65F9" w:rsidRPr="00735224">
              <w:rPr>
                <w:rFonts w:ascii="Times New Roman" w:eastAsia="Times New Roman" w:hAnsi="Times New Roman" w:cs="Times New Roman"/>
                <w:sz w:val="24"/>
                <w:szCs w:val="24"/>
                <w:vertAlign w:val="superscript"/>
              </w:rPr>
              <w:instrText xml:space="preserve"> ADDIN EN.CITE &lt;EndNote&gt;&lt;Cite&gt;&lt;Author&gt;Shukla&lt;/Author&gt;&lt;Year&gt;2014&lt;/Year&gt;&lt;RecNum&gt;7874&lt;/RecNum&gt;&lt;DisplayText&gt;&lt;style face="superscript"&gt;25&lt;/style&gt;&lt;/DisplayText&gt;&lt;record&gt;&lt;rec-number&gt;7874&lt;/rec-number&gt;&lt;foreign-keys&gt;&lt;key app="EN" db-id="2taaf0f0kr0vxyepxd95zwtawfrpe2wpdtve" timestamp="1583778827"&gt;7874&lt;/key&gt;&lt;/foreign-keys&gt;&lt;ref-type name="Journal Article"&gt;17&lt;/ref-type&gt;&lt;contributors&gt;&lt;authors&gt;&lt;author&gt;Shukla, Ankita&lt;/author&gt;&lt;author&gt;Kumar, Kaushalendra&lt;/author&gt;&lt;author&gt;Singh, Abhishek&lt;/author&gt;&lt;/authors&gt;&lt;/contributors&gt;&lt;titles&gt;&lt;title&gt;Association between Obesity and Selected Morbidities: A Study of BRICS Countries&lt;/title&gt;&lt;secondary-title&gt;PLOS ONE&lt;/secondary-title&gt;&lt;/titles&gt;&lt;periodical&gt;&lt;full-title&gt;PLoS ONE&lt;/full-title&gt;&lt;/periodical&gt;&lt;pages&gt;e94433&lt;/pages&gt;&lt;volume&gt;9&lt;/volume&gt;&lt;number&gt;4&lt;/number&gt;&lt;dates&gt;&lt;year&gt;2014&lt;/year&gt;&lt;/dates&gt;&lt;publisher&gt;Public Library of Science&lt;/publisher&gt;&lt;urls&gt;&lt;related-urls&gt;&lt;url&gt;https://doi.org/10.1371/journal.pone.0094433&lt;/url&gt;&lt;/related-urls&gt;&lt;/urls&gt;&lt;electronic-resource-num&gt;10.1371/journal.pone.0094433&lt;/electronic-resource-num&gt;&lt;/record&gt;&lt;/Cite&gt;&lt;/EndNote&gt;</w:instrText>
            </w:r>
            <w:r w:rsidR="003B281C" w:rsidRPr="00735224">
              <w:rPr>
                <w:rFonts w:ascii="Times New Roman" w:eastAsia="Times New Roman" w:hAnsi="Times New Roman" w:cs="Times New Roman"/>
                <w:sz w:val="24"/>
                <w:szCs w:val="24"/>
                <w:vertAlign w:val="superscript"/>
              </w:rPr>
              <w:fldChar w:fldCharType="separate"/>
            </w:r>
            <w:r w:rsidR="007C65F9" w:rsidRPr="00735224">
              <w:rPr>
                <w:rFonts w:ascii="Times New Roman" w:eastAsia="Times New Roman" w:hAnsi="Times New Roman" w:cs="Times New Roman"/>
                <w:noProof/>
                <w:sz w:val="24"/>
                <w:szCs w:val="24"/>
                <w:vertAlign w:val="superscript"/>
              </w:rPr>
              <w:t>25</w:t>
            </w:r>
            <w:r w:rsidR="003B281C" w:rsidRPr="00735224">
              <w:rPr>
                <w:rFonts w:ascii="Times New Roman" w:eastAsia="Times New Roman" w:hAnsi="Times New Roman" w:cs="Times New Roman"/>
                <w:sz w:val="24"/>
                <w:szCs w:val="24"/>
                <w:vertAlign w:val="superscript"/>
              </w:rPr>
              <w:fldChar w:fldCharType="end"/>
            </w:r>
          </w:p>
        </w:tc>
        <w:tc>
          <w:tcPr>
            <w:tcW w:w="2409" w:type="dxa"/>
            <w:tcBorders>
              <w:bottom w:val="single" w:sz="8" w:space="0" w:color="404040"/>
            </w:tcBorders>
          </w:tcPr>
          <w:p w14:paraId="4EDA0B65"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To examine the factors associated with obesity in four of the BRICS countries (China, India, Russia and South Africa); and to examine the linkage of obesity with selected morbidities</w:t>
            </w:r>
          </w:p>
        </w:tc>
        <w:tc>
          <w:tcPr>
            <w:tcW w:w="1418" w:type="dxa"/>
            <w:tcBorders>
              <w:bottom w:val="single" w:sz="8" w:space="0" w:color="404040"/>
            </w:tcBorders>
          </w:tcPr>
          <w:p w14:paraId="1DF3FA55"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Secondary analysis of previously published data</w:t>
            </w:r>
          </w:p>
        </w:tc>
        <w:tc>
          <w:tcPr>
            <w:tcW w:w="1559" w:type="dxa"/>
            <w:tcBorders>
              <w:bottom w:val="single" w:sz="8" w:space="0" w:color="404040"/>
            </w:tcBorders>
          </w:tcPr>
          <w:p w14:paraId="33D76426" w14:textId="48B9CF9C" w:rsidR="001163CB" w:rsidRPr="00735224" w:rsidRDefault="006E5AFB" w:rsidP="007C65F9">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SAGE survey</w:t>
            </w:r>
            <w:r w:rsidR="003B281C"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&lt;EndNote&gt;&lt;Cite&gt;&lt;Author&gt;Kowal&lt;/Author&gt;&lt;Year&gt;2012&lt;/Year&gt;&lt;RecNum&gt;7876&lt;/RecNum&gt;&lt;DisplayText&gt;&lt;style face="superscript"&gt;27&lt;/style&gt;&lt;/DisplayText&gt;&lt;record&gt;&lt;rec-number&gt;7876&lt;/rec-number&gt;&lt;foreign-keys&gt;&lt;key app="EN" db-id="2taaf0f0kr0vxyepxd95zwtawfrpe2wpdtve" timestamp="1583831053"&gt;7876&lt;/key&gt;&lt;/foreign-keys&gt;&lt;ref-type name="Journal Article"&gt;17&lt;/ref-type&gt;&lt;contributors&gt;&lt;authors&gt;&lt;author&gt;Kowal, Paul&lt;/author&gt;&lt;author&gt;Chatterji, Somnath&lt;/author&gt;&lt;author&gt;Naidoo, Nirmala&lt;/author&gt;&lt;author&gt;Biritwum, Richard&lt;/author&gt;&lt;author&gt;Fan, Wu&lt;/author&gt;&lt;author&gt;Lopez Ridaura, Ruy&lt;/author&gt;&lt;author&gt;Maximova, Tamara&lt;/author&gt;&lt;author&gt;Arokiasamy, Perianayagam&lt;/author&gt;&lt;author&gt;Phaswana-Mafuya, Nancy&lt;/author&gt;&lt;author&gt;Williams, Sharon&lt;/author&gt;&lt;author&gt;Snodgrass, J Josh&lt;/author&gt;&lt;author&gt;Minicuci, Nadia&lt;/author&gt;&lt;author&gt;D&amp;apos;Este, Catherine&lt;/author&gt;&lt;author&gt;Peltzer, Karl&lt;/author&gt;&lt;author&gt;Boerma, J Ties&lt;/author&gt;&lt;author&gt;the SAGE Collaborators&lt;/author&gt;&lt;/authors&gt;&lt;/contributors&gt;&lt;titles&gt;&lt;title&gt;Data Resource Profile: The World Health Organization Study on global AGEing and adult health (SAGE)&lt;/title&gt;&lt;secondary-title&gt;International Journal of Epidemiology&lt;/secondary-title&gt;&lt;/titles&gt;&lt;periodical&gt;&lt;full-title&gt;International Journal of Epidemiology&lt;/full-title&gt;&lt;abbr-1&gt;Int. J. Epidemiol.&lt;/abbr-1&gt;&lt;/periodical&gt;&lt;pages&gt;1639-1649&lt;/pages&gt;&lt;volume&gt;41&lt;/volume&gt;&lt;number&gt;6&lt;/number&gt;&lt;dates&gt;&lt;year&gt;2012&lt;/year&gt;&lt;/dates&gt;&lt;isbn&gt;0300-5771&lt;/isbn&gt;&lt;urls&gt;&lt;related-urls&gt;&lt;url&gt;https://doi.org/10.1093/ije/dys210&lt;/url&gt;&lt;/related-urls&gt;&lt;/urls&gt;&lt;electronic-resource-num&gt;10.1093/ije/dys210&lt;/electronic-resource-num&gt;&lt;access-date&gt;3/10/2020&lt;/access-date&gt;&lt;/record&gt;&lt;/Cite&gt;&lt;/EndNote&gt;</w:instrText>
            </w:r>
            <w:r w:rsidR="003B281C"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27</w:t>
            </w:r>
            <w:r w:rsidR="003B281C"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2007–2010, n=10,915 aged over 18</w:t>
            </w:r>
          </w:p>
        </w:tc>
        <w:tc>
          <w:tcPr>
            <w:tcW w:w="6379" w:type="dxa"/>
            <w:tcBorders>
              <w:bottom w:val="single" w:sz="8" w:space="0" w:color="404040"/>
            </w:tcBorders>
          </w:tcPr>
          <w:p w14:paraId="6929D467" w14:textId="54000734"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 xml:space="preserve">The prevalence of obesity </w:t>
            </w:r>
            <w:r w:rsidR="0082356F" w:rsidRPr="00735224">
              <w:rPr>
                <w:rFonts w:ascii="Times New Roman" w:eastAsia="Times New Roman" w:hAnsi="Times New Roman" w:cs="Times New Roman"/>
                <w:sz w:val="24"/>
                <w:szCs w:val="24"/>
              </w:rPr>
              <w:t>in</w:t>
            </w:r>
            <w:r w:rsidRPr="00735224">
              <w:rPr>
                <w:rFonts w:ascii="Times New Roman" w:eastAsia="Times New Roman" w:hAnsi="Times New Roman" w:cs="Times New Roman"/>
                <w:sz w:val="24"/>
                <w:szCs w:val="24"/>
              </w:rPr>
              <w:t xml:space="preserve"> India</w:t>
            </w:r>
            <w:r w:rsidR="0082356F" w:rsidRPr="00735224">
              <w:rPr>
                <w:rFonts w:ascii="Times New Roman" w:eastAsia="Times New Roman" w:hAnsi="Times New Roman" w:cs="Times New Roman"/>
                <w:sz w:val="24"/>
                <w:szCs w:val="24"/>
              </w:rPr>
              <w:t xml:space="preserve"> was</w:t>
            </w:r>
            <w:r w:rsidRPr="00735224">
              <w:rPr>
                <w:rFonts w:ascii="Times New Roman" w:eastAsia="Times New Roman" w:hAnsi="Times New Roman" w:cs="Times New Roman"/>
                <w:sz w:val="24"/>
                <w:szCs w:val="24"/>
              </w:rPr>
              <w:t xml:space="preserve"> </w:t>
            </w:r>
            <w:r w:rsidR="0082356F" w:rsidRPr="00735224">
              <w:rPr>
                <w:rFonts w:ascii="Times New Roman" w:eastAsia="Times New Roman" w:hAnsi="Times New Roman" w:cs="Times New Roman"/>
                <w:sz w:val="24"/>
                <w:szCs w:val="24"/>
              </w:rPr>
              <w:t>3%</w:t>
            </w:r>
            <w:r w:rsidRPr="00735224">
              <w:rPr>
                <w:rFonts w:ascii="Times New Roman" w:eastAsia="Times New Roman" w:hAnsi="Times New Roman" w:cs="Times New Roman"/>
                <w:sz w:val="24"/>
                <w:szCs w:val="24"/>
              </w:rPr>
              <w:t>. The prevalence of obesity was signi</w:t>
            </w:r>
            <w:r w:rsidR="001345F6" w:rsidRPr="00735224">
              <w:rPr>
                <w:rFonts w:ascii="Times New Roman" w:eastAsia="Times New Roman" w:hAnsi="Times New Roman" w:cs="Times New Roman"/>
                <w:sz w:val="24"/>
                <w:szCs w:val="24"/>
              </w:rPr>
              <w:t xml:space="preserve">ficantly higher in females. Increased </w:t>
            </w:r>
            <w:r w:rsidRPr="00735224">
              <w:rPr>
                <w:rFonts w:ascii="Times New Roman" w:eastAsia="Times New Roman" w:hAnsi="Times New Roman" w:cs="Times New Roman"/>
                <w:sz w:val="24"/>
                <w:szCs w:val="24"/>
              </w:rPr>
              <w:t>wealth was associated with being overweight. Being overweight or obese was positively associated with</w:t>
            </w:r>
            <w:r w:rsidR="001345F6" w:rsidRPr="00735224">
              <w:rPr>
                <w:rFonts w:ascii="Times New Roman" w:eastAsia="Times New Roman" w:hAnsi="Times New Roman" w:cs="Times New Roman"/>
                <w:sz w:val="24"/>
                <w:szCs w:val="24"/>
              </w:rPr>
              <w:t xml:space="preserve"> hypertension and diabetes. I</w:t>
            </w:r>
            <w:r w:rsidRPr="00735224">
              <w:rPr>
                <w:rFonts w:ascii="Times New Roman" w:eastAsia="Times New Roman" w:hAnsi="Times New Roman" w:cs="Times New Roman"/>
                <w:sz w:val="24"/>
                <w:szCs w:val="24"/>
              </w:rPr>
              <w:t>n India, obese respondents were significantly more likely than the normal respondents to have hypertension or diabetes. No relationship was found between obesity and depression.</w:t>
            </w:r>
          </w:p>
        </w:tc>
      </w:tr>
      <w:tr w:rsidR="001163CB" w:rsidRPr="00735224" w14:paraId="5B04DD64" w14:textId="77777777" w:rsidTr="00416DA1">
        <w:trPr>
          <w:trHeight w:val="2713"/>
        </w:trPr>
        <w:tc>
          <w:tcPr>
            <w:tcW w:w="1550" w:type="dxa"/>
            <w:tcBorders>
              <w:top w:val="single" w:sz="8" w:space="0" w:color="404040"/>
              <w:left w:val="single" w:sz="8" w:space="0" w:color="404040"/>
              <w:bottom w:val="single" w:sz="8" w:space="0" w:color="404040"/>
              <w:right w:val="single" w:sz="8" w:space="0" w:color="404040"/>
            </w:tcBorders>
          </w:tcPr>
          <w:p w14:paraId="49AAEAD3" w14:textId="613820C4" w:rsidR="001163CB" w:rsidRPr="00735224" w:rsidRDefault="006E5AFB" w:rsidP="007C65F9">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Weaver, 2016</w:t>
            </w:r>
            <w:r w:rsidR="003B281C" w:rsidRPr="00735224">
              <w:rPr>
                <w:rFonts w:ascii="Times New Roman" w:eastAsia="Times New Roman" w:hAnsi="Times New Roman" w:cs="Times New Roman"/>
                <w:sz w:val="24"/>
                <w:szCs w:val="24"/>
                <w:vertAlign w:val="superscript"/>
              </w:rPr>
              <w:fldChar w:fldCharType="begin"/>
            </w:r>
            <w:r w:rsidR="007C65F9" w:rsidRPr="00735224">
              <w:rPr>
                <w:rFonts w:ascii="Times New Roman" w:eastAsia="Times New Roman" w:hAnsi="Times New Roman" w:cs="Times New Roman"/>
                <w:sz w:val="24"/>
                <w:szCs w:val="24"/>
                <w:vertAlign w:val="superscript"/>
              </w:rPr>
              <w:instrText xml:space="preserve"> ADDIN EN.CITE &lt;EndNote&gt;&lt;Cite&gt;&lt;Author&gt;Weaver&lt;/Author&gt;&lt;Year&gt;2016&lt;/Year&gt;&lt;RecNum&gt;7875&lt;/RecNum&gt;&lt;DisplayText&gt;&lt;style face="superscript"&gt;26&lt;/style&gt;&lt;/DisplayText&gt;&lt;record&gt;&lt;rec-number&gt;7875&lt;/rec-number&gt;&lt;foreign-keys&gt;&lt;key app="EN" db-id="2taaf0f0kr0vxyepxd95zwtawfrpe2wpdtve" timestamp="1583779085"&gt;7875&lt;/key&gt;&lt;/foreign-keys&gt;&lt;ref-type name="Journal Article"&gt;17&lt;/ref-type&gt;&lt;contributors&gt;&lt;authors&gt;&lt;author&gt;Weaver, Lesley Jo&lt;/author&gt;&lt;/authors&gt;&lt;/contributors&gt;&lt;titles&gt;&lt;title&gt;Transactions in Suffering: Mothers, Daughters, and Chronic Disease Comorbidities in New Delhi, India&lt;/title&gt;&lt;secondary-title&gt;Medical Anthropology Quarterly&lt;/secondary-title&gt;&lt;/titles&gt;&lt;periodical&gt;&lt;full-title&gt;Medical Anthropology Quarterly&lt;/full-title&gt;&lt;/periodical&gt;&lt;pages&gt;498-514&lt;/pages&gt;&lt;volume&gt;30&lt;/volume&gt;&lt;number&gt;4&lt;/number&gt;&lt;dates&gt;&lt;year&gt;2016&lt;/year&gt;&lt;/dates&gt;&lt;isbn&gt;0745-5194&lt;/isbn&gt;&lt;urls&gt;&lt;related-urls&gt;&lt;url&gt;https://anthrosource.onlinelibrary.wiley.com/doi/abs/10.1111/maq.12283&lt;/url&gt;&lt;/related-urls&gt;&lt;/urls&gt;&lt;electronic-resource-num&gt;10.1111/maq.12283&lt;/electronic-resource-num&gt;&lt;/record&gt;&lt;/Cite&gt;&lt;/EndNote&gt;</w:instrText>
            </w:r>
            <w:r w:rsidR="003B281C" w:rsidRPr="00735224">
              <w:rPr>
                <w:rFonts w:ascii="Times New Roman" w:eastAsia="Times New Roman" w:hAnsi="Times New Roman" w:cs="Times New Roman"/>
                <w:sz w:val="24"/>
                <w:szCs w:val="24"/>
                <w:vertAlign w:val="superscript"/>
              </w:rPr>
              <w:fldChar w:fldCharType="separate"/>
            </w:r>
            <w:r w:rsidR="007C65F9" w:rsidRPr="00735224">
              <w:rPr>
                <w:rFonts w:ascii="Times New Roman" w:eastAsia="Times New Roman" w:hAnsi="Times New Roman" w:cs="Times New Roman"/>
                <w:noProof/>
                <w:sz w:val="24"/>
                <w:szCs w:val="24"/>
                <w:vertAlign w:val="superscript"/>
              </w:rPr>
              <w:t>26</w:t>
            </w:r>
            <w:r w:rsidR="003B281C" w:rsidRPr="00735224">
              <w:rPr>
                <w:rFonts w:ascii="Times New Roman" w:eastAsia="Times New Roman" w:hAnsi="Times New Roman" w:cs="Times New Roman"/>
                <w:sz w:val="24"/>
                <w:szCs w:val="24"/>
                <w:vertAlign w:val="superscript"/>
              </w:rPr>
              <w:fldChar w:fldCharType="end"/>
            </w:r>
          </w:p>
        </w:tc>
        <w:tc>
          <w:tcPr>
            <w:tcW w:w="2409" w:type="dxa"/>
            <w:tcBorders>
              <w:top w:val="single" w:sz="8" w:space="0" w:color="404040"/>
              <w:left w:val="single" w:sz="8" w:space="0" w:color="404040"/>
              <w:bottom w:val="single" w:sz="8" w:space="0" w:color="404040"/>
              <w:right w:val="single" w:sz="8" w:space="0" w:color="404040"/>
            </w:tcBorders>
          </w:tcPr>
          <w:p w14:paraId="3161160F" w14:textId="5620F40C"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To explore interactions between middle-aged women with type 2</w:t>
            </w:r>
            <w:r w:rsidRPr="00735224">
              <w:rPr>
                <w:rFonts w:ascii="Times New Roman" w:eastAsia="Times New Roman" w:hAnsi="Times New Roman" w:cs="Times New Roman"/>
                <w:sz w:val="24"/>
                <w:szCs w:val="24"/>
              </w:rPr>
              <w:br/>
              <w:t>diabetes and their daughters in relation to t</w:t>
            </w:r>
            <w:r w:rsidR="001345F6" w:rsidRPr="00735224">
              <w:rPr>
                <w:rFonts w:ascii="Times New Roman" w:eastAsia="Times New Roman" w:hAnsi="Times New Roman" w:cs="Times New Roman"/>
                <w:sz w:val="24"/>
                <w:szCs w:val="24"/>
              </w:rPr>
              <w:t>heir comorbid chronic illnesses in India.</w:t>
            </w:r>
          </w:p>
        </w:tc>
        <w:tc>
          <w:tcPr>
            <w:tcW w:w="1418" w:type="dxa"/>
            <w:tcBorders>
              <w:top w:val="single" w:sz="8" w:space="0" w:color="404040"/>
              <w:left w:val="single" w:sz="8" w:space="0" w:color="404040"/>
              <w:bottom w:val="single" w:sz="8" w:space="0" w:color="404040"/>
              <w:right w:val="single" w:sz="8" w:space="0" w:color="404040"/>
            </w:tcBorders>
          </w:tcPr>
          <w:p w14:paraId="7497F8CA"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Cross-sectional survey and qualitative interviews</w:t>
            </w:r>
          </w:p>
        </w:tc>
        <w:tc>
          <w:tcPr>
            <w:tcW w:w="1559" w:type="dxa"/>
            <w:tcBorders>
              <w:top w:val="single" w:sz="8" w:space="0" w:color="404040"/>
              <w:left w:val="single" w:sz="8" w:space="0" w:color="404040"/>
              <w:bottom w:val="single" w:sz="8" w:space="0" w:color="404040"/>
              <w:right w:val="single" w:sz="8" w:space="0" w:color="404040"/>
            </w:tcBorders>
          </w:tcPr>
          <w:p w14:paraId="05305832" w14:textId="77777777" w:rsidR="001163CB" w:rsidRPr="00735224" w:rsidRDefault="006E5AFB" w:rsidP="00416DA1">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Two case studies were drawn from 30 in-depth interviews with women with diabetes, from a larger sample of 184 women</w:t>
            </w:r>
          </w:p>
        </w:tc>
        <w:tc>
          <w:tcPr>
            <w:tcW w:w="6379" w:type="dxa"/>
            <w:tcBorders>
              <w:top w:val="single" w:sz="8" w:space="0" w:color="404040"/>
              <w:left w:val="single" w:sz="8" w:space="0" w:color="404040"/>
              <w:bottom w:val="single" w:sz="8" w:space="0" w:color="404040"/>
              <w:right w:val="single" w:sz="8" w:space="0" w:color="404040"/>
            </w:tcBorders>
          </w:tcPr>
          <w:p w14:paraId="2AB41E8D" w14:textId="701017D0" w:rsidR="001163CB" w:rsidRPr="00735224" w:rsidRDefault="006E5AFB" w:rsidP="007C65F9">
            <w:pPr>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The diabetic women in the larger sample were generally overweight, with an average body mass index of 28, placing them in the category of obese for South Asian populations based on the WHO estimates of body mass index for South Asian communities</w:t>
            </w:r>
            <w:r w:rsidR="003B281C"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&lt;EndNote&gt;&lt;Cite&gt;&lt;Author&gt;WHO expert consultation&lt;/Author&gt;&lt;Year&gt;2004&lt;/Year&gt;&lt;RecNum&gt;7879&lt;/RecNum&gt;&lt;DisplayText&gt;&lt;style face="superscript"&gt;30&lt;/style&gt;&lt;/DisplayText&gt;&lt;record&gt;&lt;rec-number&gt;7879&lt;/rec-number&gt;&lt;foreign-keys&gt;&lt;key app="EN" db-id="2taaf0f0kr0vxyepxd95zwtawfrpe2wpdtve" timestamp="1583832705"&gt;7879&lt;/key&gt;&lt;/foreign-keys&gt;&lt;ref-type name="Journal Article"&gt;17&lt;/ref-type&gt;&lt;contributors&gt;&lt;authors&gt;&lt;author&gt;WHO expert consultation,&lt;/author&gt;&lt;/authors&gt;&lt;/contributors&gt;&lt;titles&gt;&lt;title&gt;Appropriate body-mass index for Asian populations and its implications for policy and intervention strategies&lt;/title&gt;&lt;secondary-title&gt;Lancet&lt;/secondary-title&gt;&lt;/titles&gt;&lt;periodical&gt;&lt;full-title&gt;Lancet&lt;/full-title&gt;&lt;/periodical&gt;&lt;pages&gt;157-63&lt;/pages&gt;&lt;volume&gt;363&lt;/volume&gt;&lt;number&gt;9403&lt;/number&gt;&lt;edition&gt;2004/01/17&lt;/edition&gt;&lt;keywords&gt;&lt;keyword&gt;Absorptiometry, Photon/methods/standards&lt;/keyword&gt;&lt;keyword&gt;Anthropometry/methods&lt;/keyword&gt;&lt;keyword&gt;Asian Continental Ancestry Group/*classification/statistics &amp;amp; numerical data&lt;/keyword&gt;&lt;keyword&gt;*Body Mass Index&lt;/keyword&gt;&lt;keyword&gt;*Body Weight/ethnology&lt;/keyword&gt;&lt;keyword&gt;Consultants/statistics &amp;amp; numerical data&lt;/keyword&gt;&lt;keyword&gt;Densitometry/methods/standards&lt;/keyword&gt;&lt;keyword&gt;Deuterium Oxide&lt;/keyword&gt;&lt;keyword&gt;Health Policy&lt;/keyword&gt;&lt;keyword&gt;Humans&lt;/keyword&gt;&lt;keyword&gt;Obesity/*classification/diagnosis/ethnology&lt;/keyword&gt;&lt;keyword&gt;Reference Values&lt;/keyword&gt;&lt;keyword&gt;Reproducibility of Results&lt;/keyword&gt;&lt;keyword&gt;Risk Factors&lt;/keyword&gt;&lt;keyword&gt;World Health Organization&lt;/keyword&gt;&lt;/keywords&gt;&lt;dates&gt;&lt;year&gt;2004&lt;/year&gt;&lt;pub-dates&gt;&lt;date&gt;Jan 10&lt;/date&gt;&lt;/pub-dates&gt;&lt;/dates&gt;&lt;isbn&gt;0140-6736&lt;/isbn&gt;&lt;accession-num&gt;14726171&lt;/accession-num&gt;&lt;urls&gt;&lt;/urls&gt;&lt;electronic-resource-num&gt;10.1016/s0140-6736(03)15268-3&lt;/electronic-resource-num&gt;&lt;remote-database-provider&gt;NLM&lt;/remote-database-provider&gt;&lt;language&gt;eng&lt;/language&gt;&lt;/record&gt;&lt;/Cite&gt;&lt;/EndNote&gt;</w:instrText>
            </w:r>
            <w:r w:rsidR="003B281C"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30</w:t>
            </w:r>
            <w:r w:rsidR="003B281C"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xml:space="preserve">. 27% reported levels of anxiety symptoms suggesting a potential clinical disorder, while 18% did so for depression symptoms. The paper explores personal and interpersonal suffering in cases of comorbid chronic diseases based on two case studies. </w:t>
            </w:r>
          </w:p>
        </w:tc>
      </w:tr>
    </w:tbl>
    <w:p w14:paraId="64AE1AD2" w14:textId="2E2D7115" w:rsidR="001163CB" w:rsidRPr="00735224" w:rsidRDefault="001163CB">
      <w:pPr>
        <w:spacing w:after="0" w:line="480" w:lineRule="auto"/>
        <w:jc w:val="both"/>
        <w:rPr>
          <w:rFonts w:ascii="Times New Roman" w:eastAsia="Times New Roman" w:hAnsi="Times New Roman" w:cs="Times New Roman"/>
          <w:sz w:val="24"/>
          <w:szCs w:val="24"/>
        </w:rPr>
      </w:pPr>
    </w:p>
    <w:p w14:paraId="21D5DF06" w14:textId="77777777" w:rsidR="000C7DD5" w:rsidRPr="00735224" w:rsidRDefault="000C7DD5">
      <w:pPr>
        <w:spacing w:after="0" w:line="480" w:lineRule="auto"/>
        <w:jc w:val="both"/>
        <w:rPr>
          <w:rFonts w:ascii="Times New Roman" w:eastAsia="Times New Roman" w:hAnsi="Times New Roman" w:cs="Times New Roman"/>
          <w:sz w:val="24"/>
          <w:szCs w:val="24"/>
        </w:rPr>
        <w:sectPr w:rsidR="000C7DD5" w:rsidRPr="00735224" w:rsidSect="000C7DD5">
          <w:pgSz w:w="15840" w:h="12240" w:orient="landscape"/>
          <w:pgMar w:top="1440" w:right="1440" w:bottom="1440" w:left="1440" w:header="720" w:footer="720" w:gutter="0"/>
          <w:cols w:space="720" w:equalWidth="0">
            <w:col w:w="9360"/>
          </w:cols>
          <w:docGrid w:linePitch="299"/>
        </w:sectPr>
      </w:pPr>
    </w:p>
    <w:p w14:paraId="66E757EF" w14:textId="1871CF10" w:rsidR="0064658F" w:rsidRPr="00735224" w:rsidRDefault="001A4777" w:rsidP="009A7539">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w:t>
      </w:r>
    </w:p>
    <w:p w14:paraId="6BDA9D8A" w14:textId="47F32CD6" w:rsidR="0054299F" w:rsidRPr="00735224" w:rsidRDefault="0054299F" w:rsidP="0054299F">
      <w:pPr>
        <w:rPr>
          <w:rFonts w:ascii="Times New Roman" w:eastAsia="Times New Roman" w:hAnsi="Times New Roman" w:cs="Times New Roman"/>
          <w:b/>
          <w:bCs/>
          <w:sz w:val="24"/>
          <w:szCs w:val="24"/>
        </w:rPr>
      </w:pPr>
      <w:r w:rsidRPr="00735224">
        <w:rPr>
          <w:rFonts w:ascii="Times New Roman" w:eastAsia="Times New Roman" w:hAnsi="Times New Roman" w:cs="Times New Roman"/>
          <w:b/>
          <w:bCs/>
          <w:sz w:val="24"/>
          <w:szCs w:val="24"/>
        </w:rPr>
        <w:t xml:space="preserve">Table </w:t>
      </w:r>
      <w:r w:rsidR="00C43710" w:rsidRPr="00735224">
        <w:rPr>
          <w:rFonts w:ascii="Times New Roman" w:eastAsia="Times New Roman" w:hAnsi="Times New Roman" w:cs="Times New Roman"/>
          <w:b/>
          <w:bCs/>
          <w:sz w:val="24"/>
          <w:szCs w:val="24"/>
        </w:rPr>
        <w:t>2</w:t>
      </w:r>
      <w:r w:rsidRPr="00735224">
        <w:rPr>
          <w:rFonts w:ascii="Times New Roman" w:eastAsia="Times New Roman" w:hAnsi="Times New Roman" w:cs="Times New Roman"/>
          <w:b/>
          <w:bCs/>
          <w:sz w:val="24"/>
          <w:szCs w:val="24"/>
        </w:rPr>
        <w:t>: Effect of social factors on comorbid chronic disease</w:t>
      </w:r>
    </w:p>
    <w:tbl>
      <w:tblPr>
        <w:tblStyle w:val="TableGrid"/>
        <w:tblW w:w="13892" w:type="dxa"/>
        <w:tblInd w:w="-147" w:type="dxa"/>
        <w:tblLayout w:type="fixed"/>
        <w:tblLook w:val="04A0" w:firstRow="1" w:lastRow="0" w:firstColumn="1" w:lastColumn="0" w:noHBand="0" w:noVBand="1"/>
      </w:tblPr>
      <w:tblGrid>
        <w:gridCol w:w="1702"/>
        <w:gridCol w:w="3118"/>
        <w:gridCol w:w="851"/>
        <w:gridCol w:w="850"/>
        <w:gridCol w:w="851"/>
        <w:gridCol w:w="708"/>
        <w:gridCol w:w="709"/>
        <w:gridCol w:w="709"/>
        <w:gridCol w:w="1417"/>
        <w:gridCol w:w="709"/>
        <w:gridCol w:w="1276"/>
        <w:gridCol w:w="992"/>
      </w:tblGrid>
      <w:tr w:rsidR="00735224" w:rsidRPr="00735224" w14:paraId="474FF5A5" w14:textId="77777777" w:rsidTr="007328C4">
        <w:tc>
          <w:tcPr>
            <w:tcW w:w="1702" w:type="dxa"/>
            <w:vMerge w:val="restart"/>
          </w:tcPr>
          <w:p w14:paraId="3CDA95D8" w14:textId="53B5948E" w:rsidR="00B371B2" w:rsidRPr="00735224" w:rsidRDefault="00B371B2" w:rsidP="00AE5040">
            <w:pPr>
              <w:pStyle w:val="NoSpacing"/>
              <w:rPr>
                <w:rFonts w:ascii="Times New Roman" w:hAnsi="Times New Roman" w:cs="Times New Roman"/>
                <w:b/>
              </w:rPr>
            </w:pPr>
            <w:r w:rsidRPr="00735224">
              <w:rPr>
                <w:rFonts w:ascii="Times New Roman" w:hAnsi="Times New Roman" w:cs="Times New Roman"/>
                <w:b/>
              </w:rPr>
              <w:t>Themes</w:t>
            </w:r>
          </w:p>
        </w:tc>
        <w:tc>
          <w:tcPr>
            <w:tcW w:w="3118" w:type="dxa"/>
            <w:vMerge w:val="restart"/>
          </w:tcPr>
          <w:p w14:paraId="28B349B9" w14:textId="5DB71536" w:rsidR="00B371B2" w:rsidRPr="00735224" w:rsidRDefault="00B371B2" w:rsidP="00AE5040">
            <w:pPr>
              <w:jc w:val="center"/>
              <w:rPr>
                <w:rFonts w:ascii="Times New Roman" w:eastAsia="Times New Roman" w:hAnsi="Times New Roman" w:cs="Times New Roman"/>
                <w:b/>
              </w:rPr>
            </w:pPr>
            <w:r w:rsidRPr="00735224">
              <w:rPr>
                <w:rFonts w:ascii="Times New Roman" w:eastAsia="Times New Roman" w:hAnsi="Times New Roman" w:cs="Times New Roman"/>
                <w:b/>
              </w:rPr>
              <w:t>Subthemes</w:t>
            </w:r>
          </w:p>
        </w:tc>
        <w:tc>
          <w:tcPr>
            <w:tcW w:w="9072" w:type="dxa"/>
            <w:gridSpan w:val="10"/>
            <w:vAlign w:val="center"/>
          </w:tcPr>
          <w:p w14:paraId="01201846" w14:textId="77777777" w:rsidR="00B371B2" w:rsidRPr="00735224" w:rsidRDefault="00B371B2" w:rsidP="00AE5040">
            <w:pPr>
              <w:jc w:val="center"/>
              <w:rPr>
                <w:rFonts w:ascii="Times New Roman" w:eastAsia="Times New Roman" w:hAnsi="Times New Roman" w:cs="Times New Roman"/>
                <w:b/>
              </w:rPr>
            </w:pPr>
            <w:r w:rsidRPr="00735224">
              <w:rPr>
                <w:rFonts w:ascii="Times New Roman" w:eastAsia="Times New Roman" w:hAnsi="Times New Roman" w:cs="Times New Roman"/>
                <w:b/>
              </w:rPr>
              <w:t>Included papers</w:t>
            </w:r>
          </w:p>
        </w:tc>
      </w:tr>
      <w:tr w:rsidR="00735224" w:rsidRPr="00735224" w14:paraId="5953DD2E" w14:textId="77777777" w:rsidTr="007328C4">
        <w:trPr>
          <w:cantSplit/>
          <w:trHeight w:val="2897"/>
        </w:trPr>
        <w:tc>
          <w:tcPr>
            <w:tcW w:w="1702" w:type="dxa"/>
            <w:vMerge/>
          </w:tcPr>
          <w:p w14:paraId="618F87F8" w14:textId="77777777" w:rsidR="00B371B2" w:rsidRPr="00735224" w:rsidRDefault="00B371B2" w:rsidP="00AE5040">
            <w:pPr>
              <w:rPr>
                <w:rFonts w:ascii="Times New Roman" w:eastAsia="Times New Roman" w:hAnsi="Times New Roman" w:cs="Times New Roman"/>
              </w:rPr>
            </w:pPr>
          </w:p>
        </w:tc>
        <w:tc>
          <w:tcPr>
            <w:tcW w:w="3118" w:type="dxa"/>
            <w:vMerge/>
            <w:textDirection w:val="btLr"/>
          </w:tcPr>
          <w:p w14:paraId="5A600FE8" w14:textId="77777777" w:rsidR="00B371B2" w:rsidRPr="00735224" w:rsidRDefault="00B371B2" w:rsidP="00AE5040">
            <w:pPr>
              <w:ind w:left="113" w:right="113"/>
              <w:rPr>
                <w:rFonts w:ascii="Times New Roman" w:eastAsia="Times New Roman" w:hAnsi="Times New Roman" w:cs="Times New Roman"/>
              </w:rPr>
            </w:pPr>
          </w:p>
        </w:tc>
        <w:tc>
          <w:tcPr>
            <w:tcW w:w="851" w:type="dxa"/>
            <w:textDirection w:val="btLr"/>
          </w:tcPr>
          <w:p w14:paraId="324F16D1" w14:textId="615CF060" w:rsidR="00B371B2" w:rsidRPr="00735224" w:rsidRDefault="00B371B2" w:rsidP="007C65F9">
            <w:pPr>
              <w:ind w:left="113" w:right="113"/>
              <w:rPr>
                <w:rFonts w:ascii="Times New Roman" w:eastAsia="Times New Roman" w:hAnsi="Times New Roman" w:cs="Times New Roman"/>
              </w:rPr>
            </w:pPr>
            <w:r w:rsidRPr="00735224">
              <w:rPr>
                <w:rFonts w:ascii="Times New Roman" w:eastAsia="Times New Roman" w:hAnsi="Times New Roman" w:cs="Times New Roman"/>
              </w:rPr>
              <w:t>Aminu et al., 2017</w:t>
            </w:r>
            <w:r w:rsidR="009200C1" w:rsidRPr="00735224">
              <w:rPr>
                <w:rFonts w:ascii="Times New Roman" w:eastAsia="Times New Roman" w:hAnsi="Times New Roman" w:cs="Times New Roman"/>
              </w:rPr>
              <w:fldChar w:fldCharType="begin"/>
            </w:r>
            <w:r w:rsidR="007C65F9" w:rsidRPr="00735224">
              <w:rPr>
                <w:rFonts w:ascii="Times New Roman" w:eastAsia="Times New Roman" w:hAnsi="Times New Roman" w:cs="Times New Roman"/>
              </w:rPr>
              <w:instrText xml:space="preserve"> ADDIN EN.CITE &lt;EndNote&gt;&lt;Cite&gt;&lt;Author&gt;Aminu&lt;/Author&gt;&lt;Year&gt;2017&lt;/Year&gt;&lt;RecNum&gt;7867&lt;/RecNum&gt;&lt;DisplayText&gt;&lt;style face="superscript"&gt;17&lt;/style&gt;&lt;/DisplayText&gt;&lt;record&gt;&lt;rec-number&gt;7867&lt;/rec-number&gt;&lt;foreign-keys&gt;&lt;key app="EN" db-id="2taaf0f0kr0vxyepxd95zwtawfrpe2wpdtve" timestamp="1583704284"&gt;7867&lt;/key&gt;&lt;/foreign-keys&gt;&lt;ref-type name="Journal Article"&gt;17&lt;/ref-type&gt;&lt;contributors&gt;&lt;authors&gt;&lt;author&gt;Aminu, Abdullahi&lt;/author&gt;&lt;author&gt;Chandrasekaran, Varalakshmi&lt;/author&gt;&lt;author&gt;Nair, Sreekumaran&lt;/author&gt;&lt;/authors&gt;&lt;/contributors&gt;&lt;titles&gt;&lt;title&gt;Depression among patients with diabetes: A community-based study in South India&lt;/title&gt;&lt;secondary-title&gt;Journal of Medical Sciences&lt;/secondary-title&gt;&lt;/titles&gt;&lt;periodical&gt;&lt;full-title&gt;Journal of Medical Sciences&lt;/full-title&gt;&lt;/periodical&gt;&lt;pages&gt;237-244&lt;/pages&gt;&lt;volume&gt;37&lt;/volume&gt;&lt;number&gt;6&lt;/number&gt;&lt;dates&gt;&lt;year&gt;2017&lt;/year&gt;&lt;pub-dates&gt;&lt;date&gt;November 1, 2017&lt;/date&gt;&lt;/pub-dates&gt;&lt;/dates&gt;&lt;isbn&gt;1011-4564&lt;/isbn&gt;&lt;work-type&gt;Original Article&lt;/work-type&gt;&lt;urls&gt;&lt;related-urls&gt;&lt;url&gt;http://www.jmedscindmc.com/article.asp?issn=1011-4564;year=2017;volume=37;issue=6;spage=237;epage=244;aulast=Aminu&lt;/url&gt;&lt;/related-urls&gt;&lt;/urls&gt;&lt;electronic-resource-num&gt;10.4103/jmedsci.jmedsci_118_16&lt;/electronic-resource-num&gt;&lt;/record&gt;&lt;/Cite&gt;&lt;/EndNote&gt;</w:instrText>
            </w:r>
            <w:r w:rsidR="009200C1" w:rsidRPr="00735224">
              <w:rPr>
                <w:rFonts w:ascii="Times New Roman" w:eastAsia="Times New Roman" w:hAnsi="Times New Roman" w:cs="Times New Roman"/>
              </w:rPr>
              <w:fldChar w:fldCharType="separate"/>
            </w:r>
            <w:r w:rsidR="007C65F9" w:rsidRPr="00735224">
              <w:rPr>
                <w:rFonts w:ascii="Times New Roman" w:eastAsia="Times New Roman" w:hAnsi="Times New Roman" w:cs="Times New Roman"/>
                <w:noProof/>
                <w:vertAlign w:val="superscript"/>
              </w:rPr>
              <w:t>17</w:t>
            </w:r>
            <w:r w:rsidR="009200C1" w:rsidRPr="00735224">
              <w:rPr>
                <w:rFonts w:ascii="Times New Roman" w:eastAsia="Times New Roman" w:hAnsi="Times New Roman" w:cs="Times New Roman"/>
              </w:rPr>
              <w:fldChar w:fldCharType="end"/>
            </w:r>
          </w:p>
        </w:tc>
        <w:tc>
          <w:tcPr>
            <w:tcW w:w="850" w:type="dxa"/>
            <w:textDirection w:val="btLr"/>
          </w:tcPr>
          <w:p w14:paraId="1F2B1A1B" w14:textId="4F35EABB" w:rsidR="00B371B2" w:rsidRPr="00735224" w:rsidRDefault="00B371B2" w:rsidP="007C65F9">
            <w:pPr>
              <w:ind w:left="113" w:right="113"/>
              <w:rPr>
                <w:rFonts w:ascii="Times New Roman" w:eastAsia="Times New Roman" w:hAnsi="Times New Roman" w:cs="Times New Roman"/>
              </w:rPr>
            </w:pPr>
            <w:r w:rsidRPr="00735224">
              <w:rPr>
                <w:rFonts w:ascii="Times New Roman" w:eastAsia="Times New Roman" w:hAnsi="Times New Roman" w:cs="Times New Roman"/>
              </w:rPr>
              <w:t>Arokiasamy et al., 2015</w:t>
            </w:r>
            <w:r w:rsidR="00C43710" w:rsidRPr="00735224">
              <w:rPr>
                <w:rFonts w:ascii="Times New Roman" w:eastAsia="Times New Roman" w:hAnsi="Times New Roman" w:cs="Times New Roman"/>
              </w:rPr>
              <w:fldChar w:fldCharType="begin"/>
            </w:r>
            <w:r w:rsidR="007C65F9" w:rsidRPr="00735224">
              <w:rPr>
                <w:rFonts w:ascii="Times New Roman" w:eastAsia="Times New Roman" w:hAnsi="Times New Roman" w:cs="Times New Roman"/>
              </w:rPr>
              <w:instrText xml:space="preserve"> ADDIN EN.CITE &lt;EndNote&gt;&lt;Cite&gt;&lt;Author&gt;Arokiasamy&lt;/Author&gt;&lt;Year&gt;2015&lt;/Year&gt;&lt;RecNum&gt;7868&lt;/RecNum&gt;&lt;DisplayText&gt;&lt;style face="superscript"&gt;18&lt;/style&gt;&lt;/DisplayText&gt;&lt;record&gt;&lt;rec-number&gt;7868&lt;/rec-number&gt;&lt;foreign-keys&gt;&lt;key app="EN" db-id="2taaf0f0kr0vxyepxd95zwtawfrpe2wpdtve" timestamp="1583704520"&gt;7868&lt;/key&gt;&lt;/foreign-keys&gt;&lt;ref-type name="Journal Article"&gt;17&lt;/ref-type&gt;&lt;contributors&gt;&lt;authors&gt;&lt;author&gt;Arokiasamy, Perianayagam&lt;/author&gt;&lt;author&gt;Uttamacharya, Uttamacharya&lt;/author&gt;&lt;author&gt;Jain, Kshipra&lt;/author&gt;&lt;author&gt;Biritwum, Richard Berko&lt;/author&gt;&lt;author&gt;Yawson, Alfred Edwin&lt;/author&gt;&lt;author&gt;Wu, Fan&lt;/author&gt;&lt;author&gt;Guo, Yanfei&lt;/author&gt;&lt;author&gt;Maximova, Tamara&lt;/author&gt;&lt;author&gt;Espinoza, Betty Manrique&lt;/author&gt;&lt;author&gt;Salinas Rodríguez, Aarón&lt;/author&gt;&lt;author&gt;Afshar, Sara&lt;/author&gt;&lt;author&gt;Pati, Sanghamitra&lt;/author&gt;&lt;author&gt;Ice, Gillian&lt;/author&gt;&lt;author&gt;Banerjee, Sube&lt;/author&gt;&lt;author&gt;Liebert, Melissa A.&lt;/author&gt;&lt;author&gt;Snodgrass, James Josh&lt;/author&gt;&lt;author&gt;Naidoo, Nirmala&lt;/author&gt;&lt;author&gt;Chatterji, Somnath&lt;/author&gt;&lt;author&gt;Kowal, Paul&lt;/author&gt;&lt;/authors&gt;&lt;/contributors&gt;&lt;titles&gt;&lt;title&gt;The impact of multimorbidity on adult physical and mental health in low- and middle-income countries: what does the study on global ageing and adult health (SAGE) reveal?&lt;/title&gt;&lt;secondary-title&gt;BMC Medicine&lt;/secondary-title&gt;&lt;/titles&gt;&lt;periodical&gt;&lt;full-title&gt;BMC Medicine&lt;/full-title&gt;&lt;/periodical&gt;&lt;pages&gt;178&lt;/pages&gt;&lt;volume&gt;13&lt;/volume&gt;&lt;number&gt;1&lt;/number&gt;&lt;dates&gt;&lt;year&gt;2015&lt;/year&gt;&lt;pub-dates&gt;&lt;date&gt;2015/08/03&lt;/date&gt;&lt;/pub-dates&gt;&lt;/dates&gt;&lt;isbn&gt;1741-7015&lt;/isbn&gt;&lt;urls&gt;&lt;related-urls&gt;&lt;url&gt;https://doi.org/10.1186/s12916-015-0402-8&lt;/url&gt;&lt;/related-urls&gt;&lt;/urls&gt;&lt;electronic-resource-num&gt;10.1186/s12916-015-0402-8&lt;/electronic-resource-num&gt;&lt;/record&gt;&lt;/Cite&gt;&lt;/EndNote&gt;</w:instrText>
            </w:r>
            <w:r w:rsidR="00C43710" w:rsidRPr="00735224">
              <w:rPr>
                <w:rFonts w:ascii="Times New Roman" w:eastAsia="Times New Roman" w:hAnsi="Times New Roman" w:cs="Times New Roman"/>
              </w:rPr>
              <w:fldChar w:fldCharType="separate"/>
            </w:r>
            <w:r w:rsidR="007C65F9" w:rsidRPr="00735224">
              <w:rPr>
                <w:rFonts w:ascii="Times New Roman" w:eastAsia="Times New Roman" w:hAnsi="Times New Roman" w:cs="Times New Roman"/>
                <w:noProof/>
                <w:vertAlign w:val="superscript"/>
              </w:rPr>
              <w:t>18</w:t>
            </w:r>
            <w:r w:rsidR="00C43710" w:rsidRPr="00735224">
              <w:rPr>
                <w:rFonts w:ascii="Times New Roman" w:eastAsia="Times New Roman" w:hAnsi="Times New Roman" w:cs="Times New Roman"/>
              </w:rPr>
              <w:fldChar w:fldCharType="end"/>
            </w:r>
          </w:p>
        </w:tc>
        <w:tc>
          <w:tcPr>
            <w:tcW w:w="851" w:type="dxa"/>
            <w:textDirection w:val="btLr"/>
          </w:tcPr>
          <w:p w14:paraId="539550E7" w14:textId="2444A88B" w:rsidR="00B371B2" w:rsidRPr="00735224" w:rsidRDefault="00B371B2" w:rsidP="007C65F9">
            <w:pPr>
              <w:ind w:left="113" w:right="113"/>
              <w:rPr>
                <w:rFonts w:ascii="Times New Roman" w:eastAsia="Times New Roman" w:hAnsi="Times New Roman" w:cs="Times New Roman"/>
              </w:rPr>
            </w:pPr>
            <w:r w:rsidRPr="00735224">
              <w:rPr>
                <w:rFonts w:ascii="Times New Roman" w:eastAsia="Times New Roman" w:hAnsi="Times New Roman" w:cs="Times New Roman"/>
              </w:rPr>
              <w:t>Garin et al., 201</w:t>
            </w:r>
            <w:r w:rsidR="00C43710" w:rsidRPr="00735224">
              <w:rPr>
                <w:rFonts w:ascii="Times New Roman" w:eastAsia="Times New Roman" w:hAnsi="Times New Roman" w:cs="Times New Roman"/>
              </w:rPr>
              <w:t>5</w:t>
            </w:r>
            <w:r w:rsidR="00C43710" w:rsidRPr="00735224">
              <w:rPr>
                <w:rFonts w:ascii="Times New Roman" w:eastAsia="Times New Roman" w:hAnsi="Times New Roman" w:cs="Times New Roman"/>
              </w:rPr>
              <w:fldChar w:fldCharType="begin"/>
            </w:r>
            <w:r w:rsidR="007C65F9" w:rsidRPr="00735224">
              <w:rPr>
                <w:rFonts w:ascii="Times New Roman" w:eastAsia="Times New Roman" w:hAnsi="Times New Roman" w:cs="Times New Roman"/>
              </w:rPr>
              <w:instrText xml:space="preserve"> ADDIN EN.CITE &lt;EndNote&gt;&lt;Cite&gt;&lt;Author&gt;Garin&lt;/Author&gt;&lt;Year&gt;2015&lt;/Year&gt;&lt;RecNum&gt;7869&lt;/RecNum&gt;&lt;DisplayText&gt;&lt;style face="superscript"&gt;19&lt;/style&gt;&lt;/DisplayText&gt;&lt;record&gt;&lt;rec-number&gt;7869&lt;/rec-number&gt;&lt;foreign-keys&gt;&lt;key app="EN" db-id="2taaf0f0kr0vxyepxd95zwtawfrpe2wpdtve" timestamp="1583704721"&gt;7869&lt;/key&gt;&lt;/foreign-keys&gt;&lt;ref-type name="Journal Article"&gt;17&lt;/ref-type&gt;&lt;contributors&gt;&lt;authors&gt;&lt;author&gt;Garin, Noe&lt;/author&gt;&lt;author&gt;Koyanagi, Ai&lt;/author&gt;&lt;author&gt;Chatterji, Somnath&lt;/author&gt;&lt;author&gt;Tyrovolas, Stefanos&lt;/author&gt;&lt;author&gt;Olaya, Beatriz&lt;/author&gt;&lt;author&gt;Leonardi, Matilde&lt;/author&gt;&lt;author&gt;Lara, Elvira&lt;/author&gt;&lt;author&gt;Koskinen, Seppo&lt;/author&gt;&lt;author&gt;Tobiasz-Adamczyk, Beata&lt;/author&gt;&lt;author&gt;Ayuso-Mateos, Jose Luis&lt;/author&gt;&lt;author&gt;Haro, Josep Maria&lt;/author&gt;&lt;/authors&gt;&lt;/contributors&gt;&lt;titles&gt;&lt;title&gt;Global Multimorbidity Patterns: A Cross-Sectional, Population-Based, Multi-Country Study&lt;/title&gt;&lt;secondary-title&gt;The Journals of Gerontology: Series A&lt;/secondary-title&gt;&lt;/titles&gt;&lt;periodical&gt;&lt;full-title&gt;The Journals of Gerontology: Series A&lt;/full-title&gt;&lt;/periodical&gt;&lt;pages&gt;205-214&lt;/pages&gt;&lt;volume&gt;71&lt;/volume&gt;&lt;number&gt;2&lt;/number&gt;&lt;dates&gt;&lt;year&gt;2015&lt;/year&gt;&lt;/dates&gt;&lt;isbn&gt;1079-5006&lt;/isbn&gt;&lt;urls&gt;&lt;related-urls&gt;&lt;url&gt;https://doi.org/10.1093/gerona/glv128&lt;/url&gt;&lt;/related-urls&gt;&lt;/urls&gt;&lt;electronic-resource-num&gt;10.1093/gerona/glv128&lt;/electronic-resource-num&gt;&lt;access-date&gt;3/8/2020&lt;/access-date&gt;&lt;/record&gt;&lt;/Cite&gt;&lt;/EndNote&gt;</w:instrText>
            </w:r>
            <w:r w:rsidR="00C43710" w:rsidRPr="00735224">
              <w:rPr>
                <w:rFonts w:ascii="Times New Roman" w:eastAsia="Times New Roman" w:hAnsi="Times New Roman" w:cs="Times New Roman"/>
              </w:rPr>
              <w:fldChar w:fldCharType="separate"/>
            </w:r>
            <w:r w:rsidR="007C65F9" w:rsidRPr="00735224">
              <w:rPr>
                <w:rFonts w:ascii="Times New Roman" w:eastAsia="Times New Roman" w:hAnsi="Times New Roman" w:cs="Times New Roman"/>
                <w:noProof/>
                <w:vertAlign w:val="superscript"/>
              </w:rPr>
              <w:t>19</w:t>
            </w:r>
            <w:r w:rsidR="00C43710" w:rsidRPr="00735224">
              <w:rPr>
                <w:rFonts w:ascii="Times New Roman" w:eastAsia="Times New Roman" w:hAnsi="Times New Roman" w:cs="Times New Roman"/>
              </w:rPr>
              <w:fldChar w:fldCharType="end"/>
            </w:r>
          </w:p>
        </w:tc>
        <w:tc>
          <w:tcPr>
            <w:tcW w:w="708" w:type="dxa"/>
            <w:textDirection w:val="btLr"/>
          </w:tcPr>
          <w:p w14:paraId="224D989E" w14:textId="3A7266BF" w:rsidR="00B371B2" w:rsidRPr="00735224" w:rsidRDefault="00B371B2" w:rsidP="007C65F9">
            <w:pPr>
              <w:ind w:left="113" w:right="113"/>
              <w:rPr>
                <w:rFonts w:ascii="Times New Roman" w:eastAsia="Times New Roman" w:hAnsi="Times New Roman" w:cs="Times New Roman"/>
              </w:rPr>
            </w:pPr>
            <w:r w:rsidRPr="00735224">
              <w:rPr>
                <w:rFonts w:ascii="Times New Roman" w:eastAsia="Times New Roman" w:hAnsi="Times New Roman" w:cs="Times New Roman"/>
              </w:rPr>
              <w:t>Kulkarni &amp; Shinde, 201</w:t>
            </w:r>
            <w:r w:rsidR="00C43710" w:rsidRPr="00735224">
              <w:rPr>
                <w:rFonts w:ascii="Times New Roman" w:eastAsia="Times New Roman" w:hAnsi="Times New Roman" w:cs="Times New Roman"/>
              </w:rPr>
              <w:t>5</w:t>
            </w:r>
            <w:r w:rsidR="00C43710" w:rsidRPr="00735224">
              <w:rPr>
                <w:rFonts w:ascii="Times New Roman" w:eastAsia="Times New Roman" w:hAnsi="Times New Roman" w:cs="Times New Roman"/>
              </w:rPr>
              <w:fldChar w:fldCharType="begin"/>
            </w:r>
            <w:r w:rsidR="007C65F9" w:rsidRPr="00735224">
              <w:rPr>
                <w:rFonts w:ascii="Times New Roman" w:eastAsia="Times New Roman" w:hAnsi="Times New Roman" w:cs="Times New Roman"/>
              </w:rPr>
              <w:instrText xml:space="preserve"> ADDIN EN.CITE &lt;EndNote&gt;&lt;Cite&gt;&lt;Author&gt;Kulkarni&lt;/Author&gt;&lt;Year&gt;2015&lt;/Year&gt;&lt;RecNum&gt;7870&lt;/RecNum&gt;&lt;DisplayText&gt;&lt;style face="superscript"&gt;20&lt;/style&gt;&lt;/DisplayText&gt;&lt;record&gt;&lt;rec-number&gt;7870&lt;/rec-number&gt;&lt;foreign-keys&gt;&lt;key app="EN" db-id="2taaf0f0kr0vxyepxd95zwtawfrpe2wpdtve" timestamp="1583704927"&gt;7870&lt;/key&gt;&lt;/foreign-keys&gt;&lt;ref-type name="Journal Article"&gt;17&lt;/ref-type&gt;&lt;contributors&gt;&lt;authors&gt;&lt;author&gt;Kulkarni, Ruhi S.&lt;/author&gt;&lt;author&gt;Shinde, Ramkrishna L.&lt;/author&gt;&lt;/authors&gt;&lt;/contributors&gt;&lt;titles&gt;&lt;title&gt;Depression and Its Associated Factors in Older Indians:A Study Based on Study of Global Aging and Adult Health (SAGE)–2007&lt;/title&gt;&lt;secondary-title&gt;Journal of Aging and Health&lt;/secondary-title&gt;&lt;/titles&gt;&lt;periodical&gt;&lt;full-title&gt;Journal of Aging and Health&lt;/full-title&gt;&lt;/periodical&gt;&lt;pages&gt;622-649&lt;/pages&gt;&lt;volume&gt;27&lt;/volume&gt;&lt;number&gt;4&lt;/number&gt;&lt;keywords&gt;&lt;keyword&gt;older Indian,SAGE,depression,quality of life,ICD-10-DCR&lt;/keyword&gt;&lt;/keywords&gt;&lt;dates&gt;&lt;year&gt;2015&lt;/year&gt;&lt;/dates&gt;&lt;accession-num&gt;25370713&lt;/accession-num&gt;&lt;urls&gt;&lt;related-urls&gt;&lt;url&gt;https://journals.sagepub.com/doi/abs/10.1177/0898264314556617&lt;/url&gt;&lt;/related-urls&gt;&lt;/urls&gt;&lt;electronic-resource-num&gt;10.1177/0898264314556617&lt;/electronic-resource-num&gt;&lt;/record&gt;&lt;/Cite&gt;&lt;/EndNote&gt;</w:instrText>
            </w:r>
            <w:r w:rsidR="00C43710" w:rsidRPr="00735224">
              <w:rPr>
                <w:rFonts w:ascii="Times New Roman" w:eastAsia="Times New Roman" w:hAnsi="Times New Roman" w:cs="Times New Roman"/>
              </w:rPr>
              <w:fldChar w:fldCharType="separate"/>
            </w:r>
            <w:r w:rsidR="007C65F9" w:rsidRPr="00735224">
              <w:rPr>
                <w:rFonts w:ascii="Times New Roman" w:eastAsia="Times New Roman" w:hAnsi="Times New Roman" w:cs="Times New Roman"/>
                <w:noProof/>
                <w:vertAlign w:val="superscript"/>
              </w:rPr>
              <w:t>20</w:t>
            </w:r>
            <w:r w:rsidR="00C43710" w:rsidRPr="00735224">
              <w:rPr>
                <w:rFonts w:ascii="Times New Roman" w:eastAsia="Times New Roman" w:hAnsi="Times New Roman" w:cs="Times New Roman"/>
              </w:rPr>
              <w:fldChar w:fldCharType="end"/>
            </w:r>
          </w:p>
        </w:tc>
        <w:tc>
          <w:tcPr>
            <w:tcW w:w="709" w:type="dxa"/>
            <w:textDirection w:val="btLr"/>
          </w:tcPr>
          <w:p w14:paraId="15E4B20E" w14:textId="4C59DE56" w:rsidR="00B371B2" w:rsidRPr="00735224" w:rsidRDefault="00B371B2" w:rsidP="007C65F9">
            <w:pPr>
              <w:ind w:left="113" w:right="113"/>
              <w:rPr>
                <w:rFonts w:ascii="Times New Roman" w:eastAsia="Times New Roman" w:hAnsi="Times New Roman" w:cs="Times New Roman"/>
              </w:rPr>
            </w:pPr>
            <w:r w:rsidRPr="00735224">
              <w:rPr>
                <w:rFonts w:ascii="Times New Roman" w:eastAsia="Times" w:hAnsi="Times New Roman" w:cs="Times New Roman"/>
              </w:rPr>
              <w:t>Lotfalian et al., 2019</w:t>
            </w:r>
            <w:r w:rsidR="00C43710" w:rsidRPr="00735224">
              <w:rPr>
                <w:rFonts w:ascii="Times New Roman" w:eastAsia="Times New Roman" w:hAnsi="Times New Roman" w:cs="Times New Roman"/>
                <w:vertAlign w:val="superscript"/>
              </w:rPr>
              <w:fldChar w:fldCharType="begin"/>
            </w:r>
            <w:r w:rsidR="007C65F9" w:rsidRPr="00735224">
              <w:rPr>
                <w:rFonts w:ascii="Times New Roman" w:eastAsia="Times New Roman" w:hAnsi="Times New Roman" w:cs="Times New Roman"/>
                <w:vertAlign w:val="superscript"/>
              </w:rPr>
              <w:instrText xml:space="preserve"> ADDIN EN.CITE &lt;EndNote&gt;&lt;Cite&gt;&lt;Author&gt;Lotfalian&lt;/Author&gt;&lt;Year&gt;2019&lt;/Year&gt;&lt;RecNum&gt;7871&lt;/RecNum&gt;&lt;DisplayText&gt;&lt;style face="superscript"&gt;21&lt;/style&gt;&lt;/DisplayText&gt;&lt;record&gt;&lt;rec-number&gt;7871&lt;/rec-number&gt;&lt;foreign-keys&gt;&lt;key app="EN" db-id="2taaf0f0kr0vxyepxd95zwtawfrpe2wpdtve" timestamp="1583705063"&gt;7871&lt;/key&gt;&lt;/foreign-keys&gt;&lt;ref-type name="Journal Article"&gt;17&lt;/ref-type&gt;&lt;contributors&gt;&lt;authors&gt;&lt;author&gt;Lotfalian, Mojtaba&lt;/author&gt;&lt;author&gt;Agustini, Bruno&lt;/author&gt;&lt;author&gt;Kowal, Paul&lt;/author&gt;&lt;author&gt;Berk, Michael&lt;/author&gt;&lt;author&gt;Mohebbi, Mohammadreza&lt;/author&gt;&lt;/authors&gt;&lt;/contributors&gt;&lt;titles&gt;&lt;title&gt;Co-occurrence of depression with chronic diseases among the older population living in low- and middle-income countries: A compound health challenge&lt;/title&gt;&lt;secondary-title&gt;Annals of clinical psychiatry : official journal of the American Academy of Clinical Psychiatrists&lt;/secondary-title&gt;&lt;/titles&gt;&lt;periodical&gt;&lt;full-title&gt;Annals of clinical psychiatry : official journal of the American Academy of Clinical Psychiatrists&lt;/full-title&gt;&lt;/periodical&gt;&lt;pages&gt;95-105&lt;/pages&gt;&lt;volume&gt;31&lt;/volume&gt;&lt;dates&gt;&lt;year&gt;2019&lt;/year&gt;&lt;pub-dates&gt;&lt;date&gt;05/01&lt;/date&gt;&lt;/pub-dates&gt;&lt;/dates&gt;&lt;urls&gt;&lt;/urls&gt;&lt;/record&gt;&lt;/Cite&gt;&lt;/EndNote&gt;</w:instrText>
            </w:r>
            <w:r w:rsidR="00C43710" w:rsidRPr="00735224">
              <w:rPr>
                <w:rFonts w:ascii="Times New Roman" w:eastAsia="Times New Roman" w:hAnsi="Times New Roman" w:cs="Times New Roman"/>
                <w:vertAlign w:val="superscript"/>
              </w:rPr>
              <w:fldChar w:fldCharType="separate"/>
            </w:r>
            <w:r w:rsidR="007C65F9" w:rsidRPr="00735224">
              <w:rPr>
                <w:rFonts w:ascii="Times New Roman" w:eastAsia="Times New Roman" w:hAnsi="Times New Roman" w:cs="Times New Roman"/>
                <w:noProof/>
                <w:vertAlign w:val="superscript"/>
              </w:rPr>
              <w:t>21</w:t>
            </w:r>
            <w:r w:rsidR="00C43710" w:rsidRPr="00735224">
              <w:rPr>
                <w:rFonts w:ascii="Times New Roman" w:eastAsia="Times New Roman" w:hAnsi="Times New Roman" w:cs="Times New Roman"/>
                <w:vertAlign w:val="superscript"/>
              </w:rPr>
              <w:fldChar w:fldCharType="end"/>
            </w:r>
          </w:p>
        </w:tc>
        <w:tc>
          <w:tcPr>
            <w:tcW w:w="709" w:type="dxa"/>
            <w:textDirection w:val="btLr"/>
          </w:tcPr>
          <w:p w14:paraId="018F6F99" w14:textId="75347596" w:rsidR="00B371B2" w:rsidRPr="00735224" w:rsidRDefault="00B371B2" w:rsidP="007C65F9">
            <w:pPr>
              <w:ind w:left="113" w:right="113"/>
              <w:rPr>
                <w:rFonts w:ascii="Times New Roman" w:eastAsia="Times New Roman" w:hAnsi="Times New Roman" w:cs="Times New Roman"/>
              </w:rPr>
            </w:pPr>
            <w:r w:rsidRPr="00735224">
              <w:rPr>
                <w:rFonts w:ascii="Times New Roman" w:eastAsia="Times New Roman" w:hAnsi="Times New Roman" w:cs="Times New Roman"/>
              </w:rPr>
              <w:t>Patel et al., 2017</w:t>
            </w:r>
            <w:r w:rsidR="00C43710" w:rsidRPr="00735224">
              <w:rPr>
                <w:rFonts w:ascii="Times New Roman" w:eastAsia="Times New Roman" w:hAnsi="Times New Roman" w:cs="Times New Roman"/>
                <w:vertAlign w:val="superscript"/>
              </w:rPr>
              <w:fldChar w:fldCharType="begin"/>
            </w:r>
            <w:r w:rsidR="007C65F9" w:rsidRPr="00735224">
              <w:rPr>
                <w:rFonts w:ascii="Times New Roman" w:eastAsia="Times New Roman" w:hAnsi="Times New Roman" w:cs="Times New Roman"/>
                <w:vertAlign w:val="superscript"/>
              </w:rPr>
              <w:instrText xml:space="preserve"> ADDIN EN.CITE &lt;EndNote&gt;&lt;Cite&gt;&lt;Author&gt;Patel&lt;/Author&gt;&lt;Year&gt;2017&lt;/Year&gt;&lt;RecNum&gt;7872&lt;/RecNum&gt;&lt;DisplayText&gt;&lt;style face="superscript"&gt;22&lt;/style&gt;&lt;/DisplayText&gt;&lt;record&gt;&lt;rec-number&gt;7872&lt;/rec-number&gt;&lt;foreign-keys&gt;&lt;key app="EN" db-id="2taaf0f0kr0vxyepxd95zwtawfrpe2wpdtve" timestamp="1583778096"&gt;7872&lt;/key&gt;&lt;/foreign-keys&gt;&lt;ref-type name="Journal Article"&gt;17&lt;/ref-type&gt;&lt;contributors&gt;&lt;authors&gt;&lt;author&gt;Patel, Shivani A.&lt;/author&gt;&lt;author&gt;Dhillon, Preet K.&lt;/author&gt;&lt;author&gt;Kondal, Dimple&lt;/author&gt;&lt;author&gt;Jeemon, Panniyammakal&lt;/author&gt;&lt;author&gt;Kahol, Kashvi&lt;/author&gt;&lt;author&gt;Manimunda, Sathya Prakash&lt;/author&gt;&lt;author&gt;Purty, Anil J.&lt;/author&gt;&lt;author&gt;Deshpande, Ajit&lt;/author&gt;&lt;author&gt;Negi, P. C.&lt;/author&gt;&lt;author&gt;Ladhani, Sulaiman&lt;/author&gt;&lt;author&gt;Toteja, Gurudayal Singh&lt;/author&gt;&lt;author&gt;Patel, Vikram&lt;/author&gt;&lt;author&gt;Prabhakaran, Dorairaj&lt;/author&gt;&lt;/authors&gt;&lt;/contributors&gt;&lt;titles&gt;&lt;title&gt;Chronic disease concordance within Indian households: A cross-sectional study&lt;/title&gt;&lt;secondary-title&gt;PLOS Medicine&lt;/secondary-title&gt;&lt;/titles&gt;&lt;periodical&gt;&lt;full-title&gt;PLoS Medicine&lt;/full-title&gt;&lt;/periodical&gt;&lt;pages&gt;e1002395&lt;/pages&gt;&lt;volume&gt;14&lt;/volume&gt;&lt;number&gt;9&lt;/number&gt;&lt;dates&gt;&lt;year&gt;2017&lt;/year&gt;&lt;/dates&gt;&lt;publisher&gt;Public Library of Science&lt;/publisher&gt;&lt;urls&gt;&lt;related-urls&gt;&lt;url&gt;https://doi.org/10.1371/journal.pmed.1002395&lt;/url&gt;&lt;/related-urls&gt;&lt;/urls&gt;&lt;electronic-resource-num&gt;10.1371/journal.pmed.1002395&lt;/electronic-resource-num&gt;&lt;/record&gt;&lt;/Cite&gt;&lt;/EndNote&gt;</w:instrText>
            </w:r>
            <w:r w:rsidR="00C43710" w:rsidRPr="00735224">
              <w:rPr>
                <w:rFonts w:ascii="Times New Roman" w:eastAsia="Times New Roman" w:hAnsi="Times New Roman" w:cs="Times New Roman"/>
                <w:vertAlign w:val="superscript"/>
              </w:rPr>
              <w:fldChar w:fldCharType="separate"/>
            </w:r>
            <w:r w:rsidR="007C65F9" w:rsidRPr="00735224">
              <w:rPr>
                <w:rFonts w:ascii="Times New Roman" w:eastAsia="Times New Roman" w:hAnsi="Times New Roman" w:cs="Times New Roman"/>
                <w:noProof/>
                <w:vertAlign w:val="superscript"/>
              </w:rPr>
              <w:t>22</w:t>
            </w:r>
            <w:r w:rsidR="00C43710" w:rsidRPr="00735224">
              <w:rPr>
                <w:rFonts w:ascii="Times New Roman" w:eastAsia="Times New Roman" w:hAnsi="Times New Roman" w:cs="Times New Roman"/>
                <w:vertAlign w:val="superscript"/>
              </w:rPr>
              <w:fldChar w:fldCharType="end"/>
            </w:r>
          </w:p>
        </w:tc>
        <w:tc>
          <w:tcPr>
            <w:tcW w:w="1417" w:type="dxa"/>
            <w:textDirection w:val="btLr"/>
          </w:tcPr>
          <w:p w14:paraId="76B8F002" w14:textId="68DA41E0" w:rsidR="00B371B2" w:rsidRPr="00735224" w:rsidRDefault="00B371B2" w:rsidP="007C65F9">
            <w:pPr>
              <w:ind w:left="113" w:right="113"/>
              <w:rPr>
                <w:rFonts w:ascii="Times New Roman" w:eastAsia="Times New Roman" w:hAnsi="Times New Roman" w:cs="Times New Roman"/>
              </w:rPr>
            </w:pPr>
            <w:r w:rsidRPr="00735224">
              <w:rPr>
                <w:rFonts w:ascii="Times New Roman" w:eastAsia="Times New Roman" w:hAnsi="Times New Roman" w:cs="Times New Roman"/>
              </w:rPr>
              <w:t>Patel et al., 2019</w:t>
            </w:r>
            <w:r w:rsidR="00C43710" w:rsidRPr="00735224">
              <w:rPr>
                <w:rFonts w:ascii="Times New Roman" w:eastAsia="Times New Roman" w:hAnsi="Times New Roman" w:cs="Times New Roman"/>
                <w:vertAlign w:val="superscript"/>
              </w:rPr>
              <w:fldChar w:fldCharType="begin">
                <w:fldData xml:space="preserve">PEVuZE5vdGU+PENpdGU+PEF1dGhvcj5QYXRlbDwvQXV0aG9yPjxZZWFyPjIwMTk8L1llYXI+PFJl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</w:fldData>
              </w:fldChar>
            </w:r>
            <w:r w:rsidR="007C65F9" w:rsidRPr="00735224">
              <w:rPr>
                <w:rFonts w:ascii="Times New Roman" w:eastAsia="Times New Roman" w:hAnsi="Times New Roman" w:cs="Times New Roman"/>
                <w:vertAlign w:val="superscript"/>
              </w:rPr>
              <w:instrText xml:space="preserve"> ADDIN EN.CITE </w:instrText>
            </w:r>
            <w:r w:rsidR="007C65F9" w:rsidRPr="00735224">
              <w:rPr>
                <w:rFonts w:ascii="Times New Roman" w:eastAsia="Times New Roman" w:hAnsi="Times New Roman" w:cs="Times New Roman"/>
                <w:vertAlign w:val="superscript"/>
              </w:rPr>
              <w:fldChar w:fldCharType="begin">
                <w:fldData xml:space="preserve">PEVuZE5vdGU+PENpdGU+PEF1dGhvcj5QYXRlbDwvQXV0aG9yPjxZZWFyPjIwMTk8L1llYXI+PFJl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</w:fldData>
              </w:fldChar>
            </w:r>
            <w:r w:rsidR="007C65F9" w:rsidRPr="00735224">
              <w:rPr>
                <w:rFonts w:ascii="Times New Roman" w:eastAsia="Times New Roman" w:hAnsi="Times New Roman" w:cs="Times New Roman"/>
                <w:vertAlign w:val="superscript"/>
              </w:rPr>
              <w:instrText xml:space="preserve"> ADDIN EN.CITE.DATA </w:instrText>
            </w:r>
            <w:r w:rsidR="007C65F9" w:rsidRPr="00735224">
              <w:rPr>
                <w:rFonts w:ascii="Times New Roman" w:eastAsia="Times New Roman" w:hAnsi="Times New Roman" w:cs="Times New Roman"/>
                <w:vertAlign w:val="superscript"/>
              </w:rPr>
            </w:r>
            <w:r w:rsidR="007C65F9" w:rsidRPr="00735224">
              <w:rPr>
                <w:rFonts w:ascii="Times New Roman" w:eastAsia="Times New Roman" w:hAnsi="Times New Roman" w:cs="Times New Roman"/>
                <w:vertAlign w:val="superscript"/>
              </w:rPr>
              <w:fldChar w:fldCharType="end"/>
            </w:r>
            <w:r w:rsidR="00C43710" w:rsidRPr="00735224">
              <w:rPr>
                <w:rFonts w:ascii="Times New Roman" w:eastAsia="Times New Roman" w:hAnsi="Times New Roman" w:cs="Times New Roman"/>
                <w:vertAlign w:val="superscript"/>
              </w:rPr>
            </w:r>
            <w:r w:rsidR="00C43710" w:rsidRPr="00735224">
              <w:rPr>
                <w:rFonts w:ascii="Times New Roman" w:eastAsia="Times New Roman" w:hAnsi="Times New Roman" w:cs="Times New Roman"/>
                <w:vertAlign w:val="superscript"/>
              </w:rPr>
              <w:fldChar w:fldCharType="separate"/>
            </w:r>
            <w:r w:rsidR="007C65F9" w:rsidRPr="00735224">
              <w:rPr>
                <w:rFonts w:ascii="Times New Roman" w:eastAsia="Times New Roman" w:hAnsi="Times New Roman" w:cs="Times New Roman"/>
                <w:noProof/>
                <w:vertAlign w:val="superscript"/>
              </w:rPr>
              <w:t>23</w:t>
            </w:r>
            <w:r w:rsidR="00C43710" w:rsidRPr="00735224">
              <w:rPr>
                <w:rFonts w:ascii="Times New Roman" w:eastAsia="Times New Roman" w:hAnsi="Times New Roman" w:cs="Times New Roman"/>
                <w:vertAlign w:val="superscript"/>
              </w:rPr>
              <w:fldChar w:fldCharType="end"/>
            </w:r>
          </w:p>
        </w:tc>
        <w:tc>
          <w:tcPr>
            <w:tcW w:w="709" w:type="dxa"/>
            <w:textDirection w:val="btLr"/>
          </w:tcPr>
          <w:p w14:paraId="2FDC7C1B" w14:textId="1A4001A2" w:rsidR="00B371B2" w:rsidRPr="00735224" w:rsidRDefault="00B371B2" w:rsidP="007C65F9">
            <w:pPr>
              <w:ind w:left="113" w:right="113"/>
              <w:rPr>
                <w:rFonts w:ascii="Times New Roman" w:eastAsia="Times New Roman" w:hAnsi="Times New Roman" w:cs="Times New Roman"/>
              </w:rPr>
            </w:pPr>
            <w:r w:rsidRPr="00735224">
              <w:rPr>
                <w:rFonts w:ascii="Times New Roman" w:eastAsia="Times New Roman" w:hAnsi="Times New Roman" w:cs="Times New Roman"/>
              </w:rPr>
              <w:t>Rajkumar et al., 20</w:t>
            </w:r>
            <w:r w:rsidR="00C43710" w:rsidRPr="00735224">
              <w:rPr>
                <w:rFonts w:ascii="Times New Roman" w:eastAsia="Times New Roman" w:hAnsi="Times New Roman" w:cs="Times New Roman"/>
              </w:rPr>
              <w:t>09</w:t>
            </w:r>
            <w:r w:rsidR="00C43710" w:rsidRPr="00735224">
              <w:rPr>
                <w:rFonts w:ascii="Times New Roman" w:eastAsia="Times New Roman" w:hAnsi="Times New Roman" w:cs="Times New Roman"/>
                <w:vertAlign w:val="superscript"/>
              </w:rPr>
              <w:fldChar w:fldCharType="begin"/>
            </w:r>
            <w:r w:rsidR="007C65F9" w:rsidRPr="00735224">
              <w:rPr>
                <w:rFonts w:ascii="Times New Roman" w:eastAsia="Times New Roman" w:hAnsi="Times New Roman" w:cs="Times New Roman"/>
                <w:vertAlign w:val="superscript"/>
              </w:rPr>
              <w:instrText xml:space="preserve"> ADDIN EN.CITE &lt;EndNote&gt;&lt;Cite&gt;&lt;Author&gt;Rajkumar&lt;/Author&gt;&lt;Year&gt;2009&lt;/Year&gt;&lt;RecNum&gt;7775&lt;/RecNum&gt;&lt;DisplayText&gt;&lt;style face="superscript"&gt;24&lt;/style&gt;&lt;/DisplayText&gt;&lt;record&gt;&lt;rec-number&gt;7775&lt;/rec-number&gt;&lt;foreign-keys&gt;&lt;key app="EN" db-id="2taaf0f0kr0vxyepxd95zwtawfrpe2wpdtve" timestamp="1577967043"&gt;7775&lt;/key&gt;&lt;/foreign-keys&gt;&lt;ref-type name="Journal Article"&gt;17&lt;/ref-type&gt;&lt;contributors&gt;&lt;authors&gt;&lt;author&gt;Rajkumar, A. P.&lt;/author&gt;&lt;author&gt;Thangadurai, P.&lt;/author&gt;&lt;author&gt;Senthilkumar, P.&lt;/author&gt;&lt;author&gt;Gayathri, K.&lt;/author&gt;&lt;author&gt;Prince, M.&lt;/author&gt;&lt;author&gt;Jacob, K. S.&lt;/author&gt;&lt;/authors&gt;&lt;/contributors&gt;&lt;titles&gt;&lt;title&gt;Nature, prevalence and factors associated with depression among the elderly in a rural south Indian community&lt;/title&gt;&lt;secondary-title&gt;International Psychogeriatrics&lt;/secondary-title&gt;&lt;/titles&gt;&lt;periodical&gt;&lt;full-title&gt;International Psychogeriatrics&lt;/full-title&gt;&lt;/periodical&gt;&lt;pages&gt;372-378&lt;/pages&gt;&lt;volume&gt;21&lt;/volume&gt;&lt;number&gt;2&lt;/number&gt;&lt;edition&gt;2009/02/26&lt;/edition&gt;&lt;keywords&gt;&lt;keyword&gt;depression&lt;/keyword&gt;&lt;keyword&gt;dementia&lt;/keyword&gt;&lt;keyword&gt;risk factors&lt;/keyword&gt;&lt;keyword&gt;poverty&lt;/keyword&gt;&lt;keyword&gt;social supports&lt;/keyword&gt;&lt;/keywords&gt;&lt;dates&gt;&lt;year&gt;2009&lt;/year&gt;&lt;/dates&gt;&lt;publisher&gt;Cambridge University Press&lt;/publisher&gt;&lt;isbn&gt;1041-6102&lt;/isbn&gt;&lt;urls&gt;&lt;related-urls&gt;&lt;url&gt;https://www.cambridge.org/core/article/nature-prevalence-and-factors-associated-with-depression-among-the-elderly-in-a-rural-south-indian-community/FAA445261E85CAE3B8F9D4F0A525C88E&lt;/url&gt;&lt;/related-urls&gt;&lt;/urls&gt;&lt;electronic-resource-num&gt;10.1017/S1041610209008527&lt;/electronic-resource-num&gt;&lt;remote-database-name&gt;Cambridge Core&lt;/remote-database-name&gt;&lt;remote-database-provider&gt;Cambridge University Press&lt;/remote-database-provider&gt;&lt;/record&gt;&lt;/Cite&gt;&lt;/EndNote&gt;</w:instrText>
            </w:r>
            <w:r w:rsidR="00C43710" w:rsidRPr="00735224">
              <w:rPr>
                <w:rFonts w:ascii="Times New Roman" w:eastAsia="Times New Roman" w:hAnsi="Times New Roman" w:cs="Times New Roman"/>
                <w:vertAlign w:val="superscript"/>
              </w:rPr>
              <w:fldChar w:fldCharType="separate"/>
            </w:r>
            <w:r w:rsidR="007C65F9" w:rsidRPr="00735224">
              <w:rPr>
                <w:rFonts w:ascii="Times New Roman" w:eastAsia="Times New Roman" w:hAnsi="Times New Roman" w:cs="Times New Roman"/>
                <w:noProof/>
                <w:vertAlign w:val="superscript"/>
              </w:rPr>
              <w:t>24</w:t>
            </w:r>
            <w:r w:rsidR="00C43710" w:rsidRPr="00735224">
              <w:rPr>
                <w:rFonts w:ascii="Times New Roman" w:eastAsia="Times New Roman" w:hAnsi="Times New Roman" w:cs="Times New Roman"/>
                <w:vertAlign w:val="superscript"/>
              </w:rPr>
              <w:fldChar w:fldCharType="end"/>
            </w:r>
          </w:p>
        </w:tc>
        <w:tc>
          <w:tcPr>
            <w:tcW w:w="1276" w:type="dxa"/>
            <w:textDirection w:val="btLr"/>
          </w:tcPr>
          <w:p w14:paraId="3891F518" w14:textId="743E1421" w:rsidR="00B371B2" w:rsidRPr="00735224" w:rsidRDefault="00B371B2" w:rsidP="007C65F9">
            <w:pPr>
              <w:ind w:left="113" w:right="113"/>
              <w:rPr>
                <w:rFonts w:ascii="Times New Roman" w:eastAsia="Times New Roman" w:hAnsi="Times New Roman" w:cs="Times New Roman"/>
              </w:rPr>
            </w:pPr>
            <w:r w:rsidRPr="00735224">
              <w:rPr>
                <w:rFonts w:ascii="Times New Roman" w:eastAsia="Times New Roman" w:hAnsi="Times New Roman" w:cs="Times New Roman"/>
              </w:rPr>
              <w:t>Shukla et al., 2014</w:t>
            </w:r>
            <w:r w:rsidR="00C43710" w:rsidRPr="00735224">
              <w:rPr>
                <w:rFonts w:ascii="Times New Roman" w:eastAsia="Times New Roman" w:hAnsi="Times New Roman" w:cs="Times New Roman"/>
                <w:vertAlign w:val="superscript"/>
              </w:rPr>
              <w:fldChar w:fldCharType="begin"/>
            </w:r>
            <w:r w:rsidR="007C65F9" w:rsidRPr="00735224">
              <w:rPr>
                <w:rFonts w:ascii="Times New Roman" w:eastAsia="Times New Roman" w:hAnsi="Times New Roman" w:cs="Times New Roman"/>
                <w:vertAlign w:val="superscript"/>
              </w:rPr>
              <w:instrText xml:space="preserve"> ADDIN EN.CITE &lt;EndNote&gt;&lt;Cite&gt;&lt;Author&gt;Shukla&lt;/Author&gt;&lt;Year&gt;2014&lt;/Year&gt;&lt;RecNum&gt;7874&lt;/RecNum&gt;&lt;DisplayText&gt;&lt;style face="superscript"&gt;25&lt;/style&gt;&lt;/DisplayText&gt;&lt;record&gt;&lt;rec-number&gt;7874&lt;/rec-number&gt;&lt;foreign-keys&gt;&lt;key app="EN" db-id="2taaf0f0kr0vxyepxd95zwtawfrpe2wpdtve" timestamp="1583778827"&gt;7874&lt;/key&gt;&lt;/foreign-keys&gt;&lt;ref-type name="Journal Article"&gt;17&lt;/ref-type&gt;&lt;contributors&gt;&lt;authors&gt;&lt;author&gt;Shukla, Ankita&lt;/author&gt;&lt;author&gt;Kumar, Kaushalendra&lt;/author&gt;&lt;author&gt;Singh, Abhishek&lt;/author&gt;&lt;/authors&gt;&lt;/contributors&gt;&lt;titles&gt;&lt;title&gt;Association between Obesity and Selected Morbidities: A Study of BRICS Countries&lt;/title&gt;&lt;secondary-title&gt;PLOS ONE&lt;/secondary-title&gt;&lt;/titles&gt;&lt;periodical&gt;&lt;full-title&gt;PLoS ONE&lt;/full-title&gt;&lt;/periodical&gt;&lt;pages&gt;e94433&lt;/pages&gt;&lt;volume&gt;9&lt;/volume&gt;&lt;number&gt;4&lt;/number&gt;&lt;dates&gt;&lt;year&gt;2014&lt;/year&gt;&lt;/dates&gt;&lt;publisher&gt;Public Library of Science&lt;/publisher&gt;&lt;urls&gt;&lt;related-urls&gt;&lt;url&gt;https://doi.org/10.1371/journal.pone.0094433&lt;/url&gt;&lt;/related-urls&gt;&lt;/urls&gt;&lt;electronic-resource-num&gt;10.1371/journal.pone.0094433&lt;/electronic-resource-num&gt;&lt;/record&gt;&lt;/Cite&gt;&lt;/EndNote&gt;</w:instrText>
            </w:r>
            <w:r w:rsidR="00C43710" w:rsidRPr="00735224">
              <w:rPr>
                <w:rFonts w:ascii="Times New Roman" w:eastAsia="Times New Roman" w:hAnsi="Times New Roman" w:cs="Times New Roman"/>
                <w:vertAlign w:val="superscript"/>
              </w:rPr>
              <w:fldChar w:fldCharType="separate"/>
            </w:r>
            <w:r w:rsidR="007C65F9" w:rsidRPr="00735224">
              <w:rPr>
                <w:rFonts w:ascii="Times New Roman" w:eastAsia="Times New Roman" w:hAnsi="Times New Roman" w:cs="Times New Roman"/>
                <w:noProof/>
                <w:vertAlign w:val="superscript"/>
              </w:rPr>
              <w:t>25</w:t>
            </w:r>
            <w:r w:rsidR="00C43710" w:rsidRPr="00735224">
              <w:rPr>
                <w:rFonts w:ascii="Times New Roman" w:eastAsia="Times New Roman" w:hAnsi="Times New Roman" w:cs="Times New Roman"/>
                <w:vertAlign w:val="superscript"/>
              </w:rPr>
              <w:fldChar w:fldCharType="end"/>
            </w:r>
          </w:p>
        </w:tc>
        <w:tc>
          <w:tcPr>
            <w:tcW w:w="992" w:type="dxa"/>
            <w:textDirection w:val="btLr"/>
          </w:tcPr>
          <w:p w14:paraId="52747907" w14:textId="625AF117" w:rsidR="00B371B2" w:rsidRPr="00735224" w:rsidRDefault="00B371B2" w:rsidP="007C65F9">
            <w:pPr>
              <w:ind w:left="113" w:right="113"/>
              <w:rPr>
                <w:rFonts w:ascii="Times New Roman" w:eastAsia="Times New Roman" w:hAnsi="Times New Roman" w:cs="Times New Roman"/>
              </w:rPr>
            </w:pPr>
            <w:r w:rsidRPr="00735224">
              <w:rPr>
                <w:rFonts w:ascii="Times New Roman" w:eastAsia="Times New Roman" w:hAnsi="Times New Roman" w:cs="Times New Roman"/>
              </w:rPr>
              <w:t>Weaver, 2016</w:t>
            </w:r>
            <w:r w:rsidR="00C43710" w:rsidRPr="00735224">
              <w:rPr>
                <w:rFonts w:ascii="Times New Roman" w:eastAsia="Times New Roman" w:hAnsi="Times New Roman" w:cs="Times New Roman"/>
                <w:vertAlign w:val="superscript"/>
              </w:rPr>
              <w:fldChar w:fldCharType="begin"/>
            </w:r>
            <w:r w:rsidR="007C65F9" w:rsidRPr="00735224">
              <w:rPr>
                <w:rFonts w:ascii="Times New Roman" w:eastAsia="Times New Roman" w:hAnsi="Times New Roman" w:cs="Times New Roman"/>
                <w:vertAlign w:val="superscript"/>
              </w:rPr>
              <w:instrText xml:space="preserve"> ADDIN EN.CITE &lt;EndNote&gt;&lt;Cite&gt;&lt;Author&gt;Weaver&lt;/Author&gt;&lt;Year&gt;2016&lt;/Year&gt;&lt;RecNum&gt;7875&lt;/RecNum&gt;&lt;DisplayText&gt;&lt;style face="superscript"&gt;26&lt;/style&gt;&lt;/DisplayText&gt;&lt;record&gt;&lt;rec-number&gt;7875&lt;/rec-number&gt;&lt;foreign-keys&gt;&lt;key app="EN" db-id="2taaf0f0kr0vxyepxd95zwtawfrpe2wpdtve" timestamp="1583779085"&gt;7875&lt;/key&gt;&lt;/foreign-keys&gt;&lt;ref-type name="Journal Article"&gt;17&lt;/ref-type&gt;&lt;contributors&gt;&lt;authors&gt;&lt;author&gt;Weaver, Lesley Jo&lt;/author&gt;&lt;/authors&gt;&lt;/contributors&gt;&lt;titles&gt;&lt;title&gt;Transactions in Suffering: Mothers, Daughters, and Chronic Disease Comorbidities in New Delhi, India&lt;/title&gt;&lt;secondary-title&gt;Medical Anthropology Quarterly&lt;/secondary-title&gt;&lt;/titles&gt;&lt;periodical&gt;&lt;full-title&gt;Medical Anthropology Quarterly&lt;/full-title&gt;&lt;/periodical&gt;&lt;pages&gt;498-514&lt;/pages&gt;&lt;volume&gt;30&lt;/volume&gt;&lt;number&gt;4&lt;/number&gt;&lt;dates&gt;&lt;year&gt;2016&lt;/year&gt;&lt;/dates&gt;&lt;isbn&gt;0745-5194&lt;/isbn&gt;&lt;urls&gt;&lt;related-urls&gt;&lt;url&gt;https://anthrosource.onlinelibrary.wiley.com/doi/abs/10.1111/maq.12283&lt;/url&gt;&lt;/related-urls&gt;&lt;/urls&gt;&lt;electronic-resource-num&gt;10.1111/maq.12283&lt;/electronic-resource-num&gt;&lt;/record&gt;&lt;/Cite&gt;&lt;/EndNote&gt;</w:instrText>
            </w:r>
            <w:r w:rsidR="00C43710" w:rsidRPr="00735224">
              <w:rPr>
                <w:rFonts w:ascii="Times New Roman" w:eastAsia="Times New Roman" w:hAnsi="Times New Roman" w:cs="Times New Roman"/>
                <w:vertAlign w:val="superscript"/>
              </w:rPr>
              <w:fldChar w:fldCharType="separate"/>
            </w:r>
            <w:r w:rsidR="007C65F9" w:rsidRPr="00735224">
              <w:rPr>
                <w:rFonts w:ascii="Times New Roman" w:eastAsia="Times New Roman" w:hAnsi="Times New Roman" w:cs="Times New Roman"/>
                <w:noProof/>
                <w:vertAlign w:val="superscript"/>
              </w:rPr>
              <w:t>26</w:t>
            </w:r>
            <w:r w:rsidR="00C43710" w:rsidRPr="00735224">
              <w:rPr>
                <w:rFonts w:ascii="Times New Roman" w:eastAsia="Times New Roman" w:hAnsi="Times New Roman" w:cs="Times New Roman"/>
                <w:vertAlign w:val="superscript"/>
              </w:rPr>
              <w:fldChar w:fldCharType="end"/>
            </w:r>
          </w:p>
        </w:tc>
      </w:tr>
      <w:tr w:rsidR="00735224" w:rsidRPr="00735224" w14:paraId="625295FD" w14:textId="77777777" w:rsidTr="007328C4">
        <w:trPr>
          <w:trHeight w:val="139"/>
        </w:trPr>
        <w:tc>
          <w:tcPr>
            <w:tcW w:w="1702" w:type="dxa"/>
            <w:vMerge w:val="restart"/>
          </w:tcPr>
          <w:p w14:paraId="01590D2C" w14:textId="1CA059E4" w:rsidR="0054299F" w:rsidRPr="00735224" w:rsidRDefault="0054299F" w:rsidP="00AE5040">
            <w:pPr>
              <w:rPr>
                <w:rFonts w:ascii="Times New Roman" w:eastAsia="Times New Roman" w:hAnsi="Times New Roman" w:cs="Times New Roman"/>
              </w:rPr>
            </w:pPr>
            <w:r w:rsidRPr="00735224">
              <w:rPr>
                <w:rFonts w:ascii="Times New Roman" w:eastAsia="Arial" w:hAnsi="Times New Roman" w:cs="Times New Roman"/>
                <w:b/>
                <w:bCs/>
                <w:lang w:val="en-IN"/>
              </w:rPr>
              <w:t xml:space="preserve">Demographic </w:t>
            </w:r>
            <w:r w:rsidR="004D4CD4" w:rsidRPr="00735224">
              <w:rPr>
                <w:rFonts w:ascii="Times New Roman" w:eastAsia="Arial" w:hAnsi="Times New Roman" w:cs="Times New Roman"/>
                <w:b/>
                <w:bCs/>
                <w:lang w:val="en-IN"/>
              </w:rPr>
              <w:t xml:space="preserve">risk </w:t>
            </w:r>
            <w:r w:rsidR="007A1E4E" w:rsidRPr="00735224">
              <w:rPr>
                <w:rFonts w:ascii="Times New Roman" w:eastAsia="Arial" w:hAnsi="Times New Roman" w:cs="Times New Roman"/>
                <w:b/>
                <w:bCs/>
                <w:lang w:val="en-IN"/>
              </w:rPr>
              <w:t>factors</w:t>
            </w:r>
          </w:p>
        </w:tc>
        <w:tc>
          <w:tcPr>
            <w:tcW w:w="3118" w:type="dxa"/>
          </w:tcPr>
          <w:p w14:paraId="51229962" w14:textId="07A979EF" w:rsidR="0054299F" w:rsidRPr="00735224" w:rsidRDefault="00C653DC" w:rsidP="00AE5040">
            <w:pPr>
              <w:pStyle w:val="NormalWeb"/>
              <w:spacing w:before="0" w:beforeAutospacing="0" w:after="0" w:afterAutospacing="0"/>
            </w:pPr>
            <w:r w:rsidRPr="00735224">
              <w:rPr>
                <w:rFonts w:eastAsia="Arial"/>
                <w:lang w:val="en-IN"/>
              </w:rPr>
              <w:t>Older age</w:t>
            </w:r>
          </w:p>
        </w:tc>
        <w:tc>
          <w:tcPr>
            <w:tcW w:w="851" w:type="dxa"/>
          </w:tcPr>
          <w:p w14:paraId="37631407" w14:textId="6157187A" w:rsidR="0054299F" w:rsidRPr="00735224" w:rsidRDefault="0054299F" w:rsidP="00AE5040">
            <w:pPr>
              <w:rPr>
                <w:rFonts w:ascii="Times New Roman" w:eastAsia="Times New Roman" w:hAnsi="Times New Roman" w:cs="Times New Roman"/>
              </w:rPr>
            </w:pPr>
          </w:p>
        </w:tc>
        <w:tc>
          <w:tcPr>
            <w:tcW w:w="850" w:type="dxa"/>
          </w:tcPr>
          <w:p w14:paraId="6F0418B2" w14:textId="4FA3CE20" w:rsidR="0054299F" w:rsidRPr="00735224" w:rsidRDefault="007D6A6A" w:rsidP="00AE5040">
            <w:pPr>
              <w:rPr>
                <w:rFonts w:ascii="Times New Roman" w:eastAsia="Times New Roman" w:hAnsi="Times New Roman" w:cs="Times New Roman"/>
              </w:rPr>
            </w:pPr>
            <w:r w:rsidRPr="00735224">
              <w:rPr>
                <w:rFonts w:ascii="Times New Roman" w:eastAsia="Times New Roman" w:hAnsi="Times New Roman" w:cs="Times New Roman"/>
              </w:rPr>
              <w:t>+(M)</w:t>
            </w:r>
          </w:p>
        </w:tc>
        <w:tc>
          <w:tcPr>
            <w:tcW w:w="851" w:type="dxa"/>
          </w:tcPr>
          <w:p w14:paraId="0B3461CC" w14:textId="77777777" w:rsidR="0054299F" w:rsidRPr="00735224" w:rsidRDefault="0054299F" w:rsidP="00AE5040">
            <w:pPr>
              <w:rPr>
                <w:rFonts w:ascii="Times New Roman" w:eastAsia="Times New Roman" w:hAnsi="Times New Roman" w:cs="Times New Roman"/>
              </w:rPr>
            </w:pPr>
            <w:r w:rsidRPr="00735224">
              <w:rPr>
                <w:rFonts w:ascii="Times New Roman" w:eastAsia="Times New Roman" w:hAnsi="Times New Roman" w:cs="Times New Roman"/>
              </w:rPr>
              <w:t>+(M)</w:t>
            </w:r>
          </w:p>
        </w:tc>
        <w:tc>
          <w:tcPr>
            <w:tcW w:w="708" w:type="dxa"/>
          </w:tcPr>
          <w:p w14:paraId="73988FC5" w14:textId="7DEA76AC" w:rsidR="0054299F" w:rsidRPr="00735224" w:rsidRDefault="00D24514" w:rsidP="00AE5040">
            <w:pPr>
              <w:rPr>
                <w:rFonts w:ascii="Times New Roman" w:eastAsia="Times New Roman" w:hAnsi="Times New Roman" w:cs="Times New Roman"/>
              </w:rPr>
            </w:pPr>
            <w:r w:rsidRPr="00735224">
              <w:rPr>
                <w:rFonts w:ascii="Times New Roman" w:eastAsia="Times New Roman" w:hAnsi="Times New Roman" w:cs="Times New Roman"/>
              </w:rPr>
              <w:t>+</w:t>
            </w:r>
            <w:r w:rsidR="0054299F" w:rsidRPr="00735224">
              <w:rPr>
                <w:rFonts w:ascii="Times New Roman" w:eastAsia="Times New Roman" w:hAnsi="Times New Roman" w:cs="Times New Roman"/>
              </w:rPr>
              <w:t>(D)</w:t>
            </w:r>
          </w:p>
        </w:tc>
        <w:tc>
          <w:tcPr>
            <w:tcW w:w="709" w:type="dxa"/>
          </w:tcPr>
          <w:p w14:paraId="3ED06F67" w14:textId="77777777" w:rsidR="0054299F" w:rsidRPr="00735224" w:rsidRDefault="0054299F" w:rsidP="00AE5040">
            <w:pPr>
              <w:rPr>
                <w:rFonts w:ascii="Times New Roman" w:eastAsia="Times New Roman" w:hAnsi="Times New Roman" w:cs="Times New Roman"/>
              </w:rPr>
            </w:pPr>
            <w:r w:rsidRPr="00735224">
              <w:rPr>
                <w:rFonts w:ascii="Times New Roman" w:eastAsia="Times New Roman" w:hAnsi="Times New Roman" w:cs="Times New Roman"/>
              </w:rPr>
              <w:t>+(D)</w:t>
            </w:r>
          </w:p>
        </w:tc>
        <w:tc>
          <w:tcPr>
            <w:tcW w:w="709" w:type="dxa"/>
          </w:tcPr>
          <w:p w14:paraId="5D4E9F8D" w14:textId="393A0987" w:rsidR="0054299F" w:rsidRPr="00735224" w:rsidRDefault="0054299F" w:rsidP="00AE5040">
            <w:pPr>
              <w:rPr>
                <w:rFonts w:ascii="Times New Roman" w:eastAsia="Times New Roman" w:hAnsi="Times New Roman" w:cs="Times New Roman"/>
              </w:rPr>
            </w:pPr>
          </w:p>
        </w:tc>
        <w:tc>
          <w:tcPr>
            <w:tcW w:w="1417" w:type="dxa"/>
          </w:tcPr>
          <w:p w14:paraId="2C4BDBF6" w14:textId="3798FB9F" w:rsidR="0054299F" w:rsidRPr="00735224" w:rsidRDefault="0054299F" w:rsidP="00AE5040">
            <w:pPr>
              <w:rPr>
                <w:rFonts w:ascii="Times New Roman" w:eastAsia="Times New Roman" w:hAnsi="Times New Roman" w:cs="Times New Roman"/>
              </w:rPr>
            </w:pPr>
            <w:r w:rsidRPr="00735224">
              <w:rPr>
                <w:rFonts w:ascii="Times New Roman" w:eastAsia="Times New Roman" w:hAnsi="Times New Roman" w:cs="Times New Roman"/>
              </w:rPr>
              <w:t>+(</w:t>
            </w:r>
            <w:r w:rsidR="00FE31E5" w:rsidRPr="00735224">
              <w:rPr>
                <w:rFonts w:ascii="Times New Roman" w:eastAsia="Times New Roman" w:hAnsi="Times New Roman" w:cs="Times New Roman"/>
              </w:rPr>
              <w:t>DM/H</w:t>
            </w:r>
            <w:r w:rsidRPr="00735224">
              <w:rPr>
                <w:rFonts w:ascii="Times New Roman" w:eastAsia="Times New Roman" w:hAnsi="Times New Roman" w:cs="Times New Roman"/>
              </w:rPr>
              <w:t>)</w:t>
            </w:r>
          </w:p>
        </w:tc>
        <w:tc>
          <w:tcPr>
            <w:tcW w:w="709" w:type="dxa"/>
          </w:tcPr>
          <w:p w14:paraId="754229E1" w14:textId="144DD484" w:rsidR="0054299F" w:rsidRPr="00735224" w:rsidRDefault="00CB08EF" w:rsidP="00AE5040">
            <w:pPr>
              <w:rPr>
                <w:rFonts w:ascii="Times New Roman" w:eastAsia="Times New Roman" w:hAnsi="Times New Roman" w:cs="Times New Roman"/>
              </w:rPr>
            </w:pPr>
            <w:r w:rsidRPr="00735224">
              <w:rPr>
                <w:rFonts w:ascii="Times New Roman" w:eastAsia="Times New Roman" w:hAnsi="Times New Roman" w:cs="Times New Roman"/>
              </w:rPr>
              <w:t>+(C)</w:t>
            </w:r>
          </w:p>
        </w:tc>
        <w:tc>
          <w:tcPr>
            <w:tcW w:w="1276" w:type="dxa"/>
          </w:tcPr>
          <w:p w14:paraId="064DA1D1" w14:textId="1728D1BC" w:rsidR="0054299F" w:rsidRPr="00735224" w:rsidRDefault="0054299F" w:rsidP="00AE5040">
            <w:pPr>
              <w:rPr>
                <w:rFonts w:ascii="Times New Roman" w:eastAsia="Times New Roman" w:hAnsi="Times New Roman" w:cs="Times New Roman"/>
              </w:rPr>
            </w:pPr>
          </w:p>
        </w:tc>
        <w:tc>
          <w:tcPr>
            <w:tcW w:w="992" w:type="dxa"/>
          </w:tcPr>
          <w:p w14:paraId="6B4572D0" w14:textId="1402D983" w:rsidR="0054299F" w:rsidRPr="00735224" w:rsidRDefault="0054299F" w:rsidP="00AE5040">
            <w:pPr>
              <w:rPr>
                <w:rFonts w:ascii="Times New Roman" w:eastAsia="Times New Roman" w:hAnsi="Times New Roman" w:cs="Times New Roman"/>
              </w:rPr>
            </w:pPr>
          </w:p>
        </w:tc>
      </w:tr>
      <w:tr w:rsidR="00735224" w:rsidRPr="00735224" w14:paraId="1CB47A43" w14:textId="77777777" w:rsidTr="007328C4">
        <w:trPr>
          <w:trHeight w:val="137"/>
        </w:trPr>
        <w:tc>
          <w:tcPr>
            <w:tcW w:w="1702" w:type="dxa"/>
            <w:vMerge/>
          </w:tcPr>
          <w:p w14:paraId="1550F1A4" w14:textId="77777777" w:rsidR="0054299F" w:rsidRPr="00735224" w:rsidRDefault="0054299F" w:rsidP="00AE5040">
            <w:pPr>
              <w:rPr>
                <w:rFonts w:ascii="Times New Roman" w:eastAsia="Arial" w:hAnsi="Times New Roman" w:cs="Times New Roman"/>
                <w:b/>
                <w:bCs/>
                <w:lang w:val="en-IN"/>
              </w:rPr>
            </w:pPr>
          </w:p>
        </w:tc>
        <w:tc>
          <w:tcPr>
            <w:tcW w:w="3118" w:type="dxa"/>
          </w:tcPr>
          <w:p w14:paraId="4DC90CD1" w14:textId="703B5048" w:rsidR="0054299F" w:rsidRPr="00735224" w:rsidRDefault="00C653DC" w:rsidP="00AE5040">
            <w:pPr>
              <w:pStyle w:val="NormalWeb"/>
              <w:spacing w:before="0" w:beforeAutospacing="0" w:after="0" w:afterAutospacing="0"/>
            </w:pPr>
            <w:r w:rsidRPr="00735224">
              <w:rPr>
                <w:rFonts w:eastAsia="Arial"/>
                <w:lang w:val="en-IN"/>
              </w:rPr>
              <w:t>Female gender</w:t>
            </w:r>
          </w:p>
        </w:tc>
        <w:tc>
          <w:tcPr>
            <w:tcW w:w="851" w:type="dxa"/>
          </w:tcPr>
          <w:p w14:paraId="34FD963A" w14:textId="3D043823" w:rsidR="0054299F" w:rsidRPr="00735224" w:rsidRDefault="00BD1B32" w:rsidP="00AE5040">
            <w:pPr>
              <w:rPr>
                <w:rFonts w:ascii="Times New Roman" w:eastAsia="Times New Roman" w:hAnsi="Times New Roman" w:cs="Times New Roman"/>
              </w:rPr>
            </w:pPr>
            <w:r w:rsidRPr="00735224">
              <w:rPr>
                <w:rFonts w:ascii="Times New Roman" w:eastAsia="Times New Roman" w:hAnsi="Times New Roman" w:cs="Times New Roman"/>
              </w:rPr>
              <w:t>+</w:t>
            </w:r>
            <w:r w:rsidR="0054299F" w:rsidRPr="00735224">
              <w:rPr>
                <w:rFonts w:ascii="Times New Roman" w:eastAsia="Times New Roman" w:hAnsi="Times New Roman" w:cs="Times New Roman"/>
              </w:rPr>
              <w:t>(D)</w:t>
            </w:r>
          </w:p>
        </w:tc>
        <w:tc>
          <w:tcPr>
            <w:tcW w:w="850" w:type="dxa"/>
          </w:tcPr>
          <w:p w14:paraId="7F7902E9" w14:textId="2A152DF0" w:rsidR="0054299F" w:rsidRPr="00735224" w:rsidRDefault="0054299F" w:rsidP="00AE5040">
            <w:pPr>
              <w:rPr>
                <w:rFonts w:ascii="Times New Roman" w:eastAsia="Times New Roman" w:hAnsi="Times New Roman" w:cs="Times New Roman"/>
              </w:rPr>
            </w:pPr>
          </w:p>
        </w:tc>
        <w:tc>
          <w:tcPr>
            <w:tcW w:w="851" w:type="dxa"/>
          </w:tcPr>
          <w:p w14:paraId="6071AEA9" w14:textId="77777777" w:rsidR="0054299F" w:rsidRPr="00735224" w:rsidRDefault="0054299F" w:rsidP="00AE5040">
            <w:pPr>
              <w:rPr>
                <w:rFonts w:ascii="Times New Roman" w:eastAsia="Times New Roman" w:hAnsi="Times New Roman" w:cs="Times New Roman"/>
              </w:rPr>
            </w:pPr>
            <w:r w:rsidRPr="00735224">
              <w:rPr>
                <w:rFonts w:ascii="Times New Roman" w:eastAsia="Times New Roman" w:hAnsi="Times New Roman" w:cs="Times New Roman"/>
              </w:rPr>
              <w:t>+(M)</w:t>
            </w:r>
          </w:p>
        </w:tc>
        <w:tc>
          <w:tcPr>
            <w:tcW w:w="708" w:type="dxa"/>
          </w:tcPr>
          <w:p w14:paraId="044679B7" w14:textId="77777777" w:rsidR="0054299F" w:rsidRPr="00735224" w:rsidRDefault="0054299F" w:rsidP="00AE5040">
            <w:pPr>
              <w:rPr>
                <w:rFonts w:ascii="Times New Roman" w:eastAsia="Times New Roman" w:hAnsi="Times New Roman" w:cs="Times New Roman"/>
              </w:rPr>
            </w:pPr>
            <w:r w:rsidRPr="00735224">
              <w:rPr>
                <w:rFonts w:ascii="Times New Roman" w:eastAsia="Times New Roman" w:hAnsi="Times New Roman" w:cs="Times New Roman"/>
              </w:rPr>
              <w:t>+(D)</w:t>
            </w:r>
          </w:p>
        </w:tc>
        <w:tc>
          <w:tcPr>
            <w:tcW w:w="709" w:type="dxa"/>
          </w:tcPr>
          <w:p w14:paraId="1EB81FAC" w14:textId="77777777" w:rsidR="0054299F" w:rsidRPr="00735224" w:rsidRDefault="0054299F" w:rsidP="00AE5040">
            <w:pPr>
              <w:rPr>
                <w:rFonts w:ascii="Times New Roman" w:eastAsia="Times New Roman" w:hAnsi="Times New Roman" w:cs="Times New Roman"/>
              </w:rPr>
            </w:pPr>
            <w:r w:rsidRPr="00735224">
              <w:rPr>
                <w:rFonts w:ascii="Times New Roman" w:eastAsia="Times New Roman" w:hAnsi="Times New Roman" w:cs="Times New Roman"/>
              </w:rPr>
              <w:t>+(D)</w:t>
            </w:r>
          </w:p>
        </w:tc>
        <w:tc>
          <w:tcPr>
            <w:tcW w:w="709" w:type="dxa"/>
          </w:tcPr>
          <w:p w14:paraId="18A3DA2F" w14:textId="77777777" w:rsidR="0054299F" w:rsidRPr="00735224" w:rsidRDefault="0054299F" w:rsidP="00AE5040">
            <w:pPr>
              <w:rPr>
                <w:rFonts w:ascii="Times New Roman" w:eastAsia="Times New Roman" w:hAnsi="Times New Roman" w:cs="Times New Roman"/>
              </w:rPr>
            </w:pPr>
            <w:r w:rsidRPr="00735224">
              <w:rPr>
                <w:rFonts w:ascii="Times New Roman" w:eastAsia="Times New Roman" w:hAnsi="Times New Roman" w:cs="Times New Roman"/>
              </w:rPr>
              <w:t>+(C)</w:t>
            </w:r>
          </w:p>
        </w:tc>
        <w:tc>
          <w:tcPr>
            <w:tcW w:w="1417" w:type="dxa"/>
          </w:tcPr>
          <w:p w14:paraId="60F6089A" w14:textId="0E81FEC5" w:rsidR="0054299F" w:rsidRPr="00735224" w:rsidRDefault="00FE31E5" w:rsidP="00D24514">
            <w:pPr>
              <w:rPr>
                <w:rFonts w:ascii="Times New Roman" w:eastAsia="Times New Roman" w:hAnsi="Times New Roman" w:cs="Times New Roman"/>
              </w:rPr>
            </w:pPr>
            <w:r w:rsidRPr="00735224">
              <w:rPr>
                <w:rFonts w:ascii="Times New Roman" w:eastAsia="Times New Roman" w:hAnsi="Times New Roman" w:cs="Times New Roman"/>
              </w:rPr>
              <w:t>+(DM/H)</w:t>
            </w:r>
          </w:p>
        </w:tc>
        <w:tc>
          <w:tcPr>
            <w:tcW w:w="709" w:type="dxa"/>
          </w:tcPr>
          <w:p w14:paraId="59B4D961" w14:textId="7AD71E24" w:rsidR="0054299F" w:rsidRPr="00735224" w:rsidRDefault="0054299F" w:rsidP="00AE5040">
            <w:pPr>
              <w:rPr>
                <w:rFonts w:ascii="Times New Roman" w:eastAsia="Times New Roman" w:hAnsi="Times New Roman" w:cs="Times New Roman"/>
              </w:rPr>
            </w:pPr>
          </w:p>
        </w:tc>
        <w:tc>
          <w:tcPr>
            <w:tcW w:w="1276" w:type="dxa"/>
          </w:tcPr>
          <w:p w14:paraId="0A044B7D" w14:textId="29AC559F" w:rsidR="0054299F" w:rsidRPr="00735224" w:rsidRDefault="0054299F" w:rsidP="00AE5040">
            <w:pPr>
              <w:rPr>
                <w:rFonts w:ascii="Times New Roman" w:eastAsia="Times New Roman" w:hAnsi="Times New Roman" w:cs="Times New Roman"/>
              </w:rPr>
            </w:pPr>
          </w:p>
        </w:tc>
        <w:tc>
          <w:tcPr>
            <w:tcW w:w="992" w:type="dxa"/>
          </w:tcPr>
          <w:p w14:paraId="61D0A771" w14:textId="535D890E" w:rsidR="0054299F" w:rsidRPr="00735224" w:rsidRDefault="0054299F" w:rsidP="00AE5040">
            <w:pPr>
              <w:rPr>
                <w:rFonts w:ascii="Times New Roman" w:eastAsia="Times New Roman" w:hAnsi="Times New Roman" w:cs="Times New Roman"/>
              </w:rPr>
            </w:pPr>
          </w:p>
        </w:tc>
      </w:tr>
      <w:tr w:rsidR="00735224" w:rsidRPr="00735224" w14:paraId="6A1779A5" w14:textId="77777777" w:rsidTr="007328C4">
        <w:trPr>
          <w:trHeight w:val="137"/>
        </w:trPr>
        <w:tc>
          <w:tcPr>
            <w:tcW w:w="1702" w:type="dxa"/>
            <w:vMerge/>
          </w:tcPr>
          <w:p w14:paraId="52C31882" w14:textId="77777777" w:rsidR="0054299F" w:rsidRPr="00735224" w:rsidRDefault="0054299F" w:rsidP="00AE5040">
            <w:pPr>
              <w:rPr>
                <w:rFonts w:ascii="Times New Roman" w:eastAsia="Arial" w:hAnsi="Times New Roman" w:cs="Times New Roman"/>
                <w:b/>
                <w:bCs/>
                <w:lang w:val="en-IN"/>
              </w:rPr>
            </w:pPr>
          </w:p>
        </w:tc>
        <w:tc>
          <w:tcPr>
            <w:tcW w:w="3118" w:type="dxa"/>
          </w:tcPr>
          <w:p w14:paraId="21900799" w14:textId="465FC530" w:rsidR="0054299F" w:rsidRPr="00735224" w:rsidRDefault="0054299F" w:rsidP="00AE5040">
            <w:pPr>
              <w:pStyle w:val="NormalWeb"/>
              <w:spacing w:before="0" w:beforeAutospacing="0" w:after="0" w:afterAutospacing="0"/>
              <w:rPr>
                <w:rFonts w:eastAsia="Arial"/>
                <w:lang w:val="en-IN"/>
              </w:rPr>
            </w:pPr>
            <w:r w:rsidRPr="00735224">
              <w:rPr>
                <w:rFonts w:eastAsia="Arial"/>
                <w:lang w:val="en-IN"/>
              </w:rPr>
              <w:t xml:space="preserve">Marital status </w:t>
            </w:r>
            <w:r w:rsidR="00FE31E5" w:rsidRPr="00735224">
              <w:rPr>
                <w:rFonts w:eastAsia="Arial"/>
                <w:lang w:val="en-IN"/>
              </w:rPr>
              <w:t>(married)</w:t>
            </w:r>
          </w:p>
        </w:tc>
        <w:tc>
          <w:tcPr>
            <w:tcW w:w="851" w:type="dxa"/>
          </w:tcPr>
          <w:p w14:paraId="2D80404A" w14:textId="77777777" w:rsidR="0054299F" w:rsidRPr="00735224" w:rsidRDefault="0054299F" w:rsidP="00AE5040">
            <w:pPr>
              <w:rPr>
                <w:rFonts w:ascii="Times New Roman" w:eastAsia="Times New Roman" w:hAnsi="Times New Roman" w:cs="Times New Roman"/>
              </w:rPr>
            </w:pPr>
            <w:r w:rsidRPr="00735224">
              <w:rPr>
                <w:rFonts w:ascii="Times New Roman" w:eastAsia="Times New Roman" w:hAnsi="Times New Roman" w:cs="Times New Roman"/>
              </w:rPr>
              <w:t>-(D)</w:t>
            </w:r>
          </w:p>
        </w:tc>
        <w:tc>
          <w:tcPr>
            <w:tcW w:w="850" w:type="dxa"/>
          </w:tcPr>
          <w:p w14:paraId="2C2F2A34" w14:textId="631C99E1" w:rsidR="0054299F" w:rsidRPr="00735224" w:rsidRDefault="0054299F" w:rsidP="00AE5040">
            <w:pPr>
              <w:rPr>
                <w:rFonts w:ascii="Times New Roman" w:eastAsia="Times New Roman" w:hAnsi="Times New Roman" w:cs="Times New Roman"/>
              </w:rPr>
            </w:pPr>
          </w:p>
        </w:tc>
        <w:tc>
          <w:tcPr>
            <w:tcW w:w="851" w:type="dxa"/>
          </w:tcPr>
          <w:p w14:paraId="2872E622" w14:textId="77777777" w:rsidR="0054299F" w:rsidRPr="00735224" w:rsidRDefault="0054299F" w:rsidP="00AE5040">
            <w:pPr>
              <w:rPr>
                <w:rFonts w:ascii="Times New Roman" w:eastAsia="Times New Roman" w:hAnsi="Times New Roman" w:cs="Times New Roman"/>
              </w:rPr>
            </w:pPr>
            <w:r w:rsidRPr="00735224">
              <w:rPr>
                <w:rFonts w:ascii="Times New Roman" w:eastAsia="Times New Roman" w:hAnsi="Times New Roman" w:cs="Times New Roman"/>
              </w:rPr>
              <w:t>-(M)</w:t>
            </w:r>
          </w:p>
        </w:tc>
        <w:tc>
          <w:tcPr>
            <w:tcW w:w="708" w:type="dxa"/>
          </w:tcPr>
          <w:p w14:paraId="5AF366A4" w14:textId="77777777" w:rsidR="0054299F" w:rsidRPr="00735224" w:rsidRDefault="0054299F" w:rsidP="00AE5040">
            <w:pPr>
              <w:rPr>
                <w:rFonts w:ascii="Times New Roman" w:eastAsia="Times New Roman" w:hAnsi="Times New Roman" w:cs="Times New Roman"/>
              </w:rPr>
            </w:pPr>
            <w:r w:rsidRPr="00735224">
              <w:rPr>
                <w:rFonts w:ascii="Times New Roman" w:eastAsia="Times New Roman" w:hAnsi="Times New Roman" w:cs="Times New Roman"/>
              </w:rPr>
              <w:t>-(D)</w:t>
            </w:r>
          </w:p>
        </w:tc>
        <w:tc>
          <w:tcPr>
            <w:tcW w:w="709" w:type="dxa"/>
          </w:tcPr>
          <w:p w14:paraId="46B57593" w14:textId="3CFA2FA4" w:rsidR="0054299F" w:rsidRPr="00735224" w:rsidRDefault="00AF346B" w:rsidP="00AE5040">
            <w:pPr>
              <w:rPr>
                <w:rFonts w:ascii="Times New Roman" w:eastAsia="Times New Roman" w:hAnsi="Times New Roman" w:cs="Times New Roman"/>
              </w:rPr>
            </w:pPr>
            <w:r w:rsidRPr="00735224">
              <w:rPr>
                <w:rFonts w:ascii="Times New Roman" w:eastAsia="Times New Roman" w:hAnsi="Times New Roman" w:cs="Times New Roman"/>
              </w:rPr>
              <w:t>-(D)</w:t>
            </w:r>
          </w:p>
        </w:tc>
        <w:tc>
          <w:tcPr>
            <w:tcW w:w="709" w:type="dxa"/>
          </w:tcPr>
          <w:p w14:paraId="3A6C53A2" w14:textId="79D76F1E" w:rsidR="0054299F" w:rsidRPr="00735224" w:rsidRDefault="0054299F" w:rsidP="00AE5040">
            <w:pPr>
              <w:rPr>
                <w:rFonts w:ascii="Times New Roman" w:eastAsia="Times New Roman" w:hAnsi="Times New Roman" w:cs="Times New Roman"/>
              </w:rPr>
            </w:pPr>
          </w:p>
        </w:tc>
        <w:tc>
          <w:tcPr>
            <w:tcW w:w="1417" w:type="dxa"/>
          </w:tcPr>
          <w:p w14:paraId="68D12F69" w14:textId="58CEBA7F" w:rsidR="0054299F" w:rsidRPr="00735224" w:rsidRDefault="0054299F" w:rsidP="00AE5040">
            <w:pPr>
              <w:rPr>
                <w:rFonts w:ascii="Times New Roman" w:eastAsia="Times New Roman" w:hAnsi="Times New Roman" w:cs="Times New Roman"/>
              </w:rPr>
            </w:pPr>
          </w:p>
        </w:tc>
        <w:tc>
          <w:tcPr>
            <w:tcW w:w="709" w:type="dxa"/>
          </w:tcPr>
          <w:p w14:paraId="3C14CCE0" w14:textId="6B6D79C4" w:rsidR="0054299F" w:rsidRPr="00735224" w:rsidRDefault="00AF346B" w:rsidP="00AE5040">
            <w:pPr>
              <w:rPr>
                <w:rFonts w:ascii="Times New Roman" w:eastAsia="Times New Roman" w:hAnsi="Times New Roman" w:cs="Times New Roman"/>
              </w:rPr>
            </w:pPr>
            <w:r w:rsidRPr="00735224">
              <w:rPr>
                <w:rFonts w:ascii="Times New Roman" w:eastAsia="Times New Roman" w:hAnsi="Times New Roman" w:cs="Times New Roman"/>
              </w:rPr>
              <w:t>-(D)</w:t>
            </w:r>
          </w:p>
        </w:tc>
        <w:tc>
          <w:tcPr>
            <w:tcW w:w="1276" w:type="dxa"/>
          </w:tcPr>
          <w:p w14:paraId="05047F47" w14:textId="541669BA" w:rsidR="0054299F" w:rsidRPr="00735224" w:rsidRDefault="0054299F" w:rsidP="00AE5040">
            <w:pPr>
              <w:rPr>
                <w:rFonts w:ascii="Times New Roman" w:eastAsia="Times New Roman" w:hAnsi="Times New Roman" w:cs="Times New Roman"/>
              </w:rPr>
            </w:pPr>
          </w:p>
        </w:tc>
        <w:tc>
          <w:tcPr>
            <w:tcW w:w="992" w:type="dxa"/>
          </w:tcPr>
          <w:p w14:paraId="1893685D" w14:textId="7AE2F63C" w:rsidR="0054299F" w:rsidRPr="00735224" w:rsidRDefault="0054299F" w:rsidP="00AE5040">
            <w:pPr>
              <w:rPr>
                <w:rFonts w:ascii="Times New Roman" w:eastAsia="Times New Roman" w:hAnsi="Times New Roman" w:cs="Times New Roman"/>
              </w:rPr>
            </w:pPr>
          </w:p>
        </w:tc>
      </w:tr>
      <w:tr w:rsidR="00735224" w:rsidRPr="00735224" w14:paraId="746BA038" w14:textId="77777777" w:rsidTr="007328C4">
        <w:trPr>
          <w:trHeight w:val="184"/>
        </w:trPr>
        <w:tc>
          <w:tcPr>
            <w:tcW w:w="1702" w:type="dxa"/>
            <w:vMerge w:val="restart"/>
          </w:tcPr>
          <w:p w14:paraId="21A2A22F" w14:textId="1285F6AA" w:rsidR="0054299F" w:rsidRPr="00735224" w:rsidRDefault="0054299F" w:rsidP="00AE5040">
            <w:pPr>
              <w:rPr>
                <w:rFonts w:ascii="Times New Roman" w:eastAsia="Arial" w:hAnsi="Times New Roman" w:cs="Times New Roman"/>
                <w:b/>
                <w:bCs/>
                <w:lang w:val="en-IN"/>
              </w:rPr>
            </w:pPr>
            <w:r w:rsidRPr="00735224">
              <w:rPr>
                <w:rFonts w:ascii="Times New Roman" w:eastAsia="Arial" w:hAnsi="Times New Roman" w:cs="Times New Roman"/>
                <w:b/>
                <w:bCs/>
                <w:lang w:val="en-IN"/>
              </w:rPr>
              <w:t xml:space="preserve">Social </w:t>
            </w:r>
            <w:r w:rsidR="004D4CD4" w:rsidRPr="00735224">
              <w:rPr>
                <w:rFonts w:ascii="Times New Roman" w:eastAsia="Arial" w:hAnsi="Times New Roman" w:cs="Times New Roman"/>
                <w:b/>
                <w:bCs/>
                <w:lang w:val="en-IN"/>
              </w:rPr>
              <w:t xml:space="preserve">risk </w:t>
            </w:r>
            <w:r w:rsidR="003E11EC" w:rsidRPr="00735224">
              <w:rPr>
                <w:rFonts w:ascii="Times New Roman" w:eastAsia="Arial" w:hAnsi="Times New Roman" w:cs="Times New Roman"/>
                <w:b/>
                <w:bCs/>
                <w:lang w:val="en-IN"/>
              </w:rPr>
              <w:t>f</w:t>
            </w:r>
            <w:r w:rsidRPr="00735224">
              <w:rPr>
                <w:rFonts w:ascii="Times New Roman" w:eastAsia="Arial" w:hAnsi="Times New Roman" w:cs="Times New Roman"/>
                <w:b/>
                <w:bCs/>
                <w:lang w:val="en-IN"/>
              </w:rPr>
              <w:t>actors</w:t>
            </w:r>
          </w:p>
        </w:tc>
        <w:tc>
          <w:tcPr>
            <w:tcW w:w="3118" w:type="dxa"/>
          </w:tcPr>
          <w:p w14:paraId="7734A67C" w14:textId="164087FF" w:rsidR="0054299F" w:rsidRPr="00735224" w:rsidRDefault="00887CE6" w:rsidP="00AE5040">
            <w:pPr>
              <w:pStyle w:val="NormalWeb"/>
              <w:spacing w:before="0" w:beforeAutospacing="0" w:after="0" w:afterAutospacing="0"/>
            </w:pPr>
            <w:r w:rsidRPr="00735224">
              <w:rPr>
                <w:rFonts w:eastAsia="Arial"/>
              </w:rPr>
              <w:t>Low e</w:t>
            </w:r>
            <w:r w:rsidR="00AF346B" w:rsidRPr="00735224">
              <w:rPr>
                <w:rFonts w:eastAsia="Arial"/>
              </w:rPr>
              <w:t>ducation</w:t>
            </w:r>
            <w:r w:rsidRPr="00735224">
              <w:rPr>
                <w:rFonts w:eastAsia="Arial"/>
              </w:rPr>
              <w:t>al attainment</w:t>
            </w:r>
          </w:p>
        </w:tc>
        <w:tc>
          <w:tcPr>
            <w:tcW w:w="851" w:type="dxa"/>
          </w:tcPr>
          <w:p w14:paraId="39E3D2D7" w14:textId="4FB43C34" w:rsidR="0054299F" w:rsidRPr="00735224" w:rsidRDefault="0054299F" w:rsidP="00AE5040">
            <w:pPr>
              <w:rPr>
                <w:rFonts w:ascii="Times New Roman" w:eastAsia="Times New Roman" w:hAnsi="Times New Roman" w:cs="Times New Roman"/>
              </w:rPr>
            </w:pPr>
          </w:p>
        </w:tc>
        <w:tc>
          <w:tcPr>
            <w:tcW w:w="850" w:type="dxa"/>
          </w:tcPr>
          <w:p w14:paraId="741C5C3E" w14:textId="77777777" w:rsidR="0054299F" w:rsidRPr="00735224" w:rsidRDefault="0054299F" w:rsidP="00AE5040">
            <w:pPr>
              <w:rPr>
                <w:rFonts w:ascii="Times New Roman" w:eastAsia="Times New Roman" w:hAnsi="Times New Roman" w:cs="Times New Roman"/>
              </w:rPr>
            </w:pPr>
            <w:r w:rsidRPr="00735224">
              <w:rPr>
                <w:rFonts w:ascii="Times New Roman" w:eastAsia="Times New Roman" w:hAnsi="Times New Roman" w:cs="Times New Roman"/>
              </w:rPr>
              <w:t>+(M)</w:t>
            </w:r>
          </w:p>
        </w:tc>
        <w:tc>
          <w:tcPr>
            <w:tcW w:w="851" w:type="dxa"/>
          </w:tcPr>
          <w:p w14:paraId="7F0BA411" w14:textId="3B3533C5" w:rsidR="0054299F" w:rsidRPr="00735224" w:rsidRDefault="00D24514" w:rsidP="00AE5040">
            <w:pPr>
              <w:rPr>
                <w:rFonts w:ascii="Times New Roman" w:eastAsia="Times New Roman" w:hAnsi="Times New Roman" w:cs="Times New Roman"/>
              </w:rPr>
            </w:pPr>
            <w:r w:rsidRPr="00735224">
              <w:rPr>
                <w:rFonts w:ascii="Times New Roman" w:eastAsia="Times New Roman" w:hAnsi="Times New Roman" w:cs="Times New Roman"/>
              </w:rPr>
              <w:t>+</w:t>
            </w:r>
            <w:r w:rsidR="0054299F" w:rsidRPr="00735224">
              <w:rPr>
                <w:rFonts w:ascii="Times New Roman" w:eastAsia="Times New Roman" w:hAnsi="Times New Roman" w:cs="Times New Roman"/>
              </w:rPr>
              <w:t>(M)</w:t>
            </w:r>
          </w:p>
        </w:tc>
        <w:tc>
          <w:tcPr>
            <w:tcW w:w="708" w:type="dxa"/>
          </w:tcPr>
          <w:p w14:paraId="7CA20F97" w14:textId="77777777" w:rsidR="0054299F" w:rsidRPr="00735224" w:rsidRDefault="0054299F" w:rsidP="00AE5040">
            <w:pPr>
              <w:rPr>
                <w:rFonts w:ascii="Times New Roman" w:eastAsia="Times New Roman" w:hAnsi="Times New Roman" w:cs="Times New Roman"/>
              </w:rPr>
            </w:pPr>
            <w:r w:rsidRPr="00735224">
              <w:rPr>
                <w:rFonts w:ascii="Times New Roman" w:eastAsia="Times New Roman" w:hAnsi="Times New Roman" w:cs="Times New Roman"/>
              </w:rPr>
              <w:t>+(D)</w:t>
            </w:r>
          </w:p>
        </w:tc>
        <w:tc>
          <w:tcPr>
            <w:tcW w:w="709" w:type="dxa"/>
          </w:tcPr>
          <w:p w14:paraId="703D17F4" w14:textId="77777777" w:rsidR="0054299F" w:rsidRPr="00735224" w:rsidRDefault="0054299F" w:rsidP="00AE5040">
            <w:pPr>
              <w:rPr>
                <w:rFonts w:ascii="Times New Roman" w:eastAsia="Times New Roman" w:hAnsi="Times New Roman" w:cs="Times New Roman"/>
              </w:rPr>
            </w:pPr>
            <w:r w:rsidRPr="00735224">
              <w:rPr>
                <w:rFonts w:ascii="Times New Roman" w:eastAsia="Times New Roman" w:hAnsi="Times New Roman" w:cs="Times New Roman"/>
              </w:rPr>
              <w:t>+(D)</w:t>
            </w:r>
          </w:p>
        </w:tc>
        <w:tc>
          <w:tcPr>
            <w:tcW w:w="709" w:type="dxa"/>
          </w:tcPr>
          <w:p w14:paraId="72CCCE78" w14:textId="507688A2" w:rsidR="0054299F" w:rsidRPr="00735224" w:rsidRDefault="0054299F" w:rsidP="00AE5040">
            <w:pPr>
              <w:rPr>
                <w:rFonts w:ascii="Times New Roman" w:eastAsia="Times New Roman" w:hAnsi="Times New Roman" w:cs="Times New Roman"/>
              </w:rPr>
            </w:pPr>
          </w:p>
        </w:tc>
        <w:tc>
          <w:tcPr>
            <w:tcW w:w="1417" w:type="dxa"/>
          </w:tcPr>
          <w:p w14:paraId="3619C1EA" w14:textId="4902F344" w:rsidR="0054299F" w:rsidRPr="00735224" w:rsidRDefault="0054299F" w:rsidP="00D24514">
            <w:pPr>
              <w:rPr>
                <w:rFonts w:ascii="Times New Roman" w:eastAsia="Times New Roman" w:hAnsi="Times New Roman" w:cs="Times New Roman"/>
              </w:rPr>
            </w:pPr>
            <w:r w:rsidRPr="00735224">
              <w:rPr>
                <w:rFonts w:ascii="Times New Roman" w:eastAsia="Times New Roman" w:hAnsi="Times New Roman" w:cs="Times New Roman"/>
              </w:rPr>
              <w:t>+(C)</w:t>
            </w:r>
          </w:p>
        </w:tc>
        <w:tc>
          <w:tcPr>
            <w:tcW w:w="709" w:type="dxa"/>
          </w:tcPr>
          <w:p w14:paraId="1530EC47" w14:textId="6E647E59" w:rsidR="0054299F" w:rsidRPr="00735224" w:rsidRDefault="0054299F" w:rsidP="00AE5040">
            <w:pPr>
              <w:rPr>
                <w:rFonts w:ascii="Times New Roman" w:eastAsia="Times New Roman" w:hAnsi="Times New Roman" w:cs="Times New Roman"/>
              </w:rPr>
            </w:pPr>
          </w:p>
        </w:tc>
        <w:tc>
          <w:tcPr>
            <w:tcW w:w="1276" w:type="dxa"/>
          </w:tcPr>
          <w:p w14:paraId="10E51119" w14:textId="205011D2" w:rsidR="0054299F" w:rsidRPr="00735224" w:rsidRDefault="0054299F" w:rsidP="00AE5040">
            <w:pPr>
              <w:rPr>
                <w:rFonts w:ascii="Times New Roman" w:eastAsia="Times New Roman" w:hAnsi="Times New Roman" w:cs="Times New Roman"/>
              </w:rPr>
            </w:pPr>
          </w:p>
        </w:tc>
        <w:tc>
          <w:tcPr>
            <w:tcW w:w="992" w:type="dxa"/>
          </w:tcPr>
          <w:p w14:paraId="3ECDB37D" w14:textId="3AC877F0" w:rsidR="0054299F" w:rsidRPr="00735224" w:rsidRDefault="0054299F" w:rsidP="00AE5040">
            <w:pPr>
              <w:rPr>
                <w:rFonts w:ascii="Times New Roman" w:eastAsia="Times New Roman" w:hAnsi="Times New Roman" w:cs="Times New Roman"/>
              </w:rPr>
            </w:pPr>
          </w:p>
        </w:tc>
      </w:tr>
      <w:tr w:rsidR="00735224" w:rsidRPr="00735224" w14:paraId="171D33E6" w14:textId="77777777" w:rsidTr="007328C4">
        <w:trPr>
          <w:trHeight w:val="178"/>
        </w:trPr>
        <w:tc>
          <w:tcPr>
            <w:tcW w:w="1702" w:type="dxa"/>
            <w:vMerge/>
          </w:tcPr>
          <w:p w14:paraId="5FEE6E11" w14:textId="77777777" w:rsidR="0054299F" w:rsidRPr="00735224" w:rsidRDefault="0054299F" w:rsidP="00AE5040">
            <w:pPr>
              <w:rPr>
                <w:rFonts w:ascii="Times New Roman" w:eastAsia="Arial" w:hAnsi="Times New Roman" w:cs="Times New Roman"/>
                <w:b/>
                <w:bCs/>
                <w:lang w:val="en-IN"/>
              </w:rPr>
            </w:pPr>
          </w:p>
        </w:tc>
        <w:tc>
          <w:tcPr>
            <w:tcW w:w="3118" w:type="dxa"/>
          </w:tcPr>
          <w:p w14:paraId="59016767" w14:textId="37ADF314" w:rsidR="0054299F" w:rsidRPr="00735224" w:rsidRDefault="00887CE6" w:rsidP="00AE5040">
            <w:pPr>
              <w:pStyle w:val="NormalWeb"/>
              <w:spacing w:before="0" w:beforeAutospacing="0" w:after="0" w:afterAutospacing="0"/>
              <w:rPr>
                <w:rFonts w:eastAsia="Arial"/>
              </w:rPr>
            </w:pPr>
            <w:r w:rsidRPr="00735224">
              <w:rPr>
                <w:rFonts w:eastAsia="Arial"/>
                <w:lang w:val="en-IN"/>
              </w:rPr>
              <w:t>Rural a</w:t>
            </w:r>
            <w:r w:rsidR="0054299F" w:rsidRPr="00735224">
              <w:rPr>
                <w:rFonts w:eastAsia="Arial"/>
                <w:lang w:val="en-IN"/>
              </w:rPr>
              <w:t>rea of residence</w:t>
            </w:r>
            <w:r w:rsidR="00FE31E5" w:rsidRPr="00735224">
              <w:rPr>
                <w:rFonts w:eastAsia="Arial"/>
                <w:lang w:val="en-IN"/>
              </w:rPr>
              <w:t xml:space="preserve"> </w:t>
            </w:r>
          </w:p>
        </w:tc>
        <w:tc>
          <w:tcPr>
            <w:tcW w:w="851" w:type="dxa"/>
          </w:tcPr>
          <w:p w14:paraId="25E8C378" w14:textId="77777777" w:rsidR="0054299F" w:rsidRPr="00735224" w:rsidRDefault="0054299F" w:rsidP="00AE5040">
            <w:pPr>
              <w:rPr>
                <w:rFonts w:ascii="Times New Roman" w:eastAsia="Times New Roman" w:hAnsi="Times New Roman" w:cs="Times New Roman"/>
              </w:rPr>
            </w:pPr>
            <w:r w:rsidRPr="00735224">
              <w:rPr>
                <w:rFonts w:ascii="Times New Roman" w:eastAsia="Times New Roman" w:hAnsi="Times New Roman" w:cs="Times New Roman"/>
              </w:rPr>
              <w:t>+ (D)</w:t>
            </w:r>
          </w:p>
        </w:tc>
        <w:tc>
          <w:tcPr>
            <w:tcW w:w="850" w:type="dxa"/>
          </w:tcPr>
          <w:p w14:paraId="6D9F9F65" w14:textId="27530548" w:rsidR="0054299F" w:rsidRPr="00735224" w:rsidRDefault="0054299F" w:rsidP="00AE5040">
            <w:pPr>
              <w:rPr>
                <w:rFonts w:ascii="Times New Roman" w:eastAsia="Times New Roman" w:hAnsi="Times New Roman" w:cs="Times New Roman"/>
              </w:rPr>
            </w:pPr>
          </w:p>
        </w:tc>
        <w:tc>
          <w:tcPr>
            <w:tcW w:w="851" w:type="dxa"/>
          </w:tcPr>
          <w:p w14:paraId="1FB2C680" w14:textId="77777777" w:rsidR="0054299F" w:rsidRPr="00735224" w:rsidRDefault="0054299F" w:rsidP="00AE5040">
            <w:pPr>
              <w:rPr>
                <w:rFonts w:ascii="Times New Roman" w:eastAsia="Times New Roman" w:hAnsi="Times New Roman" w:cs="Times New Roman"/>
              </w:rPr>
            </w:pPr>
            <w:r w:rsidRPr="00735224">
              <w:rPr>
                <w:rFonts w:ascii="Times New Roman" w:eastAsia="Times New Roman" w:hAnsi="Times New Roman" w:cs="Times New Roman"/>
              </w:rPr>
              <w:t>-(M)</w:t>
            </w:r>
          </w:p>
        </w:tc>
        <w:tc>
          <w:tcPr>
            <w:tcW w:w="708" w:type="dxa"/>
          </w:tcPr>
          <w:p w14:paraId="2875EA0D" w14:textId="77777777" w:rsidR="0054299F" w:rsidRPr="00735224" w:rsidRDefault="0054299F" w:rsidP="00AE5040">
            <w:pPr>
              <w:rPr>
                <w:rFonts w:ascii="Times New Roman" w:eastAsia="Times New Roman" w:hAnsi="Times New Roman" w:cs="Times New Roman"/>
              </w:rPr>
            </w:pPr>
            <w:r w:rsidRPr="00735224">
              <w:rPr>
                <w:rFonts w:ascii="Times New Roman" w:eastAsia="Times New Roman" w:hAnsi="Times New Roman" w:cs="Times New Roman"/>
              </w:rPr>
              <w:t>+(D)</w:t>
            </w:r>
          </w:p>
        </w:tc>
        <w:tc>
          <w:tcPr>
            <w:tcW w:w="709" w:type="dxa"/>
          </w:tcPr>
          <w:p w14:paraId="4EA0CE7C" w14:textId="77777777" w:rsidR="0054299F" w:rsidRPr="00735224" w:rsidRDefault="0054299F" w:rsidP="00AE5040">
            <w:pPr>
              <w:rPr>
                <w:rFonts w:ascii="Times New Roman" w:eastAsia="Times New Roman" w:hAnsi="Times New Roman" w:cs="Times New Roman"/>
              </w:rPr>
            </w:pPr>
            <w:r w:rsidRPr="00735224">
              <w:rPr>
                <w:rFonts w:ascii="Times New Roman" w:eastAsia="Times New Roman" w:hAnsi="Times New Roman" w:cs="Times New Roman"/>
              </w:rPr>
              <w:t>+(D)</w:t>
            </w:r>
          </w:p>
        </w:tc>
        <w:tc>
          <w:tcPr>
            <w:tcW w:w="709" w:type="dxa"/>
          </w:tcPr>
          <w:p w14:paraId="0A1E5C1E" w14:textId="36FE6BC8" w:rsidR="0054299F" w:rsidRPr="00735224" w:rsidRDefault="0054299F" w:rsidP="00AE5040">
            <w:pPr>
              <w:rPr>
                <w:rFonts w:ascii="Times New Roman" w:eastAsia="Times New Roman" w:hAnsi="Times New Roman" w:cs="Times New Roman"/>
              </w:rPr>
            </w:pPr>
          </w:p>
        </w:tc>
        <w:tc>
          <w:tcPr>
            <w:tcW w:w="1417" w:type="dxa"/>
          </w:tcPr>
          <w:p w14:paraId="49C0A20C" w14:textId="77777777" w:rsidR="0054299F" w:rsidRPr="00735224" w:rsidRDefault="0054299F" w:rsidP="00AE5040">
            <w:pPr>
              <w:rPr>
                <w:rFonts w:ascii="Times New Roman" w:eastAsia="Times New Roman" w:hAnsi="Times New Roman" w:cs="Times New Roman"/>
              </w:rPr>
            </w:pPr>
            <w:r w:rsidRPr="00735224">
              <w:rPr>
                <w:rFonts w:ascii="Times New Roman" w:eastAsia="Times New Roman" w:hAnsi="Times New Roman" w:cs="Times New Roman"/>
              </w:rPr>
              <w:t>-(C)</w:t>
            </w:r>
          </w:p>
        </w:tc>
        <w:tc>
          <w:tcPr>
            <w:tcW w:w="709" w:type="dxa"/>
          </w:tcPr>
          <w:p w14:paraId="7E157435" w14:textId="296ACB8A" w:rsidR="0054299F" w:rsidRPr="00735224" w:rsidRDefault="0054299F" w:rsidP="00AE5040">
            <w:pPr>
              <w:rPr>
                <w:rFonts w:ascii="Times New Roman" w:eastAsia="Times New Roman" w:hAnsi="Times New Roman" w:cs="Times New Roman"/>
              </w:rPr>
            </w:pPr>
          </w:p>
        </w:tc>
        <w:tc>
          <w:tcPr>
            <w:tcW w:w="1276" w:type="dxa"/>
          </w:tcPr>
          <w:p w14:paraId="18180AE5" w14:textId="010F33A5" w:rsidR="0054299F" w:rsidRPr="00735224" w:rsidRDefault="0054299F" w:rsidP="00AE5040">
            <w:pPr>
              <w:rPr>
                <w:rFonts w:ascii="Times New Roman" w:eastAsia="Times New Roman" w:hAnsi="Times New Roman" w:cs="Times New Roman"/>
              </w:rPr>
            </w:pPr>
          </w:p>
        </w:tc>
        <w:tc>
          <w:tcPr>
            <w:tcW w:w="992" w:type="dxa"/>
          </w:tcPr>
          <w:p w14:paraId="6D66AD8F" w14:textId="3F3CF17F" w:rsidR="0054299F" w:rsidRPr="00735224" w:rsidRDefault="0054299F" w:rsidP="00AE5040">
            <w:pPr>
              <w:rPr>
                <w:rFonts w:ascii="Times New Roman" w:eastAsia="Times New Roman" w:hAnsi="Times New Roman" w:cs="Times New Roman"/>
              </w:rPr>
            </w:pPr>
          </w:p>
        </w:tc>
      </w:tr>
      <w:tr w:rsidR="00735224" w:rsidRPr="00735224" w14:paraId="540ECD7A" w14:textId="77777777" w:rsidTr="007328C4">
        <w:trPr>
          <w:trHeight w:val="178"/>
        </w:trPr>
        <w:tc>
          <w:tcPr>
            <w:tcW w:w="1702" w:type="dxa"/>
            <w:vMerge/>
          </w:tcPr>
          <w:p w14:paraId="25AC4C3F" w14:textId="77777777" w:rsidR="0088658B" w:rsidRPr="00735224" w:rsidRDefault="0088658B" w:rsidP="0088658B">
            <w:pPr>
              <w:rPr>
                <w:rFonts w:ascii="Times New Roman" w:eastAsia="Arial" w:hAnsi="Times New Roman" w:cs="Times New Roman"/>
                <w:b/>
                <w:bCs/>
                <w:lang w:val="en-IN"/>
              </w:rPr>
            </w:pPr>
          </w:p>
        </w:tc>
        <w:tc>
          <w:tcPr>
            <w:tcW w:w="3118" w:type="dxa"/>
          </w:tcPr>
          <w:p w14:paraId="5DF5DDCF" w14:textId="20096397" w:rsidR="0088658B" w:rsidRPr="00735224" w:rsidRDefault="0088658B" w:rsidP="0088658B">
            <w:pPr>
              <w:pStyle w:val="NormalWeb"/>
              <w:spacing w:before="0" w:beforeAutospacing="0" w:after="0" w:afterAutospacing="0"/>
              <w:rPr>
                <w:rFonts w:eastAsia="Arial"/>
              </w:rPr>
            </w:pPr>
            <w:r w:rsidRPr="00735224">
              <w:rPr>
                <w:rFonts w:eastAsia="Arial"/>
                <w:lang w:val="en-IN"/>
              </w:rPr>
              <w:t>Income inequality and unemployment</w:t>
            </w:r>
          </w:p>
        </w:tc>
        <w:tc>
          <w:tcPr>
            <w:tcW w:w="851" w:type="dxa"/>
          </w:tcPr>
          <w:p w14:paraId="3C4B2EA2" w14:textId="0C47E0A6" w:rsidR="0088658B" w:rsidRPr="00735224" w:rsidRDefault="0088658B" w:rsidP="0088658B">
            <w:pPr>
              <w:rPr>
                <w:rFonts w:ascii="Times New Roman" w:eastAsia="Times New Roman" w:hAnsi="Times New Roman" w:cs="Times New Roman"/>
              </w:rPr>
            </w:pPr>
            <w:r w:rsidRPr="00735224">
              <w:rPr>
                <w:rFonts w:ascii="Times New Roman" w:eastAsia="Times New Roman" w:hAnsi="Times New Roman" w:cs="Times New Roman"/>
              </w:rPr>
              <w:t>+ (D)</w:t>
            </w:r>
          </w:p>
        </w:tc>
        <w:tc>
          <w:tcPr>
            <w:tcW w:w="850" w:type="dxa"/>
          </w:tcPr>
          <w:p w14:paraId="2B48CDED" w14:textId="233E5D9E" w:rsidR="0088658B" w:rsidRPr="00735224" w:rsidRDefault="0088658B" w:rsidP="0088658B">
            <w:pPr>
              <w:rPr>
                <w:rFonts w:ascii="Times New Roman" w:eastAsia="Times New Roman" w:hAnsi="Times New Roman" w:cs="Times New Roman"/>
              </w:rPr>
            </w:pPr>
          </w:p>
        </w:tc>
        <w:tc>
          <w:tcPr>
            <w:tcW w:w="851" w:type="dxa"/>
          </w:tcPr>
          <w:p w14:paraId="2310C51B" w14:textId="5FF676E3" w:rsidR="0088658B" w:rsidRPr="00735224" w:rsidRDefault="0088658B" w:rsidP="0088658B">
            <w:pPr>
              <w:rPr>
                <w:rFonts w:ascii="Times New Roman" w:eastAsia="Times New Roman" w:hAnsi="Times New Roman" w:cs="Times New Roman"/>
              </w:rPr>
            </w:pPr>
            <w:r w:rsidRPr="00735224">
              <w:rPr>
                <w:rFonts w:ascii="Times New Roman" w:eastAsia="Times New Roman" w:hAnsi="Times New Roman" w:cs="Times New Roman"/>
              </w:rPr>
              <w:t>-(M)</w:t>
            </w:r>
          </w:p>
        </w:tc>
        <w:tc>
          <w:tcPr>
            <w:tcW w:w="708" w:type="dxa"/>
          </w:tcPr>
          <w:p w14:paraId="556665A3" w14:textId="2A9A2DFF" w:rsidR="0088658B" w:rsidRPr="00735224" w:rsidRDefault="0088658B" w:rsidP="0088658B">
            <w:pPr>
              <w:rPr>
                <w:rFonts w:ascii="Times New Roman" w:eastAsia="Times New Roman" w:hAnsi="Times New Roman" w:cs="Times New Roman"/>
              </w:rPr>
            </w:pPr>
          </w:p>
        </w:tc>
        <w:tc>
          <w:tcPr>
            <w:tcW w:w="709" w:type="dxa"/>
          </w:tcPr>
          <w:p w14:paraId="54560D55" w14:textId="4B31C5C9" w:rsidR="0088658B" w:rsidRPr="00735224" w:rsidRDefault="0088658B" w:rsidP="0088658B">
            <w:pPr>
              <w:rPr>
                <w:rFonts w:ascii="Times New Roman" w:eastAsia="Times New Roman" w:hAnsi="Times New Roman" w:cs="Times New Roman"/>
              </w:rPr>
            </w:pPr>
            <w:r w:rsidRPr="00735224">
              <w:rPr>
                <w:rFonts w:ascii="Times New Roman" w:eastAsia="Times New Roman" w:hAnsi="Times New Roman" w:cs="Times New Roman"/>
              </w:rPr>
              <w:t>+(D)</w:t>
            </w:r>
          </w:p>
        </w:tc>
        <w:tc>
          <w:tcPr>
            <w:tcW w:w="709" w:type="dxa"/>
          </w:tcPr>
          <w:p w14:paraId="044A5E08" w14:textId="77E360EE" w:rsidR="0088658B" w:rsidRPr="00735224" w:rsidRDefault="0088658B" w:rsidP="0088658B">
            <w:pPr>
              <w:rPr>
                <w:rFonts w:ascii="Times New Roman" w:eastAsia="Times New Roman" w:hAnsi="Times New Roman" w:cs="Times New Roman"/>
              </w:rPr>
            </w:pPr>
          </w:p>
        </w:tc>
        <w:tc>
          <w:tcPr>
            <w:tcW w:w="1417" w:type="dxa"/>
          </w:tcPr>
          <w:p w14:paraId="34061ED1" w14:textId="690A8DBC" w:rsidR="0088658B" w:rsidRPr="00735224" w:rsidRDefault="0088658B" w:rsidP="0088658B">
            <w:pPr>
              <w:rPr>
                <w:rFonts w:ascii="Times New Roman" w:eastAsia="Times New Roman" w:hAnsi="Times New Roman" w:cs="Times New Roman"/>
              </w:rPr>
            </w:pPr>
          </w:p>
        </w:tc>
        <w:tc>
          <w:tcPr>
            <w:tcW w:w="709" w:type="dxa"/>
          </w:tcPr>
          <w:p w14:paraId="69D8FD75" w14:textId="05021024" w:rsidR="0088658B" w:rsidRPr="00735224" w:rsidRDefault="0088658B" w:rsidP="0088658B">
            <w:pPr>
              <w:rPr>
                <w:rFonts w:ascii="Times New Roman" w:eastAsia="Times New Roman" w:hAnsi="Times New Roman" w:cs="Times New Roman"/>
              </w:rPr>
            </w:pPr>
            <w:r w:rsidRPr="00735224">
              <w:rPr>
                <w:rFonts w:ascii="Times New Roman" w:eastAsia="Times New Roman" w:hAnsi="Times New Roman" w:cs="Times New Roman"/>
              </w:rPr>
              <w:t>+(D)</w:t>
            </w:r>
          </w:p>
        </w:tc>
        <w:tc>
          <w:tcPr>
            <w:tcW w:w="1276" w:type="dxa"/>
          </w:tcPr>
          <w:p w14:paraId="448060EC" w14:textId="54EC4820" w:rsidR="0088658B" w:rsidRPr="00735224" w:rsidRDefault="0088658B" w:rsidP="0088658B">
            <w:pPr>
              <w:rPr>
                <w:rFonts w:ascii="Times New Roman" w:eastAsia="Times New Roman" w:hAnsi="Times New Roman" w:cs="Times New Roman"/>
              </w:rPr>
            </w:pPr>
          </w:p>
        </w:tc>
        <w:tc>
          <w:tcPr>
            <w:tcW w:w="992" w:type="dxa"/>
          </w:tcPr>
          <w:p w14:paraId="0C131B66" w14:textId="0797E3DF" w:rsidR="0088658B" w:rsidRPr="00735224" w:rsidRDefault="0088658B" w:rsidP="0088658B">
            <w:pPr>
              <w:rPr>
                <w:rFonts w:ascii="Times New Roman" w:eastAsia="Times New Roman" w:hAnsi="Times New Roman" w:cs="Times New Roman"/>
              </w:rPr>
            </w:pPr>
          </w:p>
        </w:tc>
      </w:tr>
      <w:tr w:rsidR="00735224" w:rsidRPr="00735224" w14:paraId="07BD29A7" w14:textId="77777777" w:rsidTr="007328C4">
        <w:trPr>
          <w:trHeight w:val="178"/>
        </w:trPr>
        <w:tc>
          <w:tcPr>
            <w:tcW w:w="1702" w:type="dxa"/>
            <w:vMerge/>
          </w:tcPr>
          <w:p w14:paraId="07815DE0" w14:textId="77777777" w:rsidR="0088658B" w:rsidRPr="00735224" w:rsidRDefault="0088658B" w:rsidP="0088658B">
            <w:pPr>
              <w:rPr>
                <w:rFonts w:ascii="Times New Roman" w:eastAsia="Arial" w:hAnsi="Times New Roman" w:cs="Times New Roman"/>
                <w:b/>
                <w:bCs/>
                <w:lang w:val="en-IN"/>
              </w:rPr>
            </w:pPr>
          </w:p>
        </w:tc>
        <w:tc>
          <w:tcPr>
            <w:tcW w:w="3118" w:type="dxa"/>
          </w:tcPr>
          <w:p w14:paraId="08FB0B02" w14:textId="593AAD2C" w:rsidR="0088658B" w:rsidRPr="00735224" w:rsidRDefault="0088658B" w:rsidP="0088658B">
            <w:pPr>
              <w:pStyle w:val="NormalWeb"/>
              <w:spacing w:before="0" w:beforeAutospacing="0" w:after="0" w:afterAutospacing="0"/>
              <w:rPr>
                <w:rFonts w:eastAsia="Arial"/>
                <w:lang w:val="en-IN"/>
              </w:rPr>
            </w:pPr>
            <w:r w:rsidRPr="00735224">
              <w:rPr>
                <w:rFonts w:eastAsia="Arial"/>
                <w:lang w:val="en-IN"/>
              </w:rPr>
              <w:t>Poverty</w:t>
            </w:r>
          </w:p>
        </w:tc>
        <w:tc>
          <w:tcPr>
            <w:tcW w:w="851" w:type="dxa"/>
          </w:tcPr>
          <w:p w14:paraId="21E1FAC9" w14:textId="690D993B" w:rsidR="0088658B" w:rsidRPr="00735224" w:rsidRDefault="0088658B" w:rsidP="0088658B">
            <w:pPr>
              <w:rPr>
                <w:rFonts w:ascii="Times New Roman" w:eastAsia="Times New Roman" w:hAnsi="Times New Roman" w:cs="Times New Roman"/>
              </w:rPr>
            </w:pPr>
          </w:p>
        </w:tc>
        <w:tc>
          <w:tcPr>
            <w:tcW w:w="850" w:type="dxa"/>
          </w:tcPr>
          <w:p w14:paraId="755EA731" w14:textId="49BC679E" w:rsidR="0088658B" w:rsidRPr="00735224" w:rsidRDefault="0088658B" w:rsidP="0088658B">
            <w:pPr>
              <w:rPr>
                <w:rFonts w:ascii="Times New Roman" w:eastAsia="Times New Roman" w:hAnsi="Times New Roman" w:cs="Times New Roman"/>
              </w:rPr>
            </w:pPr>
          </w:p>
        </w:tc>
        <w:tc>
          <w:tcPr>
            <w:tcW w:w="851" w:type="dxa"/>
          </w:tcPr>
          <w:p w14:paraId="4B40E927" w14:textId="2D6E650C" w:rsidR="0088658B" w:rsidRPr="00735224" w:rsidRDefault="00844CC8" w:rsidP="0088658B">
            <w:pPr>
              <w:rPr>
                <w:rFonts w:ascii="Times New Roman" w:eastAsia="Times New Roman" w:hAnsi="Times New Roman" w:cs="Times New Roman"/>
              </w:rPr>
            </w:pPr>
            <w:r w:rsidRPr="00735224">
              <w:rPr>
                <w:rFonts w:ascii="Times New Roman" w:eastAsia="Times New Roman" w:hAnsi="Times New Roman" w:cs="Times New Roman"/>
              </w:rPr>
              <w:t>-</w:t>
            </w:r>
            <w:r w:rsidR="007C65F9" w:rsidRPr="00735224">
              <w:rPr>
                <w:rFonts w:ascii="Times New Roman" w:eastAsia="Times New Roman" w:hAnsi="Times New Roman" w:cs="Times New Roman"/>
              </w:rPr>
              <w:t>(M)</w:t>
            </w:r>
          </w:p>
        </w:tc>
        <w:tc>
          <w:tcPr>
            <w:tcW w:w="708" w:type="dxa"/>
          </w:tcPr>
          <w:p w14:paraId="143D5BCE" w14:textId="7A881B00" w:rsidR="0088658B" w:rsidRPr="00735224" w:rsidRDefault="0088658B" w:rsidP="0088658B">
            <w:pPr>
              <w:rPr>
                <w:rFonts w:ascii="Times New Roman" w:eastAsia="Times New Roman" w:hAnsi="Times New Roman" w:cs="Times New Roman"/>
              </w:rPr>
            </w:pPr>
            <w:r w:rsidRPr="00735224">
              <w:rPr>
                <w:rFonts w:ascii="Times New Roman" w:eastAsia="Times New Roman" w:hAnsi="Times New Roman" w:cs="Times New Roman"/>
              </w:rPr>
              <w:t>+(D)</w:t>
            </w:r>
          </w:p>
        </w:tc>
        <w:tc>
          <w:tcPr>
            <w:tcW w:w="709" w:type="dxa"/>
          </w:tcPr>
          <w:p w14:paraId="10F7B120" w14:textId="3729792E" w:rsidR="0088658B" w:rsidRPr="00735224" w:rsidRDefault="0088658B" w:rsidP="0088658B">
            <w:pPr>
              <w:rPr>
                <w:rFonts w:ascii="Times New Roman" w:eastAsia="Times New Roman" w:hAnsi="Times New Roman" w:cs="Times New Roman"/>
              </w:rPr>
            </w:pPr>
          </w:p>
        </w:tc>
        <w:tc>
          <w:tcPr>
            <w:tcW w:w="709" w:type="dxa"/>
          </w:tcPr>
          <w:p w14:paraId="0952D073" w14:textId="4D1AB533" w:rsidR="0088658B" w:rsidRPr="00735224" w:rsidRDefault="0088658B" w:rsidP="0088658B">
            <w:pPr>
              <w:rPr>
                <w:rFonts w:ascii="Times New Roman" w:eastAsia="Times New Roman" w:hAnsi="Times New Roman" w:cs="Times New Roman"/>
              </w:rPr>
            </w:pPr>
          </w:p>
        </w:tc>
        <w:tc>
          <w:tcPr>
            <w:tcW w:w="1417" w:type="dxa"/>
          </w:tcPr>
          <w:p w14:paraId="49138B9E" w14:textId="14A6370D" w:rsidR="0088658B" w:rsidRPr="00735224" w:rsidRDefault="0088658B" w:rsidP="0088658B">
            <w:pPr>
              <w:rPr>
                <w:rFonts w:ascii="Times New Roman" w:eastAsia="Times New Roman" w:hAnsi="Times New Roman" w:cs="Times New Roman"/>
              </w:rPr>
            </w:pPr>
          </w:p>
        </w:tc>
        <w:tc>
          <w:tcPr>
            <w:tcW w:w="709" w:type="dxa"/>
          </w:tcPr>
          <w:p w14:paraId="0DDFFCF3" w14:textId="271A13AD" w:rsidR="0088658B" w:rsidRPr="00735224" w:rsidRDefault="0088658B" w:rsidP="0088658B">
            <w:pPr>
              <w:rPr>
                <w:rFonts w:ascii="Times New Roman" w:eastAsia="Times New Roman" w:hAnsi="Times New Roman" w:cs="Times New Roman"/>
              </w:rPr>
            </w:pPr>
            <w:r w:rsidRPr="00735224">
              <w:rPr>
                <w:rFonts w:ascii="Times New Roman" w:eastAsia="Times New Roman" w:hAnsi="Times New Roman" w:cs="Times New Roman"/>
              </w:rPr>
              <w:t>+(D)</w:t>
            </w:r>
          </w:p>
        </w:tc>
        <w:tc>
          <w:tcPr>
            <w:tcW w:w="1276" w:type="dxa"/>
          </w:tcPr>
          <w:p w14:paraId="64F7B3DE" w14:textId="479AB92D" w:rsidR="0088658B" w:rsidRPr="00735224" w:rsidRDefault="0088658B" w:rsidP="0088658B">
            <w:pPr>
              <w:rPr>
                <w:rFonts w:ascii="Times New Roman" w:eastAsia="Times New Roman" w:hAnsi="Times New Roman" w:cs="Times New Roman"/>
              </w:rPr>
            </w:pPr>
          </w:p>
        </w:tc>
        <w:tc>
          <w:tcPr>
            <w:tcW w:w="992" w:type="dxa"/>
          </w:tcPr>
          <w:p w14:paraId="0DBC3154" w14:textId="15BEC9D1" w:rsidR="0088658B" w:rsidRPr="00735224" w:rsidRDefault="0088658B" w:rsidP="0088658B">
            <w:pPr>
              <w:rPr>
                <w:rFonts w:ascii="Times New Roman" w:eastAsia="Times New Roman" w:hAnsi="Times New Roman" w:cs="Times New Roman"/>
              </w:rPr>
            </w:pPr>
          </w:p>
        </w:tc>
      </w:tr>
      <w:tr w:rsidR="00735224" w:rsidRPr="00735224" w14:paraId="44B52AF2" w14:textId="77777777" w:rsidTr="007328C4">
        <w:trPr>
          <w:trHeight w:val="178"/>
        </w:trPr>
        <w:tc>
          <w:tcPr>
            <w:tcW w:w="1702" w:type="dxa"/>
            <w:vMerge/>
          </w:tcPr>
          <w:p w14:paraId="565CB63A" w14:textId="77777777" w:rsidR="0088658B" w:rsidRPr="00735224" w:rsidRDefault="0088658B" w:rsidP="0088658B">
            <w:pPr>
              <w:rPr>
                <w:rFonts w:ascii="Times New Roman" w:eastAsia="Arial" w:hAnsi="Times New Roman" w:cs="Times New Roman"/>
                <w:b/>
                <w:bCs/>
                <w:lang w:val="en-IN"/>
              </w:rPr>
            </w:pPr>
          </w:p>
        </w:tc>
        <w:tc>
          <w:tcPr>
            <w:tcW w:w="3118" w:type="dxa"/>
          </w:tcPr>
          <w:p w14:paraId="2F6B6709" w14:textId="4546E577" w:rsidR="0088658B" w:rsidRPr="00735224" w:rsidRDefault="0076014A" w:rsidP="0088658B">
            <w:pPr>
              <w:pStyle w:val="NormalWeb"/>
              <w:spacing w:before="0" w:beforeAutospacing="0" w:after="0" w:afterAutospacing="0"/>
              <w:rPr>
                <w:rFonts w:eastAsia="Arial"/>
              </w:rPr>
            </w:pPr>
            <w:r w:rsidRPr="00735224">
              <w:rPr>
                <w:rFonts w:eastAsia="Arial"/>
              </w:rPr>
              <w:t>L</w:t>
            </w:r>
            <w:r w:rsidR="00271427" w:rsidRPr="00735224">
              <w:rPr>
                <w:rFonts w:eastAsia="Arial"/>
              </w:rPr>
              <w:t>imited</w:t>
            </w:r>
            <w:r w:rsidRPr="00735224">
              <w:rPr>
                <w:rFonts w:eastAsia="Arial"/>
              </w:rPr>
              <w:t xml:space="preserve"> s</w:t>
            </w:r>
            <w:r w:rsidR="0088658B" w:rsidRPr="00735224">
              <w:rPr>
                <w:rFonts w:eastAsia="Arial"/>
              </w:rPr>
              <w:t xml:space="preserve">ocial </w:t>
            </w:r>
            <w:r w:rsidR="00885C6A" w:rsidRPr="00735224">
              <w:rPr>
                <w:rFonts w:eastAsia="Arial"/>
              </w:rPr>
              <w:t>c</w:t>
            </w:r>
            <w:r w:rsidR="0088658B" w:rsidRPr="00735224">
              <w:rPr>
                <w:rFonts w:eastAsia="Arial"/>
              </w:rPr>
              <w:t xml:space="preserve">apital </w:t>
            </w:r>
          </w:p>
        </w:tc>
        <w:tc>
          <w:tcPr>
            <w:tcW w:w="851" w:type="dxa"/>
          </w:tcPr>
          <w:p w14:paraId="465C811C" w14:textId="6A8F7A7B" w:rsidR="0088658B" w:rsidRPr="00735224" w:rsidRDefault="0088658B" w:rsidP="0088658B">
            <w:pPr>
              <w:rPr>
                <w:rFonts w:ascii="Times New Roman" w:eastAsia="Times New Roman" w:hAnsi="Times New Roman" w:cs="Times New Roman"/>
              </w:rPr>
            </w:pPr>
          </w:p>
        </w:tc>
        <w:tc>
          <w:tcPr>
            <w:tcW w:w="850" w:type="dxa"/>
          </w:tcPr>
          <w:p w14:paraId="65D1FBE4" w14:textId="1D5AA46A" w:rsidR="0088658B" w:rsidRPr="00735224" w:rsidRDefault="0088658B" w:rsidP="0088658B">
            <w:pPr>
              <w:rPr>
                <w:rFonts w:ascii="Times New Roman" w:eastAsia="Times New Roman" w:hAnsi="Times New Roman" w:cs="Times New Roman"/>
              </w:rPr>
            </w:pPr>
          </w:p>
        </w:tc>
        <w:tc>
          <w:tcPr>
            <w:tcW w:w="851" w:type="dxa"/>
          </w:tcPr>
          <w:p w14:paraId="43B9492C" w14:textId="39624748" w:rsidR="0088658B" w:rsidRPr="00735224" w:rsidRDefault="0088658B" w:rsidP="0088658B">
            <w:pPr>
              <w:rPr>
                <w:rFonts w:ascii="Times New Roman" w:eastAsia="Times New Roman" w:hAnsi="Times New Roman" w:cs="Times New Roman"/>
              </w:rPr>
            </w:pPr>
          </w:p>
        </w:tc>
        <w:tc>
          <w:tcPr>
            <w:tcW w:w="708" w:type="dxa"/>
          </w:tcPr>
          <w:p w14:paraId="3638F3AD" w14:textId="77777777" w:rsidR="0088658B" w:rsidRPr="00735224" w:rsidRDefault="0088658B" w:rsidP="0088658B">
            <w:pPr>
              <w:rPr>
                <w:rFonts w:ascii="Times New Roman" w:eastAsia="Times New Roman" w:hAnsi="Times New Roman" w:cs="Times New Roman"/>
              </w:rPr>
            </w:pPr>
            <w:r w:rsidRPr="00735224">
              <w:rPr>
                <w:rFonts w:ascii="Times New Roman" w:eastAsia="Times New Roman" w:hAnsi="Times New Roman" w:cs="Times New Roman"/>
              </w:rPr>
              <w:t>-(D)</w:t>
            </w:r>
          </w:p>
        </w:tc>
        <w:tc>
          <w:tcPr>
            <w:tcW w:w="709" w:type="dxa"/>
          </w:tcPr>
          <w:p w14:paraId="41E913C2" w14:textId="0A5567A8" w:rsidR="0088658B" w:rsidRPr="00735224" w:rsidRDefault="0088658B" w:rsidP="0088658B">
            <w:pPr>
              <w:rPr>
                <w:rFonts w:ascii="Times New Roman" w:eastAsia="Times New Roman" w:hAnsi="Times New Roman" w:cs="Times New Roman"/>
              </w:rPr>
            </w:pPr>
          </w:p>
        </w:tc>
        <w:tc>
          <w:tcPr>
            <w:tcW w:w="709" w:type="dxa"/>
          </w:tcPr>
          <w:p w14:paraId="25A7C023" w14:textId="09764AFC" w:rsidR="0088658B" w:rsidRPr="00735224" w:rsidRDefault="0088658B" w:rsidP="0088658B">
            <w:pPr>
              <w:rPr>
                <w:rFonts w:ascii="Times New Roman" w:eastAsia="Times New Roman" w:hAnsi="Times New Roman" w:cs="Times New Roman"/>
              </w:rPr>
            </w:pPr>
          </w:p>
        </w:tc>
        <w:tc>
          <w:tcPr>
            <w:tcW w:w="1417" w:type="dxa"/>
          </w:tcPr>
          <w:p w14:paraId="2F82BD35" w14:textId="7585EAB5" w:rsidR="0088658B" w:rsidRPr="00735224" w:rsidRDefault="0088658B" w:rsidP="0088658B">
            <w:pPr>
              <w:rPr>
                <w:rFonts w:ascii="Times New Roman" w:eastAsia="Times New Roman" w:hAnsi="Times New Roman" w:cs="Times New Roman"/>
              </w:rPr>
            </w:pPr>
          </w:p>
        </w:tc>
        <w:tc>
          <w:tcPr>
            <w:tcW w:w="709" w:type="dxa"/>
          </w:tcPr>
          <w:p w14:paraId="45A16076" w14:textId="77777777" w:rsidR="0088658B" w:rsidRPr="00735224" w:rsidRDefault="0088658B" w:rsidP="0088658B">
            <w:pPr>
              <w:rPr>
                <w:rFonts w:ascii="Times New Roman" w:eastAsia="Times New Roman" w:hAnsi="Times New Roman" w:cs="Times New Roman"/>
              </w:rPr>
            </w:pPr>
            <w:r w:rsidRPr="00735224">
              <w:rPr>
                <w:rFonts w:ascii="Times New Roman" w:eastAsia="Times New Roman" w:hAnsi="Times New Roman" w:cs="Times New Roman"/>
              </w:rPr>
              <w:t>-(D)</w:t>
            </w:r>
          </w:p>
        </w:tc>
        <w:tc>
          <w:tcPr>
            <w:tcW w:w="1276" w:type="dxa"/>
          </w:tcPr>
          <w:p w14:paraId="5AFE7046" w14:textId="2D8A13B9" w:rsidR="0088658B" w:rsidRPr="00735224" w:rsidRDefault="0088658B" w:rsidP="0088658B">
            <w:pPr>
              <w:rPr>
                <w:rFonts w:ascii="Times New Roman" w:eastAsia="Times New Roman" w:hAnsi="Times New Roman" w:cs="Times New Roman"/>
              </w:rPr>
            </w:pPr>
          </w:p>
        </w:tc>
        <w:tc>
          <w:tcPr>
            <w:tcW w:w="992" w:type="dxa"/>
          </w:tcPr>
          <w:p w14:paraId="6E260C5D" w14:textId="77777777" w:rsidR="0088658B" w:rsidRPr="00735224" w:rsidRDefault="0088658B" w:rsidP="0088658B">
            <w:pPr>
              <w:rPr>
                <w:rFonts w:ascii="Times New Roman" w:eastAsia="Times New Roman" w:hAnsi="Times New Roman" w:cs="Times New Roman"/>
              </w:rPr>
            </w:pPr>
            <w:r w:rsidRPr="00735224">
              <w:rPr>
                <w:rFonts w:ascii="Times New Roman" w:eastAsia="Times New Roman" w:hAnsi="Times New Roman" w:cs="Times New Roman"/>
              </w:rPr>
              <w:t>-(DM)</w:t>
            </w:r>
          </w:p>
        </w:tc>
      </w:tr>
      <w:tr w:rsidR="00735224" w:rsidRPr="00735224" w14:paraId="669D5B28" w14:textId="77777777" w:rsidTr="007328C4">
        <w:trPr>
          <w:trHeight w:val="178"/>
        </w:trPr>
        <w:tc>
          <w:tcPr>
            <w:tcW w:w="1702" w:type="dxa"/>
            <w:vMerge/>
          </w:tcPr>
          <w:p w14:paraId="753D53C3" w14:textId="77777777" w:rsidR="0088658B" w:rsidRPr="00735224" w:rsidRDefault="0088658B" w:rsidP="0088658B">
            <w:pPr>
              <w:rPr>
                <w:rFonts w:ascii="Times New Roman" w:eastAsia="Arial" w:hAnsi="Times New Roman" w:cs="Times New Roman"/>
                <w:b/>
                <w:bCs/>
                <w:lang w:val="en-IN"/>
              </w:rPr>
            </w:pPr>
          </w:p>
        </w:tc>
        <w:tc>
          <w:tcPr>
            <w:tcW w:w="3118" w:type="dxa"/>
          </w:tcPr>
          <w:p w14:paraId="7CB30A0D" w14:textId="58E65FE1" w:rsidR="0088658B" w:rsidRPr="00735224" w:rsidRDefault="0076014A" w:rsidP="0076014A">
            <w:pPr>
              <w:pStyle w:val="NormalWeb"/>
              <w:spacing w:before="0" w:beforeAutospacing="0" w:after="0" w:afterAutospacing="0"/>
              <w:rPr>
                <w:rFonts w:eastAsia="Arial"/>
              </w:rPr>
            </w:pPr>
            <w:r w:rsidRPr="00735224">
              <w:rPr>
                <w:rFonts w:eastAsia="Arial"/>
                <w:lang w:val="en-IN"/>
              </w:rPr>
              <w:t>Stressful l</w:t>
            </w:r>
            <w:r w:rsidR="0088658B" w:rsidRPr="00735224">
              <w:rPr>
                <w:rFonts w:eastAsia="Arial"/>
                <w:lang w:val="en-IN"/>
              </w:rPr>
              <w:t xml:space="preserve">ife </w:t>
            </w:r>
            <w:r w:rsidR="00FE31E5" w:rsidRPr="00735224">
              <w:rPr>
                <w:rFonts w:eastAsia="Arial"/>
                <w:lang w:val="en-IN"/>
              </w:rPr>
              <w:t>e</w:t>
            </w:r>
            <w:r w:rsidR="0088658B" w:rsidRPr="00735224">
              <w:rPr>
                <w:rFonts w:eastAsia="Arial"/>
                <w:lang w:val="en-IN"/>
              </w:rPr>
              <w:t>vents</w:t>
            </w:r>
            <w:r w:rsidR="00FE31E5" w:rsidRPr="00735224">
              <w:rPr>
                <w:rFonts w:eastAsia="Arial"/>
                <w:lang w:val="en-IN"/>
              </w:rPr>
              <w:t xml:space="preserve"> </w:t>
            </w:r>
          </w:p>
        </w:tc>
        <w:tc>
          <w:tcPr>
            <w:tcW w:w="851" w:type="dxa"/>
          </w:tcPr>
          <w:p w14:paraId="7B9581AA" w14:textId="2AD012D0" w:rsidR="0088658B" w:rsidRPr="00735224" w:rsidRDefault="0088658B" w:rsidP="0088658B">
            <w:pPr>
              <w:rPr>
                <w:rFonts w:ascii="Times New Roman" w:eastAsia="Times New Roman" w:hAnsi="Times New Roman" w:cs="Times New Roman"/>
              </w:rPr>
            </w:pPr>
          </w:p>
        </w:tc>
        <w:tc>
          <w:tcPr>
            <w:tcW w:w="850" w:type="dxa"/>
          </w:tcPr>
          <w:p w14:paraId="319C5B28" w14:textId="0B6E7FF8" w:rsidR="0088658B" w:rsidRPr="00735224" w:rsidRDefault="0088658B" w:rsidP="0088658B">
            <w:pPr>
              <w:rPr>
                <w:rFonts w:ascii="Times New Roman" w:eastAsia="Times New Roman" w:hAnsi="Times New Roman" w:cs="Times New Roman"/>
              </w:rPr>
            </w:pPr>
          </w:p>
        </w:tc>
        <w:tc>
          <w:tcPr>
            <w:tcW w:w="851" w:type="dxa"/>
          </w:tcPr>
          <w:p w14:paraId="5661E5DF" w14:textId="29300EBC" w:rsidR="0088658B" w:rsidRPr="00735224" w:rsidRDefault="0088658B" w:rsidP="0088658B">
            <w:pPr>
              <w:rPr>
                <w:rFonts w:ascii="Times New Roman" w:eastAsia="Times New Roman" w:hAnsi="Times New Roman" w:cs="Times New Roman"/>
              </w:rPr>
            </w:pPr>
          </w:p>
        </w:tc>
        <w:tc>
          <w:tcPr>
            <w:tcW w:w="708" w:type="dxa"/>
          </w:tcPr>
          <w:p w14:paraId="04BC7BC6" w14:textId="33B1FA45" w:rsidR="0088658B" w:rsidRPr="00735224" w:rsidRDefault="0088658B" w:rsidP="0088658B">
            <w:pPr>
              <w:rPr>
                <w:rFonts w:ascii="Times New Roman" w:eastAsia="Times New Roman" w:hAnsi="Times New Roman" w:cs="Times New Roman"/>
              </w:rPr>
            </w:pPr>
          </w:p>
        </w:tc>
        <w:tc>
          <w:tcPr>
            <w:tcW w:w="709" w:type="dxa"/>
          </w:tcPr>
          <w:p w14:paraId="4DE513A6" w14:textId="4DDAF6D7" w:rsidR="0088658B" w:rsidRPr="00735224" w:rsidRDefault="0088658B" w:rsidP="0088658B">
            <w:pPr>
              <w:rPr>
                <w:rFonts w:ascii="Times New Roman" w:eastAsia="Times New Roman" w:hAnsi="Times New Roman" w:cs="Times New Roman"/>
              </w:rPr>
            </w:pPr>
          </w:p>
        </w:tc>
        <w:tc>
          <w:tcPr>
            <w:tcW w:w="709" w:type="dxa"/>
          </w:tcPr>
          <w:p w14:paraId="682FB466" w14:textId="643C84C6" w:rsidR="0088658B" w:rsidRPr="00735224" w:rsidRDefault="0088658B" w:rsidP="0088658B">
            <w:pPr>
              <w:rPr>
                <w:rFonts w:ascii="Times New Roman" w:eastAsia="Times New Roman" w:hAnsi="Times New Roman" w:cs="Times New Roman"/>
              </w:rPr>
            </w:pPr>
          </w:p>
        </w:tc>
        <w:tc>
          <w:tcPr>
            <w:tcW w:w="1417" w:type="dxa"/>
          </w:tcPr>
          <w:p w14:paraId="092898E1" w14:textId="00BE84A3" w:rsidR="0088658B" w:rsidRPr="00735224" w:rsidRDefault="0088658B" w:rsidP="0088658B">
            <w:pPr>
              <w:rPr>
                <w:rFonts w:ascii="Times New Roman" w:eastAsia="Times New Roman" w:hAnsi="Times New Roman" w:cs="Times New Roman"/>
              </w:rPr>
            </w:pPr>
          </w:p>
        </w:tc>
        <w:tc>
          <w:tcPr>
            <w:tcW w:w="709" w:type="dxa"/>
          </w:tcPr>
          <w:p w14:paraId="757DB1D2" w14:textId="27F3197D" w:rsidR="0088658B" w:rsidRPr="00735224" w:rsidRDefault="0088658B" w:rsidP="0088658B">
            <w:pPr>
              <w:rPr>
                <w:rFonts w:ascii="Times New Roman" w:eastAsia="Times New Roman" w:hAnsi="Times New Roman" w:cs="Times New Roman"/>
              </w:rPr>
            </w:pPr>
          </w:p>
        </w:tc>
        <w:tc>
          <w:tcPr>
            <w:tcW w:w="1276" w:type="dxa"/>
          </w:tcPr>
          <w:p w14:paraId="721BCD6E" w14:textId="342593B3" w:rsidR="0088658B" w:rsidRPr="00735224" w:rsidRDefault="0088658B" w:rsidP="0088658B">
            <w:pPr>
              <w:rPr>
                <w:rFonts w:ascii="Times New Roman" w:eastAsia="Times New Roman" w:hAnsi="Times New Roman" w:cs="Times New Roman"/>
              </w:rPr>
            </w:pPr>
          </w:p>
        </w:tc>
        <w:tc>
          <w:tcPr>
            <w:tcW w:w="992" w:type="dxa"/>
          </w:tcPr>
          <w:p w14:paraId="2FA4F6D0" w14:textId="332F6C40" w:rsidR="0088658B" w:rsidRPr="00735224" w:rsidRDefault="00394BC7" w:rsidP="0088658B">
            <w:pPr>
              <w:rPr>
                <w:rFonts w:ascii="Times New Roman" w:eastAsia="Times New Roman" w:hAnsi="Times New Roman" w:cs="Times New Roman"/>
              </w:rPr>
            </w:pPr>
            <w:r w:rsidRPr="00735224">
              <w:rPr>
                <w:rFonts w:ascii="Times New Roman" w:eastAsia="Times New Roman" w:hAnsi="Times New Roman" w:cs="Times New Roman"/>
              </w:rPr>
              <w:t>+(D)</w:t>
            </w:r>
          </w:p>
        </w:tc>
      </w:tr>
      <w:tr w:rsidR="00735224" w:rsidRPr="00735224" w14:paraId="239A7A2C" w14:textId="77777777" w:rsidTr="007328C4">
        <w:trPr>
          <w:trHeight w:val="178"/>
        </w:trPr>
        <w:tc>
          <w:tcPr>
            <w:tcW w:w="1702" w:type="dxa"/>
            <w:vMerge/>
          </w:tcPr>
          <w:p w14:paraId="29CFCFF2" w14:textId="77777777" w:rsidR="0088658B" w:rsidRPr="00735224" w:rsidRDefault="0088658B" w:rsidP="0088658B">
            <w:pPr>
              <w:rPr>
                <w:rFonts w:ascii="Times New Roman" w:eastAsia="Arial" w:hAnsi="Times New Roman" w:cs="Times New Roman"/>
                <w:b/>
                <w:bCs/>
                <w:lang w:val="en-IN"/>
              </w:rPr>
            </w:pPr>
          </w:p>
        </w:tc>
        <w:tc>
          <w:tcPr>
            <w:tcW w:w="3118" w:type="dxa"/>
          </w:tcPr>
          <w:p w14:paraId="24695015" w14:textId="2FFCCAE7" w:rsidR="0088658B" w:rsidRPr="00735224" w:rsidRDefault="00EA0265" w:rsidP="0088658B">
            <w:pPr>
              <w:pStyle w:val="NormalWeb"/>
              <w:spacing w:before="0" w:beforeAutospacing="0" w:after="0" w:afterAutospacing="0"/>
              <w:rPr>
                <w:rFonts w:eastAsia="Arial"/>
              </w:rPr>
            </w:pPr>
            <w:r w:rsidRPr="00735224">
              <w:rPr>
                <w:rFonts w:eastAsia="Arial"/>
                <w:lang w:val="en-US"/>
              </w:rPr>
              <w:t>Low</w:t>
            </w:r>
            <w:r w:rsidR="0076014A" w:rsidRPr="00735224">
              <w:rPr>
                <w:rFonts w:eastAsia="Arial"/>
                <w:lang w:val="en-US"/>
              </w:rPr>
              <w:t xml:space="preserve"> health service use</w:t>
            </w:r>
          </w:p>
        </w:tc>
        <w:tc>
          <w:tcPr>
            <w:tcW w:w="851" w:type="dxa"/>
          </w:tcPr>
          <w:p w14:paraId="7731EEF2" w14:textId="34C7342F" w:rsidR="0088658B" w:rsidRPr="00735224" w:rsidRDefault="0088658B" w:rsidP="0088658B">
            <w:pPr>
              <w:rPr>
                <w:rFonts w:ascii="Times New Roman" w:eastAsia="Times New Roman" w:hAnsi="Times New Roman" w:cs="Times New Roman"/>
              </w:rPr>
            </w:pPr>
          </w:p>
        </w:tc>
        <w:tc>
          <w:tcPr>
            <w:tcW w:w="850" w:type="dxa"/>
          </w:tcPr>
          <w:p w14:paraId="51A8B864" w14:textId="5929C008" w:rsidR="0088658B" w:rsidRPr="00735224" w:rsidRDefault="0088658B" w:rsidP="0088658B">
            <w:pPr>
              <w:rPr>
                <w:rFonts w:ascii="Times New Roman" w:eastAsia="Times New Roman" w:hAnsi="Times New Roman" w:cs="Times New Roman"/>
              </w:rPr>
            </w:pPr>
          </w:p>
        </w:tc>
        <w:tc>
          <w:tcPr>
            <w:tcW w:w="851" w:type="dxa"/>
          </w:tcPr>
          <w:p w14:paraId="50B6C58B" w14:textId="31B8EA02" w:rsidR="0088658B" w:rsidRPr="00735224" w:rsidRDefault="0088658B" w:rsidP="0088658B">
            <w:pPr>
              <w:rPr>
                <w:rFonts w:ascii="Times New Roman" w:eastAsia="Times New Roman" w:hAnsi="Times New Roman" w:cs="Times New Roman"/>
              </w:rPr>
            </w:pPr>
          </w:p>
        </w:tc>
        <w:tc>
          <w:tcPr>
            <w:tcW w:w="708" w:type="dxa"/>
          </w:tcPr>
          <w:p w14:paraId="0EC550F2" w14:textId="5235E79F" w:rsidR="0088658B" w:rsidRPr="00735224" w:rsidRDefault="0076014A" w:rsidP="0088658B">
            <w:pPr>
              <w:rPr>
                <w:rFonts w:ascii="Times New Roman" w:eastAsia="Times New Roman" w:hAnsi="Times New Roman" w:cs="Times New Roman"/>
              </w:rPr>
            </w:pPr>
            <w:r w:rsidRPr="00735224">
              <w:rPr>
                <w:rFonts w:ascii="Times New Roman" w:eastAsia="Times New Roman" w:hAnsi="Times New Roman" w:cs="Times New Roman"/>
              </w:rPr>
              <w:t>-(D)</w:t>
            </w:r>
          </w:p>
        </w:tc>
        <w:tc>
          <w:tcPr>
            <w:tcW w:w="709" w:type="dxa"/>
          </w:tcPr>
          <w:p w14:paraId="42BF1986" w14:textId="1DF60A86" w:rsidR="0088658B" w:rsidRPr="00735224" w:rsidRDefault="0088658B" w:rsidP="0088658B">
            <w:pPr>
              <w:rPr>
                <w:rFonts w:ascii="Times New Roman" w:eastAsia="Times New Roman" w:hAnsi="Times New Roman" w:cs="Times New Roman"/>
              </w:rPr>
            </w:pPr>
          </w:p>
        </w:tc>
        <w:tc>
          <w:tcPr>
            <w:tcW w:w="709" w:type="dxa"/>
          </w:tcPr>
          <w:p w14:paraId="3842F9B4" w14:textId="02FE6836" w:rsidR="0088658B" w:rsidRPr="00735224" w:rsidRDefault="0088658B" w:rsidP="0088658B">
            <w:pPr>
              <w:rPr>
                <w:rFonts w:ascii="Times New Roman" w:eastAsia="Times New Roman" w:hAnsi="Times New Roman" w:cs="Times New Roman"/>
              </w:rPr>
            </w:pPr>
          </w:p>
        </w:tc>
        <w:tc>
          <w:tcPr>
            <w:tcW w:w="1417" w:type="dxa"/>
          </w:tcPr>
          <w:p w14:paraId="7C7247ED" w14:textId="74F09590" w:rsidR="0088658B" w:rsidRPr="00735224" w:rsidRDefault="0088658B" w:rsidP="0088658B">
            <w:pPr>
              <w:rPr>
                <w:rFonts w:ascii="Times New Roman" w:eastAsia="Times New Roman" w:hAnsi="Times New Roman" w:cs="Times New Roman"/>
              </w:rPr>
            </w:pPr>
          </w:p>
        </w:tc>
        <w:tc>
          <w:tcPr>
            <w:tcW w:w="709" w:type="dxa"/>
          </w:tcPr>
          <w:p w14:paraId="473E519F" w14:textId="4CA6AD20" w:rsidR="0088658B" w:rsidRPr="00735224" w:rsidRDefault="0088658B" w:rsidP="0088658B">
            <w:pPr>
              <w:rPr>
                <w:rFonts w:ascii="Times New Roman" w:eastAsia="Times New Roman" w:hAnsi="Times New Roman" w:cs="Times New Roman"/>
              </w:rPr>
            </w:pPr>
          </w:p>
        </w:tc>
        <w:tc>
          <w:tcPr>
            <w:tcW w:w="1276" w:type="dxa"/>
          </w:tcPr>
          <w:p w14:paraId="3CCE2AC9" w14:textId="314C801D" w:rsidR="0088658B" w:rsidRPr="00735224" w:rsidRDefault="0088658B" w:rsidP="0088658B">
            <w:pPr>
              <w:rPr>
                <w:rFonts w:ascii="Times New Roman" w:eastAsia="Times New Roman" w:hAnsi="Times New Roman" w:cs="Times New Roman"/>
              </w:rPr>
            </w:pPr>
          </w:p>
        </w:tc>
        <w:tc>
          <w:tcPr>
            <w:tcW w:w="992" w:type="dxa"/>
          </w:tcPr>
          <w:p w14:paraId="4C4C3BAF" w14:textId="5EDBAA0E" w:rsidR="0088658B" w:rsidRPr="00735224" w:rsidRDefault="0088658B" w:rsidP="0088658B">
            <w:pPr>
              <w:rPr>
                <w:rFonts w:ascii="Times New Roman" w:eastAsia="Times New Roman" w:hAnsi="Times New Roman" w:cs="Times New Roman"/>
              </w:rPr>
            </w:pPr>
            <w:r w:rsidRPr="00735224">
              <w:rPr>
                <w:rFonts w:ascii="Times New Roman" w:eastAsia="Times New Roman" w:hAnsi="Times New Roman" w:cs="Times New Roman"/>
              </w:rPr>
              <w:t>-(</w:t>
            </w:r>
            <w:r w:rsidR="00A8011D" w:rsidRPr="00735224">
              <w:rPr>
                <w:rFonts w:ascii="Times New Roman" w:eastAsia="Times New Roman" w:hAnsi="Times New Roman" w:cs="Times New Roman"/>
              </w:rPr>
              <w:t>DM</w:t>
            </w:r>
            <w:r w:rsidRPr="00735224">
              <w:rPr>
                <w:rFonts w:ascii="Times New Roman" w:eastAsia="Times New Roman" w:hAnsi="Times New Roman" w:cs="Times New Roman"/>
              </w:rPr>
              <w:t>)</w:t>
            </w:r>
          </w:p>
        </w:tc>
      </w:tr>
      <w:tr w:rsidR="00735224" w:rsidRPr="00735224" w14:paraId="23F121E0" w14:textId="77777777" w:rsidTr="007328C4">
        <w:trPr>
          <w:trHeight w:val="280"/>
        </w:trPr>
        <w:tc>
          <w:tcPr>
            <w:tcW w:w="1702" w:type="dxa"/>
            <w:vMerge w:val="restart"/>
          </w:tcPr>
          <w:p w14:paraId="784DBC67" w14:textId="6F6E3E97" w:rsidR="0076014A" w:rsidRPr="00735224" w:rsidRDefault="003E11EC" w:rsidP="0076014A">
            <w:pPr>
              <w:rPr>
                <w:rFonts w:ascii="Times New Roman" w:eastAsia="Times New Roman" w:hAnsi="Times New Roman" w:cs="Times New Roman"/>
              </w:rPr>
            </w:pPr>
            <w:r w:rsidRPr="00735224">
              <w:rPr>
                <w:rFonts w:ascii="Times New Roman" w:eastAsia="Arial" w:hAnsi="Times New Roman" w:cs="Times New Roman"/>
                <w:b/>
                <w:bCs/>
                <w:lang w:val="en-IN"/>
              </w:rPr>
              <w:br/>
              <w:t>Adverse</w:t>
            </w:r>
            <w:r w:rsidR="0076014A" w:rsidRPr="00735224">
              <w:rPr>
                <w:rFonts w:ascii="Times New Roman" w:eastAsia="Arial" w:hAnsi="Times New Roman" w:cs="Times New Roman"/>
                <w:b/>
                <w:bCs/>
                <w:lang w:val="en-IN"/>
              </w:rPr>
              <w:t xml:space="preserve"> </w:t>
            </w:r>
            <w:r w:rsidRPr="00735224">
              <w:rPr>
                <w:rFonts w:ascii="Times New Roman" w:eastAsia="Arial" w:hAnsi="Times New Roman" w:cs="Times New Roman"/>
                <w:b/>
                <w:bCs/>
                <w:lang w:val="en-IN"/>
              </w:rPr>
              <w:t xml:space="preserve">health </w:t>
            </w:r>
            <w:r w:rsidR="0076014A" w:rsidRPr="00735224">
              <w:rPr>
                <w:rFonts w:ascii="Times New Roman" w:eastAsia="Arial" w:hAnsi="Times New Roman" w:cs="Times New Roman"/>
                <w:b/>
                <w:bCs/>
                <w:lang w:val="en-IN"/>
              </w:rPr>
              <w:t>behaviour</w:t>
            </w:r>
            <w:r w:rsidRPr="00735224">
              <w:rPr>
                <w:rFonts w:ascii="Times New Roman" w:eastAsia="Arial" w:hAnsi="Times New Roman" w:cs="Times New Roman"/>
                <w:b/>
                <w:bCs/>
                <w:lang w:val="en-IN"/>
              </w:rPr>
              <w:t>s</w:t>
            </w:r>
          </w:p>
        </w:tc>
        <w:tc>
          <w:tcPr>
            <w:tcW w:w="3118" w:type="dxa"/>
          </w:tcPr>
          <w:p w14:paraId="48A82171" w14:textId="77575840" w:rsidR="0076014A" w:rsidRPr="00735224" w:rsidRDefault="0076014A" w:rsidP="0076014A">
            <w:pPr>
              <w:pStyle w:val="NormalWeb"/>
              <w:spacing w:before="0" w:beforeAutospacing="0" w:after="0" w:afterAutospacing="0"/>
            </w:pPr>
            <w:r w:rsidRPr="00735224">
              <w:rPr>
                <w:rFonts w:eastAsia="Arial"/>
                <w:lang w:val="en-IN"/>
              </w:rPr>
              <w:t xml:space="preserve">Physical </w:t>
            </w:r>
            <w:r w:rsidR="000D4F85" w:rsidRPr="00735224">
              <w:rPr>
                <w:rFonts w:eastAsia="Arial"/>
                <w:lang w:val="en-IN"/>
              </w:rPr>
              <w:t>i</w:t>
            </w:r>
            <w:r w:rsidRPr="00735224">
              <w:rPr>
                <w:rFonts w:eastAsia="Arial"/>
                <w:lang w:val="en-IN"/>
              </w:rPr>
              <w:t>nactivity</w:t>
            </w:r>
          </w:p>
        </w:tc>
        <w:tc>
          <w:tcPr>
            <w:tcW w:w="851" w:type="dxa"/>
          </w:tcPr>
          <w:p w14:paraId="7517C284" w14:textId="3EA79544" w:rsidR="0076014A" w:rsidRPr="00735224" w:rsidRDefault="0076014A" w:rsidP="0076014A">
            <w:pPr>
              <w:rPr>
                <w:rFonts w:ascii="Times New Roman" w:eastAsia="Times New Roman" w:hAnsi="Times New Roman" w:cs="Times New Roman"/>
              </w:rPr>
            </w:pPr>
          </w:p>
        </w:tc>
        <w:tc>
          <w:tcPr>
            <w:tcW w:w="850" w:type="dxa"/>
          </w:tcPr>
          <w:p w14:paraId="2B8E3352" w14:textId="3E16227A" w:rsidR="0076014A" w:rsidRPr="00735224" w:rsidRDefault="0076014A" w:rsidP="0076014A">
            <w:pPr>
              <w:rPr>
                <w:rFonts w:ascii="Times New Roman" w:eastAsia="Times New Roman" w:hAnsi="Times New Roman" w:cs="Times New Roman"/>
              </w:rPr>
            </w:pPr>
          </w:p>
        </w:tc>
        <w:tc>
          <w:tcPr>
            <w:tcW w:w="851" w:type="dxa"/>
          </w:tcPr>
          <w:p w14:paraId="0953A3E3" w14:textId="723574D0" w:rsidR="0076014A" w:rsidRPr="00735224" w:rsidRDefault="0076014A" w:rsidP="0076014A">
            <w:pPr>
              <w:rPr>
                <w:rFonts w:ascii="Times New Roman" w:eastAsia="Times New Roman" w:hAnsi="Times New Roman" w:cs="Times New Roman"/>
              </w:rPr>
            </w:pPr>
          </w:p>
        </w:tc>
        <w:tc>
          <w:tcPr>
            <w:tcW w:w="708" w:type="dxa"/>
          </w:tcPr>
          <w:p w14:paraId="68C2FFCC" w14:textId="1D96F1A7" w:rsidR="0076014A" w:rsidRPr="00735224" w:rsidRDefault="0076014A" w:rsidP="00D24514">
            <w:pPr>
              <w:rPr>
                <w:rFonts w:ascii="Times New Roman" w:eastAsia="Times New Roman" w:hAnsi="Times New Roman" w:cs="Times New Roman"/>
              </w:rPr>
            </w:pPr>
            <w:r w:rsidRPr="00735224">
              <w:rPr>
                <w:rFonts w:ascii="Times New Roman" w:eastAsia="Times New Roman" w:hAnsi="Times New Roman" w:cs="Times New Roman"/>
              </w:rPr>
              <w:t>+(D)</w:t>
            </w:r>
          </w:p>
        </w:tc>
        <w:tc>
          <w:tcPr>
            <w:tcW w:w="709" w:type="dxa"/>
          </w:tcPr>
          <w:p w14:paraId="1BDC2820" w14:textId="07CF4F3E" w:rsidR="0076014A" w:rsidRPr="00735224" w:rsidRDefault="0076014A" w:rsidP="0076014A">
            <w:pPr>
              <w:rPr>
                <w:rFonts w:ascii="Times New Roman" w:eastAsia="Times New Roman" w:hAnsi="Times New Roman" w:cs="Times New Roman"/>
              </w:rPr>
            </w:pPr>
          </w:p>
        </w:tc>
        <w:tc>
          <w:tcPr>
            <w:tcW w:w="709" w:type="dxa"/>
          </w:tcPr>
          <w:p w14:paraId="67FC267E" w14:textId="371FC4C8" w:rsidR="0076014A" w:rsidRPr="00735224" w:rsidRDefault="0076014A" w:rsidP="0076014A">
            <w:pPr>
              <w:rPr>
                <w:rFonts w:ascii="Times New Roman" w:eastAsia="Times New Roman" w:hAnsi="Times New Roman" w:cs="Times New Roman"/>
              </w:rPr>
            </w:pPr>
          </w:p>
        </w:tc>
        <w:tc>
          <w:tcPr>
            <w:tcW w:w="1417" w:type="dxa"/>
          </w:tcPr>
          <w:p w14:paraId="4F5DABEE" w14:textId="1812F585" w:rsidR="0076014A" w:rsidRPr="00735224" w:rsidRDefault="0076014A" w:rsidP="00D24514">
            <w:pPr>
              <w:rPr>
                <w:rFonts w:ascii="Times New Roman" w:eastAsia="Times New Roman" w:hAnsi="Times New Roman" w:cs="Times New Roman"/>
              </w:rPr>
            </w:pPr>
            <w:r w:rsidRPr="00735224">
              <w:rPr>
                <w:rFonts w:ascii="Times New Roman" w:eastAsia="Times New Roman" w:hAnsi="Times New Roman" w:cs="Times New Roman"/>
              </w:rPr>
              <w:t>+(</w:t>
            </w:r>
            <w:r w:rsidR="00745B7F" w:rsidRPr="00735224">
              <w:rPr>
                <w:rFonts w:ascii="Times New Roman" w:eastAsia="Times New Roman" w:hAnsi="Times New Roman" w:cs="Times New Roman"/>
              </w:rPr>
              <w:t>D/</w:t>
            </w:r>
            <w:r w:rsidRPr="00735224">
              <w:rPr>
                <w:rFonts w:ascii="Times New Roman" w:eastAsia="Times New Roman" w:hAnsi="Times New Roman" w:cs="Times New Roman"/>
              </w:rPr>
              <w:t>C)</w:t>
            </w:r>
          </w:p>
        </w:tc>
        <w:tc>
          <w:tcPr>
            <w:tcW w:w="709" w:type="dxa"/>
          </w:tcPr>
          <w:p w14:paraId="5799A27A" w14:textId="247BE194" w:rsidR="0076014A" w:rsidRPr="00735224" w:rsidRDefault="0076014A" w:rsidP="0076014A">
            <w:pPr>
              <w:rPr>
                <w:rFonts w:ascii="Times New Roman" w:eastAsia="Times New Roman" w:hAnsi="Times New Roman" w:cs="Times New Roman"/>
              </w:rPr>
            </w:pPr>
          </w:p>
        </w:tc>
        <w:tc>
          <w:tcPr>
            <w:tcW w:w="1276" w:type="dxa"/>
          </w:tcPr>
          <w:p w14:paraId="3BFAF411" w14:textId="47D761C3" w:rsidR="0076014A" w:rsidRPr="00735224" w:rsidRDefault="0076014A" w:rsidP="0076014A">
            <w:pPr>
              <w:rPr>
                <w:rFonts w:ascii="Times New Roman" w:eastAsia="Times New Roman" w:hAnsi="Times New Roman" w:cs="Times New Roman"/>
              </w:rPr>
            </w:pPr>
          </w:p>
        </w:tc>
        <w:tc>
          <w:tcPr>
            <w:tcW w:w="992" w:type="dxa"/>
          </w:tcPr>
          <w:p w14:paraId="25721089" w14:textId="133FC7D6" w:rsidR="0076014A" w:rsidRPr="00735224" w:rsidRDefault="00745B7F" w:rsidP="0076014A">
            <w:pPr>
              <w:rPr>
                <w:rFonts w:ascii="Times New Roman" w:eastAsia="Times New Roman" w:hAnsi="Times New Roman" w:cs="Times New Roman"/>
              </w:rPr>
            </w:pPr>
            <w:r w:rsidRPr="00735224">
              <w:rPr>
                <w:rFonts w:ascii="Times New Roman" w:eastAsia="Times New Roman" w:hAnsi="Times New Roman" w:cs="Times New Roman"/>
              </w:rPr>
              <w:t>+(DM)</w:t>
            </w:r>
          </w:p>
        </w:tc>
      </w:tr>
      <w:tr w:rsidR="00735224" w:rsidRPr="00735224" w14:paraId="72A9CA83" w14:textId="77777777" w:rsidTr="007328C4">
        <w:trPr>
          <w:trHeight w:val="278"/>
        </w:trPr>
        <w:tc>
          <w:tcPr>
            <w:tcW w:w="1702" w:type="dxa"/>
            <w:vMerge/>
          </w:tcPr>
          <w:p w14:paraId="74AD5A80" w14:textId="77777777" w:rsidR="0076014A" w:rsidRPr="00735224" w:rsidRDefault="0076014A" w:rsidP="0076014A">
            <w:pPr>
              <w:rPr>
                <w:rFonts w:ascii="Times New Roman" w:eastAsia="Arial" w:hAnsi="Times New Roman" w:cs="Times New Roman"/>
                <w:b/>
                <w:bCs/>
                <w:lang w:val="en-IN"/>
              </w:rPr>
            </w:pPr>
          </w:p>
        </w:tc>
        <w:tc>
          <w:tcPr>
            <w:tcW w:w="3118" w:type="dxa"/>
          </w:tcPr>
          <w:p w14:paraId="3975CF52" w14:textId="2323D162" w:rsidR="0076014A" w:rsidRPr="00735224" w:rsidRDefault="00EA0265" w:rsidP="0076014A">
            <w:pPr>
              <w:pStyle w:val="NormalWeb"/>
              <w:spacing w:before="0" w:beforeAutospacing="0" w:after="0" w:afterAutospacing="0"/>
            </w:pPr>
            <w:r w:rsidRPr="00735224">
              <w:rPr>
                <w:rFonts w:eastAsia="Arial"/>
                <w:lang w:val="en-IN"/>
              </w:rPr>
              <w:t>Poor diet</w:t>
            </w:r>
            <w:r w:rsidR="0076014A" w:rsidRPr="00735224">
              <w:rPr>
                <w:rFonts w:eastAsia="Arial"/>
                <w:lang w:val="en-IN"/>
              </w:rPr>
              <w:t xml:space="preserve"> and obesity</w:t>
            </w:r>
          </w:p>
        </w:tc>
        <w:tc>
          <w:tcPr>
            <w:tcW w:w="851" w:type="dxa"/>
          </w:tcPr>
          <w:p w14:paraId="779F4923" w14:textId="302459E5" w:rsidR="0076014A" w:rsidRPr="00735224" w:rsidRDefault="0076014A" w:rsidP="0076014A">
            <w:pPr>
              <w:rPr>
                <w:rFonts w:ascii="Times New Roman" w:eastAsia="Times New Roman" w:hAnsi="Times New Roman" w:cs="Times New Roman"/>
              </w:rPr>
            </w:pPr>
          </w:p>
        </w:tc>
        <w:tc>
          <w:tcPr>
            <w:tcW w:w="850" w:type="dxa"/>
          </w:tcPr>
          <w:p w14:paraId="34C5C771" w14:textId="7D996FFE" w:rsidR="0076014A" w:rsidRPr="00735224" w:rsidRDefault="0076014A" w:rsidP="0076014A">
            <w:pPr>
              <w:rPr>
                <w:rFonts w:ascii="Times New Roman" w:eastAsia="Times New Roman" w:hAnsi="Times New Roman" w:cs="Times New Roman"/>
              </w:rPr>
            </w:pPr>
          </w:p>
        </w:tc>
        <w:tc>
          <w:tcPr>
            <w:tcW w:w="851" w:type="dxa"/>
          </w:tcPr>
          <w:p w14:paraId="2280FA1E" w14:textId="026A6042" w:rsidR="0076014A" w:rsidRPr="00735224" w:rsidRDefault="0076014A" w:rsidP="0076014A">
            <w:pPr>
              <w:rPr>
                <w:rFonts w:ascii="Times New Roman" w:eastAsia="Times New Roman" w:hAnsi="Times New Roman" w:cs="Times New Roman"/>
              </w:rPr>
            </w:pPr>
          </w:p>
        </w:tc>
        <w:tc>
          <w:tcPr>
            <w:tcW w:w="708" w:type="dxa"/>
          </w:tcPr>
          <w:p w14:paraId="49080FFD" w14:textId="6BFAE1DE" w:rsidR="0076014A" w:rsidRPr="00735224" w:rsidRDefault="0076014A" w:rsidP="0076014A">
            <w:pPr>
              <w:rPr>
                <w:rFonts w:ascii="Times New Roman" w:eastAsia="Times New Roman" w:hAnsi="Times New Roman" w:cs="Times New Roman"/>
              </w:rPr>
            </w:pPr>
            <w:r w:rsidRPr="00735224">
              <w:rPr>
                <w:rFonts w:ascii="Times New Roman" w:eastAsia="Times New Roman" w:hAnsi="Times New Roman" w:cs="Times New Roman"/>
              </w:rPr>
              <w:t>+(D)</w:t>
            </w:r>
          </w:p>
        </w:tc>
        <w:tc>
          <w:tcPr>
            <w:tcW w:w="709" w:type="dxa"/>
          </w:tcPr>
          <w:p w14:paraId="555A3480" w14:textId="3612520D" w:rsidR="0076014A" w:rsidRPr="00735224" w:rsidRDefault="0076014A" w:rsidP="0076014A">
            <w:pPr>
              <w:rPr>
                <w:rFonts w:ascii="Times New Roman" w:eastAsia="Times New Roman" w:hAnsi="Times New Roman" w:cs="Times New Roman"/>
              </w:rPr>
            </w:pPr>
            <w:r w:rsidRPr="00735224">
              <w:rPr>
                <w:rFonts w:ascii="Times New Roman" w:eastAsia="Times New Roman" w:hAnsi="Times New Roman" w:cs="Times New Roman"/>
              </w:rPr>
              <w:t>+(D)</w:t>
            </w:r>
          </w:p>
        </w:tc>
        <w:tc>
          <w:tcPr>
            <w:tcW w:w="709" w:type="dxa"/>
          </w:tcPr>
          <w:p w14:paraId="009CF94E" w14:textId="45FB768E" w:rsidR="0076014A" w:rsidRPr="00735224" w:rsidRDefault="0076014A" w:rsidP="0076014A">
            <w:pPr>
              <w:rPr>
                <w:rFonts w:ascii="Times New Roman" w:eastAsia="Times New Roman" w:hAnsi="Times New Roman" w:cs="Times New Roman"/>
              </w:rPr>
            </w:pPr>
          </w:p>
        </w:tc>
        <w:tc>
          <w:tcPr>
            <w:tcW w:w="1417" w:type="dxa"/>
          </w:tcPr>
          <w:p w14:paraId="2114E0E8" w14:textId="7B3A4604" w:rsidR="0076014A" w:rsidRPr="00735224" w:rsidRDefault="00745B7F" w:rsidP="0076014A">
            <w:pPr>
              <w:rPr>
                <w:rFonts w:ascii="Times New Roman" w:eastAsia="Times New Roman" w:hAnsi="Times New Roman" w:cs="Times New Roman"/>
              </w:rPr>
            </w:pPr>
            <w:r w:rsidRPr="00735224">
              <w:rPr>
                <w:rFonts w:ascii="Times New Roman" w:eastAsia="Times New Roman" w:hAnsi="Times New Roman" w:cs="Times New Roman"/>
              </w:rPr>
              <w:t>+(D</w:t>
            </w:r>
            <w:r w:rsidR="00453E6B" w:rsidRPr="00735224">
              <w:rPr>
                <w:rFonts w:ascii="Times New Roman" w:eastAsia="Times New Roman" w:hAnsi="Times New Roman" w:cs="Times New Roman"/>
              </w:rPr>
              <w:t>/DM/H</w:t>
            </w:r>
            <w:r w:rsidRPr="00735224">
              <w:rPr>
                <w:rFonts w:ascii="Times New Roman" w:eastAsia="Times New Roman" w:hAnsi="Times New Roman" w:cs="Times New Roman"/>
              </w:rPr>
              <w:t>)</w:t>
            </w:r>
          </w:p>
        </w:tc>
        <w:tc>
          <w:tcPr>
            <w:tcW w:w="709" w:type="dxa"/>
          </w:tcPr>
          <w:p w14:paraId="3904E745" w14:textId="0376A1F8" w:rsidR="0076014A" w:rsidRPr="00735224" w:rsidRDefault="00453E6B" w:rsidP="0076014A">
            <w:pPr>
              <w:rPr>
                <w:rFonts w:ascii="Times New Roman" w:eastAsia="Times New Roman" w:hAnsi="Times New Roman" w:cs="Times New Roman"/>
              </w:rPr>
            </w:pPr>
            <w:r w:rsidRPr="00735224">
              <w:rPr>
                <w:rFonts w:ascii="Times New Roman" w:eastAsia="Times New Roman" w:hAnsi="Times New Roman" w:cs="Times New Roman"/>
              </w:rPr>
              <w:t>+(D)</w:t>
            </w:r>
          </w:p>
        </w:tc>
        <w:tc>
          <w:tcPr>
            <w:tcW w:w="1276" w:type="dxa"/>
          </w:tcPr>
          <w:p w14:paraId="0C290FE2" w14:textId="229C32F9" w:rsidR="0076014A" w:rsidRPr="00735224" w:rsidRDefault="00D73A6A" w:rsidP="0076014A">
            <w:pPr>
              <w:rPr>
                <w:rFonts w:ascii="Times New Roman" w:eastAsia="Times New Roman" w:hAnsi="Times New Roman" w:cs="Times New Roman"/>
              </w:rPr>
            </w:pPr>
            <w:r w:rsidRPr="00735224">
              <w:rPr>
                <w:rFonts w:ascii="Times New Roman" w:eastAsia="Times New Roman" w:hAnsi="Times New Roman" w:cs="Times New Roman"/>
              </w:rPr>
              <w:t>+(DM/H)</w:t>
            </w:r>
          </w:p>
        </w:tc>
        <w:tc>
          <w:tcPr>
            <w:tcW w:w="992" w:type="dxa"/>
          </w:tcPr>
          <w:p w14:paraId="1E5309C0" w14:textId="5AFFF05E" w:rsidR="0076014A" w:rsidRPr="00735224" w:rsidRDefault="0076014A" w:rsidP="0076014A">
            <w:pPr>
              <w:rPr>
                <w:rFonts w:ascii="Times New Roman" w:eastAsia="Times New Roman" w:hAnsi="Times New Roman" w:cs="Times New Roman"/>
              </w:rPr>
            </w:pPr>
          </w:p>
        </w:tc>
      </w:tr>
      <w:tr w:rsidR="00735224" w:rsidRPr="00735224" w14:paraId="5693664D" w14:textId="77777777" w:rsidTr="007328C4">
        <w:trPr>
          <w:trHeight w:val="550"/>
        </w:trPr>
        <w:tc>
          <w:tcPr>
            <w:tcW w:w="1702" w:type="dxa"/>
            <w:vMerge/>
          </w:tcPr>
          <w:p w14:paraId="76CAF388" w14:textId="77777777" w:rsidR="0076014A" w:rsidRPr="00735224" w:rsidRDefault="0076014A" w:rsidP="0076014A">
            <w:pPr>
              <w:rPr>
                <w:rFonts w:ascii="Times New Roman" w:eastAsia="Arial" w:hAnsi="Times New Roman" w:cs="Times New Roman"/>
                <w:b/>
                <w:bCs/>
                <w:lang w:val="en-IN"/>
              </w:rPr>
            </w:pPr>
          </w:p>
        </w:tc>
        <w:tc>
          <w:tcPr>
            <w:tcW w:w="3118" w:type="dxa"/>
          </w:tcPr>
          <w:p w14:paraId="62ED90A1" w14:textId="3AE2D9B4" w:rsidR="0076014A" w:rsidRPr="00735224" w:rsidRDefault="0076014A" w:rsidP="0076014A">
            <w:pPr>
              <w:pStyle w:val="NormalWeb"/>
              <w:spacing w:before="0" w:beforeAutospacing="0" w:after="0" w:afterAutospacing="0"/>
              <w:rPr>
                <w:rFonts w:eastAsia="Arial"/>
                <w:lang w:val="en-US"/>
              </w:rPr>
            </w:pPr>
            <w:r w:rsidRPr="00735224">
              <w:rPr>
                <w:rFonts w:eastAsia="Arial"/>
                <w:lang w:val="en-US"/>
              </w:rPr>
              <w:t>Tobacco and alcohol use</w:t>
            </w:r>
          </w:p>
        </w:tc>
        <w:tc>
          <w:tcPr>
            <w:tcW w:w="851" w:type="dxa"/>
          </w:tcPr>
          <w:p w14:paraId="4E5B7966" w14:textId="27B51B45" w:rsidR="0076014A" w:rsidRPr="00735224" w:rsidRDefault="0076014A" w:rsidP="0076014A">
            <w:pPr>
              <w:rPr>
                <w:rFonts w:ascii="Times New Roman" w:eastAsia="Times New Roman" w:hAnsi="Times New Roman" w:cs="Times New Roman"/>
              </w:rPr>
            </w:pPr>
          </w:p>
          <w:p w14:paraId="4ED263CD" w14:textId="69E3E6BA" w:rsidR="0076014A" w:rsidRPr="00735224" w:rsidRDefault="0076014A" w:rsidP="0076014A">
            <w:pPr>
              <w:rPr>
                <w:rFonts w:ascii="Times New Roman" w:eastAsia="Times New Roman" w:hAnsi="Times New Roman" w:cs="Times New Roman"/>
              </w:rPr>
            </w:pPr>
          </w:p>
        </w:tc>
        <w:tc>
          <w:tcPr>
            <w:tcW w:w="850" w:type="dxa"/>
          </w:tcPr>
          <w:p w14:paraId="335D89ED" w14:textId="67176468" w:rsidR="0076014A" w:rsidRPr="00735224" w:rsidRDefault="0076014A" w:rsidP="0076014A">
            <w:pPr>
              <w:rPr>
                <w:rFonts w:ascii="Times New Roman" w:eastAsia="Times New Roman" w:hAnsi="Times New Roman" w:cs="Times New Roman"/>
              </w:rPr>
            </w:pPr>
          </w:p>
          <w:p w14:paraId="784B9E37" w14:textId="0773C6C5" w:rsidR="0076014A" w:rsidRPr="00735224" w:rsidRDefault="0076014A" w:rsidP="0076014A">
            <w:pPr>
              <w:rPr>
                <w:rFonts w:ascii="Times New Roman" w:eastAsia="Times New Roman" w:hAnsi="Times New Roman" w:cs="Times New Roman"/>
              </w:rPr>
            </w:pPr>
          </w:p>
        </w:tc>
        <w:tc>
          <w:tcPr>
            <w:tcW w:w="851" w:type="dxa"/>
          </w:tcPr>
          <w:p w14:paraId="646D9260" w14:textId="7F9D3700" w:rsidR="0076014A" w:rsidRPr="00735224" w:rsidRDefault="0076014A" w:rsidP="0076014A">
            <w:pPr>
              <w:rPr>
                <w:rFonts w:ascii="Times New Roman" w:eastAsia="Times New Roman" w:hAnsi="Times New Roman" w:cs="Times New Roman"/>
              </w:rPr>
            </w:pPr>
          </w:p>
          <w:p w14:paraId="08018FA8" w14:textId="4D53E71F" w:rsidR="0076014A" w:rsidRPr="00735224" w:rsidRDefault="0076014A" w:rsidP="0076014A">
            <w:pPr>
              <w:rPr>
                <w:rFonts w:ascii="Times New Roman" w:eastAsia="Times New Roman" w:hAnsi="Times New Roman" w:cs="Times New Roman"/>
              </w:rPr>
            </w:pPr>
          </w:p>
        </w:tc>
        <w:tc>
          <w:tcPr>
            <w:tcW w:w="708" w:type="dxa"/>
          </w:tcPr>
          <w:p w14:paraId="05B00CCB" w14:textId="26D66E4C" w:rsidR="0076014A" w:rsidRPr="00735224" w:rsidRDefault="0076014A" w:rsidP="0076014A">
            <w:pPr>
              <w:rPr>
                <w:rFonts w:ascii="Times New Roman" w:eastAsia="Times New Roman" w:hAnsi="Times New Roman" w:cs="Times New Roman"/>
              </w:rPr>
            </w:pPr>
          </w:p>
          <w:p w14:paraId="3EF0D442" w14:textId="0B5231E1" w:rsidR="0076014A" w:rsidRPr="00735224" w:rsidRDefault="0076014A" w:rsidP="0076014A">
            <w:pPr>
              <w:rPr>
                <w:rFonts w:ascii="Times New Roman" w:eastAsia="Times New Roman" w:hAnsi="Times New Roman" w:cs="Times New Roman"/>
              </w:rPr>
            </w:pPr>
          </w:p>
        </w:tc>
        <w:tc>
          <w:tcPr>
            <w:tcW w:w="709" w:type="dxa"/>
          </w:tcPr>
          <w:p w14:paraId="380BB29B" w14:textId="7811A473" w:rsidR="0076014A" w:rsidRPr="00735224" w:rsidRDefault="0076014A" w:rsidP="0076014A">
            <w:pPr>
              <w:rPr>
                <w:rFonts w:ascii="Times New Roman" w:eastAsia="Times New Roman" w:hAnsi="Times New Roman" w:cs="Times New Roman"/>
              </w:rPr>
            </w:pPr>
            <w:r w:rsidRPr="00735224">
              <w:rPr>
                <w:rFonts w:ascii="Times New Roman" w:eastAsia="Times New Roman" w:hAnsi="Times New Roman" w:cs="Times New Roman"/>
              </w:rPr>
              <w:t>+(D)</w:t>
            </w:r>
          </w:p>
        </w:tc>
        <w:tc>
          <w:tcPr>
            <w:tcW w:w="709" w:type="dxa"/>
          </w:tcPr>
          <w:p w14:paraId="4ECE3424" w14:textId="6B50372A" w:rsidR="0076014A" w:rsidRPr="00735224" w:rsidRDefault="0076014A" w:rsidP="0076014A">
            <w:pPr>
              <w:rPr>
                <w:rFonts w:ascii="Times New Roman" w:eastAsia="Times New Roman" w:hAnsi="Times New Roman" w:cs="Times New Roman"/>
              </w:rPr>
            </w:pPr>
          </w:p>
          <w:p w14:paraId="33CFBADA" w14:textId="7F612976" w:rsidR="0076014A" w:rsidRPr="00735224" w:rsidRDefault="0076014A" w:rsidP="0076014A">
            <w:pPr>
              <w:rPr>
                <w:rFonts w:ascii="Times New Roman" w:eastAsia="Times New Roman" w:hAnsi="Times New Roman" w:cs="Times New Roman"/>
              </w:rPr>
            </w:pPr>
          </w:p>
        </w:tc>
        <w:tc>
          <w:tcPr>
            <w:tcW w:w="1417" w:type="dxa"/>
          </w:tcPr>
          <w:p w14:paraId="6AA04523" w14:textId="23E1CF9E" w:rsidR="0076014A" w:rsidRPr="00735224" w:rsidRDefault="0076014A" w:rsidP="0076014A">
            <w:pPr>
              <w:rPr>
                <w:rFonts w:ascii="Times New Roman" w:eastAsia="Times New Roman" w:hAnsi="Times New Roman" w:cs="Times New Roman"/>
              </w:rPr>
            </w:pPr>
            <w:r w:rsidRPr="00735224">
              <w:rPr>
                <w:rFonts w:ascii="Times New Roman" w:eastAsia="Times New Roman" w:hAnsi="Times New Roman" w:cs="Times New Roman"/>
              </w:rPr>
              <w:t>+(DM)</w:t>
            </w:r>
          </w:p>
          <w:p w14:paraId="43400F2B" w14:textId="55D1E9E9" w:rsidR="0076014A" w:rsidRPr="00735224" w:rsidRDefault="0076014A" w:rsidP="0076014A">
            <w:pPr>
              <w:rPr>
                <w:rFonts w:ascii="Times New Roman" w:eastAsia="Times New Roman" w:hAnsi="Times New Roman" w:cs="Times New Roman"/>
              </w:rPr>
            </w:pPr>
          </w:p>
        </w:tc>
        <w:tc>
          <w:tcPr>
            <w:tcW w:w="709" w:type="dxa"/>
          </w:tcPr>
          <w:p w14:paraId="6E2096C0" w14:textId="71076D4D" w:rsidR="0076014A" w:rsidRPr="00735224" w:rsidRDefault="0076014A" w:rsidP="0076014A">
            <w:pPr>
              <w:rPr>
                <w:rFonts w:ascii="Times New Roman" w:eastAsia="Times New Roman" w:hAnsi="Times New Roman" w:cs="Times New Roman"/>
              </w:rPr>
            </w:pPr>
          </w:p>
          <w:p w14:paraId="0B92B386" w14:textId="44F92520" w:rsidR="0076014A" w:rsidRPr="00735224" w:rsidRDefault="0076014A" w:rsidP="0076014A">
            <w:pPr>
              <w:rPr>
                <w:rFonts w:ascii="Times New Roman" w:eastAsia="Times New Roman" w:hAnsi="Times New Roman" w:cs="Times New Roman"/>
              </w:rPr>
            </w:pPr>
          </w:p>
        </w:tc>
        <w:tc>
          <w:tcPr>
            <w:tcW w:w="1276" w:type="dxa"/>
          </w:tcPr>
          <w:p w14:paraId="5689F26E" w14:textId="251203BC" w:rsidR="0076014A" w:rsidRPr="00735224" w:rsidRDefault="0076014A" w:rsidP="0076014A">
            <w:pPr>
              <w:rPr>
                <w:rFonts w:ascii="Times New Roman" w:eastAsia="Times New Roman" w:hAnsi="Times New Roman" w:cs="Times New Roman"/>
              </w:rPr>
            </w:pPr>
          </w:p>
          <w:p w14:paraId="15FDD96C" w14:textId="3F26053C" w:rsidR="0076014A" w:rsidRPr="00735224" w:rsidRDefault="0076014A" w:rsidP="0076014A">
            <w:pPr>
              <w:rPr>
                <w:rFonts w:ascii="Times New Roman" w:eastAsia="Times New Roman" w:hAnsi="Times New Roman" w:cs="Times New Roman"/>
              </w:rPr>
            </w:pPr>
          </w:p>
        </w:tc>
        <w:tc>
          <w:tcPr>
            <w:tcW w:w="992" w:type="dxa"/>
          </w:tcPr>
          <w:p w14:paraId="5F5A8133" w14:textId="30A3A2A5" w:rsidR="0076014A" w:rsidRPr="00735224" w:rsidRDefault="0076014A" w:rsidP="0076014A">
            <w:pPr>
              <w:rPr>
                <w:rFonts w:ascii="Times New Roman" w:eastAsia="Times New Roman" w:hAnsi="Times New Roman" w:cs="Times New Roman"/>
              </w:rPr>
            </w:pPr>
          </w:p>
          <w:p w14:paraId="468AD17C" w14:textId="10A3513C" w:rsidR="0076014A" w:rsidRPr="00735224" w:rsidRDefault="0076014A" w:rsidP="0076014A">
            <w:pPr>
              <w:rPr>
                <w:rFonts w:ascii="Times New Roman" w:eastAsia="Times New Roman" w:hAnsi="Times New Roman" w:cs="Times New Roman"/>
              </w:rPr>
            </w:pPr>
          </w:p>
        </w:tc>
      </w:tr>
    </w:tbl>
    <w:p w14:paraId="6B320543" w14:textId="77777777" w:rsidR="007328C4" w:rsidRPr="00735224" w:rsidRDefault="00AD1F5C" w:rsidP="00C51D35">
      <w:pPr>
        <w:spacing w:after="0" w:line="240" w:lineRule="auto"/>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w:t>
      </w:r>
      <w:r w:rsidR="0054299F" w:rsidRPr="00735224">
        <w:rPr>
          <w:rFonts w:ascii="Times New Roman" w:eastAsia="Times New Roman" w:hAnsi="Times New Roman" w:cs="Times New Roman"/>
          <w:sz w:val="24"/>
          <w:szCs w:val="24"/>
        </w:rPr>
        <w:t>+</w:t>
      </w:r>
      <w:r w:rsidRPr="00735224">
        <w:rPr>
          <w:rFonts w:ascii="Times New Roman" w:eastAsia="Times New Roman" w:hAnsi="Times New Roman" w:cs="Times New Roman"/>
          <w:sz w:val="24"/>
          <w:szCs w:val="24"/>
        </w:rPr>
        <w:t>)</w:t>
      </w:r>
      <w:r w:rsidR="0054299F" w:rsidRPr="00735224">
        <w:rPr>
          <w:rFonts w:ascii="Times New Roman" w:eastAsia="Times New Roman" w:hAnsi="Times New Roman" w:cs="Times New Roman"/>
          <w:sz w:val="24"/>
          <w:szCs w:val="24"/>
        </w:rPr>
        <w:t xml:space="preserve"> positive </w:t>
      </w:r>
      <w:r w:rsidRPr="00735224">
        <w:rPr>
          <w:rFonts w:ascii="Times New Roman" w:eastAsia="Times New Roman" w:hAnsi="Times New Roman" w:cs="Times New Roman"/>
          <w:sz w:val="24"/>
          <w:szCs w:val="24"/>
        </w:rPr>
        <w:t>association</w:t>
      </w:r>
      <w:r w:rsidR="0054299F" w:rsidRPr="00735224">
        <w:rPr>
          <w:rFonts w:ascii="Times New Roman" w:eastAsia="Times New Roman" w:hAnsi="Times New Roman" w:cs="Times New Roman"/>
          <w:sz w:val="24"/>
          <w:szCs w:val="24"/>
        </w:rPr>
        <w:t xml:space="preserve">, </w:t>
      </w:r>
      <w:r w:rsidRPr="00735224">
        <w:rPr>
          <w:rFonts w:ascii="Times New Roman" w:eastAsia="Times New Roman" w:hAnsi="Times New Roman" w:cs="Times New Roman"/>
          <w:sz w:val="24"/>
          <w:szCs w:val="24"/>
        </w:rPr>
        <w:t>(</w:t>
      </w:r>
      <w:r w:rsidR="0054299F" w:rsidRPr="00735224">
        <w:rPr>
          <w:rFonts w:ascii="Times New Roman" w:eastAsia="Times New Roman" w:hAnsi="Times New Roman" w:cs="Times New Roman"/>
          <w:sz w:val="24"/>
          <w:szCs w:val="24"/>
        </w:rPr>
        <w:t>-</w:t>
      </w:r>
      <w:r w:rsidRPr="00735224">
        <w:rPr>
          <w:rFonts w:ascii="Times New Roman" w:eastAsia="Times New Roman" w:hAnsi="Times New Roman" w:cs="Times New Roman"/>
          <w:sz w:val="24"/>
          <w:szCs w:val="24"/>
        </w:rPr>
        <w:t xml:space="preserve">) </w:t>
      </w:r>
      <w:r w:rsidR="0054299F" w:rsidRPr="00735224">
        <w:rPr>
          <w:rFonts w:ascii="Times New Roman" w:eastAsia="Times New Roman" w:hAnsi="Times New Roman" w:cs="Times New Roman"/>
          <w:sz w:val="24"/>
          <w:szCs w:val="24"/>
        </w:rPr>
        <w:t xml:space="preserve">negative association, </w:t>
      </w:r>
      <w:r w:rsidRPr="00735224">
        <w:rPr>
          <w:rFonts w:ascii="Times New Roman" w:eastAsia="Times New Roman" w:hAnsi="Times New Roman" w:cs="Times New Roman"/>
          <w:sz w:val="24"/>
          <w:szCs w:val="24"/>
        </w:rPr>
        <w:t>blank:</w:t>
      </w:r>
      <w:r w:rsidR="0054299F" w:rsidRPr="00735224">
        <w:rPr>
          <w:rFonts w:ascii="Times New Roman" w:eastAsia="Times New Roman" w:hAnsi="Times New Roman" w:cs="Times New Roman"/>
          <w:sz w:val="24"/>
          <w:szCs w:val="24"/>
        </w:rPr>
        <w:t xml:space="preserve"> information not available</w:t>
      </w:r>
      <w:r w:rsidR="00745B7F" w:rsidRPr="00735224">
        <w:rPr>
          <w:rFonts w:ascii="Times New Roman" w:eastAsia="Times New Roman" w:hAnsi="Times New Roman" w:cs="Times New Roman"/>
          <w:sz w:val="24"/>
          <w:szCs w:val="24"/>
        </w:rPr>
        <w:t xml:space="preserve"> or no </w:t>
      </w:r>
      <w:r w:rsidR="007328C4" w:rsidRPr="00735224">
        <w:rPr>
          <w:rFonts w:ascii="Times New Roman" w:eastAsia="Times New Roman" w:hAnsi="Times New Roman" w:cs="Times New Roman"/>
          <w:sz w:val="24"/>
          <w:szCs w:val="24"/>
        </w:rPr>
        <w:t>association</w:t>
      </w:r>
    </w:p>
    <w:p w14:paraId="05503EA5" w14:textId="14042A70" w:rsidR="0054299F" w:rsidRPr="00735224" w:rsidRDefault="0054299F" w:rsidP="00C51D35">
      <w:pPr>
        <w:spacing w:after="0" w:line="240" w:lineRule="auto"/>
        <w:rPr>
          <w:rFonts w:ascii="Times New Roman" w:eastAsia="Times New Roman" w:hAnsi="Times New Roman" w:cs="Times New Roman"/>
          <w:sz w:val="24"/>
          <w:szCs w:val="24"/>
        </w:rPr>
      </w:pPr>
      <w:r w:rsidRPr="00735224">
        <w:rPr>
          <w:rFonts w:ascii="Times New Roman" w:hAnsi="Times New Roman" w:cs="Times New Roman"/>
          <w:sz w:val="24"/>
          <w:szCs w:val="24"/>
        </w:rPr>
        <w:t xml:space="preserve">D: </w:t>
      </w:r>
      <w:r w:rsidR="0076014A" w:rsidRPr="00735224">
        <w:rPr>
          <w:rFonts w:ascii="Times New Roman" w:hAnsi="Times New Roman" w:cs="Times New Roman"/>
          <w:sz w:val="24"/>
          <w:szCs w:val="24"/>
        </w:rPr>
        <w:t>d</w:t>
      </w:r>
      <w:r w:rsidRPr="00735224">
        <w:rPr>
          <w:rFonts w:ascii="Times New Roman" w:hAnsi="Times New Roman" w:cs="Times New Roman"/>
          <w:sz w:val="24"/>
          <w:szCs w:val="24"/>
        </w:rPr>
        <w:t xml:space="preserve">epression, M: </w:t>
      </w:r>
      <w:r w:rsidR="0076014A" w:rsidRPr="00735224">
        <w:rPr>
          <w:rFonts w:ascii="Times New Roman" w:hAnsi="Times New Roman" w:cs="Times New Roman"/>
          <w:sz w:val="24"/>
          <w:szCs w:val="24"/>
        </w:rPr>
        <w:t>m</w:t>
      </w:r>
      <w:r w:rsidRPr="00735224">
        <w:rPr>
          <w:rFonts w:ascii="Times New Roman" w:hAnsi="Times New Roman" w:cs="Times New Roman"/>
          <w:sz w:val="24"/>
          <w:szCs w:val="24"/>
        </w:rPr>
        <w:t xml:space="preserve">ulti-morbidity, C: </w:t>
      </w:r>
      <w:r w:rsidR="0076014A" w:rsidRPr="00735224">
        <w:rPr>
          <w:rFonts w:ascii="Times New Roman" w:hAnsi="Times New Roman" w:cs="Times New Roman"/>
          <w:sz w:val="24"/>
          <w:szCs w:val="24"/>
        </w:rPr>
        <w:t>c</w:t>
      </w:r>
      <w:r w:rsidRPr="00735224">
        <w:rPr>
          <w:rFonts w:ascii="Times New Roman" w:hAnsi="Times New Roman" w:cs="Times New Roman"/>
          <w:sz w:val="24"/>
          <w:szCs w:val="24"/>
        </w:rPr>
        <w:t xml:space="preserve">hronic </w:t>
      </w:r>
      <w:r w:rsidR="0076014A" w:rsidRPr="00735224">
        <w:rPr>
          <w:rFonts w:ascii="Times New Roman" w:hAnsi="Times New Roman" w:cs="Times New Roman"/>
          <w:sz w:val="24"/>
          <w:szCs w:val="24"/>
        </w:rPr>
        <w:t>c</w:t>
      </w:r>
      <w:r w:rsidRPr="00735224">
        <w:rPr>
          <w:rFonts w:ascii="Times New Roman" w:hAnsi="Times New Roman" w:cs="Times New Roman"/>
          <w:sz w:val="24"/>
          <w:szCs w:val="24"/>
        </w:rPr>
        <w:t>ondition</w:t>
      </w:r>
      <w:r w:rsidR="0076014A" w:rsidRPr="00735224">
        <w:rPr>
          <w:rFonts w:ascii="Times New Roman" w:hAnsi="Times New Roman" w:cs="Times New Roman"/>
          <w:sz w:val="24"/>
          <w:szCs w:val="24"/>
        </w:rPr>
        <w:t xml:space="preserve"> (unspecified)</w:t>
      </w:r>
      <w:r w:rsidRPr="00735224">
        <w:rPr>
          <w:rFonts w:ascii="Times New Roman" w:hAnsi="Times New Roman" w:cs="Times New Roman"/>
          <w:sz w:val="24"/>
          <w:szCs w:val="24"/>
        </w:rPr>
        <w:t>, DM: Diabetes Mellitus</w:t>
      </w:r>
      <w:r w:rsidR="00394BC7" w:rsidRPr="00735224">
        <w:rPr>
          <w:rFonts w:ascii="Times New Roman" w:hAnsi="Times New Roman" w:cs="Times New Roman"/>
          <w:sz w:val="24"/>
          <w:szCs w:val="24"/>
        </w:rPr>
        <w:t>, H: Hypertension</w:t>
      </w:r>
      <w:r w:rsidRPr="00735224">
        <w:rPr>
          <w:rFonts w:ascii="Times New Roman" w:hAnsi="Times New Roman" w:cs="Times New Roman"/>
          <w:sz w:val="24"/>
          <w:szCs w:val="24"/>
        </w:rPr>
        <w:t xml:space="preserve"> </w:t>
      </w:r>
    </w:p>
    <w:p w14:paraId="591AD55F" w14:textId="77777777" w:rsidR="00104B10" w:rsidRPr="00735224" w:rsidRDefault="00104B10" w:rsidP="00C51D35">
      <w:pPr>
        <w:spacing w:after="0" w:line="240" w:lineRule="auto"/>
        <w:rPr>
          <w:rFonts w:ascii="Times New Roman" w:eastAsia="Times New Roman" w:hAnsi="Times New Roman" w:cs="Times New Roman"/>
          <w:sz w:val="24"/>
          <w:szCs w:val="24"/>
        </w:rPr>
        <w:sectPr w:rsidR="00104B10" w:rsidRPr="00735224" w:rsidSect="00C43710">
          <w:pgSz w:w="15840" w:h="12240" w:orient="landscape"/>
          <w:pgMar w:top="851" w:right="1440" w:bottom="851" w:left="1440" w:header="720" w:footer="720" w:gutter="0"/>
          <w:cols w:space="720" w:equalWidth="0">
            <w:col w:w="9360"/>
          </w:cols>
          <w:docGrid w:linePitch="299"/>
        </w:sectPr>
      </w:pPr>
    </w:p>
    <w:p w14:paraId="4B1443AE" w14:textId="393D876A" w:rsidR="001163CB" w:rsidRPr="00735224" w:rsidRDefault="006E5AFB">
      <w:pPr>
        <w:spacing w:after="0" w:line="480" w:lineRule="auto"/>
        <w:jc w:val="both"/>
        <w:rPr>
          <w:rFonts w:ascii="Times New Roman" w:eastAsia="Times New Roman" w:hAnsi="Times New Roman" w:cs="Times New Roman"/>
          <w:b/>
          <w:i/>
          <w:sz w:val="24"/>
          <w:szCs w:val="24"/>
        </w:rPr>
      </w:pPr>
      <w:r w:rsidRPr="00735224">
        <w:rPr>
          <w:rFonts w:ascii="Times New Roman" w:eastAsia="Times New Roman" w:hAnsi="Times New Roman" w:cs="Times New Roman"/>
          <w:b/>
          <w:i/>
          <w:sz w:val="24"/>
          <w:szCs w:val="24"/>
        </w:rPr>
        <w:t>Demographic</w:t>
      </w:r>
      <w:r w:rsidR="004D4CD4" w:rsidRPr="00735224">
        <w:rPr>
          <w:rFonts w:ascii="Times New Roman" w:eastAsia="Times New Roman" w:hAnsi="Times New Roman" w:cs="Times New Roman"/>
          <w:b/>
          <w:i/>
          <w:sz w:val="24"/>
          <w:szCs w:val="24"/>
        </w:rPr>
        <w:t xml:space="preserve"> risk</w:t>
      </w:r>
      <w:r w:rsidRPr="00735224">
        <w:rPr>
          <w:rFonts w:ascii="Times New Roman" w:eastAsia="Times New Roman" w:hAnsi="Times New Roman" w:cs="Times New Roman"/>
          <w:b/>
          <w:i/>
          <w:sz w:val="24"/>
          <w:szCs w:val="24"/>
        </w:rPr>
        <w:t xml:space="preserve"> factors</w:t>
      </w:r>
    </w:p>
    <w:p w14:paraId="63754266" w14:textId="1B11CF94" w:rsidR="001163CB" w:rsidRPr="00735224" w:rsidRDefault="006E5AFB">
      <w:pPr>
        <w:spacing w:after="0"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 xml:space="preserve">Demographic </w:t>
      </w:r>
      <w:r w:rsidR="00CF33DB" w:rsidRPr="00735224">
        <w:rPr>
          <w:rFonts w:ascii="Times New Roman" w:eastAsia="Times New Roman" w:hAnsi="Times New Roman" w:cs="Times New Roman"/>
          <w:sz w:val="24"/>
          <w:szCs w:val="24"/>
        </w:rPr>
        <w:t xml:space="preserve">risk </w:t>
      </w:r>
      <w:r w:rsidRPr="00735224">
        <w:rPr>
          <w:rFonts w:ascii="Times New Roman" w:eastAsia="Times New Roman" w:hAnsi="Times New Roman" w:cs="Times New Roman"/>
          <w:sz w:val="24"/>
          <w:szCs w:val="24"/>
        </w:rPr>
        <w:t>factors include</w:t>
      </w:r>
      <w:r w:rsidR="00C43710" w:rsidRPr="00735224">
        <w:rPr>
          <w:rFonts w:ascii="Times New Roman" w:eastAsia="Times New Roman" w:hAnsi="Times New Roman" w:cs="Times New Roman"/>
          <w:sz w:val="24"/>
          <w:szCs w:val="24"/>
        </w:rPr>
        <w:t>d</w:t>
      </w:r>
      <w:r w:rsidRPr="00735224">
        <w:rPr>
          <w:rFonts w:ascii="Times New Roman" w:eastAsia="Times New Roman" w:hAnsi="Times New Roman" w:cs="Times New Roman"/>
          <w:sz w:val="24"/>
          <w:szCs w:val="24"/>
        </w:rPr>
        <w:t xml:space="preserve"> </w:t>
      </w:r>
      <w:r w:rsidR="001345F6" w:rsidRPr="00735224">
        <w:rPr>
          <w:rFonts w:ascii="Times New Roman" w:eastAsia="Times New Roman" w:hAnsi="Times New Roman" w:cs="Times New Roman"/>
          <w:sz w:val="24"/>
          <w:szCs w:val="24"/>
        </w:rPr>
        <w:t xml:space="preserve">the </w:t>
      </w:r>
      <w:r w:rsidRPr="00735224">
        <w:rPr>
          <w:rFonts w:ascii="Times New Roman" w:eastAsia="Times New Roman" w:hAnsi="Times New Roman" w:cs="Times New Roman"/>
          <w:sz w:val="24"/>
          <w:szCs w:val="24"/>
        </w:rPr>
        <w:t xml:space="preserve">sub themes </w:t>
      </w:r>
      <w:r w:rsidR="001345F6" w:rsidRPr="00735224">
        <w:rPr>
          <w:rFonts w:ascii="Times New Roman" w:eastAsia="Times New Roman" w:hAnsi="Times New Roman" w:cs="Times New Roman"/>
          <w:sz w:val="24"/>
          <w:szCs w:val="24"/>
        </w:rPr>
        <w:t>of</w:t>
      </w:r>
      <w:r w:rsidRPr="00735224">
        <w:rPr>
          <w:rFonts w:ascii="Times New Roman" w:eastAsia="Times New Roman" w:hAnsi="Times New Roman" w:cs="Times New Roman"/>
          <w:sz w:val="24"/>
          <w:szCs w:val="24"/>
        </w:rPr>
        <w:t xml:space="preserve"> advanced age, female gender, and marital status.</w:t>
      </w:r>
    </w:p>
    <w:p w14:paraId="0CCA7A7D" w14:textId="36EFFA2E" w:rsidR="001163CB" w:rsidRPr="00735224" w:rsidRDefault="001345F6" w:rsidP="00365395">
      <w:pPr>
        <w:spacing w:after="0" w:line="480" w:lineRule="auto"/>
        <w:jc w:val="both"/>
        <w:rPr>
          <w:rFonts w:ascii="Times New Roman" w:eastAsia="Times New Roman" w:hAnsi="Times New Roman" w:cs="Times New Roman"/>
          <w:sz w:val="24"/>
          <w:szCs w:val="24"/>
          <w:vertAlign w:val="superscript"/>
        </w:rPr>
      </w:pPr>
      <w:r w:rsidRPr="00735224">
        <w:rPr>
          <w:rFonts w:ascii="Times New Roman" w:eastAsia="Times New Roman" w:hAnsi="Times New Roman" w:cs="Times New Roman"/>
          <w:bCs/>
          <w:i/>
          <w:sz w:val="24"/>
          <w:szCs w:val="24"/>
        </w:rPr>
        <w:t xml:space="preserve">- </w:t>
      </w:r>
      <w:r w:rsidR="00C653DC" w:rsidRPr="00735224">
        <w:rPr>
          <w:rFonts w:ascii="Times New Roman" w:eastAsia="Times New Roman" w:hAnsi="Times New Roman" w:cs="Times New Roman"/>
          <w:bCs/>
          <w:i/>
          <w:sz w:val="24"/>
          <w:szCs w:val="24"/>
        </w:rPr>
        <w:t>Older a</w:t>
      </w:r>
      <w:r w:rsidR="006E5AFB" w:rsidRPr="00735224">
        <w:rPr>
          <w:rFonts w:ascii="Times New Roman" w:eastAsia="Times New Roman" w:hAnsi="Times New Roman" w:cs="Times New Roman"/>
          <w:bCs/>
          <w:i/>
          <w:sz w:val="24"/>
          <w:szCs w:val="24"/>
        </w:rPr>
        <w:t>ge</w:t>
      </w:r>
      <w:r w:rsidR="00365395" w:rsidRPr="00735224">
        <w:rPr>
          <w:rFonts w:ascii="Times New Roman" w:eastAsia="Times New Roman" w:hAnsi="Times New Roman" w:cs="Times New Roman"/>
          <w:bCs/>
          <w:i/>
          <w:sz w:val="24"/>
          <w:szCs w:val="24"/>
        </w:rPr>
        <w:t>:</w:t>
      </w:r>
      <w:r w:rsidR="00365395" w:rsidRPr="00735224">
        <w:rPr>
          <w:rFonts w:ascii="Times New Roman" w:eastAsia="Times New Roman" w:hAnsi="Times New Roman" w:cs="Times New Roman"/>
          <w:b/>
          <w:bCs/>
          <w:sz w:val="24"/>
          <w:szCs w:val="24"/>
        </w:rPr>
        <w:t xml:space="preserve"> </w:t>
      </w:r>
      <w:r w:rsidR="00287C81" w:rsidRPr="00735224">
        <w:rPr>
          <w:rFonts w:ascii="Times New Roman" w:eastAsia="Times New Roman" w:hAnsi="Times New Roman" w:cs="Times New Roman"/>
          <w:sz w:val="24"/>
          <w:szCs w:val="24"/>
        </w:rPr>
        <w:t>six</w:t>
      </w:r>
      <w:r w:rsidR="006E5AFB" w:rsidRPr="00735224">
        <w:rPr>
          <w:rFonts w:ascii="Times New Roman" w:eastAsia="Times New Roman" w:hAnsi="Times New Roman" w:cs="Times New Roman"/>
          <w:sz w:val="24"/>
          <w:szCs w:val="24"/>
        </w:rPr>
        <w:t xml:space="preserve"> papers included in this review made specific reference to advanced age as being a non-modifiable risk factor for chronic illnesses and found that when age advances, poorer health outcomes became more prevalent</w:t>
      </w:r>
      <w:r w:rsidR="00C43710" w:rsidRPr="00735224">
        <w:rPr>
          <w:rFonts w:ascii="Times New Roman" w:eastAsia="Times New Roman" w:hAnsi="Times New Roman" w:cs="Times New Roman"/>
          <w:sz w:val="24"/>
          <w:szCs w:val="24"/>
        </w:rPr>
        <w:fldChar w:fldCharType="begin">
          <w:fldData xml:space="preserve">PEVuZE5vdGU+PENpdGU+PEF1dGhvcj5Bcm9raWFzYW15PC9BdXRob3I+PFllYXI+MjAxNTwvWWVh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PEVuZE5vdGU+PENpdGU+PEF1dGhvcj5Bcm9raWFzYW15PC9BdXRob3I+PFllYXI+MjAxNTwvWWVh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C43710" w:rsidRPr="00735224">
        <w:rPr>
          <w:rFonts w:ascii="Times New Roman" w:eastAsia="Times New Roman" w:hAnsi="Times New Roman" w:cs="Times New Roman"/>
          <w:sz w:val="24"/>
          <w:szCs w:val="24"/>
        </w:rPr>
      </w:r>
      <w:r w:rsidR="00C43710"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18 23 25</w:t>
      </w:r>
      <w:r w:rsidR="00C43710"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multi-morbidity increases</w:t>
      </w:r>
      <w:r w:rsidR="00C43710"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&lt;EndNote&gt;&lt;Cite&gt;&lt;Author&gt;Garin&lt;/Author&gt;&lt;Year&gt;2015&lt;/Year&gt;&lt;RecNum&gt;7869&lt;/RecNum&gt;&lt;DisplayText&gt;&lt;style face="superscript"&gt;19&lt;/style&gt;&lt;/DisplayText&gt;&lt;record&gt;&lt;rec-number&gt;7869&lt;/rec-number&gt;&lt;foreign-keys&gt;&lt;key app="EN" db-id="2taaf0f0kr0vxyepxd95zwtawfrpe2wpdtve" timestamp="1583704721"&gt;7869&lt;/key&gt;&lt;/foreign-keys&gt;&lt;ref-type name="Journal Article"&gt;17&lt;/ref-type&gt;&lt;contributors&gt;&lt;authors&gt;&lt;author&gt;Garin, Noe&lt;/author&gt;&lt;author&gt;Koyanagi, Ai&lt;/author&gt;&lt;author&gt;Chatterji, Somnath&lt;/author&gt;&lt;author&gt;Tyrovolas, Stefanos&lt;/author&gt;&lt;author&gt;Olaya, Beatriz&lt;/author&gt;&lt;author&gt;Leonardi, Matilde&lt;/author&gt;&lt;author&gt;Lara, Elvira&lt;/author&gt;&lt;author&gt;Koskinen, Seppo&lt;/author&gt;&lt;author&gt;Tobiasz-Adamczyk, Beata&lt;/author&gt;&lt;author&gt;Ayuso-Mateos, Jose Luis&lt;/author&gt;&lt;author&gt;Haro, Josep Maria&lt;/author&gt;&lt;/authors&gt;&lt;/contributors&gt;&lt;titles&gt;&lt;title&gt;Global Multimorbidity Patterns: A Cross-Sectional, Population-Based, Multi-Country Study&lt;/title&gt;&lt;secondary-title&gt;The Journals of Gerontology: Series A&lt;/secondary-title&gt;&lt;/titles&gt;&lt;periodical&gt;&lt;full-title&gt;The Journals of Gerontology: Series A&lt;/full-title&gt;&lt;/periodical&gt;&lt;pages&gt;205-214&lt;/pages&gt;&lt;volume&gt;71&lt;/volume&gt;&lt;number&gt;2&lt;/number&gt;&lt;dates&gt;&lt;year&gt;2015&lt;/year&gt;&lt;/dates&gt;&lt;isbn&gt;1079-5006&lt;/isbn&gt;&lt;urls&gt;&lt;related-urls&gt;&lt;url&gt;https://doi.org/10.1093/gerona/glv128&lt;/url&gt;&lt;/related-urls&gt;&lt;/urls&gt;&lt;electronic-resource-num&gt;10.1093/gerona/glv128&lt;/electronic-resource-num&gt;&lt;access-date&gt;3/8/2020&lt;/access-date&gt;&lt;/record&gt;&lt;/Cite&gt;&lt;/EndNote&gt;</w:instrText>
      </w:r>
      <w:r w:rsidR="00C43710"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19</w:t>
      </w:r>
      <w:r w:rsidR="00C43710"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xml:space="preserve"> and incidence of depression increases</w:t>
      </w:r>
      <w:r w:rsidR="00C43710" w:rsidRPr="00735224">
        <w:rPr>
          <w:rFonts w:ascii="Times New Roman" w:eastAsia="Times New Roman" w:hAnsi="Times New Roman" w:cs="Times New Roman"/>
          <w:sz w:val="24"/>
          <w:szCs w:val="24"/>
        </w:rPr>
        <w:fldChar w:fldCharType="begin">
          <w:fldData xml:space="preserve">PEVuZE5vdGU+PENpdGU+PEF1dGhvcj5LdWxrYXJuaTwvQXV0aG9yPjxZZWFyPjIwMTU8L1llYXI+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PEVuZE5vdGU+PENpdGU+PEF1dGhvcj5LdWxrYXJuaTwvQXV0aG9yPjxZZWFyPjIwMTU8L1llYXI+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C43710" w:rsidRPr="00735224">
        <w:rPr>
          <w:rFonts w:ascii="Times New Roman" w:eastAsia="Times New Roman" w:hAnsi="Times New Roman" w:cs="Times New Roman"/>
          <w:sz w:val="24"/>
          <w:szCs w:val="24"/>
        </w:rPr>
      </w:r>
      <w:r w:rsidR="00C43710"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20 21</w:t>
      </w:r>
      <w:r w:rsidR="00C43710" w:rsidRPr="00735224">
        <w:rPr>
          <w:rFonts w:ascii="Times New Roman" w:eastAsia="Times New Roman" w:hAnsi="Times New Roman" w:cs="Times New Roman"/>
          <w:sz w:val="24"/>
          <w:szCs w:val="24"/>
        </w:rPr>
        <w:fldChar w:fldCharType="end"/>
      </w:r>
      <w:r w:rsidR="00C43710" w:rsidRPr="00735224">
        <w:rPr>
          <w:rFonts w:ascii="Times New Roman" w:eastAsia="Times New Roman" w:hAnsi="Times New Roman" w:cs="Times New Roman"/>
          <w:sz w:val="24"/>
          <w:szCs w:val="24"/>
        </w:rPr>
        <w:t>. However, t</w:t>
      </w:r>
      <w:r w:rsidR="006E5AFB" w:rsidRPr="00735224">
        <w:rPr>
          <w:rFonts w:ascii="Times New Roman" w:eastAsia="Times New Roman" w:hAnsi="Times New Roman" w:cs="Times New Roman"/>
          <w:sz w:val="24"/>
          <w:szCs w:val="24"/>
        </w:rPr>
        <w:t>wo pape</w:t>
      </w:r>
      <w:r w:rsidR="00C43710" w:rsidRPr="00735224">
        <w:rPr>
          <w:rFonts w:ascii="Times New Roman" w:eastAsia="Times New Roman" w:hAnsi="Times New Roman" w:cs="Times New Roman"/>
          <w:sz w:val="24"/>
          <w:szCs w:val="24"/>
        </w:rPr>
        <w:t>rs reported that advanced age wa</w:t>
      </w:r>
      <w:r w:rsidR="006E5AFB" w:rsidRPr="00735224">
        <w:rPr>
          <w:rFonts w:ascii="Times New Roman" w:eastAsia="Times New Roman" w:hAnsi="Times New Roman" w:cs="Times New Roman"/>
          <w:sz w:val="24"/>
          <w:szCs w:val="24"/>
        </w:rPr>
        <w:t>s not a significant risk factor for any chronic conditions</w:t>
      </w:r>
      <w:r w:rsidR="00C43710"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MTcgMjQ8L3N0eWxlPjwvRGlzcGxheVRleHQ+PHJlY29yZD48cmVjLW51bWJlcj43ODY3PC9yZWMt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MTcgMjQ8L3N0eWxlPjwvRGlzcGxheVRleHQ+PHJlY29yZD48cmVjLW51bWJlcj43ODY3PC9yZWMt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C43710" w:rsidRPr="00735224">
        <w:rPr>
          <w:rFonts w:ascii="Times New Roman" w:eastAsia="Times New Roman" w:hAnsi="Times New Roman" w:cs="Times New Roman"/>
          <w:sz w:val="24"/>
          <w:szCs w:val="24"/>
        </w:rPr>
      </w:r>
      <w:r w:rsidR="00C43710"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17 24</w:t>
      </w:r>
      <w:r w:rsidR="00C43710"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w:t>
      </w:r>
    </w:p>
    <w:p w14:paraId="5759B96B" w14:textId="47055F0D" w:rsidR="00365395" w:rsidRPr="00735224" w:rsidRDefault="001345F6" w:rsidP="00365395">
      <w:pPr>
        <w:spacing w:after="0"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i/>
          <w:sz w:val="24"/>
          <w:szCs w:val="24"/>
        </w:rPr>
        <w:t xml:space="preserve">- </w:t>
      </w:r>
      <w:r w:rsidR="00C653DC" w:rsidRPr="00735224">
        <w:rPr>
          <w:rFonts w:ascii="Times New Roman" w:eastAsia="Times New Roman" w:hAnsi="Times New Roman" w:cs="Times New Roman"/>
          <w:i/>
          <w:sz w:val="24"/>
          <w:szCs w:val="24"/>
        </w:rPr>
        <w:t>Female g</w:t>
      </w:r>
      <w:r w:rsidRPr="00735224">
        <w:rPr>
          <w:rFonts w:ascii="Times New Roman" w:eastAsia="Times New Roman" w:hAnsi="Times New Roman" w:cs="Times New Roman"/>
          <w:i/>
          <w:sz w:val="24"/>
          <w:szCs w:val="24"/>
        </w:rPr>
        <w:t>ender</w:t>
      </w:r>
      <w:r w:rsidR="00365395" w:rsidRPr="00735224">
        <w:rPr>
          <w:rFonts w:ascii="Times New Roman" w:eastAsia="Times New Roman" w:hAnsi="Times New Roman" w:cs="Times New Roman"/>
          <w:i/>
          <w:sz w:val="24"/>
          <w:szCs w:val="24"/>
        </w:rPr>
        <w:t>:</w:t>
      </w:r>
      <w:r w:rsidR="00365395" w:rsidRPr="00735224">
        <w:rPr>
          <w:rFonts w:ascii="Times New Roman" w:eastAsia="Times New Roman" w:hAnsi="Times New Roman" w:cs="Times New Roman"/>
          <w:b/>
          <w:sz w:val="24"/>
          <w:szCs w:val="24"/>
        </w:rPr>
        <w:t xml:space="preserve"> </w:t>
      </w:r>
      <w:r w:rsidR="007D6A6A" w:rsidRPr="00735224">
        <w:rPr>
          <w:rFonts w:ascii="Times New Roman" w:eastAsia="Times New Roman" w:hAnsi="Times New Roman" w:cs="Times New Roman"/>
          <w:sz w:val="24"/>
          <w:szCs w:val="24"/>
        </w:rPr>
        <w:t>Six</w:t>
      </w:r>
      <w:r w:rsidR="006E5AFB" w:rsidRPr="00735224">
        <w:rPr>
          <w:rFonts w:ascii="Times New Roman" w:eastAsia="Times New Roman" w:hAnsi="Times New Roman" w:cs="Times New Roman"/>
          <w:sz w:val="24"/>
          <w:szCs w:val="24"/>
        </w:rPr>
        <w:t xml:space="preserve"> papers</w:t>
      </w:r>
      <w:r w:rsidR="00C43710"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MTcgMTktMjM8L3N0eWxlPjwvRGlzcGxheVRleHQ+PHJlY29yZD48cmVjLW51bWJlcj43ODY3PC9y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MTcgMTktMjM8L3N0eWxlPjwvRGlzcGxheVRleHQ+PHJlY29yZD48cmVjLW51bWJlcj43ODY3PC9y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C43710" w:rsidRPr="00735224">
        <w:rPr>
          <w:rFonts w:ascii="Times New Roman" w:eastAsia="Times New Roman" w:hAnsi="Times New Roman" w:cs="Times New Roman"/>
          <w:sz w:val="24"/>
          <w:szCs w:val="24"/>
        </w:rPr>
      </w:r>
      <w:r w:rsidR="00C43710"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17 19-23</w:t>
      </w:r>
      <w:r w:rsidR="00C43710"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xml:space="preserve"> included in this review made specific reference to female gender as being a demographic non-modifiable risk factor for chronic comorbidities. In particular, female sex was associated with increased risk of depression</w:t>
      </w:r>
      <w:r w:rsidR="00C43710"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MTcgMjAgMjE8L3N0eWxlPjwvRGlzcGxheVRleHQ+PHJlY29yZD48cmVjLW51bWJlcj43ODY3PC9y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MTcgMjAgMjE8L3N0eWxlPjwvRGlzcGxheVRleHQ+PHJlY29yZD48cmVjLW51bWJlcj43ODY3PC9y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C43710" w:rsidRPr="00735224">
        <w:rPr>
          <w:rFonts w:ascii="Times New Roman" w:eastAsia="Times New Roman" w:hAnsi="Times New Roman" w:cs="Times New Roman"/>
          <w:sz w:val="24"/>
          <w:szCs w:val="24"/>
        </w:rPr>
      </w:r>
      <w:r w:rsidR="00C43710"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17 20 21</w:t>
      </w:r>
      <w:r w:rsidR="00C43710"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w:t>
      </w:r>
      <w:r w:rsidR="006E5AFB" w:rsidRPr="00735224">
        <w:rPr>
          <w:rFonts w:ascii="Times New Roman" w:eastAsia="Times New Roman" w:hAnsi="Times New Roman" w:cs="Times New Roman"/>
          <w:sz w:val="24"/>
          <w:szCs w:val="24"/>
        </w:rPr>
        <w:t xml:space="preserve"> was linked to higher odds for multi-morbidity</w:t>
      </w:r>
      <w:r w:rsidR="007D6A6A"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&lt;EndNote&gt;&lt;Cite&gt;&lt;Author&gt;Garin&lt;/Author&gt;&lt;Year&gt;2015&lt;/Year&gt;&lt;RecNum&gt;7869&lt;/RecNum&gt;&lt;DisplayText&gt;&lt;style face="superscript"&gt;19&lt;/style&gt;&lt;/DisplayText&gt;&lt;record&gt;&lt;rec-number&gt;7869&lt;/rec-number&gt;&lt;foreign-keys&gt;&lt;key app="EN" db-id="2taaf0f0kr0vxyepxd95zwtawfrpe2wpdtve" timestamp="1583704721"&gt;7869&lt;/key&gt;&lt;/foreign-keys&gt;&lt;ref-type name="Journal Article"&gt;17&lt;/ref-type&gt;&lt;contributors&gt;&lt;authors&gt;&lt;author&gt;Garin, Noe&lt;/author&gt;&lt;author&gt;Koyanagi, Ai&lt;/author&gt;&lt;author&gt;Chatterji, Somnath&lt;/author&gt;&lt;author&gt;Tyrovolas, Stefanos&lt;/author&gt;&lt;author&gt;Olaya, Beatriz&lt;/author&gt;&lt;author&gt;Leonardi, Matilde&lt;/author&gt;&lt;author&gt;Lara, Elvira&lt;/author&gt;&lt;author&gt;Koskinen, Seppo&lt;/author&gt;&lt;author&gt;Tobiasz-Adamczyk, Beata&lt;/author&gt;&lt;author&gt;Ayuso-Mateos, Jose Luis&lt;/author&gt;&lt;author&gt;Haro, Josep Maria&lt;/author&gt;&lt;/authors&gt;&lt;/contributors&gt;&lt;titles&gt;&lt;title&gt;Global Multimorbidity Patterns: A Cross-Sectional, Population-Based, Multi-Country Study&lt;/title&gt;&lt;secondary-title&gt;The Journals of Gerontology: Series A&lt;/secondary-title&gt;&lt;/titles&gt;&lt;periodical&gt;&lt;full-title&gt;The Journals of Gerontology: Series A&lt;/full-title&gt;&lt;/periodical&gt;&lt;pages&gt;205-214&lt;/pages&gt;&lt;volume&gt;71&lt;/volume&gt;&lt;number&gt;2&lt;/number&gt;&lt;dates&gt;&lt;year&gt;2015&lt;/year&gt;&lt;/dates&gt;&lt;isbn&gt;1079-5006&lt;/isbn&gt;&lt;urls&gt;&lt;related-urls&gt;&lt;url&gt;https://doi.org/10.1093/gerona/glv128&lt;/url&gt;&lt;/related-urls&gt;&lt;/urls&gt;&lt;electronic-resource-num&gt;10.1093/gerona/glv128&lt;/electronic-resource-num&gt;&lt;access-date&gt;3/8/2020&lt;/access-date&gt;&lt;/record&gt;&lt;/Cite&gt;&lt;/EndNote&gt;</w:instrText>
      </w:r>
      <w:r w:rsidR="007D6A6A"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19</w:t>
      </w:r>
      <w:r w:rsidR="007D6A6A"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xml:space="preserve">; and </w:t>
      </w:r>
      <w:r w:rsidR="00365395" w:rsidRPr="00735224">
        <w:rPr>
          <w:rFonts w:ascii="Times New Roman" w:eastAsia="Times New Roman" w:hAnsi="Times New Roman" w:cs="Times New Roman"/>
          <w:sz w:val="24"/>
          <w:szCs w:val="24"/>
        </w:rPr>
        <w:t xml:space="preserve">women </w:t>
      </w:r>
      <w:r w:rsidRPr="00735224">
        <w:rPr>
          <w:rFonts w:ascii="Times New Roman" w:eastAsia="Times New Roman" w:hAnsi="Times New Roman" w:cs="Times New Roman"/>
          <w:sz w:val="24"/>
          <w:szCs w:val="24"/>
        </w:rPr>
        <w:t>had</w:t>
      </w:r>
      <w:r w:rsidR="006E5AFB" w:rsidRPr="00735224">
        <w:rPr>
          <w:rFonts w:ascii="Times New Roman" w:eastAsia="Times New Roman" w:hAnsi="Times New Roman" w:cs="Times New Roman"/>
          <w:sz w:val="24"/>
          <w:szCs w:val="24"/>
        </w:rPr>
        <w:t xml:space="preserve"> a 44% higher risk of a chr</w:t>
      </w:r>
      <w:r w:rsidRPr="00735224">
        <w:rPr>
          <w:rFonts w:ascii="Times New Roman" w:eastAsia="Times New Roman" w:hAnsi="Times New Roman" w:cs="Times New Roman"/>
          <w:sz w:val="24"/>
          <w:szCs w:val="24"/>
        </w:rPr>
        <w:t>onic condition if their husband</w:t>
      </w:r>
      <w:r w:rsidR="006E5AFB" w:rsidRPr="00735224">
        <w:rPr>
          <w:rFonts w:ascii="Times New Roman" w:eastAsia="Times New Roman" w:hAnsi="Times New Roman" w:cs="Times New Roman"/>
          <w:sz w:val="24"/>
          <w:szCs w:val="24"/>
        </w:rPr>
        <w:t xml:space="preserve"> ha</w:t>
      </w:r>
      <w:r w:rsidRPr="00735224">
        <w:rPr>
          <w:rFonts w:ascii="Times New Roman" w:eastAsia="Times New Roman" w:hAnsi="Times New Roman" w:cs="Times New Roman"/>
          <w:sz w:val="24"/>
          <w:szCs w:val="24"/>
        </w:rPr>
        <w:t>d</w:t>
      </w:r>
      <w:r w:rsidR="006E5AFB" w:rsidRPr="00735224">
        <w:rPr>
          <w:rFonts w:ascii="Times New Roman" w:eastAsia="Times New Roman" w:hAnsi="Times New Roman" w:cs="Times New Roman"/>
          <w:sz w:val="24"/>
          <w:szCs w:val="24"/>
        </w:rPr>
        <w:t xml:space="preserve"> a chronic condition</w:t>
      </w:r>
      <w:r w:rsidR="007D6A6A"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&lt;EndNote&gt;&lt;Cite&gt;&lt;Author&gt;Patel&lt;/Author&gt;&lt;Year&gt;2017&lt;/Year&gt;&lt;RecNum&gt;7872&lt;/RecNum&gt;&lt;DisplayText&gt;&lt;style face="superscript"&gt;22&lt;/style&gt;&lt;/DisplayText&gt;&lt;record&gt;&lt;rec-number&gt;7872&lt;/rec-number&gt;&lt;foreign-keys&gt;&lt;key app="EN" db-id="2taaf0f0kr0vxyepxd95zwtawfrpe2wpdtve" timestamp="1583778096"&gt;7872&lt;/key&gt;&lt;/foreign-keys&gt;&lt;ref-type name="Journal Article"&gt;17&lt;/ref-type&gt;&lt;contributors&gt;&lt;authors&gt;&lt;author&gt;Patel, Shivani A.&lt;/author&gt;&lt;author&gt;Dhillon, Preet K.&lt;/author&gt;&lt;author&gt;Kondal, Dimple&lt;/author&gt;&lt;author&gt;Jeemon, Panniyammakal&lt;/author&gt;&lt;author&gt;Kahol, Kashvi&lt;/author&gt;&lt;author&gt;Manimunda, Sathya Prakash&lt;/author&gt;&lt;author&gt;Purty, Anil J.&lt;/author&gt;&lt;author&gt;Deshpande, Ajit&lt;/author&gt;&lt;author&gt;Negi, P. C.&lt;/author&gt;&lt;author&gt;Ladhani, Sulaiman&lt;/author&gt;&lt;author&gt;Toteja, Gurudayal Singh&lt;/author&gt;&lt;author&gt;Patel, Vikram&lt;/author&gt;&lt;author&gt;Prabhakaran, Dorairaj&lt;/author&gt;&lt;/authors&gt;&lt;/contributors&gt;&lt;titles&gt;&lt;title&gt;Chronic disease concordance within Indian households: A cross-sectional study&lt;/title&gt;&lt;secondary-title&gt;PLOS Medicine&lt;/secondary-title&gt;&lt;/titles&gt;&lt;periodical&gt;&lt;full-title&gt;PLoS Medicine&lt;/full-title&gt;&lt;/periodical&gt;&lt;pages&gt;e1002395&lt;/pages&gt;&lt;volume&gt;14&lt;/volume&gt;&lt;number&gt;9&lt;/number&gt;&lt;dates&gt;&lt;year&gt;2017&lt;/year&gt;&lt;/dates&gt;&lt;publisher&gt;Public Library of Science&lt;/publisher&gt;&lt;urls&gt;&lt;related-urls&gt;&lt;url&gt;https://doi.org/10.1371/journal.pmed.1002395&lt;/url&gt;&lt;/related-urls&gt;&lt;/urls&gt;&lt;electronic-resource-num&gt;10.1371/journal.pmed.1002395&lt;/electronic-resource-num&gt;&lt;/record&gt;&lt;/Cite&gt;&lt;/EndNote&gt;</w:instrText>
      </w:r>
      <w:r w:rsidR="007D6A6A"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22</w:t>
      </w:r>
      <w:r w:rsidR="007D6A6A"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Only one paper found that female gender was not associated with depression</w:t>
      </w:r>
      <w:r w:rsidR="007D6A6A"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&lt;EndNote&gt;&lt;Cite&gt;&lt;Author&gt;Rajkumar&lt;/Author&gt;&lt;Year&gt;2009&lt;/Year&gt;&lt;RecNum&gt;7775&lt;/RecNum&gt;&lt;DisplayText&gt;&lt;style face="superscript"&gt;24&lt;/style&gt;&lt;/DisplayText&gt;&lt;record&gt;&lt;rec-number&gt;7775&lt;/rec-number&gt;&lt;foreign-keys&gt;&lt;key app="EN" db-id="2taaf0f0kr0vxyepxd95zwtawfrpe2wpdtve" timestamp="1577967043"&gt;7775&lt;/key&gt;&lt;/foreign-keys&gt;&lt;ref-type name="Journal Article"&gt;17&lt;/ref-type&gt;&lt;contributors&gt;&lt;authors&gt;&lt;author&gt;Rajkumar, A. P.&lt;/author&gt;&lt;author&gt;Thangadurai, P.&lt;/author&gt;&lt;author&gt;Senthilkumar, P.&lt;/author&gt;&lt;author&gt;Gayathri, K.&lt;/author&gt;&lt;author&gt;Prince, M.&lt;/author&gt;&lt;author&gt;Jacob, K. S.&lt;/author&gt;&lt;/authors&gt;&lt;/contributors&gt;&lt;titles&gt;&lt;title&gt;Nature, prevalence and factors associated with depression among the elderly in a rural south Indian community&lt;/title&gt;&lt;secondary-title&gt;International Psychogeriatrics&lt;/secondary-title&gt;&lt;/titles&gt;&lt;periodical&gt;&lt;full-title&gt;International Psychogeriatrics&lt;/full-title&gt;&lt;/periodical&gt;&lt;pages&gt;372-378&lt;/pages&gt;&lt;volume&gt;21&lt;/volume&gt;&lt;number&gt;2&lt;/number&gt;&lt;edition&gt;2009/02/26&lt;/edition&gt;&lt;keywords&gt;&lt;keyword&gt;depression&lt;/keyword&gt;&lt;keyword&gt;dementia&lt;/keyword&gt;&lt;keyword&gt;risk factors&lt;/keyword&gt;&lt;keyword&gt;poverty&lt;/keyword&gt;&lt;keyword&gt;social supports&lt;/keyword&gt;&lt;/keywords&gt;&lt;dates&gt;&lt;year&gt;2009&lt;/year&gt;&lt;/dates&gt;&lt;publisher&gt;Cambridge University Press&lt;/publisher&gt;&lt;isbn&gt;1041-6102&lt;/isbn&gt;&lt;urls&gt;&lt;related-urls&gt;&lt;url&gt;https://www.cambridge.org/core/article/nature-prevalence-and-factors-associated-with-depression-among-the-elderly-in-a-rural-south-indian-community/FAA445261E85CAE3B8F9D4F0A525C88E&lt;/url&gt;&lt;/related-urls&gt;&lt;/urls&gt;&lt;electronic-resource-num&gt;10.1017/S1041610209008527&lt;/electronic-resource-num&gt;&lt;remote-database-name&gt;Cambridge Core&lt;/remote-database-name&gt;&lt;remote-database-provider&gt;Cambridge University Press&lt;/remote-database-provider&gt;&lt;/record&gt;&lt;/Cite&gt;&lt;/EndNote&gt;</w:instrText>
      </w:r>
      <w:r w:rsidR="007D6A6A"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24</w:t>
      </w:r>
      <w:r w:rsidR="007D6A6A"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xml:space="preserve">. </w:t>
      </w:r>
    </w:p>
    <w:p w14:paraId="5AB5E92A" w14:textId="77E7A624" w:rsidR="001163CB" w:rsidRPr="00735224" w:rsidRDefault="00365395" w:rsidP="00365395">
      <w:pPr>
        <w:spacing w:after="0"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i/>
          <w:sz w:val="24"/>
          <w:szCs w:val="24"/>
        </w:rPr>
        <w:t xml:space="preserve">- Marital </w:t>
      </w:r>
      <w:r w:rsidR="00C653DC" w:rsidRPr="00735224">
        <w:rPr>
          <w:rFonts w:ascii="Times New Roman" w:eastAsia="Times New Roman" w:hAnsi="Times New Roman" w:cs="Times New Roman"/>
          <w:i/>
          <w:sz w:val="24"/>
          <w:szCs w:val="24"/>
        </w:rPr>
        <w:t>s</w:t>
      </w:r>
      <w:r w:rsidRPr="00735224">
        <w:rPr>
          <w:rFonts w:ascii="Times New Roman" w:eastAsia="Times New Roman" w:hAnsi="Times New Roman" w:cs="Times New Roman"/>
          <w:i/>
          <w:sz w:val="24"/>
          <w:szCs w:val="24"/>
        </w:rPr>
        <w:t>tatus</w:t>
      </w:r>
      <w:r w:rsidR="004D4CD4" w:rsidRPr="00735224">
        <w:rPr>
          <w:rFonts w:ascii="Times New Roman" w:eastAsia="Times New Roman" w:hAnsi="Times New Roman" w:cs="Times New Roman"/>
          <w:i/>
          <w:sz w:val="24"/>
          <w:szCs w:val="24"/>
        </w:rPr>
        <w:t xml:space="preserve"> (married)</w:t>
      </w:r>
      <w:r w:rsidRPr="00735224">
        <w:rPr>
          <w:rFonts w:ascii="Times New Roman" w:eastAsia="Times New Roman" w:hAnsi="Times New Roman" w:cs="Times New Roman"/>
          <w:i/>
          <w:sz w:val="24"/>
          <w:szCs w:val="24"/>
        </w:rPr>
        <w:t>:</w:t>
      </w:r>
      <w:r w:rsidRPr="00735224">
        <w:rPr>
          <w:rFonts w:ascii="Times New Roman" w:eastAsia="Times New Roman" w:hAnsi="Times New Roman" w:cs="Times New Roman"/>
          <w:b/>
          <w:sz w:val="24"/>
          <w:szCs w:val="24"/>
        </w:rPr>
        <w:t xml:space="preserve"> </w:t>
      </w:r>
      <w:r w:rsidR="00BD1B32" w:rsidRPr="00735224">
        <w:rPr>
          <w:rFonts w:ascii="Times New Roman" w:eastAsia="Times New Roman" w:hAnsi="Times New Roman" w:cs="Times New Roman"/>
          <w:sz w:val="24"/>
          <w:szCs w:val="24"/>
        </w:rPr>
        <w:t>Five</w:t>
      </w:r>
      <w:r w:rsidR="006E5AFB" w:rsidRPr="00735224">
        <w:rPr>
          <w:rFonts w:ascii="Times New Roman" w:eastAsia="Times New Roman" w:hAnsi="Times New Roman" w:cs="Times New Roman"/>
          <w:sz w:val="24"/>
          <w:szCs w:val="24"/>
        </w:rPr>
        <w:t xml:space="preserve"> </w:t>
      </w:r>
      <w:r w:rsidR="004069D9" w:rsidRPr="00735224">
        <w:rPr>
          <w:rFonts w:ascii="Times New Roman" w:eastAsia="Times New Roman" w:hAnsi="Times New Roman" w:cs="Times New Roman"/>
          <w:sz w:val="24"/>
          <w:szCs w:val="24"/>
        </w:rPr>
        <w:t>studies</w:t>
      </w:r>
      <w:r w:rsidR="00287C81"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MTcgMTktMjEgMjQ8L3N0eWxlPjwvRGlzcGxheVRleHQ+PHJlY29yZD48cmVjLW51bWJlcj43ODY3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MTcgMTktMjEgMjQ8L3N0eWxlPjwvRGlzcGxheVRleHQ+PHJlY29yZD48cmVjLW51bWJlcj43ODY3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287C81" w:rsidRPr="00735224">
        <w:rPr>
          <w:rFonts w:ascii="Times New Roman" w:eastAsia="Times New Roman" w:hAnsi="Times New Roman" w:cs="Times New Roman"/>
          <w:sz w:val="24"/>
          <w:szCs w:val="24"/>
        </w:rPr>
      </w:r>
      <w:r w:rsidR="00287C81"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17 19-21 24</w:t>
      </w:r>
      <w:r w:rsidR="00287C81"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vertAlign w:val="superscript"/>
        </w:rPr>
        <w:t xml:space="preserve"> </w:t>
      </w:r>
      <w:r w:rsidR="004069D9" w:rsidRPr="00735224">
        <w:rPr>
          <w:rFonts w:ascii="Times New Roman" w:eastAsia="Times New Roman" w:hAnsi="Times New Roman" w:cs="Times New Roman"/>
          <w:sz w:val="24"/>
          <w:szCs w:val="24"/>
        </w:rPr>
        <w:t>documented</w:t>
      </w:r>
      <w:r w:rsidR="006E5AFB" w:rsidRPr="00735224">
        <w:rPr>
          <w:rFonts w:ascii="Times New Roman" w:eastAsia="Times New Roman" w:hAnsi="Times New Roman" w:cs="Times New Roman"/>
          <w:sz w:val="24"/>
          <w:szCs w:val="24"/>
        </w:rPr>
        <w:t xml:space="preserve"> the incidence of chronic illnesses</w:t>
      </w:r>
      <w:r w:rsidRPr="00735224">
        <w:rPr>
          <w:rFonts w:ascii="Times New Roman" w:eastAsia="Times New Roman" w:hAnsi="Times New Roman" w:cs="Times New Roman"/>
          <w:sz w:val="24"/>
          <w:szCs w:val="24"/>
        </w:rPr>
        <w:t xml:space="preserve"> </w:t>
      </w:r>
      <w:r w:rsidR="00BD1B32" w:rsidRPr="00735224">
        <w:rPr>
          <w:rFonts w:ascii="Times New Roman" w:eastAsia="Times New Roman" w:hAnsi="Times New Roman" w:cs="Times New Roman"/>
          <w:sz w:val="24"/>
          <w:szCs w:val="24"/>
        </w:rPr>
        <w:t>as being</w:t>
      </w:r>
      <w:r w:rsidRPr="00735224">
        <w:rPr>
          <w:rFonts w:ascii="Times New Roman" w:eastAsia="Times New Roman" w:hAnsi="Times New Roman" w:cs="Times New Roman"/>
          <w:sz w:val="24"/>
          <w:szCs w:val="24"/>
        </w:rPr>
        <w:t xml:space="preserve"> lower in married people</w:t>
      </w:r>
      <w:r w:rsidR="006E5AFB" w:rsidRPr="00735224">
        <w:rPr>
          <w:rFonts w:ascii="Times New Roman" w:eastAsia="Times New Roman" w:hAnsi="Times New Roman" w:cs="Times New Roman"/>
          <w:sz w:val="24"/>
          <w:szCs w:val="24"/>
        </w:rPr>
        <w:t xml:space="preserve">. </w:t>
      </w:r>
      <w:r w:rsidRPr="00735224">
        <w:rPr>
          <w:rFonts w:ascii="Times New Roman" w:eastAsia="Times New Roman" w:hAnsi="Times New Roman" w:cs="Times New Roman"/>
          <w:sz w:val="24"/>
          <w:szCs w:val="24"/>
        </w:rPr>
        <w:t>Further, s</w:t>
      </w:r>
      <w:r w:rsidR="006E5AFB" w:rsidRPr="00735224">
        <w:rPr>
          <w:rFonts w:ascii="Times New Roman" w:eastAsia="Times New Roman" w:hAnsi="Times New Roman" w:cs="Times New Roman"/>
          <w:sz w:val="24"/>
          <w:szCs w:val="24"/>
        </w:rPr>
        <w:t>tudies fou</w:t>
      </w:r>
      <w:r w:rsidR="00287C81" w:rsidRPr="00735224">
        <w:rPr>
          <w:rFonts w:ascii="Times New Roman" w:eastAsia="Times New Roman" w:hAnsi="Times New Roman" w:cs="Times New Roman"/>
          <w:sz w:val="24"/>
          <w:szCs w:val="24"/>
        </w:rPr>
        <w:t>nd that married people we</w:t>
      </w:r>
      <w:r w:rsidRPr="00735224">
        <w:rPr>
          <w:rFonts w:ascii="Times New Roman" w:eastAsia="Times New Roman" w:hAnsi="Times New Roman" w:cs="Times New Roman"/>
          <w:sz w:val="24"/>
          <w:szCs w:val="24"/>
        </w:rPr>
        <w:t>re less</w:t>
      </w:r>
      <w:r w:rsidR="006E5AFB" w:rsidRPr="00735224">
        <w:rPr>
          <w:rFonts w:ascii="Times New Roman" w:eastAsia="Times New Roman" w:hAnsi="Times New Roman" w:cs="Times New Roman"/>
          <w:sz w:val="24"/>
          <w:szCs w:val="24"/>
        </w:rPr>
        <w:t xml:space="preserve"> likely to have symptoms of depression</w:t>
      </w:r>
      <w:r w:rsidR="00287C81"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MTcgMjAgMjEgMjQ8L3N0eWxlPjwvRGlzcGxheVRleHQ+PHJlY29yZD48cmVjLW51bWJlcj43ODY3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MTcgMjAgMjEgMjQ8L3N0eWxlPjwvRGlzcGxheVRleHQ+PHJlY29yZD48cmVjLW51bWJlcj43ODY3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287C81" w:rsidRPr="00735224">
        <w:rPr>
          <w:rFonts w:ascii="Times New Roman" w:eastAsia="Times New Roman" w:hAnsi="Times New Roman" w:cs="Times New Roman"/>
          <w:sz w:val="24"/>
          <w:szCs w:val="24"/>
        </w:rPr>
      </w:r>
      <w:r w:rsidR="00287C81"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17 20 21 24</w:t>
      </w:r>
      <w:r w:rsidR="00287C81"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xml:space="preserve"> or experience multiple chronic illnesses</w:t>
      </w:r>
      <w:r w:rsidR="00287C81"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&lt;EndNote&gt;&lt;Cite&gt;&lt;Author&gt;Garin&lt;/Author&gt;&lt;Year&gt;2015&lt;/Year&gt;&lt;RecNum&gt;7869&lt;/RecNum&gt;&lt;DisplayText&gt;&lt;style face="superscript"&gt;19&lt;/style&gt;&lt;/DisplayText&gt;&lt;record&gt;&lt;rec-number&gt;7869&lt;/rec-number&gt;&lt;foreign-keys&gt;&lt;key app="EN" db-id="2taaf0f0kr0vxyepxd95zwtawfrpe2wpdtve" timestamp="1583704721"&gt;7869&lt;/key&gt;&lt;/foreign-keys&gt;&lt;ref-type name="Journal Article"&gt;17&lt;/ref-type&gt;&lt;contributors&gt;&lt;authors&gt;&lt;author&gt;Garin, Noe&lt;/author&gt;&lt;author&gt;Koyanagi, Ai&lt;/author&gt;&lt;author&gt;Chatterji, Somnath&lt;/author&gt;&lt;author&gt;Tyrovolas, Stefanos&lt;/author&gt;&lt;author&gt;Olaya, Beatriz&lt;/author&gt;&lt;author&gt;Leonardi, Matilde&lt;/author&gt;&lt;author&gt;Lara, Elvira&lt;/author&gt;&lt;author&gt;Koskinen, Seppo&lt;/author&gt;&lt;author&gt;Tobiasz-Adamczyk, Beata&lt;/author&gt;&lt;author&gt;Ayuso-Mateos, Jose Luis&lt;/author&gt;&lt;author&gt;Haro, Josep Maria&lt;/author&gt;&lt;/authors&gt;&lt;/contributors&gt;&lt;titles&gt;&lt;title&gt;Global Multimorbidity Patterns: A Cross-Sectional, Population-Based, Multi-Country Study&lt;/title&gt;&lt;secondary-title&gt;The Journals of Gerontology: Series A&lt;/secondary-title&gt;&lt;/titles&gt;&lt;periodical&gt;&lt;full-title&gt;The Journals of Gerontology: Series A&lt;/full-title&gt;&lt;/periodical&gt;&lt;pages&gt;205-214&lt;/pages&gt;&lt;volume&gt;71&lt;/volume&gt;&lt;number&gt;2&lt;/number&gt;&lt;dates&gt;&lt;year&gt;2015&lt;/year&gt;&lt;/dates&gt;&lt;isbn&gt;1079-5006&lt;/isbn&gt;&lt;urls&gt;&lt;related-urls&gt;&lt;url&gt;https://doi.org/10.1093/gerona/glv128&lt;/url&gt;&lt;/related-urls&gt;&lt;/urls&gt;&lt;electronic-resource-num&gt;10.1093/gerona/glv128&lt;/electronic-resource-num&gt;&lt;access-date&gt;3/8/2020&lt;/access-date&gt;&lt;/record&gt;&lt;/Cite&gt;&lt;/EndNote&gt;</w:instrText>
      </w:r>
      <w:r w:rsidR="00287C81"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19</w:t>
      </w:r>
      <w:r w:rsidR="00287C81"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vertAlign w:val="superscript"/>
        </w:rPr>
        <w:t xml:space="preserve"> </w:t>
      </w:r>
      <w:r w:rsidR="006E5AFB" w:rsidRPr="00735224">
        <w:rPr>
          <w:rFonts w:ascii="Times New Roman" w:eastAsia="Times New Roman" w:hAnsi="Times New Roman" w:cs="Times New Roman"/>
          <w:sz w:val="24"/>
          <w:szCs w:val="24"/>
        </w:rPr>
        <w:t>unless a spouse also had a chronic condition</w:t>
      </w:r>
      <w:r w:rsidR="00287C81"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&lt;EndNote&gt;&lt;Cite&gt;&lt;Author&gt;Patel&lt;/Author&gt;&lt;Year&gt;2017&lt;/Year&gt;&lt;RecNum&gt;7872&lt;/RecNum&gt;&lt;DisplayText&gt;&lt;style face="superscript"&gt;22&lt;/style&gt;&lt;/DisplayText&gt;&lt;record&gt;&lt;rec-number&gt;7872&lt;/rec-number&gt;&lt;foreign-keys&gt;&lt;key app="EN" db-id="2taaf0f0kr0vxyepxd95zwtawfrpe2wpdtve" timestamp="1583778096"&gt;7872&lt;/key&gt;&lt;/foreign-keys&gt;&lt;ref-type name="Journal Article"&gt;17&lt;/ref-type&gt;&lt;contributors&gt;&lt;authors&gt;&lt;author&gt;Patel, Shivani A.&lt;/author&gt;&lt;author&gt;Dhillon, Preet K.&lt;/author&gt;&lt;author&gt;Kondal, Dimple&lt;/author&gt;&lt;author&gt;Jeemon, Panniyammakal&lt;/author&gt;&lt;author&gt;Kahol, Kashvi&lt;/author&gt;&lt;author&gt;Manimunda, Sathya Prakash&lt;/author&gt;&lt;author&gt;Purty, Anil J.&lt;/author&gt;&lt;author&gt;Deshpande, Ajit&lt;/author&gt;&lt;author&gt;Negi, P. C.&lt;/author&gt;&lt;author&gt;Ladhani, Sulaiman&lt;/author&gt;&lt;author&gt;Toteja, Gurudayal Singh&lt;/author&gt;&lt;author&gt;Patel, Vikram&lt;/author&gt;&lt;author&gt;Prabhakaran, Dorairaj&lt;/author&gt;&lt;/authors&gt;&lt;/contributors&gt;&lt;titles&gt;&lt;title&gt;Chronic disease concordance within Indian households: A cross-sectional study&lt;/title&gt;&lt;secondary-title&gt;PLOS Medicine&lt;/secondary-title&gt;&lt;/titles&gt;&lt;periodical&gt;&lt;full-title&gt;PLoS Medicine&lt;/full-title&gt;&lt;/periodical&gt;&lt;pages&gt;e1002395&lt;/pages&gt;&lt;volume&gt;14&lt;/volume&gt;&lt;number&gt;9&lt;/number&gt;&lt;dates&gt;&lt;year&gt;2017&lt;/year&gt;&lt;/dates&gt;&lt;publisher&gt;Public Library of Science&lt;/publisher&gt;&lt;urls&gt;&lt;related-urls&gt;&lt;url&gt;https://doi.org/10.1371/journal.pmed.1002395&lt;/url&gt;&lt;/related-urls&gt;&lt;/urls&gt;&lt;electronic-resource-num&gt;10.1371/journal.pmed.1002395&lt;/electronic-resource-num&gt;&lt;/record&gt;&lt;/Cite&gt;&lt;/EndNote&gt;</w:instrText>
      </w:r>
      <w:r w:rsidR="00287C81"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22</w:t>
      </w:r>
      <w:r w:rsidR="00287C81"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xml:space="preserve">. </w:t>
      </w:r>
    </w:p>
    <w:p w14:paraId="08BC83EC" w14:textId="6149A461" w:rsidR="0064658F" w:rsidRPr="00735224" w:rsidRDefault="0064658F">
      <w:pPr>
        <w:spacing w:after="0" w:line="480" w:lineRule="auto"/>
        <w:jc w:val="both"/>
        <w:rPr>
          <w:rFonts w:ascii="Times New Roman" w:eastAsia="Times New Roman" w:hAnsi="Times New Roman" w:cs="Times New Roman"/>
          <w:b/>
          <w:i/>
          <w:sz w:val="24"/>
          <w:szCs w:val="24"/>
        </w:rPr>
      </w:pPr>
      <w:r w:rsidRPr="00735224">
        <w:rPr>
          <w:rFonts w:ascii="Times New Roman" w:eastAsia="Times New Roman" w:hAnsi="Times New Roman" w:cs="Times New Roman"/>
          <w:b/>
          <w:i/>
          <w:sz w:val="24"/>
          <w:szCs w:val="24"/>
        </w:rPr>
        <w:t xml:space="preserve">Social </w:t>
      </w:r>
      <w:r w:rsidR="004D4CD4" w:rsidRPr="00735224">
        <w:rPr>
          <w:rFonts w:ascii="Times New Roman" w:eastAsia="Times New Roman" w:hAnsi="Times New Roman" w:cs="Times New Roman"/>
          <w:b/>
          <w:i/>
          <w:sz w:val="24"/>
          <w:szCs w:val="24"/>
        </w:rPr>
        <w:t xml:space="preserve">risk </w:t>
      </w:r>
      <w:r w:rsidRPr="00735224">
        <w:rPr>
          <w:rFonts w:ascii="Times New Roman" w:eastAsia="Times New Roman" w:hAnsi="Times New Roman" w:cs="Times New Roman"/>
          <w:b/>
          <w:i/>
          <w:sz w:val="24"/>
          <w:szCs w:val="24"/>
        </w:rPr>
        <w:t>factors</w:t>
      </w:r>
    </w:p>
    <w:p w14:paraId="7D94BF87" w14:textId="13143CC0" w:rsidR="00CF33DB" w:rsidRPr="00735224" w:rsidRDefault="00CF33DB">
      <w:pPr>
        <w:spacing w:after="0"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 xml:space="preserve">Themes such as </w:t>
      </w:r>
      <w:r w:rsidR="00271427" w:rsidRPr="00735224">
        <w:rPr>
          <w:rFonts w:ascii="Times New Roman" w:eastAsia="Times New Roman" w:hAnsi="Times New Roman" w:cs="Times New Roman"/>
          <w:sz w:val="24"/>
          <w:szCs w:val="24"/>
        </w:rPr>
        <w:t>low educational attainment, rural</w:t>
      </w:r>
      <w:r w:rsidRPr="00735224">
        <w:rPr>
          <w:rFonts w:ascii="Times New Roman" w:eastAsia="Times New Roman" w:hAnsi="Times New Roman" w:cs="Times New Roman"/>
          <w:sz w:val="24"/>
          <w:szCs w:val="24"/>
        </w:rPr>
        <w:t xml:space="preserve"> area of residence, limited access to social support and low social capital and connectedness emerged from </w:t>
      </w:r>
      <w:r w:rsidR="00AF346B" w:rsidRPr="00735224">
        <w:rPr>
          <w:rFonts w:ascii="Times New Roman" w:eastAsia="Times New Roman" w:hAnsi="Times New Roman" w:cs="Times New Roman"/>
          <w:sz w:val="24"/>
          <w:szCs w:val="24"/>
        </w:rPr>
        <w:t>eight</w:t>
      </w:r>
      <w:r w:rsidRPr="00735224">
        <w:rPr>
          <w:rFonts w:ascii="Times New Roman" w:eastAsia="Times New Roman" w:hAnsi="Times New Roman" w:cs="Times New Roman"/>
          <w:sz w:val="24"/>
          <w:szCs w:val="24"/>
        </w:rPr>
        <w:t xml:space="preserve"> papers during the analysis</w:t>
      </w:r>
      <w:r w:rsidR="00AF346B" w:rsidRPr="00735224">
        <w:rPr>
          <w:rFonts w:ascii="Times New Roman" w:eastAsia="Times New Roman" w:hAnsi="Times New Roman" w:cs="Times New Roman"/>
          <w:sz w:val="24"/>
          <w:szCs w:val="24"/>
        </w:rPr>
        <w:t xml:space="preserve"> (table 2)</w:t>
      </w:r>
      <w:r w:rsidRPr="00735224">
        <w:rPr>
          <w:rFonts w:ascii="Times New Roman" w:eastAsia="Times New Roman" w:hAnsi="Times New Roman" w:cs="Times New Roman"/>
          <w:sz w:val="24"/>
          <w:szCs w:val="24"/>
        </w:rPr>
        <w:t>.</w:t>
      </w:r>
      <w:r w:rsidR="00AE5040" w:rsidRPr="00735224">
        <w:rPr>
          <w:rFonts w:ascii="Times New Roman" w:eastAsia="Times New Roman" w:hAnsi="Times New Roman" w:cs="Times New Roman"/>
          <w:sz w:val="24"/>
          <w:szCs w:val="24"/>
        </w:rPr>
        <w:t xml:space="preserve"> Many of the papers </w:t>
      </w:r>
      <w:r w:rsidR="00406BC0" w:rsidRPr="00735224">
        <w:rPr>
          <w:rFonts w:ascii="Times New Roman" w:eastAsia="Times New Roman" w:hAnsi="Times New Roman" w:cs="Times New Roman"/>
          <w:sz w:val="24"/>
          <w:szCs w:val="24"/>
        </w:rPr>
        <w:t xml:space="preserve">also </w:t>
      </w:r>
      <w:r w:rsidR="00AE5040" w:rsidRPr="00735224">
        <w:rPr>
          <w:rFonts w:ascii="Times New Roman" w:eastAsia="Times New Roman" w:hAnsi="Times New Roman" w:cs="Times New Roman"/>
          <w:sz w:val="24"/>
          <w:szCs w:val="24"/>
        </w:rPr>
        <w:t xml:space="preserve">referred to economic factors associated with </w:t>
      </w:r>
      <w:r w:rsidR="00EB6971" w:rsidRPr="00735224">
        <w:rPr>
          <w:rFonts w:ascii="Times New Roman" w:eastAsia="Times New Roman" w:hAnsi="Times New Roman" w:cs="Times New Roman"/>
          <w:sz w:val="24"/>
          <w:szCs w:val="24"/>
        </w:rPr>
        <w:t xml:space="preserve">the </w:t>
      </w:r>
      <w:r w:rsidR="00AE5040" w:rsidRPr="00735224">
        <w:rPr>
          <w:rFonts w:ascii="Times New Roman" w:eastAsia="Times New Roman" w:hAnsi="Times New Roman" w:cs="Times New Roman"/>
          <w:sz w:val="24"/>
          <w:szCs w:val="24"/>
        </w:rPr>
        <w:t xml:space="preserve">co-morbid chronic diseases and common mental health problems, specifically income inequality, </w:t>
      </w:r>
      <w:r w:rsidR="00406BC0" w:rsidRPr="00735224">
        <w:rPr>
          <w:rFonts w:ascii="Times New Roman" w:eastAsia="Times New Roman" w:hAnsi="Times New Roman" w:cs="Times New Roman"/>
          <w:sz w:val="24"/>
          <w:szCs w:val="24"/>
        </w:rPr>
        <w:t xml:space="preserve">unemployment and </w:t>
      </w:r>
      <w:r w:rsidR="00AE5040" w:rsidRPr="00735224">
        <w:rPr>
          <w:rFonts w:ascii="Times New Roman" w:eastAsia="Times New Roman" w:hAnsi="Times New Roman" w:cs="Times New Roman"/>
          <w:sz w:val="24"/>
          <w:szCs w:val="24"/>
        </w:rPr>
        <w:t>poverty.</w:t>
      </w:r>
    </w:p>
    <w:p w14:paraId="64606A90" w14:textId="44A19F6F" w:rsidR="0064658F" w:rsidRPr="00735224" w:rsidRDefault="0064658F">
      <w:pPr>
        <w:spacing w:after="0" w:line="480" w:lineRule="auto"/>
        <w:jc w:val="both"/>
        <w:rPr>
          <w:rFonts w:ascii="Times New Roman" w:eastAsia="Times New Roman" w:hAnsi="Times New Roman" w:cs="Times New Roman"/>
          <w:sz w:val="24"/>
          <w:szCs w:val="24"/>
          <w:vertAlign w:val="superscript"/>
        </w:rPr>
      </w:pPr>
      <w:r w:rsidRPr="00735224">
        <w:rPr>
          <w:rFonts w:ascii="Times New Roman" w:eastAsia="Times New Roman" w:hAnsi="Times New Roman" w:cs="Times New Roman"/>
          <w:i/>
          <w:sz w:val="24"/>
          <w:szCs w:val="24"/>
        </w:rPr>
        <w:t xml:space="preserve">- </w:t>
      </w:r>
      <w:r w:rsidR="00EA0265" w:rsidRPr="00735224">
        <w:rPr>
          <w:rFonts w:ascii="Times New Roman" w:eastAsia="Times New Roman" w:hAnsi="Times New Roman" w:cs="Times New Roman"/>
          <w:i/>
          <w:sz w:val="24"/>
          <w:szCs w:val="24"/>
        </w:rPr>
        <w:t>Low e</w:t>
      </w:r>
      <w:r w:rsidRPr="00735224">
        <w:rPr>
          <w:rFonts w:ascii="Times New Roman" w:eastAsia="Times New Roman" w:hAnsi="Times New Roman" w:cs="Times New Roman"/>
          <w:i/>
          <w:sz w:val="24"/>
          <w:szCs w:val="24"/>
        </w:rPr>
        <w:t>ducation</w:t>
      </w:r>
      <w:r w:rsidR="00EA0265" w:rsidRPr="00735224">
        <w:rPr>
          <w:rFonts w:ascii="Times New Roman" w:eastAsia="Times New Roman" w:hAnsi="Times New Roman" w:cs="Times New Roman"/>
          <w:i/>
          <w:sz w:val="24"/>
          <w:szCs w:val="24"/>
        </w:rPr>
        <w:t>al attainment</w:t>
      </w:r>
      <w:r w:rsidRPr="00735224">
        <w:rPr>
          <w:rFonts w:ascii="Times New Roman" w:eastAsia="Times New Roman" w:hAnsi="Times New Roman" w:cs="Times New Roman"/>
          <w:i/>
          <w:sz w:val="24"/>
          <w:szCs w:val="24"/>
        </w:rPr>
        <w:t>:</w:t>
      </w:r>
      <w:r w:rsidRPr="00735224">
        <w:rPr>
          <w:rFonts w:ascii="Times New Roman" w:eastAsia="Times New Roman" w:hAnsi="Times New Roman" w:cs="Times New Roman"/>
          <w:b/>
          <w:sz w:val="24"/>
          <w:szCs w:val="24"/>
        </w:rPr>
        <w:t xml:space="preserve"> </w:t>
      </w:r>
      <w:r w:rsidRPr="00735224">
        <w:rPr>
          <w:rFonts w:ascii="Times New Roman" w:eastAsia="Times New Roman" w:hAnsi="Times New Roman" w:cs="Times New Roman"/>
          <w:sz w:val="24"/>
          <w:szCs w:val="24"/>
        </w:rPr>
        <w:t>Five papers</w:t>
      </w:r>
      <w:r w:rsidR="00AF346B" w:rsidRPr="00735224">
        <w:rPr>
          <w:rFonts w:ascii="Times New Roman" w:eastAsia="Times New Roman" w:hAnsi="Times New Roman" w:cs="Times New Roman"/>
          <w:sz w:val="24"/>
          <w:szCs w:val="24"/>
        </w:rPr>
        <w:fldChar w:fldCharType="begin">
          <w:fldData xml:space="preserve">PEVuZE5vdGU+PENpdGU+PEF1dGhvcj5Bcm9raWFzYW15PC9BdXRob3I+PFllYXI+MjAxNTwvWWVh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PEVuZE5vdGU+PENpdGU+PEF1dGhvcj5Bcm9raWFzYW15PC9BdXRob3I+PFllYXI+MjAxNTwvWWVh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AF346B" w:rsidRPr="00735224">
        <w:rPr>
          <w:rFonts w:ascii="Times New Roman" w:eastAsia="Times New Roman" w:hAnsi="Times New Roman" w:cs="Times New Roman"/>
          <w:sz w:val="24"/>
          <w:szCs w:val="24"/>
        </w:rPr>
      </w:r>
      <w:r w:rsidR="00AF346B"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18-21 23</w:t>
      </w:r>
      <w:r w:rsidR="00AF346B"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xml:space="preserve"> included in the review referred to lower educational attainment as a factor which was associated with chronic illness and mental comorbidities. Studies demonstrated that low levels or a lack of education increases prevalence of co-morbidities</w:t>
      </w:r>
      <w:r w:rsidR="00AF346B"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&lt;EndNote&gt;&lt;Cite&gt;&lt;Author&gt;Garin&lt;/Author&gt;&lt;Year&gt;2015&lt;/Year&gt;&lt;RecNum&gt;7869&lt;/RecNum&gt;&lt;DisplayText&gt;&lt;style face="superscript"&gt;19&lt;/style&gt;&lt;/DisplayText&gt;&lt;record&gt;&lt;rec-number&gt;7869&lt;/rec-number&gt;&lt;foreign-keys&gt;&lt;key app="EN" db-id="2taaf0f0kr0vxyepxd95zwtawfrpe2wpdtve" timestamp="1583704721"&gt;7869&lt;/key&gt;&lt;/foreign-keys&gt;&lt;ref-type name="Journal Article"&gt;17&lt;/ref-type&gt;&lt;contributors&gt;&lt;authors&gt;&lt;author&gt;Garin, Noe&lt;/author&gt;&lt;author&gt;Koyanagi, Ai&lt;/author&gt;&lt;author&gt;Chatterji, Somnath&lt;/author&gt;&lt;author&gt;Tyrovolas, Stefanos&lt;/author&gt;&lt;author&gt;Olaya, Beatriz&lt;/author&gt;&lt;author&gt;Leonardi, Matilde&lt;/author&gt;&lt;author&gt;Lara, Elvira&lt;/author&gt;&lt;author&gt;Koskinen, Seppo&lt;/author&gt;&lt;author&gt;Tobiasz-Adamczyk, Beata&lt;/author&gt;&lt;author&gt;Ayuso-Mateos, Jose Luis&lt;/author&gt;&lt;author&gt;Haro, Josep Maria&lt;/author&gt;&lt;/authors&gt;&lt;/contributors&gt;&lt;titles&gt;&lt;title&gt;Global Multimorbidity Patterns: A Cross-Sectional, Population-Based, Multi-Country Study&lt;/title&gt;&lt;secondary-title&gt;The Journals of Gerontology: Series A&lt;/secondary-title&gt;&lt;/titles&gt;&lt;periodical&gt;&lt;full-title&gt;The Journals of Gerontology: Series A&lt;/full-title&gt;&lt;/periodical&gt;&lt;pages&gt;205-214&lt;/pages&gt;&lt;volume&gt;71&lt;/volume&gt;&lt;number&gt;2&lt;/number&gt;&lt;dates&gt;&lt;year&gt;2015&lt;/year&gt;&lt;/dates&gt;&lt;isbn&gt;1079-5006&lt;/isbn&gt;&lt;urls&gt;&lt;related-urls&gt;&lt;url&gt;https://doi.org/10.1093/gerona/glv128&lt;/url&gt;&lt;/related-urls&gt;&lt;/urls&gt;&lt;electronic-resource-num&gt;10.1093/gerona/glv128&lt;/electronic-resource-num&gt;&lt;access-date&gt;3/8/2020&lt;/access-date&gt;&lt;/record&gt;&lt;/Cite&gt;&lt;/EndNote&gt;</w:instrText>
      </w:r>
      <w:r w:rsidR="00AF346B"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19</w:t>
      </w:r>
      <w:r w:rsidR="00AF346B"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xml:space="preserve"> and depression</w:t>
      </w:r>
      <w:r w:rsidR="00AF346B" w:rsidRPr="00735224">
        <w:rPr>
          <w:rFonts w:ascii="Times New Roman" w:eastAsia="Times New Roman" w:hAnsi="Times New Roman" w:cs="Times New Roman"/>
          <w:sz w:val="24"/>
          <w:szCs w:val="24"/>
        </w:rPr>
        <w:fldChar w:fldCharType="begin">
          <w:fldData xml:space="preserve">PEVuZE5vdGU+PENpdGU+PEF1dGhvcj5LdWxrYXJuaTwvQXV0aG9yPjxZZWFyPjIwMTU8L1llYXI+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PEVuZE5vdGU+PENpdGU+PEF1dGhvcj5LdWxrYXJuaTwvQXV0aG9yPjxZZWFyPjIwMTU8L1llYXI+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AF346B" w:rsidRPr="00735224">
        <w:rPr>
          <w:rFonts w:ascii="Times New Roman" w:eastAsia="Times New Roman" w:hAnsi="Times New Roman" w:cs="Times New Roman"/>
          <w:sz w:val="24"/>
          <w:szCs w:val="24"/>
        </w:rPr>
      </w:r>
      <w:r w:rsidR="00AF346B"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20 21</w:t>
      </w:r>
      <w:r w:rsidR="00AF346B"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xml:space="preserve">. One </w:t>
      </w:r>
      <w:r w:rsidR="004069D9" w:rsidRPr="00735224">
        <w:rPr>
          <w:rFonts w:ascii="Times New Roman" w:eastAsia="Times New Roman" w:hAnsi="Times New Roman" w:cs="Times New Roman"/>
          <w:sz w:val="24"/>
          <w:szCs w:val="24"/>
        </w:rPr>
        <w:t>study</w:t>
      </w:r>
      <w:r w:rsidRPr="00735224">
        <w:rPr>
          <w:rFonts w:ascii="Times New Roman" w:eastAsia="Times New Roman" w:hAnsi="Times New Roman" w:cs="Times New Roman"/>
          <w:sz w:val="24"/>
          <w:szCs w:val="24"/>
        </w:rPr>
        <w:t xml:space="preserve"> reported that there was no association between education status and the incidence of depression</w:t>
      </w:r>
      <w:r w:rsidR="00AF346B"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&lt;EndNote&gt;&lt;Cite&gt;&lt;Author&gt;Aminu&lt;/Author&gt;&lt;Year&gt;2017&lt;/Year&gt;&lt;RecNum&gt;7867&lt;/RecNum&gt;&lt;DisplayText&gt;&lt;style face="superscript"&gt;17&lt;/style&gt;&lt;/DisplayText&gt;&lt;record&gt;&lt;rec-number&gt;7867&lt;/rec-number&gt;&lt;foreign-keys&gt;&lt;key app="EN" db-id="2taaf0f0kr0vxyepxd95zwtawfrpe2wpdtve" timestamp="1583704284"&gt;7867&lt;/key&gt;&lt;/foreign-keys&gt;&lt;ref-type name="Journal Article"&gt;17&lt;/ref-type&gt;&lt;contributors&gt;&lt;authors&gt;&lt;author&gt;Aminu, Abdullahi&lt;/author&gt;&lt;author&gt;Chandrasekaran, Varalakshmi&lt;/author&gt;&lt;author&gt;Nair, Sreekumaran&lt;/author&gt;&lt;/authors&gt;&lt;/contributors&gt;&lt;titles&gt;&lt;title&gt;Depression among patients with diabetes: A community-based study in South India&lt;/title&gt;&lt;secondary-title&gt;Journal of Medical Sciences&lt;/secondary-title&gt;&lt;/titles&gt;&lt;periodical&gt;&lt;full-title&gt;Journal of Medical Sciences&lt;/full-title&gt;&lt;/periodical&gt;&lt;pages&gt;237-244&lt;/pages&gt;&lt;volume&gt;37&lt;/volume&gt;&lt;number&gt;6&lt;/number&gt;&lt;dates&gt;&lt;year&gt;2017&lt;/year&gt;&lt;pub-dates&gt;&lt;date&gt;November 1, 2017&lt;/date&gt;&lt;/pub-dates&gt;&lt;/dates&gt;&lt;isbn&gt;1011-4564&lt;/isbn&gt;&lt;work-type&gt;Original Article&lt;/work-type&gt;&lt;urls&gt;&lt;related-urls&gt;&lt;url&gt;http://www.jmedscindmc.com/article.asp?issn=1011-4564;year=2017;volume=37;issue=6;spage=237;epage=244;aulast=Aminu&lt;/url&gt;&lt;/related-urls&gt;&lt;/urls&gt;&lt;electronic-resource-num&gt;10.4103/jmedsci.jmedsci_118_16&lt;/electronic-resource-num&gt;&lt;/record&gt;&lt;/Cite&gt;&lt;/EndNote&gt;</w:instrText>
      </w:r>
      <w:r w:rsidR="00AF346B"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17</w:t>
      </w:r>
      <w:r w:rsidR="00AF346B"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w:t>
      </w:r>
    </w:p>
    <w:p w14:paraId="22F0D220" w14:textId="2E91B939" w:rsidR="00EF4C2C" w:rsidRPr="00735224" w:rsidRDefault="00EF4C2C" w:rsidP="00EF4C2C">
      <w:pPr>
        <w:spacing w:after="0"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i/>
          <w:sz w:val="24"/>
          <w:szCs w:val="24"/>
        </w:rPr>
        <w:t xml:space="preserve">- </w:t>
      </w:r>
      <w:r w:rsidR="00EA0265" w:rsidRPr="00735224">
        <w:rPr>
          <w:rFonts w:ascii="Times New Roman" w:eastAsia="Times New Roman" w:hAnsi="Times New Roman" w:cs="Times New Roman"/>
          <w:i/>
          <w:sz w:val="24"/>
          <w:szCs w:val="24"/>
        </w:rPr>
        <w:t>Rural a</w:t>
      </w:r>
      <w:r w:rsidRPr="00735224">
        <w:rPr>
          <w:rFonts w:ascii="Times New Roman" w:eastAsia="Times New Roman" w:hAnsi="Times New Roman" w:cs="Times New Roman"/>
          <w:i/>
          <w:sz w:val="24"/>
          <w:szCs w:val="24"/>
        </w:rPr>
        <w:t>rea of residence:</w:t>
      </w:r>
      <w:r w:rsidRPr="00735224">
        <w:rPr>
          <w:rFonts w:ascii="Times New Roman" w:eastAsia="Times New Roman" w:hAnsi="Times New Roman" w:cs="Times New Roman"/>
          <w:b/>
          <w:sz w:val="24"/>
          <w:szCs w:val="24"/>
        </w:rPr>
        <w:t xml:space="preserve"> </w:t>
      </w:r>
      <w:r w:rsidRPr="00735224">
        <w:rPr>
          <w:rFonts w:ascii="Times New Roman" w:eastAsia="Times New Roman" w:hAnsi="Times New Roman" w:cs="Times New Roman"/>
          <w:sz w:val="24"/>
          <w:szCs w:val="24"/>
        </w:rPr>
        <w:t>Five papers included in this review</w:t>
      </w:r>
      <w:r w:rsidR="00AF346B"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MTcgMTktMjEgMjM8L3N0eWxlPjwvRGlzcGxheVRleHQ+PHJlY29yZD48cmVjLW51bWJlcj43ODY3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MTcgMTktMjEgMjM8L3N0eWxlPjwvRGlzcGxheVRleHQ+PHJlY29yZD48cmVjLW51bWJlcj43ODY3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AF346B" w:rsidRPr="00735224">
        <w:rPr>
          <w:rFonts w:ascii="Times New Roman" w:eastAsia="Times New Roman" w:hAnsi="Times New Roman" w:cs="Times New Roman"/>
          <w:sz w:val="24"/>
          <w:szCs w:val="24"/>
        </w:rPr>
      </w:r>
      <w:r w:rsidR="00AF346B"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17 19-21 23</w:t>
      </w:r>
      <w:r w:rsidR="00AF346B"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xml:space="preserve"> found area of residence was </w:t>
      </w:r>
      <w:r w:rsidR="00AF346B" w:rsidRPr="00735224">
        <w:rPr>
          <w:rFonts w:ascii="Times New Roman" w:eastAsia="Times New Roman" w:hAnsi="Times New Roman" w:cs="Times New Roman"/>
          <w:sz w:val="24"/>
          <w:szCs w:val="24"/>
        </w:rPr>
        <w:t>associated with</w:t>
      </w:r>
      <w:r w:rsidRPr="00735224">
        <w:rPr>
          <w:rFonts w:ascii="Times New Roman" w:eastAsia="Times New Roman" w:hAnsi="Times New Roman" w:cs="Times New Roman"/>
          <w:sz w:val="24"/>
          <w:szCs w:val="24"/>
        </w:rPr>
        <w:t xml:space="preserve"> chronic illnesses and mental health problems. Some studies found that in rural populations multi-morbidity was less prevalent</w:t>
      </w:r>
      <w:r w:rsidR="00AF346B"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&lt;EndNote&gt;&lt;Cite&gt;&lt;Author&gt;Garin&lt;/Author&gt;&lt;Year&gt;2015&lt;/Year&gt;&lt;RecNum&gt;7869&lt;/RecNum&gt;&lt;DisplayText&gt;&lt;style face="superscript"&gt;19&lt;/style&gt;&lt;/DisplayText&gt;&lt;record&gt;&lt;rec-number&gt;7869&lt;/rec-number&gt;&lt;foreign-keys&gt;&lt;key app="EN" db-id="2taaf0f0kr0vxyepxd95zwtawfrpe2wpdtve" timestamp="1583704721"&gt;7869&lt;/key&gt;&lt;/foreign-keys&gt;&lt;ref-type name="Journal Article"&gt;17&lt;/ref-type&gt;&lt;contributors&gt;&lt;authors&gt;&lt;author&gt;Garin, Noe&lt;/author&gt;&lt;author&gt;Koyanagi, Ai&lt;/author&gt;&lt;author&gt;Chatterji, Somnath&lt;/author&gt;&lt;author&gt;Tyrovolas, Stefanos&lt;/author&gt;&lt;author&gt;Olaya, Beatriz&lt;/author&gt;&lt;author&gt;Leonardi, Matilde&lt;/author&gt;&lt;author&gt;Lara, Elvira&lt;/author&gt;&lt;author&gt;Koskinen, Seppo&lt;/author&gt;&lt;author&gt;Tobiasz-Adamczyk, Beata&lt;/author&gt;&lt;author&gt;Ayuso-Mateos, Jose Luis&lt;/author&gt;&lt;author&gt;Haro, Josep Maria&lt;/author&gt;&lt;/authors&gt;&lt;/contributors&gt;&lt;titles&gt;&lt;title&gt;Global Multimorbidity Patterns: A Cross-Sectional, Population-Based, Multi-Country Study&lt;/title&gt;&lt;secondary-title&gt;The Journals of Gerontology: Series A&lt;/secondary-title&gt;&lt;/titles&gt;&lt;periodical&gt;&lt;full-title&gt;The Journals of Gerontology: Series A&lt;/full-title&gt;&lt;/periodical&gt;&lt;pages&gt;205-214&lt;/pages&gt;&lt;volume&gt;71&lt;/volume&gt;&lt;number&gt;2&lt;/number&gt;&lt;dates&gt;&lt;year&gt;2015&lt;/year&gt;&lt;/dates&gt;&lt;isbn&gt;1079-5006&lt;/isbn&gt;&lt;urls&gt;&lt;related-urls&gt;&lt;url&gt;https://doi.org/10.1093/gerona/glv128&lt;/url&gt;&lt;/related-urls&gt;&lt;/urls&gt;&lt;electronic-resource-num&gt;10.1093/gerona/glv128&lt;/electronic-resource-num&gt;&lt;access-date&gt;3/8/2020&lt;/access-date&gt;&lt;/record&gt;&lt;/Cite&gt;&lt;/EndNote&gt;</w:instrText>
      </w:r>
      <w:r w:rsidR="00AF346B"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19</w:t>
      </w:r>
      <w:r w:rsidR="00AF346B"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and depression was more prevalent</w:t>
      </w:r>
      <w:r w:rsidR="00AF346B"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MTcgMjAgMjE8L3N0eWxlPjwvRGlzcGxheVRleHQ+PHJlY29yZD48cmVjLW51bWJlcj43ODY3PC9y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MTcgMjAgMjE8L3N0eWxlPjwvRGlzcGxheVRleHQ+PHJlY29yZD48cmVjLW51bWJlcj43ODY3PC9y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AF346B" w:rsidRPr="00735224">
        <w:rPr>
          <w:rFonts w:ascii="Times New Roman" w:eastAsia="Times New Roman" w:hAnsi="Times New Roman" w:cs="Times New Roman"/>
          <w:sz w:val="24"/>
          <w:szCs w:val="24"/>
        </w:rPr>
      </w:r>
      <w:r w:rsidR="00AF346B"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17 20 21</w:t>
      </w:r>
      <w:r w:rsidR="00AF346B"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w:t>
      </w:r>
    </w:p>
    <w:p w14:paraId="4BA2E508" w14:textId="12DD17A5" w:rsidR="001163CB" w:rsidRPr="00735224" w:rsidRDefault="00365395" w:rsidP="00365395">
      <w:pPr>
        <w:spacing w:after="0"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i/>
          <w:sz w:val="24"/>
          <w:szCs w:val="24"/>
        </w:rPr>
        <w:t>- Income inequality</w:t>
      </w:r>
      <w:r w:rsidR="0064658F" w:rsidRPr="00735224">
        <w:rPr>
          <w:rFonts w:ascii="Times New Roman" w:eastAsia="Times New Roman" w:hAnsi="Times New Roman" w:cs="Times New Roman"/>
          <w:i/>
          <w:sz w:val="24"/>
          <w:szCs w:val="24"/>
        </w:rPr>
        <w:t xml:space="preserve"> and unemployment</w:t>
      </w:r>
      <w:r w:rsidRPr="00735224">
        <w:rPr>
          <w:rFonts w:ascii="Times New Roman" w:eastAsia="Times New Roman" w:hAnsi="Times New Roman" w:cs="Times New Roman"/>
          <w:i/>
          <w:sz w:val="24"/>
          <w:szCs w:val="24"/>
        </w:rPr>
        <w:t>:</w:t>
      </w:r>
      <w:r w:rsidRPr="00735224">
        <w:rPr>
          <w:rFonts w:ascii="Times New Roman" w:eastAsia="Times New Roman" w:hAnsi="Times New Roman" w:cs="Times New Roman"/>
          <w:b/>
          <w:sz w:val="24"/>
          <w:szCs w:val="24"/>
        </w:rPr>
        <w:t xml:space="preserve"> </w:t>
      </w:r>
      <w:r w:rsidR="006E5AFB" w:rsidRPr="00735224">
        <w:rPr>
          <w:rFonts w:ascii="Times New Roman" w:eastAsia="Times New Roman" w:hAnsi="Times New Roman" w:cs="Times New Roman"/>
          <w:sz w:val="24"/>
          <w:szCs w:val="24"/>
        </w:rPr>
        <w:t>Five papers found income inequality</w:t>
      </w:r>
      <w:r w:rsidRPr="00735224">
        <w:rPr>
          <w:rFonts w:ascii="Times New Roman" w:eastAsia="Times New Roman" w:hAnsi="Times New Roman" w:cs="Times New Roman"/>
          <w:sz w:val="24"/>
          <w:szCs w:val="24"/>
        </w:rPr>
        <w:t xml:space="preserve"> w</w:t>
      </w:r>
      <w:r w:rsidR="006E5AFB" w:rsidRPr="00735224">
        <w:rPr>
          <w:rFonts w:ascii="Times New Roman" w:eastAsia="Times New Roman" w:hAnsi="Times New Roman" w:cs="Times New Roman"/>
          <w:sz w:val="24"/>
          <w:szCs w:val="24"/>
        </w:rPr>
        <w:t xml:space="preserve">as </w:t>
      </w:r>
      <w:r w:rsidR="007C65F9" w:rsidRPr="00735224">
        <w:rPr>
          <w:rFonts w:ascii="Times New Roman" w:eastAsia="Times New Roman" w:hAnsi="Times New Roman" w:cs="Times New Roman"/>
          <w:sz w:val="24"/>
          <w:szCs w:val="24"/>
        </w:rPr>
        <w:t>associated with</w:t>
      </w:r>
      <w:r w:rsidR="006E5AFB" w:rsidRPr="00735224">
        <w:rPr>
          <w:rFonts w:ascii="Times New Roman" w:eastAsia="Times New Roman" w:hAnsi="Times New Roman" w:cs="Times New Roman"/>
          <w:sz w:val="24"/>
          <w:szCs w:val="24"/>
        </w:rPr>
        <w:t xml:space="preserve"> chronic illness</w:t>
      </w:r>
      <w:r w:rsidR="007C65F9"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MTcgMTkgMjEgMjQgMjY8L3N0eWxlPjwvRGlzcGxheVRleHQ+PHJlY29yZD48cmVjLW51bWJlcj43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MTcgMTkgMjEgMjQgMjY8L3N0eWxlPjwvRGlzcGxheVRleHQ+PHJlY29yZD48cmVjLW51bWJlcj43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17 19 21 24 26</w:t>
      </w:r>
      <w:r w:rsidR="007C65F9"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w:t>
      </w:r>
      <w:r w:rsidR="006E5AFB" w:rsidRPr="00735224">
        <w:rPr>
          <w:rFonts w:ascii="Times New Roman" w:eastAsia="Times New Roman" w:hAnsi="Times New Roman" w:cs="Times New Roman"/>
          <w:sz w:val="24"/>
          <w:szCs w:val="24"/>
          <w:vertAlign w:val="superscript"/>
        </w:rPr>
        <w:t xml:space="preserve"> </w:t>
      </w:r>
      <w:r w:rsidR="006E5AFB" w:rsidRPr="00735224">
        <w:rPr>
          <w:rFonts w:ascii="Times New Roman" w:eastAsia="Times New Roman" w:hAnsi="Times New Roman" w:cs="Times New Roman"/>
          <w:sz w:val="24"/>
          <w:szCs w:val="24"/>
        </w:rPr>
        <w:t>People with a higher income were found to have a lower prevalence of depression</w:t>
      </w:r>
      <w:r w:rsidR="007C65F9"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MTcgMjEgMjQ8L3N0eWxlPjwvRGlzcGxheVRleHQ+PHJlY29yZD48cmVjLW51bWJlcj43ODY3PC9y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PEVuZE5vdGU+PENpdGU+PEF1dGhvcj5BbWludTwvQXV0aG9yPjxZZWFyPjIwMTc8L1llYXI+PFJl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17 21 24</w:t>
      </w:r>
      <w:r w:rsidR="007C65F9"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In the qualitative case study, a woman with co-morbid diabetes and depression, who was able to afford to pay for childcare for her daughter, reduced her care-giving burden and enhanced her wellbeing</w:t>
      </w:r>
      <w:r w:rsidR="007C65F9"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&lt;EndNote&gt;&lt;Cite&gt;&lt;Author&gt;Weaver&lt;/Author&gt;&lt;Year&gt;2016&lt;/Year&gt;&lt;RecNum&gt;7875&lt;/RecNum&gt;&lt;DisplayText&gt;&lt;style face="superscript"&gt;26&lt;/style&gt;&lt;/DisplayText&gt;&lt;record&gt;&lt;rec-number&gt;7875&lt;/rec-number&gt;&lt;foreign-keys&gt;&lt;key app="EN" db-id="2taaf0f0kr0vxyepxd95zwtawfrpe2wpdtve" timestamp="1583779085"&gt;7875&lt;/key&gt;&lt;/foreign-keys&gt;&lt;ref-type name="Journal Article"&gt;17&lt;/ref-type&gt;&lt;contributors&gt;&lt;authors&gt;&lt;author&gt;Weaver, Lesley Jo&lt;/author&gt;&lt;/authors&gt;&lt;/contributors&gt;&lt;titles&gt;&lt;title&gt;Transactions in Suffering: Mothers, Daughters, and Chronic Disease Comorbidities in New Delhi, India&lt;/title&gt;&lt;secondary-title&gt;Medical Anthropology Quarterly&lt;/secondary-title&gt;&lt;/titles&gt;&lt;periodical&gt;&lt;full-title&gt;Medical Anthropology Quarterly&lt;/full-title&gt;&lt;/periodical&gt;&lt;pages&gt;498-514&lt;/pages&gt;&lt;volume&gt;30&lt;/volume&gt;&lt;number&gt;4&lt;/number&gt;&lt;dates&gt;&lt;year&gt;2016&lt;/year&gt;&lt;/dates&gt;&lt;isbn&gt;0745-5194&lt;/isbn&gt;&lt;urls&gt;&lt;related-urls&gt;&lt;url&gt;https://anthrosource.onlinelibrary.wiley.com/doi/abs/10.1111/maq.12283&lt;/url&gt;&lt;/related-urls&gt;&lt;/urls&gt;&lt;electronic-resource-num&gt;10.1111/maq.12283&lt;/electronic-resource-num&gt;&lt;/record&gt;&lt;/Cite&gt;&lt;/EndNote&gt;</w:instrText>
      </w:r>
      <w:r w:rsidR="007C65F9"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26</w:t>
      </w:r>
      <w:r w:rsidR="007C65F9"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xml:space="preserve">. </w:t>
      </w:r>
      <w:r w:rsidR="0064658F" w:rsidRPr="00735224">
        <w:rPr>
          <w:rFonts w:ascii="Times New Roman" w:eastAsia="Times New Roman" w:hAnsi="Times New Roman" w:cs="Times New Roman"/>
          <w:sz w:val="24"/>
          <w:szCs w:val="24"/>
        </w:rPr>
        <w:t>One paper reported that depression was significantly related to unemployment</w:t>
      </w:r>
      <w:r w:rsidR="007C65F9"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&lt;EndNote&gt;&lt;Cite&gt;&lt;Author&gt;Aminu&lt;/Author&gt;&lt;Year&gt;2017&lt;/Year&gt;&lt;RecNum&gt;7867&lt;/RecNum&gt;&lt;DisplayText&gt;&lt;style face="superscript"&gt;17&lt;/style&gt;&lt;/DisplayText&gt;&lt;record&gt;&lt;rec-number&gt;7867&lt;/rec-number&gt;&lt;foreign-keys&gt;&lt;key app="EN" db-id="2taaf0f0kr0vxyepxd95zwtawfrpe2wpdtve" timestamp="1583704284"&gt;7867&lt;/key&gt;&lt;/foreign-keys&gt;&lt;ref-type name="Journal Article"&gt;17&lt;/ref-type&gt;&lt;contributors&gt;&lt;authors&gt;&lt;author&gt;Aminu, Abdullahi&lt;/author&gt;&lt;author&gt;Chandrasekaran, Varalakshmi&lt;/author&gt;&lt;author&gt;Nair, Sreekumaran&lt;/author&gt;&lt;/authors&gt;&lt;/contributors&gt;&lt;titles&gt;&lt;title&gt;Depression among patients with diabetes: A community-based study in South India&lt;/title&gt;&lt;secondary-title&gt;Journal of Medical Sciences&lt;/secondary-title&gt;&lt;/titles&gt;&lt;periodical&gt;&lt;full-title&gt;Journal of Medical Sciences&lt;/full-title&gt;&lt;/periodical&gt;&lt;pages&gt;237-244&lt;/pages&gt;&lt;volume&gt;37&lt;/volume&gt;&lt;number&gt;6&lt;/number&gt;&lt;dates&gt;&lt;year&gt;2017&lt;/year&gt;&lt;pub-dates&gt;&lt;date&gt;November 1, 2017&lt;/date&gt;&lt;/pub-dates&gt;&lt;/dates&gt;&lt;isbn&gt;1011-4564&lt;/isbn&gt;&lt;work-type&gt;Original Article&lt;/work-type&gt;&lt;urls&gt;&lt;related-urls&gt;&lt;url&gt;http://www.jmedscindmc.com/article.asp?issn=1011-4564;year=2017;volume=37;issue=6;spage=237;epage=244;aulast=Aminu&lt;/url&gt;&lt;/related-urls&gt;&lt;/urls&gt;&lt;electronic-resource-num&gt;10.4103/jmedsci.jmedsci_118_16&lt;/electronic-resource-num&gt;&lt;/record&gt;&lt;/Cite&gt;&lt;/EndNote&gt;</w:instrText>
      </w:r>
      <w:r w:rsidR="007C65F9"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17</w:t>
      </w:r>
      <w:r w:rsidR="007C65F9" w:rsidRPr="00735224">
        <w:rPr>
          <w:rFonts w:ascii="Times New Roman" w:eastAsia="Times New Roman" w:hAnsi="Times New Roman" w:cs="Times New Roman"/>
          <w:sz w:val="24"/>
          <w:szCs w:val="24"/>
        </w:rPr>
        <w:fldChar w:fldCharType="end"/>
      </w:r>
      <w:r w:rsidR="0064658F" w:rsidRPr="00735224">
        <w:rPr>
          <w:rFonts w:ascii="Times New Roman" w:eastAsia="Times New Roman" w:hAnsi="Times New Roman" w:cs="Times New Roman"/>
          <w:sz w:val="24"/>
          <w:szCs w:val="24"/>
        </w:rPr>
        <w:t>.</w:t>
      </w:r>
    </w:p>
    <w:p w14:paraId="54058CFF" w14:textId="0D9EAE56" w:rsidR="006C538E" w:rsidRPr="00735224" w:rsidRDefault="00365395" w:rsidP="00365395">
      <w:pPr>
        <w:spacing w:after="0"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i/>
          <w:sz w:val="24"/>
          <w:szCs w:val="24"/>
        </w:rPr>
        <w:t>- Poverty:</w:t>
      </w:r>
      <w:r w:rsidRPr="00735224">
        <w:rPr>
          <w:rFonts w:ascii="Times New Roman" w:eastAsia="Times New Roman" w:hAnsi="Times New Roman" w:cs="Times New Roman"/>
          <w:b/>
          <w:sz w:val="24"/>
          <w:szCs w:val="24"/>
        </w:rPr>
        <w:t xml:space="preserve"> </w:t>
      </w:r>
      <w:r w:rsidR="006E5AFB" w:rsidRPr="00735224">
        <w:rPr>
          <w:rFonts w:ascii="Times New Roman" w:eastAsia="Times New Roman" w:hAnsi="Times New Roman" w:cs="Times New Roman"/>
          <w:sz w:val="24"/>
          <w:szCs w:val="24"/>
        </w:rPr>
        <w:t>Three papers</w:t>
      </w:r>
      <w:r w:rsidR="007C65F9" w:rsidRPr="00735224">
        <w:rPr>
          <w:rFonts w:ascii="Times New Roman" w:eastAsia="Times New Roman" w:hAnsi="Times New Roman" w:cs="Times New Roman"/>
          <w:sz w:val="24"/>
          <w:szCs w:val="24"/>
        </w:rPr>
        <w:fldChar w:fldCharType="begin">
          <w:fldData xml:space="preserve">PEVuZE5vdGU+PENpdGU+PEF1dGhvcj5HYXJpbjwvQXV0aG9yPjxZZWFyPjIwMTU8L1llYXI+PFJl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</w:fldData>
        </w:fldChar>
      </w:r>
      <w:r w:rsidR="007C65F9" w:rsidRPr="00735224">
        <w:rPr>
          <w:rFonts w:ascii="Times New Roman" w:eastAsia="Times New Roman" w:hAnsi="Times New Roman" w:cs="Times New Roman"/>
          <w:sz w:val="24"/>
          <w:szCs w:val="24"/>
        </w:rPr>
        <w:instrText xml:space="preserve"> ADDIN EN.CITE </w:instrText>
      </w:r>
      <w:r w:rsidR="007C65F9" w:rsidRPr="00735224">
        <w:rPr>
          <w:rFonts w:ascii="Times New Roman" w:eastAsia="Times New Roman" w:hAnsi="Times New Roman" w:cs="Times New Roman"/>
          <w:sz w:val="24"/>
          <w:szCs w:val="24"/>
        </w:rPr>
        <w:fldChar w:fldCharType="begin">
          <w:fldData xml:space="preserve">PEVuZE5vdGU+PENpdGU+PEF1dGhvcj5HYXJpbjwvQXV0aG9yPjxZZWFyPjIwMTU8L1llYXI+PFJl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</w:fldData>
        </w:fldChar>
      </w:r>
      <w:r w:rsidR="007C65F9" w:rsidRPr="00735224">
        <w:rPr>
          <w:rFonts w:ascii="Times New Roman" w:eastAsia="Times New Roman" w:hAnsi="Times New Roman" w:cs="Times New Roman"/>
          <w:sz w:val="24"/>
          <w:szCs w:val="24"/>
        </w:rPr>
        <w:instrText xml:space="preserve"> ADDIN EN.CITE.DATA </w:instrText>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end"/>
      </w:r>
      <w:r w:rsidR="007C65F9" w:rsidRPr="00735224">
        <w:rPr>
          <w:rFonts w:ascii="Times New Roman" w:eastAsia="Times New Roman" w:hAnsi="Times New Roman" w:cs="Times New Roman"/>
          <w:sz w:val="24"/>
          <w:szCs w:val="24"/>
        </w:rPr>
      </w:r>
      <w:r w:rsidR="007C65F9"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19 20 24</w:t>
      </w:r>
      <w:r w:rsidR="007C65F9"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vertAlign w:val="superscript"/>
        </w:rPr>
        <w:t xml:space="preserve"> </w:t>
      </w:r>
      <w:r w:rsidR="006E5AFB" w:rsidRPr="00735224">
        <w:rPr>
          <w:rFonts w:ascii="Times New Roman" w:eastAsia="Times New Roman" w:hAnsi="Times New Roman" w:cs="Times New Roman"/>
          <w:sz w:val="24"/>
          <w:szCs w:val="24"/>
        </w:rPr>
        <w:t>included in this review made specific reference to poverty as being a social factor associated with a higher prevalence of chronic illness and mental health problems. For example, experiencing hunger was associated with people being depressed</w:t>
      </w:r>
      <w:r w:rsidR="007C65F9"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&lt;EndNote&gt;&lt;Cite&gt;&lt;Author&gt;Rajkumar&lt;/Author&gt;&lt;Year&gt;2009&lt;/Year&gt;&lt;RecNum&gt;7775&lt;/RecNum&gt;&lt;DisplayText&gt;&lt;style face="superscript"&gt;24&lt;/style&gt;&lt;/DisplayText&gt;&lt;record&gt;&lt;rec-number&gt;7775&lt;/rec-number&gt;&lt;foreign-keys&gt;&lt;key app="EN" db-id="2taaf0f0kr0vxyepxd95zwtawfrpe2wpdtve" timestamp="1577967043"&gt;7775&lt;/key&gt;&lt;/foreign-keys&gt;&lt;ref-type name="Journal Article"&gt;17&lt;/ref-type&gt;&lt;contributors&gt;&lt;authors&gt;&lt;author&gt;Rajkumar, A. P.&lt;/author&gt;&lt;author&gt;Thangadurai, P.&lt;/author&gt;&lt;author&gt;Senthilkumar, P.&lt;/author&gt;&lt;author&gt;Gayathri, K.&lt;/author&gt;&lt;author&gt;Prince, M.&lt;/author&gt;&lt;author&gt;Jacob, K. S.&lt;/author&gt;&lt;/authors&gt;&lt;/contributors&gt;&lt;titles&gt;&lt;title&gt;Nature, prevalence and factors associated with depression among the elderly in a rural south Indian community&lt;/title&gt;&lt;secondary-title&gt;International Psychogeriatrics&lt;/secondary-title&gt;&lt;/titles&gt;&lt;periodical&gt;&lt;full-title&gt;International Psychogeriatrics&lt;/full-title&gt;&lt;/periodical&gt;&lt;pages&gt;372-378&lt;/pages&gt;&lt;volume&gt;21&lt;/volume&gt;&lt;number&gt;2&lt;/number&gt;&lt;edition&gt;2009/02/26&lt;/edition&gt;&lt;keywords&gt;&lt;keyword&gt;depression&lt;/keyword&gt;&lt;keyword&gt;dementia&lt;/keyword&gt;&lt;keyword&gt;risk factors&lt;/keyword&gt;&lt;keyword&gt;poverty&lt;/keyword&gt;&lt;keyword&gt;social supports&lt;/keyword&gt;&lt;/keywords&gt;&lt;dates&gt;&lt;year&gt;2009&lt;/year&gt;&lt;/dates&gt;&lt;publisher&gt;Cambridge University Press&lt;/publisher&gt;&lt;isbn&gt;1041-6102&lt;/isbn&gt;&lt;urls&gt;&lt;related-urls&gt;&lt;url&gt;https://www.cambridge.org/core/article/nature-prevalence-and-factors-associated-with-depression-among-the-elderly-in-a-rural-south-indian-community/FAA445261E85CAE3B8F9D4F0A525C88E&lt;/url&gt;&lt;/related-urls&gt;&lt;/urls&gt;&lt;electronic-resource-num&gt;10.1017/S1041610209008527&lt;/electronic-resource-num&gt;&lt;remote-database-name&gt;Cambridge Core&lt;/remote-database-name&gt;&lt;remote-database-provider&gt;Cambridge University Press&lt;/remote-database-provider&gt;&lt;/record&gt;&lt;/Cite&gt;&lt;/EndNote&gt;</w:instrText>
      </w:r>
      <w:r w:rsidR="007C65F9"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24</w:t>
      </w:r>
      <w:r w:rsidR="007C65F9"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The prevalence of co-morbid depression and chronic illness was highest for those persons exposed to poverty. A lack of material resources led to inadequate nutrition, inability to assess medical care, and a poor quality of life</w:t>
      </w:r>
      <w:r w:rsidR="007C65F9" w:rsidRPr="00735224">
        <w:rPr>
          <w:rFonts w:ascii="Times New Roman" w:eastAsia="Times New Roman" w:hAnsi="Times New Roman" w:cs="Times New Roman"/>
          <w:sz w:val="24"/>
          <w:szCs w:val="24"/>
        </w:rPr>
        <w:fldChar w:fldCharType="begin"/>
      </w:r>
      <w:r w:rsidR="007C65F9" w:rsidRPr="00735224">
        <w:rPr>
          <w:rFonts w:ascii="Times New Roman" w:eastAsia="Times New Roman" w:hAnsi="Times New Roman" w:cs="Times New Roman"/>
          <w:sz w:val="24"/>
          <w:szCs w:val="24"/>
        </w:rPr>
        <w:instrText xml:space="preserve"> ADDIN EN.CITE &lt;EndNote&gt;&lt;Cite&gt;&lt;Author&gt;Kulkarni&lt;/Author&gt;&lt;Year&gt;2015&lt;/Year&gt;&lt;RecNum&gt;7870&lt;/RecNum&gt;&lt;DisplayText&gt;&lt;style face="superscript"&gt;20&lt;/style&gt;&lt;/DisplayText&gt;&lt;record&gt;&lt;rec-number&gt;7870&lt;/rec-number&gt;&lt;foreign-keys&gt;&lt;key app="EN" db-id="2taaf0f0kr0vxyepxd95zwtawfrpe2wpdtve" timestamp="1583704927"&gt;7870&lt;/key&gt;&lt;/foreign-keys&gt;&lt;ref-type name="Journal Article"&gt;17&lt;/ref-type&gt;&lt;contributors&gt;&lt;authors&gt;&lt;author&gt;Kulkarni, Ruhi S.&lt;/author&gt;&lt;author&gt;Shinde, Ramkrishna L.&lt;/author&gt;&lt;/authors&gt;&lt;/contributors&gt;&lt;titles&gt;&lt;title&gt;Depression and Its Associated Factors in Older Indians:A Study Based on Study of Global Aging and Adult Health (SAGE)–2007&lt;/title&gt;&lt;secondary-title&gt;Journal of Aging and Health&lt;/secondary-title&gt;&lt;/titles&gt;&lt;periodical&gt;&lt;full-title&gt;Journal of Aging and Health&lt;/full-title&gt;&lt;/periodical&gt;&lt;pages&gt;622-649&lt;/pages&gt;&lt;volume&gt;27&lt;/volume&gt;&lt;number&gt;4&lt;/number&gt;&lt;keywords&gt;&lt;keyword&gt;older Indian,SAGE,depression,quality of life,ICD-10-DCR&lt;/keyword&gt;&lt;/keywords&gt;&lt;dates&gt;&lt;year&gt;2015&lt;/year&gt;&lt;/dates&gt;&lt;accession-num&gt;25370713&lt;/accession-num&gt;&lt;urls&gt;&lt;related-urls&gt;&lt;url&gt;https://journals.sagepub.com/doi/abs/10.1177/0898264314556617&lt;/url&gt;&lt;/related-urls&gt;&lt;/urls&gt;&lt;electronic-resource-num&gt;10.1177/0898264314556617&lt;/electronic-resource-num&gt;&lt;/record&gt;&lt;/Cite&gt;&lt;/EndNote&gt;</w:instrText>
      </w:r>
      <w:r w:rsidR="007C65F9" w:rsidRPr="00735224">
        <w:rPr>
          <w:rFonts w:ascii="Times New Roman" w:eastAsia="Times New Roman" w:hAnsi="Times New Roman" w:cs="Times New Roman"/>
          <w:sz w:val="24"/>
          <w:szCs w:val="24"/>
        </w:rPr>
        <w:fldChar w:fldCharType="separate"/>
      </w:r>
      <w:r w:rsidR="007C65F9" w:rsidRPr="00735224">
        <w:rPr>
          <w:rFonts w:ascii="Times New Roman" w:eastAsia="Times New Roman" w:hAnsi="Times New Roman" w:cs="Times New Roman"/>
          <w:noProof/>
          <w:sz w:val="24"/>
          <w:szCs w:val="24"/>
          <w:vertAlign w:val="superscript"/>
        </w:rPr>
        <w:t>20</w:t>
      </w:r>
      <w:r w:rsidR="007C65F9"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xml:space="preserve">. Interestingly, one paper found that the wealthiest </w:t>
      </w:r>
      <w:r w:rsidR="00844CC8" w:rsidRPr="00735224">
        <w:rPr>
          <w:rFonts w:ascii="Times New Roman" w:eastAsia="Times New Roman" w:hAnsi="Times New Roman" w:cs="Times New Roman"/>
          <w:sz w:val="24"/>
          <w:szCs w:val="24"/>
        </w:rPr>
        <w:t>participants</w:t>
      </w:r>
      <w:r w:rsidR="006E5AFB" w:rsidRPr="00735224">
        <w:rPr>
          <w:rFonts w:ascii="Times New Roman" w:eastAsia="Times New Roman" w:hAnsi="Times New Roman" w:cs="Times New Roman"/>
          <w:sz w:val="24"/>
          <w:szCs w:val="24"/>
        </w:rPr>
        <w:t xml:space="preserve"> were more likely to experience </w:t>
      </w:r>
      <w:r w:rsidRPr="00735224">
        <w:rPr>
          <w:rFonts w:ascii="Times New Roman" w:eastAsia="Times New Roman" w:hAnsi="Times New Roman" w:cs="Times New Roman"/>
          <w:sz w:val="24"/>
          <w:szCs w:val="24"/>
        </w:rPr>
        <w:t>psychiatric co-morbidity</w:t>
      </w:r>
      <w:r w:rsidR="006E5AFB" w:rsidRPr="00735224">
        <w:rPr>
          <w:rFonts w:ascii="Times New Roman" w:eastAsia="Times New Roman" w:hAnsi="Times New Roman" w:cs="Times New Roman"/>
          <w:sz w:val="24"/>
          <w:szCs w:val="24"/>
        </w:rPr>
        <w:t xml:space="preserve"> than </w:t>
      </w:r>
      <w:r w:rsidR="00844CC8" w:rsidRPr="00735224">
        <w:rPr>
          <w:rFonts w:ascii="Times New Roman" w:eastAsia="Times New Roman" w:hAnsi="Times New Roman" w:cs="Times New Roman"/>
          <w:sz w:val="24"/>
          <w:szCs w:val="24"/>
        </w:rPr>
        <w:t>those who were poorer</w:t>
      </w:r>
      <w:r w:rsidR="00844CC8" w:rsidRPr="00735224">
        <w:rPr>
          <w:rFonts w:ascii="Times New Roman" w:eastAsia="Times New Roman" w:hAnsi="Times New Roman" w:cs="Times New Roman"/>
          <w:sz w:val="24"/>
          <w:szCs w:val="24"/>
        </w:rPr>
        <w:fldChar w:fldCharType="begin"/>
      </w:r>
      <w:r w:rsidR="00844CC8" w:rsidRPr="00735224">
        <w:rPr>
          <w:rFonts w:ascii="Times New Roman" w:eastAsia="Times New Roman" w:hAnsi="Times New Roman" w:cs="Times New Roman"/>
          <w:sz w:val="24"/>
          <w:szCs w:val="24"/>
        </w:rPr>
        <w:instrText xml:space="preserve"> ADDIN EN.CITE &lt;EndNote&gt;&lt;Cite&gt;&lt;Author&gt;Garin&lt;/Author&gt;&lt;Year&gt;2015&lt;/Year&gt;&lt;RecNum&gt;7869&lt;/RecNum&gt;&lt;DisplayText&gt;&lt;style face="superscript"&gt;19&lt;/style&gt;&lt;/DisplayText&gt;&lt;record&gt;&lt;rec-number&gt;7869&lt;/rec-number&gt;&lt;foreign-keys&gt;&lt;key app="EN" db-id="2taaf0f0kr0vxyepxd95zwtawfrpe2wpdtve" timestamp="1583704721"&gt;7869&lt;/key&gt;&lt;/foreign-keys&gt;&lt;ref-type name="Journal Article"&gt;17&lt;/ref-type&gt;&lt;contributors&gt;&lt;authors&gt;&lt;author&gt;Garin, Noe&lt;/author&gt;&lt;author&gt;Koyanagi, Ai&lt;/author&gt;&lt;author&gt;Chatterji, Somnath&lt;/author&gt;&lt;author&gt;Tyrovolas, Stefanos&lt;/author&gt;&lt;author&gt;Olaya, Beatriz&lt;/author&gt;&lt;author&gt;Leonardi, Matilde&lt;/author&gt;&lt;author&gt;Lara, Elvira&lt;/author&gt;&lt;author&gt;Koskinen, Seppo&lt;/author&gt;&lt;author&gt;Tobiasz-Adamczyk, Beata&lt;/author&gt;&lt;author&gt;Ayuso-Mateos, Jose Luis&lt;/author&gt;&lt;author&gt;Haro, Josep Maria&lt;/author&gt;&lt;/authors&gt;&lt;/contributors&gt;&lt;titles&gt;&lt;title&gt;Global Multimorbidity Patterns: A Cross-Sectional, Population-Based, Multi-Country Study&lt;/title&gt;&lt;secondary-title&gt;The Journals of Gerontology: Series A&lt;/secondary-title&gt;&lt;/titles&gt;&lt;periodical&gt;&lt;full-title&gt;The Journals of Gerontology: Series A&lt;/full-title&gt;&lt;/periodical&gt;&lt;pages&gt;205-214&lt;/pages&gt;&lt;volume&gt;71&lt;/volume&gt;&lt;number&gt;2&lt;/number&gt;&lt;dates&gt;&lt;year&gt;2015&lt;/year&gt;&lt;/dates&gt;&lt;isbn&gt;1079-5006&lt;/isbn&gt;&lt;urls&gt;&lt;related-urls&gt;&lt;url&gt;https://doi.org/10.1093/gerona/glv128&lt;/url&gt;&lt;/related-urls&gt;&lt;/urls&gt;&lt;electronic-resource-num&gt;10.1093/gerona/glv128&lt;/electronic-resource-num&gt;&lt;access-date&gt;3/8/2020&lt;/access-date&gt;&lt;/record&gt;&lt;/Cite&gt;&lt;/EndNote&gt;</w:instrText>
      </w:r>
      <w:r w:rsidR="00844CC8" w:rsidRPr="00735224">
        <w:rPr>
          <w:rFonts w:ascii="Times New Roman" w:eastAsia="Times New Roman" w:hAnsi="Times New Roman" w:cs="Times New Roman"/>
          <w:sz w:val="24"/>
          <w:szCs w:val="24"/>
        </w:rPr>
        <w:fldChar w:fldCharType="separate"/>
      </w:r>
      <w:r w:rsidR="00844CC8" w:rsidRPr="00735224">
        <w:rPr>
          <w:rFonts w:ascii="Times New Roman" w:eastAsia="Times New Roman" w:hAnsi="Times New Roman" w:cs="Times New Roman"/>
          <w:noProof/>
          <w:sz w:val="24"/>
          <w:szCs w:val="24"/>
          <w:vertAlign w:val="superscript"/>
        </w:rPr>
        <w:t>19</w:t>
      </w:r>
      <w:r w:rsidR="00844CC8"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w:t>
      </w:r>
    </w:p>
    <w:p w14:paraId="4DCDC175" w14:textId="0D4A03D6" w:rsidR="001163CB" w:rsidRPr="00735224" w:rsidRDefault="006C538E">
      <w:pPr>
        <w:spacing w:after="0" w:line="480" w:lineRule="auto"/>
        <w:jc w:val="both"/>
        <w:rPr>
          <w:rFonts w:ascii="Times New Roman" w:eastAsia="Times New Roman" w:hAnsi="Times New Roman" w:cs="Times New Roman"/>
          <w:i/>
          <w:sz w:val="24"/>
          <w:szCs w:val="24"/>
        </w:rPr>
      </w:pPr>
      <w:r w:rsidRPr="00735224">
        <w:rPr>
          <w:rFonts w:ascii="Times New Roman" w:eastAsia="Times New Roman" w:hAnsi="Times New Roman" w:cs="Times New Roman"/>
          <w:i/>
          <w:sz w:val="24"/>
          <w:szCs w:val="24"/>
        </w:rPr>
        <w:t xml:space="preserve">- </w:t>
      </w:r>
      <w:r w:rsidR="00EA0265" w:rsidRPr="00735224">
        <w:rPr>
          <w:rFonts w:ascii="Times New Roman" w:eastAsia="Times New Roman" w:hAnsi="Times New Roman" w:cs="Times New Roman"/>
          <w:i/>
          <w:sz w:val="24"/>
          <w:szCs w:val="24"/>
        </w:rPr>
        <w:t>L</w:t>
      </w:r>
      <w:r w:rsidR="00271427" w:rsidRPr="00735224">
        <w:rPr>
          <w:rFonts w:ascii="Times New Roman" w:eastAsia="Times New Roman" w:hAnsi="Times New Roman" w:cs="Times New Roman"/>
          <w:i/>
          <w:sz w:val="24"/>
          <w:szCs w:val="24"/>
        </w:rPr>
        <w:t>imited</w:t>
      </w:r>
      <w:r w:rsidR="00EA0265" w:rsidRPr="00735224">
        <w:rPr>
          <w:rFonts w:ascii="Times New Roman" w:eastAsia="Times New Roman" w:hAnsi="Times New Roman" w:cs="Times New Roman"/>
          <w:i/>
          <w:sz w:val="24"/>
          <w:szCs w:val="24"/>
        </w:rPr>
        <w:t xml:space="preserve"> s</w:t>
      </w:r>
      <w:r w:rsidRPr="00735224">
        <w:rPr>
          <w:rFonts w:ascii="Times New Roman" w:eastAsia="Times New Roman" w:hAnsi="Times New Roman" w:cs="Times New Roman"/>
          <w:i/>
          <w:sz w:val="24"/>
          <w:szCs w:val="24"/>
        </w:rPr>
        <w:t>ocial capital:</w:t>
      </w:r>
      <w:r w:rsidRPr="00735224">
        <w:rPr>
          <w:rFonts w:ascii="Times New Roman" w:eastAsia="Times New Roman" w:hAnsi="Times New Roman" w:cs="Times New Roman"/>
          <w:b/>
          <w:sz w:val="24"/>
          <w:szCs w:val="24"/>
        </w:rPr>
        <w:t xml:space="preserve"> </w:t>
      </w:r>
      <w:r w:rsidR="006E5AFB" w:rsidRPr="00735224">
        <w:rPr>
          <w:rFonts w:ascii="Times New Roman" w:eastAsia="Times New Roman" w:hAnsi="Times New Roman" w:cs="Times New Roman"/>
          <w:sz w:val="24"/>
          <w:szCs w:val="24"/>
        </w:rPr>
        <w:t>Three papers report</w:t>
      </w:r>
      <w:r w:rsidR="00844CC8" w:rsidRPr="00735224">
        <w:rPr>
          <w:rFonts w:ascii="Times New Roman" w:eastAsia="Times New Roman" w:hAnsi="Times New Roman" w:cs="Times New Roman"/>
          <w:sz w:val="24"/>
          <w:szCs w:val="24"/>
        </w:rPr>
        <w:t>ed</w:t>
      </w:r>
      <w:r w:rsidR="006E5AFB" w:rsidRPr="00735224">
        <w:rPr>
          <w:rFonts w:ascii="Times New Roman" w:eastAsia="Times New Roman" w:hAnsi="Times New Roman" w:cs="Times New Roman"/>
          <w:sz w:val="24"/>
          <w:szCs w:val="24"/>
        </w:rPr>
        <w:t xml:space="preserve"> an association between low social capital and connectedness and </w:t>
      </w:r>
      <w:r w:rsidRPr="00735224">
        <w:rPr>
          <w:rFonts w:ascii="Times New Roman" w:eastAsia="Times New Roman" w:hAnsi="Times New Roman" w:cs="Times New Roman"/>
          <w:sz w:val="24"/>
          <w:szCs w:val="24"/>
        </w:rPr>
        <w:t>psychiatric</w:t>
      </w:r>
      <w:r w:rsidR="006E5AFB" w:rsidRPr="00735224">
        <w:rPr>
          <w:rFonts w:ascii="Times New Roman" w:eastAsia="Times New Roman" w:hAnsi="Times New Roman" w:cs="Times New Roman"/>
          <w:sz w:val="24"/>
          <w:szCs w:val="24"/>
        </w:rPr>
        <w:t xml:space="preserve"> comorbid</w:t>
      </w:r>
      <w:r w:rsidRPr="00735224">
        <w:rPr>
          <w:rFonts w:ascii="Times New Roman" w:eastAsia="Times New Roman" w:hAnsi="Times New Roman" w:cs="Times New Roman"/>
          <w:sz w:val="24"/>
          <w:szCs w:val="24"/>
        </w:rPr>
        <w:t>ities</w:t>
      </w:r>
      <w:r w:rsidR="00844CC8" w:rsidRPr="00735224">
        <w:rPr>
          <w:rFonts w:ascii="Times New Roman" w:eastAsia="Times New Roman" w:hAnsi="Times New Roman" w:cs="Times New Roman"/>
          <w:sz w:val="24"/>
          <w:szCs w:val="24"/>
        </w:rPr>
        <w:fldChar w:fldCharType="begin">
          <w:fldData xml:space="preserve">PEVuZE5vdGU+PENpdGU+PEF1dGhvcj5LdWxrYXJuaTwvQXV0aG9yPjxZZWFyPjIwMTU8L1llYXI+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</w:fldData>
        </w:fldChar>
      </w:r>
      <w:r w:rsidR="00844CC8" w:rsidRPr="00735224">
        <w:rPr>
          <w:rFonts w:ascii="Times New Roman" w:eastAsia="Times New Roman" w:hAnsi="Times New Roman" w:cs="Times New Roman"/>
          <w:sz w:val="24"/>
          <w:szCs w:val="24"/>
        </w:rPr>
        <w:instrText xml:space="preserve"> ADDIN EN.CITE </w:instrText>
      </w:r>
      <w:r w:rsidR="00844CC8" w:rsidRPr="00735224">
        <w:rPr>
          <w:rFonts w:ascii="Times New Roman" w:eastAsia="Times New Roman" w:hAnsi="Times New Roman" w:cs="Times New Roman"/>
          <w:sz w:val="24"/>
          <w:szCs w:val="24"/>
        </w:rPr>
        <w:fldChar w:fldCharType="begin">
          <w:fldData xml:space="preserve">PEVuZE5vdGU+PENpdGU+PEF1dGhvcj5LdWxrYXJuaTwvQXV0aG9yPjxZZWFyPjIwMTU8L1llYXI+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</w:fldData>
        </w:fldChar>
      </w:r>
      <w:r w:rsidR="00844CC8" w:rsidRPr="00735224">
        <w:rPr>
          <w:rFonts w:ascii="Times New Roman" w:eastAsia="Times New Roman" w:hAnsi="Times New Roman" w:cs="Times New Roman"/>
          <w:sz w:val="24"/>
          <w:szCs w:val="24"/>
        </w:rPr>
        <w:instrText xml:space="preserve"> ADDIN EN.CITE.DATA </w:instrText>
      </w:r>
      <w:r w:rsidR="00844CC8" w:rsidRPr="00735224">
        <w:rPr>
          <w:rFonts w:ascii="Times New Roman" w:eastAsia="Times New Roman" w:hAnsi="Times New Roman" w:cs="Times New Roman"/>
          <w:sz w:val="24"/>
          <w:szCs w:val="24"/>
        </w:rPr>
      </w:r>
      <w:r w:rsidR="00844CC8" w:rsidRPr="00735224">
        <w:rPr>
          <w:rFonts w:ascii="Times New Roman" w:eastAsia="Times New Roman" w:hAnsi="Times New Roman" w:cs="Times New Roman"/>
          <w:sz w:val="24"/>
          <w:szCs w:val="24"/>
        </w:rPr>
        <w:fldChar w:fldCharType="end"/>
      </w:r>
      <w:r w:rsidR="00844CC8" w:rsidRPr="00735224">
        <w:rPr>
          <w:rFonts w:ascii="Times New Roman" w:eastAsia="Times New Roman" w:hAnsi="Times New Roman" w:cs="Times New Roman"/>
          <w:sz w:val="24"/>
          <w:szCs w:val="24"/>
        </w:rPr>
      </w:r>
      <w:r w:rsidR="00844CC8" w:rsidRPr="00735224">
        <w:rPr>
          <w:rFonts w:ascii="Times New Roman" w:eastAsia="Times New Roman" w:hAnsi="Times New Roman" w:cs="Times New Roman"/>
          <w:sz w:val="24"/>
          <w:szCs w:val="24"/>
        </w:rPr>
        <w:fldChar w:fldCharType="separate"/>
      </w:r>
      <w:r w:rsidR="00844CC8" w:rsidRPr="00735224">
        <w:rPr>
          <w:rFonts w:ascii="Times New Roman" w:eastAsia="Times New Roman" w:hAnsi="Times New Roman" w:cs="Times New Roman"/>
          <w:noProof/>
          <w:sz w:val="24"/>
          <w:szCs w:val="24"/>
          <w:vertAlign w:val="superscript"/>
        </w:rPr>
        <w:t>20 24 26</w:t>
      </w:r>
      <w:r w:rsidR="00844CC8"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In these studies it was found that having more friends reduced the incidence of depression</w:t>
      </w:r>
      <w:r w:rsidR="00844CC8" w:rsidRPr="00735224">
        <w:rPr>
          <w:rFonts w:ascii="Times New Roman" w:eastAsia="Times New Roman" w:hAnsi="Times New Roman" w:cs="Times New Roman"/>
          <w:sz w:val="24"/>
          <w:szCs w:val="24"/>
        </w:rPr>
        <w:fldChar w:fldCharType="begin"/>
      </w:r>
      <w:r w:rsidR="00844CC8" w:rsidRPr="00735224">
        <w:rPr>
          <w:rFonts w:ascii="Times New Roman" w:eastAsia="Times New Roman" w:hAnsi="Times New Roman" w:cs="Times New Roman"/>
          <w:sz w:val="24"/>
          <w:szCs w:val="24"/>
        </w:rPr>
        <w:instrText xml:space="preserve"> ADDIN EN.CITE &lt;EndNote&gt;&lt;Cite&gt;&lt;Author&gt;Rajkumar&lt;/Author&gt;&lt;Year&gt;2009&lt;/Year&gt;&lt;RecNum&gt;7775&lt;/RecNum&gt;&lt;DisplayText&gt;&lt;style face="superscript"&gt;24&lt;/style&gt;&lt;/DisplayText&gt;&lt;record&gt;&lt;rec-number&gt;7775&lt;/rec-number&gt;&lt;foreign-keys&gt;&lt;key app="EN" db-id="2taaf0f0kr0vxyepxd95zwtawfrpe2wpdtve" timestamp="1577967043"&gt;7775&lt;/key&gt;&lt;/foreign-keys&gt;&lt;ref-type name="Journal Article"&gt;17&lt;/ref-type&gt;&lt;contributors&gt;&lt;authors&gt;&lt;author&gt;Rajkumar, A. P.&lt;/author&gt;&lt;author&gt;Thangadurai, P.&lt;/author&gt;&lt;author&gt;Senthilkumar, P.&lt;/author&gt;&lt;author&gt;Gayathri, K.&lt;/author&gt;&lt;author&gt;Prince, M.&lt;/author&gt;&lt;author&gt;Jacob, K. S.&lt;/author&gt;&lt;/authors&gt;&lt;/contributors&gt;&lt;titles&gt;&lt;title&gt;Nature, prevalence and factors associated with depression among the elderly in a rural south Indian community&lt;/title&gt;&lt;secondary-title&gt;International Psychogeriatrics&lt;/secondary-title&gt;&lt;/titles&gt;&lt;periodical&gt;&lt;full-title&gt;International Psychogeriatrics&lt;/full-title&gt;&lt;/periodical&gt;&lt;pages&gt;372-378&lt;/pages&gt;&lt;volume&gt;21&lt;/volume&gt;&lt;number&gt;2&lt;/number&gt;&lt;edition&gt;2009/02/26&lt;/edition&gt;&lt;keywords&gt;&lt;keyword&gt;depression&lt;/keyword&gt;&lt;keyword&gt;dementia&lt;/keyword&gt;&lt;keyword&gt;risk factors&lt;/keyword&gt;&lt;keyword&gt;poverty&lt;/keyword&gt;&lt;keyword&gt;social supports&lt;/keyword&gt;&lt;/keywords&gt;&lt;dates&gt;&lt;year&gt;2009&lt;/year&gt;&lt;/dates&gt;&lt;publisher&gt;Cambridge University Press&lt;/publisher&gt;&lt;isbn&gt;1041-6102&lt;/isbn&gt;&lt;urls&gt;&lt;related-urls&gt;&lt;url&gt;https://www.cambridge.org/core/article/nature-prevalence-and-factors-associated-with-depression-among-the-elderly-in-a-rural-south-indian-community/FAA445261E85CAE3B8F9D4F0A525C88E&lt;/url&gt;&lt;/related-urls&gt;&lt;/urls&gt;&lt;electronic-resource-num&gt;10.1017/S1041610209008527&lt;/electronic-resource-num&gt;&lt;remote-database-name&gt;Cambridge Core&lt;/remote-database-name&gt;&lt;remote-database-provider&gt;Cambridge University Press&lt;/remote-database-provider&gt;&lt;/record&gt;&lt;/Cite&gt;&lt;/EndNote&gt;</w:instrText>
      </w:r>
      <w:r w:rsidR="00844CC8" w:rsidRPr="00735224">
        <w:rPr>
          <w:rFonts w:ascii="Times New Roman" w:eastAsia="Times New Roman" w:hAnsi="Times New Roman" w:cs="Times New Roman"/>
          <w:sz w:val="24"/>
          <w:szCs w:val="24"/>
        </w:rPr>
        <w:fldChar w:fldCharType="separate"/>
      </w:r>
      <w:r w:rsidR="00844CC8" w:rsidRPr="00735224">
        <w:rPr>
          <w:rFonts w:ascii="Times New Roman" w:eastAsia="Times New Roman" w:hAnsi="Times New Roman" w:cs="Times New Roman"/>
          <w:noProof/>
          <w:sz w:val="24"/>
          <w:szCs w:val="24"/>
          <w:vertAlign w:val="superscript"/>
        </w:rPr>
        <w:t>24</w:t>
      </w:r>
      <w:r w:rsidR="00844CC8"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xml:space="preserve"> and low social cohesion increased prevalence of depression</w:t>
      </w:r>
      <w:r w:rsidR="00844CC8" w:rsidRPr="00735224">
        <w:rPr>
          <w:rFonts w:ascii="Times New Roman" w:eastAsia="Times New Roman" w:hAnsi="Times New Roman" w:cs="Times New Roman"/>
          <w:sz w:val="24"/>
          <w:szCs w:val="24"/>
        </w:rPr>
        <w:fldChar w:fldCharType="begin"/>
      </w:r>
      <w:r w:rsidR="00844CC8" w:rsidRPr="00735224">
        <w:rPr>
          <w:rFonts w:ascii="Times New Roman" w:eastAsia="Times New Roman" w:hAnsi="Times New Roman" w:cs="Times New Roman"/>
          <w:sz w:val="24"/>
          <w:szCs w:val="24"/>
        </w:rPr>
        <w:instrText xml:space="preserve"> ADDIN EN.CITE &lt;EndNote&gt;&lt;Cite&gt;&lt;Author&gt;Kulkarni&lt;/Author&gt;&lt;Year&gt;2015&lt;/Year&gt;&lt;RecNum&gt;7870&lt;/RecNum&gt;&lt;DisplayText&gt;&lt;style face="superscript"&gt;20&lt;/style&gt;&lt;/DisplayText&gt;&lt;record&gt;&lt;rec-number&gt;7870&lt;/rec-number&gt;&lt;foreign-keys&gt;&lt;key app="EN" db-id="2taaf0f0kr0vxyepxd95zwtawfrpe2wpdtve" timestamp="1583704927"&gt;7870&lt;/key&gt;&lt;/foreign-keys&gt;&lt;ref-type name="Journal Article"&gt;17&lt;/ref-type&gt;&lt;contributors&gt;&lt;authors&gt;&lt;author&gt;Kulkarni, Ruhi S.&lt;/author&gt;&lt;author&gt;Shinde, Ramkrishna L.&lt;/author&gt;&lt;/authors&gt;&lt;/contributors&gt;&lt;titles&gt;&lt;title&gt;Depression and Its Associated Factors in Older Indians:A Study Based on Study of Global Aging and Adult Health (SAGE)–2007&lt;/title&gt;&lt;secondary-title&gt;Journal of Aging and Health&lt;/secondary-title&gt;&lt;/titles&gt;&lt;periodical&gt;&lt;full-title&gt;Journal of Aging and Health&lt;/full-title&gt;&lt;/periodical&gt;&lt;pages&gt;622-649&lt;/pages&gt;&lt;volume&gt;27&lt;/volume&gt;&lt;number&gt;4&lt;/number&gt;&lt;keywords&gt;&lt;keyword&gt;older Indian,SAGE,depression,quality of life,ICD-10-DCR&lt;/keyword&gt;&lt;/keywords&gt;&lt;dates&gt;&lt;year&gt;2015&lt;/year&gt;&lt;/dates&gt;&lt;accession-num&gt;25370713&lt;/accession-num&gt;&lt;urls&gt;&lt;related-urls&gt;&lt;url&gt;https://journals.sagepub.com/doi/abs/10.1177/0898264314556617&lt;/url&gt;&lt;/related-urls&gt;&lt;/urls&gt;&lt;electronic-resource-num&gt;10.1177/0898264314556617&lt;/electronic-resource-num&gt;&lt;/record&gt;&lt;/Cite&gt;&lt;/EndNote&gt;</w:instrText>
      </w:r>
      <w:r w:rsidR="00844CC8" w:rsidRPr="00735224">
        <w:rPr>
          <w:rFonts w:ascii="Times New Roman" w:eastAsia="Times New Roman" w:hAnsi="Times New Roman" w:cs="Times New Roman"/>
          <w:sz w:val="24"/>
          <w:szCs w:val="24"/>
        </w:rPr>
        <w:fldChar w:fldCharType="separate"/>
      </w:r>
      <w:r w:rsidR="00844CC8" w:rsidRPr="00735224">
        <w:rPr>
          <w:rFonts w:ascii="Times New Roman" w:eastAsia="Times New Roman" w:hAnsi="Times New Roman" w:cs="Times New Roman"/>
          <w:noProof/>
          <w:sz w:val="24"/>
          <w:szCs w:val="24"/>
          <w:vertAlign w:val="superscript"/>
        </w:rPr>
        <w:t>20</w:t>
      </w:r>
      <w:r w:rsidR="00844CC8"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Findings of a case study reported that being chronically ill with diabetes had reduced the social connectedness of the participant</w:t>
      </w:r>
      <w:r w:rsidR="00844CC8" w:rsidRPr="00735224">
        <w:rPr>
          <w:rFonts w:ascii="Times New Roman" w:eastAsia="Times New Roman" w:hAnsi="Times New Roman" w:cs="Times New Roman"/>
          <w:sz w:val="24"/>
          <w:szCs w:val="24"/>
        </w:rPr>
        <w:fldChar w:fldCharType="begin"/>
      </w:r>
      <w:r w:rsidR="00844CC8" w:rsidRPr="00735224">
        <w:rPr>
          <w:rFonts w:ascii="Times New Roman" w:eastAsia="Times New Roman" w:hAnsi="Times New Roman" w:cs="Times New Roman"/>
          <w:sz w:val="24"/>
          <w:szCs w:val="24"/>
        </w:rPr>
        <w:instrText xml:space="preserve"> ADDIN EN.CITE &lt;EndNote&gt;&lt;Cite&gt;&lt;Author&gt;Weaver&lt;/Author&gt;&lt;Year&gt;2016&lt;/Year&gt;&lt;RecNum&gt;7875&lt;/RecNum&gt;&lt;DisplayText&gt;&lt;style face="superscript"&gt;26&lt;/style&gt;&lt;/DisplayText&gt;&lt;record&gt;&lt;rec-number&gt;7875&lt;/rec-number&gt;&lt;foreign-keys&gt;&lt;key app="EN" db-id="2taaf0f0kr0vxyepxd95zwtawfrpe2wpdtve" timestamp="1583779085"&gt;7875&lt;/key&gt;&lt;/foreign-keys&gt;&lt;ref-type name="Journal Article"&gt;17&lt;/ref-type&gt;&lt;contributors&gt;&lt;authors&gt;&lt;author&gt;Weaver, Lesley Jo&lt;/author&gt;&lt;/authors&gt;&lt;/contributors&gt;&lt;titles&gt;&lt;title&gt;Transactions in Suffering: Mothers, Daughters, and Chronic Disease Comorbidities in New Delhi, India&lt;/title&gt;&lt;secondary-title&gt;Medical Anthropology Quarterly&lt;/secondary-title&gt;&lt;/titles&gt;&lt;periodical&gt;&lt;full-title&gt;Medical Anthropology Quarterly&lt;/full-title&gt;&lt;/periodical&gt;&lt;pages&gt;498-514&lt;/pages&gt;&lt;volume&gt;30&lt;/volume&gt;&lt;number&gt;4&lt;/number&gt;&lt;dates&gt;&lt;year&gt;2016&lt;/year&gt;&lt;/dates&gt;&lt;isbn&gt;0745-5194&lt;/isbn&gt;&lt;urls&gt;&lt;related-urls&gt;&lt;url&gt;https://anthrosource.onlinelibrary.wiley.com/doi/abs/10.1111/maq.12283&lt;/url&gt;&lt;/related-urls&gt;&lt;/urls&gt;&lt;electronic-resource-num&gt;10.1111/maq.12283&lt;/electronic-resource-num&gt;&lt;/record&gt;&lt;/Cite&gt;&lt;/EndNote&gt;</w:instrText>
      </w:r>
      <w:r w:rsidR="00844CC8" w:rsidRPr="00735224">
        <w:rPr>
          <w:rFonts w:ascii="Times New Roman" w:eastAsia="Times New Roman" w:hAnsi="Times New Roman" w:cs="Times New Roman"/>
          <w:sz w:val="24"/>
          <w:szCs w:val="24"/>
        </w:rPr>
        <w:fldChar w:fldCharType="separate"/>
      </w:r>
      <w:r w:rsidR="00844CC8" w:rsidRPr="00735224">
        <w:rPr>
          <w:rFonts w:ascii="Times New Roman" w:eastAsia="Times New Roman" w:hAnsi="Times New Roman" w:cs="Times New Roman"/>
          <w:noProof/>
          <w:sz w:val="24"/>
          <w:szCs w:val="24"/>
          <w:vertAlign w:val="superscript"/>
        </w:rPr>
        <w:t>26</w:t>
      </w:r>
      <w:r w:rsidR="00844CC8"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xml:space="preserve">. </w:t>
      </w:r>
      <w:r w:rsidR="0046426F" w:rsidRPr="00735224">
        <w:rPr>
          <w:rFonts w:ascii="Times New Roman" w:eastAsia="Times New Roman" w:hAnsi="Times New Roman" w:cs="Times New Roman"/>
          <w:sz w:val="24"/>
          <w:szCs w:val="24"/>
        </w:rPr>
        <w:t>This study found an association between social isolation and chronic illnesses. The subordinate position of a woman in a socially conservative family, a lack of freedom to go out alone, and the self-effacement and personal concern about the effects of the illness on her family limited her access to preventative care and medicines.</w:t>
      </w:r>
      <w:r w:rsidR="0046426F" w:rsidRPr="00735224">
        <w:rPr>
          <w:rFonts w:ascii="Times New Roman" w:eastAsia="Times New Roman" w:hAnsi="Times New Roman" w:cs="Times New Roman"/>
          <w:sz w:val="24"/>
          <w:szCs w:val="24"/>
          <w:vertAlign w:val="superscript"/>
        </w:rPr>
        <w:t xml:space="preserve"> </w:t>
      </w:r>
      <w:r w:rsidR="006E5AFB" w:rsidRPr="00735224">
        <w:rPr>
          <w:rFonts w:ascii="Times New Roman" w:eastAsia="Times New Roman" w:hAnsi="Times New Roman" w:cs="Times New Roman"/>
          <w:sz w:val="24"/>
          <w:szCs w:val="24"/>
        </w:rPr>
        <w:t>One paper found that social support is a protective factor against depression</w:t>
      </w:r>
      <w:r w:rsidR="00844CC8" w:rsidRPr="00735224">
        <w:rPr>
          <w:rFonts w:ascii="Times New Roman" w:eastAsia="Times New Roman" w:hAnsi="Times New Roman" w:cs="Times New Roman"/>
          <w:sz w:val="24"/>
          <w:szCs w:val="24"/>
        </w:rPr>
        <w:fldChar w:fldCharType="begin"/>
      </w:r>
      <w:r w:rsidR="00844CC8" w:rsidRPr="00735224">
        <w:rPr>
          <w:rFonts w:ascii="Times New Roman" w:eastAsia="Times New Roman" w:hAnsi="Times New Roman" w:cs="Times New Roman"/>
          <w:sz w:val="24"/>
          <w:szCs w:val="24"/>
        </w:rPr>
        <w:instrText xml:space="preserve"> ADDIN EN.CITE &lt;EndNote&gt;&lt;Cite&gt;&lt;Author&gt;Rajkumar&lt;/Author&gt;&lt;Year&gt;2009&lt;/Year&gt;&lt;RecNum&gt;7775&lt;/RecNum&gt;&lt;DisplayText&gt;&lt;style face="superscript"&gt;24&lt;/style&gt;&lt;/DisplayText&gt;&lt;record&gt;&lt;rec-number&gt;7775&lt;/rec-number&gt;&lt;foreign-keys&gt;&lt;key app="EN" db-id="2taaf0f0kr0vxyepxd95zwtawfrpe2wpdtve" timestamp="1577967043"&gt;7775&lt;/key&gt;&lt;/foreign-keys&gt;&lt;ref-type name="Journal Article"&gt;17&lt;/ref-type&gt;&lt;contributors&gt;&lt;authors&gt;&lt;author&gt;Rajkumar, A. P.&lt;/author&gt;&lt;author&gt;Thangadurai, P.&lt;/author&gt;&lt;author&gt;Senthilkumar, P.&lt;/author&gt;&lt;author&gt;Gayathri, K.&lt;/author&gt;&lt;author&gt;Prince, M.&lt;/author&gt;&lt;author&gt;Jacob, K. S.&lt;/author&gt;&lt;/authors&gt;&lt;/contributors&gt;&lt;titles&gt;&lt;title&gt;Nature, prevalence and factors associated with depression among the elderly in a rural south Indian community&lt;/title&gt;&lt;secondary-title&gt;International Psychogeriatrics&lt;/secondary-title&gt;&lt;/titles&gt;&lt;periodical&gt;&lt;full-title&gt;International Psychogeriatrics&lt;/full-title&gt;&lt;/periodical&gt;&lt;pages&gt;372-378&lt;/pages&gt;&lt;volume&gt;21&lt;/volume&gt;&lt;number&gt;2&lt;/number&gt;&lt;edition&gt;2009/02/26&lt;/edition&gt;&lt;keywords&gt;&lt;keyword&gt;depression&lt;/keyword&gt;&lt;keyword&gt;dementia&lt;/keyword&gt;&lt;keyword&gt;risk factors&lt;/keyword&gt;&lt;keyword&gt;poverty&lt;/keyword&gt;&lt;keyword&gt;social supports&lt;/keyword&gt;&lt;/keywords&gt;&lt;dates&gt;&lt;year&gt;2009&lt;/year&gt;&lt;/dates&gt;&lt;publisher&gt;Cambridge University Press&lt;/publisher&gt;&lt;isbn&gt;1041-6102&lt;/isbn&gt;&lt;urls&gt;&lt;related-urls&gt;&lt;url&gt;https://www.cambridge.org/core/article/nature-prevalence-and-factors-associated-with-depression-among-the-elderly-in-a-rural-south-indian-community/FAA445261E85CAE3B8F9D4F0A525C88E&lt;/url&gt;&lt;/related-urls&gt;&lt;/urls&gt;&lt;electronic-resource-num&gt;10.1017/S1041610209008527&lt;/electronic-resource-num&gt;&lt;remote-database-name&gt;Cambridge Core&lt;/remote-database-name&gt;&lt;remote-database-provider&gt;Cambridge University Press&lt;/remote-database-provider&gt;&lt;/record&gt;&lt;/Cite&gt;&lt;/EndNote&gt;</w:instrText>
      </w:r>
      <w:r w:rsidR="00844CC8" w:rsidRPr="00735224">
        <w:rPr>
          <w:rFonts w:ascii="Times New Roman" w:eastAsia="Times New Roman" w:hAnsi="Times New Roman" w:cs="Times New Roman"/>
          <w:sz w:val="24"/>
          <w:szCs w:val="24"/>
        </w:rPr>
        <w:fldChar w:fldCharType="separate"/>
      </w:r>
      <w:r w:rsidR="00844CC8" w:rsidRPr="00735224">
        <w:rPr>
          <w:rFonts w:ascii="Times New Roman" w:eastAsia="Times New Roman" w:hAnsi="Times New Roman" w:cs="Times New Roman"/>
          <w:noProof/>
          <w:sz w:val="24"/>
          <w:szCs w:val="24"/>
          <w:vertAlign w:val="superscript"/>
        </w:rPr>
        <w:t>24</w:t>
      </w:r>
      <w:r w:rsidR="00844CC8"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w:t>
      </w:r>
    </w:p>
    <w:p w14:paraId="77990388" w14:textId="5CA44F03" w:rsidR="001163CB" w:rsidRPr="00735224" w:rsidRDefault="00FE7130">
      <w:pPr>
        <w:spacing w:after="0"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i/>
          <w:sz w:val="24"/>
          <w:szCs w:val="24"/>
        </w:rPr>
        <w:t xml:space="preserve">- </w:t>
      </w:r>
      <w:r w:rsidR="00EA0265" w:rsidRPr="00735224">
        <w:rPr>
          <w:rFonts w:ascii="Times New Roman" w:eastAsia="Times New Roman" w:hAnsi="Times New Roman" w:cs="Times New Roman"/>
          <w:i/>
          <w:sz w:val="24"/>
          <w:szCs w:val="24"/>
        </w:rPr>
        <w:t>Stressful l</w:t>
      </w:r>
      <w:r w:rsidR="006E5AFB" w:rsidRPr="00735224">
        <w:rPr>
          <w:rFonts w:ascii="Times New Roman" w:eastAsia="Times New Roman" w:hAnsi="Times New Roman" w:cs="Times New Roman"/>
          <w:i/>
          <w:sz w:val="24"/>
          <w:szCs w:val="24"/>
        </w:rPr>
        <w:t>ife events</w:t>
      </w:r>
      <w:r w:rsidR="00B66DC9" w:rsidRPr="00735224">
        <w:rPr>
          <w:rFonts w:ascii="Times New Roman" w:eastAsia="Times New Roman" w:hAnsi="Times New Roman" w:cs="Times New Roman"/>
          <w:i/>
          <w:sz w:val="24"/>
          <w:szCs w:val="24"/>
        </w:rPr>
        <w:t>:</w:t>
      </w:r>
      <w:r w:rsidR="00B66DC9" w:rsidRPr="00735224">
        <w:rPr>
          <w:rFonts w:ascii="Times New Roman" w:eastAsia="Times New Roman" w:hAnsi="Times New Roman" w:cs="Times New Roman"/>
          <w:sz w:val="24"/>
          <w:szCs w:val="24"/>
        </w:rPr>
        <w:t xml:space="preserve"> </w:t>
      </w:r>
      <w:r w:rsidR="006E5AFB" w:rsidRPr="00735224">
        <w:rPr>
          <w:rFonts w:ascii="Times New Roman" w:eastAsia="Times New Roman" w:hAnsi="Times New Roman" w:cs="Times New Roman"/>
          <w:sz w:val="24"/>
          <w:szCs w:val="24"/>
        </w:rPr>
        <w:t xml:space="preserve">Only one study explored </w:t>
      </w:r>
      <w:r w:rsidR="006F6322" w:rsidRPr="00735224">
        <w:rPr>
          <w:rFonts w:ascii="Times New Roman" w:eastAsia="Times New Roman" w:hAnsi="Times New Roman" w:cs="Times New Roman"/>
          <w:sz w:val="24"/>
          <w:szCs w:val="24"/>
        </w:rPr>
        <w:t xml:space="preserve">major </w:t>
      </w:r>
      <w:r w:rsidR="006E5AFB" w:rsidRPr="00735224">
        <w:rPr>
          <w:rFonts w:ascii="Times New Roman" w:eastAsia="Times New Roman" w:hAnsi="Times New Roman" w:cs="Times New Roman"/>
          <w:sz w:val="24"/>
          <w:szCs w:val="24"/>
        </w:rPr>
        <w:t>life events as</w:t>
      </w:r>
      <w:r w:rsidR="006F6322" w:rsidRPr="00735224">
        <w:rPr>
          <w:rFonts w:ascii="Times New Roman" w:eastAsia="Times New Roman" w:hAnsi="Times New Roman" w:cs="Times New Roman"/>
          <w:sz w:val="24"/>
          <w:szCs w:val="24"/>
        </w:rPr>
        <w:t xml:space="preserve"> being</w:t>
      </w:r>
      <w:r w:rsidR="006E5AFB" w:rsidRPr="00735224">
        <w:rPr>
          <w:rFonts w:ascii="Times New Roman" w:eastAsia="Times New Roman" w:hAnsi="Times New Roman" w:cs="Times New Roman"/>
          <w:sz w:val="24"/>
          <w:szCs w:val="24"/>
        </w:rPr>
        <w:t xml:space="preserve"> associated with </w:t>
      </w:r>
      <w:r w:rsidR="006F6322" w:rsidRPr="00735224">
        <w:rPr>
          <w:rFonts w:ascii="Times New Roman" w:eastAsia="Times New Roman" w:hAnsi="Times New Roman" w:cs="Times New Roman"/>
          <w:sz w:val="24"/>
          <w:szCs w:val="24"/>
        </w:rPr>
        <w:t>NCDs and psychiatric co-morbidities</w:t>
      </w:r>
      <w:r w:rsidR="00844CC8" w:rsidRPr="00735224">
        <w:rPr>
          <w:rFonts w:ascii="Times New Roman" w:eastAsia="Times New Roman" w:hAnsi="Times New Roman" w:cs="Times New Roman"/>
          <w:sz w:val="24"/>
          <w:szCs w:val="24"/>
        </w:rPr>
        <w:fldChar w:fldCharType="begin"/>
      </w:r>
      <w:r w:rsidR="00844CC8" w:rsidRPr="00735224">
        <w:rPr>
          <w:rFonts w:ascii="Times New Roman" w:eastAsia="Times New Roman" w:hAnsi="Times New Roman" w:cs="Times New Roman"/>
          <w:sz w:val="24"/>
          <w:szCs w:val="24"/>
        </w:rPr>
        <w:instrText xml:space="preserve"> ADDIN EN.CITE &lt;EndNote&gt;&lt;Cite&gt;&lt;Author&gt;Weaver&lt;/Author&gt;&lt;Year&gt;2016&lt;/Year&gt;&lt;RecNum&gt;7875&lt;/RecNum&gt;&lt;DisplayText&gt;&lt;style face="superscript"&gt;26&lt;/style&gt;&lt;/DisplayText&gt;&lt;record&gt;&lt;rec-number&gt;7875&lt;/rec-number&gt;&lt;foreign-keys&gt;&lt;key app="EN" db-id="2taaf0f0kr0vxyepxd95zwtawfrpe2wpdtve" timestamp="1583779085"&gt;7875&lt;/key&gt;&lt;/foreign-keys&gt;&lt;ref-type name="Journal Article"&gt;17&lt;/ref-type&gt;&lt;contributors&gt;&lt;authors&gt;&lt;author&gt;Weaver, Lesley Jo&lt;/author&gt;&lt;/authors&gt;&lt;/contributors&gt;&lt;titles&gt;&lt;title&gt;Transactions in Suffering: Mothers, Daughters, and Chronic Disease Comorbidities in New Delhi, India&lt;/title&gt;&lt;secondary-title&gt;Medical Anthropology Quarterly&lt;/secondary-title&gt;&lt;/titles&gt;&lt;periodical&gt;&lt;full-title&gt;Medical Anthropology Quarterly&lt;/full-title&gt;&lt;/periodical&gt;&lt;pages&gt;498-514&lt;/pages&gt;&lt;volume&gt;30&lt;/volume&gt;&lt;number&gt;4&lt;/number&gt;&lt;dates&gt;&lt;year&gt;2016&lt;/year&gt;&lt;/dates&gt;&lt;isbn&gt;0745-5194&lt;/isbn&gt;&lt;urls&gt;&lt;related-urls&gt;&lt;url&gt;https://anthrosource.onlinelibrary.wiley.com/doi/abs/10.1111/maq.12283&lt;/url&gt;&lt;/related-urls&gt;&lt;/urls&gt;&lt;electronic-resource-num&gt;10.1111/maq.12283&lt;/electronic-resource-num&gt;&lt;/record&gt;&lt;/Cite&gt;&lt;/EndNote&gt;</w:instrText>
      </w:r>
      <w:r w:rsidR="00844CC8" w:rsidRPr="00735224">
        <w:rPr>
          <w:rFonts w:ascii="Times New Roman" w:eastAsia="Times New Roman" w:hAnsi="Times New Roman" w:cs="Times New Roman"/>
          <w:sz w:val="24"/>
          <w:szCs w:val="24"/>
        </w:rPr>
        <w:fldChar w:fldCharType="separate"/>
      </w:r>
      <w:r w:rsidR="00844CC8" w:rsidRPr="00735224">
        <w:rPr>
          <w:rFonts w:ascii="Times New Roman" w:eastAsia="Times New Roman" w:hAnsi="Times New Roman" w:cs="Times New Roman"/>
          <w:noProof/>
          <w:sz w:val="24"/>
          <w:szCs w:val="24"/>
          <w:vertAlign w:val="superscript"/>
        </w:rPr>
        <w:t>26</w:t>
      </w:r>
      <w:r w:rsidR="00844CC8"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xml:space="preserve">. </w:t>
      </w:r>
      <w:r w:rsidR="006C538E" w:rsidRPr="00735224">
        <w:rPr>
          <w:rFonts w:ascii="Times New Roman" w:eastAsia="Times New Roman" w:hAnsi="Times New Roman" w:cs="Times New Roman"/>
          <w:sz w:val="24"/>
          <w:szCs w:val="24"/>
        </w:rPr>
        <w:t>This</w:t>
      </w:r>
      <w:r w:rsidR="006E5AFB" w:rsidRPr="00735224">
        <w:rPr>
          <w:rFonts w:ascii="Times New Roman" w:eastAsia="Times New Roman" w:hAnsi="Times New Roman" w:cs="Times New Roman"/>
          <w:sz w:val="24"/>
          <w:szCs w:val="24"/>
        </w:rPr>
        <w:t xml:space="preserve"> qualitative case study found that stressful life events triggered by comorbid illness, and guilt and worry about being disabled</w:t>
      </w:r>
      <w:r w:rsidR="006C538E" w:rsidRPr="00735224">
        <w:rPr>
          <w:rFonts w:ascii="Times New Roman" w:eastAsia="Times New Roman" w:hAnsi="Times New Roman" w:cs="Times New Roman"/>
          <w:sz w:val="24"/>
          <w:szCs w:val="24"/>
        </w:rPr>
        <w:t>,</w:t>
      </w:r>
      <w:r w:rsidR="006E5AFB" w:rsidRPr="00735224">
        <w:rPr>
          <w:rFonts w:ascii="Times New Roman" w:eastAsia="Times New Roman" w:hAnsi="Times New Roman" w:cs="Times New Roman"/>
          <w:sz w:val="24"/>
          <w:szCs w:val="24"/>
        </w:rPr>
        <w:t xml:space="preserve"> contrib</w:t>
      </w:r>
      <w:r w:rsidR="006C538E" w:rsidRPr="00735224">
        <w:rPr>
          <w:rFonts w:ascii="Times New Roman" w:eastAsia="Times New Roman" w:hAnsi="Times New Roman" w:cs="Times New Roman"/>
          <w:sz w:val="24"/>
          <w:szCs w:val="24"/>
        </w:rPr>
        <w:t>uted to the onset of depression for one woman.</w:t>
      </w:r>
    </w:p>
    <w:p w14:paraId="4FE8D706" w14:textId="4BABDA05" w:rsidR="00B410B6" w:rsidRPr="00735224" w:rsidRDefault="00FE7130">
      <w:pPr>
        <w:spacing w:after="0"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i/>
          <w:sz w:val="24"/>
          <w:szCs w:val="24"/>
        </w:rPr>
        <w:t xml:space="preserve">- </w:t>
      </w:r>
      <w:r w:rsidR="002B464E" w:rsidRPr="00735224">
        <w:rPr>
          <w:rFonts w:ascii="Times New Roman" w:eastAsia="Times New Roman" w:hAnsi="Times New Roman" w:cs="Times New Roman"/>
          <w:i/>
          <w:sz w:val="24"/>
          <w:szCs w:val="24"/>
        </w:rPr>
        <w:t>Low</w:t>
      </w:r>
      <w:r w:rsidR="00C05F34" w:rsidRPr="00735224">
        <w:rPr>
          <w:rFonts w:ascii="Times New Roman" w:eastAsia="Times New Roman" w:hAnsi="Times New Roman" w:cs="Times New Roman"/>
          <w:i/>
          <w:sz w:val="24"/>
          <w:szCs w:val="24"/>
        </w:rPr>
        <w:t xml:space="preserve"> health </w:t>
      </w:r>
      <w:r w:rsidR="002B464E" w:rsidRPr="00735224">
        <w:rPr>
          <w:rFonts w:ascii="Times New Roman" w:eastAsia="Times New Roman" w:hAnsi="Times New Roman" w:cs="Times New Roman"/>
          <w:i/>
          <w:sz w:val="24"/>
          <w:szCs w:val="24"/>
        </w:rPr>
        <w:t>service use</w:t>
      </w:r>
      <w:r w:rsidR="00B66DC9" w:rsidRPr="00735224">
        <w:rPr>
          <w:rFonts w:ascii="Times New Roman" w:eastAsia="Times New Roman" w:hAnsi="Times New Roman" w:cs="Times New Roman"/>
          <w:i/>
          <w:sz w:val="24"/>
          <w:szCs w:val="24"/>
        </w:rPr>
        <w:t>:</w:t>
      </w:r>
      <w:r w:rsidR="00B66DC9" w:rsidRPr="00735224">
        <w:rPr>
          <w:rFonts w:ascii="Times New Roman" w:eastAsia="Times New Roman" w:hAnsi="Times New Roman" w:cs="Times New Roman"/>
          <w:sz w:val="24"/>
          <w:szCs w:val="24"/>
        </w:rPr>
        <w:t xml:space="preserve"> </w:t>
      </w:r>
      <w:r w:rsidR="006E5AFB" w:rsidRPr="00735224">
        <w:rPr>
          <w:rFonts w:ascii="Times New Roman" w:eastAsia="Times New Roman" w:hAnsi="Times New Roman" w:cs="Times New Roman"/>
          <w:sz w:val="24"/>
          <w:szCs w:val="24"/>
        </w:rPr>
        <w:t>Persons with co-morbid mental health problems and chronic conditions had</w:t>
      </w:r>
      <w:r w:rsidR="002B464E" w:rsidRPr="00735224">
        <w:rPr>
          <w:rFonts w:ascii="Times New Roman" w:eastAsia="Times New Roman" w:hAnsi="Times New Roman" w:cs="Times New Roman"/>
          <w:sz w:val="24"/>
          <w:szCs w:val="24"/>
        </w:rPr>
        <w:t xml:space="preserve"> low levels of health service use</w:t>
      </w:r>
      <w:r w:rsidR="006E5AFB" w:rsidRPr="00735224">
        <w:rPr>
          <w:rFonts w:ascii="Times New Roman" w:eastAsia="Times New Roman" w:hAnsi="Times New Roman" w:cs="Times New Roman"/>
          <w:sz w:val="24"/>
          <w:szCs w:val="24"/>
        </w:rPr>
        <w:t xml:space="preserve">. </w:t>
      </w:r>
      <w:r w:rsidR="002B464E" w:rsidRPr="00735224">
        <w:rPr>
          <w:rFonts w:ascii="Times New Roman" w:eastAsia="Times New Roman" w:hAnsi="Times New Roman" w:cs="Times New Roman"/>
          <w:sz w:val="24"/>
          <w:szCs w:val="24"/>
        </w:rPr>
        <w:t>This was evidenced in one study</w:t>
      </w:r>
      <w:r w:rsidR="00844CC8" w:rsidRPr="00735224">
        <w:rPr>
          <w:rFonts w:ascii="Times New Roman" w:eastAsia="Times New Roman" w:hAnsi="Times New Roman" w:cs="Times New Roman"/>
          <w:sz w:val="24"/>
          <w:szCs w:val="24"/>
        </w:rPr>
        <w:fldChar w:fldCharType="begin"/>
      </w:r>
      <w:r w:rsidR="00844CC8" w:rsidRPr="00735224">
        <w:rPr>
          <w:rFonts w:ascii="Times New Roman" w:eastAsia="Times New Roman" w:hAnsi="Times New Roman" w:cs="Times New Roman"/>
          <w:sz w:val="24"/>
          <w:szCs w:val="24"/>
        </w:rPr>
        <w:instrText xml:space="preserve"> ADDIN EN.CITE &lt;EndNote&gt;&lt;Cite&gt;&lt;Author&gt;Weaver&lt;/Author&gt;&lt;Year&gt;2016&lt;/Year&gt;&lt;RecNum&gt;7875&lt;/RecNum&gt;&lt;DisplayText&gt;&lt;style face="superscript"&gt;26&lt;/style&gt;&lt;/DisplayText&gt;&lt;record&gt;&lt;rec-number&gt;7875&lt;/rec-number&gt;&lt;foreign-keys&gt;&lt;key app="EN" db-id="2taaf0f0kr0vxyepxd95zwtawfrpe2wpdtve" timestamp="1583779085"&gt;7875&lt;/key&gt;&lt;/foreign-keys&gt;&lt;ref-type name="Journal Article"&gt;17&lt;/ref-type&gt;&lt;contributors&gt;&lt;authors&gt;&lt;author&gt;Weaver, Lesley Jo&lt;/author&gt;&lt;/authors&gt;&lt;/contributors&gt;&lt;titles&gt;&lt;title&gt;Transactions in Suffering: Mothers, Daughters, and Chronic Disease Comorbidities in New Delhi, India&lt;/title&gt;&lt;secondary-title&gt;Medical Anthropology Quarterly&lt;/secondary-title&gt;&lt;/titles&gt;&lt;periodical&gt;&lt;full-title&gt;Medical Anthropology Quarterly&lt;/full-title&gt;&lt;/periodical&gt;&lt;pages&gt;498-514&lt;/pages&gt;&lt;volume&gt;30&lt;/volume&gt;&lt;number&gt;4&lt;/number&gt;&lt;dates&gt;&lt;year&gt;2016&lt;/year&gt;&lt;/dates&gt;&lt;isbn&gt;0745-5194&lt;/isbn&gt;&lt;urls&gt;&lt;related-urls&gt;&lt;url&gt;https://anthrosource.onlinelibrary.wiley.com/doi/abs/10.1111/maq.12283&lt;/url&gt;&lt;/related-urls&gt;&lt;/urls&gt;&lt;electronic-resource-num&gt;10.1111/maq.12283&lt;/electronic-resource-num&gt;&lt;/record&gt;&lt;/Cite&gt;&lt;/EndNote&gt;</w:instrText>
      </w:r>
      <w:r w:rsidR="00844CC8" w:rsidRPr="00735224">
        <w:rPr>
          <w:rFonts w:ascii="Times New Roman" w:eastAsia="Times New Roman" w:hAnsi="Times New Roman" w:cs="Times New Roman"/>
          <w:sz w:val="24"/>
          <w:szCs w:val="24"/>
        </w:rPr>
        <w:fldChar w:fldCharType="separate"/>
      </w:r>
      <w:r w:rsidR="00844CC8" w:rsidRPr="00735224">
        <w:rPr>
          <w:rFonts w:ascii="Times New Roman" w:eastAsia="Times New Roman" w:hAnsi="Times New Roman" w:cs="Times New Roman"/>
          <w:noProof/>
          <w:sz w:val="24"/>
          <w:szCs w:val="24"/>
          <w:vertAlign w:val="superscript"/>
        </w:rPr>
        <w:t>26</w:t>
      </w:r>
      <w:r w:rsidR="00844CC8" w:rsidRPr="00735224">
        <w:rPr>
          <w:rFonts w:ascii="Times New Roman" w:eastAsia="Times New Roman" w:hAnsi="Times New Roman" w:cs="Times New Roman"/>
          <w:sz w:val="24"/>
          <w:szCs w:val="24"/>
        </w:rPr>
        <w:fldChar w:fldCharType="end"/>
      </w:r>
      <w:r w:rsidR="002B464E" w:rsidRPr="00735224">
        <w:rPr>
          <w:rFonts w:ascii="Times New Roman" w:eastAsia="Times New Roman" w:hAnsi="Times New Roman" w:cs="Times New Roman"/>
          <w:sz w:val="24"/>
          <w:szCs w:val="24"/>
        </w:rPr>
        <w:t xml:space="preserve"> which found that the feeling of being a burden was associated with decreased access to health care services. I</w:t>
      </w:r>
      <w:r w:rsidR="006C538E" w:rsidRPr="00735224">
        <w:rPr>
          <w:rFonts w:ascii="Times New Roman" w:eastAsia="Times New Roman" w:hAnsi="Times New Roman" w:cs="Times New Roman"/>
          <w:sz w:val="24"/>
          <w:szCs w:val="24"/>
        </w:rPr>
        <w:t>n</w:t>
      </w:r>
      <w:r w:rsidR="006E5AFB" w:rsidRPr="00735224">
        <w:rPr>
          <w:rFonts w:ascii="Times New Roman" w:eastAsia="Times New Roman" w:hAnsi="Times New Roman" w:cs="Times New Roman"/>
          <w:sz w:val="24"/>
          <w:szCs w:val="24"/>
        </w:rPr>
        <w:t xml:space="preserve"> </w:t>
      </w:r>
      <w:r w:rsidR="002B464E" w:rsidRPr="00735224">
        <w:rPr>
          <w:rFonts w:ascii="Times New Roman" w:eastAsia="Times New Roman" w:hAnsi="Times New Roman" w:cs="Times New Roman"/>
          <w:sz w:val="24"/>
          <w:szCs w:val="24"/>
        </w:rPr>
        <w:t xml:space="preserve">another </w:t>
      </w:r>
      <w:r w:rsidR="006E5AFB" w:rsidRPr="00735224">
        <w:rPr>
          <w:rFonts w:ascii="Times New Roman" w:eastAsia="Times New Roman" w:hAnsi="Times New Roman" w:cs="Times New Roman"/>
          <w:sz w:val="24"/>
          <w:szCs w:val="24"/>
        </w:rPr>
        <w:t>study</w:t>
      </w:r>
      <w:r w:rsidR="00844CC8" w:rsidRPr="00735224">
        <w:rPr>
          <w:rFonts w:ascii="Times New Roman" w:eastAsia="Times New Roman" w:hAnsi="Times New Roman" w:cs="Times New Roman"/>
          <w:sz w:val="24"/>
          <w:szCs w:val="24"/>
        </w:rPr>
        <w:fldChar w:fldCharType="begin"/>
      </w:r>
      <w:r w:rsidR="00844CC8" w:rsidRPr="00735224">
        <w:rPr>
          <w:rFonts w:ascii="Times New Roman" w:eastAsia="Times New Roman" w:hAnsi="Times New Roman" w:cs="Times New Roman"/>
          <w:sz w:val="24"/>
          <w:szCs w:val="24"/>
        </w:rPr>
        <w:instrText xml:space="preserve"> ADDIN EN.CITE &lt;EndNote&gt;&lt;Cite&gt;&lt;Author&gt;Garin&lt;/Author&gt;&lt;Year&gt;2015&lt;/Year&gt;&lt;RecNum&gt;7869&lt;/RecNum&gt;&lt;DisplayText&gt;&lt;style face="superscript"&gt;19&lt;/style&gt;&lt;/DisplayText&gt;&lt;record&gt;&lt;rec-number&gt;7869&lt;/rec-number&gt;&lt;foreign-keys&gt;&lt;key app="EN" db-id="2taaf0f0kr0vxyepxd95zwtawfrpe2wpdtve" timestamp="1583704721"&gt;7869&lt;/key&gt;&lt;/foreign-keys&gt;&lt;ref-type name="Journal Article"&gt;17&lt;/ref-type&gt;&lt;contributors&gt;&lt;authors&gt;&lt;author&gt;Garin, Noe&lt;/author&gt;&lt;author&gt;Koyanagi, Ai&lt;/author&gt;&lt;author&gt;Chatterji, Somnath&lt;/author&gt;&lt;author&gt;Tyrovolas, Stefanos&lt;/author&gt;&lt;author&gt;Olaya, Beatriz&lt;/author&gt;&lt;author&gt;Leonardi, Matilde&lt;/author&gt;&lt;author&gt;Lara, Elvira&lt;/author&gt;&lt;author&gt;Koskinen, Seppo&lt;/author&gt;&lt;author&gt;Tobiasz-Adamczyk, Beata&lt;/author&gt;&lt;author&gt;Ayuso-Mateos, Jose Luis&lt;/author&gt;&lt;author&gt;Haro, Josep Maria&lt;/author&gt;&lt;/authors&gt;&lt;/contributors&gt;&lt;titles&gt;&lt;title&gt;Global Multimorbidity Patterns: A Cross-Sectional, Population-Based, Multi-Country Study&lt;/title&gt;&lt;secondary-title&gt;The Journals of Gerontology: Series A&lt;/secondary-title&gt;&lt;/titles&gt;&lt;periodical&gt;&lt;full-title&gt;The Journals of Gerontology: Series A&lt;/full-title&gt;&lt;/periodical&gt;&lt;pages&gt;205-214&lt;/pages&gt;&lt;volume&gt;71&lt;/volume&gt;&lt;number&gt;2&lt;/number&gt;&lt;dates&gt;&lt;year&gt;2015&lt;/year&gt;&lt;/dates&gt;&lt;isbn&gt;1079-5006&lt;/isbn&gt;&lt;urls&gt;&lt;related-urls&gt;&lt;url&gt;https://doi.org/10.1093/gerona/glv128&lt;/url&gt;&lt;/related-urls&gt;&lt;/urls&gt;&lt;electronic-resource-num&gt;10.1093/gerona/glv128&lt;/electronic-resource-num&gt;&lt;access-date&gt;3/8/2020&lt;/access-date&gt;&lt;/record&gt;&lt;/Cite&gt;&lt;/EndNote&gt;</w:instrText>
      </w:r>
      <w:r w:rsidR="00844CC8" w:rsidRPr="00735224">
        <w:rPr>
          <w:rFonts w:ascii="Times New Roman" w:eastAsia="Times New Roman" w:hAnsi="Times New Roman" w:cs="Times New Roman"/>
          <w:sz w:val="24"/>
          <w:szCs w:val="24"/>
        </w:rPr>
        <w:fldChar w:fldCharType="separate"/>
      </w:r>
      <w:r w:rsidR="00844CC8" w:rsidRPr="00735224">
        <w:rPr>
          <w:rFonts w:ascii="Times New Roman" w:eastAsia="Times New Roman" w:hAnsi="Times New Roman" w:cs="Times New Roman"/>
          <w:noProof/>
          <w:sz w:val="24"/>
          <w:szCs w:val="24"/>
          <w:vertAlign w:val="superscript"/>
        </w:rPr>
        <w:t>19</w:t>
      </w:r>
      <w:r w:rsidR="00844CC8"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xml:space="preserve"> </w:t>
      </w:r>
      <w:r w:rsidR="002B464E" w:rsidRPr="00735224">
        <w:rPr>
          <w:rFonts w:ascii="Times New Roman" w:eastAsia="Times New Roman" w:hAnsi="Times New Roman" w:cs="Times New Roman"/>
          <w:sz w:val="24"/>
          <w:szCs w:val="24"/>
        </w:rPr>
        <w:t xml:space="preserve">having </w:t>
      </w:r>
      <w:r w:rsidR="006E5AFB" w:rsidRPr="00735224">
        <w:rPr>
          <w:rFonts w:ascii="Times New Roman" w:eastAsia="Times New Roman" w:hAnsi="Times New Roman" w:cs="Times New Roman"/>
          <w:sz w:val="24"/>
          <w:szCs w:val="24"/>
        </w:rPr>
        <w:t xml:space="preserve">depression led to low medication adherence. </w:t>
      </w:r>
    </w:p>
    <w:p w14:paraId="24C5EBE1" w14:textId="6F7145E7" w:rsidR="001163CB" w:rsidRPr="00735224" w:rsidRDefault="00796720">
      <w:pPr>
        <w:spacing w:after="0" w:line="480" w:lineRule="auto"/>
        <w:jc w:val="both"/>
        <w:rPr>
          <w:rFonts w:ascii="Times New Roman" w:eastAsia="Times New Roman" w:hAnsi="Times New Roman" w:cs="Times New Roman"/>
          <w:b/>
          <w:i/>
          <w:sz w:val="24"/>
          <w:szCs w:val="24"/>
        </w:rPr>
      </w:pPr>
      <w:r w:rsidRPr="00735224">
        <w:rPr>
          <w:rFonts w:ascii="Times New Roman" w:eastAsia="Times New Roman" w:hAnsi="Times New Roman" w:cs="Times New Roman"/>
          <w:b/>
          <w:i/>
          <w:sz w:val="24"/>
          <w:szCs w:val="24"/>
        </w:rPr>
        <w:t xml:space="preserve">Adverse </w:t>
      </w:r>
      <w:r w:rsidR="006E5AFB" w:rsidRPr="00735224">
        <w:rPr>
          <w:rFonts w:ascii="Times New Roman" w:eastAsia="Times New Roman" w:hAnsi="Times New Roman" w:cs="Times New Roman"/>
          <w:b/>
          <w:i/>
          <w:sz w:val="24"/>
          <w:szCs w:val="24"/>
        </w:rPr>
        <w:t>Health behaviou</w:t>
      </w:r>
      <w:r w:rsidR="00391422" w:rsidRPr="00735224">
        <w:rPr>
          <w:rFonts w:ascii="Times New Roman" w:eastAsia="Times New Roman" w:hAnsi="Times New Roman" w:cs="Times New Roman"/>
          <w:b/>
          <w:i/>
          <w:sz w:val="24"/>
          <w:szCs w:val="24"/>
        </w:rPr>
        <w:t>r</w:t>
      </w:r>
      <w:r w:rsidRPr="00735224">
        <w:rPr>
          <w:rFonts w:ascii="Times New Roman" w:eastAsia="Times New Roman" w:hAnsi="Times New Roman" w:cs="Times New Roman"/>
          <w:b/>
          <w:i/>
          <w:sz w:val="24"/>
          <w:szCs w:val="24"/>
        </w:rPr>
        <w:t>s</w:t>
      </w:r>
    </w:p>
    <w:p w14:paraId="20BD9C8D" w14:textId="4D239409" w:rsidR="000D7E78" w:rsidRPr="00735224" w:rsidRDefault="006E5AFB">
      <w:pPr>
        <w:spacing w:after="0" w:line="480" w:lineRule="auto"/>
        <w:jc w:val="both"/>
        <w:rPr>
          <w:rFonts w:ascii="Times New Roman" w:eastAsia="Times New Roman" w:hAnsi="Times New Roman" w:cs="Times New Roman"/>
          <w:b/>
          <w:sz w:val="24"/>
          <w:szCs w:val="24"/>
          <w:vertAlign w:val="superscript"/>
        </w:rPr>
      </w:pPr>
      <w:r w:rsidRPr="00735224">
        <w:rPr>
          <w:rFonts w:ascii="Times New Roman" w:eastAsia="Times New Roman" w:hAnsi="Times New Roman" w:cs="Times New Roman"/>
          <w:sz w:val="24"/>
          <w:szCs w:val="24"/>
        </w:rPr>
        <w:t xml:space="preserve">Health risk behaviours associated with </w:t>
      </w:r>
      <w:r w:rsidR="00796720" w:rsidRPr="00735224">
        <w:rPr>
          <w:rFonts w:ascii="Times New Roman" w:eastAsia="Times New Roman" w:hAnsi="Times New Roman" w:cs="Times New Roman"/>
          <w:sz w:val="24"/>
          <w:szCs w:val="24"/>
        </w:rPr>
        <w:t xml:space="preserve">NCDs and comorbidities </w:t>
      </w:r>
      <w:r w:rsidRPr="00735224">
        <w:rPr>
          <w:rFonts w:ascii="Times New Roman" w:eastAsia="Times New Roman" w:hAnsi="Times New Roman" w:cs="Times New Roman"/>
          <w:sz w:val="24"/>
          <w:szCs w:val="24"/>
        </w:rPr>
        <w:t xml:space="preserve">were mentioned in </w:t>
      </w:r>
      <w:r w:rsidR="002707C3" w:rsidRPr="00735224">
        <w:rPr>
          <w:rFonts w:ascii="Times New Roman" w:eastAsia="Times New Roman" w:hAnsi="Times New Roman" w:cs="Times New Roman"/>
          <w:sz w:val="24"/>
          <w:szCs w:val="24"/>
        </w:rPr>
        <w:t xml:space="preserve">five </w:t>
      </w:r>
      <w:r w:rsidRPr="00735224">
        <w:rPr>
          <w:rFonts w:ascii="Times New Roman" w:eastAsia="Times New Roman" w:hAnsi="Times New Roman" w:cs="Times New Roman"/>
          <w:sz w:val="24"/>
          <w:szCs w:val="24"/>
        </w:rPr>
        <w:t>papers</w:t>
      </w:r>
      <w:r w:rsidR="00844CC8" w:rsidRPr="00735224">
        <w:rPr>
          <w:rFonts w:ascii="Times New Roman" w:eastAsia="Times New Roman" w:hAnsi="Times New Roman" w:cs="Times New Roman"/>
          <w:sz w:val="24"/>
          <w:szCs w:val="24"/>
        </w:rPr>
        <w:fldChar w:fldCharType="begin">
          <w:fldData xml:space="preserve">PEVuZE5vdGU+PENpdGU+PEF1dGhvcj5LdWxrYXJuaTwvQXV0aG9yPjxZZWFyPjIwMTU8L1llYXI+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</w:fldData>
        </w:fldChar>
      </w:r>
      <w:r w:rsidR="00844CC8" w:rsidRPr="00735224">
        <w:rPr>
          <w:rFonts w:ascii="Times New Roman" w:eastAsia="Times New Roman" w:hAnsi="Times New Roman" w:cs="Times New Roman"/>
          <w:sz w:val="24"/>
          <w:szCs w:val="24"/>
        </w:rPr>
        <w:instrText xml:space="preserve"> ADDIN EN.CITE </w:instrText>
      </w:r>
      <w:r w:rsidR="00844CC8" w:rsidRPr="00735224">
        <w:rPr>
          <w:rFonts w:ascii="Times New Roman" w:eastAsia="Times New Roman" w:hAnsi="Times New Roman" w:cs="Times New Roman"/>
          <w:sz w:val="24"/>
          <w:szCs w:val="24"/>
        </w:rPr>
        <w:fldChar w:fldCharType="begin">
          <w:fldData xml:space="preserve">PEVuZE5vdGU+PENpdGU+PEF1dGhvcj5LdWxrYXJuaTwvQXV0aG9yPjxZZWFyPjIwMTU8L1llYXI+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</w:fldData>
        </w:fldChar>
      </w:r>
      <w:r w:rsidR="00844CC8" w:rsidRPr="00735224">
        <w:rPr>
          <w:rFonts w:ascii="Times New Roman" w:eastAsia="Times New Roman" w:hAnsi="Times New Roman" w:cs="Times New Roman"/>
          <w:sz w:val="24"/>
          <w:szCs w:val="24"/>
        </w:rPr>
        <w:instrText xml:space="preserve"> ADDIN EN.CITE.DATA </w:instrText>
      </w:r>
      <w:r w:rsidR="00844CC8" w:rsidRPr="00735224">
        <w:rPr>
          <w:rFonts w:ascii="Times New Roman" w:eastAsia="Times New Roman" w:hAnsi="Times New Roman" w:cs="Times New Roman"/>
          <w:sz w:val="24"/>
          <w:szCs w:val="24"/>
        </w:rPr>
      </w:r>
      <w:r w:rsidR="00844CC8" w:rsidRPr="00735224">
        <w:rPr>
          <w:rFonts w:ascii="Times New Roman" w:eastAsia="Times New Roman" w:hAnsi="Times New Roman" w:cs="Times New Roman"/>
          <w:sz w:val="24"/>
          <w:szCs w:val="24"/>
        </w:rPr>
        <w:fldChar w:fldCharType="end"/>
      </w:r>
      <w:r w:rsidR="00844CC8" w:rsidRPr="00735224">
        <w:rPr>
          <w:rFonts w:ascii="Times New Roman" w:eastAsia="Times New Roman" w:hAnsi="Times New Roman" w:cs="Times New Roman"/>
          <w:sz w:val="24"/>
          <w:szCs w:val="24"/>
        </w:rPr>
      </w:r>
      <w:r w:rsidR="00844CC8" w:rsidRPr="00735224">
        <w:rPr>
          <w:rFonts w:ascii="Times New Roman" w:eastAsia="Times New Roman" w:hAnsi="Times New Roman" w:cs="Times New Roman"/>
          <w:sz w:val="24"/>
          <w:szCs w:val="24"/>
        </w:rPr>
        <w:fldChar w:fldCharType="separate"/>
      </w:r>
      <w:r w:rsidR="00844CC8" w:rsidRPr="00735224">
        <w:rPr>
          <w:rFonts w:ascii="Times New Roman" w:eastAsia="Times New Roman" w:hAnsi="Times New Roman" w:cs="Times New Roman"/>
          <w:noProof/>
          <w:sz w:val="24"/>
          <w:szCs w:val="24"/>
          <w:vertAlign w:val="superscript"/>
        </w:rPr>
        <w:t>20 21 23 24 26</w:t>
      </w:r>
      <w:r w:rsidR="00844CC8" w:rsidRPr="00735224">
        <w:rPr>
          <w:rFonts w:ascii="Times New Roman" w:eastAsia="Times New Roman" w:hAnsi="Times New Roman" w:cs="Times New Roman"/>
          <w:sz w:val="24"/>
          <w:szCs w:val="24"/>
        </w:rPr>
        <w:fldChar w:fldCharType="end"/>
      </w:r>
      <w:r w:rsidR="002707C3" w:rsidRPr="00735224">
        <w:rPr>
          <w:rFonts w:ascii="Times New Roman" w:eastAsia="Times New Roman" w:hAnsi="Times New Roman" w:cs="Times New Roman"/>
          <w:sz w:val="24"/>
          <w:szCs w:val="24"/>
        </w:rPr>
        <w:t>.</w:t>
      </w:r>
    </w:p>
    <w:p w14:paraId="57F6CB6A" w14:textId="2B9CB7F7" w:rsidR="001163CB" w:rsidRPr="00735224" w:rsidRDefault="008F4522">
      <w:pPr>
        <w:spacing w:after="0"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i/>
          <w:sz w:val="24"/>
          <w:szCs w:val="24"/>
        </w:rPr>
        <w:t xml:space="preserve">- </w:t>
      </w:r>
      <w:r w:rsidR="00B66DC9" w:rsidRPr="00735224">
        <w:rPr>
          <w:rFonts w:ascii="Times New Roman" w:eastAsia="Times New Roman" w:hAnsi="Times New Roman" w:cs="Times New Roman"/>
          <w:i/>
          <w:sz w:val="24"/>
          <w:szCs w:val="24"/>
        </w:rPr>
        <w:t xml:space="preserve">Physical </w:t>
      </w:r>
      <w:r w:rsidR="002707C3" w:rsidRPr="00735224">
        <w:rPr>
          <w:rFonts w:ascii="Times New Roman" w:eastAsia="Times New Roman" w:hAnsi="Times New Roman" w:cs="Times New Roman"/>
          <w:i/>
          <w:sz w:val="24"/>
          <w:szCs w:val="24"/>
        </w:rPr>
        <w:t>in</w:t>
      </w:r>
      <w:r w:rsidR="00B66DC9" w:rsidRPr="00735224">
        <w:rPr>
          <w:rFonts w:ascii="Times New Roman" w:eastAsia="Times New Roman" w:hAnsi="Times New Roman" w:cs="Times New Roman"/>
          <w:i/>
          <w:sz w:val="24"/>
          <w:szCs w:val="24"/>
        </w:rPr>
        <w:t>activity:</w:t>
      </w:r>
      <w:r w:rsidR="00B66DC9" w:rsidRPr="00735224">
        <w:rPr>
          <w:rFonts w:ascii="Times New Roman" w:eastAsia="Times New Roman" w:hAnsi="Times New Roman" w:cs="Times New Roman"/>
          <w:sz w:val="24"/>
          <w:szCs w:val="24"/>
        </w:rPr>
        <w:t xml:space="preserve"> </w:t>
      </w:r>
      <w:r w:rsidR="006E5AFB" w:rsidRPr="00735224">
        <w:rPr>
          <w:rFonts w:ascii="Times New Roman" w:eastAsia="Times New Roman" w:hAnsi="Times New Roman" w:cs="Times New Roman"/>
          <w:sz w:val="24"/>
          <w:szCs w:val="24"/>
        </w:rPr>
        <w:t xml:space="preserve">One study found that </w:t>
      </w:r>
      <w:r w:rsidR="00D01A7D" w:rsidRPr="00735224">
        <w:rPr>
          <w:rFonts w:ascii="Times New Roman" w:eastAsia="Times New Roman" w:hAnsi="Times New Roman" w:cs="Times New Roman"/>
          <w:sz w:val="24"/>
          <w:szCs w:val="24"/>
        </w:rPr>
        <w:t>p</w:t>
      </w:r>
      <w:r w:rsidR="006E5AFB" w:rsidRPr="00735224">
        <w:rPr>
          <w:rFonts w:ascii="Times New Roman" w:eastAsia="Times New Roman" w:hAnsi="Times New Roman" w:cs="Times New Roman"/>
          <w:sz w:val="24"/>
          <w:szCs w:val="24"/>
        </w:rPr>
        <w:t>hysical inactivity was more</w:t>
      </w:r>
      <w:r w:rsidR="006C538E" w:rsidRPr="00735224">
        <w:rPr>
          <w:rFonts w:ascii="Times New Roman" w:eastAsia="Times New Roman" w:hAnsi="Times New Roman" w:cs="Times New Roman"/>
          <w:sz w:val="24"/>
          <w:szCs w:val="24"/>
        </w:rPr>
        <w:t xml:space="preserve"> prevalent</w:t>
      </w:r>
      <w:r w:rsidR="006E5AFB" w:rsidRPr="00735224">
        <w:rPr>
          <w:rFonts w:ascii="Times New Roman" w:eastAsia="Times New Roman" w:hAnsi="Times New Roman" w:cs="Times New Roman"/>
          <w:sz w:val="24"/>
          <w:szCs w:val="24"/>
        </w:rPr>
        <w:t xml:space="preserve"> in </w:t>
      </w:r>
      <w:r w:rsidR="00D01A7D" w:rsidRPr="00735224">
        <w:rPr>
          <w:rFonts w:ascii="Times New Roman" w:eastAsia="Times New Roman" w:hAnsi="Times New Roman" w:cs="Times New Roman"/>
          <w:sz w:val="24"/>
          <w:szCs w:val="24"/>
        </w:rPr>
        <w:t>u</w:t>
      </w:r>
      <w:r w:rsidR="006E5AFB" w:rsidRPr="00735224">
        <w:rPr>
          <w:rFonts w:ascii="Times New Roman" w:eastAsia="Times New Roman" w:hAnsi="Times New Roman" w:cs="Times New Roman"/>
          <w:sz w:val="24"/>
          <w:szCs w:val="24"/>
        </w:rPr>
        <w:t>rban areas compared to rural areas</w:t>
      </w:r>
      <w:r w:rsidR="00844CC8" w:rsidRPr="00735224">
        <w:rPr>
          <w:rFonts w:ascii="Times New Roman" w:eastAsia="Times New Roman" w:hAnsi="Times New Roman" w:cs="Times New Roman"/>
          <w:sz w:val="24"/>
          <w:szCs w:val="24"/>
        </w:rPr>
        <w:fldChar w:fldCharType="begin"/>
      </w:r>
      <w:r w:rsidR="00844CC8" w:rsidRPr="00735224">
        <w:rPr>
          <w:rFonts w:ascii="Times New Roman" w:eastAsia="Times New Roman" w:hAnsi="Times New Roman" w:cs="Times New Roman"/>
          <w:sz w:val="24"/>
          <w:szCs w:val="24"/>
        </w:rPr>
        <w:instrText xml:space="preserve"> ADDIN EN.CITE &lt;EndNote&gt;&lt;Cite&gt;&lt;Author&gt;Lotfalian&lt;/Author&gt;&lt;Year&gt;2019&lt;/Year&gt;&lt;RecNum&gt;7871&lt;/RecNum&gt;&lt;DisplayText&gt;&lt;style face="superscript"&gt;21&lt;/style&gt;&lt;/DisplayText&gt;&lt;record&gt;&lt;rec-number&gt;7871&lt;/rec-number&gt;&lt;foreign-keys&gt;&lt;key app="EN" db-id="2taaf0f0kr0vxyepxd95zwtawfrpe2wpdtve" timestamp="1583705063"&gt;7871&lt;/key&gt;&lt;/foreign-keys&gt;&lt;ref-type name="Journal Article"&gt;17&lt;/ref-type&gt;&lt;contributors&gt;&lt;authors&gt;&lt;author&gt;Lotfalian, Mojtaba&lt;/author&gt;&lt;author&gt;Agustini, Bruno&lt;/author&gt;&lt;author&gt;Kowal, Paul&lt;/author&gt;&lt;author&gt;Berk, Michael&lt;/author&gt;&lt;author&gt;Mohebbi, Mohammadreza&lt;/author&gt;&lt;/authors&gt;&lt;/contributors&gt;&lt;titles&gt;&lt;title&gt;Co-occurrence of depression with chronic diseases among the older population living in low- and middle-income countries: A compound health challenge&lt;/title&gt;&lt;secondary-title&gt;Annals of clinical psychiatry : official journal of the American Academy of Clinical Psychiatrists&lt;/secondary-title&gt;&lt;/titles&gt;&lt;periodical&gt;&lt;full-title&gt;Annals of clinical psychiatry : official journal of the American Academy of Clinical Psychiatrists&lt;/full-title&gt;&lt;/periodical&gt;&lt;pages&gt;95-105&lt;/pages&gt;&lt;volume&gt;31&lt;/volume&gt;&lt;dates&gt;&lt;year&gt;2019&lt;/year&gt;&lt;pub-dates&gt;&lt;date&gt;05/01&lt;/date&gt;&lt;/pub-dates&gt;&lt;/dates&gt;&lt;urls&gt;&lt;/urls&gt;&lt;/record&gt;&lt;/Cite&gt;&lt;/EndNote&gt;</w:instrText>
      </w:r>
      <w:r w:rsidR="00844CC8" w:rsidRPr="00735224">
        <w:rPr>
          <w:rFonts w:ascii="Times New Roman" w:eastAsia="Times New Roman" w:hAnsi="Times New Roman" w:cs="Times New Roman"/>
          <w:sz w:val="24"/>
          <w:szCs w:val="24"/>
        </w:rPr>
        <w:fldChar w:fldCharType="separate"/>
      </w:r>
      <w:r w:rsidR="00844CC8" w:rsidRPr="00735224">
        <w:rPr>
          <w:rFonts w:ascii="Times New Roman" w:eastAsia="Times New Roman" w:hAnsi="Times New Roman" w:cs="Times New Roman"/>
          <w:noProof/>
          <w:sz w:val="24"/>
          <w:szCs w:val="24"/>
          <w:vertAlign w:val="superscript"/>
        </w:rPr>
        <w:t>21</w:t>
      </w:r>
      <w:r w:rsidR="00844CC8" w:rsidRPr="00735224">
        <w:rPr>
          <w:rFonts w:ascii="Times New Roman" w:eastAsia="Times New Roman" w:hAnsi="Times New Roman" w:cs="Times New Roman"/>
          <w:sz w:val="24"/>
          <w:szCs w:val="24"/>
        </w:rPr>
        <w:fldChar w:fldCharType="end"/>
      </w:r>
      <w:r w:rsidR="006C538E" w:rsidRPr="00735224">
        <w:rPr>
          <w:rFonts w:ascii="Times New Roman" w:eastAsia="Times New Roman" w:hAnsi="Times New Roman" w:cs="Times New Roman"/>
          <w:sz w:val="24"/>
          <w:szCs w:val="24"/>
        </w:rPr>
        <w:t>.</w:t>
      </w:r>
      <w:r w:rsidR="006E5AFB" w:rsidRPr="00735224">
        <w:rPr>
          <w:rFonts w:ascii="Times New Roman" w:eastAsia="Times New Roman" w:hAnsi="Times New Roman" w:cs="Times New Roman"/>
          <w:sz w:val="24"/>
          <w:szCs w:val="24"/>
          <w:vertAlign w:val="superscript"/>
        </w:rPr>
        <w:t xml:space="preserve"> </w:t>
      </w:r>
      <w:r w:rsidR="006E5AFB" w:rsidRPr="00735224">
        <w:rPr>
          <w:rFonts w:ascii="Times New Roman" w:eastAsia="Times New Roman" w:hAnsi="Times New Roman" w:cs="Times New Roman"/>
          <w:sz w:val="24"/>
          <w:szCs w:val="24"/>
        </w:rPr>
        <w:t xml:space="preserve">In two papers it was found that the prevalence of mild, moderate, and severe depression was lowest among </w:t>
      </w:r>
      <w:r w:rsidR="00D01A7D" w:rsidRPr="00735224">
        <w:rPr>
          <w:rFonts w:ascii="Times New Roman" w:eastAsia="Times New Roman" w:hAnsi="Times New Roman" w:cs="Times New Roman"/>
          <w:sz w:val="24"/>
          <w:szCs w:val="24"/>
        </w:rPr>
        <w:t>persons</w:t>
      </w:r>
      <w:r w:rsidR="006E5AFB" w:rsidRPr="00735224">
        <w:rPr>
          <w:rFonts w:ascii="Times New Roman" w:eastAsia="Times New Roman" w:hAnsi="Times New Roman" w:cs="Times New Roman"/>
          <w:sz w:val="24"/>
          <w:szCs w:val="24"/>
        </w:rPr>
        <w:t xml:space="preserve"> with high levels of physical activities</w:t>
      </w:r>
      <w:r w:rsidR="00844CC8" w:rsidRPr="00735224">
        <w:rPr>
          <w:rFonts w:ascii="Times New Roman" w:eastAsia="Times New Roman" w:hAnsi="Times New Roman" w:cs="Times New Roman"/>
          <w:sz w:val="24"/>
          <w:szCs w:val="24"/>
        </w:rPr>
        <w:fldChar w:fldCharType="begin">
          <w:fldData xml:space="preserve">PEVuZE5vdGU+PENpdGU+PEF1dGhvcj5LdWxrYXJuaTwvQXV0aG9yPjxZZWFyPjIwMTU8L1llYXI+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=
</w:fldData>
        </w:fldChar>
      </w:r>
      <w:r w:rsidR="00844CC8" w:rsidRPr="00735224">
        <w:rPr>
          <w:rFonts w:ascii="Times New Roman" w:eastAsia="Times New Roman" w:hAnsi="Times New Roman" w:cs="Times New Roman"/>
          <w:sz w:val="24"/>
          <w:szCs w:val="24"/>
        </w:rPr>
        <w:instrText xml:space="preserve"> ADDIN EN.CITE </w:instrText>
      </w:r>
      <w:r w:rsidR="00844CC8" w:rsidRPr="00735224">
        <w:rPr>
          <w:rFonts w:ascii="Times New Roman" w:eastAsia="Times New Roman" w:hAnsi="Times New Roman" w:cs="Times New Roman"/>
          <w:sz w:val="24"/>
          <w:szCs w:val="24"/>
        </w:rPr>
        <w:fldChar w:fldCharType="begin">
          <w:fldData xml:space="preserve">PEVuZE5vdGU+PENpdGU+PEF1dGhvcj5LdWxrYXJuaTwvQXV0aG9yPjxZZWFyPjIwMTU8L1llYXI+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=
</w:fldData>
        </w:fldChar>
      </w:r>
      <w:r w:rsidR="00844CC8" w:rsidRPr="00735224">
        <w:rPr>
          <w:rFonts w:ascii="Times New Roman" w:eastAsia="Times New Roman" w:hAnsi="Times New Roman" w:cs="Times New Roman"/>
          <w:sz w:val="24"/>
          <w:szCs w:val="24"/>
        </w:rPr>
        <w:instrText xml:space="preserve"> ADDIN EN.CITE.DATA </w:instrText>
      </w:r>
      <w:r w:rsidR="00844CC8" w:rsidRPr="00735224">
        <w:rPr>
          <w:rFonts w:ascii="Times New Roman" w:eastAsia="Times New Roman" w:hAnsi="Times New Roman" w:cs="Times New Roman"/>
          <w:sz w:val="24"/>
          <w:szCs w:val="24"/>
        </w:rPr>
      </w:r>
      <w:r w:rsidR="00844CC8" w:rsidRPr="00735224">
        <w:rPr>
          <w:rFonts w:ascii="Times New Roman" w:eastAsia="Times New Roman" w:hAnsi="Times New Roman" w:cs="Times New Roman"/>
          <w:sz w:val="24"/>
          <w:szCs w:val="24"/>
        </w:rPr>
        <w:fldChar w:fldCharType="end"/>
      </w:r>
      <w:r w:rsidR="00844CC8" w:rsidRPr="00735224">
        <w:rPr>
          <w:rFonts w:ascii="Times New Roman" w:eastAsia="Times New Roman" w:hAnsi="Times New Roman" w:cs="Times New Roman"/>
          <w:sz w:val="24"/>
          <w:szCs w:val="24"/>
        </w:rPr>
      </w:r>
      <w:r w:rsidR="00844CC8" w:rsidRPr="00735224">
        <w:rPr>
          <w:rFonts w:ascii="Times New Roman" w:eastAsia="Times New Roman" w:hAnsi="Times New Roman" w:cs="Times New Roman"/>
          <w:sz w:val="24"/>
          <w:szCs w:val="24"/>
        </w:rPr>
        <w:fldChar w:fldCharType="separate"/>
      </w:r>
      <w:r w:rsidR="00844CC8" w:rsidRPr="00735224">
        <w:rPr>
          <w:rFonts w:ascii="Times New Roman" w:eastAsia="Times New Roman" w:hAnsi="Times New Roman" w:cs="Times New Roman"/>
          <w:noProof/>
          <w:sz w:val="24"/>
          <w:szCs w:val="24"/>
          <w:vertAlign w:val="superscript"/>
        </w:rPr>
        <w:t>20 23</w:t>
      </w:r>
      <w:r w:rsidR="00844CC8"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xml:space="preserve"> and o</w:t>
      </w:r>
      <w:r w:rsidR="00D01A7D" w:rsidRPr="00735224">
        <w:rPr>
          <w:rFonts w:ascii="Times New Roman" w:eastAsia="Times New Roman" w:hAnsi="Times New Roman" w:cs="Times New Roman"/>
          <w:sz w:val="24"/>
          <w:szCs w:val="24"/>
        </w:rPr>
        <w:t>ne</w:t>
      </w:r>
      <w:r w:rsidR="006E5AFB" w:rsidRPr="00735224">
        <w:rPr>
          <w:rFonts w:ascii="Times New Roman" w:eastAsia="Times New Roman" w:hAnsi="Times New Roman" w:cs="Times New Roman"/>
          <w:sz w:val="24"/>
          <w:szCs w:val="24"/>
        </w:rPr>
        <w:t xml:space="preserve"> found that a lack of physical activity </w:t>
      </w:r>
      <w:r w:rsidR="00D01A7D" w:rsidRPr="00735224">
        <w:rPr>
          <w:rFonts w:ascii="Times New Roman" w:eastAsia="Times New Roman" w:hAnsi="Times New Roman" w:cs="Times New Roman"/>
          <w:sz w:val="24"/>
          <w:szCs w:val="24"/>
        </w:rPr>
        <w:t xml:space="preserve">led to </w:t>
      </w:r>
      <w:r w:rsidR="006E5AFB" w:rsidRPr="00735224">
        <w:rPr>
          <w:rFonts w:ascii="Times New Roman" w:eastAsia="Times New Roman" w:hAnsi="Times New Roman" w:cs="Times New Roman"/>
          <w:sz w:val="24"/>
          <w:szCs w:val="24"/>
        </w:rPr>
        <w:t>obes</w:t>
      </w:r>
      <w:r w:rsidR="00D01A7D" w:rsidRPr="00735224">
        <w:rPr>
          <w:rFonts w:ascii="Times New Roman" w:eastAsia="Times New Roman" w:hAnsi="Times New Roman" w:cs="Times New Roman"/>
          <w:sz w:val="24"/>
          <w:szCs w:val="24"/>
        </w:rPr>
        <w:t>ity</w:t>
      </w:r>
      <w:r w:rsidR="006E5AFB" w:rsidRPr="00735224">
        <w:rPr>
          <w:rFonts w:ascii="Times New Roman" w:eastAsia="Times New Roman" w:hAnsi="Times New Roman" w:cs="Times New Roman"/>
          <w:sz w:val="24"/>
          <w:szCs w:val="24"/>
        </w:rPr>
        <w:t>, which increases the risk of hypertension and diabetes</w:t>
      </w:r>
      <w:r w:rsidR="00844CC8" w:rsidRPr="00735224">
        <w:rPr>
          <w:rFonts w:ascii="Times New Roman" w:eastAsia="Times New Roman" w:hAnsi="Times New Roman" w:cs="Times New Roman"/>
          <w:sz w:val="24"/>
          <w:szCs w:val="24"/>
        </w:rPr>
        <w:fldChar w:fldCharType="begin"/>
      </w:r>
      <w:r w:rsidR="00844CC8" w:rsidRPr="00735224">
        <w:rPr>
          <w:rFonts w:ascii="Times New Roman" w:eastAsia="Times New Roman" w:hAnsi="Times New Roman" w:cs="Times New Roman"/>
          <w:sz w:val="24"/>
          <w:szCs w:val="24"/>
        </w:rPr>
        <w:instrText xml:space="preserve"> ADDIN EN.CITE &lt;EndNote&gt;&lt;Cite&gt;&lt;Author&gt;Weaver&lt;/Author&gt;&lt;Year&gt;2016&lt;/Year&gt;&lt;RecNum&gt;7875&lt;/RecNum&gt;&lt;DisplayText&gt;&lt;style face="superscript"&gt;26&lt;/style&gt;&lt;/DisplayText&gt;&lt;record&gt;&lt;rec-number&gt;7875&lt;/rec-number&gt;&lt;foreign-keys&gt;&lt;key app="EN" db-id="2taaf0f0kr0vxyepxd95zwtawfrpe2wpdtve" timestamp="1583779085"&gt;7875&lt;/key&gt;&lt;/foreign-keys&gt;&lt;ref-type name="Journal Article"&gt;17&lt;/ref-type&gt;&lt;contributors&gt;&lt;authors&gt;&lt;author&gt;Weaver, Lesley Jo&lt;/author&gt;&lt;/authors&gt;&lt;/contributors&gt;&lt;titles&gt;&lt;title&gt;Transactions in Suffering: Mothers, Daughters, and Chronic Disease Comorbidities in New Delhi, India&lt;/title&gt;&lt;secondary-title&gt;Medical Anthropology Quarterly&lt;/secondary-title&gt;&lt;/titles&gt;&lt;periodical&gt;&lt;full-title&gt;Medical Anthropology Quarterly&lt;/full-title&gt;&lt;/periodical&gt;&lt;pages&gt;498-514&lt;/pages&gt;&lt;volume&gt;30&lt;/volume&gt;&lt;number&gt;4&lt;/number&gt;&lt;dates&gt;&lt;year&gt;2016&lt;/year&gt;&lt;/dates&gt;&lt;isbn&gt;0745-5194&lt;/isbn&gt;&lt;urls&gt;&lt;related-urls&gt;&lt;url&gt;https://anthrosource.onlinelibrary.wiley.com/doi/abs/10.1111/maq.12283&lt;/url&gt;&lt;/related-urls&gt;&lt;/urls&gt;&lt;electronic-resource-num&gt;10.1111/maq.12283&lt;/electronic-resource-num&gt;&lt;/record&gt;&lt;/Cite&gt;&lt;/EndNote&gt;</w:instrText>
      </w:r>
      <w:r w:rsidR="00844CC8" w:rsidRPr="00735224">
        <w:rPr>
          <w:rFonts w:ascii="Times New Roman" w:eastAsia="Times New Roman" w:hAnsi="Times New Roman" w:cs="Times New Roman"/>
          <w:sz w:val="24"/>
          <w:szCs w:val="24"/>
        </w:rPr>
        <w:fldChar w:fldCharType="separate"/>
      </w:r>
      <w:r w:rsidR="00844CC8" w:rsidRPr="00735224">
        <w:rPr>
          <w:rFonts w:ascii="Times New Roman" w:eastAsia="Times New Roman" w:hAnsi="Times New Roman" w:cs="Times New Roman"/>
          <w:noProof/>
          <w:sz w:val="24"/>
          <w:szCs w:val="24"/>
          <w:vertAlign w:val="superscript"/>
        </w:rPr>
        <w:t>26</w:t>
      </w:r>
      <w:r w:rsidR="00844CC8" w:rsidRPr="00735224">
        <w:rPr>
          <w:rFonts w:ascii="Times New Roman" w:eastAsia="Times New Roman" w:hAnsi="Times New Roman" w:cs="Times New Roman"/>
          <w:sz w:val="24"/>
          <w:szCs w:val="24"/>
        </w:rPr>
        <w:fldChar w:fldCharType="end"/>
      </w:r>
      <w:r w:rsidR="00745B7F" w:rsidRPr="00735224">
        <w:rPr>
          <w:rFonts w:ascii="Times New Roman" w:eastAsia="Times New Roman" w:hAnsi="Times New Roman" w:cs="Times New Roman"/>
          <w:sz w:val="24"/>
          <w:szCs w:val="24"/>
        </w:rPr>
        <w:t>.</w:t>
      </w:r>
    </w:p>
    <w:p w14:paraId="0E7EE4E1" w14:textId="2DEEE1B4" w:rsidR="00B66DC9" w:rsidRPr="00735224" w:rsidRDefault="00B66DC9" w:rsidP="00B66DC9">
      <w:pPr>
        <w:spacing w:after="0"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i/>
          <w:sz w:val="24"/>
          <w:szCs w:val="24"/>
        </w:rPr>
        <w:t xml:space="preserve">- </w:t>
      </w:r>
      <w:r w:rsidR="00EA0265" w:rsidRPr="00735224">
        <w:rPr>
          <w:rFonts w:ascii="Times New Roman" w:eastAsia="Times New Roman" w:hAnsi="Times New Roman" w:cs="Times New Roman"/>
          <w:i/>
          <w:sz w:val="24"/>
          <w:szCs w:val="24"/>
        </w:rPr>
        <w:t>Poor d</w:t>
      </w:r>
      <w:r w:rsidRPr="00735224">
        <w:rPr>
          <w:rFonts w:ascii="Times New Roman" w:eastAsia="Times New Roman" w:hAnsi="Times New Roman" w:cs="Times New Roman"/>
          <w:i/>
          <w:sz w:val="24"/>
          <w:szCs w:val="24"/>
        </w:rPr>
        <w:t>iet and obesity:</w:t>
      </w:r>
      <w:r w:rsidRPr="00735224">
        <w:rPr>
          <w:rFonts w:ascii="Times New Roman" w:eastAsia="Times New Roman" w:hAnsi="Times New Roman" w:cs="Times New Roman"/>
          <w:sz w:val="24"/>
          <w:szCs w:val="24"/>
        </w:rPr>
        <w:t xml:space="preserve"> </w:t>
      </w:r>
      <w:r w:rsidR="006E5AFB" w:rsidRPr="00735224">
        <w:rPr>
          <w:rFonts w:ascii="Times New Roman" w:eastAsia="Times New Roman" w:hAnsi="Times New Roman" w:cs="Times New Roman"/>
          <w:sz w:val="24"/>
          <w:szCs w:val="24"/>
        </w:rPr>
        <w:t xml:space="preserve">Lower consumption of fruit and vegetables were associated with </w:t>
      </w:r>
      <w:r w:rsidR="00D01A7D" w:rsidRPr="00735224">
        <w:rPr>
          <w:rFonts w:ascii="Times New Roman" w:eastAsia="Times New Roman" w:hAnsi="Times New Roman" w:cs="Times New Roman"/>
          <w:sz w:val="24"/>
          <w:szCs w:val="24"/>
        </w:rPr>
        <w:t xml:space="preserve">the presence of </w:t>
      </w:r>
      <w:r w:rsidR="006E5AFB" w:rsidRPr="00735224">
        <w:rPr>
          <w:rFonts w:ascii="Times New Roman" w:eastAsia="Times New Roman" w:hAnsi="Times New Roman" w:cs="Times New Roman"/>
          <w:sz w:val="24"/>
          <w:szCs w:val="24"/>
        </w:rPr>
        <w:t xml:space="preserve">depression in </w:t>
      </w:r>
      <w:r w:rsidR="00453E6B" w:rsidRPr="00735224">
        <w:rPr>
          <w:rFonts w:ascii="Times New Roman" w:hAnsi="Times New Roman" w:cs="Times New Roman"/>
          <w:sz w:val="24"/>
          <w:szCs w:val="24"/>
        </w:rPr>
        <w:t>four</w:t>
      </w:r>
      <w:r w:rsidR="006E5AFB" w:rsidRPr="00735224">
        <w:rPr>
          <w:rFonts w:ascii="Times New Roman" w:eastAsia="Times New Roman" w:hAnsi="Times New Roman" w:cs="Times New Roman"/>
          <w:sz w:val="24"/>
          <w:szCs w:val="24"/>
        </w:rPr>
        <w:t xml:space="preserve"> studies</w:t>
      </w:r>
      <w:r w:rsidR="00745B7F" w:rsidRPr="00735224">
        <w:rPr>
          <w:rFonts w:ascii="Times New Roman" w:eastAsia="Times New Roman" w:hAnsi="Times New Roman" w:cs="Times New Roman"/>
          <w:sz w:val="24"/>
          <w:szCs w:val="24"/>
        </w:rPr>
        <w:fldChar w:fldCharType="begin">
          <w:fldData xml:space="preserve">PEVuZE5vdGU+PENpdGU+PEF1dGhvcj5QYXRlbDwvQXV0aG9yPjxZZWFyPjIwMTk8L1llYXI+PFJl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</w:fldData>
        </w:fldChar>
      </w:r>
      <w:r w:rsidR="00D73A6A" w:rsidRPr="00735224">
        <w:rPr>
          <w:rFonts w:ascii="Times New Roman" w:eastAsia="Times New Roman" w:hAnsi="Times New Roman" w:cs="Times New Roman"/>
          <w:sz w:val="24"/>
          <w:szCs w:val="24"/>
        </w:rPr>
        <w:instrText xml:space="preserve"> ADDIN EN.CITE </w:instrText>
      </w:r>
      <w:r w:rsidR="00D73A6A" w:rsidRPr="00735224">
        <w:rPr>
          <w:rFonts w:ascii="Times New Roman" w:eastAsia="Times New Roman" w:hAnsi="Times New Roman" w:cs="Times New Roman"/>
          <w:sz w:val="24"/>
          <w:szCs w:val="24"/>
        </w:rPr>
        <w:fldChar w:fldCharType="begin">
          <w:fldData xml:space="preserve">PEVuZE5vdGU+PENpdGU+PEF1dGhvcj5QYXRlbDwvQXV0aG9yPjxZZWFyPjIwMTk8L1llYXI+PFJl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</w:fldData>
        </w:fldChar>
      </w:r>
      <w:r w:rsidR="00D73A6A" w:rsidRPr="00735224">
        <w:rPr>
          <w:rFonts w:ascii="Times New Roman" w:eastAsia="Times New Roman" w:hAnsi="Times New Roman" w:cs="Times New Roman"/>
          <w:sz w:val="24"/>
          <w:szCs w:val="24"/>
        </w:rPr>
        <w:instrText xml:space="preserve"> ADDIN EN.CITE.DATA </w:instrText>
      </w:r>
      <w:r w:rsidR="00D73A6A" w:rsidRPr="00735224">
        <w:rPr>
          <w:rFonts w:ascii="Times New Roman" w:eastAsia="Times New Roman" w:hAnsi="Times New Roman" w:cs="Times New Roman"/>
          <w:sz w:val="24"/>
          <w:szCs w:val="24"/>
        </w:rPr>
      </w:r>
      <w:r w:rsidR="00D73A6A" w:rsidRPr="00735224">
        <w:rPr>
          <w:rFonts w:ascii="Times New Roman" w:eastAsia="Times New Roman" w:hAnsi="Times New Roman" w:cs="Times New Roman"/>
          <w:sz w:val="24"/>
          <w:szCs w:val="24"/>
        </w:rPr>
        <w:fldChar w:fldCharType="end"/>
      </w:r>
      <w:r w:rsidR="00745B7F" w:rsidRPr="00735224">
        <w:rPr>
          <w:rFonts w:ascii="Times New Roman" w:eastAsia="Times New Roman" w:hAnsi="Times New Roman" w:cs="Times New Roman"/>
          <w:sz w:val="24"/>
          <w:szCs w:val="24"/>
        </w:rPr>
      </w:r>
      <w:r w:rsidR="00745B7F" w:rsidRPr="00735224">
        <w:rPr>
          <w:rFonts w:ascii="Times New Roman" w:eastAsia="Times New Roman" w:hAnsi="Times New Roman" w:cs="Times New Roman"/>
          <w:sz w:val="24"/>
          <w:szCs w:val="24"/>
        </w:rPr>
        <w:fldChar w:fldCharType="separate"/>
      </w:r>
      <w:r w:rsidR="00D73A6A" w:rsidRPr="00735224">
        <w:rPr>
          <w:rFonts w:ascii="Times New Roman" w:eastAsia="Times New Roman" w:hAnsi="Times New Roman" w:cs="Times New Roman"/>
          <w:noProof/>
          <w:sz w:val="24"/>
          <w:szCs w:val="24"/>
          <w:vertAlign w:val="superscript"/>
        </w:rPr>
        <w:t>20 21 23-25</w:t>
      </w:r>
      <w:r w:rsidR="00745B7F"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w:t>
      </w:r>
      <w:r w:rsidR="00745B7F" w:rsidRPr="00735224">
        <w:rPr>
          <w:rFonts w:ascii="Times New Roman" w:eastAsia="Times New Roman" w:hAnsi="Times New Roman" w:cs="Times New Roman"/>
          <w:sz w:val="24"/>
          <w:szCs w:val="24"/>
          <w:vertAlign w:val="superscript"/>
        </w:rPr>
        <w:t xml:space="preserve"> </w:t>
      </w:r>
      <w:r w:rsidRPr="00735224">
        <w:rPr>
          <w:rFonts w:ascii="Times New Roman" w:eastAsia="Times New Roman" w:hAnsi="Times New Roman" w:cs="Times New Roman"/>
          <w:sz w:val="24"/>
          <w:szCs w:val="24"/>
        </w:rPr>
        <w:t>One of the studies found that in India the prevalence of obesity was significantly higher in females than males</w:t>
      </w:r>
      <w:r w:rsidR="00D73A6A" w:rsidRPr="00735224">
        <w:rPr>
          <w:rFonts w:ascii="Times New Roman" w:eastAsia="Times New Roman" w:hAnsi="Times New Roman" w:cs="Times New Roman"/>
          <w:sz w:val="24"/>
          <w:szCs w:val="24"/>
        </w:rPr>
        <w:fldChar w:fldCharType="begin"/>
      </w:r>
      <w:r w:rsidR="00D73A6A" w:rsidRPr="00735224">
        <w:rPr>
          <w:rFonts w:ascii="Times New Roman" w:eastAsia="Times New Roman" w:hAnsi="Times New Roman" w:cs="Times New Roman"/>
          <w:sz w:val="24"/>
          <w:szCs w:val="24"/>
        </w:rPr>
        <w:instrText xml:space="preserve"> ADDIN EN.CITE &lt;EndNote&gt;&lt;Cite&gt;&lt;Author&gt;Shukla&lt;/Author&gt;&lt;Year&gt;2014&lt;/Year&gt;&lt;RecNum&gt;7874&lt;/RecNum&gt;&lt;DisplayText&gt;&lt;style face="superscript"&gt;25&lt;/style&gt;&lt;/DisplayText&gt;&lt;record&gt;&lt;rec-number&gt;7874&lt;/rec-number&gt;&lt;foreign-keys&gt;&lt;key app="EN" db-id="2taaf0f0kr0vxyepxd95zwtawfrpe2wpdtve" timestamp="1583778827"&gt;7874&lt;/key&gt;&lt;/foreign-keys&gt;&lt;ref-type name="Journal Article"&gt;17&lt;/ref-type&gt;&lt;contributors&gt;&lt;authors&gt;&lt;author&gt;Shukla, Ankita&lt;/author&gt;&lt;author&gt;Kumar, Kaushalendra&lt;/author&gt;&lt;author&gt;Singh, Abhishek&lt;/author&gt;&lt;/authors&gt;&lt;/contributors&gt;&lt;titles&gt;&lt;title&gt;Association between Obesity and Selected Morbidities: A Study of BRICS Countries&lt;/title&gt;&lt;secondary-title&gt;PLOS ONE&lt;/secondary-title&gt;&lt;/titles&gt;&lt;periodical&gt;&lt;full-title&gt;PLoS ONE&lt;/full-title&gt;&lt;/periodical&gt;&lt;pages&gt;e94433&lt;/pages&gt;&lt;volume&gt;9&lt;/volume&gt;&lt;number&gt;4&lt;/number&gt;&lt;dates&gt;&lt;year&gt;2014&lt;/year&gt;&lt;/dates&gt;&lt;publisher&gt;Public Library of Science&lt;/publisher&gt;&lt;urls&gt;&lt;related-urls&gt;&lt;url&gt;https://doi.org/10.1371/journal.pone.0094433&lt;/url&gt;&lt;/related-urls&gt;&lt;/urls&gt;&lt;electronic-resource-num&gt;10.1371/journal.pone.0094433&lt;/electronic-resource-num&gt;&lt;/record&gt;&lt;/Cite&gt;&lt;/EndNote&gt;</w:instrText>
      </w:r>
      <w:r w:rsidR="00D73A6A" w:rsidRPr="00735224">
        <w:rPr>
          <w:rFonts w:ascii="Times New Roman" w:eastAsia="Times New Roman" w:hAnsi="Times New Roman" w:cs="Times New Roman"/>
          <w:sz w:val="24"/>
          <w:szCs w:val="24"/>
        </w:rPr>
        <w:fldChar w:fldCharType="separate"/>
      </w:r>
      <w:r w:rsidR="00D73A6A" w:rsidRPr="00735224">
        <w:rPr>
          <w:rFonts w:ascii="Times New Roman" w:eastAsia="Times New Roman" w:hAnsi="Times New Roman" w:cs="Times New Roman"/>
          <w:noProof/>
          <w:sz w:val="24"/>
          <w:szCs w:val="24"/>
          <w:vertAlign w:val="superscript"/>
        </w:rPr>
        <w:t>25</w:t>
      </w:r>
      <w:r w:rsidR="00D73A6A" w:rsidRPr="00735224">
        <w:rPr>
          <w:rFonts w:ascii="Times New Roman" w:eastAsia="Times New Roman" w:hAnsi="Times New Roman" w:cs="Times New Roman"/>
          <w:sz w:val="24"/>
          <w:szCs w:val="24"/>
        </w:rPr>
        <w:fldChar w:fldCharType="end"/>
      </w:r>
      <w:r w:rsidRPr="00735224">
        <w:rPr>
          <w:rFonts w:ascii="Times New Roman" w:eastAsia="Times New Roman" w:hAnsi="Times New Roman" w:cs="Times New Roman"/>
          <w:sz w:val="24"/>
          <w:szCs w:val="24"/>
        </w:rPr>
        <w:t xml:space="preserve">. </w:t>
      </w:r>
      <w:r w:rsidR="00D73A6A" w:rsidRPr="00735224">
        <w:rPr>
          <w:rFonts w:ascii="Times New Roman" w:eastAsia="Times New Roman" w:hAnsi="Times New Roman" w:cs="Times New Roman"/>
          <w:sz w:val="24"/>
          <w:szCs w:val="24"/>
        </w:rPr>
        <w:t xml:space="preserve">This </w:t>
      </w:r>
      <w:r w:rsidRPr="00735224">
        <w:rPr>
          <w:rFonts w:ascii="Times New Roman" w:eastAsia="Times New Roman" w:hAnsi="Times New Roman" w:cs="Times New Roman"/>
          <w:sz w:val="24"/>
          <w:szCs w:val="24"/>
        </w:rPr>
        <w:t>study also found that depression and hypertension was more prevalent in overweight</w:t>
      </w:r>
      <w:r w:rsidR="00D73A6A" w:rsidRPr="00735224">
        <w:rPr>
          <w:rFonts w:ascii="Times New Roman" w:eastAsia="Times New Roman" w:hAnsi="Times New Roman" w:cs="Times New Roman"/>
          <w:sz w:val="24"/>
          <w:szCs w:val="24"/>
        </w:rPr>
        <w:t xml:space="preserve"> </w:t>
      </w:r>
      <w:r w:rsidRPr="00735224">
        <w:rPr>
          <w:rFonts w:ascii="Times New Roman" w:eastAsia="Times New Roman" w:hAnsi="Times New Roman" w:cs="Times New Roman"/>
          <w:sz w:val="24"/>
          <w:szCs w:val="24"/>
        </w:rPr>
        <w:t>people</w:t>
      </w:r>
      <w:r w:rsidR="00453E6B" w:rsidRPr="00735224">
        <w:rPr>
          <w:rFonts w:ascii="Times New Roman" w:eastAsia="Times New Roman" w:hAnsi="Times New Roman" w:cs="Times New Roman"/>
          <w:sz w:val="24"/>
          <w:szCs w:val="24"/>
        </w:rPr>
        <w:t>.</w:t>
      </w:r>
      <w:r w:rsidRPr="00735224">
        <w:rPr>
          <w:rFonts w:ascii="Times New Roman" w:eastAsia="Times New Roman" w:hAnsi="Times New Roman" w:cs="Times New Roman"/>
          <w:sz w:val="24"/>
          <w:szCs w:val="24"/>
        </w:rPr>
        <w:t xml:space="preserve"> </w:t>
      </w:r>
    </w:p>
    <w:p w14:paraId="31E68696" w14:textId="0B689C14" w:rsidR="001163CB" w:rsidRPr="00735224" w:rsidRDefault="00B66DC9" w:rsidP="002A5EFD">
      <w:pPr>
        <w:spacing w:after="0" w:line="480" w:lineRule="auto"/>
        <w:jc w:val="both"/>
        <w:rPr>
          <w:rFonts w:ascii="Times New Roman" w:hAnsi="Times New Roman" w:cs="Times New Roman"/>
          <w:sz w:val="24"/>
          <w:szCs w:val="24"/>
        </w:rPr>
      </w:pPr>
      <w:r w:rsidRPr="00735224">
        <w:rPr>
          <w:rFonts w:ascii="Times New Roman" w:eastAsia="Times New Roman" w:hAnsi="Times New Roman" w:cs="Times New Roman"/>
          <w:i/>
          <w:sz w:val="24"/>
          <w:szCs w:val="24"/>
        </w:rPr>
        <w:t>- Tobacco and alcohol use:</w:t>
      </w:r>
      <w:r w:rsidRPr="00735224">
        <w:rPr>
          <w:rFonts w:ascii="Times New Roman" w:eastAsia="Times New Roman" w:hAnsi="Times New Roman" w:cs="Times New Roman"/>
          <w:sz w:val="24"/>
          <w:szCs w:val="24"/>
        </w:rPr>
        <w:t xml:space="preserve"> </w:t>
      </w:r>
      <w:r w:rsidR="00D01A7D" w:rsidRPr="00735224">
        <w:rPr>
          <w:rFonts w:ascii="Times New Roman" w:eastAsia="Times New Roman" w:hAnsi="Times New Roman" w:cs="Times New Roman"/>
          <w:sz w:val="24"/>
          <w:szCs w:val="24"/>
        </w:rPr>
        <w:t xml:space="preserve">Alcohol </w:t>
      </w:r>
      <w:r w:rsidR="00D73A6A" w:rsidRPr="00735224">
        <w:rPr>
          <w:rFonts w:ascii="Times New Roman" w:eastAsia="Times New Roman" w:hAnsi="Times New Roman" w:cs="Times New Roman"/>
          <w:sz w:val="24"/>
          <w:szCs w:val="24"/>
        </w:rPr>
        <w:t>misuse</w:t>
      </w:r>
      <w:r w:rsidR="00D01A7D" w:rsidRPr="00735224">
        <w:rPr>
          <w:rFonts w:ascii="Times New Roman" w:eastAsia="Times New Roman" w:hAnsi="Times New Roman" w:cs="Times New Roman"/>
          <w:sz w:val="24"/>
          <w:szCs w:val="24"/>
        </w:rPr>
        <w:t xml:space="preserve"> </w:t>
      </w:r>
      <w:r w:rsidR="006E5AFB" w:rsidRPr="00735224">
        <w:rPr>
          <w:rFonts w:ascii="Times New Roman" w:eastAsia="Times New Roman" w:hAnsi="Times New Roman" w:cs="Times New Roman"/>
          <w:sz w:val="24"/>
          <w:szCs w:val="24"/>
        </w:rPr>
        <w:t xml:space="preserve">was lowest in India compared to China, Russia and South Africa, </w:t>
      </w:r>
      <w:r w:rsidR="00D01A7D" w:rsidRPr="00735224">
        <w:rPr>
          <w:rFonts w:ascii="Times New Roman" w:eastAsia="Times New Roman" w:hAnsi="Times New Roman" w:cs="Times New Roman"/>
          <w:sz w:val="24"/>
          <w:szCs w:val="24"/>
        </w:rPr>
        <w:t xml:space="preserve">but </w:t>
      </w:r>
      <w:r w:rsidR="006E5AFB" w:rsidRPr="00735224">
        <w:rPr>
          <w:rFonts w:ascii="Times New Roman" w:eastAsia="Times New Roman" w:hAnsi="Times New Roman" w:cs="Times New Roman"/>
          <w:sz w:val="24"/>
          <w:szCs w:val="24"/>
        </w:rPr>
        <w:t>the rate of cigarette smoking was higher in India than any other country</w:t>
      </w:r>
      <w:r w:rsidR="00D73A6A" w:rsidRPr="00735224">
        <w:rPr>
          <w:rFonts w:ascii="Times New Roman" w:eastAsia="Times New Roman" w:hAnsi="Times New Roman" w:cs="Times New Roman"/>
          <w:sz w:val="24"/>
          <w:szCs w:val="24"/>
        </w:rPr>
        <w:fldChar w:fldCharType="begin">
          <w:fldData xml:space="preserve">PEVuZE5vdGU+PENpdGU+PEF1dGhvcj5QYXRlbDwvQXV0aG9yPjxZZWFyPjIwMTk8L1llYXI+PFJl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</w:fldData>
        </w:fldChar>
      </w:r>
      <w:r w:rsidR="00D73A6A" w:rsidRPr="00735224">
        <w:rPr>
          <w:rFonts w:ascii="Times New Roman" w:eastAsia="Times New Roman" w:hAnsi="Times New Roman" w:cs="Times New Roman"/>
          <w:sz w:val="24"/>
          <w:szCs w:val="24"/>
        </w:rPr>
        <w:instrText xml:space="preserve"> ADDIN EN.CITE </w:instrText>
      </w:r>
      <w:r w:rsidR="00D73A6A" w:rsidRPr="00735224">
        <w:rPr>
          <w:rFonts w:ascii="Times New Roman" w:eastAsia="Times New Roman" w:hAnsi="Times New Roman" w:cs="Times New Roman"/>
          <w:sz w:val="24"/>
          <w:szCs w:val="24"/>
        </w:rPr>
        <w:fldChar w:fldCharType="begin">
          <w:fldData xml:space="preserve">PEVuZE5vdGU+PENpdGU+PEF1dGhvcj5QYXRlbDwvQXV0aG9yPjxZZWFyPjIwMTk8L1llYXI+PFJl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</w:fldData>
        </w:fldChar>
      </w:r>
      <w:r w:rsidR="00D73A6A" w:rsidRPr="00735224">
        <w:rPr>
          <w:rFonts w:ascii="Times New Roman" w:eastAsia="Times New Roman" w:hAnsi="Times New Roman" w:cs="Times New Roman"/>
          <w:sz w:val="24"/>
          <w:szCs w:val="24"/>
        </w:rPr>
        <w:instrText xml:space="preserve"> ADDIN EN.CITE.DATA </w:instrText>
      </w:r>
      <w:r w:rsidR="00D73A6A" w:rsidRPr="00735224">
        <w:rPr>
          <w:rFonts w:ascii="Times New Roman" w:eastAsia="Times New Roman" w:hAnsi="Times New Roman" w:cs="Times New Roman"/>
          <w:sz w:val="24"/>
          <w:szCs w:val="24"/>
        </w:rPr>
      </w:r>
      <w:r w:rsidR="00D73A6A" w:rsidRPr="00735224">
        <w:rPr>
          <w:rFonts w:ascii="Times New Roman" w:eastAsia="Times New Roman" w:hAnsi="Times New Roman" w:cs="Times New Roman"/>
          <w:sz w:val="24"/>
          <w:szCs w:val="24"/>
        </w:rPr>
        <w:fldChar w:fldCharType="end"/>
      </w:r>
      <w:r w:rsidR="00D73A6A" w:rsidRPr="00735224">
        <w:rPr>
          <w:rFonts w:ascii="Times New Roman" w:eastAsia="Times New Roman" w:hAnsi="Times New Roman" w:cs="Times New Roman"/>
          <w:sz w:val="24"/>
          <w:szCs w:val="24"/>
        </w:rPr>
      </w:r>
      <w:r w:rsidR="00D73A6A" w:rsidRPr="00735224">
        <w:rPr>
          <w:rFonts w:ascii="Times New Roman" w:eastAsia="Times New Roman" w:hAnsi="Times New Roman" w:cs="Times New Roman"/>
          <w:sz w:val="24"/>
          <w:szCs w:val="24"/>
        </w:rPr>
        <w:fldChar w:fldCharType="separate"/>
      </w:r>
      <w:r w:rsidR="00D73A6A" w:rsidRPr="00735224">
        <w:rPr>
          <w:rFonts w:ascii="Times New Roman" w:eastAsia="Times New Roman" w:hAnsi="Times New Roman" w:cs="Times New Roman"/>
          <w:noProof/>
          <w:sz w:val="24"/>
          <w:szCs w:val="24"/>
          <w:vertAlign w:val="superscript"/>
        </w:rPr>
        <w:t>23</w:t>
      </w:r>
      <w:r w:rsidR="00D73A6A"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w:t>
      </w:r>
    </w:p>
    <w:p w14:paraId="39BB61F7" w14:textId="77777777" w:rsidR="00BD1B32" w:rsidRPr="00735224" w:rsidRDefault="00BD1B32">
      <w:pPr>
        <w:spacing w:after="0" w:line="480" w:lineRule="auto"/>
        <w:jc w:val="both"/>
        <w:rPr>
          <w:rFonts w:ascii="Times New Roman" w:eastAsia="Times New Roman" w:hAnsi="Times New Roman" w:cs="Times New Roman"/>
          <w:b/>
          <w:sz w:val="24"/>
          <w:szCs w:val="24"/>
        </w:rPr>
      </w:pPr>
    </w:p>
    <w:p w14:paraId="1C012042" w14:textId="21D31438" w:rsidR="001163CB" w:rsidRPr="00735224" w:rsidRDefault="006E5AFB">
      <w:pPr>
        <w:spacing w:after="0"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b/>
          <w:sz w:val="24"/>
          <w:szCs w:val="24"/>
        </w:rPr>
        <w:t>DISCUSSION</w:t>
      </w:r>
    </w:p>
    <w:p w14:paraId="723F4B61" w14:textId="26766871" w:rsidR="001163CB" w:rsidRPr="00735224" w:rsidRDefault="006E5AFB">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 xml:space="preserve">To our knowledge this is the first review </w:t>
      </w:r>
      <w:r w:rsidR="00DD2E34" w:rsidRPr="00735224">
        <w:rPr>
          <w:rFonts w:ascii="Times New Roman" w:eastAsia="Times New Roman" w:hAnsi="Times New Roman" w:cs="Times New Roman"/>
          <w:sz w:val="24"/>
          <w:szCs w:val="24"/>
        </w:rPr>
        <w:t>addr</w:t>
      </w:r>
      <w:r w:rsidR="001A4777" w:rsidRPr="00735224">
        <w:rPr>
          <w:rFonts w:ascii="Times New Roman" w:eastAsia="Times New Roman" w:hAnsi="Times New Roman" w:cs="Times New Roman"/>
          <w:sz w:val="24"/>
          <w:szCs w:val="24"/>
        </w:rPr>
        <w:t>essing</w:t>
      </w:r>
      <w:r w:rsidR="00D73A6A" w:rsidRPr="00735224">
        <w:rPr>
          <w:rFonts w:ascii="Times New Roman" w:eastAsia="Times New Roman" w:hAnsi="Times New Roman" w:cs="Times New Roman"/>
          <w:sz w:val="24"/>
          <w:szCs w:val="24"/>
        </w:rPr>
        <w:t xml:space="preserve"> social factors</w:t>
      </w:r>
      <w:r w:rsidR="001A4777" w:rsidRPr="00735224">
        <w:rPr>
          <w:rFonts w:ascii="Times New Roman" w:eastAsia="Times New Roman" w:hAnsi="Times New Roman" w:cs="Times New Roman"/>
          <w:sz w:val="24"/>
          <w:szCs w:val="24"/>
        </w:rPr>
        <w:t xml:space="preserve"> in India </w:t>
      </w:r>
      <w:r w:rsidR="00DD2E34" w:rsidRPr="00735224">
        <w:rPr>
          <w:rFonts w:ascii="Times New Roman" w:eastAsia="Times New Roman" w:hAnsi="Times New Roman" w:cs="Times New Roman"/>
          <w:sz w:val="24"/>
          <w:szCs w:val="24"/>
        </w:rPr>
        <w:t xml:space="preserve">as they </w:t>
      </w:r>
      <w:r w:rsidRPr="00735224">
        <w:rPr>
          <w:rFonts w:ascii="Times New Roman" w:eastAsia="Times New Roman" w:hAnsi="Times New Roman" w:cs="Times New Roman"/>
          <w:sz w:val="24"/>
          <w:szCs w:val="24"/>
        </w:rPr>
        <w:t>relat</w:t>
      </w:r>
      <w:r w:rsidR="00DD2E34" w:rsidRPr="00735224">
        <w:rPr>
          <w:rFonts w:ascii="Times New Roman" w:eastAsia="Times New Roman" w:hAnsi="Times New Roman" w:cs="Times New Roman"/>
          <w:sz w:val="24"/>
          <w:szCs w:val="24"/>
        </w:rPr>
        <w:t>e</w:t>
      </w:r>
      <w:r w:rsidRPr="00735224">
        <w:rPr>
          <w:rFonts w:ascii="Times New Roman" w:eastAsia="Times New Roman" w:hAnsi="Times New Roman" w:cs="Times New Roman"/>
          <w:sz w:val="24"/>
          <w:szCs w:val="24"/>
        </w:rPr>
        <w:t xml:space="preserve"> to chronic NCDs and their </w:t>
      </w:r>
      <w:r w:rsidR="00DD2E34" w:rsidRPr="00735224">
        <w:rPr>
          <w:rFonts w:ascii="Times New Roman" w:eastAsia="Times New Roman" w:hAnsi="Times New Roman" w:cs="Times New Roman"/>
          <w:sz w:val="24"/>
          <w:szCs w:val="24"/>
        </w:rPr>
        <w:t xml:space="preserve">frequently </w:t>
      </w:r>
      <w:r w:rsidRPr="00735224">
        <w:rPr>
          <w:rFonts w:ascii="Times New Roman" w:eastAsia="Times New Roman" w:hAnsi="Times New Roman" w:cs="Times New Roman"/>
          <w:sz w:val="24"/>
          <w:szCs w:val="24"/>
        </w:rPr>
        <w:t>associat</w:t>
      </w:r>
      <w:r w:rsidR="00EB59CC" w:rsidRPr="00735224">
        <w:rPr>
          <w:rFonts w:ascii="Times New Roman" w:eastAsia="Times New Roman" w:hAnsi="Times New Roman" w:cs="Times New Roman"/>
          <w:sz w:val="24"/>
          <w:szCs w:val="24"/>
        </w:rPr>
        <w:t>ed mental health comorbidities.</w:t>
      </w:r>
      <w:r w:rsidR="00D25C10" w:rsidRPr="00735224">
        <w:rPr>
          <w:rFonts w:ascii="Times New Roman" w:eastAsia="Times New Roman" w:hAnsi="Times New Roman" w:cs="Times New Roman"/>
          <w:sz w:val="24"/>
          <w:szCs w:val="24"/>
        </w:rPr>
        <w:t xml:space="preserve"> Our review demonstrated </w:t>
      </w:r>
      <w:r w:rsidRPr="00735224">
        <w:rPr>
          <w:rFonts w:ascii="Times New Roman" w:eastAsia="Times New Roman" w:hAnsi="Times New Roman" w:cs="Times New Roman"/>
          <w:sz w:val="24"/>
          <w:szCs w:val="24"/>
        </w:rPr>
        <w:t>an overall lack of primary evi</w:t>
      </w:r>
      <w:r w:rsidR="001A4777" w:rsidRPr="00735224">
        <w:rPr>
          <w:rFonts w:ascii="Times New Roman" w:eastAsia="Times New Roman" w:hAnsi="Times New Roman" w:cs="Times New Roman"/>
          <w:sz w:val="24"/>
          <w:szCs w:val="24"/>
        </w:rPr>
        <w:t xml:space="preserve">dence </w:t>
      </w:r>
      <w:r w:rsidR="00B410B6" w:rsidRPr="00735224">
        <w:rPr>
          <w:rFonts w:ascii="Times New Roman" w:eastAsia="Times New Roman" w:hAnsi="Times New Roman" w:cs="Times New Roman"/>
          <w:sz w:val="24"/>
          <w:szCs w:val="24"/>
        </w:rPr>
        <w:t xml:space="preserve">relating to this </w:t>
      </w:r>
      <w:r w:rsidR="001A4777" w:rsidRPr="00735224">
        <w:rPr>
          <w:rFonts w:ascii="Times New Roman" w:eastAsia="Times New Roman" w:hAnsi="Times New Roman" w:cs="Times New Roman"/>
          <w:sz w:val="24"/>
          <w:szCs w:val="24"/>
        </w:rPr>
        <w:t>from India</w:t>
      </w:r>
      <w:r w:rsidR="00EB59CC" w:rsidRPr="00735224">
        <w:rPr>
          <w:rFonts w:ascii="Times New Roman" w:eastAsia="Times New Roman" w:hAnsi="Times New Roman" w:cs="Times New Roman"/>
          <w:sz w:val="24"/>
          <w:szCs w:val="24"/>
        </w:rPr>
        <w:t>n</w:t>
      </w:r>
      <w:r w:rsidR="001A4777" w:rsidRPr="00735224">
        <w:rPr>
          <w:rFonts w:ascii="Times New Roman" w:eastAsia="Times New Roman" w:hAnsi="Times New Roman" w:cs="Times New Roman"/>
          <w:sz w:val="24"/>
          <w:szCs w:val="24"/>
        </w:rPr>
        <w:t xml:space="preserve"> </w:t>
      </w:r>
      <w:r w:rsidR="00B410B6" w:rsidRPr="00735224">
        <w:rPr>
          <w:rFonts w:ascii="Times New Roman" w:eastAsia="Times New Roman" w:hAnsi="Times New Roman" w:cs="Times New Roman"/>
          <w:sz w:val="24"/>
          <w:szCs w:val="24"/>
        </w:rPr>
        <w:t>sources</w:t>
      </w:r>
      <w:r w:rsidR="001A4777" w:rsidRPr="00735224">
        <w:rPr>
          <w:rFonts w:ascii="Times New Roman" w:eastAsia="Times New Roman" w:hAnsi="Times New Roman" w:cs="Times New Roman"/>
          <w:sz w:val="24"/>
          <w:szCs w:val="24"/>
        </w:rPr>
        <w:t xml:space="preserve">. The </w:t>
      </w:r>
      <w:r w:rsidRPr="00735224">
        <w:rPr>
          <w:rFonts w:ascii="Times New Roman" w:eastAsia="Times New Roman" w:hAnsi="Times New Roman" w:cs="Times New Roman"/>
          <w:sz w:val="24"/>
          <w:szCs w:val="24"/>
        </w:rPr>
        <w:t xml:space="preserve">association </w:t>
      </w:r>
      <w:r w:rsidR="00796720" w:rsidRPr="00735224">
        <w:rPr>
          <w:rFonts w:ascii="Times New Roman" w:eastAsia="Times New Roman" w:hAnsi="Times New Roman" w:cs="Times New Roman"/>
          <w:sz w:val="24"/>
          <w:szCs w:val="24"/>
        </w:rPr>
        <w:t xml:space="preserve">between </w:t>
      </w:r>
      <w:r w:rsidRPr="00735224">
        <w:rPr>
          <w:rFonts w:ascii="Times New Roman" w:eastAsia="Times New Roman" w:hAnsi="Times New Roman" w:cs="Times New Roman"/>
          <w:sz w:val="24"/>
          <w:szCs w:val="24"/>
        </w:rPr>
        <w:t>diabetes</w:t>
      </w:r>
      <w:r w:rsidR="00796720" w:rsidRPr="00735224">
        <w:rPr>
          <w:rFonts w:ascii="Times New Roman" w:eastAsia="Times New Roman" w:hAnsi="Times New Roman" w:cs="Times New Roman"/>
          <w:sz w:val="24"/>
          <w:szCs w:val="24"/>
        </w:rPr>
        <w:t>,</w:t>
      </w:r>
      <w:r w:rsidRPr="00735224">
        <w:rPr>
          <w:rFonts w:ascii="Times New Roman" w:eastAsia="Times New Roman" w:hAnsi="Times New Roman" w:cs="Times New Roman"/>
          <w:sz w:val="24"/>
          <w:szCs w:val="24"/>
        </w:rPr>
        <w:t xml:space="preserve"> hypertension</w:t>
      </w:r>
      <w:r w:rsidR="00796720" w:rsidRPr="00735224">
        <w:rPr>
          <w:rFonts w:ascii="Times New Roman" w:eastAsia="Times New Roman" w:hAnsi="Times New Roman" w:cs="Times New Roman"/>
          <w:sz w:val="24"/>
          <w:szCs w:val="24"/>
        </w:rPr>
        <w:t xml:space="preserve"> and </w:t>
      </w:r>
      <w:r w:rsidRPr="00735224">
        <w:rPr>
          <w:rFonts w:ascii="Times New Roman" w:eastAsia="Times New Roman" w:hAnsi="Times New Roman" w:cs="Times New Roman"/>
          <w:sz w:val="24"/>
          <w:szCs w:val="24"/>
        </w:rPr>
        <w:t>depression and anxiety is well researched</w:t>
      </w:r>
      <w:r w:rsidR="00EB59CC" w:rsidRPr="00735224">
        <w:rPr>
          <w:rFonts w:ascii="Times New Roman" w:eastAsia="Times New Roman" w:hAnsi="Times New Roman" w:cs="Times New Roman"/>
          <w:sz w:val="24"/>
          <w:szCs w:val="24"/>
        </w:rPr>
        <w:fldChar w:fldCharType="begin">
          <w:fldData xml:space="preserve">PEVuZE5vdGU+PENpdGU+PEF1dGhvcj5EdWNhdDwvQXV0aG9yPjxZZWFyPjIwMTQ8L1llYXI+PFJl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</w:fldData>
        </w:fldChar>
      </w:r>
      <w:r w:rsidR="00EB59CC" w:rsidRPr="00735224">
        <w:rPr>
          <w:rFonts w:ascii="Times New Roman" w:eastAsia="Times New Roman" w:hAnsi="Times New Roman" w:cs="Times New Roman"/>
          <w:sz w:val="24"/>
          <w:szCs w:val="24"/>
        </w:rPr>
        <w:instrText xml:space="preserve"> ADDIN EN.CITE </w:instrText>
      </w:r>
      <w:r w:rsidR="00EB59CC" w:rsidRPr="00735224">
        <w:rPr>
          <w:rFonts w:ascii="Times New Roman" w:eastAsia="Times New Roman" w:hAnsi="Times New Roman" w:cs="Times New Roman"/>
          <w:sz w:val="24"/>
          <w:szCs w:val="24"/>
        </w:rPr>
        <w:fldChar w:fldCharType="begin">
          <w:fldData xml:space="preserve">PEVuZE5vdGU+PENpdGU+PEF1dGhvcj5EdWNhdDwvQXV0aG9yPjxZZWFyPjIwMTQ8L1llYXI+PFJl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</w:fldData>
        </w:fldChar>
      </w:r>
      <w:r w:rsidR="00EB59CC" w:rsidRPr="00735224">
        <w:rPr>
          <w:rFonts w:ascii="Times New Roman" w:eastAsia="Times New Roman" w:hAnsi="Times New Roman" w:cs="Times New Roman"/>
          <w:sz w:val="24"/>
          <w:szCs w:val="24"/>
        </w:rPr>
        <w:instrText xml:space="preserve"> ADDIN EN.CITE.DATA </w:instrText>
      </w:r>
      <w:r w:rsidR="00EB59CC" w:rsidRPr="00735224">
        <w:rPr>
          <w:rFonts w:ascii="Times New Roman" w:eastAsia="Times New Roman" w:hAnsi="Times New Roman" w:cs="Times New Roman"/>
          <w:sz w:val="24"/>
          <w:szCs w:val="24"/>
        </w:rPr>
      </w:r>
      <w:r w:rsidR="00EB59CC" w:rsidRPr="00735224">
        <w:rPr>
          <w:rFonts w:ascii="Times New Roman" w:eastAsia="Times New Roman" w:hAnsi="Times New Roman" w:cs="Times New Roman"/>
          <w:sz w:val="24"/>
          <w:szCs w:val="24"/>
        </w:rPr>
        <w:fldChar w:fldCharType="end"/>
      </w:r>
      <w:r w:rsidR="00EB59CC" w:rsidRPr="00735224">
        <w:rPr>
          <w:rFonts w:ascii="Times New Roman" w:eastAsia="Times New Roman" w:hAnsi="Times New Roman" w:cs="Times New Roman"/>
          <w:sz w:val="24"/>
          <w:szCs w:val="24"/>
        </w:rPr>
      </w:r>
      <w:r w:rsidR="00EB59CC" w:rsidRPr="00735224">
        <w:rPr>
          <w:rFonts w:ascii="Times New Roman" w:eastAsia="Times New Roman" w:hAnsi="Times New Roman" w:cs="Times New Roman"/>
          <w:sz w:val="24"/>
          <w:szCs w:val="24"/>
        </w:rPr>
        <w:fldChar w:fldCharType="separate"/>
      </w:r>
      <w:r w:rsidR="00EB59CC" w:rsidRPr="00735224">
        <w:rPr>
          <w:rFonts w:ascii="Times New Roman" w:eastAsia="Times New Roman" w:hAnsi="Times New Roman" w:cs="Times New Roman"/>
          <w:noProof/>
          <w:sz w:val="24"/>
          <w:szCs w:val="24"/>
          <w:vertAlign w:val="superscript"/>
        </w:rPr>
        <w:t>6 7</w:t>
      </w:r>
      <w:r w:rsidR="00EB59CC" w:rsidRPr="00735224">
        <w:rPr>
          <w:rFonts w:ascii="Times New Roman" w:eastAsia="Times New Roman" w:hAnsi="Times New Roman" w:cs="Times New Roman"/>
          <w:sz w:val="24"/>
          <w:szCs w:val="24"/>
        </w:rPr>
        <w:fldChar w:fldCharType="end"/>
      </w:r>
      <w:r w:rsidR="001A4777" w:rsidRPr="00735224">
        <w:rPr>
          <w:rFonts w:ascii="Times New Roman" w:eastAsia="Times New Roman" w:hAnsi="Times New Roman" w:cs="Times New Roman"/>
          <w:sz w:val="24"/>
          <w:szCs w:val="24"/>
        </w:rPr>
        <w:t xml:space="preserve"> </w:t>
      </w:r>
      <w:r w:rsidR="00B410B6" w:rsidRPr="00735224">
        <w:rPr>
          <w:rFonts w:ascii="Times New Roman" w:eastAsia="Times New Roman" w:hAnsi="Times New Roman" w:cs="Times New Roman"/>
          <w:sz w:val="24"/>
          <w:szCs w:val="24"/>
        </w:rPr>
        <w:t>but</w:t>
      </w:r>
      <w:r w:rsidRPr="00735224">
        <w:rPr>
          <w:rFonts w:ascii="Times New Roman" w:eastAsia="Times New Roman" w:hAnsi="Times New Roman" w:cs="Times New Roman"/>
          <w:sz w:val="24"/>
          <w:szCs w:val="24"/>
        </w:rPr>
        <w:t xml:space="preserve"> </w:t>
      </w:r>
      <w:r w:rsidR="001A4777" w:rsidRPr="00735224">
        <w:rPr>
          <w:rFonts w:ascii="Times New Roman" w:eastAsia="Times New Roman" w:hAnsi="Times New Roman" w:cs="Times New Roman"/>
          <w:sz w:val="24"/>
          <w:szCs w:val="24"/>
        </w:rPr>
        <w:t xml:space="preserve">social factors </w:t>
      </w:r>
      <w:r w:rsidR="00796720" w:rsidRPr="00735224">
        <w:rPr>
          <w:rFonts w:ascii="Times New Roman" w:eastAsia="Times New Roman" w:hAnsi="Times New Roman" w:cs="Times New Roman"/>
          <w:sz w:val="24"/>
          <w:szCs w:val="24"/>
        </w:rPr>
        <w:t>which may impinge on these are seldom mentioned</w:t>
      </w:r>
      <w:r w:rsidR="00D25C10" w:rsidRPr="00735224">
        <w:rPr>
          <w:rFonts w:ascii="Times New Roman" w:eastAsia="Times New Roman" w:hAnsi="Times New Roman" w:cs="Times New Roman"/>
          <w:sz w:val="24"/>
          <w:szCs w:val="24"/>
        </w:rPr>
        <w:t xml:space="preserve"> in the literature</w:t>
      </w:r>
      <w:r w:rsidR="00AC5FE1" w:rsidRPr="00735224">
        <w:rPr>
          <w:rFonts w:ascii="Times New Roman" w:eastAsia="Times New Roman" w:hAnsi="Times New Roman" w:cs="Times New Roman"/>
          <w:sz w:val="24"/>
          <w:szCs w:val="24"/>
        </w:rPr>
        <w:t>. In this review</w:t>
      </w:r>
      <w:r w:rsidR="00796720" w:rsidRPr="00735224">
        <w:rPr>
          <w:rFonts w:ascii="Times New Roman" w:eastAsia="Times New Roman" w:hAnsi="Times New Roman" w:cs="Times New Roman"/>
          <w:sz w:val="24"/>
          <w:szCs w:val="24"/>
        </w:rPr>
        <w:t xml:space="preserve"> </w:t>
      </w:r>
      <w:r w:rsidR="00B410B6" w:rsidRPr="00735224">
        <w:rPr>
          <w:rFonts w:ascii="Times New Roman" w:eastAsia="Times New Roman" w:hAnsi="Times New Roman" w:cs="Times New Roman"/>
          <w:sz w:val="24"/>
          <w:szCs w:val="24"/>
        </w:rPr>
        <w:t xml:space="preserve">we found </w:t>
      </w:r>
      <w:r w:rsidRPr="00735224">
        <w:rPr>
          <w:rFonts w:ascii="Times New Roman" w:eastAsia="Times New Roman" w:hAnsi="Times New Roman" w:cs="Times New Roman"/>
          <w:sz w:val="24"/>
          <w:szCs w:val="24"/>
        </w:rPr>
        <w:t xml:space="preserve">only ten papers </w:t>
      </w:r>
      <w:r w:rsidR="00B410B6" w:rsidRPr="00735224">
        <w:rPr>
          <w:rFonts w:ascii="Times New Roman" w:eastAsia="Times New Roman" w:hAnsi="Times New Roman" w:cs="Times New Roman"/>
          <w:sz w:val="24"/>
          <w:szCs w:val="24"/>
        </w:rPr>
        <w:t xml:space="preserve">which </w:t>
      </w:r>
      <w:r w:rsidR="001A4777" w:rsidRPr="00735224">
        <w:rPr>
          <w:rFonts w:ascii="Times New Roman" w:eastAsia="Times New Roman" w:hAnsi="Times New Roman" w:cs="Times New Roman"/>
          <w:sz w:val="24"/>
          <w:szCs w:val="24"/>
        </w:rPr>
        <w:t>documented social factors</w:t>
      </w:r>
      <w:r w:rsidRPr="00735224">
        <w:rPr>
          <w:rFonts w:ascii="Times New Roman" w:eastAsia="Times New Roman" w:hAnsi="Times New Roman" w:cs="Times New Roman"/>
          <w:sz w:val="24"/>
          <w:szCs w:val="24"/>
        </w:rPr>
        <w:t xml:space="preserve">. </w:t>
      </w:r>
      <w:r w:rsidR="0080214A" w:rsidRPr="00735224">
        <w:rPr>
          <w:rFonts w:ascii="Times New Roman" w:eastAsia="Times New Roman" w:hAnsi="Times New Roman" w:cs="Times New Roman"/>
          <w:sz w:val="24"/>
          <w:szCs w:val="24"/>
        </w:rPr>
        <w:t xml:space="preserve">Most studies emphasized demographic and economic factors rather than factors </w:t>
      </w:r>
      <w:r w:rsidR="0074468F" w:rsidRPr="00735224">
        <w:rPr>
          <w:rFonts w:ascii="Times New Roman" w:eastAsia="Times New Roman" w:hAnsi="Times New Roman" w:cs="Times New Roman"/>
          <w:sz w:val="24"/>
          <w:szCs w:val="24"/>
        </w:rPr>
        <w:t xml:space="preserve">such as </w:t>
      </w:r>
      <w:r w:rsidR="0080214A" w:rsidRPr="00735224">
        <w:rPr>
          <w:rFonts w:ascii="Times New Roman" w:eastAsia="Times New Roman" w:hAnsi="Times New Roman" w:cs="Times New Roman"/>
          <w:sz w:val="24"/>
          <w:szCs w:val="24"/>
        </w:rPr>
        <w:t xml:space="preserve">social networks, support and </w:t>
      </w:r>
      <w:r w:rsidR="0074468F" w:rsidRPr="00735224">
        <w:rPr>
          <w:rFonts w:ascii="Times New Roman" w:eastAsia="Times New Roman" w:hAnsi="Times New Roman" w:cs="Times New Roman"/>
          <w:sz w:val="24"/>
          <w:szCs w:val="24"/>
        </w:rPr>
        <w:t xml:space="preserve">the presence of significant </w:t>
      </w:r>
      <w:r w:rsidR="0080214A" w:rsidRPr="00735224">
        <w:rPr>
          <w:rFonts w:ascii="Times New Roman" w:eastAsia="Times New Roman" w:hAnsi="Times New Roman" w:cs="Times New Roman"/>
          <w:sz w:val="24"/>
          <w:szCs w:val="24"/>
        </w:rPr>
        <w:t>life events</w:t>
      </w:r>
      <w:r w:rsidR="001A4777" w:rsidRPr="00735224">
        <w:rPr>
          <w:rFonts w:ascii="Times New Roman" w:eastAsia="Times New Roman" w:hAnsi="Times New Roman" w:cs="Times New Roman"/>
          <w:sz w:val="24"/>
          <w:szCs w:val="24"/>
        </w:rPr>
        <w:t>.</w:t>
      </w:r>
      <w:r w:rsidR="0080214A" w:rsidRPr="00735224">
        <w:rPr>
          <w:rFonts w:ascii="Times New Roman" w:eastAsia="Times New Roman" w:hAnsi="Times New Roman" w:cs="Times New Roman"/>
          <w:sz w:val="24"/>
          <w:szCs w:val="24"/>
        </w:rPr>
        <w:t xml:space="preserve"> </w:t>
      </w:r>
      <w:r w:rsidR="00AC5FE1" w:rsidRPr="00735224">
        <w:rPr>
          <w:rFonts w:ascii="Times New Roman" w:eastAsia="Times New Roman" w:hAnsi="Times New Roman" w:cs="Times New Roman"/>
          <w:sz w:val="24"/>
          <w:szCs w:val="24"/>
        </w:rPr>
        <w:t xml:space="preserve">Moreover, </w:t>
      </w:r>
      <w:r w:rsidRPr="00735224">
        <w:rPr>
          <w:rFonts w:ascii="Times New Roman" w:eastAsia="Times New Roman" w:hAnsi="Times New Roman" w:cs="Times New Roman"/>
          <w:sz w:val="24"/>
          <w:szCs w:val="24"/>
        </w:rPr>
        <w:t xml:space="preserve">behavioural risk factors for diabetes and hypertension, such as physical inactivity, diet, smoking and alcoholism, were </w:t>
      </w:r>
      <w:r w:rsidR="006F6157" w:rsidRPr="00735224">
        <w:rPr>
          <w:rFonts w:ascii="Times New Roman" w:eastAsia="Times New Roman" w:hAnsi="Times New Roman" w:cs="Times New Roman"/>
          <w:sz w:val="24"/>
          <w:szCs w:val="24"/>
        </w:rPr>
        <w:t xml:space="preserve">documented </w:t>
      </w:r>
      <w:r w:rsidRPr="00735224">
        <w:rPr>
          <w:rFonts w:ascii="Times New Roman" w:eastAsia="Times New Roman" w:hAnsi="Times New Roman" w:cs="Times New Roman"/>
          <w:sz w:val="24"/>
          <w:szCs w:val="24"/>
        </w:rPr>
        <w:t>only infrequently in these papers.</w:t>
      </w:r>
      <w:r w:rsidR="0033179E" w:rsidRPr="00735224">
        <w:rPr>
          <w:rFonts w:ascii="Times New Roman" w:eastAsia="Times New Roman" w:hAnsi="Times New Roman" w:cs="Times New Roman"/>
          <w:sz w:val="24"/>
          <w:szCs w:val="24"/>
        </w:rPr>
        <w:t xml:space="preserve"> This highlights the need for further research into this field.</w:t>
      </w:r>
    </w:p>
    <w:p w14:paraId="013BCC6A" w14:textId="3D6540A3" w:rsidR="001163CB" w:rsidRPr="00735224" w:rsidRDefault="00AC5FE1">
      <w:pPr>
        <w:spacing w:line="480" w:lineRule="auto"/>
        <w:ind w:firstLine="720"/>
        <w:jc w:val="both"/>
        <w:rPr>
          <w:rFonts w:ascii="Times New Roman" w:eastAsia="Times New Roman" w:hAnsi="Times New Roman" w:cs="Times New Roman"/>
          <w:sz w:val="24"/>
          <w:szCs w:val="24"/>
          <w:vertAlign w:val="superscript"/>
        </w:rPr>
      </w:pPr>
      <w:r w:rsidRPr="00735224">
        <w:rPr>
          <w:rFonts w:ascii="Times New Roman" w:eastAsia="Times New Roman" w:hAnsi="Times New Roman" w:cs="Times New Roman"/>
          <w:sz w:val="24"/>
          <w:szCs w:val="24"/>
        </w:rPr>
        <w:t xml:space="preserve"> In this review</w:t>
      </w:r>
      <w:r w:rsidRPr="00735224" w:rsidDel="00AC5FE1">
        <w:rPr>
          <w:rFonts w:ascii="Times New Roman" w:eastAsia="Times New Roman" w:hAnsi="Times New Roman" w:cs="Times New Roman"/>
          <w:sz w:val="24"/>
          <w:szCs w:val="24"/>
        </w:rPr>
        <w:t xml:space="preserve"> </w:t>
      </w:r>
      <w:r w:rsidR="006E5AFB" w:rsidRPr="00735224">
        <w:rPr>
          <w:rFonts w:ascii="Times New Roman" w:eastAsia="Times New Roman" w:hAnsi="Times New Roman" w:cs="Times New Roman"/>
          <w:sz w:val="24"/>
          <w:szCs w:val="24"/>
        </w:rPr>
        <w:t xml:space="preserve">behavioural risk factors of smoking and </w:t>
      </w:r>
      <w:r w:rsidRPr="00735224">
        <w:rPr>
          <w:rFonts w:ascii="Times New Roman" w:eastAsia="Times New Roman" w:hAnsi="Times New Roman" w:cs="Times New Roman"/>
          <w:sz w:val="24"/>
          <w:szCs w:val="24"/>
        </w:rPr>
        <w:t>ex</w:t>
      </w:r>
      <w:r w:rsidR="001A4777" w:rsidRPr="00735224">
        <w:rPr>
          <w:rFonts w:ascii="Times New Roman" w:eastAsia="Times New Roman" w:hAnsi="Times New Roman" w:cs="Times New Roman"/>
          <w:sz w:val="24"/>
          <w:szCs w:val="24"/>
        </w:rPr>
        <w:t>c</w:t>
      </w:r>
      <w:r w:rsidRPr="00735224">
        <w:rPr>
          <w:rFonts w:ascii="Times New Roman" w:eastAsia="Times New Roman" w:hAnsi="Times New Roman" w:cs="Times New Roman"/>
          <w:sz w:val="24"/>
          <w:szCs w:val="24"/>
        </w:rPr>
        <w:t>essive</w:t>
      </w:r>
      <w:r w:rsidR="006E5AFB" w:rsidRPr="00735224">
        <w:rPr>
          <w:rFonts w:ascii="Times New Roman" w:eastAsia="Times New Roman" w:hAnsi="Times New Roman" w:cs="Times New Roman"/>
          <w:sz w:val="24"/>
          <w:szCs w:val="24"/>
        </w:rPr>
        <w:t xml:space="preserve"> alcohol</w:t>
      </w:r>
      <w:r w:rsidRPr="00735224">
        <w:rPr>
          <w:rFonts w:ascii="Times New Roman" w:eastAsia="Times New Roman" w:hAnsi="Times New Roman" w:cs="Times New Roman"/>
          <w:sz w:val="24"/>
          <w:szCs w:val="24"/>
        </w:rPr>
        <w:t xml:space="preserve"> use</w:t>
      </w:r>
      <w:r w:rsidR="006E5AFB" w:rsidRPr="00735224">
        <w:rPr>
          <w:rFonts w:ascii="Times New Roman" w:eastAsia="Times New Roman" w:hAnsi="Times New Roman" w:cs="Times New Roman"/>
          <w:sz w:val="24"/>
          <w:szCs w:val="24"/>
        </w:rPr>
        <w:t xml:space="preserve"> were not </w:t>
      </w:r>
      <w:r w:rsidRPr="00735224">
        <w:rPr>
          <w:rFonts w:ascii="Times New Roman" w:eastAsia="Times New Roman" w:hAnsi="Times New Roman" w:cs="Times New Roman"/>
          <w:sz w:val="24"/>
          <w:szCs w:val="24"/>
        </w:rPr>
        <w:t xml:space="preserve">as strongly </w:t>
      </w:r>
      <w:r w:rsidR="006E5AFB" w:rsidRPr="00735224">
        <w:rPr>
          <w:rFonts w:ascii="Times New Roman" w:eastAsia="Times New Roman" w:hAnsi="Times New Roman" w:cs="Times New Roman"/>
          <w:sz w:val="24"/>
          <w:szCs w:val="24"/>
        </w:rPr>
        <w:t xml:space="preserve">related to the prevalence of the </w:t>
      </w:r>
      <w:r w:rsidRPr="00735224">
        <w:rPr>
          <w:rFonts w:ascii="Times New Roman" w:eastAsia="Times New Roman" w:hAnsi="Times New Roman" w:cs="Times New Roman"/>
          <w:sz w:val="24"/>
          <w:szCs w:val="24"/>
        </w:rPr>
        <w:t>NCDs and comorbidities</w:t>
      </w:r>
      <w:r w:rsidR="006E5AFB" w:rsidRPr="00735224">
        <w:rPr>
          <w:rFonts w:ascii="Times New Roman" w:eastAsia="Times New Roman" w:hAnsi="Times New Roman" w:cs="Times New Roman"/>
          <w:sz w:val="24"/>
          <w:szCs w:val="24"/>
        </w:rPr>
        <w:t xml:space="preserve">, </w:t>
      </w:r>
      <w:r w:rsidR="00FC29C0" w:rsidRPr="00735224">
        <w:rPr>
          <w:rFonts w:ascii="Times New Roman" w:eastAsia="Times New Roman" w:hAnsi="Times New Roman" w:cs="Times New Roman"/>
          <w:sz w:val="24"/>
          <w:szCs w:val="24"/>
        </w:rPr>
        <w:t xml:space="preserve">findings that are </w:t>
      </w:r>
      <w:r w:rsidR="006E5AFB" w:rsidRPr="00735224">
        <w:rPr>
          <w:rFonts w:ascii="Times New Roman" w:eastAsia="Times New Roman" w:hAnsi="Times New Roman" w:cs="Times New Roman"/>
          <w:sz w:val="24"/>
          <w:szCs w:val="24"/>
        </w:rPr>
        <w:t xml:space="preserve">contrary to other </w:t>
      </w:r>
      <w:r w:rsidRPr="00735224">
        <w:rPr>
          <w:rFonts w:ascii="Times New Roman" w:eastAsia="Times New Roman" w:hAnsi="Times New Roman" w:cs="Times New Roman"/>
          <w:sz w:val="24"/>
          <w:szCs w:val="24"/>
        </w:rPr>
        <w:t xml:space="preserve">published </w:t>
      </w:r>
      <w:r w:rsidR="006F6157" w:rsidRPr="00735224">
        <w:rPr>
          <w:rFonts w:ascii="Times New Roman" w:eastAsia="Times New Roman" w:hAnsi="Times New Roman" w:cs="Times New Roman"/>
          <w:sz w:val="24"/>
          <w:szCs w:val="24"/>
        </w:rPr>
        <w:t>data</w:t>
      </w:r>
      <w:r w:rsidR="00F619D2" w:rsidRPr="00735224">
        <w:rPr>
          <w:rFonts w:ascii="Times New Roman" w:eastAsia="Times New Roman" w:hAnsi="Times New Roman" w:cs="Times New Roman"/>
          <w:sz w:val="24"/>
          <w:szCs w:val="24"/>
        </w:rPr>
        <w:fldChar w:fldCharType="begin">
          <w:fldData xml:space="preserve">PEVuZE5vdGU+PENpdGU+PEF1dGhvcj5DaGFuZzwvQXV0aG9yPjxZZWFyPjIwMTI8L1llYXI+PFJl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</w:fldData>
        </w:fldChar>
      </w:r>
      <w:r w:rsidR="00F6683D" w:rsidRPr="00735224">
        <w:rPr>
          <w:rFonts w:ascii="Times New Roman" w:eastAsia="Times New Roman" w:hAnsi="Times New Roman" w:cs="Times New Roman"/>
          <w:sz w:val="24"/>
          <w:szCs w:val="24"/>
        </w:rPr>
        <w:instrText xml:space="preserve"> ADDIN EN.CITE </w:instrText>
      </w:r>
      <w:r w:rsidR="00F6683D" w:rsidRPr="00735224">
        <w:rPr>
          <w:rFonts w:ascii="Times New Roman" w:eastAsia="Times New Roman" w:hAnsi="Times New Roman" w:cs="Times New Roman"/>
          <w:sz w:val="24"/>
          <w:szCs w:val="24"/>
        </w:rPr>
        <w:fldChar w:fldCharType="begin">
          <w:fldData xml:space="preserve">PEVuZE5vdGU+PENpdGU+PEF1dGhvcj5DaGFuZzwvQXV0aG9yPjxZZWFyPjIwMTI8L1llYXI+PFJl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</w:fldData>
        </w:fldChar>
      </w:r>
      <w:r w:rsidR="00F6683D" w:rsidRPr="00735224">
        <w:rPr>
          <w:rFonts w:ascii="Times New Roman" w:eastAsia="Times New Roman" w:hAnsi="Times New Roman" w:cs="Times New Roman"/>
          <w:sz w:val="24"/>
          <w:szCs w:val="24"/>
        </w:rPr>
        <w:instrText xml:space="preserve"> ADDIN EN.CITE.DATA </w:instrText>
      </w:r>
      <w:r w:rsidR="00F6683D" w:rsidRPr="00735224">
        <w:rPr>
          <w:rFonts w:ascii="Times New Roman" w:eastAsia="Times New Roman" w:hAnsi="Times New Roman" w:cs="Times New Roman"/>
          <w:sz w:val="24"/>
          <w:szCs w:val="24"/>
        </w:rPr>
      </w:r>
      <w:r w:rsidR="00F6683D" w:rsidRPr="00735224">
        <w:rPr>
          <w:rFonts w:ascii="Times New Roman" w:eastAsia="Times New Roman" w:hAnsi="Times New Roman" w:cs="Times New Roman"/>
          <w:sz w:val="24"/>
          <w:szCs w:val="24"/>
        </w:rPr>
        <w:fldChar w:fldCharType="end"/>
      </w:r>
      <w:r w:rsidR="00F619D2" w:rsidRPr="00735224">
        <w:rPr>
          <w:rFonts w:ascii="Times New Roman" w:eastAsia="Times New Roman" w:hAnsi="Times New Roman" w:cs="Times New Roman"/>
          <w:sz w:val="24"/>
          <w:szCs w:val="24"/>
        </w:rPr>
      </w:r>
      <w:r w:rsidR="00F619D2" w:rsidRPr="00735224">
        <w:rPr>
          <w:rFonts w:ascii="Times New Roman" w:eastAsia="Times New Roman" w:hAnsi="Times New Roman" w:cs="Times New Roman"/>
          <w:sz w:val="24"/>
          <w:szCs w:val="24"/>
        </w:rPr>
        <w:fldChar w:fldCharType="separate"/>
      </w:r>
      <w:r w:rsidR="00F6683D" w:rsidRPr="00735224">
        <w:rPr>
          <w:rFonts w:ascii="Times New Roman" w:eastAsia="Times New Roman" w:hAnsi="Times New Roman" w:cs="Times New Roman"/>
          <w:noProof/>
          <w:sz w:val="24"/>
          <w:szCs w:val="24"/>
          <w:vertAlign w:val="superscript"/>
        </w:rPr>
        <w:t>31-34</w:t>
      </w:r>
      <w:r w:rsidR="00F619D2"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xml:space="preserve">. Physical activity and diet were found to </w:t>
      </w:r>
      <w:r w:rsidR="00FC29C0" w:rsidRPr="00735224">
        <w:rPr>
          <w:rFonts w:ascii="Times New Roman" w:eastAsia="Times New Roman" w:hAnsi="Times New Roman" w:cs="Times New Roman"/>
          <w:sz w:val="24"/>
          <w:szCs w:val="24"/>
        </w:rPr>
        <w:t xml:space="preserve">relate only </w:t>
      </w:r>
      <w:r w:rsidR="006E5AFB" w:rsidRPr="00735224">
        <w:rPr>
          <w:rFonts w:ascii="Times New Roman" w:eastAsia="Times New Roman" w:hAnsi="Times New Roman" w:cs="Times New Roman"/>
          <w:sz w:val="24"/>
          <w:szCs w:val="24"/>
        </w:rPr>
        <w:t xml:space="preserve">modestly to diabetes, hypertension, depression and anxiety, </w:t>
      </w:r>
      <w:r w:rsidR="00FC29C0" w:rsidRPr="00735224">
        <w:rPr>
          <w:rFonts w:ascii="Times New Roman" w:eastAsia="Times New Roman" w:hAnsi="Times New Roman" w:cs="Times New Roman"/>
          <w:sz w:val="24"/>
          <w:szCs w:val="24"/>
        </w:rPr>
        <w:t xml:space="preserve">again </w:t>
      </w:r>
      <w:r w:rsidR="006E5AFB" w:rsidRPr="00735224">
        <w:rPr>
          <w:rFonts w:ascii="Times New Roman" w:eastAsia="Times New Roman" w:hAnsi="Times New Roman" w:cs="Times New Roman"/>
          <w:sz w:val="24"/>
          <w:szCs w:val="24"/>
        </w:rPr>
        <w:t>not as strongly as in other international studies</w:t>
      </w:r>
      <w:r w:rsidR="008C49E8" w:rsidRPr="00735224">
        <w:rPr>
          <w:rFonts w:ascii="Times New Roman" w:eastAsia="Times New Roman" w:hAnsi="Times New Roman" w:cs="Times New Roman"/>
          <w:sz w:val="24"/>
          <w:szCs w:val="24"/>
        </w:rPr>
        <w:fldChar w:fldCharType="begin">
          <w:fldData xml:space="preserve">PEVuZE5vdGU+PENpdGU+PEF1dGhvcj5MaW5hcmRha2lzPC9BdXRob3I+PFllYXI+MjAxNTwvWWVh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</w:fldData>
        </w:fldChar>
      </w:r>
      <w:r w:rsidR="00D572A1" w:rsidRPr="00735224">
        <w:rPr>
          <w:rFonts w:ascii="Times New Roman" w:eastAsia="Times New Roman" w:hAnsi="Times New Roman" w:cs="Times New Roman"/>
          <w:sz w:val="24"/>
          <w:szCs w:val="24"/>
        </w:rPr>
        <w:instrText xml:space="preserve"> ADDIN EN.CITE </w:instrText>
      </w:r>
      <w:r w:rsidR="00D572A1" w:rsidRPr="00735224">
        <w:rPr>
          <w:rFonts w:ascii="Times New Roman" w:eastAsia="Times New Roman" w:hAnsi="Times New Roman" w:cs="Times New Roman"/>
          <w:sz w:val="24"/>
          <w:szCs w:val="24"/>
        </w:rPr>
        <w:fldChar w:fldCharType="begin">
          <w:fldData xml:space="preserve">PEVuZE5vdGU+PENpdGU+PEF1dGhvcj5MaW5hcmRha2lzPC9BdXRob3I+PFllYXI+MjAxNTwvWWVh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</w:fldData>
        </w:fldChar>
      </w:r>
      <w:r w:rsidR="00D572A1" w:rsidRPr="00735224">
        <w:rPr>
          <w:rFonts w:ascii="Times New Roman" w:eastAsia="Times New Roman" w:hAnsi="Times New Roman" w:cs="Times New Roman"/>
          <w:sz w:val="24"/>
          <w:szCs w:val="24"/>
        </w:rPr>
        <w:instrText xml:space="preserve"> ADDIN EN.CITE.DATA </w:instrText>
      </w:r>
      <w:r w:rsidR="00D572A1" w:rsidRPr="00735224">
        <w:rPr>
          <w:rFonts w:ascii="Times New Roman" w:eastAsia="Times New Roman" w:hAnsi="Times New Roman" w:cs="Times New Roman"/>
          <w:sz w:val="24"/>
          <w:szCs w:val="24"/>
        </w:rPr>
      </w:r>
      <w:r w:rsidR="00D572A1" w:rsidRPr="00735224">
        <w:rPr>
          <w:rFonts w:ascii="Times New Roman" w:eastAsia="Times New Roman" w:hAnsi="Times New Roman" w:cs="Times New Roman"/>
          <w:sz w:val="24"/>
          <w:szCs w:val="24"/>
        </w:rPr>
        <w:fldChar w:fldCharType="end"/>
      </w:r>
      <w:r w:rsidR="008C49E8" w:rsidRPr="00735224">
        <w:rPr>
          <w:rFonts w:ascii="Times New Roman" w:eastAsia="Times New Roman" w:hAnsi="Times New Roman" w:cs="Times New Roman"/>
          <w:sz w:val="24"/>
          <w:szCs w:val="24"/>
        </w:rPr>
      </w:r>
      <w:r w:rsidR="008C49E8" w:rsidRPr="00735224">
        <w:rPr>
          <w:rFonts w:ascii="Times New Roman" w:eastAsia="Times New Roman" w:hAnsi="Times New Roman" w:cs="Times New Roman"/>
          <w:sz w:val="24"/>
          <w:szCs w:val="24"/>
        </w:rPr>
        <w:fldChar w:fldCharType="separate"/>
      </w:r>
      <w:r w:rsidR="00D572A1" w:rsidRPr="00735224">
        <w:rPr>
          <w:rFonts w:ascii="Times New Roman" w:eastAsia="Times New Roman" w:hAnsi="Times New Roman" w:cs="Times New Roman"/>
          <w:noProof/>
          <w:sz w:val="24"/>
          <w:szCs w:val="24"/>
          <w:vertAlign w:val="superscript"/>
        </w:rPr>
        <w:t>35 36</w:t>
      </w:r>
      <w:r w:rsidR="008C49E8"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xml:space="preserve">. </w:t>
      </w:r>
      <w:r w:rsidR="006F6157" w:rsidRPr="00735224">
        <w:rPr>
          <w:rFonts w:ascii="Times New Roman" w:eastAsia="Times New Roman" w:hAnsi="Times New Roman" w:cs="Times New Roman"/>
          <w:sz w:val="24"/>
          <w:szCs w:val="24"/>
        </w:rPr>
        <w:t>In t</w:t>
      </w:r>
      <w:r w:rsidR="006E5AFB" w:rsidRPr="00735224">
        <w:rPr>
          <w:rFonts w:ascii="Times New Roman" w:eastAsia="Times New Roman" w:hAnsi="Times New Roman" w:cs="Times New Roman"/>
          <w:sz w:val="24"/>
          <w:szCs w:val="24"/>
        </w:rPr>
        <w:t xml:space="preserve">his review </w:t>
      </w:r>
      <w:r w:rsidR="006F6157" w:rsidRPr="00735224">
        <w:rPr>
          <w:rFonts w:ascii="Times New Roman" w:eastAsia="Times New Roman" w:hAnsi="Times New Roman" w:cs="Times New Roman"/>
          <w:sz w:val="24"/>
          <w:szCs w:val="24"/>
        </w:rPr>
        <w:t>we f</w:t>
      </w:r>
      <w:r w:rsidR="006E5AFB" w:rsidRPr="00735224">
        <w:rPr>
          <w:rFonts w:ascii="Times New Roman" w:eastAsia="Times New Roman" w:hAnsi="Times New Roman" w:cs="Times New Roman"/>
          <w:sz w:val="24"/>
          <w:szCs w:val="24"/>
        </w:rPr>
        <w:t>ound that</w:t>
      </w:r>
      <w:r w:rsidR="00DC37CF" w:rsidRPr="00735224">
        <w:rPr>
          <w:rFonts w:ascii="Times New Roman" w:eastAsia="Times New Roman" w:hAnsi="Times New Roman" w:cs="Times New Roman"/>
          <w:sz w:val="24"/>
          <w:szCs w:val="24"/>
        </w:rPr>
        <w:t xml:space="preserve"> psychiatric co-morbidities</w:t>
      </w:r>
      <w:r w:rsidR="006E5AFB" w:rsidRPr="00735224">
        <w:rPr>
          <w:rFonts w:ascii="Times New Roman" w:eastAsia="Times New Roman" w:hAnsi="Times New Roman" w:cs="Times New Roman"/>
          <w:sz w:val="24"/>
          <w:szCs w:val="24"/>
        </w:rPr>
        <w:t xml:space="preserve"> increased with age, in </w:t>
      </w:r>
      <w:r w:rsidR="00FC29C0" w:rsidRPr="00735224">
        <w:rPr>
          <w:rFonts w:ascii="Times New Roman" w:eastAsia="Times New Roman" w:hAnsi="Times New Roman" w:cs="Times New Roman"/>
          <w:sz w:val="24"/>
          <w:szCs w:val="24"/>
        </w:rPr>
        <w:t xml:space="preserve">keeping </w:t>
      </w:r>
      <w:r w:rsidR="006E5AFB" w:rsidRPr="00735224">
        <w:rPr>
          <w:rFonts w:ascii="Times New Roman" w:eastAsia="Times New Roman" w:hAnsi="Times New Roman" w:cs="Times New Roman"/>
          <w:sz w:val="24"/>
          <w:szCs w:val="24"/>
        </w:rPr>
        <w:t>with</w:t>
      </w:r>
      <w:r w:rsidR="00FC29C0" w:rsidRPr="00735224">
        <w:rPr>
          <w:rFonts w:ascii="Times New Roman" w:eastAsia="Times New Roman" w:hAnsi="Times New Roman" w:cs="Times New Roman"/>
          <w:sz w:val="24"/>
          <w:szCs w:val="24"/>
        </w:rPr>
        <w:t xml:space="preserve"> data from</w:t>
      </w:r>
      <w:r w:rsidR="006E5AFB" w:rsidRPr="00735224">
        <w:rPr>
          <w:rFonts w:ascii="Times New Roman" w:eastAsia="Times New Roman" w:hAnsi="Times New Roman" w:cs="Times New Roman"/>
          <w:sz w:val="24"/>
          <w:szCs w:val="24"/>
        </w:rPr>
        <w:t xml:space="preserve"> other studies in this </w:t>
      </w:r>
      <w:r w:rsidR="00FC29C0" w:rsidRPr="00735224">
        <w:rPr>
          <w:rFonts w:ascii="Times New Roman" w:eastAsia="Times New Roman" w:hAnsi="Times New Roman" w:cs="Times New Roman"/>
          <w:sz w:val="24"/>
          <w:szCs w:val="24"/>
        </w:rPr>
        <w:t>area</w:t>
      </w:r>
      <w:r w:rsidR="00760648" w:rsidRPr="00735224">
        <w:rPr>
          <w:rFonts w:ascii="Times New Roman" w:eastAsia="Times New Roman" w:hAnsi="Times New Roman" w:cs="Times New Roman"/>
          <w:sz w:val="24"/>
          <w:szCs w:val="24"/>
        </w:rPr>
        <w:fldChar w:fldCharType="begin">
          <w:fldData xml:space="preserve">PEVuZE5vdGU+PENpdGU+PEF1dGhvcj5Gb3J0aW48L0F1dGhvcj48WWVhcj4yMDA1PC9ZZWFyPjxS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</w:fldData>
        </w:fldChar>
      </w:r>
      <w:r w:rsidR="001550DF" w:rsidRPr="00735224">
        <w:rPr>
          <w:rFonts w:ascii="Times New Roman" w:eastAsia="Times New Roman" w:hAnsi="Times New Roman" w:cs="Times New Roman"/>
          <w:sz w:val="24"/>
          <w:szCs w:val="24"/>
        </w:rPr>
        <w:instrText xml:space="preserve"> ADDIN EN.CITE </w:instrText>
      </w:r>
      <w:r w:rsidR="001550DF" w:rsidRPr="00735224">
        <w:rPr>
          <w:rFonts w:ascii="Times New Roman" w:eastAsia="Times New Roman" w:hAnsi="Times New Roman" w:cs="Times New Roman"/>
          <w:sz w:val="24"/>
          <w:szCs w:val="24"/>
        </w:rPr>
        <w:fldChar w:fldCharType="begin">
          <w:fldData xml:space="preserve">PEVuZE5vdGU+PENpdGU+PEF1dGhvcj5Gb3J0aW48L0F1dGhvcj48WWVhcj4yMDA1PC9ZZWFyPjxS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</w:fldData>
        </w:fldChar>
      </w:r>
      <w:r w:rsidR="001550DF" w:rsidRPr="00735224">
        <w:rPr>
          <w:rFonts w:ascii="Times New Roman" w:eastAsia="Times New Roman" w:hAnsi="Times New Roman" w:cs="Times New Roman"/>
          <w:sz w:val="24"/>
          <w:szCs w:val="24"/>
        </w:rPr>
        <w:instrText xml:space="preserve"> ADDIN EN.CITE.DATA </w:instrText>
      </w:r>
      <w:r w:rsidR="001550DF" w:rsidRPr="00735224">
        <w:rPr>
          <w:rFonts w:ascii="Times New Roman" w:eastAsia="Times New Roman" w:hAnsi="Times New Roman" w:cs="Times New Roman"/>
          <w:sz w:val="24"/>
          <w:szCs w:val="24"/>
        </w:rPr>
      </w:r>
      <w:r w:rsidR="001550DF" w:rsidRPr="00735224">
        <w:rPr>
          <w:rFonts w:ascii="Times New Roman" w:eastAsia="Times New Roman" w:hAnsi="Times New Roman" w:cs="Times New Roman"/>
          <w:sz w:val="24"/>
          <w:szCs w:val="24"/>
        </w:rPr>
        <w:fldChar w:fldCharType="end"/>
      </w:r>
      <w:r w:rsidR="00760648" w:rsidRPr="00735224">
        <w:rPr>
          <w:rFonts w:ascii="Times New Roman" w:eastAsia="Times New Roman" w:hAnsi="Times New Roman" w:cs="Times New Roman"/>
          <w:sz w:val="24"/>
          <w:szCs w:val="24"/>
        </w:rPr>
      </w:r>
      <w:r w:rsidR="00760648" w:rsidRPr="00735224">
        <w:rPr>
          <w:rFonts w:ascii="Times New Roman" w:eastAsia="Times New Roman" w:hAnsi="Times New Roman" w:cs="Times New Roman"/>
          <w:sz w:val="24"/>
          <w:szCs w:val="24"/>
        </w:rPr>
        <w:fldChar w:fldCharType="separate"/>
      </w:r>
      <w:r w:rsidR="001550DF" w:rsidRPr="00735224">
        <w:rPr>
          <w:rFonts w:ascii="Times New Roman" w:eastAsia="Times New Roman" w:hAnsi="Times New Roman" w:cs="Times New Roman"/>
          <w:noProof/>
          <w:sz w:val="24"/>
          <w:szCs w:val="24"/>
          <w:vertAlign w:val="superscript"/>
        </w:rPr>
        <w:t>37 38</w:t>
      </w:r>
      <w:r w:rsidR="00760648"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 xml:space="preserve">. The importance of social support and social networks in </w:t>
      </w:r>
      <w:r w:rsidRPr="00735224">
        <w:rPr>
          <w:rFonts w:ascii="Times New Roman" w:eastAsia="Times New Roman" w:hAnsi="Times New Roman" w:cs="Times New Roman"/>
          <w:sz w:val="24"/>
          <w:szCs w:val="24"/>
        </w:rPr>
        <w:t xml:space="preserve">the </w:t>
      </w:r>
      <w:r w:rsidR="00220298" w:rsidRPr="00735224">
        <w:rPr>
          <w:rFonts w:ascii="Times New Roman" w:eastAsia="Times New Roman" w:hAnsi="Times New Roman" w:cs="Times New Roman"/>
          <w:sz w:val="24"/>
          <w:szCs w:val="24"/>
        </w:rPr>
        <w:t>manag</w:t>
      </w:r>
      <w:r w:rsidRPr="00735224">
        <w:rPr>
          <w:rFonts w:ascii="Times New Roman" w:eastAsia="Times New Roman" w:hAnsi="Times New Roman" w:cs="Times New Roman"/>
          <w:sz w:val="24"/>
          <w:szCs w:val="24"/>
        </w:rPr>
        <w:t>ement</w:t>
      </w:r>
      <w:r w:rsidR="00220298" w:rsidRPr="00735224">
        <w:rPr>
          <w:rFonts w:ascii="Times New Roman" w:eastAsia="Times New Roman" w:hAnsi="Times New Roman" w:cs="Times New Roman"/>
          <w:sz w:val="24"/>
          <w:szCs w:val="24"/>
        </w:rPr>
        <w:t xml:space="preserve"> </w:t>
      </w:r>
      <w:r w:rsidRPr="00735224">
        <w:rPr>
          <w:rFonts w:ascii="Times New Roman" w:eastAsia="Times New Roman" w:hAnsi="Times New Roman" w:cs="Times New Roman"/>
          <w:sz w:val="24"/>
          <w:szCs w:val="24"/>
        </w:rPr>
        <w:t xml:space="preserve">of NCDs </w:t>
      </w:r>
      <w:r w:rsidR="006E5AFB" w:rsidRPr="00735224">
        <w:rPr>
          <w:rFonts w:ascii="Times New Roman" w:eastAsia="Times New Roman" w:hAnsi="Times New Roman" w:cs="Times New Roman"/>
          <w:sz w:val="24"/>
          <w:szCs w:val="24"/>
        </w:rPr>
        <w:t xml:space="preserve">has been </w:t>
      </w:r>
      <w:r w:rsidRPr="00735224">
        <w:rPr>
          <w:rFonts w:ascii="Times New Roman" w:eastAsia="Times New Roman" w:hAnsi="Times New Roman" w:cs="Times New Roman"/>
          <w:sz w:val="24"/>
          <w:szCs w:val="24"/>
        </w:rPr>
        <w:t xml:space="preserve">highlighted </w:t>
      </w:r>
      <w:r w:rsidR="00FC29C0" w:rsidRPr="00735224">
        <w:rPr>
          <w:rFonts w:ascii="Times New Roman" w:eastAsia="Times New Roman" w:hAnsi="Times New Roman" w:cs="Times New Roman"/>
          <w:sz w:val="24"/>
          <w:szCs w:val="24"/>
        </w:rPr>
        <w:t xml:space="preserve">by </w:t>
      </w:r>
      <w:r w:rsidR="006E5AFB" w:rsidRPr="00735224">
        <w:rPr>
          <w:rFonts w:ascii="Times New Roman" w:eastAsia="Times New Roman" w:hAnsi="Times New Roman" w:cs="Times New Roman"/>
          <w:sz w:val="24"/>
          <w:szCs w:val="24"/>
        </w:rPr>
        <w:t xml:space="preserve">this review. This was similar to </w:t>
      </w:r>
      <w:r w:rsidRPr="00735224">
        <w:rPr>
          <w:rFonts w:ascii="Times New Roman" w:eastAsia="Times New Roman" w:hAnsi="Times New Roman" w:cs="Times New Roman"/>
          <w:sz w:val="24"/>
          <w:szCs w:val="24"/>
        </w:rPr>
        <w:t xml:space="preserve">the </w:t>
      </w:r>
      <w:r w:rsidR="006E5AFB" w:rsidRPr="00735224">
        <w:rPr>
          <w:rFonts w:ascii="Times New Roman" w:eastAsia="Times New Roman" w:hAnsi="Times New Roman" w:cs="Times New Roman"/>
          <w:sz w:val="24"/>
          <w:szCs w:val="24"/>
        </w:rPr>
        <w:t>find</w:t>
      </w:r>
      <w:r w:rsidR="00220298" w:rsidRPr="00735224">
        <w:rPr>
          <w:rFonts w:ascii="Times New Roman" w:eastAsia="Times New Roman" w:hAnsi="Times New Roman" w:cs="Times New Roman"/>
          <w:sz w:val="24"/>
          <w:szCs w:val="24"/>
        </w:rPr>
        <w:t xml:space="preserve">ings </w:t>
      </w:r>
      <w:r w:rsidRPr="00735224">
        <w:rPr>
          <w:rFonts w:ascii="Times New Roman" w:eastAsia="Times New Roman" w:hAnsi="Times New Roman" w:cs="Times New Roman"/>
          <w:sz w:val="24"/>
          <w:szCs w:val="24"/>
        </w:rPr>
        <w:t xml:space="preserve">of </w:t>
      </w:r>
      <w:r w:rsidR="00220298" w:rsidRPr="00735224">
        <w:rPr>
          <w:rFonts w:ascii="Times New Roman" w:eastAsia="Times New Roman" w:hAnsi="Times New Roman" w:cs="Times New Roman"/>
          <w:sz w:val="24"/>
          <w:szCs w:val="24"/>
        </w:rPr>
        <w:t xml:space="preserve">a Cochrane Review of </w:t>
      </w:r>
      <w:r w:rsidR="006E5AFB" w:rsidRPr="00735224">
        <w:rPr>
          <w:rFonts w:ascii="Times New Roman" w:eastAsia="Times New Roman" w:hAnsi="Times New Roman" w:cs="Times New Roman"/>
          <w:sz w:val="24"/>
          <w:szCs w:val="24"/>
        </w:rPr>
        <w:t>21 studies worldwide</w:t>
      </w:r>
      <w:r w:rsidR="001550DF" w:rsidRPr="00735224">
        <w:rPr>
          <w:rFonts w:ascii="Times New Roman" w:eastAsia="Times New Roman" w:hAnsi="Times New Roman" w:cs="Times New Roman"/>
          <w:sz w:val="24"/>
          <w:szCs w:val="24"/>
        </w:rPr>
        <w:fldChar w:fldCharType="begin"/>
      </w:r>
      <w:r w:rsidR="001550DF" w:rsidRPr="00735224">
        <w:rPr>
          <w:rFonts w:ascii="Times New Roman" w:eastAsia="Times New Roman" w:hAnsi="Times New Roman" w:cs="Times New Roman"/>
          <w:sz w:val="24"/>
          <w:szCs w:val="24"/>
        </w:rPr>
        <w:instrText xml:space="preserve"> ADDIN EN.CITE &lt;EndNote&gt;&lt;Cite&gt;&lt;Author&gt;de Jongh&lt;/Author&gt;&lt;Year&gt;2012&lt;/Year&gt;&lt;RecNum&gt;7888&lt;/RecNum&gt;&lt;DisplayText&gt;&lt;style face="superscript"&gt;39&lt;/style&gt;&lt;/DisplayText&gt;&lt;record&gt;&lt;rec-number&gt;7888&lt;/rec-number&gt;&lt;foreign-keys&gt;&lt;key app="EN" db-id="2taaf0f0kr0vxyepxd95zwtawfrpe2wpdtve" timestamp="1583849339"&gt;7888&lt;/key&gt;&lt;/foreign-keys&gt;&lt;ref-type name="Journal Article"&gt;17&lt;/ref-type&gt;&lt;contributors&gt;&lt;authors&gt;&lt;author&gt;de Jongh, T.&lt;/author&gt;&lt;author&gt;Gurol-Urganci, I.&lt;/author&gt;&lt;author&gt;Vodopivec-Jamsek, V.&lt;/author&gt;&lt;author&gt;Car, J.&lt;/author&gt;&lt;author&gt;Atun, R.&lt;/author&gt;&lt;/authors&gt;&lt;/contributors&gt;&lt;auth-address&gt;Gephyra IHC, Amsterdam, Netherlands.&lt;/auth-address&gt;&lt;titles&gt;&lt;title&gt;Mobile phone messaging for facilitating self-management of long-term illnesses&lt;/title&gt;&lt;secondary-title&gt;Cochrane Database Syst Rev&lt;/secondary-title&gt;&lt;/titles&gt;&lt;periodical&gt;&lt;full-title&gt;Cochrane Database Syst Rev&lt;/full-title&gt;&lt;abbr-1&gt;The Cochrane database of systematic reviews&lt;/abbr-1&gt;&lt;/periodical&gt;&lt;pages&gt;Cd007459&lt;/pages&gt;&lt;volume&gt;12&lt;/volume&gt;&lt;edition&gt;2012/12/14&lt;/edition&gt;&lt;keywords&gt;&lt;keyword&gt;Asthma/*therapy&lt;/keyword&gt;&lt;keyword&gt;Cell Phone&lt;/keyword&gt;&lt;keyword&gt;Chronic Disease&lt;/keyword&gt;&lt;keyword&gt;Diabetes Mellitus/*therapy&lt;/keyword&gt;&lt;keyword&gt;Humans&lt;/keyword&gt;&lt;keyword&gt;Hypertension/*therapy&lt;/keyword&gt;&lt;keyword&gt;Patient Satisfaction&lt;/keyword&gt;&lt;keyword&gt;Randomized Controlled Trials as Topic&lt;/keyword&gt;&lt;keyword&gt;*Reminder Systems&lt;/keyword&gt;&lt;keyword&gt;*Self Care&lt;/keyword&gt;&lt;keyword&gt;*Text Messaging&lt;/keyword&gt;&lt;/keywords&gt;&lt;dates&gt;&lt;year&gt;2012&lt;/year&gt;&lt;pub-dates&gt;&lt;date&gt;Dec 12&lt;/date&gt;&lt;/pub-dates&gt;&lt;/dates&gt;&lt;isbn&gt;1361-6137&lt;/isbn&gt;&lt;accession-num&gt;23235644&lt;/accession-num&gt;&lt;urls&gt;&lt;/urls&gt;&lt;custom2&gt;PMC6486189&lt;/custom2&gt;&lt;electronic-resource-num&gt;10.1002/14651858.CD007459.pub2&lt;/electronic-resource-num&gt;&lt;remote-database-provider&gt;NLM&lt;/remote-database-provider&gt;&lt;language&gt;eng&lt;/language&gt;&lt;/record&gt;&lt;/Cite&gt;&lt;/EndNote&gt;</w:instrText>
      </w:r>
      <w:r w:rsidR="001550DF" w:rsidRPr="00735224">
        <w:rPr>
          <w:rFonts w:ascii="Times New Roman" w:eastAsia="Times New Roman" w:hAnsi="Times New Roman" w:cs="Times New Roman"/>
          <w:sz w:val="24"/>
          <w:szCs w:val="24"/>
        </w:rPr>
        <w:fldChar w:fldCharType="separate"/>
      </w:r>
      <w:r w:rsidR="001550DF" w:rsidRPr="00735224">
        <w:rPr>
          <w:rFonts w:ascii="Times New Roman" w:eastAsia="Times New Roman" w:hAnsi="Times New Roman" w:cs="Times New Roman"/>
          <w:noProof/>
          <w:sz w:val="24"/>
          <w:szCs w:val="24"/>
          <w:vertAlign w:val="superscript"/>
        </w:rPr>
        <w:t>39</w:t>
      </w:r>
      <w:r w:rsidR="001550DF" w:rsidRPr="00735224">
        <w:rPr>
          <w:rFonts w:ascii="Times New Roman" w:eastAsia="Times New Roman" w:hAnsi="Times New Roman" w:cs="Times New Roman"/>
          <w:sz w:val="24"/>
          <w:szCs w:val="24"/>
        </w:rPr>
        <w:fldChar w:fldCharType="end"/>
      </w:r>
      <w:r w:rsidR="006E5AFB" w:rsidRPr="00735224">
        <w:rPr>
          <w:rFonts w:ascii="Times New Roman" w:eastAsia="Times New Roman" w:hAnsi="Times New Roman" w:cs="Times New Roman"/>
          <w:sz w:val="24"/>
          <w:szCs w:val="24"/>
        </w:rPr>
        <w:t>.</w:t>
      </w:r>
    </w:p>
    <w:p w14:paraId="3AD0CAA6" w14:textId="5E9DA03F" w:rsidR="00EE191C" w:rsidRPr="00735224" w:rsidRDefault="006E5AFB">
      <w:pPr>
        <w:spacing w:line="480" w:lineRule="auto"/>
        <w:ind w:firstLine="720"/>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Overall, the</w:t>
      </w:r>
      <w:r w:rsidR="00220298" w:rsidRPr="00735224">
        <w:rPr>
          <w:rFonts w:ascii="Times New Roman" w:eastAsia="Times New Roman" w:hAnsi="Times New Roman" w:cs="Times New Roman"/>
          <w:sz w:val="24"/>
          <w:szCs w:val="24"/>
        </w:rPr>
        <w:t xml:space="preserve"> review </w:t>
      </w:r>
      <w:r w:rsidR="001550DF" w:rsidRPr="00735224">
        <w:rPr>
          <w:rFonts w:ascii="Times New Roman" w:eastAsia="Times New Roman" w:hAnsi="Times New Roman" w:cs="Times New Roman"/>
          <w:sz w:val="24"/>
          <w:szCs w:val="24"/>
        </w:rPr>
        <w:t>found</w:t>
      </w:r>
      <w:r w:rsidR="00AC5FE1" w:rsidRPr="00735224">
        <w:rPr>
          <w:rFonts w:ascii="Times New Roman" w:eastAsia="Times New Roman" w:hAnsi="Times New Roman" w:cs="Times New Roman"/>
          <w:sz w:val="24"/>
          <w:szCs w:val="24"/>
        </w:rPr>
        <w:t xml:space="preserve"> </w:t>
      </w:r>
      <w:r w:rsidRPr="00735224">
        <w:rPr>
          <w:rFonts w:ascii="Times New Roman" w:eastAsia="Times New Roman" w:hAnsi="Times New Roman" w:cs="Times New Roman"/>
          <w:sz w:val="24"/>
          <w:szCs w:val="24"/>
        </w:rPr>
        <w:t>a lack of research in India o</w:t>
      </w:r>
      <w:r w:rsidR="006F6157" w:rsidRPr="00735224">
        <w:rPr>
          <w:rFonts w:ascii="Times New Roman" w:eastAsia="Times New Roman" w:hAnsi="Times New Roman" w:cs="Times New Roman"/>
          <w:sz w:val="24"/>
          <w:szCs w:val="24"/>
        </w:rPr>
        <w:t>f</w:t>
      </w:r>
      <w:r w:rsidRPr="00735224">
        <w:rPr>
          <w:rFonts w:ascii="Times New Roman" w:eastAsia="Times New Roman" w:hAnsi="Times New Roman" w:cs="Times New Roman"/>
          <w:sz w:val="24"/>
          <w:szCs w:val="24"/>
        </w:rPr>
        <w:t xml:space="preserve"> social risk factors associated </w:t>
      </w:r>
      <w:r w:rsidR="00CB3B7D" w:rsidRPr="00735224">
        <w:rPr>
          <w:rFonts w:ascii="Times New Roman" w:eastAsia="Times New Roman" w:hAnsi="Times New Roman" w:cs="Times New Roman"/>
          <w:sz w:val="24"/>
          <w:szCs w:val="24"/>
        </w:rPr>
        <w:t>with</w:t>
      </w:r>
      <w:r w:rsidR="00AC5FE1" w:rsidRPr="00735224">
        <w:rPr>
          <w:rFonts w:ascii="Times New Roman" w:eastAsia="Times New Roman" w:hAnsi="Times New Roman" w:cs="Times New Roman"/>
          <w:sz w:val="24"/>
          <w:szCs w:val="24"/>
        </w:rPr>
        <w:t xml:space="preserve"> </w:t>
      </w:r>
      <w:r w:rsidRPr="00735224">
        <w:rPr>
          <w:rFonts w:ascii="Times New Roman" w:eastAsia="Times New Roman" w:hAnsi="Times New Roman" w:cs="Times New Roman"/>
          <w:sz w:val="24"/>
          <w:szCs w:val="24"/>
        </w:rPr>
        <w:t>diabetes</w:t>
      </w:r>
      <w:r w:rsidR="00AC5FE1" w:rsidRPr="00735224">
        <w:rPr>
          <w:rFonts w:ascii="Times New Roman" w:eastAsia="Times New Roman" w:hAnsi="Times New Roman" w:cs="Times New Roman"/>
          <w:sz w:val="24"/>
          <w:szCs w:val="24"/>
        </w:rPr>
        <w:t xml:space="preserve">, </w:t>
      </w:r>
      <w:r w:rsidRPr="00735224">
        <w:rPr>
          <w:rFonts w:ascii="Times New Roman" w:eastAsia="Times New Roman" w:hAnsi="Times New Roman" w:cs="Times New Roman"/>
          <w:sz w:val="24"/>
          <w:szCs w:val="24"/>
        </w:rPr>
        <w:t>hypertension</w:t>
      </w:r>
      <w:r w:rsidR="00220298" w:rsidRPr="00735224">
        <w:rPr>
          <w:rFonts w:ascii="Times New Roman" w:eastAsia="Times New Roman" w:hAnsi="Times New Roman" w:cs="Times New Roman"/>
          <w:sz w:val="24"/>
          <w:szCs w:val="24"/>
        </w:rPr>
        <w:t xml:space="preserve"> and their</w:t>
      </w:r>
      <w:r w:rsidRPr="00735224">
        <w:rPr>
          <w:rFonts w:ascii="Times New Roman" w:eastAsia="Times New Roman" w:hAnsi="Times New Roman" w:cs="Times New Roman"/>
          <w:sz w:val="24"/>
          <w:szCs w:val="24"/>
        </w:rPr>
        <w:t xml:space="preserve"> co-morbid</w:t>
      </w:r>
      <w:r w:rsidR="006F6157" w:rsidRPr="00735224">
        <w:rPr>
          <w:rFonts w:ascii="Times New Roman" w:eastAsia="Times New Roman" w:hAnsi="Times New Roman" w:cs="Times New Roman"/>
          <w:sz w:val="24"/>
          <w:szCs w:val="24"/>
        </w:rPr>
        <w:t xml:space="preserve">ities of </w:t>
      </w:r>
      <w:r w:rsidRPr="00735224">
        <w:rPr>
          <w:rFonts w:ascii="Times New Roman" w:eastAsia="Times New Roman" w:hAnsi="Times New Roman" w:cs="Times New Roman"/>
          <w:sz w:val="24"/>
          <w:szCs w:val="24"/>
        </w:rPr>
        <w:t>depression and anxiety. Further research is required to</w:t>
      </w:r>
      <w:r w:rsidR="00EE191C" w:rsidRPr="00735224">
        <w:rPr>
          <w:rFonts w:ascii="Times New Roman" w:eastAsia="Times New Roman" w:hAnsi="Times New Roman" w:cs="Times New Roman"/>
          <w:sz w:val="24"/>
          <w:szCs w:val="24"/>
        </w:rPr>
        <w:t xml:space="preserve"> confirm the tentative findings of this review, that social factors are important in the aetiology and management of co-morbid chronic disease risks for CVD in India. In particular, studies exploring the clustering of social</w:t>
      </w:r>
      <w:r w:rsidR="00F91F82" w:rsidRPr="00735224">
        <w:rPr>
          <w:rFonts w:ascii="Times New Roman" w:eastAsia="Times New Roman" w:hAnsi="Times New Roman" w:cs="Times New Roman"/>
          <w:sz w:val="24"/>
          <w:szCs w:val="24"/>
        </w:rPr>
        <w:t>, behavioural and demographic</w:t>
      </w:r>
      <w:r w:rsidR="00EE191C" w:rsidRPr="00735224">
        <w:rPr>
          <w:rFonts w:ascii="Times New Roman" w:eastAsia="Times New Roman" w:hAnsi="Times New Roman" w:cs="Times New Roman"/>
          <w:sz w:val="24"/>
          <w:szCs w:val="24"/>
        </w:rPr>
        <w:t xml:space="preserve"> </w:t>
      </w:r>
      <w:r w:rsidR="00F91F82" w:rsidRPr="00735224">
        <w:rPr>
          <w:rFonts w:ascii="Times New Roman" w:eastAsia="Times New Roman" w:hAnsi="Times New Roman" w:cs="Times New Roman"/>
          <w:sz w:val="24"/>
          <w:szCs w:val="24"/>
        </w:rPr>
        <w:t>factors occurring within individuals, families and communities in India are required to fully understand the barriers to the effective management of diabetes and hypertension. This will assist the development and targeting of interventions in population sub-groups which may help to</w:t>
      </w:r>
      <w:r w:rsidR="00B955A9" w:rsidRPr="00735224">
        <w:rPr>
          <w:rFonts w:ascii="Times New Roman" w:eastAsia="Times New Roman" w:hAnsi="Times New Roman" w:cs="Times New Roman"/>
          <w:sz w:val="24"/>
          <w:szCs w:val="24"/>
        </w:rPr>
        <w:t xml:space="preserve"> manage CVD risks more effectively and thereby reduce morbidity.</w:t>
      </w:r>
    </w:p>
    <w:p w14:paraId="6632C901" w14:textId="77777777" w:rsidR="00F91F82" w:rsidRPr="00735224" w:rsidRDefault="00F91F82">
      <w:pPr>
        <w:spacing w:line="480" w:lineRule="auto"/>
        <w:ind w:firstLine="720"/>
        <w:jc w:val="both"/>
        <w:rPr>
          <w:rFonts w:ascii="Times New Roman" w:eastAsia="Times New Roman" w:hAnsi="Times New Roman" w:cs="Times New Roman"/>
          <w:sz w:val="24"/>
          <w:szCs w:val="24"/>
        </w:rPr>
      </w:pPr>
    </w:p>
    <w:p w14:paraId="06A346CE" w14:textId="6F2417F8" w:rsidR="001163CB" w:rsidRPr="00735224" w:rsidRDefault="00313422">
      <w:pPr>
        <w:spacing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Strengths and l</w:t>
      </w:r>
      <w:r w:rsidR="006E5AFB" w:rsidRPr="00735224">
        <w:rPr>
          <w:rFonts w:ascii="Times New Roman" w:eastAsia="Times New Roman" w:hAnsi="Times New Roman" w:cs="Times New Roman"/>
          <w:b/>
          <w:sz w:val="24"/>
          <w:szCs w:val="24"/>
        </w:rPr>
        <w:t xml:space="preserve">imitations of this </w:t>
      </w:r>
      <w:r w:rsidR="002C5744" w:rsidRPr="00735224">
        <w:rPr>
          <w:rFonts w:ascii="Times New Roman" w:eastAsia="Times New Roman" w:hAnsi="Times New Roman" w:cs="Times New Roman"/>
          <w:b/>
          <w:sz w:val="24"/>
          <w:szCs w:val="24"/>
        </w:rPr>
        <w:t>study</w:t>
      </w:r>
    </w:p>
    <w:p w14:paraId="142805A5" w14:textId="69BAE393" w:rsidR="00313422" w:rsidRPr="00735224" w:rsidRDefault="00313422" w:rsidP="00313422">
      <w:pPr>
        <w:spacing w:line="480" w:lineRule="auto"/>
        <w:ind w:firstLine="720"/>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This is the first scoping review of studies reporting major social risk factors which are associated with diabetes, hypertension and the co-morbid conditions of depression and anxiety in India. It was conducted according to the PRISMA-ScR guidelines and the eligibility criteria were rigorously applied. Two researchers independently applied the inclusion criteria and the final decision about the included papers was made by the research team.</w:t>
      </w:r>
    </w:p>
    <w:p w14:paraId="40E01418" w14:textId="0E4A0C60" w:rsidR="001163CB" w:rsidRPr="00735224" w:rsidRDefault="006E5AFB">
      <w:pPr>
        <w:spacing w:line="480" w:lineRule="auto"/>
        <w:ind w:firstLine="720"/>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This review</w:t>
      </w:r>
      <w:r w:rsidR="00313422" w:rsidRPr="00735224">
        <w:rPr>
          <w:rFonts w:ascii="Times New Roman" w:eastAsia="Times New Roman" w:hAnsi="Times New Roman" w:cs="Times New Roman"/>
          <w:sz w:val="24"/>
          <w:szCs w:val="24"/>
        </w:rPr>
        <w:t xml:space="preserve"> also</w:t>
      </w:r>
      <w:r w:rsidRPr="00735224">
        <w:rPr>
          <w:rFonts w:ascii="Times New Roman" w:eastAsia="Times New Roman" w:hAnsi="Times New Roman" w:cs="Times New Roman"/>
          <w:sz w:val="24"/>
          <w:szCs w:val="24"/>
        </w:rPr>
        <w:t xml:space="preserve"> has </w:t>
      </w:r>
      <w:r w:rsidR="00313422" w:rsidRPr="00735224">
        <w:rPr>
          <w:rFonts w:ascii="Times New Roman" w:eastAsia="Times New Roman" w:hAnsi="Times New Roman" w:cs="Times New Roman"/>
          <w:sz w:val="24"/>
          <w:szCs w:val="24"/>
        </w:rPr>
        <w:t xml:space="preserve">some </w:t>
      </w:r>
      <w:r w:rsidRPr="00735224">
        <w:rPr>
          <w:rFonts w:ascii="Times New Roman" w:eastAsia="Times New Roman" w:hAnsi="Times New Roman" w:cs="Times New Roman"/>
          <w:sz w:val="24"/>
          <w:szCs w:val="24"/>
        </w:rPr>
        <w:t>limitations. We only searched six databases, so it is possible that some papers which met our inclusion criteria in other databases were not found</w:t>
      </w:r>
      <w:r w:rsidR="00B955A9" w:rsidRPr="00735224">
        <w:rPr>
          <w:rFonts w:ascii="Times New Roman" w:eastAsia="Times New Roman" w:hAnsi="Times New Roman" w:cs="Times New Roman"/>
          <w:sz w:val="24"/>
          <w:szCs w:val="24"/>
        </w:rPr>
        <w:t>. Our focus on peer-reviewed studies was a further limitation as it excluded research reported in the</w:t>
      </w:r>
      <w:r w:rsidR="00C96AA1" w:rsidRPr="00735224">
        <w:rPr>
          <w:rFonts w:ascii="Times New Roman" w:eastAsia="Times New Roman" w:hAnsi="Times New Roman" w:cs="Times New Roman"/>
          <w:sz w:val="24"/>
          <w:szCs w:val="24"/>
        </w:rPr>
        <w:t xml:space="preserve"> grey literature. </w:t>
      </w:r>
      <w:r w:rsidRPr="00735224">
        <w:rPr>
          <w:rFonts w:ascii="Times New Roman" w:eastAsia="Times New Roman" w:hAnsi="Times New Roman" w:cs="Times New Roman"/>
          <w:sz w:val="24"/>
          <w:szCs w:val="24"/>
        </w:rPr>
        <w:t xml:space="preserve">It is a scoping review, rather than a full systematic review of the empirical findings, though the extent of the literature would make the latter rather difficult. Finally, we excluded unpublished papers or those with pooled data from </w:t>
      </w:r>
      <w:r w:rsidR="001A4777" w:rsidRPr="00735224">
        <w:rPr>
          <w:rFonts w:ascii="Times New Roman" w:eastAsia="Times New Roman" w:hAnsi="Times New Roman" w:cs="Times New Roman"/>
          <w:sz w:val="24"/>
          <w:szCs w:val="24"/>
        </w:rPr>
        <w:t>multiple</w:t>
      </w:r>
      <w:r w:rsidRPr="00735224">
        <w:rPr>
          <w:rFonts w:ascii="Times New Roman" w:eastAsia="Times New Roman" w:hAnsi="Times New Roman" w:cs="Times New Roman"/>
          <w:sz w:val="24"/>
          <w:szCs w:val="24"/>
        </w:rPr>
        <w:t xml:space="preserve"> countries, so it is possible that we have under-estimated the size of the evidence base </w:t>
      </w:r>
      <w:r w:rsidR="00BC2899" w:rsidRPr="00735224">
        <w:rPr>
          <w:rFonts w:ascii="Times New Roman" w:eastAsia="Times New Roman" w:hAnsi="Times New Roman" w:cs="Times New Roman"/>
          <w:sz w:val="24"/>
          <w:szCs w:val="24"/>
        </w:rPr>
        <w:t xml:space="preserve">for </w:t>
      </w:r>
      <w:r w:rsidR="00B955A9" w:rsidRPr="00735224">
        <w:rPr>
          <w:rFonts w:ascii="Times New Roman" w:eastAsia="Times New Roman" w:hAnsi="Times New Roman" w:cs="Times New Roman"/>
          <w:sz w:val="24"/>
          <w:szCs w:val="24"/>
        </w:rPr>
        <w:t>India</w:t>
      </w:r>
      <w:r w:rsidRPr="00735224">
        <w:rPr>
          <w:rFonts w:ascii="Times New Roman" w:eastAsia="Times New Roman" w:hAnsi="Times New Roman" w:cs="Times New Roman"/>
          <w:sz w:val="24"/>
          <w:szCs w:val="24"/>
        </w:rPr>
        <w:t xml:space="preserve">. </w:t>
      </w:r>
      <w:r w:rsidR="00B955A9" w:rsidRPr="00735224">
        <w:rPr>
          <w:rFonts w:ascii="Times New Roman" w:eastAsia="Times New Roman" w:hAnsi="Times New Roman" w:cs="Times New Roman"/>
          <w:sz w:val="24"/>
          <w:szCs w:val="24"/>
        </w:rPr>
        <w:t xml:space="preserve">However, </w:t>
      </w:r>
      <w:r w:rsidR="00D55659" w:rsidRPr="00735224">
        <w:rPr>
          <w:rFonts w:ascii="Times New Roman" w:eastAsia="Times New Roman" w:hAnsi="Times New Roman" w:cs="Times New Roman"/>
          <w:sz w:val="24"/>
          <w:szCs w:val="24"/>
        </w:rPr>
        <w:t xml:space="preserve">It </w:t>
      </w:r>
      <w:r w:rsidRPr="00735224">
        <w:rPr>
          <w:rFonts w:ascii="Times New Roman" w:eastAsia="Times New Roman" w:hAnsi="Times New Roman" w:cs="Times New Roman"/>
          <w:sz w:val="24"/>
          <w:szCs w:val="24"/>
        </w:rPr>
        <w:t>is vital to have robust data from India to ensure that accurate decisions are being made about the development of social and health care services for people with</w:t>
      </w:r>
      <w:r w:rsidR="00D55659" w:rsidRPr="00735224">
        <w:rPr>
          <w:rFonts w:ascii="Times New Roman" w:eastAsia="Times New Roman" w:hAnsi="Times New Roman" w:cs="Times New Roman"/>
          <w:sz w:val="24"/>
          <w:szCs w:val="24"/>
        </w:rPr>
        <w:t xml:space="preserve"> NCDs and the co-morbid psychiatric conditions</w:t>
      </w:r>
      <w:r w:rsidRPr="00735224">
        <w:rPr>
          <w:rFonts w:ascii="Times New Roman" w:eastAsia="Times New Roman" w:hAnsi="Times New Roman" w:cs="Times New Roman"/>
          <w:sz w:val="24"/>
          <w:szCs w:val="24"/>
        </w:rPr>
        <w:t>.</w:t>
      </w:r>
    </w:p>
    <w:p w14:paraId="6F6FAC97" w14:textId="77777777" w:rsidR="001163CB" w:rsidRPr="00735224" w:rsidRDefault="001163CB">
      <w:pPr>
        <w:spacing w:line="480" w:lineRule="auto"/>
        <w:jc w:val="both"/>
        <w:rPr>
          <w:rFonts w:ascii="Times New Roman" w:eastAsia="Times New Roman" w:hAnsi="Times New Roman" w:cs="Times New Roman"/>
          <w:sz w:val="24"/>
          <w:szCs w:val="24"/>
        </w:rPr>
      </w:pPr>
    </w:p>
    <w:p w14:paraId="2A3D0ED3" w14:textId="77777777" w:rsidR="001163CB" w:rsidRPr="00735224" w:rsidRDefault="006E5AFB">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b/>
          <w:sz w:val="24"/>
          <w:szCs w:val="24"/>
        </w:rPr>
        <w:t>CONCLUSION</w:t>
      </w:r>
    </w:p>
    <w:p w14:paraId="535A8654" w14:textId="5B19876E" w:rsidR="00220298" w:rsidRPr="00735224" w:rsidRDefault="00220298">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 xml:space="preserve">This review found major themes </w:t>
      </w:r>
      <w:r w:rsidR="00BE61E8" w:rsidRPr="00735224">
        <w:rPr>
          <w:rFonts w:ascii="Times New Roman" w:eastAsia="Times New Roman" w:hAnsi="Times New Roman" w:cs="Times New Roman"/>
          <w:sz w:val="24"/>
          <w:szCs w:val="24"/>
        </w:rPr>
        <w:t>which potentially have a significant impact on common NCDs and</w:t>
      </w:r>
      <w:r w:rsidRPr="00735224">
        <w:rPr>
          <w:rFonts w:ascii="Times New Roman" w:eastAsia="Times New Roman" w:hAnsi="Times New Roman" w:cs="Times New Roman"/>
          <w:sz w:val="24"/>
          <w:szCs w:val="24"/>
        </w:rPr>
        <w:t xml:space="preserve"> </w:t>
      </w:r>
      <w:r w:rsidR="00BE61E8" w:rsidRPr="00735224">
        <w:rPr>
          <w:rFonts w:ascii="Times New Roman" w:eastAsia="Times New Roman" w:hAnsi="Times New Roman" w:cs="Times New Roman"/>
          <w:sz w:val="24"/>
          <w:szCs w:val="24"/>
        </w:rPr>
        <w:t xml:space="preserve">common, often associated </w:t>
      </w:r>
      <w:r w:rsidRPr="00735224">
        <w:rPr>
          <w:rFonts w:ascii="Times New Roman" w:eastAsia="Times New Roman" w:hAnsi="Times New Roman" w:cs="Times New Roman"/>
          <w:sz w:val="24"/>
          <w:szCs w:val="24"/>
        </w:rPr>
        <w:t>mental health problems in India</w:t>
      </w:r>
      <w:r w:rsidR="00BE61E8" w:rsidRPr="00735224">
        <w:rPr>
          <w:rFonts w:ascii="Times New Roman" w:eastAsia="Times New Roman" w:hAnsi="Times New Roman" w:cs="Times New Roman"/>
          <w:sz w:val="24"/>
          <w:szCs w:val="24"/>
        </w:rPr>
        <w:t>. These include</w:t>
      </w:r>
      <w:r w:rsidRPr="00735224">
        <w:rPr>
          <w:rFonts w:ascii="Times New Roman" w:eastAsia="Times New Roman" w:hAnsi="Times New Roman" w:cs="Times New Roman"/>
          <w:sz w:val="24"/>
          <w:szCs w:val="24"/>
        </w:rPr>
        <w:t xml:space="preserve"> poverty, social networks, life events, and poor access to health care. Few studies have been conducted in this field and more research is required to understand the relationship between these social factors and</w:t>
      </w:r>
      <w:r w:rsidR="00BE61E8" w:rsidRPr="00735224">
        <w:rPr>
          <w:rFonts w:ascii="Times New Roman" w:eastAsia="Times New Roman" w:hAnsi="Times New Roman" w:cs="Times New Roman"/>
          <w:sz w:val="24"/>
          <w:szCs w:val="24"/>
        </w:rPr>
        <w:t xml:space="preserve"> </w:t>
      </w:r>
      <w:r w:rsidR="006261E0" w:rsidRPr="00735224">
        <w:rPr>
          <w:rFonts w:ascii="Times New Roman" w:eastAsia="Times New Roman" w:hAnsi="Times New Roman" w:cs="Times New Roman"/>
          <w:sz w:val="24"/>
          <w:szCs w:val="24"/>
        </w:rPr>
        <w:t>co-morbid chronic disease and mental health problems</w:t>
      </w:r>
      <w:r w:rsidR="008704EF" w:rsidRPr="00735224">
        <w:rPr>
          <w:rFonts w:ascii="Times New Roman" w:eastAsia="Times New Roman" w:hAnsi="Times New Roman" w:cs="Times New Roman"/>
          <w:sz w:val="24"/>
          <w:szCs w:val="24"/>
        </w:rPr>
        <w:t xml:space="preserve">. Such studies </w:t>
      </w:r>
      <w:r w:rsidR="00BE61E8" w:rsidRPr="00735224">
        <w:rPr>
          <w:rFonts w:ascii="Times New Roman" w:eastAsia="Times New Roman" w:hAnsi="Times New Roman" w:cs="Times New Roman"/>
          <w:sz w:val="24"/>
          <w:szCs w:val="24"/>
        </w:rPr>
        <w:t>will</w:t>
      </w:r>
      <w:r w:rsidR="008704EF" w:rsidRPr="00735224">
        <w:rPr>
          <w:rFonts w:ascii="Times New Roman" w:eastAsia="Times New Roman" w:hAnsi="Times New Roman" w:cs="Times New Roman"/>
          <w:sz w:val="24"/>
          <w:szCs w:val="24"/>
        </w:rPr>
        <w:t xml:space="preserve"> inform the development of </w:t>
      </w:r>
      <w:r w:rsidR="00BE61E8" w:rsidRPr="00735224">
        <w:rPr>
          <w:rFonts w:ascii="Times New Roman" w:eastAsia="Times New Roman" w:hAnsi="Times New Roman" w:cs="Times New Roman"/>
          <w:sz w:val="24"/>
          <w:szCs w:val="24"/>
        </w:rPr>
        <w:t xml:space="preserve">more effective </w:t>
      </w:r>
      <w:r w:rsidRPr="00735224">
        <w:rPr>
          <w:rFonts w:ascii="Times New Roman" w:eastAsia="Times New Roman" w:hAnsi="Times New Roman" w:cs="Times New Roman"/>
          <w:sz w:val="24"/>
          <w:szCs w:val="24"/>
        </w:rPr>
        <w:t>interventions</w:t>
      </w:r>
      <w:r w:rsidR="00BE61E8" w:rsidRPr="00735224">
        <w:rPr>
          <w:rFonts w:ascii="Times New Roman" w:eastAsia="Times New Roman" w:hAnsi="Times New Roman" w:cs="Times New Roman"/>
          <w:sz w:val="24"/>
          <w:szCs w:val="24"/>
        </w:rPr>
        <w:t xml:space="preserve"> in addressing NCDs in India</w:t>
      </w:r>
      <w:r w:rsidRPr="00735224">
        <w:rPr>
          <w:rFonts w:ascii="Times New Roman" w:eastAsia="Times New Roman" w:hAnsi="Times New Roman" w:cs="Times New Roman"/>
          <w:sz w:val="24"/>
          <w:szCs w:val="24"/>
        </w:rPr>
        <w:t>.</w:t>
      </w:r>
    </w:p>
    <w:p w14:paraId="3F35B94C" w14:textId="77777777" w:rsidR="001163CB" w:rsidRPr="00735224" w:rsidRDefault="001163CB">
      <w:pPr>
        <w:spacing w:after="0" w:line="480" w:lineRule="auto"/>
        <w:jc w:val="both"/>
        <w:rPr>
          <w:rFonts w:ascii="Times New Roman" w:eastAsia="Times New Roman" w:hAnsi="Times New Roman" w:cs="Times New Roman"/>
          <w:b/>
          <w:sz w:val="24"/>
          <w:szCs w:val="24"/>
        </w:rPr>
      </w:pPr>
    </w:p>
    <w:p w14:paraId="0B126843" w14:textId="77777777" w:rsidR="001163CB" w:rsidRPr="00735224" w:rsidRDefault="006E5AFB">
      <w:pPr>
        <w:spacing w:after="0"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Funding</w:t>
      </w:r>
    </w:p>
    <w:p w14:paraId="5C368909" w14:textId="68410D2A" w:rsidR="001163CB" w:rsidRPr="00735224" w:rsidRDefault="006E5AFB">
      <w:pPr>
        <w:spacing w:after="0"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This scoping review is part of a larger study funded by the British Council’s UK-India Education and Research Initiative (UKIERI).</w:t>
      </w:r>
    </w:p>
    <w:p w14:paraId="22A2FBB2" w14:textId="77777777" w:rsidR="002B1822" w:rsidRPr="00735224" w:rsidRDefault="002B1822">
      <w:pPr>
        <w:spacing w:after="0" w:line="480" w:lineRule="auto"/>
        <w:jc w:val="both"/>
        <w:rPr>
          <w:rFonts w:ascii="Times New Roman" w:eastAsia="Times New Roman" w:hAnsi="Times New Roman" w:cs="Times New Roman"/>
          <w:sz w:val="24"/>
          <w:szCs w:val="24"/>
        </w:rPr>
      </w:pPr>
    </w:p>
    <w:p w14:paraId="16016987" w14:textId="77ED5F9B" w:rsidR="002B1822" w:rsidRPr="00735224" w:rsidRDefault="00AC5F88" w:rsidP="002B1822">
      <w:pPr>
        <w:spacing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Author Contributions</w:t>
      </w:r>
    </w:p>
    <w:p w14:paraId="4F3A2F8B" w14:textId="77777777" w:rsidR="002B1822" w:rsidRPr="00735224" w:rsidRDefault="002B1822" w:rsidP="002B1822">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All authors meet the criteria for authorship according to the ICMJE guidance, having made substantial contributions to the work. Specifically:</w:t>
      </w:r>
    </w:p>
    <w:p w14:paraId="063EB6A0" w14:textId="77777777" w:rsidR="002B1822" w:rsidRPr="00735224" w:rsidRDefault="002B1822" w:rsidP="002B1822">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Webber, M. and Saju, MD were the principal investigators providing leadership for the research team, co-designed the study and co-authoring the paper;</w:t>
      </w:r>
    </w:p>
    <w:p w14:paraId="2EF0C469" w14:textId="77777777" w:rsidR="002B1822" w:rsidRPr="00735224" w:rsidRDefault="002B1822" w:rsidP="002B1822">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Benny AM, Scaria L &amp; Anjana N undertook the database searches, data extraction, data synthesis and drafted the paper;</w:t>
      </w:r>
    </w:p>
    <w:p w14:paraId="65ABB108" w14:textId="09F84429" w:rsidR="002B1822" w:rsidRPr="00735224" w:rsidRDefault="002B1822" w:rsidP="002B1822">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Fendt-Newlin M, Joubert L &amp; Joubert J co-designed the study, advised on methodology and co-authored the paper.</w:t>
      </w:r>
    </w:p>
    <w:p w14:paraId="145B9477" w14:textId="77777777" w:rsidR="002B1822" w:rsidRPr="00735224" w:rsidRDefault="002B1822" w:rsidP="002B1822">
      <w:pPr>
        <w:spacing w:line="480" w:lineRule="auto"/>
        <w:jc w:val="both"/>
        <w:rPr>
          <w:rFonts w:ascii="Times New Roman" w:eastAsia="Times New Roman" w:hAnsi="Times New Roman" w:cs="Times New Roman"/>
          <w:sz w:val="24"/>
          <w:szCs w:val="24"/>
        </w:rPr>
      </w:pPr>
    </w:p>
    <w:p w14:paraId="06B3654A" w14:textId="77777777" w:rsidR="002B1822" w:rsidRPr="00735224" w:rsidRDefault="002B1822" w:rsidP="002B1822">
      <w:pPr>
        <w:spacing w:line="480" w:lineRule="auto"/>
        <w:jc w:val="both"/>
        <w:rPr>
          <w:rFonts w:ascii="Times New Roman" w:eastAsia="Times New Roman" w:hAnsi="Times New Roman" w:cs="Times New Roman"/>
          <w:b/>
          <w:sz w:val="24"/>
          <w:szCs w:val="24"/>
        </w:rPr>
      </w:pPr>
      <w:r w:rsidRPr="00735224">
        <w:rPr>
          <w:rFonts w:ascii="Times New Roman" w:eastAsia="Times New Roman" w:hAnsi="Times New Roman" w:cs="Times New Roman"/>
          <w:b/>
          <w:sz w:val="24"/>
          <w:szCs w:val="24"/>
        </w:rPr>
        <w:t>Conflicts of interest</w:t>
      </w:r>
    </w:p>
    <w:p w14:paraId="2B417225" w14:textId="026AB12E" w:rsidR="002B1822" w:rsidRPr="00735224" w:rsidRDefault="002B1822" w:rsidP="002B1822">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All authors have completed the ICMJE uniform disclosure form at www.icmje.org/coi_disclosure.pdf and declare: no support from any organisation for the submitted work; no financial relationships with any organisations that might have an interest in the submitted work in the previous three years; no other relationships or activities that could appear to have influenced the submitted work.</w:t>
      </w:r>
    </w:p>
    <w:p w14:paraId="521BD3BA" w14:textId="77777777" w:rsidR="004D090C" w:rsidRPr="00735224" w:rsidRDefault="004D090C" w:rsidP="002B1822">
      <w:pPr>
        <w:spacing w:line="480" w:lineRule="auto"/>
        <w:jc w:val="both"/>
        <w:rPr>
          <w:rFonts w:ascii="Times New Roman" w:eastAsia="Times New Roman" w:hAnsi="Times New Roman" w:cs="Times New Roman"/>
          <w:sz w:val="24"/>
          <w:szCs w:val="24"/>
        </w:rPr>
      </w:pPr>
    </w:p>
    <w:p w14:paraId="33340F0A" w14:textId="7D9F48E2" w:rsidR="001163CB" w:rsidRPr="00735224" w:rsidRDefault="004D090C">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b/>
          <w:sz w:val="24"/>
          <w:szCs w:val="24"/>
        </w:rPr>
        <w:t>Data sharing statement</w:t>
      </w:r>
    </w:p>
    <w:p w14:paraId="62BC07BA" w14:textId="71AF2C64" w:rsidR="004D090C" w:rsidRPr="00735224" w:rsidRDefault="004D090C">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t>All data is included in the paper</w:t>
      </w:r>
      <w:r w:rsidR="006261E0" w:rsidRPr="00735224">
        <w:rPr>
          <w:rFonts w:ascii="Times New Roman" w:eastAsia="Times New Roman" w:hAnsi="Times New Roman" w:cs="Times New Roman"/>
          <w:sz w:val="24"/>
          <w:szCs w:val="24"/>
        </w:rPr>
        <w:t>.</w:t>
      </w:r>
    </w:p>
    <w:p w14:paraId="6846DFF4" w14:textId="1B9110FA" w:rsidR="007328C4" w:rsidRPr="00735224" w:rsidRDefault="007328C4">
      <w:pPr>
        <w:spacing w:line="480" w:lineRule="auto"/>
        <w:jc w:val="both"/>
        <w:rPr>
          <w:rFonts w:ascii="Times New Roman" w:eastAsia="Times New Roman" w:hAnsi="Times New Roman" w:cs="Times New Roman"/>
          <w:sz w:val="24"/>
          <w:szCs w:val="24"/>
        </w:rPr>
      </w:pPr>
    </w:p>
    <w:p w14:paraId="2744FC52" w14:textId="6E489D17" w:rsidR="007328C4" w:rsidRPr="00735224" w:rsidRDefault="007328C4">
      <w:pPr>
        <w:spacing w:line="480" w:lineRule="auto"/>
        <w:jc w:val="both"/>
        <w:rPr>
          <w:rFonts w:ascii="Times New Roman" w:eastAsia="Times New Roman" w:hAnsi="Times New Roman" w:cs="Times New Roman"/>
          <w:sz w:val="24"/>
          <w:szCs w:val="24"/>
        </w:rPr>
      </w:pPr>
    </w:p>
    <w:p w14:paraId="72BF678D" w14:textId="1584C932" w:rsidR="007328C4" w:rsidRPr="00735224" w:rsidRDefault="007328C4">
      <w:pPr>
        <w:spacing w:line="480" w:lineRule="auto"/>
        <w:jc w:val="both"/>
        <w:rPr>
          <w:rFonts w:ascii="Times New Roman" w:eastAsia="Times New Roman" w:hAnsi="Times New Roman" w:cs="Times New Roman"/>
          <w:sz w:val="24"/>
          <w:szCs w:val="24"/>
        </w:rPr>
      </w:pPr>
    </w:p>
    <w:p w14:paraId="2227336C" w14:textId="77777777" w:rsidR="007328C4" w:rsidRPr="00735224" w:rsidRDefault="007328C4">
      <w:pPr>
        <w:spacing w:line="480" w:lineRule="auto"/>
        <w:jc w:val="both"/>
        <w:rPr>
          <w:rFonts w:ascii="Times New Roman" w:eastAsia="Times New Roman" w:hAnsi="Times New Roman" w:cs="Times New Roman"/>
          <w:sz w:val="24"/>
          <w:szCs w:val="24"/>
        </w:rPr>
      </w:pPr>
    </w:p>
    <w:p w14:paraId="528F5454" w14:textId="77777777" w:rsidR="001F0522" w:rsidRPr="00735224" w:rsidRDefault="006E5AFB" w:rsidP="001F0522">
      <w:pPr>
        <w:pStyle w:val="EndNoteBibliography"/>
        <w:ind w:left="720" w:hanging="720"/>
        <w:rPr>
          <w:rFonts w:eastAsia="Times New Roman"/>
          <w:b/>
          <w:sz w:val="24"/>
          <w:szCs w:val="24"/>
        </w:rPr>
      </w:pPr>
      <w:r w:rsidRPr="00735224">
        <w:rPr>
          <w:rFonts w:eastAsia="Times New Roman"/>
          <w:b/>
          <w:sz w:val="24"/>
          <w:szCs w:val="24"/>
        </w:rPr>
        <w:t>REFERENCES</w:t>
      </w:r>
    </w:p>
    <w:p w14:paraId="24E29BD0" w14:textId="77777777" w:rsidR="001550DF" w:rsidRPr="00735224" w:rsidRDefault="001F0522" w:rsidP="001550DF">
      <w:pPr>
        <w:pStyle w:val="EndNoteBibliography"/>
        <w:spacing w:after="0"/>
        <w:ind w:left="720" w:hanging="720"/>
      </w:pPr>
      <w:r w:rsidRPr="00735224">
        <w:rPr>
          <w:rFonts w:eastAsia="Times New Roman"/>
          <w:sz w:val="24"/>
          <w:szCs w:val="24"/>
        </w:rPr>
        <w:fldChar w:fldCharType="begin"/>
      </w:r>
      <w:r w:rsidRPr="00735224">
        <w:rPr>
          <w:rFonts w:eastAsia="Times New Roman"/>
          <w:sz w:val="24"/>
          <w:szCs w:val="24"/>
        </w:rPr>
        <w:instrText xml:space="preserve"> ADDIN EN.REFLIST </w:instrText>
      </w:r>
      <w:r w:rsidRPr="00735224">
        <w:rPr>
          <w:rFonts w:eastAsia="Times New Roman"/>
          <w:sz w:val="24"/>
          <w:szCs w:val="24"/>
        </w:rPr>
        <w:fldChar w:fldCharType="separate"/>
      </w:r>
      <w:r w:rsidR="001550DF" w:rsidRPr="00735224">
        <w:t xml:space="preserve">1. Naghavi M, Abajobir AA, Abbafati C, et al. Global, regional, and national age-sex specific mortality for 264 causes of death, 1980-2016: a systematic analysis for the Global Burden of Disease Study 2016. </w:t>
      </w:r>
      <w:r w:rsidR="001550DF" w:rsidRPr="00735224">
        <w:rPr>
          <w:i/>
        </w:rPr>
        <w:t>The Lancet</w:t>
      </w:r>
      <w:r w:rsidR="001550DF" w:rsidRPr="00735224">
        <w:t xml:space="preserve"> 2017;390(10100):1151-210. doi: 10.1016/S0140-6736(17)32152-9</w:t>
      </w:r>
    </w:p>
    <w:p w14:paraId="65C64F0C" w14:textId="77777777" w:rsidR="001550DF" w:rsidRPr="00735224" w:rsidRDefault="001550DF" w:rsidP="001550DF">
      <w:pPr>
        <w:pStyle w:val="EndNoteBibliography"/>
        <w:spacing w:after="0"/>
        <w:ind w:left="720" w:hanging="720"/>
      </w:pPr>
      <w:r w:rsidRPr="00735224">
        <w:t xml:space="preserve">2. Bowry ADK, Lewey J, Dugani SB, et al. The Burden of Cardiovascular Disease in Low- and Middle-Income Countries: Epidemiology and Management. </w:t>
      </w:r>
      <w:r w:rsidRPr="00735224">
        <w:rPr>
          <w:i/>
        </w:rPr>
        <w:t>Canadian Journal of Cardiology</w:t>
      </w:r>
      <w:r w:rsidRPr="00735224">
        <w:t xml:space="preserve"> 2015;31(9):1151-59. doi: 10.1016/j.cjca.2015.06.028</w:t>
      </w:r>
    </w:p>
    <w:p w14:paraId="38675EA7" w14:textId="77777777" w:rsidR="001550DF" w:rsidRPr="00735224" w:rsidRDefault="001550DF" w:rsidP="001550DF">
      <w:pPr>
        <w:pStyle w:val="EndNoteBibliography"/>
        <w:spacing w:after="0"/>
        <w:ind w:left="720" w:hanging="720"/>
      </w:pPr>
      <w:r w:rsidRPr="00735224">
        <w:t xml:space="preserve">3. Ke C, Gupta R, Xavier D, et al. Divergent trends in ischaemic heart disease and stroke mortality in India from 2000 to 2015: a nationally representative mortality study. </w:t>
      </w:r>
      <w:r w:rsidRPr="00735224">
        <w:rPr>
          <w:i/>
        </w:rPr>
        <w:t>The Lancet Global Health</w:t>
      </w:r>
      <w:r w:rsidRPr="00735224">
        <w:t xml:space="preserve"> 2018;6(8):e914-e23. doi: 10.1016/S2214-109X(18)30242-0</w:t>
      </w:r>
    </w:p>
    <w:p w14:paraId="38C52EB9" w14:textId="77777777" w:rsidR="001550DF" w:rsidRPr="00735224" w:rsidRDefault="001550DF" w:rsidP="001550DF">
      <w:pPr>
        <w:pStyle w:val="EndNoteBibliography"/>
        <w:spacing w:after="0"/>
        <w:ind w:left="720" w:hanging="720"/>
      </w:pPr>
      <w:r w:rsidRPr="00735224">
        <w:t xml:space="preserve">4. Joshi P, Islam S, Pais P, et al. Risk Factors for Early Myocardial Infarction in South Asians Compared With Individuals in Other Countries. </w:t>
      </w:r>
      <w:r w:rsidRPr="00735224">
        <w:rPr>
          <w:i/>
        </w:rPr>
        <w:t>JAMA</w:t>
      </w:r>
      <w:r w:rsidRPr="00735224">
        <w:t xml:space="preserve"> 2007;297(3):286-94. doi: 10.1001/jama.297.3.286 %J JAMA</w:t>
      </w:r>
    </w:p>
    <w:p w14:paraId="15B38819" w14:textId="77777777" w:rsidR="001550DF" w:rsidRPr="00735224" w:rsidRDefault="001550DF" w:rsidP="001550DF">
      <w:pPr>
        <w:pStyle w:val="EndNoteBibliography"/>
        <w:spacing w:after="0"/>
        <w:ind w:left="720" w:hanging="720"/>
      </w:pPr>
      <w:r w:rsidRPr="00735224">
        <w:t>5. World Health Organization. Global Atlas on Cardiovascular Disease Prevention and Control. Geneva: World Health Organization, 2011.</w:t>
      </w:r>
    </w:p>
    <w:p w14:paraId="6F2EA891" w14:textId="77777777" w:rsidR="001550DF" w:rsidRPr="00735224" w:rsidRDefault="001550DF" w:rsidP="001550DF">
      <w:pPr>
        <w:pStyle w:val="EndNoteBibliography"/>
        <w:spacing w:after="0"/>
        <w:ind w:left="720" w:hanging="720"/>
      </w:pPr>
      <w:r w:rsidRPr="00735224">
        <w:t xml:space="preserve">6. Ducat L, Philipson LH, Anderson BJ. The mental health comorbidities of diabetes. </w:t>
      </w:r>
      <w:r w:rsidRPr="00735224">
        <w:rPr>
          <w:i/>
        </w:rPr>
        <w:t>JAMA</w:t>
      </w:r>
      <w:r w:rsidRPr="00735224">
        <w:t xml:space="preserve"> 2014;312(7):691-92. doi: 10.1001/jama.2014.8040</w:t>
      </w:r>
    </w:p>
    <w:p w14:paraId="074C0A39" w14:textId="77777777" w:rsidR="001550DF" w:rsidRPr="00735224" w:rsidRDefault="001550DF" w:rsidP="001550DF">
      <w:pPr>
        <w:pStyle w:val="EndNoteBibliography"/>
        <w:spacing w:after="0"/>
        <w:ind w:left="720" w:hanging="720"/>
      </w:pPr>
      <w:r w:rsidRPr="00735224">
        <w:t xml:space="preserve">7. Stein DJ, Aguilar-Gaxiola S, Alonso J, et al. Associations between mental disorders and subsequent onset of hypertension. </w:t>
      </w:r>
      <w:r w:rsidRPr="00735224">
        <w:rPr>
          <w:i/>
        </w:rPr>
        <w:t>General Hospital Psychiatry</w:t>
      </w:r>
      <w:r w:rsidRPr="00735224">
        <w:t xml:space="preserve"> 2014;36(2):142-49. doi: 10.1016/j.genhosppsych.2013.11.002</w:t>
      </w:r>
    </w:p>
    <w:p w14:paraId="4D02AC53" w14:textId="77777777" w:rsidR="001550DF" w:rsidRPr="00735224" w:rsidRDefault="001550DF" w:rsidP="001550DF">
      <w:pPr>
        <w:pStyle w:val="EndNoteBibliography"/>
        <w:spacing w:after="0"/>
        <w:ind w:left="720" w:hanging="720"/>
      </w:pPr>
      <w:r w:rsidRPr="00735224">
        <w:t>8. Prabhakaran D, Jeemon P, Roy A. Cardiovascular Diseases in India. 2016;133(16):1605-20. doi: 10.1161/CIRCULATIONAHA.114.008729</w:t>
      </w:r>
    </w:p>
    <w:p w14:paraId="79DFE0D6" w14:textId="77777777" w:rsidR="001550DF" w:rsidRPr="00735224" w:rsidRDefault="001550DF" w:rsidP="001550DF">
      <w:pPr>
        <w:pStyle w:val="EndNoteBibliography"/>
        <w:spacing w:after="0"/>
        <w:ind w:left="720" w:hanging="720"/>
      </w:pPr>
      <w:r w:rsidRPr="00735224">
        <w:t>9. Damasceno A, Steyn K. Lifestyle and Related Risk Factors for Chronic Diseases. In: Dean RG, Jamison T, eds. Disease and Mortality in Sub-Saharan Africa. 2nd ed. Washington DC: The World Bank 2006:247-66.</w:t>
      </w:r>
    </w:p>
    <w:p w14:paraId="21CDA061" w14:textId="77777777" w:rsidR="001550DF" w:rsidRPr="00735224" w:rsidRDefault="001550DF" w:rsidP="001550DF">
      <w:pPr>
        <w:pStyle w:val="EndNoteBibliography"/>
        <w:spacing w:after="0"/>
        <w:ind w:left="720" w:hanging="720"/>
      </w:pPr>
      <w:r w:rsidRPr="00735224">
        <w:t xml:space="preserve">10. Cockerham WC, Hamby BW, Oates GR. The Social Determinants of Chronic Disease. </w:t>
      </w:r>
      <w:r w:rsidRPr="00735224">
        <w:rPr>
          <w:i/>
        </w:rPr>
        <w:t>American Journal of Preventive Medicine</w:t>
      </w:r>
      <w:r w:rsidRPr="00735224">
        <w:t xml:space="preserve"> 2017;52(1, Supplement 1):S5-S12. doi: 10.1016/j.amepre.2016.09.010</w:t>
      </w:r>
    </w:p>
    <w:p w14:paraId="2DA6BBA9" w14:textId="77777777" w:rsidR="001550DF" w:rsidRPr="00735224" w:rsidRDefault="001550DF" w:rsidP="001550DF">
      <w:pPr>
        <w:pStyle w:val="EndNoteBibliography"/>
        <w:spacing w:after="0"/>
        <w:ind w:left="720" w:hanging="720"/>
      </w:pPr>
      <w:r w:rsidRPr="00735224">
        <w:t>11. National Research Council, Institute of Medicine. The National Academies Collection: Reports funded by National Institutes of Health. In: Woolf SH, Aron L, eds. US Health in International Perspective: Shorter Lives, Poorer Health. Washington (DC): National Academies Press (US) 2013.</w:t>
      </w:r>
    </w:p>
    <w:p w14:paraId="2953BF79" w14:textId="77777777" w:rsidR="001550DF" w:rsidRPr="00735224" w:rsidRDefault="001550DF" w:rsidP="001550DF">
      <w:pPr>
        <w:pStyle w:val="EndNoteBibliography"/>
        <w:spacing w:after="0"/>
        <w:ind w:left="720" w:hanging="720"/>
      </w:pPr>
      <w:r w:rsidRPr="00735224">
        <w:t>12. World Health Organisation. Global action plan for the prevention and control of noncommunicable diseases 2013-2020. Geneva: World Health Organisation, 2013.</w:t>
      </w:r>
    </w:p>
    <w:p w14:paraId="52259B50" w14:textId="77777777" w:rsidR="001550DF" w:rsidRPr="00735224" w:rsidRDefault="001550DF" w:rsidP="001550DF">
      <w:pPr>
        <w:pStyle w:val="EndNoteBibliography"/>
        <w:spacing w:after="0"/>
        <w:ind w:left="720" w:hanging="720"/>
      </w:pPr>
      <w:r w:rsidRPr="00735224">
        <w:t>13. United Nations. Transforming our World: The 2030 Agenda for Sustainable Development. New York: United Nations, 2015.</w:t>
      </w:r>
    </w:p>
    <w:p w14:paraId="659890EB" w14:textId="77777777" w:rsidR="001550DF" w:rsidRPr="00735224" w:rsidRDefault="001550DF" w:rsidP="001550DF">
      <w:pPr>
        <w:pStyle w:val="EndNoteBibliography"/>
        <w:spacing w:after="0"/>
        <w:ind w:left="720" w:hanging="720"/>
      </w:pPr>
      <w:r w:rsidRPr="00735224">
        <w:t xml:space="preserve">14. Arksey H, O'Malley L. Scoping studies: towards a methodological framework. </w:t>
      </w:r>
      <w:r w:rsidRPr="00735224">
        <w:rPr>
          <w:i/>
        </w:rPr>
        <w:t>International Journal of Social Research Methodology</w:t>
      </w:r>
      <w:r w:rsidRPr="00735224">
        <w:t xml:space="preserve"> 2005;8(1):19-32. doi: 10.1080/1364557032000119616</w:t>
      </w:r>
    </w:p>
    <w:p w14:paraId="768E3297" w14:textId="77777777" w:rsidR="001550DF" w:rsidRPr="00735224" w:rsidRDefault="001550DF" w:rsidP="001550DF">
      <w:pPr>
        <w:pStyle w:val="EndNoteBibliography"/>
        <w:spacing w:after="0"/>
        <w:ind w:left="720" w:hanging="720"/>
      </w:pPr>
      <w:r w:rsidRPr="00735224">
        <w:t xml:space="preserve">15. Tricco AC, Lillie E, Zarin W, et al. PRISMA Extension for Scoping Reviews (PRISMA-ScR): Checklist and Explanation. </w:t>
      </w:r>
      <w:r w:rsidRPr="00735224">
        <w:rPr>
          <w:i/>
        </w:rPr>
        <w:t>Annals of Internal Medicine</w:t>
      </w:r>
      <w:r w:rsidRPr="00735224">
        <w:t xml:space="preserve"> 2018;169(7):467-73. doi: 10.7326/m18-0850</w:t>
      </w:r>
    </w:p>
    <w:p w14:paraId="4549F0EB" w14:textId="77777777" w:rsidR="001550DF" w:rsidRPr="00735224" w:rsidRDefault="001550DF" w:rsidP="001550DF">
      <w:pPr>
        <w:pStyle w:val="EndNoteBibliography"/>
        <w:spacing w:after="0"/>
        <w:ind w:left="720" w:hanging="720"/>
      </w:pPr>
      <w:r w:rsidRPr="00735224">
        <w:t xml:space="preserve">16. Bramer WM, Rethlefsen ML, Kleijnen J, et al. Optimal database combinations for literature searches in systematic reviews: a prospective exploratory study. </w:t>
      </w:r>
      <w:r w:rsidRPr="00735224">
        <w:rPr>
          <w:i/>
        </w:rPr>
        <w:t>Syst Rev</w:t>
      </w:r>
      <w:r w:rsidRPr="00735224">
        <w:t xml:space="preserve"> 2017;6(1):245-45. doi: 10.1186/s13643-017-0644-y</w:t>
      </w:r>
    </w:p>
    <w:p w14:paraId="6CE82544" w14:textId="77777777" w:rsidR="001550DF" w:rsidRPr="00735224" w:rsidRDefault="001550DF" w:rsidP="001550DF">
      <w:pPr>
        <w:pStyle w:val="EndNoteBibliography"/>
        <w:spacing w:after="0"/>
        <w:ind w:left="720" w:hanging="720"/>
      </w:pPr>
      <w:r w:rsidRPr="00735224">
        <w:t xml:space="preserve">17. Aminu A, Chandrasekaran V, Nair S. Depression among patients with diabetes: A community-based study in South India. </w:t>
      </w:r>
      <w:r w:rsidRPr="00735224">
        <w:rPr>
          <w:i/>
        </w:rPr>
        <w:t>Journal of Medical Sciences</w:t>
      </w:r>
      <w:r w:rsidRPr="00735224">
        <w:t xml:space="preserve"> 2017;37(6):237-44. doi: 10.4103/jmedsci.jmedsci_118_16</w:t>
      </w:r>
    </w:p>
    <w:p w14:paraId="2BDB41FC" w14:textId="77777777" w:rsidR="001550DF" w:rsidRPr="00735224" w:rsidRDefault="001550DF" w:rsidP="001550DF">
      <w:pPr>
        <w:pStyle w:val="EndNoteBibliography"/>
        <w:spacing w:after="0"/>
        <w:ind w:left="720" w:hanging="720"/>
      </w:pPr>
      <w:r w:rsidRPr="00735224">
        <w:t xml:space="preserve">18. Arokiasamy P, Uttamacharya U, Jain K, et al. The impact of multimorbidity on adult physical and mental health in low- and middle-income countries: what does the study on global ageing and adult health (SAGE) reveal? </w:t>
      </w:r>
      <w:r w:rsidRPr="00735224">
        <w:rPr>
          <w:i/>
        </w:rPr>
        <w:t>BMC Medicine</w:t>
      </w:r>
      <w:r w:rsidRPr="00735224">
        <w:t xml:space="preserve"> 2015;13(1):178. doi: 10.1186/s12916-015-0402-8</w:t>
      </w:r>
    </w:p>
    <w:p w14:paraId="0FF1E454" w14:textId="77777777" w:rsidR="001550DF" w:rsidRPr="00735224" w:rsidRDefault="001550DF" w:rsidP="001550DF">
      <w:pPr>
        <w:pStyle w:val="EndNoteBibliography"/>
        <w:spacing w:after="0"/>
        <w:ind w:left="720" w:hanging="720"/>
      </w:pPr>
      <w:r w:rsidRPr="00735224">
        <w:t xml:space="preserve">19. Garin N, Koyanagi A, Chatterji S, et al. Global Multimorbidity Patterns: A Cross-Sectional, Population-Based, Multi-Country Study. </w:t>
      </w:r>
      <w:r w:rsidRPr="00735224">
        <w:rPr>
          <w:i/>
        </w:rPr>
        <w:t>The Journals of Gerontology: Series A</w:t>
      </w:r>
      <w:r w:rsidRPr="00735224">
        <w:t xml:space="preserve"> 2015;71(2):205-14. doi: 10.1093/gerona/glv128</w:t>
      </w:r>
    </w:p>
    <w:p w14:paraId="6A6A0B97" w14:textId="77777777" w:rsidR="001550DF" w:rsidRPr="00735224" w:rsidRDefault="001550DF" w:rsidP="001550DF">
      <w:pPr>
        <w:pStyle w:val="EndNoteBibliography"/>
        <w:spacing w:after="0"/>
        <w:ind w:left="720" w:hanging="720"/>
      </w:pPr>
      <w:r w:rsidRPr="00735224">
        <w:t xml:space="preserve">20. Kulkarni RS, Shinde RL. Depression and Its Associated Factors in Older Indians:A Study Based on Study of Global Aging and Adult Health (SAGE)–2007. </w:t>
      </w:r>
      <w:r w:rsidRPr="00735224">
        <w:rPr>
          <w:i/>
        </w:rPr>
        <w:t>Journal of Aging and Health</w:t>
      </w:r>
      <w:r w:rsidRPr="00735224">
        <w:t xml:space="preserve"> 2015;27(4):622-49. doi: 10.1177/0898264314556617</w:t>
      </w:r>
    </w:p>
    <w:p w14:paraId="709FFE15" w14:textId="77777777" w:rsidR="001550DF" w:rsidRPr="00735224" w:rsidRDefault="001550DF" w:rsidP="001550DF">
      <w:pPr>
        <w:pStyle w:val="EndNoteBibliography"/>
        <w:spacing w:after="0"/>
        <w:ind w:left="720" w:hanging="720"/>
      </w:pPr>
      <w:r w:rsidRPr="00735224">
        <w:t xml:space="preserve">21. Lotfalian M, Agustini B, Kowal P, et al. Co-occurrence of depression with chronic diseases among the older population living in low- and middle-income countries: A compound health challenge. </w:t>
      </w:r>
      <w:r w:rsidRPr="00735224">
        <w:rPr>
          <w:i/>
        </w:rPr>
        <w:t>Annals of clinical psychiatry : official journal of the American Academy of Clinical Psychiatrists</w:t>
      </w:r>
      <w:r w:rsidRPr="00735224">
        <w:t xml:space="preserve"> 2019;31:95-105.</w:t>
      </w:r>
    </w:p>
    <w:p w14:paraId="621FEDF9" w14:textId="77777777" w:rsidR="001550DF" w:rsidRPr="00735224" w:rsidRDefault="001550DF" w:rsidP="001550DF">
      <w:pPr>
        <w:pStyle w:val="EndNoteBibliography"/>
        <w:spacing w:after="0"/>
        <w:ind w:left="720" w:hanging="720"/>
      </w:pPr>
      <w:r w:rsidRPr="00735224">
        <w:t xml:space="preserve">22. Patel SA, Dhillon PK, Kondal D, et al. Chronic disease concordance within Indian households: A cross-sectional study. </w:t>
      </w:r>
      <w:r w:rsidRPr="00735224">
        <w:rPr>
          <w:i/>
        </w:rPr>
        <w:t>PLOS Medicine</w:t>
      </w:r>
      <w:r w:rsidRPr="00735224">
        <w:t xml:space="preserve"> 2017;14(9):e1002395. doi: 10.1371/journal.pmed.1002395</w:t>
      </w:r>
    </w:p>
    <w:p w14:paraId="0660DB5A" w14:textId="77777777" w:rsidR="001550DF" w:rsidRPr="00735224" w:rsidRDefault="001550DF" w:rsidP="001550DF">
      <w:pPr>
        <w:pStyle w:val="EndNoteBibliography"/>
        <w:spacing w:after="0"/>
        <w:ind w:left="720" w:hanging="720"/>
      </w:pPr>
      <w:r w:rsidRPr="00735224">
        <w:t xml:space="preserve">23. Patel S, Ram F, Patel SK, et al. Association of behavioral risk factors with self-reported and symptom or measured chronic diseases among adult population (18-69 years) in India: evidence from SAGE study. </w:t>
      </w:r>
      <w:r w:rsidRPr="00735224">
        <w:rPr>
          <w:i/>
        </w:rPr>
        <w:t>BMC Public Health</w:t>
      </w:r>
      <w:r w:rsidRPr="00735224">
        <w:t xml:space="preserve"> 2019;19(1):560. doi: 10.1186/s12889-019-6953-4 [published Online First: 2019/05/16]</w:t>
      </w:r>
    </w:p>
    <w:p w14:paraId="1BB6F193" w14:textId="77777777" w:rsidR="001550DF" w:rsidRPr="00735224" w:rsidRDefault="001550DF" w:rsidP="001550DF">
      <w:pPr>
        <w:pStyle w:val="EndNoteBibliography"/>
        <w:spacing w:after="0"/>
        <w:ind w:left="720" w:hanging="720"/>
      </w:pPr>
      <w:r w:rsidRPr="00735224">
        <w:t xml:space="preserve">24. Rajkumar AP, Thangadurai P, Senthilkumar P, et al. Nature, prevalence and factors associated with depression among the elderly in a rural south Indian community. </w:t>
      </w:r>
      <w:r w:rsidRPr="00735224">
        <w:rPr>
          <w:i/>
        </w:rPr>
        <w:t>International Psychogeriatrics</w:t>
      </w:r>
      <w:r w:rsidRPr="00735224">
        <w:t xml:space="preserve"> 2009;21(2):372-78. doi: 10.1017/S1041610209008527 [published Online First: 2009/02/26]</w:t>
      </w:r>
    </w:p>
    <w:p w14:paraId="440045FB" w14:textId="77777777" w:rsidR="001550DF" w:rsidRPr="00735224" w:rsidRDefault="001550DF" w:rsidP="001550DF">
      <w:pPr>
        <w:pStyle w:val="EndNoteBibliography"/>
        <w:spacing w:after="0"/>
        <w:ind w:left="720" w:hanging="720"/>
      </w:pPr>
      <w:r w:rsidRPr="00735224">
        <w:t xml:space="preserve">25. Shukla A, Kumar K, Singh A. Association between Obesity and Selected Morbidities: A Study of BRICS Countries. </w:t>
      </w:r>
      <w:r w:rsidRPr="00735224">
        <w:rPr>
          <w:i/>
        </w:rPr>
        <w:t>PLOS ONE</w:t>
      </w:r>
      <w:r w:rsidRPr="00735224">
        <w:t xml:space="preserve"> 2014;9(4):e94433. doi: 10.1371/journal.pone.0094433</w:t>
      </w:r>
    </w:p>
    <w:p w14:paraId="406689DC" w14:textId="77777777" w:rsidR="001550DF" w:rsidRPr="00735224" w:rsidRDefault="001550DF" w:rsidP="001550DF">
      <w:pPr>
        <w:pStyle w:val="EndNoteBibliography"/>
        <w:spacing w:after="0"/>
        <w:ind w:left="720" w:hanging="720"/>
      </w:pPr>
      <w:r w:rsidRPr="00735224">
        <w:t xml:space="preserve">26. Weaver LJ. Transactions in Suffering: Mothers, Daughters, and Chronic Disease Comorbidities in New Delhi, India. </w:t>
      </w:r>
      <w:r w:rsidRPr="00735224">
        <w:rPr>
          <w:i/>
        </w:rPr>
        <w:t>Medical Anthropology Quarterly</w:t>
      </w:r>
      <w:r w:rsidRPr="00735224">
        <w:t xml:space="preserve"> 2016;30(4):498-514. doi: 10.1111/maq.12283</w:t>
      </w:r>
    </w:p>
    <w:p w14:paraId="1A560142" w14:textId="77777777" w:rsidR="001550DF" w:rsidRPr="00735224" w:rsidRDefault="001550DF" w:rsidP="001550DF">
      <w:pPr>
        <w:pStyle w:val="EndNoteBibliography"/>
        <w:spacing w:after="0"/>
        <w:ind w:left="720" w:hanging="720"/>
      </w:pPr>
      <w:r w:rsidRPr="00735224">
        <w:t xml:space="preserve">27. Kowal P, Chatterji S, Naidoo N, et al. Data Resource Profile: The World Health Organization Study on global AGEing and adult health (SAGE). </w:t>
      </w:r>
      <w:r w:rsidRPr="00735224">
        <w:rPr>
          <w:i/>
        </w:rPr>
        <w:t>Int J Epidemiol</w:t>
      </w:r>
      <w:r w:rsidRPr="00735224">
        <w:t xml:space="preserve"> 2012;41(6):1639-49. doi: 10.1093/ije/dys210</w:t>
      </w:r>
    </w:p>
    <w:p w14:paraId="73232A66" w14:textId="77777777" w:rsidR="001550DF" w:rsidRPr="00735224" w:rsidRDefault="001550DF" w:rsidP="001550DF">
      <w:pPr>
        <w:pStyle w:val="EndNoteBibliography"/>
        <w:spacing w:after="0"/>
        <w:ind w:left="720" w:hanging="720"/>
      </w:pPr>
      <w:r w:rsidRPr="00735224">
        <w:t xml:space="preserve">28. Boden WE. Interpreting the results of the COURAGE trial: a non-interventionalist perspective. </w:t>
      </w:r>
      <w:r w:rsidRPr="00735224">
        <w:rPr>
          <w:i/>
        </w:rPr>
        <w:t>Rev Cardiovasc Med</w:t>
      </w:r>
      <w:r w:rsidRPr="00735224">
        <w:t xml:space="preserve"> 2009;10 Suppl 2:S34-44. [published Online First: 2009/01/01]</w:t>
      </w:r>
    </w:p>
    <w:p w14:paraId="403C0C45" w14:textId="77777777" w:rsidR="001550DF" w:rsidRPr="00735224" w:rsidRDefault="001550DF" w:rsidP="001550DF">
      <w:pPr>
        <w:pStyle w:val="EndNoteBibliography"/>
        <w:spacing w:after="0"/>
        <w:ind w:left="720" w:hanging="720"/>
      </w:pPr>
      <w:r w:rsidRPr="00735224">
        <w:t xml:space="preserve">29. Jeemon P, Narayanan G, Kondal D, et al. Task shifting of frontline community health workers for cardiovascular risk reduction: design and rationale of a cluster randomised controlled trial (DISHA study) in India. </w:t>
      </w:r>
      <w:r w:rsidRPr="00735224">
        <w:rPr>
          <w:i/>
        </w:rPr>
        <w:t>BMC Public Health</w:t>
      </w:r>
      <w:r w:rsidRPr="00735224">
        <w:t xml:space="preserve"> 2016;16(1):264. doi: 10.1186/s12889-016-2891-6</w:t>
      </w:r>
    </w:p>
    <w:p w14:paraId="65D34ADD" w14:textId="77777777" w:rsidR="001550DF" w:rsidRPr="00735224" w:rsidRDefault="001550DF" w:rsidP="001550DF">
      <w:pPr>
        <w:pStyle w:val="EndNoteBibliography"/>
        <w:spacing w:after="0"/>
        <w:ind w:left="720" w:hanging="720"/>
      </w:pPr>
      <w:r w:rsidRPr="00735224">
        <w:t xml:space="preserve">30. WHO expert consultation. Appropriate body-mass index for Asian populations and its implications for policy and intervention strategies. </w:t>
      </w:r>
      <w:r w:rsidRPr="00735224">
        <w:rPr>
          <w:i/>
        </w:rPr>
        <w:t>Lancet</w:t>
      </w:r>
      <w:r w:rsidRPr="00735224">
        <w:t xml:space="preserve"> 2004;363(9403):157-63. doi: 10.1016/s0140-6736(03)15268-3 [published Online First: 2004/01/17]</w:t>
      </w:r>
    </w:p>
    <w:p w14:paraId="776049A9" w14:textId="77777777" w:rsidR="001550DF" w:rsidRPr="00735224" w:rsidRDefault="001550DF" w:rsidP="001550DF">
      <w:pPr>
        <w:pStyle w:val="EndNoteBibliography"/>
        <w:spacing w:after="0"/>
        <w:ind w:left="720" w:hanging="720"/>
      </w:pPr>
      <w:r w:rsidRPr="00735224">
        <w:t xml:space="preserve">31. Chang SA. Smoking and Type 2 Diabetes Mellitus. </w:t>
      </w:r>
      <w:r w:rsidRPr="00735224">
        <w:rPr>
          <w:i/>
        </w:rPr>
        <w:t>Diabetes Metab J</w:t>
      </w:r>
      <w:r w:rsidRPr="00735224">
        <w:t xml:space="preserve"> 2012;36(6):399-403.</w:t>
      </w:r>
    </w:p>
    <w:p w14:paraId="15C25CF7" w14:textId="77777777" w:rsidR="001550DF" w:rsidRPr="00735224" w:rsidRDefault="001550DF" w:rsidP="001550DF">
      <w:pPr>
        <w:pStyle w:val="EndNoteBibliography"/>
        <w:spacing w:after="0"/>
        <w:ind w:left="720" w:hanging="720"/>
      </w:pPr>
      <w:r w:rsidRPr="00735224">
        <w:t xml:space="preserve">32. Virdis A, Giannarelli C, Neves MF, et al. Cigarette smoking and hypertension. </w:t>
      </w:r>
      <w:r w:rsidRPr="00735224">
        <w:rPr>
          <w:i/>
        </w:rPr>
        <w:t>Curr Pharm Des</w:t>
      </w:r>
      <w:r w:rsidRPr="00735224">
        <w:t xml:space="preserve"> 2010;16(23):2518-25. doi: 10.2174/138161210792062920 [published Online First: 2010/06/17]</w:t>
      </w:r>
    </w:p>
    <w:p w14:paraId="20719CEE" w14:textId="77777777" w:rsidR="001550DF" w:rsidRPr="00735224" w:rsidRDefault="001550DF" w:rsidP="001550DF">
      <w:pPr>
        <w:pStyle w:val="EndNoteBibliography"/>
        <w:spacing w:after="0"/>
        <w:ind w:left="720" w:hanging="720"/>
      </w:pPr>
      <w:r w:rsidRPr="00735224">
        <w:t xml:space="preserve">33. Gao K, Shi X, Wang W. The life-course impact of smoking on hypertension, myocardial infarction and respiratory diseases. </w:t>
      </w:r>
      <w:r w:rsidRPr="00735224">
        <w:rPr>
          <w:i/>
        </w:rPr>
        <w:t>Sci Rep</w:t>
      </w:r>
      <w:r w:rsidRPr="00735224">
        <w:t xml:space="preserve"> 2017;7(1):4330. doi: 10.1038/s41598-017-04552-5 [published Online First: 2017/07/01]</w:t>
      </w:r>
    </w:p>
    <w:p w14:paraId="6C28B1B8" w14:textId="77777777" w:rsidR="001550DF" w:rsidRPr="00735224" w:rsidRDefault="001550DF" w:rsidP="001550DF">
      <w:pPr>
        <w:pStyle w:val="EndNoteBibliography"/>
        <w:spacing w:after="0"/>
        <w:ind w:left="720" w:hanging="720"/>
      </w:pPr>
      <w:r w:rsidRPr="00735224">
        <w:t xml:space="preserve">34. Sesso HD, Cook NR, Buring JE, et al. Alcohol consumption and the risk of hypertension in women and men. </w:t>
      </w:r>
      <w:r w:rsidRPr="00735224">
        <w:rPr>
          <w:i/>
        </w:rPr>
        <w:t>Hypertension</w:t>
      </w:r>
      <w:r w:rsidRPr="00735224">
        <w:t xml:space="preserve"> 2008;51(4):1080-7. doi: 10.1161/hypertensionaha.107.104968 [published Online First: 2008/02/09]</w:t>
      </w:r>
    </w:p>
    <w:p w14:paraId="0886EE0A" w14:textId="77777777" w:rsidR="001550DF" w:rsidRPr="00735224" w:rsidRDefault="001550DF" w:rsidP="001550DF">
      <w:pPr>
        <w:pStyle w:val="EndNoteBibliography"/>
        <w:spacing w:after="0"/>
        <w:ind w:left="720" w:hanging="720"/>
      </w:pPr>
      <w:r w:rsidRPr="00735224">
        <w:t xml:space="preserve">35. Linardakis M, Papadaki A, Smpokos E, et al. Association of Behavioral Risk Factors for Chronic Diseases With Physical and Mental Health in European Adults Aged 50 Years or Older, 2004-2005. </w:t>
      </w:r>
      <w:r w:rsidRPr="00735224">
        <w:rPr>
          <w:i/>
        </w:rPr>
        <w:t>Prev Chronic Dis</w:t>
      </w:r>
      <w:r w:rsidRPr="00735224">
        <w:t xml:space="preserve"> 2015;12:E149. doi: 10.5888/pcd12.150134 [published Online First: 2015/09/18]</w:t>
      </w:r>
    </w:p>
    <w:p w14:paraId="50FF2647" w14:textId="77777777" w:rsidR="001550DF" w:rsidRPr="00735224" w:rsidRDefault="001550DF" w:rsidP="001550DF">
      <w:pPr>
        <w:pStyle w:val="EndNoteBibliography"/>
        <w:spacing w:after="0"/>
        <w:ind w:left="720" w:hanging="720"/>
      </w:pPr>
      <w:r w:rsidRPr="00735224">
        <w:t xml:space="preserve">36. Olivares DE, Chambi FR, Chani EM, et al. Risk Factors for Chronic Diseases and Multimorbidity in a Primary Care Context of Central Argentina: A Web-Based Interactive and Cross-Sectional Study. </w:t>
      </w:r>
      <w:r w:rsidRPr="00735224">
        <w:rPr>
          <w:i/>
        </w:rPr>
        <w:t>Int J Environ Res Public Health</w:t>
      </w:r>
      <w:r w:rsidRPr="00735224">
        <w:t xml:space="preserve"> 2017;14(3) doi: 10.3390/ijerph14030251 [published Online First: 2017/03/04]</w:t>
      </w:r>
    </w:p>
    <w:p w14:paraId="05DCF422" w14:textId="77777777" w:rsidR="001550DF" w:rsidRPr="00735224" w:rsidRDefault="001550DF" w:rsidP="001550DF">
      <w:pPr>
        <w:pStyle w:val="EndNoteBibliography"/>
        <w:spacing w:after="0"/>
        <w:ind w:left="720" w:hanging="720"/>
      </w:pPr>
      <w:r w:rsidRPr="00735224">
        <w:t xml:space="preserve">37. Fortin M, Lapointe L, Hudon C, et al. Multimorbidity is common to family practice: is it commonly researched? </w:t>
      </w:r>
      <w:r w:rsidRPr="00735224">
        <w:rPr>
          <w:i/>
        </w:rPr>
        <w:t>Can Fam Physician</w:t>
      </w:r>
      <w:r w:rsidRPr="00735224">
        <w:t xml:space="preserve"> 2005;51:244-5. [published Online First: 2006/08/24]</w:t>
      </w:r>
    </w:p>
    <w:p w14:paraId="5DD4AD9F" w14:textId="77777777" w:rsidR="001550DF" w:rsidRPr="00735224" w:rsidRDefault="001550DF" w:rsidP="001550DF">
      <w:pPr>
        <w:pStyle w:val="EndNoteBibliography"/>
        <w:spacing w:after="0"/>
        <w:ind w:left="720" w:hanging="720"/>
      </w:pPr>
      <w:r w:rsidRPr="00735224">
        <w:t xml:space="preserve">38. Ozbay F, Fitterling H, Charney D, et al. Social support and resilience to stress across the life span: A neurobiologic framework. </w:t>
      </w:r>
      <w:r w:rsidRPr="00735224">
        <w:rPr>
          <w:i/>
        </w:rPr>
        <w:t>Current Psychiatry Reports</w:t>
      </w:r>
      <w:r w:rsidRPr="00735224">
        <w:t xml:space="preserve"> 2008;10(4):304. doi: 10.1007/s11920-008-0049-7</w:t>
      </w:r>
    </w:p>
    <w:p w14:paraId="4E7275D9" w14:textId="77777777" w:rsidR="001550DF" w:rsidRPr="00735224" w:rsidRDefault="001550DF" w:rsidP="001550DF">
      <w:pPr>
        <w:pStyle w:val="EndNoteBibliography"/>
        <w:ind w:left="720" w:hanging="720"/>
      </w:pPr>
      <w:r w:rsidRPr="00735224">
        <w:t xml:space="preserve">39. de Jongh T, Gurol-Urganci I, Vodopivec-Jamsek V, et al. Mobile phone messaging for facilitating self-management of long-term illnesses. </w:t>
      </w:r>
      <w:r w:rsidRPr="00735224">
        <w:rPr>
          <w:i/>
        </w:rPr>
        <w:t>The Cochrane database of systematic reviews</w:t>
      </w:r>
      <w:r w:rsidRPr="00735224">
        <w:t xml:space="preserve"> 2012;12:Cd007459. doi: 10.1002/14651858.CD007459.pub2 [published Online First: 2012/12/14]</w:t>
      </w:r>
    </w:p>
    <w:p w14:paraId="1BB79316" w14:textId="2FBF06BE" w:rsidR="004D090C" w:rsidRPr="00735224" w:rsidRDefault="001F0522" w:rsidP="00A53A0C">
      <w:pPr>
        <w:spacing w:line="480" w:lineRule="auto"/>
        <w:jc w:val="both"/>
        <w:rPr>
          <w:rFonts w:ascii="Times New Roman" w:eastAsia="Times New Roman" w:hAnsi="Times New Roman" w:cs="Times New Roman"/>
          <w:sz w:val="24"/>
          <w:szCs w:val="24"/>
        </w:rPr>
      </w:pPr>
      <w:r w:rsidRPr="00735224">
        <w:rPr>
          <w:rFonts w:ascii="Times New Roman" w:eastAsia="Times New Roman" w:hAnsi="Times New Roman" w:cs="Times New Roman"/>
          <w:sz w:val="24"/>
          <w:szCs w:val="24"/>
        </w:rPr>
        <w:fldChar w:fldCharType="end"/>
      </w:r>
    </w:p>
    <w:p w14:paraId="0631C1F5" w14:textId="264EE341" w:rsidR="004D090C" w:rsidRPr="00735224" w:rsidRDefault="004D090C" w:rsidP="004D090C">
      <w:pPr>
        <w:spacing w:line="480" w:lineRule="auto"/>
        <w:jc w:val="both"/>
        <w:rPr>
          <w:rFonts w:ascii="Times New Roman" w:eastAsia="Times New Roman" w:hAnsi="Times New Roman" w:cs="Times New Roman"/>
          <w:sz w:val="24"/>
          <w:szCs w:val="24"/>
        </w:rPr>
      </w:pPr>
      <w:bookmarkStart w:id="4" w:name="_GoBack"/>
      <w:bookmarkEnd w:id="4"/>
    </w:p>
    <w:p w14:paraId="3B71059D" w14:textId="75044691" w:rsidR="004D090C" w:rsidRPr="00735224" w:rsidRDefault="004D090C" w:rsidP="004D090C">
      <w:pPr>
        <w:spacing w:line="480" w:lineRule="auto"/>
        <w:jc w:val="both"/>
        <w:rPr>
          <w:rFonts w:ascii="Times New Roman" w:eastAsia="Times New Roman" w:hAnsi="Times New Roman" w:cs="Times New Roman"/>
          <w:sz w:val="24"/>
          <w:szCs w:val="24"/>
        </w:rPr>
      </w:pPr>
    </w:p>
    <w:sectPr w:rsidR="004D090C" w:rsidRPr="00735224" w:rsidSect="000C7DD5">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B1FE1" w14:textId="77777777" w:rsidR="0054038B" w:rsidRDefault="0054038B">
      <w:pPr>
        <w:spacing w:after="0" w:line="240" w:lineRule="auto"/>
      </w:pPr>
      <w:r>
        <w:separator/>
      </w:r>
    </w:p>
  </w:endnote>
  <w:endnote w:type="continuationSeparator" w:id="0">
    <w:p w14:paraId="2BDFBAE7" w14:textId="77777777" w:rsidR="0054038B" w:rsidRDefault="00540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0FE90" w14:textId="0213DA82" w:rsidR="0054038B" w:rsidRDefault="0054038B">
    <w:pPr>
      <w:pBdr>
        <w:top w:val="nil"/>
        <w:left w:val="nil"/>
        <w:bottom w:val="nil"/>
        <w:right w:val="nil"/>
        <w:between w:val="nil"/>
      </w:pBdr>
      <w:tabs>
        <w:tab w:val="center" w:pos="4513"/>
        <w:tab w:val="right" w:pos="9026"/>
      </w:tabs>
      <w:spacing w:after="0" w:line="240" w:lineRule="auto"/>
      <w:rPr>
        <w:color w:val="000000"/>
      </w:rPr>
    </w:pPr>
    <w:r>
      <w:tab/>
    </w:r>
    <w:r>
      <w:tab/>
    </w:r>
    <w:r>
      <w:rPr>
        <w:color w:val="000000"/>
      </w:rPr>
      <w:fldChar w:fldCharType="begin"/>
    </w:r>
    <w:r>
      <w:rPr>
        <w:color w:val="000000"/>
      </w:rPr>
      <w:instrText>PAGE</w:instrText>
    </w:r>
    <w:r>
      <w:rPr>
        <w:color w:val="000000"/>
      </w:rPr>
      <w:fldChar w:fldCharType="separate"/>
    </w:r>
    <w:r w:rsidR="004976E8">
      <w:rPr>
        <w:noProof/>
        <w:color w:val="000000"/>
      </w:rPr>
      <w:t>24</w:t>
    </w:r>
    <w:r>
      <w:rPr>
        <w:color w:val="000000"/>
      </w:rPr>
      <w:fldChar w:fldCharType="end"/>
    </w:r>
  </w:p>
  <w:p w14:paraId="48C2A11F" w14:textId="77777777" w:rsidR="0054038B" w:rsidRDefault="0054038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6B81B" w14:textId="77777777" w:rsidR="0054038B" w:rsidRDefault="0054038B">
      <w:pPr>
        <w:spacing w:after="0" w:line="240" w:lineRule="auto"/>
      </w:pPr>
      <w:r>
        <w:separator/>
      </w:r>
    </w:p>
  </w:footnote>
  <w:footnote w:type="continuationSeparator" w:id="0">
    <w:p w14:paraId="2A4B868B" w14:textId="77777777" w:rsidR="0054038B" w:rsidRDefault="00540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B0730"/>
    <w:multiLevelType w:val="multilevel"/>
    <w:tmpl w:val="E9BEA48E"/>
    <w:lvl w:ilvl="0">
      <w:start w:val="1"/>
      <w:numFmt w:val="decimal"/>
      <w:lvlText w:val="%1."/>
      <w:lvlJc w:val="left"/>
      <w:pPr>
        <w:ind w:left="720" w:hanging="360"/>
      </w:pPr>
      <w:rPr>
        <w:rFonts w:ascii="Times" w:eastAsia="Times" w:hAnsi="Times" w:cs="Times"/>
        <w:b w:val="0"/>
        <w:sz w:val="24"/>
        <w:szCs w:val="24"/>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EE256A8"/>
    <w:multiLevelType w:val="multilevel"/>
    <w:tmpl w:val="4CD85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AA5526"/>
    <w:multiLevelType w:val="hybridMultilevel"/>
    <w:tmpl w:val="E482D060"/>
    <w:lvl w:ilvl="0" w:tplc="B582B33E">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643CD"/>
    <w:multiLevelType w:val="hybridMultilevel"/>
    <w:tmpl w:val="8C78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3660F"/>
    <w:multiLevelType w:val="hybridMultilevel"/>
    <w:tmpl w:val="C2780F76"/>
    <w:lvl w:ilvl="0" w:tplc="0C0C6E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6" w:nlCheck="1" w:checkStyle="0"/>
  <w:activeWritingStyle w:appName="MSWord" w:lang="en-GB" w:vendorID="64" w:dllVersion="6" w:nlCheck="1" w:checkStyle="1"/>
  <w:activeWritingStyle w:appName="MSWord" w:lang="en-IN" w:vendorID="64" w:dllVersion="6" w:nlCheck="1" w:checkStyle="1"/>
  <w:activeWritingStyle w:appName="MSWord" w:lang="en-US" w:vendorID="64" w:dllVersion="6" w:nlCheck="1" w:checkStyle="1"/>
  <w:activeWritingStyle w:appName="MSWord" w:lang="en-GB" w:vendorID="64" w:dllVersion="4096" w:nlCheck="1" w:checkStyle="0"/>
  <w:activeWritingStyle w:appName="MSWord" w:lang="da-DK"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IN" w:vendorID="64" w:dllVersion="131078" w:nlCheck="1" w:checkStyle="1"/>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2taaf0f0kr0vxyepxd95zwtawfrpe2wpdtve&quot;&gt;Global library-Saved-Saved-Converted&lt;record-ids&gt;&lt;item&gt;7602&lt;/item&gt;&lt;item&gt;7603&lt;/item&gt;&lt;item&gt;7604&lt;/item&gt;&lt;item&gt;7605&lt;/item&gt;&lt;item&gt;7606&lt;/item&gt;&lt;item&gt;7607&lt;/item&gt;&lt;item&gt;7608&lt;/item&gt;&lt;item&gt;7609&lt;/item&gt;&lt;item&gt;7610&lt;/item&gt;&lt;item&gt;7611&lt;/item&gt;&lt;item&gt;7612&lt;/item&gt;&lt;item&gt;7613&lt;/item&gt;&lt;item&gt;7726&lt;/item&gt;&lt;item&gt;7775&lt;/item&gt;&lt;item&gt;7828&lt;/item&gt;&lt;item&gt;7865&lt;/item&gt;&lt;item&gt;7866&lt;/item&gt;&lt;item&gt;7867&lt;/item&gt;&lt;item&gt;7868&lt;/item&gt;&lt;item&gt;7869&lt;/item&gt;&lt;item&gt;7870&lt;/item&gt;&lt;item&gt;7871&lt;/item&gt;&lt;item&gt;7872&lt;/item&gt;&lt;item&gt;7873&lt;/item&gt;&lt;item&gt;7874&lt;/item&gt;&lt;item&gt;7875&lt;/item&gt;&lt;item&gt;7876&lt;/item&gt;&lt;item&gt;7877&lt;/item&gt;&lt;item&gt;7878&lt;/item&gt;&lt;item&gt;7879&lt;/item&gt;&lt;item&gt;7880&lt;/item&gt;&lt;item&gt;7881&lt;/item&gt;&lt;item&gt;7882&lt;/item&gt;&lt;item&gt;7883&lt;/item&gt;&lt;item&gt;7884&lt;/item&gt;&lt;item&gt;7885&lt;/item&gt;&lt;item&gt;7886&lt;/item&gt;&lt;item&gt;7887&lt;/item&gt;&lt;item&gt;7888&lt;/item&gt;&lt;/record-ids&gt;&lt;/item&gt;&lt;/Libraries&gt;"/>
  </w:docVars>
  <w:rsids>
    <w:rsidRoot w:val="001163CB"/>
    <w:rsid w:val="000149A1"/>
    <w:rsid w:val="00022A6D"/>
    <w:rsid w:val="000277F9"/>
    <w:rsid w:val="00056B73"/>
    <w:rsid w:val="00065A1A"/>
    <w:rsid w:val="00072F3F"/>
    <w:rsid w:val="00074D9F"/>
    <w:rsid w:val="00092AEA"/>
    <w:rsid w:val="000A4436"/>
    <w:rsid w:val="000A7C5C"/>
    <w:rsid w:val="000C7DD5"/>
    <w:rsid w:val="000D4F85"/>
    <w:rsid w:val="000D7D58"/>
    <w:rsid w:val="000D7E78"/>
    <w:rsid w:val="000E7A91"/>
    <w:rsid w:val="00102B83"/>
    <w:rsid w:val="001042B0"/>
    <w:rsid w:val="00104B10"/>
    <w:rsid w:val="001163CB"/>
    <w:rsid w:val="00127F05"/>
    <w:rsid w:val="001345F6"/>
    <w:rsid w:val="0014344B"/>
    <w:rsid w:val="00145C8D"/>
    <w:rsid w:val="00151EA5"/>
    <w:rsid w:val="001550DF"/>
    <w:rsid w:val="00156640"/>
    <w:rsid w:val="00160275"/>
    <w:rsid w:val="00164686"/>
    <w:rsid w:val="001825EB"/>
    <w:rsid w:val="001838DC"/>
    <w:rsid w:val="001A4777"/>
    <w:rsid w:val="001A7CF7"/>
    <w:rsid w:val="001C26D6"/>
    <w:rsid w:val="001C32FE"/>
    <w:rsid w:val="001D085D"/>
    <w:rsid w:val="001F0522"/>
    <w:rsid w:val="00220298"/>
    <w:rsid w:val="00227FC8"/>
    <w:rsid w:val="00231D10"/>
    <w:rsid w:val="00254434"/>
    <w:rsid w:val="002707C3"/>
    <w:rsid w:val="00271427"/>
    <w:rsid w:val="002733BC"/>
    <w:rsid w:val="00287C81"/>
    <w:rsid w:val="002A5EFD"/>
    <w:rsid w:val="002B1822"/>
    <w:rsid w:val="002B1CE0"/>
    <w:rsid w:val="002B3979"/>
    <w:rsid w:val="002B464E"/>
    <w:rsid w:val="002C166C"/>
    <w:rsid w:val="002C5744"/>
    <w:rsid w:val="002E3565"/>
    <w:rsid w:val="002F0434"/>
    <w:rsid w:val="002F6380"/>
    <w:rsid w:val="00301069"/>
    <w:rsid w:val="00302592"/>
    <w:rsid w:val="00313422"/>
    <w:rsid w:val="0031548F"/>
    <w:rsid w:val="0033179E"/>
    <w:rsid w:val="0034176E"/>
    <w:rsid w:val="0034460C"/>
    <w:rsid w:val="00365395"/>
    <w:rsid w:val="00374484"/>
    <w:rsid w:val="003905B5"/>
    <w:rsid w:val="00391422"/>
    <w:rsid w:val="00393F1C"/>
    <w:rsid w:val="00394BC7"/>
    <w:rsid w:val="003B281C"/>
    <w:rsid w:val="003C78C1"/>
    <w:rsid w:val="003E11EC"/>
    <w:rsid w:val="003E5028"/>
    <w:rsid w:val="003F4995"/>
    <w:rsid w:val="004069D9"/>
    <w:rsid w:val="00406BC0"/>
    <w:rsid w:val="00416DA1"/>
    <w:rsid w:val="00433904"/>
    <w:rsid w:val="004428B2"/>
    <w:rsid w:val="00453E6B"/>
    <w:rsid w:val="004604A9"/>
    <w:rsid w:val="0046426F"/>
    <w:rsid w:val="00472F0D"/>
    <w:rsid w:val="0048016B"/>
    <w:rsid w:val="004976E8"/>
    <w:rsid w:val="004B5D80"/>
    <w:rsid w:val="004C11F9"/>
    <w:rsid w:val="004D090C"/>
    <w:rsid w:val="004D4CD4"/>
    <w:rsid w:val="004E0B69"/>
    <w:rsid w:val="004F05F5"/>
    <w:rsid w:val="004F0CD8"/>
    <w:rsid w:val="004F10AC"/>
    <w:rsid w:val="004F1E78"/>
    <w:rsid w:val="00502138"/>
    <w:rsid w:val="0052412B"/>
    <w:rsid w:val="005304B0"/>
    <w:rsid w:val="0054038B"/>
    <w:rsid w:val="0054299F"/>
    <w:rsid w:val="00551609"/>
    <w:rsid w:val="00575BD2"/>
    <w:rsid w:val="0059637D"/>
    <w:rsid w:val="005A0DC4"/>
    <w:rsid w:val="005C20FE"/>
    <w:rsid w:val="005D7DC8"/>
    <w:rsid w:val="005E05DF"/>
    <w:rsid w:val="005E7F8C"/>
    <w:rsid w:val="005F454B"/>
    <w:rsid w:val="005F52EA"/>
    <w:rsid w:val="006004B7"/>
    <w:rsid w:val="006209D8"/>
    <w:rsid w:val="00623853"/>
    <w:rsid w:val="006261E0"/>
    <w:rsid w:val="00637619"/>
    <w:rsid w:val="0064658F"/>
    <w:rsid w:val="0065512B"/>
    <w:rsid w:val="006601F7"/>
    <w:rsid w:val="00662E7C"/>
    <w:rsid w:val="00666A08"/>
    <w:rsid w:val="006717D3"/>
    <w:rsid w:val="00672048"/>
    <w:rsid w:val="00673D31"/>
    <w:rsid w:val="00681DF6"/>
    <w:rsid w:val="006C356A"/>
    <w:rsid w:val="006C538E"/>
    <w:rsid w:val="006D6151"/>
    <w:rsid w:val="006E5AFB"/>
    <w:rsid w:val="006F6157"/>
    <w:rsid w:val="006F6322"/>
    <w:rsid w:val="0070174B"/>
    <w:rsid w:val="00701D66"/>
    <w:rsid w:val="00727E4F"/>
    <w:rsid w:val="007328C4"/>
    <w:rsid w:val="00735224"/>
    <w:rsid w:val="00743061"/>
    <w:rsid w:val="00744359"/>
    <w:rsid w:val="0074468F"/>
    <w:rsid w:val="00745B7F"/>
    <w:rsid w:val="007469C9"/>
    <w:rsid w:val="00750284"/>
    <w:rsid w:val="0076014A"/>
    <w:rsid w:val="00760648"/>
    <w:rsid w:val="00761760"/>
    <w:rsid w:val="00765ABA"/>
    <w:rsid w:val="00767A6D"/>
    <w:rsid w:val="00767D52"/>
    <w:rsid w:val="00786A8F"/>
    <w:rsid w:val="00796720"/>
    <w:rsid w:val="00797DC0"/>
    <w:rsid w:val="007A1E4E"/>
    <w:rsid w:val="007A4267"/>
    <w:rsid w:val="007A7FAA"/>
    <w:rsid w:val="007B6594"/>
    <w:rsid w:val="007C65F9"/>
    <w:rsid w:val="007C6B09"/>
    <w:rsid w:val="007D2231"/>
    <w:rsid w:val="007D6A6A"/>
    <w:rsid w:val="007D7AF8"/>
    <w:rsid w:val="007E4681"/>
    <w:rsid w:val="0080214A"/>
    <w:rsid w:val="0082356F"/>
    <w:rsid w:val="0082674D"/>
    <w:rsid w:val="00844CC8"/>
    <w:rsid w:val="00847845"/>
    <w:rsid w:val="008479A2"/>
    <w:rsid w:val="008512AE"/>
    <w:rsid w:val="008704EF"/>
    <w:rsid w:val="00875692"/>
    <w:rsid w:val="00876B4C"/>
    <w:rsid w:val="00877BE6"/>
    <w:rsid w:val="00885C6A"/>
    <w:rsid w:val="0088658B"/>
    <w:rsid w:val="00887CE6"/>
    <w:rsid w:val="008B1D5E"/>
    <w:rsid w:val="008B5111"/>
    <w:rsid w:val="008C49E8"/>
    <w:rsid w:val="008F1B1C"/>
    <w:rsid w:val="008F4522"/>
    <w:rsid w:val="00904FEA"/>
    <w:rsid w:val="0091417A"/>
    <w:rsid w:val="00914522"/>
    <w:rsid w:val="009200C1"/>
    <w:rsid w:val="00932C8B"/>
    <w:rsid w:val="0094485B"/>
    <w:rsid w:val="009738A3"/>
    <w:rsid w:val="009770EF"/>
    <w:rsid w:val="0098067E"/>
    <w:rsid w:val="00993AFA"/>
    <w:rsid w:val="009A7539"/>
    <w:rsid w:val="009B7C5E"/>
    <w:rsid w:val="009C2B31"/>
    <w:rsid w:val="009C62A7"/>
    <w:rsid w:val="009F56B4"/>
    <w:rsid w:val="00A2159B"/>
    <w:rsid w:val="00A215FB"/>
    <w:rsid w:val="00A21D6E"/>
    <w:rsid w:val="00A40AFA"/>
    <w:rsid w:val="00A4181E"/>
    <w:rsid w:val="00A522C5"/>
    <w:rsid w:val="00A53A0C"/>
    <w:rsid w:val="00A56E1D"/>
    <w:rsid w:val="00A57559"/>
    <w:rsid w:val="00A716B5"/>
    <w:rsid w:val="00A8011D"/>
    <w:rsid w:val="00AA5D32"/>
    <w:rsid w:val="00AB24B6"/>
    <w:rsid w:val="00AB651D"/>
    <w:rsid w:val="00AC5F88"/>
    <w:rsid w:val="00AC5FE1"/>
    <w:rsid w:val="00AD1F5C"/>
    <w:rsid w:val="00AE4F3B"/>
    <w:rsid w:val="00AE5040"/>
    <w:rsid w:val="00AF346B"/>
    <w:rsid w:val="00B371B2"/>
    <w:rsid w:val="00B410B6"/>
    <w:rsid w:val="00B454B1"/>
    <w:rsid w:val="00B53C10"/>
    <w:rsid w:val="00B66DC9"/>
    <w:rsid w:val="00B80F70"/>
    <w:rsid w:val="00B8154C"/>
    <w:rsid w:val="00B83EDC"/>
    <w:rsid w:val="00B92440"/>
    <w:rsid w:val="00B955A9"/>
    <w:rsid w:val="00BA0C8C"/>
    <w:rsid w:val="00BB6A31"/>
    <w:rsid w:val="00BC0652"/>
    <w:rsid w:val="00BC0C76"/>
    <w:rsid w:val="00BC2899"/>
    <w:rsid w:val="00BD1B32"/>
    <w:rsid w:val="00BD230F"/>
    <w:rsid w:val="00BD44A8"/>
    <w:rsid w:val="00BE61E8"/>
    <w:rsid w:val="00BE7483"/>
    <w:rsid w:val="00C05F34"/>
    <w:rsid w:val="00C11EE0"/>
    <w:rsid w:val="00C13670"/>
    <w:rsid w:val="00C2490F"/>
    <w:rsid w:val="00C308AD"/>
    <w:rsid w:val="00C43710"/>
    <w:rsid w:val="00C51D35"/>
    <w:rsid w:val="00C61CE2"/>
    <w:rsid w:val="00C653DC"/>
    <w:rsid w:val="00C66738"/>
    <w:rsid w:val="00C872D7"/>
    <w:rsid w:val="00C96AA1"/>
    <w:rsid w:val="00CB08EF"/>
    <w:rsid w:val="00CB147F"/>
    <w:rsid w:val="00CB3B7D"/>
    <w:rsid w:val="00CB50B2"/>
    <w:rsid w:val="00CF33DB"/>
    <w:rsid w:val="00D01A7D"/>
    <w:rsid w:val="00D052EA"/>
    <w:rsid w:val="00D20C80"/>
    <w:rsid w:val="00D225C5"/>
    <w:rsid w:val="00D23AFA"/>
    <w:rsid w:val="00D24514"/>
    <w:rsid w:val="00D2574F"/>
    <w:rsid w:val="00D25C10"/>
    <w:rsid w:val="00D318A6"/>
    <w:rsid w:val="00D364EC"/>
    <w:rsid w:val="00D3752A"/>
    <w:rsid w:val="00D55659"/>
    <w:rsid w:val="00D572A1"/>
    <w:rsid w:val="00D730C9"/>
    <w:rsid w:val="00D73A6A"/>
    <w:rsid w:val="00D92EBA"/>
    <w:rsid w:val="00DC37CF"/>
    <w:rsid w:val="00DD2E34"/>
    <w:rsid w:val="00DD79E0"/>
    <w:rsid w:val="00DE08C6"/>
    <w:rsid w:val="00DE36EC"/>
    <w:rsid w:val="00DF288B"/>
    <w:rsid w:val="00E30EBB"/>
    <w:rsid w:val="00E33D46"/>
    <w:rsid w:val="00E37DAD"/>
    <w:rsid w:val="00E62CB3"/>
    <w:rsid w:val="00E87E77"/>
    <w:rsid w:val="00E96B2B"/>
    <w:rsid w:val="00EA0265"/>
    <w:rsid w:val="00EA3811"/>
    <w:rsid w:val="00EB59CC"/>
    <w:rsid w:val="00EB6971"/>
    <w:rsid w:val="00EC627A"/>
    <w:rsid w:val="00EE086F"/>
    <w:rsid w:val="00EE191C"/>
    <w:rsid w:val="00EE3B07"/>
    <w:rsid w:val="00EF4C2C"/>
    <w:rsid w:val="00F0262D"/>
    <w:rsid w:val="00F25241"/>
    <w:rsid w:val="00F34E6C"/>
    <w:rsid w:val="00F45ABA"/>
    <w:rsid w:val="00F55E1D"/>
    <w:rsid w:val="00F619D2"/>
    <w:rsid w:val="00F65FDC"/>
    <w:rsid w:val="00F6683D"/>
    <w:rsid w:val="00F91F82"/>
    <w:rsid w:val="00F92D3F"/>
    <w:rsid w:val="00FA1F86"/>
    <w:rsid w:val="00FC29C0"/>
    <w:rsid w:val="00FD33E7"/>
    <w:rsid w:val="00FE31E5"/>
    <w:rsid w:val="00FE3F67"/>
    <w:rsid w:val="00FE713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A6092B5"/>
  <w15:docId w15:val="{B1A40F25-A505-4477-8E41-9D8F46B3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5B9BD5"/>
      </w:pBdr>
      <w:spacing w:after="300" w:line="240" w:lineRule="auto"/>
    </w:pPr>
    <w:rPr>
      <w:color w:val="323E4F"/>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8">
    <w:name w:val="18"/>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7">
    <w:name w:val="17"/>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6">
    <w:name w:val="16"/>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28F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28F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6F08D5"/>
    <w:rPr>
      <w:b/>
      <w:bCs/>
    </w:rPr>
  </w:style>
  <w:style w:type="character" w:customStyle="1" w:styleId="CommentSubjectChar">
    <w:name w:val="Comment Subject Char"/>
    <w:basedOn w:val="CommentTextChar"/>
    <w:link w:val="CommentSubject"/>
    <w:uiPriority w:val="99"/>
    <w:semiHidden/>
    <w:rsid w:val="006F08D5"/>
    <w:rPr>
      <w:b/>
      <w:bCs/>
      <w:sz w:val="20"/>
      <w:szCs w:val="20"/>
    </w:rPr>
  </w:style>
  <w:style w:type="paragraph" w:styleId="Header">
    <w:name w:val="header"/>
    <w:basedOn w:val="Normal"/>
    <w:link w:val="HeaderChar"/>
    <w:uiPriority w:val="99"/>
    <w:unhideWhenUsed/>
    <w:rsid w:val="006F5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90A"/>
  </w:style>
  <w:style w:type="paragraph" w:styleId="Footer">
    <w:name w:val="footer"/>
    <w:basedOn w:val="Normal"/>
    <w:link w:val="FooterChar"/>
    <w:uiPriority w:val="99"/>
    <w:unhideWhenUsed/>
    <w:rsid w:val="006F5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90A"/>
  </w:style>
  <w:style w:type="paragraph" w:customStyle="1" w:styleId="EndNoteBibliographyTitle">
    <w:name w:val="EndNote Bibliography Title"/>
    <w:basedOn w:val="Normal"/>
    <w:link w:val="EndNoteBibliographyTitleChar"/>
    <w:rsid w:val="001D429B"/>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1D429B"/>
    <w:rPr>
      <w:rFonts w:ascii="Times New Roman" w:hAnsi="Times New Roman" w:cs="Times New Roman"/>
      <w:noProof/>
      <w:lang w:val="en-US"/>
    </w:rPr>
  </w:style>
  <w:style w:type="paragraph" w:customStyle="1" w:styleId="EndNoteBibliography">
    <w:name w:val="EndNote Bibliography"/>
    <w:basedOn w:val="Normal"/>
    <w:link w:val="EndNoteBibliographyChar"/>
    <w:rsid w:val="001D429B"/>
    <w:pPr>
      <w:spacing w:line="480" w:lineRule="auto"/>
      <w:jc w:val="both"/>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1D429B"/>
    <w:rPr>
      <w:rFonts w:ascii="Times New Roman" w:hAnsi="Times New Roman" w:cs="Times New Roman"/>
      <w:noProof/>
      <w:lang w:val="en-US"/>
    </w:rPr>
  </w:style>
  <w:style w:type="character" w:styleId="Hyperlink">
    <w:name w:val="Hyperlink"/>
    <w:basedOn w:val="DefaultParagraphFont"/>
    <w:uiPriority w:val="99"/>
    <w:unhideWhenUsed/>
    <w:rsid w:val="003A0F47"/>
    <w:rPr>
      <w:color w:val="0000FF" w:themeColor="hyperlink"/>
      <w:u w:val="single"/>
    </w:rPr>
  </w:style>
  <w:style w:type="character" w:customStyle="1" w:styleId="UnresolvedMention1">
    <w:name w:val="Unresolved Mention1"/>
    <w:basedOn w:val="DefaultParagraphFont"/>
    <w:uiPriority w:val="99"/>
    <w:semiHidden/>
    <w:unhideWhenUsed/>
    <w:rsid w:val="003A0F47"/>
    <w:rPr>
      <w:color w:val="605E5C"/>
      <w:shd w:val="clear" w:color="auto" w:fill="E1DFDD"/>
    </w:rPr>
  </w:style>
  <w:style w:type="table" w:customStyle="1" w:styleId="15">
    <w:name w:val="15"/>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4">
    <w:name w:val="14"/>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style>
  <w:style w:type="table" w:customStyle="1" w:styleId="13">
    <w:name w:val="13"/>
    <w:basedOn w:val="TableNormal"/>
    <w:pPr>
      <w:spacing w:after="0" w:line="240" w:lineRule="auto"/>
    </w:pPr>
    <w:tblPr>
      <w:tblStyleRowBandSize w:val="1"/>
      <w:tblStyleColBandSize w:val="1"/>
      <w:tblCellMar>
        <w:left w:w="115" w:type="dxa"/>
        <w:right w:w="115" w:type="dxa"/>
      </w:tblCellMar>
    </w:tblPr>
  </w:style>
  <w:style w:type="table" w:customStyle="1" w:styleId="12">
    <w:name w:val="12"/>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
    <w:name w:val="11"/>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pPr>
      <w:spacing w:after="0" w:line="240" w:lineRule="auto"/>
    </w:pPr>
    <w:tblPr>
      <w:tblStyleRowBandSize w:val="1"/>
      <w:tblStyleColBandSize w:val="1"/>
      <w:tblCellMar>
        <w:left w:w="115" w:type="dxa"/>
        <w:right w:w="115" w:type="dxa"/>
      </w:tblCellMar>
    </w:tblPr>
  </w:style>
  <w:style w:type="table" w:customStyle="1" w:styleId="3">
    <w:name w:val="3"/>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
    <w:name w:val="2"/>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table" w:styleId="TableGrid">
    <w:name w:val="Table Grid"/>
    <w:basedOn w:val="TableNormal"/>
    <w:uiPriority w:val="39"/>
    <w:rsid w:val="0054299F"/>
    <w:pPr>
      <w:spacing w:after="0" w:line="240" w:lineRule="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299F"/>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NoSpacing">
    <w:name w:val="No Spacing"/>
    <w:uiPriority w:val="1"/>
    <w:qFormat/>
    <w:rsid w:val="0054299F"/>
    <w:pPr>
      <w:spacing w:after="0" w:line="240" w:lineRule="auto"/>
    </w:pPr>
    <w:rPr>
      <w:rFonts w:asciiTheme="minorHAnsi" w:eastAsiaTheme="minorHAnsi" w:hAnsiTheme="minorHAnsi" w:cstheme="minorBidi"/>
      <w:sz w:val="24"/>
      <w:szCs w:val="24"/>
      <w:lang w:eastAsia="en-US"/>
    </w:rPr>
  </w:style>
  <w:style w:type="paragraph" w:styleId="ListParagraph">
    <w:name w:val="List Paragraph"/>
    <w:basedOn w:val="Normal"/>
    <w:uiPriority w:val="34"/>
    <w:qFormat/>
    <w:rsid w:val="00FE7130"/>
    <w:pPr>
      <w:ind w:left="720"/>
      <w:contextualSpacing/>
    </w:pPr>
  </w:style>
  <w:style w:type="paragraph" w:styleId="Revision">
    <w:name w:val="Revision"/>
    <w:hidden/>
    <w:uiPriority w:val="99"/>
    <w:semiHidden/>
    <w:rsid w:val="002A5E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43826">
      <w:bodyDiv w:val="1"/>
      <w:marLeft w:val="0"/>
      <w:marRight w:val="0"/>
      <w:marTop w:val="0"/>
      <w:marBottom w:val="0"/>
      <w:divBdr>
        <w:top w:val="none" w:sz="0" w:space="0" w:color="auto"/>
        <w:left w:val="none" w:sz="0" w:space="0" w:color="auto"/>
        <w:bottom w:val="none" w:sz="0" w:space="0" w:color="auto"/>
        <w:right w:val="none" w:sz="0" w:space="0" w:color="auto"/>
      </w:divBdr>
    </w:div>
    <w:div w:id="1674801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rtin.webber@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hd7kTMN0s5GeDBIDuSMM67N4Rw==">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813E40-53BB-4D9F-8181-5BE59F97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21179</Words>
  <Characters>120721</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Webber</dc:creator>
  <cp:keywords/>
  <dc:description/>
  <cp:lastModifiedBy>Martin Webber</cp:lastModifiedBy>
  <cp:revision>5</cp:revision>
  <dcterms:created xsi:type="dcterms:W3CDTF">2020-03-10T18:32:00Z</dcterms:created>
  <dcterms:modified xsi:type="dcterms:W3CDTF">2020-03-11T12:39:00Z</dcterms:modified>
</cp:coreProperties>
</file>