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AF3B2D" w14:textId="440339CF" w:rsidR="00FA4592" w:rsidRPr="00A3016B" w:rsidRDefault="00D81808" w:rsidP="0078495C">
      <w:pPr>
        <w:spacing w:line="360" w:lineRule="auto"/>
        <w:jc w:val="center"/>
        <w:rPr>
          <w:rStyle w:val="fontstyle01"/>
          <w:b w:val="0"/>
          <w:sz w:val="28"/>
          <w:szCs w:val="28"/>
        </w:rPr>
      </w:pPr>
      <w:r w:rsidRPr="00A3016B">
        <w:rPr>
          <w:rStyle w:val="fontstyle01"/>
          <w:b w:val="0"/>
          <w:sz w:val="28"/>
          <w:szCs w:val="28"/>
        </w:rPr>
        <w:t xml:space="preserve">Adsorption </w:t>
      </w:r>
      <w:r w:rsidR="00F90428" w:rsidRPr="00A3016B">
        <w:rPr>
          <w:rStyle w:val="fontstyle01"/>
          <w:b w:val="0"/>
          <w:sz w:val="28"/>
          <w:szCs w:val="28"/>
        </w:rPr>
        <w:t xml:space="preserve">of </w:t>
      </w:r>
      <w:proofErr w:type="gramStart"/>
      <w:r w:rsidR="00F90428" w:rsidRPr="00A3016B">
        <w:rPr>
          <w:rStyle w:val="fontstyle01"/>
          <w:b w:val="0"/>
          <w:sz w:val="28"/>
          <w:szCs w:val="28"/>
        </w:rPr>
        <w:t>Cr(</w:t>
      </w:r>
      <w:proofErr w:type="gramEnd"/>
      <w:r w:rsidR="00F90428" w:rsidRPr="00A3016B">
        <w:rPr>
          <w:rStyle w:val="fontstyle01"/>
          <w:b w:val="0"/>
          <w:sz w:val="28"/>
          <w:szCs w:val="28"/>
        </w:rPr>
        <w:fldChar w:fldCharType="begin"/>
      </w:r>
      <w:r w:rsidR="00F90428" w:rsidRPr="00A3016B">
        <w:rPr>
          <w:rStyle w:val="fontstyle01"/>
          <w:b w:val="0"/>
          <w:sz w:val="28"/>
          <w:szCs w:val="28"/>
        </w:rPr>
        <w:instrText xml:space="preserve"> = 6 \* ROMAN </w:instrText>
      </w:r>
      <w:r w:rsidR="00F90428" w:rsidRPr="00A3016B">
        <w:rPr>
          <w:rStyle w:val="fontstyle01"/>
          <w:b w:val="0"/>
          <w:sz w:val="28"/>
          <w:szCs w:val="28"/>
        </w:rPr>
        <w:fldChar w:fldCharType="separate"/>
      </w:r>
      <w:r w:rsidR="00F90428" w:rsidRPr="00A3016B">
        <w:rPr>
          <w:rStyle w:val="fontstyle01"/>
          <w:b w:val="0"/>
          <w:noProof/>
          <w:sz w:val="28"/>
          <w:szCs w:val="28"/>
        </w:rPr>
        <w:t>VI</w:t>
      </w:r>
      <w:r w:rsidR="00F90428" w:rsidRPr="00A3016B">
        <w:rPr>
          <w:rStyle w:val="fontstyle01"/>
          <w:b w:val="0"/>
          <w:sz w:val="28"/>
          <w:szCs w:val="28"/>
        </w:rPr>
        <w:fldChar w:fldCharType="end"/>
      </w:r>
      <w:r w:rsidR="00F90428" w:rsidRPr="00A3016B">
        <w:rPr>
          <w:rStyle w:val="fontstyle01"/>
          <w:b w:val="0"/>
          <w:sz w:val="28"/>
          <w:szCs w:val="28"/>
        </w:rPr>
        <w:t>) on Al-</w:t>
      </w:r>
      <w:r w:rsidR="00E25912" w:rsidRPr="00A3016B">
        <w:rPr>
          <w:rStyle w:val="fontstyle01"/>
          <w:b w:val="0"/>
          <w:sz w:val="28"/>
          <w:szCs w:val="28"/>
        </w:rPr>
        <w:t>su</w:t>
      </w:r>
      <w:r w:rsidR="00F20A63" w:rsidRPr="00A3016B">
        <w:rPr>
          <w:rStyle w:val="fontstyle01"/>
          <w:b w:val="0"/>
          <w:sz w:val="28"/>
          <w:szCs w:val="28"/>
        </w:rPr>
        <w:t>b</w:t>
      </w:r>
      <w:r w:rsidR="00E25912" w:rsidRPr="00A3016B">
        <w:rPr>
          <w:rStyle w:val="fontstyle01"/>
          <w:b w:val="0"/>
          <w:sz w:val="28"/>
          <w:szCs w:val="28"/>
        </w:rPr>
        <w:t>stituted</w:t>
      </w:r>
      <w:r w:rsidR="00F90428" w:rsidRPr="00A3016B">
        <w:rPr>
          <w:rStyle w:val="fontstyle01"/>
          <w:b w:val="0"/>
          <w:sz w:val="28"/>
          <w:szCs w:val="28"/>
        </w:rPr>
        <w:t xml:space="preserve"> </w:t>
      </w:r>
      <w:proofErr w:type="spellStart"/>
      <w:r w:rsidR="00F90428" w:rsidRPr="00A3016B">
        <w:rPr>
          <w:rStyle w:val="fontstyle01"/>
          <w:b w:val="0"/>
          <w:sz w:val="28"/>
          <w:szCs w:val="28"/>
        </w:rPr>
        <w:t>hematites</w:t>
      </w:r>
      <w:proofErr w:type="spellEnd"/>
      <w:r w:rsidR="00781427" w:rsidRPr="00A3016B">
        <w:rPr>
          <w:rStyle w:val="fontstyle01"/>
          <w:b w:val="0"/>
          <w:sz w:val="28"/>
          <w:szCs w:val="28"/>
        </w:rPr>
        <w:t xml:space="preserve"> </w:t>
      </w:r>
      <w:r w:rsidRPr="00A3016B">
        <w:rPr>
          <w:rStyle w:val="fontstyle01"/>
          <w:b w:val="0"/>
          <w:sz w:val="28"/>
          <w:szCs w:val="28"/>
        </w:rPr>
        <w:t xml:space="preserve">and its </w:t>
      </w:r>
      <w:r w:rsidR="00BE2138" w:rsidRPr="00A3016B">
        <w:rPr>
          <w:rStyle w:val="fontstyle01"/>
          <w:b w:val="0"/>
          <w:sz w:val="28"/>
          <w:szCs w:val="28"/>
        </w:rPr>
        <w:t>reduction and retention</w:t>
      </w:r>
      <w:r w:rsidRPr="00A3016B">
        <w:rPr>
          <w:rStyle w:val="fontstyle01"/>
          <w:b w:val="0"/>
          <w:sz w:val="28"/>
          <w:szCs w:val="28"/>
        </w:rPr>
        <w:t xml:space="preserve"> in the presence of Fe</w:t>
      </w:r>
      <w:r w:rsidRPr="00A3016B">
        <w:rPr>
          <w:rStyle w:val="fontstyle01"/>
          <w:b w:val="0"/>
          <w:sz w:val="28"/>
          <w:szCs w:val="28"/>
          <w:vertAlign w:val="superscript"/>
        </w:rPr>
        <w:t>2+</w:t>
      </w:r>
      <w:r w:rsidRPr="00A3016B">
        <w:rPr>
          <w:rStyle w:val="fontstyle01"/>
          <w:b w:val="0"/>
          <w:sz w:val="28"/>
          <w:szCs w:val="28"/>
        </w:rPr>
        <w:t xml:space="preserve"> </w:t>
      </w:r>
      <w:r w:rsidR="00781427" w:rsidRPr="00A3016B">
        <w:rPr>
          <w:rStyle w:val="fontstyle01"/>
          <w:b w:val="0"/>
          <w:sz w:val="28"/>
          <w:szCs w:val="28"/>
        </w:rPr>
        <w:t xml:space="preserve">under conditions similar to </w:t>
      </w:r>
      <w:r w:rsidR="0092347B" w:rsidRPr="00A3016B">
        <w:rPr>
          <w:rStyle w:val="fontstyle01"/>
          <w:b w:val="0"/>
          <w:sz w:val="28"/>
          <w:szCs w:val="28"/>
        </w:rPr>
        <w:t xml:space="preserve">subsurface </w:t>
      </w:r>
      <w:r w:rsidR="00781427" w:rsidRPr="00A3016B">
        <w:rPr>
          <w:rStyle w:val="fontstyle01"/>
          <w:b w:val="0"/>
          <w:sz w:val="28"/>
          <w:szCs w:val="28"/>
        </w:rPr>
        <w:t>soil environments</w:t>
      </w:r>
    </w:p>
    <w:p w14:paraId="677DDDF9" w14:textId="77777777" w:rsidR="00FB3903" w:rsidRPr="00A3016B" w:rsidRDefault="00FB3903" w:rsidP="00694BB9">
      <w:pPr>
        <w:spacing w:line="360" w:lineRule="auto"/>
        <w:jc w:val="center"/>
        <w:rPr>
          <w:rStyle w:val="fontstyle01"/>
          <w:b w:val="0"/>
          <w:sz w:val="20"/>
          <w:szCs w:val="20"/>
        </w:rPr>
      </w:pPr>
    </w:p>
    <w:p w14:paraId="62B9953D" w14:textId="69435AA9" w:rsidR="00BB7E83" w:rsidRPr="00A3016B" w:rsidRDefault="00BB7E83" w:rsidP="00694BB9">
      <w:pPr>
        <w:spacing w:line="360" w:lineRule="auto"/>
        <w:jc w:val="center"/>
        <w:rPr>
          <w:rFonts w:ascii="Times New Roman" w:hAnsi="Times New Roman" w:cs="Times New Roman"/>
          <w:szCs w:val="21"/>
          <w:vertAlign w:val="superscript"/>
        </w:rPr>
      </w:pPr>
      <w:proofErr w:type="spellStart"/>
      <w:r w:rsidRPr="00A3016B">
        <w:rPr>
          <w:rStyle w:val="fontstyle01"/>
          <w:b w:val="0"/>
          <w:sz w:val="20"/>
          <w:szCs w:val="20"/>
        </w:rPr>
        <w:t>Shuqi</w:t>
      </w:r>
      <w:proofErr w:type="spellEnd"/>
      <w:r w:rsidRPr="00A3016B">
        <w:rPr>
          <w:rStyle w:val="fontstyle01"/>
          <w:b w:val="0"/>
          <w:sz w:val="20"/>
          <w:szCs w:val="20"/>
        </w:rPr>
        <w:t xml:space="preserve"> </w:t>
      </w:r>
      <w:proofErr w:type="spellStart"/>
      <w:r w:rsidRPr="00A3016B">
        <w:rPr>
          <w:rStyle w:val="fontstyle01"/>
          <w:b w:val="0"/>
          <w:sz w:val="20"/>
          <w:szCs w:val="20"/>
        </w:rPr>
        <w:t>Jiang</w:t>
      </w:r>
      <w:r w:rsidR="00106D82" w:rsidRPr="00A3016B">
        <w:rPr>
          <w:rFonts w:ascii="Times New Roman" w:hAnsi="Times New Roman" w:cs="Times New Roman"/>
          <w:szCs w:val="21"/>
          <w:vertAlign w:val="superscript"/>
        </w:rPr>
        <w:t>a</w:t>
      </w:r>
      <w:proofErr w:type="spellEnd"/>
      <w:r w:rsidR="00A71D5F" w:rsidRPr="00A3016B">
        <w:rPr>
          <w:rFonts w:ascii="Times New Roman" w:hAnsi="Times New Roman" w:cs="Times New Roman"/>
          <w:szCs w:val="21"/>
          <w:vertAlign w:val="superscript"/>
        </w:rPr>
        <w:t>,</w:t>
      </w:r>
      <w:r w:rsidR="005A12DF" w:rsidRPr="00A3016B">
        <w:rPr>
          <w:rFonts w:ascii="Times New Roman" w:hAnsi="Times New Roman" w:cs="Times New Roman"/>
          <w:szCs w:val="21"/>
          <w:vertAlign w:val="superscript"/>
        </w:rPr>
        <w:t xml:space="preserve"> b, c</w:t>
      </w:r>
      <w:r w:rsidR="00A71D5F" w:rsidRPr="00A3016B">
        <w:rPr>
          <w:rFonts w:ascii="Times New Roman" w:hAnsi="Times New Roman" w:cs="Times New Roman"/>
          <w:szCs w:val="21"/>
          <w:vertAlign w:val="superscript"/>
        </w:rPr>
        <w:t>#</w:t>
      </w:r>
      <w:r w:rsidRPr="00A3016B">
        <w:rPr>
          <w:rStyle w:val="fontstyle01"/>
          <w:b w:val="0"/>
          <w:sz w:val="20"/>
          <w:szCs w:val="20"/>
        </w:rPr>
        <w:t xml:space="preserve">, </w:t>
      </w:r>
      <w:r w:rsidR="00106D82" w:rsidRPr="00A3016B">
        <w:rPr>
          <w:rStyle w:val="fontstyle01"/>
          <w:b w:val="0"/>
          <w:sz w:val="20"/>
          <w:szCs w:val="20"/>
        </w:rPr>
        <w:t xml:space="preserve">Xinran </w:t>
      </w:r>
      <w:proofErr w:type="spellStart"/>
      <w:r w:rsidR="00106D82" w:rsidRPr="00A3016B">
        <w:rPr>
          <w:rStyle w:val="fontstyle01"/>
          <w:b w:val="0"/>
          <w:sz w:val="20"/>
          <w:szCs w:val="20"/>
        </w:rPr>
        <w:t>Yan</w:t>
      </w:r>
      <w:r w:rsidR="00106D82" w:rsidRPr="00A3016B">
        <w:rPr>
          <w:rFonts w:ascii="Times New Roman" w:hAnsi="Times New Roman" w:cs="Times New Roman"/>
          <w:szCs w:val="21"/>
          <w:vertAlign w:val="superscript"/>
        </w:rPr>
        <w:t>a</w:t>
      </w:r>
      <w:r w:rsidR="00A71D5F" w:rsidRPr="00A3016B">
        <w:rPr>
          <w:rFonts w:ascii="Times New Roman" w:hAnsi="Times New Roman" w:cs="Times New Roman"/>
          <w:szCs w:val="21"/>
          <w:vertAlign w:val="superscript"/>
        </w:rPr>
        <w:t>,</w:t>
      </w:r>
      <w:r w:rsidR="005A12DF" w:rsidRPr="00A3016B">
        <w:rPr>
          <w:rFonts w:ascii="Times New Roman" w:hAnsi="Times New Roman" w:cs="Times New Roman"/>
          <w:szCs w:val="21"/>
          <w:vertAlign w:val="superscript"/>
        </w:rPr>
        <w:t>b</w:t>
      </w:r>
      <w:proofErr w:type="spellEnd"/>
      <w:r w:rsidR="005A12DF" w:rsidRPr="00A3016B">
        <w:rPr>
          <w:rFonts w:ascii="Times New Roman" w:hAnsi="Times New Roman" w:cs="Times New Roman"/>
          <w:szCs w:val="21"/>
          <w:vertAlign w:val="superscript"/>
        </w:rPr>
        <w:t>, c</w:t>
      </w:r>
      <w:r w:rsidR="00A71D5F" w:rsidRPr="00A3016B">
        <w:rPr>
          <w:rFonts w:ascii="Times New Roman" w:hAnsi="Times New Roman" w:cs="Times New Roman"/>
          <w:szCs w:val="21"/>
          <w:vertAlign w:val="superscript"/>
        </w:rPr>
        <w:t>#</w:t>
      </w:r>
      <w:r w:rsidR="00106D82" w:rsidRPr="00A3016B">
        <w:rPr>
          <w:rFonts w:ascii="Times New Roman" w:hAnsi="Times New Roman" w:cs="Times New Roman"/>
          <w:szCs w:val="21"/>
        </w:rPr>
        <w:t>,</w:t>
      </w:r>
      <w:r w:rsidR="00106D82" w:rsidRPr="00A3016B">
        <w:rPr>
          <w:rStyle w:val="fontstyle01"/>
          <w:b w:val="0"/>
          <w:sz w:val="20"/>
          <w:szCs w:val="20"/>
        </w:rPr>
        <w:t xml:space="preserve"> </w:t>
      </w:r>
      <w:r w:rsidR="001C7195" w:rsidRPr="00A3016B">
        <w:rPr>
          <w:rStyle w:val="fontstyle01"/>
          <w:b w:val="0"/>
          <w:sz w:val="20"/>
          <w:szCs w:val="20"/>
        </w:rPr>
        <w:t xml:space="preserve">Caroline L. </w:t>
      </w:r>
      <w:proofErr w:type="spellStart"/>
      <w:r w:rsidR="001C7195" w:rsidRPr="00A3016B">
        <w:rPr>
          <w:rStyle w:val="fontstyle01"/>
          <w:b w:val="0"/>
          <w:sz w:val="20"/>
          <w:szCs w:val="20"/>
        </w:rPr>
        <w:t>Peacock</w:t>
      </w:r>
      <w:r w:rsidR="001C7195" w:rsidRPr="00A3016B">
        <w:rPr>
          <w:rStyle w:val="fontstyle01"/>
          <w:b w:val="0"/>
          <w:sz w:val="20"/>
          <w:szCs w:val="20"/>
          <w:vertAlign w:val="superscript"/>
        </w:rPr>
        <w:t>d</w:t>
      </w:r>
      <w:proofErr w:type="spellEnd"/>
      <w:r w:rsidR="001C7195" w:rsidRPr="00A3016B">
        <w:rPr>
          <w:rStyle w:val="fontstyle01"/>
          <w:b w:val="0"/>
          <w:sz w:val="20"/>
          <w:szCs w:val="20"/>
        </w:rPr>
        <w:t xml:space="preserve">, </w:t>
      </w:r>
      <w:proofErr w:type="spellStart"/>
      <w:r w:rsidRPr="00A3016B">
        <w:rPr>
          <w:rStyle w:val="fontstyle01"/>
          <w:b w:val="0"/>
          <w:sz w:val="20"/>
          <w:szCs w:val="20"/>
        </w:rPr>
        <w:t>Shuang</w:t>
      </w:r>
      <w:proofErr w:type="spellEnd"/>
      <w:r w:rsidRPr="00A3016B">
        <w:rPr>
          <w:rStyle w:val="fontstyle01"/>
          <w:b w:val="0"/>
          <w:sz w:val="20"/>
          <w:szCs w:val="20"/>
        </w:rPr>
        <w:t xml:space="preserve"> </w:t>
      </w:r>
      <w:proofErr w:type="spellStart"/>
      <w:r w:rsidRPr="00A3016B">
        <w:rPr>
          <w:rStyle w:val="fontstyle01"/>
          <w:b w:val="0"/>
          <w:sz w:val="20"/>
          <w:szCs w:val="20"/>
        </w:rPr>
        <w:t>Zhang</w:t>
      </w:r>
      <w:r w:rsidR="00106D82" w:rsidRPr="00A3016B">
        <w:rPr>
          <w:rFonts w:ascii="Times New Roman" w:hAnsi="Times New Roman" w:cs="Times New Roman"/>
          <w:szCs w:val="21"/>
          <w:vertAlign w:val="superscript"/>
        </w:rPr>
        <w:t>a</w:t>
      </w:r>
      <w:r w:rsidR="005A12DF" w:rsidRPr="00A3016B">
        <w:rPr>
          <w:rFonts w:ascii="Times New Roman" w:hAnsi="Times New Roman" w:cs="Times New Roman"/>
          <w:szCs w:val="21"/>
          <w:vertAlign w:val="superscript"/>
        </w:rPr>
        <w:t>,b,c</w:t>
      </w:r>
      <w:proofErr w:type="spellEnd"/>
      <w:r w:rsidRPr="00A3016B">
        <w:rPr>
          <w:rStyle w:val="fontstyle01"/>
          <w:b w:val="0"/>
          <w:sz w:val="20"/>
          <w:szCs w:val="20"/>
        </w:rPr>
        <w:t xml:space="preserve">, </w:t>
      </w:r>
      <w:r w:rsidR="001B7F5A" w:rsidRPr="00A3016B">
        <w:rPr>
          <w:rStyle w:val="fontstyle01"/>
          <w:b w:val="0"/>
          <w:sz w:val="20"/>
          <w:szCs w:val="20"/>
        </w:rPr>
        <w:t xml:space="preserve">Wei </w:t>
      </w:r>
      <w:proofErr w:type="spellStart"/>
      <w:r w:rsidR="001B7F5A" w:rsidRPr="00A3016B">
        <w:rPr>
          <w:rStyle w:val="fontstyle01"/>
          <w:b w:val="0"/>
          <w:sz w:val="20"/>
          <w:szCs w:val="20"/>
        </w:rPr>
        <w:t>Li</w:t>
      </w:r>
      <w:r w:rsidR="001B7F5A" w:rsidRPr="00A3016B">
        <w:rPr>
          <w:rStyle w:val="fontstyle01"/>
          <w:b w:val="0"/>
          <w:sz w:val="20"/>
          <w:szCs w:val="20"/>
          <w:vertAlign w:val="superscript"/>
        </w:rPr>
        <w:t>a,b,c</w:t>
      </w:r>
      <w:proofErr w:type="spellEnd"/>
      <w:r w:rsidR="001B7F5A" w:rsidRPr="00A3016B">
        <w:rPr>
          <w:rStyle w:val="fontstyle01"/>
          <w:b w:val="0"/>
          <w:sz w:val="20"/>
          <w:szCs w:val="20"/>
        </w:rPr>
        <w:t xml:space="preserve">, </w:t>
      </w:r>
      <w:r w:rsidRPr="00A3016B">
        <w:rPr>
          <w:rStyle w:val="fontstyle01"/>
          <w:b w:val="0"/>
          <w:sz w:val="20"/>
          <w:szCs w:val="20"/>
        </w:rPr>
        <w:t xml:space="preserve">Jing </w:t>
      </w:r>
      <w:proofErr w:type="spellStart"/>
      <w:r w:rsidRPr="00A3016B">
        <w:rPr>
          <w:rStyle w:val="fontstyle01"/>
          <w:b w:val="0"/>
          <w:sz w:val="20"/>
          <w:szCs w:val="20"/>
        </w:rPr>
        <w:t>Zhang</w:t>
      </w:r>
      <w:r w:rsidR="001C7195" w:rsidRPr="00A3016B">
        <w:rPr>
          <w:rFonts w:ascii="Times New Roman" w:hAnsi="Times New Roman" w:cs="Times New Roman"/>
          <w:szCs w:val="21"/>
          <w:vertAlign w:val="superscript"/>
        </w:rPr>
        <w:t>e</w:t>
      </w:r>
      <w:proofErr w:type="spellEnd"/>
      <w:r w:rsidRPr="00A3016B">
        <w:rPr>
          <w:rStyle w:val="fontstyle01"/>
          <w:b w:val="0"/>
          <w:sz w:val="20"/>
          <w:szCs w:val="20"/>
        </w:rPr>
        <w:t xml:space="preserve">, </w:t>
      </w:r>
      <w:proofErr w:type="spellStart"/>
      <w:r w:rsidRPr="00A3016B">
        <w:rPr>
          <w:rStyle w:val="fontstyle01"/>
          <w:b w:val="0"/>
          <w:sz w:val="20"/>
          <w:szCs w:val="20"/>
        </w:rPr>
        <w:t>Xionghan</w:t>
      </w:r>
      <w:proofErr w:type="spellEnd"/>
      <w:r w:rsidRPr="00A3016B">
        <w:rPr>
          <w:rStyle w:val="fontstyle01"/>
          <w:b w:val="0"/>
          <w:sz w:val="20"/>
          <w:szCs w:val="20"/>
        </w:rPr>
        <w:t xml:space="preserve"> </w:t>
      </w:r>
      <w:proofErr w:type="spellStart"/>
      <w:r w:rsidRPr="00A3016B">
        <w:rPr>
          <w:rStyle w:val="fontstyle01"/>
          <w:b w:val="0"/>
          <w:sz w:val="20"/>
          <w:szCs w:val="20"/>
        </w:rPr>
        <w:t>Feng</w:t>
      </w:r>
      <w:r w:rsidR="00106D82" w:rsidRPr="00A3016B">
        <w:rPr>
          <w:rFonts w:ascii="Times New Roman" w:hAnsi="Times New Roman" w:cs="Times New Roman"/>
          <w:szCs w:val="21"/>
          <w:vertAlign w:val="superscript"/>
        </w:rPr>
        <w:t>a</w:t>
      </w:r>
      <w:r w:rsidR="005A12DF" w:rsidRPr="00A3016B">
        <w:rPr>
          <w:rFonts w:ascii="Times New Roman" w:hAnsi="Times New Roman" w:cs="Times New Roman"/>
          <w:szCs w:val="21"/>
          <w:vertAlign w:val="superscript"/>
        </w:rPr>
        <w:t>,b.c</w:t>
      </w:r>
      <w:proofErr w:type="spellEnd"/>
      <w:r w:rsidRPr="00A3016B">
        <w:rPr>
          <w:rStyle w:val="fontstyle01"/>
          <w:b w:val="0"/>
          <w:sz w:val="20"/>
          <w:szCs w:val="20"/>
        </w:rPr>
        <w:t xml:space="preserve">, Fan </w:t>
      </w:r>
      <w:proofErr w:type="spellStart"/>
      <w:r w:rsidRPr="00A3016B">
        <w:rPr>
          <w:rStyle w:val="fontstyle01"/>
          <w:b w:val="0"/>
          <w:sz w:val="20"/>
          <w:szCs w:val="20"/>
        </w:rPr>
        <w:t>Liu</w:t>
      </w:r>
      <w:r w:rsidR="00106D82" w:rsidRPr="00A3016B">
        <w:rPr>
          <w:rFonts w:ascii="Times New Roman" w:hAnsi="Times New Roman" w:cs="Times New Roman"/>
          <w:szCs w:val="21"/>
          <w:vertAlign w:val="superscript"/>
        </w:rPr>
        <w:t>a</w:t>
      </w:r>
      <w:r w:rsidR="005A12DF" w:rsidRPr="00A3016B">
        <w:rPr>
          <w:rFonts w:ascii="Times New Roman" w:hAnsi="Times New Roman" w:cs="Times New Roman"/>
          <w:szCs w:val="21"/>
          <w:vertAlign w:val="superscript"/>
        </w:rPr>
        <w:t>,b,c</w:t>
      </w:r>
      <w:proofErr w:type="spellEnd"/>
      <w:r w:rsidRPr="00A3016B">
        <w:rPr>
          <w:rStyle w:val="fontstyle01"/>
          <w:b w:val="0"/>
          <w:sz w:val="20"/>
          <w:szCs w:val="20"/>
        </w:rPr>
        <w:t xml:space="preserve">, Hui </w:t>
      </w:r>
      <w:proofErr w:type="spellStart"/>
      <w:r w:rsidRPr="00A3016B">
        <w:rPr>
          <w:rStyle w:val="fontstyle01"/>
          <w:b w:val="0"/>
          <w:sz w:val="20"/>
          <w:szCs w:val="20"/>
        </w:rPr>
        <w:t>Yin</w:t>
      </w:r>
      <w:r w:rsidR="00106D82" w:rsidRPr="00A3016B">
        <w:rPr>
          <w:rStyle w:val="fontstyle01"/>
          <w:b w:val="0"/>
          <w:sz w:val="20"/>
          <w:szCs w:val="20"/>
          <w:vertAlign w:val="superscript"/>
        </w:rPr>
        <w:t>a,</w:t>
      </w:r>
      <w:r w:rsidR="005A12DF" w:rsidRPr="00A3016B">
        <w:rPr>
          <w:rStyle w:val="fontstyle01"/>
          <w:b w:val="0"/>
          <w:sz w:val="20"/>
          <w:szCs w:val="20"/>
          <w:vertAlign w:val="superscript"/>
        </w:rPr>
        <w:t>b,c</w:t>
      </w:r>
      <w:proofErr w:type="spellEnd"/>
      <w:r w:rsidR="00106D82" w:rsidRPr="00A3016B">
        <w:rPr>
          <w:rStyle w:val="fontstyle01"/>
          <w:b w:val="0"/>
          <w:sz w:val="20"/>
          <w:szCs w:val="20"/>
          <w:vertAlign w:val="superscript"/>
        </w:rPr>
        <w:t>*</w:t>
      </w:r>
    </w:p>
    <w:p w14:paraId="049F21B3" w14:textId="77777777" w:rsidR="00BB7E83" w:rsidRPr="00A3016B" w:rsidRDefault="00106D82" w:rsidP="00694BB9">
      <w:pPr>
        <w:spacing w:line="360" w:lineRule="auto"/>
        <w:rPr>
          <w:rFonts w:ascii="Times New Roman" w:hAnsi="Times New Roman" w:cs="Times New Roman"/>
          <w:szCs w:val="21"/>
        </w:rPr>
      </w:pPr>
      <w:proofErr w:type="spellStart"/>
      <w:proofErr w:type="gramStart"/>
      <w:r w:rsidRPr="00A3016B">
        <w:rPr>
          <w:rFonts w:ascii="Times New Roman" w:hAnsi="Times New Roman" w:cs="Times New Roman"/>
          <w:szCs w:val="21"/>
          <w:vertAlign w:val="superscript"/>
        </w:rPr>
        <w:t>a</w:t>
      </w:r>
      <w:r w:rsidR="00BB7E83" w:rsidRPr="00A3016B">
        <w:rPr>
          <w:rFonts w:ascii="Times New Roman" w:hAnsi="Times New Roman" w:cs="Times New Roman"/>
          <w:szCs w:val="21"/>
        </w:rPr>
        <w:t>College</w:t>
      </w:r>
      <w:proofErr w:type="spellEnd"/>
      <w:proofErr w:type="gramEnd"/>
      <w:r w:rsidR="00BB7E83" w:rsidRPr="00A3016B">
        <w:rPr>
          <w:rFonts w:ascii="Times New Roman" w:hAnsi="Times New Roman" w:cs="Times New Roman"/>
          <w:szCs w:val="21"/>
        </w:rPr>
        <w:t xml:space="preserve"> of Resources and Environment, </w:t>
      </w:r>
      <w:proofErr w:type="spellStart"/>
      <w:r w:rsidR="00BB7E83" w:rsidRPr="00A3016B">
        <w:rPr>
          <w:rFonts w:ascii="Times New Roman" w:hAnsi="Times New Roman" w:cs="Times New Roman"/>
          <w:szCs w:val="21"/>
        </w:rPr>
        <w:t>Huazhong</w:t>
      </w:r>
      <w:proofErr w:type="spellEnd"/>
      <w:r w:rsidR="00BB7E83" w:rsidRPr="00A3016B">
        <w:rPr>
          <w:rFonts w:ascii="Times New Roman" w:hAnsi="Times New Roman" w:cs="Times New Roman"/>
          <w:szCs w:val="21"/>
        </w:rPr>
        <w:t xml:space="preserve"> Agricultural University, Wuhan 430070, China.</w:t>
      </w:r>
    </w:p>
    <w:p w14:paraId="67DC9004" w14:textId="77777777" w:rsidR="005A12DF" w:rsidRPr="00A3016B" w:rsidRDefault="005A12DF" w:rsidP="00694BB9">
      <w:pPr>
        <w:spacing w:line="360" w:lineRule="auto"/>
        <w:rPr>
          <w:rFonts w:ascii="Times New Roman" w:hAnsi="Times New Roman" w:cs="Times New Roman"/>
          <w:szCs w:val="21"/>
        </w:rPr>
      </w:pPr>
      <w:proofErr w:type="spellStart"/>
      <w:proofErr w:type="gramStart"/>
      <w:r w:rsidRPr="00A3016B">
        <w:rPr>
          <w:rFonts w:ascii="Times New Roman" w:hAnsi="Times New Roman" w:cs="Times New Roman"/>
          <w:szCs w:val="21"/>
          <w:vertAlign w:val="superscript"/>
        </w:rPr>
        <w:t>b</w:t>
      </w:r>
      <w:r w:rsidRPr="00A3016B">
        <w:rPr>
          <w:rFonts w:ascii="Times New Roman" w:hAnsi="Times New Roman" w:cs="Times New Roman"/>
          <w:szCs w:val="21"/>
        </w:rPr>
        <w:t>Key</w:t>
      </w:r>
      <w:proofErr w:type="spellEnd"/>
      <w:proofErr w:type="gramEnd"/>
      <w:r w:rsidRPr="00A3016B">
        <w:rPr>
          <w:rFonts w:ascii="Times New Roman" w:hAnsi="Times New Roman" w:cs="Times New Roman"/>
          <w:szCs w:val="21"/>
        </w:rPr>
        <w:t xml:space="preserve"> Laboratory of Arable Land Conservation (Middle and Lower Reaches of Yangtze River) Ministry of Agriculture, Wuhan 430070, China.</w:t>
      </w:r>
    </w:p>
    <w:p w14:paraId="138DC7F1" w14:textId="77777777" w:rsidR="005A12DF" w:rsidRPr="00A3016B" w:rsidRDefault="005A12DF" w:rsidP="00694BB9">
      <w:pPr>
        <w:spacing w:line="360" w:lineRule="auto"/>
        <w:rPr>
          <w:rFonts w:ascii="Times New Roman" w:hAnsi="Times New Roman" w:cs="Times New Roman"/>
          <w:szCs w:val="21"/>
        </w:rPr>
      </w:pPr>
      <w:proofErr w:type="spellStart"/>
      <w:proofErr w:type="gramStart"/>
      <w:r w:rsidRPr="00A3016B">
        <w:rPr>
          <w:rFonts w:ascii="Times New Roman" w:hAnsi="Times New Roman" w:cs="Times New Roman"/>
          <w:szCs w:val="21"/>
          <w:vertAlign w:val="superscript"/>
        </w:rPr>
        <w:t>c</w:t>
      </w:r>
      <w:r w:rsidRPr="00A3016B">
        <w:rPr>
          <w:rFonts w:ascii="Times New Roman" w:hAnsi="Times New Roman" w:cs="Times New Roman"/>
          <w:szCs w:val="21"/>
        </w:rPr>
        <w:t>Hubei</w:t>
      </w:r>
      <w:proofErr w:type="spellEnd"/>
      <w:proofErr w:type="gramEnd"/>
      <w:r w:rsidRPr="00A3016B">
        <w:rPr>
          <w:rFonts w:ascii="Times New Roman" w:hAnsi="Times New Roman" w:cs="Times New Roman"/>
          <w:szCs w:val="21"/>
        </w:rPr>
        <w:t xml:space="preserve"> Key Laboratory of Soil Environment and Pollution Remediation Wuhan 430070, China.</w:t>
      </w:r>
    </w:p>
    <w:p w14:paraId="04D7FA1F" w14:textId="43EF9825" w:rsidR="001C7195" w:rsidRPr="00A3016B" w:rsidRDefault="001C7195" w:rsidP="001C7195">
      <w:pPr>
        <w:tabs>
          <w:tab w:val="left" w:pos="0"/>
        </w:tabs>
        <w:suppressAutoHyphens/>
        <w:spacing w:line="360" w:lineRule="auto"/>
        <w:rPr>
          <w:rFonts w:ascii="Times New Roman" w:hAnsi="Times New Roman" w:cs="Times New Roman"/>
          <w:sz w:val="20"/>
          <w:szCs w:val="20"/>
        </w:rPr>
      </w:pPr>
      <w:proofErr w:type="spellStart"/>
      <w:proofErr w:type="gramStart"/>
      <w:r w:rsidRPr="00A3016B">
        <w:rPr>
          <w:rFonts w:ascii="Times New Roman" w:hAnsi="Times New Roman" w:cs="Times New Roman"/>
          <w:sz w:val="20"/>
          <w:szCs w:val="20"/>
          <w:vertAlign w:val="superscript"/>
        </w:rPr>
        <w:t>d</w:t>
      </w:r>
      <w:r w:rsidRPr="00A3016B">
        <w:rPr>
          <w:rFonts w:ascii="Times New Roman" w:hAnsi="Times New Roman" w:cs="Times New Roman"/>
          <w:sz w:val="20"/>
          <w:szCs w:val="20"/>
        </w:rPr>
        <w:t>School</w:t>
      </w:r>
      <w:proofErr w:type="spellEnd"/>
      <w:proofErr w:type="gramEnd"/>
      <w:r w:rsidRPr="00A3016B">
        <w:rPr>
          <w:rFonts w:ascii="Times New Roman" w:hAnsi="Times New Roman" w:cs="Times New Roman"/>
          <w:sz w:val="20"/>
          <w:szCs w:val="20"/>
        </w:rPr>
        <w:t xml:space="preserve"> of Earth and Environment, </w:t>
      </w:r>
      <w:proofErr w:type="spellStart"/>
      <w:r w:rsidRPr="00A3016B">
        <w:rPr>
          <w:rFonts w:ascii="Times New Roman" w:hAnsi="Times New Roman" w:cs="Times New Roman"/>
          <w:sz w:val="20"/>
          <w:szCs w:val="20"/>
        </w:rPr>
        <w:t>Universir</w:t>
      </w:r>
      <w:r w:rsidR="001B7F5A" w:rsidRPr="00A3016B">
        <w:rPr>
          <w:rFonts w:ascii="Times New Roman" w:hAnsi="Times New Roman" w:cs="Times New Roman"/>
          <w:sz w:val="20"/>
          <w:szCs w:val="20"/>
        </w:rPr>
        <w:t>ty</w:t>
      </w:r>
      <w:proofErr w:type="spellEnd"/>
      <w:r w:rsidR="001B7F5A" w:rsidRPr="00A3016B">
        <w:rPr>
          <w:rFonts w:ascii="Times New Roman" w:hAnsi="Times New Roman" w:cs="Times New Roman"/>
          <w:sz w:val="20"/>
          <w:szCs w:val="20"/>
        </w:rPr>
        <w:t xml:space="preserve"> of Leeds, Leeds, LS2 9JT, UK</w:t>
      </w:r>
    </w:p>
    <w:p w14:paraId="413C1DE6" w14:textId="56DA0189" w:rsidR="00FA4592" w:rsidRPr="00A3016B" w:rsidRDefault="001C7195" w:rsidP="00694BB9">
      <w:pPr>
        <w:tabs>
          <w:tab w:val="left" w:pos="0"/>
        </w:tabs>
        <w:suppressAutoHyphens/>
        <w:spacing w:line="360" w:lineRule="auto"/>
        <w:rPr>
          <w:rFonts w:ascii="Times New Roman" w:hAnsi="Times New Roman" w:cs="Times New Roman"/>
          <w:sz w:val="20"/>
          <w:szCs w:val="20"/>
        </w:rPr>
      </w:pPr>
      <w:proofErr w:type="spellStart"/>
      <w:proofErr w:type="gramStart"/>
      <w:r w:rsidRPr="00A3016B">
        <w:rPr>
          <w:rFonts w:ascii="Times New Roman" w:hAnsi="Times New Roman" w:cs="Times New Roman"/>
          <w:sz w:val="20"/>
          <w:szCs w:val="20"/>
          <w:vertAlign w:val="superscript"/>
        </w:rPr>
        <w:t>e</w:t>
      </w:r>
      <w:r w:rsidR="00BB7E83" w:rsidRPr="00A3016B">
        <w:rPr>
          <w:rFonts w:ascii="Times New Roman" w:hAnsi="Times New Roman" w:cs="Times New Roman"/>
          <w:sz w:val="20"/>
          <w:szCs w:val="20"/>
        </w:rPr>
        <w:t>Beijing</w:t>
      </w:r>
      <w:proofErr w:type="spellEnd"/>
      <w:proofErr w:type="gramEnd"/>
      <w:r w:rsidR="00BB7E83" w:rsidRPr="00A3016B">
        <w:rPr>
          <w:rFonts w:ascii="Times New Roman" w:hAnsi="Times New Roman" w:cs="Times New Roman"/>
          <w:sz w:val="20"/>
          <w:szCs w:val="20"/>
        </w:rPr>
        <w:t xml:space="preserve"> Synchrotron Radiation Facility, Institute of High Energy Physics, Chinese Academy of </w:t>
      </w:r>
      <w:r w:rsidR="00FA4592" w:rsidRPr="00A3016B">
        <w:rPr>
          <w:rFonts w:ascii="Times New Roman" w:hAnsi="Times New Roman" w:cs="Times New Roman"/>
          <w:sz w:val="20"/>
          <w:szCs w:val="20"/>
        </w:rPr>
        <w:t>Sciences, Beijing 100039, China</w:t>
      </w:r>
    </w:p>
    <w:p w14:paraId="0479BF96" w14:textId="77777777" w:rsidR="0026317E" w:rsidRPr="00A3016B" w:rsidRDefault="0026317E" w:rsidP="00694BB9">
      <w:pPr>
        <w:tabs>
          <w:tab w:val="left" w:pos="0"/>
        </w:tabs>
        <w:suppressAutoHyphens/>
        <w:spacing w:line="360" w:lineRule="auto"/>
        <w:rPr>
          <w:rFonts w:ascii="Times New Roman" w:hAnsi="Times New Roman" w:cs="Times New Roman"/>
          <w:sz w:val="20"/>
          <w:szCs w:val="20"/>
        </w:rPr>
      </w:pPr>
    </w:p>
    <w:p w14:paraId="3A53E6FB" w14:textId="024016C4" w:rsidR="00A71D5F" w:rsidRPr="00A3016B" w:rsidRDefault="00A71D5F" w:rsidP="00694BB9">
      <w:pPr>
        <w:tabs>
          <w:tab w:val="left" w:pos="0"/>
        </w:tabs>
        <w:suppressAutoHyphens/>
        <w:spacing w:line="360" w:lineRule="auto"/>
        <w:rPr>
          <w:rFonts w:ascii="Times New Roman" w:hAnsi="Times New Roman" w:cs="Times New Roman"/>
          <w:sz w:val="20"/>
          <w:szCs w:val="20"/>
        </w:rPr>
      </w:pPr>
      <w:r w:rsidRPr="00A3016B">
        <w:rPr>
          <w:rFonts w:ascii="Times New Roman" w:hAnsi="Times New Roman" w:cs="Times New Roman"/>
          <w:szCs w:val="21"/>
          <w:vertAlign w:val="superscript"/>
        </w:rPr>
        <w:t>#</w:t>
      </w:r>
      <w:r w:rsidRPr="00A3016B">
        <w:rPr>
          <w:rFonts w:ascii="Times New Roman" w:hAnsi="Times New Roman" w:cs="Times New Roman"/>
          <w:szCs w:val="21"/>
        </w:rPr>
        <w:t>The</w:t>
      </w:r>
      <w:r w:rsidRPr="00A3016B">
        <w:rPr>
          <w:rFonts w:ascii="Times New Roman" w:hAnsi="Times New Roman" w:cs="Times New Roman"/>
          <w:szCs w:val="21"/>
          <w:vertAlign w:val="superscript"/>
        </w:rPr>
        <w:t xml:space="preserve"> </w:t>
      </w:r>
      <w:r w:rsidRPr="00A3016B">
        <w:rPr>
          <w:rFonts w:ascii="Times New Roman" w:hAnsi="Times New Roman" w:cs="Times New Roman"/>
          <w:szCs w:val="21"/>
        </w:rPr>
        <w:t>first two authors contribute</w:t>
      </w:r>
      <w:r w:rsidR="00B92B8E" w:rsidRPr="00A3016B">
        <w:rPr>
          <w:rFonts w:ascii="Times New Roman" w:hAnsi="Times New Roman" w:cs="Times New Roman"/>
          <w:szCs w:val="21"/>
        </w:rPr>
        <w:t>d</w:t>
      </w:r>
      <w:r w:rsidRPr="00A3016B">
        <w:rPr>
          <w:rFonts w:ascii="Times New Roman" w:hAnsi="Times New Roman" w:cs="Times New Roman"/>
          <w:szCs w:val="21"/>
        </w:rPr>
        <w:t xml:space="preserve"> equally. </w:t>
      </w:r>
      <w:r w:rsidRPr="00A3016B">
        <w:rPr>
          <w:rFonts w:ascii="Times New Roman" w:hAnsi="Times New Roman" w:cs="Times New Roman"/>
          <w:szCs w:val="21"/>
          <w:vertAlign w:val="superscript"/>
        </w:rPr>
        <w:t xml:space="preserve"> </w:t>
      </w:r>
    </w:p>
    <w:p w14:paraId="3FD110A3" w14:textId="77777777" w:rsidR="00EC5548" w:rsidRPr="00A3016B" w:rsidRDefault="00833A44" w:rsidP="00694BB9">
      <w:pPr>
        <w:spacing w:line="360" w:lineRule="auto"/>
        <w:rPr>
          <w:rFonts w:ascii="Times New Roman" w:hAnsi="Times New Roman" w:cs="Times New Roman"/>
          <w:szCs w:val="21"/>
        </w:rPr>
      </w:pPr>
      <w:r w:rsidRPr="00A3016B">
        <w:rPr>
          <w:rFonts w:ascii="Times New Roman" w:hAnsi="Times New Roman" w:cs="Times New Roman"/>
          <w:szCs w:val="21"/>
          <w:vertAlign w:val="superscript"/>
        </w:rPr>
        <w:sym w:font="Symbol" w:char="F02A"/>
      </w:r>
      <w:r w:rsidRPr="00A3016B">
        <w:rPr>
          <w:rFonts w:ascii="Times New Roman" w:hAnsi="Times New Roman" w:cs="Times New Roman"/>
          <w:szCs w:val="21"/>
        </w:rPr>
        <w:t xml:space="preserve">Corresponding </w:t>
      </w:r>
      <w:r w:rsidRPr="00A3016B">
        <w:rPr>
          <w:rFonts w:ascii="Times New Roman" w:hAnsi="Times New Roman" w:cs="Times New Roman"/>
          <w:sz w:val="20"/>
          <w:szCs w:val="20"/>
        </w:rPr>
        <w:t>author</w:t>
      </w:r>
      <w:r w:rsidR="0099327B" w:rsidRPr="00A3016B">
        <w:rPr>
          <w:rFonts w:ascii="Times New Roman" w:hAnsi="Times New Roman" w:cs="Times New Roman"/>
          <w:sz w:val="20"/>
          <w:szCs w:val="20"/>
        </w:rPr>
        <w:t xml:space="preserve">. </w:t>
      </w:r>
      <w:proofErr w:type="gramStart"/>
      <w:r w:rsidR="0099327B" w:rsidRPr="00A3016B">
        <w:rPr>
          <w:rFonts w:ascii="Times New Roman" w:hAnsi="Times New Roman" w:cs="Times New Roman"/>
          <w:sz w:val="20"/>
          <w:szCs w:val="20"/>
        </w:rPr>
        <w:t>Tel./fax: +86 27 87280271.</w:t>
      </w:r>
      <w:proofErr w:type="gramEnd"/>
      <w:r w:rsidR="0099327B" w:rsidRPr="00A3016B">
        <w:rPr>
          <w:rFonts w:ascii="Times New Roman" w:hAnsi="Times New Roman" w:cs="Times New Roman"/>
          <w:sz w:val="20"/>
          <w:szCs w:val="20"/>
        </w:rPr>
        <w:t xml:space="preserve"> </w:t>
      </w:r>
      <w:r w:rsidRPr="00A3016B">
        <w:rPr>
          <w:rFonts w:ascii="Times New Roman" w:hAnsi="Times New Roman" w:cs="Times New Roman"/>
          <w:sz w:val="20"/>
          <w:szCs w:val="20"/>
        </w:rPr>
        <w:t>Email</w:t>
      </w:r>
      <w:r w:rsidRPr="00A3016B">
        <w:rPr>
          <w:rFonts w:ascii="Times New Roman" w:hAnsi="Times New Roman" w:cs="Times New Roman"/>
          <w:szCs w:val="21"/>
        </w:rPr>
        <w:t xml:space="preserve">: </w:t>
      </w:r>
      <w:hyperlink r:id="rId9" w:history="1">
        <w:r w:rsidRPr="00A3016B">
          <w:rPr>
            <w:rStyle w:val="Hyperlink"/>
            <w:rFonts w:ascii="Times New Roman" w:hAnsi="Times New Roman" w:cs="Times New Roman"/>
            <w:szCs w:val="21"/>
          </w:rPr>
          <w:t>yinhui666@mail.hzau.edu.cn</w:t>
        </w:r>
      </w:hyperlink>
      <w:r w:rsidR="00FA4592" w:rsidRPr="00A3016B">
        <w:rPr>
          <w:rFonts w:ascii="Times New Roman" w:hAnsi="Times New Roman" w:cs="Times New Roman"/>
          <w:szCs w:val="21"/>
        </w:rPr>
        <w:t xml:space="preserve"> (H. Yin).</w:t>
      </w:r>
    </w:p>
    <w:p w14:paraId="527814CE" w14:textId="77777777" w:rsidR="00FA4592" w:rsidRPr="00A3016B" w:rsidRDefault="00FA4592" w:rsidP="00694BB9">
      <w:pPr>
        <w:spacing w:line="360" w:lineRule="auto"/>
        <w:rPr>
          <w:rStyle w:val="fontstyle01"/>
          <w:b w:val="0"/>
          <w:bCs w:val="0"/>
          <w:color w:val="auto"/>
          <w:sz w:val="21"/>
          <w:szCs w:val="21"/>
        </w:rPr>
      </w:pPr>
    </w:p>
    <w:p w14:paraId="7796BD00" w14:textId="3A49705A" w:rsidR="006D2704" w:rsidRPr="00A3016B" w:rsidRDefault="00732424" w:rsidP="006D2704">
      <w:pPr>
        <w:spacing w:line="360" w:lineRule="auto"/>
        <w:rPr>
          <w:rFonts w:ascii="Times New Roman" w:eastAsia="等线" w:hAnsi="Times New Roman" w:cs="Times New Roman"/>
          <w:color w:val="000000"/>
          <w:sz w:val="24"/>
          <w:szCs w:val="24"/>
        </w:rPr>
      </w:pPr>
      <w:r w:rsidRPr="00A3016B">
        <w:rPr>
          <w:rStyle w:val="fontstyle01"/>
          <w:sz w:val="24"/>
          <w:szCs w:val="24"/>
        </w:rPr>
        <w:t>A</w:t>
      </w:r>
      <w:r w:rsidR="00EE7A95" w:rsidRPr="00A3016B">
        <w:rPr>
          <w:rStyle w:val="fontstyle01"/>
          <w:sz w:val="24"/>
          <w:szCs w:val="24"/>
        </w:rPr>
        <w:t>bstract</w:t>
      </w:r>
      <w:r w:rsidR="00FF5535" w:rsidRPr="00A3016B">
        <w:rPr>
          <w:rStyle w:val="fontstyle01"/>
          <w:sz w:val="24"/>
          <w:szCs w:val="24"/>
        </w:rPr>
        <w:t xml:space="preserve">: </w:t>
      </w:r>
      <w:r w:rsidR="006D2704" w:rsidRPr="00A3016B">
        <w:rPr>
          <w:rFonts w:ascii="Times New Roman" w:eastAsia="宋体" w:hAnsi="Times New Roman" w:cs="Times New Roman"/>
          <w:color w:val="000000"/>
          <w:sz w:val="24"/>
          <w:szCs w:val="24"/>
        </w:rPr>
        <w:t>Aluminum substitution is common in iron (</w:t>
      </w:r>
      <w:proofErr w:type="spellStart"/>
      <w:proofErr w:type="gramStart"/>
      <w:r w:rsidR="006D2704" w:rsidRPr="00A3016B">
        <w:rPr>
          <w:rFonts w:ascii="Times New Roman" w:eastAsia="宋体" w:hAnsi="Times New Roman" w:cs="Times New Roman"/>
          <w:color w:val="000000"/>
          <w:sz w:val="24"/>
          <w:szCs w:val="24"/>
        </w:rPr>
        <w:t>hydr</w:t>
      </w:r>
      <w:proofErr w:type="spellEnd"/>
      <w:r w:rsidR="006D2704" w:rsidRPr="00A3016B">
        <w:rPr>
          <w:rFonts w:ascii="Times New Roman" w:eastAsia="宋体" w:hAnsi="Times New Roman" w:cs="Times New Roman"/>
          <w:color w:val="000000"/>
          <w:sz w:val="24"/>
          <w:szCs w:val="24"/>
        </w:rPr>
        <w:t>)oxides</w:t>
      </w:r>
      <w:proofErr w:type="gramEnd"/>
      <w:r w:rsidR="006D2704" w:rsidRPr="00A3016B">
        <w:rPr>
          <w:rFonts w:ascii="Times New Roman" w:eastAsia="宋体" w:hAnsi="Times New Roman" w:cs="Times New Roman"/>
          <w:color w:val="000000"/>
          <w:sz w:val="24"/>
          <w:szCs w:val="24"/>
        </w:rPr>
        <w:t xml:space="preserve"> in subsurface environments, and can significantly modify mineral interactions with contaminants. However, few studies investigate </w:t>
      </w:r>
      <w:proofErr w:type="gramStart"/>
      <w:r w:rsidR="006D2704" w:rsidRPr="00A3016B">
        <w:rPr>
          <w:rFonts w:ascii="Times New Roman" w:eastAsia="宋体" w:hAnsi="Times New Roman" w:cs="Times New Roman"/>
          <w:bCs/>
          <w:sz w:val="24"/>
          <w:szCs w:val="24"/>
        </w:rPr>
        <w:t>Cr(</w:t>
      </w:r>
      <w:proofErr w:type="gramEnd"/>
      <w:r w:rsidR="006D2704" w:rsidRPr="00A3016B">
        <w:rPr>
          <w:rFonts w:ascii="Times New Roman" w:eastAsia="宋体" w:hAnsi="Times New Roman" w:cs="Times New Roman"/>
          <w:bCs/>
          <w:sz w:val="24"/>
          <w:szCs w:val="24"/>
        </w:rPr>
        <w:fldChar w:fldCharType="begin"/>
      </w:r>
      <w:r w:rsidR="006D2704" w:rsidRPr="00A3016B">
        <w:rPr>
          <w:rFonts w:ascii="Times New Roman" w:eastAsia="宋体" w:hAnsi="Times New Roman" w:cs="Times New Roman"/>
          <w:bCs/>
          <w:sz w:val="24"/>
          <w:szCs w:val="24"/>
        </w:rPr>
        <w:instrText xml:space="preserve"> = 6 \* ROMAN </w:instrText>
      </w:r>
      <w:r w:rsidR="006D2704" w:rsidRPr="00A3016B">
        <w:rPr>
          <w:rFonts w:ascii="Times New Roman" w:eastAsia="宋体" w:hAnsi="Times New Roman" w:cs="Times New Roman"/>
          <w:bCs/>
          <w:sz w:val="24"/>
          <w:szCs w:val="24"/>
        </w:rPr>
        <w:fldChar w:fldCharType="separate"/>
      </w:r>
      <w:r w:rsidR="006D2704" w:rsidRPr="00A3016B">
        <w:rPr>
          <w:rFonts w:ascii="Times New Roman" w:eastAsia="宋体" w:hAnsi="Times New Roman" w:cs="Times New Roman"/>
          <w:bCs/>
          <w:sz w:val="24"/>
          <w:szCs w:val="24"/>
        </w:rPr>
        <w:t>VI</w:t>
      </w:r>
      <w:r w:rsidR="006D2704" w:rsidRPr="00A3016B">
        <w:rPr>
          <w:rFonts w:ascii="Times New Roman" w:eastAsia="宋体" w:hAnsi="Times New Roman" w:cs="Times New Roman"/>
          <w:bCs/>
          <w:sz w:val="24"/>
          <w:szCs w:val="24"/>
        </w:rPr>
        <w:fldChar w:fldCharType="end"/>
      </w:r>
      <w:r w:rsidR="006D2704" w:rsidRPr="00A3016B">
        <w:rPr>
          <w:rFonts w:ascii="Times New Roman" w:eastAsia="宋体" w:hAnsi="Times New Roman" w:cs="Times New Roman"/>
          <w:bCs/>
          <w:sz w:val="24"/>
          <w:szCs w:val="24"/>
        </w:rPr>
        <w:t>) adsorption and its subsequent mobility on Al-substituted iron (</w:t>
      </w:r>
      <w:proofErr w:type="spellStart"/>
      <w:r w:rsidR="006D2704" w:rsidRPr="00A3016B">
        <w:rPr>
          <w:rFonts w:ascii="Times New Roman" w:eastAsia="宋体" w:hAnsi="Times New Roman" w:cs="Times New Roman"/>
          <w:bCs/>
          <w:sz w:val="24"/>
          <w:szCs w:val="24"/>
        </w:rPr>
        <w:t>hydr</w:t>
      </w:r>
      <w:proofErr w:type="spellEnd"/>
      <w:r w:rsidR="006D2704" w:rsidRPr="00A3016B">
        <w:rPr>
          <w:rFonts w:ascii="Times New Roman" w:eastAsia="宋体" w:hAnsi="Times New Roman" w:cs="Times New Roman"/>
          <w:bCs/>
          <w:sz w:val="24"/>
          <w:szCs w:val="24"/>
        </w:rPr>
        <w:t xml:space="preserve">)oxide surfaces. </w:t>
      </w:r>
      <w:r w:rsidR="006D2704" w:rsidRPr="00A3016B">
        <w:rPr>
          <w:rFonts w:ascii="Times New Roman" w:eastAsia="宋体" w:hAnsi="Times New Roman" w:cs="Times New Roman"/>
          <w:color w:val="000000"/>
          <w:sz w:val="24"/>
          <w:szCs w:val="24"/>
        </w:rPr>
        <w:t>Here shows that Al substitution gradually modifies hematite crystals from</w:t>
      </w:r>
      <w:r w:rsidR="006D2704" w:rsidRPr="00A3016B">
        <w:rPr>
          <w:rFonts w:ascii="Times New Roman" w:eastAsia="宋体" w:hAnsi="Times New Roman" w:cs="Times New Roman"/>
          <w:sz w:val="24"/>
          <w:szCs w:val="24"/>
        </w:rPr>
        <w:t xml:space="preserve"> {101}, {1</w:t>
      </w:r>
      <w:r w:rsidR="006D2704" w:rsidRPr="00A3016B">
        <w:rPr>
          <w:rFonts w:ascii="Times New Roman" w:eastAsia="宋体" w:hAnsi="Times New Roman" w:cs="Times New Roman"/>
          <w:sz w:val="24"/>
          <w:szCs w:val="24"/>
        </w:rPr>
        <w:ruby>
          <w:rubyPr>
            <w:rubyAlign w:val="distributeSpace"/>
            <w:hps w:val="12"/>
            <w:hpsRaise w:val="22"/>
            <w:hpsBaseText w:val="24"/>
            <w:lid w:val="zh-CN"/>
          </w:rubyPr>
          <w:rt>
            <w:r w:rsidR="006D2704" w:rsidRPr="00A3016B">
              <w:rPr>
                <w:rFonts w:ascii="Times New Roman" w:eastAsia="宋体" w:hAnsi="Times New Roman" w:cs="Times New Roman"/>
                <w:sz w:val="12"/>
                <w:szCs w:val="24"/>
              </w:rPr>
              <w:t>_</w:t>
            </w:r>
          </w:rt>
          <w:rubyBase>
            <w:r w:rsidR="006D2704" w:rsidRPr="00A3016B">
              <w:rPr>
                <w:rFonts w:ascii="Times New Roman" w:eastAsia="宋体" w:hAnsi="Times New Roman" w:cs="Times New Roman"/>
                <w:sz w:val="24"/>
                <w:szCs w:val="24"/>
              </w:rPr>
              <w:t>1</w:t>
            </w:r>
          </w:rubyBase>
        </w:ruby>
      </w:r>
      <w:r w:rsidR="006D2704" w:rsidRPr="00A3016B">
        <w:rPr>
          <w:rFonts w:ascii="Times New Roman" w:eastAsia="宋体" w:hAnsi="Times New Roman" w:cs="Times New Roman"/>
          <w:sz w:val="24"/>
          <w:szCs w:val="24"/>
        </w:rPr>
        <w:t xml:space="preserve">2}, {110} and {104} faceted </w:t>
      </w:r>
      <w:r w:rsidR="006D2704" w:rsidRPr="00A3016B">
        <w:rPr>
          <w:rFonts w:ascii="Times New Roman" w:eastAsia="宋体" w:hAnsi="Times New Roman" w:cs="Times New Roman"/>
          <w:color w:val="000000"/>
          <w:sz w:val="24"/>
          <w:szCs w:val="24"/>
        </w:rPr>
        <w:t xml:space="preserve">rhombohedra to </w:t>
      </w:r>
      <w:r w:rsidR="006D2704" w:rsidRPr="00A3016B">
        <w:rPr>
          <w:rFonts w:ascii="Times New Roman" w:eastAsia="宋体" w:hAnsi="Times New Roman" w:cs="Times New Roman"/>
          <w:sz w:val="24"/>
          <w:szCs w:val="24"/>
        </w:rPr>
        <w:t xml:space="preserve">{001} faceted </w:t>
      </w:r>
      <w:r w:rsidR="006D2704" w:rsidRPr="00A3016B">
        <w:rPr>
          <w:rFonts w:ascii="Times New Roman" w:eastAsia="宋体" w:hAnsi="Times New Roman" w:cs="Times New Roman"/>
          <w:color w:val="000000"/>
          <w:sz w:val="24"/>
          <w:szCs w:val="24"/>
        </w:rPr>
        <w:t xml:space="preserve">plates, resulting in a general decrease in </w:t>
      </w:r>
      <w:proofErr w:type="gramStart"/>
      <w:r w:rsidR="006D2704" w:rsidRPr="00A3016B">
        <w:rPr>
          <w:rFonts w:ascii="Times New Roman" w:eastAsia="宋体" w:hAnsi="Times New Roman" w:cs="Times New Roman"/>
          <w:color w:val="000000"/>
          <w:sz w:val="24"/>
          <w:szCs w:val="24"/>
        </w:rPr>
        <w:t>Cr(</w:t>
      </w:r>
      <w:proofErr w:type="gramEnd"/>
      <w:r w:rsidR="006D2704" w:rsidRPr="00A3016B">
        <w:rPr>
          <w:rFonts w:ascii="Times New Roman" w:eastAsia="宋体" w:hAnsi="Times New Roman" w:cs="Times New Roman"/>
          <w:color w:val="000000"/>
          <w:sz w:val="24"/>
          <w:szCs w:val="24"/>
        </w:rPr>
        <w:t xml:space="preserve">VI) adsorption density and favoring of </w:t>
      </w:r>
      <w:proofErr w:type="spellStart"/>
      <w:r w:rsidR="006D2704" w:rsidRPr="00A3016B">
        <w:rPr>
          <w:rFonts w:ascii="Times New Roman" w:eastAsia="宋体" w:hAnsi="Times New Roman" w:cs="Times New Roman"/>
          <w:color w:val="000000"/>
          <w:sz w:val="24"/>
          <w:szCs w:val="24"/>
        </w:rPr>
        <w:t>monodentate</w:t>
      </w:r>
      <w:proofErr w:type="spellEnd"/>
      <w:r w:rsidR="006D2704" w:rsidRPr="00A3016B">
        <w:rPr>
          <w:rFonts w:ascii="Times New Roman" w:eastAsia="宋体" w:hAnsi="Times New Roman" w:cs="Times New Roman"/>
          <w:color w:val="000000"/>
          <w:sz w:val="24"/>
          <w:szCs w:val="24"/>
        </w:rPr>
        <w:t xml:space="preserve"> mononuclear over bidentate binuclear Cr(VI) adsorption complexes. </w:t>
      </w:r>
      <w:r w:rsidR="006D2704" w:rsidRPr="00A3016B">
        <w:rPr>
          <w:rFonts w:ascii="Times New Roman" w:eastAsia="宋体" w:hAnsi="Times New Roman" w:cs="Times New Roman"/>
          <w:sz w:val="24"/>
          <w:szCs w:val="24"/>
        </w:rPr>
        <w:t xml:space="preserve">Consequently, the mobility of </w:t>
      </w:r>
      <w:proofErr w:type="gramStart"/>
      <w:r w:rsidR="006D2704" w:rsidRPr="00A3016B">
        <w:rPr>
          <w:rFonts w:ascii="Times New Roman" w:eastAsia="宋体" w:hAnsi="Times New Roman" w:cs="Times New Roman"/>
          <w:sz w:val="24"/>
          <w:szCs w:val="24"/>
        </w:rPr>
        <w:t>Cr(</w:t>
      </w:r>
      <w:proofErr w:type="gramEnd"/>
      <w:r w:rsidR="006D2704" w:rsidRPr="00A3016B">
        <w:rPr>
          <w:rFonts w:ascii="Times New Roman" w:eastAsia="宋体" w:hAnsi="Times New Roman" w:cs="Times New Roman"/>
          <w:sz w:val="24"/>
          <w:szCs w:val="24"/>
        </w:rPr>
        <w:fldChar w:fldCharType="begin"/>
      </w:r>
      <w:r w:rsidR="006D2704" w:rsidRPr="00A3016B">
        <w:rPr>
          <w:rFonts w:ascii="Times New Roman" w:eastAsia="宋体" w:hAnsi="Times New Roman" w:cs="Times New Roman"/>
          <w:sz w:val="24"/>
          <w:szCs w:val="24"/>
        </w:rPr>
        <w:instrText xml:space="preserve"> = 6 \* ROMAN </w:instrText>
      </w:r>
      <w:r w:rsidR="006D2704" w:rsidRPr="00A3016B">
        <w:rPr>
          <w:rFonts w:ascii="Times New Roman" w:eastAsia="宋体" w:hAnsi="Times New Roman" w:cs="Times New Roman"/>
          <w:sz w:val="24"/>
          <w:szCs w:val="24"/>
        </w:rPr>
        <w:fldChar w:fldCharType="separate"/>
      </w:r>
      <w:r w:rsidR="006D2704" w:rsidRPr="00A3016B">
        <w:rPr>
          <w:rFonts w:ascii="Times New Roman" w:eastAsia="宋体" w:hAnsi="Times New Roman" w:cs="Times New Roman"/>
          <w:noProof/>
          <w:sz w:val="24"/>
          <w:szCs w:val="24"/>
        </w:rPr>
        <w:t>VI</w:t>
      </w:r>
      <w:r w:rsidR="006D2704" w:rsidRPr="00A3016B">
        <w:rPr>
          <w:rFonts w:ascii="Times New Roman" w:eastAsia="宋体" w:hAnsi="Times New Roman" w:cs="Times New Roman"/>
          <w:sz w:val="24"/>
          <w:szCs w:val="24"/>
        </w:rPr>
        <w:fldChar w:fldCharType="end"/>
      </w:r>
      <w:r w:rsidR="006D2704" w:rsidRPr="00A3016B">
        <w:rPr>
          <w:rFonts w:ascii="Times New Roman" w:eastAsia="宋体" w:hAnsi="Times New Roman" w:cs="Times New Roman"/>
          <w:sz w:val="24"/>
          <w:szCs w:val="24"/>
        </w:rPr>
        <w:t>) might be increased in environments with an abundance of Al-containing iron (</w:t>
      </w:r>
      <w:proofErr w:type="spellStart"/>
      <w:r w:rsidR="006D2704" w:rsidRPr="00A3016B">
        <w:rPr>
          <w:rFonts w:ascii="Times New Roman" w:eastAsia="宋体" w:hAnsi="Times New Roman" w:cs="Times New Roman"/>
          <w:sz w:val="24"/>
          <w:szCs w:val="24"/>
        </w:rPr>
        <w:t>hydr</w:t>
      </w:r>
      <w:proofErr w:type="spellEnd"/>
      <w:r w:rsidR="006D2704" w:rsidRPr="00A3016B">
        <w:rPr>
          <w:rFonts w:ascii="Times New Roman" w:eastAsia="宋体" w:hAnsi="Times New Roman" w:cs="Times New Roman"/>
          <w:sz w:val="24"/>
          <w:szCs w:val="24"/>
        </w:rPr>
        <w:t xml:space="preserve">)oxides. However, </w:t>
      </w:r>
      <w:r w:rsidR="006D2704" w:rsidRPr="00A3016B">
        <w:rPr>
          <w:rFonts w:ascii="Times New Roman" w:eastAsia="宋体" w:hAnsi="Times New Roman" w:cs="Times New Roman"/>
          <w:color w:val="000000"/>
          <w:sz w:val="24"/>
          <w:szCs w:val="24"/>
        </w:rPr>
        <w:t>pre-adsorption of Fe</w:t>
      </w:r>
      <w:r w:rsidR="006D2704" w:rsidRPr="00A3016B">
        <w:rPr>
          <w:rFonts w:ascii="Times New Roman" w:eastAsia="宋体" w:hAnsi="Times New Roman" w:cs="Times New Roman"/>
          <w:color w:val="000000"/>
          <w:sz w:val="24"/>
          <w:szCs w:val="24"/>
          <w:vertAlign w:val="superscript"/>
        </w:rPr>
        <w:t>2+</w:t>
      </w:r>
      <w:r w:rsidR="006D2704" w:rsidRPr="00A3016B">
        <w:rPr>
          <w:rFonts w:ascii="Times New Roman" w:eastAsia="宋体" w:hAnsi="Times New Roman" w:cs="Times New Roman"/>
          <w:color w:val="000000"/>
          <w:sz w:val="24"/>
          <w:szCs w:val="24"/>
        </w:rPr>
        <w:t xml:space="preserve"> on hematite promotes </w:t>
      </w:r>
      <w:proofErr w:type="gramStart"/>
      <w:r w:rsidR="006D2704" w:rsidRPr="00A3016B">
        <w:rPr>
          <w:rFonts w:ascii="Times New Roman" w:eastAsia="宋体" w:hAnsi="Times New Roman" w:cs="Times New Roman"/>
          <w:color w:val="000000"/>
          <w:sz w:val="24"/>
          <w:szCs w:val="24"/>
        </w:rPr>
        <w:t>Cr(</w:t>
      </w:r>
      <w:proofErr w:type="gramEnd"/>
      <w:r w:rsidR="006D2704" w:rsidRPr="00A3016B">
        <w:rPr>
          <w:rFonts w:ascii="Times New Roman" w:eastAsia="宋体" w:hAnsi="Times New Roman" w:cs="Times New Roman"/>
          <w:color w:val="000000"/>
          <w:sz w:val="24"/>
          <w:szCs w:val="24"/>
        </w:rPr>
        <w:t xml:space="preserve">VI) adsorption, reduction and fixation, and </w:t>
      </w:r>
      <w:r w:rsidR="006D2704" w:rsidRPr="00A3016B">
        <w:rPr>
          <w:rFonts w:ascii="Times New Roman" w:eastAsia="宋体" w:hAnsi="Times New Roman" w:cs="Times New Roman"/>
          <w:color w:val="000000"/>
          <w:sz w:val="24"/>
          <w:szCs w:val="24"/>
        </w:rPr>
        <w:lastRenderedPageBreak/>
        <w:t>Al-substituted hematite removes more Cr(VI) than pure hematite. Similarly, although addition of Fe</w:t>
      </w:r>
      <w:r w:rsidR="006D2704" w:rsidRPr="00A3016B">
        <w:rPr>
          <w:rFonts w:ascii="Times New Roman" w:eastAsia="宋体" w:hAnsi="Times New Roman" w:cs="Times New Roman"/>
          <w:color w:val="000000"/>
          <w:sz w:val="24"/>
          <w:szCs w:val="24"/>
          <w:vertAlign w:val="superscript"/>
        </w:rPr>
        <w:t>2+</w:t>
      </w:r>
      <w:r w:rsidR="006D2704" w:rsidRPr="00A3016B">
        <w:rPr>
          <w:rFonts w:ascii="Times New Roman" w:eastAsia="宋体" w:hAnsi="Times New Roman" w:cs="Times New Roman"/>
          <w:color w:val="000000"/>
          <w:sz w:val="24"/>
          <w:szCs w:val="24"/>
        </w:rPr>
        <w:t xml:space="preserve"> to </w:t>
      </w:r>
      <w:proofErr w:type="gramStart"/>
      <w:r w:rsidR="006D2704" w:rsidRPr="00A3016B">
        <w:rPr>
          <w:rFonts w:ascii="Times New Roman" w:eastAsia="宋体" w:hAnsi="Times New Roman" w:cs="Times New Roman"/>
          <w:color w:val="000000"/>
          <w:sz w:val="24"/>
          <w:szCs w:val="24"/>
        </w:rPr>
        <w:t>Cr(</w:t>
      </w:r>
      <w:proofErr w:type="gramEnd"/>
      <w:r w:rsidR="006D2704" w:rsidRPr="00A3016B">
        <w:rPr>
          <w:rFonts w:ascii="Times New Roman" w:eastAsia="宋体" w:hAnsi="Times New Roman" w:cs="Times New Roman"/>
          <w:color w:val="000000"/>
          <w:sz w:val="24"/>
          <w:szCs w:val="24"/>
        </w:rPr>
        <w:t>VI)-adsorbed hematite remobilizes a small proportion of Cr, it greatly increases the proportion of Cr fixed. As the coexistence of Fe</w:t>
      </w:r>
      <w:r w:rsidR="006D2704" w:rsidRPr="00A3016B">
        <w:rPr>
          <w:rFonts w:ascii="Times New Roman" w:eastAsia="宋体" w:hAnsi="Times New Roman" w:cs="Times New Roman"/>
          <w:color w:val="000000"/>
          <w:sz w:val="24"/>
          <w:szCs w:val="24"/>
          <w:vertAlign w:val="superscript"/>
        </w:rPr>
        <w:t>2+</w:t>
      </w:r>
      <w:r w:rsidR="006D2704" w:rsidRPr="00A3016B">
        <w:rPr>
          <w:rFonts w:ascii="Times New Roman" w:eastAsia="宋体" w:hAnsi="Times New Roman" w:cs="Times New Roman"/>
          <w:color w:val="000000"/>
          <w:sz w:val="24"/>
          <w:szCs w:val="24"/>
        </w:rPr>
        <w:t xml:space="preserve"> and iron (</w:t>
      </w:r>
      <w:proofErr w:type="spellStart"/>
      <w:r w:rsidR="006D2704" w:rsidRPr="00A3016B">
        <w:rPr>
          <w:rFonts w:ascii="Times New Roman" w:eastAsia="宋体" w:hAnsi="Times New Roman" w:cs="Times New Roman"/>
          <w:color w:val="000000"/>
          <w:sz w:val="24"/>
          <w:szCs w:val="24"/>
        </w:rPr>
        <w:t>hydr</w:t>
      </w:r>
      <w:proofErr w:type="spellEnd"/>
      <w:r w:rsidR="006D2704" w:rsidRPr="00A3016B">
        <w:rPr>
          <w:rFonts w:ascii="Times New Roman" w:eastAsia="宋体" w:hAnsi="Times New Roman" w:cs="Times New Roman"/>
          <w:color w:val="000000"/>
          <w:sz w:val="24"/>
          <w:szCs w:val="24"/>
        </w:rPr>
        <w:t>)oxides is common in subsurface environments, Al-containing iron (</w:t>
      </w:r>
      <w:proofErr w:type="spellStart"/>
      <w:r w:rsidR="006D2704" w:rsidRPr="00A3016B">
        <w:rPr>
          <w:rFonts w:ascii="Times New Roman" w:eastAsia="宋体" w:hAnsi="Times New Roman" w:cs="Times New Roman"/>
          <w:color w:val="000000"/>
          <w:sz w:val="24"/>
          <w:szCs w:val="24"/>
        </w:rPr>
        <w:t>hydr</w:t>
      </w:r>
      <w:proofErr w:type="spellEnd"/>
      <w:r w:rsidR="006D2704" w:rsidRPr="00A3016B">
        <w:rPr>
          <w:rFonts w:ascii="Times New Roman" w:eastAsia="宋体" w:hAnsi="Times New Roman" w:cs="Times New Roman"/>
          <w:color w:val="000000"/>
          <w:sz w:val="24"/>
          <w:szCs w:val="24"/>
        </w:rPr>
        <w:t>)oxides will promote Cr(VI) uptake and retention, with a significant proportion fixed as Cr(III), limiting Cr mobility and toxicity. These results offer new insights into how iron (</w:t>
      </w:r>
      <w:proofErr w:type="spellStart"/>
      <w:proofErr w:type="gramStart"/>
      <w:r w:rsidR="006D2704" w:rsidRPr="00A3016B">
        <w:rPr>
          <w:rFonts w:ascii="Times New Roman" w:eastAsia="宋体" w:hAnsi="Times New Roman" w:cs="Times New Roman"/>
          <w:color w:val="000000"/>
          <w:sz w:val="24"/>
          <w:szCs w:val="24"/>
        </w:rPr>
        <w:t>hydr</w:t>
      </w:r>
      <w:proofErr w:type="spellEnd"/>
      <w:r w:rsidR="006D2704" w:rsidRPr="00A3016B">
        <w:rPr>
          <w:rFonts w:ascii="Times New Roman" w:eastAsia="宋体" w:hAnsi="Times New Roman" w:cs="Times New Roman"/>
          <w:color w:val="000000"/>
          <w:sz w:val="24"/>
          <w:szCs w:val="24"/>
        </w:rPr>
        <w:t>)oxides</w:t>
      </w:r>
      <w:proofErr w:type="gramEnd"/>
      <w:r w:rsidR="006D2704" w:rsidRPr="00A3016B">
        <w:rPr>
          <w:rFonts w:ascii="Times New Roman" w:eastAsia="宋体" w:hAnsi="Times New Roman" w:cs="Times New Roman"/>
          <w:color w:val="000000"/>
          <w:sz w:val="24"/>
          <w:szCs w:val="24"/>
        </w:rPr>
        <w:t xml:space="preserve"> might control the behaviors of other high-valence redox-sensitive contaminants, and provide a platform for modeling such processes in complex soil and sediment systems.</w:t>
      </w:r>
    </w:p>
    <w:p w14:paraId="4C559425" w14:textId="14734377" w:rsidR="00BB278F" w:rsidRPr="00A3016B" w:rsidRDefault="00995929" w:rsidP="00694BB9">
      <w:pPr>
        <w:spacing w:line="360" w:lineRule="auto"/>
        <w:rPr>
          <w:rFonts w:ascii="Times New Roman" w:hAnsi="Times New Roman" w:cs="Times New Roman"/>
          <w:color w:val="000000"/>
          <w:sz w:val="24"/>
          <w:szCs w:val="24"/>
        </w:rPr>
      </w:pPr>
      <w:r w:rsidRPr="00A3016B">
        <w:rPr>
          <w:rFonts w:ascii="Times New Roman" w:hAnsi="Times New Roman" w:cs="Times New Roman"/>
          <w:b/>
          <w:bCs/>
          <w:color w:val="000000"/>
          <w:sz w:val="24"/>
          <w:szCs w:val="24"/>
        </w:rPr>
        <w:t>Key</w:t>
      </w:r>
      <w:r w:rsidR="00BB278F" w:rsidRPr="00A3016B">
        <w:rPr>
          <w:rFonts w:ascii="Times New Roman" w:hAnsi="Times New Roman" w:cs="Times New Roman"/>
          <w:b/>
          <w:bCs/>
          <w:color w:val="000000"/>
          <w:sz w:val="24"/>
          <w:szCs w:val="24"/>
        </w:rPr>
        <w:t xml:space="preserve">words: </w:t>
      </w:r>
      <w:r w:rsidR="002C2408" w:rsidRPr="00A3016B">
        <w:rPr>
          <w:rFonts w:ascii="Times New Roman" w:hAnsi="Times New Roman" w:cs="Times New Roman"/>
          <w:color w:val="000000"/>
          <w:sz w:val="24"/>
          <w:szCs w:val="24"/>
        </w:rPr>
        <w:t>Iron oxide</w:t>
      </w:r>
      <w:r w:rsidR="00AF629B" w:rsidRPr="00A3016B">
        <w:rPr>
          <w:rFonts w:ascii="Times New Roman" w:hAnsi="Times New Roman" w:cs="Times New Roman"/>
          <w:color w:val="000000"/>
          <w:sz w:val="24"/>
          <w:szCs w:val="24"/>
        </w:rPr>
        <w:t xml:space="preserve">, </w:t>
      </w:r>
      <w:r w:rsidR="0097057A" w:rsidRPr="00A3016B">
        <w:rPr>
          <w:rFonts w:ascii="Times New Roman" w:hAnsi="Times New Roman" w:cs="Times New Roman"/>
          <w:color w:val="000000"/>
          <w:sz w:val="24"/>
          <w:szCs w:val="24"/>
        </w:rPr>
        <w:t>Al</w:t>
      </w:r>
      <w:r w:rsidR="00BB278F" w:rsidRPr="00A3016B">
        <w:rPr>
          <w:rFonts w:ascii="Times New Roman" w:hAnsi="Times New Roman" w:cs="Times New Roman"/>
          <w:color w:val="000000"/>
          <w:sz w:val="24"/>
          <w:szCs w:val="24"/>
        </w:rPr>
        <w:t xml:space="preserve"> substitution</w:t>
      </w:r>
      <w:r w:rsidR="00AF629B" w:rsidRPr="00A3016B">
        <w:rPr>
          <w:rFonts w:ascii="Times New Roman" w:hAnsi="Times New Roman" w:cs="Times New Roman"/>
          <w:color w:val="000000"/>
          <w:sz w:val="24"/>
          <w:szCs w:val="24"/>
        </w:rPr>
        <w:t xml:space="preserve">, </w:t>
      </w:r>
      <w:r w:rsidR="00BB278F" w:rsidRPr="00A3016B">
        <w:rPr>
          <w:rFonts w:ascii="Times New Roman" w:hAnsi="Times New Roman" w:cs="Times New Roman"/>
          <w:color w:val="000000"/>
          <w:sz w:val="24"/>
          <w:szCs w:val="24"/>
        </w:rPr>
        <w:t>Cr(VI)</w:t>
      </w:r>
      <w:r w:rsidR="00AF629B" w:rsidRPr="00A3016B">
        <w:rPr>
          <w:rFonts w:ascii="Times New Roman" w:hAnsi="Times New Roman" w:cs="Times New Roman"/>
          <w:color w:val="000000"/>
          <w:sz w:val="24"/>
          <w:szCs w:val="24"/>
        </w:rPr>
        <w:t xml:space="preserve">, </w:t>
      </w:r>
      <w:r w:rsidR="00BB278F" w:rsidRPr="00A3016B">
        <w:rPr>
          <w:rFonts w:ascii="Times New Roman" w:hAnsi="Times New Roman" w:cs="Times New Roman"/>
          <w:color w:val="000000"/>
          <w:sz w:val="24"/>
          <w:szCs w:val="24"/>
        </w:rPr>
        <w:t>Fe</w:t>
      </w:r>
      <w:r w:rsidR="00BB278F" w:rsidRPr="00A3016B">
        <w:rPr>
          <w:rFonts w:ascii="Times New Roman" w:hAnsi="Times New Roman" w:cs="Times New Roman"/>
          <w:color w:val="000000"/>
          <w:sz w:val="24"/>
          <w:szCs w:val="24"/>
          <w:vertAlign w:val="superscript"/>
        </w:rPr>
        <w:t>2+</w:t>
      </w:r>
      <w:r w:rsidR="00AF629B" w:rsidRPr="00A3016B">
        <w:rPr>
          <w:rFonts w:ascii="Times New Roman" w:hAnsi="Times New Roman" w:cs="Times New Roman"/>
          <w:color w:val="000000"/>
          <w:sz w:val="24"/>
          <w:szCs w:val="24"/>
        </w:rPr>
        <w:t xml:space="preserve">, </w:t>
      </w:r>
      <w:r w:rsidR="00BB278F" w:rsidRPr="00A3016B">
        <w:rPr>
          <w:rFonts w:ascii="Times New Roman" w:hAnsi="Times New Roman" w:cs="Times New Roman"/>
          <w:color w:val="000000"/>
          <w:sz w:val="24"/>
          <w:szCs w:val="24"/>
        </w:rPr>
        <w:t>adsorption</w:t>
      </w:r>
    </w:p>
    <w:p w14:paraId="0A2138CB" w14:textId="77777777" w:rsidR="00732424" w:rsidRPr="00A3016B" w:rsidRDefault="005F4DD3" w:rsidP="00694BB9">
      <w:pPr>
        <w:spacing w:line="360" w:lineRule="auto"/>
        <w:rPr>
          <w:rFonts w:ascii="Times New Roman" w:hAnsi="Times New Roman" w:cs="Times New Roman"/>
          <w:b/>
          <w:color w:val="000000"/>
          <w:sz w:val="24"/>
          <w:szCs w:val="24"/>
        </w:rPr>
      </w:pPr>
      <w:r w:rsidRPr="00A3016B">
        <w:rPr>
          <w:rFonts w:ascii="Times New Roman" w:hAnsi="Times New Roman" w:cs="Times New Roman"/>
          <w:b/>
          <w:color w:val="000000"/>
          <w:sz w:val="24"/>
          <w:szCs w:val="24"/>
        </w:rPr>
        <w:t>1.</w:t>
      </w:r>
      <w:r w:rsidR="00732424" w:rsidRPr="00A3016B">
        <w:rPr>
          <w:rFonts w:ascii="Times New Roman" w:hAnsi="Times New Roman" w:cs="Times New Roman"/>
          <w:b/>
          <w:color w:val="000000"/>
          <w:sz w:val="24"/>
          <w:szCs w:val="24"/>
        </w:rPr>
        <w:t>I</w:t>
      </w:r>
      <w:r w:rsidR="00EE7A95" w:rsidRPr="00A3016B">
        <w:rPr>
          <w:rFonts w:ascii="Times New Roman" w:hAnsi="Times New Roman" w:cs="Times New Roman"/>
          <w:b/>
          <w:color w:val="000000"/>
          <w:sz w:val="24"/>
          <w:szCs w:val="24"/>
        </w:rPr>
        <w:t>ntroduction</w:t>
      </w:r>
    </w:p>
    <w:p w14:paraId="13E919FD" w14:textId="501B6999" w:rsidR="0034646B" w:rsidRPr="00A3016B" w:rsidRDefault="000B1B1B" w:rsidP="00DF48F1">
      <w:pPr>
        <w:spacing w:line="360" w:lineRule="auto"/>
        <w:rPr>
          <w:rFonts w:ascii="Times New Roman" w:hAnsi="Times New Roman" w:cs="Times New Roman"/>
          <w:color w:val="000000"/>
          <w:sz w:val="24"/>
          <w:szCs w:val="24"/>
        </w:rPr>
      </w:pPr>
      <w:r w:rsidRPr="00A3016B">
        <w:rPr>
          <w:rFonts w:ascii="Times New Roman" w:eastAsia="等线" w:hAnsi="Times New Roman" w:cs="Times New Roman"/>
          <w:sz w:val="24"/>
          <w:szCs w:val="24"/>
        </w:rPr>
        <w:t xml:space="preserve">    Iron hydroxide minerals are ubiquitous in</w:t>
      </w:r>
      <w:r w:rsidR="0045597C" w:rsidRPr="00A3016B">
        <w:rPr>
          <w:rFonts w:ascii="Times New Roman" w:eastAsia="等线" w:hAnsi="Times New Roman" w:cs="Times New Roman"/>
          <w:sz w:val="24"/>
          <w:szCs w:val="24"/>
        </w:rPr>
        <w:t xml:space="preserve"> terrestrial and aquatic environments</w:t>
      </w:r>
      <w:r w:rsidRPr="00A3016B">
        <w:rPr>
          <w:rFonts w:ascii="Times New Roman" w:eastAsia="等线" w:hAnsi="Times New Roman" w:cs="Times New Roman"/>
          <w:sz w:val="24"/>
          <w:szCs w:val="24"/>
        </w:rPr>
        <w:t xml:space="preserve">, </w:t>
      </w:r>
      <w:r w:rsidR="00A01BC1" w:rsidRPr="00A3016B">
        <w:rPr>
          <w:rFonts w:ascii="Times New Roman" w:eastAsia="等线" w:hAnsi="Times New Roman" w:cs="Times New Roman"/>
          <w:sz w:val="24"/>
          <w:szCs w:val="24"/>
        </w:rPr>
        <w:t xml:space="preserve">and in </w:t>
      </w:r>
      <w:r w:rsidR="00DF48F1" w:rsidRPr="00A3016B">
        <w:rPr>
          <w:rFonts w:ascii="Times New Roman" w:eastAsia="等线" w:hAnsi="Times New Roman" w:cs="Times New Roman"/>
          <w:sz w:val="24"/>
          <w:szCs w:val="24"/>
        </w:rPr>
        <w:t xml:space="preserve">atmospheric aerosols </w:t>
      </w:r>
      <w:r w:rsidR="00EA32D9" w:rsidRPr="00A3016B">
        <w:rPr>
          <w:rFonts w:ascii="Times New Roman" w:eastAsia="等线" w:hAnsi="Times New Roman" w:cs="Times New Roman"/>
          <w:sz w:val="24"/>
          <w:szCs w:val="24"/>
        </w:rPr>
        <w:fldChar w:fldCharType="begin"/>
      </w:r>
      <w:r w:rsidR="00B4752F" w:rsidRPr="00A3016B">
        <w:rPr>
          <w:rFonts w:ascii="Times New Roman" w:eastAsia="等线" w:hAnsi="Times New Roman" w:cs="Times New Roman"/>
          <w:sz w:val="24"/>
          <w:szCs w:val="24"/>
        </w:rPr>
        <w:instrText xml:space="preserve"> ADDIN EN.CITE &lt;EndNote&gt;&lt;Cite&gt;&lt;Author&gt;Cornell&lt;/Author&gt;&lt;Year&gt;2003&lt;/Year&gt;&lt;RecNum&gt;3325&lt;/RecNum&gt;&lt;DisplayText&gt;[1, 2]&lt;/DisplayText&gt;&lt;record&gt;&lt;rec-number&gt;3325&lt;/rec-number&gt;&lt;foreign-keys&gt;&lt;key app="EN" db-id="0dv90rsxmrave6erwavpsvt6f9vp0psaxw9v" timestamp="1524823114"&gt;3325&lt;/key&gt;&lt;/foreign-keys&gt;&lt;ref-type name="Book"&gt;6&lt;/ref-type&gt;&lt;contributors&gt;&lt;authors&gt;&lt;author&gt;Cornell, Rochelle M&lt;/author&gt;&lt;author&gt;Schwertmann, Udo&lt;/author&gt;&lt;/authors&gt;&lt;/contributors&gt;&lt;titles&gt;&lt;title&gt;The iron oxides : structure, properties, reactions, occurences and uses&lt;/title&gt;&lt;/titles&gt;&lt;dates&gt;&lt;year&gt;2003&lt;/year&gt;&lt;/dates&gt;&lt;pub-location&gt;Weinheim&lt;/pub-location&gt;&lt;publisher&gt;Wiley-VCH&lt;/publisher&gt;&lt;urls&gt;&lt;/urls&gt;&lt;/record&gt;&lt;/Cite&gt;&lt;Cite&gt;&lt;Author&gt;Navrotsky&lt;/Author&gt;&lt;Year&gt;2008&lt;/Year&gt;&lt;RecNum&gt;3649&lt;/RecNum&gt;&lt;record&gt;&lt;rec-number&gt;3649&lt;/rec-number&gt;&lt;foreign-keys&gt;&lt;key app="EN" db-id="0dv90rsxmrave6erwavpsvt6f9vp0psaxw9v" timestamp="1549984090"&gt;3649&lt;/key&gt;&lt;/foreign-keys&gt;&lt;ref-type name="Journal Article"&gt;17&lt;/ref-type&gt;&lt;contributors&gt;&lt;authors&gt;&lt;author&gt;Navrotsky, Alexandra&lt;/author&gt;&lt;author&gt;Mazeina, Lena&lt;/author&gt;&lt;author&gt;Majzlan, Juraj&lt;/author&gt;&lt;/authors&gt;&lt;/contributors&gt;&lt;titles&gt;&lt;title&gt;Size-Driven Structural and Thermodynamic Complexity in Iron Oxides&lt;/title&gt;&lt;secondary-title&gt;Science&lt;/secondary-title&gt;&lt;/titles&gt;&lt;periodical&gt;&lt;full-title&gt;Science&lt;/full-title&gt;&lt;abbr-1&gt;Science&lt;/abbr-1&gt;&lt;abbr-2&gt;Science&lt;/abbr-2&gt;&lt;/periodical&gt;&lt;pages&gt;1635-1638&lt;/pages&gt;&lt;volume&gt;319&lt;/volume&gt;&lt;number&gt;5870&lt;/number&gt;&lt;dates&gt;&lt;year&gt;2008&lt;/year&gt;&lt;/dates&gt;&lt;urls&gt;&lt;related-urls&gt;&lt;url&gt;http://science.sciencemag.org/content/sci/319/5870/1635.full.pdf&lt;/url&gt;&lt;/related-urls&gt;&lt;/urls&gt;&lt;electronic-resource-num&gt;10.1126/science.1148614&lt;/electronic-resource-num&gt;&lt;/record&gt;&lt;/Cite&gt;&lt;/EndNote&gt;</w:instrText>
      </w:r>
      <w:r w:rsidR="00EA32D9" w:rsidRPr="00A3016B">
        <w:rPr>
          <w:rFonts w:ascii="Times New Roman" w:eastAsia="等线" w:hAnsi="Times New Roman" w:cs="Times New Roman"/>
          <w:sz w:val="24"/>
          <w:szCs w:val="24"/>
        </w:rPr>
        <w:fldChar w:fldCharType="separate"/>
      </w:r>
      <w:r w:rsidR="00B4752F" w:rsidRPr="00A3016B">
        <w:rPr>
          <w:rFonts w:ascii="Times New Roman" w:eastAsia="等线" w:hAnsi="Times New Roman" w:cs="Times New Roman"/>
          <w:noProof/>
          <w:sz w:val="24"/>
          <w:szCs w:val="24"/>
        </w:rPr>
        <w:t>[1, 2]</w:t>
      </w:r>
      <w:r w:rsidR="00EA32D9" w:rsidRPr="00A3016B">
        <w:rPr>
          <w:rFonts w:ascii="Times New Roman" w:eastAsia="等线" w:hAnsi="Times New Roman" w:cs="Times New Roman"/>
          <w:sz w:val="24"/>
          <w:szCs w:val="24"/>
        </w:rPr>
        <w:fldChar w:fldCharType="end"/>
      </w:r>
      <w:r w:rsidR="00EA32D9" w:rsidRPr="00A3016B">
        <w:rPr>
          <w:rFonts w:ascii="Times New Roman" w:eastAsia="等线" w:hAnsi="Times New Roman" w:cs="Times New Roman"/>
          <w:noProof/>
          <w:sz w:val="24"/>
          <w:szCs w:val="24"/>
        </w:rPr>
        <w:t xml:space="preserve">. They </w:t>
      </w:r>
      <w:r w:rsidR="001727FD" w:rsidRPr="00A3016B">
        <w:rPr>
          <w:rFonts w:ascii="Times New Roman" w:eastAsia="等线" w:hAnsi="Times New Roman" w:cs="Times New Roman"/>
          <w:noProof/>
          <w:sz w:val="24"/>
          <w:szCs w:val="24"/>
        </w:rPr>
        <w:t xml:space="preserve">are of fundamental importance in a series of geochemical reactions that control metal mobility and fate, such as sorption, coprecipitation and dissolution, and are strongly involved in redox reactions </w:t>
      </w:r>
      <w:r w:rsidR="00BF177D" w:rsidRPr="00A3016B">
        <w:rPr>
          <w:rFonts w:ascii="Times New Roman" w:eastAsia="等线" w:hAnsi="Times New Roman" w:cs="Times New Roman"/>
          <w:noProof/>
          <w:sz w:val="24"/>
          <w:szCs w:val="24"/>
        </w:rPr>
        <w:fldChar w:fldCharType="begin"/>
      </w:r>
      <w:r w:rsidR="00B4752F" w:rsidRPr="00A3016B">
        <w:rPr>
          <w:rFonts w:ascii="Times New Roman" w:eastAsia="等线" w:hAnsi="Times New Roman" w:cs="Times New Roman"/>
          <w:noProof/>
          <w:sz w:val="24"/>
          <w:szCs w:val="24"/>
        </w:rPr>
        <w:instrText xml:space="preserve"> ADDIN EN.CITE &lt;EndNote&gt;&lt;Cite&gt;&lt;Author&gt;Yanina&lt;/Author&gt;&lt;Year&gt;2008&lt;/Year&gt;&lt;RecNum&gt;3624&lt;/RecNum&gt;&lt;DisplayText&gt;[1, 3]&lt;/DisplayText&gt;&lt;record&gt;&lt;rec-number&gt;3624&lt;/rec-number&gt;&lt;foreign-keys&gt;&lt;key app="EN" db-id="0dv90rsxmrave6erwavpsvt6f9vp0psaxw9v" timestamp="1548837230"&gt;3624&lt;/key&gt;&lt;/foreign-keys&gt;&lt;ref-type name="Journal Article"&gt;17&lt;/ref-type&gt;&lt;contributors&gt;&lt;authors&gt;&lt;author&gt;Yanina, Svetlana V.&lt;/author&gt;&lt;author&gt;Rosso, Kevin M.&lt;/author&gt;&lt;/authors&gt;&lt;/contributors&gt;&lt;titles&gt;&lt;title&gt;Linked Reactivity at Mineral-Water Interfaces Through Bulk Crystal Conduction&lt;/title&gt;&lt;secondary-title&gt;Science&lt;/secondary-title&gt;&lt;/titles&gt;&lt;periodical&gt;&lt;full-title&gt;Science&lt;/full-title&gt;&lt;abbr-1&gt;Science&lt;/abbr-1&gt;&lt;abbr-2&gt;Science&lt;/abbr-2&gt;&lt;/periodical&gt;&lt;pages&gt;218-222&lt;/pages&gt;&lt;volume&gt;320&lt;/volume&gt;&lt;number&gt;5873&lt;/number&gt;&lt;dates&gt;&lt;year&gt;2008&lt;/year&gt;&lt;/dates&gt;&lt;urls&gt;&lt;related-urls&gt;&lt;url&gt;http://science.sciencemag.org/content/sci/320/5873/218.full.pdf&lt;/url&gt;&lt;/related-urls&gt;&lt;/urls&gt;&lt;electronic-resource-num&gt;10.1126/science.1154833&lt;/electronic-resource-num&gt;&lt;/record&gt;&lt;/Cite&gt;&lt;Cite&gt;&lt;Author&gt;Cornell&lt;/Author&gt;&lt;Year&gt;2003&lt;/Year&gt;&lt;RecNum&gt;3325&lt;/RecNum&gt;&lt;record&gt;&lt;rec-number&gt;3325&lt;/rec-number&gt;&lt;foreign-keys&gt;&lt;key app="EN" db-id="0dv90rsxmrave6erwavpsvt6f9vp0psaxw9v" timestamp="1524823114"&gt;3325&lt;/key&gt;&lt;/foreign-keys&gt;&lt;ref-type name="Book"&gt;6&lt;/ref-type&gt;&lt;contributors&gt;&lt;authors&gt;&lt;author&gt;Cornell, Rochelle M&lt;/author&gt;&lt;author&gt;Schwertmann, Udo&lt;/author&gt;&lt;/authors&gt;&lt;/contributors&gt;&lt;titles&gt;&lt;title&gt;The iron oxides : structure, properties, reactions, occurences and uses&lt;/title&gt;&lt;/titles&gt;&lt;dates&gt;&lt;year&gt;2003&lt;/year&gt;&lt;/dates&gt;&lt;pub-location&gt;Weinheim&lt;/pub-location&gt;&lt;publisher&gt;Wiley-VCH&lt;/publisher&gt;&lt;urls&gt;&lt;/urls&gt;&lt;/record&gt;&lt;/Cite&gt;&lt;/EndNote&gt;</w:instrText>
      </w:r>
      <w:r w:rsidR="00BF177D" w:rsidRPr="00A3016B">
        <w:rPr>
          <w:rFonts w:ascii="Times New Roman" w:eastAsia="等线" w:hAnsi="Times New Roman" w:cs="Times New Roman"/>
          <w:noProof/>
          <w:sz w:val="24"/>
          <w:szCs w:val="24"/>
        </w:rPr>
        <w:fldChar w:fldCharType="separate"/>
      </w:r>
      <w:r w:rsidR="00B4752F" w:rsidRPr="00A3016B">
        <w:rPr>
          <w:rFonts w:ascii="Times New Roman" w:eastAsia="等线" w:hAnsi="Times New Roman" w:cs="Times New Roman"/>
          <w:noProof/>
          <w:sz w:val="24"/>
          <w:szCs w:val="24"/>
        </w:rPr>
        <w:t>[1, 3]</w:t>
      </w:r>
      <w:r w:rsidR="00BF177D" w:rsidRPr="00A3016B">
        <w:rPr>
          <w:rFonts w:ascii="Times New Roman" w:eastAsia="等线" w:hAnsi="Times New Roman" w:cs="Times New Roman"/>
          <w:noProof/>
          <w:sz w:val="24"/>
          <w:szCs w:val="24"/>
        </w:rPr>
        <w:fldChar w:fldCharType="end"/>
      </w:r>
      <w:r w:rsidR="001727FD" w:rsidRPr="00A3016B">
        <w:rPr>
          <w:rFonts w:ascii="Times New Roman" w:eastAsia="等线" w:hAnsi="Times New Roman" w:cs="Times New Roman"/>
          <w:noProof/>
          <w:sz w:val="24"/>
          <w:szCs w:val="24"/>
        </w:rPr>
        <w:t xml:space="preserve">. These processes </w:t>
      </w:r>
      <w:r w:rsidR="0034646B" w:rsidRPr="00A3016B">
        <w:rPr>
          <w:rFonts w:ascii="Times New Roman" w:eastAsia="等线" w:hAnsi="Times New Roman" w:cs="Times New Roman"/>
          <w:noProof/>
          <w:sz w:val="24"/>
          <w:szCs w:val="24"/>
        </w:rPr>
        <w:t xml:space="preserve">play a controlling role in the cycling, transformation and bioavailability of </w:t>
      </w:r>
      <w:r w:rsidR="0065555A" w:rsidRPr="00A3016B">
        <w:rPr>
          <w:rFonts w:ascii="Times New Roman" w:eastAsia="等线" w:hAnsi="Times New Roman" w:cs="Times New Roman"/>
          <w:noProof/>
          <w:sz w:val="24"/>
          <w:szCs w:val="24"/>
        </w:rPr>
        <w:t xml:space="preserve">both bioessential elements, and inorganic and organic </w:t>
      </w:r>
      <w:r w:rsidR="0034646B" w:rsidRPr="00A3016B">
        <w:rPr>
          <w:rFonts w:ascii="Times New Roman" w:eastAsia="等线" w:hAnsi="Times New Roman" w:cs="Times New Roman"/>
          <w:noProof/>
          <w:sz w:val="24"/>
          <w:szCs w:val="24"/>
        </w:rPr>
        <w:t>contaminants</w:t>
      </w:r>
      <w:r w:rsidR="00BF177D" w:rsidRPr="00A3016B">
        <w:rPr>
          <w:rFonts w:ascii="Times New Roman" w:eastAsia="等线" w:hAnsi="Times New Roman" w:cs="Times New Roman"/>
          <w:noProof/>
          <w:sz w:val="24"/>
          <w:szCs w:val="24"/>
        </w:rPr>
        <w:t xml:space="preserve"> </w:t>
      </w:r>
      <w:r w:rsidR="00BF177D" w:rsidRPr="00A3016B">
        <w:rPr>
          <w:rFonts w:ascii="Times New Roman" w:eastAsia="等线" w:hAnsi="Times New Roman" w:cs="Times New Roman"/>
          <w:noProof/>
          <w:sz w:val="24"/>
          <w:szCs w:val="24"/>
        </w:rPr>
        <w:fldChar w:fldCharType="begin">
          <w:fldData xml:space="preserve">PEVuZE5vdGU+PENpdGU+PEF1dGhvcj5Ccm93bjwvQXV0aG9yPjxZZWFyPjE5OTk8L1llYXI+PFJl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</w:fldData>
        </w:fldChar>
      </w:r>
      <w:r w:rsidR="00B4752F" w:rsidRPr="00A3016B">
        <w:rPr>
          <w:rFonts w:ascii="Times New Roman" w:eastAsia="等线" w:hAnsi="Times New Roman" w:cs="Times New Roman"/>
          <w:noProof/>
          <w:sz w:val="24"/>
          <w:szCs w:val="24"/>
        </w:rPr>
        <w:instrText xml:space="preserve"> ADDIN EN.CITE </w:instrText>
      </w:r>
      <w:r w:rsidR="00B4752F" w:rsidRPr="00A3016B">
        <w:rPr>
          <w:rFonts w:ascii="Times New Roman" w:eastAsia="等线" w:hAnsi="Times New Roman" w:cs="Times New Roman"/>
          <w:noProof/>
          <w:sz w:val="24"/>
          <w:szCs w:val="24"/>
        </w:rPr>
        <w:fldChar w:fldCharType="begin">
          <w:fldData xml:space="preserve">PEVuZE5vdGU+PENpdGU+PEF1dGhvcj5Ccm93bjwvQXV0aG9yPjxZZWFyPjE5OTk8L1llYXI+PFJl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</w:fldData>
        </w:fldChar>
      </w:r>
      <w:r w:rsidR="00B4752F" w:rsidRPr="00A3016B">
        <w:rPr>
          <w:rFonts w:ascii="Times New Roman" w:eastAsia="等线" w:hAnsi="Times New Roman" w:cs="Times New Roman"/>
          <w:noProof/>
          <w:sz w:val="24"/>
          <w:szCs w:val="24"/>
        </w:rPr>
        <w:instrText xml:space="preserve"> ADDIN EN.CITE.DATA </w:instrText>
      </w:r>
      <w:r w:rsidR="00B4752F" w:rsidRPr="00A3016B">
        <w:rPr>
          <w:rFonts w:ascii="Times New Roman" w:eastAsia="等线" w:hAnsi="Times New Roman" w:cs="Times New Roman"/>
          <w:noProof/>
          <w:sz w:val="24"/>
          <w:szCs w:val="24"/>
        </w:rPr>
      </w:r>
      <w:r w:rsidR="00B4752F" w:rsidRPr="00A3016B">
        <w:rPr>
          <w:rFonts w:ascii="Times New Roman" w:eastAsia="等线" w:hAnsi="Times New Roman" w:cs="Times New Roman"/>
          <w:noProof/>
          <w:sz w:val="24"/>
          <w:szCs w:val="24"/>
        </w:rPr>
        <w:fldChar w:fldCharType="end"/>
      </w:r>
      <w:r w:rsidR="00BF177D" w:rsidRPr="00A3016B">
        <w:rPr>
          <w:rFonts w:ascii="Times New Roman" w:eastAsia="等线" w:hAnsi="Times New Roman" w:cs="Times New Roman"/>
          <w:noProof/>
          <w:sz w:val="24"/>
          <w:szCs w:val="24"/>
        </w:rPr>
      </w:r>
      <w:r w:rsidR="00BF177D" w:rsidRPr="00A3016B">
        <w:rPr>
          <w:rFonts w:ascii="Times New Roman" w:eastAsia="等线" w:hAnsi="Times New Roman" w:cs="Times New Roman"/>
          <w:noProof/>
          <w:sz w:val="24"/>
          <w:szCs w:val="24"/>
        </w:rPr>
        <w:fldChar w:fldCharType="separate"/>
      </w:r>
      <w:r w:rsidR="00B4752F" w:rsidRPr="00A3016B">
        <w:rPr>
          <w:rFonts w:ascii="Times New Roman" w:eastAsia="等线" w:hAnsi="Times New Roman" w:cs="Times New Roman"/>
          <w:noProof/>
          <w:sz w:val="24"/>
          <w:szCs w:val="24"/>
        </w:rPr>
        <w:t>[1, 4, 5]</w:t>
      </w:r>
      <w:r w:rsidR="00BF177D" w:rsidRPr="00A3016B">
        <w:rPr>
          <w:rFonts w:ascii="Times New Roman" w:eastAsia="等线" w:hAnsi="Times New Roman" w:cs="Times New Roman"/>
          <w:noProof/>
          <w:sz w:val="24"/>
          <w:szCs w:val="24"/>
        </w:rPr>
        <w:fldChar w:fldCharType="end"/>
      </w:r>
      <w:r w:rsidR="0034646B" w:rsidRPr="00A3016B">
        <w:rPr>
          <w:rFonts w:ascii="Times New Roman" w:eastAsia="等线" w:hAnsi="Times New Roman" w:cs="Times New Roman"/>
          <w:noProof/>
          <w:sz w:val="24"/>
          <w:szCs w:val="24"/>
        </w:rPr>
        <w:t xml:space="preserve">. In particular, </w:t>
      </w:r>
      <w:r w:rsidR="0034646B" w:rsidRPr="00A3016B">
        <w:rPr>
          <w:rFonts w:ascii="Times New Roman" w:hAnsi="Times New Roman" w:cs="Times New Roman"/>
          <w:color w:val="000000"/>
          <w:sz w:val="24"/>
          <w:szCs w:val="24"/>
        </w:rPr>
        <w:t>h</w:t>
      </w:r>
      <w:r w:rsidR="00DF5589" w:rsidRPr="00A3016B">
        <w:rPr>
          <w:rFonts w:ascii="Times New Roman" w:hAnsi="Times New Roman" w:cs="Times New Roman"/>
          <w:color w:val="000000"/>
          <w:sz w:val="24"/>
          <w:szCs w:val="24"/>
        </w:rPr>
        <w:t>ematite</w:t>
      </w:r>
      <w:r w:rsidR="003A4E1F" w:rsidRPr="00A3016B">
        <w:rPr>
          <w:rFonts w:ascii="Times New Roman" w:hAnsi="Times New Roman" w:cs="Times New Roman"/>
          <w:color w:val="000000"/>
          <w:sz w:val="24"/>
          <w:szCs w:val="24"/>
        </w:rPr>
        <w:t>, α-Fe</w:t>
      </w:r>
      <w:r w:rsidR="003A4E1F" w:rsidRPr="00A3016B">
        <w:rPr>
          <w:rFonts w:ascii="Times New Roman" w:hAnsi="Times New Roman" w:cs="Times New Roman"/>
          <w:color w:val="000000"/>
          <w:sz w:val="24"/>
          <w:szCs w:val="24"/>
          <w:vertAlign w:val="subscript"/>
        </w:rPr>
        <w:t>2</w:t>
      </w:r>
      <w:r w:rsidR="003A4E1F" w:rsidRPr="00A3016B">
        <w:rPr>
          <w:rFonts w:ascii="Times New Roman" w:hAnsi="Times New Roman" w:cs="Times New Roman"/>
          <w:color w:val="000000"/>
          <w:sz w:val="24"/>
          <w:szCs w:val="24"/>
        </w:rPr>
        <w:t>O</w:t>
      </w:r>
      <w:r w:rsidR="003A4E1F" w:rsidRPr="00A3016B">
        <w:rPr>
          <w:rFonts w:ascii="Times New Roman" w:hAnsi="Times New Roman" w:cs="Times New Roman"/>
          <w:color w:val="000000"/>
          <w:sz w:val="24"/>
          <w:szCs w:val="24"/>
          <w:vertAlign w:val="subscript"/>
        </w:rPr>
        <w:t>3</w:t>
      </w:r>
      <w:r w:rsidR="003A4E1F" w:rsidRPr="00A3016B">
        <w:rPr>
          <w:rFonts w:ascii="Times New Roman" w:hAnsi="Times New Roman" w:cs="Times New Roman"/>
          <w:color w:val="000000"/>
          <w:sz w:val="24"/>
          <w:szCs w:val="24"/>
        </w:rPr>
        <w:t>,</w:t>
      </w:r>
      <w:r w:rsidR="00DF5589" w:rsidRPr="00A3016B">
        <w:rPr>
          <w:rFonts w:ascii="Times New Roman" w:hAnsi="Times New Roman" w:cs="Times New Roman"/>
          <w:color w:val="000000"/>
          <w:sz w:val="24"/>
          <w:szCs w:val="24"/>
        </w:rPr>
        <w:t xml:space="preserve"> is </w:t>
      </w:r>
      <w:r w:rsidR="0034646B" w:rsidRPr="00A3016B">
        <w:rPr>
          <w:rFonts w:ascii="Times New Roman" w:hAnsi="Times New Roman" w:cs="Times New Roman"/>
          <w:sz w:val="24"/>
          <w:szCs w:val="24"/>
        </w:rPr>
        <w:t xml:space="preserve">often the most thermodynamically stable phase for </w:t>
      </w:r>
      <w:r w:rsidR="008161C1" w:rsidRPr="00A3016B">
        <w:rPr>
          <w:rFonts w:ascii="Times New Roman" w:hAnsi="Times New Roman" w:cs="Times New Roman"/>
          <w:sz w:val="24"/>
          <w:szCs w:val="24"/>
        </w:rPr>
        <w:t>iron</w:t>
      </w:r>
      <w:r w:rsidR="0034646B" w:rsidRPr="00A3016B">
        <w:rPr>
          <w:rFonts w:ascii="Times New Roman" w:hAnsi="Times New Roman" w:cs="Times New Roman"/>
          <w:sz w:val="24"/>
          <w:szCs w:val="24"/>
        </w:rPr>
        <w:t xml:space="preserve"> (</w:t>
      </w:r>
      <w:proofErr w:type="spellStart"/>
      <w:r w:rsidR="0034646B" w:rsidRPr="00A3016B">
        <w:rPr>
          <w:rFonts w:ascii="Times New Roman" w:hAnsi="Times New Roman" w:cs="Times New Roman"/>
          <w:sz w:val="24"/>
          <w:szCs w:val="24"/>
        </w:rPr>
        <w:t>hydr</w:t>
      </w:r>
      <w:proofErr w:type="spellEnd"/>
      <w:r w:rsidR="0034646B" w:rsidRPr="00A3016B">
        <w:rPr>
          <w:rFonts w:ascii="Times New Roman" w:hAnsi="Times New Roman" w:cs="Times New Roman"/>
          <w:sz w:val="24"/>
          <w:szCs w:val="24"/>
        </w:rPr>
        <w:t xml:space="preserve">)oxides in highly weathered soils, </w:t>
      </w:r>
      <w:r w:rsidR="00DF5589" w:rsidRPr="00A3016B">
        <w:rPr>
          <w:rFonts w:ascii="Times New Roman" w:hAnsi="Times New Roman" w:cs="Times New Roman"/>
          <w:color w:val="000000"/>
          <w:sz w:val="24"/>
          <w:szCs w:val="24"/>
        </w:rPr>
        <w:t>such as red soil, brick red soil and dry red soil</w:t>
      </w:r>
      <w:r w:rsidR="0034646B" w:rsidRPr="00A3016B">
        <w:rPr>
          <w:rFonts w:ascii="Times New Roman" w:hAnsi="Times New Roman" w:cs="Times New Roman"/>
          <w:color w:val="000000"/>
          <w:sz w:val="24"/>
          <w:szCs w:val="24"/>
        </w:rPr>
        <w:t>, that cover significant areas of the terrestrial surface</w:t>
      </w:r>
      <w:r w:rsidR="00B65F77" w:rsidRPr="00A3016B">
        <w:rPr>
          <w:rFonts w:ascii="Times New Roman" w:hAnsi="Times New Roman" w:cs="Times New Roman"/>
          <w:color w:val="000000"/>
          <w:sz w:val="24"/>
          <w:szCs w:val="24"/>
        </w:rPr>
        <w:t>, especially those that were not glaciated during the Pleistocene epoch</w:t>
      </w:r>
      <w:r w:rsidR="00465178" w:rsidRPr="00A3016B">
        <w:rPr>
          <w:rFonts w:ascii="Times New Roman" w:hAnsi="Times New Roman" w:cs="Times New Roman"/>
          <w:color w:val="000000"/>
          <w:sz w:val="24"/>
          <w:szCs w:val="24"/>
        </w:rPr>
        <w:t xml:space="preserve"> </w:t>
      </w:r>
      <w:r w:rsidR="00B65F77" w:rsidRPr="00A3016B">
        <w:rPr>
          <w:rFonts w:ascii="Times New Roman" w:hAnsi="Times New Roman" w:cs="Times New Roman"/>
          <w:color w:val="000000"/>
          <w:sz w:val="24"/>
          <w:szCs w:val="24"/>
        </w:rPr>
        <w:fldChar w:fldCharType="begin"/>
      </w:r>
      <w:r w:rsidR="00B4752F" w:rsidRPr="00A3016B">
        <w:rPr>
          <w:rFonts w:ascii="Times New Roman" w:hAnsi="Times New Roman" w:cs="Times New Roman"/>
          <w:color w:val="000000"/>
          <w:sz w:val="24"/>
          <w:szCs w:val="24"/>
        </w:rPr>
        <w:instrText xml:space="preserve"> ADDIN EN.CITE &lt;EndNote&gt;&lt;Cite&gt;&lt;Author&gt;Cornell&lt;/Author&gt;&lt;Year&gt;2003&lt;/Year&gt;&lt;RecNum&gt;3325&lt;/RecNum&gt;&lt;DisplayText&gt;[1, 2]&lt;/DisplayText&gt;&lt;record&gt;&lt;rec-number&gt;3325&lt;/rec-number&gt;&lt;foreign-keys&gt;&lt;key app="EN" db-id="0dv90rsxmrave6erwavpsvt6f9vp0psaxw9v" timestamp="1524823114"&gt;3325&lt;/key&gt;&lt;/foreign-keys&gt;&lt;ref-type name="Book"&gt;6&lt;/ref-type&gt;&lt;contributors&gt;&lt;authors&gt;&lt;author&gt;Cornell, Rochelle M&lt;/author&gt;&lt;author&gt;Schwertmann, Udo&lt;/author&gt;&lt;/authors&gt;&lt;/contributors&gt;&lt;titles&gt;&lt;title&gt;The iron oxides : structure, properties, reactions, occurences and uses&lt;/title&gt;&lt;/titles&gt;&lt;dates&gt;&lt;year&gt;2003&lt;/year&gt;&lt;/dates&gt;&lt;pub-location&gt;Weinheim&lt;/pub-location&gt;&lt;publisher&gt;Wiley-VCH&lt;/publisher&gt;&lt;urls&gt;&lt;/urls&gt;&lt;/record&gt;&lt;/Cite&gt;&lt;Cite&gt;&lt;Author&gt;Navrotsky&lt;/Author&gt;&lt;Year&gt;2008&lt;/Year&gt;&lt;RecNum&gt;3649&lt;/RecNum&gt;&lt;record&gt;&lt;rec-number&gt;3649&lt;/rec-number&gt;&lt;foreign-keys&gt;&lt;key app="EN" db-id="0dv90rsxmrave6erwavpsvt6f9vp0psaxw9v" timestamp="1549984090"&gt;3649&lt;/key&gt;&lt;/foreign-keys&gt;&lt;ref-type name="Journal Article"&gt;17&lt;/ref-type&gt;&lt;contributors&gt;&lt;authors&gt;&lt;author&gt;Navrotsky, Alexandra&lt;/author&gt;&lt;author&gt;Mazeina, Lena&lt;/author&gt;&lt;author&gt;Majzlan, Juraj&lt;/author&gt;&lt;/authors&gt;&lt;/contributors&gt;&lt;titles&gt;&lt;title&gt;Size-Driven Structural and Thermodynamic Complexity in Iron Oxides&lt;/title&gt;&lt;secondary-title&gt;Science&lt;/secondary-title&gt;&lt;/titles&gt;&lt;periodical&gt;&lt;full-title&gt;Science&lt;/full-title&gt;&lt;abbr-1&gt;Science&lt;/abbr-1&gt;&lt;abbr-2&gt;Science&lt;/abbr-2&gt;&lt;/periodical&gt;&lt;pages&gt;1635-1638&lt;/pages&gt;&lt;volume&gt;319&lt;/volume&gt;&lt;number&gt;5870&lt;/number&gt;&lt;dates&gt;&lt;year&gt;2008&lt;/year&gt;&lt;/dates&gt;&lt;urls&gt;&lt;related-urls&gt;&lt;url&gt;http://science.sciencemag.org/content/sci/319/5870/1635.full.pdf&lt;/url&gt;&lt;/related-urls&gt;&lt;/urls&gt;&lt;electronic-resource-num&gt;10.1126/science.1148614&lt;/electronic-resource-num&gt;&lt;/record&gt;&lt;/Cite&gt;&lt;/EndNote&gt;</w:instrText>
      </w:r>
      <w:r w:rsidR="00B65F77" w:rsidRPr="00A3016B">
        <w:rPr>
          <w:rFonts w:ascii="Times New Roman" w:hAnsi="Times New Roman" w:cs="Times New Roman"/>
          <w:color w:val="000000"/>
          <w:sz w:val="24"/>
          <w:szCs w:val="24"/>
        </w:rPr>
        <w:fldChar w:fldCharType="separate"/>
      </w:r>
      <w:r w:rsidR="00B4752F" w:rsidRPr="00A3016B">
        <w:rPr>
          <w:rFonts w:ascii="Times New Roman" w:hAnsi="Times New Roman" w:cs="Times New Roman"/>
          <w:noProof/>
          <w:color w:val="000000"/>
          <w:sz w:val="24"/>
          <w:szCs w:val="24"/>
        </w:rPr>
        <w:t>[1, 2]</w:t>
      </w:r>
      <w:r w:rsidR="00B65F77" w:rsidRPr="00A3016B">
        <w:rPr>
          <w:rFonts w:ascii="Times New Roman" w:hAnsi="Times New Roman" w:cs="Times New Roman"/>
          <w:color w:val="000000"/>
          <w:sz w:val="24"/>
          <w:szCs w:val="24"/>
        </w:rPr>
        <w:fldChar w:fldCharType="end"/>
      </w:r>
      <w:r w:rsidR="00465178" w:rsidRPr="00A3016B">
        <w:rPr>
          <w:rFonts w:ascii="Times New Roman" w:hAnsi="Times New Roman" w:cs="Times New Roman"/>
          <w:color w:val="000000"/>
          <w:sz w:val="24"/>
          <w:szCs w:val="24"/>
        </w:rPr>
        <w:t>.</w:t>
      </w:r>
      <w:r w:rsidR="00C2104B" w:rsidRPr="00A3016B">
        <w:rPr>
          <w:rFonts w:ascii="Times New Roman" w:hAnsi="Times New Roman" w:cs="Times New Roman"/>
          <w:color w:val="000000"/>
          <w:sz w:val="24"/>
          <w:szCs w:val="24"/>
        </w:rPr>
        <w:t xml:space="preserve"> It is isostructural with corundum</w:t>
      </w:r>
      <w:r w:rsidR="00B31A19" w:rsidRPr="00A3016B">
        <w:rPr>
          <w:rFonts w:ascii="Times New Roman" w:hAnsi="Times New Roman" w:cs="Times New Roman"/>
          <w:color w:val="000000"/>
          <w:sz w:val="24"/>
          <w:szCs w:val="24"/>
        </w:rPr>
        <w:t xml:space="preserve"> and</w:t>
      </w:r>
      <w:r w:rsidR="00C2104B" w:rsidRPr="00A3016B">
        <w:rPr>
          <w:rFonts w:ascii="Times New Roman" w:hAnsi="Times New Roman" w:cs="Times New Roman"/>
          <w:color w:val="000000"/>
          <w:sz w:val="24"/>
          <w:szCs w:val="24"/>
        </w:rPr>
        <w:t xml:space="preserve"> consist</w:t>
      </w:r>
      <w:r w:rsidR="00B31A19" w:rsidRPr="00A3016B">
        <w:rPr>
          <w:rFonts w:ascii="Times New Roman" w:hAnsi="Times New Roman" w:cs="Times New Roman"/>
          <w:color w:val="000000"/>
          <w:sz w:val="24"/>
          <w:szCs w:val="24"/>
        </w:rPr>
        <w:t>s</w:t>
      </w:r>
      <w:r w:rsidR="00C2104B" w:rsidRPr="00A3016B">
        <w:rPr>
          <w:rFonts w:ascii="Times New Roman" w:hAnsi="Times New Roman" w:cs="Times New Roman"/>
          <w:color w:val="000000"/>
          <w:sz w:val="24"/>
          <w:szCs w:val="24"/>
        </w:rPr>
        <w:t xml:space="preserve"> of hexagonal close</w:t>
      </w:r>
      <w:r w:rsidR="00862A1B" w:rsidRPr="00A3016B">
        <w:rPr>
          <w:rFonts w:ascii="Times New Roman" w:hAnsi="Times New Roman" w:cs="Times New Roman"/>
          <w:color w:val="000000"/>
          <w:sz w:val="24"/>
          <w:szCs w:val="24"/>
        </w:rPr>
        <w:t>-</w:t>
      </w:r>
      <w:r w:rsidR="00C2104B" w:rsidRPr="00A3016B">
        <w:rPr>
          <w:rFonts w:ascii="Times New Roman" w:hAnsi="Times New Roman" w:cs="Times New Roman"/>
          <w:color w:val="000000"/>
          <w:sz w:val="24"/>
          <w:szCs w:val="24"/>
        </w:rPr>
        <w:t>packed oxygen ions</w:t>
      </w:r>
      <w:r w:rsidR="008A4D60" w:rsidRPr="00A3016B">
        <w:rPr>
          <w:rFonts w:ascii="Times New Roman" w:hAnsi="Times New Roman" w:cs="Times New Roman"/>
          <w:color w:val="000000"/>
          <w:sz w:val="24"/>
          <w:szCs w:val="24"/>
        </w:rPr>
        <w:t xml:space="preserve"> </w:t>
      </w:r>
      <w:r w:rsidR="00942677" w:rsidRPr="00A3016B">
        <w:rPr>
          <w:rFonts w:ascii="Times New Roman" w:hAnsi="Times New Roman" w:cs="Times New Roman"/>
          <w:color w:val="000000"/>
          <w:sz w:val="24"/>
          <w:szCs w:val="24"/>
        </w:rPr>
        <w:t>with Fe atoms occupying</w:t>
      </w:r>
      <w:r w:rsidR="00C2104B" w:rsidRPr="00A3016B">
        <w:rPr>
          <w:rFonts w:ascii="Times New Roman" w:hAnsi="Times New Roman" w:cs="Times New Roman"/>
          <w:color w:val="000000"/>
          <w:sz w:val="24"/>
          <w:szCs w:val="24"/>
        </w:rPr>
        <w:t xml:space="preserve"> 2/3 of the available octahedral cavities.</w:t>
      </w:r>
      <w:r w:rsidR="00F846DF" w:rsidRPr="00A3016B">
        <w:rPr>
          <w:rFonts w:ascii="Times New Roman" w:hAnsi="Times New Roman" w:cs="Times New Roman"/>
          <w:color w:val="000000"/>
          <w:sz w:val="24"/>
          <w:szCs w:val="24"/>
        </w:rPr>
        <w:t xml:space="preserve"> Polyhedral nanocrystals of hematite expose a number of facets</w:t>
      </w:r>
      <w:r w:rsidR="00A603D8" w:rsidRPr="00A3016B">
        <w:rPr>
          <w:rFonts w:ascii="Times New Roman" w:hAnsi="Times New Roman" w:cs="Times New Roman"/>
          <w:color w:val="000000"/>
          <w:sz w:val="24"/>
          <w:szCs w:val="24"/>
        </w:rPr>
        <w:t xml:space="preserve"> and thus exhibit a variety of crystal morphologies</w:t>
      </w:r>
      <w:r w:rsidR="00F846DF" w:rsidRPr="00A3016B">
        <w:rPr>
          <w:rFonts w:ascii="Times New Roman" w:hAnsi="Times New Roman" w:cs="Times New Roman"/>
          <w:color w:val="000000"/>
          <w:sz w:val="24"/>
          <w:szCs w:val="24"/>
        </w:rPr>
        <w:t xml:space="preserve">, depending on </w:t>
      </w:r>
      <w:r w:rsidR="00862A1B" w:rsidRPr="00A3016B">
        <w:rPr>
          <w:rFonts w:ascii="Times New Roman" w:hAnsi="Times New Roman" w:cs="Times New Roman"/>
          <w:color w:val="000000"/>
          <w:sz w:val="24"/>
          <w:szCs w:val="24"/>
        </w:rPr>
        <w:t xml:space="preserve">the </w:t>
      </w:r>
      <w:r w:rsidR="00F846DF" w:rsidRPr="00A3016B">
        <w:rPr>
          <w:rFonts w:ascii="Times New Roman" w:hAnsi="Times New Roman" w:cs="Times New Roman"/>
          <w:color w:val="000000"/>
          <w:sz w:val="24"/>
          <w:szCs w:val="24"/>
        </w:rPr>
        <w:t xml:space="preserve">thermodynamic and chemical conditions </w:t>
      </w:r>
      <w:r w:rsidR="00B31A19" w:rsidRPr="00A3016B">
        <w:rPr>
          <w:rFonts w:ascii="Times New Roman" w:hAnsi="Times New Roman" w:cs="Times New Roman"/>
          <w:color w:val="000000"/>
          <w:sz w:val="24"/>
          <w:szCs w:val="24"/>
        </w:rPr>
        <w:t>during</w:t>
      </w:r>
      <w:r w:rsidR="00465178" w:rsidRPr="00A3016B">
        <w:rPr>
          <w:rFonts w:ascii="Times New Roman" w:hAnsi="Times New Roman" w:cs="Times New Roman"/>
          <w:color w:val="000000"/>
          <w:sz w:val="24"/>
          <w:szCs w:val="24"/>
        </w:rPr>
        <w:t xml:space="preserve"> </w:t>
      </w:r>
      <w:r w:rsidR="0065555A" w:rsidRPr="00A3016B">
        <w:rPr>
          <w:rFonts w:ascii="Times New Roman" w:hAnsi="Times New Roman" w:cs="Times New Roman"/>
          <w:color w:val="000000"/>
          <w:sz w:val="24"/>
          <w:szCs w:val="24"/>
        </w:rPr>
        <w:t>mineral</w:t>
      </w:r>
      <w:r w:rsidR="00B31A19" w:rsidRPr="00A3016B">
        <w:rPr>
          <w:rFonts w:ascii="Times New Roman" w:hAnsi="Times New Roman" w:cs="Times New Roman"/>
          <w:color w:val="000000"/>
          <w:sz w:val="24"/>
          <w:szCs w:val="24"/>
        </w:rPr>
        <w:t xml:space="preserve"> </w:t>
      </w:r>
      <w:r w:rsidR="00465178" w:rsidRPr="00A3016B">
        <w:rPr>
          <w:rFonts w:ascii="Times New Roman" w:hAnsi="Times New Roman" w:cs="Times New Roman"/>
          <w:color w:val="000000"/>
          <w:sz w:val="24"/>
          <w:szCs w:val="24"/>
        </w:rPr>
        <w:t xml:space="preserve">formation </w:t>
      </w:r>
      <w:r w:rsidR="00F846DF" w:rsidRPr="00A3016B">
        <w:rPr>
          <w:rFonts w:ascii="Times New Roman" w:hAnsi="Times New Roman" w:cs="Times New Roman"/>
          <w:color w:val="000000"/>
          <w:sz w:val="24"/>
          <w:szCs w:val="24"/>
        </w:rPr>
        <w:fldChar w:fldCharType="begin"/>
      </w:r>
      <w:r w:rsidR="00B4752F" w:rsidRPr="00A3016B">
        <w:rPr>
          <w:rFonts w:ascii="Times New Roman" w:hAnsi="Times New Roman" w:cs="Times New Roman"/>
          <w:color w:val="000000"/>
          <w:sz w:val="24"/>
          <w:szCs w:val="24"/>
        </w:rPr>
        <w:instrText xml:space="preserve"> ADDIN EN.CITE &lt;EndNote&gt;&lt;Cite&gt;&lt;Author&gt;Guo&lt;/Author&gt;&lt;Year&gt;2013&lt;/Year&gt;&lt;RecNum&gt;3641&lt;/RecNum&gt;&lt;DisplayText&gt;[6]&lt;/DisplayText&gt;&lt;record&gt;&lt;rec-number&gt;3641&lt;/rec-number&gt;&lt;foreign-keys&gt;&lt;key app="EN" db-id="0dv90rsxmrave6erwavpsvt6f9vp0psaxw9v" timestamp="1549859205"&gt;3641&lt;/key&gt;&lt;/foreign-keys&gt;&lt;ref-type name="Journal Article"&gt;17&lt;/ref-type&gt;&lt;contributors&gt;&lt;authors&gt;&lt;author&gt;Guo, Haibo&lt;/author&gt;&lt;author&gt;Xu, Huifang&lt;/author&gt;&lt;author&gt;Barnard, Amanda S.&lt;/author&gt;&lt;/authors&gt;&lt;/contributors&gt;&lt;titles&gt;&lt;title&gt;Can hematite nanoparticles be an environmental indicator?&lt;/title&gt;&lt;secondary-title&gt;Energy &amp;amp; Environmental Science&lt;/secondary-title&gt;&lt;/titles&gt;&lt;periodical&gt;&lt;full-title&gt;Energy &amp;amp; Environmental Science&lt;/full-title&gt;&lt;/periodical&gt;&lt;pages&gt;561-569&lt;/pages&gt;&lt;volume&gt;6&lt;/volume&gt;&lt;number&gt;2&lt;/number&gt;&lt;dates&gt;&lt;year&gt;2013&lt;/year&gt;&lt;/dates&gt;&lt;publisher&gt;The Royal Society of Chemistry&lt;/publisher&gt;&lt;isbn&gt;1754-5692&lt;/isbn&gt;&lt;work-type&gt;10.1039/C2EE23253G&lt;/work-type&gt;&lt;urls&gt;&lt;related-urls&gt;&lt;url&gt;http://dx.doi.org/10.1039/C2EE23253G&lt;/url&gt;&lt;/related-urls&gt;&lt;/urls&gt;&lt;electronic-resource-num&gt;10.1039/C2EE23253G&lt;/electronic-resource-num&gt;&lt;/record&gt;&lt;/Cite&gt;&lt;/EndNote&gt;</w:instrText>
      </w:r>
      <w:r w:rsidR="00F846DF" w:rsidRPr="00A3016B">
        <w:rPr>
          <w:rFonts w:ascii="Times New Roman" w:hAnsi="Times New Roman" w:cs="Times New Roman"/>
          <w:color w:val="000000"/>
          <w:sz w:val="24"/>
          <w:szCs w:val="24"/>
        </w:rPr>
        <w:fldChar w:fldCharType="separate"/>
      </w:r>
      <w:r w:rsidR="00B4752F" w:rsidRPr="00A3016B">
        <w:rPr>
          <w:rFonts w:ascii="Times New Roman" w:hAnsi="Times New Roman" w:cs="Times New Roman"/>
          <w:noProof/>
          <w:color w:val="000000"/>
          <w:sz w:val="24"/>
          <w:szCs w:val="24"/>
        </w:rPr>
        <w:t>[6]</w:t>
      </w:r>
      <w:r w:rsidR="00F846DF" w:rsidRPr="00A3016B">
        <w:rPr>
          <w:rFonts w:ascii="Times New Roman" w:hAnsi="Times New Roman" w:cs="Times New Roman"/>
          <w:color w:val="000000"/>
          <w:sz w:val="24"/>
          <w:szCs w:val="24"/>
        </w:rPr>
        <w:fldChar w:fldCharType="end"/>
      </w:r>
      <w:r w:rsidR="00465178" w:rsidRPr="00A3016B">
        <w:rPr>
          <w:rFonts w:ascii="Times New Roman" w:hAnsi="Times New Roman" w:cs="Times New Roman"/>
          <w:color w:val="000000"/>
          <w:sz w:val="24"/>
          <w:szCs w:val="24"/>
        </w:rPr>
        <w:t>.</w:t>
      </w:r>
      <w:r w:rsidR="00EA32D9" w:rsidRPr="00A3016B">
        <w:rPr>
          <w:rFonts w:ascii="Times New Roman" w:hAnsi="Times New Roman" w:cs="Times New Roman"/>
          <w:color w:val="000000"/>
          <w:sz w:val="24"/>
          <w:szCs w:val="24"/>
        </w:rPr>
        <w:t xml:space="preserve"> </w:t>
      </w:r>
      <w:r w:rsidR="00B31A19" w:rsidRPr="00A3016B">
        <w:rPr>
          <w:rFonts w:ascii="Times New Roman" w:hAnsi="Times New Roman" w:cs="Times New Roman"/>
          <w:color w:val="000000"/>
          <w:sz w:val="24"/>
          <w:szCs w:val="24"/>
        </w:rPr>
        <w:t xml:space="preserve">Hematite </w:t>
      </w:r>
      <w:r w:rsidR="00CB47C0" w:rsidRPr="00A3016B">
        <w:rPr>
          <w:rFonts w:ascii="Times New Roman" w:hAnsi="Times New Roman" w:cs="Times New Roman"/>
          <w:color w:val="000000"/>
          <w:sz w:val="24"/>
          <w:szCs w:val="24"/>
        </w:rPr>
        <w:t>morpholog</w:t>
      </w:r>
      <w:r w:rsidR="00A6714F" w:rsidRPr="00A3016B">
        <w:rPr>
          <w:rFonts w:ascii="Times New Roman" w:hAnsi="Times New Roman" w:cs="Times New Roman"/>
          <w:color w:val="000000"/>
          <w:sz w:val="24"/>
          <w:szCs w:val="24"/>
        </w:rPr>
        <w:t>y</w:t>
      </w:r>
      <w:r w:rsidR="00CB47C0" w:rsidRPr="00A3016B">
        <w:rPr>
          <w:rFonts w:ascii="Times New Roman" w:hAnsi="Times New Roman" w:cs="Times New Roman"/>
          <w:color w:val="000000"/>
          <w:sz w:val="24"/>
          <w:szCs w:val="24"/>
        </w:rPr>
        <w:t xml:space="preserve"> can </w:t>
      </w:r>
      <w:r w:rsidR="00B31A19" w:rsidRPr="00A3016B">
        <w:rPr>
          <w:rFonts w:ascii="Times New Roman" w:hAnsi="Times New Roman" w:cs="Times New Roman"/>
          <w:color w:val="000000"/>
          <w:sz w:val="24"/>
          <w:szCs w:val="24"/>
        </w:rPr>
        <w:t xml:space="preserve">not only </w:t>
      </w:r>
      <w:r w:rsidR="00CB47C0" w:rsidRPr="00A3016B">
        <w:rPr>
          <w:rFonts w:ascii="Times New Roman" w:hAnsi="Times New Roman" w:cs="Times New Roman"/>
          <w:color w:val="000000"/>
          <w:sz w:val="24"/>
          <w:szCs w:val="24"/>
        </w:rPr>
        <w:t xml:space="preserve">be </w:t>
      </w:r>
      <w:r w:rsidR="00465178" w:rsidRPr="00A3016B">
        <w:rPr>
          <w:rFonts w:ascii="Times New Roman" w:hAnsi="Times New Roman" w:cs="Times New Roman"/>
          <w:color w:val="000000"/>
          <w:sz w:val="24"/>
          <w:szCs w:val="24"/>
        </w:rPr>
        <w:t xml:space="preserve">used as </w:t>
      </w:r>
      <w:r w:rsidR="00A6714F" w:rsidRPr="00A3016B">
        <w:rPr>
          <w:rFonts w:ascii="Times New Roman" w:hAnsi="Times New Roman" w:cs="Times New Roman"/>
          <w:color w:val="000000"/>
          <w:sz w:val="24"/>
          <w:szCs w:val="24"/>
        </w:rPr>
        <w:t xml:space="preserve">an </w:t>
      </w:r>
      <w:r w:rsidR="00465178" w:rsidRPr="00A3016B">
        <w:rPr>
          <w:rFonts w:ascii="Times New Roman" w:hAnsi="Times New Roman" w:cs="Times New Roman"/>
          <w:color w:val="000000"/>
          <w:sz w:val="24"/>
          <w:szCs w:val="24"/>
        </w:rPr>
        <w:t xml:space="preserve">indicator </w:t>
      </w:r>
      <w:r w:rsidR="00A6714F" w:rsidRPr="00A3016B">
        <w:rPr>
          <w:rFonts w:ascii="Times New Roman" w:hAnsi="Times New Roman" w:cs="Times New Roman"/>
          <w:color w:val="000000"/>
          <w:sz w:val="24"/>
          <w:szCs w:val="24"/>
        </w:rPr>
        <w:t xml:space="preserve">of contemporaneous environmental conditions </w:t>
      </w:r>
      <w:r w:rsidR="00CB47C0" w:rsidRPr="00A3016B">
        <w:rPr>
          <w:rFonts w:ascii="Times New Roman" w:hAnsi="Times New Roman" w:cs="Times New Roman"/>
          <w:color w:val="000000"/>
          <w:sz w:val="24"/>
          <w:szCs w:val="24"/>
        </w:rPr>
        <w:fldChar w:fldCharType="begin"/>
      </w:r>
      <w:r w:rsidR="00B4752F" w:rsidRPr="00A3016B">
        <w:rPr>
          <w:rFonts w:ascii="Times New Roman" w:hAnsi="Times New Roman" w:cs="Times New Roman"/>
          <w:color w:val="000000"/>
          <w:sz w:val="24"/>
          <w:szCs w:val="24"/>
        </w:rPr>
        <w:instrText xml:space="preserve"> ADDIN EN.CITE &lt;EndNote&gt;&lt;Cite&gt;&lt;Author&gt;Guo&lt;/Author&gt;&lt;Year&gt;2013&lt;/Year&gt;&lt;RecNum&gt;3641&lt;/RecNum&gt;&lt;DisplayText&gt;[6]&lt;/DisplayText&gt;&lt;record&gt;&lt;rec-number&gt;3641&lt;/rec-number&gt;&lt;foreign-keys&gt;&lt;key app="EN" db-id="0dv90rsxmrave6erwavpsvt6f9vp0psaxw9v" timestamp="1549859205"&gt;3641&lt;/key&gt;&lt;/foreign-keys&gt;&lt;ref-type name="Journal Article"&gt;17&lt;/ref-type&gt;&lt;contributors&gt;&lt;authors&gt;&lt;author&gt;Guo, Haibo&lt;/author&gt;&lt;author&gt;Xu, Huifang&lt;/author&gt;&lt;author&gt;Barnard, Amanda S.&lt;/author&gt;&lt;/authors&gt;&lt;/contributors&gt;&lt;titles&gt;&lt;title&gt;Can hematite nanoparticles be an environmental indicator?&lt;/title&gt;&lt;secondary-title&gt;Energy &amp;amp; Environmental Science&lt;/secondary-title&gt;&lt;/titles&gt;&lt;periodical&gt;&lt;full-title&gt;Energy &amp;amp; Environmental Science&lt;/full-title&gt;&lt;/periodical&gt;&lt;pages&gt;561-569&lt;/pages&gt;&lt;volume&gt;6&lt;/volume&gt;&lt;number&gt;2&lt;/number&gt;&lt;dates&gt;&lt;year&gt;2013&lt;/year&gt;&lt;/dates&gt;&lt;publisher&gt;The Royal Society of Chemistry&lt;/publisher&gt;&lt;isbn&gt;1754-5692&lt;/isbn&gt;&lt;work-type&gt;10.1039/C2EE23253G&lt;/work-type&gt;&lt;urls&gt;&lt;related-urls&gt;&lt;url&gt;http://dx.doi.org/10.1039/C2EE23253G&lt;/url&gt;&lt;/related-urls&gt;&lt;/urls&gt;&lt;electronic-resource-num&gt;10.1039/C2EE23253G&lt;/electronic-resource-num&gt;&lt;/record&gt;&lt;/Cite&gt;&lt;/EndNote&gt;</w:instrText>
      </w:r>
      <w:r w:rsidR="00CB47C0" w:rsidRPr="00A3016B">
        <w:rPr>
          <w:rFonts w:ascii="Times New Roman" w:hAnsi="Times New Roman" w:cs="Times New Roman"/>
          <w:color w:val="000000"/>
          <w:sz w:val="24"/>
          <w:szCs w:val="24"/>
        </w:rPr>
        <w:fldChar w:fldCharType="separate"/>
      </w:r>
      <w:r w:rsidR="00B4752F" w:rsidRPr="00A3016B">
        <w:rPr>
          <w:rFonts w:ascii="Times New Roman" w:hAnsi="Times New Roman" w:cs="Times New Roman"/>
          <w:noProof/>
          <w:color w:val="000000"/>
          <w:sz w:val="24"/>
          <w:szCs w:val="24"/>
        </w:rPr>
        <w:t>[6]</w:t>
      </w:r>
      <w:r w:rsidR="00CB47C0" w:rsidRPr="00A3016B">
        <w:rPr>
          <w:rFonts w:ascii="Times New Roman" w:hAnsi="Times New Roman" w:cs="Times New Roman"/>
          <w:color w:val="000000"/>
          <w:sz w:val="24"/>
          <w:szCs w:val="24"/>
        </w:rPr>
        <w:fldChar w:fldCharType="end"/>
      </w:r>
      <w:r w:rsidR="00B31A19" w:rsidRPr="00A3016B">
        <w:rPr>
          <w:rFonts w:ascii="Times New Roman" w:hAnsi="Times New Roman" w:cs="Times New Roman"/>
          <w:color w:val="000000"/>
          <w:sz w:val="24"/>
          <w:szCs w:val="24"/>
        </w:rPr>
        <w:t>,</w:t>
      </w:r>
      <w:r w:rsidR="00465178" w:rsidRPr="00A3016B">
        <w:rPr>
          <w:rFonts w:ascii="Times New Roman" w:hAnsi="Times New Roman" w:cs="Times New Roman"/>
          <w:color w:val="000000"/>
          <w:sz w:val="24"/>
          <w:szCs w:val="24"/>
        </w:rPr>
        <w:t xml:space="preserve"> </w:t>
      </w:r>
      <w:r w:rsidR="00CB47C0" w:rsidRPr="00A3016B">
        <w:rPr>
          <w:rFonts w:ascii="Times New Roman" w:hAnsi="Times New Roman" w:cs="Times New Roman"/>
          <w:color w:val="000000"/>
          <w:sz w:val="24"/>
          <w:szCs w:val="24"/>
        </w:rPr>
        <w:t xml:space="preserve">but </w:t>
      </w:r>
      <w:r w:rsidR="00A6714F" w:rsidRPr="00A3016B">
        <w:rPr>
          <w:rFonts w:ascii="Times New Roman" w:hAnsi="Times New Roman" w:cs="Times New Roman"/>
          <w:color w:val="000000"/>
          <w:sz w:val="24"/>
          <w:szCs w:val="24"/>
        </w:rPr>
        <w:t xml:space="preserve">morphology </w:t>
      </w:r>
      <w:r w:rsidR="00CB47C0" w:rsidRPr="00A3016B">
        <w:rPr>
          <w:rFonts w:ascii="Times New Roman" w:hAnsi="Times New Roman" w:cs="Times New Roman"/>
          <w:color w:val="000000"/>
          <w:sz w:val="24"/>
          <w:szCs w:val="24"/>
        </w:rPr>
        <w:t>also determine</w:t>
      </w:r>
      <w:r w:rsidR="00A6714F" w:rsidRPr="00A3016B">
        <w:rPr>
          <w:rFonts w:ascii="Times New Roman" w:hAnsi="Times New Roman" w:cs="Times New Roman"/>
          <w:color w:val="000000"/>
          <w:sz w:val="24"/>
          <w:szCs w:val="24"/>
        </w:rPr>
        <w:t>s</w:t>
      </w:r>
      <w:r w:rsidR="00CB47C0" w:rsidRPr="00A3016B">
        <w:rPr>
          <w:rFonts w:ascii="Times New Roman" w:hAnsi="Times New Roman" w:cs="Times New Roman"/>
          <w:color w:val="000000"/>
          <w:sz w:val="24"/>
          <w:szCs w:val="24"/>
        </w:rPr>
        <w:t xml:space="preserve"> the reactivity of these minerals.</w:t>
      </w:r>
      <w:r w:rsidR="00A603D8" w:rsidRPr="00A3016B">
        <w:rPr>
          <w:rFonts w:ascii="Times New Roman" w:hAnsi="Times New Roman" w:cs="Times New Roman"/>
          <w:color w:val="000000"/>
          <w:sz w:val="24"/>
          <w:szCs w:val="24"/>
        </w:rPr>
        <w:t xml:space="preserve"> </w:t>
      </w:r>
      <w:r w:rsidR="00A6714F" w:rsidRPr="00A3016B">
        <w:rPr>
          <w:rFonts w:ascii="Times New Roman" w:hAnsi="Times New Roman" w:cs="Times New Roman"/>
          <w:color w:val="000000"/>
          <w:sz w:val="24"/>
          <w:szCs w:val="24"/>
        </w:rPr>
        <w:t>In particular, d</w:t>
      </w:r>
      <w:r w:rsidR="00A603D8" w:rsidRPr="00A3016B">
        <w:rPr>
          <w:rFonts w:ascii="Times New Roman" w:hAnsi="Times New Roman" w:cs="Times New Roman"/>
          <w:color w:val="000000"/>
          <w:sz w:val="24"/>
          <w:szCs w:val="24"/>
        </w:rPr>
        <w:t>i</w:t>
      </w:r>
      <w:r w:rsidR="0034646B" w:rsidRPr="00A3016B">
        <w:rPr>
          <w:rFonts w:ascii="Times New Roman" w:hAnsi="Times New Roman" w:cs="Times New Roman"/>
          <w:color w:val="000000"/>
          <w:sz w:val="24"/>
          <w:szCs w:val="24"/>
        </w:rPr>
        <w:t>ff</w:t>
      </w:r>
      <w:r w:rsidR="00A603D8" w:rsidRPr="00A3016B">
        <w:rPr>
          <w:rFonts w:ascii="Times New Roman" w:hAnsi="Times New Roman" w:cs="Times New Roman"/>
          <w:color w:val="000000"/>
          <w:sz w:val="24"/>
          <w:szCs w:val="24"/>
        </w:rPr>
        <w:t xml:space="preserve">erent </w:t>
      </w:r>
      <w:r w:rsidR="00A6714F" w:rsidRPr="00A3016B">
        <w:rPr>
          <w:rFonts w:ascii="Times New Roman" w:hAnsi="Times New Roman" w:cs="Times New Roman"/>
          <w:color w:val="000000"/>
          <w:sz w:val="24"/>
          <w:szCs w:val="24"/>
        </w:rPr>
        <w:t xml:space="preserve">morphologies can exhibit different </w:t>
      </w:r>
      <w:r w:rsidR="00A603D8" w:rsidRPr="00A3016B">
        <w:rPr>
          <w:rFonts w:ascii="Times New Roman" w:hAnsi="Times New Roman" w:cs="Times New Roman"/>
          <w:color w:val="000000"/>
          <w:sz w:val="24"/>
          <w:szCs w:val="24"/>
        </w:rPr>
        <w:t>crystallographic faces</w:t>
      </w:r>
      <w:r w:rsidR="00A6714F" w:rsidRPr="00A3016B">
        <w:rPr>
          <w:rFonts w:ascii="Times New Roman" w:hAnsi="Times New Roman" w:cs="Times New Roman"/>
          <w:color w:val="000000"/>
          <w:sz w:val="24"/>
          <w:szCs w:val="24"/>
        </w:rPr>
        <w:t xml:space="preserve"> with</w:t>
      </w:r>
      <w:r w:rsidR="00A603D8" w:rsidRPr="00A3016B">
        <w:rPr>
          <w:rFonts w:ascii="Times New Roman" w:hAnsi="Times New Roman" w:cs="Times New Roman"/>
          <w:color w:val="000000"/>
          <w:sz w:val="24"/>
          <w:szCs w:val="24"/>
        </w:rPr>
        <w:t xml:space="preserve"> </w:t>
      </w:r>
      <w:r w:rsidR="00DD7EFF" w:rsidRPr="00A3016B">
        <w:rPr>
          <w:rFonts w:ascii="Times New Roman" w:hAnsi="Times New Roman" w:cs="Times New Roman"/>
          <w:color w:val="000000"/>
          <w:sz w:val="24"/>
          <w:szCs w:val="24"/>
        </w:rPr>
        <w:t xml:space="preserve">different atomic arrangements, and thus </w:t>
      </w:r>
      <w:r w:rsidR="00A603D8" w:rsidRPr="00A3016B">
        <w:rPr>
          <w:rFonts w:ascii="Times New Roman" w:hAnsi="Times New Roman" w:cs="Times New Roman"/>
          <w:color w:val="000000"/>
          <w:sz w:val="24"/>
          <w:szCs w:val="24"/>
        </w:rPr>
        <w:t>unique chargin</w:t>
      </w:r>
      <w:r w:rsidR="00465178" w:rsidRPr="00A3016B">
        <w:rPr>
          <w:rFonts w:ascii="Times New Roman" w:hAnsi="Times New Roman" w:cs="Times New Roman"/>
          <w:color w:val="000000"/>
          <w:sz w:val="24"/>
          <w:szCs w:val="24"/>
        </w:rPr>
        <w:t xml:space="preserve">g and adsorbent characteristics </w:t>
      </w:r>
      <w:r w:rsidR="00A603D8" w:rsidRPr="00A3016B">
        <w:rPr>
          <w:rFonts w:ascii="Times New Roman" w:hAnsi="Times New Roman" w:cs="Times New Roman"/>
          <w:color w:val="000000"/>
          <w:sz w:val="24"/>
          <w:szCs w:val="24"/>
        </w:rPr>
        <w:fldChar w:fldCharType="begin"/>
      </w:r>
      <w:r w:rsidR="00B4752F" w:rsidRPr="00A3016B">
        <w:rPr>
          <w:rFonts w:ascii="Times New Roman" w:hAnsi="Times New Roman" w:cs="Times New Roman"/>
          <w:color w:val="000000"/>
          <w:sz w:val="24"/>
          <w:szCs w:val="24"/>
        </w:rPr>
        <w:instrText xml:space="preserve"> ADDIN EN.CITE &lt;EndNote&gt;&lt;Cite&gt;&lt;Author&gt;Venema&lt;/Author&gt;&lt;Year&gt;1998&lt;/Year&gt;&lt;RecNum&gt;3608&lt;/RecNum&gt;&lt;DisplayText&gt;[7]&lt;/DisplayText&gt;&lt;record&gt;&lt;rec-number&gt;3608&lt;/rec-number&gt;&lt;foreign-keys&gt;&lt;key app="EN" db-id="0dv90rsxmrave6erwavpsvt6f9vp0psaxw9v" timestamp="1548754566"&gt;3608&lt;/key&gt;&lt;/foreign-keys&gt;&lt;ref-type name="Journal Article"&gt;17&lt;/ref-type&gt;&lt;contributors&gt;&lt;authors&gt;&lt;author&gt;Venema, Peter&lt;/author&gt;&lt;author&gt;Hiemstra, Tjisse&lt;/author&gt;&lt;author&gt;Weidler, Peter G.&lt;/author&gt;&lt;author&gt;van Riemsdijk, Willem H.&lt;/author&gt;&lt;/authors&gt;&lt;/contributors&gt;&lt;titles&gt;&lt;title&gt;Intrinsic Proton Affinity of Reactive Surface Groups of Metal (Hydr)oxides: Application to Iron (Hydr)oxides&lt;/title&gt;&lt;secondary-title&gt;Journal of Colloid and Interface Science&lt;/secondary-title&gt;&lt;/titles&gt;&lt;periodical&gt;&lt;full-title&gt;Journal of Colloid and Interface Science&lt;/full-title&gt;&lt;abbr-1&gt;J. Colloid Interface Sci.&lt;/abbr-1&gt;&lt;abbr-2&gt;J Colloid Interface Sci&lt;/abbr-2&gt;&lt;/periodical&gt;&lt;pages&gt;282-295&lt;/pages&gt;&lt;volume&gt;198&lt;/volume&gt;&lt;number&gt;2&lt;/number&gt;&lt;keywords&gt;&lt;keyword&gt;iron&lt;/keyword&gt;&lt;keyword&gt;oxide&lt;/keyword&gt;&lt;keyword&gt;hydroxide&lt;/keyword&gt;&lt;keyword&gt;goethite&lt;/keyword&gt;&lt;keyword&gt;lepidocrocite&lt;/keyword&gt;&lt;keyword&gt;hematite&lt;/keyword&gt;&lt;keyword&gt;model&lt;/keyword&gt;&lt;keyword&gt;MUSIC&lt;/keyword&gt;&lt;keyword&gt;proton affinity&lt;/keyword&gt;&lt;keyword&gt;charging&lt;/keyword&gt;&lt;keyword&gt;surface group&lt;/keyword&gt;&lt;keyword&gt;PZC&lt;/keyword&gt;&lt;keyword&gt;bond valence&lt;/keyword&gt;&lt;keyword&gt;surface complexation&lt;/keyword&gt;&lt;/keywords&gt;&lt;dates&gt;&lt;year&gt;1998&lt;/year&gt;&lt;pub-dates&gt;&lt;date&gt;1998/02/15/&lt;/date&gt;&lt;/pub-dates&gt;&lt;/dates&gt;&lt;isbn&gt;0021-9797&lt;/isbn&gt;&lt;urls&gt;&lt;related-urls&gt;&lt;url&gt;http://www.sciencedirect.com/science/article/pii/S0021979797952450&lt;/url&gt;&lt;/related-urls&gt;&lt;/urls&gt;&lt;electronic-resource-num&gt;https://doi.org/10.1006/jcis.1997.5245&lt;/electronic-resource-num&gt;&lt;/record&gt;&lt;/Cite&gt;&lt;/EndNote&gt;</w:instrText>
      </w:r>
      <w:r w:rsidR="00A603D8" w:rsidRPr="00A3016B">
        <w:rPr>
          <w:rFonts w:ascii="Times New Roman" w:hAnsi="Times New Roman" w:cs="Times New Roman"/>
          <w:color w:val="000000"/>
          <w:sz w:val="24"/>
          <w:szCs w:val="24"/>
        </w:rPr>
        <w:fldChar w:fldCharType="separate"/>
      </w:r>
      <w:r w:rsidR="00B4752F" w:rsidRPr="00A3016B">
        <w:rPr>
          <w:rFonts w:ascii="Times New Roman" w:hAnsi="Times New Roman" w:cs="Times New Roman"/>
          <w:noProof/>
          <w:color w:val="000000"/>
          <w:sz w:val="24"/>
          <w:szCs w:val="24"/>
        </w:rPr>
        <w:t>[7]</w:t>
      </w:r>
      <w:r w:rsidR="00A603D8" w:rsidRPr="00A3016B">
        <w:rPr>
          <w:rFonts w:ascii="Times New Roman" w:hAnsi="Times New Roman" w:cs="Times New Roman"/>
          <w:color w:val="000000"/>
          <w:sz w:val="24"/>
          <w:szCs w:val="24"/>
        </w:rPr>
        <w:fldChar w:fldCharType="end"/>
      </w:r>
      <w:r w:rsidR="00A603D8" w:rsidRPr="00A3016B">
        <w:rPr>
          <w:rFonts w:ascii="Times New Roman" w:hAnsi="Times New Roman" w:cs="Times New Roman"/>
          <w:color w:val="000000"/>
          <w:sz w:val="24"/>
          <w:szCs w:val="24"/>
        </w:rPr>
        <w:t xml:space="preserve"> </w:t>
      </w:r>
      <w:r w:rsidR="00770ED6" w:rsidRPr="00A3016B">
        <w:rPr>
          <w:rFonts w:ascii="Times New Roman" w:hAnsi="Times New Roman" w:cs="Times New Roman"/>
          <w:color w:val="000000"/>
          <w:sz w:val="24"/>
          <w:szCs w:val="24"/>
        </w:rPr>
        <w:t xml:space="preserve">and electrical </w:t>
      </w:r>
      <w:proofErr w:type="spellStart"/>
      <w:r w:rsidR="00770ED6" w:rsidRPr="00A3016B">
        <w:rPr>
          <w:rFonts w:ascii="Times New Roman" w:hAnsi="Times New Roman" w:cs="Times New Roman"/>
          <w:color w:val="000000"/>
          <w:sz w:val="24"/>
          <w:szCs w:val="24"/>
        </w:rPr>
        <w:t>resistivities</w:t>
      </w:r>
      <w:proofErr w:type="spellEnd"/>
      <w:r w:rsidR="00465178" w:rsidRPr="00A3016B">
        <w:rPr>
          <w:rFonts w:ascii="Times New Roman" w:hAnsi="Times New Roman" w:cs="Times New Roman"/>
          <w:color w:val="000000"/>
          <w:sz w:val="24"/>
          <w:szCs w:val="24"/>
        </w:rPr>
        <w:t xml:space="preserve"> </w:t>
      </w:r>
      <w:r w:rsidR="00770ED6" w:rsidRPr="00A3016B">
        <w:rPr>
          <w:rFonts w:ascii="Times New Roman" w:hAnsi="Times New Roman" w:cs="Times New Roman"/>
          <w:color w:val="000000"/>
          <w:sz w:val="24"/>
          <w:szCs w:val="24"/>
        </w:rPr>
        <w:fldChar w:fldCharType="begin"/>
      </w:r>
      <w:r w:rsidR="00B4752F" w:rsidRPr="00A3016B">
        <w:rPr>
          <w:rFonts w:ascii="Times New Roman" w:hAnsi="Times New Roman" w:cs="Times New Roman"/>
          <w:color w:val="000000"/>
          <w:sz w:val="24"/>
          <w:szCs w:val="24"/>
        </w:rPr>
        <w:instrText xml:space="preserve"> ADDIN EN.CITE &lt;EndNote&gt;&lt;Cite&gt;&lt;Author&gt;Yanina&lt;/Author&gt;&lt;Year&gt;2008&lt;/Year&gt;&lt;RecNum&gt;3624&lt;/RecNum&gt;&lt;DisplayText&gt;[3]&lt;/DisplayText&gt;&lt;record&gt;&lt;rec-number&gt;3624&lt;/rec-number&gt;&lt;foreign-keys&gt;&lt;key app="EN" db-id="0dv90rsxmrave6erwavpsvt6f9vp0psaxw9v" timestamp="1548837230"&gt;3624&lt;/key&gt;&lt;/foreign-keys&gt;&lt;ref-type name="Journal Article"&gt;17&lt;/ref-type&gt;&lt;contributors&gt;&lt;authors&gt;&lt;author&gt;Yanina, Svetlana V.&lt;/author&gt;&lt;author&gt;Rosso, Kevin M.&lt;/author&gt;&lt;/authors&gt;&lt;/contributors&gt;&lt;titles&gt;&lt;title&gt;Linked Reactivity at Mineral-Water Interfaces Through Bulk Crystal Conduction&lt;/title&gt;&lt;secondary-title&gt;Science&lt;/secondary-title&gt;&lt;/titles&gt;&lt;periodical&gt;&lt;full-title&gt;Science&lt;/full-title&gt;&lt;abbr-1&gt;Science&lt;/abbr-1&gt;&lt;abbr-2&gt;Science&lt;/abbr-2&gt;&lt;/periodical&gt;&lt;pages&gt;218-222&lt;/pages&gt;&lt;volume&gt;320&lt;/volume&gt;&lt;number&gt;5873&lt;/number&gt;&lt;dates&gt;&lt;year&gt;2008&lt;/year&gt;&lt;/dates&gt;&lt;urls&gt;&lt;related-urls&gt;&lt;url&gt;http://science.sciencemag.org/content/sci/320/5873/218.full.pdf&lt;/url&gt;&lt;/related-urls&gt;&lt;/urls&gt;&lt;electronic-resource-num&gt;10.1126/science.1154833&lt;/electronic-resource-num&gt;&lt;/record&gt;&lt;/Cite&gt;&lt;/EndNote&gt;</w:instrText>
      </w:r>
      <w:r w:rsidR="00770ED6" w:rsidRPr="00A3016B">
        <w:rPr>
          <w:rFonts w:ascii="Times New Roman" w:hAnsi="Times New Roman" w:cs="Times New Roman"/>
          <w:color w:val="000000"/>
          <w:sz w:val="24"/>
          <w:szCs w:val="24"/>
        </w:rPr>
        <w:fldChar w:fldCharType="separate"/>
      </w:r>
      <w:r w:rsidR="00B4752F" w:rsidRPr="00A3016B">
        <w:rPr>
          <w:rFonts w:ascii="Times New Roman" w:hAnsi="Times New Roman" w:cs="Times New Roman"/>
          <w:noProof/>
          <w:color w:val="000000"/>
          <w:sz w:val="24"/>
          <w:szCs w:val="24"/>
        </w:rPr>
        <w:t>[3]</w:t>
      </w:r>
      <w:r w:rsidR="00770ED6" w:rsidRPr="00A3016B">
        <w:rPr>
          <w:rFonts w:ascii="Times New Roman" w:hAnsi="Times New Roman" w:cs="Times New Roman"/>
          <w:color w:val="000000"/>
          <w:sz w:val="24"/>
          <w:szCs w:val="24"/>
        </w:rPr>
        <w:fldChar w:fldCharType="end"/>
      </w:r>
      <w:r w:rsidR="00770ED6" w:rsidRPr="00A3016B">
        <w:rPr>
          <w:rFonts w:ascii="Times New Roman" w:hAnsi="Times New Roman" w:cs="Times New Roman"/>
          <w:color w:val="000000"/>
          <w:sz w:val="24"/>
          <w:szCs w:val="24"/>
        </w:rPr>
        <w:t xml:space="preserve">. </w:t>
      </w:r>
      <w:r w:rsidR="00A6714F" w:rsidRPr="00A3016B">
        <w:rPr>
          <w:rFonts w:ascii="Times New Roman" w:hAnsi="Times New Roman" w:cs="Times New Roman"/>
          <w:color w:val="000000"/>
          <w:sz w:val="24"/>
          <w:szCs w:val="24"/>
        </w:rPr>
        <w:t>In turn, d</w:t>
      </w:r>
      <w:r w:rsidR="0093737E" w:rsidRPr="00A3016B">
        <w:rPr>
          <w:rFonts w:ascii="Times New Roman" w:hAnsi="Times New Roman" w:cs="Times New Roman"/>
          <w:color w:val="000000"/>
          <w:sz w:val="24"/>
          <w:szCs w:val="24"/>
        </w:rPr>
        <w:t xml:space="preserve">ifferent facets </w:t>
      </w:r>
      <w:r w:rsidR="00A6714F" w:rsidRPr="00A3016B">
        <w:rPr>
          <w:rFonts w:ascii="Times New Roman" w:hAnsi="Times New Roman" w:cs="Times New Roman"/>
          <w:color w:val="000000"/>
          <w:sz w:val="24"/>
          <w:szCs w:val="24"/>
        </w:rPr>
        <w:t xml:space="preserve">can </w:t>
      </w:r>
      <w:r w:rsidR="0093737E" w:rsidRPr="00A3016B">
        <w:rPr>
          <w:rFonts w:ascii="Times New Roman" w:hAnsi="Times New Roman" w:cs="Times New Roman"/>
          <w:color w:val="000000"/>
          <w:sz w:val="24"/>
          <w:szCs w:val="24"/>
        </w:rPr>
        <w:t xml:space="preserve">have </w:t>
      </w:r>
      <w:r w:rsidR="0093737E" w:rsidRPr="00A3016B">
        <w:rPr>
          <w:rFonts w:ascii="Times New Roman" w:hAnsi="Times New Roman" w:cs="Times New Roman"/>
          <w:color w:val="000000"/>
          <w:sz w:val="24"/>
          <w:szCs w:val="24"/>
        </w:rPr>
        <w:lastRenderedPageBreak/>
        <w:t>different adsorption mechanisms</w:t>
      </w:r>
      <w:r w:rsidR="00A6714F" w:rsidRPr="00A3016B">
        <w:rPr>
          <w:rFonts w:ascii="Times New Roman" w:hAnsi="Times New Roman" w:cs="Times New Roman"/>
          <w:color w:val="000000"/>
          <w:sz w:val="24"/>
          <w:szCs w:val="24"/>
        </w:rPr>
        <w:t xml:space="preserve">, densities and affinities for </w:t>
      </w:r>
      <w:r w:rsidR="0093737E" w:rsidRPr="00A3016B">
        <w:rPr>
          <w:rFonts w:ascii="Times New Roman" w:hAnsi="Times New Roman" w:cs="Times New Roman"/>
          <w:color w:val="000000"/>
          <w:sz w:val="24"/>
          <w:szCs w:val="24"/>
        </w:rPr>
        <w:t xml:space="preserve">different </w:t>
      </w:r>
      <w:r w:rsidR="0055772D" w:rsidRPr="00A3016B">
        <w:rPr>
          <w:rFonts w:ascii="Times New Roman" w:hAnsi="Times New Roman" w:cs="Times New Roman"/>
          <w:color w:val="000000"/>
          <w:sz w:val="24"/>
          <w:szCs w:val="24"/>
        </w:rPr>
        <w:t>conta</w:t>
      </w:r>
      <w:r w:rsidR="00F377D2" w:rsidRPr="00A3016B">
        <w:rPr>
          <w:rFonts w:ascii="Times New Roman" w:hAnsi="Times New Roman" w:cs="Times New Roman"/>
          <w:color w:val="000000"/>
          <w:sz w:val="24"/>
          <w:szCs w:val="24"/>
        </w:rPr>
        <w:t>m</w:t>
      </w:r>
      <w:r w:rsidR="0055772D" w:rsidRPr="00A3016B">
        <w:rPr>
          <w:rFonts w:ascii="Times New Roman" w:hAnsi="Times New Roman" w:cs="Times New Roman"/>
          <w:color w:val="000000"/>
          <w:sz w:val="24"/>
          <w:szCs w:val="24"/>
        </w:rPr>
        <w:t>i</w:t>
      </w:r>
      <w:r w:rsidR="00F377D2" w:rsidRPr="00A3016B">
        <w:rPr>
          <w:rFonts w:ascii="Times New Roman" w:hAnsi="Times New Roman" w:cs="Times New Roman"/>
          <w:color w:val="000000"/>
          <w:sz w:val="24"/>
          <w:szCs w:val="24"/>
        </w:rPr>
        <w:t>n</w:t>
      </w:r>
      <w:r w:rsidR="0055772D" w:rsidRPr="00A3016B">
        <w:rPr>
          <w:rFonts w:ascii="Times New Roman" w:hAnsi="Times New Roman" w:cs="Times New Roman"/>
          <w:color w:val="000000"/>
          <w:sz w:val="24"/>
          <w:szCs w:val="24"/>
        </w:rPr>
        <w:t>ants, such as chromate</w:t>
      </w:r>
      <w:r w:rsidR="00465178" w:rsidRPr="00A3016B">
        <w:rPr>
          <w:rFonts w:ascii="Times New Roman" w:hAnsi="Times New Roman" w:cs="Times New Roman"/>
          <w:color w:val="000000"/>
          <w:sz w:val="24"/>
          <w:szCs w:val="24"/>
        </w:rPr>
        <w:t xml:space="preserve"> </w:t>
      </w:r>
      <w:r w:rsidR="0055772D" w:rsidRPr="00A3016B">
        <w:rPr>
          <w:rFonts w:ascii="Times New Roman" w:hAnsi="Times New Roman" w:cs="Times New Roman"/>
          <w:color w:val="000000"/>
          <w:sz w:val="24"/>
          <w:szCs w:val="24"/>
        </w:rPr>
        <w:fldChar w:fldCharType="begin"/>
      </w:r>
      <w:r w:rsidR="00B4752F" w:rsidRPr="00A3016B">
        <w:rPr>
          <w:rFonts w:ascii="Times New Roman" w:hAnsi="Times New Roman" w:cs="Times New Roman"/>
          <w:color w:val="000000"/>
          <w:sz w:val="24"/>
          <w:szCs w:val="24"/>
        </w:rPr>
        <w:instrText xml:space="preserve"> ADDIN EN.CITE &lt;EndNote&gt;&lt;Cite&gt;&lt;Author&gt;Huang&lt;/Author&gt;&lt;Year&gt;2016&lt;/Year&gt;&lt;RecNum&gt;3612&lt;/RecNum&gt;&lt;DisplayText&gt;[8]&lt;/DisplayText&gt;&lt;record&gt;&lt;rec-number&gt;3612&lt;/rec-number&gt;&lt;foreign-keys&gt;&lt;key app="EN" db-id="0dv90rsxmrave6erwavpsvt6f9vp0psaxw9v" timestamp="1548761669"&gt;3612&lt;/key&gt;&lt;/foreign-keys&gt;&lt;ref-type name="Journal Article"&gt;17&lt;/ref-type&gt;&lt;contributors&gt;&lt;authors&gt;&lt;author&gt;Huang, Xiaopeng&lt;/author&gt;&lt;author&gt;Hou, Xiaojing&lt;/author&gt;&lt;author&gt;Song, Fahui&lt;/author&gt;&lt;author&gt;Zhao, Jincai&lt;/author&gt;&lt;author&gt;Zhang, Lizhi&lt;/author&gt;&lt;/authors&gt;&lt;/contributors&gt;&lt;titles&gt;&lt;title&gt;Facet-Dependent Cr(VI) Adsorption of Hematite Nanocrystals&lt;/title&gt;&lt;secondary-title&gt;Environmental Science &amp;amp; Technology&lt;/secondary-title&gt;&lt;/titles&gt;&lt;periodical&gt;&lt;full-title&gt;Environmental Science &amp;amp; Technology&lt;/full-title&gt;&lt;abbr-1&gt;Environ. Sci. Technol.&lt;/abbr-1&gt;&lt;abbr-2&gt;Environ Sci Technol&lt;/abbr-2&gt;&lt;/periodical&gt;&lt;pages&gt;1964-1972&lt;/pages&gt;&lt;volume&gt;50&lt;/volume&gt;&lt;number&gt;4&lt;/number&gt;&lt;dates&gt;&lt;year&gt;2016&lt;/year&gt;&lt;pub-dates&gt;&lt;date&gt;2016/02/16&lt;/date&gt;&lt;/pub-dates&gt;&lt;/dates&gt;&lt;publisher&gt;American Chemical Society&lt;/publisher&gt;&lt;isbn&gt;0013-936X&lt;/isbn&gt;&lt;urls&gt;&lt;related-urls&gt;&lt;url&gt;https://doi.org/10.1021/acs.est.5b05111&lt;/url&gt;&lt;/related-urls&gt;&lt;/urls&gt;&lt;electronic-resource-num&gt;10.1021/acs.est.5b05111&lt;/electronic-resource-num&gt;&lt;/record&gt;&lt;/Cite&gt;&lt;/EndNote&gt;</w:instrText>
      </w:r>
      <w:r w:rsidR="0055772D" w:rsidRPr="00A3016B">
        <w:rPr>
          <w:rFonts w:ascii="Times New Roman" w:hAnsi="Times New Roman" w:cs="Times New Roman"/>
          <w:color w:val="000000"/>
          <w:sz w:val="24"/>
          <w:szCs w:val="24"/>
        </w:rPr>
        <w:fldChar w:fldCharType="separate"/>
      </w:r>
      <w:r w:rsidR="00B4752F" w:rsidRPr="00A3016B">
        <w:rPr>
          <w:rFonts w:ascii="Times New Roman" w:hAnsi="Times New Roman" w:cs="Times New Roman"/>
          <w:noProof/>
          <w:color w:val="000000"/>
          <w:sz w:val="24"/>
          <w:szCs w:val="24"/>
        </w:rPr>
        <w:t>[8]</w:t>
      </w:r>
      <w:r w:rsidR="0055772D" w:rsidRPr="00A3016B">
        <w:rPr>
          <w:rFonts w:ascii="Times New Roman" w:hAnsi="Times New Roman" w:cs="Times New Roman"/>
          <w:color w:val="000000"/>
          <w:sz w:val="24"/>
          <w:szCs w:val="24"/>
        </w:rPr>
        <w:fldChar w:fldCharType="end"/>
      </w:r>
      <w:r w:rsidR="0055772D" w:rsidRPr="00A3016B">
        <w:rPr>
          <w:rFonts w:ascii="Times New Roman" w:hAnsi="Times New Roman" w:cs="Times New Roman"/>
          <w:color w:val="000000"/>
          <w:sz w:val="24"/>
          <w:szCs w:val="24"/>
        </w:rPr>
        <w:t>, arsenate</w:t>
      </w:r>
      <w:r w:rsidR="00465178" w:rsidRPr="00A3016B">
        <w:rPr>
          <w:rFonts w:ascii="Times New Roman" w:hAnsi="Times New Roman" w:cs="Times New Roman"/>
          <w:color w:val="000000"/>
          <w:sz w:val="24"/>
          <w:szCs w:val="24"/>
        </w:rPr>
        <w:t xml:space="preserve"> </w:t>
      </w:r>
      <w:r w:rsidR="00F473E8" w:rsidRPr="00A3016B">
        <w:rPr>
          <w:rFonts w:ascii="Times New Roman" w:hAnsi="Times New Roman" w:cs="Times New Roman"/>
          <w:color w:val="000000"/>
          <w:sz w:val="24"/>
          <w:szCs w:val="24"/>
        </w:rPr>
        <w:fldChar w:fldCharType="begin"/>
      </w:r>
      <w:r w:rsidR="00B4752F" w:rsidRPr="00A3016B">
        <w:rPr>
          <w:rFonts w:ascii="Times New Roman" w:hAnsi="Times New Roman" w:cs="Times New Roman"/>
          <w:color w:val="000000"/>
          <w:sz w:val="24"/>
          <w:szCs w:val="24"/>
        </w:rPr>
        <w:instrText xml:space="preserve"> ADDIN EN.CITE &lt;EndNote&gt;&lt;Cite&gt;&lt;Author&gt;Catalano&lt;/Author&gt;&lt;Year&gt;2007&lt;/Year&gt;&lt;RecNum&gt;3065&lt;/RecNum&gt;&lt;DisplayText&gt;[9]&lt;/DisplayText&gt;&lt;record&gt;&lt;rec-number&gt;3065&lt;/rec-number&gt;&lt;foreign-keys&gt;&lt;key app="EN" db-id="0dv90rsxmrave6erwavpsvt6f9vp0psaxw9v" timestamp="1475028479"&gt;3065&lt;/key&gt;&lt;/foreign-keys&gt;&lt;ref-type name="Journal Article"&gt;17&lt;/ref-type&gt;&lt;contributors&gt;&lt;authors&gt;&lt;author&gt;Catalano, Jeffrey G.&lt;/author&gt;&lt;author&gt;Zhang, Zhan&lt;/author&gt;&lt;author&gt;Park, Changyong&lt;/author&gt;&lt;author&gt;Fenter, Paul&lt;/author&gt;&lt;author&gt;Bedzyk, Michael J.&lt;/author&gt;&lt;/authors&gt;&lt;/contributors&gt;&lt;titles&gt;&lt;title&gt;Bridging arsenate surface complexes on the hematite (0 1 2) surface&lt;/title&gt;&lt;secondary-title&gt;Geochimica et Cosmochimica Acta&lt;/secondary-title&gt;&lt;/titles&gt;&lt;periodical&gt;&lt;full-title&gt;Geochimica et Cosmochimica Acta&lt;/full-title&gt;&lt;abbr-1&gt;Geochim. Cosmochim. Acta&lt;/abbr-1&gt;&lt;abbr-2&gt;Geochim Cosmochim Acta&lt;/abbr-2&gt;&lt;/periodical&gt;&lt;pages&gt;1883-1897&lt;/pages&gt;&lt;volume&gt;71&lt;/volume&gt;&lt;number&gt;8&lt;/number&gt;&lt;dates&gt;&lt;year&gt;2007&lt;/year&gt;&lt;pub-dates&gt;&lt;date&gt;4/15/&lt;/date&gt;&lt;/pub-dates&gt;&lt;/dates&gt;&lt;isbn&gt;0016-7037&lt;/isbn&gt;&lt;urls&gt;&lt;related-urls&gt;&lt;url&gt;http://www.sciencedirect.com/science/article/pii/S001670370700035X&lt;/url&gt;&lt;/related-urls&gt;&lt;/urls&gt;&lt;electronic-resource-num&gt;http://dx.doi.org/10.1016/j.gca.2007.01.015&lt;/electronic-resource-num&gt;&lt;/record&gt;&lt;/Cite&gt;&lt;/EndNote&gt;</w:instrText>
      </w:r>
      <w:r w:rsidR="00F473E8" w:rsidRPr="00A3016B">
        <w:rPr>
          <w:rFonts w:ascii="Times New Roman" w:hAnsi="Times New Roman" w:cs="Times New Roman"/>
          <w:color w:val="000000"/>
          <w:sz w:val="24"/>
          <w:szCs w:val="24"/>
        </w:rPr>
        <w:fldChar w:fldCharType="separate"/>
      </w:r>
      <w:r w:rsidR="00B4752F" w:rsidRPr="00A3016B">
        <w:rPr>
          <w:rFonts w:ascii="Times New Roman" w:hAnsi="Times New Roman" w:cs="Times New Roman"/>
          <w:noProof/>
          <w:color w:val="000000"/>
          <w:sz w:val="24"/>
          <w:szCs w:val="24"/>
        </w:rPr>
        <w:t>[9]</w:t>
      </w:r>
      <w:r w:rsidR="00F473E8" w:rsidRPr="00A3016B">
        <w:rPr>
          <w:rFonts w:ascii="Times New Roman" w:hAnsi="Times New Roman" w:cs="Times New Roman"/>
          <w:color w:val="000000"/>
          <w:sz w:val="24"/>
          <w:szCs w:val="24"/>
        </w:rPr>
        <w:fldChar w:fldCharType="end"/>
      </w:r>
      <w:r w:rsidR="00A6714F" w:rsidRPr="00A3016B">
        <w:rPr>
          <w:rFonts w:ascii="Times New Roman" w:hAnsi="Times New Roman" w:cs="Times New Roman"/>
          <w:color w:val="000000"/>
          <w:sz w:val="24"/>
          <w:szCs w:val="24"/>
        </w:rPr>
        <w:t xml:space="preserve"> and</w:t>
      </w:r>
      <w:r w:rsidR="00F473E8" w:rsidRPr="00A3016B">
        <w:rPr>
          <w:rFonts w:ascii="Times New Roman" w:hAnsi="Times New Roman" w:cs="Times New Roman"/>
          <w:color w:val="000000"/>
          <w:sz w:val="24"/>
          <w:szCs w:val="24"/>
        </w:rPr>
        <w:t xml:space="preserve"> lead</w:t>
      </w:r>
      <w:r w:rsidR="00465178" w:rsidRPr="00A3016B">
        <w:rPr>
          <w:rFonts w:ascii="Times New Roman" w:hAnsi="Times New Roman" w:cs="Times New Roman"/>
          <w:color w:val="000000"/>
          <w:sz w:val="24"/>
          <w:szCs w:val="24"/>
        </w:rPr>
        <w:t xml:space="preserve"> </w:t>
      </w:r>
      <w:r w:rsidR="00F473E8" w:rsidRPr="00A3016B">
        <w:rPr>
          <w:rFonts w:ascii="Times New Roman" w:hAnsi="Times New Roman" w:cs="Times New Roman"/>
          <w:color w:val="000000"/>
          <w:sz w:val="24"/>
          <w:szCs w:val="24"/>
        </w:rPr>
        <w:fldChar w:fldCharType="begin">
          <w:fldData xml:space="preserve">PEVuZE5vdGU+PENpdGU+PEF1dGhvcj5Ob2VycGVsPC9BdXRob3I+PFllYXI+MjAxNjwvWWVhcj48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==
</w:fldData>
        </w:fldChar>
      </w:r>
      <w:r w:rsidR="00B4752F" w:rsidRPr="00A3016B">
        <w:rPr>
          <w:rFonts w:ascii="Times New Roman" w:hAnsi="Times New Roman" w:cs="Times New Roman"/>
          <w:color w:val="000000"/>
          <w:sz w:val="24"/>
          <w:szCs w:val="24"/>
        </w:rPr>
        <w:instrText xml:space="preserve"> ADDIN EN.CITE </w:instrText>
      </w:r>
      <w:r w:rsidR="00B4752F" w:rsidRPr="00A3016B">
        <w:rPr>
          <w:rFonts w:ascii="Times New Roman" w:hAnsi="Times New Roman" w:cs="Times New Roman"/>
          <w:color w:val="000000"/>
          <w:sz w:val="24"/>
          <w:szCs w:val="24"/>
        </w:rPr>
        <w:fldChar w:fldCharType="begin">
          <w:fldData xml:space="preserve">PEVuZE5vdGU+PENpdGU+PEF1dGhvcj5Ob2VycGVsPC9BdXRob3I+PFllYXI+MjAxNjwvWWVhcj48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==
</w:fldData>
        </w:fldChar>
      </w:r>
      <w:r w:rsidR="00B4752F" w:rsidRPr="00A3016B">
        <w:rPr>
          <w:rFonts w:ascii="Times New Roman" w:hAnsi="Times New Roman" w:cs="Times New Roman"/>
          <w:color w:val="000000"/>
          <w:sz w:val="24"/>
          <w:szCs w:val="24"/>
        </w:rPr>
        <w:instrText xml:space="preserve"> ADDIN EN.CITE.DATA </w:instrText>
      </w:r>
      <w:r w:rsidR="00B4752F" w:rsidRPr="00A3016B">
        <w:rPr>
          <w:rFonts w:ascii="Times New Roman" w:hAnsi="Times New Roman" w:cs="Times New Roman"/>
          <w:color w:val="000000"/>
          <w:sz w:val="24"/>
          <w:szCs w:val="24"/>
        </w:rPr>
      </w:r>
      <w:r w:rsidR="00B4752F" w:rsidRPr="00A3016B">
        <w:rPr>
          <w:rFonts w:ascii="Times New Roman" w:hAnsi="Times New Roman" w:cs="Times New Roman"/>
          <w:color w:val="000000"/>
          <w:sz w:val="24"/>
          <w:szCs w:val="24"/>
        </w:rPr>
        <w:fldChar w:fldCharType="end"/>
      </w:r>
      <w:r w:rsidR="00F473E8" w:rsidRPr="00A3016B">
        <w:rPr>
          <w:rFonts w:ascii="Times New Roman" w:hAnsi="Times New Roman" w:cs="Times New Roman"/>
          <w:color w:val="000000"/>
          <w:sz w:val="24"/>
          <w:szCs w:val="24"/>
        </w:rPr>
      </w:r>
      <w:r w:rsidR="00F473E8" w:rsidRPr="00A3016B">
        <w:rPr>
          <w:rFonts w:ascii="Times New Roman" w:hAnsi="Times New Roman" w:cs="Times New Roman"/>
          <w:color w:val="000000"/>
          <w:sz w:val="24"/>
          <w:szCs w:val="24"/>
        </w:rPr>
        <w:fldChar w:fldCharType="separate"/>
      </w:r>
      <w:r w:rsidR="00B4752F" w:rsidRPr="00A3016B">
        <w:rPr>
          <w:rFonts w:ascii="Times New Roman" w:hAnsi="Times New Roman" w:cs="Times New Roman"/>
          <w:noProof/>
          <w:color w:val="000000"/>
          <w:sz w:val="24"/>
          <w:szCs w:val="24"/>
        </w:rPr>
        <w:t>[10, 11]</w:t>
      </w:r>
      <w:r w:rsidR="00F473E8" w:rsidRPr="00A3016B">
        <w:rPr>
          <w:rFonts w:ascii="Times New Roman" w:hAnsi="Times New Roman" w:cs="Times New Roman"/>
          <w:color w:val="000000"/>
          <w:sz w:val="24"/>
          <w:szCs w:val="24"/>
        </w:rPr>
        <w:fldChar w:fldCharType="end"/>
      </w:r>
      <w:r w:rsidR="00F473E8" w:rsidRPr="00A3016B">
        <w:rPr>
          <w:rFonts w:ascii="Times New Roman" w:hAnsi="Times New Roman" w:cs="Times New Roman"/>
          <w:color w:val="000000"/>
          <w:sz w:val="24"/>
          <w:szCs w:val="24"/>
        </w:rPr>
        <w:t>.</w:t>
      </w:r>
      <w:r w:rsidR="0034646B" w:rsidRPr="00A3016B">
        <w:rPr>
          <w:rFonts w:ascii="Times New Roman" w:hAnsi="Times New Roman" w:cs="Times New Roman"/>
          <w:color w:val="000000"/>
          <w:sz w:val="24"/>
          <w:szCs w:val="24"/>
        </w:rPr>
        <w:t xml:space="preserve"> </w:t>
      </w:r>
    </w:p>
    <w:p w14:paraId="24FFBDC6" w14:textId="6CA18021" w:rsidR="00EC0BA0" w:rsidRPr="00A3016B" w:rsidRDefault="005E7DC0" w:rsidP="00694BB9">
      <w:pPr>
        <w:pStyle w:val="ListParagraph"/>
        <w:spacing w:line="360" w:lineRule="auto"/>
        <w:ind w:firstLineChars="0" w:firstLine="0"/>
        <w:rPr>
          <w:rFonts w:ascii="Times New Roman" w:hAnsi="Times New Roman" w:cs="Times New Roman"/>
          <w:color w:val="000000"/>
          <w:sz w:val="24"/>
          <w:szCs w:val="24"/>
        </w:rPr>
      </w:pPr>
      <w:r w:rsidRPr="00A3016B">
        <w:rPr>
          <w:rFonts w:ascii="Times New Roman" w:hAnsi="Times New Roman" w:cs="Times New Roman"/>
          <w:color w:val="000000"/>
          <w:sz w:val="24"/>
          <w:szCs w:val="24"/>
        </w:rPr>
        <w:t xml:space="preserve">  </w:t>
      </w:r>
      <w:r w:rsidR="00FF5535" w:rsidRPr="00A3016B">
        <w:rPr>
          <w:rFonts w:ascii="Times New Roman" w:hAnsi="Times New Roman" w:cs="Times New Roman"/>
          <w:color w:val="000000"/>
          <w:sz w:val="24"/>
          <w:szCs w:val="24"/>
        </w:rPr>
        <w:t xml:space="preserve">  </w:t>
      </w:r>
      <w:r w:rsidR="0034646B" w:rsidRPr="00A3016B">
        <w:rPr>
          <w:rFonts w:ascii="Times New Roman" w:hAnsi="Times New Roman" w:cs="Times New Roman"/>
          <w:color w:val="000000"/>
          <w:sz w:val="24"/>
          <w:szCs w:val="24"/>
        </w:rPr>
        <w:t xml:space="preserve">Whilst much is known about the morphology and reactivity of hematite, </w:t>
      </w:r>
      <w:r w:rsidR="00A6714F" w:rsidRPr="00A3016B">
        <w:rPr>
          <w:rFonts w:ascii="Times New Roman" w:hAnsi="Times New Roman" w:cs="Times New Roman"/>
          <w:color w:val="000000"/>
          <w:sz w:val="24"/>
          <w:szCs w:val="24"/>
        </w:rPr>
        <w:t>i</w:t>
      </w:r>
      <w:r w:rsidR="00B24AEF" w:rsidRPr="00A3016B">
        <w:rPr>
          <w:rFonts w:ascii="Times New Roman" w:hAnsi="Times New Roman" w:cs="Times New Roman"/>
          <w:color w:val="000000"/>
          <w:sz w:val="24"/>
          <w:szCs w:val="24"/>
        </w:rPr>
        <w:t xml:space="preserve">n </w:t>
      </w:r>
      <w:r w:rsidR="00A6714F" w:rsidRPr="00A3016B">
        <w:rPr>
          <w:rFonts w:ascii="Times New Roman" w:hAnsi="Times New Roman" w:cs="Times New Roman"/>
          <w:color w:val="000000"/>
          <w:sz w:val="24"/>
          <w:szCs w:val="24"/>
        </w:rPr>
        <w:t xml:space="preserve">natural </w:t>
      </w:r>
      <w:r w:rsidR="00187FE9" w:rsidRPr="00A3016B">
        <w:rPr>
          <w:rFonts w:ascii="Times New Roman" w:hAnsi="Times New Roman" w:cs="Times New Roman"/>
          <w:color w:val="000000"/>
          <w:sz w:val="24"/>
          <w:szCs w:val="24"/>
        </w:rPr>
        <w:t>soils</w:t>
      </w:r>
      <w:r w:rsidR="00C072B8" w:rsidRPr="00A3016B">
        <w:rPr>
          <w:rFonts w:ascii="Times New Roman" w:hAnsi="Times New Roman" w:cs="Times New Roman"/>
          <w:color w:val="000000"/>
          <w:sz w:val="24"/>
          <w:szCs w:val="24"/>
        </w:rPr>
        <w:t>, i</w:t>
      </w:r>
      <w:r w:rsidR="00C072B8" w:rsidRPr="00A3016B">
        <w:rPr>
          <w:rFonts w:ascii="Times New Roman" w:eastAsia="等线" w:hAnsi="Times New Roman" w:cs="Times New Roman"/>
          <w:sz w:val="24"/>
          <w:szCs w:val="24"/>
        </w:rPr>
        <w:t xml:space="preserve">ron </w:t>
      </w:r>
      <w:r w:rsidR="00A6714F" w:rsidRPr="00A3016B">
        <w:rPr>
          <w:rFonts w:ascii="Times New Roman" w:eastAsia="等线" w:hAnsi="Times New Roman" w:cs="Times New Roman"/>
          <w:sz w:val="24"/>
          <w:szCs w:val="24"/>
        </w:rPr>
        <w:t>(</w:t>
      </w:r>
      <w:proofErr w:type="spellStart"/>
      <w:proofErr w:type="gramStart"/>
      <w:r w:rsidR="00C072B8" w:rsidRPr="00A3016B">
        <w:rPr>
          <w:rFonts w:ascii="Times New Roman" w:eastAsia="等线" w:hAnsi="Times New Roman" w:cs="Times New Roman"/>
          <w:sz w:val="24"/>
          <w:szCs w:val="24"/>
        </w:rPr>
        <w:t>hydr</w:t>
      </w:r>
      <w:proofErr w:type="spellEnd"/>
      <w:r w:rsidR="00A6714F" w:rsidRPr="00A3016B">
        <w:rPr>
          <w:rFonts w:ascii="Times New Roman" w:eastAsia="等线" w:hAnsi="Times New Roman" w:cs="Times New Roman"/>
          <w:sz w:val="24"/>
          <w:szCs w:val="24"/>
        </w:rPr>
        <w:t>)</w:t>
      </w:r>
      <w:r w:rsidR="00C072B8" w:rsidRPr="00A3016B">
        <w:rPr>
          <w:rFonts w:ascii="Times New Roman" w:eastAsia="等线" w:hAnsi="Times New Roman" w:cs="Times New Roman"/>
          <w:sz w:val="24"/>
          <w:szCs w:val="24"/>
        </w:rPr>
        <w:t>oxide</w:t>
      </w:r>
      <w:proofErr w:type="gramEnd"/>
      <w:r w:rsidR="00C072B8" w:rsidRPr="00A3016B">
        <w:rPr>
          <w:rFonts w:ascii="Times New Roman" w:eastAsia="等线" w:hAnsi="Times New Roman" w:cs="Times New Roman"/>
          <w:sz w:val="24"/>
          <w:szCs w:val="24"/>
        </w:rPr>
        <w:t xml:space="preserve"> minerals</w:t>
      </w:r>
      <w:r w:rsidR="00EC0BA0" w:rsidRPr="00A3016B">
        <w:rPr>
          <w:rFonts w:ascii="Times New Roman" w:hAnsi="Times New Roman" w:cs="Times New Roman"/>
          <w:color w:val="000000"/>
          <w:sz w:val="24"/>
          <w:szCs w:val="24"/>
        </w:rPr>
        <w:t xml:space="preserve"> </w:t>
      </w:r>
      <w:r w:rsidR="00B24AEF" w:rsidRPr="00A3016B">
        <w:rPr>
          <w:rFonts w:ascii="Times New Roman" w:hAnsi="Times New Roman" w:cs="Times New Roman"/>
          <w:color w:val="000000"/>
          <w:sz w:val="24"/>
          <w:szCs w:val="24"/>
        </w:rPr>
        <w:t xml:space="preserve">commonly contain </w:t>
      </w:r>
      <w:r w:rsidR="00A6714F" w:rsidRPr="00A3016B">
        <w:rPr>
          <w:rFonts w:ascii="Times New Roman" w:hAnsi="Times New Roman" w:cs="Times New Roman"/>
          <w:color w:val="000000"/>
          <w:sz w:val="24"/>
          <w:szCs w:val="24"/>
        </w:rPr>
        <w:t>a significant amount</w:t>
      </w:r>
      <w:r w:rsidR="00B24AEF" w:rsidRPr="00A3016B">
        <w:rPr>
          <w:rFonts w:ascii="Times New Roman" w:hAnsi="Times New Roman" w:cs="Times New Roman"/>
          <w:color w:val="000000"/>
          <w:sz w:val="24"/>
          <w:szCs w:val="24"/>
        </w:rPr>
        <w:t xml:space="preserve"> of impurities</w:t>
      </w:r>
      <w:r w:rsidRPr="00A3016B">
        <w:rPr>
          <w:rFonts w:ascii="Times New Roman" w:hAnsi="Times New Roman" w:cs="Times New Roman"/>
          <w:color w:val="000000"/>
          <w:sz w:val="24"/>
          <w:szCs w:val="24"/>
        </w:rPr>
        <w:t xml:space="preserve">. </w:t>
      </w:r>
      <w:r w:rsidR="00B4752F" w:rsidRPr="00A3016B">
        <w:rPr>
          <w:rFonts w:ascii="Times New Roman" w:eastAsia="等线" w:hAnsi="Times New Roman" w:cs="Times New Roman"/>
          <w:color w:val="000000"/>
          <w:sz w:val="24"/>
          <w:szCs w:val="24"/>
        </w:rPr>
        <w:t xml:space="preserve">Aluminum is the most common substituent, through the </w:t>
      </w:r>
      <w:proofErr w:type="spellStart"/>
      <w:r w:rsidR="00B4752F" w:rsidRPr="00A3016B">
        <w:rPr>
          <w:rFonts w:ascii="Times New Roman" w:eastAsia="等线" w:hAnsi="Times New Roman" w:cs="Times New Roman"/>
          <w:color w:val="000000"/>
          <w:sz w:val="24"/>
          <w:szCs w:val="24"/>
        </w:rPr>
        <w:t>coprecipitation</w:t>
      </w:r>
      <w:proofErr w:type="spellEnd"/>
      <w:r w:rsidR="00B4752F" w:rsidRPr="00A3016B">
        <w:rPr>
          <w:rFonts w:ascii="Times New Roman" w:eastAsia="等线" w:hAnsi="Times New Roman" w:cs="Times New Roman"/>
          <w:color w:val="000000"/>
          <w:sz w:val="24"/>
          <w:szCs w:val="24"/>
        </w:rPr>
        <w:t xml:space="preserve"> of Al</w:t>
      </w:r>
      <w:r w:rsidR="00B4752F" w:rsidRPr="00A3016B">
        <w:rPr>
          <w:rFonts w:ascii="Times New Roman" w:eastAsia="等线" w:hAnsi="Times New Roman" w:cs="Times New Roman"/>
          <w:color w:val="000000"/>
          <w:sz w:val="24"/>
          <w:szCs w:val="24"/>
          <w:vertAlign w:val="superscript"/>
        </w:rPr>
        <w:t>3+</w:t>
      </w:r>
      <w:r w:rsidR="00B4752F" w:rsidRPr="00A3016B">
        <w:rPr>
          <w:rFonts w:ascii="Times New Roman" w:eastAsia="等线" w:hAnsi="Times New Roman" w:cs="Times New Roman"/>
          <w:color w:val="000000"/>
          <w:sz w:val="24"/>
          <w:szCs w:val="24"/>
        </w:rPr>
        <w:t xml:space="preserve"> with Fe</w:t>
      </w:r>
      <w:r w:rsidR="00B4752F" w:rsidRPr="00A3016B">
        <w:rPr>
          <w:rFonts w:ascii="Times New Roman" w:eastAsia="等线" w:hAnsi="Times New Roman" w:cs="Times New Roman"/>
          <w:color w:val="000000"/>
          <w:sz w:val="24"/>
          <w:szCs w:val="24"/>
          <w:vertAlign w:val="superscript"/>
        </w:rPr>
        <w:t>3+/2+</w:t>
      </w:r>
      <w:r w:rsidR="00B4752F" w:rsidRPr="00A3016B">
        <w:rPr>
          <w:rFonts w:ascii="Times New Roman" w:eastAsia="等线" w:hAnsi="Times New Roman" w:cs="Times New Roman"/>
          <w:color w:val="000000"/>
          <w:sz w:val="24"/>
          <w:szCs w:val="24"/>
        </w:rPr>
        <w:t xml:space="preserve"> during (</w:t>
      </w:r>
      <w:proofErr w:type="spellStart"/>
      <w:r w:rsidR="00B4752F" w:rsidRPr="00A3016B">
        <w:rPr>
          <w:rFonts w:ascii="Times New Roman" w:eastAsia="等线" w:hAnsi="Times New Roman" w:cs="Times New Roman"/>
          <w:color w:val="000000"/>
          <w:sz w:val="24"/>
          <w:szCs w:val="24"/>
        </w:rPr>
        <w:t>hydr</w:t>
      </w:r>
      <w:proofErr w:type="spellEnd"/>
      <w:r w:rsidR="00B4752F" w:rsidRPr="00A3016B">
        <w:rPr>
          <w:rFonts w:ascii="Times New Roman" w:eastAsia="等线" w:hAnsi="Times New Roman" w:cs="Times New Roman"/>
          <w:color w:val="000000"/>
          <w:sz w:val="24"/>
          <w:szCs w:val="24"/>
        </w:rPr>
        <w:t>)oxide nucleation and/or mineral transformation</w:t>
      </w:r>
      <w:r w:rsidR="00465178" w:rsidRPr="00A3016B">
        <w:rPr>
          <w:rFonts w:ascii="Times New Roman" w:hAnsi="Times New Roman" w:cs="Times New Roman"/>
          <w:color w:val="000000"/>
          <w:sz w:val="24"/>
          <w:szCs w:val="24"/>
        </w:rPr>
        <w:t xml:space="preserve"> </w:t>
      </w:r>
      <w:r w:rsidR="00A703F9" w:rsidRPr="00A3016B">
        <w:rPr>
          <w:rFonts w:ascii="Times New Roman" w:hAnsi="Times New Roman" w:cs="Times New Roman"/>
          <w:color w:val="000000"/>
          <w:sz w:val="24"/>
          <w:szCs w:val="24"/>
        </w:rPr>
        <w:fldChar w:fldCharType="begin">
          <w:fldData xml:space="preserve">PEVuZE5vdGU+PENpdGU+PEF1dGhvcj5MaXU8L0F1dGhvcj48WWVhcj4xOTk0PC9ZZWFyPjxSZWNO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</w:fldData>
        </w:fldChar>
      </w:r>
      <w:r w:rsidR="00B4752F" w:rsidRPr="00A3016B">
        <w:rPr>
          <w:rFonts w:ascii="Times New Roman" w:hAnsi="Times New Roman" w:cs="Times New Roman"/>
          <w:color w:val="000000"/>
          <w:sz w:val="24"/>
          <w:szCs w:val="24"/>
        </w:rPr>
        <w:instrText xml:space="preserve"> ADDIN EN.CITE </w:instrText>
      </w:r>
      <w:r w:rsidR="00B4752F" w:rsidRPr="00A3016B">
        <w:rPr>
          <w:rFonts w:ascii="Times New Roman" w:hAnsi="Times New Roman" w:cs="Times New Roman"/>
          <w:color w:val="000000"/>
          <w:sz w:val="24"/>
          <w:szCs w:val="24"/>
        </w:rPr>
        <w:fldChar w:fldCharType="begin">
          <w:fldData xml:space="preserve">PEVuZE5vdGU+PENpdGU+PEF1dGhvcj5MaXU8L0F1dGhvcj48WWVhcj4xOTk0PC9ZZWFyPjxSZWNO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</w:fldData>
        </w:fldChar>
      </w:r>
      <w:r w:rsidR="00B4752F" w:rsidRPr="00A3016B">
        <w:rPr>
          <w:rFonts w:ascii="Times New Roman" w:hAnsi="Times New Roman" w:cs="Times New Roman"/>
          <w:color w:val="000000"/>
          <w:sz w:val="24"/>
          <w:szCs w:val="24"/>
        </w:rPr>
        <w:instrText xml:space="preserve"> ADDIN EN.CITE.DATA </w:instrText>
      </w:r>
      <w:r w:rsidR="00B4752F" w:rsidRPr="00A3016B">
        <w:rPr>
          <w:rFonts w:ascii="Times New Roman" w:hAnsi="Times New Roman" w:cs="Times New Roman"/>
          <w:color w:val="000000"/>
          <w:sz w:val="24"/>
          <w:szCs w:val="24"/>
        </w:rPr>
      </w:r>
      <w:r w:rsidR="00B4752F" w:rsidRPr="00A3016B">
        <w:rPr>
          <w:rFonts w:ascii="Times New Roman" w:hAnsi="Times New Roman" w:cs="Times New Roman"/>
          <w:color w:val="000000"/>
          <w:sz w:val="24"/>
          <w:szCs w:val="24"/>
        </w:rPr>
        <w:fldChar w:fldCharType="end"/>
      </w:r>
      <w:r w:rsidR="00A703F9" w:rsidRPr="00A3016B">
        <w:rPr>
          <w:rFonts w:ascii="Times New Roman" w:hAnsi="Times New Roman" w:cs="Times New Roman"/>
          <w:color w:val="000000"/>
          <w:sz w:val="24"/>
          <w:szCs w:val="24"/>
        </w:rPr>
      </w:r>
      <w:r w:rsidR="00A703F9" w:rsidRPr="00A3016B">
        <w:rPr>
          <w:rFonts w:ascii="Times New Roman" w:hAnsi="Times New Roman" w:cs="Times New Roman"/>
          <w:color w:val="000000"/>
          <w:sz w:val="24"/>
          <w:szCs w:val="24"/>
        </w:rPr>
        <w:fldChar w:fldCharType="separate"/>
      </w:r>
      <w:r w:rsidR="00B4752F" w:rsidRPr="00A3016B">
        <w:rPr>
          <w:rFonts w:ascii="Times New Roman" w:hAnsi="Times New Roman" w:cs="Times New Roman"/>
          <w:noProof/>
          <w:color w:val="000000"/>
          <w:sz w:val="24"/>
          <w:szCs w:val="24"/>
        </w:rPr>
        <w:t>[1, 12, 13]</w:t>
      </w:r>
      <w:r w:rsidR="00A703F9" w:rsidRPr="00A3016B">
        <w:rPr>
          <w:rFonts w:ascii="Times New Roman" w:hAnsi="Times New Roman" w:cs="Times New Roman"/>
          <w:color w:val="000000"/>
          <w:sz w:val="24"/>
          <w:szCs w:val="24"/>
        </w:rPr>
        <w:fldChar w:fldCharType="end"/>
      </w:r>
      <w:r w:rsidR="00B4752F" w:rsidRPr="00A3016B">
        <w:rPr>
          <w:rFonts w:ascii="Times New Roman" w:hAnsi="Times New Roman" w:cs="Times New Roman" w:hint="eastAsia"/>
          <w:color w:val="000000"/>
          <w:sz w:val="24"/>
          <w:szCs w:val="24"/>
        </w:rPr>
        <w:t>.</w:t>
      </w:r>
      <w:r w:rsidR="00B4752F" w:rsidRPr="00A3016B">
        <w:rPr>
          <w:rFonts w:ascii="Times New Roman" w:hAnsi="Times New Roman" w:cs="Times New Roman"/>
          <w:color w:val="000000"/>
          <w:sz w:val="24"/>
          <w:szCs w:val="24"/>
        </w:rPr>
        <w:t xml:space="preserve"> </w:t>
      </w:r>
      <w:r w:rsidR="00B4752F" w:rsidRPr="00A3016B">
        <w:rPr>
          <w:rFonts w:ascii="Times New Roman" w:eastAsia="等线" w:hAnsi="Times New Roman" w:cs="Times New Roman"/>
          <w:color w:val="000000"/>
          <w:sz w:val="24"/>
          <w:szCs w:val="24"/>
        </w:rPr>
        <w:t xml:space="preserve">The contents of Al in hematite can be as high as 16 </w:t>
      </w:r>
      <w:proofErr w:type="spellStart"/>
      <w:r w:rsidR="00B4752F" w:rsidRPr="00A3016B">
        <w:rPr>
          <w:rFonts w:ascii="Times New Roman" w:eastAsia="等线" w:hAnsi="Times New Roman" w:cs="Times New Roman"/>
          <w:color w:val="000000"/>
          <w:sz w:val="24"/>
          <w:szCs w:val="24"/>
        </w:rPr>
        <w:t>mol</w:t>
      </w:r>
      <w:proofErr w:type="spellEnd"/>
      <w:r w:rsidR="00B4752F" w:rsidRPr="00A3016B">
        <w:rPr>
          <w:rFonts w:ascii="Times New Roman" w:eastAsia="等线" w:hAnsi="Times New Roman" w:cs="Times New Roman"/>
          <w:color w:val="000000"/>
          <w:sz w:val="24"/>
          <w:szCs w:val="24"/>
        </w:rPr>
        <w:t xml:space="preserve">% </w:t>
      </w:r>
      <w:r w:rsidR="00E04319" w:rsidRPr="00A3016B">
        <w:rPr>
          <w:rFonts w:ascii="Times New Roman" w:hAnsi="Times New Roman" w:cs="Times New Roman"/>
          <w:color w:val="000000"/>
          <w:sz w:val="24"/>
          <w:szCs w:val="24"/>
        </w:rPr>
        <w:t>[22]</w:t>
      </w:r>
      <w:r w:rsidR="00E12CBF" w:rsidRPr="00A3016B">
        <w:rPr>
          <w:rFonts w:ascii="Times New Roman" w:hAnsi="Times New Roman" w:cs="Times New Roman"/>
          <w:color w:val="000000"/>
          <w:sz w:val="24"/>
          <w:szCs w:val="24"/>
        </w:rPr>
        <w:t>.</w:t>
      </w:r>
      <w:r w:rsidR="00E04319" w:rsidRPr="00A3016B">
        <w:rPr>
          <w:rFonts w:ascii="Times New Roman" w:hAnsi="Times New Roman" w:cs="Times New Roman"/>
          <w:color w:val="000000"/>
          <w:sz w:val="24"/>
          <w:szCs w:val="24"/>
        </w:rPr>
        <w:t xml:space="preserve"> </w:t>
      </w:r>
      <w:r w:rsidR="00C96270" w:rsidRPr="00A3016B">
        <w:rPr>
          <w:rFonts w:ascii="Times New Roman" w:hAnsi="Times New Roman" w:cs="Times New Roman"/>
          <w:color w:val="000000"/>
          <w:sz w:val="24"/>
          <w:szCs w:val="24"/>
        </w:rPr>
        <w:t xml:space="preserve">Due to the different </w:t>
      </w:r>
      <w:r w:rsidR="001B4A73" w:rsidRPr="00A3016B">
        <w:rPr>
          <w:rFonts w:ascii="Times New Roman" w:hAnsi="Times New Roman" w:cs="Times New Roman"/>
          <w:color w:val="000000"/>
          <w:sz w:val="24"/>
          <w:szCs w:val="24"/>
        </w:rPr>
        <w:t xml:space="preserve">chemical and physical </w:t>
      </w:r>
      <w:r w:rsidR="00C96270" w:rsidRPr="00A3016B">
        <w:rPr>
          <w:rFonts w:ascii="Times New Roman" w:hAnsi="Times New Roman" w:cs="Times New Roman"/>
          <w:color w:val="000000"/>
          <w:sz w:val="24"/>
          <w:szCs w:val="24"/>
        </w:rPr>
        <w:t xml:space="preserve">properties of Al and Fe, including radius, </w:t>
      </w:r>
      <w:r w:rsidR="001B4A73" w:rsidRPr="00A3016B">
        <w:rPr>
          <w:rFonts w:ascii="Times New Roman" w:hAnsi="Times New Roman" w:cs="Times New Roman"/>
          <w:color w:val="000000"/>
          <w:sz w:val="24"/>
          <w:szCs w:val="24"/>
        </w:rPr>
        <w:t>electronic structure</w:t>
      </w:r>
      <w:r w:rsidR="00C96270" w:rsidRPr="00A3016B">
        <w:rPr>
          <w:rFonts w:ascii="Times New Roman" w:hAnsi="Times New Roman" w:cs="Times New Roman"/>
          <w:color w:val="000000"/>
          <w:sz w:val="24"/>
          <w:szCs w:val="24"/>
        </w:rPr>
        <w:t>, ion potential</w:t>
      </w:r>
      <w:r w:rsidR="0065555A" w:rsidRPr="00A3016B">
        <w:rPr>
          <w:rFonts w:ascii="Times New Roman" w:hAnsi="Times New Roman" w:cs="Times New Roman"/>
          <w:color w:val="000000"/>
          <w:sz w:val="24"/>
          <w:szCs w:val="24"/>
        </w:rPr>
        <w:t>,</w:t>
      </w:r>
      <w:r w:rsidR="00C96270" w:rsidRPr="00A3016B">
        <w:rPr>
          <w:rFonts w:ascii="Times New Roman" w:hAnsi="Times New Roman" w:cs="Times New Roman"/>
          <w:color w:val="000000"/>
          <w:sz w:val="24"/>
          <w:szCs w:val="24"/>
        </w:rPr>
        <w:t xml:space="preserve"> bond</w:t>
      </w:r>
      <w:r w:rsidR="001B4A73" w:rsidRPr="00A3016B">
        <w:rPr>
          <w:rFonts w:ascii="Times New Roman" w:hAnsi="Times New Roman" w:cs="Times New Roman"/>
          <w:color w:val="000000"/>
          <w:sz w:val="24"/>
          <w:szCs w:val="24"/>
        </w:rPr>
        <w:t xml:space="preserve"> stability and so on</w:t>
      </w:r>
      <w:r w:rsidR="00C96270" w:rsidRPr="00A3016B">
        <w:rPr>
          <w:rFonts w:ascii="Times New Roman" w:hAnsi="Times New Roman" w:cs="Times New Roman"/>
          <w:color w:val="000000"/>
          <w:sz w:val="24"/>
          <w:szCs w:val="24"/>
        </w:rPr>
        <w:t xml:space="preserve">, </w:t>
      </w:r>
      <w:r w:rsidR="001B4A73" w:rsidRPr="00A3016B">
        <w:rPr>
          <w:rFonts w:ascii="Times New Roman" w:hAnsi="Times New Roman" w:cs="Times New Roman"/>
          <w:color w:val="000000"/>
          <w:sz w:val="24"/>
          <w:szCs w:val="24"/>
        </w:rPr>
        <w:t>replacement</w:t>
      </w:r>
      <w:r w:rsidR="00C96270" w:rsidRPr="00A3016B">
        <w:rPr>
          <w:rFonts w:ascii="Times New Roman" w:hAnsi="Times New Roman" w:cs="Times New Roman"/>
          <w:color w:val="000000"/>
          <w:sz w:val="24"/>
          <w:szCs w:val="24"/>
        </w:rPr>
        <w:t xml:space="preserve"> of Al </w:t>
      </w:r>
      <w:r w:rsidR="001B4A73" w:rsidRPr="00A3016B">
        <w:rPr>
          <w:rFonts w:ascii="Times New Roman" w:hAnsi="Times New Roman" w:cs="Times New Roman"/>
          <w:color w:val="000000"/>
          <w:sz w:val="24"/>
          <w:szCs w:val="24"/>
        </w:rPr>
        <w:t xml:space="preserve">for lattice Fe in </w:t>
      </w:r>
      <w:r w:rsidR="0065555A" w:rsidRPr="00A3016B">
        <w:rPr>
          <w:rFonts w:ascii="Times New Roman" w:hAnsi="Times New Roman" w:cs="Times New Roman"/>
          <w:color w:val="000000"/>
          <w:sz w:val="24"/>
          <w:szCs w:val="24"/>
        </w:rPr>
        <w:t>an iron (</w:t>
      </w:r>
      <w:proofErr w:type="spellStart"/>
      <w:r w:rsidR="0065555A" w:rsidRPr="00A3016B">
        <w:rPr>
          <w:rFonts w:ascii="Times New Roman" w:hAnsi="Times New Roman" w:cs="Times New Roman"/>
          <w:color w:val="000000"/>
          <w:sz w:val="24"/>
          <w:szCs w:val="24"/>
        </w:rPr>
        <w:t>hydr</w:t>
      </w:r>
      <w:proofErr w:type="spellEnd"/>
      <w:r w:rsidR="0065555A" w:rsidRPr="00A3016B">
        <w:rPr>
          <w:rFonts w:ascii="Times New Roman" w:hAnsi="Times New Roman" w:cs="Times New Roman"/>
          <w:color w:val="000000"/>
          <w:sz w:val="24"/>
          <w:szCs w:val="24"/>
        </w:rPr>
        <w:t>)oxide</w:t>
      </w:r>
      <w:r w:rsidR="001B4A73" w:rsidRPr="00A3016B">
        <w:rPr>
          <w:rFonts w:ascii="Times New Roman" w:hAnsi="Times New Roman" w:cs="Times New Roman"/>
          <w:color w:val="000000"/>
          <w:sz w:val="24"/>
          <w:szCs w:val="24"/>
        </w:rPr>
        <w:t xml:space="preserve"> structure </w:t>
      </w:r>
      <w:r w:rsidR="0065555A" w:rsidRPr="00A3016B">
        <w:rPr>
          <w:rFonts w:ascii="Times New Roman" w:hAnsi="Times New Roman" w:cs="Times New Roman"/>
          <w:color w:val="000000"/>
          <w:sz w:val="24"/>
          <w:szCs w:val="24"/>
        </w:rPr>
        <w:t xml:space="preserve">can greatly modify the physicochemical properties of the host mineral </w:t>
      </w:r>
      <w:r w:rsidR="0065555A" w:rsidRPr="00A3016B">
        <w:rPr>
          <w:rFonts w:ascii="Times New Roman" w:hAnsi="Times New Roman" w:cs="Times New Roman"/>
          <w:color w:val="000000"/>
          <w:sz w:val="24"/>
          <w:szCs w:val="24"/>
        </w:rPr>
        <w:fldChar w:fldCharType="begin">
          <w:fldData xml:space="preserve">PEVuZE5vdGU+PENpdGU+PEF1dGhvcj5MaXU8L0F1dGhvcj48WWVhcj4xOTk0PC9ZZWFyPjxSZWNO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</w:fldData>
        </w:fldChar>
      </w:r>
      <w:r w:rsidR="003E272F" w:rsidRPr="00A3016B">
        <w:rPr>
          <w:rFonts w:ascii="Times New Roman" w:hAnsi="Times New Roman" w:cs="Times New Roman"/>
          <w:color w:val="000000"/>
          <w:sz w:val="24"/>
          <w:szCs w:val="24"/>
        </w:rPr>
        <w:instrText xml:space="preserve"> ADDIN EN.CITE </w:instrText>
      </w:r>
      <w:r w:rsidR="003E272F" w:rsidRPr="00A3016B">
        <w:rPr>
          <w:rFonts w:ascii="Times New Roman" w:hAnsi="Times New Roman" w:cs="Times New Roman"/>
          <w:color w:val="000000"/>
          <w:sz w:val="24"/>
          <w:szCs w:val="24"/>
        </w:rPr>
        <w:fldChar w:fldCharType="begin">
          <w:fldData xml:space="preserve">PEVuZE5vdGU+PENpdGU+PEF1dGhvcj5MaXU8L0F1dGhvcj48WWVhcj4xOTk0PC9ZZWFyPjxSZWNO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</w:fldData>
        </w:fldChar>
      </w:r>
      <w:r w:rsidR="003E272F" w:rsidRPr="00A3016B">
        <w:rPr>
          <w:rFonts w:ascii="Times New Roman" w:hAnsi="Times New Roman" w:cs="Times New Roman"/>
          <w:color w:val="000000"/>
          <w:sz w:val="24"/>
          <w:szCs w:val="24"/>
        </w:rPr>
        <w:instrText xml:space="preserve"> ADDIN EN.CITE.DATA </w:instrText>
      </w:r>
      <w:r w:rsidR="003E272F" w:rsidRPr="00A3016B">
        <w:rPr>
          <w:rFonts w:ascii="Times New Roman" w:hAnsi="Times New Roman" w:cs="Times New Roman"/>
          <w:color w:val="000000"/>
          <w:sz w:val="24"/>
          <w:szCs w:val="24"/>
        </w:rPr>
      </w:r>
      <w:r w:rsidR="003E272F" w:rsidRPr="00A3016B">
        <w:rPr>
          <w:rFonts w:ascii="Times New Roman" w:hAnsi="Times New Roman" w:cs="Times New Roman"/>
          <w:color w:val="000000"/>
          <w:sz w:val="24"/>
          <w:szCs w:val="24"/>
        </w:rPr>
        <w:fldChar w:fldCharType="end"/>
      </w:r>
      <w:r w:rsidR="0065555A" w:rsidRPr="00A3016B">
        <w:rPr>
          <w:rFonts w:ascii="Times New Roman" w:hAnsi="Times New Roman" w:cs="Times New Roman"/>
          <w:color w:val="000000"/>
          <w:sz w:val="24"/>
          <w:szCs w:val="24"/>
        </w:rPr>
      </w:r>
      <w:r w:rsidR="0065555A" w:rsidRPr="00A3016B">
        <w:rPr>
          <w:rFonts w:ascii="Times New Roman" w:hAnsi="Times New Roman" w:cs="Times New Roman"/>
          <w:color w:val="000000"/>
          <w:sz w:val="24"/>
          <w:szCs w:val="24"/>
        </w:rPr>
        <w:fldChar w:fldCharType="separate"/>
      </w:r>
      <w:r w:rsidR="003E272F" w:rsidRPr="00A3016B">
        <w:rPr>
          <w:rFonts w:ascii="Times New Roman" w:hAnsi="Times New Roman" w:cs="Times New Roman"/>
          <w:noProof/>
          <w:color w:val="000000"/>
          <w:sz w:val="24"/>
          <w:szCs w:val="24"/>
        </w:rPr>
        <w:t>[12, 14, 15]</w:t>
      </w:r>
      <w:r w:rsidR="0065555A" w:rsidRPr="00A3016B">
        <w:rPr>
          <w:rFonts w:ascii="Times New Roman" w:hAnsi="Times New Roman" w:cs="Times New Roman"/>
          <w:color w:val="000000"/>
          <w:sz w:val="24"/>
          <w:szCs w:val="24"/>
        </w:rPr>
        <w:fldChar w:fldCharType="end"/>
      </w:r>
      <w:r w:rsidR="0065555A" w:rsidRPr="00A3016B">
        <w:rPr>
          <w:rFonts w:ascii="Times New Roman" w:hAnsi="Times New Roman" w:cs="Times New Roman"/>
          <w:color w:val="000000"/>
          <w:sz w:val="24"/>
          <w:szCs w:val="24"/>
        </w:rPr>
        <w:t>.</w:t>
      </w:r>
      <w:r w:rsidR="0089584E" w:rsidRPr="00A3016B">
        <w:rPr>
          <w:rFonts w:ascii="Times New Roman" w:hAnsi="Times New Roman" w:cs="Times New Roman"/>
          <w:color w:val="000000"/>
          <w:sz w:val="24"/>
          <w:szCs w:val="24"/>
        </w:rPr>
        <w:t xml:space="preserve"> </w:t>
      </w:r>
      <w:r w:rsidR="00B4752F" w:rsidRPr="00A3016B">
        <w:rPr>
          <w:rFonts w:ascii="Times New Roman" w:hAnsi="Times New Roman" w:cs="Times New Roman"/>
          <w:color w:val="000000"/>
          <w:sz w:val="24"/>
          <w:szCs w:val="24"/>
        </w:rPr>
        <w:t>Alumin</w:t>
      </w:r>
      <w:r w:rsidR="0065555A" w:rsidRPr="00A3016B">
        <w:rPr>
          <w:rFonts w:ascii="Times New Roman" w:hAnsi="Times New Roman" w:cs="Times New Roman"/>
          <w:color w:val="000000"/>
          <w:sz w:val="24"/>
          <w:szCs w:val="24"/>
        </w:rPr>
        <w:t xml:space="preserve">um substitution for Fe in hematite can </w:t>
      </w:r>
      <w:r w:rsidR="00C96270" w:rsidRPr="00A3016B">
        <w:rPr>
          <w:rFonts w:ascii="Times New Roman" w:hAnsi="Times New Roman" w:cs="Times New Roman"/>
          <w:color w:val="000000"/>
          <w:sz w:val="24"/>
          <w:szCs w:val="24"/>
        </w:rPr>
        <w:t>lead to change</w:t>
      </w:r>
      <w:r w:rsidR="001B4A73" w:rsidRPr="00A3016B">
        <w:rPr>
          <w:rFonts w:ascii="Times New Roman" w:hAnsi="Times New Roman" w:cs="Times New Roman"/>
          <w:color w:val="000000"/>
          <w:sz w:val="24"/>
          <w:szCs w:val="24"/>
        </w:rPr>
        <w:t>s</w:t>
      </w:r>
      <w:r w:rsidR="00C96270" w:rsidRPr="00A3016B">
        <w:rPr>
          <w:rFonts w:ascii="Times New Roman" w:hAnsi="Times New Roman" w:cs="Times New Roman"/>
          <w:color w:val="000000"/>
          <w:sz w:val="24"/>
          <w:szCs w:val="24"/>
        </w:rPr>
        <w:t xml:space="preserve"> </w:t>
      </w:r>
      <w:r w:rsidR="001B4A73" w:rsidRPr="00A3016B">
        <w:rPr>
          <w:rFonts w:ascii="Times New Roman" w:hAnsi="Times New Roman" w:cs="Times New Roman"/>
          <w:color w:val="000000"/>
          <w:sz w:val="24"/>
          <w:szCs w:val="24"/>
        </w:rPr>
        <w:t>in</w:t>
      </w:r>
      <w:r w:rsidR="00C96270" w:rsidRPr="00A3016B">
        <w:rPr>
          <w:rFonts w:ascii="Times New Roman" w:hAnsi="Times New Roman" w:cs="Times New Roman"/>
          <w:color w:val="000000"/>
          <w:sz w:val="24"/>
          <w:szCs w:val="24"/>
        </w:rPr>
        <w:t xml:space="preserve"> the</w:t>
      </w:r>
      <w:r w:rsidR="00EC0BA0" w:rsidRPr="00A3016B">
        <w:rPr>
          <w:rFonts w:ascii="Times New Roman" w:hAnsi="Times New Roman" w:cs="Times New Roman"/>
          <w:color w:val="000000"/>
          <w:sz w:val="24"/>
          <w:szCs w:val="24"/>
        </w:rPr>
        <w:t xml:space="preserve"> color</w:t>
      </w:r>
      <w:r w:rsidR="00C96270" w:rsidRPr="00A3016B">
        <w:rPr>
          <w:rFonts w:ascii="Times New Roman" w:hAnsi="Times New Roman" w:cs="Times New Roman"/>
          <w:color w:val="000000"/>
          <w:sz w:val="24"/>
          <w:szCs w:val="24"/>
        </w:rPr>
        <w:t>, morphology</w:t>
      </w:r>
      <w:r w:rsidR="001B4A73" w:rsidRPr="00A3016B">
        <w:rPr>
          <w:rFonts w:ascii="Times New Roman" w:hAnsi="Times New Roman" w:cs="Times New Roman"/>
          <w:color w:val="000000"/>
          <w:sz w:val="24"/>
          <w:szCs w:val="24"/>
        </w:rPr>
        <w:t xml:space="preserve">, </w:t>
      </w:r>
      <w:r w:rsidR="00EC0BA0" w:rsidRPr="00A3016B">
        <w:rPr>
          <w:rFonts w:ascii="Times New Roman" w:hAnsi="Times New Roman" w:cs="Times New Roman"/>
          <w:color w:val="000000"/>
          <w:sz w:val="24"/>
          <w:szCs w:val="24"/>
        </w:rPr>
        <w:t xml:space="preserve">structure, </w:t>
      </w:r>
      <w:r w:rsidR="00C96270" w:rsidRPr="00A3016B">
        <w:rPr>
          <w:rFonts w:ascii="Times New Roman" w:hAnsi="Times New Roman" w:cs="Times New Roman"/>
          <w:color w:val="000000"/>
          <w:sz w:val="24"/>
          <w:szCs w:val="24"/>
        </w:rPr>
        <w:t xml:space="preserve">transformation </w:t>
      </w:r>
      <w:r w:rsidR="001B4A73" w:rsidRPr="00A3016B">
        <w:rPr>
          <w:rFonts w:ascii="Times New Roman" w:hAnsi="Times New Roman" w:cs="Times New Roman"/>
          <w:color w:val="000000"/>
          <w:sz w:val="24"/>
          <w:szCs w:val="24"/>
        </w:rPr>
        <w:t xml:space="preserve">and reactivity </w:t>
      </w:r>
      <w:r w:rsidR="0065555A" w:rsidRPr="00A3016B">
        <w:rPr>
          <w:rFonts w:ascii="Times New Roman" w:hAnsi="Times New Roman" w:cs="Times New Roman"/>
          <w:color w:val="000000"/>
          <w:sz w:val="24"/>
          <w:szCs w:val="24"/>
        </w:rPr>
        <w:t xml:space="preserve">of hematite, </w:t>
      </w:r>
      <w:r w:rsidR="001B4A73" w:rsidRPr="00A3016B">
        <w:rPr>
          <w:rFonts w:ascii="Times New Roman" w:hAnsi="Times New Roman" w:cs="Times New Roman"/>
          <w:color w:val="000000"/>
          <w:sz w:val="24"/>
          <w:szCs w:val="24"/>
        </w:rPr>
        <w:t xml:space="preserve">and </w:t>
      </w:r>
      <w:r w:rsidR="0065555A" w:rsidRPr="00A3016B">
        <w:rPr>
          <w:rFonts w:ascii="Times New Roman" w:hAnsi="Times New Roman" w:cs="Times New Roman"/>
          <w:color w:val="000000"/>
          <w:sz w:val="24"/>
          <w:szCs w:val="24"/>
        </w:rPr>
        <w:t xml:space="preserve">ultimately the </w:t>
      </w:r>
      <w:r w:rsidR="001B4A73" w:rsidRPr="00A3016B">
        <w:rPr>
          <w:rFonts w:ascii="Times New Roman" w:hAnsi="Times New Roman" w:cs="Times New Roman"/>
          <w:color w:val="000000"/>
          <w:sz w:val="24"/>
          <w:szCs w:val="24"/>
        </w:rPr>
        <w:t>mechanism</w:t>
      </w:r>
      <w:r w:rsidR="0065555A" w:rsidRPr="00A3016B">
        <w:rPr>
          <w:rFonts w:ascii="Times New Roman" w:hAnsi="Times New Roman" w:cs="Times New Roman"/>
          <w:color w:val="000000"/>
          <w:sz w:val="24"/>
          <w:szCs w:val="24"/>
        </w:rPr>
        <w:t>s by which</w:t>
      </w:r>
      <w:r w:rsidR="001B4A73" w:rsidRPr="00A3016B">
        <w:rPr>
          <w:rFonts w:ascii="Times New Roman" w:hAnsi="Times New Roman" w:cs="Times New Roman"/>
          <w:color w:val="000000"/>
          <w:sz w:val="24"/>
          <w:szCs w:val="24"/>
        </w:rPr>
        <w:t xml:space="preserve"> hematite </w:t>
      </w:r>
      <w:r w:rsidR="0065555A" w:rsidRPr="00A3016B">
        <w:rPr>
          <w:rFonts w:ascii="Times New Roman" w:hAnsi="Times New Roman" w:cs="Times New Roman"/>
          <w:color w:val="000000"/>
          <w:sz w:val="24"/>
          <w:szCs w:val="24"/>
        </w:rPr>
        <w:t xml:space="preserve">interacts with </w:t>
      </w:r>
      <w:r w:rsidR="00E97E09" w:rsidRPr="00A3016B">
        <w:rPr>
          <w:rFonts w:ascii="Times New Roman" w:hAnsi="Times New Roman" w:cs="Times New Roman"/>
          <w:color w:val="000000"/>
          <w:sz w:val="24"/>
          <w:szCs w:val="24"/>
        </w:rPr>
        <w:t>other inor</w:t>
      </w:r>
      <w:r w:rsidR="00B4752F" w:rsidRPr="00A3016B">
        <w:rPr>
          <w:rFonts w:ascii="Times New Roman" w:hAnsi="Times New Roman" w:cs="Times New Roman"/>
          <w:color w:val="000000"/>
          <w:sz w:val="24"/>
          <w:szCs w:val="24"/>
        </w:rPr>
        <w:t>ganic and organic soil constitu</w:t>
      </w:r>
      <w:r w:rsidR="00E97E09" w:rsidRPr="00A3016B">
        <w:rPr>
          <w:rFonts w:ascii="Times New Roman" w:hAnsi="Times New Roman" w:cs="Times New Roman"/>
          <w:color w:val="000000"/>
          <w:sz w:val="24"/>
          <w:szCs w:val="24"/>
        </w:rPr>
        <w:t>ents</w:t>
      </w:r>
      <w:r w:rsidR="001B4A73" w:rsidRPr="00A3016B">
        <w:rPr>
          <w:rFonts w:ascii="Times New Roman" w:hAnsi="Times New Roman" w:cs="Times New Roman"/>
          <w:color w:val="000000"/>
          <w:sz w:val="24"/>
          <w:szCs w:val="24"/>
        </w:rPr>
        <w:t xml:space="preserve">. </w:t>
      </w:r>
      <w:r w:rsidR="00630B2E" w:rsidRPr="00A3016B">
        <w:rPr>
          <w:rFonts w:ascii="Times New Roman" w:hAnsi="Times New Roman" w:cs="Times New Roman"/>
          <w:color w:val="000000"/>
          <w:sz w:val="24"/>
          <w:szCs w:val="24"/>
        </w:rPr>
        <w:t>For example,</w:t>
      </w:r>
      <w:r w:rsidR="001B4A73" w:rsidRPr="00A3016B">
        <w:rPr>
          <w:rFonts w:ascii="Times New Roman" w:hAnsi="Times New Roman" w:cs="Times New Roman"/>
          <w:color w:val="000000"/>
          <w:sz w:val="24"/>
          <w:szCs w:val="24"/>
        </w:rPr>
        <w:t xml:space="preserve"> </w:t>
      </w:r>
      <w:r w:rsidR="00E97E09" w:rsidRPr="00A3016B">
        <w:rPr>
          <w:rFonts w:ascii="Times New Roman" w:hAnsi="Times New Roman" w:cs="Times New Roman"/>
          <w:color w:val="000000"/>
          <w:sz w:val="24"/>
          <w:szCs w:val="24"/>
        </w:rPr>
        <w:t xml:space="preserve">experimental studies show that </w:t>
      </w:r>
      <w:r w:rsidR="00B7431E" w:rsidRPr="00A3016B">
        <w:rPr>
          <w:rFonts w:ascii="Times New Roman" w:hAnsi="Times New Roman" w:cs="Times New Roman"/>
          <w:color w:val="000000"/>
          <w:sz w:val="24"/>
          <w:szCs w:val="24"/>
        </w:rPr>
        <w:t>hematite crystal morphology change</w:t>
      </w:r>
      <w:r w:rsidR="00E97E09" w:rsidRPr="00A3016B">
        <w:rPr>
          <w:rFonts w:ascii="Times New Roman" w:hAnsi="Times New Roman" w:cs="Times New Roman"/>
          <w:color w:val="000000"/>
          <w:sz w:val="24"/>
          <w:szCs w:val="24"/>
        </w:rPr>
        <w:t>s</w:t>
      </w:r>
      <w:r w:rsidR="00B7431E" w:rsidRPr="00A3016B">
        <w:rPr>
          <w:rFonts w:ascii="Times New Roman" w:hAnsi="Times New Roman" w:cs="Times New Roman"/>
          <w:color w:val="000000"/>
          <w:sz w:val="24"/>
          <w:szCs w:val="24"/>
        </w:rPr>
        <w:t xml:space="preserve"> from </w:t>
      </w:r>
      <w:proofErr w:type="spellStart"/>
      <w:r w:rsidR="00B7431E" w:rsidRPr="00A3016B">
        <w:rPr>
          <w:rFonts w:ascii="Times New Roman" w:hAnsi="Times New Roman" w:cs="Times New Roman"/>
          <w:color w:val="000000"/>
          <w:sz w:val="24"/>
          <w:szCs w:val="24"/>
        </w:rPr>
        <w:t>pseudocub</w:t>
      </w:r>
      <w:r w:rsidR="00862A1B" w:rsidRPr="00A3016B">
        <w:rPr>
          <w:rFonts w:ascii="Times New Roman" w:hAnsi="Times New Roman" w:cs="Times New Roman"/>
          <w:color w:val="000000"/>
          <w:sz w:val="24"/>
          <w:szCs w:val="24"/>
        </w:rPr>
        <w:t>ic</w:t>
      </w:r>
      <w:proofErr w:type="spellEnd"/>
      <w:r w:rsidR="00B7431E" w:rsidRPr="00A3016B">
        <w:rPr>
          <w:rFonts w:ascii="Times New Roman" w:hAnsi="Times New Roman" w:cs="Times New Roman"/>
          <w:color w:val="000000"/>
          <w:sz w:val="24"/>
          <w:szCs w:val="24"/>
        </w:rPr>
        <w:t xml:space="preserve"> to </w:t>
      </w:r>
      <w:proofErr w:type="spellStart"/>
      <w:r w:rsidR="00B7431E" w:rsidRPr="00A3016B">
        <w:rPr>
          <w:rFonts w:ascii="Times New Roman" w:hAnsi="Times New Roman" w:cs="Times New Roman"/>
          <w:color w:val="000000"/>
          <w:sz w:val="24"/>
          <w:szCs w:val="24"/>
        </w:rPr>
        <w:t>plate</w:t>
      </w:r>
      <w:r w:rsidR="00E97E09" w:rsidRPr="00A3016B">
        <w:rPr>
          <w:rFonts w:ascii="Times New Roman" w:hAnsi="Times New Roman" w:cs="Times New Roman"/>
          <w:color w:val="000000"/>
          <w:sz w:val="24"/>
          <w:szCs w:val="24"/>
        </w:rPr>
        <w:t>y</w:t>
      </w:r>
      <w:proofErr w:type="spellEnd"/>
      <w:r w:rsidR="00B7431E" w:rsidRPr="00A3016B">
        <w:rPr>
          <w:rFonts w:ascii="Times New Roman" w:hAnsi="Times New Roman" w:cs="Times New Roman"/>
          <w:color w:val="000000"/>
          <w:sz w:val="24"/>
          <w:szCs w:val="24"/>
        </w:rPr>
        <w:t xml:space="preserve"> with i</w:t>
      </w:r>
      <w:r w:rsidR="00465178" w:rsidRPr="00A3016B">
        <w:rPr>
          <w:rFonts w:ascii="Times New Roman" w:hAnsi="Times New Roman" w:cs="Times New Roman"/>
          <w:color w:val="000000"/>
          <w:sz w:val="24"/>
          <w:szCs w:val="24"/>
        </w:rPr>
        <w:t xml:space="preserve">ncreasing Al substitution </w:t>
      </w:r>
      <w:r w:rsidR="00B7431E" w:rsidRPr="00A3016B">
        <w:rPr>
          <w:rFonts w:ascii="Times New Roman" w:hAnsi="Times New Roman" w:cs="Times New Roman"/>
          <w:color w:val="000000"/>
          <w:sz w:val="24"/>
          <w:szCs w:val="24"/>
        </w:rPr>
        <w:fldChar w:fldCharType="begin">
          <w:fldData xml:space="preserve">PEVuZE5vdGU+PENpdGU+PEF1dGhvcj5MaTwvQXV0aG9yPjxZZWFyPjIwMTY8L1llYXI+PFJlY051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</w:fldData>
        </w:fldChar>
      </w:r>
      <w:r w:rsidR="003E272F" w:rsidRPr="00A3016B">
        <w:rPr>
          <w:rFonts w:ascii="Times New Roman" w:hAnsi="Times New Roman" w:cs="Times New Roman"/>
          <w:color w:val="000000"/>
          <w:sz w:val="24"/>
          <w:szCs w:val="24"/>
        </w:rPr>
        <w:instrText xml:space="preserve"> ADDIN EN.CITE </w:instrText>
      </w:r>
      <w:r w:rsidR="003E272F" w:rsidRPr="00A3016B">
        <w:rPr>
          <w:rFonts w:ascii="Times New Roman" w:hAnsi="Times New Roman" w:cs="Times New Roman"/>
          <w:color w:val="000000"/>
          <w:sz w:val="24"/>
          <w:szCs w:val="24"/>
        </w:rPr>
        <w:fldChar w:fldCharType="begin">
          <w:fldData xml:space="preserve">PEVuZE5vdGU+PENpdGU+PEF1dGhvcj5MaTwvQXV0aG9yPjxZZWFyPjIwMTY8L1llYXI+PFJlY051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</w:fldData>
        </w:fldChar>
      </w:r>
      <w:r w:rsidR="003E272F" w:rsidRPr="00A3016B">
        <w:rPr>
          <w:rFonts w:ascii="Times New Roman" w:hAnsi="Times New Roman" w:cs="Times New Roman"/>
          <w:color w:val="000000"/>
          <w:sz w:val="24"/>
          <w:szCs w:val="24"/>
        </w:rPr>
        <w:instrText xml:space="preserve"> ADDIN EN.CITE.DATA </w:instrText>
      </w:r>
      <w:r w:rsidR="003E272F" w:rsidRPr="00A3016B">
        <w:rPr>
          <w:rFonts w:ascii="Times New Roman" w:hAnsi="Times New Roman" w:cs="Times New Roman"/>
          <w:color w:val="000000"/>
          <w:sz w:val="24"/>
          <w:szCs w:val="24"/>
        </w:rPr>
      </w:r>
      <w:r w:rsidR="003E272F" w:rsidRPr="00A3016B">
        <w:rPr>
          <w:rFonts w:ascii="Times New Roman" w:hAnsi="Times New Roman" w:cs="Times New Roman"/>
          <w:color w:val="000000"/>
          <w:sz w:val="24"/>
          <w:szCs w:val="24"/>
        </w:rPr>
        <w:fldChar w:fldCharType="end"/>
      </w:r>
      <w:r w:rsidR="00B7431E" w:rsidRPr="00A3016B">
        <w:rPr>
          <w:rFonts w:ascii="Times New Roman" w:hAnsi="Times New Roman" w:cs="Times New Roman"/>
          <w:color w:val="000000"/>
          <w:sz w:val="24"/>
          <w:szCs w:val="24"/>
        </w:rPr>
      </w:r>
      <w:r w:rsidR="00B7431E" w:rsidRPr="00A3016B">
        <w:rPr>
          <w:rFonts w:ascii="Times New Roman" w:hAnsi="Times New Roman" w:cs="Times New Roman"/>
          <w:color w:val="000000"/>
          <w:sz w:val="24"/>
          <w:szCs w:val="24"/>
        </w:rPr>
        <w:fldChar w:fldCharType="separate"/>
      </w:r>
      <w:r w:rsidR="003E272F" w:rsidRPr="00A3016B">
        <w:rPr>
          <w:rFonts w:ascii="Times New Roman" w:hAnsi="Times New Roman" w:cs="Times New Roman"/>
          <w:noProof/>
          <w:color w:val="000000"/>
          <w:sz w:val="24"/>
          <w:szCs w:val="24"/>
        </w:rPr>
        <w:t>[15, 16]</w:t>
      </w:r>
      <w:r w:rsidR="00B7431E" w:rsidRPr="00A3016B">
        <w:rPr>
          <w:rFonts w:ascii="Times New Roman" w:hAnsi="Times New Roman" w:cs="Times New Roman"/>
          <w:color w:val="000000"/>
          <w:sz w:val="24"/>
          <w:szCs w:val="24"/>
        </w:rPr>
        <w:fldChar w:fldCharType="end"/>
      </w:r>
      <w:r w:rsidR="00E97E09" w:rsidRPr="00A3016B">
        <w:rPr>
          <w:rFonts w:ascii="Times New Roman" w:hAnsi="Times New Roman" w:cs="Times New Roman"/>
          <w:color w:val="000000"/>
          <w:sz w:val="24"/>
          <w:szCs w:val="24"/>
        </w:rPr>
        <w:t xml:space="preserve">, </w:t>
      </w:r>
      <w:r w:rsidR="00F03758" w:rsidRPr="00A3016B">
        <w:rPr>
          <w:rFonts w:ascii="Times New Roman" w:hAnsi="Times New Roman" w:cs="Times New Roman"/>
          <w:color w:val="000000"/>
          <w:sz w:val="24"/>
          <w:szCs w:val="24"/>
        </w:rPr>
        <w:t>and can result in activation of the inert {001} facets by the creation of Fe vacancies, which greatly increases charge density and Pb</w:t>
      </w:r>
      <w:r w:rsidR="00F03758" w:rsidRPr="00A3016B">
        <w:rPr>
          <w:rFonts w:ascii="Times New Roman" w:hAnsi="Times New Roman" w:cs="Times New Roman"/>
          <w:color w:val="000000"/>
          <w:sz w:val="24"/>
          <w:szCs w:val="24"/>
          <w:vertAlign w:val="superscript"/>
        </w:rPr>
        <w:t>2+</w:t>
      </w:r>
      <w:r w:rsidR="00F03758" w:rsidRPr="00A3016B">
        <w:rPr>
          <w:rFonts w:ascii="Times New Roman" w:hAnsi="Times New Roman" w:cs="Times New Roman"/>
          <w:color w:val="000000"/>
          <w:sz w:val="24"/>
          <w:szCs w:val="24"/>
        </w:rPr>
        <w:t xml:space="preserve"> adsorption capacity </w:t>
      </w:r>
      <w:r w:rsidR="00F03758" w:rsidRPr="00A3016B">
        <w:rPr>
          <w:rFonts w:ascii="Times New Roman" w:hAnsi="Times New Roman" w:cs="Times New Roman"/>
          <w:color w:val="000000"/>
          <w:sz w:val="24"/>
          <w:szCs w:val="24"/>
        </w:rPr>
        <w:fldChar w:fldCharType="begin"/>
      </w:r>
      <w:r w:rsidR="003E272F" w:rsidRPr="00A3016B">
        <w:rPr>
          <w:rFonts w:ascii="Times New Roman" w:hAnsi="Times New Roman" w:cs="Times New Roman"/>
          <w:color w:val="000000"/>
          <w:sz w:val="24"/>
          <w:szCs w:val="24"/>
        </w:rPr>
        <w:instrText xml:space="preserve"> ADDIN EN.CITE &lt;EndNote&gt;&lt;Cite&gt;&lt;Author&gt;Liang&lt;/Author&gt;&lt;Year&gt;2019&lt;/Year&gt;&lt;RecNum&gt;3765&lt;/RecNum&gt;&lt;DisplayText&gt;[15]&lt;/DisplayText&gt;&lt;record&gt;&lt;rec-number&gt;3765&lt;/rec-number&gt;&lt;foreign-keys&gt;&lt;key app="EN" db-id="0dv90rsxmrave6erwavpsvt6f9vp0psaxw9v" timestamp="1558967950"&gt;3765&lt;/key&gt;&lt;/foreign-keys&gt;&lt;ref-type name="Journal Article"&gt;17&lt;/ref-type&gt;&lt;contributors&gt;&lt;authors&gt;&lt;author&gt;Liang, Yu&lt;/author&gt;&lt;author&gt;Wang, Mingxia&lt;/author&gt;&lt;author&gt;Xiong, Juan&lt;/author&gt;&lt;author&gt;Hou, Jingtao&lt;/author&gt;&lt;author&gt;Wang, Xiaoming&lt;/author&gt;&lt;author&gt;Tan, Wenfeng&lt;/author&gt;&lt;/authors&gt;&lt;/contributors&gt;&lt;titles&gt;&lt;title&gt;Al-substitution-induced defect sites enhance adsorption of Pb2+ on hematite&lt;/title&gt;&lt;secondary-title&gt;Environmental Science: Nano&lt;/secondary-title&gt;&lt;/titles&gt;&lt;periodical&gt;&lt;full-title&gt;Environmental Science: Nano&lt;/full-title&gt;&lt;abbr-1&gt;Environ. Sci-Nano&lt;/abbr-1&gt;&lt;/periodical&gt;&lt;pages&gt;1323-1331&lt;/pages&gt;&lt;volume&gt;6&lt;/volume&gt;&lt;number&gt;5&lt;/number&gt;&lt;dates&gt;&lt;year&gt;2019&lt;/year&gt;&lt;/dates&gt;&lt;publisher&gt;The Royal Society of Chemistry&lt;/publisher&gt;&lt;isbn&gt;2051-8153&lt;/isbn&gt;&lt;work-type&gt;10.1039/C8EN01221K&lt;/work-type&gt;&lt;urls&gt;&lt;related-urls&gt;&lt;url&gt;http://dx.doi.org/10.1039/C8EN01221K&lt;/url&gt;&lt;/related-urls&gt;&lt;/urls&gt;&lt;electronic-resource-num&gt;10.1039/C8EN01221K&lt;/electronic-resource-num&gt;&lt;/record&gt;&lt;/Cite&gt;&lt;/EndNote&gt;</w:instrText>
      </w:r>
      <w:r w:rsidR="00F03758" w:rsidRPr="00A3016B">
        <w:rPr>
          <w:rFonts w:ascii="Times New Roman" w:hAnsi="Times New Roman" w:cs="Times New Roman"/>
          <w:color w:val="000000"/>
          <w:sz w:val="24"/>
          <w:szCs w:val="24"/>
        </w:rPr>
        <w:fldChar w:fldCharType="separate"/>
      </w:r>
      <w:r w:rsidR="003E272F" w:rsidRPr="00A3016B">
        <w:rPr>
          <w:rFonts w:ascii="Times New Roman" w:hAnsi="Times New Roman" w:cs="Times New Roman"/>
          <w:noProof/>
          <w:color w:val="000000"/>
          <w:sz w:val="24"/>
          <w:szCs w:val="24"/>
        </w:rPr>
        <w:t>[15]</w:t>
      </w:r>
      <w:r w:rsidR="00F03758" w:rsidRPr="00A3016B">
        <w:rPr>
          <w:rFonts w:ascii="Times New Roman" w:hAnsi="Times New Roman" w:cs="Times New Roman"/>
          <w:color w:val="000000"/>
          <w:sz w:val="24"/>
          <w:szCs w:val="24"/>
        </w:rPr>
        <w:fldChar w:fldCharType="end"/>
      </w:r>
      <w:r w:rsidR="00F03758" w:rsidRPr="00A3016B">
        <w:rPr>
          <w:rFonts w:ascii="Times New Roman" w:hAnsi="Times New Roman" w:cs="Times New Roman"/>
          <w:color w:val="000000"/>
          <w:sz w:val="24"/>
          <w:szCs w:val="24"/>
        </w:rPr>
        <w:t>. I</w:t>
      </w:r>
      <w:r w:rsidR="00E97E09" w:rsidRPr="00A3016B">
        <w:rPr>
          <w:rFonts w:ascii="Times New Roman" w:hAnsi="Times New Roman" w:cs="Times New Roman"/>
          <w:color w:val="000000"/>
          <w:sz w:val="24"/>
          <w:szCs w:val="24"/>
        </w:rPr>
        <w:t xml:space="preserve">n </w:t>
      </w:r>
      <w:r w:rsidR="00B7431E" w:rsidRPr="00A3016B">
        <w:rPr>
          <w:rFonts w:ascii="Times New Roman" w:hAnsi="Times New Roman" w:cs="Times New Roman"/>
          <w:color w:val="000000"/>
          <w:sz w:val="24"/>
          <w:szCs w:val="24"/>
        </w:rPr>
        <w:t xml:space="preserve">natural hematite </w:t>
      </w:r>
      <w:r w:rsidR="00D14BFC" w:rsidRPr="00A3016B">
        <w:rPr>
          <w:rFonts w:ascii="Times New Roman" w:hAnsi="Times New Roman" w:cs="Times New Roman"/>
          <w:color w:val="000000"/>
          <w:sz w:val="24"/>
          <w:szCs w:val="24"/>
        </w:rPr>
        <w:t>minerals</w:t>
      </w:r>
      <w:r w:rsidR="00B7431E" w:rsidRPr="00A3016B">
        <w:rPr>
          <w:rFonts w:ascii="Times New Roman" w:hAnsi="Times New Roman" w:cs="Times New Roman"/>
          <w:color w:val="000000"/>
          <w:sz w:val="24"/>
          <w:szCs w:val="24"/>
        </w:rPr>
        <w:t xml:space="preserve"> this morphol</w:t>
      </w:r>
      <w:r w:rsidR="00733694" w:rsidRPr="00A3016B">
        <w:rPr>
          <w:rFonts w:ascii="Times New Roman" w:hAnsi="Times New Roman" w:cs="Times New Roman"/>
          <w:color w:val="000000"/>
          <w:sz w:val="24"/>
          <w:szCs w:val="24"/>
        </w:rPr>
        <w:t>o</w:t>
      </w:r>
      <w:r w:rsidR="00B7431E" w:rsidRPr="00A3016B">
        <w:rPr>
          <w:rFonts w:ascii="Times New Roman" w:hAnsi="Times New Roman" w:cs="Times New Roman"/>
          <w:color w:val="000000"/>
          <w:sz w:val="24"/>
          <w:szCs w:val="24"/>
        </w:rPr>
        <w:t xml:space="preserve">gy change </w:t>
      </w:r>
      <w:r w:rsidR="00E97E09" w:rsidRPr="00A3016B">
        <w:rPr>
          <w:rFonts w:ascii="Times New Roman" w:hAnsi="Times New Roman" w:cs="Times New Roman"/>
          <w:color w:val="000000"/>
          <w:sz w:val="24"/>
          <w:szCs w:val="24"/>
        </w:rPr>
        <w:t>i</w:t>
      </w:r>
      <w:r w:rsidR="00B7431E" w:rsidRPr="00A3016B">
        <w:rPr>
          <w:rFonts w:ascii="Times New Roman" w:hAnsi="Times New Roman" w:cs="Times New Roman"/>
          <w:color w:val="000000"/>
          <w:sz w:val="24"/>
          <w:szCs w:val="24"/>
        </w:rPr>
        <w:t xml:space="preserve">s reflected by </w:t>
      </w:r>
      <w:r w:rsidR="00E97E09" w:rsidRPr="00A3016B">
        <w:rPr>
          <w:rFonts w:ascii="Times New Roman" w:hAnsi="Times New Roman" w:cs="Times New Roman"/>
          <w:color w:val="000000"/>
          <w:sz w:val="24"/>
          <w:szCs w:val="24"/>
        </w:rPr>
        <w:t xml:space="preserve">an </w:t>
      </w:r>
      <w:r w:rsidR="00733694" w:rsidRPr="00A3016B">
        <w:rPr>
          <w:rFonts w:ascii="Times New Roman" w:hAnsi="Times New Roman" w:cs="Times New Roman"/>
          <w:color w:val="000000"/>
          <w:sz w:val="24"/>
          <w:szCs w:val="24"/>
        </w:rPr>
        <w:t>in</w:t>
      </w:r>
      <w:r w:rsidR="00B7431E" w:rsidRPr="00A3016B">
        <w:rPr>
          <w:rFonts w:ascii="Times New Roman" w:hAnsi="Times New Roman" w:cs="Times New Roman"/>
          <w:color w:val="000000"/>
          <w:sz w:val="24"/>
          <w:szCs w:val="24"/>
        </w:rPr>
        <w:t>crease in the</w:t>
      </w:r>
      <w:r w:rsidR="00733694" w:rsidRPr="00A3016B">
        <w:rPr>
          <w:rFonts w:ascii="Times New Roman" w:hAnsi="Times New Roman" w:cs="Times New Roman"/>
          <w:color w:val="000000"/>
          <w:sz w:val="24"/>
          <w:szCs w:val="24"/>
        </w:rPr>
        <w:t xml:space="preserve"> diameter</w:t>
      </w:r>
      <w:r w:rsidR="00D14BFC" w:rsidRPr="00A3016B">
        <w:rPr>
          <w:rFonts w:ascii="Times New Roman" w:hAnsi="Times New Roman" w:cs="Times New Roman"/>
          <w:color w:val="000000"/>
          <w:sz w:val="24"/>
          <w:szCs w:val="24"/>
        </w:rPr>
        <w:t xml:space="preserve"> to </w:t>
      </w:r>
      <w:r w:rsidR="00733694" w:rsidRPr="00A3016B">
        <w:rPr>
          <w:rFonts w:ascii="Times New Roman" w:hAnsi="Times New Roman" w:cs="Times New Roman"/>
          <w:color w:val="000000"/>
          <w:sz w:val="24"/>
          <w:szCs w:val="24"/>
        </w:rPr>
        <w:t>thickness</w:t>
      </w:r>
      <w:r w:rsidR="00B7431E" w:rsidRPr="00A3016B">
        <w:rPr>
          <w:rFonts w:ascii="Times New Roman" w:hAnsi="Times New Roman" w:cs="Times New Roman"/>
          <w:color w:val="000000"/>
          <w:sz w:val="24"/>
          <w:szCs w:val="24"/>
        </w:rPr>
        <w:t xml:space="preserve"> </w:t>
      </w:r>
      <w:r w:rsidR="00465178" w:rsidRPr="00A3016B">
        <w:rPr>
          <w:rFonts w:ascii="Times New Roman" w:hAnsi="Times New Roman" w:cs="Times New Roman"/>
          <w:color w:val="000000"/>
          <w:sz w:val="24"/>
          <w:szCs w:val="24"/>
        </w:rPr>
        <w:t xml:space="preserve">ratio of the crystals </w:t>
      </w:r>
      <w:r w:rsidR="00733694" w:rsidRPr="00A3016B">
        <w:rPr>
          <w:rFonts w:ascii="Times New Roman" w:hAnsi="Times New Roman" w:cs="Times New Roman"/>
          <w:color w:val="000000"/>
          <w:sz w:val="24"/>
          <w:szCs w:val="24"/>
        </w:rPr>
        <w:fldChar w:fldCharType="begin">
          <w:fldData xml:space="preserve">PEVuZE5vdGU+PENpdGU+PEF1dGhvcj5MaXU8L0F1dGhvcj48WWVhcj4xOTk0PC9ZZWFyPjxSZWNO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</w:fldData>
        </w:fldChar>
      </w:r>
      <w:r w:rsidR="003E272F" w:rsidRPr="00A3016B">
        <w:rPr>
          <w:rFonts w:ascii="Times New Roman" w:hAnsi="Times New Roman" w:cs="Times New Roman"/>
          <w:color w:val="000000"/>
          <w:sz w:val="24"/>
          <w:szCs w:val="24"/>
        </w:rPr>
        <w:instrText xml:space="preserve"> ADDIN EN.CITE </w:instrText>
      </w:r>
      <w:r w:rsidR="003E272F" w:rsidRPr="00A3016B">
        <w:rPr>
          <w:rFonts w:ascii="Times New Roman" w:hAnsi="Times New Roman" w:cs="Times New Roman"/>
          <w:color w:val="000000"/>
          <w:sz w:val="24"/>
          <w:szCs w:val="24"/>
        </w:rPr>
        <w:fldChar w:fldCharType="begin">
          <w:fldData xml:space="preserve">PEVuZE5vdGU+PENpdGU+PEF1dGhvcj5MaXU8L0F1dGhvcj48WWVhcj4xOTk0PC9ZZWFyPjxSZWNO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</w:fldData>
        </w:fldChar>
      </w:r>
      <w:r w:rsidR="003E272F" w:rsidRPr="00A3016B">
        <w:rPr>
          <w:rFonts w:ascii="Times New Roman" w:hAnsi="Times New Roman" w:cs="Times New Roman"/>
          <w:color w:val="000000"/>
          <w:sz w:val="24"/>
          <w:szCs w:val="24"/>
        </w:rPr>
        <w:instrText xml:space="preserve"> ADDIN EN.CITE.DATA </w:instrText>
      </w:r>
      <w:r w:rsidR="003E272F" w:rsidRPr="00A3016B">
        <w:rPr>
          <w:rFonts w:ascii="Times New Roman" w:hAnsi="Times New Roman" w:cs="Times New Roman"/>
          <w:color w:val="000000"/>
          <w:sz w:val="24"/>
          <w:szCs w:val="24"/>
        </w:rPr>
      </w:r>
      <w:r w:rsidR="003E272F" w:rsidRPr="00A3016B">
        <w:rPr>
          <w:rFonts w:ascii="Times New Roman" w:hAnsi="Times New Roman" w:cs="Times New Roman"/>
          <w:color w:val="000000"/>
          <w:sz w:val="24"/>
          <w:szCs w:val="24"/>
        </w:rPr>
        <w:fldChar w:fldCharType="end"/>
      </w:r>
      <w:r w:rsidR="00733694" w:rsidRPr="00A3016B">
        <w:rPr>
          <w:rFonts w:ascii="Times New Roman" w:hAnsi="Times New Roman" w:cs="Times New Roman"/>
          <w:color w:val="000000"/>
          <w:sz w:val="24"/>
          <w:szCs w:val="24"/>
        </w:rPr>
      </w:r>
      <w:r w:rsidR="00733694" w:rsidRPr="00A3016B">
        <w:rPr>
          <w:rFonts w:ascii="Times New Roman" w:hAnsi="Times New Roman" w:cs="Times New Roman"/>
          <w:color w:val="000000"/>
          <w:sz w:val="24"/>
          <w:szCs w:val="24"/>
        </w:rPr>
        <w:fldChar w:fldCharType="separate"/>
      </w:r>
      <w:r w:rsidR="003E272F" w:rsidRPr="00A3016B">
        <w:rPr>
          <w:rFonts w:ascii="Times New Roman" w:hAnsi="Times New Roman" w:cs="Times New Roman"/>
          <w:noProof/>
          <w:color w:val="000000"/>
          <w:sz w:val="24"/>
          <w:szCs w:val="24"/>
        </w:rPr>
        <w:t>[12, 17]</w:t>
      </w:r>
      <w:r w:rsidR="00733694" w:rsidRPr="00A3016B">
        <w:rPr>
          <w:rFonts w:ascii="Times New Roman" w:hAnsi="Times New Roman" w:cs="Times New Roman"/>
          <w:color w:val="000000"/>
          <w:sz w:val="24"/>
          <w:szCs w:val="24"/>
        </w:rPr>
        <w:fldChar w:fldCharType="end"/>
      </w:r>
      <w:r w:rsidR="00F03758" w:rsidRPr="00A3016B">
        <w:rPr>
          <w:rFonts w:ascii="Times New Roman" w:hAnsi="Times New Roman" w:cs="Times New Roman"/>
          <w:color w:val="000000"/>
          <w:sz w:val="24"/>
          <w:szCs w:val="24"/>
        </w:rPr>
        <w:t>,</w:t>
      </w:r>
      <w:r w:rsidR="00E97E09" w:rsidRPr="00A3016B">
        <w:rPr>
          <w:rFonts w:ascii="Times New Roman" w:hAnsi="Times New Roman" w:cs="Times New Roman"/>
          <w:color w:val="000000"/>
          <w:sz w:val="24"/>
          <w:szCs w:val="24"/>
        </w:rPr>
        <w:t xml:space="preserve"> </w:t>
      </w:r>
      <w:r w:rsidR="00F03758" w:rsidRPr="00A3016B">
        <w:rPr>
          <w:rFonts w:ascii="Times New Roman" w:hAnsi="Times New Roman" w:cs="Times New Roman"/>
          <w:color w:val="000000"/>
          <w:sz w:val="24"/>
          <w:szCs w:val="24"/>
        </w:rPr>
        <w:t>and a</w:t>
      </w:r>
      <w:r w:rsidR="00E97E09" w:rsidRPr="00A3016B">
        <w:rPr>
          <w:rFonts w:ascii="Times New Roman" w:hAnsi="Times New Roman" w:cs="Times New Roman"/>
          <w:color w:val="000000"/>
          <w:sz w:val="24"/>
          <w:szCs w:val="24"/>
        </w:rPr>
        <w:t xml:space="preserve">s a result of these morphological changes, </w:t>
      </w:r>
      <w:r w:rsidR="00465178" w:rsidRPr="00A3016B">
        <w:rPr>
          <w:rFonts w:ascii="Times New Roman" w:hAnsi="Times New Roman" w:cs="Times New Roman"/>
          <w:color w:val="000000"/>
          <w:sz w:val="24"/>
          <w:szCs w:val="24"/>
        </w:rPr>
        <w:t xml:space="preserve">phosphate adsorption </w:t>
      </w:r>
      <w:r w:rsidR="00E97E09" w:rsidRPr="00A3016B">
        <w:rPr>
          <w:rFonts w:ascii="Times New Roman" w:hAnsi="Times New Roman" w:cs="Times New Roman"/>
          <w:color w:val="000000"/>
          <w:sz w:val="24"/>
          <w:szCs w:val="24"/>
        </w:rPr>
        <w:t xml:space="preserve">is decreased </w:t>
      </w:r>
      <w:r w:rsidR="00E12CCE" w:rsidRPr="00A3016B">
        <w:rPr>
          <w:rFonts w:ascii="Times New Roman" w:hAnsi="Times New Roman" w:cs="Times New Roman"/>
          <w:color w:val="000000"/>
          <w:sz w:val="24"/>
          <w:szCs w:val="24"/>
        </w:rPr>
        <w:fldChar w:fldCharType="begin">
          <w:fldData xml:space="preserve">PEVuZE5vdGU+PENpdGU+PEF1dGhvcj5CYXJyb248L0F1dGhvcj48WWVhcj4xOTg4PC9ZZWFyPjxS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</w:fldData>
        </w:fldChar>
      </w:r>
      <w:r w:rsidR="003E272F" w:rsidRPr="00A3016B">
        <w:rPr>
          <w:rFonts w:ascii="Times New Roman" w:hAnsi="Times New Roman" w:cs="Times New Roman"/>
          <w:color w:val="000000"/>
          <w:sz w:val="24"/>
          <w:szCs w:val="24"/>
        </w:rPr>
        <w:instrText xml:space="preserve"> ADDIN EN.CITE </w:instrText>
      </w:r>
      <w:r w:rsidR="003E272F" w:rsidRPr="00A3016B">
        <w:rPr>
          <w:rFonts w:ascii="Times New Roman" w:hAnsi="Times New Roman" w:cs="Times New Roman"/>
          <w:color w:val="000000"/>
          <w:sz w:val="24"/>
          <w:szCs w:val="24"/>
        </w:rPr>
        <w:fldChar w:fldCharType="begin">
          <w:fldData xml:space="preserve">PEVuZE5vdGU+PENpdGU+PEF1dGhvcj5CYXJyb248L0F1dGhvcj48WWVhcj4xOTg4PC9ZZWFyPjxS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</w:fldData>
        </w:fldChar>
      </w:r>
      <w:r w:rsidR="003E272F" w:rsidRPr="00A3016B">
        <w:rPr>
          <w:rFonts w:ascii="Times New Roman" w:hAnsi="Times New Roman" w:cs="Times New Roman"/>
          <w:color w:val="000000"/>
          <w:sz w:val="24"/>
          <w:szCs w:val="24"/>
        </w:rPr>
        <w:instrText xml:space="preserve"> ADDIN EN.CITE.DATA </w:instrText>
      </w:r>
      <w:r w:rsidR="003E272F" w:rsidRPr="00A3016B">
        <w:rPr>
          <w:rFonts w:ascii="Times New Roman" w:hAnsi="Times New Roman" w:cs="Times New Roman"/>
          <w:color w:val="000000"/>
          <w:sz w:val="24"/>
          <w:szCs w:val="24"/>
        </w:rPr>
      </w:r>
      <w:r w:rsidR="003E272F" w:rsidRPr="00A3016B">
        <w:rPr>
          <w:rFonts w:ascii="Times New Roman" w:hAnsi="Times New Roman" w:cs="Times New Roman"/>
          <w:color w:val="000000"/>
          <w:sz w:val="24"/>
          <w:szCs w:val="24"/>
        </w:rPr>
        <w:fldChar w:fldCharType="end"/>
      </w:r>
      <w:r w:rsidR="00E12CCE" w:rsidRPr="00A3016B">
        <w:rPr>
          <w:rFonts w:ascii="Times New Roman" w:hAnsi="Times New Roman" w:cs="Times New Roman"/>
          <w:color w:val="000000"/>
          <w:sz w:val="24"/>
          <w:szCs w:val="24"/>
        </w:rPr>
      </w:r>
      <w:r w:rsidR="00E12CCE" w:rsidRPr="00A3016B">
        <w:rPr>
          <w:rFonts w:ascii="Times New Roman" w:hAnsi="Times New Roman" w:cs="Times New Roman"/>
          <w:color w:val="000000"/>
          <w:sz w:val="24"/>
          <w:szCs w:val="24"/>
        </w:rPr>
        <w:fldChar w:fldCharType="separate"/>
      </w:r>
      <w:r w:rsidR="003E272F" w:rsidRPr="00A3016B">
        <w:rPr>
          <w:rFonts w:ascii="Times New Roman" w:hAnsi="Times New Roman" w:cs="Times New Roman"/>
          <w:noProof/>
          <w:color w:val="000000"/>
          <w:sz w:val="24"/>
          <w:szCs w:val="24"/>
        </w:rPr>
        <w:t>[12, 18]</w:t>
      </w:r>
      <w:r w:rsidR="00E12CCE" w:rsidRPr="00A3016B">
        <w:rPr>
          <w:rFonts w:ascii="Times New Roman" w:hAnsi="Times New Roman" w:cs="Times New Roman"/>
          <w:color w:val="000000"/>
          <w:sz w:val="24"/>
          <w:szCs w:val="24"/>
        </w:rPr>
        <w:fldChar w:fldCharType="end"/>
      </w:r>
      <w:r w:rsidR="00465178" w:rsidRPr="00A3016B">
        <w:rPr>
          <w:rFonts w:ascii="Times New Roman" w:hAnsi="Times New Roman" w:cs="Times New Roman"/>
          <w:color w:val="000000"/>
          <w:sz w:val="24"/>
          <w:szCs w:val="24"/>
        </w:rPr>
        <w:t xml:space="preserve">. </w:t>
      </w:r>
      <w:r w:rsidR="00E97E09" w:rsidRPr="00A3016B">
        <w:rPr>
          <w:rFonts w:ascii="Times New Roman" w:hAnsi="Times New Roman" w:cs="Times New Roman"/>
          <w:color w:val="000000"/>
          <w:sz w:val="24"/>
          <w:szCs w:val="24"/>
        </w:rPr>
        <w:t xml:space="preserve">Similarly, </w:t>
      </w:r>
      <w:proofErr w:type="spellStart"/>
      <w:r w:rsidR="00E97E09" w:rsidRPr="00A3016B">
        <w:rPr>
          <w:rFonts w:ascii="Times New Roman" w:hAnsi="Times New Roman" w:cs="Times New Roman"/>
          <w:color w:val="000000"/>
          <w:sz w:val="24"/>
          <w:szCs w:val="24"/>
        </w:rPr>
        <w:t>a</w:t>
      </w:r>
      <w:r w:rsidR="00630B2E" w:rsidRPr="00A3016B">
        <w:rPr>
          <w:rFonts w:ascii="Times New Roman" w:hAnsi="Times New Roman" w:cs="Times New Roman"/>
          <w:color w:val="000000"/>
          <w:sz w:val="24"/>
          <w:szCs w:val="24"/>
        </w:rPr>
        <w:t>rsenite</w:t>
      </w:r>
      <w:proofErr w:type="spellEnd"/>
      <w:r w:rsidR="00630B2E" w:rsidRPr="00A3016B">
        <w:rPr>
          <w:rFonts w:ascii="Times New Roman" w:hAnsi="Times New Roman" w:cs="Times New Roman"/>
          <w:color w:val="000000"/>
          <w:sz w:val="24"/>
          <w:szCs w:val="24"/>
        </w:rPr>
        <w:t xml:space="preserve"> </w:t>
      </w:r>
      <w:r w:rsidR="00DA28CD" w:rsidRPr="00A3016B">
        <w:rPr>
          <w:rFonts w:ascii="Times New Roman" w:hAnsi="Times New Roman" w:cs="Times New Roman"/>
          <w:color w:val="000000"/>
          <w:sz w:val="24"/>
          <w:szCs w:val="24"/>
        </w:rPr>
        <w:t>adsorption affinit</w:t>
      </w:r>
      <w:r w:rsidR="00E97E09" w:rsidRPr="00A3016B">
        <w:rPr>
          <w:rFonts w:ascii="Times New Roman" w:hAnsi="Times New Roman" w:cs="Times New Roman"/>
          <w:color w:val="000000"/>
          <w:sz w:val="24"/>
          <w:szCs w:val="24"/>
        </w:rPr>
        <w:t>y and dens</w:t>
      </w:r>
      <w:r w:rsidR="00B4752F" w:rsidRPr="00A3016B">
        <w:rPr>
          <w:rFonts w:ascii="Times New Roman" w:hAnsi="Times New Roman" w:cs="Times New Roman"/>
          <w:color w:val="000000"/>
          <w:sz w:val="24"/>
          <w:szCs w:val="24"/>
        </w:rPr>
        <w:t>i</w:t>
      </w:r>
      <w:r w:rsidR="00E97E09" w:rsidRPr="00A3016B">
        <w:rPr>
          <w:rFonts w:ascii="Times New Roman" w:hAnsi="Times New Roman" w:cs="Times New Roman"/>
          <w:color w:val="000000"/>
          <w:sz w:val="24"/>
          <w:szCs w:val="24"/>
        </w:rPr>
        <w:t>ty</w:t>
      </w:r>
      <w:r w:rsidR="00DA28CD" w:rsidRPr="00A3016B">
        <w:rPr>
          <w:rFonts w:ascii="Times New Roman" w:hAnsi="Times New Roman" w:cs="Times New Roman"/>
          <w:color w:val="000000"/>
          <w:sz w:val="24"/>
          <w:szCs w:val="24"/>
        </w:rPr>
        <w:t xml:space="preserve"> </w:t>
      </w:r>
      <w:r w:rsidR="00E97E09" w:rsidRPr="00A3016B">
        <w:rPr>
          <w:rFonts w:ascii="Times New Roman" w:hAnsi="Times New Roman" w:cs="Times New Roman"/>
          <w:color w:val="000000"/>
          <w:sz w:val="24"/>
          <w:szCs w:val="24"/>
        </w:rPr>
        <w:t>on</w:t>
      </w:r>
      <w:r w:rsidR="00581B7E" w:rsidRPr="00A3016B">
        <w:rPr>
          <w:rFonts w:ascii="Times New Roman" w:hAnsi="Times New Roman" w:cs="Times New Roman"/>
          <w:color w:val="000000"/>
          <w:sz w:val="24"/>
          <w:szCs w:val="24"/>
        </w:rPr>
        <w:t xml:space="preserve"> </w:t>
      </w:r>
      <w:r w:rsidR="00630B2E" w:rsidRPr="00A3016B">
        <w:rPr>
          <w:rFonts w:ascii="Times New Roman" w:hAnsi="Times New Roman" w:cs="Times New Roman"/>
          <w:color w:val="000000"/>
          <w:sz w:val="24"/>
          <w:szCs w:val="24"/>
        </w:rPr>
        <w:t>Al</w:t>
      </w:r>
      <w:r w:rsidR="00E97E09" w:rsidRPr="00A3016B">
        <w:rPr>
          <w:rFonts w:ascii="Times New Roman" w:hAnsi="Times New Roman" w:cs="Times New Roman"/>
          <w:color w:val="000000"/>
          <w:sz w:val="24"/>
          <w:szCs w:val="24"/>
        </w:rPr>
        <w:t>-substituted iron (</w:t>
      </w:r>
      <w:proofErr w:type="spellStart"/>
      <w:r w:rsidR="00E97E09" w:rsidRPr="00A3016B">
        <w:rPr>
          <w:rFonts w:ascii="Times New Roman" w:hAnsi="Times New Roman" w:cs="Times New Roman"/>
          <w:color w:val="000000"/>
          <w:sz w:val="24"/>
          <w:szCs w:val="24"/>
        </w:rPr>
        <w:t>hydr</w:t>
      </w:r>
      <w:proofErr w:type="spellEnd"/>
      <w:r w:rsidR="00E97E09" w:rsidRPr="00A3016B">
        <w:rPr>
          <w:rFonts w:ascii="Times New Roman" w:hAnsi="Times New Roman" w:cs="Times New Roman"/>
          <w:color w:val="000000"/>
          <w:sz w:val="24"/>
          <w:szCs w:val="24"/>
        </w:rPr>
        <w:t>)oxides</w:t>
      </w:r>
      <w:r w:rsidR="00630B2E" w:rsidRPr="00A3016B">
        <w:rPr>
          <w:rFonts w:ascii="Times New Roman" w:hAnsi="Times New Roman" w:cs="Times New Roman"/>
          <w:color w:val="000000"/>
          <w:sz w:val="24"/>
          <w:szCs w:val="24"/>
        </w:rPr>
        <w:t xml:space="preserve"> </w:t>
      </w:r>
      <w:r w:rsidR="00E97E09" w:rsidRPr="00A3016B">
        <w:rPr>
          <w:rFonts w:ascii="Times New Roman" w:hAnsi="Times New Roman" w:cs="Times New Roman"/>
          <w:color w:val="000000"/>
          <w:sz w:val="24"/>
          <w:szCs w:val="24"/>
        </w:rPr>
        <w:t>is also</w:t>
      </w:r>
      <w:r w:rsidR="00DA28CD" w:rsidRPr="00A3016B">
        <w:rPr>
          <w:rFonts w:ascii="Times New Roman" w:hAnsi="Times New Roman" w:cs="Times New Roman"/>
          <w:color w:val="000000"/>
          <w:sz w:val="24"/>
          <w:szCs w:val="24"/>
        </w:rPr>
        <w:t xml:space="preserve"> </w:t>
      </w:r>
      <w:r w:rsidR="00630B2E" w:rsidRPr="00A3016B">
        <w:rPr>
          <w:rFonts w:ascii="Times New Roman" w:hAnsi="Times New Roman" w:cs="Times New Roman"/>
          <w:color w:val="000000"/>
          <w:sz w:val="24"/>
          <w:szCs w:val="24"/>
        </w:rPr>
        <w:t xml:space="preserve">gradually </w:t>
      </w:r>
      <w:r w:rsidR="00DA28CD" w:rsidRPr="00A3016B">
        <w:rPr>
          <w:rFonts w:ascii="Times New Roman" w:hAnsi="Times New Roman" w:cs="Times New Roman"/>
          <w:color w:val="000000"/>
          <w:sz w:val="24"/>
          <w:szCs w:val="24"/>
        </w:rPr>
        <w:t>decreased w</w:t>
      </w:r>
      <w:r w:rsidR="00630B2E" w:rsidRPr="00A3016B">
        <w:rPr>
          <w:rFonts w:ascii="Times New Roman" w:hAnsi="Times New Roman" w:cs="Times New Roman"/>
          <w:color w:val="000000"/>
          <w:sz w:val="24"/>
          <w:szCs w:val="24"/>
        </w:rPr>
        <w:t>ith increas</w:t>
      </w:r>
      <w:r w:rsidR="00E97E09" w:rsidRPr="00A3016B">
        <w:rPr>
          <w:rFonts w:ascii="Times New Roman" w:hAnsi="Times New Roman" w:cs="Times New Roman"/>
          <w:color w:val="000000"/>
          <w:sz w:val="24"/>
          <w:szCs w:val="24"/>
        </w:rPr>
        <w:t>ing</w:t>
      </w:r>
      <w:r w:rsidR="00630B2E" w:rsidRPr="00A3016B">
        <w:rPr>
          <w:rFonts w:ascii="Times New Roman" w:hAnsi="Times New Roman" w:cs="Times New Roman"/>
          <w:color w:val="000000"/>
          <w:sz w:val="24"/>
          <w:szCs w:val="24"/>
        </w:rPr>
        <w:t xml:space="preserve"> Al content </w:t>
      </w:r>
      <w:r w:rsidR="00DA28CD" w:rsidRPr="00A3016B">
        <w:rPr>
          <w:rFonts w:ascii="Times New Roman" w:hAnsi="Times New Roman" w:cs="Times New Roman"/>
          <w:color w:val="000000"/>
          <w:sz w:val="24"/>
          <w:szCs w:val="24"/>
        </w:rPr>
        <w:fldChar w:fldCharType="begin"/>
      </w:r>
      <w:r w:rsidR="003E272F" w:rsidRPr="00A3016B">
        <w:rPr>
          <w:rFonts w:ascii="Times New Roman" w:hAnsi="Times New Roman" w:cs="Times New Roman"/>
          <w:color w:val="000000"/>
          <w:sz w:val="24"/>
          <w:szCs w:val="24"/>
        </w:rPr>
        <w:instrText xml:space="preserve"> ADDIN EN.CITE &lt;EndNote&gt;&lt;Cite&gt;&lt;Author&gt;Adra&lt;/Author&gt;&lt;Year&gt;2016&lt;/Year&gt;&lt;RecNum&gt;2990&lt;/RecNum&gt;&lt;DisplayText&gt;[19]&lt;/DisplayText&gt;&lt;record&gt;&lt;rec-number&gt;2990&lt;/rec-number&gt;&lt;foreign-keys&gt;&lt;key app="EN" db-id="0dv90rsxmrave6erwavpsvt6f9vp0psaxw9v" timestamp="1473479264"&gt;2990&lt;/key&gt;&lt;/foreign-keys&gt;&lt;ref-type name="Journal Article"&gt;17&lt;/ref-type&gt;&lt;contributors&gt;&lt;authors&gt;&lt;author&gt;Adra, Areej&lt;/author&gt;&lt;author&gt;Morin, Guillaume&lt;/author&gt;&lt;author&gt;Ona-Nguema, Georges&lt;/author&gt;&lt;author&gt;Brest, Jessica&lt;/author&gt;&lt;/authors&gt;&lt;/contributors&gt;&lt;titles&gt;&lt;title&gt;Arsenate and arsenite adsorption onto Al-containing ferrihydrites. Implications for arsenic immobilization after neutralization of acid mine drainage&lt;/title&gt;&lt;secondary-title&gt;Applied Geochemistry&lt;/secondary-title&gt;&lt;/titles&gt;&lt;periodical&gt;&lt;full-title&gt;Applied Geochemistry&lt;/full-title&gt;&lt;abbr-1&gt;Appl. Geochem.&lt;/abbr-1&gt;&lt;abbr-2&gt;Appl Geochem&lt;/abbr-2&gt;&lt;/periodical&gt;&lt;pages&gt;2-9&lt;/pages&gt;&lt;volume&gt;64&lt;/volume&gt;&lt;keywords&gt;&lt;keyword&gt;Aluminous ferrihydrite&lt;/keyword&gt;&lt;keyword&gt;Arsenic&lt;/keyword&gt;&lt;keyword&gt;Acid mine drainage&lt;/keyword&gt;&lt;keyword&gt;Sorption&lt;/keyword&gt;&lt;keyword&gt;EXAFS&lt;/keyword&gt;&lt;/keywords&gt;&lt;dates&gt;&lt;year&gt;2016&lt;/year&gt;&lt;pub-dates&gt;&lt;date&gt;1//&lt;/date&gt;&lt;/pub-dates&gt;&lt;/dates&gt;&lt;isbn&gt;0883-2927&lt;/isbn&gt;&lt;urls&gt;&lt;related-urls&gt;&lt;url&gt;http://www.sciencedirect.com/science/article/pii/S0883292715300494&lt;/url&gt;&lt;/related-urls&gt;&lt;/urls&gt;&lt;electronic-resource-num&gt;http://dx.doi.org/10.1016/j.apgeochem.2015.09.015&lt;/electronic-resource-num&gt;&lt;/record&gt;&lt;/Cite&gt;&lt;/EndNote&gt;</w:instrText>
      </w:r>
      <w:r w:rsidR="00DA28CD" w:rsidRPr="00A3016B">
        <w:rPr>
          <w:rFonts w:ascii="Times New Roman" w:hAnsi="Times New Roman" w:cs="Times New Roman"/>
          <w:color w:val="000000"/>
          <w:sz w:val="24"/>
          <w:szCs w:val="24"/>
        </w:rPr>
        <w:fldChar w:fldCharType="separate"/>
      </w:r>
      <w:r w:rsidR="003E272F" w:rsidRPr="00A3016B">
        <w:rPr>
          <w:rFonts w:ascii="Times New Roman" w:hAnsi="Times New Roman" w:cs="Times New Roman"/>
          <w:noProof/>
          <w:color w:val="000000"/>
          <w:sz w:val="24"/>
          <w:szCs w:val="24"/>
        </w:rPr>
        <w:t>[19]</w:t>
      </w:r>
      <w:r w:rsidR="00DA28CD" w:rsidRPr="00A3016B">
        <w:rPr>
          <w:rFonts w:ascii="Times New Roman" w:hAnsi="Times New Roman" w:cs="Times New Roman"/>
          <w:color w:val="000000"/>
          <w:sz w:val="24"/>
          <w:szCs w:val="24"/>
        </w:rPr>
        <w:fldChar w:fldCharType="end"/>
      </w:r>
      <w:r w:rsidR="00E97E09" w:rsidRPr="00A3016B">
        <w:rPr>
          <w:rFonts w:ascii="Times New Roman" w:hAnsi="Times New Roman" w:cs="Times New Roman"/>
          <w:color w:val="000000"/>
          <w:sz w:val="24"/>
          <w:szCs w:val="24"/>
        </w:rPr>
        <w:t>, while</w:t>
      </w:r>
      <w:r w:rsidR="00465178" w:rsidRPr="00A3016B">
        <w:rPr>
          <w:rFonts w:ascii="Times New Roman" w:hAnsi="Times New Roman" w:cs="Times New Roman"/>
          <w:color w:val="000000"/>
          <w:sz w:val="24"/>
          <w:szCs w:val="24"/>
        </w:rPr>
        <w:t xml:space="preserve"> </w:t>
      </w:r>
      <w:r w:rsidR="00E97E09" w:rsidRPr="00A3016B">
        <w:rPr>
          <w:rFonts w:ascii="Times New Roman" w:hAnsi="Times New Roman" w:cs="Times New Roman"/>
          <w:color w:val="000000"/>
          <w:sz w:val="24"/>
          <w:szCs w:val="24"/>
        </w:rPr>
        <w:t>c</w:t>
      </w:r>
      <w:r w:rsidR="00032FC3" w:rsidRPr="00A3016B">
        <w:rPr>
          <w:rFonts w:ascii="Times New Roman" w:hAnsi="Times New Roman" w:cs="Times New Roman"/>
          <w:color w:val="000000"/>
          <w:sz w:val="24"/>
          <w:szCs w:val="24"/>
        </w:rPr>
        <w:t xml:space="preserve">hromate, </w:t>
      </w:r>
      <w:proofErr w:type="spellStart"/>
      <w:r w:rsidR="00032FC3" w:rsidRPr="00A3016B">
        <w:rPr>
          <w:rFonts w:ascii="Times New Roman" w:hAnsi="Times New Roman" w:cs="Times New Roman"/>
          <w:color w:val="000000"/>
          <w:sz w:val="24"/>
          <w:szCs w:val="24"/>
        </w:rPr>
        <w:t>selenate</w:t>
      </w:r>
      <w:proofErr w:type="spellEnd"/>
      <w:r w:rsidR="00032FC3" w:rsidRPr="00A3016B">
        <w:rPr>
          <w:rFonts w:ascii="Times New Roman" w:hAnsi="Times New Roman" w:cs="Times New Roman"/>
          <w:color w:val="000000"/>
          <w:sz w:val="24"/>
          <w:szCs w:val="24"/>
        </w:rPr>
        <w:t xml:space="preserve">, and sulfate </w:t>
      </w:r>
      <w:r w:rsidR="00E97E09" w:rsidRPr="00A3016B">
        <w:rPr>
          <w:rFonts w:ascii="Times New Roman" w:hAnsi="Times New Roman" w:cs="Times New Roman"/>
          <w:color w:val="000000"/>
          <w:sz w:val="24"/>
          <w:szCs w:val="24"/>
        </w:rPr>
        <w:t xml:space="preserve">adsorption mechanisms on Al-substituted </w:t>
      </w:r>
      <w:proofErr w:type="spellStart"/>
      <w:r w:rsidR="00E97E09" w:rsidRPr="00A3016B">
        <w:rPr>
          <w:rFonts w:ascii="Times New Roman" w:hAnsi="Times New Roman" w:cs="Times New Roman"/>
          <w:color w:val="000000"/>
          <w:sz w:val="24"/>
          <w:szCs w:val="24"/>
        </w:rPr>
        <w:t>ferrihydrite</w:t>
      </w:r>
      <w:proofErr w:type="spellEnd"/>
      <w:r w:rsidR="00E97E09" w:rsidRPr="00A3016B">
        <w:rPr>
          <w:rFonts w:ascii="Times New Roman" w:hAnsi="Times New Roman" w:cs="Times New Roman"/>
          <w:color w:val="000000"/>
          <w:sz w:val="24"/>
          <w:szCs w:val="24"/>
        </w:rPr>
        <w:t xml:space="preserve"> are modified, in that these anions </w:t>
      </w:r>
      <w:r w:rsidR="00032FC3" w:rsidRPr="00A3016B">
        <w:rPr>
          <w:rFonts w:ascii="Times New Roman" w:hAnsi="Times New Roman" w:cs="Times New Roman"/>
          <w:color w:val="000000"/>
          <w:sz w:val="24"/>
          <w:szCs w:val="24"/>
        </w:rPr>
        <w:t xml:space="preserve">form </w:t>
      </w:r>
      <w:r w:rsidR="003731C7" w:rsidRPr="00A3016B">
        <w:rPr>
          <w:rFonts w:ascii="Times New Roman" w:hAnsi="Times New Roman" w:cs="Times New Roman"/>
          <w:color w:val="000000"/>
          <w:sz w:val="24"/>
          <w:szCs w:val="24"/>
        </w:rPr>
        <w:t xml:space="preserve">both </w:t>
      </w:r>
      <w:r w:rsidR="00032FC3" w:rsidRPr="00A3016B">
        <w:rPr>
          <w:rFonts w:ascii="Times New Roman" w:hAnsi="Times New Roman" w:cs="Times New Roman"/>
          <w:color w:val="000000"/>
          <w:sz w:val="24"/>
          <w:szCs w:val="24"/>
        </w:rPr>
        <w:t>outer-sphere complexes</w:t>
      </w:r>
      <w:r w:rsidR="00862A1B" w:rsidRPr="00A3016B">
        <w:rPr>
          <w:rFonts w:ascii="Times New Roman" w:hAnsi="Times New Roman" w:cs="Times New Roman"/>
          <w:color w:val="000000"/>
          <w:sz w:val="24"/>
          <w:szCs w:val="24"/>
        </w:rPr>
        <w:t xml:space="preserve"> </w:t>
      </w:r>
      <w:r w:rsidR="00032FC3" w:rsidRPr="00A3016B">
        <w:rPr>
          <w:rFonts w:ascii="Times New Roman" w:hAnsi="Times New Roman" w:cs="Times New Roman"/>
          <w:color w:val="000000"/>
          <w:sz w:val="24"/>
          <w:szCs w:val="24"/>
        </w:rPr>
        <w:t xml:space="preserve">and </w:t>
      </w:r>
      <w:r w:rsidR="00E97E09" w:rsidRPr="00A3016B">
        <w:rPr>
          <w:rFonts w:ascii="Times New Roman" w:hAnsi="Times New Roman" w:cs="Times New Roman"/>
          <w:color w:val="000000"/>
          <w:sz w:val="24"/>
          <w:szCs w:val="24"/>
        </w:rPr>
        <w:t xml:space="preserve">inner-sphere </w:t>
      </w:r>
      <w:proofErr w:type="spellStart"/>
      <w:r w:rsidR="00032FC3" w:rsidRPr="00A3016B">
        <w:rPr>
          <w:rFonts w:ascii="Times New Roman" w:hAnsi="Times New Roman" w:cs="Times New Roman"/>
          <w:color w:val="000000"/>
          <w:sz w:val="24"/>
          <w:szCs w:val="24"/>
        </w:rPr>
        <w:t>monodentate</w:t>
      </w:r>
      <w:proofErr w:type="spellEnd"/>
      <w:r w:rsidR="00E97E09" w:rsidRPr="00A3016B">
        <w:rPr>
          <w:rFonts w:ascii="Times New Roman" w:hAnsi="Times New Roman" w:cs="Times New Roman"/>
          <w:color w:val="000000"/>
          <w:sz w:val="24"/>
          <w:szCs w:val="24"/>
        </w:rPr>
        <w:t xml:space="preserve"> and bidentate</w:t>
      </w:r>
      <w:r w:rsidR="00032FC3" w:rsidRPr="00A3016B">
        <w:rPr>
          <w:rFonts w:ascii="Times New Roman" w:hAnsi="Times New Roman" w:cs="Times New Roman"/>
          <w:color w:val="000000"/>
          <w:sz w:val="24"/>
          <w:szCs w:val="24"/>
        </w:rPr>
        <w:t xml:space="preserve"> complexes</w:t>
      </w:r>
      <w:r w:rsidR="003731C7" w:rsidRPr="00A3016B">
        <w:rPr>
          <w:rFonts w:ascii="Times New Roman" w:hAnsi="Times New Roman" w:cs="Times New Roman"/>
          <w:color w:val="000000"/>
          <w:sz w:val="24"/>
          <w:szCs w:val="24"/>
        </w:rPr>
        <w:t xml:space="preserve"> at the mineral surface</w:t>
      </w:r>
      <w:r w:rsidR="00B4752F" w:rsidRPr="00A3016B">
        <w:rPr>
          <w:rFonts w:ascii="Times New Roman" w:hAnsi="Times New Roman" w:cs="Times New Roman"/>
          <w:color w:val="000000"/>
          <w:sz w:val="24"/>
          <w:szCs w:val="24"/>
        </w:rPr>
        <w:t>s</w:t>
      </w:r>
      <w:r w:rsidR="00032FC3" w:rsidRPr="00A3016B">
        <w:rPr>
          <w:rFonts w:ascii="Times New Roman" w:hAnsi="Times New Roman" w:cs="Times New Roman"/>
          <w:color w:val="000000"/>
          <w:sz w:val="24"/>
          <w:szCs w:val="24"/>
        </w:rPr>
        <w:t>, but the relative fraction of outer-sphere complexes significantly increase</w:t>
      </w:r>
      <w:r w:rsidR="003731C7" w:rsidRPr="00A3016B">
        <w:rPr>
          <w:rFonts w:ascii="Times New Roman" w:hAnsi="Times New Roman" w:cs="Times New Roman"/>
          <w:color w:val="000000"/>
          <w:sz w:val="24"/>
          <w:szCs w:val="24"/>
        </w:rPr>
        <w:t>s</w:t>
      </w:r>
      <w:r w:rsidR="00032FC3" w:rsidRPr="00A3016B">
        <w:rPr>
          <w:rFonts w:ascii="Times New Roman" w:hAnsi="Times New Roman" w:cs="Times New Roman"/>
          <w:color w:val="000000"/>
          <w:sz w:val="24"/>
          <w:szCs w:val="24"/>
        </w:rPr>
        <w:t xml:space="preserve"> for all anions</w:t>
      </w:r>
      <w:r w:rsidR="003731C7" w:rsidRPr="00A3016B">
        <w:rPr>
          <w:rFonts w:ascii="Times New Roman" w:hAnsi="Times New Roman" w:cs="Times New Roman"/>
          <w:color w:val="000000"/>
          <w:sz w:val="24"/>
          <w:szCs w:val="24"/>
        </w:rPr>
        <w:t>,</w:t>
      </w:r>
      <w:r w:rsidR="00032FC3" w:rsidRPr="00A3016B">
        <w:rPr>
          <w:rFonts w:ascii="Times New Roman" w:hAnsi="Times New Roman" w:cs="Times New Roman"/>
          <w:color w:val="000000"/>
          <w:sz w:val="24"/>
          <w:szCs w:val="24"/>
        </w:rPr>
        <w:t xml:space="preserve"> and chromate </w:t>
      </w:r>
      <w:r w:rsidR="003731C7" w:rsidRPr="00A3016B">
        <w:rPr>
          <w:rFonts w:ascii="Times New Roman" w:hAnsi="Times New Roman" w:cs="Times New Roman"/>
          <w:color w:val="000000"/>
          <w:sz w:val="24"/>
          <w:szCs w:val="24"/>
        </w:rPr>
        <w:t xml:space="preserve">inner-sphere </w:t>
      </w:r>
      <w:r w:rsidR="00032FC3" w:rsidRPr="00A3016B">
        <w:rPr>
          <w:rFonts w:ascii="Times New Roman" w:hAnsi="Times New Roman" w:cs="Times New Roman"/>
          <w:color w:val="000000"/>
          <w:sz w:val="24"/>
          <w:szCs w:val="24"/>
        </w:rPr>
        <w:t xml:space="preserve">bidentate complexes </w:t>
      </w:r>
      <w:r w:rsidR="003731C7" w:rsidRPr="00A3016B">
        <w:rPr>
          <w:rFonts w:ascii="Times New Roman" w:hAnsi="Times New Roman" w:cs="Times New Roman"/>
          <w:color w:val="000000"/>
          <w:sz w:val="24"/>
          <w:szCs w:val="24"/>
        </w:rPr>
        <w:t>are</w:t>
      </w:r>
      <w:r w:rsidR="00032FC3" w:rsidRPr="00A3016B">
        <w:rPr>
          <w:rFonts w:ascii="Times New Roman" w:hAnsi="Times New Roman" w:cs="Times New Roman"/>
          <w:color w:val="000000"/>
          <w:sz w:val="24"/>
          <w:szCs w:val="24"/>
        </w:rPr>
        <w:t xml:space="preserve"> disproportionately suppressed over </w:t>
      </w:r>
      <w:proofErr w:type="spellStart"/>
      <w:r w:rsidR="00032FC3" w:rsidRPr="00A3016B">
        <w:rPr>
          <w:rFonts w:ascii="Times New Roman" w:hAnsi="Times New Roman" w:cs="Times New Roman"/>
          <w:color w:val="000000"/>
          <w:sz w:val="24"/>
          <w:szCs w:val="24"/>
        </w:rPr>
        <w:t>monodentate</w:t>
      </w:r>
      <w:proofErr w:type="spellEnd"/>
      <w:r w:rsidR="00032FC3" w:rsidRPr="00A3016B">
        <w:rPr>
          <w:rFonts w:ascii="Times New Roman" w:hAnsi="Times New Roman" w:cs="Times New Roman"/>
          <w:color w:val="000000"/>
          <w:sz w:val="24"/>
          <w:szCs w:val="24"/>
        </w:rPr>
        <w:t xml:space="preserve"> complexes</w:t>
      </w:r>
      <w:r w:rsidR="003731C7" w:rsidRPr="00A3016B">
        <w:rPr>
          <w:rFonts w:ascii="Times New Roman" w:hAnsi="Times New Roman" w:cs="Times New Roman"/>
          <w:color w:val="000000"/>
          <w:sz w:val="24"/>
          <w:szCs w:val="24"/>
        </w:rPr>
        <w:t>,</w:t>
      </w:r>
      <w:r w:rsidR="00032FC3" w:rsidRPr="00A3016B">
        <w:rPr>
          <w:rFonts w:ascii="Times New Roman" w:hAnsi="Times New Roman" w:cs="Times New Roman"/>
          <w:color w:val="000000"/>
          <w:sz w:val="24"/>
          <w:szCs w:val="24"/>
        </w:rPr>
        <w:t xml:space="preserve"> </w:t>
      </w:r>
      <w:r w:rsidR="00465178" w:rsidRPr="00A3016B">
        <w:rPr>
          <w:rFonts w:ascii="Times New Roman" w:hAnsi="Times New Roman" w:cs="Times New Roman"/>
          <w:color w:val="000000"/>
          <w:sz w:val="24"/>
          <w:szCs w:val="24"/>
        </w:rPr>
        <w:t xml:space="preserve">with increasing Al substitution </w:t>
      </w:r>
      <w:r w:rsidR="0081092D" w:rsidRPr="00A3016B">
        <w:rPr>
          <w:rFonts w:ascii="Times New Roman" w:hAnsi="Times New Roman" w:cs="Times New Roman"/>
          <w:color w:val="000000"/>
          <w:sz w:val="24"/>
          <w:szCs w:val="24"/>
        </w:rPr>
        <w:fldChar w:fldCharType="begin"/>
      </w:r>
      <w:r w:rsidR="003E272F" w:rsidRPr="00A3016B">
        <w:rPr>
          <w:rFonts w:ascii="Times New Roman" w:hAnsi="Times New Roman" w:cs="Times New Roman"/>
          <w:color w:val="000000"/>
          <w:sz w:val="24"/>
          <w:szCs w:val="24"/>
        </w:rPr>
        <w:instrText xml:space="preserve"> ADDIN EN.CITE &lt;EndNote&gt;&lt;Cite&gt;&lt;Author&gt;Johnston&lt;/Author&gt;&lt;Year&gt;2016&lt;/Year&gt;&lt;RecNum&gt;3627&lt;/RecNum&gt;&lt;DisplayText&gt;[20]&lt;/DisplayText&gt;&lt;record&gt;&lt;rec-number&gt;3627&lt;/rec-number&gt;&lt;foreign-keys&gt;&lt;key app="EN" db-id="0dv90rsxmrave6erwavpsvt6f9vp0psaxw9v" timestamp="1548852612"&gt;3627&lt;/key&gt;&lt;/foreign-keys&gt;&lt;ref-type name="Journal Article"&gt;17&lt;/ref-type&gt;&lt;contributors&gt;&lt;authors&gt;&lt;author&gt;Johnston, Chad P.&lt;/author&gt;&lt;author&gt;Chrysochoou, Maria&lt;/author&gt;&lt;/authors&gt;&lt;/contributors&gt;&lt;titles&gt;&lt;title&gt;Mechanisms of Chromate, Selenate, and Sulfate Adsorption on Al-Substituted Ferrihydrite: Implications for Ferrihydrite Surface Structure and Reactivity&lt;/title&gt;&lt;secondary-title&gt;Environmental Science &amp;amp; Technology&lt;/secondary-title&gt;&lt;/titles&gt;&lt;periodical&gt;&lt;full-title&gt;Environmental Science &amp;amp; Technology&lt;/full-title&gt;&lt;abbr-1&gt;Environ. Sci. Technol.&lt;/abbr-1&gt;&lt;abbr-2&gt;Environ Sci Technol&lt;/abbr-2&gt;&lt;/periodical&gt;&lt;pages&gt;3589-3596&lt;/pages&gt;&lt;volume&gt;50&lt;/volume&gt;&lt;number&gt;7&lt;/number&gt;&lt;dates&gt;&lt;year&gt;2016&lt;/year&gt;&lt;pub-dates&gt;&lt;date&gt;2016/04/05&lt;/date&gt;&lt;/pub-dates&gt;&lt;/dates&gt;&lt;publisher&gt;American Chemical Society&lt;/publisher&gt;&lt;isbn&gt;0013-936X&lt;/isbn&gt;&lt;urls&gt;&lt;related-urls&gt;&lt;url&gt;https://doi.org/10.1021/acs.est.5b05529&lt;/url&gt;&lt;/related-urls&gt;&lt;/urls&gt;&lt;electronic-resource-num&gt;10.1021/acs.est.5b05529&lt;/electronic-resource-num&gt;&lt;/record&gt;&lt;/Cite&gt;&lt;/EndNote&gt;</w:instrText>
      </w:r>
      <w:r w:rsidR="0081092D" w:rsidRPr="00A3016B">
        <w:rPr>
          <w:rFonts w:ascii="Times New Roman" w:hAnsi="Times New Roman" w:cs="Times New Roman"/>
          <w:color w:val="000000"/>
          <w:sz w:val="24"/>
          <w:szCs w:val="24"/>
        </w:rPr>
        <w:fldChar w:fldCharType="separate"/>
      </w:r>
      <w:r w:rsidR="003E272F" w:rsidRPr="00A3016B">
        <w:rPr>
          <w:rFonts w:ascii="Times New Roman" w:hAnsi="Times New Roman" w:cs="Times New Roman"/>
          <w:noProof/>
          <w:color w:val="000000"/>
          <w:sz w:val="24"/>
          <w:szCs w:val="24"/>
        </w:rPr>
        <w:t>[20]</w:t>
      </w:r>
      <w:r w:rsidR="0081092D" w:rsidRPr="00A3016B">
        <w:rPr>
          <w:rFonts w:ascii="Times New Roman" w:hAnsi="Times New Roman" w:cs="Times New Roman"/>
          <w:color w:val="000000"/>
          <w:sz w:val="24"/>
          <w:szCs w:val="24"/>
        </w:rPr>
        <w:fldChar w:fldCharType="end"/>
      </w:r>
      <w:r w:rsidR="00465178" w:rsidRPr="00A3016B">
        <w:rPr>
          <w:rFonts w:ascii="Times New Roman" w:hAnsi="Times New Roman" w:cs="Times New Roman"/>
          <w:color w:val="000000"/>
          <w:sz w:val="24"/>
          <w:szCs w:val="24"/>
        </w:rPr>
        <w:t xml:space="preserve">. </w:t>
      </w:r>
    </w:p>
    <w:p w14:paraId="022023FC" w14:textId="46F967E5" w:rsidR="00630B2E" w:rsidRPr="00A3016B" w:rsidRDefault="006D0621" w:rsidP="0007543E">
      <w:pPr>
        <w:pStyle w:val="ListParagraph"/>
        <w:spacing w:line="360" w:lineRule="auto"/>
        <w:ind w:firstLineChars="0" w:firstLine="480"/>
        <w:rPr>
          <w:rFonts w:ascii="Times New Roman" w:hAnsi="Times New Roman" w:cs="Times New Roman"/>
          <w:color w:val="000000"/>
          <w:sz w:val="24"/>
          <w:szCs w:val="24"/>
        </w:rPr>
      </w:pPr>
      <w:r w:rsidRPr="00A3016B">
        <w:rPr>
          <w:rFonts w:ascii="Times New Roman" w:hAnsi="Times New Roman" w:cs="Times New Roman"/>
          <w:color w:val="000000"/>
          <w:sz w:val="24"/>
          <w:szCs w:val="24"/>
        </w:rPr>
        <w:t>Hexavalent chromium (</w:t>
      </w:r>
      <w:proofErr w:type="gramStart"/>
      <w:r w:rsidRPr="00A3016B">
        <w:rPr>
          <w:rFonts w:ascii="Times New Roman" w:hAnsi="Times New Roman" w:cs="Times New Roman"/>
          <w:color w:val="000000"/>
          <w:sz w:val="24"/>
          <w:szCs w:val="24"/>
        </w:rPr>
        <w:t>Cr(</w:t>
      </w:r>
      <w:proofErr w:type="gramEnd"/>
      <w:r w:rsidRPr="00A3016B">
        <w:rPr>
          <w:rFonts w:ascii="Times New Roman" w:hAnsi="Times New Roman" w:cs="Times New Roman"/>
          <w:color w:val="000000"/>
          <w:sz w:val="24"/>
          <w:szCs w:val="24"/>
        </w:rPr>
        <w:t>VI))</w:t>
      </w:r>
      <w:r w:rsidR="00225C44" w:rsidRPr="00A3016B">
        <w:rPr>
          <w:rFonts w:ascii="Times New Roman" w:hAnsi="Times New Roman" w:cs="Times New Roman"/>
          <w:color w:val="000000"/>
          <w:sz w:val="24"/>
          <w:szCs w:val="24"/>
        </w:rPr>
        <w:t xml:space="preserve"> is </w:t>
      </w:r>
      <w:r w:rsidRPr="00A3016B">
        <w:rPr>
          <w:rFonts w:ascii="Times New Roman" w:hAnsi="Times New Roman" w:cs="Times New Roman"/>
          <w:color w:val="000000"/>
          <w:sz w:val="24"/>
          <w:szCs w:val="24"/>
        </w:rPr>
        <w:t xml:space="preserve">a </w:t>
      </w:r>
      <w:r w:rsidR="003731C7" w:rsidRPr="00A3016B">
        <w:rPr>
          <w:rFonts w:ascii="Times New Roman" w:hAnsi="Times New Roman" w:cs="Times New Roman"/>
          <w:color w:val="000000"/>
          <w:sz w:val="24"/>
          <w:szCs w:val="24"/>
        </w:rPr>
        <w:t xml:space="preserve">widely found </w:t>
      </w:r>
      <w:r w:rsidRPr="00A3016B">
        <w:rPr>
          <w:rFonts w:ascii="Times New Roman" w:hAnsi="Times New Roman" w:cs="Times New Roman"/>
          <w:color w:val="000000"/>
          <w:sz w:val="24"/>
          <w:szCs w:val="24"/>
        </w:rPr>
        <w:t xml:space="preserve">anthropogenic metal pollutant </w:t>
      </w:r>
      <w:r w:rsidR="003731C7" w:rsidRPr="00A3016B">
        <w:rPr>
          <w:rFonts w:ascii="Times New Roman" w:hAnsi="Times New Roman" w:cs="Times New Roman"/>
          <w:color w:val="000000"/>
          <w:sz w:val="24"/>
          <w:szCs w:val="24"/>
        </w:rPr>
        <w:t xml:space="preserve">released </w:t>
      </w:r>
      <w:r w:rsidRPr="00A3016B">
        <w:rPr>
          <w:rFonts w:ascii="Times New Roman" w:hAnsi="Times New Roman" w:cs="Times New Roman"/>
          <w:color w:val="000000"/>
          <w:sz w:val="24"/>
          <w:szCs w:val="24"/>
        </w:rPr>
        <w:t xml:space="preserve">from </w:t>
      </w:r>
      <w:r w:rsidR="003731C7" w:rsidRPr="00A3016B">
        <w:rPr>
          <w:rFonts w:ascii="Times New Roman" w:hAnsi="Times New Roman" w:cs="Times New Roman"/>
          <w:color w:val="000000"/>
          <w:sz w:val="24"/>
          <w:szCs w:val="24"/>
        </w:rPr>
        <w:t xml:space="preserve">a variety of </w:t>
      </w:r>
      <w:r w:rsidRPr="00A3016B">
        <w:rPr>
          <w:rFonts w:ascii="Times New Roman" w:hAnsi="Times New Roman" w:cs="Times New Roman"/>
          <w:color w:val="000000"/>
          <w:sz w:val="24"/>
          <w:szCs w:val="24"/>
        </w:rPr>
        <w:t>di</w:t>
      </w:r>
      <w:r w:rsidR="003731C7" w:rsidRPr="00A3016B">
        <w:rPr>
          <w:rFonts w:ascii="Times New Roman" w:hAnsi="Times New Roman" w:cs="Times New Roman"/>
          <w:color w:val="000000"/>
          <w:sz w:val="24"/>
          <w:szCs w:val="24"/>
        </w:rPr>
        <w:t>ff</w:t>
      </w:r>
      <w:r w:rsidRPr="00A3016B">
        <w:rPr>
          <w:rFonts w:ascii="Times New Roman" w:hAnsi="Times New Roman" w:cs="Times New Roman"/>
          <w:color w:val="000000"/>
          <w:sz w:val="24"/>
          <w:szCs w:val="24"/>
        </w:rPr>
        <w:t xml:space="preserve">erent industrial processes, including electroplating, </w:t>
      </w:r>
      <w:r w:rsidR="00CF359C" w:rsidRPr="00A3016B">
        <w:rPr>
          <w:rFonts w:ascii="Times New Roman" w:hAnsi="Times New Roman" w:cs="Times New Roman"/>
          <w:color w:val="000000"/>
          <w:sz w:val="24"/>
          <w:szCs w:val="24"/>
        </w:rPr>
        <w:lastRenderedPageBreak/>
        <w:t xml:space="preserve">wood treatment, </w:t>
      </w:r>
      <w:r w:rsidRPr="00A3016B">
        <w:rPr>
          <w:rFonts w:ascii="Times New Roman" w:hAnsi="Times New Roman" w:cs="Times New Roman"/>
          <w:color w:val="000000"/>
          <w:sz w:val="24"/>
          <w:szCs w:val="24"/>
        </w:rPr>
        <w:t xml:space="preserve">leather tanning, </w:t>
      </w:r>
      <w:r w:rsidR="00225C44" w:rsidRPr="00A3016B">
        <w:rPr>
          <w:rFonts w:ascii="Times New Roman" w:hAnsi="Times New Roman" w:cs="Times New Roman"/>
          <w:color w:val="000000"/>
          <w:sz w:val="24"/>
          <w:szCs w:val="24"/>
        </w:rPr>
        <w:t>textile industries</w:t>
      </w:r>
      <w:r w:rsidR="00CF359C" w:rsidRPr="00A3016B">
        <w:rPr>
          <w:rFonts w:ascii="Times New Roman" w:hAnsi="Times New Roman" w:cs="Times New Roman"/>
          <w:color w:val="000000"/>
          <w:sz w:val="24"/>
          <w:szCs w:val="24"/>
        </w:rPr>
        <w:t>, and chromite ore processing</w:t>
      </w:r>
      <w:r w:rsidR="00B4752F" w:rsidRPr="00A3016B">
        <w:rPr>
          <w:rFonts w:ascii="Times New Roman" w:hAnsi="Times New Roman" w:cs="Times New Roman"/>
          <w:color w:val="000000"/>
          <w:sz w:val="24"/>
          <w:szCs w:val="24"/>
        </w:rPr>
        <w:t>.</w:t>
      </w:r>
      <w:r w:rsidR="003731C7" w:rsidRPr="00A3016B">
        <w:rPr>
          <w:rFonts w:ascii="Times New Roman" w:hAnsi="Times New Roman" w:cs="Times New Roman"/>
          <w:color w:val="000000"/>
          <w:sz w:val="24"/>
          <w:szCs w:val="24"/>
        </w:rPr>
        <w:t xml:space="preserve"> </w:t>
      </w:r>
      <w:r w:rsidR="00B4752F" w:rsidRPr="00A3016B">
        <w:rPr>
          <w:rFonts w:ascii="Times New Roman" w:hAnsi="Times New Roman" w:cs="Times New Roman"/>
          <w:color w:val="000000"/>
          <w:sz w:val="24"/>
          <w:szCs w:val="24"/>
        </w:rPr>
        <w:t>D</w:t>
      </w:r>
      <w:r w:rsidR="003731C7" w:rsidRPr="00A3016B">
        <w:rPr>
          <w:rFonts w:ascii="Times New Roman" w:hAnsi="Times New Roman" w:cs="Times New Roman"/>
          <w:color w:val="000000"/>
          <w:sz w:val="24"/>
          <w:szCs w:val="24"/>
        </w:rPr>
        <w:t xml:space="preserve">ue to </w:t>
      </w:r>
      <w:r w:rsidR="00225C44" w:rsidRPr="00A3016B">
        <w:rPr>
          <w:rFonts w:ascii="Times New Roman" w:hAnsi="Times New Roman" w:cs="Times New Roman"/>
          <w:color w:val="000000"/>
          <w:sz w:val="24"/>
          <w:szCs w:val="24"/>
        </w:rPr>
        <w:t>its</w:t>
      </w:r>
      <w:r w:rsidRPr="00A3016B">
        <w:rPr>
          <w:rFonts w:ascii="Times New Roman" w:hAnsi="Times New Roman" w:cs="Times New Roman"/>
          <w:color w:val="000000"/>
          <w:sz w:val="24"/>
          <w:szCs w:val="24"/>
        </w:rPr>
        <w:t xml:space="preserve"> high toxicity, carcinogenicity, and mutagenicity</w:t>
      </w:r>
      <w:r w:rsidR="00B4752F" w:rsidRPr="00A3016B">
        <w:rPr>
          <w:rFonts w:ascii="Times New Roman" w:hAnsi="Times New Roman" w:cs="Times New Roman"/>
          <w:color w:val="000000"/>
          <w:sz w:val="24"/>
          <w:szCs w:val="24"/>
        </w:rPr>
        <w:t xml:space="preserve">, </w:t>
      </w:r>
      <w:proofErr w:type="gramStart"/>
      <w:r w:rsidR="00B4752F" w:rsidRPr="00A3016B">
        <w:rPr>
          <w:rFonts w:ascii="Times New Roman" w:hAnsi="Times New Roman" w:cs="Times New Roman"/>
          <w:color w:val="000000"/>
          <w:sz w:val="24"/>
          <w:szCs w:val="24"/>
        </w:rPr>
        <w:t>Cr(</w:t>
      </w:r>
      <w:proofErr w:type="gramEnd"/>
      <w:r w:rsidR="00B4752F" w:rsidRPr="00A3016B">
        <w:rPr>
          <w:rFonts w:ascii="Times New Roman" w:hAnsi="Times New Roman" w:cs="Times New Roman"/>
          <w:color w:val="000000"/>
          <w:sz w:val="24"/>
          <w:szCs w:val="24"/>
        </w:rPr>
        <w:t xml:space="preserve">VI) </w:t>
      </w:r>
      <w:r w:rsidR="003731C7" w:rsidRPr="00A3016B">
        <w:rPr>
          <w:rFonts w:ascii="Times New Roman" w:hAnsi="Times New Roman" w:cs="Times New Roman"/>
          <w:color w:val="000000"/>
          <w:sz w:val="24"/>
          <w:szCs w:val="24"/>
        </w:rPr>
        <w:t>receives significant attention in the literature</w:t>
      </w:r>
      <w:r w:rsidR="00465178" w:rsidRPr="00A3016B">
        <w:rPr>
          <w:rFonts w:ascii="Times New Roman" w:hAnsi="Times New Roman" w:cs="Times New Roman"/>
          <w:color w:val="000000"/>
          <w:sz w:val="24"/>
          <w:szCs w:val="24"/>
        </w:rPr>
        <w:t xml:space="preserve"> </w:t>
      </w:r>
      <w:r w:rsidR="00E2752A" w:rsidRPr="00A3016B">
        <w:rPr>
          <w:rFonts w:ascii="Times New Roman" w:hAnsi="Times New Roman" w:cs="Times New Roman"/>
          <w:color w:val="000000"/>
          <w:sz w:val="24"/>
          <w:szCs w:val="24"/>
        </w:rPr>
        <w:fldChar w:fldCharType="begin">
          <w:fldData xml:space="preserve">PEVuZE5vdGU+PENpdGU+PEF1dGhvcj5MaWFvPC9BdXRob3I+PFllYXI+MjAxOTwvWWVhcj48UmVj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</w:fldData>
        </w:fldChar>
      </w:r>
      <w:r w:rsidR="003E272F" w:rsidRPr="00A3016B">
        <w:rPr>
          <w:rFonts w:ascii="Times New Roman" w:hAnsi="Times New Roman" w:cs="Times New Roman"/>
          <w:color w:val="000000"/>
          <w:sz w:val="24"/>
          <w:szCs w:val="24"/>
        </w:rPr>
        <w:instrText xml:space="preserve"> ADDIN EN.CITE </w:instrText>
      </w:r>
      <w:r w:rsidR="003E272F" w:rsidRPr="00A3016B">
        <w:rPr>
          <w:rFonts w:ascii="Times New Roman" w:hAnsi="Times New Roman" w:cs="Times New Roman"/>
          <w:color w:val="000000"/>
          <w:sz w:val="24"/>
          <w:szCs w:val="24"/>
        </w:rPr>
        <w:fldChar w:fldCharType="begin">
          <w:fldData xml:space="preserve">PEVuZE5vdGU+PENpdGU+PEF1dGhvcj5MaWFvPC9BdXRob3I+PFllYXI+MjAxOTwvWWVhcj48UmVj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</w:fldData>
        </w:fldChar>
      </w:r>
      <w:r w:rsidR="003E272F" w:rsidRPr="00A3016B">
        <w:rPr>
          <w:rFonts w:ascii="Times New Roman" w:hAnsi="Times New Roman" w:cs="Times New Roman"/>
          <w:color w:val="000000"/>
          <w:sz w:val="24"/>
          <w:szCs w:val="24"/>
        </w:rPr>
        <w:instrText xml:space="preserve"> ADDIN EN.CITE.DATA </w:instrText>
      </w:r>
      <w:r w:rsidR="003E272F" w:rsidRPr="00A3016B">
        <w:rPr>
          <w:rFonts w:ascii="Times New Roman" w:hAnsi="Times New Roman" w:cs="Times New Roman"/>
          <w:color w:val="000000"/>
          <w:sz w:val="24"/>
          <w:szCs w:val="24"/>
        </w:rPr>
      </w:r>
      <w:r w:rsidR="003E272F" w:rsidRPr="00A3016B">
        <w:rPr>
          <w:rFonts w:ascii="Times New Roman" w:hAnsi="Times New Roman" w:cs="Times New Roman"/>
          <w:color w:val="000000"/>
          <w:sz w:val="24"/>
          <w:szCs w:val="24"/>
        </w:rPr>
        <w:fldChar w:fldCharType="end"/>
      </w:r>
      <w:r w:rsidR="00E2752A" w:rsidRPr="00A3016B">
        <w:rPr>
          <w:rFonts w:ascii="Times New Roman" w:hAnsi="Times New Roman" w:cs="Times New Roman"/>
          <w:color w:val="000000"/>
          <w:sz w:val="24"/>
          <w:szCs w:val="24"/>
        </w:rPr>
      </w:r>
      <w:r w:rsidR="00E2752A" w:rsidRPr="00A3016B">
        <w:rPr>
          <w:rFonts w:ascii="Times New Roman" w:hAnsi="Times New Roman" w:cs="Times New Roman"/>
          <w:color w:val="000000"/>
          <w:sz w:val="24"/>
          <w:szCs w:val="24"/>
        </w:rPr>
        <w:fldChar w:fldCharType="separate"/>
      </w:r>
      <w:r w:rsidR="003E272F" w:rsidRPr="00A3016B">
        <w:rPr>
          <w:rFonts w:ascii="Times New Roman" w:hAnsi="Times New Roman" w:cs="Times New Roman"/>
          <w:noProof/>
          <w:color w:val="000000"/>
          <w:sz w:val="24"/>
          <w:szCs w:val="24"/>
        </w:rPr>
        <w:t>[8, 20-22]</w:t>
      </w:r>
      <w:r w:rsidR="00E2752A" w:rsidRPr="00A3016B">
        <w:rPr>
          <w:rFonts w:ascii="Times New Roman" w:hAnsi="Times New Roman" w:cs="Times New Roman"/>
          <w:color w:val="000000"/>
          <w:sz w:val="24"/>
          <w:szCs w:val="24"/>
        </w:rPr>
        <w:fldChar w:fldCharType="end"/>
      </w:r>
      <w:r w:rsidR="00465178" w:rsidRPr="00A3016B">
        <w:rPr>
          <w:rFonts w:ascii="Times New Roman" w:hAnsi="Times New Roman" w:cs="Times New Roman"/>
          <w:color w:val="000000"/>
          <w:sz w:val="24"/>
          <w:szCs w:val="24"/>
        </w:rPr>
        <w:t xml:space="preserve">. </w:t>
      </w:r>
      <w:r w:rsidR="00E2752A" w:rsidRPr="00A3016B">
        <w:rPr>
          <w:rFonts w:ascii="Times New Roman" w:hAnsi="Times New Roman" w:cs="Times New Roman"/>
          <w:color w:val="000000"/>
          <w:sz w:val="24"/>
          <w:szCs w:val="24"/>
        </w:rPr>
        <w:t xml:space="preserve">Common pathways for Cr(VI) removal from soil </w:t>
      </w:r>
      <w:proofErr w:type="spellStart"/>
      <w:r w:rsidR="00266E90" w:rsidRPr="00A3016B">
        <w:rPr>
          <w:rFonts w:ascii="Times New Roman" w:hAnsi="Times New Roman" w:cs="Times New Roman"/>
          <w:color w:val="000000"/>
          <w:sz w:val="24"/>
          <w:szCs w:val="24"/>
        </w:rPr>
        <w:t>porewater</w:t>
      </w:r>
      <w:proofErr w:type="spellEnd"/>
      <w:r w:rsidR="00266E90" w:rsidRPr="00A3016B">
        <w:rPr>
          <w:rFonts w:ascii="Times New Roman" w:hAnsi="Times New Roman" w:cs="Times New Roman"/>
          <w:color w:val="000000"/>
          <w:sz w:val="24"/>
          <w:szCs w:val="24"/>
        </w:rPr>
        <w:t xml:space="preserve"> </w:t>
      </w:r>
      <w:r w:rsidR="00E2752A" w:rsidRPr="00A3016B">
        <w:rPr>
          <w:rFonts w:ascii="Times New Roman" w:hAnsi="Times New Roman" w:cs="Times New Roman"/>
          <w:color w:val="000000"/>
          <w:sz w:val="24"/>
          <w:szCs w:val="24"/>
        </w:rPr>
        <w:t xml:space="preserve">involve Cr(VI) complexation to </w:t>
      </w:r>
      <w:r w:rsidR="00266E90" w:rsidRPr="00A3016B">
        <w:rPr>
          <w:rFonts w:ascii="Times New Roman" w:hAnsi="Times New Roman" w:cs="Times New Roman"/>
          <w:color w:val="000000"/>
          <w:sz w:val="24"/>
          <w:szCs w:val="24"/>
        </w:rPr>
        <w:t xml:space="preserve">soil </w:t>
      </w:r>
      <w:r w:rsidR="00E2752A" w:rsidRPr="00A3016B">
        <w:rPr>
          <w:rFonts w:ascii="Times New Roman" w:hAnsi="Times New Roman" w:cs="Times New Roman"/>
          <w:color w:val="000000"/>
          <w:sz w:val="24"/>
          <w:szCs w:val="24"/>
        </w:rPr>
        <w:t xml:space="preserve">minerals, </w:t>
      </w:r>
      <w:r w:rsidR="00FB4BDF" w:rsidRPr="00A3016B">
        <w:rPr>
          <w:rFonts w:ascii="Times New Roman" w:hAnsi="Times New Roman" w:cs="Times New Roman"/>
          <w:color w:val="000000"/>
          <w:sz w:val="24"/>
          <w:szCs w:val="24"/>
        </w:rPr>
        <w:t>form</w:t>
      </w:r>
      <w:r w:rsidR="00266E90" w:rsidRPr="00A3016B">
        <w:rPr>
          <w:rFonts w:ascii="Times New Roman" w:hAnsi="Times New Roman" w:cs="Times New Roman"/>
          <w:color w:val="000000"/>
          <w:sz w:val="24"/>
          <w:szCs w:val="24"/>
        </w:rPr>
        <w:t>ation of</w:t>
      </w:r>
      <w:r w:rsidR="00FB4BDF" w:rsidRPr="00A3016B">
        <w:rPr>
          <w:rFonts w:ascii="Times New Roman" w:hAnsi="Times New Roman" w:cs="Times New Roman"/>
          <w:color w:val="000000"/>
          <w:sz w:val="24"/>
          <w:szCs w:val="24"/>
        </w:rPr>
        <w:t xml:space="preserve"> insoluble </w:t>
      </w:r>
      <w:r w:rsidR="00266E90" w:rsidRPr="00A3016B">
        <w:rPr>
          <w:rFonts w:ascii="Times New Roman" w:hAnsi="Times New Roman" w:cs="Times New Roman"/>
          <w:color w:val="000000"/>
          <w:sz w:val="24"/>
          <w:szCs w:val="24"/>
        </w:rPr>
        <w:t xml:space="preserve">Cr(VI) </w:t>
      </w:r>
      <w:r w:rsidR="00FB4BDF" w:rsidRPr="00A3016B">
        <w:rPr>
          <w:rFonts w:ascii="Times New Roman" w:hAnsi="Times New Roman" w:cs="Times New Roman"/>
          <w:color w:val="000000"/>
          <w:sz w:val="24"/>
          <w:szCs w:val="24"/>
        </w:rPr>
        <w:t xml:space="preserve">salts, </w:t>
      </w:r>
      <w:r w:rsidR="00E2752A" w:rsidRPr="00A3016B">
        <w:rPr>
          <w:rFonts w:ascii="Times New Roman" w:hAnsi="Times New Roman" w:cs="Times New Roman"/>
          <w:color w:val="000000"/>
          <w:sz w:val="24"/>
          <w:szCs w:val="24"/>
        </w:rPr>
        <w:t xml:space="preserve">and reduction </w:t>
      </w:r>
      <w:r w:rsidR="00266E90" w:rsidRPr="00A3016B">
        <w:rPr>
          <w:rFonts w:ascii="Times New Roman" w:hAnsi="Times New Roman" w:cs="Times New Roman"/>
          <w:color w:val="000000"/>
          <w:sz w:val="24"/>
          <w:szCs w:val="24"/>
        </w:rPr>
        <w:t xml:space="preserve">of Cr(VI) to Cr(III) </w:t>
      </w:r>
      <w:r w:rsidR="0052064C" w:rsidRPr="00A3016B">
        <w:rPr>
          <w:rFonts w:ascii="Times New Roman" w:hAnsi="Times New Roman" w:cs="Times New Roman"/>
          <w:color w:val="000000"/>
          <w:sz w:val="24"/>
          <w:szCs w:val="24"/>
        </w:rPr>
        <w:t>by various reductant substances (e.g. Fe</w:t>
      </w:r>
      <w:r w:rsidR="0052064C" w:rsidRPr="00A3016B">
        <w:rPr>
          <w:rFonts w:ascii="Times New Roman" w:hAnsi="Times New Roman" w:cs="Times New Roman"/>
          <w:color w:val="000000"/>
          <w:sz w:val="24"/>
          <w:szCs w:val="24"/>
          <w:vertAlign w:val="superscript"/>
        </w:rPr>
        <w:t>2+</w:t>
      </w:r>
      <w:r w:rsidR="0052064C" w:rsidRPr="00A3016B">
        <w:rPr>
          <w:rFonts w:ascii="Times New Roman" w:hAnsi="Times New Roman" w:cs="Times New Roman"/>
          <w:color w:val="000000"/>
          <w:sz w:val="24"/>
          <w:szCs w:val="24"/>
        </w:rPr>
        <w:t>)</w:t>
      </w:r>
      <w:r w:rsidR="00E2752A" w:rsidRPr="00A3016B">
        <w:rPr>
          <w:rFonts w:ascii="Times New Roman" w:hAnsi="Times New Roman" w:cs="Times New Roman"/>
          <w:color w:val="000000"/>
          <w:sz w:val="24"/>
          <w:szCs w:val="24"/>
        </w:rPr>
        <w:t xml:space="preserve">, which reduce the </w:t>
      </w:r>
      <w:r w:rsidR="00465178" w:rsidRPr="00A3016B">
        <w:rPr>
          <w:rFonts w:ascii="Times New Roman" w:hAnsi="Times New Roman" w:cs="Times New Roman"/>
          <w:color w:val="000000"/>
          <w:sz w:val="24"/>
          <w:szCs w:val="24"/>
        </w:rPr>
        <w:t xml:space="preserve">toxicity </w:t>
      </w:r>
      <w:r w:rsidR="00266E90" w:rsidRPr="00A3016B">
        <w:rPr>
          <w:rFonts w:ascii="Times New Roman" w:hAnsi="Times New Roman" w:cs="Times New Roman"/>
          <w:color w:val="000000"/>
          <w:sz w:val="24"/>
          <w:szCs w:val="24"/>
        </w:rPr>
        <w:t xml:space="preserve">and mobility </w:t>
      </w:r>
      <w:r w:rsidR="00465178" w:rsidRPr="00A3016B">
        <w:rPr>
          <w:rFonts w:ascii="Times New Roman" w:hAnsi="Times New Roman" w:cs="Times New Roman"/>
          <w:color w:val="000000"/>
          <w:sz w:val="24"/>
          <w:szCs w:val="24"/>
        </w:rPr>
        <w:t xml:space="preserve">of Cr(VI) </w:t>
      </w:r>
      <w:r w:rsidR="00DD7F34" w:rsidRPr="00A3016B">
        <w:rPr>
          <w:rFonts w:ascii="Times New Roman" w:hAnsi="Times New Roman" w:cs="Times New Roman"/>
          <w:color w:val="000000"/>
          <w:sz w:val="24"/>
          <w:szCs w:val="24"/>
        </w:rPr>
        <w:fldChar w:fldCharType="begin">
          <w:fldData xml:space="preserve">PEVuZE5vdGU+PENpdGU+PEF1dGhvcj5IdWFuZzwvQXV0aG9yPjxZZWFyPjIwMTY8L1llYXI+PFJl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</w:fldData>
        </w:fldChar>
      </w:r>
      <w:r w:rsidR="003E272F" w:rsidRPr="00A3016B">
        <w:rPr>
          <w:rFonts w:ascii="Times New Roman" w:hAnsi="Times New Roman" w:cs="Times New Roman"/>
          <w:color w:val="000000"/>
          <w:sz w:val="24"/>
          <w:szCs w:val="24"/>
        </w:rPr>
        <w:instrText xml:space="preserve"> ADDIN EN.CITE </w:instrText>
      </w:r>
      <w:r w:rsidR="003E272F" w:rsidRPr="00A3016B">
        <w:rPr>
          <w:rFonts w:ascii="Times New Roman" w:hAnsi="Times New Roman" w:cs="Times New Roman"/>
          <w:color w:val="000000"/>
          <w:sz w:val="24"/>
          <w:szCs w:val="24"/>
        </w:rPr>
        <w:fldChar w:fldCharType="begin">
          <w:fldData xml:space="preserve">PEVuZE5vdGU+PENpdGU+PEF1dGhvcj5IdWFuZzwvQXV0aG9yPjxZZWFyPjIwMTY8L1llYXI+PFJl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</w:fldData>
        </w:fldChar>
      </w:r>
      <w:r w:rsidR="003E272F" w:rsidRPr="00A3016B">
        <w:rPr>
          <w:rFonts w:ascii="Times New Roman" w:hAnsi="Times New Roman" w:cs="Times New Roman"/>
          <w:color w:val="000000"/>
          <w:sz w:val="24"/>
          <w:szCs w:val="24"/>
        </w:rPr>
        <w:instrText xml:space="preserve"> ADDIN EN.CITE.DATA </w:instrText>
      </w:r>
      <w:r w:rsidR="003E272F" w:rsidRPr="00A3016B">
        <w:rPr>
          <w:rFonts w:ascii="Times New Roman" w:hAnsi="Times New Roman" w:cs="Times New Roman"/>
          <w:color w:val="000000"/>
          <w:sz w:val="24"/>
          <w:szCs w:val="24"/>
        </w:rPr>
      </w:r>
      <w:r w:rsidR="003E272F" w:rsidRPr="00A3016B">
        <w:rPr>
          <w:rFonts w:ascii="Times New Roman" w:hAnsi="Times New Roman" w:cs="Times New Roman"/>
          <w:color w:val="000000"/>
          <w:sz w:val="24"/>
          <w:szCs w:val="24"/>
        </w:rPr>
        <w:fldChar w:fldCharType="end"/>
      </w:r>
      <w:r w:rsidR="00DD7F34" w:rsidRPr="00A3016B">
        <w:rPr>
          <w:rFonts w:ascii="Times New Roman" w:hAnsi="Times New Roman" w:cs="Times New Roman"/>
          <w:color w:val="000000"/>
          <w:sz w:val="24"/>
          <w:szCs w:val="24"/>
        </w:rPr>
      </w:r>
      <w:r w:rsidR="00DD7F34" w:rsidRPr="00A3016B">
        <w:rPr>
          <w:rFonts w:ascii="Times New Roman" w:hAnsi="Times New Roman" w:cs="Times New Roman"/>
          <w:color w:val="000000"/>
          <w:sz w:val="24"/>
          <w:szCs w:val="24"/>
        </w:rPr>
        <w:fldChar w:fldCharType="separate"/>
      </w:r>
      <w:r w:rsidR="003E272F" w:rsidRPr="00A3016B">
        <w:rPr>
          <w:rFonts w:ascii="Times New Roman" w:hAnsi="Times New Roman" w:cs="Times New Roman"/>
          <w:noProof/>
          <w:color w:val="000000"/>
          <w:sz w:val="24"/>
          <w:szCs w:val="24"/>
        </w:rPr>
        <w:t>[8, 20, 22]</w:t>
      </w:r>
      <w:r w:rsidR="00DD7F34" w:rsidRPr="00A3016B">
        <w:rPr>
          <w:rFonts w:ascii="Times New Roman" w:hAnsi="Times New Roman" w:cs="Times New Roman"/>
          <w:color w:val="000000"/>
          <w:sz w:val="24"/>
          <w:szCs w:val="24"/>
        </w:rPr>
        <w:fldChar w:fldCharType="end"/>
      </w:r>
      <w:r w:rsidR="00465178" w:rsidRPr="00A3016B">
        <w:rPr>
          <w:rFonts w:ascii="Times New Roman" w:hAnsi="Times New Roman" w:cs="Times New Roman"/>
          <w:color w:val="000000"/>
          <w:sz w:val="24"/>
          <w:szCs w:val="24"/>
        </w:rPr>
        <w:t>.</w:t>
      </w:r>
      <w:r w:rsidR="00342076" w:rsidRPr="00A3016B">
        <w:rPr>
          <w:rFonts w:ascii="Times New Roman" w:hAnsi="Times New Roman" w:cs="Times New Roman"/>
          <w:color w:val="000000"/>
          <w:sz w:val="24"/>
          <w:szCs w:val="24"/>
        </w:rPr>
        <w:t xml:space="preserve"> </w:t>
      </w:r>
      <w:r w:rsidR="00833F53" w:rsidRPr="00A3016B">
        <w:rPr>
          <w:rFonts w:ascii="Times New Roman" w:hAnsi="Times New Roman" w:cs="Times New Roman"/>
          <w:color w:val="000000"/>
          <w:sz w:val="24"/>
          <w:szCs w:val="24"/>
        </w:rPr>
        <w:t>In subsurface environments</w:t>
      </w:r>
      <w:r w:rsidR="00862A1B" w:rsidRPr="00A3016B">
        <w:rPr>
          <w:rFonts w:ascii="Times New Roman" w:hAnsi="Times New Roman" w:cs="Times New Roman"/>
          <w:color w:val="000000"/>
          <w:sz w:val="24"/>
          <w:szCs w:val="24"/>
        </w:rPr>
        <w:t>,</w:t>
      </w:r>
      <w:r w:rsidR="00833F53" w:rsidRPr="00A3016B">
        <w:rPr>
          <w:rFonts w:ascii="Times New Roman" w:hAnsi="Times New Roman" w:cs="Times New Roman"/>
          <w:color w:val="000000"/>
          <w:sz w:val="24"/>
          <w:szCs w:val="24"/>
        </w:rPr>
        <w:t xml:space="preserve"> the fate</w:t>
      </w:r>
      <w:r w:rsidR="00FB4BDF" w:rsidRPr="00A3016B">
        <w:rPr>
          <w:rFonts w:ascii="Times New Roman" w:hAnsi="Times New Roman" w:cs="Times New Roman"/>
          <w:color w:val="000000"/>
          <w:sz w:val="24"/>
          <w:szCs w:val="24"/>
        </w:rPr>
        <w:t xml:space="preserve"> of </w:t>
      </w:r>
      <w:r w:rsidR="00833F53" w:rsidRPr="00A3016B">
        <w:rPr>
          <w:rFonts w:ascii="Times New Roman" w:hAnsi="Times New Roman" w:cs="Times New Roman"/>
          <w:color w:val="000000"/>
          <w:sz w:val="24"/>
          <w:szCs w:val="24"/>
        </w:rPr>
        <w:t>Cr(VI)</w:t>
      </w:r>
      <w:r w:rsidR="00FB4BDF" w:rsidRPr="00A3016B">
        <w:rPr>
          <w:rFonts w:ascii="Times New Roman" w:hAnsi="Times New Roman" w:cs="Times New Roman"/>
          <w:color w:val="000000"/>
          <w:sz w:val="24"/>
          <w:szCs w:val="24"/>
        </w:rPr>
        <w:t xml:space="preserve"> is primarily controlled by </w:t>
      </w:r>
      <w:r w:rsidR="00E04319" w:rsidRPr="00A3016B">
        <w:rPr>
          <w:rFonts w:ascii="Times New Roman" w:hAnsi="Times New Roman" w:cs="Times New Roman"/>
          <w:color w:val="000000"/>
          <w:sz w:val="24"/>
          <w:szCs w:val="24"/>
        </w:rPr>
        <w:t xml:space="preserve">its </w:t>
      </w:r>
      <w:r w:rsidR="00833F53" w:rsidRPr="00A3016B">
        <w:rPr>
          <w:rFonts w:ascii="Times New Roman" w:hAnsi="Times New Roman" w:cs="Times New Roman"/>
          <w:color w:val="000000"/>
          <w:sz w:val="24"/>
          <w:szCs w:val="24"/>
        </w:rPr>
        <w:t>transformation</w:t>
      </w:r>
      <w:r w:rsidR="00307861" w:rsidRPr="00A3016B">
        <w:rPr>
          <w:rFonts w:ascii="Times New Roman" w:hAnsi="Times New Roman" w:cs="Times New Roman"/>
          <w:color w:val="000000"/>
          <w:sz w:val="24"/>
          <w:szCs w:val="24"/>
        </w:rPr>
        <w:t xml:space="preserve"> on </w:t>
      </w:r>
      <w:r w:rsidR="00833F53" w:rsidRPr="00A3016B">
        <w:rPr>
          <w:rFonts w:ascii="Times New Roman" w:hAnsi="Times New Roman" w:cs="Times New Roman"/>
          <w:color w:val="000000"/>
          <w:sz w:val="24"/>
          <w:szCs w:val="24"/>
        </w:rPr>
        <w:t xml:space="preserve">iron </w:t>
      </w:r>
      <w:r w:rsidR="00E04319" w:rsidRPr="00A3016B">
        <w:rPr>
          <w:rFonts w:ascii="Times New Roman" w:hAnsi="Times New Roman" w:cs="Times New Roman"/>
          <w:color w:val="000000"/>
          <w:sz w:val="24"/>
          <w:szCs w:val="24"/>
        </w:rPr>
        <w:t>(</w:t>
      </w:r>
      <w:proofErr w:type="spellStart"/>
      <w:r w:rsidR="00E04319" w:rsidRPr="00A3016B">
        <w:rPr>
          <w:rFonts w:ascii="Times New Roman" w:hAnsi="Times New Roman" w:cs="Times New Roman"/>
          <w:color w:val="000000"/>
          <w:sz w:val="24"/>
          <w:szCs w:val="24"/>
        </w:rPr>
        <w:t>hydr</w:t>
      </w:r>
      <w:proofErr w:type="spellEnd"/>
      <w:r w:rsidR="00E04319" w:rsidRPr="00A3016B">
        <w:rPr>
          <w:rFonts w:ascii="Times New Roman" w:hAnsi="Times New Roman" w:cs="Times New Roman"/>
          <w:color w:val="000000"/>
          <w:sz w:val="24"/>
          <w:szCs w:val="24"/>
        </w:rPr>
        <w:t>)</w:t>
      </w:r>
      <w:r w:rsidR="00833F53" w:rsidRPr="00A3016B">
        <w:rPr>
          <w:rFonts w:ascii="Times New Roman" w:hAnsi="Times New Roman" w:cs="Times New Roman"/>
          <w:color w:val="000000"/>
          <w:sz w:val="24"/>
          <w:szCs w:val="24"/>
        </w:rPr>
        <w:t xml:space="preserve">oxide </w:t>
      </w:r>
      <w:r w:rsidR="00FB4BDF" w:rsidRPr="00A3016B">
        <w:rPr>
          <w:rFonts w:ascii="Times New Roman" w:hAnsi="Times New Roman" w:cs="Times New Roman"/>
          <w:color w:val="000000"/>
          <w:sz w:val="24"/>
          <w:szCs w:val="24"/>
        </w:rPr>
        <w:t>surfaces</w:t>
      </w:r>
      <w:r w:rsidR="00465178" w:rsidRPr="00A3016B">
        <w:rPr>
          <w:rFonts w:ascii="Times New Roman" w:hAnsi="Times New Roman" w:cs="Times New Roman"/>
          <w:color w:val="000000"/>
          <w:sz w:val="24"/>
          <w:szCs w:val="24"/>
        </w:rPr>
        <w:t xml:space="preserve"> </w:t>
      </w:r>
      <w:r w:rsidR="00833F53" w:rsidRPr="00A3016B">
        <w:rPr>
          <w:rFonts w:ascii="Times New Roman" w:hAnsi="Times New Roman" w:cs="Times New Roman"/>
          <w:color w:val="000000"/>
          <w:sz w:val="24"/>
          <w:szCs w:val="24"/>
        </w:rPr>
        <w:fldChar w:fldCharType="begin"/>
      </w:r>
      <w:r w:rsidR="003E272F" w:rsidRPr="00A3016B">
        <w:rPr>
          <w:rFonts w:ascii="Times New Roman" w:hAnsi="Times New Roman" w:cs="Times New Roman"/>
          <w:color w:val="000000"/>
          <w:sz w:val="24"/>
          <w:szCs w:val="24"/>
        </w:rPr>
        <w:instrText xml:space="preserve"> ADDIN EN.CITE &lt;EndNote&gt;&lt;Cite&gt;&lt;Author&gt;Rai&lt;/Author&gt;&lt;Year&gt;1989&lt;/Year&gt;&lt;RecNum&gt;3638&lt;/RecNum&gt;&lt;DisplayText&gt;[23]&lt;/DisplayText&gt;&lt;record&gt;&lt;rec-number&gt;3638&lt;/rec-number&gt;&lt;foreign-keys&gt;&lt;key app="EN" db-id="0dv90rsxmrave6erwavpsvt6f9vp0psaxw9v" timestamp="1549156891"&gt;3638&lt;/key&gt;&lt;/foreign-keys&gt;&lt;ref-type name="Journal Article"&gt;17&lt;/ref-type&gt;&lt;contributors&gt;&lt;authors&gt;&lt;author&gt;Rai, D.&lt;/author&gt;&lt;author&gt;Eary, L. E.&lt;/author&gt;&lt;author&gt;Zachara, J. M.&lt;/author&gt;&lt;/authors&gt;&lt;/contributors&gt;&lt;titles&gt;&lt;title&gt;Environmental chemistry of chromium&lt;/title&gt;&lt;secondary-title&gt;Science of The Total Environment&lt;/secondary-title&gt;&lt;/titles&gt;&lt;periodical&gt;&lt;full-title&gt;Science of the Total Environment&lt;/full-title&gt;&lt;abbr-1&gt;Sci. Total Environ.&lt;/abbr-1&gt;&lt;abbr-2&gt;Sci Total Environ&lt;/abbr-2&gt;&lt;/periodical&gt;&lt;pages&gt;15-23&lt;/pages&gt;&lt;volume&gt;86&lt;/volume&gt;&lt;number&gt;1&lt;/number&gt;&lt;dates&gt;&lt;year&gt;1989&lt;/year&gt;&lt;pub-dates&gt;&lt;date&gt;1989/10/01/&lt;/date&gt;&lt;/pub-dates&gt;&lt;/dates&gt;&lt;isbn&gt;0048-9697&lt;/isbn&gt;&lt;urls&gt;&lt;related-urls&gt;&lt;url&gt;http://www.sciencedirect.com/science/article/pii/0048969789901897&lt;/url&gt;&lt;/related-urls&gt;&lt;/urls&gt;&lt;electronic-resource-num&gt;https://doi.org/10.1016/0048-9697(89)90189-7&lt;/electronic-resource-num&gt;&lt;/record&gt;&lt;/Cite&gt;&lt;/EndNote&gt;</w:instrText>
      </w:r>
      <w:r w:rsidR="00833F53" w:rsidRPr="00A3016B">
        <w:rPr>
          <w:rFonts w:ascii="Times New Roman" w:hAnsi="Times New Roman" w:cs="Times New Roman"/>
          <w:color w:val="000000"/>
          <w:sz w:val="24"/>
          <w:szCs w:val="24"/>
        </w:rPr>
        <w:fldChar w:fldCharType="separate"/>
      </w:r>
      <w:r w:rsidR="003E272F" w:rsidRPr="00A3016B">
        <w:rPr>
          <w:rFonts w:ascii="Times New Roman" w:hAnsi="Times New Roman" w:cs="Times New Roman"/>
          <w:noProof/>
          <w:color w:val="000000"/>
          <w:sz w:val="24"/>
          <w:szCs w:val="24"/>
        </w:rPr>
        <w:t>[23]</w:t>
      </w:r>
      <w:r w:rsidR="00833F53" w:rsidRPr="00A3016B">
        <w:rPr>
          <w:rFonts w:ascii="Times New Roman" w:hAnsi="Times New Roman" w:cs="Times New Roman"/>
          <w:color w:val="000000"/>
          <w:sz w:val="24"/>
          <w:szCs w:val="24"/>
        </w:rPr>
        <w:fldChar w:fldCharType="end"/>
      </w:r>
      <w:r w:rsidR="00465178" w:rsidRPr="00A3016B">
        <w:rPr>
          <w:rFonts w:ascii="Times New Roman" w:hAnsi="Times New Roman" w:cs="Times New Roman"/>
          <w:color w:val="000000"/>
          <w:sz w:val="24"/>
          <w:szCs w:val="24"/>
        </w:rPr>
        <w:t xml:space="preserve">. </w:t>
      </w:r>
      <w:r w:rsidR="00E04319" w:rsidRPr="00A3016B">
        <w:rPr>
          <w:rFonts w:ascii="Times New Roman" w:hAnsi="Times New Roman" w:cs="Times New Roman"/>
          <w:color w:val="000000"/>
          <w:sz w:val="24"/>
          <w:szCs w:val="24"/>
        </w:rPr>
        <w:t>Because of this, several</w:t>
      </w:r>
      <w:r w:rsidR="00833F53" w:rsidRPr="00A3016B">
        <w:rPr>
          <w:rFonts w:ascii="Times New Roman" w:hAnsi="Times New Roman" w:cs="Times New Roman"/>
          <w:color w:val="000000"/>
          <w:sz w:val="24"/>
          <w:szCs w:val="24"/>
        </w:rPr>
        <w:t xml:space="preserve"> studies have investigated </w:t>
      </w:r>
      <w:proofErr w:type="gramStart"/>
      <w:r w:rsidR="00833F53" w:rsidRPr="00A3016B">
        <w:rPr>
          <w:rFonts w:ascii="Times New Roman" w:hAnsi="Times New Roman" w:cs="Times New Roman"/>
          <w:color w:val="000000"/>
          <w:sz w:val="24"/>
          <w:szCs w:val="24"/>
        </w:rPr>
        <w:t>Cr(</w:t>
      </w:r>
      <w:proofErr w:type="gramEnd"/>
      <w:r w:rsidR="00833F53" w:rsidRPr="00A3016B">
        <w:rPr>
          <w:rFonts w:ascii="Times New Roman" w:hAnsi="Times New Roman" w:cs="Times New Roman"/>
          <w:color w:val="000000"/>
          <w:sz w:val="24"/>
          <w:szCs w:val="24"/>
        </w:rPr>
        <w:t xml:space="preserve">VI) adsorption </w:t>
      </w:r>
      <w:r w:rsidR="00E04319" w:rsidRPr="00A3016B">
        <w:rPr>
          <w:rFonts w:ascii="Times New Roman" w:hAnsi="Times New Roman" w:cs="Times New Roman"/>
          <w:color w:val="000000"/>
          <w:sz w:val="24"/>
          <w:szCs w:val="24"/>
        </w:rPr>
        <w:t xml:space="preserve">and transformation </w:t>
      </w:r>
      <w:r w:rsidR="00833F53" w:rsidRPr="00A3016B">
        <w:rPr>
          <w:rFonts w:ascii="Times New Roman" w:hAnsi="Times New Roman" w:cs="Times New Roman"/>
          <w:color w:val="000000"/>
          <w:sz w:val="24"/>
          <w:szCs w:val="24"/>
        </w:rPr>
        <w:t xml:space="preserve">mechanisms on </w:t>
      </w:r>
      <w:r w:rsidR="00E04319" w:rsidRPr="00A3016B">
        <w:rPr>
          <w:rFonts w:ascii="Times New Roman" w:hAnsi="Times New Roman" w:cs="Times New Roman"/>
          <w:color w:val="000000"/>
          <w:sz w:val="24"/>
          <w:szCs w:val="24"/>
        </w:rPr>
        <w:t>iron (</w:t>
      </w:r>
      <w:proofErr w:type="spellStart"/>
      <w:r w:rsidR="00E04319" w:rsidRPr="00A3016B">
        <w:rPr>
          <w:rFonts w:ascii="Times New Roman" w:hAnsi="Times New Roman" w:cs="Times New Roman"/>
          <w:color w:val="000000"/>
          <w:sz w:val="24"/>
          <w:szCs w:val="24"/>
        </w:rPr>
        <w:t>hydr</w:t>
      </w:r>
      <w:proofErr w:type="spellEnd"/>
      <w:r w:rsidR="00E04319" w:rsidRPr="00A3016B">
        <w:rPr>
          <w:rFonts w:ascii="Times New Roman" w:hAnsi="Times New Roman" w:cs="Times New Roman"/>
          <w:color w:val="000000"/>
          <w:sz w:val="24"/>
          <w:szCs w:val="24"/>
        </w:rPr>
        <w:t xml:space="preserve">)oxides, including </w:t>
      </w:r>
      <w:r w:rsidR="00833F53" w:rsidRPr="00A3016B">
        <w:rPr>
          <w:rFonts w:ascii="Times New Roman" w:hAnsi="Times New Roman" w:cs="Times New Roman"/>
          <w:color w:val="000000"/>
          <w:sz w:val="24"/>
          <w:szCs w:val="24"/>
        </w:rPr>
        <w:t xml:space="preserve">hematite. </w:t>
      </w:r>
      <w:r w:rsidR="008E042A" w:rsidRPr="00A3016B">
        <w:rPr>
          <w:rFonts w:ascii="Times New Roman" w:hAnsi="Times New Roman" w:cs="Times New Roman"/>
          <w:color w:val="000000"/>
          <w:sz w:val="24"/>
          <w:szCs w:val="24"/>
        </w:rPr>
        <w:t>Chromate c</w:t>
      </w:r>
      <w:r w:rsidR="00193C20" w:rsidRPr="00A3016B">
        <w:rPr>
          <w:rFonts w:ascii="Times New Roman" w:hAnsi="Times New Roman" w:cs="Times New Roman"/>
          <w:color w:val="000000"/>
          <w:sz w:val="24"/>
          <w:szCs w:val="24"/>
        </w:rPr>
        <w:t>an</w:t>
      </w:r>
      <w:r w:rsidR="008E042A" w:rsidRPr="00A3016B">
        <w:rPr>
          <w:rFonts w:ascii="Times New Roman" w:hAnsi="Times New Roman" w:cs="Times New Roman"/>
          <w:color w:val="000000"/>
          <w:sz w:val="24"/>
          <w:szCs w:val="24"/>
        </w:rPr>
        <w:t xml:space="preserve"> form </w:t>
      </w:r>
      <w:r w:rsidR="00E04319" w:rsidRPr="00A3016B">
        <w:rPr>
          <w:rFonts w:ascii="Times New Roman" w:hAnsi="Times New Roman" w:cs="Times New Roman"/>
          <w:color w:val="000000"/>
          <w:sz w:val="24"/>
          <w:szCs w:val="24"/>
        </w:rPr>
        <w:t xml:space="preserve">both </w:t>
      </w:r>
      <w:r w:rsidR="008E042A" w:rsidRPr="00A3016B">
        <w:rPr>
          <w:rFonts w:ascii="Times New Roman" w:hAnsi="Times New Roman" w:cs="Times New Roman"/>
          <w:color w:val="000000"/>
          <w:sz w:val="24"/>
          <w:szCs w:val="24"/>
        </w:rPr>
        <w:t xml:space="preserve">outer-sphere </w:t>
      </w:r>
      <w:r w:rsidR="00E04319" w:rsidRPr="00A3016B">
        <w:rPr>
          <w:rFonts w:ascii="Times New Roman" w:hAnsi="Times New Roman" w:cs="Times New Roman"/>
          <w:color w:val="000000"/>
          <w:sz w:val="24"/>
          <w:szCs w:val="24"/>
        </w:rPr>
        <w:t xml:space="preserve">and inner-sphere complexes on hematite surfaces, the latter occurring as </w:t>
      </w:r>
      <w:proofErr w:type="spellStart"/>
      <w:r w:rsidR="008E042A" w:rsidRPr="00A3016B">
        <w:rPr>
          <w:rFonts w:ascii="Times New Roman" w:hAnsi="Times New Roman" w:cs="Times New Roman"/>
          <w:color w:val="000000"/>
          <w:sz w:val="24"/>
          <w:szCs w:val="24"/>
        </w:rPr>
        <w:t>monodentate</w:t>
      </w:r>
      <w:proofErr w:type="spellEnd"/>
      <w:r w:rsidR="009F19B4" w:rsidRPr="00A3016B">
        <w:rPr>
          <w:rFonts w:ascii="Times New Roman" w:hAnsi="Times New Roman" w:cs="Times New Roman"/>
          <w:color w:val="000000"/>
          <w:sz w:val="24"/>
          <w:szCs w:val="24"/>
        </w:rPr>
        <w:t xml:space="preserve"> mononuclear (MM)</w:t>
      </w:r>
      <w:r w:rsidR="008E042A" w:rsidRPr="00A3016B">
        <w:rPr>
          <w:rFonts w:ascii="Times New Roman" w:hAnsi="Times New Roman" w:cs="Times New Roman"/>
          <w:color w:val="000000"/>
          <w:sz w:val="24"/>
          <w:szCs w:val="24"/>
        </w:rPr>
        <w:t xml:space="preserve"> and </w:t>
      </w:r>
      <w:r w:rsidR="009F19B4" w:rsidRPr="00A3016B">
        <w:rPr>
          <w:rFonts w:ascii="Times New Roman" w:hAnsi="Times New Roman" w:cs="Times New Roman"/>
          <w:color w:val="000000"/>
          <w:sz w:val="24"/>
          <w:szCs w:val="24"/>
        </w:rPr>
        <w:t xml:space="preserve">bidentate </w:t>
      </w:r>
      <w:r w:rsidR="008E042A" w:rsidRPr="00A3016B">
        <w:rPr>
          <w:rFonts w:ascii="Times New Roman" w:hAnsi="Times New Roman" w:cs="Times New Roman"/>
          <w:color w:val="000000"/>
          <w:sz w:val="24"/>
          <w:szCs w:val="24"/>
        </w:rPr>
        <w:t>bi</w:t>
      </w:r>
      <w:r w:rsidR="00862A1B" w:rsidRPr="00A3016B">
        <w:rPr>
          <w:rFonts w:ascii="Times New Roman" w:hAnsi="Times New Roman" w:cs="Times New Roman"/>
          <w:color w:val="000000"/>
          <w:sz w:val="24"/>
          <w:szCs w:val="24"/>
        </w:rPr>
        <w:t>nuclear</w:t>
      </w:r>
      <w:r w:rsidR="009F19B4" w:rsidRPr="00A3016B">
        <w:rPr>
          <w:rFonts w:ascii="Times New Roman" w:hAnsi="Times New Roman" w:cs="Times New Roman"/>
          <w:color w:val="000000"/>
          <w:sz w:val="24"/>
          <w:szCs w:val="24"/>
        </w:rPr>
        <w:t xml:space="preserve"> (BB)</w:t>
      </w:r>
      <w:r w:rsidR="008E042A" w:rsidRPr="00A3016B">
        <w:rPr>
          <w:rFonts w:ascii="Times New Roman" w:hAnsi="Times New Roman" w:cs="Times New Roman"/>
          <w:color w:val="000000"/>
          <w:sz w:val="24"/>
          <w:szCs w:val="24"/>
        </w:rPr>
        <w:t xml:space="preserve"> complexes, among which </w:t>
      </w:r>
      <w:r w:rsidR="009F19B4" w:rsidRPr="00A3016B">
        <w:rPr>
          <w:rFonts w:ascii="Times New Roman" w:hAnsi="Times New Roman" w:cs="Times New Roman"/>
          <w:color w:val="000000"/>
          <w:sz w:val="24"/>
          <w:szCs w:val="24"/>
        </w:rPr>
        <w:t>MM</w:t>
      </w:r>
      <w:r w:rsidR="008E042A" w:rsidRPr="00A3016B">
        <w:rPr>
          <w:rFonts w:ascii="Times New Roman" w:hAnsi="Times New Roman" w:cs="Times New Roman"/>
          <w:color w:val="000000"/>
          <w:sz w:val="24"/>
          <w:szCs w:val="24"/>
        </w:rPr>
        <w:t xml:space="preserve"> complexes </w:t>
      </w:r>
      <w:r w:rsidR="006E35D0" w:rsidRPr="00A3016B">
        <w:rPr>
          <w:rFonts w:ascii="Times New Roman" w:hAnsi="Times New Roman" w:cs="Times New Roman"/>
          <w:color w:val="000000"/>
          <w:sz w:val="24"/>
          <w:szCs w:val="24"/>
        </w:rPr>
        <w:t>we</w:t>
      </w:r>
      <w:r w:rsidR="008E042A" w:rsidRPr="00A3016B">
        <w:rPr>
          <w:rFonts w:ascii="Times New Roman" w:hAnsi="Times New Roman" w:cs="Times New Roman"/>
          <w:color w:val="000000"/>
          <w:sz w:val="24"/>
          <w:szCs w:val="24"/>
        </w:rPr>
        <w:t xml:space="preserve">re dominant above pH 6 and </w:t>
      </w:r>
      <w:r w:rsidR="009F19B4" w:rsidRPr="00A3016B">
        <w:rPr>
          <w:rFonts w:ascii="Times New Roman" w:hAnsi="Times New Roman" w:cs="Times New Roman"/>
          <w:color w:val="000000"/>
          <w:sz w:val="24"/>
          <w:szCs w:val="24"/>
        </w:rPr>
        <w:t>BB</w:t>
      </w:r>
      <w:r w:rsidR="008E042A" w:rsidRPr="00A3016B">
        <w:rPr>
          <w:rFonts w:ascii="Times New Roman" w:hAnsi="Times New Roman" w:cs="Times New Roman"/>
          <w:color w:val="000000"/>
          <w:sz w:val="24"/>
          <w:szCs w:val="24"/>
        </w:rPr>
        <w:t xml:space="preserve"> c</w:t>
      </w:r>
      <w:r w:rsidR="00465178" w:rsidRPr="00A3016B">
        <w:rPr>
          <w:rFonts w:ascii="Times New Roman" w:hAnsi="Times New Roman" w:cs="Times New Roman"/>
          <w:color w:val="000000"/>
          <w:sz w:val="24"/>
          <w:szCs w:val="24"/>
        </w:rPr>
        <w:t xml:space="preserve">omplexes are dominant below pH6 </w:t>
      </w:r>
      <w:r w:rsidR="008E042A" w:rsidRPr="00A3016B">
        <w:rPr>
          <w:rFonts w:ascii="Times New Roman" w:hAnsi="Times New Roman" w:cs="Times New Roman"/>
          <w:color w:val="000000"/>
          <w:sz w:val="24"/>
          <w:szCs w:val="24"/>
        </w:rPr>
        <w:fldChar w:fldCharType="begin"/>
      </w:r>
      <w:r w:rsidR="003E272F" w:rsidRPr="00A3016B">
        <w:rPr>
          <w:rFonts w:ascii="Times New Roman" w:hAnsi="Times New Roman" w:cs="Times New Roman"/>
          <w:color w:val="000000"/>
          <w:sz w:val="24"/>
          <w:szCs w:val="24"/>
        </w:rPr>
        <w:instrText xml:space="preserve"> ADDIN EN.CITE &lt;EndNote&gt;&lt;Cite&gt;&lt;Author&gt;Johnston&lt;/Author&gt;&lt;Year&gt;2014&lt;/Year&gt;&lt;RecNum&gt;2977&lt;/RecNum&gt;&lt;DisplayText&gt;[22]&lt;/DisplayText&gt;&lt;record&gt;&lt;rec-number&gt;2977&lt;/rec-number&gt;&lt;foreign-keys&gt;&lt;key app="EN" db-id="0dv90rsxmrave6erwavpsvt6f9vp0psaxw9v" timestamp="1473141611"&gt;2977&lt;/key&gt;&lt;/foreign-keys&gt;&lt;ref-type name="Journal Article"&gt;17&lt;/ref-type&gt;&lt;contributors&gt;&lt;authors&gt;&lt;author&gt;Johnston, Chad P.&lt;/author&gt;&lt;author&gt;Chrysochoou, Maria&lt;/author&gt;&lt;/authors&gt;&lt;/contributors&gt;&lt;titles&gt;&lt;title&gt;Mechanisms of chromate adsorption on hematite&lt;/title&gt;&lt;secondary-title&gt;Geochimica et Cosmochimica Acta&lt;/secondary-title&gt;&lt;/titles&gt;&lt;periodical&gt;&lt;full-title&gt;Geochimica et Cosmochimica Acta&lt;/full-title&gt;&lt;abbr-1&gt;Geochim. Cosmochim. Acta&lt;/abbr-1&gt;&lt;abbr-2&gt;Geochim Cosmochim Acta&lt;/abbr-2&gt;&lt;/periodical&gt;&lt;pages&gt;146-157&lt;/pages&gt;&lt;volume&gt;138&lt;/volume&gt;&lt;dates&gt;&lt;year&gt;2014&lt;/year&gt;&lt;pub-dates&gt;&lt;date&gt;8/1/&lt;/date&gt;&lt;/pub-dates&gt;&lt;/dates&gt;&lt;isbn&gt;0016-7037&lt;/isbn&gt;&lt;urls&gt;&lt;related-urls&gt;&lt;url&gt;http://www.sciencedirect.com/science/article/pii/S0016703714002889&lt;/url&gt;&lt;/related-urls&gt;&lt;/urls&gt;&lt;electronic-resource-num&gt;http://dx.doi.org/10.1016/j.gca.2014.04.030&lt;/electronic-resource-num&gt;&lt;/record&gt;&lt;/Cite&gt;&lt;/EndNote&gt;</w:instrText>
      </w:r>
      <w:r w:rsidR="008E042A" w:rsidRPr="00A3016B">
        <w:rPr>
          <w:rFonts w:ascii="Times New Roman" w:hAnsi="Times New Roman" w:cs="Times New Roman"/>
          <w:color w:val="000000"/>
          <w:sz w:val="24"/>
          <w:szCs w:val="24"/>
        </w:rPr>
        <w:fldChar w:fldCharType="separate"/>
      </w:r>
      <w:r w:rsidR="003E272F" w:rsidRPr="00A3016B">
        <w:rPr>
          <w:rFonts w:ascii="Times New Roman" w:hAnsi="Times New Roman" w:cs="Times New Roman"/>
          <w:noProof/>
          <w:color w:val="000000"/>
          <w:sz w:val="24"/>
          <w:szCs w:val="24"/>
        </w:rPr>
        <w:t>[22]</w:t>
      </w:r>
      <w:r w:rsidR="008E042A" w:rsidRPr="00A3016B">
        <w:rPr>
          <w:rFonts w:ascii="Times New Roman" w:hAnsi="Times New Roman" w:cs="Times New Roman"/>
          <w:color w:val="000000"/>
          <w:sz w:val="24"/>
          <w:szCs w:val="24"/>
        </w:rPr>
        <w:fldChar w:fldCharType="end"/>
      </w:r>
      <w:r w:rsidR="00465178" w:rsidRPr="00A3016B">
        <w:rPr>
          <w:rFonts w:ascii="Times New Roman" w:hAnsi="Times New Roman" w:cs="Times New Roman"/>
          <w:color w:val="000000"/>
          <w:sz w:val="24"/>
          <w:szCs w:val="24"/>
        </w:rPr>
        <w:t>.</w:t>
      </w:r>
      <w:r w:rsidR="009F19B4" w:rsidRPr="00A3016B">
        <w:rPr>
          <w:rFonts w:ascii="Times New Roman" w:hAnsi="Times New Roman" w:cs="Times New Roman"/>
          <w:color w:val="000000"/>
          <w:sz w:val="24"/>
          <w:szCs w:val="24"/>
        </w:rPr>
        <w:t xml:space="preserve"> Recently it was found that the MM complexes </w:t>
      </w:r>
      <w:r w:rsidR="006E35D0" w:rsidRPr="00A3016B">
        <w:rPr>
          <w:rFonts w:ascii="Times New Roman" w:hAnsi="Times New Roman" w:cs="Times New Roman"/>
          <w:color w:val="000000"/>
          <w:sz w:val="24"/>
          <w:szCs w:val="24"/>
        </w:rPr>
        <w:t>we</w:t>
      </w:r>
      <w:r w:rsidR="00E04319" w:rsidRPr="00A3016B">
        <w:rPr>
          <w:rFonts w:ascii="Times New Roman" w:hAnsi="Times New Roman" w:cs="Times New Roman"/>
          <w:color w:val="000000"/>
          <w:sz w:val="24"/>
          <w:szCs w:val="24"/>
        </w:rPr>
        <w:t>re</w:t>
      </w:r>
      <w:r w:rsidR="009F19B4" w:rsidRPr="00A3016B">
        <w:rPr>
          <w:rFonts w:ascii="Times New Roman" w:hAnsi="Times New Roman" w:cs="Times New Roman"/>
          <w:color w:val="000000"/>
          <w:sz w:val="24"/>
          <w:szCs w:val="24"/>
        </w:rPr>
        <w:t xml:space="preserve"> formed on hematite {001} facets while BB complexes </w:t>
      </w:r>
      <w:r w:rsidR="00E04319" w:rsidRPr="00A3016B">
        <w:rPr>
          <w:rFonts w:ascii="Times New Roman" w:hAnsi="Times New Roman" w:cs="Times New Roman"/>
          <w:color w:val="000000"/>
          <w:sz w:val="24"/>
          <w:szCs w:val="24"/>
        </w:rPr>
        <w:t>are</w:t>
      </w:r>
      <w:r w:rsidR="009F19B4" w:rsidRPr="00A3016B">
        <w:rPr>
          <w:rFonts w:ascii="Times New Roman" w:hAnsi="Times New Roman" w:cs="Times New Roman"/>
          <w:color w:val="000000"/>
          <w:sz w:val="24"/>
          <w:szCs w:val="24"/>
        </w:rPr>
        <w:t xml:space="preserve"> formed on {110} facets</w:t>
      </w:r>
      <w:r w:rsidR="00FF1F37" w:rsidRPr="00A3016B">
        <w:rPr>
          <w:rFonts w:ascii="Times New Roman" w:hAnsi="Times New Roman" w:cs="Times New Roman"/>
          <w:color w:val="000000"/>
          <w:sz w:val="24"/>
          <w:szCs w:val="24"/>
        </w:rPr>
        <w:t xml:space="preserve">, and Cr(VI) adsorption density on the {110} facets </w:t>
      </w:r>
      <w:r w:rsidR="006E35D0" w:rsidRPr="00A3016B">
        <w:rPr>
          <w:rFonts w:ascii="Times New Roman" w:hAnsi="Times New Roman" w:cs="Times New Roman"/>
          <w:color w:val="000000"/>
          <w:sz w:val="24"/>
          <w:szCs w:val="24"/>
        </w:rPr>
        <w:t>wa</w:t>
      </w:r>
      <w:r w:rsidR="00FF1F37" w:rsidRPr="00A3016B">
        <w:rPr>
          <w:rFonts w:ascii="Times New Roman" w:hAnsi="Times New Roman" w:cs="Times New Roman"/>
          <w:color w:val="000000"/>
          <w:sz w:val="24"/>
          <w:szCs w:val="24"/>
        </w:rPr>
        <w:t>s estimated to be 2 times that on {001} facets</w:t>
      </w:r>
      <w:r w:rsidR="00465178" w:rsidRPr="00A3016B">
        <w:rPr>
          <w:rFonts w:ascii="Times New Roman" w:hAnsi="Times New Roman" w:cs="Times New Roman"/>
          <w:color w:val="000000"/>
          <w:sz w:val="24"/>
          <w:szCs w:val="24"/>
        </w:rPr>
        <w:t xml:space="preserve"> </w:t>
      </w:r>
      <w:r w:rsidR="00FF1F37" w:rsidRPr="00A3016B">
        <w:rPr>
          <w:rFonts w:ascii="Times New Roman" w:hAnsi="Times New Roman" w:cs="Times New Roman"/>
          <w:color w:val="000000"/>
          <w:sz w:val="24"/>
          <w:szCs w:val="24"/>
        </w:rPr>
        <w:fldChar w:fldCharType="begin"/>
      </w:r>
      <w:r w:rsidR="00B4752F" w:rsidRPr="00A3016B">
        <w:rPr>
          <w:rFonts w:ascii="Times New Roman" w:hAnsi="Times New Roman" w:cs="Times New Roman"/>
          <w:color w:val="000000"/>
          <w:sz w:val="24"/>
          <w:szCs w:val="24"/>
        </w:rPr>
        <w:instrText xml:space="preserve"> ADDIN EN.CITE &lt;EndNote&gt;&lt;Cite&gt;&lt;Author&gt;Huang&lt;/Author&gt;&lt;Year&gt;2016&lt;/Year&gt;&lt;RecNum&gt;3612&lt;/RecNum&gt;&lt;DisplayText&gt;[8]&lt;/DisplayText&gt;&lt;record&gt;&lt;rec-number&gt;3612&lt;/rec-number&gt;&lt;foreign-keys&gt;&lt;key app="EN" db-id="0dv90rsxmrave6erwavpsvt6f9vp0psaxw9v" timestamp="1548761669"&gt;3612&lt;/key&gt;&lt;/foreign-keys&gt;&lt;ref-type name="Journal Article"&gt;17&lt;/ref-type&gt;&lt;contributors&gt;&lt;authors&gt;&lt;author&gt;Huang, Xiaopeng&lt;/author&gt;&lt;author&gt;Hou, Xiaojing&lt;/author&gt;&lt;author&gt;Song, Fahui&lt;/author&gt;&lt;author&gt;Zhao, Jincai&lt;/author&gt;&lt;author&gt;Zhang, Lizhi&lt;/author&gt;&lt;/authors&gt;&lt;/contributors&gt;&lt;titles&gt;&lt;title&gt;Facet-Dependent Cr(VI) Adsorption of Hematite Nanocrystals&lt;/title&gt;&lt;secondary-title&gt;Environmental Science &amp;amp; Technology&lt;/secondary-title&gt;&lt;/titles&gt;&lt;periodical&gt;&lt;full-title&gt;Environmental Science &amp;amp; Technology&lt;/full-title&gt;&lt;abbr-1&gt;Environ. Sci. Technol.&lt;/abbr-1&gt;&lt;abbr-2&gt;Environ Sci Technol&lt;/abbr-2&gt;&lt;/periodical&gt;&lt;pages&gt;1964-1972&lt;/pages&gt;&lt;volume&gt;50&lt;/volume&gt;&lt;number&gt;4&lt;/number&gt;&lt;dates&gt;&lt;year&gt;2016&lt;/year&gt;&lt;pub-dates&gt;&lt;date&gt;2016/02/16&lt;/date&gt;&lt;/pub-dates&gt;&lt;/dates&gt;&lt;publisher&gt;American Chemical Society&lt;/publisher&gt;&lt;isbn&gt;0013-936X&lt;/isbn&gt;&lt;urls&gt;&lt;related-urls&gt;&lt;url&gt;https://doi.org/10.1021/acs.est.5b05111&lt;/url&gt;&lt;/related-urls&gt;&lt;/urls&gt;&lt;electronic-resource-num&gt;10.1021/acs.est.5b05111&lt;/electronic-resource-num&gt;&lt;/record&gt;&lt;/Cite&gt;&lt;/EndNote&gt;</w:instrText>
      </w:r>
      <w:r w:rsidR="00FF1F37" w:rsidRPr="00A3016B">
        <w:rPr>
          <w:rFonts w:ascii="Times New Roman" w:hAnsi="Times New Roman" w:cs="Times New Roman"/>
          <w:color w:val="000000"/>
          <w:sz w:val="24"/>
          <w:szCs w:val="24"/>
        </w:rPr>
        <w:fldChar w:fldCharType="separate"/>
      </w:r>
      <w:r w:rsidR="00B4752F" w:rsidRPr="00A3016B">
        <w:rPr>
          <w:rFonts w:ascii="Times New Roman" w:hAnsi="Times New Roman" w:cs="Times New Roman"/>
          <w:noProof/>
          <w:color w:val="000000"/>
          <w:sz w:val="24"/>
          <w:szCs w:val="24"/>
        </w:rPr>
        <w:t>[8]</w:t>
      </w:r>
      <w:r w:rsidR="00FF1F37" w:rsidRPr="00A3016B">
        <w:rPr>
          <w:rFonts w:ascii="Times New Roman" w:hAnsi="Times New Roman" w:cs="Times New Roman"/>
          <w:color w:val="000000"/>
          <w:sz w:val="24"/>
          <w:szCs w:val="24"/>
        </w:rPr>
        <w:fldChar w:fldCharType="end"/>
      </w:r>
      <w:r w:rsidR="00465178" w:rsidRPr="00A3016B">
        <w:rPr>
          <w:rFonts w:ascii="Times New Roman" w:hAnsi="Times New Roman" w:cs="Times New Roman"/>
          <w:color w:val="000000"/>
          <w:sz w:val="24"/>
          <w:szCs w:val="24"/>
        </w:rPr>
        <w:t>.</w:t>
      </w:r>
      <w:r w:rsidR="00FF1F37" w:rsidRPr="00A3016B">
        <w:rPr>
          <w:rFonts w:ascii="Times New Roman" w:hAnsi="Times New Roman" w:cs="Times New Roman"/>
          <w:color w:val="000000"/>
          <w:sz w:val="24"/>
          <w:szCs w:val="24"/>
        </w:rPr>
        <w:t xml:space="preserve"> However</w:t>
      </w:r>
      <w:r w:rsidR="00EA14FE" w:rsidRPr="00A3016B">
        <w:rPr>
          <w:rFonts w:ascii="Times New Roman" w:hAnsi="Times New Roman" w:cs="Times New Roman"/>
          <w:color w:val="000000"/>
          <w:sz w:val="24"/>
          <w:szCs w:val="24"/>
        </w:rPr>
        <w:t>,</w:t>
      </w:r>
      <w:r w:rsidR="00FF1F37" w:rsidRPr="00A3016B">
        <w:rPr>
          <w:rFonts w:ascii="Times New Roman" w:hAnsi="Times New Roman" w:cs="Times New Roman"/>
          <w:color w:val="000000"/>
          <w:sz w:val="24"/>
          <w:szCs w:val="24"/>
        </w:rPr>
        <w:t xml:space="preserve"> </w:t>
      </w:r>
      <w:r w:rsidR="00E04319" w:rsidRPr="00A3016B">
        <w:rPr>
          <w:rFonts w:ascii="Times New Roman" w:hAnsi="Times New Roman" w:cs="Times New Roman"/>
          <w:color w:val="000000"/>
          <w:sz w:val="24"/>
          <w:szCs w:val="24"/>
        </w:rPr>
        <w:t xml:space="preserve">despite the significant substitution of Al for Fe in natural soil </w:t>
      </w:r>
      <w:proofErr w:type="spellStart"/>
      <w:r w:rsidR="00E04319" w:rsidRPr="00A3016B">
        <w:rPr>
          <w:rFonts w:ascii="Times New Roman" w:hAnsi="Times New Roman" w:cs="Times New Roman"/>
          <w:color w:val="000000"/>
          <w:sz w:val="24"/>
          <w:szCs w:val="24"/>
        </w:rPr>
        <w:t>hematites</w:t>
      </w:r>
      <w:proofErr w:type="spellEnd"/>
      <w:r w:rsidR="00E04319" w:rsidRPr="00A3016B">
        <w:rPr>
          <w:rFonts w:ascii="Times New Roman" w:hAnsi="Times New Roman" w:cs="Times New Roman"/>
          <w:color w:val="000000"/>
          <w:sz w:val="24"/>
          <w:szCs w:val="24"/>
        </w:rPr>
        <w:t>, no studies have investigated the adsorption behavior</w:t>
      </w:r>
      <w:r w:rsidR="006E35D0" w:rsidRPr="00A3016B">
        <w:rPr>
          <w:rFonts w:ascii="Times New Roman" w:hAnsi="Times New Roman" w:cs="Times New Roman"/>
          <w:color w:val="000000"/>
          <w:sz w:val="24"/>
          <w:szCs w:val="24"/>
        </w:rPr>
        <w:t>s</w:t>
      </w:r>
      <w:r w:rsidR="00E04319" w:rsidRPr="00A3016B">
        <w:rPr>
          <w:rFonts w:ascii="Times New Roman" w:hAnsi="Times New Roman" w:cs="Times New Roman"/>
          <w:color w:val="000000"/>
          <w:sz w:val="24"/>
          <w:szCs w:val="24"/>
        </w:rPr>
        <w:t xml:space="preserve"> of </w:t>
      </w:r>
      <w:proofErr w:type="gramStart"/>
      <w:r w:rsidR="00E04319" w:rsidRPr="00A3016B">
        <w:rPr>
          <w:rFonts w:ascii="Times New Roman" w:hAnsi="Times New Roman" w:cs="Times New Roman"/>
          <w:color w:val="000000"/>
          <w:sz w:val="24"/>
          <w:szCs w:val="24"/>
        </w:rPr>
        <w:t>Cr(</w:t>
      </w:r>
      <w:proofErr w:type="gramEnd"/>
      <w:r w:rsidR="00E04319" w:rsidRPr="00A3016B">
        <w:rPr>
          <w:rFonts w:ascii="Times New Roman" w:hAnsi="Times New Roman" w:cs="Times New Roman"/>
          <w:color w:val="000000"/>
          <w:sz w:val="24"/>
          <w:szCs w:val="24"/>
        </w:rPr>
        <w:t>VI) on Al-substituted hematite minerals.</w:t>
      </w:r>
    </w:p>
    <w:p w14:paraId="26111FDD" w14:textId="497F7C16" w:rsidR="00630B2E" w:rsidRPr="00A3016B" w:rsidRDefault="006E35D0" w:rsidP="00583351">
      <w:pPr>
        <w:pStyle w:val="ListParagraph"/>
        <w:spacing w:line="360" w:lineRule="auto"/>
        <w:ind w:firstLine="480"/>
        <w:rPr>
          <w:rFonts w:ascii="Times New Roman" w:hAnsi="Times New Roman" w:cs="Times New Roman"/>
          <w:color w:val="000000"/>
          <w:sz w:val="24"/>
          <w:szCs w:val="24"/>
        </w:rPr>
      </w:pPr>
      <w:r w:rsidRPr="00A3016B">
        <w:rPr>
          <w:rFonts w:ascii="Times New Roman" w:hAnsi="Times New Roman" w:cs="Times New Roman"/>
          <w:color w:val="000000"/>
          <w:sz w:val="24"/>
          <w:szCs w:val="24"/>
        </w:rPr>
        <w:t>Additionally</w:t>
      </w:r>
      <w:r w:rsidR="000104AD" w:rsidRPr="00A3016B">
        <w:rPr>
          <w:rFonts w:ascii="Times New Roman" w:hAnsi="Times New Roman" w:cs="Times New Roman"/>
          <w:color w:val="000000"/>
          <w:sz w:val="24"/>
          <w:szCs w:val="24"/>
        </w:rPr>
        <w:t>, it is also widely acknowledged that, whilst a significant fraction of heavy metal contaminants associate</w:t>
      </w:r>
      <w:r w:rsidRPr="00A3016B">
        <w:rPr>
          <w:rFonts w:ascii="Times New Roman" w:hAnsi="Times New Roman" w:cs="Times New Roman"/>
          <w:color w:val="000000"/>
          <w:sz w:val="24"/>
          <w:szCs w:val="24"/>
        </w:rPr>
        <w:t>s</w:t>
      </w:r>
      <w:r w:rsidR="000104AD" w:rsidRPr="00A3016B">
        <w:rPr>
          <w:rFonts w:ascii="Times New Roman" w:hAnsi="Times New Roman" w:cs="Times New Roman"/>
          <w:color w:val="000000"/>
          <w:sz w:val="24"/>
          <w:szCs w:val="24"/>
        </w:rPr>
        <w:t xml:space="preserve"> with iron (</w:t>
      </w:r>
      <w:proofErr w:type="spellStart"/>
      <w:r w:rsidR="000104AD" w:rsidRPr="00A3016B">
        <w:rPr>
          <w:rFonts w:ascii="Times New Roman" w:hAnsi="Times New Roman" w:cs="Times New Roman"/>
          <w:color w:val="000000"/>
          <w:sz w:val="24"/>
          <w:szCs w:val="24"/>
        </w:rPr>
        <w:t>hydr</w:t>
      </w:r>
      <w:proofErr w:type="spellEnd"/>
      <w:r w:rsidR="000104AD" w:rsidRPr="00A3016B">
        <w:rPr>
          <w:rFonts w:ascii="Times New Roman" w:hAnsi="Times New Roman" w:cs="Times New Roman"/>
          <w:color w:val="000000"/>
          <w:sz w:val="24"/>
          <w:szCs w:val="24"/>
        </w:rPr>
        <w:t>)oxides in contaminated soil environments</w:t>
      </w:r>
      <w:r w:rsidR="00C7366E" w:rsidRPr="00A3016B">
        <w:rPr>
          <w:rFonts w:ascii="Times New Roman" w:hAnsi="Times New Roman" w:cs="Times New Roman"/>
          <w:color w:val="000000"/>
          <w:sz w:val="24"/>
          <w:szCs w:val="24"/>
        </w:rPr>
        <w:t xml:space="preserve"> (e.g. [37])</w:t>
      </w:r>
      <w:r w:rsidR="000104AD" w:rsidRPr="00A3016B">
        <w:rPr>
          <w:rFonts w:ascii="Times New Roman" w:hAnsi="Times New Roman" w:cs="Times New Roman"/>
          <w:color w:val="000000"/>
          <w:sz w:val="24"/>
          <w:szCs w:val="24"/>
        </w:rPr>
        <w:t xml:space="preserve">, these minerals might not provide a </w:t>
      </w:r>
      <w:r w:rsidR="002D2292" w:rsidRPr="00A3016B">
        <w:rPr>
          <w:rFonts w:ascii="Times New Roman" w:hAnsi="Times New Roman" w:cs="Times New Roman"/>
          <w:color w:val="000000"/>
          <w:sz w:val="24"/>
          <w:szCs w:val="24"/>
        </w:rPr>
        <w:t xml:space="preserve">permanent sink for </w:t>
      </w:r>
      <w:r w:rsidR="00C7366E" w:rsidRPr="00A3016B">
        <w:rPr>
          <w:rFonts w:ascii="Times New Roman" w:hAnsi="Times New Roman" w:cs="Times New Roman"/>
          <w:color w:val="000000"/>
          <w:sz w:val="24"/>
          <w:szCs w:val="24"/>
        </w:rPr>
        <w:t>these toxins</w:t>
      </w:r>
      <w:r w:rsidR="002D2292" w:rsidRPr="00A3016B">
        <w:rPr>
          <w:rFonts w:ascii="Times New Roman" w:hAnsi="Times New Roman" w:cs="Times New Roman"/>
          <w:color w:val="000000"/>
          <w:sz w:val="24"/>
          <w:szCs w:val="24"/>
        </w:rPr>
        <w:t>.</w:t>
      </w:r>
      <w:r w:rsidR="00FF0B67" w:rsidRPr="00A3016B">
        <w:rPr>
          <w:rFonts w:ascii="Times New Roman" w:hAnsi="Times New Roman" w:cs="Times New Roman"/>
          <w:color w:val="000000"/>
          <w:sz w:val="24"/>
          <w:szCs w:val="24"/>
        </w:rPr>
        <w:t xml:space="preserve"> Environmental conditions, such as temperature, pH, ionic stren</w:t>
      </w:r>
      <w:r w:rsidR="0045597C" w:rsidRPr="00A3016B">
        <w:rPr>
          <w:rFonts w:ascii="Times New Roman" w:hAnsi="Times New Roman" w:cs="Times New Roman"/>
          <w:color w:val="000000"/>
          <w:sz w:val="24"/>
          <w:szCs w:val="24"/>
        </w:rPr>
        <w:t xml:space="preserve">gth and redox </w:t>
      </w:r>
      <w:r w:rsidR="0012309E" w:rsidRPr="00A3016B">
        <w:rPr>
          <w:rFonts w:ascii="Times New Roman" w:hAnsi="Times New Roman" w:cs="Times New Roman"/>
          <w:color w:val="000000"/>
          <w:sz w:val="24"/>
          <w:szCs w:val="24"/>
        </w:rPr>
        <w:t xml:space="preserve">conditions </w:t>
      </w:r>
      <w:r w:rsidR="0045597C" w:rsidRPr="00A3016B">
        <w:rPr>
          <w:rFonts w:ascii="Times New Roman" w:hAnsi="Times New Roman" w:cs="Times New Roman"/>
          <w:sz w:val="24"/>
          <w:szCs w:val="24"/>
        </w:rPr>
        <w:t>(</w:t>
      </w:r>
      <w:r w:rsidR="0012309E" w:rsidRPr="00A3016B">
        <w:rPr>
          <w:rFonts w:ascii="Times New Roman" w:eastAsia="宋体" w:hAnsi="Times New Roman" w:cs="Times New Roman"/>
          <w:sz w:val="24"/>
          <w:szCs w:val="24"/>
        </w:rPr>
        <w:t xml:space="preserve">reflected in and influenced by the presence of </w:t>
      </w:r>
      <w:r w:rsidR="00AC5D10" w:rsidRPr="00A3016B">
        <w:rPr>
          <w:rFonts w:ascii="Times New Roman" w:eastAsia="宋体" w:hAnsi="Times New Roman" w:cs="Times New Roman"/>
          <w:sz w:val="24"/>
          <w:szCs w:val="24"/>
        </w:rPr>
        <w:t xml:space="preserve">reductants, </w:t>
      </w:r>
      <w:r w:rsidR="0012309E" w:rsidRPr="00A3016B">
        <w:rPr>
          <w:rFonts w:ascii="Times New Roman" w:eastAsia="宋体" w:hAnsi="Times New Roman" w:cs="Times New Roman"/>
          <w:sz w:val="24"/>
          <w:szCs w:val="24"/>
        </w:rPr>
        <w:t xml:space="preserve">e.g., </w:t>
      </w:r>
      <w:r w:rsidR="00AC5D10" w:rsidRPr="00A3016B">
        <w:rPr>
          <w:rFonts w:ascii="Times New Roman" w:eastAsia="宋体" w:hAnsi="Times New Roman" w:cs="Times New Roman"/>
          <w:sz w:val="24"/>
          <w:szCs w:val="24"/>
        </w:rPr>
        <w:t xml:space="preserve">aqueous </w:t>
      </w:r>
      <w:r w:rsidR="00FF0B67" w:rsidRPr="00A3016B">
        <w:rPr>
          <w:rFonts w:ascii="Times New Roman" w:hAnsi="Times New Roman" w:cs="Times New Roman"/>
          <w:color w:val="000000"/>
          <w:sz w:val="24"/>
          <w:szCs w:val="24"/>
        </w:rPr>
        <w:t>Fe</w:t>
      </w:r>
      <w:r w:rsidR="00FF0B67" w:rsidRPr="00A3016B">
        <w:rPr>
          <w:rFonts w:ascii="Times New Roman" w:hAnsi="Times New Roman" w:cs="Times New Roman"/>
          <w:color w:val="000000"/>
          <w:sz w:val="24"/>
          <w:szCs w:val="24"/>
          <w:vertAlign w:val="superscript"/>
        </w:rPr>
        <w:t>2+</w:t>
      </w:r>
      <w:r w:rsidR="00AC5D10" w:rsidRPr="00A3016B">
        <w:rPr>
          <w:rFonts w:ascii="Times New Roman" w:hAnsi="Times New Roman" w:cs="Times New Roman"/>
          <w:color w:val="000000"/>
          <w:sz w:val="24"/>
          <w:szCs w:val="24"/>
        </w:rPr>
        <w:t xml:space="preserve"> and</w:t>
      </w:r>
      <w:r w:rsidR="00FF0B67" w:rsidRPr="00A3016B">
        <w:rPr>
          <w:rFonts w:ascii="Times New Roman" w:hAnsi="Times New Roman" w:cs="Times New Roman"/>
          <w:color w:val="000000"/>
          <w:sz w:val="24"/>
          <w:szCs w:val="24"/>
        </w:rPr>
        <w:t xml:space="preserve"> organic matter, </w:t>
      </w:r>
      <w:r w:rsidR="00AC5D10" w:rsidRPr="00A3016B">
        <w:rPr>
          <w:rFonts w:ascii="Times New Roman" w:hAnsi="Times New Roman" w:cs="Times New Roman"/>
          <w:color w:val="000000"/>
          <w:sz w:val="24"/>
          <w:szCs w:val="24"/>
        </w:rPr>
        <w:t xml:space="preserve">and the occurrence of </w:t>
      </w:r>
      <w:r w:rsidR="00FF0B67" w:rsidRPr="00A3016B">
        <w:rPr>
          <w:rFonts w:ascii="Times New Roman" w:hAnsi="Times New Roman" w:cs="Times New Roman"/>
          <w:color w:val="000000"/>
          <w:sz w:val="24"/>
          <w:szCs w:val="24"/>
        </w:rPr>
        <w:t>ﬂooding and so on), change frequently</w:t>
      </w:r>
      <w:r w:rsidR="0012309E" w:rsidRPr="00A3016B">
        <w:rPr>
          <w:rFonts w:ascii="Times New Roman" w:hAnsi="Times New Roman" w:cs="Times New Roman"/>
          <w:color w:val="000000"/>
          <w:sz w:val="24"/>
          <w:szCs w:val="24"/>
        </w:rPr>
        <w:t>, making soils highly dynamic environments</w:t>
      </w:r>
      <w:r w:rsidR="00FF0B67" w:rsidRPr="00A3016B">
        <w:rPr>
          <w:rFonts w:ascii="Times New Roman" w:hAnsi="Times New Roman" w:cs="Times New Roman"/>
          <w:color w:val="000000"/>
          <w:sz w:val="24"/>
          <w:szCs w:val="24"/>
        </w:rPr>
        <w:t>. Th</w:t>
      </w:r>
      <w:r w:rsidR="0012309E" w:rsidRPr="00A3016B">
        <w:rPr>
          <w:rFonts w:ascii="Times New Roman" w:hAnsi="Times New Roman" w:cs="Times New Roman"/>
          <w:color w:val="000000"/>
          <w:sz w:val="24"/>
          <w:szCs w:val="24"/>
        </w:rPr>
        <w:t>ese often oscillating conditions</w:t>
      </w:r>
      <w:r w:rsidR="00FF0B67" w:rsidRPr="00A3016B">
        <w:rPr>
          <w:rFonts w:ascii="Times New Roman" w:hAnsi="Times New Roman" w:cs="Times New Roman"/>
          <w:color w:val="000000"/>
          <w:sz w:val="24"/>
          <w:szCs w:val="24"/>
        </w:rPr>
        <w:t xml:space="preserve"> result in the dissolution, reduction and/or transformation of these iron </w:t>
      </w:r>
      <w:r w:rsidR="0012309E" w:rsidRPr="00A3016B">
        <w:rPr>
          <w:rFonts w:ascii="Times New Roman" w:hAnsi="Times New Roman" w:cs="Times New Roman"/>
          <w:color w:val="000000"/>
          <w:sz w:val="24"/>
          <w:szCs w:val="24"/>
        </w:rPr>
        <w:t>(</w:t>
      </w:r>
      <w:proofErr w:type="spellStart"/>
      <w:r w:rsidR="0012309E" w:rsidRPr="00A3016B">
        <w:rPr>
          <w:rFonts w:ascii="Times New Roman" w:hAnsi="Times New Roman" w:cs="Times New Roman"/>
          <w:color w:val="000000"/>
          <w:sz w:val="24"/>
          <w:szCs w:val="24"/>
        </w:rPr>
        <w:t>hydr</w:t>
      </w:r>
      <w:proofErr w:type="spellEnd"/>
      <w:r w:rsidR="0012309E" w:rsidRPr="00A3016B">
        <w:rPr>
          <w:rFonts w:ascii="Times New Roman" w:hAnsi="Times New Roman" w:cs="Times New Roman"/>
          <w:color w:val="000000"/>
          <w:sz w:val="24"/>
          <w:szCs w:val="24"/>
        </w:rPr>
        <w:t>)</w:t>
      </w:r>
      <w:r w:rsidR="00FF0B67" w:rsidRPr="00A3016B">
        <w:rPr>
          <w:rFonts w:ascii="Times New Roman" w:hAnsi="Times New Roman" w:cs="Times New Roman"/>
          <w:color w:val="000000"/>
          <w:sz w:val="24"/>
          <w:szCs w:val="24"/>
        </w:rPr>
        <w:t>oxide minerals</w:t>
      </w:r>
      <w:r w:rsidR="0012309E" w:rsidRPr="00A3016B">
        <w:rPr>
          <w:rFonts w:ascii="Times New Roman" w:hAnsi="Times New Roman" w:cs="Times New Roman"/>
          <w:color w:val="000000"/>
          <w:sz w:val="24"/>
          <w:szCs w:val="24"/>
        </w:rPr>
        <w:t>,</w:t>
      </w:r>
      <w:r w:rsidR="00FF0B67" w:rsidRPr="00A3016B">
        <w:rPr>
          <w:rFonts w:ascii="Times New Roman" w:hAnsi="Times New Roman" w:cs="Times New Roman"/>
          <w:color w:val="000000"/>
          <w:sz w:val="24"/>
          <w:szCs w:val="24"/>
        </w:rPr>
        <w:t xml:space="preserve"> and thus </w:t>
      </w:r>
      <w:r w:rsidR="0012309E" w:rsidRPr="00A3016B">
        <w:rPr>
          <w:rFonts w:ascii="Times New Roman" w:hAnsi="Times New Roman" w:cs="Times New Roman"/>
          <w:color w:val="000000"/>
          <w:sz w:val="24"/>
          <w:szCs w:val="24"/>
        </w:rPr>
        <w:t xml:space="preserve">can </w:t>
      </w:r>
      <w:r w:rsidR="00FF0B67" w:rsidRPr="00A3016B">
        <w:rPr>
          <w:rFonts w:ascii="Times New Roman" w:hAnsi="Times New Roman" w:cs="Times New Roman"/>
          <w:color w:val="000000"/>
          <w:sz w:val="24"/>
          <w:szCs w:val="24"/>
        </w:rPr>
        <w:t xml:space="preserve">impact the retention and cycling of associated </w:t>
      </w:r>
      <w:r w:rsidR="0012309E" w:rsidRPr="00A3016B">
        <w:rPr>
          <w:rFonts w:ascii="Times New Roman" w:hAnsi="Times New Roman" w:cs="Times New Roman"/>
          <w:color w:val="000000"/>
          <w:sz w:val="24"/>
          <w:szCs w:val="24"/>
        </w:rPr>
        <w:t xml:space="preserve">metals </w:t>
      </w:r>
      <w:r w:rsidR="0045597C" w:rsidRPr="00A3016B">
        <w:rPr>
          <w:rFonts w:ascii="Times New Roman" w:hAnsi="Times New Roman" w:cs="Times New Roman"/>
          <w:color w:val="000000"/>
          <w:sz w:val="24"/>
          <w:szCs w:val="24"/>
        </w:rPr>
        <w:fldChar w:fldCharType="begin"/>
      </w:r>
      <w:r w:rsidR="003E272F" w:rsidRPr="00A3016B">
        <w:rPr>
          <w:rFonts w:ascii="Times New Roman" w:hAnsi="Times New Roman" w:cs="Times New Roman"/>
          <w:color w:val="000000"/>
          <w:sz w:val="24"/>
          <w:szCs w:val="24"/>
        </w:rPr>
        <w:instrText xml:space="preserve"> ADDIN EN.CITE &lt;EndNote&gt;&lt;Cite&gt;&lt;Author&gt;Yu&lt;/Author&gt;&lt;Year&gt;2016&lt;/Year&gt;&lt;RecNum&gt;3646&lt;/RecNum&gt;&lt;DisplayText&gt;[24]&lt;/DisplayText&gt;&lt;record&gt;&lt;rec-number&gt;3646&lt;/rec-number&gt;&lt;foreign-keys&gt;&lt;key app="EN" db-id="0dv90rsxmrave6erwavpsvt6f9vp0psaxw9v" timestamp="1549981644"&gt;3646&lt;/key&gt;&lt;/foreign-keys&gt;&lt;ref-type name="Book Section"&gt;5&lt;/ref-type&gt;&lt;contributors&gt;&lt;authors&gt;&lt;author&gt;Yu, H. Y.&lt;/author&gt;&lt;author&gt;Li, F. B.&lt;/author&gt;&lt;author&gt;Liu, C. S.&lt;/author&gt;&lt;author&gt;Huang, W.&lt;/author&gt;&lt;author&gt;Liu, T. X.&lt;/author&gt;&lt;author&gt;Yu, W. M.&lt;/author&gt;&lt;/authors&gt;&lt;secondary-authors&gt;&lt;author&gt;Sparks, Donald L.&lt;/author&gt;&lt;/secondary-authors&gt;&lt;/contributors&gt;&lt;titles&gt;&lt;title&gt;Chapter Five - Iron Redox Cycling Coupled to Transformation and Immobilization of Heavy Metals: Implications for Paddy Rice Safety in the Red Soil of South China&lt;/title&gt;&lt;secondary-title&gt;Advances in Agronomy&lt;/secondary-title&gt;&lt;/titles&gt;&lt;pages&gt;279-317&lt;/pages&gt;&lt;volume&gt;137&lt;/volume&gt;&lt;keywords&gt;&lt;keyword&gt;red soil&lt;/keyword&gt;&lt;keyword&gt;heavy metals&lt;/keyword&gt;&lt;keyword&gt;paddy soils&lt;/keyword&gt;&lt;keyword&gt;iron biogeochemistry processes&lt;/keyword&gt;&lt;keyword&gt;future studies&lt;/keyword&gt;&lt;/keywords&gt;&lt;dates&gt;&lt;year&gt;2016&lt;/year&gt;&lt;pub-dates&gt;&lt;date&gt;2016/01/01/&lt;/date&gt;&lt;/pub-dates&gt;&lt;/dates&gt;&lt;publisher&gt;Academic Press&lt;/publisher&gt;&lt;isbn&gt;0065-2113&lt;/isbn&gt;&lt;urls&gt;&lt;related-urls&gt;&lt;url&gt;http://www.sciencedirect.com/science/article/pii/S0065211315300067&lt;/url&gt;&lt;/related-urls&gt;&lt;/urls&gt;&lt;electronic-resource-num&gt;https://doi.org/10.1016/bs.agron.2015.12.006&lt;/electronic-resource-num&gt;&lt;/record&gt;&lt;/Cite&gt;&lt;/EndNote&gt;</w:instrText>
      </w:r>
      <w:r w:rsidR="0045597C" w:rsidRPr="00A3016B">
        <w:rPr>
          <w:rFonts w:ascii="Times New Roman" w:hAnsi="Times New Roman" w:cs="Times New Roman"/>
          <w:color w:val="000000"/>
          <w:sz w:val="24"/>
          <w:szCs w:val="24"/>
        </w:rPr>
        <w:fldChar w:fldCharType="separate"/>
      </w:r>
      <w:r w:rsidR="003E272F" w:rsidRPr="00A3016B">
        <w:rPr>
          <w:rFonts w:ascii="Times New Roman" w:hAnsi="Times New Roman" w:cs="Times New Roman"/>
          <w:noProof/>
          <w:color w:val="000000"/>
          <w:sz w:val="24"/>
          <w:szCs w:val="24"/>
        </w:rPr>
        <w:t>[24]</w:t>
      </w:r>
      <w:r w:rsidR="0045597C" w:rsidRPr="00A3016B">
        <w:rPr>
          <w:rFonts w:ascii="Times New Roman" w:hAnsi="Times New Roman" w:cs="Times New Roman"/>
          <w:color w:val="000000"/>
          <w:sz w:val="24"/>
          <w:szCs w:val="24"/>
        </w:rPr>
        <w:fldChar w:fldCharType="end"/>
      </w:r>
      <w:r w:rsidR="00FF0B67" w:rsidRPr="00A3016B">
        <w:rPr>
          <w:rFonts w:ascii="Times New Roman" w:hAnsi="Times New Roman" w:cs="Times New Roman"/>
          <w:color w:val="000000"/>
          <w:sz w:val="24"/>
          <w:szCs w:val="24"/>
        </w:rPr>
        <w:t>.</w:t>
      </w:r>
      <w:r w:rsidR="0045597C" w:rsidRPr="00A3016B">
        <w:rPr>
          <w:rFonts w:ascii="Times New Roman" w:hAnsi="Times New Roman" w:cs="Times New Roman"/>
          <w:color w:val="000000"/>
          <w:sz w:val="24"/>
          <w:szCs w:val="24"/>
        </w:rPr>
        <w:t xml:space="preserve"> In </w:t>
      </w:r>
      <w:r w:rsidR="00AC5D10" w:rsidRPr="00A3016B">
        <w:rPr>
          <w:rFonts w:ascii="Times New Roman" w:hAnsi="Times New Roman" w:cs="Times New Roman"/>
          <w:color w:val="000000"/>
          <w:sz w:val="24"/>
          <w:szCs w:val="24"/>
        </w:rPr>
        <w:t xml:space="preserve">particular, </w:t>
      </w:r>
      <w:r w:rsidR="00554F3C" w:rsidRPr="00A3016B">
        <w:rPr>
          <w:rFonts w:ascii="Times New Roman" w:hAnsi="Times New Roman" w:cs="Times New Roman"/>
          <w:color w:val="000000"/>
          <w:sz w:val="24"/>
          <w:szCs w:val="24"/>
        </w:rPr>
        <w:t>Fe</w:t>
      </w:r>
      <w:r w:rsidR="00554F3C" w:rsidRPr="00A3016B">
        <w:rPr>
          <w:rFonts w:ascii="Times New Roman" w:hAnsi="Times New Roman" w:cs="Times New Roman"/>
          <w:color w:val="000000"/>
          <w:sz w:val="24"/>
          <w:szCs w:val="24"/>
          <w:vertAlign w:val="superscript"/>
        </w:rPr>
        <w:t>2+</w:t>
      </w:r>
      <w:r w:rsidR="0045597C" w:rsidRPr="00A3016B">
        <w:rPr>
          <w:rFonts w:ascii="Times New Roman" w:hAnsi="Times New Roman" w:cs="Times New Roman"/>
          <w:color w:val="000000"/>
          <w:sz w:val="24"/>
          <w:szCs w:val="24"/>
        </w:rPr>
        <w:t xml:space="preserve"> plays an important role</w:t>
      </w:r>
      <w:r w:rsidR="00AC5D10" w:rsidRPr="00A3016B">
        <w:rPr>
          <w:rFonts w:ascii="Times New Roman" w:hAnsi="Times New Roman" w:cs="Times New Roman"/>
          <w:color w:val="000000"/>
          <w:sz w:val="24"/>
          <w:szCs w:val="24"/>
        </w:rPr>
        <w:t xml:space="preserve"> in iron (</w:t>
      </w:r>
      <w:proofErr w:type="spellStart"/>
      <w:proofErr w:type="gramStart"/>
      <w:r w:rsidR="00AC5D10" w:rsidRPr="00A3016B">
        <w:rPr>
          <w:rFonts w:ascii="Times New Roman" w:hAnsi="Times New Roman" w:cs="Times New Roman"/>
          <w:color w:val="000000"/>
          <w:sz w:val="24"/>
          <w:szCs w:val="24"/>
        </w:rPr>
        <w:t>hydr</w:t>
      </w:r>
      <w:proofErr w:type="spellEnd"/>
      <w:r w:rsidR="00AC5D10" w:rsidRPr="00A3016B">
        <w:rPr>
          <w:rFonts w:ascii="Times New Roman" w:hAnsi="Times New Roman" w:cs="Times New Roman"/>
          <w:color w:val="000000"/>
          <w:sz w:val="24"/>
          <w:szCs w:val="24"/>
        </w:rPr>
        <w:t>)oxide</w:t>
      </w:r>
      <w:proofErr w:type="gramEnd"/>
      <w:r w:rsidR="00AC5D10" w:rsidRPr="00A3016B">
        <w:rPr>
          <w:rFonts w:ascii="Times New Roman" w:hAnsi="Times New Roman" w:cs="Times New Roman"/>
          <w:color w:val="000000"/>
          <w:sz w:val="24"/>
          <w:szCs w:val="24"/>
        </w:rPr>
        <w:t xml:space="preserve"> stability</w:t>
      </w:r>
      <w:r w:rsidR="0045597C" w:rsidRPr="00A3016B">
        <w:rPr>
          <w:rFonts w:ascii="Times New Roman" w:hAnsi="Times New Roman" w:cs="Times New Roman"/>
          <w:color w:val="000000"/>
          <w:sz w:val="24"/>
          <w:szCs w:val="24"/>
        </w:rPr>
        <w:t xml:space="preserve">. After being produced </w:t>
      </w:r>
      <w:proofErr w:type="spellStart"/>
      <w:r w:rsidR="0045597C" w:rsidRPr="00A3016B">
        <w:rPr>
          <w:rFonts w:ascii="Times New Roman" w:hAnsi="Times New Roman" w:cs="Times New Roman"/>
          <w:color w:val="000000"/>
          <w:sz w:val="24"/>
          <w:szCs w:val="24"/>
        </w:rPr>
        <w:t>biotically</w:t>
      </w:r>
      <w:proofErr w:type="spellEnd"/>
      <w:r w:rsidR="0045597C" w:rsidRPr="00A3016B">
        <w:rPr>
          <w:rFonts w:ascii="Times New Roman" w:hAnsi="Times New Roman" w:cs="Times New Roman"/>
          <w:color w:val="000000"/>
          <w:sz w:val="24"/>
          <w:szCs w:val="24"/>
        </w:rPr>
        <w:t xml:space="preserve"> or </w:t>
      </w:r>
      <w:proofErr w:type="spellStart"/>
      <w:r w:rsidR="0045597C" w:rsidRPr="00A3016B">
        <w:rPr>
          <w:rFonts w:ascii="Times New Roman" w:hAnsi="Times New Roman" w:cs="Times New Roman"/>
          <w:color w:val="000000"/>
          <w:sz w:val="24"/>
          <w:szCs w:val="24"/>
        </w:rPr>
        <w:t>abiotically</w:t>
      </w:r>
      <w:proofErr w:type="spellEnd"/>
      <w:r w:rsidR="0045597C" w:rsidRPr="00A3016B">
        <w:rPr>
          <w:rFonts w:ascii="Times New Roman" w:hAnsi="Times New Roman" w:cs="Times New Roman"/>
          <w:color w:val="000000"/>
          <w:sz w:val="24"/>
          <w:szCs w:val="24"/>
        </w:rPr>
        <w:t xml:space="preserve">, </w:t>
      </w:r>
      <w:r w:rsidR="00554F3C" w:rsidRPr="00A3016B">
        <w:rPr>
          <w:rFonts w:ascii="Times New Roman" w:hAnsi="Times New Roman" w:cs="Times New Roman"/>
          <w:color w:val="000000"/>
          <w:sz w:val="24"/>
          <w:szCs w:val="24"/>
        </w:rPr>
        <w:t>Fe</w:t>
      </w:r>
      <w:r w:rsidR="00554F3C" w:rsidRPr="00A3016B">
        <w:rPr>
          <w:rFonts w:ascii="Times New Roman" w:hAnsi="Times New Roman" w:cs="Times New Roman"/>
          <w:color w:val="000000"/>
          <w:sz w:val="24"/>
          <w:szCs w:val="24"/>
          <w:vertAlign w:val="superscript"/>
        </w:rPr>
        <w:t>2+</w:t>
      </w:r>
      <w:r w:rsidR="0045597C" w:rsidRPr="00A3016B">
        <w:rPr>
          <w:rFonts w:ascii="Times New Roman" w:hAnsi="Times New Roman" w:cs="Times New Roman"/>
          <w:color w:val="000000"/>
          <w:sz w:val="24"/>
          <w:szCs w:val="24"/>
        </w:rPr>
        <w:t xml:space="preserve"> usually coexists with (</w:t>
      </w:r>
      <w:proofErr w:type="spellStart"/>
      <w:r w:rsidR="0045597C" w:rsidRPr="00A3016B">
        <w:rPr>
          <w:rFonts w:ascii="Times New Roman" w:hAnsi="Times New Roman" w:cs="Times New Roman"/>
          <w:color w:val="000000"/>
          <w:sz w:val="24"/>
          <w:szCs w:val="24"/>
        </w:rPr>
        <w:t>hydr</w:t>
      </w:r>
      <w:proofErr w:type="spellEnd"/>
      <w:r w:rsidR="0045597C" w:rsidRPr="00A3016B">
        <w:rPr>
          <w:rFonts w:ascii="Times New Roman" w:hAnsi="Times New Roman" w:cs="Times New Roman"/>
          <w:color w:val="000000"/>
          <w:sz w:val="24"/>
          <w:szCs w:val="24"/>
        </w:rPr>
        <w:t xml:space="preserve">)oxides under anoxic soil conditions, and the reactions between them occur readily, such as interfacial electron </w:t>
      </w:r>
      <w:r w:rsidR="0045597C" w:rsidRPr="00A3016B">
        <w:rPr>
          <w:rFonts w:ascii="Times New Roman" w:hAnsi="Times New Roman" w:cs="Times New Roman"/>
          <w:color w:val="000000"/>
          <w:sz w:val="24"/>
          <w:szCs w:val="24"/>
        </w:rPr>
        <w:lastRenderedPageBreak/>
        <w:t xml:space="preserve">transfer and atom exchange </w:t>
      </w:r>
      <w:r w:rsidR="0045597C" w:rsidRPr="00A3016B">
        <w:rPr>
          <w:rFonts w:ascii="Times New Roman" w:hAnsi="Times New Roman" w:cs="Times New Roman"/>
          <w:color w:val="000000"/>
          <w:sz w:val="24"/>
          <w:szCs w:val="24"/>
        </w:rPr>
        <w:fldChar w:fldCharType="begin">
          <w:fldData xml:space="preserve">PEVuZE5vdGU+PENpdGU+PEF1dGhvcj5ZdTwvQXV0aG9yPjxZZWFyPjIwMTY8L1llYXI+PFJlY051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==
</w:fldData>
        </w:fldChar>
      </w:r>
      <w:r w:rsidR="003E272F" w:rsidRPr="00A3016B">
        <w:rPr>
          <w:rFonts w:ascii="Times New Roman" w:hAnsi="Times New Roman" w:cs="Times New Roman"/>
          <w:color w:val="000000"/>
          <w:sz w:val="24"/>
          <w:szCs w:val="24"/>
        </w:rPr>
        <w:instrText xml:space="preserve"> ADDIN EN.CITE </w:instrText>
      </w:r>
      <w:r w:rsidR="003E272F" w:rsidRPr="00A3016B">
        <w:rPr>
          <w:rFonts w:ascii="Times New Roman" w:hAnsi="Times New Roman" w:cs="Times New Roman"/>
          <w:color w:val="000000"/>
          <w:sz w:val="24"/>
          <w:szCs w:val="24"/>
        </w:rPr>
        <w:fldChar w:fldCharType="begin">
          <w:fldData xml:space="preserve">PEVuZE5vdGU+PENpdGU+PEF1dGhvcj5ZdTwvQXV0aG9yPjxZZWFyPjIwMTY8L1llYXI+PFJlY051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==
</w:fldData>
        </w:fldChar>
      </w:r>
      <w:r w:rsidR="003E272F" w:rsidRPr="00A3016B">
        <w:rPr>
          <w:rFonts w:ascii="Times New Roman" w:hAnsi="Times New Roman" w:cs="Times New Roman"/>
          <w:color w:val="000000"/>
          <w:sz w:val="24"/>
          <w:szCs w:val="24"/>
        </w:rPr>
        <w:instrText xml:space="preserve"> ADDIN EN.CITE.DATA </w:instrText>
      </w:r>
      <w:r w:rsidR="003E272F" w:rsidRPr="00A3016B">
        <w:rPr>
          <w:rFonts w:ascii="Times New Roman" w:hAnsi="Times New Roman" w:cs="Times New Roman"/>
          <w:color w:val="000000"/>
          <w:sz w:val="24"/>
          <w:szCs w:val="24"/>
        </w:rPr>
      </w:r>
      <w:r w:rsidR="003E272F" w:rsidRPr="00A3016B">
        <w:rPr>
          <w:rFonts w:ascii="Times New Roman" w:hAnsi="Times New Roman" w:cs="Times New Roman"/>
          <w:color w:val="000000"/>
          <w:sz w:val="24"/>
          <w:szCs w:val="24"/>
        </w:rPr>
        <w:fldChar w:fldCharType="end"/>
      </w:r>
      <w:r w:rsidR="0045597C" w:rsidRPr="00A3016B">
        <w:rPr>
          <w:rFonts w:ascii="Times New Roman" w:hAnsi="Times New Roman" w:cs="Times New Roman"/>
          <w:color w:val="000000"/>
          <w:sz w:val="24"/>
          <w:szCs w:val="24"/>
        </w:rPr>
      </w:r>
      <w:r w:rsidR="0045597C" w:rsidRPr="00A3016B">
        <w:rPr>
          <w:rFonts w:ascii="Times New Roman" w:hAnsi="Times New Roman" w:cs="Times New Roman"/>
          <w:color w:val="000000"/>
          <w:sz w:val="24"/>
          <w:szCs w:val="24"/>
        </w:rPr>
        <w:fldChar w:fldCharType="separate"/>
      </w:r>
      <w:r w:rsidR="003E272F" w:rsidRPr="00A3016B">
        <w:rPr>
          <w:rFonts w:ascii="Times New Roman" w:hAnsi="Times New Roman" w:cs="Times New Roman"/>
          <w:noProof/>
          <w:color w:val="000000"/>
          <w:sz w:val="24"/>
          <w:szCs w:val="24"/>
        </w:rPr>
        <w:t>[3, 24, 25]</w:t>
      </w:r>
      <w:r w:rsidR="0045597C" w:rsidRPr="00A3016B">
        <w:rPr>
          <w:rFonts w:ascii="Times New Roman" w:hAnsi="Times New Roman" w:cs="Times New Roman"/>
          <w:color w:val="000000"/>
          <w:sz w:val="24"/>
          <w:szCs w:val="24"/>
        </w:rPr>
        <w:fldChar w:fldCharType="end"/>
      </w:r>
      <w:r w:rsidR="0045597C" w:rsidRPr="00A3016B">
        <w:rPr>
          <w:rFonts w:ascii="Times New Roman" w:hAnsi="Times New Roman" w:cs="Times New Roman"/>
          <w:color w:val="000000"/>
          <w:sz w:val="24"/>
          <w:szCs w:val="24"/>
        </w:rPr>
        <w:t>.</w:t>
      </w:r>
      <w:r w:rsidR="00F67FF8" w:rsidRPr="00A3016B">
        <w:rPr>
          <w:rFonts w:ascii="Times New Roman" w:hAnsi="Times New Roman" w:cs="Times New Roman"/>
          <w:color w:val="000000"/>
          <w:sz w:val="24"/>
          <w:szCs w:val="24"/>
        </w:rPr>
        <w:t xml:space="preserve"> </w:t>
      </w:r>
      <w:r w:rsidR="00AC5D10" w:rsidRPr="00A3016B">
        <w:rPr>
          <w:rFonts w:ascii="Times New Roman" w:hAnsi="Times New Roman" w:cs="Times New Roman"/>
          <w:color w:val="000000"/>
          <w:sz w:val="24"/>
          <w:szCs w:val="24"/>
        </w:rPr>
        <w:t>Of particular relevance, i</w:t>
      </w:r>
      <w:r w:rsidR="00F67FF8" w:rsidRPr="00A3016B">
        <w:rPr>
          <w:rFonts w:ascii="Times New Roman" w:hAnsi="Times New Roman" w:cs="Times New Roman"/>
          <w:color w:val="000000"/>
          <w:sz w:val="24"/>
          <w:szCs w:val="24"/>
        </w:rPr>
        <w:t xml:space="preserve">t </w:t>
      </w:r>
      <w:r w:rsidR="00AC5D10" w:rsidRPr="00A3016B">
        <w:rPr>
          <w:rFonts w:ascii="Times New Roman" w:hAnsi="Times New Roman" w:cs="Times New Roman"/>
          <w:color w:val="000000"/>
          <w:sz w:val="24"/>
          <w:szCs w:val="24"/>
        </w:rPr>
        <w:t xml:space="preserve">is </w:t>
      </w:r>
      <w:r w:rsidR="00F67FF8" w:rsidRPr="00A3016B">
        <w:rPr>
          <w:rFonts w:ascii="Times New Roman" w:hAnsi="Times New Roman" w:cs="Times New Roman"/>
          <w:color w:val="000000"/>
          <w:sz w:val="24"/>
          <w:szCs w:val="24"/>
        </w:rPr>
        <w:t>reported that the reduction potential (E</w:t>
      </w:r>
      <w:r w:rsidR="00F67FF8" w:rsidRPr="00A3016B">
        <w:rPr>
          <w:rFonts w:ascii="Times New Roman" w:hAnsi="Times New Roman" w:cs="Times New Roman"/>
          <w:color w:val="000000"/>
          <w:sz w:val="24"/>
          <w:szCs w:val="24"/>
          <w:vertAlign w:val="subscript"/>
        </w:rPr>
        <w:t>H</w:t>
      </w:r>
      <w:r w:rsidR="00F67FF8" w:rsidRPr="00A3016B">
        <w:rPr>
          <w:rFonts w:ascii="Times New Roman" w:hAnsi="Times New Roman" w:cs="Times New Roman"/>
          <w:color w:val="000000"/>
          <w:sz w:val="24"/>
          <w:szCs w:val="24"/>
        </w:rPr>
        <w:t>) of Fe</w:t>
      </w:r>
      <w:r w:rsidR="00554F3C" w:rsidRPr="00A3016B">
        <w:rPr>
          <w:rFonts w:ascii="Times New Roman" w:hAnsi="Times New Roman" w:cs="Times New Roman"/>
          <w:color w:val="000000"/>
          <w:sz w:val="24"/>
          <w:szCs w:val="24"/>
          <w:vertAlign w:val="superscript"/>
        </w:rPr>
        <w:t>2+</w:t>
      </w:r>
      <w:r w:rsidR="00554F3C" w:rsidRPr="00A3016B">
        <w:rPr>
          <w:rFonts w:ascii="Times New Roman" w:hAnsi="Times New Roman" w:cs="Times New Roman"/>
          <w:color w:val="000000"/>
          <w:sz w:val="24"/>
          <w:szCs w:val="24"/>
        </w:rPr>
        <w:t xml:space="preserve"> </w:t>
      </w:r>
      <w:r w:rsidR="00F67FF8" w:rsidRPr="00A3016B">
        <w:rPr>
          <w:rFonts w:ascii="Times New Roman" w:hAnsi="Times New Roman" w:cs="Times New Roman"/>
          <w:color w:val="000000"/>
          <w:sz w:val="24"/>
          <w:szCs w:val="24"/>
        </w:rPr>
        <w:t xml:space="preserve">associated with </w:t>
      </w:r>
      <w:r w:rsidR="00AC5D10" w:rsidRPr="00A3016B">
        <w:rPr>
          <w:rFonts w:ascii="Times New Roman" w:hAnsi="Times New Roman" w:cs="Times New Roman"/>
          <w:color w:val="000000"/>
          <w:sz w:val="24"/>
          <w:szCs w:val="24"/>
        </w:rPr>
        <w:t>(</w:t>
      </w:r>
      <w:proofErr w:type="spellStart"/>
      <w:r w:rsidR="00AC5D10" w:rsidRPr="00A3016B">
        <w:rPr>
          <w:rFonts w:ascii="Times New Roman" w:hAnsi="Times New Roman" w:cs="Times New Roman"/>
          <w:color w:val="000000"/>
          <w:sz w:val="24"/>
          <w:szCs w:val="24"/>
        </w:rPr>
        <w:t>hydr</w:t>
      </w:r>
      <w:proofErr w:type="spellEnd"/>
      <w:r w:rsidR="00AC5D10" w:rsidRPr="00A3016B">
        <w:rPr>
          <w:rFonts w:ascii="Times New Roman" w:hAnsi="Times New Roman" w:cs="Times New Roman"/>
          <w:color w:val="000000"/>
          <w:sz w:val="24"/>
          <w:szCs w:val="24"/>
        </w:rPr>
        <w:t>)</w:t>
      </w:r>
      <w:r w:rsidR="00F67FF8" w:rsidRPr="00A3016B">
        <w:rPr>
          <w:rFonts w:ascii="Times New Roman" w:hAnsi="Times New Roman" w:cs="Times New Roman"/>
          <w:color w:val="000000"/>
          <w:sz w:val="24"/>
          <w:szCs w:val="24"/>
        </w:rPr>
        <w:t xml:space="preserve">oxide surfaces </w:t>
      </w:r>
      <w:r w:rsidR="00AC5D10" w:rsidRPr="00A3016B">
        <w:rPr>
          <w:rFonts w:ascii="Times New Roman" w:hAnsi="Times New Roman" w:cs="Times New Roman"/>
          <w:color w:val="000000"/>
          <w:sz w:val="24"/>
          <w:szCs w:val="24"/>
        </w:rPr>
        <w:t>i</w:t>
      </w:r>
      <w:r w:rsidR="00F67FF8" w:rsidRPr="00A3016B">
        <w:rPr>
          <w:rFonts w:ascii="Times New Roman" w:hAnsi="Times New Roman" w:cs="Times New Roman"/>
          <w:color w:val="000000"/>
          <w:sz w:val="24"/>
          <w:szCs w:val="24"/>
        </w:rPr>
        <w:t>s lower than that of aqueous Fe</w:t>
      </w:r>
      <w:r w:rsidR="00554F3C" w:rsidRPr="00A3016B">
        <w:rPr>
          <w:rFonts w:ascii="Times New Roman" w:hAnsi="Times New Roman" w:cs="Times New Roman"/>
          <w:color w:val="000000"/>
          <w:sz w:val="24"/>
          <w:szCs w:val="24"/>
          <w:vertAlign w:val="superscript"/>
        </w:rPr>
        <w:t>2+</w:t>
      </w:r>
      <w:r w:rsidR="00F67FF8" w:rsidRPr="00A3016B">
        <w:rPr>
          <w:rFonts w:ascii="Times New Roman" w:hAnsi="Times New Roman" w:cs="Times New Roman"/>
          <w:color w:val="000000"/>
          <w:sz w:val="24"/>
          <w:szCs w:val="24"/>
        </w:rPr>
        <w:t xml:space="preserve"> in the same aqueous system, and Fe</w:t>
      </w:r>
      <w:r w:rsidR="00554F3C" w:rsidRPr="00A3016B">
        <w:rPr>
          <w:rFonts w:ascii="Times New Roman" w:hAnsi="Times New Roman" w:cs="Times New Roman"/>
          <w:color w:val="000000"/>
          <w:sz w:val="24"/>
          <w:szCs w:val="24"/>
          <w:vertAlign w:val="superscript"/>
        </w:rPr>
        <w:t>2+</w:t>
      </w:r>
      <w:r w:rsidR="00554F3C" w:rsidRPr="00A3016B">
        <w:rPr>
          <w:rFonts w:ascii="Times New Roman" w:hAnsi="Times New Roman" w:cs="Times New Roman"/>
          <w:color w:val="000000"/>
          <w:sz w:val="24"/>
          <w:szCs w:val="24"/>
        </w:rPr>
        <w:t xml:space="preserve"> </w:t>
      </w:r>
      <w:r w:rsidR="00F67FF8" w:rsidRPr="00A3016B">
        <w:rPr>
          <w:rFonts w:ascii="Times New Roman" w:hAnsi="Times New Roman" w:cs="Times New Roman"/>
          <w:color w:val="000000"/>
          <w:sz w:val="24"/>
          <w:szCs w:val="24"/>
        </w:rPr>
        <w:t xml:space="preserve">associated with iron </w:t>
      </w:r>
      <w:r w:rsidR="00AC5D10" w:rsidRPr="00A3016B">
        <w:rPr>
          <w:rFonts w:ascii="Times New Roman" w:hAnsi="Times New Roman" w:cs="Times New Roman"/>
          <w:color w:val="000000"/>
          <w:sz w:val="24"/>
          <w:szCs w:val="24"/>
        </w:rPr>
        <w:t>(</w:t>
      </w:r>
      <w:proofErr w:type="spellStart"/>
      <w:r w:rsidR="00AC5D10" w:rsidRPr="00A3016B">
        <w:rPr>
          <w:rFonts w:ascii="Times New Roman" w:hAnsi="Times New Roman" w:cs="Times New Roman"/>
          <w:color w:val="000000"/>
          <w:sz w:val="24"/>
          <w:szCs w:val="24"/>
        </w:rPr>
        <w:t>hydr</w:t>
      </w:r>
      <w:proofErr w:type="spellEnd"/>
      <w:r w:rsidR="00AC5D10" w:rsidRPr="00A3016B">
        <w:rPr>
          <w:rFonts w:ascii="Times New Roman" w:hAnsi="Times New Roman" w:cs="Times New Roman"/>
          <w:color w:val="000000"/>
          <w:sz w:val="24"/>
          <w:szCs w:val="24"/>
        </w:rPr>
        <w:t>)</w:t>
      </w:r>
      <w:r w:rsidR="00F67FF8" w:rsidRPr="00A3016B">
        <w:rPr>
          <w:rFonts w:ascii="Times New Roman" w:hAnsi="Times New Roman" w:cs="Times New Roman"/>
          <w:color w:val="000000"/>
          <w:sz w:val="24"/>
          <w:szCs w:val="24"/>
        </w:rPr>
        <w:t xml:space="preserve">oxide surfaces </w:t>
      </w:r>
      <w:r w:rsidR="00F8655E" w:rsidRPr="00A3016B">
        <w:rPr>
          <w:rFonts w:ascii="Times New Roman" w:hAnsi="Times New Roman" w:cs="Times New Roman"/>
          <w:color w:val="000000"/>
          <w:sz w:val="24"/>
          <w:szCs w:val="24"/>
        </w:rPr>
        <w:t>can reduce</w:t>
      </w:r>
      <w:r w:rsidR="00F67FF8" w:rsidRPr="00A3016B">
        <w:rPr>
          <w:rFonts w:ascii="Times New Roman" w:hAnsi="Times New Roman" w:cs="Times New Roman"/>
          <w:color w:val="000000"/>
          <w:sz w:val="24"/>
          <w:szCs w:val="24"/>
        </w:rPr>
        <w:t xml:space="preserve"> oxidized contaminants much faster than aqueous Fe</w:t>
      </w:r>
      <w:r w:rsidR="00554F3C" w:rsidRPr="00A3016B">
        <w:rPr>
          <w:rFonts w:ascii="Times New Roman" w:hAnsi="Times New Roman" w:cs="Times New Roman"/>
          <w:color w:val="000000"/>
          <w:sz w:val="24"/>
          <w:szCs w:val="24"/>
          <w:vertAlign w:val="superscript"/>
        </w:rPr>
        <w:t>2+</w:t>
      </w:r>
      <w:r w:rsidR="00F67FF8" w:rsidRPr="00A3016B">
        <w:rPr>
          <w:rFonts w:ascii="Times New Roman" w:hAnsi="Times New Roman" w:cs="Times New Roman"/>
          <w:color w:val="000000"/>
          <w:sz w:val="24"/>
          <w:szCs w:val="24"/>
        </w:rPr>
        <w:t xml:space="preserve"> alone</w:t>
      </w:r>
      <w:r w:rsidR="00F8655E" w:rsidRPr="00A3016B">
        <w:rPr>
          <w:rFonts w:ascii="Times New Roman" w:hAnsi="Times New Roman" w:cs="Times New Roman"/>
          <w:color w:val="000000"/>
          <w:sz w:val="24"/>
          <w:szCs w:val="24"/>
        </w:rPr>
        <w:t xml:space="preserve"> </w:t>
      </w:r>
      <w:r w:rsidR="00F8655E" w:rsidRPr="00A3016B">
        <w:rPr>
          <w:rFonts w:ascii="Times New Roman" w:hAnsi="Times New Roman" w:cs="Times New Roman"/>
          <w:color w:val="000000" w:themeColor="text1"/>
          <w:sz w:val="24"/>
          <w:szCs w:val="24"/>
        </w:rPr>
        <w:fldChar w:fldCharType="begin">
          <w:fldData xml:space="preserve">PEVuZE5vdGU+PENpdGU+PEF1dGhvcj5Hb3Jza2k8L0F1dGhvcj48WWVhcj4yMDE2PC9ZZWFyPjxS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</w:fldData>
        </w:fldChar>
      </w:r>
      <w:r w:rsidR="003E272F" w:rsidRPr="00A3016B">
        <w:rPr>
          <w:rFonts w:ascii="Times New Roman" w:hAnsi="Times New Roman" w:cs="Times New Roman"/>
          <w:color w:val="000000" w:themeColor="text1"/>
          <w:sz w:val="24"/>
          <w:szCs w:val="24"/>
        </w:rPr>
        <w:instrText xml:space="preserve"> ADDIN EN.CITE </w:instrText>
      </w:r>
      <w:r w:rsidR="003E272F" w:rsidRPr="00A3016B">
        <w:rPr>
          <w:rFonts w:ascii="Times New Roman" w:hAnsi="Times New Roman" w:cs="Times New Roman"/>
          <w:color w:val="000000" w:themeColor="text1"/>
          <w:sz w:val="24"/>
          <w:szCs w:val="24"/>
        </w:rPr>
        <w:fldChar w:fldCharType="begin">
          <w:fldData xml:space="preserve">PEVuZE5vdGU+PENpdGU+PEF1dGhvcj5Hb3Jza2k8L0F1dGhvcj48WWVhcj4yMDE2PC9ZZWFyPjxS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</w:fldData>
        </w:fldChar>
      </w:r>
      <w:r w:rsidR="003E272F" w:rsidRPr="00A3016B">
        <w:rPr>
          <w:rFonts w:ascii="Times New Roman" w:hAnsi="Times New Roman" w:cs="Times New Roman"/>
          <w:color w:val="000000" w:themeColor="text1"/>
          <w:sz w:val="24"/>
          <w:szCs w:val="24"/>
        </w:rPr>
        <w:instrText xml:space="preserve"> ADDIN EN.CITE.DATA </w:instrText>
      </w:r>
      <w:r w:rsidR="003E272F" w:rsidRPr="00A3016B">
        <w:rPr>
          <w:rFonts w:ascii="Times New Roman" w:hAnsi="Times New Roman" w:cs="Times New Roman"/>
          <w:color w:val="000000" w:themeColor="text1"/>
          <w:sz w:val="24"/>
          <w:szCs w:val="24"/>
        </w:rPr>
      </w:r>
      <w:r w:rsidR="003E272F" w:rsidRPr="00A3016B">
        <w:rPr>
          <w:rFonts w:ascii="Times New Roman" w:hAnsi="Times New Roman" w:cs="Times New Roman"/>
          <w:color w:val="000000" w:themeColor="text1"/>
          <w:sz w:val="24"/>
          <w:szCs w:val="24"/>
        </w:rPr>
        <w:fldChar w:fldCharType="end"/>
      </w:r>
      <w:r w:rsidR="00F8655E" w:rsidRPr="00A3016B">
        <w:rPr>
          <w:rFonts w:ascii="Times New Roman" w:hAnsi="Times New Roman" w:cs="Times New Roman"/>
          <w:color w:val="000000" w:themeColor="text1"/>
          <w:sz w:val="24"/>
          <w:szCs w:val="24"/>
        </w:rPr>
      </w:r>
      <w:r w:rsidR="00F8655E" w:rsidRPr="00A3016B">
        <w:rPr>
          <w:rFonts w:ascii="Times New Roman" w:hAnsi="Times New Roman" w:cs="Times New Roman"/>
          <w:color w:val="000000" w:themeColor="text1"/>
          <w:sz w:val="24"/>
          <w:szCs w:val="24"/>
        </w:rPr>
        <w:fldChar w:fldCharType="separate"/>
      </w:r>
      <w:r w:rsidR="003E272F" w:rsidRPr="00A3016B">
        <w:rPr>
          <w:rFonts w:ascii="Times New Roman" w:hAnsi="Times New Roman" w:cs="Times New Roman"/>
          <w:noProof/>
          <w:color w:val="000000" w:themeColor="text1"/>
          <w:sz w:val="24"/>
          <w:szCs w:val="24"/>
        </w:rPr>
        <w:t>[26-28]</w:t>
      </w:r>
      <w:r w:rsidR="00F8655E" w:rsidRPr="00A3016B">
        <w:rPr>
          <w:rFonts w:ascii="Times New Roman" w:hAnsi="Times New Roman" w:cs="Times New Roman"/>
          <w:color w:val="000000" w:themeColor="text1"/>
          <w:sz w:val="24"/>
          <w:szCs w:val="24"/>
        </w:rPr>
        <w:fldChar w:fldCharType="end"/>
      </w:r>
      <w:r w:rsidR="00F67FF8" w:rsidRPr="00A3016B">
        <w:rPr>
          <w:rFonts w:ascii="Times New Roman" w:hAnsi="Times New Roman" w:cs="Times New Roman"/>
          <w:color w:val="000000" w:themeColor="text1"/>
          <w:sz w:val="24"/>
          <w:szCs w:val="24"/>
        </w:rPr>
        <w:t>.</w:t>
      </w:r>
      <w:r w:rsidR="00583351" w:rsidRPr="00A3016B">
        <w:rPr>
          <w:rFonts w:ascii="Times New Roman" w:hAnsi="Times New Roman" w:cs="Times New Roman"/>
          <w:color w:val="000000" w:themeColor="text1"/>
          <w:sz w:val="24"/>
          <w:szCs w:val="24"/>
        </w:rPr>
        <w:t xml:space="preserve"> </w:t>
      </w:r>
      <w:r w:rsidR="00AC5D10" w:rsidRPr="00A3016B">
        <w:rPr>
          <w:rFonts w:ascii="Times New Roman" w:eastAsia="宋体" w:hAnsi="Times New Roman" w:cs="Times New Roman"/>
          <w:color w:val="000000" w:themeColor="text1"/>
          <w:sz w:val="24"/>
          <w:szCs w:val="24"/>
        </w:rPr>
        <w:t xml:space="preserve">This is important because it suggests that the reduction of </w:t>
      </w:r>
      <w:proofErr w:type="gramStart"/>
      <w:r w:rsidR="00AC5D10" w:rsidRPr="00A3016B">
        <w:rPr>
          <w:rFonts w:ascii="Times New Roman" w:eastAsia="宋体" w:hAnsi="Times New Roman" w:cs="Times New Roman"/>
          <w:color w:val="000000" w:themeColor="text1"/>
          <w:sz w:val="24"/>
          <w:szCs w:val="24"/>
        </w:rPr>
        <w:t>Cr(</w:t>
      </w:r>
      <w:proofErr w:type="gramEnd"/>
      <w:r w:rsidR="00AC5D10" w:rsidRPr="00A3016B">
        <w:rPr>
          <w:rFonts w:ascii="Times New Roman" w:eastAsia="宋体" w:hAnsi="Times New Roman" w:cs="Times New Roman"/>
          <w:color w:val="000000" w:themeColor="text1"/>
          <w:sz w:val="24"/>
          <w:szCs w:val="24"/>
        </w:rPr>
        <w:t>VI) to less toxic and less mobile Cr(III) might be facilitated by Fe</w:t>
      </w:r>
      <w:r w:rsidR="00AC5D10" w:rsidRPr="00A3016B">
        <w:rPr>
          <w:rFonts w:ascii="Times New Roman" w:eastAsia="宋体" w:hAnsi="Times New Roman" w:cs="Times New Roman"/>
          <w:color w:val="000000" w:themeColor="text1"/>
          <w:sz w:val="24"/>
          <w:szCs w:val="24"/>
          <w:vertAlign w:val="superscript"/>
        </w:rPr>
        <w:t>2+</w:t>
      </w:r>
      <w:r w:rsidR="00AC5D10" w:rsidRPr="00A3016B">
        <w:rPr>
          <w:rFonts w:ascii="Times New Roman" w:eastAsia="宋体" w:hAnsi="Times New Roman" w:cs="Times New Roman"/>
          <w:color w:val="000000" w:themeColor="text1"/>
          <w:sz w:val="24"/>
          <w:szCs w:val="24"/>
        </w:rPr>
        <w:t xml:space="preserve"> at the hematite surface</w:t>
      </w:r>
      <w:r w:rsidRPr="00A3016B">
        <w:rPr>
          <w:rFonts w:ascii="Times New Roman" w:eastAsia="宋体" w:hAnsi="Times New Roman" w:cs="Times New Roman"/>
          <w:color w:val="000000" w:themeColor="text1"/>
          <w:sz w:val="24"/>
          <w:szCs w:val="24"/>
        </w:rPr>
        <w:t>s</w:t>
      </w:r>
      <w:r w:rsidR="00AC5D10" w:rsidRPr="00A3016B">
        <w:rPr>
          <w:rFonts w:ascii="Times New Roman" w:eastAsia="宋体" w:hAnsi="Times New Roman" w:cs="Times New Roman"/>
          <w:color w:val="000000" w:themeColor="text1"/>
          <w:sz w:val="24"/>
          <w:szCs w:val="24"/>
        </w:rPr>
        <w:t xml:space="preserve">. </w:t>
      </w:r>
      <w:r w:rsidR="00583351" w:rsidRPr="00A3016B">
        <w:rPr>
          <w:rFonts w:ascii="Times New Roman" w:hAnsi="Times New Roman" w:cs="Times New Roman"/>
          <w:color w:val="000000" w:themeColor="text1"/>
          <w:sz w:val="24"/>
          <w:szCs w:val="24"/>
        </w:rPr>
        <w:t>However</w:t>
      </w:r>
      <w:r w:rsidR="00583351" w:rsidRPr="00A3016B">
        <w:rPr>
          <w:rFonts w:ascii="Times New Roman" w:hAnsi="Times New Roman" w:cs="Times New Roman"/>
          <w:color w:val="000000"/>
          <w:sz w:val="24"/>
          <w:szCs w:val="24"/>
        </w:rPr>
        <w:t xml:space="preserve">, the reactions of </w:t>
      </w:r>
      <w:r w:rsidR="00DE1426" w:rsidRPr="00A3016B">
        <w:rPr>
          <w:rFonts w:ascii="Times New Roman" w:hAnsi="Times New Roman" w:cs="Times New Roman"/>
          <w:color w:val="000000"/>
          <w:sz w:val="24"/>
          <w:szCs w:val="24"/>
        </w:rPr>
        <w:t>Fe</w:t>
      </w:r>
      <w:r w:rsidR="00DE1426" w:rsidRPr="00A3016B">
        <w:rPr>
          <w:rFonts w:ascii="Times New Roman" w:hAnsi="Times New Roman" w:cs="Times New Roman"/>
          <w:color w:val="000000"/>
          <w:sz w:val="24"/>
          <w:szCs w:val="24"/>
          <w:vertAlign w:val="superscript"/>
        </w:rPr>
        <w:t>2+</w:t>
      </w:r>
      <w:r w:rsidR="00583351" w:rsidRPr="00A3016B">
        <w:rPr>
          <w:rFonts w:ascii="Times New Roman" w:hAnsi="Times New Roman" w:cs="Times New Roman"/>
          <w:color w:val="000000"/>
          <w:sz w:val="24"/>
          <w:szCs w:val="24"/>
        </w:rPr>
        <w:t xml:space="preserve"> with hematite are surface-specific </w:t>
      </w:r>
      <w:r w:rsidR="00583351" w:rsidRPr="00A3016B">
        <w:rPr>
          <w:rFonts w:ascii="Times New Roman" w:hAnsi="Times New Roman" w:cs="Times New Roman"/>
          <w:color w:val="000000"/>
          <w:sz w:val="24"/>
          <w:szCs w:val="24"/>
        </w:rPr>
        <w:fldChar w:fldCharType="begin">
          <w:fldData xml:space="preserve">PEVuZE5vdGU+PENpdGU+PEF1dGhvcj5ZYW5pbmE8L0F1dGhvcj48WWVhcj4yMDA4PC9ZZWFyPjxS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=
</w:fldData>
        </w:fldChar>
      </w:r>
      <w:r w:rsidR="003E272F" w:rsidRPr="00A3016B">
        <w:rPr>
          <w:rFonts w:ascii="Times New Roman" w:hAnsi="Times New Roman" w:cs="Times New Roman"/>
          <w:color w:val="000000"/>
          <w:sz w:val="24"/>
          <w:szCs w:val="24"/>
        </w:rPr>
        <w:instrText xml:space="preserve"> ADDIN EN.CITE </w:instrText>
      </w:r>
      <w:r w:rsidR="003E272F" w:rsidRPr="00A3016B">
        <w:rPr>
          <w:rFonts w:ascii="Times New Roman" w:hAnsi="Times New Roman" w:cs="Times New Roman"/>
          <w:color w:val="000000"/>
          <w:sz w:val="24"/>
          <w:szCs w:val="24"/>
        </w:rPr>
        <w:fldChar w:fldCharType="begin">
          <w:fldData xml:space="preserve">PEVuZE5vdGU+PENpdGU+PEF1dGhvcj5ZYW5pbmE8L0F1dGhvcj48WWVhcj4yMDA4PC9ZZWFyPjxS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=
</w:fldData>
        </w:fldChar>
      </w:r>
      <w:r w:rsidR="003E272F" w:rsidRPr="00A3016B">
        <w:rPr>
          <w:rFonts w:ascii="Times New Roman" w:hAnsi="Times New Roman" w:cs="Times New Roman"/>
          <w:color w:val="000000"/>
          <w:sz w:val="24"/>
          <w:szCs w:val="24"/>
        </w:rPr>
        <w:instrText xml:space="preserve"> ADDIN EN.CITE.DATA </w:instrText>
      </w:r>
      <w:r w:rsidR="003E272F" w:rsidRPr="00A3016B">
        <w:rPr>
          <w:rFonts w:ascii="Times New Roman" w:hAnsi="Times New Roman" w:cs="Times New Roman"/>
          <w:color w:val="000000"/>
          <w:sz w:val="24"/>
          <w:szCs w:val="24"/>
        </w:rPr>
      </w:r>
      <w:r w:rsidR="003E272F" w:rsidRPr="00A3016B">
        <w:rPr>
          <w:rFonts w:ascii="Times New Roman" w:hAnsi="Times New Roman" w:cs="Times New Roman"/>
          <w:color w:val="000000"/>
          <w:sz w:val="24"/>
          <w:szCs w:val="24"/>
        </w:rPr>
        <w:fldChar w:fldCharType="end"/>
      </w:r>
      <w:r w:rsidR="00583351" w:rsidRPr="00A3016B">
        <w:rPr>
          <w:rFonts w:ascii="Times New Roman" w:hAnsi="Times New Roman" w:cs="Times New Roman"/>
          <w:color w:val="000000"/>
          <w:sz w:val="24"/>
          <w:szCs w:val="24"/>
        </w:rPr>
      </w:r>
      <w:r w:rsidR="00583351" w:rsidRPr="00A3016B">
        <w:rPr>
          <w:rFonts w:ascii="Times New Roman" w:hAnsi="Times New Roman" w:cs="Times New Roman"/>
          <w:color w:val="000000"/>
          <w:sz w:val="24"/>
          <w:szCs w:val="24"/>
        </w:rPr>
        <w:fldChar w:fldCharType="separate"/>
      </w:r>
      <w:r w:rsidR="003E272F" w:rsidRPr="00A3016B">
        <w:rPr>
          <w:rFonts w:ascii="Times New Roman" w:hAnsi="Times New Roman" w:cs="Times New Roman"/>
          <w:noProof/>
          <w:color w:val="000000"/>
          <w:sz w:val="24"/>
          <w:szCs w:val="24"/>
        </w:rPr>
        <w:t>[3, 29]</w:t>
      </w:r>
      <w:r w:rsidR="00583351" w:rsidRPr="00A3016B">
        <w:rPr>
          <w:rFonts w:ascii="Times New Roman" w:hAnsi="Times New Roman" w:cs="Times New Roman"/>
          <w:color w:val="000000"/>
          <w:sz w:val="24"/>
          <w:szCs w:val="24"/>
        </w:rPr>
        <w:fldChar w:fldCharType="end"/>
      </w:r>
      <w:r w:rsidR="00583351" w:rsidRPr="00A3016B">
        <w:rPr>
          <w:rFonts w:ascii="Times New Roman" w:hAnsi="Times New Roman" w:cs="Times New Roman"/>
          <w:color w:val="000000"/>
          <w:sz w:val="24"/>
          <w:szCs w:val="24"/>
        </w:rPr>
        <w:t xml:space="preserve"> and are inﬂuenced by particle size, pH, and </w:t>
      </w:r>
      <w:r w:rsidR="00554F3C" w:rsidRPr="00A3016B">
        <w:rPr>
          <w:rFonts w:ascii="Times New Roman" w:hAnsi="Times New Roman" w:cs="Times New Roman"/>
          <w:color w:val="000000"/>
          <w:sz w:val="24"/>
          <w:szCs w:val="24"/>
        </w:rPr>
        <w:t>Fe</w:t>
      </w:r>
      <w:r w:rsidR="00554F3C" w:rsidRPr="00A3016B">
        <w:rPr>
          <w:rFonts w:ascii="Times New Roman" w:hAnsi="Times New Roman" w:cs="Times New Roman"/>
          <w:color w:val="000000"/>
          <w:sz w:val="24"/>
          <w:szCs w:val="24"/>
          <w:vertAlign w:val="superscript"/>
        </w:rPr>
        <w:t>2+</w:t>
      </w:r>
      <w:r w:rsidR="00583351" w:rsidRPr="00A3016B">
        <w:rPr>
          <w:rFonts w:ascii="Times New Roman" w:hAnsi="Times New Roman" w:cs="Times New Roman"/>
          <w:color w:val="000000"/>
          <w:sz w:val="24"/>
          <w:szCs w:val="24"/>
        </w:rPr>
        <w:t xml:space="preserve"> concentration </w:t>
      </w:r>
      <w:r w:rsidR="00583351" w:rsidRPr="00A3016B">
        <w:rPr>
          <w:rFonts w:ascii="Times New Roman" w:hAnsi="Times New Roman" w:cs="Times New Roman"/>
          <w:color w:val="000000"/>
          <w:sz w:val="24"/>
          <w:szCs w:val="24"/>
        </w:rPr>
        <w:fldChar w:fldCharType="begin"/>
      </w:r>
      <w:r w:rsidR="003E272F" w:rsidRPr="00A3016B">
        <w:rPr>
          <w:rFonts w:ascii="Times New Roman" w:hAnsi="Times New Roman" w:cs="Times New Roman"/>
          <w:color w:val="000000"/>
          <w:sz w:val="24"/>
          <w:szCs w:val="24"/>
        </w:rPr>
        <w:instrText xml:space="preserve"> ADDIN EN.CITE &lt;EndNote&gt;&lt;Cite&gt;&lt;Author&gt;Frierdich&lt;/Author&gt;&lt;Year&gt;2015&lt;/Year&gt;&lt;RecNum&gt;2870&lt;/RecNum&gt;&lt;DisplayText&gt;[30]&lt;/DisplayText&gt;&lt;record&gt;&lt;rec-number&gt;2870&lt;/rec-number&gt;&lt;foreign-keys&gt;&lt;key app="EN" db-id="0dv90rsxmrave6erwavpsvt6f9vp0psaxw9v" timestamp="1472117894"&gt;2870&lt;/key&gt;&lt;/foreign-keys&gt;&lt;ref-type name="Journal Article"&gt;17&lt;/ref-type&gt;&lt;contributors&gt;&lt;authors&gt;&lt;author&gt;Frierdich, Andrew J.&lt;/author&gt;&lt;author&gt;Helgeson, Maria&lt;/author&gt;&lt;author&gt;Liu, Chengshuai&lt;/author&gt;&lt;author&gt;Wang, Chongmin&lt;/author&gt;&lt;author&gt;Rosso, Kevin M.&lt;/author&gt;&lt;author&gt;Scherer, Michelle M.&lt;/author&gt;&lt;/authors&gt;&lt;/contributors&gt;&lt;titles&gt;&lt;title&gt;Iron Atom Exchange between Hematite and Aqueous Fe(II)&lt;/title&gt;&lt;secondary-title&gt;Environmental Science &amp;amp; Technology&lt;/secondary-title&gt;&lt;/titles&gt;&lt;periodical&gt;&lt;full-title&gt;Environmental Science &amp;amp; Technology&lt;/full-title&gt;&lt;abbr-1&gt;Environ. Sci. Technol.&lt;/abbr-1&gt;&lt;abbr-2&gt;Environ Sci Technol&lt;/abbr-2&gt;&lt;/periodical&gt;&lt;pages&gt;8479-8486&lt;/pages&gt;&lt;volume&gt;49&lt;/volume&gt;&lt;number&gt;14&lt;/number&gt;&lt;dates&gt;&lt;year&gt;2015&lt;/year&gt;&lt;pub-dates&gt;&lt;date&gt;2015/07/21&lt;/date&gt;&lt;/pub-dates&gt;&lt;/dates&gt;&lt;publisher&gt;American Chemical Society&lt;/publisher&gt;&lt;isbn&gt;0013-936X&lt;/isbn&gt;&lt;urls&gt;&lt;related-urls&gt;&lt;url&gt;http://dx.doi.org/10.1021/acs.est.5b01276&lt;/url&gt;&lt;/related-urls&gt;&lt;/urls&gt;&lt;electronic-resource-num&gt;10.1021/acs.est.5b01276&lt;/electronic-resource-num&gt;&lt;/record&gt;&lt;/Cite&gt;&lt;/EndNote&gt;</w:instrText>
      </w:r>
      <w:r w:rsidR="00583351" w:rsidRPr="00A3016B">
        <w:rPr>
          <w:rFonts w:ascii="Times New Roman" w:hAnsi="Times New Roman" w:cs="Times New Roman"/>
          <w:color w:val="000000"/>
          <w:sz w:val="24"/>
          <w:szCs w:val="24"/>
        </w:rPr>
        <w:fldChar w:fldCharType="separate"/>
      </w:r>
      <w:r w:rsidR="003E272F" w:rsidRPr="00A3016B">
        <w:rPr>
          <w:rFonts w:ascii="Times New Roman" w:hAnsi="Times New Roman" w:cs="Times New Roman"/>
          <w:noProof/>
          <w:color w:val="000000"/>
          <w:sz w:val="24"/>
          <w:szCs w:val="24"/>
        </w:rPr>
        <w:t>[30]</w:t>
      </w:r>
      <w:r w:rsidR="00583351" w:rsidRPr="00A3016B">
        <w:rPr>
          <w:rFonts w:ascii="Times New Roman" w:hAnsi="Times New Roman" w:cs="Times New Roman"/>
          <w:color w:val="000000"/>
          <w:sz w:val="24"/>
          <w:szCs w:val="24"/>
        </w:rPr>
        <w:fldChar w:fldCharType="end"/>
      </w:r>
      <w:r w:rsidR="00583351" w:rsidRPr="00A3016B">
        <w:rPr>
          <w:rFonts w:ascii="Times New Roman" w:hAnsi="Times New Roman" w:cs="Times New Roman"/>
          <w:color w:val="000000"/>
          <w:sz w:val="24"/>
          <w:szCs w:val="24"/>
        </w:rPr>
        <w:t>.</w:t>
      </w:r>
      <w:r w:rsidR="00DE1426" w:rsidRPr="00A3016B">
        <w:rPr>
          <w:rFonts w:ascii="Times New Roman" w:hAnsi="Times New Roman" w:cs="Times New Roman"/>
          <w:color w:val="000000"/>
          <w:sz w:val="24"/>
          <w:szCs w:val="24"/>
        </w:rPr>
        <w:t xml:space="preserve"> As Al doping not only modifies the hematite morphology </w:t>
      </w:r>
      <w:r w:rsidR="00AC5D10" w:rsidRPr="00A3016B">
        <w:rPr>
          <w:rFonts w:ascii="Times New Roman" w:hAnsi="Times New Roman" w:cs="Times New Roman"/>
          <w:color w:val="000000"/>
          <w:sz w:val="24"/>
          <w:szCs w:val="24"/>
        </w:rPr>
        <w:t xml:space="preserve">and thus particle size </w:t>
      </w:r>
      <w:r w:rsidR="00DE1426" w:rsidRPr="00A3016B">
        <w:rPr>
          <w:rFonts w:ascii="Times New Roman" w:hAnsi="Times New Roman" w:cs="Times New Roman"/>
          <w:color w:val="000000"/>
          <w:sz w:val="24"/>
          <w:szCs w:val="24"/>
        </w:rPr>
        <w:fldChar w:fldCharType="begin">
          <w:fldData xml:space="preserve">PEVuZE5vdGU+PENpdGU+PEF1dGhvcj5MaXU8L0F1dGhvcj48WWVhcj4xOTk0PC9ZZWFyPjxSZWNO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</w:fldData>
        </w:fldChar>
      </w:r>
      <w:r w:rsidR="003E272F" w:rsidRPr="00A3016B">
        <w:rPr>
          <w:rFonts w:ascii="Times New Roman" w:hAnsi="Times New Roman" w:cs="Times New Roman"/>
          <w:color w:val="000000"/>
          <w:sz w:val="24"/>
          <w:szCs w:val="24"/>
        </w:rPr>
        <w:instrText xml:space="preserve"> ADDIN EN.CITE </w:instrText>
      </w:r>
      <w:r w:rsidR="003E272F" w:rsidRPr="00A3016B">
        <w:rPr>
          <w:rFonts w:ascii="Times New Roman" w:hAnsi="Times New Roman" w:cs="Times New Roman"/>
          <w:color w:val="000000"/>
          <w:sz w:val="24"/>
          <w:szCs w:val="24"/>
        </w:rPr>
        <w:fldChar w:fldCharType="begin">
          <w:fldData xml:space="preserve">PEVuZE5vdGU+PENpdGU+PEF1dGhvcj5MaXU8L0F1dGhvcj48WWVhcj4xOTk0PC9ZZWFyPjxSZWNO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</w:fldData>
        </w:fldChar>
      </w:r>
      <w:r w:rsidR="003E272F" w:rsidRPr="00A3016B">
        <w:rPr>
          <w:rFonts w:ascii="Times New Roman" w:hAnsi="Times New Roman" w:cs="Times New Roman"/>
          <w:color w:val="000000"/>
          <w:sz w:val="24"/>
          <w:szCs w:val="24"/>
        </w:rPr>
        <w:instrText xml:space="preserve"> ADDIN EN.CITE.DATA </w:instrText>
      </w:r>
      <w:r w:rsidR="003E272F" w:rsidRPr="00A3016B">
        <w:rPr>
          <w:rFonts w:ascii="Times New Roman" w:hAnsi="Times New Roman" w:cs="Times New Roman"/>
          <w:color w:val="000000"/>
          <w:sz w:val="24"/>
          <w:szCs w:val="24"/>
        </w:rPr>
      </w:r>
      <w:r w:rsidR="003E272F" w:rsidRPr="00A3016B">
        <w:rPr>
          <w:rFonts w:ascii="Times New Roman" w:hAnsi="Times New Roman" w:cs="Times New Roman"/>
          <w:color w:val="000000"/>
          <w:sz w:val="24"/>
          <w:szCs w:val="24"/>
        </w:rPr>
        <w:fldChar w:fldCharType="end"/>
      </w:r>
      <w:r w:rsidR="00DE1426" w:rsidRPr="00A3016B">
        <w:rPr>
          <w:rFonts w:ascii="Times New Roman" w:hAnsi="Times New Roman" w:cs="Times New Roman"/>
          <w:color w:val="000000"/>
          <w:sz w:val="24"/>
          <w:szCs w:val="24"/>
        </w:rPr>
      </w:r>
      <w:r w:rsidR="00DE1426" w:rsidRPr="00A3016B">
        <w:rPr>
          <w:rFonts w:ascii="Times New Roman" w:hAnsi="Times New Roman" w:cs="Times New Roman"/>
          <w:color w:val="000000"/>
          <w:sz w:val="24"/>
          <w:szCs w:val="24"/>
        </w:rPr>
        <w:fldChar w:fldCharType="separate"/>
      </w:r>
      <w:r w:rsidR="003E272F" w:rsidRPr="00A3016B">
        <w:rPr>
          <w:rFonts w:ascii="Times New Roman" w:hAnsi="Times New Roman" w:cs="Times New Roman"/>
          <w:noProof/>
          <w:color w:val="000000"/>
          <w:sz w:val="24"/>
          <w:szCs w:val="24"/>
        </w:rPr>
        <w:t>[12, 16]</w:t>
      </w:r>
      <w:r w:rsidR="00DE1426" w:rsidRPr="00A3016B">
        <w:rPr>
          <w:rFonts w:ascii="Times New Roman" w:hAnsi="Times New Roman" w:cs="Times New Roman"/>
          <w:color w:val="000000"/>
          <w:sz w:val="24"/>
          <w:szCs w:val="24"/>
        </w:rPr>
        <w:fldChar w:fldCharType="end"/>
      </w:r>
      <w:r w:rsidR="00DE1426" w:rsidRPr="00A3016B">
        <w:rPr>
          <w:rFonts w:ascii="Times New Roman" w:hAnsi="Times New Roman" w:cs="Times New Roman"/>
          <w:color w:val="000000"/>
          <w:sz w:val="24"/>
          <w:szCs w:val="24"/>
        </w:rPr>
        <w:t xml:space="preserve"> but can </w:t>
      </w:r>
      <w:r w:rsidR="00AC5D10" w:rsidRPr="00A3016B">
        <w:rPr>
          <w:rFonts w:ascii="Times New Roman" w:hAnsi="Times New Roman" w:cs="Times New Roman"/>
          <w:color w:val="000000"/>
          <w:sz w:val="24"/>
          <w:szCs w:val="24"/>
        </w:rPr>
        <w:t xml:space="preserve">also </w:t>
      </w:r>
      <w:r w:rsidR="00DE1426" w:rsidRPr="00A3016B">
        <w:rPr>
          <w:rFonts w:ascii="Times New Roman" w:hAnsi="Times New Roman" w:cs="Times New Roman"/>
          <w:color w:val="000000"/>
          <w:sz w:val="24"/>
          <w:szCs w:val="24"/>
        </w:rPr>
        <w:t xml:space="preserve">enhance cation adsorption </w:t>
      </w:r>
      <w:r w:rsidR="00DE1426" w:rsidRPr="00A3016B">
        <w:rPr>
          <w:rFonts w:ascii="Times New Roman" w:hAnsi="Times New Roman" w:cs="Times New Roman"/>
          <w:color w:val="000000"/>
          <w:sz w:val="24"/>
          <w:szCs w:val="24"/>
        </w:rPr>
        <w:fldChar w:fldCharType="begin"/>
      </w:r>
      <w:r w:rsidR="003E272F" w:rsidRPr="00A3016B">
        <w:rPr>
          <w:rFonts w:ascii="Times New Roman" w:hAnsi="Times New Roman" w:cs="Times New Roman"/>
          <w:color w:val="000000"/>
          <w:sz w:val="24"/>
          <w:szCs w:val="24"/>
        </w:rPr>
        <w:instrText xml:space="preserve"> ADDIN EN.CITE &lt;EndNote&gt;&lt;Cite&gt;&lt;Author&gt;Liang&lt;/Author&gt;&lt;Year&gt;2019&lt;/Year&gt;&lt;RecNum&gt;3765&lt;/RecNum&gt;&lt;DisplayText&gt;[15]&lt;/DisplayText&gt;&lt;record&gt;&lt;rec-number&gt;3765&lt;/rec-number&gt;&lt;foreign-keys&gt;&lt;key app="EN" db-id="0dv90rsxmrave6erwavpsvt6f9vp0psaxw9v" timestamp="1558967950"&gt;3765&lt;/key&gt;&lt;/foreign-keys&gt;&lt;ref-type name="Journal Article"&gt;17&lt;/ref-type&gt;&lt;contributors&gt;&lt;authors&gt;&lt;author&gt;Liang, Yu&lt;/author&gt;&lt;author&gt;Wang, Mingxia&lt;/author&gt;&lt;author&gt;Xiong, Juan&lt;/author&gt;&lt;author&gt;Hou, Jingtao&lt;/author&gt;&lt;author&gt;Wang, Xiaoming&lt;/author&gt;&lt;author&gt;Tan, Wenfeng&lt;/author&gt;&lt;/authors&gt;&lt;/contributors&gt;&lt;titles&gt;&lt;title&gt;Al-substitution-induced defect sites enhance adsorption of Pb2+ on hematite&lt;/title&gt;&lt;secondary-title&gt;Environmental Science: Nano&lt;/secondary-title&gt;&lt;/titles&gt;&lt;periodical&gt;&lt;full-title&gt;Environmental Science: Nano&lt;/full-title&gt;&lt;abbr-1&gt;Environ. Sci-Nano&lt;/abbr-1&gt;&lt;/periodical&gt;&lt;pages&gt;1323-1331&lt;/pages&gt;&lt;volume&gt;6&lt;/volume&gt;&lt;number&gt;5&lt;/number&gt;&lt;dates&gt;&lt;year&gt;2019&lt;/year&gt;&lt;/dates&gt;&lt;publisher&gt;The Royal Society of Chemistry&lt;/publisher&gt;&lt;isbn&gt;2051-8153&lt;/isbn&gt;&lt;work-type&gt;10.1039/C8EN01221K&lt;/work-type&gt;&lt;urls&gt;&lt;related-urls&gt;&lt;url&gt;http://dx.doi.org/10.1039/C8EN01221K&lt;/url&gt;&lt;/related-urls&gt;&lt;/urls&gt;&lt;electronic-resource-num&gt;10.1039/C8EN01221K&lt;/electronic-resource-num&gt;&lt;/record&gt;&lt;/Cite&gt;&lt;/EndNote&gt;</w:instrText>
      </w:r>
      <w:r w:rsidR="00DE1426" w:rsidRPr="00A3016B">
        <w:rPr>
          <w:rFonts w:ascii="Times New Roman" w:hAnsi="Times New Roman" w:cs="Times New Roman"/>
          <w:color w:val="000000"/>
          <w:sz w:val="24"/>
          <w:szCs w:val="24"/>
        </w:rPr>
        <w:fldChar w:fldCharType="separate"/>
      </w:r>
      <w:r w:rsidR="003E272F" w:rsidRPr="00A3016B">
        <w:rPr>
          <w:rFonts w:ascii="Times New Roman" w:hAnsi="Times New Roman" w:cs="Times New Roman"/>
          <w:noProof/>
          <w:color w:val="000000"/>
          <w:sz w:val="24"/>
          <w:szCs w:val="24"/>
        </w:rPr>
        <w:t>[15]</w:t>
      </w:r>
      <w:r w:rsidR="00DE1426" w:rsidRPr="00A3016B">
        <w:rPr>
          <w:rFonts w:ascii="Times New Roman" w:hAnsi="Times New Roman" w:cs="Times New Roman"/>
          <w:color w:val="000000"/>
          <w:sz w:val="24"/>
          <w:szCs w:val="24"/>
        </w:rPr>
        <w:fldChar w:fldCharType="end"/>
      </w:r>
      <w:r w:rsidR="00DE1426" w:rsidRPr="00A3016B">
        <w:rPr>
          <w:rFonts w:ascii="Times New Roman" w:hAnsi="Times New Roman" w:cs="Times New Roman"/>
          <w:color w:val="000000"/>
          <w:sz w:val="24"/>
          <w:szCs w:val="24"/>
        </w:rPr>
        <w:t>, the interactions of Fe</w:t>
      </w:r>
      <w:r w:rsidR="00DE1426" w:rsidRPr="00A3016B">
        <w:rPr>
          <w:rFonts w:ascii="Times New Roman" w:hAnsi="Times New Roman" w:cs="Times New Roman"/>
          <w:color w:val="000000"/>
          <w:sz w:val="24"/>
          <w:szCs w:val="24"/>
          <w:vertAlign w:val="superscript"/>
        </w:rPr>
        <w:t>2+</w:t>
      </w:r>
      <w:r w:rsidR="00DE1426" w:rsidRPr="00A3016B">
        <w:rPr>
          <w:rFonts w:ascii="Times New Roman" w:hAnsi="Times New Roman" w:cs="Times New Roman"/>
          <w:color w:val="000000"/>
          <w:sz w:val="24"/>
          <w:szCs w:val="24"/>
        </w:rPr>
        <w:t xml:space="preserve"> with hematite and associated metal pollutants </w:t>
      </w:r>
      <w:r w:rsidR="00AC5D10" w:rsidRPr="00A3016B">
        <w:rPr>
          <w:rFonts w:ascii="Times New Roman" w:hAnsi="Times New Roman" w:cs="Times New Roman"/>
          <w:color w:val="000000"/>
          <w:sz w:val="24"/>
          <w:szCs w:val="24"/>
        </w:rPr>
        <w:t xml:space="preserve">are likely significantly </w:t>
      </w:r>
      <w:r w:rsidR="00DE1426" w:rsidRPr="00A3016B">
        <w:rPr>
          <w:rFonts w:ascii="Times New Roman" w:hAnsi="Times New Roman" w:cs="Times New Roman"/>
          <w:color w:val="000000"/>
          <w:sz w:val="24"/>
          <w:szCs w:val="24"/>
        </w:rPr>
        <w:t xml:space="preserve">complicated by Al substitution for lattice Fe in the </w:t>
      </w:r>
      <w:r w:rsidR="00AC5D10" w:rsidRPr="00A3016B">
        <w:rPr>
          <w:rFonts w:ascii="Times New Roman" w:hAnsi="Times New Roman" w:cs="Times New Roman"/>
          <w:color w:val="000000"/>
          <w:sz w:val="24"/>
          <w:szCs w:val="24"/>
        </w:rPr>
        <w:t xml:space="preserve">hematite structure, </w:t>
      </w:r>
      <w:r w:rsidR="00DE1426" w:rsidRPr="00A3016B">
        <w:rPr>
          <w:rFonts w:ascii="Times New Roman" w:hAnsi="Times New Roman" w:cs="Times New Roman"/>
          <w:color w:val="000000"/>
          <w:sz w:val="24"/>
          <w:szCs w:val="24"/>
        </w:rPr>
        <w:t xml:space="preserve">and </w:t>
      </w:r>
      <w:r w:rsidR="005A66A0" w:rsidRPr="00A3016B">
        <w:rPr>
          <w:rFonts w:ascii="Times New Roman" w:hAnsi="Times New Roman" w:cs="Times New Roman"/>
          <w:color w:val="000000"/>
          <w:sz w:val="24"/>
          <w:szCs w:val="24"/>
        </w:rPr>
        <w:t xml:space="preserve">are in </w:t>
      </w:r>
      <w:r w:rsidR="00AC5D10" w:rsidRPr="00A3016B">
        <w:rPr>
          <w:rFonts w:ascii="Times New Roman" w:hAnsi="Times New Roman" w:cs="Times New Roman"/>
          <w:color w:val="000000"/>
          <w:sz w:val="24"/>
          <w:szCs w:val="24"/>
        </w:rPr>
        <w:t>need of focused study</w:t>
      </w:r>
      <w:r w:rsidR="005A66A0" w:rsidRPr="00A3016B">
        <w:rPr>
          <w:rFonts w:ascii="Times New Roman" w:hAnsi="Times New Roman" w:cs="Times New Roman"/>
          <w:color w:val="000000"/>
          <w:sz w:val="24"/>
          <w:szCs w:val="24"/>
        </w:rPr>
        <w:t xml:space="preserve">. </w:t>
      </w:r>
      <w:r w:rsidR="00DE1426" w:rsidRPr="00A3016B">
        <w:rPr>
          <w:rFonts w:ascii="Times New Roman" w:hAnsi="Times New Roman" w:cs="Times New Roman"/>
          <w:color w:val="000000"/>
          <w:sz w:val="24"/>
          <w:szCs w:val="24"/>
        </w:rPr>
        <w:t xml:space="preserve">    </w:t>
      </w:r>
      <w:r w:rsidR="00583351" w:rsidRPr="00A3016B">
        <w:rPr>
          <w:rFonts w:ascii="Times New Roman" w:hAnsi="Times New Roman" w:cs="Times New Roman"/>
          <w:color w:val="000000"/>
          <w:sz w:val="24"/>
          <w:szCs w:val="24"/>
        </w:rPr>
        <w:t xml:space="preserve">    </w:t>
      </w:r>
      <w:r w:rsidR="00F67FF8" w:rsidRPr="00A3016B">
        <w:rPr>
          <w:rFonts w:ascii="Times New Roman" w:hAnsi="Times New Roman" w:cs="Times New Roman"/>
          <w:color w:val="000000"/>
          <w:sz w:val="24"/>
          <w:szCs w:val="24"/>
        </w:rPr>
        <w:t xml:space="preserve">   </w:t>
      </w:r>
      <w:r w:rsidR="0045597C" w:rsidRPr="00A3016B">
        <w:rPr>
          <w:rFonts w:ascii="Times New Roman" w:hAnsi="Times New Roman" w:cs="Times New Roman"/>
          <w:color w:val="000000"/>
          <w:sz w:val="24"/>
          <w:szCs w:val="24"/>
        </w:rPr>
        <w:t xml:space="preserve"> </w:t>
      </w:r>
    </w:p>
    <w:p w14:paraId="18E4D620" w14:textId="788E88F4" w:rsidR="002C7F70" w:rsidRPr="00A3016B" w:rsidRDefault="00A53D04" w:rsidP="002C7F70">
      <w:pPr>
        <w:spacing w:line="360" w:lineRule="auto"/>
        <w:ind w:firstLine="480"/>
        <w:rPr>
          <w:rFonts w:ascii="Times New Roman" w:eastAsia="等线" w:hAnsi="Times New Roman" w:cs="Times New Roman"/>
          <w:color w:val="0000FF"/>
          <w:sz w:val="24"/>
          <w:szCs w:val="24"/>
        </w:rPr>
      </w:pPr>
      <w:r w:rsidRPr="00A3016B">
        <w:rPr>
          <w:rFonts w:ascii="Times New Roman" w:hAnsi="Times New Roman" w:cs="Times New Roman"/>
          <w:sz w:val="24"/>
          <w:szCs w:val="24"/>
        </w:rPr>
        <w:t xml:space="preserve">To address </w:t>
      </w:r>
      <w:r w:rsidR="006E35D0" w:rsidRPr="00A3016B">
        <w:rPr>
          <w:rFonts w:ascii="Times New Roman" w:hAnsi="Times New Roman" w:cs="Times New Roman"/>
          <w:sz w:val="24"/>
          <w:szCs w:val="24"/>
        </w:rPr>
        <w:t>the</w:t>
      </w:r>
      <w:r w:rsidRPr="00A3016B">
        <w:rPr>
          <w:rFonts w:ascii="Times New Roman" w:hAnsi="Times New Roman" w:cs="Times New Roman"/>
          <w:sz w:val="24"/>
          <w:szCs w:val="24"/>
        </w:rPr>
        <w:t xml:space="preserve"> gaps in knowledge around Cr(VI) adsorption </w:t>
      </w:r>
      <w:r w:rsidR="006E35D0" w:rsidRPr="00A3016B">
        <w:rPr>
          <w:rFonts w:ascii="Times New Roman" w:hAnsi="Times New Roman" w:cs="Times New Roman"/>
          <w:sz w:val="24"/>
          <w:szCs w:val="24"/>
        </w:rPr>
        <w:t>on</w:t>
      </w:r>
      <w:r w:rsidRPr="00A3016B">
        <w:rPr>
          <w:rFonts w:ascii="Times New Roman" w:hAnsi="Times New Roman" w:cs="Times New Roman"/>
          <w:sz w:val="24"/>
          <w:szCs w:val="24"/>
        </w:rPr>
        <w:t xml:space="preserve"> Al-substituted hematite, and the effect of aqueous Fe</w:t>
      </w:r>
      <w:r w:rsidRPr="00A3016B">
        <w:rPr>
          <w:rFonts w:ascii="Times New Roman" w:hAnsi="Times New Roman" w:cs="Times New Roman"/>
          <w:sz w:val="24"/>
          <w:szCs w:val="24"/>
          <w:vertAlign w:val="superscript"/>
        </w:rPr>
        <w:t>2+</w:t>
      </w:r>
      <w:r w:rsidRPr="00A3016B">
        <w:rPr>
          <w:rFonts w:ascii="Times New Roman" w:hAnsi="Times New Roman" w:cs="Times New Roman"/>
          <w:sz w:val="24"/>
          <w:szCs w:val="24"/>
        </w:rPr>
        <w:t xml:space="preserve"> on Al-substituted hematite stability and retention of Cr(VI), </w:t>
      </w:r>
      <w:r w:rsidR="002867E7" w:rsidRPr="00A3016B">
        <w:rPr>
          <w:rFonts w:ascii="Times New Roman" w:hAnsi="Times New Roman" w:cs="Times New Roman"/>
          <w:color w:val="000000"/>
          <w:sz w:val="24"/>
          <w:szCs w:val="24"/>
        </w:rPr>
        <w:t xml:space="preserve">a series of Al-substituted hematite samples </w:t>
      </w:r>
      <w:r w:rsidR="004337FC" w:rsidRPr="00A3016B">
        <w:rPr>
          <w:rFonts w:ascii="Times New Roman" w:hAnsi="Times New Roman" w:cs="Times New Roman"/>
          <w:color w:val="000000"/>
          <w:sz w:val="24"/>
          <w:szCs w:val="24"/>
        </w:rPr>
        <w:t xml:space="preserve">were synthesized and characterized by powder X-ray diffraction (XRD), high-resolution transmission electron microscope (HRTEM), spherical aberration-corrected scanning transmission electron microscopy (Cs-STEM), </w:t>
      </w:r>
      <w:r w:rsidR="00BC4187" w:rsidRPr="00A3016B">
        <w:rPr>
          <w:rFonts w:ascii="Times New Roman" w:hAnsi="Times New Roman" w:cs="Times New Roman"/>
          <w:color w:val="000000"/>
          <w:sz w:val="24"/>
          <w:szCs w:val="24"/>
        </w:rPr>
        <w:t xml:space="preserve">and </w:t>
      </w:r>
      <w:r w:rsidR="004337FC" w:rsidRPr="00A3016B">
        <w:rPr>
          <w:rFonts w:ascii="Times New Roman" w:hAnsi="Times New Roman" w:cs="Times New Roman"/>
          <w:color w:val="000000"/>
          <w:sz w:val="24"/>
          <w:szCs w:val="24"/>
        </w:rPr>
        <w:t>X-ray photoelectron spectroscopy (XPS)</w:t>
      </w:r>
      <w:r w:rsidR="00BC4187" w:rsidRPr="00A3016B">
        <w:rPr>
          <w:rFonts w:ascii="Times New Roman" w:hAnsi="Times New Roman" w:cs="Times New Roman"/>
          <w:color w:val="000000"/>
          <w:sz w:val="24"/>
          <w:szCs w:val="24"/>
        </w:rPr>
        <w:t xml:space="preserve">. Then </w:t>
      </w:r>
      <w:r w:rsidR="00AE158E" w:rsidRPr="00A3016B">
        <w:rPr>
          <w:rFonts w:ascii="Times New Roman" w:hAnsi="Times New Roman" w:cs="Times New Roman"/>
          <w:color w:val="000000"/>
          <w:sz w:val="24"/>
          <w:szCs w:val="24"/>
        </w:rPr>
        <w:t xml:space="preserve">the </w:t>
      </w:r>
      <w:r w:rsidR="004337FC" w:rsidRPr="00A3016B">
        <w:rPr>
          <w:rFonts w:ascii="Times New Roman" w:hAnsi="Times New Roman" w:cs="Times New Roman"/>
          <w:color w:val="000000"/>
          <w:sz w:val="24"/>
          <w:szCs w:val="24"/>
        </w:rPr>
        <w:t>adsorption</w:t>
      </w:r>
      <w:r w:rsidR="00BC4187" w:rsidRPr="00A3016B">
        <w:rPr>
          <w:rFonts w:ascii="Times New Roman" w:hAnsi="Times New Roman" w:cs="Times New Roman"/>
          <w:color w:val="000000"/>
          <w:sz w:val="24"/>
          <w:szCs w:val="24"/>
        </w:rPr>
        <w:t xml:space="preserve"> behaviors of </w:t>
      </w:r>
      <w:proofErr w:type="gramStart"/>
      <w:r w:rsidR="00BC4187" w:rsidRPr="00A3016B">
        <w:rPr>
          <w:rFonts w:ascii="Times New Roman" w:hAnsi="Times New Roman" w:cs="Times New Roman"/>
          <w:color w:val="000000"/>
          <w:sz w:val="24"/>
          <w:szCs w:val="24"/>
        </w:rPr>
        <w:t>Cr(</w:t>
      </w:r>
      <w:proofErr w:type="gramEnd"/>
      <w:r w:rsidR="00BC4187" w:rsidRPr="00A3016B">
        <w:rPr>
          <w:rFonts w:ascii="Times New Roman" w:hAnsi="Times New Roman" w:cs="Times New Roman"/>
          <w:color w:val="000000"/>
          <w:sz w:val="24"/>
          <w:szCs w:val="24"/>
        </w:rPr>
        <w:fldChar w:fldCharType="begin"/>
      </w:r>
      <w:r w:rsidR="00BC4187" w:rsidRPr="00A3016B">
        <w:rPr>
          <w:rFonts w:ascii="Times New Roman" w:hAnsi="Times New Roman" w:cs="Times New Roman"/>
          <w:color w:val="000000"/>
          <w:sz w:val="24"/>
          <w:szCs w:val="24"/>
        </w:rPr>
        <w:instrText xml:space="preserve"> </w:instrText>
      </w:r>
      <w:r w:rsidR="00BC4187" w:rsidRPr="00A3016B">
        <w:rPr>
          <w:rFonts w:ascii="Times New Roman" w:hAnsi="Times New Roman" w:cs="Times New Roman" w:hint="eastAsia"/>
          <w:color w:val="000000"/>
          <w:sz w:val="24"/>
          <w:szCs w:val="24"/>
        </w:rPr>
        <w:instrText>= 6 \* ROMAN</w:instrText>
      </w:r>
      <w:r w:rsidR="00BC4187" w:rsidRPr="00A3016B">
        <w:rPr>
          <w:rFonts w:ascii="Times New Roman" w:hAnsi="Times New Roman" w:cs="Times New Roman"/>
          <w:color w:val="000000"/>
          <w:sz w:val="24"/>
          <w:szCs w:val="24"/>
        </w:rPr>
        <w:instrText xml:space="preserve"> </w:instrText>
      </w:r>
      <w:r w:rsidR="00BC4187" w:rsidRPr="00A3016B">
        <w:rPr>
          <w:rFonts w:ascii="Times New Roman" w:hAnsi="Times New Roman" w:cs="Times New Roman"/>
          <w:color w:val="000000"/>
          <w:sz w:val="24"/>
          <w:szCs w:val="24"/>
        </w:rPr>
        <w:fldChar w:fldCharType="separate"/>
      </w:r>
      <w:r w:rsidR="00BC4187" w:rsidRPr="00A3016B">
        <w:rPr>
          <w:rFonts w:ascii="Times New Roman" w:hAnsi="Times New Roman" w:cs="Times New Roman"/>
          <w:noProof/>
          <w:color w:val="000000"/>
          <w:sz w:val="24"/>
          <w:szCs w:val="24"/>
        </w:rPr>
        <w:t>VI</w:t>
      </w:r>
      <w:r w:rsidR="00BC4187" w:rsidRPr="00A3016B">
        <w:rPr>
          <w:rFonts w:ascii="Times New Roman" w:hAnsi="Times New Roman" w:cs="Times New Roman"/>
          <w:color w:val="000000"/>
          <w:sz w:val="24"/>
          <w:szCs w:val="24"/>
        </w:rPr>
        <w:fldChar w:fldCharType="end"/>
      </w:r>
      <w:r w:rsidR="00BC4187" w:rsidRPr="00A3016B">
        <w:rPr>
          <w:rFonts w:ascii="Times New Roman" w:hAnsi="Times New Roman" w:cs="Times New Roman"/>
          <w:color w:val="000000"/>
          <w:sz w:val="24"/>
          <w:szCs w:val="24"/>
        </w:rPr>
        <w:t xml:space="preserve">) on these Al-substituted </w:t>
      </w:r>
      <w:proofErr w:type="spellStart"/>
      <w:r w:rsidR="00BC4187" w:rsidRPr="00A3016B">
        <w:rPr>
          <w:rFonts w:ascii="Times New Roman" w:hAnsi="Times New Roman" w:cs="Times New Roman"/>
          <w:color w:val="000000"/>
          <w:sz w:val="24"/>
          <w:szCs w:val="24"/>
        </w:rPr>
        <w:t>hematites</w:t>
      </w:r>
      <w:proofErr w:type="spellEnd"/>
      <w:r w:rsidR="00BC4187" w:rsidRPr="00A3016B">
        <w:rPr>
          <w:rFonts w:ascii="Times New Roman" w:hAnsi="Times New Roman" w:cs="Times New Roman"/>
          <w:color w:val="000000"/>
          <w:sz w:val="24"/>
          <w:szCs w:val="24"/>
        </w:rPr>
        <w:t xml:space="preserve"> were investigated.</w:t>
      </w:r>
      <w:r w:rsidR="00DB0BA4" w:rsidRPr="00A3016B">
        <w:rPr>
          <w:rFonts w:ascii="Times New Roman" w:hAnsi="Times New Roman" w:cs="Times New Roman"/>
          <w:color w:val="000000"/>
          <w:sz w:val="24"/>
          <w:szCs w:val="24"/>
        </w:rPr>
        <w:t xml:space="preserve"> The reacted solids were analyzed by Fourier transform infrared spectroscopy (FTIR), </w:t>
      </w:r>
      <w:r w:rsidR="001F6F63" w:rsidRPr="00A3016B">
        <w:rPr>
          <w:rFonts w:ascii="Times New Roman" w:hAnsi="Times New Roman" w:cs="Times New Roman"/>
          <w:color w:val="000000"/>
          <w:sz w:val="24"/>
          <w:szCs w:val="24"/>
        </w:rPr>
        <w:t xml:space="preserve">and </w:t>
      </w:r>
      <w:r w:rsidR="00DB0BA4" w:rsidRPr="00A3016B">
        <w:rPr>
          <w:rFonts w:ascii="Times New Roman" w:hAnsi="Times New Roman" w:cs="Times New Roman"/>
          <w:color w:val="000000"/>
          <w:sz w:val="24"/>
          <w:szCs w:val="24"/>
        </w:rPr>
        <w:t>XPS.</w:t>
      </w:r>
      <w:r w:rsidR="00083747" w:rsidRPr="00A3016B">
        <w:rPr>
          <w:rFonts w:ascii="Times New Roman" w:hAnsi="Times New Roman" w:cs="Times New Roman"/>
          <w:color w:val="000000"/>
          <w:sz w:val="24"/>
          <w:szCs w:val="24"/>
        </w:rPr>
        <w:t xml:space="preserve"> </w:t>
      </w:r>
      <w:r w:rsidRPr="00A3016B">
        <w:rPr>
          <w:rFonts w:ascii="Times New Roman" w:hAnsi="Times New Roman" w:cs="Times New Roman"/>
          <w:color w:val="000000"/>
          <w:sz w:val="24"/>
          <w:szCs w:val="24"/>
        </w:rPr>
        <w:t>Following this, to represent dynamic soil conditions where iron (</w:t>
      </w:r>
      <w:proofErr w:type="spellStart"/>
      <w:r w:rsidRPr="00A3016B">
        <w:rPr>
          <w:rFonts w:ascii="Times New Roman" w:hAnsi="Times New Roman" w:cs="Times New Roman"/>
          <w:color w:val="000000"/>
          <w:sz w:val="24"/>
          <w:szCs w:val="24"/>
        </w:rPr>
        <w:t>hydr</w:t>
      </w:r>
      <w:proofErr w:type="spellEnd"/>
      <w:r w:rsidRPr="00A3016B">
        <w:rPr>
          <w:rFonts w:ascii="Times New Roman" w:hAnsi="Times New Roman" w:cs="Times New Roman"/>
          <w:color w:val="000000"/>
          <w:sz w:val="24"/>
          <w:szCs w:val="24"/>
        </w:rPr>
        <w:t>)oxides can become exposed to Fe</w:t>
      </w:r>
      <w:r w:rsidRPr="00A3016B">
        <w:rPr>
          <w:rFonts w:ascii="Times New Roman" w:hAnsi="Times New Roman" w:cs="Times New Roman"/>
          <w:color w:val="000000"/>
          <w:sz w:val="24"/>
          <w:szCs w:val="24"/>
          <w:vertAlign w:val="superscript"/>
        </w:rPr>
        <w:t>2+</w:t>
      </w:r>
      <w:r w:rsidRPr="00A3016B">
        <w:rPr>
          <w:rFonts w:ascii="Times New Roman" w:hAnsi="Times New Roman" w:cs="Times New Roman"/>
          <w:color w:val="000000"/>
          <w:sz w:val="24"/>
          <w:szCs w:val="24"/>
        </w:rPr>
        <w:t xml:space="preserve"> either before or after adsorption of Cr(VI), we performed </w:t>
      </w:r>
      <w:r w:rsidRPr="00A3016B">
        <w:rPr>
          <w:rFonts w:ascii="Times New Roman" w:hAnsi="Times New Roman" w:cs="Times New Roman"/>
          <w:color w:val="000000" w:themeColor="text1"/>
          <w:sz w:val="24"/>
          <w:szCs w:val="24"/>
        </w:rPr>
        <w:t>hematite-Fe</w:t>
      </w:r>
      <w:r w:rsidRPr="00A3016B">
        <w:rPr>
          <w:rFonts w:ascii="Times New Roman" w:hAnsi="Times New Roman" w:cs="Times New Roman"/>
          <w:color w:val="000000" w:themeColor="text1"/>
          <w:sz w:val="24"/>
          <w:szCs w:val="24"/>
          <w:vertAlign w:val="superscript"/>
        </w:rPr>
        <w:t>2+</w:t>
      </w:r>
      <w:r w:rsidRPr="00A3016B">
        <w:rPr>
          <w:rFonts w:ascii="Times New Roman" w:hAnsi="Times New Roman" w:cs="Times New Roman"/>
          <w:color w:val="000000" w:themeColor="text1"/>
          <w:sz w:val="24"/>
          <w:szCs w:val="24"/>
        </w:rPr>
        <w:t xml:space="preserve">-Cr(VI) experiments by firstly exposing Al-hematite </w:t>
      </w:r>
      <w:r w:rsidR="006F6AF2" w:rsidRPr="00A3016B">
        <w:rPr>
          <w:rFonts w:ascii="Times New Roman" w:hAnsi="Times New Roman" w:cs="Times New Roman"/>
          <w:color w:val="000000" w:themeColor="text1"/>
          <w:sz w:val="24"/>
          <w:szCs w:val="24"/>
        </w:rPr>
        <w:t>to Fe</w:t>
      </w:r>
      <w:r w:rsidR="006F6AF2" w:rsidRPr="00A3016B">
        <w:rPr>
          <w:rFonts w:ascii="Times New Roman" w:hAnsi="Times New Roman" w:cs="Times New Roman"/>
          <w:color w:val="000000" w:themeColor="text1"/>
          <w:sz w:val="24"/>
          <w:szCs w:val="24"/>
          <w:vertAlign w:val="superscript"/>
        </w:rPr>
        <w:t>2+</w:t>
      </w:r>
      <w:r w:rsidR="006F6AF2" w:rsidRPr="00A3016B">
        <w:rPr>
          <w:rFonts w:ascii="Times New Roman" w:hAnsi="Times New Roman" w:cs="Times New Roman"/>
          <w:color w:val="000000" w:themeColor="text1"/>
          <w:sz w:val="24"/>
          <w:szCs w:val="24"/>
        </w:rPr>
        <w:t xml:space="preserve"> </w:t>
      </w:r>
      <w:r w:rsidR="002C7F70" w:rsidRPr="00A3016B">
        <w:rPr>
          <w:rFonts w:ascii="Times New Roman" w:hAnsi="Times New Roman" w:cs="Times New Roman"/>
          <w:color w:val="000000" w:themeColor="text1"/>
          <w:sz w:val="24"/>
          <w:szCs w:val="24"/>
        </w:rPr>
        <w:t>before</w:t>
      </w:r>
      <w:r w:rsidR="006F6AF2" w:rsidRPr="00A3016B">
        <w:rPr>
          <w:rFonts w:ascii="Times New Roman" w:hAnsi="Times New Roman" w:cs="Times New Roman"/>
          <w:color w:val="000000" w:themeColor="text1"/>
          <w:sz w:val="24"/>
          <w:szCs w:val="24"/>
        </w:rPr>
        <w:t xml:space="preserve"> </w:t>
      </w:r>
      <w:r w:rsidR="002C7F70" w:rsidRPr="00A3016B">
        <w:rPr>
          <w:rFonts w:ascii="Times New Roman" w:hAnsi="Times New Roman" w:cs="Times New Roman"/>
          <w:color w:val="000000" w:themeColor="text1"/>
          <w:sz w:val="24"/>
          <w:szCs w:val="24"/>
        </w:rPr>
        <w:t>Cr(VI) adsorption</w:t>
      </w:r>
      <w:r w:rsidR="006F6AF2" w:rsidRPr="00A3016B">
        <w:rPr>
          <w:rFonts w:ascii="Times New Roman" w:hAnsi="Times New Roman" w:cs="Times New Roman"/>
          <w:color w:val="000000" w:themeColor="text1"/>
          <w:sz w:val="24"/>
          <w:szCs w:val="24"/>
        </w:rPr>
        <w:t xml:space="preserve">, and secondly by </w:t>
      </w:r>
      <w:r w:rsidR="002C7F70" w:rsidRPr="00A3016B">
        <w:rPr>
          <w:rFonts w:ascii="Times New Roman" w:hAnsi="Times New Roman" w:cs="Times New Roman"/>
          <w:color w:val="000000" w:themeColor="text1"/>
          <w:sz w:val="24"/>
          <w:szCs w:val="24"/>
        </w:rPr>
        <w:t xml:space="preserve">exposing Cr(VI)-loaded mineral </w:t>
      </w:r>
      <w:r w:rsidR="006F6AF2" w:rsidRPr="00A3016B">
        <w:rPr>
          <w:rFonts w:ascii="Times New Roman" w:hAnsi="Times New Roman" w:cs="Times New Roman"/>
          <w:color w:val="000000" w:themeColor="text1"/>
          <w:sz w:val="24"/>
          <w:szCs w:val="24"/>
        </w:rPr>
        <w:t>to Fe</w:t>
      </w:r>
      <w:r w:rsidR="006F6AF2" w:rsidRPr="00A3016B">
        <w:rPr>
          <w:rFonts w:ascii="Times New Roman" w:hAnsi="Times New Roman" w:cs="Times New Roman"/>
          <w:color w:val="000000" w:themeColor="text1"/>
          <w:sz w:val="24"/>
          <w:szCs w:val="24"/>
          <w:vertAlign w:val="superscript"/>
        </w:rPr>
        <w:t>2+</w:t>
      </w:r>
      <w:r w:rsidR="006F6AF2" w:rsidRPr="00A3016B">
        <w:rPr>
          <w:rFonts w:ascii="Times New Roman" w:hAnsi="Times New Roman" w:cs="Times New Roman"/>
          <w:color w:val="000000" w:themeColor="text1"/>
          <w:sz w:val="24"/>
          <w:szCs w:val="24"/>
        </w:rPr>
        <w:t>.</w:t>
      </w:r>
      <w:r w:rsidR="001B3767" w:rsidRPr="00A3016B">
        <w:rPr>
          <w:rFonts w:ascii="Times New Roman" w:hAnsi="Times New Roman" w:cs="Times New Roman"/>
          <w:color w:val="000000" w:themeColor="text1"/>
          <w:sz w:val="24"/>
          <w:szCs w:val="24"/>
        </w:rPr>
        <w:t xml:space="preserve"> These results improve </w:t>
      </w:r>
      <w:r w:rsidR="002335CA" w:rsidRPr="00A3016B">
        <w:rPr>
          <w:rFonts w:ascii="Times New Roman" w:hAnsi="Times New Roman" w:cs="Times New Roman"/>
          <w:color w:val="000000"/>
          <w:sz w:val="24"/>
          <w:szCs w:val="24"/>
        </w:rPr>
        <w:t>our</w:t>
      </w:r>
      <w:r w:rsidR="002344E9" w:rsidRPr="00A3016B">
        <w:rPr>
          <w:rFonts w:ascii="Times New Roman" w:hAnsi="Times New Roman" w:cs="Times New Roman"/>
          <w:color w:val="000000"/>
          <w:sz w:val="24"/>
          <w:szCs w:val="24"/>
        </w:rPr>
        <w:t xml:space="preserve"> understanding of the </w:t>
      </w:r>
      <w:r w:rsidR="00083747" w:rsidRPr="00A3016B">
        <w:rPr>
          <w:rFonts w:ascii="Times New Roman" w:hAnsi="Times New Roman" w:cs="Times New Roman"/>
          <w:color w:val="000000"/>
          <w:sz w:val="24"/>
          <w:szCs w:val="24"/>
        </w:rPr>
        <w:t xml:space="preserve">physicochemical properties of </w:t>
      </w:r>
      <w:r w:rsidR="001B3767" w:rsidRPr="00A3016B">
        <w:rPr>
          <w:rFonts w:ascii="Times New Roman" w:hAnsi="Times New Roman" w:cs="Times New Roman"/>
          <w:color w:val="000000"/>
          <w:sz w:val="24"/>
          <w:szCs w:val="24"/>
        </w:rPr>
        <w:t xml:space="preserve">Al-substituted </w:t>
      </w:r>
      <w:proofErr w:type="spellStart"/>
      <w:r w:rsidR="001B3767" w:rsidRPr="00A3016B">
        <w:rPr>
          <w:rFonts w:ascii="Times New Roman" w:hAnsi="Times New Roman" w:cs="Times New Roman"/>
          <w:color w:val="000000"/>
          <w:sz w:val="24"/>
          <w:szCs w:val="24"/>
        </w:rPr>
        <w:t>hematites</w:t>
      </w:r>
      <w:proofErr w:type="spellEnd"/>
      <w:r w:rsidR="00083747" w:rsidRPr="00A3016B">
        <w:rPr>
          <w:rFonts w:ascii="Times New Roman" w:hAnsi="Times New Roman" w:cs="Times New Roman"/>
          <w:color w:val="000000"/>
          <w:sz w:val="24"/>
          <w:szCs w:val="24"/>
        </w:rPr>
        <w:t xml:space="preserve">, the effects of Al impurity on </w:t>
      </w:r>
      <w:r w:rsidR="001B3767" w:rsidRPr="00A3016B">
        <w:rPr>
          <w:rFonts w:ascii="Times New Roman" w:hAnsi="Times New Roman" w:cs="Times New Roman"/>
          <w:color w:val="000000"/>
          <w:sz w:val="24"/>
          <w:szCs w:val="24"/>
        </w:rPr>
        <w:t>the</w:t>
      </w:r>
      <w:r w:rsidR="002C7F70" w:rsidRPr="00A3016B">
        <w:rPr>
          <w:rFonts w:ascii="Times New Roman" w:hAnsi="Times New Roman" w:cs="Times New Roman"/>
          <w:color w:val="000000"/>
          <w:sz w:val="24"/>
          <w:szCs w:val="24"/>
        </w:rPr>
        <w:t xml:space="preserve"> mineral</w:t>
      </w:r>
      <w:r w:rsidR="001B3767" w:rsidRPr="00A3016B">
        <w:rPr>
          <w:rFonts w:ascii="Times New Roman" w:hAnsi="Times New Roman" w:cs="Times New Roman"/>
          <w:color w:val="000000"/>
          <w:sz w:val="24"/>
          <w:szCs w:val="24"/>
        </w:rPr>
        <w:t xml:space="preserve"> </w:t>
      </w:r>
      <w:r w:rsidR="00083747" w:rsidRPr="00A3016B">
        <w:rPr>
          <w:rFonts w:ascii="Times New Roman" w:hAnsi="Times New Roman" w:cs="Times New Roman"/>
          <w:color w:val="000000"/>
          <w:sz w:val="24"/>
          <w:szCs w:val="24"/>
        </w:rPr>
        <w:t>reactivit</w:t>
      </w:r>
      <w:r w:rsidR="000A1861" w:rsidRPr="00A3016B">
        <w:rPr>
          <w:rFonts w:ascii="Times New Roman" w:hAnsi="Times New Roman" w:cs="Times New Roman"/>
          <w:color w:val="000000"/>
          <w:sz w:val="24"/>
          <w:szCs w:val="24"/>
        </w:rPr>
        <w:t>y</w:t>
      </w:r>
      <w:r w:rsidR="00083747" w:rsidRPr="00A3016B">
        <w:rPr>
          <w:rFonts w:ascii="Times New Roman" w:hAnsi="Times New Roman" w:cs="Times New Roman"/>
          <w:color w:val="000000"/>
          <w:sz w:val="24"/>
          <w:szCs w:val="24"/>
        </w:rPr>
        <w:t xml:space="preserve"> </w:t>
      </w:r>
      <w:r w:rsidR="00AE158E" w:rsidRPr="00A3016B">
        <w:rPr>
          <w:rFonts w:ascii="Times New Roman" w:hAnsi="Times New Roman" w:cs="Times New Roman"/>
          <w:color w:val="000000"/>
          <w:sz w:val="24"/>
          <w:szCs w:val="24"/>
        </w:rPr>
        <w:t xml:space="preserve">towards </w:t>
      </w:r>
      <w:proofErr w:type="gramStart"/>
      <w:r w:rsidR="001B3767" w:rsidRPr="00A3016B">
        <w:rPr>
          <w:rFonts w:ascii="Times New Roman" w:hAnsi="Times New Roman" w:cs="Times New Roman"/>
          <w:color w:val="000000"/>
          <w:sz w:val="24"/>
          <w:szCs w:val="24"/>
        </w:rPr>
        <w:t>Cr(</w:t>
      </w:r>
      <w:proofErr w:type="gramEnd"/>
      <w:r w:rsidR="001B3767" w:rsidRPr="00A3016B">
        <w:rPr>
          <w:rFonts w:ascii="Times New Roman" w:hAnsi="Times New Roman" w:cs="Times New Roman"/>
          <w:color w:val="000000"/>
          <w:sz w:val="24"/>
          <w:szCs w:val="24"/>
        </w:rPr>
        <w:t>VI)</w:t>
      </w:r>
      <w:r w:rsidR="00083747" w:rsidRPr="00A3016B">
        <w:rPr>
          <w:rFonts w:ascii="Times New Roman" w:hAnsi="Times New Roman" w:cs="Times New Roman"/>
          <w:color w:val="000000"/>
          <w:sz w:val="24"/>
          <w:szCs w:val="24"/>
        </w:rPr>
        <w:t xml:space="preserve">, </w:t>
      </w:r>
      <w:r w:rsidR="00390009" w:rsidRPr="00A3016B">
        <w:rPr>
          <w:rFonts w:ascii="Times New Roman" w:hAnsi="Times New Roman" w:cs="Times New Roman"/>
          <w:color w:val="000000"/>
          <w:sz w:val="24"/>
          <w:szCs w:val="24"/>
        </w:rPr>
        <w:t xml:space="preserve">and the </w:t>
      </w:r>
      <w:r w:rsidR="002344E9" w:rsidRPr="00A3016B">
        <w:rPr>
          <w:rFonts w:ascii="Times New Roman" w:hAnsi="Times New Roman" w:cs="Times New Roman"/>
          <w:color w:val="000000"/>
          <w:sz w:val="24"/>
          <w:szCs w:val="24"/>
        </w:rPr>
        <w:t>transformation</w:t>
      </w:r>
      <w:r w:rsidR="001B3767" w:rsidRPr="00A3016B">
        <w:rPr>
          <w:rFonts w:ascii="Times New Roman" w:hAnsi="Times New Roman" w:cs="Times New Roman"/>
          <w:color w:val="000000"/>
          <w:sz w:val="24"/>
          <w:szCs w:val="24"/>
        </w:rPr>
        <w:t xml:space="preserve">, mobility </w:t>
      </w:r>
      <w:r w:rsidR="002344E9" w:rsidRPr="00A3016B">
        <w:rPr>
          <w:rFonts w:ascii="Times New Roman" w:hAnsi="Times New Roman" w:cs="Times New Roman"/>
          <w:color w:val="000000"/>
          <w:sz w:val="24"/>
          <w:szCs w:val="24"/>
        </w:rPr>
        <w:t xml:space="preserve">and </w:t>
      </w:r>
      <w:r w:rsidR="00731E40" w:rsidRPr="00A3016B">
        <w:rPr>
          <w:rFonts w:ascii="Times New Roman" w:hAnsi="Times New Roman" w:cs="Times New Roman"/>
          <w:color w:val="000000"/>
          <w:sz w:val="24"/>
          <w:szCs w:val="24"/>
        </w:rPr>
        <w:t>fate</w:t>
      </w:r>
      <w:r w:rsidR="002344E9" w:rsidRPr="00A3016B">
        <w:rPr>
          <w:rFonts w:ascii="Times New Roman" w:hAnsi="Times New Roman" w:cs="Times New Roman"/>
          <w:color w:val="000000"/>
          <w:sz w:val="24"/>
          <w:szCs w:val="24"/>
        </w:rPr>
        <w:t xml:space="preserve"> of </w:t>
      </w:r>
      <w:r w:rsidR="001B3767" w:rsidRPr="00A3016B">
        <w:rPr>
          <w:rFonts w:ascii="Times New Roman" w:hAnsi="Times New Roman" w:cs="Times New Roman"/>
          <w:color w:val="000000"/>
          <w:sz w:val="24"/>
          <w:szCs w:val="24"/>
        </w:rPr>
        <w:t>adsorbed Cr(VI) during exposure to Fe</w:t>
      </w:r>
      <w:r w:rsidR="001B3767" w:rsidRPr="00A3016B">
        <w:rPr>
          <w:rFonts w:ascii="Times New Roman" w:hAnsi="Times New Roman" w:cs="Times New Roman"/>
          <w:color w:val="000000"/>
          <w:sz w:val="24"/>
          <w:szCs w:val="24"/>
          <w:vertAlign w:val="superscript"/>
        </w:rPr>
        <w:t>2+</w:t>
      </w:r>
      <w:r w:rsidR="00390009" w:rsidRPr="00A3016B">
        <w:rPr>
          <w:rFonts w:ascii="Times New Roman" w:hAnsi="Times New Roman" w:cs="Times New Roman"/>
          <w:color w:val="000000"/>
          <w:sz w:val="24"/>
          <w:szCs w:val="24"/>
        </w:rPr>
        <w:t xml:space="preserve">. </w:t>
      </w:r>
      <w:r w:rsidR="002C7F70" w:rsidRPr="00A3016B">
        <w:rPr>
          <w:rFonts w:ascii="Times New Roman" w:eastAsia="等线" w:hAnsi="Times New Roman" w:cs="Times New Roman"/>
          <w:color w:val="000000"/>
          <w:sz w:val="24"/>
          <w:szCs w:val="24"/>
        </w:rPr>
        <w:t>Consequently, our results can be used to provide insight</w:t>
      </w:r>
      <w:r w:rsidR="000A1861" w:rsidRPr="00A3016B">
        <w:rPr>
          <w:rFonts w:ascii="Times New Roman" w:eastAsia="等线" w:hAnsi="Times New Roman" w:cs="Times New Roman"/>
          <w:color w:val="000000"/>
          <w:sz w:val="24"/>
          <w:szCs w:val="24"/>
        </w:rPr>
        <w:t>s</w:t>
      </w:r>
      <w:r w:rsidR="002C7F70" w:rsidRPr="00A3016B">
        <w:rPr>
          <w:rFonts w:ascii="Times New Roman" w:eastAsia="等线" w:hAnsi="Times New Roman" w:cs="Times New Roman"/>
          <w:color w:val="000000"/>
          <w:sz w:val="24"/>
          <w:szCs w:val="24"/>
        </w:rPr>
        <w:t xml:space="preserve"> into the role of Al-substituted </w:t>
      </w:r>
      <w:proofErr w:type="spellStart"/>
      <w:r w:rsidR="002C7F70" w:rsidRPr="00A3016B">
        <w:rPr>
          <w:rFonts w:ascii="Times New Roman" w:eastAsia="等线" w:hAnsi="Times New Roman" w:cs="Times New Roman"/>
          <w:color w:val="000000"/>
          <w:sz w:val="24"/>
          <w:szCs w:val="24"/>
        </w:rPr>
        <w:t>hematites</w:t>
      </w:r>
      <w:proofErr w:type="spellEnd"/>
      <w:r w:rsidR="002C7F70" w:rsidRPr="00A3016B">
        <w:rPr>
          <w:rFonts w:ascii="Times New Roman" w:eastAsia="等线" w:hAnsi="Times New Roman" w:cs="Times New Roman"/>
          <w:color w:val="000000"/>
          <w:sz w:val="24"/>
          <w:szCs w:val="24"/>
        </w:rPr>
        <w:t xml:space="preserve"> in controlling the mobilit</w:t>
      </w:r>
      <w:r w:rsidR="000A1861" w:rsidRPr="00A3016B">
        <w:rPr>
          <w:rFonts w:ascii="Times New Roman" w:eastAsia="等线" w:hAnsi="Times New Roman" w:cs="Times New Roman"/>
          <w:color w:val="000000"/>
          <w:sz w:val="24"/>
          <w:szCs w:val="24"/>
        </w:rPr>
        <w:t>y</w:t>
      </w:r>
      <w:r w:rsidR="002C7F70" w:rsidRPr="00A3016B">
        <w:rPr>
          <w:rFonts w:ascii="Times New Roman" w:eastAsia="等线" w:hAnsi="Times New Roman" w:cs="Times New Roman"/>
          <w:color w:val="000000"/>
          <w:sz w:val="24"/>
          <w:szCs w:val="24"/>
        </w:rPr>
        <w:t xml:space="preserve"> and fates of Cr(VI) and similar metal pollutants in soils, which in turn can provide </w:t>
      </w:r>
      <w:r w:rsidR="002C7F70" w:rsidRPr="00A3016B">
        <w:rPr>
          <w:rFonts w:ascii="Times New Roman" w:eastAsia="等线" w:hAnsi="Times New Roman" w:cs="Times New Roman"/>
          <w:color w:val="000000"/>
          <w:sz w:val="24"/>
          <w:szCs w:val="24"/>
        </w:rPr>
        <w:lastRenderedPageBreak/>
        <w:t>guidance for exploring innovative management, remediation and utilization strategies for moderately heavy metal contaminated soils.</w:t>
      </w:r>
    </w:p>
    <w:p w14:paraId="72CA0740" w14:textId="2E309585" w:rsidR="00C7183E" w:rsidRPr="00A3016B" w:rsidRDefault="005F4DD3" w:rsidP="00D26756">
      <w:pPr>
        <w:spacing w:line="360" w:lineRule="auto"/>
        <w:rPr>
          <w:rFonts w:ascii="Times New Roman" w:hAnsi="Times New Roman" w:cs="Times New Roman"/>
          <w:b/>
          <w:color w:val="000000"/>
          <w:sz w:val="24"/>
          <w:szCs w:val="24"/>
        </w:rPr>
      </w:pPr>
      <w:r w:rsidRPr="00A3016B">
        <w:rPr>
          <w:rFonts w:ascii="Times New Roman" w:hAnsi="Times New Roman" w:cs="Times New Roman"/>
          <w:b/>
          <w:color w:val="000000"/>
          <w:sz w:val="24"/>
          <w:szCs w:val="24"/>
        </w:rPr>
        <w:t>2.</w:t>
      </w:r>
      <w:r w:rsidR="00EE7A95" w:rsidRPr="00A3016B">
        <w:rPr>
          <w:rFonts w:ascii="Times New Roman" w:hAnsi="Times New Roman" w:cs="Times New Roman"/>
          <w:b/>
          <w:color w:val="000000"/>
          <w:sz w:val="24"/>
          <w:szCs w:val="24"/>
        </w:rPr>
        <w:t>Materials and methods</w:t>
      </w:r>
    </w:p>
    <w:p w14:paraId="4B8513C4" w14:textId="77777777" w:rsidR="005F4DD3" w:rsidRPr="00A3016B" w:rsidRDefault="005F4DD3" w:rsidP="00694BB9">
      <w:pPr>
        <w:spacing w:line="360" w:lineRule="auto"/>
        <w:rPr>
          <w:rFonts w:ascii="Times New Roman" w:hAnsi="Times New Roman" w:cs="Times New Roman"/>
          <w:b/>
          <w:color w:val="000000"/>
          <w:sz w:val="24"/>
          <w:szCs w:val="24"/>
        </w:rPr>
      </w:pPr>
      <w:r w:rsidRPr="00A3016B">
        <w:rPr>
          <w:rFonts w:ascii="Times New Roman" w:hAnsi="Times New Roman" w:cs="Times New Roman"/>
          <w:b/>
          <w:color w:val="000000"/>
          <w:sz w:val="24"/>
          <w:szCs w:val="24"/>
        </w:rPr>
        <w:t>2.</w:t>
      </w:r>
      <w:r w:rsidR="00AB4609" w:rsidRPr="00A3016B">
        <w:rPr>
          <w:rFonts w:ascii="Times New Roman" w:hAnsi="Times New Roman" w:cs="Times New Roman"/>
          <w:b/>
          <w:color w:val="000000"/>
          <w:sz w:val="24"/>
          <w:szCs w:val="24"/>
        </w:rPr>
        <w:t>1</w:t>
      </w:r>
      <w:r w:rsidRPr="00A3016B">
        <w:rPr>
          <w:rFonts w:ascii="Times New Roman" w:hAnsi="Times New Roman" w:cs="Times New Roman"/>
          <w:b/>
          <w:color w:val="000000"/>
          <w:sz w:val="24"/>
          <w:szCs w:val="24"/>
        </w:rPr>
        <w:t xml:space="preserve"> </w:t>
      </w:r>
      <w:r w:rsidR="00C7183E" w:rsidRPr="00A3016B">
        <w:rPr>
          <w:rFonts w:ascii="Times New Roman" w:hAnsi="Times New Roman" w:cs="Times New Roman"/>
          <w:b/>
          <w:color w:val="000000"/>
          <w:sz w:val="24"/>
          <w:szCs w:val="24"/>
        </w:rPr>
        <w:t xml:space="preserve">Preparation of </w:t>
      </w:r>
      <w:r w:rsidR="00C262FE" w:rsidRPr="00A3016B">
        <w:rPr>
          <w:rFonts w:ascii="Times New Roman" w:hAnsi="Times New Roman" w:cs="Times New Roman"/>
          <w:b/>
          <w:color w:val="000000"/>
          <w:sz w:val="24"/>
          <w:szCs w:val="24"/>
        </w:rPr>
        <w:t>Al-</w:t>
      </w:r>
      <w:r w:rsidR="00EE7A95" w:rsidRPr="00A3016B">
        <w:rPr>
          <w:rFonts w:ascii="Times New Roman" w:hAnsi="Times New Roman" w:cs="Times New Roman"/>
          <w:b/>
          <w:color w:val="000000"/>
          <w:sz w:val="24"/>
          <w:szCs w:val="24"/>
        </w:rPr>
        <w:t>s</w:t>
      </w:r>
      <w:r w:rsidR="00C262FE" w:rsidRPr="00A3016B">
        <w:rPr>
          <w:rFonts w:ascii="Times New Roman" w:hAnsi="Times New Roman" w:cs="Times New Roman"/>
          <w:b/>
          <w:color w:val="000000"/>
          <w:sz w:val="24"/>
          <w:szCs w:val="24"/>
        </w:rPr>
        <w:t>ubstituted</w:t>
      </w:r>
      <w:r w:rsidR="0082375F" w:rsidRPr="00A3016B">
        <w:rPr>
          <w:rFonts w:ascii="Times New Roman" w:hAnsi="Times New Roman" w:cs="Times New Roman"/>
          <w:b/>
          <w:color w:val="000000"/>
          <w:sz w:val="24"/>
          <w:szCs w:val="24"/>
        </w:rPr>
        <w:t xml:space="preserve"> </w:t>
      </w:r>
      <w:r w:rsidR="00EE7A95" w:rsidRPr="00A3016B">
        <w:rPr>
          <w:rFonts w:ascii="Times New Roman" w:hAnsi="Times New Roman" w:cs="Times New Roman"/>
          <w:b/>
          <w:color w:val="000000"/>
          <w:sz w:val="24"/>
          <w:szCs w:val="24"/>
        </w:rPr>
        <w:t>h</w:t>
      </w:r>
      <w:r w:rsidR="00C262FE" w:rsidRPr="00A3016B">
        <w:rPr>
          <w:rFonts w:ascii="Times New Roman" w:hAnsi="Times New Roman" w:cs="Times New Roman"/>
          <w:b/>
          <w:color w:val="000000"/>
          <w:sz w:val="24"/>
          <w:szCs w:val="24"/>
        </w:rPr>
        <w:t>ematite</w:t>
      </w:r>
      <w:r w:rsidR="0004349E" w:rsidRPr="00A3016B">
        <w:rPr>
          <w:rFonts w:ascii="Times New Roman" w:hAnsi="Times New Roman" w:cs="Times New Roman"/>
          <w:b/>
          <w:color w:val="000000"/>
          <w:sz w:val="24"/>
          <w:szCs w:val="24"/>
        </w:rPr>
        <w:t xml:space="preserve"> </w:t>
      </w:r>
      <w:r w:rsidR="00EE7A95" w:rsidRPr="00A3016B">
        <w:rPr>
          <w:rFonts w:ascii="Times New Roman" w:hAnsi="Times New Roman" w:cs="Times New Roman"/>
          <w:b/>
          <w:color w:val="000000"/>
          <w:sz w:val="24"/>
          <w:szCs w:val="24"/>
        </w:rPr>
        <w:t>s</w:t>
      </w:r>
      <w:r w:rsidR="00D46A45" w:rsidRPr="00A3016B">
        <w:rPr>
          <w:rFonts w:ascii="Times New Roman" w:hAnsi="Times New Roman" w:cs="Times New Roman"/>
          <w:b/>
          <w:color w:val="000000"/>
          <w:sz w:val="24"/>
          <w:szCs w:val="24"/>
        </w:rPr>
        <w:t>amples</w:t>
      </w:r>
      <w:r w:rsidR="0004349E" w:rsidRPr="00A3016B">
        <w:rPr>
          <w:rFonts w:ascii="Times New Roman" w:hAnsi="Times New Roman" w:cs="Times New Roman"/>
          <w:b/>
          <w:color w:val="000000"/>
          <w:sz w:val="24"/>
          <w:szCs w:val="24"/>
        </w:rPr>
        <w:t xml:space="preserve"> </w:t>
      </w:r>
    </w:p>
    <w:p w14:paraId="4B54273C" w14:textId="44F5E45B" w:rsidR="00C262FE" w:rsidRPr="00A3016B" w:rsidRDefault="005F4DD3" w:rsidP="00694BB9">
      <w:pPr>
        <w:spacing w:line="360" w:lineRule="auto"/>
        <w:rPr>
          <w:rFonts w:ascii="Times New Roman" w:hAnsi="Times New Roman" w:cs="Times New Roman"/>
          <w:b/>
          <w:color w:val="000000"/>
          <w:sz w:val="24"/>
          <w:szCs w:val="24"/>
        </w:rPr>
      </w:pPr>
      <w:r w:rsidRPr="00A3016B">
        <w:rPr>
          <w:rFonts w:ascii="Times New Roman" w:hAnsi="Times New Roman" w:cs="Times New Roman"/>
          <w:b/>
          <w:color w:val="000000"/>
          <w:sz w:val="24"/>
          <w:szCs w:val="24"/>
        </w:rPr>
        <w:t xml:space="preserve">    </w:t>
      </w:r>
      <w:r w:rsidR="00C262FE" w:rsidRPr="00A3016B">
        <w:rPr>
          <w:rFonts w:ascii="Times New Roman" w:hAnsi="Times New Roman" w:cs="Times New Roman"/>
          <w:color w:val="000000"/>
          <w:sz w:val="24"/>
          <w:szCs w:val="24"/>
        </w:rPr>
        <w:t>Al</w:t>
      </w:r>
      <w:r w:rsidR="00C7183E" w:rsidRPr="00A3016B">
        <w:rPr>
          <w:rFonts w:ascii="Times New Roman" w:hAnsi="Times New Roman" w:cs="Times New Roman"/>
          <w:color w:val="000000"/>
          <w:sz w:val="24"/>
          <w:szCs w:val="24"/>
        </w:rPr>
        <w:t>uminum</w:t>
      </w:r>
      <w:r w:rsidR="00C262FE" w:rsidRPr="00A3016B">
        <w:rPr>
          <w:rFonts w:ascii="Times New Roman" w:hAnsi="Times New Roman" w:cs="Times New Roman"/>
          <w:color w:val="000000"/>
          <w:sz w:val="24"/>
          <w:szCs w:val="24"/>
        </w:rPr>
        <w:t>-substituted hematite samples w</w:t>
      </w:r>
      <w:r w:rsidR="00C7183E" w:rsidRPr="00A3016B">
        <w:rPr>
          <w:rFonts w:ascii="Times New Roman" w:hAnsi="Times New Roman" w:cs="Times New Roman"/>
          <w:color w:val="000000"/>
          <w:sz w:val="24"/>
          <w:szCs w:val="24"/>
        </w:rPr>
        <w:t>ere</w:t>
      </w:r>
      <w:r w:rsidR="00C262FE" w:rsidRPr="00A3016B">
        <w:rPr>
          <w:rFonts w:ascii="Times New Roman" w:hAnsi="Times New Roman" w:cs="Times New Roman"/>
          <w:color w:val="000000"/>
          <w:sz w:val="24"/>
          <w:szCs w:val="24"/>
        </w:rPr>
        <w:t xml:space="preserve"> synthesized according to the method </w:t>
      </w:r>
      <w:r w:rsidR="00C61A2F" w:rsidRPr="00A3016B">
        <w:rPr>
          <w:rFonts w:ascii="Times New Roman" w:hAnsi="Times New Roman" w:cs="Times New Roman"/>
          <w:color w:val="000000"/>
          <w:sz w:val="24"/>
          <w:szCs w:val="24"/>
        </w:rPr>
        <w:t xml:space="preserve">used </w:t>
      </w:r>
      <w:r w:rsidR="00C262FE" w:rsidRPr="00A3016B">
        <w:rPr>
          <w:rFonts w:ascii="Times New Roman" w:hAnsi="Times New Roman" w:cs="Times New Roman"/>
          <w:color w:val="000000"/>
          <w:sz w:val="24"/>
          <w:szCs w:val="24"/>
        </w:rPr>
        <w:t xml:space="preserve">in </w:t>
      </w:r>
      <w:r w:rsidR="00465178" w:rsidRPr="00A3016B">
        <w:rPr>
          <w:rFonts w:ascii="Times New Roman" w:hAnsi="Times New Roman" w:cs="Times New Roman"/>
          <w:color w:val="000000"/>
          <w:sz w:val="24"/>
          <w:szCs w:val="24"/>
        </w:rPr>
        <w:t xml:space="preserve">our previous study </w:t>
      </w:r>
      <w:r w:rsidR="00C61A2F" w:rsidRPr="00A3016B">
        <w:rPr>
          <w:rFonts w:ascii="Times New Roman" w:hAnsi="Times New Roman" w:cs="Times New Roman"/>
          <w:color w:val="000000"/>
          <w:sz w:val="24"/>
          <w:szCs w:val="24"/>
        </w:rPr>
        <w:fldChar w:fldCharType="begin"/>
      </w:r>
      <w:r w:rsidR="003E272F" w:rsidRPr="00A3016B">
        <w:rPr>
          <w:rFonts w:ascii="Times New Roman" w:hAnsi="Times New Roman" w:cs="Times New Roman"/>
          <w:color w:val="000000"/>
          <w:sz w:val="24"/>
          <w:szCs w:val="24"/>
        </w:rPr>
        <w:instrText xml:space="preserve"> ADDIN EN.CITE &lt;EndNote&gt;&lt;Cite&gt;&lt;Author&gt;Li&lt;/Author&gt;&lt;Year&gt;2016&lt;/Year&gt;&lt;RecNum&gt;3193&lt;/RecNum&gt;&lt;DisplayText&gt;[16]&lt;/DisplayText&gt;&lt;record&gt;&lt;rec-number&gt;3193&lt;/rec-number&gt;&lt;foreign-keys&gt;&lt;key app="EN" db-id="0dv90rsxmrave6erwavpsvt6f9vp0psaxw9v" timestamp="1520925473"&gt;3193&lt;/key&gt;&lt;/foreign-keys&gt;&lt;ref-type name="Journal Article"&gt;17&lt;/ref-type&gt;&lt;contributors&gt;&lt;authors&gt;&lt;author&gt;Li, W.&lt;/author&gt;&lt;author&gt;Liang, X. L.&lt;/author&gt;&lt;author&gt;An, P. F.&lt;/author&gt;&lt;author&gt;Feng, X. H.&lt;/author&gt;&lt;author&gt;Tan, W. F.&lt;/author&gt;&lt;author&gt;Qiu, G. H.&lt;/author&gt;&lt;author&gt;Yin, H.&lt;/author&gt;&lt;author&gt;Liu, F.&lt;/author&gt;&lt;/authors&gt;&lt;/contributors&gt;&lt;auth-address&gt;Huazhong Agr Univ, Coll Resources &amp;amp; Environm, Minist Agr, Key Lab Arable Land Conservat Middle &amp;amp; Lower Reac, Wuhan 430070, Peoples R China&amp;#xD;Chinese Acad Sci, Guangzhou Inst Geochem, CAS Key Lab Mineral &amp;amp; Metallogeny, Guangzhou 510640, Guangdong, Peoples R China&amp;#xD;Chinese Acad Sci, Inst High Energy Phys, Beijing Synchrotron Radiat Facil, Beijing 100049, Peoples R China&lt;/auth-address&gt;&lt;titles&gt;&lt;title&gt;Mechanisms on the morphology variation of hematite crystals by Al substitution: The modification of Fe and O reticular densities&lt;/title&gt;&lt;secondary-title&gt;Scientific Reports&lt;/secondary-title&gt;&lt;alt-title&gt;Sci Rep-Uk&amp;#xD;Sci Rep-Uk&lt;/alt-title&gt;&lt;/titles&gt;&lt;periodical&gt;&lt;full-title&gt;Scientific Reports&lt;/full-title&gt;&lt;/periodical&gt;&lt;volume&gt;6&lt;/volume&gt;&lt;keywords&gt;&lt;keyword&gt;ray-absorption spectroscopy&lt;/keyword&gt;&lt;keyword&gt;aluminum substitution&lt;/keyword&gt;&lt;keyword&gt;synthetic hematites&lt;/keyword&gt;&lt;keyword&gt;iron-oxides&lt;/keyword&gt;&lt;keyword&gt;surface relaxation&lt;/keyword&gt;&lt;keyword&gt;morin transition&lt;/keyword&gt;&lt;keyword&gt;fine-structure&lt;/keyword&gt;&lt;keyword&gt;particle-size&lt;/keyword&gt;&lt;keyword&gt;adsorption&lt;/keyword&gt;&lt;keyword&gt;ferrihydrite&lt;/keyword&gt;&lt;/keywords&gt;&lt;dates&gt;&lt;year&gt;2016&lt;/year&gt;&lt;pub-dates&gt;&lt;date&gt;Oct 27&lt;/date&gt;&lt;/pub-dates&gt;&lt;/dates&gt;&lt;isbn&gt;2045-2322&lt;/isbn&gt;&lt;accession-num&gt;WOS:000386766000001&lt;/accession-num&gt;&lt;urls&gt;&lt;related-urls&gt;&lt;url&gt;&amp;lt;Go to ISI&amp;gt;://WOS:000386766000001&lt;/url&gt;&lt;/related-urls&gt;&lt;/urls&gt;&lt;language&gt;English&lt;/language&gt;&lt;/record&gt;&lt;/Cite&gt;&lt;/EndNote&gt;</w:instrText>
      </w:r>
      <w:r w:rsidR="00C61A2F" w:rsidRPr="00A3016B">
        <w:rPr>
          <w:rFonts w:ascii="Times New Roman" w:hAnsi="Times New Roman" w:cs="Times New Roman"/>
          <w:color w:val="000000"/>
          <w:sz w:val="24"/>
          <w:szCs w:val="24"/>
        </w:rPr>
        <w:fldChar w:fldCharType="separate"/>
      </w:r>
      <w:r w:rsidR="003E272F" w:rsidRPr="00A3016B">
        <w:rPr>
          <w:rFonts w:ascii="Times New Roman" w:hAnsi="Times New Roman" w:cs="Times New Roman"/>
          <w:noProof/>
          <w:color w:val="000000"/>
          <w:sz w:val="24"/>
          <w:szCs w:val="24"/>
        </w:rPr>
        <w:t>[16]</w:t>
      </w:r>
      <w:r w:rsidR="00C61A2F" w:rsidRPr="00A3016B">
        <w:rPr>
          <w:rFonts w:ascii="Times New Roman" w:hAnsi="Times New Roman" w:cs="Times New Roman"/>
          <w:color w:val="000000"/>
          <w:sz w:val="24"/>
          <w:szCs w:val="24"/>
        </w:rPr>
        <w:fldChar w:fldCharType="end"/>
      </w:r>
      <w:r w:rsidR="00465178" w:rsidRPr="00A3016B">
        <w:rPr>
          <w:rFonts w:ascii="Times New Roman" w:hAnsi="Times New Roman" w:cs="Times New Roman"/>
          <w:color w:val="000000"/>
          <w:sz w:val="24"/>
          <w:szCs w:val="24"/>
        </w:rPr>
        <w:t>.</w:t>
      </w:r>
      <w:r w:rsidR="00600929" w:rsidRPr="00A3016B">
        <w:rPr>
          <w:rFonts w:ascii="Times New Roman" w:hAnsi="Times New Roman" w:cs="Times New Roman"/>
          <w:color w:val="000000"/>
          <w:sz w:val="24"/>
          <w:szCs w:val="24"/>
        </w:rPr>
        <w:t xml:space="preserve"> C</w:t>
      </w:r>
      <w:r w:rsidR="0082375F" w:rsidRPr="00A3016B">
        <w:rPr>
          <w:rFonts w:ascii="Times New Roman" w:hAnsi="Times New Roman" w:cs="Times New Roman"/>
          <w:color w:val="000000"/>
          <w:sz w:val="24"/>
          <w:szCs w:val="24"/>
        </w:rPr>
        <w:t>ertain amount</w:t>
      </w:r>
      <w:r w:rsidR="00600929" w:rsidRPr="00A3016B">
        <w:rPr>
          <w:rFonts w:ascii="Times New Roman" w:hAnsi="Times New Roman" w:cs="Times New Roman"/>
          <w:color w:val="000000"/>
          <w:sz w:val="24"/>
          <w:szCs w:val="24"/>
        </w:rPr>
        <w:t>s</w:t>
      </w:r>
      <w:r w:rsidR="0082375F" w:rsidRPr="00A3016B">
        <w:rPr>
          <w:rFonts w:ascii="Times New Roman" w:hAnsi="Times New Roman" w:cs="Times New Roman"/>
          <w:color w:val="000000"/>
          <w:sz w:val="24"/>
          <w:szCs w:val="24"/>
        </w:rPr>
        <w:t xml:space="preserve"> of </w:t>
      </w:r>
      <w:r w:rsidR="00600929" w:rsidRPr="00A3016B">
        <w:rPr>
          <w:rFonts w:ascii="Times New Roman" w:hAnsi="Times New Roman" w:cs="Times New Roman"/>
          <w:color w:val="000000"/>
          <w:sz w:val="24"/>
          <w:szCs w:val="24"/>
        </w:rPr>
        <w:t xml:space="preserve">mixtures of </w:t>
      </w:r>
      <w:r w:rsidR="0082375F" w:rsidRPr="00A3016B">
        <w:rPr>
          <w:rFonts w:ascii="Times New Roman" w:hAnsi="Times New Roman" w:cs="Times New Roman"/>
          <w:color w:val="000000"/>
          <w:sz w:val="24"/>
          <w:szCs w:val="24"/>
        </w:rPr>
        <w:t>Fe(NO</w:t>
      </w:r>
      <w:r w:rsidR="0082375F" w:rsidRPr="00A3016B">
        <w:rPr>
          <w:rFonts w:ascii="Times New Roman" w:hAnsi="Times New Roman" w:cs="Times New Roman"/>
          <w:color w:val="000000"/>
          <w:sz w:val="24"/>
          <w:szCs w:val="24"/>
          <w:vertAlign w:val="subscript"/>
        </w:rPr>
        <w:t>3</w:t>
      </w:r>
      <w:r w:rsidR="0082375F" w:rsidRPr="00A3016B">
        <w:rPr>
          <w:rFonts w:ascii="Times New Roman" w:hAnsi="Times New Roman" w:cs="Times New Roman"/>
          <w:color w:val="000000"/>
          <w:sz w:val="24"/>
          <w:szCs w:val="24"/>
        </w:rPr>
        <w:t>)</w:t>
      </w:r>
      <w:r w:rsidR="0082375F" w:rsidRPr="00A3016B">
        <w:rPr>
          <w:rFonts w:ascii="Times New Roman" w:hAnsi="Times New Roman" w:cs="Times New Roman"/>
          <w:color w:val="000000"/>
          <w:sz w:val="24"/>
          <w:szCs w:val="24"/>
          <w:vertAlign w:val="subscript"/>
        </w:rPr>
        <w:t>3</w:t>
      </w:r>
      <w:r w:rsidR="0082375F" w:rsidRPr="00A3016B">
        <w:rPr>
          <w:rFonts w:ascii="Times New Roman" w:hAnsi="Times New Roman" w:cs="Times New Roman"/>
          <w:color w:val="000000"/>
          <w:sz w:val="24"/>
          <w:szCs w:val="24"/>
        </w:rPr>
        <w:t>·9H</w:t>
      </w:r>
      <w:r w:rsidR="0082375F" w:rsidRPr="00A3016B">
        <w:rPr>
          <w:rFonts w:ascii="Times New Roman" w:hAnsi="Times New Roman" w:cs="Times New Roman"/>
          <w:color w:val="000000"/>
          <w:sz w:val="24"/>
          <w:szCs w:val="24"/>
          <w:vertAlign w:val="subscript"/>
        </w:rPr>
        <w:t>2</w:t>
      </w:r>
      <w:r w:rsidR="0082375F" w:rsidRPr="00A3016B">
        <w:rPr>
          <w:rFonts w:ascii="Times New Roman" w:hAnsi="Times New Roman" w:cs="Times New Roman"/>
          <w:color w:val="000000"/>
          <w:sz w:val="24"/>
          <w:szCs w:val="24"/>
        </w:rPr>
        <w:t>O and Al(NO</w:t>
      </w:r>
      <w:r w:rsidR="0082375F" w:rsidRPr="00A3016B">
        <w:rPr>
          <w:rFonts w:ascii="Times New Roman" w:hAnsi="Times New Roman" w:cs="Times New Roman"/>
          <w:color w:val="000000"/>
          <w:sz w:val="24"/>
          <w:szCs w:val="24"/>
          <w:vertAlign w:val="subscript"/>
        </w:rPr>
        <w:t>3</w:t>
      </w:r>
      <w:r w:rsidR="0082375F" w:rsidRPr="00A3016B">
        <w:rPr>
          <w:rFonts w:ascii="Times New Roman" w:hAnsi="Times New Roman" w:cs="Times New Roman"/>
          <w:color w:val="000000"/>
          <w:sz w:val="24"/>
          <w:szCs w:val="24"/>
        </w:rPr>
        <w:t>)</w:t>
      </w:r>
      <w:r w:rsidR="0082375F" w:rsidRPr="00A3016B">
        <w:rPr>
          <w:rFonts w:ascii="Times New Roman" w:hAnsi="Times New Roman" w:cs="Times New Roman"/>
          <w:color w:val="000000"/>
          <w:sz w:val="24"/>
          <w:szCs w:val="24"/>
          <w:vertAlign w:val="subscript"/>
        </w:rPr>
        <w:t>3</w:t>
      </w:r>
      <w:r w:rsidR="0082375F" w:rsidRPr="00A3016B">
        <w:rPr>
          <w:rFonts w:ascii="Times New Roman" w:hAnsi="Times New Roman" w:cs="Times New Roman"/>
          <w:color w:val="000000"/>
          <w:sz w:val="24"/>
          <w:szCs w:val="24"/>
        </w:rPr>
        <w:t>·9H</w:t>
      </w:r>
      <w:r w:rsidR="0082375F" w:rsidRPr="00A3016B">
        <w:rPr>
          <w:rFonts w:ascii="Times New Roman" w:hAnsi="Times New Roman" w:cs="Times New Roman"/>
          <w:color w:val="000000"/>
          <w:sz w:val="24"/>
          <w:szCs w:val="24"/>
          <w:vertAlign w:val="subscript"/>
        </w:rPr>
        <w:t>2</w:t>
      </w:r>
      <w:r w:rsidR="0082375F" w:rsidRPr="00A3016B">
        <w:rPr>
          <w:rFonts w:ascii="Times New Roman" w:hAnsi="Times New Roman" w:cs="Times New Roman"/>
          <w:color w:val="000000"/>
          <w:sz w:val="24"/>
          <w:szCs w:val="24"/>
        </w:rPr>
        <w:t xml:space="preserve">O </w:t>
      </w:r>
      <w:r w:rsidR="00600929" w:rsidRPr="00A3016B">
        <w:rPr>
          <w:rFonts w:ascii="Times New Roman" w:hAnsi="Times New Roman" w:cs="Times New Roman"/>
          <w:color w:val="000000"/>
          <w:sz w:val="24"/>
          <w:szCs w:val="24"/>
        </w:rPr>
        <w:t xml:space="preserve">salts </w:t>
      </w:r>
      <w:r w:rsidR="0082375F" w:rsidRPr="00A3016B">
        <w:rPr>
          <w:rFonts w:ascii="Times New Roman" w:hAnsi="Times New Roman" w:cs="Times New Roman"/>
          <w:color w:val="000000"/>
          <w:sz w:val="24"/>
          <w:szCs w:val="24"/>
        </w:rPr>
        <w:t>(</w:t>
      </w:r>
      <w:r w:rsidR="00C7183E" w:rsidRPr="00A3016B">
        <w:rPr>
          <w:rFonts w:ascii="Times New Roman" w:hAnsi="Times New Roman" w:cs="Times New Roman"/>
          <w:color w:val="000000"/>
          <w:sz w:val="24"/>
          <w:szCs w:val="24"/>
        </w:rPr>
        <w:t>the molar ratio</w:t>
      </w:r>
      <w:r w:rsidR="00C61A2F" w:rsidRPr="00A3016B">
        <w:rPr>
          <w:rFonts w:ascii="Times New Roman" w:hAnsi="Times New Roman" w:cs="Times New Roman"/>
          <w:color w:val="000000"/>
          <w:sz w:val="24"/>
          <w:szCs w:val="24"/>
        </w:rPr>
        <w:t>s</w:t>
      </w:r>
      <w:r w:rsidR="00C7183E" w:rsidRPr="00A3016B">
        <w:rPr>
          <w:rFonts w:ascii="Times New Roman" w:hAnsi="Times New Roman" w:cs="Times New Roman"/>
          <w:color w:val="000000"/>
          <w:sz w:val="24"/>
          <w:szCs w:val="24"/>
        </w:rPr>
        <w:t xml:space="preserve"> of Al/</w:t>
      </w:r>
      <w:r w:rsidR="0082375F" w:rsidRPr="00A3016B">
        <w:rPr>
          <w:rFonts w:ascii="Times New Roman" w:hAnsi="Times New Roman" w:cs="Times New Roman"/>
          <w:color w:val="000000"/>
          <w:sz w:val="24"/>
          <w:szCs w:val="24"/>
        </w:rPr>
        <w:t>(</w:t>
      </w:r>
      <w:proofErr w:type="spellStart"/>
      <w:r w:rsidR="0082375F" w:rsidRPr="00A3016B">
        <w:rPr>
          <w:rFonts w:ascii="Times New Roman" w:hAnsi="Times New Roman" w:cs="Times New Roman"/>
          <w:color w:val="000000"/>
          <w:sz w:val="24"/>
          <w:szCs w:val="24"/>
        </w:rPr>
        <w:t>Al+Fe</w:t>
      </w:r>
      <w:proofErr w:type="spellEnd"/>
      <w:r w:rsidR="0082375F" w:rsidRPr="00A3016B">
        <w:rPr>
          <w:rFonts w:ascii="Times New Roman" w:hAnsi="Times New Roman" w:cs="Times New Roman"/>
          <w:color w:val="000000"/>
          <w:sz w:val="24"/>
          <w:szCs w:val="24"/>
        </w:rPr>
        <w:t>)</w:t>
      </w:r>
      <w:r w:rsidR="00C61A2F" w:rsidRPr="00A3016B">
        <w:rPr>
          <w:rFonts w:ascii="Times New Roman" w:hAnsi="Times New Roman" w:cs="Times New Roman"/>
          <w:color w:val="000000"/>
          <w:sz w:val="24"/>
          <w:szCs w:val="24"/>
        </w:rPr>
        <w:t xml:space="preserve"> were </w:t>
      </w:r>
      <w:r w:rsidR="0082375F" w:rsidRPr="00A3016B">
        <w:rPr>
          <w:rFonts w:ascii="Times New Roman" w:hAnsi="Times New Roman" w:cs="Times New Roman"/>
          <w:color w:val="000000"/>
          <w:sz w:val="24"/>
          <w:szCs w:val="24"/>
        </w:rPr>
        <w:t>0, 0.03, 0.07, 0.09, 0.13) were dissolved in</w:t>
      </w:r>
      <w:r w:rsidR="00600929" w:rsidRPr="00A3016B">
        <w:rPr>
          <w:rFonts w:ascii="Times New Roman" w:hAnsi="Times New Roman" w:cs="Times New Roman"/>
          <w:color w:val="000000"/>
          <w:sz w:val="24"/>
          <w:szCs w:val="24"/>
        </w:rPr>
        <w:t>to</w:t>
      </w:r>
      <w:r w:rsidR="0082375F" w:rsidRPr="00A3016B">
        <w:rPr>
          <w:rFonts w:ascii="Times New Roman" w:hAnsi="Times New Roman" w:cs="Times New Roman"/>
          <w:color w:val="000000"/>
          <w:sz w:val="24"/>
          <w:szCs w:val="24"/>
        </w:rPr>
        <w:t xml:space="preserve"> 500 mL of dei</w:t>
      </w:r>
      <w:r w:rsidR="00C7183E" w:rsidRPr="00A3016B">
        <w:rPr>
          <w:rFonts w:ascii="Times New Roman" w:hAnsi="Times New Roman" w:cs="Times New Roman"/>
          <w:color w:val="000000"/>
          <w:sz w:val="24"/>
          <w:szCs w:val="24"/>
        </w:rPr>
        <w:t xml:space="preserve">onized water </w:t>
      </w:r>
      <w:r w:rsidR="00AB4609" w:rsidRPr="00A3016B">
        <w:rPr>
          <w:rFonts w:ascii="Times New Roman" w:hAnsi="Times New Roman" w:cs="Times New Roman"/>
          <w:color w:val="000000"/>
          <w:sz w:val="24"/>
          <w:szCs w:val="24"/>
        </w:rPr>
        <w:t xml:space="preserve">(the resistivity was greater than 18 </w:t>
      </w:r>
      <w:proofErr w:type="spellStart"/>
      <w:r w:rsidR="00AB4609" w:rsidRPr="00A3016B">
        <w:rPr>
          <w:rFonts w:ascii="Times New Roman" w:hAnsi="Times New Roman" w:cs="Times New Roman"/>
          <w:color w:val="000000"/>
          <w:sz w:val="24"/>
          <w:szCs w:val="24"/>
        </w:rPr>
        <w:t>MΩ·cm</w:t>
      </w:r>
      <w:proofErr w:type="spellEnd"/>
      <w:r w:rsidR="00AB4609" w:rsidRPr="00A3016B">
        <w:rPr>
          <w:rFonts w:ascii="Times New Roman" w:hAnsi="Times New Roman" w:cs="Times New Roman"/>
          <w:color w:val="000000"/>
          <w:sz w:val="24"/>
          <w:szCs w:val="24"/>
        </w:rPr>
        <w:t xml:space="preserve">) </w:t>
      </w:r>
      <w:r w:rsidR="00600929" w:rsidRPr="00A3016B">
        <w:rPr>
          <w:rFonts w:ascii="Times New Roman" w:hAnsi="Times New Roman" w:cs="Times New Roman"/>
          <w:color w:val="000000"/>
          <w:sz w:val="24"/>
          <w:szCs w:val="24"/>
        </w:rPr>
        <w:t xml:space="preserve">preheated </w:t>
      </w:r>
      <w:r w:rsidR="00C7183E" w:rsidRPr="00A3016B">
        <w:rPr>
          <w:rFonts w:ascii="Times New Roman" w:hAnsi="Times New Roman" w:cs="Times New Roman"/>
          <w:color w:val="000000"/>
          <w:sz w:val="24"/>
          <w:szCs w:val="24"/>
        </w:rPr>
        <w:t>at 90 °C</w:t>
      </w:r>
      <w:r w:rsidR="00600929" w:rsidRPr="00A3016B">
        <w:rPr>
          <w:rFonts w:ascii="Times New Roman" w:hAnsi="Times New Roman" w:cs="Times New Roman"/>
          <w:color w:val="000000"/>
          <w:sz w:val="24"/>
          <w:szCs w:val="24"/>
        </w:rPr>
        <w:t xml:space="preserve">, </w:t>
      </w:r>
      <w:r w:rsidR="00C7183E" w:rsidRPr="00A3016B">
        <w:rPr>
          <w:rFonts w:ascii="Times New Roman" w:hAnsi="Times New Roman" w:cs="Times New Roman"/>
          <w:color w:val="000000"/>
          <w:sz w:val="24"/>
          <w:szCs w:val="24"/>
        </w:rPr>
        <w:t xml:space="preserve">followed </w:t>
      </w:r>
      <w:r w:rsidR="0082375F" w:rsidRPr="00A3016B">
        <w:rPr>
          <w:rFonts w:ascii="Times New Roman" w:hAnsi="Times New Roman" w:cs="Times New Roman"/>
          <w:color w:val="000000"/>
          <w:sz w:val="24"/>
          <w:szCs w:val="24"/>
        </w:rPr>
        <w:t xml:space="preserve">by </w:t>
      </w:r>
      <w:r w:rsidR="00C7183E" w:rsidRPr="00A3016B">
        <w:rPr>
          <w:rFonts w:ascii="Times New Roman" w:hAnsi="Times New Roman" w:cs="Times New Roman"/>
          <w:color w:val="000000"/>
          <w:sz w:val="24"/>
          <w:szCs w:val="24"/>
        </w:rPr>
        <w:t>addition of KOH solution (1 mol·</w:t>
      </w:r>
      <w:r w:rsidR="0082375F" w:rsidRPr="00A3016B">
        <w:rPr>
          <w:rFonts w:ascii="Times New Roman" w:hAnsi="Times New Roman" w:cs="Times New Roman"/>
          <w:color w:val="000000"/>
          <w:sz w:val="24"/>
          <w:szCs w:val="24"/>
        </w:rPr>
        <w:t>L</w:t>
      </w:r>
      <w:r w:rsidR="0082375F" w:rsidRPr="00A3016B">
        <w:rPr>
          <w:rFonts w:ascii="Times New Roman" w:hAnsi="Times New Roman" w:cs="Times New Roman"/>
          <w:color w:val="000000"/>
          <w:sz w:val="24"/>
          <w:szCs w:val="24"/>
          <w:vertAlign w:val="superscript"/>
        </w:rPr>
        <w:t>-1</w:t>
      </w:r>
      <w:r w:rsidR="0082375F" w:rsidRPr="00A3016B">
        <w:rPr>
          <w:rFonts w:ascii="Times New Roman" w:hAnsi="Times New Roman" w:cs="Times New Roman"/>
          <w:color w:val="000000"/>
          <w:sz w:val="24"/>
          <w:szCs w:val="24"/>
        </w:rPr>
        <w:t xml:space="preserve">, 300 mL) </w:t>
      </w:r>
      <w:r w:rsidR="00600929" w:rsidRPr="00A3016B">
        <w:rPr>
          <w:rFonts w:ascii="Times New Roman" w:hAnsi="Times New Roman" w:cs="Times New Roman"/>
          <w:color w:val="000000"/>
          <w:sz w:val="24"/>
          <w:szCs w:val="24"/>
        </w:rPr>
        <w:t>pre</w:t>
      </w:r>
      <w:r w:rsidR="0082375F" w:rsidRPr="00A3016B">
        <w:rPr>
          <w:rFonts w:ascii="Times New Roman" w:hAnsi="Times New Roman" w:cs="Times New Roman"/>
          <w:color w:val="000000"/>
          <w:sz w:val="24"/>
          <w:szCs w:val="24"/>
        </w:rPr>
        <w:t>heated at 90 °C and NaHCO</w:t>
      </w:r>
      <w:r w:rsidR="0082375F" w:rsidRPr="00A3016B">
        <w:rPr>
          <w:rFonts w:ascii="Times New Roman" w:hAnsi="Times New Roman" w:cs="Times New Roman"/>
          <w:color w:val="000000"/>
          <w:sz w:val="24"/>
          <w:szCs w:val="24"/>
          <w:vertAlign w:val="subscript"/>
        </w:rPr>
        <w:t>3</w:t>
      </w:r>
      <w:r w:rsidR="0082375F" w:rsidRPr="00A3016B">
        <w:rPr>
          <w:rFonts w:ascii="Times New Roman" w:hAnsi="Times New Roman" w:cs="Times New Roman"/>
          <w:color w:val="000000"/>
          <w:sz w:val="24"/>
          <w:szCs w:val="24"/>
        </w:rPr>
        <w:t xml:space="preserve"> solution (1 mol</w:t>
      </w:r>
      <w:r w:rsidR="00C7183E" w:rsidRPr="00A3016B">
        <w:rPr>
          <w:rFonts w:ascii="Times New Roman" w:hAnsi="Times New Roman" w:cs="Times New Roman"/>
          <w:color w:val="000000"/>
          <w:sz w:val="24"/>
          <w:szCs w:val="24"/>
        </w:rPr>
        <w:t>·</w:t>
      </w:r>
      <w:r w:rsidR="0082375F" w:rsidRPr="00A3016B">
        <w:rPr>
          <w:rFonts w:ascii="Times New Roman" w:hAnsi="Times New Roman" w:cs="Times New Roman"/>
          <w:color w:val="000000"/>
          <w:sz w:val="24"/>
          <w:szCs w:val="24"/>
        </w:rPr>
        <w:t>L</w:t>
      </w:r>
      <w:r w:rsidR="0082375F" w:rsidRPr="00A3016B">
        <w:rPr>
          <w:rFonts w:ascii="Times New Roman" w:hAnsi="Times New Roman" w:cs="Times New Roman"/>
          <w:color w:val="000000"/>
          <w:sz w:val="24"/>
          <w:szCs w:val="24"/>
          <w:vertAlign w:val="superscript"/>
        </w:rPr>
        <w:t>-1</w:t>
      </w:r>
      <w:r w:rsidR="0082375F" w:rsidRPr="00A3016B">
        <w:rPr>
          <w:rFonts w:ascii="Times New Roman" w:hAnsi="Times New Roman" w:cs="Times New Roman"/>
          <w:color w:val="000000"/>
          <w:sz w:val="24"/>
          <w:szCs w:val="24"/>
        </w:rPr>
        <w:t xml:space="preserve">, 50 mL). The mixture was stored in an oven at 90 °C for 4 d. Then, a certain amount of </w:t>
      </w:r>
      <w:r w:rsidR="00C7183E" w:rsidRPr="00A3016B">
        <w:rPr>
          <w:rFonts w:ascii="Times New Roman" w:hAnsi="Times New Roman" w:cs="Times New Roman"/>
          <w:color w:val="000000"/>
          <w:sz w:val="24"/>
          <w:szCs w:val="24"/>
        </w:rPr>
        <w:t>n</w:t>
      </w:r>
      <w:r w:rsidR="0082375F" w:rsidRPr="00A3016B">
        <w:rPr>
          <w:rFonts w:ascii="Times New Roman" w:hAnsi="Times New Roman" w:cs="Times New Roman"/>
          <w:color w:val="000000"/>
          <w:sz w:val="24"/>
          <w:szCs w:val="24"/>
        </w:rPr>
        <w:t>itric acid (2 mol</w:t>
      </w:r>
      <w:r w:rsidR="00C7183E" w:rsidRPr="00A3016B">
        <w:rPr>
          <w:rFonts w:ascii="Times New Roman" w:hAnsi="Times New Roman" w:cs="Times New Roman"/>
          <w:color w:val="000000"/>
          <w:sz w:val="24"/>
          <w:szCs w:val="24"/>
        </w:rPr>
        <w:t>·</w:t>
      </w:r>
      <w:r w:rsidR="0082375F" w:rsidRPr="00A3016B">
        <w:rPr>
          <w:rFonts w:ascii="Times New Roman" w:hAnsi="Times New Roman" w:cs="Times New Roman"/>
          <w:color w:val="000000"/>
          <w:sz w:val="24"/>
          <w:szCs w:val="24"/>
        </w:rPr>
        <w:t>L</w:t>
      </w:r>
      <w:r w:rsidR="0082375F" w:rsidRPr="00A3016B">
        <w:rPr>
          <w:rFonts w:ascii="Times New Roman" w:hAnsi="Times New Roman" w:cs="Times New Roman"/>
          <w:color w:val="000000"/>
          <w:sz w:val="24"/>
          <w:szCs w:val="24"/>
          <w:vertAlign w:val="superscript"/>
        </w:rPr>
        <w:t>-1</w:t>
      </w:r>
      <w:r w:rsidR="0082375F" w:rsidRPr="00A3016B">
        <w:rPr>
          <w:rFonts w:ascii="Times New Roman" w:hAnsi="Times New Roman" w:cs="Times New Roman"/>
          <w:color w:val="000000"/>
          <w:sz w:val="24"/>
          <w:szCs w:val="24"/>
        </w:rPr>
        <w:t xml:space="preserve">) was added to the </w:t>
      </w:r>
      <w:r w:rsidR="00600929" w:rsidRPr="00A3016B">
        <w:rPr>
          <w:rFonts w:ascii="Times New Roman" w:hAnsi="Times New Roman" w:cs="Times New Roman"/>
          <w:color w:val="000000"/>
          <w:sz w:val="24"/>
          <w:szCs w:val="24"/>
        </w:rPr>
        <w:t>above suspensions</w:t>
      </w:r>
      <w:r w:rsidR="00C7183E" w:rsidRPr="00A3016B">
        <w:rPr>
          <w:rFonts w:ascii="Times New Roman" w:hAnsi="Times New Roman" w:cs="Times New Roman"/>
          <w:color w:val="000000"/>
          <w:sz w:val="24"/>
          <w:szCs w:val="24"/>
        </w:rPr>
        <w:t xml:space="preserve"> </w:t>
      </w:r>
      <w:r w:rsidR="0082375F" w:rsidRPr="00A3016B">
        <w:rPr>
          <w:rFonts w:ascii="Times New Roman" w:hAnsi="Times New Roman" w:cs="Times New Roman"/>
          <w:color w:val="000000"/>
          <w:sz w:val="24"/>
          <w:szCs w:val="24"/>
        </w:rPr>
        <w:t>to remove the amorphous components and impurities. The obtained samples were washed several times with deionized water and dried at 60 °C</w:t>
      </w:r>
      <w:r w:rsidR="00C7183E" w:rsidRPr="00A3016B">
        <w:rPr>
          <w:rFonts w:ascii="Times New Roman" w:hAnsi="Times New Roman" w:cs="Times New Roman"/>
          <w:color w:val="000000"/>
          <w:sz w:val="24"/>
          <w:szCs w:val="24"/>
        </w:rPr>
        <w:t xml:space="preserve"> for several days</w:t>
      </w:r>
      <w:r w:rsidR="0082375F" w:rsidRPr="00A3016B">
        <w:rPr>
          <w:rFonts w:ascii="Times New Roman" w:hAnsi="Times New Roman" w:cs="Times New Roman"/>
          <w:color w:val="000000"/>
          <w:sz w:val="24"/>
          <w:szCs w:val="24"/>
        </w:rPr>
        <w:t>. Finally, the samples were ground carefully in an agate mortar</w:t>
      </w:r>
      <w:r w:rsidR="00C7183E" w:rsidRPr="00A3016B">
        <w:rPr>
          <w:rFonts w:ascii="Times New Roman" w:hAnsi="Times New Roman" w:cs="Times New Roman"/>
          <w:color w:val="000000"/>
          <w:sz w:val="24"/>
          <w:szCs w:val="24"/>
        </w:rPr>
        <w:t xml:space="preserve"> to particle sizes below 100 mesh</w:t>
      </w:r>
      <w:r w:rsidR="0082375F" w:rsidRPr="00A3016B">
        <w:rPr>
          <w:rFonts w:ascii="Times New Roman" w:hAnsi="Times New Roman" w:cs="Times New Roman"/>
          <w:color w:val="000000"/>
          <w:sz w:val="24"/>
          <w:szCs w:val="24"/>
        </w:rPr>
        <w:t xml:space="preserve">, and </w:t>
      </w:r>
      <w:r w:rsidR="00600929" w:rsidRPr="00A3016B">
        <w:rPr>
          <w:rFonts w:ascii="Times New Roman" w:hAnsi="Times New Roman" w:cs="Times New Roman"/>
          <w:color w:val="000000"/>
          <w:sz w:val="24"/>
          <w:szCs w:val="24"/>
        </w:rPr>
        <w:t>stored</w:t>
      </w:r>
      <w:r w:rsidR="0082375F" w:rsidRPr="00A3016B">
        <w:rPr>
          <w:rFonts w:ascii="Times New Roman" w:hAnsi="Times New Roman" w:cs="Times New Roman"/>
          <w:color w:val="000000"/>
          <w:sz w:val="24"/>
          <w:szCs w:val="24"/>
        </w:rPr>
        <w:t xml:space="preserve"> in polyethylene plastic tubes at room temperature. T</w:t>
      </w:r>
      <w:r w:rsidR="00C7183E" w:rsidRPr="00A3016B">
        <w:rPr>
          <w:rFonts w:ascii="Times New Roman" w:hAnsi="Times New Roman" w:cs="Times New Roman"/>
          <w:color w:val="000000"/>
          <w:sz w:val="24"/>
          <w:szCs w:val="24"/>
        </w:rPr>
        <w:t>h</w:t>
      </w:r>
      <w:r w:rsidR="00600929" w:rsidRPr="00A3016B">
        <w:rPr>
          <w:rFonts w:ascii="Times New Roman" w:hAnsi="Times New Roman" w:cs="Times New Roman"/>
          <w:color w:val="000000"/>
          <w:sz w:val="24"/>
          <w:szCs w:val="24"/>
        </w:rPr>
        <w:t xml:space="preserve">e obtained samples </w:t>
      </w:r>
      <w:r w:rsidR="00D52D4B" w:rsidRPr="00A3016B">
        <w:rPr>
          <w:rFonts w:ascii="Times New Roman" w:hAnsi="Times New Roman" w:cs="Times New Roman"/>
          <w:color w:val="000000"/>
          <w:sz w:val="24"/>
          <w:szCs w:val="24"/>
        </w:rPr>
        <w:t>at Al/(</w:t>
      </w:r>
      <w:proofErr w:type="spellStart"/>
      <w:r w:rsidR="00D52D4B" w:rsidRPr="00A3016B">
        <w:rPr>
          <w:rFonts w:ascii="Times New Roman" w:hAnsi="Times New Roman" w:cs="Times New Roman"/>
          <w:color w:val="000000"/>
          <w:sz w:val="24"/>
          <w:szCs w:val="24"/>
        </w:rPr>
        <w:t>Al+Fe</w:t>
      </w:r>
      <w:proofErr w:type="spellEnd"/>
      <w:r w:rsidR="00D52D4B" w:rsidRPr="00A3016B">
        <w:rPr>
          <w:rFonts w:ascii="Times New Roman" w:hAnsi="Times New Roman" w:cs="Times New Roman"/>
          <w:color w:val="000000"/>
          <w:sz w:val="24"/>
          <w:szCs w:val="24"/>
        </w:rPr>
        <w:t xml:space="preserve">) molar ratios of 0, 0.03, 0.07, 0.09 and 0.13 </w:t>
      </w:r>
      <w:r w:rsidR="00600929" w:rsidRPr="00A3016B">
        <w:rPr>
          <w:rFonts w:ascii="Times New Roman" w:hAnsi="Times New Roman" w:cs="Times New Roman"/>
          <w:color w:val="000000"/>
          <w:sz w:val="24"/>
          <w:szCs w:val="24"/>
        </w:rPr>
        <w:t>were labeled</w:t>
      </w:r>
      <w:r w:rsidR="0082375F" w:rsidRPr="00A3016B">
        <w:rPr>
          <w:rFonts w:ascii="Times New Roman" w:hAnsi="Times New Roman" w:cs="Times New Roman"/>
          <w:color w:val="000000"/>
          <w:sz w:val="24"/>
          <w:szCs w:val="24"/>
        </w:rPr>
        <w:t xml:space="preserve"> as Hem, AlH3, AlH7, AlH9</w:t>
      </w:r>
      <w:r w:rsidR="00585073" w:rsidRPr="00A3016B">
        <w:rPr>
          <w:rFonts w:ascii="Times New Roman" w:hAnsi="Times New Roman" w:cs="Times New Roman"/>
          <w:color w:val="000000"/>
          <w:sz w:val="24"/>
          <w:szCs w:val="24"/>
        </w:rPr>
        <w:t xml:space="preserve">, </w:t>
      </w:r>
      <w:r w:rsidR="0082375F" w:rsidRPr="00A3016B">
        <w:rPr>
          <w:rFonts w:ascii="Times New Roman" w:hAnsi="Times New Roman" w:cs="Times New Roman"/>
          <w:color w:val="000000"/>
          <w:sz w:val="24"/>
          <w:szCs w:val="24"/>
        </w:rPr>
        <w:t>and AlH13, respectively.</w:t>
      </w:r>
    </w:p>
    <w:p w14:paraId="76720B40" w14:textId="77777777" w:rsidR="005F4DD3" w:rsidRPr="00A3016B" w:rsidRDefault="005F4DD3" w:rsidP="00694BB9">
      <w:pPr>
        <w:spacing w:line="360" w:lineRule="auto"/>
        <w:rPr>
          <w:rFonts w:ascii="Times New Roman" w:hAnsi="Times New Roman" w:cs="Times New Roman"/>
          <w:b/>
          <w:color w:val="000000"/>
          <w:sz w:val="24"/>
          <w:szCs w:val="24"/>
        </w:rPr>
      </w:pPr>
      <w:r w:rsidRPr="00A3016B">
        <w:rPr>
          <w:rFonts w:ascii="Times New Roman" w:hAnsi="Times New Roman" w:cs="Times New Roman"/>
          <w:b/>
          <w:color w:val="000000"/>
          <w:sz w:val="24"/>
          <w:szCs w:val="24"/>
        </w:rPr>
        <w:t>2.</w:t>
      </w:r>
      <w:r w:rsidR="00AB4609" w:rsidRPr="00A3016B">
        <w:rPr>
          <w:rFonts w:ascii="Times New Roman" w:hAnsi="Times New Roman" w:cs="Times New Roman"/>
          <w:b/>
          <w:color w:val="000000"/>
          <w:sz w:val="24"/>
          <w:szCs w:val="24"/>
        </w:rPr>
        <w:t>2</w:t>
      </w:r>
      <w:r w:rsidRPr="00A3016B">
        <w:rPr>
          <w:rFonts w:ascii="Times New Roman" w:hAnsi="Times New Roman" w:cs="Times New Roman"/>
          <w:b/>
          <w:color w:val="000000"/>
          <w:sz w:val="24"/>
          <w:szCs w:val="24"/>
        </w:rPr>
        <w:t xml:space="preserve"> Solid </w:t>
      </w:r>
      <w:r w:rsidR="00D46A45" w:rsidRPr="00A3016B">
        <w:rPr>
          <w:rFonts w:ascii="Times New Roman" w:hAnsi="Times New Roman" w:cs="Times New Roman"/>
          <w:b/>
          <w:color w:val="000000"/>
          <w:sz w:val="24"/>
          <w:szCs w:val="24"/>
        </w:rPr>
        <w:t>c</w:t>
      </w:r>
      <w:r w:rsidR="0004349E" w:rsidRPr="00A3016B">
        <w:rPr>
          <w:rFonts w:ascii="Times New Roman" w:hAnsi="Times New Roman" w:cs="Times New Roman"/>
          <w:b/>
          <w:color w:val="000000"/>
          <w:sz w:val="24"/>
          <w:szCs w:val="24"/>
        </w:rPr>
        <w:t>haracterization</w:t>
      </w:r>
      <w:r w:rsidR="00D46A45" w:rsidRPr="00A3016B">
        <w:rPr>
          <w:rFonts w:ascii="Times New Roman" w:hAnsi="Times New Roman" w:cs="Times New Roman"/>
          <w:b/>
          <w:color w:val="000000"/>
          <w:sz w:val="24"/>
          <w:szCs w:val="24"/>
        </w:rPr>
        <w:t>s</w:t>
      </w:r>
      <w:r w:rsidR="00C7183E" w:rsidRPr="00A3016B">
        <w:rPr>
          <w:rFonts w:ascii="Times New Roman" w:hAnsi="Times New Roman" w:cs="Times New Roman"/>
          <w:b/>
          <w:color w:val="000000"/>
          <w:sz w:val="24"/>
          <w:szCs w:val="24"/>
        </w:rPr>
        <w:t xml:space="preserve"> </w:t>
      </w:r>
    </w:p>
    <w:p w14:paraId="10268A04" w14:textId="7A7259AD" w:rsidR="00B704EB" w:rsidRPr="00A3016B" w:rsidRDefault="00006885" w:rsidP="00694BB9">
      <w:pPr>
        <w:spacing w:line="360" w:lineRule="auto"/>
        <w:ind w:firstLine="480"/>
        <w:rPr>
          <w:rFonts w:ascii="Times New Roman" w:hAnsi="Times New Roman" w:cs="Times New Roman"/>
          <w:sz w:val="24"/>
          <w:szCs w:val="24"/>
        </w:rPr>
      </w:pPr>
      <w:r w:rsidRPr="00A3016B">
        <w:rPr>
          <w:rFonts w:ascii="Times New Roman" w:hAnsi="Times New Roman" w:cs="Times New Roman"/>
          <w:color w:val="000000"/>
          <w:sz w:val="24"/>
          <w:szCs w:val="24"/>
        </w:rPr>
        <w:t xml:space="preserve">Powder X-ray diffraction analysis of </w:t>
      </w:r>
      <w:r w:rsidR="00600929" w:rsidRPr="00A3016B">
        <w:rPr>
          <w:rFonts w:ascii="Times New Roman" w:hAnsi="Times New Roman" w:cs="Times New Roman"/>
          <w:color w:val="000000"/>
          <w:sz w:val="24"/>
          <w:szCs w:val="24"/>
        </w:rPr>
        <w:t>the obtained</w:t>
      </w:r>
      <w:r w:rsidRPr="00A3016B">
        <w:rPr>
          <w:rFonts w:ascii="Times New Roman" w:hAnsi="Times New Roman" w:cs="Times New Roman"/>
          <w:color w:val="000000"/>
          <w:sz w:val="24"/>
          <w:szCs w:val="24"/>
        </w:rPr>
        <w:t xml:space="preserve"> samples was carried out on a Bruker D8 Advance diffractometer equipped with a </w:t>
      </w:r>
      <w:proofErr w:type="spellStart"/>
      <w:r w:rsidRPr="00A3016B">
        <w:rPr>
          <w:rFonts w:ascii="Times New Roman" w:hAnsi="Times New Roman" w:cs="Times New Roman"/>
          <w:color w:val="000000"/>
          <w:sz w:val="24"/>
          <w:szCs w:val="24"/>
        </w:rPr>
        <w:t>LynxEye</w:t>
      </w:r>
      <w:proofErr w:type="spellEnd"/>
      <w:r w:rsidRPr="00A3016B">
        <w:rPr>
          <w:rFonts w:ascii="Times New Roman" w:hAnsi="Times New Roman" w:cs="Times New Roman"/>
          <w:color w:val="000000"/>
          <w:sz w:val="24"/>
          <w:szCs w:val="24"/>
        </w:rPr>
        <w:t xml:space="preserve"> </w:t>
      </w:r>
      <w:r w:rsidR="004075E2" w:rsidRPr="00A3016B">
        <w:rPr>
          <w:rFonts w:ascii="Times New Roman" w:hAnsi="Times New Roman" w:cs="Times New Roman"/>
          <w:color w:val="000000"/>
          <w:sz w:val="24"/>
          <w:szCs w:val="24"/>
        </w:rPr>
        <w:t>detector using Ni-filtered Cu K</w:t>
      </w:r>
      <w:r w:rsidRPr="00A3016B">
        <w:rPr>
          <w:rFonts w:ascii="Times New Roman" w:hAnsi="Times New Roman" w:cs="Times New Roman"/>
          <w:color w:val="000000"/>
          <w:sz w:val="24"/>
          <w:szCs w:val="24"/>
        </w:rPr>
        <w:t xml:space="preserve">α radiation (λ = 0.15418 nm). The diffractometer was operated at a tube voltage of 40 kV and a current of 40 mA, with a step </w:t>
      </w:r>
      <w:r w:rsidR="00A06F42" w:rsidRPr="00A3016B">
        <w:rPr>
          <w:rFonts w:ascii="Times New Roman" w:hAnsi="Times New Roman" w:cs="Times New Roman"/>
          <w:color w:val="000000"/>
          <w:sz w:val="24"/>
          <w:szCs w:val="24"/>
        </w:rPr>
        <w:t xml:space="preserve">size </w:t>
      </w:r>
      <w:r w:rsidRPr="00A3016B">
        <w:rPr>
          <w:rFonts w:ascii="Times New Roman" w:hAnsi="Times New Roman" w:cs="Times New Roman"/>
          <w:color w:val="000000"/>
          <w:sz w:val="24"/>
          <w:szCs w:val="24"/>
        </w:rPr>
        <w:t>of 0.02</w:t>
      </w:r>
      <w:r w:rsidRPr="00A3016B">
        <w:rPr>
          <w:rFonts w:ascii="Times New Roman" w:hAnsi="Times New Roman" w:cs="Times New Roman"/>
          <w:color w:val="000000"/>
          <w:sz w:val="24"/>
          <w:szCs w:val="24"/>
          <w:vertAlign w:val="superscript"/>
        </w:rPr>
        <w:t>o</w:t>
      </w:r>
      <w:r w:rsidRPr="00A3016B">
        <w:rPr>
          <w:rFonts w:ascii="Times New Roman" w:hAnsi="Times New Roman" w:cs="Times New Roman"/>
          <w:color w:val="000000"/>
          <w:sz w:val="24"/>
          <w:szCs w:val="24"/>
        </w:rPr>
        <w:t xml:space="preserve"> and a scan rate of 1</w:t>
      </w:r>
      <w:r w:rsidR="00A06F42" w:rsidRPr="00A3016B">
        <w:rPr>
          <w:rFonts w:ascii="Times New Roman" w:hAnsi="Times New Roman" w:cs="Times New Roman"/>
          <w:color w:val="000000"/>
          <w:sz w:val="24"/>
          <w:szCs w:val="24"/>
        </w:rPr>
        <w:t xml:space="preserve">or 10 </w:t>
      </w:r>
      <w:r w:rsidRPr="00A3016B">
        <w:rPr>
          <w:rFonts w:ascii="Times New Roman" w:hAnsi="Times New Roman" w:cs="Times New Roman"/>
          <w:color w:val="000000"/>
          <w:sz w:val="24"/>
          <w:szCs w:val="24"/>
          <w:vertAlign w:val="superscript"/>
        </w:rPr>
        <w:t>o</w:t>
      </w:r>
      <w:r w:rsidR="001D1258" w:rsidRPr="00A3016B">
        <w:rPr>
          <w:rFonts w:ascii="Times New Roman" w:hAnsi="Times New Roman" w:cs="Times New Roman"/>
          <w:color w:val="000000"/>
          <w:sz w:val="24"/>
          <w:szCs w:val="24"/>
        </w:rPr>
        <w:t>·</w:t>
      </w:r>
      <w:r w:rsidRPr="00A3016B">
        <w:rPr>
          <w:rFonts w:ascii="Times New Roman" w:hAnsi="Times New Roman" w:cs="Times New Roman"/>
          <w:color w:val="000000"/>
          <w:sz w:val="24"/>
          <w:szCs w:val="24"/>
        </w:rPr>
        <w:t>min</w:t>
      </w:r>
      <w:r w:rsidR="001D1258" w:rsidRPr="00A3016B">
        <w:rPr>
          <w:rFonts w:ascii="Times New Roman" w:hAnsi="Times New Roman" w:cs="Times New Roman"/>
          <w:color w:val="000000"/>
          <w:sz w:val="24"/>
          <w:szCs w:val="24"/>
          <w:vertAlign w:val="superscript"/>
        </w:rPr>
        <w:t>-1</w:t>
      </w:r>
      <w:r w:rsidRPr="00A3016B">
        <w:rPr>
          <w:rFonts w:ascii="Times New Roman" w:hAnsi="Times New Roman" w:cs="Times New Roman"/>
          <w:color w:val="000000"/>
          <w:sz w:val="24"/>
          <w:szCs w:val="24"/>
        </w:rPr>
        <w:t xml:space="preserve"> in the range of 15-85</w:t>
      </w:r>
      <w:r w:rsidRPr="00A3016B">
        <w:rPr>
          <w:rFonts w:ascii="Times New Roman" w:hAnsi="Times New Roman" w:cs="Times New Roman"/>
          <w:color w:val="000000"/>
          <w:sz w:val="24"/>
          <w:szCs w:val="24"/>
          <w:vertAlign w:val="superscript"/>
        </w:rPr>
        <w:t>o</w:t>
      </w:r>
      <w:r w:rsidRPr="00A3016B">
        <w:rPr>
          <w:rFonts w:ascii="Times New Roman" w:hAnsi="Times New Roman" w:cs="Times New Roman"/>
          <w:color w:val="000000"/>
          <w:sz w:val="24"/>
          <w:szCs w:val="24"/>
        </w:rPr>
        <w:t xml:space="preserve"> 2θ.</w:t>
      </w:r>
      <w:r w:rsidR="004075E2" w:rsidRPr="00A3016B">
        <w:rPr>
          <w:rFonts w:ascii="Times New Roman" w:hAnsi="Times New Roman" w:cs="Times New Roman"/>
          <w:color w:val="000000"/>
          <w:sz w:val="24"/>
          <w:szCs w:val="24"/>
        </w:rPr>
        <w:t xml:space="preserve"> </w:t>
      </w:r>
      <w:r w:rsidRPr="00A3016B">
        <w:rPr>
          <w:rFonts w:ascii="Times New Roman" w:hAnsi="Times New Roman" w:cs="Times New Roman"/>
          <w:color w:val="000000"/>
          <w:sz w:val="24"/>
          <w:szCs w:val="24"/>
        </w:rPr>
        <w:t>Rietveld structure refinement was carried out by using the TOPAS software</w:t>
      </w:r>
      <w:r w:rsidR="004075E2" w:rsidRPr="00A3016B">
        <w:rPr>
          <w:rFonts w:ascii="Times New Roman" w:hAnsi="Times New Roman" w:cs="Times New Roman"/>
          <w:color w:val="000000"/>
          <w:sz w:val="24"/>
          <w:szCs w:val="24"/>
        </w:rPr>
        <w:t>, based on the structure model (ICSD 82137)</w:t>
      </w:r>
      <w:r w:rsidR="00465178" w:rsidRPr="00A3016B">
        <w:rPr>
          <w:rFonts w:ascii="Times New Roman" w:hAnsi="Times New Roman" w:cs="Times New Roman"/>
          <w:color w:val="000000"/>
          <w:sz w:val="24"/>
          <w:szCs w:val="24"/>
        </w:rPr>
        <w:t xml:space="preserve"> </w:t>
      </w:r>
      <w:r w:rsidR="001D1258" w:rsidRPr="00A3016B">
        <w:rPr>
          <w:rFonts w:ascii="Times New Roman" w:hAnsi="Times New Roman" w:cs="Times New Roman"/>
          <w:color w:val="000000"/>
          <w:sz w:val="24"/>
          <w:szCs w:val="24"/>
        </w:rPr>
        <w:fldChar w:fldCharType="begin"/>
      </w:r>
      <w:r w:rsidR="003E272F" w:rsidRPr="00A3016B">
        <w:rPr>
          <w:rFonts w:ascii="Times New Roman" w:hAnsi="Times New Roman" w:cs="Times New Roman"/>
          <w:color w:val="000000"/>
          <w:sz w:val="24"/>
          <w:szCs w:val="24"/>
        </w:rPr>
        <w:instrText xml:space="preserve"> ADDIN EN.CITE &lt;EndNote&gt;&lt;Cite&gt;&lt;Author&gt;Yin&lt;/Author&gt;&lt;Year&gt;2012&lt;/Year&gt;&lt;RecNum&gt;3209&lt;/RecNum&gt;&lt;DisplayText&gt;[31]&lt;/DisplayText&gt;&lt;record&gt;&lt;rec-number&gt;3209&lt;/rec-number&gt;&lt;foreign-keys&gt;&lt;key app="EN" db-id="0dv90rsxmrave6erwavpsvt6f9vp0psaxw9v" timestamp="1520925473"&gt;3209&lt;/key&gt;&lt;/foreign-keys&gt;&lt;ref-type name="Journal Article"&gt;17&lt;/ref-type&gt;&lt;contributors&gt;&lt;authors&gt;&lt;author&gt;Yin, H.&lt;/author&gt;&lt;author&gt;Liu, F.&lt;/author&gt;&lt;author&gt;Chen, X. H.&lt;/author&gt;&lt;author&gt;Feng, X. H.&lt;/author&gt;&lt;author&gt;Tan, W. F.&lt;/author&gt;&lt;author&gt;Qiu, G. H.&lt;/author&gt;&lt;/authors&gt;&lt;/contributors&gt;&lt;auth-address&gt;Huazhong Agr Univ, Coll Resources &amp;amp; Environm, Wuhan 430070, Peoples R China&lt;/auth-address&gt;&lt;titles&gt;&lt;title&gt;Synthesis of hureaulite by a reflux process at ambient temperature and pressure&lt;/title&gt;&lt;secondary-title&gt;Microporous and Mesoporous Materials&lt;/secondary-title&gt;&lt;alt-title&gt;Micropor Mesopor Mat&amp;#xD;Micropor Mesopor Mat&lt;/alt-title&gt;&lt;/titles&gt;&lt;periodical&gt;&lt;full-title&gt;Microporous and Mesoporous Materials&lt;/full-title&gt;&lt;abbr-1&gt;Microporous Mesoporous Mater.&lt;/abbr-1&gt;&lt;abbr-2&gt;Microporous Mesoporous Mater&lt;/abbr-2&gt;&lt;/periodical&gt;&lt;pages&gt;115-123&lt;/pages&gt;&lt;volume&gt;153&lt;/volume&gt;&lt;keywords&gt;&lt;keyword&gt;mineral materials&lt;/keyword&gt;&lt;keyword&gt;hureaulite&lt;/keyword&gt;&lt;keyword&gt;reflux&lt;/keyword&gt;&lt;keyword&gt;x-ray diffraction&lt;/keyword&gt;&lt;keyword&gt;rietveld refinement&lt;/keyword&gt;&lt;keyword&gt;manganese phosphate coatings&lt;/keyword&gt;&lt;keyword&gt;hydrothermal synthesis&lt;/keyword&gt;&lt;keyword&gt;precipitation&lt;/keyword&gt;&lt;keyword&gt;morphology&lt;/keyword&gt;&lt;keyword&gt;behavior&lt;/keyword&gt;&lt;/keywords&gt;&lt;dates&gt;&lt;year&gt;2012&lt;/year&gt;&lt;pub-dates&gt;&lt;date&gt;May 1&lt;/date&gt;&lt;/pub-dates&gt;&lt;/dates&gt;&lt;isbn&gt;1387-1811&lt;/isbn&gt;&lt;accession-num&gt;WOS:000301609400017&lt;/accession-num&gt;&lt;urls&gt;&lt;related-urls&gt;&lt;url&gt;&amp;lt;Go to ISI&amp;gt;://WOS:000301609400017&lt;/url&gt;&lt;/related-urls&gt;&lt;/urls&gt;&lt;language&gt;English&lt;/language&gt;&lt;/record&gt;&lt;/Cite&gt;&lt;/EndNote&gt;</w:instrText>
      </w:r>
      <w:r w:rsidR="001D1258" w:rsidRPr="00A3016B">
        <w:rPr>
          <w:rFonts w:ascii="Times New Roman" w:hAnsi="Times New Roman" w:cs="Times New Roman"/>
          <w:color w:val="000000"/>
          <w:sz w:val="24"/>
          <w:szCs w:val="24"/>
        </w:rPr>
        <w:fldChar w:fldCharType="separate"/>
      </w:r>
      <w:r w:rsidR="003E272F" w:rsidRPr="00A3016B">
        <w:rPr>
          <w:rFonts w:ascii="Times New Roman" w:hAnsi="Times New Roman" w:cs="Times New Roman"/>
          <w:noProof/>
          <w:color w:val="000000"/>
          <w:sz w:val="24"/>
          <w:szCs w:val="24"/>
        </w:rPr>
        <w:t>[31]</w:t>
      </w:r>
      <w:r w:rsidR="001D1258" w:rsidRPr="00A3016B">
        <w:rPr>
          <w:rFonts w:ascii="Times New Roman" w:hAnsi="Times New Roman" w:cs="Times New Roman"/>
          <w:color w:val="000000"/>
          <w:sz w:val="24"/>
          <w:szCs w:val="24"/>
        </w:rPr>
        <w:fldChar w:fldCharType="end"/>
      </w:r>
      <w:r w:rsidR="00465178" w:rsidRPr="00A3016B">
        <w:rPr>
          <w:rFonts w:ascii="Times New Roman" w:hAnsi="Times New Roman" w:cs="Times New Roman"/>
          <w:color w:val="000000"/>
          <w:sz w:val="24"/>
          <w:szCs w:val="24"/>
        </w:rPr>
        <w:t>.</w:t>
      </w:r>
      <w:r w:rsidR="001C2092" w:rsidRPr="00A3016B">
        <w:rPr>
          <w:rFonts w:ascii="Times New Roman" w:hAnsi="Times New Roman" w:cs="Times New Roman"/>
          <w:b/>
          <w:color w:val="000000"/>
          <w:sz w:val="24"/>
          <w:szCs w:val="24"/>
        </w:rPr>
        <w:t xml:space="preserve"> </w:t>
      </w:r>
      <w:r w:rsidRPr="00A3016B">
        <w:rPr>
          <w:rFonts w:ascii="Times New Roman" w:hAnsi="Times New Roman" w:cs="Times New Roman"/>
          <w:color w:val="000000"/>
          <w:sz w:val="24"/>
          <w:szCs w:val="24"/>
        </w:rPr>
        <w:t>The specific surface area (SSA) was measured with an Autosorb-1 standard physical adsorption analyzer (</w:t>
      </w:r>
      <w:proofErr w:type="spellStart"/>
      <w:r w:rsidRPr="00A3016B">
        <w:rPr>
          <w:rFonts w:ascii="Times New Roman" w:hAnsi="Times New Roman" w:cs="Times New Roman"/>
          <w:color w:val="000000"/>
          <w:sz w:val="24"/>
          <w:szCs w:val="24"/>
        </w:rPr>
        <w:t>Quantachrome</w:t>
      </w:r>
      <w:proofErr w:type="spellEnd"/>
      <w:r w:rsidR="00A06F42" w:rsidRPr="00A3016B">
        <w:rPr>
          <w:rFonts w:ascii="Times New Roman" w:hAnsi="Times New Roman" w:cs="Times New Roman"/>
          <w:color w:val="000000"/>
          <w:sz w:val="24"/>
          <w:szCs w:val="24"/>
        </w:rPr>
        <w:t>, USA</w:t>
      </w:r>
      <w:r w:rsidRPr="00A3016B">
        <w:rPr>
          <w:rFonts w:ascii="Times New Roman" w:hAnsi="Times New Roman" w:cs="Times New Roman"/>
          <w:color w:val="000000"/>
          <w:sz w:val="24"/>
          <w:szCs w:val="24"/>
        </w:rPr>
        <w:t xml:space="preserve">). The samples were degassed at 150 </w:t>
      </w:r>
      <w:proofErr w:type="spellStart"/>
      <w:r w:rsidRPr="00A3016B">
        <w:rPr>
          <w:rFonts w:ascii="Times New Roman" w:hAnsi="Times New Roman" w:cs="Times New Roman"/>
          <w:color w:val="000000"/>
          <w:sz w:val="24"/>
          <w:szCs w:val="24"/>
          <w:vertAlign w:val="superscript"/>
        </w:rPr>
        <w:t>o</w:t>
      </w:r>
      <w:r w:rsidRPr="00A3016B">
        <w:rPr>
          <w:rFonts w:ascii="Times New Roman" w:hAnsi="Times New Roman" w:cs="Times New Roman"/>
          <w:color w:val="000000"/>
          <w:sz w:val="24"/>
          <w:szCs w:val="24"/>
        </w:rPr>
        <w:t>C</w:t>
      </w:r>
      <w:proofErr w:type="spellEnd"/>
      <w:r w:rsidRPr="00A3016B">
        <w:rPr>
          <w:rFonts w:ascii="Times New Roman" w:hAnsi="Times New Roman" w:cs="Times New Roman"/>
          <w:color w:val="000000"/>
          <w:sz w:val="24"/>
          <w:szCs w:val="24"/>
        </w:rPr>
        <w:t xml:space="preserve"> for 5 h in vacuu</w:t>
      </w:r>
      <w:r w:rsidR="000309E5" w:rsidRPr="00A3016B">
        <w:rPr>
          <w:rFonts w:ascii="Times New Roman" w:hAnsi="Times New Roman" w:cs="Times New Roman"/>
          <w:color w:val="000000"/>
          <w:sz w:val="24"/>
          <w:szCs w:val="24"/>
        </w:rPr>
        <w:t xml:space="preserve">m to remove water and </w:t>
      </w:r>
      <w:proofErr w:type="spellStart"/>
      <w:r w:rsidR="000309E5" w:rsidRPr="00A3016B">
        <w:rPr>
          <w:rFonts w:ascii="Times New Roman" w:hAnsi="Times New Roman" w:cs="Times New Roman"/>
          <w:color w:val="000000"/>
          <w:sz w:val="24"/>
          <w:szCs w:val="24"/>
        </w:rPr>
        <w:t>adsorbates</w:t>
      </w:r>
      <w:proofErr w:type="spellEnd"/>
      <w:r w:rsidRPr="00A3016B">
        <w:rPr>
          <w:rFonts w:ascii="Times New Roman" w:hAnsi="Times New Roman" w:cs="Times New Roman"/>
          <w:color w:val="000000"/>
          <w:sz w:val="24"/>
          <w:szCs w:val="24"/>
        </w:rPr>
        <w:t>. The multi-point BET method</w:t>
      </w:r>
      <w:r w:rsidR="00DB7BA2" w:rsidRPr="00A3016B">
        <w:rPr>
          <w:rFonts w:ascii="Times New Roman" w:hAnsi="Times New Roman" w:cs="Times New Roman"/>
          <w:color w:val="000000"/>
          <w:sz w:val="24"/>
          <w:szCs w:val="24"/>
        </w:rPr>
        <w:t xml:space="preserve"> was used to calculate the SSA. </w:t>
      </w:r>
      <w:r w:rsidR="00BE7BE2" w:rsidRPr="00A3016B">
        <w:rPr>
          <w:rFonts w:ascii="Times New Roman" w:hAnsi="Times New Roman" w:cs="Times New Roman"/>
          <w:color w:val="000000"/>
          <w:sz w:val="24"/>
          <w:szCs w:val="24"/>
        </w:rPr>
        <w:t xml:space="preserve">FTIR </w:t>
      </w:r>
      <w:r w:rsidR="006D076C" w:rsidRPr="00A3016B">
        <w:rPr>
          <w:rFonts w:ascii="Times New Roman" w:hAnsi="Times New Roman" w:cs="Times New Roman"/>
          <w:color w:val="000000"/>
          <w:sz w:val="24"/>
          <w:szCs w:val="24"/>
        </w:rPr>
        <w:t>spectra</w:t>
      </w:r>
      <w:r w:rsidRPr="00A3016B">
        <w:rPr>
          <w:rFonts w:ascii="Times New Roman" w:hAnsi="Times New Roman" w:cs="Times New Roman"/>
          <w:color w:val="000000"/>
          <w:sz w:val="24"/>
          <w:szCs w:val="24"/>
        </w:rPr>
        <w:t xml:space="preserve"> of the mineral sample w</w:t>
      </w:r>
      <w:r w:rsidR="00585073" w:rsidRPr="00A3016B">
        <w:rPr>
          <w:rFonts w:ascii="Times New Roman" w:hAnsi="Times New Roman" w:cs="Times New Roman"/>
          <w:color w:val="000000"/>
          <w:sz w:val="24"/>
          <w:szCs w:val="24"/>
        </w:rPr>
        <w:t>ere</w:t>
      </w:r>
      <w:r w:rsidRPr="00A3016B">
        <w:rPr>
          <w:rFonts w:ascii="Times New Roman" w:hAnsi="Times New Roman" w:cs="Times New Roman"/>
          <w:color w:val="000000"/>
          <w:sz w:val="24"/>
          <w:szCs w:val="24"/>
        </w:rPr>
        <w:t xml:space="preserve"> c</w:t>
      </w:r>
      <w:r w:rsidR="00585073" w:rsidRPr="00A3016B">
        <w:rPr>
          <w:rFonts w:ascii="Times New Roman" w:hAnsi="Times New Roman" w:cs="Times New Roman"/>
          <w:color w:val="000000"/>
          <w:sz w:val="24"/>
          <w:szCs w:val="24"/>
        </w:rPr>
        <w:t>ollected</w:t>
      </w:r>
      <w:r w:rsidRPr="00A3016B">
        <w:rPr>
          <w:rFonts w:ascii="Times New Roman" w:hAnsi="Times New Roman" w:cs="Times New Roman"/>
          <w:color w:val="000000"/>
          <w:sz w:val="24"/>
          <w:szCs w:val="24"/>
        </w:rPr>
        <w:t xml:space="preserve"> at room temperature using a </w:t>
      </w:r>
      <w:r w:rsidR="00A06F42" w:rsidRPr="00A3016B">
        <w:rPr>
          <w:rFonts w:ascii="Times New Roman" w:hAnsi="Times New Roman" w:cs="Times New Roman"/>
          <w:color w:val="000000"/>
          <w:sz w:val="24"/>
          <w:szCs w:val="24"/>
        </w:rPr>
        <w:t xml:space="preserve">VERTEX 70 </w:t>
      </w:r>
      <w:r w:rsidRPr="00A3016B">
        <w:rPr>
          <w:rFonts w:ascii="Times New Roman" w:hAnsi="Times New Roman" w:cs="Times New Roman"/>
          <w:color w:val="000000"/>
          <w:sz w:val="24"/>
          <w:szCs w:val="24"/>
        </w:rPr>
        <w:t>Fourier transform infrared spectrometer (Bruker</w:t>
      </w:r>
      <w:r w:rsidR="00A06F42" w:rsidRPr="00A3016B">
        <w:rPr>
          <w:rFonts w:ascii="Times New Roman" w:hAnsi="Times New Roman" w:cs="Times New Roman"/>
          <w:color w:val="000000"/>
          <w:sz w:val="24"/>
          <w:szCs w:val="24"/>
        </w:rPr>
        <w:t>,</w:t>
      </w:r>
      <w:r w:rsidRPr="00A3016B">
        <w:rPr>
          <w:rFonts w:ascii="Times New Roman" w:hAnsi="Times New Roman" w:cs="Times New Roman"/>
          <w:color w:val="000000"/>
          <w:sz w:val="24"/>
          <w:szCs w:val="24"/>
        </w:rPr>
        <w:t xml:space="preserve"> </w:t>
      </w:r>
      <w:r w:rsidR="00A06F42" w:rsidRPr="00A3016B">
        <w:rPr>
          <w:rFonts w:ascii="Times New Roman" w:hAnsi="Times New Roman" w:cs="Times New Roman"/>
          <w:color w:val="000000"/>
          <w:sz w:val="24"/>
          <w:szCs w:val="24"/>
        </w:rPr>
        <w:t>Germany</w:t>
      </w:r>
      <w:r w:rsidRPr="00A3016B">
        <w:rPr>
          <w:rFonts w:ascii="Times New Roman" w:hAnsi="Times New Roman" w:cs="Times New Roman"/>
          <w:color w:val="000000"/>
          <w:sz w:val="24"/>
          <w:szCs w:val="24"/>
        </w:rPr>
        <w:t xml:space="preserve">). 0.001 g of the dried sample was ground and mixed in an agate mortar at a </w:t>
      </w:r>
      <w:r w:rsidRPr="00A3016B">
        <w:rPr>
          <w:rFonts w:ascii="Times New Roman" w:hAnsi="Times New Roman" w:cs="Times New Roman"/>
          <w:color w:val="000000"/>
          <w:sz w:val="24"/>
          <w:szCs w:val="24"/>
        </w:rPr>
        <w:lastRenderedPageBreak/>
        <w:t xml:space="preserve">mass ratio of 1:100 with dry </w:t>
      </w:r>
      <w:proofErr w:type="spellStart"/>
      <w:r w:rsidRPr="00A3016B">
        <w:rPr>
          <w:rFonts w:ascii="Times New Roman" w:hAnsi="Times New Roman" w:cs="Times New Roman"/>
          <w:color w:val="000000"/>
          <w:sz w:val="24"/>
          <w:szCs w:val="24"/>
        </w:rPr>
        <w:t>KBr</w:t>
      </w:r>
      <w:proofErr w:type="spellEnd"/>
      <w:r w:rsidR="001D1258" w:rsidRPr="00A3016B">
        <w:rPr>
          <w:rFonts w:ascii="Times New Roman" w:hAnsi="Times New Roman" w:cs="Times New Roman"/>
          <w:color w:val="000000"/>
          <w:sz w:val="24"/>
          <w:szCs w:val="24"/>
        </w:rPr>
        <w:t xml:space="preserve"> powder, </w:t>
      </w:r>
      <w:r w:rsidRPr="00A3016B">
        <w:rPr>
          <w:rFonts w:ascii="Times New Roman" w:hAnsi="Times New Roman" w:cs="Times New Roman"/>
          <w:color w:val="000000"/>
          <w:sz w:val="24"/>
          <w:szCs w:val="24"/>
        </w:rPr>
        <w:t xml:space="preserve">and </w:t>
      </w:r>
      <w:r w:rsidR="00D52D4B" w:rsidRPr="00A3016B">
        <w:rPr>
          <w:rFonts w:ascii="Times New Roman" w:hAnsi="Times New Roman" w:cs="Times New Roman"/>
          <w:color w:val="000000"/>
          <w:sz w:val="24"/>
          <w:szCs w:val="24"/>
        </w:rPr>
        <w:t>analy</w:t>
      </w:r>
      <w:r w:rsidR="00A06F42" w:rsidRPr="00A3016B">
        <w:rPr>
          <w:rFonts w:ascii="Times New Roman" w:hAnsi="Times New Roman" w:cs="Times New Roman"/>
          <w:color w:val="000000"/>
          <w:sz w:val="24"/>
          <w:szCs w:val="24"/>
        </w:rPr>
        <w:t>z</w:t>
      </w:r>
      <w:r w:rsidR="00D52D4B" w:rsidRPr="00A3016B">
        <w:rPr>
          <w:rFonts w:ascii="Times New Roman" w:hAnsi="Times New Roman" w:cs="Times New Roman"/>
          <w:color w:val="000000"/>
          <w:sz w:val="24"/>
          <w:szCs w:val="24"/>
        </w:rPr>
        <w:t xml:space="preserve">ed </w:t>
      </w:r>
      <w:r w:rsidRPr="00A3016B">
        <w:rPr>
          <w:rFonts w:ascii="Times New Roman" w:hAnsi="Times New Roman" w:cs="Times New Roman"/>
          <w:color w:val="000000"/>
          <w:sz w:val="24"/>
          <w:szCs w:val="24"/>
        </w:rPr>
        <w:t xml:space="preserve">after tableting. </w:t>
      </w:r>
      <w:r w:rsidR="001C2092" w:rsidRPr="00A3016B">
        <w:rPr>
          <w:rFonts w:ascii="Times New Roman" w:hAnsi="Times New Roman" w:cs="Times New Roman"/>
          <w:color w:val="000000"/>
          <w:sz w:val="24"/>
          <w:szCs w:val="24"/>
        </w:rPr>
        <w:t>T</w:t>
      </w:r>
      <w:r w:rsidRPr="00A3016B">
        <w:rPr>
          <w:rFonts w:ascii="Times New Roman" w:hAnsi="Times New Roman" w:cs="Times New Roman"/>
          <w:color w:val="000000"/>
          <w:sz w:val="24"/>
          <w:szCs w:val="24"/>
        </w:rPr>
        <w:t>he resolution was 4 cm</w:t>
      </w:r>
      <w:r w:rsidRPr="00A3016B">
        <w:rPr>
          <w:rFonts w:ascii="Times New Roman" w:hAnsi="Times New Roman" w:cs="Times New Roman"/>
          <w:color w:val="000000"/>
          <w:sz w:val="24"/>
          <w:szCs w:val="24"/>
          <w:vertAlign w:val="superscript"/>
        </w:rPr>
        <w:t>-1</w:t>
      </w:r>
      <w:r w:rsidRPr="00A3016B">
        <w:rPr>
          <w:rFonts w:ascii="Times New Roman" w:hAnsi="Times New Roman" w:cs="Times New Roman"/>
          <w:color w:val="000000"/>
          <w:sz w:val="24"/>
          <w:szCs w:val="24"/>
        </w:rPr>
        <w:t xml:space="preserve">, and the number of scans </w:t>
      </w:r>
      <w:r w:rsidR="00D52D4B" w:rsidRPr="00A3016B">
        <w:rPr>
          <w:rFonts w:ascii="Times New Roman" w:hAnsi="Times New Roman" w:cs="Times New Roman"/>
          <w:color w:val="000000"/>
          <w:sz w:val="24"/>
          <w:szCs w:val="24"/>
        </w:rPr>
        <w:t xml:space="preserve">per sample </w:t>
      </w:r>
      <w:r w:rsidRPr="00A3016B">
        <w:rPr>
          <w:rFonts w:ascii="Times New Roman" w:hAnsi="Times New Roman" w:cs="Times New Roman"/>
          <w:color w:val="000000"/>
          <w:sz w:val="24"/>
          <w:szCs w:val="24"/>
        </w:rPr>
        <w:t>was 128.</w:t>
      </w:r>
      <w:r w:rsidR="001C2092" w:rsidRPr="00A3016B">
        <w:rPr>
          <w:rFonts w:ascii="Times New Roman" w:hAnsi="Times New Roman" w:cs="Times New Roman"/>
          <w:b/>
          <w:color w:val="000000"/>
          <w:sz w:val="24"/>
          <w:szCs w:val="24"/>
        </w:rPr>
        <w:t xml:space="preserve"> </w:t>
      </w:r>
      <w:r w:rsidR="001D1258" w:rsidRPr="00A3016B">
        <w:rPr>
          <w:rFonts w:ascii="Times New Roman" w:hAnsi="Times New Roman" w:cs="Times New Roman"/>
          <w:color w:val="000000"/>
          <w:sz w:val="24"/>
          <w:szCs w:val="24"/>
        </w:rPr>
        <w:t>The Raman spectroscopy was observed on</w:t>
      </w:r>
      <w:r w:rsidR="006D076C" w:rsidRPr="00A3016B">
        <w:rPr>
          <w:rFonts w:ascii="Times New Roman" w:hAnsi="Times New Roman" w:cs="Times New Roman"/>
          <w:color w:val="000000"/>
          <w:sz w:val="24"/>
          <w:szCs w:val="24"/>
        </w:rPr>
        <w:t xml:space="preserve"> a laser confocal micro-Raman spectrometer</w:t>
      </w:r>
      <w:r w:rsidR="00667615" w:rsidRPr="00A3016B">
        <w:rPr>
          <w:rFonts w:ascii="Times New Roman" w:hAnsi="Times New Roman" w:cs="Times New Roman"/>
          <w:color w:val="000000"/>
          <w:sz w:val="24"/>
          <w:szCs w:val="24"/>
        </w:rPr>
        <w:t xml:space="preserve"> </w:t>
      </w:r>
      <w:r w:rsidR="001D1258" w:rsidRPr="00A3016B">
        <w:rPr>
          <w:rFonts w:ascii="Times New Roman" w:hAnsi="Times New Roman" w:cs="Times New Roman"/>
          <w:color w:val="000000"/>
          <w:sz w:val="24"/>
          <w:szCs w:val="24"/>
        </w:rPr>
        <w:t>(</w:t>
      </w:r>
      <w:proofErr w:type="spellStart"/>
      <w:r w:rsidR="006D076C" w:rsidRPr="00A3016B">
        <w:rPr>
          <w:rFonts w:ascii="Times New Roman" w:hAnsi="Times New Roman" w:cs="Times New Roman"/>
          <w:color w:val="000000"/>
          <w:sz w:val="24"/>
          <w:szCs w:val="24"/>
        </w:rPr>
        <w:t>LabRAM</w:t>
      </w:r>
      <w:proofErr w:type="spellEnd"/>
      <w:r w:rsidR="006D076C" w:rsidRPr="00A3016B">
        <w:rPr>
          <w:rFonts w:ascii="Times New Roman" w:hAnsi="Times New Roman" w:cs="Times New Roman"/>
          <w:color w:val="000000"/>
          <w:sz w:val="24"/>
          <w:szCs w:val="24"/>
        </w:rPr>
        <w:t xml:space="preserve"> HR Evolution</w:t>
      </w:r>
      <w:r w:rsidR="00A06F42" w:rsidRPr="00A3016B">
        <w:rPr>
          <w:rFonts w:ascii="Times New Roman" w:hAnsi="Times New Roman" w:cs="Times New Roman"/>
          <w:color w:val="000000"/>
          <w:sz w:val="24"/>
          <w:szCs w:val="24"/>
        </w:rPr>
        <w:t>, France</w:t>
      </w:r>
      <w:r w:rsidR="006D076C" w:rsidRPr="00A3016B">
        <w:rPr>
          <w:rFonts w:ascii="Times New Roman" w:hAnsi="Times New Roman" w:cs="Times New Roman"/>
          <w:color w:val="000000"/>
          <w:sz w:val="24"/>
          <w:szCs w:val="24"/>
        </w:rPr>
        <w:t>)</w:t>
      </w:r>
      <w:r w:rsidR="001D1258" w:rsidRPr="00A3016B">
        <w:rPr>
          <w:rFonts w:ascii="Times New Roman" w:hAnsi="Times New Roman" w:cs="Times New Roman"/>
          <w:color w:val="000000"/>
          <w:sz w:val="24"/>
          <w:szCs w:val="24"/>
        </w:rPr>
        <w:t xml:space="preserve"> with a 633 nm laser excitation source</w:t>
      </w:r>
      <w:r w:rsidR="006D076C" w:rsidRPr="00A3016B">
        <w:rPr>
          <w:rFonts w:ascii="Times New Roman" w:hAnsi="Times New Roman" w:cs="Times New Roman"/>
          <w:color w:val="000000"/>
          <w:sz w:val="24"/>
          <w:szCs w:val="24"/>
        </w:rPr>
        <w:t>.</w:t>
      </w:r>
      <w:r w:rsidR="00332D2C" w:rsidRPr="00A3016B">
        <w:rPr>
          <w:rFonts w:ascii="Times New Roman" w:hAnsi="Times New Roman" w:cs="Times New Roman"/>
          <w:color w:val="000000"/>
          <w:sz w:val="24"/>
          <w:szCs w:val="24"/>
        </w:rPr>
        <w:t xml:space="preserve"> The morphologies of the samples were observed on </w:t>
      </w:r>
      <w:r w:rsidR="00D52D4B" w:rsidRPr="00A3016B">
        <w:rPr>
          <w:rFonts w:ascii="Times New Roman" w:hAnsi="Times New Roman" w:cs="Times New Roman"/>
          <w:color w:val="000000"/>
          <w:sz w:val="24"/>
          <w:szCs w:val="24"/>
        </w:rPr>
        <w:t xml:space="preserve">a </w:t>
      </w:r>
      <w:r w:rsidR="00A06F42" w:rsidRPr="00A3016B">
        <w:rPr>
          <w:rFonts w:ascii="Times New Roman" w:hAnsi="Times New Roman" w:cs="Times New Roman"/>
          <w:color w:val="000000"/>
          <w:sz w:val="24"/>
          <w:szCs w:val="24"/>
        </w:rPr>
        <w:t xml:space="preserve">JSM 6700F </w:t>
      </w:r>
      <w:r w:rsidR="00332D2C" w:rsidRPr="00A3016B">
        <w:rPr>
          <w:rFonts w:ascii="Times New Roman" w:hAnsi="Times New Roman" w:cs="Times New Roman"/>
          <w:color w:val="000000"/>
          <w:sz w:val="24"/>
          <w:szCs w:val="24"/>
        </w:rPr>
        <w:t>scanning electron microscope (</w:t>
      </w:r>
      <w:r w:rsidR="00A06F42" w:rsidRPr="00A3016B">
        <w:rPr>
          <w:rFonts w:ascii="Times New Roman" w:hAnsi="Times New Roman" w:cs="Times New Roman"/>
          <w:color w:val="000000"/>
          <w:sz w:val="24"/>
          <w:szCs w:val="24"/>
        </w:rPr>
        <w:t>JEOL, Japan</w:t>
      </w:r>
      <w:r w:rsidR="00332D2C" w:rsidRPr="00A3016B">
        <w:rPr>
          <w:rFonts w:ascii="Times New Roman" w:hAnsi="Times New Roman" w:cs="Times New Roman"/>
          <w:color w:val="000000"/>
          <w:sz w:val="24"/>
          <w:szCs w:val="24"/>
        </w:rPr>
        <w:t xml:space="preserve">) and </w:t>
      </w:r>
      <w:r w:rsidR="00A06F42" w:rsidRPr="00A3016B">
        <w:rPr>
          <w:rFonts w:ascii="Times New Roman" w:hAnsi="Times New Roman" w:cs="Times New Roman"/>
          <w:color w:val="000000"/>
          <w:sz w:val="24"/>
          <w:szCs w:val="24"/>
        </w:rPr>
        <w:t xml:space="preserve">a JEM-2100F </w:t>
      </w:r>
      <w:r w:rsidR="001D1258" w:rsidRPr="00A3016B">
        <w:rPr>
          <w:rFonts w:ascii="Times New Roman" w:hAnsi="Times New Roman" w:cs="Times New Roman"/>
          <w:color w:val="000000"/>
          <w:sz w:val="24"/>
          <w:szCs w:val="24"/>
        </w:rPr>
        <w:t xml:space="preserve">high-resolution </w:t>
      </w:r>
      <w:r w:rsidR="00332D2C" w:rsidRPr="00A3016B">
        <w:rPr>
          <w:rFonts w:ascii="Times New Roman" w:hAnsi="Times New Roman" w:cs="Times New Roman"/>
          <w:color w:val="000000"/>
          <w:sz w:val="24"/>
          <w:szCs w:val="24"/>
        </w:rPr>
        <w:t>transmission electron microscope (</w:t>
      </w:r>
      <w:r w:rsidR="00A06F42" w:rsidRPr="00A3016B">
        <w:rPr>
          <w:rFonts w:ascii="Times New Roman" w:hAnsi="Times New Roman" w:cs="Times New Roman"/>
          <w:color w:val="000000"/>
          <w:sz w:val="24"/>
          <w:szCs w:val="24"/>
        </w:rPr>
        <w:t>JEOL, Japan</w:t>
      </w:r>
      <w:r w:rsidR="00332D2C" w:rsidRPr="00A3016B">
        <w:rPr>
          <w:rFonts w:ascii="Times New Roman" w:hAnsi="Times New Roman" w:cs="Times New Roman"/>
          <w:color w:val="000000"/>
          <w:sz w:val="24"/>
          <w:szCs w:val="24"/>
        </w:rPr>
        <w:t xml:space="preserve">). The phase lattice and </w:t>
      </w:r>
      <w:r w:rsidR="00B01025" w:rsidRPr="00A3016B">
        <w:rPr>
          <w:rFonts w:ascii="Times New Roman" w:hAnsi="Times New Roman" w:cs="Times New Roman"/>
          <w:color w:val="000000"/>
          <w:sz w:val="24"/>
          <w:szCs w:val="24"/>
        </w:rPr>
        <w:t>sel</w:t>
      </w:r>
      <w:r w:rsidR="00F1508B" w:rsidRPr="00A3016B">
        <w:rPr>
          <w:rFonts w:ascii="Times New Roman" w:hAnsi="Times New Roman" w:cs="Times New Roman"/>
          <w:color w:val="000000"/>
          <w:sz w:val="24"/>
          <w:szCs w:val="24"/>
        </w:rPr>
        <w:t xml:space="preserve">ected-area electron diffraction </w:t>
      </w:r>
      <w:r w:rsidR="00332D2C" w:rsidRPr="00A3016B">
        <w:rPr>
          <w:rFonts w:ascii="Times New Roman" w:hAnsi="Times New Roman" w:cs="Times New Roman"/>
          <w:color w:val="000000"/>
          <w:sz w:val="24"/>
          <w:szCs w:val="24"/>
        </w:rPr>
        <w:t xml:space="preserve">of </w:t>
      </w:r>
      <w:r w:rsidR="00B01025" w:rsidRPr="00A3016B">
        <w:rPr>
          <w:rFonts w:ascii="Times New Roman" w:hAnsi="Times New Roman" w:cs="Times New Roman"/>
          <w:color w:val="000000"/>
          <w:sz w:val="24"/>
          <w:szCs w:val="24"/>
        </w:rPr>
        <w:t>typical</w:t>
      </w:r>
      <w:r w:rsidR="00332D2C" w:rsidRPr="00A3016B">
        <w:rPr>
          <w:rFonts w:ascii="Times New Roman" w:hAnsi="Times New Roman" w:cs="Times New Roman"/>
          <w:color w:val="000000"/>
          <w:sz w:val="24"/>
          <w:szCs w:val="24"/>
        </w:rPr>
        <w:t xml:space="preserve"> samples were </w:t>
      </w:r>
      <w:r w:rsidR="00A06F42" w:rsidRPr="00A3016B">
        <w:rPr>
          <w:rFonts w:ascii="Times New Roman" w:hAnsi="Times New Roman" w:cs="Times New Roman"/>
          <w:color w:val="000000"/>
          <w:sz w:val="24"/>
          <w:szCs w:val="24"/>
        </w:rPr>
        <w:t xml:space="preserve">also </w:t>
      </w:r>
      <w:r w:rsidR="00B01025" w:rsidRPr="00A3016B">
        <w:rPr>
          <w:rFonts w:ascii="Times New Roman" w:hAnsi="Times New Roman" w:cs="Times New Roman"/>
          <w:color w:val="000000"/>
          <w:sz w:val="24"/>
          <w:szCs w:val="24"/>
        </w:rPr>
        <w:t>collected</w:t>
      </w:r>
      <w:r w:rsidR="00332D2C" w:rsidRPr="00A3016B">
        <w:rPr>
          <w:rFonts w:ascii="Times New Roman" w:hAnsi="Times New Roman" w:cs="Times New Roman"/>
          <w:color w:val="000000"/>
          <w:sz w:val="24"/>
          <w:szCs w:val="24"/>
        </w:rPr>
        <w:t xml:space="preserve"> </w:t>
      </w:r>
      <w:r w:rsidR="00B01025" w:rsidRPr="00A3016B">
        <w:rPr>
          <w:rFonts w:ascii="Times New Roman" w:hAnsi="Times New Roman" w:cs="Times New Roman"/>
          <w:color w:val="000000"/>
          <w:sz w:val="24"/>
          <w:szCs w:val="24"/>
        </w:rPr>
        <w:t>on</w:t>
      </w:r>
      <w:r w:rsidR="00332D2C" w:rsidRPr="00A3016B">
        <w:rPr>
          <w:rFonts w:ascii="Times New Roman" w:hAnsi="Times New Roman" w:cs="Times New Roman"/>
          <w:color w:val="000000"/>
          <w:sz w:val="24"/>
          <w:szCs w:val="24"/>
        </w:rPr>
        <w:t xml:space="preserve"> </w:t>
      </w:r>
      <w:r w:rsidR="00D52D4B" w:rsidRPr="00A3016B">
        <w:rPr>
          <w:rFonts w:ascii="Times New Roman" w:hAnsi="Times New Roman" w:cs="Times New Roman"/>
          <w:color w:val="000000"/>
          <w:sz w:val="24"/>
          <w:szCs w:val="24"/>
        </w:rPr>
        <w:t xml:space="preserve">a </w:t>
      </w:r>
      <w:r w:rsidR="00332D2C" w:rsidRPr="00A3016B">
        <w:rPr>
          <w:rFonts w:ascii="Times New Roman" w:hAnsi="Times New Roman" w:cs="Times New Roman"/>
          <w:color w:val="000000"/>
          <w:sz w:val="24"/>
          <w:szCs w:val="24"/>
        </w:rPr>
        <w:t>high-resolution transmission electron microscop</w:t>
      </w:r>
      <w:r w:rsidR="00D52D4B" w:rsidRPr="00A3016B">
        <w:rPr>
          <w:rFonts w:ascii="Times New Roman" w:hAnsi="Times New Roman" w:cs="Times New Roman"/>
          <w:color w:val="000000"/>
          <w:sz w:val="24"/>
          <w:szCs w:val="24"/>
        </w:rPr>
        <w:t>e</w:t>
      </w:r>
      <w:r w:rsidR="00332D2C" w:rsidRPr="00A3016B">
        <w:rPr>
          <w:rFonts w:ascii="Times New Roman" w:hAnsi="Times New Roman" w:cs="Times New Roman"/>
          <w:color w:val="000000"/>
          <w:sz w:val="24"/>
          <w:szCs w:val="24"/>
        </w:rPr>
        <w:t xml:space="preserve"> (</w:t>
      </w:r>
      <w:r w:rsidR="00B01025" w:rsidRPr="00A3016B">
        <w:rPr>
          <w:rFonts w:ascii="Times New Roman" w:hAnsi="Times New Roman" w:cs="Times New Roman"/>
          <w:color w:val="000000"/>
          <w:sz w:val="24"/>
          <w:szCs w:val="24"/>
        </w:rPr>
        <w:t>HRTEM, JEM-2100F</w:t>
      </w:r>
      <w:r w:rsidR="00332D2C" w:rsidRPr="00A3016B">
        <w:rPr>
          <w:rFonts w:ascii="Times New Roman" w:hAnsi="Times New Roman" w:cs="Times New Roman"/>
          <w:color w:val="000000"/>
          <w:sz w:val="24"/>
          <w:szCs w:val="24"/>
        </w:rPr>
        <w:t>).</w:t>
      </w:r>
      <w:r w:rsidR="00630C86" w:rsidRPr="00A3016B">
        <w:rPr>
          <w:rFonts w:ascii="Times New Roman" w:hAnsi="Times New Roman" w:cs="Times New Roman"/>
          <w:color w:val="000000"/>
          <w:sz w:val="24"/>
          <w:szCs w:val="24"/>
        </w:rPr>
        <w:t xml:space="preserve"> </w:t>
      </w:r>
      <w:r w:rsidR="00CA6051" w:rsidRPr="00A3016B">
        <w:rPr>
          <w:rFonts w:ascii="Times New Roman" w:hAnsi="Times New Roman" w:cs="Times New Roman"/>
          <w:color w:val="000000"/>
          <w:sz w:val="24"/>
          <w:szCs w:val="24"/>
        </w:rPr>
        <w:t>STEM-EDS mapping</w:t>
      </w:r>
      <w:r w:rsidR="00630C86" w:rsidRPr="00A3016B">
        <w:rPr>
          <w:rFonts w:ascii="Times New Roman" w:hAnsi="Times New Roman" w:cs="Times New Roman"/>
          <w:color w:val="000000"/>
          <w:sz w:val="24"/>
          <w:szCs w:val="24"/>
        </w:rPr>
        <w:t xml:space="preserve"> of a typical</w:t>
      </w:r>
      <w:r w:rsidR="00630C86" w:rsidRPr="00A3016B">
        <w:rPr>
          <w:rFonts w:ascii="Times New Roman" w:hAnsi="Times New Roman" w:cs="Times New Roman"/>
          <w:sz w:val="24"/>
          <w:szCs w:val="24"/>
        </w:rPr>
        <w:t xml:space="preserve"> </w:t>
      </w:r>
      <w:proofErr w:type="gramStart"/>
      <w:r w:rsidR="00630C86" w:rsidRPr="00A3016B">
        <w:rPr>
          <w:rFonts w:ascii="Times New Roman" w:hAnsi="Times New Roman" w:cs="Times New Roman"/>
          <w:sz w:val="24"/>
          <w:szCs w:val="24"/>
        </w:rPr>
        <w:t>Cr</w:t>
      </w:r>
      <w:r w:rsidR="00A06F42" w:rsidRPr="00A3016B">
        <w:rPr>
          <w:rFonts w:ascii="Times New Roman" w:hAnsi="Times New Roman" w:cs="Times New Roman"/>
          <w:sz w:val="24"/>
          <w:szCs w:val="24"/>
        </w:rPr>
        <w:t>(</w:t>
      </w:r>
      <w:proofErr w:type="gramEnd"/>
      <w:r w:rsidR="00A06F42" w:rsidRPr="00A3016B">
        <w:rPr>
          <w:rFonts w:ascii="Times New Roman" w:hAnsi="Times New Roman" w:cs="Times New Roman"/>
          <w:sz w:val="24"/>
          <w:szCs w:val="24"/>
        </w:rPr>
        <w:fldChar w:fldCharType="begin"/>
      </w:r>
      <w:r w:rsidR="00A06F42" w:rsidRPr="00A3016B">
        <w:rPr>
          <w:rFonts w:ascii="Times New Roman" w:hAnsi="Times New Roman" w:cs="Times New Roman"/>
          <w:sz w:val="24"/>
          <w:szCs w:val="24"/>
        </w:rPr>
        <w:instrText xml:space="preserve"> </w:instrText>
      </w:r>
      <w:r w:rsidR="00A06F42" w:rsidRPr="00A3016B">
        <w:rPr>
          <w:rFonts w:ascii="Times New Roman" w:hAnsi="Times New Roman" w:cs="Times New Roman" w:hint="eastAsia"/>
          <w:sz w:val="24"/>
          <w:szCs w:val="24"/>
        </w:rPr>
        <w:instrText>= 6 \* ROMAN</w:instrText>
      </w:r>
      <w:r w:rsidR="00A06F42" w:rsidRPr="00A3016B">
        <w:rPr>
          <w:rFonts w:ascii="Times New Roman" w:hAnsi="Times New Roman" w:cs="Times New Roman"/>
          <w:sz w:val="24"/>
          <w:szCs w:val="24"/>
        </w:rPr>
        <w:instrText xml:space="preserve"> </w:instrText>
      </w:r>
      <w:r w:rsidR="00A06F42" w:rsidRPr="00A3016B">
        <w:rPr>
          <w:rFonts w:ascii="Times New Roman" w:hAnsi="Times New Roman" w:cs="Times New Roman"/>
          <w:sz w:val="24"/>
          <w:szCs w:val="24"/>
        </w:rPr>
        <w:fldChar w:fldCharType="separate"/>
      </w:r>
      <w:r w:rsidR="00A06F42" w:rsidRPr="00A3016B">
        <w:rPr>
          <w:rFonts w:ascii="Times New Roman" w:hAnsi="Times New Roman" w:cs="Times New Roman"/>
          <w:noProof/>
          <w:sz w:val="24"/>
          <w:szCs w:val="24"/>
        </w:rPr>
        <w:t>VI</w:t>
      </w:r>
      <w:r w:rsidR="00A06F42" w:rsidRPr="00A3016B">
        <w:rPr>
          <w:rFonts w:ascii="Times New Roman" w:hAnsi="Times New Roman" w:cs="Times New Roman"/>
          <w:sz w:val="24"/>
          <w:szCs w:val="24"/>
        </w:rPr>
        <w:fldChar w:fldCharType="end"/>
      </w:r>
      <w:r w:rsidR="00A06F42" w:rsidRPr="00A3016B">
        <w:rPr>
          <w:rFonts w:ascii="Times New Roman" w:hAnsi="Times New Roman" w:cs="Times New Roman"/>
          <w:sz w:val="24"/>
          <w:szCs w:val="24"/>
        </w:rPr>
        <w:t>)</w:t>
      </w:r>
      <w:r w:rsidR="00630C86" w:rsidRPr="00A3016B">
        <w:rPr>
          <w:rFonts w:ascii="Times New Roman" w:hAnsi="Times New Roman" w:cs="Times New Roman"/>
          <w:sz w:val="24"/>
          <w:szCs w:val="24"/>
        </w:rPr>
        <w:t xml:space="preserve"> adsorbed AlH13 crystal was conducted</w:t>
      </w:r>
      <w:r w:rsidR="00CA6051" w:rsidRPr="00A3016B">
        <w:rPr>
          <w:rFonts w:ascii="Times New Roman" w:hAnsi="Times New Roman" w:cs="Times New Roman"/>
          <w:sz w:val="24"/>
          <w:szCs w:val="24"/>
        </w:rPr>
        <w:t xml:space="preserve"> on </w:t>
      </w:r>
      <w:proofErr w:type="spellStart"/>
      <w:r w:rsidR="00CA6051" w:rsidRPr="00A3016B">
        <w:rPr>
          <w:rFonts w:ascii="Times New Roman" w:hAnsi="Times New Roman" w:cs="Times New Roman"/>
          <w:sz w:val="24"/>
          <w:szCs w:val="24"/>
        </w:rPr>
        <w:t>Talos</w:t>
      </w:r>
      <w:proofErr w:type="spellEnd"/>
      <w:r w:rsidR="00CA6051" w:rsidRPr="00A3016B">
        <w:rPr>
          <w:rFonts w:ascii="Times New Roman" w:hAnsi="Times New Roman" w:cs="Times New Roman"/>
          <w:sz w:val="24"/>
          <w:szCs w:val="24"/>
        </w:rPr>
        <w:t xml:space="preserve"> F200S</w:t>
      </w:r>
      <w:r w:rsidR="00A06F42" w:rsidRPr="00A3016B">
        <w:rPr>
          <w:rFonts w:ascii="Times New Roman" w:hAnsi="Times New Roman" w:cs="Times New Roman"/>
          <w:sz w:val="24"/>
          <w:szCs w:val="24"/>
        </w:rPr>
        <w:t xml:space="preserve"> (FEI, USA)</w:t>
      </w:r>
      <w:r w:rsidR="00630C86" w:rsidRPr="00A3016B">
        <w:rPr>
          <w:rFonts w:ascii="Times New Roman" w:hAnsi="Times New Roman" w:cs="Times New Roman"/>
          <w:sz w:val="24"/>
          <w:szCs w:val="24"/>
        </w:rPr>
        <w:t>.</w:t>
      </w:r>
      <w:r w:rsidR="00CA6051" w:rsidRPr="00A3016B">
        <w:rPr>
          <w:rFonts w:ascii="Times New Roman" w:hAnsi="Times New Roman" w:cs="Times New Roman"/>
          <w:sz w:val="24"/>
          <w:szCs w:val="24"/>
        </w:rPr>
        <w:t xml:space="preserve"> </w:t>
      </w:r>
      <w:r w:rsidR="00F00ACB" w:rsidRPr="00A3016B">
        <w:rPr>
          <w:rFonts w:ascii="Times New Roman" w:hAnsi="Times New Roman" w:cs="Times New Roman"/>
          <w:color w:val="000000"/>
          <w:sz w:val="24"/>
          <w:szCs w:val="24"/>
        </w:rPr>
        <w:t>Spherical aberration</w:t>
      </w:r>
      <w:r w:rsidR="001B0A22" w:rsidRPr="00A3016B">
        <w:rPr>
          <w:rFonts w:ascii="Times New Roman" w:hAnsi="Times New Roman" w:cs="Times New Roman"/>
          <w:color w:val="000000"/>
          <w:sz w:val="24"/>
          <w:szCs w:val="24"/>
        </w:rPr>
        <w:t>-</w:t>
      </w:r>
      <w:r w:rsidR="00F00ACB" w:rsidRPr="00A3016B">
        <w:rPr>
          <w:rFonts w:ascii="Times New Roman" w:hAnsi="Times New Roman" w:cs="Times New Roman"/>
          <w:color w:val="000000"/>
          <w:sz w:val="24"/>
          <w:szCs w:val="24"/>
        </w:rPr>
        <w:t xml:space="preserve">corrected scanning transmission electron microscopy (Cs-STEM) analysis was carried </w:t>
      </w:r>
      <w:r w:rsidR="00D52D4B" w:rsidRPr="00A3016B">
        <w:rPr>
          <w:rFonts w:ascii="Times New Roman" w:hAnsi="Times New Roman" w:cs="Times New Roman"/>
          <w:color w:val="000000"/>
          <w:sz w:val="24"/>
          <w:szCs w:val="24"/>
        </w:rPr>
        <w:t xml:space="preserve">out </w:t>
      </w:r>
      <w:r w:rsidR="00F00ACB" w:rsidRPr="00A3016B">
        <w:rPr>
          <w:rFonts w:ascii="Times New Roman" w:hAnsi="Times New Roman" w:cs="Times New Roman"/>
          <w:color w:val="000000"/>
          <w:sz w:val="24"/>
          <w:szCs w:val="24"/>
        </w:rPr>
        <w:t>on a Titan Cubed Themis G2300 operated at 200 kV</w:t>
      </w:r>
      <w:r w:rsidR="00A06F42" w:rsidRPr="00A3016B">
        <w:rPr>
          <w:rFonts w:ascii="Times New Roman" w:hAnsi="Times New Roman" w:cs="Times New Roman"/>
          <w:color w:val="000000"/>
          <w:sz w:val="24"/>
          <w:szCs w:val="24"/>
        </w:rPr>
        <w:t xml:space="preserve"> (FEI, </w:t>
      </w:r>
      <w:r w:rsidR="00A06F42" w:rsidRPr="00A3016B">
        <w:rPr>
          <w:rFonts w:ascii="Times New Roman" w:hAnsi="Times New Roman" w:cs="Times New Roman"/>
          <w:sz w:val="24"/>
          <w:szCs w:val="24"/>
        </w:rPr>
        <w:t>USA</w:t>
      </w:r>
      <w:r w:rsidR="00A06F42" w:rsidRPr="00A3016B">
        <w:rPr>
          <w:rFonts w:ascii="Times New Roman" w:hAnsi="Times New Roman" w:cs="Times New Roman"/>
          <w:color w:val="000000"/>
          <w:sz w:val="24"/>
          <w:szCs w:val="24"/>
        </w:rPr>
        <w:t>)</w:t>
      </w:r>
      <w:r w:rsidR="00F00ACB" w:rsidRPr="00A3016B">
        <w:rPr>
          <w:rFonts w:ascii="Times New Roman" w:hAnsi="Times New Roman" w:cs="Times New Roman"/>
          <w:color w:val="000000"/>
          <w:sz w:val="24"/>
          <w:szCs w:val="24"/>
        </w:rPr>
        <w:t>. High angular annular dark-ﬁeld (HAADF) images were collected for typical sample</w:t>
      </w:r>
      <w:r w:rsidR="001B0A22" w:rsidRPr="00A3016B">
        <w:rPr>
          <w:rFonts w:ascii="Times New Roman" w:hAnsi="Times New Roman" w:cs="Times New Roman"/>
          <w:color w:val="000000"/>
          <w:sz w:val="24"/>
          <w:szCs w:val="24"/>
        </w:rPr>
        <w:t>s</w:t>
      </w:r>
      <w:r w:rsidR="00F00ACB" w:rsidRPr="00A3016B">
        <w:rPr>
          <w:rFonts w:ascii="Times New Roman" w:hAnsi="Times New Roman" w:cs="Times New Roman"/>
          <w:color w:val="000000"/>
          <w:sz w:val="24"/>
          <w:szCs w:val="24"/>
        </w:rPr>
        <w:t xml:space="preserve">. </w:t>
      </w:r>
      <w:r w:rsidR="00012050" w:rsidRPr="00A3016B">
        <w:rPr>
          <w:rFonts w:ascii="Times New Roman" w:hAnsi="Times New Roman" w:cs="Times New Roman"/>
          <w:color w:val="000000"/>
          <w:sz w:val="24"/>
          <w:szCs w:val="24"/>
        </w:rPr>
        <w:t>The X-ray photoelectron spectroscopy (XPS) experiments were carried out on a VG Multilab2000 X-ray photoelectron spectrometer</w:t>
      </w:r>
      <w:r w:rsidR="00A06F42" w:rsidRPr="00A3016B">
        <w:rPr>
          <w:rFonts w:ascii="Times New Roman" w:hAnsi="Times New Roman" w:cs="Times New Roman"/>
          <w:color w:val="000000"/>
          <w:sz w:val="24"/>
          <w:szCs w:val="24"/>
        </w:rPr>
        <w:t xml:space="preserve"> (Thermo VG, UK)</w:t>
      </w:r>
      <w:r w:rsidR="00012050" w:rsidRPr="00A3016B">
        <w:rPr>
          <w:rFonts w:ascii="Times New Roman" w:hAnsi="Times New Roman" w:cs="Times New Roman"/>
          <w:color w:val="000000"/>
          <w:sz w:val="24"/>
          <w:szCs w:val="24"/>
        </w:rPr>
        <w:t xml:space="preserve"> with an Al Kα X-ray source (1486 eV). The charge effect </w:t>
      </w:r>
      <w:r w:rsidR="00491AD0" w:rsidRPr="00A3016B">
        <w:rPr>
          <w:rFonts w:ascii="Times New Roman" w:hAnsi="Times New Roman" w:cs="Times New Roman"/>
          <w:color w:val="000000"/>
          <w:sz w:val="24"/>
          <w:szCs w:val="24"/>
        </w:rPr>
        <w:t xml:space="preserve">was </w:t>
      </w:r>
      <w:r w:rsidR="00012050" w:rsidRPr="00A3016B">
        <w:rPr>
          <w:rFonts w:ascii="Times New Roman" w:hAnsi="Times New Roman" w:cs="Times New Roman"/>
          <w:color w:val="000000"/>
          <w:sz w:val="24"/>
          <w:szCs w:val="24"/>
        </w:rPr>
        <w:t xml:space="preserve">corrected by adjusting the binding energy (BE) of </w:t>
      </w:r>
      <w:r w:rsidR="001D1258" w:rsidRPr="00A3016B">
        <w:rPr>
          <w:rFonts w:ascii="Times New Roman" w:hAnsi="Times New Roman" w:cs="Times New Roman"/>
          <w:color w:val="000000"/>
          <w:sz w:val="24"/>
          <w:szCs w:val="24"/>
        </w:rPr>
        <w:t xml:space="preserve">adventitious </w:t>
      </w:r>
      <w:r w:rsidR="00012050" w:rsidRPr="00A3016B">
        <w:rPr>
          <w:rFonts w:ascii="Times New Roman" w:hAnsi="Times New Roman" w:cs="Times New Roman"/>
          <w:color w:val="000000"/>
          <w:sz w:val="24"/>
          <w:szCs w:val="24"/>
        </w:rPr>
        <w:t xml:space="preserve">C (1s) to 284.80 eV. The spectra were analyzed using the </w:t>
      </w:r>
      <w:proofErr w:type="spellStart"/>
      <w:r w:rsidR="00012050" w:rsidRPr="00A3016B">
        <w:rPr>
          <w:rFonts w:ascii="Times New Roman" w:hAnsi="Times New Roman" w:cs="Times New Roman"/>
          <w:color w:val="000000"/>
          <w:sz w:val="24"/>
          <w:szCs w:val="24"/>
        </w:rPr>
        <w:t>Avantage</w:t>
      </w:r>
      <w:proofErr w:type="spellEnd"/>
      <w:r w:rsidR="00012050" w:rsidRPr="00A3016B">
        <w:rPr>
          <w:rFonts w:ascii="Times New Roman" w:hAnsi="Times New Roman" w:cs="Times New Roman"/>
          <w:color w:val="000000"/>
          <w:sz w:val="24"/>
          <w:szCs w:val="24"/>
        </w:rPr>
        <w:t xml:space="preserve"> software. The Shirley-type background</w:t>
      </w:r>
      <w:r w:rsidR="00491AD0" w:rsidRPr="00A3016B">
        <w:rPr>
          <w:rFonts w:ascii="Times New Roman" w:hAnsi="Times New Roman" w:cs="Times New Roman"/>
          <w:color w:val="000000"/>
          <w:sz w:val="24"/>
          <w:szCs w:val="24"/>
        </w:rPr>
        <w:t xml:space="preserve"> </w:t>
      </w:r>
      <w:r w:rsidR="00012050" w:rsidRPr="00A3016B">
        <w:rPr>
          <w:rFonts w:ascii="Times New Roman" w:hAnsi="Times New Roman" w:cs="Times New Roman"/>
          <w:color w:val="000000"/>
          <w:sz w:val="24"/>
          <w:szCs w:val="24"/>
        </w:rPr>
        <w:t xml:space="preserve">was subtracted before deconvolution and ﬁtting. </w:t>
      </w:r>
    </w:p>
    <w:p w14:paraId="3189875B" w14:textId="2651B870" w:rsidR="008C0045" w:rsidRPr="00A3016B" w:rsidRDefault="00667615" w:rsidP="00694BB9">
      <w:pPr>
        <w:spacing w:line="360" w:lineRule="auto"/>
        <w:ind w:firstLine="480"/>
        <w:rPr>
          <w:rFonts w:ascii="Times New Roman" w:hAnsi="Times New Roman" w:cs="Times New Roman"/>
          <w:sz w:val="24"/>
          <w:szCs w:val="24"/>
        </w:rPr>
      </w:pPr>
      <w:r w:rsidRPr="00A3016B">
        <w:rPr>
          <w:rFonts w:ascii="Times New Roman" w:hAnsi="Times New Roman" w:cs="Times New Roman"/>
          <w:color w:val="000000"/>
          <w:sz w:val="24"/>
          <w:szCs w:val="24"/>
        </w:rPr>
        <w:t>The chemical compositions of the samples were de</w:t>
      </w:r>
      <w:r w:rsidR="00491AD0" w:rsidRPr="00A3016B">
        <w:rPr>
          <w:rFonts w:ascii="Times New Roman" w:hAnsi="Times New Roman" w:cs="Times New Roman"/>
          <w:color w:val="000000"/>
          <w:sz w:val="24"/>
          <w:szCs w:val="24"/>
        </w:rPr>
        <w:t>termined as follow</w:t>
      </w:r>
      <w:r w:rsidR="001B0A22" w:rsidRPr="00A3016B">
        <w:rPr>
          <w:rFonts w:ascii="Times New Roman" w:hAnsi="Times New Roman" w:cs="Times New Roman"/>
          <w:color w:val="000000"/>
          <w:sz w:val="24"/>
          <w:szCs w:val="24"/>
        </w:rPr>
        <w:t>s</w:t>
      </w:r>
      <w:r w:rsidR="00491AD0" w:rsidRPr="00A3016B">
        <w:rPr>
          <w:rFonts w:ascii="Times New Roman" w:hAnsi="Times New Roman" w:cs="Times New Roman"/>
          <w:color w:val="000000"/>
          <w:sz w:val="24"/>
          <w:szCs w:val="24"/>
        </w:rPr>
        <w:t xml:space="preserve">: 0.01 g of </w:t>
      </w:r>
      <w:r w:rsidRPr="00A3016B">
        <w:rPr>
          <w:rFonts w:ascii="Times New Roman" w:hAnsi="Times New Roman" w:cs="Times New Roman"/>
          <w:color w:val="000000"/>
          <w:sz w:val="24"/>
          <w:szCs w:val="24"/>
        </w:rPr>
        <w:t xml:space="preserve">sample was dissolved in 10 mL of 6 </w:t>
      </w:r>
      <w:r w:rsidR="001C2092" w:rsidRPr="00A3016B">
        <w:rPr>
          <w:rFonts w:ascii="Times New Roman" w:hAnsi="Times New Roman" w:cs="Times New Roman"/>
          <w:color w:val="000000"/>
          <w:sz w:val="24"/>
          <w:szCs w:val="24"/>
        </w:rPr>
        <w:t>mol·L</w:t>
      </w:r>
      <w:r w:rsidR="001C2092" w:rsidRPr="00A3016B">
        <w:rPr>
          <w:rFonts w:ascii="Times New Roman" w:hAnsi="Times New Roman" w:cs="Times New Roman"/>
          <w:color w:val="000000"/>
          <w:sz w:val="24"/>
          <w:szCs w:val="24"/>
          <w:vertAlign w:val="superscript"/>
        </w:rPr>
        <w:t>-1</w:t>
      </w:r>
      <w:r w:rsidRPr="00A3016B">
        <w:rPr>
          <w:rFonts w:ascii="Times New Roman" w:hAnsi="Times New Roman" w:cs="Times New Roman"/>
          <w:color w:val="000000"/>
          <w:sz w:val="24"/>
          <w:szCs w:val="24"/>
        </w:rPr>
        <w:t xml:space="preserve"> </w:t>
      </w:r>
      <w:proofErr w:type="spellStart"/>
      <w:r w:rsidRPr="00A3016B">
        <w:rPr>
          <w:rFonts w:ascii="Times New Roman" w:hAnsi="Times New Roman" w:cs="Times New Roman"/>
          <w:color w:val="000000"/>
          <w:sz w:val="24"/>
          <w:szCs w:val="24"/>
        </w:rPr>
        <w:t>HCl</w:t>
      </w:r>
      <w:proofErr w:type="spellEnd"/>
      <w:r w:rsidRPr="00A3016B">
        <w:rPr>
          <w:rFonts w:ascii="Times New Roman" w:hAnsi="Times New Roman" w:cs="Times New Roman"/>
          <w:color w:val="000000"/>
          <w:sz w:val="24"/>
          <w:szCs w:val="24"/>
        </w:rPr>
        <w:t xml:space="preserve"> </w:t>
      </w:r>
      <w:r w:rsidR="00491AD0" w:rsidRPr="00A3016B">
        <w:rPr>
          <w:rFonts w:ascii="Times New Roman" w:hAnsi="Times New Roman" w:cs="Times New Roman"/>
          <w:color w:val="000000"/>
          <w:sz w:val="24"/>
          <w:szCs w:val="24"/>
        </w:rPr>
        <w:t xml:space="preserve">solution </w:t>
      </w:r>
      <w:r w:rsidRPr="00A3016B">
        <w:rPr>
          <w:rFonts w:ascii="Times New Roman" w:hAnsi="Times New Roman" w:cs="Times New Roman"/>
          <w:color w:val="000000"/>
          <w:sz w:val="24"/>
          <w:szCs w:val="24"/>
        </w:rPr>
        <w:t>and heat</w:t>
      </w:r>
      <w:r w:rsidR="001C2092" w:rsidRPr="00A3016B">
        <w:rPr>
          <w:rFonts w:ascii="Times New Roman" w:hAnsi="Times New Roman" w:cs="Times New Roman"/>
          <w:color w:val="000000"/>
          <w:sz w:val="24"/>
          <w:szCs w:val="24"/>
        </w:rPr>
        <w:t>ed</w:t>
      </w:r>
      <w:r w:rsidRPr="00A3016B">
        <w:rPr>
          <w:rFonts w:ascii="Times New Roman" w:hAnsi="Times New Roman" w:cs="Times New Roman"/>
          <w:color w:val="000000"/>
          <w:sz w:val="24"/>
          <w:szCs w:val="24"/>
        </w:rPr>
        <w:t xml:space="preserve"> in a 40</w:t>
      </w:r>
      <w:r w:rsidR="001C2092" w:rsidRPr="00A3016B">
        <w:rPr>
          <w:rFonts w:ascii="Times New Roman" w:hAnsi="Times New Roman" w:cs="Times New Roman"/>
          <w:color w:val="000000"/>
          <w:sz w:val="24"/>
          <w:szCs w:val="24"/>
        </w:rPr>
        <w:t xml:space="preserve"> </w:t>
      </w:r>
      <w:proofErr w:type="spellStart"/>
      <w:r w:rsidR="001C2092" w:rsidRPr="00A3016B">
        <w:rPr>
          <w:rFonts w:ascii="Times New Roman" w:hAnsi="Times New Roman" w:cs="Times New Roman"/>
          <w:color w:val="000000"/>
          <w:sz w:val="24"/>
          <w:szCs w:val="24"/>
          <w:vertAlign w:val="superscript"/>
        </w:rPr>
        <w:t>o</w:t>
      </w:r>
      <w:r w:rsidR="001C2092" w:rsidRPr="00A3016B">
        <w:rPr>
          <w:rFonts w:ascii="Times New Roman" w:hAnsi="Times New Roman" w:cs="Times New Roman"/>
          <w:color w:val="000000"/>
          <w:sz w:val="24"/>
          <w:szCs w:val="24"/>
        </w:rPr>
        <w:t>C</w:t>
      </w:r>
      <w:proofErr w:type="spellEnd"/>
      <w:r w:rsidRPr="00A3016B">
        <w:rPr>
          <w:rFonts w:ascii="Times New Roman" w:hAnsi="Times New Roman" w:cs="Times New Roman"/>
          <w:color w:val="000000"/>
          <w:sz w:val="24"/>
          <w:szCs w:val="24"/>
        </w:rPr>
        <w:t xml:space="preserve"> oven until the mineral </w:t>
      </w:r>
      <w:r w:rsidR="00491AD0" w:rsidRPr="00A3016B">
        <w:rPr>
          <w:rFonts w:ascii="Times New Roman" w:hAnsi="Times New Roman" w:cs="Times New Roman"/>
          <w:color w:val="000000"/>
          <w:sz w:val="24"/>
          <w:szCs w:val="24"/>
        </w:rPr>
        <w:t>was</w:t>
      </w:r>
      <w:r w:rsidRPr="00A3016B">
        <w:rPr>
          <w:rFonts w:ascii="Times New Roman" w:hAnsi="Times New Roman" w:cs="Times New Roman"/>
          <w:color w:val="000000"/>
          <w:sz w:val="24"/>
          <w:szCs w:val="24"/>
        </w:rPr>
        <w:t xml:space="preserve"> completely dissolved. </w:t>
      </w:r>
      <w:r w:rsidR="00896DF1" w:rsidRPr="00A3016B">
        <w:rPr>
          <w:rFonts w:ascii="Times New Roman" w:hAnsi="Times New Roman" w:cs="Times New Roman"/>
          <w:color w:val="000000"/>
          <w:sz w:val="24"/>
          <w:szCs w:val="24"/>
        </w:rPr>
        <w:t>Inductively coupled plasma atomic emission spectroscopy (Varian</w:t>
      </w:r>
      <w:r w:rsidR="00E96D8C" w:rsidRPr="00A3016B">
        <w:rPr>
          <w:rFonts w:ascii="Times New Roman" w:hAnsi="Times New Roman" w:cs="Times New Roman"/>
          <w:color w:val="000000"/>
          <w:sz w:val="24"/>
          <w:szCs w:val="24"/>
        </w:rPr>
        <w:t>, USA</w:t>
      </w:r>
      <w:r w:rsidR="00896DF1" w:rsidRPr="00A3016B">
        <w:rPr>
          <w:rFonts w:ascii="Times New Roman" w:hAnsi="Times New Roman" w:cs="Times New Roman"/>
          <w:color w:val="000000"/>
          <w:sz w:val="24"/>
          <w:szCs w:val="24"/>
        </w:rPr>
        <w:t xml:space="preserve">) </w:t>
      </w:r>
      <w:r w:rsidR="00332D2C" w:rsidRPr="00A3016B">
        <w:rPr>
          <w:rFonts w:ascii="Times New Roman" w:hAnsi="Times New Roman" w:cs="Times New Roman"/>
          <w:color w:val="000000"/>
          <w:sz w:val="24"/>
          <w:szCs w:val="24"/>
        </w:rPr>
        <w:t xml:space="preserve">was used </w:t>
      </w:r>
      <w:r w:rsidRPr="00A3016B">
        <w:rPr>
          <w:rFonts w:ascii="Times New Roman" w:hAnsi="Times New Roman" w:cs="Times New Roman"/>
          <w:color w:val="000000"/>
          <w:sz w:val="24"/>
          <w:szCs w:val="24"/>
        </w:rPr>
        <w:t>to determine the content</w:t>
      </w:r>
      <w:r w:rsidR="00332D2C" w:rsidRPr="00A3016B">
        <w:rPr>
          <w:rFonts w:ascii="Times New Roman" w:hAnsi="Times New Roman" w:cs="Times New Roman"/>
          <w:color w:val="000000"/>
          <w:sz w:val="24"/>
          <w:szCs w:val="24"/>
        </w:rPr>
        <w:t>s</w:t>
      </w:r>
      <w:r w:rsidRPr="00A3016B">
        <w:rPr>
          <w:rFonts w:ascii="Times New Roman" w:hAnsi="Times New Roman" w:cs="Times New Roman"/>
          <w:color w:val="000000"/>
          <w:sz w:val="24"/>
          <w:szCs w:val="24"/>
        </w:rPr>
        <w:t xml:space="preserve"> of Fe and Al in the mineral</w:t>
      </w:r>
      <w:r w:rsidR="00332D2C" w:rsidRPr="00A3016B">
        <w:rPr>
          <w:rFonts w:ascii="Times New Roman" w:hAnsi="Times New Roman" w:cs="Times New Roman"/>
          <w:color w:val="000000"/>
          <w:sz w:val="24"/>
          <w:szCs w:val="24"/>
        </w:rPr>
        <w:t>s</w:t>
      </w:r>
      <w:r w:rsidRPr="00A3016B">
        <w:rPr>
          <w:rFonts w:ascii="Times New Roman" w:hAnsi="Times New Roman" w:cs="Times New Roman"/>
          <w:color w:val="000000"/>
          <w:sz w:val="24"/>
          <w:szCs w:val="24"/>
        </w:rPr>
        <w:t>.</w:t>
      </w:r>
      <w:r w:rsidR="00332D2C" w:rsidRPr="00A3016B">
        <w:rPr>
          <w:rFonts w:ascii="Times New Roman" w:hAnsi="Times New Roman" w:cs="Times New Roman"/>
          <w:color w:val="000000"/>
          <w:sz w:val="24"/>
          <w:szCs w:val="24"/>
        </w:rPr>
        <w:t xml:space="preserve"> Triplicate</w:t>
      </w:r>
      <w:r w:rsidR="00D52D4B" w:rsidRPr="00A3016B">
        <w:rPr>
          <w:rFonts w:ascii="Times New Roman" w:hAnsi="Times New Roman" w:cs="Times New Roman"/>
          <w:color w:val="000000"/>
          <w:sz w:val="24"/>
          <w:szCs w:val="24"/>
        </w:rPr>
        <w:t xml:space="preserve"> measurements</w:t>
      </w:r>
      <w:r w:rsidR="00332D2C" w:rsidRPr="00A3016B">
        <w:rPr>
          <w:rFonts w:ascii="Times New Roman" w:hAnsi="Times New Roman" w:cs="Times New Roman"/>
          <w:color w:val="000000"/>
          <w:sz w:val="24"/>
          <w:szCs w:val="24"/>
        </w:rPr>
        <w:t xml:space="preserve"> were made.</w:t>
      </w:r>
      <w:r w:rsidR="00DB7BA2" w:rsidRPr="00A3016B">
        <w:rPr>
          <w:rFonts w:ascii="Times New Roman" w:hAnsi="Times New Roman" w:cs="Times New Roman"/>
          <w:color w:val="000000"/>
          <w:sz w:val="24"/>
          <w:szCs w:val="24"/>
        </w:rPr>
        <w:t xml:space="preserve"> </w:t>
      </w:r>
      <w:r w:rsidR="00DB7BA2" w:rsidRPr="00A3016B">
        <w:rPr>
          <w:rFonts w:ascii="Times New Roman" w:eastAsia="等线" w:hAnsi="Times New Roman"/>
          <w:sz w:val="24"/>
        </w:rPr>
        <w:t>The zeta potential (</w:t>
      </w:r>
      <w:r w:rsidR="00DB7BA2" w:rsidRPr="00A3016B">
        <w:rPr>
          <w:rFonts w:ascii="Times New Roman" w:eastAsia="等线" w:hAnsi="Times New Roman" w:cs="Times New Roman"/>
          <w:sz w:val="24"/>
        </w:rPr>
        <w:t>ζ</w:t>
      </w:r>
      <w:r w:rsidR="00DB7BA2" w:rsidRPr="00A3016B">
        <w:rPr>
          <w:rFonts w:ascii="Times New Roman" w:eastAsia="等线" w:hAnsi="Times New Roman"/>
          <w:sz w:val="24"/>
        </w:rPr>
        <w:t xml:space="preserve">) of typical samples, Hem and AlH13, were measured at different pH conditions ranging from 3 to 10 using a Malvern </w:t>
      </w:r>
      <w:proofErr w:type="spellStart"/>
      <w:r w:rsidR="00DB7BA2" w:rsidRPr="00A3016B">
        <w:rPr>
          <w:rFonts w:ascii="Times New Roman" w:eastAsia="等线" w:hAnsi="Times New Roman"/>
          <w:sz w:val="24"/>
        </w:rPr>
        <w:t>Zetasizer</w:t>
      </w:r>
      <w:proofErr w:type="spellEnd"/>
      <w:r w:rsidR="00DB7BA2" w:rsidRPr="00A3016B">
        <w:rPr>
          <w:rFonts w:ascii="Times New Roman" w:eastAsia="等线" w:hAnsi="Times New Roman"/>
          <w:sz w:val="24"/>
        </w:rPr>
        <w:t xml:space="preserve"> ZEN 3600 zeta potential analyzer (Malvern, U.K.). The pH of the mineral suspension was firstly adjusted to predetermined pH before measurement. At least 3 measurements were conducted for each sample. The average values and stand errors </w:t>
      </w:r>
      <w:r w:rsidR="00D52D4B" w:rsidRPr="00A3016B">
        <w:rPr>
          <w:rFonts w:ascii="Times New Roman" w:hAnsi="Times New Roman"/>
          <w:sz w:val="24"/>
        </w:rPr>
        <w:t xml:space="preserve">are </w:t>
      </w:r>
      <w:r w:rsidR="00DB7BA2" w:rsidRPr="00A3016B">
        <w:rPr>
          <w:rFonts w:ascii="Times New Roman" w:hAnsi="Times New Roman"/>
          <w:sz w:val="24"/>
        </w:rPr>
        <w:t>reported.</w:t>
      </w:r>
    </w:p>
    <w:p w14:paraId="10142732" w14:textId="77777777" w:rsidR="00AD1D16" w:rsidRPr="00A3016B" w:rsidRDefault="005F4DD3" w:rsidP="00AD1D16">
      <w:pPr>
        <w:spacing w:line="360" w:lineRule="auto"/>
        <w:rPr>
          <w:rFonts w:ascii="Times New Roman" w:hAnsi="Times New Roman" w:cs="Times New Roman"/>
          <w:b/>
          <w:color w:val="000000"/>
          <w:sz w:val="24"/>
          <w:szCs w:val="24"/>
        </w:rPr>
      </w:pPr>
      <w:r w:rsidRPr="00A3016B">
        <w:rPr>
          <w:rFonts w:ascii="Times New Roman" w:hAnsi="Times New Roman" w:cs="Times New Roman"/>
          <w:b/>
          <w:color w:val="000000"/>
          <w:sz w:val="24"/>
          <w:szCs w:val="24"/>
        </w:rPr>
        <w:t>2.</w:t>
      </w:r>
      <w:r w:rsidR="00AB4609" w:rsidRPr="00A3016B">
        <w:rPr>
          <w:rFonts w:ascii="Times New Roman" w:hAnsi="Times New Roman" w:cs="Times New Roman"/>
          <w:b/>
          <w:color w:val="000000"/>
          <w:sz w:val="24"/>
          <w:szCs w:val="24"/>
        </w:rPr>
        <w:t>3</w:t>
      </w:r>
      <w:r w:rsidRPr="00A3016B">
        <w:rPr>
          <w:rFonts w:ascii="Times New Roman" w:hAnsi="Times New Roman" w:cs="Times New Roman"/>
          <w:color w:val="000000"/>
          <w:sz w:val="24"/>
          <w:szCs w:val="24"/>
        </w:rPr>
        <w:t xml:space="preserve"> </w:t>
      </w:r>
      <w:r w:rsidR="0004349E" w:rsidRPr="00A3016B">
        <w:rPr>
          <w:rFonts w:ascii="Times New Roman" w:hAnsi="Times New Roman" w:cs="Times New Roman"/>
          <w:b/>
          <w:color w:val="000000"/>
          <w:sz w:val="24"/>
          <w:szCs w:val="24"/>
        </w:rPr>
        <w:t>Cr</w:t>
      </w:r>
      <w:r w:rsidR="00FA0562" w:rsidRPr="00A3016B">
        <w:rPr>
          <w:rFonts w:ascii="Times New Roman" w:hAnsi="Times New Roman" w:cs="Times New Roman"/>
          <w:b/>
          <w:color w:val="000000"/>
          <w:sz w:val="24"/>
          <w:szCs w:val="24"/>
        </w:rPr>
        <w:t xml:space="preserve"> </w:t>
      </w:r>
      <w:r w:rsidR="0004349E" w:rsidRPr="00A3016B">
        <w:rPr>
          <w:rFonts w:ascii="Times New Roman" w:hAnsi="Times New Roman" w:cs="Times New Roman"/>
          <w:b/>
          <w:color w:val="000000"/>
          <w:sz w:val="24"/>
          <w:szCs w:val="24"/>
        </w:rPr>
        <w:t xml:space="preserve">(VI) </w:t>
      </w:r>
      <w:r w:rsidR="00D46A45" w:rsidRPr="00A3016B">
        <w:rPr>
          <w:rFonts w:ascii="Times New Roman" w:hAnsi="Times New Roman" w:cs="Times New Roman"/>
          <w:b/>
          <w:color w:val="000000"/>
          <w:sz w:val="24"/>
          <w:szCs w:val="24"/>
        </w:rPr>
        <w:t>a</w:t>
      </w:r>
      <w:r w:rsidR="0004349E" w:rsidRPr="00A3016B">
        <w:rPr>
          <w:rFonts w:ascii="Times New Roman" w:hAnsi="Times New Roman" w:cs="Times New Roman"/>
          <w:b/>
          <w:color w:val="000000"/>
          <w:sz w:val="24"/>
          <w:szCs w:val="24"/>
        </w:rPr>
        <w:t>dsorption</w:t>
      </w:r>
      <w:r w:rsidR="00B01025" w:rsidRPr="00A3016B">
        <w:rPr>
          <w:rFonts w:ascii="Times New Roman" w:hAnsi="Times New Roman" w:cs="Times New Roman"/>
          <w:b/>
          <w:color w:val="000000"/>
          <w:sz w:val="24"/>
          <w:szCs w:val="24"/>
        </w:rPr>
        <w:t xml:space="preserve"> </w:t>
      </w:r>
      <w:r w:rsidR="00D46A45" w:rsidRPr="00A3016B">
        <w:rPr>
          <w:rFonts w:ascii="Times New Roman" w:hAnsi="Times New Roman" w:cs="Times New Roman"/>
          <w:b/>
          <w:color w:val="000000"/>
          <w:sz w:val="24"/>
          <w:szCs w:val="24"/>
        </w:rPr>
        <w:t>experiments</w:t>
      </w:r>
      <w:r w:rsidR="00B01025" w:rsidRPr="00A3016B">
        <w:rPr>
          <w:rFonts w:ascii="Times New Roman" w:hAnsi="Times New Roman" w:cs="Times New Roman"/>
          <w:b/>
          <w:color w:val="000000"/>
          <w:sz w:val="24"/>
          <w:szCs w:val="24"/>
        </w:rPr>
        <w:t xml:space="preserve"> </w:t>
      </w:r>
    </w:p>
    <w:p w14:paraId="08DF341A" w14:textId="23228BD3" w:rsidR="00D31F58" w:rsidRPr="00A3016B" w:rsidRDefault="0062466C" w:rsidP="00A936B5">
      <w:pPr>
        <w:spacing w:line="360" w:lineRule="auto"/>
        <w:rPr>
          <w:rFonts w:ascii="Times New Roman" w:hAnsi="Times New Roman" w:cs="Times New Roman"/>
          <w:b/>
          <w:color w:val="000000"/>
          <w:sz w:val="24"/>
          <w:szCs w:val="24"/>
        </w:rPr>
      </w:pPr>
      <w:r w:rsidRPr="00A3016B">
        <w:rPr>
          <w:rFonts w:ascii="Times New Roman" w:hAnsi="Times New Roman" w:cs="Times New Roman"/>
          <w:color w:val="000000"/>
          <w:sz w:val="24"/>
          <w:szCs w:val="24"/>
        </w:rPr>
        <w:lastRenderedPageBreak/>
        <w:t xml:space="preserve">    </w:t>
      </w:r>
      <w:r w:rsidR="00A936B5" w:rsidRPr="00A3016B">
        <w:rPr>
          <w:rFonts w:ascii="Times New Roman" w:hAnsi="Times New Roman" w:cs="Times New Roman"/>
          <w:color w:val="000000"/>
          <w:sz w:val="24"/>
          <w:szCs w:val="24"/>
        </w:rPr>
        <w:t>The Cr (VI) adsorption experiments were conducted at a constant supporting electrolyte concentration (NaNO</w:t>
      </w:r>
      <w:r w:rsidR="00A936B5" w:rsidRPr="00A3016B">
        <w:rPr>
          <w:rFonts w:ascii="Times New Roman" w:hAnsi="Times New Roman" w:cs="Times New Roman"/>
          <w:color w:val="000000"/>
          <w:sz w:val="24"/>
          <w:szCs w:val="24"/>
          <w:vertAlign w:val="subscript"/>
        </w:rPr>
        <w:t>3</w:t>
      </w:r>
      <w:r w:rsidR="00A936B5" w:rsidRPr="00A3016B">
        <w:rPr>
          <w:rFonts w:ascii="Times New Roman" w:hAnsi="Times New Roman" w:cs="Times New Roman"/>
          <w:color w:val="000000"/>
          <w:sz w:val="24"/>
          <w:szCs w:val="24"/>
        </w:rPr>
        <w:t>, I = 0.1 mol</w:t>
      </w:r>
      <w:r w:rsidR="00A936B5" w:rsidRPr="00A3016B">
        <w:rPr>
          <w:rFonts w:ascii="Calibri" w:hAnsi="Calibri" w:cs="Calibri"/>
          <w:color w:val="000000"/>
          <w:sz w:val="24"/>
          <w:szCs w:val="24"/>
        </w:rPr>
        <w:t>·</w:t>
      </w:r>
      <w:r w:rsidR="00A936B5" w:rsidRPr="00A3016B">
        <w:rPr>
          <w:rFonts w:ascii="Times New Roman" w:hAnsi="Times New Roman" w:cs="Times New Roman"/>
          <w:color w:val="000000"/>
          <w:sz w:val="24"/>
          <w:szCs w:val="24"/>
        </w:rPr>
        <w:t>L</w:t>
      </w:r>
      <w:r w:rsidR="00A936B5" w:rsidRPr="00A3016B">
        <w:rPr>
          <w:rFonts w:ascii="Times New Roman" w:hAnsi="Times New Roman" w:cs="Times New Roman"/>
          <w:color w:val="000000"/>
          <w:sz w:val="24"/>
          <w:szCs w:val="24"/>
          <w:vertAlign w:val="superscript"/>
        </w:rPr>
        <w:t>−1</w:t>
      </w:r>
      <w:r w:rsidR="00A936B5" w:rsidRPr="00A3016B">
        <w:rPr>
          <w:rFonts w:ascii="Times New Roman" w:hAnsi="Times New Roman" w:cs="Times New Roman"/>
          <w:color w:val="000000"/>
          <w:sz w:val="24"/>
          <w:szCs w:val="24"/>
        </w:rPr>
        <w:t>).</w:t>
      </w:r>
      <w:r w:rsidR="00AD1D16" w:rsidRPr="00A3016B">
        <w:rPr>
          <w:rFonts w:ascii="Times New Roman" w:hAnsi="Times New Roman" w:cs="Times New Roman"/>
          <w:color w:val="000000"/>
          <w:sz w:val="24"/>
          <w:szCs w:val="24"/>
        </w:rPr>
        <w:t xml:space="preserve"> Since the pH of heavy metal polluted soils with relatively high contents of iron (</w:t>
      </w:r>
      <w:proofErr w:type="spellStart"/>
      <w:r w:rsidR="00AD1D16" w:rsidRPr="00A3016B">
        <w:rPr>
          <w:rFonts w:ascii="Times New Roman" w:hAnsi="Times New Roman" w:cs="Times New Roman"/>
          <w:color w:val="000000"/>
          <w:sz w:val="24"/>
          <w:szCs w:val="24"/>
        </w:rPr>
        <w:t>hydr</w:t>
      </w:r>
      <w:proofErr w:type="spellEnd"/>
      <w:r w:rsidR="00AD1D16" w:rsidRPr="00A3016B">
        <w:rPr>
          <w:rFonts w:ascii="Times New Roman" w:hAnsi="Times New Roman" w:cs="Times New Roman"/>
          <w:color w:val="000000"/>
          <w:sz w:val="24"/>
          <w:szCs w:val="24"/>
        </w:rPr>
        <w:t xml:space="preserve">)oxide is about 4 </w:t>
      </w:r>
      <w:r w:rsidR="00AD1D16" w:rsidRPr="00A3016B">
        <w:rPr>
          <w:rFonts w:ascii="Times New Roman" w:hAnsi="Times New Roman" w:cs="Times New Roman"/>
          <w:color w:val="000000"/>
          <w:sz w:val="24"/>
          <w:szCs w:val="24"/>
        </w:rPr>
        <w:fldChar w:fldCharType="begin"/>
      </w:r>
      <w:r w:rsidR="00AD1D16" w:rsidRPr="00A3016B">
        <w:rPr>
          <w:rFonts w:ascii="Times New Roman" w:hAnsi="Times New Roman" w:cs="Times New Roman"/>
          <w:color w:val="000000"/>
          <w:sz w:val="24"/>
          <w:szCs w:val="24"/>
        </w:rPr>
        <w:instrText xml:space="preserve"> ADDIN EN.CITE &lt;EndNote&gt;&lt;Cite&gt;&lt;Author&gt;Yin&lt;/Author&gt;&lt;Year&gt;2016&lt;/Year&gt;&lt;RecNum&gt;3354&lt;/RecNum&gt;&lt;DisplayText&gt;[32]&lt;/DisplayText&gt;&lt;record&gt;&lt;rec-number&gt;3354&lt;/rec-number&gt;&lt;foreign-keys&gt;&lt;key app="EN" db-id="0dv90rsxmrave6erwavpsvt6f9vp0psaxw9v" timestamp="1524835858"&gt;3354&lt;/key&gt;&lt;/foreign-keys&gt;&lt;ref-type name="Journal Article"&gt;17&lt;/ref-type&gt;&lt;contributors&gt;&lt;authors&gt;&lt;author&gt;Yin, Hui&lt;/author&gt;&lt;author&gt;Tan, Nianhao&lt;/author&gt;&lt;author&gt;Liu, Chuanping&lt;/author&gt;&lt;author&gt;Wang, Juju&lt;/author&gt;&lt;author&gt;Liang, Xiaoliang&lt;/author&gt;&lt;author&gt;Qu, Mingkai&lt;/author&gt;&lt;author&gt;Feng, Xionghan&lt;/author&gt;&lt;author&gt;Qiu, Guohong&lt;/author&gt;&lt;author&gt;Tan, Wenfeng&lt;/author&gt;&lt;author&gt;Liu, Fan&lt;/author&gt;&lt;/authors&gt;&lt;/contributors&gt;&lt;titles&gt;&lt;title&gt;The associations of heavy metals with crystalline iron oxides in the polluted soils around the mining areas in Guangdong Province, China&lt;/title&gt;&lt;secondary-title&gt;Chemosphere&lt;/secondary-title&gt;&lt;/titles&gt;&lt;periodical&gt;&lt;full-title&gt;Chemosphere&lt;/full-title&gt;&lt;abbr-1&gt;Chemosphere&lt;/abbr-1&gt;&lt;abbr-2&gt;Chemosphere&lt;/abbr-2&gt;&lt;/periodical&gt;&lt;pages&gt;181-189&lt;/pages&gt;&lt;volume&gt;161&lt;/volume&gt;&lt;keywords&gt;&lt;keyword&gt;Soil pollution&lt;/keyword&gt;&lt;keyword&gt;Iron oxyhydroxides&lt;/keyword&gt;&lt;keyword&gt;Selective sequential extraction procedures&lt;/keyword&gt;&lt;keyword&gt;Metal fraction&lt;/keyword&gt;&lt;keyword&gt;Mobility&lt;/keyword&gt;&lt;/keywords&gt;&lt;dates&gt;&lt;year&gt;2016&lt;/year&gt;&lt;pub-dates&gt;&lt;date&gt;2016/10/01/&lt;/date&gt;&lt;/pub-dates&gt;&lt;/dates&gt;&lt;isbn&gt;0045-6535&lt;/isbn&gt;&lt;urls&gt;&lt;related-urls&gt;&lt;url&gt;http://www.sciencedirect.com/science/article/pii/S004565351630902X&lt;/url&gt;&lt;/related-urls&gt;&lt;/urls&gt;&lt;electronic-resource-num&gt;https://doi.org/10.1016/j.chemosphere.2016.07.018&lt;/electronic-resource-num&gt;&lt;/record&gt;&lt;/Cite&gt;&lt;/EndNote&gt;</w:instrText>
      </w:r>
      <w:r w:rsidR="00AD1D16" w:rsidRPr="00A3016B">
        <w:rPr>
          <w:rFonts w:ascii="Times New Roman" w:hAnsi="Times New Roman" w:cs="Times New Roman"/>
          <w:color w:val="000000"/>
          <w:sz w:val="24"/>
          <w:szCs w:val="24"/>
        </w:rPr>
        <w:fldChar w:fldCharType="separate"/>
      </w:r>
      <w:r w:rsidR="00AD1D16" w:rsidRPr="00A3016B">
        <w:rPr>
          <w:rFonts w:ascii="Times New Roman" w:hAnsi="Times New Roman" w:cs="Times New Roman"/>
          <w:noProof/>
          <w:color w:val="000000"/>
          <w:sz w:val="24"/>
          <w:szCs w:val="24"/>
        </w:rPr>
        <w:t>[32]</w:t>
      </w:r>
      <w:r w:rsidR="00AD1D16" w:rsidRPr="00A3016B">
        <w:rPr>
          <w:rFonts w:ascii="Times New Roman" w:hAnsi="Times New Roman" w:cs="Times New Roman"/>
          <w:color w:val="000000"/>
          <w:sz w:val="24"/>
          <w:szCs w:val="24"/>
        </w:rPr>
        <w:fldChar w:fldCharType="end"/>
      </w:r>
      <w:r w:rsidRPr="00A3016B">
        <w:rPr>
          <w:rFonts w:ascii="Times New Roman" w:hAnsi="Times New Roman" w:cs="Times New Roman"/>
          <w:color w:val="000000"/>
          <w:sz w:val="24"/>
          <w:szCs w:val="24"/>
        </w:rPr>
        <w:t>,</w:t>
      </w:r>
      <w:r w:rsidR="00AD1D16" w:rsidRPr="00A3016B">
        <w:rPr>
          <w:rFonts w:ascii="Times New Roman" w:hAnsi="Times New Roman" w:cs="Times New Roman"/>
          <w:color w:val="000000"/>
          <w:sz w:val="24"/>
          <w:szCs w:val="24"/>
        </w:rPr>
        <w:t xml:space="preserve"> in this study pH4,</w:t>
      </w:r>
      <w:r w:rsidR="00AD1D16" w:rsidRPr="00A3016B">
        <w:rPr>
          <w:rFonts w:ascii="Times New Roman" w:hAnsi="Times New Roman" w:cs="Times New Roman"/>
          <w:color w:val="000000" w:themeColor="text1"/>
          <w:sz w:val="24"/>
          <w:szCs w:val="24"/>
        </w:rPr>
        <w:t xml:space="preserve"> </w:t>
      </w:r>
      <w:r w:rsidR="00AD1D16" w:rsidRPr="00A3016B">
        <w:rPr>
          <w:rFonts w:ascii="Times New Roman" w:hAnsi="Times New Roman" w:cs="Times New Roman"/>
          <w:color w:val="000000"/>
          <w:sz w:val="24"/>
          <w:szCs w:val="24"/>
        </w:rPr>
        <w:t xml:space="preserve">was chosen to </w:t>
      </w:r>
      <w:r w:rsidRPr="00A3016B">
        <w:rPr>
          <w:rFonts w:ascii="Times New Roman" w:hAnsi="Times New Roman" w:cs="Times New Roman"/>
          <w:color w:val="000000"/>
          <w:sz w:val="24"/>
          <w:szCs w:val="24"/>
        </w:rPr>
        <w:t>investigate the Cr (VI) adsorption behaviors on the Al-doped hematite samples</w:t>
      </w:r>
      <w:r w:rsidR="00AD1D16" w:rsidRPr="00A3016B">
        <w:rPr>
          <w:rFonts w:ascii="Times New Roman" w:hAnsi="Times New Roman" w:cs="Times New Roman"/>
          <w:color w:val="000000"/>
          <w:sz w:val="24"/>
          <w:szCs w:val="24"/>
        </w:rPr>
        <w:t>.</w:t>
      </w:r>
      <w:r w:rsidR="004A46C1" w:rsidRPr="00A3016B">
        <w:rPr>
          <w:rFonts w:ascii="Times New Roman" w:hAnsi="Times New Roman" w:cs="Times New Roman"/>
          <w:color w:val="000000"/>
          <w:sz w:val="24"/>
          <w:szCs w:val="24"/>
        </w:rPr>
        <w:t xml:space="preserve"> </w:t>
      </w:r>
      <w:r w:rsidR="00AD1D16" w:rsidRPr="00A3016B">
        <w:rPr>
          <w:rFonts w:ascii="Times New Roman" w:hAnsi="Times New Roman" w:cs="Times New Roman"/>
          <w:color w:val="000000"/>
          <w:sz w:val="24"/>
          <w:szCs w:val="24"/>
        </w:rPr>
        <w:t>T</w:t>
      </w:r>
      <w:r w:rsidR="00FD20E1" w:rsidRPr="00A3016B">
        <w:rPr>
          <w:rFonts w:ascii="Times New Roman" w:hAnsi="Times New Roman" w:cs="Times New Roman"/>
          <w:color w:val="000000"/>
          <w:sz w:val="24"/>
          <w:szCs w:val="24"/>
        </w:rPr>
        <w:t xml:space="preserve">he mineral concentration </w:t>
      </w:r>
      <w:r w:rsidR="00D52D4B" w:rsidRPr="00A3016B">
        <w:rPr>
          <w:rFonts w:ascii="Times New Roman" w:hAnsi="Times New Roman" w:cs="Times New Roman"/>
          <w:color w:val="000000"/>
          <w:sz w:val="24"/>
          <w:szCs w:val="24"/>
        </w:rPr>
        <w:t>was</w:t>
      </w:r>
      <w:r w:rsidR="00FD20E1" w:rsidRPr="00A3016B">
        <w:rPr>
          <w:rFonts w:ascii="Times New Roman" w:hAnsi="Times New Roman" w:cs="Times New Roman"/>
          <w:color w:val="000000"/>
          <w:sz w:val="24"/>
          <w:szCs w:val="24"/>
        </w:rPr>
        <w:t xml:space="preserve"> 0.75 g·L</w:t>
      </w:r>
      <w:r w:rsidR="00FD20E1" w:rsidRPr="00A3016B">
        <w:rPr>
          <w:rFonts w:ascii="Times New Roman" w:hAnsi="Times New Roman" w:cs="Times New Roman"/>
          <w:color w:val="000000"/>
          <w:sz w:val="24"/>
          <w:szCs w:val="24"/>
          <w:vertAlign w:val="superscript"/>
        </w:rPr>
        <w:t>-1</w:t>
      </w:r>
      <w:r w:rsidR="00FD20E1" w:rsidRPr="00A3016B">
        <w:rPr>
          <w:rFonts w:ascii="Times New Roman" w:hAnsi="Times New Roman" w:cs="Times New Roman"/>
          <w:color w:val="000000"/>
          <w:sz w:val="24"/>
          <w:szCs w:val="24"/>
        </w:rPr>
        <w:t>.</w:t>
      </w:r>
      <w:r w:rsidR="00D028F5" w:rsidRPr="00A3016B">
        <w:rPr>
          <w:rFonts w:ascii="Times New Roman" w:hAnsi="Times New Roman" w:cs="Times New Roman"/>
          <w:color w:val="000000"/>
          <w:sz w:val="24"/>
          <w:szCs w:val="24"/>
        </w:rPr>
        <w:t xml:space="preserve"> </w:t>
      </w:r>
      <w:r w:rsidR="0020235C" w:rsidRPr="00A3016B">
        <w:rPr>
          <w:rFonts w:ascii="Times New Roman" w:hAnsi="Times New Roman" w:cs="Times New Roman"/>
          <w:color w:val="000000"/>
          <w:sz w:val="24"/>
          <w:szCs w:val="24"/>
        </w:rPr>
        <w:t xml:space="preserve">Typically, </w:t>
      </w:r>
      <w:r w:rsidR="0089175C" w:rsidRPr="00A3016B">
        <w:rPr>
          <w:rFonts w:ascii="Times New Roman" w:hAnsi="Times New Roman" w:cs="Times New Roman"/>
          <w:color w:val="000000"/>
          <w:sz w:val="24"/>
          <w:szCs w:val="24"/>
        </w:rPr>
        <w:t xml:space="preserve">0, </w:t>
      </w:r>
      <w:r w:rsidR="00AF29C0" w:rsidRPr="00A3016B">
        <w:rPr>
          <w:rFonts w:ascii="Times New Roman" w:hAnsi="Times New Roman" w:cs="Times New Roman"/>
          <w:color w:val="000000"/>
          <w:sz w:val="24"/>
          <w:szCs w:val="24"/>
        </w:rPr>
        <w:t xml:space="preserve">0.2, 1, 2, 3, 4, 6 </w:t>
      </w:r>
      <w:r w:rsidR="00E30899" w:rsidRPr="00A3016B">
        <w:rPr>
          <w:rFonts w:ascii="Times New Roman" w:hAnsi="Times New Roman" w:cs="Times New Roman"/>
          <w:color w:val="000000"/>
          <w:sz w:val="24"/>
          <w:szCs w:val="24"/>
        </w:rPr>
        <w:t>and</w:t>
      </w:r>
      <w:r w:rsidR="00AF29C0" w:rsidRPr="00A3016B">
        <w:rPr>
          <w:rFonts w:ascii="Times New Roman" w:hAnsi="Times New Roman" w:cs="Times New Roman"/>
          <w:color w:val="000000"/>
          <w:sz w:val="24"/>
          <w:szCs w:val="24"/>
        </w:rPr>
        <w:t xml:space="preserve"> 8 mL </w:t>
      </w:r>
      <w:r w:rsidR="00E30899" w:rsidRPr="00A3016B">
        <w:rPr>
          <w:rFonts w:ascii="Times New Roman" w:hAnsi="Times New Roman" w:cs="Times New Roman"/>
          <w:color w:val="000000"/>
          <w:sz w:val="24"/>
          <w:szCs w:val="24"/>
        </w:rPr>
        <w:t xml:space="preserve">of </w:t>
      </w:r>
      <w:r w:rsidR="00AF29C0" w:rsidRPr="00A3016B">
        <w:rPr>
          <w:rFonts w:ascii="Times New Roman" w:hAnsi="Times New Roman" w:cs="Times New Roman"/>
          <w:color w:val="000000"/>
          <w:sz w:val="24"/>
          <w:szCs w:val="24"/>
        </w:rPr>
        <w:t>0.1 g·L</w:t>
      </w:r>
      <w:r w:rsidR="00AF29C0" w:rsidRPr="00A3016B">
        <w:rPr>
          <w:rFonts w:ascii="Times New Roman" w:hAnsi="Times New Roman" w:cs="Times New Roman"/>
          <w:color w:val="000000"/>
          <w:sz w:val="24"/>
          <w:szCs w:val="24"/>
          <w:vertAlign w:val="superscript"/>
        </w:rPr>
        <w:t xml:space="preserve">-1 </w:t>
      </w:r>
      <w:r w:rsidR="00AF29C0" w:rsidRPr="00A3016B">
        <w:rPr>
          <w:rFonts w:ascii="Times New Roman" w:hAnsi="Times New Roman" w:cs="Times New Roman"/>
          <w:color w:val="000000"/>
          <w:sz w:val="24"/>
          <w:szCs w:val="24"/>
        </w:rPr>
        <w:t xml:space="preserve">Cr(VI) at </w:t>
      </w:r>
      <w:r w:rsidR="00E523F4" w:rsidRPr="00A3016B">
        <w:rPr>
          <w:rFonts w:ascii="Times New Roman" w:hAnsi="Times New Roman" w:cs="Times New Roman"/>
          <w:color w:val="000000"/>
          <w:sz w:val="24"/>
          <w:szCs w:val="24"/>
        </w:rPr>
        <w:t>pH4±0.05</w:t>
      </w:r>
      <w:r w:rsidR="00AF29C0" w:rsidRPr="00A3016B">
        <w:rPr>
          <w:rFonts w:ascii="Times New Roman" w:hAnsi="Times New Roman" w:cs="Times New Roman"/>
          <w:color w:val="000000"/>
          <w:sz w:val="24"/>
          <w:szCs w:val="24"/>
        </w:rPr>
        <w:t xml:space="preserve"> was added into </w:t>
      </w:r>
      <w:r w:rsidR="0089175C" w:rsidRPr="00A3016B">
        <w:rPr>
          <w:rFonts w:ascii="Times New Roman" w:hAnsi="Times New Roman" w:cs="Times New Roman"/>
          <w:color w:val="000000"/>
          <w:sz w:val="24"/>
          <w:szCs w:val="24"/>
        </w:rPr>
        <w:t xml:space="preserve">the </w:t>
      </w:r>
      <w:r w:rsidR="00AF29C0" w:rsidRPr="00A3016B">
        <w:rPr>
          <w:rFonts w:ascii="Times New Roman" w:hAnsi="Times New Roman" w:cs="Times New Roman"/>
          <w:color w:val="000000"/>
          <w:sz w:val="24"/>
          <w:szCs w:val="24"/>
        </w:rPr>
        <w:t>mineral suspensions which w</w:t>
      </w:r>
      <w:r w:rsidR="003D39DA" w:rsidRPr="00A3016B">
        <w:rPr>
          <w:rFonts w:ascii="Times New Roman" w:hAnsi="Times New Roman" w:cs="Times New Roman"/>
          <w:color w:val="000000"/>
          <w:sz w:val="24"/>
          <w:szCs w:val="24"/>
        </w:rPr>
        <w:t>ere</w:t>
      </w:r>
      <w:r w:rsidR="00AF29C0" w:rsidRPr="00A3016B">
        <w:rPr>
          <w:rFonts w:ascii="Times New Roman" w:hAnsi="Times New Roman" w:cs="Times New Roman"/>
          <w:color w:val="000000"/>
          <w:sz w:val="24"/>
          <w:szCs w:val="24"/>
        </w:rPr>
        <w:t xml:space="preserve"> pre</w:t>
      </w:r>
      <w:r w:rsidR="00124716" w:rsidRPr="00A3016B">
        <w:rPr>
          <w:rFonts w:ascii="Times New Roman" w:hAnsi="Times New Roman" w:cs="Times New Roman"/>
          <w:color w:val="000000"/>
          <w:sz w:val="24"/>
          <w:szCs w:val="24"/>
        </w:rPr>
        <w:t>-</w:t>
      </w:r>
      <w:r w:rsidR="00AF29C0" w:rsidRPr="00A3016B">
        <w:rPr>
          <w:rFonts w:ascii="Times New Roman" w:hAnsi="Times New Roman" w:cs="Times New Roman"/>
          <w:color w:val="000000"/>
          <w:sz w:val="24"/>
          <w:szCs w:val="24"/>
        </w:rPr>
        <w:t xml:space="preserve">adjusted to </w:t>
      </w:r>
      <w:r w:rsidR="00E523F4" w:rsidRPr="00A3016B">
        <w:rPr>
          <w:rFonts w:ascii="Times New Roman" w:hAnsi="Times New Roman" w:cs="Times New Roman"/>
          <w:color w:val="000000"/>
          <w:sz w:val="24"/>
          <w:szCs w:val="24"/>
        </w:rPr>
        <w:t>pH4±0.05</w:t>
      </w:r>
      <w:r w:rsidR="00AF29C0" w:rsidRPr="00A3016B">
        <w:rPr>
          <w:rFonts w:ascii="Times New Roman" w:hAnsi="Times New Roman" w:cs="Times New Roman"/>
          <w:color w:val="000000"/>
          <w:sz w:val="24"/>
          <w:szCs w:val="24"/>
        </w:rPr>
        <w:t xml:space="preserve">, and </w:t>
      </w:r>
      <w:r w:rsidR="008C0045" w:rsidRPr="00A3016B">
        <w:rPr>
          <w:rFonts w:ascii="Times New Roman" w:hAnsi="Times New Roman" w:cs="Times New Roman"/>
          <w:color w:val="000000"/>
          <w:sz w:val="24"/>
          <w:szCs w:val="24"/>
        </w:rPr>
        <w:t xml:space="preserve">thus </w:t>
      </w:r>
      <w:r w:rsidR="00AF29C0" w:rsidRPr="00A3016B">
        <w:rPr>
          <w:rFonts w:ascii="Times New Roman" w:hAnsi="Times New Roman" w:cs="Times New Roman"/>
          <w:color w:val="000000"/>
          <w:sz w:val="24"/>
          <w:szCs w:val="24"/>
        </w:rPr>
        <w:t xml:space="preserve">the Cr(VI) concentration in the reaction system was 0.5, 2.5, 5.0 7.5, 10, 15, 20 </w:t>
      </w:r>
      <w:r w:rsidR="007127EF" w:rsidRPr="00A3016B">
        <w:rPr>
          <w:rFonts w:ascii="Times New Roman" w:hAnsi="Times New Roman" w:cs="Times New Roman"/>
          <w:color w:val="000000"/>
          <w:sz w:val="24"/>
          <w:szCs w:val="24"/>
        </w:rPr>
        <w:t>m</w:t>
      </w:r>
      <w:r w:rsidR="008C0045" w:rsidRPr="00A3016B">
        <w:rPr>
          <w:rFonts w:ascii="Times New Roman" w:hAnsi="Times New Roman" w:cs="Times New Roman"/>
          <w:color w:val="000000"/>
          <w:sz w:val="24"/>
          <w:szCs w:val="24"/>
        </w:rPr>
        <w:t>g·L</w:t>
      </w:r>
      <w:r w:rsidR="008C0045" w:rsidRPr="00A3016B">
        <w:rPr>
          <w:rFonts w:ascii="Times New Roman" w:hAnsi="Times New Roman" w:cs="Times New Roman"/>
          <w:color w:val="000000"/>
          <w:sz w:val="24"/>
          <w:szCs w:val="24"/>
          <w:vertAlign w:val="superscript"/>
        </w:rPr>
        <w:t>-1</w:t>
      </w:r>
      <w:r w:rsidR="003D39DA" w:rsidRPr="00A3016B">
        <w:rPr>
          <w:rFonts w:ascii="Times New Roman" w:hAnsi="Times New Roman" w:cs="Times New Roman"/>
          <w:color w:val="000000"/>
          <w:sz w:val="24"/>
          <w:szCs w:val="24"/>
        </w:rPr>
        <w:t>,</w:t>
      </w:r>
      <w:r w:rsidR="003D39DA" w:rsidRPr="00A3016B">
        <w:rPr>
          <w:rFonts w:ascii="Times New Roman" w:hAnsi="Times New Roman" w:cs="Times New Roman"/>
          <w:color w:val="000000"/>
          <w:sz w:val="24"/>
          <w:szCs w:val="24"/>
          <w:vertAlign w:val="superscript"/>
        </w:rPr>
        <w:t xml:space="preserve"> </w:t>
      </w:r>
      <w:r w:rsidR="00AF29C0" w:rsidRPr="00A3016B">
        <w:rPr>
          <w:rFonts w:ascii="Times New Roman" w:hAnsi="Times New Roman" w:cs="Times New Roman"/>
          <w:color w:val="000000"/>
          <w:sz w:val="24"/>
          <w:szCs w:val="24"/>
        </w:rPr>
        <w:t>respectively.</w:t>
      </w:r>
      <w:r w:rsidR="0089175C" w:rsidRPr="00A3016B">
        <w:rPr>
          <w:rFonts w:ascii="Times New Roman" w:hAnsi="Times New Roman" w:cs="Times New Roman"/>
          <w:color w:val="000000"/>
          <w:sz w:val="24"/>
          <w:szCs w:val="24"/>
        </w:rPr>
        <w:t xml:space="preserve"> </w:t>
      </w:r>
      <w:r w:rsidR="008C0045" w:rsidRPr="00A3016B">
        <w:rPr>
          <w:rFonts w:ascii="Times New Roman" w:hAnsi="Times New Roman" w:cs="Times New Roman"/>
          <w:color w:val="000000"/>
          <w:sz w:val="24"/>
          <w:szCs w:val="24"/>
        </w:rPr>
        <w:t>Then the reaction was carried out in a shaker at a rate of 250 r·min</w:t>
      </w:r>
      <w:r w:rsidR="008C0045" w:rsidRPr="00A3016B">
        <w:rPr>
          <w:rFonts w:ascii="Times New Roman" w:hAnsi="Times New Roman" w:cs="Times New Roman"/>
          <w:color w:val="000000"/>
          <w:sz w:val="24"/>
          <w:szCs w:val="24"/>
          <w:vertAlign w:val="superscript"/>
        </w:rPr>
        <w:t>-1</w:t>
      </w:r>
      <w:r w:rsidR="008C0045" w:rsidRPr="00A3016B">
        <w:rPr>
          <w:rFonts w:ascii="Times New Roman" w:hAnsi="Times New Roman" w:cs="Times New Roman"/>
          <w:color w:val="000000"/>
          <w:sz w:val="24"/>
          <w:szCs w:val="24"/>
        </w:rPr>
        <w:t xml:space="preserve"> at 25 °C for 4 h. </w:t>
      </w:r>
      <w:r w:rsidR="00E96D8C" w:rsidRPr="00A3016B">
        <w:rPr>
          <w:rFonts w:ascii="Times New Roman" w:hAnsi="Times New Roman" w:cs="Times New Roman"/>
          <w:color w:val="000000"/>
          <w:sz w:val="24"/>
          <w:szCs w:val="24"/>
        </w:rPr>
        <w:t xml:space="preserve">After the reaction, </w:t>
      </w:r>
      <w:r w:rsidR="008C0045" w:rsidRPr="00A3016B">
        <w:rPr>
          <w:rFonts w:ascii="Times New Roman" w:hAnsi="Times New Roman" w:cs="Times New Roman"/>
          <w:color w:val="000000"/>
          <w:sz w:val="24"/>
          <w:szCs w:val="24"/>
        </w:rPr>
        <w:t>the mixture was centrifuged at 10,000 r·min</w:t>
      </w:r>
      <w:r w:rsidR="008C0045" w:rsidRPr="00A3016B">
        <w:rPr>
          <w:rFonts w:ascii="Times New Roman" w:hAnsi="Times New Roman" w:cs="Times New Roman"/>
          <w:color w:val="000000"/>
          <w:sz w:val="24"/>
          <w:szCs w:val="24"/>
          <w:vertAlign w:val="superscript"/>
        </w:rPr>
        <w:t>-1</w:t>
      </w:r>
      <w:r w:rsidR="008C0045" w:rsidRPr="00A3016B">
        <w:rPr>
          <w:rFonts w:ascii="Times New Roman" w:hAnsi="Times New Roman" w:cs="Times New Roman"/>
          <w:color w:val="000000"/>
          <w:sz w:val="24"/>
          <w:szCs w:val="24"/>
        </w:rPr>
        <w:t xml:space="preserve"> for 10 min. The residual Cr(VI) in the supernatant was determined by the 1,5-d</w:t>
      </w:r>
      <w:r w:rsidR="00CA2F34" w:rsidRPr="00A3016B">
        <w:rPr>
          <w:rFonts w:ascii="Times New Roman" w:hAnsi="Times New Roman" w:cs="Times New Roman"/>
          <w:color w:val="000000"/>
          <w:sz w:val="24"/>
          <w:szCs w:val="24"/>
        </w:rPr>
        <w:t xml:space="preserve">iphenylcarbazide </w:t>
      </w:r>
      <w:r w:rsidR="00465178" w:rsidRPr="00A3016B">
        <w:rPr>
          <w:rFonts w:ascii="Times New Roman" w:hAnsi="Times New Roman" w:cs="Times New Roman"/>
          <w:color w:val="000000"/>
          <w:sz w:val="24"/>
          <w:szCs w:val="24"/>
        </w:rPr>
        <w:t xml:space="preserve">spectrophotometric method </w:t>
      </w:r>
      <w:r w:rsidR="00C530FB" w:rsidRPr="00A3016B">
        <w:rPr>
          <w:rFonts w:ascii="Times New Roman" w:hAnsi="Times New Roman" w:cs="Times New Roman"/>
          <w:color w:val="000000"/>
          <w:sz w:val="24"/>
          <w:szCs w:val="24"/>
        </w:rPr>
        <w:fldChar w:fldCharType="begin"/>
      </w:r>
      <w:r w:rsidR="00AD1D16" w:rsidRPr="00A3016B">
        <w:rPr>
          <w:rFonts w:ascii="Times New Roman" w:hAnsi="Times New Roman" w:cs="Times New Roman"/>
          <w:color w:val="000000"/>
          <w:sz w:val="24"/>
          <w:szCs w:val="24"/>
        </w:rPr>
        <w:instrText xml:space="preserve"> ADDIN EN.CITE &lt;EndNote&gt;&lt;Cite&gt;&lt;Author&gt;Bartlett&lt;/Author&gt;&lt;Year&gt;1979&lt;/Year&gt;&lt;RecNum&gt;3090&lt;/RecNum&gt;&lt;DisplayText&gt;[33]&lt;/DisplayText&gt;&lt;record&gt;&lt;rec-number&gt;3090&lt;/rec-number&gt;&lt;foreign-keys&gt;&lt;key app="EN" db-id="0dv90rsxmrave6erwavpsvt6f9vp0psaxw9v" timestamp="1514424299"&gt;3090&lt;/key&gt;&lt;/foreign-keys&gt;&lt;ref-type name="Journal Article"&gt;17&lt;/ref-type&gt;&lt;contributors&gt;&lt;authors&gt;&lt;author&gt;Bartlett, Richmond&lt;/author&gt;&lt;author&gt;James, Bruce&lt;/author&gt;&lt;/authors&gt;&lt;/contributors&gt;&lt;titles&gt;&lt;title&gt;Behavior of Chromium in Soils: III. Oxidation1&lt;/title&gt;&lt;secondary-title&gt;Journal of Environmental Quality&lt;/secondary-title&gt;&lt;/titles&gt;&lt;periodical&gt;&lt;full-title&gt;Journal of Environmental Quality&lt;/full-title&gt;&lt;/periodical&gt;&lt;pages&gt;31-35&lt;/pages&gt;&lt;volume&gt;8&lt;/volume&gt;&lt;number&gt;1&lt;/number&gt;&lt;dates&gt;&lt;year&gt;1979&lt;/year&gt;&lt;/dates&gt;&lt;urls&gt;&lt;related-urls&gt;&lt;url&gt;http://dx.doi.org/10.2134/jeq1979.00472425000800010008x&lt;/url&gt;&lt;/related-urls&gt;&lt;/urls&gt;&lt;electronic-resource-num&gt;10.2134/jeq1979.00472425000800010008x&lt;/electronic-resource-num&gt;&lt;language&gt;English&lt;/language&gt;&lt;/record&gt;&lt;/Cite&gt;&lt;/EndNote&gt;</w:instrText>
      </w:r>
      <w:r w:rsidR="00C530FB" w:rsidRPr="00A3016B">
        <w:rPr>
          <w:rFonts w:ascii="Times New Roman" w:hAnsi="Times New Roman" w:cs="Times New Roman"/>
          <w:color w:val="000000"/>
          <w:sz w:val="24"/>
          <w:szCs w:val="24"/>
        </w:rPr>
        <w:fldChar w:fldCharType="separate"/>
      </w:r>
      <w:r w:rsidR="00AD1D16" w:rsidRPr="00A3016B">
        <w:rPr>
          <w:rFonts w:ascii="Times New Roman" w:hAnsi="Times New Roman" w:cs="Times New Roman"/>
          <w:noProof/>
          <w:color w:val="000000"/>
          <w:sz w:val="24"/>
          <w:szCs w:val="24"/>
        </w:rPr>
        <w:t>[33]</w:t>
      </w:r>
      <w:r w:rsidR="00C530FB" w:rsidRPr="00A3016B">
        <w:rPr>
          <w:rFonts w:ascii="Times New Roman" w:hAnsi="Times New Roman" w:cs="Times New Roman"/>
          <w:color w:val="000000"/>
          <w:sz w:val="24"/>
          <w:szCs w:val="24"/>
        </w:rPr>
        <w:fldChar w:fldCharType="end"/>
      </w:r>
      <w:r w:rsidR="00E96D8C" w:rsidRPr="00A3016B">
        <w:rPr>
          <w:rFonts w:ascii="Times New Roman" w:hAnsi="Times New Roman" w:cs="Times New Roman"/>
          <w:color w:val="000000"/>
          <w:sz w:val="24"/>
          <w:szCs w:val="24"/>
        </w:rPr>
        <w:t>, and t</w:t>
      </w:r>
      <w:r w:rsidR="00D31F58" w:rsidRPr="00A3016B">
        <w:rPr>
          <w:rFonts w:ascii="Times New Roman" w:hAnsi="Times New Roman" w:cs="Times New Roman"/>
          <w:color w:val="000000"/>
          <w:sz w:val="24"/>
          <w:szCs w:val="24"/>
        </w:rPr>
        <w:t xml:space="preserve">he solid was collected and </w:t>
      </w:r>
      <w:r w:rsidR="001B0A22" w:rsidRPr="00A3016B">
        <w:rPr>
          <w:rFonts w:ascii="Times New Roman" w:hAnsi="Times New Roman" w:cs="Times New Roman"/>
          <w:color w:val="000000"/>
          <w:sz w:val="24"/>
          <w:szCs w:val="24"/>
        </w:rPr>
        <w:t>washed</w:t>
      </w:r>
      <w:r w:rsidR="00C530FB" w:rsidRPr="00A3016B">
        <w:rPr>
          <w:rFonts w:ascii="Times New Roman" w:hAnsi="Times New Roman" w:cs="Times New Roman"/>
          <w:color w:val="000000"/>
          <w:sz w:val="24"/>
          <w:szCs w:val="24"/>
        </w:rPr>
        <w:t xml:space="preserve"> several times, and then </w:t>
      </w:r>
      <w:r w:rsidR="00D31F58" w:rsidRPr="00A3016B">
        <w:rPr>
          <w:rFonts w:ascii="Times New Roman" w:hAnsi="Times New Roman" w:cs="Times New Roman"/>
          <w:color w:val="000000"/>
          <w:sz w:val="24"/>
          <w:szCs w:val="24"/>
        </w:rPr>
        <w:t xml:space="preserve">dried in an oven at 40 </w:t>
      </w:r>
      <w:proofErr w:type="spellStart"/>
      <w:r w:rsidR="00D31F58" w:rsidRPr="00A3016B">
        <w:rPr>
          <w:rFonts w:ascii="Times New Roman" w:hAnsi="Times New Roman" w:cs="Times New Roman"/>
          <w:color w:val="000000"/>
          <w:sz w:val="24"/>
          <w:szCs w:val="24"/>
          <w:vertAlign w:val="superscript"/>
        </w:rPr>
        <w:t>o</w:t>
      </w:r>
      <w:r w:rsidR="00D31F58" w:rsidRPr="00A3016B">
        <w:rPr>
          <w:rFonts w:ascii="Times New Roman" w:hAnsi="Times New Roman" w:cs="Times New Roman"/>
          <w:color w:val="000000"/>
          <w:sz w:val="24"/>
          <w:szCs w:val="24"/>
        </w:rPr>
        <w:t>C</w:t>
      </w:r>
      <w:proofErr w:type="spellEnd"/>
      <w:r w:rsidR="00D31F58" w:rsidRPr="00A3016B">
        <w:rPr>
          <w:rFonts w:ascii="Times New Roman" w:hAnsi="Times New Roman" w:cs="Times New Roman"/>
          <w:color w:val="000000"/>
          <w:sz w:val="24"/>
          <w:szCs w:val="24"/>
        </w:rPr>
        <w:t xml:space="preserve"> for further analysis.</w:t>
      </w:r>
    </w:p>
    <w:p w14:paraId="75DE7859" w14:textId="77777777" w:rsidR="005F4DD3" w:rsidRPr="00A3016B" w:rsidRDefault="005F4DD3" w:rsidP="00694BB9">
      <w:pPr>
        <w:spacing w:line="360" w:lineRule="auto"/>
        <w:rPr>
          <w:rFonts w:ascii="Times New Roman" w:hAnsi="Times New Roman" w:cs="Times New Roman"/>
          <w:b/>
          <w:color w:val="000000"/>
          <w:sz w:val="24"/>
          <w:szCs w:val="24"/>
        </w:rPr>
      </w:pPr>
      <w:r w:rsidRPr="00A3016B">
        <w:rPr>
          <w:rFonts w:ascii="Times New Roman" w:hAnsi="Times New Roman" w:cs="Times New Roman"/>
          <w:b/>
          <w:color w:val="000000"/>
          <w:sz w:val="24"/>
          <w:szCs w:val="24"/>
        </w:rPr>
        <w:t>2.</w:t>
      </w:r>
      <w:r w:rsidR="00AB4609" w:rsidRPr="00A3016B">
        <w:rPr>
          <w:rFonts w:ascii="Times New Roman" w:hAnsi="Times New Roman" w:cs="Times New Roman"/>
          <w:b/>
          <w:color w:val="000000"/>
          <w:sz w:val="24"/>
          <w:szCs w:val="24"/>
        </w:rPr>
        <w:t>4</w:t>
      </w:r>
      <w:r w:rsidRPr="00A3016B">
        <w:rPr>
          <w:rFonts w:ascii="Times New Roman" w:hAnsi="Times New Roman" w:cs="Times New Roman"/>
          <w:b/>
          <w:color w:val="000000"/>
          <w:sz w:val="24"/>
          <w:szCs w:val="24"/>
        </w:rPr>
        <w:t xml:space="preserve"> </w:t>
      </w:r>
      <w:r w:rsidR="00C878C8" w:rsidRPr="00A3016B">
        <w:rPr>
          <w:rFonts w:ascii="Times New Roman" w:hAnsi="Times New Roman" w:cs="Times New Roman"/>
          <w:b/>
          <w:color w:val="000000"/>
          <w:sz w:val="24"/>
          <w:szCs w:val="24"/>
        </w:rPr>
        <w:t>E</w:t>
      </w:r>
      <w:r w:rsidR="005D6889" w:rsidRPr="00A3016B">
        <w:rPr>
          <w:rFonts w:ascii="Times New Roman" w:hAnsi="Times New Roman" w:cs="Times New Roman"/>
          <w:b/>
          <w:color w:val="000000"/>
          <w:sz w:val="24"/>
          <w:szCs w:val="24"/>
        </w:rPr>
        <w:t>ffect of Fe</w:t>
      </w:r>
      <w:r w:rsidR="003A28A2" w:rsidRPr="00A3016B">
        <w:rPr>
          <w:rFonts w:ascii="Times New Roman" w:hAnsi="Times New Roman" w:cs="Times New Roman"/>
          <w:b/>
          <w:color w:val="000000"/>
          <w:sz w:val="24"/>
          <w:szCs w:val="24"/>
          <w:vertAlign w:val="superscript"/>
        </w:rPr>
        <w:t>2+</w:t>
      </w:r>
      <w:r w:rsidR="00D31F58" w:rsidRPr="00A3016B">
        <w:rPr>
          <w:rFonts w:ascii="Times New Roman" w:hAnsi="Times New Roman" w:cs="Times New Roman"/>
          <w:b/>
          <w:color w:val="000000"/>
          <w:sz w:val="24"/>
          <w:szCs w:val="24"/>
        </w:rPr>
        <w:t xml:space="preserve"> on </w:t>
      </w:r>
      <w:proofErr w:type="gramStart"/>
      <w:r w:rsidR="00CA2A22" w:rsidRPr="00A3016B">
        <w:rPr>
          <w:rFonts w:ascii="Times New Roman" w:hAnsi="Times New Roman" w:cs="Times New Roman"/>
          <w:b/>
          <w:color w:val="000000"/>
          <w:sz w:val="24"/>
          <w:szCs w:val="24"/>
        </w:rPr>
        <w:t>Cr(</w:t>
      </w:r>
      <w:proofErr w:type="gramEnd"/>
      <w:r w:rsidR="00CA2A22" w:rsidRPr="00A3016B">
        <w:rPr>
          <w:rFonts w:ascii="Times New Roman" w:hAnsi="Times New Roman" w:cs="Times New Roman"/>
          <w:b/>
          <w:color w:val="000000"/>
          <w:sz w:val="24"/>
          <w:szCs w:val="24"/>
        </w:rPr>
        <w:t xml:space="preserve">VI) </w:t>
      </w:r>
      <w:r w:rsidR="00D46A45" w:rsidRPr="00A3016B">
        <w:rPr>
          <w:rFonts w:ascii="Times New Roman" w:hAnsi="Times New Roman" w:cs="Times New Roman"/>
          <w:b/>
          <w:color w:val="000000"/>
          <w:sz w:val="24"/>
          <w:szCs w:val="24"/>
        </w:rPr>
        <w:t>t</w:t>
      </w:r>
      <w:r w:rsidR="00D31F58" w:rsidRPr="00A3016B">
        <w:rPr>
          <w:rFonts w:ascii="Times New Roman" w:hAnsi="Times New Roman" w:cs="Times New Roman"/>
          <w:b/>
          <w:color w:val="000000"/>
          <w:sz w:val="24"/>
          <w:szCs w:val="24"/>
        </w:rPr>
        <w:t>ransformation</w:t>
      </w:r>
      <w:r w:rsidR="00CA2A22" w:rsidRPr="00A3016B">
        <w:rPr>
          <w:rFonts w:ascii="Times New Roman" w:hAnsi="Times New Roman" w:cs="Times New Roman"/>
          <w:b/>
          <w:color w:val="000000"/>
          <w:sz w:val="24"/>
          <w:szCs w:val="24"/>
        </w:rPr>
        <w:t xml:space="preserve"> </w:t>
      </w:r>
      <w:r w:rsidR="00D31F58" w:rsidRPr="00A3016B">
        <w:rPr>
          <w:rFonts w:ascii="Times New Roman" w:hAnsi="Times New Roman" w:cs="Times New Roman"/>
          <w:b/>
          <w:color w:val="000000"/>
          <w:sz w:val="24"/>
          <w:szCs w:val="24"/>
        </w:rPr>
        <w:t xml:space="preserve">on </w:t>
      </w:r>
      <w:r w:rsidR="00896DF1" w:rsidRPr="00A3016B">
        <w:rPr>
          <w:rFonts w:ascii="Times New Roman" w:hAnsi="Times New Roman" w:cs="Times New Roman"/>
          <w:b/>
          <w:color w:val="000000"/>
          <w:sz w:val="24"/>
          <w:szCs w:val="24"/>
        </w:rPr>
        <w:t>H</w:t>
      </w:r>
      <w:r w:rsidR="00CA2A22" w:rsidRPr="00A3016B">
        <w:rPr>
          <w:rFonts w:ascii="Times New Roman" w:hAnsi="Times New Roman" w:cs="Times New Roman"/>
          <w:b/>
          <w:color w:val="000000"/>
          <w:sz w:val="24"/>
          <w:szCs w:val="24"/>
        </w:rPr>
        <w:t>ematite</w:t>
      </w:r>
      <w:r w:rsidR="00D31F58" w:rsidRPr="00A3016B">
        <w:rPr>
          <w:rFonts w:ascii="Times New Roman" w:hAnsi="Times New Roman" w:cs="Times New Roman"/>
          <w:b/>
          <w:color w:val="000000"/>
          <w:sz w:val="24"/>
          <w:szCs w:val="24"/>
        </w:rPr>
        <w:t xml:space="preserve"> </w:t>
      </w:r>
    </w:p>
    <w:p w14:paraId="72BBE34B" w14:textId="5BBEBDBE" w:rsidR="005D6889" w:rsidRPr="00A3016B" w:rsidRDefault="005F4DD3" w:rsidP="00694BB9">
      <w:pPr>
        <w:spacing w:line="360" w:lineRule="auto"/>
        <w:rPr>
          <w:rFonts w:ascii="Times New Roman" w:hAnsi="Times New Roman" w:cs="Times New Roman"/>
          <w:color w:val="000000"/>
          <w:sz w:val="24"/>
          <w:szCs w:val="24"/>
        </w:rPr>
      </w:pPr>
      <w:r w:rsidRPr="00A3016B">
        <w:rPr>
          <w:rFonts w:ascii="Times New Roman" w:hAnsi="Times New Roman" w:cs="Times New Roman"/>
          <w:b/>
          <w:color w:val="000000"/>
          <w:sz w:val="24"/>
          <w:szCs w:val="24"/>
        </w:rPr>
        <w:t xml:space="preserve">    </w:t>
      </w:r>
      <w:r w:rsidR="003A28A2" w:rsidRPr="00A3016B">
        <w:rPr>
          <w:rFonts w:ascii="Times New Roman" w:hAnsi="Times New Roman" w:cs="Times New Roman"/>
          <w:color w:val="000000"/>
          <w:sz w:val="24"/>
          <w:szCs w:val="24"/>
        </w:rPr>
        <w:t>These</w:t>
      </w:r>
      <w:r w:rsidR="003A28A2" w:rsidRPr="00A3016B">
        <w:rPr>
          <w:rFonts w:ascii="Times New Roman" w:hAnsi="Times New Roman" w:cs="Times New Roman"/>
          <w:b/>
          <w:color w:val="000000"/>
          <w:sz w:val="24"/>
          <w:szCs w:val="24"/>
        </w:rPr>
        <w:t xml:space="preserve"> </w:t>
      </w:r>
      <w:r w:rsidR="003A28A2" w:rsidRPr="00A3016B">
        <w:rPr>
          <w:rFonts w:ascii="Times New Roman" w:hAnsi="Times New Roman" w:cs="Times New Roman"/>
          <w:color w:val="000000"/>
          <w:sz w:val="24"/>
          <w:szCs w:val="24"/>
        </w:rPr>
        <w:t xml:space="preserve">experiments were conducted in </w:t>
      </w:r>
      <w:r w:rsidR="003D39DA" w:rsidRPr="00A3016B">
        <w:rPr>
          <w:rFonts w:ascii="Times New Roman" w:hAnsi="Times New Roman" w:cs="Times New Roman"/>
          <w:color w:val="000000"/>
          <w:sz w:val="24"/>
          <w:szCs w:val="24"/>
        </w:rPr>
        <w:t>an</w:t>
      </w:r>
      <w:r w:rsidR="003A28A2" w:rsidRPr="00A3016B">
        <w:rPr>
          <w:rFonts w:ascii="Times New Roman" w:hAnsi="Times New Roman" w:cs="Times New Roman"/>
          <w:color w:val="000000"/>
          <w:sz w:val="24"/>
          <w:szCs w:val="24"/>
        </w:rPr>
        <w:t xml:space="preserve"> anaerobic chamber. All solutions were made by dilution of stock solutions using deoxygenated deionized water. </w:t>
      </w:r>
      <w:r w:rsidR="00713A3D" w:rsidRPr="00A3016B">
        <w:rPr>
          <w:rFonts w:ascii="Times New Roman" w:hAnsi="Times New Roman" w:cs="Times New Roman"/>
          <w:color w:val="000000"/>
          <w:sz w:val="24"/>
          <w:szCs w:val="24"/>
        </w:rPr>
        <w:t>Fe</w:t>
      </w:r>
      <w:r w:rsidR="00713A3D" w:rsidRPr="00A3016B">
        <w:rPr>
          <w:rFonts w:ascii="Times New Roman" w:hAnsi="Times New Roman" w:cs="Times New Roman"/>
          <w:color w:val="000000"/>
          <w:sz w:val="24"/>
          <w:szCs w:val="24"/>
          <w:vertAlign w:val="superscript"/>
        </w:rPr>
        <w:t>2+</w:t>
      </w:r>
      <w:r w:rsidR="00713A3D" w:rsidRPr="00A3016B">
        <w:rPr>
          <w:rFonts w:ascii="Times New Roman" w:hAnsi="Times New Roman" w:cs="Times New Roman"/>
          <w:color w:val="000000"/>
          <w:sz w:val="24"/>
          <w:szCs w:val="24"/>
        </w:rPr>
        <w:t xml:space="preserve"> </w:t>
      </w:r>
      <w:r w:rsidR="00E523F4" w:rsidRPr="00A3016B">
        <w:rPr>
          <w:rFonts w:ascii="Times New Roman" w:hAnsi="Times New Roman" w:cs="Times New Roman"/>
          <w:color w:val="000000"/>
          <w:sz w:val="24"/>
          <w:szCs w:val="24"/>
        </w:rPr>
        <w:t>((</w:t>
      </w:r>
      <w:proofErr w:type="gramStart"/>
      <w:r w:rsidR="00E523F4" w:rsidRPr="00A3016B">
        <w:rPr>
          <w:rFonts w:ascii="Times New Roman" w:hAnsi="Times New Roman" w:cs="Times New Roman"/>
          <w:color w:val="000000"/>
          <w:sz w:val="24"/>
          <w:szCs w:val="24"/>
        </w:rPr>
        <w:t>NH</w:t>
      </w:r>
      <w:r w:rsidR="00E523F4" w:rsidRPr="00A3016B">
        <w:rPr>
          <w:rFonts w:ascii="Times New Roman" w:hAnsi="Times New Roman" w:cs="Times New Roman"/>
          <w:color w:val="000000"/>
          <w:sz w:val="24"/>
          <w:szCs w:val="24"/>
          <w:vertAlign w:val="subscript"/>
        </w:rPr>
        <w:t>4</w:t>
      </w:r>
      <w:r w:rsidR="00E523F4" w:rsidRPr="00A3016B">
        <w:rPr>
          <w:rFonts w:ascii="Times New Roman" w:hAnsi="Times New Roman" w:cs="Times New Roman"/>
          <w:color w:val="000000"/>
          <w:sz w:val="24"/>
          <w:szCs w:val="24"/>
        </w:rPr>
        <w:t>)</w:t>
      </w:r>
      <w:r w:rsidR="00E523F4" w:rsidRPr="00A3016B">
        <w:rPr>
          <w:rFonts w:ascii="Times New Roman" w:hAnsi="Times New Roman" w:cs="Times New Roman"/>
          <w:color w:val="000000"/>
          <w:sz w:val="24"/>
          <w:szCs w:val="24"/>
          <w:vertAlign w:val="subscript"/>
        </w:rPr>
        <w:t>2</w:t>
      </w:r>
      <w:r w:rsidR="00E523F4" w:rsidRPr="00A3016B">
        <w:rPr>
          <w:rFonts w:ascii="Times New Roman" w:hAnsi="Times New Roman" w:cs="Times New Roman"/>
          <w:color w:val="000000"/>
          <w:sz w:val="24"/>
          <w:szCs w:val="24"/>
        </w:rPr>
        <w:t>Fe</w:t>
      </w:r>
      <w:proofErr w:type="gramEnd"/>
      <w:r w:rsidR="00E523F4" w:rsidRPr="00A3016B">
        <w:rPr>
          <w:rFonts w:ascii="Times New Roman" w:hAnsi="Times New Roman" w:cs="Times New Roman"/>
          <w:color w:val="000000"/>
          <w:sz w:val="24"/>
          <w:szCs w:val="24"/>
        </w:rPr>
        <w:t>(SO</w:t>
      </w:r>
      <w:r w:rsidR="00E523F4" w:rsidRPr="00A3016B">
        <w:rPr>
          <w:rFonts w:ascii="Times New Roman" w:hAnsi="Times New Roman" w:cs="Times New Roman"/>
          <w:color w:val="000000"/>
          <w:sz w:val="24"/>
          <w:szCs w:val="24"/>
          <w:vertAlign w:val="subscript"/>
        </w:rPr>
        <w:t>4</w:t>
      </w:r>
      <w:r w:rsidR="00E523F4" w:rsidRPr="00A3016B">
        <w:rPr>
          <w:rFonts w:ascii="Times New Roman" w:hAnsi="Times New Roman" w:cs="Times New Roman"/>
          <w:color w:val="000000"/>
          <w:sz w:val="24"/>
          <w:szCs w:val="24"/>
        </w:rPr>
        <w:t>)</w:t>
      </w:r>
      <w:r w:rsidR="00E523F4" w:rsidRPr="00A3016B">
        <w:rPr>
          <w:rFonts w:ascii="Times New Roman" w:hAnsi="Times New Roman" w:cs="Times New Roman"/>
          <w:color w:val="000000"/>
          <w:sz w:val="24"/>
          <w:szCs w:val="24"/>
          <w:vertAlign w:val="subscript"/>
        </w:rPr>
        <w:t>2</w:t>
      </w:r>
      <w:r w:rsidR="00E523F4" w:rsidRPr="00A3016B">
        <w:rPr>
          <w:rFonts w:ascii="Times New Roman" w:hAnsi="Times New Roman" w:cs="Times New Roman"/>
          <w:color w:val="000000"/>
          <w:sz w:val="24"/>
          <w:szCs w:val="24"/>
        </w:rPr>
        <w:t>·6H</w:t>
      </w:r>
      <w:r w:rsidR="00E523F4" w:rsidRPr="00A3016B">
        <w:rPr>
          <w:rFonts w:ascii="Times New Roman" w:hAnsi="Times New Roman" w:cs="Times New Roman"/>
          <w:color w:val="000000"/>
          <w:sz w:val="24"/>
          <w:szCs w:val="24"/>
          <w:vertAlign w:val="subscript"/>
        </w:rPr>
        <w:t>2</w:t>
      </w:r>
      <w:r w:rsidR="00E523F4" w:rsidRPr="00A3016B">
        <w:rPr>
          <w:rFonts w:ascii="Times New Roman" w:hAnsi="Times New Roman" w:cs="Times New Roman"/>
          <w:color w:val="000000"/>
          <w:sz w:val="24"/>
          <w:szCs w:val="24"/>
        </w:rPr>
        <w:t xml:space="preserve">O) </w:t>
      </w:r>
      <w:r w:rsidR="00713A3D" w:rsidRPr="00A3016B">
        <w:rPr>
          <w:rFonts w:ascii="Times New Roman" w:hAnsi="Times New Roman" w:cs="Times New Roman"/>
          <w:color w:val="000000"/>
          <w:sz w:val="24"/>
          <w:szCs w:val="24"/>
        </w:rPr>
        <w:t xml:space="preserve">was added before or after Cr(VI) adsorption. During the first </w:t>
      </w:r>
      <w:r w:rsidR="003D39DA" w:rsidRPr="00A3016B">
        <w:rPr>
          <w:rFonts w:ascii="Times New Roman" w:hAnsi="Times New Roman" w:cs="Times New Roman"/>
          <w:color w:val="000000"/>
          <w:sz w:val="24"/>
          <w:szCs w:val="24"/>
        </w:rPr>
        <w:t>approach</w:t>
      </w:r>
      <w:r w:rsidR="00713A3D" w:rsidRPr="00A3016B">
        <w:rPr>
          <w:rFonts w:ascii="Times New Roman" w:hAnsi="Times New Roman" w:cs="Times New Roman"/>
          <w:color w:val="000000"/>
          <w:sz w:val="24"/>
          <w:szCs w:val="24"/>
        </w:rPr>
        <w:t xml:space="preserve">, </w:t>
      </w:r>
      <w:r w:rsidR="00E00702" w:rsidRPr="00A3016B">
        <w:rPr>
          <w:rFonts w:ascii="Times New Roman" w:hAnsi="Times New Roman" w:cs="Times New Roman"/>
          <w:color w:val="000000"/>
          <w:sz w:val="24"/>
          <w:szCs w:val="24"/>
        </w:rPr>
        <w:t>0.5 g</w:t>
      </w:r>
      <w:r w:rsidR="002C75A6" w:rsidRPr="00A3016B">
        <w:rPr>
          <w:rFonts w:ascii="Times New Roman" w:hAnsi="Times New Roman" w:cs="Times New Roman"/>
          <w:color w:val="000000"/>
          <w:sz w:val="24"/>
          <w:szCs w:val="24"/>
        </w:rPr>
        <w:t xml:space="preserve"> of</w:t>
      </w:r>
      <w:r w:rsidR="00CA2A22" w:rsidRPr="00A3016B">
        <w:rPr>
          <w:rFonts w:ascii="Times New Roman" w:hAnsi="Times New Roman" w:cs="Times New Roman"/>
          <w:color w:val="000000"/>
          <w:sz w:val="24"/>
          <w:szCs w:val="24"/>
        </w:rPr>
        <w:t xml:space="preserve"> hematite</w:t>
      </w:r>
      <w:r w:rsidR="00E00702" w:rsidRPr="00A3016B">
        <w:rPr>
          <w:rFonts w:ascii="Times New Roman" w:hAnsi="Times New Roman" w:cs="Times New Roman"/>
          <w:color w:val="000000"/>
          <w:sz w:val="24"/>
          <w:szCs w:val="24"/>
        </w:rPr>
        <w:t xml:space="preserve"> sample</w:t>
      </w:r>
      <w:r w:rsidR="002C75A6" w:rsidRPr="00A3016B">
        <w:rPr>
          <w:rFonts w:ascii="Times New Roman" w:hAnsi="Times New Roman" w:cs="Times New Roman"/>
          <w:color w:val="000000"/>
          <w:sz w:val="24"/>
          <w:szCs w:val="24"/>
        </w:rPr>
        <w:t xml:space="preserve"> was suspended in 0.1 mol·L</w:t>
      </w:r>
      <w:r w:rsidR="002C75A6" w:rsidRPr="00A3016B">
        <w:rPr>
          <w:rFonts w:ascii="Times New Roman" w:hAnsi="Times New Roman" w:cs="Times New Roman"/>
          <w:color w:val="000000"/>
          <w:sz w:val="24"/>
          <w:szCs w:val="24"/>
          <w:vertAlign w:val="superscript"/>
        </w:rPr>
        <w:t>-1</w:t>
      </w:r>
      <w:r w:rsidR="002C75A6" w:rsidRPr="00A3016B">
        <w:rPr>
          <w:rFonts w:ascii="Times New Roman" w:hAnsi="Times New Roman" w:cs="Times New Roman"/>
          <w:color w:val="000000"/>
          <w:sz w:val="24"/>
          <w:szCs w:val="24"/>
        </w:rPr>
        <w:t xml:space="preserve"> NaNO</w:t>
      </w:r>
      <w:r w:rsidR="002C75A6" w:rsidRPr="00A3016B">
        <w:rPr>
          <w:rFonts w:ascii="Times New Roman" w:hAnsi="Times New Roman" w:cs="Times New Roman"/>
          <w:color w:val="000000"/>
          <w:sz w:val="24"/>
          <w:szCs w:val="24"/>
          <w:vertAlign w:val="subscript"/>
        </w:rPr>
        <w:t>3</w:t>
      </w:r>
      <w:r w:rsidR="00CA2A22" w:rsidRPr="00A3016B">
        <w:rPr>
          <w:rFonts w:ascii="Times New Roman" w:hAnsi="Times New Roman" w:cs="Times New Roman"/>
          <w:color w:val="000000"/>
          <w:sz w:val="24"/>
          <w:szCs w:val="24"/>
        </w:rPr>
        <w:t xml:space="preserve"> solution, </w:t>
      </w:r>
      <w:r w:rsidR="002C75A6" w:rsidRPr="00A3016B">
        <w:rPr>
          <w:rFonts w:ascii="Times New Roman" w:hAnsi="Times New Roman" w:cs="Times New Roman"/>
          <w:color w:val="000000"/>
          <w:sz w:val="24"/>
          <w:szCs w:val="24"/>
        </w:rPr>
        <w:t xml:space="preserve">and the pH was </w:t>
      </w:r>
      <w:r w:rsidR="00CA2A22" w:rsidRPr="00A3016B">
        <w:rPr>
          <w:rFonts w:ascii="Times New Roman" w:hAnsi="Times New Roman" w:cs="Times New Roman"/>
          <w:color w:val="000000"/>
          <w:sz w:val="24"/>
          <w:szCs w:val="24"/>
        </w:rPr>
        <w:t>adjust</w:t>
      </w:r>
      <w:r w:rsidR="002C75A6" w:rsidRPr="00A3016B">
        <w:rPr>
          <w:rFonts w:ascii="Times New Roman" w:hAnsi="Times New Roman" w:cs="Times New Roman"/>
          <w:color w:val="000000"/>
          <w:sz w:val="24"/>
          <w:szCs w:val="24"/>
        </w:rPr>
        <w:t>ed</w:t>
      </w:r>
      <w:r w:rsidR="00CA2A22" w:rsidRPr="00A3016B">
        <w:rPr>
          <w:rFonts w:ascii="Times New Roman" w:hAnsi="Times New Roman" w:cs="Times New Roman"/>
          <w:color w:val="000000"/>
          <w:sz w:val="24"/>
          <w:szCs w:val="24"/>
        </w:rPr>
        <w:t xml:space="preserve"> </w:t>
      </w:r>
      <w:r w:rsidR="002C75A6" w:rsidRPr="00A3016B">
        <w:rPr>
          <w:rFonts w:ascii="Times New Roman" w:hAnsi="Times New Roman" w:cs="Times New Roman"/>
          <w:color w:val="000000"/>
          <w:sz w:val="24"/>
          <w:szCs w:val="24"/>
        </w:rPr>
        <w:t xml:space="preserve">to </w:t>
      </w:r>
      <w:r w:rsidR="00E523F4" w:rsidRPr="00A3016B">
        <w:rPr>
          <w:rFonts w:ascii="Times New Roman" w:hAnsi="Times New Roman" w:cs="Times New Roman"/>
          <w:color w:val="000000"/>
          <w:sz w:val="24"/>
          <w:szCs w:val="24"/>
        </w:rPr>
        <w:t>pH4±0.05</w:t>
      </w:r>
      <w:r w:rsidR="002C75A6" w:rsidRPr="00A3016B">
        <w:rPr>
          <w:rFonts w:ascii="Times New Roman" w:hAnsi="Times New Roman" w:cs="Times New Roman"/>
          <w:color w:val="000000"/>
          <w:sz w:val="24"/>
          <w:szCs w:val="24"/>
        </w:rPr>
        <w:t xml:space="preserve">. </w:t>
      </w:r>
      <w:r w:rsidR="003A28A2" w:rsidRPr="00A3016B">
        <w:rPr>
          <w:rFonts w:ascii="Times New Roman" w:hAnsi="Times New Roman" w:cs="Times New Roman"/>
          <w:color w:val="000000"/>
          <w:sz w:val="24"/>
          <w:szCs w:val="24"/>
        </w:rPr>
        <w:t>A</w:t>
      </w:r>
      <w:r w:rsidR="002C75A6" w:rsidRPr="00A3016B">
        <w:rPr>
          <w:rFonts w:ascii="Times New Roman" w:hAnsi="Times New Roman" w:cs="Times New Roman"/>
          <w:color w:val="000000"/>
          <w:sz w:val="24"/>
          <w:szCs w:val="24"/>
        </w:rPr>
        <w:t xml:space="preserve">n aliquot of </w:t>
      </w:r>
      <w:r w:rsidR="00CA2A22" w:rsidRPr="00A3016B">
        <w:rPr>
          <w:rFonts w:ascii="Times New Roman" w:hAnsi="Times New Roman" w:cs="Times New Roman"/>
          <w:color w:val="000000"/>
          <w:sz w:val="24"/>
          <w:szCs w:val="24"/>
        </w:rPr>
        <w:t>Fe</w:t>
      </w:r>
      <w:r w:rsidR="002C75A6" w:rsidRPr="00A3016B">
        <w:rPr>
          <w:rFonts w:ascii="Times New Roman" w:hAnsi="Times New Roman" w:cs="Times New Roman"/>
          <w:color w:val="000000"/>
          <w:sz w:val="24"/>
          <w:szCs w:val="24"/>
          <w:vertAlign w:val="superscript"/>
        </w:rPr>
        <w:t>2+</w:t>
      </w:r>
      <w:r w:rsidR="0045213E" w:rsidRPr="00A3016B">
        <w:rPr>
          <w:rFonts w:ascii="Times New Roman" w:hAnsi="Times New Roman" w:cs="Times New Roman"/>
          <w:color w:val="000000"/>
          <w:sz w:val="24"/>
          <w:szCs w:val="24"/>
        </w:rPr>
        <w:t xml:space="preserve"> was added and </w:t>
      </w:r>
      <w:r w:rsidR="006C6862" w:rsidRPr="00A3016B">
        <w:rPr>
          <w:rFonts w:ascii="Times New Roman" w:hAnsi="Times New Roman" w:cs="Times New Roman"/>
          <w:color w:val="000000"/>
          <w:sz w:val="24"/>
          <w:szCs w:val="24"/>
        </w:rPr>
        <w:t xml:space="preserve">then </w:t>
      </w:r>
      <w:r w:rsidR="00CA2A22" w:rsidRPr="00A3016B">
        <w:rPr>
          <w:rFonts w:ascii="Times New Roman" w:hAnsi="Times New Roman" w:cs="Times New Roman"/>
          <w:color w:val="000000"/>
          <w:sz w:val="24"/>
          <w:szCs w:val="24"/>
        </w:rPr>
        <w:t>stir</w:t>
      </w:r>
      <w:r w:rsidR="00713A3D" w:rsidRPr="00A3016B">
        <w:rPr>
          <w:rFonts w:ascii="Times New Roman" w:hAnsi="Times New Roman" w:cs="Times New Roman"/>
          <w:color w:val="000000"/>
          <w:sz w:val="24"/>
          <w:szCs w:val="24"/>
        </w:rPr>
        <w:t>red</w:t>
      </w:r>
      <w:r w:rsidR="0045213E" w:rsidRPr="00A3016B">
        <w:rPr>
          <w:rFonts w:ascii="Times New Roman" w:hAnsi="Times New Roman" w:cs="Times New Roman"/>
          <w:color w:val="000000"/>
          <w:sz w:val="24"/>
          <w:szCs w:val="24"/>
        </w:rPr>
        <w:t xml:space="preserve"> for 15 min. </w:t>
      </w:r>
      <w:r w:rsidR="00E96D8C" w:rsidRPr="00A3016B">
        <w:rPr>
          <w:rFonts w:ascii="Times New Roman" w:hAnsi="Times New Roman" w:cs="Times New Roman"/>
          <w:color w:val="000000"/>
          <w:sz w:val="24"/>
          <w:szCs w:val="24"/>
        </w:rPr>
        <w:t>Then</w:t>
      </w:r>
      <w:r w:rsidR="00713A3D" w:rsidRPr="00A3016B">
        <w:rPr>
          <w:rFonts w:ascii="Times New Roman" w:hAnsi="Times New Roman" w:cs="Times New Roman"/>
          <w:color w:val="000000"/>
          <w:sz w:val="24"/>
          <w:szCs w:val="24"/>
        </w:rPr>
        <w:t xml:space="preserve"> </w:t>
      </w:r>
      <w:r w:rsidR="00CA2A22" w:rsidRPr="00A3016B">
        <w:rPr>
          <w:rFonts w:ascii="Times New Roman" w:hAnsi="Times New Roman" w:cs="Times New Roman"/>
          <w:color w:val="000000"/>
          <w:sz w:val="24"/>
          <w:szCs w:val="24"/>
        </w:rPr>
        <w:t xml:space="preserve">3.9 mL of 1 </w:t>
      </w:r>
      <w:r w:rsidR="00713A3D" w:rsidRPr="00A3016B">
        <w:rPr>
          <w:rFonts w:ascii="Times New Roman" w:hAnsi="Times New Roman" w:cs="Times New Roman"/>
          <w:color w:val="000000"/>
          <w:sz w:val="24"/>
          <w:szCs w:val="24"/>
        </w:rPr>
        <w:t>g·L</w:t>
      </w:r>
      <w:r w:rsidR="00713A3D" w:rsidRPr="00A3016B">
        <w:rPr>
          <w:rFonts w:ascii="Times New Roman" w:hAnsi="Times New Roman" w:cs="Times New Roman"/>
          <w:color w:val="000000"/>
          <w:sz w:val="24"/>
          <w:szCs w:val="24"/>
          <w:vertAlign w:val="superscript"/>
        </w:rPr>
        <w:t xml:space="preserve">-1 </w:t>
      </w:r>
      <w:proofErr w:type="gramStart"/>
      <w:r w:rsidR="00CA2A22" w:rsidRPr="00A3016B">
        <w:rPr>
          <w:rFonts w:ascii="Times New Roman" w:hAnsi="Times New Roman" w:cs="Times New Roman"/>
          <w:color w:val="000000"/>
          <w:sz w:val="24"/>
          <w:szCs w:val="24"/>
        </w:rPr>
        <w:t>Cr(</w:t>
      </w:r>
      <w:proofErr w:type="gramEnd"/>
      <w:r w:rsidR="00CA2A22" w:rsidRPr="00A3016B">
        <w:rPr>
          <w:rFonts w:ascii="Times New Roman" w:hAnsi="Times New Roman" w:cs="Times New Roman"/>
          <w:color w:val="000000"/>
          <w:sz w:val="24"/>
          <w:szCs w:val="24"/>
        </w:rPr>
        <w:t>VI)</w:t>
      </w:r>
      <w:r w:rsidR="00713A3D" w:rsidRPr="00A3016B">
        <w:rPr>
          <w:rFonts w:ascii="Times New Roman" w:hAnsi="Times New Roman" w:cs="Times New Roman"/>
          <w:color w:val="000000"/>
          <w:sz w:val="24"/>
          <w:szCs w:val="24"/>
        </w:rPr>
        <w:t xml:space="preserve"> was added.</w:t>
      </w:r>
      <w:r w:rsidR="00E00702" w:rsidRPr="00A3016B">
        <w:rPr>
          <w:rFonts w:ascii="Times New Roman" w:hAnsi="Times New Roman" w:cs="Times New Roman"/>
          <w:color w:val="000000"/>
          <w:sz w:val="24"/>
          <w:szCs w:val="24"/>
        </w:rPr>
        <w:t xml:space="preserve"> </w:t>
      </w:r>
      <w:r w:rsidR="00713A3D" w:rsidRPr="00A3016B">
        <w:rPr>
          <w:rFonts w:ascii="Times New Roman" w:hAnsi="Times New Roman" w:cs="Times New Roman"/>
          <w:color w:val="000000"/>
          <w:sz w:val="24"/>
          <w:szCs w:val="24"/>
        </w:rPr>
        <w:t>T</w:t>
      </w:r>
      <w:r w:rsidR="009508E1" w:rsidRPr="00A3016B">
        <w:rPr>
          <w:rFonts w:ascii="Times New Roman" w:hAnsi="Times New Roman" w:cs="Times New Roman"/>
          <w:color w:val="000000"/>
          <w:sz w:val="24"/>
          <w:szCs w:val="24"/>
        </w:rPr>
        <w:t>he t</w:t>
      </w:r>
      <w:r w:rsidR="00CA2A22" w:rsidRPr="00A3016B">
        <w:rPr>
          <w:rFonts w:ascii="Times New Roman" w:hAnsi="Times New Roman" w:cs="Times New Roman"/>
          <w:color w:val="000000"/>
          <w:sz w:val="24"/>
          <w:szCs w:val="24"/>
        </w:rPr>
        <w:t xml:space="preserve">otal </w:t>
      </w:r>
      <w:r w:rsidR="00713A3D" w:rsidRPr="00A3016B">
        <w:rPr>
          <w:rFonts w:ascii="Times New Roman" w:hAnsi="Times New Roman" w:cs="Times New Roman"/>
          <w:color w:val="000000"/>
          <w:sz w:val="24"/>
          <w:szCs w:val="24"/>
        </w:rPr>
        <w:t xml:space="preserve">volume of the reaction system </w:t>
      </w:r>
      <w:r w:rsidR="00CA2A22" w:rsidRPr="00A3016B">
        <w:rPr>
          <w:rFonts w:ascii="Times New Roman" w:hAnsi="Times New Roman" w:cs="Times New Roman"/>
          <w:color w:val="000000"/>
          <w:sz w:val="24"/>
          <w:szCs w:val="24"/>
        </w:rPr>
        <w:t xml:space="preserve">was 100 </w:t>
      </w:r>
      <w:proofErr w:type="spellStart"/>
      <w:r w:rsidR="00CA2A22" w:rsidRPr="00A3016B">
        <w:rPr>
          <w:rFonts w:ascii="Times New Roman" w:hAnsi="Times New Roman" w:cs="Times New Roman"/>
          <w:color w:val="000000"/>
          <w:sz w:val="24"/>
          <w:szCs w:val="24"/>
        </w:rPr>
        <w:t>mL</w:t>
      </w:r>
      <w:r w:rsidR="00713A3D" w:rsidRPr="00A3016B">
        <w:rPr>
          <w:rFonts w:ascii="Times New Roman" w:hAnsi="Times New Roman" w:cs="Times New Roman"/>
          <w:color w:val="000000"/>
          <w:sz w:val="24"/>
          <w:szCs w:val="24"/>
        </w:rPr>
        <w:t>.</w:t>
      </w:r>
      <w:proofErr w:type="spellEnd"/>
      <w:r w:rsidR="00713A3D" w:rsidRPr="00A3016B">
        <w:rPr>
          <w:rFonts w:ascii="Times New Roman" w:hAnsi="Times New Roman" w:cs="Times New Roman"/>
          <w:color w:val="000000"/>
          <w:sz w:val="24"/>
          <w:szCs w:val="24"/>
        </w:rPr>
        <w:t xml:space="preserve"> T</w:t>
      </w:r>
      <w:r w:rsidR="00CA2A22" w:rsidRPr="00A3016B">
        <w:rPr>
          <w:rFonts w:ascii="Times New Roman" w:hAnsi="Times New Roman" w:cs="Times New Roman"/>
          <w:color w:val="000000"/>
          <w:sz w:val="24"/>
          <w:szCs w:val="24"/>
        </w:rPr>
        <w:t>he molar ratio of Fe</w:t>
      </w:r>
      <w:r w:rsidR="006C6862" w:rsidRPr="00A3016B">
        <w:rPr>
          <w:rFonts w:ascii="Times New Roman" w:hAnsi="Times New Roman" w:cs="Times New Roman"/>
          <w:color w:val="000000"/>
          <w:sz w:val="24"/>
          <w:szCs w:val="24"/>
          <w:vertAlign w:val="superscript"/>
        </w:rPr>
        <w:t>2+</w:t>
      </w:r>
      <w:r w:rsidR="00CA2A22" w:rsidRPr="00A3016B">
        <w:rPr>
          <w:rFonts w:ascii="Times New Roman" w:hAnsi="Times New Roman" w:cs="Times New Roman"/>
          <w:color w:val="000000"/>
          <w:sz w:val="24"/>
          <w:szCs w:val="24"/>
        </w:rPr>
        <w:t xml:space="preserve"> to </w:t>
      </w:r>
      <w:proofErr w:type="gramStart"/>
      <w:r w:rsidR="00CA2A22" w:rsidRPr="00A3016B">
        <w:rPr>
          <w:rFonts w:ascii="Times New Roman" w:hAnsi="Times New Roman" w:cs="Times New Roman"/>
          <w:color w:val="000000"/>
          <w:sz w:val="24"/>
          <w:szCs w:val="24"/>
        </w:rPr>
        <w:t>Cr(</w:t>
      </w:r>
      <w:proofErr w:type="gramEnd"/>
      <w:r w:rsidR="00CA2A22" w:rsidRPr="00A3016B">
        <w:rPr>
          <w:rFonts w:ascii="Times New Roman" w:hAnsi="Times New Roman" w:cs="Times New Roman"/>
          <w:color w:val="000000"/>
          <w:sz w:val="24"/>
          <w:szCs w:val="24"/>
        </w:rPr>
        <w:t xml:space="preserve">VI) </w:t>
      </w:r>
      <w:r w:rsidR="003D39DA" w:rsidRPr="00A3016B">
        <w:rPr>
          <w:rFonts w:ascii="Times New Roman" w:hAnsi="Times New Roman" w:cs="Times New Roman"/>
          <w:color w:val="000000"/>
          <w:sz w:val="24"/>
          <w:szCs w:val="24"/>
        </w:rPr>
        <w:t xml:space="preserve">at </w:t>
      </w:r>
      <w:r w:rsidR="00CA2A22" w:rsidRPr="00A3016B">
        <w:rPr>
          <w:rFonts w:ascii="Times New Roman" w:hAnsi="Times New Roman" w:cs="Times New Roman"/>
          <w:color w:val="000000"/>
          <w:sz w:val="24"/>
          <w:szCs w:val="24"/>
        </w:rPr>
        <w:t xml:space="preserve">1:1 </w:t>
      </w:r>
      <w:r w:rsidR="00713A3D" w:rsidRPr="00A3016B">
        <w:rPr>
          <w:rFonts w:ascii="Times New Roman" w:hAnsi="Times New Roman" w:cs="Times New Roman"/>
          <w:color w:val="000000"/>
          <w:sz w:val="24"/>
          <w:szCs w:val="24"/>
        </w:rPr>
        <w:t>or</w:t>
      </w:r>
      <w:r w:rsidR="00CA2A22" w:rsidRPr="00A3016B">
        <w:rPr>
          <w:rFonts w:ascii="Times New Roman" w:hAnsi="Times New Roman" w:cs="Times New Roman"/>
          <w:color w:val="000000"/>
          <w:sz w:val="24"/>
          <w:szCs w:val="24"/>
        </w:rPr>
        <w:t xml:space="preserve"> 3:1</w:t>
      </w:r>
      <w:r w:rsidR="00713A3D" w:rsidRPr="00A3016B">
        <w:rPr>
          <w:rFonts w:ascii="Times New Roman" w:hAnsi="Times New Roman" w:cs="Times New Roman"/>
          <w:color w:val="000000"/>
          <w:sz w:val="24"/>
          <w:szCs w:val="24"/>
        </w:rPr>
        <w:t xml:space="preserve"> </w:t>
      </w:r>
      <w:r w:rsidR="00E96D8C" w:rsidRPr="00A3016B">
        <w:rPr>
          <w:rFonts w:ascii="Times New Roman" w:hAnsi="Times New Roman" w:cs="Times New Roman"/>
          <w:color w:val="000000"/>
          <w:sz w:val="24"/>
          <w:szCs w:val="24"/>
        </w:rPr>
        <w:t>(the Fe</w:t>
      </w:r>
      <w:r w:rsidR="00E96D8C" w:rsidRPr="00A3016B">
        <w:rPr>
          <w:rFonts w:ascii="Times New Roman" w:hAnsi="Times New Roman" w:cs="Times New Roman"/>
          <w:color w:val="000000"/>
          <w:sz w:val="24"/>
          <w:szCs w:val="24"/>
          <w:vertAlign w:val="superscript"/>
        </w:rPr>
        <w:t>2+</w:t>
      </w:r>
      <w:r w:rsidR="00E96D8C" w:rsidRPr="00A3016B">
        <w:rPr>
          <w:rFonts w:ascii="Times New Roman" w:hAnsi="Times New Roman" w:cs="Times New Roman"/>
          <w:color w:val="000000"/>
          <w:sz w:val="24"/>
          <w:szCs w:val="24"/>
        </w:rPr>
        <w:t xml:space="preserve"> concentration was 0.75 or 2.25 mmol·L</w:t>
      </w:r>
      <w:r w:rsidR="00E96D8C" w:rsidRPr="00A3016B">
        <w:rPr>
          <w:rFonts w:ascii="Times New Roman" w:hAnsi="Times New Roman" w:cs="Times New Roman"/>
          <w:color w:val="000000"/>
          <w:sz w:val="24"/>
          <w:szCs w:val="24"/>
          <w:vertAlign w:val="superscript"/>
        </w:rPr>
        <w:t>-1</w:t>
      </w:r>
      <w:r w:rsidR="00E96D8C" w:rsidRPr="00A3016B">
        <w:rPr>
          <w:rFonts w:ascii="Times New Roman" w:hAnsi="Times New Roman" w:cs="Times New Roman"/>
          <w:color w:val="000000"/>
          <w:sz w:val="24"/>
          <w:szCs w:val="24"/>
        </w:rPr>
        <w:t xml:space="preserve"> correspondingly) </w:t>
      </w:r>
      <w:r w:rsidR="00713A3D" w:rsidRPr="00A3016B">
        <w:rPr>
          <w:rFonts w:ascii="Times New Roman" w:hAnsi="Times New Roman" w:cs="Times New Roman"/>
          <w:color w:val="000000"/>
          <w:sz w:val="24"/>
          <w:szCs w:val="24"/>
        </w:rPr>
        <w:t>was inve</w:t>
      </w:r>
      <w:r w:rsidR="006C6862" w:rsidRPr="00A3016B">
        <w:rPr>
          <w:rFonts w:ascii="Times New Roman" w:hAnsi="Times New Roman" w:cs="Times New Roman"/>
          <w:color w:val="000000"/>
          <w:sz w:val="24"/>
          <w:szCs w:val="24"/>
        </w:rPr>
        <w:t>s</w:t>
      </w:r>
      <w:r w:rsidR="00713A3D" w:rsidRPr="00A3016B">
        <w:rPr>
          <w:rFonts w:ascii="Times New Roman" w:hAnsi="Times New Roman" w:cs="Times New Roman"/>
          <w:color w:val="000000"/>
          <w:sz w:val="24"/>
          <w:szCs w:val="24"/>
        </w:rPr>
        <w:t>tigated</w:t>
      </w:r>
      <w:r w:rsidR="00CA2A22" w:rsidRPr="00A3016B">
        <w:rPr>
          <w:rFonts w:ascii="Times New Roman" w:hAnsi="Times New Roman" w:cs="Times New Roman"/>
          <w:color w:val="000000"/>
          <w:sz w:val="24"/>
          <w:szCs w:val="24"/>
        </w:rPr>
        <w:t xml:space="preserve">. </w:t>
      </w:r>
      <w:r w:rsidR="00713A3D" w:rsidRPr="00A3016B">
        <w:rPr>
          <w:rFonts w:ascii="Times New Roman" w:hAnsi="Times New Roman" w:cs="Times New Roman"/>
          <w:color w:val="000000"/>
          <w:sz w:val="24"/>
          <w:szCs w:val="24"/>
        </w:rPr>
        <w:t>After</w:t>
      </w:r>
      <w:r w:rsidR="007D7F9C" w:rsidRPr="00A3016B">
        <w:rPr>
          <w:rFonts w:ascii="Times New Roman" w:hAnsi="Times New Roman" w:cs="Times New Roman"/>
          <w:color w:val="000000"/>
          <w:sz w:val="24"/>
          <w:szCs w:val="24"/>
        </w:rPr>
        <w:t xml:space="preserve"> reacti</w:t>
      </w:r>
      <w:r w:rsidR="009967B0" w:rsidRPr="00A3016B">
        <w:rPr>
          <w:rFonts w:ascii="Times New Roman" w:hAnsi="Times New Roman" w:cs="Times New Roman"/>
          <w:color w:val="000000"/>
          <w:sz w:val="24"/>
          <w:szCs w:val="24"/>
        </w:rPr>
        <w:t>on</w:t>
      </w:r>
      <w:r w:rsidR="00713A3D" w:rsidRPr="00A3016B">
        <w:rPr>
          <w:rFonts w:ascii="Times New Roman" w:hAnsi="Times New Roman" w:cs="Times New Roman"/>
          <w:color w:val="000000"/>
          <w:sz w:val="24"/>
          <w:szCs w:val="24"/>
        </w:rPr>
        <w:t xml:space="preserve"> </w:t>
      </w:r>
      <w:r w:rsidR="007D7F9C" w:rsidRPr="00A3016B">
        <w:rPr>
          <w:rFonts w:ascii="Times New Roman" w:hAnsi="Times New Roman" w:cs="Times New Roman"/>
          <w:color w:val="000000"/>
          <w:sz w:val="24"/>
          <w:szCs w:val="24"/>
        </w:rPr>
        <w:t xml:space="preserve">for 4 h, </w:t>
      </w:r>
      <w:r w:rsidR="00713A3D" w:rsidRPr="00A3016B">
        <w:rPr>
          <w:rFonts w:ascii="Times New Roman" w:hAnsi="Times New Roman" w:cs="Times New Roman"/>
          <w:color w:val="000000"/>
          <w:sz w:val="24"/>
          <w:szCs w:val="24"/>
        </w:rPr>
        <w:t xml:space="preserve">the suspensions were </w:t>
      </w:r>
      <w:r w:rsidR="007D7F9C" w:rsidRPr="00A3016B">
        <w:rPr>
          <w:rFonts w:ascii="Times New Roman" w:hAnsi="Times New Roman" w:cs="Times New Roman"/>
          <w:color w:val="000000"/>
          <w:sz w:val="24"/>
          <w:szCs w:val="24"/>
        </w:rPr>
        <w:t xml:space="preserve">filtered through a 0.22 </w:t>
      </w:r>
      <w:proofErr w:type="spellStart"/>
      <w:r w:rsidR="007D7F9C" w:rsidRPr="00A3016B">
        <w:rPr>
          <w:rFonts w:ascii="Times New Roman" w:hAnsi="Times New Roman" w:cs="Times New Roman"/>
          <w:color w:val="000000"/>
          <w:sz w:val="24"/>
          <w:szCs w:val="24"/>
        </w:rPr>
        <w:t>μm</w:t>
      </w:r>
      <w:proofErr w:type="spellEnd"/>
      <w:r w:rsidR="007D7F9C" w:rsidRPr="00A3016B">
        <w:rPr>
          <w:rFonts w:ascii="Times New Roman" w:hAnsi="Times New Roman" w:cs="Times New Roman"/>
          <w:color w:val="000000"/>
          <w:sz w:val="24"/>
          <w:szCs w:val="24"/>
        </w:rPr>
        <w:t xml:space="preserve"> </w:t>
      </w:r>
      <w:r w:rsidR="00713A3D" w:rsidRPr="00A3016B">
        <w:rPr>
          <w:rFonts w:ascii="Times New Roman" w:hAnsi="Times New Roman" w:cs="Times New Roman"/>
          <w:color w:val="000000"/>
          <w:sz w:val="24"/>
          <w:szCs w:val="24"/>
        </w:rPr>
        <w:t>membrane</w:t>
      </w:r>
      <w:r w:rsidR="007D7F9C" w:rsidRPr="00A3016B">
        <w:rPr>
          <w:rFonts w:ascii="Times New Roman" w:hAnsi="Times New Roman" w:cs="Times New Roman"/>
          <w:color w:val="000000"/>
          <w:sz w:val="24"/>
          <w:szCs w:val="24"/>
        </w:rPr>
        <w:t xml:space="preserve">, and </w:t>
      </w:r>
      <w:r w:rsidR="00C530FB" w:rsidRPr="00A3016B">
        <w:rPr>
          <w:rFonts w:ascii="Times New Roman" w:hAnsi="Times New Roman" w:cs="Times New Roman"/>
          <w:color w:val="000000"/>
          <w:sz w:val="24"/>
          <w:szCs w:val="24"/>
        </w:rPr>
        <w:t>the content</w:t>
      </w:r>
      <w:r w:rsidR="007D7F9C" w:rsidRPr="00A3016B">
        <w:rPr>
          <w:rFonts w:ascii="Times New Roman" w:hAnsi="Times New Roman" w:cs="Times New Roman"/>
          <w:color w:val="000000"/>
          <w:sz w:val="24"/>
          <w:szCs w:val="24"/>
        </w:rPr>
        <w:t xml:space="preserve"> of Cr(VI) in the </w:t>
      </w:r>
      <w:r w:rsidR="00C530FB" w:rsidRPr="00A3016B">
        <w:rPr>
          <w:rFonts w:ascii="Times New Roman" w:hAnsi="Times New Roman" w:cs="Times New Roman"/>
          <w:color w:val="000000"/>
          <w:sz w:val="24"/>
          <w:szCs w:val="24"/>
        </w:rPr>
        <w:t>filtrate</w:t>
      </w:r>
      <w:r w:rsidR="006C6862" w:rsidRPr="00A3016B">
        <w:rPr>
          <w:rFonts w:ascii="Times New Roman" w:hAnsi="Times New Roman" w:cs="Times New Roman"/>
          <w:color w:val="000000"/>
          <w:sz w:val="24"/>
          <w:szCs w:val="24"/>
        </w:rPr>
        <w:t xml:space="preserve"> w</w:t>
      </w:r>
      <w:r w:rsidR="00C530FB" w:rsidRPr="00A3016B">
        <w:rPr>
          <w:rFonts w:ascii="Times New Roman" w:hAnsi="Times New Roman" w:cs="Times New Roman"/>
          <w:color w:val="000000"/>
          <w:sz w:val="24"/>
          <w:szCs w:val="24"/>
        </w:rPr>
        <w:t>as</w:t>
      </w:r>
      <w:r w:rsidR="006C6862" w:rsidRPr="00A3016B">
        <w:rPr>
          <w:rFonts w:ascii="Times New Roman" w:hAnsi="Times New Roman" w:cs="Times New Roman"/>
          <w:color w:val="000000"/>
          <w:sz w:val="24"/>
          <w:szCs w:val="24"/>
        </w:rPr>
        <w:t xml:space="preserve"> determined</w:t>
      </w:r>
      <w:r w:rsidR="00C530FB" w:rsidRPr="00A3016B">
        <w:rPr>
          <w:rFonts w:ascii="Times New Roman" w:hAnsi="Times New Roman" w:cs="Times New Roman"/>
          <w:color w:val="000000"/>
          <w:sz w:val="24"/>
          <w:szCs w:val="24"/>
        </w:rPr>
        <w:t xml:space="preserve"> by the </w:t>
      </w:r>
      <w:r w:rsidR="009967B0" w:rsidRPr="00A3016B">
        <w:rPr>
          <w:rFonts w:ascii="Times New Roman" w:hAnsi="Times New Roman" w:cs="Times New Roman"/>
          <w:color w:val="000000"/>
          <w:sz w:val="24"/>
          <w:szCs w:val="24"/>
        </w:rPr>
        <w:t>colorimetric method</w:t>
      </w:r>
      <w:r w:rsidR="00216FA5" w:rsidRPr="00A3016B">
        <w:rPr>
          <w:rFonts w:ascii="Times New Roman" w:hAnsi="Times New Roman" w:cs="Times New Roman"/>
          <w:color w:val="000000"/>
          <w:sz w:val="24"/>
          <w:szCs w:val="24"/>
        </w:rPr>
        <w:t xml:space="preserve"> </w:t>
      </w:r>
      <w:r w:rsidR="009967B0" w:rsidRPr="00A3016B">
        <w:rPr>
          <w:rFonts w:ascii="Times New Roman" w:hAnsi="Times New Roman" w:cs="Times New Roman"/>
          <w:color w:val="000000"/>
          <w:sz w:val="24"/>
          <w:szCs w:val="24"/>
        </w:rPr>
        <w:fldChar w:fldCharType="begin"/>
      </w:r>
      <w:r w:rsidR="00AD1D16" w:rsidRPr="00A3016B">
        <w:rPr>
          <w:rFonts w:ascii="Times New Roman" w:hAnsi="Times New Roman" w:cs="Times New Roman"/>
          <w:color w:val="000000"/>
          <w:sz w:val="24"/>
          <w:szCs w:val="24"/>
        </w:rPr>
        <w:instrText xml:space="preserve"> ADDIN EN.CITE &lt;EndNote&gt;&lt;Cite&gt;&lt;Author&gt;Bartlett&lt;/Author&gt;&lt;Year&gt;1979&lt;/Year&gt;&lt;RecNum&gt;3090&lt;/RecNum&gt;&lt;DisplayText&gt;[33]&lt;/DisplayText&gt;&lt;record&gt;&lt;rec-number&gt;3090&lt;/rec-number&gt;&lt;foreign-keys&gt;&lt;key app="EN" db-id="0dv90rsxmrave6erwavpsvt6f9vp0psaxw9v" timestamp="1514424299"&gt;3090&lt;/key&gt;&lt;/foreign-keys&gt;&lt;ref-type name="Journal Article"&gt;17&lt;/ref-type&gt;&lt;contributors&gt;&lt;authors&gt;&lt;author&gt;Bartlett, Richmond&lt;/author&gt;&lt;author&gt;James, Bruce&lt;/author&gt;&lt;/authors&gt;&lt;/contributors&gt;&lt;titles&gt;&lt;title&gt;Behavior of Chromium in Soils: III. Oxidation1&lt;/title&gt;&lt;secondary-title&gt;Journal of Environmental Quality&lt;/secondary-title&gt;&lt;/titles&gt;&lt;periodical&gt;&lt;full-title&gt;Journal of Environmental Quality&lt;/full-title&gt;&lt;/periodical&gt;&lt;pages&gt;31-35&lt;/pages&gt;&lt;volume&gt;8&lt;/volume&gt;&lt;number&gt;1&lt;/number&gt;&lt;dates&gt;&lt;year&gt;1979&lt;/year&gt;&lt;/dates&gt;&lt;urls&gt;&lt;related-urls&gt;&lt;url&gt;http://dx.doi.org/10.2134/jeq1979.00472425000800010008x&lt;/url&gt;&lt;/related-urls&gt;&lt;/urls&gt;&lt;electronic-resource-num&gt;10.2134/jeq1979.00472425000800010008x&lt;/electronic-resource-num&gt;&lt;language&gt;English&lt;/language&gt;&lt;/record&gt;&lt;/Cite&gt;&lt;/EndNote&gt;</w:instrText>
      </w:r>
      <w:r w:rsidR="009967B0" w:rsidRPr="00A3016B">
        <w:rPr>
          <w:rFonts w:ascii="Times New Roman" w:hAnsi="Times New Roman" w:cs="Times New Roman"/>
          <w:color w:val="000000"/>
          <w:sz w:val="24"/>
          <w:szCs w:val="24"/>
        </w:rPr>
        <w:fldChar w:fldCharType="separate"/>
      </w:r>
      <w:r w:rsidR="00AD1D16" w:rsidRPr="00A3016B">
        <w:rPr>
          <w:rFonts w:ascii="Times New Roman" w:hAnsi="Times New Roman" w:cs="Times New Roman"/>
          <w:noProof/>
          <w:color w:val="000000"/>
          <w:sz w:val="24"/>
          <w:szCs w:val="24"/>
        </w:rPr>
        <w:t>[33]</w:t>
      </w:r>
      <w:r w:rsidR="009967B0" w:rsidRPr="00A3016B">
        <w:rPr>
          <w:rFonts w:ascii="Times New Roman" w:hAnsi="Times New Roman" w:cs="Times New Roman"/>
          <w:color w:val="000000"/>
          <w:sz w:val="24"/>
          <w:szCs w:val="24"/>
        </w:rPr>
        <w:fldChar w:fldCharType="end"/>
      </w:r>
      <w:r w:rsidR="009967B0" w:rsidRPr="00A3016B">
        <w:rPr>
          <w:rFonts w:ascii="Times New Roman" w:hAnsi="Times New Roman" w:cs="Times New Roman"/>
          <w:color w:val="000000"/>
          <w:sz w:val="24"/>
          <w:szCs w:val="24"/>
        </w:rPr>
        <w:t xml:space="preserve"> while the total Cr was determined by ICP-AES</w:t>
      </w:r>
      <w:r w:rsidR="007D7F9C" w:rsidRPr="00A3016B">
        <w:rPr>
          <w:rFonts w:ascii="Times New Roman" w:hAnsi="Times New Roman" w:cs="Times New Roman"/>
          <w:color w:val="000000"/>
          <w:sz w:val="24"/>
          <w:szCs w:val="24"/>
        </w:rPr>
        <w:t>.</w:t>
      </w:r>
      <w:r w:rsidR="00E00702" w:rsidRPr="00A3016B">
        <w:rPr>
          <w:rFonts w:ascii="Times New Roman" w:hAnsi="Times New Roman" w:cs="Times New Roman"/>
          <w:color w:val="000000"/>
          <w:sz w:val="24"/>
          <w:szCs w:val="24"/>
        </w:rPr>
        <w:t xml:space="preserve"> For the second </w:t>
      </w:r>
      <w:r w:rsidR="003D39DA" w:rsidRPr="00A3016B">
        <w:rPr>
          <w:rFonts w:ascii="Times New Roman" w:hAnsi="Times New Roman" w:cs="Times New Roman"/>
          <w:color w:val="000000"/>
          <w:sz w:val="24"/>
          <w:szCs w:val="24"/>
        </w:rPr>
        <w:t>approach</w:t>
      </w:r>
      <w:r w:rsidR="00E00702" w:rsidRPr="00A3016B">
        <w:rPr>
          <w:rFonts w:ascii="Times New Roman" w:hAnsi="Times New Roman" w:cs="Times New Roman"/>
          <w:color w:val="000000"/>
          <w:sz w:val="24"/>
          <w:szCs w:val="24"/>
        </w:rPr>
        <w:t xml:space="preserve">, </w:t>
      </w:r>
      <w:proofErr w:type="gramStart"/>
      <w:r w:rsidR="00E96D8C" w:rsidRPr="00A3016B">
        <w:rPr>
          <w:rFonts w:ascii="Times New Roman" w:hAnsi="Times New Roman" w:cs="Times New Roman"/>
          <w:color w:val="000000"/>
          <w:sz w:val="24"/>
          <w:szCs w:val="24"/>
        </w:rPr>
        <w:t>Cr(</w:t>
      </w:r>
      <w:proofErr w:type="gramEnd"/>
      <w:r w:rsidR="00E96D8C" w:rsidRPr="00A3016B">
        <w:rPr>
          <w:rFonts w:ascii="Times New Roman" w:hAnsi="Times New Roman" w:cs="Times New Roman"/>
          <w:color w:val="000000"/>
          <w:sz w:val="24"/>
          <w:szCs w:val="24"/>
        </w:rPr>
        <w:t>VI) pre-adsorbed hematite was firstly prepared.</w:t>
      </w:r>
      <w:r w:rsidR="00E96D8C" w:rsidRPr="00A3016B">
        <w:t xml:space="preserve"> </w:t>
      </w:r>
      <w:proofErr w:type="gramStart"/>
      <w:r w:rsidR="00E96D8C" w:rsidRPr="00A3016B">
        <w:rPr>
          <w:rFonts w:ascii="Times New Roman" w:hAnsi="Times New Roman" w:cs="Times New Roman"/>
          <w:color w:val="000000"/>
          <w:sz w:val="24"/>
          <w:szCs w:val="24"/>
        </w:rPr>
        <w:t>Cr(</w:t>
      </w:r>
      <w:proofErr w:type="gramEnd"/>
      <w:r w:rsidR="00E96D8C" w:rsidRPr="00A3016B">
        <w:rPr>
          <w:rFonts w:ascii="Times New Roman" w:hAnsi="Times New Roman" w:cs="Times New Roman"/>
          <w:color w:val="000000"/>
          <w:sz w:val="24"/>
          <w:szCs w:val="24"/>
        </w:rPr>
        <w:t>VI) solution was added into the Hem suspension to make a mineral concentration of 5 g·L</w:t>
      </w:r>
      <w:r w:rsidR="00E96D8C" w:rsidRPr="00A3016B">
        <w:rPr>
          <w:rFonts w:ascii="Times New Roman" w:hAnsi="Times New Roman" w:cs="Times New Roman"/>
          <w:color w:val="000000"/>
          <w:sz w:val="24"/>
          <w:szCs w:val="24"/>
          <w:vertAlign w:val="superscript"/>
        </w:rPr>
        <w:t>-1</w:t>
      </w:r>
      <w:r w:rsidR="00E96D8C" w:rsidRPr="00A3016B">
        <w:rPr>
          <w:rFonts w:ascii="Times New Roman" w:hAnsi="Times New Roman" w:cs="Times New Roman"/>
          <w:color w:val="000000"/>
          <w:sz w:val="24"/>
          <w:szCs w:val="24"/>
        </w:rPr>
        <w:t xml:space="preserve"> and Cr(VI) concentration of 20 mg·L</w:t>
      </w:r>
      <w:r w:rsidR="00E96D8C" w:rsidRPr="00A3016B">
        <w:rPr>
          <w:rFonts w:ascii="Times New Roman" w:hAnsi="Times New Roman" w:cs="Times New Roman"/>
          <w:color w:val="000000"/>
          <w:sz w:val="24"/>
          <w:szCs w:val="24"/>
          <w:vertAlign w:val="superscript"/>
        </w:rPr>
        <w:t>-1</w:t>
      </w:r>
      <w:r w:rsidR="00E96D8C" w:rsidRPr="00A3016B">
        <w:rPr>
          <w:rFonts w:ascii="Times New Roman" w:hAnsi="Times New Roman" w:cs="Times New Roman"/>
          <w:color w:val="000000"/>
          <w:sz w:val="24"/>
          <w:szCs w:val="24"/>
        </w:rPr>
        <w:t xml:space="preserve"> in a total volume of 100 </w:t>
      </w:r>
      <w:proofErr w:type="spellStart"/>
      <w:r w:rsidR="00E96D8C" w:rsidRPr="00A3016B">
        <w:rPr>
          <w:rFonts w:ascii="Times New Roman" w:hAnsi="Times New Roman" w:cs="Times New Roman"/>
          <w:color w:val="000000"/>
          <w:sz w:val="24"/>
          <w:szCs w:val="24"/>
        </w:rPr>
        <w:t>mL.</w:t>
      </w:r>
      <w:proofErr w:type="spellEnd"/>
      <w:r w:rsidR="00E96D8C" w:rsidRPr="00A3016B">
        <w:rPr>
          <w:rFonts w:ascii="Times New Roman" w:hAnsi="Times New Roman" w:cs="Times New Roman"/>
          <w:color w:val="000000"/>
          <w:sz w:val="24"/>
          <w:szCs w:val="24"/>
        </w:rPr>
        <w:t xml:space="preserve"> The adsorption was conducted at pH4 ± 0.05 in 0.1 mol·L</w:t>
      </w:r>
      <w:r w:rsidR="00E96D8C" w:rsidRPr="00A3016B">
        <w:rPr>
          <w:rFonts w:ascii="Times New Roman" w:hAnsi="Times New Roman" w:cs="Times New Roman"/>
          <w:color w:val="000000"/>
          <w:sz w:val="24"/>
          <w:szCs w:val="24"/>
          <w:vertAlign w:val="superscript"/>
        </w:rPr>
        <w:t>-1</w:t>
      </w:r>
      <w:r w:rsidR="00E96D8C" w:rsidRPr="00A3016B">
        <w:rPr>
          <w:rFonts w:ascii="Times New Roman" w:hAnsi="Times New Roman" w:cs="Times New Roman"/>
          <w:color w:val="000000"/>
          <w:sz w:val="24"/>
          <w:szCs w:val="24"/>
        </w:rPr>
        <w:t xml:space="preserve"> NaNO</w:t>
      </w:r>
      <w:r w:rsidR="00E96D8C" w:rsidRPr="00A3016B">
        <w:rPr>
          <w:rFonts w:ascii="Times New Roman" w:hAnsi="Times New Roman" w:cs="Times New Roman"/>
          <w:color w:val="000000"/>
          <w:sz w:val="24"/>
          <w:szCs w:val="24"/>
          <w:vertAlign w:val="subscript"/>
        </w:rPr>
        <w:t>3</w:t>
      </w:r>
      <w:r w:rsidR="00E96D8C" w:rsidRPr="00A3016B">
        <w:rPr>
          <w:rFonts w:ascii="Times New Roman" w:hAnsi="Times New Roman" w:cs="Times New Roman"/>
          <w:color w:val="000000"/>
          <w:sz w:val="24"/>
          <w:szCs w:val="24"/>
        </w:rPr>
        <w:t xml:space="preserve"> solution for 12 h being shaken at a rate of 250 r·min</w:t>
      </w:r>
      <w:r w:rsidR="00E96D8C" w:rsidRPr="00A3016B">
        <w:rPr>
          <w:rFonts w:ascii="Times New Roman" w:hAnsi="Times New Roman" w:cs="Times New Roman"/>
          <w:color w:val="000000"/>
          <w:sz w:val="24"/>
          <w:szCs w:val="24"/>
          <w:vertAlign w:val="superscript"/>
        </w:rPr>
        <w:t>-1</w:t>
      </w:r>
      <w:r w:rsidR="00E96D8C" w:rsidRPr="00A3016B">
        <w:rPr>
          <w:rFonts w:ascii="Times New Roman" w:hAnsi="Times New Roman" w:cs="Times New Roman"/>
          <w:color w:val="000000"/>
          <w:sz w:val="24"/>
          <w:szCs w:val="24"/>
        </w:rPr>
        <w:t xml:space="preserve"> at 25 °C. After centrifugation, </w:t>
      </w:r>
      <w:proofErr w:type="gramStart"/>
      <w:r w:rsidR="00E96D8C" w:rsidRPr="00A3016B">
        <w:rPr>
          <w:rFonts w:ascii="Times New Roman" w:hAnsi="Times New Roman" w:cs="Times New Roman"/>
          <w:color w:val="000000"/>
          <w:sz w:val="24"/>
          <w:szCs w:val="24"/>
        </w:rPr>
        <w:t>Cr(</w:t>
      </w:r>
      <w:proofErr w:type="gramEnd"/>
      <w:r w:rsidR="00E96D8C" w:rsidRPr="00A3016B">
        <w:rPr>
          <w:rFonts w:ascii="Times New Roman" w:hAnsi="Times New Roman" w:cs="Times New Roman"/>
          <w:color w:val="000000"/>
          <w:sz w:val="24"/>
          <w:szCs w:val="24"/>
        </w:rPr>
        <w:t xml:space="preserve">VI) in the supernatant was determined and the solid was </w:t>
      </w:r>
      <w:r w:rsidR="00E96D8C" w:rsidRPr="00A3016B">
        <w:rPr>
          <w:rFonts w:ascii="Times New Roman" w:hAnsi="Times New Roman" w:cs="Times New Roman"/>
          <w:color w:val="000000"/>
          <w:sz w:val="24"/>
          <w:szCs w:val="24"/>
        </w:rPr>
        <w:lastRenderedPageBreak/>
        <w:t xml:space="preserve">rinsed several times before drying at 40 </w:t>
      </w:r>
      <w:proofErr w:type="spellStart"/>
      <w:r w:rsidR="00E96D8C" w:rsidRPr="00A3016B">
        <w:rPr>
          <w:rFonts w:ascii="Times New Roman" w:hAnsi="Times New Roman" w:cs="Times New Roman"/>
          <w:color w:val="000000"/>
          <w:sz w:val="24"/>
          <w:szCs w:val="24"/>
          <w:vertAlign w:val="superscript"/>
        </w:rPr>
        <w:t>o</w:t>
      </w:r>
      <w:r w:rsidR="00E96D8C" w:rsidRPr="00A3016B">
        <w:rPr>
          <w:rFonts w:ascii="Times New Roman" w:hAnsi="Times New Roman" w:cs="Times New Roman"/>
          <w:color w:val="000000"/>
          <w:sz w:val="24"/>
          <w:szCs w:val="24"/>
        </w:rPr>
        <w:t>C</w:t>
      </w:r>
      <w:proofErr w:type="spellEnd"/>
      <w:r w:rsidR="00E96D8C" w:rsidRPr="00A3016B">
        <w:rPr>
          <w:rFonts w:ascii="Times New Roman" w:hAnsi="Times New Roman" w:cs="Times New Roman"/>
          <w:color w:val="000000"/>
          <w:sz w:val="24"/>
          <w:szCs w:val="24"/>
        </w:rPr>
        <w:t xml:space="preserve"> for several days. Then </w:t>
      </w:r>
      <w:r w:rsidR="00E00702" w:rsidRPr="00A3016B">
        <w:rPr>
          <w:rFonts w:ascii="Times New Roman" w:hAnsi="Times New Roman" w:cs="Times New Roman"/>
          <w:color w:val="000000"/>
          <w:sz w:val="24"/>
          <w:szCs w:val="24"/>
        </w:rPr>
        <w:t xml:space="preserve">0.5 g of </w:t>
      </w:r>
      <w:proofErr w:type="gramStart"/>
      <w:r w:rsidR="00E00702" w:rsidRPr="00A3016B">
        <w:rPr>
          <w:rFonts w:ascii="Times New Roman" w:hAnsi="Times New Roman" w:cs="Times New Roman"/>
          <w:color w:val="000000"/>
          <w:sz w:val="24"/>
          <w:szCs w:val="24"/>
        </w:rPr>
        <w:t>Cr(</w:t>
      </w:r>
      <w:proofErr w:type="gramEnd"/>
      <w:r w:rsidR="00E00702" w:rsidRPr="00A3016B">
        <w:rPr>
          <w:rFonts w:ascii="Times New Roman" w:hAnsi="Times New Roman" w:cs="Times New Roman"/>
          <w:color w:val="000000"/>
          <w:sz w:val="24"/>
          <w:szCs w:val="24"/>
        </w:rPr>
        <w:t xml:space="preserve">VI) pre-adsorbed </w:t>
      </w:r>
      <w:r w:rsidR="003D39DA" w:rsidRPr="00A3016B">
        <w:rPr>
          <w:rFonts w:ascii="Times New Roman" w:hAnsi="Times New Roman" w:cs="Times New Roman"/>
          <w:color w:val="000000"/>
          <w:sz w:val="24"/>
          <w:szCs w:val="24"/>
        </w:rPr>
        <w:t xml:space="preserve">hematite </w:t>
      </w:r>
      <w:r w:rsidR="00E00702" w:rsidRPr="00A3016B">
        <w:rPr>
          <w:rFonts w:ascii="Times New Roman" w:hAnsi="Times New Roman" w:cs="Times New Roman"/>
          <w:color w:val="000000"/>
          <w:sz w:val="24"/>
          <w:szCs w:val="24"/>
        </w:rPr>
        <w:t xml:space="preserve">sample was </w:t>
      </w:r>
      <w:r w:rsidR="00757F4E" w:rsidRPr="00A3016B">
        <w:rPr>
          <w:rFonts w:ascii="Times New Roman" w:hAnsi="Times New Roman" w:cs="Times New Roman"/>
          <w:color w:val="000000"/>
          <w:sz w:val="24"/>
          <w:szCs w:val="24"/>
        </w:rPr>
        <w:t>re-</w:t>
      </w:r>
      <w:r w:rsidR="00E00702" w:rsidRPr="00A3016B">
        <w:rPr>
          <w:rFonts w:ascii="Times New Roman" w:hAnsi="Times New Roman" w:cs="Times New Roman"/>
          <w:color w:val="000000"/>
          <w:sz w:val="24"/>
          <w:szCs w:val="24"/>
        </w:rPr>
        <w:t>suspended. Fe</w:t>
      </w:r>
      <w:r w:rsidR="00E00702" w:rsidRPr="00A3016B">
        <w:rPr>
          <w:rFonts w:ascii="Times New Roman" w:hAnsi="Times New Roman" w:cs="Times New Roman"/>
          <w:color w:val="000000"/>
          <w:sz w:val="24"/>
          <w:szCs w:val="24"/>
          <w:vertAlign w:val="superscript"/>
        </w:rPr>
        <w:t>2+</w:t>
      </w:r>
      <w:r w:rsidR="00E00702" w:rsidRPr="00A3016B">
        <w:rPr>
          <w:rFonts w:ascii="Times New Roman" w:hAnsi="Times New Roman" w:cs="Times New Roman"/>
          <w:color w:val="000000"/>
          <w:sz w:val="24"/>
          <w:szCs w:val="24"/>
        </w:rPr>
        <w:t xml:space="preserve"> was then added to obtain </w:t>
      </w:r>
      <w:r w:rsidR="00554F3C" w:rsidRPr="00A3016B">
        <w:rPr>
          <w:rFonts w:ascii="Times New Roman" w:hAnsi="Times New Roman" w:cs="Times New Roman"/>
          <w:color w:val="000000"/>
          <w:sz w:val="24"/>
          <w:szCs w:val="24"/>
        </w:rPr>
        <w:t>Fe</w:t>
      </w:r>
      <w:r w:rsidR="00554F3C" w:rsidRPr="00A3016B">
        <w:rPr>
          <w:rFonts w:ascii="Times New Roman" w:hAnsi="Times New Roman" w:cs="Times New Roman"/>
          <w:color w:val="000000"/>
          <w:sz w:val="24"/>
          <w:szCs w:val="24"/>
          <w:vertAlign w:val="superscript"/>
        </w:rPr>
        <w:t>2+</w:t>
      </w:r>
      <w:r w:rsidR="00E00702" w:rsidRPr="00A3016B">
        <w:rPr>
          <w:rFonts w:ascii="Times New Roman" w:hAnsi="Times New Roman" w:cs="Times New Roman"/>
          <w:color w:val="000000"/>
          <w:sz w:val="24"/>
          <w:szCs w:val="24"/>
        </w:rPr>
        <w:t>/</w:t>
      </w:r>
      <w:proofErr w:type="gramStart"/>
      <w:r w:rsidR="00E00702" w:rsidRPr="00A3016B">
        <w:rPr>
          <w:rFonts w:ascii="Times New Roman" w:hAnsi="Times New Roman" w:cs="Times New Roman"/>
          <w:color w:val="000000"/>
          <w:sz w:val="24"/>
          <w:szCs w:val="24"/>
        </w:rPr>
        <w:t>Cr(</w:t>
      </w:r>
      <w:proofErr w:type="gramEnd"/>
      <w:r w:rsidR="00E00702" w:rsidRPr="00A3016B">
        <w:rPr>
          <w:rFonts w:ascii="Times New Roman" w:hAnsi="Times New Roman" w:cs="Times New Roman"/>
          <w:color w:val="000000"/>
          <w:sz w:val="24"/>
          <w:szCs w:val="24"/>
        </w:rPr>
        <w:t>VI) molar ratio of 1:1 or 3:1</w:t>
      </w:r>
      <w:r w:rsidR="00E96D8C" w:rsidRPr="00A3016B">
        <w:rPr>
          <w:rFonts w:ascii="Times New Roman" w:hAnsi="Times New Roman" w:cs="Times New Roman"/>
          <w:color w:val="000000"/>
          <w:sz w:val="24"/>
          <w:szCs w:val="24"/>
        </w:rPr>
        <w:t xml:space="preserve"> (the Fe</w:t>
      </w:r>
      <w:r w:rsidR="00E96D8C" w:rsidRPr="00A3016B">
        <w:rPr>
          <w:rFonts w:ascii="Times New Roman" w:hAnsi="Times New Roman" w:cs="Times New Roman"/>
          <w:color w:val="000000"/>
          <w:sz w:val="24"/>
          <w:szCs w:val="24"/>
          <w:vertAlign w:val="superscript"/>
        </w:rPr>
        <w:t>2+</w:t>
      </w:r>
      <w:r w:rsidR="00E96D8C" w:rsidRPr="00A3016B">
        <w:rPr>
          <w:rFonts w:ascii="Times New Roman" w:hAnsi="Times New Roman" w:cs="Times New Roman"/>
          <w:color w:val="000000"/>
          <w:sz w:val="24"/>
          <w:szCs w:val="24"/>
        </w:rPr>
        <w:t xml:space="preserve"> concentration was 0.14 or 0.42 mmol·L</w:t>
      </w:r>
      <w:r w:rsidR="00E96D8C" w:rsidRPr="00A3016B">
        <w:rPr>
          <w:rFonts w:ascii="Times New Roman" w:hAnsi="Times New Roman" w:cs="Times New Roman"/>
          <w:color w:val="000000"/>
          <w:sz w:val="24"/>
          <w:szCs w:val="24"/>
          <w:vertAlign w:val="superscript"/>
        </w:rPr>
        <w:t>-1</w:t>
      </w:r>
      <w:r w:rsidR="00E96D8C" w:rsidRPr="00A3016B">
        <w:rPr>
          <w:rFonts w:ascii="Times New Roman" w:hAnsi="Times New Roman" w:cs="Times New Roman"/>
          <w:color w:val="000000"/>
          <w:sz w:val="24"/>
          <w:szCs w:val="24"/>
        </w:rPr>
        <w:t xml:space="preserve"> correspondingly)</w:t>
      </w:r>
      <w:r w:rsidR="00E00702" w:rsidRPr="00A3016B">
        <w:rPr>
          <w:rFonts w:ascii="Times New Roman" w:hAnsi="Times New Roman" w:cs="Times New Roman"/>
          <w:color w:val="000000"/>
          <w:sz w:val="24"/>
          <w:szCs w:val="24"/>
        </w:rPr>
        <w:t xml:space="preserve">. Other details were </w:t>
      </w:r>
      <w:r w:rsidR="009508E1" w:rsidRPr="00A3016B">
        <w:rPr>
          <w:rFonts w:ascii="Times New Roman" w:hAnsi="Times New Roman" w:cs="Times New Roman"/>
          <w:color w:val="000000"/>
          <w:sz w:val="24"/>
          <w:szCs w:val="24"/>
        </w:rPr>
        <w:t xml:space="preserve">the </w:t>
      </w:r>
      <w:r w:rsidR="00E00702" w:rsidRPr="00A3016B">
        <w:rPr>
          <w:rFonts w:ascii="Times New Roman" w:hAnsi="Times New Roman" w:cs="Times New Roman"/>
          <w:color w:val="000000"/>
          <w:sz w:val="24"/>
          <w:szCs w:val="24"/>
        </w:rPr>
        <w:t>same as th</w:t>
      </w:r>
      <w:r w:rsidR="009508E1" w:rsidRPr="00A3016B">
        <w:rPr>
          <w:rFonts w:ascii="Times New Roman" w:hAnsi="Times New Roman" w:cs="Times New Roman"/>
          <w:color w:val="000000"/>
          <w:sz w:val="24"/>
          <w:szCs w:val="24"/>
        </w:rPr>
        <w:t>ose</w:t>
      </w:r>
      <w:r w:rsidR="00E00702" w:rsidRPr="00A3016B">
        <w:rPr>
          <w:rFonts w:ascii="Times New Roman" w:hAnsi="Times New Roman" w:cs="Times New Roman"/>
          <w:color w:val="000000"/>
          <w:sz w:val="24"/>
          <w:szCs w:val="24"/>
        </w:rPr>
        <w:t xml:space="preserve"> in the first </w:t>
      </w:r>
      <w:r w:rsidR="003D39DA" w:rsidRPr="00A3016B">
        <w:rPr>
          <w:rFonts w:ascii="Times New Roman" w:hAnsi="Times New Roman" w:cs="Times New Roman"/>
          <w:color w:val="000000"/>
          <w:sz w:val="24"/>
          <w:szCs w:val="24"/>
        </w:rPr>
        <w:t>approach</w:t>
      </w:r>
      <w:r w:rsidR="00E00702" w:rsidRPr="00A3016B">
        <w:rPr>
          <w:rFonts w:ascii="Times New Roman" w:hAnsi="Times New Roman" w:cs="Times New Roman"/>
          <w:color w:val="000000"/>
          <w:sz w:val="24"/>
          <w:szCs w:val="24"/>
        </w:rPr>
        <w:t xml:space="preserve">. </w:t>
      </w:r>
    </w:p>
    <w:p w14:paraId="2D0BA2EB" w14:textId="7859EEAC" w:rsidR="00C878C8" w:rsidRPr="00A3016B" w:rsidRDefault="009967B0" w:rsidP="009508E1">
      <w:pPr>
        <w:pStyle w:val="ListParagraph"/>
        <w:spacing w:line="360" w:lineRule="auto"/>
        <w:ind w:firstLineChars="0" w:firstLine="480"/>
        <w:rPr>
          <w:rFonts w:ascii="Times New Roman" w:hAnsi="Times New Roman" w:cs="Times New Roman"/>
          <w:color w:val="000000"/>
          <w:sz w:val="24"/>
          <w:szCs w:val="24"/>
        </w:rPr>
      </w:pPr>
      <w:r w:rsidRPr="00A3016B">
        <w:rPr>
          <w:rFonts w:ascii="Times New Roman" w:hAnsi="Times New Roman" w:cs="Times New Roman"/>
          <w:color w:val="000000"/>
          <w:sz w:val="24"/>
          <w:szCs w:val="24"/>
        </w:rPr>
        <w:t>A</w:t>
      </w:r>
      <w:r w:rsidR="00E4796E" w:rsidRPr="00A3016B">
        <w:rPr>
          <w:rFonts w:ascii="Times New Roman" w:hAnsi="Times New Roman" w:cs="Times New Roman"/>
          <w:color w:val="000000"/>
          <w:sz w:val="24"/>
          <w:szCs w:val="24"/>
        </w:rPr>
        <w:t xml:space="preserve"> certain amount of the </w:t>
      </w:r>
      <w:r w:rsidR="007127EF" w:rsidRPr="00A3016B">
        <w:rPr>
          <w:rFonts w:ascii="Times New Roman" w:hAnsi="Times New Roman" w:cs="Times New Roman"/>
          <w:color w:val="000000"/>
          <w:sz w:val="24"/>
          <w:szCs w:val="24"/>
        </w:rPr>
        <w:t>residual</w:t>
      </w:r>
      <w:r w:rsidRPr="00A3016B">
        <w:rPr>
          <w:rFonts w:ascii="Times New Roman" w:hAnsi="Times New Roman" w:cs="Times New Roman"/>
          <w:color w:val="000000"/>
          <w:sz w:val="24"/>
          <w:szCs w:val="24"/>
        </w:rPr>
        <w:t xml:space="preserve"> solid</w:t>
      </w:r>
      <w:r w:rsidR="007127EF" w:rsidRPr="00A3016B">
        <w:rPr>
          <w:rFonts w:ascii="Times New Roman" w:hAnsi="Times New Roman" w:cs="Times New Roman"/>
          <w:color w:val="000000"/>
          <w:sz w:val="24"/>
          <w:szCs w:val="24"/>
        </w:rPr>
        <w:t xml:space="preserve"> from the hematite, </w:t>
      </w:r>
      <w:r w:rsidR="00554F3C" w:rsidRPr="00A3016B">
        <w:rPr>
          <w:rFonts w:ascii="Times New Roman" w:hAnsi="Times New Roman" w:cs="Times New Roman"/>
          <w:color w:val="000000"/>
          <w:sz w:val="24"/>
          <w:szCs w:val="24"/>
        </w:rPr>
        <w:t>Fe</w:t>
      </w:r>
      <w:r w:rsidR="00554F3C" w:rsidRPr="00A3016B">
        <w:rPr>
          <w:rFonts w:ascii="Times New Roman" w:hAnsi="Times New Roman" w:cs="Times New Roman"/>
          <w:color w:val="000000"/>
          <w:sz w:val="24"/>
          <w:szCs w:val="24"/>
          <w:vertAlign w:val="superscript"/>
        </w:rPr>
        <w:t>2+</w:t>
      </w:r>
      <w:r w:rsidR="007127EF" w:rsidRPr="00A3016B">
        <w:rPr>
          <w:rFonts w:ascii="Times New Roman" w:hAnsi="Times New Roman" w:cs="Times New Roman"/>
          <w:color w:val="000000"/>
          <w:sz w:val="24"/>
          <w:szCs w:val="24"/>
        </w:rPr>
        <w:t>, Cr(VI)</w:t>
      </w:r>
      <w:r w:rsidR="009508E1" w:rsidRPr="00A3016B">
        <w:rPr>
          <w:rFonts w:ascii="Times New Roman" w:hAnsi="Times New Roman" w:cs="Times New Roman"/>
          <w:color w:val="000000"/>
          <w:sz w:val="24"/>
          <w:szCs w:val="24"/>
        </w:rPr>
        <w:t xml:space="preserve"> system </w:t>
      </w:r>
      <w:r w:rsidR="00913EB2" w:rsidRPr="00A3016B">
        <w:rPr>
          <w:rFonts w:ascii="Times New Roman" w:hAnsi="Times New Roman" w:cs="Times New Roman"/>
          <w:color w:val="000000"/>
          <w:sz w:val="24"/>
          <w:szCs w:val="24"/>
        </w:rPr>
        <w:t xml:space="preserve">was </w:t>
      </w:r>
      <w:r w:rsidR="007127EF" w:rsidRPr="00A3016B">
        <w:rPr>
          <w:rFonts w:ascii="Times New Roman" w:hAnsi="Times New Roman" w:cs="Times New Roman"/>
          <w:color w:val="000000"/>
          <w:sz w:val="24"/>
          <w:szCs w:val="24"/>
        </w:rPr>
        <w:t xml:space="preserve">firstly </w:t>
      </w:r>
      <w:r w:rsidR="00E4796E" w:rsidRPr="00A3016B">
        <w:rPr>
          <w:rFonts w:ascii="Times New Roman" w:hAnsi="Times New Roman" w:cs="Times New Roman"/>
          <w:color w:val="000000"/>
          <w:sz w:val="24"/>
          <w:szCs w:val="24"/>
        </w:rPr>
        <w:t xml:space="preserve">desorbed with 10 mL of 0.1 </w:t>
      </w:r>
      <w:r w:rsidR="00913EB2" w:rsidRPr="00A3016B">
        <w:rPr>
          <w:rFonts w:ascii="Times New Roman" w:hAnsi="Times New Roman" w:cs="Times New Roman"/>
          <w:color w:val="000000"/>
          <w:sz w:val="24"/>
          <w:szCs w:val="24"/>
        </w:rPr>
        <w:t>mol·L</w:t>
      </w:r>
      <w:r w:rsidR="00913EB2" w:rsidRPr="00A3016B">
        <w:rPr>
          <w:rFonts w:ascii="Times New Roman" w:hAnsi="Times New Roman" w:cs="Times New Roman"/>
          <w:color w:val="000000"/>
          <w:sz w:val="24"/>
          <w:szCs w:val="24"/>
          <w:vertAlign w:val="superscript"/>
        </w:rPr>
        <w:t xml:space="preserve">-1 </w:t>
      </w:r>
      <w:proofErr w:type="spellStart"/>
      <w:r w:rsidR="00E4796E" w:rsidRPr="00A3016B">
        <w:rPr>
          <w:rFonts w:ascii="Times New Roman" w:hAnsi="Times New Roman" w:cs="Times New Roman"/>
          <w:color w:val="000000"/>
          <w:sz w:val="24"/>
          <w:szCs w:val="24"/>
        </w:rPr>
        <w:t>NaOH</w:t>
      </w:r>
      <w:proofErr w:type="spellEnd"/>
      <w:r w:rsidR="00913EB2" w:rsidRPr="00A3016B">
        <w:rPr>
          <w:rFonts w:ascii="Times New Roman" w:hAnsi="Times New Roman" w:cs="Times New Roman"/>
          <w:color w:val="000000"/>
          <w:sz w:val="24"/>
          <w:szCs w:val="24"/>
        </w:rPr>
        <w:t xml:space="preserve"> solution for 4 h</w:t>
      </w:r>
      <w:r w:rsidR="00E4796E" w:rsidRPr="00A3016B">
        <w:rPr>
          <w:rFonts w:ascii="Times New Roman" w:hAnsi="Times New Roman" w:cs="Times New Roman"/>
          <w:color w:val="000000"/>
          <w:sz w:val="24"/>
          <w:szCs w:val="24"/>
        </w:rPr>
        <w:t xml:space="preserve">, </w:t>
      </w:r>
      <w:r w:rsidR="00913EB2" w:rsidRPr="00A3016B">
        <w:rPr>
          <w:rFonts w:ascii="Times New Roman" w:hAnsi="Times New Roman" w:cs="Times New Roman"/>
          <w:color w:val="000000"/>
          <w:sz w:val="24"/>
          <w:szCs w:val="24"/>
        </w:rPr>
        <w:t>and</w:t>
      </w:r>
      <w:r w:rsidR="007127EF" w:rsidRPr="00A3016B">
        <w:rPr>
          <w:rFonts w:ascii="Times New Roman" w:hAnsi="Times New Roman" w:cs="Times New Roman"/>
          <w:color w:val="000000"/>
          <w:sz w:val="24"/>
          <w:szCs w:val="24"/>
        </w:rPr>
        <w:t xml:space="preserve"> then the mixture was centrifuged at 10,000 r·min</w:t>
      </w:r>
      <w:r w:rsidR="007127EF" w:rsidRPr="00A3016B">
        <w:rPr>
          <w:rFonts w:ascii="Times New Roman" w:hAnsi="Times New Roman" w:cs="Times New Roman"/>
          <w:color w:val="000000"/>
          <w:sz w:val="24"/>
          <w:szCs w:val="24"/>
          <w:vertAlign w:val="superscript"/>
        </w:rPr>
        <w:t>-1</w:t>
      </w:r>
      <w:r w:rsidR="007127EF" w:rsidRPr="00A3016B">
        <w:rPr>
          <w:rFonts w:ascii="Times New Roman" w:hAnsi="Times New Roman" w:cs="Times New Roman"/>
          <w:color w:val="000000"/>
          <w:sz w:val="24"/>
          <w:szCs w:val="24"/>
        </w:rPr>
        <w:t xml:space="preserve"> for 10 min to separate the solid and super</w:t>
      </w:r>
      <w:r w:rsidR="00910456" w:rsidRPr="00A3016B">
        <w:rPr>
          <w:rFonts w:ascii="Times New Roman" w:hAnsi="Times New Roman" w:cs="Times New Roman"/>
          <w:color w:val="000000"/>
          <w:sz w:val="24"/>
          <w:szCs w:val="24"/>
        </w:rPr>
        <w:t>n</w:t>
      </w:r>
      <w:r w:rsidR="007127EF" w:rsidRPr="00A3016B">
        <w:rPr>
          <w:rFonts w:ascii="Times New Roman" w:hAnsi="Times New Roman" w:cs="Times New Roman"/>
          <w:color w:val="000000"/>
          <w:sz w:val="24"/>
          <w:szCs w:val="24"/>
        </w:rPr>
        <w:t>a</w:t>
      </w:r>
      <w:r w:rsidR="00910456" w:rsidRPr="00A3016B">
        <w:rPr>
          <w:rFonts w:ascii="Times New Roman" w:hAnsi="Times New Roman" w:cs="Times New Roman"/>
          <w:color w:val="000000"/>
          <w:sz w:val="24"/>
          <w:szCs w:val="24"/>
        </w:rPr>
        <w:t>tant</w:t>
      </w:r>
      <w:r w:rsidR="007127EF" w:rsidRPr="00A3016B">
        <w:rPr>
          <w:rFonts w:ascii="Times New Roman" w:hAnsi="Times New Roman" w:cs="Times New Roman"/>
          <w:color w:val="000000"/>
          <w:sz w:val="24"/>
          <w:szCs w:val="24"/>
        </w:rPr>
        <w:t xml:space="preserve"> solution. </w:t>
      </w:r>
      <w:r w:rsidR="003D39DA" w:rsidRPr="00A3016B">
        <w:rPr>
          <w:rFonts w:ascii="Times New Roman" w:hAnsi="Times New Roman" w:cs="Times New Roman"/>
          <w:color w:val="000000"/>
          <w:sz w:val="24"/>
          <w:szCs w:val="24"/>
        </w:rPr>
        <w:t>A f</w:t>
      </w:r>
      <w:r w:rsidR="007127EF" w:rsidRPr="00A3016B">
        <w:rPr>
          <w:rFonts w:ascii="Times New Roman" w:hAnsi="Times New Roman" w:cs="Times New Roman"/>
          <w:color w:val="000000"/>
          <w:sz w:val="24"/>
          <w:szCs w:val="24"/>
        </w:rPr>
        <w:t>urther 10 mL of 1 mol·L</w:t>
      </w:r>
      <w:r w:rsidR="007127EF" w:rsidRPr="00A3016B">
        <w:rPr>
          <w:rFonts w:ascii="Times New Roman" w:hAnsi="Times New Roman" w:cs="Times New Roman"/>
          <w:color w:val="000000"/>
          <w:sz w:val="24"/>
          <w:szCs w:val="24"/>
          <w:vertAlign w:val="superscript"/>
        </w:rPr>
        <w:t xml:space="preserve">-1 </w:t>
      </w:r>
      <w:proofErr w:type="spellStart"/>
      <w:r w:rsidR="007127EF" w:rsidRPr="00A3016B">
        <w:rPr>
          <w:rFonts w:ascii="Times New Roman" w:hAnsi="Times New Roman" w:cs="Times New Roman"/>
          <w:color w:val="000000"/>
          <w:sz w:val="24"/>
          <w:szCs w:val="24"/>
        </w:rPr>
        <w:t>NaOH</w:t>
      </w:r>
      <w:proofErr w:type="spellEnd"/>
      <w:r w:rsidR="007127EF" w:rsidRPr="00A3016B">
        <w:rPr>
          <w:rFonts w:ascii="Times New Roman" w:hAnsi="Times New Roman" w:cs="Times New Roman"/>
          <w:color w:val="000000"/>
          <w:sz w:val="24"/>
          <w:szCs w:val="24"/>
        </w:rPr>
        <w:t xml:space="preserve"> solution was added to the solid, and then the mixtures were shaken for </w:t>
      </w:r>
      <w:r w:rsidR="003D39DA" w:rsidRPr="00A3016B">
        <w:rPr>
          <w:rFonts w:ascii="Times New Roman" w:hAnsi="Times New Roman" w:cs="Times New Roman"/>
          <w:color w:val="000000"/>
          <w:sz w:val="24"/>
          <w:szCs w:val="24"/>
        </w:rPr>
        <w:t xml:space="preserve">another </w:t>
      </w:r>
      <w:r w:rsidR="007127EF" w:rsidRPr="00A3016B">
        <w:rPr>
          <w:rFonts w:ascii="Times New Roman" w:hAnsi="Times New Roman" w:cs="Times New Roman"/>
          <w:color w:val="000000"/>
          <w:sz w:val="24"/>
          <w:szCs w:val="24"/>
        </w:rPr>
        <w:t>4 h before</w:t>
      </w:r>
      <w:r w:rsidR="00910456" w:rsidRPr="00A3016B">
        <w:rPr>
          <w:rFonts w:ascii="Times New Roman" w:hAnsi="Times New Roman" w:cs="Times New Roman"/>
          <w:color w:val="000000"/>
          <w:sz w:val="24"/>
          <w:szCs w:val="24"/>
        </w:rPr>
        <w:t xml:space="preserve"> centrifugation</w:t>
      </w:r>
      <w:r w:rsidR="007127EF" w:rsidRPr="00A3016B">
        <w:rPr>
          <w:rFonts w:ascii="Times New Roman" w:hAnsi="Times New Roman" w:cs="Times New Roman"/>
          <w:color w:val="000000"/>
          <w:sz w:val="24"/>
          <w:szCs w:val="24"/>
        </w:rPr>
        <w:t xml:space="preserve">. This </w:t>
      </w:r>
      <w:r w:rsidR="003D39DA" w:rsidRPr="00A3016B">
        <w:rPr>
          <w:rFonts w:ascii="Times New Roman" w:hAnsi="Times New Roman" w:cs="Times New Roman"/>
          <w:color w:val="000000"/>
          <w:sz w:val="24"/>
          <w:szCs w:val="24"/>
        </w:rPr>
        <w:t xml:space="preserve">desorption step </w:t>
      </w:r>
      <w:r w:rsidR="007127EF" w:rsidRPr="00A3016B">
        <w:rPr>
          <w:rFonts w:ascii="Times New Roman" w:hAnsi="Times New Roman" w:cs="Times New Roman"/>
          <w:color w:val="000000"/>
          <w:sz w:val="24"/>
          <w:szCs w:val="24"/>
        </w:rPr>
        <w:t>was repeated twice</w:t>
      </w:r>
      <w:r w:rsidR="003D39DA" w:rsidRPr="00A3016B">
        <w:rPr>
          <w:rFonts w:ascii="Times New Roman" w:hAnsi="Times New Roman" w:cs="Times New Roman"/>
          <w:color w:val="000000"/>
          <w:sz w:val="24"/>
          <w:szCs w:val="24"/>
        </w:rPr>
        <w:t xml:space="preserve">, and thus in total </w:t>
      </w:r>
      <w:r w:rsidR="007C2CCF" w:rsidRPr="00A3016B">
        <w:rPr>
          <w:rFonts w:ascii="Times New Roman" w:hAnsi="Times New Roman" w:cs="Times New Roman"/>
          <w:color w:val="000000"/>
          <w:sz w:val="24"/>
          <w:szCs w:val="24"/>
        </w:rPr>
        <w:t>desorption steps were</w:t>
      </w:r>
      <w:r w:rsidR="003D39DA" w:rsidRPr="00A3016B">
        <w:rPr>
          <w:rFonts w:ascii="Times New Roman" w:hAnsi="Times New Roman" w:cs="Times New Roman"/>
          <w:color w:val="000000"/>
          <w:sz w:val="24"/>
          <w:szCs w:val="24"/>
        </w:rPr>
        <w:t xml:space="preserve"> performed </w:t>
      </w:r>
      <w:r w:rsidR="00030F40" w:rsidRPr="00A3016B">
        <w:rPr>
          <w:rFonts w:ascii="Times New Roman" w:hAnsi="Times New Roman" w:cs="Times New Roman"/>
          <w:color w:val="000000"/>
          <w:sz w:val="24"/>
          <w:szCs w:val="24"/>
        </w:rPr>
        <w:t>3</w:t>
      </w:r>
      <w:r w:rsidR="003D39DA" w:rsidRPr="00A3016B">
        <w:rPr>
          <w:rFonts w:ascii="Times New Roman" w:hAnsi="Times New Roman" w:cs="Times New Roman"/>
          <w:color w:val="000000"/>
          <w:sz w:val="24"/>
          <w:szCs w:val="24"/>
        </w:rPr>
        <w:t xml:space="preserve"> times</w:t>
      </w:r>
      <w:r w:rsidR="007127EF" w:rsidRPr="00A3016B">
        <w:rPr>
          <w:rFonts w:ascii="Times New Roman" w:hAnsi="Times New Roman" w:cs="Times New Roman"/>
          <w:color w:val="000000"/>
          <w:sz w:val="24"/>
          <w:szCs w:val="24"/>
        </w:rPr>
        <w:t>.</w:t>
      </w:r>
      <w:r w:rsidR="00910456" w:rsidRPr="00A3016B">
        <w:rPr>
          <w:rFonts w:ascii="Times New Roman" w:hAnsi="Times New Roman" w:cs="Times New Roman"/>
          <w:color w:val="000000"/>
          <w:sz w:val="24"/>
          <w:szCs w:val="24"/>
        </w:rPr>
        <w:t xml:space="preserve"> </w:t>
      </w:r>
      <w:r w:rsidR="00913EB2" w:rsidRPr="00A3016B">
        <w:rPr>
          <w:rFonts w:ascii="Times New Roman" w:hAnsi="Times New Roman" w:cs="Times New Roman"/>
          <w:color w:val="000000"/>
          <w:sz w:val="24"/>
          <w:szCs w:val="24"/>
        </w:rPr>
        <w:t>T</w:t>
      </w:r>
      <w:r w:rsidR="00D071DF" w:rsidRPr="00A3016B">
        <w:rPr>
          <w:rFonts w:ascii="Times New Roman" w:hAnsi="Times New Roman" w:cs="Times New Roman"/>
          <w:color w:val="000000"/>
          <w:sz w:val="24"/>
          <w:szCs w:val="24"/>
        </w:rPr>
        <w:t xml:space="preserve">he contents of </w:t>
      </w:r>
      <w:proofErr w:type="gramStart"/>
      <w:r w:rsidR="00D071DF" w:rsidRPr="00A3016B">
        <w:rPr>
          <w:rFonts w:ascii="Times New Roman" w:hAnsi="Times New Roman" w:cs="Times New Roman"/>
          <w:color w:val="000000"/>
          <w:sz w:val="24"/>
          <w:szCs w:val="24"/>
        </w:rPr>
        <w:t>Cr(</w:t>
      </w:r>
      <w:proofErr w:type="gramEnd"/>
      <w:r w:rsidR="00D071DF" w:rsidRPr="00A3016B">
        <w:rPr>
          <w:rFonts w:ascii="Times New Roman" w:hAnsi="Times New Roman" w:cs="Times New Roman"/>
          <w:color w:val="000000"/>
          <w:sz w:val="24"/>
          <w:szCs w:val="24"/>
        </w:rPr>
        <w:t>VI) and Cr(III) in</w:t>
      </w:r>
      <w:r w:rsidR="00E4796E" w:rsidRPr="00A3016B">
        <w:rPr>
          <w:rFonts w:ascii="Times New Roman" w:hAnsi="Times New Roman" w:cs="Times New Roman"/>
          <w:color w:val="000000"/>
          <w:sz w:val="24"/>
          <w:szCs w:val="24"/>
        </w:rPr>
        <w:t xml:space="preserve"> the supernatant after each desorption</w:t>
      </w:r>
      <w:r w:rsidR="00913EB2" w:rsidRPr="00A3016B">
        <w:rPr>
          <w:rFonts w:ascii="Times New Roman" w:hAnsi="Times New Roman" w:cs="Times New Roman"/>
          <w:color w:val="000000"/>
          <w:sz w:val="24"/>
          <w:szCs w:val="24"/>
        </w:rPr>
        <w:t xml:space="preserve"> </w:t>
      </w:r>
      <w:r w:rsidR="00910456" w:rsidRPr="00A3016B">
        <w:rPr>
          <w:rFonts w:ascii="Times New Roman" w:hAnsi="Times New Roman" w:cs="Times New Roman"/>
          <w:color w:val="000000"/>
          <w:sz w:val="24"/>
          <w:szCs w:val="24"/>
        </w:rPr>
        <w:t xml:space="preserve">step </w:t>
      </w:r>
      <w:r w:rsidR="00913EB2" w:rsidRPr="00A3016B">
        <w:rPr>
          <w:rFonts w:ascii="Times New Roman" w:hAnsi="Times New Roman" w:cs="Times New Roman"/>
          <w:color w:val="000000"/>
          <w:sz w:val="24"/>
          <w:szCs w:val="24"/>
        </w:rPr>
        <w:t>w</w:t>
      </w:r>
      <w:r w:rsidRPr="00A3016B">
        <w:rPr>
          <w:rFonts w:ascii="Times New Roman" w:hAnsi="Times New Roman" w:cs="Times New Roman"/>
          <w:color w:val="000000"/>
          <w:sz w:val="24"/>
          <w:szCs w:val="24"/>
        </w:rPr>
        <w:t>ere</w:t>
      </w:r>
      <w:r w:rsidR="00913EB2" w:rsidRPr="00A3016B">
        <w:rPr>
          <w:rFonts w:ascii="Times New Roman" w:hAnsi="Times New Roman" w:cs="Times New Roman"/>
          <w:color w:val="000000"/>
          <w:sz w:val="24"/>
          <w:szCs w:val="24"/>
        </w:rPr>
        <w:t xml:space="preserve"> determined and used for mass balance calculation</w:t>
      </w:r>
      <w:r w:rsidR="00E4796E" w:rsidRPr="00A3016B">
        <w:rPr>
          <w:rFonts w:ascii="Times New Roman" w:hAnsi="Times New Roman" w:cs="Times New Roman"/>
          <w:color w:val="000000"/>
          <w:sz w:val="24"/>
          <w:szCs w:val="24"/>
        </w:rPr>
        <w:t xml:space="preserve">. </w:t>
      </w:r>
    </w:p>
    <w:p w14:paraId="3275CFCA" w14:textId="271061ED" w:rsidR="003A28A2" w:rsidRPr="00A3016B" w:rsidRDefault="00913EB2" w:rsidP="00694BB9">
      <w:pPr>
        <w:widowControl/>
        <w:spacing w:line="360" w:lineRule="auto"/>
        <w:rPr>
          <w:rFonts w:ascii="Times New Roman" w:hAnsi="Times New Roman" w:cs="Times New Roman"/>
          <w:color w:val="000000"/>
          <w:sz w:val="24"/>
          <w:szCs w:val="24"/>
        </w:rPr>
      </w:pPr>
      <w:r w:rsidRPr="00A3016B">
        <w:rPr>
          <w:rFonts w:ascii="Times New Roman" w:hAnsi="Times New Roman" w:cs="Times New Roman"/>
          <w:color w:val="000000"/>
          <w:sz w:val="24"/>
          <w:szCs w:val="24"/>
        </w:rPr>
        <w:t xml:space="preserve">  </w:t>
      </w:r>
      <w:r w:rsidR="00FF5535" w:rsidRPr="00A3016B">
        <w:rPr>
          <w:rFonts w:ascii="Times New Roman" w:hAnsi="Times New Roman" w:cs="Times New Roman"/>
          <w:color w:val="000000"/>
          <w:sz w:val="24"/>
          <w:szCs w:val="24"/>
        </w:rPr>
        <w:t xml:space="preserve">  </w:t>
      </w:r>
      <w:r w:rsidRPr="00A3016B">
        <w:rPr>
          <w:rFonts w:ascii="Times New Roman" w:hAnsi="Times New Roman" w:cs="Times New Roman"/>
          <w:color w:val="000000"/>
          <w:sz w:val="24"/>
          <w:szCs w:val="24"/>
        </w:rPr>
        <w:t>Samples</w:t>
      </w:r>
      <w:r w:rsidR="00121AD9" w:rsidRPr="00A3016B">
        <w:rPr>
          <w:rFonts w:ascii="Times New Roman" w:hAnsi="Times New Roman" w:cs="Times New Roman"/>
          <w:color w:val="000000"/>
          <w:sz w:val="24"/>
          <w:szCs w:val="24"/>
        </w:rPr>
        <w:t xml:space="preserve"> </w:t>
      </w:r>
      <w:r w:rsidRPr="00A3016B">
        <w:rPr>
          <w:rFonts w:ascii="Times New Roman" w:hAnsi="Times New Roman" w:cs="Times New Roman"/>
          <w:color w:val="000000"/>
          <w:sz w:val="24"/>
          <w:szCs w:val="24"/>
        </w:rPr>
        <w:t xml:space="preserve">retaining enough Cr after desorption were chosen for further </w:t>
      </w:r>
      <w:r w:rsidR="007C2CCF" w:rsidRPr="00A3016B">
        <w:rPr>
          <w:rFonts w:ascii="Times New Roman" w:hAnsi="Times New Roman" w:cs="Times New Roman"/>
          <w:color w:val="000000"/>
          <w:sz w:val="24"/>
          <w:szCs w:val="24"/>
        </w:rPr>
        <w:t xml:space="preserve">analysis by </w:t>
      </w:r>
      <w:r w:rsidRPr="00A3016B">
        <w:rPr>
          <w:rFonts w:ascii="Times New Roman" w:hAnsi="Times New Roman" w:cs="Times New Roman"/>
          <w:color w:val="000000"/>
          <w:sz w:val="24"/>
          <w:szCs w:val="24"/>
        </w:rPr>
        <w:t>X-ray absorption near edge structure (XANES) spectroscopy.</w:t>
      </w:r>
      <w:r w:rsidR="00AC0FDB" w:rsidRPr="00A3016B">
        <w:rPr>
          <w:rFonts w:ascii="Times New Roman" w:hAnsi="Times New Roman" w:cs="Times New Roman"/>
          <w:color w:val="000000"/>
          <w:sz w:val="24"/>
          <w:szCs w:val="24"/>
        </w:rPr>
        <w:t xml:space="preserve"> </w:t>
      </w:r>
      <w:r w:rsidR="00C346F0" w:rsidRPr="00A3016B">
        <w:rPr>
          <w:rFonts w:ascii="Times New Roman" w:hAnsi="Times New Roman" w:cs="Times New Roman"/>
          <w:color w:val="000000"/>
          <w:sz w:val="24"/>
          <w:szCs w:val="24"/>
        </w:rPr>
        <w:t>Cr K-edge XANES data w</w:t>
      </w:r>
      <w:r w:rsidR="00121AD9" w:rsidRPr="00A3016B">
        <w:rPr>
          <w:rFonts w:ascii="Times New Roman" w:hAnsi="Times New Roman" w:cs="Times New Roman"/>
          <w:color w:val="000000"/>
          <w:sz w:val="24"/>
          <w:szCs w:val="24"/>
        </w:rPr>
        <w:t>ere</w:t>
      </w:r>
      <w:r w:rsidR="00C346F0" w:rsidRPr="00A3016B">
        <w:rPr>
          <w:rFonts w:ascii="Times New Roman" w:hAnsi="Times New Roman" w:cs="Times New Roman"/>
          <w:color w:val="000000"/>
          <w:sz w:val="24"/>
          <w:szCs w:val="24"/>
        </w:rPr>
        <w:t xml:space="preserve"> collected at room temperature on the</w:t>
      </w:r>
      <w:r w:rsidR="00AC0FDB" w:rsidRPr="00A3016B">
        <w:rPr>
          <w:rFonts w:ascii="Times New Roman" w:hAnsi="Times New Roman" w:cs="Times New Roman"/>
          <w:color w:val="000000"/>
          <w:sz w:val="24"/>
          <w:szCs w:val="24"/>
        </w:rPr>
        <w:t xml:space="preserve"> </w:t>
      </w:r>
      <w:r w:rsidR="00C346F0" w:rsidRPr="00A3016B">
        <w:rPr>
          <w:rFonts w:ascii="Times New Roman" w:hAnsi="Times New Roman" w:cs="Times New Roman"/>
          <w:color w:val="000000"/>
          <w:sz w:val="24"/>
          <w:szCs w:val="24"/>
        </w:rPr>
        <w:t>1W1B beamline at the Beijing Synchr</w:t>
      </w:r>
      <w:r w:rsidR="00465178" w:rsidRPr="00A3016B">
        <w:rPr>
          <w:rFonts w:ascii="Times New Roman" w:hAnsi="Times New Roman" w:cs="Times New Roman"/>
          <w:color w:val="000000"/>
          <w:sz w:val="24"/>
          <w:szCs w:val="24"/>
        </w:rPr>
        <w:t xml:space="preserve">otron Radiation Facility (BSRF) </w:t>
      </w:r>
      <w:r w:rsidR="00121AD9" w:rsidRPr="00A3016B">
        <w:rPr>
          <w:rFonts w:ascii="Times New Roman" w:hAnsi="Times New Roman" w:cs="Times New Roman"/>
          <w:color w:val="000000"/>
          <w:sz w:val="24"/>
          <w:szCs w:val="24"/>
        </w:rPr>
        <w:fldChar w:fldCharType="begin">
          <w:fldData xml:space="preserve">PEVuZE5vdGU+PENpdGU+PEF1dGhvcj5ZaW48L0F1dGhvcj48WWVhcj4yMDEyPC9ZZWFyPjxSZWNO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</w:fldData>
        </w:fldChar>
      </w:r>
      <w:r w:rsidR="00AD1D16" w:rsidRPr="00A3016B">
        <w:rPr>
          <w:rFonts w:ascii="Times New Roman" w:hAnsi="Times New Roman" w:cs="Times New Roman"/>
          <w:color w:val="000000"/>
          <w:sz w:val="24"/>
          <w:szCs w:val="24"/>
        </w:rPr>
        <w:instrText xml:space="preserve"> ADDIN EN.CITE </w:instrText>
      </w:r>
      <w:r w:rsidR="00AD1D16" w:rsidRPr="00A3016B">
        <w:rPr>
          <w:rFonts w:ascii="Times New Roman" w:hAnsi="Times New Roman" w:cs="Times New Roman"/>
          <w:color w:val="000000"/>
          <w:sz w:val="24"/>
          <w:szCs w:val="24"/>
        </w:rPr>
        <w:fldChar w:fldCharType="begin">
          <w:fldData xml:space="preserve">PEVuZE5vdGU+PENpdGU+PEF1dGhvcj5ZaW48L0F1dGhvcj48WWVhcj4yMDEyPC9ZZWFyPjxSZWNO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</w:fldData>
        </w:fldChar>
      </w:r>
      <w:r w:rsidR="00AD1D16" w:rsidRPr="00A3016B">
        <w:rPr>
          <w:rFonts w:ascii="Times New Roman" w:hAnsi="Times New Roman" w:cs="Times New Roman"/>
          <w:color w:val="000000"/>
          <w:sz w:val="24"/>
          <w:szCs w:val="24"/>
        </w:rPr>
        <w:instrText xml:space="preserve"> ADDIN EN.CITE.DATA </w:instrText>
      </w:r>
      <w:r w:rsidR="00AD1D16" w:rsidRPr="00A3016B">
        <w:rPr>
          <w:rFonts w:ascii="Times New Roman" w:hAnsi="Times New Roman" w:cs="Times New Roman"/>
          <w:color w:val="000000"/>
          <w:sz w:val="24"/>
          <w:szCs w:val="24"/>
        </w:rPr>
      </w:r>
      <w:r w:rsidR="00AD1D16" w:rsidRPr="00A3016B">
        <w:rPr>
          <w:rFonts w:ascii="Times New Roman" w:hAnsi="Times New Roman" w:cs="Times New Roman"/>
          <w:color w:val="000000"/>
          <w:sz w:val="24"/>
          <w:szCs w:val="24"/>
        </w:rPr>
        <w:fldChar w:fldCharType="end"/>
      </w:r>
      <w:r w:rsidR="00121AD9" w:rsidRPr="00A3016B">
        <w:rPr>
          <w:rFonts w:ascii="Times New Roman" w:hAnsi="Times New Roman" w:cs="Times New Roman"/>
          <w:color w:val="000000"/>
          <w:sz w:val="24"/>
          <w:szCs w:val="24"/>
        </w:rPr>
      </w:r>
      <w:r w:rsidR="00121AD9" w:rsidRPr="00A3016B">
        <w:rPr>
          <w:rFonts w:ascii="Times New Roman" w:hAnsi="Times New Roman" w:cs="Times New Roman"/>
          <w:color w:val="000000"/>
          <w:sz w:val="24"/>
          <w:szCs w:val="24"/>
        </w:rPr>
        <w:fldChar w:fldCharType="separate"/>
      </w:r>
      <w:r w:rsidR="00AD1D16" w:rsidRPr="00A3016B">
        <w:rPr>
          <w:rFonts w:ascii="Times New Roman" w:hAnsi="Times New Roman" w:cs="Times New Roman"/>
          <w:noProof/>
          <w:color w:val="000000"/>
          <w:sz w:val="24"/>
          <w:szCs w:val="24"/>
        </w:rPr>
        <w:t>[34]</w:t>
      </w:r>
      <w:r w:rsidR="00121AD9" w:rsidRPr="00A3016B">
        <w:rPr>
          <w:rFonts w:ascii="Times New Roman" w:hAnsi="Times New Roman" w:cs="Times New Roman"/>
          <w:color w:val="000000"/>
          <w:sz w:val="24"/>
          <w:szCs w:val="24"/>
        </w:rPr>
        <w:fldChar w:fldCharType="end"/>
      </w:r>
      <w:r w:rsidR="00465178" w:rsidRPr="00A3016B">
        <w:rPr>
          <w:rFonts w:ascii="Times New Roman" w:hAnsi="Times New Roman" w:cs="Times New Roman"/>
          <w:color w:val="000000"/>
          <w:sz w:val="24"/>
          <w:szCs w:val="24"/>
        </w:rPr>
        <w:t xml:space="preserve">. </w:t>
      </w:r>
      <w:r w:rsidR="00C346F0" w:rsidRPr="00A3016B">
        <w:rPr>
          <w:rFonts w:ascii="Times New Roman" w:hAnsi="Times New Roman" w:cs="Times New Roman"/>
          <w:color w:val="000000"/>
          <w:sz w:val="24"/>
          <w:szCs w:val="24"/>
        </w:rPr>
        <w:t xml:space="preserve">Fluorescence-yield spectra of the samples were obtained over </w:t>
      </w:r>
      <w:r w:rsidR="00AC0FDB" w:rsidRPr="00A3016B">
        <w:rPr>
          <w:rFonts w:ascii="Times New Roman" w:hAnsi="Times New Roman" w:cs="Times New Roman"/>
          <w:color w:val="000000"/>
          <w:sz w:val="24"/>
          <w:szCs w:val="24"/>
        </w:rPr>
        <w:t>a</w:t>
      </w:r>
      <w:r w:rsidR="00575E6E" w:rsidRPr="00A3016B">
        <w:rPr>
          <w:rFonts w:ascii="Times New Roman" w:hAnsi="Times New Roman" w:cs="Times New Roman"/>
          <w:color w:val="000000"/>
          <w:sz w:val="24"/>
          <w:szCs w:val="24"/>
        </w:rPr>
        <w:t>n energy</w:t>
      </w:r>
      <w:r w:rsidR="00C346F0" w:rsidRPr="00A3016B">
        <w:rPr>
          <w:rFonts w:ascii="Times New Roman" w:hAnsi="Times New Roman" w:cs="Times New Roman"/>
          <w:color w:val="000000"/>
          <w:sz w:val="24"/>
          <w:szCs w:val="24"/>
        </w:rPr>
        <w:t xml:space="preserve"> range of 5788-6523 eV</w:t>
      </w:r>
      <w:r w:rsidR="00575E6E" w:rsidRPr="00A3016B">
        <w:rPr>
          <w:rFonts w:ascii="Times New Roman" w:hAnsi="Times New Roman" w:cs="Times New Roman"/>
          <w:color w:val="000000"/>
          <w:sz w:val="24"/>
          <w:szCs w:val="24"/>
        </w:rPr>
        <w:t>,</w:t>
      </w:r>
      <w:r w:rsidR="00C346F0" w:rsidRPr="00A3016B">
        <w:rPr>
          <w:rFonts w:ascii="Times New Roman" w:hAnsi="Times New Roman" w:cs="Times New Roman"/>
          <w:color w:val="000000"/>
          <w:sz w:val="24"/>
          <w:szCs w:val="24"/>
        </w:rPr>
        <w:t xml:space="preserve"> while the spectra of reference materials Cr</w:t>
      </w:r>
      <w:r w:rsidR="00C346F0" w:rsidRPr="00A3016B">
        <w:rPr>
          <w:rFonts w:ascii="Times New Roman" w:hAnsi="Times New Roman" w:cs="Times New Roman"/>
          <w:color w:val="000000"/>
          <w:sz w:val="24"/>
          <w:szCs w:val="24"/>
          <w:vertAlign w:val="subscript"/>
        </w:rPr>
        <w:t>2</w:t>
      </w:r>
      <w:r w:rsidR="00C346F0" w:rsidRPr="00A3016B">
        <w:rPr>
          <w:rFonts w:ascii="Times New Roman" w:hAnsi="Times New Roman" w:cs="Times New Roman"/>
          <w:color w:val="000000"/>
          <w:sz w:val="24"/>
          <w:szCs w:val="24"/>
        </w:rPr>
        <w:t>O</w:t>
      </w:r>
      <w:r w:rsidR="00C346F0" w:rsidRPr="00A3016B">
        <w:rPr>
          <w:rFonts w:ascii="Times New Roman" w:hAnsi="Times New Roman" w:cs="Times New Roman"/>
          <w:color w:val="000000"/>
          <w:sz w:val="24"/>
          <w:szCs w:val="24"/>
          <w:vertAlign w:val="subscript"/>
        </w:rPr>
        <w:t>3</w:t>
      </w:r>
      <w:r w:rsidR="00C346F0" w:rsidRPr="00A3016B">
        <w:rPr>
          <w:rFonts w:ascii="Times New Roman" w:hAnsi="Times New Roman" w:cs="Times New Roman"/>
          <w:color w:val="000000"/>
          <w:sz w:val="24"/>
          <w:szCs w:val="24"/>
        </w:rPr>
        <w:t xml:space="preserve"> and CrO</w:t>
      </w:r>
      <w:r w:rsidR="00C346F0" w:rsidRPr="00A3016B">
        <w:rPr>
          <w:rFonts w:ascii="Times New Roman" w:hAnsi="Times New Roman" w:cs="Times New Roman"/>
          <w:color w:val="000000"/>
          <w:sz w:val="24"/>
          <w:szCs w:val="24"/>
          <w:vertAlign w:val="subscript"/>
        </w:rPr>
        <w:t>3</w:t>
      </w:r>
      <w:r w:rsidR="00C346F0" w:rsidRPr="00A3016B">
        <w:rPr>
          <w:rFonts w:ascii="Times New Roman" w:hAnsi="Times New Roman" w:cs="Times New Roman"/>
          <w:color w:val="000000"/>
          <w:sz w:val="24"/>
          <w:szCs w:val="24"/>
        </w:rPr>
        <w:t xml:space="preserve"> were collected in transmission mode. Cr metal foil (E</w:t>
      </w:r>
      <w:r w:rsidR="00C346F0" w:rsidRPr="00A3016B">
        <w:rPr>
          <w:rFonts w:ascii="Times New Roman" w:hAnsi="Times New Roman" w:cs="Times New Roman"/>
          <w:color w:val="000000"/>
          <w:sz w:val="24"/>
          <w:szCs w:val="24"/>
          <w:vertAlign w:val="subscript"/>
        </w:rPr>
        <w:t>0</w:t>
      </w:r>
      <w:r w:rsidR="00575E6E" w:rsidRPr="00A3016B">
        <w:rPr>
          <w:rFonts w:ascii="Times New Roman" w:hAnsi="Times New Roman" w:cs="Times New Roman"/>
          <w:color w:val="000000"/>
          <w:sz w:val="24"/>
          <w:szCs w:val="24"/>
          <w:vertAlign w:val="subscript"/>
        </w:rPr>
        <w:t xml:space="preserve"> </w:t>
      </w:r>
      <w:r w:rsidR="00C346F0" w:rsidRPr="00A3016B">
        <w:rPr>
          <w:rFonts w:ascii="Times New Roman" w:hAnsi="Times New Roman" w:cs="Times New Roman"/>
          <w:color w:val="000000"/>
          <w:sz w:val="24"/>
          <w:szCs w:val="24"/>
        </w:rPr>
        <w:t>=</w:t>
      </w:r>
      <w:r w:rsidR="00575E6E" w:rsidRPr="00A3016B">
        <w:rPr>
          <w:rFonts w:ascii="Times New Roman" w:hAnsi="Times New Roman" w:cs="Times New Roman"/>
          <w:color w:val="000000"/>
          <w:sz w:val="24"/>
          <w:szCs w:val="24"/>
        </w:rPr>
        <w:t xml:space="preserve"> </w:t>
      </w:r>
      <w:r w:rsidR="00C346F0" w:rsidRPr="00A3016B">
        <w:rPr>
          <w:rFonts w:ascii="Times New Roman" w:hAnsi="Times New Roman" w:cs="Times New Roman"/>
          <w:color w:val="000000"/>
          <w:sz w:val="24"/>
          <w:szCs w:val="24"/>
        </w:rPr>
        <w:t xml:space="preserve">5989 eV) was collected for calibrating the </w:t>
      </w:r>
      <w:proofErr w:type="spellStart"/>
      <w:r w:rsidR="00C346F0" w:rsidRPr="00A3016B">
        <w:rPr>
          <w:rFonts w:ascii="Times New Roman" w:hAnsi="Times New Roman" w:cs="Times New Roman"/>
          <w:color w:val="000000"/>
          <w:sz w:val="24"/>
          <w:szCs w:val="24"/>
        </w:rPr>
        <w:t>monochromator</w:t>
      </w:r>
      <w:proofErr w:type="spellEnd"/>
      <w:r w:rsidR="00C346F0" w:rsidRPr="00A3016B">
        <w:rPr>
          <w:rFonts w:ascii="Times New Roman" w:hAnsi="Times New Roman" w:cs="Times New Roman"/>
          <w:color w:val="000000"/>
          <w:sz w:val="24"/>
          <w:szCs w:val="24"/>
        </w:rPr>
        <w:t xml:space="preserve"> before each </w:t>
      </w:r>
      <w:r w:rsidR="00AC0FDB" w:rsidRPr="00A3016B">
        <w:rPr>
          <w:rFonts w:ascii="Times New Roman" w:hAnsi="Times New Roman" w:cs="Times New Roman"/>
          <w:color w:val="000000"/>
          <w:sz w:val="24"/>
          <w:szCs w:val="24"/>
        </w:rPr>
        <w:t xml:space="preserve">sample run. Data processing was </w:t>
      </w:r>
      <w:r w:rsidR="00C346F0" w:rsidRPr="00A3016B">
        <w:rPr>
          <w:rFonts w:ascii="Times New Roman" w:hAnsi="Times New Roman" w:cs="Times New Roman"/>
          <w:color w:val="000000"/>
          <w:sz w:val="24"/>
          <w:szCs w:val="24"/>
        </w:rPr>
        <w:t xml:space="preserve">conducted by using the </w:t>
      </w:r>
      <w:proofErr w:type="spellStart"/>
      <w:r w:rsidR="00C346F0" w:rsidRPr="00A3016B">
        <w:rPr>
          <w:rFonts w:ascii="Times New Roman" w:hAnsi="Times New Roman" w:cs="Times New Roman"/>
          <w:color w:val="000000"/>
          <w:sz w:val="24"/>
          <w:szCs w:val="24"/>
        </w:rPr>
        <w:t>If</w:t>
      </w:r>
      <w:r w:rsidR="00575E6E" w:rsidRPr="00A3016B">
        <w:rPr>
          <w:rFonts w:ascii="Times New Roman" w:hAnsi="Times New Roman" w:cs="Times New Roman"/>
          <w:color w:val="000000"/>
          <w:sz w:val="24"/>
          <w:szCs w:val="24"/>
        </w:rPr>
        <w:t>effi</w:t>
      </w:r>
      <w:r w:rsidR="00C346F0" w:rsidRPr="00A3016B">
        <w:rPr>
          <w:rFonts w:ascii="Times New Roman" w:hAnsi="Times New Roman" w:cs="Times New Roman"/>
          <w:color w:val="000000"/>
          <w:sz w:val="24"/>
          <w:szCs w:val="24"/>
        </w:rPr>
        <w:t>t</w:t>
      </w:r>
      <w:proofErr w:type="spellEnd"/>
      <w:r w:rsidR="00C346F0" w:rsidRPr="00A3016B">
        <w:rPr>
          <w:rFonts w:ascii="Times New Roman" w:hAnsi="Times New Roman" w:cs="Times New Roman"/>
          <w:color w:val="000000"/>
          <w:sz w:val="24"/>
          <w:szCs w:val="24"/>
        </w:rPr>
        <w:t xml:space="preserve">/Athena program, which </w:t>
      </w:r>
      <w:r w:rsidR="00575E6E" w:rsidRPr="00A3016B">
        <w:rPr>
          <w:rFonts w:ascii="Times New Roman" w:hAnsi="Times New Roman" w:cs="Times New Roman"/>
          <w:color w:val="000000"/>
          <w:sz w:val="24"/>
          <w:szCs w:val="24"/>
        </w:rPr>
        <w:t xml:space="preserve">allows the user to perform </w:t>
      </w:r>
      <w:r w:rsidR="00C346F0" w:rsidRPr="00A3016B">
        <w:rPr>
          <w:rFonts w:ascii="Times New Roman" w:hAnsi="Times New Roman" w:cs="Times New Roman"/>
          <w:color w:val="000000"/>
          <w:sz w:val="24"/>
          <w:szCs w:val="24"/>
        </w:rPr>
        <w:t>energy calibration, averaging, background removal, and normaliz</w:t>
      </w:r>
      <w:r w:rsidR="008A1DB2" w:rsidRPr="00A3016B">
        <w:rPr>
          <w:rFonts w:ascii="Times New Roman" w:hAnsi="Times New Roman" w:cs="Times New Roman"/>
          <w:color w:val="000000"/>
          <w:sz w:val="24"/>
          <w:szCs w:val="24"/>
        </w:rPr>
        <w:t xml:space="preserve">ation </w:t>
      </w:r>
      <w:r w:rsidR="00575E6E" w:rsidRPr="00A3016B">
        <w:rPr>
          <w:rFonts w:ascii="Times New Roman" w:hAnsi="Times New Roman" w:cs="Times New Roman"/>
          <w:color w:val="000000"/>
          <w:sz w:val="24"/>
          <w:szCs w:val="24"/>
        </w:rPr>
        <w:t>of the XANES data</w:t>
      </w:r>
      <w:r w:rsidR="008A1DB2" w:rsidRPr="00A3016B">
        <w:rPr>
          <w:rFonts w:ascii="Times New Roman" w:hAnsi="Times New Roman" w:cs="Times New Roman"/>
          <w:color w:val="000000"/>
          <w:sz w:val="24"/>
          <w:szCs w:val="24"/>
        </w:rPr>
        <w:t xml:space="preserve"> </w:t>
      </w:r>
      <w:r w:rsidR="00121AD9" w:rsidRPr="00A3016B">
        <w:rPr>
          <w:rFonts w:ascii="Times New Roman" w:hAnsi="Times New Roman" w:cs="Times New Roman"/>
          <w:color w:val="000000"/>
          <w:sz w:val="24"/>
          <w:szCs w:val="24"/>
        </w:rPr>
        <w:fldChar w:fldCharType="begin"/>
      </w:r>
      <w:r w:rsidR="00AD1D16" w:rsidRPr="00A3016B">
        <w:rPr>
          <w:rFonts w:ascii="Times New Roman" w:hAnsi="Times New Roman" w:cs="Times New Roman"/>
          <w:color w:val="000000"/>
          <w:sz w:val="24"/>
          <w:szCs w:val="24"/>
        </w:rPr>
        <w:instrText xml:space="preserve"> ADDIN EN.CITE &lt;EndNote&gt;&lt;Cite&gt;&lt;Author&gt;Ravel&lt;/Author&gt;&lt;Year&gt;2005&lt;/Year&gt;&lt;RecNum&gt;560&lt;/RecNum&gt;&lt;DisplayText&gt;[35]&lt;/DisplayText&gt;&lt;record&gt;&lt;rec-number&gt;560&lt;/rec-number&gt;&lt;foreign-keys&gt;&lt;key app="EN" db-id="0dv90rsxmrave6erwavpsvt6f9vp0psaxw9v" timestamp="1394710823"&gt;560&lt;/key&gt;&lt;/foreign-keys&gt;&lt;ref-type name="Journal Article"&gt;17&lt;/ref-type&gt;&lt;contributors&gt;&lt;authors&gt;&lt;author&gt;Ravel, B.,&lt;/author&gt;&lt;author&gt;Newville, M.,&lt;/author&gt;&lt;/authors&gt;&lt;/contributors&gt;&lt;titles&gt;&lt;title&gt;ATHENA, ARTEMIS, HEPHAESTUS: data analysis for X-ray absorption spectroscopy using IFEFFIT&lt;/title&gt;&lt;secondary-title&gt;Journal of Synchrotron Radiation&lt;/secondary-title&gt;&lt;/titles&gt;&lt;pages&gt;537-541&lt;/pages&gt;&lt;volume&gt;12&lt;/volume&gt;&lt;number&gt;4&lt;/number&gt;&lt;keywords&gt;&lt;keyword&gt;XAS&lt;/keyword&gt;&lt;keyword&gt;data analysis&lt;/keyword&gt;&lt;keyword&gt;FEFF&lt;/keyword&gt;&lt;keyword&gt;IFEFFIT&lt;/keyword&gt;&lt;/keywords&gt;&lt;dates&gt;&lt;year&gt;2005&lt;/year&gt;&lt;/dates&gt;&lt;isbn&gt;0909-0495&lt;/isbn&gt;&lt;urls&gt;&lt;related-urls&gt;&lt;url&gt;http://dx.doi.org/10.1107/S0909049505012719&lt;/url&gt;&lt;/related-urls&gt;&lt;/urls&gt;&lt;electronic-resource-num&gt;doi:10.1107/S0909049505012719&lt;/electronic-resource-num&gt;&lt;/record&gt;&lt;/Cite&gt;&lt;/EndNote&gt;</w:instrText>
      </w:r>
      <w:r w:rsidR="00121AD9" w:rsidRPr="00A3016B">
        <w:rPr>
          <w:rFonts w:ascii="Times New Roman" w:hAnsi="Times New Roman" w:cs="Times New Roman"/>
          <w:color w:val="000000"/>
          <w:sz w:val="24"/>
          <w:szCs w:val="24"/>
        </w:rPr>
        <w:fldChar w:fldCharType="separate"/>
      </w:r>
      <w:r w:rsidR="00AD1D16" w:rsidRPr="00A3016B">
        <w:rPr>
          <w:rFonts w:ascii="Times New Roman" w:hAnsi="Times New Roman" w:cs="Times New Roman"/>
          <w:noProof/>
          <w:color w:val="000000"/>
          <w:sz w:val="24"/>
          <w:szCs w:val="24"/>
        </w:rPr>
        <w:t>[35]</w:t>
      </w:r>
      <w:r w:rsidR="00121AD9" w:rsidRPr="00A3016B">
        <w:rPr>
          <w:rFonts w:ascii="Times New Roman" w:hAnsi="Times New Roman" w:cs="Times New Roman"/>
          <w:color w:val="000000"/>
          <w:sz w:val="24"/>
          <w:szCs w:val="24"/>
        </w:rPr>
        <w:fldChar w:fldCharType="end"/>
      </w:r>
      <w:r w:rsidR="008A1DB2" w:rsidRPr="00A3016B">
        <w:rPr>
          <w:rFonts w:ascii="Times New Roman" w:hAnsi="Times New Roman" w:cs="Times New Roman"/>
          <w:color w:val="000000"/>
          <w:sz w:val="24"/>
          <w:szCs w:val="24"/>
        </w:rPr>
        <w:t>.</w:t>
      </w:r>
    </w:p>
    <w:p w14:paraId="11AC9521" w14:textId="18A26C9E" w:rsidR="005D2894" w:rsidRPr="00A3016B" w:rsidRDefault="00956CB0" w:rsidP="005D2894">
      <w:pPr>
        <w:widowControl/>
        <w:spacing w:line="360" w:lineRule="auto"/>
        <w:rPr>
          <w:rFonts w:ascii="Times New Roman" w:eastAsia="等线" w:hAnsi="Times New Roman" w:cs="Times New Roman"/>
          <w:color w:val="000000"/>
          <w:sz w:val="24"/>
          <w:szCs w:val="24"/>
        </w:rPr>
      </w:pPr>
      <w:r w:rsidRPr="00A3016B">
        <w:rPr>
          <w:rFonts w:ascii="Times New Roman" w:hAnsi="Times New Roman" w:cs="Times New Roman"/>
          <w:color w:val="000000"/>
          <w:sz w:val="24"/>
          <w:szCs w:val="24"/>
        </w:rPr>
        <w:t xml:space="preserve">    </w:t>
      </w:r>
      <w:r w:rsidR="005D2894" w:rsidRPr="00A3016B">
        <w:rPr>
          <w:rFonts w:ascii="Times New Roman" w:eastAsia="等线" w:hAnsi="Times New Roman" w:cs="Times New Roman"/>
          <w:color w:val="000000"/>
          <w:sz w:val="24"/>
          <w:szCs w:val="24"/>
        </w:rPr>
        <w:t>In order to investigate the possible mineral phase transformation of hematite with Fe</w:t>
      </w:r>
      <w:r w:rsidR="005D2894" w:rsidRPr="00A3016B">
        <w:rPr>
          <w:rFonts w:ascii="Times New Roman" w:eastAsia="等线" w:hAnsi="Times New Roman" w:cs="Times New Roman"/>
          <w:color w:val="000000"/>
          <w:sz w:val="24"/>
          <w:szCs w:val="24"/>
          <w:vertAlign w:val="superscript"/>
        </w:rPr>
        <w:t>2+</w:t>
      </w:r>
      <w:r w:rsidR="005D2894" w:rsidRPr="00A3016B">
        <w:rPr>
          <w:rFonts w:ascii="Times New Roman" w:eastAsia="等线" w:hAnsi="Times New Roman" w:cs="Times New Roman"/>
          <w:color w:val="000000"/>
          <w:sz w:val="24"/>
          <w:szCs w:val="24"/>
        </w:rPr>
        <w:t>, the reaction of Fe</w:t>
      </w:r>
      <w:r w:rsidR="005D2894" w:rsidRPr="00A3016B">
        <w:rPr>
          <w:rFonts w:ascii="Times New Roman" w:eastAsia="等线" w:hAnsi="Times New Roman" w:cs="Times New Roman"/>
          <w:color w:val="000000"/>
          <w:sz w:val="24"/>
          <w:szCs w:val="24"/>
          <w:vertAlign w:val="superscript"/>
        </w:rPr>
        <w:t>2+</w:t>
      </w:r>
      <w:r w:rsidR="005D2894" w:rsidRPr="00A3016B">
        <w:rPr>
          <w:rFonts w:ascii="Times New Roman" w:eastAsia="等线" w:hAnsi="Times New Roman" w:cs="Times New Roman"/>
          <w:color w:val="000000"/>
          <w:sz w:val="24"/>
          <w:szCs w:val="24"/>
        </w:rPr>
        <w:t xml:space="preserve"> with Hem was also monitored by powder XRD analysis. Firstly, 0.15 g Hem was suspended in 30 mL deionized water and the pH was adjusted to pH4±0.05. After purging N</w:t>
      </w:r>
      <w:r w:rsidR="005D2894" w:rsidRPr="00A3016B">
        <w:rPr>
          <w:rFonts w:ascii="Times New Roman" w:eastAsia="等线" w:hAnsi="Times New Roman" w:cs="Times New Roman"/>
          <w:color w:val="000000"/>
          <w:sz w:val="24"/>
          <w:szCs w:val="24"/>
          <w:vertAlign w:val="subscript"/>
        </w:rPr>
        <w:t>2</w:t>
      </w:r>
      <w:r w:rsidR="005D2894" w:rsidRPr="00A3016B">
        <w:rPr>
          <w:rFonts w:ascii="Times New Roman" w:eastAsia="等线" w:hAnsi="Times New Roman" w:cs="Times New Roman"/>
          <w:color w:val="000000"/>
          <w:sz w:val="24"/>
          <w:szCs w:val="24"/>
        </w:rPr>
        <w:t xml:space="preserve"> for 1 h to remove O</w:t>
      </w:r>
      <w:r w:rsidR="005D2894" w:rsidRPr="00A3016B">
        <w:rPr>
          <w:rFonts w:ascii="Times New Roman" w:eastAsia="等线" w:hAnsi="Times New Roman" w:cs="Times New Roman"/>
          <w:color w:val="000000"/>
          <w:sz w:val="24"/>
          <w:szCs w:val="24"/>
          <w:vertAlign w:val="subscript"/>
        </w:rPr>
        <w:t>2</w:t>
      </w:r>
      <w:r w:rsidR="005D2894" w:rsidRPr="00A3016B">
        <w:rPr>
          <w:rFonts w:ascii="Times New Roman" w:eastAsia="等线" w:hAnsi="Times New Roman" w:cs="Times New Roman"/>
          <w:color w:val="000000"/>
          <w:sz w:val="24"/>
          <w:szCs w:val="24"/>
        </w:rPr>
        <w:t>, the suspension was placed in an anaerobic glove chamber. 0.3375 mol·L</w:t>
      </w:r>
      <w:r w:rsidR="005D2894" w:rsidRPr="00A3016B">
        <w:rPr>
          <w:rFonts w:ascii="Times New Roman" w:eastAsia="等线" w:hAnsi="Times New Roman" w:cs="Times New Roman"/>
          <w:color w:val="000000"/>
          <w:sz w:val="24"/>
          <w:szCs w:val="24"/>
          <w:vertAlign w:val="superscript"/>
        </w:rPr>
        <w:t>-1</w:t>
      </w:r>
      <w:r w:rsidR="005D2894" w:rsidRPr="00A3016B">
        <w:rPr>
          <w:rFonts w:ascii="Times New Roman" w:eastAsia="等线" w:hAnsi="Times New Roman" w:cs="Times New Roman"/>
          <w:color w:val="000000"/>
          <w:sz w:val="24"/>
          <w:szCs w:val="24"/>
        </w:rPr>
        <w:t xml:space="preserve"> Fe</w:t>
      </w:r>
      <w:r w:rsidR="005D2894" w:rsidRPr="00A3016B">
        <w:rPr>
          <w:rFonts w:ascii="Times New Roman" w:eastAsia="等线" w:hAnsi="Times New Roman" w:cs="Times New Roman"/>
          <w:color w:val="000000"/>
          <w:sz w:val="24"/>
          <w:szCs w:val="24"/>
          <w:vertAlign w:val="superscript"/>
        </w:rPr>
        <w:t>2+</w:t>
      </w:r>
      <w:r w:rsidR="005D2894" w:rsidRPr="00A3016B">
        <w:rPr>
          <w:rFonts w:ascii="Times New Roman" w:eastAsia="等线" w:hAnsi="Times New Roman" w:cs="Times New Roman"/>
          <w:color w:val="000000"/>
          <w:sz w:val="24"/>
          <w:szCs w:val="24"/>
        </w:rPr>
        <w:t xml:space="preserve"> solution was prepared in the anaerobic glove chamber by dissolving (</w:t>
      </w:r>
      <w:proofErr w:type="gramStart"/>
      <w:r w:rsidR="005D2894" w:rsidRPr="00A3016B">
        <w:rPr>
          <w:rFonts w:ascii="Times New Roman" w:eastAsia="等线" w:hAnsi="Times New Roman" w:cs="Times New Roman"/>
          <w:color w:val="000000"/>
          <w:sz w:val="24"/>
          <w:szCs w:val="24"/>
        </w:rPr>
        <w:t>NH</w:t>
      </w:r>
      <w:r w:rsidR="005D2894" w:rsidRPr="00A3016B">
        <w:rPr>
          <w:rFonts w:ascii="Times New Roman" w:eastAsia="等线" w:hAnsi="Times New Roman" w:cs="Times New Roman"/>
          <w:color w:val="000000"/>
          <w:sz w:val="24"/>
          <w:szCs w:val="24"/>
          <w:vertAlign w:val="subscript"/>
        </w:rPr>
        <w:t>4</w:t>
      </w:r>
      <w:r w:rsidR="005D2894" w:rsidRPr="00A3016B">
        <w:rPr>
          <w:rFonts w:ascii="Times New Roman" w:eastAsia="等线" w:hAnsi="Times New Roman" w:cs="Times New Roman"/>
          <w:color w:val="000000"/>
          <w:sz w:val="24"/>
          <w:szCs w:val="24"/>
        </w:rPr>
        <w:t>)</w:t>
      </w:r>
      <w:r w:rsidR="005D2894" w:rsidRPr="00A3016B">
        <w:rPr>
          <w:rFonts w:ascii="Times New Roman" w:eastAsia="等线" w:hAnsi="Times New Roman" w:cs="Times New Roman"/>
          <w:color w:val="000000"/>
          <w:sz w:val="24"/>
          <w:szCs w:val="24"/>
          <w:vertAlign w:val="subscript"/>
        </w:rPr>
        <w:t>2</w:t>
      </w:r>
      <w:r w:rsidR="005D2894" w:rsidRPr="00A3016B">
        <w:rPr>
          <w:rFonts w:ascii="Times New Roman" w:eastAsia="等线" w:hAnsi="Times New Roman" w:cs="Times New Roman"/>
          <w:color w:val="000000"/>
          <w:sz w:val="24"/>
          <w:szCs w:val="24"/>
        </w:rPr>
        <w:t>Fe</w:t>
      </w:r>
      <w:proofErr w:type="gramEnd"/>
      <w:r w:rsidR="005D2894" w:rsidRPr="00A3016B">
        <w:rPr>
          <w:rFonts w:ascii="Times New Roman" w:eastAsia="等线" w:hAnsi="Times New Roman" w:cs="Times New Roman"/>
          <w:color w:val="000000"/>
          <w:sz w:val="24"/>
          <w:szCs w:val="24"/>
        </w:rPr>
        <w:t>(SO</w:t>
      </w:r>
      <w:r w:rsidR="005D2894" w:rsidRPr="00A3016B">
        <w:rPr>
          <w:rFonts w:ascii="Times New Roman" w:eastAsia="等线" w:hAnsi="Times New Roman" w:cs="Times New Roman"/>
          <w:color w:val="000000"/>
          <w:sz w:val="24"/>
          <w:szCs w:val="24"/>
          <w:vertAlign w:val="subscript"/>
        </w:rPr>
        <w:t>4</w:t>
      </w:r>
      <w:r w:rsidR="005D2894" w:rsidRPr="00A3016B">
        <w:rPr>
          <w:rFonts w:ascii="Times New Roman" w:eastAsia="等线" w:hAnsi="Times New Roman" w:cs="Times New Roman"/>
          <w:color w:val="000000"/>
          <w:sz w:val="24"/>
          <w:szCs w:val="24"/>
        </w:rPr>
        <w:t>)</w:t>
      </w:r>
      <w:r w:rsidR="005D2894" w:rsidRPr="00A3016B">
        <w:rPr>
          <w:rFonts w:ascii="Times New Roman" w:eastAsia="等线" w:hAnsi="Times New Roman" w:cs="Times New Roman"/>
          <w:color w:val="000000"/>
          <w:sz w:val="24"/>
          <w:szCs w:val="24"/>
          <w:vertAlign w:val="subscript"/>
        </w:rPr>
        <w:t>2</w:t>
      </w:r>
      <w:r w:rsidR="005D2894" w:rsidRPr="00A3016B">
        <w:rPr>
          <w:rFonts w:ascii="Times New Roman" w:eastAsia="等线" w:hAnsi="Times New Roman" w:cs="Times New Roman"/>
          <w:color w:val="000000"/>
          <w:sz w:val="24"/>
          <w:szCs w:val="24"/>
        </w:rPr>
        <w:t>·6H</w:t>
      </w:r>
      <w:r w:rsidR="005D2894" w:rsidRPr="00A3016B">
        <w:rPr>
          <w:rFonts w:ascii="Times New Roman" w:eastAsia="等线" w:hAnsi="Times New Roman" w:cs="Times New Roman"/>
          <w:color w:val="000000"/>
          <w:sz w:val="24"/>
          <w:szCs w:val="24"/>
          <w:vertAlign w:val="subscript"/>
        </w:rPr>
        <w:t>2</w:t>
      </w:r>
      <w:r w:rsidR="005D2894" w:rsidRPr="00A3016B">
        <w:rPr>
          <w:rFonts w:ascii="Times New Roman" w:eastAsia="等线" w:hAnsi="Times New Roman" w:cs="Times New Roman"/>
          <w:color w:val="000000"/>
          <w:sz w:val="24"/>
          <w:szCs w:val="24"/>
        </w:rPr>
        <w:t>O salt in deoxygenated water. Then 67 or 200 µL of the above Fe</w:t>
      </w:r>
      <w:r w:rsidR="005D2894" w:rsidRPr="00A3016B">
        <w:rPr>
          <w:rFonts w:ascii="Times New Roman" w:eastAsia="等线" w:hAnsi="Times New Roman" w:cs="Times New Roman"/>
          <w:color w:val="000000"/>
          <w:sz w:val="24"/>
          <w:szCs w:val="24"/>
          <w:vertAlign w:val="superscript"/>
        </w:rPr>
        <w:t>2+</w:t>
      </w:r>
      <w:r w:rsidR="005D2894" w:rsidRPr="00A3016B">
        <w:rPr>
          <w:rFonts w:ascii="Times New Roman" w:eastAsia="等线" w:hAnsi="Times New Roman" w:cs="Times New Roman"/>
          <w:color w:val="000000"/>
          <w:sz w:val="24"/>
          <w:szCs w:val="24"/>
        </w:rPr>
        <w:t xml:space="preserve"> solution (the corresponding Fe</w:t>
      </w:r>
      <w:r w:rsidR="005D2894" w:rsidRPr="00A3016B">
        <w:rPr>
          <w:rFonts w:ascii="Times New Roman" w:eastAsia="等线" w:hAnsi="Times New Roman" w:cs="Times New Roman"/>
          <w:color w:val="000000"/>
          <w:sz w:val="24"/>
          <w:szCs w:val="24"/>
          <w:vertAlign w:val="superscript"/>
        </w:rPr>
        <w:t>2+</w:t>
      </w:r>
      <w:r w:rsidR="005D2894" w:rsidRPr="00A3016B">
        <w:rPr>
          <w:rFonts w:ascii="Times New Roman" w:eastAsia="等线" w:hAnsi="Times New Roman" w:cs="Times New Roman"/>
          <w:color w:val="000000"/>
          <w:sz w:val="24"/>
          <w:szCs w:val="24"/>
        </w:rPr>
        <w:t xml:space="preserve"> concentration in the system was 0.75 or 2.24 mmol·L</w:t>
      </w:r>
      <w:r w:rsidR="005D2894" w:rsidRPr="00A3016B">
        <w:rPr>
          <w:rFonts w:ascii="Times New Roman" w:eastAsia="等线" w:hAnsi="Times New Roman" w:cs="Times New Roman"/>
          <w:color w:val="000000"/>
          <w:sz w:val="24"/>
          <w:szCs w:val="24"/>
          <w:vertAlign w:val="superscript"/>
        </w:rPr>
        <w:t>-1</w:t>
      </w:r>
      <w:r w:rsidR="005D2894" w:rsidRPr="00A3016B">
        <w:rPr>
          <w:rFonts w:ascii="Times New Roman" w:eastAsia="等线" w:hAnsi="Times New Roman" w:cs="Times New Roman"/>
          <w:color w:val="000000"/>
          <w:sz w:val="24"/>
          <w:szCs w:val="24"/>
        </w:rPr>
        <w:t xml:space="preserve">) was added into the mineral suspension to start the </w:t>
      </w:r>
      <w:r w:rsidR="005D2894" w:rsidRPr="00A3016B">
        <w:rPr>
          <w:rFonts w:ascii="Times New Roman" w:eastAsia="等线" w:hAnsi="Times New Roman" w:cs="Times New Roman"/>
          <w:color w:val="000000"/>
          <w:sz w:val="24"/>
          <w:szCs w:val="24"/>
        </w:rPr>
        <w:lastRenderedPageBreak/>
        <w:t xml:space="preserve">reaction under continuous stirring. At the end of the reaction, the suspension was filtered through a 0.22 </w:t>
      </w:r>
      <w:proofErr w:type="spellStart"/>
      <w:r w:rsidR="005D2894" w:rsidRPr="00A3016B">
        <w:rPr>
          <w:rFonts w:ascii="Times New Roman" w:eastAsia="等线" w:hAnsi="Times New Roman" w:cs="Times New Roman"/>
          <w:color w:val="000000"/>
          <w:sz w:val="24"/>
          <w:szCs w:val="24"/>
        </w:rPr>
        <w:t>μm</w:t>
      </w:r>
      <w:proofErr w:type="spellEnd"/>
      <w:r w:rsidR="005D2894" w:rsidRPr="00A3016B">
        <w:rPr>
          <w:rFonts w:ascii="Times New Roman" w:eastAsia="等线" w:hAnsi="Times New Roman" w:cs="Times New Roman"/>
          <w:color w:val="000000"/>
          <w:sz w:val="24"/>
          <w:szCs w:val="24"/>
        </w:rPr>
        <w:t xml:space="preserve"> membrane. The obtained solid was immediately washed thoroughly and then for XRD analysis.  </w:t>
      </w:r>
    </w:p>
    <w:p w14:paraId="65AFB44A" w14:textId="1CA56F53" w:rsidR="00C346F0" w:rsidRPr="00A3016B" w:rsidRDefault="005F4DD3" w:rsidP="005D2894">
      <w:pPr>
        <w:widowControl/>
        <w:spacing w:line="360" w:lineRule="auto"/>
        <w:rPr>
          <w:rFonts w:ascii="Times New Roman" w:hAnsi="Times New Roman" w:cs="Times New Roman"/>
          <w:b/>
          <w:color w:val="000000"/>
          <w:sz w:val="24"/>
          <w:szCs w:val="24"/>
        </w:rPr>
      </w:pPr>
      <w:r w:rsidRPr="00A3016B">
        <w:rPr>
          <w:rFonts w:ascii="Times New Roman" w:hAnsi="Times New Roman" w:cs="Times New Roman"/>
          <w:b/>
          <w:color w:val="000000"/>
          <w:sz w:val="24"/>
          <w:szCs w:val="24"/>
        </w:rPr>
        <w:t xml:space="preserve">3. </w:t>
      </w:r>
      <w:r w:rsidR="00F90428" w:rsidRPr="00A3016B">
        <w:rPr>
          <w:rFonts w:ascii="Times New Roman" w:hAnsi="Times New Roman" w:cs="Times New Roman"/>
          <w:b/>
          <w:color w:val="000000"/>
          <w:sz w:val="24"/>
          <w:szCs w:val="24"/>
        </w:rPr>
        <w:t>R</w:t>
      </w:r>
      <w:r w:rsidR="00D50C90" w:rsidRPr="00A3016B">
        <w:rPr>
          <w:rFonts w:ascii="Times New Roman" w:hAnsi="Times New Roman" w:cs="Times New Roman"/>
          <w:b/>
          <w:color w:val="000000"/>
          <w:sz w:val="24"/>
          <w:szCs w:val="24"/>
        </w:rPr>
        <w:t xml:space="preserve">esults and discussion </w:t>
      </w:r>
    </w:p>
    <w:p w14:paraId="20A45985" w14:textId="77777777" w:rsidR="00FF6AFE" w:rsidRPr="00A3016B" w:rsidRDefault="005A4CD8" w:rsidP="00694BB9">
      <w:pPr>
        <w:spacing w:line="360" w:lineRule="auto"/>
        <w:rPr>
          <w:rFonts w:ascii="Times New Roman" w:hAnsi="Times New Roman" w:cs="Times New Roman"/>
          <w:b/>
          <w:color w:val="000000"/>
          <w:sz w:val="24"/>
          <w:szCs w:val="24"/>
        </w:rPr>
      </w:pPr>
      <w:r w:rsidRPr="00A3016B">
        <w:rPr>
          <w:rFonts w:ascii="Times New Roman" w:hAnsi="Times New Roman" w:cs="Times New Roman"/>
          <w:b/>
          <w:color w:val="000000"/>
          <w:sz w:val="24"/>
          <w:szCs w:val="24"/>
        </w:rPr>
        <w:t xml:space="preserve">3.1 </w:t>
      </w:r>
      <w:r w:rsidR="00F90428" w:rsidRPr="00A3016B">
        <w:rPr>
          <w:rFonts w:ascii="Times New Roman" w:hAnsi="Times New Roman" w:cs="Times New Roman"/>
          <w:b/>
          <w:color w:val="000000"/>
          <w:sz w:val="24"/>
          <w:szCs w:val="24"/>
        </w:rPr>
        <w:t>C</w:t>
      </w:r>
      <w:r w:rsidR="00C346F0" w:rsidRPr="00A3016B">
        <w:rPr>
          <w:rFonts w:ascii="Times New Roman" w:hAnsi="Times New Roman" w:cs="Times New Roman"/>
          <w:b/>
          <w:color w:val="000000"/>
          <w:sz w:val="24"/>
          <w:szCs w:val="24"/>
        </w:rPr>
        <w:t>haracterization</w:t>
      </w:r>
      <w:r w:rsidR="00F90428" w:rsidRPr="00A3016B">
        <w:rPr>
          <w:rFonts w:ascii="Times New Roman" w:hAnsi="Times New Roman" w:cs="Times New Roman"/>
          <w:b/>
          <w:color w:val="000000"/>
          <w:sz w:val="24"/>
          <w:szCs w:val="24"/>
        </w:rPr>
        <w:t xml:space="preserve"> of </w:t>
      </w:r>
      <w:r w:rsidR="00D50C90" w:rsidRPr="00A3016B">
        <w:rPr>
          <w:rFonts w:ascii="Times New Roman" w:hAnsi="Times New Roman" w:cs="Times New Roman"/>
          <w:b/>
          <w:color w:val="000000"/>
          <w:sz w:val="24"/>
          <w:szCs w:val="24"/>
        </w:rPr>
        <w:t>a</w:t>
      </w:r>
      <w:r w:rsidR="00F90428" w:rsidRPr="00A3016B">
        <w:rPr>
          <w:rFonts w:ascii="Times New Roman" w:hAnsi="Times New Roman" w:cs="Times New Roman"/>
          <w:b/>
          <w:color w:val="000000"/>
          <w:sz w:val="24"/>
          <w:szCs w:val="24"/>
        </w:rPr>
        <w:t>s-</w:t>
      </w:r>
      <w:r w:rsidR="00D50C90" w:rsidRPr="00A3016B">
        <w:rPr>
          <w:rFonts w:ascii="Times New Roman" w:hAnsi="Times New Roman" w:cs="Times New Roman"/>
          <w:b/>
          <w:color w:val="000000"/>
          <w:sz w:val="24"/>
          <w:szCs w:val="24"/>
        </w:rPr>
        <w:t>p</w:t>
      </w:r>
      <w:r w:rsidR="00F90428" w:rsidRPr="00A3016B">
        <w:rPr>
          <w:rFonts w:ascii="Times New Roman" w:hAnsi="Times New Roman" w:cs="Times New Roman"/>
          <w:b/>
          <w:color w:val="000000"/>
          <w:sz w:val="24"/>
          <w:szCs w:val="24"/>
        </w:rPr>
        <w:t xml:space="preserve">repared Al-doped </w:t>
      </w:r>
      <w:r w:rsidR="00D50C90" w:rsidRPr="00A3016B">
        <w:rPr>
          <w:rFonts w:ascii="Times New Roman" w:hAnsi="Times New Roman" w:cs="Times New Roman"/>
          <w:b/>
          <w:color w:val="000000"/>
          <w:sz w:val="24"/>
          <w:szCs w:val="24"/>
        </w:rPr>
        <w:t>h</w:t>
      </w:r>
      <w:r w:rsidR="00F90428" w:rsidRPr="00A3016B">
        <w:rPr>
          <w:rFonts w:ascii="Times New Roman" w:hAnsi="Times New Roman" w:cs="Times New Roman"/>
          <w:b/>
          <w:color w:val="000000"/>
          <w:sz w:val="24"/>
          <w:szCs w:val="24"/>
        </w:rPr>
        <w:t xml:space="preserve">ematite </w:t>
      </w:r>
      <w:r w:rsidR="00D50C90" w:rsidRPr="00A3016B">
        <w:rPr>
          <w:rFonts w:ascii="Times New Roman" w:hAnsi="Times New Roman" w:cs="Times New Roman"/>
          <w:b/>
          <w:color w:val="000000"/>
          <w:sz w:val="24"/>
          <w:szCs w:val="24"/>
        </w:rPr>
        <w:t>c</w:t>
      </w:r>
      <w:r w:rsidR="00F90428" w:rsidRPr="00A3016B">
        <w:rPr>
          <w:rFonts w:ascii="Times New Roman" w:hAnsi="Times New Roman" w:cs="Times New Roman"/>
          <w:b/>
          <w:color w:val="000000"/>
          <w:sz w:val="24"/>
          <w:szCs w:val="24"/>
        </w:rPr>
        <w:t>rystals</w:t>
      </w:r>
    </w:p>
    <w:p w14:paraId="5C0B069A" w14:textId="0454C667" w:rsidR="005A4CD8" w:rsidRPr="00A3016B" w:rsidRDefault="00FF6AFE" w:rsidP="00694BB9">
      <w:pPr>
        <w:spacing w:line="360" w:lineRule="auto"/>
        <w:rPr>
          <w:rFonts w:ascii="Times New Roman" w:hAnsi="Times New Roman" w:cs="Times New Roman"/>
          <w:b/>
          <w:color w:val="000000"/>
          <w:sz w:val="24"/>
          <w:szCs w:val="24"/>
        </w:rPr>
      </w:pPr>
      <w:r w:rsidRPr="00A3016B">
        <w:rPr>
          <w:rFonts w:ascii="Times New Roman" w:hAnsi="Times New Roman" w:cs="Times New Roman"/>
          <w:b/>
          <w:color w:val="000000"/>
          <w:sz w:val="24"/>
          <w:szCs w:val="24"/>
        </w:rPr>
        <w:t xml:space="preserve">3.1.1 </w:t>
      </w:r>
      <w:r w:rsidR="00531F2C" w:rsidRPr="00A3016B">
        <w:rPr>
          <w:rFonts w:ascii="Times New Roman" w:hAnsi="Times New Roman" w:cs="Times New Roman"/>
          <w:b/>
          <w:color w:val="000000"/>
          <w:sz w:val="24"/>
          <w:szCs w:val="24"/>
        </w:rPr>
        <w:t>Physicochemical properties</w:t>
      </w:r>
    </w:p>
    <w:p w14:paraId="4F3D087A" w14:textId="14B16501" w:rsidR="005C47EA" w:rsidRPr="00A3016B" w:rsidRDefault="00666D7C" w:rsidP="00D570B8">
      <w:pPr>
        <w:spacing w:line="360" w:lineRule="auto"/>
        <w:ind w:firstLine="480"/>
        <w:rPr>
          <w:rFonts w:ascii="Times New Roman" w:hAnsi="Times New Roman" w:cs="Times New Roman"/>
          <w:color w:val="000000"/>
          <w:sz w:val="24"/>
          <w:szCs w:val="24"/>
        </w:rPr>
      </w:pPr>
      <w:r w:rsidRPr="00A3016B">
        <w:rPr>
          <w:rFonts w:ascii="Times New Roman" w:hAnsi="Times New Roman" w:cs="Times New Roman"/>
          <w:color w:val="000000"/>
          <w:sz w:val="24"/>
          <w:szCs w:val="24"/>
        </w:rPr>
        <w:t>When the initial Al/(</w:t>
      </w:r>
      <w:proofErr w:type="spellStart"/>
      <w:r w:rsidRPr="00A3016B">
        <w:rPr>
          <w:rFonts w:ascii="Times New Roman" w:hAnsi="Times New Roman" w:cs="Times New Roman"/>
          <w:color w:val="000000"/>
          <w:sz w:val="24"/>
          <w:szCs w:val="24"/>
        </w:rPr>
        <w:t>Al+Fe</w:t>
      </w:r>
      <w:proofErr w:type="spellEnd"/>
      <w:r w:rsidRPr="00A3016B">
        <w:rPr>
          <w:rFonts w:ascii="Times New Roman" w:hAnsi="Times New Roman" w:cs="Times New Roman"/>
          <w:color w:val="000000"/>
          <w:sz w:val="24"/>
          <w:szCs w:val="24"/>
        </w:rPr>
        <w:t xml:space="preserve">) molar ratios are </w:t>
      </w:r>
      <w:r w:rsidR="001E78CF" w:rsidRPr="00A3016B">
        <w:rPr>
          <w:rFonts w:ascii="Times New Roman" w:hAnsi="Times New Roman" w:cs="Times New Roman"/>
          <w:color w:val="000000"/>
          <w:sz w:val="24"/>
          <w:szCs w:val="24"/>
        </w:rPr>
        <w:t xml:space="preserve">0, </w:t>
      </w:r>
      <w:r w:rsidRPr="00A3016B">
        <w:rPr>
          <w:rFonts w:ascii="Times New Roman" w:hAnsi="Times New Roman" w:cs="Times New Roman"/>
          <w:color w:val="000000"/>
          <w:sz w:val="24"/>
          <w:szCs w:val="24"/>
        </w:rPr>
        <w:t>0.03, 0.07, 0.09 and 0.13, the final Al/(</w:t>
      </w:r>
      <w:proofErr w:type="spellStart"/>
      <w:r w:rsidRPr="00A3016B">
        <w:rPr>
          <w:rFonts w:ascii="Times New Roman" w:hAnsi="Times New Roman" w:cs="Times New Roman"/>
          <w:color w:val="000000"/>
          <w:sz w:val="24"/>
          <w:szCs w:val="24"/>
        </w:rPr>
        <w:t>Al+Fe</w:t>
      </w:r>
      <w:proofErr w:type="spellEnd"/>
      <w:r w:rsidRPr="00A3016B">
        <w:rPr>
          <w:rFonts w:ascii="Times New Roman" w:hAnsi="Times New Roman" w:cs="Times New Roman"/>
          <w:color w:val="000000"/>
          <w:sz w:val="24"/>
          <w:szCs w:val="24"/>
        </w:rPr>
        <w:t>) ratios in the obtained samples</w:t>
      </w:r>
      <w:r w:rsidR="001E78CF" w:rsidRPr="00A3016B">
        <w:rPr>
          <w:rFonts w:ascii="Times New Roman" w:hAnsi="Times New Roman" w:cs="Times New Roman"/>
          <w:color w:val="000000"/>
          <w:sz w:val="24"/>
          <w:szCs w:val="24"/>
        </w:rPr>
        <w:t xml:space="preserve">, Hem, </w:t>
      </w:r>
      <w:r w:rsidR="001E78CF" w:rsidRPr="00A3016B">
        <w:rPr>
          <w:rFonts w:ascii="Times New Roman" w:hAnsi="Times New Roman" w:cs="Times New Roman"/>
          <w:sz w:val="24"/>
          <w:szCs w:val="24"/>
        </w:rPr>
        <w:t>AlH3, AlH7, AlH9, and AlH13,</w:t>
      </w:r>
      <w:r w:rsidR="001E78CF" w:rsidRPr="00A3016B">
        <w:rPr>
          <w:rFonts w:ascii="Times New Roman" w:hAnsi="Times New Roman" w:cs="Times New Roman"/>
          <w:color w:val="000000"/>
          <w:sz w:val="24"/>
          <w:szCs w:val="24"/>
        </w:rPr>
        <w:t xml:space="preserve">    </w:t>
      </w:r>
      <w:r w:rsidRPr="00A3016B">
        <w:rPr>
          <w:rFonts w:ascii="Times New Roman" w:hAnsi="Times New Roman" w:cs="Times New Roman"/>
          <w:color w:val="000000"/>
          <w:sz w:val="24"/>
          <w:szCs w:val="24"/>
        </w:rPr>
        <w:t xml:space="preserve"> are </w:t>
      </w:r>
      <w:r w:rsidR="001E78CF" w:rsidRPr="00A3016B">
        <w:rPr>
          <w:rFonts w:ascii="Times New Roman" w:hAnsi="Times New Roman" w:cs="Times New Roman"/>
          <w:color w:val="000000"/>
          <w:sz w:val="24"/>
          <w:szCs w:val="24"/>
        </w:rPr>
        <w:t xml:space="preserve">0, </w:t>
      </w:r>
      <w:r w:rsidRPr="00A3016B">
        <w:rPr>
          <w:rFonts w:ascii="Times New Roman" w:hAnsi="Times New Roman" w:cs="Times New Roman"/>
          <w:color w:val="000000"/>
          <w:sz w:val="24"/>
          <w:szCs w:val="24"/>
        </w:rPr>
        <w:t>0.029±0.001, 0.067±0.001, 0.091±0.002, and 0.129±0.002 respectively</w:t>
      </w:r>
      <w:r w:rsidR="00172032" w:rsidRPr="00A3016B">
        <w:rPr>
          <w:rFonts w:ascii="Times New Roman" w:hAnsi="Times New Roman" w:cs="Times New Roman"/>
          <w:color w:val="000000"/>
          <w:sz w:val="24"/>
          <w:szCs w:val="24"/>
        </w:rPr>
        <w:t xml:space="preserve"> (</w:t>
      </w:r>
      <w:r w:rsidR="00172032" w:rsidRPr="00A3016B">
        <w:rPr>
          <w:rFonts w:ascii="Times New Roman" w:hAnsi="Times New Roman" w:cs="Times New Roman"/>
          <w:color w:val="0000FF"/>
          <w:sz w:val="24"/>
          <w:szCs w:val="24"/>
        </w:rPr>
        <w:t>Table S1</w:t>
      </w:r>
      <w:r w:rsidR="00172032" w:rsidRPr="00A3016B">
        <w:rPr>
          <w:rFonts w:ascii="Times New Roman" w:hAnsi="Times New Roman" w:cs="Times New Roman"/>
          <w:color w:val="000000"/>
          <w:sz w:val="24"/>
          <w:szCs w:val="24"/>
        </w:rPr>
        <w:t>)</w:t>
      </w:r>
      <w:r w:rsidRPr="00A3016B">
        <w:rPr>
          <w:rFonts w:ascii="Times New Roman" w:hAnsi="Times New Roman" w:cs="Times New Roman"/>
          <w:color w:val="000000"/>
          <w:sz w:val="24"/>
          <w:szCs w:val="24"/>
        </w:rPr>
        <w:t>.</w:t>
      </w:r>
      <w:r w:rsidR="00172032" w:rsidRPr="00A3016B">
        <w:rPr>
          <w:rFonts w:ascii="Times New Roman" w:hAnsi="Times New Roman" w:cs="Times New Roman"/>
          <w:color w:val="000000"/>
          <w:sz w:val="24"/>
          <w:szCs w:val="24"/>
        </w:rPr>
        <w:t xml:space="preserve"> This suggests that </w:t>
      </w:r>
      <w:r w:rsidR="00DE5158" w:rsidRPr="00A3016B">
        <w:rPr>
          <w:rFonts w:ascii="Times New Roman" w:hAnsi="Times New Roman" w:cs="Times New Roman"/>
          <w:color w:val="000000"/>
          <w:sz w:val="24"/>
          <w:szCs w:val="24"/>
        </w:rPr>
        <w:t>almost all Al</w:t>
      </w:r>
      <w:r w:rsidR="00DE5158" w:rsidRPr="00A3016B">
        <w:rPr>
          <w:rFonts w:ascii="Times New Roman" w:hAnsi="Times New Roman" w:cs="Times New Roman"/>
          <w:color w:val="000000"/>
          <w:sz w:val="24"/>
          <w:szCs w:val="24"/>
          <w:vertAlign w:val="superscript"/>
        </w:rPr>
        <w:t>3+</w:t>
      </w:r>
      <w:r w:rsidR="00DE5158" w:rsidRPr="00A3016B">
        <w:rPr>
          <w:rFonts w:ascii="Times New Roman" w:hAnsi="Times New Roman" w:cs="Times New Roman"/>
          <w:color w:val="000000"/>
          <w:sz w:val="24"/>
          <w:szCs w:val="24"/>
        </w:rPr>
        <w:t xml:space="preserve"> are incorp</w:t>
      </w:r>
      <w:r w:rsidR="001E78CF" w:rsidRPr="00A3016B">
        <w:rPr>
          <w:rFonts w:ascii="Times New Roman" w:hAnsi="Times New Roman" w:cs="Times New Roman"/>
          <w:color w:val="000000"/>
          <w:sz w:val="24"/>
          <w:szCs w:val="24"/>
        </w:rPr>
        <w:t>orated into the hematite struct</w:t>
      </w:r>
      <w:r w:rsidR="00DE5158" w:rsidRPr="00A3016B">
        <w:rPr>
          <w:rFonts w:ascii="Times New Roman" w:hAnsi="Times New Roman" w:cs="Times New Roman"/>
          <w:color w:val="000000"/>
          <w:sz w:val="24"/>
          <w:szCs w:val="24"/>
        </w:rPr>
        <w:t>ure.</w:t>
      </w:r>
      <w:r w:rsidRPr="00A3016B">
        <w:rPr>
          <w:rFonts w:ascii="Times New Roman" w:hAnsi="Times New Roman" w:cs="Times New Roman"/>
          <w:color w:val="000000"/>
          <w:sz w:val="24"/>
          <w:szCs w:val="24"/>
        </w:rPr>
        <w:t xml:space="preserve"> </w:t>
      </w:r>
      <w:r w:rsidR="007B4C27" w:rsidRPr="00A3016B">
        <w:rPr>
          <w:rFonts w:ascii="Times New Roman" w:hAnsi="Times New Roman" w:cs="Times New Roman"/>
          <w:color w:val="000000"/>
          <w:sz w:val="24"/>
          <w:szCs w:val="24"/>
        </w:rPr>
        <w:t>The</w:t>
      </w:r>
      <w:r w:rsidR="00DE5158" w:rsidRPr="00A3016B">
        <w:rPr>
          <w:rFonts w:ascii="Times New Roman" w:hAnsi="Times New Roman" w:cs="Times New Roman"/>
          <w:color w:val="000000"/>
          <w:sz w:val="24"/>
          <w:szCs w:val="24"/>
        </w:rPr>
        <w:t xml:space="preserve"> highest</w:t>
      </w:r>
      <w:r w:rsidR="00B8678B" w:rsidRPr="00A3016B">
        <w:rPr>
          <w:rFonts w:ascii="Times New Roman" w:hAnsi="Times New Roman" w:cs="Times New Roman"/>
          <w:color w:val="000000"/>
          <w:sz w:val="24"/>
          <w:szCs w:val="24"/>
        </w:rPr>
        <w:t xml:space="preserve"> Al </w:t>
      </w:r>
      <w:r w:rsidR="00DE5158" w:rsidRPr="00A3016B">
        <w:rPr>
          <w:rFonts w:ascii="Times New Roman" w:hAnsi="Times New Roman" w:cs="Times New Roman"/>
          <w:color w:val="000000"/>
          <w:sz w:val="24"/>
          <w:szCs w:val="24"/>
        </w:rPr>
        <w:t>substitution level</w:t>
      </w:r>
      <w:r w:rsidR="00B8678B" w:rsidRPr="00A3016B">
        <w:rPr>
          <w:rFonts w:ascii="Times New Roman" w:hAnsi="Times New Roman" w:cs="Times New Roman"/>
          <w:color w:val="000000"/>
          <w:sz w:val="24"/>
          <w:szCs w:val="24"/>
        </w:rPr>
        <w:t xml:space="preserve"> </w:t>
      </w:r>
      <w:r w:rsidR="00DE5158" w:rsidRPr="00A3016B">
        <w:rPr>
          <w:rFonts w:ascii="Times New Roman" w:hAnsi="Times New Roman" w:cs="Times New Roman"/>
          <w:color w:val="000000"/>
          <w:sz w:val="24"/>
          <w:szCs w:val="24"/>
        </w:rPr>
        <w:t>is</w:t>
      </w:r>
      <w:r w:rsidR="00B8678B" w:rsidRPr="00A3016B">
        <w:rPr>
          <w:rFonts w:ascii="Times New Roman" w:hAnsi="Times New Roman" w:cs="Times New Roman"/>
          <w:color w:val="000000"/>
          <w:sz w:val="24"/>
          <w:szCs w:val="24"/>
        </w:rPr>
        <w:t xml:space="preserve"> 13 </w:t>
      </w:r>
      <w:proofErr w:type="spellStart"/>
      <w:r w:rsidR="00B8678B" w:rsidRPr="00A3016B">
        <w:rPr>
          <w:rFonts w:ascii="Times New Roman" w:hAnsi="Times New Roman" w:cs="Times New Roman"/>
          <w:color w:val="000000"/>
          <w:sz w:val="24"/>
          <w:szCs w:val="24"/>
        </w:rPr>
        <w:t>mol</w:t>
      </w:r>
      <w:proofErr w:type="spellEnd"/>
      <w:r w:rsidR="007B4C27" w:rsidRPr="00A3016B">
        <w:rPr>
          <w:rFonts w:ascii="Times New Roman" w:hAnsi="Times New Roman" w:cs="Times New Roman"/>
          <w:color w:val="000000"/>
          <w:sz w:val="24"/>
          <w:szCs w:val="24"/>
        </w:rPr>
        <w:t>% (</w:t>
      </w:r>
      <w:r w:rsidR="007B4C27" w:rsidRPr="00A3016B">
        <w:rPr>
          <w:rFonts w:ascii="Times New Roman" w:hAnsi="Times New Roman" w:cs="Times New Roman"/>
          <w:color w:val="0000FF"/>
          <w:sz w:val="24"/>
          <w:szCs w:val="24"/>
        </w:rPr>
        <w:t>Table 1</w:t>
      </w:r>
      <w:r w:rsidR="007B4C27" w:rsidRPr="00A3016B">
        <w:rPr>
          <w:rFonts w:ascii="Times New Roman" w:hAnsi="Times New Roman" w:cs="Times New Roman"/>
          <w:color w:val="000000"/>
          <w:sz w:val="24"/>
          <w:szCs w:val="24"/>
        </w:rPr>
        <w:t>), similar to that in natur</w:t>
      </w:r>
      <w:r w:rsidR="00D8270A" w:rsidRPr="00A3016B">
        <w:rPr>
          <w:rFonts w:ascii="Times New Roman" w:hAnsi="Times New Roman" w:cs="Times New Roman"/>
          <w:color w:val="000000"/>
          <w:sz w:val="24"/>
          <w:szCs w:val="24"/>
        </w:rPr>
        <w:t>al</w:t>
      </w:r>
      <w:r w:rsidR="007B4C27" w:rsidRPr="00A3016B">
        <w:rPr>
          <w:rFonts w:ascii="Times New Roman" w:hAnsi="Times New Roman" w:cs="Times New Roman"/>
          <w:color w:val="000000"/>
          <w:sz w:val="24"/>
          <w:szCs w:val="24"/>
        </w:rPr>
        <w:t xml:space="preserve"> hematite samples</w:t>
      </w:r>
      <w:r w:rsidR="00465178" w:rsidRPr="00A3016B">
        <w:rPr>
          <w:rFonts w:ascii="Times New Roman" w:hAnsi="Times New Roman" w:cs="Times New Roman"/>
          <w:color w:val="000000"/>
          <w:sz w:val="24"/>
          <w:szCs w:val="24"/>
        </w:rPr>
        <w:t xml:space="preserve"> </w:t>
      </w:r>
      <w:r w:rsidR="009522C3" w:rsidRPr="00A3016B">
        <w:rPr>
          <w:rFonts w:ascii="Times New Roman" w:hAnsi="Times New Roman" w:cs="Times New Roman"/>
          <w:color w:val="000000"/>
          <w:sz w:val="24"/>
          <w:szCs w:val="24"/>
        </w:rPr>
        <w:fldChar w:fldCharType="begin">
          <w:fldData xml:space="preserve">PEVuZE5vdGU+PENpdGU+PEF1dGhvcj5MaXU8L0F1dGhvcj48WWVhcj4xOTk0PC9ZZWFyPjxSZWNO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</w:fldData>
        </w:fldChar>
      </w:r>
      <w:r w:rsidR="00AD1D16" w:rsidRPr="00A3016B">
        <w:rPr>
          <w:rFonts w:ascii="Times New Roman" w:hAnsi="Times New Roman" w:cs="Times New Roman"/>
          <w:color w:val="000000"/>
          <w:sz w:val="24"/>
          <w:szCs w:val="24"/>
        </w:rPr>
        <w:instrText xml:space="preserve"> ADDIN EN.CITE </w:instrText>
      </w:r>
      <w:r w:rsidR="00AD1D16" w:rsidRPr="00A3016B">
        <w:rPr>
          <w:rFonts w:ascii="Times New Roman" w:hAnsi="Times New Roman" w:cs="Times New Roman"/>
          <w:color w:val="000000"/>
          <w:sz w:val="24"/>
          <w:szCs w:val="24"/>
        </w:rPr>
        <w:fldChar w:fldCharType="begin">
          <w:fldData xml:space="preserve">PEVuZE5vdGU+PENpdGU+PEF1dGhvcj5MaXU8L0F1dGhvcj48WWVhcj4xOTk0PC9ZZWFyPjxSZWNO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</w:fldData>
        </w:fldChar>
      </w:r>
      <w:r w:rsidR="00AD1D16" w:rsidRPr="00A3016B">
        <w:rPr>
          <w:rFonts w:ascii="Times New Roman" w:hAnsi="Times New Roman" w:cs="Times New Roman"/>
          <w:color w:val="000000"/>
          <w:sz w:val="24"/>
          <w:szCs w:val="24"/>
        </w:rPr>
        <w:instrText xml:space="preserve"> ADDIN EN.CITE.DATA </w:instrText>
      </w:r>
      <w:r w:rsidR="00AD1D16" w:rsidRPr="00A3016B">
        <w:rPr>
          <w:rFonts w:ascii="Times New Roman" w:hAnsi="Times New Roman" w:cs="Times New Roman"/>
          <w:color w:val="000000"/>
          <w:sz w:val="24"/>
          <w:szCs w:val="24"/>
        </w:rPr>
      </w:r>
      <w:r w:rsidR="00AD1D16" w:rsidRPr="00A3016B">
        <w:rPr>
          <w:rFonts w:ascii="Times New Roman" w:hAnsi="Times New Roman" w:cs="Times New Roman"/>
          <w:color w:val="000000"/>
          <w:sz w:val="24"/>
          <w:szCs w:val="24"/>
        </w:rPr>
        <w:fldChar w:fldCharType="end"/>
      </w:r>
      <w:r w:rsidR="009522C3" w:rsidRPr="00A3016B">
        <w:rPr>
          <w:rFonts w:ascii="Times New Roman" w:hAnsi="Times New Roman" w:cs="Times New Roman"/>
          <w:color w:val="000000"/>
          <w:sz w:val="24"/>
          <w:szCs w:val="24"/>
        </w:rPr>
      </w:r>
      <w:r w:rsidR="009522C3" w:rsidRPr="00A3016B">
        <w:rPr>
          <w:rFonts w:ascii="Times New Roman" w:hAnsi="Times New Roman" w:cs="Times New Roman"/>
          <w:color w:val="000000"/>
          <w:sz w:val="24"/>
          <w:szCs w:val="24"/>
        </w:rPr>
        <w:fldChar w:fldCharType="separate"/>
      </w:r>
      <w:r w:rsidR="00AD1D16" w:rsidRPr="00A3016B">
        <w:rPr>
          <w:rFonts w:ascii="Times New Roman" w:hAnsi="Times New Roman" w:cs="Times New Roman"/>
          <w:noProof/>
          <w:color w:val="000000"/>
          <w:sz w:val="24"/>
          <w:szCs w:val="24"/>
        </w:rPr>
        <w:t>[12, 17, 32]</w:t>
      </w:r>
      <w:r w:rsidR="009522C3" w:rsidRPr="00A3016B">
        <w:rPr>
          <w:rFonts w:ascii="Times New Roman" w:hAnsi="Times New Roman" w:cs="Times New Roman"/>
          <w:color w:val="000000"/>
          <w:sz w:val="24"/>
          <w:szCs w:val="24"/>
        </w:rPr>
        <w:fldChar w:fldCharType="end"/>
      </w:r>
      <w:r w:rsidR="00465178" w:rsidRPr="00A3016B">
        <w:rPr>
          <w:rFonts w:ascii="Times New Roman" w:hAnsi="Times New Roman" w:cs="Times New Roman"/>
          <w:color w:val="000000"/>
          <w:sz w:val="24"/>
          <w:szCs w:val="24"/>
        </w:rPr>
        <w:t xml:space="preserve">. </w:t>
      </w:r>
      <w:r w:rsidR="001E78CF" w:rsidRPr="00A3016B">
        <w:rPr>
          <w:rFonts w:ascii="Times New Roman" w:hAnsi="Times New Roman" w:cs="Times New Roman"/>
          <w:color w:val="000000"/>
          <w:sz w:val="24"/>
          <w:szCs w:val="24"/>
        </w:rPr>
        <w:t>T</w:t>
      </w:r>
      <w:r w:rsidR="00794A0D" w:rsidRPr="00A3016B">
        <w:rPr>
          <w:rFonts w:ascii="Times New Roman" w:hAnsi="Times New Roman" w:cs="Times New Roman"/>
          <w:color w:val="000000"/>
          <w:sz w:val="24"/>
          <w:szCs w:val="24"/>
        </w:rPr>
        <w:t xml:space="preserve">he XRD patterns </w:t>
      </w:r>
      <w:r w:rsidR="001E78CF" w:rsidRPr="00A3016B">
        <w:rPr>
          <w:rFonts w:ascii="Times New Roman" w:hAnsi="Times New Roman" w:cs="Times New Roman"/>
          <w:color w:val="000000"/>
          <w:sz w:val="24"/>
          <w:szCs w:val="24"/>
        </w:rPr>
        <w:t>of these samples match quite well with that of hematite standard (JCPDS 33-0664)</w:t>
      </w:r>
      <w:r w:rsidR="00D570B8" w:rsidRPr="00A3016B">
        <w:rPr>
          <w:rFonts w:ascii="Times New Roman" w:hAnsi="Times New Roman" w:cs="Times New Roman"/>
          <w:color w:val="000000"/>
          <w:sz w:val="24"/>
          <w:szCs w:val="24"/>
        </w:rPr>
        <w:t xml:space="preserve">, </w:t>
      </w:r>
      <w:r w:rsidR="00794A0D" w:rsidRPr="00A3016B">
        <w:rPr>
          <w:rFonts w:ascii="Times New Roman" w:hAnsi="Times New Roman" w:cs="Times New Roman"/>
          <w:color w:val="000000"/>
          <w:sz w:val="24"/>
          <w:szCs w:val="24"/>
        </w:rPr>
        <w:t>confirm</w:t>
      </w:r>
      <w:r w:rsidR="00D570B8" w:rsidRPr="00A3016B">
        <w:rPr>
          <w:rFonts w:ascii="Times New Roman" w:hAnsi="Times New Roman" w:cs="Times New Roman"/>
          <w:color w:val="000000"/>
          <w:sz w:val="24"/>
          <w:szCs w:val="24"/>
        </w:rPr>
        <w:t>ing</w:t>
      </w:r>
      <w:r w:rsidR="00794A0D" w:rsidRPr="00A3016B">
        <w:rPr>
          <w:rFonts w:ascii="Times New Roman" w:hAnsi="Times New Roman" w:cs="Times New Roman"/>
          <w:color w:val="000000"/>
          <w:sz w:val="24"/>
          <w:szCs w:val="24"/>
        </w:rPr>
        <w:t xml:space="preserve"> </w:t>
      </w:r>
      <w:r w:rsidR="00D570B8" w:rsidRPr="00A3016B">
        <w:rPr>
          <w:rFonts w:ascii="Times New Roman" w:hAnsi="Times New Roman" w:cs="Times New Roman"/>
          <w:color w:val="000000"/>
          <w:sz w:val="24"/>
          <w:szCs w:val="24"/>
        </w:rPr>
        <w:t xml:space="preserve">that </w:t>
      </w:r>
      <w:r w:rsidR="00794A0D" w:rsidRPr="00A3016B">
        <w:rPr>
          <w:rFonts w:ascii="Times New Roman" w:hAnsi="Times New Roman" w:cs="Times New Roman"/>
          <w:color w:val="000000"/>
          <w:sz w:val="24"/>
          <w:szCs w:val="24"/>
        </w:rPr>
        <w:t>all the samples are pure hematite crystals</w:t>
      </w:r>
      <w:r w:rsidR="00D570B8" w:rsidRPr="00A3016B">
        <w:rPr>
          <w:rFonts w:ascii="Times New Roman" w:hAnsi="Times New Roman" w:cs="Times New Roman"/>
          <w:color w:val="000000"/>
          <w:sz w:val="24"/>
          <w:szCs w:val="24"/>
        </w:rPr>
        <w:t xml:space="preserve"> without any impurities (</w:t>
      </w:r>
      <w:r w:rsidR="00D570B8" w:rsidRPr="00A3016B">
        <w:rPr>
          <w:rFonts w:ascii="Times New Roman" w:hAnsi="Times New Roman" w:cs="Times New Roman"/>
          <w:color w:val="0000FF"/>
          <w:sz w:val="24"/>
          <w:szCs w:val="24"/>
        </w:rPr>
        <w:t>Figure S1a</w:t>
      </w:r>
      <w:r w:rsidR="00D570B8" w:rsidRPr="00A3016B">
        <w:rPr>
          <w:rFonts w:ascii="Times New Roman" w:hAnsi="Times New Roman" w:cs="Times New Roman"/>
          <w:color w:val="000000"/>
          <w:sz w:val="24"/>
          <w:szCs w:val="24"/>
        </w:rPr>
        <w:t>)</w:t>
      </w:r>
      <w:r w:rsidR="00794A0D" w:rsidRPr="00A3016B">
        <w:rPr>
          <w:rFonts w:ascii="Times New Roman" w:hAnsi="Times New Roman" w:cs="Times New Roman"/>
          <w:color w:val="000000"/>
          <w:sz w:val="24"/>
          <w:szCs w:val="24"/>
        </w:rPr>
        <w:t xml:space="preserve">. </w:t>
      </w:r>
      <w:r w:rsidR="00645B78" w:rsidRPr="00A3016B">
        <w:rPr>
          <w:rFonts w:ascii="Times New Roman" w:hAnsi="Times New Roman" w:cs="Times New Roman"/>
          <w:color w:val="000000"/>
          <w:sz w:val="24"/>
          <w:szCs w:val="24"/>
        </w:rPr>
        <w:t xml:space="preserve">With </w:t>
      </w:r>
      <w:r w:rsidR="00D8270A" w:rsidRPr="00A3016B">
        <w:rPr>
          <w:rFonts w:ascii="Times New Roman" w:hAnsi="Times New Roman" w:cs="Times New Roman"/>
          <w:color w:val="000000"/>
          <w:sz w:val="24"/>
          <w:szCs w:val="24"/>
        </w:rPr>
        <w:t>an</w:t>
      </w:r>
      <w:r w:rsidR="00645B78" w:rsidRPr="00A3016B">
        <w:rPr>
          <w:rFonts w:ascii="Times New Roman" w:hAnsi="Times New Roman" w:cs="Times New Roman"/>
          <w:color w:val="000000"/>
          <w:sz w:val="24"/>
          <w:szCs w:val="24"/>
        </w:rPr>
        <w:t xml:space="preserve"> increase in Al substitution</w:t>
      </w:r>
      <w:r w:rsidR="003E272F" w:rsidRPr="00A3016B">
        <w:rPr>
          <w:rFonts w:ascii="Times New Roman" w:hAnsi="Times New Roman" w:cs="Times New Roman"/>
          <w:color w:val="000000"/>
          <w:sz w:val="24"/>
          <w:szCs w:val="24"/>
        </w:rPr>
        <w:t xml:space="preserve"> level</w:t>
      </w:r>
      <w:r w:rsidR="00645B78" w:rsidRPr="00A3016B">
        <w:rPr>
          <w:rFonts w:ascii="Times New Roman" w:hAnsi="Times New Roman" w:cs="Times New Roman"/>
          <w:color w:val="000000"/>
          <w:sz w:val="24"/>
          <w:szCs w:val="24"/>
        </w:rPr>
        <w:t>, the diffraction peaks gradually shift to</w:t>
      </w:r>
      <w:r w:rsidR="0059324B" w:rsidRPr="00A3016B">
        <w:rPr>
          <w:rFonts w:ascii="Times New Roman" w:hAnsi="Times New Roman" w:cs="Times New Roman"/>
          <w:color w:val="000000"/>
          <w:sz w:val="24"/>
          <w:szCs w:val="24"/>
        </w:rPr>
        <w:t xml:space="preserve"> </w:t>
      </w:r>
      <w:r w:rsidR="00645B78" w:rsidRPr="00A3016B">
        <w:rPr>
          <w:rFonts w:ascii="Times New Roman" w:hAnsi="Times New Roman" w:cs="Times New Roman"/>
          <w:color w:val="000000"/>
          <w:sz w:val="24"/>
          <w:szCs w:val="24"/>
        </w:rPr>
        <w:t>high</w:t>
      </w:r>
      <w:r w:rsidR="00D8270A" w:rsidRPr="00A3016B">
        <w:rPr>
          <w:rFonts w:ascii="Times New Roman" w:hAnsi="Times New Roman" w:cs="Times New Roman"/>
          <w:color w:val="000000"/>
          <w:sz w:val="24"/>
          <w:szCs w:val="24"/>
        </w:rPr>
        <w:t>er</w:t>
      </w:r>
      <w:r w:rsidR="00645B78" w:rsidRPr="00A3016B">
        <w:rPr>
          <w:rFonts w:ascii="Times New Roman" w:hAnsi="Times New Roman" w:cs="Times New Roman"/>
          <w:color w:val="000000"/>
          <w:sz w:val="24"/>
          <w:szCs w:val="24"/>
        </w:rPr>
        <w:t xml:space="preserve"> angle</w:t>
      </w:r>
      <w:r w:rsidR="00D8270A" w:rsidRPr="00A3016B">
        <w:rPr>
          <w:rFonts w:ascii="Times New Roman" w:hAnsi="Times New Roman" w:cs="Times New Roman"/>
          <w:color w:val="000000"/>
          <w:sz w:val="24"/>
          <w:szCs w:val="24"/>
        </w:rPr>
        <w:t>s</w:t>
      </w:r>
      <w:r w:rsidR="00645B78" w:rsidRPr="00A3016B">
        <w:rPr>
          <w:rFonts w:ascii="Times New Roman" w:hAnsi="Times New Roman" w:cs="Times New Roman"/>
          <w:color w:val="000000"/>
          <w:sz w:val="24"/>
          <w:szCs w:val="24"/>
        </w:rPr>
        <w:t xml:space="preserve">, especially the (104) and (110) </w:t>
      </w:r>
      <w:r w:rsidR="003E272F" w:rsidRPr="00A3016B">
        <w:rPr>
          <w:rFonts w:ascii="Times New Roman" w:hAnsi="Times New Roman" w:cs="Times New Roman"/>
          <w:color w:val="000000"/>
          <w:sz w:val="24"/>
          <w:szCs w:val="24"/>
        </w:rPr>
        <w:t>peaks</w:t>
      </w:r>
      <w:r w:rsidR="00645B78" w:rsidRPr="00A3016B">
        <w:rPr>
          <w:rFonts w:ascii="Times New Roman" w:hAnsi="Times New Roman" w:cs="Times New Roman"/>
          <w:color w:val="000000"/>
          <w:sz w:val="24"/>
          <w:szCs w:val="24"/>
        </w:rPr>
        <w:t xml:space="preserve"> </w:t>
      </w:r>
      <w:r w:rsidR="00645B78" w:rsidRPr="00A3016B">
        <w:rPr>
          <w:rFonts w:ascii="Times New Roman" w:hAnsi="Times New Roman" w:cs="Times New Roman"/>
          <w:bCs/>
          <w:sz w:val="24"/>
          <w:szCs w:val="24"/>
        </w:rPr>
        <w:t>(</w:t>
      </w:r>
      <w:r w:rsidR="00645B78" w:rsidRPr="00A3016B">
        <w:rPr>
          <w:rFonts w:ascii="Times New Roman" w:hAnsi="Times New Roman" w:cs="Times New Roman"/>
          <w:bCs/>
          <w:color w:val="0000FF"/>
          <w:sz w:val="24"/>
          <w:szCs w:val="24"/>
        </w:rPr>
        <w:t>Fig</w:t>
      </w:r>
      <w:r w:rsidR="009522C3" w:rsidRPr="00A3016B">
        <w:rPr>
          <w:rFonts w:ascii="Times New Roman" w:hAnsi="Times New Roman" w:cs="Times New Roman"/>
          <w:bCs/>
          <w:color w:val="0000FF"/>
          <w:sz w:val="24"/>
          <w:szCs w:val="24"/>
        </w:rPr>
        <w:t>ure</w:t>
      </w:r>
      <w:r w:rsidR="00645B78" w:rsidRPr="00A3016B">
        <w:rPr>
          <w:rFonts w:ascii="Times New Roman" w:hAnsi="Times New Roman" w:cs="Times New Roman"/>
          <w:bCs/>
          <w:color w:val="0000FF"/>
          <w:sz w:val="24"/>
          <w:szCs w:val="24"/>
        </w:rPr>
        <w:t xml:space="preserve"> S1</w:t>
      </w:r>
      <w:r w:rsidR="009C7D5A" w:rsidRPr="00A3016B">
        <w:rPr>
          <w:rFonts w:ascii="Times New Roman" w:hAnsi="Times New Roman" w:cs="Times New Roman"/>
          <w:bCs/>
          <w:color w:val="0000FF"/>
          <w:sz w:val="24"/>
          <w:szCs w:val="24"/>
        </w:rPr>
        <w:t>b</w:t>
      </w:r>
      <w:r w:rsidR="00645B78" w:rsidRPr="00A3016B">
        <w:rPr>
          <w:rFonts w:ascii="Times New Roman" w:hAnsi="Times New Roman" w:cs="Times New Roman"/>
          <w:bCs/>
          <w:sz w:val="24"/>
          <w:szCs w:val="24"/>
        </w:rPr>
        <w:t xml:space="preserve">). </w:t>
      </w:r>
      <w:r w:rsidR="00E8173B" w:rsidRPr="00A3016B">
        <w:rPr>
          <w:rFonts w:ascii="Times New Roman" w:hAnsi="Times New Roman" w:cs="Times New Roman"/>
          <w:bCs/>
          <w:sz w:val="24"/>
          <w:szCs w:val="24"/>
        </w:rPr>
        <w:t>This indicates the d-</w:t>
      </w:r>
      <w:proofErr w:type="spellStart"/>
      <w:r w:rsidR="00E8173B" w:rsidRPr="00A3016B">
        <w:rPr>
          <w:rFonts w:ascii="Times New Roman" w:hAnsi="Times New Roman" w:cs="Times New Roman"/>
          <w:bCs/>
          <w:sz w:val="24"/>
          <w:szCs w:val="24"/>
        </w:rPr>
        <w:t>spacings</w:t>
      </w:r>
      <w:proofErr w:type="spellEnd"/>
      <w:r w:rsidR="00E8173B" w:rsidRPr="00A3016B">
        <w:rPr>
          <w:rFonts w:ascii="Times New Roman" w:hAnsi="Times New Roman" w:cs="Times New Roman"/>
          <w:bCs/>
          <w:sz w:val="24"/>
          <w:szCs w:val="24"/>
        </w:rPr>
        <w:t xml:space="preserve"> of these planes are decreased after Al doping, </w:t>
      </w:r>
      <w:r w:rsidR="003E272F" w:rsidRPr="00A3016B">
        <w:rPr>
          <w:rFonts w:ascii="Times New Roman" w:hAnsi="Times New Roman" w:cs="Times New Roman"/>
          <w:bCs/>
          <w:sz w:val="24"/>
          <w:szCs w:val="24"/>
        </w:rPr>
        <w:t>suggesting lattice contraction induced by</w:t>
      </w:r>
      <w:r w:rsidR="00645B78" w:rsidRPr="00A3016B">
        <w:rPr>
          <w:rFonts w:ascii="Times New Roman" w:hAnsi="Times New Roman" w:cs="Times New Roman"/>
          <w:bCs/>
          <w:sz w:val="24"/>
          <w:szCs w:val="24"/>
        </w:rPr>
        <w:t xml:space="preserve"> Al substitut</w:t>
      </w:r>
      <w:r w:rsidR="003E272F" w:rsidRPr="00A3016B">
        <w:rPr>
          <w:rFonts w:ascii="Times New Roman" w:hAnsi="Times New Roman" w:cs="Times New Roman"/>
          <w:bCs/>
          <w:sz w:val="24"/>
          <w:szCs w:val="24"/>
        </w:rPr>
        <w:t>ion</w:t>
      </w:r>
      <w:r w:rsidR="00645B78" w:rsidRPr="00A3016B">
        <w:rPr>
          <w:rFonts w:ascii="Times New Roman" w:hAnsi="Times New Roman" w:cs="Times New Roman"/>
          <w:bCs/>
          <w:sz w:val="24"/>
          <w:szCs w:val="24"/>
        </w:rPr>
        <w:t xml:space="preserve"> for lattice Fe in </w:t>
      </w:r>
      <w:r w:rsidR="00D8270A" w:rsidRPr="00A3016B">
        <w:rPr>
          <w:rFonts w:ascii="Times New Roman" w:hAnsi="Times New Roman" w:cs="Times New Roman"/>
          <w:bCs/>
          <w:sz w:val="24"/>
          <w:szCs w:val="24"/>
        </w:rPr>
        <w:t xml:space="preserve">the </w:t>
      </w:r>
      <w:r w:rsidR="00645B78" w:rsidRPr="00A3016B">
        <w:rPr>
          <w:rFonts w:ascii="Times New Roman" w:hAnsi="Times New Roman" w:cs="Times New Roman"/>
          <w:bCs/>
          <w:sz w:val="24"/>
          <w:szCs w:val="24"/>
        </w:rPr>
        <w:t>hem</w:t>
      </w:r>
      <w:r w:rsidR="00812C31" w:rsidRPr="00A3016B">
        <w:rPr>
          <w:rFonts w:ascii="Times New Roman" w:hAnsi="Times New Roman" w:cs="Times New Roman"/>
          <w:bCs/>
          <w:sz w:val="24"/>
          <w:szCs w:val="24"/>
        </w:rPr>
        <w:t>atite crystals</w:t>
      </w:r>
      <w:r w:rsidR="003E272F" w:rsidRPr="00A3016B">
        <w:rPr>
          <w:rFonts w:ascii="Times New Roman" w:hAnsi="Times New Roman" w:cs="Times New Roman"/>
          <w:bCs/>
          <w:sz w:val="24"/>
          <w:szCs w:val="24"/>
        </w:rPr>
        <w:t xml:space="preserve"> </w:t>
      </w:r>
      <w:r w:rsidR="003E272F" w:rsidRPr="00A3016B">
        <w:rPr>
          <w:rFonts w:ascii="Times New Roman" w:hAnsi="Times New Roman" w:cs="Times New Roman"/>
          <w:bCs/>
          <w:sz w:val="24"/>
          <w:szCs w:val="24"/>
        </w:rPr>
        <w:fldChar w:fldCharType="begin">
          <w:fldData xml:space="preserve">PEVuZE5vdGU+PENpdGU+PEF1dGhvcj5MaTwvQXV0aG9yPjxZZWFyPjIwMTY8L1llYXI+PFJlY051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=
</w:fldData>
        </w:fldChar>
      </w:r>
      <w:r w:rsidR="00AD1D16" w:rsidRPr="00A3016B">
        <w:rPr>
          <w:rFonts w:ascii="Times New Roman" w:hAnsi="Times New Roman" w:cs="Times New Roman"/>
          <w:bCs/>
          <w:sz w:val="24"/>
          <w:szCs w:val="24"/>
        </w:rPr>
        <w:instrText xml:space="preserve"> ADDIN EN.CITE </w:instrText>
      </w:r>
      <w:r w:rsidR="00AD1D16" w:rsidRPr="00A3016B">
        <w:rPr>
          <w:rFonts w:ascii="Times New Roman" w:hAnsi="Times New Roman" w:cs="Times New Roman"/>
          <w:bCs/>
          <w:sz w:val="24"/>
          <w:szCs w:val="24"/>
        </w:rPr>
        <w:fldChar w:fldCharType="begin">
          <w:fldData xml:space="preserve">PEVuZE5vdGU+PENpdGU+PEF1dGhvcj5MaTwvQXV0aG9yPjxZZWFyPjIwMTY8L1llYXI+PFJlY051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=
</w:fldData>
        </w:fldChar>
      </w:r>
      <w:r w:rsidR="00AD1D16" w:rsidRPr="00A3016B">
        <w:rPr>
          <w:rFonts w:ascii="Times New Roman" w:hAnsi="Times New Roman" w:cs="Times New Roman"/>
          <w:bCs/>
          <w:sz w:val="24"/>
          <w:szCs w:val="24"/>
        </w:rPr>
        <w:instrText xml:space="preserve"> ADDIN EN.CITE.DATA </w:instrText>
      </w:r>
      <w:r w:rsidR="00AD1D16" w:rsidRPr="00A3016B">
        <w:rPr>
          <w:rFonts w:ascii="Times New Roman" w:hAnsi="Times New Roman" w:cs="Times New Roman"/>
          <w:bCs/>
          <w:sz w:val="24"/>
          <w:szCs w:val="24"/>
        </w:rPr>
      </w:r>
      <w:r w:rsidR="00AD1D16" w:rsidRPr="00A3016B">
        <w:rPr>
          <w:rFonts w:ascii="Times New Roman" w:hAnsi="Times New Roman" w:cs="Times New Roman"/>
          <w:bCs/>
          <w:sz w:val="24"/>
          <w:szCs w:val="24"/>
        </w:rPr>
        <w:fldChar w:fldCharType="end"/>
      </w:r>
      <w:r w:rsidR="003E272F" w:rsidRPr="00A3016B">
        <w:rPr>
          <w:rFonts w:ascii="Times New Roman" w:hAnsi="Times New Roman" w:cs="Times New Roman"/>
          <w:bCs/>
          <w:sz w:val="24"/>
          <w:szCs w:val="24"/>
        </w:rPr>
      </w:r>
      <w:r w:rsidR="003E272F" w:rsidRPr="00A3016B">
        <w:rPr>
          <w:rFonts w:ascii="Times New Roman" w:hAnsi="Times New Roman" w:cs="Times New Roman"/>
          <w:bCs/>
          <w:sz w:val="24"/>
          <w:szCs w:val="24"/>
        </w:rPr>
        <w:fldChar w:fldCharType="separate"/>
      </w:r>
      <w:r w:rsidR="00AD1D16" w:rsidRPr="00A3016B">
        <w:rPr>
          <w:rFonts w:ascii="Times New Roman" w:hAnsi="Times New Roman" w:cs="Times New Roman"/>
          <w:bCs/>
          <w:noProof/>
          <w:sz w:val="24"/>
          <w:szCs w:val="24"/>
        </w:rPr>
        <w:t>[12, 16, 36]</w:t>
      </w:r>
      <w:r w:rsidR="003E272F" w:rsidRPr="00A3016B">
        <w:rPr>
          <w:rFonts w:ascii="Times New Roman" w:hAnsi="Times New Roman" w:cs="Times New Roman"/>
          <w:bCs/>
          <w:sz w:val="24"/>
          <w:szCs w:val="24"/>
        </w:rPr>
        <w:fldChar w:fldCharType="end"/>
      </w:r>
      <w:r w:rsidR="00812C31" w:rsidRPr="00A3016B">
        <w:rPr>
          <w:rFonts w:ascii="Times New Roman" w:hAnsi="Times New Roman" w:cs="Times New Roman"/>
          <w:bCs/>
          <w:sz w:val="24"/>
          <w:szCs w:val="24"/>
        </w:rPr>
        <w:t xml:space="preserve">. </w:t>
      </w:r>
      <w:r w:rsidR="003E272F" w:rsidRPr="00A3016B">
        <w:rPr>
          <w:rFonts w:ascii="Times New Roman" w:hAnsi="Times New Roman" w:cs="Times New Roman"/>
          <w:bCs/>
          <w:sz w:val="24"/>
          <w:szCs w:val="24"/>
        </w:rPr>
        <w:t xml:space="preserve">Rietveld structure refinement of these samples is also conducted and the results are presented in </w:t>
      </w:r>
      <w:r w:rsidR="003E272F" w:rsidRPr="00A3016B">
        <w:rPr>
          <w:rFonts w:ascii="Times New Roman" w:hAnsi="Times New Roman" w:cs="Times New Roman"/>
          <w:bCs/>
          <w:color w:val="0000FF"/>
          <w:sz w:val="24"/>
          <w:szCs w:val="24"/>
        </w:rPr>
        <w:t>Figure. S1</w:t>
      </w:r>
      <w:r w:rsidR="003E272F" w:rsidRPr="00A3016B">
        <w:rPr>
          <w:rFonts w:ascii="Times New Roman" w:hAnsi="Times New Roman" w:cs="Times New Roman"/>
          <w:bCs/>
          <w:sz w:val="24"/>
          <w:szCs w:val="24"/>
        </w:rPr>
        <w:t xml:space="preserve">, </w:t>
      </w:r>
      <w:r w:rsidR="003E272F" w:rsidRPr="00A3016B">
        <w:rPr>
          <w:rFonts w:ascii="Times New Roman" w:hAnsi="Times New Roman" w:cs="Times New Roman"/>
          <w:bCs/>
          <w:color w:val="0000FF"/>
          <w:sz w:val="24"/>
          <w:szCs w:val="24"/>
        </w:rPr>
        <w:t xml:space="preserve">Figure. S2 </w:t>
      </w:r>
      <w:r w:rsidR="003E272F" w:rsidRPr="00A3016B">
        <w:rPr>
          <w:rFonts w:ascii="Times New Roman" w:hAnsi="Times New Roman" w:cs="Times New Roman"/>
          <w:bCs/>
          <w:sz w:val="24"/>
          <w:szCs w:val="24"/>
        </w:rPr>
        <w:t xml:space="preserve">and </w:t>
      </w:r>
      <w:r w:rsidR="003E272F" w:rsidRPr="00A3016B">
        <w:rPr>
          <w:rFonts w:ascii="Times New Roman" w:hAnsi="Times New Roman" w:cs="Times New Roman"/>
          <w:bCs/>
          <w:color w:val="0000FF"/>
          <w:sz w:val="24"/>
          <w:szCs w:val="24"/>
        </w:rPr>
        <w:t>Table S1</w:t>
      </w:r>
      <w:r w:rsidR="003E272F" w:rsidRPr="00A3016B">
        <w:rPr>
          <w:rFonts w:ascii="Times New Roman" w:hAnsi="Times New Roman" w:cs="Times New Roman"/>
          <w:bCs/>
          <w:sz w:val="24"/>
          <w:szCs w:val="24"/>
        </w:rPr>
        <w:t xml:space="preserve">. It demonstrates </w:t>
      </w:r>
      <w:r w:rsidR="00E8173B" w:rsidRPr="00A3016B">
        <w:rPr>
          <w:rFonts w:ascii="Times New Roman" w:hAnsi="Times New Roman" w:cs="Times New Roman"/>
          <w:bCs/>
          <w:sz w:val="24"/>
          <w:szCs w:val="24"/>
        </w:rPr>
        <w:t>that,</w:t>
      </w:r>
      <w:r w:rsidR="00493F71" w:rsidRPr="00A3016B">
        <w:rPr>
          <w:rFonts w:ascii="Times New Roman" w:hAnsi="Times New Roman" w:cs="Times New Roman"/>
          <w:bCs/>
          <w:sz w:val="24"/>
          <w:szCs w:val="24"/>
        </w:rPr>
        <w:t xml:space="preserve"> </w:t>
      </w:r>
      <w:r w:rsidR="00E8173B" w:rsidRPr="00A3016B">
        <w:rPr>
          <w:rFonts w:ascii="Times New Roman" w:hAnsi="Times New Roman" w:cs="Times New Roman"/>
          <w:bCs/>
          <w:sz w:val="24"/>
          <w:szCs w:val="24"/>
        </w:rPr>
        <w:t xml:space="preserve">lattice parameter </w:t>
      </w:r>
      <w:r w:rsidR="00E8173B" w:rsidRPr="00A3016B">
        <w:rPr>
          <w:rFonts w:ascii="Times New Roman" w:hAnsi="Times New Roman" w:cs="Times New Roman"/>
          <w:bCs/>
          <w:i/>
          <w:sz w:val="24"/>
          <w:szCs w:val="24"/>
        </w:rPr>
        <w:t>a</w:t>
      </w:r>
      <w:r w:rsidR="00E8173B" w:rsidRPr="00A3016B">
        <w:rPr>
          <w:rFonts w:ascii="Times New Roman" w:hAnsi="Times New Roman" w:cs="Times New Roman"/>
          <w:bCs/>
          <w:sz w:val="24"/>
          <w:szCs w:val="24"/>
        </w:rPr>
        <w:t xml:space="preserve"> of hematite </w:t>
      </w:r>
      <w:r w:rsidR="00493F71" w:rsidRPr="00A3016B">
        <w:rPr>
          <w:rFonts w:ascii="Times New Roman" w:hAnsi="Times New Roman" w:cs="Times New Roman"/>
          <w:bCs/>
          <w:sz w:val="24"/>
          <w:szCs w:val="24"/>
        </w:rPr>
        <w:t>has a significant negative linear relationship with the content of Al in the sample (</w:t>
      </w:r>
      <w:r w:rsidR="00493F71" w:rsidRPr="00A3016B">
        <w:rPr>
          <w:rFonts w:ascii="Times New Roman" w:hAnsi="Times New Roman" w:cs="Times New Roman"/>
          <w:bCs/>
          <w:color w:val="0000FF"/>
          <w:sz w:val="24"/>
          <w:szCs w:val="24"/>
        </w:rPr>
        <w:t>Figure S2a</w:t>
      </w:r>
      <w:r w:rsidR="00493F71" w:rsidRPr="00A3016B">
        <w:rPr>
          <w:rFonts w:ascii="Times New Roman" w:hAnsi="Times New Roman" w:cs="Times New Roman"/>
          <w:bCs/>
          <w:sz w:val="24"/>
          <w:szCs w:val="24"/>
        </w:rPr>
        <w:t xml:space="preserve">; </w:t>
      </w:r>
      <w:r w:rsidR="0089642F" w:rsidRPr="00A3016B">
        <w:rPr>
          <w:rFonts w:ascii="Times New Roman" w:hAnsi="Times New Roman" w:cs="Times New Roman"/>
          <w:bCs/>
          <w:sz w:val="24"/>
          <w:szCs w:val="24"/>
        </w:rPr>
        <w:t>R</w:t>
      </w:r>
      <w:r w:rsidR="0089642F" w:rsidRPr="00A3016B">
        <w:rPr>
          <w:rFonts w:ascii="Times New Roman" w:hAnsi="Times New Roman" w:cs="Times New Roman"/>
          <w:bCs/>
          <w:sz w:val="24"/>
          <w:szCs w:val="24"/>
          <w:vertAlign w:val="superscript"/>
        </w:rPr>
        <w:t>2</w:t>
      </w:r>
      <w:r w:rsidR="0089642F" w:rsidRPr="00A3016B">
        <w:rPr>
          <w:rFonts w:ascii="Times New Roman" w:hAnsi="Times New Roman" w:cs="Times New Roman"/>
          <w:bCs/>
          <w:sz w:val="24"/>
          <w:szCs w:val="24"/>
        </w:rPr>
        <w:t xml:space="preserve">=0.9608, </w:t>
      </w:r>
      <w:r w:rsidR="00493F71" w:rsidRPr="00A3016B">
        <w:rPr>
          <w:rFonts w:ascii="Times New Roman" w:hAnsi="Times New Roman" w:cs="Times New Roman"/>
          <w:bCs/>
          <w:sz w:val="24"/>
          <w:szCs w:val="24"/>
        </w:rPr>
        <w:t xml:space="preserve">n=5, α=0.01), while lattice parameter </w:t>
      </w:r>
      <w:r w:rsidR="00493F71" w:rsidRPr="00A3016B">
        <w:rPr>
          <w:rFonts w:ascii="Times New Roman" w:hAnsi="Times New Roman" w:cs="Times New Roman"/>
          <w:bCs/>
          <w:i/>
          <w:sz w:val="24"/>
          <w:szCs w:val="24"/>
        </w:rPr>
        <w:t>c</w:t>
      </w:r>
      <w:r w:rsidR="00493F71" w:rsidRPr="00A3016B">
        <w:rPr>
          <w:rFonts w:ascii="Times New Roman" w:hAnsi="Times New Roman" w:cs="Times New Roman"/>
          <w:bCs/>
          <w:sz w:val="24"/>
          <w:szCs w:val="24"/>
        </w:rPr>
        <w:t xml:space="preserve"> is also gradually decreased with increasing Al content (</w:t>
      </w:r>
      <w:r w:rsidR="00493F71" w:rsidRPr="00A3016B">
        <w:rPr>
          <w:rFonts w:ascii="Times New Roman" w:hAnsi="Times New Roman" w:cs="Times New Roman"/>
          <w:bCs/>
          <w:color w:val="0000FF"/>
          <w:sz w:val="24"/>
          <w:szCs w:val="24"/>
        </w:rPr>
        <w:t>Figure S2b</w:t>
      </w:r>
      <w:r w:rsidR="00493F71" w:rsidRPr="00A3016B">
        <w:rPr>
          <w:rFonts w:ascii="Times New Roman" w:hAnsi="Times New Roman" w:cs="Times New Roman"/>
          <w:bCs/>
          <w:sz w:val="24"/>
          <w:szCs w:val="24"/>
        </w:rPr>
        <w:t xml:space="preserve">; </w:t>
      </w:r>
      <w:r w:rsidR="0089642F" w:rsidRPr="00A3016B">
        <w:rPr>
          <w:rFonts w:ascii="Times New Roman" w:hAnsi="Times New Roman" w:cs="Times New Roman"/>
          <w:bCs/>
          <w:sz w:val="24"/>
          <w:szCs w:val="24"/>
        </w:rPr>
        <w:t>R</w:t>
      </w:r>
      <w:r w:rsidR="0089642F" w:rsidRPr="00A3016B">
        <w:rPr>
          <w:rFonts w:ascii="Times New Roman" w:hAnsi="Times New Roman" w:cs="Times New Roman"/>
          <w:bCs/>
          <w:sz w:val="24"/>
          <w:szCs w:val="24"/>
          <w:vertAlign w:val="superscript"/>
        </w:rPr>
        <w:t>2</w:t>
      </w:r>
      <w:r w:rsidR="0089642F" w:rsidRPr="00A3016B">
        <w:rPr>
          <w:rFonts w:ascii="Times New Roman" w:hAnsi="Times New Roman" w:cs="Times New Roman"/>
          <w:bCs/>
          <w:sz w:val="24"/>
          <w:szCs w:val="24"/>
        </w:rPr>
        <w:t xml:space="preserve">=0.9101, </w:t>
      </w:r>
      <w:r w:rsidR="00493F71" w:rsidRPr="00A3016B">
        <w:rPr>
          <w:rFonts w:ascii="Times New Roman" w:hAnsi="Times New Roman" w:cs="Times New Roman"/>
          <w:bCs/>
          <w:sz w:val="24"/>
          <w:szCs w:val="24"/>
        </w:rPr>
        <w:t>n=5, α=0.0</w:t>
      </w:r>
      <w:r w:rsidR="0089642F" w:rsidRPr="00A3016B">
        <w:rPr>
          <w:rFonts w:ascii="Times New Roman" w:hAnsi="Times New Roman" w:cs="Times New Roman"/>
          <w:bCs/>
          <w:sz w:val="24"/>
          <w:szCs w:val="24"/>
        </w:rPr>
        <w:t>5</w:t>
      </w:r>
      <w:r w:rsidR="00493F71" w:rsidRPr="00A3016B">
        <w:rPr>
          <w:rFonts w:ascii="Times New Roman" w:hAnsi="Times New Roman" w:cs="Times New Roman"/>
          <w:bCs/>
          <w:sz w:val="24"/>
          <w:szCs w:val="24"/>
        </w:rPr>
        <w:t>).</w:t>
      </w:r>
      <w:r w:rsidR="0089642F" w:rsidRPr="00A3016B">
        <w:rPr>
          <w:rFonts w:ascii="Times New Roman" w:hAnsi="Times New Roman" w:cs="Times New Roman"/>
          <w:bCs/>
          <w:sz w:val="24"/>
          <w:szCs w:val="24"/>
        </w:rPr>
        <w:t xml:space="preserve"> Consequently, cell volume has a negative linear relationship with the Al content (</w:t>
      </w:r>
      <w:r w:rsidR="0089642F" w:rsidRPr="00A3016B">
        <w:rPr>
          <w:rFonts w:ascii="Times New Roman" w:hAnsi="Times New Roman" w:cs="Times New Roman"/>
          <w:bCs/>
          <w:color w:val="0000FF"/>
          <w:sz w:val="24"/>
          <w:szCs w:val="24"/>
        </w:rPr>
        <w:t>Figure S2c</w:t>
      </w:r>
      <w:r w:rsidR="0089642F" w:rsidRPr="00A3016B">
        <w:rPr>
          <w:rFonts w:ascii="Times New Roman" w:hAnsi="Times New Roman" w:cs="Times New Roman"/>
          <w:bCs/>
          <w:sz w:val="24"/>
          <w:szCs w:val="24"/>
        </w:rPr>
        <w:t>; R</w:t>
      </w:r>
      <w:r w:rsidR="0089642F" w:rsidRPr="00A3016B">
        <w:rPr>
          <w:rFonts w:ascii="Times New Roman" w:hAnsi="Times New Roman" w:cs="Times New Roman"/>
          <w:bCs/>
          <w:sz w:val="24"/>
          <w:szCs w:val="24"/>
          <w:vertAlign w:val="superscript"/>
        </w:rPr>
        <w:t>2</w:t>
      </w:r>
      <w:r w:rsidR="0089642F" w:rsidRPr="00A3016B">
        <w:rPr>
          <w:rFonts w:ascii="Times New Roman" w:hAnsi="Times New Roman" w:cs="Times New Roman"/>
          <w:bCs/>
          <w:sz w:val="24"/>
          <w:szCs w:val="24"/>
        </w:rPr>
        <w:t>=0.9514, n=5, α=0.05). These changes are mainly caused by the substitution of lattice Fe in hematite structure by Al,</w:t>
      </w:r>
      <w:r w:rsidR="00E8173B" w:rsidRPr="00A3016B">
        <w:rPr>
          <w:rFonts w:ascii="Times New Roman" w:hAnsi="Times New Roman" w:cs="Times New Roman"/>
          <w:bCs/>
          <w:sz w:val="24"/>
          <w:szCs w:val="24"/>
        </w:rPr>
        <w:t xml:space="preserve"> </w:t>
      </w:r>
      <w:r w:rsidR="00AD609F" w:rsidRPr="00A3016B">
        <w:rPr>
          <w:rFonts w:ascii="Times New Roman" w:hAnsi="Times New Roman" w:cs="Times New Roman"/>
          <w:bCs/>
          <w:sz w:val="24"/>
          <w:szCs w:val="24"/>
        </w:rPr>
        <w:t>owing to the smaller radius of Al</w:t>
      </w:r>
      <w:r w:rsidR="00AD609F" w:rsidRPr="00A3016B">
        <w:rPr>
          <w:rFonts w:ascii="Times New Roman" w:hAnsi="Times New Roman" w:cs="Times New Roman"/>
          <w:bCs/>
          <w:sz w:val="24"/>
          <w:szCs w:val="24"/>
          <w:vertAlign w:val="superscript"/>
        </w:rPr>
        <w:t>3+</w:t>
      </w:r>
      <w:r w:rsidR="00AD609F" w:rsidRPr="00A3016B">
        <w:rPr>
          <w:rFonts w:ascii="Times New Roman" w:hAnsi="Times New Roman" w:cs="Times New Roman"/>
          <w:bCs/>
          <w:sz w:val="24"/>
          <w:szCs w:val="24"/>
        </w:rPr>
        <w:t xml:space="preserve"> than Fe</w:t>
      </w:r>
      <w:r w:rsidR="00AD609F" w:rsidRPr="00A3016B">
        <w:rPr>
          <w:rFonts w:ascii="Times New Roman" w:hAnsi="Times New Roman" w:cs="Times New Roman"/>
          <w:bCs/>
          <w:sz w:val="24"/>
          <w:szCs w:val="24"/>
          <w:vertAlign w:val="superscript"/>
        </w:rPr>
        <w:t>3+</w:t>
      </w:r>
      <w:r w:rsidR="00465178" w:rsidRPr="00A3016B">
        <w:rPr>
          <w:rFonts w:ascii="Times New Roman" w:hAnsi="Times New Roman" w:cs="Times New Roman"/>
          <w:bCs/>
          <w:sz w:val="24"/>
          <w:szCs w:val="24"/>
        </w:rPr>
        <w:t xml:space="preserve"> </w:t>
      </w:r>
      <w:r w:rsidR="00812C31" w:rsidRPr="00A3016B">
        <w:rPr>
          <w:rFonts w:ascii="Times New Roman" w:hAnsi="Times New Roman" w:cs="Times New Roman"/>
          <w:bCs/>
          <w:sz w:val="24"/>
          <w:szCs w:val="24"/>
        </w:rPr>
        <w:fldChar w:fldCharType="begin"/>
      </w:r>
      <w:r w:rsidR="00AD1D16" w:rsidRPr="00A3016B">
        <w:rPr>
          <w:rFonts w:ascii="Times New Roman" w:hAnsi="Times New Roman" w:cs="Times New Roman"/>
          <w:bCs/>
          <w:sz w:val="24"/>
          <w:szCs w:val="24"/>
        </w:rPr>
        <w:instrText xml:space="preserve"> ADDIN EN.CITE &lt;EndNote&gt;&lt;Cite&gt;&lt;Author&gt;Shannon&lt;/Author&gt;&lt;Year&gt;1976&lt;/Year&gt;&lt;RecNum&gt;297&lt;/RecNum&gt;&lt;DisplayText&gt;[17, 37]&lt;/DisplayText&gt;&lt;record&gt;&lt;rec-number&gt;297&lt;/rec-number&gt;&lt;foreign-keys&gt;&lt;key app="EN" db-id="0dv90rsxmrave6erwavpsvt6f9vp0psaxw9v" timestamp="1377784088"&gt;297&lt;/key&gt;&lt;/foreign-keys&gt;&lt;ref-type name="Journal Article"&gt;17&lt;/ref-type&gt;&lt;contributors&gt;&lt;authors&gt;&lt;author&gt;Shannon, R.,&lt;/author&gt;&lt;/authors&gt;&lt;/contributors&gt;&lt;titles&gt;&lt;title&gt;Revised effective ionic radii and systematic studies of interatomic distances in halides and chalcogenides&lt;/title&gt;&lt;secondary-title&gt;Acta Crystallographica Section A&lt;/secondary-title&gt;&lt;/titles&gt;&lt;periodical&gt;&lt;full-title&gt;Acta Crystallographica Section A&lt;/full-title&gt;&lt;abbr-1&gt;AcCrA&lt;/abbr-1&gt;&lt;/periodical&gt;&lt;pages&gt;751-767&lt;/pages&gt;&lt;volume&gt;32&lt;/volume&gt;&lt;number&gt;5&lt;/number&gt;&lt;dates&gt;&lt;year&gt;1976&lt;/year&gt;&lt;/dates&gt;&lt;isbn&gt;0567-7394&lt;/isbn&gt;&lt;urls&gt;&lt;related-urls&gt;&lt;url&gt;http://dx.doi.org/10.1107/S0567739476001551&lt;/url&gt;&lt;/related-urls&gt;&lt;/urls&gt;&lt;electronic-resource-num&gt;doi:10.1107/S0567739476001551&lt;/electronic-resource-num&gt;&lt;/record&gt;&lt;/Cite&gt;&lt;Cite&gt;&lt;Author&gt;Schwertmann&lt;/Author&gt;&lt;Year&gt;1977&lt;/Year&gt;&lt;RecNum&gt;3645&lt;/RecNum&gt;&lt;record&gt;&lt;rec-number&gt;3645&lt;/rec-number&gt;&lt;foreign-keys&gt;&lt;key app="EN" db-id="0dv90rsxmrave6erwavpsvt6f9vp0psaxw9v" timestamp="1549959223"&gt;3645&lt;/key&gt;&lt;/foreign-keys&gt;&lt;ref-type name="Journal Article"&gt;17&lt;/ref-type&gt;&lt;contributors&gt;&lt;authors&gt;&lt;author&gt;Schwertmann, U.&lt;/author&gt;&lt;author&gt;Fitzpatrick, R. W.&lt;/author&gt;&lt;author&gt; Roux, J. le&lt;/author&gt;&lt;/authors&gt;&lt;/contributors&gt;&lt;titles&gt;&lt;title&gt;Al Substitution and Differential Disorder in Soil Hematites&lt;/title&gt;&lt;secondary-title&gt;Clays &amp;amp; Clay Minerals&lt;/secondary-title&gt;&lt;/titles&gt;&lt;periodical&gt;&lt;full-title&gt;Clays &amp;amp; Clay Minerals&lt;/full-title&gt;&lt;/periodical&gt;&lt;pages&gt;373-374&lt;/pages&gt;&lt;volume&gt;25&lt;/volume&gt;&lt;number&gt;5&lt;/number&gt;&lt;dates&gt;&lt;year&gt;1977&lt;/year&gt;&lt;/dates&gt;&lt;urls&gt;&lt;/urls&gt;&lt;/record&gt;&lt;/Cite&gt;&lt;/EndNote&gt;</w:instrText>
      </w:r>
      <w:r w:rsidR="00812C31" w:rsidRPr="00A3016B">
        <w:rPr>
          <w:rFonts w:ascii="Times New Roman" w:hAnsi="Times New Roman" w:cs="Times New Roman"/>
          <w:bCs/>
          <w:sz w:val="24"/>
          <w:szCs w:val="24"/>
        </w:rPr>
        <w:fldChar w:fldCharType="separate"/>
      </w:r>
      <w:r w:rsidR="00AD1D16" w:rsidRPr="00A3016B">
        <w:rPr>
          <w:rFonts w:ascii="Times New Roman" w:hAnsi="Times New Roman" w:cs="Times New Roman"/>
          <w:bCs/>
          <w:noProof/>
          <w:sz w:val="24"/>
          <w:szCs w:val="24"/>
        </w:rPr>
        <w:t>[17, 37]</w:t>
      </w:r>
      <w:r w:rsidR="00812C31" w:rsidRPr="00A3016B">
        <w:rPr>
          <w:rFonts w:ascii="Times New Roman" w:hAnsi="Times New Roman" w:cs="Times New Roman"/>
          <w:bCs/>
          <w:sz w:val="24"/>
          <w:szCs w:val="24"/>
        </w:rPr>
        <w:fldChar w:fldCharType="end"/>
      </w:r>
      <w:r w:rsidR="00465178" w:rsidRPr="00A3016B">
        <w:rPr>
          <w:rFonts w:ascii="Times New Roman" w:hAnsi="Times New Roman" w:cs="Times New Roman"/>
          <w:bCs/>
          <w:sz w:val="24"/>
          <w:szCs w:val="24"/>
        </w:rPr>
        <w:t>.</w:t>
      </w:r>
      <w:r w:rsidR="00645B78" w:rsidRPr="00A3016B">
        <w:rPr>
          <w:rFonts w:ascii="Times New Roman" w:hAnsi="Times New Roman" w:cs="Times New Roman"/>
          <w:sz w:val="24"/>
          <w:szCs w:val="24"/>
        </w:rPr>
        <w:t xml:space="preserve"> </w:t>
      </w:r>
      <w:r w:rsidR="000444D0" w:rsidRPr="00A3016B">
        <w:rPr>
          <w:rFonts w:ascii="Times New Roman" w:hAnsi="Times New Roman" w:cs="Times New Roman"/>
          <w:sz w:val="24"/>
          <w:szCs w:val="24"/>
        </w:rPr>
        <w:t>The calculated crystal density of the obtained hematite sample is also found to have a significant negative linear relationship with the final Al/(</w:t>
      </w:r>
      <w:proofErr w:type="spellStart"/>
      <w:r w:rsidR="000444D0" w:rsidRPr="00A3016B">
        <w:rPr>
          <w:rFonts w:ascii="Times New Roman" w:hAnsi="Times New Roman" w:cs="Times New Roman"/>
          <w:sz w:val="24"/>
          <w:szCs w:val="24"/>
        </w:rPr>
        <w:t>Al+Fe</w:t>
      </w:r>
      <w:proofErr w:type="spellEnd"/>
      <w:r w:rsidR="000444D0" w:rsidRPr="00A3016B">
        <w:rPr>
          <w:rFonts w:ascii="Times New Roman" w:hAnsi="Times New Roman" w:cs="Times New Roman"/>
          <w:sz w:val="24"/>
          <w:szCs w:val="24"/>
        </w:rPr>
        <w:t xml:space="preserve">) molar ratio </w:t>
      </w:r>
      <w:r w:rsidR="000444D0" w:rsidRPr="00A3016B">
        <w:rPr>
          <w:rFonts w:ascii="Times New Roman" w:hAnsi="Times New Roman" w:cs="Times New Roman"/>
          <w:bCs/>
          <w:sz w:val="24"/>
          <w:szCs w:val="24"/>
        </w:rPr>
        <w:t>(</w:t>
      </w:r>
      <w:r w:rsidR="000444D0" w:rsidRPr="00A3016B">
        <w:rPr>
          <w:rFonts w:ascii="Times New Roman" w:hAnsi="Times New Roman" w:cs="Times New Roman"/>
          <w:bCs/>
          <w:color w:val="0000FF"/>
          <w:sz w:val="24"/>
          <w:szCs w:val="24"/>
        </w:rPr>
        <w:t>Figure S2d</w:t>
      </w:r>
      <w:r w:rsidR="000444D0" w:rsidRPr="00A3016B">
        <w:rPr>
          <w:rFonts w:ascii="Times New Roman" w:hAnsi="Times New Roman" w:cs="Times New Roman"/>
          <w:bCs/>
          <w:sz w:val="24"/>
          <w:szCs w:val="24"/>
        </w:rPr>
        <w:t>; R</w:t>
      </w:r>
      <w:r w:rsidR="000444D0" w:rsidRPr="00A3016B">
        <w:rPr>
          <w:rFonts w:ascii="Times New Roman" w:hAnsi="Times New Roman" w:cs="Times New Roman"/>
          <w:bCs/>
          <w:sz w:val="24"/>
          <w:szCs w:val="24"/>
          <w:vertAlign w:val="superscript"/>
        </w:rPr>
        <w:t>2</w:t>
      </w:r>
      <w:r w:rsidR="000444D0" w:rsidRPr="00A3016B">
        <w:rPr>
          <w:rFonts w:ascii="Times New Roman" w:hAnsi="Times New Roman" w:cs="Times New Roman"/>
          <w:bCs/>
          <w:sz w:val="24"/>
          <w:szCs w:val="24"/>
        </w:rPr>
        <w:t>=0.9967, n=5, α=0.01)</w:t>
      </w:r>
      <w:r w:rsidR="000444D0" w:rsidRPr="00A3016B">
        <w:rPr>
          <w:rFonts w:ascii="Times New Roman" w:hAnsi="Times New Roman" w:cs="Times New Roman"/>
          <w:sz w:val="24"/>
          <w:szCs w:val="24"/>
        </w:rPr>
        <w:t>.</w:t>
      </w:r>
      <w:r w:rsidR="008F1DA5" w:rsidRPr="00A3016B">
        <w:rPr>
          <w:rFonts w:ascii="Times New Roman" w:hAnsi="Times New Roman" w:cs="Times New Roman"/>
          <w:sz w:val="24"/>
          <w:szCs w:val="24"/>
        </w:rPr>
        <w:t xml:space="preserve"> Further, it is found that </w:t>
      </w:r>
      <w:r w:rsidR="008F1DA5" w:rsidRPr="00A3016B">
        <w:rPr>
          <w:rFonts w:ascii="Times New Roman" w:hAnsi="Times New Roman" w:cs="Times New Roman"/>
          <w:color w:val="000000"/>
          <w:sz w:val="24"/>
          <w:szCs w:val="24"/>
        </w:rPr>
        <w:t>w</w:t>
      </w:r>
      <w:r w:rsidR="00C346F0" w:rsidRPr="00A3016B">
        <w:rPr>
          <w:rFonts w:ascii="Times New Roman" w:hAnsi="Times New Roman" w:cs="Times New Roman"/>
          <w:color w:val="000000"/>
          <w:sz w:val="24"/>
          <w:szCs w:val="24"/>
        </w:rPr>
        <w:t xml:space="preserve">ith </w:t>
      </w:r>
      <w:r w:rsidR="00D8270A" w:rsidRPr="00A3016B">
        <w:rPr>
          <w:rFonts w:ascii="Times New Roman" w:hAnsi="Times New Roman" w:cs="Times New Roman"/>
          <w:color w:val="000000"/>
          <w:sz w:val="24"/>
          <w:szCs w:val="24"/>
        </w:rPr>
        <w:t xml:space="preserve">increasing </w:t>
      </w:r>
      <w:r w:rsidR="00C346F0" w:rsidRPr="00A3016B">
        <w:rPr>
          <w:rFonts w:ascii="Times New Roman" w:hAnsi="Times New Roman" w:cs="Times New Roman"/>
          <w:color w:val="000000"/>
          <w:sz w:val="24"/>
          <w:szCs w:val="24"/>
        </w:rPr>
        <w:t xml:space="preserve">Al content, the intensity of </w:t>
      </w:r>
      <w:r w:rsidR="00645B78" w:rsidRPr="00A3016B">
        <w:rPr>
          <w:rFonts w:ascii="Times New Roman" w:hAnsi="Times New Roman" w:cs="Times New Roman"/>
          <w:color w:val="000000"/>
          <w:sz w:val="24"/>
          <w:szCs w:val="24"/>
        </w:rPr>
        <w:t>the diffraction</w:t>
      </w:r>
      <w:r w:rsidR="00C346F0" w:rsidRPr="00A3016B">
        <w:rPr>
          <w:rFonts w:ascii="Times New Roman" w:hAnsi="Times New Roman" w:cs="Times New Roman"/>
          <w:color w:val="000000"/>
          <w:sz w:val="24"/>
          <w:szCs w:val="24"/>
        </w:rPr>
        <w:t xml:space="preserve"> peak</w:t>
      </w:r>
      <w:r w:rsidR="00D8270A" w:rsidRPr="00A3016B">
        <w:rPr>
          <w:rFonts w:ascii="Times New Roman" w:hAnsi="Times New Roman" w:cs="Times New Roman"/>
          <w:color w:val="000000"/>
          <w:sz w:val="24"/>
          <w:szCs w:val="24"/>
        </w:rPr>
        <w:t>s</w:t>
      </w:r>
      <w:r w:rsidR="00C346F0" w:rsidRPr="00A3016B">
        <w:rPr>
          <w:rFonts w:ascii="Times New Roman" w:hAnsi="Times New Roman" w:cs="Times New Roman"/>
          <w:color w:val="000000"/>
          <w:sz w:val="24"/>
          <w:szCs w:val="24"/>
        </w:rPr>
        <w:t xml:space="preserve"> initially increase</w:t>
      </w:r>
      <w:r w:rsidR="00645B78" w:rsidRPr="00A3016B">
        <w:rPr>
          <w:rFonts w:ascii="Times New Roman" w:hAnsi="Times New Roman" w:cs="Times New Roman"/>
          <w:color w:val="000000"/>
          <w:sz w:val="24"/>
          <w:szCs w:val="24"/>
        </w:rPr>
        <w:t>s</w:t>
      </w:r>
      <w:r w:rsidR="00C346F0" w:rsidRPr="00A3016B">
        <w:rPr>
          <w:rFonts w:ascii="Times New Roman" w:hAnsi="Times New Roman" w:cs="Times New Roman"/>
          <w:color w:val="000000"/>
          <w:sz w:val="24"/>
          <w:szCs w:val="24"/>
        </w:rPr>
        <w:t xml:space="preserve"> and then decrease</w:t>
      </w:r>
      <w:r w:rsidR="00645B78" w:rsidRPr="00A3016B">
        <w:rPr>
          <w:rFonts w:ascii="Times New Roman" w:hAnsi="Times New Roman" w:cs="Times New Roman"/>
          <w:color w:val="000000"/>
          <w:sz w:val="24"/>
          <w:szCs w:val="24"/>
        </w:rPr>
        <w:t>s</w:t>
      </w:r>
      <w:r w:rsidR="001E78CF" w:rsidRPr="00A3016B">
        <w:rPr>
          <w:rFonts w:ascii="Times New Roman" w:hAnsi="Times New Roman" w:cs="Times New Roman"/>
          <w:color w:val="000000"/>
          <w:sz w:val="24"/>
          <w:szCs w:val="24"/>
        </w:rPr>
        <w:t xml:space="preserve">. This is </w:t>
      </w:r>
      <w:r w:rsidR="001E78CF" w:rsidRPr="00A3016B">
        <w:rPr>
          <w:rFonts w:ascii="Times New Roman" w:hAnsi="Times New Roman" w:cs="Times New Roman"/>
          <w:color w:val="000000"/>
          <w:sz w:val="24"/>
          <w:szCs w:val="24"/>
        </w:rPr>
        <w:lastRenderedPageBreak/>
        <w:t xml:space="preserve">consistent with the changes </w:t>
      </w:r>
      <w:r w:rsidR="003E272F" w:rsidRPr="00A3016B">
        <w:rPr>
          <w:rFonts w:ascii="Times New Roman" w:hAnsi="Times New Roman" w:cs="Times New Roman"/>
          <w:color w:val="000000"/>
          <w:sz w:val="24"/>
          <w:szCs w:val="24"/>
        </w:rPr>
        <w:t>in</w:t>
      </w:r>
      <w:r w:rsidR="001E78CF" w:rsidRPr="00A3016B">
        <w:rPr>
          <w:rFonts w:ascii="Times New Roman" w:hAnsi="Times New Roman" w:cs="Times New Roman"/>
          <w:color w:val="000000"/>
          <w:sz w:val="24"/>
          <w:szCs w:val="24"/>
        </w:rPr>
        <w:t xml:space="preserve"> the coherent scattering domain (CSD) sizes of these samples. The CSD sizes of Hem, </w:t>
      </w:r>
      <w:r w:rsidR="001E78CF" w:rsidRPr="00A3016B">
        <w:rPr>
          <w:rFonts w:ascii="Times New Roman" w:hAnsi="Times New Roman" w:cs="Times New Roman"/>
          <w:sz w:val="24"/>
          <w:szCs w:val="24"/>
        </w:rPr>
        <w:t>AlH3, AlH7,</w:t>
      </w:r>
      <w:r w:rsidR="003E272F" w:rsidRPr="00A3016B">
        <w:rPr>
          <w:rFonts w:ascii="Times New Roman" w:hAnsi="Times New Roman" w:cs="Times New Roman"/>
          <w:sz w:val="24"/>
          <w:szCs w:val="24"/>
        </w:rPr>
        <w:t xml:space="preserve"> AlH9,</w:t>
      </w:r>
      <w:r w:rsidR="001E78CF" w:rsidRPr="00A3016B">
        <w:rPr>
          <w:rFonts w:ascii="Times New Roman" w:hAnsi="Times New Roman" w:cs="Times New Roman"/>
          <w:sz w:val="24"/>
          <w:szCs w:val="24"/>
        </w:rPr>
        <w:t xml:space="preserve"> and AlH13</w:t>
      </w:r>
      <w:r w:rsidR="003E272F" w:rsidRPr="00A3016B">
        <w:rPr>
          <w:rFonts w:ascii="Times New Roman" w:hAnsi="Times New Roman" w:cs="Times New Roman"/>
          <w:sz w:val="24"/>
          <w:szCs w:val="24"/>
        </w:rPr>
        <w:t xml:space="preserve"> are 45, 69, 71, 59 and 19 nm respectively (</w:t>
      </w:r>
      <w:r w:rsidR="003E272F" w:rsidRPr="00A3016B">
        <w:rPr>
          <w:rFonts w:ascii="Times New Roman" w:hAnsi="Times New Roman" w:cs="Times New Roman"/>
          <w:bCs/>
          <w:color w:val="0000FF"/>
          <w:sz w:val="24"/>
          <w:szCs w:val="24"/>
        </w:rPr>
        <w:t>Table S1</w:t>
      </w:r>
      <w:r w:rsidR="003E272F" w:rsidRPr="00A3016B">
        <w:rPr>
          <w:rFonts w:ascii="Times New Roman" w:hAnsi="Times New Roman" w:cs="Times New Roman"/>
          <w:sz w:val="24"/>
          <w:szCs w:val="24"/>
        </w:rPr>
        <w:t>). What’s more,</w:t>
      </w:r>
      <w:r w:rsidR="001E78CF" w:rsidRPr="00A3016B">
        <w:rPr>
          <w:rFonts w:ascii="Times New Roman" w:hAnsi="Times New Roman" w:cs="Times New Roman"/>
          <w:color w:val="000000"/>
          <w:sz w:val="24"/>
          <w:szCs w:val="24"/>
        </w:rPr>
        <w:t xml:space="preserve">   </w:t>
      </w:r>
      <w:r w:rsidR="00CC6D4C" w:rsidRPr="00A3016B">
        <w:rPr>
          <w:rFonts w:ascii="Times New Roman" w:hAnsi="Times New Roman" w:cs="Times New Roman"/>
          <w:color w:val="000000"/>
          <w:sz w:val="24"/>
          <w:szCs w:val="24"/>
        </w:rPr>
        <w:t xml:space="preserve">the </w:t>
      </w:r>
      <w:r w:rsidR="003E272F" w:rsidRPr="00A3016B">
        <w:rPr>
          <w:rFonts w:ascii="Times New Roman" w:hAnsi="Times New Roman" w:cs="Times New Roman"/>
          <w:color w:val="000000"/>
          <w:sz w:val="24"/>
          <w:szCs w:val="24"/>
        </w:rPr>
        <w:t xml:space="preserve">relative </w:t>
      </w:r>
      <w:r w:rsidR="00AD609F" w:rsidRPr="00A3016B">
        <w:rPr>
          <w:rFonts w:ascii="Times New Roman" w:hAnsi="Times New Roman" w:cs="Times New Roman"/>
          <w:color w:val="000000"/>
          <w:sz w:val="24"/>
          <w:szCs w:val="24"/>
        </w:rPr>
        <w:t xml:space="preserve">ratios of the (104) to (110) peak intensities </w:t>
      </w:r>
      <w:r w:rsidR="00812C31" w:rsidRPr="00A3016B">
        <w:rPr>
          <w:rFonts w:ascii="Times New Roman" w:hAnsi="Times New Roman" w:cs="Times New Roman"/>
          <w:color w:val="000000"/>
          <w:sz w:val="24"/>
          <w:szCs w:val="24"/>
        </w:rPr>
        <w:t>gradually change</w:t>
      </w:r>
      <w:r w:rsidR="00CC6D4C" w:rsidRPr="00A3016B">
        <w:rPr>
          <w:rFonts w:ascii="Times New Roman" w:hAnsi="Times New Roman" w:cs="Times New Roman"/>
          <w:color w:val="000000"/>
          <w:sz w:val="24"/>
          <w:szCs w:val="24"/>
        </w:rPr>
        <w:t>.</w:t>
      </w:r>
      <w:r w:rsidR="00645B78" w:rsidRPr="00A3016B">
        <w:rPr>
          <w:rFonts w:ascii="Times New Roman" w:hAnsi="Times New Roman" w:cs="Times New Roman"/>
          <w:color w:val="000000"/>
          <w:sz w:val="24"/>
          <w:szCs w:val="24"/>
        </w:rPr>
        <w:t xml:space="preserve"> </w:t>
      </w:r>
      <w:r w:rsidR="00AD609F" w:rsidRPr="00A3016B">
        <w:rPr>
          <w:rFonts w:ascii="Times New Roman" w:hAnsi="Times New Roman" w:cs="Times New Roman"/>
          <w:color w:val="000000"/>
          <w:sz w:val="24"/>
          <w:szCs w:val="24"/>
        </w:rPr>
        <w:t xml:space="preserve">This suggests </w:t>
      </w:r>
      <w:r w:rsidR="00D8270A" w:rsidRPr="00A3016B">
        <w:rPr>
          <w:rFonts w:ascii="Times New Roman" w:hAnsi="Times New Roman" w:cs="Times New Roman"/>
          <w:color w:val="000000"/>
          <w:sz w:val="24"/>
          <w:szCs w:val="24"/>
        </w:rPr>
        <w:t>a</w:t>
      </w:r>
      <w:r w:rsidR="00AD609F" w:rsidRPr="00A3016B">
        <w:rPr>
          <w:rFonts w:ascii="Times New Roman" w:hAnsi="Times New Roman" w:cs="Times New Roman"/>
          <w:color w:val="000000"/>
          <w:sz w:val="24"/>
          <w:szCs w:val="24"/>
        </w:rPr>
        <w:t xml:space="preserve"> modification of the morphologies of these he</w:t>
      </w:r>
      <w:r w:rsidR="00465178" w:rsidRPr="00A3016B">
        <w:rPr>
          <w:rFonts w:ascii="Times New Roman" w:hAnsi="Times New Roman" w:cs="Times New Roman"/>
          <w:color w:val="000000"/>
          <w:sz w:val="24"/>
          <w:szCs w:val="24"/>
        </w:rPr>
        <w:t xml:space="preserve">matite crystals after Al doping </w:t>
      </w:r>
      <w:r w:rsidR="00812C31" w:rsidRPr="00A3016B">
        <w:rPr>
          <w:rFonts w:ascii="Times New Roman" w:hAnsi="Times New Roman" w:cs="Times New Roman"/>
          <w:color w:val="000000"/>
          <w:sz w:val="24"/>
          <w:szCs w:val="24"/>
        </w:rPr>
        <w:fldChar w:fldCharType="begin">
          <w:fldData xml:space="preserve">PEVuZE5vdGU+PENpdGU+PEF1dGhvcj5MaXU8L0F1dGhvcj48WWVhcj4xOTk0PC9ZZWFyPjxSZWNO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</w:fldData>
        </w:fldChar>
      </w:r>
      <w:r w:rsidR="00AD1D16" w:rsidRPr="00A3016B">
        <w:rPr>
          <w:rFonts w:ascii="Times New Roman" w:hAnsi="Times New Roman" w:cs="Times New Roman"/>
          <w:color w:val="000000"/>
          <w:sz w:val="24"/>
          <w:szCs w:val="24"/>
        </w:rPr>
        <w:instrText xml:space="preserve"> ADDIN EN.CITE </w:instrText>
      </w:r>
      <w:r w:rsidR="00AD1D16" w:rsidRPr="00A3016B">
        <w:rPr>
          <w:rFonts w:ascii="Times New Roman" w:hAnsi="Times New Roman" w:cs="Times New Roman"/>
          <w:color w:val="000000"/>
          <w:sz w:val="24"/>
          <w:szCs w:val="24"/>
        </w:rPr>
        <w:fldChar w:fldCharType="begin">
          <w:fldData xml:space="preserve">PEVuZE5vdGU+PENpdGU+PEF1dGhvcj5MaXU8L0F1dGhvcj48WWVhcj4xOTk0PC9ZZWFyPjxSZWNO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</w:fldData>
        </w:fldChar>
      </w:r>
      <w:r w:rsidR="00AD1D16" w:rsidRPr="00A3016B">
        <w:rPr>
          <w:rFonts w:ascii="Times New Roman" w:hAnsi="Times New Roman" w:cs="Times New Roman"/>
          <w:color w:val="000000"/>
          <w:sz w:val="24"/>
          <w:szCs w:val="24"/>
        </w:rPr>
        <w:instrText xml:space="preserve"> ADDIN EN.CITE.DATA </w:instrText>
      </w:r>
      <w:r w:rsidR="00AD1D16" w:rsidRPr="00A3016B">
        <w:rPr>
          <w:rFonts w:ascii="Times New Roman" w:hAnsi="Times New Roman" w:cs="Times New Roman"/>
          <w:color w:val="000000"/>
          <w:sz w:val="24"/>
          <w:szCs w:val="24"/>
        </w:rPr>
      </w:r>
      <w:r w:rsidR="00AD1D16" w:rsidRPr="00A3016B">
        <w:rPr>
          <w:rFonts w:ascii="Times New Roman" w:hAnsi="Times New Roman" w:cs="Times New Roman"/>
          <w:color w:val="000000"/>
          <w:sz w:val="24"/>
          <w:szCs w:val="24"/>
        </w:rPr>
        <w:fldChar w:fldCharType="end"/>
      </w:r>
      <w:r w:rsidR="00812C31" w:rsidRPr="00A3016B">
        <w:rPr>
          <w:rFonts w:ascii="Times New Roman" w:hAnsi="Times New Roman" w:cs="Times New Roman"/>
          <w:color w:val="000000"/>
          <w:sz w:val="24"/>
          <w:szCs w:val="24"/>
        </w:rPr>
      </w:r>
      <w:r w:rsidR="00812C31" w:rsidRPr="00A3016B">
        <w:rPr>
          <w:rFonts w:ascii="Times New Roman" w:hAnsi="Times New Roman" w:cs="Times New Roman"/>
          <w:color w:val="000000"/>
          <w:sz w:val="24"/>
          <w:szCs w:val="24"/>
        </w:rPr>
        <w:fldChar w:fldCharType="separate"/>
      </w:r>
      <w:r w:rsidR="00AD1D16" w:rsidRPr="00A3016B">
        <w:rPr>
          <w:rFonts w:ascii="Times New Roman" w:hAnsi="Times New Roman" w:cs="Times New Roman"/>
          <w:noProof/>
          <w:color w:val="000000"/>
          <w:sz w:val="24"/>
          <w:szCs w:val="24"/>
        </w:rPr>
        <w:t>[12, 15, 16, 36]</w:t>
      </w:r>
      <w:r w:rsidR="00812C31" w:rsidRPr="00A3016B">
        <w:rPr>
          <w:rFonts w:ascii="Times New Roman" w:hAnsi="Times New Roman" w:cs="Times New Roman"/>
          <w:color w:val="000000"/>
          <w:sz w:val="24"/>
          <w:szCs w:val="24"/>
        </w:rPr>
        <w:fldChar w:fldCharType="end"/>
      </w:r>
      <w:r w:rsidR="00465178" w:rsidRPr="00A3016B">
        <w:rPr>
          <w:rFonts w:ascii="Times New Roman" w:hAnsi="Times New Roman" w:cs="Times New Roman"/>
          <w:color w:val="000000"/>
          <w:sz w:val="24"/>
          <w:szCs w:val="24"/>
        </w:rPr>
        <w:t>.</w:t>
      </w:r>
    </w:p>
    <w:p w14:paraId="35F58C95" w14:textId="47C32091" w:rsidR="00EE4649" w:rsidRPr="00A3016B" w:rsidRDefault="00EE4649" w:rsidP="00EE4649">
      <w:pPr>
        <w:widowControl/>
        <w:spacing w:line="360" w:lineRule="auto"/>
        <w:ind w:firstLine="480"/>
        <w:rPr>
          <w:rFonts w:ascii="Times New Roman" w:hAnsi="Times New Roman" w:cs="Times New Roman"/>
          <w:color w:val="000000"/>
          <w:sz w:val="24"/>
          <w:szCs w:val="24"/>
        </w:rPr>
      </w:pPr>
      <w:r w:rsidRPr="00A3016B">
        <w:rPr>
          <w:rFonts w:ascii="Times New Roman" w:hAnsi="Times New Roman" w:cs="Times New Roman"/>
          <w:color w:val="000000"/>
          <w:sz w:val="24"/>
          <w:szCs w:val="24"/>
        </w:rPr>
        <w:t xml:space="preserve">High Al doping generally decreases the thermal stability of these samples. After heating </w:t>
      </w:r>
      <w:r w:rsidRPr="00A3016B">
        <w:rPr>
          <w:rFonts w:ascii="Times New Roman" w:hAnsi="Times New Roman" w:cs="Times New Roman"/>
          <w:sz w:val="24"/>
          <w:szCs w:val="24"/>
        </w:rPr>
        <w:t xml:space="preserve">to 800 </w:t>
      </w:r>
      <w:proofErr w:type="spellStart"/>
      <w:r w:rsidRPr="00A3016B">
        <w:rPr>
          <w:rFonts w:ascii="Times New Roman" w:hAnsi="Times New Roman" w:cs="Times New Roman"/>
          <w:sz w:val="24"/>
          <w:szCs w:val="24"/>
          <w:vertAlign w:val="superscript"/>
        </w:rPr>
        <w:t>o</w:t>
      </w:r>
      <w:r w:rsidRPr="00A3016B">
        <w:rPr>
          <w:rFonts w:ascii="Times New Roman" w:hAnsi="Times New Roman" w:cs="Times New Roman"/>
          <w:sz w:val="24"/>
          <w:szCs w:val="24"/>
        </w:rPr>
        <w:t>C</w:t>
      </w:r>
      <w:proofErr w:type="spellEnd"/>
      <w:r w:rsidRPr="00A3016B">
        <w:rPr>
          <w:rFonts w:ascii="Times New Roman" w:hAnsi="Times New Roman" w:cs="Times New Roman"/>
          <w:sz w:val="24"/>
          <w:szCs w:val="24"/>
        </w:rPr>
        <w:t xml:space="preserve"> in an N</w:t>
      </w:r>
      <w:r w:rsidRPr="00A3016B">
        <w:rPr>
          <w:rFonts w:ascii="Times New Roman" w:hAnsi="Times New Roman" w:cs="Times New Roman"/>
          <w:sz w:val="24"/>
          <w:szCs w:val="24"/>
          <w:vertAlign w:val="subscript"/>
        </w:rPr>
        <w:t>2</w:t>
      </w:r>
      <w:r w:rsidRPr="00A3016B">
        <w:rPr>
          <w:rFonts w:ascii="Times New Roman" w:hAnsi="Times New Roman" w:cs="Times New Roman"/>
          <w:sz w:val="24"/>
          <w:szCs w:val="24"/>
        </w:rPr>
        <w:t xml:space="preserve"> atmosphere, the weight losses for Hem, AlH3, AlH7, AlH9, and AlH13 are 4.2%, 4.1%, 5.2%, 5.6% and 9.6%, respectively (</w:t>
      </w:r>
      <w:r w:rsidRPr="00A3016B">
        <w:rPr>
          <w:rFonts w:ascii="Times New Roman" w:hAnsi="Times New Roman" w:cs="Times New Roman"/>
          <w:color w:val="0000FF"/>
          <w:sz w:val="24"/>
          <w:szCs w:val="24"/>
        </w:rPr>
        <w:t>Figure S3</w:t>
      </w:r>
      <w:r w:rsidRPr="00A3016B">
        <w:rPr>
          <w:rFonts w:ascii="Times New Roman" w:hAnsi="Times New Roman" w:cs="Times New Roman"/>
          <w:sz w:val="24"/>
          <w:szCs w:val="24"/>
        </w:rPr>
        <w:t xml:space="preserve">). </w:t>
      </w:r>
      <w:r w:rsidRPr="00A3016B">
        <w:rPr>
          <w:rFonts w:ascii="Times New Roman" w:hAnsi="Times New Roman" w:cs="Times New Roman"/>
          <w:color w:val="000000"/>
          <w:sz w:val="24"/>
          <w:szCs w:val="24"/>
        </w:rPr>
        <w:t xml:space="preserve">The specific surface areas of these </w:t>
      </w:r>
      <w:r w:rsidRPr="00A3016B">
        <w:rPr>
          <w:rFonts w:ascii="Times New Roman" w:eastAsia="宋体" w:hAnsi="Times New Roman" w:cs="Times New Roman"/>
          <w:color w:val="000000"/>
          <w:kern w:val="0"/>
          <w:sz w:val="24"/>
          <w:szCs w:val="24"/>
        </w:rPr>
        <w:t xml:space="preserve">Al-substituted </w:t>
      </w:r>
      <w:proofErr w:type="spellStart"/>
      <w:r w:rsidRPr="00A3016B">
        <w:rPr>
          <w:rFonts w:ascii="Times New Roman" w:eastAsia="宋体" w:hAnsi="Times New Roman" w:cs="Times New Roman"/>
          <w:color w:val="000000"/>
          <w:kern w:val="0"/>
          <w:sz w:val="24"/>
          <w:szCs w:val="24"/>
        </w:rPr>
        <w:t>hematites</w:t>
      </w:r>
      <w:proofErr w:type="spellEnd"/>
      <w:r w:rsidRPr="00A3016B">
        <w:rPr>
          <w:rFonts w:ascii="Times New Roman" w:eastAsia="宋体" w:hAnsi="Times New Roman" w:cs="Times New Roman"/>
          <w:color w:val="000000"/>
          <w:kern w:val="0"/>
          <w:sz w:val="24"/>
          <w:szCs w:val="24"/>
        </w:rPr>
        <w:t xml:space="preserve"> are 29, 27, 21, 28 and 50 </w:t>
      </w:r>
      <w:r w:rsidRPr="00A3016B">
        <w:rPr>
          <w:rFonts w:ascii="Times New Roman" w:eastAsia="宋体" w:hAnsi="Times New Roman" w:cs="Times New Roman"/>
          <w:color w:val="000000"/>
          <w:sz w:val="24"/>
          <w:szCs w:val="24"/>
        </w:rPr>
        <w:t>m</w:t>
      </w:r>
      <w:r w:rsidRPr="00A3016B">
        <w:rPr>
          <w:rFonts w:ascii="Times New Roman" w:eastAsia="宋体" w:hAnsi="Times New Roman" w:cs="Times New Roman"/>
          <w:color w:val="000000"/>
          <w:sz w:val="24"/>
          <w:szCs w:val="24"/>
          <w:vertAlign w:val="superscript"/>
        </w:rPr>
        <w:t>2</w:t>
      </w:r>
      <w:r w:rsidRPr="00A3016B">
        <w:rPr>
          <w:rFonts w:ascii="Times New Roman" w:eastAsia="宋体" w:hAnsi="Times New Roman" w:cs="Times New Roman"/>
          <w:color w:val="000000"/>
          <w:sz w:val="24"/>
          <w:szCs w:val="24"/>
        </w:rPr>
        <w:t>·g</w:t>
      </w:r>
      <w:r w:rsidRPr="00A3016B">
        <w:rPr>
          <w:rFonts w:ascii="Times New Roman" w:eastAsia="宋体" w:hAnsi="Times New Roman" w:cs="Times New Roman"/>
          <w:color w:val="000000"/>
          <w:sz w:val="24"/>
          <w:szCs w:val="24"/>
          <w:vertAlign w:val="superscript"/>
        </w:rPr>
        <w:t>-1</w:t>
      </w:r>
      <w:r w:rsidRPr="00A3016B">
        <w:rPr>
          <w:rFonts w:ascii="Times New Roman" w:eastAsia="宋体" w:hAnsi="Times New Roman" w:cs="Times New Roman"/>
          <w:color w:val="000000"/>
          <w:sz w:val="24"/>
          <w:szCs w:val="24"/>
        </w:rPr>
        <w:t xml:space="preserve">, </w:t>
      </w:r>
      <w:r w:rsidRPr="00A3016B">
        <w:rPr>
          <w:rFonts w:ascii="Times New Roman" w:eastAsia="宋体" w:hAnsi="Times New Roman" w:cs="Times New Roman"/>
          <w:color w:val="000000"/>
          <w:kern w:val="0"/>
          <w:sz w:val="24"/>
          <w:szCs w:val="24"/>
        </w:rPr>
        <w:t>respectively.</w:t>
      </w:r>
      <w:r w:rsidRPr="00A3016B">
        <w:rPr>
          <w:rFonts w:ascii="Times New Roman" w:hAnsi="Times New Roman" w:cs="Times New Roman"/>
          <w:color w:val="000000"/>
          <w:sz w:val="24"/>
          <w:szCs w:val="24"/>
        </w:rPr>
        <w:t xml:space="preserve"> The zeta potentials (ζ) of Hem and AlH13 are presented in </w:t>
      </w:r>
      <w:r w:rsidRPr="00A3016B">
        <w:rPr>
          <w:rFonts w:ascii="Times New Roman" w:hAnsi="Times New Roman" w:cs="Times New Roman"/>
          <w:color w:val="0000FF"/>
          <w:sz w:val="24"/>
          <w:szCs w:val="24"/>
        </w:rPr>
        <w:t>Figure S4</w:t>
      </w:r>
      <w:r w:rsidRPr="00A3016B">
        <w:rPr>
          <w:rFonts w:ascii="Times New Roman" w:hAnsi="Times New Roman" w:cs="Times New Roman"/>
          <w:color w:val="000000"/>
          <w:sz w:val="24"/>
          <w:szCs w:val="24"/>
        </w:rPr>
        <w:t xml:space="preserve">. With an increase in pH, the ζ of Hem or AlH13 gradually decreases and changes its sign at 8-8.5. At any given pH, the mineral surface positive or negative charge of AlH13 is smaller than that of Hem.     </w:t>
      </w:r>
    </w:p>
    <w:p w14:paraId="15CAD97D" w14:textId="18434A46" w:rsidR="005C47EA" w:rsidRPr="00A3016B" w:rsidRDefault="005C47EA" w:rsidP="005C47EA">
      <w:pPr>
        <w:spacing w:line="360" w:lineRule="auto"/>
        <w:rPr>
          <w:rFonts w:ascii="Times New Roman" w:hAnsi="Times New Roman" w:cs="Times New Roman"/>
          <w:b/>
          <w:color w:val="000000"/>
          <w:sz w:val="24"/>
          <w:szCs w:val="24"/>
        </w:rPr>
      </w:pPr>
      <w:r w:rsidRPr="00A3016B">
        <w:rPr>
          <w:rFonts w:ascii="Times New Roman" w:hAnsi="Times New Roman" w:cs="Times New Roman"/>
          <w:b/>
          <w:color w:val="000000"/>
          <w:sz w:val="24"/>
          <w:szCs w:val="24"/>
        </w:rPr>
        <w:t xml:space="preserve">3.1.2 </w:t>
      </w:r>
      <w:r w:rsidRPr="00A3016B">
        <w:rPr>
          <w:rFonts w:ascii="Times New Roman" w:hAnsi="Times New Roman" w:cs="Times New Roman" w:hint="eastAsia"/>
          <w:b/>
          <w:color w:val="000000"/>
          <w:sz w:val="24"/>
          <w:szCs w:val="24"/>
        </w:rPr>
        <w:t>Ra</w:t>
      </w:r>
      <w:r w:rsidRPr="00A3016B">
        <w:rPr>
          <w:rFonts w:ascii="Times New Roman" w:hAnsi="Times New Roman" w:cs="Times New Roman"/>
          <w:b/>
          <w:color w:val="000000"/>
          <w:sz w:val="24"/>
          <w:szCs w:val="24"/>
        </w:rPr>
        <w:t>man spectra</w:t>
      </w:r>
    </w:p>
    <w:p w14:paraId="7AA7A1F0" w14:textId="1CF6C65A" w:rsidR="002C2E13" w:rsidRPr="00A3016B" w:rsidRDefault="005C47EA" w:rsidP="002C2E13">
      <w:pPr>
        <w:spacing w:line="360" w:lineRule="auto"/>
        <w:ind w:firstLine="480"/>
        <w:rPr>
          <w:rFonts w:ascii="Times New Roman" w:hAnsi="Times New Roman" w:cs="Times New Roman"/>
          <w:color w:val="000000"/>
          <w:sz w:val="24"/>
          <w:szCs w:val="24"/>
        </w:rPr>
      </w:pPr>
      <w:r w:rsidRPr="00A3016B">
        <w:rPr>
          <w:rFonts w:ascii="Times New Roman" w:hAnsi="Times New Roman" w:cs="Times New Roman"/>
          <w:color w:val="000000"/>
          <w:sz w:val="24"/>
          <w:szCs w:val="24"/>
        </w:rPr>
        <w:t>The Raman spectra of the</w:t>
      </w:r>
      <w:r w:rsidR="009309B0" w:rsidRPr="00A3016B">
        <w:rPr>
          <w:rFonts w:ascii="Times New Roman" w:hAnsi="Times New Roman" w:cs="Times New Roman"/>
          <w:color w:val="000000"/>
          <w:sz w:val="24"/>
          <w:szCs w:val="24"/>
        </w:rPr>
        <w:t>se Al-doped hematite</w:t>
      </w:r>
      <w:r w:rsidRPr="00A3016B">
        <w:rPr>
          <w:rFonts w:ascii="Times New Roman" w:hAnsi="Times New Roman" w:cs="Times New Roman"/>
          <w:color w:val="000000"/>
          <w:sz w:val="24"/>
          <w:szCs w:val="24"/>
        </w:rPr>
        <w:t xml:space="preserve"> samples are shown in </w:t>
      </w:r>
      <w:r w:rsidRPr="00A3016B">
        <w:rPr>
          <w:rFonts w:ascii="Times New Roman" w:hAnsi="Times New Roman" w:cs="Times New Roman"/>
          <w:color w:val="0000FF"/>
          <w:sz w:val="24"/>
          <w:szCs w:val="24"/>
        </w:rPr>
        <w:t xml:space="preserve">Figure </w:t>
      </w:r>
      <w:r w:rsidR="009309B0" w:rsidRPr="00A3016B">
        <w:rPr>
          <w:rFonts w:ascii="Times New Roman" w:hAnsi="Times New Roman" w:cs="Times New Roman"/>
          <w:color w:val="0000FF"/>
          <w:sz w:val="24"/>
          <w:szCs w:val="24"/>
        </w:rPr>
        <w:t>1</w:t>
      </w:r>
      <w:r w:rsidRPr="00A3016B">
        <w:rPr>
          <w:rFonts w:ascii="Times New Roman" w:hAnsi="Times New Roman" w:cs="Times New Roman"/>
          <w:color w:val="000000"/>
          <w:sz w:val="24"/>
          <w:szCs w:val="24"/>
        </w:rPr>
        <w:t>. The main peaks of Hem are located at 226, 244, 291, 407, 495 and 611 cm</w:t>
      </w:r>
      <w:r w:rsidRPr="00A3016B">
        <w:rPr>
          <w:rFonts w:ascii="Times New Roman" w:hAnsi="Times New Roman" w:cs="Times New Roman"/>
          <w:color w:val="000000"/>
          <w:sz w:val="24"/>
          <w:szCs w:val="24"/>
          <w:vertAlign w:val="superscript"/>
        </w:rPr>
        <w:t>-1</w:t>
      </w:r>
      <w:r w:rsidRPr="00A3016B">
        <w:rPr>
          <w:rFonts w:ascii="Times New Roman" w:hAnsi="Times New Roman" w:cs="Times New Roman"/>
          <w:color w:val="000000"/>
          <w:sz w:val="24"/>
          <w:szCs w:val="24"/>
        </w:rPr>
        <w:t xml:space="preserve">. </w:t>
      </w:r>
      <w:r w:rsidR="00935D18" w:rsidRPr="00A3016B">
        <w:rPr>
          <w:rFonts w:ascii="Times New Roman" w:hAnsi="Times New Roman" w:cs="Times New Roman"/>
          <w:color w:val="000000"/>
          <w:sz w:val="24"/>
          <w:szCs w:val="24"/>
        </w:rPr>
        <w:t xml:space="preserve">This further confirms that the obtained sample is pure hematite </w:t>
      </w:r>
      <w:r w:rsidR="00935D18" w:rsidRPr="00A3016B">
        <w:rPr>
          <w:rFonts w:ascii="Times New Roman" w:hAnsi="Times New Roman" w:cs="Times New Roman"/>
          <w:color w:val="000000"/>
          <w:sz w:val="24"/>
          <w:szCs w:val="24"/>
        </w:rPr>
        <w:fldChar w:fldCharType="begin"/>
      </w:r>
      <w:r w:rsidR="00AD1D16" w:rsidRPr="00A3016B">
        <w:rPr>
          <w:rFonts w:ascii="Times New Roman" w:hAnsi="Times New Roman" w:cs="Times New Roman"/>
          <w:color w:val="000000"/>
          <w:sz w:val="24"/>
          <w:szCs w:val="24"/>
        </w:rPr>
        <w:instrText xml:space="preserve"> ADDIN EN.CITE &lt;EndNote&gt;&lt;Cite&gt;&lt;Author&gt;Zoppi&lt;/Author&gt;&lt;Year&gt;2008&lt;/Year&gt;&lt;RecNum&gt;3595&lt;/RecNum&gt;&lt;DisplayText&gt;[38]&lt;/DisplayText&gt;&lt;record&gt;&lt;rec-number&gt;3595&lt;/rec-number&gt;&lt;foreign-keys&gt;&lt;key app="EN" db-id="0dv90rsxmrave6erwavpsvt6f9vp0psaxw9v" timestamp="1546004831"&gt;3595&lt;/key&gt;&lt;/foreign-keys&gt;&lt;ref-type name="Journal Article"&gt;17&lt;/ref-type&gt;&lt;contributors&gt;&lt;authors&gt;&lt;author&gt;Zoppi, A.&lt;/author&gt;&lt;author&gt;Lofrumento, C.&lt;/author&gt;&lt;author&gt;Castellucci, E. M.&lt;/author&gt;&lt;author&gt;Sciau, Ph.&lt;/author&gt;&lt;/authors&gt;&lt;/contributors&gt;&lt;titles&gt;&lt;title&gt;Al-for-Fe substitution in hematite: the effect of low Al concentrations in the Raman spectrum of Fe2O3&lt;/title&gt;&lt;secondary-title&gt;Journal of Raman Spectroscopy&lt;/secondary-title&gt;&lt;/titles&gt;&lt;periodical&gt;&lt;full-title&gt;Journal of Raman Spectroscopy&lt;/full-title&gt;&lt;abbr-1&gt;JRSp&lt;/abbr-1&gt;&lt;/periodical&gt;&lt;pages&gt;40-46&lt;/pages&gt;&lt;volume&gt;39&lt;/volume&gt;&lt;number&gt;1&lt;/number&gt;&lt;dates&gt;&lt;year&gt;2008&lt;/year&gt;&lt;/dates&gt;&lt;urls&gt;&lt;related-urls&gt;&lt;url&gt;https://onlinelibrary.wiley.com/doi/abs/10.1002/jrs.1811&lt;/url&gt;&lt;/related-urls&gt;&lt;/urls&gt;&lt;electronic-resource-num&gt;doi:10.1002/jrs.1811&lt;/electronic-resource-num&gt;&lt;/record&gt;&lt;/Cite&gt;&lt;/EndNote&gt;</w:instrText>
      </w:r>
      <w:r w:rsidR="00935D18" w:rsidRPr="00A3016B">
        <w:rPr>
          <w:rFonts w:ascii="Times New Roman" w:hAnsi="Times New Roman" w:cs="Times New Roman"/>
          <w:color w:val="000000"/>
          <w:sz w:val="24"/>
          <w:szCs w:val="24"/>
        </w:rPr>
        <w:fldChar w:fldCharType="separate"/>
      </w:r>
      <w:r w:rsidR="00AD1D16" w:rsidRPr="00A3016B">
        <w:rPr>
          <w:rFonts w:ascii="Times New Roman" w:hAnsi="Times New Roman" w:cs="Times New Roman"/>
          <w:noProof/>
          <w:color w:val="000000"/>
          <w:sz w:val="24"/>
          <w:szCs w:val="24"/>
        </w:rPr>
        <w:t>[38]</w:t>
      </w:r>
      <w:r w:rsidR="00935D18" w:rsidRPr="00A3016B">
        <w:rPr>
          <w:rFonts w:ascii="Times New Roman" w:hAnsi="Times New Roman" w:cs="Times New Roman"/>
          <w:color w:val="000000"/>
          <w:sz w:val="24"/>
          <w:szCs w:val="24"/>
        </w:rPr>
        <w:fldChar w:fldCharType="end"/>
      </w:r>
      <w:r w:rsidR="00935D18" w:rsidRPr="00A3016B">
        <w:rPr>
          <w:rFonts w:ascii="Times New Roman" w:hAnsi="Times New Roman" w:cs="Times New Roman"/>
          <w:color w:val="000000"/>
          <w:sz w:val="24"/>
          <w:szCs w:val="24"/>
        </w:rPr>
        <w:t>. With the increase of the Al content, the peaks of Al-doped hematite samples are redshifted. Insertion in the hematite lattice of the lighter Al cations lowers the average reduced mass</w:t>
      </w:r>
      <w:r w:rsidR="00125A68" w:rsidRPr="00A3016B">
        <w:rPr>
          <w:rFonts w:ascii="Times New Roman" w:hAnsi="Times New Roman" w:cs="Times New Roman"/>
          <w:color w:val="000000"/>
          <w:sz w:val="24"/>
          <w:szCs w:val="24"/>
        </w:rPr>
        <w:t>. Further, as Al</w:t>
      </w:r>
      <w:r w:rsidR="00125A68" w:rsidRPr="00A3016B">
        <w:rPr>
          <w:rFonts w:ascii="Times New Roman" w:hAnsi="Times New Roman" w:cs="Times New Roman"/>
          <w:color w:val="000000"/>
          <w:sz w:val="24"/>
          <w:szCs w:val="24"/>
          <w:vertAlign w:val="superscript"/>
        </w:rPr>
        <w:t>3+</w:t>
      </w:r>
      <w:r w:rsidR="00125A68" w:rsidRPr="00A3016B">
        <w:rPr>
          <w:rFonts w:ascii="Times New Roman" w:hAnsi="Times New Roman" w:cs="Times New Roman"/>
          <w:color w:val="000000"/>
          <w:sz w:val="24"/>
          <w:szCs w:val="24"/>
        </w:rPr>
        <w:t xml:space="preserve"> is much smaller than Fe</w:t>
      </w:r>
      <w:r w:rsidR="00125A68" w:rsidRPr="00A3016B">
        <w:rPr>
          <w:rFonts w:ascii="Times New Roman" w:hAnsi="Times New Roman" w:cs="Times New Roman"/>
          <w:color w:val="000000"/>
          <w:sz w:val="24"/>
          <w:szCs w:val="24"/>
          <w:vertAlign w:val="superscript"/>
        </w:rPr>
        <w:t>3+</w:t>
      </w:r>
      <w:r w:rsidR="00125A68" w:rsidRPr="00A3016B">
        <w:rPr>
          <w:rFonts w:ascii="Times New Roman" w:hAnsi="Times New Roman" w:cs="Times New Roman"/>
          <w:color w:val="000000"/>
          <w:sz w:val="24"/>
          <w:szCs w:val="24"/>
        </w:rPr>
        <w:t xml:space="preserve"> in </w:t>
      </w:r>
      <w:r w:rsidR="00AA20F6" w:rsidRPr="00A3016B">
        <w:rPr>
          <w:rFonts w:ascii="Times New Roman" w:hAnsi="Times New Roman" w:cs="Times New Roman"/>
          <w:color w:val="000000"/>
          <w:sz w:val="24"/>
          <w:szCs w:val="24"/>
        </w:rPr>
        <w:t xml:space="preserve">the </w:t>
      </w:r>
      <w:r w:rsidR="00125A68" w:rsidRPr="00A3016B">
        <w:rPr>
          <w:rFonts w:ascii="Times New Roman" w:hAnsi="Times New Roman" w:cs="Times New Roman"/>
          <w:color w:val="000000"/>
          <w:sz w:val="24"/>
          <w:szCs w:val="24"/>
        </w:rPr>
        <w:t xml:space="preserve">octahedral crystal field </w:t>
      </w:r>
      <w:r w:rsidR="00125A68" w:rsidRPr="00A3016B">
        <w:rPr>
          <w:rFonts w:ascii="Times New Roman" w:hAnsi="Times New Roman" w:cs="Times New Roman"/>
          <w:color w:val="000000"/>
          <w:sz w:val="24"/>
          <w:szCs w:val="24"/>
        </w:rPr>
        <w:fldChar w:fldCharType="begin"/>
      </w:r>
      <w:r w:rsidR="00AD1D16" w:rsidRPr="00A3016B">
        <w:rPr>
          <w:rFonts w:ascii="Times New Roman" w:hAnsi="Times New Roman" w:cs="Times New Roman"/>
          <w:color w:val="000000"/>
          <w:sz w:val="24"/>
          <w:szCs w:val="24"/>
        </w:rPr>
        <w:instrText xml:space="preserve"> ADDIN EN.CITE &lt;EndNote&gt;&lt;Cite&gt;&lt;Author&gt;Shannon&lt;/Author&gt;&lt;Year&gt;1976&lt;/Year&gt;&lt;RecNum&gt;297&lt;/RecNum&gt;&lt;DisplayText&gt;[37]&lt;/DisplayText&gt;&lt;record&gt;&lt;rec-number&gt;297&lt;/rec-number&gt;&lt;foreign-keys&gt;&lt;key app="EN" db-id="0dv90rsxmrave6erwavpsvt6f9vp0psaxw9v" timestamp="1377784088"&gt;297&lt;/key&gt;&lt;/foreign-keys&gt;&lt;ref-type name="Journal Article"&gt;17&lt;/ref-type&gt;&lt;contributors&gt;&lt;authors&gt;&lt;author&gt;Shannon, R.,&lt;/author&gt;&lt;/authors&gt;&lt;/contributors&gt;&lt;titles&gt;&lt;title&gt;Revised effective ionic radii and systematic studies of interatomic distances in halides and chalcogenides&lt;/title&gt;&lt;secondary-title&gt;Acta Crystallographica Section A&lt;/secondary-title&gt;&lt;/titles&gt;&lt;periodical&gt;&lt;full-title&gt;Acta Crystallographica Section A&lt;/full-title&gt;&lt;abbr-1&gt;AcCrA&lt;/abbr-1&gt;&lt;/periodical&gt;&lt;pages&gt;751-767&lt;/pages&gt;&lt;volume&gt;32&lt;/volume&gt;&lt;number&gt;5&lt;/number&gt;&lt;dates&gt;&lt;year&gt;1976&lt;/year&gt;&lt;/dates&gt;&lt;isbn&gt;0567-7394&lt;/isbn&gt;&lt;urls&gt;&lt;related-urls&gt;&lt;url&gt;http://dx.doi.org/10.1107/S0567739476001551&lt;/url&gt;&lt;/related-urls&gt;&lt;/urls&gt;&lt;electronic-resource-num&gt;doi:10.1107/S0567739476001551&lt;/electronic-resource-num&gt;&lt;/record&gt;&lt;/Cite&gt;&lt;/EndNote&gt;</w:instrText>
      </w:r>
      <w:r w:rsidR="00125A68" w:rsidRPr="00A3016B">
        <w:rPr>
          <w:rFonts w:ascii="Times New Roman" w:hAnsi="Times New Roman" w:cs="Times New Roman"/>
          <w:color w:val="000000"/>
          <w:sz w:val="24"/>
          <w:szCs w:val="24"/>
        </w:rPr>
        <w:fldChar w:fldCharType="separate"/>
      </w:r>
      <w:r w:rsidR="00AD1D16" w:rsidRPr="00A3016B">
        <w:rPr>
          <w:rFonts w:ascii="Times New Roman" w:hAnsi="Times New Roman" w:cs="Times New Roman"/>
          <w:noProof/>
          <w:color w:val="000000"/>
          <w:sz w:val="24"/>
          <w:szCs w:val="24"/>
        </w:rPr>
        <w:t>[37]</w:t>
      </w:r>
      <w:r w:rsidR="00125A68" w:rsidRPr="00A3016B">
        <w:rPr>
          <w:rFonts w:ascii="Times New Roman" w:hAnsi="Times New Roman" w:cs="Times New Roman"/>
          <w:color w:val="000000"/>
          <w:sz w:val="24"/>
          <w:szCs w:val="24"/>
        </w:rPr>
        <w:fldChar w:fldCharType="end"/>
      </w:r>
      <w:r w:rsidR="00125A68" w:rsidRPr="00A3016B">
        <w:rPr>
          <w:rFonts w:ascii="Times New Roman" w:hAnsi="Times New Roman" w:cs="Times New Roman"/>
          <w:color w:val="000000"/>
          <w:sz w:val="24"/>
          <w:szCs w:val="24"/>
        </w:rPr>
        <w:t xml:space="preserve">, replacement of lattice Fe by Al will induce crystal strain due to the formation of shorter Al-O bonds with respect to Fe-O bonds. The shortening of the interionic distance is known to be correlated to an increase of the force constants between pairs of ions. </w:t>
      </w:r>
      <w:r w:rsidR="00C12224" w:rsidRPr="00A3016B">
        <w:rPr>
          <w:rFonts w:ascii="Times New Roman" w:hAnsi="Times New Roman" w:cs="Times New Roman"/>
          <w:color w:val="000000"/>
          <w:sz w:val="24"/>
          <w:szCs w:val="24"/>
        </w:rPr>
        <w:t xml:space="preserve">All these lead to </w:t>
      </w:r>
      <w:r w:rsidR="00125A68" w:rsidRPr="00A3016B">
        <w:rPr>
          <w:rFonts w:ascii="Times New Roman" w:hAnsi="Times New Roman" w:cs="Times New Roman"/>
          <w:color w:val="000000"/>
          <w:sz w:val="24"/>
          <w:szCs w:val="24"/>
        </w:rPr>
        <w:t>an increase in the Raman vibrational wavenumbers</w:t>
      </w:r>
      <w:r w:rsidR="00C12224" w:rsidRPr="00A3016B">
        <w:rPr>
          <w:rFonts w:ascii="Times New Roman" w:hAnsi="Times New Roman" w:cs="Times New Roman"/>
          <w:color w:val="000000"/>
          <w:sz w:val="24"/>
          <w:szCs w:val="24"/>
        </w:rPr>
        <w:t xml:space="preserve"> </w:t>
      </w:r>
      <w:r w:rsidR="00C12224" w:rsidRPr="00A3016B">
        <w:rPr>
          <w:rFonts w:ascii="Times New Roman" w:hAnsi="Times New Roman" w:cs="Times New Roman"/>
          <w:color w:val="000000"/>
          <w:sz w:val="24"/>
          <w:szCs w:val="24"/>
        </w:rPr>
        <w:fldChar w:fldCharType="begin"/>
      </w:r>
      <w:r w:rsidR="00AD1D16" w:rsidRPr="00A3016B">
        <w:rPr>
          <w:rFonts w:ascii="Times New Roman" w:hAnsi="Times New Roman" w:cs="Times New Roman"/>
          <w:color w:val="000000"/>
          <w:sz w:val="24"/>
          <w:szCs w:val="24"/>
        </w:rPr>
        <w:instrText xml:space="preserve"> ADDIN EN.CITE &lt;EndNote&gt;&lt;Cite&gt;&lt;Author&gt;Zoppi&lt;/Author&gt;&lt;Year&gt;2008&lt;/Year&gt;&lt;RecNum&gt;3595&lt;/RecNum&gt;&lt;DisplayText&gt;[38]&lt;/DisplayText&gt;&lt;record&gt;&lt;rec-number&gt;3595&lt;/rec-number&gt;&lt;foreign-keys&gt;&lt;key app="EN" db-id="0dv90rsxmrave6erwavpsvt6f9vp0psaxw9v" timestamp="1546004831"&gt;3595&lt;/key&gt;&lt;/foreign-keys&gt;&lt;ref-type name="Journal Article"&gt;17&lt;/ref-type&gt;&lt;contributors&gt;&lt;authors&gt;&lt;author&gt;Zoppi, A.&lt;/author&gt;&lt;author&gt;Lofrumento, C.&lt;/author&gt;&lt;author&gt;Castellucci, E. M.&lt;/author&gt;&lt;author&gt;Sciau, Ph.&lt;/author&gt;&lt;/authors&gt;&lt;/contributors&gt;&lt;titles&gt;&lt;title&gt;Al-for-Fe substitution in hematite: the effect of low Al concentrations in the Raman spectrum of Fe2O3&lt;/title&gt;&lt;secondary-title&gt;Journal of Raman Spectroscopy&lt;/secondary-title&gt;&lt;/titles&gt;&lt;periodical&gt;&lt;full-title&gt;Journal of Raman Spectroscopy&lt;/full-title&gt;&lt;abbr-1&gt;JRSp&lt;/abbr-1&gt;&lt;/periodical&gt;&lt;pages&gt;40-46&lt;/pages&gt;&lt;volume&gt;39&lt;/volume&gt;&lt;number&gt;1&lt;/number&gt;&lt;dates&gt;&lt;year&gt;2008&lt;/year&gt;&lt;/dates&gt;&lt;urls&gt;&lt;related-urls&gt;&lt;url&gt;https://onlinelibrary.wiley.com/doi/abs/10.1002/jrs.1811&lt;/url&gt;&lt;/related-urls&gt;&lt;/urls&gt;&lt;electronic-resource-num&gt;doi:10.1002/jrs.1811&lt;/electronic-resource-num&gt;&lt;/record&gt;&lt;/Cite&gt;&lt;/EndNote&gt;</w:instrText>
      </w:r>
      <w:r w:rsidR="00C12224" w:rsidRPr="00A3016B">
        <w:rPr>
          <w:rFonts w:ascii="Times New Roman" w:hAnsi="Times New Roman" w:cs="Times New Roman"/>
          <w:color w:val="000000"/>
          <w:sz w:val="24"/>
          <w:szCs w:val="24"/>
        </w:rPr>
        <w:fldChar w:fldCharType="separate"/>
      </w:r>
      <w:r w:rsidR="00AD1D16" w:rsidRPr="00A3016B">
        <w:rPr>
          <w:rFonts w:ascii="Times New Roman" w:hAnsi="Times New Roman" w:cs="Times New Roman"/>
          <w:noProof/>
          <w:color w:val="000000"/>
          <w:sz w:val="24"/>
          <w:szCs w:val="24"/>
        </w:rPr>
        <w:t>[38]</w:t>
      </w:r>
      <w:r w:rsidR="00C12224" w:rsidRPr="00A3016B">
        <w:rPr>
          <w:rFonts w:ascii="Times New Roman" w:hAnsi="Times New Roman" w:cs="Times New Roman"/>
          <w:color w:val="000000"/>
          <w:sz w:val="24"/>
          <w:szCs w:val="24"/>
        </w:rPr>
        <w:fldChar w:fldCharType="end"/>
      </w:r>
      <w:r w:rsidR="00125A68" w:rsidRPr="00A3016B">
        <w:rPr>
          <w:rFonts w:ascii="Times New Roman" w:hAnsi="Times New Roman" w:cs="Times New Roman"/>
          <w:color w:val="000000"/>
          <w:sz w:val="24"/>
          <w:szCs w:val="24"/>
        </w:rPr>
        <w:t xml:space="preserve">. </w:t>
      </w:r>
      <w:r w:rsidR="00C12224" w:rsidRPr="00A3016B">
        <w:rPr>
          <w:rFonts w:ascii="Times New Roman" w:hAnsi="Times New Roman" w:cs="Times New Roman"/>
          <w:color w:val="000000"/>
          <w:sz w:val="24"/>
          <w:szCs w:val="24"/>
        </w:rPr>
        <w:t>It is also observed that the full width</w:t>
      </w:r>
      <w:r w:rsidR="00AA20F6" w:rsidRPr="00A3016B">
        <w:rPr>
          <w:rFonts w:ascii="Times New Roman" w:hAnsi="Times New Roman" w:cs="Times New Roman"/>
          <w:color w:val="000000"/>
          <w:sz w:val="24"/>
          <w:szCs w:val="24"/>
        </w:rPr>
        <w:t>s</w:t>
      </w:r>
      <w:r w:rsidR="00C12224" w:rsidRPr="00A3016B">
        <w:rPr>
          <w:rFonts w:ascii="Times New Roman" w:hAnsi="Times New Roman" w:cs="Times New Roman"/>
          <w:color w:val="000000"/>
          <w:sz w:val="24"/>
          <w:szCs w:val="24"/>
        </w:rPr>
        <w:t xml:space="preserve"> at half-maxim</w:t>
      </w:r>
      <w:r w:rsidR="00AA20F6" w:rsidRPr="00A3016B">
        <w:rPr>
          <w:rFonts w:ascii="Times New Roman" w:hAnsi="Times New Roman" w:cs="Times New Roman"/>
          <w:color w:val="000000"/>
          <w:sz w:val="24"/>
          <w:szCs w:val="24"/>
        </w:rPr>
        <w:t>a</w:t>
      </w:r>
      <w:r w:rsidR="00C12224" w:rsidRPr="00A3016B">
        <w:rPr>
          <w:rFonts w:ascii="Times New Roman" w:hAnsi="Times New Roman" w:cs="Times New Roman"/>
          <w:color w:val="000000"/>
          <w:sz w:val="24"/>
          <w:szCs w:val="24"/>
        </w:rPr>
        <w:t xml:space="preserve"> (FWHM</w:t>
      </w:r>
      <w:r w:rsidR="00AA20F6" w:rsidRPr="00A3016B">
        <w:rPr>
          <w:rFonts w:ascii="Times New Roman" w:hAnsi="Times New Roman" w:cs="Times New Roman"/>
          <w:color w:val="000000"/>
          <w:sz w:val="24"/>
          <w:szCs w:val="24"/>
        </w:rPr>
        <w:t>s</w:t>
      </w:r>
      <w:r w:rsidR="00C12224" w:rsidRPr="00A3016B">
        <w:rPr>
          <w:rFonts w:ascii="Times New Roman" w:hAnsi="Times New Roman" w:cs="Times New Roman"/>
          <w:color w:val="000000"/>
          <w:sz w:val="24"/>
          <w:szCs w:val="24"/>
        </w:rPr>
        <w:t>) of these Raman active peaks are gradually increased</w:t>
      </w:r>
      <w:r w:rsidR="008428DC" w:rsidRPr="00A3016B">
        <w:rPr>
          <w:rFonts w:ascii="Times New Roman" w:hAnsi="Times New Roman" w:cs="Times New Roman"/>
          <w:color w:val="000000"/>
          <w:sz w:val="24"/>
          <w:szCs w:val="24"/>
        </w:rPr>
        <w:t xml:space="preserve"> </w:t>
      </w:r>
      <w:r w:rsidR="00C12224" w:rsidRPr="00A3016B">
        <w:rPr>
          <w:rFonts w:ascii="Times New Roman" w:hAnsi="Times New Roman" w:cs="Times New Roman"/>
          <w:color w:val="000000"/>
          <w:sz w:val="24"/>
          <w:szCs w:val="24"/>
        </w:rPr>
        <w:t>with the increase of Al content</w:t>
      </w:r>
      <w:r w:rsidR="008428DC" w:rsidRPr="00A3016B">
        <w:rPr>
          <w:rFonts w:ascii="Times New Roman" w:hAnsi="Times New Roman" w:cs="Times New Roman"/>
          <w:color w:val="000000"/>
          <w:sz w:val="24"/>
          <w:szCs w:val="24"/>
        </w:rPr>
        <w:t>. This is in accordance with reduced crystallinity of these hematite samples with high Al contents, caused by substitutional defects.</w:t>
      </w:r>
    </w:p>
    <w:p w14:paraId="63072547" w14:textId="294CAF73" w:rsidR="005C47EA" w:rsidRPr="00A3016B" w:rsidRDefault="002C2E13" w:rsidP="006F6453">
      <w:pPr>
        <w:spacing w:line="360" w:lineRule="auto"/>
        <w:rPr>
          <w:rFonts w:ascii="Times New Roman" w:hAnsi="Times New Roman" w:cs="Times New Roman"/>
          <w:color w:val="000000"/>
          <w:sz w:val="24"/>
          <w:szCs w:val="24"/>
        </w:rPr>
      </w:pPr>
      <w:r w:rsidRPr="00A3016B">
        <w:rPr>
          <w:rFonts w:ascii="Times New Roman" w:hAnsi="Times New Roman" w:cs="Times New Roman"/>
          <w:color w:val="000000"/>
          <w:sz w:val="24"/>
          <w:szCs w:val="24"/>
        </w:rPr>
        <w:t xml:space="preserve">    What is more</w:t>
      </w:r>
      <w:r w:rsidR="005C47EA" w:rsidRPr="00A3016B">
        <w:rPr>
          <w:rFonts w:ascii="Times New Roman" w:hAnsi="Times New Roman" w:cs="Times New Roman"/>
          <w:color w:val="000000"/>
          <w:sz w:val="24"/>
          <w:szCs w:val="24"/>
        </w:rPr>
        <w:t>, a new peak appears at 670-678 cm</w:t>
      </w:r>
      <w:r w:rsidR="005C47EA" w:rsidRPr="00A3016B">
        <w:rPr>
          <w:rFonts w:ascii="Times New Roman" w:hAnsi="Times New Roman" w:cs="Times New Roman"/>
          <w:color w:val="000000"/>
          <w:sz w:val="24"/>
          <w:szCs w:val="24"/>
          <w:vertAlign w:val="superscript"/>
        </w:rPr>
        <w:t>-1</w:t>
      </w:r>
      <w:r w:rsidR="005C47EA" w:rsidRPr="00A3016B">
        <w:rPr>
          <w:rFonts w:ascii="Times New Roman" w:hAnsi="Times New Roman" w:cs="Times New Roman"/>
          <w:color w:val="000000"/>
          <w:sz w:val="24"/>
          <w:szCs w:val="24"/>
        </w:rPr>
        <w:t xml:space="preserve">. Raman studies of different aluminum </w:t>
      </w:r>
      <w:r w:rsidR="00EF4A70" w:rsidRPr="00A3016B">
        <w:rPr>
          <w:rFonts w:ascii="Times New Roman" w:hAnsi="Times New Roman" w:cs="Times New Roman"/>
          <w:color w:val="000000"/>
          <w:sz w:val="24"/>
          <w:szCs w:val="24"/>
        </w:rPr>
        <w:t>hydr</w:t>
      </w:r>
      <w:r w:rsidR="005C47EA" w:rsidRPr="00A3016B">
        <w:rPr>
          <w:rFonts w:ascii="Times New Roman" w:hAnsi="Times New Roman" w:cs="Times New Roman"/>
          <w:color w:val="000000"/>
          <w:sz w:val="24"/>
          <w:szCs w:val="24"/>
        </w:rPr>
        <w:t xml:space="preserve">oxides show that the </w:t>
      </w:r>
      <w:proofErr w:type="spellStart"/>
      <w:r w:rsidR="005C47EA" w:rsidRPr="00A3016B">
        <w:rPr>
          <w:rFonts w:ascii="Times New Roman" w:hAnsi="Times New Roman" w:cs="Times New Roman"/>
          <w:color w:val="000000"/>
          <w:sz w:val="24"/>
          <w:szCs w:val="24"/>
        </w:rPr>
        <w:t>hydroxy</w:t>
      </w:r>
      <w:proofErr w:type="spellEnd"/>
      <w:r w:rsidR="005C47EA" w:rsidRPr="00A3016B">
        <w:rPr>
          <w:rFonts w:ascii="Times New Roman" w:hAnsi="Times New Roman" w:cs="Times New Roman"/>
          <w:color w:val="000000"/>
          <w:sz w:val="24"/>
          <w:szCs w:val="24"/>
        </w:rPr>
        <w:t xml:space="preserve"> deformation peak of </w:t>
      </w:r>
      <w:proofErr w:type="spellStart"/>
      <w:r w:rsidR="005C47EA" w:rsidRPr="00A3016B">
        <w:rPr>
          <w:rFonts w:ascii="Times New Roman" w:hAnsi="Times New Roman" w:cs="Times New Roman"/>
          <w:color w:val="000000"/>
          <w:sz w:val="24"/>
          <w:szCs w:val="24"/>
        </w:rPr>
        <w:t>boehmite</w:t>
      </w:r>
      <w:proofErr w:type="spellEnd"/>
      <w:r w:rsidR="00EF4A70" w:rsidRPr="00A3016B">
        <w:rPr>
          <w:rFonts w:ascii="Times New Roman" w:hAnsi="Times New Roman" w:cs="Times New Roman"/>
          <w:color w:val="000000"/>
          <w:sz w:val="24"/>
          <w:szCs w:val="24"/>
        </w:rPr>
        <w:t xml:space="preserve"> </w:t>
      </w:r>
      <w:r w:rsidR="00EF4A70" w:rsidRPr="00A3016B">
        <w:rPr>
          <w:rFonts w:ascii="Times New Roman" w:hAnsi="Times New Roman" w:cs="Times New Roman"/>
          <w:color w:val="000000"/>
          <w:sz w:val="24"/>
          <w:szCs w:val="24"/>
        </w:rPr>
        <w:lastRenderedPageBreak/>
        <w:t>(γ-</w:t>
      </w:r>
      <w:proofErr w:type="spellStart"/>
      <w:r w:rsidR="00EF4A70" w:rsidRPr="00A3016B">
        <w:rPr>
          <w:rFonts w:ascii="Times New Roman" w:hAnsi="Times New Roman" w:cs="Times New Roman"/>
          <w:color w:val="000000"/>
          <w:sz w:val="24"/>
          <w:szCs w:val="24"/>
        </w:rPr>
        <w:t>AlOOH</w:t>
      </w:r>
      <w:proofErr w:type="spellEnd"/>
      <w:r w:rsidR="00EF4A70" w:rsidRPr="00A3016B">
        <w:rPr>
          <w:rFonts w:ascii="Times New Roman" w:hAnsi="Times New Roman" w:cs="Times New Roman"/>
          <w:color w:val="000000"/>
          <w:sz w:val="24"/>
          <w:szCs w:val="24"/>
        </w:rPr>
        <w:t>)</w:t>
      </w:r>
      <w:r w:rsidR="005C47EA" w:rsidRPr="00A3016B">
        <w:rPr>
          <w:rFonts w:ascii="Times New Roman" w:hAnsi="Times New Roman" w:cs="Times New Roman"/>
          <w:color w:val="000000"/>
          <w:sz w:val="24"/>
          <w:szCs w:val="24"/>
        </w:rPr>
        <w:t xml:space="preserve"> is located at 674 cm</w:t>
      </w:r>
      <w:r w:rsidR="005C47EA" w:rsidRPr="00A3016B">
        <w:rPr>
          <w:rFonts w:ascii="Times New Roman" w:hAnsi="Times New Roman" w:cs="Times New Roman"/>
          <w:color w:val="000000"/>
          <w:sz w:val="24"/>
          <w:szCs w:val="24"/>
          <w:vertAlign w:val="superscript"/>
        </w:rPr>
        <w:t>-1</w:t>
      </w:r>
      <w:r w:rsidR="005C47EA" w:rsidRPr="00A3016B">
        <w:rPr>
          <w:rFonts w:ascii="Times New Roman" w:hAnsi="Times New Roman" w:cs="Times New Roman"/>
          <w:color w:val="000000"/>
          <w:sz w:val="24"/>
          <w:szCs w:val="24"/>
        </w:rPr>
        <w:t xml:space="preserve"> </w:t>
      </w:r>
      <w:r w:rsidR="005C47EA" w:rsidRPr="00A3016B">
        <w:rPr>
          <w:rFonts w:ascii="Times New Roman" w:hAnsi="Times New Roman" w:cs="Times New Roman"/>
          <w:color w:val="000000"/>
          <w:sz w:val="24"/>
          <w:szCs w:val="24"/>
        </w:rPr>
        <w:fldChar w:fldCharType="begin"/>
      </w:r>
      <w:r w:rsidR="00AD1D16" w:rsidRPr="00A3016B">
        <w:rPr>
          <w:rFonts w:ascii="Times New Roman" w:hAnsi="Times New Roman" w:cs="Times New Roman"/>
          <w:color w:val="000000"/>
          <w:sz w:val="24"/>
          <w:szCs w:val="24"/>
        </w:rPr>
        <w:instrText xml:space="preserve"> ADDIN EN.CITE &lt;EndNote&gt;&lt;Cite&gt;&lt;Author&gt;Ruan&lt;/Author&gt;&lt;Year&gt;2001&lt;/Year&gt;&lt;RecNum&gt;3656&lt;/RecNum&gt;&lt;DisplayText&gt;[39]&lt;/DisplayText&gt;&lt;record&gt;&lt;rec-number&gt;3656&lt;/rec-number&gt;&lt;foreign-keys&gt;&lt;key app="EN" db-id="0dv90rsxmrave6erwavpsvt6f9vp0psaxw9v" timestamp="1550061720"&gt;3656&lt;/key&gt;&lt;/foreign-keys&gt;&lt;ref-type name="Journal Article"&gt;17&lt;/ref-type&gt;&lt;contributors&gt;&lt;authors&gt;&lt;author&gt;Ruan, H. D.&lt;/author&gt;&lt;author&gt;Frost, R. L.&lt;/author&gt;&lt;author&gt;Kloprogge, J. T.&lt;/author&gt;&lt;/authors&gt;&lt;/contributors&gt;&lt;titles&gt;&lt;title&gt;Comparison of Raman spectra in characterizing gibbsite, bayerite, diaspore and boehmite&lt;/title&gt;&lt;secondary-title&gt;Journal of Raman Spectroscopy&lt;/secondary-title&gt;&lt;/titles&gt;&lt;periodical&gt;&lt;full-title&gt;Journal of Raman Spectroscopy&lt;/full-title&gt;&lt;abbr-1&gt;JRSp&lt;/abbr-1&gt;&lt;/periodical&gt;&lt;pages&gt;745-750&lt;/pages&gt;&lt;volume&gt;32&lt;/volume&gt;&lt;number&gt;9&lt;/number&gt;&lt;dates&gt;&lt;year&gt;2001&lt;/year&gt;&lt;/dates&gt;&lt;urls&gt;&lt;related-urls&gt;&lt;url&gt;https://onlinelibrary.wiley.com/doi/abs/10.1002/jrs.736&lt;/url&gt;&lt;/related-urls&gt;&lt;/urls&gt;&lt;electronic-resource-num&gt;doi:10.1002/jrs.736&lt;/electronic-resource-num&gt;&lt;/record&gt;&lt;/Cite&gt;&lt;/EndNote&gt;</w:instrText>
      </w:r>
      <w:r w:rsidR="005C47EA" w:rsidRPr="00A3016B">
        <w:rPr>
          <w:rFonts w:ascii="Times New Roman" w:hAnsi="Times New Roman" w:cs="Times New Roman"/>
          <w:color w:val="000000"/>
          <w:sz w:val="24"/>
          <w:szCs w:val="24"/>
        </w:rPr>
        <w:fldChar w:fldCharType="separate"/>
      </w:r>
      <w:r w:rsidR="00AD1D16" w:rsidRPr="00A3016B">
        <w:rPr>
          <w:rFonts w:ascii="Times New Roman" w:hAnsi="Times New Roman" w:cs="Times New Roman"/>
          <w:noProof/>
          <w:color w:val="000000"/>
          <w:sz w:val="24"/>
          <w:szCs w:val="24"/>
        </w:rPr>
        <w:t>[39]</w:t>
      </w:r>
      <w:r w:rsidR="005C47EA" w:rsidRPr="00A3016B">
        <w:rPr>
          <w:rFonts w:ascii="Times New Roman" w:hAnsi="Times New Roman" w:cs="Times New Roman"/>
          <w:color w:val="000000"/>
          <w:sz w:val="24"/>
          <w:szCs w:val="24"/>
        </w:rPr>
        <w:fldChar w:fldCharType="end"/>
      </w:r>
      <w:r w:rsidR="005C47EA" w:rsidRPr="00A3016B">
        <w:rPr>
          <w:rFonts w:ascii="Times New Roman" w:hAnsi="Times New Roman" w:cs="Times New Roman"/>
          <w:color w:val="000000"/>
          <w:sz w:val="24"/>
          <w:szCs w:val="24"/>
        </w:rPr>
        <w:t xml:space="preserve">. This </w:t>
      </w:r>
      <w:r w:rsidR="009309B0" w:rsidRPr="00A3016B">
        <w:rPr>
          <w:rFonts w:ascii="Times New Roman" w:hAnsi="Times New Roman" w:cs="Times New Roman"/>
          <w:color w:val="000000"/>
          <w:sz w:val="24"/>
          <w:szCs w:val="24"/>
        </w:rPr>
        <w:t>indicates</w:t>
      </w:r>
      <w:r w:rsidR="005C47EA" w:rsidRPr="00A3016B">
        <w:rPr>
          <w:rFonts w:ascii="Times New Roman" w:hAnsi="Times New Roman" w:cs="Times New Roman"/>
          <w:color w:val="000000"/>
          <w:sz w:val="24"/>
          <w:szCs w:val="24"/>
        </w:rPr>
        <w:t xml:space="preserve"> that the peak</w:t>
      </w:r>
      <w:r w:rsidR="009309B0" w:rsidRPr="00A3016B">
        <w:rPr>
          <w:rFonts w:ascii="Times New Roman" w:hAnsi="Times New Roman" w:cs="Times New Roman"/>
          <w:color w:val="000000"/>
          <w:sz w:val="24"/>
          <w:szCs w:val="24"/>
        </w:rPr>
        <w:t>s</w:t>
      </w:r>
      <w:r w:rsidR="005C47EA" w:rsidRPr="00A3016B">
        <w:rPr>
          <w:rFonts w:ascii="Times New Roman" w:hAnsi="Times New Roman" w:cs="Times New Roman"/>
          <w:color w:val="000000"/>
          <w:sz w:val="24"/>
          <w:szCs w:val="24"/>
        </w:rPr>
        <w:t xml:space="preserve"> at 67</w:t>
      </w:r>
      <w:r w:rsidR="009309B0" w:rsidRPr="00A3016B">
        <w:rPr>
          <w:rFonts w:ascii="Times New Roman" w:hAnsi="Times New Roman" w:cs="Times New Roman"/>
          <w:color w:val="000000"/>
          <w:sz w:val="24"/>
          <w:szCs w:val="24"/>
        </w:rPr>
        <w:t>0-678</w:t>
      </w:r>
      <w:r w:rsidR="005C47EA" w:rsidRPr="00A3016B">
        <w:rPr>
          <w:rFonts w:ascii="Times New Roman" w:hAnsi="Times New Roman" w:cs="Times New Roman"/>
          <w:color w:val="000000"/>
          <w:sz w:val="24"/>
          <w:szCs w:val="24"/>
        </w:rPr>
        <w:t xml:space="preserve"> cm</w:t>
      </w:r>
      <w:r w:rsidR="005C47EA" w:rsidRPr="00A3016B">
        <w:rPr>
          <w:rFonts w:ascii="Times New Roman" w:hAnsi="Times New Roman" w:cs="Times New Roman"/>
          <w:color w:val="000000"/>
          <w:sz w:val="24"/>
          <w:szCs w:val="24"/>
          <w:vertAlign w:val="superscript"/>
        </w:rPr>
        <w:t>-1</w:t>
      </w:r>
      <w:r w:rsidR="005C47EA" w:rsidRPr="00A3016B">
        <w:rPr>
          <w:rFonts w:ascii="Times New Roman" w:hAnsi="Times New Roman" w:cs="Times New Roman"/>
          <w:color w:val="000000"/>
          <w:sz w:val="24"/>
          <w:szCs w:val="24"/>
        </w:rPr>
        <w:t xml:space="preserve"> in the spectr</w:t>
      </w:r>
      <w:r w:rsidR="009309B0" w:rsidRPr="00A3016B">
        <w:rPr>
          <w:rFonts w:ascii="Times New Roman" w:hAnsi="Times New Roman" w:cs="Times New Roman"/>
          <w:color w:val="000000"/>
          <w:sz w:val="24"/>
          <w:szCs w:val="24"/>
        </w:rPr>
        <w:t>a</w:t>
      </w:r>
      <w:r w:rsidR="005C47EA" w:rsidRPr="00A3016B">
        <w:rPr>
          <w:rFonts w:ascii="Times New Roman" w:hAnsi="Times New Roman" w:cs="Times New Roman"/>
          <w:color w:val="000000"/>
          <w:sz w:val="24"/>
          <w:szCs w:val="24"/>
        </w:rPr>
        <w:t xml:space="preserve"> of </w:t>
      </w:r>
      <w:r w:rsidR="009309B0" w:rsidRPr="00A3016B">
        <w:rPr>
          <w:rFonts w:ascii="Times New Roman" w:hAnsi="Times New Roman" w:cs="Times New Roman"/>
          <w:color w:val="000000"/>
          <w:sz w:val="24"/>
          <w:szCs w:val="24"/>
        </w:rPr>
        <w:t xml:space="preserve">these </w:t>
      </w:r>
      <w:r w:rsidR="005C47EA" w:rsidRPr="00A3016B">
        <w:rPr>
          <w:rFonts w:ascii="Times New Roman" w:eastAsia="宋体" w:hAnsi="Times New Roman" w:cs="Times New Roman"/>
          <w:color w:val="000000"/>
          <w:kern w:val="0"/>
          <w:sz w:val="24"/>
          <w:szCs w:val="24"/>
        </w:rPr>
        <w:t>Al-substituted hematite</w:t>
      </w:r>
      <w:r w:rsidR="002C78AF" w:rsidRPr="00A3016B">
        <w:rPr>
          <w:rFonts w:ascii="Times New Roman" w:eastAsia="宋体" w:hAnsi="Times New Roman" w:cs="Times New Roman"/>
          <w:color w:val="000000"/>
          <w:kern w:val="0"/>
          <w:sz w:val="24"/>
          <w:szCs w:val="24"/>
        </w:rPr>
        <w:t xml:space="preserve"> </w:t>
      </w:r>
      <w:r w:rsidR="009309B0" w:rsidRPr="00A3016B">
        <w:rPr>
          <w:rFonts w:ascii="Times New Roman" w:eastAsia="宋体" w:hAnsi="Times New Roman" w:cs="Times New Roman"/>
          <w:color w:val="000000"/>
          <w:kern w:val="0"/>
          <w:sz w:val="24"/>
          <w:szCs w:val="24"/>
        </w:rPr>
        <w:t>s</w:t>
      </w:r>
      <w:r w:rsidR="002C78AF" w:rsidRPr="00A3016B">
        <w:rPr>
          <w:rFonts w:ascii="Times New Roman" w:eastAsia="宋体" w:hAnsi="Times New Roman" w:cs="Times New Roman"/>
          <w:color w:val="000000"/>
          <w:kern w:val="0"/>
          <w:sz w:val="24"/>
          <w:szCs w:val="24"/>
        </w:rPr>
        <w:t>amples</w:t>
      </w:r>
      <w:r w:rsidR="005C47EA" w:rsidRPr="00A3016B">
        <w:rPr>
          <w:rFonts w:ascii="Times New Roman" w:hAnsi="Times New Roman" w:cs="Times New Roman"/>
          <w:color w:val="000000"/>
          <w:sz w:val="24"/>
          <w:szCs w:val="24"/>
        </w:rPr>
        <w:t xml:space="preserve"> correspond to the deformation vibration of Al-OH in the structure </w:t>
      </w:r>
      <w:r w:rsidR="005C47EA" w:rsidRPr="00A3016B">
        <w:rPr>
          <w:rFonts w:ascii="Times New Roman" w:hAnsi="Times New Roman" w:cs="Times New Roman"/>
          <w:color w:val="000000"/>
          <w:sz w:val="24"/>
          <w:szCs w:val="24"/>
        </w:rPr>
        <w:fldChar w:fldCharType="begin">
          <w:fldData xml:space="preserve">PEVuZE5vdGU+PENpdGU+PEF1dGhvcj5QdXNocGFyYWo8L0F1dGhvcj48WWVhcj4yMDE2PC9ZZWFy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</w:fldData>
        </w:fldChar>
      </w:r>
      <w:r w:rsidR="00AD1D16" w:rsidRPr="00A3016B">
        <w:rPr>
          <w:rFonts w:ascii="Times New Roman" w:hAnsi="Times New Roman" w:cs="Times New Roman"/>
          <w:color w:val="000000"/>
          <w:sz w:val="24"/>
          <w:szCs w:val="24"/>
        </w:rPr>
        <w:instrText xml:space="preserve"> ADDIN EN.CITE </w:instrText>
      </w:r>
      <w:r w:rsidR="00AD1D16" w:rsidRPr="00A3016B">
        <w:rPr>
          <w:rFonts w:ascii="Times New Roman" w:hAnsi="Times New Roman" w:cs="Times New Roman"/>
          <w:color w:val="000000"/>
          <w:sz w:val="24"/>
          <w:szCs w:val="24"/>
        </w:rPr>
        <w:fldChar w:fldCharType="begin">
          <w:fldData xml:space="preserve">PEVuZE5vdGU+PENpdGU+PEF1dGhvcj5QdXNocGFyYWo8L0F1dGhvcj48WWVhcj4yMDE2PC9ZZWFy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</w:fldData>
        </w:fldChar>
      </w:r>
      <w:r w:rsidR="00AD1D16" w:rsidRPr="00A3016B">
        <w:rPr>
          <w:rFonts w:ascii="Times New Roman" w:hAnsi="Times New Roman" w:cs="Times New Roman"/>
          <w:color w:val="000000"/>
          <w:sz w:val="24"/>
          <w:szCs w:val="24"/>
        </w:rPr>
        <w:instrText xml:space="preserve"> ADDIN EN.CITE.DATA </w:instrText>
      </w:r>
      <w:r w:rsidR="00AD1D16" w:rsidRPr="00A3016B">
        <w:rPr>
          <w:rFonts w:ascii="Times New Roman" w:hAnsi="Times New Roman" w:cs="Times New Roman"/>
          <w:color w:val="000000"/>
          <w:sz w:val="24"/>
          <w:szCs w:val="24"/>
        </w:rPr>
      </w:r>
      <w:r w:rsidR="00AD1D16" w:rsidRPr="00A3016B">
        <w:rPr>
          <w:rFonts w:ascii="Times New Roman" w:hAnsi="Times New Roman" w:cs="Times New Roman"/>
          <w:color w:val="000000"/>
          <w:sz w:val="24"/>
          <w:szCs w:val="24"/>
        </w:rPr>
        <w:fldChar w:fldCharType="end"/>
      </w:r>
      <w:r w:rsidR="005C47EA" w:rsidRPr="00A3016B">
        <w:rPr>
          <w:rFonts w:ascii="Times New Roman" w:hAnsi="Times New Roman" w:cs="Times New Roman"/>
          <w:color w:val="000000"/>
          <w:sz w:val="24"/>
          <w:szCs w:val="24"/>
        </w:rPr>
      </w:r>
      <w:r w:rsidR="005C47EA" w:rsidRPr="00A3016B">
        <w:rPr>
          <w:rFonts w:ascii="Times New Roman" w:hAnsi="Times New Roman" w:cs="Times New Roman"/>
          <w:color w:val="000000"/>
          <w:sz w:val="24"/>
          <w:szCs w:val="24"/>
        </w:rPr>
        <w:fldChar w:fldCharType="separate"/>
      </w:r>
      <w:r w:rsidR="00AD1D16" w:rsidRPr="00A3016B">
        <w:rPr>
          <w:rFonts w:ascii="Times New Roman" w:hAnsi="Times New Roman" w:cs="Times New Roman"/>
          <w:noProof/>
          <w:color w:val="000000"/>
          <w:sz w:val="24"/>
          <w:szCs w:val="24"/>
        </w:rPr>
        <w:t>[39, 40]</w:t>
      </w:r>
      <w:r w:rsidR="005C47EA" w:rsidRPr="00A3016B">
        <w:rPr>
          <w:rFonts w:ascii="Times New Roman" w:hAnsi="Times New Roman" w:cs="Times New Roman"/>
          <w:color w:val="000000"/>
          <w:sz w:val="24"/>
          <w:szCs w:val="24"/>
        </w:rPr>
        <w:fldChar w:fldCharType="end"/>
      </w:r>
      <w:r w:rsidR="005C47EA" w:rsidRPr="00A3016B">
        <w:rPr>
          <w:rFonts w:ascii="Times New Roman" w:hAnsi="Times New Roman" w:cs="Times New Roman"/>
          <w:color w:val="000000"/>
          <w:sz w:val="24"/>
          <w:szCs w:val="24"/>
        </w:rPr>
        <w:t>.</w:t>
      </w:r>
      <w:r w:rsidR="00EF4A70" w:rsidRPr="00A3016B">
        <w:rPr>
          <w:rFonts w:ascii="Times New Roman" w:hAnsi="Times New Roman" w:cs="Times New Roman"/>
          <w:color w:val="000000"/>
          <w:sz w:val="24"/>
          <w:szCs w:val="24"/>
        </w:rPr>
        <w:t xml:space="preserve"> With the increase of Al content, the intensity of this peak gradually increases, indicating more Al-OH</w:t>
      </w:r>
      <w:r w:rsidR="006F6453" w:rsidRPr="00A3016B">
        <w:rPr>
          <w:rFonts w:ascii="Times New Roman" w:hAnsi="Times New Roman" w:cs="Times New Roman"/>
          <w:color w:val="000000"/>
          <w:sz w:val="24"/>
          <w:szCs w:val="24"/>
        </w:rPr>
        <w:t xml:space="preserve"> groups exist</w:t>
      </w:r>
      <w:r w:rsidR="00EF4A70" w:rsidRPr="00A3016B">
        <w:rPr>
          <w:rFonts w:ascii="Times New Roman" w:hAnsi="Times New Roman" w:cs="Times New Roman"/>
          <w:color w:val="000000"/>
          <w:sz w:val="24"/>
          <w:szCs w:val="24"/>
        </w:rPr>
        <w:t xml:space="preserve"> in the mineral structure. This is consistent with the results obtained by XPS O 1s spectra analysis</w:t>
      </w:r>
      <w:r w:rsidR="002C78AF" w:rsidRPr="00A3016B">
        <w:rPr>
          <w:rFonts w:ascii="Times New Roman" w:hAnsi="Times New Roman" w:cs="Times New Roman"/>
          <w:color w:val="000000"/>
          <w:sz w:val="24"/>
          <w:szCs w:val="24"/>
        </w:rPr>
        <w:t xml:space="preserve"> of similar samples </w:t>
      </w:r>
      <w:r w:rsidR="002C78AF" w:rsidRPr="00A3016B">
        <w:rPr>
          <w:rFonts w:ascii="Times New Roman" w:hAnsi="Times New Roman" w:cs="Times New Roman"/>
          <w:color w:val="000000"/>
          <w:sz w:val="24"/>
          <w:szCs w:val="24"/>
        </w:rPr>
        <w:fldChar w:fldCharType="begin"/>
      </w:r>
      <w:r w:rsidR="002C78AF" w:rsidRPr="00A3016B">
        <w:rPr>
          <w:rFonts w:ascii="Times New Roman" w:hAnsi="Times New Roman" w:cs="Times New Roman"/>
          <w:color w:val="000000"/>
          <w:sz w:val="24"/>
          <w:szCs w:val="24"/>
        </w:rPr>
        <w:instrText xml:space="preserve"> ADDIN EN.CITE &lt;EndNote&gt;&lt;Cite&gt;&lt;Author&gt;Liang&lt;/Author&gt;&lt;Year&gt;2019&lt;/Year&gt;&lt;RecNum&gt;3765&lt;/RecNum&gt;&lt;DisplayText&gt;[15]&lt;/DisplayText&gt;&lt;record&gt;&lt;rec-number&gt;3765&lt;/rec-number&gt;&lt;foreign-keys&gt;&lt;key app="EN" db-id="0dv90rsxmrave6erwavpsvt6f9vp0psaxw9v" timestamp="1558967950"&gt;3765&lt;/key&gt;&lt;/foreign-keys&gt;&lt;ref-type name="Journal Article"&gt;17&lt;/ref-type&gt;&lt;contributors&gt;&lt;authors&gt;&lt;author&gt;Liang, Yu&lt;/author&gt;&lt;author&gt;Wang, Mingxia&lt;/author&gt;&lt;author&gt;Xiong, Juan&lt;/author&gt;&lt;author&gt;Hou, Jingtao&lt;/author&gt;&lt;author&gt;Wang, Xiaoming&lt;/author&gt;&lt;author&gt;Tan, Wenfeng&lt;/author&gt;&lt;/authors&gt;&lt;/contributors&gt;&lt;titles&gt;&lt;title&gt;Al-substitution-induced defect sites enhance adsorption of Pb2+ on hematite&lt;/title&gt;&lt;secondary-title&gt;Environmental Science: Nano&lt;/secondary-title&gt;&lt;/titles&gt;&lt;periodical&gt;&lt;full-title&gt;Environmental Science: Nano&lt;/full-title&gt;&lt;abbr-1&gt;Environ. Sci-Nano&lt;/abbr-1&gt;&lt;/periodical&gt;&lt;pages&gt;1323-1331&lt;/pages&gt;&lt;volume&gt;6&lt;/volume&gt;&lt;number&gt;5&lt;/number&gt;&lt;dates&gt;&lt;year&gt;2019&lt;/year&gt;&lt;/dates&gt;&lt;publisher&gt;The Royal Society of Chemistry&lt;/publisher&gt;&lt;isbn&gt;2051-8153&lt;/isbn&gt;&lt;work-type&gt;10.1039/C8EN01221K&lt;/work-type&gt;&lt;urls&gt;&lt;related-urls&gt;&lt;url&gt;http://dx.doi.org/10.1039/C8EN01221K&lt;/url&gt;&lt;/related-urls&gt;&lt;/urls&gt;&lt;electronic-resource-num&gt;10.1039/C8EN01221K&lt;/electronic-resource-num&gt;&lt;/record&gt;&lt;/Cite&gt;&lt;/EndNote&gt;</w:instrText>
      </w:r>
      <w:r w:rsidR="002C78AF" w:rsidRPr="00A3016B">
        <w:rPr>
          <w:rFonts w:ascii="Times New Roman" w:hAnsi="Times New Roman" w:cs="Times New Roman"/>
          <w:color w:val="000000"/>
          <w:sz w:val="24"/>
          <w:szCs w:val="24"/>
        </w:rPr>
        <w:fldChar w:fldCharType="separate"/>
      </w:r>
      <w:r w:rsidR="002C78AF" w:rsidRPr="00A3016B">
        <w:rPr>
          <w:rFonts w:ascii="Times New Roman" w:hAnsi="Times New Roman" w:cs="Times New Roman"/>
          <w:noProof/>
          <w:color w:val="000000"/>
          <w:sz w:val="24"/>
          <w:szCs w:val="24"/>
        </w:rPr>
        <w:t>[15]</w:t>
      </w:r>
      <w:r w:rsidR="002C78AF" w:rsidRPr="00A3016B">
        <w:rPr>
          <w:rFonts w:ascii="Times New Roman" w:hAnsi="Times New Roman" w:cs="Times New Roman"/>
          <w:color w:val="000000"/>
          <w:sz w:val="24"/>
          <w:szCs w:val="24"/>
        </w:rPr>
        <w:fldChar w:fldCharType="end"/>
      </w:r>
      <w:r w:rsidR="00EF4A70" w:rsidRPr="00A3016B">
        <w:rPr>
          <w:rFonts w:ascii="Times New Roman" w:hAnsi="Times New Roman" w:cs="Times New Roman"/>
          <w:color w:val="000000"/>
          <w:sz w:val="24"/>
          <w:szCs w:val="24"/>
        </w:rPr>
        <w:t>.</w:t>
      </w:r>
      <w:r w:rsidR="006F6453" w:rsidRPr="00A3016B">
        <w:rPr>
          <w:rFonts w:ascii="Times New Roman" w:hAnsi="Times New Roman" w:cs="Times New Roman"/>
          <w:color w:val="000000"/>
          <w:sz w:val="24"/>
          <w:szCs w:val="24"/>
        </w:rPr>
        <w:t xml:space="preserve"> However, the appearance of this peak might also be related to structural disorder </w:t>
      </w:r>
      <w:r w:rsidR="006F6453" w:rsidRPr="00A3016B">
        <w:rPr>
          <w:rFonts w:ascii="Times New Roman" w:hAnsi="Times New Roman" w:cs="Times New Roman"/>
          <w:color w:val="000000"/>
          <w:sz w:val="24"/>
          <w:szCs w:val="24"/>
        </w:rPr>
        <w:fldChar w:fldCharType="begin"/>
      </w:r>
      <w:r w:rsidR="00AD1D16" w:rsidRPr="00A3016B">
        <w:rPr>
          <w:rFonts w:ascii="Times New Roman" w:hAnsi="Times New Roman" w:cs="Times New Roman"/>
          <w:color w:val="000000"/>
          <w:sz w:val="24"/>
          <w:szCs w:val="24"/>
        </w:rPr>
        <w:instrText xml:space="preserve"> ADDIN EN.CITE &lt;EndNote&gt;&lt;Cite&gt;&lt;Author&gt;Zoppi&lt;/Author&gt;&lt;Year&gt;2008&lt;/Year&gt;&lt;RecNum&gt;3595&lt;/RecNum&gt;&lt;DisplayText&gt;[38]&lt;/DisplayText&gt;&lt;record&gt;&lt;rec-number&gt;3595&lt;/rec-number&gt;&lt;foreign-keys&gt;&lt;key app="EN" db-id="0dv90rsxmrave6erwavpsvt6f9vp0psaxw9v" timestamp="1546004831"&gt;3595&lt;/key&gt;&lt;/foreign-keys&gt;&lt;ref-type name="Journal Article"&gt;17&lt;/ref-type&gt;&lt;contributors&gt;&lt;authors&gt;&lt;author&gt;Zoppi, A.&lt;/author&gt;&lt;author&gt;Lofrumento, C.&lt;/author&gt;&lt;author&gt;Castellucci, E. M.&lt;/author&gt;&lt;author&gt;Sciau, Ph.&lt;/author&gt;&lt;/authors&gt;&lt;/contributors&gt;&lt;titles&gt;&lt;title&gt;Al-for-Fe substitution in hematite: the effect of low Al concentrations in the Raman spectrum of Fe2O3&lt;/title&gt;&lt;secondary-title&gt;Journal of Raman Spectroscopy&lt;/secondary-title&gt;&lt;/titles&gt;&lt;periodical&gt;&lt;full-title&gt;Journal of Raman Spectroscopy&lt;/full-title&gt;&lt;abbr-1&gt;JRSp&lt;/abbr-1&gt;&lt;/periodical&gt;&lt;pages&gt;40-46&lt;/pages&gt;&lt;volume&gt;39&lt;/volume&gt;&lt;number&gt;1&lt;/number&gt;&lt;dates&gt;&lt;year&gt;2008&lt;/year&gt;&lt;/dates&gt;&lt;urls&gt;&lt;related-urls&gt;&lt;url&gt;https://onlinelibrary.wiley.com/doi/abs/10.1002/jrs.1811&lt;/url&gt;&lt;/related-urls&gt;&lt;/urls&gt;&lt;electronic-resource-num&gt;doi:10.1002/jrs.1811&lt;/electronic-resource-num&gt;&lt;/record&gt;&lt;/Cite&gt;&lt;/EndNote&gt;</w:instrText>
      </w:r>
      <w:r w:rsidR="006F6453" w:rsidRPr="00A3016B">
        <w:rPr>
          <w:rFonts w:ascii="Times New Roman" w:hAnsi="Times New Roman" w:cs="Times New Roman"/>
          <w:color w:val="000000"/>
          <w:sz w:val="24"/>
          <w:szCs w:val="24"/>
        </w:rPr>
        <w:fldChar w:fldCharType="separate"/>
      </w:r>
      <w:r w:rsidR="00AD1D16" w:rsidRPr="00A3016B">
        <w:rPr>
          <w:rFonts w:ascii="Times New Roman" w:hAnsi="Times New Roman" w:cs="Times New Roman"/>
          <w:noProof/>
          <w:color w:val="000000"/>
          <w:sz w:val="24"/>
          <w:szCs w:val="24"/>
        </w:rPr>
        <w:t>[38]</w:t>
      </w:r>
      <w:r w:rsidR="006F6453" w:rsidRPr="00A3016B">
        <w:rPr>
          <w:rFonts w:ascii="Times New Roman" w:hAnsi="Times New Roman" w:cs="Times New Roman"/>
          <w:color w:val="000000"/>
          <w:sz w:val="24"/>
          <w:szCs w:val="24"/>
        </w:rPr>
        <w:fldChar w:fldCharType="end"/>
      </w:r>
      <w:r w:rsidR="006F6453" w:rsidRPr="00A3016B">
        <w:rPr>
          <w:rFonts w:ascii="Times New Roman" w:hAnsi="Times New Roman" w:cs="Times New Roman"/>
          <w:color w:val="000000"/>
          <w:sz w:val="24"/>
          <w:szCs w:val="24"/>
        </w:rPr>
        <w:t>. In a Raman study of a series of Al-doped hematite samples with particle sizes of 5-20 µm, an additional peak located at ~425-434 cm</w:t>
      </w:r>
      <w:r w:rsidR="006F6453" w:rsidRPr="00A3016B">
        <w:rPr>
          <w:rFonts w:ascii="Times New Roman" w:hAnsi="Times New Roman" w:cs="Times New Roman"/>
          <w:color w:val="000000"/>
          <w:sz w:val="24"/>
          <w:szCs w:val="24"/>
          <w:vertAlign w:val="superscript"/>
        </w:rPr>
        <w:t>-1</w:t>
      </w:r>
      <w:r w:rsidR="006F6453" w:rsidRPr="00A3016B">
        <w:rPr>
          <w:rFonts w:ascii="Times New Roman" w:hAnsi="Times New Roman" w:cs="Times New Roman"/>
          <w:color w:val="000000"/>
          <w:sz w:val="24"/>
          <w:szCs w:val="24"/>
        </w:rPr>
        <w:t xml:space="preserve"> was observed and assigned to a vibrational mode involving the [AlO</w:t>
      </w:r>
      <w:r w:rsidR="006F6453" w:rsidRPr="00A3016B">
        <w:rPr>
          <w:rFonts w:ascii="Times New Roman" w:hAnsi="Times New Roman" w:cs="Times New Roman"/>
          <w:color w:val="000000"/>
          <w:sz w:val="24"/>
          <w:szCs w:val="24"/>
          <w:vertAlign w:val="subscript"/>
        </w:rPr>
        <w:t>6</w:t>
      </w:r>
      <w:r w:rsidR="006F6453" w:rsidRPr="00A3016B">
        <w:rPr>
          <w:rFonts w:ascii="Times New Roman" w:hAnsi="Times New Roman" w:cs="Times New Roman"/>
          <w:color w:val="000000"/>
          <w:sz w:val="24"/>
          <w:szCs w:val="24"/>
        </w:rPr>
        <w:t xml:space="preserve">] </w:t>
      </w:r>
      <w:proofErr w:type="spellStart"/>
      <w:r w:rsidR="006F6453" w:rsidRPr="00A3016B">
        <w:rPr>
          <w:rFonts w:ascii="Times New Roman" w:hAnsi="Times New Roman" w:cs="Times New Roman"/>
          <w:color w:val="000000"/>
          <w:sz w:val="24"/>
          <w:szCs w:val="24"/>
        </w:rPr>
        <w:t>octahedra</w:t>
      </w:r>
      <w:proofErr w:type="spellEnd"/>
      <w:r w:rsidR="006F6453" w:rsidRPr="00A3016B">
        <w:rPr>
          <w:rFonts w:ascii="Times New Roman" w:hAnsi="Times New Roman" w:cs="Times New Roman"/>
          <w:color w:val="000000"/>
          <w:sz w:val="24"/>
          <w:szCs w:val="24"/>
        </w:rPr>
        <w:t xml:space="preserve">. This peak was not observed in the present study probably because of the </w:t>
      </w:r>
      <w:proofErr w:type="spellStart"/>
      <w:r w:rsidR="006F6453" w:rsidRPr="00A3016B">
        <w:rPr>
          <w:rFonts w:ascii="Times New Roman" w:hAnsi="Times New Roman" w:cs="Times New Roman"/>
          <w:color w:val="000000"/>
          <w:sz w:val="24"/>
          <w:szCs w:val="24"/>
        </w:rPr>
        <w:t>nano</w:t>
      </w:r>
      <w:proofErr w:type="spellEnd"/>
      <w:r w:rsidR="006F6453" w:rsidRPr="00A3016B">
        <w:rPr>
          <w:rFonts w:ascii="Times New Roman" w:hAnsi="Times New Roman" w:cs="Times New Roman"/>
          <w:color w:val="000000"/>
          <w:sz w:val="24"/>
          <w:szCs w:val="24"/>
        </w:rPr>
        <w:t xml:space="preserve">-dimension features of the hematite particles.     </w:t>
      </w:r>
      <w:r w:rsidR="00EF4A70" w:rsidRPr="00A3016B">
        <w:rPr>
          <w:rFonts w:ascii="Times New Roman" w:hAnsi="Times New Roman" w:cs="Times New Roman"/>
          <w:color w:val="000000"/>
          <w:sz w:val="24"/>
          <w:szCs w:val="24"/>
        </w:rPr>
        <w:t xml:space="preserve">   </w:t>
      </w:r>
    </w:p>
    <w:p w14:paraId="242E08EF" w14:textId="512D88A0" w:rsidR="005C47EA" w:rsidRPr="00A3016B" w:rsidRDefault="005C47EA" w:rsidP="00A3016B">
      <w:pPr>
        <w:spacing w:line="480" w:lineRule="auto"/>
        <w:ind w:firstLineChars="200" w:firstLine="519"/>
        <w:jc w:val="center"/>
        <w:rPr>
          <w:rFonts w:ascii="Times New Roman" w:hAnsi="Times New Roman" w:cs="Times New Roman"/>
          <w:b/>
          <w:color w:val="000000"/>
          <w:kern w:val="0"/>
          <w:sz w:val="24"/>
          <w:szCs w:val="24"/>
        </w:rPr>
      </w:pPr>
      <w:r w:rsidRPr="00A3016B">
        <w:rPr>
          <w:rFonts w:ascii="Times New Roman" w:hAnsi="Times New Roman" w:cs="Times New Roman"/>
          <w:b/>
          <w:noProof/>
          <w:color w:val="000000"/>
          <w:kern w:val="0"/>
          <w:sz w:val="24"/>
          <w:szCs w:val="24"/>
          <w:lang w:eastAsia="en-US"/>
        </w:rPr>
        <w:drawing>
          <wp:inline distT="0" distB="0" distL="0" distR="0" wp14:anchorId="0E7BB3B2" wp14:editId="3AA96BF0">
            <wp:extent cx="2520950" cy="3504565"/>
            <wp:effectExtent l="0" t="0" r="0" b="635"/>
            <wp:docPr id="2" name="图片 2" descr="E:\学生\研究生\2016\江书琪\毕业论文\Ram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学生\研究生\2016\江书琪\毕业论文\Raman.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950" cy="3504565"/>
                    </a:xfrm>
                    <a:prstGeom prst="rect">
                      <a:avLst/>
                    </a:prstGeom>
                    <a:noFill/>
                    <a:ln>
                      <a:noFill/>
                    </a:ln>
                  </pic:spPr>
                </pic:pic>
              </a:graphicData>
            </a:graphic>
          </wp:inline>
        </w:drawing>
      </w:r>
    </w:p>
    <w:p w14:paraId="15198122" w14:textId="4C008FCE" w:rsidR="005C47EA" w:rsidRPr="00A3016B" w:rsidRDefault="005C47EA" w:rsidP="005C47EA">
      <w:pPr>
        <w:spacing w:line="480" w:lineRule="auto"/>
        <w:jc w:val="center"/>
        <w:rPr>
          <w:rFonts w:ascii="Times New Roman" w:hAnsi="Times New Roman" w:cs="Times New Roman"/>
          <w:color w:val="000000"/>
          <w:sz w:val="24"/>
          <w:szCs w:val="24"/>
        </w:rPr>
      </w:pPr>
      <w:r w:rsidRPr="00A3016B">
        <w:rPr>
          <w:rFonts w:ascii="Times New Roman" w:hAnsi="Times New Roman" w:cs="Times New Roman"/>
          <w:b/>
          <w:color w:val="000000"/>
          <w:sz w:val="24"/>
          <w:szCs w:val="24"/>
        </w:rPr>
        <w:t>Figure 1</w:t>
      </w:r>
      <w:r w:rsidRPr="00A3016B">
        <w:rPr>
          <w:rFonts w:ascii="Times New Roman" w:hAnsi="Times New Roman" w:cs="Times New Roman"/>
          <w:b/>
          <w:bCs/>
          <w:sz w:val="24"/>
          <w:szCs w:val="24"/>
        </w:rPr>
        <w:t>.</w:t>
      </w:r>
      <w:r w:rsidRPr="00A3016B">
        <w:rPr>
          <w:rFonts w:ascii="Times New Roman" w:hAnsi="Times New Roman" w:cs="Times New Roman"/>
          <w:bCs/>
          <w:sz w:val="24"/>
          <w:szCs w:val="24"/>
        </w:rPr>
        <w:t xml:space="preserve"> The Raman spectra of </w:t>
      </w:r>
      <w:r w:rsidR="00935D18" w:rsidRPr="00A3016B">
        <w:rPr>
          <w:rFonts w:ascii="Times New Roman" w:hAnsi="Times New Roman" w:cs="Times New Roman"/>
          <w:bCs/>
          <w:sz w:val="24"/>
          <w:szCs w:val="24"/>
        </w:rPr>
        <w:t xml:space="preserve">these </w:t>
      </w:r>
      <w:r w:rsidRPr="00A3016B">
        <w:rPr>
          <w:rFonts w:ascii="Times New Roman" w:hAnsi="Times New Roman" w:cs="Times New Roman"/>
          <w:color w:val="000000"/>
          <w:sz w:val="24"/>
          <w:szCs w:val="24"/>
        </w:rPr>
        <w:t xml:space="preserve">Al-substituted </w:t>
      </w:r>
      <w:proofErr w:type="spellStart"/>
      <w:r w:rsidRPr="00A3016B">
        <w:rPr>
          <w:rFonts w:ascii="Times New Roman" w:hAnsi="Times New Roman" w:cs="Times New Roman"/>
          <w:color w:val="000000"/>
          <w:sz w:val="24"/>
          <w:szCs w:val="24"/>
        </w:rPr>
        <w:t>hematites</w:t>
      </w:r>
      <w:proofErr w:type="spellEnd"/>
      <w:r w:rsidRPr="00A3016B">
        <w:rPr>
          <w:rFonts w:ascii="Times New Roman" w:hAnsi="Times New Roman" w:cs="Times New Roman"/>
          <w:color w:val="000000"/>
          <w:sz w:val="24"/>
          <w:szCs w:val="24"/>
        </w:rPr>
        <w:t>.</w:t>
      </w:r>
    </w:p>
    <w:p w14:paraId="09BE6E69" w14:textId="071F70FE" w:rsidR="00FF6AFE" w:rsidRPr="00A3016B" w:rsidRDefault="00D45495" w:rsidP="00FF6AFE">
      <w:pPr>
        <w:spacing w:line="360" w:lineRule="auto"/>
        <w:rPr>
          <w:rFonts w:ascii="Times New Roman" w:hAnsi="Times New Roman" w:cs="Times New Roman"/>
          <w:b/>
          <w:color w:val="000000"/>
          <w:sz w:val="24"/>
          <w:szCs w:val="24"/>
        </w:rPr>
      </w:pPr>
      <w:r w:rsidRPr="00A3016B">
        <w:rPr>
          <w:rFonts w:ascii="Times New Roman" w:hAnsi="Times New Roman" w:cs="Times New Roman"/>
          <w:b/>
          <w:color w:val="000000"/>
          <w:sz w:val="24"/>
          <w:szCs w:val="24"/>
        </w:rPr>
        <w:t>3.1.3</w:t>
      </w:r>
      <w:r w:rsidR="00FF6AFE" w:rsidRPr="00A3016B">
        <w:rPr>
          <w:rFonts w:ascii="Times New Roman" w:hAnsi="Times New Roman" w:cs="Times New Roman"/>
          <w:b/>
          <w:color w:val="000000"/>
          <w:sz w:val="24"/>
          <w:szCs w:val="24"/>
        </w:rPr>
        <w:t xml:space="preserve"> Morphology </w:t>
      </w:r>
    </w:p>
    <w:p w14:paraId="699E5C07" w14:textId="2E4F26AB" w:rsidR="003F6D33" w:rsidRPr="00A3016B" w:rsidRDefault="0090455C" w:rsidP="00694BB9">
      <w:pPr>
        <w:spacing w:line="360" w:lineRule="auto"/>
        <w:rPr>
          <w:rFonts w:ascii="Times New Roman" w:hAnsi="Times New Roman" w:cs="Times New Roman"/>
          <w:sz w:val="24"/>
          <w:szCs w:val="24"/>
        </w:rPr>
      </w:pPr>
      <w:r w:rsidRPr="00A3016B">
        <w:rPr>
          <w:rFonts w:ascii="Times New Roman" w:hAnsi="Times New Roman" w:cs="Times New Roman"/>
          <w:sz w:val="24"/>
          <w:szCs w:val="24"/>
        </w:rPr>
        <w:t xml:space="preserve">  </w:t>
      </w:r>
      <w:r w:rsidR="00FF5535" w:rsidRPr="00A3016B">
        <w:rPr>
          <w:rFonts w:ascii="Times New Roman" w:hAnsi="Times New Roman" w:cs="Times New Roman"/>
          <w:sz w:val="24"/>
          <w:szCs w:val="24"/>
        </w:rPr>
        <w:t xml:space="preserve">  </w:t>
      </w:r>
      <w:r w:rsidRPr="00A3016B">
        <w:rPr>
          <w:rFonts w:ascii="Times New Roman" w:hAnsi="Times New Roman" w:cs="Times New Roman"/>
          <w:sz w:val="24"/>
          <w:szCs w:val="24"/>
        </w:rPr>
        <w:t xml:space="preserve">Almost uniform Al-doped hematite nanoparticles with various morphologies, including </w:t>
      </w:r>
      <w:r w:rsidRPr="00A3016B">
        <w:rPr>
          <w:rFonts w:ascii="Times New Roman" w:hAnsi="Times New Roman" w:cs="Times New Roman"/>
          <w:color w:val="000000"/>
          <w:sz w:val="24"/>
          <w:szCs w:val="24"/>
        </w:rPr>
        <w:t>rhombohedral</w:t>
      </w:r>
      <w:r w:rsidR="0035393B" w:rsidRPr="00A3016B">
        <w:rPr>
          <w:rFonts w:ascii="Times New Roman" w:hAnsi="Times New Roman" w:cs="Times New Roman"/>
          <w:sz w:val="24"/>
          <w:szCs w:val="24"/>
        </w:rPr>
        <w:t xml:space="preserve"> </w:t>
      </w:r>
      <w:r w:rsidRPr="00A3016B">
        <w:rPr>
          <w:rFonts w:ascii="Times New Roman" w:hAnsi="Times New Roman" w:cs="Times New Roman"/>
          <w:sz w:val="24"/>
          <w:szCs w:val="24"/>
        </w:rPr>
        <w:t xml:space="preserve">and plates, </w:t>
      </w:r>
      <w:r w:rsidR="0035393B" w:rsidRPr="00A3016B">
        <w:rPr>
          <w:rFonts w:ascii="Times New Roman" w:hAnsi="Times New Roman" w:cs="Times New Roman"/>
          <w:sz w:val="24"/>
          <w:szCs w:val="24"/>
        </w:rPr>
        <w:t>a</w:t>
      </w:r>
      <w:r w:rsidRPr="00A3016B">
        <w:rPr>
          <w:rFonts w:ascii="Times New Roman" w:hAnsi="Times New Roman" w:cs="Times New Roman"/>
          <w:sz w:val="24"/>
          <w:szCs w:val="24"/>
        </w:rPr>
        <w:t xml:space="preserve">re obtained as shown in </w:t>
      </w:r>
      <w:r w:rsidRPr="00A3016B">
        <w:rPr>
          <w:rFonts w:ascii="Times New Roman" w:hAnsi="Times New Roman" w:cs="Times New Roman"/>
          <w:color w:val="0000FF"/>
          <w:sz w:val="24"/>
          <w:szCs w:val="24"/>
        </w:rPr>
        <w:t xml:space="preserve">Figure </w:t>
      </w:r>
      <w:r w:rsidR="009D773C" w:rsidRPr="00A3016B">
        <w:rPr>
          <w:rFonts w:ascii="Times New Roman" w:hAnsi="Times New Roman" w:cs="Times New Roman"/>
          <w:color w:val="0000FF"/>
          <w:sz w:val="24"/>
          <w:szCs w:val="24"/>
        </w:rPr>
        <w:t>2</w:t>
      </w:r>
      <w:r w:rsidRPr="00A3016B">
        <w:rPr>
          <w:rFonts w:ascii="Times New Roman" w:hAnsi="Times New Roman" w:cs="Times New Roman"/>
          <w:sz w:val="24"/>
          <w:szCs w:val="24"/>
        </w:rPr>
        <w:t xml:space="preserve"> and </w:t>
      </w:r>
      <w:r w:rsidRPr="00A3016B">
        <w:rPr>
          <w:rFonts w:ascii="Times New Roman" w:hAnsi="Times New Roman" w:cs="Times New Roman"/>
          <w:color w:val="0000FF"/>
          <w:sz w:val="24"/>
          <w:szCs w:val="24"/>
        </w:rPr>
        <w:t>Figure S</w:t>
      </w:r>
      <w:r w:rsidR="005B68F2" w:rsidRPr="00A3016B">
        <w:rPr>
          <w:rFonts w:ascii="Times New Roman" w:hAnsi="Times New Roman" w:cs="Times New Roman"/>
          <w:color w:val="0000FF"/>
          <w:sz w:val="24"/>
          <w:szCs w:val="24"/>
        </w:rPr>
        <w:t>5</w:t>
      </w:r>
      <w:r w:rsidRPr="00A3016B">
        <w:rPr>
          <w:rFonts w:ascii="Times New Roman" w:hAnsi="Times New Roman" w:cs="Times New Roman"/>
          <w:sz w:val="24"/>
          <w:szCs w:val="24"/>
        </w:rPr>
        <w:t xml:space="preserve">. </w:t>
      </w:r>
      <w:r w:rsidR="00D7205A" w:rsidRPr="00A3016B">
        <w:rPr>
          <w:rFonts w:ascii="Times New Roman" w:hAnsi="Times New Roman" w:cs="Times New Roman"/>
          <w:sz w:val="24"/>
          <w:szCs w:val="24"/>
        </w:rPr>
        <w:t>As expected</w:t>
      </w:r>
      <w:r w:rsidR="009508E1" w:rsidRPr="00A3016B">
        <w:rPr>
          <w:rFonts w:ascii="Times New Roman" w:hAnsi="Times New Roman" w:cs="Times New Roman"/>
          <w:sz w:val="24"/>
          <w:szCs w:val="24"/>
        </w:rPr>
        <w:t xml:space="preserve">, </w:t>
      </w:r>
      <w:r w:rsidRPr="00A3016B">
        <w:rPr>
          <w:rFonts w:ascii="Times New Roman" w:hAnsi="Times New Roman" w:cs="Times New Roman"/>
          <w:sz w:val="24"/>
          <w:szCs w:val="24"/>
        </w:rPr>
        <w:t>the morpholog</w:t>
      </w:r>
      <w:r w:rsidR="0035393B" w:rsidRPr="00A3016B">
        <w:rPr>
          <w:rFonts w:ascii="Times New Roman" w:hAnsi="Times New Roman" w:cs="Times New Roman"/>
          <w:sz w:val="24"/>
          <w:szCs w:val="24"/>
        </w:rPr>
        <w:t>ies</w:t>
      </w:r>
      <w:r w:rsidRPr="00A3016B">
        <w:rPr>
          <w:rFonts w:ascii="Times New Roman" w:hAnsi="Times New Roman" w:cs="Times New Roman"/>
          <w:sz w:val="24"/>
          <w:szCs w:val="24"/>
        </w:rPr>
        <w:t xml:space="preserve"> of these α-Fe</w:t>
      </w:r>
      <w:r w:rsidRPr="00A3016B">
        <w:rPr>
          <w:rFonts w:ascii="Times New Roman" w:hAnsi="Times New Roman" w:cs="Times New Roman"/>
          <w:sz w:val="24"/>
          <w:szCs w:val="24"/>
          <w:vertAlign w:val="subscript"/>
        </w:rPr>
        <w:t>2</w:t>
      </w:r>
      <w:r w:rsidRPr="00A3016B">
        <w:rPr>
          <w:rFonts w:ascii="Times New Roman" w:hAnsi="Times New Roman" w:cs="Times New Roman"/>
          <w:sz w:val="24"/>
          <w:szCs w:val="24"/>
        </w:rPr>
        <w:t>O</w:t>
      </w:r>
      <w:r w:rsidRPr="00A3016B">
        <w:rPr>
          <w:rFonts w:ascii="Times New Roman" w:hAnsi="Times New Roman" w:cs="Times New Roman"/>
          <w:sz w:val="24"/>
          <w:szCs w:val="24"/>
          <w:vertAlign w:val="subscript"/>
        </w:rPr>
        <w:t>3</w:t>
      </w:r>
      <w:r w:rsidRPr="00A3016B">
        <w:rPr>
          <w:rFonts w:ascii="Times New Roman" w:hAnsi="Times New Roman" w:cs="Times New Roman"/>
          <w:sz w:val="24"/>
          <w:szCs w:val="24"/>
        </w:rPr>
        <w:t xml:space="preserve"> particles change </w:t>
      </w:r>
      <w:r w:rsidR="00D7205A" w:rsidRPr="00A3016B">
        <w:rPr>
          <w:rFonts w:ascii="Times New Roman" w:hAnsi="Times New Roman" w:cs="Times New Roman"/>
          <w:sz w:val="24"/>
          <w:szCs w:val="24"/>
        </w:rPr>
        <w:t xml:space="preserve">with </w:t>
      </w:r>
      <w:r w:rsidRPr="00A3016B">
        <w:rPr>
          <w:rFonts w:ascii="Times New Roman" w:hAnsi="Times New Roman" w:cs="Times New Roman"/>
          <w:sz w:val="24"/>
          <w:szCs w:val="24"/>
        </w:rPr>
        <w:t>di</w:t>
      </w:r>
      <w:r w:rsidR="00D7205A" w:rsidRPr="00A3016B">
        <w:rPr>
          <w:rFonts w:ascii="Times New Roman" w:hAnsi="Times New Roman" w:cs="Times New Roman"/>
          <w:sz w:val="24"/>
          <w:szCs w:val="24"/>
        </w:rPr>
        <w:t>ff</w:t>
      </w:r>
      <w:r w:rsidRPr="00A3016B">
        <w:rPr>
          <w:rFonts w:ascii="Times New Roman" w:hAnsi="Times New Roman" w:cs="Times New Roman"/>
          <w:sz w:val="24"/>
          <w:szCs w:val="24"/>
        </w:rPr>
        <w:t xml:space="preserve">erent </w:t>
      </w:r>
      <w:r w:rsidR="00BD5D00" w:rsidRPr="00A3016B">
        <w:rPr>
          <w:rFonts w:ascii="Times New Roman" w:hAnsi="Times New Roman" w:cs="Times New Roman"/>
          <w:sz w:val="24"/>
          <w:szCs w:val="24"/>
        </w:rPr>
        <w:t xml:space="preserve">Al </w:t>
      </w:r>
      <w:r w:rsidRPr="00A3016B">
        <w:rPr>
          <w:rFonts w:ascii="Times New Roman" w:hAnsi="Times New Roman" w:cs="Times New Roman"/>
          <w:sz w:val="24"/>
          <w:szCs w:val="24"/>
        </w:rPr>
        <w:t xml:space="preserve">doping levels. </w:t>
      </w:r>
      <w:r w:rsidRPr="00A3016B">
        <w:rPr>
          <w:rFonts w:ascii="Times New Roman" w:hAnsi="Times New Roman" w:cs="Times New Roman"/>
          <w:color w:val="000000"/>
          <w:sz w:val="24"/>
          <w:szCs w:val="24"/>
        </w:rPr>
        <w:t xml:space="preserve">The pure hematite, Hem, is rhombohedral (upper inset in </w:t>
      </w:r>
      <w:r w:rsidRPr="00A3016B">
        <w:rPr>
          <w:rFonts w:ascii="Times New Roman" w:hAnsi="Times New Roman" w:cs="Times New Roman"/>
          <w:color w:val="0000FF"/>
          <w:sz w:val="24"/>
          <w:szCs w:val="24"/>
        </w:rPr>
        <w:t xml:space="preserve">Figure </w:t>
      </w:r>
      <w:r w:rsidR="009D773C" w:rsidRPr="00A3016B">
        <w:rPr>
          <w:rFonts w:ascii="Times New Roman" w:hAnsi="Times New Roman" w:cs="Times New Roman"/>
          <w:color w:val="0000FF"/>
          <w:sz w:val="24"/>
          <w:szCs w:val="24"/>
        </w:rPr>
        <w:t>2</w:t>
      </w:r>
      <w:r w:rsidRPr="00A3016B">
        <w:rPr>
          <w:rFonts w:ascii="Times New Roman" w:hAnsi="Times New Roman" w:cs="Times New Roman"/>
          <w:color w:val="0000FF"/>
          <w:sz w:val="24"/>
          <w:szCs w:val="24"/>
        </w:rPr>
        <w:t>a</w:t>
      </w:r>
      <w:r w:rsidRPr="00A3016B">
        <w:rPr>
          <w:rFonts w:ascii="Times New Roman" w:hAnsi="Times New Roman" w:cs="Times New Roman"/>
          <w:color w:val="000000"/>
          <w:sz w:val="24"/>
          <w:szCs w:val="24"/>
        </w:rPr>
        <w:t xml:space="preserve">, </w:t>
      </w:r>
      <w:r w:rsidRPr="00A3016B">
        <w:rPr>
          <w:rFonts w:ascii="Times New Roman" w:hAnsi="Times New Roman" w:cs="Times New Roman"/>
          <w:color w:val="0000FF"/>
          <w:sz w:val="24"/>
          <w:szCs w:val="24"/>
        </w:rPr>
        <w:lastRenderedPageBreak/>
        <w:t>Figure S</w:t>
      </w:r>
      <w:r w:rsidR="005B68F2" w:rsidRPr="00A3016B">
        <w:rPr>
          <w:rFonts w:ascii="Times New Roman" w:hAnsi="Times New Roman" w:cs="Times New Roman"/>
          <w:color w:val="0000FF"/>
          <w:sz w:val="24"/>
          <w:szCs w:val="24"/>
        </w:rPr>
        <w:t>5</w:t>
      </w:r>
      <w:r w:rsidRPr="00A3016B">
        <w:rPr>
          <w:rFonts w:ascii="Times New Roman" w:hAnsi="Times New Roman" w:cs="Times New Roman"/>
          <w:color w:val="0000FF"/>
          <w:sz w:val="24"/>
          <w:szCs w:val="24"/>
        </w:rPr>
        <w:t>a</w:t>
      </w:r>
      <w:r w:rsidRPr="00A3016B">
        <w:rPr>
          <w:rFonts w:ascii="Times New Roman" w:hAnsi="Times New Roman" w:cs="Times New Roman"/>
          <w:color w:val="000000"/>
          <w:sz w:val="24"/>
          <w:szCs w:val="24"/>
        </w:rPr>
        <w:t xml:space="preserve">). </w:t>
      </w:r>
      <w:r w:rsidRPr="00A3016B">
        <w:rPr>
          <w:rFonts w:ascii="Times New Roman" w:hAnsi="Times New Roman" w:cs="Times New Roman"/>
          <w:sz w:val="24"/>
          <w:szCs w:val="24"/>
        </w:rPr>
        <w:t>These images conﬁrm the well-deﬁned single-crystalline structure. The size distribution histogram (</w:t>
      </w:r>
      <w:r w:rsidRPr="00A3016B">
        <w:rPr>
          <w:rFonts w:ascii="Times New Roman" w:hAnsi="Times New Roman" w:cs="Times New Roman"/>
          <w:color w:val="0000FF"/>
          <w:sz w:val="24"/>
          <w:szCs w:val="24"/>
        </w:rPr>
        <w:t>Figure S</w:t>
      </w:r>
      <w:r w:rsidR="005B68F2" w:rsidRPr="00A3016B">
        <w:rPr>
          <w:rFonts w:ascii="Times New Roman" w:hAnsi="Times New Roman" w:cs="Times New Roman"/>
          <w:color w:val="0000FF"/>
          <w:sz w:val="24"/>
          <w:szCs w:val="24"/>
        </w:rPr>
        <w:t>5</w:t>
      </w:r>
      <w:r w:rsidRPr="00A3016B">
        <w:rPr>
          <w:rFonts w:ascii="Times New Roman" w:hAnsi="Times New Roman" w:cs="Times New Roman"/>
          <w:color w:val="0000FF"/>
          <w:sz w:val="24"/>
          <w:szCs w:val="24"/>
        </w:rPr>
        <w:t>f</w:t>
      </w:r>
      <w:r w:rsidRPr="00A3016B">
        <w:rPr>
          <w:rFonts w:ascii="Times New Roman" w:hAnsi="Times New Roman" w:cs="Times New Roman"/>
          <w:sz w:val="24"/>
          <w:szCs w:val="24"/>
        </w:rPr>
        <w:t>) shows an average size of 43 ± 8 nm. In a typical HRTEM image (</w:t>
      </w:r>
      <w:r w:rsidRPr="00A3016B">
        <w:rPr>
          <w:rFonts w:ascii="Times New Roman" w:hAnsi="Times New Roman" w:cs="Times New Roman"/>
          <w:color w:val="0000FF"/>
          <w:sz w:val="24"/>
          <w:szCs w:val="24"/>
        </w:rPr>
        <w:t xml:space="preserve">Figure </w:t>
      </w:r>
      <w:r w:rsidR="009D773C" w:rsidRPr="00A3016B">
        <w:rPr>
          <w:rFonts w:ascii="Times New Roman" w:hAnsi="Times New Roman" w:cs="Times New Roman"/>
          <w:color w:val="0000FF"/>
          <w:sz w:val="24"/>
          <w:szCs w:val="24"/>
        </w:rPr>
        <w:t>2</w:t>
      </w:r>
      <w:r w:rsidRPr="00A3016B">
        <w:rPr>
          <w:rFonts w:ascii="Times New Roman" w:hAnsi="Times New Roman" w:cs="Times New Roman"/>
          <w:color w:val="0000FF"/>
          <w:sz w:val="24"/>
          <w:szCs w:val="24"/>
        </w:rPr>
        <w:t>a</w:t>
      </w:r>
      <w:r w:rsidRPr="00A3016B">
        <w:rPr>
          <w:rFonts w:ascii="Times New Roman" w:hAnsi="Times New Roman" w:cs="Times New Roman"/>
          <w:sz w:val="24"/>
          <w:szCs w:val="24"/>
        </w:rPr>
        <w:t xml:space="preserve">), </w:t>
      </w:r>
      <w:proofErr w:type="spellStart"/>
      <w:r w:rsidRPr="00A3016B">
        <w:rPr>
          <w:rFonts w:ascii="Times New Roman" w:hAnsi="Times New Roman" w:cs="Times New Roman"/>
          <w:sz w:val="24"/>
          <w:szCs w:val="24"/>
        </w:rPr>
        <w:t>interplanar</w:t>
      </w:r>
      <w:proofErr w:type="spellEnd"/>
      <w:r w:rsidRPr="00A3016B">
        <w:rPr>
          <w:rFonts w:ascii="Times New Roman" w:hAnsi="Times New Roman" w:cs="Times New Roman"/>
          <w:sz w:val="24"/>
          <w:szCs w:val="24"/>
        </w:rPr>
        <w:t xml:space="preserve"> distances of 0.411, 0.367 and 0.246 nm are observed. As shown in the corresponding SAED pattern (</w:t>
      </w:r>
      <w:r w:rsidRPr="00A3016B">
        <w:rPr>
          <w:rFonts w:ascii="Times New Roman" w:hAnsi="Times New Roman" w:cs="Times New Roman"/>
          <w:color w:val="0000FF"/>
          <w:sz w:val="24"/>
          <w:szCs w:val="24"/>
        </w:rPr>
        <w:t>Figure 2e</w:t>
      </w:r>
      <w:r w:rsidRPr="00A3016B">
        <w:rPr>
          <w:rFonts w:ascii="Times New Roman" w:hAnsi="Times New Roman" w:cs="Times New Roman"/>
          <w:sz w:val="24"/>
          <w:szCs w:val="24"/>
        </w:rPr>
        <w:t>) with the incident electron beam along the [</w:t>
      </w:r>
      <w:r w:rsidRPr="00A3016B">
        <w:rPr>
          <w:rFonts w:ascii="Times New Roman" w:hAnsi="Times New Roman" w:cs="Times New Roman"/>
          <w:sz w:val="24"/>
          <w:szCs w:val="24"/>
        </w:rPr>
        <w:ruby>
          <w:rubyPr>
            <w:rubyAlign w:val="distributeSpace"/>
            <w:hps w:val="12"/>
            <w:hpsRaise w:val="22"/>
            <w:hpsBaseText w:val="24"/>
            <w:lid w:val="zh-CN"/>
          </w:rubyPr>
          <w:rt>
            <w:r w:rsidR="0090455C" w:rsidRPr="00A3016B">
              <w:rPr>
                <w:rFonts w:ascii="Times New Roman" w:hAnsi="Times New Roman" w:cs="Times New Roman"/>
                <w:sz w:val="12"/>
                <w:szCs w:val="24"/>
              </w:rPr>
              <w:t>_</w:t>
            </w:r>
          </w:rt>
          <w:rubyBase>
            <w:r w:rsidR="0090455C" w:rsidRPr="00A3016B">
              <w:rPr>
                <w:rFonts w:ascii="Times New Roman" w:hAnsi="Times New Roman" w:cs="Times New Roman"/>
                <w:sz w:val="24"/>
                <w:szCs w:val="24"/>
              </w:rPr>
              <w:t>1</w:t>
            </w:r>
          </w:rubyBase>
        </w:ruby>
      </w:r>
      <w:r w:rsidRPr="00A3016B">
        <w:rPr>
          <w:rFonts w:ascii="Times New Roman" w:hAnsi="Times New Roman" w:cs="Times New Roman"/>
          <w:sz w:val="24"/>
          <w:szCs w:val="24"/>
        </w:rPr>
        <w:t xml:space="preserve">11] zone axis, these </w:t>
      </w:r>
      <w:proofErr w:type="spellStart"/>
      <w:r w:rsidRPr="00A3016B">
        <w:rPr>
          <w:rFonts w:ascii="Times New Roman" w:hAnsi="Times New Roman" w:cs="Times New Roman"/>
          <w:sz w:val="24"/>
          <w:szCs w:val="24"/>
        </w:rPr>
        <w:t>interplanar</w:t>
      </w:r>
      <w:proofErr w:type="spellEnd"/>
      <w:r w:rsidRPr="00A3016B">
        <w:rPr>
          <w:rFonts w:ascii="Times New Roman" w:hAnsi="Times New Roman" w:cs="Times New Roman"/>
          <w:sz w:val="24"/>
          <w:szCs w:val="24"/>
        </w:rPr>
        <w:t xml:space="preserve"> distances </w:t>
      </w:r>
      <w:r w:rsidR="00812C31" w:rsidRPr="00A3016B">
        <w:rPr>
          <w:rFonts w:ascii="Times New Roman" w:hAnsi="Times New Roman" w:cs="Times New Roman"/>
          <w:sz w:val="24"/>
          <w:szCs w:val="24"/>
        </w:rPr>
        <w:t>can be</w:t>
      </w:r>
      <w:r w:rsidRPr="00A3016B">
        <w:rPr>
          <w:rFonts w:ascii="Times New Roman" w:hAnsi="Times New Roman" w:cs="Times New Roman"/>
          <w:sz w:val="24"/>
          <w:szCs w:val="24"/>
        </w:rPr>
        <w:t xml:space="preserve"> indexed to the </w:t>
      </w:r>
      <w:r w:rsidR="0035393B" w:rsidRPr="00A3016B">
        <w:rPr>
          <w:rFonts w:ascii="Times New Roman" w:hAnsi="Times New Roman" w:cs="Times New Roman"/>
          <w:sz w:val="24"/>
          <w:szCs w:val="24"/>
        </w:rPr>
        <w:t>(</w:t>
      </w:r>
      <w:r w:rsidRPr="00A3016B">
        <w:rPr>
          <w:rFonts w:ascii="Times New Roman" w:hAnsi="Times New Roman" w:cs="Times New Roman"/>
          <w:sz w:val="24"/>
          <w:szCs w:val="24"/>
        </w:rPr>
        <w:t>101</w:t>
      </w:r>
      <w:r w:rsidR="0035393B" w:rsidRPr="00A3016B">
        <w:rPr>
          <w:rFonts w:ascii="Times New Roman" w:hAnsi="Times New Roman" w:cs="Times New Roman"/>
          <w:sz w:val="24"/>
          <w:szCs w:val="24"/>
        </w:rPr>
        <w:t>)</w:t>
      </w:r>
      <w:r w:rsidRPr="00A3016B">
        <w:rPr>
          <w:rFonts w:ascii="Times New Roman" w:hAnsi="Times New Roman" w:cs="Times New Roman"/>
          <w:sz w:val="24"/>
          <w:szCs w:val="24"/>
        </w:rPr>
        <w:t xml:space="preserve">, </w:t>
      </w:r>
      <w:r w:rsidR="0035393B" w:rsidRPr="00A3016B">
        <w:rPr>
          <w:rFonts w:ascii="Times New Roman" w:hAnsi="Times New Roman" w:cs="Times New Roman"/>
          <w:sz w:val="24"/>
          <w:szCs w:val="24"/>
        </w:rPr>
        <w:t>(</w:t>
      </w:r>
      <w:r w:rsidRPr="00A3016B">
        <w:rPr>
          <w:rFonts w:ascii="Times New Roman" w:hAnsi="Times New Roman" w:cs="Times New Roman"/>
          <w:sz w:val="24"/>
          <w:szCs w:val="24"/>
        </w:rPr>
        <w:t>1</w:t>
      </w:r>
      <w:r w:rsidRPr="00A3016B">
        <w:rPr>
          <w:rFonts w:ascii="Times New Roman" w:hAnsi="Times New Roman" w:cs="Times New Roman"/>
          <w:sz w:val="24"/>
          <w:szCs w:val="24"/>
        </w:rPr>
        <w:ruby>
          <w:rubyPr>
            <w:rubyAlign w:val="distributeSpace"/>
            <w:hps w:val="12"/>
            <w:hpsRaise w:val="22"/>
            <w:hpsBaseText w:val="24"/>
            <w:lid w:val="zh-CN"/>
          </w:rubyPr>
          <w:rt>
            <w:r w:rsidR="0090455C" w:rsidRPr="00A3016B">
              <w:rPr>
                <w:rFonts w:ascii="Times New Roman" w:hAnsi="Times New Roman" w:cs="Times New Roman"/>
                <w:sz w:val="12"/>
                <w:szCs w:val="24"/>
              </w:rPr>
              <w:t>_</w:t>
            </w:r>
          </w:rt>
          <w:rubyBase>
            <w:r w:rsidR="0090455C" w:rsidRPr="00A3016B">
              <w:rPr>
                <w:rFonts w:ascii="Times New Roman" w:hAnsi="Times New Roman" w:cs="Times New Roman"/>
                <w:sz w:val="24"/>
                <w:szCs w:val="24"/>
              </w:rPr>
              <w:t>1</w:t>
            </w:r>
          </w:rubyBase>
        </w:ruby>
      </w:r>
      <w:r w:rsidRPr="00A3016B">
        <w:rPr>
          <w:rFonts w:ascii="Times New Roman" w:hAnsi="Times New Roman" w:cs="Times New Roman"/>
          <w:sz w:val="24"/>
          <w:szCs w:val="24"/>
        </w:rPr>
        <w:t>2</w:t>
      </w:r>
      <w:r w:rsidR="0035393B" w:rsidRPr="00A3016B">
        <w:rPr>
          <w:rFonts w:ascii="Times New Roman" w:hAnsi="Times New Roman" w:cs="Times New Roman"/>
          <w:sz w:val="24"/>
          <w:szCs w:val="24"/>
        </w:rPr>
        <w:t>)</w:t>
      </w:r>
      <w:r w:rsidRPr="00A3016B">
        <w:rPr>
          <w:rFonts w:ascii="Times New Roman" w:hAnsi="Times New Roman" w:cs="Times New Roman"/>
          <w:sz w:val="24"/>
          <w:szCs w:val="24"/>
        </w:rPr>
        <w:t xml:space="preserve"> and </w:t>
      </w:r>
      <w:r w:rsidR="0035393B" w:rsidRPr="00A3016B">
        <w:rPr>
          <w:rFonts w:ascii="Times New Roman" w:hAnsi="Times New Roman" w:cs="Times New Roman"/>
          <w:sz w:val="24"/>
          <w:szCs w:val="24"/>
        </w:rPr>
        <w:t>(</w:t>
      </w:r>
      <w:r w:rsidRPr="00A3016B">
        <w:rPr>
          <w:rFonts w:ascii="Times New Roman" w:hAnsi="Times New Roman" w:cs="Times New Roman"/>
          <w:sz w:val="24"/>
          <w:szCs w:val="24"/>
        </w:rPr>
        <w:t>110</w:t>
      </w:r>
      <w:r w:rsidR="0035393B" w:rsidRPr="00A3016B">
        <w:rPr>
          <w:rFonts w:ascii="Times New Roman" w:hAnsi="Times New Roman" w:cs="Times New Roman"/>
          <w:sz w:val="24"/>
          <w:szCs w:val="24"/>
        </w:rPr>
        <w:t>)</w:t>
      </w:r>
      <w:r w:rsidRPr="00A3016B">
        <w:rPr>
          <w:rFonts w:ascii="Times New Roman" w:hAnsi="Times New Roman" w:cs="Times New Roman"/>
          <w:sz w:val="24"/>
          <w:szCs w:val="24"/>
        </w:rPr>
        <w:t xml:space="preserve"> facets, respectively. The angles between (1</w:t>
      </w:r>
      <w:r w:rsidRPr="00A3016B">
        <w:rPr>
          <w:rFonts w:ascii="Times New Roman" w:hAnsi="Times New Roman" w:cs="Times New Roman"/>
          <w:sz w:val="24"/>
          <w:szCs w:val="24"/>
        </w:rPr>
        <w:ruby>
          <w:rubyPr>
            <w:rubyAlign w:val="distributeSpace"/>
            <w:hps w:val="12"/>
            <w:hpsRaise w:val="22"/>
            <w:hpsBaseText w:val="24"/>
            <w:lid w:val="zh-CN"/>
          </w:rubyPr>
          <w:rt>
            <w:r w:rsidR="0090455C" w:rsidRPr="00A3016B">
              <w:rPr>
                <w:rFonts w:ascii="Times New Roman" w:hAnsi="Times New Roman" w:cs="Times New Roman"/>
                <w:sz w:val="12"/>
                <w:szCs w:val="24"/>
              </w:rPr>
              <w:t>_</w:t>
            </w:r>
          </w:rt>
          <w:rubyBase>
            <w:r w:rsidR="0090455C" w:rsidRPr="00A3016B">
              <w:rPr>
                <w:rFonts w:ascii="Times New Roman" w:hAnsi="Times New Roman" w:cs="Times New Roman"/>
                <w:sz w:val="24"/>
                <w:szCs w:val="24"/>
              </w:rPr>
              <w:t>1</w:t>
            </w:r>
          </w:rubyBase>
        </w:ruby>
      </w:r>
      <w:r w:rsidRPr="00A3016B">
        <w:rPr>
          <w:rFonts w:ascii="Times New Roman" w:hAnsi="Times New Roman" w:cs="Times New Roman"/>
          <w:sz w:val="24"/>
          <w:szCs w:val="24"/>
        </w:rPr>
        <w:t xml:space="preserve">2) with (101) and (110) facets are 55.6° and 90° respectively, which agree well with the theoretical angles. </w:t>
      </w:r>
      <w:r w:rsidR="009508E1" w:rsidRPr="00A3016B">
        <w:rPr>
          <w:rFonts w:ascii="Times New Roman" w:hAnsi="Times New Roman" w:cs="Times New Roman"/>
          <w:sz w:val="24"/>
          <w:szCs w:val="24"/>
        </w:rPr>
        <w:t>Ano</w:t>
      </w:r>
      <w:r w:rsidRPr="00A3016B">
        <w:rPr>
          <w:rFonts w:ascii="Times New Roman" w:hAnsi="Times New Roman" w:cs="Times New Roman"/>
          <w:sz w:val="24"/>
          <w:szCs w:val="24"/>
        </w:rPr>
        <w:t>ther HRTEM image is also taken with the incident electron beam along the [</w:t>
      </w:r>
      <w:r w:rsidRPr="00A3016B">
        <w:rPr>
          <w:rFonts w:ascii="Times New Roman" w:hAnsi="Times New Roman" w:cs="Times New Roman"/>
          <w:sz w:val="24"/>
          <w:szCs w:val="24"/>
        </w:rPr>
        <w:ruby>
          <w:rubyPr>
            <w:rubyAlign w:val="distributeSpace"/>
            <w:hps w:val="12"/>
            <w:hpsRaise w:val="22"/>
            <w:hpsBaseText w:val="24"/>
            <w:lid w:val="zh-CN"/>
          </w:rubyPr>
          <w:rt>
            <w:r w:rsidR="0090455C" w:rsidRPr="00A3016B">
              <w:rPr>
                <w:rFonts w:ascii="Times New Roman" w:hAnsi="Times New Roman" w:cs="Times New Roman"/>
                <w:sz w:val="12"/>
                <w:szCs w:val="24"/>
              </w:rPr>
              <w:t>_</w:t>
            </w:r>
          </w:rt>
          <w:rubyBase>
            <w:r w:rsidR="0090455C" w:rsidRPr="00A3016B">
              <w:rPr>
                <w:rFonts w:ascii="Times New Roman" w:hAnsi="Times New Roman" w:cs="Times New Roman"/>
                <w:sz w:val="24"/>
                <w:szCs w:val="24"/>
              </w:rPr>
              <w:t>4</w:t>
            </w:r>
          </w:rubyBase>
        </w:ruby>
      </w:r>
      <w:r w:rsidRPr="00A3016B">
        <w:rPr>
          <w:rFonts w:ascii="Times New Roman" w:hAnsi="Times New Roman" w:cs="Times New Roman"/>
          <w:sz w:val="24"/>
          <w:szCs w:val="24"/>
        </w:rPr>
        <w:t>41] zone axis, which shows that the (110) plane and (104) plane have an angle of 57.6</w:t>
      </w:r>
      <w:r w:rsidRPr="00A3016B">
        <w:rPr>
          <w:rFonts w:ascii="Times New Roman" w:hAnsi="Times New Roman" w:cs="Times New Roman"/>
          <w:sz w:val="24"/>
          <w:szCs w:val="24"/>
          <w:vertAlign w:val="superscript"/>
        </w:rPr>
        <w:t xml:space="preserve">o </w:t>
      </w:r>
      <w:r w:rsidRPr="00A3016B">
        <w:rPr>
          <w:rFonts w:ascii="Times New Roman" w:hAnsi="Times New Roman" w:cs="Times New Roman"/>
          <w:sz w:val="24"/>
          <w:szCs w:val="24"/>
        </w:rPr>
        <w:t xml:space="preserve">(bottom inset in </w:t>
      </w:r>
      <w:r w:rsidRPr="00A3016B">
        <w:rPr>
          <w:rFonts w:ascii="Times New Roman" w:hAnsi="Times New Roman" w:cs="Times New Roman"/>
          <w:color w:val="0000FF"/>
          <w:sz w:val="24"/>
          <w:szCs w:val="24"/>
        </w:rPr>
        <w:t xml:space="preserve">Figure </w:t>
      </w:r>
      <w:r w:rsidR="009D773C" w:rsidRPr="00A3016B">
        <w:rPr>
          <w:rFonts w:ascii="Times New Roman" w:hAnsi="Times New Roman" w:cs="Times New Roman"/>
          <w:color w:val="0000FF"/>
          <w:sz w:val="24"/>
          <w:szCs w:val="24"/>
        </w:rPr>
        <w:t>2</w:t>
      </w:r>
      <w:r w:rsidRPr="00A3016B">
        <w:rPr>
          <w:rFonts w:ascii="Times New Roman" w:hAnsi="Times New Roman" w:cs="Times New Roman"/>
          <w:color w:val="0000FF"/>
          <w:sz w:val="24"/>
          <w:szCs w:val="24"/>
        </w:rPr>
        <w:t>a</w:t>
      </w:r>
      <w:r w:rsidRPr="00A3016B">
        <w:rPr>
          <w:rFonts w:ascii="Times New Roman" w:hAnsi="Times New Roman" w:cs="Times New Roman"/>
          <w:sz w:val="24"/>
          <w:szCs w:val="24"/>
        </w:rPr>
        <w:t>). It seems that the {101}, {1</w:t>
      </w:r>
      <w:r w:rsidRPr="00A3016B">
        <w:rPr>
          <w:rFonts w:ascii="Times New Roman" w:hAnsi="Times New Roman" w:cs="Times New Roman"/>
          <w:sz w:val="24"/>
          <w:szCs w:val="24"/>
        </w:rPr>
        <w:ruby>
          <w:rubyPr>
            <w:rubyAlign w:val="distributeSpace"/>
            <w:hps w:val="12"/>
            <w:hpsRaise w:val="22"/>
            <w:hpsBaseText w:val="24"/>
            <w:lid w:val="zh-CN"/>
          </w:rubyPr>
          <w:rt>
            <w:r w:rsidR="0090455C" w:rsidRPr="00A3016B">
              <w:rPr>
                <w:rFonts w:ascii="Times New Roman" w:hAnsi="Times New Roman" w:cs="Times New Roman"/>
                <w:sz w:val="12"/>
                <w:szCs w:val="24"/>
              </w:rPr>
              <w:t>_</w:t>
            </w:r>
          </w:rt>
          <w:rubyBase>
            <w:r w:rsidR="0090455C" w:rsidRPr="00A3016B">
              <w:rPr>
                <w:rFonts w:ascii="Times New Roman" w:hAnsi="Times New Roman" w:cs="Times New Roman"/>
                <w:sz w:val="24"/>
                <w:szCs w:val="24"/>
              </w:rPr>
              <w:t>1</w:t>
            </w:r>
          </w:rubyBase>
        </w:ruby>
      </w:r>
      <w:r w:rsidRPr="00A3016B">
        <w:rPr>
          <w:rFonts w:ascii="Times New Roman" w:hAnsi="Times New Roman" w:cs="Times New Roman"/>
          <w:sz w:val="24"/>
          <w:szCs w:val="24"/>
        </w:rPr>
        <w:t xml:space="preserve">2}, {110} and {104} facets are the </w:t>
      </w:r>
      <w:r w:rsidR="00D7205A" w:rsidRPr="00A3016B">
        <w:rPr>
          <w:rFonts w:ascii="Times New Roman" w:hAnsi="Times New Roman" w:cs="Times New Roman"/>
          <w:sz w:val="24"/>
          <w:szCs w:val="24"/>
        </w:rPr>
        <w:t xml:space="preserve">predominantly </w:t>
      </w:r>
      <w:r w:rsidRPr="00A3016B">
        <w:rPr>
          <w:rFonts w:ascii="Times New Roman" w:hAnsi="Times New Roman" w:cs="Times New Roman"/>
          <w:sz w:val="24"/>
          <w:szCs w:val="24"/>
        </w:rPr>
        <w:t xml:space="preserve">exposed facets of the </w:t>
      </w:r>
      <w:r w:rsidRPr="00A3016B">
        <w:rPr>
          <w:rFonts w:ascii="Times New Roman" w:hAnsi="Times New Roman" w:cs="Times New Roman"/>
          <w:color w:val="000000"/>
          <w:sz w:val="24"/>
          <w:szCs w:val="24"/>
        </w:rPr>
        <w:t>rhombohedral hematite crystals</w:t>
      </w:r>
      <w:r w:rsidRPr="00A3016B">
        <w:rPr>
          <w:rFonts w:ascii="Times New Roman" w:hAnsi="Times New Roman" w:cs="Times New Roman"/>
          <w:sz w:val="24"/>
          <w:szCs w:val="24"/>
        </w:rPr>
        <w:t>.</w:t>
      </w:r>
    </w:p>
    <w:p w14:paraId="7B3D66FC" w14:textId="0D76CD4B" w:rsidR="008655A3" w:rsidRPr="00A3016B" w:rsidRDefault="00665742" w:rsidP="00BD5D00">
      <w:pPr>
        <w:spacing w:line="360" w:lineRule="auto"/>
        <w:ind w:firstLineChars="175" w:firstLine="420"/>
        <w:rPr>
          <w:rFonts w:ascii="Times New Roman" w:hAnsi="Times New Roman" w:cs="Times New Roman"/>
          <w:sz w:val="24"/>
          <w:szCs w:val="24"/>
        </w:rPr>
      </w:pPr>
      <w:r w:rsidRPr="00A3016B">
        <w:rPr>
          <w:rFonts w:ascii="Times New Roman" w:hAnsi="Times New Roman" w:cs="Times New Roman"/>
          <w:sz w:val="24"/>
          <w:szCs w:val="24"/>
        </w:rPr>
        <w:t xml:space="preserve">With increasing Al content to 2.9 ± 0.1%, </w:t>
      </w:r>
      <w:r w:rsidR="0058356D" w:rsidRPr="00A3016B">
        <w:rPr>
          <w:rFonts w:ascii="Times New Roman" w:hAnsi="Times New Roman" w:cs="Times New Roman"/>
          <w:sz w:val="24"/>
          <w:szCs w:val="24"/>
        </w:rPr>
        <w:t xml:space="preserve">the </w:t>
      </w:r>
      <w:r w:rsidR="001659F6" w:rsidRPr="00A3016B">
        <w:rPr>
          <w:rFonts w:ascii="Times New Roman" w:hAnsi="Times New Roman" w:cs="Times New Roman"/>
          <w:sz w:val="24"/>
          <w:szCs w:val="24"/>
        </w:rPr>
        <w:t xml:space="preserve">AlH3 </w:t>
      </w:r>
      <w:r w:rsidR="0058356D" w:rsidRPr="00A3016B">
        <w:rPr>
          <w:rFonts w:ascii="Times New Roman" w:hAnsi="Times New Roman" w:cs="Times New Roman"/>
          <w:sz w:val="24"/>
          <w:szCs w:val="24"/>
        </w:rPr>
        <w:t xml:space="preserve">obtained crystals are also </w:t>
      </w:r>
      <w:r w:rsidR="0058356D" w:rsidRPr="00A3016B">
        <w:rPr>
          <w:rFonts w:ascii="Times New Roman" w:hAnsi="Times New Roman" w:cs="Times New Roman"/>
          <w:color w:val="000000"/>
          <w:sz w:val="24"/>
          <w:szCs w:val="24"/>
        </w:rPr>
        <w:t>rhombohedral, but the edges become rough</w:t>
      </w:r>
      <w:r w:rsidR="00AA6E56" w:rsidRPr="00A3016B">
        <w:rPr>
          <w:rFonts w:ascii="Times New Roman" w:hAnsi="Times New Roman" w:cs="Times New Roman"/>
          <w:color w:val="000000"/>
          <w:sz w:val="24"/>
          <w:szCs w:val="24"/>
        </w:rPr>
        <w:t>er</w:t>
      </w:r>
      <w:r w:rsidR="0058356D" w:rsidRPr="00A3016B">
        <w:rPr>
          <w:rFonts w:ascii="Times New Roman" w:hAnsi="Times New Roman" w:cs="Times New Roman"/>
          <w:color w:val="000000"/>
          <w:sz w:val="24"/>
          <w:szCs w:val="24"/>
        </w:rPr>
        <w:t xml:space="preserve"> (upper inset in </w:t>
      </w:r>
      <w:r w:rsidR="0058356D" w:rsidRPr="00A3016B">
        <w:rPr>
          <w:rFonts w:ascii="Times New Roman" w:hAnsi="Times New Roman" w:cs="Times New Roman"/>
          <w:color w:val="0000FF"/>
          <w:sz w:val="24"/>
          <w:szCs w:val="24"/>
        </w:rPr>
        <w:t xml:space="preserve">Figure </w:t>
      </w:r>
      <w:r w:rsidR="009D773C" w:rsidRPr="00A3016B">
        <w:rPr>
          <w:rFonts w:ascii="Times New Roman" w:hAnsi="Times New Roman" w:cs="Times New Roman"/>
          <w:color w:val="0000FF"/>
          <w:sz w:val="24"/>
          <w:szCs w:val="24"/>
        </w:rPr>
        <w:t>2</w:t>
      </w:r>
      <w:r w:rsidR="0058356D" w:rsidRPr="00A3016B">
        <w:rPr>
          <w:rFonts w:ascii="Times New Roman" w:hAnsi="Times New Roman" w:cs="Times New Roman"/>
          <w:color w:val="0000FF"/>
          <w:sz w:val="24"/>
          <w:szCs w:val="24"/>
        </w:rPr>
        <w:t>b</w:t>
      </w:r>
      <w:r w:rsidR="0058356D" w:rsidRPr="00A3016B">
        <w:rPr>
          <w:rFonts w:ascii="Times New Roman" w:hAnsi="Times New Roman" w:cs="Times New Roman"/>
          <w:color w:val="000000"/>
          <w:sz w:val="24"/>
          <w:szCs w:val="24"/>
        </w:rPr>
        <w:t xml:space="preserve">, </w:t>
      </w:r>
      <w:r w:rsidR="0058356D" w:rsidRPr="00A3016B">
        <w:rPr>
          <w:rFonts w:ascii="Times New Roman" w:hAnsi="Times New Roman" w:cs="Times New Roman"/>
          <w:color w:val="0000FF"/>
          <w:sz w:val="24"/>
          <w:szCs w:val="24"/>
        </w:rPr>
        <w:t>Figure S</w:t>
      </w:r>
      <w:r w:rsidR="005B68F2" w:rsidRPr="00A3016B">
        <w:rPr>
          <w:rFonts w:ascii="Times New Roman" w:hAnsi="Times New Roman" w:cs="Times New Roman"/>
          <w:color w:val="0000FF"/>
          <w:sz w:val="24"/>
          <w:szCs w:val="24"/>
        </w:rPr>
        <w:t>5</w:t>
      </w:r>
      <w:r w:rsidR="0058356D" w:rsidRPr="00A3016B">
        <w:rPr>
          <w:rFonts w:ascii="Times New Roman" w:hAnsi="Times New Roman" w:cs="Times New Roman"/>
          <w:color w:val="0000FF"/>
          <w:sz w:val="24"/>
          <w:szCs w:val="24"/>
        </w:rPr>
        <w:t>b</w:t>
      </w:r>
      <w:r w:rsidR="0058356D" w:rsidRPr="00A3016B">
        <w:rPr>
          <w:rFonts w:ascii="Times New Roman" w:hAnsi="Times New Roman" w:cs="Times New Roman"/>
          <w:color w:val="000000"/>
          <w:sz w:val="24"/>
          <w:szCs w:val="24"/>
        </w:rPr>
        <w:t xml:space="preserve">). </w:t>
      </w:r>
      <w:r w:rsidR="001659F6" w:rsidRPr="00A3016B">
        <w:rPr>
          <w:rFonts w:ascii="Times New Roman" w:hAnsi="Times New Roman" w:cs="Times New Roman"/>
          <w:sz w:val="24"/>
          <w:szCs w:val="24"/>
        </w:rPr>
        <w:t>The average crystal size of AlH3 is 66 ± 12 nm (</w:t>
      </w:r>
      <w:r w:rsidR="001659F6" w:rsidRPr="00A3016B">
        <w:rPr>
          <w:rFonts w:ascii="Times New Roman" w:hAnsi="Times New Roman" w:cs="Times New Roman"/>
          <w:color w:val="0000FF"/>
          <w:sz w:val="24"/>
          <w:szCs w:val="24"/>
        </w:rPr>
        <w:t>Figure S</w:t>
      </w:r>
      <w:r w:rsidR="005B68F2" w:rsidRPr="00A3016B">
        <w:rPr>
          <w:rFonts w:ascii="Times New Roman" w:hAnsi="Times New Roman" w:cs="Times New Roman"/>
          <w:color w:val="0000FF"/>
          <w:sz w:val="24"/>
          <w:szCs w:val="24"/>
        </w:rPr>
        <w:t>5</w:t>
      </w:r>
      <w:r w:rsidR="001659F6" w:rsidRPr="00A3016B">
        <w:rPr>
          <w:rFonts w:ascii="Times New Roman" w:hAnsi="Times New Roman" w:cs="Times New Roman"/>
          <w:color w:val="0000FF"/>
          <w:sz w:val="24"/>
          <w:szCs w:val="24"/>
        </w:rPr>
        <w:t>g</w:t>
      </w:r>
      <w:r w:rsidR="001659F6" w:rsidRPr="00A3016B">
        <w:rPr>
          <w:rFonts w:ascii="Times New Roman" w:hAnsi="Times New Roman" w:cs="Times New Roman"/>
          <w:sz w:val="24"/>
          <w:szCs w:val="24"/>
        </w:rPr>
        <w:t xml:space="preserve">). </w:t>
      </w:r>
      <w:r w:rsidR="00AA6E56" w:rsidRPr="00A3016B">
        <w:rPr>
          <w:rFonts w:ascii="Times New Roman" w:hAnsi="Times New Roman" w:cs="Times New Roman"/>
          <w:sz w:val="24"/>
          <w:szCs w:val="24"/>
        </w:rPr>
        <w:t xml:space="preserve">With </w:t>
      </w:r>
      <w:r w:rsidR="0058356D" w:rsidRPr="00A3016B">
        <w:rPr>
          <w:rFonts w:ascii="Times New Roman" w:hAnsi="Times New Roman" w:cs="Times New Roman"/>
          <w:sz w:val="24"/>
          <w:szCs w:val="24"/>
        </w:rPr>
        <w:t>the incident electron beam along the [</w:t>
      </w:r>
      <w:r w:rsidR="0058356D" w:rsidRPr="00A3016B">
        <w:rPr>
          <w:rFonts w:ascii="Times New Roman" w:hAnsi="Times New Roman" w:cs="Times New Roman"/>
          <w:sz w:val="24"/>
          <w:szCs w:val="24"/>
        </w:rPr>
        <w:ruby>
          <w:rubyPr>
            <w:rubyAlign w:val="distributeSpace"/>
            <w:hps w:val="12"/>
            <w:hpsRaise w:val="22"/>
            <w:hpsBaseText w:val="24"/>
            <w:lid w:val="zh-CN"/>
          </w:rubyPr>
          <w:rt>
            <w:r w:rsidR="0058356D" w:rsidRPr="00A3016B">
              <w:rPr>
                <w:rFonts w:ascii="Times New Roman" w:hAnsi="Times New Roman" w:cs="Times New Roman"/>
                <w:sz w:val="12"/>
                <w:szCs w:val="24"/>
              </w:rPr>
              <w:t>_</w:t>
            </w:r>
          </w:rt>
          <w:rubyBase>
            <w:r w:rsidR="0058356D" w:rsidRPr="00A3016B">
              <w:rPr>
                <w:rFonts w:ascii="Times New Roman" w:hAnsi="Times New Roman" w:cs="Times New Roman"/>
                <w:sz w:val="24"/>
                <w:szCs w:val="24"/>
              </w:rPr>
              <w:t>1</w:t>
            </w:r>
          </w:rubyBase>
        </w:ruby>
      </w:r>
      <w:r w:rsidR="0058356D" w:rsidRPr="00A3016B">
        <w:rPr>
          <w:rFonts w:ascii="Times New Roman" w:hAnsi="Times New Roman" w:cs="Times New Roman"/>
          <w:sz w:val="24"/>
          <w:szCs w:val="24"/>
        </w:rPr>
        <w:t xml:space="preserve">11] zone axis the obtained lattice distances are the same </w:t>
      </w:r>
      <w:r w:rsidR="007B1989" w:rsidRPr="00A3016B">
        <w:rPr>
          <w:rFonts w:ascii="Times New Roman" w:hAnsi="Times New Roman" w:cs="Times New Roman"/>
          <w:sz w:val="24"/>
          <w:szCs w:val="24"/>
        </w:rPr>
        <w:t xml:space="preserve">as that of Hem </w:t>
      </w:r>
      <w:r w:rsidR="0058356D" w:rsidRPr="00A3016B">
        <w:rPr>
          <w:rFonts w:ascii="Times New Roman" w:hAnsi="Times New Roman" w:cs="Times New Roman"/>
          <w:sz w:val="24"/>
          <w:szCs w:val="24"/>
        </w:rPr>
        <w:t>(</w:t>
      </w:r>
      <w:r w:rsidR="0058356D" w:rsidRPr="00A3016B">
        <w:rPr>
          <w:rFonts w:ascii="Times New Roman" w:hAnsi="Times New Roman" w:cs="Times New Roman"/>
          <w:color w:val="0000FF"/>
          <w:sz w:val="24"/>
          <w:szCs w:val="24"/>
        </w:rPr>
        <w:t xml:space="preserve">Figure </w:t>
      </w:r>
      <w:r w:rsidR="009D773C" w:rsidRPr="00A3016B">
        <w:rPr>
          <w:rFonts w:ascii="Times New Roman" w:hAnsi="Times New Roman" w:cs="Times New Roman"/>
          <w:color w:val="0000FF"/>
          <w:sz w:val="24"/>
          <w:szCs w:val="24"/>
        </w:rPr>
        <w:t>2</w:t>
      </w:r>
      <w:r w:rsidR="0058356D" w:rsidRPr="00A3016B">
        <w:rPr>
          <w:rFonts w:ascii="Times New Roman" w:hAnsi="Times New Roman" w:cs="Times New Roman"/>
          <w:color w:val="0000FF"/>
          <w:sz w:val="24"/>
          <w:szCs w:val="24"/>
        </w:rPr>
        <w:t xml:space="preserve">b </w:t>
      </w:r>
      <w:r w:rsidR="0058356D" w:rsidRPr="00A3016B">
        <w:rPr>
          <w:rFonts w:ascii="Times New Roman" w:hAnsi="Times New Roman" w:cs="Times New Roman"/>
          <w:color w:val="000000"/>
          <w:sz w:val="24"/>
          <w:szCs w:val="24"/>
        </w:rPr>
        <w:t xml:space="preserve">and </w:t>
      </w:r>
      <w:r w:rsidR="0058356D" w:rsidRPr="00A3016B">
        <w:rPr>
          <w:rFonts w:ascii="Times New Roman" w:hAnsi="Times New Roman" w:cs="Times New Roman"/>
          <w:color w:val="0000FF"/>
          <w:sz w:val="24"/>
          <w:szCs w:val="24"/>
        </w:rPr>
        <w:t>f</w:t>
      </w:r>
      <w:r w:rsidR="0058356D" w:rsidRPr="00A3016B">
        <w:rPr>
          <w:rFonts w:ascii="Times New Roman" w:hAnsi="Times New Roman" w:cs="Times New Roman"/>
          <w:sz w:val="24"/>
          <w:szCs w:val="24"/>
        </w:rPr>
        <w:t>). However</w:t>
      </w:r>
      <w:r w:rsidR="00E05397" w:rsidRPr="00A3016B">
        <w:rPr>
          <w:rFonts w:ascii="Times New Roman" w:hAnsi="Times New Roman" w:cs="Times New Roman"/>
          <w:sz w:val="24"/>
          <w:szCs w:val="24"/>
        </w:rPr>
        <w:t xml:space="preserve">, </w:t>
      </w:r>
      <w:r w:rsidR="0058356D" w:rsidRPr="00A3016B">
        <w:rPr>
          <w:rFonts w:ascii="Times New Roman" w:hAnsi="Times New Roman" w:cs="Times New Roman"/>
          <w:sz w:val="24"/>
          <w:szCs w:val="24"/>
        </w:rPr>
        <w:t>along the [</w:t>
      </w:r>
      <w:r w:rsidR="0058356D" w:rsidRPr="00A3016B">
        <w:rPr>
          <w:rFonts w:ascii="Times New Roman" w:hAnsi="Times New Roman" w:cs="Times New Roman"/>
          <w:sz w:val="24"/>
          <w:szCs w:val="24"/>
        </w:rPr>
        <w:ruby>
          <w:rubyPr>
            <w:rubyAlign w:val="distributeSpace"/>
            <w:hps w:val="12"/>
            <w:hpsRaise w:val="22"/>
            <w:hpsBaseText w:val="24"/>
            <w:lid w:val="zh-CN"/>
          </w:rubyPr>
          <w:rt>
            <w:r w:rsidR="0058356D" w:rsidRPr="00A3016B">
              <w:rPr>
                <w:rFonts w:ascii="Times New Roman" w:hAnsi="Times New Roman" w:cs="Times New Roman"/>
                <w:sz w:val="12"/>
                <w:szCs w:val="24"/>
              </w:rPr>
              <w:t>_</w:t>
            </w:r>
          </w:rt>
          <w:rubyBase>
            <w:r w:rsidR="0058356D" w:rsidRPr="00A3016B">
              <w:rPr>
                <w:rFonts w:ascii="Times New Roman" w:hAnsi="Times New Roman" w:cs="Times New Roman"/>
                <w:sz w:val="24"/>
                <w:szCs w:val="24"/>
              </w:rPr>
              <w:t>4</w:t>
            </w:r>
          </w:rubyBase>
        </w:ruby>
      </w:r>
      <w:r w:rsidR="0058356D" w:rsidRPr="00A3016B">
        <w:rPr>
          <w:rFonts w:ascii="Times New Roman" w:hAnsi="Times New Roman" w:cs="Times New Roman"/>
          <w:sz w:val="24"/>
          <w:szCs w:val="24"/>
        </w:rPr>
        <w:t>41] zone axis</w:t>
      </w:r>
      <w:r w:rsidR="00EE2ADA" w:rsidRPr="00A3016B">
        <w:rPr>
          <w:rFonts w:ascii="Times New Roman" w:hAnsi="Times New Roman" w:cs="Times New Roman"/>
          <w:sz w:val="24"/>
          <w:szCs w:val="24"/>
        </w:rPr>
        <w:t>, no lattice corresponding to (110) pla</w:t>
      </w:r>
      <w:r w:rsidR="00BD5D00" w:rsidRPr="00A3016B">
        <w:rPr>
          <w:rFonts w:ascii="Times New Roman" w:hAnsi="Times New Roman" w:cs="Times New Roman"/>
          <w:sz w:val="24"/>
          <w:szCs w:val="24"/>
        </w:rPr>
        <w:t>n</w:t>
      </w:r>
      <w:r w:rsidR="00EE2ADA" w:rsidRPr="00A3016B">
        <w:rPr>
          <w:rFonts w:ascii="Times New Roman" w:hAnsi="Times New Roman" w:cs="Times New Roman"/>
          <w:sz w:val="24"/>
          <w:szCs w:val="24"/>
        </w:rPr>
        <w:t>es is observed. This may suggest that {101}, {1</w:t>
      </w:r>
      <w:r w:rsidR="00EE2ADA" w:rsidRPr="00A3016B">
        <w:rPr>
          <w:rFonts w:ascii="Times New Roman" w:hAnsi="Times New Roman" w:cs="Times New Roman"/>
          <w:sz w:val="24"/>
          <w:szCs w:val="24"/>
        </w:rPr>
        <w:ruby>
          <w:rubyPr>
            <w:rubyAlign w:val="distributeSpace"/>
            <w:hps w:val="12"/>
            <w:hpsRaise w:val="22"/>
            <w:hpsBaseText w:val="24"/>
            <w:lid w:val="zh-CN"/>
          </w:rubyPr>
          <w:rt>
            <w:r w:rsidR="00EE2ADA" w:rsidRPr="00A3016B">
              <w:rPr>
                <w:rFonts w:ascii="Times New Roman" w:hAnsi="Times New Roman" w:cs="Times New Roman"/>
                <w:sz w:val="12"/>
                <w:szCs w:val="24"/>
              </w:rPr>
              <w:t>_</w:t>
            </w:r>
          </w:rt>
          <w:rubyBase>
            <w:r w:rsidR="00EE2ADA" w:rsidRPr="00A3016B">
              <w:rPr>
                <w:rFonts w:ascii="Times New Roman" w:hAnsi="Times New Roman" w:cs="Times New Roman"/>
                <w:sz w:val="24"/>
                <w:szCs w:val="24"/>
              </w:rPr>
              <w:t>1</w:t>
            </w:r>
          </w:rubyBase>
        </w:ruby>
      </w:r>
      <w:r w:rsidR="00EE2ADA" w:rsidRPr="00A3016B">
        <w:rPr>
          <w:rFonts w:ascii="Times New Roman" w:hAnsi="Times New Roman" w:cs="Times New Roman"/>
          <w:sz w:val="24"/>
          <w:szCs w:val="24"/>
        </w:rPr>
        <w:t>2}, {110} and {104} facets are the mainly exposed facets of AlH3</w:t>
      </w:r>
      <w:r w:rsidR="00EE2ADA" w:rsidRPr="00A3016B">
        <w:rPr>
          <w:rFonts w:ascii="Times New Roman" w:hAnsi="Times New Roman" w:cs="Times New Roman"/>
          <w:color w:val="000000"/>
          <w:sz w:val="24"/>
          <w:szCs w:val="24"/>
        </w:rPr>
        <w:t xml:space="preserve"> crystals, but the proportion of </w:t>
      </w:r>
      <w:r w:rsidR="007B1989" w:rsidRPr="00A3016B">
        <w:rPr>
          <w:rFonts w:ascii="Times New Roman" w:hAnsi="Times New Roman" w:cs="Times New Roman"/>
          <w:color w:val="000000"/>
          <w:sz w:val="24"/>
          <w:szCs w:val="24"/>
        </w:rPr>
        <w:t xml:space="preserve">the </w:t>
      </w:r>
      <w:r w:rsidR="00AA6E56" w:rsidRPr="00A3016B">
        <w:rPr>
          <w:rFonts w:ascii="Times New Roman" w:hAnsi="Times New Roman" w:cs="Times New Roman"/>
          <w:color w:val="000000"/>
          <w:sz w:val="24"/>
          <w:szCs w:val="24"/>
        </w:rPr>
        <w:t xml:space="preserve">total facets contributed by the </w:t>
      </w:r>
      <w:r w:rsidR="00EE2ADA" w:rsidRPr="00A3016B">
        <w:rPr>
          <w:rFonts w:ascii="Times New Roman" w:hAnsi="Times New Roman" w:cs="Times New Roman"/>
          <w:sz w:val="24"/>
          <w:szCs w:val="24"/>
        </w:rPr>
        <w:t xml:space="preserve">{110} </w:t>
      </w:r>
      <w:r w:rsidR="007B1989" w:rsidRPr="00A3016B">
        <w:rPr>
          <w:rFonts w:ascii="Times New Roman" w:hAnsi="Times New Roman" w:cs="Times New Roman"/>
          <w:sz w:val="24"/>
          <w:szCs w:val="24"/>
        </w:rPr>
        <w:t xml:space="preserve">facets </w:t>
      </w:r>
      <w:r w:rsidR="00EE2ADA" w:rsidRPr="00A3016B">
        <w:rPr>
          <w:rFonts w:ascii="Times New Roman" w:hAnsi="Times New Roman" w:cs="Times New Roman"/>
          <w:sz w:val="24"/>
          <w:szCs w:val="24"/>
        </w:rPr>
        <w:t xml:space="preserve">is </w:t>
      </w:r>
      <w:r w:rsidR="00AA6E56" w:rsidRPr="00A3016B">
        <w:rPr>
          <w:rFonts w:ascii="Times New Roman" w:hAnsi="Times New Roman" w:cs="Times New Roman"/>
          <w:sz w:val="24"/>
          <w:szCs w:val="24"/>
        </w:rPr>
        <w:t>reduced, and thus the area of the {110} facets is decreased, compared to the Hem crystals</w:t>
      </w:r>
      <w:r w:rsidR="00EE2ADA" w:rsidRPr="00A3016B">
        <w:rPr>
          <w:rFonts w:ascii="Times New Roman" w:hAnsi="Times New Roman" w:cs="Times New Roman"/>
          <w:sz w:val="24"/>
          <w:szCs w:val="24"/>
        </w:rPr>
        <w:t xml:space="preserve">. </w:t>
      </w:r>
    </w:p>
    <w:p w14:paraId="7DA4C7B5" w14:textId="77777777" w:rsidR="008655A3" w:rsidRPr="00A3016B" w:rsidRDefault="008655A3" w:rsidP="008655A3">
      <w:pPr>
        <w:widowControl/>
        <w:spacing w:line="360" w:lineRule="auto"/>
        <w:jc w:val="center"/>
        <w:rPr>
          <w:rFonts w:ascii="Times New Roman" w:hAnsi="Times New Roman" w:cs="Times New Roman"/>
          <w:b/>
          <w:sz w:val="24"/>
          <w:szCs w:val="24"/>
        </w:rPr>
      </w:pPr>
      <w:r w:rsidRPr="00A3016B">
        <w:rPr>
          <w:rFonts w:ascii="Times New Roman" w:hAnsi="Times New Roman" w:cs="Times New Roman"/>
          <w:b/>
          <w:noProof/>
          <w:sz w:val="24"/>
          <w:szCs w:val="24"/>
          <w:lang w:eastAsia="en-US"/>
        </w:rPr>
        <w:lastRenderedPageBreak/>
        <w:drawing>
          <wp:inline distT="0" distB="0" distL="0" distR="0" wp14:anchorId="48BF42B7" wp14:editId="6C6F4CE8">
            <wp:extent cx="5274310" cy="2615494"/>
            <wp:effectExtent l="0" t="0" r="2540" b="0"/>
            <wp:docPr id="7" name="图片 7" descr="E:\学生\研究生\2016\江书琪\HRTEM\理工\ED-2-01-0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学生\研究生\2016\江书琪\HRTEM\理工\ED-2-01-01-0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615494"/>
                    </a:xfrm>
                    <a:prstGeom prst="rect">
                      <a:avLst/>
                    </a:prstGeom>
                    <a:noFill/>
                    <a:ln>
                      <a:noFill/>
                    </a:ln>
                  </pic:spPr>
                </pic:pic>
              </a:graphicData>
            </a:graphic>
          </wp:inline>
        </w:drawing>
      </w:r>
    </w:p>
    <w:p w14:paraId="358E55D4" w14:textId="1B5A371A" w:rsidR="00EE2ADA" w:rsidRPr="00A3016B" w:rsidRDefault="008655A3" w:rsidP="0013623A">
      <w:pPr>
        <w:widowControl/>
        <w:spacing w:line="360" w:lineRule="auto"/>
        <w:rPr>
          <w:rFonts w:ascii="Times New Roman" w:hAnsi="Times New Roman" w:cs="Times New Roman"/>
          <w:sz w:val="24"/>
          <w:szCs w:val="24"/>
        </w:rPr>
      </w:pPr>
      <w:r w:rsidRPr="00A3016B">
        <w:rPr>
          <w:rFonts w:ascii="Times New Roman" w:hAnsi="Times New Roman" w:cs="Times New Roman"/>
          <w:b/>
          <w:sz w:val="24"/>
          <w:szCs w:val="24"/>
        </w:rPr>
        <w:t>Figure</w:t>
      </w:r>
      <w:r w:rsidRPr="00A3016B">
        <w:rPr>
          <w:rFonts w:ascii="Times New Roman" w:hAnsi="Times New Roman" w:cs="Times New Roman"/>
          <w:sz w:val="24"/>
          <w:szCs w:val="24"/>
        </w:rPr>
        <w:t xml:space="preserve"> </w:t>
      </w:r>
      <w:r w:rsidR="009D773C" w:rsidRPr="00A3016B">
        <w:rPr>
          <w:rFonts w:ascii="Times New Roman" w:hAnsi="Times New Roman" w:cs="Times New Roman"/>
          <w:b/>
          <w:sz w:val="24"/>
          <w:szCs w:val="24"/>
        </w:rPr>
        <w:t>2</w:t>
      </w:r>
      <w:r w:rsidRPr="00A3016B">
        <w:rPr>
          <w:rFonts w:ascii="Times New Roman" w:hAnsi="Times New Roman" w:cs="Times New Roman"/>
          <w:sz w:val="24"/>
          <w:szCs w:val="24"/>
        </w:rPr>
        <w:t>. (</w:t>
      </w:r>
      <w:proofErr w:type="gramStart"/>
      <w:r w:rsidRPr="00A3016B">
        <w:rPr>
          <w:rFonts w:ascii="Times New Roman" w:hAnsi="Times New Roman" w:cs="Times New Roman"/>
          <w:sz w:val="24"/>
          <w:szCs w:val="24"/>
        </w:rPr>
        <w:t>a</w:t>
      </w:r>
      <w:proofErr w:type="gramEnd"/>
      <w:r w:rsidRPr="00A3016B">
        <w:rPr>
          <w:rFonts w:ascii="Times New Roman" w:hAnsi="Times New Roman" w:cs="Times New Roman"/>
          <w:sz w:val="24"/>
          <w:szCs w:val="24"/>
        </w:rPr>
        <w:t xml:space="preserve">-d) </w:t>
      </w:r>
      <w:proofErr w:type="gramStart"/>
      <w:r w:rsidRPr="00A3016B">
        <w:rPr>
          <w:rFonts w:ascii="Times New Roman" w:hAnsi="Times New Roman" w:cs="Times New Roman"/>
          <w:sz w:val="24"/>
          <w:szCs w:val="24"/>
        </w:rPr>
        <w:t>Typical HRTEM images of individual Al-doped hematite samples (Hem, AlH3, AlH7, and AlH13).</w:t>
      </w:r>
      <w:proofErr w:type="gramEnd"/>
      <w:r w:rsidRPr="00A3016B">
        <w:rPr>
          <w:rFonts w:ascii="Times New Roman" w:hAnsi="Times New Roman" w:cs="Times New Roman"/>
          <w:sz w:val="24"/>
          <w:szCs w:val="24"/>
        </w:rPr>
        <w:t xml:space="preserve"> Corresponding typical low-magniﬁcation TEM image </w:t>
      </w:r>
      <w:r w:rsidR="001659F6" w:rsidRPr="00A3016B">
        <w:rPr>
          <w:rFonts w:ascii="Times New Roman" w:hAnsi="Times New Roman" w:cs="Times New Roman"/>
          <w:sz w:val="24"/>
          <w:szCs w:val="24"/>
        </w:rPr>
        <w:t>i</w:t>
      </w:r>
      <w:r w:rsidRPr="00A3016B">
        <w:rPr>
          <w:rFonts w:ascii="Times New Roman" w:hAnsi="Times New Roman" w:cs="Times New Roman"/>
          <w:sz w:val="24"/>
          <w:szCs w:val="24"/>
        </w:rPr>
        <w:t xml:space="preserve">s displayed in the </w:t>
      </w:r>
      <w:r w:rsidR="001659F6" w:rsidRPr="00A3016B">
        <w:rPr>
          <w:rFonts w:ascii="Times New Roman" w:hAnsi="Times New Roman" w:cs="Times New Roman"/>
          <w:sz w:val="24"/>
          <w:szCs w:val="24"/>
        </w:rPr>
        <w:t>upper</w:t>
      </w:r>
      <w:r w:rsidR="006B3031" w:rsidRPr="00A3016B">
        <w:rPr>
          <w:rFonts w:ascii="Times New Roman" w:hAnsi="Times New Roman" w:cs="Times New Roman"/>
          <w:sz w:val="24"/>
          <w:szCs w:val="24"/>
        </w:rPr>
        <w:t>-</w:t>
      </w:r>
      <w:r w:rsidRPr="00A3016B">
        <w:rPr>
          <w:rFonts w:ascii="Times New Roman" w:hAnsi="Times New Roman" w:cs="Times New Roman"/>
          <w:sz w:val="24"/>
          <w:szCs w:val="24"/>
        </w:rPr>
        <w:t xml:space="preserve">left inset of each panel while another typical HRTEM image </w:t>
      </w:r>
      <w:r w:rsidR="001659F6" w:rsidRPr="00A3016B">
        <w:rPr>
          <w:rFonts w:ascii="Times New Roman" w:hAnsi="Times New Roman" w:cs="Times New Roman"/>
          <w:sz w:val="24"/>
          <w:szCs w:val="24"/>
        </w:rPr>
        <w:t>i</w:t>
      </w:r>
      <w:r w:rsidRPr="00A3016B">
        <w:rPr>
          <w:rFonts w:ascii="Times New Roman" w:hAnsi="Times New Roman" w:cs="Times New Roman"/>
          <w:sz w:val="24"/>
          <w:szCs w:val="24"/>
        </w:rPr>
        <w:t xml:space="preserve">s presented in the </w:t>
      </w:r>
      <w:r w:rsidR="001659F6" w:rsidRPr="00A3016B">
        <w:rPr>
          <w:rFonts w:ascii="Times New Roman" w:hAnsi="Times New Roman" w:cs="Times New Roman"/>
          <w:sz w:val="24"/>
          <w:szCs w:val="24"/>
        </w:rPr>
        <w:t xml:space="preserve">lower </w:t>
      </w:r>
      <w:r w:rsidRPr="00A3016B">
        <w:rPr>
          <w:rFonts w:ascii="Times New Roman" w:hAnsi="Times New Roman" w:cs="Times New Roman"/>
          <w:sz w:val="24"/>
          <w:szCs w:val="24"/>
        </w:rPr>
        <w:t>right inset of each panel. (e−h) corresponding SAED patterns.</w:t>
      </w:r>
      <w:r w:rsidR="00BD5D00" w:rsidRPr="00A3016B">
        <w:rPr>
          <w:rFonts w:ascii="Times New Roman" w:hAnsi="Times New Roman" w:cs="Times New Roman"/>
          <w:sz w:val="24"/>
          <w:szCs w:val="24"/>
        </w:rPr>
        <w:t xml:space="preserve">  </w:t>
      </w:r>
    </w:p>
    <w:p w14:paraId="1C209694" w14:textId="7D260E7F" w:rsidR="005A4D6C" w:rsidRPr="00A3016B" w:rsidRDefault="00BD5D00" w:rsidP="00250854">
      <w:pPr>
        <w:spacing w:line="360" w:lineRule="auto"/>
        <w:ind w:firstLineChars="175" w:firstLine="420"/>
        <w:rPr>
          <w:rFonts w:ascii="Times New Roman" w:hAnsi="Times New Roman" w:cs="Times New Roman"/>
          <w:sz w:val="24"/>
          <w:szCs w:val="24"/>
        </w:rPr>
      </w:pPr>
      <w:r w:rsidRPr="00A3016B">
        <w:rPr>
          <w:rFonts w:ascii="Times New Roman" w:hAnsi="Times New Roman" w:cs="Times New Roman"/>
          <w:sz w:val="24"/>
          <w:szCs w:val="24"/>
        </w:rPr>
        <w:t>With f</w:t>
      </w:r>
      <w:r w:rsidR="00EE2ADA" w:rsidRPr="00A3016B">
        <w:rPr>
          <w:rFonts w:ascii="Times New Roman" w:hAnsi="Times New Roman" w:cs="Times New Roman"/>
          <w:sz w:val="24"/>
          <w:szCs w:val="24"/>
        </w:rPr>
        <w:t xml:space="preserve">urther increase in Al content, </w:t>
      </w:r>
      <w:r w:rsidR="00E6463C" w:rsidRPr="00A3016B">
        <w:rPr>
          <w:rFonts w:ascii="Times New Roman" w:hAnsi="Times New Roman" w:cs="Times New Roman"/>
          <w:sz w:val="24"/>
          <w:szCs w:val="24"/>
        </w:rPr>
        <w:t xml:space="preserve">the morphologies of </w:t>
      </w:r>
      <w:r w:rsidR="001659F6" w:rsidRPr="00A3016B">
        <w:rPr>
          <w:rFonts w:ascii="Times New Roman" w:hAnsi="Times New Roman" w:cs="Times New Roman"/>
          <w:sz w:val="24"/>
          <w:szCs w:val="24"/>
        </w:rPr>
        <w:t xml:space="preserve">the </w:t>
      </w:r>
      <w:r w:rsidR="00E6463C" w:rsidRPr="00A3016B">
        <w:rPr>
          <w:rFonts w:ascii="Times New Roman" w:hAnsi="Times New Roman" w:cs="Times New Roman"/>
          <w:sz w:val="24"/>
          <w:szCs w:val="24"/>
        </w:rPr>
        <w:t>hematite crystals change to plates (upper insets</w:t>
      </w:r>
      <w:r w:rsidR="00C275D5" w:rsidRPr="00A3016B">
        <w:rPr>
          <w:rFonts w:ascii="Times New Roman" w:hAnsi="Times New Roman" w:cs="Times New Roman"/>
          <w:sz w:val="24"/>
          <w:szCs w:val="24"/>
        </w:rPr>
        <w:t xml:space="preserve"> in </w:t>
      </w:r>
      <w:r w:rsidR="00C275D5" w:rsidRPr="00A3016B">
        <w:rPr>
          <w:rFonts w:ascii="Times New Roman" w:hAnsi="Times New Roman" w:cs="Times New Roman"/>
          <w:color w:val="0000FF"/>
          <w:sz w:val="24"/>
          <w:szCs w:val="24"/>
        </w:rPr>
        <w:t xml:space="preserve">Figure </w:t>
      </w:r>
      <w:r w:rsidR="009D773C" w:rsidRPr="00A3016B">
        <w:rPr>
          <w:rFonts w:ascii="Times New Roman" w:hAnsi="Times New Roman" w:cs="Times New Roman"/>
          <w:color w:val="0000FF"/>
          <w:sz w:val="24"/>
          <w:szCs w:val="24"/>
        </w:rPr>
        <w:t>2</w:t>
      </w:r>
      <w:r w:rsidR="00AB4609" w:rsidRPr="00A3016B">
        <w:rPr>
          <w:rFonts w:ascii="Times New Roman" w:hAnsi="Times New Roman" w:cs="Times New Roman"/>
          <w:color w:val="0000FF"/>
          <w:sz w:val="24"/>
          <w:szCs w:val="24"/>
        </w:rPr>
        <w:t>c</w:t>
      </w:r>
      <w:r w:rsidR="00F235B8" w:rsidRPr="00A3016B">
        <w:rPr>
          <w:rFonts w:ascii="Times New Roman" w:hAnsi="Times New Roman" w:cs="Times New Roman"/>
          <w:color w:val="0000FF"/>
          <w:sz w:val="24"/>
          <w:szCs w:val="24"/>
        </w:rPr>
        <w:t xml:space="preserve"> and </w:t>
      </w:r>
      <w:r w:rsidR="00AB4609" w:rsidRPr="00A3016B">
        <w:rPr>
          <w:rFonts w:ascii="Times New Roman" w:hAnsi="Times New Roman" w:cs="Times New Roman"/>
          <w:color w:val="0000FF"/>
          <w:sz w:val="24"/>
          <w:szCs w:val="24"/>
        </w:rPr>
        <w:t>d</w:t>
      </w:r>
      <w:r w:rsidR="00F235B8" w:rsidRPr="00A3016B">
        <w:rPr>
          <w:rFonts w:ascii="Times New Roman" w:hAnsi="Times New Roman" w:cs="Times New Roman"/>
          <w:sz w:val="24"/>
          <w:szCs w:val="24"/>
        </w:rPr>
        <w:t xml:space="preserve">, </w:t>
      </w:r>
      <w:r w:rsidR="00F235B8" w:rsidRPr="00A3016B">
        <w:rPr>
          <w:rFonts w:ascii="Times New Roman" w:hAnsi="Times New Roman" w:cs="Times New Roman"/>
          <w:color w:val="0000FF"/>
          <w:sz w:val="24"/>
          <w:szCs w:val="24"/>
        </w:rPr>
        <w:t>Figure S</w:t>
      </w:r>
      <w:r w:rsidR="005B68F2" w:rsidRPr="00A3016B">
        <w:rPr>
          <w:rFonts w:ascii="Times New Roman" w:hAnsi="Times New Roman" w:cs="Times New Roman"/>
          <w:color w:val="0000FF"/>
          <w:sz w:val="24"/>
          <w:szCs w:val="24"/>
        </w:rPr>
        <w:t>5</w:t>
      </w:r>
      <w:r w:rsidR="00E6463C" w:rsidRPr="00A3016B">
        <w:rPr>
          <w:rFonts w:ascii="Times New Roman" w:hAnsi="Times New Roman" w:cs="Times New Roman"/>
          <w:color w:val="0000FF"/>
          <w:sz w:val="24"/>
          <w:szCs w:val="24"/>
        </w:rPr>
        <w:t>c</w:t>
      </w:r>
      <w:r w:rsidR="007B1989" w:rsidRPr="00A3016B">
        <w:rPr>
          <w:rFonts w:ascii="Times New Roman" w:hAnsi="Times New Roman" w:cs="Times New Roman"/>
          <w:color w:val="0000FF"/>
          <w:sz w:val="24"/>
          <w:szCs w:val="24"/>
        </w:rPr>
        <w:t>-</w:t>
      </w:r>
      <w:r w:rsidR="00E6463C" w:rsidRPr="00A3016B">
        <w:rPr>
          <w:rFonts w:ascii="Times New Roman" w:hAnsi="Times New Roman" w:cs="Times New Roman"/>
          <w:color w:val="0000FF"/>
          <w:sz w:val="24"/>
          <w:szCs w:val="24"/>
        </w:rPr>
        <w:t>e</w:t>
      </w:r>
      <w:r w:rsidR="00E6463C" w:rsidRPr="00A3016B">
        <w:rPr>
          <w:rFonts w:ascii="Times New Roman" w:hAnsi="Times New Roman" w:cs="Times New Roman"/>
          <w:sz w:val="24"/>
          <w:szCs w:val="24"/>
        </w:rPr>
        <w:t>). T</w:t>
      </w:r>
      <w:r w:rsidR="00595025" w:rsidRPr="00A3016B">
        <w:rPr>
          <w:rFonts w:ascii="Times New Roman" w:hAnsi="Times New Roman" w:cs="Times New Roman"/>
          <w:sz w:val="24"/>
          <w:szCs w:val="24"/>
        </w:rPr>
        <w:t xml:space="preserve">he </w:t>
      </w:r>
      <w:r w:rsidR="00E6463C" w:rsidRPr="00A3016B">
        <w:rPr>
          <w:rFonts w:ascii="Times New Roman" w:hAnsi="Times New Roman" w:cs="Times New Roman"/>
          <w:sz w:val="24"/>
          <w:szCs w:val="24"/>
        </w:rPr>
        <w:t xml:space="preserve">typical </w:t>
      </w:r>
      <w:r w:rsidR="00595025" w:rsidRPr="00A3016B">
        <w:rPr>
          <w:rFonts w:ascii="Times New Roman" w:hAnsi="Times New Roman" w:cs="Times New Roman"/>
          <w:sz w:val="24"/>
          <w:szCs w:val="24"/>
        </w:rPr>
        <w:t>HRTEM image</w:t>
      </w:r>
      <w:r w:rsidR="00E6463C" w:rsidRPr="00A3016B">
        <w:rPr>
          <w:rFonts w:ascii="Times New Roman" w:hAnsi="Times New Roman" w:cs="Times New Roman"/>
          <w:sz w:val="24"/>
          <w:szCs w:val="24"/>
        </w:rPr>
        <w:t>s show lattice fringes</w:t>
      </w:r>
      <w:r w:rsidR="00CE1ACD" w:rsidRPr="00A3016B">
        <w:rPr>
          <w:rFonts w:ascii="Times New Roman" w:hAnsi="Times New Roman" w:cs="Times New Roman"/>
          <w:sz w:val="24"/>
          <w:szCs w:val="24"/>
        </w:rPr>
        <w:t xml:space="preserve"> with </w:t>
      </w:r>
      <w:r w:rsidR="00E05397" w:rsidRPr="00A3016B">
        <w:rPr>
          <w:rFonts w:ascii="Times New Roman" w:hAnsi="Times New Roman" w:cs="Times New Roman"/>
          <w:sz w:val="24"/>
          <w:szCs w:val="24"/>
        </w:rPr>
        <w:t xml:space="preserve">an </w:t>
      </w:r>
      <w:proofErr w:type="spellStart"/>
      <w:r w:rsidR="00CE1ACD" w:rsidRPr="00A3016B">
        <w:rPr>
          <w:rFonts w:ascii="Times New Roman" w:hAnsi="Times New Roman" w:cs="Times New Roman"/>
          <w:sz w:val="24"/>
          <w:szCs w:val="24"/>
        </w:rPr>
        <w:t>interplanar</w:t>
      </w:r>
      <w:proofErr w:type="spellEnd"/>
      <w:r w:rsidR="00CE1ACD" w:rsidRPr="00A3016B">
        <w:rPr>
          <w:rFonts w:ascii="Times New Roman" w:hAnsi="Times New Roman" w:cs="Times New Roman"/>
          <w:sz w:val="24"/>
          <w:szCs w:val="24"/>
        </w:rPr>
        <w:t xml:space="preserve"> distance of ~0.250 nm and rotate</w:t>
      </w:r>
      <w:r w:rsidR="001659F6" w:rsidRPr="00A3016B">
        <w:rPr>
          <w:rFonts w:ascii="Times New Roman" w:hAnsi="Times New Roman" w:cs="Times New Roman"/>
          <w:sz w:val="24"/>
          <w:szCs w:val="24"/>
        </w:rPr>
        <w:t>d</w:t>
      </w:r>
      <w:r w:rsidR="00CE1ACD" w:rsidRPr="00A3016B">
        <w:rPr>
          <w:rFonts w:ascii="Times New Roman" w:hAnsi="Times New Roman" w:cs="Times New Roman"/>
          <w:sz w:val="24"/>
          <w:szCs w:val="24"/>
        </w:rPr>
        <w:t xml:space="preserve"> with </w:t>
      </w:r>
      <w:r w:rsidR="001659F6" w:rsidRPr="00A3016B">
        <w:rPr>
          <w:rFonts w:ascii="Times New Roman" w:hAnsi="Times New Roman" w:cs="Times New Roman"/>
          <w:sz w:val="24"/>
          <w:szCs w:val="24"/>
        </w:rPr>
        <w:t xml:space="preserve">respect to </w:t>
      </w:r>
      <w:r w:rsidR="00CE1ACD" w:rsidRPr="00A3016B">
        <w:rPr>
          <w:rFonts w:ascii="Times New Roman" w:hAnsi="Times New Roman" w:cs="Times New Roman"/>
          <w:sz w:val="24"/>
          <w:szCs w:val="24"/>
        </w:rPr>
        <w:t>each other by 60</w:t>
      </w:r>
      <w:r w:rsidR="00CE1ACD" w:rsidRPr="00A3016B">
        <w:rPr>
          <w:rFonts w:ascii="Times New Roman" w:hAnsi="Times New Roman" w:cs="Times New Roman"/>
          <w:sz w:val="24"/>
          <w:szCs w:val="24"/>
          <w:vertAlign w:val="superscript"/>
        </w:rPr>
        <w:t>o</w:t>
      </w:r>
      <w:r w:rsidR="00CE1ACD" w:rsidRPr="00A3016B">
        <w:rPr>
          <w:rFonts w:ascii="Times New Roman" w:hAnsi="Times New Roman" w:cs="Times New Roman"/>
          <w:sz w:val="24"/>
          <w:szCs w:val="24"/>
        </w:rPr>
        <w:t>. They match well with the (110), (</w:t>
      </w:r>
      <w:r w:rsidR="00CE1ACD" w:rsidRPr="00A3016B">
        <w:rPr>
          <w:rFonts w:ascii="Times New Roman" w:hAnsi="Times New Roman" w:cs="Times New Roman"/>
          <w:sz w:val="24"/>
          <w:szCs w:val="24"/>
        </w:rPr>
        <w:ruby>
          <w:rubyPr>
            <w:rubyAlign w:val="distributeSpace"/>
            <w:hps w:val="12"/>
            <w:hpsRaise w:val="22"/>
            <w:hpsBaseText w:val="24"/>
            <w:lid w:val="zh-CN"/>
          </w:rubyPr>
          <w:rt>
            <w:r w:rsidR="00CE1ACD" w:rsidRPr="00A3016B">
              <w:rPr>
                <w:rFonts w:ascii="Times New Roman" w:hAnsi="Times New Roman" w:cs="Times New Roman"/>
                <w:sz w:val="12"/>
                <w:szCs w:val="24"/>
              </w:rPr>
              <w:t>_</w:t>
            </w:r>
          </w:rt>
          <w:rubyBase>
            <w:r w:rsidR="00CE1ACD" w:rsidRPr="00A3016B">
              <w:rPr>
                <w:rFonts w:ascii="Times New Roman" w:hAnsi="Times New Roman" w:cs="Times New Roman"/>
                <w:sz w:val="24"/>
                <w:szCs w:val="24"/>
              </w:rPr>
              <w:t>1</w:t>
            </w:r>
          </w:rubyBase>
        </w:ruby>
      </w:r>
      <w:r w:rsidR="00CE1ACD" w:rsidRPr="00A3016B">
        <w:rPr>
          <w:rFonts w:ascii="Times New Roman" w:hAnsi="Times New Roman" w:cs="Times New Roman"/>
          <w:sz w:val="24"/>
          <w:szCs w:val="24"/>
        </w:rPr>
        <w:t>20), and (2</w:t>
      </w:r>
      <w:r w:rsidR="00CE1ACD" w:rsidRPr="00A3016B">
        <w:rPr>
          <w:rFonts w:ascii="Times New Roman" w:hAnsi="Times New Roman" w:cs="Times New Roman"/>
          <w:sz w:val="24"/>
          <w:szCs w:val="24"/>
        </w:rPr>
        <w:ruby>
          <w:rubyPr>
            <w:rubyAlign w:val="distributeSpace"/>
            <w:hps w:val="12"/>
            <w:hpsRaise w:val="22"/>
            <w:hpsBaseText w:val="24"/>
            <w:lid w:val="zh-CN"/>
          </w:rubyPr>
          <w:rt>
            <w:r w:rsidR="00CE1ACD" w:rsidRPr="00A3016B">
              <w:rPr>
                <w:rFonts w:ascii="Times New Roman" w:hAnsi="Times New Roman" w:cs="Times New Roman"/>
                <w:sz w:val="12"/>
                <w:szCs w:val="24"/>
              </w:rPr>
              <w:t>_</w:t>
            </w:r>
          </w:rt>
          <w:rubyBase>
            <w:r w:rsidR="00CE1ACD" w:rsidRPr="00A3016B">
              <w:rPr>
                <w:rFonts w:ascii="Times New Roman" w:hAnsi="Times New Roman" w:cs="Times New Roman"/>
                <w:sz w:val="24"/>
                <w:szCs w:val="24"/>
              </w:rPr>
              <w:t>1</w:t>
            </w:r>
          </w:rubyBase>
        </w:ruby>
      </w:r>
      <w:r w:rsidR="00CE1ACD" w:rsidRPr="00A3016B">
        <w:rPr>
          <w:rFonts w:ascii="Times New Roman" w:hAnsi="Times New Roman" w:cs="Times New Roman"/>
          <w:sz w:val="24"/>
          <w:szCs w:val="24"/>
        </w:rPr>
        <w:t>0) facets</w:t>
      </w:r>
      <w:r w:rsidR="007B1989" w:rsidRPr="00A3016B">
        <w:rPr>
          <w:rFonts w:ascii="Times New Roman" w:hAnsi="Times New Roman" w:cs="Times New Roman"/>
          <w:sz w:val="24"/>
          <w:szCs w:val="24"/>
        </w:rPr>
        <w:t xml:space="preserve"> </w:t>
      </w:r>
      <w:r w:rsidR="001659F6" w:rsidRPr="00A3016B">
        <w:rPr>
          <w:rFonts w:ascii="Times New Roman" w:hAnsi="Times New Roman" w:cs="Times New Roman"/>
          <w:sz w:val="24"/>
          <w:szCs w:val="24"/>
        </w:rPr>
        <w:t xml:space="preserve">with </w:t>
      </w:r>
      <w:r w:rsidR="007B1989" w:rsidRPr="00A3016B">
        <w:rPr>
          <w:rFonts w:ascii="Times New Roman" w:hAnsi="Times New Roman" w:cs="Times New Roman"/>
          <w:sz w:val="24"/>
          <w:szCs w:val="24"/>
        </w:rPr>
        <w:t>the incident electron beam along the [001] zone axis</w:t>
      </w:r>
      <w:r w:rsidR="00595025" w:rsidRPr="00A3016B">
        <w:rPr>
          <w:rFonts w:ascii="Times New Roman" w:hAnsi="Times New Roman" w:cs="Times New Roman"/>
          <w:sz w:val="24"/>
          <w:szCs w:val="24"/>
        </w:rPr>
        <w:t xml:space="preserve">. This </w:t>
      </w:r>
      <w:r w:rsidR="00CE1ACD" w:rsidRPr="00A3016B">
        <w:rPr>
          <w:rFonts w:ascii="Times New Roman" w:hAnsi="Times New Roman" w:cs="Times New Roman"/>
          <w:sz w:val="24"/>
          <w:szCs w:val="24"/>
        </w:rPr>
        <w:t>indicates</w:t>
      </w:r>
      <w:r w:rsidR="00595025" w:rsidRPr="00A3016B">
        <w:rPr>
          <w:rFonts w:ascii="Times New Roman" w:hAnsi="Times New Roman" w:cs="Times New Roman"/>
          <w:sz w:val="24"/>
          <w:szCs w:val="24"/>
        </w:rPr>
        <w:t xml:space="preserve"> that</w:t>
      </w:r>
      <w:r w:rsidR="009B0741" w:rsidRPr="00A3016B">
        <w:rPr>
          <w:rFonts w:ascii="Times New Roman" w:hAnsi="Times New Roman" w:cs="Times New Roman"/>
          <w:sz w:val="24"/>
          <w:szCs w:val="24"/>
        </w:rPr>
        <w:t xml:space="preserve"> </w:t>
      </w:r>
      <w:r w:rsidR="00595025" w:rsidRPr="00A3016B">
        <w:rPr>
          <w:rFonts w:ascii="Times New Roman" w:hAnsi="Times New Roman" w:cs="Times New Roman"/>
          <w:sz w:val="24"/>
          <w:szCs w:val="24"/>
        </w:rPr>
        <w:t>the basal plane</w:t>
      </w:r>
      <w:r w:rsidR="009B0741" w:rsidRPr="00A3016B">
        <w:rPr>
          <w:rFonts w:ascii="Times New Roman" w:hAnsi="Times New Roman" w:cs="Times New Roman"/>
          <w:sz w:val="24"/>
          <w:szCs w:val="24"/>
        </w:rPr>
        <w:t>s</w:t>
      </w:r>
      <w:r w:rsidR="00595025" w:rsidRPr="00A3016B">
        <w:rPr>
          <w:rFonts w:ascii="Times New Roman" w:hAnsi="Times New Roman" w:cs="Times New Roman"/>
          <w:sz w:val="24"/>
          <w:szCs w:val="24"/>
        </w:rPr>
        <w:t xml:space="preserve"> </w:t>
      </w:r>
      <w:r w:rsidR="00D51E4C" w:rsidRPr="00A3016B">
        <w:rPr>
          <w:rFonts w:ascii="Times New Roman" w:hAnsi="Times New Roman" w:cs="Times New Roman"/>
          <w:sz w:val="24"/>
          <w:szCs w:val="24"/>
        </w:rPr>
        <w:t xml:space="preserve">of </w:t>
      </w:r>
      <w:r w:rsidR="009B0741" w:rsidRPr="00A3016B">
        <w:rPr>
          <w:rFonts w:ascii="Times New Roman" w:hAnsi="Times New Roman" w:cs="Times New Roman"/>
          <w:sz w:val="24"/>
          <w:szCs w:val="24"/>
        </w:rPr>
        <w:t>these high Al-containing hematite crystals are mainly</w:t>
      </w:r>
      <w:r w:rsidR="00E8576D" w:rsidRPr="00A3016B">
        <w:rPr>
          <w:rFonts w:ascii="Times New Roman" w:hAnsi="Times New Roman" w:cs="Times New Roman"/>
          <w:sz w:val="24"/>
          <w:szCs w:val="24"/>
        </w:rPr>
        <w:t xml:space="preserve"> </w:t>
      </w:r>
      <w:r w:rsidR="00595025" w:rsidRPr="00A3016B">
        <w:rPr>
          <w:rFonts w:ascii="Times New Roman" w:hAnsi="Times New Roman" w:cs="Times New Roman"/>
          <w:sz w:val="24"/>
          <w:szCs w:val="24"/>
        </w:rPr>
        <w:t>{001} facets</w:t>
      </w:r>
      <w:r w:rsidR="00D51E4C" w:rsidRPr="00A3016B">
        <w:rPr>
          <w:rFonts w:ascii="Times New Roman" w:hAnsi="Times New Roman" w:cs="Times New Roman"/>
          <w:sz w:val="24"/>
          <w:szCs w:val="24"/>
        </w:rPr>
        <w:t xml:space="preserve"> and the lateral planes includ</w:t>
      </w:r>
      <w:r w:rsidR="00C275D5" w:rsidRPr="00A3016B">
        <w:rPr>
          <w:rFonts w:ascii="Times New Roman" w:hAnsi="Times New Roman" w:cs="Times New Roman"/>
          <w:sz w:val="24"/>
          <w:szCs w:val="24"/>
        </w:rPr>
        <w:t>e</w:t>
      </w:r>
      <w:r w:rsidR="00D51E4C" w:rsidRPr="00A3016B">
        <w:rPr>
          <w:rFonts w:ascii="Times New Roman" w:hAnsi="Times New Roman" w:cs="Times New Roman"/>
          <w:sz w:val="24"/>
          <w:szCs w:val="24"/>
        </w:rPr>
        <w:t xml:space="preserve"> {110}, {</w:t>
      </w:r>
      <w:r w:rsidR="007B1989" w:rsidRPr="00A3016B">
        <w:rPr>
          <w:rFonts w:ascii="Times New Roman" w:hAnsi="Times New Roman" w:cs="Times New Roman"/>
          <w:sz w:val="24"/>
          <w:szCs w:val="24"/>
        </w:rPr>
        <w:ruby>
          <w:rubyPr>
            <w:rubyAlign w:val="distributeSpace"/>
            <w:hps w:val="12"/>
            <w:hpsRaise w:val="22"/>
            <w:hpsBaseText w:val="24"/>
            <w:lid w:val="zh-CN"/>
          </w:rubyPr>
          <w:rt>
            <w:r w:rsidR="007B1989" w:rsidRPr="00A3016B">
              <w:rPr>
                <w:rFonts w:ascii="Times New Roman" w:hAnsi="Times New Roman" w:cs="Times New Roman"/>
                <w:sz w:val="12"/>
                <w:szCs w:val="24"/>
              </w:rPr>
              <w:t>_</w:t>
            </w:r>
          </w:rt>
          <w:rubyBase>
            <w:r w:rsidR="007B1989" w:rsidRPr="00A3016B">
              <w:rPr>
                <w:rFonts w:ascii="Times New Roman" w:hAnsi="Times New Roman" w:cs="Times New Roman"/>
                <w:sz w:val="24"/>
                <w:szCs w:val="24"/>
              </w:rPr>
              <w:t>1</w:t>
            </w:r>
          </w:rubyBase>
        </w:ruby>
      </w:r>
      <w:r w:rsidR="00D51E4C" w:rsidRPr="00A3016B">
        <w:rPr>
          <w:rFonts w:ascii="Times New Roman" w:hAnsi="Times New Roman" w:cs="Times New Roman"/>
          <w:sz w:val="24"/>
          <w:szCs w:val="24"/>
        </w:rPr>
        <w:t xml:space="preserve">20}, and </w:t>
      </w:r>
      <w:r w:rsidR="00D24E5F" w:rsidRPr="00A3016B">
        <w:rPr>
          <w:rFonts w:ascii="Times New Roman" w:hAnsi="Times New Roman" w:cs="Times New Roman"/>
          <w:sz w:val="24"/>
          <w:szCs w:val="24"/>
        </w:rPr>
        <w:t>{2</w:t>
      </w:r>
      <w:r w:rsidR="007B1989" w:rsidRPr="00A3016B">
        <w:rPr>
          <w:rFonts w:ascii="Times New Roman" w:hAnsi="Times New Roman" w:cs="Times New Roman"/>
          <w:sz w:val="24"/>
          <w:szCs w:val="24"/>
        </w:rPr>
        <w:ruby>
          <w:rubyPr>
            <w:rubyAlign w:val="distributeSpace"/>
            <w:hps w:val="12"/>
            <w:hpsRaise w:val="22"/>
            <w:hpsBaseText w:val="24"/>
            <w:lid w:val="zh-CN"/>
          </w:rubyPr>
          <w:rt>
            <w:r w:rsidR="007B1989" w:rsidRPr="00A3016B">
              <w:rPr>
                <w:rFonts w:ascii="Times New Roman" w:hAnsi="Times New Roman" w:cs="Times New Roman"/>
                <w:sz w:val="12"/>
                <w:szCs w:val="24"/>
              </w:rPr>
              <w:t>_</w:t>
            </w:r>
          </w:rt>
          <w:rubyBase>
            <w:r w:rsidR="007B1989" w:rsidRPr="00A3016B">
              <w:rPr>
                <w:rFonts w:ascii="Times New Roman" w:hAnsi="Times New Roman" w:cs="Times New Roman"/>
                <w:sz w:val="24"/>
                <w:szCs w:val="24"/>
              </w:rPr>
              <w:t>1</w:t>
            </w:r>
          </w:rubyBase>
        </w:ruby>
      </w:r>
      <w:r w:rsidR="00D24E5F" w:rsidRPr="00A3016B">
        <w:rPr>
          <w:rFonts w:ascii="Times New Roman" w:hAnsi="Times New Roman" w:cs="Times New Roman"/>
          <w:sz w:val="24"/>
          <w:szCs w:val="24"/>
        </w:rPr>
        <w:t>0} facets</w:t>
      </w:r>
      <w:r w:rsidR="00595025" w:rsidRPr="00A3016B">
        <w:rPr>
          <w:rFonts w:ascii="Times New Roman" w:hAnsi="Times New Roman" w:cs="Times New Roman"/>
          <w:sz w:val="24"/>
          <w:szCs w:val="24"/>
        </w:rPr>
        <w:t>.</w:t>
      </w:r>
      <w:r w:rsidR="009B0741" w:rsidRPr="00A3016B">
        <w:rPr>
          <w:rFonts w:ascii="Times New Roman" w:hAnsi="Times New Roman" w:cs="Times New Roman"/>
          <w:sz w:val="24"/>
          <w:szCs w:val="24"/>
        </w:rPr>
        <w:t xml:space="preserve"> It can also be observed that with increasing </w:t>
      </w:r>
      <w:r w:rsidR="004E645D" w:rsidRPr="00A3016B">
        <w:rPr>
          <w:rFonts w:ascii="Times New Roman" w:hAnsi="Times New Roman" w:cs="Times New Roman"/>
          <w:sz w:val="24"/>
          <w:szCs w:val="24"/>
        </w:rPr>
        <w:t xml:space="preserve">the </w:t>
      </w:r>
      <w:r w:rsidR="009B0741" w:rsidRPr="00A3016B">
        <w:rPr>
          <w:rFonts w:ascii="Times New Roman" w:hAnsi="Times New Roman" w:cs="Times New Roman"/>
          <w:sz w:val="24"/>
          <w:szCs w:val="24"/>
        </w:rPr>
        <w:t>Al doping level, the thickness of the disk-shaped crystals decreases but the diameter gradually increases to 15</w:t>
      </w:r>
      <w:r w:rsidR="00B16F99" w:rsidRPr="00A3016B">
        <w:rPr>
          <w:rFonts w:ascii="Times New Roman" w:hAnsi="Times New Roman" w:cs="Times New Roman"/>
          <w:sz w:val="24"/>
          <w:szCs w:val="24"/>
        </w:rPr>
        <w:t>0</w:t>
      </w:r>
      <w:r w:rsidR="009B0741" w:rsidRPr="00A3016B">
        <w:rPr>
          <w:rFonts w:ascii="Times New Roman" w:hAnsi="Times New Roman" w:cs="Times New Roman"/>
          <w:sz w:val="24"/>
          <w:szCs w:val="24"/>
        </w:rPr>
        <w:t xml:space="preserve"> ± </w:t>
      </w:r>
      <w:r w:rsidR="00B16F99" w:rsidRPr="00A3016B">
        <w:rPr>
          <w:rFonts w:ascii="Times New Roman" w:hAnsi="Times New Roman" w:cs="Times New Roman"/>
          <w:sz w:val="24"/>
          <w:szCs w:val="24"/>
        </w:rPr>
        <w:t>7</w:t>
      </w:r>
      <w:r w:rsidR="009B0741" w:rsidRPr="00A3016B">
        <w:rPr>
          <w:rFonts w:ascii="Times New Roman" w:hAnsi="Times New Roman" w:cs="Times New Roman"/>
          <w:sz w:val="24"/>
          <w:szCs w:val="24"/>
        </w:rPr>
        <w:t xml:space="preserve"> nm, 2</w:t>
      </w:r>
      <w:r w:rsidR="00B16F99" w:rsidRPr="00A3016B">
        <w:rPr>
          <w:rFonts w:ascii="Times New Roman" w:hAnsi="Times New Roman" w:cs="Times New Roman"/>
          <w:sz w:val="24"/>
          <w:szCs w:val="24"/>
        </w:rPr>
        <w:t>10</w:t>
      </w:r>
      <w:r w:rsidR="009B0741" w:rsidRPr="00A3016B">
        <w:rPr>
          <w:rFonts w:ascii="Times New Roman" w:hAnsi="Times New Roman" w:cs="Times New Roman"/>
          <w:sz w:val="24"/>
          <w:szCs w:val="24"/>
        </w:rPr>
        <w:t xml:space="preserve"> ± </w:t>
      </w:r>
      <w:r w:rsidR="00B16F99" w:rsidRPr="00A3016B">
        <w:rPr>
          <w:rFonts w:ascii="Times New Roman" w:hAnsi="Times New Roman" w:cs="Times New Roman"/>
          <w:sz w:val="24"/>
          <w:szCs w:val="24"/>
        </w:rPr>
        <w:t>13</w:t>
      </w:r>
      <w:r w:rsidR="009B0741" w:rsidRPr="00A3016B">
        <w:rPr>
          <w:rFonts w:ascii="Times New Roman" w:hAnsi="Times New Roman" w:cs="Times New Roman"/>
          <w:sz w:val="24"/>
          <w:szCs w:val="24"/>
        </w:rPr>
        <w:t xml:space="preserve"> nm and 2</w:t>
      </w:r>
      <w:r w:rsidR="00B16F99" w:rsidRPr="00A3016B">
        <w:rPr>
          <w:rFonts w:ascii="Times New Roman" w:hAnsi="Times New Roman" w:cs="Times New Roman"/>
          <w:sz w:val="24"/>
          <w:szCs w:val="24"/>
        </w:rPr>
        <w:t>95</w:t>
      </w:r>
      <w:r w:rsidR="009B0741" w:rsidRPr="00A3016B">
        <w:rPr>
          <w:rFonts w:ascii="Times New Roman" w:hAnsi="Times New Roman" w:cs="Times New Roman"/>
          <w:sz w:val="24"/>
          <w:szCs w:val="24"/>
        </w:rPr>
        <w:t xml:space="preserve"> ± </w:t>
      </w:r>
      <w:r w:rsidR="00B16F99" w:rsidRPr="00A3016B">
        <w:rPr>
          <w:rFonts w:ascii="Times New Roman" w:hAnsi="Times New Roman" w:cs="Times New Roman"/>
          <w:sz w:val="24"/>
          <w:szCs w:val="24"/>
        </w:rPr>
        <w:t>23</w:t>
      </w:r>
      <w:r w:rsidR="009B0741" w:rsidRPr="00A3016B">
        <w:rPr>
          <w:rFonts w:ascii="Times New Roman" w:hAnsi="Times New Roman" w:cs="Times New Roman"/>
          <w:sz w:val="24"/>
          <w:szCs w:val="24"/>
        </w:rPr>
        <w:t xml:space="preserve"> nm for AlH7, AlH9 and AlH13</w:t>
      </w:r>
      <w:r w:rsidR="005A4D6C" w:rsidRPr="00A3016B">
        <w:rPr>
          <w:rFonts w:ascii="Times New Roman" w:hAnsi="Times New Roman" w:cs="Times New Roman"/>
          <w:sz w:val="24"/>
          <w:szCs w:val="24"/>
        </w:rPr>
        <w:t>,</w:t>
      </w:r>
      <w:r w:rsidR="009B0741" w:rsidRPr="00A3016B">
        <w:rPr>
          <w:rFonts w:ascii="Times New Roman" w:hAnsi="Times New Roman" w:cs="Times New Roman"/>
          <w:sz w:val="24"/>
          <w:szCs w:val="24"/>
        </w:rPr>
        <w:t xml:space="preserve"> respectively</w:t>
      </w:r>
      <w:r w:rsidR="00C275D5" w:rsidRPr="00A3016B">
        <w:rPr>
          <w:rFonts w:ascii="Times New Roman" w:hAnsi="Times New Roman" w:cs="Times New Roman"/>
          <w:sz w:val="24"/>
          <w:szCs w:val="24"/>
        </w:rPr>
        <w:t xml:space="preserve"> (</w:t>
      </w:r>
      <w:r w:rsidR="00C275D5" w:rsidRPr="00A3016B">
        <w:rPr>
          <w:rFonts w:ascii="Times New Roman" w:hAnsi="Times New Roman" w:cs="Times New Roman"/>
          <w:color w:val="0000FF"/>
          <w:sz w:val="24"/>
          <w:szCs w:val="24"/>
        </w:rPr>
        <w:t>Figure S</w:t>
      </w:r>
      <w:r w:rsidR="005B68F2" w:rsidRPr="00A3016B">
        <w:rPr>
          <w:rFonts w:ascii="Times New Roman" w:hAnsi="Times New Roman" w:cs="Times New Roman"/>
          <w:color w:val="0000FF"/>
          <w:sz w:val="24"/>
          <w:szCs w:val="24"/>
        </w:rPr>
        <w:t>5</w:t>
      </w:r>
      <w:r w:rsidR="007B1989" w:rsidRPr="00A3016B">
        <w:rPr>
          <w:rFonts w:ascii="Times New Roman" w:hAnsi="Times New Roman" w:cs="Times New Roman"/>
          <w:color w:val="0000FF"/>
          <w:sz w:val="24"/>
          <w:szCs w:val="24"/>
        </w:rPr>
        <w:t>h-j</w:t>
      </w:r>
      <w:r w:rsidR="00C275D5" w:rsidRPr="00A3016B">
        <w:rPr>
          <w:rFonts w:ascii="Times New Roman" w:hAnsi="Times New Roman" w:cs="Times New Roman"/>
          <w:sz w:val="24"/>
          <w:szCs w:val="24"/>
        </w:rPr>
        <w:t>)</w:t>
      </w:r>
      <w:r w:rsidR="009B0741" w:rsidRPr="00A3016B">
        <w:rPr>
          <w:rFonts w:ascii="Times New Roman" w:hAnsi="Times New Roman" w:cs="Times New Roman"/>
          <w:sz w:val="24"/>
          <w:szCs w:val="24"/>
        </w:rPr>
        <w:t>.</w:t>
      </w:r>
      <w:r w:rsidR="006404EC" w:rsidRPr="00A3016B">
        <w:rPr>
          <w:rFonts w:ascii="Times New Roman" w:hAnsi="Times New Roman" w:cs="Times New Roman"/>
          <w:sz w:val="24"/>
          <w:szCs w:val="24"/>
        </w:rPr>
        <w:t xml:space="preserve"> </w:t>
      </w:r>
      <w:r w:rsidR="00250854" w:rsidRPr="00A3016B">
        <w:rPr>
          <w:rFonts w:ascii="Times New Roman" w:hAnsi="Times New Roman" w:cs="Times New Roman"/>
          <w:sz w:val="24"/>
          <w:szCs w:val="24"/>
        </w:rPr>
        <w:t>A c</w:t>
      </w:r>
      <w:r w:rsidR="006404EC" w:rsidRPr="00A3016B">
        <w:rPr>
          <w:rFonts w:ascii="Times New Roman" w:hAnsi="Times New Roman" w:cs="Times New Roman"/>
          <w:sz w:val="24"/>
          <w:szCs w:val="24"/>
        </w:rPr>
        <w:t xml:space="preserve">omparison of the </w:t>
      </w:r>
      <w:r w:rsidR="00250854" w:rsidRPr="00A3016B">
        <w:rPr>
          <w:rFonts w:ascii="Times New Roman" w:hAnsi="Times New Roman" w:cs="Times New Roman"/>
          <w:sz w:val="24"/>
          <w:szCs w:val="24"/>
        </w:rPr>
        <w:t xml:space="preserve">actual </w:t>
      </w:r>
      <w:r w:rsidR="006404EC" w:rsidRPr="00A3016B">
        <w:rPr>
          <w:rFonts w:ascii="Times New Roman" w:hAnsi="Times New Roman" w:cs="Times New Roman"/>
          <w:sz w:val="24"/>
          <w:szCs w:val="24"/>
        </w:rPr>
        <w:t xml:space="preserve">physical size with the CSD size of the Al-doped hematite sample shows that the two are almost the same for </w:t>
      </w:r>
      <w:r w:rsidR="0029301C" w:rsidRPr="00A3016B">
        <w:rPr>
          <w:rFonts w:ascii="Times New Roman" w:hAnsi="Times New Roman" w:cs="Times New Roman"/>
          <w:sz w:val="24"/>
          <w:szCs w:val="24"/>
        </w:rPr>
        <w:t xml:space="preserve">the </w:t>
      </w:r>
      <w:r w:rsidR="006404EC" w:rsidRPr="00A3016B">
        <w:rPr>
          <w:rFonts w:ascii="Times New Roman" w:hAnsi="Times New Roman" w:cs="Times New Roman"/>
          <w:sz w:val="24"/>
          <w:szCs w:val="24"/>
        </w:rPr>
        <w:t xml:space="preserve">sample with </w:t>
      </w:r>
      <w:r w:rsidR="0029301C" w:rsidRPr="00A3016B">
        <w:rPr>
          <w:rFonts w:ascii="Times New Roman" w:hAnsi="Times New Roman" w:cs="Times New Roman"/>
          <w:sz w:val="24"/>
          <w:szCs w:val="24"/>
        </w:rPr>
        <w:t xml:space="preserve">a </w:t>
      </w:r>
      <w:r w:rsidR="006404EC" w:rsidRPr="00A3016B">
        <w:rPr>
          <w:rFonts w:ascii="Times New Roman" w:hAnsi="Times New Roman" w:cs="Times New Roman"/>
          <w:sz w:val="24"/>
          <w:szCs w:val="24"/>
        </w:rPr>
        <w:t>small amount of Al</w:t>
      </w:r>
      <w:r w:rsidR="002A1B50" w:rsidRPr="00A3016B">
        <w:rPr>
          <w:rFonts w:ascii="Times New Roman" w:hAnsi="Times New Roman" w:cs="Times New Roman"/>
          <w:sz w:val="24"/>
          <w:szCs w:val="24"/>
        </w:rPr>
        <w:t xml:space="preserve"> (Hem and AlH3)</w:t>
      </w:r>
      <w:r w:rsidR="006404EC" w:rsidRPr="00A3016B">
        <w:rPr>
          <w:rFonts w:ascii="Times New Roman" w:hAnsi="Times New Roman" w:cs="Times New Roman"/>
          <w:sz w:val="24"/>
          <w:szCs w:val="24"/>
        </w:rPr>
        <w:t xml:space="preserve">, but the </w:t>
      </w:r>
      <w:r w:rsidR="0029301C" w:rsidRPr="00A3016B">
        <w:rPr>
          <w:rFonts w:ascii="Times New Roman" w:hAnsi="Times New Roman" w:cs="Times New Roman"/>
          <w:sz w:val="24"/>
          <w:szCs w:val="24"/>
        </w:rPr>
        <w:t>physical size is much larger than the CSD size for the sample with high Al content</w:t>
      </w:r>
      <w:r w:rsidR="002A1B50" w:rsidRPr="00A3016B">
        <w:rPr>
          <w:rFonts w:ascii="Times New Roman" w:hAnsi="Times New Roman" w:cs="Times New Roman"/>
          <w:sz w:val="24"/>
          <w:szCs w:val="24"/>
        </w:rPr>
        <w:t xml:space="preserve"> (AlH7, AlH9 and AlH13)</w:t>
      </w:r>
      <w:r w:rsidR="0029301C" w:rsidRPr="00A3016B">
        <w:rPr>
          <w:rFonts w:ascii="Times New Roman" w:hAnsi="Times New Roman" w:cs="Times New Roman"/>
          <w:sz w:val="24"/>
          <w:szCs w:val="24"/>
        </w:rPr>
        <w:t>.</w:t>
      </w:r>
      <w:r w:rsidR="00250854" w:rsidRPr="00A3016B">
        <w:rPr>
          <w:rFonts w:ascii="Times New Roman" w:hAnsi="Times New Roman" w:cs="Times New Roman"/>
          <w:sz w:val="24"/>
          <w:szCs w:val="24"/>
        </w:rPr>
        <w:t xml:space="preserve"> As the CSD size is the average size of crystals along diﬀerent axes, it can be greatly aﬀected by the crystal morphologies (e.g., </w:t>
      </w:r>
      <w:r w:rsidR="00250854" w:rsidRPr="00A3016B">
        <w:rPr>
          <w:rFonts w:ascii="Times New Roman" w:hAnsi="Times New Roman" w:cs="Times New Roman"/>
          <w:sz w:val="24"/>
          <w:szCs w:val="24"/>
        </w:rPr>
        <w:lastRenderedPageBreak/>
        <w:t xml:space="preserve">length to width ratio) and structural defects in the structure </w:t>
      </w:r>
      <w:r w:rsidR="00250854" w:rsidRPr="00A3016B">
        <w:rPr>
          <w:rFonts w:ascii="Times New Roman" w:hAnsi="Times New Roman" w:cs="Times New Roman"/>
          <w:sz w:val="24"/>
          <w:szCs w:val="24"/>
        </w:rPr>
        <w:fldChar w:fldCharType="begin">
          <w:fldData xml:space="preserve">PEVuZE5vdGU+PENpdGU+PEF1dGhvcj5DaXNtYXN1PC9BdXRob3I+PFllYXI+MjAxMjwvWWVhcj48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</w:fldData>
        </w:fldChar>
      </w:r>
      <w:r w:rsidR="00AD1D16" w:rsidRPr="00A3016B">
        <w:rPr>
          <w:rFonts w:ascii="Times New Roman" w:hAnsi="Times New Roman" w:cs="Times New Roman"/>
          <w:sz w:val="24"/>
          <w:szCs w:val="24"/>
        </w:rPr>
        <w:instrText xml:space="preserve"> ADDIN EN.CITE </w:instrText>
      </w:r>
      <w:r w:rsidR="00AD1D16" w:rsidRPr="00A3016B">
        <w:rPr>
          <w:rFonts w:ascii="Times New Roman" w:hAnsi="Times New Roman" w:cs="Times New Roman"/>
          <w:sz w:val="24"/>
          <w:szCs w:val="24"/>
        </w:rPr>
        <w:fldChar w:fldCharType="begin">
          <w:fldData xml:space="preserve">PEVuZE5vdGU+PENpdGU+PEF1dGhvcj5DaXNtYXN1PC9BdXRob3I+PFllYXI+MjAxMjwvWWVhcj48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</w:fldData>
        </w:fldChar>
      </w:r>
      <w:r w:rsidR="00AD1D16" w:rsidRPr="00A3016B">
        <w:rPr>
          <w:rFonts w:ascii="Times New Roman" w:hAnsi="Times New Roman" w:cs="Times New Roman"/>
          <w:sz w:val="24"/>
          <w:szCs w:val="24"/>
        </w:rPr>
        <w:instrText xml:space="preserve"> ADDIN EN.CITE.DATA </w:instrText>
      </w:r>
      <w:r w:rsidR="00AD1D16" w:rsidRPr="00A3016B">
        <w:rPr>
          <w:rFonts w:ascii="Times New Roman" w:hAnsi="Times New Roman" w:cs="Times New Roman"/>
          <w:sz w:val="24"/>
          <w:szCs w:val="24"/>
        </w:rPr>
      </w:r>
      <w:r w:rsidR="00AD1D16" w:rsidRPr="00A3016B">
        <w:rPr>
          <w:rFonts w:ascii="Times New Roman" w:hAnsi="Times New Roman" w:cs="Times New Roman"/>
          <w:sz w:val="24"/>
          <w:szCs w:val="24"/>
        </w:rPr>
        <w:fldChar w:fldCharType="end"/>
      </w:r>
      <w:r w:rsidR="00250854" w:rsidRPr="00A3016B">
        <w:rPr>
          <w:rFonts w:ascii="Times New Roman" w:hAnsi="Times New Roman" w:cs="Times New Roman"/>
          <w:sz w:val="24"/>
          <w:szCs w:val="24"/>
        </w:rPr>
      </w:r>
      <w:r w:rsidR="00250854" w:rsidRPr="00A3016B">
        <w:rPr>
          <w:rFonts w:ascii="Times New Roman" w:hAnsi="Times New Roman" w:cs="Times New Roman"/>
          <w:sz w:val="24"/>
          <w:szCs w:val="24"/>
        </w:rPr>
        <w:fldChar w:fldCharType="separate"/>
      </w:r>
      <w:r w:rsidR="00AD1D16" w:rsidRPr="00A3016B">
        <w:rPr>
          <w:rFonts w:ascii="Times New Roman" w:hAnsi="Times New Roman" w:cs="Times New Roman"/>
          <w:noProof/>
          <w:sz w:val="24"/>
          <w:szCs w:val="24"/>
        </w:rPr>
        <w:t>[41, 42]</w:t>
      </w:r>
      <w:r w:rsidR="00250854" w:rsidRPr="00A3016B">
        <w:rPr>
          <w:rFonts w:ascii="Times New Roman" w:hAnsi="Times New Roman" w:cs="Times New Roman"/>
          <w:sz w:val="24"/>
          <w:szCs w:val="24"/>
        </w:rPr>
        <w:fldChar w:fldCharType="end"/>
      </w:r>
      <w:r w:rsidR="00250854" w:rsidRPr="00A3016B">
        <w:rPr>
          <w:rFonts w:ascii="Times New Roman" w:hAnsi="Times New Roman" w:cs="Times New Roman"/>
          <w:sz w:val="24"/>
          <w:szCs w:val="24"/>
        </w:rPr>
        <w:t xml:space="preserve">. The big difference of the physical size and CSD size of the sample with high Al content further confirms the morphology change and/or creation of structural defects after insertion of a high amount of Al. </w:t>
      </w:r>
      <w:r w:rsidR="009B0741" w:rsidRPr="00A3016B">
        <w:rPr>
          <w:rFonts w:ascii="Times New Roman" w:hAnsi="Times New Roman" w:cs="Times New Roman"/>
          <w:sz w:val="24"/>
          <w:szCs w:val="24"/>
        </w:rPr>
        <w:t>Further</w:t>
      </w:r>
      <w:r w:rsidR="005A4D6C" w:rsidRPr="00A3016B">
        <w:rPr>
          <w:rFonts w:ascii="Times New Roman" w:hAnsi="Times New Roman" w:cs="Times New Roman"/>
          <w:sz w:val="24"/>
          <w:szCs w:val="24"/>
        </w:rPr>
        <w:t>,</w:t>
      </w:r>
      <w:r w:rsidR="009B0741" w:rsidRPr="00A3016B">
        <w:rPr>
          <w:rFonts w:ascii="Times New Roman" w:hAnsi="Times New Roman" w:cs="Times New Roman"/>
          <w:sz w:val="24"/>
          <w:szCs w:val="24"/>
        </w:rPr>
        <w:t xml:space="preserve"> the edges of </w:t>
      </w:r>
      <w:r w:rsidR="007B1989" w:rsidRPr="00A3016B">
        <w:rPr>
          <w:rFonts w:ascii="Times New Roman" w:hAnsi="Times New Roman" w:cs="Times New Roman"/>
          <w:sz w:val="24"/>
          <w:szCs w:val="24"/>
        </w:rPr>
        <w:t xml:space="preserve">the </w:t>
      </w:r>
      <w:r w:rsidR="009B0741" w:rsidRPr="00A3016B">
        <w:rPr>
          <w:rFonts w:ascii="Times New Roman" w:hAnsi="Times New Roman" w:cs="Times New Roman"/>
          <w:sz w:val="24"/>
          <w:szCs w:val="24"/>
        </w:rPr>
        <w:t>plate</w:t>
      </w:r>
      <w:r w:rsidR="00D51E4C" w:rsidRPr="00A3016B">
        <w:rPr>
          <w:rFonts w:ascii="Times New Roman" w:hAnsi="Times New Roman" w:cs="Times New Roman"/>
          <w:sz w:val="24"/>
          <w:szCs w:val="24"/>
        </w:rPr>
        <w:t xml:space="preserve"> crystals</w:t>
      </w:r>
      <w:r w:rsidR="009B0741" w:rsidRPr="00A3016B">
        <w:rPr>
          <w:rFonts w:ascii="Times New Roman" w:hAnsi="Times New Roman" w:cs="Times New Roman"/>
          <w:sz w:val="24"/>
          <w:szCs w:val="24"/>
        </w:rPr>
        <w:t xml:space="preserve"> </w:t>
      </w:r>
      <w:r w:rsidR="00D51E4C" w:rsidRPr="00A3016B">
        <w:rPr>
          <w:rFonts w:ascii="Times New Roman" w:hAnsi="Times New Roman" w:cs="Times New Roman"/>
          <w:sz w:val="24"/>
          <w:szCs w:val="24"/>
        </w:rPr>
        <w:t>become rougher for samples with higher Al content</w:t>
      </w:r>
      <w:r w:rsidR="007B1989" w:rsidRPr="00A3016B">
        <w:rPr>
          <w:rFonts w:ascii="Times New Roman" w:hAnsi="Times New Roman" w:cs="Times New Roman"/>
          <w:sz w:val="24"/>
          <w:szCs w:val="24"/>
        </w:rPr>
        <w:t xml:space="preserve"> than those with no or lower Al content</w:t>
      </w:r>
      <w:r w:rsidR="00D51E4C" w:rsidRPr="00A3016B">
        <w:rPr>
          <w:rFonts w:ascii="Times New Roman" w:hAnsi="Times New Roman" w:cs="Times New Roman"/>
          <w:sz w:val="24"/>
          <w:szCs w:val="24"/>
        </w:rPr>
        <w:t>.</w:t>
      </w:r>
      <w:r w:rsidR="0001125E" w:rsidRPr="00A3016B">
        <w:rPr>
          <w:rFonts w:ascii="Times New Roman" w:hAnsi="Times New Roman" w:cs="Times New Roman"/>
          <w:sz w:val="24"/>
          <w:szCs w:val="24"/>
        </w:rPr>
        <w:t xml:space="preserve"> Conclusively, with increasing Al doping level, the growth rate of α-Fe</w:t>
      </w:r>
      <w:r w:rsidR="0001125E" w:rsidRPr="00A3016B">
        <w:rPr>
          <w:rFonts w:ascii="Times New Roman" w:hAnsi="Times New Roman" w:cs="Times New Roman"/>
          <w:sz w:val="24"/>
          <w:szCs w:val="24"/>
          <w:vertAlign w:val="subscript"/>
        </w:rPr>
        <w:t>2</w:t>
      </w:r>
      <w:r w:rsidR="0001125E" w:rsidRPr="00A3016B">
        <w:rPr>
          <w:rFonts w:ascii="Times New Roman" w:hAnsi="Times New Roman" w:cs="Times New Roman"/>
          <w:sz w:val="24"/>
          <w:szCs w:val="24"/>
        </w:rPr>
        <w:t>O</w:t>
      </w:r>
      <w:r w:rsidR="0001125E" w:rsidRPr="00A3016B">
        <w:rPr>
          <w:rFonts w:ascii="Times New Roman" w:hAnsi="Times New Roman" w:cs="Times New Roman"/>
          <w:sz w:val="24"/>
          <w:szCs w:val="24"/>
          <w:vertAlign w:val="subscript"/>
        </w:rPr>
        <w:t>3</w:t>
      </w:r>
      <w:r w:rsidR="0001125E" w:rsidRPr="00A3016B">
        <w:rPr>
          <w:rFonts w:ascii="Times New Roman" w:hAnsi="Times New Roman" w:cs="Times New Roman"/>
          <w:sz w:val="24"/>
          <w:szCs w:val="24"/>
        </w:rPr>
        <w:t xml:space="preserve"> along the [001] direction slows and the surface area of the {001} facet increases.</w:t>
      </w:r>
      <w:r w:rsidR="0090455C" w:rsidRPr="00A3016B">
        <w:rPr>
          <w:rFonts w:ascii="Times New Roman" w:hAnsi="Times New Roman" w:cs="Times New Roman"/>
          <w:sz w:val="24"/>
          <w:szCs w:val="24"/>
        </w:rPr>
        <w:t xml:space="preserve"> </w:t>
      </w:r>
      <w:r w:rsidR="005A4D6C" w:rsidRPr="00A3016B">
        <w:rPr>
          <w:rFonts w:ascii="Times New Roman" w:hAnsi="Times New Roman" w:cs="Times New Roman"/>
          <w:sz w:val="24"/>
          <w:szCs w:val="24"/>
        </w:rPr>
        <w:t xml:space="preserve">Analysis of the </w:t>
      </w:r>
      <w:r w:rsidR="004511A9" w:rsidRPr="00A3016B">
        <w:rPr>
          <w:rFonts w:ascii="Times New Roman" w:hAnsi="Times New Roman" w:cs="Times New Roman"/>
          <w:sz w:val="24"/>
          <w:szCs w:val="24"/>
        </w:rPr>
        <w:t>SEM and TEM images reveal</w:t>
      </w:r>
      <w:r w:rsidR="005A4D6C" w:rsidRPr="00A3016B">
        <w:rPr>
          <w:rFonts w:ascii="Times New Roman" w:hAnsi="Times New Roman" w:cs="Times New Roman"/>
          <w:sz w:val="24"/>
          <w:szCs w:val="24"/>
        </w:rPr>
        <w:t>s</w:t>
      </w:r>
      <w:r w:rsidR="004511A9" w:rsidRPr="00A3016B">
        <w:rPr>
          <w:rFonts w:ascii="Times New Roman" w:hAnsi="Times New Roman" w:cs="Times New Roman"/>
          <w:sz w:val="24"/>
          <w:szCs w:val="24"/>
        </w:rPr>
        <w:t xml:space="preserve"> that</w:t>
      </w:r>
      <w:r w:rsidR="00E05397" w:rsidRPr="00A3016B">
        <w:rPr>
          <w:rFonts w:ascii="Times New Roman" w:hAnsi="Times New Roman" w:cs="Times New Roman"/>
          <w:sz w:val="24"/>
          <w:szCs w:val="24"/>
        </w:rPr>
        <w:t xml:space="preserve"> </w:t>
      </w:r>
      <w:r w:rsidR="004511A9" w:rsidRPr="00A3016B">
        <w:rPr>
          <w:rFonts w:ascii="Times New Roman" w:hAnsi="Times New Roman" w:cs="Times New Roman"/>
          <w:sz w:val="24"/>
          <w:szCs w:val="24"/>
        </w:rPr>
        <w:t>the {001} facet areas are 48 ± 7%, 49 ± 6%, 77 ± 9%, 88 ± 15%, and 94 ± 20 % of the total areas of Hem, AlH3, AlH7, AlH9</w:t>
      </w:r>
      <w:r w:rsidR="00E05397" w:rsidRPr="00A3016B">
        <w:rPr>
          <w:rFonts w:ascii="Times New Roman" w:hAnsi="Times New Roman" w:cs="Times New Roman"/>
          <w:sz w:val="24"/>
          <w:szCs w:val="24"/>
        </w:rPr>
        <w:t xml:space="preserve">, </w:t>
      </w:r>
      <w:r w:rsidR="004511A9" w:rsidRPr="00A3016B">
        <w:rPr>
          <w:rFonts w:ascii="Times New Roman" w:hAnsi="Times New Roman" w:cs="Times New Roman"/>
          <w:sz w:val="24"/>
          <w:szCs w:val="24"/>
        </w:rPr>
        <w:t>and AlH13</w:t>
      </w:r>
      <w:r w:rsidR="005A4D6C" w:rsidRPr="00A3016B">
        <w:rPr>
          <w:rFonts w:ascii="Times New Roman" w:hAnsi="Times New Roman" w:cs="Times New Roman"/>
          <w:sz w:val="24"/>
          <w:szCs w:val="24"/>
        </w:rPr>
        <w:t>,</w:t>
      </w:r>
      <w:r w:rsidR="004511A9" w:rsidRPr="00A3016B">
        <w:rPr>
          <w:rFonts w:ascii="Times New Roman" w:hAnsi="Times New Roman" w:cs="Times New Roman"/>
          <w:sz w:val="24"/>
          <w:szCs w:val="24"/>
        </w:rPr>
        <w:t xml:space="preserve"> respectively. However</w:t>
      </w:r>
      <w:r w:rsidR="00E05397" w:rsidRPr="00A3016B">
        <w:rPr>
          <w:rFonts w:ascii="Times New Roman" w:hAnsi="Times New Roman" w:cs="Times New Roman"/>
          <w:sz w:val="24"/>
          <w:szCs w:val="24"/>
        </w:rPr>
        <w:t>,</w:t>
      </w:r>
      <w:r w:rsidR="004511A9" w:rsidRPr="00A3016B">
        <w:rPr>
          <w:rFonts w:ascii="Times New Roman" w:hAnsi="Times New Roman" w:cs="Times New Roman"/>
          <w:sz w:val="24"/>
          <w:szCs w:val="24"/>
        </w:rPr>
        <w:t xml:space="preserve"> the {001} facet area proportions of the samples with high Al contents, especially AlH13</w:t>
      </w:r>
      <w:r w:rsidR="00586051" w:rsidRPr="00A3016B">
        <w:rPr>
          <w:rFonts w:ascii="Times New Roman" w:hAnsi="Times New Roman" w:cs="Times New Roman"/>
          <w:sz w:val="24"/>
          <w:szCs w:val="24"/>
        </w:rPr>
        <w:t>,</w:t>
      </w:r>
      <w:r w:rsidR="004511A9" w:rsidRPr="00A3016B">
        <w:rPr>
          <w:rFonts w:ascii="Times New Roman" w:hAnsi="Times New Roman" w:cs="Times New Roman"/>
          <w:sz w:val="24"/>
          <w:szCs w:val="24"/>
        </w:rPr>
        <w:t xml:space="preserve"> must be overestimated, as the rough edges </w:t>
      </w:r>
      <w:r w:rsidR="00586051" w:rsidRPr="00A3016B">
        <w:rPr>
          <w:rFonts w:ascii="Times New Roman" w:hAnsi="Times New Roman" w:cs="Times New Roman"/>
          <w:sz w:val="24"/>
          <w:szCs w:val="24"/>
        </w:rPr>
        <w:t>o</w:t>
      </w:r>
      <w:r w:rsidR="004511A9" w:rsidRPr="00A3016B">
        <w:rPr>
          <w:rFonts w:ascii="Times New Roman" w:hAnsi="Times New Roman" w:cs="Times New Roman"/>
          <w:sz w:val="24"/>
          <w:szCs w:val="24"/>
        </w:rPr>
        <w:t>f these samples are assumed to be smooth cylindrical surface</w:t>
      </w:r>
      <w:r w:rsidR="00F47CA9" w:rsidRPr="00A3016B">
        <w:rPr>
          <w:rFonts w:ascii="Times New Roman" w:hAnsi="Times New Roman" w:cs="Times New Roman"/>
          <w:sz w:val="24"/>
          <w:szCs w:val="24"/>
        </w:rPr>
        <w:t>s</w:t>
      </w:r>
      <w:r w:rsidRPr="00A3016B">
        <w:rPr>
          <w:rFonts w:ascii="Times New Roman" w:hAnsi="Times New Roman" w:cs="Times New Roman"/>
          <w:sz w:val="24"/>
          <w:szCs w:val="24"/>
        </w:rPr>
        <w:t xml:space="preserve"> during the calculation</w:t>
      </w:r>
      <w:r w:rsidR="004511A9" w:rsidRPr="00A3016B">
        <w:rPr>
          <w:rFonts w:ascii="Times New Roman" w:hAnsi="Times New Roman" w:cs="Times New Roman"/>
          <w:sz w:val="24"/>
          <w:szCs w:val="24"/>
        </w:rPr>
        <w:t xml:space="preserve">. </w:t>
      </w:r>
      <w:r w:rsidR="005A4D6C" w:rsidRPr="00A3016B">
        <w:rPr>
          <w:rFonts w:ascii="Times New Roman" w:hAnsi="Times New Roman" w:cs="Times New Roman"/>
          <w:sz w:val="24"/>
          <w:szCs w:val="24"/>
        </w:rPr>
        <w:t>M</w:t>
      </w:r>
      <w:r w:rsidR="00F47CA9" w:rsidRPr="00A3016B">
        <w:rPr>
          <w:rFonts w:ascii="Times New Roman" w:hAnsi="Times New Roman" w:cs="Times New Roman"/>
          <w:sz w:val="24"/>
          <w:szCs w:val="24"/>
        </w:rPr>
        <w:t>odification of the hematite morphologies</w:t>
      </w:r>
      <w:r w:rsidR="00E05397" w:rsidRPr="00A3016B">
        <w:rPr>
          <w:rFonts w:ascii="Times New Roman" w:hAnsi="Times New Roman" w:cs="Times New Roman"/>
          <w:sz w:val="24"/>
          <w:szCs w:val="24"/>
        </w:rPr>
        <w:t xml:space="preserve"> </w:t>
      </w:r>
      <w:r w:rsidR="00F47CA9" w:rsidRPr="00A3016B">
        <w:rPr>
          <w:rFonts w:ascii="Times New Roman" w:hAnsi="Times New Roman" w:cs="Times New Roman"/>
          <w:sz w:val="24"/>
          <w:szCs w:val="24"/>
        </w:rPr>
        <w:t xml:space="preserve">and </w:t>
      </w:r>
      <w:r w:rsidR="005A4D6C" w:rsidRPr="00A3016B">
        <w:rPr>
          <w:rFonts w:ascii="Times New Roman" w:hAnsi="Times New Roman" w:cs="Times New Roman"/>
          <w:sz w:val="24"/>
          <w:szCs w:val="24"/>
        </w:rPr>
        <w:t>an</w:t>
      </w:r>
      <w:r w:rsidR="00F47CA9" w:rsidRPr="00A3016B">
        <w:rPr>
          <w:rFonts w:ascii="Times New Roman" w:hAnsi="Times New Roman" w:cs="Times New Roman"/>
          <w:sz w:val="24"/>
          <w:szCs w:val="24"/>
        </w:rPr>
        <w:t xml:space="preserve"> increase in the {001} facet</w:t>
      </w:r>
      <w:r w:rsidR="00E05397" w:rsidRPr="00A3016B">
        <w:rPr>
          <w:rFonts w:ascii="Times New Roman" w:hAnsi="Times New Roman" w:cs="Times New Roman"/>
          <w:sz w:val="24"/>
          <w:szCs w:val="24"/>
        </w:rPr>
        <w:t xml:space="preserve"> areas </w:t>
      </w:r>
      <w:r w:rsidR="00F47CA9" w:rsidRPr="00A3016B">
        <w:rPr>
          <w:rFonts w:ascii="Times New Roman" w:hAnsi="Times New Roman" w:cs="Times New Roman"/>
          <w:sz w:val="24"/>
          <w:szCs w:val="24"/>
        </w:rPr>
        <w:t xml:space="preserve">probably </w:t>
      </w:r>
      <w:r w:rsidR="005A4D6C" w:rsidRPr="00A3016B">
        <w:rPr>
          <w:rFonts w:ascii="Times New Roman" w:hAnsi="Times New Roman" w:cs="Times New Roman"/>
          <w:sz w:val="24"/>
          <w:szCs w:val="24"/>
        </w:rPr>
        <w:t>arise because</w:t>
      </w:r>
      <w:r w:rsidR="00F47CA9" w:rsidRPr="00A3016B">
        <w:rPr>
          <w:rFonts w:ascii="Times New Roman" w:hAnsi="Times New Roman" w:cs="Times New Roman"/>
          <w:sz w:val="24"/>
          <w:szCs w:val="24"/>
        </w:rPr>
        <w:t xml:space="preserve"> </w:t>
      </w:r>
      <w:r w:rsidR="0090455C" w:rsidRPr="00A3016B">
        <w:rPr>
          <w:rFonts w:ascii="Times New Roman" w:hAnsi="Times New Roman" w:cs="Times New Roman"/>
          <w:sz w:val="24"/>
          <w:szCs w:val="24"/>
        </w:rPr>
        <w:t xml:space="preserve">Al </w:t>
      </w:r>
      <w:r w:rsidR="005A4D6C" w:rsidRPr="00A3016B">
        <w:rPr>
          <w:rFonts w:ascii="Times New Roman" w:hAnsi="Times New Roman" w:cs="Times New Roman"/>
          <w:sz w:val="24"/>
          <w:szCs w:val="24"/>
        </w:rPr>
        <w:t xml:space="preserve">doping </w:t>
      </w:r>
      <w:r w:rsidR="0090455C" w:rsidRPr="00A3016B">
        <w:rPr>
          <w:rFonts w:ascii="Times New Roman" w:hAnsi="Times New Roman" w:cs="Times New Roman"/>
          <w:sz w:val="24"/>
          <w:szCs w:val="24"/>
        </w:rPr>
        <w:t>change</w:t>
      </w:r>
      <w:r w:rsidR="005A4D6C" w:rsidRPr="00A3016B">
        <w:rPr>
          <w:rFonts w:ascii="Times New Roman" w:hAnsi="Times New Roman" w:cs="Times New Roman"/>
          <w:sz w:val="24"/>
          <w:szCs w:val="24"/>
        </w:rPr>
        <w:t>s</w:t>
      </w:r>
      <w:r w:rsidR="0090455C" w:rsidRPr="00A3016B">
        <w:rPr>
          <w:rFonts w:ascii="Times New Roman" w:hAnsi="Times New Roman" w:cs="Times New Roman"/>
          <w:sz w:val="24"/>
          <w:szCs w:val="24"/>
        </w:rPr>
        <w:t xml:space="preserve"> the atom densities along </w:t>
      </w:r>
      <w:r w:rsidR="005A4D6C" w:rsidRPr="00A3016B">
        <w:rPr>
          <w:rFonts w:ascii="Times New Roman" w:hAnsi="Times New Roman" w:cs="Times New Roman"/>
          <w:sz w:val="24"/>
          <w:szCs w:val="24"/>
        </w:rPr>
        <w:t xml:space="preserve">the </w:t>
      </w:r>
      <w:r w:rsidR="0090455C" w:rsidRPr="00A3016B">
        <w:rPr>
          <w:rFonts w:ascii="Times New Roman" w:hAnsi="Times New Roman" w:cs="Times New Roman"/>
          <w:sz w:val="24"/>
          <w:szCs w:val="24"/>
        </w:rPr>
        <w:t xml:space="preserve">different </w:t>
      </w:r>
      <w:r w:rsidR="005A4D6C" w:rsidRPr="00A3016B">
        <w:rPr>
          <w:rFonts w:ascii="Times New Roman" w:hAnsi="Times New Roman" w:cs="Times New Roman"/>
          <w:sz w:val="24"/>
          <w:szCs w:val="24"/>
        </w:rPr>
        <w:t xml:space="preserve">crystallographic </w:t>
      </w:r>
      <w:r w:rsidR="0090455C" w:rsidRPr="00A3016B">
        <w:rPr>
          <w:rFonts w:ascii="Times New Roman" w:hAnsi="Times New Roman" w:cs="Times New Roman"/>
          <w:sz w:val="24"/>
          <w:szCs w:val="24"/>
        </w:rPr>
        <w:t>directions, as</w:t>
      </w:r>
      <w:r w:rsidR="004007C3" w:rsidRPr="00A3016B">
        <w:rPr>
          <w:rFonts w:ascii="Times New Roman" w:hAnsi="Times New Roman" w:cs="Times New Roman"/>
          <w:sz w:val="24"/>
          <w:szCs w:val="24"/>
        </w:rPr>
        <w:t xml:space="preserve"> proposed in our previous study </w:t>
      </w:r>
      <w:r w:rsidR="00E93CB1" w:rsidRPr="00A3016B">
        <w:rPr>
          <w:rFonts w:ascii="Times New Roman" w:hAnsi="Times New Roman" w:cs="Times New Roman"/>
          <w:sz w:val="24"/>
          <w:szCs w:val="24"/>
        </w:rPr>
        <w:fldChar w:fldCharType="begin"/>
      </w:r>
      <w:r w:rsidR="003E272F" w:rsidRPr="00A3016B">
        <w:rPr>
          <w:rFonts w:ascii="Times New Roman" w:hAnsi="Times New Roman" w:cs="Times New Roman"/>
          <w:sz w:val="24"/>
          <w:szCs w:val="24"/>
        </w:rPr>
        <w:instrText xml:space="preserve"> ADDIN EN.CITE &lt;EndNote&gt;&lt;Cite&gt;&lt;Author&gt;Li&lt;/Author&gt;&lt;Year&gt;2016&lt;/Year&gt;&lt;RecNum&gt;3193&lt;/RecNum&gt;&lt;DisplayText&gt;[16]&lt;/DisplayText&gt;&lt;record&gt;&lt;rec-number&gt;3193&lt;/rec-number&gt;&lt;foreign-keys&gt;&lt;key app="EN" db-id="0dv90rsxmrave6erwavpsvt6f9vp0psaxw9v" timestamp="1520925473"&gt;3193&lt;/key&gt;&lt;/foreign-keys&gt;&lt;ref-type name="Journal Article"&gt;17&lt;/ref-type&gt;&lt;contributors&gt;&lt;authors&gt;&lt;author&gt;Li, W.&lt;/author&gt;&lt;author&gt;Liang, X. L.&lt;/author&gt;&lt;author&gt;An, P. F.&lt;/author&gt;&lt;author&gt;Feng, X. H.&lt;/author&gt;&lt;author&gt;Tan, W. F.&lt;/author&gt;&lt;author&gt;Qiu, G. H.&lt;/author&gt;&lt;author&gt;Yin, H.&lt;/author&gt;&lt;author&gt;Liu, F.&lt;/author&gt;&lt;/authors&gt;&lt;/contributors&gt;&lt;auth-address&gt;Huazhong Agr Univ, Coll Resources &amp;amp; Environm, Minist Agr, Key Lab Arable Land Conservat Middle &amp;amp; Lower Reac, Wuhan 430070, Peoples R China&amp;#xD;Chinese Acad Sci, Guangzhou Inst Geochem, CAS Key Lab Mineral &amp;amp; Metallogeny, Guangzhou 510640, Guangdong, Peoples R China&amp;#xD;Chinese Acad Sci, Inst High Energy Phys, Beijing Synchrotron Radiat Facil, Beijing 100049, Peoples R China&lt;/auth-address&gt;&lt;titles&gt;&lt;title&gt;Mechanisms on the morphology variation of hematite crystals by Al substitution: The modification of Fe and O reticular densities&lt;/title&gt;&lt;secondary-title&gt;Scientific Reports&lt;/secondary-title&gt;&lt;alt-title&gt;Sci Rep-Uk&amp;#xD;Sci Rep-Uk&lt;/alt-title&gt;&lt;/titles&gt;&lt;periodical&gt;&lt;full-title&gt;Scientific Reports&lt;/full-title&gt;&lt;/periodical&gt;&lt;volume&gt;6&lt;/volume&gt;&lt;keywords&gt;&lt;keyword&gt;ray-absorption spectroscopy&lt;/keyword&gt;&lt;keyword&gt;aluminum substitution&lt;/keyword&gt;&lt;keyword&gt;synthetic hematites&lt;/keyword&gt;&lt;keyword&gt;iron-oxides&lt;/keyword&gt;&lt;keyword&gt;surface relaxation&lt;/keyword&gt;&lt;keyword&gt;morin transition&lt;/keyword&gt;&lt;keyword&gt;fine-structure&lt;/keyword&gt;&lt;keyword&gt;particle-size&lt;/keyword&gt;&lt;keyword&gt;adsorption&lt;/keyword&gt;&lt;keyword&gt;ferrihydrite&lt;/keyword&gt;&lt;/keywords&gt;&lt;dates&gt;&lt;year&gt;2016&lt;/year&gt;&lt;pub-dates&gt;&lt;date&gt;Oct 27&lt;/date&gt;&lt;/pub-dates&gt;&lt;/dates&gt;&lt;isbn&gt;2045-2322&lt;/isbn&gt;&lt;accession-num&gt;WOS:000386766000001&lt;/accession-num&gt;&lt;urls&gt;&lt;related-urls&gt;&lt;url&gt;&amp;lt;Go to ISI&amp;gt;://WOS:000386766000001&lt;/url&gt;&lt;/related-urls&gt;&lt;/urls&gt;&lt;language&gt;English&lt;/language&gt;&lt;/record&gt;&lt;/Cite&gt;&lt;/EndNote&gt;</w:instrText>
      </w:r>
      <w:r w:rsidR="00E93CB1" w:rsidRPr="00A3016B">
        <w:rPr>
          <w:rFonts w:ascii="Times New Roman" w:hAnsi="Times New Roman" w:cs="Times New Roman"/>
          <w:sz w:val="24"/>
          <w:szCs w:val="24"/>
        </w:rPr>
        <w:fldChar w:fldCharType="separate"/>
      </w:r>
      <w:r w:rsidR="003E272F" w:rsidRPr="00A3016B">
        <w:rPr>
          <w:rFonts w:ascii="Times New Roman" w:hAnsi="Times New Roman" w:cs="Times New Roman"/>
          <w:noProof/>
          <w:sz w:val="24"/>
          <w:szCs w:val="24"/>
        </w:rPr>
        <w:t>[16]</w:t>
      </w:r>
      <w:r w:rsidR="00E93CB1" w:rsidRPr="00A3016B">
        <w:rPr>
          <w:rFonts w:ascii="Times New Roman" w:hAnsi="Times New Roman" w:cs="Times New Roman"/>
          <w:sz w:val="24"/>
          <w:szCs w:val="24"/>
        </w:rPr>
        <w:fldChar w:fldCharType="end"/>
      </w:r>
      <w:r w:rsidR="004007C3" w:rsidRPr="00A3016B">
        <w:rPr>
          <w:rFonts w:ascii="Times New Roman" w:hAnsi="Times New Roman" w:cs="Times New Roman" w:hint="eastAsia"/>
          <w:sz w:val="24"/>
          <w:szCs w:val="24"/>
        </w:rPr>
        <w:t>.</w:t>
      </w:r>
      <w:r w:rsidR="00FA76E4" w:rsidRPr="00A3016B">
        <w:rPr>
          <w:rFonts w:ascii="Times New Roman" w:hAnsi="Times New Roman" w:cs="Times New Roman"/>
          <w:sz w:val="24"/>
          <w:szCs w:val="24"/>
        </w:rPr>
        <w:t xml:space="preserve"> </w:t>
      </w:r>
      <w:r w:rsidR="005A4D6C" w:rsidRPr="00A3016B">
        <w:rPr>
          <w:rFonts w:ascii="Times New Roman" w:hAnsi="Times New Roman" w:cs="Times New Roman"/>
          <w:sz w:val="24"/>
          <w:szCs w:val="24"/>
        </w:rPr>
        <w:t>It is noteworthy that most exposed facets of these Al-doped hematite crystals are observed by HRTEM here for the first time. In previous studies only lattice fringes corresponding to the (104) crystallographic plane [23] or (012) and {0</w:t>
      </w:r>
      <w:r w:rsidR="005A4D6C" w:rsidRPr="00A3016B">
        <w:rPr>
          <w:rFonts w:ascii="Times New Roman" w:hAnsi="Times New Roman" w:cs="Times New Roman"/>
          <w:sz w:val="24"/>
          <w:szCs w:val="24"/>
        </w:rPr>
        <w:ruby>
          <w:rubyPr>
            <w:rubyAlign w:val="distributeSpace"/>
            <w:hps w:val="12"/>
            <w:hpsRaise w:val="22"/>
            <w:hpsBaseText w:val="24"/>
            <w:lid w:val="zh-CN"/>
          </w:rubyPr>
          <w:rt>
            <w:r w:rsidR="005A4D6C" w:rsidRPr="00A3016B">
              <w:rPr>
                <w:rFonts w:ascii="Times New Roman" w:hAnsi="Times New Roman" w:cs="Times New Roman"/>
                <w:sz w:val="12"/>
                <w:szCs w:val="24"/>
              </w:rPr>
              <w:t>_</w:t>
            </w:r>
          </w:rt>
          <w:rubyBase>
            <w:r w:rsidR="005A4D6C" w:rsidRPr="00A3016B">
              <w:rPr>
                <w:rFonts w:ascii="Times New Roman" w:hAnsi="Times New Roman" w:cs="Times New Roman"/>
                <w:sz w:val="24"/>
                <w:szCs w:val="24"/>
              </w:rPr>
              <w:t>1</w:t>
            </w:r>
          </w:rubyBase>
        </w:ruby>
      </w:r>
      <w:r w:rsidR="005A4D6C" w:rsidRPr="00A3016B">
        <w:rPr>
          <w:rFonts w:ascii="Times New Roman" w:hAnsi="Times New Roman" w:cs="Times New Roman"/>
          <w:sz w:val="24"/>
          <w:szCs w:val="24"/>
        </w:rPr>
        <w:t xml:space="preserve">1} planes </w:t>
      </w:r>
      <w:r w:rsidR="00BF177D" w:rsidRPr="00A3016B">
        <w:rPr>
          <w:rFonts w:ascii="Times New Roman" w:hAnsi="Times New Roman" w:cs="Times New Roman"/>
          <w:sz w:val="24"/>
          <w:szCs w:val="24"/>
        </w:rPr>
        <w:fldChar w:fldCharType="begin"/>
      </w:r>
      <w:r w:rsidR="00AD1D16" w:rsidRPr="00A3016B">
        <w:rPr>
          <w:rFonts w:ascii="Times New Roman" w:hAnsi="Times New Roman" w:cs="Times New Roman"/>
          <w:sz w:val="24"/>
          <w:szCs w:val="24"/>
        </w:rPr>
        <w:instrText xml:space="preserve"> ADDIN EN.CITE &lt;EndNote&gt;&lt;Cite ExcludeYear="1"&gt;&lt;Author&gt;Kwon&lt;/Author&gt;&lt;Year&gt;2008&lt;/Year&gt;&lt;RecNum&gt;170&lt;/RecNum&gt;&lt;DisplayText&gt;[43]&lt;/DisplayText&gt;&lt;record&gt;&lt;rec-number&gt;170&lt;/rec-number&gt;&lt;foreign-keys&gt;&lt;key app="EN" db-id="0dv90rsxmrave6erwavpsvt6f9vp0psaxw9v" timestamp="1325591416"&gt;170&lt;/key&gt;&lt;/foreign-keys&gt;&lt;ref-type name="Journal Article"&gt;17&lt;/ref-type&gt;&lt;contributors&gt;&lt;authors&gt;&lt;author&gt;Kwon, K. D.;&lt;/author&gt;&lt;author&gt; Refson, K.;&lt;/author&gt;&lt;author&gt; Sposito, G.  2008, 100, &lt;/author&gt;&lt;/authors&gt;&lt;/contributors&gt;&lt;titles&gt;&lt;title&gt;Defect-induced photoconductivity in layered manganese oxides: A density functional theory study.&lt;/title&gt;&lt;secondary-title&gt;Phys. Rev. Lett. &lt;/secondary-title&gt;&lt;/titles&gt;&lt;periodical&gt;&lt;full-title&gt;Physical Review Letters&lt;/full-title&gt;&lt;abbr-1&gt;Phys. Rev. Lett.&lt;/abbr-1&gt;&lt;abbr-2&gt;Phys Rev Lett&lt;/abbr-2&gt;&lt;/periodical&gt;&lt;volume&gt;100&lt;/volume&gt;&lt;section&gt;146601&lt;/section&gt;&lt;dates&gt;&lt;year&gt;2008&lt;/year&gt;&lt;/dates&gt;&lt;urls&gt;&lt;/urls&gt;&lt;/record&gt;&lt;/Cite&gt;&lt;/EndNote&gt;</w:instrText>
      </w:r>
      <w:r w:rsidR="00BF177D" w:rsidRPr="00A3016B">
        <w:rPr>
          <w:rFonts w:ascii="Times New Roman" w:hAnsi="Times New Roman" w:cs="Times New Roman"/>
          <w:sz w:val="24"/>
          <w:szCs w:val="24"/>
        </w:rPr>
        <w:fldChar w:fldCharType="separate"/>
      </w:r>
      <w:r w:rsidR="00AD1D16" w:rsidRPr="00A3016B">
        <w:rPr>
          <w:rFonts w:ascii="Times New Roman" w:hAnsi="Times New Roman" w:cs="Times New Roman"/>
          <w:noProof/>
          <w:sz w:val="24"/>
          <w:szCs w:val="24"/>
        </w:rPr>
        <w:t>[43]</w:t>
      </w:r>
      <w:r w:rsidR="00BF177D" w:rsidRPr="00A3016B">
        <w:rPr>
          <w:rFonts w:ascii="Times New Roman" w:hAnsi="Times New Roman" w:cs="Times New Roman"/>
          <w:sz w:val="24"/>
          <w:szCs w:val="24"/>
        </w:rPr>
        <w:fldChar w:fldCharType="end"/>
      </w:r>
      <w:r w:rsidR="005A4D6C" w:rsidRPr="00A3016B">
        <w:rPr>
          <w:rFonts w:ascii="Times New Roman" w:hAnsi="Times New Roman" w:cs="Times New Roman"/>
          <w:sz w:val="24"/>
          <w:szCs w:val="24"/>
        </w:rPr>
        <w:t xml:space="preserve"> are observed.</w:t>
      </w:r>
    </w:p>
    <w:p w14:paraId="23DAA2F1" w14:textId="0692A40A" w:rsidR="00304B24" w:rsidRPr="00A3016B" w:rsidRDefault="00304B24" w:rsidP="00694BB9">
      <w:pPr>
        <w:widowControl/>
        <w:spacing w:line="360" w:lineRule="auto"/>
        <w:rPr>
          <w:rFonts w:ascii="Times New Roman" w:hAnsi="Times New Roman" w:cs="Times New Roman"/>
          <w:sz w:val="24"/>
          <w:szCs w:val="24"/>
        </w:rPr>
      </w:pPr>
      <w:r w:rsidRPr="00A3016B">
        <w:rPr>
          <w:rFonts w:ascii="Times New Roman" w:hAnsi="Times New Roman" w:cs="Times New Roman"/>
          <w:color w:val="000000"/>
          <w:sz w:val="24"/>
          <w:szCs w:val="24"/>
        </w:rPr>
        <w:t xml:space="preserve">    The HAADF image of AlH13 was coll</w:t>
      </w:r>
      <w:r w:rsidR="009D773C" w:rsidRPr="00A3016B">
        <w:rPr>
          <w:rFonts w:ascii="Times New Roman" w:hAnsi="Times New Roman" w:cs="Times New Roman"/>
          <w:color w:val="000000"/>
          <w:sz w:val="24"/>
          <w:szCs w:val="24"/>
        </w:rPr>
        <w:t>ected to investigate the atomic-</w:t>
      </w:r>
      <w:r w:rsidRPr="00A3016B">
        <w:rPr>
          <w:rFonts w:ascii="Times New Roman" w:hAnsi="Times New Roman" w:cs="Times New Roman"/>
          <w:color w:val="000000"/>
          <w:sz w:val="24"/>
          <w:szCs w:val="24"/>
        </w:rPr>
        <w:t xml:space="preserve">scale structure of these Al-doped hematite samples. </w:t>
      </w:r>
      <w:r w:rsidRPr="00A3016B">
        <w:rPr>
          <w:rFonts w:ascii="Times New Roman" w:hAnsi="Times New Roman" w:cs="Times New Roman"/>
          <w:sz w:val="24"/>
          <w:szCs w:val="24"/>
        </w:rPr>
        <w:t>Elemental mapping of Fe, Al</w:t>
      </w:r>
      <w:r w:rsidR="00E05397" w:rsidRPr="00A3016B">
        <w:rPr>
          <w:rFonts w:ascii="Times New Roman" w:hAnsi="Times New Roman" w:cs="Times New Roman"/>
          <w:sz w:val="24"/>
          <w:szCs w:val="24"/>
        </w:rPr>
        <w:t xml:space="preserve">, </w:t>
      </w:r>
      <w:r w:rsidRPr="00A3016B">
        <w:rPr>
          <w:rFonts w:ascii="Times New Roman" w:hAnsi="Times New Roman" w:cs="Times New Roman"/>
          <w:sz w:val="24"/>
          <w:szCs w:val="24"/>
        </w:rPr>
        <w:t xml:space="preserve">and O in a typical AlH13 crystal shows </w:t>
      </w:r>
      <w:r w:rsidR="00A058AF" w:rsidRPr="00A3016B">
        <w:rPr>
          <w:rFonts w:ascii="Times New Roman" w:hAnsi="Times New Roman" w:cs="Times New Roman"/>
          <w:sz w:val="24"/>
          <w:szCs w:val="24"/>
        </w:rPr>
        <w:t xml:space="preserve">a </w:t>
      </w:r>
      <w:r w:rsidRPr="00A3016B">
        <w:rPr>
          <w:rFonts w:ascii="Times New Roman" w:hAnsi="Times New Roman" w:cs="Times New Roman"/>
          <w:sz w:val="24"/>
          <w:szCs w:val="24"/>
        </w:rPr>
        <w:t>uniform distribution of Al in the crystal (</w:t>
      </w:r>
      <w:r w:rsidRPr="00A3016B">
        <w:rPr>
          <w:rFonts w:ascii="Times New Roman" w:hAnsi="Times New Roman" w:cs="Times New Roman"/>
          <w:color w:val="0000FF"/>
          <w:sz w:val="24"/>
          <w:szCs w:val="24"/>
        </w:rPr>
        <w:t>Figure S</w:t>
      </w:r>
      <w:r w:rsidR="005B68F2" w:rsidRPr="00A3016B">
        <w:rPr>
          <w:rFonts w:ascii="Times New Roman" w:hAnsi="Times New Roman" w:cs="Times New Roman"/>
          <w:color w:val="0000FF"/>
          <w:sz w:val="24"/>
          <w:szCs w:val="24"/>
        </w:rPr>
        <w:t>6</w:t>
      </w:r>
      <w:r w:rsidRPr="00A3016B">
        <w:rPr>
          <w:rFonts w:ascii="Times New Roman" w:hAnsi="Times New Roman" w:cs="Times New Roman"/>
          <w:sz w:val="24"/>
          <w:szCs w:val="24"/>
        </w:rPr>
        <w:t xml:space="preserve">). </w:t>
      </w:r>
      <w:r w:rsidR="00A058AF" w:rsidRPr="00A3016B">
        <w:rPr>
          <w:rFonts w:ascii="Times New Roman" w:hAnsi="Times New Roman" w:cs="Times New Roman"/>
          <w:color w:val="000000"/>
          <w:sz w:val="24"/>
          <w:szCs w:val="24"/>
        </w:rPr>
        <w:t>The</w:t>
      </w:r>
      <w:r w:rsidRPr="00A3016B">
        <w:rPr>
          <w:rFonts w:ascii="Times New Roman" w:hAnsi="Times New Roman" w:cs="Times New Roman"/>
          <w:color w:val="000000"/>
          <w:sz w:val="24"/>
          <w:szCs w:val="24"/>
        </w:rPr>
        <w:t xml:space="preserve"> HAADF image confirms the rough edges of </w:t>
      </w:r>
      <w:r w:rsidR="00A058AF" w:rsidRPr="00A3016B">
        <w:rPr>
          <w:rFonts w:ascii="Times New Roman" w:hAnsi="Times New Roman" w:cs="Times New Roman"/>
          <w:color w:val="000000"/>
          <w:sz w:val="24"/>
          <w:szCs w:val="24"/>
        </w:rPr>
        <w:t xml:space="preserve">the </w:t>
      </w:r>
      <w:r w:rsidRPr="00A3016B">
        <w:rPr>
          <w:rFonts w:ascii="Times New Roman" w:hAnsi="Times New Roman" w:cs="Times New Roman"/>
          <w:color w:val="000000"/>
          <w:sz w:val="24"/>
          <w:szCs w:val="24"/>
        </w:rPr>
        <w:t>AlH13 crystals (</w:t>
      </w:r>
      <w:r w:rsidRPr="00A3016B">
        <w:rPr>
          <w:rFonts w:ascii="Times New Roman" w:hAnsi="Times New Roman" w:cs="Times New Roman"/>
          <w:color w:val="0000FF"/>
          <w:sz w:val="24"/>
          <w:szCs w:val="24"/>
        </w:rPr>
        <w:t>Figur</w:t>
      </w:r>
      <w:r w:rsidR="005B68F2" w:rsidRPr="00A3016B">
        <w:rPr>
          <w:rFonts w:ascii="Times New Roman" w:hAnsi="Times New Roman" w:cs="Times New Roman"/>
          <w:color w:val="0000FF"/>
          <w:sz w:val="24"/>
          <w:szCs w:val="24"/>
        </w:rPr>
        <w:t>e S6</w:t>
      </w:r>
      <w:r w:rsidRPr="00A3016B">
        <w:rPr>
          <w:rFonts w:ascii="Times New Roman" w:hAnsi="Times New Roman" w:cs="Times New Roman"/>
          <w:color w:val="0000FF"/>
          <w:sz w:val="24"/>
          <w:szCs w:val="24"/>
        </w:rPr>
        <w:t>a</w:t>
      </w:r>
      <w:r w:rsidRPr="00A3016B">
        <w:rPr>
          <w:rFonts w:ascii="Times New Roman" w:hAnsi="Times New Roman" w:cs="Times New Roman"/>
          <w:color w:val="000000"/>
          <w:sz w:val="24"/>
          <w:szCs w:val="24"/>
        </w:rPr>
        <w:t xml:space="preserve"> and </w:t>
      </w:r>
      <w:r w:rsidR="005B68F2" w:rsidRPr="00A3016B">
        <w:rPr>
          <w:rFonts w:ascii="Times New Roman" w:hAnsi="Times New Roman" w:cs="Times New Roman"/>
          <w:color w:val="0000FF"/>
          <w:sz w:val="24"/>
          <w:szCs w:val="24"/>
        </w:rPr>
        <w:t>Figure S7</w:t>
      </w:r>
      <w:r w:rsidRPr="00A3016B">
        <w:rPr>
          <w:rFonts w:ascii="Times New Roman" w:hAnsi="Times New Roman" w:cs="Times New Roman"/>
          <w:color w:val="000000"/>
          <w:sz w:val="24"/>
          <w:szCs w:val="24"/>
        </w:rPr>
        <w:t>). Further</w:t>
      </w:r>
      <w:r w:rsidR="00E05397" w:rsidRPr="00A3016B">
        <w:rPr>
          <w:rFonts w:ascii="Times New Roman" w:hAnsi="Times New Roman" w:cs="Times New Roman"/>
          <w:color w:val="000000"/>
          <w:sz w:val="24"/>
          <w:szCs w:val="24"/>
        </w:rPr>
        <w:t xml:space="preserve">, </w:t>
      </w:r>
      <w:r w:rsidR="00A058AF" w:rsidRPr="00A3016B">
        <w:rPr>
          <w:rFonts w:ascii="Times New Roman" w:hAnsi="Times New Roman" w:cs="Times New Roman"/>
          <w:color w:val="000000"/>
          <w:sz w:val="24"/>
          <w:szCs w:val="24"/>
        </w:rPr>
        <w:t>this image</w:t>
      </w:r>
      <w:r w:rsidRPr="00A3016B">
        <w:rPr>
          <w:rFonts w:ascii="Times New Roman" w:hAnsi="Times New Roman" w:cs="Times New Roman"/>
          <w:color w:val="000000"/>
          <w:sz w:val="24"/>
          <w:szCs w:val="24"/>
        </w:rPr>
        <w:t xml:space="preserve"> shows that there are some dark areas in the background. This </w:t>
      </w:r>
      <w:r w:rsidR="00A058AF" w:rsidRPr="00A3016B">
        <w:rPr>
          <w:rFonts w:ascii="Times New Roman" w:hAnsi="Times New Roman" w:cs="Times New Roman"/>
          <w:color w:val="000000"/>
          <w:sz w:val="24"/>
          <w:szCs w:val="24"/>
        </w:rPr>
        <w:t>can</w:t>
      </w:r>
      <w:r w:rsidRPr="00A3016B">
        <w:rPr>
          <w:rFonts w:ascii="Times New Roman" w:hAnsi="Times New Roman" w:cs="Times New Roman"/>
          <w:color w:val="000000"/>
          <w:sz w:val="24"/>
          <w:szCs w:val="24"/>
        </w:rPr>
        <w:t xml:space="preserve"> probably </w:t>
      </w:r>
      <w:r w:rsidR="00A058AF" w:rsidRPr="00A3016B">
        <w:rPr>
          <w:rFonts w:ascii="Times New Roman" w:hAnsi="Times New Roman" w:cs="Times New Roman"/>
          <w:color w:val="000000"/>
          <w:sz w:val="24"/>
          <w:szCs w:val="24"/>
        </w:rPr>
        <w:t xml:space="preserve">be </w:t>
      </w:r>
      <w:r w:rsidRPr="00A3016B">
        <w:rPr>
          <w:rFonts w:ascii="Times New Roman" w:hAnsi="Times New Roman" w:cs="Times New Roman"/>
          <w:color w:val="000000"/>
          <w:sz w:val="24"/>
          <w:szCs w:val="24"/>
        </w:rPr>
        <w:t xml:space="preserve">ascribed to the roughness of the </w:t>
      </w:r>
      <w:r w:rsidRPr="00A3016B">
        <w:rPr>
          <w:rFonts w:ascii="Times New Roman" w:hAnsi="Times New Roman" w:cs="Times New Roman"/>
          <w:sz w:val="24"/>
          <w:szCs w:val="24"/>
        </w:rPr>
        <w:t>{001} facets, resulting in the different thickness of the local domains in the crystals upo</w:t>
      </w:r>
      <w:r w:rsidR="00465178" w:rsidRPr="00A3016B">
        <w:rPr>
          <w:rFonts w:ascii="Times New Roman" w:hAnsi="Times New Roman" w:cs="Times New Roman"/>
          <w:sz w:val="24"/>
          <w:szCs w:val="24"/>
        </w:rPr>
        <w:t xml:space="preserve">n illumination by </w:t>
      </w:r>
      <w:r w:rsidR="00A058AF" w:rsidRPr="00A3016B">
        <w:rPr>
          <w:rFonts w:ascii="Times New Roman" w:hAnsi="Times New Roman" w:cs="Times New Roman"/>
          <w:sz w:val="24"/>
          <w:szCs w:val="24"/>
        </w:rPr>
        <w:t xml:space="preserve">the </w:t>
      </w:r>
      <w:r w:rsidR="00465178" w:rsidRPr="00A3016B">
        <w:rPr>
          <w:rFonts w:ascii="Times New Roman" w:hAnsi="Times New Roman" w:cs="Times New Roman"/>
          <w:sz w:val="24"/>
          <w:szCs w:val="24"/>
        </w:rPr>
        <w:t xml:space="preserve">electron beam </w:t>
      </w:r>
      <w:r w:rsidRPr="00A3016B">
        <w:rPr>
          <w:rFonts w:ascii="Times New Roman" w:hAnsi="Times New Roman" w:cs="Times New Roman"/>
          <w:sz w:val="24"/>
          <w:szCs w:val="24"/>
        </w:rPr>
        <w:fldChar w:fldCharType="begin">
          <w:fldData xml:space="preserve">PEVuZE5vdGU+PENpdGU+PEF1dGhvcj5YdTwvQXV0aG9yPjxZZWFyPjIwMTU8L1llYXI+PFJlY051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</w:fldData>
        </w:fldChar>
      </w:r>
      <w:r w:rsidR="00AD1D16" w:rsidRPr="00A3016B">
        <w:rPr>
          <w:rFonts w:ascii="Times New Roman" w:hAnsi="Times New Roman" w:cs="Times New Roman"/>
          <w:sz w:val="24"/>
          <w:szCs w:val="24"/>
        </w:rPr>
        <w:instrText xml:space="preserve"> ADDIN EN.CITE </w:instrText>
      </w:r>
      <w:r w:rsidR="00AD1D16" w:rsidRPr="00A3016B">
        <w:rPr>
          <w:rFonts w:ascii="Times New Roman" w:hAnsi="Times New Roman" w:cs="Times New Roman"/>
          <w:sz w:val="24"/>
          <w:szCs w:val="24"/>
        </w:rPr>
        <w:fldChar w:fldCharType="begin">
          <w:fldData xml:space="preserve">PEVuZE5vdGU+PENpdGU+PEF1dGhvcj5YdTwvQXV0aG9yPjxZZWFyPjIwMTU8L1llYXI+PFJlY051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</w:fldData>
        </w:fldChar>
      </w:r>
      <w:r w:rsidR="00AD1D16" w:rsidRPr="00A3016B">
        <w:rPr>
          <w:rFonts w:ascii="Times New Roman" w:hAnsi="Times New Roman" w:cs="Times New Roman"/>
          <w:sz w:val="24"/>
          <w:szCs w:val="24"/>
        </w:rPr>
        <w:instrText xml:space="preserve"> ADDIN EN.CITE.DATA </w:instrText>
      </w:r>
      <w:r w:rsidR="00AD1D16" w:rsidRPr="00A3016B">
        <w:rPr>
          <w:rFonts w:ascii="Times New Roman" w:hAnsi="Times New Roman" w:cs="Times New Roman"/>
          <w:sz w:val="24"/>
          <w:szCs w:val="24"/>
        </w:rPr>
      </w:r>
      <w:r w:rsidR="00AD1D16" w:rsidRPr="00A3016B">
        <w:rPr>
          <w:rFonts w:ascii="Times New Roman" w:hAnsi="Times New Roman" w:cs="Times New Roman"/>
          <w:sz w:val="24"/>
          <w:szCs w:val="24"/>
        </w:rPr>
        <w:fldChar w:fldCharType="end"/>
      </w:r>
      <w:r w:rsidRPr="00A3016B">
        <w:rPr>
          <w:rFonts w:ascii="Times New Roman" w:hAnsi="Times New Roman" w:cs="Times New Roman"/>
          <w:sz w:val="24"/>
          <w:szCs w:val="24"/>
        </w:rPr>
      </w:r>
      <w:r w:rsidRPr="00A3016B">
        <w:rPr>
          <w:rFonts w:ascii="Times New Roman" w:hAnsi="Times New Roman" w:cs="Times New Roman"/>
          <w:sz w:val="24"/>
          <w:szCs w:val="24"/>
        </w:rPr>
        <w:fldChar w:fldCharType="separate"/>
      </w:r>
      <w:r w:rsidR="00AD1D16" w:rsidRPr="00A3016B">
        <w:rPr>
          <w:rFonts w:ascii="Times New Roman" w:hAnsi="Times New Roman" w:cs="Times New Roman"/>
          <w:noProof/>
          <w:sz w:val="24"/>
          <w:szCs w:val="24"/>
        </w:rPr>
        <w:t>[44, 45]</w:t>
      </w:r>
      <w:r w:rsidRPr="00A3016B">
        <w:rPr>
          <w:rFonts w:ascii="Times New Roman" w:hAnsi="Times New Roman" w:cs="Times New Roman"/>
          <w:sz w:val="24"/>
          <w:szCs w:val="24"/>
        </w:rPr>
        <w:fldChar w:fldCharType="end"/>
      </w:r>
      <w:r w:rsidRPr="00A3016B">
        <w:rPr>
          <w:rFonts w:ascii="Times New Roman" w:hAnsi="Times New Roman" w:cs="Times New Roman"/>
          <w:sz w:val="24"/>
          <w:szCs w:val="24"/>
        </w:rPr>
        <w:t xml:space="preserve"> and/or the existence of structur</w:t>
      </w:r>
      <w:r w:rsidR="00A058AF" w:rsidRPr="00A3016B">
        <w:rPr>
          <w:rFonts w:ascii="Times New Roman" w:hAnsi="Times New Roman" w:cs="Times New Roman"/>
          <w:sz w:val="24"/>
          <w:szCs w:val="24"/>
        </w:rPr>
        <w:t>al</w:t>
      </w:r>
      <w:r w:rsidRPr="00A3016B">
        <w:rPr>
          <w:rFonts w:ascii="Times New Roman" w:hAnsi="Times New Roman" w:cs="Times New Roman"/>
          <w:sz w:val="24"/>
          <w:szCs w:val="24"/>
        </w:rPr>
        <w:t xml:space="preserve"> defects</w:t>
      </w:r>
      <w:r w:rsidR="00465178" w:rsidRPr="00A3016B">
        <w:rPr>
          <w:rFonts w:ascii="Times New Roman" w:hAnsi="Times New Roman" w:cs="Times New Roman"/>
          <w:sz w:val="24"/>
          <w:szCs w:val="24"/>
        </w:rPr>
        <w:t xml:space="preserve"> </w:t>
      </w:r>
      <w:r w:rsidRPr="00A3016B">
        <w:rPr>
          <w:rFonts w:ascii="Times New Roman" w:hAnsi="Times New Roman" w:cs="Times New Roman"/>
          <w:sz w:val="24"/>
          <w:szCs w:val="24"/>
        </w:rPr>
        <w:fldChar w:fldCharType="begin"/>
      </w:r>
      <w:r w:rsidR="003E272F" w:rsidRPr="00A3016B">
        <w:rPr>
          <w:rFonts w:ascii="Times New Roman" w:hAnsi="Times New Roman" w:cs="Times New Roman"/>
          <w:sz w:val="24"/>
          <w:szCs w:val="24"/>
        </w:rPr>
        <w:instrText xml:space="preserve"> ADDIN EN.CITE &lt;EndNote&gt;&lt;Cite&gt;&lt;Author&gt;Liang&lt;/Author&gt;&lt;Year&gt;2019&lt;/Year&gt;&lt;RecNum&gt;3765&lt;/RecNum&gt;&lt;DisplayText&gt;[15]&lt;/DisplayText&gt;&lt;record&gt;&lt;rec-number&gt;3765&lt;/rec-number&gt;&lt;foreign-keys&gt;&lt;key app="EN" db-id="0dv90rsxmrave6erwavpsvt6f9vp0psaxw9v" timestamp="1558967950"&gt;3765&lt;/key&gt;&lt;/foreign-keys&gt;&lt;ref-type name="Journal Article"&gt;17&lt;/ref-type&gt;&lt;contributors&gt;&lt;authors&gt;&lt;author&gt;Liang, Yu&lt;/author&gt;&lt;author&gt;Wang, Mingxia&lt;/author&gt;&lt;author&gt;Xiong, Juan&lt;/author&gt;&lt;author&gt;Hou, Jingtao&lt;/author&gt;&lt;author&gt;Wang, Xiaoming&lt;/author&gt;&lt;author&gt;Tan, Wenfeng&lt;/author&gt;&lt;/authors&gt;&lt;/contributors&gt;&lt;titles&gt;&lt;title&gt;Al-substitution-induced defect sites enhance adsorption of Pb2+ on hematite&lt;/title&gt;&lt;secondary-title&gt;Environmental Science: Nano&lt;/secondary-title&gt;&lt;/titles&gt;&lt;periodical&gt;&lt;full-title&gt;Environmental Science: Nano&lt;/full-title&gt;&lt;abbr-1&gt;Environ. Sci-Nano&lt;/abbr-1&gt;&lt;/periodical&gt;&lt;pages&gt;1323-1331&lt;/pages&gt;&lt;volume&gt;6&lt;/volume&gt;&lt;number&gt;5&lt;/number&gt;&lt;dates&gt;&lt;year&gt;2019&lt;/year&gt;&lt;/dates&gt;&lt;publisher&gt;The Royal Society of Chemistry&lt;/publisher&gt;&lt;isbn&gt;2051-8153&lt;/isbn&gt;&lt;work-type&gt;10.1039/C8EN01221K&lt;/work-type&gt;&lt;urls&gt;&lt;related-urls&gt;&lt;url&gt;http://dx.doi.org/10.1039/C8EN01221K&lt;/url&gt;&lt;/related-urls&gt;&lt;/urls&gt;&lt;electronic-resource-num&gt;10.1039/C8EN01221K&lt;/electronic-resource-num&gt;&lt;/record&gt;&lt;/Cite&gt;&lt;/EndNote&gt;</w:instrText>
      </w:r>
      <w:r w:rsidRPr="00A3016B">
        <w:rPr>
          <w:rFonts w:ascii="Times New Roman" w:hAnsi="Times New Roman" w:cs="Times New Roman"/>
          <w:sz w:val="24"/>
          <w:szCs w:val="24"/>
        </w:rPr>
        <w:fldChar w:fldCharType="separate"/>
      </w:r>
      <w:r w:rsidR="003E272F" w:rsidRPr="00A3016B">
        <w:rPr>
          <w:rFonts w:ascii="Times New Roman" w:hAnsi="Times New Roman" w:cs="Times New Roman"/>
          <w:noProof/>
          <w:sz w:val="24"/>
          <w:szCs w:val="24"/>
        </w:rPr>
        <w:t>[15]</w:t>
      </w:r>
      <w:r w:rsidRPr="00A3016B">
        <w:rPr>
          <w:rFonts w:ascii="Times New Roman" w:hAnsi="Times New Roman" w:cs="Times New Roman"/>
          <w:sz w:val="24"/>
          <w:szCs w:val="24"/>
        </w:rPr>
        <w:fldChar w:fldCharType="end"/>
      </w:r>
      <w:r w:rsidRPr="00A3016B">
        <w:rPr>
          <w:rFonts w:ascii="Times New Roman" w:hAnsi="Times New Roman" w:cs="Times New Roman"/>
          <w:sz w:val="24"/>
          <w:szCs w:val="24"/>
        </w:rPr>
        <w:t xml:space="preserve">. The observed atom arrangements </w:t>
      </w:r>
      <w:r w:rsidR="009D773C" w:rsidRPr="00A3016B">
        <w:rPr>
          <w:rFonts w:ascii="Times New Roman" w:hAnsi="Times New Roman" w:cs="Times New Roman"/>
          <w:sz w:val="24"/>
          <w:szCs w:val="24"/>
        </w:rPr>
        <w:t>(</w:t>
      </w:r>
      <w:r w:rsidR="009D773C" w:rsidRPr="00A3016B">
        <w:rPr>
          <w:rFonts w:ascii="Times New Roman" w:hAnsi="Times New Roman" w:cs="Times New Roman"/>
          <w:color w:val="0000FF"/>
          <w:sz w:val="24"/>
          <w:szCs w:val="24"/>
        </w:rPr>
        <w:t xml:space="preserve">Figure 3a and </w:t>
      </w:r>
      <w:r w:rsidR="005B68F2" w:rsidRPr="00A3016B">
        <w:rPr>
          <w:rFonts w:ascii="Times New Roman" w:hAnsi="Times New Roman" w:cs="Times New Roman"/>
          <w:color w:val="0000FF"/>
          <w:sz w:val="24"/>
          <w:szCs w:val="24"/>
        </w:rPr>
        <w:t>Figure S7</w:t>
      </w:r>
      <w:r w:rsidR="009D773C" w:rsidRPr="00A3016B">
        <w:rPr>
          <w:rFonts w:ascii="Times New Roman" w:hAnsi="Times New Roman" w:cs="Times New Roman"/>
          <w:sz w:val="24"/>
          <w:szCs w:val="24"/>
        </w:rPr>
        <w:t xml:space="preserve">) </w:t>
      </w:r>
      <w:r w:rsidRPr="00A3016B">
        <w:rPr>
          <w:rFonts w:ascii="Times New Roman" w:hAnsi="Times New Roman" w:cs="Times New Roman"/>
          <w:sz w:val="24"/>
          <w:szCs w:val="24"/>
        </w:rPr>
        <w:t xml:space="preserve">match well </w:t>
      </w:r>
      <w:r w:rsidR="009D773C" w:rsidRPr="00A3016B">
        <w:rPr>
          <w:rFonts w:ascii="Times New Roman" w:hAnsi="Times New Roman" w:cs="Times New Roman"/>
          <w:sz w:val="24"/>
          <w:szCs w:val="24"/>
        </w:rPr>
        <w:t xml:space="preserve">with </w:t>
      </w:r>
      <w:r w:rsidRPr="00A3016B">
        <w:rPr>
          <w:rFonts w:ascii="Times New Roman" w:hAnsi="Times New Roman" w:cs="Times New Roman"/>
          <w:sz w:val="24"/>
          <w:szCs w:val="24"/>
        </w:rPr>
        <w:t>th</w:t>
      </w:r>
      <w:r w:rsidR="00A058AF" w:rsidRPr="00A3016B">
        <w:rPr>
          <w:rFonts w:ascii="Times New Roman" w:hAnsi="Times New Roman" w:cs="Times New Roman"/>
          <w:sz w:val="24"/>
          <w:szCs w:val="24"/>
        </w:rPr>
        <w:t>ose</w:t>
      </w:r>
      <w:r w:rsidRPr="00A3016B">
        <w:rPr>
          <w:rFonts w:ascii="Times New Roman" w:hAnsi="Times New Roman" w:cs="Times New Roman"/>
          <w:sz w:val="24"/>
          <w:szCs w:val="24"/>
        </w:rPr>
        <w:t xml:space="preserve"> of theoretical hematite crystals (</w:t>
      </w:r>
      <w:r w:rsidRPr="00A3016B">
        <w:rPr>
          <w:rFonts w:ascii="Times New Roman" w:hAnsi="Times New Roman" w:cs="Times New Roman"/>
          <w:color w:val="0000FF"/>
          <w:sz w:val="24"/>
          <w:szCs w:val="24"/>
        </w:rPr>
        <w:t xml:space="preserve">Figure </w:t>
      </w:r>
      <w:r w:rsidR="009D773C" w:rsidRPr="00A3016B">
        <w:rPr>
          <w:rFonts w:ascii="Times New Roman" w:hAnsi="Times New Roman" w:cs="Times New Roman"/>
          <w:color w:val="0000FF"/>
          <w:sz w:val="24"/>
          <w:szCs w:val="24"/>
        </w:rPr>
        <w:t>3</w:t>
      </w:r>
      <w:r w:rsidRPr="00A3016B">
        <w:rPr>
          <w:rFonts w:ascii="Times New Roman" w:hAnsi="Times New Roman" w:cs="Times New Roman"/>
          <w:color w:val="0000FF"/>
          <w:sz w:val="24"/>
          <w:szCs w:val="24"/>
        </w:rPr>
        <w:t>b</w:t>
      </w:r>
      <w:r w:rsidRPr="00A3016B">
        <w:rPr>
          <w:rFonts w:ascii="Times New Roman" w:hAnsi="Times New Roman" w:cs="Times New Roman"/>
          <w:sz w:val="24"/>
          <w:szCs w:val="24"/>
        </w:rPr>
        <w:t>). As the Cs-STEM images are Z-contrast images</w:t>
      </w:r>
      <w:r w:rsidR="00A058AF" w:rsidRPr="00A3016B">
        <w:rPr>
          <w:rFonts w:ascii="Times New Roman" w:hAnsi="Times New Roman" w:cs="Times New Roman"/>
          <w:sz w:val="24"/>
          <w:szCs w:val="24"/>
        </w:rPr>
        <w:t>,</w:t>
      </w:r>
      <w:r w:rsidRPr="00A3016B">
        <w:rPr>
          <w:rFonts w:ascii="Times New Roman" w:hAnsi="Times New Roman" w:cs="Times New Roman"/>
          <w:sz w:val="24"/>
          <w:szCs w:val="24"/>
        </w:rPr>
        <w:t xml:space="preserve"> </w:t>
      </w:r>
      <w:r w:rsidR="00A058AF" w:rsidRPr="00A3016B">
        <w:rPr>
          <w:rFonts w:ascii="Times New Roman" w:hAnsi="Times New Roman" w:cs="Times New Roman"/>
          <w:sz w:val="24"/>
          <w:szCs w:val="24"/>
        </w:rPr>
        <w:t>where</w:t>
      </w:r>
      <w:r w:rsidRPr="00A3016B">
        <w:rPr>
          <w:rFonts w:ascii="Times New Roman" w:hAnsi="Times New Roman" w:cs="Times New Roman"/>
          <w:sz w:val="24"/>
          <w:szCs w:val="24"/>
        </w:rPr>
        <w:t xml:space="preserve"> atomic brightness </w:t>
      </w:r>
      <w:r w:rsidR="00A058AF" w:rsidRPr="00A3016B">
        <w:rPr>
          <w:rFonts w:ascii="Times New Roman" w:hAnsi="Times New Roman" w:cs="Times New Roman"/>
          <w:sz w:val="24"/>
          <w:szCs w:val="24"/>
        </w:rPr>
        <w:t xml:space="preserve">is typically </w:t>
      </w:r>
      <w:r w:rsidRPr="00A3016B">
        <w:rPr>
          <w:rFonts w:ascii="Times New Roman" w:hAnsi="Times New Roman" w:cs="Times New Roman"/>
          <w:sz w:val="24"/>
          <w:szCs w:val="24"/>
        </w:rPr>
        <w:t>proportional to Z</w:t>
      </w:r>
      <w:r w:rsidRPr="00A3016B">
        <w:rPr>
          <w:rFonts w:ascii="Times New Roman" w:hAnsi="Times New Roman" w:cs="Times New Roman"/>
          <w:sz w:val="24"/>
          <w:szCs w:val="24"/>
          <w:vertAlign w:val="superscript"/>
        </w:rPr>
        <w:t>1.6</w:t>
      </w:r>
      <w:r w:rsidRPr="00A3016B">
        <w:rPr>
          <w:rFonts w:ascii="Times New Roman" w:hAnsi="Times New Roman" w:cs="Times New Roman"/>
          <w:sz w:val="24"/>
          <w:szCs w:val="24"/>
        </w:rPr>
        <w:t xml:space="preserve">, the </w:t>
      </w:r>
      <w:r w:rsidRPr="00A3016B">
        <w:rPr>
          <w:rFonts w:ascii="Times New Roman" w:hAnsi="Times New Roman" w:cs="Times New Roman"/>
          <w:sz w:val="24"/>
          <w:szCs w:val="24"/>
        </w:rPr>
        <w:lastRenderedPageBreak/>
        <w:t>observed atoms ar</w:t>
      </w:r>
      <w:r w:rsidR="00465178" w:rsidRPr="00A3016B">
        <w:rPr>
          <w:rFonts w:ascii="Times New Roman" w:hAnsi="Times New Roman" w:cs="Times New Roman"/>
          <w:sz w:val="24"/>
          <w:szCs w:val="24"/>
        </w:rPr>
        <w:t xml:space="preserve">e probably Fe and Al, </w:t>
      </w:r>
      <w:r w:rsidR="00A058AF" w:rsidRPr="00A3016B">
        <w:rPr>
          <w:rFonts w:ascii="Times New Roman" w:hAnsi="Times New Roman" w:cs="Times New Roman"/>
          <w:sz w:val="24"/>
          <w:szCs w:val="24"/>
        </w:rPr>
        <w:t>and</w:t>
      </w:r>
      <w:r w:rsidR="00465178" w:rsidRPr="00A3016B">
        <w:rPr>
          <w:rFonts w:ascii="Times New Roman" w:hAnsi="Times New Roman" w:cs="Times New Roman"/>
          <w:sz w:val="24"/>
          <w:szCs w:val="24"/>
        </w:rPr>
        <w:t xml:space="preserve"> not O </w:t>
      </w:r>
      <w:r w:rsidRPr="00A3016B">
        <w:rPr>
          <w:rFonts w:ascii="Times New Roman" w:hAnsi="Times New Roman" w:cs="Times New Roman"/>
          <w:sz w:val="24"/>
          <w:szCs w:val="24"/>
        </w:rPr>
        <w:fldChar w:fldCharType="begin">
          <w:fldData xml:space="preserve">PEVuZE5vdGU+PENpdGU+PEF1dGhvcj5MaWFuZzwvQXV0aG9yPjxZZWFyPjIwMTk8L1llYXI+PFJl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</w:fldData>
        </w:fldChar>
      </w:r>
      <w:r w:rsidR="00AD1D16" w:rsidRPr="00A3016B">
        <w:rPr>
          <w:rFonts w:ascii="Times New Roman" w:hAnsi="Times New Roman" w:cs="Times New Roman"/>
          <w:sz w:val="24"/>
          <w:szCs w:val="24"/>
        </w:rPr>
        <w:instrText xml:space="preserve"> ADDIN EN.CITE </w:instrText>
      </w:r>
      <w:r w:rsidR="00AD1D16" w:rsidRPr="00A3016B">
        <w:rPr>
          <w:rFonts w:ascii="Times New Roman" w:hAnsi="Times New Roman" w:cs="Times New Roman"/>
          <w:sz w:val="24"/>
          <w:szCs w:val="24"/>
        </w:rPr>
        <w:fldChar w:fldCharType="begin">
          <w:fldData xml:space="preserve">PEVuZE5vdGU+PENpdGU+PEF1dGhvcj5MaWFuZzwvQXV0aG9yPjxZZWFyPjIwMTk8L1llYXI+PFJl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</w:fldData>
        </w:fldChar>
      </w:r>
      <w:r w:rsidR="00AD1D16" w:rsidRPr="00A3016B">
        <w:rPr>
          <w:rFonts w:ascii="Times New Roman" w:hAnsi="Times New Roman" w:cs="Times New Roman"/>
          <w:sz w:val="24"/>
          <w:szCs w:val="24"/>
        </w:rPr>
        <w:instrText xml:space="preserve"> ADDIN EN.CITE.DATA </w:instrText>
      </w:r>
      <w:r w:rsidR="00AD1D16" w:rsidRPr="00A3016B">
        <w:rPr>
          <w:rFonts w:ascii="Times New Roman" w:hAnsi="Times New Roman" w:cs="Times New Roman"/>
          <w:sz w:val="24"/>
          <w:szCs w:val="24"/>
        </w:rPr>
      </w:r>
      <w:r w:rsidR="00AD1D16" w:rsidRPr="00A3016B">
        <w:rPr>
          <w:rFonts w:ascii="Times New Roman" w:hAnsi="Times New Roman" w:cs="Times New Roman"/>
          <w:sz w:val="24"/>
          <w:szCs w:val="24"/>
        </w:rPr>
        <w:fldChar w:fldCharType="end"/>
      </w:r>
      <w:r w:rsidRPr="00A3016B">
        <w:rPr>
          <w:rFonts w:ascii="Times New Roman" w:hAnsi="Times New Roman" w:cs="Times New Roman"/>
          <w:sz w:val="24"/>
          <w:szCs w:val="24"/>
        </w:rPr>
      </w:r>
      <w:r w:rsidRPr="00A3016B">
        <w:rPr>
          <w:rFonts w:ascii="Times New Roman" w:hAnsi="Times New Roman" w:cs="Times New Roman"/>
          <w:sz w:val="24"/>
          <w:szCs w:val="24"/>
        </w:rPr>
        <w:fldChar w:fldCharType="separate"/>
      </w:r>
      <w:r w:rsidR="00AD1D16" w:rsidRPr="00A3016B">
        <w:rPr>
          <w:rFonts w:ascii="Times New Roman" w:hAnsi="Times New Roman" w:cs="Times New Roman"/>
          <w:noProof/>
          <w:sz w:val="24"/>
          <w:szCs w:val="24"/>
        </w:rPr>
        <w:t>[15, 45]</w:t>
      </w:r>
      <w:r w:rsidRPr="00A3016B">
        <w:rPr>
          <w:rFonts w:ascii="Times New Roman" w:hAnsi="Times New Roman" w:cs="Times New Roman"/>
          <w:sz w:val="24"/>
          <w:szCs w:val="24"/>
        </w:rPr>
        <w:fldChar w:fldCharType="end"/>
      </w:r>
      <w:r w:rsidR="00465178" w:rsidRPr="00A3016B">
        <w:rPr>
          <w:rFonts w:ascii="Times New Roman" w:hAnsi="Times New Roman" w:cs="Times New Roman"/>
          <w:sz w:val="24"/>
          <w:szCs w:val="24"/>
        </w:rPr>
        <w:t>.</w:t>
      </w:r>
      <w:r w:rsidRPr="00A3016B">
        <w:rPr>
          <w:rFonts w:ascii="Times New Roman" w:hAnsi="Times New Roman" w:cs="Times New Roman"/>
          <w:sz w:val="24"/>
          <w:szCs w:val="24"/>
        </w:rPr>
        <w:t xml:space="preserve"> The atomic image</w:t>
      </w:r>
      <w:r w:rsidR="00A058AF" w:rsidRPr="00A3016B">
        <w:rPr>
          <w:rFonts w:ascii="Times New Roman" w:hAnsi="Times New Roman" w:cs="Times New Roman"/>
          <w:sz w:val="24"/>
          <w:szCs w:val="24"/>
        </w:rPr>
        <w:t xml:space="preserve"> for AlH3</w:t>
      </w:r>
      <w:r w:rsidRPr="00A3016B">
        <w:rPr>
          <w:rFonts w:ascii="Times New Roman" w:hAnsi="Times New Roman" w:cs="Times New Roman"/>
          <w:sz w:val="24"/>
          <w:szCs w:val="24"/>
        </w:rPr>
        <w:t xml:space="preserve"> </w:t>
      </w:r>
      <w:r w:rsidR="00A058AF" w:rsidRPr="00A3016B">
        <w:rPr>
          <w:rFonts w:ascii="Times New Roman" w:hAnsi="Times New Roman" w:cs="Times New Roman"/>
          <w:sz w:val="24"/>
          <w:szCs w:val="24"/>
        </w:rPr>
        <w:t xml:space="preserve">is also calculated </w:t>
      </w:r>
      <w:r w:rsidRPr="00A3016B">
        <w:rPr>
          <w:rFonts w:ascii="Times New Roman" w:hAnsi="Times New Roman" w:cs="Times New Roman"/>
          <w:sz w:val="24"/>
          <w:szCs w:val="24"/>
        </w:rPr>
        <w:t xml:space="preserve">based on </w:t>
      </w:r>
      <w:r w:rsidR="004E645D" w:rsidRPr="00A3016B">
        <w:rPr>
          <w:rFonts w:ascii="Times New Roman" w:hAnsi="Times New Roman" w:cs="Times New Roman"/>
          <w:sz w:val="24"/>
          <w:szCs w:val="24"/>
        </w:rPr>
        <w:t xml:space="preserve">the </w:t>
      </w:r>
      <w:r w:rsidRPr="00A3016B">
        <w:rPr>
          <w:rFonts w:ascii="Times New Roman" w:hAnsi="Times New Roman" w:cs="Times New Roman"/>
          <w:sz w:val="24"/>
          <w:szCs w:val="24"/>
        </w:rPr>
        <w:t>hematite model (</w:t>
      </w:r>
      <w:r w:rsidRPr="00A3016B">
        <w:rPr>
          <w:rFonts w:ascii="Times New Roman" w:hAnsi="Times New Roman" w:cs="Times New Roman"/>
          <w:color w:val="000000"/>
          <w:sz w:val="24"/>
          <w:szCs w:val="24"/>
        </w:rPr>
        <w:t>ICSD 82137</w:t>
      </w:r>
      <w:r w:rsidRPr="00A3016B">
        <w:rPr>
          <w:rFonts w:ascii="Times New Roman" w:hAnsi="Times New Roman" w:cs="Times New Roman"/>
          <w:sz w:val="24"/>
          <w:szCs w:val="24"/>
        </w:rPr>
        <w:t xml:space="preserve">), with </w:t>
      </w:r>
      <w:r w:rsidR="009D773C" w:rsidRPr="00A3016B">
        <w:rPr>
          <w:rFonts w:ascii="Times New Roman" w:hAnsi="Times New Roman" w:cs="Times New Roman"/>
          <w:sz w:val="24"/>
          <w:szCs w:val="24"/>
        </w:rPr>
        <w:t>0.13</w:t>
      </w:r>
      <w:r w:rsidRPr="00A3016B">
        <w:rPr>
          <w:rFonts w:ascii="Times New Roman" w:hAnsi="Times New Roman" w:cs="Times New Roman"/>
          <w:sz w:val="24"/>
          <w:szCs w:val="24"/>
        </w:rPr>
        <w:t xml:space="preserve"> </w:t>
      </w:r>
      <w:proofErr w:type="gramStart"/>
      <w:r w:rsidRPr="00A3016B">
        <w:rPr>
          <w:rFonts w:ascii="Times New Roman" w:hAnsi="Times New Roman" w:cs="Times New Roman"/>
          <w:sz w:val="24"/>
          <w:szCs w:val="24"/>
        </w:rPr>
        <w:t>Al(</w:t>
      </w:r>
      <w:proofErr w:type="gramEnd"/>
      <w:r w:rsidRPr="00A3016B">
        <w:rPr>
          <w:rFonts w:ascii="Times New Roman" w:hAnsi="Times New Roman" w:cs="Times New Roman"/>
          <w:sz w:val="24"/>
          <w:szCs w:val="24"/>
        </w:rPr>
        <w:fldChar w:fldCharType="begin"/>
      </w:r>
      <w:r w:rsidRPr="00A3016B">
        <w:rPr>
          <w:rFonts w:ascii="Times New Roman" w:hAnsi="Times New Roman" w:cs="Times New Roman"/>
          <w:sz w:val="24"/>
          <w:szCs w:val="24"/>
        </w:rPr>
        <w:instrText xml:space="preserve"> = 3 \* ROMAN </w:instrText>
      </w:r>
      <w:r w:rsidRPr="00A3016B">
        <w:rPr>
          <w:rFonts w:ascii="Times New Roman" w:hAnsi="Times New Roman" w:cs="Times New Roman"/>
          <w:sz w:val="24"/>
          <w:szCs w:val="24"/>
        </w:rPr>
        <w:fldChar w:fldCharType="separate"/>
      </w:r>
      <w:r w:rsidRPr="00A3016B">
        <w:rPr>
          <w:rFonts w:ascii="Times New Roman" w:hAnsi="Times New Roman" w:cs="Times New Roman"/>
          <w:noProof/>
          <w:sz w:val="24"/>
          <w:szCs w:val="24"/>
        </w:rPr>
        <w:t>III</w:t>
      </w:r>
      <w:r w:rsidRPr="00A3016B">
        <w:rPr>
          <w:rFonts w:ascii="Times New Roman" w:hAnsi="Times New Roman" w:cs="Times New Roman"/>
          <w:sz w:val="24"/>
          <w:szCs w:val="24"/>
        </w:rPr>
        <w:fldChar w:fldCharType="end"/>
      </w:r>
      <w:r w:rsidRPr="00A3016B">
        <w:rPr>
          <w:rFonts w:ascii="Times New Roman" w:hAnsi="Times New Roman" w:cs="Times New Roman"/>
          <w:sz w:val="24"/>
          <w:szCs w:val="24"/>
        </w:rPr>
        <w:t>) substituted for lattice Fe per octahedron (</w:t>
      </w:r>
      <w:r w:rsidRPr="00A3016B">
        <w:rPr>
          <w:rFonts w:ascii="Times New Roman" w:hAnsi="Times New Roman" w:cs="Times New Roman"/>
          <w:color w:val="0000FF"/>
          <w:sz w:val="24"/>
          <w:szCs w:val="24"/>
        </w:rPr>
        <w:t xml:space="preserve">Figure </w:t>
      </w:r>
      <w:r w:rsidR="009D773C" w:rsidRPr="00A3016B">
        <w:rPr>
          <w:rFonts w:ascii="Times New Roman" w:hAnsi="Times New Roman" w:cs="Times New Roman"/>
          <w:color w:val="0000FF"/>
          <w:sz w:val="24"/>
          <w:szCs w:val="24"/>
        </w:rPr>
        <w:t>3</w:t>
      </w:r>
      <w:r w:rsidRPr="00A3016B">
        <w:rPr>
          <w:rFonts w:ascii="Times New Roman" w:hAnsi="Times New Roman" w:cs="Times New Roman"/>
          <w:color w:val="0000FF"/>
          <w:sz w:val="24"/>
          <w:szCs w:val="24"/>
        </w:rPr>
        <w:t>c</w:t>
      </w:r>
      <w:r w:rsidRPr="00A3016B">
        <w:rPr>
          <w:rFonts w:ascii="Times New Roman" w:hAnsi="Times New Roman" w:cs="Times New Roman"/>
          <w:sz w:val="24"/>
          <w:szCs w:val="24"/>
        </w:rPr>
        <w:t>). It shows that the brightness of all atoms is equal</w:t>
      </w:r>
      <w:r w:rsidR="009D773C" w:rsidRPr="00A3016B">
        <w:rPr>
          <w:rFonts w:ascii="Times New Roman" w:hAnsi="Times New Roman" w:cs="Times New Roman"/>
          <w:sz w:val="24"/>
          <w:szCs w:val="24"/>
        </w:rPr>
        <w:t xml:space="preserve">, consistent </w:t>
      </w:r>
      <w:r w:rsidRPr="00A3016B">
        <w:rPr>
          <w:rFonts w:ascii="Times New Roman" w:hAnsi="Times New Roman" w:cs="Times New Roman"/>
          <w:sz w:val="24"/>
          <w:szCs w:val="24"/>
        </w:rPr>
        <w:t>with the experimental data (</w:t>
      </w:r>
      <w:r w:rsidRPr="00A3016B">
        <w:rPr>
          <w:rFonts w:ascii="Times New Roman" w:hAnsi="Times New Roman" w:cs="Times New Roman"/>
          <w:color w:val="0000FF"/>
          <w:sz w:val="24"/>
          <w:szCs w:val="24"/>
        </w:rPr>
        <w:t xml:space="preserve">Figure </w:t>
      </w:r>
      <w:r w:rsidR="009D773C" w:rsidRPr="00A3016B">
        <w:rPr>
          <w:rFonts w:ascii="Times New Roman" w:hAnsi="Times New Roman" w:cs="Times New Roman"/>
          <w:color w:val="0000FF"/>
          <w:sz w:val="24"/>
          <w:szCs w:val="24"/>
        </w:rPr>
        <w:t>3</w:t>
      </w:r>
      <w:r w:rsidRPr="00A3016B">
        <w:rPr>
          <w:rFonts w:ascii="Times New Roman" w:hAnsi="Times New Roman" w:cs="Times New Roman"/>
          <w:color w:val="0000FF"/>
          <w:sz w:val="24"/>
          <w:szCs w:val="24"/>
        </w:rPr>
        <w:t>a</w:t>
      </w:r>
      <w:r w:rsidRPr="00A3016B">
        <w:rPr>
          <w:rFonts w:ascii="Times New Roman" w:hAnsi="Times New Roman" w:cs="Times New Roman"/>
          <w:sz w:val="24"/>
          <w:szCs w:val="24"/>
        </w:rPr>
        <w:t xml:space="preserve">). This is mainly ascribed to the uniform distribution of Al and almost the same total number of Fe and Al below each position that electrons attack.   </w:t>
      </w:r>
    </w:p>
    <w:p w14:paraId="15A9CB19" w14:textId="77777777" w:rsidR="00304B24" w:rsidRPr="00A3016B" w:rsidRDefault="00304B24" w:rsidP="00694BB9">
      <w:pPr>
        <w:widowControl/>
        <w:spacing w:line="360" w:lineRule="auto"/>
        <w:jc w:val="center"/>
        <w:rPr>
          <w:rFonts w:ascii="Times New Roman" w:hAnsi="Times New Roman" w:cs="Times New Roman"/>
          <w:color w:val="000000"/>
          <w:sz w:val="24"/>
          <w:szCs w:val="24"/>
        </w:rPr>
      </w:pPr>
      <w:r w:rsidRPr="00A3016B">
        <w:rPr>
          <w:rFonts w:ascii="Times New Roman" w:hAnsi="Times New Roman" w:cs="Times New Roman"/>
          <w:noProof/>
          <w:color w:val="000000"/>
          <w:sz w:val="24"/>
          <w:szCs w:val="24"/>
          <w:lang w:eastAsia="en-US"/>
        </w:rPr>
        <w:drawing>
          <wp:inline distT="0" distB="0" distL="0" distR="0" wp14:anchorId="04E645BD" wp14:editId="110E150B">
            <wp:extent cx="5015230" cy="1553845"/>
            <wp:effectExtent l="0" t="0" r="0" b="8255"/>
            <wp:docPr id="4" name="图片 4" descr="E:\学生\研究生\2016\江书琪\球差电镜\DE4756\20190714\STEM simulation\AlH13\球差电镜-0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学生\研究生\2016\江书琪\球差电镜\DE4756\20190714\STEM simulation\AlH13\球差电镜-01-0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5230" cy="1553845"/>
                    </a:xfrm>
                    <a:prstGeom prst="rect">
                      <a:avLst/>
                    </a:prstGeom>
                    <a:noFill/>
                    <a:ln>
                      <a:noFill/>
                    </a:ln>
                  </pic:spPr>
                </pic:pic>
              </a:graphicData>
            </a:graphic>
          </wp:inline>
        </w:drawing>
      </w:r>
    </w:p>
    <w:p w14:paraId="2DE145DD" w14:textId="7CF2C2B1" w:rsidR="00304B24" w:rsidRPr="00A3016B" w:rsidRDefault="00304B24" w:rsidP="00694BB9">
      <w:pPr>
        <w:widowControl/>
        <w:spacing w:line="360" w:lineRule="auto"/>
        <w:rPr>
          <w:rFonts w:ascii="Times New Roman" w:hAnsi="Times New Roman" w:cs="Times New Roman"/>
          <w:color w:val="000000"/>
          <w:sz w:val="24"/>
          <w:szCs w:val="24"/>
        </w:rPr>
      </w:pPr>
      <w:r w:rsidRPr="00A3016B">
        <w:rPr>
          <w:rFonts w:ascii="Times New Roman" w:hAnsi="Times New Roman" w:cs="Times New Roman"/>
          <w:b/>
          <w:color w:val="000000"/>
          <w:sz w:val="24"/>
          <w:szCs w:val="24"/>
        </w:rPr>
        <w:t xml:space="preserve">Figure </w:t>
      </w:r>
      <w:r w:rsidR="009D773C" w:rsidRPr="00A3016B">
        <w:rPr>
          <w:rFonts w:ascii="Times New Roman" w:hAnsi="Times New Roman" w:cs="Times New Roman"/>
          <w:b/>
          <w:color w:val="000000"/>
          <w:sz w:val="24"/>
          <w:szCs w:val="24"/>
        </w:rPr>
        <w:t>3</w:t>
      </w:r>
      <w:r w:rsidRPr="00A3016B">
        <w:rPr>
          <w:rFonts w:ascii="Times New Roman" w:hAnsi="Times New Roman" w:cs="Times New Roman"/>
          <w:color w:val="000000"/>
          <w:sz w:val="24"/>
          <w:szCs w:val="24"/>
        </w:rPr>
        <w:t>. (a) HAADF-STEM image of AlH13 in the [001] zone axis. (b) Fe (Al) atomic arrangements in the (001) facets (</w:t>
      </w:r>
      <w:r w:rsidR="004C04D8" w:rsidRPr="00A3016B">
        <w:rPr>
          <w:rFonts w:ascii="Times New Roman" w:hAnsi="Times New Roman" w:cs="Times New Roman"/>
          <w:color w:val="000000"/>
          <w:sz w:val="24"/>
          <w:szCs w:val="24"/>
        </w:rPr>
        <w:t>t</w:t>
      </w:r>
      <w:r w:rsidRPr="00A3016B">
        <w:rPr>
          <w:rFonts w:ascii="Times New Roman" w:hAnsi="Times New Roman" w:cs="Times New Roman"/>
          <w:color w:val="000000"/>
          <w:sz w:val="24"/>
          <w:szCs w:val="24"/>
        </w:rPr>
        <w:t>he yellow balls are Fe atoms while the light gray balls are Al atoms</w:t>
      </w:r>
      <w:r w:rsidR="004C04D8" w:rsidRPr="00A3016B">
        <w:rPr>
          <w:rFonts w:ascii="Times New Roman" w:hAnsi="Times New Roman" w:cs="Times New Roman"/>
          <w:color w:val="000000"/>
          <w:sz w:val="24"/>
          <w:szCs w:val="24"/>
        </w:rPr>
        <w:t>;</w:t>
      </w:r>
      <w:r w:rsidRPr="00A3016B">
        <w:rPr>
          <w:rFonts w:ascii="Times New Roman" w:hAnsi="Times New Roman" w:cs="Times New Roman"/>
          <w:color w:val="000000"/>
          <w:sz w:val="24"/>
          <w:szCs w:val="24"/>
        </w:rPr>
        <w:t xml:space="preserve"> </w:t>
      </w:r>
      <w:r w:rsidR="004C04D8" w:rsidRPr="00A3016B">
        <w:rPr>
          <w:rFonts w:ascii="Times New Roman" w:hAnsi="Times New Roman" w:cs="Times New Roman"/>
          <w:color w:val="000000"/>
          <w:sz w:val="24"/>
          <w:szCs w:val="24"/>
        </w:rPr>
        <w:t>t</w:t>
      </w:r>
      <w:r w:rsidRPr="00A3016B">
        <w:rPr>
          <w:rFonts w:ascii="Times New Roman" w:hAnsi="Times New Roman" w:cs="Times New Roman"/>
          <w:color w:val="000000"/>
          <w:sz w:val="24"/>
          <w:szCs w:val="24"/>
        </w:rPr>
        <w:t>he locations of Al cations are arbitrary while the Al/Fe atomic ratios are close to that in the sample). (c) Calculated atomic image for AlH13 based on</w:t>
      </w:r>
      <w:r w:rsidR="00CE6885" w:rsidRPr="00A3016B">
        <w:rPr>
          <w:rFonts w:ascii="Times New Roman" w:hAnsi="Times New Roman" w:cs="Times New Roman"/>
          <w:color w:val="000000"/>
          <w:sz w:val="24"/>
          <w:szCs w:val="24"/>
        </w:rPr>
        <w:t xml:space="preserve"> </w:t>
      </w:r>
      <w:r w:rsidR="004E645D" w:rsidRPr="00A3016B">
        <w:rPr>
          <w:rFonts w:ascii="Times New Roman" w:hAnsi="Times New Roman" w:cs="Times New Roman"/>
          <w:color w:val="000000"/>
          <w:sz w:val="24"/>
          <w:szCs w:val="24"/>
        </w:rPr>
        <w:t xml:space="preserve">the </w:t>
      </w:r>
      <w:r w:rsidRPr="00A3016B">
        <w:rPr>
          <w:rFonts w:ascii="Times New Roman" w:hAnsi="Times New Roman" w:cs="Times New Roman"/>
          <w:color w:val="000000"/>
          <w:sz w:val="24"/>
          <w:szCs w:val="24"/>
        </w:rPr>
        <w:t>hematite model (ICSD 82137)</w:t>
      </w:r>
      <w:r w:rsidR="004C04D8" w:rsidRPr="00A3016B">
        <w:rPr>
          <w:rFonts w:ascii="Times New Roman" w:hAnsi="Times New Roman" w:cs="Times New Roman"/>
          <w:color w:val="000000"/>
          <w:sz w:val="24"/>
          <w:szCs w:val="24"/>
        </w:rPr>
        <w:t>,</w:t>
      </w:r>
      <w:r w:rsidRPr="00A3016B">
        <w:rPr>
          <w:rFonts w:ascii="Times New Roman" w:hAnsi="Times New Roman" w:cs="Times New Roman"/>
          <w:color w:val="000000"/>
          <w:sz w:val="24"/>
          <w:szCs w:val="24"/>
        </w:rPr>
        <w:t xml:space="preserve"> by </w:t>
      </w:r>
      <w:r w:rsidR="004C04D8" w:rsidRPr="00A3016B">
        <w:rPr>
          <w:rFonts w:ascii="Times New Roman" w:hAnsi="Times New Roman" w:cs="Times New Roman"/>
          <w:color w:val="000000"/>
          <w:sz w:val="24"/>
          <w:szCs w:val="24"/>
        </w:rPr>
        <w:t xml:space="preserve">substituting </w:t>
      </w:r>
      <w:r w:rsidRPr="00A3016B">
        <w:rPr>
          <w:rFonts w:ascii="Times New Roman" w:hAnsi="Times New Roman" w:cs="Times New Roman"/>
          <w:color w:val="000000"/>
          <w:sz w:val="24"/>
          <w:szCs w:val="24"/>
        </w:rPr>
        <w:t xml:space="preserve">0.13 </w:t>
      </w:r>
      <w:proofErr w:type="gramStart"/>
      <w:r w:rsidRPr="00A3016B">
        <w:rPr>
          <w:rFonts w:ascii="Times New Roman" w:hAnsi="Times New Roman" w:cs="Times New Roman"/>
          <w:color w:val="000000"/>
          <w:sz w:val="24"/>
          <w:szCs w:val="24"/>
        </w:rPr>
        <w:t>Al(</w:t>
      </w:r>
      <w:proofErr w:type="gramEnd"/>
      <w:r w:rsidRPr="00A3016B">
        <w:rPr>
          <w:rFonts w:ascii="Times New Roman" w:hAnsi="Times New Roman" w:cs="Times New Roman"/>
          <w:color w:val="000000"/>
          <w:sz w:val="24"/>
          <w:szCs w:val="24"/>
        </w:rPr>
        <w:fldChar w:fldCharType="begin"/>
      </w:r>
      <w:r w:rsidRPr="00A3016B">
        <w:rPr>
          <w:rFonts w:ascii="Times New Roman" w:hAnsi="Times New Roman" w:cs="Times New Roman"/>
          <w:color w:val="000000"/>
          <w:sz w:val="24"/>
          <w:szCs w:val="24"/>
        </w:rPr>
        <w:instrText xml:space="preserve"> = 3 \* ROMAN </w:instrText>
      </w:r>
      <w:r w:rsidRPr="00A3016B">
        <w:rPr>
          <w:rFonts w:ascii="Times New Roman" w:hAnsi="Times New Roman" w:cs="Times New Roman"/>
          <w:color w:val="000000"/>
          <w:sz w:val="24"/>
          <w:szCs w:val="24"/>
        </w:rPr>
        <w:fldChar w:fldCharType="separate"/>
      </w:r>
      <w:r w:rsidRPr="00A3016B">
        <w:rPr>
          <w:rFonts w:ascii="Times New Roman" w:hAnsi="Times New Roman" w:cs="Times New Roman"/>
          <w:noProof/>
          <w:color w:val="000000"/>
          <w:sz w:val="24"/>
          <w:szCs w:val="24"/>
        </w:rPr>
        <w:t>III</w:t>
      </w:r>
      <w:r w:rsidRPr="00A3016B">
        <w:rPr>
          <w:rFonts w:ascii="Times New Roman" w:hAnsi="Times New Roman" w:cs="Times New Roman"/>
          <w:color w:val="000000"/>
          <w:sz w:val="24"/>
          <w:szCs w:val="24"/>
        </w:rPr>
        <w:fldChar w:fldCharType="end"/>
      </w:r>
      <w:r w:rsidRPr="00A3016B">
        <w:rPr>
          <w:rFonts w:ascii="Times New Roman" w:hAnsi="Times New Roman" w:cs="Times New Roman"/>
          <w:color w:val="000000"/>
          <w:sz w:val="24"/>
          <w:szCs w:val="24"/>
        </w:rPr>
        <w:t xml:space="preserve">) at the position (12c) </w:t>
      </w:r>
      <w:r w:rsidR="004C04D8" w:rsidRPr="00A3016B">
        <w:rPr>
          <w:rFonts w:ascii="Times New Roman" w:hAnsi="Times New Roman" w:cs="Times New Roman"/>
          <w:color w:val="000000"/>
          <w:sz w:val="24"/>
          <w:szCs w:val="24"/>
        </w:rPr>
        <w:t>for</w:t>
      </w:r>
      <w:r w:rsidRPr="00A3016B">
        <w:rPr>
          <w:rFonts w:ascii="Times New Roman" w:hAnsi="Times New Roman" w:cs="Times New Roman"/>
          <w:color w:val="000000"/>
          <w:sz w:val="24"/>
          <w:szCs w:val="24"/>
        </w:rPr>
        <w:t xml:space="preserve"> Fe(</w:t>
      </w:r>
      <w:r w:rsidRPr="00A3016B">
        <w:rPr>
          <w:rFonts w:ascii="Times New Roman" w:hAnsi="Times New Roman" w:cs="Times New Roman"/>
          <w:color w:val="000000"/>
          <w:sz w:val="24"/>
          <w:szCs w:val="24"/>
        </w:rPr>
        <w:fldChar w:fldCharType="begin"/>
      </w:r>
      <w:r w:rsidRPr="00A3016B">
        <w:rPr>
          <w:rFonts w:ascii="Times New Roman" w:hAnsi="Times New Roman" w:cs="Times New Roman"/>
          <w:color w:val="000000"/>
          <w:sz w:val="24"/>
          <w:szCs w:val="24"/>
        </w:rPr>
        <w:instrText xml:space="preserve"> = 3 \* ROMAN </w:instrText>
      </w:r>
      <w:r w:rsidRPr="00A3016B">
        <w:rPr>
          <w:rFonts w:ascii="Times New Roman" w:hAnsi="Times New Roman" w:cs="Times New Roman"/>
          <w:color w:val="000000"/>
          <w:sz w:val="24"/>
          <w:szCs w:val="24"/>
        </w:rPr>
        <w:fldChar w:fldCharType="separate"/>
      </w:r>
      <w:r w:rsidRPr="00A3016B">
        <w:rPr>
          <w:rFonts w:ascii="Times New Roman" w:hAnsi="Times New Roman" w:cs="Times New Roman"/>
          <w:noProof/>
          <w:color w:val="000000"/>
          <w:sz w:val="24"/>
          <w:szCs w:val="24"/>
        </w:rPr>
        <w:t>III</w:t>
      </w:r>
      <w:r w:rsidRPr="00A3016B">
        <w:rPr>
          <w:rFonts w:ascii="Times New Roman" w:hAnsi="Times New Roman" w:cs="Times New Roman"/>
          <w:color w:val="000000"/>
          <w:sz w:val="24"/>
          <w:szCs w:val="24"/>
        </w:rPr>
        <w:fldChar w:fldCharType="end"/>
      </w:r>
      <w:r w:rsidRPr="00A3016B">
        <w:rPr>
          <w:rFonts w:ascii="Times New Roman" w:hAnsi="Times New Roman" w:cs="Times New Roman"/>
          <w:color w:val="000000"/>
          <w:sz w:val="24"/>
          <w:szCs w:val="24"/>
        </w:rPr>
        <w:t xml:space="preserve">) per octahedron. The calculation was done with a thickness of 104.4 Å. </w:t>
      </w:r>
    </w:p>
    <w:p w14:paraId="1D577912" w14:textId="77777777" w:rsidR="004004AB" w:rsidRPr="00A3016B" w:rsidRDefault="004004AB" w:rsidP="004004AB">
      <w:pPr>
        <w:spacing w:line="360" w:lineRule="auto"/>
        <w:rPr>
          <w:rFonts w:ascii="Times New Roman" w:hAnsi="Times New Roman" w:cs="Times New Roman"/>
          <w:b/>
          <w:color w:val="000000"/>
          <w:sz w:val="24"/>
          <w:szCs w:val="24"/>
        </w:rPr>
      </w:pPr>
      <w:r w:rsidRPr="00A3016B">
        <w:rPr>
          <w:rFonts w:ascii="Times New Roman" w:hAnsi="Times New Roman" w:cs="Times New Roman"/>
          <w:b/>
          <w:color w:val="000000"/>
          <w:sz w:val="24"/>
          <w:szCs w:val="24"/>
        </w:rPr>
        <w:t xml:space="preserve">3.1.4 X-ray photoelectron spectroscopy (XPS) </w:t>
      </w:r>
    </w:p>
    <w:p w14:paraId="3FCC6D4C" w14:textId="3C39DD63" w:rsidR="0045604A" w:rsidRPr="00A3016B" w:rsidRDefault="00F75F09" w:rsidP="00694BB9">
      <w:pPr>
        <w:widowControl/>
        <w:spacing w:line="360" w:lineRule="auto"/>
        <w:ind w:firstLine="480"/>
        <w:rPr>
          <w:rFonts w:ascii="Times New Roman" w:hAnsi="Times New Roman" w:cs="Times New Roman"/>
          <w:color w:val="000000"/>
          <w:sz w:val="24"/>
          <w:szCs w:val="24"/>
        </w:rPr>
      </w:pPr>
      <w:r w:rsidRPr="00A3016B">
        <w:rPr>
          <w:rFonts w:ascii="Times New Roman" w:hAnsi="Times New Roman" w:cs="Times New Roman"/>
          <w:color w:val="000000"/>
          <w:sz w:val="24"/>
          <w:szCs w:val="24"/>
        </w:rPr>
        <w:t xml:space="preserve">X-ray photoelectron spectroscopy is a useful analytical technique to investigate the abundance and chemical state of elements of interest </w:t>
      </w:r>
      <w:r w:rsidR="00C40B32" w:rsidRPr="00A3016B">
        <w:rPr>
          <w:rFonts w:ascii="Times New Roman" w:hAnsi="Times New Roman" w:cs="Times New Roman"/>
          <w:color w:val="000000"/>
          <w:sz w:val="24"/>
          <w:szCs w:val="24"/>
        </w:rPr>
        <w:t>i</w:t>
      </w:r>
      <w:r w:rsidRPr="00A3016B">
        <w:rPr>
          <w:rFonts w:ascii="Times New Roman" w:hAnsi="Times New Roman" w:cs="Times New Roman"/>
          <w:color w:val="000000"/>
          <w:sz w:val="24"/>
          <w:szCs w:val="24"/>
        </w:rPr>
        <w:t>n the uppermost few atomic layers of solid sample surfaces. In the survey scans of these Al-doped hematite samples (</w:t>
      </w:r>
      <w:r w:rsidRPr="00A3016B">
        <w:rPr>
          <w:rFonts w:ascii="Times New Roman" w:hAnsi="Times New Roman" w:cs="Times New Roman"/>
          <w:color w:val="0000FF"/>
          <w:sz w:val="24"/>
          <w:szCs w:val="24"/>
        </w:rPr>
        <w:t>Figure S</w:t>
      </w:r>
      <w:r w:rsidR="005B68F2" w:rsidRPr="00A3016B">
        <w:rPr>
          <w:rFonts w:ascii="Times New Roman" w:hAnsi="Times New Roman" w:cs="Times New Roman"/>
          <w:color w:val="0000FF"/>
          <w:sz w:val="24"/>
          <w:szCs w:val="24"/>
        </w:rPr>
        <w:t>8</w:t>
      </w:r>
      <w:r w:rsidRPr="00A3016B">
        <w:rPr>
          <w:rFonts w:ascii="Times New Roman" w:hAnsi="Times New Roman" w:cs="Times New Roman"/>
          <w:color w:val="000000"/>
          <w:sz w:val="24"/>
          <w:szCs w:val="24"/>
        </w:rPr>
        <w:t>), the peak intensity of Al 2p is gradually increased</w:t>
      </w:r>
      <w:r w:rsidR="00C40B32" w:rsidRPr="00A3016B">
        <w:rPr>
          <w:rFonts w:ascii="Times New Roman" w:hAnsi="Times New Roman" w:cs="Times New Roman"/>
          <w:color w:val="000000"/>
          <w:sz w:val="24"/>
          <w:szCs w:val="24"/>
        </w:rPr>
        <w:t xml:space="preserve"> with increased Al doping</w:t>
      </w:r>
      <w:r w:rsidRPr="00A3016B">
        <w:rPr>
          <w:rFonts w:ascii="Times New Roman" w:hAnsi="Times New Roman" w:cs="Times New Roman"/>
          <w:color w:val="000000"/>
          <w:sz w:val="24"/>
          <w:szCs w:val="24"/>
        </w:rPr>
        <w:t>. Analysis of high-res</w:t>
      </w:r>
      <w:r w:rsidR="009406EC" w:rsidRPr="00A3016B">
        <w:rPr>
          <w:rFonts w:ascii="Times New Roman" w:hAnsi="Times New Roman" w:cs="Times New Roman"/>
          <w:color w:val="000000"/>
          <w:sz w:val="24"/>
          <w:szCs w:val="24"/>
        </w:rPr>
        <w:t xml:space="preserve">olution Fe 2p and Al 2p spectra </w:t>
      </w:r>
      <w:r w:rsidRPr="00A3016B">
        <w:rPr>
          <w:rFonts w:ascii="Times New Roman" w:hAnsi="Times New Roman" w:cs="Times New Roman"/>
          <w:color w:val="000000"/>
          <w:sz w:val="24"/>
          <w:szCs w:val="24"/>
        </w:rPr>
        <w:t xml:space="preserve">show that, with increasing Al doping, the binding energy </w:t>
      </w:r>
      <w:r w:rsidR="005E046C" w:rsidRPr="00A3016B">
        <w:rPr>
          <w:rFonts w:ascii="Times New Roman" w:hAnsi="Times New Roman" w:cs="Times New Roman"/>
          <w:color w:val="000000"/>
          <w:sz w:val="24"/>
          <w:szCs w:val="24"/>
        </w:rPr>
        <w:t xml:space="preserve">(BE) </w:t>
      </w:r>
      <w:r w:rsidRPr="00A3016B">
        <w:rPr>
          <w:rFonts w:ascii="Times New Roman" w:hAnsi="Times New Roman" w:cs="Times New Roman"/>
          <w:color w:val="000000"/>
          <w:sz w:val="24"/>
          <w:szCs w:val="24"/>
        </w:rPr>
        <w:t>of Fe 2p slightly shifts to</w:t>
      </w:r>
      <w:r w:rsidR="005E046C" w:rsidRPr="00A3016B">
        <w:rPr>
          <w:rFonts w:ascii="Times New Roman" w:hAnsi="Times New Roman" w:cs="Times New Roman"/>
          <w:color w:val="000000"/>
          <w:sz w:val="24"/>
          <w:szCs w:val="24"/>
        </w:rPr>
        <w:t xml:space="preserve"> lower BE while th</w:t>
      </w:r>
      <w:r w:rsidR="00C40B32" w:rsidRPr="00A3016B">
        <w:rPr>
          <w:rFonts w:ascii="Times New Roman" w:hAnsi="Times New Roman" w:cs="Times New Roman"/>
          <w:color w:val="000000"/>
          <w:sz w:val="24"/>
          <w:szCs w:val="24"/>
        </w:rPr>
        <w:t>at</w:t>
      </w:r>
      <w:r w:rsidR="00380C62" w:rsidRPr="00A3016B">
        <w:rPr>
          <w:rFonts w:ascii="Times New Roman" w:hAnsi="Times New Roman" w:cs="Times New Roman"/>
          <w:color w:val="000000"/>
          <w:sz w:val="24"/>
          <w:szCs w:val="24"/>
        </w:rPr>
        <w:t xml:space="preserve"> </w:t>
      </w:r>
      <w:r w:rsidR="005E046C" w:rsidRPr="00A3016B">
        <w:rPr>
          <w:rFonts w:ascii="Times New Roman" w:hAnsi="Times New Roman" w:cs="Times New Roman"/>
          <w:color w:val="000000"/>
          <w:sz w:val="24"/>
          <w:szCs w:val="24"/>
        </w:rPr>
        <w:t>of Al 2p shift</w:t>
      </w:r>
      <w:r w:rsidR="00C40B32" w:rsidRPr="00A3016B">
        <w:rPr>
          <w:rFonts w:ascii="Times New Roman" w:hAnsi="Times New Roman" w:cs="Times New Roman"/>
          <w:color w:val="000000"/>
          <w:sz w:val="24"/>
          <w:szCs w:val="24"/>
        </w:rPr>
        <w:t>s</w:t>
      </w:r>
      <w:r w:rsidR="005E046C" w:rsidRPr="00A3016B">
        <w:rPr>
          <w:rFonts w:ascii="Times New Roman" w:hAnsi="Times New Roman" w:cs="Times New Roman"/>
          <w:color w:val="000000"/>
          <w:sz w:val="24"/>
          <w:szCs w:val="24"/>
        </w:rPr>
        <w:t xml:space="preserve"> to higher BE </w:t>
      </w:r>
      <w:r w:rsidR="009406EC" w:rsidRPr="00A3016B">
        <w:rPr>
          <w:rFonts w:ascii="Times New Roman" w:hAnsi="Times New Roman" w:cs="Times New Roman"/>
          <w:color w:val="000000"/>
          <w:sz w:val="24"/>
          <w:szCs w:val="24"/>
        </w:rPr>
        <w:t>(</w:t>
      </w:r>
      <w:r w:rsidR="009406EC" w:rsidRPr="00A3016B">
        <w:rPr>
          <w:rFonts w:ascii="Times New Roman" w:hAnsi="Times New Roman" w:cs="Times New Roman"/>
          <w:color w:val="0000FF"/>
          <w:sz w:val="24"/>
          <w:szCs w:val="24"/>
        </w:rPr>
        <w:t xml:space="preserve">Figure </w:t>
      </w:r>
      <w:r w:rsidR="00405FF0" w:rsidRPr="00A3016B">
        <w:rPr>
          <w:rFonts w:ascii="Times New Roman" w:hAnsi="Times New Roman" w:cs="Times New Roman"/>
          <w:color w:val="0000FF"/>
          <w:sz w:val="24"/>
          <w:szCs w:val="24"/>
        </w:rPr>
        <w:t>4</w:t>
      </w:r>
      <w:r w:rsidR="009406EC" w:rsidRPr="00A3016B">
        <w:rPr>
          <w:rFonts w:ascii="Times New Roman" w:hAnsi="Times New Roman" w:cs="Times New Roman"/>
          <w:color w:val="0000FF"/>
          <w:sz w:val="24"/>
          <w:szCs w:val="24"/>
        </w:rPr>
        <w:t xml:space="preserve"> A </w:t>
      </w:r>
      <w:r w:rsidR="009406EC" w:rsidRPr="00A3016B">
        <w:rPr>
          <w:rFonts w:ascii="Times New Roman" w:hAnsi="Times New Roman" w:cs="Times New Roman"/>
          <w:color w:val="000000"/>
          <w:sz w:val="24"/>
          <w:szCs w:val="24"/>
        </w:rPr>
        <w:t xml:space="preserve">and </w:t>
      </w:r>
      <w:r w:rsidR="009406EC" w:rsidRPr="00A3016B">
        <w:rPr>
          <w:rFonts w:ascii="Times New Roman" w:hAnsi="Times New Roman" w:cs="Times New Roman"/>
          <w:color w:val="0000FF"/>
          <w:sz w:val="24"/>
          <w:szCs w:val="24"/>
        </w:rPr>
        <w:t>B</w:t>
      </w:r>
      <w:r w:rsidR="009406EC" w:rsidRPr="00A3016B">
        <w:rPr>
          <w:rFonts w:ascii="Times New Roman" w:hAnsi="Times New Roman" w:cs="Times New Roman"/>
          <w:color w:val="000000"/>
          <w:sz w:val="24"/>
          <w:szCs w:val="24"/>
        </w:rPr>
        <w:t>)</w:t>
      </w:r>
      <w:r w:rsidR="005E046C" w:rsidRPr="00A3016B">
        <w:rPr>
          <w:rFonts w:ascii="Times New Roman" w:hAnsi="Times New Roman" w:cs="Times New Roman"/>
          <w:color w:val="000000"/>
          <w:sz w:val="24"/>
          <w:szCs w:val="24"/>
        </w:rPr>
        <w:t>.</w:t>
      </w:r>
      <w:r w:rsidR="00E26071" w:rsidRPr="00A3016B">
        <w:rPr>
          <w:rFonts w:ascii="Times New Roman" w:hAnsi="Times New Roman" w:cs="Times New Roman"/>
          <w:color w:val="000000"/>
          <w:sz w:val="24"/>
          <w:szCs w:val="24"/>
        </w:rPr>
        <w:t xml:space="preserve"> With the increase of Al content, there are </w:t>
      </w:r>
      <w:r w:rsidR="00C40B32" w:rsidRPr="00A3016B">
        <w:rPr>
          <w:rFonts w:ascii="Times New Roman" w:hAnsi="Times New Roman" w:cs="Times New Roman"/>
          <w:color w:val="000000"/>
          <w:sz w:val="24"/>
          <w:szCs w:val="24"/>
        </w:rPr>
        <w:t xml:space="preserve">an </w:t>
      </w:r>
      <w:r w:rsidR="00E26071" w:rsidRPr="00A3016B">
        <w:rPr>
          <w:rFonts w:ascii="Times New Roman" w:hAnsi="Times New Roman" w:cs="Times New Roman"/>
          <w:color w:val="000000"/>
          <w:sz w:val="24"/>
          <w:szCs w:val="24"/>
        </w:rPr>
        <w:t xml:space="preserve">increasing amount of </w:t>
      </w:r>
      <w:r w:rsidR="00380C62" w:rsidRPr="00A3016B">
        <w:rPr>
          <w:rFonts w:ascii="Times New Roman" w:hAnsi="Times New Roman" w:cs="Times New Roman"/>
          <w:color w:val="000000"/>
          <w:sz w:val="24"/>
          <w:szCs w:val="24"/>
        </w:rPr>
        <w:t xml:space="preserve">Fe-O-Al and </w:t>
      </w:r>
      <w:r w:rsidR="00E26071" w:rsidRPr="00A3016B">
        <w:rPr>
          <w:rFonts w:ascii="Times New Roman" w:hAnsi="Times New Roman" w:cs="Times New Roman"/>
          <w:color w:val="000000"/>
          <w:sz w:val="24"/>
          <w:szCs w:val="24"/>
        </w:rPr>
        <w:t xml:space="preserve">Al-O-Al pairs. </w:t>
      </w:r>
      <w:r w:rsidR="00380C62" w:rsidRPr="00A3016B">
        <w:rPr>
          <w:rFonts w:ascii="Times New Roman" w:hAnsi="Times New Roman" w:cs="Times New Roman"/>
          <w:color w:val="000000"/>
          <w:sz w:val="24"/>
          <w:szCs w:val="24"/>
        </w:rPr>
        <w:t>Compared with Fe-O-Fe pairs, in Fe-O-Al pairs the electron density around Fe is increased owing to the fact that the negativity of Al(</w:t>
      </w:r>
      <w:r w:rsidR="00380C62" w:rsidRPr="00A3016B">
        <w:rPr>
          <w:rFonts w:ascii="Times New Roman" w:hAnsi="Times New Roman" w:cs="Times New Roman"/>
          <w:color w:val="000000"/>
          <w:sz w:val="24"/>
          <w:szCs w:val="24"/>
        </w:rPr>
        <w:fldChar w:fldCharType="begin"/>
      </w:r>
      <w:r w:rsidR="00380C62" w:rsidRPr="00A3016B">
        <w:rPr>
          <w:rFonts w:ascii="Times New Roman" w:hAnsi="Times New Roman" w:cs="Times New Roman"/>
          <w:color w:val="000000"/>
          <w:sz w:val="24"/>
          <w:szCs w:val="24"/>
        </w:rPr>
        <w:instrText xml:space="preserve"> </w:instrText>
      </w:r>
      <w:r w:rsidR="00380C62" w:rsidRPr="00A3016B">
        <w:rPr>
          <w:rFonts w:ascii="Times New Roman" w:hAnsi="Times New Roman" w:cs="Times New Roman" w:hint="eastAsia"/>
          <w:color w:val="000000"/>
          <w:sz w:val="24"/>
          <w:szCs w:val="24"/>
        </w:rPr>
        <w:instrText>= 3 \* ROMAN</w:instrText>
      </w:r>
      <w:r w:rsidR="00380C62" w:rsidRPr="00A3016B">
        <w:rPr>
          <w:rFonts w:ascii="Times New Roman" w:hAnsi="Times New Roman" w:cs="Times New Roman"/>
          <w:color w:val="000000"/>
          <w:sz w:val="24"/>
          <w:szCs w:val="24"/>
        </w:rPr>
        <w:instrText xml:space="preserve"> </w:instrText>
      </w:r>
      <w:r w:rsidR="00380C62" w:rsidRPr="00A3016B">
        <w:rPr>
          <w:rFonts w:ascii="Times New Roman" w:hAnsi="Times New Roman" w:cs="Times New Roman"/>
          <w:color w:val="000000"/>
          <w:sz w:val="24"/>
          <w:szCs w:val="24"/>
        </w:rPr>
        <w:fldChar w:fldCharType="separate"/>
      </w:r>
      <w:r w:rsidR="00380C62" w:rsidRPr="00A3016B">
        <w:rPr>
          <w:rFonts w:ascii="Times New Roman" w:hAnsi="Times New Roman" w:cs="Times New Roman"/>
          <w:noProof/>
          <w:color w:val="000000"/>
          <w:sz w:val="24"/>
          <w:szCs w:val="24"/>
        </w:rPr>
        <w:t>III</w:t>
      </w:r>
      <w:r w:rsidR="00380C62" w:rsidRPr="00A3016B">
        <w:rPr>
          <w:rFonts w:ascii="Times New Roman" w:hAnsi="Times New Roman" w:cs="Times New Roman"/>
          <w:color w:val="000000"/>
          <w:sz w:val="24"/>
          <w:szCs w:val="24"/>
        </w:rPr>
        <w:fldChar w:fldCharType="end"/>
      </w:r>
      <w:r w:rsidR="00380C62" w:rsidRPr="00A3016B">
        <w:rPr>
          <w:rFonts w:ascii="Times New Roman" w:hAnsi="Times New Roman" w:cs="Times New Roman"/>
          <w:color w:val="000000"/>
          <w:sz w:val="24"/>
          <w:szCs w:val="24"/>
        </w:rPr>
        <w:t xml:space="preserve">) (χ=1.5149) is much lower than that of </w:t>
      </w:r>
      <w:r w:rsidR="00380C62" w:rsidRPr="00A3016B">
        <w:rPr>
          <w:rFonts w:ascii="Times New Roman" w:hAnsi="Times New Roman" w:cs="Times New Roman"/>
          <w:color w:val="000000"/>
          <w:sz w:val="24"/>
          <w:szCs w:val="24"/>
        </w:rPr>
        <w:lastRenderedPageBreak/>
        <w:t>Fe(</w:t>
      </w:r>
      <w:r w:rsidR="00380C62" w:rsidRPr="00A3016B">
        <w:rPr>
          <w:rFonts w:ascii="Times New Roman" w:hAnsi="Times New Roman" w:cs="Times New Roman"/>
          <w:color w:val="000000"/>
          <w:sz w:val="24"/>
          <w:szCs w:val="24"/>
        </w:rPr>
        <w:fldChar w:fldCharType="begin"/>
      </w:r>
      <w:r w:rsidR="00380C62" w:rsidRPr="00A3016B">
        <w:rPr>
          <w:rFonts w:ascii="Times New Roman" w:hAnsi="Times New Roman" w:cs="Times New Roman"/>
          <w:color w:val="000000"/>
          <w:sz w:val="24"/>
          <w:szCs w:val="24"/>
        </w:rPr>
        <w:instrText xml:space="preserve"> </w:instrText>
      </w:r>
      <w:r w:rsidR="00380C62" w:rsidRPr="00A3016B">
        <w:rPr>
          <w:rFonts w:ascii="Times New Roman" w:hAnsi="Times New Roman" w:cs="Times New Roman" w:hint="eastAsia"/>
          <w:color w:val="000000"/>
          <w:sz w:val="24"/>
          <w:szCs w:val="24"/>
        </w:rPr>
        <w:instrText>= 3 \* ROMAN</w:instrText>
      </w:r>
      <w:r w:rsidR="00380C62" w:rsidRPr="00A3016B">
        <w:rPr>
          <w:rFonts w:ascii="Times New Roman" w:hAnsi="Times New Roman" w:cs="Times New Roman"/>
          <w:color w:val="000000"/>
          <w:sz w:val="24"/>
          <w:szCs w:val="24"/>
        </w:rPr>
        <w:instrText xml:space="preserve"> </w:instrText>
      </w:r>
      <w:r w:rsidR="00380C62" w:rsidRPr="00A3016B">
        <w:rPr>
          <w:rFonts w:ascii="Times New Roman" w:hAnsi="Times New Roman" w:cs="Times New Roman"/>
          <w:color w:val="000000"/>
          <w:sz w:val="24"/>
          <w:szCs w:val="24"/>
        </w:rPr>
        <w:fldChar w:fldCharType="separate"/>
      </w:r>
      <w:r w:rsidR="00380C62" w:rsidRPr="00A3016B">
        <w:rPr>
          <w:rFonts w:ascii="Times New Roman" w:hAnsi="Times New Roman" w:cs="Times New Roman"/>
          <w:noProof/>
          <w:color w:val="000000"/>
          <w:sz w:val="24"/>
          <w:szCs w:val="24"/>
        </w:rPr>
        <w:t>III</w:t>
      </w:r>
      <w:r w:rsidR="00380C62" w:rsidRPr="00A3016B">
        <w:rPr>
          <w:rFonts w:ascii="Times New Roman" w:hAnsi="Times New Roman" w:cs="Times New Roman"/>
          <w:color w:val="000000"/>
          <w:sz w:val="24"/>
          <w:szCs w:val="24"/>
        </w:rPr>
        <w:fldChar w:fldCharType="end"/>
      </w:r>
      <w:r w:rsidR="00380C62" w:rsidRPr="00A3016B">
        <w:rPr>
          <w:rFonts w:ascii="Times New Roman" w:hAnsi="Times New Roman" w:cs="Times New Roman"/>
          <w:color w:val="000000"/>
          <w:sz w:val="24"/>
          <w:szCs w:val="24"/>
        </w:rPr>
        <w:t xml:space="preserve">) (χ=1.7053), and thus </w:t>
      </w:r>
      <w:r w:rsidR="00C40B32" w:rsidRPr="00A3016B">
        <w:rPr>
          <w:rFonts w:ascii="Times New Roman" w:hAnsi="Times New Roman" w:cs="Times New Roman"/>
          <w:color w:val="000000"/>
          <w:sz w:val="24"/>
          <w:szCs w:val="24"/>
        </w:rPr>
        <w:t xml:space="preserve">an </w:t>
      </w:r>
      <w:r w:rsidR="00380C62" w:rsidRPr="00A3016B">
        <w:rPr>
          <w:rFonts w:ascii="Times New Roman" w:hAnsi="Times New Roman" w:cs="Times New Roman"/>
          <w:color w:val="000000"/>
          <w:sz w:val="24"/>
          <w:szCs w:val="24"/>
        </w:rPr>
        <w:t xml:space="preserve">Al-O pair has more </w:t>
      </w:r>
      <w:r w:rsidR="00C40B32" w:rsidRPr="00A3016B">
        <w:rPr>
          <w:rFonts w:ascii="Times New Roman" w:hAnsi="Times New Roman" w:cs="Times New Roman"/>
          <w:color w:val="000000"/>
          <w:sz w:val="24"/>
          <w:szCs w:val="24"/>
        </w:rPr>
        <w:t xml:space="preserve">of an </w:t>
      </w:r>
      <w:r w:rsidR="00380C62" w:rsidRPr="00A3016B">
        <w:rPr>
          <w:rFonts w:ascii="Times New Roman" w:hAnsi="Times New Roman" w:cs="Times New Roman"/>
          <w:color w:val="000000"/>
          <w:sz w:val="24"/>
          <w:szCs w:val="24"/>
        </w:rPr>
        <w:t xml:space="preserve">ionic bond character and </w:t>
      </w:r>
      <w:r w:rsidR="00531F2C" w:rsidRPr="00A3016B">
        <w:rPr>
          <w:rFonts w:ascii="Times New Roman" w:hAnsi="Times New Roman" w:cs="Times New Roman"/>
          <w:color w:val="000000"/>
          <w:sz w:val="24"/>
          <w:szCs w:val="24"/>
        </w:rPr>
        <w:t>the</w:t>
      </w:r>
      <w:r w:rsidR="00C40B32" w:rsidRPr="00A3016B">
        <w:rPr>
          <w:rFonts w:ascii="Times New Roman" w:hAnsi="Times New Roman" w:cs="Times New Roman"/>
          <w:color w:val="000000"/>
          <w:sz w:val="24"/>
          <w:szCs w:val="24"/>
        </w:rPr>
        <w:t xml:space="preserve"> </w:t>
      </w:r>
      <w:r w:rsidR="00380C62" w:rsidRPr="00A3016B">
        <w:rPr>
          <w:rFonts w:ascii="Times New Roman" w:hAnsi="Times New Roman" w:cs="Times New Roman"/>
          <w:color w:val="000000"/>
          <w:sz w:val="24"/>
          <w:szCs w:val="24"/>
        </w:rPr>
        <w:t xml:space="preserve">Fe-O </w:t>
      </w:r>
      <w:r w:rsidR="001951A8" w:rsidRPr="00A3016B">
        <w:rPr>
          <w:rFonts w:ascii="Times New Roman" w:hAnsi="Times New Roman" w:cs="Times New Roman"/>
          <w:color w:val="000000"/>
          <w:sz w:val="24"/>
          <w:szCs w:val="24"/>
        </w:rPr>
        <w:t xml:space="preserve">pair </w:t>
      </w:r>
      <w:r w:rsidR="0087273F" w:rsidRPr="00A3016B">
        <w:rPr>
          <w:rFonts w:ascii="Times New Roman" w:hAnsi="Times New Roman" w:cs="Times New Roman"/>
          <w:color w:val="000000"/>
          <w:sz w:val="24"/>
          <w:szCs w:val="24"/>
        </w:rPr>
        <w:t xml:space="preserve">has more </w:t>
      </w:r>
      <w:r w:rsidR="00C40B32" w:rsidRPr="00A3016B">
        <w:rPr>
          <w:rFonts w:ascii="Times New Roman" w:hAnsi="Times New Roman" w:cs="Times New Roman"/>
          <w:color w:val="000000"/>
          <w:sz w:val="24"/>
          <w:szCs w:val="24"/>
        </w:rPr>
        <w:t xml:space="preserve">of a </w:t>
      </w:r>
      <w:r w:rsidR="0087273F" w:rsidRPr="00A3016B">
        <w:rPr>
          <w:rFonts w:ascii="Times New Roman" w:hAnsi="Times New Roman" w:cs="Times New Roman"/>
          <w:color w:val="000000"/>
          <w:sz w:val="24"/>
          <w:szCs w:val="24"/>
        </w:rPr>
        <w:t xml:space="preserve">covalent bond character </w:t>
      </w:r>
      <w:r w:rsidR="0087273F" w:rsidRPr="00A3016B">
        <w:rPr>
          <w:rFonts w:ascii="Times New Roman" w:hAnsi="Times New Roman" w:cs="Times New Roman"/>
          <w:color w:val="000000"/>
          <w:sz w:val="24"/>
          <w:szCs w:val="24"/>
        </w:rPr>
        <w:fldChar w:fldCharType="begin"/>
      </w:r>
      <w:r w:rsidR="00AD1D16" w:rsidRPr="00A3016B">
        <w:rPr>
          <w:rFonts w:ascii="Times New Roman" w:hAnsi="Times New Roman" w:cs="Times New Roman"/>
          <w:color w:val="000000"/>
          <w:sz w:val="24"/>
          <w:szCs w:val="24"/>
        </w:rPr>
        <w:instrText xml:space="preserve"> ADDIN EN.CITE &lt;EndNote&gt;&lt;Cite&gt;&lt;Author&gt;Shannon&lt;/Author&gt;&lt;Year&gt;1976&lt;/Year&gt;&lt;RecNum&gt;297&lt;/RecNum&gt;&lt;DisplayText&gt;[37, 46]&lt;/DisplayText&gt;&lt;record&gt;&lt;rec-number&gt;297&lt;/rec-number&gt;&lt;foreign-keys&gt;&lt;key app="EN" db-id="0dv90rsxmrave6erwavpsvt6f9vp0psaxw9v" timestamp="1377784088"&gt;297&lt;/key&gt;&lt;/foreign-keys&gt;&lt;ref-type name="Journal Article"&gt;17&lt;/ref-type&gt;&lt;contributors&gt;&lt;authors&gt;&lt;author&gt;Shannon, R.,&lt;/author&gt;&lt;/authors&gt;&lt;/contributors&gt;&lt;titles&gt;&lt;title&gt;Revised effective ionic radii and systematic studies of interatomic distances in halides and chalcogenides&lt;/title&gt;&lt;secondary-title&gt;Acta Crystallographica Section A&lt;/secondary-title&gt;&lt;/titles&gt;&lt;periodical&gt;&lt;full-title&gt;Acta Crystallographica Section A&lt;/full-title&gt;&lt;abbr-1&gt;AcCrA&lt;/abbr-1&gt;&lt;/periodical&gt;&lt;pages&gt;751-767&lt;/pages&gt;&lt;volume&gt;32&lt;/volume&gt;&lt;number&gt;5&lt;/number&gt;&lt;dates&gt;&lt;year&gt;1976&lt;/year&gt;&lt;/dates&gt;&lt;isbn&gt;0567-7394&lt;/isbn&gt;&lt;urls&gt;&lt;related-urls&gt;&lt;url&gt;http://dx.doi.org/10.1107/S0567739476001551&lt;/url&gt;&lt;/related-urls&gt;&lt;/urls&gt;&lt;electronic-resource-num&gt;doi:10.1107/S0567739476001551&lt;/electronic-resource-num&gt;&lt;/record&gt;&lt;/Cite&gt;&lt;Cite&gt;&lt;Author&gt;Portier&lt;/Author&gt;&lt;Year&gt;1994&lt;/Year&gt;&lt;RecNum&gt;3353&lt;/RecNum&gt;&lt;record&gt;&lt;rec-number&gt;3353&lt;/rec-number&gt;&lt;foreign-keys&gt;&lt;key app="EN" db-id="0dv90rsxmrave6erwavpsvt6f9vp0psaxw9v" timestamp="1524833878"&gt;3353&lt;/key&gt;&lt;/foreign-keys&gt;&lt;ref-type name="Journal Article"&gt;17&lt;/ref-type&gt;&lt;contributors&gt;&lt;authors&gt;&lt;author&gt;Portier, Josik&lt;/author&gt;&lt;author&gt;Campet, Guy&lt;/author&gt;&lt;author&gt;Etourneau, Jean&lt;/author&gt;&lt;author&gt;Tanguy, Bernard&lt;/author&gt;&lt;/authors&gt;&lt;/contributors&gt;&lt;titles&gt;&lt;title&gt;A simple model for the estimation of electronegativities of cations in different electronic states and coordinations&lt;/title&gt;&lt;secondary-title&gt;Journal of Alloys &amp;amp; Compounds&lt;/secondary-title&gt;&lt;/titles&gt;&lt;periodical&gt;&lt;full-title&gt;Journal of Alloys &amp;amp; Compounds&lt;/full-title&gt;&lt;/periodical&gt;&lt;pages&gt;285-289&lt;/pages&gt;&lt;volume&gt;209&lt;/volume&gt;&lt;number&gt;1–2&lt;/number&gt;&lt;dates&gt;&lt;year&gt;1994&lt;/year&gt;&lt;/dates&gt;&lt;urls&gt;&lt;/urls&gt;&lt;/record&gt;&lt;/Cite&gt;&lt;/EndNote&gt;</w:instrText>
      </w:r>
      <w:r w:rsidR="0087273F" w:rsidRPr="00A3016B">
        <w:rPr>
          <w:rFonts w:ascii="Times New Roman" w:hAnsi="Times New Roman" w:cs="Times New Roman"/>
          <w:color w:val="000000"/>
          <w:sz w:val="24"/>
          <w:szCs w:val="24"/>
        </w:rPr>
        <w:fldChar w:fldCharType="separate"/>
      </w:r>
      <w:r w:rsidR="00AD1D16" w:rsidRPr="00A3016B">
        <w:rPr>
          <w:rFonts w:ascii="Times New Roman" w:hAnsi="Times New Roman" w:cs="Times New Roman"/>
          <w:noProof/>
          <w:color w:val="000000"/>
          <w:sz w:val="24"/>
          <w:szCs w:val="24"/>
        </w:rPr>
        <w:t>[37, 46]</w:t>
      </w:r>
      <w:r w:rsidR="0087273F" w:rsidRPr="00A3016B">
        <w:rPr>
          <w:rFonts w:ascii="Times New Roman" w:hAnsi="Times New Roman" w:cs="Times New Roman"/>
          <w:color w:val="000000"/>
          <w:sz w:val="24"/>
          <w:szCs w:val="24"/>
        </w:rPr>
        <w:fldChar w:fldCharType="end"/>
      </w:r>
      <w:r w:rsidR="00380C62" w:rsidRPr="00A3016B">
        <w:rPr>
          <w:rFonts w:ascii="Times New Roman" w:hAnsi="Times New Roman" w:cs="Times New Roman"/>
          <w:color w:val="000000"/>
          <w:sz w:val="24"/>
          <w:szCs w:val="24"/>
        </w:rPr>
        <w:t>.</w:t>
      </w:r>
      <w:r w:rsidR="001951A8" w:rsidRPr="00A3016B">
        <w:rPr>
          <w:rFonts w:ascii="Times New Roman" w:hAnsi="Times New Roman" w:cs="Times New Roman"/>
          <w:color w:val="000000"/>
          <w:sz w:val="24"/>
          <w:szCs w:val="24"/>
        </w:rPr>
        <w:t xml:space="preserve"> This leads to </w:t>
      </w:r>
      <w:r w:rsidR="006B460F" w:rsidRPr="00A3016B">
        <w:rPr>
          <w:rFonts w:ascii="Times New Roman" w:hAnsi="Times New Roman" w:cs="Times New Roman"/>
          <w:color w:val="000000"/>
          <w:sz w:val="24"/>
          <w:szCs w:val="24"/>
        </w:rPr>
        <w:t xml:space="preserve">a right shift of </w:t>
      </w:r>
      <w:r w:rsidR="001951A8" w:rsidRPr="00A3016B">
        <w:rPr>
          <w:rFonts w:ascii="Times New Roman" w:hAnsi="Times New Roman" w:cs="Times New Roman"/>
          <w:color w:val="000000"/>
          <w:sz w:val="24"/>
          <w:szCs w:val="24"/>
        </w:rPr>
        <w:t xml:space="preserve">Fe 2p. </w:t>
      </w:r>
      <w:r w:rsidR="00C40B32" w:rsidRPr="00A3016B">
        <w:rPr>
          <w:rFonts w:ascii="Times New Roman" w:hAnsi="Times New Roman" w:cs="Times New Roman"/>
          <w:color w:val="000000"/>
          <w:sz w:val="24"/>
          <w:szCs w:val="24"/>
        </w:rPr>
        <w:t>C</w:t>
      </w:r>
      <w:r w:rsidR="00E26071" w:rsidRPr="00A3016B">
        <w:rPr>
          <w:rFonts w:ascii="Times New Roman" w:hAnsi="Times New Roman" w:cs="Times New Roman"/>
          <w:color w:val="000000"/>
          <w:sz w:val="24"/>
          <w:szCs w:val="24"/>
        </w:rPr>
        <w:t>ompar</w:t>
      </w:r>
      <w:r w:rsidR="00C40B32" w:rsidRPr="00A3016B">
        <w:rPr>
          <w:rFonts w:ascii="Times New Roman" w:hAnsi="Times New Roman" w:cs="Times New Roman"/>
          <w:color w:val="000000"/>
          <w:sz w:val="24"/>
          <w:szCs w:val="24"/>
        </w:rPr>
        <w:t>ed</w:t>
      </w:r>
      <w:r w:rsidR="00E26071" w:rsidRPr="00A3016B">
        <w:rPr>
          <w:rFonts w:ascii="Times New Roman" w:hAnsi="Times New Roman" w:cs="Times New Roman"/>
          <w:color w:val="000000"/>
          <w:sz w:val="24"/>
          <w:szCs w:val="24"/>
        </w:rPr>
        <w:t xml:space="preserve"> with Fe-O-Al pairs, the electron density around Al in Al-O-Al </w:t>
      </w:r>
      <w:r w:rsidR="006B460F" w:rsidRPr="00A3016B">
        <w:rPr>
          <w:rFonts w:ascii="Times New Roman" w:hAnsi="Times New Roman" w:cs="Times New Roman"/>
          <w:color w:val="000000"/>
          <w:sz w:val="24"/>
          <w:szCs w:val="24"/>
        </w:rPr>
        <w:t>pairs is decreased, leading to an</w:t>
      </w:r>
      <w:r w:rsidR="00E26071" w:rsidRPr="00A3016B">
        <w:rPr>
          <w:rFonts w:ascii="Times New Roman" w:hAnsi="Times New Roman" w:cs="Times New Roman"/>
          <w:color w:val="000000"/>
          <w:sz w:val="24"/>
          <w:szCs w:val="24"/>
        </w:rPr>
        <w:t xml:space="preserve"> increase in BE. </w:t>
      </w:r>
      <w:r w:rsidR="005E046C" w:rsidRPr="00A3016B">
        <w:rPr>
          <w:rFonts w:ascii="Times New Roman" w:hAnsi="Times New Roman" w:cs="Times New Roman"/>
          <w:color w:val="000000"/>
          <w:sz w:val="24"/>
          <w:szCs w:val="24"/>
        </w:rPr>
        <w:t xml:space="preserve">The O 1s spectra on the mineral surfaces are not symmetrical, indicating the coexistence of lattice O, </w:t>
      </w:r>
      <w:r w:rsidR="00C40B32" w:rsidRPr="00A3016B">
        <w:rPr>
          <w:rFonts w:ascii="Times New Roman" w:hAnsi="Times New Roman" w:cs="Times New Roman"/>
          <w:color w:val="000000"/>
          <w:sz w:val="24"/>
          <w:szCs w:val="24"/>
        </w:rPr>
        <w:t xml:space="preserve">and </w:t>
      </w:r>
      <w:r w:rsidR="008E1F71" w:rsidRPr="00A3016B">
        <w:rPr>
          <w:rFonts w:ascii="Times New Roman" w:hAnsi="Times New Roman" w:cs="Times New Roman"/>
          <w:color w:val="000000"/>
          <w:sz w:val="24"/>
          <w:szCs w:val="24"/>
        </w:rPr>
        <w:t xml:space="preserve">O in </w:t>
      </w:r>
      <w:r w:rsidR="005E046C" w:rsidRPr="00A3016B">
        <w:rPr>
          <w:rFonts w:ascii="Times New Roman" w:hAnsi="Times New Roman" w:cs="Times New Roman"/>
          <w:color w:val="000000"/>
          <w:sz w:val="24"/>
          <w:szCs w:val="24"/>
        </w:rPr>
        <w:t xml:space="preserve">hydroxyl </w:t>
      </w:r>
      <w:r w:rsidR="008E1F71" w:rsidRPr="00A3016B">
        <w:rPr>
          <w:rFonts w:ascii="Times New Roman" w:hAnsi="Times New Roman" w:cs="Times New Roman"/>
          <w:color w:val="000000"/>
          <w:sz w:val="24"/>
          <w:szCs w:val="24"/>
        </w:rPr>
        <w:t xml:space="preserve">groups </w:t>
      </w:r>
      <w:r w:rsidR="005E046C" w:rsidRPr="00A3016B">
        <w:rPr>
          <w:rFonts w:ascii="Times New Roman" w:hAnsi="Times New Roman" w:cs="Times New Roman"/>
          <w:color w:val="000000"/>
          <w:sz w:val="24"/>
          <w:szCs w:val="24"/>
        </w:rPr>
        <w:t>and</w:t>
      </w:r>
      <w:r w:rsidR="00465178" w:rsidRPr="00A3016B">
        <w:rPr>
          <w:rFonts w:ascii="Times New Roman" w:hAnsi="Times New Roman" w:cs="Times New Roman"/>
          <w:color w:val="000000"/>
          <w:sz w:val="24"/>
          <w:szCs w:val="24"/>
        </w:rPr>
        <w:t xml:space="preserve"> water molecules </w:t>
      </w:r>
      <w:r w:rsidR="008E1F71" w:rsidRPr="00A3016B">
        <w:rPr>
          <w:rFonts w:ascii="Times New Roman" w:hAnsi="Times New Roman" w:cs="Times New Roman"/>
          <w:color w:val="000000"/>
          <w:sz w:val="24"/>
          <w:szCs w:val="24"/>
        </w:rPr>
        <w:fldChar w:fldCharType="begin"/>
      </w:r>
      <w:r w:rsidR="00AD1D16" w:rsidRPr="00A3016B">
        <w:rPr>
          <w:rFonts w:ascii="Times New Roman" w:hAnsi="Times New Roman" w:cs="Times New Roman"/>
          <w:color w:val="000000"/>
          <w:sz w:val="24"/>
          <w:szCs w:val="24"/>
        </w:rPr>
        <w:instrText xml:space="preserve"> ADDIN EN.CITE &lt;EndNote&gt;&lt;Cite&gt;&lt;Author&gt;Knipe&lt;/Author&gt;&lt;Year&gt;1995&lt;/Year&gt;&lt;RecNum&gt;2755&lt;/RecNum&gt;&lt;DisplayText&gt;[47]&lt;/DisplayText&gt;&lt;record&gt;&lt;rec-number&gt;2755&lt;/rec-number&gt;&lt;foreign-keys&gt;&lt;key app="EN" db-id="0dv90rsxmrave6erwavpsvt6f9vp0psaxw9v" timestamp="1463913011"&gt;2755&lt;/key&gt;&lt;/foreign-keys&gt;&lt;ref-type name="Journal Article"&gt;17&lt;/ref-type&gt;&lt;contributors&gt;&lt;authors&gt;&lt;author&gt;Knipe, S. W.&lt;/author&gt;&lt;author&gt;Mycroft, J. R.&lt;/author&gt;&lt;author&gt;Pratt, A. R.&lt;/author&gt;&lt;author&gt;Nesbitt, H. W.&lt;/author&gt;&lt;author&gt;Bancroff, G. M.&lt;/author&gt;&lt;/authors&gt;&lt;/contributors&gt;&lt;titles&gt;&lt;title&gt;X-ray photoelectron spectroscopic study of water adsorption on iron sulphide minerals&lt;/title&gt;&lt;secondary-title&gt;Geochimica et Cosmochimica Acta&lt;/secondary-title&gt;&lt;/titles&gt;&lt;periodical&gt;&lt;full-title&gt;Geochimica et Cosmochimica Acta&lt;/full-title&gt;&lt;abbr-1&gt;Geochim. Cosmochim. Acta&lt;/abbr-1&gt;&lt;abbr-2&gt;Geochim Cosmochim Acta&lt;/abbr-2&gt;&lt;/periodical&gt;&lt;pages&gt;1079-1090&lt;/pages&gt;&lt;volume&gt;59&lt;/volume&gt;&lt;number&gt;6&lt;/number&gt;&lt;dates&gt;&lt;year&gt;1995&lt;/year&gt;&lt;pub-dates&gt;&lt;date&gt;3//&lt;/date&gt;&lt;/pub-dates&gt;&lt;/dates&gt;&lt;isbn&gt;0016-7037&lt;/isbn&gt;&lt;urls&gt;&lt;related-urls&gt;&lt;url&gt;http://www.sciencedirect.com/science/article/pii/001670379500025U&lt;/url&gt;&lt;/related-urls&gt;&lt;/urls&gt;&lt;electronic-resource-num&gt;http://dx.doi.org/10.1016/0016-7037(95)00025-U&lt;/electronic-resource-num&gt;&lt;/record&gt;&lt;/Cite&gt;&lt;/EndNote&gt;</w:instrText>
      </w:r>
      <w:r w:rsidR="008E1F71" w:rsidRPr="00A3016B">
        <w:rPr>
          <w:rFonts w:ascii="Times New Roman" w:hAnsi="Times New Roman" w:cs="Times New Roman"/>
          <w:color w:val="000000"/>
          <w:sz w:val="24"/>
          <w:szCs w:val="24"/>
        </w:rPr>
        <w:fldChar w:fldCharType="separate"/>
      </w:r>
      <w:r w:rsidR="00AD1D16" w:rsidRPr="00A3016B">
        <w:rPr>
          <w:rFonts w:ascii="Times New Roman" w:hAnsi="Times New Roman" w:cs="Times New Roman"/>
          <w:noProof/>
          <w:color w:val="000000"/>
          <w:sz w:val="24"/>
          <w:szCs w:val="24"/>
        </w:rPr>
        <w:t>[47]</w:t>
      </w:r>
      <w:r w:rsidR="008E1F71" w:rsidRPr="00A3016B">
        <w:rPr>
          <w:rFonts w:ascii="Times New Roman" w:hAnsi="Times New Roman" w:cs="Times New Roman"/>
          <w:color w:val="000000"/>
          <w:sz w:val="24"/>
          <w:szCs w:val="24"/>
        </w:rPr>
        <w:fldChar w:fldCharType="end"/>
      </w:r>
      <w:r w:rsidR="00465178" w:rsidRPr="00A3016B">
        <w:rPr>
          <w:rFonts w:ascii="Times New Roman" w:hAnsi="Times New Roman" w:cs="Times New Roman"/>
          <w:color w:val="000000"/>
          <w:sz w:val="24"/>
          <w:szCs w:val="24"/>
        </w:rPr>
        <w:t>.</w:t>
      </w:r>
      <w:r w:rsidR="000B504E" w:rsidRPr="00A3016B">
        <w:rPr>
          <w:rFonts w:ascii="Times New Roman" w:hAnsi="Times New Roman" w:cs="Times New Roman"/>
          <w:color w:val="000000"/>
          <w:sz w:val="24"/>
          <w:szCs w:val="24"/>
        </w:rPr>
        <w:t xml:space="preserve"> </w:t>
      </w:r>
      <w:r w:rsidR="005E046C" w:rsidRPr="00A3016B">
        <w:rPr>
          <w:rFonts w:ascii="Times New Roman" w:hAnsi="Times New Roman" w:cs="Times New Roman"/>
          <w:color w:val="000000"/>
          <w:sz w:val="24"/>
          <w:szCs w:val="24"/>
        </w:rPr>
        <w:t xml:space="preserve">Deconvolution and fitting of </w:t>
      </w:r>
      <w:r w:rsidR="00C40B32" w:rsidRPr="00A3016B">
        <w:rPr>
          <w:rFonts w:ascii="Times New Roman" w:hAnsi="Times New Roman" w:cs="Times New Roman"/>
          <w:color w:val="000000"/>
          <w:sz w:val="24"/>
          <w:szCs w:val="24"/>
        </w:rPr>
        <w:t xml:space="preserve">the </w:t>
      </w:r>
      <w:r w:rsidR="005E046C" w:rsidRPr="00A3016B">
        <w:rPr>
          <w:rFonts w:ascii="Times New Roman" w:hAnsi="Times New Roman" w:cs="Times New Roman"/>
          <w:color w:val="000000"/>
          <w:sz w:val="24"/>
          <w:szCs w:val="24"/>
        </w:rPr>
        <w:t>O</w:t>
      </w:r>
      <w:r w:rsidR="000B504E" w:rsidRPr="00A3016B">
        <w:rPr>
          <w:rFonts w:ascii="Times New Roman" w:hAnsi="Times New Roman" w:cs="Times New Roman"/>
          <w:color w:val="000000"/>
          <w:sz w:val="24"/>
          <w:szCs w:val="24"/>
        </w:rPr>
        <w:t xml:space="preserve"> 1s spe</w:t>
      </w:r>
      <w:r w:rsidR="008E1F71" w:rsidRPr="00A3016B">
        <w:rPr>
          <w:rFonts w:ascii="Times New Roman" w:hAnsi="Times New Roman" w:cs="Times New Roman"/>
          <w:color w:val="000000"/>
          <w:sz w:val="24"/>
          <w:szCs w:val="24"/>
        </w:rPr>
        <w:t xml:space="preserve">ctra of these hematite samples </w:t>
      </w:r>
      <w:r w:rsidR="000B504E" w:rsidRPr="00A3016B">
        <w:rPr>
          <w:rFonts w:ascii="Times New Roman" w:hAnsi="Times New Roman" w:cs="Times New Roman"/>
          <w:color w:val="000000"/>
          <w:sz w:val="24"/>
          <w:szCs w:val="24"/>
        </w:rPr>
        <w:t>demonstrate that the proportions of hydroxyl O gradually increase with increasing Al dopant level, i.e., from ~31 % on the surface of Hem to ~47% on the surface of AlH13 (</w:t>
      </w:r>
      <w:r w:rsidR="000B504E" w:rsidRPr="00A3016B">
        <w:rPr>
          <w:rFonts w:ascii="Times New Roman" w:hAnsi="Times New Roman" w:cs="Times New Roman"/>
          <w:color w:val="0000FF"/>
          <w:sz w:val="24"/>
          <w:szCs w:val="24"/>
        </w:rPr>
        <w:t xml:space="preserve">Figure </w:t>
      </w:r>
      <w:r w:rsidR="00405FF0" w:rsidRPr="00A3016B">
        <w:rPr>
          <w:rFonts w:ascii="Times New Roman" w:hAnsi="Times New Roman" w:cs="Times New Roman"/>
          <w:color w:val="0000FF"/>
          <w:sz w:val="24"/>
          <w:szCs w:val="24"/>
        </w:rPr>
        <w:t>4</w:t>
      </w:r>
      <w:r w:rsidR="000B504E" w:rsidRPr="00A3016B">
        <w:rPr>
          <w:rFonts w:ascii="Times New Roman" w:hAnsi="Times New Roman" w:cs="Times New Roman"/>
          <w:color w:val="0000FF"/>
          <w:sz w:val="24"/>
          <w:szCs w:val="24"/>
        </w:rPr>
        <w:t>C</w:t>
      </w:r>
      <w:r w:rsidR="000B504E" w:rsidRPr="00A3016B">
        <w:rPr>
          <w:rFonts w:ascii="Times New Roman" w:hAnsi="Times New Roman" w:cs="Times New Roman"/>
          <w:color w:val="000000"/>
          <w:sz w:val="24"/>
          <w:szCs w:val="24"/>
        </w:rPr>
        <w:t xml:space="preserve">, </w:t>
      </w:r>
      <w:r w:rsidR="000B504E" w:rsidRPr="00A3016B">
        <w:rPr>
          <w:rFonts w:ascii="Times New Roman" w:hAnsi="Times New Roman" w:cs="Times New Roman"/>
          <w:color w:val="0000FF"/>
          <w:sz w:val="24"/>
          <w:szCs w:val="24"/>
        </w:rPr>
        <w:t>Figure S</w:t>
      </w:r>
      <w:r w:rsidR="005B68F2" w:rsidRPr="00A3016B">
        <w:rPr>
          <w:rFonts w:ascii="Times New Roman" w:hAnsi="Times New Roman" w:cs="Times New Roman"/>
          <w:color w:val="0000FF"/>
          <w:sz w:val="24"/>
          <w:szCs w:val="24"/>
        </w:rPr>
        <w:t>9</w:t>
      </w:r>
      <w:r w:rsidR="006B460F" w:rsidRPr="00A3016B">
        <w:rPr>
          <w:rFonts w:ascii="Times New Roman" w:hAnsi="Times New Roman" w:cs="Times New Roman"/>
          <w:color w:val="000000"/>
          <w:sz w:val="24"/>
          <w:szCs w:val="24"/>
        </w:rPr>
        <w:t xml:space="preserve">, </w:t>
      </w:r>
      <w:r w:rsidR="000B504E" w:rsidRPr="00A3016B">
        <w:rPr>
          <w:rFonts w:ascii="Times New Roman" w:hAnsi="Times New Roman" w:cs="Times New Roman"/>
          <w:color w:val="000000"/>
          <w:sz w:val="24"/>
          <w:szCs w:val="24"/>
        </w:rPr>
        <w:t xml:space="preserve">and </w:t>
      </w:r>
      <w:r w:rsidR="000B504E" w:rsidRPr="00A3016B">
        <w:rPr>
          <w:rFonts w:ascii="Times New Roman" w:hAnsi="Times New Roman" w:cs="Times New Roman"/>
          <w:color w:val="0000FF"/>
          <w:sz w:val="24"/>
          <w:szCs w:val="24"/>
        </w:rPr>
        <w:t>Table S</w:t>
      </w:r>
      <w:r w:rsidR="005B68F2" w:rsidRPr="00A3016B">
        <w:rPr>
          <w:rFonts w:ascii="Times New Roman" w:hAnsi="Times New Roman" w:cs="Times New Roman"/>
          <w:color w:val="0000FF"/>
          <w:sz w:val="24"/>
          <w:szCs w:val="24"/>
        </w:rPr>
        <w:t>2</w:t>
      </w:r>
      <w:r w:rsidR="000B504E" w:rsidRPr="00A3016B">
        <w:rPr>
          <w:rFonts w:ascii="Times New Roman" w:hAnsi="Times New Roman" w:cs="Times New Roman"/>
          <w:color w:val="000000"/>
          <w:sz w:val="24"/>
          <w:szCs w:val="24"/>
        </w:rPr>
        <w:t>).</w:t>
      </w:r>
      <w:r w:rsidR="007416B7" w:rsidRPr="00A3016B">
        <w:rPr>
          <w:rFonts w:ascii="Times New Roman" w:hAnsi="Times New Roman" w:cs="Times New Roman"/>
          <w:color w:val="000000"/>
          <w:sz w:val="24"/>
          <w:szCs w:val="24"/>
        </w:rPr>
        <w:t xml:space="preserve"> This is </w:t>
      </w:r>
      <w:r w:rsidR="00A00D17" w:rsidRPr="00A3016B">
        <w:rPr>
          <w:rFonts w:ascii="Times New Roman" w:hAnsi="Times New Roman" w:cs="Times New Roman"/>
          <w:color w:val="000000"/>
          <w:sz w:val="24"/>
          <w:szCs w:val="24"/>
        </w:rPr>
        <w:t>commonly observed</w:t>
      </w:r>
      <w:r w:rsidR="00465178" w:rsidRPr="00A3016B">
        <w:rPr>
          <w:rFonts w:ascii="Times New Roman" w:hAnsi="Times New Roman" w:cs="Times New Roman"/>
          <w:color w:val="000000"/>
          <w:sz w:val="24"/>
          <w:szCs w:val="24"/>
        </w:rPr>
        <w:t xml:space="preserve"> in Al-substituted metal oxides </w:t>
      </w:r>
      <w:r w:rsidR="008E1F71" w:rsidRPr="00A3016B">
        <w:rPr>
          <w:rFonts w:ascii="Times New Roman" w:hAnsi="Times New Roman" w:cs="Times New Roman"/>
          <w:color w:val="000000"/>
          <w:sz w:val="24"/>
          <w:szCs w:val="24"/>
        </w:rPr>
        <w:fldChar w:fldCharType="begin">
          <w:fldData xml:space="preserve">PEVuZE5vdGU+PENpdGU+PEF1dGhvcj5Db3JuZWxsPC9BdXRob3I+PFllYXI+MjAwMzwvWWVhcj48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</w:fldData>
        </w:fldChar>
      </w:r>
      <w:r w:rsidR="00AD1D16" w:rsidRPr="00A3016B">
        <w:rPr>
          <w:rFonts w:ascii="Times New Roman" w:hAnsi="Times New Roman" w:cs="Times New Roman"/>
          <w:color w:val="000000"/>
          <w:sz w:val="24"/>
          <w:szCs w:val="24"/>
        </w:rPr>
        <w:instrText xml:space="preserve"> ADDIN EN.CITE </w:instrText>
      </w:r>
      <w:r w:rsidR="00AD1D16" w:rsidRPr="00A3016B">
        <w:rPr>
          <w:rFonts w:ascii="Times New Roman" w:hAnsi="Times New Roman" w:cs="Times New Roman"/>
          <w:color w:val="000000"/>
          <w:sz w:val="24"/>
          <w:szCs w:val="24"/>
        </w:rPr>
        <w:fldChar w:fldCharType="begin">
          <w:fldData xml:space="preserve">PEVuZE5vdGU+PENpdGU+PEF1dGhvcj5Db3JuZWxsPC9BdXRob3I+PFllYXI+MjAwMzwvWWVhcj48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</w:fldData>
        </w:fldChar>
      </w:r>
      <w:r w:rsidR="00AD1D16" w:rsidRPr="00A3016B">
        <w:rPr>
          <w:rFonts w:ascii="Times New Roman" w:hAnsi="Times New Roman" w:cs="Times New Roman"/>
          <w:color w:val="000000"/>
          <w:sz w:val="24"/>
          <w:szCs w:val="24"/>
        </w:rPr>
        <w:instrText xml:space="preserve"> ADDIN EN.CITE.DATA </w:instrText>
      </w:r>
      <w:r w:rsidR="00AD1D16" w:rsidRPr="00A3016B">
        <w:rPr>
          <w:rFonts w:ascii="Times New Roman" w:hAnsi="Times New Roman" w:cs="Times New Roman"/>
          <w:color w:val="000000"/>
          <w:sz w:val="24"/>
          <w:szCs w:val="24"/>
        </w:rPr>
      </w:r>
      <w:r w:rsidR="00AD1D16" w:rsidRPr="00A3016B">
        <w:rPr>
          <w:rFonts w:ascii="Times New Roman" w:hAnsi="Times New Roman" w:cs="Times New Roman"/>
          <w:color w:val="000000"/>
          <w:sz w:val="24"/>
          <w:szCs w:val="24"/>
        </w:rPr>
        <w:fldChar w:fldCharType="end"/>
      </w:r>
      <w:r w:rsidR="008E1F71" w:rsidRPr="00A3016B">
        <w:rPr>
          <w:rFonts w:ascii="Times New Roman" w:hAnsi="Times New Roman" w:cs="Times New Roman"/>
          <w:color w:val="000000"/>
          <w:sz w:val="24"/>
          <w:szCs w:val="24"/>
        </w:rPr>
      </w:r>
      <w:r w:rsidR="008E1F71" w:rsidRPr="00A3016B">
        <w:rPr>
          <w:rFonts w:ascii="Times New Roman" w:hAnsi="Times New Roman" w:cs="Times New Roman"/>
          <w:color w:val="000000"/>
          <w:sz w:val="24"/>
          <w:szCs w:val="24"/>
        </w:rPr>
        <w:fldChar w:fldCharType="separate"/>
      </w:r>
      <w:r w:rsidR="00AD1D16" w:rsidRPr="00A3016B">
        <w:rPr>
          <w:rFonts w:ascii="Times New Roman" w:hAnsi="Times New Roman" w:cs="Times New Roman"/>
          <w:noProof/>
          <w:color w:val="000000"/>
          <w:sz w:val="24"/>
          <w:szCs w:val="24"/>
        </w:rPr>
        <w:t>[1, 48, 49]</w:t>
      </w:r>
      <w:r w:rsidR="008E1F71" w:rsidRPr="00A3016B">
        <w:rPr>
          <w:rFonts w:ascii="Times New Roman" w:hAnsi="Times New Roman" w:cs="Times New Roman"/>
          <w:color w:val="000000"/>
          <w:sz w:val="24"/>
          <w:szCs w:val="24"/>
        </w:rPr>
        <w:fldChar w:fldCharType="end"/>
      </w:r>
      <w:r w:rsidR="00465178" w:rsidRPr="00A3016B">
        <w:rPr>
          <w:rFonts w:ascii="Times New Roman" w:hAnsi="Times New Roman" w:cs="Times New Roman"/>
          <w:color w:val="000000"/>
          <w:sz w:val="24"/>
          <w:szCs w:val="24"/>
        </w:rPr>
        <w:t>.</w:t>
      </w:r>
      <w:r w:rsidR="00782B3E" w:rsidRPr="00A3016B">
        <w:rPr>
          <w:rFonts w:ascii="Times New Roman" w:hAnsi="Times New Roman" w:cs="Times New Roman"/>
          <w:color w:val="000000"/>
          <w:sz w:val="24"/>
          <w:szCs w:val="24"/>
        </w:rPr>
        <w:t xml:space="preserve"> Owing to the high ionic potential </w:t>
      </w:r>
      <w:r w:rsidR="00C40B32" w:rsidRPr="00A3016B">
        <w:rPr>
          <w:rFonts w:ascii="Times New Roman" w:hAnsi="Times New Roman" w:cs="Times New Roman"/>
          <w:color w:val="000000"/>
          <w:sz w:val="24"/>
          <w:szCs w:val="24"/>
        </w:rPr>
        <w:t>resulting from</w:t>
      </w:r>
      <w:r w:rsidR="00465178" w:rsidRPr="00A3016B">
        <w:rPr>
          <w:rFonts w:ascii="Times New Roman" w:hAnsi="Times New Roman" w:cs="Times New Roman"/>
          <w:color w:val="000000"/>
          <w:sz w:val="24"/>
          <w:szCs w:val="24"/>
        </w:rPr>
        <w:t xml:space="preserve"> smaller ionic radius</w:t>
      </w:r>
      <w:r w:rsidR="00C40B32" w:rsidRPr="00A3016B">
        <w:rPr>
          <w:rFonts w:ascii="Times New Roman" w:hAnsi="Times New Roman" w:cs="Times New Roman"/>
          <w:color w:val="000000"/>
          <w:sz w:val="24"/>
          <w:szCs w:val="24"/>
        </w:rPr>
        <w:t xml:space="preserve"> </w:t>
      </w:r>
      <w:r w:rsidR="008E1F71" w:rsidRPr="00A3016B">
        <w:rPr>
          <w:rFonts w:ascii="Times New Roman" w:hAnsi="Times New Roman" w:cs="Times New Roman"/>
          <w:color w:val="000000"/>
          <w:sz w:val="24"/>
          <w:szCs w:val="24"/>
        </w:rPr>
        <w:fldChar w:fldCharType="begin">
          <w:fldData xml:space="preserve">PEVuZE5vdGU+PENpdGU+PEF1dGhvcj5TaGFubm9uPC9BdXRob3I+PFllYXI+MTk3NjwvWWVhcj48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</w:fldData>
        </w:fldChar>
      </w:r>
      <w:r w:rsidR="00AD1D16" w:rsidRPr="00A3016B">
        <w:rPr>
          <w:rFonts w:ascii="Times New Roman" w:hAnsi="Times New Roman" w:cs="Times New Roman"/>
          <w:color w:val="000000"/>
          <w:sz w:val="24"/>
          <w:szCs w:val="24"/>
        </w:rPr>
        <w:instrText xml:space="preserve"> ADDIN EN.CITE </w:instrText>
      </w:r>
      <w:r w:rsidR="00AD1D16" w:rsidRPr="00A3016B">
        <w:rPr>
          <w:rFonts w:ascii="Times New Roman" w:hAnsi="Times New Roman" w:cs="Times New Roman"/>
          <w:color w:val="000000"/>
          <w:sz w:val="24"/>
          <w:szCs w:val="24"/>
        </w:rPr>
        <w:fldChar w:fldCharType="begin">
          <w:fldData xml:space="preserve">PEVuZE5vdGU+PENpdGU+PEF1dGhvcj5TaGFubm9uPC9BdXRob3I+PFllYXI+MTk3NjwvWWVhcj48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</w:fldData>
        </w:fldChar>
      </w:r>
      <w:r w:rsidR="00AD1D16" w:rsidRPr="00A3016B">
        <w:rPr>
          <w:rFonts w:ascii="Times New Roman" w:hAnsi="Times New Roman" w:cs="Times New Roman"/>
          <w:color w:val="000000"/>
          <w:sz w:val="24"/>
          <w:szCs w:val="24"/>
        </w:rPr>
        <w:instrText xml:space="preserve"> ADDIN EN.CITE.DATA </w:instrText>
      </w:r>
      <w:r w:rsidR="00AD1D16" w:rsidRPr="00A3016B">
        <w:rPr>
          <w:rFonts w:ascii="Times New Roman" w:hAnsi="Times New Roman" w:cs="Times New Roman"/>
          <w:color w:val="000000"/>
          <w:sz w:val="24"/>
          <w:szCs w:val="24"/>
        </w:rPr>
      </w:r>
      <w:r w:rsidR="00AD1D16" w:rsidRPr="00A3016B">
        <w:rPr>
          <w:rFonts w:ascii="Times New Roman" w:hAnsi="Times New Roman" w:cs="Times New Roman"/>
          <w:color w:val="000000"/>
          <w:sz w:val="24"/>
          <w:szCs w:val="24"/>
        </w:rPr>
        <w:fldChar w:fldCharType="end"/>
      </w:r>
      <w:r w:rsidR="008E1F71" w:rsidRPr="00A3016B">
        <w:rPr>
          <w:rFonts w:ascii="Times New Roman" w:hAnsi="Times New Roman" w:cs="Times New Roman"/>
          <w:color w:val="000000"/>
          <w:sz w:val="24"/>
          <w:szCs w:val="24"/>
        </w:rPr>
      </w:r>
      <w:r w:rsidR="008E1F71" w:rsidRPr="00A3016B">
        <w:rPr>
          <w:rFonts w:ascii="Times New Roman" w:hAnsi="Times New Roman" w:cs="Times New Roman"/>
          <w:color w:val="000000"/>
          <w:sz w:val="24"/>
          <w:szCs w:val="24"/>
        </w:rPr>
        <w:fldChar w:fldCharType="separate"/>
      </w:r>
      <w:r w:rsidR="00AD1D16" w:rsidRPr="00A3016B">
        <w:rPr>
          <w:rFonts w:ascii="Times New Roman" w:hAnsi="Times New Roman" w:cs="Times New Roman"/>
          <w:noProof/>
          <w:color w:val="000000"/>
          <w:sz w:val="24"/>
          <w:szCs w:val="24"/>
        </w:rPr>
        <w:t>[37, 50]</w:t>
      </w:r>
      <w:r w:rsidR="008E1F71" w:rsidRPr="00A3016B">
        <w:rPr>
          <w:rFonts w:ascii="Times New Roman" w:hAnsi="Times New Roman" w:cs="Times New Roman"/>
          <w:color w:val="000000"/>
          <w:sz w:val="24"/>
          <w:szCs w:val="24"/>
        </w:rPr>
        <w:fldChar w:fldCharType="end"/>
      </w:r>
      <w:r w:rsidR="00465178" w:rsidRPr="00A3016B">
        <w:rPr>
          <w:rFonts w:ascii="Times New Roman" w:hAnsi="Times New Roman" w:cs="Times New Roman"/>
          <w:color w:val="000000"/>
          <w:sz w:val="24"/>
          <w:szCs w:val="24"/>
        </w:rPr>
        <w:t>,</w:t>
      </w:r>
      <w:r w:rsidR="00782B3E" w:rsidRPr="00A3016B">
        <w:rPr>
          <w:rFonts w:ascii="Times New Roman" w:hAnsi="Times New Roman" w:cs="Times New Roman"/>
          <w:color w:val="000000"/>
          <w:sz w:val="24"/>
          <w:szCs w:val="24"/>
        </w:rPr>
        <w:t xml:space="preserve"> Al</w:t>
      </w:r>
      <w:r w:rsidR="00782B3E" w:rsidRPr="00A3016B">
        <w:rPr>
          <w:rFonts w:ascii="Times New Roman" w:hAnsi="Times New Roman" w:cs="Times New Roman"/>
          <w:color w:val="000000"/>
          <w:sz w:val="24"/>
          <w:szCs w:val="24"/>
          <w:vertAlign w:val="superscript"/>
        </w:rPr>
        <w:t>3+</w:t>
      </w:r>
      <w:r w:rsidR="00782B3E" w:rsidRPr="00A3016B">
        <w:rPr>
          <w:rFonts w:ascii="Times New Roman" w:hAnsi="Times New Roman" w:cs="Times New Roman"/>
          <w:color w:val="000000"/>
          <w:sz w:val="24"/>
          <w:szCs w:val="24"/>
        </w:rPr>
        <w:t xml:space="preserve"> more strongly retains coordinated hydroxyl units, rendering Al</w:t>
      </w:r>
      <w:r w:rsidR="00EB17B0" w:rsidRPr="00A3016B">
        <w:rPr>
          <w:rFonts w:ascii="Times New Roman" w:hAnsi="Times New Roman" w:cs="Times New Roman"/>
          <w:color w:val="000000"/>
          <w:sz w:val="24"/>
          <w:szCs w:val="24"/>
        </w:rPr>
        <w:t>-</w:t>
      </w:r>
      <w:r w:rsidR="00782B3E" w:rsidRPr="00A3016B">
        <w:rPr>
          <w:rFonts w:ascii="Times New Roman" w:hAnsi="Times New Roman" w:cs="Times New Roman"/>
          <w:color w:val="000000"/>
          <w:sz w:val="24"/>
          <w:szCs w:val="24"/>
        </w:rPr>
        <w:t xml:space="preserve">OH </w:t>
      </w:r>
      <w:r w:rsidR="00C40B32" w:rsidRPr="00A3016B">
        <w:rPr>
          <w:rFonts w:ascii="Times New Roman" w:hAnsi="Times New Roman" w:cs="Times New Roman"/>
          <w:color w:val="000000"/>
          <w:sz w:val="24"/>
          <w:szCs w:val="24"/>
        </w:rPr>
        <w:t xml:space="preserve">with </w:t>
      </w:r>
      <w:r w:rsidR="00782B3E" w:rsidRPr="00A3016B">
        <w:rPr>
          <w:rFonts w:ascii="Times New Roman" w:hAnsi="Times New Roman" w:cs="Times New Roman"/>
          <w:color w:val="000000"/>
          <w:sz w:val="24"/>
          <w:szCs w:val="24"/>
        </w:rPr>
        <w:t>a higher bond disso</w:t>
      </w:r>
      <w:r w:rsidR="00465178" w:rsidRPr="00A3016B">
        <w:rPr>
          <w:rFonts w:ascii="Times New Roman" w:hAnsi="Times New Roman" w:cs="Times New Roman"/>
          <w:color w:val="000000"/>
          <w:sz w:val="24"/>
          <w:szCs w:val="24"/>
        </w:rPr>
        <w:t>ciation energy (BDE) than Fe</w:t>
      </w:r>
      <w:r w:rsidR="00EB17B0" w:rsidRPr="00A3016B">
        <w:rPr>
          <w:rFonts w:ascii="Times New Roman" w:hAnsi="Times New Roman" w:cs="Times New Roman"/>
          <w:color w:val="000000"/>
          <w:sz w:val="24"/>
          <w:szCs w:val="24"/>
        </w:rPr>
        <w:t>-</w:t>
      </w:r>
      <w:r w:rsidR="00465178" w:rsidRPr="00A3016B">
        <w:rPr>
          <w:rFonts w:ascii="Times New Roman" w:hAnsi="Times New Roman" w:cs="Times New Roman"/>
          <w:color w:val="000000"/>
          <w:sz w:val="24"/>
          <w:szCs w:val="24"/>
        </w:rPr>
        <w:t>OH</w:t>
      </w:r>
      <w:r w:rsidR="0045604A" w:rsidRPr="00A3016B">
        <w:rPr>
          <w:rFonts w:ascii="Times New Roman" w:hAnsi="Times New Roman" w:cs="Times New Roman"/>
          <w:color w:val="000000"/>
          <w:sz w:val="24"/>
          <w:szCs w:val="24"/>
        </w:rPr>
        <w:t xml:space="preserve"> </w:t>
      </w:r>
      <w:r w:rsidR="008E1F71" w:rsidRPr="00A3016B">
        <w:rPr>
          <w:rFonts w:ascii="Times New Roman" w:hAnsi="Times New Roman" w:cs="Times New Roman"/>
          <w:color w:val="000000"/>
          <w:sz w:val="24"/>
          <w:szCs w:val="24"/>
        </w:rPr>
        <w:fldChar w:fldCharType="begin"/>
      </w:r>
      <w:r w:rsidR="00AD1D16" w:rsidRPr="00A3016B">
        <w:rPr>
          <w:rFonts w:ascii="Times New Roman" w:hAnsi="Times New Roman" w:cs="Times New Roman"/>
          <w:color w:val="000000"/>
          <w:sz w:val="24"/>
          <w:szCs w:val="24"/>
        </w:rPr>
        <w:instrText xml:space="preserve"> ADDIN EN.CITE &lt;EndNote&gt;&lt;Cite&gt;&lt;Author&gt;Lide&lt;/Author&gt;&lt;Year&gt;2010&lt;/Year&gt;&lt;RecNum&gt;3217&lt;/RecNum&gt;&lt;DisplayText&gt;[51]&lt;/DisplayText&gt;&lt;record&gt;&lt;rec-number&gt;3217&lt;/rec-number&gt;&lt;foreign-keys&gt;&lt;key app="EN" db-id="0dv90rsxmrave6erwavpsvt6f9vp0psaxw9v" timestamp="1520930578"&gt;3217&lt;/key&gt;&lt;/foreign-keys&gt;&lt;ref-type name="Book"&gt;6&lt;/ref-type&gt;&lt;contributors&gt;&lt;authors&gt;&lt;author&gt; Lide, David R.&lt;/author&gt;&lt;author&gt; “Mickey” Haynes, W. M.&lt;/author&gt;&lt;/authors&gt;&lt;/contributors&gt;&lt;titles&gt;&lt;title&gt;CRC Handbook of Chemistry and Physics&lt;/title&gt;&lt;/titles&gt;&lt;edition&gt;90th&lt;/edition&gt;&lt;dates&gt;&lt;year&gt;2010&lt;/year&gt;&lt;/dates&gt;&lt;pub-location&gt;Florida&lt;/pub-location&gt;&lt;publisher&gt;CRC Press&lt;/publisher&gt;&lt;urls&gt;&lt;/urls&gt;&lt;/record&gt;&lt;/Cite&gt;&lt;/EndNote&gt;</w:instrText>
      </w:r>
      <w:r w:rsidR="008E1F71" w:rsidRPr="00A3016B">
        <w:rPr>
          <w:rFonts w:ascii="Times New Roman" w:hAnsi="Times New Roman" w:cs="Times New Roman"/>
          <w:color w:val="000000"/>
          <w:sz w:val="24"/>
          <w:szCs w:val="24"/>
        </w:rPr>
        <w:fldChar w:fldCharType="separate"/>
      </w:r>
      <w:r w:rsidR="00AD1D16" w:rsidRPr="00A3016B">
        <w:rPr>
          <w:rFonts w:ascii="Times New Roman" w:hAnsi="Times New Roman" w:cs="Times New Roman"/>
          <w:noProof/>
          <w:color w:val="000000"/>
          <w:sz w:val="24"/>
          <w:szCs w:val="24"/>
        </w:rPr>
        <w:t>[51]</w:t>
      </w:r>
      <w:r w:rsidR="008E1F71" w:rsidRPr="00A3016B">
        <w:rPr>
          <w:rFonts w:ascii="Times New Roman" w:hAnsi="Times New Roman" w:cs="Times New Roman"/>
          <w:color w:val="000000"/>
          <w:sz w:val="24"/>
          <w:szCs w:val="24"/>
        </w:rPr>
        <w:fldChar w:fldCharType="end"/>
      </w:r>
      <w:r w:rsidR="00465178" w:rsidRPr="00A3016B">
        <w:rPr>
          <w:rFonts w:ascii="Times New Roman" w:hAnsi="Times New Roman" w:cs="Times New Roman"/>
          <w:color w:val="000000"/>
          <w:sz w:val="24"/>
          <w:szCs w:val="24"/>
        </w:rPr>
        <w:t>,</w:t>
      </w:r>
      <w:r w:rsidR="00782B3E" w:rsidRPr="00A3016B">
        <w:rPr>
          <w:rFonts w:ascii="Times New Roman" w:hAnsi="Times New Roman" w:cs="Times New Roman"/>
          <w:color w:val="000000"/>
          <w:sz w:val="24"/>
          <w:szCs w:val="24"/>
        </w:rPr>
        <w:t xml:space="preserve"> and thus Al</w:t>
      </w:r>
      <w:r w:rsidR="00782B3E" w:rsidRPr="00A3016B">
        <w:rPr>
          <w:rFonts w:ascii="Times New Roman" w:hAnsi="Times New Roman" w:cs="Times New Roman"/>
          <w:color w:val="000000"/>
          <w:sz w:val="24"/>
          <w:szCs w:val="24"/>
          <w:vertAlign w:val="superscript"/>
        </w:rPr>
        <w:t>3+</w:t>
      </w:r>
      <w:r w:rsidR="00782B3E" w:rsidRPr="00A3016B">
        <w:rPr>
          <w:rFonts w:ascii="Times New Roman" w:hAnsi="Times New Roman" w:cs="Times New Roman"/>
          <w:color w:val="000000"/>
          <w:sz w:val="24"/>
          <w:szCs w:val="24"/>
        </w:rPr>
        <w:t xml:space="preserve"> can combine </w:t>
      </w:r>
      <w:r w:rsidR="00C40B32" w:rsidRPr="00A3016B">
        <w:rPr>
          <w:rFonts w:ascii="Times New Roman" w:hAnsi="Times New Roman" w:cs="Times New Roman"/>
          <w:color w:val="000000"/>
          <w:sz w:val="24"/>
          <w:szCs w:val="24"/>
        </w:rPr>
        <w:t xml:space="preserve">more </w:t>
      </w:r>
      <w:r w:rsidR="00782B3E" w:rsidRPr="00A3016B">
        <w:rPr>
          <w:rFonts w:ascii="Times New Roman" w:hAnsi="Times New Roman" w:cs="Times New Roman"/>
          <w:color w:val="000000"/>
          <w:sz w:val="24"/>
          <w:szCs w:val="24"/>
        </w:rPr>
        <w:t>strong</w:t>
      </w:r>
      <w:r w:rsidR="00C40B32" w:rsidRPr="00A3016B">
        <w:rPr>
          <w:rFonts w:ascii="Times New Roman" w:hAnsi="Times New Roman" w:cs="Times New Roman"/>
          <w:color w:val="000000"/>
          <w:sz w:val="24"/>
          <w:szCs w:val="24"/>
        </w:rPr>
        <w:t>ly</w:t>
      </w:r>
      <w:r w:rsidR="005B68F2" w:rsidRPr="00A3016B">
        <w:rPr>
          <w:rFonts w:ascii="Times New Roman" w:hAnsi="Times New Roman" w:cs="Times New Roman"/>
          <w:color w:val="000000"/>
          <w:sz w:val="24"/>
          <w:szCs w:val="24"/>
        </w:rPr>
        <w:t xml:space="preserve"> </w:t>
      </w:r>
      <w:r w:rsidR="00782B3E" w:rsidRPr="00A3016B">
        <w:rPr>
          <w:rFonts w:ascii="Times New Roman" w:hAnsi="Times New Roman" w:cs="Times New Roman"/>
          <w:color w:val="000000"/>
          <w:sz w:val="24"/>
          <w:szCs w:val="24"/>
        </w:rPr>
        <w:t>with hydroxyl groups</w:t>
      </w:r>
      <w:r w:rsidR="00D40E5F" w:rsidRPr="00A3016B">
        <w:rPr>
          <w:rFonts w:ascii="Times New Roman" w:hAnsi="Times New Roman" w:cs="Times New Roman"/>
          <w:color w:val="000000"/>
          <w:sz w:val="24"/>
          <w:szCs w:val="24"/>
        </w:rPr>
        <w:t>.</w:t>
      </w:r>
    </w:p>
    <w:p w14:paraId="2089DA92" w14:textId="0F278CD8" w:rsidR="005C7BD7" w:rsidRPr="00A3016B" w:rsidRDefault="00DB1601" w:rsidP="00DB1601">
      <w:pPr>
        <w:widowControl/>
        <w:spacing w:line="360" w:lineRule="auto"/>
        <w:rPr>
          <w:rFonts w:ascii="Times New Roman" w:hAnsi="Times New Roman" w:cs="Times New Roman"/>
          <w:color w:val="000000"/>
          <w:sz w:val="24"/>
          <w:szCs w:val="24"/>
        </w:rPr>
      </w:pPr>
      <w:r w:rsidRPr="00A3016B">
        <w:rPr>
          <w:rFonts w:ascii="Times New Roman" w:hAnsi="Times New Roman" w:cs="Times New Roman"/>
          <w:noProof/>
          <w:color w:val="000000"/>
          <w:sz w:val="24"/>
          <w:szCs w:val="24"/>
          <w:lang w:eastAsia="en-US"/>
        </w:rPr>
        <w:drawing>
          <wp:inline distT="0" distB="0" distL="0" distR="0" wp14:anchorId="22395B23" wp14:editId="095A0EFC">
            <wp:extent cx="5274310" cy="4464729"/>
            <wp:effectExtent l="0" t="0" r="2540" b="0"/>
            <wp:docPr id="8" name="图片 8" descr="E:\学生\研究生\2016\江书琪\20190122XPS民大\Fe+Al+O XPS-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学生\研究生\2016\江书琪\20190122XPS民大\Fe+Al+O XPS-0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4464729"/>
                    </a:xfrm>
                    <a:prstGeom prst="rect">
                      <a:avLst/>
                    </a:prstGeom>
                    <a:noFill/>
                    <a:ln>
                      <a:noFill/>
                    </a:ln>
                  </pic:spPr>
                </pic:pic>
              </a:graphicData>
            </a:graphic>
          </wp:inline>
        </w:drawing>
      </w:r>
    </w:p>
    <w:p w14:paraId="6392E456" w14:textId="77777777" w:rsidR="00012050" w:rsidRPr="00A3016B" w:rsidRDefault="005C7BD7" w:rsidP="00A3016B">
      <w:pPr>
        <w:autoSpaceDE w:val="0"/>
        <w:autoSpaceDN w:val="0"/>
        <w:adjustRightInd w:val="0"/>
        <w:spacing w:line="360" w:lineRule="auto"/>
        <w:ind w:left="831" w:hangingChars="320" w:hanging="831"/>
        <w:jc w:val="distribute"/>
        <w:rPr>
          <w:rFonts w:ascii="Times New Roman" w:hAnsi="Times New Roman" w:cs="Times New Roman"/>
          <w:color w:val="000000"/>
          <w:sz w:val="24"/>
          <w:szCs w:val="24"/>
        </w:rPr>
      </w:pPr>
      <w:r w:rsidRPr="00A3016B">
        <w:rPr>
          <w:rFonts w:ascii="Times New Roman" w:hAnsi="Times New Roman" w:cs="Times New Roman"/>
          <w:b/>
          <w:color w:val="000000"/>
          <w:sz w:val="24"/>
          <w:szCs w:val="24"/>
        </w:rPr>
        <w:t xml:space="preserve">Figure </w:t>
      </w:r>
      <w:r w:rsidR="00405FF0" w:rsidRPr="00A3016B">
        <w:rPr>
          <w:rFonts w:ascii="Times New Roman" w:hAnsi="Times New Roman" w:cs="Times New Roman"/>
          <w:b/>
          <w:color w:val="000000"/>
          <w:sz w:val="24"/>
          <w:szCs w:val="24"/>
        </w:rPr>
        <w:t>4</w:t>
      </w:r>
      <w:r w:rsidRPr="00A3016B">
        <w:rPr>
          <w:rFonts w:ascii="Times New Roman" w:hAnsi="Times New Roman" w:cs="Times New Roman"/>
          <w:color w:val="000000"/>
          <w:sz w:val="24"/>
          <w:szCs w:val="24"/>
        </w:rPr>
        <w:t xml:space="preserve">. </w:t>
      </w:r>
      <w:r w:rsidR="00F75F09" w:rsidRPr="00A3016B">
        <w:rPr>
          <w:rFonts w:ascii="Times New Roman" w:hAnsi="Times New Roman" w:cs="Times New Roman"/>
          <w:color w:val="000000"/>
          <w:sz w:val="24"/>
          <w:szCs w:val="24"/>
        </w:rPr>
        <w:t>High-</w:t>
      </w:r>
      <w:r w:rsidR="00012050" w:rsidRPr="00A3016B">
        <w:rPr>
          <w:rFonts w:ascii="Times New Roman" w:hAnsi="Times New Roman" w:cs="Times New Roman"/>
          <w:color w:val="000000"/>
          <w:sz w:val="24"/>
          <w:szCs w:val="24"/>
        </w:rPr>
        <w:t>resolution</w:t>
      </w:r>
      <w:r w:rsidRPr="00A3016B">
        <w:rPr>
          <w:rFonts w:ascii="Times New Roman" w:hAnsi="Times New Roman" w:cs="Times New Roman"/>
          <w:color w:val="000000"/>
          <w:sz w:val="24"/>
          <w:szCs w:val="24"/>
        </w:rPr>
        <w:t xml:space="preserve"> X</w:t>
      </w:r>
      <w:r w:rsidR="007C6A66" w:rsidRPr="00A3016B">
        <w:rPr>
          <w:rFonts w:ascii="Times New Roman" w:hAnsi="Times New Roman" w:cs="Times New Roman"/>
          <w:color w:val="000000"/>
          <w:sz w:val="24"/>
          <w:szCs w:val="24"/>
        </w:rPr>
        <w:t>-ray photoelectron spectroscopy (X</w:t>
      </w:r>
      <w:r w:rsidRPr="00A3016B">
        <w:rPr>
          <w:rFonts w:ascii="Times New Roman" w:hAnsi="Times New Roman" w:cs="Times New Roman"/>
          <w:color w:val="000000"/>
          <w:sz w:val="24"/>
          <w:szCs w:val="24"/>
        </w:rPr>
        <w:t>PS</w:t>
      </w:r>
      <w:r w:rsidR="007C6A66" w:rsidRPr="00A3016B">
        <w:rPr>
          <w:rFonts w:ascii="Times New Roman" w:hAnsi="Times New Roman" w:cs="Times New Roman"/>
          <w:color w:val="000000"/>
          <w:sz w:val="24"/>
          <w:szCs w:val="24"/>
        </w:rPr>
        <w:t>)</w:t>
      </w:r>
      <w:r w:rsidRPr="00A3016B">
        <w:rPr>
          <w:rFonts w:ascii="Times New Roman" w:hAnsi="Times New Roman" w:cs="Times New Roman"/>
          <w:color w:val="000000"/>
          <w:sz w:val="24"/>
          <w:szCs w:val="24"/>
        </w:rPr>
        <w:t xml:space="preserve"> scans of (A) Fe 2p </w:t>
      </w:r>
    </w:p>
    <w:p w14:paraId="154E9428" w14:textId="77777777" w:rsidR="00012050" w:rsidRPr="00A3016B" w:rsidRDefault="005C7BD7" w:rsidP="00694BB9">
      <w:pPr>
        <w:autoSpaceDE w:val="0"/>
        <w:autoSpaceDN w:val="0"/>
        <w:adjustRightInd w:val="0"/>
        <w:spacing w:line="360" w:lineRule="auto"/>
        <w:ind w:left="768" w:hangingChars="320" w:hanging="768"/>
        <w:jc w:val="distribute"/>
        <w:rPr>
          <w:rFonts w:ascii="Times New Roman" w:hAnsi="Times New Roman" w:cs="Times New Roman"/>
          <w:color w:val="000000"/>
          <w:sz w:val="24"/>
          <w:szCs w:val="24"/>
        </w:rPr>
      </w:pPr>
      <w:proofErr w:type="gramStart"/>
      <w:r w:rsidRPr="00A3016B">
        <w:rPr>
          <w:rFonts w:ascii="Times New Roman" w:hAnsi="Times New Roman" w:cs="Times New Roman"/>
          <w:color w:val="000000"/>
          <w:sz w:val="24"/>
          <w:szCs w:val="24"/>
        </w:rPr>
        <w:lastRenderedPageBreak/>
        <w:t>and</w:t>
      </w:r>
      <w:proofErr w:type="gramEnd"/>
      <w:r w:rsidRPr="00A3016B">
        <w:rPr>
          <w:rFonts w:ascii="Times New Roman" w:hAnsi="Times New Roman" w:cs="Times New Roman"/>
          <w:color w:val="000000"/>
          <w:sz w:val="24"/>
          <w:szCs w:val="24"/>
        </w:rPr>
        <w:t xml:space="preserve"> (B) Al 2p for Hem and Al-doped samples (a, Hem, b, AlH3, c, AlH7, d, AlH9, e, </w:t>
      </w:r>
    </w:p>
    <w:p w14:paraId="02967F01" w14:textId="77777777" w:rsidR="00F75F09" w:rsidRPr="00A3016B" w:rsidRDefault="005C7BD7" w:rsidP="00694BB9">
      <w:pPr>
        <w:autoSpaceDE w:val="0"/>
        <w:autoSpaceDN w:val="0"/>
        <w:adjustRightInd w:val="0"/>
        <w:spacing w:line="360" w:lineRule="auto"/>
        <w:ind w:left="768" w:hangingChars="320" w:hanging="768"/>
        <w:jc w:val="distribute"/>
        <w:rPr>
          <w:rFonts w:ascii="Times New Roman" w:hAnsi="Times New Roman" w:cs="Times New Roman"/>
          <w:kern w:val="0"/>
          <w:sz w:val="24"/>
        </w:rPr>
      </w:pPr>
      <w:r w:rsidRPr="00A3016B">
        <w:rPr>
          <w:rFonts w:ascii="Times New Roman" w:hAnsi="Times New Roman" w:cs="Times New Roman"/>
          <w:color w:val="000000"/>
          <w:sz w:val="24"/>
          <w:szCs w:val="24"/>
        </w:rPr>
        <w:t xml:space="preserve">AlH13 and f, </w:t>
      </w:r>
      <w:proofErr w:type="gramStart"/>
      <w:r w:rsidRPr="00A3016B">
        <w:rPr>
          <w:rFonts w:ascii="Times New Roman" w:hAnsi="Times New Roman" w:cs="Times New Roman"/>
          <w:color w:val="000000"/>
          <w:sz w:val="24"/>
          <w:szCs w:val="24"/>
        </w:rPr>
        <w:t>Cr(</w:t>
      </w:r>
      <w:proofErr w:type="gramEnd"/>
      <w:r w:rsidRPr="00A3016B">
        <w:rPr>
          <w:rFonts w:ascii="Times New Roman" w:hAnsi="Times New Roman" w:cs="Times New Roman"/>
          <w:color w:val="000000"/>
          <w:sz w:val="24"/>
          <w:szCs w:val="24"/>
        </w:rPr>
        <w:fldChar w:fldCharType="begin"/>
      </w:r>
      <w:r w:rsidRPr="00A3016B">
        <w:rPr>
          <w:rFonts w:ascii="Times New Roman" w:hAnsi="Times New Roman" w:cs="Times New Roman"/>
          <w:color w:val="000000"/>
          <w:sz w:val="24"/>
          <w:szCs w:val="24"/>
        </w:rPr>
        <w:instrText xml:space="preserve"> = 6 \* ROMAN </w:instrText>
      </w:r>
      <w:r w:rsidRPr="00A3016B">
        <w:rPr>
          <w:rFonts w:ascii="Times New Roman" w:hAnsi="Times New Roman" w:cs="Times New Roman"/>
          <w:color w:val="000000"/>
          <w:sz w:val="24"/>
          <w:szCs w:val="24"/>
        </w:rPr>
        <w:fldChar w:fldCharType="separate"/>
      </w:r>
      <w:r w:rsidRPr="00A3016B">
        <w:rPr>
          <w:rFonts w:ascii="Times New Roman" w:hAnsi="Times New Roman" w:cs="Times New Roman"/>
          <w:noProof/>
          <w:color w:val="000000"/>
          <w:sz w:val="24"/>
          <w:szCs w:val="24"/>
        </w:rPr>
        <w:t>VI</w:t>
      </w:r>
      <w:r w:rsidRPr="00A3016B">
        <w:rPr>
          <w:rFonts w:ascii="Times New Roman" w:hAnsi="Times New Roman" w:cs="Times New Roman"/>
          <w:color w:val="000000"/>
          <w:sz w:val="24"/>
          <w:szCs w:val="24"/>
        </w:rPr>
        <w:fldChar w:fldCharType="end"/>
      </w:r>
      <w:r w:rsidRPr="00A3016B">
        <w:rPr>
          <w:rFonts w:ascii="Times New Roman" w:hAnsi="Times New Roman" w:cs="Times New Roman"/>
          <w:color w:val="000000"/>
          <w:sz w:val="24"/>
          <w:szCs w:val="24"/>
        </w:rPr>
        <w:t>) adsorbed Hem)</w:t>
      </w:r>
      <w:r w:rsidR="00F75F09" w:rsidRPr="00A3016B">
        <w:rPr>
          <w:rFonts w:ascii="Times New Roman" w:hAnsi="Times New Roman" w:cs="Times New Roman"/>
          <w:color w:val="000000"/>
          <w:sz w:val="24"/>
          <w:szCs w:val="24"/>
        </w:rPr>
        <w:t xml:space="preserve">, and </w:t>
      </w:r>
      <w:r w:rsidR="007C6A66" w:rsidRPr="00A3016B">
        <w:rPr>
          <w:rFonts w:ascii="Times New Roman" w:hAnsi="Times New Roman" w:cs="Times New Roman"/>
          <w:color w:val="000000"/>
          <w:sz w:val="24"/>
          <w:szCs w:val="24"/>
        </w:rPr>
        <w:t xml:space="preserve">the </w:t>
      </w:r>
      <w:r w:rsidRPr="00A3016B">
        <w:rPr>
          <w:rFonts w:ascii="Times New Roman" w:hAnsi="Times New Roman" w:cs="Times New Roman"/>
          <w:kern w:val="0"/>
          <w:sz w:val="24"/>
        </w:rPr>
        <w:t xml:space="preserve">O 1s spectra of </w:t>
      </w:r>
      <w:r w:rsidR="00F75F09" w:rsidRPr="00A3016B">
        <w:rPr>
          <w:rFonts w:ascii="Times New Roman" w:hAnsi="Times New Roman" w:cs="Times New Roman"/>
          <w:kern w:val="0"/>
          <w:sz w:val="24"/>
        </w:rPr>
        <w:t>Hem b</w:t>
      </w:r>
      <w:r w:rsidR="007C6A66" w:rsidRPr="00A3016B">
        <w:rPr>
          <w:rFonts w:ascii="Times New Roman" w:hAnsi="Times New Roman" w:cs="Times New Roman"/>
          <w:kern w:val="0"/>
          <w:sz w:val="24"/>
        </w:rPr>
        <w:t>efore</w:t>
      </w:r>
      <w:r w:rsidR="00F75F09" w:rsidRPr="00A3016B">
        <w:rPr>
          <w:rFonts w:ascii="Times New Roman" w:hAnsi="Times New Roman" w:cs="Times New Roman"/>
          <w:kern w:val="0"/>
          <w:sz w:val="24"/>
        </w:rPr>
        <w:t xml:space="preserve"> </w:t>
      </w:r>
      <w:r w:rsidR="00F75F09" w:rsidRPr="00A3016B">
        <w:rPr>
          <w:rFonts w:ascii="Times New Roman" w:hAnsi="Times New Roman" w:cs="Times New Roman"/>
          <w:color w:val="000000"/>
          <w:sz w:val="24"/>
          <w:szCs w:val="24"/>
        </w:rPr>
        <w:t>(C)</w:t>
      </w:r>
      <w:r w:rsidR="007C6A66" w:rsidRPr="00A3016B">
        <w:rPr>
          <w:rFonts w:ascii="Times New Roman" w:hAnsi="Times New Roman" w:cs="Times New Roman"/>
          <w:kern w:val="0"/>
          <w:sz w:val="24"/>
        </w:rPr>
        <w:t xml:space="preserve"> and </w:t>
      </w:r>
    </w:p>
    <w:p w14:paraId="6292ECE1" w14:textId="77777777" w:rsidR="00F75F09" w:rsidRPr="00A3016B" w:rsidRDefault="007C6A66" w:rsidP="00694BB9">
      <w:pPr>
        <w:autoSpaceDE w:val="0"/>
        <w:autoSpaceDN w:val="0"/>
        <w:adjustRightInd w:val="0"/>
        <w:spacing w:line="360" w:lineRule="auto"/>
        <w:ind w:left="768" w:hangingChars="320" w:hanging="768"/>
        <w:jc w:val="distribute"/>
        <w:rPr>
          <w:rFonts w:ascii="Times New Roman" w:hAnsi="Times New Roman" w:cs="Times New Roman"/>
          <w:kern w:val="0"/>
          <w:sz w:val="24"/>
        </w:rPr>
      </w:pPr>
      <w:proofErr w:type="gramStart"/>
      <w:r w:rsidRPr="00A3016B">
        <w:rPr>
          <w:rFonts w:ascii="Times New Roman" w:hAnsi="Times New Roman" w:cs="Times New Roman"/>
          <w:kern w:val="0"/>
          <w:sz w:val="24"/>
        </w:rPr>
        <w:t>after</w:t>
      </w:r>
      <w:proofErr w:type="gramEnd"/>
      <w:r w:rsidR="00F75F09" w:rsidRPr="00A3016B">
        <w:rPr>
          <w:rFonts w:ascii="Times New Roman" w:hAnsi="Times New Roman" w:cs="Times New Roman"/>
          <w:kern w:val="0"/>
          <w:sz w:val="24"/>
        </w:rPr>
        <w:t xml:space="preserve"> </w:t>
      </w:r>
      <w:r w:rsidR="00F75F09" w:rsidRPr="00A3016B">
        <w:rPr>
          <w:rFonts w:ascii="Times New Roman" w:hAnsi="Times New Roman" w:cs="Times New Roman"/>
          <w:color w:val="000000"/>
          <w:sz w:val="24"/>
          <w:szCs w:val="24"/>
        </w:rPr>
        <w:t>(D)</w:t>
      </w:r>
      <w:r w:rsidRPr="00A3016B">
        <w:rPr>
          <w:rFonts w:ascii="Times New Roman" w:hAnsi="Times New Roman" w:cs="Times New Roman"/>
          <w:kern w:val="0"/>
          <w:sz w:val="24"/>
        </w:rPr>
        <w:t xml:space="preserve"> </w:t>
      </w:r>
      <w:r w:rsidRPr="00A3016B">
        <w:rPr>
          <w:rFonts w:ascii="Times New Roman" w:hAnsi="Times New Roman" w:cs="Times New Roman"/>
          <w:color w:val="000000"/>
          <w:sz w:val="24"/>
          <w:szCs w:val="24"/>
        </w:rPr>
        <w:t>Cr(</w:t>
      </w:r>
      <w:r w:rsidRPr="00A3016B">
        <w:rPr>
          <w:rFonts w:ascii="Times New Roman" w:hAnsi="Times New Roman" w:cs="Times New Roman"/>
          <w:color w:val="000000"/>
          <w:sz w:val="24"/>
          <w:szCs w:val="24"/>
        </w:rPr>
        <w:fldChar w:fldCharType="begin"/>
      </w:r>
      <w:r w:rsidRPr="00A3016B">
        <w:rPr>
          <w:rFonts w:ascii="Times New Roman" w:hAnsi="Times New Roman" w:cs="Times New Roman"/>
          <w:color w:val="000000"/>
          <w:sz w:val="24"/>
          <w:szCs w:val="24"/>
        </w:rPr>
        <w:instrText xml:space="preserve"> = 6 \* ROMAN </w:instrText>
      </w:r>
      <w:r w:rsidRPr="00A3016B">
        <w:rPr>
          <w:rFonts w:ascii="Times New Roman" w:hAnsi="Times New Roman" w:cs="Times New Roman"/>
          <w:color w:val="000000"/>
          <w:sz w:val="24"/>
          <w:szCs w:val="24"/>
        </w:rPr>
        <w:fldChar w:fldCharType="separate"/>
      </w:r>
      <w:r w:rsidRPr="00A3016B">
        <w:rPr>
          <w:rFonts w:ascii="Times New Roman" w:hAnsi="Times New Roman" w:cs="Times New Roman"/>
          <w:noProof/>
          <w:color w:val="000000"/>
          <w:sz w:val="24"/>
          <w:szCs w:val="24"/>
        </w:rPr>
        <w:t>VI</w:t>
      </w:r>
      <w:r w:rsidRPr="00A3016B">
        <w:rPr>
          <w:rFonts w:ascii="Times New Roman" w:hAnsi="Times New Roman" w:cs="Times New Roman"/>
          <w:color w:val="000000"/>
          <w:sz w:val="24"/>
          <w:szCs w:val="24"/>
        </w:rPr>
        <w:fldChar w:fldCharType="end"/>
      </w:r>
      <w:r w:rsidRPr="00A3016B">
        <w:rPr>
          <w:rFonts w:ascii="Times New Roman" w:hAnsi="Times New Roman" w:cs="Times New Roman"/>
          <w:color w:val="000000"/>
          <w:sz w:val="24"/>
          <w:szCs w:val="24"/>
        </w:rPr>
        <w:t>) adsorption</w:t>
      </w:r>
      <w:r w:rsidR="005C7BD7" w:rsidRPr="00A3016B">
        <w:rPr>
          <w:rFonts w:ascii="Times New Roman" w:hAnsi="Times New Roman" w:cs="Times New Roman"/>
          <w:kern w:val="0"/>
          <w:sz w:val="24"/>
        </w:rPr>
        <w:t>.</w:t>
      </w:r>
      <w:r w:rsidR="005C7BD7" w:rsidRPr="00A3016B">
        <w:rPr>
          <w:rFonts w:ascii="Times New Roman" w:eastAsia="黑体" w:hAnsi="Times New Roman" w:cs="Times New Roman"/>
          <w:sz w:val="24"/>
        </w:rPr>
        <w:t xml:space="preserve"> (The circles are the experimental data, </w:t>
      </w:r>
      <w:r w:rsidR="005C7BD7" w:rsidRPr="00A3016B">
        <w:rPr>
          <w:rFonts w:ascii="Times New Roman" w:hAnsi="Times New Roman" w:cs="Times New Roman"/>
          <w:kern w:val="0"/>
          <w:sz w:val="24"/>
        </w:rPr>
        <w:t xml:space="preserve">the thick, </w:t>
      </w:r>
      <w:proofErr w:type="gramStart"/>
      <w:r w:rsidR="005C7BD7" w:rsidRPr="00A3016B">
        <w:rPr>
          <w:rFonts w:ascii="Times New Roman" w:hAnsi="Times New Roman" w:cs="Times New Roman"/>
          <w:kern w:val="0"/>
          <w:sz w:val="24"/>
        </w:rPr>
        <w:t>solid</w:t>
      </w:r>
      <w:proofErr w:type="gramEnd"/>
      <w:r w:rsidR="005C7BD7" w:rsidRPr="00A3016B">
        <w:rPr>
          <w:rFonts w:ascii="Times New Roman" w:hAnsi="Times New Roman" w:cs="Times New Roman"/>
          <w:kern w:val="0"/>
          <w:sz w:val="24"/>
        </w:rPr>
        <w:t xml:space="preserve"> </w:t>
      </w:r>
    </w:p>
    <w:p w14:paraId="39965154" w14:textId="77777777" w:rsidR="00F75F09" w:rsidRPr="00A3016B" w:rsidRDefault="005C7BD7" w:rsidP="00694BB9">
      <w:pPr>
        <w:autoSpaceDE w:val="0"/>
        <w:autoSpaceDN w:val="0"/>
        <w:adjustRightInd w:val="0"/>
        <w:spacing w:line="360" w:lineRule="auto"/>
        <w:ind w:left="768" w:hangingChars="320" w:hanging="768"/>
        <w:jc w:val="distribute"/>
        <w:rPr>
          <w:rFonts w:ascii="Times New Roman" w:hAnsi="Times New Roman" w:cs="Times New Roman"/>
          <w:kern w:val="0"/>
          <w:sz w:val="24"/>
        </w:rPr>
      </w:pPr>
      <w:proofErr w:type="gramStart"/>
      <w:r w:rsidRPr="00A3016B">
        <w:rPr>
          <w:rFonts w:ascii="Times New Roman" w:hAnsi="Times New Roman" w:cs="Times New Roman"/>
          <w:kern w:val="0"/>
          <w:sz w:val="24"/>
        </w:rPr>
        <w:t>curve</w:t>
      </w:r>
      <w:proofErr w:type="gramEnd"/>
      <w:r w:rsidRPr="00A3016B">
        <w:rPr>
          <w:rFonts w:ascii="Times New Roman" w:hAnsi="Times New Roman" w:cs="Times New Roman"/>
          <w:kern w:val="0"/>
          <w:sz w:val="24"/>
        </w:rPr>
        <w:t xml:space="preserve"> is</w:t>
      </w:r>
      <w:r w:rsidRPr="00A3016B">
        <w:rPr>
          <w:rFonts w:ascii="Times New Roman" w:eastAsia="黑体" w:hAnsi="Times New Roman" w:cs="Times New Roman"/>
          <w:sz w:val="24"/>
        </w:rPr>
        <w:t xml:space="preserve"> </w:t>
      </w:r>
      <w:r w:rsidRPr="00A3016B">
        <w:rPr>
          <w:rFonts w:ascii="Times New Roman" w:hAnsi="Times New Roman" w:cs="Times New Roman"/>
          <w:kern w:val="0"/>
          <w:sz w:val="24"/>
        </w:rPr>
        <w:t xml:space="preserve">the best fit </w:t>
      </w:r>
      <w:r w:rsidR="007C6A66" w:rsidRPr="00A3016B">
        <w:rPr>
          <w:rFonts w:ascii="Times New Roman" w:hAnsi="Times New Roman" w:cs="Times New Roman"/>
          <w:kern w:val="0"/>
          <w:sz w:val="24"/>
        </w:rPr>
        <w:t>to</w:t>
      </w:r>
      <w:r w:rsidRPr="00A3016B">
        <w:rPr>
          <w:rFonts w:ascii="Times New Roman" w:hAnsi="Times New Roman" w:cs="Times New Roman"/>
          <w:kern w:val="0"/>
          <w:sz w:val="24"/>
        </w:rPr>
        <w:t xml:space="preserve"> the spectral data, the solid, dash and dash-dot curves represent </w:t>
      </w:r>
    </w:p>
    <w:p w14:paraId="56BAC8F9" w14:textId="77777777" w:rsidR="00D40E5F" w:rsidRPr="00A3016B" w:rsidRDefault="005C7BD7" w:rsidP="00694BB9">
      <w:pPr>
        <w:autoSpaceDE w:val="0"/>
        <w:autoSpaceDN w:val="0"/>
        <w:adjustRightInd w:val="0"/>
        <w:spacing w:line="360" w:lineRule="auto"/>
        <w:ind w:left="768" w:hangingChars="320" w:hanging="768"/>
        <w:jc w:val="left"/>
        <w:rPr>
          <w:rFonts w:ascii="Times New Roman" w:hAnsi="Times New Roman" w:cs="Times New Roman"/>
          <w:kern w:val="0"/>
          <w:sz w:val="24"/>
        </w:rPr>
      </w:pPr>
      <w:proofErr w:type="spellStart"/>
      <w:proofErr w:type="gramStart"/>
      <w:r w:rsidRPr="00A3016B">
        <w:rPr>
          <w:rFonts w:ascii="Times New Roman" w:hAnsi="Times New Roman" w:cs="Times New Roman"/>
          <w:kern w:val="0"/>
          <w:sz w:val="24"/>
        </w:rPr>
        <w:t>photopeak</w:t>
      </w:r>
      <w:proofErr w:type="spellEnd"/>
      <w:proofErr w:type="gramEnd"/>
      <w:r w:rsidRPr="00A3016B">
        <w:rPr>
          <w:rFonts w:ascii="Times New Roman" w:hAnsi="Times New Roman" w:cs="Times New Roman"/>
          <w:kern w:val="0"/>
          <w:sz w:val="24"/>
        </w:rPr>
        <w:t xml:space="preserve"> contributions from O</w:t>
      </w:r>
      <w:r w:rsidRPr="00A3016B">
        <w:rPr>
          <w:rFonts w:ascii="Times New Roman" w:hAnsi="Times New Roman" w:cs="Times New Roman"/>
          <w:kern w:val="0"/>
          <w:sz w:val="24"/>
          <w:vertAlign w:val="superscript"/>
        </w:rPr>
        <w:t>2-</w:t>
      </w:r>
      <w:r w:rsidRPr="00A3016B">
        <w:rPr>
          <w:rFonts w:ascii="Times New Roman" w:hAnsi="Times New Roman" w:cs="Times New Roman"/>
          <w:kern w:val="0"/>
          <w:sz w:val="24"/>
        </w:rPr>
        <w:t>, OH</w:t>
      </w:r>
      <w:r w:rsidRPr="00A3016B">
        <w:rPr>
          <w:rFonts w:ascii="Times New Roman" w:hAnsi="Times New Roman" w:cs="Times New Roman"/>
          <w:kern w:val="0"/>
          <w:sz w:val="24"/>
          <w:vertAlign w:val="superscript"/>
        </w:rPr>
        <w:t xml:space="preserve">- </w:t>
      </w:r>
      <w:r w:rsidRPr="00A3016B">
        <w:rPr>
          <w:rFonts w:ascii="Times New Roman" w:hAnsi="Times New Roman" w:cs="Times New Roman"/>
          <w:kern w:val="0"/>
          <w:sz w:val="24"/>
        </w:rPr>
        <w:t>and H</w:t>
      </w:r>
      <w:r w:rsidRPr="00A3016B">
        <w:rPr>
          <w:rFonts w:ascii="Times New Roman" w:hAnsi="Times New Roman" w:cs="Times New Roman"/>
          <w:kern w:val="0"/>
          <w:sz w:val="24"/>
          <w:vertAlign w:val="subscript"/>
        </w:rPr>
        <w:t>2</w:t>
      </w:r>
      <w:r w:rsidRPr="00A3016B">
        <w:rPr>
          <w:rFonts w:ascii="Times New Roman" w:hAnsi="Times New Roman" w:cs="Times New Roman"/>
          <w:kern w:val="0"/>
          <w:sz w:val="24"/>
        </w:rPr>
        <w:t>O, respectively.)</w:t>
      </w:r>
      <w:bookmarkStart w:id="0" w:name="_Toc511301344"/>
    </w:p>
    <w:p w14:paraId="56BCE0E8" w14:textId="568C40EB" w:rsidR="00EC6D4E" w:rsidRPr="00A3016B" w:rsidRDefault="005A4CD8" w:rsidP="00694BB9">
      <w:pPr>
        <w:widowControl/>
        <w:spacing w:line="360" w:lineRule="auto"/>
        <w:rPr>
          <w:rFonts w:ascii="Times New Roman" w:hAnsi="Times New Roman" w:cs="Times New Roman"/>
          <w:b/>
          <w:sz w:val="24"/>
          <w:szCs w:val="24"/>
        </w:rPr>
      </w:pPr>
      <w:r w:rsidRPr="00A3016B">
        <w:rPr>
          <w:rFonts w:ascii="Times New Roman" w:hAnsi="Times New Roman" w:cs="Times New Roman"/>
          <w:b/>
          <w:color w:val="000000"/>
          <w:sz w:val="24"/>
          <w:szCs w:val="24"/>
        </w:rPr>
        <w:t>3.2</w:t>
      </w:r>
      <w:r w:rsidRPr="00A3016B">
        <w:rPr>
          <w:rFonts w:ascii="Times New Roman" w:hAnsi="Times New Roman" w:cs="Times New Roman"/>
          <w:color w:val="000000"/>
          <w:sz w:val="24"/>
          <w:szCs w:val="24"/>
        </w:rPr>
        <w:t xml:space="preserve"> </w:t>
      </w:r>
      <w:proofErr w:type="gramStart"/>
      <w:r w:rsidR="00DA3ED5" w:rsidRPr="00A3016B">
        <w:rPr>
          <w:rFonts w:ascii="Times New Roman" w:hAnsi="Times New Roman" w:cs="Times New Roman"/>
          <w:b/>
          <w:sz w:val="24"/>
          <w:szCs w:val="24"/>
        </w:rPr>
        <w:t>Cr(</w:t>
      </w:r>
      <w:proofErr w:type="gramEnd"/>
      <w:r w:rsidR="00BF5D3C" w:rsidRPr="00A3016B">
        <w:rPr>
          <w:rFonts w:ascii="Times New Roman" w:eastAsia="宋体" w:hAnsi="Times New Roman" w:cs="Times New Roman"/>
          <w:b/>
          <w:sz w:val="24"/>
          <w:szCs w:val="24"/>
        </w:rPr>
        <w:t>VI</w:t>
      </w:r>
      <w:bookmarkEnd w:id="0"/>
      <w:r w:rsidR="00DA3ED5" w:rsidRPr="00A3016B">
        <w:rPr>
          <w:rFonts w:ascii="Times New Roman" w:hAnsi="Times New Roman" w:cs="Times New Roman"/>
          <w:b/>
          <w:sz w:val="24"/>
          <w:szCs w:val="24"/>
        </w:rPr>
        <w:t xml:space="preserve">) </w:t>
      </w:r>
      <w:r w:rsidR="002A5B1E" w:rsidRPr="00A3016B">
        <w:rPr>
          <w:rFonts w:ascii="Times New Roman" w:hAnsi="Times New Roman" w:cs="Times New Roman"/>
          <w:b/>
          <w:sz w:val="24"/>
          <w:szCs w:val="24"/>
        </w:rPr>
        <w:t>a</w:t>
      </w:r>
      <w:r w:rsidR="00DA3ED5" w:rsidRPr="00A3016B">
        <w:rPr>
          <w:rFonts w:ascii="Times New Roman" w:hAnsi="Times New Roman" w:cs="Times New Roman"/>
          <w:b/>
          <w:sz w:val="24"/>
          <w:szCs w:val="24"/>
        </w:rPr>
        <w:t>dsorption</w:t>
      </w:r>
    </w:p>
    <w:p w14:paraId="270D0611" w14:textId="079392F3" w:rsidR="005A4CD8" w:rsidRPr="00A3016B" w:rsidRDefault="00EC6D4E" w:rsidP="00694BB9">
      <w:pPr>
        <w:widowControl/>
        <w:spacing w:line="360" w:lineRule="auto"/>
        <w:rPr>
          <w:rFonts w:ascii="Times New Roman" w:hAnsi="Times New Roman" w:cs="Times New Roman"/>
          <w:b/>
          <w:sz w:val="24"/>
          <w:szCs w:val="24"/>
        </w:rPr>
      </w:pPr>
      <w:r w:rsidRPr="00A3016B">
        <w:rPr>
          <w:rFonts w:ascii="Times New Roman" w:hAnsi="Times New Roman" w:cs="Times New Roman"/>
          <w:b/>
          <w:sz w:val="24"/>
          <w:szCs w:val="24"/>
        </w:rPr>
        <w:t xml:space="preserve">3.2.1 </w:t>
      </w:r>
      <w:r w:rsidR="002E7ED0" w:rsidRPr="00A3016B">
        <w:rPr>
          <w:rFonts w:ascii="Times New Roman" w:hAnsi="Times New Roman" w:cs="Times New Roman"/>
          <w:b/>
          <w:sz w:val="24"/>
          <w:szCs w:val="24"/>
        </w:rPr>
        <w:t xml:space="preserve">Isothermal adsorption </w:t>
      </w:r>
      <w:r w:rsidR="002E7ED0" w:rsidRPr="00A3016B">
        <w:rPr>
          <w:rFonts w:ascii="Times New Roman" w:hAnsi="Times New Roman" w:cs="Times New Roman"/>
          <w:color w:val="000000"/>
          <w:sz w:val="24"/>
          <w:szCs w:val="24"/>
        </w:rPr>
        <w:t xml:space="preserve">  </w:t>
      </w:r>
    </w:p>
    <w:p w14:paraId="21716F88" w14:textId="09864542" w:rsidR="00992A2F" w:rsidRPr="00A3016B" w:rsidRDefault="00BB7557" w:rsidP="002E7ED0">
      <w:pPr>
        <w:spacing w:line="360" w:lineRule="auto"/>
        <w:ind w:firstLine="480"/>
        <w:rPr>
          <w:rFonts w:ascii="Times New Roman" w:hAnsi="Times New Roman" w:cs="Times New Roman"/>
          <w:color w:val="000000"/>
          <w:sz w:val="24"/>
          <w:szCs w:val="24"/>
        </w:rPr>
      </w:pPr>
      <w:r w:rsidRPr="00A3016B">
        <w:rPr>
          <w:rFonts w:ascii="Times New Roman" w:hAnsi="Times New Roman" w:cs="Times New Roman"/>
          <w:sz w:val="24"/>
          <w:szCs w:val="24"/>
        </w:rPr>
        <w:t>A p</w:t>
      </w:r>
      <w:r w:rsidR="006872A6" w:rsidRPr="00A3016B">
        <w:rPr>
          <w:rFonts w:ascii="Times New Roman" w:hAnsi="Times New Roman" w:cs="Times New Roman"/>
          <w:sz w:val="24"/>
          <w:szCs w:val="24"/>
        </w:rPr>
        <w:t>reliminary adsorption kinetic study show</w:t>
      </w:r>
      <w:r w:rsidR="009C7049" w:rsidRPr="00A3016B">
        <w:rPr>
          <w:rFonts w:ascii="Times New Roman" w:hAnsi="Times New Roman" w:cs="Times New Roman"/>
          <w:sz w:val="24"/>
          <w:szCs w:val="24"/>
        </w:rPr>
        <w:t>s</w:t>
      </w:r>
      <w:r w:rsidR="006872A6" w:rsidRPr="00A3016B">
        <w:rPr>
          <w:rFonts w:ascii="Times New Roman" w:hAnsi="Times New Roman" w:cs="Times New Roman"/>
          <w:sz w:val="24"/>
          <w:szCs w:val="24"/>
        </w:rPr>
        <w:t xml:space="preserve"> that, during the first 30 min</w:t>
      </w:r>
      <w:r w:rsidRPr="00A3016B">
        <w:rPr>
          <w:rFonts w:ascii="Times New Roman" w:hAnsi="Times New Roman" w:cs="Times New Roman"/>
          <w:sz w:val="24"/>
          <w:szCs w:val="24"/>
        </w:rPr>
        <w:t xml:space="preserve"> of adsorption</w:t>
      </w:r>
      <w:r w:rsidR="006872A6" w:rsidRPr="00A3016B">
        <w:rPr>
          <w:rFonts w:ascii="Times New Roman" w:hAnsi="Times New Roman" w:cs="Times New Roman"/>
          <w:sz w:val="24"/>
          <w:szCs w:val="24"/>
        </w:rPr>
        <w:t xml:space="preserve">, the </w:t>
      </w:r>
      <w:r w:rsidR="00787CBC" w:rsidRPr="00A3016B">
        <w:rPr>
          <w:rFonts w:ascii="Times New Roman" w:hAnsi="Times New Roman" w:cs="Times New Roman"/>
          <w:sz w:val="24"/>
          <w:szCs w:val="24"/>
        </w:rPr>
        <w:t xml:space="preserve">adsorption </w:t>
      </w:r>
      <w:r w:rsidR="006872A6" w:rsidRPr="00A3016B">
        <w:rPr>
          <w:rFonts w:ascii="Times New Roman" w:hAnsi="Times New Roman" w:cs="Times New Roman"/>
          <w:sz w:val="24"/>
          <w:szCs w:val="24"/>
        </w:rPr>
        <w:t xml:space="preserve">of </w:t>
      </w:r>
      <w:proofErr w:type="gramStart"/>
      <w:r w:rsidR="006872A6" w:rsidRPr="00A3016B">
        <w:rPr>
          <w:rFonts w:ascii="Times New Roman" w:hAnsi="Times New Roman" w:cs="Times New Roman"/>
          <w:sz w:val="24"/>
          <w:szCs w:val="24"/>
        </w:rPr>
        <w:t>Cr</w:t>
      </w:r>
      <w:r w:rsidR="006872A6" w:rsidRPr="00A3016B">
        <w:rPr>
          <w:rFonts w:ascii="Times New Roman" w:hAnsi="Times New Roman" w:cs="Times New Roman"/>
          <w:color w:val="000000"/>
          <w:sz w:val="24"/>
          <w:szCs w:val="24"/>
        </w:rPr>
        <w:t>(</w:t>
      </w:r>
      <w:proofErr w:type="gramEnd"/>
      <w:r w:rsidR="006872A6" w:rsidRPr="00A3016B">
        <w:rPr>
          <w:rFonts w:ascii="Times New Roman" w:hAnsi="Times New Roman" w:cs="Times New Roman"/>
          <w:color w:val="000000"/>
          <w:sz w:val="24"/>
          <w:szCs w:val="24"/>
        </w:rPr>
        <w:t>VI) from solution is very fast</w:t>
      </w:r>
      <w:r w:rsidR="009C7049" w:rsidRPr="00A3016B">
        <w:rPr>
          <w:rFonts w:ascii="Times New Roman" w:hAnsi="Times New Roman" w:cs="Times New Roman"/>
          <w:color w:val="000000"/>
          <w:sz w:val="24"/>
          <w:szCs w:val="24"/>
        </w:rPr>
        <w:t xml:space="preserve">, </w:t>
      </w:r>
      <w:r w:rsidRPr="00A3016B">
        <w:rPr>
          <w:rFonts w:ascii="Times New Roman" w:hAnsi="Times New Roman" w:cs="Times New Roman"/>
          <w:color w:val="000000"/>
          <w:sz w:val="24"/>
          <w:szCs w:val="24"/>
        </w:rPr>
        <w:t xml:space="preserve">after which </w:t>
      </w:r>
      <w:r w:rsidR="004E645D" w:rsidRPr="00A3016B">
        <w:rPr>
          <w:rFonts w:ascii="Times New Roman" w:hAnsi="Times New Roman" w:cs="Times New Roman"/>
          <w:color w:val="000000"/>
          <w:sz w:val="24"/>
          <w:szCs w:val="24"/>
        </w:rPr>
        <w:t>it</w:t>
      </w:r>
      <w:r w:rsidR="005746D0" w:rsidRPr="00A3016B">
        <w:rPr>
          <w:rFonts w:ascii="Times New Roman" w:hAnsi="Times New Roman" w:cs="Times New Roman"/>
          <w:color w:val="000000"/>
          <w:sz w:val="24"/>
          <w:szCs w:val="24"/>
        </w:rPr>
        <w:t xml:space="preserve"> </w:t>
      </w:r>
      <w:r w:rsidR="009C7049" w:rsidRPr="00A3016B">
        <w:rPr>
          <w:rFonts w:ascii="Times New Roman" w:hAnsi="Times New Roman" w:cs="Times New Roman"/>
          <w:color w:val="000000"/>
          <w:sz w:val="24"/>
          <w:szCs w:val="24"/>
        </w:rPr>
        <w:t xml:space="preserve">slows down. After reaction for 4 h, </w:t>
      </w:r>
      <w:r w:rsidRPr="00A3016B">
        <w:rPr>
          <w:rFonts w:ascii="Times New Roman" w:hAnsi="Times New Roman" w:cs="Times New Roman"/>
          <w:color w:val="000000"/>
          <w:sz w:val="24"/>
          <w:szCs w:val="24"/>
        </w:rPr>
        <w:t>an</w:t>
      </w:r>
      <w:r w:rsidR="009C7049" w:rsidRPr="00A3016B">
        <w:rPr>
          <w:rFonts w:ascii="Times New Roman" w:hAnsi="Times New Roman" w:cs="Times New Roman"/>
          <w:color w:val="000000"/>
          <w:sz w:val="24"/>
          <w:szCs w:val="24"/>
        </w:rPr>
        <w:t xml:space="preserve"> adsorption equilibrium is achieved (</w:t>
      </w:r>
      <w:r w:rsidR="009C7049" w:rsidRPr="00A3016B">
        <w:rPr>
          <w:rFonts w:ascii="Times New Roman" w:hAnsi="Times New Roman" w:cs="Times New Roman"/>
          <w:color w:val="0000FF"/>
          <w:sz w:val="24"/>
          <w:szCs w:val="24"/>
        </w:rPr>
        <w:t>Figure S</w:t>
      </w:r>
      <w:r w:rsidR="00A85985" w:rsidRPr="00A3016B">
        <w:rPr>
          <w:rFonts w:ascii="Times New Roman" w:hAnsi="Times New Roman" w:cs="Times New Roman"/>
          <w:color w:val="0000FF"/>
          <w:sz w:val="24"/>
          <w:szCs w:val="24"/>
        </w:rPr>
        <w:t>9</w:t>
      </w:r>
      <w:r w:rsidR="009C7049" w:rsidRPr="00A3016B">
        <w:rPr>
          <w:rFonts w:ascii="Times New Roman" w:hAnsi="Times New Roman" w:cs="Times New Roman"/>
          <w:color w:val="000000"/>
          <w:sz w:val="24"/>
          <w:szCs w:val="24"/>
        </w:rPr>
        <w:t>).</w:t>
      </w:r>
      <w:r w:rsidR="00F34683" w:rsidRPr="00A3016B">
        <w:rPr>
          <w:rFonts w:ascii="Times New Roman" w:hAnsi="Times New Roman" w:cs="Times New Roman"/>
          <w:color w:val="000000"/>
          <w:sz w:val="24"/>
          <w:szCs w:val="24"/>
        </w:rPr>
        <w:t xml:space="preserve"> </w:t>
      </w:r>
      <w:r w:rsidR="00110819" w:rsidRPr="00A3016B">
        <w:rPr>
          <w:rFonts w:ascii="Times New Roman" w:hAnsi="Times New Roman" w:cs="Times New Roman"/>
          <w:b/>
          <w:sz w:val="24"/>
          <w:szCs w:val="24"/>
        </w:rPr>
        <w:t xml:space="preserve"> </w:t>
      </w:r>
      <w:r w:rsidR="008D0D3C" w:rsidRPr="00A3016B">
        <w:rPr>
          <w:rFonts w:ascii="Times New Roman" w:hAnsi="Times New Roman" w:cs="Times New Roman"/>
          <w:color w:val="000000"/>
          <w:sz w:val="24"/>
          <w:szCs w:val="24"/>
        </w:rPr>
        <w:t xml:space="preserve">  </w:t>
      </w:r>
      <w:r w:rsidR="00DF1286" w:rsidRPr="00A3016B">
        <w:rPr>
          <w:rFonts w:ascii="Times New Roman" w:hAnsi="Times New Roman" w:cs="Times New Roman"/>
          <w:color w:val="000000"/>
          <w:sz w:val="24"/>
          <w:szCs w:val="24"/>
        </w:rPr>
        <w:t xml:space="preserve">The results of isothermal adsorption experiments of </w:t>
      </w:r>
      <w:proofErr w:type="gramStart"/>
      <w:r w:rsidR="00DF1286" w:rsidRPr="00A3016B">
        <w:rPr>
          <w:rFonts w:ascii="Times New Roman" w:hAnsi="Times New Roman" w:cs="Times New Roman"/>
          <w:color w:val="000000"/>
          <w:sz w:val="24"/>
          <w:szCs w:val="24"/>
        </w:rPr>
        <w:t>Cr(</w:t>
      </w:r>
      <w:proofErr w:type="gramEnd"/>
      <w:r w:rsidR="00DF1286" w:rsidRPr="00A3016B">
        <w:rPr>
          <w:rFonts w:ascii="Times New Roman" w:hAnsi="Times New Roman" w:cs="Times New Roman"/>
          <w:color w:val="000000"/>
          <w:sz w:val="24"/>
          <w:szCs w:val="24"/>
        </w:rPr>
        <w:t xml:space="preserve">VI) on </w:t>
      </w:r>
      <w:r w:rsidR="00740288" w:rsidRPr="00A3016B">
        <w:rPr>
          <w:rFonts w:ascii="Times New Roman" w:hAnsi="Times New Roman" w:cs="Times New Roman"/>
          <w:color w:val="000000"/>
          <w:sz w:val="24"/>
          <w:szCs w:val="24"/>
        </w:rPr>
        <w:t>the</w:t>
      </w:r>
      <w:r w:rsidR="001D074F" w:rsidRPr="00A3016B">
        <w:rPr>
          <w:rFonts w:ascii="Times New Roman" w:hAnsi="Times New Roman" w:cs="Times New Roman"/>
          <w:color w:val="000000"/>
          <w:sz w:val="24"/>
          <w:szCs w:val="24"/>
        </w:rPr>
        <w:t xml:space="preserve"> </w:t>
      </w:r>
      <w:r w:rsidR="00D934F5" w:rsidRPr="00A3016B">
        <w:rPr>
          <w:rFonts w:ascii="Times New Roman" w:eastAsia="宋体" w:hAnsi="Times New Roman" w:cs="Times New Roman"/>
          <w:color w:val="000000"/>
          <w:kern w:val="0"/>
          <w:sz w:val="24"/>
          <w:szCs w:val="24"/>
        </w:rPr>
        <w:t xml:space="preserve">Al-substituted </w:t>
      </w:r>
      <w:proofErr w:type="spellStart"/>
      <w:r w:rsidR="00D934F5" w:rsidRPr="00A3016B">
        <w:rPr>
          <w:rFonts w:ascii="Times New Roman" w:eastAsia="宋体" w:hAnsi="Times New Roman" w:cs="Times New Roman"/>
          <w:color w:val="000000"/>
          <w:kern w:val="0"/>
          <w:sz w:val="24"/>
          <w:szCs w:val="24"/>
        </w:rPr>
        <w:t>hematite</w:t>
      </w:r>
      <w:r w:rsidR="0088513F" w:rsidRPr="00A3016B">
        <w:rPr>
          <w:rFonts w:ascii="Times New Roman" w:eastAsia="宋体" w:hAnsi="Times New Roman" w:cs="Times New Roman"/>
          <w:color w:val="000000"/>
          <w:kern w:val="0"/>
          <w:sz w:val="24"/>
          <w:szCs w:val="24"/>
        </w:rPr>
        <w:t>s</w:t>
      </w:r>
      <w:proofErr w:type="spellEnd"/>
      <w:r w:rsidR="00D934F5" w:rsidRPr="00A3016B">
        <w:rPr>
          <w:rFonts w:ascii="Times New Roman" w:hAnsi="Times New Roman" w:cs="Times New Roman"/>
          <w:color w:val="000000"/>
          <w:sz w:val="24"/>
          <w:szCs w:val="24"/>
        </w:rPr>
        <w:t xml:space="preserve"> </w:t>
      </w:r>
      <w:r w:rsidR="00DF1286" w:rsidRPr="00A3016B">
        <w:rPr>
          <w:rFonts w:ascii="Times New Roman" w:hAnsi="Times New Roman" w:cs="Times New Roman"/>
          <w:color w:val="000000"/>
          <w:sz w:val="24"/>
          <w:szCs w:val="24"/>
        </w:rPr>
        <w:t xml:space="preserve">are shown in </w:t>
      </w:r>
      <w:r w:rsidR="00D934F5" w:rsidRPr="00A3016B">
        <w:rPr>
          <w:rFonts w:ascii="Times New Roman" w:hAnsi="Times New Roman" w:cs="Times New Roman"/>
          <w:color w:val="0000FF"/>
          <w:sz w:val="24"/>
          <w:szCs w:val="24"/>
        </w:rPr>
        <w:t>Fig</w:t>
      </w:r>
      <w:r w:rsidR="00E37456" w:rsidRPr="00A3016B">
        <w:rPr>
          <w:rFonts w:ascii="Times New Roman" w:hAnsi="Times New Roman" w:cs="Times New Roman"/>
          <w:color w:val="0000FF"/>
          <w:sz w:val="24"/>
          <w:szCs w:val="24"/>
        </w:rPr>
        <w:t xml:space="preserve">ure </w:t>
      </w:r>
      <w:r w:rsidR="00405FF0" w:rsidRPr="00A3016B">
        <w:rPr>
          <w:rFonts w:ascii="Times New Roman" w:hAnsi="Times New Roman" w:cs="Times New Roman"/>
          <w:color w:val="0000FF"/>
          <w:sz w:val="24"/>
          <w:szCs w:val="24"/>
        </w:rPr>
        <w:t>5</w:t>
      </w:r>
      <w:r w:rsidR="00DF1286" w:rsidRPr="00A3016B">
        <w:rPr>
          <w:rFonts w:ascii="Times New Roman" w:hAnsi="Times New Roman" w:cs="Times New Roman"/>
          <w:color w:val="000000"/>
          <w:sz w:val="24"/>
          <w:szCs w:val="24"/>
        </w:rPr>
        <w:t xml:space="preserve">. When the initial concentration of </w:t>
      </w:r>
      <w:proofErr w:type="gramStart"/>
      <w:r w:rsidR="00DF1286" w:rsidRPr="00A3016B">
        <w:rPr>
          <w:rFonts w:ascii="Times New Roman" w:hAnsi="Times New Roman" w:cs="Times New Roman"/>
          <w:color w:val="000000"/>
          <w:sz w:val="24"/>
          <w:szCs w:val="24"/>
        </w:rPr>
        <w:t>Cr(</w:t>
      </w:r>
      <w:proofErr w:type="gramEnd"/>
      <w:r w:rsidR="00DF1286" w:rsidRPr="00A3016B">
        <w:rPr>
          <w:rFonts w:ascii="Times New Roman" w:hAnsi="Times New Roman" w:cs="Times New Roman"/>
          <w:color w:val="000000"/>
          <w:sz w:val="24"/>
          <w:szCs w:val="24"/>
        </w:rPr>
        <w:t xml:space="preserve">VI) </w:t>
      </w:r>
      <w:r w:rsidR="00C275D5" w:rsidRPr="00A3016B">
        <w:rPr>
          <w:rFonts w:ascii="Times New Roman" w:hAnsi="Times New Roman" w:cs="Times New Roman"/>
          <w:color w:val="000000"/>
          <w:sz w:val="24"/>
          <w:szCs w:val="24"/>
        </w:rPr>
        <w:t>i</w:t>
      </w:r>
      <w:r w:rsidR="00DF1286" w:rsidRPr="00A3016B">
        <w:rPr>
          <w:rFonts w:ascii="Times New Roman" w:hAnsi="Times New Roman" w:cs="Times New Roman"/>
          <w:color w:val="000000"/>
          <w:sz w:val="24"/>
          <w:szCs w:val="24"/>
        </w:rPr>
        <w:t xml:space="preserve">s </w:t>
      </w:r>
      <w:r w:rsidR="007943B5" w:rsidRPr="00A3016B">
        <w:rPr>
          <w:rFonts w:ascii="Times New Roman" w:hAnsi="Times New Roman" w:cs="Times New Roman"/>
          <w:color w:val="000000"/>
          <w:sz w:val="24"/>
          <w:szCs w:val="24"/>
        </w:rPr>
        <w:t>low</w:t>
      </w:r>
      <w:r w:rsidR="00DF1286" w:rsidRPr="00A3016B">
        <w:rPr>
          <w:rFonts w:ascii="Times New Roman" w:hAnsi="Times New Roman" w:cs="Times New Roman"/>
          <w:color w:val="000000"/>
          <w:sz w:val="24"/>
          <w:szCs w:val="24"/>
        </w:rPr>
        <w:t xml:space="preserve">, the </w:t>
      </w:r>
      <w:r w:rsidR="001D074F" w:rsidRPr="00A3016B">
        <w:rPr>
          <w:rFonts w:ascii="Times New Roman" w:hAnsi="Times New Roman" w:cs="Times New Roman"/>
          <w:color w:val="000000"/>
          <w:sz w:val="24"/>
          <w:szCs w:val="24"/>
        </w:rPr>
        <w:t xml:space="preserve">adsorbed concentration of Cr(VI) on hematite </w:t>
      </w:r>
      <w:r w:rsidR="00DF1286" w:rsidRPr="00A3016B">
        <w:rPr>
          <w:rFonts w:ascii="Times New Roman" w:hAnsi="Times New Roman" w:cs="Times New Roman"/>
          <w:color w:val="000000"/>
          <w:sz w:val="24"/>
          <w:szCs w:val="24"/>
        </w:rPr>
        <w:t>increase</w:t>
      </w:r>
      <w:r w:rsidR="00C275D5" w:rsidRPr="00A3016B">
        <w:rPr>
          <w:rFonts w:ascii="Times New Roman" w:hAnsi="Times New Roman" w:cs="Times New Roman"/>
          <w:color w:val="000000"/>
          <w:sz w:val="24"/>
          <w:szCs w:val="24"/>
        </w:rPr>
        <w:t>s</w:t>
      </w:r>
      <w:r w:rsidR="00DF1286" w:rsidRPr="00A3016B">
        <w:rPr>
          <w:rFonts w:ascii="Times New Roman" w:hAnsi="Times New Roman" w:cs="Times New Roman"/>
          <w:color w:val="000000"/>
          <w:sz w:val="24"/>
          <w:szCs w:val="24"/>
        </w:rPr>
        <w:t xml:space="preserve"> rapidly; w</w:t>
      </w:r>
      <w:r w:rsidR="00740288" w:rsidRPr="00A3016B">
        <w:rPr>
          <w:rFonts w:ascii="Times New Roman" w:hAnsi="Times New Roman" w:cs="Times New Roman"/>
          <w:color w:val="000000"/>
          <w:sz w:val="24"/>
          <w:szCs w:val="24"/>
        </w:rPr>
        <w:t>ith</w:t>
      </w:r>
      <w:r w:rsidR="00DF1286" w:rsidRPr="00A3016B">
        <w:rPr>
          <w:rFonts w:ascii="Times New Roman" w:hAnsi="Times New Roman" w:cs="Times New Roman"/>
          <w:color w:val="000000"/>
          <w:sz w:val="24"/>
          <w:szCs w:val="24"/>
        </w:rPr>
        <w:t xml:space="preserve"> </w:t>
      </w:r>
      <w:r w:rsidR="008E3A92" w:rsidRPr="00A3016B">
        <w:rPr>
          <w:rFonts w:ascii="Times New Roman" w:hAnsi="Times New Roman" w:cs="Times New Roman"/>
          <w:color w:val="000000"/>
          <w:sz w:val="24"/>
          <w:szCs w:val="24"/>
        </w:rPr>
        <w:t xml:space="preserve">increasing </w:t>
      </w:r>
      <w:r w:rsidR="001D074F" w:rsidRPr="00A3016B">
        <w:rPr>
          <w:rFonts w:ascii="Times New Roman" w:hAnsi="Times New Roman" w:cs="Times New Roman"/>
          <w:color w:val="000000"/>
          <w:sz w:val="24"/>
          <w:szCs w:val="24"/>
        </w:rPr>
        <w:t xml:space="preserve">concentration of </w:t>
      </w:r>
      <w:r w:rsidR="00DF1286" w:rsidRPr="00A3016B">
        <w:rPr>
          <w:rFonts w:ascii="Times New Roman" w:hAnsi="Times New Roman" w:cs="Times New Roman"/>
          <w:color w:val="000000"/>
          <w:sz w:val="24"/>
          <w:szCs w:val="24"/>
        </w:rPr>
        <w:t>Cr(VI), the adsorption rate become</w:t>
      </w:r>
      <w:r w:rsidR="00C275D5" w:rsidRPr="00A3016B">
        <w:rPr>
          <w:rFonts w:ascii="Times New Roman" w:hAnsi="Times New Roman" w:cs="Times New Roman"/>
          <w:color w:val="000000"/>
          <w:sz w:val="24"/>
          <w:szCs w:val="24"/>
        </w:rPr>
        <w:t>s</w:t>
      </w:r>
      <w:r w:rsidR="00DF1286" w:rsidRPr="00A3016B">
        <w:rPr>
          <w:rFonts w:ascii="Times New Roman" w:hAnsi="Times New Roman" w:cs="Times New Roman"/>
          <w:color w:val="000000"/>
          <w:sz w:val="24"/>
          <w:szCs w:val="24"/>
        </w:rPr>
        <w:t xml:space="preserve"> slower; and finally</w:t>
      </w:r>
      <w:r w:rsidR="00412051" w:rsidRPr="00A3016B">
        <w:rPr>
          <w:rFonts w:ascii="Times New Roman" w:hAnsi="Times New Roman" w:cs="Times New Roman"/>
          <w:color w:val="000000"/>
          <w:sz w:val="24"/>
          <w:szCs w:val="24"/>
        </w:rPr>
        <w:t xml:space="preserve">, </w:t>
      </w:r>
      <w:r w:rsidR="00C275D5" w:rsidRPr="00A3016B">
        <w:rPr>
          <w:rFonts w:ascii="Times New Roman" w:hAnsi="Times New Roman" w:cs="Times New Roman"/>
          <w:color w:val="000000"/>
          <w:sz w:val="24"/>
          <w:szCs w:val="24"/>
        </w:rPr>
        <w:t xml:space="preserve">the reaction </w:t>
      </w:r>
      <w:r w:rsidR="00DF1286" w:rsidRPr="00A3016B">
        <w:rPr>
          <w:rFonts w:ascii="Times New Roman" w:hAnsi="Times New Roman" w:cs="Times New Roman"/>
          <w:color w:val="000000"/>
          <w:sz w:val="24"/>
          <w:szCs w:val="24"/>
        </w:rPr>
        <w:t>reache</w:t>
      </w:r>
      <w:r w:rsidR="00C275D5" w:rsidRPr="00A3016B">
        <w:rPr>
          <w:rFonts w:ascii="Times New Roman" w:hAnsi="Times New Roman" w:cs="Times New Roman"/>
          <w:color w:val="000000"/>
          <w:sz w:val="24"/>
          <w:szCs w:val="24"/>
        </w:rPr>
        <w:t>s</w:t>
      </w:r>
      <w:r w:rsidR="00DF1286" w:rsidRPr="00A3016B">
        <w:rPr>
          <w:rFonts w:ascii="Times New Roman" w:hAnsi="Times New Roman" w:cs="Times New Roman"/>
          <w:color w:val="000000"/>
          <w:sz w:val="24"/>
          <w:szCs w:val="24"/>
        </w:rPr>
        <w:t xml:space="preserve"> equilibrium. The isothermal adsorption curves of hematite samples with different Al contents are similar to </w:t>
      </w:r>
      <w:r w:rsidR="00705B22" w:rsidRPr="00A3016B">
        <w:rPr>
          <w:rFonts w:ascii="Times New Roman" w:hAnsi="Times New Roman" w:cs="Times New Roman"/>
          <w:color w:val="000000"/>
          <w:sz w:val="24"/>
          <w:szCs w:val="24"/>
        </w:rPr>
        <w:t>that of</w:t>
      </w:r>
      <w:r w:rsidR="00D934F5" w:rsidRPr="00A3016B">
        <w:rPr>
          <w:rFonts w:ascii="Times New Roman" w:hAnsi="Times New Roman" w:cs="Times New Roman"/>
          <w:color w:val="000000"/>
          <w:sz w:val="24"/>
          <w:szCs w:val="24"/>
        </w:rPr>
        <w:t xml:space="preserve"> Hem</w:t>
      </w:r>
      <w:r w:rsidR="00DF1286" w:rsidRPr="00A3016B">
        <w:rPr>
          <w:rFonts w:ascii="Times New Roman" w:hAnsi="Times New Roman" w:cs="Times New Roman"/>
          <w:color w:val="000000"/>
          <w:sz w:val="24"/>
          <w:szCs w:val="24"/>
        </w:rPr>
        <w:t>, and all confo</w:t>
      </w:r>
      <w:r w:rsidR="00465178" w:rsidRPr="00A3016B">
        <w:rPr>
          <w:rFonts w:ascii="Times New Roman" w:hAnsi="Times New Roman" w:cs="Times New Roman"/>
          <w:color w:val="000000"/>
          <w:sz w:val="24"/>
          <w:szCs w:val="24"/>
        </w:rPr>
        <w:t xml:space="preserve">rm to the L-type isotherm curve </w:t>
      </w:r>
      <w:r w:rsidR="00E93CB1" w:rsidRPr="00A3016B">
        <w:rPr>
          <w:rFonts w:ascii="Times New Roman" w:hAnsi="Times New Roman" w:cs="Times New Roman"/>
          <w:color w:val="000000"/>
          <w:sz w:val="24"/>
          <w:szCs w:val="24"/>
        </w:rPr>
        <w:fldChar w:fldCharType="begin"/>
      </w:r>
      <w:r w:rsidR="002E7ED0" w:rsidRPr="00A3016B">
        <w:rPr>
          <w:rFonts w:ascii="Times New Roman" w:hAnsi="Times New Roman" w:cs="Times New Roman"/>
          <w:color w:val="000000"/>
          <w:sz w:val="24"/>
          <w:szCs w:val="24"/>
        </w:rPr>
        <w:instrText xml:space="preserve"> ADDIN EN.CITE &lt;EndNote&gt;&lt;Cite&gt;&lt;Author&gt;Giles&lt;/Author&gt;&lt;Year&gt;1960&lt;/Year&gt;&lt;RecNum&gt;319&lt;/RecNum&gt;&lt;DisplayText&gt;[52]&lt;/DisplayText&gt;&lt;record&gt;&lt;rec-number&gt;319&lt;/rec-number&gt;&lt;foreign-keys&gt;&lt;key app="EN" db-id="0dv90rsxmrave6erwavpsvt6f9vp0psaxw9v" timestamp="1382015826"&gt;319&lt;/key&gt;&lt;/foreign-keys&gt;&lt;ref-type name="Journal Article"&gt;17&lt;/ref-type&gt;&lt;contributors&gt;&lt;authors&gt;&lt;author&gt;Giles, C. H.&lt;/author&gt;&lt;author&gt; MacEwan, T. H.&lt;/author&gt;&lt;author&gt;Nakhwa, S. N.&lt;/author&gt;&lt;author&gt;Smith, D.&lt;/author&gt;&lt;/authors&gt;&lt;/contributors&gt;&lt;titles&gt;&lt;title&gt;Studies in adsorption. Part XI. A system of classification of solution adsorption isotherms and its use in diagnosis of adsorption mechanisms and in measurement of specific surface area of solids.&lt;/title&gt;&lt;secondary-title&gt;J. Chem. Soc.&lt;/secondary-title&gt;&lt;/titles&gt;&lt;periodical&gt;&lt;full-title&gt;Journal of the Chemical Society&lt;/full-title&gt;&lt;abbr-1&gt;J. Chem. Soc.&lt;/abbr-1&gt;&lt;abbr-2&gt;J Chem Soc&lt;/abbr-2&gt;&lt;/periodical&gt;&lt;pages&gt;3973-3993&lt;/pages&gt;&lt;volume&gt;3&lt;/volume&gt;&lt;dates&gt;&lt;year&gt;1960&lt;/year&gt;&lt;/dates&gt;&lt;urls&gt;&lt;/urls&gt;&lt;/record&gt;&lt;/Cite&gt;&lt;/EndNote&gt;</w:instrText>
      </w:r>
      <w:r w:rsidR="00E93CB1" w:rsidRPr="00A3016B">
        <w:rPr>
          <w:rFonts w:ascii="Times New Roman" w:hAnsi="Times New Roman" w:cs="Times New Roman"/>
          <w:color w:val="000000"/>
          <w:sz w:val="24"/>
          <w:szCs w:val="24"/>
        </w:rPr>
        <w:fldChar w:fldCharType="separate"/>
      </w:r>
      <w:r w:rsidR="002E7ED0" w:rsidRPr="00A3016B">
        <w:rPr>
          <w:rFonts w:ascii="Times New Roman" w:hAnsi="Times New Roman" w:cs="Times New Roman"/>
          <w:noProof/>
          <w:color w:val="000000"/>
          <w:sz w:val="24"/>
          <w:szCs w:val="24"/>
        </w:rPr>
        <w:t>[52]</w:t>
      </w:r>
      <w:r w:rsidR="00E93CB1" w:rsidRPr="00A3016B">
        <w:rPr>
          <w:rFonts w:ascii="Times New Roman" w:hAnsi="Times New Roman" w:cs="Times New Roman"/>
          <w:color w:val="000000"/>
          <w:sz w:val="24"/>
          <w:szCs w:val="24"/>
        </w:rPr>
        <w:fldChar w:fldCharType="end"/>
      </w:r>
      <w:r w:rsidR="00465178" w:rsidRPr="00A3016B">
        <w:rPr>
          <w:rFonts w:ascii="Times New Roman" w:hAnsi="Times New Roman" w:cs="Times New Roman"/>
          <w:color w:val="000000"/>
          <w:sz w:val="24"/>
          <w:szCs w:val="24"/>
        </w:rPr>
        <w:t xml:space="preserve">. </w:t>
      </w:r>
      <w:r w:rsidR="00DF1286" w:rsidRPr="00A3016B">
        <w:rPr>
          <w:rFonts w:ascii="Times New Roman" w:hAnsi="Times New Roman" w:cs="Times New Roman"/>
          <w:color w:val="000000"/>
          <w:sz w:val="24"/>
          <w:szCs w:val="24"/>
        </w:rPr>
        <w:t xml:space="preserve">However, with </w:t>
      </w:r>
      <w:r w:rsidR="001D074F" w:rsidRPr="00A3016B">
        <w:rPr>
          <w:rFonts w:ascii="Times New Roman" w:hAnsi="Times New Roman" w:cs="Times New Roman"/>
          <w:color w:val="000000"/>
          <w:sz w:val="24"/>
          <w:szCs w:val="24"/>
        </w:rPr>
        <w:t>an</w:t>
      </w:r>
      <w:r w:rsidR="00DF1286" w:rsidRPr="00A3016B">
        <w:rPr>
          <w:rFonts w:ascii="Times New Roman" w:hAnsi="Times New Roman" w:cs="Times New Roman"/>
          <w:color w:val="000000"/>
          <w:sz w:val="24"/>
          <w:szCs w:val="24"/>
        </w:rPr>
        <w:t xml:space="preserve"> increase of </w:t>
      </w:r>
      <w:r w:rsidR="00C275D5" w:rsidRPr="00A3016B">
        <w:rPr>
          <w:rFonts w:ascii="Times New Roman" w:hAnsi="Times New Roman" w:cs="Times New Roman"/>
          <w:color w:val="000000"/>
          <w:sz w:val="24"/>
          <w:szCs w:val="24"/>
        </w:rPr>
        <w:t>Al</w:t>
      </w:r>
      <w:r w:rsidR="00DF1286" w:rsidRPr="00A3016B">
        <w:rPr>
          <w:rFonts w:ascii="Times New Roman" w:hAnsi="Times New Roman" w:cs="Times New Roman"/>
          <w:color w:val="000000"/>
          <w:sz w:val="24"/>
          <w:szCs w:val="24"/>
        </w:rPr>
        <w:t xml:space="preserve"> substitution</w:t>
      </w:r>
      <w:r w:rsidR="00C275D5" w:rsidRPr="00A3016B">
        <w:rPr>
          <w:rFonts w:ascii="Times New Roman" w:hAnsi="Times New Roman" w:cs="Times New Roman"/>
          <w:color w:val="000000"/>
          <w:sz w:val="24"/>
          <w:szCs w:val="24"/>
        </w:rPr>
        <w:t xml:space="preserve"> up to 9%</w:t>
      </w:r>
      <w:r w:rsidR="00DF1286" w:rsidRPr="00A3016B">
        <w:rPr>
          <w:rFonts w:ascii="Times New Roman" w:hAnsi="Times New Roman" w:cs="Times New Roman"/>
          <w:color w:val="000000"/>
          <w:sz w:val="24"/>
          <w:szCs w:val="24"/>
        </w:rPr>
        <w:t xml:space="preserve">, the maximum adsorption </w:t>
      </w:r>
      <w:r w:rsidR="00C275D5" w:rsidRPr="00A3016B">
        <w:rPr>
          <w:rFonts w:ascii="Times New Roman" w:hAnsi="Times New Roman" w:cs="Times New Roman"/>
          <w:color w:val="000000"/>
          <w:sz w:val="24"/>
          <w:szCs w:val="24"/>
        </w:rPr>
        <w:t>density</w:t>
      </w:r>
      <w:r w:rsidR="00DF1286" w:rsidRPr="00A3016B">
        <w:rPr>
          <w:rFonts w:ascii="Times New Roman" w:hAnsi="Times New Roman" w:cs="Times New Roman"/>
          <w:color w:val="000000"/>
          <w:sz w:val="24"/>
          <w:szCs w:val="24"/>
        </w:rPr>
        <w:t xml:space="preserve"> generally decreas</w:t>
      </w:r>
      <w:r w:rsidR="001D074F" w:rsidRPr="00A3016B">
        <w:rPr>
          <w:rFonts w:ascii="Times New Roman" w:hAnsi="Times New Roman" w:cs="Times New Roman"/>
          <w:color w:val="000000"/>
          <w:sz w:val="24"/>
          <w:szCs w:val="24"/>
        </w:rPr>
        <w:t>es with increasing Al doping, compared to Hem</w:t>
      </w:r>
      <w:r w:rsidR="00DF1286" w:rsidRPr="00A3016B">
        <w:rPr>
          <w:rFonts w:ascii="Times New Roman" w:hAnsi="Times New Roman" w:cs="Times New Roman"/>
          <w:color w:val="000000"/>
          <w:sz w:val="24"/>
          <w:szCs w:val="24"/>
        </w:rPr>
        <w:t xml:space="preserve">, </w:t>
      </w:r>
      <w:r w:rsidR="001D074F" w:rsidRPr="00A3016B">
        <w:rPr>
          <w:rFonts w:ascii="Times New Roman" w:hAnsi="Times New Roman" w:cs="Times New Roman"/>
          <w:color w:val="000000"/>
          <w:sz w:val="24"/>
          <w:szCs w:val="24"/>
        </w:rPr>
        <w:t xml:space="preserve">except for </w:t>
      </w:r>
      <w:r w:rsidR="00DF1286" w:rsidRPr="00A3016B">
        <w:rPr>
          <w:rFonts w:ascii="Times New Roman" w:hAnsi="Times New Roman" w:cs="Times New Roman"/>
          <w:color w:val="000000"/>
          <w:sz w:val="24"/>
          <w:szCs w:val="24"/>
        </w:rPr>
        <w:t>when the Al content</w:t>
      </w:r>
      <w:r w:rsidR="00D934F5" w:rsidRPr="00A3016B">
        <w:rPr>
          <w:rFonts w:ascii="Times New Roman" w:hAnsi="Times New Roman" w:cs="Times New Roman"/>
          <w:color w:val="000000"/>
          <w:sz w:val="24"/>
          <w:szCs w:val="24"/>
        </w:rPr>
        <w:t xml:space="preserve"> </w:t>
      </w:r>
      <w:r w:rsidR="00C275D5" w:rsidRPr="00A3016B">
        <w:rPr>
          <w:rFonts w:ascii="Times New Roman" w:hAnsi="Times New Roman" w:cs="Times New Roman"/>
          <w:color w:val="000000"/>
          <w:sz w:val="24"/>
          <w:szCs w:val="24"/>
        </w:rPr>
        <w:t>i</w:t>
      </w:r>
      <w:r w:rsidR="00DF1286" w:rsidRPr="00A3016B">
        <w:rPr>
          <w:rFonts w:ascii="Times New Roman" w:hAnsi="Times New Roman" w:cs="Times New Roman"/>
          <w:color w:val="000000"/>
          <w:sz w:val="24"/>
          <w:szCs w:val="24"/>
        </w:rPr>
        <w:t xml:space="preserve">s </w:t>
      </w:r>
      <w:r w:rsidR="001D074F" w:rsidRPr="00A3016B">
        <w:rPr>
          <w:rFonts w:ascii="Times New Roman" w:hAnsi="Times New Roman" w:cs="Times New Roman"/>
          <w:color w:val="000000"/>
          <w:sz w:val="24"/>
          <w:szCs w:val="24"/>
        </w:rPr>
        <w:t xml:space="preserve">at its maximum of </w:t>
      </w:r>
      <w:r w:rsidR="00DF1286" w:rsidRPr="00A3016B">
        <w:rPr>
          <w:rFonts w:ascii="Times New Roman" w:hAnsi="Times New Roman" w:cs="Times New Roman"/>
          <w:color w:val="000000"/>
          <w:sz w:val="24"/>
          <w:szCs w:val="24"/>
        </w:rPr>
        <w:t xml:space="preserve">13%, </w:t>
      </w:r>
      <w:r w:rsidR="001D074F" w:rsidRPr="00A3016B">
        <w:rPr>
          <w:rFonts w:ascii="Times New Roman" w:hAnsi="Times New Roman" w:cs="Times New Roman"/>
          <w:color w:val="000000"/>
          <w:sz w:val="24"/>
          <w:szCs w:val="24"/>
        </w:rPr>
        <w:t xml:space="preserve">at which point </w:t>
      </w:r>
      <w:r w:rsidR="007943B5" w:rsidRPr="00A3016B">
        <w:rPr>
          <w:rFonts w:ascii="Times New Roman" w:hAnsi="Times New Roman" w:cs="Times New Roman"/>
          <w:color w:val="000000"/>
          <w:sz w:val="24"/>
          <w:szCs w:val="24"/>
        </w:rPr>
        <w:t>t</w:t>
      </w:r>
      <w:r w:rsidR="00DF1286" w:rsidRPr="00A3016B">
        <w:rPr>
          <w:rFonts w:ascii="Times New Roman" w:hAnsi="Times New Roman" w:cs="Times New Roman"/>
          <w:color w:val="000000"/>
          <w:sz w:val="24"/>
          <w:szCs w:val="24"/>
        </w:rPr>
        <w:t xml:space="preserve">he adsorption </w:t>
      </w:r>
      <w:r w:rsidR="00C275D5" w:rsidRPr="00A3016B">
        <w:rPr>
          <w:rFonts w:ascii="Times New Roman" w:hAnsi="Times New Roman" w:cs="Times New Roman"/>
          <w:color w:val="000000"/>
          <w:sz w:val="24"/>
          <w:szCs w:val="24"/>
        </w:rPr>
        <w:t>density i</w:t>
      </w:r>
      <w:r w:rsidR="00DF1286" w:rsidRPr="00A3016B">
        <w:rPr>
          <w:rFonts w:ascii="Times New Roman" w:hAnsi="Times New Roman" w:cs="Times New Roman"/>
          <w:color w:val="000000"/>
          <w:sz w:val="24"/>
          <w:szCs w:val="24"/>
        </w:rPr>
        <w:t xml:space="preserve">s </w:t>
      </w:r>
      <w:r w:rsidR="00C275D5" w:rsidRPr="00A3016B">
        <w:rPr>
          <w:rFonts w:ascii="Times New Roman" w:hAnsi="Times New Roman" w:cs="Times New Roman"/>
          <w:color w:val="000000"/>
          <w:sz w:val="24"/>
          <w:szCs w:val="24"/>
        </w:rPr>
        <w:t>inversely</w:t>
      </w:r>
      <w:r w:rsidR="00DF1286" w:rsidRPr="00A3016B">
        <w:rPr>
          <w:rFonts w:ascii="Times New Roman" w:hAnsi="Times New Roman" w:cs="Times New Roman"/>
          <w:color w:val="000000"/>
          <w:sz w:val="24"/>
          <w:szCs w:val="24"/>
        </w:rPr>
        <w:t xml:space="preserve"> increased</w:t>
      </w:r>
      <w:r w:rsidR="001D074F" w:rsidRPr="00A3016B">
        <w:rPr>
          <w:rFonts w:ascii="Times New Roman" w:hAnsi="Times New Roman" w:cs="Times New Roman"/>
          <w:color w:val="000000"/>
          <w:sz w:val="24"/>
          <w:szCs w:val="24"/>
        </w:rPr>
        <w:t xml:space="preserve"> above that for AlH9</w:t>
      </w:r>
      <w:r w:rsidR="00DF1286" w:rsidRPr="00A3016B">
        <w:rPr>
          <w:rFonts w:ascii="Times New Roman" w:hAnsi="Times New Roman" w:cs="Times New Roman"/>
          <w:color w:val="000000"/>
          <w:sz w:val="24"/>
          <w:szCs w:val="24"/>
        </w:rPr>
        <w:t>.</w:t>
      </w:r>
      <w:r w:rsidR="00705B22" w:rsidRPr="00A3016B">
        <w:rPr>
          <w:rFonts w:ascii="Times New Roman" w:hAnsi="Times New Roman" w:cs="Times New Roman"/>
          <w:color w:val="000000"/>
          <w:sz w:val="24"/>
          <w:szCs w:val="24"/>
        </w:rPr>
        <w:t xml:space="preserve"> </w:t>
      </w:r>
      <w:r w:rsidR="00D934F5" w:rsidRPr="00A3016B">
        <w:rPr>
          <w:rFonts w:ascii="Times New Roman" w:hAnsi="Times New Roman" w:cs="Times New Roman"/>
          <w:color w:val="000000"/>
          <w:sz w:val="24"/>
          <w:szCs w:val="24"/>
        </w:rPr>
        <w:t xml:space="preserve">All the </w:t>
      </w:r>
      <w:r w:rsidR="00C275D5" w:rsidRPr="00A3016B">
        <w:rPr>
          <w:rFonts w:ascii="Times New Roman" w:hAnsi="Times New Roman" w:cs="Times New Roman"/>
          <w:color w:val="000000"/>
          <w:sz w:val="24"/>
          <w:szCs w:val="24"/>
        </w:rPr>
        <w:t xml:space="preserve">adsorption </w:t>
      </w:r>
      <w:r w:rsidR="00D934F5" w:rsidRPr="00A3016B">
        <w:rPr>
          <w:rFonts w:ascii="Times New Roman" w:hAnsi="Times New Roman" w:cs="Times New Roman"/>
          <w:color w:val="000000"/>
          <w:sz w:val="24"/>
          <w:szCs w:val="24"/>
        </w:rPr>
        <w:t>isotherm</w:t>
      </w:r>
      <w:r w:rsidR="00C275D5" w:rsidRPr="00A3016B">
        <w:rPr>
          <w:rFonts w:ascii="Times New Roman" w:hAnsi="Times New Roman" w:cs="Times New Roman"/>
          <w:color w:val="000000"/>
          <w:sz w:val="24"/>
          <w:szCs w:val="24"/>
        </w:rPr>
        <w:t>s</w:t>
      </w:r>
      <w:r w:rsidR="00D934F5" w:rsidRPr="00A3016B">
        <w:rPr>
          <w:rFonts w:ascii="Times New Roman" w:hAnsi="Times New Roman" w:cs="Times New Roman"/>
          <w:color w:val="000000"/>
          <w:sz w:val="24"/>
          <w:szCs w:val="24"/>
        </w:rPr>
        <w:t xml:space="preserve"> </w:t>
      </w:r>
      <w:r w:rsidR="001D074F" w:rsidRPr="00A3016B">
        <w:rPr>
          <w:rFonts w:ascii="Times New Roman" w:hAnsi="Times New Roman" w:cs="Times New Roman"/>
          <w:color w:val="000000"/>
          <w:sz w:val="24"/>
          <w:szCs w:val="24"/>
        </w:rPr>
        <w:t>are</w:t>
      </w:r>
      <w:r w:rsidR="00386D09" w:rsidRPr="00A3016B">
        <w:rPr>
          <w:rFonts w:ascii="Times New Roman" w:hAnsi="Times New Roman" w:cs="Times New Roman"/>
          <w:color w:val="000000"/>
          <w:sz w:val="24"/>
          <w:szCs w:val="24"/>
        </w:rPr>
        <w:t xml:space="preserve"> well fitted</w:t>
      </w:r>
      <w:r w:rsidR="00C275D5" w:rsidRPr="00A3016B">
        <w:rPr>
          <w:rFonts w:ascii="Times New Roman" w:hAnsi="Times New Roman" w:cs="Times New Roman"/>
          <w:color w:val="000000"/>
          <w:sz w:val="24"/>
          <w:szCs w:val="24"/>
        </w:rPr>
        <w:t xml:space="preserve"> using the</w:t>
      </w:r>
      <w:r w:rsidR="00D934F5" w:rsidRPr="00A3016B">
        <w:rPr>
          <w:rFonts w:ascii="Times New Roman" w:hAnsi="Times New Roman" w:cs="Times New Roman"/>
          <w:color w:val="000000"/>
          <w:sz w:val="24"/>
          <w:szCs w:val="24"/>
        </w:rPr>
        <w:t xml:space="preserve"> Langmuir equation</w:t>
      </w:r>
      <w:r w:rsidR="00C275D5" w:rsidRPr="00A3016B">
        <w:rPr>
          <w:rFonts w:ascii="Times New Roman" w:hAnsi="Times New Roman" w:cs="Times New Roman"/>
          <w:color w:val="000000"/>
          <w:sz w:val="24"/>
          <w:szCs w:val="24"/>
        </w:rPr>
        <w:t>,</w:t>
      </w:r>
      <w:r w:rsidR="00D934F5" w:rsidRPr="00A3016B">
        <w:rPr>
          <w:rFonts w:ascii="Times New Roman" w:hAnsi="Times New Roman" w:cs="Times New Roman"/>
          <w:color w:val="000000"/>
          <w:sz w:val="24"/>
          <w:szCs w:val="24"/>
        </w:rPr>
        <w:t xml:space="preserve"> Y = </w:t>
      </w:r>
      <w:proofErr w:type="spellStart"/>
      <w:r w:rsidR="00D934F5" w:rsidRPr="00A3016B">
        <w:rPr>
          <w:rFonts w:ascii="Times New Roman" w:hAnsi="Times New Roman" w:cs="Times New Roman"/>
          <w:color w:val="000000"/>
          <w:sz w:val="24"/>
          <w:szCs w:val="24"/>
        </w:rPr>
        <w:t>A</w:t>
      </w:r>
      <w:r w:rsidR="00D934F5" w:rsidRPr="00A3016B">
        <w:rPr>
          <w:rFonts w:ascii="Times New Roman" w:hAnsi="Times New Roman" w:cs="Times New Roman"/>
          <w:color w:val="000000"/>
          <w:sz w:val="24"/>
          <w:szCs w:val="24"/>
          <w:vertAlign w:val="subscript"/>
        </w:rPr>
        <w:t>max</w:t>
      </w:r>
      <w:r w:rsidR="00D934F5" w:rsidRPr="00A3016B">
        <w:rPr>
          <w:rFonts w:ascii="Times New Roman" w:hAnsi="Times New Roman" w:cs="Times New Roman"/>
          <w:color w:val="000000"/>
          <w:sz w:val="24"/>
          <w:szCs w:val="24"/>
        </w:rPr>
        <w:t>KC</w:t>
      </w:r>
      <w:proofErr w:type="spellEnd"/>
      <w:r w:rsidR="00D934F5" w:rsidRPr="00A3016B">
        <w:rPr>
          <w:rFonts w:ascii="Times New Roman" w:hAnsi="Times New Roman" w:cs="Times New Roman"/>
          <w:color w:val="000000"/>
          <w:sz w:val="24"/>
          <w:szCs w:val="24"/>
        </w:rPr>
        <w:t>/(1 + KC), where Y is the amount of Cr(</w:t>
      </w:r>
      <w:r w:rsidR="00AA0887" w:rsidRPr="00A3016B">
        <w:rPr>
          <w:rFonts w:ascii="Times New Roman" w:hAnsi="Times New Roman" w:cs="Times New Roman"/>
          <w:color w:val="000000"/>
          <w:sz w:val="24"/>
          <w:szCs w:val="24"/>
        </w:rPr>
        <w:t>VI</w:t>
      </w:r>
      <w:r w:rsidR="00D934F5" w:rsidRPr="00A3016B">
        <w:rPr>
          <w:rFonts w:ascii="Times New Roman" w:hAnsi="Times New Roman" w:cs="Times New Roman"/>
          <w:color w:val="000000"/>
          <w:sz w:val="24"/>
          <w:szCs w:val="24"/>
        </w:rPr>
        <w:t>) adsorbed (</w:t>
      </w:r>
      <w:bookmarkStart w:id="1" w:name="OLE_LINK3"/>
      <w:bookmarkStart w:id="2" w:name="OLE_LINK4"/>
      <w:r w:rsidR="00D934F5" w:rsidRPr="00A3016B">
        <w:rPr>
          <w:rFonts w:ascii="Times New Roman" w:hAnsi="Times New Roman" w:cs="Times New Roman"/>
          <w:color w:val="000000"/>
          <w:sz w:val="24"/>
          <w:szCs w:val="24"/>
        </w:rPr>
        <w:t>µmol·m</w:t>
      </w:r>
      <w:r w:rsidR="00D934F5" w:rsidRPr="00A3016B">
        <w:rPr>
          <w:rFonts w:ascii="Times New Roman" w:hAnsi="Times New Roman" w:cs="Times New Roman"/>
          <w:color w:val="000000"/>
          <w:sz w:val="24"/>
          <w:szCs w:val="24"/>
          <w:vertAlign w:val="superscript"/>
        </w:rPr>
        <w:t>-2</w:t>
      </w:r>
      <w:bookmarkEnd w:id="1"/>
      <w:bookmarkEnd w:id="2"/>
      <w:r w:rsidR="00D934F5" w:rsidRPr="00A3016B">
        <w:rPr>
          <w:rFonts w:ascii="Times New Roman" w:hAnsi="Times New Roman" w:cs="Times New Roman"/>
          <w:color w:val="000000"/>
          <w:sz w:val="24"/>
          <w:szCs w:val="24"/>
        </w:rPr>
        <w:t>), A</w:t>
      </w:r>
      <w:r w:rsidR="00D934F5" w:rsidRPr="00A3016B">
        <w:rPr>
          <w:rFonts w:ascii="Times New Roman" w:hAnsi="Times New Roman" w:cs="Times New Roman"/>
          <w:color w:val="000000"/>
          <w:sz w:val="24"/>
          <w:szCs w:val="24"/>
          <w:vertAlign w:val="subscript"/>
        </w:rPr>
        <w:t>max</w:t>
      </w:r>
      <w:r w:rsidR="00D934F5" w:rsidRPr="00A3016B">
        <w:rPr>
          <w:rFonts w:ascii="Times New Roman" w:hAnsi="Times New Roman" w:cs="Times New Roman"/>
          <w:color w:val="000000"/>
          <w:sz w:val="24"/>
          <w:szCs w:val="24"/>
        </w:rPr>
        <w:t xml:space="preserve"> the maximum </w:t>
      </w:r>
      <w:r w:rsidR="00C275D5" w:rsidRPr="00A3016B">
        <w:rPr>
          <w:rFonts w:ascii="Times New Roman" w:hAnsi="Times New Roman" w:cs="Times New Roman"/>
          <w:color w:val="000000"/>
          <w:sz w:val="24"/>
          <w:szCs w:val="24"/>
        </w:rPr>
        <w:t>adsorption density</w:t>
      </w:r>
      <w:r w:rsidR="00D934F5" w:rsidRPr="00A3016B">
        <w:rPr>
          <w:rFonts w:ascii="Times New Roman" w:hAnsi="Times New Roman" w:cs="Times New Roman"/>
          <w:color w:val="000000"/>
          <w:sz w:val="24"/>
          <w:szCs w:val="24"/>
        </w:rPr>
        <w:t xml:space="preserve"> (µmol·m</w:t>
      </w:r>
      <w:r w:rsidR="00D934F5" w:rsidRPr="00A3016B">
        <w:rPr>
          <w:rFonts w:ascii="Times New Roman" w:hAnsi="Times New Roman" w:cs="Times New Roman"/>
          <w:color w:val="000000"/>
          <w:sz w:val="24"/>
          <w:szCs w:val="24"/>
          <w:vertAlign w:val="superscript"/>
        </w:rPr>
        <w:t>-2</w:t>
      </w:r>
      <w:r w:rsidR="00D934F5" w:rsidRPr="00A3016B">
        <w:rPr>
          <w:rFonts w:ascii="Times New Roman" w:hAnsi="Times New Roman" w:cs="Times New Roman"/>
          <w:color w:val="000000"/>
          <w:sz w:val="24"/>
          <w:szCs w:val="24"/>
        </w:rPr>
        <w:t xml:space="preserve">), C the equilibrium concentration of the </w:t>
      </w:r>
      <w:proofErr w:type="spellStart"/>
      <w:r w:rsidR="00D934F5" w:rsidRPr="00A3016B">
        <w:rPr>
          <w:rFonts w:ascii="Times New Roman" w:hAnsi="Times New Roman" w:cs="Times New Roman"/>
          <w:color w:val="000000"/>
          <w:sz w:val="24"/>
          <w:szCs w:val="24"/>
        </w:rPr>
        <w:t>adsorbate</w:t>
      </w:r>
      <w:proofErr w:type="spellEnd"/>
      <w:r w:rsidR="00D934F5" w:rsidRPr="00A3016B">
        <w:rPr>
          <w:rFonts w:ascii="Times New Roman" w:hAnsi="Times New Roman" w:cs="Times New Roman"/>
          <w:color w:val="000000"/>
          <w:sz w:val="24"/>
          <w:szCs w:val="24"/>
        </w:rPr>
        <w:t xml:space="preserve"> (µ</w:t>
      </w:r>
      <w:r w:rsidR="007943B5" w:rsidRPr="00A3016B">
        <w:rPr>
          <w:rFonts w:ascii="Times New Roman" w:hAnsi="Times New Roman" w:cs="Times New Roman"/>
          <w:color w:val="000000"/>
          <w:sz w:val="24"/>
          <w:szCs w:val="24"/>
        </w:rPr>
        <w:t>mol·L</w:t>
      </w:r>
      <w:r w:rsidR="007943B5" w:rsidRPr="00A3016B">
        <w:rPr>
          <w:rFonts w:ascii="Times New Roman" w:hAnsi="Times New Roman" w:cs="Times New Roman"/>
          <w:color w:val="000000"/>
          <w:sz w:val="24"/>
          <w:szCs w:val="24"/>
          <w:vertAlign w:val="superscript"/>
        </w:rPr>
        <w:t>-1</w:t>
      </w:r>
      <w:r w:rsidR="00D934F5" w:rsidRPr="00A3016B">
        <w:rPr>
          <w:rFonts w:ascii="Times New Roman" w:hAnsi="Times New Roman" w:cs="Times New Roman"/>
          <w:color w:val="000000"/>
          <w:sz w:val="24"/>
          <w:szCs w:val="24"/>
        </w:rPr>
        <w:t>), and K a constant related to the adsorption energy as function of temp</w:t>
      </w:r>
      <w:r w:rsidR="00465178" w:rsidRPr="00A3016B">
        <w:rPr>
          <w:rFonts w:ascii="Times New Roman" w:hAnsi="Times New Roman" w:cs="Times New Roman"/>
          <w:color w:val="000000"/>
          <w:sz w:val="24"/>
          <w:szCs w:val="24"/>
        </w:rPr>
        <w:t xml:space="preserve">erature and adsorption enthalpy </w:t>
      </w:r>
      <w:r w:rsidR="00E93CB1" w:rsidRPr="00A3016B">
        <w:rPr>
          <w:rFonts w:ascii="Times New Roman" w:hAnsi="Times New Roman" w:cs="Times New Roman"/>
          <w:color w:val="000000"/>
          <w:sz w:val="24"/>
          <w:szCs w:val="24"/>
        </w:rPr>
        <w:fldChar w:fldCharType="begin"/>
      </w:r>
      <w:r w:rsidR="002E7ED0" w:rsidRPr="00A3016B">
        <w:rPr>
          <w:rFonts w:ascii="Times New Roman" w:hAnsi="Times New Roman" w:cs="Times New Roman"/>
          <w:color w:val="000000"/>
          <w:sz w:val="24"/>
          <w:szCs w:val="24"/>
        </w:rPr>
        <w:instrText xml:space="preserve"> ADDIN EN.CITE &lt;EndNote&gt;&lt;Cite&gt;&lt;Author&gt;Kinniburgh&lt;/Author&gt;&lt;Year&gt;1986&lt;/Year&gt;&lt;RecNum&gt;321&lt;/RecNum&gt;&lt;DisplayText&gt;[53]&lt;/DisplayText&gt;&lt;record&gt;&lt;rec-number&gt;321&lt;/rec-number&gt;&lt;foreign-keys&gt;&lt;key app="EN" db-id="0dv90rsxmrave6erwavpsvt6f9vp0psaxw9v" timestamp="1382095929"&gt;321&lt;/key&gt;&lt;/foreign-keys&gt;&lt;ref-type name="Journal Article"&gt;17&lt;/ref-type&gt;&lt;contributors&gt;&lt;authors&gt;&lt;author&gt;Kinniburgh, David G.&lt;/author&gt;&lt;/authors&gt;&lt;/contributors&gt;&lt;titles&gt;&lt;title&gt;General purpose adsorption isotherms&lt;/title&gt;&lt;secondary-title&gt;Environmental Science &amp;amp; Technology&lt;/secondary-title&gt;&lt;/titles&gt;&lt;periodical&gt;&lt;full-title&gt;Environmental Science &amp;amp; Technology&lt;/full-title&gt;&lt;abbr-1&gt;Environ. Sci. Technol.&lt;/abbr-1&gt;&lt;abbr-2&gt;Environ Sci Technol&lt;/abbr-2&gt;&lt;/periodical&gt;&lt;pages&gt;895-904&lt;/pages&gt;&lt;volume&gt;20&lt;/volume&gt;&lt;number&gt;9&lt;/number&gt;&lt;dates&gt;&lt;year&gt;1986&lt;/year&gt;&lt;pub-dates&gt;&lt;date&gt;1986/09/01&lt;/date&gt;&lt;/pub-dates&gt;&lt;/dates&gt;&lt;publisher&gt;American Chemical Society&lt;/publisher&gt;&lt;isbn&gt;0013-936X&lt;/isbn&gt;&lt;urls&gt;&lt;related-urls&gt;&lt;url&gt;http://dx.doi.org/10.1021/es00151a008&lt;/url&gt;&lt;/related-urls&gt;&lt;/urls&gt;&lt;electronic-resource-num&gt;10.1021/es00151a008&lt;/electronic-resource-num&gt;&lt;access-date&gt;2013/10/18&lt;/access-date&gt;&lt;/record&gt;&lt;/Cite&gt;&lt;/EndNote&gt;</w:instrText>
      </w:r>
      <w:r w:rsidR="00E93CB1" w:rsidRPr="00A3016B">
        <w:rPr>
          <w:rFonts w:ascii="Times New Roman" w:hAnsi="Times New Roman" w:cs="Times New Roman"/>
          <w:color w:val="000000"/>
          <w:sz w:val="24"/>
          <w:szCs w:val="24"/>
        </w:rPr>
        <w:fldChar w:fldCharType="separate"/>
      </w:r>
      <w:r w:rsidR="002E7ED0" w:rsidRPr="00A3016B">
        <w:rPr>
          <w:rFonts w:ascii="Times New Roman" w:hAnsi="Times New Roman" w:cs="Times New Roman"/>
          <w:noProof/>
          <w:color w:val="000000"/>
          <w:sz w:val="24"/>
          <w:szCs w:val="24"/>
        </w:rPr>
        <w:t>[53]</w:t>
      </w:r>
      <w:r w:rsidR="00E93CB1" w:rsidRPr="00A3016B">
        <w:rPr>
          <w:rFonts w:ascii="Times New Roman" w:hAnsi="Times New Roman" w:cs="Times New Roman"/>
          <w:color w:val="000000"/>
          <w:sz w:val="24"/>
          <w:szCs w:val="24"/>
        </w:rPr>
        <w:fldChar w:fldCharType="end"/>
      </w:r>
      <w:r w:rsidR="00465178" w:rsidRPr="00A3016B">
        <w:rPr>
          <w:rFonts w:ascii="Times New Roman" w:hAnsi="Times New Roman" w:cs="Times New Roman"/>
          <w:color w:val="000000"/>
          <w:sz w:val="24"/>
          <w:szCs w:val="24"/>
        </w:rPr>
        <w:t xml:space="preserve">. </w:t>
      </w:r>
      <w:r w:rsidR="00D934F5" w:rsidRPr="00A3016B">
        <w:rPr>
          <w:rFonts w:ascii="Times New Roman" w:hAnsi="Times New Roman" w:cs="Times New Roman"/>
          <w:color w:val="000000"/>
          <w:sz w:val="24"/>
          <w:szCs w:val="24"/>
        </w:rPr>
        <w:t xml:space="preserve">The </w:t>
      </w:r>
      <w:r w:rsidR="00C275D5" w:rsidRPr="00A3016B">
        <w:rPr>
          <w:rFonts w:ascii="Times New Roman" w:hAnsi="Times New Roman" w:cs="Times New Roman"/>
          <w:color w:val="000000"/>
          <w:sz w:val="24"/>
          <w:szCs w:val="24"/>
        </w:rPr>
        <w:t xml:space="preserve">fitting </w:t>
      </w:r>
      <w:r w:rsidR="00D934F5" w:rsidRPr="00A3016B">
        <w:rPr>
          <w:rFonts w:ascii="Times New Roman" w:hAnsi="Times New Roman" w:cs="Times New Roman"/>
          <w:color w:val="000000"/>
          <w:sz w:val="24"/>
          <w:szCs w:val="24"/>
        </w:rPr>
        <w:t xml:space="preserve">results </w:t>
      </w:r>
      <w:r w:rsidR="00C275D5" w:rsidRPr="00A3016B">
        <w:rPr>
          <w:rFonts w:ascii="Times New Roman" w:hAnsi="Times New Roman" w:cs="Times New Roman"/>
          <w:color w:val="000000"/>
          <w:sz w:val="24"/>
          <w:szCs w:val="24"/>
        </w:rPr>
        <w:t>a</w:t>
      </w:r>
      <w:r w:rsidR="00D934F5" w:rsidRPr="00A3016B">
        <w:rPr>
          <w:rFonts w:ascii="Times New Roman" w:hAnsi="Times New Roman" w:cs="Times New Roman"/>
          <w:color w:val="000000"/>
          <w:sz w:val="24"/>
          <w:szCs w:val="24"/>
        </w:rPr>
        <w:t xml:space="preserve">re shown in </w:t>
      </w:r>
      <w:r w:rsidR="00D934F5" w:rsidRPr="00A3016B">
        <w:rPr>
          <w:rFonts w:ascii="Times New Roman" w:hAnsi="Times New Roman" w:cs="Times New Roman"/>
          <w:color w:val="0000FF"/>
          <w:sz w:val="24"/>
          <w:szCs w:val="24"/>
        </w:rPr>
        <w:t>Fig</w:t>
      </w:r>
      <w:r w:rsidR="00E93CB1" w:rsidRPr="00A3016B">
        <w:rPr>
          <w:rFonts w:ascii="Times New Roman" w:hAnsi="Times New Roman" w:cs="Times New Roman"/>
          <w:color w:val="0000FF"/>
          <w:sz w:val="24"/>
          <w:szCs w:val="24"/>
        </w:rPr>
        <w:t>ure</w:t>
      </w:r>
      <w:r w:rsidR="00D934F5" w:rsidRPr="00A3016B">
        <w:rPr>
          <w:rFonts w:ascii="Times New Roman" w:hAnsi="Times New Roman" w:cs="Times New Roman"/>
          <w:color w:val="0000FF"/>
          <w:sz w:val="24"/>
          <w:szCs w:val="24"/>
        </w:rPr>
        <w:t xml:space="preserve"> </w:t>
      </w:r>
      <w:r w:rsidR="00405FF0" w:rsidRPr="00A3016B">
        <w:rPr>
          <w:rFonts w:ascii="Times New Roman" w:hAnsi="Times New Roman" w:cs="Times New Roman"/>
          <w:color w:val="0000FF"/>
          <w:sz w:val="24"/>
          <w:szCs w:val="24"/>
        </w:rPr>
        <w:t>5</w:t>
      </w:r>
      <w:r w:rsidR="00D934F5" w:rsidRPr="00A3016B">
        <w:rPr>
          <w:rFonts w:ascii="Times New Roman" w:hAnsi="Times New Roman" w:cs="Times New Roman"/>
          <w:color w:val="000000"/>
          <w:sz w:val="24"/>
          <w:szCs w:val="24"/>
        </w:rPr>
        <w:t xml:space="preserve"> and </w:t>
      </w:r>
      <w:r w:rsidR="00D934F5" w:rsidRPr="00A3016B">
        <w:rPr>
          <w:rFonts w:ascii="Times New Roman" w:hAnsi="Times New Roman" w:cs="Times New Roman"/>
          <w:color w:val="0000FF"/>
          <w:sz w:val="24"/>
          <w:szCs w:val="24"/>
        </w:rPr>
        <w:t>Table S</w:t>
      </w:r>
      <w:r w:rsidR="00A90252" w:rsidRPr="00A3016B">
        <w:rPr>
          <w:rFonts w:ascii="Times New Roman" w:hAnsi="Times New Roman" w:cs="Times New Roman"/>
          <w:color w:val="0000FF"/>
          <w:sz w:val="24"/>
          <w:szCs w:val="24"/>
        </w:rPr>
        <w:t>3</w:t>
      </w:r>
      <w:r w:rsidR="00D934F5" w:rsidRPr="00A3016B">
        <w:rPr>
          <w:rFonts w:ascii="Times New Roman" w:hAnsi="Times New Roman" w:cs="Times New Roman"/>
          <w:color w:val="000000"/>
          <w:sz w:val="24"/>
          <w:szCs w:val="24"/>
        </w:rPr>
        <w:t>. The A</w:t>
      </w:r>
      <w:r w:rsidR="00D934F5" w:rsidRPr="00A3016B">
        <w:rPr>
          <w:rFonts w:ascii="Times New Roman" w:hAnsi="Times New Roman" w:cs="Times New Roman"/>
          <w:color w:val="000000"/>
          <w:sz w:val="24"/>
          <w:szCs w:val="24"/>
          <w:vertAlign w:val="subscript"/>
        </w:rPr>
        <w:t>max</w:t>
      </w:r>
      <w:r w:rsidR="00D934F5" w:rsidRPr="00A3016B">
        <w:rPr>
          <w:rFonts w:ascii="Times New Roman" w:hAnsi="Times New Roman" w:cs="Times New Roman"/>
          <w:color w:val="000000"/>
          <w:sz w:val="24"/>
          <w:szCs w:val="24"/>
        </w:rPr>
        <w:t xml:space="preserve"> for Hem, AlH3, AlH7, AlH9</w:t>
      </w:r>
      <w:r w:rsidR="00412051" w:rsidRPr="00A3016B">
        <w:rPr>
          <w:rFonts w:ascii="Times New Roman" w:hAnsi="Times New Roman" w:cs="Times New Roman"/>
          <w:color w:val="000000"/>
          <w:sz w:val="24"/>
          <w:szCs w:val="24"/>
        </w:rPr>
        <w:t xml:space="preserve">, </w:t>
      </w:r>
      <w:r w:rsidR="00D934F5" w:rsidRPr="00A3016B">
        <w:rPr>
          <w:rFonts w:ascii="Times New Roman" w:hAnsi="Times New Roman" w:cs="Times New Roman"/>
          <w:color w:val="000000"/>
          <w:sz w:val="24"/>
          <w:szCs w:val="24"/>
        </w:rPr>
        <w:t>and AlH13 are 2.01</w:t>
      </w:r>
      <w:r w:rsidR="00E37456" w:rsidRPr="00A3016B">
        <w:rPr>
          <w:rFonts w:ascii="Times New Roman" w:hAnsi="Times New Roman" w:cs="Times New Roman"/>
          <w:color w:val="000000"/>
          <w:sz w:val="24"/>
          <w:szCs w:val="24"/>
        </w:rPr>
        <w:t xml:space="preserve">, </w:t>
      </w:r>
      <w:r w:rsidR="00D934F5" w:rsidRPr="00A3016B">
        <w:rPr>
          <w:rFonts w:ascii="Times New Roman" w:hAnsi="Times New Roman" w:cs="Times New Roman"/>
          <w:color w:val="000000"/>
          <w:sz w:val="24"/>
          <w:szCs w:val="24"/>
        </w:rPr>
        <w:t>1.54</w:t>
      </w:r>
      <w:r w:rsidR="00E37456" w:rsidRPr="00A3016B">
        <w:rPr>
          <w:rFonts w:ascii="Times New Roman" w:hAnsi="Times New Roman" w:cs="Times New Roman"/>
          <w:color w:val="000000"/>
          <w:sz w:val="24"/>
          <w:szCs w:val="24"/>
        </w:rPr>
        <w:t xml:space="preserve">, </w:t>
      </w:r>
      <w:r w:rsidR="00D934F5" w:rsidRPr="00A3016B">
        <w:rPr>
          <w:rFonts w:ascii="Times New Roman" w:hAnsi="Times New Roman" w:cs="Times New Roman"/>
          <w:color w:val="000000"/>
          <w:sz w:val="24"/>
          <w:szCs w:val="24"/>
        </w:rPr>
        <w:t xml:space="preserve">1.55, 1.21 and 1.47 </w:t>
      </w:r>
      <w:r w:rsidR="00226CE6" w:rsidRPr="00A3016B">
        <w:rPr>
          <w:rFonts w:ascii="Times New Roman" w:hAnsi="Times New Roman" w:cs="Times New Roman"/>
          <w:color w:val="000000"/>
          <w:sz w:val="24"/>
          <w:szCs w:val="24"/>
        </w:rPr>
        <w:t>µmol·m</w:t>
      </w:r>
      <w:r w:rsidR="00226CE6" w:rsidRPr="00A3016B">
        <w:rPr>
          <w:rFonts w:ascii="Times New Roman" w:hAnsi="Times New Roman" w:cs="Times New Roman"/>
          <w:color w:val="000000"/>
          <w:sz w:val="24"/>
          <w:szCs w:val="24"/>
          <w:vertAlign w:val="superscript"/>
        </w:rPr>
        <w:t>-2</w:t>
      </w:r>
      <w:r w:rsidR="00AA0887" w:rsidRPr="00A3016B">
        <w:rPr>
          <w:rFonts w:ascii="Times New Roman" w:hAnsi="Times New Roman" w:cs="Times New Roman"/>
          <w:color w:val="000000"/>
          <w:sz w:val="24"/>
          <w:szCs w:val="24"/>
        </w:rPr>
        <w:t xml:space="preserve">, </w:t>
      </w:r>
      <w:r w:rsidR="00372101" w:rsidRPr="00A3016B">
        <w:rPr>
          <w:rFonts w:ascii="Times New Roman" w:hAnsi="Times New Roman" w:cs="Times New Roman"/>
          <w:color w:val="000000"/>
          <w:sz w:val="24"/>
          <w:szCs w:val="24"/>
        </w:rPr>
        <w:t>respectively.</w:t>
      </w:r>
    </w:p>
    <w:p w14:paraId="17D06D6E" w14:textId="276FCC2C" w:rsidR="00C367BF" w:rsidRPr="00A3016B" w:rsidRDefault="00C367BF" w:rsidP="00694BB9">
      <w:pPr>
        <w:spacing w:line="360" w:lineRule="auto"/>
        <w:rPr>
          <w:rFonts w:ascii="Times New Roman" w:hAnsi="Times New Roman" w:cs="Times New Roman"/>
          <w:sz w:val="24"/>
          <w:szCs w:val="24"/>
        </w:rPr>
      </w:pPr>
      <w:r w:rsidRPr="00A3016B">
        <w:rPr>
          <w:rFonts w:ascii="Times New Roman" w:hAnsi="Times New Roman" w:cs="Times New Roman"/>
          <w:sz w:val="24"/>
          <w:szCs w:val="24"/>
        </w:rPr>
        <w:t xml:space="preserve">    </w:t>
      </w:r>
      <w:r w:rsidR="001518FF" w:rsidRPr="00A3016B">
        <w:rPr>
          <w:rFonts w:ascii="Times New Roman" w:hAnsi="Times New Roman" w:cs="Times New Roman"/>
          <w:sz w:val="24"/>
          <w:szCs w:val="24"/>
        </w:rPr>
        <w:t xml:space="preserve">The </w:t>
      </w:r>
      <w:proofErr w:type="gramStart"/>
      <w:r w:rsidR="001518FF" w:rsidRPr="00A3016B">
        <w:rPr>
          <w:rFonts w:ascii="Times New Roman" w:hAnsi="Times New Roman" w:cs="Times New Roman"/>
          <w:sz w:val="24"/>
          <w:szCs w:val="24"/>
        </w:rPr>
        <w:t>Cr(</w:t>
      </w:r>
      <w:proofErr w:type="gramEnd"/>
      <w:r w:rsidR="001518FF" w:rsidRPr="00A3016B">
        <w:rPr>
          <w:rFonts w:ascii="Times New Roman" w:hAnsi="Times New Roman" w:cs="Times New Roman"/>
          <w:sz w:val="24"/>
          <w:szCs w:val="24"/>
        </w:rPr>
        <w:fldChar w:fldCharType="begin"/>
      </w:r>
      <w:r w:rsidR="001518FF" w:rsidRPr="00A3016B">
        <w:rPr>
          <w:rFonts w:ascii="Times New Roman" w:hAnsi="Times New Roman" w:cs="Times New Roman"/>
          <w:sz w:val="24"/>
          <w:szCs w:val="24"/>
        </w:rPr>
        <w:instrText xml:space="preserve"> = 6 \* ROMAN </w:instrText>
      </w:r>
      <w:r w:rsidR="001518FF" w:rsidRPr="00A3016B">
        <w:rPr>
          <w:rFonts w:ascii="Times New Roman" w:hAnsi="Times New Roman" w:cs="Times New Roman"/>
          <w:sz w:val="24"/>
          <w:szCs w:val="24"/>
        </w:rPr>
        <w:fldChar w:fldCharType="separate"/>
      </w:r>
      <w:r w:rsidR="001518FF" w:rsidRPr="00A3016B">
        <w:rPr>
          <w:rFonts w:ascii="Times New Roman" w:hAnsi="Times New Roman" w:cs="Times New Roman"/>
          <w:noProof/>
          <w:sz w:val="24"/>
          <w:szCs w:val="24"/>
        </w:rPr>
        <w:t>VI</w:t>
      </w:r>
      <w:r w:rsidR="001518FF" w:rsidRPr="00A3016B">
        <w:rPr>
          <w:rFonts w:ascii="Times New Roman" w:hAnsi="Times New Roman" w:cs="Times New Roman"/>
          <w:sz w:val="24"/>
          <w:szCs w:val="24"/>
        </w:rPr>
        <w:fldChar w:fldCharType="end"/>
      </w:r>
      <w:r w:rsidR="001518FF" w:rsidRPr="00A3016B">
        <w:rPr>
          <w:rFonts w:ascii="Times New Roman" w:hAnsi="Times New Roman" w:cs="Times New Roman"/>
          <w:sz w:val="24"/>
          <w:szCs w:val="24"/>
        </w:rPr>
        <w:t xml:space="preserve">) adsorption </w:t>
      </w:r>
      <w:r w:rsidR="001F4E6A" w:rsidRPr="00A3016B">
        <w:rPr>
          <w:rFonts w:ascii="Times New Roman" w:hAnsi="Times New Roman" w:cs="Times New Roman"/>
          <w:sz w:val="24"/>
          <w:szCs w:val="24"/>
        </w:rPr>
        <w:t>densities</w:t>
      </w:r>
      <w:r w:rsidR="001518FF" w:rsidRPr="00A3016B">
        <w:rPr>
          <w:rFonts w:ascii="Times New Roman" w:hAnsi="Times New Roman" w:cs="Times New Roman"/>
          <w:sz w:val="24"/>
          <w:szCs w:val="24"/>
        </w:rPr>
        <w:t xml:space="preserve"> on t</w:t>
      </w:r>
      <w:r w:rsidR="003478B6" w:rsidRPr="00A3016B">
        <w:rPr>
          <w:rFonts w:ascii="Times New Roman" w:hAnsi="Times New Roman" w:cs="Times New Roman"/>
          <w:sz w:val="24"/>
          <w:szCs w:val="24"/>
        </w:rPr>
        <w:t>he Al-doped samples</w:t>
      </w:r>
      <w:r w:rsidR="001518FF" w:rsidRPr="00A3016B">
        <w:rPr>
          <w:rFonts w:ascii="Times New Roman" w:hAnsi="Times New Roman" w:cs="Times New Roman"/>
          <w:sz w:val="24"/>
          <w:szCs w:val="24"/>
        </w:rPr>
        <w:t xml:space="preserve"> generally decrease after Al doping. </w:t>
      </w:r>
      <w:r w:rsidR="00AA0887" w:rsidRPr="00A3016B">
        <w:rPr>
          <w:rFonts w:ascii="Times New Roman" w:hAnsi="Times New Roman" w:cs="Times New Roman"/>
          <w:sz w:val="24"/>
          <w:szCs w:val="24"/>
        </w:rPr>
        <w:t>This can be ascribed to several phenomena.</w:t>
      </w:r>
      <w:r w:rsidR="002A1639" w:rsidRPr="00A3016B">
        <w:rPr>
          <w:rFonts w:ascii="Times New Roman" w:hAnsi="Times New Roman" w:cs="Times New Roman"/>
          <w:sz w:val="24"/>
          <w:szCs w:val="24"/>
        </w:rPr>
        <w:t xml:space="preserve"> </w:t>
      </w:r>
      <w:r w:rsidR="00847CBA" w:rsidRPr="00A3016B">
        <w:rPr>
          <w:rFonts w:ascii="Times New Roman" w:hAnsi="Times New Roman" w:cs="Times New Roman"/>
          <w:sz w:val="24"/>
          <w:szCs w:val="24"/>
        </w:rPr>
        <w:t xml:space="preserve">Firstly, </w:t>
      </w:r>
      <w:r w:rsidR="00E005E3" w:rsidRPr="00A3016B">
        <w:rPr>
          <w:rFonts w:ascii="Times New Roman" w:hAnsi="Times New Roman" w:cs="Times New Roman"/>
          <w:sz w:val="24"/>
          <w:szCs w:val="24"/>
        </w:rPr>
        <w:t xml:space="preserve">with increasing dopant concentration there is significant variation in crystal morphology which likely </w:t>
      </w:r>
      <w:r w:rsidR="00E005E3" w:rsidRPr="00A3016B">
        <w:rPr>
          <w:rFonts w:ascii="Times New Roman" w:hAnsi="Times New Roman" w:cs="Times New Roman"/>
          <w:sz w:val="24"/>
          <w:szCs w:val="24"/>
        </w:rPr>
        <w:lastRenderedPageBreak/>
        <w:t xml:space="preserve">results in a </w:t>
      </w:r>
      <w:r w:rsidR="001518FF" w:rsidRPr="00A3016B">
        <w:rPr>
          <w:rFonts w:ascii="Times New Roman" w:hAnsi="Times New Roman" w:cs="Times New Roman"/>
          <w:sz w:val="24"/>
          <w:szCs w:val="24"/>
        </w:rPr>
        <w:t xml:space="preserve">decrease in the densities of active </w:t>
      </w:r>
      <w:r w:rsidR="00E005E3" w:rsidRPr="00A3016B">
        <w:rPr>
          <w:rFonts w:ascii="Times New Roman" w:hAnsi="Times New Roman" w:cs="Times New Roman"/>
          <w:sz w:val="24"/>
          <w:szCs w:val="24"/>
        </w:rPr>
        <w:t xml:space="preserve">adsorption </w:t>
      </w:r>
      <w:r w:rsidR="001518FF" w:rsidRPr="00A3016B">
        <w:rPr>
          <w:rFonts w:ascii="Times New Roman" w:hAnsi="Times New Roman" w:cs="Times New Roman"/>
          <w:sz w:val="24"/>
          <w:szCs w:val="24"/>
        </w:rPr>
        <w:t>sites.</w:t>
      </w:r>
      <w:r w:rsidR="006C52DF" w:rsidRPr="00A3016B">
        <w:rPr>
          <w:rFonts w:ascii="Times New Roman" w:hAnsi="Times New Roman" w:cs="Times New Roman"/>
          <w:sz w:val="24"/>
          <w:szCs w:val="24"/>
        </w:rPr>
        <w:t xml:space="preserve"> </w:t>
      </w:r>
      <w:r w:rsidR="00794C1C" w:rsidRPr="00A3016B">
        <w:rPr>
          <w:rFonts w:ascii="Times New Roman" w:hAnsi="Times New Roman" w:cs="Times New Roman"/>
          <w:sz w:val="24"/>
          <w:szCs w:val="24"/>
        </w:rPr>
        <w:t xml:space="preserve">It is </w:t>
      </w:r>
      <w:r w:rsidR="00A23371" w:rsidRPr="00A3016B">
        <w:rPr>
          <w:rFonts w:ascii="Times New Roman" w:hAnsi="Times New Roman" w:cs="Times New Roman"/>
          <w:sz w:val="24"/>
          <w:szCs w:val="24"/>
        </w:rPr>
        <w:t xml:space="preserve">commonly </w:t>
      </w:r>
      <w:r w:rsidR="006C52DF" w:rsidRPr="00A3016B">
        <w:rPr>
          <w:rFonts w:ascii="Times New Roman" w:hAnsi="Times New Roman" w:cs="Times New Roman"/>
          <w:sz w:val="24"/>
          <w:szCs w:val="24"/>
        </w:rPr>
        <w:t xml:space="preserve">known that </w:t>
      </w:r>
      <w:r w:rsidR="00BC1597" w:rsidRPr="00A3016B">
        <w:rPr>
          <w:rFonts w:ascii="Times New Roman" w:hAnsi="Times New Roman" w:cs="Times New Roman"/>
          <w:sz w:val="24"/>
          <w:szCs w:val="24"/>
        </w:rPr>
        <w:t>different crystallographic faces</w:t>
      </w:r>
      <w:r w:rsidR="00261489" w:rsidRPr="00A3016B">
        <w:rPr>
          <w:rFonts w:ascii="Times New Roman" w:hAnsi="Times New Roman" w:cs="Times New Roman"/>
          <w:sz w:val="24"/>
          <w:szCs w:val="24"/>
        </w:rPr>
        <w:t xml:space="preserve"> </w:t>
      </w:r>
      <w:r w:rsidR="00BC1597" w:rsidRPr="00A3016B">
        <w:rPr>
          <w:rFonts w:ascii="Times New Roman" w:hAnsi="Times New Roman" w:cs="Times New Roman"/>
          <w:sz w:val="24"/>
          <w:szCs w:val="24"/>
        </w:rPr>
        <w:t xml:space="preserve">exhibit unique charging and </w:t>
      </w:r>
      <w:r w:rsidR="00E03965" w:rsidRPr="00A3016B">
        <w:rPr>
          <w:rFonts w:ascii="Times New Roman" w:hAnsi="Times New Roman" w:cs="Times New Roman"/>
          <w:sz w:val="24"/>
          <w:szCs w:val="24"/>
        </w:rPr>
        <w:t>thus reaction</w:t>
      </w:r>
      <w:r w:rsidR="00465178" w:rsidRPr="00A3016B">
        <w:rPr>
          <w:rFonts w:ascii="Times New Roman" w:hAnsi="Times New Roman" w:cs="Times New Roman"/>
          <w:sz w:val="24"/>
          <w:szCs w:val="24"/>
        </w:rPr>
        <w:t xml:space="preserve"> characteristics </w:t>
      </w:r>
      <w:r w:rsidR="00DE7A8E" w:rsidRPr="00A3016B">
        <w:rPr>
          <w:rFonts w:ascii="Times New Roman" w:hAnsi="Times New Roman" w:cs="Times New Roman"/>
          <w:sz w:val="24"/>
          <w:szCs w:val="24"/>
        </w:rPr>
        <w:fldChar w:fldCharType="begin">
          <w:fldData xml:space="preserve">PEVuZE5vdGU+PENpdGU+PEF1dGhvcj5WZW5lbWE8L0F1dGhvcj48WWVhcj4xOTk4PC9ZZWFyPjxS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</w:fldData>
        </w:fldChar>
      </w:r>
      <w:r w:rsidR="002E7ED0" w:rsidRPr="00A3016B">
        <w:rPr>
          <w:rFonts w:ascii="Times New Roman" w:hAnsi="Times New Roman" w:cs="Times New Roman"/>
          <w:sz w:val="24"/>
          <w:szCs w:val="24"/>
        </w:rPr>
        <w:instrText xml:space="preserve"> ADDIN EN.CITE </w:instrText>
      </w:r>
      <w:r w:rsidR="002E7ED0" w:rsidRPr="00A3016B">
        <w:rPr>
          <w:rFonts w:ascii="Times New Roman" w:hAnsi="Times New Roman" w:cs="Times New Roman"/>
          <w:sz w:val="24"/>
          <w:szCs w:val="24"/>
        </w:rPr>
        <w:fldChar w:fldCharType="begin">
          <w:fldData xml:space="preserve">PEVuZE5vdGU+PENpdGU+PEF1dGhvcj5WZW5lbWE8L0F1dGhvcj48WWVhcj4xOTk4PC9ZZWFyPjxS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</w:fldData>
        </w:fldChar>
      </w:r>
      <w:r w:rsidR="002E7ED0" w:rsidRPr="00A3016B">
        <w:rPr>
          <w:rFonts w:ascii="Times New Roman" w:hAnsi="Times New Roman" w:cs="Times New Roman"/>
          <w:sz w:val="24"/>
          <w:szCs w:val="24"/>
        </w:rPr>
        <w:instrText xml:space="preserve"> ADDIN EN.CITE.DATA </w:instrText>
      </w:r>
      <w:r w:rsidR="002E7ED0" w:rsidRPr="00A3016B">
        <w:rPr>
          <w:rFonts w:ascii="Times New Roman" w:hAnsi="Times New Roman" w:cs="Times New Roman"/>
          <w:sz w:val="24"/>
          <w:szCs w:val="24"/>
        </w:rPr>
      </w:r>
      <w:r w:rsidR="002E7ED0" w:rsidRPr="00A3016B">
        <w:rPr>
          <w:rFonts w:ascii="Times New Roman" w:hAnsi="Times New Roman" w:cs="Times New Roman"/>
          <w:sz w:val="24"/>
          <w:szCs w:val="24"/>
        </w:rPr>
        <w:fldChar w:fldCharType="end"/>
      </w:r>
      <w:r w:rsidR="00DE7A8E" w:rsidRPr="00A3016B">
        <w:rPr>
          <w:rFonts w:ascii="Times New Roman" w:hAnsi="Times New Roman" w:cs="Times New Roman"/>
          <w:sz w:val="24"/>
          <w:szCs w:val="24"/>
        </w:rPr>
      </w:r>
      <w:r w:rsidR="00DE7A8E" w:rsidRPr="00A3016B">
        <w:rPr>
          <w:rFonts w:ascii="Times New Roman" w:hAnsi="Times New Roman" w:cs="Times New Roman"/>
          <w:sz w:val="24"/>
          <w:szCs w:val="24"/>
        </w:rPr>
        <w:fldChar w:fldCharType="separate"/>
      </w:r>
      <w:r w:rsidR="002E7ED0" w:rsidRPr="00A3016B">
        <w:rPr>
          <w:rFonts w:ascii="Times New Roman" w:hAnsi="Times New Roman" w:cs="Times New Roman"/>
          <w:noProof/>
          <w:sz w:val="24"/>
          <w:szCs w:val="24"/>
        </w:rPr>
        <w:t>[7, 8, 10, 11, 54]</w:t>
      </w:r>
      <w:r w:rsidR="00DE7A8E" w:rsidRPr="00A3016B">
        <w:rPr>
          <w:rFonts w:ascii="Times New Roman" w:hAnsi="Times New Roman" w:cs="Times New Roman"/>
          <w:sz w:val="24"/>
          <w:szCs w:val="24"/>
        </w:rPr>
        <w:fldChar w:fldCharType="end"/>
      </w:r>
      <w:r w:rsidR="00465178" w:rsidRPr="00A3016B">
        <w:rPr>
          <w:rFonts w:ascii="Times New Roman" w:hAnsi="Times New Roman" w:cs="Times New Roman"/>
          <w:sz w:val="24"/>
          <w:szCs w:val="24"/>
        </w:rPr>
        <w:t>.</w:t>
      </w:r>
      <w:r w:rsidR="00DA4806" w:rsidRPr="00A3016B">
        <w:rPr>
          <w:rFonts w:ascii="Times New Roman" w:hAnsi="Times New Roman" w:cs="Times New Roman"/>
          <w:sz w:val="24"/>
          <w:szCs w:val="24"/>
        </w:rPr>
        <w:t xml:space="preserve"> The (001) face </w:t>
      </w:r>
      <w:r w:rsidR="00E03965" w:rsidRPr="00A3016B">
        <w:rPr>
          <w:rFonts w:ascii="Times New Roman" w:hAnsi="Times New Roman" w:cs="Times New Roman"/>
          <w:sz w:val="24"/>
          <w:szCs w:val="24"/>
        </w:rPr>
        <w:t xml:space="preserve">is </w:t>
      </w:r>
      <w:r w:rsidR="00DA4806" w:rsidRPr="00A3016B">
        <w:rPr>
          <w:rFonts w:ascii="Times New Roman" w:hAnsi="Times New Roman" w:cs="Times New Roman"/>
          <w:sz w:val="24"/>
          <w:szCs w:val="24"/>
        </w:rPr>
        <w:t xml:space="preserve">the most stable crystalline </w:t>
      </w:r>
      <w:r w:rsidR="00066BA0" w:rsidRPr="00A3016B">
        <w:rPr>
          <w:rFonts w:ascii="Times New Roman" w:hAnsi="Times New Roman" w:cs="Times New Roman"/>
          <w:sz w:val="24"/>
          <w:szCs w:val="24"/>
        </w:rPr>
        <w:t>plane</w:t>
      </w:r>
      <w:r w:rsidR="00DA4806" w:rsidRPr="00A3016B">
        <w:rPr>
          <w:rFonts w:ascii="Times New Roman" w:hAnsi="Times New Roman" w:cs="Times New Roman"/>
          <w:sz w:val="24"/>
          <w:szCs w:val="24"/>
        </w:rPr>
        <w:t xml:space="preserve"> on natural hematite</w:t>
      </w:r>
      <w:r w:rsidR="00066BA0" w:rsidRPr="00A3016B">
        <w:rPr>
          <w:rFonts w:ascii="Times New Roman" w:hAnsi="Times New Roman" w:cs="Times New Roman"/>
          <w:sz w:val="24"/>
          <w:szCs w:val="24"/>
        </w:rPr>
        <w:t xml:space="preserve"> surface</w:t>
      </w:r>
      <w:r w:rsidR="00E005E3" w:rsidRPr="00A3016B">
        <w:rPr>
          <w:rFonts w:ascii="Times New Roman" w:hAnsi="Times New Roman" w:cs="Times New Roman"/>
          <w:sz w:val="24"/>
          <w:szCs w:val="24"/>
        </w:rPr>
        <w:t>, but,</w:t>
      </w:r>
      <w:r w:rsidR="00F66B9A" w:rsidRPr="00A3016B">
        <w:rPr>
          <w:rFonts w:ascii="Times New Roman" w:hAnsi="Times New Roman" w:cs="Times New Roman"/>
          <w:sz w:val="24"/>
          <w:szCs w:val="24"/>
        </w:rPr>
        <w:t xml:space="preserve"> </w:t>
      </w:r>
      <w:r w:rsidR="00E005E3" w:rsidRPr="00A3016B">
        <w:rPr>
          <w:rFonts w:ascii="Times New Roman" w:hAnsi="Times New Roman" w:cs="Times New Roman"/>
          <w:sz w:val="24"/>
          <w:szCs w:val="24"/>
        </w:rPr>
        <w:t>over</w:t>
      </w:r>
      <w:r w:rsidR="00E03965" w:rsidRPr="00A3016B">
        <w:rPr>
          <w:rFonts w:ascii="Times New Roman" w:hAnsi="Times New Roman" w:cs="Times New Roman"/>
          <w:sz w:val="24"/>
          <w:szCs w:val="24"/>
        </w:rPr>
        <w:t xml:space="preserve"> the pH range of most natural </w:t>
      </w:r>
      <w:r w:rsidR="00E005E3" w:rsidRPr="00A3016B">
        <w:rPr>
          <w:rFonts w:ascii="Times New Roman" w:hAnsi="Times New Roman" w:cs="Times New Roman"/>
          <w:sz w:val="24"/>
          <w:szCs w:val="24"/>
        </w:rPr>
        <w:t xml:space="preserve">and contaminated </w:t>
      </w:r>
      <w:r w:rsidR="00E03965" w:rsidRPr="00A3016B">
        <w:rPr>
          <w:rFonts w:ascii="Times New Roman" w:hAnsi="Times New Roman" w:cs="Times New Roman"/>
          <w:sz w:val="24"/>
          <w:szCs w:val="24"/>
        </w:rPr>
        <w:t xml:space="preserve">environments, the oxygen atoms on the </w:t>
      </w:r>
      <w:r w:rsidR="003744AF" w:rsidRPr="00A3016B">
        <w:rPr>
          <w:rFonts w:ascii="Times New Roman" w:hAnsi="Times New Roman" w:cs="Times New Roman"/>
          <w:sz w:val="24"/>
          <w:szCs w:val="24"/>
        </w:rPr>
        <w:t>{</w:t>
      </w:r>
      <w:r w:rsidR="00E03965" w:rsidRPr="00A3016B">
        <w:rPr>
          <w:rFonts w:ascii="Times New Roman" w:hAnsi="Times New Roman" w:cs="Times New Roman"/>
          <w:sz w:val="24"/>
          <w:szCs w:val="24"/>
        </w:rPr>
        <w:t>001</w:t>
      </w:r>
      <w:r w:rsidR="003744AF" w:rsidRPr="00A3016B">
        <w:rPr>
          <w:rFonts w:ascii="Times New Roman" w:hAnsi="Times New Roman" w:cs="Times New Roman"/>
          <w:sz w:val="24"/>
          <w:szCs w:val="24"/>
        </w:rPr>
        <w:t>}</w:t>
      </w:r>
      <w:r w:rsidR="00E03965" w:rsidRPr="00A3016B">
        <w:rPr>
          <w:rFonts w:ascii="Times New Roman" w:hAnsi="Times New Roman" w:cs="Times New Roman"/>
          <w:sz w:val="24"/>
          <w:szCs w:val="24"/>
        </w:rPr>
        <w:t xml:space="preserve"> face</w:t>
      </w:r>
      <w:r w:rsidR="003744AF" w:rsidRPr="00A3016B">
        <w:rPr>
          <w:rFonts w:ascii="Times New Roman" w:hAnsi="Times New Roman" w:cs="Times New Roman"/>
          <w:sz w:val="24"/>
          <w:szCs w:val="24"/>
        </w:rPr>
        <w:t>ts</w:t>
      </w:r>
      <w:r w:rsidR="00E03965" w:rsidRPr="00A3016B">
        <w:rPr>
          <w:rFonts w:ascii="Times New Roman" w:hAnsi="Times New Roman" w:cs="Times New Roman"/>
          <w:sz w:val="24"/>
          <w:szCs w:val="24"/>
        </w:rPr>
        <w:t xml:space="preserve"> are </w:t>
      </w:r>
      <w:r w:rsidR="00F66B9A" w:rsidRPr="00A3016B">
        <w:rPr>
          <w:rFonts w:ascii="Times New Roman" w:hAnsi="Times New Roman" w:cs="Times New Roman"/>
          <w:sz w:val="24"/>
          <w:szCs w:val="24"/>
        </w:rPr>
        <w:t>doub</w:t>
      </w:r>
      <w:r w:rsidR="00E03965" w:rsidRPr="00A3016B">
        <w:rPr>
          <w:rFonts w:ascii="Times New Roman" w:hAnsi="Times New Roman" w:cs="Times New Roman"/>
          <w:sz w:val="24"/>
          <w:szCs w:val="24"/>
        </w:rPr>
        <w:t>ly protonated</w:t>
      </w:r>
      <w:r w:rsidR="00F66B9A" w:rsidRPr="00A3016B">
        <w:rPr>
          <w:rFonts w:ascii="Times New Roman" w:hAnsi="Times New Roman" w:cs="Times New Roman"/>
          <w:sz w:val="24"/>
          <w:szCs w:val="24"/>
        </w:rPr>
        <w:t xml:space="preserve"> (≡Fe</w:t>
      </w:r>
      <w:r w:rsidR="00F66B9A" w:rsidRPr="00A3016B">
        <w:rPr>
          <w:rFonts w:ascii="Times New Roman" w:hAnsi="Times New Roman" w:cs="Times New Roman"/>
          <w:sz w:val="24"/>
          <w:szCs w:val="24"/>
          <w:vertAlign w:val="subscript"/>
        </w:rPr>
        <w:t>2</w:t>
      </w:r>
      <w:r w:rsidR="00F66B9A" w:rsidRPr="00A3016B">
        <w:rPr>
          <w:rFonts w:ascii="Times New Roman" w:hAnsi="Times New Roman" w:cs="Times New Roman"/>
          <w:sz w:val="24"/>
          <w:szCs w:val="24"/>
        </w:rPr>
        <w:t>OH</w:t>
      </w:r>
      <w:r w:rsidR="00F66B9A" w:rsidRPr="00A3016B">
        <w:rPr>
          <w:rFonts w:ascii="Times New Roman" w:hAnsi="Times New Roman" w:cs="Times New Roman"/>
          <w:sz w:val="24"/>
          <w:szCs w:val="24"/>
          <w:vertAlign w:val="superscript"/>
        </w:rPr>
        <w:t>0</w:t>
      </w:r>
      <w:r w:rsidR="00F66B9A" w:rsidRPr="00A3016B">
        <w:rPr>
          <w:rFonts w:ascii="Times New Roman" w:hAnsi="Times New Roman" w:cs="Times New Roman"/>
          <w:sz w:val="24"/>
          <w:szCs w:val="24"/>
        </w:rPr>
        <w:t>)</w:t>
      </w:r>
      <w:r w:rsidR="00E03965" w:rsidRPr="00A3016B">
        <w:rPr>
          <w:rFonts w:ascii="Times New Roman" w:hAnsi="Times New Roman" w:cs="Times New Roman"/>
          <w:sz w:val="24"/>
          <w:szCs w:val="24"/>
        </w:rPr>
        <w:t xml:space="preserve">, rendering the surface charge neutral </w:t>
      </w:r>
      <w:r w:rsidR="00465178" w:rsidRPr="00A3016B">
        <w:rPr>
          <w:rFonts w:ascii="Times New Roman" w:hAnsi="Times New Roman" w:cs="Times New Roman"/>
          <w:sz w:val="24"/>
          <w:szCs w:val="24"/>
        </w:rPr>
        <w:t xml:space="preserve">and </w:t>
      </w:r>
      <w:r w:rsidR="00E005E3" w:rsidRPr="00A3016B">
        <w:rPr>
          <w:rFonts w:ascii="Times New Roman" w:hAnsi="Times New Roman" w:cs="Times New Roman"/>
          <w:sz w:val="24"/>
          <w:szCs w:val="24"/>
        </w:rPr>
        <w:t>these sites</w:t>
      </w:r>
      <w:r w:rsidR="00942A97" w:rsidRPr="00A3016B">
        <w:rPr>
          <w:rFonts w:ascii="Times New Roman" w:hAnsi="Times New Roman" w:cs="Times New Roman"/>
          <w:sz w:val="24"/>
          <w:szCs w:val="24"/>
        </w:rPr>
        <w:t xml:space="preserve"> </w:t>
      </w:r>
      <w:r w:rsidR="00465178" w:rsidRPr="00A3016B">
        <w:rPr>
          <w:rFonts w:ascii="Times New Roman" w:hAnsi="Times New Roman" w:cs="Times New Roman"/>
          <w:sz w:val="24"/>
          <w:szCs w:val="24"/>
        </w:rPr>
        <w:t xml:space="preserve">relatively inert </w:t>
      </w:r>
      <w:r w:rsidR="00E03965" w:rsidRPr="00A3016B">
        <w:rPr>
          <w:rFonts w:ascii="Times New Roman" w:hAnsi="Times New Roman" w:cs="Times New Roman"/>
          <w:sz w:val="24"/>
          <w:szCs w:val="24"/>
        </w:rPr>
        <w:fldChar w:fldCharType="begin">
          <w:fldData xml:space="preserve">PEVuZE5vdGU+PENpdGU+PEF1dGhvcj5WZW5lbWE8L0F1dGhvcj48WWVhcj4xOTk4PC9ZZWFyPjxS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</w:fldData>
        </w:fldChar>
      </w:r>
      <w:r w:rsidR="002E7ED0" w:rsidRPr="00A3016B">
        <w:rPr>
          <w:rFonts w:ascii="Times New Roman" w:hAnsi="Times New Roman" w:cs="Times New Roman"/>
          <w:sz w:val="24"/>
          <w:szCs w:val="24"/>
        </w:rPr>
        <w:instrText xml:space="preserve"> ADDIN EN.CITE </w:instrText>
      </w:r>
      <w:r w:rsidR="002E7ED0" w:rsidRPr="00A3016B">
        <w:rPr>
          <w:rFonts w:ascii="Times New Roman" w:hAnsi="Times New Roman" w:cs="Times New Roman"/>
          <w:sz w:val="24"/>
          <w:szCs w:val="24"/>
        </w:rPr>
        <w:fldChar w:fldCharType="begin">
          <w:fldData xml:space="preserve">PEVuZE5vdGU+PENpdGU+PEF1dGhvcj5WZW5lbWE8L0F1dGhvcj48WWVhcj4xOTk4PC9ZZWFyPjxS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</w:fldData>
        </w:fldChar>
      </w:r>
      <w:r w:rsidR="002E7ED0" w:rsidRPr="00A3016B">
        <w:rPr>
          <w:rFonts w:ascii="Times New Roman" w:hAnsi="Times New Roman" w:cs="Times New Roman"/>
          <w:sz w:val="24"/>
          <w:szCs w:val="24"/>
        </w:rPr>
        <w:instrText xml:space="preserve"> ADDIN EN.CITE.DATA </w:instrText>
      </w:r>
      <w:r w:rsidR="002E7ED0" w:rsidRPr="00A3016B">
        <w:rPr>
          <w:rFonts w:ascii="Times New Roman" w:hAnsi="Times New Roman" w:cs="Times New Roman"/>
          <w:sz w:val="24"/>
          <w:szCs w:val="24"/>
        </w:rPr>
      </w:r>
      <w:r w:rsidR="002E7ED0" w:rsidRPr="00A3016B">
        <w:rPr>
          <w:rFonts w:ascii="Times New Roman" w:hAnsi="Times New Roman" w:cs="Times New Roman"/>
          <w:sz w:val="24"/>
          <w:szCs w:val="24"/>
        </w:rPr>
        <w:fldChar w:fldCharType="end"/>
      </w:r>
      <w:r w:rsidR="00E03965" w:rsidRPr="00A3016B">
        <w:rPr>
          <w:rFonts w:ascii="Times New Roman" w:hAnsi="Times New Roman" w:cs="Times New Roman"/>
          <w:sz w:val="24"/>
          <w:szCs w:val="24"/>
        </w:rPr>
      </w:r>
      <w:r w:rsidR="00E03965" w:rsidRPr="00A3016B">
        <w:rPr>
          <w:rFonts w:ascii="Times New Roman" w:hAnsi="Times New Roman" w:cs="Times New Roman"/>
          <w:sz w:val="24"/>
          <w:szCs w:val="24"/>
        </w:rPr>
        <w:fldChar w:fldCharType="separate"/>
      </w:r>
      <w:r w:rsidR="002E7ED0" w:rsidRPr="00A3016B">
        <w:rPr>
          <w:rFonts w:ascii="Times New Roman" w:hAnsi="Times New Roman" w:cs="Times New Roman"/>
          <w:noProof/>
          <w:sz w:val="24"/>
          <w:szCs w:val="24"/>
        </w:rPr>
        <w:t>[7, 55, 56]</w:t>
      </w:r>
      <w:r w:rsidR="00E03965" w:rsidRPr="00A3016B">
        <w:rPr>
          <w:rFonts w:ascii="Times New Roman" w:hAnsi="Times New Roman" w:cs="Times New Roman"/>
          <w:sz w:val="24"/>
          <w:szCs w:val="24"/>
        </w:rPr>
        <w:fldChar w:fldCharType="end"/>
      </w:r>
      <w:r w:rsidR="00E005E3" w:rsidRPr="00A3016B">
        <w:rPr>
          <w:rFonts w:ascii="Times New Roman" w:hAnsi="Times New Roman" w:cs="Times New Roman"/>
          <w:sz w:val="24"/>
          <w:szCs w:val="24"/>
        </w:rPr>
        <w:t>. On the other hand, t</w:t>
      </w:r>
      <w:r w:rsidR="003744AF" w:rsidRPr="00A3016B">
        <w:rPr>
          <w:rFonts w:ascii="Times New Roman" w:hAnsi="Times New Roman" w:cs="Times New Roman"/>
          <w:sz w:val="24"/>
          <w:szCs w:val="24"/>
        </w:rPr>
        <w:t>he oxygen atoms on the {1</w:t>
      </w:r>
      <w:r w:rsidR="003744AF" w:rsidRPr="00A3016B">
        <w:rPr>
          <w:rFonts w:ascii="Times New Roman" w:hAnsi="Times New Roman" w:cs="Times New Roman"/>
          <w:sz w:val="24"/>
          <w:szCs w:val="24"/>
        </w:rPr>
        <w:ruby>
          <w:rubyPr>
            <w:rubyAlign w:val="distributeSpace"/>
            <w:hps w:val="12"/>
            <w:hpsRaise w:val="22"/>
            <w:hpsBaseText w:val="24"/>
            <w:lid w:val="zh-CN"/>
          </w:rubyPr>
          <w:rt>
            <w:r w:rsidR="003744AF" w:rsidRPr="00A3016B">
              <w:rPr>
                <w:rFonts w:ascii="Times New Roman" w:hAnsi="Times New Roman" w:cs="Times New Roman"/>
                <w:sz w:val="12"/>
                <w:szCs w:val="24"/>
              </w:rPr>
              <w:t>_</w:t>
            </w:r>
          </w:rt>
          <w:rubyBase>
            <w:r w:rsidR="003744AF" w:rsidRPr="00A3016B">
              <w:rPr>
                <w:rFonts w:ascii="Times New Roman" w:hAnsi="Times New Roman" w:cs="Times New Roman"/>
                <w:sz w:val="24"/>
                <w:szCs w:val="24"/>
              </w:rPr>
              <w:t>1</w:t>
            </w:r>
          </w:rubyBase>
        </w:ruby>
      </w:r>
      <w:r w:rsidR="003744AF" w:rsidRPr="00A3016B">
        <w:rPr>
          <w:rFonts w:ascii="Times New Roman" w:hAnsi="Times New Roman" w:cs="Times New Roman"/>
          <w:sz w:val="24"/>
          <w:szCs w:val="24"/>
        </w:rPr>
        <w:t xml:space="preserve">2} </w:t>
      </w:r>
      <w:r w:rsidR="00E03965" w:rsidRPr="00A3016B">
        <w:rPr>
          <w:rFonts w:ascii="Times New Roman" w:hAnsi="Times New Roman" w:cs="Times New Roman"/>
          <w:sz w:val="24"/>
          <w:szCs w:val="24"/>
        </w:rPr>
        <w:t>surface</w:t>
      </w:r>
      <w:r w:rsidR="003744AF" w:rsidRPr="00A3016B">
        <w:rPr>
          <w:rFonts w:ascii="Times New Roman" w:hAnsi="Times New Roman" w:cs="Times New Roman"/>
          <w:sz w:val="24"/>
          <w:szCs w:val="24"/>
        </w:rPr>
        <w:t xml:space="preserve">s </w:t>
      </w:r>
      <w:r w:rsidR="00E03965" w:rsidRPr="00A3016B">
        <w:rPr>
          <w:rFonts w:ascii="Times New Roman" w:hAnsi="Times New Roman" w:cs="Times New Roman"/>
          <w:sz w:val="24"/>
          <w:szCs w:val="24"/>
        </w:rPr>
        <w:t>are both singly</w:t>
      </w:r>
      <w:r w:rsidR="00F66B9A" w:rsidRPr="00A3016B">
        <w:rPr>
          <w:rFonts w:ascii="Times New Roman" w:hAnsi="Times New Roman" w:cs="Times New Roman"/>
          <w:sz w:val="24"/>
          <w:szCs w:val="24"/>
        </w:rPr>
        <w:t xml:space="preserve"> (≡FeOH</w:t>
      </w:r>
      <w:r w:rsidR="0036451A" w:rsidRPr="00A3016B">
        <w:rPr>
          <w:rFonts w:ascii="Times New Roman" w:hAnsi="Times New Roman" w:cs="Times New Roman"/>
          <w:sz w:val="24"/>
          <w:szCs w:val="24"/>
          <w:vertAlign w:val="superscript"/>
        </w:rPr>
        <w:t>-0.5</w:t>
      </w:r>
      <w:r w:rsidR="00F66B9A" w:rsidRPr="00A3016B">
        <w:rPr>
          <w:rFonts w:ascii="Times New Roman" w:hAnsi="Times New Roman" w:cs="Times New Roman"/>
          <w:sz w:val="24"/>
          <w:szCs w:val="24"/>
        </w:rPr>
        <w:t>)</w:t>
      </w:r>
      <w:r w:rsidR="00E03965" w:rsidRPr="00A3016B">
        <w:rPr>
          <w:rFonts w:ascii="Times New Roman" w:hAnsi="Times New Roman" w:cs="Times New Roman"/>
          <w:sz w:val="24"/>
          <w:szCs w:val="24"/>
        </w:rPr>
        <w:t xml:space="preserve"> and trip</w:t>
      </w:r>
      <w:r w:rsidR="003744AF" w:rsidRPr="00A3016B">
        <w:rPr>
          <w:rFonts w:ascii="Times New Roman" w:hAnsi="Times New Roman" w:cs="Times New Roman"/>
          <w:sz w:val="24"/>
          <w:szCs w:val="24"/>
        </w:rPr>
        <w:t>ly</w:t>
      </w:r>
      <w:r w:rsidR="0036451A" w:rsidRPr="00A3016B">
        <w:rPr>
          <w:rFonts w:ascii="Times New Roman" w:hAnsi="Times New Roman" w:cs="Times New Roman"/>
          <w:sz w:val="24"/>
          <w:szCs w:val="24"/>
        </w:rPr>
        <w:t xml:space="preserve"> (≡Fe</w:t>
      </w:r>
      <w:r w:rsidR="0036451A" w:rsidRPr="00A3016B">
        <w:rPr>
          <w:rFonts w:ascii="Times New Roman" w:hAnsi="Times New Roman" w:cs="Times New Roman"/>
          <w:sz w:val="24"/>
          <w:szCs w:val="24"/>
          <w:vertAlign w:val="subscript"/>
        </w:rPr>
        <w:t>3</w:t>
      </w:r>
      <w:r w:rsidR="0036451A" w:rsidRPr="00A3016B">
        <w:rPr>
          <w:rFonts w:ascii="Times New Roman" w:hAnsi="Times New Roman" w:cs="Times New Roman"/>
          <w:sz w:val="24"/>
          <w:szCs w:val="24"/>
        </w:rPr>
        <w:t>O</w:t>
      </w:r>
      <w:r w:rsidR="0036451A" w:rsidRPr="00A3016B">
        <w:rPr>
          <w:rFonts w:ascii="Times New Roman" w:hAnsi="Times New Roman" w:cs="Times New Roman"/>
          <w:sz w:val="24"/>
          <w:szCs w:val="24"/>
          <w:vertAlign w:val="superscript"/>
        </w:rPr>
        <w:t>-0.5</w:t>
      </w:r>
      <w:r w:rsidR="0036451A" w:rsidRPr="00A3016B">
        <w:rPr>
          <w:rFonts w:ascii="Times New Roman" w:hAnsi="Times New Roman" w:cs="Times New Roman"/>
          <w:sz w:val="24"/>
          <w:szCs w:val="24"/>
        </w:rPr>
        <w:t>)</w:t>
      </w:r>
      <w:r w:rsidR="003744AF" w:rsidRPr="00A3016B">
        <w:rPr>
          <w:rFonts w:ascii="Times New Roman" w:hAnsi="Times New Roman" w:cs="Times New Roman"/>
          <w:sz w:val="24"/>
          <w:szCs w:val="24"/>
        </w:rPr>
        <w:t xml:space="preserve"> coordinated, leading to </w:t>
      </w:r>
      <w:r w:rsidR="00465178" w:rsidRPr="00A3016B">
        <w:rPr>
          <w:rFonts w:ascii="Times New Roman" w:hAnsi="Times New Roman" w:cs="Times New Roman"/>
          <w:sz w:val="24"/>
          <w:szCs w:val="24"/>
        </w:rPr>
        <w:t xml:space="preserve">variable charge depending on pH </w:t>
      </w:r>
      <w:r w:rsidR="003744AF" w:rsidRPr="00A3016B">
        <w:rPr>
          <w:rFonts w:ascii="Times New Roman" w:hAnsi="Times New Roman" w:cs="Times New Roman"/>
          <w:sz w:val="24"/>
          <w:szCs w:val="24"/>
        </w:rPr>
        <w:fldChar w:fldCharType="begin"/>
      </w:r>
      <w:r w:rsidR="002E7ED0" w:rsidRPr="00A3016B">
        <w:rPr>
          <w:rFonts w:ascii="Times New Roman" w:hAnsi="Times New Roman" w:cs="Times New Roman"/>
          <w:sz w:val="24"/>
          <w:szCs w:val="24"/>
        </w:rPr>
        <w:instrText xml:space="preserve"> ADDIN EN.CITE &lt;EndNote&gt;&lt;Cite&gt;&lt;Author&gt;Rustad&lt;/Author&gt;&lt;Year&gt;1999&lt;/Year&gt;&lt;RecNum&gt;3615&lt;/RecNum&gt;&lt;DisplayText&gt;[57]&lt;/DisplayText&gt;&lt;record&gt;&lt;rec-number&gt;3615&lt;/rec-number&gt;&lt;foreign-keys&gt;&lt;key app="EN" db-id="0dv90rsxmrave6erwavpsvt6f9vp0psaxw9v" timestamp="1548763244"&gt;3615&lt;/key&gt;&lt;/foreign-keys&gt;&lt;ref-type name="Journal Article"&gt;17&lt;/ref-type&gt;&lt;contributors&gt;&lt;authors&gt;&lt;author&gt;Rustad, James R.&lt;/author&gt;&lt;author&gt;Wasserman, Evgeny&lt;/author&gt;&lt;author&gt;Felmy, Andrew R.&lt;/author&gt;&lt;/authors&gt;&lt;/contributors&gt;&lt;titles&gt;&lt;title&gt;Molecular modeling of the surface charging of hematite: II. Optimal proton distribution and simulation of surface charge versus pH relationships&lt;/title&gt;&lt;secondary-title&gt;Surface Science&lt;/secondary-title&gt;&lt;/titles&gt;&lt;periodical&gt;&lt;full-title&gt;Surface Science&lt;/full-title&gt;&lt;abbr-1&gt;Surf. Sci.&lt;/abbr-1&gt;&lt;abbr-2&gt;Surf Sci&lt;/abbr-2&gt;&lt;/periodical&gt;&lt;pages&gt;28-35&lt;/pages&gt;&lt;volume&gt;424&lt;/volume&gt;&lt;number&gt;1&lt;/number&gt;&lt;keywords&gt;&lt;keyword&gt;Hematite&lt;/keyword&gt;&lt;keyword&gt;Molecular modeling&lt;/keyword&gt;&lt;keyword&gt;pH relationships&lt;/keyword&gt;&lt;keyword&gt;Proton distribution&lt;/keyword&gt;&lt;keyword&gt;Surface charge&lt;/keyword&gt;&lt;/keywords&gt;&lt;dates&gt;&lt;year&gt;1999&lt;/year&gt;&lt;pub-dates&gt;&lt;date&gt;1999/03/19/&lt;/date&gt;&lt;/pub-dates&gt;&lt;/dates&gt;&lt;isbn&gt;0039-6028&lt;/isbn&gt;&lt;urls&gt;&lt;related-urls&gt;&lt;url&gt;http://www.sciencedirect.com/science/article/pii/S0039602899000096&lt;/url&gt;&lt;/related-urls&gt;&lt;/urls&gt;&lt;electronic-resource-num&gt;https://doi.org/10.1016/S0039-6028(99)00009-6&lt;/electronic-resource-num&gt;&lt;/record&gt;&lt;/Cite&gt;&lt;/EndNote&gt;</w:instrText>
      </w:r>
      <w:r w:rsidR="003744AF" w:rsidRPr="00A3016B">
        <w:rPr>
          <w:rFonts w:ascii="Times New Roman" w:hAnsi="Times New Roman" w:cs="Times New Roman"/>
          <w:sz w:val="24"/>
          <w:szCs w:val="24"/>
        </w:rPr>
        <w:fldChar w:fldCharType="separate"/>
      </w:r>
      <w:r w:rsidR="002E7ED0" w:rsidRPr="00A3016B">
        <w:rPr>
          <w:rFonts w:ascii="Times New Roman" w:hAnsi="Times New Roman" w:cs="Times New Roman"/>
          <w:noProof/>
          <w:sz w:val="24"/>
          <w:szCs w:val="24"/>
        </w:rPr>
        <w:t>[57]</w:t>
      </w:r>
      <w:r w:rsidR="003744AF" w:rsidRPr="00A3016B">
        <w:rPr>
          <w:rFonts w:ascii="Times New Roman" w:hAnsi="Times New Roman" w:cs="Times New Roman"/>
          <w:sz w:val="24"/>
          <w:szCs w:val="24"/>
        </w:rPr>
        <w:fldChar w:fldCharType="end"/>
      </w:r>
      <w:r w:rsidR="00E005E3" w:rsidRPr="00A3016B">
        <w:rPr>
          <w:rFonts w:ascii="Times New Roman" w:hAnsi="Times New Roman" w:cs="Times New Roman"/>
          <w:sz w:val="24"/>
          <w:szCs w:val="24"/>
        </w:rPr>
        <w:t>, while</w:t>
      </w:r>
      <w:r w:rsidR="003744AF" w:rsidRPr="00A3016B">
        <w:rPr>
          <w:rFonts w:ascii="Times New Roman" w:hAnsi="Times New Roman" w:cs="Times New Roman"/>
          <w:sz w:val="24"/>
          <w:szCs w:val="24"/>
        </w:rPr>
        <w:t xml:space="preserve"> </w:t>
      </w:r>
      <w:r w:rsidR="00E005E3" w:rsidRPr="00A3016B">
        <w:rPr>
          <w:rFonts w:ascii="Times New Roman" w:hAnsi="Times New Roman" w:cs="Times New Roman"/>
          <w:sz w:val="24"/>
          <w:szCs w:val="24"/>
        </w:rPr>
        <w:t>t</w:t>
      </w:r>
      <w:r w:rsidR="003744AF" w:rsidRPr="00A3016B">
        <w:rPr>
          <w:rFonts w:ascii="Times New Roman" w:hAnsi="Times New Roman" w:cs="Times New Roman"/>
          <w:sz w:val="24"/>
          <w:szCs w:val="24"/>
        </w:rPr>
        <w:t xml:space="preserve">he </w:t>
      </w:r>
      <w:r w:rsidR="00845B33" w:rsidRPr="00A3016B">
        <w:rPr>
          <w:rFonts w:ascii="Times New Roman" w:hAnsi="Times New Roman" w:cs="Times New Roman"/>
          <w:sz w:val="24"/>
          <w:szCs w:val="24"/>
        </w:rPr>
        <w:t>{</w:t>
      </w:r>
      <w:r w:rsidR="003744AF" w:rsidRPr="00A3016B">
        <w:rPr>
          <w:rFonts w:ascii="Times New Roman" w:hAnsi="Times New Roman" w:cs="Times New Roman"/>
          <w:sz w:val="24"/>
          <w:szCs w:val="24"/>
        </w:rPr>
        <w:t>110</w:t>
      </w:r>
      <w:r w:rsidR="00845B33" w:rsidRPr="00A3016B">
        <w:rPr>
          <w:rFonts w:ascii="Times New Roman" w:hAnsi="Times New Roman" w:cs="Times New Roman"/>
          <w:sz w:val="24"/>
          <w:szCs w:val="24"/>
        </w:rPr>
        <w:t>}</w:t>
      </w:r>
      <w:r w:rsidR="003744AF" w:rsidRPr="00A3016B">
        <w:rPr>
          <w:rFonts w:ascii="Times New Roman" w:hAnsi="Times New Roman" w:cs="Times New Roman"/>
          <w:sz w:val="24"/>
          <w:szCs w:val="24"/>
        </w:rPr>
        <w:t xml:space="preserve"> sur</w:t>
      </w:r>
      <w:r w:rsidR="00845B33" w:rsidRPr="00A3016B">
        <w:rPr>
          <w:rFonts w:ascii="Times New Roman" w:hAnsi="Times New Roman" w:cs="Times New Roman"/>
          <w:sz w:val="24"/>
          <w:szCs w:val="24"/>
        </w:rPr>
        <w:t xml:space="preserve">faces are composed </w:t>
      </w:r>
      <w:r w:rsidR="003744AF" w:rsidRPr="00A3016B">
        <w:rPr>
          <w:rFonts w:ascii="Times New Roman" w:hAnsi="Times New Roman" w:cs="Times New Roman"/>
          <w:sz w:val="24"/>
          <w:szCs w:val="24"/>
        </w:rPr>
        <w:t>of equal numbers of singly, doubly and triply coordinated surface oxygen groups</w:t>
      </w:r>
      <w:r w:rsidR="00465178" w:rsidRPr="00A3016B">
        <w:rPr>
          <w:rFonts w:ascii="Times New Roman" w:hAnsi="Times New Roman" w:cs="Times New Roman"/>
          <w:sz w:val="24"/>
          <w:szCs w:val="24"/>
        </w:rPr>
        <w:t xml:space="preserve"> </w:t>
      </w:r>
      <w:r w:rsidR="00845B33" w:rsidRPr="00A3016B">
        <w:rPr>
          <w:rFonts w:ascii="Times New Roman" w:hAnsi="Times New Roman" w:cs="Times New Roman"/>
          <w:sz w:val="24"/>
          <w:szCs w:val="24"/>
        </w:rPr>
        <w:fldChar w:fldCharType="begin"/>
      </w:r>
      <w:r w:rsidR="002E7ED0" w:rsidRPr="00A3016B">
        <w:rPr>
          <w:rFonts w:ascii="Times New Roman" w:hAnsi="Times New Roman" w:cs="Times New Roman"/>
          <w:sz w:val="24"/>
          <w:szCs w:val="24"/>
        </w:rPr>
        <w:instrText xml:space="preserve"> ADDIN EN.CITE &lt;EndNote&gt;&lt;Cite&gt;&lt;Author&gt;Barrón&lt;/Author&gt;&lt;Year&gt;1996&lt;/Year&gt;&lt;RecNum&gt;3613&lt;/RecNum&gt;&lt;DisplayText&gt;[55]&lt;/DisplayText&gt;&lt;record&gt;&lt;rec-number&gt;3613&lt;/rec-number&gt;&lt;foreign-keys&gt;&lt;key app="EN" db-id="0dv90rsxmrave6erwavpsvt6f9vp0psaxw9v" timestamp="1548761929"&gt;3613&lt;/key&gt;&lt;/foreign-keys&gt;&lt;ref-type name="Journal Article"&gt;17&lt;/ref-type&gt;&lt;contributors&gt;&lt;authors&gt;&lt;author&gt;Barrón, Vidal&lt;/author&gt;&lt;author&gt;Torrent, José&lt;/author&gt;&lt;/authors&gt;&lt;/contributors&gt;&lt;titles&gt;&lt;title&gt;Surface Hydroxyl Configuration of Various Crystal Faces of Hematite and Goethite&lt;/title&gt;&lt;secondary-title&gt;Journal of Colloid and Interface Science&lt;/secondary-title&gt;&lt;/titles&gt;&lt;periodical&gt;&lt;full-title&gt;Journal of Colloid and Interface Science&lt;/full-title&gt;&lt;abbr-1&gt;J. Colloid Interface Sci.&lt;/abbr-1&gt;&lt;abbr-2&gt;J Colloid Interface Sci&lt;/abbr-2&gt;&lt;/periodical&gt;&lt;pages&gt;407-410&lt;/pages&gt;&lt;volume&gt;177&lt;/volume&gt;&lt;number&gt;2&lt;/number&gt;&lt;keywords&gt;&lt;keyword&gt;hematite&lt;/keyword&gt;&lt;keyword&gt;goethite&lt;/keyword&gt;&lt;keyword&gt;surface hydroxyl&lt;/keyword&gt;&lt;keyword&gt;reactivity&lt;/keyword&gt;&lt;/keywords&gt;&lt;dates&gt;&lt;year&gt;1996&lt;/year&gt;&lt;pub-dates&gt;&lt;date&gt;1996/02/10/&lt;/date&gt;&lt;/pub-dates&gt;&lt;/dates&gt;&lt;isbn&gt;0021-9797&lt;/isbn&gt;&lt;urls&gt;&lt;related-urls&gt;&lt;url&gt;http://www.sciencedirect.com/science/article/pii/S002197979690051X&lt;/url&gt;&lt;/related-urls&gt;&lt;/urls&gt;&lt;electronic-resource-num&gt;https://doi.org/10.1006/jcis.1996.0051&lt;/electronic-resource-num&gt;&lt;/record&gt;&lt;/Cite&gt;&lt;/EndNote&gt;</w:instrText>
      </w:r>
      <w:r w:rsidR="00845B33" w:rsidRPr="00A3016B">
        <w:rPr>
          <w:rFonts w:ascii="Times New Roman" w:hAnsi="Times New Roman" w:cs="Times New Roman"/>
          <w:sz w:val="24"/>
          <w:szCs w:val="24"/>
        </w:rPr>
        <w:fldChar w:fldCharType="separate"/>
      </w:r>
      <w:r w:rsidR="002E7ED0" w:rsidRPr="00A3016B">
        <w:rPr>
          <w:rFonts w:ascii="Times New Roman" w:hAnsi="Times New Roman" w:cs="Times New Roman"/>
          <w:noProof/>
          <w:sz w:val="24"/>
          <w:szCs w:val="24"/>
        </w:rPr>
        <w:t>[55]</w:t>
      </w:r>
      <w:r w:rsidR="00845B33" w:rsidRPr="00A3016B">
        <w:rPr>
          <w:rFonts w:ascii="Times New Roman" w:hAnsi="Times New Roman" w:cs="Times New Roman"/>
          <w:sz w:val="24"/>
          <w:szCs w:val="24"/>
        </w:rPr>
        <w:fldChar w:fldCharType="end"/>
      </w:r>
      <w:r w:rsidR="00465178" w:rsidRPr="00A3016B">
        <w:rPr>
          <w:rFonts w:ascii="Times New Roman" w:hAnsi="Times New Roman" w:cs="Times New Roman"/>
          <w:sz w:val="24"/>
          <w:szCs w:val="24"/>
        </w:rPr>
        <w:t>.</w:t>
      </w:r>
      <w:r w:rsidR="00845B33" w:rsidRPr="00A3016B">
        <w:rPr>
          <w:rFonts w:ascii="Times New Roman" w:hAnsi="Times New Roman" w:cs="Times New Roman"/>
          <w:sz w:val="24"/>
          <w:szCs w:val="24"/>
        </w:rPr>
        <w:t xml:space="preserve"> </w:t>
      </w:r>
      <w:r w:rsidR="00E005E3" w:rsidRPr="00A3016B">
        <w:rPr>
          <w:rFonts w:ascii="Times New Roman" w:hAnsi="Times New Roman" w:cs="Times New Roman"/>
          <w:sz w:val="24"/>
          <w:szCs w:val="24"/>
        </w:rPr>
        <w:t xml:space="preserve">Consequently, </w:t>
      </w:r>
      <w:r w:rsidR="005A650D" w:rsidRPr="00A3016B">
        <w:rPr>
          <w:rFonts w:ascii="Times New Roman" w:hAnsi="Times New Roman" w:cs="Times New Roman"/>
          <w:sz w:val="24"/>
          <w:szCs w:val="24"/>
        </w:rPr>
        <w:t>the adsorption densit</w:t>
      </w:r>
      <w:r w:rsidR="00412051" w:rsidRPr="00A3016B">
        <w:rPr>
          <w:rFonts w:ascii="Times New Roman" w:hAnsi="Times New Roman" w:cs="Times New Roman"/>
          <w:sz w:val="24"/>
          <w:szCs w:val="24"/>
        </w:rPr>
        <w:t>ies</w:t>
      </w:r>
      <w:r w:rsidR="005A650D" w:rsidRPr="00A3016B">
        <w:rPr>
          <w:rFonts w:ascii="Times New Roman" w:hAnsi="Times New Roman" w:cs="Times New Roman"/>
          <w:sz w:val="24"/>
          <w:szCs w:val="24"/>
        </w:rPr>
        <w:t xml:space="preserve"> of metals on </w:t>
      </w:r>
      <w:r w:rsidR="00B44366" w:rsidRPr="00A3016B">
        <w:rPr>
          <w:rFonts w:ascii="Times New Roman" w:hAnsi="Times New Roman" w:cs="Times New Roman"/>
          <w:sz w:val="24"/>
          <w:szCs w:val="24"/>
        </w:rPr>
        <w:t>{1</w:t>
      </w:r>
      <w:r w:rsidR="00B44366" w:rsidRPr="00A3016B">
        <w:rPr>
          <w:rFonts w:ascii="Times New Roman" w:hAnsi="Times New Roman" w:cs="Times New Roman"/>
          <w:sz w:val="24"/>
          <w:szCs w:val="24"/>
        </w:rPr>
        <w:ruby>
          <w:rubyPr>
            <w:rubyAlign w:val="distributeSpace"/>
            <w:hps w:val="12"/>
            <w:hpsRaise w:val="22"/>
            <w:hpsBaseText w:val="24"/>
            <w:lid w:val="zh-CN"/>
          </w:rubyPr>
          <w:rt>
            <w:r w:rsidR="00B44366" w:rsidRPr="00A3016B">
              <w:rPr>
                <w:rFonts w:ascii="Times New Roman" w:hAnsi="Times New Roman" w:cs="Times New Roman"/>
                <w:sz w:val="12"/>
                <w:szCs w:val="24"/>
              </w:rPr>
              <w:t>_</w:t>
            </w:r>
          </w:rt>
          <w:rubyBase>
            <w:r w:rsidR="00B44366" w:rsidRPr="00A3016B">
              <w:rPr>
                <w:rFonts w:ascii="Times New Roman" w:hAnsi="Times New Roman" w:cs="Times New Roman"/>
                <w:sz w:val="24"/>
                <w:szCs w:val="24"/>
              </w:rPr>
              <w:t>1</w:t>
            </w:r>
          </w:rubyBase>
        </w:ruby>
      </w:r>
      <w:r w:rsidR="00B44366" w:rsidRPr="00A3016B">
        <w:rPr>
          <w:rFonts w:ascii="Times New Roman" w:hAnsi="Times New Roman" w:cs="Times New Roman"/>
          <w:sz w:val="24"/>
          <w:szCs w:val="24"/>
        </w:rPr>
        <w:t xml:space="preserve">2} and/or </w:t>
      </w:r>
      <w:r w:rsidR="005A650D" w:rsidRPr="00A3016B">
        <w:rPr>
          <w:rFonts w:ascii="Times New Roman" w:hAnsi="Times New Roman" w:cs="Times New Roman"/>
          <w:sz w:val="24"/>
          <w:szCs w:val="24"/>
        </w:rPr>
        <w:t xml:space="preserve">{110} facets are </w:t>
      </w:r>
      <w:r w:rsidR="00E005E3" w:rsidRPr="00A3016B">
        <w:rPr>
          <w:rFonts w:ascii="Times New Roman" w:hAnsi="Times New Roman" w:cs="Times New Roman"/>
          <w:sz w:val="24"/>
          <w:szCs w:val="24"/>
        </w:rPr>
        <w:t xml:space="preserve">typically </w:t>
      </w:r>
      <w:r w:rsidR="005A650D" w:rsidRPr="00A3016B">
        <w:rPr>
          <w:rFonts w:ascii="Times New Roman" w:hAnsi="Times New Roman" w:cs="Times New Roman"/>
          <w:sz w:val="24"/>
          <w:szCs w:val="24"/>
        </w:rPr>
        <w:t>higher than th</w:t>
      </w:r>
      <w:r w:rsidR="00412051" w:rsidRPr="00A3016B">
        <w:rPr>
          <w:rFonts w:ascii="Times New Roman" w:hAnsi="Times New Roman" w:cs="Times New Roman"/>
          <w:sz w:val="24"/>
          <w:szCs w:val="24"/>
        </w:rPr>
        <w:t>ose</w:t>
      </w:r>
      <w:r w:rsidR="005A650D" w:rsidRPr="00A3016B">
        <w:rPr>
          <w:rFonts w:ascii="Times New Roman" w:hAnsi="Times New Roman" w:cs="Times New Roman"/>
          <w:sz w:val="24"/>
          <w:szCs w:val="24"/>
        </w:rPr>
        <w:t xml:space="preserve"> on {001} facets</w:t>
      </w:r>
      <w:r w:rsidR="00E90DDB" w:rsidRPr="00A3016B">
        <w:rPr>
          <w:rFonts w:ascii="Times New Roman" w:hAnsi="Times New Roman" w:cs="Times New Roman"/>
          <w:sz w:val="24"/>
          <w:szCs w:val="24"/>
        </w:rPr>
        <w:t xml:space="preserve">, and indeed, </w:t>
      </w:r>
      <w:proofErr w:type="gramStart"/>
      <w:r w:rsidR="00E90DDB" w:rsidRPr="00A3016B">
        <w:rPr>
          <w:rFonts w:ascii="Times New Roman" w:hAnsi="Times New Roman" w:cs="Times New Roman"/>
          <w:sz w:val="24"/>
          <w:szCs w:val="24"/>
        </w:rPr>
        <w:t>Cr(</w:t>
      </w:r>
      <w:proofErr w:type="gramEnd"/>
      <w:r w:rsidR="00E90DDB" w:rsidRPr="00A3016B">
        <w:rPr>
          <w:rFonts w:ascii="Times New Roman" w:hAnsi="Times New Roman" w:cs="Times New Roman"/>
          <w:sz w:val="24"/>
          <w:szCs w:val="24"/>
        </w:rPr>
        <w:t xml:space="preserve">VI) adsorption density on hematite </w:t>
      </w:r>
      <w:proofErr w:type="spellStart"/>
      <w:r w:rsidR="00E90DDB" w:rsidRPr="00A3016B">
        <w:rPr>
          <w:rFonts w:ascii="Times New Roman" w:hAnsi="Times New Roman" w:cs="Times New Roman"/>
          <w:sz w:val="24"/>
          <w:szCs w:val="24"/>
        </w:rPr>
        <w:t>nanoplates</w:t>
      </w:r>
      <w:proofErr w:type="spellEnd"/>
      <w:r w:rsidR="00E90DDB" w:rsidRPr="00A3016B">
        <w:rPr>
          <w:rFonts w:ascii="Times New Roman" w:hAnsi="Times New Roman" w:cs="Times New Roman"/>
          <w:sz w:val="24"/>
          <w:szCs w:val="24"/>
        </w:rPr>
        <w:t xml:space="preserve"> with exposed {001} facets is reported to be only 59% of that on hematite </w:t>
      </w:r>
      <w:proofErr w:type="spellStart"/>
      <w:r w:rsidR="00E90DDB" w:rsidRPr="00A3016B">
        <w:rPr>
          <w:rFonts w:ascii="Times New Roman" w:hAnsi="Times New Roman" w:cs="Times New Roman"/>
          <w:sz w:val="24"/>
          <w:szCs w:val="24"/>
        </w:rPr>
        <w:t>nanorods</w:t>
      </w:r>
      <w:proofErr w:type="spellEnd"/>
      <w:r w:rsidR="00E90DDB" w:rsidRPr="00A3016B">
        <w:rPr>
          <w:rFonts w:ascii="Times New Roman" w:hAnsi="Times New Roman" w:cs="Times New Roman"/>
          <w:sz w:val="24"/>
          <w:szCs w:val="24"/>
        </w:rPr>
        <w:t xml:space="preserve"> with exposed {001} and {110} facets </w:t>
      </w:r>
      <w:r w:rsidR="00E90DDB" w:rsidRPr="00A3016B">
        <w:rPr>
          <w:rFonts w:ascii="Times New Roman" w:hAnsi="Times New Roman" w:cs="Times New Roman"/>
          <w:sz w:val="24"/>
          <w:szCs w:val="24"/>
        </w:rPr>
        <w:fldChar w:fldCharType="begin"/>
      </w:r>
      <w:r w:rsidR="00B4752F" w:rsidRPr="00A3016B">
        <w:rPr>
          <w:rFonts w:ascii="Times New Roman" w:hAnsi="Times New Roman" w:cs="Times New Roman"/>
          <w:sz w:val="24"/>
          <w:szCs w:val="24"/>
        </w:rPr>
        <w:instrText xml:space="preserve"> ADDIN EN.CITE &lt;EndNote&gt;&lt;Cite&gt;&lt;Author&gt;Huang&lt;/Author&gt;&lt;Year&gt;2016&lt;/Year&gt;&lt;RecNum&gt;3612&lt;/RecNum&gt;&lt;DisplayText&gt;[8]&lt;/DisplayText&gt;&lt;record&gt;&lt;rec-number&gt;3612&lt;/rec-number&gt;&lt;foreign-keys&gt;&lt;key app="EN" db-id="0dv90rsxmrave6erwavpsvt6f9vp0psaxw9v" timestamp="1548761669"&gt;3612&lt;/key&gt;&lt;/foreign-keys&gt;&lt;ref-type name="Journal Article"&gt;17&lt;/ref-type&gt;&lt;contributors&gt;&lt;authors&gt;&lt;author&gt;Huang, Xiaopeng&lt;/author&gt;&lt;author&gt;Hou, Xiaojing&lt;/author&gt;&lt;author&gt;Song, Fahui&lt;/author&gt;&lt;author&gt;Zhao, Jincai&lt;/author&gt;&lt;author&gt;Zhang, Lizhi&lt;/author&gt;&lt;/authors&gt;&lt;/contributors&gt;&lt;titles&gt;&lt;title&gt;Facet-Dependent Cr(VI) Adsorption of Hematite Nanocrystals&lt;/title&gt;&lt;secondary-title&gt;Environmental Science &amp;amp; Technology&lt;/secondary-title&gt;&lt;/titles&gt;&lt;periodical&gt;&lt;full-title&gt;Environmental Science &amp;amp; Technology&lt;/full-title&gt;&lt;abbr-1&gt;Environ. Sci. Technol.&lt;/abbr-1&gt;&lt;abbr-2&gt;Environ Sci Technol&lt;/abbr-2&gt;&lt;/periodical&gt;&lt;pages&gt;1964-1972&lt;/pages&gt;&lt;volume&gt;50&lt;/volume&gt;&lt;number&gt;4&lt;/number&gt;&lt;dates&gt;&lt;year&gt;2016&lt;/year&gt;&lt;pub-dates&gt;&lt;date&gt;2016/02/16&lt;/date&gt;&lt;/pub-dates&gt;&lt;/dates&gt;&lt;publisher&gt;American Chemical Society&lt;/publisher&gt;&lt;isbn&gt;0013-936X&lt;/isbn&gt;&lt;urls&gt;&lt;related-urls&gt;&lt;url&gt;https://doi.org/10.1021/acs.est.5b05111&lt;/url&gt;&lt;/related-urls&gt;&lt;/urls&gt;&lt;electronic-resource-num&gt;10.1021/acs.est.5b05111&lt;/electronic-resource-num&gt;&lt;/record&gt;&lt;/Cite&gt;&lt;/EndNote&gt;</w:instrText>
      </w:r>
      <w:r w:rsidR="00E90DDB" w:rsidRPr="00A3016B">
        <w:rPr>
          <w:rFonts w:ascii="Times New Roman" w:hAnsi="Times New Roman" w:cs="Times New Roman"/>
          <w:sz w:val="24"/>
          <w:szCs w:val="24"/>
        </w:rPr>
        <w:fldChar w:fldCharType="separate"/>
      </w:r>
      <w:r w:rsidR="00B4752F" w:rsidRPr="00A3016B">
        <w:rPr>
          <w:rFonts w:ascii="Times New Roman" w:hAnsi="Times New Roman" w:cs="Times New Roman"/>
          <w:noProof/>
          <w:sz w:val="24"/>
          <w:szCs w:val="24"/>
        </w:rPr>
        <w:t>[8]</w:t>
      </w:r>
      <w:r w:rsidR="00E90DDB" w:rsidRPr="00A3016B">
        <w:rPr>
          <w:rFonts w:ascii="Times New Roman" w:hAnsi="Times New Roman" w:cs="Times New Roman"/>
          <w:sz w:val="24"/>
          <w:szCs w:val="24"/>
        </w:rPr>
        <w:fldChar w:fldCharType="end"/>
      </w:r>
      <w:r w:rsidR="00E90DDB" w:rsidRPr="00A3016B">
        <w:rPr>
          <w:rFonts w:ascii="Times New Roman" w:hAnsi="Times New Roman" w:cs="Times New Roman"/>
          <w:sz w:val="24"/>
          <w:szCs w:val="24"/>
        </w:rPr>
        <w:t>. Similarly, a s</w:t>
      </w:r>
      <w:r w:rsidR="005A650D" w:rsidRPr="00A3016B">
        <w:rPr>
          <w:rFonts w:ascii="Times New Roman" w:hAnsi="Times New Roman" w:cs="Times New Roman"/>
          <w:sz w:val="24"/>
          <w:szCs w:val="24"/>
        </w:rPr>
        <w:t>tudy of Pb</w:t>
      </w:r>
      <w:r w:rsidR="005A650D" w:rsidRPr="00A3016B">
        <w:rPr>
          <w:rFonts w:ascii="Times New Roman" w:hAnsi="Times New Roman" w:cs="Times New Roman"/>
          <w:sz w:val="24"/>
          <w:szCs w:val="24"/>
          <w:vertAlign w:val="superscript"/>
        </w:rPr>
        <w:t>2+</w:t>
      </w:r>
      <w:r w:rsidR="005A650D" w:rsidRPr="00A3016B">
        <w:rPr>
          <w:rFonts w:ascii="Times New Roman" w:hAnsi="Times New Roman" w:cs="Times New Roman"/>
          <w:sz w:val="24"/>
          <w:szCs w:val="24"/>
        </w:rPr>
        <w:t xml:space="preserve"> adsorption on hematite </w:t>
      </w:r>
      <w:r w:rsidR="00483BA1" w:rsidRPr="00A3016B">
        <w:rPr>
          <w:rFonts w:ascii="Times New Roman" w:hAnsi="Times New Roman" w:cs="Times New Roman"/>
          <w:sz w:val="24"/>
          <w:szCs w:val="24"/>
        </w:rPr>
        <w:t xml:space="preserve">single crystal </w:t>
      </w:r>
      <w:r w:rsidR="005A650D" w:rsidRPr="00A3016B">
        <w:rPr>
          <w:rFonts w:ascii="Times New Roman" w:hAnsi="Times New Roman" w:cs="Times New Roman"/>
          <w:sz w:val="24"/>
          <w:szCs w:val="24"/>
        </w:rPr>
        <w:t xml:space="preserve">surfaces by </w:t>
      </w:r>
      <w:r w:rsidR="00412051" w:rsidRPr="00A3016B">
        <w:rPr>
          <w:rFonts w:ascii="Times New Roman" w:hAnsi="Times New Roman" w:cs="Times New Roman"/>
          <w:sz w:val="24"/>
          <w:szCs w:val="24"/>
        </w:rPr>
        <w:t xml:space="preserve">a </w:t>
      </w:r>
      <w:r w:rsidR="005A650D" w:rsidRPr="00A3016B">
        <w:rPr>
          <w:rFonts w:ascii="Times New Roman" w:hAnsi="Times New Roman" w:cs="Times New Roman"/>
          <w:sz w:val="24"/>
          <w:szCs w:val="24"/>
        </w:rPr>
        <w:t>combination of extended X-ray absorption ﬁne structure (EXAFS) spectroscopy and resonant anomalous X-ray reﬂectivity (RAXR) demonstrated that Pb</w:t>
      </w:r>
      <w:r w:rsidR="005A650D" w:rsidRPr="00A3016B">
        <w:rPr>
          <w:rFonts w:ascii="Times New Roman" w:hAnsi="Times New Roman" w:cs="Times New Roman"/>
          <w:sz w:val="24"/>
          <w:szCs w:val="24"/>
          <w:vertAlign w:val="superscript"/>
        </w:rPr>
        <w:t>2+</w:t>
      </w:r>
      <w:r w:rsidR="005A650D" w:rsidRPr="00A3016B">
        <w:rPr>
          <w:rFonts w:ascii="Times New Roman" w:hAnsi="Times New Roman" w:cs="Times New Roman"/>
          <w:sz w:val="24"/>
          <w:szCs w:val="24"/>
        </w:rPr>
        <w:t xml:space="preserve"> uptake was </w:t>
      </w:r>
      <w:r w:rsidR="00E90DDB" w:rsidRPr="00A3016B">
        <w:rPr>
          <w:rFonts w:ascii="Times New Roman" w:hAnsi="Times New Roman" w:cs="Times New Roman"/>
          <w:sz w:val="24"/>
          <w:szCs w:val="24"/>
        </w:rPr>
        <w:t xml:space="preserve">higher </w:t>
      </w:r>
      <w:r w:rsidR="005A650D" w:rsidRPr="00A3016B">
        <w:rPr>
          <w:rFonts w:ascii="Times New Roman" w:hAnsi="Times New Roman" w:cs="Times New Roman"/>
          <w:sz w:val="24"/>
          <w:szCs w:val="24"/>
        </w:rPr>
        <w:t xml:space="preserve">and pH dependence was greater </w:t>
      </w:r>
      <w:r w:rsidR="00483BA1" w:rsidRPr="00A3016B">
        <w:rPr>
          <w:rFonts w:ascii="Times New Roman" w:hAnsi="Times New Roman" w:cs="Times New Roman"/>
          <w:sz w:val="24"/>
          <w:szCs w:val="24"/>
        </w:rPr>
        <w:t xml:space="preserve">on the {012} and {110} surfaces </w:t>
      </w:r>
      <w:r w:rsidR="005A650D" w:rsidRPr="00A3016B">
        <w:rPr>
          <w:rFonts w:ascii="Times New Roman" w:hAnsi="Times New Roman" w:cs="Times New Roman"/>
          <w:sz w:val="24"/>
          <w:szCs w:val="24"/>
        </w:rPr>
        <w:t xml:space="preserve">than on the </w:t>
      </w:r>
      <w:r w:rsidR="00483BA1" w:rsidRPr="00A3016B">
        <w:rPr>
          <w:rFonts w:ascii="Times New Roman" w:hAnsi="Times New Roman" w:cs="Times New Roman"/>
          <w:sz w:val="24"/>
          <w:szCs w:val="24"/>
        </w:rPr>
        <w:t>{</w:t>
      </w:r>
      <w:r w:rsidR="005A650D" w:rsidRPr="00A3016B">
        <w:rPr>
          <w:rFonts w:ascii="Times New Roman" w:hAnsi="Times New Roman" w:cs="Times New Roman"/>
          <w:sz w:val="24"/>
          <w:szCs w:val="24"/>
        </w:rPr>
        <w:t>001</w:t>
      </w:r>
      <w:r w:rsidR="00483BA1" w:rsidRPr="00A3016B">
        <w:rPr>
          <w:rFonts w:ascii="Times New Roman" w:hAnsi="Times New Roman" w:cs="Times New Roman"/>
          <w:sz w:val="24"/>
          <w:szCs w:val="24"/>
        </w:rPr>
        <w:t>}</w:t>
      </w:r>
      <w:r w:rsidR="00125D02" w:rsidRPr="00A3016B">
        <w:rPr>
          <w:rFonts w:ascii="Times New Roman" w:hAnsi="Times New Roman" w:cs="Times New Roman"/>
          <w:sz w:val="24"/>
          <w:szCs w:val="24"/>
        </w:rPr>
        <w:t xml:space="preserve"> surface </w:t>
      </w:r>
      <w:r w:rsidR="005A650D" w:rsidRPr="00A3016B">
        <w:rPr>
          <w:rFonts w:ascii="Times New Roman" w:hAnsi="Times New Roman" w:cs="Times New Roman"/>
          <w:sz w:val="24"/>
          <w:szCs w:val="24"/>
        </w:rPr>
        <w:fldChar w:fldCharType="begin"/>
      </w:r>
      <w:r w:rsidR="00B4752F" w:rsidRPr="00A3016B">
        <w:rPr>
          <w:rFonts w:ascii="Times New Roman" w:hAnsi="Times New Roman" w:cs="Times New Roman"/>
          <w:sz w:val="24"/>
          <w:szCs w:val="24"/>
        </w:rPr>
        <w:instrText xml:space="preserve"> ADDIN EN.CITE &lt;EndNote&gt;&lt;Cite&gt;&lt;Author&gt;Noerpel&lt;/Author&gt;&lt;Year&gt;2016&lt;/Year&gt;&lt;RecNum&gt;3609&lt;/RecNum&gt;&lt;DisplayText&gt;[10]&lt;/DisplayText&gt;&lt;record&gt;&lt;rec-number&gt;3609&lt;/rec-number&gt;&lt;foreign-keys&gt;&lt;key app="EN" db-id="0dv90rsxmrave6erwavpsvt6f9vp0psaxw9v" timestamp="1548756377"&gt;3609&lt;/key&gt;&lt;/foreign-keys&gt;&lt;ref-type name="Journal Article"&gt;17&lt;/ref-type&gt;&lt;contributors&gt;&lt;authors&gt;&lt;author&gt;Noerpel, Matthew R.&lt;/author&gt;&lt;author&gt;Lee, Sang Soo&lt;/author&gt;&lt;author&gt;Lenhart, John J.&lt;/author&gt;&lt;/authors&gt;&lt;/contributors&gt;&lt;titles&gt;&lt;title&gt;X-ray Analyses of Lead Adsorption on the (001), (110), and (012) Hematite Surfaces&lt;/title&gt;&lt;secondary-title&gt;Environmental Science &amp;amp; Technology&lt;/secondary-title&gt;&lt;/titles&gt;&lt;periodical&gt;&lt;full-title&gt;Environmental Science &amp;amp; Technology&lt;/full-title&gt;&lt;abbr-1&gt;Environ. Sci. Technol.&lt;/abbr-1&gt;&lt;abbr-2&gt;Environ Sci Technol&lt;/abbr-2&gt;&lt;/periodical&gt;&lt;pages&gt;12283-12291&lt;/pages&gt;&lt;volume&gt;50&lt;/volume&gt;&lt;number&gt;22&lt;/number&gt;&lt;dates&gt;&lt;year&gt;2016&lt;/year&gt;&lt;pub-dates&gt;&lt;date&gt;2016/11/15&lt;/date&gt;&lt;/pub-dates&gt;&lt;/dates&gt;&lt;publisher&gt;American Chemical Society&lt;/publisher&gt;&lt;isbn&gt;0013-936X&lt;/isbn&gt;&lt;urls&gt;&lt;related-urls&gt;&lt;url&gt;https://doi.org/10.1021/acs.est.6b03913&lt;/url&gt;&lt;/related-urls&gt;&lt;/urls&gt;&lt;electronic-resource-num&gt;10.1021/acs.est.6b03913&lt;/electronic-resource-num&gt;&lt;/record&gt;&lt;/Cite&gt;&lt;/EndNote&gt;</w:instrText>
      </w:r>
      <w:r w:rsidR="005A650D" w:rsidRPr="00A3016B">
        <w:rPr>
          <w:rFonts w:ascii="Times New Roman" w:hAnsi="Times New Roman" w:cs="Times New Roman"/>
          <w:sz w:val="24"/>
          <w:szCs w:val="24"/>
        </w:rPr>
        <w:fldChar w:fldCharType="separate"/>
      </w:r>
      <w:r w:rsidR="00B4752F" w:rsidRPr="00A3016B">
        <w:rPr>
          <w:rFonts w:ascii="Times New Roman" w:hAnsi="Times New Roman" w:cs="Times New Roman"/>
          <w:noProof/>
          <w:sz w:val="24"/>
          <w:szCs w:val="24"/>
        </w:rPr>
        <w:t>[10]</w:t>
      </w:r>
      <w:r w:rsidR="005A650D" w:rsidRPr="00A3016B">
        <w:rPr>
          <w:rFonts w:ascii="Times New Roman" w:hAnsi="Times New Roman" w:cs="Times New Roman"/>
          <w:sz w:val="24"/>
          <w:szCs w:val="24"/>
        </w:rPr>
        <w:fldChar w:fldCharType="end"/>
      </w:r>
      <w:r w:rsidR="00125D02" w:rsidRPr="00A3016B">
        <w:rPr>
          <w:rFonts w:ascii="Times New Roman" w:hAnsi="Times New Roman" w:cs="Times New Roman"/>
          <w:sz w:val="24"/>
          <w:szCs w:val="24"/>
        </w:rPr>
        <w:t>.</w:t>
      </w:r>
      <w:r w:rsidR="005A650D" w:rsidRPr="00A3016B">
        <w:rPr>
          <w:rFonts w:ascii="Times New Roman" w:hAnsi="Times New Roman" w:cs="Times New Roman"/>
          <w:sz w:val="24"/>
          <w:szCs w:val="24"/>
        </w:rPr>
        <w:t xml:space="preserve"> </w:t>
      </w:r>
      <w:r w:rsidR="00E81FD4" w:rsidRPr="00A3016B">
        <w:rPr>
          <w:rFonts w:ascii="Times New Roman" w:hAnsi="Times New Roman" w:cs="Times New Roman"/>
          <w:sz w:val="24"/>
          <w:szCs w:val="24"/>
        </w:rPr>
        <w:t xml:space="preserve">In the present study, pure hematite (Hem) crystals are </w:t>
      </w:r>
      <w:r w:rsidR="00E81FD4" w:rsidRPr="00A3016B">
        <w:rPr>
          <w:rFonts w:ascii="Times New Roman" w:hAnsi="Times New Roman" w:cs="Times New Roman"/>
          <w:color w:val="000000"/>
          <w:sz w:val="24"/>
          <w:szCs w:val="24"/>
        </w:rPr>
        <w:t>rhombohedra with</w:t>
      </w:r>
      <w:r w:rsidR="00E81FD4" w:rsidRPr="00A3016B">
        <w:rPr>
          <w:rFonts w:ascii="Times New Roman" w:hAnsi="Times New Roman" w:cs="Times New Roman"/>
          <w:sz w:val="24"/>
          <w:szCs w:val="24"/>
        </w:rPr>
        <w:t xml:space="preserve"> {101}, {1</w:t>
      </w:r>
      <w:r w:rsidR="00E81FD4" w:rsidRPr="00A3016B">
        <w:rPr>
          <w:rFonts w:ascii="Times New Roman" w:hAnsi="Times New Roman" w:cs="Times New Roman"/>
          <w:sz w:val="24"/>
          <w:szCs w:val="24"/>
        </w:rPr>
        <w:ruby>
          <w:rubyPr>
            <w:rubyAlign w:val="distributeSpace"/>
            <w:hps w:val="12"/>
            <w:hpsRaise w:val="22"/>
            <w:hpsBaseText w:val="24"/>
            <w:lid w:val="zh-CN"/>
          </w:rubyPr>
          <w:rt>
            <w:r w:rsidR="00E81FD4" w:rsidRPr="00A3016B">
              <w:rPr>
                <w:rFonts w:ascii="Times New Roman" w:hAnsi="Times New Roman" w:cs="Times New Roman"/>
                <w:sz w:val="12"/>
                <w:szCs w:val="24"/>
              </w:rPr>
              <w:t>_</w:t>
            </w:r>
          </w:rt>
          <w:rubyBase>
            <w:r w:rsidR="00E81FD4" w:rsidRPr="00A3016B">
              <w:rPr>
                <w:rFonts w:ascii="Times New Roman" w:hAnsi="Times New Roman" w:cs="Times New Roman"/>
                <w:sz w:val="24"/>
                <w:szCs w:val="24"/>
              </w:rPr>
              <w:t>1</w:t>
            </w:r>
          </w:rubyBase>
        </w:ruby>
      </w:r>
      <w:r w:rsidR="00E81FD4" w:rsidRPr="00A3016B">
        <w:rPr>
          <w:rFonts w:ascii="Times New Roman" w:hAnsi="Times New Roman" w:cs="Times New Roman"/>
          <w:sz w:val="24"/>
          <w:szCs w:val="24"/>
        </w:rPr>
        <w:t>2}, {110} and {104} facets exposed. Upon Al doping</w:t>
      </w:r>
      <w:r w:rsidR="00412051" w:rsidRPr="00A3016B">
        <w:rPr>
          <w:rFonts w:ascii="Times New Roman" w:hAnsi="Times New Roman" w:cs="Times New Roman"/>
          <w:sz w:val="24"/>
          <w:szCs w:val="24"/>
        </w:rPr>
        <w:t xml:space="preserve">, </w:t>
      </w:r>
      <w:r w:rsidR="00E81FD4" w:rsidRPr="00A3016B">
        <w:rPr>
          <w:rFonts w:ascii="Times New Roman" w:hAnsi="Times New Roman" w:cs="Times New Roman"/>
          <w:sz w:val="24"/>
          <w:szCs w:val="24"/>
        </w:rPr>
        <w:t>the hematite particles change to platy crystals with increasing diameter and decreasing thickness. For these high Al-containing hematite crystals the basal planes are mainly {001} facets, and the lateral planes</w:t>
      </w:r>
      <w:r w:rsidR="00E90DDB" w:rsidRPr="00A3016B">
        <w:rPr>
          <w:rFonts w:ascii="Times New Roman" w:hAnsi="Times New Roman" w:cs="Times New Roman"/>
          <w:sz w:val="24"/>
          <w:szCs w:val="24"/>
        </w:rPr>
        <w:t>,</w:t>
      </w:r>
      <w:r w:rsidR="00E81FD4" w:rsidRPr="00A3016B">
        <w:rPr>
          <w:rFonts w:ascii="Times New Roman" w:hAnsi="Times New Roman" w:cs="Times New Roman"/>
          <w:sz w:val="24"/>
          <w:szCs w:val="24"/>
        </w:rPr>
        <w:t xml:space="preserve"> including {110}, {120}, and {210} facets</w:t>
      </w:r>
      <w:r w:rsidR="00E90DDB" w:rsidRPr="00A3016B">
        <w:rPr>
          <w:rFonts w:ascii="Times New Roman" w:hAnsi="Times New Roman" w:cs="Times New Roman"/>
          <w:sz w:val="24"/>
          <w:szCs w:val="24"/>
        </w:rPr>
        <w:t>,</w:t>
      </w:r>
      <w:r w:rsidR="00E81FD4" w:rsidRPr="00A3016B">
        <w:rPr>
          <w:rFonts w:ascii="Times New Roman" w:hAnsi="Times New Roman" w:cs="Times New Roman"/>
          <w:sz w:val="24"/>
          <w:szCs w:val="24"/>
        </w:rPr>
        <w:t xml:space="preserve"> account for only a small </w:t>
      </w:r>
      <w:r w:rsidR="00627251" w:rsidRPr="00A3016B">
        <w:rPr>
          <w:rFonts w:ascii="Times New Roman" w:hAnsi="Times New Roman" w:cs="Times New Roman"/>
          <w:sz w:val="24"/>
          <w:szCs w:val="24"/>
        </w:rPr>
        <w:t>contribution</w:t>
      </w:r>
      <w:r w:rsidR="00E81FD4" w:rsidRPr="00A3016B">
        <w:rPr>
          <w:rFonts w:ascii="Times New Roman" w:hAnsi="Times New Roman" w:cs="Times New Roman"/>
          <w:sz w:val="24"/>
          <w:szCs w:val="24"/>
        </w:rPr>
        <w:t xml:space="preserve"> </w:t>
      </w:r>
      <w:r w:rsidR="00627251" w:rsidRPr="00A3016B">
        <w:rPr>
          <w:rFonts w:ascii="Times New Roman" w:hAnsi="Times New Roman" w:cs="Times New Roman"/>
          <w:sz w:val="24"/>
          <w:szCs w:val="24"/>
        </w:rPr>
        <w:t>to</w:t>
      </w:r>
      <w:r w:rsidR="00E81FD4" w:rsidRPr="00A3016B">
        <w:rPr>
          <w:rFonts w:ascii="Times New Roman" w:hAnsi="Times New Roman" w:cs="Times New Roman"/>
          <w:sz w:val="24"/>
          <w:szCs w:val="24"/>
        </w:rPr>
        <w:t xml:space="preserve"> the total surface area. Consequently</w:t>
      </w:r>
      <w:r w:rsidR="00E90DDB" w:rsidRPr="00A3016B">
        <w:rPr>
          <w:rFonts w:ascii="Times New Roman" w:hAnsi="Times New Roman" w:cs="Times New Roman"/>
          <w:sz w:val="24"/>
          <w:szCs w:val="24"/>
        </w:rPr>
        <w:t>,</w:t>
      </w:r>
      <w:r w:rsidR="00E81FD4" w:rsidRPr="00A3016B">
        <w:rPr>
          <w:rFonts w:ascii="Times New Roman" w:hAnsi="Times New Roman" w:cs="Times New Roman"/>
          <w:sz w:val="24"/>
          <w:szCs w:val="24"/>
        </w:rPr>
        <w:t xml:space="preserve"> the decline of the proportions of the active facets ({1</w:t>
      </w:r>
      <w:r w:rsidR="00E81FD4" w:rsidRPr="00A3016B">
        <w:rPr>
          <w:rFonts w:ascii="Times New Roman" w:hAnsi="Times New Roman" w:cs="Times New Roman"/>
          <w:sz w:val="24"/>
          <w:szCs w:val="24"/>
        </w:rPr>
        <w:ruby>
          <w:rubyPr>
            <w:rubyAlign w:val="distributeSpace"/>
            <w:hps w:val="12"/>
            <w:hpsRaise w:val="22"/>
            <w:hpsBaseText w:val="24"/>
            <w:lid w:val="zh-CN"/>
          </w:rubyPr>
          <w:rt>
            <w:r w:rsidR="00E81FD4" w:rsidRPr="00A3016B">
              <w:rPr>
                <w:rFonts w:ascii="Times New Roman" w:hAnsi="Times New Roman" w:cs="Times New Roman"/>
                <w:sz w:val="12"/>
                <w:szCs w:val="24"/>
              </w:rPr>
              <w:t>_</w:t>
            </w:r>
          </w:rt>
          <w:rubyBase>
            <w:r w:rsidR="00E81FD4" w:rsidRPr="00A3016B">
              <w:rPr>
                <w:rFonts w:ascii="Times New Roman" w:hAnsi="Times New Roman" w:cs="Times New Roman"/>
                <w:sz w:val="24"/>
                <w:szCs w:val="24"/>
              </w:rPr>
              <w:t>1</w:t>
            </w:r>
          </w:rubyBase>
        </w:ruby>
      </w:r>
      <w:r w:rsidR="00E81FD4" w:rsidRPr="00A3016B">
        <w:rPr>
          <w:rFonts w:ascii="Times New Roman" w:hAnsi="Times New Roman" w:cs="Times New Roman"/>
          <w:sz w:val="24"/>
          <w:szCs w:val="24"/>
        </w:rPr>
        <w:t xml:space="preserve">2}, {110}) and the increase of the </w:t>
      </w:r>
      <w:r w:rsidR="00E90DDB" w:rsidRPr="00A3016B">
        <w:rPr>
          <w:rFonts w:ascii="Times New Roman" w:hAnsi="Times New Roman" w:cs="Times New Roman"/>
          <w:sz w:val="24"/>
          <w:szCs w:val="24"/>
        </w:rPr>
        <w:t>inactive (</w:t>
      </w:r>
      <w:r w:rsidR="00E81FD4" w:rsidRPr="00A3016B">
        <w:rPr>
          <w:rFonts w:ascii="Times New Roman" w:hAnsi="Times New Roman" w:cs="Times New Roman"/>
          <w:sz w:val="24"/>
          <w:szCs w:val="24"/>
        </w:rPr>
        <w:t>{001}</w:t>
      </w:r>
      <w:r w:rsidR="00E90DDB" w:rsidRPr="00A3016B">
        <w:rPr>
          <w:rFonts w:ascii="Times New Roman" w:hAnsi="Times New Roman" w:cs="Times New Roman"/>
          <w:sz w:val="24"/>
          <w:szCs w:val="24"/>
        </w:rPr>
        <w:t>)</w:t>
      </w:r>
      <w:r w:rsidR="00E81FD4" w:rsidRPr="00A3016B">
        <w:rPr>
          <w:rFonts w:ascii="Times New Roman" w:hAnsi="Times New Roman" w:cs="Times New Roman"/>
          <w:sz w:val="24"/>
          <w:szCs w:val="24"/>
        </w:rPr>
        <w:t xml:space="preserve"> facets </w:t>
      </w:r>
      <w:r w:rsidR="00E90DDB" w:rsidRPr="00A3016B">
        <w:rPr>
          <w:rFonts w:ascii="Times New Roman" w:hAnsi="Times New Roman" w:cs="Times New Roman"/>
          <w:sz w:val="24"/>
          <w:szCs w:val="24"/>
        </w:rPr>
        <w:t xml:space="preserve">act to decrease </w:t>
      </w:r>
      <w:r w:rsidR="00E81FD4" w:rsidRPr="00A3016B">
        <w:rPr>
          <w:rFonts w:ascii="Times New Roman" w:hAnsi="Times New Roman" w:cs="Times New Roman"/>
          <w:sz w:val="24"/>
          <w:szCs w:val="24"/>
        </w:rPr>
        <w:t xml:space="preserve">the </w:t>
      </w:r>
      <w:proofErr w:type="gramStart"/>
      <w:r w:rsidR="00066BA0" w:rsidRPr="00A3016B">
        <w:rPr>
          <w:rFonts w:ascii="Times New Roman" w:hAnsi="Times New Roman" w:cs="Times New Roman"/>
          <w:sz w:val="24"/>
          <w:szCs w:val="24"/>
        </w:rPr>
        <w:t>Cr(</w:t>
      </w:r>
      <w:proofErr w:type="gramEnd"/>
      <w:r w:rsidR="00066BA0" w:rsidRPr="00A3016B">
        <w:rPr>
          <w:rFonts w:ascii="Times New Roman" w:hAnsi="Times New Roman" w:cs="Times New Roman"/>
          <w:sz w:val="24"/>
          <w:szCs w:val="24"/>
        </w:rPr>
        <w:fldChar w:fldCharType="begin"/>
      </w:r>
      <w:r w:rsidR="00066BA0" w:rsidRPr="00A3016B">
        <w:rPr>
          <w:rFonts w:ascii="Times New Roman" w:hAnsi="Times New Roman" w:cs="Times New Roman"/>
          <w:sz w:val="24"/>
          <w:szCs w:val="24"/>
        </w:rPr>
        <w:instrText xml:space="preserve"> = 6 \* ROMAN </w:instrText>
      </w:r>
      <w:r w:rsidR="00066BA0" w:rsidRPr="00A3016B">
        <w:rPr>
          <w:rFonts w:ascii="Times New Roman" w:hAnsi="Times New Roman" w:cs="Times New Roman"/>
          <w:sz w:val="24"/>
          <w:szCs w:val="24"/>
        </w:rPr>
        <w:fldChar w:fldCharType="separate"/>
      </w:r>
      <w:r w:rsidR="00066BA0" w:rsidRPr="00A3016B">
        <w:rPr>
          <w:rFonts w:ascii="Times New Roman" w:hAnsi="Times New Roman" w:cs="Times New Roman"/>
          <w:noProof/>
          <w:sz w:val="24"/>
          <w:szCs w:val="24"/>
        </w:rPr>
        <w:t>VI</w:t>
      </w:r>
      <w:r w:rsidR="00066BA0" w:rsidRPr="00A3016B">
        <w:rPr>
          <w:rFonts w:ascii="Times New Roman" w:hAnsi="Times New Roman" w:cs="Times New Roman"/>
          <w:sz w:val="24"/>
          <w:szCs w:val="24"/>
        </w:rPr>
        <w:fldChar w:fldCharType="end"/>
      </w:r>
      <w:r w:rsidR="00066BA0" w:rsidRPr="00A3016B">
        <w:rPr>
          <w:rFonts w:ascii="Times New Roman" w:hAnsi="Times New Roman" w:cs="Times New Roman"/>
          <w:sz w:val="24"/>
          <w:szCs w:val="24"/>
        </w:rPr>
        <w:t>) adsorption density.</w:t>
      </w:r>
    </w:p>
    <w:p w14:paraId="3202D134" w14:textId="633A8A42" w:rsidR="00352C71" w:rsidRPr="00A3016B" w:rsidRDefault="0032600B" w:rsidP="00694BB9">
      <w:pPr>
        <w:spacing w:line="360" w:lineRule="auto"/>
        <w:ind w:firstLine="480"/>
        <w:rPr>
          <w:rFonts w:ascii="Times New Roman" w:hAnsi="Times New Roman" w:cs="Times New Roman"/>
          <w:sz w:val="24"/>
          <w:szCs w:val="24"/>
        </w:rPr>
      </w:pPr>
      <w:r w:rsidRPr="00A3016B">
        <w:rPr>
          <w:rFonts w:ascii="Times New Roman" w:hAnsi="Times New Roman" w:cs="Times New Roman"/>
          <w:sz w:val="24"/>
          <w:szCs w:val="24"/>
        </w:rPr>
        <w:t>Secondly</w:t>
      </w:r>
      <w:r w:rsidR="00412051" w:rsidRPr="00A3016B">
        <w:rPr>
          <w:rFonts w:ascii="Times New Roman" w:hAnsi="Times New Roman" w:cs="Times New Roman"/>
          <w:sz w:val="24"/>
          <w:szCs w:val="24"/>
        </w:rPr>
        <w:t xml:space="preserve">, </w:t>
      </w:r>
      <w:r w:rsidRPr="00A3016B">
        <w:rPr>
          <w:rFonts w:ascii="Times New Roman" w:hAnsi="Times New Roman" w:cs="Times New Roman"/>
          <w:sz w:val="24"/>
          <w:szCs w:val="24"/>
        </w:rPr>
        <w:t xml:space="preserve">the substitution of Fe sites by Al sites </w:t>
      </w:r>
      <w:r w:rsidR="00F81969" w:rsidRPr="00A3016B">
        <w:rPr>
          <w:rFonts w:ascii="Times New Roman" w:hAnsi="Times New Roman" w:cs="Times New Roman"/>
          <w:sz w:val="24"/>
          <w:szCs w:val="24"/>
        </w:rPr>
        <w:t xml:space="preserve">might </w:t>
      </w:r>
      <w:r w:rsidRPr="00A3016B">
        <w:rPr>
          <w:rFonts w:ascii="Times New Roman" w:hAnsi="Times New Roman" w:cs="Times New Roman"/>
          <w:sz w:val="24"/>
          <w:szCs w:val="24"/>
        </w:rPr>
        <w:t xml:space="preserve">also result in </w:t>
      </w:r>
      <w:r w:rsidR="00F81969" w:rsidRPr="00A3016B">
        <w:rPr>
          <w:rFonts w:ascii="Times New Roman" w:hAnsi="Times New Roman" w:cs="Times New Roman"/>
          <w:sz w:val="24"/>
          <w:szCs w:val="24"/>
        </w:rPr>
        <w:t xml:space="preserve">a </w:t>
      </w:r>
      <w:r w:rsidRPr="00A3016B">
        <w:rPr>
          <w:rFonts w:ascii="Times New Roman" w:hAnsi="Times New Roman" w:cs="Times New Roman"/>
          <w:sz w:val="24"/>
          <w:szCs w:val="24"/>
        </w:rPr>
        <w:t xml:space="preserve">reduced </w:t>
      </w:r>
      <w:proofErr w:type="gramStart"/>
      <w:r w:rsidRPr="00A3016B">
        <w:rPr>
          <w:rFonts w:ascii="Times New Roman" w:hAnsi="Times New Roman" w:cs="Times New Roman"/>
          <w:sz w:val="24"/>
          <w:szCs w:val="24"/>
        </w:rPr>
        <w:t>Cr(</w:t>
      </w:r>
      <w:proofErr w:type="gramEnd"/>
      <w:r w:rsidRPr="00A3016B">
        <w:rPr>
          <w:rFonts w:ascii="Times New Roman" w:hAnsi="Times New Roman" w:cs="Times New Roman"/>
          <w:sz w:val="24"/>
          <w:szCs w:val="24"/>
        </w:rPr>
        <w:fldChar w:fldCharType="begin"/>
      </w:r>
      <w:r w:rsidRPr="00A3016B">
        <w:rPr>
          <w:rFonts w:ascii="Times New Roman" w:hAnsi="Times New Roman" w:cs="Times New Roman"/>
          <w:sz w:val="24"/>
          <w:szCs w:val="24"/>
        </w:rPr>
        <w:instrText xml:space="preserve"> = 6 \* ROMAN </w:instrText>
      </w:r>
      <w:r w:rsidRPr="00A3016B">
        <w:rPr>
          <w:rFonts w:ascii="Times New Roman" w:hAnsi="Times New Roman" w:cs="Times New Roman"/>
          <w:sz w:val="24"/>
          <w:szCs w:val="24"/>
        </w:rPr>
        <w:fldChar w:fldCharType="separate"/>
      </w:r>
      <w:r w:rsidRPr="00A3016B">
        <w:rPr>
          <w:rFonts w:ascii="Times New Roman" w:hAnsi="Times New Roman" w:cs="Times New Roman"/>
          <w:noProof/>
          <w:sz w:val="24"/>
          <w:szCs w:val="24"/>
        </w:rPr>
        <w:t>VI</w:t>
      </w:r>
      <w:r w:rsidRPr="00A3016B">
        <w:rPr>
          <w:rFonts w:ascii="Times New Roman" w:hAnsi="Times New Roman" w:cs="Times New Roman"/>
          <w:sz w:val="24"/>
          <w:szCs w:val="24"/>
        </w:rPr>
        <w:fldChar w:fldCharType="end"/>
      </w:r>
      <w:r w:rsidRPr="00A3016B">
        <w:rPr>
          <w:rFonts w:ascii="Times New Roman" w:hAnsi="Times New Roman" w:cs="Times New Roman"/>
          <w:sz w:val="24"/>
          <w:szCs w:val="24"/>
        </w:rPr>
        <w:t>) adsorption density</w:t>
      </w:r>
      <w:r w:rsidR="00FF1FA5" w:rsidRPr="00A3016B">
        <w:rPr>
          <w:rFonts w:ascii="Times New Roman" w:hAnsi="Times New Roman" w:cs="Times New Roman"/>
          <w:sz w:val="24"/>
          <w:szCs w:val="24"/>
        </w:rPr>
        <w:t xml:space="preserve">, owing to the different acid-base properties of Al and Fe </w:t>
      </w:r>
      <w:r w:rsidR="00FF1FA5" w:rsidRPr="00A3016B">
        <w:rPr>
          <w:rFonts w:ascii="Times New Roman" w:hAnsi="Times New Roman" w:cs="Times New Roman"/>
          <w:sz w:val="24"/>
          <w:szCs w:val="24"/>
        </w:rPr>
        <w:lastRenderedPageBreak/>
        <w:t>sites and their reactions with background electrolyte anions</w:t>
      </w:r>
      <w:r w:rsidRPr="00A3016B">
        <w:rPr>
          <w:rFonts w:ascii="Times New Roman" w:hAnsi="Times New Roman" w:cs="Times New Roman"/>
          <w:sz w:val="24"/>
          <w:szCs w:val="24"/>
        </w:rPr>
        <w:t xml:space="preserve">. The surface complexation constant for the dominant </w:t>
      </w:r>
      <w:proofErr w:type="gramStart"/>
      <w:r w:rsidR="00F81969" w:rsidRPr="00A3016B">
        <w:rPr>
          <w:rFonts w:ascii="Times New Roman" w:hAnsi="Times New Roman" w:cs="Times New Roman"/>
          <w:sz w:val="24"/>
          <w:szCs w:val="24"/>
        </w:rPr>
        <w:t>Cr(</w:t>
      </w:r>
      <w:proofErr w:type="gramEnd"/>
      <w:r w:rsidR="00F81969" w:rsidRPr="00A3016B">
        <w:rPr>
          <w:rFonts w:ascii="Times New Roman" w:hAnsi="Times New Roman" w:cs="Times New Roman"/>
          <w:sz w:val="24"/>
          <w:szCs w:val="24"/>
        </w:rPr>
        <w:t xml:space="preserve">VI) </w:t>
      </w:r>
      <w:r w:rsidRPr="00A3016B">
        <w:rPr>
          <w:rFonts w:ascii="Times New Roman" w:hAnsi="Times New Roman" w:cs="Times New Roman"/>
          <w:sz w:val="24"/>
          <w:szCs w:val="24"/>
        </w:rPr>
        <w:t>species, HCrO</w:t>
      </w:r>
      <w:r w:rsidRPr="00A3016B">
        <w:rPr>
          <w:rFonts w:ascii="Times New Roman" w:hAnsi="Times New Roman" w:cs="Times New Roman"/>
          <w:sz w:val="24"/>
          <w:szCs w:val="24"/>
          <w:vertAlign w:val="subscript"/>
        </w:rPr>
        <w:t>4</w:t>
      </w:r>
      <w:r w:rsidRPr="00A3016B">
        <w:rPr>
          <w:rFonts w:ascii="Times New Roman" w:hAnsi="Times New Roman" w:cs="Times New Roman"/>
          <w:sz w:val="24"/>
          <w:szCs w:val="24"/>
          <w:vertAlign w:val="superscript"/>
        </w:rPr>
        <w:t>-</w:t>
      </w:r>
      <w:r w:rsidR="00F81969" w:rsidRPr="00A3016B">
        <w:rPr>
          <w:rFonts w:ascii="Times New Roman" w:hAnsi="Times New Roman" w:cs="Times New Roman"/>
          <w:sz w:val="24"/>
          <w:szCs w:val="24"/>
        </w:rPr>
        <w:t xml:space="preserve">, </w:t>
      </w:r>
      <w:r w:rsidRPr="00A3016B">
        <w:rPr>
          <w:rFonts w:ascii="Times New Roman" w:hAnsi="Times New Roman" w:cs="Times New Roman"/>
          <w:sz w:val="24"/>
          <w:szCs w:val="24"/>
        </w:rPr>
        <w:t xml:space="preserve">on </w:t>
      </w:r>
      <w:r w:rsidR="002327FC" w:rsidRPr="00A3016B">
        <w:rPr>
          <w:rFonts w:ascii="Times New Roman" w:hAnsi="Times New Roman" w:cs="Times New Roman"/>
          <w:sz w:val="24"/>
          <w:szCs w:val="24"/>
        </w:rPr>
        <w:t>iron</w:t>
      </w:r>
      <w:r w:rsidR="00F81969" w:rsidRPr="00A3016B">
        <w:rPr>
          <w:rFonts w:ascii="Times New Roman" w:hAnsi="Times New Roman" w:cs="Times New Roman"/>
          <w:sz w:val="24"/>
          <w:szCs w:val="24"/>
        </w:rPr>
        <w:t xml:space="preserve"> (</w:t>
      </w:r>
      <w:proofErr w:type="spellStart"/>
      <w:r w:rsidR="00F81969" w:rsidRPr="00A3016B">
        <w:rPr>
          <w:rFonts w:ascii="Times New Roman" w:hAnsi="Times New Roman" w:cs="Times New Roman"/>
          <w:sz w:val="24"/>
          <w:szCs w:val="24"/>
        </w:rPr>
        <w:t>hydr</w:t>
      </w:r>
      <w:proofErr w:type="spellEnd"/>
      <w:r w:rsidR="00F81969" w:rsidRPr="00A3016B">
        <w:rPr>
          <w:rFonts w:ascii="Times New Roman" w:hAnsi="Times New Roman" w:cs="Times New Roman"/>
          <w:sz w:val="24"/>
          <w:szCs w:val="24"/>
        </w:rPr>
        <w:t>)</w:t>
      </w:r>
      <w:r w:rsidRPr="00A3016B">
        <w:rPr>
          <w:rFonts w:ascii="Times New Roman" w:hAnsi="Times New Roman" w:cs="Times New Roman"/>
          <w:sz w:val="24"/>
          <w:szCs w:val="24"/>
        </w:rPr>
        <w:t>oxides is ~3 orders of magnitude greater than th</w:t>
      </w:r>
      <w:r w:rsidR="00F81969" w:rsidRPr="00A3016B">
        <w:rPr>
          <w:rFonts w:ascii="Times New Roman" w:hAnsi="Times New Roman" w:cs="Times New Roman"/>
          <w:sz w:val="24"/>
          <w:szCs w:val="24"/>
        </w:rPr>
        <w:t>at</w:t>
      </w:r>
      <w:r w:rsidRPr="00A3016B">
        <w:rPr>
          <w:rFonts w:ascii="Times New Roman" w:hAnsi="Times New Roman" w:cs="Times New Roman"/>
          <w:sz w:val="24"/>
          <w:szCs w:val="24"/>
        </w:rPr>
        <w:t xml:space="preserve"> on Al oxides</w:t>
      </w:r>
      <w:r w:rsidR="00125D02" w:rsidRPr="00A3016B">
        <w:rPr>
          <w:rFonts w:ascii="Times New Roman" w:hAnsi="Times New Roman" w:cs="Times New Roman"/>
          <w:sz w:val="24"/>
          <w:szCs w:val="24"/>
        </w:rPr>
        <w:t xml:space="preserve"> </w:t>
      </w:r>
      <w:r w:rsidR="002F5E5E" w:rsidRPr="00A3016B">
        <w:rPr>
          <w:rFonts w:ascii="Times New Roman" w:hAnsi="Times New Roman" w:cs="Times New Roman"/>
          <w:sz w:val="24"/>
          <w:szCs w:val="24"/>
        </w:rPr>
        <w:fldChar w:fldCharType="begin">
          <w:fldData xml:space="preserve">PEVuZE5vdGU+PENpdGU+PEF1dGhvcj5EYXZpczwvQXV0aG9yPjxZZWFyPjE5ODA8L1llYXI+PFJl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</w:fldData>
        </w:fldChar>
      </w:r>
      <w:r w:rsidR="002E7ED0" w:rsidRPr="00A3016B">
        <w:rPr>
          <w:rFonts w:ascii="Times New Roman" w:hAnsi="Times New Roman" w:cs="Times New Roman"/>
          <w:sz w:val="24"/>
          <w:szCs w:val="24"/>
        </w:rPr>
        <w:instrText xml:space="preserve"> ADDIN EN.CITE </w:instrText>
      </w:r>
      <w:r w:rsidR="002E7ED0" w:rsidRPr="00A3016B">
        <w:rPr>
          <w:rFonts w:ascii="Times New Roman" w:hAnsi="Times New Roman" w:cs="Times New Roman"/>
          <w:sz w:val="24"/>
          <w:szCs w:val="24"/>
        </w:rPr>
        <w:fldChar w:fldCharType="begin">
          <w:fldData xml:space="preserve">PEVuZE5vdGU+PENpdGU+PEF1dGhvcj5EYXZpczwvQXV0aG9yPjxZZWFyPjE5ODA8L1llYXI+PFJl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</w:fldData>
        </w:fldChar>
      </w:r>
      <w:r w:rsidR="002E7ED0" w:rsidRPr="00A3016B">
        <w:rPr>
          <w:rFonts w:ascii="Times New Roman" w:hAnsi="Times New Roman" w:cs="Times New Roman"/>
          <w:sz w:val="24"/>
          <w:szCs w:val="24"/>
        </w:rPr>
        <w:instrText xml:space="preserve"> ADDIN EN.CITE.DATA </w:instrText>
      </w:r>
      <w:r w:rsidR="002E7ED0" w:rsidRPr="00A3016B">
        <w:rPr>
          <w:rFonts w:ascii="Times New Roman" w:hAnsi="Times New Roman" w:cs="Times New Roman"/>
          <w:sz w:val="24"/>
          <w:szCs w:val="24"/>
        </w:rPr>
      </w:r>
      <w:r w:rsidR="002E7ED0" w:rsidRPr="00A3016B">
        <w:rPr>
          <w:rFonts w:ascii="Times New Roman" w:hAnsi="Times New Roman" w:cs="Times New Roman"/>
          <w:sz w:val="24"/>
          <w:szCs w:val="24"/>
        </w:rPr>
        <w:fldChar w:fldCharType="end"/>
      </w:r>
      <w:r w:rsidR="002F5E5E" w:rsidRPr="00A3016B">
        <w:rPr>
          <w:rFonts w:ascii="Times New Roman" w:hAnsi="Times New Roman" w:cs="Times New Roman"/>
          <w:sz w:val="24"/>
          <w:szCs w:val="24"/>
        </w:rPr>
      </w:r>
      <w:r w:rsidR="002F5E5E" w:rsidRPr="00A3016B">
        <w:rPr>
          <w:rFonts w:ascii="Times New Roman" w:hAnsi="Times New Roman" w:cs="Times New Roman"/>
          <w:sz w:val="24"/>
          <w:szCs w:val="24"/>
        </w:rPr>
        <w:fldChar w:fldCharType="separate"/>
      </w:r>
      <w:r w:rsidR="002E7ED0" w:rsidRPr="00A3016B">
        <w:rPr>
          <w:rFonts w:ascii="Times New Roman" w:hAnsi="Times New Roman" w:cs="Times New Roman"/>
          <w:noProof/>
          <w:sz w:val="24"/>
          <w:szCs w:val="24"/>
        </w:rPr>
        <w:t>[58-60]</w:t>
      </w:r>
      <w:r w:rsidR="002F5E5E" w:rsidRPr="00A3016B">
        <w:rPr>
          <w:rFonts w:ascii="Times New Roman" w:hAnsi="Times New Roman" w:cs="Times New Roman"/>
          <w:sz w:val="24"/>
          <w:szCs w:val="24"/>
        </w:rPr>
        <w:fldChar w:fldCharType="end"/>
      </w:r>
      <w:r w:rsidR="00125D02" w:rsidRPr="00A3016B">
        <w:rPr>
          <w:rFonts w:ascii="Times New Roman" w:hAnsi="Times New Roman" w:cs="Times New Roman"/>
          <w:sz w:val="24"/>
          <w:szCs w:val="24"/>
        </w:rPr>
        <w:t>.</w:t>
      </w:r>
      <w:r w:rsidR="00FF1FA5" w:rsidRPr="00A3016B">
        <w:rPr>
          <w:rFonts w:ascii="Times New Roman" w:hAnsi="Times New Roman" w:cs="Times New Roman"/>
          <w:sz w:val="24"/>
          <w:szCs w:val="24"/>
        </w:rPr>
        <w:t xml:space="preserve"> Thus </w:t>
      </w:r>
      <w:r w:rsidR="002327FC" w:rsidRPr="00A3016B">
        <w:rPr>
          <w:rFonts w:ascii="Times New Roman" w:hAnsi="Times New Roman" w:cs="Times New Roman"/>
          <w:sz w:val="24"/>
          <w:szCs w:val="24"/>
        </w:rPr>
        <w:t xml:space="preserve">in Al doped samples </w:t>
      </w:r>
      <w:r w:rsidR="00FF1FA5" w:rsidRPr="00A3016B">
        <w:rPr>
          <w:rFonts w:ascii="Times New Roman" w:hAnsi="Times New Roman" w:cs="Times New Roman"/>
          <w:sz w:val="24"/>
          <w:szCs w:val="24"/>
        </w:rPr>
        <w:t>the Cr(</w:t>
      </w:r>
      <w:r w:rsidR="00FF1FA5" w:rsidRPr="00A3016B">
        <w:rPr>
          <w:rFonts w:ascii="Times New Roman" w:hAnsi="Times New Roman" w:cs="Times New Roman"/>
          <w:sz w:val="24"/>
          <w:szCs w:val="24"/>
        </w:rPr>
        <w:fldChar w:fldCharType="begin"/>
      </w:r>
      <w:r w:rsidR="00FF1FA5" w:rsidRPr="00A3016B">
        <w:rPr>
          <w:rFonts w:ascii="Times New Roman" w:hAnsi="Times New Roman" w:cs="Times New Roman"/>
          <w:sz w:val="24"/>
          <w:szCs w:val="24"/>
        </w:rPr>
        <w:instrText xml:space="preserve"> = 6 \* ROMAN </w:instrText>
      </w:r>
      <w:r w:rsidR="00FF1FA5" w:rsidRPr="00A3016B">
        <w:rPr>
          <w:rFonts w:ascii="Times New Roman" w:hAnsi="Times New Roman" w:cs="Times New Roman"/>
          <w:sz w:val="24"/>
          <w:szCs w:val="24"/>
        </w:rPr>
        <w:fldChar w:fldCharType="separate"/>
      </w:r>
      <w:r w:rsidR="00FF1FA5" w:rsidRPr="00A3016B">
        <w:rPr>
          <w:rFonts w:ascii="Times New Roman" w:hAnsi="Times New Roman" w:cs="Times New Roman"/>
          <w:noProof/>
          <w:sz w:val="24"/>
          <w:szCs w:val="24"/>
        </w:rPr>
        <w:t>VI</w:t>
      </w:r>
      <w:r w:rsidR="00FF1FA5" w:rsidRPr="00A3016B">
        <w:rPr>
          <w:rFonts w:ascii="Times New Roman" w:hAnsi="Times New Roman" w:cs="Times New Roman"/>
          <w:sz w:val="24"/>
          <w:szCs w:val="24"/>
        </w:rPr>
        <w:fldChar w:fldCharType="end"/>
      </w:r>
      <w:r w:rsidR="00FF1FA5" w:rsidRPr="00A3016B">
        <w:rPr>
          <w:rFonts w:ascii="Times New Roman" w:hAnsi="Times New Roman" w:cs="Times New Roman"/>
          <w:sz w:val="24"/>
          <w:szCs w:val="24"/>
        </w:rPr>
        <w:t>) is predominantly adsorbed on active Fe sites</w:t>
      </w:r>
      <w:r w:rsidR="002327FC" w:rsidRPr="00A3016B">
        <w:rPr>
          <w:rFonts w:ascii="Times New Roman" w:hAnsi="Times New Roman" w:cs="Times New Roman"/>
          <w:sz w:val="24"/>
          <w:szCs w:val="24"/>
        </w:rPr>
        <w:t xml:space="preserve">, and </w:t>
      </w:r>
      <w:r w:rsidR="004E645D" w:rsidRPr="00A3016B">
        <w:rPr>
          <w:rFonts w:ascii="Times New Roman" w:hAnsi="Times New Roman" w:cs="Times New Roman"/>
          <w:sz w:val="24"/>
          <w:szCs w:val="24"/>
        </w:rPr>
        <w:t xml:space="preserve">substitution of these Fe sites by </w:t>
      </w:r>
      <w:r w:rsidR="00C009EB" w:rsidRPr="00A3016B">
        <w:rPr>
          <w:rFonts w:ascii="Times New Roman" w:hAnsi="Times New Roman" w:cs="Times New Roman"/>
          <w:sz w:val="24"/>
          <w:szCs w:val="24"/>
        </w:rPr>
        <w:t>relat</w:t>
      </w:r>
      <w:r w:rsidR="002327FC" w:rsidRPr="00A3016B">
        <w:rPr>
          <w:rFonts w:ascii="Times New Roman" w:hAnsi="Times New Roman" w:cs="Times New Roman"/>
          <w:sz w:val="24"/>
          <w:szCs w:val="24"/>
        </w:rPr>
        <w:t xml:space="preserve">ively inactive Al sites likely results in reduced Cr(VI) adsorption density. </w:t>
      </w:r>
      <w:r w:rsidR="00DC7FD8" w:rsidRPr="00A3016B">
        <w:rPr>
          <w:rFonts w:ascii="Times New Roman" w:hAnsi="Times New Roman" w:cs="Times New Roman"/>
          <w:sz w:val="24"/>
          <w:szCs w:val="24"/>
        </w:rPr>
        <w:t xml:space="preserve">This can also explain why the proportions of hydroxyl groups on the Al-substituted hematite surfaces increase but the </w:t>
      </w:r>
      <w:proofErr w:type="gramStart"/>
      <w:r w:rsidR="00DC7FD8" w:rsidRPr="00A3016B">
        <w:rPr>
          <w:rFonts w:ascii="Times New Roman" w:hAnsi="Times New Roman" w:cs="Times New Roman"/>
          <w:sz w:val="24"/>
          <w:szCs w:val="24"/>
        </w:rPr>
        <w:t>Cr(</w:t>
      </w:r>
      <w:proofErr w:type="gramEnd"/>
      <w:r w:rsidR="00DC7FD8" w:rsidRPr="00A3016B">
        <w:rPr>
          <w:rFonts w:ascii="Times New Roman" w:hAnsi="Times New Roman" w:cs="Times New Roman"/>
          <w:sz w:val="24"/>
          <w:szCs w:val="24"/>
        </w:rPr>
        <w:fldChar w:fldCharType="begin"/>
      </w:r>
      <w:r w:rsidR="00DC7FD8" w:rsidRPr="00A3016B">
        <w:rPr>
          <w:rFonts w:ascii="Times New Roman" w:hAnsi="Times New Roman" w:cs="Times New Roman"/>
          <w:sz w:val="24"/>
          <w:szCs w:val="24"/>
        </w:rPr>
        <w:instrText xml:space="preserve"> = 6 \* ROMAN </w:instrText>
      </w:r>
      <w:r w:rsidR="00DC7FD8" w:rsidRPr="00A3016B">
        <w:rPr>
          <w:rFonts w:ascii="Times New Roman" w:hAnsi="Times New Roman" w:cs="Times New Roman"/>
          <w:sz w:val="24"/>
          <w:szCs w:val="24"/>
        </w:rPr>
        <w:fldChar w:fldCharType="separate"/>
      </w:r>
      <w:r w:rsidR="00DC7FD8" w:rsidRPr="00A3016B">
        <w:rPr>
          <w:rFonts w:ascii="Times New Roman" w:hAnsi="Times New Roman" w:cs="Times New Roman"/>
          <w:noProof/>
          <w:sz w:val="24"/>
          <w:szCs w:val="24"/>
        </w:rPr>
        <w:t>VI</w:t>
      </w:r>
      <w:r w:rsidR="00DC7FD8" w:rsidRPr="00A3016B">
        <w:rPr>
          <w:rFonts w:ascii="Times New Roman" w:hAnsi="Times New Roman" w:cs="Times New Roman"/>
          <w:sz w:val="24"/>
          <w:szCs w:val="24"/>
        </w:rPr>
        <w:fldChar w:fldCharType="end"/>
      </w:r>
      <w:r w:rsidR="00DC7FD8" w:rsidRPr="00A3016B">
        <w:rPr>
          <w:rFonts w:ascii="Times New Roman" w:hAnsi="Times New Roman" w:cs="Times New Roman"/>
          <w:sz w:val="24"/>
          <w:szCs w:val="24"/>
        </w:rPr>
        <w:t xml:space="preserve">) adsorption densities decrease </w:t>
      </w:r>
      <w:r w:rsidR="007C34C5" w:rsidRPr="00A3016B">
        <w:rPr>
          <w:rFonts w:ascii="Times New Roman" w:hAnsi="Times New Roman" w:cs="Times New Roman"/>
          <w:sz w:val="24"/>
          <w:szCs w:val="24"/>
        </w:rPr>
        <w:t>with</w:t>
      </w:r>
      <w:r w:rsidR="00DC7FD8" w:rsidRPr="00A3016B">
        <w:rPr>
          <w:rFonts w:ascii="Times New Roman" w:hAnsi="Times New Roman" w:cs="Times New Roman"/>
          <w:sz w:val="24"/>
          <w:szCs w:val="24"/>
        </w:rPr>
        <w:t xml:space="preserve"> increas</w:t>
      </w:r>
      <w:r w:rsidR="007C34C5" w:rsidRPr="00A3016B">
        <w:rPr>
          <w:rFonts w:ascii="Times New Roman" w:hAnsi="Times New Roman" w:cs="Times New Roman"/>
          <w:sz w:val="24"/>
          <w:szCs w:val="24"/>
        </w:rPr>
        <w:t>ing</w:t>
      </w:r>
      <w:r w:rsidR="00DC7FD8" w:rsidRPr="00A3016B">
        <w:rPr>
          <w:rFonts w:ascii="Times New Roman" w:hAnsi="Times New Roman" w:cs="Times New Roman"/>
          <w:sz w:val="24"/>
          <w:szCs w:val="24"/>
        </w:rPr>
        <w:t xml:space="preserve"> Al doping. </w:t>
      </w:r>
      <w:r w:rsidR="00FF1FA5" w:rsidRPr="00A3016B">
        <w:rPr>
          <w:rFonts w:ascii="Times New Roman" w:hAnsi="Times New Roman" w:cs="Times New Roman"/>
          <w:sz w:val="24"/>
          <w:szCs w:val="24"/>
        </w:rPr>
        <w:t>Further</w:t>
      </w:r>
      <w:r w:rsidR="00C009EB" w:rsidRPr="00A3016B">
        <w:rPr>
          <w:rFonts w:ascii="Times New Roman" w:hAnsi="Times New Roman" w:cs="Times New Roman"/>
          <w:sz w:val="24"/>
          <w:szCs w:val="24"/>
        </w:rPr>
        <w:t>more</w:t>
      </w:r>
      <w:r w:rsidR="00FF1FA5" w:rsidRPr="00A3016B">
        <w:rPr>
          <w:rFonts w:ascii="Times New Roman" w:hAnsi="Times New Roman" w:cs="Times New Roman"/>
          <w:sz w:val="24"/>
          <w:szCs w:val="24"/>
        </w:rPr>
        <w:t xml:space="preserve">, </w:t>
      </w:r>
      <w:r w:rsidR="00C009EB" w:rsidRPr="00A3016B">
        <w:rPr>
          <w:rFonts w:ascii="Times New Roman" w:hAnsi="Times New Roman" w:cs="Times New Roman"/>
          <w:sz w:val="24"/>
          <w:szCs w:val="24"/>
        </w:rPr>
        <w:t xml:space="preserve">although the stability constant for </w:t>
      </w:r>
      <w:r w:rsidR="00FF1FA5" w:rsidRPr="00A3016B">
        <w:rPr>
          <w:rFonts w:ascii="Times New Roman" w:hAnsi="Times New Roman" w:cs="Times New Roman"/>
          <w:sz w:val="24"/>
          <w:szCs w:val="24"/>
        </w:rPr>
        <w:t xml:space="preserve">protonation of Al sites is </w:t>
      </w:r>
      <w:r w:rsidR="00834F52" w:rsidRPr="00A3016B">
        <w:rPr>
          <w:rFonts w:ascii="Times New Roman" w:hAnsi="Times New Roman" w:cs="Times New Roman"/>
          <w:sz w:val="24"/>
          <w:szCs w:val="24"/>
        </w:rPr>
        <w:t>~2</w:t>
      </w:r>
      <w:r w:rsidR="00FF1FA5" w:rsidRPr="00A3016B">
        <w:rPr>
          <w:rFonts w:ascii="Times New Roman" w:hAnsi="Times New Roman" w:cs="Times New Roman"/>
          <w:sz w:val="24"/>
          <w:szCs w:val="24"/>
        </w:rPr>
        <w:t xml:space="preserve"> orders of magnitude greater than that </w:t>
      </w:r>
      <w:r w:rsidR="00C009EB" w:rsidRPr="00A3016B">
        <w:rPr>
          <w:rFonts w:ascii="Times New Roman" w:hAnsi="Times New Roman" w:cs="Times New Roman"/>
          <w:sz w:val="24"/>
          <w:szCs w:val="24"/>
        </w:rPr>
        <w:t>for</w:t>
      </w:r>
      <w:r w:rsidR="00FF1FA5" w:rsidRPr="00A3016B">
        <w:rPr>
          <w:rFonts w:ascii="Times New Roman" w:hAnsi="Times New Roman" w:cs="Times New Roman"/>
          <w:sz w:val="24"/>
          <w:szCs w:val="24"/>
        </w:rPr>
        <w:t xml:space="preserve"> Fe sites</w:t>
      </w:r>
      <w:r w:rsidR="00C009EB" w:rsidRPr="00A3016B">
        <w:rPr>
          <w:rFonts w:ascii="Times New Roman" w:hAnsi="Times New Roman" w:cs="Times New Roman"/>
          <w:sz w:val="24"/>
          <w:szCs w:val="24"/>
        </w:rPr>
        <w:t>, because</w:t>
      </w:r>
      <w:r w:rsidR="00AC3813" w:rsidRPr="00A3016B">
        <w:rPr>
          <w:rFonts w:ascii="Times New Roman" w:hAnsi="Times New Roman" w:cs="Times New Roman"/>
          <w:sz w:val="24"/>
          <w:szCs w:val="24"/>
        </w:rPr>
        <w:t xml:space="preserve"> </w:t>
      </w:r>
      <w:r w:rsidR="00C009EB" w:rsidRPr="00A3016B">
        <w:rPr>
          <w:rFonts w:ascii="Times New Roman" w:hAnsi="Times New Roman" w:cs="Times New Roman"/>
          <w:sz w:val="24"/>
          <w:szCs w:val="24"/>
        </w:rPr>
        <w:t xml:space="preserve">Cr(VI) </w:t>
      </w:r>
      <w:r w:rsidR="004B0839" w:rsidRPr="00A3016B">
        <w:rPr>
          <w:rFonts w:ascii="Times New Roman" w:hAnsi="Times New Roman" w:cs="Times New Roman"/>
          <w:sz w:val="24"/>
          <w:szCs w:val="24"/>
        </w:rPr>
        <w:t>adsorption occurs</w:t>
      </w:r>
      <w:r w:rsidR="00834F52" w:rsidRPr="00A3016B">
        <w:rPr>
          <w:rFonts w:ascii="Times New Roman" w:hAnsi="Times New Roman" w:cs="Times New Roman"/>
          <w:sz w:val="24"/>
          <w:szCs w:val="24"/>
        </w:rPr>
        <w:t xml:space="preserve"> in 0.1 M NaNO</w:t>
      </w:r>
      <w:r w:rsidR="00834F52" w:rsidRPr="00A3016B">
        <w:rPr>
          <w:rFonts w:ascii="Times New Roman" w:hAnsi="Times New Roman" w:cs="Times New Roman"/>
          <w:sz w:val="24"/>
          <w:szCs w:val="24"/>
          <w:vertAlign w:val="subscript"/>
        </w:rPr>
        <w:t>3</w:t>
      </w:r>
      <w:r w:rsidR="00834F52" w:rsidRPr="00A3016B">
        <w:rPr>
          <w:rFonts w:ascii="Times New Roman" w:hAnsi="Times New Roman" w:cs="Times New Roman"/>
          <w:sz w:val="24"/>
          <w:szCs w:val="24"/>
        </w:rPr>
        <w:t xml:space="preserve"> solution, </w:t>
      </w:r>
      <w:r w:rsidR="00412051" w:rsidRPr="00A3016B">
        <w:rPr>
          <w:rFonts w:ascii="Times New Roman" w:hAnsi="Times New Roman" w:cs="Times New Roman"/>
          <w:sz w:val="24"/>
          <w:szCs w:val="24"/>
        </w:rPr>
        <w:t xml:space="preserve">the </w:t>
      </w:r>
      <w:r w:rsidR="00C009EB" w:rsidRPr="00A3016B">
        <w:rPr>
          <w:rFonts w:ascii="Times New Roman" w:hAnsi="Times New Roman" w:cs="Times New Roman"/>
          <w:sz w:val="24"/>
          <w:szCs w:val="24"/>
        </w:rPr>
        <w:t>screening of</w:t>
      </w:r>
      <w:r w:rsidR="00FF1FA5" w:rsidRPr="00A3016B">
        <w:rPr>
          <w:rFonts w:ascii="Times New Roman" w:hAnsi="Times New Roman" w:cs="Times New Roman"/>
          <w:sz w:val="24"/>
          <w:szCs w:val="24"/>
        </w:rPr>
        <w:t xml:space="preserve"> the Al sites</w:t>
      </w:r>
      <w:r w:rsidR="00C009EB" w:rsidRPr="00A3016B">
        <w:rPr>
          <w:rFonts w:ascii="Times New Roman" w:hAnsi="Times New Roman" w:cs="Times New Roman"/>
          <w:sz w:val="24"/>
          <w:szCs w:val="24"/>
        </w:rPr>
        <w:t xml:space="preserve"> by NO</w:t>
      </w:r>
      <w:r w:rsidR="00C009EB" w:rsidRPr="00A3016B">
        <w:rPr>
          <w:rFonts w:ascii="Times New Roman" w:hAnsi="Times New Roman" w:cs="Times New Roman"/>
          <w:sz w:val="24"/>
          <w:szCs w:val="24"/>
          <w:vertAlign w:val="subscript"/>
        </w:rPr>
        <w:t>3</w:t>
      </w:r>
      <w:r w:rsidR="00C009EB" w:rsidRPr="00A3016B">
        <w:rPr>
          <w:rFonts w:ascii="Times New Roman" w:hAnsi="Times New Roman" w:cs="Times New Roman"/>
          <w:sz w:val="24"/>
          <w:szCs w:val="24"/>
          <w:vertAlign w:val="superscript"/>
        </w:rPr>
        <w:t>-</w:t>
      </w:r>
      <w:r w:rsidR="00C009EB" w:rsidRPr="00A3016B">
        <w:rPr>
          <w:rFonts w:ascii="Times New Roman" w:hAnsi="Times New Roman" w:cs="Times New Roman"/>
          <w:sz w:val="24"/>
          <w:szCs w:val="24"/>
        </w:rPr>
        <w:t xml:space="preserve"> is also likely a significant factor in reducing the Cr(VI) adsorption density on the Al</w:t>
      </w:r>
      <w:r w:rsidR="004E645D" w:rsidRPr="00A3016B">
        <w:rPr>
          <w:rFonts w:ascii="Times New Roman" w:hAnsi="Times New Roman" w:cs="Times New Roman"/>
          <w:sz w:val="24"/>
          <w:szCs w:val="24"/>
        </w:rPr>
        <w:t>-</w:t>
      </w:r>
      <w:r w:rsidR="00C009EB" w:rsidRPr="00A3016B">
        <w:rPr>
          <w:rFonts w:ascii="Times New Roman" w:hAnsi="Times New Roman" w:cs="Times New Roman"/>
          <w:sz w:val="24"/>
          <w:szCs w:val="24"/>
        </w:rPr>
        <w:t xml:space="preserve">doped </w:t>
      </w:r>
      <w:proofErr w:type="spellStart"/>
      <w:r w:rsidR="00C009EB" w:rsidRPr="00A3016B">
        <w:rPr>
          <w:rFonts w:ascii="Times New Roman" w:hAnsi="Times New Roman" w:cs="Times New Roman"/>
          <w:sz w:val="24"/>
          <w:szCs w:val="24"/>
        </w:rPr>
        <w:t>hematites</w:t>
      </w:r>
      <w:proofErr w:type="spellEnd"/>
      <w:r w:rsidR="00125D02" w:rsidRPr="00A3016B">
        <w:rPr>
          <w:rFonts w:ascii="Times New Roman" w:hAnsi="Times New Roman" w:cs="Times New Roman"/>
          <w:sz w:val="24"/>
          <w:szCs w:val="24"/>
        </w:rPr>
        <w:t xml:space="preserve"> </w:t>
      </w:r>
      <w:r w:rsidR="00834F52" w:rsidRPr="00A3016B">
        <w:rPr>
          <w:rFonts w:ascii="Times New Roman" w:hAnsi="Times New Roman" w:cs="Times New Roman"/>
          <w:sz w:val="24"/>
          <w:szCs w:val="24"/>
        </w:rPr>
        <w:fldChar w:fldCharType="begin"/>
      </w:r>
      <w:r w:rsidR="002E7ED0" w:rsidRPr="00A3016B">
        <w:rPr>
          <w:rFonts w:ascii="Times New Roman" w:hAnsi="Times New Roman" w:cs="Times New Roman"/>
          <w:sz w:val="24"/>
          <w:szCs w:val="24"/>
        </w:rPr>
        <w:instrText xml:space="preserve"> ADDIN EN.CITE &lt;EndNote&gt;&lt;Cite&gt;&lt;Author&gt;Ainsworth&lt;/Author&gt;&lt;Year&gt;1989&lt;/Year&gt;&lt;RecNum&gt;3604&lt;/RecNum&gt;&lt;DisplayText&gt;[60]&lt;/DisplayText&gt;&lt;record&gt;&lt;rec-number&gt;3604&lt;/rec-number&gt;&lt;foreign-keys&gt;&lt;key app="EN" db-id="0dv90rsxmrave6erwavpsvt6f9vp0psaxw9v" timestamp="1548648006"&gt;3604&lt;/key&gt;&lt;/foreign-keys&gt;&lt;ref-type name="Journal Article"&gt;17&lt;/ref-type&gt;&lt;contributors&gt;&lt;authors&gt;&lt;author&gt;Ainsworth, C. C.&lt;/author&gt;&lt;author&gt;Girvin, D. C.&lt;/author&gt;&lt;author&gt;Zachara, J. M.&lt;/author&gt;&lt;author&gt;Smith, S. C.&lt;/author&gt;&lt;/authors&gt;&lt;/contributors&gt;&lt;titles&gt;&lt;title&gt;Chromate Adsorption on Goethite: Effects of Aluminum Substitution&lt;/title&gt;&lt;secondary-title&gt;Soil Science Society of America Journal&lt;/secondary-title&gt;&lt;/titles&gt;&lt;periodical&gt;&lt;full-title&gt;Soil Science Society of America Journal&lt;/full-title&gt;&lt;abbr-1&gt;Soil Sci. Soc. Am. J.&lt;/abbr-1&gt;&lt;abbr-2&gt;Soil Sci Soc Am J&lt;/abbr-2&gt;&lt;/periodical&gt;&lt;pages&gt;411-418&lt;/pages&gt;&lt;volume&gt;53&lt;/volume&gt;&lt;number&gt;2&lt;/number&gt;&lt;dates&gt;&lt;year&gt;1989&lt;/year&gt;&lt;/dates&gt;&lt;urls&gt;&lt;related-urls&gt;&lt;url&gt;http://dx.doi.org/10.2136/sssaj1989.03615995005300020017x&lt;/url&gt;&lt;/related-urls&gt;&lt;/urls&gt;&lt;electronic-resource-num&gt;10.2136/sssaj1989.03615995005300020017x&lt;/electronic-resource-num&gt;&lt;language&gt;English&lt;/language&gt;&lt;/record&gt;&lt;/Cite&gt;&lt;/EndNote&gt;</w:instrText>
      </w:r>
      <w:r w:rsidR="00834F52" w:rsidRPr="00A3016B">
        <w:rPr>
          <w:rFonts w:ascii="Times New Roman" w:hAnsi="Times New Roman" w:cs="Times New Roman"/>
          <w:sz w:val="24"/>
          <w:szCs w:val="24"/>
        </w:rPr>
        <w:fldChar w:fldCharType="separate"/>
      </w:r>
      <w:r w:rsidR="002E7ED0" w:rsidRPr="00A3016B">
        <w:rPr>
          <w:rFonts w:ascii="Times New Roman" w:hAnsi="Times New Roman" w:cs="Times New Roman"/>
          <w:noProof/>
          <w:sz w:val="24"/>
          <w:szCs w:val="24"/>
        </w:rPr>
        <w:t>[60]</w:t>
      </w:r>
      <w:r w:rsidR="00834F52" w:rsidRPr="00A3016B">
        <w:rPr>
          <w:rFonts w:ascii="Times New Roman" w:hAnsi="Times New Roman" w:cs="Times New Roman"/>
          <w:sz w:val="24"/>
          <w:szCs w:val="24"/>
        </w:rPr>
        <w:fldChar w:fldCharType="end"/>
      </w:r>
      <w:r w:rsidR="00125D02" w:rsidRPr="00A3016B">
        <w:rPr>
          <w:rFonts w:ascii="Times New Roman" w:hAnsi="Times New Roman" w:cs="Times New Roman"/>
          <w:sz w:val="24"/>
          <w:szCs w:val="24"/>
        </w:rPr>
        <w:t>.</w:t>
      </w:r>
      <w:r w:rsidR="00DF13E8" w:rsidRPr="00A3016B">
        <w:rPr>
          <w:rFonts w:ascii="Times New Roman" w:hAnsi="Times New Roman" w:cs="Times New Roman"/>
          <w:sz w:val="24"/>
          <w:szCs w:val="24"/>
        </w:rPr>
        <w:t xml:space="preserve"> Lastly, Al-substitution result</w:t>
      </w:r>
      <w:r w:rsidR="00C009EB" w:rsidRPr="00A3016B">
        <w:rPr>
          <w:rFonts w:ascii="Times New Roman" w:hAnsi="Times New Roman" w:cs="Times New Roman"/>
          <w:sz w:val="24"/>
          <w:szCs w:val="24"/>
        </w:rPr>
        <w:t>s</w:t>
      </w:r>
      <w:r w:rsidR="00DF13E8" w:rsidRPr="00A3016B">
        <w:rPr>
          <w:rFonts w:ascii="Times New Roman" w:hAnsi="Times New Roman" w:cs="Times New Roman"/>
          <w:sz w:val="24"/>
          <w:szCs w:val="24"/>
        </w:rPr>
        <w:t xml:space="preserve"> in more vacancies on </w:t>
      </w:r>
      <w:r w:rsidR="00C009EB" w:rsidRPr="00A3016B">
        <w:rPr>
          <w:rFonts w:ascii="Times New Roman" w:hAnsi="Times New Roman" w:cs="Times New Roman"/>
          <w:sz w:val="24"/>
          <w:szCs w:val="24"/>
        </w:rPr>
        <w:t xml:space="preserve">the </w:t>
      </w:r>
      <w:r w:rsidR="00DF13E8" w:rsidRPr="00A3016B">
        <w:rPr>
          <w:rFonts w:ascii="Times New Roman" w:hAnsi="Times New Roman" w:cs="Times New Roman"/>
          <w:sz w:val="24"/>
          <w:szCs w:val="24"/>
        </w:rPr>
        <w:t>hematite (001) facets</w:t>
      </w:r>
      <w:r w:rsidR="00383F25" w:rsidRPr="00A3016B">
        <w:rPr>
          <w:rFonts w:ascii="Times New Roman" w:hAnsi="Times New Roman" w:cs="Times New Roman"/>
          <w:sz w:val="24"/>
          <w:szCs w:val="24"/>
        </w:rPr>
        <w:t xml:space="preserve"> </w:t>
      </w:r>
      <w:r w:rsidR="00C009EB" w:rsidRPr="00A3016B">
        <w:rPr>
          <w:rFonts w:ascii="Times New Roman" w:hAnsi="Times New Roman" w:cs="Times New Roman"/>
          <w:sz w:val="24"/>
          <w:szCs w:val="24"/>
        </w:rPr>
        <w:t xml:space="preserve">which </w:t>
      </w:r>
      <w:r w:rsidR="00DF13E8" w:rsidRPr="00A3016B">
        <w:rPr>
          <w:rFonts w:ascii="Times New Roman" w:hAnsi="Times New Roman" w:cs="Times New Roman"/>
          <w:sz w:val="24"/>
          <w:szCs w:val="24"/>
        </w:rPr>
        <w:t>carr</w:t>
      </w:r>
      <w:r w:rsidR="00383F25" w:rsidRPr="00A3016B">
        <w:rPr>
          <w:rFonts w:ascii="Times New Roman" w:hAnsi="Times New Roman" w:cs="Times New Roman"/>
          <w:sz w:val="24"/>
          <w:szCs w:val="24"/>
        </w:rPr>
        <w:t>y</w:t>
      </w:r>
      <w:r w:rsidR="00DF13E8" w:rsidRPr="00A3016B">
        <w:rPr>
          <w:rFonts w:ascii="Times New Roman" w:hAnsi="Times New Roman" w:cs="Times New Roman"/>
          <w:sz w:val="24"/>
          <w:szCs w:val="24"/>
        </w:rPr>
        <w:t xml:space="preserve"> </w:t>
      </w:r>
      <w:r w:rsidR="00C009EB" w:rsidRPr="00A3016B">
        <w:rPr>
          <w:rFonts w:ascii="Times New Roman" w:hAnsi="Times New Roman" w:cs="Times New Roman"/>
          <w:sz w:val="24"/>
          <w:szCs w:val="24"/>
        </w:rPr>
        <w:t xml:space="preserve">a </w:t>
      </w:r>
      <w:r w:rsidR="00DF13E8" w:rsidRPr="00A3016B">
        <w:rPr>
          <w:rFonts w:ascii="Times New Roman" w:hAnsi="Times New Roman" w:cs="Times New Roman"/>
          <w:sz w:val="24"/>
          <w:szCs w:val="24"/>
        </w:rPr>
        <w:t>large amount of negative charge</w:t>
      </w:r>
      <w:r w:rsidR="00383F25" w:rsidRPr="00A3016B">
        <w:rPr>
          <w:rFonts w:ascii="Times New Roman" w:hAnsi="Times New Roman" w:cs="Times New Roman"/>
          <w:sz w:val="24"/>
          <w:szCs w:val="24"/>
        </w:rPr>
        <w:t>, confirmed by acid</w:t>
      </w:r>
      <w:r w:rsidR="00412051" w:rsidRPr="00A3016B">
        <w:rPr>
          <w:rFonts w:ascii="Times New Roman" w:hAnsi="Times New Roman" w:cs="Times New Roman"/>
          <w:sz w:val="24"/>
          <w:szCs w:val="24"/>
        </w:rPr>
        <w:t>-</w:t>
      </w:r>
      <w:r w:rsidR="00383F25" w:rsidRPr="00A3016B">
        <w:rPr>
          <w:rFonts w:ascii="Times New Roman" w:hAnsi="Times New Roman" w:cs="Times New Roman"/>
          <w:sz w:val="24"/>
          <w:szCs w:val="24"/>
        </w:rPr>
        <w:t xml:space="preserve">base titration experiment </w:t>
      </w:r>
      <w:r w:rsidR="004348E2" w:rsidRPr="00A3016B">
        <w:rPr>
          <w:rFonts w:ascii="Times New Roman" w:hAnsi="Times New Roman" w:cs="Times New Roman"/>
          <w:sz w:val="24"/>
          <w:szCs w:val="24"/>
        </w:rPr>
        <w:fldChar w:fldCharType="begin"/>
      </w:r>
      <w:r w:rsidR="003E272F" w:rsidRPr="00A3016B">
        <w:rPr>
          <w:rFonts w:ascii="Times New Roman" w:hAnsi="Times New Roman" w:cs="Times New Roman"/>
          <w:sz w:val="24"/>
          <w:szCs w:val="24"/>
        </w:rPr>
        <w:instrText xml:space="preserve"> ADDIN EN.CITE &lt;EndNote&gt;&lt;Cite&gt;&lt;Author&gt;Liang&lt;/Author&gt;&lt;Year&gt;2019&lt;/Year&gt;&lt;RecNum&gt;3765&lt;/RecNum&gt;&lt;DisplayText&gt;[15]&lt;/DisplayText&gt;&lt;record&gt;&lt;rec-number&gt;3765&lt;/rec-number&gt;&lt;foreign-keys&gt;&lt;key app="EN" db-id="0dv90rsxmrave6erwavpsvt6f9vp0psaxw9v" timestamp="1558967950"&gt;3765&lt;/key&gt;&lt;/foreign-keys&gt;&lt;ref-type name="Journal Article"&gt;17&lt;/ref-type&gt;&lt;contributors&gt;&lt;authors&gt;&lt;author&gt;Liang, Yu&lt;/author&gt;&lt;author&gt;Wang, Mingxia&lt;/author&gt;&lt;author&gt;Xiong, Juan&lt;/author&gt;&lt;author&gt;Hou, Jingtao&lt;/author&gt;&lt;author&gt;Wang, Xiaoming&lt;/author&gt;&lt;author&gt;Tan, Wenfeng&lt;/author&gt;&lt;/authors&gt;&lt;/contributors&gt;&lt;titles&gt;&lt;title&gt;Al-substitution-induced defect sites enhance adsorption of Pb2+ on hematite&lt;/title&gt;&lt;secondary-title&gt;Environmental Science: Nano&lt;/secondary-title&gt;&lt;/titles&gt;&lt;periodical&gt;&lt;full-title&gt;Environmental Science: Nano&lt;/full-title&gt;&lt;abbr-1&gt;Environ. Sci-Nano&lt;/abbr-1&gt;&lt;/periodical&gt;&lt;pages&gt;1323-1331&lt;/pages&gt;&lt;volume&gt;6&lt;/volume&gt;&lt;number&gt;5&lt;/number&gt;&lt;dates&gt;&lt;year&gt;2019&lt;/year&gt;&lt;/dates&gt;&lt;publisher&gt;The Royal Society of Chemistry&lt;/publisher&gt;&lt;isbn&gt;2051-8153&lt;/isbn&gt;&lt;work-type&gt;10.1039/C8EN01221K&lt;/work-type&gt;&lt;urls&gt;&lt;related-urls&gt;&lt;url&gt;http://dx.doi.org/10.1039/C8EN01221K&lt;/url&gt;&lt;/related-urls&gt;&lt;/urls&gt;&lt;electronic-resource-num&gt;10.1039/C8EN01221K&lt;/electronic-resource-num&gt;&lt;/record&gt;&lt;/Cite&gt;&lt;/EndNote&gt;</w:instrText>
      </w:r>
      <w:r w:rsidR="004348E2" w:rsidRPr="00A3016B">
        <w:rPr>
          <w:rFonts w:ascii="Times New Roman" w:hAnsi="Times New Roman" w:cs="Times New Roman"/>
          <w:sz w:val="24"/>
          <w:szCs w:val="24"/>
        </w:rPr>
        <w:fldChar w:fldCharType="separate"/>
      </w:r>
      <w:r w:rsidR="003E272F" w:rsidRPr="00A3016B">
        <w:rPr>
          <w:rFonts w:ascii="Times New Roman" w:hAnsi="Times New Roman" w:cs="Times New Roman"/>
          <w:noProof/>
          <w:sz w:val="24"/>
          <w:szCs w:val="24"/>
        </w:rPr>
        <w:t>[15]</w:t>
      </w:r>
      <w:r w:rsidR="004348E2" w:rsidRPr="00A3016B">
        <w:rPr>
          <w:rFonts w:ascii="Times New Roman" w:hAnsi="Times New Roman" w:cs="Times New Roman"/>
          <w:sz w:val="24"/>
          <w:szCs w:val="24"/>
        </w:rPr>
        <w:fldChar w:fldCharType="end"/>
      </w:r>
      <w:r w:rsidR="00C009EB" w:rsidRPr="00A3016B">
        <w:rPr>
          <w:rFonts w:ascii="Times New Roman" w:hAnsi="Times New Roman" w:cs="Times New Roman"/>
          <w:sz w:val="24"/>
          <w:szCs w:val="24"/>
        </w:rPr>
        <w:t>. This</w:t>
      </w:r>
      <w:r w:rsidR="00383F25" w:rsidRPr="00A3016B">
        <w:rPr>
          <w:rFonts w:ascii="Times New Roman" w:hAnsi="Times New Roman" w:cs="Times New Roman"/>
          <w:sz w:val="24"/>
          <w:szCs w:val="24"/>
        </w:rPr>
        <w:t xml:space="preserve"> </w:t>
      </w:r>
      <w:r w:rsidR="00C009EB" w:rsidRPr="00A3016B">
        <w:rPr>
          <w:rFonts w:ascii="Times New Roman" w:hAnsi="Times New Roman" w:cs="Times New Roman"/>
          <w:sz w:val="24"/>
          <w:szCs w:val="24"/>
        </w:rPr>
        <w:t xml:space="preserve">increase in negative charge, and resulting </w:t>
      </w:r>
      <w:r w:rsidR="004E645D" w:rsidRPr="00A3016B">
        <w:rPr>
          <w:rFonts w:ascii="Times New Roman" w:hAnsi="Times New Roman" w:cs="Times New Roman"/>
          <w:sz w:val="24"/>
          <w:szCs w:val="24"/>
        </w:rPr>
        <w:t>electrostatic</w:t>
      </w:r>
      <w:r w:rsidR="00C009EB" w:rsidRPr="00A3016B">
        <w:rPr>
          <w:rFonts w:ascii="Times New Roman" w:hAnsi="Times New Roman" w:cs="Times New Roman"/>
          <w:sz w:val="24"/>
          <w:szCs w:val="24"/>
        </w:rPr>
        <w:t xml:space="preserve"> repulsion of HCrO</w:t>
      </w:r>
      <w:r w:rsidR="00C009EB" w:rsidRPr="00A3016B">
        <w:rPr>
          <w:rFonts w:ascii="Times New Roman" w:hAnsi="Times New Roman" w:cs="Times New Roman"/>
          <w:sz w:val="24"/>
          <w:szCs w:val="24"/>
          <w:vertAlign w:val="subscript"/>
        </w:rPr>
        <w:t>4</w:t>
      </w:r>
      <w:r w:rsidR="00C009EB" w:rsidRPr="00A3016B">
        <w:rPr>
          <w:rFonts w:ascii="Times New Roman" w:hAnsi="Times New Roman" w:cs="Times New Roman"/>
          <w:sz w:val="24"/>
          <w:szCs w:val="24"/>
          <w:vertAlign w:val="superscript"/>
        </w:rPr>
        <w:t>-</w:t>
      </w:r>
      <w:r w:rsidR="00C009EB" w:rsidRPr="00A3016B">
        <w:rPr>
          <w:rFonts w:ascii="Times New Roman" w:hAnsi="Times New Roman" w:cs="Times New Roman"/>
          <w:sz w:val="24"/>
          <w:szCs w:val="24"/>
        </w:rPr>
        <w:t xml:space="preserve"> likely also </w:t>
      </w:r>
      <w:r w:rsidR="00DF13E8" w:rsidRPr="00A3016B">
        <w:rPr>
          <w:rFonts w:ascii="Times New Roman" w:hAnsi="Times New Roman" w:cs="Times New Roman"/>
          <w:sz w:val="24"/>
          <w:szCs w:val="24"/>
        </w:rPr>
        <w:t xml:space="preserve">lead to </w:t>
      </w:r>
      <w:r w:rsidR="00C009EB" w:rsidRPr="00A3016B">
        <w:rPr>
          <w:rFonts w:ascii="Times New Roman" w:hAnsi="Times New Roman" w:cs="Times New Roman"/>
          <w:sz w:val="24"/>
          <w:szCs w:val="24"/>
        </w:rPr>
        <w:t>a</w:t>
      </w:r>
      <w:r w:rsidR="00DF13E8" w:rsidRPr="00A3016B">
        <w:rPr>
          <w:rFonts w:ascii="Times New Roman" w:hAnsi="Times New Roman" w:cs="Times New Roman"/>
          <w:sz w:val="24"/>
          <w:szCs w:val="24"/>
        </w:rPr>
        <w:t xml:space="preserve"> reduc</w:t>
      </w:r>
      <w:r w:rsidR="00412051" w:rsidRPr="00A3016B">
        <w:rPr>
          <w:rFonts w:ascii="Times New Roman" w:hAnsi="Times New Roman" w:cs="Times New Roman"/>
          <w:sz w:val="24"/>
          <w:szCs w:val="24"/>
        </w:rPr>
        <w:t>tion</w:t>
      </w:r>
      <w:r w:rsidR="00DF13E8" w:rsidRPr="00A3016B">
        <w:rPr>
          <w:rFonts w:ascii="Times New Roman" w:hAnsi="Times New Roman" w:cs="Times New Roman"/>
          <w:sz w:val="24"/>
          <w:szCs w:val="24"/>
        </w:rPr>
        <w:t xml:space="preserve"> of </w:t>
      </w:r>
      <w:r w:rsidR="00C009EB" w:rsidRPr="00A3016B">
        <w:rPr>
          <w:rFonts w:ascii="Times New Roman" w:hAnsi="Times New Roman" w:cs="Times New Roman"/>
          <w:sz w:val="24"/>
          <w:szCs w:val="24"/>
        </w:rPr>
        <w:t xml:space="preserve">the </w:t>
      </w:r>
      <w:proofErr w:type="gramStart"/>
      <w:r w:rsidR="00DF13E8" w:rsidRPr="00A3016B">
        <w:rPr>
          <w:rFonts w:ascii="Times New Roman" w:hAnsi="Times New Roman" w:cs="Times New Roman"/>
          <w:sz w:val="24"/>
          <w:szCs w:val="24"/>
        </w:rPr>
        <w:t>Cr(</w:t>
      </w:r>
      <w:proofErr w:type="gramEnd"/>
      <w:r w:rsidR="00DF13E8" w:rsidRPr="00A3016B">
        <w:rPr>
          <w:rFonts w:ascii="Times New Roman" w:hAnsi="Times New Roman" w:cs="Times New Roman"/>
          <w:sz w:val="24"/>
          <w:szCs w:val="24"/>
        </w:rPr>
        <w:fldChar w:fldCharType="begin"/>
      </w:r>
      <w:r w:rsidR="00DF13E8" w:rsidRPr="00A3016B">
        <w:rPr>
          <w:rFonts w:ascii="Times New Roman" w:hAnsi="Times New Roman" w:cs="Times New Roman"/>
          <w:sz w:val="24"/>
          <w:szCs w:val="24"/>
        </w:rPr>
        <w:instrText xml:space="preserve"> = 6 \* ROMAN </w:instrText>
      </w:r>
      <w:r w:rsidR="00DF13E8" w:rsidRPr="00A3016B">
        <w:rPr>
          <w:rFonts w:ascii="Times New Roman" w:hAnsi="Times New Roman" w:cs="Times New Roman"/>
          <w:sz w:val="24"/>
          <w:szCs w:val="24"/>
        </w:rPr>
        <w:fldChar w:fldCharType="separate"/>
      </w:r>
      <w:r w:rsidR="00DF13E8" w:rsidRPr="00A3016B">
        <w:rPr>
          <w:rFonts w:ascii="Times New Roman" w:hAnsi="Times New Roman" w:cs="Times New Roman"/>
          <w:noProof/>
          <w:sz w:val="24"/>
          <w:szCs w:val="24"/>
        </w:rPr>
        <w:t>VI</w:t>
      </w:r>
      <w:r w:rsidR="00DF13E8" w:rsidRPr="00A3016B">
        <w:rPr>
          <w:rFonts w:ascii="Times New Roman" w:hAnsi="Times New Roman" w:cs="Times New Roman"/>
          <w:sz w:val="24"/>
          <w:szCs w:val="24"/>
        </w:rPr>
        <w:fldChar w:fldCharType="end"/>
      </w:r>
      <w:r w:rsidR="00DF13E8" w:rsidRPr="00A3016B">
        <w:rPr>
          <w:rFonts w:ascii="Times New Roman" w:hAnsi="Times New Roman" w:cs="Times New Roman"/>
          <w:sz w:val="24"/>
          <w:szCs w:val="24"/>
        </w:rPr>
        <w:t xml:space="preserve">) adsorption </w:t>
      </w:r>
      <w:r w:rsidR="00C009EB" w:rsidRPr="00A3016B">
        <w:rPr>
          <w:rFonts w:ascii="Times New Roman" w:hAnsi="Times New Roman" w:cs="Times New Roman"/>
          <w:sz w:val="24"/>
          <w:szCs w:val="24"/>
        </w:rPr>
        <w:t>density</w:t>
      </w:r>
      <w:r w:rsidR="00DF13E8" w:rsidRPr="00A3016B">
        <w:rPr>
          <w:rFonts w:ascii="Times New Roman" w:hAnsi="Times New Roman" w:cs="Times New Roman"/>
          <w:sz w:val="24"/>
          <w:szCs w:val="24"/>
        </w:rPr>
        <w:t xml:space="preserve">. </w:t>
      </w:r>
      <w:r w:rsidR="00476656" w:rsidRPr="00A3016B">
        <w:rPr>
          <w:rFonts w:ascii="Times New Roman" w:hAnsi="Times New Roman" w:cs="Times New Roman"/>
          <w:sz w:val="24"/>
          <w:szCs w:val="24"/>
        </w:rPr>
        <w:t>These factors were used to rationalize the effects of Al substitution on Cr(</w:t>
      </w:r>
      <w:r w:rsidR="00476656" w:rsidRPr="00A3016B">
        <w:rPr>
          <w:rFonts w:ascii="Times New Roman" w:hAnsi="Times New Roman" w:cs="Times New Roman"/>
          <w:sz w:val="24"/>
          <w:szCs w:val="24"/>
        </w:rPr>
        <w:fldChar w:fldCharType="begin"/>
      </w:r>
      <w:r w:rsidR="00476656" w:rsidRPr="00A3016B">
        <w:rPr>
          <w:rFonts w:ascii="Times New Roman" w:hAnsi="Times New Roman" w:cs="Times New Roman"/>
          <w:sz w:val="24"/>
          <w:szCs w:val="24"/>
        </w:rPr>
        <w:instrText xml:space="preserve"> = 6 \* ROMAN </w:instrText>
      </w:r>
      <w:r w:rsidR="00476656" w:rsidRPr="00A3016B">
        <w:rPr>
          <w:rFonts w:ascii="Times New Roman" w:hAnsi="Times New Roman" w:cs="Times New Roman"/>
          <w:sz w:val="24"/>
          <w:szCs w:val="24"/>
        </w:rPr>
        <w:fldChar w:fldCharType="separate"/>
      </w:r>
      <w:r w:rsidR="00476656" w:rsidRPr="00A3016B">
        <w:rPr>
          <w:rFonts w:ascii="Times New Roman" w:hAnsi="Times New Roman" w:cs="Times New Roman"/>
          <w:noProof/>
          <w:sz w:val="24"/>
          <w:szCs w:val="24"/>
        </w:rPr>
        <w:t>VI</w:t>
      </w:r>
      <w:r w:rsidR="00476656" w:rsidRPr="00A3016B">
        <w:rPr>
          <w:rFonts w:ascii="Times New Roman" w:hAnsi="Times New Roman" w:cs="Times New Roman"/>
          <w:sz w:val="24"/>
          <w:szCs w:val="24"/>
        </w:rPr>
        <w:fldChar w:fldCharType="end"/>
      </w:r>
      <w:r w:rsidR="00125D02" w:rsidRPr="00A3016B">
        <w:rPr>
          <w:rFonts w:ascii="Times New Roman" w:hAnsi="Times New Roman" w:cs="Times New Roman"/>
          <w:sz w:val="24"/>
          <w:szCs w:val="24"/>
        </w:rPr>
        <w:t xml:space="preserve">) adsorption on goethite </w:t>
      </w:r>
      <w:r w:rsidR="00476656" w:rsidRPr="00A3016B">
        <w:rPr>
          <w:rFonts w:ascii="Times New Roman" w:hAnsi="Times New Roman" w:cs="Times New Roman"/>
          <w:sz w:val="24"/>
          <w:szCs w:val="24"/>
        </w:rPr>
        <w:fldChar w:fldCharType="begin"/>
      </w:r>
      <w:r w:rsidR="002E7ED0" w:rsidRPr="00A3016B">
        <w:rPr>
          <w:rFonts w:ascii="Times New Roman" w:hAnsi="Times New Roman" w:cs="Times New Roman"/>
          <w:sz w:val="24"/>
          <w:szCs w:val="24"/>
        </w:rPr>
        <w:instrText xml:space="preserve"> ADDIN EN.CITE &lt;EndNote&gt;&lt;Cite&gt;&lt;Author&gt;Ainsworth&lt;/Author&gt;&lt;Year&gt;1989&lt;/Year&gt;&lt;RecNum&gt;3604&lt;/RecNum&gt;&lt;DisplayText&gt;[60]&lt;/DisplayText&gt;&lt;record&gt;&lt;rec-number&gt;3604&lt;/rec-number&gt;&lt;foreign-keys&gt;&lt;key app="EN" db-id="0dv90rsxmrave6erwavpsvt6f9vp0psaxw9v" timestamp="1548648006"&gt;3604&lt;/key&gt;&lt;/foreign-keys&gt;&lt;ref-type name="Journal Article"&gt;17&lt;/ref-type&gt;&lt;contributors&gt;&lt;authors&gt;&lt;author&gt;Ainsworth, C. C.&lt;/author&gt;&lt;author&gt;Girvin, D. C.&lt;/author&gt;&lt;author&gt;Zachara, J. M.&lt;/author&gt;&lt;author&gt;Smith, S. C.&lt;/author&gt;&lt;/authors&gt;&lt;/contributors&gt;&lt;titles&gt;&lt;title&gt;Chromate Adsorption on Goethite: Effects of Aluminum Substitution&lt;/title&gt;&lt;secondary-title&gt;Soil Science Society of America Journal&lt;/secondary-title&gt;&lt;/titles&gt;&lt;periodical&gt;&lt;full-title&gt;Soil Science Society of America Journal&lt;/full-title&gt;&lt;abbr-1&gt;Soil Sci. Soc. Am. J.&lt;/abbr-1&gt;&lt;abbr-2&gt;Soil Sci Soc Am J&lt;/abbr-2&gt;&lt;/periodical&gt;&lt;pages&gt;411-418&lt;/pages&gt;&lt;volume&gt;53&lt;/volume&gt;&lt;number&gt;2&lt;/number&gt;&lt;dates&gt;&lt;year&gt;1989&lt;/year&gt;&lt;/dates&gt;&lt;urls&gt;&lt;related-urls&gt;&lt;url&gt;http://dx.doi.org/10.2136/sssaj1989.03615995005300020017x&lt;/url&gt;&lt;/related-urls&gt;&lt;/urls&gt;&lt;electronic-resource-num&gt;10.2136/sssaj1989.03615995005300020017x&lt;/electronic-resource-num&gt;&lt;language&gt;English&lt;/language&gt;&lt;/record&gt;&lt;/Cite&gt;&lt;/EndNote&gt;</w:instrText>
      </w:r>
      <w:r w:rsidR="00476656" w:rsidRPr="00A3016B">
        <w:rPr>
          <w:rFonts w:ascii="Times New Roman" w:hAnsi="Times New Roman" w:cs="Times New Roman"/>
          <w:sz w:val="24"/>
          <w:szCs w:val="24"/>
        </w:rPr>
        <w:fldChar w:fldCharType="separate"/>
      </w:r>
      <w:r w:rsidR="002E7ED0" w:rsidRPr="00A3016B">
        <w:rPr>
          <w:rFonts w:ascii="Times New Roman" w:hAnsi="Times New Roman" w:cs="Times New Roman"/>
          <w:noProof/>
          <w:sz w:val="24"/>
          <w:szCs w:val="24"/>
        </w:rPr>
        <w:t>[60]</w:t>
      </w:r>
      <w:r w:rsidR="00476656" w:rsidRPr="00A3016B">
        <w:rPr>
          <w:rFonts w:ascii="Times New Roman" w:hAnsi="Times New Roman" w:cs="Times New Roman"/>
          <w:sz w:val="24"/>
          <w:szCs w:val="24"/>
        </w:rPr>
        <w:fldChar w:fldCharType="end"/>
      </w:r>
      <w:r w:rsidR="00125D02" w:rsidRPr="00A3016B">
        <w:rPr>
          <w:rFonts w:ascii="Times New Roman" w:hAnsi="Times New Roman" w:cs="Times New Roman"/>
          <w:sz w:val="24"/>
          <w:szCs w:val="24"/>
        </w:rPr>
        <w:t>.</w:t>
      </w:r>
    </w:p>
    <w:p w14:paraId="5C2AB8D4" w14:textId="365D6264" w:rsidR="004E645D" w:rsidRPr="00A3016B" w:rsidRDefault="00DC08E3" w:rsidP="004B0839">
      <w:pPr>
        <w:spacing w:line="360" w:lineRule="auto"/>
        <w:ind w:firstLine="480"/>
        <w:rPr>
          <w:rFonts w:ascii="Times New Roman" w:hAnsi="Times New Roman" w:cs="Times New Roman"/>
          <w:sz w:val="24"/>
          <w:szCs w:val="24"/>
        </w:rPr>
      </w:pPr>
      <w:r w:rsidRPr="00A3016B">
        <w:rPr>
          <w:rFonts w:ascii="Times New Roman" w:hAnsi="Times New Roman" w:cs="Times New Roman"/>
          <w:sz w:val="24"/>
          <w:szCs w:val="24"/>
        </w:rPr>
        <w:t>These eff</w:t>
      </w:r>
      <w:r w:rsidR="004B0839" w:rsidRPr="00A3016B">
        <w:rPr>
          <w:rFonts w:ascii="Times New Roman" w:hAnsi="Times New Roman" w:cs="Times New Roman"/>
          <w:sz w:val="24"/>
          <w:szCs w:val="24"/>
        </w:rPr>
        <w:t>e</w:t>
      </w:r>
      <w:r w:rsidRPr="00A3016B">
        <w:rPr>
          <w:rFonts w:ascii="Times New Roman" w:hAnsi="Times New Roman" w:cs="Times New Roman"/>
          <w:sz w:val="24"/>
          <w:szCs w:val="24"/>
        </w:rPr>
        <w:t>cts</w:t>
      </w:r>
      <w:r w:rsidR="004E645D" w:rsidRPr="00A3016B">
        <w:rPr>
          <w:rFonts w:ascii="Times New Roman" w:hAnsi="Times New Roman" w:cs="Times New Roman"/>
          <w:sz w:val="24"/>
          <w:szCs w:val="24"/>
        </w:rPr>
        <w:t xml:space="preserve">, </w:t>
      </w:r>
      <w:r w:rsidRPr="00A3016B">
        <w:rPr>
          <w:rFonts w:ascii="Times New Roman" w:hAnsi="Times New Roman" w:cs="Times New Roman"/>
          <w:sz w:val="24"/>
          <w:szCs w:val="24"/>
        </w:rPr>
        <w:t xml:space="preserve">however, do not account for the </w:t>
      </w:r>
      <w:r w:rsidRPr="00A3016B">
        <w:rPr>
          <w:rFonts w:ascii="Times New Roman" w:hAnsi="Times New Roman" w:cs="Times New Roman"/>
          <w:color w:val="000000"/>
          <w:sz w:val="24"/>
          <w:szCs w:val="24"/>
        </w:rPr>
        <w:t xml:space="preserve">inversely increased </w:t>
      </w:r>
      <w:proofErr w:type="gramStart"/>
      <w:r w:rsidRPr="00A3016B">
        <w:rPr>
          <w:rFonts w:ascii="Times New Roman" w:hAnsi="Times New Roman" w:cs="Times New Roman"/>
          <w:color w:val="000000"/>
          <w:sz w:val="24"/>
          <w:szCs w:val="24"/>
        </w:rPr>
        <w:t>Cr(</w:t>
      </w:r>
      <w:proofErr w:type="gramEnd"/>
      <w:r w:rsidRPr="00A3016B">
        <w:rPr>
          <w:rFonts w:ascii="Times New Roman" w:hAnsi="Times New Roman" w:cs="Times New Roman"/>
          <w:color w:val="000000"/>
          <w:sz w:val="24"/>
          <w:szCs w:val="24"/>
        </w:rPr>
        <w:t>VI) adsorption density on AlH13, above that for AlH9 (</w:t>
      </w:r>
      <w:r w:rsidR="00352C71" w:rsidRPr="00A3016B">
        <w:rPr>
          <w:rFonts w:ascii="Times New Roman" w:hAnsi="Times New Roman" w:cs="Times New Roman"/>
          <w:sz w:val="24"/>
          <w:szCs w:val="24"/>
        </w:rPr>
        <w:t>adsorption densit</w:t>
      </w:r>
      <w:r w:rsidRPr="00A3016B">
        <w:rPr>
          <w:rFonts w:ascii="Times New Roman" w:hAnsi="Times New Roman" w:cs="Times New Roman"/>
          <w:sz w:val="24"/>
          <w:szCs w:val="24"/>
        </w:rPr>
        <w:t>y</w:t>
      </w:r>
      <w:r w:rsidR="00352C71" w:rsidRPr="00A3016B">
        <w:rPr>
          <w:rFonts w:ascii="Times New Roman" w:hAnsi="Times New Roman" w:cs="Times New Roman"/>
          <w:sz w:val="24"/>
          <w:szCs w:val="24"/>
        </w:rPr>
        <w:t xml:space="preserve"> on AlH13 inversely increased by ~21% compared </w:t>
      </w:r>
      <w:r w:rsidRPr="00A3016B">
        <w:rPr>
          <w:rFonts w:ascii="Times New Roman" w:hAnsi="Times New Roman" w:cs="Times New Roman"/>
          <w:sz w:val="24"/>
          <w:szCs w:val="24"/>
        </w:rPr>
        <w:t>to</w:t>
      </w:r>
      <w:r w:rsidR="00352C71" w:rsidRPr="00A3016B">
        <w:rPr>
          <w:rFonts w:ascii="Times New Roman" w:hAnsi="Times New Roman" w:cs="Times New Roman"/>
          <w:sz w:val="24"/>
          <w:szCs w:val="24"/>
        </w:rPr>
        <w:t xml:space="preserve"> AlH9</w:t>
      </w:r>
      <w:r w:rsidRPr="00A3016B">
        <w:rPr>
          <w:rFonts w:ascii="Times New Roman" w:hAnsi="Times New Roman" w:cs="Times New Roman"/>
          <w:sz w:val="24"/>
          <w:szCs w:val="24"/>
        </w:rPr>
        <w:t>)</w:t>
      </w:r>
      <w:r w:rsidR="00352C71" w:rsidRPr="00A3016B">
        <w:rPr>
          <w:rFonts w:ascii="Times New Roman" w:hAnsi="Times New Roman" w:cs="Times New Roman"/>
          <w:sz w:val="24"/>
          <w:szCs w:val="24"/>
        </w:rPr>
        <w:t xml:space="preserve">. </w:t>
      </w:r>
      <w:r w:rsidRPr="00A3016B">
        <w:rPr>
          <w:rFonts w:ascii="Times New Roman" w:hAnsi="Times New Roman" w:cs="Times New Roman"/>
          <w:sz w:val="24"/>
          <w:szCs w:val="24"/>
        </w:rPr>
        <w:t xml:space="preserve">This phenomenon might be explained by the fact that </w:t>
      </w:r>
      <w:r w:rsidR="00352C71" w:rsidRPr="00A3016B">
        <w:rPr>
          <w:rFonts w:ascii="Times New Roman" w:hAnsi="Times New Roman" w:cs="Times New Roman"/>
          <w:sz w:val="24"/>
          <w:szCs w:val="24"/>
        </w:rPr>
        <w:t>the edges of the platy crystals of AlH13 have many cracks</w:t>
      </w:r>
      <w:r w:rsidRPr="00A3016B">
        <w:rPr>
          <w:rFonts w:ascii="Times New Roman" w:hAnsi="Times New Roman" w:cs="Times New Roman"/>
          <w:sz w:val="24"/>
          <w:szCs w:val="24"/>
        </w:rPr>
        <w:t>, as shown in the SEM and TEM images (</w:t>
      </w:r>
      <w:r w:rsidR="004B0839" w:rsidRPr="00A3016B">
        <w:rPr>
          <w:rFonts w:ascii="Times New Roman" w:hAnsi="Times New Roman" w:cs="Times New Roman"/>
          <w:color w:val="0000FF"/>
          <w:sz w:val="24"/>
          <w:szCs w:val="24"/>
        </w:rPr>
        <w:t>Figure 2</w:t>
      </w:r>
      <w:r w:rsidR="004B0839" w:rsidRPr="00A3016B">
        <w:rPr>
          <w:rFonts w:ascii="Times New Roman" w:hAnsi="Times New Roman" w:cs="Times New Roman"/>
          <w:sz w:val="24"/>
          <w:szCs w:val="24"/>
        </w:rPr>
        <w:t xml:space="preserve">, </w:t>
      </w:r>
      <w:r w:rsidR="004B0839" w:rsidRPr="00A3016B">
        <w:rPr>
          <w:rFonts w:ascii="Times New Roman" w:hAnsi="Times New Roman" w:cs="Times New Roman"/>
          <w:color w:val="0000FF"/>
          <w:sz w:val="24"/>
          <w:szCs w:val="24"/>
        </w:rPr>
        <w:t>Figure S6 and Figure S7</w:t>
      </w:r>
      <w:r w:rsidRPr="00A3016B">
        <w:rPr>
          <w:rFonts w:ascii="Times New Roman" w:hAnsi="Times New Roman" w:cs="Times New Roman"/>
          <w:sz w:val="24"/>
          <w:szCs w:val="24"/>
        </w:rPr>
        <w:t>)</w:t>
      </w:r>
      <w:r w:rsidR="00352C71" w:rsidRPr="00A3016B">
        <w:rPr>
          <w:rFonts w:ascii="Times New Roman" w:hAnsi="Times New Roman" w:cs="Times New Roman"/>
          <w:sz w:val="24"/>
          <w:szCs w:val="24"/>
        </w:rPr>
        <w:t xml:space="preserve">. This increases the areas of exposed edge faces, e.g. including {110}, {120}, and {210} facets, which probably </w:t>
      </w:r>
      <w:r w:rsidRPr="00A3016B">
        <w:rPr>
          <w:rFonts w:ascii="Times New Roman" w:hAnsi="Times New Roman" w:cs="Times New Roman"/>
          <w:sz w:val="24"/>
          <w:szCs w:val="24"/>
        </w:rPr>
        <w:t xml:space="preserve">provide an </w:t>
      </w:r>
      <w:r w:rsidR="00352C71" w:rsidRPr="00A3016B">
        <w:rPr>
          <w:rFonts w:ascii="Times New Roman" w:hAnsi="Times New Roman" w:cs="Times New Roman"/>
          <w:sz w:val="24"/>
          <w:szCs w:val="24"/>
        </w:rPr>
        <w:t xml:space="preserve">increased </w:t>
      </w:r>
      <w:r w:rsidRPr="00A3016B">
        <w:rPr>
          <w:rFonts w:ascii="Times New Roman" w:hAnsi="Times New Roman" w:cs="Times New Roman"/>
          <w:sz w:val="24"/>
          <w:szCs w:val="24"/>
        </w:rPr>
        <w:t xml:space="preserve">number of </w:t>
      </w:r>
      <w:r w:rsidR="00352C71" w:rsidRPr="00A3016B">
        <w:rPr>
          <w:rFonts w:ascii="Times New Roman" w:hAnsi="Times New Roman" w:cs="Times New Roman"/>
          <w:sz w:val="24"/>
          <w:szCs w:val="24"/>
        </w:rPr>
        <w:t xml:space="preserve">active sites for </w:t>
      </w:r>
      <w:proofErr w:type="gramStart"/>
      <w:r w:rsidR="00352C71" w:rsidRPr="00A3016B">
        <w:rPr>
          <w:rFonts w:ascii="Times New Roman" w:hAnsi="Times New Roman" w:cs="Times New Roman"/>
          <w:sz w:val="24"/>
          <w:szCs w:val="24"/>
        </w:rPr>
        <w:t>Cr(</w:t>
      </w:r>
      <w:proofErr w:type="gramEnd"/>
      <w:r w:rsidR="00352C71" w:rsidRPr="00A3016B">
        <w:rPr>
          <w:rFonts w:ascii="Times New Roman" w:hAnsi="Times New Roman" w:cs="Times New Roman"/>
          <w:sz w:val="24"/>
          <w:szCs w:val="24"/>
        </w:rPr>
        <w:fldChar w:fldCharType="begin"/>
      </w:r>
      <w:r w:rsidR="00352C71" w:rsidRPr="00A3016B">
        <w:rPr>
          <w:rFonts w:ascii="Times New Roman" w:hAnsi="Times New Roman" w:cs="Times New Roman"/>
          <w:sz w:val="24"/>
          <w:szCs w:val="24"/>
        </w:rPr>
        <w:instrText xml:space="preserve"> = 6 \* ROMAN </w:instrText>
      </w:r>
      <w:r w:rsidR="00352C71" w:rsidRPr="00A3016B">
        <w:rPr>
          <w:rFonts w:ascii="Times New Roman" w:hAnsi="Times New Roman" w:cs="Times New Roman"/>
          <w:sz w:val="24"/>
          <w:szCs w:val="24"/>
        </w:rPr>
        <w:fldChar w:fldCharType="separate"/>
      </w:r>
      <w:r w:rsidR="00352C71" w:rsidRPr="00A3016B">
        <w:rPr>
          <w:rFonts w:ascii="Times New Roman" w:hAnsi="Times New Roman" w:cs="Times New Roman"/>
          <w:noProof/>
          <w:sz w:val="24"/>
          <w:szCs w:val="24"/>
        </w:rPr>
        <w:t>VI</w:t>
      </w:r>
      <w:r w:rsidR="00352C71" w:rsidRPr="00A3016B">
        <w:rPr>
          <w:rFonts w:ascii="Times New Roman" w:hAnsi="Times New Roman" w:cs="Times New Roman"/>
          <w:sz w:val="24"/>
          <w:szCs w:val="24"/>
        </w:rPr>
        <w:fldChar w:fldCharType="end"/>
      </w:r>
      <w:r w:rsidR="00352C71" w:rsidRPr="00A3016B">
        <w:rPr>
          <w:rFonts w:ascii="Times New Roman" w:hAnsi="Times New Roman" w:cs="Times New Roman"/>
          <w:sz w:val="24"/>
          <w:szCs w:val="24"/>
        </w:rPr>
        <w:t>) adsorption</w:t>
      </w:r>
      <w:r w:rsidRPr="00A3016B">
        <w:rPr>
          <w:rFonts w:ascii="Times New Roman" w:hAnsi="Times New Roman" w:cs="Times New Roman"/>
          <w:sz w:val="24"/>
          <w:szCs w:val="24"/>
        </w:rPr>
        <w:t>, compared to AlH9</w:t>
      </w:r>
      <w:r w:rsidR="00352C71" w:rsidRPr="00A3016B">
        <w:rPr>
          <w:rFonts w:ascii="Times New Roman" w:hAnsi="Times New Roman" w:cs="Times New Roman"/>
          <w:sz w:val="24"/>
          <w:szCs w:val="24"/>
        </w:rPr>
        <w:t>.</w:t>
      </w:r>
    </w:p>
    <w:p w14:paraId="2017D619" w14:textId="77777777" w:rsidR="004E645D" w:rsidRPr="00A3016B" w:rsidRDefault="004E645D" w:rsidP="004E645D">
      <w:pPr>
        <w:spacing w:line="360" w:lineRule="auto"/>
        <w:jc w:val="center"/>
        <w:rPr>
          <w:rFonts w:ascii="Times New Roman" w:hAnsi="Times New Roman" w:cs="Times New Roman"/>
          <w:b/>
          <w:sz w:val="24"/>
          <w:szCs w:val="24"/>
        </w:rPr>
      </w:pPr>
      <w:r w:rsidRPr="00A3016B">
        <w:rPr>
          <w:rFonts w:ascii="Times New Roman" w:hAnsi="Times New Roman" w:cs="Times New Roman"/>
          <w:b/>
          <w:noProof/>
          <w:sz w:val="24"/>
          <w:szCs w:val="24"/>
          <w:lang w:eastAsia="en-US"/>
        </w:rPr>
        <w:lastRenderedPageBreak/>
        <w:drawing>
          <wp:inline distT="0" distB="0" distL="0" distR="0" wp14:anchorId="56FBECC6" wp14:editId="19B759C0">
            <wp:extent cx="2517775" cy="1962785"/>
            <wp:effectExtent l="0" t="0" r="0" b="0"/>
            <wp:docPr id="3" name="图片 3" descr="E:\学生\研究生\2016\江书琪\毕业论文\Cr6+ adsorption and transformation\adsorption of Cr6+-isotherm-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学生\研究生\2016\江书琪\毕业论文\Cr6+ adsorption and transformation\adsorption of Cr6+-isotherm-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7775" cy="1962785"/>
                    </a:xfrm>
                    <a:prstGeom prst="rect">
                      <a:avLst/>
                    </a:prstGeom>
                    <a:noFill/>
                    <a:ln>
                      <a:noFill/>
                    </a:ln>
                  </pic:spPr>
                </pic:pic>
              </a:graphicData>
            </a:graphic>
          </wp:inline>
        </w:drawing>
      </w:r>
    </w:p>
    <w:p w14:paraId="4D7D3235" w14:textId="08EDEA1B" w:rsidR="004E645D" w:rsidRPr="00A3016B" w:rsidRDefault="004E645D" w:rsidP="004E645D">
      <w:pPr>
        <w:spacing w:line="360" w:lineRule="auto"/>
        <w:jc w:val="center"/>
        <w:rPr>
          <w:rFonts w:ascii="Times New Roman" w:hAnsi="Times New Roman" w:cs="Times New Roman"/>
          <w:color w:val="000000"/>
          <w:sz w:val="24"/>
          <w:szCs w:val="24"/>
        </w:rPr>
      </w:pPr>
      <w:r w:rsidRPr="00A3016B">
        <w:rPr>
          <w:rFonts w:ascii="Times New Roman" w:hAnsi="Times New Roman" w:cs="Times New Roman"/>
          <w:b/>
          <w:sz w:val="24"/>
          <w:szCs w:val="24"/>
        </w:rPr>
        <w:t xml:space="preserve">Figure 5. </w:t>
      </w:r>
      <w:r w:rsidRPr="00A3016B">
        <w:rPr>
          <w:rFonts w:ascii="Times New Roman" w:hAnsi="Times New Roman" w:cs="Times New Roman"/>
          <w:sz w:val="24"/>
          <w:szCs w:val="24"/>
        </w:rPr>
        <w:t xml:space="preserve">Isothermal adsorption curves of </w:t>
      </w:r>
      <w:proofErr w:type="gramStart"/>
      <w:r w:rsidRPr="00A3016B">
        <w:rPr>
          <w:rFonts w:ascii="Times New Roman" w:hAnsi="Times New Roman" w:cs="Times New Roman"/>
          <w:sz w:val="24"/>
          <w:szCs w:val="24"/>
        </w:rPr>
        <w:t>Cr(</w:t>
      </w:r>
      <w:proofErr w:type="gramEnd"/>
      <w:r w:rsidRPr="00A3016B">
        <w:rPr>
          <w:rFonts w:ascii="Times New Roman" w:eastAsia="宋体" w:hAnsi="Times New Roman" w:cs="Times New Roman"/>
          <w:sz w:val="24"/>
          <w:szCs w:val="24"/>
        </w:rPr>
        <w:t>VI</w:t>
      </w:r>
      <w:r w:rsidR="00AB54CC" w:rsidRPr="00A3016B">
        <w:rPr>
          <w:rFonts w:ascii="Times New Roman" w:hAnsi="Times New Roman" w:cs="Times New Roman"/>
          <w:sz w:val="24"/>
          <w:szCs w:val="24"/>
        </w:rPr>
        <w:t xml:space="preserve">) adsorption on the </w:t>
      </w:r>
      <w:r w:rsidRPr="00A3016B">
        <w:rPr>
          <w:rFonts w:ascii="Times New Roman" w:hAnsi="Times New Roman" w:cs="Times New Roman"/>
          <w:color w:val="000000"/>
          <w:sz w:val="24"/>
          <w:szCs w:val="24"/>
        </w:rPr>
        <w:t>Al-substituted hematite samples at pH4±0.05</w:t>
      </w:r>
      <w:r w:rsidRPr="00A3016B">
        <w:rPr>
          <w:rFonts w:ascii="Times New Roman" w:hAnsi="Times New Roman" w:cs="Times New Roman" w:hint="eastAsia"/>
          <w:color w:val="000000"/>
          <w:sz w:val="24"/>
          <w:szCs w:val="24"/>
        </w:rPr>
        <w:t>.</w:t>
      </w:r>
    </w:p>
    <w:p w14:paraId="60C1704E" w14:textId="7F560C63" w:rsidR="001C513A" w:rsidRPr="00A3016B" w:rsidRDefault="005A4CD8" w:rsidP="004E645D">
      <w:pPr>
        <w:spacing w:line="360" w:lineRule="auto"/>
        <w:rPr>
          <w:rFonts w:ascii="Times New Roman" w:hAnsi="Times New Roman" w:cs="Times New Roman"/>
          <w:sz w:val="24"/>
          <w:szCs w:val="24"/>
        </w:rPr>
      </w:pPr>
      <w:r w:rsidRPr="00A3016B">
        <w:rPr>
          <w:rFonts w:ascii="Times New Roman" w:hAnsi="Times New Roman" w:cs="Times New Roman"/>
          <w:b/>
          <w:color w:val="000000"/>
          <w:sz w:val="24"/>
          <w:szCs w:val="24"/>
        </w:rPr>
        <w:t>3.</w:t>
      </w:r>
      <w:r w:rsidR="002B3D6C" w:rsidRPr="00A3016B">
        <w:rPr>
          <w:rFonts w:ascii="Times New Roman" w:hAnsi="Times New Roman" w:cs="Times New Roman"/>
          <w:b/>
          <w:color w:val="000000"/>
          <w:sz w:val="24"/>
          <w:szCs w:val="24"/>
        </w:rPr>
        <w:t>2.2</w:t>
      </w:r>
      <w:r w:rsidRPr="00A3016B">
        <w:rPr>
          <w:rFonts w:ascii="Times New Roman" w:hAnsi="Times New Roman" w:cs="Times New Roman"/>
          <w:color w:val="000000"/>
          <w:sz w:val="24"/>
          <w:szCs w:val="24"/>
        </w:rPr>
        <w:t xml:space="preserve"> </w:t>
      </w:r>
      <w:r w:rsidRPr="00A3016B">
        <w:rPr>
          <w:rFonts w:ascii="Times New Roman" w:hAnsi="Times New Roman" w:cs="Times New Roman"/>
          <w:b/>
          <w:color w:val="000000"/>
          <w:sz w:val="24"/>
          <w:szCs w:val="24"/>
        </w:rPr>
        <w:t xml:space="preserve">Characterization of </w:t>
      </w:r>
      <w:proofErr w:type="gramStart"/>
      <w:r w:rsidRPr="00A3016B">
        <w:rPr>
          <w:rFonts w:ascii="Times New Roman" w:hAnsi="Times New Roman" w:cs="Times New Roman"/>
          <w:b/>
          <w:color w:val="000000"/>
          <w:sz w:val="24"/>
          <w:szCs w:val="24"/>
        </w:rPr>
        <w:t>Cr(</w:t>
      </w:r>
      <w:proofErr w:type="gramEnd"/>
      <w:r w:rsidRPr="00A3016B">
        <w:rPr>
          <w:rFonts w:ascii="Times New Roman" w:hAnsi="Times New Roman" w:cs="Times New Roman"/>
          <w:b/>
          <w:color w:val="000000"/>
          <w:sz w:val="24"/>
          <w:szCs w:val="24"/>
        </w:rPr>
        <w:fldChar w:fldCharType="begin"/>
      </w:r>
      <w:r w:rsidRPr="00A3016B">
        <w:rPr>
          <w:rFonts w:ascii="Times New Roman" w:hAnsi="Times New Roman" w:cs="Times New Roman"/>
          <w:b/>
          <w:color w:val="000000"/>
          <w:sz w:val="24"/>
          <w:szCs w:val="24"/>
        </w:rPr>
        <w:instrText xml:space="preserve"> = 6 \* ROMAN </w:instrText>
      </w:r>
      <w:r w:rsidRPr="00A3016B">
        <w:rPr>
          <w:rFonts w:ascii="Times New Roman" w:hAnsi="Times New Roman" w:cs="Times New Roman"/>
          <w:b/>
          <w:color w:val="000000"/>
          <w:sz w:val="24"/>
          <w:szCs w:val="24"/>
        </w:rPr>
        <w:fldChar w:fldCharType="separate"/>
      </w:r>
      <w:r w:rsidRPr="00A3016B">
        <w:rPr>
          <w:rFonts w:ascii="Times New Roman" w:hAnsi="Times New Roman" w:cs="Times New Roman"/>
          <w:b/>
          <w:noProof/>
          <w:color w:val="000000"/>
          <w:sz w:val="24"/>
          <w:szCs w:val="24"/>
        </w:rPr>
        <w:t>VI</w:t>
      </w:r>
      <w:r w:rsidRPr="00A3016B">
        <w:rPr>
          <w:rFonts w:ascii="Times New Roman" w:hAnsi="Times New Roman" w:cs="Times New Roman"/>
          <w:b/>
          <w:color w:val="000000"/>
          <w:sz w:val="24"/>
          <w:szCs w:val="24"/>
        </w:rPr>
        <w:fldChar w:fldCharType="end"/>
      </w:r>
      <w:r w:rsidRPr="00A3016B">
        <w:rPr>
          <w:rFonts w:ascii="Times New Roman" w:hAnsi="Times New Roman" w:cs="Times New Roman"/>
          <w:b/>
          <w:color w:val="000000"/>
          <w:sz w:val="24"/>
          <w:szCs w:val="24"/>
        </w:rPr>
        <w:t xml:space="preserve">) </w:t>
      </w:r>
      <w:r w:rsidR="00485433" w:rsidRPr="00A3016B">
        <w:rPr>
          <w:rFonts w:ascii="Times New Roman" w:hAnsi="Times New Roman" w:cs="Times New Roman"/>
          <w:b/>
          <w:color w:val="000000"/>
          <w:sz w:val="24"/>
          <w:szCs w:val="24"/>
        </w:rPr>
        <w:t>a</w:t>
      </w:r>
      <w:r w:rsidRPr="00A3016B">
        <w:rPr>
          <w:rFonts w:ascii="Times New Roman" w:hAnsi="Times New Roman" w:cs="Times New Roman"/>
          <w:b/>
          <w:color w:val="000000"/>
          <w:sz w:val="24"/>
          <w:szCs w:val="24"/>
        </w:rPr>
        <w:t xml:space="preserve">dsorbed </w:t>
      </w:r>
      <w:r w:rsidR="00485433" w:rsidRPr="00A3016B">
        <w:rPr>
          <w:rFonts w:ascii="Times New Roman" w:hAnsi="Times New Roman" w:cs="Times New Roman"/>
          <w:b/>
          <w:color w:val="000000"/>
          <w:sz w:val="24"/>
          <w:szCs w:val="24"/>
        </w:rPr>
        <w:t>hematite</w:t>
      </w:r>
      <w:r w:rsidRPr="00A3016B">
        <w:rPr>
          <w:rFonts w:ascii="Times New Roman" w:hAnsi="Times New Roman" w:cs="Times New Roman"/>
          <w:color w:val="000000"/>
          <w:sz w:val="24"/>
          <w:szCs w:val="24"/>
        </w:rPr>
        <w:t xml:space="preserve"> </w:t>
      </w:r>
    </w:p>
    <w:p w14:paraId="77FE58BE" w14:textId="34B85669" w:rsidR="005A4CD8" w:rsidRPr="00A3016B" w:rsidRDefault="005A4CD8" w:rsidP="00694BB9">
      <w:pPr>
        <w:spacing w:line="360" w:lineRule="auto"/>
        <w:rPr>
          <w:rFonts w:ascii="Times New Roman" w:hAnsi="Times New Roman" w:cs="Times New Roman"/>
          <w:color w:val="000000"/>
          <w:sz w:val="24"/>
          <w:szCs w:val="24"/>
        </w:rPr>
      </w:pPr>
      <w:r w:rsidRPr="00A3016B">
        <w:rPr>
          <w:rFonts w:ascii="Times New Roman" w:hAnsi="Times New Roman" w:cs="Times New Roman"/>
          <w:b/>
          <w:color w:val="000000"/>
          <w:sz w:val="24"/>
          <w:szCs w:val="24"/>
        </w:rPr>
        <w:t>3.</w:t>
      </w:r>
      <w:r w:rsidR="002B3D6C" w:rsidRPr="00A3016B">
        <w:rPr>
          <w:rFonts w:ascii="Times New Roman" w:hAnsi="Times New Roman" w:cs="Times New Roman"/>
          <w:b/>
          <w:color w:val="000000"/>
          <w:sz w:val="24"/>
          <w:szCs w:val="24"/>
        </w:rPr>
        <w:t>2.2</w:t>
      </w:r>
      <w:r w:rsidRPr="00A3016B">
        <w:rPr>
          <w:rFonts w:ascii="Times New Roman" w:hAnsi="Times New Roman" w:cs="Times New Roman"/>
          <w:b/>
          <w:color w:val="000000"/>
          <w:sz w:val="24"/>
          <w:szCs w:val="24"/>
        </w:rPr>
        <w:t>.1</w:t>
      </w:r>
      <w:r w:rsidRPr="00A3016B">
        <w:rPr>
          <w:rFonts w:ascii="Times New Roman" w:hAnsi="Times New Roman" w:cs="Times New Roman"/>
          <w:color w:val="000000"/>
          <w:sz w:val="24"/>
          <w:szCs w:val="24"/>
        </w:rPr>
        <w:t xml:space="preserve"> </w:t>
      </w:r>
      <w:r w:rsidR="009066A2" w:rsidRPr="00A3016B">
        <w:rPr>
          <w:rFonts w:ascii="Times New Roman" w:hAnsi="Times New Roman" w:cs="Times New Roman"/>
          <w:b/>
          <w:color w:val="000000"/>
          <w:sz w:val="24"/>
          <w:szCs w:val="24"/>
        </w:rPr>
        <w:t>FTIR</w:t>
      </w:r>
    </w:p>
    <w:p w14:paraId="739F6D40" w14:textId="1B5BB2A1" w:rsidR="00417302" w:rsidRPr="00A3016B" w:rsidRDefault="005A4CD8" w:rsidP="00694BB9">
      <w:pPr>
        <w:spacing w:line="360" w:lineRule="auto"/>
        <w:rPr>
          <w:rFonts w:ascii="Times New Roman" w:hAnsi="Times New Roman" w:cs="Times New Roman"/>
          <w:color w:val="000000"/>
          <w:sz w:val="24"/>
          <w:szCs w:val="24"/>
        </w:rPr>
      </w:pPr>
      <w:r w:rsidRPr="00A3016B">
        <w:rPr>
          <w:rFonts w:ascii="Times New Roman" w:hAnsi="Times New Roman" w:cs="Times New Roman"/>
          <w:color w:val="000000"/>
          <w:sz w:val="24"/>
          <w:szCs w:val="24"/>
        </w:rPr>
        <w:t xml:space="preserve">    </w:t>
      </w:r>
      <w:r w:rsidR="00F90428" w:rsidRPr="00A3016B">
        <w:rPr>
          <w:rFonts w:ascii="Times New Roman" w:hAnsi="Times New Roman" w:cs="Times New Roman"/>
          <w:color w:val="000000"/>
          <w:sz w:val="24"/>
          <w:szCs w:val="24"/>
        </w:rPr>
        <w:t xml:space="preserve">After </w:t>
      </w:r>
      <w:proofErr w:type="gramStart"/>
      <w:r w:rsidR="00F90428" w:rsidRPr="00A3016B">
        <w:rPr>
          <w:rFonts w:ascii="Times New Roman" w:hAnsi="Times New Roman" w:cs="Times New Roman"/>
          <w:color w:val="000000"/>
          <w:sz w:val="24"/>
          <w:szCs w:val="24"/>
        </w:rPr>
        <w:t>Cr(</w:t>
      </w:r>
      <w:proofErr w:type="gramEnd"/>
      <w:r w:rsidR="00F90428" w:rsidRPr="00A3016B">
        <w:rPr>
          <w:rFonts w:ascii="Times New Roman" w:hAnsi="Times New Roman" w:cs="Times New Roman"/>
          <w:color w:val="000000"/>
          <w:sz w:val="24"/>
          <w:szCs w:val="24"/>
        </w:rPr>
        <w:t>VI) adso</w:t>
      </w:r>
      <w:r w:rsidR="000D52BA" w:rsidRPr="00A3016B">
        <w:rPr>
          <w:rFonts w:ascii="Times New Roman" w:hAnsi="Times New Roman" w:cs="Times New Roman"/>
          <w:color w:val="000000"/>
          <w:sz w:val="24"/>
          <w:szCs w:val="24"/>
        </w:rPr>
        <w:t xml:space="preserve">rption by Hem, new </w:t>
      </w:r>
      <w:r w:rsidR="000A2DDC" w:rsidRPr="00A3016B">
        <w:rPr>
          <w:rFonts w:ascii="Times New Roman" w:hAnsi="Times New Roman" w:cs="Times New Roman"/>
          <w:color w:val="000000"/>
          <w:sz w:val="24"/>
          <w:szCs w:val="24"/>
        </w:rPr>
        <w:t xml:space="preserve">spectral </w:t>
      </w:r>
      <w:r w:rsidR="000D52BA" w:rsidRPr="00A3016B">
        <w:rPr>
          <w:rFonts w:ascii="Times New Roman" w:hAnsi="Times New Roman" w:cs="Times New Roman"/>
          <w:color w:val="000000"/>
          <w:sz w:val="24"/>
          <w:szCs w:val="24"/>
        </w:rPr>
        <w:t>peaks appear</w:t>
      </w:r>
      <w:r w:rsidR="00F90428" w:rsidRPr="00A3016B">
        <w:rPr>
          <w:rFonts w:ascii="Times New Roman" w:hAnsi="Times New Roman" w:cs="Times New Roman"/>
          <w:color w:val="000000"/>
          <w:sz w:val="24"/>
          <w:szCs w:val="24"/>
        </w:rPr>
        <w:t xml:space="preserve"> at 803,</w:t>
      </w:r>
      <w:r w:rsidR="00EF4532" w:rsidRPr="00A3016B">
        <w:rPr>
          <w:rFonts w:ascii="Times New Roman" w:hAnsi="Times New Roman" w:cs="Times New Roman"/>
          <w:color w:val="000000"/>
          <w:sz w:val="24"/>
          <w:szCs w:val="24"/>
        </w:rPr>
        <w:t xml:space="preserve"> </w:t>
      </w:r>
      <w:r w:rsidR="00F90428" w:rsidRPr="00A3016B">
        <w:rPr>
          <w:rFonts w:ascii="Times New Roman" w:hAnsi="Times New Roman" w:cs="Times New Roman"/>
          <w:color w:val="000000"/>
          <w:sz w:val="24"/>
          <w:szCs w:val="24"/>
        </w:rPr>
        <w:t>836,</w:t>
      </w:r>
      <w:r w:rsidR="00EF4532" w:rsidRPr="00A3016B">
        <w:rPr>
          <w:rFonts w:ascii="Times New Roman" w:hAnsi="Times New Roman" w:cs="Times New Roman"/>
          <w:color w:val="000000"/>
          <w:sz w:val="24"/>
          <w:szCs w:val="24"/>
        </w:rPr>
        <w:t xml:space="preserve"> </w:t>
      </w:r>
      <w:r w:rsidR="00F90428" w:rsidRPr="00A3016B">
        <w:rPr>
          <w:rFonts w:ascii="Times New Roman" w:hAnsi="Times New Roman" w:cs="Times New Roman"/>
          <w:color w:val="000000"/>
          <w:sz w:val="24"/>
          <w:szCs w:val="24"/>
        </w:rPr>
        <w:t>900 and 942 cm</w:t>
      </w:r>
      <w:r w:rsidR="00F90428" w:rsidRPr="00A3016B">
        <w:rPr>
          <w:rFonts w:ascii="Times New Roman" w:hAnsi="Times New Roman" w:cs="Times New Roman"/>
          <w:color w:val="000000"/>
          <w:sz w:val="24"/>
          <w:szCs w:val="24"/>
          <w:vertAlign w:val="superscript"/>
        </w:rPr>
        <w:t>-1</w:t>
      </w:r>
      <w:r w:rsidR="00971CF8" w:rsidRPr="00A3016B">
        <w:rPr>
          <w:rFonts w:ascii="Times New Roman" w:hAnsi="Times New Roman" w:cs="Times New Roman"/>
          <w:color w:val="000000"/>
          <w:sz w:val="24"/>
          <w:szCs w:val="24"/>
        </w:rPr>
        <w:t xml:space="preserve"> (</w:t>
      </w:r>
      <w:r w:rsidR="00971CF8" w:rsidRPr="00A3016B">
        <w:rPr>
          <w:rFonts w:ascii="Times New Roman" w:hAnsi="Times New Roman" w:cs="Times New Roman"/>
          <w:color w:val="0000FF"/>
          <w:sz w:val="24"/>
          <w:szCs w:val="24"/>
        </w:rPr>
        <w:t xml:space="preserve">Figure </w:t>
      </w:r>
      <w:r w:rsidR="00405FF0" w:rsidRPr="00A3016B">
        <w:rPr>
          <w:rFonts w:ascii="Times New Roman" w:hAnsi="Times New Roman" w:cs="Times New Roman"/>
          <w:color w:val="0000FF"/>
          <w:sz w:val="24"/>
          <w:szCs w:val="24"/>
        </w:rPr>
        <w:t>6</w:t>
      </w:r>
      <w:r w:rsidR="00971CF8" w:rsidRPr="00A3016B">
        <w:rPr>
          <w:rFonts w:ascii="Times New Roman" w:hAnsi="Times New Roman" w:cs="Times New Roman"/>
          <w:color w:val="000000"/>
          <w:sz w:val="24"/>
          <w:szCs w:val="24"/>
        </w:rPr>
        <w:t>)</w:t>
      </w:r>
      <w:r w:rsidR="00F90428" w:rsidRPr="00A3016B">
        <w:rPr>
          <w:rFonts w:ascii="Times New Roman" w:hAnsi="Times New Roman" w:cs="Times New Roman"/>
          <w:color w:val="000000"/>
          <w:sz w:val="24"/>
          <w:szCs w:val="24"/>
        </w:rPr>
        <w:t>. The</w:t>
      </w:r>
      <w:r w:rsidR="00042445" w:rsidRPr="00A3016B">
        <w:rPr>
          <w:rFonts w:ascii="Times New Roman" w:hAnsi="Times New Roman" w:cs="Times New Roman"/>
          <w:color w:val="000000"/>
          <w:sz w:val="24"/>
          <w:szCs w:val="24"/>
        </w:rPr>
        <w:t>se</w:t>
      </w:r>
      <w:r w:rsidR="00F90428" w:rsidRPr="00A3016B">
        <w:rPr>
          <w:rFonts w:ascii="Times New Roman" w:hAnsi="Times New Roman" w:cs="Times New Roman"/>
          <w:color w:val="000000"/>
          <w:sz w:val="24"/>
          <w:szCs w:val="24"/>
        </w:rPr>
        <w:t xml:space="preserve"> </w:t>
      </w:r>
      <w:r w:rsidR="00042445" w:rsidRPr="00A3016B">
        <w:rPr>
          <w:rFonts w:ascii="Times New Roman" w:hAnsi="Times New Roman" w:cs="Times New Roman"/>
          <w:color w:val="000000"/>
          <w:sz w:val="24"/>
          <w:szCs w:val="24"/>
        </w:rPr>
        <w:t xml:space="preserve">peaks </w:t>
      </w:r>
      <w:r w:rsidR="00F90428" w:rsidRPr="00A3016B">
        <w:rPr>
          <w:rFonts w:ascii="Times New Roman" w:hAnsi="Times New Roman" w:cs="Times New Roman"/>
          <w:color w:val="000000"/>
          <w:sz w:val="24"/>
          <w:szCs w:val="24"/>
        </w:rPr>
        <w:t xml:space="preserve">indicate the formation of </w:t>
      </w:r>
      <w:proofErr w:type="gramStart"/>
      <w:r w:rsidR="000A2DDC" w:rsidRPr="00A3016B">
        <w:rPr>
          <w:rFonts w:ascii="Times New Roman" w:hAnsi="Times New Roman" w:cs="Times New Roman"/>
          <w:color w:val="000000"/>
          <w:sz w:val="24"/>
          <w:szCs w:val="24"/>
        </w:rPr>
        <w:t>Cr(</w:t>
      </w:r>
      <w:proofErr w:type="gramEnd"/>
      <w:r w:rsidR="000A2DDC" w:rsidRPr="00A3016B">
        <w:rPr>
          <w:rFonts w:ascii="Times New Roman" w:hAnsi="Times New Roman" w:cs="Times New Roman"/>
          <w:color w:val="000000"/>
          <w:sz w:val="24"/>
          <w:szCs w:val="24"/>
        </w:rPr>
        <w:t xml:space="preserve">VI) </w:t>
      </w:r>
      <w:r w:rsidR="00F107BD" w:rsidRPr="00A3016B">
        <w:rPr>
          <w:rFonts w:ascii="Times New Roman" w:hAnsi="Times New Roman" w:cs="Times New Roman"/>
          <w:color w:val="000000"/>
          <w:sz w:val="24"/>
          <w:szCs w:val="24"/>
        </w:rPr>
        <w:t>inner-</w:t>
      </w:r>
      <w:r w:rsidR="00F90428" w:rsidRPr="00A3016B">
        <w:rPr>
          <w:rFonts w:ascii="Times New Roman" w:hAnsi="Times New Roman" w:cs="Times New Roman"/>
          <w:color w:val="000000"/>
          <w:sz w:val="24"/>
          <w:szCs w:val="24"/>
        </w:rPr>
        <w:t xml:space="preserve">sphere complexes, of which </w:t>
      </w:r>
      <w:r w:rsidR="00F14C99" w:rsidRPr="00A3016B">
        <w:rPr>
          <w:rFonts w:ascii="Times New Roman" w:hAnsi="Times New Roman" w:cs="Times New Roman"/>
          <w:color w:val="000000"/>
          <w:sz w:val="24"/>
          <w:szCs w:val="24"/>
        </w:rPr>
        <w:t>803 and 836 cm</w:t>
      </w:r>
      <w:r w:rsidR="00F14C99" w:rsidRPr="00A3016B">
        <w:rPr>
          <w:rFonts w:ascii="Times New Roman" w:hAnsi="Times New Roman" w:cs="Times New Roman"/>
          <w:color w:val="000000"/>
          <w:sz w:val="24"/>
          <w:szCs w:val="24"/>
          <w:vertAlign w:val="superscript"/>
        </w:rPr>
        <w:t>-1</w:t>
      </w:r>
      <w:r w:rsidR="00F14C99" w:rsidRPr="00A3016B">
        <w:rPr>
          <w:rFonts w:ascii="Times New Roman" w:hAnsi="Times New Roman" w:cs="Times New Roman"/>
          <w:color w:val="000000"/>
          <w:sz w:val="24"/>
          <w:szCs w:val="24"/>
        </w:rPr>
        <w:t xml:space="preserve"> </w:t>
      </w:r>
      <w:r w:rsidR="000A2DDC" w:rsidRPr="00A3016B">
        <w:rPr>
          <w:rFonts w:ascii="Times New Roman" w:hAnsi="Times New Roman" w:cs="Times New Roman"/>
          <w:color w:val="000000"/>
          <w:sz w:val="24"/>
          <w:szCs w:val="24"/>
        </w:rPr>
        <w:t>are</w:t>
      </w:r>
      <w:r w:rsidR="00A7672E" w:rsidRPr="00A3016B">
        <w:rPr>
          <w:rFonts w:ascii="Times New Roman" w:hAnsi="Times New Roman" w:cs="Times New Roman"/>
          <w:color w:val="000000"/>
          <w:sz w:val="24"/>
          <w:szCs w:val="24"/>
        </w:rPr>
        <w:t xml:space="preserve"> </w:t>
      </w:r>
      <w:r w:rsidR="00F90428" w:rsidRPr="00A3016B">
        <w:rPr>
          <w:rFonts w:ascii="Times New Roman" w:hAnsi="Times New Roman" w:cs="Times New Roman"/>
          <w:color w:val="000000"/>
          <w:sz w:val="24"/>
          <w:szCs w:val="24"/>
        </w:rPr>
        <w:t xml:space="preserve">assigned to </w:t>
      </w:r>
      <w:proofErr w:type="spellStart"/>
      <w:r w:rsidR="00F90428" w:rsidRPr="00A3016B">
        <w:rPr>
          <w:rFonts w:ascii="Times New Roman" w:hAnsi="Times New Roman" w:cs="Times New Roman"/>
          <w:color w:val="000000"/>
          <w:sz w:val="24"/>
          <w:szCs w:val="24"/>
        </w:rPr>
        <w:t>monoden</w:t>
      </w:r>
      <w:r w:rsidR="000D52BA" w:rsidRPr="00A3016B">
        <w:rPr>
          <w:rFonts w:ascii="Times New Roman" w:hAnsi="Times New Roman" w:cs="Times New Roman"/>
          <w:color w:val="000000"/>
          <w:sz w:val="24"/>
          <w:szCs w:val="24"/>
        </w:rPr>
        <w:t>tate</w:t>
      </w:r>
      <w:proofErr w:type="spellEnd"/>
      <w:r w:rsidR="000D52BA" w:rsidRPr="00A3016B">
        <w:rPr>
          <w:rFonts w:ascii="Times New Roman" w:hAnsi="Times New Roman" w:cs="Times New Roman"/>
          <w:color w:val="000000"/>
          <w:sz w:val="24"/>
          <w:szCs w:val="24"/>
        </w:rPr>
        <w:t xml:space="preserve"> mononuclear (MM)</w:t>
      </w:r>
      <w:r w:rsidR="00F90428" w:rsidRPr="00A3016B">
        <w:rPr>
          <w:rFonts w:ascii="Times New Roman" w:hAnsi="Times New Roman" w:cs="Times New Roman"/>
          <w:color w:val="000000"/>
          <w:sz w:val="24"/>
          <w:szCs w:val="24"/>
        </w:rPr>
        <w:t xml:space="preserve"> complexes and </w:t>
      </w:r>
      <w:r w:rsidR="00F14C99" w:rsidRPr="00A3016B">
        <w:rPr>
          <w:rFonts w:ascii="Times New Roman" w:hAnsi="Times New Roman" w:cs="Times New Roman"/>
          <w:color w:val="000000"/>
          <w:sz w:val="24"/>
          <w:szCs w:val="24"/>
        </w:rPr>
        <w:t>900 and 942 cm</w:t>
      </w:r>
      <w:r w:rsidR="00F14C99" w:rsidRPr="00A3016B">
        <w:rPr>
          <w:rFonts w:ascii="Times New Roman" w:hAnsi="Times New Roman" w:cs="Times New Roman"/>
          <w:color w:val="000000"/>
          <w:sz w:val="24"/>
          <w:szCs w:val="24"/>
          <w:vertAlign w:val="superscript"/>
        </w:rPr>
        <w:t>-1</w:t>
      </w:r>
      <w:r w:rsidR="00F14C99" w:rsidRPr="00A3016B">
        <w:rPr>
          <w:rFonts w:ascii="Times New Roman" w:hAnsi="Times New Roman" w:cs="Times New Roman"/>
          <w:color w:val="000000"/>
          <w:sz w:val="24"/>
          <w:szCs w:val="24"/>
        </w:rPr>
        <w:t xml:space="preserve"> </w:t>
      </w:r>
      <w:r w:rsidR="003A7F91" w:rsidRPr="00A3016B">
        <w:rPr>
          <w:rFonts w:ascii="Times New Roman" w:hAnsi="Times New Roman" w:cs="Times New Roman"/>
          <w:color w:val="000000"/>
          <w:sz w:val="24"/>
          <w:szCs w:val="24"/>
        </w:rPr>
        <w:t>to</w:t>
      </w:r>
      <w:r w:rsidR="00F90428" w:rsidRPr="00A3016B">
        <w:rPr>
          <w:rFonts w:ascii="Times New Roman" w:hAnsi="Times New Roman" w:cs="Times New Roman"/>
          <w:color w:val="000000"/>
          <w:sz w:val="24"/>
          <w:szCs w:val="24"/>
        </w:rPr>
        <w:t xml:space="preserve"> bidentate binuclear </w:t>
      </w:r>
      <w:r w:rsidR="00A7672E" w:rsidRPr="00A3016B">
        <w:rPr>
          <w:rFonts w:ascii="Times New Roman" w:hAnsi="Times New Roman" w:cs="Times New Roman"/>
          <w:color w:val="000000"/>
          <w:sz w:val="24"/>
          <w:szCs w:val="24"/>
        </w:rPr>
        <w:t xml:space="preserve">(BB) </w:t>
      </w:r>
      <w:r w:rsidR="00125D02" w:rsidRPr="00A3016B">
        <w:rPr>
          <w:rFonts w:ascii="Times New Roman" w:hAnsi="Times New Roman" w:cs="Times New Roman"/>
          <w:color w:val="000000"/>
          <w:sz w:val="24"/>
          <w:szCs w:val="24"/>
        </w:rPr>
        <w:t xml:space="preserve">complexes </w:t>
      </w:r>
      <w:r w:rsidR="00F107BD" w:rsidRPr="00A3016B">
        <w:rPr>
          <w:rFonts w:ascii="Times New Roman" w:hAnsi="Times New Roman" w:cs="Times New Roman"/>
          <w:color w:val="000000"/>
          <w:sz w:val="24"/>
          <w:szCs w:val="24"/>
        </w:rPr>
        <w:fldChar w:fldCharType="begin">
          <w:fldData xml:space="preserve">PEVuZE5vdGU+PENpdGU+PEF1dGhvcj5IdWFuZzwvQXV0aG9yPjxZZWFyPjIwMTY8L1llYXI+PFJl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</w:fldData>
        </w:fldChar>
      </w:r>
      <w:r w:rsidR="002E7ED0" w:rsidRPr="00A3016B">
        <w:rPr>
          <w:rFonts w:ascii="Times New Roman" w:hAnsi="Times New Roman" w:cs="Times New Roman"/>
          <w:color w:val="000000"/>
          <w:sz w:val="24"/>
          <w:szCs w:val="24"/>
        </w:rPr>
        <w:instrText xml:space="preserve"> ADDIN EN.CITE </w:instrText>
      </w:r>
      <w:r w:rsidR="002E7ED0" w:rsidRPr="00A3016B">
        <w:rPr>
          <w:rFonts w:ascii="Times New Roman" w:hAnsi="Times New Roman" w:cs="Times New Roman"/>
          <w:color w:val="000000"/>
          <w:sz w:val="24"/>
          <w:szCs w:val="24"/>
        </w:rPr>
        <w:fldChar w:fldCharType="begin">
          <w:fldData xml:space="preserve">PEVuZE5vdGU+PENpdGU+PEF1dGhvcj5IdWFuZzwvQXV0aG9yPjxZZWFyPjIwMTY8L1llYXI+PFJl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</w:fldData>
        </w:fldChar>
      </w:r>
      <w:r w:rsidR="002E7ED0" w:rsidRPr="00A3016B">
        <w:rPr>
          <w:rFonts w:ascii="Times New Roman" w:hAnsi="Times New Roman" w:cs="Times New Roman"/>
          <w:color w:val="000000"/>
          <w:sz w:val="24"/>
          <w:szCs w:val="24"/>
        </w:rPr>
        <w:instrText xml:space="preserve"> ADDIN EN.CITE.DATA </w:instrText>
      </w:r>
      <w:r w:rsidR="002E7ED0" w:rsidRPr="00A3016B">
        <w:rPr>
          <w:rFonts w:ascii="Times New Roman" w:hAnsi="Times New Roman" w:cs="Times New Roman"/>
          <w:color w:val="000000"/>
          <w:sz w:val="24"/>
          <w:szCs w:val="24"/>
        </w:rPr>
      </w:r>
      <w:r w:rsidR="002E7ED0" w:rsidRPr="00A3016B">
        <w:rPr>
          <w:rFonts w:ascii="Times New Roman" w:hAnsi="Times New Roman" w:cs="Times New Roman"/>
          <w:color w:val="000000"/>
          <w:sz w:val="24"/>
          <w:szCs w:val="24"/>
        </w:rPr>
        <w:fldChar w:fldCharType="end"/>
      </w:r>
      <w:r w:rsidR="00F107BD" w:rsidRPr="00A3016B">
        <w:rPr>
          <w:rFonts w:ascii="Times New Roman" w:hAnsi="Times New Roman" w:cs="Times New Roman"/>
          <w:color w:val="000000"/>
          <w:sz w:val="24"/>
          <w:szCs w:val="24"/>
        </w:rPr>
      </w:r>
      <w:r w:rsidR="00F107BD" w:rsidRPr="00A3016B">
        <w:rPr>
          <w:rFonts w:ascii="Times New Roman" w:hAnsi="Times New Roman" w:cs="Times New Roman"/>
          <w:color w:val="000000"/>
          <w:sz w:val="24"/>
          <w:szCs w:val="24"/>
        </w:rPr>
        <w:fldChar w:fldCharType="separate"/>
      </w:r>
      <w:r w:rsidR="002E7ED0" w:rsidRPr="00A3016B">
        <w:rPr>
          <w:rFonts w:ascii="Times New Roman" w:hAnsi="Times New Roman" w:cs="Times New Roman"/>
          <w:noProof/>
          <w:color w:val="000000"/>
          <w:sz w:val="24"/>
          <w:szCs w:val="24"/>
        </w:rPr>
        <w:t>[8, 22, 61, 62]</w:t>
      </w:r>
      <w:r w:rsidR="00F107BD" w:rsidRPr="00A3016B">
        <w:rPr>
          <w:rFonts w:ascii="Times New Roman" w:hAnsi="Times New Roman" w:cs="Times New Roman"/>
          <w:color w:val="000000"/>
          <w:sz w:val="24"/>
          <w:szCs w:val="24"/>
        </w:rPr>
        <w:fldChar w:fldCharType="end"/>
      </w:r>
      <w:r w:rsidR="00125D02" w:rsidRPr="00A3016B">
        <w:rPr>
          <w:rFonts w:ascii="Times New Roman" w:hAnsi="Times New Roman" w:cs="Times New Roman"/>
          <w:color w:val="000000"/>
          <w:sz w:val="24"/>
          <w:szCs w:val="24"/>
        </w:rPr>
        <w:t>.</w:t>
      </w:r>
      <w:r w:rsidR="00F90428" w:rsidRPr="00A3016B">
        <w:rPr>
          <w:rFonts w:ascii="Times New Roman" w:hAnsi="Times New Roman" w:cs="Times New Roman"/>
          <w:color w:val="000000"/>
          <w:sz w:val="24"/>
          <w:szCs w:val="24"/>
        </w:rPr>
        <w:t xml:space="preserve"> </w:t>
      </w:r>
      <w:r w:rsidR="00F14C99" w:rsidRPr="00A3016B">
        <w:rPr>
          <w:rFonts w:ascii="Times New Roman" w:hAnsi="Times New Roman" w:cs="Times New Roman"/>
          <w:color w:val="000000"/>
          <w:sz w:val="24"/>
          <w:szCs w:val="24"/>
        </w:rPr>
        <w:t>With increased Al doping,</w:t>
      </w:r>
      <w:r w:rsidR="00F90428" w:rsidRPr="00A3016B">
        <w:rPr>
          <w:rFonts w:ascii="Times New Roman" w:hAnsi="Times New Roman" w:cs="Times New Roman"/>
          <w:color w:val="000000"/>
          <w:sz w:val="24"/>
          <w:szCs w:val="24"/>
        </w:rPr>
        <w:t xml:space="preserve"> the 803 </w:t>
      </w:r>
      <w:r w:rsidR="00E55698" w:rsidRPr="00A3016B">
        <w:rPr>
          <w:rFonts w:ascii="Times New Roman" w:hAnsi="Times New Roman" w:cs="Times New Roman"/>
          <w:color w:val="000000"/>
          <w:sz w:val="24"/>
          <w:szCs w:val="24"/>
        </w:rPr>
        <w:t>cm</w:t>
      </w:r>
      <w:r w:rsidR="00E55698" w:rsidRPr="00A3016B">
        <w:rPr>
          <w:rFonts w:ascii="Times New Roman" w:hAnsi="Times New Roman" w:cs="Times New Roman"/>
          <w:color w:val="000000"/>
          <w:sz w:val="24"/>
          <w:szCs w:val="24"/>
          <w:vertAlign w:val="superscript"/>
        </w:rPr>
        <w:t>-1</w:t>
      </w:r>
      <w:r w:rsidR="003A7F91" w:rsidRPr="00A3016B">
        <w:rPr>
          <w:rFonts w:ascii="Times New Roman" w:hAnsi="Times New Roman" w:cs="Times New Roman"/>
          <w:color w:val="000000"/>
          <w:sz w:val="24"/>
          <w:szCs w:val="24"/>
        </w:rPr>
        <w:t>, 900 cm</w:t>
      </w:r>
      <w:r w:rsidR="003A7F91" w:rsidRPr="00A3016B">
        <w:rPr>
          <w:rFonts w:ascii="Times New Roman" w:hAnsi="Times New Roman" w:cs="Times New Roman"/>
          <w:color w:val="000000"/>
          <w:sz w:val="24"/>
          <w:szCs w:val="24"/>
          <w:vertAlign w:val="superscript"/>
        </w:rPr>
        <w:t>-1</w:t>
      </w:r>
      <w:r w:rsidR="00412051" w:rsidRPr="00A3016B">
        <w:rPr>
          <w:rFonts w:ascii="Times New Roman" w:hAnsi="Times New Roman" w:cs="Times New Roman"/>
          <w:color w:val="000000"/>
          <w:sz w:val="24"/>
          <w:szCs w:val="24"/>
        </w:rPr>
        <w:t xml:space="preserve">, </w:t>
      </w:r>
      <w:r w:rsidR="003A7F91" w:rsidRPr="00A3016B">
        <w:rPr>
          <w:rFonts w:ascii="Times New Roman" w:hAnsi="Times New Roman" w:cs="Times New Roman"/>
          <w:color w:val="000000"/>
          <w:sz w:val="24"/>
          <w:szCs w:val="24"/>
        </w:rPr>
        <w:t xml:space="preserve">and </w:t>
      </w:r>
      <w:r w:rsidR="00F90428" w:rsidRPr="00A3016B">
        <w:rPr>
          <w:rFonts w:ascii="Times New Roman" w:hAnsi="Times New Roman" w:cs="Times New Roman"/>
          <w:color w:val="000000"/>
          <w:sz w:val="24"/>
          <w:szCs w:val="24"/>
        </w:rPr>
        <w:t xml:space="preserve">942 </w:t>
      </w:r>
      <w:r w:rsidR="00E55698" w:rsidRPr="00A3016B">
        <w:rPr>
          <w:rFonts w:ascii="Times New Roman" w:hAnsi="Times New Roman" w:cs="Times New Roman"/>
          <w:color w:val="000000"/>
          <w:sz w:val="24"/>
          <w:szCs w:val="24"/>
        </w:rPr>
        <w:t>cm</w:t>
      </w:r>
      <w:r w:rsidR="00E55698" w:rsidRPr="00A3016B">
        <w:rPr>
          <w:rFonts w:ascii="Times New Roman" w:hAnsi="Times New Roman" w:cs="Times New Roman"/>
          <w:color w:val="000000"/>
          <w:sz w:val="24"/>
          <w:szCs w:val="24"/>
          <w:vertAlign w:val="superscript"/>
        </w:rPr>
        <w:t xml:space="preserve">-1 </w:t>
      </w:r>
      <w:r w:rsidR="00F90428" w:rsidRPr="00A3016B">
        <w:rPr>
          <w:rFonts w:ascii="Times New Roman" w:hAnsi="Times New Roman" w:cs="Times New Roman"/>
          <w:color w:val="000000"/>
          <w:sz w:val="24"/>
          <w:szCs w:val="24"/>
        </w:rPr>
        <w:t>peak</w:t>
      </w:r>
      <w:r w:rsidR="003A7F91" w:rsidRPr="00A3016B">
        <w:rPr>
          <w:rFonts w:ascii="Times New Roman" w:hAnsi="Times New Roman" w:cs="Times New Roman"/>
          <w:color w:val="000000"/>
          <w:sz w:val="24"/>
          <w:szCs w:val="24"/>
        </w:rPr>
        <w:t>s</w:t>
      </w:r>
      <w:r w:rsidR="00F90428" w:rsidRPr="00A3016B">
        <w:rPr>
          <w:rFonts w:ascii="Times New Roman" w:hAnsi="Times New Roman" w:cs="Times New Roman"/>
          <w:color w:val="000000"/>
          <w:sz w:val="24"/>
          <w:szCs w:val="24"/>
        </w:rPr>
        <w:t xml:space="preserve"> gradually </w:t>
      </w:r>
      <w:r w:rsidR="00F90428" w:rsidRPr="00A3016B">
        <w:rPr>
          <w:rFonts w:ascii="Times New Roman" w:hAnsi="Times New Roman" w:cs="Times New Roman"/>
          <w:sz w:val="24"/>
          <w:szCs w:val="24"/>
        </w:rPr>
        <w:t>disappear while the 836 cm</w:t>
      </w:r>
      <w:r w:rsidR="00F90428" w:rsidRPr="00A3016B">
        <w:rPr>
          <w:rFonts w:ascii="Times New Roman" w:hAnsi="Times New Roman" w:cs="Times New Roman"/>
          <w:sz w:val="24"/>
          <w:szCs w:val="24"/>
          <w:vertAlign w:val="superscript"/>
        </w:rPr>
        <w:t xml:space="preserve">-1 </w:t>
      </w:r>
      <w:r w:rsidR="00F90428" w:rsidRPr="00A3016B">
        <w:rPr>
          <w:rFonts w:ascii="Times New Roman" w:hAnsi="Times New Roman" w:cs="Times New Roman"/>
          <w:sz w:val="24"/>
          <w:szCs w:val="24"/>
        </w:rPr>
        <w:t>peak re</w:t>
      </w:r>
      <w:r w:rsidR="00F14C99" w:rsidRPr="00A3016B">
        <w:rPr>
          <w:rFonts w:ascii="Times New Roman" w:hAnsi="Times New Roman" w:cs="Times New Roman"/>
          <w:sz w:val="24"/>
          <w:szCs w:val="24"/>
        </w:rPr>
        <w:t>mains, indicating that w</w:t>
      </w:r>
      <w:r w:rsidR="00F90428" w:rsidRPr="00A3016B">
        <w:rPr>
          <w:rFonts w:ascii="Times New Roman" w:hAnsi="Times New Roman" w:cs="Times New Roman"/>
          <w:sz w:val="24"/>
          <w:szCs w:val="24"/>
        </w:rPr>
        <w:t xml:space="preserve">ith increasing Al content, </w:t>
      </w:r>
      <w:r w:rsidR="00B31378" w:rsidRPr="00A3016B">
        <w:rPr>
          <w:rFonts w:ascii="Times New Roman" w:hAnsi="Times New Roman" w:cs="Times New Roman"/>
          <w:sz w:val="24"/>
          <w:szCs w:val="24"/>
        </w:rPr>
        <w:t xml:space="preserve">the </w:t>
      </w:r>
      <w:r w:rsidR="00F14C99" w:rsidRPr="00A3016B">
        <w:rPr>
          <w:rFonts w:ascii="Times New Roman" w:hAnsi="Times New Roman" w:cs="Times New Roman"/>
          <w:sz w:val="24"/>
          <w:szCs w:val="24"/>
        </w:rPr>
        <w:t>format</w:t>
      </w:r>
      <w:r w:rsidR="00B31378" w:rsidRPr="00A3016B">
        <w:rPr>
          <w:rFonts w:ascii="Times New Roman" w:hAnsi="Times New Roman" w:cs="Times New Roman"/>
          <w:sz w:val="24"/>
          <w:szCs w:val="24"/>
        </w:rPr>
        <w:t>i</w:t>
      </w:r>
      <w:r w:rsidR="00F14C99" w:rsidRPr="00A3016B">
        <w:rPr>
          <w:rFonts w:ascii="Times New Roman" w:hAnsi="Times New Roman" w:cs="Times New Roman"/>
          <w:sz w:val="24"/>
          <w:szCs w:val="24"/>
        </w:rPr>
        <w:t>on of MM</w:t>
      </w:r>
      <w:r w:rsidR="00F90428" w:rsidRPr="00A3016B">
        <w:rPr>
          <w:rFonts w:ascii="Times New Roman" w:hAnsi="Times New Roman" w:cs="Times New Roman"/>
          <w:sz w:val="24"/>
          <w:szCs w:val="24"/>
        </w:rPr>
        <w:t xml:space="preserve"> complexes </w:t>
      </w:r>
      <w:r w:rsidR="00B31378" w:rsidRPr="00A3016B">
        <w:rPr>
          <w:rFonts w:ascii="Times New Roman" w:hAnsi="Times New Roman" w:cs="Times New Roman"/>
          <w:sz w:val="24"/>
          <w:szCs w:val="24"/>
        </w:rPr>
        <w:t>are favo</w:t>
      </w:r>
      <w:r w:rsidR="00F14C99" w:rsidRPr="00A3016B">
        <w:rPr>
          <w:rFonts w:ascii="Times New Roman" w:hAnsi="Times New Roman" w:cs="Times New Roman"/>
          <w:sz w:val="24"/>
          <w:szCs w:val="24"/>
        </w:rPr>
        <w:t>red over BB complexes, and</w:t>
      </w:r>
      <w:r w:rsidR="004C7F3B" w:rsidRPr="00A3016B">
        <w:rPr>
          <w:rFonts w:ascii="Times New Roman" w:hAnsi="Times New Roman" w:cs="Times New Roman"/>
          <w:sz w:val="24"/>
          <w:szCs w:val="24"/>
        </w:rPr>
        <w:t xml:space="preserve"> </w:t>
      </w:r>
      <w:r w:rsidR="00F14C99" w:rsidRPr="00A3016B">
        <w:rPr>
          <w:rFonts w:ascii="Times New Roman" w:hAnsi="Times New Roman" w:cs="Times New Roman"/>
          <w:sz w:val="24"/>
          <w:szCs w:val="24"/>
        </w:rPr>
        <w:t xml:space="preserve">thus </w:t>
      </w:r>
      <w:r w:rsidR="004C7F3B" w:rsidRPr="00A3016B">
        <w:rPr>
          <w:rFonts w:ascii="Times New Roman" w:hAnsi="Times New Roman" w:cs="Times New Roman"/>
          <w:sz w:val="24"/>
          <w:szCs w:val="24"/>
        </w:rPr>
        <w:t xml:space="preserve">Al doping suppresses the formation of </w:t>
      </w:r>
      <w:r w:rsidR="00F14C99" w:rsidRPr="00A3016B">
        <w:rPr>
          <w:rFonts w:ascii="Times New Roman" w:hAnsi="Times New Roman" w:cs="Times New Roman"/>
          <w:sz w:val="24"/>
          <w:szCs w:val="24"/>
        </w:rPr>
        <w:t>BB</w:t>
      </w:r>
      <w:r w:rsidR="004C7F3B" w:rsidRPr="00A3016B">
        <w:rPr>
          <w:rFonts w:ascii="Times New Roman" w:hAnsi="Times New Roman" w:cs="Times New Roman"/>
          <w:sz w:val="24"/>
          <w:szCs w:val="24"/>
        </w:rPr>
        <w:t xml:space="preserve"> complexes. This is consistent with a previous study of chromate adsorption on Al</w:t>
      </w:r>
      <w:r w:rsidR="00C01C7B" w:rsidRPr="00A3016B">
        <w:rPr>
          <w:rFonts w:ascii="Times New Roman" w:hAnsi="Times New Roman" w:cs="Times New Roman" w:hint="eastAsia"/>
          <w:sz w:val="24"/>
          <w:szCs w:val="24"/>
        </w:rPr>
        <w:t>-</w:t>
      </w:r>
      <w:r w:rsidR="004C7F3B" w:rsidRPr="00A3016B">
        <w:rPr>
          <w:rFonts w:ascii="Times New Roman" w:hAnsi="Times New Roman" w:cs="Times New Roman"/>
          <w:sz w:val="24"/>
          <w:szCs w:val="24"/>
        </w:rPr>
        <w:t xml:space="preserve">substituted </w:t>
      </w:r>
      <w:proofErr w:type="spellStart"/>
      <w:r w:rsidR="004C7F3B" w:rsidRPr="00A3016B">
        <w:rPr>
          <w:rFonts w:ascii="Times New Roman" w:hAnsi="Times New Roman" w:cs="Times New Roman"/>
          <w:sz w:val="24"/>
          <w:szCs w:val="24"/>
        </w:rPr>
        <w:t>ferrihydrite</w:t>
      </w:r>
      <w:proofErr w:type="spellEnd"/>
      <w:r w:rsidR="004C7F3B" w:rsidRPr="00A3016B">
        <w:rPr>
          <w:rFonts w:ascii="Times New Roman" w:hAnsi="Times New Roman" w:cs="Times New Roman"/>
          <w:sz w:val="24"/>
          <w:szCs w:val="24"/>
        </w:rPr>
        <w:t>, which demonstrate</w:t>
      </w:r>
      <w:r w:rsidR="00F14C99" w:rsidRPr="00A3016B">
        <w:rPr>
          <w:rFonts w:ascii="Times New Roman" w:hAnsi="Times New Roman" w:cs="Times New Roman"/>
          <w:sz w:val="24"/>
          <w:szCs w:val="24"/>
        </w:rPr>
        <w:t>s</w:t>
      </w:r>
      <w:r w:rsidR="004C7F3B" w:rsidRPr="00A3016B">
        <w:rPr>
          <w:rFonts w:ascii="Times New Roman" w:hAnsi="Times New Roman" w:cs="Times New Roman"/>
          <w:sz w:val="24"/>
          <w:szCs w:val="24"/>
        </w:rPr>
        <w:t xml:space="preserve"> that the e</w:t>
      </w:r>
      <w:r w:rsidR="00F14C99" w:rsidRPr="00A3016B">
        <w:rPr>
          <w:rFonts w:ascii="Times New Roman" w:hAnsi="Times New Roman" w:cs="Times New Roman"/>
          <w:sz w:val="24"/>
          <w:szCs w:val="24"/>
        </w:rPr>
        <w:t>ff</w:t>
      </w:r>
      <w:r w:rsidR="004C7F3B" w:rsidRPr="00A3016B">
        <w:rPr>
          <w:rFonts w:ascii="Times New Roman" w:hAnsi="Times New Roman" w:cs="Times New Roman"/>
          <w:sz w:val="24"/>
          <w:szCs w:val="24"/>
        </w:rPr>
        <w:t>ect of Al substitution is mechanism-speciﬁc, with bidentate complexes disproportionat</w:t>
      </w:r>
      <w:r w:rsidR="003A7F91" w:rsidRPr="00A3016B">
        <w:rPr>
          <w:rFonts w:ascii="Times New Roman" w:hAnsi="Times New Roman" w:cs="Times New Roman"/>
          <w:sz w:val="24"/>
          <w:szCs w:val="24"/>
        </w:rPr>
        <w:t xml:space="preserve">ely suppressed over </w:t>
      </w:r>
      <w:proofErr w:type="spellStart"/>
      <w:r w:rsidR="003A7F91" w:rsidRPr="00A3016B">
        <w:rPr>
          <w:rFonts w:ascii="Times New Roman" w:hAnsi="Times New Roman" w:cs="Times New Roman"/>
          <w:sz w:val="24"/>
          <w:szCs w:val="24"/>
        </w:rPr>
        <w:t>monodentate</w:t>
      </w:r>
      <w:proofErr w:type="spellEnd"/>
      <w:r w:rsidR="003A7F91" w:rsidRPr="00A3016B">
        <w:rPr>
          <w:rFonts w:ascii="Times New Roman" w:hAnsi="Times New Roman" w:cs="Times New Roman"/>
          <w:sz w:val="24"/>
          <w:szCs w:val="24"/>
        </w:rPr>
        <w:t xml:space="preserve"> </w:t>
      </w:r>
      <w:r w:rsidR="004C7F3B" w:rsidRPr="00A3016B">
        <w:rPr>
          <w:rFonts w:ascii="Times New Roman" w:hAnsi="Times New Roman" w:cs="Times New Roman"/>
          <w:sz w:val="24"/>
          <w:szCs w:val="24"/>
        </w:rPr>
        <w:fldChar w:fldCharType="begin"/>
      </w:r>
      <w:r w:rsidR="003E272F" w:rsidRPr="00A3016B">
        <w:rPr>
          <w:rFonts w:ascii="Times New Roman" w:hAnsi="Times New Roman" w:cs="Times New Roman"/>
          <w:sz w:val="24"/>
          <w:szCs w:val="24"/>
        </w:rPr>
        <w:instrText xml:space="preserve"> ADDIN EN.CITE &lt;EndNote&gt;&lt;Cite&gt;&lt;Author&gt;Johnston&lt;/Author&gt;&lt;Year&gt;2016&lt;/Year&gt;&lt;RecNum&gt;3627&lt;/RecNum&gt;&lt;DisplayText&gt;[20]&lt;/DisplayText&gt;&lt;record&gt;&lt;rec-number&gt;3627&lt;/rec-number&gt;&lt;foreign-keys&gt;&lt;key app="EN" db-id="0dv90rsxmrave6erwavpsvt6f9vp0psaxw9v" timestamp="1548852612"&gt;3627&lt;/key&gt;&lt;/foreign-keys&gt;&lt;ref-type name="Journal Article"&gt;17&lt;/ref-type&gt;&lt;contributors&gt;&lt;authors&gt;&lt;author&gt;Johnston, Chad P.&lt;/author&gt;&lt;author&gt;Chrysochoou, Maria&lt;/author&gt;&lt;/authors&gt;&lt;/contributors&gt;&lt;titles&gt;&lt;title&gt;Mechanisms of Chromate, Selenate, and Sulfate Adsorption on Al-Substituted Ferrihydrite: Implications for Ferrihydrite Surface Structure and Reactivity&lt;/title&gt;&lt;secondary-title&gt;Environmental Science &amp;amp; Technology&lt;/secondary-title&gt;&lt;/titles&gt;&lt;periodical&gt;&lt;full-title&gt;Environmental Science &amp;amp; Technology&lt;/full-title&gt;&lt;abbr-1&gt;Environ. Sci. Technol.&lt;/abbr-1&gt;&lt;abbr-2&gt;Environ Sci Technol&lt;/abbr-2&gt;&lt;/periodical&gt;&lt;pages&gt;3589-3596&lt;/pages&gt;&lt;volume&gt;50&lt;/volume&gt;&lt;number&gt;7&lt;/number&gt;&lt;dates&gt;&lt;year&gt;2016&lt;/year&gt;&lt;pub-dates&gt;&lt;date&gt;2016/04/05&lt;/date&gt;&lt;/pub-dates&gt;&lt;/dates&gt;&lt;publisher&gt;American Chemical Society&lt;/publisher&gt;&lt;isbn&gt;0013-936X&lt;/isbn&gt;&lt;urls&gt;&lt;related-urls&gt;&lt;url&gt;https://doi.org/10.1021/acs.est.5b05529&lt;/url&gt;&lt;/related-urls&gt;&lt;/urls&gt;&lt;electronic-resource-num&gt;10.1021/acs.est.5b05529&lt;/electronic-resource-num&gt;&lt;/record&gt;&lt;/Cite&gt;&lt;/EndNote&gt;</w:instrText>
      </w:r>
      <w:r w:rsidR="004C7F3B" w:rsidRPr="00A3016B">
        <w:rPr>
          <w:rFonts w:ascii="Times New Roman" w:hAnsi="Times New Roman" w:cs="Times New Roman"/>
          <w:sz w:val="24"/>
          <w:szCs w:val="24"/>
        </w:rPr>
        <w:fldChar w:fldCharType="separate"/>
      </w:r>
      <w:r w:rsidR="003E272F" w:rsidRPr="00A3016B">
        <w:rPr>
          <w:rFonts w:ascii="Times New Roman" w:hAnsi="Times New Roman" w:cs="Times New Roman"/>
          <w:noProof/>
          <w:sz w:val="24"/>
          <w:szCs w:val="24"/>
        </w:rPr>
        <w:t>[20]</w:t>
      </w:r>
      <w:r w:rsidR="004C7F3B" w:rsidRPr="00A3016B">
        <w:rPr>
          <w:rFonts w:ascii="Times New Roman" w:hAnsi="Times New Roman" w:cs="Times New Roman"/>
          <w:sz w:val="24"/>
          <w:szCs w:val="24"/>
        </w:rPr>
        <w:fldChar w:fldCharType="end"/>
      </w:r>
      <w:r w:rsidR="003A7F91" w:rsidRPr="00A3016B">
        <w:rPr>
          <w:rFonts w:ascii="Times New Roman" w:hAnsi="Times New Roman" w:cs="Times New Roman"/>
          <w:sz w:val="24"/>
          <w:szCs w:val="24"/>
        </w:rPr>
        <w:t>. For AlH13 the 942 cm</w:t>
      </w:r>
      <w:r w:rsidR="003A7F91" w:rsidRPr="00A3016B">
        <w:rPr>
          <w:rFonts w:ascii="Times New Roman" w:hAnsi="Times New Roman" w:cs="Times New Roman"/>
          <w:sz w:val="24"/>
          <w:szCs w:val="24"/>
          <w:vertAlign w:val="superscript"/>
        </w:rPr>
        <w:t xml:space="preserve">-1 </w:t>
      </w:r>
      <w:r w:rsidR="003A7F91" w:rsidRPr="00A3016B">
        <w:rPr>
          <w:rFonts w:ascii="Times New Roman" w:hAnsi="Times New Roman" w:cs="Times New Roman"/>
          <w:sz w:val="24"/>
          <w:szCs w:val="24"/>
        </w:rPr>
        <w:t>peak is inversely increased and a tiny peak appears at 948 cm</w:t>
      </w:r>
      <w:r w:rsidR="003A7F91" w:rsidRPr="00A3016B">
        <w:rPr>
          <w:rFonts w:ascii="Times New Roman" w:hAnsi="Times New Roman" w:cs="Times New Roman"/>
          <w:sz w:val="24"/>
          <w:szCs w:val="24"/>
          <w:vertAlign w:val="superscript"/>
        </w:rPr>
        <w:t>-1</w:t>
      </w:r>
      <w:r w:rsidR="003A7F91" w:rsidRPr="00A3016B">
        <w:rPr>
          <w:rFonts w:ascii="Times New Roman" w:hAnsi="Times New Roman" w:cs="Times New Roman"/>
          <w:sz w:val="24"/>
          <w:szCs w:val="24"/>
        </w:rPr>
        <w:t xml:space="preserve">. This suggests that </w:t>
      </w:r>
      <w:r w:rsidR="00F90428" w:rsidRPr="00A3016B">
        <w:rPr>
          <w:rFonts w:ascii="Times New Roman" w:hAnsi="Times New Roman" w:cs="Times New Roman"/>
          <w:sz w:val="24"/>
          <w:szCs w:val="24"/>
        </w:rPr>
        <w:t xml:space="preserve">more </w:t>
      </w:r>
      <w:r w:rsidR="001D1FA0" w:rsidRPr="00A3016B">
        <w:rPr>
          <w:rFonts w:ascii="Times New Roman" w:hAnsi="Times New Roman" w:cs="Times New Roman"/>
          <w:sz w:val="24"/>
          <w:szCs w:val="24"/>
        </w:rPr>
        <w:t>BB</w:t>
      </w:r>
      <w:r w:rsidR="00F90428" w:rsidRPr="00A3016B">
        <w:rPr>
          <w:rFonts w:ascii="Times New Roman" w:hAnsi="Times New Roman" w:cs="Times New Roman"/>
          <w:sz w:val="24"/>
          <w:szCs w:val="24"/>
        </w:rPr>
        <w:t xml:space="preserve"> complexes </w:t>
      </w:r>
      <w:r w:rsidR="00412051" w:rsidRPr="00A3016B">
        <w:rPr>
          <w:rFonts w:ascii="Times New Roman" w:hAnsi="Times New Roman" w:cs="Times New Roman"/>
          <w:sz w:val="24"/>
          <w:szCs w:val="24"/>
        </w:rPr>
        <w:t>and outer-</w:t>
      </w:r>
      <w:r w:rsidR="003A7F91" w:rsidRPr="00A3016B">
        <w:rPr>
          <w:rFonts w:ascii="Times New Roman" w:hAnsi="Times New Roman" w:cs="Times New Roman"/>
          <w:sz w:val="24"/>
          <w:szCs w:val="24"/>
        </w:rPr>
        <w:t xml:space="preserve">sphere complexes </w:t>
      </w:r>
      <w:r w:rsidR="001D1FA0" w:rsidRPr="00A3016B">
        <w:rPr>
          <w:rFonts w:ascii="Times New Roman" w:hAnsi="Times New Roman" w:cs="Times New Roman"/>
          <w:sz w:val="24"/>
          <w:szCs w:val="24"/>
        </w:rPr>
        <w:t>are</w:t>
      </w:r>
      <w:r w:rsidR="00F90428" w:rsidRPr="00A3016B">
        <w:rPr>
          <w:rFonts w:ascii="Times New Roman" w:hAnsi="Times New Roman" w:cs="Times New Roman"/>
          <w:sz w:val="24"/>
          <w:szCs w:val="24"/>
        </w:rPr>
        <w:t xml:space="preserve"> formed </w:t>
      </w:r>
      <w:r w:rsidR="00424184" w:rsidRPr="00A3016B">
        <w:rPr>
          <w:rFonts w:ascii="Times New Roman" w:hAnsi="Times New Roman" w:cs="Times New Roman"/>
          <w:sz w:val="24"/>
          <w:szCs w:val="24"/>
        </w:rPr>
        <w:t xml:space="preserve">on AlH13 </w:t>
      </w:r>
      <w:r w:rsidR="00F90428" w:rsidRPr="00A3016B">
        <w:rPr>
          <w:rFonts w:ascii="Times New Roman" w:hAnsi="Times New Roman" w:cs="Times New Roman"/>
          <w:sz w:val="24"/>
          <w:szCs w:val="24"/>
        </w:rPr>
        <w:t xml:space="preserve">compared to </w:t>
      </w:r>
      <w:r w:rsidR="001D1FA0" w:rsidRPr="00A3016B">
        <w:rPr>
          <w:rFonts w:ascii="Times New Roman" w:hAnsi="Times New Roman" w:cs="Times New Roman"/>
          <w:sz w:val="24"/>
          <w:szCs w:val="24"/>
        </w:rPr>
        <w:t xml:space="preserve">the </w:t>
      </w:r>
      <w:r w:rsidR="00F90428" w:rsidRPr="00A3016B">
        <w:rPr>
          <w:rFonts w:ascii="Times New Roman" w:hAnsi="Times New Roman" w:cs="Times New Roman"/>
          <w:sz w:val="24"/>
          <w:szCs w:val="24"/>
        </w:rPr>
        <w:t>other Al-containing samples</w:t>
      </w:r>
      <w:r w:rsidR="007C2147" w:rsidRPr="00A3016B">
        <w:rPr>
          <w:rFonts w:ascii="Times New Roman" w:hAnsi="Times New Roman" w:cs="Times New Roman"/>
          <w:sz w:val="24"/>
          <w:szCs w:val="24"/>
        </w:rPr>
        <w:t xml:space="preserve"> </w:t>
      </w:r>
      <w:r w:rsidR="007C2147" w:rsidRPr="00A3016B">
        <w:rPr>
          <w:rFonts w:ascii="Times New Roman" w:hAnsi="Times New Roman" w:cs="Times New Roman"/>
          <w:sz w:val="24"/>
          <w:szCs w:val="24"/>
        </w:rPr>
        <w:fldChar w:fldCharType="begin"/>
      </w:r>
      <w:r w:rsidR="00B4752F" w:rsidRPr="00A3016B">
        <w:rPr>
          <w:rFonts w:ascii="Times New Roman" w:hAnsi="Times New Roman" w:cs="Times New Roman"/>
          <w:sz w:val="24"/>
          <w:szCs w:val="24"/>
        </w:rPr>
        <w:instrText xml:space="preserve"> ADDIN EN.CITE &lt;EndNote&gt;&lt;Cite&gt;&lt;Author&gt;Huang&lt;/Author&gt;&lt;Year&gt;2016&lt;/Year&gt;&lt;RecNum&gt;3612&lt;/RecNum&gt;&lt;DisplayText&gt;[8]&lt;/DisplayText&gt;&lt;record&gt;&lt;rec-number&gt;3612&lt;/rec-number&gt;&lt;foreign-keys&gt;&lt;key app="EN" db-id="0dv90rsxmrave6erwavpsvt6f9vp0psaxw9v" timestamp="1548761669"&gt;3612&lt;/key&gt;&lt;/foreign-keys&gt;&lt;ref-type name="Journal Article"&gt;17&lt;/ref-type&gt;&lt;contributors&gt;&lt;authors&gt;&lt;author&gt;Huang, Xiaopeng&lt;/author&gt;&lt;author&gt;Hou, Xiaojing&lt;/author&gt;&lt;author&gt;Song, Fahui&lt;/author&gt;&lt;author&gt;Zhao, Jincai&lt;/author&gt;&lt;author&gt;Zhang, Lizhi&lt;/author&gt;&lt;/authors&gt;&lt;/contributors&gt;&lt;titles&gt;&lt;title&gt;Facet-Dependent Cr(VI) Adsorption of Hematite Nanocrystals&lt;/title&gt;&lt;secondary-title&gt;Environmental Science &amp;amp; Technology&lt;/secondary-title&gt;&lt;/titles&gt;&lt;periodical&gt;&lt;full-title&gt;Environmental Science &amp;amp; Technology&lt;/full-title&gt;&lt;abbr-1&gt;Environ. Sci. Technol.&lt;/abbr-1&gt;&lt;abbr-2&gt;Environ Sci Technol&lt;/abbr-2&gt;&lt;/periodical&gt;&lt;pages&gt;1964-1972&lt;/pages&gt;&lt;volume&gt;50&lt;/volume&gt;&lt;number&gt;4&lt;/number&gt;&lt;dates&gt;&lt;year&gt;2016&lt;/year&gt;&lt;pub-dates&gt;&lt;date&gt;2016/02/16&lt;/date&gt;&lt;/pub-dates&gt;&lt;/dates&gt;&lt;publisher&gt;American Chemical Society&lt;/publisher&gt;&lt;isbn&gt;0013-936X&lt;/isbn&gt;&lt;urls&gt;&lt;related-urls&gt;&lt;url&gt;https://doi.org/10.1021/acs.est.5b05111&lt;/url&gt;&lt;/related-urls&gt;&lt;/urls&gt;&lt;electronic-resource-num&gt;10.1021/acs.est.5b05111&lt;/electronic-resource-num&gt;&lt;/record&gt;&lt;/Cite&gt;&lt;/EndNote&gt;</w:instrText>
      </w:r>
      <w:r w:rsidR="007C2147" w:rsidRPr="00A3016B">
        <w:rPr>
          <w:rFonts w:ascii="Times New Roman" w:hAnsi="Times New Roman" w:cs="Times New Roman"/>
          <w:sz w:val="24"/>
          <w:szCs w:val="24"/>
        </w:rPr>
        <w:fldChar w:fldCharType="separate"/>
      </w:r>
      <w:r w:rsidR="00B4752F" w:rsidRPr="00A3016B">
        <w:rPr>
          <w:rFonts w:ascii="Times New Roman" w:hAnsi="Times New Roman" w:cs="Times New Roman"/>
          <w:noProof/>
          <w:sz w:val="24"/>
          <w:szCs w:val="24"/>
        </w:rPr>
        <w:t>[8]</w:t>
      </w:r>
      <w:r w:rsidR="007C2147" w:rsidRPr="00A3016B">
        <w:rPr>
          <w:rFonts w:ascii="Times New Roman" w:hAnsi="Times New Roman" w:cs="Times New Roman"/>
          <w:sz w:val="24"/>
          <w:szCs w:val="24"/>
        </w:rPr>
        <w:fldChar w:fldCharType="end"/>
      </w:r>
      <w:r w:rsidR="00F90428" w:rsidRPr="00A3016B">
        <w:rPr>
          <w:rFonts w:ascii="Times New Roman" w:hAnsi="Times New Roman" w:cs="Times New Roman"/>
          <w:sz w:val="24"/>
          <w:szCs w:val="24"/>
        </w:rPr>
        <w:t>.</w:t>
      </w:r>
      <w:r w:rsidR="00E55698" w:rsidRPr="00A3016B">
        <w:rPr>
          <w:rFonts w:ascii="Times New Roman" w:hAnsi="Times New Roman" w:cs="Times New Roman"/>
          <w:sz w:val="24"/>
          <w:szCs w:val="24"/>
        </w:rPr>
        <w:t xml:space="preserve"> As is clearly observed in the TEM and SEM images (</w:t>
      </w:r>
      <w:r w:rsidR="00E55698" w:rsidRPr="00A3016B">
        <w:rPr>
          <w:rFonts w:ascii="Times New Roman" w:hAnsi="Times New Roman" w:cs="Times New Roman"/>
          <w:color w:val="0000FF"/>
          <w:sz w:val="24"/>
          <w:szCs w:val="24"/>
        </w:rPr>
        <w:t>Figure 1</w:t>
      </w:r>
      <w:r w:rsidR="00E55698" w:rsidRPr="00A3016B">
        <w:rPr>
          <w:rFonts w:ascii="Times New Roman" w:hAnsi="Times New Roman" w:cs="Times New Roman"/>
          <w:sz w:val="24"/>
          <w:szCs w:val="24"/>
        </w:rPr>
        <w:t xml:space="preserve"> and </w:t>
      </w:r>
      <w:r w:rsidR="00E55698" w:rsidRPr="00A3016B">
        <w:rPr>
          <w:rFonts w:ascii="Times New Roman" w:hAnsi="Times New Roman" w:cs="Times New Roman"/>
          <w:color w:val="0000FF"/>
          <w:sz w:val="24"/>
          <w:szCs w:val="24"/>
        </w:rPr>
        <w:t>Figure S</w:t>
      </w:r>
      <w:r w:rsidR="00424184" w:rsidRPr="00A3016B">
        <w:rPr>
          <w:rFonts w:ascii="Times New Roman" w:hAnsi="Times New Roman" w:cs="Times New Roman"/>
          <w:color w:val="0000FF"/>
          <w:sz w:val="24"/>
          <w:szCs w:val="24"/>
        </w:rPr>
        <w:t>3</w:t>
      </w:r>
      <w:r w:rsidR="00E55698" w:rsidRPr="00A3016B">
        <w:rPr>
          <w:rFonts w:ascii="Times New Roman" w:hAnsi="Times New Roman" w:cs="Times New Roman"/>
          <w:sz w:val="24"/>
          <w:szCs w:val="24"/>
        </w:rPr>
        <w:t xml:space="preserve">), </w:t>
      </w:r>
      <w:r w:rsidR="001D1FA0" w:rsidRPr="00A3016B">
        <w:rPr>
          <w:rFonts w:ascii="Times New Roman" w:hAnsi="Times New Roman" w:cs="Times New Roman"/>
          <w:sz w:val="24"/>
          <w:szCs w:val="24"/>
        </w:rPr>
        <w:t xml:space="preserve">the </w:t>
      </w:r>
      <w:r w:rsidR="00E55698" w:rsidRPr="00A3016B">
        <w:rPr>
          <w:rFonts w:ascii="Times New Roman" w:hAnsi="Times New Roman" w:cs="Times New Roman"/>
          <w:sz w:val="24"/>
          <w:szCs w:val="24"/>
        </w:rPr>
        <w:t xml:space="preserve">edges of </w:t>
      </w:r>
      <w:r w:rsidR="001D1FA0" w:rsidRPr="00A3016B">
        <w:rPr>
          <w:rFonts w:ascii="Times New Roman" w:hAnsi="Times New Roman" w:cs="Times New Roman"/>
          <w:sz w:val="24"/>
          <w:szCs w:val="24"/>
        </w:rPr>
        <w:t xml:space="preserve">the </w:t>
      </w:r>
      <w:r w:rsidR="00E55698" w:rsidRPr="00A3016B">
        <w:rPr>
          <w:rFonts w:ascii="Times New Roman" w:hAnsi="Times New Roman" w:cs="Times New Roman"/>
          <w:sz w:val="24"/>
          <w:szCs w:val="24"/>
        </w:rPr>
        <w:t xml:space="preserve">AlH13 disks </w:t>
      </w:r>
      <w:r w:rsidR="00357642" w:rsidRPr="00A3016B">
        <w:rPr>
          <w:rFonts w:ascii="Times New Roman" w:hAnsi="Times New Roman" w:cs="Times New Roman"/>
          <w:sz w:val="24"/>
          <w:szCs w:val="24"/>
        </w:rPr>
        <w:t xml:space="preserve">are </w:t>
      </w:r>
      <w:proofErr w:type="spellStart"/>
      <w:r w:rsidR="00357642" w:rsidRPr="00A3016B">
        <w:rPr>
          <w:rFonts w:ascii="Times New Roman" w:hAnsi="Times New Roman" w:cs="Times New Roman"/>
          <w:sz w:val="24"/>
          <w:szCs w:val="24"/>
        </w:rPr>
        <w:t>dentiform</w:t>
      </w:r>
      <w:proofErr w:type="spellEnd"/>
      <w:r w:rsidR="001D1FA0" w:rsidRPr="00A3016B">
        <w:rPr>
          <w:rFonts w:ascii="Times New Roman" w:hAnsi="Times New Roman" w:cs="Times New Roman"/>
          <w:sz w:val="24"/>
          <w:szCs w:val="24"/>
        </w:rPr>
        <w:t xml:space="preserve"> meaning</w:t>
      </w:r>
      <w:r w:rsidR="00357642" w:rsidRPr="00A3016B">
        <w:rPr>
          <w:rFonts w:ascii="Times New Roman" w:hAnsi="Times New Roman" w:cs="Times New Roman"/>
          <w:sz w:val="24"/>
          <w:szCs w:val="24"/>
        </w:rPr>
        <w:t xml:space="preserve"> that more {110} planes are exposed, on which Cr(</w:t>
      </w:r>
      <w:r w:rsidR="001D1FA0" w:rsidRPr="00A3016B">
        <w:rPr>
          <w:rFonts w:ascii="Times New Roman" w:eastAsia="微软雅黑" w:hAnsi="Times New Roman" w:cs="Times New Roman"/>
          <w:sz w:val="24"/>
          <w:szCs w:val="24"/>
        </w:rPr>
        <w:t>VI</w:t>
      </w:r>
      <w:r w:rsidR="00357642" w:rsidRPr="00A3016B">
        <w:rPr>
          <w:rFonts w:ascii="Times New Roman" w:hAnsi="Times New Roman" w:cs="Times New Roman"/>
          <w:sz w:val="24"/>
          <w:szCs w:val="24"/>
        </w:rPr>
        <w:t xml:space="preserve">) </w:t>
      </w:r>
      <w:r w:rsidR="001D1FA0" w:rsidRPr="00A3016B">
        <w:rPr>
          <w:rFonts w:ascii="Times New Roman" w:hAnsi="Times New Roman" w:cs="Times New Roman"/>
          <w:sz w:val="24"/>
          <w:szCs w:val="24"/>
        </w:rPr>
        <w:t>BB</w:t>
      </w:r>
      <w:r w:rsidR="00357642" w:rsidRPr="00A3016B">
        <w:rPr>
          <w:rFonts w:ascii="Times New Roman" w:hAnsi="Times New Roman" w:cs="Times New Roman"/>
          <w:sz w:val="24"/>
          <w:szCs w:val="24"/>
        </w:rPr>
        <w:t xml:space="preserve"> complexes</w:t>
      </w:r>
      <w:r w:rsidR="00424184" w:rsidRPr="00A3016B">
        <w:rPr>
          <w:rFonts w:ascii="Times New Roman" w:hAnsi="Times New Roman" w:cs="Times New Roman"/>
          <w:sz w:val="24"/>
          <w:szCs w:val="24"/>
        </w:rPr>
        <w:t xml:space="preserve"> form</w:t>
      </w:r>
      <w:r w:rsidR="00125D02" w:rsidRPr="00A3016B">
        <w:rPr>
          <w:rFonts w:ascii="Times New Roman" w:hAnsi="Times New Roman" w:cs="Times New Roman"/>
          <w:sz w:val="24"/>
          <w:szCs w:val="24"/>
        </w:rPr>
        <w:t xml:space="preserve"> </w:t>
      </w:r>
      <w:r w:rsidR="0064484D" w:rsidRPr="00A3016B">
        <w:rPr>
          <w:rFonts w:ascii="Times New Roman" w:hAnsi="Times New Roman" w:cs="Times New Roman"/>
          <w:sz w:val="24"/>
          <w:szCs w:val="24"/>
        </w:rPr>
        <w:fldChar w:fldCharType="begin"/>
      </w:r>
      <w:r w:rsidR="00B4752F" w:rsidRPr="00A3016B">
        <w:rPr>
          <w:rFonts w:ascii="Times New Roman" w:hAnsi="Times New Roman" w:cs="Times New Roman"/>
          <w:sz w:val="24"/>
          <w:szCs w:val="24"/>
        </w:rPr>
        <w:instrText xml:space="preserve"> ADDIN EN.CITE &lt;EndNote&gt;&lt;Cite&gt;&lt;Author&gt;Huang&lt;/Author&gt;&lt;Year&gt;2016&lt;/Year&gt;&lt;RecNum&gt;3612&lt;/RecNum&gt;&lt;DisplayText&gt;[8]&lt;/DisplayText&gt;&lt;record&gt;&lt;rec-number&gt;3612&lt;/rec-number&gt;&lt;foreign-keys&gt;&lt;key app="EN" db-id="0dv90rsxmrave6erwavpsvt6f9vp0psaxw9v" timestamp="1548761669"&gt;3612&lt;/key&gt;&lt;/foreign-keys&gt;&lt;ref-type name="Journal Article"&gt;17&lt;/ref-type&gt;&lt;contributors&gt;&lt;authors&gt;&lt;author&gt;Huang, Xiaopeng&lt;/author&gt;&lt;author&gt;Hou, Xiaojing&lt;/author&gt;&lt;author&gt;Song, Fahui&lt;/author&gt;&lt;author&gt;Zhao, Jincai&lt;/author&gt;&lt;author&gt;Zhang, Lizhi&lt;/author&gt;&lt;/authors&gt;&lt;/contributors&gt;&lt;titles&gt;&lt;title&gt;Facet-Dependent Cr(VI) Adsorption of Hematite Nanocrystals&lt;/title&gt;&lt;secondary-title&gt;Environmental Science &amp;amp; Technology&lt;/secondary-title&gt;&lt;/titles&gt;&lt;periodical&gt;&lt;full-title&gt;Environmental Science &amp;amp; Technology&lt;/full-title&gt;&lt;abbr-1&gt;Environ. Sci. Technol.&lt;/abbr-1&gt;&lt;abbr-2&gt;Environ Sci Technol&lt;/abbr-2&gt;&lt;/periodical&gt;&lt;pages&gt;1964-1972&lt;/pages&gt;&lt;volume&gt;50&lt;/volume&gt;&lt;number&gt;4&lt;/number&gt;&lt;dates&gt;&lt;year&gt;2016&lt;/year&gt;&lt;pub-dates&gt;&lt;date&gt;2016/02/16&lt;/date&gt;&lt;/pub-dates&gt;&lt;/dates&gt;&lt;publisher&gt;American Chemical Society&lt;/publisher&gt;&lt;isbn&gt;0013-936X&lt;/isbn&gt;&lt;urls&gt;&lt;related-urls&gt;&lt;url&gt;https://doi.org/10.1021/acs.est.5b05111&lt;/url&gt;&lt;/related-urls&gt;&lt;/urls&gt;&lt;electronic-resource-num&gt;10.1021/acs.est.5b05111&lt;/electronic-resource-num&gt;&lt;/record&gt;&lt;/Cite&gt;&lt;/EndNote&gt;</w:instrText>
      </w:r>
      <w:r w:rsidR="0064484D" w:rsidRPr="00A3016B">
        <w:rPr>
          <w:rFonts w:ascii="Times New Roman" w:hAnsi="Times New Roman" w:cs="Times New Roman"/>
          <w:sz w:val="24"/>
          <w:szCs w:val="24"/>
        </w:rPr>
        <w:fldChar w:fldCharType="separate"/>
      </w:r>
      <w:r w:rsidR="00B4752F" w:rsidRPr="00A3016B">
        <w:rPr>
          <w:rFonts w:ascii="Times New Roman" w:hAnsi="Times New Roman" w:cs="Times New Roman"/>
          <w:noProof/>
          <w:sz w:val="24"/>
          <w:szCs w:val="24"/>
        </w:rPr>
        <w:t>[8]</w:t>
      </w:r>
      <w:r w:rsidR="0064484D" w:rsidRPr="00A3016B">
        <w:rPr>
          <w:rFonts w:ascii="Times New Roman" w:hAnsi="Times New Roman" w:cs="Times New Roman"/>
          <w:sz w:val="24"/>
          <w:szCs w:val="24"/>
        </w:rPr>
        <w:fldChar w:fldCharType="end"/>
      </w:r>
      <w:r w:rsidR="00125D02" w:rsidRPr="00A3016B">
        <w:rPr>
          <w:rFonts w:ascii="Times New Roman" w:hAnsi="Times New Roman" w:cs="Times New Roman"/>
          <w:sz w:val="24"/>
          <w:szCs w:val="24"/>
        </w:rPr>
        <w:t>.</w:t>
      </w:r>
      <w:r w:rsidR="00893211" w:rsidRPr="00A3016B">
        <w:rPr>
          <w:rFonts w:ascii="Times New Roman" w:hAnsi="Times New Roman" w:cs="Times New Roman"/>
          <w:sz w:val="24"/>
          <w:szCs w:val="24"/>
        </w:rPr>
        <w:t xml:space="preserve"> However</w:t>
      </w:r>
      <w:r w:rsidR="00412051" w:rsidRPr="00A3016B">
        <w:rPr>
          <w:rFonts w:ascii="Times New Roman" w:hAnsi="Times New Roman" w:cs="Times New Roman"/>
          <w:sz w:val="24"/>
          <w:szCs w:val="24"/>
        </w:rPr>
        <w:t xml:space="preserve">, </w:t>
      </w:r>
      <w:r w:rsidR="00893211" w:rsidRPr="00A3016B">
        <w:rPr>
          <w:rFonts w:ascii="Times New Roman" w:hAnsi="Times New Roman" w:cs="Times New Roman"/>
          <w:sz w:val="24"/>
          <w:szCs w:val="24"/>
        </w:rPr>
        <w:t xml:space="preserve">it </w:t>
      </w:r>
      <w:r w:rsidR="001D1FA0" w:rsidRPr="00A3016B">
        <w:rPr>
          <w:rFonts w:ascii="Times New Roman" w:hAnsi="Times New Roman" w:cs="Times New Roman"/>
          <w:sz w:val="24"/>
          <w:szCs w:val="24"/>
        </w:rPr>
        <w:t>is</w:t>
      </w:r>
      <w:r w:rsidR="00893211" w:rsidRPr="00A3016B">
        <w:rPr>
          <w:rFonts w:ascii="Times New Roman" w:hAnsi="Times New Roman" w:cs="Times New Roman"/>
          <w:sz w:val="24"/>
          <w:szCs w:val="24"/>
        </w:rPr>
        <w:t xml:space="preserve"> noteworthy that the Cr(</w:t>
      </w:r>
      <w:r w:rsidR="001D1FA0" w:rsidRPr="00A3016B">
        <w:rPr>
          <w:rFonts w:ascii="Times New Roman" w:eastAsia="微软雅黑" w:hAnsi="Times New Roman" w:cs="Times New Roman"/>
          <w:sz w:val="24"/>
          <w:szCs w:val="24"/>
        </w:rPr>
        <w:t>VI</w:t>
      </w:r>
      <w:r w:rsidR="00893211" w:rsidRPr="00A3016B">
        <w:rPr>
          <w:rFonts w:ascii="Times New Roman" w:hAnsi="Times New Roman" w:cs="Times New Roman"/>
          <w:sz w:val="24"/>
          <w:szCs w:val="24"/>
        </w:rPr>
        <w:t xml:space="preserve">) binding modes on the hematite </w:t>
      </w:r>
      <w:r w:rsidR="00125D02" w:rsidRPr="00A3016B">
        <w:rPr>
          <w:rFonts w:ascii="Times New Roman" w:hAnsi="Times New Roman" w:cs="Times New Roman"/>
          <w:sz w:val="24"/>
          <w:szCs w:val="24"/>
        </w:rPr>
        <w:t xml:space="preserve">surfaces may change upon drying </w:t>
      </w:r>
      <w:r w:rsidR="000D2FF4" w:rsidRPr="00A3016B">
        <w:rPr>
          <w:rFonts w:ascii="Times New Roman" w:hAnsi="Times New Roman" w:cs="Times New Roman"/>
          <w:sz w:val="24"/>
          <w:szCs w:val="24"/>
        </w:rPr>
        <w:fldChar w:fldCharType="begin"/>
      </w:r>
      <w:r w:rsidR="002E7ED0" w:rsidRPr="00A3016B">
        <w:rPr>
          <w:rFonts w:ascii="Times New Roman" w:hAnsi="Times New Roman" w:cs="Times New Roman"/>
          <w:sz w:val="24"/>
          <w:szCs w:val="24"/>
        </w:rPr>
        <w:instrText xml:space="preserve"> ADDIN EN.CITE &lt;EndNote&gt;&lt;Cite&gt;&lt;Author&gt;Wang&lt;/Author&gt;&lt;Year&gt;2018&lt;/Year&gt;&lt;RecNum&gt;3658&lt;/RecNum&gt;&lt;DisplayText&gt;[63]&lt;/DisplayText&gt;&lt;record&gt;&lt;rec-number&gt;3658&lt;/rec-number&gt;&lt;foreign-keys&gt;&lt;key app="EN" db-id="0dv90rsxmrave6erwavpsvt6f9vp0psaxw9v" timestamp="1550063179"&gt;3658&lt;/key&gt;&lt;/foreign-keys&gt;&lt;ref-type name="Journal Article"&gt;17&lt;/ref-type&gt;&lt;contributors&gt;&lt;authors&gt;&lt;author&gt;Wang, Xiaoming&lt;/author&gt;&lt;author&gt;Wang, Zimeng&lt;/author&gt;&lt;author&gt;Peak, Derek&lt;/author&gt;&lt;author&gt;Tang, Yadong&lt;/author&gt;&lt;author&gt;Feng, Xionghan&lt;/author&gt;&lt;author&gt;Zhu, Mengqiang&lt;/author&gt;&lt;/authors&gt;&lt;/contributors&gt;&lt;titles&gt;&lt;title&gt;Quantification of Coexisting Inner- and Outer-Sphere Complexation of Sulfate on Hematite Surfaces&lt;/title&gt;&lt;secondary-title&gt;ACS Earth and Space Chemistry&lt;/secondary-title&gt;&lt;/titles&gt;&lt;periodical&gt;&lt;full-title&gt;ACS Earth and Space Chemistry&lt;/full-title&gt;&lt;abbr-1&gt;ACS Earth Space Chem.&lt;/abbr-1&gt;&lt;/periodical&gt;&lt;pages&gt;387-398&lt;/pages&gt;&lt;volume&gt;2&lt;/volume&gt;&lt;number&gt;4&lt;/number&gt;&lt;dates&gt;&lt;year&gt;2018&lt;/year&gt;&lt;pub-dates&gt;&lt;date&gt;2018/04/19&lt;/date&gt;&lt;/pub-dates&gt;&lt;/dates&gt;&lt;publisher&gt;American Chemical Society&lt;/publisher&gt;&lt;urls&gt;&lt;related-urls&gt;&lt;url&gt;https://doi.org/10.1021/acsearthspacechem.7b00154&lt;/url&gt;&lt;/related-urls&gt;&lt;/urls&gt;&lt;electronic-resource-num&gt;10.1021/acsearthspacechem.7b00154&lt;/electronic-resource-num&gt;&lt;/record&gt;&lt;/Cite&gt;&lt;/EndNote&gt;</w:instrText>
      </w:r>
      <w:r w:rsidR="000D2FF4" w:rsidRPr="00A3016B">
        <w:rPr>
          <w:rFonts w:ascii="Times New Roman" w:hAnsi="Times New Roman" w:cs="Times New Roman"/>
          <w:sz w:val="24"/>
          <w:szCs w:val="24"/>
        </w:rPr>
        <w:fldChar w:fldCharType="separate"/>
      </w:r>
      <w:r w:rsidR="002E7ED0" w:rsidRPr="00A3016B">
        <w:rPr>
          <w:rFonts w:ascii="Times New Roman" w:hAnsi="Times New Roman" w:cs="Times New Roman"/>
          <w:noProof/>
          <w:sz w:val="24"/>
          <w:szCs w:val="24"/>
        </w:rPr>
        <w:t>[63]</w:t>
      </w:r>
      <w:r w:rsidR="000D2FF4" w:rsidRPr="00A3016B">
        <w:rPr>
          <w:rFonts w:ascii="Times New Roman" w:hAnsi="Times New Roman" w:cs="Times New Roman"/>
          <w:sz w:val="24"/>
          <w:szCs w:val="24"/>
        </w:rPr>
        <w:fldChar w:fldCharType="end"/>
      </w:r>
      <w:r w:rsidR="00125D02" w:rsidRPr="00A3016B">
        <w:rPr>
          <w:rFonts w:ascii="Times New Roman" w:hAnsi="Times New Roman" w:cs="Times New Roman"/>
          <w:sz w:val="24"/>
          <w:szCs w:val="24"/>
        </w:rPr>
        <w:t>.</w:t>
      </w:r>
      <w:r w:rsidR="000D2FF4" w:rsidRPr="00A3016B">
        <w:rPr>
          <w:rFonts w:ascii="Times New Roman" w:hAnsi="Times New Roman" w:cs="Times New Roman"/>
          <w:sz w:val="24"/>
          <w:szCs w:val="24"/>
        </w:rPr>
        <w:t xml:space="preserve"> The </w:t>
      </w:r>
      <w:proofErr w:type="gramStart"/>
      <w:r w:rsidR="000D2FF4" w:rsidRPr="00A3016B">
        <w:rPr>
          <w:rFonts w:ascii="Times New Roman" w:hAnsi="Times New Roman" w:cs="Times New Roman"/>
          <w:sz w:val="24"/>
          <w:szCs w:val="24"/>
        </w:rPr>
        <w:t>Cr(</w:t>
      </w:r>
      <w:proofErr w:type="gramEnd"/>
      <w:r w:rsidR="001D1FA0" w:rsidRPr="00A3016B">
        <w:rPr>
          <w:rFonts w:ascii="Times New Roman" w:eastAsia="微软雅黑" w:hAnsi="Times New Roman" w:cs="Times New Roman"/>
          <w:sz w:val="24"/>
          <w:szCs w:val="24"/>
        </w:rPr>
        <w:t>VI</w:t>
      </w:r>
      <w:r w:rsidR="000D2FF4" w:rsidRPr="00A3016B">
        <w:rPr>
          <w:rFonts w:ascii="Times New Roman" w:hAnsi="Times New Roman" w:cs="Times New Roman"/>
          <w:sz w:val="24"/>
          <w:szCs w:val="24"/>
        </w:rPr>
        <w:t>) out</w:t>
      </w:r>
      <w:r w:rsidR="001D1FA0" w:rsidRPr="00A3016B">
        <w:rPr>
          <w:rFonts w:ascii="Times New Roman" w:hAnsi="Times New Roman" w:cs="Times New Roman"/>
          <w:sz w:val="24"/>
          <w:szCs w:val="24"/>
        </w:rPr>
        <w:t>er</w:t>
      </w:r>
      <w:r w:rsidR="000D2FF4" w:rsidRPr="00A3016B">
        <w:rPr>
          <w:rFonts w:ascii="Times New Roman" w:hAnsi="Times New Roman" w:cs="Times New Roman"/>
          <w:sz w:val="24"/>
          <w:szCs w:val="24"/>
        </w:rPr>
        <w:t xml:space="preserve">-sphere complexes on the </w:t>
      </w:r>
      <w:proofErr w:type="spellStart"/>
      <w:r w:rsidR="000D2FF4" w:rsidRPr="00A3016B">
        <w:rPr>
          <w:rFonts w:ascii="Times New Roman" w:hAnsi="Times New Roman" w:cs="Times New Roman"/>
          <w:sz w:val="24"/>
          <w:szCs w:val="24"/>
        </w:rPr>
        <w:t>hematites</w:t>
      </w:r>
      <w:proofErr w:type="spellEnd"/>
      <w:r w:rsidR="000D2FF4" w:rsidRPr="00A3016B">
        <w:rPr>
          <w:rFonts w:ascii="Times New Roman" w:hAnsi="Times New Roman" w:cs="Times New Roman"/>
          <w:sz w:val="24"/>
          <w:szCs w:val="24"/>
        </w:rPr>
        <w:t xml:space="preserve">, especially those with high Al contents, might be underestimated by the powder FTIR </w:t>
      </w:r>
      <w:r w:rsidR="000D2FF4" w:rsidRPr="00A3016B">
        <w:rPr>
          <w:rFonts w:ascii="Times New Roman" w:hAnsi="Times New Roman" w:cs="Times New Roman"/>
          <w:sz w:val="24"/>
          <w:szCs w:val="24"/>
        </w:rPr>
        <w:lastRenderedPageBreak/>
        <w:t>analysis of Cr(</w:t>
      </w:r>
      <w:r w:rsidR="001D1FA0" w:rsidRPr="00A3016B">
        <w:rPr>
          <w:rFonts w:ascii="Times New Roman" w:eastAsia="微软雅黑" w:hAnsi="Times New Roman" w:cs="Times New Roman"/>
          <w:sz w:val="24"/>
          <w:szCs w:val="24"/>
        </w:rPr>
        <w:t>VI</w:t>
      </w:r>
      <w:r w:rsidR="000D2FF4" w:rsidRPr="00A3016B">
        <w:rPr>
          <w:rFonts w:ascii="Times New Roman" w:hAnsi="Times New Roman" w:cs="Times New Roman"/>
          <w:sz w:val="24"/>
          <w:szCs w:val="24"/>
        </w:rPr>
        <w:t>) adsorbed minerals</w:t>
      </w:r>
      <w:r w:rsidR="001D1FA0" w:rsidRPr="00A3016B">
        <w:rPr>
          <w:rFonts w:ascii="Times New Roman" w:hAnsi="Times New Roman" w:cs="Times New Roman"/>
          <w:sz w:val="24"/>
          <w:szCs w:val="24"/>
        </w:rPr>
        <w:t>,</w:t>
      </w:r>
      <w:r w:rsidR="000D2FF4" w:rsidRPr="00A3016B">
        <w:rPr>
          <w:rFonts w:ascii="Times New Roman" w:hAnsi="Times New Roman" w:cs="Times New Roman"/>
          <w:sz w:val="24"/>
          <w:szCs w:val="24"/>
        </w:rPr>
        <w:t xml:space="preserve"> since drying f</w:t>
      </w:r>
      <w:r w:rsidR="00125D02" w:rsidRPr="00A3016B">
        <w:rPr>
          <w:rFonts w:ascii="Times New Roman" w:hAnsi="Times New Roman" w:cs="Times New Roman"/>
          <w:sz w:val="24"/>
          <w:szCs w:val="24"/>
        </w:rPr>
        <w:t>avors inner-sphere complexation.</w:t>
      </w:r>
      <w:r w:rsidR="000D2FF4" w:rsidRPr="00A3016B">
        <w:rPr>
          <w:rFonts w:ascii="Times New Roman" w:hAnsi="Times New Roman" w:cs="Times New Roman"/>
          <w:sz w:val="24"/>
          <w:szCs w:val="24"/>
        </w:rPr>
        <w:t xml:space="preserve">   </w:t>
      </w:r>
      <w:r w:rsidR="00893211" w:rsidRPr="00A3016B">
        <w:rPr>
          <w:rFonts w:ascii="Times New Roman" w:hAnsi="Times New Roman" w:cs="Times New Roman"/>
          <w:sz w:val="24"/>
          <w:szCs w:val="24"/>
        </w:rPr>
        <w:t xml:space="preserve"> </w:t>
      </w:r>
    </w:p>
    <w:p w14:paraId="462F36BF" w14:textId="444080F3" w:rsidR="00F02C42" w:rsidRPr="00A3016B" w:rsidRDefault="00417302" w:rsidP="00694BB9">
      <w:pPr>
        <w:spacing w:line="360" w:lineRule="auto"/>
        <w:ind w:firstLineChars="175" w:firstLine="420"/>
        <w:rPr>
          <w:rFonts w:ascii="Times New Roman" w:hAnsi="Times New Roman" w:cs="Times New Roman"/>
          <w:sz w:val="24"/>
          <w:szCs w:val="24"/>
        </w:rPr>
      </w:pPr>
      <w:r w:rsidRPr="00A3016B">
        <w:rPr>
          <w:rFonts w:ascii="Times New Roman" w:hAnsi="Times New Roman" w:cs="Times New Roman"/>
          <w:sz w:val="24"/>
          <w:szCs w:val="24"/>
        </w:rPr>
        <w:t xml:space="preserve">Adsorption of </w:t>
      </w:r>
      <w:proofErr w:type="gramStart"/>
      <w:r w:rsidRPr="00A3016B">
        <w:rPr>
          <w:rFonts w:ascii="Times New Roman" w:hAnsi="Times New Roman" w:cs="Times New Roman"/>
          <w:sz w:val="24"/>
          <w:szCs w:val="24"/>
        </w:rPr>
        <w:t>Cr(</w:t>
      </w:r>
      <w:proofErr w:type="gramEnd"/>
      <w:r w:rsidR="006C0DDF" w:rsidRPr="00A3016B">
        <w:rPr>
          <w:rFonts w:ascii="Times New Roman" w:eastAsia="宋体" w:hAnsi="Times New Roman" w:cs="Times New Roman"/>
          <w:sz w:val="24"/>
          <w:szCs w:val="24"/>
        </w:rPr>
        <w:t>VI</w:t>
      </w:r>
      <w:r w:rsidRPr="00A3016B">
        <w:rPr>
          <w:rFonts w:ascii="Times New Roman" w:hAnsi="Times New Roman" w:cs="Times New Roman"/>
          <w:sz w:val="24"/>
          <w:szCs w:val="24"/>
        </w:rPr>
        <w:t>) also modifie</w:t>
      </w:r>
      <w:r w:rsidR="00FF7606" w:rsidRPr="00A3016B">
        <w:rPr>
          <w:rFonts w:ascii="Times New Roman" w:hAnsi="Times New Roman" w:cs="Times New Roman"/>
          <w:sz w:val="24"/>
          <w:szCs w:val="24"/>
        </w:rPr>
        <w:t>s</w:t>
      </w:r>
      <w:r w:rsidRPr="00A3016B">
        <w:rPr>
          <w:rFonts w:ascii="Times New Roman" w:hAnsi="Times New Roman" w:cs="Times New Roman"/>
          <w:sz w:val="24"/>
          <w:szCs w:val="24"/>
        </w:rPr>
        <w:t xml:space="preserve"> the </w:t>
      </w:r>
      <w:r w:rsidR="00FF7606" w:rsidRPr="00A3016B">
        <w:rPr>
          <w:rFonts w:ascii="Times New Roman" w:hAnsi="Times New Roman" w:cs="Times New Roman"/>
          <w:sz w:val="24"/>
          <w:szCs w:val="24"/>
        </w:rPr>
        <w:t>shape</w:t>
      </w:r>
      <w:r w:rsidRPr="00A3016B">
        <w:rPr>
          <w:rFonts w:ascii="Times New Roman" w:hAnsi="Times New Roman" w:cs="Times New Roman"/>
          <w:sz w:val="24"/>
          <w:szCs w:val="24"/>
        </w:rPr>
        <w:t xml:space="preserve"> of </w:t>
      </w:r>
      <w:r w:rsidR="00FF7606" w:rsidRPr="00A3016B">
        <w:rPr>
          <w:rFonts w:ascii="Times New Roman" w:hAnsi="Times New Roman" w:cs="Times New Roman"/>
          <w:sz w:val="24"/>
          <w:szCs w:val="24"/>
        </w:rPr>
        <w:t xml:space="preserve">the </w:t>
      </w:r>
      <w:r w:rsidRPr="00A3016B">
        <w:rPr>
          <w:rFonts w:ascii="Times New Roman" w:hAnsi="Times New Roman" w:cs="Times New Roman"/>
          <w:sz w:val="24"/>
          <w:szCs w:val="24"/>
        </w:rPr>
        <w:t>637-659 cm</w:t>
      </w:r>
      <w:r w:rsidRPr="00A3016B">
        <w:rPr>
          <w:rFonts w:ascii="Times New Roman" w:hAnsi="Times New Roman" w:cs="Times New Roman"/>
          <w:sz w:val="24"/>
          <w:szCs w:val="24"/>
          <w:vertAlign w:val="superscript"/>
        </w:rPr>
        <w:t>-1</w:t>
      </w:r>
      <w:r w:rsidR="00FF7606" w:rsidRPr="00A3016B">
        <w:rPr>
          <w:rFonts w:ascii="Times New Roman" w:hAnsi="Times New Roman" w:cs="Times New Roman"/>
          <w:sz w:val="24"/>
          <w:szCs w:val="24"/>
        </w:rPr>
        <w:t xml:space="preserve"> peak</w:t>
      </w:r>
      <w:r w:rsidRPr="00A3016B">
        <w:rPr>
          <w:rFonts w:ascii="Times New Roman" w:hAnsi="Times New Roman" w:cs="Times New Roman"/>
          <w:sz w:val="24"/>
          <w:szCs w:val="24"/>
        </w:rPr>
        <w:t>.</w:t>
      </w:r>
      <w:r w:rsidR="0064484D" w:rsidRPr="00A3016B">
        <w:rPr>
          <w:rFonts w:ascii="Times New Roman" w:hAnsi="Times New Roman" w:cs="Times New Roman"/>
          <w:sz w:val="24"/>
          <w:szCs w:val="24"/>
        </w:rPr>
        <w:t xml:space="preserve"> This peak is related to the longitudinal lattice vibration on the mineral surfaces, which</w:t>
      </w:r>
      <w:r w:rsidR="00125D02" w:rsidRPr="00A3016B">
        <w:rPr>
          <w:rFonts w:ascii="Times New Roman" w:hAnsi="Times New Roman" w:cs="Times New Roman"/>
          <w:sz w:val="24"/>
          <w:szCs w:val="24"/>
        </w:rPr>
        <w:t xml:space="preserve"> is parallel to the c-direction </w:t>
      </w:r>
      <w:r w:rsidR="00FF7606" w:rsidRPr="00A3016B">
        <w:rPr>
          <w:rFonts w:ascii="Times New Roman" w:hAnsi="Times New Roman" w:cs="Times New Roman"/>
          <w:sz w:val="24"/>
          <w:szCs w:val="24"/>
        </w:rPr>
        <w:fldChar w:fldCharType="begin"/>
      </w:r>
      <w:r w:rsidR="002E7ED0" w:rsidRPr="00A3016B">
        <w:rPr>
          <w:rFonts w:ascii="Times New Roman" w:hAnsi="Times New Roman" w:cs="Times New Roman"/>
          <w:sz w:val="24"/>
          <w:szCs w:val="24"/>
        </w:rPr>
        <w:instrText xml:space="preserve"> ADDIN EN.CITE &lt;EndNote&gt;&lt;Cite&gt;&lt;Author&gt;Rendon&lt;/Author&gt;&lt;Year&gt;1981&lt;/Year&gt;&lt;RecNum&gt;3631&lt;/RecNum&gt;&lt;DisplayText&gt;[64]&lt;/DisplayText&gt;&lt;record&gt;&lt;rec-number&gt;3631&lt;/rec-number&gt;&lt;foreign-keys&gt;&lt;key app="EN" db-id="0dv90rsxmrave6erwavpsvt6f9vp0psaxw9v" timestamp="1548859501"&gt;3631&lt;/key&gt;&lt;/foreign-keys&gt;&lt;ref-type name="Journal Article"&gt;17&lt;/ref-type&gt;&lt;contributors&gt;&lt;authors&gt;&lt;author&gt;Rendon, J. L.&lt;/author&gt;&lt;author&gt;Serna, C. J.&lt;/author&gt;&lt;/authors&gt;&lt;/contributors&gt;&lt;titles&gt;&lt;title&gt;Ir-Spectra of Powder Hematite - Effects of Particle-Size and Shape&lt;/title&gt;&lt;secondary-title&gt;Clay Minerals&lt;/secondary-title&gt;&lt;alt-title&gt;Clay Miner&amp;#xD;Clay Miner&lt;/alt-title&gt;&lt;/titles&gt;&lt;periodical&gt;&lt;full-title&gt;Clay Minerals&lt;/full-title&gt;&lt;abbr-1&gt;Clay Miner.&lt;/abbr-1&gt;&lt;/periodical&gt;&lt;pages&gt;375-381&lt;/pages&gt;&lt;volume&gt;16&lt;/volume&gt;&lt;number&gt;4&lt;/number&gt;&lt;dates&gt;&lt;year&gt;1981&lt;/year&gt;&lt;/dates&gt;&lt;isbn&gt;0009-8558&lt;/isbn&gt;&lt;accession-num&gt;WOS:A1981MZ18300006&lt;/accession-num&gt;&lt;urls&gt;&lt;related-urls&gt;&lt;url&gt;&amp;lt;Go to ISI&amp;gt;://WOS:A1981MZ18300006&lt;/url&gt;&lt;/related-urls&gt;&lt;/urls&gt;&lt;language&gt;English&lt;/language&gt;&lt;/record&gt;&lt;/Cite&gt;&lt;/EndNote&gt;</w:instrText>
      </w:r>
      <w:r w:rsidR="00FF7606" w:rsidRPr="00A3016B">
        <w:rPr>
          <w:rFonts w:ascii="Times New Roman" w:hAnsi="Times New Roman" w:cs="Times New Roman"/>
          <w:sz w:val="24"/>
          <w:szCs w:val="24"/>
        </w:rPr>
        <w:fldChar w:fldCharType="separate"/>
      </w:r>
      <w:r w:rsidR="002E7ED0" w:rsidRPr="00A3016B">
        <w:rPr>
          <w:rFonts w:ascii="Times New Roman" w:hAnsi="Times New Roman" w:cs="Times New Roman"/>
          <w:noProof/>
          <w:sz w:val="24"/>
          <w:szCs w:val="24"/>
        </w:rPr>
        <w:t>[64]</w:t>
      </w:r>
      <w:r w:rsidR="00FF7606" w:rsidRPr="00A3016B">
        <w:rPr>
          <w:rFonts w:ascii="Times New Roman" w:hAnsi="Times New Roman" w:cs="Times New Roman"/>
          <w:sz w:val="24"/>
          <w:szCs w:val="24"/>
        </w:rPr>
        <w:fldChar w:fldCharType="end"/>
      </w:r>
      <w:r w:rsidR="00125D02" w:rsidRPr="00A3016B">
        <w:rPr>
          <w:rFonts w:ascii="Times New Roman" w:hAnsi="Times New Roman" w:cs="Times New Roman"/>
          <w:sz w:val="24"/>
          <w:szCs w:val="24"/>
        </w:rPr>
        <w:t>.</w:t>
      </w:r>
      <w:r w:rsidR="00FF7606" w:rsidRPr="00A3016B">
        <w:rPr>
          <w:rFonts w:ascii="Times New Roman" w:hAnsi="Times New Roman" w:cs="Times New Roman"/>
          <w:sz w:val="24"/>
          <w:szCs w:val="24"/>
        </w:rPr>
        <w:t xml:space="preserve"> The peak intensity is decreased after </w:t>
      </w:r>
      <w:proofErr w:type="gramStart"/>
      <w:r w:rsidR="00FF7606" w:rsidRPr="00A3016B">
        <w:rPr>
          <w:rFonts w:ascii="Times New Roman" w:hAnsi="Times New Roman" w:cs="Times New Roman"/>
          <w:sz w:val="24"/>
          <w:szCs w:val="24"/>
        </w:rPr>
        <w:t>Cr(</w:t>
      </w:r>
      <w:proofErr w:type="gramEnd"/>
      <w:r w:rsidR="006C0DDF" w:rsidRPr="00A3016B">
        <w:rPr>
          <w:rFonts w:ascii="Times New Roman" w:eastAsia="宋体" w:hAnsi="Times New Roman" w:cs="Times New Roman"/>
          <w:sz w:val="24"/>
          <w:szCs w:val="24"/>
        </w:rPr>
        <w:t>VI</w:t>
      </w:r>
      <w:r w:rsidR="00FF7606" w:rsidRPr="00A3016B">
        <w:rPr>
          <w:rFonts w:ascii="Times New Roman" w:hAnsi="Times New Roman" w:cs="Times New Roman"/>
          <w:sz w:val="24"/>
          <w:szCs w:val="24"/>
        </w:rPr>
        <w:t>) adsorption, especially for the Al-containing samples. This suggest</w:t>
      </w:r>
      <w:r w:rsidR="006C0DDF" w:rsidRPr="00A3016B">
        <w:rPr>
          <w:rFonts w:ascii="Times New Roman" w:hAnsi="Times New Roman" w:cs="Times New Roman"/>
          <w:sz w:val="24"/>
          <w:szCs w:val="24"/>
        </w:rPr>
        <w:t>s</w:t>
      </w:r>
      <w:r w:rsidR="00FF7606" w:rsidRPr="00A3016B">
        <w:rPr>
          <w:rFonts w:ascii="Times New Roman" w:hAnsi="Times New Roman" w:cs="Times New Roman"/>
          <w:sz w:val="24"/>
          <w:szCs w:val="24"/>
        </w:rPr>
        <w:t xml:space="preserve"> that the</w:t>
      </w:r>
      <w:r w:rsidR="006C0DDF" w:rsidRPr="00A3016B">
        <w:rPr>
          <w:rFonts w:ascii="Times New Roman" w:hAnsi="Times New Roman" w:cs="Times New Roman"/>
          <w:sz w:val="24"/>
          <w:szCs w:val="24"/>
        </w:rPr>
        <w:t xml:space="preserve"> corresponding</w:t>
      </w:r>
      <w:r w:rsidR="00FF7606" w:rsidRPr="00A3016B">
        <w:rPr>
          <w:rFonts w:ascii="Times New Roman" w:hAnsi="Times New Roman" w:cs="Times New Roman"/>
          <w:sz w:val="24"/>
          <w:szCs w:val="24"/>
        </w:rPr>
        <w:t xml:space="preserve"> Fe-O atoms are </w:t>
      </w:r>
      <w:r w:rsidR="00E041A3" w:rsidRPr="00A3016B">
        <w:rPr>
          <w:rFonts w:ascii="Times New Roman" w:hAnsi="Times New Roman" w:cs="Times New Roman"/>
          <w:sz w:val="24"/>
          <w:szCs w:val="24"/>
        </w:rPr>
        <w:t xml:space="preserve">on the {104} and/or {001} facets, and </w:t>
      </w:r>
      <w:r w:rsidR="006C0DDF" w:rsidRPr="00A3016B">
        <w:rPr>
          <w:rFonts w:ascii="Times New Roman" w:hAnsi="Times New Roman" w:cs="Times New Roman"/>
          <w:sz w:val="24"/>
          <w:szCs w:val="24"/>
        </w:rPr>
        <w:t xml:space="preserve">that they </w:t>
      </w:r>
      <w:r w:rsidR="00E041A3" w:rsidRPr="00A3016B">
        <w:rPr>
          <w:rFonts w:ascii="Times New Roman" w:hAnsi="Times New Roman" w:cs="Times New Roman"/>
          <w:sz w:val="24"/>
          <w:szCs w:val="24"/>
        </w:rPr>
        <w:t>also bind hydroxyl groups</w:t>
      </w:r>
      <w:r w:rsidR="00125D02" w:rsidRPr="00A3016B">
        <w:rPr>
          <w:rFonts w:ascii="Times New Roman" w:hAnsi="Times New Roman" w:cs="Times New Roman"/>
          <w:sz w:val="24"/>
          <w:szCs w:val="24"/>
        </w:rPr>
        <w:t xml:space="preserve"> </w:t>
      </w:r>
      <w:r w:rsidR="00351EAA" w:rsidRPr="00A3016B">
        <w:rPr>
          <w:rFonts w:ascii="Times New Roman" w:hAnsi="Times New Roman" w:cs="Times New Roman"/>
          <w:sz w:val="24"/>
          <w:szCs w:val="24"/>
        </w:rPr>
        <w:fldChar w:fldCharType="begin"/>
      </w:r>
      <w:r w:rsidR="002E7ED0" w:rsidRPr="00A3016B">
        <w:rPr>
          <w:rFonts w:ascii="Times New Roman" w:hAnsi="Times New Roman" w:cs="Times New Roman"/>
          <w:sz w:val="24"/>
          <w:szCs w:val="24"/>
        </w:rPr>
        <w:instrText xml:space="preserve"> ADDIN EN.CITE &lt;EndNote&gt;&lt;Cite&gt;&lt;Author&gt;Wolska&lt;/Author&gt;&lt;Year&gt;1981&lt;/Year&gt;&lt;RecNum&gt;3633&lt;/RecNum&gt;&lt;DisplayText&gt;[65]&lt;/DisplayText&gt;&lt;record&gt;&lt;rec-number&gt;3633&lt;/rec-number&gt;&lt;foreign-keys&gt;&lt;key app="EN" db-id="0dv90rsxmrave6erwavpsvt6f9vp0psaxw9v" timestamp="1548902997"&gt;3633&lt;/key&gt;&lt;/foreign-keys&gt;&lt;ref-type name="Generic"&gt;13&lt;/ref-type&gt;&lt;contributors&gt;&lt;authors&gt;&lt;author&gt;Wolska, Emilia &lt;/author&gt;&lt;/authors&gt;&lt;/contributors&gt;&lt;titles&gt;&lt;title&gt;The structure of hydrohematite&lt;/title&gt;&lt;secondary-title&gt;Zeitschrift für Kristallographie - Crystalline Materials&lt;/secondary-title&gt;&lt;alt-title&gt;zkri&lt;/alt-title&gt;&lt;/titles&gt;&lt;alt-periodical&gt;&lt;full-title&gt;Zeitschrift fur Kristallographie&lt;/full-title&gt;&lt;abbr-1&gt;ZKri&lt;/abbr-1&gt;&lt;/alt-periodical&gt;&lt;pages&gt;69&lt;/pages&gt;&lt;volume&gt;154&lt;/volume&gt;&lt;number&gt;1-2&lt;/number&gt;&lt;dates&gt;&lt;year&gt;1981&lt;/year&gt;&lt;/dates&gt;&lt;isbn&gt;21967105&lt;/isbn&gt;&lt;urls&gt;&lt;related-urls&gt;&lt;url&gt;https://www.degruyter.com/view/j/zkri.1981.154.issue-1-2/zkri.1981.154.1-2.69/zkri.1981.154.1-2.69.xml&lt;/url&gt;&lt;/related-urls&gt;&lt;/urls&gt;&lt;electronic-resource-num&gt;10.1524/zkri.1981.154.1-2.69&lt;/electronic-resource-num&gt;&lt;access-date&gt;2019-01-31t03:49:47.806+01:00&lt;/access-date&gt;&lt;/record&gt;&lt;/Cite&gt;&lt;/EndNote&gt;</w:instrText>
      </w:r>
      <w:r w:rsidR="00351EAA" w:rsidRPr="00A3016B">
        <w:rPr>
          <w:rFonts w:ascii="Times New Roman" w:hAnsi="Times New Roman" w:cs="Times New Roman"/>
          <w:sz w:val="24"/>
          <w:szCs w:val="24"/>
        </w:rPr>
        <w:fldChar w:fldCharType="separate"/>
      </w:r>
      <w:r w:rsidR="002E7ED0" w:rsidRPr="00A3016B">
        <w:rPr>
          <w:rFonts w:ascii="Times New Roman" w:hAnsi="Times New Roman" w:cs="Times New Roman"/>
          <w:noProof/>
          <w:sz w:val="24"/>
          <w:szCs w:val="24"/>
        </w:rPr>
        <w:t>[65]</w:t>
      </w:r>
      <w:r w:rsidR="00351EAA" w:rsidRPr="00A3016B">
        <w:rPr>
          <w:rFonts w:ascii="Times New Roman" w:hAnsi="Times New Roman" w:cs="Times New Roman"/>
          <w:sz w:val="24"/>
          <w:szCs w:val="24"/>
        </w:rPr>
        <w:fldChar w:fldCharType="end"/>
      </w:r>
      <w:r w:rsidR="00E041A3" w:rsidRPr="00A3016B">
        <w:rPr>
          <w:rFonts w:ascii="Times New Roman" w:hAnsi="Times New Roman" w:cs="Times New Roman"/>
          <w:sz w:val="24"/>
          <w:szCs w:val="24"/>
        </w:rPr>
        <w:t xml:space="preserve"> to balance the surface charge before Cr(</w:t>
      </w:r>
      <w:r w:rsidR="00DA14A5" w:rsidRPr="00A3016B">
        <w:rPr>
          <w:rFonts w:ascii="Times New Roman" w:eastAsia="宋体" w:hAnsi="Times New Roman" w:cs="Times New Roman"/>
          <w:sz w:val="24"/>
          <w:szCs w:val="24"/>
        </w:rPr>
        <w:t>VI</w:t>
      </w:r>
      <w:r w:rsidR="00E041A3" w:rsidRPr="00A3016B">
        <w:rPr>
          <w:rFonts w:ascii="Times New Roman" w:hAnsi="Times New Roman" w:cs="Times New Roman"/>
          <w:sz w:val="24"/>
          <w:szCs w:val="24"/>
        </w:rPr>
        <w:t xml:space="preserve">) adsorption. Increasing </w:t>
      </w:r>
      <w:proofErr w:type="gramStart"/>
      <w:r w:rsidR="00E041A3" w:rsidRPr="00A3016B">
        <w:rPr>
          <w:rFonts w:ascii="Times New Roman" w:hAnsi="Times New Roman" w:cs="Times New Roman"/>
          <w:sz w:val="24"/>
          <w:szCs w:val="24"/>
        </w:rPr>
        <w:t>Cr(</w:t>
      </w:r>
      <w:proofErr w:type="gramEnd"/>
      <w:r w:rsidR="00DA14A5" w:rsidRPr="00A3016B">
        <w:rPr>
          <w:rFonts w:ascii="Times New Roman" w:eastAsia="宋体" w:hAnsi="Times New Roman" w:cs="Times New Roman"/>
          <w:sz w:val="24"/>
          <w:szCs w:val="24"/>
        </w:rPr>
        <w:t>VI</w:t>
      </w:r>
      <w:r w:rsidR="00E041A3" w:rsidRPr="00A3016B">
        <w:rPr>
          <w:rFonts w:ascii="Times New Roman" w:hAnsi="Times New Roman" w:cs="Times New Roman"/>
          <w:sz w:val="24"/>
          <w:szCs w:val="24"/>
        </w:rPr>
        <w:t xml:space="preserve">) </w:t>
      </w:r>
      <w:r w:rsidR="00412051" w:rsidRPr="00A3016B">
        <w:rPr>
          <w:rFonts w:ascii="Times New Roman" w:hAnsi="Times New Roman" w:cs="Times New Roman"/>
          <w:sz w:val="24"/>
          <w:szCs w:val="24"/>
        </w:rPr>
        <w:t>is</w:t>
      </w:r>
      <w:r w:rsidR="00E041A3" w:rsidRPr="00A3016B">
        <w:rPr>
          <w:rFonts w:ascii="Times New Roman" w:hAnsi="Times New Roman" w:cs="Times New Roman"/>
          <w:sz w:val="24"/>
          <w:szCs w:val="24"/>
        </w:rPr>
        <w:t xml:space="preserve"> adsorbed by exchanging hydroxyl groups on these facets to form </w:t>
      </w:r>
      <w:proofErr w:type="spellStart"/>
      <w:r w:rsidR="00E041A3" w:rsidRPr="00A3016B">
        <w:rPr>
          <w:rFonts w:ascii="Times New Roman" w:hAnsi="Times New Roman" w:cs="Times New Roman"/>
          <w:sz w:val="24"/>
          <w:szCs w:val="24"/>
        </w:rPr>
        <w:t>monodentate</w:t>
      </w:r>
      <w:proofErr w:type="spellEnd"/>
      <w:r w:rsidR="00E041A3" w:rsidRPr="00A3016B">
        <w:rPr>
          <w:rFonts w:ascii="Times New Roman" w:hAnsi="Times New Roman" w:cs="Times New Roman"/>
          <w:sz w:val="24"/>
          <w:szCs w:val="24"/>
        </w:rPr>
        <w:t xml:space="preserve"> complexes</w:t>
      </w:r>
      <w:r w:rsidR="00125D02" w:rsidRPr="00A3016B">
        <w:rPr>
          <w:rFonts w:ascii="Times New Roman" w:hAnsi="Times New Roman" w:cs="Times New Roman"/>
          <w:sz w:val="24"/>
          <w:szCs w:val="24"/>
        </w:rPr>
        <w:t xml:space="preserve"> </w:t>
      </w:r>
      <w:r w:rsidR="00E041A3" w:rsidRPr="00A3016B">
        <w:rPr>
          <w:rFonts w:ascii="Times New Roman" w:hAnsi="Times New Roman" w:cs="Times New Roman"/>
          <w:sz w:val="24"/>
          <w:szCs w:val="24"/>
        </w:rPr>
        <w:fldChar w:fldCharType="begin">
          <w:fldData xml:space="preserve">PEVuZE5vdGU+PENpdGU+PEF1dGhvcj5Kb2huc3RvbjwvQXV0aG9yPjxZZWFyPjIwMTQ8L1llYXI+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=
</w:fldData>
        </w:fldChar>
      </w:r>
      <w:r w:rsidR="002E7ED0" w:rsidRPr="00A3016B">
        <w:rPr>
          <w:rFonts w:ascii="Times New Roman" w:hAnsi="Times New Roman" w:cs="Times New Roman"/>
          <w:sz w:val="24"/>
          <w:szCs w:val="24"/>
        </w:rPr>
        <w:instrText xml:space="preserve"> ADDIN EN.CITE </w:instrText>
      </w:r>
      <w:r w:rsidR="002E7ED0" w:rsidRPr="00A3016B">
        <w:rPr>
          <w:rFonts w:ascii="Times New Roman" w:hAnsi="Times New Roman" w:cs="Times New Roman"/>
          <w:sz w:val="24"/>
          <w:szCs w:val="24"/>
        </w:rPr>
        <w:fldChar w:fldCharType="begin">
          <w:fldData xml:space="preserve">PEVuZE5vdGU+PENpdGU+PEF1dGhvcj5Kb2huc3RvbjwvQXV0aG9yPjxZZWFyPjIwMTQ8L1llYXI+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=
</w:fldData>
        </w:fldChar>
      </w:r>
      <w:r w:rsidR="002E7ED0" w:rsidRPr="00A3016B">
        <w:rPr>
          <w:rFonts w:ascii="Times New Roman" w:hAnsi="Times New Roman" w:cs="Times New Roman"/>
          <w:sz w:val="24"/>
          <w:szCs w:val="24"/>
        </w:rPr>
        <w:instrText xml:space="preserve"> ADDIN EN.CITE.DATA </w:instrText>
      </w:r>
      <w:r w:rsidR="002E7ED0" w:rsidRPr="00A3016B">
        <w:rPr>
          <w:rFonts w:ascii="Times New Roman" w:hAnsi="Times New Roman" w:cs="Times New Roman"/>
          <w:sz w:val="24"/>
          <w:szCs w:val="24"/>
        </w:rPr>
      </w:r>
      <w:r w:rsidR="002E7ED0" w:rsidRPr="00A3016B">
        <w:rPr>
          <w:rFonts w:ascii="Times New Roman" w:hAnsi="Times New Roman" w:cs="Times New Roman"/>
          <w:sz w:val="24"/>
          <w:szCs w:val="24"/>
        </w:rPr>
        <w:fldChar w:fldCharType="end"/>
      </w:r>
      <w:r w:rsidR="00E041A3" w:rsidRPr="00A3016B">
        <w:rPr>
          <w:rFonts w:ascii="Times New Roman" w:hAnsi="Times New Roman" w:cs="Times New Roman"/>
          <w:sz w:val="24"/>
          <w:szCs w:val="24"/>
        </w:rPr>
      </w:r>
      <w:r w:rsidR="00E041A3" w:rsidRPr="00A3016B">
        <w:rPr>
          <w:rFonts w:ascii="Times New Roman" w:hAnsi="Times New Roman" w:cs="Times New Roman"/>
          <w:sz w:val="24"/>
          <w:szCs w:val="24"/>
        </w:rPr>
        <w:fldChar w:fldCharType="separate"/>
      </w:r>
      <w:r w:rsidR="002E7ED0" w:rsidRPr="00A3016B">
        <w:rPr>
          <w:rFonts w:ascii="Times New Roman" w:hAnsi="Times New Roman" w:cs="Times New Roman"/>
          <w:noProof/>
          <w:sz w:val="24"/>
          <w:szCs w:val="24"/>
        </w:rPr>
        <w:t>[8, 22, 62]</w:t>
      </w:r>
      <w:r w:rsidR="00E041A3" w:rsidRPr="00A3016B">
        <w:rPr>
          <w:rFonts w:ascii="Times New Roman" w:hAnsi="Times New Roman" w:cs="Times New Roman"/>
          <w:sz w:val="24"/>
          <w:szCs w:val="24"/>
        </w:rPr>
        <w:fldChar w:fldCharType="end"/>
      </w:r>
      <w:r w:rsidR="00125D02" w:rsidRPr="00A3016B">
        <w:rPr>
          <w:rFonts w:ascii="Times New Roman" w:hAnsi="Times New Roman" w:cs="Times New Roman"/>
          <w:sz w:val="24"/>
          <w:szCs w:val="24"/>
        </w:rPr>
        <w:t xml:space="preserve">, </w:t>
      </w:r>
      <w:r w:rsidR="00351EAA" w:rsidRPr="00A3016B">
        <w:rPr>
          <w:rFonts w:ascii="Times New Roman" w:hAnsi="Times New Roman" w:cs="Times New Roman"/>
          <w:sz w:val="24"/>
          <w:szCs w:val="24"/>
        </w:rPr>
        <w:t>resulting in the attenuation of Fe-O v</w:t>
      </w:r>
      <w:r w:rsidR="00DA14A5" w:rsidRPr="00A3016B">
        <w:rPr>
          <w:rFonts w:ascii="Times New Roman" w:hAnsi="Times New Roman" w:cs="Times New Roman"/>
          <w:sz w:val="24"/>
          <w:szCs w:val="24"/>
        </w:rPr>
        <w:t>ibration</w:t>
      </w:r>
      <w:r w:rsidR="00351EAA" w:rsidRPr="00A3016B">
        <w:rPr>
          <w:rFonts w:ascii="Times New Roman" w:hAnsi="Times New Roman" w:cs="Times New Roman"/>
          <w:sz w:val="24"/>
          <w:szCs w:val="24"/>
        </w:rPr>
        <w:t>.</w:t>
      </w:r>
    </w:p>
    <w:p w14:paraId="1C541907" w14:textId="77777777" w:rsidR="001E442C" w:rsidRPr="00A3016B" w:rsidRDefault="00F02C42" w:rsidP="00694BB9">
      <w:pPr>
        <w:spacing w:line="360" w:lineRule="auto"/>
        <w:jc w:val="center"/>
        <w:rPr>
          <w:rFonts w:ascii="Times New Roman" w:hAnsi="Times New Roman" w:cs="Times New Roman"/>
          <w:sz w:val="24"/>
          <w:szCs w:val="24"/>
        </w:rPr>
      </w:pPr>
      <w:r w:rsidRPr="00A3016B">
        <w:rPr>
          <w:rFonts w:ascii="Times New Roman" w:hAnsi="Times New Roman" w:cs="Times New Roman"/>
          <w:noProof/>
          <w:sz w:val="24"/>
          <w:szCs w:val="24"/>
          <w:lang w:eastAsia="en-US"/>
        </w:rPr>
        <w:drawing>
          <wp:inline distT="0" distB="0" distL="0" distR="0" wp14:anchorId="1004F66F" wp14:editId="296EB719">
            <wp:extent cx="2519680" cy="2013585"/>
            <wp:effectExtent l="0" t="0" r="0" b="5715"/>
            <wp:docPr id="13" name="图片 13" descr="E:\学生\研究生\2016\江书琪\毕业论文\Cr6+ adsorption and transformation\FTIR of hems before and after Cr adsorptio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学生\研究生\2016\江书琪\毕业论文\Cr6+ adsorption and transformation\FTIR of hems before and after Cr adsorption-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9680" cy="2013585"/>
                    </a:xfrm>
                    <a:prstGeom prst="rect">
                      <a:avLst/>
                    </a:prstGeom>
                    <a:noFill/>
                    <a:ln>
                      <a:noFill/>
                    </a:ln>
                  </pic:spPr>
                </pic:pic>
              </a:graphicData>
            </a:graphic>
          </wp:inline>
        </w:drawing>
      </w:r>
    </w:p>
    <w:p w14:paraId="6150DAA3" w14:textId="283C700A" w:rsidR="000A2ACE" w:rsidRPr="00A3016B" w:rsidRDefault="001E442C" w:rsidP="00694BB9">
      <w:pPr>
        <w:spacing w:line="360" w:lineRule="auto"/>
        <w:jc w:val="center"/>
        <w:rPr>
          <w:rFonts w:ascii="Times New Roman" w:hAnsi="Times New Roman" w:cs="Times New Roman"/>
          <w:color w:val="000000"/>
          <w:sz w:val="24"/>
          <w:szCs w:val="24"/>
        </w:rPr>
      </w:pPr>
      <w:r w:rsidRPr="00A3016B">
        <w:rPr>
          <w:rFonts w:ascii="Times New Roman" w:hAnsi="Times New Roman" w:cs="Times New Roman"/>
          <w:b/>
          <w:color w:val="000000"/>
          <w:sz w:val="24"/>
          <w:szCs w:val="24"/>
        </w:rPr>
        <w:t>Fig</w:t>
      </w:r>
      <w:r w:rsidR="00E55698" w:rsidRPr="00A3016B">
        <w:rPr>
          <w:rFonts w:ascii="Times New Roman" w:hAnsi="Times New Roman" w:cs="Times New Roman"/>
          <w:b/>
          <w:color w:val="000000"/>
          <w:sz w:val="24"/>
          <w:szCs w:val="24"/>
        </w:rPr>
        <w:t xml:space="preserve">ure </w:t>
      </w:r>
      <w:r w:rsidR="00405FF0" w:rsidRPr="00A3016B">
        <w:rPr>
          <w:rFonts w:ascii="Times New Roman" w:hAnsi="Times New Roman" w:cs="Times New Roman"/>
          <w:b/>
          <w:color w:val="000000"/>
          <w:sz w:val="24"/>
          <w:szCs w:val="24"/>
        </w:rPr>
        <w:t>6</w:t>
      </w:r>
      <w:r w:rsidR="00971CF8" w:rsidRPr="00A3016B">
        <w:rPr>
          <w:rFonts w:ascii="Times New Roman" w:hAnsi="Times New Roman" w:cs="Times New Roman"/>
          <w:b/>
          <w:color w:val="000000"/>
          <w:sz w:val="24"/>
          <w:szCs w:val="24"/>
        </w:rPr>
        <w:t>.</w:t>
      </w:r>
      <w:r w:rsidRPr="00A3016B">
        <w:rPr>
          <w:rFonts w:ascii="Times New Roman" w:hAnsi="Times New Roman" w:cs="Times New Roman"/>
          <w:b/>
          <w:color w:val="000000"/>
          <w:sz w:val="24"/>
          <w:szCs w:val="24"/>
        </w:rPr>
        <w:t xml:space="preserve"> </w:t>
      </w:r>
      <w:r w:rsidRPr="00A3016B">
        <w:rPr>
          <w:rFonts w:ascii="Times New Roman" w:hAnsi="Times New Roman" w:cs="Times New Roman"/>
          <w:color w:val="000000"/>
          <w:sz w:val="24"/>
          <w:szCs w:val="24"/>
        </w:rPr>
        <w:t xml:space="preserve">FTIR spectra of the Al-substituted hematite samples before (black lines) and after (red lines) </w:t>
      </w:r>
      <w:proofErr w:type="gramStart"/>
      <w:r w:rsidRPr="00A3016B">
        <w:rPr>
          <w:rFonts w:ascii="Times New Roman" w:hAnsi="Times New Roman" w:cs="Times New Roman"/>
          <w:color w:val="000000"/>
          <w:sz w:val="24"/>
          <w:szCs w:val="24"/>
        </w:rPr>
        <w:t>Cr(</w:t>
      </w:r>
      <w:proofErr w:type="gramEnd"/>
      <w:r w:rsidRPr="00A3016B">
        <w:rPr>
          <w:rFonts w:ascii="Times New Roman" w:hAnsi="Times New Roman" w:cs="Times New Roman"/>
          <w:color w:val="000000"/>
          <w:sz w:val="24"/>
          <w:szCs w:val="24"/>
        </w:rPr>
        <w:fldChar w:fldCharType="begin"/>
      </w:r>
      <w:r w:rsidRPr="00A3016B">
        <w:rPr>
          <w:rFonts w:ascii="Times New Roman" w:hAnsi="Times New Roman" w:cs="Times New Roman"/>
          <w:color w:val="000000"/>
          <w:sz w:val="24"/>
          <w:szCs w:val="24"/>
        </w:rPr>
        <w:instrText xml:space="preserve"> = 6 \* ROMAN </w:instrText>
      </w:r>
      <w:r w:rsidRPr="00A3016B">
        <w:rPr>
          <w:rFonts w:ascii="Times New Roman" w:hAnsi="Times New Roman" w:cs="Times New Roman"/>
          <w:color w:val="000000"/>
          <w:sz w:val="24"/>
          <w:szCs w:val="24"/>
        </w:rPr>
        <w:fldChar w:fldCharType="separate"/>
      </w:r>
      <w:r w:rsidRPr="00A3016B">
        <w:rPr>
          <w:rFonts w:ascii="Times New Roman" w:hAnsi="Times New Roman" w:cs="Times New Roman"/>
          <w:noProof/>
          <w:color w:val="000000"/>
          <w:sz w:val="24"/>
          <w:szCs w:val="24"/>
        </w:rPr>
        <w:t>VI</w:t>
      </w:r>
      <w:r w:rsidRPr="00A3016B">
        <w:rPr>
          <w:rFonts w:ascii="Times New Roman" w:hAnsi="Times New Roman" w:cs="Times New Roman"/>
          <w:color w:val="000000"/>
          <w:sz w:val="24"/>
          <w:szCs w:val="24"/>
        </w:rPr>
        <w:fldChar w:fldCharType="end"/>
      </w:r>
      <w:r w:rsidRPr="00A3016B">
        <w:rPr>
          <w:rFonts w:ascii="Times New Roman" w:hAnsi="Times New Roman" w:cs="Times New Roman"/>
          <w:color w:val="000000"/>
          <w:sz w:val="24"/>
          <w:szCs w:val="24"/>
        </w:rPr>
        <w:t>) adsorption</w:t>
      </w:r>
      <w:bookmarkStart w:id="3" w:name="_Toc511301350"/>
      <w:r w:rsidR="00DA14A5" w:rsidRPr="00A3016B">
        <w:rPr>
          <w:rFonts w:ascii="Times New Roman" w:hAnsi="Times New Roman" w:cs="Times New Roman"/>
          <w:color w:val="000000"/>
          <w:sz w:val="24"/>
          <w:szCs w:val="24"/>
        </w:rPr>
        <w:t>.</w:t>
      </w:r>
    </w:p>
    <w:p w14:paraId="75E088C9" w14:textId="1F1FB152" w:rsidR="00690996" w:rsidRPr="00A3016B" w:rsidRDefault="00690996" w:rsidP="00694BB9">
      <w:pPr>
        <w:spacing w:line="360" w:lineRule="auto"/>
        <w:rPr>
          <w:rFonts w:ascii="Times New Roman" w:eastAsia="黑体" w:hAnsi="Times New Roman" w:cs="Times New Roman"/>
          <w:b/>
          <w:bCs/>
          <w:color w:val="000000"/>
          <w:sz w:val="24"/>
          <w:szCs w:val="24"/>
        </w:rPr>
      </w:pPr>
      <w:r w:rsidRPr="00A3016B">
        <w:rPr>
          <w:rFonts w:ascii="Times New Roman" w:eastAsia="黑体" w:hAnsi="Times New Roman" w:cs="Times New Roman"/>
          <w:b/>
          <w:bCs/>
          <w:color w:val="000000"/>
          <w:sz w:val="24"/>
          <w:szCs w:val="24"/>
        </w:rPr>
        <w:t>3.</w:t>
      </w:r>
      <w:r w:rsidR="002B3D6C" w:rsidRPr="00A3016B">
        <w:rPr>
          <w:rFonts w:ascii="Times New Roman" w:eastAsia="黑体" w:hAnsi="Times New Roman" w:cs="Times New Roman"/>
          <w:b/>
          <w:bCs/>
          <w:color w:val="000000"/>
          <w:sz w:val="24"/>
          <w:szCs w:val="24"/>
        </w:rPr>
        <w:t>2.2</w:t>
      </w:r>
      <w:r w:rsidRPr="00A3016B">
        <w:rPr>
          <w:rFonts w:ascii="Times New Roman" w:eastAsia="黑体" w:hAnsi="Times New Roman" w:cs="Times New Roman"/>
          <w:b/>
          <w:bCs/>
          <w:color w:val="000000"/>
          <w:sz w:val="24"/>
          <w:szCs w:val="24"/>
        </w:rPr>
        <w:t xml:space="preserve">.2 </w:t>
      </w:r>
      <w:r w:rsidR="00351EAA" w:rsidRPr="00A3016B">
        <w:rPr>
          <w:rFonts w:ascii="Times New Roman" w:eastAsia="黑体" w:hAnsi="Times New Roman" w:cs="Times New Roman"/>
          <w:b/>
          <w:bCs/>
          <w:color w:val="000000"/>
          <w:sz w:val="24"/>
          <w:szCs w:val="24"/>
        </w:rPr>
        <w:t xml:space="preserve">XPS </w:t>
      </w:r>
      <w:r w:rsidR="00485433" w:rsidRPr="00A3016B">
        <w:rPr>
          <w:rFonts w:ascii="Times New Roman" w:eastAsia="黑体" w:hAnsi="Times New Roman" w:cs="Times New Roman"/>
          <w:b/>
          <w:bCs/>
          <w:color w:val="000000"/>
          <w:sz w:val="24"/>
          <w:szCs w:val="24"/>
        </w:rPr>
        <w:t>a</w:t>
      </w:r>
      <w:r w:rsidR="00351EAA" w:rsidRPr="00A3016B">
        <w:rPr>
          <w:rFonts w:ascii="Times New Roman" w:eastAsia="黑体" w:hAnsi="Times New Roman" w:cs="Times New Roman"/>
          <w:b/>
          <w:bCs/>
          <w:color w:val="000000"/>
          <w:sz w:val="24"/>
          <w:szCs w:val="24"/>
        </w:rPr>
        <w:t xml:space="preserve">nalysis </w:t>
      </w:r>
    </w:p>
    <w:p w14:paraId="41EC8499" w14:textId="0461FD6D" w:rsidR="00A07923" w:rsidRPr="00A3016B" w:rsidRDefault="004A5DF5" w:rsidP="00694BB9">
      <w:pPr>
        <w:spacing w:line="360" w:lineRule="auto"/>
        <w:ind w:firstLine="480"/>
        <w:rPr>
          <w:rFonts w:ascii="Times New Roman" w:hAnsi="Times New Roman" w:cs="Times New Roman"/>
          <w:sz w:val="24"/>
          <w:szCs w:val="24"/>
        </w:rPr>
      </w:pPr>
      <w:r w:rsidRPr="00A3016B">
        <w:rPr>
          <w:rFonts w:ascii="Times New Roman" w:eastAsia="黑体" w:hAnsi="Times New Roman" w:cs="Times New Roman"/>
          <w:bCs/>
          <w:color w:val="000000"/>
          <w:sz w:val="24"/>
          <w:szCs w:val="24"/>
        </w:rPr>
        <w:t>Survey</w:t>
      </w:r>
      <w:r w:rsidRPr="00A3016B">
        <w:rPr>
          <w:rFonts w:ascii="Times New Roman" w:eastAsia="黑体" w:hAnsi="Times New Roman" w:cs="Times New Roman"/>
          <w:b/>
          <w:bCs/>
          <w:color w:val="000000"/>
          <w:sz w:val="24"/>
          <w:szCs w:val="24"/>
        </w:rPr>
        <w:t xml:space="preserve"> </w:t>
      </w:r>
      <w:r w:rsidRPr="00A3016B">
        <w:rPr>
          <w:rFonts w:ascii="Times New Roman" w:eastAsia="黑体" w:hAnsi="Times New Roman" w:cs="Times New Roman"/>
          <w:bCs/>
          <w:color w:val="000000"/>
          <w:sz w:val="24"/>
          <w:szCs w:val="24"/>
        </w:rPr>
        <w:t>scan</w:t>
      </w:r>
      <w:r w:rsidR="00943169" w:rsidRPr="00A3016B">
        <w:rPr>
          <w:rFonts w:ascii="Times New Roman" w:eastAsia="黑体" w:hAnsi="Times New Roman" w:cs="Times New Roman"/>
          <w:bCs/>
          <w:color w:val="000000"/>
          <w:sz w:val="24"/>
          <w:szCs w:val="24"/>
        </w:rPr>
        <w:t>s</w:t>
      </w:r>
      <w:r w:rsidRPr="00A3016B">
        <w:rPr>
          <w:rFonts w:ascii="Times New Roman" w:eastAsia="黑体" w:hAnsi="Times New Roman" w:cs="Times New Roman"/>
          <w:bCs/>
          <w:color w:val="000000"/>
          <w:sz w:val="24"/>
          <w:szCs w:val="24"/>
        </w:rPr>
        <w:t xml:space="preserve"> and high-resolution spectra of a typical </w:t>
      </w:r>
      <w:proofErr w:type="gramStart"/>
      <w:r w:rsidRPr="00A3016B">
        <w:rPr>
          <w:rFonts w:ascii="Times New Roman" w:eastAsia="黑体" w:hAnsi="Times New Roman" w:cs="Times New Roman"/>
          <w:bCs/>
          <w:color w:val="000000"/>
          <w:sz w:val="24"/>
          <w:szCs w:val="24"/>
        </w:rPr>
        <w:t>Cr(</w:t>
      </w:r>
      <w:proofErr w:type="gramEnd"/>
      <w:r w:rsidRPr="00A3016B">
        <w:rPr>
          <w:rFonts w:ascii="Times New Roman" w:eastAsia="黑体" w:hAnsi="Times New Roman" w:cs="Times New Roman"/>
          <w:bCs/>
          <w:color w:val="000000"/>
          <w:sz w:val="24"/>
          <w:szCs w:val="24"/>
        </w:rPr>
        <w:fldChar w:fldCharType="begin"/>
      </w:r>
      <w:r w:rsidRPr="00A3016B">
        <w:rPr>
          <w:rFonts w:ascii="Times New Roman" w:eastAsia="黑体" w:hAnsi="Times New Roman" w:cs="Times New Roman"/>
          <w:bCs/>
          <w:color w:val="000000"/>
          <w:sz w:val="24"/>
          <w:szCs w:val="24"/>
        </w:rPr>
        <w:instrText xml:space="preserve"> = 6 \* ROMAN </w:instrText>
      </w:r>
      <w:r w:rsidRPr="00A3016B">
        <w:rPr>
          <w:rFonts w:ascii="Times New Roman" w:eastAsia="黑体" w:hAnsi="Times New Roman" w:cs="Times New Roman"/>
          <w:bCs/>
          <w:color w:val="000000"/>
          <w:sz w:val="24"/>
          <w:szCs w:val="24"/>
        </w:rPr>
        <w:fldChar w:fldCharType="separate"/>
      </w:r>
      <w:r w:rsidRPr="00A3016B">
        <w:rPr>
          <w:rFonts w:ascii="Times New Roman" w:eastAsia="黑体" w:hAnsi="Times New Roman" w:cs="Times New Roman"/>
          <w:bCs/>
          <w:noProof/>
          <w:color w:val="000000"/>
          <w:sz w:val="24"/>
          <w:szCs w:val="24"/>
        </w:rPr>
        <w:t>VI</w:t>
      </w:r>
      <w:r w:rsidRPr="00A3016B">
        <w:rPr>
          <w:rFonts w:ascii="Times New Roman" w:eastAsia="黑体" w:hAnsi="Times New Roman" w:cs="Times New Roman"/>
          <w:bCs/>
          <w:color w:val="000000"/>
          <w:sz w:val="24"/>
          <w:szCs w:val="24"/>
        </w:rPr>
        <w:fldChar w:fldCharType="end"/>
      </w:r>
      <w:r w:rsidRPr="00A3016B">
        <w:rPr>
          <w:rFonts w:ascii="Times New Roman" w:eastAsia="黑体" w:hAnsi="Times New Roman" w:cs="Times New Roman"/>
          <w:bCs/>
          <w:color w:val="000000"/>
          <w:sz w:val="24"/>
          <w:szCs w:val="24"/>
        </w:rPr>
        <w:t xml:space="preserve">) </w:t>
      </w:r>
      <w:r w:rsidR="00424184" w:rsidRPr="00A3016B">
        <w:rPr>
          <w:rFonts w:ascii="Times New Roman" w:eastAsia="黑体" w:hAnsi="Times New Roman" w:cs="Times New Roman"/>
          <w:bCs/>
          <w:color w:val="000000"/>
          <w:sz w:val="24"/>
          <w:szCs w:val="24"/>
        </w:rPr>
        <w:t>ad</w:t>
      </w:r>
      <w:r w:rsidRPr="00A3016B">
        <w:rPr>
          <w:rFonts w:ascii="Times New Roman" w:eastAsia="黑体" w:hAnsi="Times New Roman" w:cs="Times New Roman"/>
          <w:bCs/>
          <w:color w:val="000000"/>
          <w:sz w:val="24"/>
          <w:szCs w:val="24"/>
        </w:rPr>
        <w:t xml:space="preserve">sorbed hematite sample </w:t>
      </w:r>
      <w:r w:rsidR="00943169" w:rsidRPr="00A3016B">
        <w:rPr>
          <w:rFonts w:ascii="Times New Roman" w:eastAsia="黑体" w:hAnsi="Times New Roman" w:cs="Times New Roman"/>
          <w:bCs/>
          <w:color w:val="000000"/>
          <w:sz w:val="24"/>
          <w:szCs w:val="24"/>
        </w:rPr>
        <w:t>are shown</w:t>
      </w:r>
      <w:r w:rsidR="00E325D6" w:rsidRPr="00A3016B">
        <w:rPr>
          <w:rFonts w:ascii="Times New Roman" w:eastAsia="黑体" w:hAnsi="Times New Roman" w:cs="Times New Roman"/>
          <w:bCs/>
          <w:color w:val="000000"/>
          <w:sz w:val="24"/>
          <w:szCs w:val="24"/>
        </w:rPr>
        <w:t xml:space="preserve"> </w:t>
      </w:r>
      <w:r w:rsidRPr="00A3016B">
        <w:rPr>
          <w:rFonts w:ascii="Times New Roman" w:eastAsia="黑体" w:hAnsi="Times New Roman" w:cs="Times New Roman"/>
          <w:bCs/>
          <w:color w:val="000000"/>
          <w:sz w:val="24"/>
          <w:szCs w:val="24"/>
        </w:rPr>
        <w:t xml:space="preserve">in </w:t>
      </w:r>
      <w:r w:rsidRPr="00A3016B">
        <w:rPr>
          <w:rFonts w:ascii="Times New Roman" w:eastAsia="黑体" w:hAnsi="Times New Roman" w:cs="Times New Roman"/>
          <w:bCs/>
          <w:color w:val="0000FF"/>
          <w:sz w:val="24"/>
          <w:szCs w:val="24"/>
        </w:rPr>
        <w:t>Figure S</w:t>
      </w:r>
      <w:r w:rsidR="002B3D6C" w:rsidRPr="00A3016B">
        <w:rPr>
          <w:rFonts w:ascii="Times New Roman" w:eastAsia="黑体" w:hAnsi="Times New Roman" w:cs="Times New Roman"/>
          <w:bCs/>
          <w:color w:val="0000FF"/>
          <w:sz w:val="24"/>
          <w:szCs w:val="24"/>
        </w:rPr>
        <w:t>8</w:t>
      </w:r>
      <w:r w:rsidRPr="00A3016B">
        <w:rPr>
          <w:rFonts w:ascii="Times New Roman" w:eastAsia="黑体" w:hAnsi="Times New Roman" w:cs="Times New Roman"/>
          <w:bCs/>
          <w:color w:val="000000"/>
          <w:sz w:val="24"/>
          <w:szCs w:val="24"/>
        </w:rPr>
        <w:t xml:space="preserve"> and </w:t>
      </w:r>
      <w:r w:rsidRPr="00A3016B">
        <w:rPr>
          <w:rFonts w:ascii="Times New Roman" w:eastAsia="黑体" w:hAnsi="Times New Roman" w:cs="Times New Roman"/>
          <w:bCs/>
          <w:color w:val="0000FF"/>
          <w:sz w:val="24"/>
          <w:szCs w:val="24"/>
        </w:rPr>
        <w:t xml:space="preserve">Figure </w:t>
      </w:r>
      <w:r w:rsidR="00405FF0" w:rsidRPr="00A3016B">
        <w:rPr>
          <w:rFonts w:ascii="Times New Roman" w:eastAsia="黑体" w:hAnsi="Times New Roman" w:cs="Times New Roman"/>
          <w:bCs/>
          <w:color w:val="0000FF"/>
          <w:sz w:val="24"/>
          <w:szCs w:val="24"/>
        </w:rPr>
        <w:t>4</w:t>
      </w:r>
      <w:r w:rsidRPr="00A3016B">
        <w:rPr>
          <w:rFonts w:ascii="Times New Roman" w:eastAsia="黑体" w:hAnsi="Times New Roman" w:cs="Times New Roman"/>
          <w:bCs/>
          <w:color w:val="000000"/>
          <w:sz w:val="24"/>
          <w:szCs w:val="24"/>
        </w:rPr>
        <w:t>.</w:t>
      </w:r>
      <w:r w:rsidR="000E77D1" w:rsidRPr="00A3016B">
        <w:rPr>
          <w:rFonts w:ascii="Times New Roman" w:eastAsia="黑体" w:hAnsi="Times New Roman" w:cs="Times New Roman"/>
          <w:bCs/>
          <w:color w:val="000000"/>
          <w:sz w:val="24"/>
          <w:szCs w:val="24"/>
        </w:rPr>
        <w:t xml:space="preserve"> </w:t>
      </w:r>
      <w:r w:rsidR="001C513A" w:rsidRPr="00A3016B">
        <w:rPr>
          <w:rFonts w:ascii="Times New Roman" w:hAnsi="Times New Roman" w:cs="Times New Roman"/>
          <w:sz w:val="24"/>
          <w:szCs w:val="24"/>
        </w:rPr>
        <w:t xml:space="preserve">High-resolution Fe 2p and O 1s spectra show that the binding energies </w:t>
      </w:r>
      <w:r w:rsidR="00943169" w:rsidRPr="00A3016B">
        <w:rPr>
          <w:rFonts w:ascii="Times New Roman" w:hAnsi="Times New Roman" w:cs="Times New Roman"/>
          <w:sz w:val="24"/>
          <w:szCs w:val="24"/>
        </w:rPr>
        <w:t xml:space="preserve">of these atoms </w:t>
      </w:r>
      <w:r w:rsidR="001C513A" w:rsidRPr="00A3016B">
        <w:rPr>
          <w:rFonts w:ascii="Times New Roman" w:hAnsi="Times New Roman" w:cs="Times New Roman"/>
          <w:sz w:val="24"/>
          <w:szCs w:val="24"/>
        </w:rPr>
        <w:t>shift to low</w:t>
      </w:r>
      <w:r w:rsidR="00943169" w:rsidRPr="00A3016B">
        <w:rPr>
          <w:rFonts w:ascii="Times New Roman" w:hAnsi="Times New Roman" w:cs="Times New Roman"/>
          <w:sz w:val="24"/>
          <w:szCs w:val="24"/>
        </w:rPr>
        <w:t>er</w:t>
      </w:r>
      <w:r w:rsidR="001C513A" w:rsidRPr="00A3016B">
        <w:rPr>
          <w:rFonts w:ascii="Times New Roman" w:hAnsi="Times New Roman" w:cs="Times New Roman"/>
          <w:sz w:val="24"/>
          <w:szCs w:val="24"/>
        </w:rPr>
        <w:t xml:space="preserve"> energy after </w:t>
      </w:r>
      <w:proofErr w:type="gramStart"/>
      <w:r w:rsidR="001C513A" w:rsidRPr="00A3016B">
        <w:rPr>
          <w:rFonts w:ascii="Times New Roman" w:hAnsi="Times New Roman" w:cs="Times New Roman"/>
          <w:sz w:val="24"/>
          <w:szCs w:val="24"/>
        </w:rPr>
        <w:t>Cr(</w:t>
      </w:r>
      <w:proofErr w:type="gramEnd"/>
      <w:r w:rsidR="001C513A" w:rsidRPr="00A3016B">
        <w:rPr>
          <w:rFonts w:ascii="Times New Roman" w:hAnsi="Times New Roman" w:cs="Times New Roman"/>
          <w:sz w:val="24"/>
          <w:szCs w:val="24"/>
        </w:rPr>
        <w:fldChar w:fldCharType="begin"/>
      </w:r>
      <w:r w:rsidR="001C513A" w:rsidRPr="00A3016B">
        <w:rPr>
          <w:rFonts w:ascii="Times New Roman" w:hAnsi="Times New Roman" w:cs="Times New Roman"/>
          <w:sz w:val="24"/>
          <w:szCs w:val="24"/>
        </w:rPr>
        <w:instrText xml:space="preserve"> = 6 \* ROMAN </w:instrText>
      </w:r>
      <w:r w:rsidR="001C513A" w:rsidRPr="00A3016B">
        <w:rPr>
          <w:rFonts w:ascii="Times New Roman" w:hAnsi="Times New Roman" w:cs="Times New Roman"/>
          <w:sz w:val="24"/>
          <w:szCs w:val="24"/>
        </w:rPr>
        <w:fldChar w:fldCharType="separate"/>
      </w:r>
      <w:r w:rsidR="001C513A" w:rsidRPr="00A3016B">
        <w:rPr>
          <w:rFonts w:ascii="Times New Roman" w:hAnsi="Times New Roman" w:cs="Times New Roman"/>
          <w:noProof/>
          <w:sz w:val="24"/>
          <w:szCs w:val="24"/>
        </w:rPr>
        <w:t>VI</w:t>
      </w:r>
      <w:r w:rsidR="001C513A" w:rsidRPr="00A3016B">
        <w:rPr>
          <w:rFonts w:ascii="Times New Roman" w:hAnsi="Times New Roman" w:cs="Times New Roman"/>
          <w:sz w:val="24"/>
          <w:szCs w:val="24"/>
        </w:rPr>
        <w:fldChar w:fldCharType="end"/>
      </w:r>
      <w:r w:rsidR="001C513A" w:rsidRPr="00A3016B">
        <w:rPr>
          <w:rFonts w:ascii="Times New Roman" w:hAnsi="Times New Roman" w:cs="Times New Roman"/>
          <w:sz w:val="24"/>
          <w:szCs w:val="24"/>
        </w:rPr>
        <w:t>) adsorption (</w:t>
      </w:r>
      <w:r w:rsidR="001C513A" w:rsidRPr="00A3016B">
        <w:rPr>
          <w:rFonts w:ascii="Times New Roman" w:hAnsi="Times New Roman" w:cs="Times New Roman"/>
          <w:color w:val="0000FF"/>
          <w:sz w:val="24"/>
          <w:szCs w:val="24"/>
        </w:rPr>
        <w:t xml:space="preserve">Figure </w:t>
      </w:r>
      <w:r w:rsidR="00405FF0" w:rsidRPr="00A3016B">
        <w:rPr>
          <w:rFonts w:ascii="Times New Roman" w:hAnsi="Times New Roman" w:cs="Times New Roman"/>
          <w:color w:val="0000FF"/>
          <w:sz w:val="24"/>
          <w:szCs w:val="24"/>
        </w:rPr>
        <w:t>4</w:t>
      </w:r>
      <w:r w:rsidR="001C513A" w:rsidRPr="00A3016B">
        <w:rPr>
          <w:rFonts w:ascii="Times New Roman" w:hAnsi="Times New Roman" w:cs="Times New Roman"/>
          <w:sz w:val="24"/>
          <w:szCs w:val="24"/>
        </w:rPr>
        <w:t>). Further</w:t>
      </w:r>
      <w:r w:rsidR="00412051" w:rsidRPr="00A3016B">
        <w:rPr>
          <w:rFonts w:ascii="Times New Roman" w:hAnsi="Times New Roman" w:cs="Times New Roman"/>
          <w:sz w:val="24"/>
          <w:szCs w:val="24"/>
        </w:rPr>
        <w:t xml:space="preserve">, </w:t>
      </w:r>
      <w:r w:rsidR="001C513A" w:rsidRPr="00A3016B">
        <w:rPr>
          <w:rFonts w:ascii="Times New Roman" w:hAnsi="Times New Roman" w:cs="Times New Roman"/>
          <w:sz w:val="24"/>
          <w:szCs w:val="24"/>
        </w:rPr>
        <w:t>the intensity of the peak corresponding to hydroxyl groups in the O 1s spectrum</w:t>
      </w:r>
      <w:r w:rsidR="00424184" w:rsidRPr="00A3016B">
        <w:rPr>
          <w:rFonts w:ascii="Times New Roman" w:hAnsi="Times New Roman" w:cs="Times New Roman"/>
          <w:sz w:val="24"/>
          <w:szCs w:val="24"/>
        </w:rPr>
        <w:t xml:space="preserve"> is greatly reduced (</w:t>
      </w:r>
      <w:r w:rsidR="00424184" w:rsidRPr="00A3016B">
        <w:rPr>
          <w:rFonts w:ascii="Times New Roman" w:hAnsi="Times New Roman" w:cs="Times New Roman"/>
          <w:color w:val="0000FF"/>
          <w:sz w:val="24"/>
          <w:szCs w:val="24"/>
        </w:rPr>
        <w:t xml:space="preserve">Figure </w:t>
      </w:r>
      <w:r w:rsidR="00405FF0" w:rsidRPr="00A3016B">
        <w:rPr>
          <w:rFonts w:ascii="Times New Roman" w:hAnsi="Times New Roman" w:cs="Times New Roman"/>
          <w:color w:val="0000FF"/>
          <w:sz w:val="24"/>
          <w:szCs w:val="24"/>
        </w:rPr>
        <w:t>4</w:t>
      </w:r>
      <w:r w:rsidR="00D20A47" w:rsidRPr="00A3016B">
        <w:rPr>
          <w:rFonts w:ascii="Times New Roman" w:hAnsi="Times New Roman" w:cs="Times New Roman"/>
          <w:color w:val="0000FF"/>
          <w:sz w:val="24"/>
          <w:szCs w:val="24"/>
        </w:rPr>
        <w:t>d</w:t>
      </w:r>
      <w:r w:rsidR="00D20A47" w:rsidRPr="00A3016B">
        <w:rPr>
          <w:rFonts w:ascii="Times New Roman" w:hAnsi="Times New Roman" w:cs="Times New Roman"/>
          <w:sz w:val="24"/>
          <w:szCs w:val="24"/>
        </w:rPr>
        <w:t>)</w:t>
      </w:r>
      <w:r w:rsidR="00943169" w:rsidRPr="00A3016B">
        <w:rPr>
          <w:rFonts w:ascii="Times New Roman" w:hAnsi="Times New Roman" w:cs="Times New Roman"/>
          <w:sz w:val="24"/>
          <w:szCs w:val="24"/>
        </w:rPr>
        <w:t>,</w:t>
      </w:r>
      <w:r w:rsidR="00D20A47" w:rsidRPr="00A3016B">
        <w:rPr>
          <w:rFonts w:ascii="Times New Roman" w:hAnsi="Times New Roman" w:cs="Times New Roman"/>
          <w:sz w:val="24"/>
          <w:szCs w:val="24"/>
        </w:rPr>
        <w:t xml:space="preserve"> compared to that in </w:t>
      </w:r>
      <w:r w:rsidR="00424184" w:rsidRPr="00A3016B">
        <w:rPr>
          <w:rFonts w:ascii="Times New Roman" w:hAnsi="Times New Roman" w:cs="Times New Roman"/>
          <w:sz w:val="24"/>
          <w:szCs w:val="24"/>
        </w:rPr>
        <w:t>the pristine spectrum (</w:t>
      </w:r>
      <w:r w:rsidR="00424184" w:rsidRPr="00A3016B">
        <w:rPr>
          <w:rFonts w:ascii="Times New Roman" w:hAnsi="Times New Roman" w:cs="Times New Roman"/>
          <w:color w:val="0000FF"/>
          <w:sz w:val="24"/>
          <w:szCs w:val="24"/>
        </w:rPr>
        <w:t xml:space="preserve">Figure </w:t>
      </w:r>
      <w:r w:rsidR="00405FF0" w:rsidRPr="00A3016B">
        <w:rPr>
          <w:rFonts w:ascii="Times New Roman" w:hAnsi="Times New Roman" w:cs="Times New Roman"/>
          <w:color w:val="0000FF"/>
          <w:sz w:val="24"/>
          <w:szCs w:val="24"/>
        </w:rPr>
        <w:t>4</w:t>
      </w:r>
      <w:r w:rsidR="00D20A47" w:rsidRPr="00A3016B">
        <w:rPr>
          <w:rFonts w:ascii="Times New Roman" w:hAnsi="Times New Roman" w:cs="Times New Roman"/>
          <w:color w:val="0000FF"/>
          <w:sz w:val="24"/>
          <w:szCs w:val="24"/>
        </w:rPr>
        <w:t>c</w:t>
      </w:r>
      <w:r w:rsidR="00D20A47" w:rsidRPr="00A3016B">
        <w:rPr>
          <w:rFonts w:ascii="Times New Roman" w:hAnsi="Times New Roman" w:cs="Times New Roman"/>
          <w:sz w:val="24"/>
          <w:szCs w:val="24"/>
        </w:rPr>
        <w:t>).</w:t>
      </w:r>
      <w:r w:rsidR="00E22329" w:rsidRPr="00A3016B">
        <w:rPr>
          <w:rFonts w:ascii="Times New Roman" w:hAnsi="Times New Roman" w:cs="Times New Roman"/>
          <w:sz w:val="24"/>
          <w:szCs w:val="24"/>
        </w:rPr>
        <w:t xml:space="preserve"> </w:t>
      </w:r>
      <w:r w:rsidR="00B31378" w:rsidRPr="00A3016B">
        <w:rPr>
          <w:rFonts w:ascii="Times New Roman" w:eastAsia="等线" w:hAnsi="Times New Roman" w:cs="Times New Roman"/>
          <w:sz w:val="24"/>
          <w:szCs w:val="24"/>
        </w:rPr>
        <w:t>Results of fitting</w:t>
      </w:r>
      <w:r w:rsidR="00E22329" w:rsidRPr="00A3016B">
        <w:rPr>
          <w:rFonts w:ascii="Times New Roman" w:hAnsi="Times New Roman" w:cs="Times New Roman"/>
          <w:sz w:val="24"/>
          <w:szCs w:val="24"/>
        </w:rPr>
        <w:t xml:space="preserve"> o</w:t>
      </w:r>
      <w:r w:rsidR="00412051" w:rsidRPr="00A3016B">
        <w:rPr>
          <w:rFonts w:ascii="Times New Roman" w:hAnsi="Times New Roman" w:cs="Times New Roman"/>
          <w:sz w:val="24"/>
          <w:szCs w:val="24"/>
        </w:rPr>
        <w:t>f the O 1s spectrum demonstrate</w:t>
      </w:r>
      <w:r w:rsidR="00E22329" w:rsidRPr="00A3016B">
        <w:rPr>
          <w:rFonts w:ascii="Times New Roman" w:hAnsi="Times New Roman" w:cs="Times New Roman"/>
          <w:sz w:val="24"/>
          <w:szCs w:val="24"/>
        </w:rPr>
        <w:t xml:space="preserve"> that after Cr(</w:t>
      </w:r>
      <w:r w:rsidR="00E22329" w:rsidRPr="00A3016B">
        <w:rPr>
          <w:rFonts w:ascii="Times New Roman" w:hAnsi="Times New Roman" w:cs="Times New Roman"/>
          <w:sz w:val="24"/>
          <w:szCs w:val="24"/>
        </w:rPr>
        <w:fldChar w:fldCharType="begin"/>
      </w:r>
      <w:r w:rsidR="00E22329" w:rsidRPr="00A3016B">
        <w:rPr>
          <w:rFonts w:ascii="Times New Roman" w:hAnsi="Times New Roman" w:cs="Times New Roman"/>
          <w:sz w:val="24"/>
          <w:szCs w:val="24"/>
        </w:rPr>
        <w:instrText xml:space="preserve"> = 6 \* ROMAN </w:instrText>
      </w:r>
      <w:r w:rsidR="00E22329" w:rsidRPr="00A3016B">
        <w:rPr>
          <w:rFonts w:ascii="Times New Roman" w:hAnsi="Times New Roman" w:cs="Times New Roman"/>
          <w:sz w:val="24"/>
          <w:szCs w:val="24"/>
        </w:rPr>
        <w:fldChar w:fldCharType="separate"/>
      </w:r>
      <w:r w:rsidR="00E22329" w:rsidRPr="00A3016B">
        <w:rPr>
          <w:rFonts w:ascii="Times New Roman" w:hAnsi="Times New Roman" w:cs="Times New Roman"/>
          <w:noProof/>
          <w:sz w:val="24"/>
          <w:szCs w:val="24"/>
        </w:rPr>
        <w:t>VI</w:t>
      </w:r>
      <w:r w:rsidR="00E22329" w:rsidRPr="00A3016B">
        <w:rPr>
          <w:rFonts w:ascii="Times New Roman" w:hAnsi="Times New Roman" w:cs="Times New Roman"/>
          <w:sz w:val="24"/>
          <w:szCs w:val="24"/>
        </w:rPr>
        <w:fldChar w:fldCharType="end"/>
      </w:r>
      <w:r w:rsidR="00E22329" w:rsidRPr="00A3016B">
        <w:rPr>
          <w:rFonts w:ascii="Times New Roman" w:hAnsi="Times New Roman" w:cs="Times New Roman"/>
          <w:sz w:val="24"/>
          <w:szCs w:val="24"/>
        </w:rPr>
        <w:t xml:space="preserve">) adsorption, the </w:t>
      </w:r>
      <w:r w:rsidR="00943169" w:rsidRPr="00A3016B">
        <w:rPr>
          <w:rFonts w:ascii="Times New Roman" w:hAnsi="Times New Roman" w:cs="Times New Roman"/>
          <w:sz w:val="24"/>
          <w:szCs w:val="24"/>
        </w:rPr>
        <w:t xml:space="preserve">concentration </w:t>
      </w:r>
      <w:r w:rsidR="00E22329" w:rsidRPr="00A3016B">
        <w:rPr>
          <w:rFonts w:ascii="Times New Roman" w:hAnsi="Times New Roman" w:cs="Times New Roman"/>
          <w:sz w:val="24"/>
          <w:szCs w:val="24"/>
        </w:rPr>
        <w:t>of hydroxyl group</w:t>
      </w:r>
      <w:r w:rsidR="00943169" w:rsidRPr="00A3016B">
        <w:rPr>
          <w:rFonts w:ascii="Times New Roman" w:hAnsi="Times New Roman" w:cs="Times New Roman"/>
          <w:sz w:val="24"/>
          <w:szCs w:val="24"/>
        </w:rPr>
        <w:t>s</w:t>
      </w:r>
      <w:r w:rsidR="00A66496" w:rsidRPr="00A3016B">
        <w:rPr>
          <w:rFonts w:ascii="Times New Roman" w:hAnsi="Times New Roman" w:cs="Times New Roman"/>
          <w:sz w:val="24"/>
          <w:szCs w:val="24"/>
        </w:rPr>
        <w:t xml:space="preserve"> decreases from ~32 % before Cr(</w:t>
      </w:r>
      <w:r w:rsidR="00A66496" w:rsidRPr="00A3016B">
        <w:rPr>
          <w:rFonts w:ascii="Times New Roman" w:hAnsi="Times New Roman" w:cs="Times New Roman"/>
          <w:sz w:val="24"/>
          <w:szCs w:val="24"/>
        </w:rPr>
        <w:fldChar w:fldCharType="begin"/>
      </w:r>
      <w:r w:rsidR="00A66496" w:rsidRPr="00A3016B">
        <w:rPr>
          <w:rFonts w:ascii="Times New Roman" w:hAnsi="Times New Roman" w:cs="Times New Roman"/>
          <w:sz w:val="24"/>
          <w:szCs w:val="24"/>
        </w:rPr>
        <w:instrText xml:space="preserve"> = 6 \* ROMAN </w:instrText>
      </w:r>
      <w:r w:rsidR="00A66496" w:rsidRPr="00A3016B">
        <w:rPr>
          <w:rFonts w:ascii="Times New Roman" w:hAnsi="Times New Roman" w:cs="Times New Roman"/>
          <w:sz w:val="24"/>
          <w:szCs w:val="24"/>
        </w:rPr>
        <w:fldChar w:fldCharType="separate"/>
      </w:r>
      <w:r w:rsidR="00A66496" w:rsidRPr="00A3016B">
        <w:rPr>
          <w:rFonts w:ascii="Times New Roman" w:hAnsi="Times New Roman" w:cs="Times New Roman"/>
          <w:noProof/>
          <w:sz w:val="24"/>
          <w:szCs w:val="24"/>
        </w:rPr>
        <w:t>VI</w:t>
      </w:r>
      <w:r w:rsidR="00A66496" w:rsidRPr="00A3016B">
        <w:rPr>
          <w:rFonts w:ascii="Times New Roman" w:hAnsi="Times New Roman" w:cs="Times New Roman"/>
          <w:sz w:val="24"/>
          <w:szCs w:val="24"/>
        </w:rPr>
        <w:fldChar w:fldCharType="end"/>
      </w:r>
      <w:r w:rsidR="00A66496" w:rsidRPr="00A3016B">
        <w:rPr>
          <w:rFonts w:ascii="Times New Roman" w:hAnsi="Times New Roman" w:cs="Times New Roman"/>
          <w:sz w:val="24"/>
          <w:szCs w:val="24"/>
        </w:rPr>
        <w:t>) adsorption to ~20 % after Cr(</w:t>
      </w:r>
      <w:r w:rsidR="00A66496" w:rsidRPr="00A3016B">
        <w:rPr>
          <w:rFonts w:ascii="Times New Roman" w:hAnsi="Times New Roman" w:cs="Times New Roman"/>
          <w:sz w:val="24"/>
          <w:szCs w:val="24"/>
        </w:rPr>
        <w:fldChar w:fldCharType="begin"/>
      </w:r>
      <w:r w:rsidR="00A66496" w:rsidRPr="00A3016B">
        <w:rPr>
          <w:rFonts w:ascii="Times New Roman" w:hAnsi="Times New Roman" w:cs="Times New Roman"/>
          <w:sz w:val="24"/>
          <w:szCs w:val="24"/>
        </w:rPr>
        <w:instrText xml:space="preserve"> = 6 \* ROMAN </w:instrText>
      </w:r>
      <w:r w:rsidR="00A66496" w:rsidRPr="00A3016B">
        <w:rPr>
          <w:rFonts w:ascii="Times New Roman" w:hAnsi="Times New Roman" w:cs="Times New Roman"/>
          <w:sz w:val="24"/>
          <w:szCs w:val="24"/>
        </w:rPr>
        <w:fldChar w:fldCharType="separate"/>
      </w:r>
      <w:r w:rsidR="00A66496" w:rsidRPr="00A3016B">
        <w:rPr>
          <w:rFonts w:ascii="Times New Roman" w:hAnsi="Times New Roman" w:cs="Times New Roman"/>
          <w:noProof/>
          <w:sz w:val="24"/>
          <w:szCs w:val="24"/>
        </w:rPr>
        <w:t>VI</w:t>
      </w:r>
      <w:r w:rsidR="00A66496" w:rsidRPr="00A3016B">
        <w:rPr>
          <w:rFonts w:ascii="Times New Roman" w:hAnsi="Times New Roman" w:cs="Times New Roman"/>
          <w:sz w:val="24"/>
          <w:szCs w:val="24"/>
        </w:rPr>
        <w:fldChar w:fldCharType="end"/>
      </w:r>
      <w:r w:rsidR="00A66496" w:rsidRPr="00A3016B">
        <w:rPr>
          <w:rFonts w:ascii="Times New Roman" w:hAnsi="Times New Roman" w:cs="Times New Roman"/>
          <w:sz w:val="24"/>
          <w:szCs w:val="24"/>
        </w:rPr>
        <w:t xml:space="preserve">) adsorption. This suggests that hydroxyl groups on the mineral surface </w:t>
      </w:r>
      <w:r w:rsidR="00943169" w:rsidRPr="00A3016B">
        <w:rPr>
          <w:rFonts w:ascii="Times New Roman" w:hAnsi="Times New Roman" w:cs="Times New Roman"/>
          <w:sz w:val="24"/>
          <w:szCs w:val="24"/>
        </w:rPr>
        <w:t>are</w:t>
      </w:r>
      <w:r w:rsidR="00A66496" w:rsidRPr="00A3016B">
        <w:rPr>
          <w:rFonts w:ascii="Times New Roman" w:hAnsi="Times New Roman" w:cs="Times New Roman"/>
          <w:sz w:val="24"/>
          <w:szCs w:val="24"/>
        </w:rPr>
        <w:t xml:space="preserve"> exchanged with HCrO</w:t>
      </w:r>
      <w:r w:rsidR="00A66496" w:rsidRPr="00A3016B">
        <w:rPr>
          <w:rFonts w:ascii="Times New Roman" w:hAnsi="Times New Roman" w:cs="Times New Roman"/>
          <w:sz w:val="24"/>
          <w:szCs w:val="24"/>
          <w:vertAlign w:val="subscript"/>
        </w:rPr>
        <w:t>4</w:t>
      </w:r>
      <w:r w:rsidR="00A66496" w:rsidRPr="00A3016B">
        <w:rPr>
          <w:rFonts w:ascii="Times New Roman" w:hAnsi="Times New Roman" w:cs="Times New Roman"/>
          <w:sz w:val="24"/>
          <w:szCs w:val="24"/>
          <w:vertAlign w:val="superscript"/>
        </w:rPr>
        <w:t>−</w:t>
      </w:r>
      <w:r w:rsidR="00125D02" w:rsidRPr="00A3016B">
        <w:rPr>
          <w:rFonts w:ascii="Times New Roman" w:hAnsi="Times New Roman" w:cs="Times New Roman"/>
          <w:sz w:val="24"/>
          <w:szCs w:val="24"/>
        </w:rPr>
        <w:t xml:space="preserve"> species </w:t>
      </w:r>
      <w:r w:rsidR="00A66496" w:rsidRPr="00A3016B">
        <w:rPr>
          <w:rFonts w:ascii="Times New Roman" w:hAnsi="Times New Roman" w:cs="Times New Roman"/>
          <w:sz w:val="24"/>
          <w:szCs w:val="24"/>
        </w:rPr>
        <w:fldChar w:fldCharType="begin">
          <w:fldData xml:space="preserve">PEVuZE5vdGU+PENpdGU+PEF1dGhvcj5DYW88L0F1dGhvcj48WWVhcj4yMDEyPC9ZZWFyPjxSZWNO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</w:fldData>
        </w:fldChar>
      </w:r>
      <w:r w:rsidR="002E7ED0" w:rsidRPr="00A3016B">
        <w:rPr>
          <w:rFonts w:ascii="Times New Roman" w:hAnsi="Times New Roman" w:cs="Times New Roman"/>
          <w:sz w:val="24"/>
          <w:szCs w:val="24"/>
        </w:rPr>
        <w:instrText xml:space="preserve"> ADDIN EN.CITE </w:instrText>
      </w:r>
      <w:r w:rsidR="002E7ED0" w:rsidRPr="00A3016B">
        <w:rPr>
          <w:rFonts w:ascii="Times New Roman" w:hAnsi="Times New Roman" w:cs="Times New Roman"/>
          <w:sz w:val="24"/>
          <w:szCs w:val="24"/>
        </w:rPr>
        <w:fldChar w:fldCharType="begin">
          <w:fldData xml:space="preserve">PEVuZE5vdGU+PENpdGU+PEF1dGhvcj5DYW88L0F1dGhvcj48WWVhcj4yMDEyPC9ZZWFyPjxSZWNO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</w:fldData>
        </w:fldChar>
      </w:r>
      <w:r w:rsidR="002E7ED0" w:rsidRPr="00A3016B">
        <w:rPr>
          <w:rFonts w:ascii="Times New Roman" w:hAnsi="Times New Roman" w:cs="Times New Roman"/>
          <w:sz w:val="24"/>
          <w:szCs w:val="24"/>
        </w:rPr>
        <w:instrText xml:space="preserve"> ADDIN EN.CITE.DATA </w:instrText>
      </w:r>
      <w:r w:rsidR="002E7ED0" w:rsidRPr="00A3016B">
        <w:rPr>
          <w:rFonts w:ascii="Times New Roman" w:hAnsi="Times New Roman" w:cs="Times New Roman"/>
          <w:sz w:val="24"/>
          <w:szCs w:val="24"/>
        </w:rPr>
      </w:r>
      <w:r w:rsidR="002E7ED0" w:rsidRPr="00A3016B">
        <w:rPr>
          <w:rFonts w:ascii="Times New Roman" w:hAnsi="Times New Roman" w:cs="Times New Roman"/>
          <w:sz w:val="24"/>
          <w:szCs w:val="24"/>
        </w:rPr>
        <w:fldChar w:fldCharType="end"/>
      </w:r>
      <w:r w:rsidR="00A66496" w:rsidRPr="00A3016B">
        <w:rPr>
          <w:rFonts w:ascii="Times New Roman" w:hAnsi="Times New Roman" w:cs="Times New Roman"/>
          <w:sz w:val="24"/>
          <w:szCs w:val="24"/>
        </w:rPr>
      </w:r>
      <w:r w:rsidR="00A66496" w:rsidRPr="00A3016B">
        <w:rPr>
          <w:rFonts w:ascii="Times New Roman" w:hAnsi="Times New Roman" w:cs="Times New Roman"/>
          <w:sz w:val="24"/>
          <w:szCs w:val="24"/>
        </w:rPr>
        <w:fldChar w:fldCharType="separate"/>
      </w:r>
      <w:r w:rsidR="002E7ED0" w:rsidRPr="00A3016B">
        <w:rPr>
          <w:rFonts w:ascii="Times New Roman" w:hAnsi="Times New Roman" w:cs="Times New Roman"/>
          <w:noProof/>
          <w:sz w:val="24"/>
          <w:szCs w:val="24"/>
        </w:rPr>
        <w:t>[8, 62]</w:t>
      </w:r>
      <w:r w:rsidR="00A66496" w:rsidRPr="00A3016B">
        <w:rPr>
          <w:rFonts w:ascii="Times New Roman" w:hAnsi="Times New Roman" w:cs="Times New Roman"/>
          <w:sz w:val="24"/>
          <w:szCs w:val="24"/>
        </w:rPr>
        <w:fldChar w:fldCharType="end"/>
      </w:r>
      <w:r w:rsidR="00125D02" w:rsidRPr="00A3016B">
        <w:rPr>
          <w:rFonts w:ascii="Times New Roman" w:hAnsi="Times New Roman" w:cs="Times New Roman"/>
          <w:sz w:val="24"/>
          <w:szCs w:val="24"/>
        </w:rPr>
        <w:t>.</w:t>
      </w:r>
      <w:r w:rsidR="00A66496" w:rsidRPr="00A3016B">
        <w:rPr>
          <w:rFonts w:ascii="Times New Roman" w:hAnsi="Times New Roman" w:cs="Times New Roman"/>
          <w:sz w:val="24"/>
          <w:szCs w:val="24"/>
        </w:rPr>
        <w:t xml:space="preserve"> Generally</w:t>
      </w:r>
      <w:r w:rsidR="00412051" w:rsidRPr="00A3016B">
        <w:rPr>
          <w:rFonts w:ascii="Times New Roman" w:hAnsi="Times New Roman" w:cs="Times New Roman"/>
          <w:sz w:val="24"/>
          <w:szCs w:val="24"/>
        </w:rPr>
        <w:t xml:space="preserve">, </w:t>
      </w:r>
      <w:r w:rsidR="00A66496" w:rsidRPr="00A3016B">
        <w:rPr>
          <w:rFonts w:ascii="Times New Roman" w:hAnsi="Times New Roman" w:cs="Times New Roman"/>
          <w:sz w:val="24"/>
          <w:szCs w:val="24"/>
        </w:rPr>
        <w:t xml:space="preserve">inner-sphere complexes might be formed on hematite surfaces by this kind </w:t>
      </w:r>
      <w:r w:rsidR="00A66496" w:rsidRPr="00A3016B">
        <w:rPr>
          <w:rFonts w:ascii="Times New Roman" w:hAnsi="Times New Roman" w:cs="Times New Roman"/>
          <w:sz w:val="24"/>
          <w:szCs w:val="24"/>
        </w:rPr>
        <w:lastRenderedPageBreak/>
        <w:t>of ligand exchange mechanism betwe</w:t>
      </w:r>
      <w:r w:rsidR="00125D02" w:rsidRPr="00A3016B">
        <w:rPr>
          <w:rFonts w:ascii="Times New Roman" w:hAnsi="Times New Roman" w:cs="Times New Roman"/>
          <w:sz w:val="24"/>
          <w:szCs w:val="24"/>
        </w:rPr>
        <w:t>en hydroxyl groups and oxyanion</w:t>
      </w:r>
      <w:r w:rsidR="00943169" w:rsidRPr="00A3016B">
        <w:rPr>
          <w:rFonts w:ascii="Times New Roman" w:hAnsi="Times New Roman" w:cs="Times New Roman"/>
          <w:sz w:val="24"/>
          <w:szCs w:val="24"/>
        </w:rPr>
        <w:t>s</w:t>
      </w:r>
      <w:r w:rsidR="00125D02" w:rsidRPr="00A3016B">
        <w:rPr>
          <w:rFonts w:ascii="Times New Roman" w:hAnsi="Times New Roman" w:cs="Times New Roman"/>
          <w:sz w:val="24"/>
          <w:szCs w:val="24"/>
        </w:rPr>
        <w:t xml:space="preserve"> </w:t>
      </w:r>
      <w:r w:rsidR="00A66496" w:rsidRPr="00A3016B">
        <w:rPr>
          <w:rFonts w:ascii="Times New Roman" w:hAnsi="Times New Roman" w:cs="Times New Roman"/>
          <w:sz w:val="24"/>
          <w:szCs w:val="24"/>
        </w:rPr>
        <w:fldChar w:fldCharType="begin">
          <w:fldData xml:space="preserve">PEVuZE5vdGU+PENpdGU+PEF1dGhvcj5DYXRhbGFubzwvQXV0aG9yPjxZZWFyPjIwMDg8L1llYXI+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</w:fldData>
        </w:fldChar>
      </w:r>
      <w:r w:rsidR="002E7ED0" w:rsidRPr="00A3016B">
        <w:rPr>
          <w:rFonts w:ascii="Times New Roman" w:hAnsi="Times New Roman" w:cs="Times New Roman"/>
          <w:sz w:val="24"/>
          <w:szCs w:val="24"/>
        </w:rPr>
        <w:instrText xml:space="preserve"> ADDIN EN.CITE </w:instrText>
      </w:r>
      <w:r w:rsidR="002E7ED0" w:rsidRPr="00A3016B">
        <w:rPr>
          <w:rFonts w:ascii="Times New Roman" w:hAnsi="Times New Roman" w:cs="Times New Roman"/>
          <w:sz w:val="24"/>
          <w:szCs w:val="24"/>
        </w:rPr>
        <w:fldChar w:fldCharType="begin">
          <w:fldData xml:space="preserve">PEVuZE5vdGU+PENpdGU+PEF1dGhvcj5DYXRhbGFubzwvQXV0aG9yPjxZZWFyPjIwMDg8L1llYXI+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</w:fldData>
        </w:fldChar>
      </w:r>
      <w:r w:rsidR="002E7ED0" w:rsidRPr="00A3016B">
        <w:rPr>
          <w:rFonts w:ascii="Times New Roman" w:hAnsi="Times New Roman" w:cs="Times New Roman"/>
          <w:sz w:val="24"/>
          <w:szCs w:val="24"/>
        </w:rPr>
        <w:instrText xml:space="preserve"> ADDIN EN.CITE.DATA </w:instrText>
      </w:r>
      <w:r w:rsidR="002E7ED0" w:rsidRPr="00A3016B">
        <w:rPr>
          <w:rFonts w:ascii="Times New Roman" w:hAnsi="Times New Roman" w:cs="Times New Roman"/>
          <w:sz w:val="24"/>
          <w:szCs w:val="24"/>
        </w:rPr>
      </w:r>
      <w:r w:rsidR="002E7ED0" w:rsidRPr="00A3016B">
        <w:rPr>
          <w:rFonts w:ascii="Times New Roman" w:hAnsi="Times New Roman" w:cs="Times New Roman"/>
          <w:sz w:val="24"/>
          <w:szCs w:val="24"/>
        </w:rPr>
        <w:fldChar w:fldCharType="end"/>
      </w:r>
      <w:r w:rsidR="00A66496" w:rsidRPr="00A3016B">
        <w:rPr>
          <w:rFonts w:ascii="Times New Roman" w:hAnsi="Times New Roman" w:cs="Times New Roman"/>
          <w:sz w:val="24"/>
          <w:szCs w:val="24"/>
        </w:rPr>
      </w:r>
      <w:r w:rsidR="00A66496" w:rsidRPr="00A3016B">
        <w:rPr>
          <w:rFonts w:ascii="Times New Roman" w:hAnsi="Times New Roman" w:cs="Times New Roman"/>
          <w:sz w:val="24"/>
          <w:szCs w:val="24"/>
        </w:rPr>
        <w:fldChar w:fldCharType="separate"/>
      </w:r>
      <w:r w:rsidR="002E7ED0" w:rsidRPr="00A3016B">
        <w:rPr>
          <w:rFonts w:ascii="Times New Roman" w:hAnsi="Times New Roman" w:cs="Times New Roman"/>
          <w:noProof/>
          <w:sz w:val="24"/>
          <w:szCs w:val="24"/>
        </w:rPr>
        <w:t>[66, 67]</w:t>
      </w:r>
      <w:r w:rsidR="00A66496" w:rsidRPr="00A3016B">
        <w:rPr>
          <w:rFonts w:ascii="Times New Roman" w:hAnsi="Times New Roman" w:cs="Times New Roman"/>
          <w:sz w:val="24"/>
          <w:szCs w:val="24"/>
        </w:rPr>
        <w:fldChar w:fldCharType="end"/>
      </w:r>
      <w:r w:rsidR="00943169" w:rsidRPr="00A3016B">
        <w:rPr>
          <w:rFonts w:ascii="Times New Roman" w:hAnsi="Times New Roman" w:cs="Times New Roman"/>
          <w:sz w:val="24"/>
          <w:szCs w:val="24"/>
        </w:rPr>
        <w:t xml:space="preserve"> and</w:t>
      </w:r>
      <w:r w:rsidR="00E325D6" w:rsidRPr="00A3016B">
        <w:rPr>
          <w:rFonts w:ascii="Times New Roman" w:hAnsi="Times New Roman" w:cs="Times New Roman"/>
          <w:sz w:val="24"/>
          <w:szCs w:val="24"/>
        </w:rPr>
        <w:t xml:space="preserve"> </w:t>
      </w:r>
      <w:r w:rsidR="00943169" w:rsidRPr="00A3016B">
        <w:rPr>
          <w:rFonts w:ascii="Times New Roman" w:hAnsi="Times New Roman" w:cs="Times New Roman"/>
          <w:sz w:val="24"/>
          <w:szCs w:val="24"/>
        </w:rPr>
        <w:t>t</w:t>
      </w:r>
      <w:r w:rsidR="00A66496" w:rsidRPr="00A3016B">
        <w:rPr>
          <w:rFonts w:ascii="Times New Roman" w:hAnsi="Times New Roman" w:cs="Times New Roman"/>
          <w:sz w:val="24"/>
          <w:szCs w:val="24"/>
        </w:rPr>
        <w:t xml:space="preserve">herefore, </w:t>
      </w:r>
      <w:r w:rsidR="00943169" w:rsidRPr="00A3016B">
        <w:rPr>
          <w:rFonts w:ascii="Times New Roman" w:hAnsi="Times New Roman" w:cs="Times New Roman"/>
          <w:sz w:val="24"/>
          <w:szCs w:val="24"/>
        </w:rPr>
        <w:t xml:space="preserve">XPS confirms that </w:t>
      </w:r>
      <w:proofErr w:type="gramStart"/>
      <w:r w:rsidR="00A66496" w:rsidRPr="00A3016B">
        <w:rPr>
          <w:rFonts w:ascii="Times New Roman" w:hAnsi="Times New Roman" w:cs="Times New Roman"/>
          <w:sz w:val="24"/>
          <w:szCs w:val="24"/>
        </w:rPr>
        <w:t>Cr(</w:t>
      </w:r>
      <w:proofErr w:type="gramEnd"/>
      <w:r w:rsidR="00A66496" w:rsidRPr="00A3016B">
        <w:rPr>
          <w:rFonts w:ascii="Times New Roman" w:hAnsi="Times New Roman" w:cs="Times New Roman"/>
          <w:sz w:val="24"/>
          <w:szCs w:val="24"/>
        </w:rPr>
        <w:t xml:space="preserve">VI) </w:t>
      </w:r>
      <w:r w:rsidR="00943169" w:rsidRPr="00A3016B">
        <w:rPr>
          <w:rFonts w:ascii="Times New Roman" w:hAnsi="Times New Roman" w:cs="Times New Roman"/>
          <w:sz w:val="24"/>
          <w:szCs w:val="24"/>
        </w:rPr>
        <w:t>i</w:t>
      </w:r>
      <w:r w:rsidR="00882851" w:rsidRPr="00A3016B">
        <w:rPr>
          <w:rFonts w:ascii="Times New Roman" w:hAnsi="Times New Roman" w:cs="Times New Roman"/>
          <w:sz w:val="24"/>
          <w:szCs w:val="24"/>
        </w:rPr>
        <w:t xml:space="preserve">s adsorbed </w:t>
      </w:r>
      <w:r w:rsidR="00A66496" w:rsidRPr="00A3016B">
        <w:rPr>
          <w:rFonts w:ascii="Times New Roman" w:hAnsi="Times New Roman" w:cs="Times New Roman"/>
          <w:sz w:val="24"/>
          <w:szCs w:val="24"/>
        </w:rPr>
        <w:t xml:space="preserve">onto </w:t>
      </w:r>
      <w:r w:rsidR="00412051" w:rsidRPr="00A3016B">
        <w:rPr>
          <w:rFonts w:ascii="Times New Roman" w:hAnsi="Times New Roman" w:cs="Times New Roman"/>
          <w:sz w:val="24"/>
          <w:szCs w:val="24"/>
        </w:rPr>
        <w:t xml:space="preserve">the </w:t>
      </w:r>
      <w:r w:rsidR="00A66496" w:rsidRPr="00A3016B">
        <w:rPr>
          <w:rFonts w:ascii="Times New Roman" w:hAnsi="Times New Roman" w:cs="Times New Roman"/>
          <w:sz w:val="24"/>
          <w:szCs w:val="24"/>
        </w:rPr>
        <w:t xml:space="preserve">hematite surface </w:t>
      </w:r>
      <w:r w:rsidR="00882851" w:rsidRPr="00A3016B">
        <w:rPr>
          <w:rFonts w:ascii="Times New Roman" w:hAnsi="Times New Roman" w:cs="Times New Roman"/>
          <w:sz w:val="24"/>
          <w:szCs w:val="24"/>
        </w:rPr>
        <w:t xml:space="preserve">to form inner-sphere complexes </w:t>
      </w:r>
      <w:r w:rsidR="00A66496" w:rsidRPr="00A3016B">
        <w:rPr>
          <w:rFonts w:ascii="Times New Roman" w:hAnsi="Times New Roman" w:cs="Times New Roman"/>
          <w:sz w:val="24"/>
          <w:szCs w:val="24"/>
        </w:rPr>
        <w:t>v</w:t>
      </w:r>
      <w:r w:rsidR="00882851" w:rsidRPr="00A3016B">
        <w:rPr>
          <w:rFonts w:ascii="Times New Roman" w:hAnsi="Times New Roman" w:cs="Times New Roman"/>
          <w:sz w:val="24"/>
          <w:szCs w:val="24"/>
        </w:rPr>
        <w:t xml:space="preserve">ia a ligand exchange </w:t>
      </w:r>
      <w:r w:rsidR="00A66496" w:rsidRPr="00A3016B">
        <w:rPr>
          <w:rFonts w:ascii="Times New Roman" w:hAnsi="Times New Roman" w:cs="Times New Roman"/>
          <w:sz w:val="24"/>
          <w:szCs w:val="24"/>
        </w:rPr>
        <w:t>mechanism.</w:t>
      </w:r>
      <w:r w:rsidR="00882851" w:rsidRPr="00A3016B">
        <w:rPr>
          <w:rFonts w:ascii="Times New Roman" w:hAnsi="Times New Roman" w:cs="Times New Roman"/>
          <w:sz w:val="24"/>
          <w:szCs w:val="24"/>
        </w:rPr>
        <w:t xml:space="preserve"> However</w:t>
      </w:r>
      <w:r w:rsidR="00412051" w:rsidRPr="00A3016B">
        <w:rPr>
          <w:rFonts w:ascii="Times New Roman" w:hAnsi="Times New Roman" w:cs="Times New Roman"/>
          <w:sz w:val="24"/>
          <w:szCs w:val="24"/>
        </w:rPr>
        <w:t xml:space="preserve">, </w:t>
      </w:r>
      <w:r w:rsidR="00882851" w:rsidRPr="00A3016B">
        <w:rPr>
          <w:rFonts w:ascii="Times New Roman" w:hAnsi="Times New Roman" w:cs="Times New Roman"/>
          <w:sz w:val="24"/>
          <w:szCs w:val="24"/>
        </w:rPr>
        <w:t xml:space="preserve">there </w:t>
      </w:r>
      <w:r w:rsidR="00412051" w:rsidRPr="00A3016B">
        <w:rPr>
          <w:rFonts w:ascii="Times New Roman" w:hAnsi="Times New Roman" w:cs="Times New Roman"/>
          <w:sz w:val="24"/>
          <w:szCs w:val="24"/>
        </w:rPr>
        <w:t>are</w:t>
      </w:r>
      <w:r w:rsidR="00882851" w:rsidRPr="00A3016B">
        <w:rPr>
          <w:rFonts w:ascii="Times New Roman" w:hAnsi="Times New Roman" w:cs="Times New Roman"/>
          <w:sz w:val="24"/>
          <w:szCs w:val="24"/>
        </w:rPr>
        <w:t xml:space="preserve"> still some </w:t>
      </w:r>
      <w:r w:rsidR="00943169" w:rsidRPr="00A3016B">
        <w:rPr>
          <w:rFonts w:ascii="Times New Roman" w:hAnsi="Times New Roman" w:cs="Times New Roman"/>
          <w:sz w:val="24"/>
          <w:szCs w:val="24"/>
        </w:rPr>
        <w:t xml:space="preserve">free </w:t>
      </w:r>
      <w:r w:rsidR="00882851" w:rsidRPr="00A3016B">
        <w:rPr>
          <w:rFonts w:ascii="Times New Roman" w:hAnsi="Times New Roman" w:cs="Times New Roman"/>
          <w:sz w:val="24"/>
          <w:szCs w:val="24"/>
        </w:rPr>
        <w:t xml:space="preserve">hydroxyl groups on the </w:t>
      </w:r>
      <w:proofErr w:type="gramStart"/>
      <w:r w:rsidR="00882851" w:rsidRPr="00A3016B">
        <w:rPr>
          <w:rFonts w:ascii="Times New Roman" w:hAnsi="Times New Roman" w:cs="Times New Roman"/>
          <w:sz w:val="24"/>
          <w:szCs w:val="24"/>
        </w:rPr>
        <w:t>Cr(</w:t>
      </w:r>
      <w:proofErr w:type="gramEnd"/>
      <w:r w:rsidR="00882851" w:rsidRPr="00A3016B">
        <w:rPr>
          <w:rFonts w:ascii="Times New Roman" w:hAnsi="Times New Roman" w:cs="Times New Roman"/>
          <w:sz w:val="24"/>
          <w:szCs w:val="24"/>
        </w:rPr>
        <w:t>VI) adsorbed hematite surfaces</w:t>
      </w:r>
      <w:r w:rsidR="00943169" w:rsidRPr="00A3016B">
        <w:rPr>
          <w:rFonts w:ascii="Times New Roman" w:hAnsi="Times New Roman" w:cs="Times New Roman"/>
          <w:sz w:val="24"/>
          <w:szCs w:val="24"/>
        </w:rPr>
        <w:t>, the presence of which</w:t>
      </w:r>
      <w:r w:rsidR="00882851" w:rsidRPr="00A3016B">
        <w:rPr>
          <w:rFonts w:ascii="Times New Roman" w:hAnsi="Times New Roman" w:cs="Times New Roman"/>
          <w:sz w:val="24"/>
          <w:szCs w:val="24"/>
        </w:rPr>
        <w:t xml:space="preserve"> may be ascrib</w:t>
      </w:r>
      <w:r w:rsidR="00412051" w:rsidRPr="00A3016B">
        <w:rPr>
          <w:rFonts w:ascii="Times New Roman" w:hAnsi="Times New Roman" w:cs="Times New Roman"/>
          <w:sz w:val="24"/>
          <w:szCs w:val="24"/>
        </w:rPr>
        <w:t>ed</w:t>
      </w:r>
      <w:r w:rsidR="00882851" w:rsidRPr="00A3016B">
        <w:rPr>
          <w:rFonts w:ascii="Times New Roman" w:hAnsi="Times New Roman" w:cs="Times New Roman"/>
          <w:sz w:val="24"/>
          <w:szCs w:val="24"/>
        </w:rPr>
        <w:t xml:space="preserve"> to the low reactivity of the</w:t>
      </w:r>
      <w:r w:rsidR="00943169" w:rsidRPr="00A3016B">
        <w:rPr>
          <w:rFonts w:ascii="Times New Roman" w:hAnsi="Times New Roman" w:cs="Times New Roman"/>
          <w:sz w:val="24"/>
          <w:szCs w:val="24"/>
        </w:rPr>
        <w:t>se</w:t>
      </w:r>
      <w:r w:rsidR="00882851" w:rsidRPr="00A3016B">
        <w:rPr>
          <w:rFonts w:ascii="Times New Roman" w:hAnsi="Times New Roman" w:cs="Times New Roman"/>
          <w:sz w:val="24"/>
          <w:szCs w:val="24"/>
        </w:rPr>
        <w:t xml:space="preserve"> remaining sites. Quantification of various O species on the Al-doped hematite surfaces demonstrate</w:t>
      </w:r>
      <w:r w:rsidR="00424184" w:rsidRPr="00A3016B">
        <w:rPr>
          <w:rFonts w:ascii="Times New Roman" w:hAnsi="Times New Roman" w:cs="Times New Roman"/>
          <w:sz w:val="24"/>
          <w:szCs w:val="24"/>
        </w:rPr>
        <w:t>s</w:t>
      </w:r>
      <w:r w:rsidR="00882851" w:rsidRPr="00A3016B">
        <w:rPr>
          <w:rFonts w:ascii="Times New Roman" w:hAnsi="Times New Roman" w:cs="Times New Roman"/>
          <w:sz w:val="24"/>
          <w:szCs w:val="24"/>
        </w:rPr>
        <w:t xml:space="preserve"> that with increasing Al dopant level the relative proportions of hydroxyl groups gradually increase (</w:t>
      </w:r>
      <w:r w:rsidR="00882851" w:rsidRPr="00A3016B">
        <w:rPr>
          <w:rFonts w:ascii="Times New Roman" w:hAnsi="Times New Roman" w:cs="Times New Roman"/>
          <w:color w:val="0000FF"/>
          <w:sz w:val="24"/>
          <w:szCs w:val="24"/>
        </w:rPr>
        <w:t>Figure</w:t>
      </w:r>
      <w:r w:rsidR="004D03C8" w:rsidRPr="00A3016B">
        <w:rPr>
          <w:rFonts w:ascii="Times New Roman" w:hAnsi="Times New Roman" w:cs="Times New Roman"/>
          <w:color w:val="0000FF"/>
          <w:sz w:val="24"/>
          <w:szCs w:val="24"/>
        </w:rPr>
        <w:t xml:space="preserve"> </w:t>
      </w:r>
      <w:r w:rsidR="00405FF0" w:rsidRPr="00A3016B">
        <w:rPr>
          <w:rFonts w:ascii="Times New Roman" w:hAnsi="Times New Roman" w:cs="Times New Roman"/>
          <w:color w:val="0000FF"/>
          <w:sz w:val="24"/>
          <w:szCs w:val="24"/>
        </w:rPr>
        <w:t>4</w:t>
      </w:r>
      <w:r w:rsidR="004D03C8" w:rsidRPr="00A3016B">
        <w:rPr>
          <w:rFonts w:ascii="Times New Roman" w:hAnsi="Times New Roman" w:cs="Times New Roman"/>
          <w:sz w:val="24"/>
          <w:szCs w:val="24"/>
        </w:rPr>
        <w:t xml:space="preserve">, </w:t>
      </w:r>
      <w:r w:rsidR="004D03C8" w:rsidRPr="00A3016B">
        <w:rPr>
          <w:rFonts w:ascii="Times New Roman" w:hAnsi="Times New Roman" w:cs="Times New Roman"/>
          <w:color w:val="0000FF"/>
          <w:sz w:val="24"/>
          <w:szCs w:val="24"/>
        </w:rPr>
        <w:t>Figure</w:t>
      </w:r>
      <w:r w:rsidR="00882851" w:rsidRPr="00A3016B">
        <w:rPr>
          <w:rFonts w:ascii="Times New Roman" w:hAnsi="Times New Roman" w:cs="Times New Roman"/>
          <w:color w:val="0000FF"/>
          <w:sz w:val="24"/>
          <w:szCs w:val="24"/>
        </w:rPr>
        <w:t xml:space="preserve"> S</w:t>
      </w:r>
      <w:r w:rsidR="002B3D6C" w:rsidRPr="00A3016B">
        <w:rPr>
          <w:rFonts w:ascii="Times New Roman" w:hAnsi="Times New Roman" w:cs="Times New Roman"/>
          <w:color w:val="0000FF"/>
          <w:sz w:val="24"/>
          <w:szCs w:val="24"/>
        </w:rPr>
        <w:t>9</w:t>
      </w:r>
      <w:r w:rsidR="00882851" w:rsidRPr="00A3016B">
        <w:rPr>
          <w:rFonts w:ascii="Times New Roman" w:hAnsi="Times New Roman" w:cs="Times New Roman"/>
          <w:sz w:val="24"/>
          <w:szCs w:val="24"/>
        </w:rPr>
        <w:t xml:space="preserve"> and </w:t>
      </w:r>
      <w:r w:rsidR="00882851" w:rsidRPr="00A3016B">
        <w:rPr>
          <w:rFonts w:ascii="Times New Roman" w:hAnsi="Times New Roman" w:cs="Times New Roman"/>
          <w:color w:val="0000FF"/>
          <w:sz w:val="24"/>
          <w:szCs w:val="24"/>
        </w:rPr>
        <w:t>Table S</w:t>
      </w:r>
      <w:r w:rsidR="002B3D6C" w:rsidRPr="00A3016B">
        <w:rPr>
          <w:rFonts w:ascii="Times New Roman" w:hAnsi="Times New Roman" w:cs="Times New Roman"/>
          <w:color w:val="0000FF"/>
          <w:sz w:val="24"/>
          <w:szCs w:val="24"/>
        </w:rPr>
        <w:t>2</w:t>
      </w:r>
      <w:r w:rsidR="00882851" w:rsidRPr="00A3016B">
        <w:rPr>
          <w:rFonts w:ascii="Times New Roman" w:hAnsi="Times New Roman" w:cs="Times New Roman"/>
          <w:sz w:val="24"/>
          <w:szCs w:val="24"/>
        </w:rPr>
        <w:t>). However</w:t>
      </w:r>
      <w:r w:rsidR="00412051" w:rsidRPr="00A3016B">
        <w:rPr>
          <w:rFonts w:ascii="Times New Roman" w:hAnsi="Times New Roman" w:cs="Times New Roman"/>
          <w:sz w:val="24"/>
          <w:szCs w:val="24"/>
        </w:rPr>
        <w:t xml:space="preserve">, </w:t>
      </w:r>
      <w:r w:rsidR="00882851" w:rsidRPr="00A3016B">
        <w:rPr>
          <w:rFonts w:ascii="Times New Roman" w:hAnsi="Times New Roman" w:cs="Times New Roman"/>
          <w:sz w:val="24"/>
          <w:szCs w:val="24"/>
        </w:rPr>
        <w:t xml:space="preserve">the corresponding </w:t>
      </w:r>
      <w:proofErr w:type="gramStart"/>
      <w:r w:rsidR="00882851" w:rsidRPr="00A3016B">
        <w:rPr>
          <w:rFonts w:ascii="Times New Roman" w:hAnsi="Times New Roman" w:cs="Times New Roman"/>
          <w:sz w:val="24"/>
          <w:szCs w:val="24"/>
        </w:rPr>
        <w:t>Cr(</w:t>
      </w:r>
      <w:proofErr w:type="gramEnd"/>
      <w:r w:rsidR="00882851" w:rsidRPr="00A3016B">
        <w:rPr>
          <w:rFonts w:ascii="Times New Roman" w:hAnsi="Times New Roman" w:cs="Times New Roman"/>
          <w:sz w:val="24"/>
          <w:szCs w:val="24"/>
        </w:rPr>
        <w:t xml:space="preserve">VI) adsorption densities are inversely decreased. This may be related to the low affinity of Al-OH sites to </w:t>
      </w:r>
      <w:proofErr w:type="gramStart"/>
      <w:r w:rsidR="00882851" w:rsidRPr="00A3016B">
        <w:rPr>
          <w:rFonts w:ascii="Times New Roman" w:hAnsi="Times New Roman" w:cs="Times New Roman"/>
          <w:sz w:val="24"/>
          <w:szCs w:val="24"/>
        </w:rPr>
        <w:t>Cr(</w:t>
      </w:r>
      <w:proofErr w:type="gramEnd"/>
      <w:r w:rsidR="00882851" w:rsidRPr="00A3016B">
        <w:rPr>
          <w:rFonts w:ascii="Times New Roman" w:hAnsi="Times New Roman" w:cs="Times New Roman"/>
          <w:sz w:val="24"/>
          <w:szCs w:val="24"/>
        </w:rPr>
        <w:t xml:space="preserve">VI) anions, </w:t>
      </w:r>
      <w:r w:rsidR="00943169" w:rsidRPr="00A3016B">
        <w:rPr>
          <w:rFonts w:ascii="Times New Roman" w:hAnsi="Times New Roman" w:cs="Times New Roman"/>
          <w:sz w:val="24"/>
          <w:szCs w:val="24"/>
        </w:rPr>
        <w:t xml:space="preserve">in addition to </w:t>
      </w:r>
      <w:r w:rsidR="00882851" w:rsidRPr="00A3016B">
        <w:rPr>
          <w:rFonts w:ascii="Times New Roman" w:hAnsi="Times New Roman" w:cs="Times New Roman"/>
          <w:sz w:val="24"/>
          <w:szCs w:val="24"/>
        </w:rPr>
        <w:t>the inert Fe-OH sites.</w:t>
      </w:r>
      <w:r w:rsidR="007111FB" w:rsidRPr="00A3016B">
        <w:rPr>
          <w:rFonts w:ascii="Times New Roman" w:hAnsi="Times New Roman" w:cs="Times New Roman"/>
          <w:sz w:val="24"/>
          <w:szCs w:val="24"/>
        </w:rPr>
        <w:t xml:space="preserve"> Owing to the higher bond dissociation energy (BDE) of Al</w:t>
      </w:r>
      <w:r w:rsidR="00C00ED4" w:rsidRPr="00A3016B">
        <w:rPr>
          <w:rFonts w:ascii="Times New Roman" w:hAnsi="Times New Roman" w:cs="Times New Roman"/>
          <w:sz w:val="24"/>
          <w:szCs w:val="24"/>
        </w:rPr>
        <w:t>-</w:t>
      </w:r>
      <w:r w:rsidR="007111FB" w:rsidRPr="00A3016B">
        <w:rPr>
          <w:rFonts w:ascii="Times New Roman" w:hAnsi="Times New Roman" w:cs="Times New Roman"/>
          <w:sz w:val="24"/>
          <w:szCs w:val="24"/>
        </w:rPr>
        <w:t>OH (502 ± 11 kJ·mol</w:t>
      </w:r>
      <w:r w:rsidR="007111FB" w:rsidRPr="00A3016B">
        <w:rPr>
          <w:rFonts w:ascii="Times New Roman" w:hAnsi="Times New Roman" w:cs="Times New Roman"/>
          <w:sz w:val="24"/>
          <w:szCs w:val="24"/>
          <w:vertAlign w:val="superscript"/>
        </w:rPr>
        <w:t>−1</w:t>
      </w:r>
      <w:r w:rsidR="007111FB" w:rsidRPr="00A3016B">
        <w:rPr>
          <w:rFonts w:ascii="Times New Roman" w:hAnsi="Times New Roman" w:cs="Times New Roman"/>
          <w:sz w:val="24"/>
          <w:szCs w:val="24"/>
        </w:rPr>
        <w:t xml:space="preserve">) </w:t>
      </w:r>
      <w:r w:rsidR="00943169" w:rsidRPr="00A3016B">
        <w:rPr>
          <w:rFonts w:ascii="Times New Roman" w:hAnsi="Times New Roman" w:cs="Times New Roman"/>
          <w:sz w:val="24"/>
          <w:szCs w:val="24"/>
        </w:rPr>
        <w:t>compared to</w:t>
      </w:r>
      <w:r w:rsidR="007111FB" w:rsidRPr="00A3016B">
        <w:rPr>
          <w:rFonts w:ascii="Times New Roman" w:hAnsi="Times New Roman" w:cs="Times New Roman"/>
          <w:sz w:val="24"/>
          <w:szCs w:val="24"/>
        </w:rPr>
        <w:t xml:space="preserve"> Fe</w:t>
      </w:r>
      <w:r w:rsidR="00BB4091" w:rsidRPr="00A3016B">
        <w:rPr>
          <w:rFonts w:ascii="Times New Roman" w:hAnsi="Times New Roman" w:cs="Times New Roman"/>
          <w:sz w:val="24"/>
          <w:szCs w:val="24"/>
        </w:rPr>
        <w:t>-</w:t>
      </w:r>
      <w:r w:rsidR="007111FB" w:rsidRPr="00A3016B">
        <w:rPr>
          <w:rFonts w:ascii="Times New Roman" w:hAnsi="Times New Roman" w:cs="Times New Roman"/>
          <w:sz w:val="24"/>
          <w:szCs w:val="24"/>
        </w:rPr>
        <w:t>OH (407 ± 1 kJ·mol</w:t>
      </w:r>
      <w:r w:rsidR="007111FB" w:rsidRPr="00A3016B">
        <w:rPr>
          <w:rFonts w:ascii="Times New Roman" w:hAnsi="Times New Roman" w:cs="Times New Roman"/>
          <w:sz w:val="24"/>
          <w:szCs w:val="24"/>
          <w:vertAlign w:val="superscript"/>
        </w:rPr>
        <w:t>−1</w:t>
      </w:r>
      <w:r w:rsidR="007111FB" w:rsidRPr="00A3016B">
        <w:rPr>
          <w:rFonts w:ascii="Times New Roman" w:hAnsi="Times New Roman" w:cs="Times New Roman"/>
          <w:sz w:val="24"/>
          <w:szCs w:val="24"/>
        </w:rPr>
        <w:t>)</w:t>
      </w:r>
      <w:r w:rsidR="00DB3B78" w:rsidRPr="00A3016B">
        <w:rPr>
          <w:rFonts w:ascii="Times New Roman" w:hAnsi="Times New Roman" w:cs="Times New Roman"/>
          <w:sz w:val="24"/>
          <w:szCs w:val="24"/>
        </w:rPr>
        <w:t xml:space="preserve"> </w:t>
      </w:r>
      <w:r w:rsidR="00456E5D" w:rsidRPr="00A3016B">
        <w:rPr>
          <w:rFonts w:ascii="Times New Roman" w:hAnsi="Times New Roman" w:cs="Times New Roman"/>
          <w:sz w:val="24"/>
          <w:szCs w:val="24"/>
        </w:rPr>
        <w:fldChar w:fldCharType="begin"/>
      </w:r>
      <w:r w:rsidR="00AD1D16" w:rsidRPr="00A3016B">
        <w:rPr>
          <w:rFonts w:ascii="Times New Roman" w:hAnsi="Times New Roman" w:cs="Times New Roman"/>
          <w:sz w:val="24"/>
          <w:szCs w:val="24"/>
        </w:rPr>
        <w:instrText xml:space="preserve"> ADDIN EN.CITE &lt;EndNote&gt;&lt;Cite&gt;&lt;Author&gt;Lide&lt;/Author&gt;&lt;Year&gt;2010&lt;/Year&gt;&lt;RecNum&gt;3217&lt;/RecNum&gt;&lt;DisplayText&gt;[51]&lt;/DisplayText&gt;&lt;record&gt;&lt;rec-number&gt;3217&lt;/rec-number&gt;&lt;foreign-keys&gt;&lt;key app="EN" db-id="0dv90rsxmrave6erwavpsvt6f9vp0psaxw9v" timestamp="1520930578"&gt;3217&lt;/key&gt;&lt;/foreign-keys&gt;&lt;ref-type name="Book"&gt;6&lt;/ref-type&gt;&lt;contributors&gt;&lt;authors&gt;&lt;author&gt; Lide, David R.&lt;/author&gt;&lt;author&gt; “Mickey” Haynes, W. M.&lt;/author&gt;&lt;/authors&gt;&lt;/contributors&gt;&lt;titles&gt;&lt;title&gt;CRC Handbook of Chemistry and Physics&lt;/title&gt;&lt;/titles&gt;&lt;edition&gt;90th&lt;/edition&gt;&lt;dates&gt;&lt;year&gt;2010&lt;/year&gt;&lt;/dates&gt;&lt;pub-location&gt;Florida&lt;/pub-location&gt;&lt;publisher&gt;CRC Press&lt;/publisher&gt;&lt;urls&gt;&lt;/urls&gt;&lt;/record&gt;&lt;/Cite&gt;&lt;/EndNote&gt;</w:instrText>
      </w:r>
      <w:r w:rsidR="00456E5D" w:rsidRPr="00A3016B">
        <w:rPr>
          <w:rFonts w:ascii="Times New Roman" w:hAnsi="Times New Roman" w:cs="Times New Roman"/>
          <w:sz w:val="24"/>
          <w:szCs w:val="24"/>
        </w:rPr>
        <w:fldChar w:fldCharType="separate"/>
      </w:r>
      <w:r w:rsidR="00AD1D16" w:rsidRPr="00A3016B">
        <w:rPr>
          <w:rFonts w:ascii="Times New Roman" w:hAnsi="Times New Roman" w:cs="Times New Roman"/>
          <w:noProof/>
          <w:sz w:val="24"/>
          <w:szCs w:val="24"/>
        </w:rPr>
        <w:t>[51]</w:t>
      </w:r>
      <w:r w:rsidR="00456E5D" w:rsidRPr="00A3016B">
        <w:rPr>
          <w:rFonts w:ascii="Times New Roman" w:hAnsi="Times New Roman" w:cs="Times New Roman"/>
          <w:sz w:val="24"/>
          <w:szCs w:val="24"/>
        </w:rPr>
        <w:fldChar w:fldCharType="end"/>
      </w:r>
      <w:r w:rsidR="007111FB" w:rsidRPr="00A3016B">
        <w:rPr>
          <w:rFonts w:ascii="Times New Roman" w:hAnsi="Times New Roman" w:cs="Times New Roman"/>
          <w:sz w:val="24"/>
          <w:szCs w:val="24"/>
        </w:rPr>
        <w:t>, Al</w:t>
      </w:r>
      <w:r w:rsidR="007111FB" w:rsidRPr="00A3016B">
        <w:rPr>
          <w:rFonts w:ascii="Times New Roman" w:hAnsi="Times New Roman" w:cs="Times New Roman"/>
          <w:sz w:val="24"/>
          <w:szCs w:val="24"/>
          <w:vertAlign w:val="superscript"/>
        </w:rPr>
        <w:t>3+</w:t>
      </w:r>
      <w:r w:rsidR="007111FB" w:rsidRPr="00A3016B">
        <w:rPr>
          <w:rFonts w:ascii="Times New Roman" w:hAnsi="Times New Roman" w:cs="Times New Roman"/>
          <w:sz w:val="24"/>
          <w:szCs w:val="24"/>
        </w:rPr>
        <w:t xml:space="preserve"> can bind </w:t>
      </w:r>
      <w:r w:rsidR="00943169" w:rsidRPr="00A3016B">
        <w:rPr>
          <w:rFonts w:ascii="Times New Roman" w:hAnsi="Times New Roman" w:cs="Times New Roman"/>
          <w:sz w:val="24"/>
          <w:szCs w:val="24"/>
        </w:rPr>
        <w:t xml:space="preserve">more </w:t>
      </w:r>
      <w:r w:rsidR="007111FB" w:rsidRPr="00A3016B">
        <w:rPr>
          <w:rFonts w:ascii="Times New Roman" w:hAnsi="Times New Roman" w:cs="Times New Roman"/>
          <w:sz w:val="24"/>
          <w:szCs w:val="24"/>
        </w:rPr>
        <w:t>strong</w:t>
      </w:r>
      <w:r w:rsidR="00943169" w:rsidRPr="00A3016B">
        <w:rPr>
          <w:rFonts w:ascii="Times New Roman" w:hAnsi="Times New Roman" w:cs="Times New Roman"/>
          <w:sz w:val="24"/>
          <w:szCs w:val="24"/>
        </w:rPr>
        <w:t>ly</w:t>
      </w:r>
      <w:r w:rsidR="007111FB" w:rsidRPr="00A3016B">
        <w:rPr>
          <w:rFonts w:ascii="Times New Roman" w:hAnsi="Times New Roman" w:cs="Times New Roman"/>
          <w:sz w:val="24"/>
          <w:szCs w:val="24"/>
        </w:rPr>
        <w:t xml:space="preserve"> with hydroxyl groups. Consequently</w:t>
      </w:r>
      <w:r w:rsidR="00412051" w:rsidRPr="00A3016B">
        <w:rPr>
          <w:rFonts w:ascii="Times New Roman" w:hAnsi="Times New Roman" w:cs="Times New Roman"/>
          <w:sz w:val="24"/>
          <w:szCs w:val="24"/>
        </w:rPr>
        <w:t xml:space="preserve">, </w:t>
      </w:r>
      <w:r w:rsidR="00943169" w:rsidRPr="00A3016B">
        <w:rPr>
          <w:rFonts w:ascii="Times New Roman" w:hAnsi="Times New Roman" w:cs="Times New Roman"/>
          <w:sz w:val="24"/>
          <w:szCs w:val="24"/>
        </w:rPr>
        <w:t xml:space="preserve">hydroxyl groups in </w:t>
      </w:r>
      <w:r w:rsidR="007111FB" w:rsidRPr="00A3016B">
        <w:rPr>
          <w:rFonts w:ascii="Times New Roman" w:hAnsi="Times New Roman" w:cs="Times New Roman"/>
          <w:sz w:val="24"/>
          <w:szCs w:val="24"/>
        </w:rPr>
        <w:t xml:space="preserve">Al-OH </w:t>
      </w:r>
      <w:r w:rsidR="00943169" w:rsidRPr="00A3016B">
        <w:rPr>
          <w:rFonts w:ascii="Times New Roman" w:hAnsi="Times New Roman" w:cs="Times New Roman"/>
          <w:sz w:val="24"/>
          <w:szCs w:val="24"/>
        </w:rPr>
        <w:t>are</w:t>
      </w:r>
      <w:r w:rsidR="007111FB" w:rsidRPr="00A3016B">
        <w:rPr>
          <w:rFonts w:ascii="Times New Roman" w:hAnsi="Times New Roman" w:cs="Times New Roman"/>
          <w:sz w:val="24"/>
          <w:szCs w:val="24"/>
        </w:rPr>
        <w:t xml:space="preserve"> hard</w:t>
      </w:r>
      <w:r w:rsidR="00943169" w:rsidRPr="00A3016B">
        <w:rPr>
          <w:rFonts w:ascii="Times New Roman" w:hAnsi="Times New Roman" w:cs="Times New Roman"/>
          <w:sz w:val="24"/>
          <w:szCs w:val="24"/>
        </w:rPr>
        <w:t>er</w:t>
      </w:r>
      <w:r w:rsidR="007111FB" w:rsidRPr="00A3016B">
        <w:rPr>
          <w:rFonts w:ascii="Times New Roman" w:hAnsi="Times New Roman" w:cs="Times New Roman"/>
          <w:sz w:val="24"/>
          <w:szCs w:val="24"/>
        </w:rPr>
        <w:t xml:space="preserve"> to exchange with anions.</w:t>
      </w:r>
    </w:p>
    <w:p w14:paraId="29A7CBE8" w14:textId="26F1A485" w:rsidR="00CA5F84" w:rsidRPr="00A3016B" w:rsidRDefault="00A00148" w:rsidP="00694BB9">
      <w:pPr>
        <w:spacing w:line="360" w:lineRule="auto"/>
        <w:rPr>
          <w:rFonts w:ascii="Times New Roman" w:hAnsi="Times New Roman" w:cs="Times New Roman"/>
          <w:b/>
          <w:sz w:val="24"/>
          <w:szCs w:val="24"/>
        </w:rPr>
      </w:pPr>
      <w:r w:rsidRPr="00A3016B">
        <w:rPr>
          <w:rFonts w:ascii="Times New Roman" w:hAnsi="Times New Roman" w:cs="Times New Roman"/>
          <w:b/>
          <w:sz w:val="24"/>
          <w:szCs w:val="24"/>
        </w:rPr>
        <w:t>3.</w:t>
      </w:r>
      <w:r w:rsidR="00D45495" w:rsidRPr="00A3016B">
        <w:rPr>
          <w:rFonts w:ascii="Times New Roman" w:hAnsi="Times New Roman" w:cs="Times New Roman"/>
          <w:b/>
          <w:sz w:val="24"/>
          <w:szCs w:val="24"/>
        </w:rPr>
        <w:t>3</w:t>
      </w:r>
      <w:r w:rsidRPr="00A3016B">
        <w:rPr>
          <w:rFonts w:ascii="Times New Roman" w:hAnsi="Times New Roman" w:cs="Times New Roman"/>
          <w:b/>
          <w:sz w:val="24"/>
          <w:szCs w:val="24"/>
        </w:rPr>
        <w:t xml:space="preserve"> </w:t>
      </w:r>
      <w:r w:rsidR="00BF3D6D" w:rsidRPr="00A3016B">
        <w:rPr>
          <w:rFonts w:ascii="Times New Roman" w:hAnsi="Times New Roman" w:cs="Times New Roman"/>
          <w:b/>
          <w:sz w:val="24"/>
          <w:szCs w:val="24"/>
        </w:rPr>
        <w:t>Effects of Fe</w:t>
      </w:r>
      <w:r w:rsidR="00BF3D6D" w:rsidRPr="00A3016B">
        <w:rPr>
          <w:rFonts w:ascii="Times New Roman" w:hAnsi="Times New Roman" w:cs="Times New Roman"/>
          <w:b/>
          <w:sz w:val="24"/>
          <w:szCs w:val="24"/>
          <w:vertAlign w:val="superscript"/>
        </w:rPr>
        <w:t>2+</w:t>
      </w:r>
      <w:bookmarkEnd w:id="3"/>
      <w:r w:rsidR="00BF3D6D" w:rsidRPr="00A3016B">
        <w:rPr>
          <w:rFonts w:ascii="Times New Roman" w:hAnsi="Times New Roman" w:cs="Times New Roman"/>
          <w:b/>
          <w:sz w:val="24"/>
          <w:szCs w:val="24"/>
        </w:rPr>
        <w:t xml:space="preserve"> on the </w:t>
      </w:r>
      <w:r w:rsidR="00485433" w:rsidRPr="00A3016B">
        <w:rPr>
          <w:rFonts w:ascii="Times New Roman" w:hAnsi="Times New Roman" w:cs="Times New Roman"/>
          <w:b/>
          <w:sz w:val="24"/>
          <w:szCs w:val="24"/>
        </w:rPr>
        <w:t>t</w:t>
      </w:r>
      <w:r w:rsidR="00BF3D6D" w:rsidRPr="00A3016B">
        <w:rPr>
          <w:rFonts w:ascii="Times New Roman" w:hAnsi="Times New Roman" w:cs="Times New Roman"/>
          <w:b/>
          <w:sz w:val="24"/>
          <w:szCs w:val="24"/>
        </w:rPr>
        <w:t xml:space="preserve">ransformation of </w:t>
      </w:r>
      <w:proofErr w:type="gramStart"/>
      <w:r w:rsidR="00BF3D6D" w:rsidRPr="00A3016B">
        <w:rPr>
          <w:rFonts w:ascii="Times New Roman" w:hAnsi="Times New Roman" w:cs="Times New Roman"/>
          <w:b/>
          <w:sz w:val="24"/>
          <w:szCs w:val="24"/>
        </w:rPr>
        <w:t>Cr(</w:t>
      </w:r>
      <w:proofErr w:type="gramEnd"/>
      <w:r w:rsidR="00BF3D6D" w:rsidRPr="00A3016B">
        <w:rPr>
          <w:rFonts w:ascii="Times New Roman" w:eastAsia="宋体" w:hAnsi="Times New Roman" w:cs="Times New Roman"/>
          <w:b/>
          <w:sz w:val="24"/>
          <w:szCs w:val="24"/>
        </w:rPr>
        <w:fldChar w:fldCharType="begin"/>
      </w:r>
      <w:r w:rsidR="00BF3D6D" w:rsidRPr="00A3016B">
        <w:rPr>
          <w:rFonts w:ascii="Times New Roman" w:eastAsia="宋体" w:hAnsi="Times New Roman" w:cs="Times New Roman"/>
          <w:b/>
          <w:sz w:val="24"/>
          <w:szCs w:val="24"/>
        </w:rPr>
        <w:instrText xml:space="preserve"> = 6 \* ROMAN </w:instrText>
      </w:r>
      <w:r w:rsidR="00BF3D6D" w:rsidRPr="00A3016B">
        <w:rPr>
          <w:rFonts w:ascii="Times New Roman" w:eastAsia="宋体" w:hAnsi="Times New Roman" w:cs="Times New Roman"/>
          <w:b/>
          <w:sz w:val="24"/>
          <w:szCs w:val="24"/>
        </w:rPr>
        <w:fldChar w:fldCharType="separate"/>
      </w:r>
      <w:r w:rsidR="00BF3D6D" w:rsidRPr="00A3016B">
        <w:rPr>
          <w:rFonts w:ascii="Times New Roman" w:eastAsia="宋体" w:hAnsi="Times New Roman" w:cs="Times New Roman"/>
          <w:b/>
          <w:noProof/>
          <w:sz w:val="24"/>
          <w:szCs w:val="24"/>
        </w:rPr>
        <w:t>VI</w:t>
      </w:r>
      <w:r w:rsidR="00BF3D6D" w:rsidRPr="00A3016B">
        <w:rPr>
          <w:rFonts w:ascii="Times New Roman" w:eastAsia="宋体" w:hAnsi="Times New Roman" w:cs="Times New Roman"/>
          <w:b/>
          <w:sz w:val="24"/>
          <w:szCs w:val="24"/>
        </w:rPr>
        <w:fldChar w:fldCharType="end"/>
      </w:r>
      <w:r w:rsidR="00BF3D6D" w:rsidRPr="00A3016B">
        <w:rPr>
          <w:rFonts w:ascii="Times New Roman" w:hAnsi="Times New Roman" w:cs="Times New Roman"/>
          <w:b/>
          <w:sz w:val="24"/>
          <w:szCs w:val="24"/>
        </w:rPr>
        <w:t xml:space="preserve">) </w:t>
      </w:r>
      <w:r w:rsidR="00461F3E" w:rsidRPr="00A3016B">
        <w:rPr>
          <w:rFonts w:ascii="Times New Roman" w:hAnsi="Times New Roman" w:cs="Times New Roman"/>
          <w:b/>
          <w:sz w:val="24"/>
          <w:szCs w:val="24"/>
        </w:rPr>
        <w:t>at</w:t>
      </w:r>
      <w:r w:rsidR="00BF3D6D" w:rsidRPr="00A3016B">
        <w:rPr>
          <w:rFonts w:ascii="Times New Roman" w:hAnsi="Times New Roman" w:cs="Times New Roman"/>
          <w:b/>
          <w:sz w:val="24"/>
          <w:szCs w:val="24"/>
        </w:rPr>
        <w:t xml:space="preserve"> </w:t>
      </w:r>
      <w:r w:rsidR="00485433" w:rsidRPr="00A3016B">
        <w:rPr>
          <w:rFonts w:ascii="Times New Roman" w:hAnsi="Times New Roman" w:cs="Times New Roman"/>
          <w:b/>
          <w:sz w:val="24"/>
          <w:szCs w:val="24"/>
        </w:rPr>
        <w:t>h</w:t>
      </w:r>
      <w:r w:rsidR="00BF3D6D" w:rsidRPr="00A3016B">
        <w:rPr>
          <w:rFonts w:ascii="Times New Roman" w:hAnsi="Times New Roman" w:cs="Times New Roman"/>
          <w:b/>
          <w:sz w:val="24"/>
          <w:szCs w:val="24"/>
        </w:rPr>
        <w:t>ematite-</w:t>
      </w:r>
      <w:r w:rsidR="00485433" w:rsidRPr="00A3016B">
        <w:rPr>
          <w:rFonts w:ascii="Times New Roman" w:hAnsi="Times New Roman" w:cs="Times New Roman"/>
          <w:b/>
          <w:sz w:val="24"/>
          <w:szCs w:val="24"/>
        </w:rPr>
        <w:t>w</w:t>
      </w:r>
      <w:r w:rsidR="00BF3D6D" w:rsidRPr="00A3016B">
        <w:rPr>
          <w:rFonts w:ascii="Times New Roman" w:hAnsi="Times New Roman" w:cs="Times New Roman"/>
          <w:b/>
          <w:sz w:val="24"/>
          <w:szCs w:val="24"/>
        </w:rPr>
        <w:t xml:space="preserve">ater </w:t>
      </w:r>
      <w:r w:rsidR="00485433" w:rsidRPr="00A3016B">
        <w:rPr>
          <w:rFonts w:ascii="Times New Roman" w:hAnsi="Times New Roman" w:cs="Times New Roman"/>
          <w:b/>
          <w:sz w:val="24"/>
          <w:szCs w:val="24"/>
        </w:rPr>
        <w:t>i</w:t>
      </w:r>
      <w:r w:rsidR="00BF3D6D" w:rsidRPr="00A3016B">
        <w:rPr>
          <w:rFonts w:ascii="Times New Roman" w:hAnsi="Times New Roman" w:cs="Times New Roman"/>
          <w:b/>
          <w:sz w:val="24"/>
          <w:szCs w:val="24"/>
        </w:rPr>
        <w:t>nterfaces</w:t>
      </w:r>
    </w:p>
    <w:p w14:paraId="423A1DD1" w14:textId="728AC611" w:rsidR="003C78FA" w:rsidRPr="00A3016B" w:rsidRDefault="00CA5F84" w:rsidP="003C78FA">
      <w:pPr>
        <w:spacing w:line="360" w:lineRule="auto"/>
        <w:rPr>
          <w:rFonts w:ascii="Times New Roman" w:hAnsi="Times New Roman" w:cs="Times New Roman"/>
          <w:color w:val="000000"/>
          <w:sz w:val="24"/>
          <w:szCs w:val="24"/>
        </w:rPr>
      </w:pPr>
      <w:r w:rsidRPr="00A3016B">
        <w:rPr>
          <w:rFonts w:ascii="Times New Roman" w:hAnsi="Times New Roman" w:cs="Times New Roman"/>
          <w:b/>
          <w:sz w:val="24"/>
          <w:szCs w:val="24"/>
        </w:rPr>
        <w:t>3.</w:t>
      </w:r>
      <w:r w:rsidR="00D45495" w:rsidRPr="00A3016B">
        <w:rPr>
          <w:rFonts w:ascii="Times New Roman" w:hAnsi="Times New Roman" w:cs="Times New Roman"/>
          <w:b/>
          <w:sz w:val="24"/>
          <w:szCs w:val="24"/>
        </w:rPr>
        <w:t>3</w:t>
      </w:r>
      <w:r w:rsidRPr="00A3016B">
        <w:rPr>
          <w:rFonts w:ascii="Times New Roman" w:hAnsi="Times New Roman" w:cs="Times New Roman"/>
          <w:b/>
          <w:sz w:val="24"/>
          <w:szCs w:val="24"/>
        </w:rPr>
        <w:t xml:space="preserve">.1 </w:t>
      </w:r>
      <w:r w:rsidR="003C78FA" w:rsidRPr="00A3016B">
        <w:rPr>
          <w:rFonts w:ascii="Times New Roman" w:hAnsi="Times New Roman" w:cs="Times New Roman"/>
          <w:b/>
          <w:sz w:val="24"/>
          <w:szCs w:val="24"/>
        </w:rPr>
        <w:t>Reaction of Fe</w:t>
      </w:r>
      <w:r w:rsidR="003C78FA" w:rsidRPr="00A3016B">
        <w:rPr>
          <w:rFonts w:ascii="Times New Roman" w:hAnsi="Times New Roman" w:cs="Times New Roman"/>
          <w:b/>
          <w:sz w:val="24"/>
          <w:szCs w:val="24"/>
          <w:vertAlign w:val="superscript"/>
        </w:rPr>
        <w:t>2+</w:t>
      </w:r>
      <w:r w:rsidR="003C78FA" w:rsidRPr="00A3016B">
        <w:rPr>
          <w:rFonts w:ascii="Times New Roman" w:hAnsi="Times New Roman" w:cs="Times New Roman"/>
          <w:b/>
          <w:sz w:val="24"/>
          <w:szCs w:val="24"/>
        </w:rPr>
        <w:t xml:space="preserve"> with hematite </w:t>
      </w:r>
    </w:p>
    <w:p w14:paraId="4A96A6FA" w14:textId="11381176" w:rsidR="003C78FA" w:rsidRPr="00A3016B" w:rsidRDefault="00C833AD" w:rsidP="00660405">
      <w:pPr>
        <w:widowControl/>
        <w:spacing w:line="360" w:lineRule="auto"/>
        <w:ind w:firstLine="480"/>
        <w:rPr>
          <w:rFonts w:ascii="Times New Roman" w:hAnsi="Times New Roman" w:cs="Times New Roman"/>
          <w:sz w:val="24"/>
          <w:szCs w:val="24"/>
        </w:rPr>
      </w:pPr>
      <w:r w:rsidRPr="00A3016B">
        <w:rPr>
          <w:rFonts w:ascii="Times New Roman" w:eastAsia="等线" w:hAnsi="Times New Roman" w:cs="Times New Roman"/>
          <w:sz w:val="24"/>
          <w:szCs w:val="24"/>
        </w:rPr>
        <w:t>To investigate whether Fe</w:t>
      </w:r>
      <w:r w:rsidRPr="00A3016B">
        <w:rPr>
          <w:rFonts w:ascii="Times New Roman" w:eastAsia="等线" w:hAnsi="Times New Roman" w:cs="Times New Roman"/>
          <w:sz w:val="24"/>
          <w:szCs w:val="24"/>
          <w:vertAlign w:val="superscript"/>
        </w:rPr>
        <w:t>2+</w:t>
      </w:r>
      <w:r w:rsidRPr="00A3016B">
        <w:rPr>
          <w:rFonts w:ascii="Times New Roman" w:eastAsia="等线" w:hAnsi="Times New Roman" w:cs="Times New Roman"/>
          <w:sz w:val="24"/>
          <w:szCs w:val="24"/>
        </w:rPr>
        <w:t xml:space="preserve"> causes hematite transformation in the hematite, Fe</w:t>
      </w:r>
      <w:r w:rsidRPr="00A3016B">
        <w:rPr>
          <w:rFonts w:ascii="Times New Roman" w:eastAsia="等线" w:hAnsi="Times New Roman" w:cs="Times New Roman"/>
          <w:sz w:val="24"/>
          <w:szCs w:val="24"/>
          <w:vertAlign w:val="superscript"/>
        </w:rPr>
        <w:t>2+</w:t>
      </w:r>
      <w:r w:rsidRPr="00A3016B">
        <w:rPr>
          <w:rFonts w:ascii="Times New Roman" w:eastAsia="等线" w:hAnsi="Times New Roman" w:cs="Times New Roman"/>
          <w:sz w:val="24"/>
          <w:szCs w:val="24"/>
        </w:rPr>
        <w:t>, and Cr(</w:t>
      </w:r>
      <w:r w:rsidRPr="00A3016B">
        <w:rPr>
          <w:rFonts w:ascii="Times New Roman" w:eastAsia="等线" w:hAnsi="Times New Roman" w:cs="Times New Roman"/>
          <w:sz w:val="24"/>
          <w:szCs w:val="24"/>
        </w:rPr>
        <w:fldChar w:fldCharType="begin"/>
      </w:r>
      <w:r w:rsidRPr="00A3016B">
        <w:rPr>
          <w:rFonts w:ascii="Times New Roman" w:eastAsia="等线" w:hAnsi="Times New Roman" w:cs="Times New Roman"/>
          <w:sz w:val="24"/>
          <w:szCs w:val="24"/>
        </w:rPr>
        <w:instrText xml:space="preserve"> = 6 \* ROMAN </w:instrText>
      </w:r>
      <w:r w:rsidRPr="00A3016B">
        <w:rPr>
          <w:rFonts w:ascii="Times New Roman" w:eastAsia="等线" w:hAnsi="Times New Roman" w:cs="Times New Roman"/>
          <w:sz w:val="24"/>
          <w:szCs w:val="24"/>
        </w:rPr>
        <w:fldChar w:fldCharType="separate"/>
      </w:r>
      <w:r w:rsidRPr="00A3016B">
        <w:rPr>
          <w:rFonts w:ascii="Times New Roman" w:eastAsia="等线" w:hAnsi="Times New Roman" w:cs="Times New Roman"/>
          <w:noProof/>
          <w:sz w:val="24"/>
          <w:szCs w:val="24"/>
        </w:rPr>
        <w:t>VI</w:t>
      </w:r>
      <w:r w:rsidRPr="00A3016B">
        <w:rPr>
          <w:rFonts w:ascii="Times New Roman" w:eastAsia="等线" w:hAnsi="Times New Roman" w:cs="Times New Roman"/>
          <w:sz w:val="24"/>
          <w:szCs w:val="24"/>
        </w:rPr>
        <w:fldChar w:fldCharType="end"/>
      </w:r>
      <w:r w:rsidRPr="00A3016B">
        <w:rPr>
          <w:rFonts w:ascii="Times New Roman" w:eastAsia="等线" w:hAnsi="Times New Roman" w:cs="Times New Roman"/>
          <w:sz w:val="24"/>
          <w:szCs w:val="24"/>
        </w:rPr>
        <w:t>) ternary systems, the reaction products of different concentrations of Fe</w:t>
      </w:r>
      <w:r w:rsidRPr="00A3016B">
        <w:rPr>
          <w:rFonts w:ascii="Times New Roman" w:eastAsia="等线" w:hAnsi="Times New Roman" w:cs="Times New Roman"/>
          <w:sz w:val="24"/>
          <w:szCs w:val="24"/>
          <w:vertAlign w:val="superscript"/>
        </w:rPr>
        <w:t>2+</w:t>
      </w:r>
      <w:r w:rsidRPr="00A3016B">
        <w:rPr>
          <w:rFonts w:ascii="Times New Roman" w:eastAsia="等线" w:hAnsi="Times New Roman" w:cs="Times New Roman"/>
          <w:sz w:val="24"/>
          <w:szCs w:val="24"/>
        </w:rPr>
        <w:t xml:space="preserve"> (0.75 or 2.24  mmol·L</w:t>
      </w:r>
      <w:r w:rsidRPr="00A3016B">
        <w:rPr>
          <w:rFonts w:ascii="Times New Roman" w:eastAsia="等线" w:hAnsi="Times New Roman" w:cs="Times New Roman"/>
          <w:sz w:val="24"/>
          <w:szCs w:val="24"/>
          <w:vertAlign w:val="superscript"/>
        </w:rPr>
        <w:t>-1</w:t>
      </w:r>
      <w:r w:rsidRPr="00A3016B">
        <w:rPr>
          <w:rFonts w:ascii="Times New Roman" w:eastAsia="等线" w:hAnsi="Times New Roman" w:cs="Times New Roman"/>
          <w:sz w:val="24"/>
          <w:szCs w:val="24"/>
        </w:rPr>
        <w:t>) with hematite were checked by powder XRD analysis. After the reaction of 0.75 or 2.24 mmol·L</w:t>
      </w:r>
      <w:r w:rsidRPr="00A3016B">
        <w:rPr>
          <w:rFonts w:ascii="Times New Roman" w:eastAsia="等线" w:hAnsi="Times New Roman" w:cs="Times New Roman"/>
          <w:sz w:val="24"/>
          <w:szCs w:val="24"/>
          <w:vertAlign w:val="superscript"/>
        </w:rPr>
        <w:t>-1</w:t>
      </w:r>
      <w:r w:rsidRPr="00A3016B">
        <w:rPr>
          <w:rFonts w:ascii="Times New Roman" w:eastAsia="等线" w:hAnsi="Times New Roman" w:cs="Times New Roman"/>
          <w:sz w:val="24"/>
          <w:szCs w:val="24"/>
        </w:rPr>
        <w:t xml:space="preserve"> Fe</w:t>
      </w:r>
      <w:r w:rsidRPr="00A3016B">
        <w:rPr>
          <w:rFonts w:ascii="Times New Roman" w:eastAsia="等线" w:hAnsi="Times New Roman" w:cs="Times New Roman"/>
          <w:sz w:val="24"/>
          <w:szCs w:val="24"/>
          <w:vertAlign w:val="superscript"/>
        </w:rPr>
        <w:t>2+</w:t>
      </w:r>
      <w:r w:rsidRPr="00A3016B">
        <w:rPr>
          <w:rFonts w:ascii="Times New Roman" w:eastAsia="等线" w:hAnsi="Times New Roman" w:cs="Times New Roman"/>
          <w:sz w:val="24"/>
          <w:szCs w:val="24"/>
        </w:rPr>
        <w:t xml:space="preserve"> with hematite for 4 h under anoxic conditions at </w:t>
      </w:r>
      <w:r w:rsidRPr="00A3016B">
        <w:rPr>
          <w:rFonts w:ascii="Times New Roman" w:eastAsia="等线" w:hAnsi="Times New Roman" w:cs="Times New Roman"/>
          <w:color w:val="000000"/>
          <w:sz w:val="24"/>
          <w:szCs w:val="24"/>
        </w:rPr>
        <w:t>pH4 ± 0.05</w:t>
      </w:r>
      <w:r w:rsidRPr="00A3016B">
        <w:rPr>
          <w:rFonts w:ascii="Times New Roman" w:eastAsia="等线" w:hAnsi="Times New Roman" w:cs="Times New Roman"/>
          <w:sz w:val="24"/>
          <w:szCs w:val="24"/>
        </w:rPr>
        <w:t>, no obvious change in the hematite mineralogy is observed (</w:t>
      </w:r>
      <w:r w:rsidRPr="00A3016B">
        <w:rPr>
          <w:rFonts w:ascii="Times New Roman" w:eastAsia="等线" w:hAnsi="Times New Roman" w:cs="Times New Roman"/>
          <w:color w:val="0000FF"/>
          <w:sz w:val="24"/>
          <w:szCs w:val="24"/>
        </w:rPr>
        <w:t>Figure 7</w:t>
      </w:r>
      <w:r w:rsidRPr="00A3016B">
        <w:rPr>
          <w:rFonts w:ascii="Times New Roman" w:eastAsia="等线" w:hAnsi="Times New Roman" w:cs="Times New Roman"/>
          <w:sz w:val="24"/>
          <w:szCs w:val="24"/>
        </w:rPr>
        <w:t xml:space="preserve">). Under these conditions, magnetite (JCPDS 19-0629) or </w:t>
      </w:r>
      <w:proofErr w:type="spellStart"/>
      <w:r w:rsidRPr="00A3016B">
        <w:rPr>
          <w:rFonts w:ascii="Times New Roman" w:eastAsia="等线" w:hAnsi="Times New Roman" w:cs="Times New Roman"/>
          <w:sz w:val="24"/>
          <w:szCs w:val="24"/>
        </w:rPr>
        <w:t>maghemite</w:t>
      </w:r>
      <w:proofErr w:type="spellEnd"/>
      <w:r w:rsidRPr="00A3016B">
        <w:rPr>
          <w:rFonts w:ascii="Times New Roman" w:eastAsia="等线" w:hAnsi="Times New Roman" w:cs="Times New Roman"/>
          <w:sz w:val="24"/>
          <w:szCs w:val="24"/>
        </w:rPr>
        <w:t xml:space="preserve"> (JCPDS 25-1402) are the most likely phases to form. It should be noted that in order to detect the possible appearance and growth of magnetite or </w:t>
      </w:r>
      <w:proofErr w:type="spellStart"/>
      <w:r w:rsidRPr="00A3016B">
        <w:rPr>
          <w:rFonts w:ascii="Times New Roman" w:eastAsia="等线" w:hAnsi="Times New Roman" w:cs="Times New Roman"/>
          <w:sz w:val="24"/>
          <w:szCs w:val="24"/>
        </w:rPr>
        <w:t>maghemite</w:t>
      </w:r>
      <w:proofErr w:type="spellEnd"/>
      <w:r w:rsidRPr="00A3016B">
        <w:rPr>
          <w:rFonts w:ascii="Times New Roman" w:eastAsia="等线" w:hAnsi="Times New Roman" w:cs="Times New Roman"/>
          <w:sz w:val="24"/>
          <w:szCs w:val="24"/>
        </w:rPr>
        <w:t xml:space="preserve">, the ~0.30 nm peak (2 θ ≈ 29.6 </w:t>
      </w:r>
      <w:r w:rsidRPr="00A3016B">
        <w:rPr>
          <w:rFonts w:ascii="Times New Roman" w:eastAsia="等线" w:hAnsi="Times New Roman" w:cs="Times New Roman"/>
          <w:sz w:val="24"/>
          <w:szCs w:val="24"/>
          <w:vertAlign w:val="superscript"/>
        </w:rPr>
        <w:t>o</w:t>
      </w:r>
      <w:r w:rsidRPr="00A3016B">
        <w:rPr>
          <w:rFonts w:ascii="Times New Roman" w:eastAsia="等线" w:hAnsi="Times New Roman" w:cs="Times New Roman"/>
          <w:sz w:val="24"/>
          <w:szCs w:val="24"/>
        </w:rPr>
        <w:t xml:space="preserve">, Cu Kα) of these minerals, instead of the strong ~0.25 nm and ~0.15 nm peaks, should be monitored because the latter two peaks overlap with the corresponding strong peaks of hematite (JCPDS 89-0599). After carefully investigating the 28-32 </w:t>
      </w:r>
      <w:r w:rsidRPr="00A3016B">
        <w:rPr>
          <w:rFonts w:ascii="Times New Roman" w:eastAsia="等线" w:hAnsi="Times New Roman" w:cs="Times New Roman"/>
          <w:sz w:val="24"/>
          <w:szCs w:val="24"/>
          <w:vertAlign w:val="superscript"/>
        </w:rPr>
        <w:t>o</w:t>
      </w:r>
      <w:r w:rsidRPr="00A3016B">
        <w:rPr>
          <w:rFonts w:ascii="Times New Roman" w:eastAsia="等线" w:hAnsi="Times New Roman" w:cs="Times New Roman"/>
          <w:sz w:val="24"/>
          <w:szCs w:val="24"/>
        </w:rPr>
        <w:t xml:space="preserve"> 2θ region of the XRD patterns, no peaks are observed (indicated by the light gray rectangle in </w:t>
      </w:r>
      <w:r w:rsidRPr="00A3016B">
        <w:rPr>
          <w:rFonts w:ascii="Times New Roman" w:eastAsia="等线" w:hAnsi="Times New Roman" w:cs="Times New Roman"/>
          <w:color w:val="0000FF"/>
          <w:sz w:val="24"/>
          <w:szCs w:val="24"/>
        </w:rPr>
        <w:t>Figure 7</w:t>
      </w:r>
      <w:r w:rsidRPr="00A3016B">
        <w:rPr>
          <w:rFonts w:ascii="Times New Roman" w:eastAsia="等线" w:hAnsi="Times New Roman" w:cs="Times New Roman"/>
          <w:sz w:val="24"/>
          <w:szCs w:val="24"/>
        </w:rPr>
        <w:t xml:space="preserve">). </w:t>
      </w:r>
      <w:r w:rsidR="00660405" w:rsidRPr="00A3016B">
        <w:rPr>
          <w:rFonts w:ascii="Times New Roman" w:hAnsi="Times New Roman" w:cs="Times New Roman"/>
          <w:sz w:val="24"/>
          <w:szCs w:val="24"/>
        </w:rPr>
        <w:t>A lack of phase transformation of the hematite</w:t>
      </w:r>
      <w:r w:rsidR="003C78FA" w:rsidRPr="00A3016B">
        <w:rPr>
          <w:rFonts w:ascii="Times New Roman" w:hAnsi="Times New Roman" w:cs="Times New Roman"/>
          <w:sz w:val="24"/>
          <w:szCs w:val="24"/>
        </w:rPr>
        <w:t xml:space="preserve"> </w:t>
      </w:r>
      <w:r w:rsidR="00A23ADB" w:rsidRPr="00A3016B">
        <w:rPr>
          <w:rFonts w:ascii="Times New Roman" w:hAnsi="Times New Roman" w:cs="Times New Roman"/>
          <w:sz w:val="24"/>
          <w:szCs w:val="24"/>
        </w:rPr>
        <w:t>is to be expected</w:t>
      </w:r>
      <w:r w:rsidR="003C78FA" w:rsidRPr="00A3016B">
        <w:rPr>
          <w:rFonts w:ascii="Times New Roman" w:hAnsi="Times New Roman" w:cs="Times New Roman"/>
          <w:sz w:val="24"/>
          <w:szCs w:val="24"/>
        </w:rPr>
        <w:t xml:space="preserve"> </w:t>
      </w:r>
      <w:r w:rsidR="00A23ADB" w:rsidRPr="00A3016B">
        <w:rPr>
          <w:rFonts w:ascii="Times New Roman" w:hAnsi="Times New Roman" w:cs="Times New Roman"/>
          <w:sz w:val="24"/>
          <w:szCs w:val="24"/>
        </w:rPr>
        <w:t>as</w:t>
      </w:r>
      <w:r w:rsidR="003C78FA" w:rsidRPr="00A3016B">
        <w:rPr>
          <w:rFonts w:ascii="Times New Roman" w:hAnsi="Times New Roman" w:cs="Times New Roman"/>
          <w:sz w:val="24"/>
          <w:szCs w:val="24"/>
        </w:rPr>
        <w:t xml:space="preserve"> </w:t>
      </w:r>
      <w:r w:rsidR="00A23ADB" w:rsidRPr="00A3016B">
        <w:rPr>
          <w:rFonts w:ascii="Times New Roman" w:hAnsi="Times New Roman" w:cs="Times New Roman"/>
          <w:sz w:val="24"/>
          <w:szCs w:val="24"/>
        </w:rPr>
        <w:t>t</w:t>
      </w:r>
      <w:r w:rsidR="003C78FA" w:rsidRPr="00A3016B">
        <w:rPr>
          <w:rFonts w:ascii="Times New Roman" w:hAnsi="Times New Roman" w:cs="Times New Roman"/>
          <w:sz w:val="24"/>
          <w:szCs w:val="24"/>
        </w:rPr>
        <w:t>he reaction of Fe</w:t>
      </w:r>
      <w:r w:rsidR="003C78FA" w:rsidRPr="00A3016B">
        <w:rPr>
          <w:rFonts w:ascii="Times New Roman" w:hAnsi="Times New Roman" w:cs="Times New Roman"/>
          <w:sz w:val="24"/>
          <w:szCs w:val="24"/>
          <w:vertAlign w:val="superscript"/>
        </w:rPr>
        <w:t>2+</w:t>
      </w:r>
      <w:r w:rsidR="003C78FA" w:rsidRPr="00A3016B">
        <w:rPr>
          <w:rFonts w:ascii="Times New Roman" w:hAnsi="Times New Roman" w:cs="Times New Roman"/>
          <w:sz w:val="24"/>
          <w:szCs w:val="24"/>
        </w:rPr>
        <w:t xml:space="preserve"> with hematite can induce some changes in the </w:t>
      </w:r>
      <w:r w:rsidR="00A23ADB" w:rsidRPr="00A3016B">
        <w:rPr>
          <w:rFonts w:ascii="Times New Roman" w:hAnsi="Times New Roman" w:cs="Times New Roman"/>
          <w:sz w:val="24"/>
          <w:szCs w:val="24"/>
        </w:rPr>
        <w:t xml:space="preserve">mineral </w:t>
      </w:r>
      <w:r w:rsidR="003C78FA" w:rsidRPr="00A3016B">
        <w:rPr>
          <w:rFonts w:ascii="Times New Roman" w:hAnsi="Times New Roman" w:cs="Times New Roman"/>
          <w:sz w:val="24"/>
          <w:szCs w:val="24"/>
        </w:rPr>
        <w:t>structure</w:t>
      </w:r>
      <w:r w:rsidR="00A23ADB" w:rsidRPr="00A3016B">
        <w:rPr>
          <w:rFonts w:ascii="Times New Roman" w:hAnsi="Times New Roman" w:cs="Times New Roman"/>
          <w:sz w:val="24"/>
          <w:szCs w:val="24"/>
        </w:rPr>
        <w:t>,</w:t>
      </w:r>
      <w:r w:rsidR="003C78FA" w:rsidRPr="00A3016B">
        <w:rPr>
          <w:rFonts w:ascii="Times New Roman" w:hAnsi="Times New Roman" w:cs="Times New Roman"/>
          <w:sz w:val="24"/>
          <w:szCs w:val="24"/>
        </w:rPr>
        <w:t xml:space="preserve"> but no</w:t>
      </w:r>
      <w:r w:rsidR="00A23ADB" w:rsidRPr="00A3016B">
        <w:rPr>
          <w:rFonts w:ascii="Times New Roman" w:hAnsi="Times New Roman" w:cs="Times New Roman"/>
          <w:sz w:val="24"/>
          <w:szCs w:val="24"/>
        </w:rPr>
        <w:t>t the formation of a</w:t>
      </w:r>
      <w:r w:rsidR="003C78FA" w:rsidRPr="00A3016B">
        <w:rPr>
          <w:rFonts w:ascii="Times New Roman" w:hAnsi="Times New Roman" w:cs="Times New Roman"/>
          <w:sz w:val="24"/>
          <w:szCs w:val="24"/>
        </w:rPr>
        <w:t xml:space="preserve"> new phase. </w:t>
      </w:r>
      <w:r w:rsidR="006D2991" w:rsidRPr="00A3016B">
        <w:rPr>
          <w:rFonts w:ascii="Times New Roman" w:hAnsi="Times New Roman" w:cs="Times New Roman"/>
          <w:sz w:val="24"/>
          <w:szCs w:val="24"/>
        </w:rPr>
        <w:t>Overall</w:t>
      </w:r>
      <w:r w:rsidR="00A85FB6" w:rsidRPr="00A3016B">
        <w:rPr>
          <w:rFonts w:ascii="Times New Roman" w:hAnsi="Times New Roman" w:cs="Times New Roman"/>
          <w:sz w:val="24"/>
          <w:szCs w:val="24"/>
        </w:rPr>
        <w:t>, a</w:t>
      </w:r>
      <w:r w:rsidR="003C78FA" w:rsidRPr="00A3016B">
        <w:rPr>
          <w:rFonts w:ascii="Times New Roman" w:hAnsi="Times New Roman" w:cs="Times New Roman"/>
          <w:sz w:val="24"/>
          <w:szCs w:val="24"/>
        </w:rPr>
        <w:t xml:space="preserve">t </w:t>
      </w:r>
      <w:r w:rsidR="003C78FA" w:rsidRPr="00A3016B">
        <w:rPr>
          <w:rFonts w:ascii="Times New Roman" w:hAnsi="Times New Roman" w:cs="Times New Roman"/>
          <w:sz w:val="24"/>
          <w:szCs w:val="24"/>
        </w:rPr>
        <w:lastRenderedPageBreak/>
        <w:t>acidic conditions, Fe</w:t>
      </w:r>
      <w:r w:rsidR="003C78FA" w:rsidRPr="00A3016B">
        <w:rPr>
          <w:rFonts w:ascii="Times New Roman" w:hAnsi="Times New Roman" w:cs="Times New Roman"/>
          <w:sz w:val="24"/>
          <w:szCs w:val="24"/>
          <w:vertAlign w:val="superscript"/>
        </w:rPr>
        <w:t>2+</w:t>
      </w:r>
      <w:r w:rsidR="003C78FA" w:rsidRPr="00A3016B">
        <w:rPr>
          <w:rFonts w:ascii="Times New Roman" w:hAnsi="Times New Roman" w:cs="Times New Roman"/>
          <w:sz w:val="24"/>
          <w:szCs w:val="24"/>
        </w:rPr>
        <w:t xml:space="preserve"> </w:t>
      </w:r>
      <w:r w:rsidR="00A85FB6" w:rsidRPr="00A3016B">
        <w:rPr>
          <w:rFonts w:ascii="Times New Roman" w:hAnsi="Times New Roman" w:cs="Times New Roman"/>
          <w:sz w:val="24"/>
          <w:szCs w:val="24"/>
        </w:rPr>
        <w:t>tends to be</w:t>
      </w:r>
      <w:r w:rsidR="003C78FA" w:rsidRPr="00A3016B">
        <w:rPr>
          <w:rFonts w:ascii="Times New Roman" w:hAnsi="Times New Roman" w:cs="Times New Roman"/>
          <w:sz w:val="24"/>
          <w:szCs w:val="24"/>
        </w:rPr>
        <w:t xml:space="preserve"> </w:t>
      </w:r>
      <w:proofErr w:type="spellStart"/>
      <w:r w:rsidR="003C78FA" w:rsidRPr="00A3016B">
        <w:rPr>
          <w:rFonts w:ascii="Times New Roman" w:hAnsi="Times New Roman" w:cs="Times New Roman"/>
          <w:sz w:val="24"/>
          <w:szCs w:val="24"/>
        </w:rPr>
        <w:t>be</w:t>
      </w:r>
      <w:proofErr w:type="spellEnd"/>
      <w:r w:rsidR="003C78FA" w:rsidRPr="00A3016B">
        <w:rPr>
          <w:rFonts w:ascii="Times New Roman" w:hAnsi="Times New Roman" w:cs="Times New Roman"/>
          <w:sz w:val="24"/>
          <w:szCs w:val="24"/>
        </w:rPr>
        <w:t xml:space="preserve"> </w:t>
      </w:r>
      <w:proofErr w:type="spellStart"/>
      <w:r w:rsidR="003C78FA" w:rsidRPr="00A3016B">
        <w:rPr>
          <w:rFonts w:ascii="Times New Roman" w:hAnsi="Times New Roman" w:cs="Times New Roman"/>
          <w:sz w:val="24"/>
          <w:szCs w:val="24"/>
        </w:rPr>
        <w:t>oxidatively</w:t>
      </w:r>
      <w:proofErr w:type="spellEnd"/>
      <w:r w:rsidR="003C78FA" w:rsidRPr="00A3016B">
        <w:rPr>
          <w:rFonts w:ascii="Times New Roman" w:hAnsi="Times New Roman" w:cs="Times New Roman"/>
          <w:sz w:val="24"/>
          <w:szCs w:val="24"/>
        </w:rPr>
        <w:t xml:space="preserve"> adsorbed on hematite surfaces</w:t>
      </w:r>
      <w:r w:rsidR="00A23ADB" w:rsidRPr="00A3016B">
        <w:rPr>
          <w:rFonts w:ascii="Times New Roman" w:hAnsi="Times New Roman" w:cs="Times New Roman"/>
          <w:sz w:val="24"/>
          <w:szCs w:val="24"/>
        </w:rPr>
        <w:t xml:space="preserve">, </w:t>
      </w:r>
      <w:r w:rsidR="00A85FB6" w:rsidRPr="00A3016B">
        <w:rPr>
          <w:rFonts w:ascii="Times New Roman" w:hAnsi="Times New Roman" w:cs="Times New Roman"/>
          <w:sz w:val="24"/>
          <w:szCs w:val="24"/>
        </w:rPr>
        <w:t xml:space="preserve">with </w:t>
      </w:r>
      <w:r w:rsidR="003C78FA" w:rsidRPr="00A3016B">
        <w:rPr>
          <w:rFonts w:ascii="Times New Roman" w:hAnsi="Times New Roman" w:cs="Times New Roman"/>
          <w:sz w:val="24"/>
          <w:szCs w:val="24"/>
        </w:rPr>
        <w:t xml:space="preserve">one electron </w:t>
      </w:r>
      <w:r w:rsidR="00A85FB6" w:rsidRPr="00A3016B">
        <w:rPr>
          <w:rFonts w:ascii="Times New Roman" w:hAnsi="Times New Roman" w:cs="Times New Roman"/>
          <w:sz w:val="24"/>
          <w:szCs w:val="24"/>
        </w:rPr>
        <w:t xml:space="preserve">transferred </w:t>
      </w:r>
      <w:r w:rsidR="003C78FA" w:rsidRPr="00A3016B">
        <w:rPr>
          <w:rFonts w:ascii="Times New Roman" w:hAnsi="Times New Roman" w:cs="Times New Roman"/>
          <w:sz w:val="24"/>
          <w:szCs w:val="24"/>
        </w:rPr>
        <w:t xml:space="preserve">to a more oxidizing </w:t>
      </w:r>
      <w:r w:rsidR="00A85FB6" w:rsidRPr="00A3016B">
        <w:rPr>
          <w:rFonts w:ascii="Times New Roman" w:hAnsi="Times New Roman" w:cs="Times New Roman"/>
          <w:sz w:val="24"/>
          <w:szCs w:val="24"/>
        </w:rPr>
        <w:t xml:space="preserve">Fe(III) </w:t>
      </w:r>
      <w:r w:rsidR="003C78FA" w:rsidRPr="00A3016B">
        <w:rPr>
          <w:rFonts w:ascii="Times New Roman" w:hAnsi="Times New Roman" w:cs="Times New Roman"/>
          <w:sz w:val="24"/>
          <w:szCs w:val="24"/>
        </w:rPr>
        <w:t xml:space="preserve">surface site, </w:t>
      </w:r>
      <w:r w:rsidR="00A85FB6" w:rsidRPr="00A3016B">
        <w:rPr>
          <w:rFonts w:ascii="Times New Roman" w:hAnsi="Times New Roman" w:cs="Times New Roman"/>
          <w:sz w:val="24"/>
          <w:szCs w:val="24"/>
        </w:rPr>
        <w:t xml:space="preserve">which is </w:t>
      </w:r>
      <w:r w:rsidR="003C78FA" w:rsidRPr="00A3016B">
        <w:rPr>
          <w:rFonts w:ascii="Times New Roman" w:hAnsi="Times New Roman" w:cs="Times New Roman"/>
          <w:sz w:val="24"/>
          <w:szCs w:val="24"/>
        </w:rPr>
        <w:t>then reduce</w:t>
      </w:r>
      <w:r w:rsidR="00A85FB6" w:rsidRPr="00A3016B">
        <w:rPr>
          <w:rFonts w:ascii="Times New Roman" w:hAnsi="Times New Roman" w:cs="Times New Roman"/>
          <w:sz w:val="24"/>
          <w:szCs w:val="24"/>
        </w:rPr>
        <w:t>d</w:t>
      </w:r>
      <w:r w:rsidR="00E15E5C" w:rsidRPr="00A3016B">
        <w:rPr>
          <w:rFonts w:ascii="Times New Roman" w:hAnsi="Times New Roman" w:cs="Times New Roman"/>
          <w:sz w:val="24"/>
          <w:szCs w:val="24"/>
        </w:rPr>
        <w:t xml:space="preserve"> </w:t>
      </w:r>
      <w:r w:rsidR="00A85FB6" w:rsidRPr="00A3016B">
        <w:rPr>
          <w:rFonts w:ascii="Times New Roman" w:hAnsi="Times New Roman" w:cs="Times New Roman"/>
          <w:sz w:val="24"/>
          <w:szCs w:val="24"/>
        </w:rPr>
        <w:t>and</w:t>
      </w:r>
      <w:r w:rsidR="003C78FA" w:rsidRPr="00A3016B">
        <w:rPr>
          <w:rFonts w:ascii="Times New Roman" w:hAnsi="Times New Roman" w:cs="Times New Roman"/>
          <w:sz w:val="24"/>
          <w:szCs w:val="24"/>
        </w:rPr>
        <w:t xml:space="preserve"> desorbed as a newly formed Fe</w:t>
      </w:r>
      <w:r w:rsidR="003C78FA" w:rsidRPr="00A3016B">
        <w:rPr>
          <w:rFonts w:ascii="Times New Roman" w:hAnsi="Times New Roman" w:cs="Times New Roman"/>
          <w:sz w:val="24"/>
          <w:szCs w:val="24"/>
          <w:vertAlign w:val="superscript"/>
        </w:rPr>
        <w:t>2+</w:t>
      </w:r>
      <w:r w:rsidR="00A85FB6" w:rsidRPr="00A3016B">
        <w:rPr>
          <w:rFonts w:ascii="Times New Roman" w:hAnsi="Times New Roman" w:cs="Times New Roman"/>
          <w:sz w:val="24"/>
          <w:szCs w:val="24"/>
        </w:rPr>
        <w:t xml:space="preserve">, such that there is little net adsorption </w:t>
      </w:r>
      <w:r w:rsidR="003C78FA" w:rsidRPr="00A3016B">
        <w:rPr>
          <w:rFonts w:ascii="Times New Roman" w:hAnsi="Times New Roman" w:cs="Times New Roman"/>
          <w:sz w:val="24"/>
          <w:szCs w:val="24"/>
        </w:rPr>
        <w:fldChar w:fldCharType="begin">
          <w:fldData xml:space="preserve">PEVuZE5vdGU+PENpdGU+PEF1dGhvcj5DYXRhbGFubzwvQXV0aG9yPjxZZWFyPjIwMTA8L1llYXI+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</w:fldData>
        </w:fldChar>
      </w:r>
      <w:r w:rsidR="003E272F" w:rsidRPr="00A3016B">
        <w:rPr>
          <w:rFonts w:ascii="Times New Roman" w:hAnsi="Times New Roman" w:cs="Times New Roman"/>
          <w:sz w:val="24"/>
          <w:szCs w:val="24"/>
        </w:rPr>
        <w:instrText xml:space="preserve"> ADDIN EN.CITE </w:instrText>
      </w:r>
      <w:r w:rsidR="003E272F" w:rsidRPr="00A3016B">
        <w:rPr>
          <w:rFonts w:ascii="Times New Roman" w:hAnsi="Times New Roman" w:cs="Times New Roman"/>
          <w:sz w:val="24"/>
          <w:szCs w:val="24"/>
        </w:rPr>
        <w:fldChar w:fldCharType="begin">
          <w:fldData xml:space="preserve">PEVuZE5vdGU+PENpdGU+PEF1dGhvcj5DYXRhbGFubzwvQXV0aG9yPjxZZWFyPjIwMTA8L1llYXI+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</w:fldData>
        </w:fldChar>
      </w:r>
      <w:r w:rsidR="003E272F" w:rsidRPr="00A3016B">
        <w:rPr>
          <w:rFonts w:ascii="Times New Roman" w:hAnsi="Times New Roman" w:cs="Times New Roman"/>
          <w:sz w:val="24"/>
          <w:szCs w:val="24"/>
        </w:rPr>
        <w:instrText xml:space="preserve"> ADDIN EN.CITE.DATA </w:instrText>
      </w:r>
      <w:r w:rsidR="003E272F" w:rsidRPr="00A3016B">
        <w:rPr>
          <w:rFonts w:ascii="Times New Roman" w:hAnsi="Times New Roman" w:cs="Times New Roman"/>
          <w:sz w:val="24"/>
          <w:szCs w:val="24"/>
        </w:rPr>
      </w:r>
      <w:r w:rsidR="003E272F" w:rsidRPr="00A3016B">
        <w:rPr>
          <w:rFonts w:ascii="Times New Roman" w:hAnsi="Times New Roman" w:cs="Times New Roman"/>
          <w:sz w:val="24"/>
          <w:szCs w:val="24"/>
        </w:rPr>
        <w:fldChar w:fldCharType="end"/>
      </w:r>
      <w:r w:rsidR="003C78FA" w:rsidRPr="00A3016B">
        <w:rPr>
          <w:rFonts w:ascii="Times New Roman" w:hAnsi="Times New Roman" w:cs="Times New Roman"/>
          <w:sz w:val="24"/>
          <w:szCs w:val="24"/>
        </w:rPr>
      </w:r>
      <w:r w:rsidR="003C78FA" w:rsidRPr="00A3016B">
        <w:rPr>
          <w:rFonts w:ascii="Times New Roman" w:hAnsi="Times New Roman" w:cs="Times New Roman"/>
          <w:sz w:val="24"/>
          <w:szCs w:val="24"/>
        </w:rPr>
        <w:fldChar w:fldCharType="separate"/>
      </w:r>
      <w:r w:rsidR="003E272F" w:rsidRPr="00A3016B">
        <w:rPr>
          <w:rFonts w:ascii="Times New Roman" w:hAnsi="Times New Roman" w:cs="Times New Roman"/>
          <w:noProof/>
          <w:sz w:val="24"/>
          <w:szCs w:val="24"/>
        </w:rPr>
        <w:t>[3, 29]</w:t>
      </w:r>
      <w:r w:rsidR="003C78FA" w:rsidRPr="00A3016B">
        <w:rPr>
          <w:rFonts w:ascii="Times New Roman" w:hAnsi="Times New Roman" w:cs="Times New Roman"/>
          <w:sz w:val="24"/>
          <w:szCs w:val="24"/>
        </w:rPr>
        <w:fldChar w:fldCharType="end"/>
      </w:r>
      <w:r w:rsidR="003C78FA" w:rsidRPr="00A3016B">
        <w:rPr>
          <w:rFonts w:ascii="Times New Roman" w:hAnsi="Times New Roman" w:cs="Times New Roman"/>
          <w:sz w:val="24"/>
          <w:szCs w:val="24"/>
        </w:rPr>
        <w:t>.</w:t>
      </w:r>
    </w:p>
    <w:p w14:paraId="7A8B58EB" w14:textId="77777777" w:rsidR="00B31378" w:rsidRPr="00A3016B" w:rsidRDefault="00B31378" w:rsidP="00B31378">
      <w:pPr>
        <w:widowControl/>
        <w:spacing w:line="360" w:lineRule="auto"/>
        <w:jc w:val="center"/>
        <w:rPr>
          <w:rFonts w:ascii="Times New Roman" w:hAnsi="Times New Roman" w:cs="Times New Roman"/>
          <w:sz w:val="24"/>
          <w:szCs w:val="24"/>
        </w:rPr>
      </w:pPr>
      <w:r w:rsidRPr="00A3016B">
        <w:rPr>
          <w:rFonts w:ascii="Times New Roman" w:hAnsi="Times New Roman" w:cs="Times New Roman"/>
          <w:noProof/>
          <w:sz w:val="24"/>
          <w:szCs w:val="24"/>
          <w:lang w:eastAsia="en-US"/>
        </w:rPr>
        <w:drawing>
          <wp:inline distT="0" distB="0" distL="0" distR="0" wp14:anchorId="6059ACF1" wp14:editId="6B4C87B1">
            <wp:extent cx="2517775" cy="2030095"/>
            <wp:effectExtent l="0" t="0" r="0" b="8255"/>
            <wp:docPr id="9" name="图片 9" descr="E:\学生\研究生\2016\江书琪\毕业论文\Cr6+ adsorption and transformation\JHM\第二次修改\hem+Fe2+\20191216\X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学生\研究生\2016\江书琪\毕业论文\Cr6+ adsorption and transformation\JHM\第二次修改\hem+Fe2+\20191216\XRD.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7775" cy="2030095"/>
                    </a:xfrm>
                    <a:prstGeom prst="rect">
                      <a:avLst/>
                    </a:prstGeom>
                    <a:noFill/>
                    <a:ln>
                      <a:noFill/>
                    </a:ln>
                  </pic:spPr>
                </pic:pic>
              </a:graphicData>
            </a:graphic>
          </wp:inline>
        </w:drawing>
      </w:r>
    </w:p>
    <w:p w14:paraId="3BA280A0" w14:textId="3674387F" w:rsidR="00B31378" w:rsidRPr="00A3016B" w:rsidRDefault="00B31378" w:rsidP="00694BB9">
      <w:pPr>
        <w:spacing w:line="360" w:lineRule="auto"/>
        <w:rPr>
          <w:rFonts w:ascii="Times New Roman" w:hAnsi="Times New Roman" w:cs="Times New Roman"/>
          <w:sz w:val="24"/>
          <w:szCs w:val="24"/>
        </w:rPr>
      </w:pPr>
      <w:r w:rsidRPr="00A3016B">
        <w:rPr>
          <w:rFonts w:ascii="Times New Roman" w:hAnsi="Times New Roman" w:cs="Times New Roman"/>
          <w:b/>
          <w:sz w:val="24"/>
          <w:szCs w:val="24"/>
        </w:rPr>
        <w:t>Figure 7</w:t>
      </w:r>
      <w:r w:rsidRPr="00A3016B">
        <w:rPr>
          <w:rFonts w:ascii="Times New Roman" w:hAnsi="Times New Roman" w:cs="Times New Roman"/>
          <w:sz w:val="24"/>
          <w:szCs w:val="24"/>
        </w:rPr>
        <w:t>. Powder XRD analysis of the reaction products of Fe</w:t>
      </w:r>
      <w:r w:rsidRPr="00A3016B">
        <w:rPr>
          <w:rFonts w:ascii="Times New Roman" w:hAnsi="Times New Roman" w:cs="Times New Roman"/>
          <w:sz w:val="24"/>
          <w:szCs w:val="24"/>
          <w:vertAlign w:val="superscript"/>
        </w:rPr>
        <w:t>2+</w:t>
      </w:r>
      <w:r w:rsidRPr="00A3016B">
        <w:rPr>
          <w:rFonts w:ascii="Times New Roman" w:hAnsi="Times New Roman" w:cs="Times New Roman"/>
          <w:sz w:val="24"/>
          <w:szCs w:val="24"/>
        </w:rPr>
        <w:t xml:space="preserve"> with hematite under stirring for 4 h under anoxic conditions at 25 </w:t>
      </w:r>
      <w:proofErr w:type="spellStart"/>
      <w:r w:rsidRPr="00A3016B">
        <w:rPr>
          <w:rFonts w:ascii="Times New Roman" w:hAnsi="Times New Roman" w:cs="Times New Roman"/>
          <w:sz w:val="24"/>
          <w:szCs w:val="24"/>
          <w:vertAlign w:val="superscript"/>
        </w:rPr>
        <w:t>o</w:t>
      </w:r>
      <w:r w:rsidRPr="00A3016B">
        <w:rPr>
          <w:rFonts w:ascii="Times New Roman" w:hAnsi="Times New Roman" w:cs="Times New Roman"/>
          <w:sz w:val="24"/>
          <w:szCs w:val="24"/>
        </w:rPr>
        <w:t>C</w:t>
      </w:r>
      <w:proofErr w:type="spellEnd"/>
      <w:r w:rsidRPr="00A3016B">
        <w:rPr>
          <w:rFonts w:ascii="Times New Roman" w:hAnsi="Times New Roman" w:cs="Times New Roman"/>
          <w:sz w:val="24"/>
          <w:szCs w:val="24"/>
        </w:rPr>
        <w:t xml:space="preserve"> with different concentrations of Fe</w:t>
      </w:r>
      <w:r w:rsidRPr="00A3016B">
        <w:rPr>
          <w:rFonts w:ascii="Times New Roman" w:hAnsi="Times New Roman" w:cs="Times New Roman"/>
          <w:sz w:val="24"/>
          <w:szCs w:val="24"/>
          <w:vertAlign w:val="superscript"/>
        </w:rPr>
        <w:t>2+</w:t>
      </w:r>
      <w:r w:rsidRPr="00A3016B">
        <w:rPr>
          <w:rFonts w:ascii="Times New Roman" w:hAnsi="Times New Roman" w:cs="Times New Roman"/>
          <w:sz w:val="24"/>
          <w:szCs w:val="24"/>
        </w:rPr>
        <w:t xml:space="preserve"> (0.75 or 2.24 mmol·L</w:t>
      </w:r>
      <w:r w:rsidRPr="00A3016B">
        <w:rPr>
          <w:rFonts w:ascii="Times New Roman" w:hAnsi="Times New Roman" w:cs="Times New Roman"/>
          <w:sz w:val="24"/>
          <w:szCs w:val="24"/>
          <w:vertAlign w:val="superscript"/>
        </w:rPr>
        <w:t>-1</w:t>
      </w:r>
      <w:r w:rsidRPr="00A3016B">
        <w:rPr>
          <w:rFonts w:ascii="Times New Roman" w:hAnsi="Times New Roman" w:cs="Times New Roman"/>
          <w:sz w:val="24"/>
          <w:szCs w:val="24"/>
        </w:rPr>
        <w:t>), over a range of 5-85 degree (2 theta, Cu Kα). The reaction conditions: hematite = 1 g·L</w:t>
      </w:r>
      <w:r w:rsidRPr="00A3016B">
        <w:rPr>
          <w:rFonts w:ascii="Times New Roman" w:hAnsi="Times New Roman" w:cs="Times New Roman"/>
          <w:sz w:val="24"/>
          <w:szCs w:val="24"/>
          <w:vertAlign w:val="superscript"/>
        </w:rPr>
        <w:t>-1</w:t>
      </w:r>
      <w:r w:rsidRPr="00A3016B">
        <w:rPr>
          <w:rFonts w:ascii="Times New Roman" w:hAnsi="Times New Roman" w:cs="Times New Roman"/>
          <w:sz w:val="24"/>
          <w:szCs w:val="24"/>
        </w:rPr>
        <w:t xml:space="preserve"> and pH = 4±0.05.        </w:t>
      </w:r>
    </w:p>
    <w:p w14:paraId="25465375" w14:textId="7041B4A0" w:rsidR="00A07923" w:rsidRPr="00A3016B" w:rsidRDefault="00D453DC" w:rsidP="00694BB9">
      <w:pPr>
        <w:spacing w:line="360" w:lineRule="auto"/>
        <w:rPr>
          <w:rFonts w:ascii="Times New Roman" w:hAnsi="Times New Roman" w:cs="Times New Roman"/>
          <w:sz w:val="24"/>
          <w:szCs w:val="24"/>
        </w:rPr>
      </w:pPr>
      <w:r w:rsidRPr="00A3016B">
        <w:rPr>
          <w:rFonts w:ascii="Times New Roman" w:hAnsi="Times New Roman" w:cs="Times New Roman"/>
          <w:b/>
          <w:sz w:val="24"/>
          <w:szCs w:val="24"/>
        </w:rPr>
        <w:t>3.</w:t>
      </w:r>
      <w:r w:rsidR="00D45495" w:rsidRPr="00A3016B">
        <w:rPr>
          <w:rFonts w:ascii="Times New Roman" w:hAnsi="Times New Roman" w:cs="Times New Roman"/>
          <w:b/>
          <w:sz w:val="24"/>
          <w:szCs w:val="24"/>
        </w:rPr>
        <w:t>3</w:t>
      </w:r>
      <w:r w:rsidRPr="00A3016B">
        <w:rPr>
          <w:rFonts w:ascii="Times New Roman" w:hAnsi="Times New Roman" w:cs="Times New Roman"/>
          <w:b/>
          <w:sz w:val="24"/>
          <w:szCs w:val="24"/>
        </w:rPr>
        <w:t>.</w:t>
      </w:r>
      <w:r w:rsidR="00E15E5C" w:rsidRPr="00A3016B">
        <w:rPr>
          <w:rFonts w:ascii="Times New Roman" w:hAnsi="Times New Roman" w:cs="Times New Roman"/>
          <w:b/>
          <w:sz w:val="24"/>
          <w:szCs w:val="24"/>
        </w:rPr>
        <w:t>2</w:t>
      </w:r>
      <w:r w:rsidRPr="00A3016B">
        <w:rPr>
          <w:rFonts w:ascii="Times New Roman" w:hAnsi="Times New Roman" w:cs="Times New Roman"/>
          <w:b/>
          <w:sz w:val="24"/>
          <w:szCs w:val="24"/>
        </w:rPr>
        <w:t xml:space="preserve"> </w:t>
      </w:r>
      <w:r w:rsidR="00CA5F84" w:rsidRPr="00A3016B">
        <w:rPr>
          <w:rFonts w:ascii="Times New Roman" w:hAnsi="Times New Roman" w:cs="Times New Roman"/>
          <w:b/>
          <w:sz w:val="24"/>
          <w:szCs w:val="24"/>
        </w:rPr>
        <w:t>Cr species</w:t>
      </w:r>
      <w:r w:rsidR="00CA5F84" w:rsidRPr="00A3016B">
        <w:rPr>
          <w:rFonts w:ascii="Times New Roman" w:hAnsi="Times New Roman" w:cs="Times New Roman"/>
          <w:sz w:val="24"/>
          <w:szCs w:val="24"/>
        </w:rPr>
        <w:t xml:space="preserve">         </w:t>
      </w:r>
      <w:r w:rsidR="00A07923" w:rsidRPr="00A3016B">
        <w:rPr>
          <w:rFonts w:ascii="Times New Roman" w:hAnsi="Times New Roman" w:cs="Times New Roman"/>
          <w:sz w:val="24"/>
          <w:szCs w:val="24"/>
        </w:rPr>
        <w:t xml:space="preserve">  </w:t>
      </w:r>
    </w:p>
    <w:p w14:paraId="7657BD6A" w14:textId="5C680D9A" w:rsidR="00B64434" w:rsidRPr="00A3016B" w:rsidRDefault="002F7C79" w:rsidP="00E15E5C">
      <w:pPr>
        <w:spacing w:line="360" w:lineRule="auto"/>
        <w:ind w:firstLine="420"/>
        <w:rPr>
          <w:rFonts w:ascii="Times New Roman" w:hAnsi="Times New Roman" w:cs="Times New Roman"/>
          <w:sz w:val="24"/>
          <w:szCs w:val="24"/>
        </w:rPr>
      </w:pPr>
      <w:r w:rsidRPr="00A3016B">
        <w:rPr>
          <w:rFonts w:ascii="Times New Roman" w:hAnsi="Times New Roman" w:cs="Times New Roman"/>
          <w:sz w:val="24"/>
          <w:szCs w:val="24"/>
        </w:rPr>
        <w:t>Aqueous Fe</w:t>
      </w:r>
      <w:r w:rsidRPr="00A3016B">
        <w:rPr>
          <w:rFonts w:ascii="Times New Roman" w:hAnsi="Times New Roman" w:cs="Times New Roman"/>
          <w:sz w:val="24"/>
          <w:szCs w:val="24"/>
          <w:vertAlign w:val="superscript"/>
        </w:rPr>
        <w:t>2+</w:t>
      </w:r>
      <w:r w:rsidRPr="00A3016B">
        <w:rPr>
          <w:rFonts w:ascii="Times New Roman" w:hAnsi="Times New Roman" w:cs="Times New Roman"/>
          <w:sz w:val="24"/>
          <w:szCs w:val="24"/>
        </w:rPr>
        <w:t xml:space="preserve"> in the absence of hematite </w:t>
      </w:r>
      <w:r w:rsidR="00BF3D6D" w:rsidRPr="00A3016B">
        <w:rPr>
          <w:rFonts w:ascii="Times New Roman" w:hAnsi="Times New Roman" w:cs="Times New Roman"/>
          <w:sz w:val="24"/>
          <w:szCs w:val="24"/>
        </w:rPr>
        <w:t>can directly reduce</w:t>
      </w:r>
      <w:r w:rsidRPr="00A3016B">
        <w:rPr>
          <w:rFonts w:ascii="Times New Roman" w:hAnsi="Times New Roman" w:cs="Times New Roman"/>
          <w:sz w:val="24"/>
          <w:szCs w:val="24"/>
        </w:rPr>
        <w:t xml:space="preserve"> </w:t>
      </w:r>
      <w:proofErr w:type="gramStart"/>
      <w:r w:rsidRPr="00A3016B">
        <w:rPr>
          <w:rFonts w:ascii="Times New Roman" w:hAnsi="Times New Roman" w:cs="Times New Roman"/>
          <w:sz w:val="24"/>
          <w:szCs w:val="24"/>
        </w:rPr>
        <w:t>Cr(</w:t>
      </w:r>
      <w:proofErr w:type="gramEnd"/>
      <w:r w:rsidRPr="00A3016B">
        <w:rPr>
          <w:rFonts w:ascii="Times New Roman" w:hAnsi="Times New Roman" w:cs="Times New Roman"/>
          <w:sz w:val="24"/>
          <w:szCs w:val="24"/>
        </w:rPr>
        <w:t>VI)</w:t>
      </w:r>
      <w:r w:rsidR="00BF3D6D" w:rsidRPr="00A3016B">
        <w:rPr>
          <w:rFonts w:ascii="Times New Roman" w:hAnsi="Times New Roman" w:cs="Times New Roman"/>
          <w:sz w:val="24"/>
          <w:szCs w:val="24"/>
        </w:rPr>
        <w:t xml:space="preserve">, </w:t>
      </w:r>
      <w:r w:rsidRPr="00A3016B">
        <w:rPr>
          <w:rFonts w:ascii="Times New Roman" w:hAnsi="Times New Roman" w:cs="Times New Roman"/>
          <w:sz w:val="24"/>
          <w:szCs w:val="24"/>
        </w:rPr>
        <w:t>where increasing Fe</w:t>
      </w:r>
      <w:r w:rsidRPr="00A3016B">
        <w:rPr>
          <w:rFonts w:ascii="Times New Roman" w:hAnsi="Times New Roman" w:cs="Times New Roman"/>
          <w:sz w:val="24"/>
          <w:szCs w:val="24"/>
          <w:vertAlign w:val="superscript"/>
        </w:rPr>
        <w:t>2+</w:t>
      </w:r>
      <w:r w:rsidRPr="00A3016B">
        <w:rPr>
          <w:rFonts w:ascii="Times New Roman" w:hAnsi="Times New Roman" w:cs="Times New Roman"/>
          <w:sz w:val="24"/>
          <w:szCs w:val="24"/>
        </w:rPr>
        <w:t xml:space="preserve"> </w:t>
      </w:r>
      <w:r w:rsidR="00DE3E04" w:rsidRPr="00A3016B">
        <w:rPr>
          <w:rFonts w:ascii="Times New Roman" w:hAnsi="Times New Roman" w:cs="Times New Roman"/>
          <w:sz w:val="24"/>
          <w:szCs w:val="24"/>
        </w:rPr>
        <w:t xml:space="preserve">concentration </w:t>
      </w:r>
      <w:r w:rsidRPr="00A3016B">
        <w:rPr>
          <w:rFonts w:ascii="Times New Roman" w:hAnsi="Times New Roman" w:cs="Times New Roman"/>
          <w:sz w:val="24"/>
          <w:szCs w:val="24"/>
        </w:rPr>
        <w:t xml:space="preserve">compared to Cr(VI) results in increased Cr(VI) reduction: </w:t>
      </w:r>
      <w:r w:rsidR="00B941AC" w:rsidRPr="00A3016B">
        <w:rPr>
          <w:rFonts w:ascii="Times New Roman" w:hAnsi="Times New Roman" w:cs="Times New Roman"/>
          <w:sz w:val="24"/>
          <w:szCs w:val="24"/>
        </w:rPr>
        <w:t>specifically</w:t>
      </w:r>
      <w:r w:rsidRPr="00A3016B">
        <w:rPr>
          <w:rFonts w:ascii="Times New Roman" w:hAnsi="Times New Roman" w:cs="Times New Roman"/>
          <w:sz w:val="24"/>
          <w:szCs w:val="24"/>
        </w:rPr>
        <w:t>, a</w:t>
      </w:r>
      <w:r w:rsidR="00412051" w:rsidRPr="00A3016B">
        <w:rPr>
          <w:rFonts w:ascii="Times New Roman" w:hAnsi="Times New Roman" w:cs="Times New Roman"/>
          <w:sz w:val="24"/>
          <w:szCs w:val="24"/>
        </w:rPr>
        <w:t>n equal mol</w:t>
      </w:r>
      <w:r w:rsidR="005A18E5" w:rsidRPr="00A3016B">
        <w:rPr>
          <w:rFonts w:ascii="Times New Roman" w:hAnsi="Times New Roman" w:cs="Times New Roman"/>
          <w:sz w:val="24"/>
          <w:szCs w:val="24"/>
        </w:rPr>
        <w:t>arity</w:t>
      </w:r>
      <w:r w:rsidR="00BF3D6D" w:rsidRPr="00A3016B">
        <w:rPr>
          <w:rFonts w:ascii="Times New Roman" w:hAnsi="Times New Roman" w:cs="Times New Roman"/>
          <w:sz w:val="24"/>
          <w:szCs w:val="24"/>
        </w:rPr>
        <w:t xml:space="preserve"> of Fe</w:t>
      </w:r>
      <w:r w:rsidR="00BF3D6D" w:rsidRPr="00A3016B">
        <w:rPr>
          <w:rFonts w:ascii="Times New Roman" w:hAnsi="Times New Roman" w:cs="Times New Roman"/>
          <w:sz w:val="24"/>
          <w:szCs w:val="24"/>
          <w:vertAlign w:val="superscript"/>
        </w:rPr>
        <w:t>2+</w:t>
      </w:r>
      <w:r w:rsidR="00BF3D6D" w:rsidRPr="00A3016B">
        <w:rPr>
          <w:rFonts w:ascii="Times New Roman" w:hAnsi="Times New Roman" w:cs="Times New Roman"/>
          <w:sz w:val="24"/>
          <w:szCs w:val="24"/>
        </w:rPr>
        <w:t xml:space="preserve"> to Cr(</w:t>
      </w:r>
      <w:r w:rsidR="005A18E5" w:rsidRPr="00A3016B">
        <w:rPr>
          <w:rFonts w:ascii="Times New Roman" w:hAnsi="Times New Roman" w:cs="Times New Roman"/>
          <w:sz w:val="24"/>
          <w:szCs w:val="24"/>
        </w:rPr>
        <w:t>VI</w:t>
      </w:r>
      <w:r w:rsidR="00BF3D6D" w:rsidRPr="00A3016B">
        <w:rPr>
          <w:rFonts w:ascii="Times New Roman" w:hAnsi="Times New Roman" w:cs="Times New Roman"/>
          <w:sz w:val="24"/>
          <w:szCs w:val="24"/>
        </w:rPr>
        <w:t>) reduces 33% of the Cr(</w:t>
      </w:r>
      <w:r w:rsidR="005A18E5" w:rsidRPr="00A3016B">
        <w:rPr>
          <w:rFonts w:ascii="Times New Roman" w:hAnsi="Times New Roman" w:cs="Times New Roman"/>
          <w:sz w:val="24"/>
          <w:szCs w:val="24"/>
        </w:rPr>
        <w:t>VI</w:t>
      </w:r>
      <w:r w:rsidR="00BF3D6D" w:rsidRPr="00A3016B">
        <w:rPr>
          <w:rFonts w:ascii="Times New Roman" w:hAnsi="Times New Roman" w:cs="Times New Roman"/>
          <w:sz w:val="24"/>
          <w:szCs w:val="24"/>
        </w:rPr>
        <w:t>)</w:t>
      </w:r>
      <w:r w:rsidR="005A18E5" w:rsidRPr="00A3016B">
        <w:rPr>
          <w:rFonts w:ascii="Times New Roman" w:hAnsi="Times New Roman" w:cs="Times New Roman"/>
          <w:sz w:val="24"/>
          <w:szCs w:val="24"/>
        </w:rPr>
        <w:t>, whereas</w:t>
      </w:r>
      <w:r w:rsidR="00BF3D6D" w:rsidRPr="00A3016B">
        <w:rPr>
          <w:rFonts w:ascii="Times New Roman" w:hAnsi="Times New Roman" w:cs="Times New Roman"/>
          <w:sz w:val="24"/>
          <w:szCs w:val="24"/>
        </w:rPr>
        <w:t xml:space="preserve"> Fe</w:t>
      </w:r>
      <w:r w:rsidR="00BF3D6D" w:rsidRPr="00A3016B">
        <w:rPr>
          <w:rFonts w:ascii="Times New Roman" w:hAnsi="Times New Roman" w:cs="Times New Roman"/>
          <w:sz w:val="24"/>
          <w:szCs w:val="24"/>
          <w:vertAlign w:val="superscript"/>
        </w:rPr>
        <w:t>2+</w:t>
      </w:r>
      <w:r w:rsidR="00BF3D6D" w:rsidRPr="00A3016B">
        <w:rPr>
          <w:rFonts w:ascii="Times New Roman" w:hAnsi="Times New Roman" w:cs="Times New Roman"/>
          <w:sz w:val="24"/>
          <w:szCs w:val="24"/>
        </w:rPr>
        <w:t xml:space="preserve"> with a concentration 3 times that of Cr(</w:t>
      </w:r>
      <w:r w:rsidR="005A18E5" w:rsidRPr="00A3016B">
        <w:rPr>
          <w:rFonts w:ascii="Times New Roman" w:hAnsi="Times New Roman" w:cs="Times New Roman"/>
          <w:sz w:val="24"/>
          <w:szCs w:val="24"/>
        </w:rPr>
        <w:t>VI</w:t>
      </w:r>
      <w:r w:rsidR="00BF3D6D" w:rsidRPr="00A3016B">
        <w:rPr>
          <w:rFonts w:ascii="Times New Roman" w:hAnsi="Times New Roman" w:cs="Times New Roman"/>
          <w:sz w:val="24"/>
          <w:szCs w:val="24"/>
        </w:rPr>
        <w:t xml:space="preserve">) </w:t>
      </w:r>
      <w:r w:rsidR="00B941AC" w:rsidRPr="00A3016B">
        <w:rPr>
          <w:rFonts w:ascii="Times New Roman" w:hAnsi="Times New Roman" w:cs="Times New Roman"/>
          <w:sz w:val="24"/>
          <w:szCs w:val="24"/>
        </w:rPr>
        <w:t xml:space="preserve">reduces 100% of the </w:t>
      </w:r>
      <w:r w:rsidR="00BF3D6D" w:rsidRPr="00A3016B">
        <w:rPr>
          <w:rFonts w:ascii="Times New Roman" w:hAnsi="Times New Roman" w:cs="Times New Roman"/>
          <w:sz w:val="24"/>
          <w:szCs w:val="24"/>
        </w:rPr>
        <w:t>Cr(</w:t>
      </w:r>
      <w:r w:rsidR="005A18E5" w:rsidRPr="00A3016B">
        <w:rPr>
          <w:rFonts w:ascii="Times New Roman" w:hAnsi="Times New Roman" w:cs="Times New Roman"/>
          <w:sz w:val="24"/>
          <w:szCs w:val="24"/>
        </w:rPr>
        <w:t>VI</w:t>
      </w:r>
      <w:r w:rsidR="00BF3D6D" w:rsidRPr="00A3016B">
        <w:rPr>
          <w:rFonts w:ascii="Times New Roman" w:hAnsi="Times New Roman" w:cs="Times New Roman"/>
          <w:sz w:val="24"/>
          <w:szCs w:val="24"/>
        </w:rPr>
        <w:t>) to Cr</w:t>
      </w:r>
      <w:r w:rsidR="00BF3D6D" w:rsidRPr="00A3016B">
        <w:rPr>
          <w:rFonts w:ascii="Times New Roman" w:hAnsi="Times New Roman" w:cs="Times New Roman"/>
          <w:sz w:val="24"/>
          <w:szCs w:val="24"/>
          <w:vertAlign w:val="superscript"/>
        </w:rPr>
        <w:t>3+</w:t>
      </w:r>
      <w:r w:rsidR="00BF3D6D" w:rsidRPr="00A3016B">
        <w:rPr>
          <w:rFonts w:ascii="Times New Roman" w:hAnsi="Times New Roman" w:cs="Times New Roman"/>
          <w:sz w:val="24"/>
          <w:szCs w:val="24"/>
        </w:rPr>
        <w:t xml:space="preserve"> (</w:t>
      </w:r>
      <w:r w:rsidR="008A1CCC" w:rsidRPr="00A3016B">
        <w:rPr>
          <w:rFonts w:ascii="Times New Roman" w:hAnsi="Times New Roman" w:cs="Times New Roman"/>
          <w:color w:val="0000FF"/>
          <w:sz w:val="24"/>
          <w:szCs w:val="24"/>
        </w:rPr>
        <w:t>Fig</w:t>
      </w:r>
      <w:r w:rsidR="008A1DB2" w:rsidRPr="00A3016B">
        <w:rPr>
          <w:rFonts w:ascii="Times New Roman" w:hAnsi="Times New Roman" w:cs="Times New Roman"/>
          <w:color w:val="0000FF"/>
          <w:sz w:val="24"/>
          <w:szCs w:val="24"/>
        </w:rPr>
        <w:t xml:space="preserve">ure </w:t>
      </w:r>
      <w:r w:rsidR="0026317E" w:rsidRPr="00A3016B">
        <w:rPr>
          <w:rFonts w:ascii="Times New Roman" w:hAnsi="Times New Roman" w:cs="Times New Roman"/>
          <w:color w:val="0000FF"/>
          <w:sz w:val="24"/>
          <w:szCs w:val="24"/>
        </w:rPr>
        <w:t>8</w:t>
      </w:r>
      <w:r w:rsidR="008A1CCC" w:rsidRPr="00A3016B">
        <w:rPr>
          <w:rFonts w:ascii="Times New Roman" w:hAnsi="Times New Roman" w:cs="Times New Roman"/>
          <w:sz w:val="24"/>
          <w:szCs w:val="24"/>
        </w:rPr>
        <w:t xml:space="preserve"> and </w:t>
      </w:r>
      <w:r w:rsidR="00BF3D6D" w:rsidRPr="00A3016B">
        <w:rPr>
          <w:rFonts w:ascii="Times New Roman" w:hAnsi="Times New Roman" w:cs="Times New Roman"/>
          <w:color w:val="0000FF"/>
          <w:sz w:val="24"/>
          <w:szCs w:val="24"/>
        </w:rPr>
        <w:t xml:space="preserve">Table </w:t>
      </w:r>
      <w:r w:rsidR="0014304D" w:rsidRPr="00A3016B">
        <w:rPr>
          <w:rFonts w:ascii="Times New Roman" w:hAnsi="Times New Roman" w:cs="Times New Roman"/>
          <w:color w:val="0000FF"/>
          <w:sz w:val="24"/>
          <w:szCs w:val="24"/>
        </w:rPr>
        <w:t>S</w:t>
      </w:r>
      <w:r w:rsidR="00DE3E04" w:rsidRPr="00A3016B">
        <w:rPr>
          <w:rFonts w:ascii="Times New Roman" w:hAnsi="Times New Roman" w:cs="Times New Roman"/>
          <w:color w:val="0000FF"/>
          <w:sz w:val="24"/>
          <w:szCs w:val="24"/>
        </w:rPr>
        <w:t>4</w:t>
      </w:r>
      <w:r w:rsidR="00BF3D6D" w:rsidRPr="00A3016B">
        <w:rPr>
          <w:rFonts w:ascii="Times New Roman" w:hAnsi="Times New Roman" w:cs="Times New Roman"/>
          <w:sz w:val="24"/>
          <w:szCs w:val="24"/>
        </w:rPr>
        <w:t>).</w:t>
      </w:r>
      <w:r w:rsidR="00A16A4D" w:rsidRPr="00A3016B">
        <w:rPr>
          <w:rFonts w:ascii="Times New Roman" w:hAnsi="Times New Roman" w:cs="Times New Roman"/>
          <w:sz w:val="24"/>
          <w:szCs w:val="24"/>
        </w:rPr>
        <w:t xml:space="preserve"> </w:t>
      </w:r>
      <w:r w:rsidR="00AA523B" w:rsidRPr="00A3016B">
        <w:rPr>
          <w:rFonts w:ascii="Times New Roman" w:hAnsi="Times New Roman" w:cs="Times New Roman"/>
          <w:sz w:val="24"/>
          <w:szCs w:val="24"/>
        </w:rPr>
        <w:t xml:space="preserve">This effect </w:t>
      </w:r>
      <w:r w:rsidR="00DE3E04" w:rsidRPr="00A3016B">
        <w:rPr>
          <w:rFonts w:ascii="Times New Roman" w:hAnsi="Times New Roman" w:cs="Times New Roman"/>
          <w:sz w:val="24"/>
          <w:szCs w:val="24"/>
        </w:rPr>
        <w:t>is</w:t>
      </w:r>
      <w:r w:rsidR="00AA523B" w:rsidRPr="00A3016B">
        <w:rPr>
          <w:rFonts w:ascii="Times New Roman" w:hAnsi="Times New Roman" w:cs="Times New Roman"/>
          <w:sz w:val="24"/>
          <w:szCs w:val="24"/>
        </w:rPr>
        <w:t xml:space="preserve"> investigated in the hematite systems, by adding an equal or triple molar ratio of Fe</w:t>
      </w:r>
      <w:r w:rsidR="00AA523B" w:rsidRPr="00A3016B">
        <w:rPr>
          <w:rFonts w:ascii="Times New Roman" w:hAnsi="Times New Roman" w:cs="Times New Roman"/>
          <w:sz w:val="24"/>
          <w:szCs w:val="24"/>
          <w:vertAlign w:val="superscript"/>
        </w:rPr>
        <w:t>2+</w:t>
      </w:r>
      <w:r w:rsidR="00AA523B" w:rsidRPr="00A3016B">
        <w:rPr>
          <w:rFonts w:ascii="Times New Roman" w:hAnsi="Times New Roman" w:cs="Times New Roman"/>
          <w:sz w:val="24"/>
          <w:szCs w:val="24"/>
        </w:rPr>
        <w:t xml:space="preserve"> to </w:t>
      </w:r>
      <w:proofErr w:type="gramStart"/>
      <w:r w:rsidR="00AA523B" w:rsidRPr="00A3016B">
        <w:rPr>
          <w:rFonts w:ascii="Times New Roman" w:hAnsi="Times New Roman" w:cs="Times New Roman"/>
          <w:sz w:val="24"/>
          <w:szCs w:val="24"/>
        </w:rPr>
        <w:t>Cr(</w:t>
      </w:r>
      <w:proofErr w:type="gramEnd"/>
      <w:r w:rsidR="00AA523B" w:rsidRPr="00A3016B">
        <w:rPr>
          <w:rFonts w:ascii="Times New Roman" w:hAnsi="Times New Roman" w:cs="Times New Roman"/>
          <w:sz w:val="24"/>
          <w:szCs w:val="24"/>
        </w:rPr>
        <w:t xml:space="preserve">VI), </w:t>
      </w:r>
      <w:r w:rsidR="00DE3E04" w:rsidRPr="00A3016B">
        <w:rPr>
          <w:rFonts w:ascii="Times New Roman" w:hAnsi="Times New Roman" w:cs="Times New Roman"/>
          <w:sz w:val="24"/>
          <w:szCs w:val="24"/>
        </w:rPr>
        <w:t>either</w:t>
      </w:r>
      <w:r w:rsidR="00AA523B" w:rsidRPr="00A3016B">
        <w:rPr>
          <w:rFonts w:ascii="Times New Roman" w:hAnsi="Times New Roman" w:cs="Times New Roman"/>
          <w:sz w:val="24"/>
          <w:szCs w:val="24"/>
        </w:rPr>
        <w:t xml:space="preserve"> pre </w:t>
      </w:r>
      <w:r w:rsidR="00DE3E04" w:rsidRPr="00A3016B">
        <w:rPr>
          <w:rFonts w:ascii="Times New Roman" w:hAnsi="Times New Roman" w:cs="Times New Roman"/>
          <w:sz w:val="24"/>
          <w:szCs w:val="24"/>
        </w:rPr>
        <w:t>or</w:t>
      </w:r>
      <w:r w:rsidR="00AA523B" w:rsidRPr="00A3016B">
        <w:rPr>
          <w:rFonts w:ascii="Times New Roman" w:hAnsi="Times New Roman" w:cs="Times New Roman"/>
          <w:sz w:val="24"/>
          <w:szCs w:val="24"/>
        </w:rPr>
        <w:t xml:space="preserve"> post Cr(VI) addition.</w:t>
      </w:r>
      <w:r w:rsidR="003720C5" w:rsidRPr="00A3016B">
        <w:rPr>
          <w:rFonts w:ascii="Times New Roman" w:hAnsi="Times New Roman" w:cs="Times New Roman"/>
          <w:sz w:val="24"/>
          <w:szCs w:val="24"/>
        </w:rPr>
        <w:t xml:space="preserve"> Rega</w:t>
      </w:r>
      <w:r w:rsidR="00AA523B" w:rsidRPr="00A3016B">
        <w:rPr>
          <w:rFonts w:ascii="Times New Roman" w:hAnsi="Times New Roman" w:cs="Times New Roman"/>
          <w:sz w:val="24"/>
          <w:szCs w:val="24"/>
        </w:rPr>
        <w:t>rdless of the order of Fe</w:t>
      </w:r>
      <w:r w:rsidR="00AA523B" w:rsidRPr="00A3016B">
        <w:rPr>
          <w:rFonts w:ascii="Times New Roman" w:hAnsi="Times New Roman" w:cs="Times New Roman"/>
          <w:sz w:val="24"/>
          <w:szCs w:val="24"/>
          <w:vertAlign w:val="superscript"/>
        </w:rPr>
        <w:t>2+</w:t>
      </w:r>
      <w:r w:rsidR="00AA523B" w:rsidRPr="00A3016B">
        <w:rPr>
          <w:rFonts w:ascii="Times New Roman" w:hAnsi="Times New Roman" w:cs="Times New Roman"/>
          <w:sz w:val="24"/>
          <w:szCs w:val="24"/>
        </w:rPr>
        <w:t xml:space="preserve"> addition, the presence of </w:t>
      </w:r>
      <w:r w:rsidR="003720C5" w:rsidRPr="00A3016B">
        <w:rPr>
          <w:rFonts w:ascii="Times New Roman" w:hAnsi="Times New Roman" w:cs="Times New Roman"/>
          <w:sz w:val="24"/>
          <w:szCs w:val="24"/>
        </w:rPr>
        <w:t xml:space="preserve">an equal molarity of </w:t>
      </w:r>
      <w:r w:rsidR="00AA523B" w:rsidRPr="00A3016B">
        <w:rPr>
          <w:rFonts w:ascii="Times New Roman" w:hAnsi="Times New Roman" w:cs="Times New Roman"/>
          <w:sz w:val="24"/>
          <w:szCs w:val="24"/>
        </w:rPr>
        <w:t>Fe</w:t>
      </w:r>
      <w:r w:rsidR="00AA523B" w:rsidRPr="00A3016B">
        <w:rPr>
          <w:rFonts w:ascii="Times New Roman" w:hAnsi="Times New Roman" w:cs="Times New Roman"/>
          <w:sz w:val="24"/>
          <w:szCs w:val="24"/>
          <w:vertAlign w:val="superscript"/>
        </w:rPr>
        <w:t>2+</w:t>
      </w:r>
      <w:r w:rsidR="00AA523B" w:rsidRPr="00A3016B">
        <w:rPr>
          <w:rFonts w:ascii="Times New Roman" w:hAnsi="Times New Roman" w:cs="Times New Roman"/>
          <w:sz w:val="24"/>
          <w:szCs w:val="24"/>
        </w:rPr>
        <w:t xml:space="preserve"> significantly </w:t>
      </w:r>
      <w:r w:rsidR="001B0E4A" w:rsidRPr="00A3016B">
        <w:rPr>
          <w:rFonts w:ascii="Times New Roman" w:hAnsi="Times New Roman" w:cs="Times New Roman"/>
          <w:sz w:val="24"/>
          <w:szCs w:val="24"/>
        </w:rPr>
        <w:t>increases Cr removal from solution</w:t>
      </w:r>
      <w:r w:rsidR="003720C5" w:rsidRPr="00A3016B">
        <w:rPr>
          <w:rFonts w:ascii="Times New Roman" w:hAnsi="Times New Roman" w:cs="Times New Roman"/>
          <w:sz w:val="24"/>
          <w:szCs w:val="24"/>
        </w:rPr>
        <w:t xml:space="preserve"> and results in some </w:t>
      </w:r>
      <w:proofErr w:type="gramStart"/>
      <w:r w:rsidR="003720C5" w:rsidRPr="00A3016B">
        <w:rPr>
          <w:rFonts w:ascii="Times New Roman" w:hAnsi="Times New Roman" w:cs="Times New Roman"/>
          <w:sz w:val="24"/>
          <w:szCs w:val="24"/>
        </w:rPr>
        <w:t>Cr(</w:t>
      </w:r>
      <w:proofErr w:type="gramEnd"/>
      <w:r w:rsidR="003720C5" w:rsidRPr="00A3016B">
        <w:rPr>
          <w:rFonts w:ascii="Times New Roman" w:hAnsi="Times New Roman" w:cs="Times New Roman"/>
          <w:sz w:val="24"/>
          <w:szCs w:val="24"/>
        </w:rPr>
        <w:t>VI) reduction, while the presence of a triple molarity of Fe</w:t>
      </w:r>
      <w:r w:rsidR="003720C5" w:rsidRPr="00A3016B">
        <w:rPr>
          <w:rFonts w:ascii="Times New Roman" w:hAnsi="Times New Roman" w:cs="Times New Roman"/>
          <w:sz w:val="24"/>
          <w:szCs w:val="24"/>
          <w:vertAlign w:val="superscript"/>
        </w:rPr>
        <w:t>2+</w:t>
      </w:r>
      <w:r w:rsidR="003720C5" w:rsidRPr="00A3016B">
        <w:rPr>
          <w:rFonts w:ascii="Times New Roman" w:hAnsi="Times New Roman" w:cs="Times New Roman"/>
          <w:sz w:val="24"/>
          <w:szCs w:val="24"/>
        </w:rPr>
        <w:t xml:space="preserve"> almost completely removes Cr(VI) from solution and results in almost complete Cr(VI) reduction</w:t>
      </w:r>
      <w:r w:rsidR="001B0E4A" w:rsidRPr="00A3016B">
        <w:rPr>
          <w:rFonts w:ascii="Times New Roman" w:hAnsi="Times New Roman" w:cs="Times New Roman"/>
          <w:sz w:val="24"/>
          <w:szCs w:val="24"/>
        </w:rPr>
        <w:t>. For example, in the Fe</w:t>
      </w:r>
      <w:r w:rsidR="001B0E4A" w:rsidRPr="00A3016B">
        <w:rPr>
          <w:rFonts w:ascii="Times New Roman" w:hAnsi="Times New Roman" w:cs="Times New Roman"/>
          <w:sz w:val="24"/>
          <w:szCs w:val="24"/>
          <w:vertAlign w:val="superscript"/>
        </w:rPr>
        <w:t xml:space="preserve">2+ </w:t>
      </w:r>
      <w:r w:rsidR="001B0E4A" w:rsidRPr="00A3016B">
        <w:rPr>
          <w:rFonts w:ascii="Times New Roman" w:hAnsi="Times New Roman" w:cs="Times New Roman"/>
          <w:sz w:val="24"/>
          <w:szCs w:val="24"/>
        </w:rPr>
        <w:t xml:space="preserve">free </w:t>
      </w:r>
      <w:r w:rsidR="00AA523B" w:rsidRPr="00A3016B">
        <w:rPr>
          <w:rFonts w:ascii="Times New Roman" w:hAnsi="Times New Roman" w:cs="Times New Roman"/>
          <w:sz w:val="24"/>
          <w:szCs w:val="24"/>
        </w:rPr>
        <w:t>Hem and AlH13</w:t>
      </w:r>
      <w:r w:rsidR="001B0E4A" w:rsidRPr="00A3016B">
        <w:rPr>
          <w:rFonts w:ascii="Times New Roman" w:hAnsi="Times New Roman" w:cs="Times New Roman"/>
          <w:sz w:val="24"/>
          <w:szCs w:val="24"/>
        </w:rPr>
        <w:t xml:space="preserve"> </w:t>
      </w:r>
      <w:r w:rsidR="00DE3E04" w:rsidRPr="00A3016B">
        <w:rPr>
          <w:rFonts w:ascii="Times New Roman" w:hAnsi="Times New Roman" w:cs="Times New Roman"/>
          <w:sz w:val="24"/>
          <w:szCs w:val="24"/>
        </w:rPr>
        <w:t>system</w:t>
      </w:r>
      <w:r w:rsidR="001B0E4A" w:rsidRPr="00A3016B">
        <w:rPr>
          <w:rFonts w:ascii="Times New Roman" w:hAnsi="Times New Roman" w:cs="Times New Roman"/>
          <w:sz w:val="24"/>
          <w:szCs w:val="24"/>
        </w:rPr>
        <w:t>s,</w:t>
      </w:r>
      <w:r w:rsidR="00AA523B" w:rsidRPr="00A3016B">
        <w:rPr>
          <w:rFonts w:ascii="Times New Roman" w:hAnsi="Times New Roman" w:cs="Times New Roman"/>
          <w:sz w:val="24"/>
          <w:szCs w:val="24"/>
        </w:rPr>
        <w:t xml:space="preserve"> Hem can remove 36% Cr(VI) from solution while AlH13 can remove 47% Cr(VI)</w:t>
      </w:r>
      <w:r w:rsidR="009B3435" w:rsidRPr="00A3016B">
        <w:rPr>
          <w:rFonts w:ascii="Times New Roman" w:hAnsi="Times New Roman" w:cs="Times New Roman"/>
          <w:sz w:val="24"/>
          <w:szCs w:val="24"/>
        </w:rPr>
        <w:t xml:space="preserve"> from solution per unit mass of</w:t>
      </w:r>
      <w:r w:rsidR="00DE3E04" w:rsidRPr="00A3016B">
        <w:rPr>
          <w:rFonts w:ascii="Times New Roman" w:hAnsi="Times New Roman" w:cs="Times New Roman"/>
          <w:sz w:val="24"/>
          <w:szCs w:val="24"/>
        </w:rPr>
        <w:t xml:space="preserve"> </w:t>
      </w:r>
      <w:r w:rsidR="00AA523B" w:rsidRPr="00A3016B">
        <w:rPr>
          <w:rFonts w:ascii="Times New Roman" w:hAnsi="Times New Roman" w:cs="Times New Roman"/>
          <w:sz w:val="24"/>
          <w:szCs w:val="24"/>
        </w:rPr>
        <w:t>mineral (</w:t>
      </w:r>
      <w:r w:rsidR="00AA523B" w:rsidRPr="00A3016B">
        <w:rPr>
          <w:rFonts w:ascii="Times New Roman" w:hAnsi="Times New Roman" w:cs="Times New Roman"/>
          <w:color w:val="0000FF"/>
          <w:sz w:val="24"/>
          <w:szCs w:val="24"/>
        </w:rPr>
        <w:t xml:space="preserve">Figure </w:t>
      </w:r>
      <w:r w:rsidR="0026317E" w:rsidRPr="00A3016B">
        <w:rPr>
          <w:rFonts w:ascii="Times New Roman" w:hAnsi="Times New Roman" w:cs="Times New Roman"/>
          <w:color w:val="0000FF"/>
          <w:sz w:val="24"/>
          <w:szCs w:val="24"/>
        </w:rPr>
        <w:t>8</w:t>
      </w:r>
      <w:r w:rsidR="00AA523B" w:rsidRPr="00A3016B">
        <w:rPr>
          <w:rFonts w:ascii="Times New Roman" w:hAnsi="Times New Roman" w:cs="Times New Roman"/>
          <w:sz w:val="24"/>
          <w:szCs w:val="24"/>
        </w:rPr>
        <w:t xml:space="preserve"> and </w:t>
      </w:r>
      <w:r w:rsidR="00AA523B" w:rsidRPr="00A3016B">
        <w:rPr>
          <w:rFonts w:ascii="Times New Roman" w:hAnsi="Times New Roman" w:cs="Times New Roman"/>
          <w:color w:val="0000FF"/>
          <w:sz w:val="24"/>
          <w:szCs w:val="24"/>
        </w:rPr>
        <w:t>Table S</w:t>
      </w:r>
      <w:r w:rsidR="00DE3E04" w:rsidRPr="00A3016B">
        <w:rPr>
          <w:rFonts w:ascii="Times New Roman" w:hAnsi="Times New Roman" w:cs="Times New Roman"/>
          <w:color w:val="0000FF"/>
          <w:sz w:val="24"/>
          <w:szCs w:val="24"/>
        </w:rPr>
        <w:t>4</w:t>
      </w:r>
      <w:r w:rsidR="003720C5" w:rsidRPr="00A3016B">
        <w:rPr>
          <w:rFonts w:ascii="Times New Roman" w:hAnsi="Times New Roman" w:cs="Times New Roman"/>
          <w:sz w:val="24"/>
          <w:szCs w:val="24"/>
        </w:rPr>
        <w:t xml:space="preserve">). However, </w:t>
      </w:r>
      <w:r w:rsidR="001B0E4A" w:rsidRPr="00A3016B">
        <w:rPr>
          <w:rFonts w:ascii="Times New Roman" w:hAnsi="Times New Roman" w:cs="Times New Roman"/>
          <w:sz w:val="24"/>
          <w:szCs w:val="24"/>
        </w:rPr>
        <w:t>after the addition of an equal molarity of Fe</w:t>
      </w:r>
      <w:r w:rsidR="001B0E4A" w:rsidRPr="00A3016B">
        <w:rPr>
          <w:rFonts w:ascii="Times New Roman" w:hAnsi="Times New Roman" w:cs="Times New Roman"/>
          <w:sz w:val="24"/>
          <w:szCs w:val="24"/>
          <w:vertAlign w:val="superscript"/>
        </w:rPr>
        <w:t>2+</w:t>
      </w:r>
      <w:r w:rsidR="001B0E4A" w:rsidRPr="00A3016B">
        <w:rPr>
          <w:rFonts w:ascii="Times New Roman" w:hAnsi="Times New Roman" w:cs="Times New Roman"/>
          <w:sz w:val="24"/>
          <w:szCs w:val="24"/>
        </w:rPr>
        <w:t xml:space="preserve"> prior to </w:t>
      </w:r>
      <w:proofErr w:type="gramStart"/>
      <w:r w:rsidR="001B0E4A" w:rsidRPr="00A3016B">
        <w:rPr>
          <w:rFonts w:ascii="Times New Roman" w:hAnsi="Times New Roman" w:cs="Times New Roman"/>
          <w:sz w:val="24"/>
          <w:szCs w:val="24"/>
        </w:rPr>
        <w:t>Cr(</w:t>
      </w:r>
      <w:proofErr w:type="gramEnd"/>
      <w:r w:rsidR="001B0E4A" w:rsidRPr="00A3016B">
        <w:rPr>
          <w:rFonts w:ascii="Times New Roman" w:hAnsi="Times New Roman" w:cs="Times New Roman"/>
          <w:sz w:val="24"/>
          <w:szCs w:val="24"/>
        </w:rPr>
        <w:t>VI) addition, the</w:t>
      </w:r>
      <w:r w:rsidR="00AA523B" w:rsidRPr="00A3016B">
        <w:rPr>
          <w:rFonts w:ascii="Times New Roman" w:hAnsi="Times New Roman" w:cs="Times New Roman"/>
          <w:sz w:val="24"/>
          <w:szCs w:val="24"/>
        </w:rPr>
        <w:t xml:space="preserve">re is a </w:t>
      </w:r>
      <w:r w:rsidR="003720C5" w:rsidRPr="00A3016B">
        <w:rPr>
          <w:rFonts w:ascii="Times New Roman" w:hAnsi="Times New Roman" w:cs="Times New Roman"/>
          <w:sz w:val="24"/>
          <w:szCs w:val="24"/>
        </w:rPr>
        <w:t>similarly increased Cr</w:t>
      </w:r>
      <w:r w:rsidR="005A190F" w:rsidRPr="00A3016B">
        <w:rPr>
          <w:rFonts w:ascii="Times New Roman" w:hAnsi="Times New Roman" w:cs="Times New Roman"/>
          <w:sz w:val="24"/>
          <w:szCs w:val="24"/>
        </w:rPr>
        <w:t xml:space="preserve"> removal with increased Al doping, </w:t>
      </w:r>
      <w:r w:rsidR="005A190F" w:rsidRPr="00A3016B">
        <w:rPr>
          <w:rFonts w:ascii="Times New Roman" w:hAnsi="Times New Roman" w:cs="Times New Roman"/>
          <w:sz w:val="24"/>
          <w:szCs w:val="24"/>
        </w:rPr>
        <w:lastRenderedPageBreak/>
        <w:t>but th</w:t>
      </w:r>
      <w:r w:rsidR="003720C5" w:rsidRPr="00A3016B">
        <w:rPr>
          <w:rFonts w:ascii="Times New Roman" w:hAnsi="Times New Roman" w:cs="Times New Roman"/>
          <w:sz w:val="24"/>
          <w:szCs w:val="24"/>
        </w:rPr>
        <w:t>e absolute proportions of Cr</w:t>
      </w:r>
      <w:r w:rsidR="005A190F" w:rsidRPr="00A3016B">
        <w:rPr>
          <w:rFonts w:ascii="Times New Roman" w:hAnsi="Times New Roman" w:cs="Times New Roman"/>
          <w:sz w:val="24"/>
          <w:szCs w:val="24"/>
        </w:rPr>
        <w:t xml:space="preserve"> removed are increased in the presence of Fe</w:t>
      </w:r>
      <w:r w:rsidR="005A190F" w:rsidRPr="00A3016B">
        <w:rPr>
          <w:rFonts w:ascii="Times New Roman" w:hAnsi="Times New Roman" w:cs="Times New Roman"/>
          <w:sz w:val="24"/>
          <w:szCs w:val="24"/>
          <w:vertAlign w:val="superscript"/>
        </w:rPr>
        <w:t>2+</w:t>
      </w:r>
      <w:r w:rsidR="005A190F" w:rsidRPr="00A3016B">
        <w:rPr>
          <w:rFonts w:ascii="Times New Roman" w:hAnsi="Times New Roman" w:cs="Times New Roman"/>
          <w:sz w:val="24"/>
          <w:szCs w:val="24"/>
        </w:rPr>
        <w:t xml:space="preserve">: </w:t>
      </w:r>
      <w:r w:rsidR="00B941AC" w:rsidRPr="00A3016B">
        <w:rPr>
          <w:rFonts w:ascii="Times New Roman" w:hAnsi="Times New Roman" w:cs="Times New Roman"/>
          <w:sz w:val="24"/>
          <w:szCs w:val="24"/>
        </w:rPr>
        <w:t>specifically</w:t>
      </w:r>
      <w:r w:rsidR="005A190F" w:rsidRPr="00A3016B">
        <w:rPr>
          <w:rFonts w:ascii="Times New Roman" w:hAnsi="Times New Roman" w:cs="Times New Roman"/>
          <w:sz w:val="24"/>
          <w:szCs w:val="24"/>
        </w:rPr>
        <w:t xml:space="preserve">, </w:t>
      </w:r>
      <w:r w:rsidR="006E38B7" w:rsidRPr="00A3016B">
        <w:rPr>
          <w:rFonts w:ascii="Times New Roman" w:hAnsi="Times New Roman" w:cs="Times New Roman"/>
          <w:sz w:val="24"/>
          <w:szCs w:val="24"/>
        </w:rPr>
        <w:t xml:space="preserve">there is </w:t>
      </w:r>
      <w:r w:rsidR="003720C5" w:rsidRPr="00A3016B">
        <w:rPr>
          <w:rFonts w:ascii="Times New Roman" w:hAnsi="Times New Roman" w:cs="Times New Roman"/>
          <w:sz w:val="24"/>
          <w:szCs w:val="24"/>
        </w:rPr>
        <w:t>42% removal of Cr</w:t>
      </w:r>
      <w:r w:rsidR="005A190F" w:rsidRPr="00A3016B">
        <w:rPr>
          <w:rFonts w:ascii="Times New Roman" w:hAnsi="Times New Roman" w:cs="Times New Roman"/>
          <w:sz w:val="24"/>
          <w:szCs w:val="24"/>
        </w:rPr>
        <w:t xml:space="preserve"> by </w:t>
      </w:r>
      <w:r w:rsidR="006E38B7" w:rsidRPr="00A3016B">
        <w:rPr>
          <w:rFonts w:ascii="Times New Roman" w:hAnsi="Times New Roman" w:cs="Times New Roman"/>
          <w:sz w:val="24"/>
          <w:szCs w:val="24"/>
        </w:rPr>
        <w:t>Fe</w:t>
      </w:r>
      <w:r w:rsidR="006E38B7" w:rsidRPr="00A3016B">
        <w:rPr>
          <w:rFonts w:ascii="Times New Roman" w:hAnsi="Times New Roman" w:cs="Times New Roman"/>
          <w:sz w:val="24"/>
          <w:szCs w:val="24"/>
          <w:vertAlign w:val="superscript"/>
        </w:rPr>
        <w:t>2+</w:t>
      </w:r>
      <w:r w:rsidR="006E38B7" w:rsidRPr="00A3016B">
        <w:rPr>
          <w:rFonts w:ascii="Times New Roman" w:hAnsi="Times New Roman" w:cs="Times New Roman"/>
          <w:sz w:val="24"/>
          <w:szCs w:val="24"/>
        </w:rPr>
        <w:t>-</w:t>
      </w:r>
      <w:r w:rsidR="005A190F" w:rsidRPr="00A3016B">
        <w:rPr>
          <w:rFonts w:ascii="Times New Roman" w:hAnsi="Times New Roman" w:cs="Times New Roman"/>
          <w:sz w:val="24"/>
          <w:szCs w:val="24"/>
        </w:rPr>
        <w:t xml:space="preserve">Hem, and </w:t>
      </w:r>
      <w:r w:rsidR="003720C5" w:rsidRPr="00A3016B">
        <w:rPr>
          <w:rFonts w:ascii="Times New Roman" w:hAnsi="Times New Roman" w:cs="Times New Roman"/>
          <w:sz w:val="24"/>
          <w:szCs w:val="24"/>
        </w:rPr>
        <w:t>68% removal of Cr</w:t>
      </w:r>
      <w:r w:rsidR="005A190F" w:rsidRPr="00A3016B">
        <w:rPr>
          <w:rFonts w:ascii="Times New Roman" w:hAnsi="Times New Roman" w:cs="Times New Roman"/>
          <w:sz w:val="24"/>
          <w:szCs w:val="24"/>
        </w:rPr>
        <w:t xml:space="preserve"> by </w:t>
      </w:r>
      <w:r w:rsidR="006E38B7" w:rsidRPr="00A3016B">
        <w:rPr>
          <w:rFonts w:ascii="Times New Roman" w:hAnsi="Times New Roman" w:cs="Times New Roman"/>
          <w:sz w:val="24"/>
          <w:szCs w:val="24"/>
        </w:rPr>
        <w:t>Fe</w:t>
      </w:r>
      <w:r w:rsidR="006E38B7" w:rsidRPr="00A3016B">
        <w:rPr>
          <w:rFonts w:ascii="Times New Roman" w:hAnsi="Times New Roman" w:cs="Times New Roman"/>
          <w:sz w:val="24"/>
          <w:szCs w:val="24"/>
          <w:vertAlign w:val="superscript"/>
        </w:rPr>
        <w:t>2+</w:t>
      </w:r>
      <w:r w:rsidR="006E38B7" w:rsidRPr="00A3016B">
        <w:rPr>
          <w:rFonts w:ascii="Times New Roman" w:hAnsi="Times New Roman" w:cs="Times New Roman"/>
          <w:sz w:val="24"/>
          <w:szCs w:val="24"/>
        </w:rPr>
        <w:t>-</w:t>
      </w:r>
      <w:r w:rsidR="005A190F" w:rsidRPr="00A3016B">
        <w:rPr>
          <w:rFonts w:ascii="Times New Roman" w:hAnsi="Times New Roman" w:cs="Times New Roman"/>
          <w:sz w:val="24"/>
          <w:szCs w:val="24"/>
        </w:rPr>
        <w:t xml:space="preserve">AlH13. </w:t>
      </w:r>
      <w:r w:rsidR="003720C5" w:rsidRPr="00A3016B">
        <w:rPr>
          <w:rFonts w:ascii="Times New Roman" w:hAnsi="Times New Roman" w:cs="Times New Roman"/>
          <w:sz w:val="24"/>
          <w:szCs w:val="24"/>
        </w:rPr>
        <w:t>Furthermore, after the addition of a triple molarity of Fe</w:t>
      </w:r>
      <w:r w:rsidR="003720C5" w:rsidRPr="00A3016B">
        <w:rPr>
          <w:rFonts w:ascii="Times New Roman" w:hAnsi="Times New Roman" w:cs="Times New Roman"/>
          <w:sz w:val="24"/>
          <w:szCs w:val="24"/>
          <w:vertAlign w:val="superscript"/>
        </w:rPr>
        <w:t>2+</w:t>
      </w:r>
      <w:r w:rsidR="003720C5" w:rsidRPr="00A3016B">
        <w:rPr>
          <w:rFonts w:ascii="Times New Roman" w:hAnsi="Times New Roman" w:cs="Times New Roman"/>
          <w:sz w:val="24"/>
          <w:szCs w:val="24"/>
        </w:rPr>
        <w:t xml:space="preserve"> prior to </w:t>
      </w:r>
      <w:proofErr w:type="gramStart"/>
      <w:r w:rsidR="003720C5" w:rsidRPr="00A3016B">
        <w:rPr>
          <w:rFonts w:ascii="Times New Roman" w:hAnsi="Times New Roman" w:cs="Times New Roman"/>
          <w:sz w:val="24"/>
          <w:szCs w:val="24"/>
        </w:rPr>
        <w:t>Cr(</w:t>
      </w:r>
      <w:proofErr w:type="gramEnd"/>
      <w:r w:rsidR="003720C5" w:rsidRPr="00A3016B">
        <w:rPr>
          <w:rFonts w:ascii="Times New Roman" w:hAnsi="Times New Roman" w:cs="Times New Roman"/>
          <w:sz w:val="24"/>
          <w:szCs w:val="24"/>
        </w:rPr>
        <w:t xml:space="preserve">VI) addition, again there is a similarly increased Cr removal with increased Al doping, but the absolute proportions of Cr removed are </w:t>
      </w:r>
      <w:r w:rsidR="00E320F7" w:rsidRPr="00A3016B">
        <w:rPr>
          <w:rFonts w:ascii="Times New Roman" w:hAnsi="Times New Roman" w:cs="Times New Roman"/>
          <w:sz w:val="24"/>
          <w:szCs w:val="24"/>
        </w:rPr>
        <w:t xml:space="preserve">further </w:t>
      </w:r>
      <w:r w:rsidR="003720C5" w:rsidRPr="00A3016B">
        <w:rPr>
          <w:rFonts w:ascii="Times New Roman" w:hAnsi="Times New Roman" w:cs="Times New Roman"/>
          <w:sz w:val="24"/>
          <w:szCs w:val="24"/>
        </w:rPr>
        <w:t xml:space="preserve">increased in the presence of </w:t>
      </w:r>
      <w:r w:rsidR="00E320F7" w:rsidRPr="00A3016B">
        <w:rPr>
          <w:rFonts w:ascii="Times New Roman" w:hAnsi="Times New Roman" w:cs="Times New Roman"/>
          <w:sz w:val="24"/>
          <w:szCs w:val="24"/>
        </w:rPr>
        <w:t xml:space="preserve">increased concentration of </w:t>
      </w:r>
      <w:r w:rsidR="003720C5" w:rsidRPr="00A3016B">
        <w:rPr>
          <w:rFonts w:ascii="Times New Roman" w:hAnsi="Times New Roman" w:cs="Times New Roman"/>
          <w:sz w:val="24"/>
          <w:szCs w:val="24"/>
        </w:rPr>
        <w:t>Fe</w:t>
      </w:r>
      <w:r w:rsidR="003720C5" w:rsidRPr="00A3016B">
        <w:rPr>
          <w:rFonts w:ascii="Times New Roman" w:hAnsi="Times New Roman" w:cs="Times New Roman"/>
          <w:sz w:val="24"/>
          <w:szCs w:val="24"/>
          <w:vertAlign w:val="superscript"/>
        </w:rPr>
        <w:t>2+</w:t>
      </w:r>
      <w:r w:rsidR="003720C5" w:rsidRPr="00A3016B">
        <w:rPr>
          <w:rFonts w:ascii="Times New Roman" w:hAnsi="Times New Roman" w:cs="Times New Roman"/>
          <w:sz w:val="24"/>
          <w:szCs w:val="24"/>
        </w:rPr>
        <w:t>: specifically,</w:t>
      </w:r>
      <w:r w:rsidR="00E320F7" w:rsidRPr="00A3016B">
        <w:rPr>
          <w:rFonts w:ascii="Times New Roman" w:hAnsi="Times New Roman" w:cs="Times New Roman"/>
          <w:sz w:val="24"/>
          <w:szCs w:val="24"/>
        </w:rPr>
        <w:t xml:space="preserve"> there is 71% removal of Cr by Fe</w:t>
      </w:r>
      <w:r w:rsidR="00E320F7" w:rsidRPr="00A3016B">
        <w:rPr>
          <w:rFonts w:ascii="Times New Roman" w:hAnsi="Times New Roman" w:cs="Times New Roman"/>
          <w:sz w:val="24"/>
          <w:szCs w:val="24"/>
          <w:vertAlign w:val="superscript"/>
        </w:rPr>
        <w:t>2+</w:t>
      </w:r>
      <w:r w:rsidR="00E320F7" w:rsidRPr="00A3016B">
        <w:rPr>
          <w:rFonts w:ascii="Times New Roman" w:hAnsi="Times New Roman" w:cs="Times New Roman"/>
          <w:sz w:val="24"/>
          <w:szCs w:val="24"/>
        </w:rPr>
        <w:t>-Hem, and 8</w:t>
      </w:r>
      <w:r w:rsidR="0011373F" w:rsidRPr="00A3016B">
        <w:rPr>
          <w:rFonts w:ascii="Times New Roman" w:hAnsi="Times New Roman" w:cs="Times New Roman"/>
          <w:sz w:val="24"/>
          <w:szCs w:val="24"/>
        </w:rPr>
        <w:t>3</w:t>
      </w:r>
      <w:r w:rsidR="00E320F7" w:rsidRPr="00A3016B">
        <w:rPr>
          <w:rFonts w:ascii="Times New Roman" w:hAnsi="Times New Roman" w:cs="Times New Roman"/>
          <w:sz w:val="24"/>
          <w:szCs w:val="24"/>
        </w:rPr>
        <w:t>% removal of Cr by Fe</w:t>
      </w:r>
      <w:r w:rsidR="00E320F7" w:rsidRPr="00A3016B">
        <w:rPr>
          <w:rFonts w:ascii="Times New Roman" w:hAnsi="Times New Roman" w:cs="Times New Roman"/>
          <w:sz w:val="24"/>
          <w:szCs w:val="24"/>
          <w:vertAlign w:val="superscript"/>
        </w:rPr>
        <w:t>2+</w:t>
      </w:r>
      <w:r w:rsidR="00E320F7" w:rsidRPr="00A3016B">
        <w:rPr>
          <w:rFonts w:ascii="Times New Roman" w:hAnsi="Times New Roman" w:cs="Times New Roman"/>
          <w:sz w:val="24"/>
          <w:szCs w:val="24"/>
        </w:rPr>
        <w:t>-AlH13. Overall the most efficient Cr removal is achieved with a Fe</w:t>
      </w:r>
      <w:r w:rsidR="00E320F7" w:rsidRPr="00A3016B">
        <w:rPr>
          <w:rFonts w:ascii="Times New Roman" w:hAnsi="Times New Roman" w:cs="Times New Roman"/>
          <w:sz w:val="24"/>
          <w:szCs w:val="24"/>
          <w:vertAlign w:val="superscript"/>
        </w:rPr>
        <w:t>2+</w:t>
      </w:r>
      <w:r w:rsidR="00E320F7" w:rsidRPr="00A3016B">
        <w:rPr>
          <w:rFonts w:ascii="Times New Roman" w:hAnsi="Times New Roman" w:cs="Times New Roman"/>
          <w:sz w:val="24"/>
          <w:szCs w:val="24"/>
        </w:rPr>
        <w:t>:</w:t>
      </w:r>
      <w:r w:rsidR="009B3435" w:rsidRPr="00A3016B">
        <w:rPr>
          <w:rFonts w:ascii="Times New Roman" w:hAnsi="Times New Roman" w:cs="Times New Roman"/>
          <w:sz w:val="24"/>
          <w:szCs w:val="24"/>
        </w:rPr>
        <w:t xml:space="preserve"> </w:t>
      </w:r>
      <w:proofErr w:type="gramStart"/>
      <w:r w:rsidR="00E320F7" w:rsidRPr="00A3016B">
        <w:rPr>
          <w:rFonts w:ascii="Times New Roman" w:hAnsi="Times New Roman" w:cs="Times New Roman"/>
          <w:sz w:val="24"/>
          <w:szCs w:val="24"/>
        </w:rPr>
        <w:t>Cr(</w:t>
      </w:r>
      <w:proofErr w:type="gramEnd"/>
      <w:r w:rsidR="00E320F7" w:rsidRPr="00A3016B">
        <w:rPr>
          <w:rFonts w:ascii="Times New Roman" w:hAnsi="Times New Roman" w:cs="Times New Roman"/>
          <w:sz w:val="24"/>
          <w:szCs w:val="24"/>
        </w:rPr>
        <w:t>VI) molar ratio of 3:1, where the Fe</w:t>
      </w:r>
      <w:r w:rsidR="00E320F7" w:rsidRPr="00A3016B">
        <w:rPr>
          <w:rFonts w:ascii="Times New Roman" w:hAnsi="Times New Roman" w:cs="Times New Roman"/>
          <w:sz w:val="24"/>
          <w:szCs w:val="24"/>
          <w:vertAlign w:val="superscript"/>
        </w:rPr>
        <w:t>2+</w:t>
      </w:r>
      <w:r w:rsidR="00E320F7" w:rsidRPr="00A3016B">
        <w:rPr>
          <w:rFonts w:ascii="Times New Roman" w:hAnsi="Times New Roman" w:cs="Times New Roman"/>
          <w:sz w:val="24"/>
          <w:szCs w:val="24"/>
        </w:rPr>
        <w:t xml:space="preserve"> is added after Cr(VI) adsorption, with </w:t>
      </w:r>
      <w:r w:rsidR="005D1007" w:rsidRPr="00A3016B">
        <w:rPr>
          <w:rFonts w:ascii="Times New Roman" w:hAnsi="Times New Roman" w:cs="Times New Roman"/>
          <w:sz w:val="24"/>
          <w:szCs w:val="24"/>
        </w:rPr>
        <w:t>89</w:t>
      </w:r>
      <w:r w:rsidR="00E320F7" w:rsidRPr="00A3016B">
        <w:rPr>
          <w:rFonts w:ascii="Times New Roman" w:hAnsi="Times New Roman" w:cs="Times New Roman"/>
          <w:sz w:val="24"/>
          <w:szCs w:val="24"/>
        </w:rPr>
        <w:t>% Cr removal from solution to the mineral surface.</w:t>
      </w:r>
      <w:r w:rsidR="003E2C30" w:rsidRPr="00A3016B">
        <w:rPr>
          <w:rFonts w:ascii="Times New Roman" w:hAnsi="Times New Roman" w:cs="Times New Roman"/>
          <w:sz w:val="24"/>
          <w:szCs w:val="24"/>
        </w:rPr>
        <w:t xml:space="preserve"> </w:t>
      </w:r>
      <w:r w:rsidR="00CB0153" w:rsidRPr="00A3016B">
        <w:rPr>
          <w:rFonts w:ascii="Times New Roman" w:hAnsi="Times New Roman" w:cs="Times New Roman"/>
          <w:sz w:val="24"/>
          <w:szCs w:val="24"/>
        </w:rPr>
        <w:t>Th</w:t>
      </w:r>
      <w:r w:rsidR="003E2C30" w:rsidRPr="00A3016B">
        <w:rPr>
          <w:rFonts w:ascii="Times New Roman" w:hAnsi="Times New Roman" w:cs="Times New Roman"/>
          <w:sz w:val="24"/>
          <w:szCs w:val="24"/>
        </w:rPr>
        <w:t>ese results</w:t>
      </w:r>
      <w:r w:rsidR="006E38B7" w:rsidRPr="00A3016B">
        <w:rPr>
          <w:rFonts w:ascii="Times New Roman" w:hAnsi="Times New Roman" w:cs="Times New Roman"/>
          <w:sz w:val="24"/>
          <w:szCs w:val="24"/>
        </w:rPr>
        <w:t xml:space="preserve"> </w:t>
      </w:r>
      <w:r w:rsidR="003E2C30" w:rsidRPr="00A3016B">
        <w:rPr>
          <w:rFonts w:ascii="Times New Roman" w:hAnsi="Times New Roman" w:cs="Times New Roman"/>
          <w:sz w:val="24"/>
          <w:szCs w:val="24"/>
        </w:rPr>
        <w:t>clearly show</w:t>
      </w:r>
      <w:r w:rsidR="006E38B7" w:rsidRPr="00A3016B">
        <w:rPr>
          <w:rFonts w:ascii="Times New Roman" w:hAnsi="Times New Roman" w:cs="Times New Roman"/>
          <w:sz w:val="24"/>
          <w:szCs w:val="24"/>
        </w:rPr>
        <w:t xml:space="preserve"> that</w:t>
      </w:r>
      <w:r w:rsidR="00CB0153" w:rsidRPr="00A3016B">
        <w:rPr>
          <w:rFonts w:ascii="Times New Roman" w:hAnsi="Times New Roman" w:cs="Times New Roman"/>
          <w:sz w:val="24"/>
          <w:szCs w:val="24"/>
        </w:rPr>
        <w:t xml:space="preserve"> </w:t>
      </w:r>
      <w:r w:rsidR="006E38B7" w:rsidRPr="00A3016B">
        <w:rPr>
          <w:rFonts w:ascii="Times New Roman" w:hAnsi="Times New Roman" w:cs="Times New Roman"/>
          <w:sz w:val="24"/>
          <w:szCs w:val="24"/>
        </w:rPr>
        <w:t xml:space="preserve">the removal of </w:t>
      </w:r>
      <w:r w:rsidR="00CB0153" w:rsidRPr="00A3016B">
        <w:rPr>
          <w:rFonts w:ascii="Times New Roman" w:hAnsi="Times New Roman" w:cs="Times New Roman"/>
          <w:sz w:val="24"/>
          <w:szCs w:val="24"/>
        </w:rPr>
        <w:t xml:space="preserve">Cr(VI) </w:t>
      </w:r>
      <w:r w:rsidR="00D63744" w:rsidRPr="00A3016B">
        <w:rPr>
          <w:rFonts w:ascii="Times New Roman" w:hAnsi="Times New Roman" w:cs="Times New Roman"/>
          <w:sz w:val="24"/>
          <w:szCs w:val="24"/>
        </w:rPr>
        <w:t>by hematite is enhanced in</w:t>
      </w:r>
      <w:r w:rsidR="006E38B7" w:rsidRPr="00A3016B">
        <w:rPr>
          <w:rFonts w:ascii="Times New Roman" w:hAnsi="Times New Roman" w:cs="Times New Roman"/>
          <w:sz w:val="24"/>
          <w:szCs w:val="24"/>
        </w:rPr>
        <w:t xml:space="preserve"> the presence of Fe</w:t>
      </w:r>
      <w:r w:rsidR="006E38B7" w:rsidRPr="00A3016B">
        <w:rPr>
          <w:rFonts w:ascii="Times New Roman" w:hAnsi="Times New Roman" w:cs="Times New Roman"/>
          <w:sz w:val="24"/>
          <w:szCs w:val="24"/>
          <w:vertAlign w:val="superscript"/>
        </w:rPr>
        <w:t>2+</w:t>
      </w:r>
      <w:r w:rsidR="00D63744" w:rsidRPr="00A3016B">
        <w:rPr>
          <w:rFonts w:ascii="Times New Roman" w:hAnsi="Times New Roman" w:cs="Times New Roman"/>
          <w:sz w:val="24"/>
          <w:szCs w:val="24"/>
        </w:rPr>
        <w:t xml:space="preserve">, and is enhanced further still for Al-doped </w:t>
      </w:r>
      <w:proofErr w:type="spellStart"/>
      <w:r w:rsidR="00D63744" w:rsidRPr="00A3016B">
        <w:rPr>
          <w:rFonts w:ascii="Times New Roman" w:hAnsi="Times New Roman" w:cs="Times New Roman"/>
          <w:sz w:val="24"/>
          <w:szCs w:val="24"/>
        </w:rPr>
        <w:t>hematites</w:t>
      </w:r>
      <w:proofErr w:type="spellEnd"/>
      <w:r w:rsidR="00D63744" w:rsidRPr="00A3016B">
        <w:rPr>
          <w:rFonts w:ascii="Times New Roman" w:hAnsi="Times New Roman" w:cs="Times New Roman"/>
          <w:sz w:val="24"/>
          <w:szCs w:val="24"/>
        </w:rPr>
        <w:t xml:space="preserve"> in the presence of Fe</w:t>
      </w:r>
      <w:r w:rsidR="00D63744" w:rsidRPr="00A3016B">
        <w:rPr>
          <w:rFonts w:ascii="Times New Roman" w:hAnsi="Times New Roman" w:cs="Times New Roman"/>
          <w:sz w:val="24"/>
          <w:szCs w:val="24"/>
          <w:vertAlign w:val="superscript"/>
        </w:rPr>
        <w:t>2+</w:t>
      </w:r>
      <w:r w:rsidR="00D63744" w:rsidRPr="00A3016B">
        <w:rPr>
          <w:rFonts w:ascii="Times New Roman" w:hAnsi="Times New Roman" w:cs="Times New Roman"/>
          <w:sz w:val="24"/>
          <w:szCs w:val="24"/>
        </w:rPr>
        <w:t>.</w:t>
      </w:r>
      <w:r w:rsidR="00B64434" w:rsidRPr="00A3016B">
        <w:rPr>
          <w:rFonts w:ascii="Times New Roman" w:hAnsi="Times New Roman" w:cs="Times New Roman"/>
          <w:sz w:val="24"/>
          <w:szCs w:val="24"/>
        </w:rPr>
        <w:t xml:space="preserve"> </w:t>
      </w:r>
      <w:r w:rsidR="003E2C30" w:rsidRPr="00A3016B">
        <w:rPr>
          <w:rFonts w:ascii="Times New Roman" w:hAnsi="Times New Roman" w:cs="Times New Roman"/>
          <w:sz w:val="24"/>
          <w:szCs w:val="24"/>
        </w:rPr>
        <w:t>This is unlike the adsorption of As(</w:t>
      </w:r>
      <w:r w:rsidR="003E2C30" w:rsidRPr="00A3016B">
        <w:rPr>
          <w:rFonts w:ascii="Times New Roman" w:hAnsi="Times New Roman" w:cs="Times New Roman"/>
          <w:sz w:val="24"/>
          <w:szCs w:val="24"/>
        </w:rPr>
        <w:fldChar w:fldCharType="begin"/>
      </w:r>
      <w:r w:rsidR="003E2C30" w:rsidRPr="00A3016B">
        <w:rPr>
          <w:rFonts w:ascii="Times New Roman" w:hAnsi="Times New Roman" w:cs="Times New Roman"/>
          <w:sz w:val="24"/>
          <w:szCs w:val="24"/>
        </w:rPr>
        <w:instrText xml:space="preserve"> = 5 \* ROMAN </w:instrText>
      </w:r>
      <w:r w:rsidR="003E2C30" w:rsidRPr="00A3016B">
        <w:rPr>
          <w:rFonts w:ascii="Times New Roman" w:hAnsi="Times New Roman" w:cs="Times New Roman"/>
          <w:sz w:val="24"/>
          <w:szCs w:val="24"/>
        </w:rPr>
        <w:fldChar w:fldCharType="separate"/>
      </w:r>
      <w:r w:rsidR="003E2C30" w:rsidRPr="00A3016B">
        <w:rPr>
          <w:rFonts w:ascii="Times New Roman" w:hAnsi="Times New Roman" w:cs="Times New Roman"/>
          <w:noProof/>
          <w:sz w:val="24"/>
          <w:szCs w:val="24"/>
        </w:rPr>
        <w:t>V</w:t>
      </w:r>
      <w:r w:rsidR="003E2C30" w:rsidRPr="00A3016B">
        <w:rPr>
          <w:rFonts w:ascii="Times New Roman" w:hAnsi="Times New Roman" w:cs="Times New Roman"/>
          <w:sz w:val="24"/>
          <w:szCs w:val="24"/>
        </w:rPr>
        <w:fldChar w:fldCharType="end"/>
      </w:r>
      <w:r w:rsidR="003E2C30" w:rsidRPr="00A3016B">
        <w:rPr>
          <w:rFonts w:ascii="Times New Roman" w:hAnsi="Times New Roman" w:cs="Times New Roman"/>
          <w:sz w:val="24"/>
          <w:szCs w:val="24"/>
        </w:rPr>
        <w:t>) species on hematite which is reported not to be substantially affected by Fe</w:t>
      </w:r>
      <w:r w:rsidR="003E2C30" w:rsidRPr="00A3016B">
        <w:rPr>
          <w:rFonts w:ascii="Times New Roman" w:hAnsi="Times New Roman" w:cs="Times New Roman"/>
          <w:sz w:val="24"/>
          <w:szCs w:val="24"/>
          <w:vertAlign w:val="superscript"/>
        </w:rPr>
        <w:t>2+</w:t>
      </w:r>
      <w:r w:rsidR="003E2C30" w:rsidRPr="00A3016B">
        <w:rPr>
          <w:rFonts w:ascii="Times New Roman" w:hAnsi="Times New Roman" w:cs="Times New Roman"/>
          <w:sz w:val="24"/>
          <w:szCs w:val="24"/>
        </w:rPr>
        <w:t xml:space="preserve"> </w:t>
      </w:r>
      <w:r w:rsidR="003E2C30" w:rsidRPr="00A3016B">
        <w:rPr>
          <w:rFonts w:ascii="Times New Roman" w:hAnsi="Times New Roman" w:cs="Times New Roman"/>
          <w:sz w:val="24"/>
          <w:szCs w:val="24"/>
        </w:rPr>
        <w:fldChar w:fldCharType="begin"/>
      </w:r>
      <w:r w:rsidR="003E272F" w:rsidRPr="00A3016B">
        <w:rPr>
          <w:rFonts w:ascii="Times New Roman" w:hAnsi="Times New Roman" w:cs="Times New Roman"/>
          <w:sz w:val="24"/>
          <w:szCs w:val="24"/>
        </w:rPr>
        <w:instrText xml:space="preserve"> ADDIN EN.CITE &lt;EndNote&gt;&lt;Cite&gt;&lt;Author&gt;Catalano&lt;/Author&gt;&lt;Year&gt;2011&lt;/Year&gt;&lt;RecNum&gt;3069&lt;/RecNum&gt;&lt;DisplayText&gt;[25]&lt;/DisplayText&gt;&lt;record&gt;&lt;rec-number&gt;3069&lt;/rec-number&gt;&lt;foreign-keys&gt;&lt;key app="EN" db-id="0dv90rsxmrave6erwavpsvt6f9vp0psaxw9v" timestamp="1478961998"&gt;3069&lt;/key&gt;&lt;/foreign-keys&gt;&lt;ref-type name="Journal Article"&gt;17&lt;/ref-type&gt;&lt;contributors&gt;&lt;authors&gt;&lt;author&gt;Catalano, Jeffrey G.&lt;/author&gt;&lt;author&gt;Luo, Yun&lt;/author&gt;&lt;author&gt;Otemuyiwa, Bamidele&lt;/author&gt;&lt;/authors&gt;&lt;/contributors&gt;&lt;titles&gt;&lt;title&gt;Effect of Aqueous Fe(II) on Arsenate Sorption on Goethite and Hematite&lt;/title&gt;&lt;secondary-title&gt;Environmental Science &amp;amp; Technology&lt;/secondary-title&gt;&lt;/titles&gt;&lt;periodical&gt;&lt;full-title&gt;Environmental Science &amp;amp; Technology&lt;/full-title&gt;&lt;abbr-1&gt;Environ. Sci. Technol.&lt;/abbr-1&gt;&lt;abbr-2&gt;Environ Sci Technol&lt;/abbr-2&gt;&lt;/periodical&gt;&lt;pages&gt;8826-8833&lt;/pages&gt;&lt;volume&gt;45&lt;/volume&gt;&lt;number&gt;20&lt;/number&gt;&lt;dates&gt;&lt;year&gt;2011&lt;/year&gt;&lt;pub-dates&gt;&lt;date&gt;2011/10/15&lt;/date&gt;&lt;/pub-dates&gt;&lt;/dates&gt;&lt;publisher&gt;American Chemical Society&lt;/publisher&gt;&lt;isbn&gt;0013-936X&lt;/isbn&gt;&lt;urls&gt;&lt;related-urls&gt;&lt;url&gt;http://dx.doi.org/10.1021/es202445w&lt;/url&gt;&lt;/related-urls&gt;&lt;/urls&gt;&lt;electronic-resource-num&gt;10.1021/es202445w&lt;/electronic-resource-num&gt;&lt;/record&gt;&lt;/Cite&gt;&lt;/EndNote&gt;</w:instrText>
      </w:r>
      <w:r w:rsidR="003E2C30" w:rsidRPr="00A3016B">
        <w:rPr>
          <w:rFonts w:ascii="Times New Roman" w:hAnsi="Times New Roman" w:cs="Times New Roman"/>
          <w:sz w:val="24"/>
          <w:szCs w:val="24"/>
        </w:rPr>
        <w:fldChar w:fldCharType="separate"/>
      </w:r>
      <w:r w:rsidR="003E272F" w:rsidRPr="00A3016B">
        <w:rPr>
          <w:rFonts w:ascii="Times New Roman" w:hAnsi="Times New Roman" w:cs="Times New Roman"/>
          <w:noProof/>
          <w:sz w:val="24"/>
          <w:szCs w:val="24"/>
        </w:rPr>
        <w:t>[25]</w:t>
      </w:r>
      <w:r w:rsidR="003E2C30" w:rsidRPr="00A3016B">
        <w:rPr>
          <w:rFonts w:ascii="Times New Roman" w:hAnsi="Times New Roman" w:cs="Times New Roman"/>
          <w:sz w:val="24"/>
          <w:szCs w:val="24"/>
        </w:rPr>
        <w:fldChar w:fldCharType="end"/>
      </w:r>
      <w:r w:rsidR="003E2C30" w:rsidRPr="00A3016B">
        <w:rPr>
          <w:rFonts w:ascii="Times New Roman" w:hAnsi="Times New Roman" w:cs="Times New Roman"/>
          <w:sz w:val="24"/>
          <w:szCs w:val="24"/>
        </w:rPr>
        <w:t xml:space="preserve">. </w:t>
      </w:r>
    </w:p>
    <w:p w14:paraId="15FC709F" w14:textId="14617882" w:rsidR="00943273" w:rsidRPr="00A3016B" w:rsidRDefault="00B64434" w:rsidP="00E15E5C">
      <w:pPr>
        <w:spacing w:line="360" w:lineRule="auto"/>
        <w:ind w:firstLine="420"/>
        <w:rPr>
          <w:rFonts w:ascii="Times New Roman" w:hAnsi="Times New Roman" w:cs="Times New Roman"/>
          <w:sz w:val="24"/>
          <w:szCs w:val="24"/>
        </w:rPr>
      </w:pPr>
      <w:r w:rsidRPr="00A3016B">
        <w:rPr>
          <w:rFonts w:ascii="Times New Roman" w:hAnsi="Times New Roman" w:cs="Times New Roman"/>
          <w:sz w:val="24"/>
          <w:szCs w:val="24"/>
        </w:rPr>
        <w:t xml:space="preserve">In the first instance </w:t>
      </w:r>
      <w:r w:rsidR="00E4523A" w:rsidRPr="00A3016B">
        <w:rPr>
          <w:rFonts w:ascii="Times New Roman" w:hAnsi="Times New Roman" w:cs="Times New Roman"/>
          <w:sz w:val="24"/>
          <w:szCs w:val="24"/>
        </w:rPr>
        <w:t>enhanced adsorption</w:t>
      </w:r>
      <w:r w:rsidRPr="00A3016B">
        <w:rPr>
          <w:rFonts w:ascii="Times New Roman" w:hAnsi="Times New Roman" w:cs="Times New Roman"/>
          <w:sz w:val="24"/>
          <w:szCs w:val="24"/>
        </w:rPr>
        <w:t xml:space="preserve"> may be attributable to the influence of adsorbed Fe</w:t>
      </w:r>
      <w:r w:rsidRPr="00A3016B">
        <w:rPr>
          <w:rFonts w:ascii="Times New Roman" w:hAnsi="Times New Roman" w:cs="Times New Roman"/>
          <w:sz w:val="24"/>
          <w:szCs w:val="24"/>
          <w:vertAlign w:val="superscript"/>
        </w:rPr>
        <w:t>2+</w:t>
      </w:r>
      <w:r w:rsidRPr="00A3016B">
        <w:rPr>
          <w:rFonts w:ascii="Times New Roman" w:hAnsi="Times New Roman" w:cs="Times New Roman"/>
          <w:sz w:val="24"/>
          <w:szCs w:val="24"/>
        </w:rPr>
        <w:t xml:space="preserve"> on the hematite surface charge, in that Fe</w:t>
      </w:r>
      <w:r w:rsidRPr="00A3016B">
        <w:rPr>
          <w:rFonts w:ascii="Times New Roman" w:hAnsi="Times New Roman" w:cs="Times New Roman"/>
          <w:sz w:val="24"/>
          <w:szCs w:val="24"/>
          <w:vertAlign w:val="superscript"/>
        </w:rPr>
        <w:t>2+</w:t>
      </w:r>
      <w:r w:rsidRPr="00A3016B">
        <w:rPr>
          <w:rFonts w:ascii="Times New Roman" w:hAnsi="Times New Roman" w:cs="Times New Roman"/>
          <w:sz w:val="24"/>
          <w:szCs w:val="24"/>
        </w:rPr>
        <w:t xml:space="preserve"> adsorption should substantially shift the mineral surface potential to be more positive, such that the Cr(</w:t>
      </w:r>
      <w:r w:rsidRPr="00A3016B">
        <w:rPr>
          <w:rFonts w:ascii="Times New Roman" w:eastAsia="宋体" w:hAnsi="Times New Roman" w:cs="Times New Roman"/>
          <w:sz w:val="24"/>
          <w:szCs w:val="24"/>
        </w:rPr>
        <w:t>VI</w:t>
      </w:r>
      <w:r w:rsidRPr="00A3016B">
        <w:rPr>
          <w:rFonts w:ascii="Times New Roman" w:hAnsi="Times New Roman" w:cs="Times New Roman"/>
          <w:sz w:val="24"/>
          <w:szCs w:val="24"/>
        </w:rPr>
        <w:t xml:space="preserve">) surface complex electrostatic activity coefficient is reduced and </w:t>
      </w:r>
      <w:r w:rsidR="003E2C30" w:rsidRPr="00A3016B">
        <w:rPr>
          <w:rFonts w:ascii="Times New Roman" w:hAnsi="Times New Roman" w:cs="Times New Roman"/>
          <w:sz w:val="24"/>
          <w:szCs w:val="24"/>
        </w:rPr>
        <w:t>Cr(</w:t>
      </w:r>
      <w:r w:rsidRPr="00A3016B">
        <w:rPr>
          <w:rFonts w:ascii="Times New Roman" w:hAnsi="Times New Roman" w:cs="Times New Roman"/>
          <w:sz w:val="24"/>
          <w:szCs w:val="24"/>
        </w:rPr>
        <w:t xml:space="preserve">VI) adsorption is increased </w:t>
      </w:r>
      <w:r w:rsidRPr="00A3016B">
        <w:rPr>
          <w:rFonts w:ascii="Times New Roman" w:hAnsi="Times New Roman" w:cs="Times New Roman"/>
          <w:sz w:val="24"/>
          <w:szCs w:val="24"/>
        </w:rPr>
        <w:fldChar w:fldCharType="begin"/>
      </w:r>
      <w:r w:rsidR="003E272F" w:rsidRPr="00A3016B">
        <w:rPr>
          <w:rFonts w:ascii="Times New Roman" w:hAnsi="Times New Roman" w:cs="Times New Roman"/>
          <w:sz w:val="24"/>
          <w:szCs w:val="24"/>
        </w:rPr>
        <w:instrText xml:space="preserve"> ADDIN EN.CITE &lt;EndNote&gt;&lt;Cite&gt;&lt;Author&gt;Catalano&lt;/Author&gt;&lt;Year&gt;2011&lt;/Year&gt;&lt;RecNum&gt;3069&lt;/RecNum&gt;&lt;DisplayText&gt;[25]&lt;/DisplayText&gt;&lt;record&gt;&lt;rec-number&gt;3069&lt;/rec-number&gt;&lt;foreign-keys&gt;&lt;key app="EN" db-id="0dv90rsxmrave6erwavpsvt6f9vp0psaxw9v" timestamp="1478961998"&gt;3069&lt;/key&gt;&lt;/foreign-keys&gt;&lt;ref-type name="Journal Article"&gt;17&lt;/ref-type&gt;&lt;contributors&gt;&lt;authors&gt;&lt;author&gt;Catalano, Jeffrey G.&lt;/author&gt;&lt;author&gt;Luo, Yun&lt;/author&gt;&lt;author&gt;Otemuyiwa, Bamidele&lt;/author&gt;&lt;/authors&gt;&lt;/contributors&gt;&lt;titles&gt;&lt;title&gt;Effect of Aqueous Fe(II) on Arsenate Sorption on Goethite and Hematite&lt;/title&gt;&lt;secondary-title&gt;Environmental Science &amp;amp; Technology&lt;/secondary-title&gt;&lt;/titles&gt;&lt;periodical&gt;&lt;full-title&gt;Environmental Science &amp;amp; Technology&lt;/full-title&gt;&lt;abbr-1&gt;Environ. Sci. Technol.&lt;/abbr-1&gt;&lt;abbr-2&gt;Environ Sci Technol&lt;/abbr-2&gt;&lt;/periodical&gt;&lt;pages&gt;8826-8833&lt;/pages&gt;&lt;volume&gt;45&lt;/volume&gt;&lt;number&gt;20&lt;/number&gt;&lt;dates&gt;&lt;year&gt;2011&lt;/year&gt;&lt;pub-dates&gt;&lt;date&gt;2011/10/15&lt;/date&gt;&lt;/pub-dates&gt;&lt;/dates&gt;&lt;publisher&gt;American Chemical Society&lt;/publisher&gt;&lt;isbn&gt;0013-936X&lt;/isbn&gt;&lt;urls&gt;&lt;related-urls&gt;&lt;url&gt;http://dx.doi.org/10.1021/es202445w&lt;/url&gt;&lt;/related-urls&gt;&lt;/urls&gt;&lt;electronic-resource-num&gt;10.1021/es202445w&lt;/electronic-resource-num&gt;&lt;/record&gt;&lt;/Cite&gt;&lt;/EndNote&gt;</w:instrText>
      </w:r>
      <w:r w:rsidRPr="00A3016B">
        <w:rPr>
          <w:rFonts w:ascii="Times New Roman" w:hAnsi="Times New Roman" w:cs="Times New Roman"/>
          <w:sz w:val="24"/>
          <w:szCs w:val="24"/>
        </w:rPr>
        <w:fldChar w:fldCharType="separate"/>
      </w:r>
      <w:r w:rsidR="003E272F" w:rsidRPr="00A3016B">
        <w:rPr>
          <w:rFonts w:ascii="Times New Roman" w:hAnsi="Times New Roman" w:cs="Times New Roman"/>
          <w:noProof/>
          <w:sz w:val="24"/>
          <w:szCs w:val="24"/>
        </w:rPr>
        <w:t>[25]</w:t>
      </w:r>
      <w:r w:rsidRPr="00A3016B">
        <w:rPr>
          <w:rFonts w:ascii="Times New Roman" w:hAnsi="Times New Roman" w:cs="Times New Roman"/>
          <w:sz w:val="24"/>
          <w:szCs w:val="24"/>
        </w:rPr>
        <w:fldChar w:fldCharType="end"/>
      </w:r>
      <w:r w:rsidRPr="00A3016B">
        <w:rPr>
          <w:rFonts w:ascii="Times New Roman" w:hAnsi="Times New Roman" w:cs="Times New Roman"/>
          <w:sz w:val="24"/>
          <w:szCs w:val="24"/>
        </w:rPr>
        <w:t>.</w:t>
      </w:r>
      <w:r w:rsidR="00E4523A" w:rsidRPr="00A3016B">
        <w:rPr>
          <w:rFonts w:ascii="Times New Roman" w:hAnsi="Times New Roman" w:cs="Times New Roman"/>
          <w:sz w:val="24"/>
          <w:szCs w:val="24"/>
        </w:rPr>
        <w:t xml:space="preserve"> In addition, enhanced adsorption may also be attributed to the</w:t>
      </w:r>
      <w:r w:rsidR="00D63744" w:rsidRPr="00A3016B">
        <w:rPr>
          <w:rFonts w:ascii="Times New Roman" w:hAnsi="Times New Roman" w:cs="Times New Roman"/>
          <w:sz w:val="24"/>
          <w:szCs w:val="24"/>
        </w:rPr>
        <w:t xml:space="preserve"> reduction of </w:t>
      </w:r>
      <w:proofErr w:type="gramStart"/>
      <w:r w:rsidR="00D63744" w:rsidRPr="00A3016B">
        <w:rPr>
          <w:rFonts w:ascii="Times New Roman" w:hAnsi="Times New Roman" w:cs="Times New Roman"/>
          <w:sz w:val="24"/>
          <w:szCs w:val="24"/>
        </w:rPr>
        <w:t>Cr(</w:t>
      </w:r>
      <w:proofErr w:type="gramEnd"/>
      <w:r w:rsidR="00D63744" w:rsidRPr="00A3016B">
        <w:rPr>
          <w:rFonts w:ascii="Times New Roman" w:hAnsi="Times New Roman" w:cs="Times New Roman"/>
          <w:sz w:val="24"/>
          <w:szCs w:val="24"/>
        </w:rPr>
        <w:t xml:space="preserve">VI) to Cr(III), explored further with XANES spectroscopy described below. </w:t>
      </w:r>
      <w:r w:rsidR="009C54DC" w:rsidRPr="00A3016B">
        <w:rPr>
          <w:rFonts w:ascii="Times New Roman" w:hAnsi="Times New Roman" w:cs="Times New Roman"/>
          <w:sz w:val="24"/>
          <w:szCs w:val="24"/>
        </w:rPr>
        <w:t>I</w:t>
      </w:r>
      <w:r w:rsidR="00AB431E" w:rsidRPr="00A3016B">
        <w:rPr>
          <w:rFonts w:ascii="Times New Roman" w:hAnsi="Times New Roman" w:cs="Times New Roman"/>
          <w:sz w:val="24"/>
          <w:szCs w:val="24"/>
        </w:rPr>
        <w:t xml:space="preserve">n comparison with </w:t>
      </w:r>
      <w:r w:rsidR="009453B4" w:rsidRPr="00A3016B">
        <w:rPr>
          <w:rFonts w:ascii="Times New Roman" w:hAnsi="Times New Roman" w:cs="Times New Roman"/>
          <w:sz w:val="24"/>
          <w:szCs w:val="24"/>
        </w:rPr>
        <w:t>Hem</w:t>
      </w:r>
      <w:r w:rsidR="00AB431E" w:rsidRPr="00A3016B">
        <w:rPr>
          <w:rFonts w:ascii="Times New Roman" w:hAnsi="Times New Roman" w:cs="Times New Roman"/>
          <w:sz w:val="24"/>
          <w:szCs w:val="24"/>
        </w:rPr>
        <w:t>,</w:t>
      </w:r>
      <w:r w:rsidR="009453B4" w:rsidRPr="00A3016B">
        <w:rPr>
          <w:rFonts w:ascii="Times New Roman" w:hAnsi="Times New Roman" w:cs="Times New Roman"/>
          <w:sz w:val="24"/>
          <w:szCs w:val="24"/>
        </w:rPr>
        <w:t xml:space="preserve"> AlH13 adsorbs more and also reduces more </w:t>
      </w:r>
      <w:proofErr w:type="gramStart"/>
      <w:r w:rsidR="009453B4" w:rsidRPr="00A3016B">
        <w:rPr>
          <w:rFonts w:ascii="Times New Roman" w:hAnsi="Times New Roman" w:cs="Times New Roman"/>
          <w:sz w:val="24"/>
          <w:szCs w:val="24"/>
        </w:rPr>
        <w:t>Cr(</w:t>
      </w:r>
      <w:proofErr w:type="gramEnd"/>
      <w:r w:rsidR="009C54DC" w:rsidRPr="00A3016B">
        <w:rPr>
          <w:rFonts w:ascii="Times New Roman" w:eastAsia="宋体" w:hAnsi="Times New Roman" w:cs="Times New Roman"/>
          <w:sz w:val="24"/>
          <w:szCs w:val="24"/>
        </w:rPr>
        <w:t>VI</w:t>
      </w:r>
      <w:r w:rsidR="009453B4" w:rsidRPr="00A3016B">
        <w:rPr>
          <w:rFonts w:ascii="Times New Roman" w:hAnsi="Times New Roman" w:cs="Times New Roman"/>
          <w:sz w:val="24"/>
          <w:szCs w:val="24"/>
        </w:rPr>
        <w:t>)</w:t>
      </w:r>
      <w:r w:rsidR="009956AA" w:rsidRPr="00A3016B">
        <w:rPr>
          <w:rFonts w:ascii="Times New Roman" w:hAnsi="Times New Roman" w:cs="Times New Roman"/>
          <w:sz w:val="24"/>
          <w:szCs w:val="24"/>
        </w:rPr>
        <w:t xml:space="preserve"> per</w:t>
      </w:r>
      <w:r w:rsidR="009453B4" w:rsidRPr="00A3016B">
        <w:rPr>
          <w:rFonts w:ascii="Times New Roman" w:hAnsi="Times New Roman" w:cs="Times New Roman"/>
          <w:sz w:val="24"/>
          <w:szCs w:val="24"/>
        </w:rPr>
        <w:t xml:space="preserve"> unit mass</w:t>
      </w:r>
      <w:r w:rsidR="009C54DC" w:rsidRPr="00A3016B">
        <w:rPr>
          <w:rFonts w:ascii="Times New Roman" w:hAnsi="Times New Roman" w:cs="Times New Roman"/>
          <w:sz w:val="24"/>
          <w:szCs w:val="24"/>
        </w:rPr>
        <w:t xml:space="preserve"> of </w:t>
      </w:r>
      <w:r w:rsidR="00074C8F" w:rsidRPr="00A3016B">
        <w:rPr>
          <w:rFonts w:ascii="Times New Roman" w:hAnsi="Times New Roman" w:cs="Times New Roman"/>
          <w:sz w:val="24"/>
          <w:szCs w:val="24"/>
        </w:rPr>
        <w:t>mineral</w:t>
      </w:r>
      <w:r w:rsidR="009453B4" w:rsidRPr="00A3016B">
        <w:rPr>
          <w:rFonts w:ascii="Times New Roman" w:hAnsi="Times New Roman" w:cs="Times New Roman"/>
          <w:sz w:val="24"/>
          <w:szCs w:val="24"/>
        </w:rPr>
        <w:t xml:space="preserve">. </w:t>
      </w:r>
      <w:r w:rsidR="000C785F" w:rsidRPr="00A3016B">
        <w:rPr>
          <w:rFonts w:ascii="Times New Roman" w:hAnsi="Times New Roman" w:cs="Times New Roman"/>
          <w:sz w:val="24"/>
          <w:szCs w:val="24"/>
        </w:rPr>
        <w:t>Thi</w:t>
      </w:r>
      <w:r w:rsidR="009C54DC" w:rsidRPr="00A3016B">
        <w:rPr>
          <w:rFonts w:ascii="Times New Roman" w:hAnsi="Times New Roman" w:cs="Times New Roman"/>
          <w:sz w:val="24"/>
          <w:szCs w:val="24"/>
        </w:rPr>
        <w:t>s</w:t>
      </w:r>
      <w:r w:rsidR="000C785F" w:rsidRPr="00A3016B">
        <w:rPr>
          <w:rFonts w:ascii="Times New Roman" w:hAnsi="Times New Roman" w:cs="Times New Roman"/>
          <w:sz w:val="24"/>
          <w:szCs w:val="24"/>
        </w:rPr>
        <w:t xml:space="preserve"> </w:t>
      </w:r>
      <w:r w:rsidR="009C54DC" w:rsidRPr="00A3016B">
        <w:rPr>
          <w:rFonts w:ascii="Times New Roman" w:hAnsi="Times New Roman" w:cs="Times New Roman"/>
          <w:sz w:val="24"/>
          <w:szCs w:val="24"/>
        </w:rPr>
        <w:t xml:space="preserve">can be explained by considering the effect of Al substitution on hematite crystals. </w:t>
      </w:r>
      <w:r w:rsidR="00074C8F" w:rsidRPr="00A3016B">
        <w:rPr>
          <w:rFonts w:ascii="Times New Roman" w:hAnsi="Times New Roman" w:cs="Times New Roman"/>
          <w:sz w:val="24"/>
          <w:szCs w:val="24"/>
        </w:rPr>
        <w:t>It was reported recently that Al-substitution in hematite result</w:t>
      </w:r>
      <w:r w:rsidR="009C54DC" w:rsidRPr="00A3016B">
        <w:rPr>
          <w:rFonts w:ascii="Times New Roman" w:hAnsi="Times New Roman" w:cs="Times New Roman"/>
          <w:sz w:val="24"/>
          <w:szCs w:val="24"/>
        </w:rPr>
        <w:t>s</w:t>
      </w:r>
      <w:r w:rsidR="00074C8F" w:rsidRPr="00A3016B">
        <w:rPr>
          <w:rFonts w:ascii="Times New Roman" w:hAnsi="Times New Roman" w:cs="Times New Roman"/>
          <w:sz w:val="24"/>
          <w:szCs w:val="24"/>
        </w:rPr>
        <w:t xml:space="preserve"> in more Fe vacancies on the mineral (001) facets, forming new singly (≡FeOH</w:t>
      </w:r>
      <w:r w:rsidR="00074C8F" w:rsidRPr="00A3016B">
        <w:rPr>
          <w:rFonts w:ascii="Times New Roman" w:hAnsi="Times New Roman" w:cs="Times New Roman"/>
          <w:sz w:val="24"/>
          <w:szCs w:val="24"/>
          <w:vertAlign w:val="superscript"/>
        </w:rPr>
        <w:t>−0.5</w:t>
      </w:r>
      <w:r w:rsidR="00074C8F" w:rsidRPr="00A3016B">
        <w:rPr>
          <w:rFonts w:ascii="Times New Roman" w:hAnsi="Times New Roman" w:cs="Times New Roman"/>
          <w:sz w:val="24"/>
          <w:szCs w:val="24"/>
        </w:rPr>
        <w:t>) and triply (≡Fe</w:t>
      </w:r>
      <w:r w:rsidR="00074C8F" w:rsidRPr="00A3016B">
        <w:rPr>
          <w:rFonts w:ascii="Times New Roman" w:hAnsi="Times New Roman" w:cs="Times New Roman"/>
          <w:sz w:val="24"/>
          <w:szCs w:val="24"/>
          <w:vertAlign w:val="subscript"/>
        </w:rPr>
        <w:t>3</w:t>
      </w:r>
      <w:r w:rsidR="00074C8F" w:rsidRPr="00A3016B">
        <w:rPr>
          <w:rFonts w:ascii="Times New Roman" w:hAnsi="Times New Roman" w:cs="Times New Roman"/>
          <w:sz w:val="24"/>
          <w:szCs w:val="24"/>
        </w:rPr>
        <w:t>O</w:t>
      </w:r>
      <w:r w:rsidR="00074C8F" w:rsidRPr="00A3016B">
        <w:rPr>
          <w:rFonts w:ascii="Times New Roman" w:hAnsi="Times New Roman" w:cs="Times New Roman"/>
          <w:sz w:val="24"/>
          <w:szCs w:val="24"/>
          <w:vertAlign w:val="superscript"/>
        </w:rPr>
        <w:t>−0.5</w:t>
      </w:r>
      <w:r w:rsidR="00074C8F" w:rsidRPr="00A3016B">
        <w:rPr>
          <w:rFonts w:ascii="Times New Roman" w:hAnsi="Times New Roman" w:cs="Times New Roman"/>
          <w:sz w:val="24"/>
          <w:szCs w:val="24"/>
        </w:rPr>
        <w:t>) coordinated hydroxyl sites</w:t>
      </w:r>
      <w:r w:rsidR="005256FB" w:rsidRPr="00A3016B">
        <w:rPr>
          <w:rFonts w:ascii="Times New Roman" w:hAnsi="Times New Roman" w:cs="Times New Roman"/>
          <w:sz w:val="24"/>
          <w:szCs w:val="24"/>
        </w:rPr>
        <w:t>. This greatly enhanced the Pb</w:t>
      </w:r>
      <w:r w:rsidR="005256FB" w:rsidRPr="00A3016B">
        <w:rPr>
          <w:rFonts w:ascii="Times New Roman" w:hAnsi="Times New Roman" w:cs="Times New Roman"/>
          <w:sz w:val="24"/>
          <w:szCs w:val="24"/>
          <w:vertAlign w:val="superscript"/>
        </w:rPr>
        <w:t>2+</w:t>
      </w:r>
      <w:r w:rsidR="005256FB" w:rsidRPr="00A3016B">
        <w:rPr>
          <w:rFonts w:ascii="Times New Roman" w:hAnsi="Times New Roman" w:cs="Times New Roman"/>
          <w:sz w:val="24"/>
          <w:szCs w:val="24"/>
        </w:rPr>
        <w:t xml:space="preserve"> adsorption capacity </w:t>
      </w:r>
      <w:r w:rsidR="005256FB" w:rsidRPr="00A3016B">
        <w:rPr>
          <w:rFonts w:ascii="Times New Roman" w:hAnsi="Times New Roman" w:cs="Times New Roman"/>
          <w:sz w:val="24"/>
          <w:szCs w:val="24"/>
        </w:rPr>
        <w:fldChar w:fldCharType="begin"/>
      </w:r>
      <w:r w:rsidR="003E272F" w:rsidRPr="00A3016B">
        <w:rPr>
          <w:rFonts w:ascii="Times New Roman" w:hAnsi="Times New Roman" w:cs="Times New Roman"/>
          <w:sz w:val="24"/>
          <w:szCs w:val="24"/>
        </w:rPr>
        <w:instrText xml:space="preserve"> ADDIN EN.CITE &lt;EndNote&gt;&lt;Cite&gt;&lt;Author&gt;Liang&lt;/Author&gt;&lt;Year&gt;2019&lt;/Year&gt;&lt;RecNum&gt;3765&lt;/RecNum&gt;&lt;DisplayText&gt;[15]&lt;/DisplayText&gt;&lt;record&gt;&lt;rec-number&gt;3765&lt;/rec-number&gt;&lt;foreign-keys&gt;&lt;key app="EN" db-id="0dv90rsxmrave6erwavpsvt6f9vp0psaxw9v" timestamp="1558967950"&gt;3765&lt;/key&gt;&lt;/foreign-keys&gt;&lt;ref-type name="Journal Article"&gt;17&lt;/ref-type&gt;&lt;contributors&gt;&lt;authors&gt;&lt;author&gt;Liang, Yu&lt;/author&gt;&lt;author&gt;Wang, Mingxia&lt;/author&gt;&lt;author&gt;Xiong, Juan&lt;/author&gt;&lt;author&gt;Hou, Jingtao&lt;/author&gt;&lt;author&gt;Wang, Xiaoming&lt;/author&gt;&lt;author&gt;Tan, Wenfeng&lt;/author&gt;&lt;/authors&gt;&lt;/contributors&gt;&lt;titles&gt;&lt;title&gt;Al-substitution-induced defect sites enhance adsorption of Pb2+ on hematite&lt;/title&gt;&lt;secondary-title&gt;Environmental Science: Nano&lt;/secondary-title&gt;&lt;/titles&gt;&lt;periodical&gt;&lt;full-title&gt;Environmental Science: Nano&lt;/full-title&gt;&lt;abbr-1&gt;Environ. Sci-Nano&lt;/abbr-1&gt;&lt;/periodical&gt;&lt;pages&gt;1323-1331&lt;/pages&gt;&lt;volume&gt;6&lt;/volume&gt;&lt;number&gt;5&lt;/number&gt;&lt;dates&gt;&lt;year&gt;2019&lt;/year&gt;&lt;/dates&gt;&lt;publisher&gt;The Royal Society of Chemistry&lt;/publisher&gt;&lt;isbn&gt;2051-8153&lt;/isbn&gt;&lt;work-type&gt;10.1039/C8EN01221K&lt;/work-type&gt;&lt;urls&gt;&lt;related-urls&gt;&lt;url&gt;http://dx.doi.org/10.1039/C8EN01221K&lt;/url&gt;&lt;/related-urls&gt;&lt;/urls&gt;&lt;electronic-resource-num&gt;10.1039/C8EN01221K&lt;/electronic-resource-num&gt;&lt;/record&gt;&lt;/Cite&gt;&lt;/EndNote&gt;</w:instrText>
      </w:r>
      <w:r w:rsidR="005256FB" w:rsidRPr="00A3016B">
        <w:rPr>
          <w:rFonts w:ascii="Times New Roman" w:hAnsi="Times New Roman" w:cs="Times New Roman"/>
          <w:sz w:val="24"/>
          <w:szCs w:val="24"/>
        </w:rPr>
        <w:fldChar w:fldCharType="separate"/>
      </w:r>
      <w:r w:rsidR="003E272F" w:rsidRPr="00A3016B">
        <w:rPr>
          <w:rFonts w:ascii="Times New Roman" w:hAnsi="Times New Roman" w:cs="Times New Roman"/>
          <w:noProof/>
          <w:sz w:val="24"/>
          <w:szCs w:val="24"/>
        </w:rPr>
        <w:t>[15]</w:t>
      </w:r>
      <w:r w:rsidR="005256FB" w:rsidRPr="00A3016B">
        <w:rPr>
          <w:rFonts w:ascii="Times New Roman" w:hAnsi="Times New Roman" w:cs="Times New Roman"/>
          <w:sz w:val="24"/>
          <w:szCs w:val="24"/>
        </w:rPr>
        <w:fldChar w:fldCharType="end"/>
      </w:r>
      <w:r w:rsidR="005256FB" w:rsidRPr="00A3016B">
        <w:rPr>
          <w:rFonts w:ascii="Times New Roman" w:hAnsi="Times New Roman" w:cs="Times New Roman"/>
          <w:sz w:val="24"/>
          <w:szCs w:val="24"/>
        </w:rPr>
        <w:t xml:space="preserve">. Thus in the present study, </w:t>
      </w:r>
      <w:r w:rsidR="009C54DC" w:rsidRPr="00A3016B">
        <w:rPr>
          <w:rFonts w:ascii="Times New Roman" w:hAnsi="Times New Roman" w:cs="Times New Roman"/>
          <w:sz w:val="24"/>
          <w:szCs w:val="24"/>
        </w:rPr>
        <w:t xml:space="preserve">it is likely that </w:t>
      </w:r>
      <w:r w:rsidR="005256FB" w:rsidRPr="00A3016B">
        <w:rPr>
          <w:rFonts w:ascii="Times New Roman" w:hAnsi="Times New Roman" w:cs="Times New Roman"/>
          <w:sz w:val="24"/>
          <w:szCs w:val="24"/>
        </w:rPr>
        <w:t>Fe</w:t>
      </w:r>
      <w:r w:rsidR="005256FB" w:rsidRPr="00A3016B">
        <w:rPr>
          <w:rFonts w:ascii="Times New Roman" w:hAnsi="Times New Roman" w:cs="Times New Roman"/>
          <w:sz w:val="24"/>
          <w:szCs w:val="24"/>
          <w:vertAlign w:val="superscript"/>
        </w:rPr>
        <w:t>2+</w:t>
      </w:r>
      <w:r w:rsidR="005256FB" w:rsidRPr="00A3016B">
        <w:rPr>
          <w:rFonts w:ascii="Times New Roman" w:hAnsi="Times New Roman" w:cs="Times New Roman"/>
          <w:sz w:val="24"/>
          <w:szCs w:val="24"/>
        </w:rPr>
        <w:t xml:space="preserve"> is more favorabl</w:t>
      </w:r>
      <w:r w:rsidR="009C54DC" w:rsidRPr="00A3016B">
        <w:rPr>
          <w:rFonts w:ascii="Times New Roman" w:hAnsi="Times New Roman" w:cs="Times New Roman"/>
          <w:sz w:val="24"/>
          <w:szCs w:val="24"/>
        </w:rPr>
        <w:t>y</w:t>
      </w:r>
      <w:r w:rsidR="005256FB" w:rsidRPr="00A3016B">
        <w:rPr>
          <w:rFonts w:ascii="Times New Roman" w:hAnsi="Times New Roman" w:cs="Times New Roman"/>
          <w:sz w:val="24"/>
          <w:szCs w:val="24"/>
        </w:rPr>
        <w:t xml:space="preserve"> adsorbed on AlH13 than Hem.</w:t>
      </w:r>
      <w:r w:rsidR="008C5823" w:rsidRPr="00A3016B">
        <w:rPr>
          <w:rFonts w:ascii="Times New Roman" w:hAnsi="Times New Roman" w:cs="Times New Roman"/>
          <w:sz w:val="24"/>
          <w:szCs w:val="24"/>
        </w:rPr>
        <w:t xml:space="preserve"> </w:t>
      </w:r>
      <w:r w:rsidR="00C15120" w:rsidRPr="00A3016B">
        <w:rPr>
          <w:rFonts w:ascii="Times New Roman" w:hAnsi="Times New Roman" w:cs="Times New Roman"/>
          <w:sz w:val="24"/>
          <w:szCs w:val="24"/>
        </w:rPr>
        <w:t xml:space="preserve">As </w:t>
      </w:r>
      <w:r w:rsidR="009956AA" w:rsidRPr="00A3016B">
        <w:rPr>
          <w:rFonts w:ascii="Times New Roman" w:hAnsi="Times New Roman" w:cs="Times New Roman"/>
          <w:sz w:val="24"/>
          <w:szCs w:val="24"/>
        </w:rPr>
        <w:t xml:space="preserve">the </w:t>
      </w:r>
      <w:r w:rsidR="006B7964" w:rsidRPr="00A3016B">
        <w:rPr>
          <w:rFonts w:ascii="Times New Roman" w:hAnsi="Times New Roman" w:cs="Times New Roman"/>
          <w:sz w:val="24"/>
          <w:szCs w:val="24"/>
        </w:rPr>
        <w:t xml:space="preserve">reduction potential of </w:t>
      </w:r>
      <w:r w:rsidR="008C5823" w:rsidRPr="00A3016B">
        <w:rPr>
          <w:rFonts w:ascii="Times New Roman" w:hAnsi="Times New Roman" w:cs="Times New Roman"/>
          <w:sz w:val="24"/>
          <w:szCs w:val="24"/>
        </w:rPr>
        <w:t>Fe</w:t>
      </w:r>
      <w:r w:rsidR="008C5823" w:rsidRPr="00A3016B">
        <w:rPr>
          <w:rFonts w:ascii="Times New Roman" w:hAnsi="Times New Roman" w:cs="Times New Roman"/>
          <w:sz w:val="24"/>
          <w:szCs w:val="24"/>
          <w:vertAlign w:val="superscript"/>
        </w:rPr>
        <w:t>2+</w:t>
      </w:r>
      <w:r w:rsidR="00C15120" w:rsidRPr="00A3016B">
        <w:rPr>
          <w:rFonts w:ascii="Times New Roman" w:hAnsi="Times New Roman" w:cs="Times New Roman"/>
          <w:sz w:val="24"/>
          <w:szCs w:val="24"/>
        </w:rPr>
        <w:t xml:space="preserve"> adsorbed</w:t>
      </w:r>
      <w:r w:rsidR="008C5823" w:rsidRPr="00A3016B">
        <w:rPr>
          <w:rFonts w:ascii="Times New Roman" w:hAnsi="Times New Roman" w:cs="Times New Roman"/>
          <w:sz w:val="24"/>
          <w:szCs w:val="24"/>
        </w:rPr>
        <w:t xml:space="preserve"> </w:t>
      </w:r>
      <w:r w:rsidR="00C15120" w:rsidRPr="00A3016B">
        <w:rPr>
          <w:rFonts w:ascii="Times New Roman" w:hAnsi="Times New Roman" w:cs="Times New Roman"/>
          <w:sz w:val="24"/>
          <w:szCs w:val="24"/>
        </w:rPr>
        <w:t>on</w:t>
      </w:r>
      <w:r w:rsidR="008C5823" w:rsidRPr="00A3016B">
        <w:rPr>
          <w:rFonts w:ascii="Times New Roman" w:hAnsi="Times New Roman" w:cs="Times New Roman"/>
          <w:sz w:val="24"/>
          <w:szCs w:val="24"/>
        </w:rPr>
        <w:t xml:space="preserve"> iron </w:t>
      </w:r>
      <w:r w:rsidR="009C54DC" w:rsidRPr="00A3016B">
        <w:rPr>
          <w:rFonts w:ascii="Times New Roman" w:hAnsi="Times New Roman" w:cs="Times New Roman"/>
          <w:sz w:val="24"/>
          <w:szCs w:val="24"/>
        </w:rPr>
        <w:t>(</w:t>
      </w:r>
      <w:proofErr w:type="spellStart"/>
      <w:r w:rsidR="009C54DC" w:rsidRPr="00A3016B">
        <w:rPr>
          <w:rFonts w:ascii="Times New Roman" w:hAnsi="Times New Roman" w:cs="Times New Roman"/>
          <w:sz w:val="24"/>
          <w:szCs w:val="24"/>
        </w:rPr>
        <w:t>hydr</w:t>
      </w:r>
      <w:proofErr w:type="spellEnd"/>
      <w:r w:rsidR="009C54DC" w:rsidRPr="00A3016B">
        <w:rPr>
          <w:rFonts w:ascii="Times New Roman" w:hAnsi="Times New Roman" w:cs="Times New Roman"/>
          <w:sz w:val="24"/>
          <w:szCs w:val="24"/>
        </w:rPr>
        <w:t>)</w:t>
      </w:r>
      <w:r w:rsidR="008C5823" w:rsidRPr="00A3016B">
        <w:rPr>
          <w:rFonts w:ascii="Times New Roman" w:hAnsi="Times New Roman" w:cs="Times New Roman"/>
          <w:sz w:val="24"/>
          <w:szCs w:val="24"/>
        </w:rPr>
        <w:t xml:space="preserve">oxide surfaces </w:t>
      </w:r>
      <w:r w:rsidR="009956AA" w:rsidRPr="00A3016B">
        <w:rPr>
          <w:rFonts w:ascii="Times New Roman" w:hAnsi="Times New Roman" w:cs="Times New Roman"/>
          <w:sz w:val="24"/>
          <w:szCs w:val="24"/>
        </w:rPr>
        <w:t>is</w:t>
      </w:r>
      <w:r w:rsidR="006B7964" w:rsidRPr="00A3016B">
        <w:rPr>
          <w:rFonts w:ascii="Times New Roman" w:hAnsi="Times New Roman" w:cs="Times New Roman"/>
          <w:sz w:val="24"/>
          <w:szCs w:val="24"/>
        </w:rPr>
        <w:t xml:space="preserve"> much lower than that of aqueous Fe</w:t>
      </w:r>
      <w:r w:rsidR="006B7964" w:rsidRPr="00A3016B">
        <w:rPr>
          <w:rFonts w:ascii="Times New Roman" w:hAnsi="Times New Roman" w:cs="Times New Roman"/>
          <w:sz w:val="24"/>
          <w:szCs w:val="24"/>
          <w:vertAlign w:val="superscript"/>
        </w:rPr>
        <w:t>2+</w:t>
      </w:r>
      <w:r w:rsidR="006B7964" w:rsidRPr="00A3016B">
        <w:rPr>
          <w:rFonts w:ascii="Times New Roman" w:hAnsi="Times New Roman" w:cs="Times New Roman"/>
          <w:sz w:val="24"/>
          <w:szCs w:val="24"/>
        </w:rPr>
        <w:t>/Fe</w:t>
      </w:r>
      <w:r w:rsidR="006B7964" w:rsidRPr="00A3016B">
        <w:rPr>
          <w:rFonts w:ascii="Times New Roman" w:hAnsi="Times New Roman" w:cs="Times New Roman"/>
          <w:sz w:val="24"/>
          <w:szCs w:val="24"/>
          <w:vertAlign w:val="superscript"/>
        </w:rPr>
        <w:t>3+</w:t>
      </w:r>
      <w:r w:rsidR="006B7964" w:rsidRPr="00A3016B">
        <w:rPr>
          <w:rFonts w:ascii="Times New Roman" w:hAnsi="Times New Roman" w:cs="Times New Roman"/>
          <w:sz w:val="24"/>
          <w:szCs w:val="24"/>
        </w:rPr>
        <w:t xml:space="preserve"> redox couples, the </w:t>
      </w:r>
      <w:r w:rsidR="009C54DC" w:rsidRPr="00A3016B">
        <w:rPr>
          <w:rFonts w:ascii="Times New Roman" w:hAnsi="Times New Roman" w:cs="Times New Roman"/>
          <w:sz w:val="24"/>
          <w:szCs w:val="24"/>
        </w:rPr>
        <w:t>(</w:t>
      </w:r>
      <w:proofErr w:type="spellStart"/>
      <w:r w:rsidR="009C54DC" w:rsidRPr="00A3016B">
        <w:rPr>
          <w:rFonts w:ascii="Times New Roman" w:hAnsi="Times New Roman" w:cs="Times New Roman"/>
          <w:sz w:val="24"/>
          <w:szCs w:val="24"/>
        </w:rPr>
        <w:t>hydr</w:t>
      </w:r>
      <w:proofErr w:type="spellEnd"/>
      <w:r w:rsidR="009C54DC" w:rsidRPr="00A3016B">
        <w:rPr>
          <w:rFonts w:ascii="Times New Roman" w:hAnsi="Times New Roman" w:cs="Times New Roman"/>
          <w:sz w:val="24"/>
          <w:szCs w:val="24"/>
        </w:rPr>
        <w:t>)</w:t>
      </w:r>
      <w:r w:rsidR="006B7964" w:rsidRPr="00A3016B">
        <w:rPr>
          <w:rFonts w:ascii="Times New Roman" w:hAnsi="Times New Roman" w:cs="Times New Roman"/>
          <w:sz w:val="24"/>
          <w:szCs w:val="24"/>
        </w:rPr>
        <w:t>oxide-associated Fe</w:t>
      </w:r>
      <w:r w:rsidR="006B7964" w:rsidRPr="00A3016B">
        <w:rPr>
          <w:rFonts w:ascii="Times New Roman" w:hAnsi="Times New Roman" w:cs="Times New Roman"/>
          <w:sz w:val="24"/>
          <w:szCs w:val="24"/>
          <w:vertAlign w:val="superscript"/>
        </w:rPr>
        <w:t>2+</w:t>
      </w:r>
      <w:r w:rsidR="006B7964" w:rsidRPr="00A3016B">
        <w:rPr>
          <w:rFonts w:ascii="Times New Roman" w:hAnsi="Times New Roman" w:cs="Times New Roman"/>
          <w:sz w:val="24"/>
          <w:szCs w:val="24"/>
        </w:rPr>
        <w:t xml:space="preserve"> ha</w:t>
      </w:r>
      <w:r w:rsidR="009956AA" w:rsidRPr="00A3016B">
        <w:rPr>
          <w:rFonts w:ascii="Times New Roman" w:hAnsi="Times New Roman" w:cs="Times New Roman"/>
          <w:sz w:val="24"/>
          <w:szCs w:val="24"/>
        </w:rPr>
        <w:t>s</w:t>
      </w:r>
      <w:r w:rsidR="006B7964" w:rsidRPr="00A3016B">
        <w:rPr>
          <w:rFonts w:ascii="Times New Roman" w:hAnsi="Times New Roman" w:cs="Times New Roman"/>
          <w:sz w:val="24"/>
          <w:szCs w:val="24"/>
        </w:rPr>
        <w:t xml:space="preserve"> enhanced </w:t>
      </w:r>
      <w:r w:rsidR="008C5823" w:rsidRPr="00A3016B">
        <w:rPr>
          <w:rFonts w:ascii="Times New Roman" w:hAnsi="Times New Roman" w:cs="Times New Roman"/>
          <w:sz w:val="24"/>
          <w:szCs w:val="24"/>
        </w:rPr>
        <w:t>reduc</w:t>
      </w:r>
      <w:r w:rsidR="006B7964" w:rsidRPr="00A3016B">
        <w:rPr>
          <w:rFonts w:ascii="Times New Roman" w:hAnsi="Times New Roman" w:cs="Times New Roman"/>
          <w:sz w:val="24"/>
          <w:szCs w:val="24"/>
        </w:rPr>
        <w:t>tion capacity towards</w:t>
      </w:r>
      <w:r w:rsidR="008C5823" w:rsidRPr="00A3016B">
        <w:rPr>
          <w:rFonts w:ascii="Times New Roman" w:hAnsi="Times New Roman" w:cs="Times New Roman"/>
          <w:sz w:val="24"/>
          <w:szCs w:val="24"/>
        </w:rPr>
        <w:t xml:space="preserve"> ox</w:t>
      </w:r>
      <w:r w:rsidR="006B7964" w:rsidRPr="00A3016B">
        <w:rPr>
          <w:rFonts w:ascii="Times New Roman" w:hAnsi="Times New Roman" w:cs="Times New Roman"/>
          <w:sz w:val="24"/>
          <w:szCs w:val="24"/>
        </w:rPr>
        <w:t xml:space="preserve">idized contaminants </w:t>
      </w:r>
      <w:r w:rsidR="00C3337C" w:rsidRPr="00A3016B">
        <w:rPr>
          <w:rFonts w:ascii="Times New Roman" w:hAnsi="Times New Roman" w:cs="Times New Roman"/>
          <w:sz w:val="24"/>
          <w:szCs w:val="24"/>
        </w:rPr>
        <w:fldChar w:fldCharType="begin">
          <w:fldData xml:space="preserve">PEVuZE5vdGU+PENpdGU+PEF1dGhvcj5CdWVyZ2U8L0F1dGhvcj48WWVhcj4xOTk5PC9ZZWFyPjxS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==
</w:fldData>
        </w:fldChar>
      </w:r>
      <w:r w:rsidR="003E272F" w:rsidRPr="00A3016B">
        <w:rPr>
          <w:rFonts w:ascii="Times New Roman" w:hAnsi="Times New Roman" w:cs="Times New Roman"/>
          <w:sz w:val="24"/>
          <w:szCs w:val="24"/>
        </w:rPr>
        <w:instrText xml:space="preserve"> ADDIN EN.CITE </w:instrText>
      </w:r>
      <w:r w:rsidR="003E272F" w:rsidRPr="00A3016B">
        <w:rPr>
          <w:rFonts w:ascii="Times New Roman" w:hAnsi="Times New Roman" w:cs="Times New Roman"/>
          <w:sz w:val="24"/>
          <w:szCs w:val="24"/>
        </w:rPr>
        <w:fldChar w:fldCharType="begin">
          <w:fldData xml:space="preserve">PEVuZE5vdGU+PENpdGU+PEF1dGhvcj5CdWVyZ2U8L0F1dGhvcj48WWVhcj4xOTk5PC9ZZWFyPjxS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==
</w:fldData>
        </w:fldChar>
      </w:r>
      <w:r w:rsidR="003E272F" w:rsidRPr="00A3016B">
        <w:rPr>
          <w:rFonts w:ascii="Times New Roman" w:hAnsi="Times New Roman" w:cs="Times New Roman"/>
          <w:sz w:val="24"/>
          <w:szCs w:val="24"/>
        </w:rPr>
        <w:instrText xml:space="preserve"> ADDIN EN.CITE.DATA </w:instrText>
      </w:r>
      <w:r w:rsidR="003E272F" w:rsidRPr="00A3016B">
        <w:rPr>
          <w:rFonts w:ascii="Times New Roman" w:hAnsi="Times New Roman" w:cs="Times New Roman"/>
          <w:sz w:val="24"/>
          <w:szCs w:val="24"/>
        </w:rPr>
      </w:r>
      <w:r w:rsidR="003E272F" w:rsidRPr="00A3016B">
        <w:rPr>
          <w:rFonts w:ascii="Times New Roman" w:hAnsi="Times New Roman" w:cs="Times New Roman"/>
          <w:sz w:val="24"/>
          <w:szCs w:val="24"/>
        </w:rPr>
        <w:fldChar w:fldCharType="end"/>
      </w:r>
      <w:r w:rsidR="00C3337C" w:rsidRPr="00A3016B">
        <w:rPr>
          <w:rFonts w:ascii="Times New Roman" w:hAnsi="Times New Roman" w:cs="Times New Roman"/>
          <w:sz w:val="24"/>
          <w:szCs w:val="24"/>
        </w:rPr>
      </w:r>
      <w:r w:rsidR="00C3337C" w:rsidRPr="00A3016B">
        <w:rPr>
          <w:rFonts w:ascii="Times New Roman" w:hAnsi="Times New Roman" w:cs="Times New Roman"/>
          <w:sz w:val="24"/>
          <w:szCs w:val="24"/>
        </w:rPr>
        <w:fldChar w:fldCharType="separate"/>
      </w:r>
      <w:r w:rsidR="003E272F" w:rsidRPr="00A3016B">
        <w:rPr>
          <w:rFonts w:ascii="Times New Roman" w:hAnsi="Times New Roman" w:cs="Times New Roman"/>
          <w:noProof/>
          <w:sz w:val="24"/>
          <w:szCs w:val="24"/>
        </w:rPr>
        <w:t>[26, 27]</w:t>
      </w:r>
      <w:r w:rsidR="00C3337C" w:rsidRPr="00A3016B">
        <w:rPr>
          <w:rFonts w:ascii="Times New Roman" w:hAnsi="Times New Roman" w:cs="Times New Roman"/>
          <w:sz w:val="24"/>
          <w:szCs w:val="24"/>
        </w:rPr>
        <w:fldChar w:fldCharType="end"/>
      </w:r>
      <w:r w:rsidR="006B7964" w:rsidRPr="00A3016B">
        <w:rPr>
          <w:rFonts w:ascii="Times New Roman" w:hAnsi="Times New Roman" w:cs="Times New Roman"/>
          <w:sz w:val="24"/>
          <w:szCs w:val="24"/>
        </w:rPr>
        <w:t>.</w:t>
      </w:r>
      <w:r w:rsidR="00A07923" w:rsidRPr="00A3016B">
        <w:rPr>
          <w:rFonts w:ascii="Times New Roman" w:hAnsi="Times New Roman" w:cs="Times New Roman"/>
          <w:sz w:val="24"/>
          <w:szCs w:val="24"/>
        </w:rPr>
        <w:t xml:space="preserve"> Th</w:t>
      </w:r>
      <w:r w:rsidR="009C54DC" w:rsidRPr="00A3016B">
        <w:rPr>
          <w:rFonts w:ascii="Times New Roman" w:hAnsi="Times New Roman" w:cs="Times New Roman"/>
          <w:sz w:val="24"/>
          <w:szCs w:val="24"/>
        </w:rPr>
        <w:t>us an</w:t>
      </w:r>
      <w:r w:rsidR="00A07923" w:rsidRPr="00A3016B">
        <w:rPr>
          <w:rFonts w:ascii="Times New Roman" w:hAnsi="Times New Roman" w:cs="Times New Roman"/>
          <w:sz w:val="24"/>
          <w:szCs w:val="24"/>
        </w:rPr>
        <w:t xml:space="preserve"> enhanced adsorption of Fe</w:t>
      </w:r>
      <w:r w:rsidR="00A07923" w:rsidRPr="00A3016B">
        <w:rPr>
          <w:rFonts w:ascii="Times New Roman" w:hAnsi="Times New Roman" w:cs="Times New Roman"/>
          <w:sz w:val="24"/>
          <w:szCs w:val="24"/>
          <w:vertAlign w:val="superscript"/>
        </w:rPr>
        <w:t>2+</w:t>
      </w:r>
      <w:r w:rsidR="00A07923" w:rsidRPr="00A3016B">
        <w:rPr>
          <w:rFonts w:ascii="Times New Roman" w:hAnsi="Times New Roman" w:cs="Times New Roman"/>
          <w:sz w:val="24"/>
          <w:szCs w:val="24"/>
        </w:rPr>
        <w:t xml:space="preserve"> on AlH13 </w:t>
      </w:r>
      <w:r w:rsidR="009C54DC" w:rsidRPr="00A3016B">
        <w:rPr>
          <w:rFonts w:ascii="Times New Roman" w:hAnsi="Times New Roman" w:cs="Times New Roman"/>
          <w:sz w:val="24"/>
          <w:szCs w:val="24"/>
        </w:rPr>
        <w:t xml:space="preserve">likely results </w:t>
      </w:r>
      <w:r w:rsidR="00A07923" w:rsidRPr="00A3016B">
        <w:rPr>
          <w:rFonts w:ascii="Times New Roman" w:hAnsi="Times New Roman" w:cs="Times New Roman"/>
          <w:sz w:val="24"/>
          <w:szCs w:val="24"/>
        </w:rPr>
        <w:t xml:space="preserve">in the higher total removal of aqueous </w:t>
      </w:r>
      <w:proofErr w:type="gramStart"/>
      <w:r w:rsidR="00A07923" w:rsidRPr="00A3016B">
        <w:rPr>
          <w:rFonts w:ascii="Times New Roman" w:hAnsi="Times New Roman" w:cs="Times New Roman"/>
          <w:sz w:val="24"/>
          <w:szCs w:val="24"/>
        </w:rPr>
        <w:t>Cr(</w:t>
      </w:r>
      <w:proofErr w:type="gramEnd"/>
      <w:r w:rsidR="00A07923" w:rsidRPr="00A3016B">
        <w:rPr>
          <w:rFonts w:ascii="Times New Roman" w:hAnsi="Times New Roman" w:cs="Times New Roman"/>
          <w:sz w:val="24"/>
          <w:szCs w:val="24"/>
        </w:rPr>
        <w:fldChar w:fldCharType="begin"/>
      </w:r>
      <w:r w:rsidR="00A07923" w:rsidRPr="00A3016B">
        <w:rPr>
          <w:rFonts w:ascii="Times New Roman" w:hAnsi="Times New Roman" w:cs="Times New Roman"/>
          <w:sz w:val="24"/>
          <w:szCs w:val="24"/>
        </w:rPr>
        <w:instrText xml:space="preserve"> </w:instrText>
      </w:r>
      <w:r w:rsidR="00A07923" w:rsidRPr="00A3016B">
        <w:rPr>
          <w:rFonts w:ascii="Times New Roman" w:hAnsi="Times New Roman" w:cs="Times New Roman" w:hint="eastAsia"/>
          <w:sz w:val="24"/>
          <w:szCs w:val="24"/>
        </w:rPr>
        <w:instrText>= 6 \* ROMAN</w:instrText>
      </w:r>
      <w:r w:rsidR="00A07923" w:rsidRPr="00A3016B">
        <w:rPr>
          <w:rFonts w:ascii="Times New Roman" w:hAnsi="Times New Roman" w:cs="Times New Roman"/>
          <w:sz w:val="24"/>
          <w:szCs w:val="24"/>
        </w:rPr>
        <w:instrText xml:space="preserve"> </w:instrText>
      </w:r>
      <w:r w:rsidR="00A07923" w:rsidRPr="00A3016B">
        <w:rPr>
          <w:rFonts w:ascii="Times New Roman" w:hAnsi="Times New Roman" w:cs="Times New Roman"/>
          <w:sz w:val="24"/>
          <w:szCs w:val="24"/>
        </w:rPr>
        <w:fldChar w:fldCharType="separate"/>
      </w:r>
      <w:r w:rsidR="00A07923" w:rsidRPr="00A3016B">
        <w:rPr>
          <w:rFonts w:ascii="Times New Roman" w:hAnsi="Times New Roman" w:cs="Times New Roman"/>
          <w:noProof/>
          <w:sz w:val="24"/>
          <w:szCs w:val="24"/>
        </w:rPr>
        <w:t>VI</w:t>
      </w:r>
      <w:r w:rsidR="00A07923" w:rsidRPr="00A3016B">
        <w:rPr>
          <w:rFonts w:ascii="Times New Roman" w:hAnsi="Times New Roman" w:cs="Times New Roman"/>
          <w:sz w:val="24"/>
          <w:szCs w:val="24"/>
        </w:rPr>
        <w:fldChar w:fldCharType="end"/>
      </w:r>
      <w:r w:rsidR="00A07923" w:rsidRPr="00A3016B">
        <w:rPr>
          <w:rFonts w:ascii="Times New Roman" w:hAnsi="Times New Roman" w:cs="Times New Roman"/>
          <w:sz w:val="24"/>
          <w:szCs w:val="24"/>
        </w:rPr>
        <w:t xml:space="preserve">) and </w:t>
      </w:r>
      <w:r w:rsidR="009C54DC" w:rsidRPr="00A3016B">
        <w:rPr>
          <w:rFonts w:ascii="Times New Roman" w:hAnsi="Times New Roman" w:cs="Times New Roman"/>
          <w:sz w:val="24"/>
          <w:szCs w:val="24"/>
        </w:rPr>
        <w:t xml:space="preserve">its </w:t>
      </w:r>
      <w:r w:rsidR="00A07923" w:rsidRPr="00A3016B">
        <w:rPr>
          <w:rFonts w:ascii="Times New Roman" w:hAnsi="Times New Roman" w:cs="Times New Roman"/>
          <w:sz w:val="24"/>
          <w:szCs w:val="24"/>
        </w:rPr>
        <w:t xml:space="preserve">reduction </w:t>
      </w:r>
      <w:r w:rsidR="00A07923" w:rsidRPr="00A3016B">
        <w:rPr>
          <w:rFonts w:ascii="Times New Roman" w:hAnsi="Times New Roman" w:cs="Times New Roman"/>
          <w:sz w:val="24"/>
          <w:szCs w:val="24"/>
        </w:rPr>
        <w:lastRenderedPageBreak/>
        <w:t xml:space="preserve">and fixation </w:t>
      </w:r>
      <w:r w:rsidR="009C54DC" w:rsidRPr="00A3016B">
        <w:rPr>
          <w:rFonts w:ascii="Times New Roman" w:hAnsi="Times New Roman" w:cs="Times New Roman"/>
          <w:sz w:val="24"/>
          <w:szCs w:val="24"/>
        </w:rPr>
        <w:t>at the mineral surface</w:t>
      </w:r>
      <w:r w:rsidR="000D2132" w:rsidRPr="00A3016B">
        <w:rPr>
          <w:rFonts w:ascii="Times New Roman" w:hAnsi="Times New Roman" w:cs="Times New Roman"/>
          <w:sz w:val="24"/>
          <w:szCs w:val="24"/>
        </w:rPr>
        <w:t>s</w:t>
      </w:r>
      <w:r w:rsidR="00A07923" w:rsidRPr="00A3016B">
        <w:rPr>
          <w:rFonts w:ascii="Times New Roman" w:hAnsi="Times New Roman" w:cs="Times New Roman"/>
          <w:sz w:val="24"/>
          <w:szCs w:val="24"/>
        </w:rPr>
        <w:t>.</w:t>
      </w:r>
    </w:p>
    <w:p w14:paraId="10793152" w14:textId="77777777" w:rsidR="00943273" w:rsidRPr="00A3016B" w:rsidRDefault="00943273" w:rsidP="00943273">
      <w:pPr>
        <w:widowControl/>
        <w:spacing w:line="360" w:lineRule="auto"/>
        <w:jc w:val="center"/>
        <w:rPr>
          <w:rFonts w:ascii="Times New Roman" w:hAnsi="Times New Roman" w:cs="Times New Roman"/>
          <w:sz w:val="24"/>
          <w:szCs w:val="24"/>
        </w:rPr>
      </w:pPr>
      <w:r w:rsidRPr="00A3016B">
        <w:rPr>
          <w:rFonts w:ascii="Times New Roman" w:hAnsi="Times New Roman" w:cs="Times New Roman"/>
          <w:noProof/>
          <w:sz w:val="24"/>
          <w:szCs w:val="24"/>
          <w:lang w:eastAsia="en-US"/>
        </w:rPr>
        <w:drawing>
          <wp:inline distT="0" distB="0" distL="0" distR="0" wp14:anchorId="17730B75" wp14:editId="338B4505">
            <wp:extent cx="2505075" cy="2096135"/>
            <wp:effectExtent l="0" t="0" r="9525" b="0"/>
            <wp:docPr id="6" name="图片 6" descr="E:\学生\研究生\2016\江书琪\毕业论文\Cr6+ adsorption and transformation\Fe2+ effect-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学生\研究生\2016\江书琪\毕业论文\Cr6+ adsorption and transformation\Fe2+ effect-0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5075" cy="2096135"/>
                    </a:xfrm>
                    <a:prstGeom prst="rect">
                      <a:avLst/>
                    </a:prstGeom>
                    <a:noFill/>
                    <a:ln>
                      <a:noFill/>
                    </a:ln>
                  </pic:spPr>
                </pic:pic>
              </a:graphicData>
            </a:graphic>
          </wp:inline>
        </w:drawing>
      </w:r>
    </w:p>
    <w:p w14:paraId="61A623B3" w14:textId="31604A32" w:rsidR="002A4071" w:rsidRPr="00A3016B" w:rsidRDefault="00943273" w:rsidP="00BB310E">
      <w:pPr>
        <w:spacing w:line="360" w:lineRule="auto"/>
        <w:rPr>
          <w:rFonts w:ascii="Times New Roman" w:hAnsi="Times New Roman" w:cs="Times New Roman"/>
          <w:sz w:val="24"/>
          <w:szCs w:val="24"/>
        </w:rPr>
      </w:pPr>
      <w:r w:rsidRPr="00A3016B">
        <w:rPr>
          <w:rFonts w:ascii="Times New Roman" w:hAnsi="Times New Roman" w:cs="Times New Roman"/>
          <w:b/>
          <w:sz w:val="24"/>
          <w:szCs w:val="24"/>
        </w:rPr>
        <w:t xml:space="preserve">Figure </w:t>
      </w:r>
      <w:r w:rsidR="0026317E" w:rsidRPr="00A3016B">
        <w:rPr>
          <w:rFonts w:ascii="Times New Roman" w:hAnsi="Times New Roman" w:cs="Times New Roman"/>
          <w:b/>
          <w:sz w:val="24"/>
          <w:szCs w:val="24"/>
        </w:rPr>
        <w:t>8</w:t>
      </w:r>
      <w:r w:rsidRPr="00A3016B">
        <w:rPr>
          <w:rFonts w:ascii="Times New Roman" w:hAnsi="Times New Roman" w:cs="Times New Roman"/>
          <w:sz w:val="24"/>
          <w:szCs w:val="24"/>
        </w:rPr>
        <w:t xml:space="preserve">. Proportions of various Cr species at the end of reaction in various reaction systems involving </w:t>
      </w:r>
      <w:r w:rsidR="00F57EBF" w:rsidRPr="00A3016B">
        <w:rPr>
          <w:rFonts w:ascii="Times New Roman" w:hAnsi="Times New Roman" w:cs="Times New Roman"/>
          <w:sz w:val="24"/>
          <w:szCs w:val="24"/>
        </w:rPr>
        <w:t xml:space="preserve">a </w:t>
      </w:r>
      <w:r w:rsidRPr="00A3016B">
        <w:rPr>
          <w:rFonts w:ascii="Times New Roman" w:hAnsi="Times New Roman" w:cs="Times New Roman"/>
          <w:sz w:val="24"/>
          <w:szCs w:val="24"/>
        </w:rPr>
        <w:t xml:space="preserve">unit mass of Hem or AlH13, </w:t>
      </w:r>
      <w:proofErr w:type="gramStart"/>
      <w:r w:rsidRPr="00A3016B">
        <w:rPr>
          <w:rFonts w:ascii="Times New Roman" w:hAnsi="Times New Roman" w:cs="Times New Roman"/>
          <w:sz w:val="24"/>
          <w:szCs w:val="24"/>
        </w:rPr>
        <w:t>Cr(</w:t>
      </w:r>
      <w:proofErr w:type="gramEnd"/>
      <w:r w:rsidR="00014737" w:rsidRPr="00A3016B">
        <w:rPr>
          <w:rFonts w:ascii="Times New Roman" w:eastAsia="宋体" w:hAnsi="Times New Roman" w:cs="Times New Roman"/>
          <w:sz w:val="24"/>
          <w:szCs w:val="24"/>
        </w:rPr>
        <w:t>VI</w:t>
      </w:r>
      <w:r w:rsidRPr="00A3016B">
        <w:rPr>
          <w:rFonts w:ascii="Times New Roman" w:hAnsi="Times New Roman" w:cs="Times New Roman"/>
          <w:sz w:val="24"/>
          <w:szCs w:val="24"/>
        </w:rPr>
        <w:t>), with Fe</w:t>
      </w:r>
      <w:r w:rsidRPr="00A3016B">
        <w:rPr>
          <w:rFonts w:ascii="Times New Roman" w:hAnsi="Times New Roman" w:cs="Times New Roman"/>
          <w:sz w:val="24"/>
          <w:szCs w:val="24"/>
          <w:vertAlign w:val="superscript"/>
        </w:rPr>
        <w:t>2+</w:t>
      </w:r>
      <w:r w:rsidRPr="00A3016B">
        <w:rPr>
          <w:rFonts w:ascii="Times New Roman" w:hAnsi="Times New Roman" w:cs="Times New Roman"/>
          <w:sz w:val="24"/>
          <w:szCs w:val="24"/>
        </w:rPr>
        <w:t xml:space="preserve"> addition before or after Cr(</w:t>
      </w:r>
      <w:r w:rsidR="00014737" w:rsidRPr="00A3016B">
        <w:rPr>
          <w:rFonts w:ascii="Times New Roman" w:eastAsia="宋体" w:hAnsi="Times New Roman" w:cs="Times New Roman"/>
          <w:sz w:val="24"/>
          <w:szCs w:val="24"/>
        </w:rPr>
        <w:t>VI</w:t>
      </w:r>
      <w:r w:rsidRPr="00A3016B">
        <w:rPr>
          <w:rFonts w:ascii="Times New Roman" w:hAnsi="Times New Roman" w:cs="Times New Roman"/>
          <w:sz w:val="24"/>
          <w:szCs w:val="24"/>
        </w:rPr>
        <w:t>) adsorption. The molar ratios of Fe</w:t>
      </w:r>
      <w:r w:rsidRPr="00A3016B">
        <w:rPr>
          <w:rFonts w:ascii="Times New Roman" w:hAnsi="Times New Roman" w:cs="Times New Roman"/>
          <w:sz w:val="24"/>
          <w:szCs w:val="24"/>
          <w:vertAlign w:val="superscript"/>
        </w:rPr>
        <w:t>2+</w:t>
      </w:r>
      <w:r w:rsidRPr="00A3016B">
        <w:rPr>
          <w:rFonts w:ascii="Times New Roman" w:hAnsi="Times New Roman" w:cs="Times New Roman"/>
          <w:sz w:val="24"/>
          <w:szCs w:val="24"/>
        </w:rPr>
        <w:t xml:space="preserve"> to </w:t>
      </w:r>
      <w:proofErr w:type="gramStart"/>
      <w:r w:rsidRPr="00A3016B">
        <w:rPr>
          <w:rFonts w:ascii="Times New Roman" w:hAnsi="Times New Roman" w:cs="Times New Roman"/>
          <w:sz w:val="24"/>
          <w:szCs w:val="24"/>
        </w:rPr>
        <w:t>Cr(</w:t>
      </w:r>
      <w:proofErr w:type="gramEnd"/>
      <w:r w:rsidR="00014737" w:rsidRPr="00A3016B">
        <w:rPr>
          <w:rFonts w:ascii="Times New Roman" w:eastAsia="宋体" w:hAnsi="Times New Roman" w:cs="Times New Roman"/>
          <w:sz w:val="24"/>
          <w:szCs w:val="24"/>
        </w:rPr>
        <w:t>VI</w:t>
      </w:r>
      <w:r w:rsidRPr="00A3016B">
        <w:rPr>
          <w:rFonts w:ascii="Times New Roman" w:hAnsi="Times New Roman" w:cs="Times New Roman"/>
          <w:sz w:val="24"/>
          <w:szCs w:val="24"/>
        </w:rPr>
        <w:t>) is 1:1 or 3:1.</w:t>
      </w:r>
    </w:p>
    <w:p w14:paraId="22914768" w14:textId="7F272614" w:rsidR="007019FE" w:rsidRPr="00A3016B" w:rsidRDefault="00AC132B" w:rsidP="00BB310E">
      <w:pPr>
        <w:widowControl/>
        <w:spacing w:line="360" w:lineRule="auto"/>
        <w:ind w:firstLine="420"/>
        <w:rPr>
          <w:rFonts w:ascii="Times New Roman" w:hAnsi="Times New Roman" w:cs="Times New Roman"/>
          <w:sz w:val="24"/>
          <w:szCs w:val="24"/>
        </w:rPr>
      </w:pPr>
      <w:r w:rsidRPr="00A3016B">
        <w:rPr>
          <w:rFonts w:ascii="Times New Roman" w:hAnsi="Times New Roman" w:cs="Times New Roman"/>
          <w:sz w:val="24"/>
          <w:szCs w:val="24"/>
        </w:rPr>
        <w:t>The effect of Fe</w:t>
      </w:r>
      <w:r w:rsidRPr="00A3016B">
        <w:rPr>
          <w:rFonts w:ascii="Times New Roman" w:hAnsi="Times New Roman" w:cs="Times New Roman"/>
          <w:sz w:val="24"/>
          <w:szCs w:val="24"/>
          <w:vertAlign w:val="superscript"/>
        </w:rPr>
        <w:t>2+</w:t>
      </w:r>
      <w:r w:rsidRPr="00A3016B">
        <w:rPr>
          <w:rFonts w:ascii="Times New Roman" w:hAnsi="Times New Roman" w:cs="Times New Roman"/>
          <w:sz w:val="24"/>
          <w:szCs w:val="24"/>
        </w:rPr>
        <w:t xml:space="preserve"> on the </w:t>
      </w:r>
      <w:r w:rsidR="00B126F9" w:rsidRPr="00A3016B">
        <w:rPr>
          <w:rFonts w:ascii="Times New Roman" w:hAnsi="Times New Roman" w:cs="Times New Roman"/>
          <w:sz w:val="24"/>
          <w:szCs w:val="24"/>
        </w:rPr>
        <w:t xml:space="preserve">fate of </w:t>
      </w:r>
      <w:r w:rsidRPr="00A3016B">
        <w:rPr>
          <w:rFonts w:ascii="Times New Roman" w:hAnsi="Times New Roman" w:cs="Times New Roman"/>
          <w:sz w:val="24"/>
          <w:szCs w:val="24"/>
        </w:rPr>
        <w:t>Cr(</w:t>
      </w:r>
      <w:r w:rsidR="002A4071" w:rsidRPr="00A3016B">
        <w:rPr>
          <w:rFonts w:ascii="Times New Roman" w:eastAsia="宋体" w:hAnsi="Times New Roman" w:cs="Times New Roman"/>
          <w:sz w:val="24"/>
          <w:szCs w:val="24"/>
        </w:rPr>
        <w:t>VI</w:t>
      </w:r>
      <w:r w:rsidRPr="00A3016B">
        <w:rPr>
          <w:rFonts w:ascii="Times New Roman" w:hAnsi="Times New Roman" w:cs="Times New Roman"/>
          <w:sz w:val="24"/>
          <w:szCs w:val="24"/>
        </w:rPr>
        <w:t xml:space="preserve">) adsorbed on </w:t>
      </w:r>
      <w:r w:rsidR="002A4071" w:rsidRPr="00A3016B">
        <w:rPr>
          <w:rFonts w:ascii="Times New Roman" w:hAnsi="Times New Roman" w:cs="Times New Roman"/>
          <w:sz w:val="24"/>
          <w:szCs w:val="24"/>
        </w:rPr>
        <w:t xml:space="preserve">the </w:t>
      </w:r>
      <w:r w:rsidR="000D2132" w:rsidRPr="00A3016B">
        <w:rPr>
          <w:rFonts w:ascii="Times New Roman" w:hAnsi="Times New Roman" w:cs="Times New Roman"/>
          <w:sz w:val="24"/>
          <w:szCs w:val="24"/>
        </w:rPr>
        <w:t xml:space="preserve">Al-doped </w:t>
      </w:r>
      <w:r w:rsidRPr="00A3016B">
        <w:rPr>
          <w:rFonts w:ascii="Times New Roman" w:hAnsi="Times New Roman" w:cs="Times New Roman"/>
          <w:sz w:val="24"/>
          <w:szCs w:val="24"/>
        </w:rPr>
        <w:t xml:space="preserve">hematite </w:t>
      </w:r>
      <w:r w:rsidR="001576C8" w:rsidRPr="00A3016B">
        <w:rPr>
          <w:rFonts w:ascii="Times New Roman" w:hAnsi="Times New Roman" w:cs="Times New Roman"/>
          <w:sz w:val="24"/>
          <w:szCs w:val="24"/>
        </w:rPr>
        <w:t>surfaces</w:t>
      </w:r>
      <w:r w:rsidRPr="00A3016B">
        <w:rPr>
          <w:rFonts w:ascii="Times New Roman" w:hAnsi="Times New Roman" w:cs="Times New Roman"/>
          <w:sz w:val="24"/>
          <w:szCs w:val="24"/>
        </w:rPr>
        <w:t xml:space="preserve"> </w:t>
      </w:r>
      <w:r w:rsidR="000D2132" w:rsidRPr="00A3016B">
        <w:rPr>
          <w:rFonts w:ascii="Times New Roman" w:hAnsi="Times New Roman" w:cs="Times New Roman"/>
          <w:sz w:val="24"/>
          <w:szCs w:val="24"/>
        </w:rPr>
        <w:t>i</w:t>
      </w:r>
      <w:r w:rsidR="00127219" w:rsidRPr="00A3016B">
        <w:rPr>
          <w:rFonts w:ascii="Times New Roman" w:hAnsi="Times New Roman" w:cs="Times New Roman"/>
          <w:sz w:val="24"/>
          <w:szCs w:val="24"/>
        </w:rPr>
        <w:t>s</w:t>
      </w:r>
      <w:r w:rsidRPr="00A3016B">
        <w:rPr>
          <w:rFonts w:ascii="Times New Roman" w:hAnsi="Times New Roman" w:cs="Times New Roman"/>
          <w:sz w:val="24"/>
          <w:szCs w:val="24"/>
        </w:rPr>
        <w:t xml:space="preserve"> also investigated</w:t>
      </w:r>
      <w:r w:rsidR="002A4071" w:rsidRPr="00A3016B">
        <w:rPr>
          <w:rFonts w:ascii="Times New Roman" w:hAnsi="Times New Roman" w:cs="Times New Roman"/>
          <w:sz w:val="24"/>
          <w:szCs w:val="24"/>
        </w:rPr>
        <w:t xml:space="preserve"> via desorption experiments</w:t>
      </w:r>
      <w:r w:rsidR="00F7126E" w:rsidRPr="00A3016B">
        <w:rPr>
          <w:rFonts w:ascii="Times New Roman" w:hAnsi="Times New Roman" w:cs="Times New Roman"/>
          <w:sz w:val="24"/>
          <w:szCs w:val="24"/>
        </w:rPr>
        <w:t>, where Cr that cannot be desor</w:t>
      </w:r>
      <w:r w:rsidR="000D2132" w:rsidRPr="00A3016B">
        <w:rPr>
          <w:rFonts w:ascii="Times New Roman" w:hAnsi="Times New Roman" w:cs="Times New Roman"/>
          <w:sz w:val="24"/>
          <w:szCs w:val="24"/>
        </w:rPr>
        <w:t>bed</w:t>
      </w:r>
      <w:r w:rsidR="00F7126E" w:rsidRPr="00A3016B">
        <w:rPr>
          <w:rFonts w:ascii="Times New Roman" w:hAnsi="Times New Roman" w:cs="Times New Roman"/>
          <w:sz w:val="24"/>
          <w:szCs w:val="24"/>
        </w:rPr>
        <w:t xml:space="preserve"> by 0.1 M </w:t>
      </w:r>
      <w:proofErr w:type="spellStart"/>
      <w:r w:rsidR="00F7126E" w:rsidRPr="00A3016B">
        <w:rPr>
          <w:rFonts w:ascii="Times New Roman" w:hAnsi="Times New Roman" w:cs="Times New Roman"/>
          <w:sz w:val="24"/>
          <w:szCs w:val="24"/>
        </w:rPr>
        <w:t>NaOH</w:t>
      </w:r>
      <w:proofErr w:type="spellEnd"/>
      <w:r w:rsidR="00F7126E" w:rsidRPr="00A3016B">
        <w:rPr>
          <w:rFonts w:ascii="Times New Roman" w:hAnsi="Times New Roman" w:cs="Times New Roman"/>
          <w:sz w:val="24"/>
          <w:szCs w:val="24"/>
        </w:rPr>
        <w:t xml:space="preserve"> </w:t>
      </w:r>
      <w:r w:rsidR="000D2132" w:rsidRPr="00A3016B">
        <w:rPr>
          <w:rFonts w:ascii="Times New Roman" w:hAnsi="Times New Roman" w:cs="Times New Roman"/>
          <w:sz w:val="24"/>
          <w:szCs w:val="24"/>
        </w:rPr>
        <w:t xml:space="preserve">solution </w:t>
      </w:r>
      <w:r w:rsidR="00F7126E" w:rsidRPr="00A3016B">
        <w:rPr>
          <w:rFonts w:ascii="Times New Roman" w:hAnsi="Times New Roman" w:cs="Times New Roman"/>
          <w:sz w:val="24"/>
          <w:szCs w:val="24"/>
        </w:rPr>
        <w:t>is operationally defined as fixed</w:t>
      </w:r>
      <w:r w:rsidR="000D2132" w:rsidRPr="00A3016B">
        <w:rPr>
          <w:rFonts w:ascii="Times New Roman" w:hAnsi="Times New Roman" w:cs="Times New Roman"/>
          <w:sz w:val="24"/>
          <w:szCs w:val="24"/>
        </w:rPr>
        <w:t xml:space="preserve"> Cr</w:t>
      </w:r>
      <w:r w:rsidRPr="00A3016B">
        <w:rPr>
          <w:rFonts w:ascii="Times New Roman" w:hAnsi="Times New Roman" w:cs="Times New Roman"/>
          <w:sz w:val="24"/>
          <w:szCs w:val="24"/>
        </w:rPr>
        <w:t xml:space="preserve">. </w:t>
      </w:r>
      <w:r w:rsidR="00127219" w:rsidRPr="00A3016B">
        <w:rPr>
          <w:rFonts w:ascii="Times New Roman" w:hAnsi="Times New Roman" w:cs="Times New Roman"/>
          <w:sz w:val="24"/>
          <w:szCs w:val="24"/>
        </w:rPr>
        <w:t xml:space="preserve">For </w:t>
      </w:r>
      <w:r w:rsidR="00251D24" w:rsidRPr="00A3016B">
        <w:rPr>
          <w:rFonts w:ascii="Times New Roman" w:hAnsi="Times New Roman" w:cs="Times New Roman"/>
          <w:sz w:val="24"/>
          <w:szCs w:val="24"/>
        </w:rPr>
        <w:t>Hem</w:t>
      </w:r>
      <w:r w:rsidR="00F7126E" w:rsidRPr="00A3016B">
        <w:rPr>
          <w:rFonts w:ascii="Times New Roman" w:hAnsi="Times New Roman" w:cs="Times New Roman"/>
          <w:sz w:val="24"/>
          <w:szCs w:val="24"/>
        </w:rPr>
        <w:t xml:space="preserve"> the addition of an equal molarity of Fe</w:t>
      </w:r>
      <w:r w:rsidR="00F7126E" w:rsidRPr="00A3016B">
        <w:rPr>
          <w:rFonts w:ascii="Times New Roman" w:hAnsi="Times New Roman" w:cs="Times New Roman"/>
          <w:sz w:val="24"/>
          <w:szCs w:val="24"/>
          <w:vertAlign w:val="superscript"/>
        </w:rPr>
        <w:t>2+</w:t>
      </w:r>
      <w:r w:rsidR="00F7126E" w:rsidRPr="00A3016B">
        <w:rPr>
          <w:rFonts w:ascii="Times New Roman" w:hAnsi="Times New Roman" w:cs="Times New Roman"/>
          <w:sz w:val="24"/>
          <w:szCs w:val="24"/>
        </w:rPr>
        <w:t xml:space="preserve"> prior to </w:t>
      </w:r>
      <w:proofErr w:type="gramStart"/>
      <w:r w:rsidR="00F7126E" w:rsidRPr="00A3016B">
        <w:rPr>
          <w:rFonts w:ascii="Times New Roman" w:hAnsi="Times New Roman" w:cs="Times New Roman"/>
          <w:sz w:val="24"/>
          <w:szCs w:val="24"/>
        </w:rPr>
        <w:t>Cr(</w:t>
      </w:r>
      <w:proofErr w:type="gramEnd"/>
      <w:r w:rsidR="00F7126E" w:rsidRPr="00A3016B">
        <w:rPr>
          <w:rFonts w:ascii="Times New Roman" w:hAnsi="Times New Roman" w:cs="Times New Roman"/>
          <w:sz w:val="24"/>
          <w:szCs w:val="24"/>
        </w:rPr>
        <w:t xml:space="preserve">VI) addition </w:t>
      </w:r>
      <w:r w:rsidRPr="00A3016B">
        <w:rPr>
          <w:rFonts w:ascii="Times New Roman" w:hAnsi="Times New Roman" w:cs="Times New Roman"/>
          <w:sz w:val="24"/>
          <w:szCs w:val="24"/>
        </w:rPr>
        <w:t xml:space="preserve">fixes </w:t>
      </w:r>
      <w:r w:rsidR="006D52E6" w:rsidRPr="00A3016B">
        <w:rPr>
          <w:rFonts w:ascii="Times New Roman" w:hAnsi="Times New Roman" w:cs="Times New Roman"/>
          <w:sz w:val="24"/>
          <w:szCs w:val="24"/>
        </w:rPr>
        <w:t>7</w:t>
      </w:r>
      <w:r w:rsidRPr="00A3016B">
        <w:rPr>
          <w:rFonts w:ascii="Times New Roman" w:hAnsi="Times New Roman" w:cs="Times New Roman"/>
          <w:sz w:val="24"/>
          <w:szCs w:val="24"/>
        </w:rPr>
        <w:t>% Cr on the mineral surfaces</w:t>
      </w:r>
      <w:r w:rsidR="00251D24" w:rsidRPr="00A3016B">
        <w:rPr>
          <w:rFonts w:ascii="Times New Roman" w:hAnsi="Times New Roman" w:cs="Times New Roman"/>
          <w:sz w:val="24"/>
          <w:szCs w:val="24"/>
        </w:rPr>
        <w:t>, whereas</w:t>
      </w:r>
      <w:r w:rsidR="003B5D52" w:rsidRPr="00A3016B">
        <w:rPr>
          <w:rFonts w:ascii="Times New Roman" w:hAnsi="Times New Roman" w:cs="Times New Roman"/>
          <w:sz w:val="24"/>
          <w:szCs w:val="24"/>
        </w:rPr>
        <w:t xml:space="preserve"> </w:t>
      </w:r>
      <w:r w:rsidR="00F7126E" w:rsidRPr="00A3016B">
        <w:rPr>
          <w:rFonts w:ascii="Times New Roman" w:hAnsi="Times New Roman" w:cs="Times New Roman"/>
          <w:sz w:val="24"/>
          <w:szCs w:val="24"/>
        </w:rPr>
        <w:t>the addition of an equal molarity of Fe</w:t>
      </w:r>
      <w:r w:rsidR="00F7126E" w:rsidRPr="00A3016B">
        <w:rPr>
          <w:rFonts w:ascii="Times New Roman" w:hAnsi="Times New Roman" w:cs="Times New Roman"/>
          <w:sz w:val="24"/>
          <w:szCs w:val="24"/>
          <w:vertAlign w:val="superscript"/>
        </w:rPr>
        <w:t>2+</w:t>
      </w:r>
      <w:r w:rsidR="00F7126E" w:rsidRPr="00A3016B">
        <w:rPr>
          <w:rFonts w:ascii="Times New Roman" w:hAnsi="Times New Roman" w:cs="Times New Roman"/>
          <w:sz w:val="24"/>
          <w:szCs w:val="24"/>
        </w:rPr>
        <w:t xml:space="preserve"> after Cr(VI) addition fixes 2</w:t>
      </w:r>
      <w:r w:rsidR="006D52E6" w:rsidRPr="00A3016B">
        <w:rPr>
          <w:rFonts w:ascii="Times New Roman" w:hAnsi="Times New Roman" w:cs="Times New Roman"/>
          <w:sz w:val="24"/>
          <w:szCs w:val="24"/>
        </w:rPr>
        <w:t>7</w:t>
      </w:r>
      <w:r w:rsidR="00F7126E" w:rsidRPr="00A3016B">
        <w:rPr>
          <w:rFonts w:ascii="Times New Roman" w:hAnsi="Times New Roman" w:cs="Times New Roman"/>
          <w:sz w:val="24"/>
          <w:szCs w:val="24"/>
        </w:rPr>
        <w:t>%</w:t>
      </w:r>
      <w:r w:rsidRPr="00A3016B">
        <w:rPr>
          <w:rFonts w:ascii="Times New Roman" w:hAnsi="Times New Roman" w:cs="Times New Roman"/>
          <w:sz w:val="24"/>
          <w:szCs w:val="24"/>
        </w:rPr>
        <w:t xml:space="preserve"> </w:t>
      </w:r>
      <w:r w:rsidR="00F7126E" w:rsidRPr="00A3016B">
        <w:rPr>
          <w:rFonts w:ascii="Times New Roman" w:hAnsi="Times New Roman" w:cs="Times New Roman"/>
          <w:sz w:val="24"/>
          <w:szCs w:val="24"/>
        </w:rPr>
        <w:t xml:space="preserve">Cr on the mineral surfaces. </w:t>
      </w:r>
      <w:r w:rsidR="00251D24" w:rsidRPr="00A3016B">
        <w:rPr>
          <w:rFonts w:ascii="Times New Roman" w:hAnsi="Times New Roman" w:cs="Times New Roman"/>
          <w:sz w:val="24"/>
          <w:szCs w:val="24"/>
        </w:rPr>
        <w:t>Similarly</w:t>
      </w:r>
      <w:r w:rsidR="00F7126E" w:rsidRPr="00A3016B">
        <w:rPr>
          <w:rFonts w:ascii="Times New Roman" w:hAnsi="Times New Roman" w:cs="Times New Roman"/>
          <w:sz w:val="24"/>
          <w:szCs w:val="24"/>
        </w:rPr>
        <w:t xml:space="preserve">, </w:t>
      </w:r>
      <w:r w:rsidR="00251D24" w:rsidRPr="00A3016B">
        <w:rPr>
          <w:rFonts w:ascii="Times New Roman" w:hAnsi="Times New Roman" w:cs="Times New Roman"/>
          <w:sz w:val="24"/>
          <w:szCs w:val="24"/>
        </w:rPr>
        <w:t>for Hem with the addition of a triple molarity of Fe</w:t>
      </w:r>
      <w:r w:rsidR="00251D24" w:rsidRPr="00A3016B">
        <w:rPr>
          <w:rFonts w:ascii="Times New Roman" w:hAnsi="Times New Roman" w:cs="Times New Roman"/>
          <w:sz w:val="24"/>
          <w:szCs w:val="24"/>
          <w:vertAlign w:val="superscript"/>
        </w:rPr>
        <w:t>2+</w:t>
      </w:r>
      <w:r w:rsidR="00251D24" w:rsidRPr="00A3016B">
        <w:rPr>
          <w:rFonts w:ascii="Times New Roman" w:hAnsi="Times New Roman" w:cs="Times New Roman"/>
          <w:sz w:val="24"/>
          <w:szCs w:val="24"/>
        </w:rPr>
        <w:t xml:space="preserve"> prior to or after </w:t>
      </w:r>
      <w:proofErr w:type="gramStart"/>
      <w:r w:rsidR="00251D24" w:rsidRPr="00A3016B">
        <w:rPr>
          <w:rFonts w:ascii="Times New Roman" w:hAnsi="Times New Roman" w:cs="Times New Roman"/>
          <w:sz w:val="24"/>
          <w:szCs w:val="24"/>
        </w:rPr>
        <w:t>Cr(</w:t>
      </w:r>
      <w:proofErr w:type="gramEnd"/>
      <w:r w:rsidR="00251D24" w:rsidRPr="00A3016B">
        <w:rPr>
          <w:rFonts w:ascii="Times New Roman" w:hAnsi="Times New Roman" w:cs="Times New Roman"/>
          <w:sz w:val="24"/>
          <w:szCs w:val="24"/>
        </w:rPr>
        <w:t>VI) addition, almost all the Cr(</w:t>
      </w:r>
      <w:r w:rsidR="00251D24" w:rsidRPr="00A3016B">
        <w:rPr>
          <w:rFonts w:ascii="Times New Roman" w:eastAsia="宋体" w:hAnsi="Times New Roman" w:cs="Times New Roman"/>
          <w:sz w:val="24"/>
          <w:szCs w:val="24"/>
        </w:rPr>
        <w:t>VI</w:t>
      </w:r>
      <w:r w:rsidR="00251D24" w:rsidRPr="00A3016B">
        <w:rPr>
          <w:rFonts w:ascii="Times New Roman" w:hAnsi="Times New Roman" w:cs="Times New Roman"/>
          <w:sz w:val="24"/>
          <w:szCs w:val="24"/>
        </w:rPr>
        <w:t>) is reduced to Cr(</w:t>
      </w:r>
      <w:r w:rsidR="00251D24" w:rsidRPr="00A3016B">
        <w:rPr>
          <w:rFonts w:ascii="Times New Roman" w:hAnsi="Times New Roman" w:cs="Times New Roman"/>
          <w:sz w:val="24"/>
          <w:szCs w:val="24"/>
        </w:rPr>
        <w:fldChar w:fldCharType="begin"/>
      </w:r>
      <w:r w:rsidR="00251D24" w:rsidRPr="00A3016B">
        <w:rPr>
          <w:rFonts w:ascii="Times New Roman" w:hAnsi="Times New Roman" w:cs="Times New Roman"/>
          <w:sz w:val="24"/>
          <w:szCs w:val="24"/>
        </w:rPr>
        <w:instrText xml:space="preserve"> = 3 \* ROMAN </w:instrText>
      </w:r>
      <w:r w:rsidR="00251D24" w:rsidRPr="00A3016B">
        <w:rPr>
          <w:rFonts w:ascii="Times New Roman" w:hAnsi="Times New Roman" w:cs="Times New Roman"/>
          <w:sz w:val="24"/>
          <w:szCs w:val="24"/>
        </w:rPr>
        <w:fldChar w:fldCharType="separate"/>
      </w:r>
      <w:r w:rsidR="00251D24" w:rsidRPr="00A3016B">
        <w:rPr>
          <w:rFonts w:ascii="Times New Roman" w:hAnsi="Times New Roman" w:cs="Times New Roman"/>
          <w:noProof/>
          <w:sz w:val="24"/>
          <w:szCs w:val="24"/>
        </w:rPr>
        <w:t>III</w:t>
      </w:r>
      <w:r w:rsidR="00251D24" w:rsidRPr="00A3016B">
        <w:rPr>
          <w:rFonts w:ascii="Times New Roman" w:hAnsi="Times New Roman" w:cs="Times New Roman"/>
          <w:sz w:val="24"/>
          <w:szCs w:val="24"/>
        </w:rPr>
        <w:fldChar w:fldCharType="end"/>
      </w:r>
      <w:r w:rsidR="00251D24" w:rsidRPr="00A3016B">
        <w:rPr>
          <w:rFonts w:ascii="Times New Roman" w:hAnsi="Times New Roman" w:cs="Times New Roman"/>
          <w:sz w:val="24"/>
          <w:szCs w:val="24"/>
        </w:rPr>
        <w:t xml:space="preserve">), and </w:t>
      </w:r>
      <w:r w:rsidR="003107E0" w:rsidRPr="00A3016B">
        <w:rPr>
          <w:rFonts w:ascii="Times New Roman" w:hAnsi="Times New Roman" w:cs="Times New Roman"/>
          <w:sz w:val="24"/>
          <w:szCs w:val="24"/>
        </w:rPr>
        <w:t>69</w:t>
      </w:r>
      <w:r w:rsidR="00251D24" w:rsidRPr="00A3016B">
        <w:rPr>
          <w:rFonts w:ascii="Times New Roman" w:hAnsi="Times New Roman" w:cs="Times New Roman"/>
          <w:sz w:val="24"/>
          <w:szCs w:val="24"/>
        </w:rPr>
        <w:t>% or 8</w:t>
      </w:r>
      <w:r w:rsidR="003107E0" w:rsidRPr="00A3016B">
        <w:rPr>
          <w:rFonts w:ascii="Times New Roman" w:hAnsi="Times New Roman" w:cs="Times New Roman"/>
          <w:sz w:val="24"/>
          <w:szCs w:val="24"/>
        </w:rPr>
        <w:t xml:space="preserve">5% Cr was fixed </w:t>
      </w:r>
      <w:r w:rsidR="00251D24" w:rsidRPr="00A3016B">
        <w:rPr>
          <w:rFonts w:ascii="Times New Roman" w:hAnsi="Times New Roman" w:cs="Times New Roman"/>
          <w:sz w:val="24"/>
          <w:szCs w:val="24"/>
        </w:rPr>
        <w:t xml:space="preserve">on the mineral surfaces, respectively. </w:t>
      </w:r>
      <w:r w:rsidR="00906CEF" w:rsidRPr="00A3016B">
        <w:rPr>
          <w:rFonts w:ascii="Times New Roman" w:hAnsi="Times New Roman" w:cs="Times New Roman"/>
          <w:sz w:val="24"/>
          <w:szCs w:val="24"/>
        </w:rPr>
        <w:t>This suggests that</w:t>
      </w:r>
      <w:r w:rsidR="00251D24" w:rsidRPr="00A3016B">
        <w:rPr>
          <w:rFonts w:ascii="Times New Roman" w:hAnsi="Times New Roman" w:cs="Times New Roman"/>
          <w:sz w:val="24"/>
          <w:szCs w:val="24"/>
        </w:rPr>
        <w:t xml:space="preserve"> </w:t>
      </w:r>
      <w:r w:rsidR="008350FA" w:rsidRPr="00A3016B">
        <w:rPr>
          <w:rFonts w:ascii="Times New Roman" w:hAnsi="Times New Roman" w:cs="Times New Roman"/>
          <w:sz w:val="24"/>
          <w:szCs w:val="24"/>
        </w:rPr>
        <w:t xml:space="preserve">the addition </w:t>
      </w:r>
      <w:r w:rsidR="005803C5" w:rsidRPr="00A3016B">
        <w:rPr>
          <w:rFonts w:ascii="Times New Roman" w:hAnsi="Times New Roman" w:cs="Times New Roman"/>
          <w:sz w:val="24"/>
          <w:szCs w:val="24"/>
        </w:rPr>
        <w:t>sequence</w:t>
      </w:r>
      <w:r w:rsidR="008350FA" w:rsidRPr="00A3016B">
        <w:rPr>
          <w:rFonts w:ascii="Times New Roman" w:hAnsi="Times New Roman" w:cs="Times New Roman"/>
          <w:sz w:val="24"/>
          <w:szCs w:val="24"/>
        </w:rPr>
        <w:t xml:space="preserve"> of Fe</w:t>
      </w:r>
      <w:r w:rsidR="008350FA" w:rsidRPr="00A3016B">
        <w:rPr>
          <w:rFonts w:ascii="Times New Roman" w:hAnsi="Times New Roman" w:cs="Times New Roman"/>
          <w:sz w:val="24"/>
          <w:szCs w:val="24"/>
          <w:vertAlign w:val="superscript"/>
        </w:rPr>
        <w:t>2+</w:t>
      </w:r>
      <w:r w:rsidR="008350FA" w:rsidRPr="00A3016B">
        <w:rPr>
          <w:rFonts w:ascii="Times New Roman" w:hAnsi="Times New Roman" w:cs="Times New Roman"/>
          <w:sz w:val="24"/>
          <w:szCs w:val="24"/>
        </w:rPr>
        <w:t xml:space="preserve"> affects the final partition of various Cr species between solutions and mineral surfaces</w:t>
      </w:r>
      <w:r w:rsidR="00251D24" w:rsidRPr="00A3016B">
        <w:rPr>
          <w:rFonts w:ascii="Times New Roman" w:hAnsi="Times New Roman" w:cs="Times New Roman"/>
          <w:sz w:val="24"/>
          <w:szCs w:val="24"/>
        </w:rPr>
        <w:t xml:space="preserve">, where overall, </w:t>
      </w:r>
      <w:r w:rsidR="00AC367F" w:rsidRPr="00A3016B">
        <w:rPr>
          <w:rFonts w:ascii="Times New Roman" w:hAnsi="Times New Roman" w:cs="Times New Roman"/>
          <w:sz w:val="24"/>
          <w:szCs w:val="24"/>
        </w:rPr>
        <w:t xml:space="preserve">the </w:t>
      </w:r>
      <w:r w:rsidR="008350FA" w:rsidRPr="00A3016B">
        <w:rPr>
          <w:rFonts w:ascii="Times New Roman" w:hAnsi="Times New Roman" w:cs="Times New Roman"/>
          <w:sz w:val="24"/>
          <w:szCs w:val="24"/>
        </w:rPr>
        <w:t>addition of Fe</w:t>
      </w:r>
      <w:r w:rsidR="008350FA" w:rsidRPr="00A3016B">
        <w:rPr>
          <w:rFonts w:ascii="Times New Roman" w:hAnsi="Times New Roman" w:cs="Times New Roman"/>
          <w:sz w:val="24"/>
          <w:szCs w:val="24"/>
          <w:vertAlign w:val="superscript"/>
        </w:rPr>
        <w:t>2+</w:t>
      </w:r>
      <w:r w:rsidR="008350FA" w:rsidRPr="00A3016B">
        <w:rPr>
          <w:rFonts w:ascii="Times New Roman" w:hAnsi="Times New Roman" w:cs="Times New Roman"/>
          <w:sz w:val="24"/>
          <w:szCs w:val="24"/>
        </w:rPr>
        <w:t xml:space="preserve"> after </w:t>
      </w:r>
      <w:proofErr w:type="gramStart"/>
      <w:r w:rsidR="00251D24" w:rsidRPr="00A3016B">
        <w:rPr>
          <w:rFonts w:ascii="Times New Roman" w:hAnsi="Times New Roman" w:cs="Times New Roman"/>
          <w:sz w:val="24"/>
          <w:szCs w:val="24"/>
        </w:rPr>
        <w:t>Cr(</w:t>
      </w:r>
      <w:proofErr w:type="gramEnd"/>
      <w:r w:rsidR="00251D24" w:rsidRPr="00A3016B">
        <w:rPr>
          <w:rFonts w:ascii="Times New Roman" w:hAnsi="Times New Roman" w:cs="Times New Roman"/>
          <w:sz w:val="24"/>
          <w:szCs w:val="24"/>
        </w:rPr>
        <w:t>VI)</w:t>
      </w:r>
      <w:r w:rsidR="008350FA" w:rsidRPr="00A3016B">
        <w:rPr>
          <w:rFonts w:ascii="Times New Roman" w:hAnsi="Times New Roman" w:cs="Times New Roman"/>
          <w:sz w:val="24"/>
          <w:szCs w:val="24"/>
        </w:rPr>
        <w:t xml:space="preserve"> adsorption </w:t>
      </w:r>
      <w:r w:rsidR="00C612A5" w:rsidRPr="00A3016B">
        <w:rPr>
          <w:rFonts w:ascii="Times New Roman" w:hAnsi="Times New Roman" w:cs="Times New Roman"/>
          <w:sz w:val="24"/>
          <w:szCs w:val="24"/>
        </w:rPr>
        <w:t>great</w:t>
      </w:r>
      <w:r w:rsidR="008350FA" w:rsidRPr="00A3016B">
        <w:rPr>
          <w:rFonts w:ascii="Times New Roman" w:hAnsi="Times New Roman" w:cs="Times New Roman"/>
          <w:sz w:val="24"/>
          <w:szCs w:val="24"/>
        </w:rPr>
        <w:t xml:space="preserve">ly </w:t>
      </w:r>
      <w:r w:rsidR="00C612A5" w:rsidRPr="00A3016B">
        <w:rPr>
          <w:rFonts w:ascii="Times New Roman" w:hAnsi="Times New Roman" w:cs="Times New Roman"/>
          <w:sz w:val="24"/>
          <w:szCs w:val="24"/>
        </w:rPr>
        <w:t>increase</w:t>
      </w:r>
      <w:r w:rsidR="008350FA" w:rsidRPr="00A3016B">
        <w:rPr>
          <w:rFonts w:ascii="Times New Roman" w:hAnsi="Times New Roman" w:cs="Times New Roman"/>
          <w:sz w:val="24"/>
          <w:szCs w:val="24"/>
        </w:rPr>
        <w:t xml:space="preserve">s </w:t>
      </w:r>
      <w:r w:rsidR="007F1300" w:rsidRPr="00A3016B">
        <w:rPr>
          <w:rFonts w:ascii="Times New Roman" w:hAnsi="Times New Roman" w:cs="Times New Roman"/>
          <w:sz w:val="24"/>
          <w:szCs w:val="24"/>
        </w:rPr>
        <w:t xml:space="preserve">the </w:t>
      </w:r>
      <w:r w:rsidR="002C3C2B" w:rsidRPr="00A3016B">
        <w:rPr>
          <w:rFonts w:ascii="Times New Roman" w:hAnsi="Times New Roman" w:cs="Times New Roman"/>
          <w:sz w:val="24"/>
          <w:szCs w:val="24"/>
        </w:rPr>
        <w:t>proportions</w:t>
      </w:r>
      <w:r w:rsidR="007F1300" w:rsidRPr="00A3016B">
        <w:rPr>
          <w:rFonts w:ascii="Times New Roman" w:hAnsi="Times New Roman" w:cs="Times New Roman"/>
          <w:sz w:val="24"/>
          <w:szCs w:val="24"/>
        </w:rPr>
        <w:t xml:space="preserve"> of Cr fixed, independent of the molar ratios of Fe</w:t>
      </w:r>
      <w:r w:rsidR="007F1300" w:rsidRPr="00A3016B">
        <w:rPr>
          <w:rFonts w:ascii="Times New Roman" w:hAnsi="Times New Roman" w:cs="Times New Roman"/>
          <w:sz w:val="24"/>
          <w:szCs w:val="24"/>
          <w:vertAlign w:val="superscript"/>
        </w:rPr>
        <w:t>2+</w:t>
      </w:r>
      <w:r w:rsidR="007F1300" w:rsidRPr="00A3016B">
        <w:rPr>
          <w:rFonts w:ascii="Times New Roman" w:hAnsi="Times New Roman" w:cs="Times New Roman"/>
          <w:sz w:val="24"/>
          <w:szCs w:val="24"/>
        </w:rPr>
        <w:t xml:space="preserve"> to Cr</w:t>
      </w:r>
      <w:r w:rsidR="00CE39F1" w:rsidRPr="00A3016B">
        <w:rPr>
          <w:rFonts w:ascii="Times New Roman" w:hAnsi="Times New Roman" w:cs="Times New Roman"/>
          <w:sz w:val="24"/>
          <w:szCs w:val="24"/>
        </w:rPr>
        <w:t>(VI)</w:t>
      </w:r>
      <w:r w:rsidR="00FF4B54" w:rsidRPr="00A3016B">
        <w:rPr>
          <w:rFonts w:ascii="Times New Roman" w:hAnsi="Times New Roman" w:cs="Times New Roman"/>
          <w:sz w:val="24"/>
          <w:szCs w:val="24"/>
        </w:rPr>
        <w:t>. In turn t</w:t>
      </w:r>
      <w:r w:rsidR="005803C5" w:rsidRPr="00A3016B">
        <w:rPr>
          <w:rFonts w:ascii="Times New Roman" w:hAnsi="Times New Roman" w:cs="Times New Roman"/>
          <w:sz w:val="24"/>
          <w:szCs w:val="24"/>
        </w:rPr>
        <w:t>his suggest</w:t>
      </w:r>
      <w:r w:rsidR="00CE39F1" w:rsidRPr="00A3016B">
        <w:rPr>
          <w:rFonts w:ascii="Times New Roman" w:hAnsi="Times New Roman" w:cs="Times New Roman"/>
          <w:sz w:val="24"/>
          <w:szCs w:val="24"/>
        </w:rPr>
        <w:t>s</w:t>
      </w:r>
      <w:r w:rsidR="005803C5" w:rsidRPr="00A3016B">
        <w:rPr>
          <w:rFonts w:ascii="Times New Roman" w:hAnsi="Times New Roman" w:cs="Times New Roman"/>
          <w:sz w:val="24"/>
          <w:szCs w:val="24"/>
        </w:rPr>
        <w:t xml:space="preserve"> that adding Fe</w:t>
      </w:r>
      <w:r w:rsidR="005803C5" w:rsidRPr="00A3016B">
        <w:rPr>
          <w:rFonts w:ascii="Times New Roman" w:hAnsi="Times New Roman" w:cs="Times New Roman"/>
          <w:sz w:val="24"/>
          <w:szCs w:val="24"/>
          <w:vertAlign w:val="superscript"/>
        </w:rPr>
        <w:t>2+</w:t>
      </w:r>
      <w:r w:rsidR="005803C5" w:rsidRPr="00A3016B">
        <w:rPr>
          <w:rFonts w:ascii="Times New Roman" w:hAnsi="Times New Roman" w:cs="Times New Roman"/>
          <w:sz w:val="24"/>
          <w:szCs w:val="24"/>
        </w:rPr>
        <w:t xml:space="preserve"> to heavy metal adsorbed iron </w:t>
      </w:r>
      <w:r w:rsidR="00CE39F1" w:rsidRPr="00A3016B">
        <w:rPr>
          <w:rFonts w:ascii="Times New Roman" w:hAnsi="Times New Roman" w:cs="Times New Roman"/>
          <w:sz w:val="24"/>
          <w:szCs w:val="24"/>
        </w:rPr>
        <w:t>(</w:t>
      </w:r>
      <w:proofErr w:type="spellStart"/>
      <w:proofErr w:type="gramStart"/>
      <w:r w:rsidR="00CE39F1" w:rsidRPr="00A3016B">
        <w:rPr>
          <w:rFonts w:ascii="Times New Roman" w:hAnsi="Times New Roman" w:cs="Times New Roman"/>
          <w:sz w:val="24"/>
          <w:szCs w:val="24"/>
        </w:rPr>
        <w:t>hydr</w:t>
      </w:r>
      <w:proofErr w:type="spellEnd"/>
      <w:r w:rsidR="00CE39F1" w:rsidRPr="00A3016B">
        <w:rPr>
          <w:rFonts w:ascii="Times New Roman" w:hAnsi="Times New Roman" w:cs="Times New Roman"/>
          <w:sz w:val="24"/>
          <w:szCs w:val="24"/>
        </w:rPr>
        <w:t>)</w:t>
      </w:r>
      <w:r w:rsidR="005803C5" w:rsidRPr="00A3016B">
        <w:rPr>
          <w:rFonts w:ascii="Times New Roman" w:hAnsi="Times New Roman" w:cs="Times New Roman"/>
          <w:sz w:val="24"/>
          <w:szCs w:val="24"/>
        </w:rPr>
        <w:t>oxide</w:t>
      </w:r>
      <w:proofErr w:type="gramEnd"/>
      <w:r w:rsidR="005803C5" w:rsidRPr="00A3016B">
        <w:rPr>
          <w:rFonts w:ascii="Times New Roman" w:hAnsi="Times New Roman" w:cs="Times New Roman"/>
          <w:sz w:val="24"/>
          <w:szCs w:val="24"/>
        </w:rPr>
        <w:t xml:space="preserve">-based adsorbents or heavy metal polluted soils </w:t>
      </w:r>
      <w:r w:rsidR="00AC367F" w:rsidRPr="00A3016B">
        <w:rPr>
          <w:rFonts w:ascii="Times New Roman" w:hAnsi="Times New Roman" w:cs="Times New Roman"/>
          <w:sz w:val="24"/>
          <w:szCs w:val="24"/>
        </w:rPr>
        <w:t>that</w:t>
      </w:r>
      <w:r w:rsidR="005803C5" w:rsidRPr="00A3016B">
        <w:rPr>
          <w:rFonts w:ascii="Times New Roman" w:hAnsi="Times New Roman" w:cs="Times New Roman"/>
          <w:sz w:val="24"/>
          <w:szCs w:val="24"/>
        </w:rPr>
        <w:t xml:space="preserve"> are enriched in iron </w:t>
      </w:r>
      <w:r w:rsidR="00CE39F1" w:rsidRPr="00A3016B">
        <w:rPr>
          <w:rFonts w:ascii="Times New Roman" w:hAnsi="Times New Roman" w:cs="Times New Roman"/>
          <w:sz w:val="24"/>
          <w:szCs w:val="24"/>
        </w:rPr>
        <w:t>(</w:t>
      </w:r>
      <w:proofErr w:type="spellStart"/>
      <w:r w:rsidR="00CE39F1" w:rsidRPr="00A3016B">
        <w:rPr>
          <w:rFonts w:ascii="Times New Roman" w:hAnsi="Times New Roman" w:cs="Times New Roman"/>
          <w:sz w:val="24"/>
          <w:szCs w:val="24"/>
        </w:rPr>
        <w:t>hydr</w:t>
      </w:r>
      <w:proofErr w:type="spellEnd"/>
      <w:r w:rsidR="00CE39F1" w:rsidRPr="00A3016B">
        <w:rPr>
          <w:rFonts w:ascii="Times New Roman" w:hAnsi="Times New Roman" w:cs="Times New Roman"/>
          <w:sz w:val="24"/>
          <w:szCs w:val="24"/>
        </w:rPr>
        <w:t>)</w:t>
      </w:r>
      <w:r w:rsidR="005803C5" w:rsidRPr="00A3016B">
        <w:rPr>
          <w:rFonts w:ascii="Times New Roman" w:hAnsi="Times New Roman" w:cs="Times New Roman"/>
          <w:sz w:val="24"/>
          <w:szCs w:val="24"/>
        </w:rPr>
        <w:t xml:space="preserve">oxide minerals </w:t>
      </w:r>
      <w:r w:rsidR="00CE39F1" w:rsidRPr="00A3016B">
        <w:rPr>
          <w:rFonts w:ascii="Times New Roman" w:hAnsi="Times New Roman" w:cs="Times New Roman"/>
          <w:sz w:val="24"/>
          <w:szCs w:val="24"/>
        </w:rPr>
        <w:t>could enhance Cr fixation and thus reduce Cr</w:t>
      </w:r>
      <w:r w:rsidR="00FF4B54" w:rsidRPr="00A3016B">
        <w:rPr>
          <w:rFonts w:ascii="Times New Roman" w:hAnsi="Times New Roman" w:cs="Times New Roman"/>
          <w:sz w:val="24"/>
          <w:szCs w:val="24"/>
        </w:rPr>
        <w:t xml:space="preserve"> </w:t>
      </w:r>
      <w:r w:rsidR="00CE39F1" w:rsidRPr="00A3016B">
        <w:rPr>
          <w:rFonts w:ascii="Times New Roman" w:hAnsi="Times New Roman" w:cs="Times New Roman"/>
          <w:sz w:val="24"/>
          <w:szCs w:val="24"/>
        </w:rPr>
        <w:t xml:space="preserve">mobility, and as such could be </w:t>
      </w:r>
      <w:r w:rsidR="005803C5" w:rsidRPr="00A3016B">
        <w:rPr>
          <w:rFonts w:ascii="Times New Roman" w:hAnsi="Times New Roman" w:cs="Times New Roman"/>
          <w:sz w:val="24"/>
          <w:szCs w:val="24"/>
        </w:rPr>
        <w:t xml:space="preserve">a promising strategy for </w:t>
      </w:r>
      <w:r w:rsidR="00CE39F1" w:rsidRPr="00A3016B">
        <w:rPr>
          <w:rFonts w:ascii="Times New Roman" w:hAnsi="Times New Roman" w:cs="Times New Roman"/>
          <w:sz w:val="24"/>
          <w:szCs w:val="24"/>
        </w:rPr>
        <w:t xml:space="preserve">contaminant </w:t>
      </w:r>
      <w:r w:rsidR="005803C5" w:rsidRPr="00A3016B">
        <w:rPr>
          <w:rFonts w:ascii="Times New Roman" w:hAnsi="Times New Roman" w:cs="Times New Roman"/>
          <w:sz w:val="24"/>
          <w:szCs w:val="24"/>
        </w:rPr>
        <w:t>control and remediation.</w:t>
      </w:r>
      <w:r w:rsidR="00FF4B54" w:rsidRPr="00A3016B">
        <w:rPr>
          <w:rFonts w:ascii="Times New Roman" w:hAnsi="Times New Roman" w:cs="Times New Roman"/>
          <w:sz w:val="24"/>
          <w:szCs w:val="24"/>
        </w:rPr>
        <w:t xml:space="preserve"> According to previous studies, the </w:t>
      </w:r>
      <w:proofErr w:type="spellStart"/>
      <w:r w:rsidR="00FF4B54" w:rsidRPr="00A3016B">
        <w:rPr>
          <w:rFonts w:ascii="Times New Roman" w:hAnsi="Times New Roman" w:cs="Times New Roman"/>
          <w:sz w:val="24"/>
          <w:szCs w:val="24"/>
        </w:rPr>
        <w:t>desorbable</w:t>
      </w:r>
      <w:proofErr w:type="spellEnd"/>
      <w:r w:rsidR="00FF4B54" w:rsidRPr="00A3016B">
        <w:rPr>
          <w:rFonts w:ascii="Times New Roman" w:hAnsi="Times New Roman" w:cs="Times New Roman"/>
          <w:sz w:val="24"/>
          <w:szCs w:val="24"/>
        </w:rPr>
        <w:t xml:space="preserve"> Cr(VI) is likely bonded to the surface hydroxyl groups </w:t>
      </w:r>
      <w:r w:rsidR="00FF4B54" w:rsidRPr="00A3016B">
        <w:rPr>
          <w:rFonts w:ascii="Times New Roman" w:hAnsi="Times New Roman" w:cs="Times New Roman"/>
          <w:sz w:val="24"/>
          <w:szCs w:val="24"/>
        </w:rPr>
        <w:fldChar w:fldCharType="begin"/>
      </w:r>
      <w:r w:rsidR="003E272F" w:rsidRPr="00A3016B">
        <w:rPr>
          <w:rFonts w:ascii="Times New Roman" w:hAnsi="Times New Roman" w:cs="Times New Roman"/>
          <w:sz w:val="24"/>
          <w:szCs w:val="24"/>
        </w:rPr>
        <w:instrText xml:space="preserve"> ADDIN EN.CITE &lt;EndNote&gt;&lt;Cite&gt;&lt;Author&gt;Li&lt;/Author&gt;&lt;Year&gt;2019&lt;/Year&gt;&lt;RecNum&gt;3882&lt;/RecNum&gt;&lt;DisplayText&gt;[28]&lt;/DisplayText&gt;&lt;record&gt;&lt;rec-number&gt;3882&lt;/rec-number&gt;&lt;foreign-keys&gt;&lt;key app="EN" db-id="0dv90rsxmrave6erwavpsvt6f9vp0psaxw9v" timestamp="1565944323"&gt;3882&lt;/key&gt;&lt;/foreign-keys&gt;&lt;ref-type name="Journal Article"&gt;17&lt;/ref-type&gt;&lt;contributors&gt;&lt;authors&gt;&lt;author&gt;Li, Ying&lt;/author&gt;&lt;author&gt;Wei, Gaoling&lt;/author&gt;&lt;author&gt;Zhang, Caihua&lt;/author&gt;&lt;author&gt;Liang, Xiaoliang&lt;/author&gt;&lt;author&gt;Chu, Wei&lt;/author&gt;&lt;author&gt;He, Hongping&lt;/author&gt;&lt;author&gt;Stucki, Joseph W.&lt;/author&gt;&lt;author&gt;Ma, Lingya&lt;/author&gt;&lt;author&gt;Lin, Xiaoju&lt;/author&gt;&lt;author&gt;Zhu, Jianxi&lt;/author&gt;&lt;/authors&gt;&lt;/contributors&gt;&lt;titles&gt;&lt;title&gt;Remarkable effect of Co substitution in magnetite on the reduction removal of Cr(VI) coupled with aqueous Fe(II): Improvement mechanism and Cr fate&lt;/title&gt;&lt;secondary-title&gt;Science of The Total Environment&lt;/secondary-title&gt;&lt;/titles&gt;&lt;periodical&gt;&lt;full-title&gt;Science of the Total Environment&lt;/full-title&gt;&lt;abbr-1&gt;Sci. Total Environ.&lt;/abbr-1&gt;&lt;abbr-2&gt;Sci Total Environ&lt;/abbr-2&gt;&lt;/periodical&gt;&lt;pages&gt;400-408&lt;/pages&gt;&lt;volume&gt;656&lt;/volume&gt;&lt;keywords&gt;&lt;keyword&gt;Co-substituted magnetite&lt;/keyword&gt;&lt;keyword&gt;Aqueous Fe(II)&lt;/keyword&gt;&lt;keyword&gt;Heterogeneous reduction of Cr(VI)&lt;/keyword&gt;&lt;keyword&gt;Reaction mechanism&lt;/keyword&gt;&lt;keyword&gt;Cr microstructure&lt;/keyword&gt;&lt;/keywords&gt;&lt;dates&gt;&lt;year&gt;2019&lt;/year&gt;&lt;pub-dates&gt;&lt;date&gt;2019/03/15/&lt;/date&gt;&lt;/pub-dates&gt;&lt;/dates&gt;&lt;isbn&gt;0048-9697&lt;/isbn&gt;&lt;urls&gt;&lt;related-urls&gt;&lt;url&gt;http://www.sciencedirect.com/science/article/pii/S0048969718347004&lt;/url&gt;&lt;/related-urls&gt;&lt;/urls&gt;&lt;electronic-resource-num&gt;https://doi.org/10.1016/j.scitotenv.2018.11.344&lt;/electronic-resource-num&gt;&lt;/record&gt;&lt;/Cite&gt;&lt;/EndNote&gt;</w:instrText>
      </w:r>
      <w:r w:rsidR="00FF4B54" w:rsidRPr="00A3016B">
        <w:rPr>
          <w:rFonts w:ascii="Times New Roman" w:hAnsi="Times New Roman" w:cs="Times New Roman"/>
          <w:sz w:val="24"/>
          <w:szCs w:val="24"/>
        </w:rPr>
        <w:fldChar w:fldCharType="separate"/>
      </w:r>
      <w:r w:rsidR="003E272F" w:rsidRPr="00A3016B">
        <w:rPr>
          <w:rFonts w:ascii="Times New Roman" w:hAnsi="Times New Roman" w:cs="Times New Roman"/>
          <w:noProof/>
          <w:sz w:val="24"/>
          <w:szCs w:val="24"/>
        </w:rPr>
        <w:t>[28]</w:t>
      </w:r>
      <w:r w:rsidR="00FF4B54" w:rsidRPr="00A3016B">
        <w:rPr>
          <w:rFonts w:ascii="Times New Roman" w:hAnsi="Times New Roman" w:cs="Times New Roman"/>
          <w:sz w:val="24"/>
          <w:szCs w:val="24"/>
        </w:rPr>
        <w:fldChar w:fldCharType="end"/>
      </w:r>
      <w:r w:rsidR="00FF4B54" w:rsidRPr="00A3016B">
        <w:rPr>
          <w:rFonts w:ascii="Times New Roman" w:hAnsi="Times New Roman" w:cs="Times New Roman"/>
          <w:sz w:val="24"/>
          <w:szCs w:val="24"/>
        </w:rPr>
        <w:t>, and thus can be exchanged by OH</w:t>
      </w:r>
      <w:r w:rsidR="00FF4B54" w:rsidRPr="00A3016B">
        <w:rPr>
          <w:rFonts w:ascii="Times New Roman" w:hAnsi="Times New Roman" w:cs="Times New Roman"/>
          <w:sz w:val="24"/>
          <w:szCs w:val="24"/>
          <w:vertAlign w:val="superscript"/>
        </w:rPr>
        <w:t>-</w:t>
      </w:r>
      <w:r w:rsidR="00FF4B54" w:rsidRPr="00A3016B">
        <w:rPr>
          <w:rFonts w:ascii="Times New Roman" w:hAnsi="Times New Roman" w:cs="Times New Roman"/>
          <w:sz w:val="24"/>
          <w:szCs w:val="24"/>
        </w:rPr>
        <w:t xml:space="preserve"> anions, whereas the </w:t>
      </w:r>
      <w:r w:rsidR="00F57EBF" w:rsidRPr="00A3016B">
        <w:rPr>
          <w:rFonts w:ascii="Times New Roman" w:hAnsi="Times New Roman" w:cs="Times New Roman"/>
          <w:sz w:val="24"/>
          <w:szCs w:val="24"/>
        </w:rPr>
        <w:t>non-</w:t>
      </w:r>
      <w:proofErr w:type="spellStart"/>
      <w:r w:rsidR="00FF4B54" w:rsidRPr="00A3016B">
        <w:rPr>
          <w:rFonts w:ascii="Times New Roman" w:hAnsi="Times New Roman" w:cs="Times New Roman"/>
          <w:sz w:val="24"/>
          <w:szCs w:val="24"/>
        </w:rPr>
        <w:t>desorbable</w:t>
      </w:r>
      <w:proofErr w:type="spellEnd"/>
      <w:r w:rsidR="00FF4B54" w:rsidRPr="00A3016B">
        <w:rPr>
          <w:rFonts w:ascii="Times New Roman" w:hAnsi="Times New Roman" w:cs="Times New Roman"/>
          <w:sz w:val="24"/>
          <w:szCs w:val="24"/>
        </w:rPr>
        <w:t xml:space="preserve"> Cr(VI) is probably complexed with Fe(III) active sites by forming </w:t>
      </w:r>
      <w:r w:rsidR="00FF4B54" w:rsidRPr="00A3016B">
        <w:rPr>
          <w:rFonts w:ascii="Times New Roman" w:hAnsi="Times New Roman" w:cs="Times New Roman"/>
          <w:sz w:val="24"/>
          <w:szCs w:val="24"/>
        </w:rPr>
        <w:lastRenderedPageBreak/>
        <w:t xml:space="preserve">small irreversible Cr atom clusters </w:t>
      </w:r>
      <w:r w:rsidR="00FF4B54" w:rsidRPr="00A3016B">
        <w:rPr>
          <w:rFonts w:ascii="Times New Roman" w:hAnsi="Times New Roman" w:cs="Times New Roman"/>
          <w:sz w:val="24"/>
          <w:szCs w:val="24"/>
        </w:rPr>
        <w:fldChar w:fldCharType="begin"/>
      </w:r>
      <w:r w:rsidR="002E7ED0" w:rsidRPr="00A3016B">
        <w:rPr>
          <w:rFonts w:ascii="Times New Roman" w:hAnsi="Times New Roman" w:cs="Times New Roman"/>
          <w:sz w:val="24"/>
          <w:szCs w:val="24"/>
        </w:rPr>
        <w:instrText xml:space="preserve"> ADDIN EN.CITE &lt;EndNote&gt;&lt;Cite&gt;&lt;Author&gt;Patterson&lt;/Author&gt;&lt;Year&gt;1997&lt;/Year&gt;&lt;RecNum&gt;3901&lt;/RecNum&gt;&lt;DisplayText&gt;[68]&lt;/DisplayText&gt;&lt;record&gt;&lt;rec-number&gt;3901&lt;/rec-number&gt;&lt;foreign-keys&gt;&lt;key app="EN" db-id="0dv90rsxmrave6erwavpsvt6f9vp0psaxw9v" timestamp="1566963969"&gt;3901&lt;/key&gt;&lt;/foreign-keys&gt;&lt;ref-type name="Journal Article"&gt;17&lt;/ref-type&gt;&lt;contributors&gt;&lt;authors&gt;&lt;author&gt;Patterson, R. R.&lt;/author&gt;&lt;author&gt;Fendorf, S.&lt;/author&gt;&lt;author&gt;Fendorf, M.&lt;/author&gt;&lt;/authors&gt;&lt;/contributors&gt;&lt;auth-address&gt;Univ Calif Berkeley,Lawrence Berkeley Lab,Natl Ctr Electron Microscopy,Berkeley,Ca 94720&lt;/auth-address&gt;&lt;titles&gt;&lt;title&gt;Reduction of hexavalent chromium by amorphous iron sulfide&lt;/title&gt;&lt;secondary-title&gt;Environmental Science &amp;amp; Technology&lt;/secondary-title&gt;&lt;alt-title&gt;Environ Sci Technol&amp;#xD;Environ Sci Technol&lt;/alt-title&gt;&lt;/titles&gt;&lt;periodical&gt;&lt;full-title&gt;Environmental Science &amp;amp; Technology&lt;/full-title&gt;&lt;abbr-1&gt;Environ. Sci. Technol.&lt;/abbr-1&gt;&lt;abbr-2&gt;Environ Sci Technol&lt;/abbr-2&gt;&lt;/periodical&gt;&lt;pages&gt;2039-2044&lt;/pages&gt;&lt;volume&gt;31&lt;/volume&gt;&lt;number&gt;7&lt;/number&gt;&lt;keywords&gt;&lt;keyword&gt;natural-waters&lt;/keyword&gt;&lt;keyword&gt;edge structure&lt;/keyword&gt;&lt;keyword&gt;cr(vi)&lt;/keyword&gt;&lt;keyword&gt;soils&lt;/keyword&gt;&lt;keyword&gt;chemistry&lt;/keyword&gt;&lt;keyword&gt;sediments&lt;/keyword&gt;&lt;keyword&gt;behavior&lt;/keyword&gt;&lt;keyword&gt;sulfate&lt;/keyword&gt;&lt;/keywords&gt;&lt;dates&gt;&lt;year&gt;1997&lt;/year&gt;&lt;pub-dates&gt;&lt;date&gt;Jul&lt;/date&gt;&lt;/pub-dates&gt;&lt;/dates&gt;&lt;isbn&gt;0013-936x&lt;/isbn&gt;&lt;accession-num&gt;WOS:A1997XH48300051&lt;/accession-num&gt;&lt;urls&gt;&lt;related-urls&gt;&lt;url&gt;&amp;lt;Go to ISI&amp;gt;://WOS:A1997XH48300051&lt;/url&gt;&lt;/related-urls&gt;&lt;/urls&gt;&lt;language&gt;English&lt;/language&gt;&lt;/record&gt;&lt;/Cite&gt;&lt;/EndNote&gt;</w:instrText>
      </w:r>
      <w:r w:rsidR="00FF4B54" w:rsidRPr="00A3016B">
        <w:rPr>
          <w:rFonts w:ascii="Times New Roman" w:hAnsi="Times New Roman" w:cs="Times New Roman"/>
          <w:sz w:val="24"/>
          <w:szCs w:val="24"/>
        </w:rPr>
        <w:fldChar w:fldCharType="separate"/>
      </w:r>
      <w:r w:rsidR="002E7ED0" w:rsidRPr="00A3016B">
        <w:rPr>
          <w:rFonts w:ascii="Times New Roman" w:hAnsi="Times New Roman" w:cs="Times New Roman"/>
          <w:noProof/>
          <w:sz w:val="24"/>
          <w:szCs w:val="24"/>
        </w:rPr>
        <w:t>[68]</w:t>
      </w:r>
      <w:r w:rsidR="00FF4B54" w:rsidRPr="00A3016B">
        <w:rPr>
          <w:rFonts w:ascii="Times New Roman" w:hAnsi="Times New Roman" w:cs="Times New Roman"/>
          <w:sz w:val="24"/>
          <w:szCs w:val="24"/>
        </w:rPr>
        <w:fldChar w:fldCharType="end"/>
      </w:r>
      <w:r w:rsidR="00FF4B54" w:rsidRPr="00A3016B">
        <w:rPr>
          <w:rFonts w:ascii="Times New Roman" w:hAnsi="Times New Roman" w:cs="Times New Roman"/>
          <w:sz w:val="24"/>
          <w:szCs w:val="24"/>
        </w:rPr>
        <w:t>, and</w:t>
      </w:r>
      <w:r w:rsidR="000D2132" w:rsidRPr="00A3016B">
        <w:rPr>
          <w:rFonts w:ascii="Times New Roman" w:hAnsi="Times New Roman" w:cs="Times New Roman"/>
          <w:sz w:val="24"/>
          <w:szCs w:val="24"/>
        </w:rPr>
        <w:t>/or</w:t>
      </w:r>
      <w:r w:rsidR="00FF4B54" w:rsidRPr="00A3016B">
        <w:rPr>
          <w:rFonts w:ascii="Times New Roman" w:hAnsi="Times New Roman" w:cs="Times New Roman"/>
          <w:sz w:val="24"/>
          <w:szCs w:val="24"/>
        </w:rPr>
        <w:t xml:space="preserve"> incorporated into the micro</w:t>
      </w:r>
      <w:r w:rsidR="000D2132" w:rsidRPr="00A3016B">
        <w:rPr>
          <w:rFonts w:ascii="Times New Roman" w:hAnsi="Times New Roman" w:cs="Times New Roman"/>
          <w:sz w:val="24"/>
          <w:szCs w:val="24"/>
        </w:rPr>
        <w:t>-</w:t>
      </w:r>
      <w:r w:rsidR="00FF4B54" w:rsidRPr="00A3016B">
        <w:rPr>
          <w:rFonts w:ascii="Times New Roman" w:hAnsi="Times New Roman" w:cs="Times New Roman"/>
          <w:sz w:val="24"/>
          <w:szCs w:val="24"/>
        </w:rPr>
        <w:t>pores of the minerals, and</w:t>
      </w:r>
      <w:r w:rsidR="000D2132" w:rsidRPr="00A3016B">
        <w:rPr>
          <w:rFonts w:ascii="Times New Roman" w:hAnsi="Times New Roman" w:cs="Times New Roman"/>
          <w:sz w:val="24"/>
          <w:szCs w:val="24"/>
        </w:rPr>
        <w:t>/or</w:t>
      </w:r>
      <w:r w:rsidR="00FF4B54" w:rsidRPr="00A3016B">
        <w:rPr>
          <w:rFonts w:ascii="Times New Roman" w:hAnsi="Times New Roman" w:cs="Times New Roman"/>
          <w:sz w:val="24"/>
          <w:szCs w:val="24"/>
        </w:rPr>
        <w:t xml:space="preserve"> into the mineral new surfaces or the surface layers </w:t>
      </w:r>
      <w:r w:rsidR="00FF4B54" w:rsidRPr="00A3016B">
        <w:rPr>
          <w:rFonts w:ascii="Times New Roman" w:hAnsi="Times New Roman" w:cs="Times New Roman"/>
          <w:sz w:val="24"/>
          <w:szCs w:val="24"/>
        </w:rPr>
        <w:fldChar w:fldCharType="begin">
          <w:fldData xml:space="preserve">PEVuZE5vdGU+PENpdGU+PEF1dGhvcj5OYW9ubzwvQXV0aG9yPjxZZWFyPjE5ODc8L1llYXI+PFJl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</w:fldData>
        </w:fldChar>
      </w:r>
      <w:r w:rsidR="002E7ED0" w:rsidRPr="00A3016B">
        <w:rPr>
          <w:rFonts w:ascii="Times New Roman" w:hAnsi="Times New Roman" w:cs="Times New Roman"/>
          <w:sz w:val="24"/>
          <w:szCs w:val="24"/>
        </w:rPr>
        <w:instrText xml:space="preserve"> ADDIN EN.CITE </w:instrText>
      </w:r>
      <w:r w:rsidR="002E7ED0" w:rsidRPr="00A3016B">
        <w:rPr>
          <w:rFonts w:ascii="Times New Roman" w:hAnsi="Times New Roman" w:cs="Times New Roman"/>
          <w:sz w:val="24"/>
          <w:szCs w:val="24"/>
        </w:rPr>
        <w:fldChar w:fldCharType="begin">
          <w:fldData xml:space="preserve">PEVuZE5vdGU+PENpdGU+PEF1dGhvcj5OYW9ubzwvQXV0aG9yPjxZZWFyPjE5ODc8L1llYXI+PFJl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</w:fldData>
        </w:fldChar>
      </w:r>
      <w:r w:rsidR="002E7ED0" w:rsidRPr="00A3016B">
        <w:rPr>
          <w:rFonts w:ascii="Times New Roman" w:hAnsi="Times New Roman" w:cs="Times New Roman"/>
          <w:sz w:val="24"/>
          <w:szCs w:val="24"/>
        </w:rPr>
        <w:instrText xml:space="preserve"> ADDIN EN.CITE.DATA </w:instrText>
      </w:r>
      <w:r w:rsidR="002E7ED0" w:rsidRPr="00A3016B">
        <w:rPr>
          <w:rFonts w:ascii="Times New Roman" w:hAnsi="Times New Roman" w:cs="Times New Roman"/>
          <w:sz w:val="24"/>
          <w:szCs w:val="24"/>
        </w:rPr>
      </w:r>
      <w:r w:rsidR="002E7ED0" w:rsidRPr="00A3016B">
        <w:rPr>
          <w:rFonts w:ascii="Times New Roman" w:hAnsi="Times New Roman" w:cs="Times New Roman"/>
          <w:sz w:val="24"/>
          <w:szCs w:val="24"/>
        </w:rPr>
        <w:fldChar w:fldCharType="end"/>
      </w:r>
      <w:r w:rsidR="00FF4B54" w:rsidRPr="00A3016B">
        <w:rPr>
          <w:rFonts w:ascii="Times New Roman" w:hAnsi="Times New Roman" w:cs="Times New Roman"/>
          <w:sz w:val="24"/>
          <w:szCs w:val="24"/>
        </w:rPr>
      </w:r>
      <w:r w:rsidR="00FF4B54" w:rsidRPr="00A3016B">
        <w:rPr>
          <w:rFonts w:ascii="Times New Roman" w:hAnsi="Times New Roman" w:cs="Times New Roman"/>
          <w:sz w:val="24"/>
          <w:szCs w:val="24"/>
        </w:rPr>
        <w:fldChar w:fldCharType="separate"/>
      </w:r>
      <w:r w:rsidR="002E7ED0" w:rsidRPr="00A3016B">
        <w:rPr>
          <w:rFonts w:ascii="Times New Roman" w:hAnsi="Times New Roman" w:cs="Times New Roman"/>
          <w:noProof/>
          <w:sz w:val="24"/>
          <w:szCs w:val="24"/>
        </w:rPr>
        <w:t>[69-71]</w:t>
      </w:r>
      <w:r w:rsidR="00FF4B54" w:rsidRPr="00A3016B">
        <w:rPr>
          <w:rFonts w:ascii="Times New Roman" w:hAnsi="Times New Roman" w:cs="Times New Roman"/>
          <w:sz w:val="24"/>
          <w:szCs w:val="24"/>
        </w:rPr>
        <w:fldChar w:fldCharType="end"/>
      </w:r>
      <w:r w:rsidR="00FF4B54" w:rsidRPr="00A3016B">
        <w:rPr>
          <w:rFonts w:ascii="Times New Roman" w:hAnsi="Times New Roman" w:cs="Times New Roman"/>
          <w:sz w:val="24"/>
          <w:szCs w:val="24"/>
        </w:rPr>
        <w:t>.</w:t>
      </w:r>
    </w:p>
    <w:p w14:paraId="3A6D37C6" w14:textId="2285F1C6" w:rsidR="00CA5F84" w:rsidRPr="00A3016B" w:rsidRDefault="00CA5F84" w:rsidP="00694BB9">
      <w:pPr>
        <w:spacing w:line="360" w:lineRule="auto"/>
        <w:rPr>
          <w:rFonts w:ascii="Times New Roman" w:hAnsi="Times New Roman" w:cs="Times New Roman"/>
          <w:sz w:val="24"/>
          <w:szCs w:val="24"/>
        </w:rPr>
      </w:pPr>
      <w:r w:rsidRPr="00A3016B">
        <w:rPr>
          <w:rFonts w:ascii="Times New Roman" w:hAnsi="Times New Roman" w:cs="Times New Roman"/>
          <w:b/>
          <w:sz w:val="24"/>
          <w:szCs w:val="24"/>
        </w:rPr>
        <w:t>3.</w:t>
      </w:r>
      <w:r w:rsidR="00D45495" w:rsidRPr="00A3016B">
        <w:rPr>
          <w:rFonts w:ascii="Times New Roman" w:hAnsi="Times New Roman" w:cs="Times New Roman"/>
          <w:b/>
          <w:sz w:val="24"/>
          <w:szCs w:val="24"/>
        </w:rPr>
        <w:t>3</w:t>
      </w:r>
      <w:r w:rsidRPr="00A3016B">
        <w:rPr>
          <w:rFonts w:ascii="Times New Roman" w:hAnsi="Times New Roman" w:cs="Times New Roman"/>
          <w:b/>
          <w:sz w:val="24"/>
          <w:szCs w:val="24"/>
        </w:rPr>
        <w:t>.</w:t>
      </w:r>
      <w:r w:rsidR="00C05475" w:rsidRPr="00A3016B">
        <w:rPr>
          <w:rFonts w:ascii="Times New Roman" w:hAnsi="Times New Roman" w:cs="Times New Roman"/>
          <w:b/>
          <w:sz w:val="24"/>
          <w:szCs w:val="24"/>
        </w:rPr>
        <w:t>3</w:t>
      </w:r>
      <w:r w:rsidRPr="00A3016B">
        <w:rPr>
          <w:rFonts w:ascii="Times New Roman" w:hAnsi="Times New Roman" w:cs="Times New Roman"/>
          <w:b/>
          <w:sz w:val="24"/>
          <w:szCs w:val="24"/>
        </w:rPr>
        <w:t xml:space="preserve"> Valence of fixed Cr species on mineral surfaces</w:t>
      </w:r>
      <w:r w:rsidRPr="00A3016B">
        <w:rPr>
          <w:rFonts w:ascii="Times New Roman" w:hAnsi="Times New Roman" w:cs="Times New Roman"/>
          <w:sz w:val="24"/>
          <w:szCs w:val="24"/>
        </w:rPr>
        <w:t xml:space="preserve">           </w:t>
      </w:r>
    </w:p>
    <w:p w14:paraId="0B017C5A" w14:textId="7B3E7B08" w:rsidR="00BF3D6D" w:rsidRPr="00A3016B" w:rsidRDefault="002B61E1" w:rsidP="00694BB9">
      <w:pPr>
        <w:spacing w:line="360" w:lineRule="auto"/>
        <w:rPr>
          <w:rFonts w:ascii="Times New Roman" w:eastAsia="黑体" w:hAnsi="Times New Roman" w:cs="Times New Roman"/>
          <w:b/>
          <w:sz w:val="24"/>
          <w:szCs w:val="24"/>
        </w:rPr>
      </w:pPr>
      <w:r w:rsidRPr="00A3016B">
        <w:rPr>
          <w:rFonts w:ascii="Times New Roman" w:eastAsia="黑体" w:hAnsi="Times New Roman" w:cs="Times New Roman"/>
          <w:b/>
          <w:sz w:val="24"/>
          <w:szCs w:val="24"/>
        </w:rPr>
        <w:t xml:space="preserve">    </w:t>
      </w:r>
      <w:r w:rsidRPr="00A3016B">
        <w:rPr>
          <w:rFonts w:ascii="Times New Roman" w:hAnsi="Times New Roman" w:cs="Times New Roman"/>
          <w:color w:val="0000FF"/>
          <w:sz w:val="24"/>
          <w:szCs w:val="24"/>
        </w:rPr>
        <w:t xml:space="preserve">Figure </w:t>
      </w:r>
      <w:r w:rsidR="0026317E" w:rsidRPr="00A3016B">
        <w:rPr>
          <w:rFonts w:ascii="Times New Roman" w:hAnsi="Times New Roman" w:cs="Times New Roman"/>
          <w:color w:val="0000FF"/>
          <w:sz w:val="24"/>
          <w:szCs w:val="24"/>
        </w:rPr>
        <w:t>9</w:t>
      </w:r>
      <w:r w:rsidRPr="00A3016B">
        <w:rPr>
          <w:rFonts w:ascii="Times New Roman" w:hAnsi="Times New Roman" w:cs="Times New Roman"/>
          <w:sz w:val="24"/>
          <w:szCs w:val="24"/>
        </w:rPr>
        <w:t xml:space="preserve"> depicts </w:t>
      </w:r>
      <w:r w:rsidR="00BF3D6D" w:rsidRPr="00A3016B">
        <w:rPr>
          <w:rFonts w:ascii="Times New Roman" w:hAnsi="Times New Roman" w:cs="Times New Roman"/>
          <w:sz w:val="24"/>
          <w:szCs w:val="24"/>
        </w:rPr>
        <w:t xml:space="preserve">Cr K-edge XANES spectra of the fixed Cr on mineral surfaces in the </w:t>
      </w:r>
      <w:proofErr w:type="spellStart"/>
      <w:r w:rsidR="00BF3D6D" w:rsidRPr="00A3016B">
        <w:rPr>
          <w:rFonts w:ascii="Times New Roman" w:hAnsi="Times New Roman" w:cs="Times New Roman"/>
          <w:sz w:val="24"/>
          <w:szCs w:val="24"/>
        </w:rPr>
        <w:t>Hem+Fe+</w:t>
      </w:r>
      <w:proofErr w:type="gramStart"/>
      <w:r w:rsidR="00BF3D6D" w:rsidRPr="00A3016B">
        <w:rPr>
          <w:rFonts w:ascii="Times New Roman" w:hAnsi="Times New Roman" w:cs="Times New Roman"/>
          <w:sz w:val="24"/>
          <w:szCs w:val="24"/>
        </w:rPr>
        <w:t>Cr</w:t>
      </w:r>
      <w:proofErr w:type="spellEnd"/>
      <w:r w:rsidR="00BF3D6D" w:rsidRPr="00A3016B">
        <w:rPr>
          <w:rFonts w:ascii="Times New Roman" w:hAnsi="Times New Roman" w:cs="Times New Roman"/>
          <w:sz w:val="24"/>
          <w:szCs w:val="24"/>
        </w:rPr>
        <w:t>(</w:t>
      </w:r>
      <w:proofErr w:type="gramEnd"/>
      <w:r w:rsidR="00BF3D6D" w:rsidRPr="00A3016B">
        <w:rPr>
          <w:rFonts w:ascii="Times New Roman" w:hAnsi="Times New Roman" w:cs="Times New Roman"/>
          <w:sz w:val="24"/>
          <w:szCs w:val="24"/>
        </w:rPr>
        <w:t>1:1)</w:t>
      </w:r>
      <w:r w:rsidR="00087320" w:rsidRPr="00A3016B">
        <w:rPr>
          <w:rFonts w:ascii="Times New Roman" w:hAnsi="Times New Roman" w:cs="Times New Roman"/>
          <w:sz w:val="24"/>
          <w:szCs w:val="24"/>
        </w:rPr>
        <w:t xml:space="preserve">, </w:t>
      </w:r>
      <w:proofErr w:type="spellStart"/>
      <w:r w:rsidR="00BF3D6D" w:rsidRPr="00A3016B">
        <w:rPr>
          <w:rFonts w:ascii="Times New Roman" w:hAnsi="Times New Roman" w:cs="Times New Roman"/>
          <w:sz w:val="24"/>
          <w:szCs w:val="24"/>
        </w:rPr>
        <w:t>Hem+Fe+Cr</w:t>
      </w:r>
      <w:proofErr w:type="spellEnd"/>
      <w:r w:rsidR="00BF3D6D" w:rsidRPr="00A3016B">
        <w:rPr>
          <w:rFonts w:ascii="Times New Roman" w:hAnsi="Times New Roman" w:cs="Times New Roman"/>
          <w:sz w:val="24"/>
          <w:szCs w:val="24"/>
        </w:rPr>
        <w:t xml:space="preserve">(3:1) and </w:t>
      </w:r>
      <w:r w:rsidR="00BF3D6D" w:rsidRPr="00A3016B">
        <w:rPr>
          <w:rFonts w:ascii="Times New Roman" w:hAnsi="Times New Roman" w:cs="Times New Roman"/>
          <w:color w:val="000000"/>
          <w:sz w:val="24"/>
          <w:szCs w:val="24"/>
        </w:rPr>
        <w:t>AlH13+Fe+Cr</w:t>
      </w:r>
      <w:r w:rsidR="00BF3D6D" w:rsidRPr="00A3016B">
        <w:rPr>
          <w:rFonts w:ascii="Times New Roman" w:hAnsi="Times New Roman" w:cs="Times New Roman"/>
          <w:sz w:val="24"/>
          <w:szCs w:val="24"/>
        </w:rPr>
        <w:t>(3:1) systems along with the +3 and +6 Cr standards. Owing to the tetrahedral coordination of Cr</w:t>
      </w:r>
      <w:r w:rsidR="00BF3D6D" w:rsidRPr="00A3016B">
        <w:rPr>
          <w:rFonts w:ascii="Times New Roman" w:hAnsi="Times New Roman" w:cs="Times New Roman"/>
          <w:sz w:val="24"/>
          <w:szCs w:val="24"/>
          <w:vertAlign w:val="superscript"/>
        </w:rPr>
        <w:t>6+</w:t>
      </w:r>
      <w:r w:rsidR="00BF3D6D" w:rsidRPr="00A3016B">
        <w:rPr>
          <w:rFonts w:ascii="Times New Roman" w:hAnsi="Times New Roman" w:cs="Times New Roman"/>
          <w:sz w:val="24"/>
          <w:szCs w:val="24"/>
        </w:rPr>
        <w:t xml:space="preserve"> in </w:t>
      </w:r>
      <w:r w:rsidR="00BF3D6D" w:rsidRPr="00A3016B">
        <w:rPr>
          <w:rFonts w:ascii="Times New Roman" w:hAnsi="Times New Roman" w:cs="Times New Roman"/>
          <w:color w:val="000000"/>
          <w:sz w:val="24"/>
          <w:szCs w:val="24"/>
        </w:rPr>
        <w:t>CrO</w:t>
      </w:r>
      <w:r w:rsidR="00BF3D6D" w:rsidRPr="00A3016B">
        <w:rPr>
          <w:rFonts w:ascii="Times New Roman" w:hAnsi="Times New Roman" w:cs="Times New Roman"/>
          <w:color w:val="000000"/>
          <w:sz w:val="24"/>
          <w:szCs w:val="24"/>
          <w:vertAlign w:val="subscript"/>
        </w:rPr>
        <w:t>3</w:t>
      </w:r>
      <w:r w:rsidR="00BF3D6D" w:rsidRPr="00A3016B">
        <w:rPr>
          <w:rFonts w:ascii="Times New Roman" w:hAnsi="Times New Roman" w:cs="Times New Roman"/>
          <w:sz w:val="24"/>
          <w:szCs w:val="24"/>
        </w:rPr>
        <w:t>, a large pre-edge feature appears at 5996</w:t>
      </w:r>
      <w:r w:rsidR="007C6CDE" w:rsidRPr="00A3016B">
        <w:rPr>
          <w:rFonts w:ascii="Times New Roman" w:hAnsi="Times New Roman" w:cs="Times New Roman"/>
          <w:sz w:val="24"/>
          <w:szCs w:val="24"/>
        </w:rPr>
        <w:t>.</w:t>
      </w:r>
      <w:r w:rsidR="00BF3D6D" w:rsidRPr="00A3016B">
        <w:rPr>
          <w:rFonts w:ascii="Times New Roman" w:hAnsi="Times New Roman" w:cs="Times New Roman"/>
          <w:sz w:val="24"/>
          <w:szCs w:val="24"/>
        </w:rPr>
        <w:t>5 eV. This peak corresponds to the 1s to 3d orbital t</w:t>
      </w:r>
      <w:r w:rsidR="00125D02" w:rsidRPr="00A3016B">
        <w:rPr>
          <w:rFonts w:ascii="Times New Roman" w:hAnsi="Times New Roman" w:cs="Times New Roman"/>
          <w:sz w:val="24"/>
          <w:szCs w:val="24"/>
        </w:rPr>
        <w:t xml:space="preserve">ransition </w:t>
      </w:r>
      <w:r w:rsidR="00E93CB1" w:rsidRPr="00A3016B">
        <w:rPr>
          <w:rFonts w:ascii="Times New Roman" w:hAnsi="Times New Roman" w:cs="Times New Roman"/>
          <w:sz w:val="24"/>
          <w:szCs w:val="24"/>
        </w:rPr>
        <w:fldChar w:fldCharType="begin">
          <w:fldData xml:space="preserve">PEVuZE5vdGU+PENpdGU+PEF1dGhvcj5QZXRlcnNvbjwvQXV0aG9yPjxZZWFyPjE5OTc8L1llYXI+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</w:fldData>
        </w:fldChar>
      </w:r>
      <w:r w:rsidR="002E7ED0" w:rsidRPr="00A3016B">
        <w:rPr>
          <w:rFonts w:ascii="Times New Roman" w:hAnsi="Times New Roman" w:cs="Times New Roman"/>
          <w:sz w:val="24"/>
          <w:szCs w:val="24"/>
        </w:rPr>
        <w:instrText xml:space="preserve"> ADDIN EN.CITE </w:instrText>
      </w:r>
      <w:r w:rsidR="002E7ED0" w:rsidRPr="00A3016B">
        <w:rPr>
          <w:rFonts w:ascii="Times New Roman" w:hAnsi="Times New Roman" w:cs="Times New Roman"/>
          <w:sz w:val="24"/>
          <w:szCs w:val="24"/>
        </w:rPr>
        <w:fldChar w:fldCharType="begin">
          <w:fldData xml:space="preserve">PEVuZE5vdGU+PENpdGU+PEF1dGhvcj5QZXRlcnNvbjwvQXV0aG9yPjxZZWFyPjE5OTc8L1llYXI+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</w:fldData>
        </w:fldChar>
      </w:r>
      <w:r w:rsidR="002E7ED0" w:rsidRPr="00A3016B">
        <w:rPr>
          <w:rFonts w:ascii="Times New Roman" w:hAnsi="Times New Roman" w:cs="Times New Roman"/>
          <w:sz w:val="24"/>
          <w:szCs w:val="24"/>
        </w:rPr>
        <w:instrText xml:space="preserve"> ADDIN EN.CITE.DATA </w:instrText>
      </w:r>
      <w:r w:rsidR="002E7ED0" w:rsidRPr="00A3016B">
        <w:rPr>
          <w:rFonts w:ascii="Times New Roman" w:hAnsi="Times New Roman" w:cs="Times New Roman"/>
          <w:sz w:val="24"/>
          <w:szCs w:val="24"/>
        </w:rPr>
      </w:r>
      <w:r w:rsidR="002E7ED0" w:rsidRPr="00A3016B">
        <w:rPr>
          <w:rFonts w:ascii="Times New Roman" w:hAnsi="Times New Roman" w:cs="Times New Roman"/>
          <w:sz w:val="24"/>
          <w:szCs w:val="24"/>
        </w:rPr>
        <w:fldChar w:fldCharType="end"/>
      </w:r>
      <w:r w:rsidR="00E93CB1" w:rsidRPr="00A3016B">
        <w:rPr>
          <w:rFonts w:ascii="Times New Roman" w:hAnsi="Times New Roman" w:cs="Times New Roman"/>
          <w:sz w:val="24"/>
          <w:szCs w:val="24"/>
        </w:rPr>
      </w:r>
      <w:r w:rsidR="00E93CB1" w:rsidRPr="00A3016B">
        <w:rPr>
          <w:rFonts w:ascii="Times New Roman" w:hAnsi="Times New Roman" w:cs="Times New Roman"/>
          <w:sz w:val="24"/>
          <w:szCs w:val="24"/>
        </w:rPr>
        <w:fldChar w:fldCharType="separate"/>
      </w:r>
      <w:r w:rsidR="002E7ED0" w:rsidRPr="00A3016B">
        <w:rPr>
          <w:rFonts w:ascii="Times New Roman" w:hAnsi="Times New Roman" w:cs="Times New Roman"/>
          <w:noProof/>
          <w:sz w:val="24"/>
          <w:szCs w:val="24"/>
        </w:rPr>
        <w:t>[72, 73]</w:t>
      </w:r>
      <w:r w:rsidR="00E93CB1" w:rsidRPr="00A3016B">
        <w:rPr>
          <w:rFonts w:ascii="Times New Roman" w:hAnsi="Times New Roman" w:cs="Times New Roman"/>
          <w:sz w:val="24"/>
          <w:szCs w:val="24"/>
        </w:rPr>
        <w:fldChar w:fldCharType="end"/>
      </w:r>
      <w:r w:rsidR="00125D02" w:rsidRPr="00A3016B">
        <w:rPr>
          <w:rFonts w:ascii="Times New Roman" w:hAnsi="Times New Roman" w:cs="Times New Roman"/>
          <w:sz w:val="24"/>
          <w:szCs w:val="24"/>
        </w:rPr>
        <w:t>.</w:t>
      </w:r>
      <w:r w:rsidR="00BF3D6D" w:rsidRPr="00A3016B">
        <w:rPr>
          <w:rFonts w:ascii="Times New Roman" w:hAnsi="Times New Roman" w:cs="Times New Roman"/>
          <w:sz w:val="24"/>
          <w:szCs w:val="24"/>
        </w:rPr>
        <w:t xml:space="preserve"> However</w:t>
      </w:r>
      <w:r w:rsidR="009956AA" w:rsidRPr="00A3016B">
        <w:rPr>
          <w:rFonts w:ascii="Times New Roman" w:hAnsi="Times New Roman" w:cs="Times New Roman"/>
          <w:sz w:val="24"/>
          <w:szCs w:val="24"/>
        </w:rPr>
        <w:t xml:space="preserve">, </w:t>
      </w:r>
      <w:r w:rsidR="00BF3D6D" w:rsidRPr="00A3016B">
        <w:rPr>
          <w:rFonts w:ascii="Times New Roman" w:hAnsi="Times New Roman" w:cs="Times New Roman"/>
          <w:sz w:val="24"/>
          <w:szCs w:val="24"/>
        </w:rPr>
        <w:t>in compounds where Cr has a valence of 3+ and ha</w:t>
      </w:r>
      <w:r w:rsidR="009956AA" w:rsidRPr="00A3016B">
        <w:rPr>
          <w:rFonts w:ascii="Times New Roman" w:hAnsi="Times New Roman" w:cs="Times New Roman"/>
          <w:sz w:val="24"/>
          <w:szCs w:val="24"/>
        </w:rPr>
        <w:t>s</w:t>
      </w:r>
      <w:r w:rsidR="00BF3D6D" w:rsidRPr="00A3016B">
        <w:rPr>
          <w:rFonts w:ascii="Times New Roman" w:hAnsi="Times New Roman" w:cs="Times New Roman"/>
          <w:sz w:val="24"/>
          <w:szCs w:val="24"/>
        </w:rPr>
        <w:t xml:space="preserve"> octahedral coordination, this pre-edge feature is very weak, such as in</w:t>
      </w:r>
      <w:r w:rsidR="00BF3D6D" w:rsidRPr="00A3016B">
        <w:rPr>
          <w:rFonts w:ascii="Times New Roman" w:hAnsi="Times New Roman" w:cs="Times New Roman"/>
          <w:color w:val="000000"/>
          <w:sz w:val="24"/>
          <w:szCs w:val="24"/>
        </w:rPr>
        <w:t xml:space="preserve"> Cr</w:t>
      </w:r>
      <w:r w:rsidR="00BF3D6D" w:rsidRPr="00A3016B">
        <w:rPr>
          <w:rFonts w:ascii="Times New Roman" w:hAnsi="Times New Roman" w:cs="Times New Roman"/>
          <w:color w:val="000000"/>
          <w:sz w:val="24"/>
          <w:szCs w:val="24"/>
          <w:vertAlign w:val="subscript"/>
        </w:rPr>
        <w:t>2</w:t>
      </w:r>
      <w:r w:rsidR="00BF3D6D" w:rsidRPr="00A3016B">
        <w:rPr>
          <w:rFonts w:ascii="Times New Roman" w:hAnsi="Times New Roman" w:cs="Times New Roman"/>
          <w:color w:val="000000"/>
          <w:sz w:val="24"/>
          <w:szCs w:val="24"/>
        </w:rPr>
        <w:t>O</w:t>
      </w:r>
      <w:r w:rsidR="00BF3D6D" w:rsidRPr="00A3016B">
        <w:rPr>
          <w:rFonts w:ascii="Times New Roman" w:hAnsi="Times New Roman" w:cs="Times New Roman"/>
          <w:color w:val="000000"/>
          <w:sz w:val="24"/>
          <w:szCs w:val="24"/>
          <w:vertAlign w:val="subscript"/>
        </w:rPr>
        <w:t>3</w:t>
      </w:r>
      <w:r w:rsidR="00BF3D6D" w:rsidRPr="00A3016B">
        <w:rPr>
          <w:rFonts w:ascii="Times New Roman" w:hAnsi="Times New Roman" w:cs="Times New Roman"/>
          <w:sz w:val="24"/>
          <w:szCs w:val="24"/>
        </w:rPr>
        <w:t xml:space="preserve">. </w:t>
      </w:r>
      <w:r w:rsidR="007C6CDE" w:rsidRPr="00A3016B">
        <w:rPr>
          <w:rFonts w:ascii="Times New Roman" w:hAnsi="Times New Roman" w:cs="Times New Roman"/>
          <w:sz w:val="24"/>
          <w:szCs w:val="24"/>
        </w:rPr>
        <w:t>In t</w:t>
      </w:r>
      <w:r w:rsidR="00BF3D6D" w:rsidRPr="00A3016B">
        <w:rPr>
          <w:rFonts w:ascii="Times New Roman" w:hAnsi="Times New Roman" w:cs="Times New Roman"/>
          <w:sz w:val="24"/>
          <w:szCs w:val="24"/>
        </w:rPr>
        <w:t xml:space="preserve">he spectrum for </w:t>
      </w:r>
      <w:r w:rsidR="00BF3D6D" w:rsidRPr="00A3016B">
        <w:rPr>
          <w:rFonts w:ascii="Times New Roman" w:hAnsi="Times New Roman" w:cs="Times New Roman"/>
          <w:color w:val="000000"/>
          <w:sz w:val="24"/>
          <w:szCs w:val="24"/>
        </w:rPr>
        <w:t>Hem+Fe</w:t>
      </w:r>
      <w:r w:rsidR="00BF3D6D" w:rsidRPr="00A3016B">
        <w:rPr>
          <w:rFonts w:ascii="Times New Roman" w:hAnsi="Times New Roman" w:cs="Times New Roman"/>
          <w:color w:val="000000"/>
          <w:sz w:val="24"/>
          <w:szCs w:val="24"/>
          <w:vertAlign w:val="superscript"/>
        </w:rPr>
        <w:t>2+</w:t>
      </w:r>
      <w:r w:rsidR="00BF3D6D" w:rsidRPr="00A3016B">
        <w:rPr>
          <w:rFonts w:ascii="Times New Roman" w:hAnsi="Times New Roman" w:cs="Times New Roman"/>
          <w:color w:val="000000"/>
          <w:sz w:val="24"/>
          <w:szCs w:val="24"/>
        </w:rPr>
        <w:t>+</w:t>
      </w:r>
      <w:proofErr w:type="gramStart"/>
      <w:r w:rsidR="00BF3D6D" w:rsidRPr="00A3016B">
        <w:rPr>
          <w:rFonts w:ascii="Times New Roman" w:hAnsi="Times New Roman" w:cs="Times New Roman"/>
          <w:color w:val="000000"/>
          <w:sz w:val="24"/>
          <w:szCs w:val="24"/>
        </w:rPr>
        <w:t>Cr(</w:t>
      </w:r>
      <w:proofErr w:type="gramEnd"/>
      <w:r w:rsidR="00BF3D6D" w:rsidRPr="00A3016B">
        <w:rPr>
          <w:rFonts w:ascii="Times New Roman" w:hAnsi="Times New Roman" w:cs="Times New Roman"/>
          <w:color w:val="000000"/>
          <w:sz w:val="24"/>
          <w:szCs w:val="24"/>
        </w:rPr>
        <w:t>1:1) a</w:t>
      </w:r>
      <w:r w:rsidR="007C6CDE" w:rsidRPr="00A3016B">
        <w:rPr>
          <w:rFonts w:ascii="Times New Roman" w:hAnsi="Times New Roman" w:cs="Times New Roman"/>
          <w:color w:val="000000"/>
          <w:sz w:val="24"/>
          <w:szCs w:val="24"/>
        </w:rPr>
        <w:t>n obvious pre-edge peak app</w:t>
      </w:r>
      <w:r w:rsidR="00BF3D6D" w:rsidRPr="00A3016B">
        <w:rPr>
          <w:rFonts w:ascii="Times New Roman" w:hAnsi="Times New Roman" w:cs="Times New Roman"/>
          <w:color w:val="000000"/>
          <w:sz w:val="24"/>
          <w:szCs w:val="24"/>
        </w:rPr>
        <w:t>ears, indicative of the existence of some Cr(</w:t>
      </w:r>
      <w:r w:rsidR="00BF3D6D" w:rsidRPr="00A3016B">
        <w:rPr>
          <w:rFonts w:ascii="Times New Roman" w:hAnsi="Times New Roman" w:cs="Times New Roman"/>
          <w:color w:val="000000"/>
          <w:sz w:val="24"/>
          <w:szCs w:val="24"/>
        </w:rPr>
        <w:fldChar w:fldCharType="begin"/>
      </w:r>
      <w:r w:rsidR="00BF3D6D" w:rsidRPr="00A3016B">
        <w:rPr>
          <w:rFonts w:ascii="Times New Roman" w:hAnsi="Times New Roman" w:cs="Times New Roman"/>
          <w:color w:val="000000"/>
          <w:sz w:val="24"/>
          <w:szCs w:val="24"/>
        </w:rPr>
        <w:instrText xml:space="preserve"> = 6 \* ROMAN </w:instrText>
      </w:r>
      <w:r w:rsidR="00BF3D6D" w:rsidRPr="00A3016B">
        <w:rPr>
          <w:rFonts w:ascii="Times New Roman" w:hAnsi="Times New Roman" w:cs="Times New Roman"/>
          <w:color w:val="000000"/>
          <w:sz w:val="24"/>
          <w:szCs w:val="24"/>
        </w:rPr>
        <w:fldChar w:fldCharType="separate"/>
      </w:r>
      <w:r w:rsidR="00BF3D6D" w:rsidRPr="00A3016B">
        <w:rPr>
          <w:rFonts w:ascii="Times New Roman" w:hAnsi="Times New Roman" w:cs="Times New Roman"/>
          <w:noProof/>
          <w:color w:val="000000"/>
          <w:sz w:val="24"/>
          <w:szCs w:val="24"/>
        </w:rPr>
        <w:t>VI</w:t>
      </w:r>
      <w:r w:rsidR="00BF3D6D" w:rsidRPr="00A3016B">
        <w:rPr>
          <w:rFonts w:ascii="Times New Roman" w:hAnsi="Times New Roman" w:cs="Times New Roman"/>
          <w:color w:val="000000"/>
          <w:sz w:val="24"/>
          <w:szCs w:val="24"/>
        </w:rPr>
        <w:fldChar w:fldCharType="end"/>
      </w:r>
      <w:r w:rsidR="00BF3D6D" w:rsidRPr="00A3016B">
        <w:rPr>
          <w:rFonts w:ascii="Times New Roman" w:hAnsi="Times New Roman" w:cs="Times New Roman"/>
          <w:color w:val="000000"/>
          <w:sz w:val="24"/>
          <w:szCs w:val="24"/>
        </w:rPr>
        <w:t>) fixed on the mineral surfaces. This part of Cr(</w:t>
      </w:r>
      <w:r w:rsidR="00BF3D6D" w:rsidRPr="00A3016B">
        <w:rPr>
          <w:rFonts w:ascii="Times New Roman" w:hAnsi="Times New Roman" w:cs="Times New Roman"/>
          <w:color w:val="000000"/>
          <w:sz w:val="24"/>
          <w:szCs w:val="24"/>
        </w:rPr>
        <w:fldChar w:fldCharType="begin"/>
      </w:r>
      <w:r w:rsidR="00BF3D6D" w:rsidRPr="00A3016B">
        <w:rPr>
          <w:rFonts w:ascii="Times New Roman" w:hAnsi="Times New Roman" w:cs="Times New Roman"/>
          <w:color w:val="000000"/>
          <w:sz w:val="24"/>
          <w:szCs w:val="24"/>
        </w:rPr>
        <w:instrText xml:space="preserve"> = 6 \* ROMAN </w:instrText>
      </w:r>
      <w:r w:rsidR="00BF3D6D" w:rsidRPr="00A3016B">
        <w:rPr>
          <w:rFonts w:ascii="Times New Roman" w:hAnsi="Times New Roman" w:cs="Times New Roman"/>
          <w:color w:val="000000"/>
          <w:sz w:val="24"/>
          <w:szCs w:val="24"/>
        </w:rPr>
        <w:fldChar w:fldCharType="separate"/>
      </w:r>
      <w:r w:rsidR="00BF3D6D" w:rsidRPr="00A3016B">
        <w:rPr>
          <w:rFonts w:ascii="Times New Roman" w:hAnsi="Times New Roman" w:cs="Times New Roman"/>
          <w:noProof/>
          <w:color w:val="000000"/>
          <w:sz w:val="24"/>
          <w:szCs w:val="24"/>
        </w:rPr>
        <w:t>VI</w:t>
      </w:r>
      <w:r w:rsidR="00BF3D6D" w:rsidRPr="00A3016B">
        <w:rPr>
          <w:rFonts w:ascii="Times New Roman" w:hAnsi="Times New Roman" w:cs="Times New Roman"/>
          <w:color w:val="000000"/>
          <w:sz w:val="24"/>
          <w:szCs w:val="24"/>
        </w:rPr>
        <w:fldChar w:fldCharType="end"/>
      </w:r>
      <w:r w:rsidR="00BF3D6D" w:rsidRPr="00A3016B">
        <w:rPr>
          <w:rFonts w:ascii="Times New Roman" w:hAnsi="Times New Roman" w:cs="Times New Roman"/>
          <w:color w:val="000000"/>
          <w:sz w:val="24"/>
          <w:szCs w:val="24"/>
        </w:rPr>
        <w:t xml:space="preserve">) is possibly retained in </w:t>
      </w:r>
      <w:proofErr w:type="spellStart"/>
      <w:r w:rsidR="00BF3D6D" w:rsidRPr="00A3016B">
        <w:rPr>
          <w:rFonts w:ascii="Times New Roman" w:hAnsi="Times New Roman" w:cs="Times New Roman"/>
          <w:color w:val="000000"/>
          <w:sz w:val="24"/>
          <w:szCs w:val="24"/>
        </w:rPr>
        <w:t>nano</w:t>
      </w:r>
      <w:proofErr w:type="spellEnd"/>
      <w:r w:rsidR="001F79AD" w:rsidRPr="00A3016B">
        <w:rPr>
          <w:rFonts w:ascii="Times New Roman" w:hAnsi="Times New Roman" w:cs="Times New Roman"/>
          <w:color w:val="000000"/>
          <w:sz w:val="24"/>
          <w:szCs w:val="24"/>
        </w:rPr>
        <w:t>-</w:t>
      </w:r>
      <w:r w:rsidR="00BF3D6D" w:rsidRPr="00A3016B">
        <w:rPr>
          <w:rFonts w:ascii="Times New Roman" w:hAnsi="Times New Roman" w:cs="Times New Roman"/>
          <w:color w:val="000000"/>
          <w:sz w:val="24"/>
          <w:szCs w:val="24"/>
        </w:rPr>
        <w:t>pores in the hematite crystals</w:t>
      </w:r>
      <w:r w:rsidR="00125D02" w:rsidRPr="00A3016B">
        <w:rPr>
          <w:rFonts w:ascii="Times New Roman" w:hAnsi="Times New Roman" w:cs="Times New Roman"/>
          <w:color w:val="000000"/>
          <w:sz w:val="24"/>
          <w:szCs w:val="24"/>
        </w:rPr>
        <w:t xml:space="preserve"> </w:t>
      </w:r>
      <w:r w:rsidR="007E0DC5" w:rsidRPr="00A3016B">
        <w:rPr>
          <w:rFonts w:ascii="Times New Roman" w:hAnsi="Times New Roman" w:cs="Times New Roman"/>
          <w:color w:val="000000"/>
          <w:sz w:val="24"/>
          <w:szCs w:val="24"/>
        </w:rPr>
        <w:fldChar w:fldCharType="begin"/>
      </w:r>
      <w:r w:rsidR="002E7ED0" w:rsidRPr="00A3016B">
        <w:rPr>
          <w:rFonts w:ascii="Times New Roman" w:hAnsi="Times New Roman" w:cs="Times New Roman"/>
          <w:color w:val="000000"/>
          <w:sz w:val="24"/>
          <w:szCs w:val="24"/>
        </w:rPr>
        <w:instrText xml:space="preserve"> ADDIN EN.CITE &lt;EndNote&gt;&lt;Cite&gt;&lt;Author&gt;Echigo&lt;/Author&gt;&lt;Year&gt;2013&lt;/Year&gt;&lt;RecNum&gt;3408&lt;/RecNum&gt;&lt;DisplayText&gt;[74]&lt;/DisplayText&gt;&lt;record&gt;&lt;rec-number&gt;3408&lt;/rec-number&gt;&lt;foreign-keys&gt;&lt;key app="EN" db-id="0dv90rsxmrave6erwavpsvt6f9vp0psaxw9v" timestamp="1532592591"&gt;3408&lt;/key&gt;&lt;/foreign-keys&gt;&lt;ref-type name="Journal Article"&gt;17&lt;/ref-type&gt;&lt;contributors&gt;&lt;authors&gt;&lt;author&gt; Echigo, Takuya&lt;/author&gt;&lt;author&gt; Monsegue,Niven&lt;/author&gt;&lt;author&gt;  Aruguete,Deborah M.&lt;/author&gt;&lt;author&gt;  Murayama, Mitsuhiro&lt;/author&gt;&lt;author&gt;Michael F. Hochella&lt;/author&gt;&lt;/authors&gt;&lt;/contributors&gt;&lt;titles&gt;&lt;title&gt;Nanopores in hematite (α-Fe2O3) nanocrystals observed by electron tomography&lt;/title&gt;&lt;secondary-title&gt;American Mineralogist&lt;/secondary-title&gt;&lt;/titles&gt;&lt;periodical&gt;&lt;full-title&gt;American Mineralogist&lt;/full-title&gt;&lt;abbr-1&gt;Am. Mineral.&lt;/abbr-1&gt;&lt;abbr-2&gt;Am Mineral&lt;/abbr-2&gt;&lt;/periodical&gt;&lt;pages&gt;154-162&lt;/pages&gt;&lt;volume&gt;98&lt;/volume&gt;&lt;number&gt;1&lt;/number&gt;&lt;dates&gt;&lt;year&gt;2013&lt;/year&gt;&lt;/dates&gt;&lt;isbn&gt;0003-004X&lt;/isbn&gt;&lt;urls&gt;&lt;related-urls&gt;&lt;url&gt;http://dx.doi.org/10.2138/am.2013.4120&lt;/url&gt;&lt;/related-urls&gt;&lt;/urls&gt;&lt;electronic-resource-num&gt;10.2138/am.2013.4120&lt;/electronic-resource-num&gt;&lt;/record&gt;&lt;/Cite&gt;&lt;/EndNote&gt;</w:instrText>
      </w:r>
      <w:r w:rsidR="007E0DC5" w:rsidRPr="00A3016B">
        <w:rPr>
          <w:rFonts w:ascii="Times New Roman" w:hAnsi="Times New Roman" w:cs="Times New Roman"/>
          <w:color w:val="000000"/>
          <w:sz w:val="24"/>
          <w:szCs w:val="24"/>
        </w:rPr>
        <w:fldChar w:fldCharType="separate"/>
      </w:r>
      <w:r w:rsidR="002E7ED0" w:rsidRPr="00A3016B">
        <w:rPr>
          <w:rFonts w:ascii="Times New Roman" w:hAnsi="Times New Roman" w:cs="Times New Roman"/>
          <w:noProof/>
          <w:color w:val="000000"/>
          <w:sz w:val="24"/>
          <w:szCs w:val="24"/>
        </w:rPr>
        <w:t>[74]</w:t>
      </w:r>
      <w:r w:rsidR="007E0DC5" w:rsidRPr="00A3016B">
        <w:rPr>
          <w:rFonts w:ascii="Times New Roman" w:hAnsi="Times New Roman" w:cs="Times New Roman"/>
          <w:color w:val="000000"/>
          <w:sz w:val="24"/>
          <w:szCs w:val="24"/>
        </w:rPr>
        <w:fldChar w:fldCharType="end"/>
      </w:r>
      <w:r w:rsidR="00125D02" w:rsidRPr="00A3016B">
        <w:rPr>
          <w:rFonts w:ascii="Times New Roman" w:hAnsi="Times New Roman" w:cs="Times New Roman"/>
          <w:color w:val="000000"/>
          <w:sz w:val="24"/>
          <w:szCs w:val="24"/>
        </w:rPr>
        <w:t xml:space="preserve">, </w:t>
      </w:r>
      <w:r w:rsidR="007E0DC5" w:rsidRPr="00A3016B">
        <w:rPr>
          <w:rFonts w:ascii="Times New Roman" w:hAnsi="Times New Roman" w:cs="Times New Roman"/>
          <w:color w:val="000000"/>
          <w:sz w:val="24"/>
          <w:szCs w:val="24"/>
        </w:rPr>
        <w:t xml:space="preserve">which is not extractable by </w:t>
      </w:r>
      <w:proofErr w:type="spellStart"/>
      <w:r w:rsidR="007E0DC5" w:rsidRPr="00A3016B">
        <w:rPr>
          <w:rFonts w:ascii="Times New Roman" w:hAnsi="Times New Roman" w:cs="Times New Roman"/>
          <w:color w:val="000000"/>
          <w:sz w:val="24"/>
          <w:szCs w:val="24"/>
        </w:rPr>
        <w:t>NaOH</w:t>
      </w:r>
      <w:proofErr w:type="spellEnd"/>
      <w:r w:rsidR="007E0DC5" w:rsidRPr="00A3016B">
        <w:rPr>
          <w:rFonts w:ascii="Times New Roman" w:hAnsi="Times New Roman" w:cs="Times New Roman"/>
          <w:color w:val="000000"/>
          <w:sz w:val="24"/>
          <w:szCs w:val="24"/>
        </w:rPr>
        <w:t xml:space="preserve"> solution. </w:t>
      </w:r>
      <w:r w:rsidR="00BF3D6D" w:rsidRPr="00A3016B">
        <w:rPr>
          <w:rFonts w:ascii="Times New Roman" w:hAnsi="Times New Roman" w:cs="Times New Roman"/>
          <w:color w:val="000000"/>
          <w:sz w:val="24"/>
          <w:szCs w:val="24"/>
        </w:rPr>
        <w:t>However</w:t>
      </w:r>
      <w:r w:rsidR="009956AA" w:rsidRPr="00A3016B">
        <w:rPr>
          <w:rFonts w:ascii="Times New Roman" w:hAnsi="Times New Roman" w:cs="Times New Roman"/>
          <w:color w:val="000000"/>
          <w:sz w:val="24"/>
          <w:szCs w:val="24"/>
        </w:rPr>
        <w:t xml:space="preserve">, </w:t>
      </w:r>
      <w:r w:rsidR="00BF3D6D" w:rsidRPr="00A3016B">
        <w:rPr>
          <w:rFonts w:ascii="Times New Roman" w:hAnsi="Times New Roman" w:cs="Times New Roman"/>
          <w:color w:val="000000"/>
          <w:sz w:val="24"/>
          <w:szCs w:val="24"/>
        </w:rPr>
        <w:t>in the spectra of Hem+Fe</w:t>
      </w:r>
      <w:r w:rsidR="00BF3D6D" w:rsidRPr="00A3016B">
        <w:rPr>
          <w:rFonts w:ascii="Times New Roman" w:hAnsi="Times New Roman" w:cs="Times New Roman"/>
          <w:color w:val="000000"/>
          <w:sz w:val="24"/>
          <w:szCs w:val="24"/>
          <w:vertAlign w:val="superscript"/>
        </w:rPr>
        <w:t>2+</w:t>
      </w:r>
      <w:r w:rsidR="00BF3D6D" w:rsidRPr="00A3016B">
        <w:rPr>
          <w:rFonts w:ascii="Times New Roman" w:hAnsi="Times New Roman" w:cs="Times New Roman"/>
          <w:color w:val="000000"/>
          <w:sz w:val="24"/>
          <w:szCs w:val="24"/>
        </w:rPr>
        <w:t>+</w:t>
      </w:r>
      <w:proofErr w:type="gramStart"/>
      <w:r w:rsidR="00BF3D6D" w:rsidRPr="00A3016B">
        <w:rPr>
          <w:rFonts w:ascii="Times New Roman" w:hAnsi="Times New Roman" w:cs="Times New Roman"/>
          <w:color w:val="000000"/>
          <w:sz w:val="24"/>
          <w:szCs w:val="24"/>
        </w:rPr>
        <w:t>Cr(</w:t>
      </w:r>
      <w:proofErr w:type="gramEnd"/>
      <w:r w:rsidR="00BF3D6D" w:rsidRPr="00A3016B">
        <w:rPr>
          <w:rFonts w:ascii="Times New Roman" w:hAnsi="Times New Roman" w:cs="Times New Roman"/>
          <w:color w:val="000000"/>
          <w:sz w:val="24"/>
          <w:szCs w:val="24"/>
        </w:rPr>
        <w:t>3:1) and AlH13+Fe</w:t>
      </w:r>
      <w:r w:rsidR="00BF3D6D" w:rsidRPr="00A3016B">
        <w:rPr>
          <w:rFonts w:ascii="Times New Roman" w:hAnsi="Times New Roman" w:cs="Times New Roman"/>
          <w:color w:val="000000"/>
          <w:sz w:val="24"/>
          <w:szCs w:val="24"/>
          <w:vertAlign w:val="superscript"/>
        </w:rPr>
        <w:t>2+</w:t>
      </w:r>
      <w:r w:rsidR="00BF3D6D" w:rsidRPr="00A3016B">
        <w:rPr>
          <w:rFonts w:ascii="Times New Roman" w:hAnsi="Times New Roman" w:cs="Times New Roman"/>
          <w:color w:val="000000"/>
          <w:sz w:val="24"/>
          <w:szCs w:val="24"/>
        </w:rPr>
        <w:t xml:space="preserve">+Cr(3:1), no such a pre-edge peak can be observed. This </w:t>
      </w:r>
      <w:r w:rsidR="006B727E" w:rsidRPr="00A3016B">
        <w:rPr>
          <w:rFonts w:ascii="Times New Roman" w:hAnsi="Times New Roman" w:cs="Times New Roman"/>
          <w:color w:val="000000"/>
          <w:sz w:val="24"/>
          <w:szCs w:val="24"/>
        </w:rPr>
        <w:t xml:space="preserve">indicates </w:t>
      </w:r>
      <w:r w:rsidR="00BF3D6D" w:rsidRPr="00A3016B">
        <w:rPr>
          <w:rFonts w:ascii="Times New Roman" w:hAnsi="Times New Roman" w:cs="Times New Roman"/>
          <w:color w:val="000000"/>
          <w:sz w:val="24"/>
          <w:szCs w:val="24"/>
        </w:rPr>
        <w:t xml:space="preserve">that Cr species fixed in these systems are almost </w:t>
      </w:r>
      <w:r w:rsidR="00A25622" w:rsidRPr="00A3016B">
        <w:rPr>
          <w:rFonts w:ascii="Times New Roman" w:hAnsi="Times New Roman" w:cs="Times New Roman"/>
          <w:color w:val="000000"/>
          <w:sz w:val="24"/>
          <w:szCs w:val="24"/>
        </w:rPr>
        <w:t xml:space="preserve">entirely </w:t>
      </w:r>
      <w:r w:rsidR="00BF3D6D" w:rsidRPr="00A3016B">
        <w:rPr>
          <w:rFonts w:ascii="Times New Roman" w:hAnsi="Times New Roman" w:cs="Times New Roman"/>
          <w:color w:val="000000"/>
          <w:sz w:val="24"/>
          <w:szCs w:val="24"/>
        </w:rPr>
        <w:t>Cr</w:t>
      </w:r>
      <w:r w:rsidR="007C6CDE" w:rsidRPr="00A3016B">
        <w:rPr>
          <w:rFonts w:ascii="Times New Roman" w:hAnsi="Times New Roman" w:cs="Times New Roman"/>
          <w:color w:val="000000"/>
          <w:sz w:val="24"/>
          <w:szCs w:val="24"/>
          <w:vertAlign w:val="superscript"/>
        </w:rPr>
        <w:t>3+</w:t>
      </w:r>
      <w:r w:rsidR="00BF3D6D" w:rsidRPr="00A3016B">
        <w:rPr>
          <w:rFonts w:ascii="Times New Roman" w:hAnsi="Times New Roman" w:cs="Times New Roman"/>
          <w:color w:val="000000"/>
          <w:sz w:val="24"/>
          <w:szCs w:val="24"/>
        </w:rPr>
        <w:t xml:space="preserve">.   </w:t>
      </w:r>
      <w:r w:rsidR="00BF3D6D" w:rsidRPr="00A3016B">
        <w:rPr>
          <w:rFonts w:ascii="Times New Roman" w:hAnsi="Times New Roman" w:cs="Times New Roman"/>
          <w:sz w:val="24"/>
          <w:szCs w:val="24"/>
        </w:rPr>
        <w:t xml:space="preserve">  </w:t>
      </w:r>
    </w:p>
    <w:p w14:paraId="530C3EDE" w14:textId="77777777" w:rsidR="00BF3D6D" w:rsidRPr="00A3016B" w:rsidRDefault="00BF3D6D" w:rsidP="00694BB9">
      <w:pPr>
        <w:spacing w:line="360" w:lineRule="auto"/>
        <w:jc w:val="center"/>
        <w:rPr>
          <w:rFonts w:ascii="Times New Roman" w:hAnsi="Times New Roman" w:cs="Times New Roman"/>
          <w:sz w:val="24"/>
          <w:szCs w:val="24"/>
        </w:rPr>
      </w:pPr>
      <w:r w:rsidRPr="00A3016B">
        <w:rPr>
          <w:rFonts w:ascii="Times New Roman" w:hAnsi="Times New Roman" w:cs="Times New Roman"/>
          <w:noProof/>
          <w:sz w:val="24"/>
          <w:szCs w:val="24"/>
          <w:lang w:eastAsia="en-US"/>
        </w:rPr>
        <w:drawing>
          <wp:inline distT="0" distB="0" distL="0" distR="0" wp14:anchorId="00E3AF88" wp14:editId="39D1984C">
            <wp:extent cx="2517775" cy="2067560"/>
            <wp:effectExtent l="0" t="0" r="0" b="8890"/>
            <wp:docPr id="12" name="图片 12" descr="D:\sixpack\jiangshuqi\Cr\data processing\20180726\Cr K XAN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xpack\jiangshuqi\Cr\data processing\20180726\Cr K XANES.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7775" cy="2067560"/>
                    </a:xfrm>
                    <a:prstGeom prst="rect">
                      <a:avLst/>
                    </a:prstGeom>
                    <a:noFill/>
                    <a:ln>
                      <a:noFill/>
                    </a:ln>
                  </pic:spPr>
                </pic:pic>
              </a:graphicData>
            </a:graphic>
          </wp:inline>
        </w:drawing>
      </w:r>
    </w:p>
    <w:p w14:paraId="17D4B101" w14:textId="001A33A1" w:rsidR="00BF3D6D" w:rsidRPr="00A3016B" w:rsidRDefault="00BF3D6D" w:rsidP="00694BB9">
      <w:pPr>
        <w:spacing w:line="360" w:lineRule="auto"/>
        <w:jc w:val="center"/>
        <w:rPr>
          <w:rFonts w:ascii="Times New Roman" w:hAnsi="Times New Roman" w:cs="Times New Roman"/>
          <w:color w:val="000000"/>
          <w:sz w:val="24"/>
          <w:szCs w:val="24"/>
        </w:rPr>
      </w:pPr>
      <w:r w:rsidRPr="00A3016B">
        <w:rPr>
          <w:rFonts w:ascii="Times New Roman" w:hAnsi="Times New Roman" w:cs="Times New Roman"/>
          <w:b/>
          <w:color w:val="000000"/>
          <w:sz w:val="24"/>
          <w:szCs w:val="24"/>
        </w:rPr>
        <w:t>Fig</w:t>
      </w:r>
      <w:r w:rsidR="00E651F4" w:rsidRPr="00A3016B">
        <w:rPr>
          <w:rFonts w:ascii="Times New Roman" w:hAnsi="Times New Roman" w:cs="Times New Roman"/>
          <w:b/>
          <w:color w:val="000000"/>
          <w:sz w:val="24"/>
          <w:szCs w:val="24"/>
        </w:rPr>
        <w:t xml:space="preserve">ure </w:t>
      </w:r>
      <w:r w:rsidR="0026317E" w:rsidRPr="00A3016B">
        <w:rPr>
          <w:rFonts w:ascii="Times New Roman" w:hAnsi="Times New Roman" w:cs="Times New Roman"/>
          <w:b/>
          <w:color w:val="000000"/>
          <w:sz w:val="24"/>
          <w:szCs w:val="24"/>
        </w:rPr>
        <w:t>9</w:t>
      </w:r>
      <w:r w:rsidR="00971CF8" w:rsidRPr="00A3016B">
        <w:rPr>
          <w:rFonts w:ascii="Times New Roman" w:hAnsi="Times New Roman" w:cs="Times New Roman"/>
          <w:b/>
          <w:color w:val="000000"/>
          <w:sz w:val="24"/>
          <w:szCs w:val="24"/>
        </w:rPr>
        <w:t>.</w:t>
      </w:r>
      <w:r w:rsidRPr="00A3016B">
        <w:rPr>
          <w:rFonts w:ascii="Times New Roman" w:hAnsi="Times New Roman" w:cs="Times New Roman"/>
          <w:b/>
          <w:color w:val="000000"/>
          <w:sz w:val="24"/>
          <w:szCs w:val="24"/>
        </w:rPr>
        <w:t xml:space="preserve"> </w:t>
      </w:r>
      <w:r w:rsidRPr="00A3016B">
        <w:rPr>
          <w:rFonts w:ascii="Times New Roman" w:hAnsi="Times New Roman" w:cs="Times New Roman"/>
          <w:color w:val="000000"/>
          <w:sz w:val="24"/>
          <w:szCs w:val="24"/>
        </w:rPr>
        <w:t xml:space="preserve">The Cr K-edge XANES spectra of Cr adsorbed on </w:t>
      </w:r>
      <w:r w:rsidR="00F57EBF" w:rsidRPr="00A3016B">
        <w:rPr>
          <w:rFonts w:ascii="Times New Roman" w:hAnsi="Times New Roman" w:cs="Times New Roman"/>
          <w:color w:val="000000"/>
          <w:sz w:val="24"/>
          <w:szCs w:val="24"/>
        </w:rPr>
        <w:t xml:space="preserve">these </w:t>
      </w:r>
      <w:r w:rsidRPr="00A3016B">
        <w:rPr>
          <w:rFonts w:ascii="Times New Roman" w:hAnsi="Times New Roman" w:cs="Times New Roman"/>
          <w:color w:val="000000"/>
          <w:sz w:val="24"/>
          <w:szCs w:val="24"/>
        </w:rPr>
        <w:t xml:space="preserve">Al substituted </w:t>
      </w:r>
      <w:proofErr w:type="spellStart"/>
      <w:r w:rsidRPr="00A3016B">
        <w:rPr>
          <w:rFonts w:ascii="Times New Roman" w:hAnsi="Times New Roman" w:cs="Times New Roman"/>
          <w:color w:val="000000"/>
          <w:sz w:val="24"/>
          <w:szCs w:val="24"/>
        </w:rPr>
        <w:t>hematites</w:t>
      </w:r>
      <w:proofErr w:type="spellEnd"/>
      <w:r w:rsidRPr="00A3016B">
        <w:rPr>
          <w:rFonts w:ascii="Times New Roman" w:hAnsi="Times New Roman" w:cs="Times New Roman"/>
          <w:color w:val="000000"/>
          <w:sz w:val="24"/>
          <w:szCs w:val="24"/>
        </w:rPr>
        <w:t>. (a) Cr</w:t>
      </w:r>
      <w:r w:rsidRPr="00A3016B">
        <w:rPr>
          <w:rFonts w:ascii="Times New Roman" w:hAnsi="Times New Roman" w:cs="Times New Roman"/>
          <w:color w:val="000000"/>
          <w:sz w:val="24"/>
          <w:szCs w:val="24"/>
          <w:vertAlign w:val="subscript"/>
        </w:rPr>
        <w:t>2</w:t>
      </w:r>
      <w:r w:rsidRPr="00A3016B">
        <w:rPr>
          <w:rFonts w:ascii="Times New Roman" w:hAnsi="Times New Roman" w:cs="Times New Roman"/>
          <w:color w:val="000000"/>
          <w:sz w:val="24"/>
          <w:szCs w:val="24"/>
        </w:rPr>
        <w:t>O</w:t>
      </w:r>
      <w:r w:rsidRPr="00A3016B">
        <w:rPr>
          <w:rFonts w:ascii="Times New Roman" w:hAnsi="Times New Roman" w:cs="Times New Roman"/>
          <w:color w:val="000000"/>
          <w:sz w:val="24"/>
          <w:szCs w:val="24"/>
          <w:vertAlign w:val="subscript"/>
        </w:rPr>
        <w:t>3</w:t>
      </w:r>
      <w:r w:rsidRPr="00A3016B">
        <w:rPr>
          <w:rFonts w:ascii="Times New Roman" w:hAnsi="Times New Roman" w:cs="Times New Roman"/>
          <w:color w:val="000000"/>
          <w:sz w:val="24"/>
          <w:szCs w:val="24"/>
        </w:rPr>
        <w:t>, (b) CrO</w:t>
      </w:r>
      <w:r w:rsidRPr="00A3016B">
        <w:rPr>
          <w:rFonts w:ascii="Times New Roman" w:hAnsi="Times New Roman" w:cs="Times New Roman"/>
          <w:color w:val="000000"/>
          <w:sz w:val="24"/>
          <w:szCs w:val="24"/>
          <w:vertAlign w:val="subscript"/>
        </w:rPr>
        <w:t>3</w:t>
      </w:r>
      <w:r w:rsidRPr="00A3016B">
        <w:rPr>
          <w:rFonts w:ascii="Times New Roman" w:hAnsi="Times New Roman" w:cs="Times New Roman"/>
          <w:color w:val="000000"/>
          <w:sz w:val="24"/>
          <w:szCs w:val="24"/>
        </w:rPr>
        <w:t>, (c) Hem+Fe</w:t>
      </w:r>
      <w:r w:rsidRPr="00A3016B">
        <w:rPr>
          <w:rFonts w:ascii="Times New Roman" w:hAnsi="Times New Roman" w:cs="Times New Roman"/>
          <w:color w:val="000000"/>
          <w:sz w:val="24"/>
          <w:szCs w:val="24"/>
          <w:vertAlign w:val="superscript"/>
        </w:rPr>
        <w:t>2+</w:t>
      </w:r>
      <w:r w:rsidRPr="00A3016B">
        <w:rPr>
          <w:rFonts w:ascii="Times New Roman" w:hAnsi="Times New Roman" w:cs="Times New Roman"/>
          <w:color w:val="000000"/>
          <w:sz w:val="24"/>
          <w:szCs w:val="24"/>
        </w:rPr>
        <w:t>+</w:t>
      </w:r>
      <w:proofErr w:type="gramStart"/>
      <w:r w:rsidRPr="00A3016B">
        <w:rPr>
          <w:rFonts w:ascii="Times New Roman" w:hAnsi="Times New Roman" w:cs="Times New Roman"/>
          <w:color w:val="000000"/>
          <w:sz w:val="24"/>
          <w:szCs w:val="24"/>
        </w:rPr>
        <w:t>Cr(</w:t>
      </w:r>
      <w:proofErr w:type="gramEnd"/>
      <w:r w:rsidRPr="00A3016B">
        <w:rPr>
          <w:rFonts w:ascii="Times New Roman" w:hAnsi="Times New Roman" w:cs="Times New Roman"/>
          <w:color w:val="000000"/>
          <w:sz w:val="24"/>
          <w:szCs w:val="24"/>
        </w:rPr>
        <w:t>1:1), (d) Hem+Fe</w:t>
      </w:r>
      <w:r w:rsidRPr="00A3016B">
        <w:rPr>
          <w:rFonts w:ascii="Times New Roman" w:hAnsi="Times New Roman" w:cs="Times New Roman"/>
          <w:color w:val="000000"/>
          <w:sz w:val="24"/>
          <w:szCs w:val="24"/>
          <w:vertAlign w:val="superscript"/>
        </w:rPr>
        <w:t>2+</w:t>
      </w:r>
      <w:r w:rsidRPr="00A3016B">
        <w:rPr>
          <w:rFonts w:ascii="Times New Roman" w:hAnsi="Times New Roman" w:cs="Times New Roman"/>
          <w:color w:val="000000"/>
          <w:sz w:val="24"/>
          <w:szCs w:val="24"/>
        </w:rPr>
        <w:t>+Cr(3:1), and (e) AlH13+Fe</w:t>
      </w:r>
      <w:r w:rsidRPr="00A3016B">
        <w:rPr>
          <w:rFonts w:ascii="Times New Roman" w:hAnsi="Times New Roman" w:cs="Times New Roman"/>
          <w:color w:val="000000"/>
          <w:sz w:val="24"/>
          <w:szCs w:val="24"/>
          <w:vertAlign w:val="superscript"/>
        </w:rPr>
        <w:t>2+</w:t>
      </w:r>
      <w:r w:rsidRPr="00A3016B">
        <w:rPr>
          <w:rFonts w:ascii="Times New Roman" w:hAnsi="Times New Roman" w:cs="Times New Roman"/>
          <w:color w:val="000000"/>
          <w:sz w:val="24"/>
          <w:szCs w:val="24"/>
        </w:rPr>
        <w:t>+Cr(3:1).</w:t>
      </w:r>
    </w:p>
    <w:p w14:paraId="5AAFAE1A" w14:textId="77777777" w:rsidR="000B5AD3" w:rsidRPr="00A3016B" w:rsidRDefault="007E62B2" w:rsidP="00694BB9">
      <w:pPr>
        <w:pStyle w:val="Heading1"/>
        <w:spacing w:before="0" w:line="360" w:lineRule="auto"/>
        <w:rPr>
          <w:rFonts w:ascii="Times New Roman" w:hAnsi="Times New Roman" w:cs="Times New Roman"/>
          <w:b/>
          <w:bCs/>
          <w:color w:val="000000" w:themeColor="text1"/>
          <w:sz w:val="24"/>
          <w:szCs w:val="24"/>
        </w:rPr>
      </w:pPr>
      <w:r w:rsidRPr="00A3016B">
        <w:rPr>
          <w:rFonts w:ascii="Times New Roman" w:hAnsi="Times New Roman" w:cs="Times New Roman"/>
          <w:b/>
          <w:bCs/>
          <w:color w:val="000000" w:themeColor="text1"/>
          <w:sz w:val="24"/>
          <w:szCs w:val="24"/>
        </w:rPr>
        <w:t xml:space="preserve">4. </w:t>
      </w:r>
      <w:r w:rsidR="00844121" w:rsidRPr="00A3016B">
        <w:rPr>
          <w:rFonts w:ascii="Times New Roman" w:hAnsi="Times New Roman" w:cs="Times New Roman"/>
          <w:b/>
          <w:bCs/>
          <w:color w:val="000000" w:themeColor="text1"/>
          <w:sz w:val="24"/>
          <w:szCs w:val="24"/>
        </w:rPr>
        <w:t>C</w:t>
      </w:r>
      <w:r w:rsidR="002518A6" w:rsidRPr="00A3016B">
        <w:rPr>
          <w:rFonts w:ascii="Times New Roman" w:hAnsi="Times New Roman" w:cs="Times New Roman"/>
          <w:b/>
          <w:bCs/>
          <w:color w:val="000000" w:themeColor="text1"/>
          <w:sz w:val="24"/>
          <w:szCs w:val="24"/>
        </w:rPr>
        <w:t>onclusions and environmental implications</w:t>
      </w:r>
      <w:r w:rsidR="00844121" w:rsidRPr="00A3016B">
        <w:rPr>
          <w:rFonts w:ascii="Times New Roman" w:hAnsi="Times New Roman" w:cs="Times New Roman"/>
          <w:b/>
          <w:bCs/>
          <w:color w:val="000000" w:themeColor="text1"/>
          <w:sz w:val="24"/>
          <w:szCs w:val="24"/>
        </w:rPr>
        <w:t xml:space="preserve"> </w:t>
      </w:r>
    </w:p>
    <w:p w14:paraId="36F964F1" w14:textId="5C2C5CEA" w:rsidR="005027F4" w:rsidRPr="00A3016B" w:rsidRDefault="000250E5" w:rsidP="00554F3C">
      <w:pPr>
        <w:spacing w:line="360" w:lineRule="auto"/>
        <w:ind w:firstLine="480"/>
        <w:rPr>
          <w:rFonts w:ascii="Times New Roman" w:hAnsi="Times New Roman" w:cs="Times New Roman"/>
          <w:sz w:val="24"/>
          <w:szCs w:val="24"/>
        </w:rPr>
      </w:pPr>
      <w:r w:rsidRPr="00A3016B">
        <w:rPr>
          <w:rFonts w:ascii="Times New Roman" w:hAnsi="Times New Roman" w:cs="Times New Roman"/>
          <w:sz w:val="24"/>
          <w:szCs w:val="24"/>
        </w:rPr>
        <w:t>Owing to</w:t>
      </w:r>
      <w:r w:rsidR="007F498C" w:rsidRPr="00A3016B">
        <w:rPr>
          <w:rFonts w:ascii="Times New Roman" w:hAnsi="Times New Roman" w:cs="Times New Roman"/>
          <w:sz w:val="24"/>
          <w:szCs w:val="24"/>
        </w:rPr>
        <w:t xml:space="preserve"> </w:t>
      </w:r>
      <w:r w:rsidR="00D82A93" w:rsidRPr="00A3016B">
        <w:rPr>
          <w:rFonts w:ascii="Times New Roman" w:hAnsi="Times New Roman" w:cs="Times New Roman"/>
          <w:sz w:val="24"/>
          <w:szCs w:val="24"/>
        </w:rPr>
        <w:t>extremely small</w:t>
      </w:r>
      <w:r w:rsidR="007F498C" w:rsidRPr="00A3016B">
        <w:rPr>
          <w:rFonts w:ascii="Times New Roman" w:hAnsi="Times New Roman" w:cs="Times New Roman"/>
          <w:sz w:val="24"/>
          <w:szCs w:val="24"/>
        </w:rPr>
        <w:t xml:space="preserve"> particle sizes, large surface areas, unique surface charge and redox</w:t>
      </w:r>
      <w:r w:rsidR="009956AA" w:rsidRPr="00A3016B">
        <w:rPr>
          <w:rFonts w:ascii="Times New Roman" w:hAnsi="Times New Roman" w:cs="Times New Roman"/>
          <w:sz w:val="24"/>
          <w:szCs w:val="24"/>
        </w:rPr>
        <w:t>-</w:t>
      </w:r>
      <w:r w:rsidR="007F498C" w:rsidRPr="00A3016B">
        <w:rPr>
          <w:rFonts w:ascii="Times New Roman" w:hAnsi="Times New Roman" w:cs="Times New Roman"/>
          <w:sz w:val="24"/>
          <w:szCs w:val="24"/>
        </w:rPr>
        <w:t xml:space="preserve">sensitive properties, iron </w:t>
      </w:r>
      <w:r w:rsidR="006B727E" w:rsidRPr="00A3016B">
        <w:rPr>
          <w:rFonts w:ascii="Times New Roman" w:hAnsi="Times New Roman" w:cs="Times New Roman"/>
          <w:sz w:val="24"/>
          <w:szCs w:val="24"/>
        </w:rPr>
        <w:t>(</w:t>
      </w:r>
      <w:proofErr w:type="spellStart"/>
      <w:r w:rsidR="00BC7E77" w:rsidRPr="00A3016B">
        <w:rPr>
          <w:rFonts w:ascii="Times New Roman" w:hAnsi="Times New Roman" w:cs="Times New Roman"/>
          <w:sz w:val="24"/>
          <w:szCs w:val="24"/>
        </w:rPr>
        <w:t>hydr</w:t>
      </w:r>
      <w:proofErr w:type="spellEnd"/>
      <w:r w:rsidR="006B727E" w:rsidRPr="00A3016B">
        <w:rPr>
          <w:rFonts w:ascii="Times New Roman" w:hAnsi="Times New Roman" w:cs="Times New Roman"/>
          <w:sz w:val="24"/>
          <w:szCs w:val="24"/>
        </w:rPr>
        <w:t>)</w:t>
      </w:r>
      <w:r w:rsidR="007F498C" w:rsidRPr="00A3016B">
        <w:rPr>
          <w:rFonts w:ascii="Times New Roman" w:hAnsi="Times New Roman" w:cs="Times New Roman"/>
          <w:sz w:val="24"/>
          <w:szCs w:val="24"/>
        </w:rPr>
        <w:t xml:space="preserve">oxides </w:t>
      </w:r>
      <w:r w:rsidR="00D418A8" w:rsidRPr="00A3016B">
        <w:rPr>
          <w:rFonts w:ascii="Times New Roman" w:hAnsi="Times New Roman" w:cs="Times New Roman"/>
          <w:sz w:val="24"/>
          <w:szCs w:val="24"/>
        </w:rPr>
        <w:t xml:space="preserve">in subsurface environments </w:t>
      </w:r>
      <w:r w:rsidR="007F498C" w:rsidRPr="00A3016B">
        <w:rPr>
          <w:rFonts w:ascii="Times New Roman" w:hAnsi="Times New Roman" w:cs="Times New Roman"/>
          <w:sz w:val="24"/>
          <w:szCs w:val="24"/>
        </w:rPr>
        <w:t>play a pivotal role in controlling the mobility, bioavailability</w:t>
      </w:r>
      <w:r w:rsidR="0022223D" w:rsidRPr="00A3016B">
        <w:rPr>
          <w:rFonts w:ascii="Times New Roman" w:hAnsi="Times New Roman" w:cs="Times New Roman"/>
          <w:sz w:val="24"/>
          <w:szCs w:val="24"/>
        </w:rPr>
        <w:t xml:space="preserve"> and toxicity </w:t>
      </w:r>
      <w:r w:rsidR="007F498C" w:rsidRPr="00A3016B">
        <w:rPr>
          <w:rFonts w:ascii="Times New Roman" w:hAnsi="Times New Roman" w:cs="Times New Roman"/>
          <w:sz w:val="24"/>
          <w:szCs w:val="24"/>
        </w:rPr>
        <w:t xml:space="preserve">of </w:t>
      </w:r>
      <w:r w:rsidR="0022223D" w:rsidRPr="00A3016B">
        <w:rPr>
          <w:rFonts w:ascii="Times New Roman" w:hAnsi="Times New Roman" w:cs="Times New Roman"/>
          <w:sz w:val="24"/>
          <w:szCs w:val="24"/>
        </w:rPr>
        <w:t xml:space="preserve">various </w:t>
      </w:r>
      <w:r w:rsidR="0022223D" w:rsidRPr="00A3016B">
        <w:rPr>
          <w:rFonts w:ascii="Times New Roman" w:hAnsi="Times New Roman" w:cs="Times New Roman"/>
          <w:sz w:val="24"/>
          <w:szCs w:val="24"/>
        </w:rPr>
        <w:lastRenderedPageBreak/>
        <w:t>inorganic and organic</w:t>
      </w:r>
      <w:r w:rsidR="007F498C" w:rsidRPr="00A3016B">
        <w:rPr>
          <w:rFonts w:ascii="Times New Roman" w:hAnsi="Times New Roman" w:cs="Times New Roman"/>
          <w:sz w:val="24"/>
          <w:szCs w:val="24"/>
        </w:rPr>
        <w:t xml:space="preserve"> </w:t>
      </w:r>
      <w:r w:rsidR="0022223D" w:rsidRPr="00A3016B">
        <w:rPr>
          <w:rFonts w:ascii="Times New Roman" w:hAnsi="Times New Roman" w:cs="Times New Roman"/>
          <w:sz w:val="24"/>
          <w:szCs w:val="24"/>
        </w:rPr>
        <w:t>contaminants</w:t>
      </w:r>
      <w:r w:rsidR="007F498C" w:rsidRPr="00A3016B">
        <w:rPr>
          <w:rFonts w:ascii="Times New Roman" w:hAnsi="Times New Roman" w:cs="Times New Roman"/>
          <w:sz w:val="24"/>
          <w:szCs w:val="24"/>
        </w:rPr>
        <w:t xml:space="preserve"> in </w:t>
      </w:r>
      <w:r w:rsidR="0022223D" w:rsidRPr="00A3016B">
        <w:rPr>
          <w:rFonts w:ascii="Times New Roman" w:hAnsi="Times New Roman" w:cs="Times New Roman"/>
          <w:sz w:val="24"/>
          <w:szCs w:val="24"/>
        </w:rPr>
        <w:t xml:space="preserve">polluted </w:t>
      </w:r>
      <w:r w:rsidR="00F42A27" w:rsidRPr="00A3016B">
        <w:rPr>
          <w:rFonts w:ascii="Times New Roman" w:hAnsi="Times New Roman" w:cs="Times New Roman"/>
          <w:sz w:val="24"/>
          <w:szCs w:val="24"/>
        </w:rPr>
        <w:t>soil</w:t>
      </w:r>
      <w:r w:rsidRPr="00A3016B">
        <w:rPr>
          <w:rFonts w:ascii="Times New Roman" w:hAnsi="Times New Roman" w:cs="Times New Roman"/>
          <w:sz w:val="24"/>
          <w:szCs w:val="24"/>
        </w:rPr>
        <w:t xml:space="preserve"> and water systems</w:t>
      </w:r>
      <w:r w:rsidR="00125D02" w:rsidRPr="00A3016B">
        <w:rPr>
          <w:rFonts w:ascii="Times New Roman" w:hAnsi="Times New Roman" w:cs="Times New Roman"/>
          <w:sz w:val="24"/>
          <w:szCs w:val="24"/>
        </w:rPr>
        <w:t xml:space="preserve"> </w:t>
      </w:r>
      <w:r w:rsidR="0022223D" w:rsidRPr="00A3016B">
        <w:rPr>
          <w:rFonts w:ascii="Times New Roman" w:hAnsi="Times New Roman" w:cs="Times New Roman"/>
          <w:sz w:val="24"/>
          <w:szCs w:val="24"/>
        </w:rPr>
        <w:fldChar w:fldCharType="begin">
          <w:fldData xml:space="preserve">PEVuZE5vdGU+PENpdGU+PEF1dGhvcj5Db3JuZWxsPC9BdXRob3I+PFllYXI+MjAwMzwvWWVhcj48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</w:fldData>
        </w:fldChar>
      </w:r>
      <w:r w:rsidR="003E272F" w:rsidRPr="00A3016B">
        <w:rPr>
          <w:rFonts w:ascii="Times New Roman" w:hAnsi="Times New Roman" w:cs="Times New Roman"/>
          <w:sz w:val="24"/>
          <w:szCs w:val="24"/>
        </w:rPr>
        <w:instrText xml:space="preserve"> ADDIN EN.CITE </w:instrText>
      </w:r>
      <w:r w:rsidR="003E272F" w:rsidRPr="00A3016B">
        <w:rPr>
          <w:rFonts w:ascii="Times New Roman" w:hAnsi="Times New Roman" w:cs="Times New Roman"/>
          <w:sz w:val="24"/>
          <w:szCs w:val="24"/>
        </w:rPr>
        <w:fldChar w:fldCharType="begin">
          <w:fldData xml:space="preserve">PEVuZE5vdGU+PENpdGU+PEF1dGhvcj5Db3JuZWxsPC9BdXRob3I+PFllYXI+MjAwMzwvWWVhcj48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</w:fldData>
        </w:fldChar>
      </w:r>
      <w:r w:rsidR="003E272F" w:rsidRPr="00A3016B">
        <w:rPr>
          <w:rFonts w:ascii="Times New Roman" w:hAnsi="Times New Roman" w:cs="Times New Roman"/>
          <w:sz w:val="24"/>
          <w:szCs w:val="24"/>
        </w:rPr>
        <w:instrText xml:space="preserve"> ADDIN EN.CITE.DATA </w:instrText>
      </w:r>
      <w:r w:rsidR="003E272F" w:rsidRPr="00A3016B">
        <w:rPr>
          <w:rFonts w:ascii="Times New Roman" w:hAnsi="Times New Roman" w:cs="Times New Roman"/>
          <w:sz w:val="24"/>
          <w:szCs w:val="24"/>
        </w:rPr>
      </w:r>
      <w:r w:rsidR="003E272F" w:rsidRPr="00A3016B">
        <w:rPr>
          <w:rFonts w:ascii="Times New Roman" w:hAnsi="Times New Roman" w:cs="Times New Roman"/>
          <w:sz w:val="24"/>
          <w:szCs w:val="24"/>
        </w:rPr>
        <w:fldChar w:fldCharType="end"/>
      </w:r>
      <w:r w:rsidR="0022223D" w:rsidRPr="00A3016B">
        <w:rPr>
          <w:rFonts w:ascii="Times New Roman" w:hAnsi="Times New Roman" w:cs="Times New Roman"/>
          <w:sz w:val="24"/>
          <w:szCs w:val="24"/>
        </w:rPr>
      </w:r>
      <w:r w:rsidR="0022223D" w:rsidRPr="00A3016B">
        <w:rPr>
          <w:rFonts w:ascii="Times New Roman" w:hAnsi="Times New Roman" w:cs="Times New Roman"/>
          <w:sz w:val="24"/>
          <w:szCs w:val="24"/>
        </w:rPr>
        <w:fldChar w:fldCharType="separate"/>
      </w:r>
      <w:r w:rsidR="003E272F" w:rsidRPr="00A3016B">
        <w:rPr>
          <w:rFonts w:ascii="Times New Roman" w:hAnsi="Times New Roman" w:cs="Times New Roman"/>
          <w:noProof/>
          <w:sz w:val="24"/>
          <w:szCs w:val="24"/>
        </w:rPr>
        <w:t>[1, 24]</w:t>
      </w:r>
      <w:r w:rsidR="0022223D" w:rsidRPr="00A3016B">
        <w:rPr>
          <w:rFonts w:ascii="Times New Roman" w:hAnsi="Times New Roman" w:cs="Times New Roman"/>
          <w:sz w:val="24"/>
          <w:szCs w:val="24"/>
        </w:rPr>
        <w:fldChar w:fldCharType="end"/>
      </w:r>
      <w:r w:rsidR="00125D02" w:rsidRPr="00A3016B">
        <w:rPr>
          <w:rFonts w:ascii="Times New Roman" w:hAnsi="Times New Roman" w:cs="Times New Roman"/>
          <w:sz w:val="24"/>
          <w:szCs w:val="24"/>
        </w:rPr>
        <w:t>.</w:t>
      </w:r>
      <w:r w:rsidR="0022223D" w:rsidRPr="00A3016B">
        <w:rPr>
          <w:rFonts w:ascii="Times New Roman" w:hAnsi="Times New Roman" w:cs="Times New Roman"/>
          <w:sz w:val="24"/>
          <w:szCs w:val="24"/>
        </w:rPr>
        <w:t xml:space="preserve"> </w:t>
      </w:r>
      <w:r w:rsidR="00B662C0" w:rsidRPr="00A3016B">
        <w:rPr>
          <w:rFonts w:ascii="Times New Roman" w:hAnsi="Times New Roman" w:cs="Times New Roman"/>
          <w:sz w:val="24"/>
          <w:szCs w:val="24"/>
        </w:rPr>
        <w:t xml:space="preserve">Hematite has </w:t>
      </w:r>
      <w:r w:rsidR="005027F4" w:rsidRPr="00A3016B">
        <w:rPr>
          <w:rFonts w:ascii="Times New Roman" w:hAnsi="Times New Roman" w:cs="Times New Roman"/>
          <w:sz w:val="24"/>
          <w:szCs w:val="24"/>
        </w:rPr>
        <w:t xml:space="preserve">received significant </w:t>
      </w:r>
      <w:r w:rsidR="00B662C0" w:rsidRPr="00A3016B">
        <w:rPr>
          <w:rFonts w:ascii="Times New Roman" w:hAnsi="Times New Roman" w:cs="Times New Roman"/>
          <w:sz w:val="24"/>
          <w:szCs w:val="24"/>
        </w:rPr>
        <w:t xml:space="preserve">attention among the various types of iron </w:t>
      </w:r>
      <w:r w:rsidR="005027F4" w:rsidRPr="00A3016B">
        <w:rPr>
          <w:rFonts w:ascii="Times New Roman" w:hAnsi="Times New Roman" w:cs="Times New Roman"/>
          <w:sz w:val="24"/>
          <w:szCs w:val="24"/>
        </w:rPr>
        <w:t>(</w:t>
      </w:r>
      <w:proofErr w:type="spellStart"/>
      <w:r w:rsidR="005027F4" w:rsidRPr="00A3016B">
        <w:rPr>
          <w:rFonts w:ascii="Times New Roman" w:hAnsi="Times New Roman" w:cs="Times New Roman"/>
          <w:sz w:val="24"/>
          <w:szCs w:val="24"/>
        </w:rPr>
        <w:t>hydr</w:t>
      </w:r>
      <w:proofErr w:type="spellEnd"/>
      <w:r w:rsidR="005027F4" w:rsidRPr="00A3016B">
        <w:rPr>
          <w:rFonts w:ascii="Times New Roman" w:hAnsi="Times New Roman" w:cs="Times New Roman"/>
          <w:sz w:val="24"/>
          <w:szCs w:val="24"/>
        </w:rPr>
        <w:t>)</w:t>
      </w:r>
      <w:r w:rsidR="00B662C0" w:rsidRPr="00A3016B">
        <w:rPr>
          <w:rFonts w:ascii="Times New Roman" w:hAnsi="Times New Roman" w:cs="Times New Roman"/>
          <w:sz w:val="24"/>
          <w:szCs w:val="24"/>
        </w:rPr>
        <w:t xml:space="preserve">oxides because of </w:t>
      </w:r>
      <w:r w:rsidRPr="00A3016B">
        <w:rPr>
          <w:rFonts w:ascii="Times New Roman" w:hAnsi="Times New Roman" w:cs="Times New Roman"/>
          <w:sz w:val="24"/>
          <w:szCs w:val="24"/>
        </w:rPr>
        <w:t xml:space="preserve">its </w:t>
      </w:r>
      <w:r w:rsidR="00B662C0" w:rsidRPr="00A3016B">
        <w:rPr>
          <w:rFonts w:ascii="Times New Roman" w:hAnsi="Times New Roman" w:cs="Times New Roman"/>
          <w:sz w:val="24"/>
          <w:szCs w:val="24"/>
        </w:rPr>
        <w:t>thermodynami</w:t>
      </w:r>
      <w:r w:rsidR="002C310C" w:rsidRPr="00A3016B">
        <w:rPr>
          <w:rFonts w:ascii="Times New Roman" w:hAnsi="Times New Roman" w:cs="Times New Roman"/>
          <w:sz w:val="24"/>
          <w:szCs w:val="24"/>
        </w:rPr>
        <w:t>c</w:t>
      </w:r>
      <w:r w:rsidR="00B662C0" w:rsidRPr="00A3016B">
        <w:rPr>
          <w:rFonts w:ascii="Times New Roman" w:hAnsi="Times New Roman" w:cs="Times New Roman"/>
          <w:sz w:val="24"/>
          <w:szCs w:val="24"/>
        </w:rPr>
        <w:t xml:space="preserve"> stability</w:t>
      </w:r>
      <w:r w:rsidR="005027F4" w:rsidRPr="00A3016B">
        <w:rPr>
          <w:rFonts w:ascii="Times New Roman" w:hAnsi="Times New Roman" w:cs="Times New Roman"/>
          <w:sz w:val="24"/>
          <w:szCs w:val="24"/>
        </w:rPr>
        <w:t xml:space="preserve"> and prevalent occurrence in many soil and sediment environments, but also because it can display</w:t>
      </w:r>
      <w:r w:rsidR="003B5D52" w:rsidRPr="00A3016B">
        <w:rPr>
          <w:rFonts w:ascii="Times New Roman" w:hAnsi="Times New Roman" w:cs="Times New Roman"/>
          <w:sz w:val="24"/>
          <w:szCs w:val="24"/>
        </w:rPr>
        <w:t xml:space="preserve"> </w:t>
      </w:r>
      <w:r w:rsidR="00B662C0" w:rsidRPr="00A3016B">
        <w:rPr>
          <w:rFonts w:ascii="Times New Roman" w:hAnsi="Times New Roman" w:cs="Times New Roman"/>
          <w:sz w:val="24"/>
          <w:szCs w:val="24"/>
        </w:rPr>
        <w:t xml:space="preserve">wide variations </w:t>
      </w:r>
      <w:r w:rsidR="005027F4" w:rsidRPr="00A3016B">
        <w:rPr>
          <w:rFonts w:ascii="Times New Roman" w:hAnsi="Times New Roman" w:cs="Times New Roman"/>
          <w:sz w:val="24"/>
          <w:szCs w:val="24"/>
        </w:rPr>
        <w:t xml:space="preserve">in particle size, </w:t>
      </w:r>
      <w:r w:rsidR="002C310C" w:rsidRPr="00A3016B">
        <w:rPr>
          <w:rFonts w:ascii="Times New Roman" w:hAnsi="Times New Roman" w:cs="Times New Roman"/>
          <w:sz w:val="24"/>
          <w:szCs w:val="24"/>
        </w:rPr>
        <w:t>morphology</w:t>
      </w:r>
      <w:r w:rsidR="005027F4" w:rsidRPr="00A3016B">
        <w:rPr>
          <w:rFonts w:ascii="Times New Roman" w:hAnsi="Times New Roman" w:cs="Times New Roman"/>
          <w:sz w:val="24"/>
          <w:szCs w:val="24"/>
        </w:rPr>
        <w:t xml:space="preserve"> and</w:t>
      </w:r>
      <w:r w:rsidR="002C310C" w:rsidRPr="00A3016B">
        <w:rPr>
          <w:rFonts w:ascii="Times New Roman" w:hAnsi="Times New Roman" w:cs="Times New Roman"/>
          <w:sz w:val="24"/>
          <w:szCs w:val="24"/>
        </w:rPr>
        <w:t xml:space="preserve"> reactivity</w:t>
      </w:r>
      <w:r w:rsidR="00125D02" w:rsidRPr="00A3016B">
        <w:rPr>
          <w:rFonts w:ascii="Times New Roman" w:hAnsi="Times New Roman" w:cs="Times New Roman"/>
          <w:sz w:val="24"/>
          <w:szCs w:val="24"/>
        </w:rPr>
        <w:t xml:space="preserve"> </w:t>
      </w:r>
      <w:r w:rsidR="002C310C" w:rsidRPr="00A3016B">
        <w:rPr>
          <w:rFonts w:ascii="Times New Roman" w:hAnsi="Times New Roman" w:cs="Times New Roman"/>
          <w:sz w:val="24"/>
          <w:szCs w:val="24"/>
        </w:rPr>
        <w:fldChar w:fldCharType="begin">
          <w:fldData xml:space="preserve">PEVuZE5vdGU+PENpdGU+PEF1dGhvcj5Db3JuZWxsPC9BdXRob3I+PFllYXI+MjAwMzwvWWVhcj48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</w:fldData>
        </w:fldChar>
      </w:r>
      <w:r w:rsidR="003E272F" w:rsidRPr="00A3016B">
        <w:rPr>
          <w:rFonts w:ascii="Times New Roman" w:hAnsi="Times New Roman" w:cs="Times New Roman"/>
          <w:sz w:val="24"/>
          <w:szCs w:val="24"/>
        </w:rPr>
        <w:instrText xml:space="preserve"> ADDIN EN.CITE </w:instrText>
      </w:r>
      <w:r w:rsidR="003E272F" w:rsidRPr="00A3016B">
        <w:rPr>
          <w:rFonts w:ascii="Times New Roman" w:hAnsi="Times New Roman" w:cs="Times New Roman"/>
          <w:sz w:val="24"/>
          <w:szCs w:val="24"/>
        </w:rPr>
        <w:fldChar w:fldCharType="begin">
          <w:fldData xml:space="preserve">PEVuZE5vdGU+PENpdGU+PEF1dGhvcj5Db3JuZWxsPC9BdXRob3I+PFllYXI+MjAwMzwvWWVhcj48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</w:fldData>
        </w:fldChar>
      </w:r>
      <w:r w:rsidR="003E272F" w:rsidRPr="00A3016B">
        <w:rPr>
          <w:rFonts w:ascii="Times New Roman" w:hAnsi="Times New Roman" w:cs="Times New Roman"/>
          <w:sz w:val="24"/>
          <w:szCs w:val="24"/>
        </w:rPr>
        <w:instrText xml:space="preserve"> ADDIN EN.CITE.DATA </w:instrText>
      </w:r>
      <w:r w:rsidR="003E272F" w:rsidRPr="00A3016B">
        <w:rPr>
          <w:rFonts w:ascii="Times New Roman" w:hAnsi="Times New Roman" w:cs="Times New Roman"/>
          <w:sz w:val="24"/>
          <w:szCs w:val="24"/>
        </w:rPr>
      </w:r>
      <w:r w:rsidR="003E272F" w:rsidRPr="00A3016B">
        <w:rPr>
          <w:rFonts w:ascii="Times New Roman" w:hAnsi="Times New Roman" w:cs="Times New Roman"/>
          <w:sz w:val="24"/>
          <w:szCs w:val="24"/>
        </w:rPr>
        <w:fldChar w:fldCharType="end"/>
      </w:r>
      <w:r w:rsidR="002C310C" w:rsidRPr="00A3016B">
        <w:rPr>
          <w:rFonts w:ascii="Times New Roman" w:hAnsi="Times New Roman" w:cs="Times New Roman"/>
          <w:sz w:val="24"/>
          <w:szCs w:val="24"/>
        </w:rPr>
      </w:r>
      <w:r w:rsidR="002C310C" w:rsidRPr="00A3016B">
        <w:rPr>
          <w:rFonts w:ascii="Times New Roman" w:hAnsi="Times New Roman" w:cs="Times New Roman"/>
          <w:sz w:val="24"/>
          <w:szCs w:val="24"/>
        </w:rPr>
        <w:fldChar w:fldCharType="separate"/>
      </w:r>
      <w:r w:rsidR="003E272F" w:rsidRPr="00A3016B">
        <w:rPr>
          <w:rFonts w:ascii="Times New Roman" w:hAnsi="Times New Roman" w:cs="Times New Roman"/>
          <w:noProof/>
          <w:sz w:val="24"/>
          <w:szCs w:val="24"/>
        </w:rPr>
        <w:t>[1, 2, 30]</w:t>
      </w:r>
      <w:r w:rsidR="002C310C" w:rsidRPr="00A3016B">
        <w:rPr>
          <w:rFonts w:ascii="Times New Roman" w:hAnsi="Times New Roman" w:cs="Times New Roman"/>
          <w:sz w:val="24"/>
          <w:szCs w:val="24"/>
        </w:rPr>
        <w:fldChar w:fldCharType="end"/>
      </w:r>
      <w:r w:rsidR="00125D02" w:rsidRPr="00A3016B">
        <w:rPr>
          <w:rFonts w:ascii="Times New Roman" w:hAnsi="Times New Roman" w:cs="Times New Roman"/>
          <w:sz w:val="24"/>
          <w:szCs w:val="24"/>
        </w:rPr>
        <w:t>.</w:t>
      </w:r>
      <w:r w:rsidR="00B72B61" w:rsidRPr="00A3016B">
        <w:rPr>
          <w:rFonts w:ascii="Times New Roman" w:hAnsi="Times New Roman" w:cs="Times New Roman"/>
          <w:sz w:val="24"/>
          <w:szCs w:val="24"/>
        </w:rPr>
        <w:t xml:space="preserve"> </w:t>
      </w:r>
      <w:r w:rsidR="005027F4" w:rsidRPr="00A3016B">
        <w:rPr>
          <w:rFonts w:ascii="Times New Roman" w:hAnsi="Times New Roman" w:cs="Times New Roman"/>
          <w:sz w:val="24"/>
          <w:szCs w:val="24"/>
        </w:rPr>
        <w:t>P</w:t>
      </w:r>
      <w:r w:rsidR="007F498C" w:rsidRPr="00A3016B">
        <w:rPr>
          <w:rFonts w:ascii="Times New Roman" w:hAnsi="Times New Roman" w:cs="Times New Roman"/>
          <w:sz w:val="24"/>
          <w:szCs w:val="24"/>
        </w:rPr>
        <w:t xml:space="preserve">revious studies </w:t>
      </w:r>
      <w:r w:rsidR="005027F4" w:rsidRPr="00A3016B">
        <w:rPr>
          <w:rFonts w:ascii="Times New Roman" w:hAnsi="Times New Roman" w:cs="Times New Roman"/>
          <w:sz w:val="24"/>
          <w:szCs w:val="24"/>
        </w:rPr>
        <w:t>however have</w:t>
      </w:r>
      <w:r w:rsidR="003B5D52" w:rsidRPr="00A3016B">
        <w:rPr>
          <w:rFonts w:ascii="Times New Roman" w:hAnsi="Times New Roman" w:cs="Times New Roman"/>
          <w:sz w:val="24"/>
          <w:szCs w:val="24"/>
        </w:rPr>
        <w:t xml:space="preserve"> </w:t>
      </w:r>
      <w:r w:rsidR="007F498C" w:rsidRPr="00A3016B">
        <w:rPr>
          <w:rFonts w:ascii="Times New Roman" w:hAnsi="Times New Roman" w:cs="Times New Roman"/>
          <w:sz w:val="24"/>
          <w:szCs w:val="24"/>
        </w:rPr>
        <w:t>mainly focused on</w:t>
      </w:r>
      <w:r w:rsidR="00A43FDF" w:rsidRPr="00A3016B">
        <w:rPr>
          <w:rFonts w:ascii="Times New Roman" w:hAnsi="Times New Roman" w:cs="Times New Roman"/>
          <w:sz w:val="24"/>
          <w:szCs w:val="24"/>
        </w:rPr>
        <w:t xml:space="preserve"> pure</w:t>
      </w:r>
      <w:r w:rsidR="00125D02" w:rsidRPr="00A3016B">
        <w:rPr>
          <w:rFonts w:ascii="Times New Roman" w:hAnsi="Times New Roman" w:cs="Times New Roman"/>
          <w:sz w:val="24"/>
          <w:szCs w:val="24"/>
        </w:rPr>
        <w:t xml:space="preserve"> hematite minerals </w:t>
      </w:r>
      <w:r w:rsidR="00B72B61" w:rsidRPr="00A3016B">
        <w:rPr>
          <w:rFonts w:ascii="Times New Roman" w:hAnsi="Times New Roman" w:cs="Times New Roman"/>
          <w:sz w:val="24"/>
          <w:szCs w:val="24"/>
        </w:rPr>
        <w:fldChar w:fldCharType="begin">
          <w:fldData xml:space="preserve">PEVuZE5vdGU+PENpdGU+PEF1dGhvcj5Kb2huc3RvbjwvQXV0aG9yPjxZZWFyPjIwMTQ8L1llYXI+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</w:fldData>
        </w:fldChar>
      </w:r>
      <w:r w:rsidR="003E272F" w:rsidRPr="00A3016B">
        <w:rPr>
          <w:rFonts w:ascii="Times New Roman" w:hAnsi="Times New Roman" w:cs="Times New Roman"/>
          <w:sz w:val="24"/>
          <w:szCs w:val="24"/>
        </w:rPr>
        <w:instrText xml:space="preserve"> ADDIN EN.CITE </w:instrText>
      </w:r>
      <w:r w:rsidR="003E272F" w:rsidRPr="00A3016B">
        <w:rPr>
          <w:rFonts w:ascii="Times New Roman" w:hAnsi="Times New Roman" w:cs="Times New Roman"/>
          <w:sz w:val="24"/>
          <w:szCs w:val="24"/>
        </w:rPr>
        <w:fldChar w:fldCharType="begin">
          <w:fldData xml:space="preserve">PEVuZE5vdGU+PENpdGU+PEF1dGhvcj5Kb2huc3RvbjwvQXV0aG9yPjxZZWFyPjIwMTQ8L1llYXI+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</w:fldData>
        </w:fldChar>
      </w:r>
      <w:r w:rsidR="003E272F" w:rsidRPr="00A3016B">
        <w:rPr>
          <w:rFonts w:ascii="Times New Roman" w:hAnsi="Times New Roman" w:cs="Times New Roman"/>
          <w:sz w:val="24"/>
          <w:szCs w:val="24"/>
        </w:rPr>
        <w:instrText xml:space="preserve"> ADDIN EN.CITE.DATA </w:instrText>
      </w:r>
      <w:r w:rsidR="003E272F" w:rsidRPr="00A3016B">
        <w:rPr>
          <w:rFonts w:ascii="Times New Roman" w:hAnsi="Times New Roman" w:cs="Times New Roman"/>
          <w:sz w:val="24"/>
          <w:szCs w:val="24"/>
        </w:rPr>
      </w:r>
      <w:r w:rsidR="003E272F" w:rsidRPr="00A3016B">
        <w:rPr>
          <w:rFonts w:ascii="Times New Roman" w:hAnsi="Times New Roman" w:cs="Times New Roman"/>
          <w:sz w:val="24"/>
          <w:szCs w:val="24"/>
        </w:rPr>
        <w:fldChar w:fldCharType="end"/>
      </w:r>
      <w:r w:rsidR="00B72B61" w:rsidRPr="00A3016B">
        <w:rPr>
          <w:rFonts w:ascii="Times New Roman" w:hAnsi="Times New Roman" w:cs="Times New Roman"/>
          <w:sz w:val="24"/>
          <w:szCs w:val="24"/>
        </w:rPr>
      </w:r>
      <w:r w:rsidR="00B72B61" w:rsidRPr="00A3016B">
        <w:rPr>
          <w:rFonts w:ascii="Times New Roman" w:hAnsi="Times New Roman" w:cs="Times New Roman"/>
          <w:sz w:val="24"/>
          <w:szCs w:val="24"/>
        </w:rPr>
        <w:fldChar w:fldCharType="separate"/>
      </w:r>
      <w:r w:rsidR="003E272F" w:rsidRPr="00A3016B">
        <w:rPr>
          <w:rFonts w:ascii="Times New Roman" w:hAnsi="Times New Roman" w:cs="Times New Roman"/>
          <w:noProof/>
          <w:sz w:val="24"/>
          <w:szCs w:val="24"/>
        </w:rPr>
        <w:t>[8, 22]</w:t>
      </w:r>
      <w:r w:rsidR="00B72B61" w:rsidRPr="00A3016B">
        <w:rPr>
          <w:rFonts w:ascii="Times New Roman" w:hAnsi="Times New Roman" w:cs="Times New Roman"/>
          <w:sz w:val="24"/>
          <w:szCs w:val="24"/>
        </w:rPr>
        <w:fldChar w:fldCharType="end"/>
      </w:r>
      <w:r w:rsidR="005027F4" w:rsidRPr="00A3016B">
        <w:rPr>
          <w:rFonts w:ascii="Times New Roman" w:hAnsi="Times New Roman" w:cs="Times New Roman"/>
          <w:sz w:val="24"/>
          <w:szCs w:val="24"/>
        </w:rPr>
        <w:t xml:space="preserve">, whereas in natural and contaminated environments Al </w:t>
      </w:r>
      <w:r w:rsidR="00B72B61" w:rsidRPr="00A3016B">
        <w:rPr>
          <w:rFonts w:ascii="Times New Roman" w:hAnsi="Times New Roman" w:cs="Times New Roman"/>
          <w:sz w:val="24"/>
          <w:szCs w:val="24"/>
        </w:rPr>
        <w:t xml:space="preserve">substitution for lattice Fe is a </w:t>
      </w:r>
      <w:r w:rsidR="00BC7E77" w:rsidRPr="00A3016B">
        <w:rPr>
          <w:rFonts w:ascii="Times New Roman" w:hAnsi="Times New Roman" w:cs="Times New Roman"/>
          <w:sz w:val="24"/>
          <w:szCs w:val="24"/>
        </w:rPr>
        <w:t xml:space="preserve">common </w:t>
      </w:r>
      <w:r w:rsidR="005027F4" w:rsidRPr="00A3016B">
        <w:rPr>
          <w:rFonts w:ascii="Times New Roman" w:hAnsi="Times New Roman" w:cs="Times New Roman"/>
          <w:sz w:val="24"/>
          <w:szCs w:val="24"/>
        </w:rPr>
        <w:t>feature of iron (</w:t>
      </w:r>
      <w:proofErr w:type="spellStart"/>
      <w:proofErr w:type="gramStart"/>
      <w:r w:rsidR="005027F4" w:rsidRPr="00A3016B">
        <w:rPr>
          <w:rFonts w:ascii="Times New Roman" w:hAnsi="Times New Roman" w:cs="Times New Roman"/>
          <w:sz w:val="24"/>
          <w:szCs w:val="24"/>
        </w:rPr>
        <w:t>hydr</w:t>
      </w:r>
      <w:proofErr w:type="spellEnd"/>
      <w:r w:rsidR="005027F4" w:rsidRPr="00A3016B">
        <w:rPr>
          <w:rFonts w:ascii="Times New Roman" w:hAnsi="Times New Roman" w:cs="Times New Roman"/>
          <w:sz w:val="24"/>
          <w:szCs w:val="24"/>
        </w:rPr>
        <w:t>)oxides</w:t>
      </w:r>
      <w:proofErr w:type="gramEnd"/>
      <w:r w:rsidR="00B72B61" w:rsidRPr="00A3016B">
        <w:rPr>
          <w:rFonts w:ascii="Times New Roman" w:hAnsi="Times New Roman" w:cs="Times New Roman"/>
          <w:sz w:val="24"/>
          <w:szCs w:val="24"/>
        </w:rPr>
        <w:t xml:space="preserve">. </w:t>
      </w:r>
      <w:r w:rsidR="005027F4" w:rsidRPr="00A3016B">
        <w:rPr>
          <w:rFonts w:ascii="Times New Roman" w:hAnsi="Times New Roman" w:cs="Times New Roman"/>
          <w:sz w:val="24"/>
          <w:szCs w:val="24"/>
        </w:rPr>
        <w:t>Indeed, t</w:t>
      </w:r>
      <w:r w:rsidR="00B72B61" w:rsidRPr="00A3016B">
        <w:rPr>
          <w:rFonts w:ascii="Times New Roman" w:hAnsi="Times New Roman" w:cs="Times New Roman"/>
          <w:sz w:val="24"/>
          <w:szCs w:val="24"/>
        </w:rPr>
        <w:t>he Al contents in natural hematite can be as high as</w:t>
      </w:r>
      <w:r w:rsidR="00125D02" w:rsidRPr="00A3016B">
        <w:rPr>
          <w:rFonts w:ascii="Times New Roman" w:hAnsi="Times New Roman" w:cs="Times New Roman"/>
          <w:sz w:val="24"/>
          <w:szCs w:val="24"/>
        </w:rPr>
        <w:t xml:space="preserve"> 16 </w:t>
      </w:r>
      <w:proofErr w:type="spellStart"/>
      <w:r w:rsidR="00125D02" w:rsidRPr="00A3016B">
        <w:rPr>
          <w:rFonts w:ascii="Times New Roman" w:hAnsi="Times New Roman" w:cs="Times New Roman"/>
          <w:sz w:val="24"/>
          <w:szCs w:val="24"/>
        </w:rPr>
        <w:t>mol</w:t>
      </w:r>
      <w:proofErr w:type="spellEnd"/>
      <w:r w:rsidR="00125D02" w:rsidRPr="00A3016B">
        <w:rPr>
          <w:rFonts w:ascii="Times New Roman" w:hAnsi="Times New Roman" w:cs="Times New Roman"/>
          <w:sz w:val="24"/>
          <w:szCs w:val="24"/>
        </w:rPr>
        <w:t xml:space="preserve">% </w:t>
      </w:r>
      <w:r w:rsidR="009169A2" w:rsidRPr="00A3016B">
        <w:rPr>
          <w:rFonts w:ascii="Times New Roman" w:hAnsi="Times New Roman" w:cs="Times New Roman"/>
          <w:sz w:val="24"/>
          <w:szCs w:val="24"/>
        </w:rPr>
        <w:fldChar w:fldCharType="begin">
          <w:fldData xml:space="preserve">PEVuZE5vdGU+PENpdGU+PEF1dGhvcj5Db3JuZWxsPC9BdXRob3I+PFllYXI+MjAwMzwvWWVhcj48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</w:fldData>
        </w:fldChar>
      </w:r>
      <w:r w:rsidR="00AD1D16" w:rsidRPr="00A3016B">
        <w:rPr>
          <w:rFonts w:ascii="Times New Roman" w:hAnsi="Times New Roman" w:cs="Times New Roman"/>
          <w:sz w:val="24"/>
          <w:szCs w:val="24"/>
        </w:rPr>
        <w:instrText xml:space="preserve"> ADDIN EN.CITE </w:instrText>
      </w:r>
      <w:r w:rsidR="00AD1D16" w:rsidRPr="00A3016B">
        <w:rPr>
          <w:rFonts w:ascii="Times New Roman" w:hAnsi="Times New Roman" w:cs="Times New Roman"/>
          <w:sz w:val="24"/>
          <w:szCs w:val="24"/>
        </w:rPr>
        <w:fldChar w:fldCharType="begin">
          <w:fldData xml:space="preserve">PEVuZE5vdGU+PENpdGU+PEF1dGhvcj5Db3JuZWxsPC9BdXRob3I+PFllYXI+MjAwMzwvWWVhcj48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</w:fldData>
        </w:fldChar>
      </w:r>
      <w:r w:rsidR="00AD1D16" w:rsidRPr="00A3016B">
        <w:rPr>
          <w:rFonts w:ascii="Times New Roman" w:hAnsi="Times New Roman" w:cs="Times New Roman"/>
          <w:sz w:val="24"/>
          <w:szCs w:val="24"/>
        </w:rPr>
        <w:instrText xml:space="preserve"> ADDIN EN.CITE.DATA </w:instrText>
      </w:r>
      <w:r w:rsidR="00AD1D16" w:rsidRPr="00A3016B">
        <w:rPr>
          <w:rFonts w:ascii="Times New Roman" w:hAnsi="Times New Roman" w:cs="Times New Roman"/>
          <w:sz w:val="24"/>
          <w:szCs w:val="24"/>
        </w:rPr>
      </w:r>
      <w:r w:rsidR="00AD1D16" w:rsidRPr="00A3016B">
        <w:rPr>
          <w:rFonts w:ascii="Times New Roman" w:hAnsi="Times New Roman" w:cs="Times New Roman"/>
          <w:sz w:val="24"/>
          <w:szCs w:val="24"/>
        </w:rPr>
        <w:fldChar w:fldCharType="end"/>
      </w:r>
      <w:r w:rsidR="009169A2" w:rsidRPr="00A3016B">
        <w:rPr>
          <w:rFonts w:ascii="Times New Roman" w:hAnsi="Times New Roman" w:cs="Times New Roman"/>
          <w:sz w:val="24"/>
          <w:szCs w:val="24"/>
        </w:rPr>
      </w:r>
      <w:r w:rsidR="009169A2" w:rsidRPr="00A3016B">
        <w:rPr>
          <w:rFonts w:ascii="Times New Roman" w:hAnsi="Times New Roman" w:cs="Times New Roman"/>
          <w:sz w:val="24"/>
          <w:szCs w:val="24"/>
        </w:rPr>
        <w:fldChar w:fldCharType="separate"/>
      </w:r>
      <w:r w:rsidR="00AD1D16" w:rsidRPr="00A3016B">
        <w:rPr>
          <w:rFonts w:ascii="Times New Roman" w:hAnsi="Times New Roman" w:cs="Times New Roman"/>
          <w:noProof/>
          <w:sz w:val="24"/>
          <w:szCs w:val="24"/>
        </w:rPr>
        <w:t>[1, 32]</w:t>
      </w:r>
      <w:r w:rsidR="009169A2" w:rsidRPr="00A3016B">
        <w:rPr>
          <w:rFonts w:ascii="Times New Roman" w:hAnsi="Times New Roman" w:cs="Times New Roman"/>
          <w:sz w:val="24"/>
          <w:szCs w:val="24"/>
        </w:rPr>
        <w:fldChar w:fldCharType="end"/>
      </w:r>
      <w:r w:rsidR="00125D02" w:rsidRPr="00A3016B">
        <w:rPr>
          <w:rFonts w:ascii="Times New Roman" w:hAnsi="Times New Roman" w:cs="Times New Roman"/>
          <w:sz w:val="24"/>
          <w:szCs w:val="24"/>
        </w:rPr>
        <w:t>.</w:t>
      </w:r>
      <w:r w:rsidR="005F6209" w:rsidRPr="00A3016B">
        <w:rPr>
          <w:rFonts w:ascii="Times New Roman" w:hAnsi="Times New Roman" w:cs="Times New Roman"/>
          <w:sz w:val="24"/>
          <w:szCs w:val="24"/>
        </w:rPr>
        <w:t xml:space="preserve"> It </w:t>
      </w:r>
      <w:r w:rsidR="005027F4" w:rsidRPr="00A3016B">
        <w:rPr>
          <w:rFonts w:ascii="Times New Roman" w:hAnsi="Times New Roman" w:cs="Times New Roman"/>
          <w:sz w:val="24"/>
          <w:szCs w:val="24"/>
        </w:rPr>
        <w:t xml:space="preserve">is known </w:t>
      </w:r>
      <w:r w:rsidR="005F6209" w:rsidRPr="00A3016B">
        <w:rPr>
          <w:rFonts w:ascii="Times New Roman" w:hAnsi="Times New Roman" w:cs="Times New Roman"/>
          <w:sz w:val="24"/>
          <w:szCs w:val="24"/>
        </w:rPr>
        <w:t>that Al substitution in hematite minerals modifie</w:t>
      </w:r>
      <w:r w:rsidR="005027F4" w:rsidRPr="00A3016B">
        <w:rPr>
          <w:rFonts w:ascii="Times New Roman" w:hAnsi="Times New Roman" w:cs="Times New Roman"/>
          <w:sz w:val="24"/>
          <w:szCs w:val="24"/>
        </w:rPr>
        <w:t>s</w:t>
      </w:r>
      <w:r w:rsidR="005F6209" w:rsidRPr="00A3016B">
        <w:rPr>
          <w:rFonts w:ascii="Times New Roman" w:hAnsi="Times New Roman" w:cs="Times New Roman"/>
          <w:sz w:val="24"/>
          <w:szCs w:val="24"/>
        </w:rPr>
        <w:t xml:space="preserve"> the</w:t>
      </w:r>
      <w:r w:rsidR="005027F4" w:rsidRPr="00A3016B">
        <w:rPr>
          <w:rFonts w:ascii="Times New Roman" w:hAnsi="Times New Roman" w:cs="Times New Roman"/>
          <w:sz w:val="24"/>
          <w:szCs w:val="24"/>
        </w:rPr>
        <w:t>ir</w:t>
      </w:r>
      <w:r w:rsidR="005F6209" w:rsidRPr="00A3016B">
        <w:rPr>
          <w:rFonts w:ascii="Times New Roman" w:hAnsi="Times New Roman" w:cs="Times New Roman"/>
          <w:sz w:val="24"/>
          <w:szCs w:val="24"/>
        </w:rPr>
        <w:t xml:space="preserve"> morpholog</w:t>
      </w:r>
      <w:r w:rsidR="005027F4" w:rsidRPr="00A3016B">
        <w:rPr>
          <w:rFonts w:ascii="Times New Roman" w:hAnsi="Times New Roman" w:cs="Times New Roman"/>
          <w:sz w:val="24"/>
          <w:szCs w:val="24"/>
        </w:rPr>
        <w:t xml:space="preserve">y, specifically modifying the relative proportions of different exposed facets, and that this can cause different affinity and reactivity towards contaminants </w:t>
      </w:r>
      <w:r w:rsidR="005027F4" w:rsidRPr="00A3016B">
        <w:rPr>
          <w:rFonts w:ascii="Times New Roman" w:hAnsi="Times New Roman" w:cs="Times New Roman"/>
          <w:sz w:val="24"/>
          <w:szCs w:val="24"/>
        </w:rPr>
        <w:fldChar w:fldCharType="begin">
          <w:fldData xml:space="preserve">PEVuZE5vdGU+PENpdGU+PEF1dGhvcj5ZYW5pbmE8L0F1dGhvcj48WWVhcj4yMDA4PC9ZZWFyPjxS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</w:fldData>
        </w:fldChar>
      </w:r>
      <w:r w:rsidR="002E7ED0" w:rsidRPr="00A3016B">
        <w:rPr>
          <w:rFonts w:ascii="Times New Roman" w:hAnsi="Times New Roman" w:cs="Times New Roman"/>
          <w:sz w:val="24"/>
          <w:szCs w:val="24"/>
        </w:rPr>
        <w:instrText xml:space="preserve"> ADDIN EN.CITE </w:instrText>
      </w:r>
      <w:r w:rsidR="002E7ED0" w:rsidRPr="00A3016B">
        <w:rPr>
          <w:rFonts w:ascii="Times New Roman" w:hAnsi="Times New Roman" w:cs="Times New Roman"/>
          <w:sz w:val="24"/>
          <w:szCs w:val="24"/>
        </w:rPr>
        <w:fldChar w:fldCharType="begin">
          <w:fldData xml:space="preserve">PEVuZE5vdGU+PENpdGU+PEF1dGhvcj5ZYW5pbmE8L0F1dGhvcj48WWVhcj4yMDA4PC9ZZWFyPjxS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</w:fldData>
        </w:fldChar>
      </w:r>
      <w:r w:rsidR="002E7ED0" w:rsidRPr="00A3016B">
        <w:rPr>
          <w:rFonts w:ascii="Times New Roman" w:hAnsi="Times New Roman" w:cs="Times New Roman"/>
          <w:sz w:val="24"/>
          <w:szCs w:val="24"/>
        </w:rPr>
        <w:instrText xml:space="preserve"> ADDIN EN.CITE.DATA </w:instrText>
      </w:r>
      <w:r w:rsidR="002E7ED0" w:rsidRPr="00A3016B">
        <w:rPr>
          <w:rFonts w:ascii="Times New Roman" w:hAnsi="Times New Roman" w:cs="Times New Roman"/>
          <w:sz w:val="24"/>
          <w:szCs w:val="24"/>
        </w:rPr>
      </w:r>
      <w:r w:rsidR="002E7ED0" w:rsidRPr="00A3016B">
        <w:rPr>
          <w:rFonts w:ascii="Times New Roman" w:hAnsi="Times New Roman" w:cs="Times New Roman"/>
          <w:sz w:val="24"/>
          <w:szCs w:val="24"/>
        </w:rPr>
        <w:fldChar w:fldCharType="end"/>
      </w:r>
      <w:r w:rsidR="005027F4" w:rsidRPr="00A3016B">
        <w:rPr>
          <w:rFonts w:ascii="Times New Roman" w:hAnsi="Times New Roman" w:cs="Times New Roman"/>
          <w:sz w:val="24"/>
          <w:szCs w:val="24"/>
        </w:rPr>
      </w:r>
      <w:r w:rsidR="005027F4" w:rsidRPr="00A3016B">
        <w:rPr>
          <w:rFonts w:ascii="Times New Roman" w:hAnsi="Times New Roman" w:cs="Times New Roman"/>
          <w:sz w:val="24"/>
          <w:szCs w:val="24"/>
        </w:rPr>
        <w:fldChar w:fldCharType="separate"/>
      </w:r>
      <w:r w:rsidR="002E7ED0" w:rsidRPr="00A3016B">
        <w:rPr>
          <w:rFonts w:ascii="Times New Roman" w:hAnsi="Times New Roman" w:cs="Times New Roman"/>
          <w:noProof/>
          <w:sz w:val="24"/>
          <w:szCs w:val="24"/>
        </w:rPr>
        <w:t>[3, 8, 10, 11, 29, 54]</w:t>
      </w:r>
      <w:r w:rsidR="005027F4" w:rsidRPr="00A3016B">
        <w:rPr>
          <w:rFonts w:ascii="Times New Roman" w:hAnsi="Times New Roman" w:cs="Times New Roman"/>
          <w:sz w:val="24"/>
          <w:szCs w:val="24"/>
        </w:rPr>
        <w:fldChar w:fldCharType="end"/>
      </w:r>
      <w:r w:rsidR="005027F4" w:rsidRPr="00A3016B">
        <w:rPr>
          <w:rFonts w:ascii="Times New Roman" w:hAnsi="Times New Roman" w:cs="Times New Roman"/>
          <w:sz w:val="24"/>
          <w:szCs w:val="24"/>
        </w:rPr>
        <w:t>, but it is also known that Al sites have different reactivity from that of Fe sites, and this can result in changes in the mechanisms of uptake and release of the</w:t>
      </w:r>
      <w:r w:rsidR="001969B6" w:rsidRPr="00A3016B">
        <w:rPr>
          <w:rFonts w:ascii="Times New Roman" w:hAnsi="Times New Roman" w:cs="Times New Roman"/>
          <w:sz w:val="24"/>
          <w:szCs w:val="24"/>
        </w:rPr>
        <w:t>se</w:t>
      </w:r>
      <w:r w:rsidR="005027F4" w:rsidRPr="00A3016B">
        <w:rPr>
          <w:rFonts w:ascii="Times New Roman" w:hAnsi="Times New Roman" w:cs="Times New Roman"/>
          <w:sz w:val="24"/>
          <w:szCs w:val="24"/>
        </w:rPr>
        <w:t xml:space="preserve"> contaminants </w:t>
      </w:r>
      <w:r w:rsidR="005027F4" w:rsidRPr="00A3016B">
        <w:rPr>
          <w:rFonts w:ascii="Times New Roman" w:hAnsi="Times New Roman" w:cs="Times New Roman"/>
          <w:sz w:val="24"/>
          <w:szCs w:val="24"/>
        </w:rPr>
        <w:fldChar w:fldCharType="begin">
          <w:fldData xml:space="preserve">PEVuZE5vdGU+PENpdGU+PEF1dGhvcj5Kb2huc3RvbjwvQXV0aG9yPjxZZWFyPjIwMTY8L1llYXI+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</w:fldData>
        </w:fldChar>
      </w:r>
      <w:r w:rsidR="002E7ED0" w:rsidRPr="00A3016B">
        <w:rPr>
          <w:rFonts w:ascii="Times New Roman" w:hAnsi="Times New Roman" w:cs="Times New Roman"/>
          <w:sz w:val="24"/>
          <w:szCs w:val="24"/>
        </w:rPr>
        <w:instrText xml:space="preserve"> ADDIN EN.CITE </w:instrText>
      </w:r>
      <w:r w:rsidR="002E7ED0" w:rsidRPr="00A3016B">
        <w:rPr>
          <w:rFonts w:ascii="Times New Roman" w:hAnsi="Times New Roman" w:cs="Times New Roman"/>
          <w:sz w:val="24"/>
          <w:szCs w:val="24"/>
        </w:rPr>
        <w:fldChar w:fldCharType="begin">
          <w:fldData xml:space="preserve">PEVuZE5vdGU+PENpdGU+PEF1dGhvcj5Kb2huc3RvbjwvQXV0aG9yPjxZZWFyPjIwMTY8L1llYXI+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</w:fldData>
        </w:fldChar>
      </w:r>
      <w:r w:rsidR="002E7ED0" w:rsidRPr="00A3016B">
        <w:rPr>
          <w:rFonts w:ascii="Times New Roman" w:hAnsi="Times New Roman" w:cs="Times New Roman"/>
          <w:sz w:val="24"/>
          <w:szCs w:val="24"/>
        </w:rPr>
        <w:instrText xml:space="preserve"> ADDIN EN.CITE.DATA </w:instrText>
      </w:r>
      <w:r w:rsidR="002E7ED0" w:rsidRPr="00A3016B">
        <w:rPr>
          <w:rFonts w:ascii="Times New Roman" w:hAnsi="Times New Roman" w:cs="Times New Roman"/>
          <w:sz w:val="24"/>
          <w:szCs w:val="24"/>
        </w:rPr>
      </w:r>
      <w:r w:rsidR="002E7ED0" w:rsidRPr="00A3016B">
        <w:rPr>
          <w:rFonts w:ascii="Times New Roman" w:hAnsi="Times New Roman" w:cs="Times New Roman"/>
          <w:sz w:val="24"/>
          <w:szCs w:val="24"/>
        </w:rPr>
        <w:fldChar w:fldCharType="end"/>
      </w:r>
      <w:r w:rsidR="005027F4" w:rsidRPr="00A3016B">
        <w:rPr>
          <w:rFonts w:ascii="Times New Roman" w:hAnsi="Times New Roman" w:cs="Times New Roman"/>
          <w:sz w:val="24"/>
          <w:szCs w:val="24"/>
        </w:rPr>
      </w:r>
      <w:r w:rsidR="005027F4" w:rsidRPr="00A3016B">
        <w:rPr>
          <w:rFonts w:ascii="Times New Roman" w:hAnsi="Times New Roman" w:cs="Times New Roman"/>
          <w:sz w:val="24"/>
          <w:szCs w:val="24"/>
        </w:rPr>
        <w:fldChar w:fldCharType="separate"/>
      </w:r>
      <w:r w:rsidR="002E7ED0" w:rsidRPr="00A3016B">
        <w:rPr>
          <w:rFonts w:ascii="Times New Roman" w:hAnsi="Times New Roman" w:cs="Times New Roman"/>
          <w:noProof/>
          <w:sz w:val="24"/>
          <w:szCs w:val="24"/>
        </w:rPr>
        <w:t>[20, 60]</w:t>
      </w:r>
      <w:r w:rsidR="005027F4" w:rsidRPr="00A3016B">
        <w:rPr>
          <w:rFonts w:ascii="Times New Roman" w:hAnsi="Times New Roman" w:cs="Times New Roman"/>
          <w:sz w:val="24"/>
          <w:szCs w:val="24"/>
        </w:rPr>
        <w:fldChar w:fldCharType="end"/>
      </w:r>
      <w:r w:rsidR="005027F4" w:rsidRPr="00A3016B">
        <w:rPr>
          <w:rFonts w:ascii="Times New Roman" w:hAnsi="Times New Roman" w:cs="Times New Roman"/>
          <w:sz w:val="24"/>
          <w:szCs w:val="24"/>
        </w:rPr>
        <w:t xml:space="preserve">. Because of this </w:t>
      </w:r>
      <w:proofErr w:type="spellStart"/>
      <w:r w:rsidR="005027F4" w:rsidRPr="00A3016B">
        <w:rPr>
          <w:rFonts w:ascii="Times New Roman" w:hAnsi="Times New Roman" w:cs="Times New Roman"/>
          <w:sz w:val="24"/>
          <w:szCs w:val="24"/>
        </w:rPr>
        <w:t>behaviour</w:t>
      </w:r>
      <w:proofErr w:type="spellEnd"/>
      <w:r w:rsidR="005027F4" w:rsidRPr="00A3016B">
        <w:rPr>
          <w:rFonts w:ascii="Times New Roman" w:hAnsi="Times New Roman" w:cs="Times New Roman"/>
          <w:sz w:val="24"/>
          <w:szCs w:val="24"/>
        </w:rPr>
        <w:t xml:space="preserve"> </w:t>
      </w:r>
      <w:r w:rsidR="00AA4291" w:rsidRPr="00A3016B">
        <w:rPr>
          <w:rFonts w:ascii="Times New Roman" w:hAnsi="Times New Roman" w:cs="Times New Roman"/>
          <w:sz w:val="24"/>
          <w:szCs w:val="24"/>
        </w:rPr>
        <w:t>the present study investigates the effect of Al doping and exposure to Fe</w:t>
      </w:r>
      <w:r w:rsidR="00AA4291" w:rsidRPr="00A3016B">
        <w:rPr>
          <w:rFonts w:ascii="Times New Roman" w:hAnsi="Times New Roman" w:cs="Times New Roman"/>
          <w:sz w:val="24"/>
          <w:szCs w:val="24"/>
          <w:vertAlign w:val="superscript"/>
        </w:rPr>
        <w:t>2+</w:t>
      </w:r>
      <w:r w:rsidR="00AA4291" w:rsidRPr="00A3016B">
        <w:rPr>
          <w:rFonts w:ascii="Times New Roman" w:hAnsi="Times New Roman" w:cs="Times New Roman"/>
          <w:sz w:val="24"/>
          <w:szCs w:val="24"/>
        </w:rPr>
        <w:t xml:space="preserve"> on </w:t>
      </w:r>
      <w:proofErr w:type="gramStart"/>
      <w:r w:rsidR="00AA4291" w:rsidRPr="00A3016B">
        <w:rPr>
          <w:rFonts w:ascii="Times New Roman" w:hAnsi="Times New Roman" w:cs="Times New Roman"/>
          <w:sz w:val="24"/>
          <w:szCs w:val="24"/>
        </w:rPr>
        <w:t>Cr(</w:t>
      </w:r>
      <w:proofErr w:type="gramEnd"/>
      <w:r w:rsidR="00AA4291" w:rsidRPr="00A3016B">
        <w:rPr>
          <w:rFonts w:ascii="Times New Roman" w:hAnsi="Times New Roman" w:cs="Times New Roman"/>
          <w:sz w:val="24"/>
          <w:szCs w:val="24"/>
        </w:rPr>
        <w:t>VI) adsorption and retention under conditions similar to subsurface soil environments.</w:t>
      </w:r>
    </w:p>
    <w:p w14:paraId="27E0ECB1" w14:textId="66E97EB3" w:rsidR="000B5AD3" w:rsidRPr="00A3016B" w:rsidRDefault="00AA4291" w:rsidP="009D7E2A">
      <w:pPr>
        <w:spacing w:line="360" w:lineRule="auto"/>
        <w:rPr>
          <w:rFonts w:ascii="Times New Roman" w:hAnsi="Times New Roman" w:cs="Times New Roman"/>
          <w:sz w:val="24"/>
          <w:szCs w:val="24"/>
        </w:rPr>
      </w:pPr>
      <w:r w:rsidRPr="00A3016B">
        <w:rPr>
          <w:rFonts w:ascii="Times New Roman" w:hAnsi="Times New Roman" w:cs="Times New Roman"/>
          <w:sz w:val="24"/>
          <w:szCs w:val="24"/>
        </w:rPr>
        <w:tab/>
      </w:r>
      <w:r w:rsidR="00CF5FBA" w:rsidRPr="00A3016B">
        <w:rPr>
          <w:rFonts w:ascii="Times New Roman" w:hAnsi="Times New Roman" w:cs="Times New Roman"/>
          <w:sz w:val="24"/>
          <w:szCs w:val="24"/>
        </w:rPr>
        <w:t>The present study shows that</w:t>
      </w:r>
      <w:r w:rsidR="006424A2" w:rsidRPr="00A3016B">
        <w:rPr>
          <w:rFonts w:ascii="Times New Roman" w:hAnsi="Times New Roman" w:cs="Times New Roman"/>
          <w:sz w:val="24"/>
          <w:szCs w:val="24"/>
        </w:rPr>
        <w:t xml:space="preserve"> </w:t>
      </w:r>
      <w:r w:rsidR="00E826B5" w:rsidRPr="00A3016B">
        <w:rPr>
          <w:rFonts w:ascii="Times New Roman" w:hAnsi="Times New Roman" w:cs="Times New Roman"/>
          <w:sz w:val="24"/>
          <w:szCs w:val="24"/>
        </w:rPr>
        <w:t>Al substitution in hematite reduce</w:t>
      </w:r>
      <w:r w:rsidRPr="00A3016B">
        <w:rPr>
          <w:rFonts w:ascii="Times New Roman" w:hAnsi="Times New Roman" w:cs="Times New Roman"/>
          <w:sz w:val="24"/>
          <w:szCs w:val="24"/>
        </w:rPr>
        <w:t>s</w:t>
      </w:r>
      <w:r w:rsidR="00E826B5" w:rsidRPr="00A3016B">
        <w:rPr>
          <w:rFonts w:ascii="Times New Roman" w:hAnsi="Times New Roman" w:cs="Times New Roman"/>
          <w:sz w:val="24"/>
          <w:szCs w:val="24"/>
        </w:rPr>
        <w:t xml:space="preserve"> the proportions of exposed facets with high </w:t>
      </w:r>
      <w:r w:rsidR="00266F7A" w:rsidRPr="00A3016B">
        <w:rPr>
          <w:rFonts w:ascii="Times New Roman" w:hAnsi="Times New Roman" w:cs="Times New Roman"/>
          <w:sz w:val="24"/>
          <w:szCs w:val="24"/>
        </w:rPr>
        <w:t xml:space="preserve">active site </w:t>
      </w:r>
      <w:r w:rsidR="00E826B5" w:rsidRPr="00A3016B">
        <w:rPr>
          <w:rFonts w:ascii="Times New Roman" w:hAnsi="Times New Roman" w:cs="Times New Roman"/>
          <w:sz w:val="24"/>
          <w:szCs w:val="24"/>
        </w:rPr>
        <w:t>densit</w:t>
      </w:r>
      <w:r w:rsidR="00266F7A" w:rsidRPr="00A3016B">
        <w:rPr>
          <w:rFonts w:ascii="Times New Roman" w:hAnsi="Times New Roman" w:cs="Times New Roman"/>
          <w:sz w:val="24"/>
          <w:szCs w:val="24"/>
        </w:rPr>
        <w:t>ies</w:t>
      </w:r>
      <w:r w:rsidR="00E826B5" w:rsidRPr="00A3016B">
        <w:rPr>
          <w:rFonts w:ascii="Times New Roman" w:hAnsi="Times New Roman" w:cs="Times New Roman"/>
          <w:sz w:val="24"/>
          <w:szCs w:val="24"/>
        </w:rPr>
        <w:t xml:space="preserve">, resulting in </w:t>
      </w:r>
      <w:r w:rsidR="006424A2" w:rsidRPr="00A3016B">
        <w:rPr>
          <w:rFonts w:ascii="Times New Roman" w:hAnsi="Times New Roman" w:cs="Times New Roman"/>
          <w:sz w:val="24"/>
          <w:szCs w:val="24"/>
        </w:rPr>
        <w:t>a</w:t>
      </w:r>
      <w:r w:rsidR="00E826B5" w:rsidRPr="00A3016B">
        <w:rPr>
          <w:rFonts w:ascii="Times New Roman" w:hAnsi="Times New Roman" w:cs="Times New Roman"/>
          <w:sz w:val="24"/>
          <w:szCs w:val="24"/>
        </w:rPr>
        <w:t xml:space="preserve"> decrease in </w:t>
      </w:r>
      <w:proofErr w:type="gramStart"/>
      <w:r w:rsidR="00E826B5" w:rsidRPr="00A3016B">
        <w:rPr>
          <w:rFonts w:ascii="Times New Roman" w:hAnsi="Times New Roman" w:cs="Times New Roman"/>
          <w:sz w:val="24"/>
          <w:szCs w:val="24"/>
        </w:rPr>
        <w:t>Cr(</w:t>
      </w:r>
      <w:proofErr w:type="gramEnd"/>
      <w:r w:rsidR="00E826B5" w:rsidRPr="00A3016B">
        <w:rPr>
          <w:rFonts w:ascii="Times New Roman" w:hAnsi="Times New Roman" w:cs="Times New Roman"/>
          <w:sz w:val="24"/>
          <w:szCs w:val="24"/>
        </w:rPr>
        <w:fldChar w:fldCharType="begin"/>
      </w:r>
      <w:r w:rsidR="00E826B5" w:rsidRPr="00A3016B">
        <w:rPr>
          <w:rFonts w:ascii="Times New Roman" w:hAnsi="Times New Roman" w:cs="Times New Roman"/>
          <w:sz w:val="24"/>
          <w:szCs w:val="24"/>
        </w:rPr>
        <w:instrText xml:space="preserve"> = 6 \* ROMAN </w:instrText>
      </w:r>
      <w:r w:rsidR="00E826B5" w:rsidRPr="00A3016B">
        <w:rPr>
          <w:rFonts w:ascii="Times New Roman" w:hAnsi="Times New Roman" w:cs="Times New Roman"/>
          <w:sz w:val="24"/>
          <w:szCs w:val="24"/>
        </w:rPr>
        <w:fldChar w:fldCharType="separate"/>
      </w:r>
      <w:r w:rsidR="00E826B5" w:rsidRPr="00A3016B">
        <w:rPr>
          <w:rFonts w:ascii="Times New Roman" w:hAnsi="Times New Roman" w:cs="Times New Roman"/>
          <w:noProof/>
          <w:sz w:val="24"/>
          <w:szCs w:val="24"/>
        </w:rPr>
        <w:t>VI</w:t>
      </w:r>
      <w:r w:rsidR="00E826B5" w:rsidRPr="00A3016B">
        <w:rPr>
          <w:rFonts w:ascii="Times New Roman" w:hAnsi="Times New Roman" w:cs="Times New Roman"/>
          <w:sz w:val="24"/>
          <w:szCs w:val="24"/>
        </w:rPr>
        <w:fldChar w:fldCharType="end"/>
      </w:r>
      <w:r w:rsidR="00E826B5" w:rsidRPr="00A3016B">
        <w:rPr>
          <w:rFonts w:ascii="Times New Roman" w:hAnsi="Times New Roman" w:cs="Times New Roman"/>
          <w:sz w:val="24"/>
          <w:szCs w:val="24"/>
        </w:rPr>
        <w:t>) adsorption density. Al</w:t>
      </w:r>
      <w:r w:rsidR="00083CB8" w:rsidRPr="00A3016B">
        <w:rPr>
          <w:rFonts w:ascii="Times New Roman" w:hAnsi="Times New Roman" w:cs="Times New Roman"/>
          <w:sz w:val="24"/>
          <w:szCs w:val="24"/>
        </w:rPr>
        <w:t>uminum sites also weaken</w:t>
      </w:r>
      <w:r w:rsidR="00E826B5" w:rsidRPr="00A3016B">
        <w:rPr>
          <w:rFonts w:ascii="Times New Roman" w:hAnsi="Times New Roman" w:cs="Times New Roman"/>
          <w:sz w:val="24"/>
          <w:szCs w:val="24"/>
        </w:rPr>
        <w:t xml:space="preserve"> the chemical interactions of </w:t>
      </w:r>
      <w:proofErr w:type="gramStart"/>
      <w:r w:rsidR="00E826B5" w:rsidRPr="00A3016B">
        <w:rPr>
          <w:rFonts w:ascii="Times New Roman" w:hAnsi="Times New Roman" w:cs="Times New Roman"/>
          <w:sz w:val="24"/>
          <w:szCs w:val="24"/>
        </w:rPr>
        <w:t>Cr(</w:t>
      </w:r>
      <w:proofErr w:type="gramEnd"/>
      <w:r w:rsidR="00E826B5" w:rsidRPr="00A3016B">
        <w:rPr>
          <w:rFonts w:ascii="Times New Roman" w:hAnsi="Times New Roman" w:cs="Times New Roman"/>
          <w:sz w:val="24"/>
          <w:szCs w:val="24"/>
        </w:rPr>
        <w:fldChar w:fldCharType="begin"/>
      </w:r>
      <w:r w:rsidR="00E826B5" w:rsidRPr="00A3016B">
        <w:rPr>
          <w:rFonts w:ascii="Times New Roman" w:hAnsi="Times New Roman" w:cs="Times New Roman"/>
          <w:sz w:val="24"/>
          <w:szCs w:val="24"/>
        </w:rPr>
        <w:instrText xml:space="preserve"> = 6 \* ROMAN </w:instrText>
      </w:r>
      <w:r w:rsidR="00E826B5" w:rsidRPr="00A3016B">
        <w:rPr>
          <w:rFonts w:ascii="Times New Roman" w:hAnsi="Times New Roman" w:cs="Times New Roman"/>
          <w:sz w:val="24"/>
          <w:szCs w:val="24"/>
        </w:rPr>
        <w:fldChar w:fldCharType="separate"/>
      </w:r>
      <w:r w:rsidR="00E826B5" w:rsidRPr="00A3016B">
        <w:rPr>
          <w:rFonts w:ascii="Times New Roman" w:hAnsi="Times New Roman" w:cs="Times New Roman"/>
          <w:noProof/>
          <w:sz w:val="24"/>
          <w:szCs w:val="24"/>
        </w:rPr>
        <w:t>VI</w:t>
      </w:r>
      <w:r w:rsidR="00E826B5" w:rsidRPr="00A3016B">
        <w:rPr>
          <w:rFonts w:ascii="Times New Roman" w:hAnsi="Times New Roman" w:cs="Times New Roman"/>
          <w:sz w:val="24"/>
          <w:szCs w:val="24"/>
        </w:rPr>
        <w:fldChar w:fldCharType="end"/>
      </w:r>
      <w:r w:rsidR="00E826B5" w:rsidRPr="00A3016B">
        <w:rPr>
          <w:rFonts w:ascii="Times New Roman" w:hAnsi="Times New Roman" w:cs="Times New Roman"/>
          <w:sz w:val="24"/>
          <w:szCs w:val="24"/>
        </w:rPr>
        <w:t>) with hematite surface</w:t>
      </w:r>
      <w:r w:rsidR="00266F7A" w:rsidRPr="00A3016B">
        <w:rPr>
          <w:rFonts w:ascii="Times New Roman" w:hAnsi="Times New Roman" w:cs="Times New Roman"/>
          <w:sz w:val="24"/>
          <w:szCs w:val="24"/>
        </w:rPr>
        <w:t>s</w:t>
      </w:r>
      <w:r w:rsidR="00E826B5" w:rsidRPr="00A3016B">
        <w:rPr>
          <w:rFonts w:ascii="Times New Roman" w:hAnsi="Times New Roman" w:cs="Times New Roman"/>
          <w:sz w:val="24"/>
          <w:szCs w:val="24"/>
        </w:rPr>
        <w:t>, changing Cr(</w:t>
      </w:r>
      <w:r w:rsidR="00E826B5" w:rsidRPr="00A3016B">
        <w:rPr>
          <w:rFonts w:ascii="Times New Roman" w:hAnsi="Times New Roman" w:cs="Times New Roman"/>
          <w:sz w:val="24"/>
          <w:szCs w:val="24"/>
        </w:rPr>
        <w:fldChar w:fldCharType="begin"/>
      </w:r>
      <w:r w:rsidR="00E826B5" w:rsidRPr="00A3016B">
        <w:rPr>
          <w:rFonts w:ascii="Times New Roman" w:hAnsi="Times New Roman" w:cs="Times New Roman"/>
          <w:sz w:val="24"/>
          <w:szCs w:val="24"/>
        </w:rPr>
        <w:instrText xml:space="preserve"> = 6 \* ROMAN </w:instrText>
      </w:r>
      <w:r w:rsidR="00E826B5" w:rsidRPr="00A3016B">
        <w:rPr>
          <w:rFonts w:ascii="Times New Roman" w:hAnsi="Times New Roman" w:cs="Times New Roman"/>
          <w:sz w:val="24"/>
          <w:szCs w:val="24"/>
        </w:rPr>
        <w:fldChar w:fldCharType="separate"/>
      </w:r>
      <w:r w:rsidR="00E826B5" w:rsidRPr="00A3016B">
        <w:rPr>
          <w:rFonts w:ascii="Times New Roman" w:hAnsi="Times New Roman" w:cs="Times New Roman"/>
          <w:noProof/>
          <w:sz w:val="24"/>
          <w:szCs w:val="24"/>
        </w:rPr>
        <w:t>VI</w:t>
      </w:r>
      <w:r w:rsidR="00E826B5" w:rsidRPr="00A3016B">
        <w:rPr>
          <w:rFonts w:ascii="Times New Roman" w:hAnsi="Times New Roman" w:cs="Times New Roman"/>
          <w:sz w:val="24"/>
          <w:szCs w:val="24"/>
        </w:rPr>
        <w:fldChar w:fldCharType="end"/>
      </w:r>
      <w:r w:rsidR="00E826B5" w:rsidRPr="00A3016B">
        <w:rPr>
          <w:rFonts w:ascii="Times New Roman" w:hAnsi="Times New Roman" w:cs="Times New Roman"/>
          <w:sz w:val="24"/>
          <w:szCs w:val="24"/>
        </w:rPr>
        <w:t xml:space="preserve">) inner-sphere </w:t>
      </w:r>
      <w:r w:rsidR="00A34FA6" w:rsidRPr="00A3016B">
        <w:rPr>
          <w:rFonts w:ascii="Times New Roman" w:hAnsi="Times New Roman" w:cs="Times New Roman"/>
          <w:sz w:val="24"/>
          <w:szCs w:val="24"/>
        </w:rPr>
        <w:t xml:space="preserve">complexes </w:t>
      </w:r>
      <w:r w:rsidR="00E826B5" w:rsidRPr="00A3016B">
        <w:rPr>
          <w:rFonts w:ascii="Times New Roman" w:hAnsi="Times New Roman" w:cs="Times New Roman"/>
          <w:sz w:val="24"/>
          <w:szCs w:val="24"/>
        </w:rPr>
        <w:t xml:space="preserve">from </w:t>
      </w:r>
      <w:r w:rsidRPr="00A3016B">
        <w:rPr>
          <w:rFonts w:ascii="Times New Roman" w:hAnsi="Times New Roman" w:cs="Times New Roman"/>
          <w:sz w:val="24"/>
          <w:szCs w:val="24"/>
        </w:rPr>
        <w:t>binuclear bidentate</w:t>
      </w:r>
      <w:r w:rsidR="00E826B5" w:rsidRPr="00A3016B">
        <w:rPr>
          <w:rFonts w:ascii="Times New Roman" w:hAnsi="Times New Roman" w:cs="Times New Roman"/>
          <w:sz w:val="24"/>
          <w:szCs w:val="24"/>
        </w:rPr>
        <w:t xml:space="preserve"> to </w:t>
      </w:r>
      <w:r w:rsidRPr="00A3016B">
        <w:rPr>
          <w:rFonts w:ascii="Times New Roman" w:hAnsi="Times New Roman" w:cs="Times New Roman"/>
          <w:sz w:val="24"/>
          <w:szCs w:val="24"/>
        </w:rPr>
        <w:t xml:space="preserve">mononuclear </w:t>
      </w:r>
      <w:proofErr w:type="spellStart"/>
      <w:r w:rsidRPr="00A3016B">
        <w:rPr>
          <w:rFonts w:ascii="Times New Roman" w:hAnsi="Times New Roman" w:cs="Times New Roman"/>
          <w:sz w:val="24"/>
          <w:szCs w:val="24"/>
        </w:rPr>
        <w:t>monodentate</w:t>
      </w:r>
      <w:proofErr w:type="spellEnd"/>
      <w:r w:rsidR="00E826B5" w:rsidRPr="00A3016B">
        <w:rPr>
          <w:rFonts w:ascii="Times New Roman" w:hAnsi="Times New Roman" w:cs="Times New Roman"/>
          <w:sz w:val="24"/>
          <w:szCs w:val="24"/>
        </w:rPr>
        <w:t xml:space="preserve">. </w:t>
      </w:r>
      <w:r w:rsidR="00F41F69" w:rsidRPr="00A3016B">
        <w:rPr>
          <w:rFonts w:ascii="Times New Roman" w:hAnsi="Times New Roman" w:cs="Times New Roman"/>
          <w:sz w:val="24"/>
          <w:szCs w:val="24"/>
        </w:rPr>
        <w:t>Con</w:t>
      </w:r>
      <w:r w:rsidR="00A661F0" w:rsidRPr="00A3016B">
        <w:rPr>
          <w:rFonts w:ascii="Times New Roman" w:hAnsi="Times New Roman" w:cs="Times New Roman"/>
          <w:sz w:val="24"/>
          <w:szCs w:val="24"/>
        </w:rPr>
        <w:t xml:space="preserve">sequently, the mobility of </w:t>
      </w:r>
      <w:proofErr w:type="gramStart"/>
      <w:r w:rsidR="00E826B5" w:rsidRPr="00A3016B">
        <w:rPr>
          <w:rFonts w:ascii="Times New Roman" w:hAnsi="Times New Roman" w:cs="Times New Roman"/>
          <w:sz w:val="24"/>
          <w:szCs w:val="24"/>
        </w:rPr>
        <w:t>Cr(</w:t>
      </w:r>
      <w:proofErr w:type="gramEnd"/>
      <w:r w:rsidR="00E826B5" w:rsidRPr="00A3016B">
        <w:rPr>
          <w:rFonts w:ascii="Times New Roman" w:hAnsi="Times New Roman" w:cs="Times New Roman"/>
          <w:sz w:val="24"/>
          <w:szCs w:val="24"/>
        </w:rPr>
        <w:fldChar w:fldCharType="begin"/>
      </w:r>
      <w:r w:rsidR="00E826B5" w:rsidRPr="00A3016B">
        <w:rPr>
          <w:rFonts w:ascii="Times New Roman" w:hAnsi="Times New Roman" w:cs="Times New Roman"/>
          <w:sz w:val="24"/>
          <w:szCs w:val="24"/>
        </w:rPr>
        <w:instrText xml:space="preserve"> = 6 \* ROMAN </w:instrText>
      </w:r>
      <w:r w:rsidR="00E826B5" w:rsidRPr="00A3016B">
        <w:rPr>
          <w:rFonts w:ascii="Times New Roman" w:hAnsi="Times New Roman" w:cs="Times New Roman"/>
          <w:sz w:val="24"/>
          <w:szCs w:val="24"/>
        </w:rPr>
        <w:fldChar w:fldCharType="separate"/>
      </w:r>
      <w:r w:rsidR="00E826B5" w:rsidRPr="00A3016B">
        <w:rPr>
          <w:rFonts w:ascii="Times New Roman" w:hAnsi="Times New Roman" w:cs="Times New Roman"/>
          <w:noProof/>
          <w:sz w:val="24"/>
          <w:szCs w:val="24"/>
        </w:rPr>
        <w:t>VI</w:t>
      </w:r>
      <w:r w:rsidR="00E826B5" w:rsidRPr="00A3016B">
        <w:rPr>
          <w:rFonts w:ascii="Times New Roman" w:hAnsi="Times New Roman" w:cs="Times New Roman"/>
          <w:sz w:val="24"/>
          <w:szCs w:val="24"/>
        </w:rPr>
        <w:fldChar w:fldCharType="end"/>
      </w:r>
      <w:r w:rsidR="00E826B5" w:rsidRPr="00A3016B">
        <w:rPr>
          <w:rFonts w:ascii="Times New Roman" w:hAnsi="Times New Roman" w:cs="Times New Roman"/>
          <w:sz w:val="24"/>
          <w:szCs w:val="24"/>
        </w:rPr>
        <w:t xml:space="preserve">) </w:t>
      </w:r>
      <w:r w:rsidRPr="00A3016B">
        <w:rPr>
          <w:rFonts w:ascii="Times New Roman" w:hAnsi="Times New Roman" w:cs="Times New Roman"/>
          <w:sz w:val="24"/>
          <w:szCs w:val="24"/>
        </w:rPr>
        <w:t xml:space="preserve">is </w:t>
      </w:r>
      <w:r w:rsidR="007F498C" w:rsidRPr="00A3016B">
        <w:rPr>
          <w:rFonts w:ascii="Times New Roman" w:hAnsi="Times New Roman" w:cs="Times New Roman"/>
          <w:sz w:val="24"/>
          <w:szCs w:val="24"/>
        </w:rPr>
        <w:t xml:space="preserve">likely </w:t>
      </w:r>
      <w:r w:rsidR="00D25715" w:rsidRPr="00A3016B">
        <w:rPr>
          <w:rFonts w:ascii="Times New Roman" w:hAnsi="Times New Roman" w:cs="Times New Roman"/>
          <w:sz w:val="24"/>
          <w:szCs w:val="24"/>
        </w:rPr>
        <w:t>increas</w:t>
      </w:r>
      <w:r w:rsidR="007F498C" w:rsidRPr="00A3016B">
        <w:rPr>
          <w:rFonts w:ascii="Times New Roman" w:hAnsi="Times New Roman" w:cs="Times New Roman"/>
          <w:sz w:val="24"/>
          <w:szCs w:val="24"/>
        </w:rPr>
        <w:t xml:space="preserve">ed </w:t>
      </w:r>
      <w:r w:rsidR="00A661F0" w:rsidRPr="00A3016B">
        <w:rPr>
          <w:rFonts w:ascii="Times New Roman" w:hAnsi="Times New Roman" w:cs="Times New Roman"/>
          <w:sz w:val="24"/>
          <w:szCs w:val="24"/>
        </w:rPr>
        <w:t xml:space="preserve">in </w:t>
      </w:r>
      <w:r w:rsidR="00E826B5" w:rsidRPr="00A3016B">
        <w:rPr>
          <w:rFonts w:ascii="Times New Roman" w:hAnsi="Times New Roman" w:cs="Times New Roman"/>
          <w:sz w:val="24"/>
          <w:szCs w:val="24"/>
        </w:rPr>
        <w:t xml:space="preserve">soils </w:t>
      </w:r>
      <w:r w:rsidR="00A661F0" w:rsidRPr="00A3016B">
        <w:rPr>
          <w:rFonts w:ascii="Times New Roman" w:hAnsi="Times New Roman" w:cs="Times New Roman"/>
          <w:sz w:val="24"/>
          <w:szCs w:val="24"/>
        </w:rPr>
        <w:t>w</w:t>
      </w:r>
      <w:r w:rsidR="00F41F69" w:rsidRPr="00A3016B">
        <w:rPr>
          <w:rFonts w:ascii="Times New Roman" w:hAnsi="Times New Roman" w:cs="Times New Roman"/>
          <w:sz w:val="24"/>
          <w:szCs w:val="24"/>
        </w:rPr>
        <w:t xml:space="preserve">ith an abundance of </w:t>
      </w:r>
      <w:r w:rsidR="000250E5" w:rsidRPr="00A3016B">
        <w:rPr>
          <w:rFonts w:ascii="Times New Roman" w:hAnsi="Times New Roman" w:cs="Times New Roman"/>
          <w:sz w:val="24"/>
          <w:szCs w:val="24"/>
        </w:rPr>
        <w:t xml:space="preserve">Al-containing </w:t>
      </w:r>
      <w:r w:rsidR="00E826B5" w:rsidRPr="00A3016B">
        <w:rPr>
          <w:rFonts w:ascii="Times New Roman" w:hAnsi="Times New Roman" w:cs="Times New Roman"/>
          <w:sz w:val="24"/>
          <w:szCs w:val="24"/>
        </w:rPr>
        <w:t xml:space="preserve">iron </w:t>
      </w:r>
      <w:r w:rsidR="00A661F0" w:rsidRPr="00A3016B">
        <w:rPr>
          <w:rFonts w:ascii="Times New Roman" w:hAnsi="Times New Roman" w:cs="Times New Roman"/>
          <w:sz w:val="24"/>
          <w:szCs w:val="24"/>
        </w:rPr>
        <w:t>(</w:t>
      </w:r>
      <w:proofErr w:type="spellStart"/>
      <w:r w:rsidR="00A661F0" w:rsidRPr="00A3016B">
        <w:rPr>
          <w:rFonts w:ascii="Times New Roman" w:hAnsi="Times New Roman" w:cs="Times New Roman"/>
          <w:sz w:val="24"/>
          <w:szCs w:val="24"/>
        </w:rPr>
        <w:t>hydr</w:t>
      </w:r>
      <w:proofErr w:type="spellEnd"/>
      <w:r w:rsidR="00A661F0" w:rsidRPr="00A3016B">
        <w:rPr>
          <w:rFonts w:ascii="Times New Roman" w:hAnsi="Times New Roman" w:cs="Times New Roman"/>
          <w:sz w:val="24"/>
          <w:szCs w:val="24"/>
        </w:rPr>
        <w:t>)oxide phases.</w:t>
      </w:r>
      <w:r w:rsidR="00D80C80" w:rsidRPr="00A3016B">
        <w:rPr>
          <w:rFonts w:ascii="Times New Roman" w:hAnsi="Times New Roman" w:cs="Times New Roman"/>
          <w:sz w:val="24"/>
          <w:szCs w:val="24"/>
        </w:rPr>
        <w:t xml:space="preserve"> </w:t>
      </w:r>
      <w:r w:rsidR="009A162A" w:rsidRPr="00A3016B">
        <w:rPr>
          <w:rFonts w:ascii="Times New Roman" w:hAnsi="Times New Roman" w:cs="Times New Roman"/>
          <w:sz w:val="24"/>
          <w:szCs w:val="24"/>
        </w:rPr>
        <w:t>However</w:t>
      </w:r>
      <w:r w:rsidR="00D80C80" w:rsidRPr="00A3016B">
        <w:rPr>
          <w:rFonts w:ascii="Times New Roman" w:hAnsi="Times New Roman" w:cs="Times New Roman"/>
          <w:sz w:val="24"/>
          <w:szCs w:val="24"/>
        </w:rPr>
        <w:t>, the coexistence of Fe</w:t>
      </w:r>
      <w:r w:rsidR="00D80C80" w:rsidRPr="00A3016B">
        <w:rPr>
          <w:rFonts w:ascii="Times New Roman" w:hAnsi="Times New Roman" w:cs="Times New Roman"/>
          <w:sz w:val="24"/>
          <w:szCs w:val="24"/>
          <w:vertAlign w:val="superscript"/>
        </w:rPr>
        <w:t>2+</w:t>
      </w:r>
      <w:r w:rsidR="00D80C80" w:rsidRPr="00A3016B">
        <w:rPr>
          <w:rFonts w:ascii="Times New Roman" w:hAnsi="Times New Roman" w:cs="Times New Roman"/>
          <w:sz w:val="24"/>
          <w:szCs w:val="24"/>
        </w:rPr>
        <w:t xml:space="preserve"> and Fe </w:t>
      </w:r>
      <w:r w:rsidRPr="00A3016B">
        <w:rPr>
          <w:rFonts w:ascii="Times New Roman" w:hAnsi="Times New Roman" w:cs="Times New Roman"/>
          <w:sz w:val="24"/>
          <w:szCs w:val="24"/>
        </w:rPr>
        <w:t>(</w:t>
      </w:r>
      <w:proofErr w:type="spellStart"/>
      <w:r w:rsidRPr="00A3016B">
        <w:rPr>
          <w:rFonts w:ascii="Times New Roman" w:hAnsi="Times New Roman" w:cs="Times New Roman"/>
          <w:sz w:val="24"/>
          <w:szCs w:val="24"/>
        </w:rPr>
        <w:t>hydr</w:t>
      </w:r>
      <w:proofErr w:type="spellEnd"/>
      <w:r w:rsidRPr="00A3016B">
        <w:rPr>
          <w:rFonts w:ascii="Times New Roman" w:hAnsi="Times New Roman" w:cs="Times New Roman"/>
          <w:sz w:val="24"/>
          <w:szCs w:val="24"/>
        </w:rPr>
        <w:t>)</w:t>
      </w:r>
      <w:r w:rsidR="00D80C80" w:rsidRPr="00A3016B">
        <w:rPr>
          <w:rFonts w:ascii="Times New Roman" w:hAnsi="Times New Roman" w:cs="Times New Roman"/>
          <w:sz w:val="24"/>
          <w:szCs w:val="24"/>
        </w:rPr>
        <w:t>oxides is common in soil environments, where Fe</w:t>
      </w:r>
      <w:r w:rsidR="00D80C80" w:rsidRPr="00A3016B">
        <w:rPr>
          <w:rFonts w:ascii="Times New Roman" w:hAnsi="Times New Roman" w:cs="Times New Roman"/>
          <w:sz w:val="24"/>
          <w:szCs w:val="24"/>
          <w:vertAlign w:val="superscript"/>
        </w:rPr>
        <w:t>2+</w:t>
      </w:r>
      <w:r w:rsidR="00D80C80" w:rsidRPr="00A3016B">
        <w:rPr>
          <w:rFonts w:ascii="Times New Roman" w:hAnsi="Times New Roman" w:cs="Times New Roman"/>
          <w:sz w:val="24"/>
          <w:szCs w:val="24"/>
        </w:rPr>
        <w:t xml:space="preserve"> can be </w:t>
      </w:r>
      <w:r w:rsidR="00D25715" w:rsidRPr="00A3016B">
        <w:rPr>
          <w:rFonts w:ascii="Times New Roman" w:hAnsi="Times New Roman" w:cs="Times New Roman"/>
          <w:sz w:val="24"/>
          <w:szCs w:val="24"/>
        </w:rPr>
        <w:t>generated</w:t>
      </w:r>
      <w:r w:rsidR="00D80C80" w:rsidRPr="00A3016B">
        <w:rPr>
          <w:rFonts w:ascii="Times New Roman" w:hAnsi="Times New Roman" w:cs="Times New Roman"/>
          <w:sz w:val="24"/>
          <w:szCs w:val="24"/>
        </w:rPr>
        <w:t xml:space="preserve"> during </w:t>
      </w:r>
      <w:r w:rsidR="00D25715" w:rsidRPr="00A3016B">
        <w:rPr>
          <w:rFonts w:ascii="Times New Roman" w:hAnsi="Times New Roman" w:cs="Times New Roman"/>
          <w:sz w:val="24"/>
          <w:szCs w:val="24"/>
        </w:rPr>
        <w:t xml:space="preserve">the </w:t>
      </w:r>
      <w:r w:rsidR="00D80C80" w:rsidRPr="00A3016B">
        <w:rPr>
          <w:rFonts w:ascii="Times New Roman" w:hAnsi="Times New Roman" w:cs="Times New Roman"/>
          <w:sz w:val="24"/>
          <w:szCs w:val="24"/>
        </w:rPr>
        <w:t xml:space="preserve">reduction </w:t>
      </w:r>
      <w:r w:rsidR="00D25715" w:rsidRPr="00A3016B">
        <w:rPr>
          <w:rFonts w:ascii="Times New Roman" w:hAnsi="Times New Roman" w:cs="Times New Roman"/>
          <w:sz w:val="24"/>
          <w:szCs w:val="24"/>
        </w:rPr>
        <w:t xml:space="preserve">of Fe </w:t>
      </w:r>
      <w:r w:rsidRPr="00A3016B">
        <w:rPr>
          <w:rFonts w:ascii="Times New Roman" w:hAnsi="Times New Roman" w:cs="Times New Roman"/>
          <w:sz w:val="24"/>
          <w:szCs w:val="24"/>
        </w:rPr>
        <w:t>(</w:t>
      </w:r>
      <w:proofErr w:type="spellStart"/>
      <w:r w:rsidRPr="00A3016B">
        <w:rPr>
          <w:rFonts w:ascii="Times New Roman" w:hAnsi="Times New Roman" w:cs="Times New Roman"/>
          <w:sz w:val="24"/>
          <w:szCs w:val="24"/>
        </w:rPr>
        <w:t>hydr</w:t>
      </w:r>
      <w:proofErr w:type="spellEnd"/>
      <w:r w:rsidRPr="00A3016B">
        <w:rPr>
          <w:rFonts w:ascii="Times New Roman" w:hAnsi="Times New Roman" w:cs="Times New Roman"/>
          <w:sz w:val="24"/>
          <w:szCs w:val="24"/>
        </w:rPr>
        <w:t>)</w:t>
      </w:r>
      <w:r w:rsidR="00D25715" w:rsidRPr="00A3016B">
        <w:rPr>
          <w:rFonts w:ascii="Times New Roman" w:hAnsi="Times New Roman" w:cs="Times New Roman"/>
          <w:sz w:val="24"/>
          <w:szCs w:val="24"/>
        </w:rPr>
        <w:t xml:space="preserve">oxide minerals </w:t>
      </w:r>
      <w:r w:rsidR="00D80C80" w:rsidRPr="00A3016B">
        <w:rPr>
          <w:rFonts w:ascii="Times New Roman" w:hAnsi="Times New Roman" w:cs="Times New Roman"/>
          <w:sz w:val="24"/>
          <w:szCs w:val="24"/>
        </w:rPr>
        <w:t xml:space="preserve">by </w:t>
      </w:r>
      <w:r w:rsidR="009A162A" w:rsidRPr="00A3016B">
        <w:rPr>
          <w:rFonts w:ascii="Times New Roman" w:hAnsi="Times New Roman" w:cs="Times New Roman"/>
          <w:sz w:val="24"/>
          <w:szCs w:val="24"/>
        </w:rPr>
        <w:t xml:space="preserve">small organic molecules and </w:t>
      </w:r>
      <w:r w:rsidR="00D80C80" w:rsidRPr="00A3016B">
        <w:rPr>
          <w:rFonts w:ascii="Times New Roman" w:hAnsi="Times New Roman" w:cs="Times New Roman"/>
          <w:sz w:val="24"/>
          <w:szCs w:val="24"/>
        </w:rPr>
        <w:t xml:space="preserve">biomolecules produced by plants and microorganisms, weathering of </w:t>
      </w:r>
      <w:r w:rsidR="00554F3C" w:rsidRPr="00A3016B">
        <w:rPr>
          <w:rFonts w:ascii="Times New Roman" w:hAnsi="Times New Roman" w:cs="Times New Roman"/>
          <w:sz w:val="24"/>
          <w:szCs w:val="24"/>
        </w:rPr>
        <w:t>Fe</w:t>
      </w:r>
      <w:r w:rsidR="00554F3C" w:rsidRPr="00A3016B">
        <w:rPr>
          <w:rFonts w:ascii="Times New Roman" w:hAnsi="Times New Roman" w:cs="Times New Roman"/>
          <w:sz w:val="24"/>
          <w:szCs w:val="24"/>
          <w:vertAlign w:val="superscript"/>
        </w:rPr>
        <w:t>2+</w:t>
      </w:r>
      <w:r w:rsidR="00D80C80" w:rsidRPr="00A3016B">
        <w:rPr>
          <w:rFonts w:ascii="Times New Roman" w:hAnsi="Times New Roman" w:cs="Times New Roman"/>
          <w:sz w:val="24"/>
          <w:szCs w:val="24"/>
        </w:rPr>
        <w:t xml:space="preserve">-bearing primary rocks, and microbial </w:t>
      </w:r>
      <w:r w:rsidR="00A34FA6" w:rsidRPr="00A3016B">
        <w:rPr>
          <w:rFonts w:ascii="Times New Roman" w:hAnsi="Times New Roman" w:cs="Times New Roman"/>
          <w:sz w:val="24"/>
          <w:szCs w:val="24"/>
        </w:rPr>
        <w:t>respiration</w:t>
      </w:r>
      <w:r w:rsidR="000250E5" w:rsidRPr="00A3016B">
        <w:rPr>
          <w:rFonts w:ascii="Times New Roman" w:hAnsi="Times New Roman" w:cs="Times New Roman"/>
          <w:sz w:val="24"/>
          <w:szCs w:val="24"/>
        </w:rPr>
        <w:t xml:space="preserve"> and so on</w:t>
      </w:r>
      <w:r w:rsidR="00125D02" w:rsidRPr="00A3016B">
        <w:rPr>
          <w:rFonts w:ascii="Times New Roman" w:hAnsi="Times New Roman" w:cs="Times New Roman"/>
          <w:sz w:val="24"/>
          <w:szCs w:val="24"/>
        </w:rPr>
        <w:t xml:space="preserve"> </w:t>
      </w:r>
      <w:r w:rsidR="00D64FD1" w:rsidRPr="00A3016B">
        <w:rPr>
          <w:rFonts w:ascii="Times New Roman" w:hAnsi="Times New Roman" w:cs="Times New Roman"/>
          <w:sz w:val="24"/>
          <w:szCs w:val="24"/>
        </w:rPr>
        <w:fldChar w:fldCharType="begin"/>
      </w:r>
      <w:r w:rsidR="003E272F" w:rsidRPr="00A3016B">
        <w:rPr>
          <w:rFonts w:ascii="Times New Roman" w:hAnsi="Times New Roman" w:cs="Times New Roman"/>
          <w:sz w:val="24"/>
          <w:szCs w:val="24"/>
        </w:rPr>
        <w:instrText xml:space="preserve"> ADDIN EN.CITE &lt;EndNote&gt;&lt;Cite&gt;&lt;Author&gt;Yu&lt;/Author&gt;&lt;Year&gt;2016&lt;/Year&gt;&lt;RecNum&gt;3646&lt;/RecNum&gt;&lt;DisplayText&gt;[24]&lt;/DisplayText&gt;&lt;record&gt;&lt;rec-number&gt;3646&lt;/rec-number&gt;&lt;foreign-keys&gt;&lt;key app="EN" db-id="0dv90rsxmrave6erwavpsvt6f9vp0psaxw9v" timestamp="1549981644"&gt;3646&lt;/key&gt;&lt;/foreign-keys&gt;&lt;ref-type name="Book Section"&gt;5&lt;/ref-type&gt;&lt;contributors&gt;&lt;authors&gt;&lt;author&gt;Yu, H. Y.&lt;/author&gt;&lt;author&gt;Li, F. B.&lt;/author&gt;&lt;author&gt;Liu, C. S.&lt;/author&gt;&lt;author&gt;Huang, W.&lt;/author&gt;&lt;author&gt;Liu, T. X.&lt;/author&gt;&lt;author&gt;Yu, W. M.&lt;/author&gt;&lt;/authors&gt;&lt;secondary-authors&gt;&lt;author&gt;Sparks, Donald L.&lt;/author&gt;&lt;/secondary-authors&gt;&lt;/contributors&gt;&lt;titles&gt;&lt;title&gt;Chapter Five - Iron Redox Cycling Coupled to Transformation and Immobilization of Heavy Metals: Implications for Paddy Rice Safety in the Red Soil of South China&lt;/title&gt;&lt;secondary-title&gt;Advances in Agronomy&lt;/secondary-title&gt;&lt;/titles&gt;&lt;pages&gt;279-317&lt;/pages&gt;&lt;volume&gt;137&lt;/volume&gt;&lt;keywords&gt;&lt;keyword&gt;red soil&lt;/keyword&gt;&lt;keyword&gt;heavy metals&lt;/keyword&gt;&lt;keyword&gt;paddy soils&lt;/keyword&gt;&lt;keyword&gt;iron biogeochemistry processes&lt;/keyword&gt;&lt;keyword&gt;future studies&lt;/keyword&gt;&lt;/keywords&gt;&lt;dates&gt;&lt;year&gt;2016&lt;/year&gt;&lt;pub-dates&gt;&lt;date&gt;2016/01/01/&lt;/date&gt;&lt;/pub-dates&gt;&lt;/dates&gt;&lt;publisher&gt;Academic Press&lt;/publisher&gt;&lt;isbn&gt;0065-2113&lt;/isbn&gt;&lt;urls&gt;&lt;related-urls&gt;&lt;url&gt;http://www.sciencedirect.com/science/article/pii/S0065211315300067&lt;/url&gt;&lt;/related-urls&gt;&lt;/urls&gt;&lt;electronic-resource-num&gt;https://doi.org/10.1016/bs.agron.2015.12.006&lt;/electronic-resource-num&gt;&lt;/record&gt;&lt;/Cite&gt;&lt;/EndNote&gt;</w:instrText>
      </w:r>
      <w:r w:rsidR="00D64FD1" w:rsidRPr="00A3016B">
        <w:rPr>
          <w:rFonts w:ascii="Times New Roman" w:hAnsi="Times New Roman" w:cs="Times New Roman"/>
          <w:sz w:val="24"/>
          <w:szCs w:val="24"/>
        </w:rPr>
        <w:fldChar w:fldCharType="separate"/>
      </w:r>
      <w:r w:rsidR="003E272F" w:rsidRPr="00A3016B">
        <w:rPr>
          <w:rFonts w:ascii="Times New Roman" w:hAnsi="Times New Roman" w:cs="Times New Roman"/>
          <w:noProof/>
          <w:sz w:val="24"/>
          <w:szCs w:val="24"/>
        </w:rPr>
        <w:t>[24]</w:t>
      </w:r>
      <w:r w:rsidR="00D64FD1" w:rsidRPr="00A3016B">
        <w:rPr>
          <w:rFonts w:ascii="Times New Roman" w:hAnsi="Times New Roman" w:cs="Times New Roman"/>
          <w:sz w:val="24"/>
          <w:szCs w:val="24"/>
        </w:rPr>
        <w:fldChar w:fldCharType="end"/>
      </w:r>
      <w:r w:rsidR="00125D02" w:rsidRPr="00A3016B">
        <w:rPr>
          <w:rFonts w:ascii="Times New Roman" w:hAnsi="Times New Roman" w:cs="Times New Roman"/>
          <w:sz w:val="24"/>
          <w:szCs w:val="24"/>
        </w:rPr>
        <w:t>.</w:t>
      </w:r>
      <w:r w:rsidR="00D64FD1" w:rsidRPr="00A3016B">
        <w:rPr>
          <w:rFonts w:ascii="Times New Roman" w:hAnsi="Times New Roman" w:cs="Times New Roman"/>
          <w:sz w:val="24"/>
          <w:szCs w:val="24"/>
        </w:rPr>
        <w:t xml:space="preserve"> </w:t>
      </w:r>
      <w:r w:rsidRPr="00A3016B">
        <w:rPr>
          <w:rFonts w:ascii="Times New Roman" w:hAnsi="Times New Roman" w:cs="Times New Roman"/>
          <w:sz w:val="24"/>
          <w:szCs w:val="24"/>
        </w:rPr>
        <w:t>Importantly, t</w:t>
      </w:r>
      <w:r w:rsidR="00D64FD1" w:rsidRPr="00A3016B">
        <w:rPr>
          <w:rFonts w:ascii="Times New Roman" w:hAnsi="Times New Roman" w:cs="Times New Roman"/>
          <w:sz w:val="24"/>
          <w:szCs w:val="24"/>
        </w:rPr>
        <w:t>he coexistence of Fe</w:t>
      </w:r>
      <w:r w:rsidR="00D64FD1" w:rsidRPr="00A3016B">
        <w:rPr>
          <w:rFonts w:ascii="Times New Roman" w:hAnsi="Times New Roman" w:cs="Times New Roman"/>
          <w:sz w:val="24"/>
          <w:szCs w:val="24"/>
          <w:vertAlign w:val="superscript"/>
        </w:rPr>
        <w:t>2+</w:t>
      </w:r>
      <w:r w:rsidR="00D64FD1" w:rsidRPr="00A3016B">
        <w:rPr>
          <w:rFonts w:ascii="Times New Roman" w:hAnsi="Times New Roman" w:cs="Times New Roman"/>
          <w:sz w:val="24"/>
          <w:szCs w:val="24"/>
        </w:rPr>
        <w:t xml:space="preserve"> with </w:t>
      </w:r>
      <w:r w:rsidR="00D25715" w:rsidRPr="00A3016B">
        <w:rPr>
          <w:rFonts w:ascii="Times New Roman" w:hAnsi="Times New Roman" w:cs="Times New Roman"/>
          <w:sz w:val="24"/>
          <w:szCs w:val="24"/>
        </w:rPr>
        <w:t xml:space="preserve">Fe </w:t>
      </w:r>
      <w:r w:rsidRPr="00A3016B">
        <w:rPr>
          <w:rFonts w:ascii="Times New Roman" w:hAnsi="Times New Roman" w:cs="Times New Roman"/>
          <w:sz w:val="24"/>
          <w:szCs w:val="24"/>
        </w:rPr>
        <w:t>(</w:t>
      </w:r>
      <w:proofErr w:type="spellStart"/>
      <w:proofErr w:type="gramStart"/>
      <w:r w:rsidRPr="00A3016B">
        <w:rPr>
          <w:rFonts w:ascii="Times New Roman" w:hAnsi="Times New Roman" w:cs="Times New Roman"/>
          <w:sz w:val="24"/>
          <w:szCs w:val="24"/>
        </w:rPr>
        <w:t>hydr</w:t>
      </w:r>
      <w:proofErr w:type="spellEnd"/>
      <w:r w:rsidRPr="00A3016B">
        <w:rPr>
          <w:rFonts w:ascii="Times New Roman" w:hAnsi="Times New Roman" w:cs="Times New Roman"/>
          <w:sz w:val="24"/>
          <w:szCs w:val="24"/>
        </w:rPr>
        <w:t>)</w:t>
      </w:r>
      <w:r w:rsidR="00D25715" w:rsidRPr="00A3016B">
        <w:rPr>
          <w:rFonts w:ascii="Times New Roman" w:hAnsi="Times New Roman" w:cs="Times New Roman"/>
          <w:sz w:val="24"/>
          <w:szCs w:val="24"/>
        </w:rPr>
        <w:t>oxides</w:t>
      </w:r>
      <w:proofErr w:type="gramEnd"/>
      <w:r w:rsidR="009D7E2A" w:rsidRPr="00A3016B">
        <w:rPr>
          <w:rFonts w:ascii="Times New Roman" w:hAnsi="Times New Roman" w:cs="Times New Roman"/>
          <w:sz w:val="24"/>
          <w:szCs w:val="24"/>
        </w:rPr>
        <w:t xml:space="preserve"> and pollutants can </w:t>
      </w:r>
      <w:r w:rsidR="00125D02" w:rsidRPr="00A3016B">
        <w:rPr>
          <w:rFonts w:ascii="Times New Roman" w:hAnsi="Times New Roman" w:cs="Times New Roman"/>
          <w:sz w:val="24"/>
          <w:szCs w:val="24"/>
        </w:rPr>
        <w:t xml:space="preserve">modify the fate of </w:t>
      </w:r>
      <w:r w:rsidRPr="00A3016B">
        <w:rPr>
          <w:rFonts w:ascii="Times New Roman" w:hAnsi="Times New Roman" w:cs="Times New Roman"/>
          <w:sz w:val="24"/>
          <w:szCs w:val="24"/>
        </w:rPr>
        <w:t xml:space="preserve">these </w:t>
      </w:r>
      <w:r w:rsidR="00125D02" w:rsidRPr="00A3016B">
        <w:rPr>
          <w:rFonts w:ascii="Times New Roman" w:hAnsi="Times New Roman" w:cs="Times New Roman"/>
          <w:sz w:val="24"/>
          <w:szCs w:val="24"/>
        </w:rPr>
        <w:t xml:space="preserve">pollutants </w:t>
      </w:r>
      <w:r w:rsidR="00D64FD1" w:rsidRPr="00A3016B">
        <w:rPr>
          <w:rFonts w:ascii="Times New Roman" w:hAnsi="Times New Roman" w:cs="Times New Roman"/>
          <w:sz w:val="24"/>
          <w:szCs w:val="24"/>
        </w:rPr>
        <w:fldChar w:fldCharType="begin">
          <w:fldData xml:space="preserve">PEVuZE5vdGU+PENpdGU+PEF1dGhvcj5DYXRhbGFubzwvQXV0aG9yPjxZZWFyPjIwMTE8L1llYXI+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</w:fldData>
        </w:fldChar>
      </w:r>
      <w:r w:rsidR="003E272F" w:rsidRPr="00A3016B">
        <w:rPr>
          <w:rFonts w:ascii="Times New Roman" w:hAnsi="Times New Roman" w:cs="Times New Roman"/>
          <w:sz w:val="24"/>
          <w:szCs w:val="24"/>
        </w:rPr>
        <w:instrText xml:space="preserve"> ADDIN EN.CITE </w:instrText>
      </w:r>
      <w:r w:rsidR="003E272F" w:rsidRPr="00A3016B">
        <w:rPr>
          <w:rFonts w:ascii="Times New Roman" w:hAnsi="Times New Roman" w:cs="Times New Roman"/>
          <w:sz w:val="24"/>
          <w:szCs w:val="24"/>
        </w:rPr>
        <w:fldChar w:fldCharType="begin">
          <w:fldData xml:space="preserve">PEVuZE5vdGU+PENpdGU+PEF1dGhvcj5DYXRhbGFubzwvQXV0aG9yPjxZZWFyPjIwMTE8L1llYXI+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</w:fldData>
        </w:fldChar>
      </w:r>
      <w:r w:rsidR="003E272F" w:rsidRPr="00A3016B">
        <w:rPr>
          <w:rFonts w:ascii="Times New Roman" w:hAnsi="Times New Roman" w:cs="Times New Roman"/>
          <w:sz w:val="24"/>
          <w:szCs w:val="24"/>
        </w:rPr>
        <w:instrText xml:space="preserve"> ADDIN EN.CITE.DATA </w:instrText>
      </w:r>
      <w:r w:rsidR="003E272F" w:rsidRPr="00A3016B">
        <w:rPr>
          <w:rFonts w:ascii="Times New Roman" w:hAnsi="Times New Roman" w:cs="Times New Roman"/>
          <w:sz w:val="24"/>
          <w:szCs w:val="24"/>
        </w:rPr>
      </w:r>
      <w:r w:rsidR="003E272F" w:rsidRPr="00A3016B">
        <w:rPr>
          <w:rFonts w:ascii="Times New Roman" w:hAnsi="Times New Roman" w:cs="Times New Roman"/>
          <w:sz w:val="24"/>
          <w:szCs w:val="24"/>
        </w:rPr>
        <w:fldChar w:fldCharType="end"/>
      </w:r>
      <w:r w:rsidR="00D64FD1" w:rsidRPr="00A3016B">
        <w:rPr>
          <w:rFonts w:ascii="Times New Roman" w:hAnsi="Times New Roman" w:cs="Times New Roman"/>
          <w:sz w:val="24"/>
          <w:szCs w:val="24"/>
        </w:rPr>
      </w:r>
      <w:r w:rsidR="00D64FD1" w:rsidRPr="00A3016B">
        <w:rPr>
          <w:rFonts w:ascii="Times New Roman" w:hAnsi="Times New Roman" w:cs="Times New Roman"/>
          <w:sz w:val="24"/>
          <w:szCs w:val="24"/>
        </w:rPr>
        <w:fldChar w:fldCharType="separate"/>
      </w:r>
      <w:r w:rsidR="003E272F" w:rsidRPr="00A3016B">
        <w:rPr>
          <w:rFonts w:ascii="Times New Roman" w:hAnsi="Times New Roman" w:cs="Times New Roman"/>
          <w:noProof/>
          <w:sz w:val="24"/>
          <w:szCs w:val="24"/>
        </w:rPr>
        <w:t>[24, 25, 28]</w:t>
      </w:r>
      <w:r w:rsidR="00D64FD1" w:rsidRPr="00A3016B">
        <w:rPr>
          <w:rFonts w:ascii="Times New Roman" w:hAnsi="Times New Roman" w:cs="Times New Roman"/>
          <w:sz w:val="24"/>
          <w:szCs w:val="24"/>
        </w:rPr>
        <w:fldChar w:fldCharType="end"/>
      </w:r>
      <w:r w:rsidR="00125D02" w:rsidRPr="00A3016B">
        <w:rPr>
          <w:rFonts w:ascii="Times New Roman" w:hAnsi="Times New Roman" w:cs="Times New Roman"/>
          <w:sz w:val="24"/>
          <w:szCs w:val="24"/>
        </w:rPr>
        <w:t xml:space="preserve">. </w:t>
      </w:r>
      <w:r w:rsidR="00266F7A" w:rsidRPr="00A3016B">
        <w:rPr>
          <w:rFonts w:ascii="Times New Roman" w:hAnsi="Times New Roman" w:cs="Times New Roman"/>
          <w:sz w:val="24"/>
          <w:szCs w:val="24"/>
        </w:rPr>
        <w:t xml:space="preserve">The </w:t>
      </w:r>
      <w:r w:rsidRPr="00A3016B">
        <w:rPr>
          <w:rFonts w:ascii="Times New Roman" w:hAnsi="Times New Roman" w:cs="Times New Roman"/>
          <w:sz w:val="24"/>
          <w:szCs w:val="24"/>
        </w:rPr>
        <w:t xml:space="preserve">present study shows that the </w:t>
      </w:r>
      <w:r w:rsidR="00266F7A" w:rsidRPr="00A3016B">
        <w:rPr>
          <w:rFonts w:ascii="Times New Roman" w:hAnsi="Times New Roman" w:cs="Times New Roman"/>
          <w:sz w:val="24"/>
          <w:szCs w:val="24"/>
        </w:rPr>
        <w:t>p</w:t>
      </w:r>
      <w:r w:rsidR="005A6AC6" w:rsidRPr="00A3016B">
        <w:rPr>
          <w:rFonts w:ascii="Times New Roman" w:hAnsi="Times New Roman" w:cs="Times New Roman"/>
          <w:sz w:val="24"/>
          <w:szCs w:val="24"/>
        </w:rPr>
        <w:t>resence of Fe</w:t>
      </w:r>
      <w:r w:rsidR="005A6AC6" w:rsidRPr="00A3016B">
        <w:rPr>
          <w:rFonts w:ascii="Times New Roman" w:hAnsi="Times New Roman" w:cs="Times New Roman"/>
          <w:sz w:val="24"/>
          <w:szCs w:val="24"/>
          <w:vertAlign w:val="superscript"/>
        </w:rPr>
        <w:t>2+</w:t>
      </w:r>
      <w:r w:rsidR="005A6AC6" w:rsidRPr="00A3016B">
        <w:rPr>
          <w:rFonts w:ascii="Times New Roman" w:hAnsi="Times New Roman" w:cs="Times New Roman"/>
          <w:sz w:val="24"/>
          <w:szCs w:val="24"/>
        </w:rPr>
        <w:t xml:space="preserve"> promote</w:t>
      </w:r>
      <w:r w:rsidRPr="00A3016B">
        <w:rPr>
          <w:rFonts w:ascii="Times New Roman" w:hAnsi="Times New Roman" w:cs="Times New Roman"/>
          <w:sz w:val="24"/>
          <w:szCs w:val="24"/>
        </w:rPr>
        <w:t>s</w:t>
      </w:r>
      <w:r w:rsidR="005A6AC6" w:rsidRPr="00A3016B">
        <w:rPr>
          <w:rFonts w:ascii="Times New Roman" w:hAnsi="Times New Roman" w:cs="Times New Roman"/>
          <w:sz w:val="24"/>
          <w:szCs w:val="24"/>
        </w:rPr>
        <w:t xml:space="preserve"> the adsorption of </w:t>
      </w:r>
      <w:proofErr w:type="gramStart"/>
      <w:r w:rsidR="005A6AC6" w:rsidRPr="00A3016B">
        <w:rPr>
          <w:rFonts w:ascii="Times New Roman" w:hAnsi="Times New Roman" w:cs="Times New Roman"/>
          <w:sz w:val="24"/>
          <w:szCs w:val="24"/>
        </w:rPr>
        <w:t>Cr(</w:t>
      </w:r>
      <w:proofErr w:type="gramEnd"/>
      <w:r w:rsidR="005A6AC6" w:rsidRPr="00A3016B">
        <w:rPr>
          <w:rFonts w:ascii="Times New Roman" w:hAnsi="Times New Roman" w:cs="Times New Roman"/>
          <w:sz w:val="24"/>
          <w:szCs w:val="24"/>
        </w:rPr>
        <w:fldChar w:fldCharType="begin"/>
      </w:r>
      <w:r w:rsidR="005A6AC6" w:rsidRPr="00A3016B">
        <w:rPr>
          <w:rFonts w:ascii="Times New Roman" w:hAnsi="Times New Roman" w:cs="Times New Roman"/>
          <w:sz w:val="24"/>
          <w:szCs w:val="24"/>
        </w:rPr>
        <w:instrText xml:space="preserve"> = 6 \* ROMAN </w:instrText>
      </w:r>
      <w:r w:rsidR="005A6AC6" w:rsidRPr="00A3016B">
        <w:rPr>
          <w:rFonts w:ascii="Times New Roman" w:hAnsi="Times New Roman" w:cs="Times New Roman"/>
          <w:sz w:val="24"/>
          <w:szCs w:val="24"/>
        </w:rPr>
        <w:fldChar w:fldCharType="separate"/>
      </w:r>
      <w:r w:rsidR="005A6AC6" w:rsidRPr="00A3016B">
        <w:rPr>
          <w:rFonts w:ascii="Times New Roman" w:hAnsi="Times New Roman" w:cs="Times New Roman"/>
          <w:noProof/>
          <w:sz w:val="24"/>
          <w:szCs w:val="24"/>
        </w:rPr>
        <w:t>VI</w:t>
      </w:r>
      <w:r w:rsidR="005A6AC6" w:rsidRPr="00A3016B">
        <w:rPr>
          <w:rFonts w:ascii="Times New Roman" w:hAnsi="Times New Roman" w:cs="Times New Roman"/>
          <w:sz w:val="24"/>
          <w:szCs w:val="24"/>
        </w:rPr>
        <w:fldChar w:fldCharType="end"/>
      </w:r>
      <w:r w:rsidR="005A6AC6" w:rsidRPr="00A3016B">
        <w:rPr>
          <w:rFonts w:ascii="Times New Roman" w:hAnsi="Times New Roman" w:cs="Times New Roman"/>
          <w:sz w:val="24"/>
          <w:szCs w:val="24"/>
        </w:rPr>
        <w:t>) on hematite surfaces and also reduce</w:t>
      </w:r>
      <w:r w:rsidRPr="00A3016B">
        <w:rPr>
          <w:rFonts w:ascii="Times New Roman" w:hAnsi="Times New Roman" w:cs="Times New Roman"/>
          <w:sz w:val="24"/>
          <w:szCs w:val="24"/>
        </w:rPr>
        <w:t>s</w:t>
      </w:r>
      <w:r w:rsidR="005A6AC6" w:rsidRPr="00A3016B">
        <w:rPr>
          <w:rFonts w:ascii="Times New Roman" w:hAnsi="Times New Roman" w:cs="Times New Roman"/>
          <w:sz w:val="24"/>
          <w:szCs w:val="24"/>
        </w:rPr>
        <w:t xml:space="preserve"> part of </w:t>
      </w:r>
      <w:r w:rsidRPr="00A3016B">
        <w:rPr>
          <w:rFonts w:ascii="Times New Roman" w:hAnsi="Times New Roman" w:cs="Times New Roman"/>
          <w:sz w:val="24"/>
          <w:szCs w:val="24"/>
        </w:rPr>
        <w:t xml:space="preserve">the </w:t>
      </w:r>
      <w:r w:rsidR="005A6AC6" w:rsidRPr="00A3016B">
        <w:rPr>
          <w:rFonts w:ascii="Times New Roman" w:hAnsi="Times New Roman" w:cs="Times New Roman"/>
          <w:sz w:val="24"/>
          <w:szCs w:val="24"/>
        </w:rPr>
        <w:t>Cr(</w:t>
      </w:r>
      <w:r w:rsidR="005A6AC6" w:rsidRPr="00A3016B">
        <w:rPr>
          <w:rFonts w:ascii="Times New Roman" w:hAnsi="Times New Roman" w:cs="Times New Roman"/>
          <w:sz w:val="24"/>
          <w:szCs w:val="24"/>
        </w:rPr>
        <w:fldChar w:fldCharType="begin"/>
      </w:r>
      <w:r w:rsidR="005A6AC6" w:rsidRPr="00A3016B">
        <w:rPr>
          <w:rFonts w:ascii="Times New Roman" w:hAnsi="Times New Roman" w:cs="Times New Roman"/>
          <w:sz w:val="24"/>
          <w:szCs w:val="24"/>
        </w:rPr>
        <w:instrText xml:space="preserve"> = 6 \* ROMAN </w:instrText>
      </w:r>
      <w:r w:rsidR="005A6AC6" w:rsidRPr="00A3016B">
        <w:rPr>
          <w:rFonts w:ascii="Times New Roman" w:hAnsi="Times New Roman" w:cs="Times New Roman"/>
          <w:sz w:val="24"/>
          <w:szCs w:val="24"/>
        </w:rPr>
        <w:fldChar w:fldCharType="separate"/>
      </w:r>
      <w:r w:rsidR="005A6AC6" w:rsidRPr="00A3016B">
        <w:rPr>
          <w:rFonts w:ascii="Times New Roman" w:hAnsi="Times New Roman" w:cs="Times New Roman"/>
          <w:noProof/>
          <w:sz w:val="24"/>
          <w:szCs w:val="24"/>
        </w:rPr>
        <w:t>VI</w:t>
      </w:r>
      <w:r w:rsidR="005A6AC6" w:rsidRPr="00A3016B">
        <w:rPr>
          <w:rFonts w:ascii="Times New Roman" w:hAnsi="Times New Roman" w:cs="Times New Roman"/>
          <w:sz w:val="24"/>
          <w:szCs w:val="24"/>
        </w:rPr>
        <w:fldChar w:fldCharType="end"/>
      </w:r>
      <w:r w:rsidR="005A6AC6" w:rsidRPr="00A3016B">
        <w:rPr>
          <w:rFonts w:ascii="Times New Roman" w:hAnsi="Times New Roman" w:cs="Times New Roman"/>
          <w:sz w:val="24"/>
          <w:szCs w:val="24"/>
        </w:rPr>
        <w:t>) to Cr</w:t>
      </w:r>
      <w:r w:rsidR="00083CB8" w:rsidRPr="00A3016B">
        <w:rPr>
          <w:rFonts w:ascii="Times New Roman" w:hAnsi="Times New Roman" w:cs="Times New Roman"/>
          <w:sz w:val="24"/>
          <w:szCs w:val="24"/>
        </w:rPr>
        <w:t>(</w:t>
      </w:r>
      <w:r w:rsidR="00083CB8" w:rsidRPr="00A3016B">
        <w:rPr>
          <w:rFonts w:ascii="Times New Roman" w:hAnsi="Times New Roman" w:cs="Times New Roman"/>
          <w:sz w:val="24"/>
          <w:szCs w:val="24"/>
        </w:rPr>
        <w:fldChar w:fldCharType="begin"/>
      </w:r>
      <w:r w:rsidR="00083CB8" w:rsidRPr="00A3016B">
        <w:rPr>
          <w:rFonts w:ascii="Times New Roman" w:hAnsi="Times New Roman" w:cs="Times New Roman"/>
          <w:sz w:val="24"/>
          <w:szCs w:val="24"/>
        </w:rPr>
        <w:instrText xml:space="preserve"> </w:instrText>
      </w:r>
      <w:r w:rsidR="00083CB8" w:rsidRPr="00A3016B">
        <w:rPr>
          <w:rFonts w:ascii="Times New Roman" w:hAnsi="Times New Roman" w:cs="Times New Roman" w:hint="eastAsia"/>
          <w:sz w:val="24"/>
          <w:szCs w:val="24"/>
        </w:rPr>
        <w:instrText>= 3 \* ROMAN</w:instrText>
      </w:r>
      <w:r w:rsidR="00083CB8" w:rsidRPr="00A3016B">
        <w:rPr>
          <w:rFonts w:ascii="Times New Roman" w:hAnsi="Times New Roman" w:cs="Times New Roman"/>
          <w:sz w:val="24"/>
          <w:szCs w:val="24"/>
        </w:rPr>
        <w:instrText xml:space="preserve"> </w:instrText>
      </w:r>
      <w:r w:rsidR="00083CB8" w:rsidRPr="00A3016B">
        <w:rPr>
          <w:rFonts w:ascii="Times New Roman" w:hAnsi="Times New Roman" w:cs="Times New Roman"/>
          <w:sz w:val="24"/>
          <w:szCs w:val="24"/>
        </w:rPr>
        <w:fldChar w:fldCharType="separate"/>
      </w:r>
      <w:r w:rsidR="00083CB8" w:rsidRPr="00A3016B">
        <w:rPr>
          <w:rFonts w:ascii="Times New Roman" w:hAnsi="Times New Roman" w:cs="Times New Roman"/>
          <w:noProof/>
          <w:sz w:val="24"/>
          <w:szCs w:val="24"/>
        </w:rPr>
        <w:t>III</w:t>
      </w:r>
      <w:r w:rsidR="00083CB8" w:rsidRPr="00A3016B">
        <w:rPr>
          <w:rFonts w:ascii="Times New Roman" w:hAnsi="Times New Roman" w:cs="Times New Roman"/>
          <w:sz w:val="24"/>
          <w:szCs w:val="24"/>
        </w:rPr>
        <w:fldChar w:fldCharType="end"/>
      </w:r>
      <w:r w:rsidR="00083CB8" w:rsidRPr="00A3016B">
        <w:rPr>
          <w:rFonts w:ascii="Times New Roman" w:hAnsi="Times New Roman" w:cs="Times New Roman"/>
          <w:sz w:val="24"/>
          <w:szCs w:val="24"/>
        </w:rPr>
        <w:t>)</w:t>
      </w:r>
      <w:r w:rsidR="00083CB8" w:rsidRPr="00A3016B">
        <w:rPr>
          <w:rFonts w:ascii="Times New Roman" w:hAnsi="Times New Roman" w:cs="Times New Roman"/>
          <w:sz w:val="24"/>
          <w:szCs w:val="24"/>
          <w:vertAlign w:val="superscript"/>
        </w:rPr>
        <w:t xml:space="preserve"> </w:t>
      </w:r>
      <w:r w:rsidR="005A6AC6" w:rsidRPr="00A3016B">
        <w:rPr>
          <w:rFonts w:ascii="Times New Roman" w:hAnsi="Times New Roman" w:cs="Times New Roman"/>
          <w:sz w:val="24"/>
          <w:szCs w:val="24"/>
        </w:rPr>
        <w:t>and firmly fix</w:t>
      </w:r>
      <w:r w:rsidR="001F320A" w:rsidRPr="00A3016B">
        <w:rPr>
          <w:rFonts w:ascii="Times New Roman" w:hAnsi="Times New Roman" w:cs="Times New Roman"/>
          <w:sz w:val="24"/>
          <w:szCs w:val="24"/>
        </w:rPr>
        <w:t>e</w:t>
      </w:r>
      <w:r w:rsidRPr="00A3016B">
        <w:rPr>
          <w:rFonts w:ascii="Times New Roman" w:hAnsi="Times New Roman" w:cs="Times New Roman"/>
          <w:sz w:val="24"/>
          <w:szCs w:val="24"/>
        </w:rPr>
        <w:t>s</w:t>
      </w:r>
      <w:r w:rsidR="005A6AC6" w:rsidRPr="00A3016B">
        <w:rPr>
          <w:rFonts w:ascii="Times New Roman" w:hAnsi="Times New Roman" w:cs="Times New Roman"/>
          <w:sz w:val="24"/>
          <w:szCs w:val="24"/>
        </w:rPr>
        <w:t xml:space="preserve"> a certain </w:t>
      </w:r>
      <w:r w:rsidR="005A6AC6" w:rsidRPr="00A3016B">
        <w:rPr>
          <w:rFonts w:ascii="Times New Roman" w:hAnsi="Times New Roman" w:cs="Times New Roman"/>
          <w:sz w:val="24"/>
          <w:szCs w:val="24"/>
        </w:rPr>
        <w:lastRenderedPageBreak/>
        <w:t>p</w:t>
      </w:r>
      <w:r w:rsidRPr="00A3016B">
        <w:rPr>
          <w:rFonts w:ascii="Times New Roman" w:hAnsi="Times New Roman" w:cs="Times New Roman"/>
          <w:sz w:val="24"/>
          <w:szCs w:val="24"/>
        </w:rPr>
        <w:t>rop</w:t>
      </w:r>
      <w:r w:rsidR="005A6AC6" w:rsidRPr="00A3016B">
        <w:rPr>
          <w:rFonts w:ascii="Times New Roman" w:hAnsi="Times New Roman" w:cs="Times New Roman"/>
          <w:sz w:val="24"/>
          <w:szCs w:val="24"/>
        </w:rPr>
        <w:t xml:space="preserve">ortion of </w:t>
      </w:r>
      <w:r w:rsidRPr="00A3016B">
        <w:rPr>
          <w:rFonts w:ascii="Times New Roman" w:hAnsi="Times New Roman" w:cs="Times New Roman"/>
          <w:sz w:val="24"/>
          <w:szCs w:val="24"/>
        </w:rPr>
        <w:t xml:space="preserve">the </w:t>
      </w:r>
      <w:r w:rsidR="005A6AC6" w:rsidRPr="00A3016B">
        <w:rPr>
          <w:rFonts w:ascii="Times New Roman" w:hAnsi="Times New Roman" w:cs="Times New Roman"/>
          <w:sz w:val="24"/>
          <w:szCs w:val="24"/>
        </w:rPr>
        <w:t xml:space="preserve">Cr species. </w:t>
      </w:r>
      <w:r w:rsidR="00D25715" w:rsidRPr="00A3016B">
        <w:rPr>
          <w:rFonts w:ascii="Times New Roman" w:hAnsi="Times New Roman" w:cs="Times New Roman"/>
          <w:sz w:val="24"/>
          <w:szCs w:val="24"/>
        </w:rPr>
        <w:t>Further</w:t>
      </w:r>
      <w:r w:rsidRPr="00A3016B">
        <w:rPr>
          <w:rFonts w:ascii="Times New Roman" w:hAnsi="Times New Roman" w:cs="Times New Roman"/>
          <w:sz w:val="24"/>
          <w:szCs w:val="24"/>
        </w:rPr>
        <w:t>more</w:t>
      </w:r>
      <w:r w:rsidR="00D25715" w:rsidRPr="00A3016B">
        <w:rPr>
          <w:rFonts w:ascii="Times New Roman" w:hAnsi="Times New Roman" w:cs="Times New Roman"/>
          <w:sz w:val="24"/>
          <w:szCs w:val="24"/>
        </w:rPr>
        <w:t>,</w:t>
      </w:r>
      <w:r w:rsidR="00A62EF5" w:rsidRPr="00A3016B">
        <w:rPr>
          <w:rFonts w:ascii="Times New Roman" w:hAnsi="Times New Roman" w:cs="Times New Roman"/>
          <w:sz w:val="24"/>
          <w:szCs w:val="24"/>
        </w:rPr>
        <w:t xml:space="preserve"> </w:t>
      </w:r>
      <w:r w:rsidR="00136013" w:rsidRPr="00A3016B">
        <w:rPr>
          <w:rFonts w:ascii="Times New Roman" w:hAnsi="Times New Roman" w:cs="Times New Roman"/>
          <w:sz w:val="24"/>
          <w:szCs w:val="24"/>
        </w:rPr>
        <w:t xml:space="preserve">the </w:t>
      </w:r>
      <w:r w:rsidR="00A62EF5" w:rsidRPr="00A3016B">
        <w:rPr>
          <w:rFonts w:ascii="Times New Roman" w:hAnsi="Times New Roman" w:cs="Times New Roman"/>
          <w:sz w:val="24"/>
          <w:szCs w:val="24"/>
        </w:rPr>
        <w:t>coexistence of Fe</w:t>
      </w:r>
      <w:r w:rsidR="00A62EF5" w:rsidRPr="00A3016B">
        <w:rPr>
          <w:rFonts w:ascii="Times New Roman" w:hAnsi="Times New Roman" w:cs="Times New Roman"/>
          <w:sz w:val="24"/>
          <w:szCs w:val="24"/>
          <w:vertAlign w:val="superscript"/>
        </w:rPr>
        <w:t>2+</w:t>
      </w:r>
      <w:r w:rsidR="00A62EF5" w:rsidRPr="00A3016B">
        <w:rPr>
          <w:rFonts w:ascii="Times New Roman" w:hAnsi="Times New Roman" w:cs="Times New Roman"/>
          <w:sz w:val="24"/>
          <w:szCs w:val="24"/>
        </w:rPr>
        <w:t xml:space="preserve"> with Al-substituted hematite remove</w:t>
      </w:r>
      <w:r w:rsidRPr="00A3016B">
        <w:rPr>
          <w:rFonts w:ascii="Times New Roman" w:hAnsi="Times New Roman" w:cs="Times New Roman"/>
          <w:sz w:val="24"/>
          <w:szCs w:val="24"/>
        </w:rPr>
        <w:t>s</w:t>
      </w:r>
      <w:r w:rsidR="00A62EF5" w:rsidRPr="00A3016B">
        <w:rPr>
          <w:rFonts w:ascii="Times New Roman" w:hAnsi="Times New Roman" w:cs="Times New Roman"/>
          <w:sz w:val="24"/>
          <w:szCs w:val="24"/>
        </w:rPr>
        <w:t xml:space="preserve"> more </w:t>
      </w:r>
      <w:proofErr w:type="gramStart"/>
      <w:r w:rsidR="00A62EF5" w:rsidRPr="00A3016B">
        <w:rPr>
          <w:rFonts w:ascii="Times New Roman" w:hAnsi="Times New Roman" w:cs="Times New Roman"/>
          <w:sz w:val="24"/>
          <w:szCs w:val="24"/>
        </w:rPr>
        <w:t>Cr(</w:t>
      </w:r>
      <w:proofErr w:type="gramEnd"/>
      <w:r w:rsidR="00A62EF5" w:rsidRPr="00A3016B">
        <w:rPr>
          <w:rFonts w:ascii="Times New Roman" w:hAnsi="Times New Roman" w:cs="Times New Roman"/>
          <w:sz w:val="24"/>
          <w:szCs w:val="24"/>
        </w:rPr>
        <w:fldChar w:fldCharType="begin"/>
      </w:r>
      <w:r w:rsidR="00A62EF5" w:rsidRPr="00A3016B">
        <w:rPr>
          <w:rFonts w:ascii="Times New Roman" w:hAnsi="Times New Roman" w:cs="Times New Roman"/>
          <w:sz w:val="24"/>
          <w:szCs w:val="24"/>
        </w:rPr>
        <w:instrText xml:space="preserve"> = 6 \* ROMAN </w:instrText>
      </w:r>
      <w:r w:rsidR="00A62EF5" w:rsidRPr="00A3016B">
        <w:rPr>
          <w:rFonts w:ascii="Times New Roman" w:hAnsi="Times New Roman" w:cs="Times New Roman"/>
          <w:sz w:val="24"/>
          <w:szCs w:val="24"/>
        </w:rPr>
        <w:fldChar w:fldCharType="separate"/>
      </w:r>
      <w:r w:rsidR="00A62EF5" w:rsidRPr="00A3016B">
        <w:rPr>
          <w:rFonts w:ascii="Times New Roman" w:hAnsi="Times New Roman" w:cs="Times New Roman"/>
          <w:noProof/>
          <w:sz w:val="24"/>
          <w:szCs w:val="24"/>
        </w:rPr>
        <w:t>VI</w:t>
      </w:r>
      <w:r w:rsidR="00A62EF5" w:rsidRPr="00A3016B">
        <w:rPr>
          <w:rFonts w:ascii="Times New Roman" w:hAnsi="Times New Roman" w:cs="Times New Roman"/>
          <w:sz w:val="24"/>
          <w:szCs w:val="24"/>
        </w:rPr>
        <w:fldChar w:fldCharType="end"/>
      </w:r>
      <w:r w:rsidR="00A62EF5" w:rsidRPr="00A3016B">
        <w:rPr>
          <w:rFonts w:ascii="Times New Roman" w:hAnsi="Times New Roman" w:cs="Times New Roman"/>
          <w:sz w:val="24"/>
          <w:szCs w:val="24"/>
        </w:rPr>
        <w:t xml:space="preserve">) from solution than </w:t>
      </w:r>
      <w:r w:rsidR="001F74EB" w:rsidRPr="00A3016B">
        <w:rPr>
          <w:rFonts w:ascii="Times New Roman" w:hAnsi="Times New Roman" w:cs="Times New Roman"/>
          <w:sz w:val="24"/>
          <w:szCs w:val="24"/>
        </w:rPr>
        <w:t xml:space="preserve">that </w:t>
      </w:r>
      <w:r w:rsidRPr="00A3016B">
        <w:rPr>
          <w:rFonts w:ascii="Times New Roman" w:hAnsi="Times New Roman" w:cs="Times New Roman"/>
          <w:sz w:val="24"/>
          <w:szCs w:val="24"/>
        </w:rPr>
        <w:t xml:space="preserve">removed </w:t>
      </w:r>
      <w:r w:rsidR="001F74EB" w:rsidRPr="00A3016B">
        <w:rPr>
          <w:rFonts w:ascii="Times New Roman" w:hAnsi="Times New Roman" w:cs="Times New Roman"/>
          <w:sz w:val="24"/>
          <w:szCs w:val="24"/>
        </w:rPr>
        <w:t xml:space="preserve">with </w:t>
      </w:r>
      <w:r w:rsidRPr="00A3016B">
        <w:rPr>
          <w:rFonts w:ascii="Times New Roman" w:hAnsi="Times New Roman" w:cs="Times New Roman"/>
          <w:sz w:val="24"/>
          <w:szCs w:val="24"/>
        </w:rPr>
        <w:t xml:space="preserve">pure </w:t>
      </w:r>
      <w:r w:rsidR="00A62EF5" w:rsidRPr="00A3016B">
        <w:rPr>
          <w:rFonts w:ascii="Times New Roman" w:hAnsi="Times New Roman" w:cs="Times New Roman"/>
          <w:sz w:val="24"/>
          <w:szCs w:val="24"/>
        </w:rPr>
        <w:t xml:space="preserve">hematite. </w:t>
      </w:r>
      <w:r w:rsidR="005A6AC6" w:rsidRPr="00A3016B">
        <w:rPr>
          <w:rFonts w:ascii="Times New Roman" w:hAnsi="Times New Roman" w:cs="Times New Roman"/>
          <w:sz w:val="24"/>
          <w:szCs w:val="24"/>
        </w:rPr>
        <w:t>Even though adding Fe</w:t>
      </w:r>
      <w:r w:rsidR="005A6AC6" w:rsidRPr="00A3016B">
        <w:rPr>
          <w:rFonts w:ascii="Times New Roman" w:hAnsi="Times New Roman" w:cs="Times New Roman"/>
          <w:sz w:val="24"/>
          <w:szCs w:val="24"/>
          <w:vertAlign w:val="superscript"/>
        </w:rPr>
        <w:t>2+</w:t>
      </w:r>
      <w:r w:rsidR="005A6AC6" w:rsidRPr="00A3016B">
        <w:rPr>
          <w:rFonts w:ascii="Times New Roman" w:hAnsi="Times New Roman" w:cs="Times New Roman"/>
          <w:sz w:val="24"/>
          <w:szCs w:val="24"/>
        </w:rPr>
        <w:t xml:space="preserve"> to </w:t>
      </w:r>
      <w:proofErr w:type="gramStart"/>
      <w:r w:rsidR="005A6AC6" w:rsidRPr="00A3016B">
        <w:rPr>
          <w:rFonts w:ascii="Times New Roman" w:hAnsi="Times New Roman" w:cs="Times New Roman"/>
          <w:sz w:val="24"/>
          <w:szCs w:val="24"/>
        </w:rPr>
        <w:t>Cr(</w:t>
      </w:r>
      <w:proofErr w:type="gramEnd"/>
      <w:r w:rsidR="005A6AC6" w:rsidRPr="00A3016B">
        <w:rPr>
          <w:rFonts w:ascii="Times New Roman" w:hAnsi="Times New Roman" w:cs="Times New Roman"/>
          <w:sz w:val="24"/>
          <w:szCs w:val="24"/>
        </w:rPr>
        <w:fldChar w:fldCharType="begin"/>
      </w:r>
      <w:r w:rsidR="005A6AC6" w:rsidRPr="00A3016B">
        <w:rPr>
          <w:rFonts w:ascii="Times New Roman" w:hAnsi="Times New Roman" w:cs="Times New Roman"/>
          <w:sz w:val="24"/>
          <w:szCs w:val="24"/>
        </w:rPr>
        <w:instrText xml:space="preserve"> = 6 \* ROMAN </w:instrText>
      </w:r>
      <w:r w:rsidR="005A6AC6" w:rsidRPr="00A3016B">
        <w:rPr>
          <w:rFonts w:ascii="Times New Roman" w:hAnsi="Times New Roman" w:cs="Times New Roman"/>
          <w:sz w:val="24"/>
          <w:szCs w:val="24"/>
        </w:rPr>
        <w:fldChar w:fldCharType="separate"/>
      </w:r>
      <w:r w:rsidR="005A6AC6" w:rsidRPr="00A3016B">
        <w:rPr>
          <w:rFonts w:ascii="Times New Roman" w:hAnsi="Times New Roman" w:cs="Times New Roman"/>
          <w:noProof/>
          <w:sz w:val="24"/>
          <w:szCs w:val="24"/>
        </w:rPr>
        <w:t>VI</w:t>
      </w:r>
      <w:r w:rsidR="005A6AC6" w:rsidRPr="00A3016B">
        <w:rPr>
          <w:rFonts w:ascii="Times New Roman" w:hAnsi="Times New Roman" w:cs="Times New Roman"/>
          <w:sz w:val="24"/>
          <w:szCs w:val="24"/>
        </w:rPr>
        <w:fldChar w:fldCharType="end"/>
      </w:r>
      <w:r w:rsidR="005A6AC6" w:rsidRPr="00A3016B">
        <w:rPr>
          <w:rFonts w:ascii="Times New Roman" w:hAnsi="Times New Roman" w:cs="Times New Roman"/>
          <w:sz w:val="24"/>
          <w:szCs w:val="24"/>
        </w:rPr>
        <w:t>) adsorbed hematite remobilize</w:t>
      </w:r>
      <w:r w:rsidR="001969B6" w:rsidRPr="00A3016B">
        <w:rPr>
          <w:rFonts w:ascii="Times New Roman" w:hAnsi="Times New Roman" w:cs="Times New Roman"/>
          <w:sz w:val="24"/>
          <w:szCs w:val="24"/>
        </w:rPr>
        <w:t>s</w:t>
      </w:r>
      <w:r w:rsidR="005A6AC6" w:rsidRPr="00A3016B">
        <w:rPr>
          <w:rFonts w:ascii="Times New Roman" w:hAnsi="Times New Roman" w:cs="Times New Roman"/>
          <w:sz w:val="24"/>
          <w:szCs w:val="24"/>
        </w:rPr>
        <w:t xml:space="preserve"> a small </w:t>
      </w:r>
      <w:r w:rsidRPr="00A3016B">
        <w:rPr>
          <w:rFonts w:ascii="Times New Roman" w:hAnsi="Times New Roman" w:cs="Times New Roman"/>
          <w:sz w:val="24"/>
          <w:szCs w:val="24"/>
        </w:rPr>
        <w:t>pro</w:t>
      </w:r>
      <w:r w:rsidR="005A6AC6" w:rsidRPr="00A3016B">
        <w:rPr>
          <w:rFonts w:ascii="Times New Roman" w:hAnsi="Times New Roman" w:cs="Times New Roman"/>
          <w:sz w:val="24"/>
          <w:szCs w:val="24"/>
        </w:rPr>
        <w:t xml:space="preserve">portion of </w:t>
      </w:r>
      <w:r w:rsidRPr="00A3016B">
        <w:rPr>
          <w:rFonts w:ascii="Times New Roman" w:hAnsi="Times New Roman" w:cs="Times New Roman"/>
          <w:sz w:val="24"/>
          <w:szCs w:val="24"/>
        </w:rPr>
        <w:t xml:space="preserve">the </w:t>
      </w:r>
      <w:r w:rsidR="005A6AC6" w:rsidRPr="00A3016B">
        <w:rPr>
          <w:rFonts w:ascii="Times New Roman" w:hAnsi="Times New Roman" w:cs="Times New Roman"/>
          <w:sz w:val="24"/>
          <w:szCs w:val="24"/>
        </w:rPr>
        <w:t xml:space="preserve">Cr species, </w:t>
      </w:r>
      <w:r w:rsidRPr="00A3016B">
        <w:rPr>
          <w:rFonts w:ascii="Times New Roman" w:hAnsi="Times New Roman" w:cs="Times New Roman"/>
          <w:sz w:val="24"/>
          <w:szCs w:val="24"/>
        </w:rPr>
        <w:t>Fe</w:t>
      </w:r>
      <w:r w:rsidRPr="00A3016B">
        <w:rPr>
          <w:rFonts w:ascii="Times New Roman" w:hAnsi="Times New Roman" w:cs="Times New Roman"/>
          <w:sz w:val="24"/>
          <w:szCs w:val="24"/>
          <w:vertAlign w:val="superscript"/>
        </w:rPr>
        <w:t>2+</w:t>
      </w:r>
      <w:r w:rsidRPr="00A3016B">
        <w:rPr>
          <w:rFonts w:ascii="Times New Roman" w:hAnsi="Times New Roman" w:cs="Times New Roman"/>
          <w:sz w:val="24"/>
          <w:szCs w:val="24"/>
        </w:rPr>
        <w:t xml:space="preserve"> addition could </w:t>
      </w:r>
      <w:r w:rsidR="005A6AC6" w:rsidRPr="00A3016B">
        <w:rPr>
          <w:rFonts w:ascii="Times New Roman" w:hAnsi="Times New Roman" w:cs="Times New Roman"/>
          <w:sz w:val="24"/>
          <w:szCs w:val="24"/>
        </w:rPr>
        <w:t>be an efficient way to fix pollutants on the mineral surfaces.</w:t>
      </w:r>
      <w:r w:rsidR="006E2C52" w:rsidRPr="00A3016B">
        <w:rPr>
          <w:rFonts w:ascii="Times New Roman" w:hAnsi="Times New Roman" w:cs="Times New Roman"/>
          <w:sz w:val="24"/>
          <w:szCs w:val="24"/>
        </w:rPr>
        <w:t xml:space="preserve"> </w:t>
      </w:r>
      <w:r w:rsidRPr="00A3016B">
        <w:rPr>
          <w:rFonts w:ascii="Times New Roman" w:hAnsi="Times New Roman" w:cs="Times New Roman"/>
          <w:sz w:val="24"/>
          <w:szCs w:val="24"/>
        </w:rPr>
        <w:t>The effect of Fe</w:t>
      </w:r>
      <w:r w:rsidRPr="00A3016B">
        <w:rPr>
          <w:rFonts w:ascii="Times New Roman" w:hAnsi="Times New Roman" w:cs="Times New Roman"/>
          <w:sz w:val="24"/>
          <w:szCs w:val="24"/>
          <w:vertAlign w:val="superscript"/>
        </w:rPr>
        <w:t>2+</w:t>
      </w:r>
      <w:r w:rsidRPr="00A3016B">
        <w:rPr>
          <w:rFonts w:ascii="Times New Roman" w:hAnsi="Times New Roman" w:cs="Times New Roman"/>
          <w:sz w:val="24"/>
          <w:szCs w:val="24"/>
        </w:rPr>
        <w:t xml:space="preserve"> addition to increas</w:t>
      </w:r>
      <w:r w:rsidR="001969B6" w:rsidRPr="00A3016B">
        <w:rPr>
          <w:rFonts w:ascii="Times New Roman" w:hAnsi="Times New Roman" w:cs="Times New Roman"/>
          <w:sz w:val="24"/>
          <w:szCs w:val="24"/>
        </w:rPr>
        <w:t>ing</w:t>
      </w:r>
      <w:r w:rsidRPr="00A3016B">
        <w:rPr>
          <w:rFonts w:ascii="Times New Roman" w:hAnsi="Times New Roman" w:cs="Times New Roman"/>
          <w:sz w:val="24"/>
          <w:szCs w:val="24"/>
        </w:rPr>
        <w:t xml:space="preserve"> Cr adsorption and retention is potentially similar </w:t>
      </w:r>
      <w:r w:rsidR="006E2C52" w:rsidRPr="00A3016B">
        <w:rPr>
          <w:rFonts w:ascii="Times New Roman" w:hAnsi="Times New Roman" w:cs="Times New Roman"/>
          <w:sz w:val="24"/>
          <w:szCs w:val="24"/>
        </w:rPr>
        <w:t xml:space="preserve">for other high-valence toxic metalloids, such as arsenate, </w:t>
      </w:r>
      <w:proofErr w:type="spellStart"/>
      <w:r w:rsidR="006E2C52" w:rsidRPr="00A3016B">
        <w:rPr>
          <w:rFonts w:ascii="Times New Roman" w:hAnsi="Times New Roman" w:cs="Times New Roman"/>
          <w:sz w:val="24"/>
          <w:szCs w:val="24"/>
        </w:rPr>
        <w:t>arsenite</w:t>
      </w:r>
      <w:proofErr w:type="spellEnd"/>
      <w:r w:rsidR="006E2C52" w:rsidRPr="00A3016B">
        <w:rPr>
          <w:rFonts w:ascii="Times New Roman" w:hAnsi="Times New Roman" w:cs="Times New Roman"/>
          <w:sz w:val="24"/>
          <w:szCs w:val="24"/>
        </w:rPr>
        <w:t>, urinate, tungstate, antimonite and so on</w:t>
      </w:r>
      <w:r w:rsidRPr="00A3016B">
        <w:rPr>
          <w:rFonts w:ascii="Times New Roman" w:hAnsi="Times New Roman" w:cs="Times New Roman"/>
          <w:sz w:val="24"/>
          <w:szCs w:val="24"/>
        </w:rPr>
        <w:t>, and deserves further study</w:t>
      </w:r>
      <w:r w:rsidR="006E2C52" w:rsidRPr="00A3016B">
        <w:rPr>
          <w:rFonts w:ascii="Times New Roman" w:hAnsi="Times New Roman" w:cs="Times New Roman"/>
          <w:sz w:val="24"/>
          <w:szCs w:val="24"/>
        </w:rPr>
        <w:t>.</w:t>
      </w:r>
      <w:r w:rsidR="00AF5EC6" w:rsidRPr="00A3016B">
        <w:rPr>
          <w:rFonts w:ascii="Times New Roman" w:hAnsi="Times New Roman" w:cs="Times New Roman"/>
          <w:sz w:val="24"/>
          <w:szCs w:val="24"/>
        </w:rPr>
        <w:t xml:space="preserve"> </w:t>
      </w:r>
      <w:r w:rsidR="005A6AC6" w:rsidRPr="00A3016B">
        <w:rPr>
          <w:rFonts w:ascii="Times New Roman" w:hAnsi="Times New Roman" w:cs="Times New Roman"/>
          <w:sz w:val="24"/>
          <w:szCs w:val="24"/>
        </w:rPr>
        <w:t>Nonetheless, the characteristics of Al-substituted hematite minerals</w:t>
      </w:r>
      <w:r w:rsidR="00A03F97" w:rsidRPr="00A3016B">
        <w:rPr>
          <w:rFonts w:ascii="Times New Roman" w:hAnsi="Times New Roman" w:cs="Times New Roman"/>
          <w:sz w:val="24"/>
          <w:szCs w:val="24"/>
        </w:rPr>
        <w:t xml:space="preserve"> in soil environments</w:t>
      </w:r>
      <w:r w:rsidR="005A6AC6" w:rsidRPr="00A3016B">
        <w:rPr>
          <w:rFonts w:ascii="Times New Roman" w:hAnsi="Times New Roman" w:cs="Times New Roman"/>
          <w:sz w:val="24"/>
          <w:szCs w:val="24"/>
        </w:rPr>
        <w:t xml:space="preserve"> are </w:t>
      </w:r>
      <w:r w:rsidR="00A03F97" w:rsidRPr="00A3016B">
        <w:rPr>
          <w:rFonts w:ascii="Times New Roman" w:hAnsi="Times New Roman" w:cs="Times New Roman"/>
          <w:sz w:val="24"/>
          <w:szCs w:val="24"/>
        </w:rPr>
        <w:t xml:space="preserve">much </w:t>
      </w:r>
      <w:r w:rsidR="005A6AC6" w:rsidRPr="00A3016B">
        <w:rPr>
          <w:rFonts w:ascii="Times New Roman" w:hAnsi="Times New Roman" w:cs="Times New Roman"/>
          <w:sz w:val="24"/>
          <w:szCs w:val="24"/>
        </w:rPr>
        <w:t>more complicat</w:t>
      </w:r>
      <w:r w:rsidR="00D25715" w:rsidRPr="00A3016B">
        <w:rPr>
          <w:rFonts w:ascii="Times New Roman" w:hAnsi="Times New Roman" w:cs="Times New Roman"/>
          <w:sz w:val="24"/>
          <w:szCs w:val="24"/>
        </w:rPr>
        <w:t>ed than the synthesized analog</w:t>
      </w:r>
      <w:r w:rsidR="005A6AC6" w:rsidRPr="00A3016B">
        <w:rPr>
          <w:rFonts w:ascii="Times New Roman" w:hAnsi="Times New Roman" w:cs="Times New Roman"/>
          <w:sz w:val="24"/>
          <w:szCs w:val="24"/>
        </w:rPr>
        <w:t>s used here</w:t>
      </w:r>
      <w:r w:rsidR="00580D33" w:rsidRPr="00A3016B">
        <w:rPr>
          <w:rFonts w:ascii="Times New Roman" w:hAnsi="Times New Roman" w:cs="Times New Roman"/>
          <w:sz w:val="24"/>
          <w:szCs w:val="24"/>
        </w:rPr>
        <w:t>.</w:t>
      </w:r>
      <w:r w:rsidR="00AF5EC6" w:rsidRPr="00A3016B">
        <w:rPr>
          <w:rFonts w:ascii="Times New Roman" w:hAnsi="Times New Roman" w:cs="Times New Roman"/>
          <w:sz w:val="24"/>
          <w:szCs w:val="24"/>
        </w:rPr>
        <w:t xml:space="preserve"> </w:t>
      </w:r>
      <w:r w:rsidR="00D418A8" w:rsidRPr="00A3016B">
        <w:rPr>
          <w:rFonts w:ascii="Times New Roman" w:hAnsi="Times New Roman" w:cs="Times New Roman"/>
          <w:sz w:val="24"/>
          <w:szCs w:val="24"/>
        </w:rPr>
        <w:t>N</w:t>
      </w:r>
      <w:r w:rsidR="00970252" w:rsidRPr="00A3016B">
        <w:rPr>
          <w:rFonts w:ascii="Times New Roman" w:hAnsi="Times New Roman" w:cs="Times New Roman"/>
          <w:sz w:val="24"/>
          <w:szCs w:val="24"/>
        </w:rPr>
        <w:t xml:space="preserve">atural iron </w:t>
      </w:r>
      <w:r w:rsidR="00EB0347" w:rsidRPr="00A3016B">
        <w:rPr>
          <w:rFonts w:ascii="Times New Roman" w:hAnsi="Times New Roman" w:cs="Times New Roman"/>
          <w:sz w:val="24"/>
          <w:szCs w:val="24"/>
        </w:rPr>
        <w:t>(</w:t>
      </w:r>
      <w:proofErr w:type="spellStart"/>
      <w:r w:rsidR="00970252" w:rsidRPr="00A3016B">
        <w:rPr>
          <w:rFonts w:ascii="Times New Roman" w:hAnsi="Times New Roman" w:cs="Times New Roman"/>
          <w:sz w:val="24"/>
          <w:szCs w:val="24"/>
        </w:rPr>
        <w:t>hydr</w:t>
      </w:r>
      <w:proofErr w:type="spellEnd"/>
      <w:r w:rsidR="00EB0347" w:rsidRPr="00A3016B">
        <w:rPr>
          <w:rFonts w:ascii="Times New Roman" w:hAnsi="Times New Roman" w:cs="Times New Roman"/>
          <w:sz w:val="24"/>
          <w:szCs w:val="24"/>
        </w:rPr>
        <w:t>)</w:t>
      </w:r>
      <w:r w:rsidR="00970252" w:rsidRPr="00A3016B">
        <w:rPr>
          <w:rFonts w:ascii="Times New Roman" w:hAnsi="Times New Roman" w:cs="Times New Roman"/>
          <w:sz w:val="24"/>
          <w:szCs w:val="24"/>
        </w:rPr>
        <w:t>oxide minera</w:t>
      </w:r>
      <w:r w:rsidR="00F111BF" w:rsidRPr="00A3016B">
        <w:rPr>
          <w:rFonts w:ascii="Times New Roman" w:hAnsi="Times New Roman" w:cs="Times New Roman"/>
          <w:sz w:val="24"/>
          <w:szCs w:val="24"/>
        </w:rPr>
        <w:t>l</w:t>
      </w:r>
      <w:r w:rsidR="00970252" w:rsidRPr="00A3016B">
        <w:rPr>
          <w:rFonts w:ascii="Times New Roman" w:hAnsi="Times New Roman" w:cs="Times New Roman"/>
          <w:sz w:val="24"/>
          <w:szCs w:val="24"/>
        </w:rPr>
        <w:t>s</w:t>
      </w:r>
      <w:r w:rsidR="00AF5EC6" w:rsidRPr="00A3016B">
        <w:rPr>
          <w:rFonts w:ascii="Times New Roman" w:hAnsi="Times New Roman" w:cs="Times New Roman"/>
          <w:sz w:val="24"/>
          <w:szCs w:val="24"/>
        </w:rPr>
        <w:t xml:space="preserve"> </w:t>
      </w:r>
      <w:r w:rsidR="00D418A8" w:rsidRPr="00A3016B">
        <w:rPr>
          <w:rFonts w:ascii="Times New Roman" w:hAnsi="Times New Roman" w:cs="Times New Roman"/>
          <w:sz w:val="24"/>
          <w:szCs w:val="24"/>
        </w:rPr>
        <w:t xml:space="preserve">in soils and sediments </w:t>
      </w:r>
      <w:r w:rsidR="00970252" w:rsidRPr="00A3016B">
        <w:rPr>
          <w:rFonts w:ascii="Times New Roman" w:hAnsi="Times New Roman" w:cs="Times New Roman"/>
          <w:sz w:val="24"/>
          <w:szCs w:val="24"/>
        </w:rPr>
        <w:t xml:space="preserve">commonly </w:t>
      </w:r>
      <w:r w:rsidR="00AF5EC6" w:rsidRPr="00A3016B">
        <w:rPr>
          <w:rFonts w:ascii="Times New Roman" w:hAnsi="Times New Roman" w:cs="Times New Roman"/>
          <w:sz w:val="24"/>
          <w:szCs w:val="24"/>
        </w:rPr>
        <w:t>contain other impurities</w:t>
      </w:r>
      <w:r w:rsidR="00EB0347" w:rsidRPr="00A3016B">
        <w:rPr>
          <w:rFonts w:ascii="Times New Roman" w:hAnsi="Times New Roman" w:cs="Times New Roman"/>
          <w:sz w:val="24"/>
          <w:szCs w:val="24"/>
        </w:rPr>
        <w:t>,</w:t>
      </w:r>
      <w:r w:rsidR="00AF5EC6" w:rsidRPr="00A3016B">
        <w:rPr>
          <w:rFonts w:ascii="Times New Roman" w:hAnsi="Times New Roman" w:cs="Times New Roman"/>
          <w:sz w:val="24"/>
          <w:szCs w:val="24"/>
        </w:rPr>
        <w:t xml:space="preserve"> such as Co</w:t>
      </w:r>
      <w:r w:rsidR="00970252" w:rsidRPr="00A3016B">
        <w:rPr>
          <w:rFonts w:ascii="Times New Roman" w:hAnsi="Times New Roman" w:cs="Times New Roman"/>
          <w:sz w:val="24"/>
          <w:szCs w:val="24"/>
        </w:rPr>
        <w:t xml:space="preserve"> </w:t>
      </w:r>
      <w:r w:rsidR="00AF5EC6" w:rsidRPr="00A3016B">
        <w:rPr>
          <w:rFonts w:ascii="Times New Roman" w:hAnsi="Times New Roman" w:cs="Times New Roman"/>
          <w:sz w:val="24"/>
          <w:szCs w:val="24"/>
        </w:rPr>
        <w:t>and</w:t>
      </w:r>
      <w:r w:rsidR="00970252" w:rsidRPr="00A3016B">
        <w:rPr>
          <w:rFonts w:ascii="Times New Roman" w:hAnsi="Times New Roman" w:cs="Times New Roman"/>
          <w:sz w:val="24"/>
          <w:szCs w:val="24"/>
        </w:rPr>
        <w:t xml:space="preserve"> Ni</w:t>
      </w:r>
      <w:r w:rsidR="00F111BF" w:rsidRPr="00A3016B">
        <w:rPr>
          <w:rFonts w:ascii="Times New Roman" w:hAnsi="Times New Roman" w:cs="Times New Roman"/>
          <w:sz w:val="24"/>
          <w:szCs w:val="24"/>
        </w:rPr>
        <w:t xml:space="preserve"> </w:t>
      </w:r>
      <w:r w:rsidR="00F111BF" w:rsidRPr="00A3016B">
        <w:rPr>
          <w:rFonts w:ascii="Times New Roman" w:hAnsi="Times New Roman" w:cs="Times New Roman"/>
          <w:sz w:val="24"/>
          <w:szCs w:val="24"/>
        </w:rPr>
        <w:fldChar w:fldCharType="begin">
          <w:fldData xml:space="preserve">PEVuZE5vdGU+PENpdGU+PEF1dGhvcj5Db3JuZWxsPC9BdXRob3I+PFllYXI+MjAwMzwvWWVhcj48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</w:fldData>
        </w:fldChar>
      </w:r>
      <w:r w:rsidR="00B4752F" w:rsidRPr="00A3016B">
        <w:rPr>
          <w:rFonts w:ascii="Times New Roman" w:hAnsi="Times New Roman" w:cs="Times New Roman"/>
          <w:sz w:val="24"/>
          <w:szCs w:val="24"/>
        </w:rPr>
        <w:instrText xml:space="preserve"> ADDIN EN.CITE </w:instrText>
      </w:r>
      <w:r w:rsidR="00B4752F" w:rsidRPr="00A3016B">
        <w:rPr>
          <w:rFonts w:ascii="Times New Roman" w:hAnsi="Times New Roman" w:cs="Times New Roman"/>
          <w:sz w:val="24"/>
          <w:szCs w:val="24"/>
        </w:rPr>
        <w:fldChar w:fldCharType="begin">
          <w:fldData xml:space="preserve">PEVuZE5vdGU+PENpdGU+PEF1dGhvcj5Db3JuZWxsPC9BdXRob3I+PFllYXI+MjAwMzwvWWVhcj48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</w:fldData>
        </w:fldChar>
      </w:r>
      <w:r w:rsidR="00B4752F" w:rsidRPr="00A3016B">
        <w:rPr>
          <w:rFonts w:ascii="Times New Roman" w:hAnsi="Times New Roman" w:cs="Times New Roman"/>
          <w:sz w:val="24"/>
          <w:szCs w:val="24"/>
        </w:rPr>
        <w:instrText xml:space="preserve"> ADDIN EN.CITE.DATA </w:instrText>
      </w:r>
      <w:r w:rsidR="00B4752F" w:rsidRPr="00A3016B">
        <w:rPr>
          <w:rFonts w:ascii="Times New Roman" w:hAnsi="Times New Roman" w:cs="Times New Roman"/>
          <w:sz w:val="24"/>
          <w:szCs w:val="24"/>
        </w:rPr>
      </w:r>
      <w:r w:rsidR="00B4752F" w:rsidRPr="00A3016B">
        <w:rPr>
          <w:rFonts w:ascii="Times New Roman" w:hAnsi="Times New Roman" w:cs="Times New Roman"/>
          <w:sz w:val="24"/>
          <w:szCs w:val="24"/>
        </w:rPr>
        <w:fldChar w:fldCharType="end"/>
      </w:r>
      <w:r w:rsidR="00F111BF" w:rsidRPr="00A3016B">
        <w:rPr>
          <w:rFonts w:ascii="Times New Roman" w:hAnsi="Times New Roman" w:cs="Times New Roman"/>
          <w:sz w:val="24"/>
          <w:szCs w:val="24"/>
        </w:rPr>
      </w:r>
      <w:r w:rsidR="00F111BF" w:rsidRPr="00A3016B">
        <w:rPr>
          <w:rFonts w:ascii="Times New Roman" w:hAnsi="Times New Roman" w:cs="Times New Roman"/>
          <w:sz w:val="24"/>
          <w:szCs w:val="24"/>
        </w:rPr>
        <w:fldChar w:fldCharType="separate"/>
      </w:r>
      <w:r w:rsidR="00B4752F" w:rsidRPr="00A3016B">
        <w:rPr>
          <w:rFonts w:ascii="Times New Roman" w:hAnsi="Times New Roman" w:cs="Times New Roman"/>
          <w:noProof/>
          <w:sz w:val="24"/>
          <w:szCs w:val="24"/>
        </w:rPr>
        <w:t>[1, 13]</w:t>
      </w:r>
      <w:r w:rsidR="00F111BF" w:rsidRPr="00A3016B">
        <w:rPr>
          <w:rFonts w:ascii="Times New Roman" w:hAnsi="Times New Roman" w:cs="Times New Roman"/>
          <w:sz w:val="24"/>
          <w:szCs w:val="24"/>
        </w:rPr>
        <w:fldChar w:fldCharType="end"/>
      </w:r>
      <w:r w:rsidR="00970252" w:rsidRPr="00A3016B">
        <w:rPr>
          <w:rFonts w:ascii="Times New Roman" w:hAnsi="Times New Roman" w:cs="Times New Roman"/>
          <w:sz w:val="24"/>
          <w:szCs w:val="24"/>
        </w:rPr>
        <w:t>, and coe</w:t>
      </w:r>
      <w:r w:rsidR="00F111BF" w:rsidRPr="00A3016B">
        <w:rPr>
          <w:rFonts w:ascii="Times New Roman" w:hAnsi="Times New Roman" w:cs="Times New Roman"/>
          <w:sz w:val="24"/>
          <w:szCs w:val="24"/>
        </w:rPr>
        <w:t>xi</w:t>
      </w:r>
      <w:r w:rsidR="00970252" w:rsidRPr="00A3016B">
        <w:rPr>
          <w:rFonts w:ascii="Times New Roman" w:hAnsi="Times New Roman" w:cs="Times New Roman"/>
          <w:sz w:val="24"/>
          <w:szCs w:val="24"/>
        </w:rPr>
        <w:t>st with cl</w:t>
      </w:r>
      <w:r w:rsidR="00F111BF" w:rsidRPr="00A3016B">
        <w:rPr>
          <w:rFonts w:ascii="Times New Roman" w:hAnsi="Times New Roman" w:cs="Times New Roman"/>
          <w:sz w:val="24"/>
          <w:szCs w:val="24"/>
        </w:rPr>
        <w:t>a</w:t>
      </w:r>
      <w:r w:rsidR="00970252" w:rsidRPr="00A3016B">
        <w:rPr>
          <w:rFonts w:ascii="Times New Roman" w:hAnsi="Times New Roman" w:cs="Times New Roman"/>
          <w:sz w:val="24"/>
          <w:szCs w:val="24"/>
        </w:rPr>
        <w:t xml:space="preserve">y minerals or </w:t>
      </w:r>
      <w:proofErr w:type="spellStart"/>
      <w:r w:rsidR="00970252" w:rsidRPr="00A3016B">
        <w:rPr>
          <w:rFonts w:ascii="Times New Roman" w:hAnsi="Times New Roman" w:cs="Times New Roman"/>
          <w:sz w:val="24"/>
          <w:szCs w:val="24"/>
        </w:rPr>
        <w:t>Mn</w:t>
      </w:r>
      <w:proofErr w:type="spellEnd"/>
      <w:r w:rsidR="00970252" w:rsidRPr="00A3016B">
        <w:rPr>
          <w:rFonts w:ascii="Times New Roman" w:hAnsi="Times New Roman" w:cs="Times New Roman"/>
          <w:sz w:val="24"/>
          <w:szCs w:val="24"/>
        </w:rPr>
        <w:t xml:space="preserve"> oxides</w:t>
      </w:r>
      <w:r w:rsidR="00F111BF" w:rsidRPr="00A3016B">
        <w:rPr>
          <w:rFonts w:ascii="Times New Roman" w:hAnsi="Times New Roman" w:cs="Times New Roman"/>
          <w:sz w:val="24"/>
          <w:szCs w:val="24"/>
        </w:rPr>
        <w:t xml:space="preserve"> </w:t>
      </w:r>
      <w:r w:rsidR="00F111BF" w:rsidRPr="00A3016B">
        <w:rPr>
          <w:rFonts w:ascii="Times New Roman" w:hAnsi="Times New Roman" w:cs="Times New Roman"/>
          <w:sz w:val="24"/>
          <w:szCs w:val="24"/>
        </w:rPr>
        <w:fldChar w:fldCharType="begin"/>
      </w:r>
      <w:r w:rsidR="003E272F" w:rsidRPr="00A3016B">
        <w:rPr>
          <w:rFonts w:ascii="Times New Roman" w:hAnsi="Times New Roman" w:cs="Times New Roman"/>
          <w:sz w:val="24"/>
          <w:szCs w:val="24"/>
        </w:rPr>
        <w:instrText xml:space="preserve"> ADDIN EN.CITE &lt;EndNote&gt;&lt;Cite&gt;&lt;Author&gt;Liao&lt;/Author&gt;&lt;Year&gt;2019&lt;/Year&gt;&lt;RecNum&gt;3938&lt;/RecNum&gt;&lt;DisplayText&gt;[21]&lt;/DisplayText&gt;&lt;record&gt;&lt;rec-number&gt;3938&lt;/rec-number&gt;&lt;foreign-keys&gt;&lt;key app="EN" db-id="0dv90rsxmrave6erwavpsvt6f9vp0psaxw9v" timestamp="1573353971"&gt;3938&lt;/key&gt;&lt;/foreign-keys&gt;&lt;ref-type name="Journal Article"&gt;17&lt;/ref-type&gt;&lt;contributors&gt;&lt;authors&gt;&lt;author&gt;Liao, Wenjuan&lt;/author&gt;&lt;author&gt;Ye, Zilu&lt;/author&gt;&lt;author&gt;Yuan, Songhu&lt;/author&gt;&lt;author&gt;Cai, Qizheng&lt;/author&gt;&lt;author&gt;Tong, Man&lt;/author&gt;&lt;author&gt;Qian, Ao&lt;/author&gt;&lt;author&gt;Cheng, Dong&lt;/author&gt;&lt;/authors&gt;&lt;/contributors&gt;&lt;titles&gt;&lt;title&gt;Effect of Coexisting Fe(III) (oxyhydr)oxides on Cr(VI) Reduction by Fe(II)-bearing Clay Minerals&lt;/title&gt;&lt;secondary-title&gt;Environmental Science &amp;amp; Technology&lt;/secondary-title&gt;&lt;/titles&gt;&lt;periodical&gt;&lt;full-title&gt;Environmental Science &amp;amp; Technology&lt;/full-title&gt;&lt;abbr-1&gt;Environ. Sci. Technol.&lt;/abbr-1&gt;&lt;abbr-2&gt;Environ Sci Technol&lt;/abbr-2&gt;&lt;/periodical&gt;&lt;dates&gt;&lt;year&gt;2019&lt;/year&gt;&lt;pub-dates&gt;&lt;date&gt;2019/11/08&lt;/date&gt;&lt;/pub-dates&gt;&lt;/dates&gt;&lt;publisher&gt;American Chemical Society&lt;/publisher&gt;&lt;isbn&gt;0013-936X&lt;/isbn&gt;&lt;urls&gt;&lt;related-urls&gt;&lt;url&gt;https://doi.org/10.1021/acs.est.9b05208&lt;/url&gt;&lt;/related-urls&gt;&lt;/urls&gt;&lt;electronic-resource-num&gt;10.1021/acs.est.9b05208&lt;/electronic-resource-num&gt;&lt;/record&gt;&lt;/Cite&gt;&lt;/EndNote&gt;</w:instrText>
      </w:r>
      <w:r w:rsidR="00F111BF" w:rsidRPr="00A3016B">
        <w:rPr>
          <w:rFonts w:ascii="Times New Roman" w:hAnsi="Times New Roman" w:cs="Times New Roman"/>
          <w:sz w:val="24"/>
          <w:szCs w:val="24"/>
        </w:rPr>
        <w:fldChar w:fldCharType="separate"/>
      </w:r>
      <w:r w:rsidR="003E272F" w:rsidRPr="00A3016B">
        <w:rPr>
          <w:rFonts w:ascii="Times New Roman" w:hAnsi="Times New Roman" w:cs="Times New Roman"/>
          <w:noProof/>
          <w:sz w:val="24"/>
          <w:szCs w:val="24"/>
        </w:rPr>
        <w:t>[21]</w:t>
      </w:r>
      <w:r w:rsidR="00F111BF" w:rsidRPr="00A3016B">
        <w:rPr>
          <w:rFonts w:ascii="Times New Roman" w:hAnsi="Times New Roman" w:cs="Times New Roman"/>
          <w:sz w:val="24"/>
          <w:szCs w:val="24"/>
        </w:rPr>
        <w:fldChar w:fldCharType="end"/>
      </w:r>
      <w:r w:rsidR="00970252" w:rsidRPr="00A3016B">
        <w:rPr>
          <w:rFonts w:ascii="Times New Roman" w:hAnsi="Times New Roman" w:cs="Times New Roman"/>
          <w:sz w:val="24"/>
          <w:szCs w:val="24"/>
        </w:rPr>
        <w:t>.</w:t>
      </w:r>
      <w:r w:rsidR="00AF5EC6" w:rsidRPr="00A3016B">
        <w:rPr>
          <w:rFonts w:ascii="Times New Roman" w:hAnsi="Times New Roman" w:cs="Times New Roman"/>
          <w:sz w:val="24"/>
          <w:szCs w:val="24"/>
        </w:rPr>
        <w:t xml:space="preserve"> </w:t>
      </w:r>
      <w:r w:rsidR="00F111BF" w:rsidRPr="00A3016B">
        <w:rPr>
          <w:rFonts w:ascii="Times New Roman" w:hAnsi="Times New Roman" w:cs="Times New Roman"/>
          <w:sz w:val="24"/>
          <w:szCs w:val="24"/>
        </w:rPr>
        <w:t xml:space="preserve">And </w:t>
      </w:r>
      <w:r w:rsidR="00136013" w:rsidRPr="00A3016B">
        <w:rPr>
          <w:rFonts w:ascii="Times New Roman" w:hAnsi="Times New Roman" w:cs="Times New Roman"/>
          <w:sz w:val="24"/>
          <w:szCs w:val="24"/>
        </w:rPr>
        <w:t xml:space="preserve">naturally formed Fe </w:t>
      </w:r>
      <w:r w:rsidR="00EB0347" w:rsidRPr="00A3016B">
        <w:rPr>
          <w:rFonts w:ascii="Times New Roman" w:hAnsi="Times New Roman" w:cs="Times New Roman"/>
          <w:sz w:val="24"/>
          <w:szCs w:val="24"/>
        </w:rPr>
        <w:t>(</w:t>
      </w:r>
      <w:proofErr w:type="spellStart"/>
      <w:r w:rsidR="00EB0347" w:rsidRPr="00A3016B">
        <w:rPr>
          <w:rFonts w:ascii="Times New Roman" w:hAnsi="Times New Roman" w:cs="Times New Roman"/>
          <w:sz w:val="24"/>
          <w:szCs w:val="24"/>
        </w:rPr>
        <w:t>hydr</w:t>
      </w:r>
      <w:proofErr w:type="spellEnd"/>
      <w:r w:rsidR="00EB0347" w:rsidRPr="00A3016B">
        <w:rPr>
          <w:rFonts w:ascii="Times New Roman" w:hAnsi="Times New Roman" w:cs="Times New Roman"/>
          <w:sz w:val="24"/>
          <w:szCs w:val="24"/>
        </w:rPr>
        <w:t>)</w:t>
      </w:r>
      <w:r w:rsidR="00136013" w:rsidRPr="00A3016B">
        <w:rPr>
          <w:rFonts w:ascii="Times New Roman" w:hAnsi="Times New Roman" w:cs="Times New Roman"/>
          <w:sz w:val="24"/>
          <w:szCs w:val="24"/>
        </w:rPr>
        <w:t xml:space="preserve">oxides </w:t>
      </w:r>
      <w:r w:rsidR="00F111BF" w:rsidRPr="00A3016B">
        <w:rPr>
          <w:rFonts w:ascii="Times New Roman" w:hAnsi="Times New Roman" w:cs="Times New Roman"/>
          <w:sz w:val="24"/>
          <w:szCs w:val="24"/>
        </w:rPr>
        <w:t xml:space="preserve">may have higher </w:t>
      </w:r>
      <w:proofErr w:type="spellStart"/>
      <w:r w:rsidR="00F111BF" w:rsidRPr="00A3016B">
        <w:rPr>
          <w:rFonts w:ascii="Times New Roman" w:hAnsi="Times New Roman" w:cs="Times New Roman"/>
          <w:sz w:val="24"/>
          <w:szCs w:val="24"/>
        </w:rPr>
        <w:t>reactivities</w:t>
      </w:r>
      <w:proofErr w:type="spellEnd"/>
      <w:r w:rsidR="00F111BF" w:rsidRPr="00A3016B">
        <w:rPr>
          <w:rFonts w:ascii="Times New Roman" w:hAnsi="Times New Roman" w:cs="Times New Roman"/>
          <w:sz w:val="24"/>
          <w:szCs w:val="24"/>
        </w:rPr>
        <w:t xml:space="preserve"> </w:t>
      </w:r>
      <w:r w:rsidR="00136013" w:rsidRPr="00A3016B">
        <w:rPr>
          <w:rFonts w:ascii="Times New Roman" w:hAnsi="Times New Roman" w:cs="Times New Roman"/>
          <w:sz w:val="24"/>
          <w:szCs w:val="24"/>
        </w:rPr>
        <w:t xml:space="preserve">than synthetic Fe </w:t>
      </w:r>
      <w:r w:rsidR="00EB0347" w:rsidRPr="00A3016B">
        <w:rPr>
          <w:rFonts w:ascii="Times New Roman" w:hAnsi="Times New Roman" w:cs="Times New Roman"/>
          <w:sz w:val="24"/>
          <w:szCs w:val="24"/>
        </w:rPr>
        <w:t>(</w:t>
      </w:r>
      <w:proofErr w:type="spellStart"/>
      <w:r w:rsidR="00EB0347" w:rsidRPr="00A3016B">
        <w:rPr>
          <w:rFonts w:ascii="Times New Roman" w:hAnsi="Times New Roman" w:cs="Times New Roman"/>
          <w:sz w:val="24"/>
          <w:szCs w:val="24"/>
        </w:rPr>
        <w:t>hydr</w:t>
      </w:r>
      <w:proofErr w:type="spellEnd"/>
      <w:r w:rsidR="00EB0347" w:rsidRPr="00A3016B">
        <w:rPr>
          <w:rFonts w:ascii="Times New Roman" w:hAnsi="Times New Roman" w:cs="Times New Roman"/>
          <w:sz w:val="24"/>
          <w:szCs w:val="24"/>
        </w:rPr>
        <w:t>)</w:t>
      </w:r>
      <w:r w:rsidR="00136013" w:rsidRPr="00A3016B">
        <w:rPr>
          <w:rFonts w:ascii="Times New Roman" w:hAnsi="Times New Roman" w:cs="Times New Roman"/>
          <w:sz w:val="24"/>
          <w:szCs w:val="24"/>
        </w:rPr>
        <w:t xml:space="preserve">oxides </w:t>
      </w:r>
      <w:r w:rsidR="00136013" w:rsidRPr="00A3016B">
        <w:rPr>
          <w:rFonts w:ascii="Times New Roman" w:hAnsi="Times New Roman" w:cs="Times New Roman"/>
          <w:sz w:val="24"/>
          <w:szCs w:val="24"/>
        </w:rPr>
        <w:fldChar w:fldCharType="begin"/>
      </w:r>
      <w:r w:rsidR="002E7ED0" w:rsidRPr="00A3016B">
        <w:rPr>
          <w:rFonts w:ascii="Times New Roman" w:hAnsi="Times New Roman" w:cs="Times New Roman"/>
          <w:sz w:val="24"/>
          <w:szCs w:val="24"/>
        </w:rPr>
        <w:instrText xml:space="preserve"> ADDIN EN.CITE &lt;EndNote&gt;&lt;Cite&gt;&lt;Author&gt;Dorau&lt;/Author&gt;&lt;Year&gt;2019&lt;/Year&gt;&lt;RecNum&gt;3934&lt;/RecNum&gt;&lt;DisplayText&gt;[75]&lt;/DisplayText&gt;&lt;record&gt;&lt;rec-number&gt;3934&lt;/rec-number&gt;&lt;foreign-keys&gt;&lt;key app="EN" db-id="0dv90rsxmrave6erwavpsvt6f9vp0psaxw9v" timestamp="1573286810"&gt;3934&lt;/key&gt;&lt;/foreign-keys&gt;&lt;ref-type name="Journal Article"&gt;17&lt;/ref-type&gt;&lt;contributors&gt;&lt;authors&gt;&lt;author&gt;Dorau, Kristof&lt;/author&gt;&lt;author&gt;Pohl, Lydia&lt;/author&gt;&lt;author&gt;Just, Christopher&lt;/author&gt;&lt;author&gt;Höschen, Carmen&lt;/author&gt;&lt;author&gt;Ufer, Kristian&lt;/author&gt;&lt;author&gt;Mansfeldt, Tim&lt;/author&gt;&lt;author&gt;Mueller, Carsten W.&lt;/author&gt;&lt;/authors&gt;&lt;/contributors&gt;&lt;titles&gt;&lt;title&gt;Soil Organic Matter and Phosphate Sorption on Natural and Synthetic Fe Oxides under in Situ Conditions&lt;/title&gt;&lt;secondary-title&gt;Environmental Science &amp;amp; Technology&lt;/secondary-title&gt;&lt;/titles&gt;&lt;periodical&gt;&lt;full-title&gt;Environmental Science &amp;amp; Technology&lt;/full-title&gt;&lt;abbr-1&gt;Environ. Sci. Technol.&lt;/abbr-1&gt;&lt;abbr-2&gt;Environ Sci Technol&lt;/abbr-2&gt;&lt;/periodical&gt;&lt;dates&gt;&lt;year&gt;2019&lt;/year&gt;&lt;pub-dates&gt;&lt;date&gt;2019/10/28&lt;/date&gt;&lt;/pub-dates&gt;&lt;/dates&gt;&lt;publisher&gt;American Chemical Society&lt;/publisher&gt;&lt;isbn&gt;0013-936X&lt;/isbn&gt;&lt;urls&gt;&lt;related-urls&gt;&lt;url&gt;https://doi.org/10.1021/acs.est.9b03260&lt;/url&gt;&lt;/related-urls&gt;&lt;/urls&gt;&lt;electronic-resource-num&gt;10.1021/acs.est.9b03260&lt;/electronic-resource-num&gt;&lt;/record&gt;&lt;/Cite&gt;&lt;/EndNote&gt;</w:instrText>
      </w:r>
      <w:r w:rsidR="00136013" w:rsidRPr="00A3016B">
        <w:rPr>
          <w:rFonts w:ascii="Times New Roman" w:hAnsi="Times New Roman" w:cs="Times New Roman"/>
          <w:sz w:val="24"/>
          <w:szCs w:val="24"/>
        </w:rPr>
        <w:fldChar w:fldCharType="separate"/>
      </w:r>
      <w:r w:rsidR="002E7ED0" w:rsidRPr="00A3016B">
        <w:rPr>
          <w:rFonts w:ascii="Times New Roman" w:hAnsi="Times New Roman" w:cs="Times New Roman"/>
          <w:noProof/>
          <w:sz w:val="24"/>
          <w:szCs w:val="24"/>
        </w:rPr>
        <w:t>[75]</w:t>
      </w:r>
      <w:r w:rsidR="00136013" w:rsidRPr="00A3016B">
        <w:rPr>
          <w:rFonts w:ascii="Times New Roman" w:hAnsi="Times New Roman" w:cs="Times New Roman"/>
          <w:sz w:val="24"/>
          <w:szCs w:val="24"/>
        </w:rPr>
        <w:fldChar w:fldCharType="end"/>
      </w:r>
      <w:r w:rsidR="00136013" w:rsidRPr="00A3016B">
        <w:rPr>
          <w:rFonts w:ascii="Times New Roman" w:hAnsi="Times New Roman" w:cs="Times New Roman"/>
          <w:sz w:val="24"/>
          <w:szCs w:val="24"/>
        </w:rPr>
        <w:t xml:space="preserve">. </w:t>
      </w:r>
      <w:r w:rsidR="00F41F69" w:rsidRPr="00A3016B">
        <w:rPr>
          <w:rFonts w:ascii="Times New Roman" w:hAnsi="Times New Roman" w:cs="Times New Roman"/>
          <w:sz w:val="24"/>
          <w:szCs w:val="24"/>
        </w:rPr>
        <w:t>Overall,</w:t>
      </w:r>
      <w:r w:rsidR="00EB0347" w:rsidRPr="00A3016B">
        <w:rPr>
          <w:rFonts w:ascii="Times New Roman" w:hAnsi="Times New Roman" w:cs="Times New Roman"/>
          <w:sz w:val="24"/>
          <w:szCs w:val="24"/>
        </w:rPr>
        <w:t xml:space="preserve"> however,</w:t>
      </w:r>
      <w:r w:rsidR="00F41F69" w:rsidRPr="00A3016B">
        <w:rPr>
          <w:rFonts w:ascii="Times New Roman" w:hAnsi="Times New Roman" w:cs="Times New Roman"/>
          <w:sz w:val="24"/>
          <w:szCs w:val="24"/>
        </w:rPr>
        <w:t xml:space="preserve"> the </w:t>
      </w:r>
      <w:r w:rsidR="00A03F97" w:rsidRPr="00A3016B">
        <w:rPr>
          <w:rFonts w:ascii="Times New Roman" w:hAnsi="Times New Roman" w:cs="Times New Roman"/>
          <w:sz w:val="24"/>
          <w:szCs w:val="24"/>
        </w:rPr>
        <w:t xml:space="preserve">results demonstrated here </w:t>
      </w:r>
      <w:r w:rsidR="00EB0347" w:rsidRPr="00A3016B">
        <w:rPr>
          <w:rFonts w:ascii="Times New Roman" w:hAnsi="Times New Roman" w:cs="Times New Roman"/>
          <w:sz w:val="24"/>
          <w:szCs w:val="24"/>
        </w:rPr>
        <w:t>provide important information on,</w:t>
      </w:r>
      <w:r w:rsidR="00A03F97" w:rsidRPr="00A3016B">
        <w:rPr>
          <w:rFonts w:ascii="Times New Roman" w:hAnsi="Times New Roman" w:cs="Times New Roman"/>
          <w:sz w:val="24"/>
          <w:szCs w:val="24"/>
        </w:rPr>
        <w:t xml:space="preserve"> </w:t>
      </w:r>
      <w:r w:rsidR="00EB0347" w:rsidRPr="00A3016B">
        <w:rPr>
          <w:rFonts w:ascii="Times New Roman" w:hAnsi="Times New Roman" w:cs="Times New Roman"/>
          <w:sz w:val="24"/>
          <w:szCs w:val="24"/>
        </w:rPr>
        <w:t xml:space="preserve">and offer </w:t>
      </w:r>
      <w:r w:rsidR="00A03F97" w:rsidRPr="00A3016B">
        <w:rPr>
          <w:rFonts w:ascii="Times New Roman" w:hAnsi="Times New Roman" w:cs="Times New Roman"/>
          <w:sz w:val="24"/>
          <w:szCs w:val="24"/>
        </w:rPr>
        <w:t>insights into</w:t>
      </w:r>
      <w:r w:rsidR="00EB0347" w:rsidRPr="00A3016B">
        <w:rPr>
          <w:rFonts w:ascii="Times New Roman" w:hAnsi="Times New Roman" w:cs="Times New Roman"/>
          <w:sz w:val="24"/>
          <w:szCs w:val="24"/>
        </w:rPr>
        <w:t>,</w:t>
      </w:r>
      <w:r w:rsidR="00A03F97" w:rsidRPr="00A3016B">
        <w:rPr>
          <w:rFonts w:ascii="Times New Roman" w:hAnsi="Times New Roman" w:cs="Times New Roman"/>
          <w:sz w:val="24"/>
          <w:szCs w:val="24"/>
        </w:rPr>
        <w:t xml:space="preserve"> </w:t>
      </w:r>
      <w:r w:rsidR="00EB0347" w:rsidRPr="00A3016B">
        <w:rPr>
          <w:rFonts w:ascii="Times New Roman" w:hAnsi="Times New Roman" w:cs="Times New Roman"/>
          <w:sz w:val="24"/>
          <w:szCs w:val="24"/>
        </w:rPr>
        <w:t>how</w:t>
      </w:r>
      <w:r w:rsidR="00A03F97" w:rsidRPr="00A3016B">
        <w:rPr>
          <w:rFonts w:ascii="Times New Roman" w:hAnsi="Times New Roman" w:cs="Times New Roman"/>
          <w:sz w:val="24"/>
          <w:szCs w:val="24"/>
        </w:rPr>
        <w:t xml:space="preserve"> </w:t>
      </w:r>
      <w:r w:rsidR="00EB0347" w:rsidRPr="00A3016B">
        <w:rPr>
          <w:rFonts w:ascii="Times New Roman" w:hAnsi="Times New Roman" w:cs="Times New Roman"/>
          <w:sz w:val="24"/>
          <w:szCs w:val="24"/>
        </w:rPr>
        <w:t>iron</w:t>
      </w:r>
      <w:r w:rsidR="00D25715" w:rsidRPr="00A3016B">
        <w:rPr>
          <w:rFonts w:ascii="Times New Roman" w:hAnsi="Times New Roman" w:cs="Times New Roman"/>
          <w:sz w:val="24"/>
          <w:szCs w:val="24"/>
        </w:rPr>
        <w:t xml:space="preserve"> </w:t>
      </w:r>
      <w:r w:rsidR="00EB0347" w:rsidRPr="00A3016B">
        <w:rPr>
          <w:rFonts w:ascii="Times New Roman" w:hAnsi="Times New Roman" w:cs="Times New Roman"/>
          <w:sz w:val="24"/>
          <w:szCs w:val="24"/>
        </w:rPr>
        <w:t>(</w:t>
      </w:r>
      <w:proofErr w:type="spellStart"/>
      <w:r w:rsidR="00EB0347" w:rsidRPr="00A3016B">
        <w:rPr>
          <w:rFonts w:ascii="Times New Roman" w:hAnsi="Times New Roman" w:cs="Times New Roman"/>
          <w:sz w:val="24"/>
          <w:szCs w:val="24"/>
        </w:rPr>
        <w:t>hydr</w:t>
      </w:r>
      <w:proofErr w:type="spellEnd"/>
      <w:r w:rsidR="00EB0347" w:rsidRPr="00A3016B">
        <w:rPr>
          <w:rFonts w:ascii="Times New Roman" w:hAnsi="Times New Roman" w:cs="Times New Roman"/>
          <w:sz w:val="24"/>
          <w:szCs w:val="24"/>
        </w:rPr>
        <w:t>)</w:t>
      </w:r>
      <w:r w:rsidR="00D25715" w:rsidRPr="00A3016B">
        <w:rPr>
          <w:rFonts w:ascii="Times New Roman" w:hAnsi="Times New Roman" w:cs="Times New Roman"/>
          <w:sz w:val="24"/>
          <w:szCs w:val="24"/>
        </w:rPr>
        <w:t>oxide</w:t>
      </w:r>
      <w:r w:rsidR="00580D33" w:rsidRPr="00A3016B">
        <w:rPr>
          <w:rFonts w:ascii="Times New Roman" w:hAnsi="Times New Roman" w:cs="Times New Roman"/>
          <w:sz w:val="24"/>
          <w:szCs w:val="24"/>
        </w:rPr>
        <w:t xml:space="preserve"> minerals</w:t>
      </w:r>
      <w:r w:rsidR="00A03F97" w:rsidRPr="00A3016B">
        <w:rPr>
          <w:rFonts w:ascii="Times New Roman" w:hAnsi="Times New Roman" w:cs="Times New Roman"/>
          <w:sz w:val="24"/>
          <w:szCs w:val="24"/>
        </w:rPr>
        <w:t xml:space="preserve"> </w:t>
      </w:r>
      <w:r w:rsidR="00F111BF" w:rsidRPr="00A3016B">
        <w:rPr>
          <w:rFonts w:ascii="Times New Roman" w:hAnsi="Times New Roman" w:cs="Times New Roman"/>
          <w:sz w:val="24"/>
          <w:szCs w:val="24"/>
        </w:rPr>
        <w:t xml:space="preserve">in subsurface environments </w:t>
      </w:r>
      <w:r w:rsidR="00EB0347" w:rsidRPr="00A3016B">
        <w:rPr>
          <w:rFonts w:ascii="Times New Roman" w:hAnsi="Times New Roman" w:cs="Times New Roman"/>
          <w:sz w:val="24"/>
          <w:szCs w:val="24"/>
        </w:rPr>
        <w:t>help control the</w:t>
      </w:r>
      <w:r w:rsidR="00A03F97" w:rsidRPr="00A3016B">
        <w:rPr>
          <w:rFonts w:ascii="Times New Roman" w:hAnsi="Times New Roman" w:cs="Times New Roman"/>
          <w:sz w:val="24"/>
          <w:szCs w:val="24"/>
        </w:rPr>
        <w:t xml:space="preserve"> mobility and toxicity of </w:t>
      </w:r>
      <w:r w:rsidR="00EB0347" w:rsidRPr="00A3016B">
        <w:rPr>
          <w:rFonts w:ascii="Times New Roman" w:hAnsi="Times New Roman" w:cs="Times New Roman"/>
          <w:sz w:val="24"/>
          <w:szCs w:val="24"/>
        </w:rPr>
        <w:t>contaminants</w:t>
      </w:r>
      <w:r w:rsidR="00A03F97" w:rsidRPr="00A3016B">
        <w:rPr>
          <w:rFonts w:ascii="Times New Roman" w:hAnsi="Times New Roman" w:cs="Times New Roman"/>
          <w:sz w:val="24"/>
          <w:szCs w:val="24"/>
        </w:rPr>
        <w:t xml:space="preserve">, and </w:t>
      </w:r>
      <w:r w:rsidR="00EB0347" w:rsidRPr="00A3016B">
        <w:rPr>
          <w:rFonts w:ascii="Times New Roman" w:hAnsi="Times New Roman" w:cs="Times New Roman"/>
          <w:sz w:val="24"/>
          <w:szCs w:val="24"/>
        </w:rPr>
        <w:t xml:space="preserve">provide a platform for </w:t>
      </w:r>
      <w:r w:rsidR="00A661F0" w:rsidRPr="00A3016B">
        <w:rPr>
          <w:rFonts w:ascii="Times New Roman" w:hAnsi="Times New Roman" w:cs="Times New Roman"/>
          <w:sz w:val="24"/>
          <w:szCs w:val="24"/>
        </w:rPr>
        <w:t>exten</w:t>
      </w:r>
      <w:r w:rsidR="00A03F97" w:rsidRPr="00A3016B">
        <w:rPr>
          <w:rFonts w:ascii="Times New Roman" w:hAnsi="Times New Roman" w:cs="Times New Roman"/>
          <w:sz w:val="24"/>
          <w:szCs w:val="24"/>
        </w:rPr>
        <w:t>d</w:t>
      </w:r>
      <w:r w:rsidR="00EB0347" w:rsidRPr="00A3016B">
        <w:rPr>
          <w:rFonts w:ascii="Times New Roman" w:hAnsi="Times New Roman" w:cs="Times New Roman"/>
          <w:sz w:val="24"/>
          <w:szCs w:val="24"/>
        </w:rPr>
        <w:t>ing</w:t>
      </w:r>
      <w:r w:rsidR="00A661F0" w:rsidRPr="00A3016B">
        <w:rPr>
          <w:rFonts w:ascii="Times New Roman" w:hAnsi="Times New Roman" w:cs="Times New Roman"/>
          <w:sz w:val="24"/>
          <w:szCs w:val="24"/>
        </w:rPr>
        <w:t xml:space="preserve"> </w:t>
      </w:r>
      <w:r w:rsidR="00A03F97" w:rsidRPr="00A3016B">
        <w:rPr>
          <w:rFonts w:ascii="Times New Roman" w:hAnsi="Times New Roman" w:cs="Times New Roman"/>
          <w:sz w:val="24"/>
          <w:szCs w:val="24"/>
        </w:rPr>
        <w:t>the</w:t>
      </w:r>
      <w:r w:rsidR="009D7E2A" w:rsidRPr="00A3016B">
        <w:rPr>
          <w:rFonts w:ascii="Times New Roman" w:hAnsi="Times New Roman" w:cs="Times New Roman"/>
          <w:sz w:val="24"/>
          <w:szCs w:val="24"/>
        </w:rPr>
        <w:t xml:space="preserve"> </w:t>
      </w:r>
      <w:r w:rsidR="00A03F97" w:rsidRPr="00A3016B">
        <w:rPr>
          <w:rFonts w:ascii="Times New Roman" w:hAnsi="Times New Roman" w:cs="Times New Roman"/>
          <w:sz w:val="24"/>
          <w:szCs w:val="24"/>
        </w:rPr>
        <w:t xml:space="preserve">study of such processes </w:t>
      </w:r>
      <w:r w:rsidR="00EB0347" w:rsidRPr="00A3016B">
        <w:rPr>
          <w:rFonts w:ascii="Times New Roman" w:hAnsi="Times New Roman" w:cs="Times New Roman"/>
          <w:sz w:val="24"/>
          <w:szCs w:val="24"/>
        </w:rPr>
        <w:t>in more complex soil and sediment systems</w:t>
      </w:r>
      <w:r w:rsidR="00A661F0" w:rsidRPr="00A3016B">
        <w:rPr>
          <w:rFonts w:ascii="Times New Roman" w:hAnsi="Times New Roman" w:cs="Times New Roman"/>
          <w:sz w:val="24"/>
          <w:szCs w:val="24"/>
        </w:rPr>
        <w:t>.</w:t>
      </w:r>
    </w:p>
    <w:p w14:paraId="7AE5012A" w14:textId="77777777" w:rsidR="00C55317" w:rsidRPr="00A3016B" w:rsidRDefault="00C55317" w:rsidP="00694BB9">
      <w:pPr>
        <w:spacing w:line="360" w:lineRule="auto"/>
        <w:rPr>
          <w:rFonts w:ascii="Times New Roman" w:eastAsia="宋体" w:hAnsi="Times New Roman" w:cs="Times New Roman"/>
          <w:b/>
          <w:sz w:val="24"/>
          <w:szCs w:val="24"/>
        </w:rPr>
      </w:pPr>
    </w:p>
    <w:p w14:paraId="3E6A914F" w14:textId="77777777" w:rsidR="009A428E" w:rsidRPr="00A3016B" w:rsidRDefault="009A428E" w:rsidP="00694BB9">
      <w:pPr>
        <w:spacing w:line="360" w:lineRule="auto"/>
        <w:rPr>
          <w:rFonts w:ascii="Times New Roman" w:eastAsia="宋体" w:hAnsi="Times New Roman" w:cs="Times New Roman"/>
          <w:b/>
          <w:sz w:val="24"/>
          <w:szCs w:val="24"/>
        </w:rPr>
      </w:pPr>
      <w:r w:rsidRPr="00A3016B">
        <w:rPr>
          <w:rFonts w:ascii="Times New Roman" w:eastAsia="宋体" w:hAnsi="Times New Roman" w:cs="Times New Roman"/>
          <w:b/>
          <w:sz w:val="24"/>
          <w:szCs w:val="24"/>
        </w:rPr>
        <w:t>A</w:t>
      </w:r>
      <w:r w:rsidR="00461BE9" w:rsidRPr="00A3016B">
        <w:rPr>
          <w:rFonts w:ascii="Times New Roman" w:eastAsia="宋体" w:hAnsi="Times New Roman" w:cs="Times New Roman"/>
          <w:b/>
          <w:sz w:val="24"/>
          <w:szCs w:val="24"/>
        </w:rPr>
        <w:t>ssociated content</w:t>
      </w:r>
    </w:p>
    <w:p w14:paraId="195550A7" w14:textId="77777777" w:rsidR="009A428E" w:rsidRPr="00A3016B" w:rsidRDefault="009A428E" w:rsidP="00694BB9">
      <w:pPr>
        <w:spacing w:line="360" w:lineRule="auto"/>
        <w:rPr>
          <w:rFonts w:ascii="Times New Roman" w:eastAsia="宋体" w:hAnsi="Times New Roman" w:cs="Times New Roman"/>
          <w:b/>
          <w:sz w:val="24"/>
          <w:szCs w:val="24"/>
        </w:rPr>
      </w:pPr>
      <w:r w:rsidRPr="00A3016B">
        <w:rPr>
          <w:rFonts w:ascii="Times New Roman" w:eastAsia="宋体" w:hAnsi="Times New Roman" w:cs="Times New Roman"/>
          <w:b/>
          <w:sz w:val="24"/>
          <w:szCs w:val="24"/>
        </w:rPr>
        <w:t xml:space="preserve">Supporting </w:t>
      </w:r>
      <w:r w:rsidR="00461BE9" w:rsidRPr="00A3016B">
        <w:rPr>
          <w:rFonts w:ascii="Times New Roman" w:eastAsia="宋体" w:hAnsi="Times New Roman" w:cs="Times New Roman"/>
          <w:b/>
          <w:sz w:val="24"/>
          <w:szCs w:val="24"/>
        </w:rPr>
        <w:t>i</w:t>
      </w:r>
      <w:r w:rsidRPr="00A3016B">
        <w:rPr>
          <w:rFonts w:ascii="Times New Roman" w:eastAsia="宋体" w:hAnsi="Times New Roman" w:cs="Times New Roman"/>
          <w:b/>
          <w:sz w:val="24"/>
          <w:szCs w:val="24"/>
        </w:rPr>
        <w:t>nformation</w:t>
      </w:r>
    </w:p>
    <w:p w14:paraId="7903DF0C" w14:textId="652BC4D8" w:rsidR="009A428E" w:rsidRPr="00A3016B" w:rsidRDefault="00196D10" w:rsidP="00694BB9">
      <w:pPr>
        <w:spacing w:line="360" w:lineRule="auto"/>
        <w:rPr>
          <w:rFonts w:ascii="Times New Roman" w:eastAsia="宋体" w:hAnsi="Times New Roman" w:cs="Times New Roman"/>
          <w:sz w:val="24"/>
          <w:szCs w:val="24"/>
        </w:rPr>
      </w:pPr>
      <w:r w:rsidRPr="00A3016B">
        <w:rPr>
          <w:rFonts w:ascii="Times New Roman" w:eastAsia="宋体" w:hAnsi="Times New Roman" w:cs="Times New Roman"/>
          <w:sz w:val="24"/>
          <w:szCs w:val="24"/>
        </w:rPr>
        <w:t>Powder XRD</w:t>
      </w:r>
      <w:r w:rsidR="00900BC7" w:rsidRPr="00A3016B">
        <w:rPr>
          <w:rFonts w:ascii="Times New Roman" w:eastAsia="宋体" w:hAnsi="Times New Roman" w:cs="Times New Roman"/>
          <w:sz w:val="24"/>
          <w:szCs w:val="24"/>
        </w:rPr>
        <w:t xml:space="preserve"> patterns</w:t>
      </w:r>
      <w:r w:rsidRPr="00A3016B">
        <w:rPr>
          <w:rFonts w:ascii="Times New Roman" w:eastAsia="宋体" w:hAnsi="Times New Roman" w:cs="Times New Roman"/>
          <w:sz w:val="24"/>
          <w:szCs w:val="24"/>
        </w:rPr>
        <w:t xml:space="preserve">, </w:t>
      </w:r>
      <w:r w:rsidR="009A428E" w:rsidRPr="00A3016B">
        <w:rPr>
          <w:rFonts w:ascii="Times New Roman" w:eastAsia="宋体" w:hAnsi="Times New Roman" w:cs="Times New Roman"/>
          <w:sz w:val="24"/>
          <w:szCs w:val="24"/>
        </w:rPr>
        <w:t xml:space="preserve">Rietveld refinement results, </w:t>
      </w:r>
      <w:r w:rsidRPr="00A3016B">
        <w:rPr>
          <w:rFonts w:ascii="Times New Roman" w:eastAsia="宋体" w:hAnsi="Times New Roman" w:cs="Times New Roman"/>
          <w:sz w:val="24"/>
          <w:szCs w:val="24"/>
        </w:rPr>
        <w:t xml:space="preserve">SEM </w:t>
      </w:r>
      <w:r w:rsidR="00900BC7" w:rsidRPr="00A3016B">
        <w:rPr>
          <w:rFonts w:ascii="Times New Roman" w:eastAsia="宋体" w:hAnsi="Times New Roman" w:cs="Times New Roman"/>
          <w:sz w:val="24"/>
          <w:szCs w:val="24"/>
        </w:rPr>
        <w:t xml:space="preserve">images </w:t>
      </w:r>
      <w:r w:rsidRPr="00A3016B">
        <w:rPr>
          <w:rFonts w:ascii="Times New Roman" w:eastAsia="宋体" w:hAnsi="Times New Roman" w:cs="Times New Roman"/>
          <w:sz w:val="24"/>
          <w:szCs w:val="24"/>
        </w:rPr>
        <w:t xml:space="preserve">and particle size analysis, thermal gravimetric analysis, </w:t>
      </w:r>
      <w:r w:rsidR="00E938F6" w:rsidRPr="00A3016B">
        <w:rPr>
          <w:rFonts w:ascii="Times New Roman" w:eastAsia="宋体" w:hAnsi="Times New Roman" w:cs="Times New Roman"/>
          <w:sz w:val="24"/>
          <w:szCs w:val="24"/>
        </w:rPr>
        <w:t xml:space="preserve">zeta potentials of Hem and AlH13 at different </w:t>
      </w:r>
      <w:proofErr w:type="spellStart"/>
      <w:r w:rsidR="00E938F6" w:rsidRPr="00A3016B">
        <w:rPr>
          <w:rFonts w:ascii="Times New Roman" w:eastAsia="宋体" w:hAnsi="Times New Roman" w:cs="Times New Roman"/>
          <w:sz w:val="24"/>
          <w:szCs w:val="24"/>
        </w:rPr>
        <w:t>pHs</w:t>
      </w:r>
      <w:proofErr w:type="spellEnd"/>
      <w:r w:rsidR="00E938F6" w:rsidRPr="00A3016B">
        <w:rPr>
          <w:rFonts w:ascii="Times New Roman" w:eastAsia="宋体" w:hAnsi="Times New Roman" w:cs="Times New Roman"/>
          <w:sz w:val="24"/>
          <w:szCs w:val="24"/>
        </w:rPr>
        <w:t xml:space="preserve"> from 3 to 10, </w:t>
      </w:r>
      <w:r w:rsidR="00C109B0" w:rsidRPr="00A3016B">
        <w:rPr>
          <w:rFonts w:ascii="Times New Roman" w:eastAsia="宋体" w:hAnsi="Times New Roman" w:cs="Times New Roman"/>
          <w:sz w:val="24"/>
          <w:szCs w:val="24"/>
        </w:rPr>
        <w:t xml:space="preserve">STEM-EDS mapping and HAADF image of AlH13, </w:t>
      </w:r>
      <w:r w:rsidRPr="00A3016B">
        <w:rPr>
          <w:rFonts w:ascii="Times New Roman" w:eastAsia="宋体" w:hAnsi="Times New Roman" w:cs="Times New Roman"/>
          <w:sz w:val="24"/>
          <w:szCs w:val="24"/>
        </w:rPr>
        <w:t>X-ray photoelectron spectroscopy analysis of survey scan and O 1s spectra of Al-substituted hematite samples before and after Cr(</w:t>
      </w:r>
      <w:r w:rsidRPr="00A3016B">
        <w:rPr>
          <w:rFonts w:ascii="Times New Roman" w:eastAsia="宋体" w:hAnsi="Times New Roman" w:cs="Times New Roman"/>
          <w:sz w:val="24"/>
          <w:szCs w:val="24"/>
        </w:rPr>
        <w:fldChar w:fldCharType="begin"/>
      </w:r>
      <w:r w:rsidRPr="00A3016B">
        <w:rPr>
          <w:rFonts w:ascii="Times New Roman" w:eastAsia="宋体" w:hAnsi="Times New Roman" w:cs="Times New Roman"/>
          <w:sz w:val="24"/>
          <w:szCs w:val="24"/>
        </w:rPr>
        <w:instrText xml:space="preserve"> = 6 \* ROMAN </w:instrText>
      </w:r>
      <w:r w:rsidRPr="00A3016B">
        <w:rPr>
          <w:rFonts w:ascii="Times New Roman" w:eastAsia="宋体" w:hAnsi="Times New Roman" w:cs="Times New Roman"/>
          <w:sz w:val="24"/>
          <w:szCs w:val="24"/>
        </w:rPr>
        <w:fldChar w:fldCharType="separate"/>
      </w:r>
      <w:r w:rsidRPr="00A3016B">
        <w:rPr>
          <w:rFonts w:ascii="Times New Roman" w:eastAsia="宋体" w:hAnsi="Times New Roman" w:cs="Times New Roman"/>
          <w:noProof/>
          <w:sz w:val="24"/>
          <w:szCs w:val="24"/>
        </w:rPr>
        <w:t>VI</w:t>
      </w:r>
      <w:r w:rsidRPr="00A3016B">
        <w:rPr>
          <w:rFonts w:ascii="Times New Roman" w:eastAsia="宋体" w:hAnsi="Times New Roman" w:cs="Times New Roman"/>
          <w:sz w:val="24"/>
          <w:szCs w:val="24"/>
        </w:rPr>
        <w:fldChar w:fldCharType="end"/>
      </w:r>
      <w:r w:rsidRPr="00A3016B">
        <w:rPr>
          <w:rFonts w:ascii="Times New Roman" w:eastAsia="宋体" w:hAnsi="Times New Roman" w:cs="Times New Roman"/>
          <w:sz w:val="24"/>
          <w:szCs w:val="24"/>
        </w:rPr>
        <w:t>) adsorption, Cr(</w:t>
      </w:r>
      <w:r w:rsidRPr="00A3016B">
        <w:rPr>
          <w:rFonts w:ascii="Times New Roman" w:eastAsia="宋体" w:hAnsi="Times New Roman" w:cs="Times New Roman"/>
          <w:sz w:val="24"/>
          <w:szCs w:val="24"/>
        </w:rPr>
        <w:fldChar w:fldCharType="begin"/>
      </w:r>
      <w:r w:rsidRPr="00A3016B">
        <w:rPr>
          <w:rFonts w:ascii="Times New Roman" w:eastAsia="宋体" w:hAnsi="Times New Roman" w:cs="Times New Roman"/>
          <w:sz w:val="24"/>
          <w:szCs w:val="24"/>
        </w:rPr>
        <w:instrText xml:space="preserve"> = 6 \* ROMAN </w:instrText>
      </w:r>
      <w:r w:rsidRPr="00A3016B">
        <w:rPr>
          <w:rFonts w:ascii="Times New Roman" w:eastAsia="宋体" w:hAnsi="Times New Roman" w:cs="Times New Roman"/>
          <w:sz w:val="24"/>
          <w:szCs w:val="24"/>
        </w:rPr>
        <w:fldChar w:fldCharType="separate"/>
      </w:r>
      <w:r w:rsidRPr="00A3016B">
        <w:rPr>
          <w:rFonts w:ascii="Times New Roman" w:eastAsia="宋体" w:hAnsi="Times New Roman" w:cs="Times New Roman"/>
          <w:noProof/>
          <w:sz w:val="24"/>
          <w:szCs w:val="24"/>
        </w:rPr>
        <w:t>VI</w:t>
      </w:r>
      <w:r w:rsidRPr="00A3016B">
        <w:rPr>
          <w:rFonts w:ascii="Times New Roman" w:eastAsia="宋体" w:hAnsi="Times New Roman" w:cs="Times New Roman"/>
          <w:sz w:val="24"/>
          <w:szCs w:val="24"/>
        </w:rPr>
        <w:fldChar w:fldCharType="end"/>
      </w:r>
      <w:r w:rsidR="00EC4E05" w:rsidRPr="00A3016B">
        <w:rPr>
          <w:rFonts w:ascii="Times New Roman" w:eastAsia="宋体" w:hAnsi="Times New Roman" w:cs="Times New Roman"/>
          <w:sz w:val="24"/>
          <w:szCs w:val="24"/>
        </w:rPr>
        <w:t xml:space="preserve">) adsorption kinetics, </w:t>
      </w:r>
      <w:r w:rsidRPr="00A3016B">
        <w:rPr>
          <w:rFonts w:ascii="Times New Roman" w:eastAsia="宋体" w:hAnsi="Times New Roman" w:cs="Times New Roman"/>
          <w:sz w:val="24"/>
          <w:szCs w:val="24"/>
        </w:rPr>
        <w:t xml:space="preserve">fitting parameters of adsorption isothermal curves, and </w:t>
      </w:r>
      <w:r w:rsidRPr="00A3016B">
        <w:rPr>
          <w:rFonts w:ascii="Times New Roman" w:hAnsi="Times New Roman" w:cs="Times New Roman"/>
          <w:color w:val="000000"/>
          <w:sz w:val="24"/>
          <w:szCs w:val="24"/>
        </w:rPr>
        <w:t xml:space="preserve">the relative proportions of various Cr species during the transformation of </w:t>
      </w:r>
      <w:r w:rsidRPr="00A3016B">
        <w:rPr>
          <w:rFonts w:ascii="Times New Roman" w:hAnsi="Times New Roman" w:cs="Times New Roman"/>
          <w:sz w:val="24"/>
          <w:szCs w:val="24"/>
        </w:rPr>
        <w:t>Cr(</w:t>
      </w:r>
      <w:r w:rsidRPr="00A3016B">
        <w:rPr>
          <w:rFonts w:ascii="Times New Roman" w:eastAsia="宋体" w:hAnsi="Times New Roman" w:cs="Times New Roman"/>
          <w:sz w:val="24"/>
          <w:szCs w:val="24"/>
        </w:rPr>
        <w:t>Ⅵ</w:t>
      </w:r>
      <w:r w:rsidRPr="00A3016B">
        <w:rPr>
          <w:rFonts w:ascii="Times New Roman" w:hAnsi="Times New Roman" w:cs="Times New Roman"/>
          <w:sz w:val="24"/>
          <w:szCs w:val="24"/>
        </w:rPr>
        <w:t xml:space="preserve">) on Hem and AlH13 surfaces by addition </w:t>
      </w:r>
      <w:r w:rsidR="00C55317" w:rsidRPr="00A3016B">
        <w:rPr>
          <w:rFonts w:ascii="Times New Roman" w:hAnsi="Times New Roman" w:cs="Times New Roman"/>
          <w:sz w:val="24"/>
          <w:szCs w:val="24"/>
        </w:rPr>
        <w:t xml:space="preserve">of </w:t>
      </w:r>
      <w:r w:rsidRPr="00A3016B">
        <w:rPr>
          <w:rFonts w:ascii="Times New Roman" w:hAnsi="Times New Roman" w:cs="Times New Roman"/>
          <w:sz w:val="24"/>
          <w:szCs w:val="24"/>
        </w:rPr>
        <w:t>Fe</w:t>
      </w:r>
      <w:r w:rsidRPr="00A3016B">
        <w:rPr>
          <w:rFonts w:ascii="Times New Roman" w:hAnsi="Times New Roman" w:cs="Times New Roman"/>
          <w:sz w:val="24"/>
          <w:szCs w:val="24"/>
          <w:vertAlign w:val="superscript"/>
        </w:rPr>
        <w:t>2+</w:t>
      </w:r>
      <w:r w:rsidRPr="00A3016B">
        <w:rPr>
          <w:rFonts w:ascii="Times New Roman" w:hAnsi="Times New Roman" w:cs="Times New Roman"/>
          <w:sz w:val="24"/>
          <w:szCs w:val="24"/>
        </w:rPr>
        <w:t xml:space="preserve">. </w:t>
      </w:r>
      <w:r w:rsidRPr="00A3016B">
        <w:rPr>
          <w:rFonts w:ascii="Times New Roman" w:eastAsia="宋体" w:hAnsi="Times New Roman" w:cs="Times New Roman"/>
          <w:sz w:val="24"/>
          <w:szCs w:val="24"/>
        </w:rPr>
        <w:t xml:space="preserve">    </w:t>
      </w:r>
    </w:p>
    <w:p w14:paraId="2490BB09" w14:textId="77777777" w:rsidR="008F5D2F" w:rsidRPr="00A3016B" w:rsidRDefault="008F5D2F" w:rsidP="00694BB9">
      <w:pPr>
        <w:spacing w:line="360" w:lineRule="auto"/>
        <w:rPr>
          <w:rFonts w:ascii="Times New Roman" w:eastAsia="宋体" w:hAnsi="Times New Roman" w:cs="Times New Roman"/>
          <w:b/>
          <w:sz w:val="24"/>
          <w:szCs w:val="24"/>
        </w:rPr>
      </w:pPr>
    </w:p>
    <w:p w14:paraId="5F63FC7E" w14:textId="77777777" w:rsidR="008F5D2F" w:rsidRPr="00A3016B" w:rsidRDefault="009A428E" w:rsidP="00694BB9">
      <w:pPr>
        <w:spacing w:line="360" w:lineRule="auto"/>
        <w:rPr>
          <w:rFonts w:ascii="Times New Roman" w:eastAsia="宋体" w:hAnsi="Times New Roman" w:cs="Times New Roman"/>
          <w:sz w:val="24"/>
          <w:szCs w:val="24"/>
        </w:rPr>
      </w:pPr>
      <w:r w:rsidRPr="00A3016B">
        <w:rPr>
          <w:rFonts w:ascii="Times New Roman" w:eastAsia="宋体" w:hAnsi="Times New Roman" w:cs="Times New Roman"/>
          <w:b/>
          <w:sz w:val="24"/>
          <w:szCs w:val="24"/>
        </w:rPr>
        <w:t>A</w:t>
      </w:r>
      <w:r w:rsidR="00461BE9" w:rsidRPr="00A3016B">
        <w:rPr>
          <w:rFonts w:ascii="Times New Roman" w:eastAsia="宋体" w:hAnsi="Times New Roman" w:cs="Times New Roman"/>
          <w:b/>
          <w:sz w:val="24"/>
          <w:szCs w:val="24"/>
        </w:rPr>
        <w:t xml:space="preserve">uthor information </w:t>
      </w:r>
    </w:p>
    <w:p w14:paraId="19DA5EC5" w14:textId="77777777" w:rsidR="009A428E" w:rsidRPr="00A3016B" w:rsidRDefault="009A428E" w:rsidP="00694BB9">
      <w:pPr>
        <w:spacing w:line="360" w:lineRule="auto"/>
        <w:rPr>
          <w:rFonts w:ascii="Times New Roman" w:eastAsia="宋体" w:hAnsi="Times New Roman" w:cs="Times New Roman"/>
          <w:b/>
          <w:sz w:val="24"/>
          <w:szCs w:val="24"/>
        </w:rPr>
      </w:pPr>
      <w:r w:rsidRPr="00A3016B">
        <w:rPr>
          <w:rFonts w:ascii="Times New Roman" w:eastAsia="宋体" w:hAnsi="Times New Roman" w:cs="Times New Roman"/>
          <w:b/>
          <w:sz w:val="24"/>
          <w:szCs w:val="24"/>
        </w:rPr>
        <w:t>ORCID</w:t>
      </w:r>
    </w:p>
    <w:p w14:paraId="69725BBE" w14:textId="77777777" w:rsidR="0000791D" w:rsidRPr="00A3016B" w:rsidRDefault="0000791D" w:rsidP="00694BB9">
      <w:pPr>
        <w:spacing w:line="360" w:lineRule="auto"/>
        <w:rPr>
          <w:rFonts w:ascii="Times New Roman" w:eastAsia="宋体" w:hAnsi="Times New Roman" w:cs="Times New Roman"/>
          <w:sz w:val="24"/>
          <w:szCs w:val="24"/>
        </w:rPr>
      </w:pPr>
      <w:proofErr w:type="spellStart"/>
      <w:r w:rsidRPr="00A3016B">
        <w:rPr>
          <w:rFonts w:ascii="Times New Roman" w:eastAsia="宋体" w:hAnsi="Times New Roman" w:cs="Times New Roman"/>
          <w:sz w:val="24"/>
          <w:szCs w:val="24"/>
        </w:rPr>
        <w:lastRenderedPageBreak/>
        <w:t>Xionghan</w:t>
      </w:r>
      <w:proofErr w:type="spellEnd"/>
      <w:r w:rsidRPr="00A3016B">
        <w:rPr>
          <w:rFonts w:ascii="Times New Roman" w:eastAsia="宋体" w:hAnsi="Times New Roman" w:cs="Times New Roman"/>
          <w:sz w:val="24"/>
          <w:szCs w:val="24"/>
        </w:rPr>
        <w:t xml:space="preserve"> Feng: 0000-0001-5499-7174</w:t>
      </w:r>
    </w:p>
    <w:p w14:paraId="6336805B" w14:textId="77777777" w:rsidR="00941CE0" w:rsidRPr="00A3016B" w:rsidRDefault="0000791D" w:rsidP="00694BB9">
      <w:pPr>
        <w:spacing w:line="360" w:lineRule="auto"/>
        <w:rPr>
          <w:rFonts w:ascii="Times New Roman" w:eastAsia="宋体" w:hAnsi="Times New Roman" w:cs="Times New Roman"/>
          <w:sz w:val="24"/>
          <w:szCs w:val="24"/>
        </w:rPr>
      </w:pPr>
      <w:r w:rsidRPr="00A3016B">
        <w:rPr>
          <w:rFonts w:ascii="Times New Roman" w:eastAsia="宋体" w:hAnsi="Times New Roman" w:cs="Times New Roman"/>
          <w:sz w:val="24"/>
          <w:szCs w:val="24"/>
        </w:rPr>
        <w:t>Fan Liu: 0000-0003-0341-923X</w:t>
      </w:r>
    </w:p>
    <w:p w14:paraId="3CE71852" w14:textId="77777777" w:rsidR="00941CE0" w:rsidRPr="00A3016B" w:rsidRDefault="00304993" w:rsidP="00694BB9">
      <w:pPr>
        <w:spacing w:line="360" w:lineRule="auto"/>
        <w:rPr>
          <w:rFonts w:ascii="Times New Roman" w:eastAsia="宋体" w:hAnsi="Times New Roman" w:cs="Times New Roman"/>
          <w:sz w:val="24"/>
          <w:szCs w:val="24"/>
        </w:rPr>
      </w:pPr>
      <w:r w:rsidRPr="00A3016B">
        <w:rPr>
          <w:rFonts w:ascii="Times New Roman" w:eastAsia="宋体" w:hAnsi="Times New Roman" w:cs="Times New Roman"/>
          <w:sz w:val="24"/>
          <w:szCs w:val="24"/>
        </w:rPr>
        <w:t>Hui Yin: 0000-0003-3060-7025</w:t>
      </w:r>
    </w:p>
    <w:p w14:paraId="089CE5E6" w14:textId="77777777" w:rsidR="00304993" w:rsidRPr="00A3016B" w:rsidRDefault="00304993" w:rsidP="00694BB9">
      <w:pPr>
        <w:spacing w:line="360" w:lineRule="auto"/>
        <w:rPr>
          <w:rFonts w:ascii="Times New Roman" w:eastAsia="宋体" w:hAnsi="Times New Roman" w:cs="Times New Roman"/>
          <w:sz w:val="24"/>
          <w:szCs w:val="24"/>
        </w:rPr>
      </w:pPr>
    </w:p>
    <w:p w14:paraId="062C4F72" w14:textId="77777777" w:rsidR="0000791D" w:rsidRPr="00A3016B" w:rsidRDefault="0000791D" w:rsidP="00694BB9">
      <w:pPr>
        <w:spacing w:line="360" w:lineRule="auto"/>
        <w:rPr>
          <w:rFonts w:ascii="Times New Roman" w:eastAsia="宋体" w:hAnsi="Times New Roman" w:cs="Times New Roman"/>
          <w:b/>
          <w:sz w:val="24"/>
          <w:szCs w:val="24"/>
        </w:rPr>
      </w:pPr>
      <w:r w:rsidRPr="00A3016B">
        <w:rPr>
          <w:rFonts w:ascii="Times New Roman" w:eastAsia="宋体" w:hAnsi="Times New Roman" w:cs="Times New Roman"/>
          <w:b/>
          <w:sz w:val="24"/>
          <w:szCs w:val="24"/>
        </w:rPr>
        <w:t>Conflicts of interest</w:t>
      </w:r>
    </w:p>
    <w:p w14:paraId="6CF0864D" w14:textId="77777777" w:rsidR="009A428E" w:rsidRPr="00A3016B" w:rsidRDefault="009A428E" w:rsidP="00694BB9">
      <w:pPr>
        <w:spacing w:line="360" w:lineRule="auto"/>
        <w:rPr>
          <w:rFonts w:ascii="Times New Roman" w:eastAsia="宋体" w:hAnsi="Times New Roman" w:cs="Times New Roman"/>
          <w:sz w:val="24"/>
          <w:szCs w:val="24"/>
        </w:rPr>
      </w:pPr>
      <w:r w:rsidRPr="00A3016B">
        <w:rPr>
          <w:rFonts w:ascii="Times New Roman" w:eastAsia="宋体" w:hAnsi="Times New Roman" w:cs="Times New Roman"/>
          <w:sz w:val="24"/>
          <w:szCs w:val="24"/>
        </w:rPr>
        <w:t>The authors declare no competing ﬁnancial interest.</w:t>
      </w:r>
    </w:p>
    <w:p w14:paraId="625D3986" w14:textId="77777777" w:rsidR="009A428E" w:rsidRPr="00A3016B" w:rsidRDefault="009A428E" w:rsidP="00694BB9">
      <w:pPr>
        <w:spacing w:line="360" w:lineRule="auto"/>
        <w:rPr>
          <w:rFonts w:ascii="Times New Roman" w:eastAsia="宋体" w:hAnsi="Times New Roman" w:cs="Times New Roman"/>
          <w:sz w:val="24"/>
          <w:szCs w:val="24"/>
        </w:rPr>
      </w:pPr>
    </w:p>
    <w:p w14:paraId="2D74A5C5" w14:textId="77777777" w:rsidR="009A428E" w:rsidRPr="00A3016B" w:rsidRDefault="009A428E" w:rsidP="00694BB9">
      <w:pPr>
        <w:spacing w:line="360" w:lineRule="auto"/>
        <w:rPr>
          <w:rFonts w:ascii="Times New Roman" w:eastAsia="宋体" w:hAnsi="Times New Roman" w:cs="Times New Roman"/>
          <w:b/>
          <w:sz w:val="24"/>
          <w:szCs w:val="24"/>
        </w:rPr>
      </w:pPr>
      <w:r w:rsidRPr="00A3016B">
        <w:rPr>
          <w:rFonts w:ascii="Times New Roman" w:eastAsia="宋体" w:hAnsi="Times New Roman" w:cs="Times New Roman"/>
          <w:b/>
          <w:sz w:val="24"/>
          <w:szCs w:val="24"/>
        </w:rPr>
        <w:t>A</w:t>
      </w:r>
      <w:r w:rsidR="00083CB8" w:rsidRPr="00A3016B">
        <w:rPr>
          <w:rFonts w:ascii="Times New Roman" w:eastAsia="宋体" w:hAnsi="Times New Roman" w:cs="Times New Roman"/>
          <w:b/>
          <w:sz w:val="24"/>
          <w:szCs w:val="24"/>
        </w:rPr>
        <w:t>cknowledg</w:t>
      </w:r>
      <w:r w:rsidR="00461BE9" w:rsidRPr="00A3016B">
        <w:rPr>
          <w:rFonts w:ascii="Times New Roman" w:eastAsia="宋体" w:hAnsi="Times New Roman" w:cs="Times New Roman"/>
          <w:b/>
          <w:sz w:val="24"/>
          <w:szCs w:val="24"/>
        </w:rPr>
        <w:t>ments</w:t>
      </w:r>
    </w:p>
    <w:p w14:paraId="6F08331B" w14:textId="63A8554B" w:rsidR="009A428E" w:rsidRPr="00A3016B" w:rsidRDefault="00072690" w:rsidP="00B25EFB">
      <w:pPr>
        <w:autoSpaceDE w:val="0"/>
        <w:autoSpaceDN w:val="0"/>
        <w:adjustRightInd w:val="0"/>
        <w:spacing w:line="360" w:lineRule="auto"/>
        <w:rPr>
          <w:rFonts w:ascii="Times New Roman" w:hAnsi="Times New Roman" w:cs="Times New Roman"/>
          <w:kern w:val="0"/>
          <w:sz w:val="24"/>
          <w:szCs w:val="24"/>
        </w:rPr>
      </w:pPr>
      <w:r w:rsidRPr="00A3016B">
        <w:rPr>
          <w:rFonts w:ascii="Times New Roman" w:eastAsia="宋体" w:hAnsi="Times New Roman" w:cs="Times New Roman"/>
          <w:sz w:val="24"/>
          <w:szCs w:val="24"/>
        </w:rPr>
        <w:t xml:space="preserve">We gratefully acknowledge Prof. </w:t>
      </w:r>
      <w:r w:rsidR="00C52CC3" w:rsidRPr="00A3016B">
        <w:rPr>
          <w:rFonts w:ascii="Times New Roman" w:eastAsia="宋体" w:hAnsi="Times New Roman" w:cs="Times New Roman"/>
          <w:sz w:val="24"/>
          <w:szCs w:val="24"/>
        </w:rPr>
        <w:t>Sara Rodriguez-</w:t>
      </w:r>
      <w:proofErr w:type="spellStart"/>
      <w:r w:rsidR="00C52CC3" w:rsidRPr="00A3016B">
        <w:rPr>
          <w:rFonts w:ascii="Times New Roman" w:eastAsia="宋体" w:hAnsi="Times New Roman" w:cs="Times New Roman"/>
          <w:sz w:val="24"/>
          <w:szCs w:val="24"/>
        </w:rPr>
        <w:t>Mozaz</w:t>
      </w:r>
      <w:proofErr w:type="spellEnd"/>
      <w:r w:rsidRPr="00A3016B">
        <w:rPr>
          <w:rFonts w:ascii="Georgia" w:eastAsia="宋体" w:hAnsi="Georgia" w:cs="Times New Roman"/>
          <w:color w:val="505050"/>
          <w:sz w:val="28"/>
          <w:szCs w:val="28"/>
        </w:rPr>
        <w:t xml:space="preserve"> </w:t>
      </w:r>
      <w:r w:rsidRPr="00A3016B">
        <w:rPr>
          <w:rFonts w:ascii="Times New Roman" w:eastAsia="宋体" w:hAnsi="Times New Roman" w:cs="Times New Roman"/>
          <w:sz w:val="24"/>
          <w:szCs w:val="24"/>
        </w:rPr>
        <w:t xml:space="preserve">and the two anonymous reviewers for their critical and very helpful comments on the manuscript. Prof. </w:t>
      </w:r>
      <w:proofErr w:type="spellStart"/>
      <w:r w:rsidRPr="00A3016B">
        <w:rPr>
          <w:rFonts w:ascii="Times New Roman" w:eastAsia="宋体" w:hAnsi="Times New Roman" w:cs="Times New Roman"/>
          <w:sz w:val="24"/>
          <w:szCs w:val="24"/>
        </w:rPr>
        <w:t>Huifang</w:t>
      </w:r>
      <w:proofErr w:type="spellEnd"/>
      <w:r w:rsidRPr="00A3016B">
        <w:rPr>
          <w:rFonts w:ascii="Times New Roman" w:eastAsia="宋体" w:hAnsi="Times New Roman" w:cs="Times New Roman"/>
          <w:sz w:val="24"/>
          <w:szCs w:val="24"/>
        </w:rPr>
        <w:t xml:space="preserve"> Xu at University of Wisconsin-Madison was greatly thanked for help on the interpretation of </w:t>
      </w:r>
      <w:r w:rsidR="00C52CC3" w:rsidRPr="00A3016B">
        <w:rPr>
          <w:rFonts w:ascii="Times New Roman" w:eastAsia="宋体" w:hAnsi="Times New Roman" w:cs="Times New Roman"/>
          <w:sz w:val="24"/>
          <w:szCs w:val="24"/>
        </w:rPr>
        <w:t>HRTEM results</w:t>
      </w:r>
      <w:r w:rsidR="003C50F8" w:rsidRPr="00A3016B">
        <w:rPr>
          <w:rFonts w:ascii="Times New Roman" w:eastAsia="宋体" w:hAnsi="Times New Roman" w:cs="Times New Roman"/>
          <w:sz w:val="24"/>
          <w:szCs w:val="24"/>
        </w:rPr>
        <w:t xml:space="preserve"> and the species of Cr fixed on mineral surfaces</w:t>
      </w:r>
      <w:r w:rsidRPr="00A3016B">
        <w:rPr>
          <w:rFonts w:ascii="Times New Roman" w:eastAsia="宋体" w:hAnsi="Times New Roman" w:cs="Times New Roman"/>
          <w:sz w:val="24"/>
          <w:szCs w:val="24"/>
        </w:rPr>
        <w:t>.</w:t>
      </w:r>
      <w:r w:rsidR="00C8483C" w:rsidRPr="00A3016B">
        <w:rPr>
          <w:rFonts w:ascii="Times New Roman" w:eastAsia="宋体" w:hAnsi="Times New Roman" w:cs="Times New Roman"/>
          <w:sz w:val="24"/>
          <w:szCs w:val="24"/>
        </w:rPr>
        <w:t xml:space="preserve"> </w:t>
      </w:r>
      <w:r w:rsidR="009A428E" w:rsidRPr="00A3016B">
        <w:rPr>
          <w:rFonts w:ascii="Times New Roman" w:eastAsia="宋体" w:hAnsi="Times New Roman" w:cs="Times New Roman"/>
          <w:sz w:val="24"/>
          <w:szCs w:val="24"/>
        </w:rPr>
        <w:t xml:space="preserve">The authors gratefully thank the Natural Science Foundations of China (Nos. </w:t>
      </w:r>
      <w:r w:rsidR="00941CE0" w:rsidRPr="00A3016B">
        <w:rPr>
          <w:rFonts w:ascii="Times New Roman" w:eastAsia="宋体" w:hAnsi="Times New Roman" w:cs="Times New Roman"/>
          <w:sz w:val="24"/>
          <w:szCs w:val="24"/>
        </w:rPr>
        <w:t>41771267, 41571448</w:t>
      </w:r>
      <w:r w:rsidR="009A428E" w:rsidRPr="00A3016B">
        <w:rPr>
          <w:rFonts w:ascii="Times New Roman" w:eastAsia="宋体" w:hAnsi="Times New Roman" w:cs="Times New Roman"/>
          <w:sz w:val="24"/>
          <w:szCs w:val="24"/>
        </w:rPr>
        <w:t xml:space="preserve">) and the National Key Research and Development Program of China (No. 2016YFD0800403) for ﬁnancial support. Hui Yin gratefully acknowledges funding from </w:t>
      </w:r>
      <w:r w:rsidR="00083CB8" w:rsidRPr="00A3016B">
        <w:rPr>
          <w:rFonts w:ascii="Times New Roman" w:eastAsia="宋体" w:hAnsi="Times New Roman" w:cs="Times New Roman"/>
          <w:sz w:val="24"/>
          <w:szCs w:val="24"/>
        </w:rPr>
        <w:t xml:space="preserve">the </w:t>
      </w:r>
      <w:r w:rsidR="009A428E" w:rsidRPr="00A3016B">
        <w:rPr>
          <w:rFonts w:ascii="Times New Roman" w:eastAsia="宋体" w:hAnsi="Times New Roman" w:cs="Times New Roman"/>
          <w:sz w:val="24"/>
          <w:szCs w:val="24"/>
        </w:rPr>
        <w:t>China Scholarship Council.</w:t>
      </w:r>
      <w:r w:rsidR="008324A6" w:rsidRPr="00A3016B">
        <w:rPr>
          <w:rFonts w:ascii="Times New Roman" w:eastAsia="宋体" w:hAnsi="Times New Roman" w:cs="Times New Roman"/>
          <w:sz w:val="24"/>
          <w:szCs w:val="24"/>
        </w:rPr>
        <w:t xml:space="preserve"> Caroline</w:t>
      </w:r>
      <w:r w:rsidR="00B25EFB" w:rsidRPr="00A3016B">
        <w:rPr>
          <w:rFonts w:ascii="Times New Roman" w:eastAsia="宋体" w:hAnsi="Times New Roman" w:cs="Times New Roman"/>
          <w:sz w:val="24"/>
          <w:szCs w:val="24"/>
        </w:rPr>
        <w:t xml:space="preserve"> L.</w:t>
      </w:r>
      <w:r w:rsidR="008324A6" w:rsidRPr="00A3016B">
        <w:rPr>
          <w:rFonts w:ascii="Times New Roman" w:eastAsia="宋体" w:hAnsi="Times New Roman" w:cs="Times New Roman"/>
          <w:sz w:val="24"/>
          <w:szCs w:val="24"/>
        </w:rPr>
        <w:t xml:space="preserve"> Peacock gratefully acknowledges funding from </w:t>
      </w:r>
      <w:r w:rsidR="00C72C7A" w:rsidRPr="00A3016B">
        <w:rPr>
          <w:rFonts w:ascii="Times New Roman" w:hAnsi="Times New Roman" w:cs="Times New Roman"/>
          <w:kern w:val="0"/>
          <w:sz w:val="24"/>
          <w:szCs w:val="24"/>
        </w:rPr>
        <w:t>Royal Society Newton Mobility Grant (No. IE151033).</w:t>
      </w:r>
    </w:p>
    <w:p w14:paraId="289D8A05" w14:textId="77777777" w:rsidR="00DE7A8E" w:rsidRPr="00A3016B" w:rsidRDefault="00DE7A8E" w:rsidP="00694BB9">
      <w:pPr>
        <w:spacing w:line="360" w:lineRule="auto"/>
        <w:jc w:val="left"/>
        <w:rPr>
          <w:rFonts w:ascii="Times New Roman" w:hAnsi="Times New Roman" w:cs="Times New Roman"/>
          <w:color w:val="000000"/>
          <w:sz w:val="24"/>
          <w:szCs w:val="24"/>
        </w:rPr>
      </w:pPr>
    </w:p>
    <w:p w14:paraId="3EC4BB5B" w14:textId="77777777" w:rsidR="00DE7A8E" w:rsidRPr="00A3016B" w:rsidRDefault="00767E21" w:rsidP="00C60942">
      <w:pPr>
        <w:spacing w:line="360" w:lineRule="auto"/>
        <w:rPr>
          <w:rFonts w:ascii="Times New Roman" w:hAnsi="Times New Roman" w:cs="Times New Roman"/>
          <w:color w:val="000000"/>
          <w:sz w:val="24"/>
          <w:szCs w:val="24"/>
        </w:rPr>
      </w:pPr>
      <w:r w:rsidRPr="00A3016B">
        <w:rPr>
          <w:rFonts w:ascii="Times New Roman" w:hAnsi="Times New Roman" w:cs="Times New Roman"/>
          <w:b/>
          <w:bCs/>
          <w:color w:val="000000" w:themeColor="text1"/>
          <w:sz w:val="24"/>
          <w:szCs w:val="24"/>
        </w:rPr>
        <w:t>R</w:t>
      </w:r>
      <w:r w:rsidR="00461BE9" w:rsidRPr="00A3016B">
        <w:rPr>
          <w:rFonts w:ascii="Times New Roman" w:hAnsi="Times New Roman" w:cs="Times New Roman"/>
          <w:b/>
          <w:bCs/>
          <w:color w:val="000000" w:themeColor="text1"/>
          <w:sz w:val="24"/>
          <w:szCs w:val="24"/>
        </w:rPr>
        <w:t>eferences</w:t>
      </w:r>
    </w:p>
    <w:p w14:paraId="5F20C599" w14:textId="77777777" w:rsidR="002E7ED0" w:rsidRPr="00A3016B" w:rsidRDefault="00DE7A8E"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color w:val="000000"/>
          <w:sz w:val="24"/>
          <w:szCs w:val="24"/>
        </w:rPr>
        <w:fldChar w:fldCharType="begin"/>
      </w:r>
      <w:r w:rsidRPr="00A3016B">
        <w:rPr>
          <w:rFonts w:ascii="Times New Roman" w:hAnsi="Times New Roman" w:cs="Times New Roman"/>
          <w:color w:val="000000"/>
          <w:sz w:val="24"/>
          <w:szCs w:val="24"/>
        </w:rPr>
        <w:instrText xml:space="preserve"> ADDIN EN.REFLIST </w:instrText>
      </w:r>
      <w:r w:rsidRPr="00A3016B">
        <w:rPr>
          <w:rFonts w:ascii="Times New Roman" w:hAnsi="Times New Roman" w:cs="Times New Roman"/>
          <w:color w:val="000000"/>
          <w:sz w:val="24"/>
          <w:szCs w:val="24"/>
        </w:rPr>
        <w:fldChar w:fldCharType="separate"/>
      </w:r>
      <w:r w:rsidR="002E7ED0" w:rsidRPr="00A3016B">
        <w:rPr>
          <w:rFonts w:ascii="Times New Roman" w:hAnsi="Times New Roman" w:cs="Times New Roman"/>
          <w:sz w:val="24"/>
          <w:szCs w:val="24"/>
        </w:rPr>
        <w:t>[1] Cornell, R.M., Schwertmann, U., The iron oxides : Structure, properties, reactions, occurences and uses, Wiley-VCH, Weinheim, 2003.</w:t>
      </w:r>
    </w:p>
    <w:p w14:paraId="49087B75"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[2] Navrotsky, A., Mazeina, L., Majzlan, J., 2008. Size-driven structural and thermodynamic complexity in iron oxides. Science 319, 1635-1638.</w:t>
      </w:r>
    </w:p>
    <w:p w14:paraId="56F650D7"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[3] Yanina, S.V., Rosso, K.M., 2008. Linked reactivity at mineral-water interfaces through bulk crystal conduction. Science 320, 218-222.</w:t>
      </w:r>
    </w:p>
    <w:p w14:paraId="35339245" w14:textId="1C210C39"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[4] Brown, G.E., Foster, A.L., Ostergren, J.D., 1999. Mineral surfaces and bioavailability of heavy metals: A molecular-scale perspective. Proc</w:t>
      </w:r>
      <w:r w:rsidR="00C157F9" w:rsidRPr="00A3016B">
        <w:rPr>
          <w:rFonts w:ascii="Times New Roman" w:hAnsi="Times New Roman" w:cs="Times New Roman"/>
          <w:sz w:val="24"/>
          <w:szCs w:val="24"/>
        </w:rPr>
        <w:t>.</w:t>
      </w:r>
      <w:r w:rsidRPr="00A3016B">
        <w:rPr>
          <w:rFonts w:ascii="Times New Roman" w:hAnsi="Times New Roman" w:cs="Times New Roman"/>
          <w:sz w:val="24"/>
          <w:szCs w:val="24"/>
        </w:rPr>
        <w:t xml:space="preserve"> Natl</w:t>
      </w:r>
      <w:r w:rsidR="00C157F9" w:rsidRPr="00A3016B">
        <w:rPr>
          <w:rFonts w:ascii="Times New Roman" w:hAnsi="Times New Roman" w:cs="Times New Roman"/>
          <w:sz w:val="24"/>
          <w:szCs w:val="24"/>
        </w:rPr>
        <w:t>.</w:t>
      </w:r>
      <w:r w:rsidRPr="00A3016B">
        <w:rPr>
          <w:rFonts w:ascii="Times New Roman" w:hAnsi="Times New Roman" w:cs="Times New Roman"/>
          <w:sz w:val="24"/>
          <w:szCs w:val="24"/>
        </w:rPr>
        <w:t xml:space="preserve"> Acad</w:t>
      </w:r>
      <w:r w:rsidR="00C157F9" w:rsidRPr="00A3016B">
        <w:rPr>
          <w:rFonts w:ascii="Times New Roman" w:hAnsi="Times New Roman" w:cs="Times New Roman"/>
          <w:sz w:val="24"/>
          <w:szCs w:val="24"/>
        </w:rPr>
        <w:t xml:space="preserve">. </w:t>
      </w:r>
      <w:r w:rsidRPr="00A3016B">
        <w:rPr>
          <w:rFonts w:ascii="Times New Roman" w:hAnsi="Times New Roman" w:cs="Times New Roman"/>
          <w:sz w:val="24"/>
          <w:szCs w:val="24"/>
        </w:rPr>
        <w:t>Sci</w:t>
      </w:r>
      <w:r w:rsidR="00C157F9" w:rsidRPr="00A3016B">
        <w:rPr>
          <w:rFonts w:ascii="Times New Roman" w:hAnsi="Times New Roman" w:cs="Times New Roman"/>
          <w:sz w:val="24"/>
          <w:szCs w:val="24"/>
        </w:rPr>
        <w:t>.</w:t>
      </w:r>
      <w:r w:rsidRPr="00A3016B">
        <w:rPr>
          <w:rFonts w:ascii="Times New Roman" w:hAnsi="Times New Roman" w:cs="Times New Roman"/>
          <w:sz w:val="24"/>
          <w:szCs w:val="24"/>
        </w:rPr>
        <w:t xml:space="preserve"> 96, 3388-3395.</w:t>
      </w:r>
    </w:p>
    <w:p w14:paraId="716719B6"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 xml:space="preserve">[5] Hochella, M.F., Lower, S.K., Maurice, P.A., Penn, R.L., Sahai, N., Sparks, D.L., Twining, B.S., 2008. Nanominerals, mineral nanoparticles, and earth systems. Science </w:t>
      </w:r>
      <w:r w:rsidRPr="00A3016B">
        <w:rPr>
          <w:rFonts w:ascii="Times New Roman" w:hAnsi="Times New Roman" w:cs="Times New Roman"/>
          <w:sz w:val="24"/>
          <w:szCs w:val="24"/>
        </w:rPr>
        <w:lastRenderedPageBreak/>
        <w:t>319, 1631-1635.</w:t>
      </w:r>
    </w:p>
    <w:p w14:paraId="3F05274D" w14:textId="393A39FA"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[6] Guo, H., Xu, H., Barnard, A.S., 2013. Can hematite nanoparticles be an environmental indicator? Energ</w:t>
      </w:r>
      <w:r w:rsidR="00962631" w:rsidRPr="00A3016B">
        <w:rPr>
          <w:rFonts w:ascii="Times New Roman" w:hAnsi="Times New Roman" w:cs="Times New Roman"/>
          <w:sz w:val="24"/>
          <w:szCs w:val="24"/>
        </w:rPr>
        <w:t xml:space="preserve">. </w:t>
      </w:r>
      <w:r w:rsidRPr="00A3016B">
        <w:rPr>
          <w:rFonts w:ascii="Times New Roman" w:hAnsi="Times New Roman" w:cs="Times New Roman"/>
          <w:sz w:val="24"/>
          <w:szCs w:val="24"/>
        </w:rPr>
        <w:t>Environ</w:t>
      </w:r>
      <w:r w:rsidR="00962631" w:rsidRPr="00A3016B">
        <w:rPr>
          <w:rFonts w:ascii="Times New Roman" w:hAnsi="Times New Roman" w:cs="Times New Roman"/>
          <w:sz w:val="24"/>
          <w:szCs w:val="24"/>
        </w:rPr>
        <w:t>.</w:t>
      </w:r>
      <w:r w:rsidRPr="00A3016B">
        <w:rPr>
          <w:rFonts w:ascii="Times New Roman" w:hAnsi="Times New Roman" w:cs="Times New Roman"/>
          <w:sz w:val="24"/>
          <w:szCs w:val="24"/>
        </w:rPr>
        <w:t xml:space="preserve"> Sci</w:t>
      </w:r>
      <w:r w:rsidR="00962631" w:rsidRPr="00A3016B">
        <w:rPr>
          <w:rFonts w:ascii="Times New Roman" w:hAnsi="Times New Roman" w:cs="Times New Roman"/>
          <w:sz w:val="24"/>
          <w:szCs w:val="24"/>
        </w:rPr>
        <w:t>.</w:t>
      </w:r>
      <w:r w:rsidRPr="00A3016B">
        <w:rPr>
          <w:rFonts w:ascii="Times New Roman" w:hAnsi="Times New Roman" w:cs="Times New Roman"/>
          <w:sz w:val="24"/>
          <w:szCs w:val="24"/>
        </w:rPr>
        <w:t xml:space="preserve"> 6, 561-569.</w:t>
      </w:r>
    </w:p>
    <w:p w14:paraId="0E733F5C" w14:textId="2A8069EA"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[7] Venema, P., Hiemstra, T., Weidler, P.G., van Riemsdijk, W.H., 1998. Intrinsic proton affinity of reactive surface groups of metal (hydr)oxides: Application to iron (hydr)oxides. J. Colloid Interf</w:t>
      </w:r>
      <w:r w:rsidR="00962631" w:rsidRPr="00A3016B">
        <w:rPr>
          <w:rFonts w:ascii="Times New Roman" w:hAnsi="Times New Roman" w:cs="Times New Roman"/>
          <w:sz w:val="24"/>
          <w:szCs w:val="24"/>
        </w:rPr>
        <w:t>.</w:t>
      </w:r>
      <w:r w:rsidRPr="00A3016B">
        <w:rPr>
          <w:rFonts w:ascii="Times New Roman" w:hAnsi="Times New Roman" w:cs="Times New Roman"/>
          <w:sz w:val="24"/>
          <w:szCs w:val="24"/>
        </w:rPr>
        <w:t xml:space="preserve"> Sci. 198, 282-295.</w:t>
      </w:r>
    </w:p>
    <w:p w14:paraId="6A38576E"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[8] Huang, X., Hou, X., Song, F., Zhao, J., Zhang, L., 2016. Facet-dependent cr(vi) adsorption of hematite nanocrystals. Environ. Sci. Technol. 50, 1964-1972.</w:t>
      </w:r>
    </w:p>
    <w:p w14:paraId="37A9517B"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[9] Catalano, J.G., Zhang, Z., Park, C., Fenter, P., Bedzyk, M.J., 2007. Bridging arsenate surface complexes on the hematite (0 1 2) surface. Geochim. Cosmochim. Acta 71, 1883-1897.</w:t>
      </w:r>
    </w:p>
    <w:p w14:paraId="7D11BEDB"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[10] Noerpel, M.R., Lee, S.S., Lenhart, J.J., 2016. X-ray analyses of lead adsorption on the (001), (110), and (012) hematite surfaces. Environ. Sci. Technol. 50, 12283-12291.</w:t>
      </w:r>
    </w:p>
    <w:p w14:paraId="1A958304"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[11] Yuan, Q., Li, P., Liu, J., Lin, Y., Cai, Y., Ye, Y., Liang, C., 2017. Facet-dependent selective adsorption of mn-doped α-fe2o3 nanocrystals toward heavy-metal ions. Chem. Mater. 29, 10198-10205.</w:t>
      </w:r>
    </w:p>
    <w:p w14:paraId="1CC5603A"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[12] Liu, F., Xu, F., Li, X., Wang, Y., Zeng, G., 1994. Types of</w:t>
      </w:r>
      <w:r w:rsidRPr="00A3016B">
        <w:rPr>
          <w:rFonts w:ascii="Times New Roman" w:hAnsi="Times New Roman" w:cs="Times New Roman"/>
          <w:sz w:val="24"/>
          <w:szCs w:val="24"/>
        </w:rPr>
        <w:t xml:space="preserve">　</w:t>
      </w:r>
      <w:r w:rsidRPr="00A3016B">
        <w:rPr>
          <w:rFonts w:ascii="Times New Roman" w:hAnsi="Times New Roman" w:cs="Times New Roman"/>
          <w:sz w:val="24"/>
          <w:szCs w:val="24"/>
        </w:rPr>
        <w:t>crystalline</w:t>
      </w:r>
      <w:r w:rsidRPr="00A3016B">
        <w:rPr>
          <w:rFonts w:ascii="Times New Roman" w:hAnsi="Times New Roman" w:cs="Times New Roman"/>
          <w:sz w:val="24"/>
          <w:szCs w:val="24"/>
        </w:rPr>
        <w:t xml:space="preserve">　</w:t>
      </w:r>
      <w:r w:rsidRPr="00A3016B">
        <w:rPr>
          <w:rFonts w:ascii="Times New Roman" w:hAnsi="Times New Roman" w:cs="Times New Roman"/>
          <w:sz w:val="24"/>
          <w:szCs w:val="24"/>
        </w:rPr>
        <w:t>iron</w:t>
      </w:r>
      <w:r w:rsidRPr="00A3016B">
        <w:rPr>
          <w:rFonts w:ascii="Times New Roman" w:hAnsi="Times New Roman" w:cs="Times New Roman"/>
          <w:sz w:val="24"/>
          <w:szCs w:val="24"/>
        </w:rPr>
        <w:t xml:space="preserve">　</w:t>
      </w:r>
      <w:r w:rsidRPr="00A3016B">
        <w:rPr>
          <w:rFonts w:ascii="Times New Roman" w:hAnsi="Times New Roman" w:cs="Times New Roman"/>
          <w:sz w:val="24"/>
          <w:szCs w:val="24"/>
        </w:rPr>
        <w:t>oxides</w:t>
      </w:r>
      <w:r w:rsidRPr="00A3016B">
        <w:rPr>
          <w:rFonts w:ascii="Times New Roman" w:hAnsi="Times New Roman" w:cs="Times New Roman"/>
          <w:sz w:val="24"/>
          <w:szCs w:val="24"/>
        </w:rPr>
        <w:t xml:space="preserve">　</w:t>
      </w:r>
      <w:r w:rsidRPr="00A3016B">
        <w:rPr>
          <w:rFonts w:ascii="Times New Roman" w:hAnsi="Times New Roman" w:cs="Times New Roman"/>
          <w:sz w:val="24"/>
          <w:szCs w:val="24"/>
        </w:rPr>
        <w:t>and</w:t>
      </w:r>
      <w:r w:rsidRPr="00A3016B">
        <w:rPr>
          <w:rFonts w:ascii="Times New Roman" w:hAnsi="Times New Roman" w:cs="Times New Roman"/>
          <w:sz w:val="24"/>
          <w:szCs w:val="24"/>
        </w:rPr>
        <w:t xml:space="preserve">　</w:t>
      </w:r>
      <w:r w:rsidRPr="00A3016B">
        <w:rPr>
          <w:rFonts w:ascii="Times New Roman" w:hAnsi="Times New Roman" w:cs="Times New Roman"/>
          <w:sz w:val="24"/>
          <w:szCs w:val="24"/>
        </w:rPr>
        <w:t>phosphate</w:t>
      </w:r>
      <w:r w:rsidRPr="00A3016B">
        <w:rPr>
          <w:rFonts w:ascii="Times New Roman" w:hAnsi="Times New Roman" w:cs="Times New Roman"/>
          <w:sz w:val="24"/>
          <w:szCs w:val="24"/>
        </w:rPr>
        <w:t xml:space="preserve">　</w:t>
      </w:r>
      <w:r w:rsidRPr="00A3016B">
        <w:rPr>
          <w:rFonts w:ascii="Times New Roman" w:hAnsi="Times New Roman" w:cs="Times New Roman"/>
          <w:sz w:val="24"/>
          <w:szCs w:val="24"/>
        </w:rPr>
        <w:t>adsorption</w:t>
      </w:r>
      <w:r w:rsidRPr="00A3016B">
        <w:rPr>
          <w:rFonts w:ascii="Times New Roman" w:hAnsi="Times New Roman" w:cs="Times New Roman"/>
          <w:sz w:val="24"/>
          <w:szCs w:val="24"/>
        </w:rPr>
        <w:t xml:space="preserve">　</w:t>
      </w:r>
      <w:r w:rsidRPr="00A3016B">
        <w:rPr>
          <w:rFonts w:ascii="Times New Roman" w:hAnsi="Times New Roman" w:cs="Times New Roman"/>
          <w:sz w:val="24"/>
          <w:szCs w:val="24"/>
        </w:rPr>
        <w:t>in</w:t>
      </w:r>
      <w:r w:rsidRPr="00A3016B">
        <w:rPr>
          <w:rFonts w:ascii="Times New Roman" w:hAnsi="Times New Roman" w:cs="Times New Roman"/>
          <w:sz w:val="24"/>
          <w:szCs w:val="24"/>
        </w:rPr>
        <w:t xml:space="preserve">　</w:t>
      </w:r>
      <w:r w:rsidRPr="00A3016B">
        <w:rPr>
          <w:rFonts w:ascii="Times New Roman" w:hAnsi="Times New Roman" w:cs="Times New Roman"/>
          <w:sz w:val="24"/>
          <w:szCs w:val="24"/>
        </w:rPr>
        <w:t>variable</w:t>
      </w:r>
      <w:r w:rsidRPr="00A3016B">
        <w:rPr>
          <w:rFonts w:ascii="Times New Roman" w:hAnsi="Times New Roman" w:cs="Times New Roman"/>
          <w:sz w:val="24"/>
          <w:szCs w:val="24"/>
        </w:rPr>
        <w:t xml:space="preserve">　</w:t>
      </w:r>
      <w:r w:rsidRPr="00A3016B">
        <w:rPr>
          <w:rFonts w:ascii="Times New Roman" w:hAnsi="Times New Roman" w:cs="Times New Roman"/>
          <w:sz w:val="24"/>
          <w:szCs w:val="24"/>
        </w:rPr>
        <w:t>charge</w:t>
      </w:r>
      <w:r w:rsidRPr="00A3016B">
        <w:rPr>
          <w:rFonts w:ascii="Times New Roman" w:hAnsi="Times New Roman" w:cs="Times New Roman"/>
          <w:sz w:val="24"/>
          <w:szCs w:val="24"/>
        </w:rPr>
        <w:t xml:space="preserve">　</w:t>
      </w:r>
      <w:r w:rsidRPr="00A3016B">
        <w:rPr>
          <w:rFonts w:ascii="Times New Roman" w:hAnsi="Times New Roman" w:cs="Times New Roman"/>
          <w:sz w:val="24"/>
          <w:szCs w:val="24"/>
        </w:rPr>
        <w:t>soils. Pedosphere 4, 35-46.</w:t>
      </w:r>
    </w:p>
    <w:p w14:paraId="7C640B17" w14:textId="443A34AD"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 xml:space="preserve">[13] Yin, H., Wu, Y., Hou, J., Yan, X., Li, Z., Zhu, C., Zhang, J., Feng, X., Tan, W., Liu, F., 2019. Preference of </w:t>
      </w:r>
      <w:r w:rsidR="00962631" w:rsidRPr="00A3016B">
        <w:rPr>
          <w:rFonts w:ascii="Times New Roman" w:hAnsi="Times New Roman" w:cs="Times New Roman"/>
          <w:sz w:val="24"/>
          <w:szCs w:val="24"/>
        </w:rPr>
        <w:t>C</w:t>
      </w:r>
      <w:r w:rsidRPr="00A3016B">
        <w:rPr>
          <w:rFonts w:ascii="Times New Roman" w:hAnsi="Times New Roman" w:cs="Times New Roman"/>
          <w:sz w:val="24"/>
          <w:szCs w:val="24"/>
        </w:rPr>
        <w:t xml:space="preserve">o over </w:t>
      </w:r>
      <w:r w:rsidR="00962631" w:rsidRPr="00A3016B">
        <w:rPr>
          <w:rFonts w:ascii="Times New Roman" w:hAnsi="Times New Roman" w:cs="Times New Roman"/>
          <w:sz w:val="24"/>
          <w:szCs w:val="24"/>
        </w:rPr>
        <w:t>A</w:t>
      </w:r>
      <w:r w:rsidRPr="00A3016B">
        <w:rPr>
          <w:rFonts w:ascii="Times New Roman" w:hAnsi="Times New Roman" w:cs="Times New Roman"/>
          <w:sz w:val="24"/>
          <w:szCs w:val="24"/>
        </w:rPr>
        <w:t>l for substitution of fe in goethite (α-</w:t>
      </w:r>
      <w:r w:rsidR="00962631" w:rsidRPr="00A3016B">
        <w:rPr>
          <w:rFonts w:ascii="Times New Roman" w:hAnsi="Times New Roman" w:cs="Times New Roman"/>
          <w:sz w:val="24"/>
          <w:szCs w:val="24"/>
        </w:rPr>
        <w:t>F</w:t>
      </w:r>
      <w:r w:rsidRPr="00A3016B">
        <w:rPr>
          <w:rFonts w:ascii="Times New Roman" w:hAnsi="Times New Roman" w:cs="Times New Roman"/>
          <w:sz w:val="24"/>
          <w:szCs w:val="24"/>
        </w:rPr>
        <w:t>e</w:t>
      </w:r>
      <w:r w:rsidR="00962631" w:rsidRPr="00A3016B">
        <w:rPr>
          <w:rFonts w:ascii="Times New Roman" w:hAnsi="Times New Roman" w:cs="Times New Roman"/>
          <w:sz w:val="24"/>
          <w:szCs w:val="24"/>
        </w:rPr>
        <w:t>OOH</w:t>
      </w:r>
      <w:r w:rsidRPr="00A3016B">
        <w:rPr>
          <w:rFonts w:ascii="Times New Roman" w:hAnsi="Times New Roman" w:cs="Times New Roman"/>
          <w:sz w:val="24"/>
          <w:szCs w:val="24"/>
        </w:rPr>
        <w:t>) structure: Mechanism revealed from exafs, xps, dft and linear free energy correlation model. Chem. Geol. 119378.</w:t>
      </w:r>
    </w:p>
    <w:p w14:paraId="19C7EE53" w14:textId="610B84B4"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[14] Xu, J., Koopal, L.K., Wang, M., Xiong, J., Hou, J., Li, Y., Tan, W., 2019. Phosphate speciation on al-substituted goethite: A</w:t>
      </w:r>
      <w:r w:rsidR="00962631" w:rsidRPr="00A3016B">
        <w:rPr>
          <w:rFonts w:ascii="Times New Roman" w:hAnsi="Times New Roman" w:cs="Times New Roman"/>
          <w:sz w:val="24"/>
          <w:szCs w:val="24"/>
        </w:rPr>
        <w:t>TR</w:t>
      </w:r>
      <w:r w:rsidRPr="00A3016B">
        <w:rPr>
          <w:rFonts w:ascii="Times New Roman" w:hAnsi="Times New Roman" w:cs="Times New Roman"/>
          <w:sz w:val="24"/>
          <w:szCs w:val="24"/>
        </w:rPr>
        <w:t>-</w:t>
      </w:r>
      <w:r w:rsidR="00962631" w:rsidRPr="00A3016B">
        <w:rPr>
          <w:rFonts w:ascii="Times New Roman" w:hAnsi="Times New Roman" w:cs="Times New Roman"/>
          <w:sz w:val="24"/>
          <w:szCs w:val="24"/>
        </w:rPr>
        <w:t>FTIR</w:t>
      </w:r>
      <w:r w:rsidRPr="00A3016B">
        <w:rPr>
          <w:rFonts w:ascii="Times New Roman" w:hAnsi="Times New Roman" w:cs="Times New Roman"/>
          <w:sz w:val="24"/>
          <w:szCs w:val="24"/>
        </w:rPr>
        <w:t>/2</w:t>
      </w:r>
      <w:r w:rsidR="00962631" w:rsidRPr="00A3016B">
        <w:rPr>
          <w:rFonts w:ascii="Times New Roman" w:hAnsi="Times New Roman" w:cs="Times New Roman"/>
          <w:sz w:val="24"/>
          <w:szCs w:val="24"/>
        </w:rPr>
        <w:t>D</w:t>
      </w:r>
      <w:r w:rsidRPr="00A3016B">
        <w:rPr>
          <w:rFonts w:ascii="Times New Roman" w:hAnsi="Times New Roman" w:cs="Times New Roman"/>
          <w:sz w:val="24"/>
          <w:szCs w:val="24"/>
        </w:rPr>
        <w:t>-</w:t>
      </w:r>
      <w:r w:rsidR="00962631" w:rsidRPr="00A3016B">
        <w:rPr>
          <w:rFonts w:ascii="Times New Roman" w:hAnsi="Times New Roman" w:cs="Times New Roman"/>
          <w:sz w:val="24"/>
          <w:szCs w:val="24"/>
        </w:rPr>
        <w:t>COS</w:t>
      </w:r>
      <w:r w:rsidRPr="00A3016B">
        <w:rPr>
          <w:rFonts w:ascii="Times New Roman" w:hAnsi="Times New Roman" w:cs="Times New Roman"/>
          <w:sz w:val="24"/>
          <w:szCs w:val="24"/>
        </w:rPr>
        <w:t xml:space="preserve"> and </w:t>
      </w:r>
      <w:r w:rsidR="00962631" w:rsidRPr="00A3016B">
        <w:rPr>
          <w:rFonts w:ascii="Times New Roman" w:hAnsi="Times New Roman" w:cs="Times New Roman"/>
          <w:sz w:val="24"/>
          <w:szCs w:val="24"/>
        </w:rPr>
        <w:t>C</w:t>
      </w:r>
      <w:r w:rsidRPr="00A3016B">
        <w:rPr>
          <w:rFonts w:ascii="Times New Roman" w:hAnsi="Times New Roman" w:cs="Times New Roman"/>
          <w:sz w:val="24"/>
          <w:szCs w:val="24"/>
        </w:rPr>
        <w:t>d-</w:t>
      </w:r>
      <w:r w:rsidR="00962631" w:rsidRPr="00A3016B">
        <w:rPr>
          <w:rFonts w:ascii="Times New Roman" w:hAnsi="Times New Roman" w:cs="Times New Roman"/>
          <w:sz w:val="24"/>
          <w:szCs w:val="24"/>
        </w:rPr>
        <w:t>MUSIC</w:t>
      </w:r>
      <w:r w:rsidRPr="00A3016B">
        <w:rPr>
          <w:rFonts w:ascii="Times New Roman" w:hAnsi="Times New Roman" w:cs="Times New Roman"/>
          <w:sz w:val="24"/>
          <w:szCs w:val="24"/>
        </w:rPr>
        <w:t xml:space="preserve"> modeling. Environ. Sci-Nano.</w:t>
      </w:r>
    </w:p>
    <w:p w14:paraId="3ADD21B5" w14:textId="714D876F"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 xml:space="preserve">[15] Liang, Y., Wang, M., Xiong, J., Hou, J., Wang, X., Tan, W., 2019. Al-substitution-induced defect sites enhance adsorption of </w:t>
      </w:r>
      <w:r w:rsidR="00962631" w:rsidRPr="00A3016B">
        <w:rPr>
          <w:rFonts w:ascii="Times New Roman" w:hAnsi="Times New Roman" w:cs="Times New Roman"/>
          <w:sz w:val="24"/>
          <w:szCs w:val="24"/>
        </w:rPr>
        <w:t>P</w:t>
      </w:r>
      <w:r w:rsidRPr="00A3016B">
        <w:rPr>
          <w:rFonts w:ascii="Times New Roman" w:hAnsi="Times New Roman" w:cs="Times New Roman"/>
          <w:sz w:val="24"/>
          <w:szCs w:val="24"/>
        </w:rPr>
        <w:t>b</w:t>
      </w:r>
      <w:r w:rsidRPr="00A3016B">
        <w:rPr>
          <w:rFonts w:ascii="Times New Roman" w:hAnsi="Times New Roman" w:cs="Times New Roman"/>
          <w:sz w:val="24"/>
          <w:szCs w:val="24"/>
          <w:vertAlign w:val="superscript"/>
        </w:rPr>
        <w:t>2+</w:t>
      </w:r>
      <w:r w:rsidRPr="00A3016B">
        <w:rPr>
          <w:rFonts w:ascii="Times New Roman" w:hAnsi="Times New Roman" w:cs="Times New Roman"/>
          <w:sz w:val="24"/>
          <w:szCs w:val="24"/>
        </w:rPr>
        <w:t xml:space="preserve"> on hematite. Environ. Sci-Nano 6, 1323-1331.</w:t>
      </w:r>
    </w:p>
    <w:p w14:paraId="0A7FBF4A" w14:textId="7B967158"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lastRenderedPageBreak/>
        <w:t>[16] Li, W., Liang, X.L., An, P.F., Feng, X.H., Tan, W.F., Qiu, G.H., Yin, H., Liu, F., 2016. Mechanisms on the morphology variation of hematite crystals by al substitution: The modification of fe and o reticular densities. Sci</w:t>
      </w:r>
      <w:r w:rsidR="00962631" w:rsidRPr="00A3016B">
        <w:rPr>
          <w:rFonts w:ascii="Times New Roman" w:hAnsi="Times New Roman" w:cs="Times New Roman"/>
          <w:sz w:val="24"/>
          <w:szCs w:val="24"/>
        </w:rPr>
        <w:t>.</w:t>
      </w:r>
      <w:r w:rsidRPr="00A3016B">
        <w:rPr>
          <w:rFonts w:ascii="Times New Roman" w:hAnsi="Times New Roman" w:cs="Times New Roman"/>
          <w:sz w:val="24"/>
          <w:szCs w:val="24"/>
        </w:rPr>
        <w:t xml:space="preserve"> Rep</w:t>
      </w:r>
      <w:r w:rsidR="00962631" w:rsidRPr="00A3016B">
        <w:rPr>
          <w:rFonts w:ascii="Times New Roman" w:hAnsi="Times New Roman" w:cs="Times New Roman"/>
          <w:sz w:val="24"/>
          <w:szCs w:val="24"/>
        </w:rPr>
        <w:t>.</w:t>
      </w:r>
      <w:r w:rsidRPr="00A3016B">
        <w:rPr>
          <w:rFonts w:ascii="Times New Roman" w:hAnsi="Times New Roman" w:cs="Times New Roman"/>
          <w:sz w:val="24"/>
          <w:szCs w:val="24"/>
        </w:rPr>
        <w:t xml:space="preserve"> 6.</w:t>
      </w:r>
    </w:p>
    <w:p w14:paraId="730D3E8D" w14:textId="5AB09ED3"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[17] Schwertmann, U., Fitzpatrick, R.W., Roux, J.l., 1977. Al substitution and differential disorder in soil hematites. Clay</w:t>
      </w:r>
      <w:r w:rsidR="00962631" w:rsidRPr="00A3016B">
        <w:rPr>
          <w:rFonts w:ascii="Times New Roman" w:hAnsi="Times New Roman" w:cs="Times New Roman"/>
          <w:sz w:val="24"/>
          <w:szCs w:val="24"/>
        </w:rPr>
        <w:t>.</w:t>
      </w:r>
      <w:r w:rsidRPr="00A3016B">
        <w:rPr>
          <w:rFonts w:ascii="Times New Roman" w:hAnsi="Times New Roman" w:cs="Times New Roman"/>
          <w:sz w:val="24"/>
          <w:szCs w:val="24"/>
        </w:rPr>
        <w:t xml:space="preserve"> Clay Miner</w:t>
      </w:r>
      <w:r w:rsidR="00962631" w:rsidRPr="00A3016B">
        <w:rPr>
          <w:rFonts w:ascii="Times New Roman" w:hAnsi="Times New Roman" w:cs="Times New Roman"/>
          <w:sz w:val="24"/>
          <w:szCs w:val="24"/>
        </w:rPr>
        <w:t>.</w:t>
      </w:r>
      <w:r w:rsidRPr="00A3016B">
        <w:rPr>
          <w:rFonts w:ascii="Times New Roman" w:hAnsi="Times New Roman" w:cs="Times New Roman"/>
          <w:sz w:val="24"/>
          <w:szCs w:val="24"/>
        </w:rPr>
        <w:t xml:space="preserve"> 25, 373-374.</w:t>
      </w:r>
    </w:p>
    <w:p w14:paraId="63AC2854"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[18] Barron, V., Herruzo, M., Torrent, J., 1988. Phosphate adsorption by aluminous hematites of different shapes. Soil Sci. Soc. Am. J. 52, 647-651.</w:t>
      </w:r>
    </w:p>
    <w:p w14:paraId="1C0C252A"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[19] Adra, A., Morin, G., Ona-Nguema, G., Brest, J., 2016. Arsenate and arsenite adsorption onto al-containing ferrihydrites. Implications for arsenic immobilization after neutralization of acid mine drainage. Appl. Geochem. 64, 2-9.</w:t>
      </w:r>
    </w:p>
    <w:p w14:paraId="5C6A4B5B"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[20] Johnston, C.P., Chrysochoou, M., 2016. Mechanisms of chromate, selenate, and sulfate adsorption on al-substituted ferrihydrite: Implications for ferrihydrite surface structure and reactivity. Environ. Sci. Technol. 50, 3589-3596.</w:t>
      </w:r>
    </w:p>
    <w:p w14:paraId="3848A4DD" w14:textId="1EB10CE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 xml:space="preserve">[21] Liao, W., Ye, Z., Yuan, S., Cai, Q., Tong, M., Qian, A., Cheng, D., 2019. Effect of coexisting </w:t>
      </w:r>
      <w:r w:rsidR="00962631" w:rsidRPr="00A3016B">
        <w:rPr>
          <w:rFonts w:ascii="Times New Roman" w:hAnsi="Times New Roman" w:cs="Times New Roman"/>
          <w:sz w:val="24"/>
          <w:szCs w:val="24"/>
        </w:rPr>
        <w:t>F</w:t>
      </w:r>
      <w:r w:rsidRPr="00A3016B">
        <w:rPr>
          <w:rFonts w:ascii="Times New Roman" w:hAnsi="Times New Roman" w:cs="Times New Roman"/>
          <w:sz w:val="24"/>
          <w:szCs w:val="24"/>
        </w:rPr>
        <w:t>e(</w:t>
      </w:r>
      <w:r w:rsidR="00962631" w:rsidRPr="00A3016B">
        <w:rPr>
          <w:rFonts w:ascii="Times New Roman" w:hAnsi="Times New Roman" w:cs="Times New Roman"/>
          <w:sz w:val="24"/>
          <w:szCs w:val="24"/>
        </w:rPr>
        <w:fldChar w:fldCharType="begin"/>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hint="eastAsia"/>
          <w:sz w:val="24"/>
          <w:szCs w:val="24"/>
        </w:rPr>
        <w:instrText>= 3 \* ROMAN</w:instrText>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sz w:val="24"/>
          <w:szCs w:val="24"/>
        </w:rPr>
        <w:fldChar w:fldCharType="separate"/>
      </w:r>
      <w:r w:rsidR="00962631" w:rsidRPr="00A3016B">
        <w:rPr>
          <w:rFonts w:ascii="Times New Roman" w:hAnsi="Times New Roman" w:cs="Times New Roman"/>
          <w:sz w:val="24"/>
          <w:szCs w:val="24"/>
        </w:rPr>
        <w:t>III</w:t>
      </w:r>
      <w:r w:rsidR="00962631" w:rsidRPr="00A3016B">
        <w:rPr>
          <w:rFonts w:ascii="Times New Roman" w:hAnsi="Times New Roman" w:cs="Times New Roman"/>
          <w:sz w:val="24"/>
          <w:szCs w:val="24"/>
        </w:rPr>
        <w:fldChar w:fldCharType="end"/>
      </w:r>
      <w:r w:rsidRPr="00A3016B">
        <w:rPr>
          <w:rFonts w:ascii="Times New Roman" w:hAnsi="Times New Roman" w:cs="Times New Roman"/>
          <w:sz w:val="24"/>
          <w:szCs w:val="24"/>
        </w:rPr>
        <w:t xml:space="preserve"> (oxyhydr)oxides on </w:t>
      </w:r>
      <w:r w:rsidR="00962631" w:rsidRPr="00A3016B">
        <w:rPr>
          <w:rFonts w:ascii="Times New Roman" w:hAnsi="Times New Roman" w:cs="Times New Roman"/>
          <w:sz w:val="24"/>
          <w:szCs w:val="24"/>
        </w:rPr>
        <w:t>C</w:t>
      </w:r>
      <w:r w:rsidRPr="00A3016B">
        <w:rPr>
          <w:rFonts w:ascii="Times New Roman" w:hAnsi="Times New Roman" w:cs="Times New Roman"/>
          <w:sz w:val="24"/>
          <w:szCs w:val="24"/>
        </w:rPr>
        <w:t>r(</w:t>
      </w:r>
      <w:r w:rsidR="00962631" w:rsidRPr="00A3016B">
        <w:rPr>
          <w:rFonts w:ascii="Times New Roman" w:hAnsi="Times New Roman" w:cs="Times New Roman"/>
          <w:sz w:val="24"/>
          <w:szCs w:val="24"/>
        </w:rPr>
        <w:fldChar w:fldCharType="begin"/>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hint="eastAsia"/>
          <w:sz w:val="24"/>
          <w:szCs w:val="24"/>
        </w:rPr>
        <w:instrText>= 6 \* ROMAN</w:instrText>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sz w:val="24"/>
          <w:szCs w:val="24"/>
        </w:rPr>
        <w:fldChar w:fldCharType="separate"/>
      </w:r>
      <w:r w:rsidR="00962631" w:rsidRPr="00A3016B">
        <w:rPr>
          <w:rFonts w:ascii="Times New Roman" w:hAnsi="Times New Roman" w:cs="Times New Roman"/>
          <w:sz w:val="24"/>
          <w:szCs w:val="24"/>
        </w:rPr>
        <w:t>VI</w:t>
      </w:r>
      <w:r w:rsidR="00962631" w:rsidRPr="00A3016B">
        <w:rPr>
          <w:rFonts w:ascii="Times New Roman" w:hAnsi="Times New Roman" w:cs="Times New Roman"/>
          <w:sz w:val="24"/>
          <w:szCs w:val="24"/>
        </w:rPr>
        <w:fldChar w:fldCharType="end"/>
      </w:r>
      <w:r w:rsidRPr="00A3016B">
        <w:rPr>
          <w:rFonts w:ascii="Times New Roman" w:hAnsi="Times New Roman" w:cs="Times New Roman"/>
          <w:sz w:val="24"/>
          <w:szCs w:val="24"/>
        </w:rPr>
        <w:t xml:space="preserve">) reduction by </w:t>
      </w:r>
      <w:r w:rsidR="00962631" w:rsidRPr="00A3016B">
        <w:rPr>
          <w:rFonts w:ascii="Times New Roman" w:hAnsi="Times New Roman" w:cs="Times New Roman"/>
          <w:sz w:val="24"/>
          <w:szCs w:val="24"/>
        </w:rPr>
        <w:t>F</w:t>
      </w:r>
      <w:r w:rsidRPr="00A3016B">
        <w:rPr>
          <w:rFonts w:ascii="Times New Roman" w:hAnsi="Times New Roman" w:cs="Times New Roman"/>
          <w:sz w:val="24"/>
          <w:szCs w:val="24"/>
        </w:rPr>
        <w:t>e(</w:t>
      </w:r>
      <w:r w:rsidR="00962631" w:rsidRPr="00A3016B">
        <w:rPr>
          <w:rFonts w:ascii="Times New Roman" w:hAnsi="Times New Roman" w:cs="Times New Roman"/>
          <w:sz w:val="24"/>
          <w:szCs w:val="24"/>
        </w:rPr>
        <w:fldChar w:fldCharType="begin"/>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hint="eastAsia"/>
          <w:sz w:val="24"/>
          <w:szCs w:val="24"/>
        </w:rPr>
        <w:instrText>= 2 \* ROMAN</w:instrText>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sz w:val="24"/>
          <w:szCs w:val="24"/>
        </w:rPr>
        <w:fldChar w:fldCharType="separate"/>
      </w:r>
      <w:r w:rsidR="00962631" w:rsidRPr="00A3016B">
        <w:rPr>
          <w:rFonts w:ascii="Times New Roman" w:hAnsi="Times New Roman" w:cs="Times New Roman"/>
          <w:sz w:val="24"/>
          <w:szCs w:val="24"/>
        </w:rPr>
        <w:t>II</w:t>
      </w:r>
      <w:r w:rsidR="00962631" w:rsidRPr="00A3016B">
        <w:rPr>
          <w:rFonts w:ascii="Times New Roman" w:hAnsi="Times New Roman" w:cs="Times New Roman"/>
          <w:sz w:val="24"/>
          <w:szCs w:val="24"/>
        </w:rPr>
        <w:fldChar w:fldCharType="end"/>
      </w:r>
      <w:r w:rsidRPr="00A3016B">
        <w:rPr>
          <w:rFonts w:ascii="Times New Roman" w:hAnsi="Times New Roman" w:cs="Times New Roman"/>
          <w:sz w:val="24"/>
          <w:szCs w:val="24"/>
        </w:rPr>
        <w:t>)-bearing clay minerals. Environ. Sci. Technol.</w:t>
      </w:r>
    </w:p>
    <w:p w14:paraId="7AD42340"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[22] Johnston, C.P., Chrysochoou, M., 2014. Mechanisms of chromate adsorption on hematite. Geochim. Cosmochim. Acta 138, 146-157.</w:t>
      </w:r>
    </w:p>
    <w:p w14:paraId="50FFCD69"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[23] Rai, D., Eary, L.E., Zachara, J.M., 1989. Environmental chemistry of chromium. Sci. Total Environ. 86, 15-23.</w:t>
      </w:r>
    </w:p>
    <w:p w14:paraId="712C5CBB"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[24] Yu, H.Y., Li, F.B., Liu, C.S., Huang, W., Liu, T.X., Yu, W.M., Chapter five - iron redox cycling coupled to transformation and immobilization of heavy metals: Implications for paddy rice safety in the red soil of south china, in: D.L. Sparks (Ed.) Advances in agronomy, Academic Press, 2016, pp. 279-317.</w:t>
      </w:r>
    </w:p>
    <w:p w14:paraId="4204D274" w14:textId="73900B66"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 xml:space="preserve">[25] Catalano, J.G., Luo, Y., Otemuyiwa, B., 2011. Effect of aqueous </w:t>
      </w:r>
      <w:r w:rsidR="00962631" w:rsidRPr="00A3016B">
        <w:rPr>
          <w:rFonts w:ascii="Times New Roman" w:hAnsi="Times New Roman" w:cs="Times New Roman"/>
          <w:sz w:val="24"/>
          <w:szCs w:val="24"/>
        </w:rPr>
        <w:t>F</w:t>
      </w:r>
      <w:r w:rsidRPr="00A3016B">
        <w:rPr>
          <w:rFonts w:ascii="Times New Roman" w:hAnsi="Times New Roman" w:cs="Times New Roman"/>
          <w:sz w:val="24"/>
          <w:szCs w:val="24"/>
        </w:rPr>
        <w:t>e(</w:t>
      </w:r>
      <w:r w:rsidR="00962631" w:rsidRPr="00A3016B">
        <w:rPr>
          <w:rFonts w:ascii="Times New Roman" w:hAnsi="Times New Roman" w:cs="Times New Roman"/>
          <w:sz w:val="24"/>
          <w:szCs w:val="24"/>
        </w:rPr>
        <w:fldChar w:fldCharType="begin"/>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hint="eastAsia"/>
          <w:sz w:val="24"/>
          <w:szCs w:val="24"/>
        </w:rPr>
        <w:instrText>= 2 \* ROMAN</w:instrText>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sz w:val="24"/>
          <w:szCs w:val="24"/>
        </w:rPr>
        <w:fldChar w:fldCharType="separate"/>
      </w:r>
      <w:r w:rsidR="00962631" w:rsidRPr="00A3016B">
        <w:rPr>
          <w:rFonts w:ascii="Times New Roman" w:hAnsi="Times New Roman" w:cs="Times New Roman"/>
          <w:sz w:val="24"/>
          <w:szCs w:val="24"/>
        </w:rPr>
        <w:t>II</w:t>
      </w:r>
      <w:r w:rsidR="00962631" w:rsidRPr="00A3016B">
        <w:rPr>
          <w:rFonts w:ascii="Times New Roman" w:hAnsi="Times New Roman" w:cs="Times New Roman"/>
          <w:sz w:val="24"/>
          <w:szCs w:val="24"/>
        </w:rPr>
        <w:fldChar w:fldCharType="end"/>
      </w:r>
      <w:r w:rsidRPr="00A3016B">
        <w:rPr>
          <w:rFonts w:ascii="Times New Roman" w:hAnsi="Times New Roman" w:cs="Times New Roman"/>
          <w:sz w:val="24"/>
          <w:szCs w:val="24"/>
        </w:rPr>
        <w:t>) on arsenate sorption on goethite and hematite. Environ. Sci. Technol. 45, 8826-8833.</w:t>
      </w:r>
    </w:p>
    <w:p w14:paraId="05807753" w14:textId="0B7F6145"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 xml:space="preserve">[26] Gorski, C.A., Edwards, R., Sander, M., Hofstetter, T.B., Stewart, S.M., 2016. Thermodynamic characterization of iron oxide–aqueous </w:t>
      </w:r>
      <w:r w:rsidR="00962631" w:rsidRPr="00A3016B">
        <w:rPr>
          <w:rFonts w:ascii="Times New Roman" w:hAnsi="Times New Roman" w:cs="Times New Roman"/>
          <w:sz w:val="24"/>
          <w:szCs w:val="24"/>
        </w:rPr>
        <w:t>F</w:t>
      </w:r>
      <w:r w:rsidRPr="00A3016B">
        <w:rPr>
          <w:rFonts w:ascii="Times New Roman" w:hAnsi="Times New Roman" w:cs="Times New Roman"/>
          <w:sz w:val="24"/>
          <w:szCs w:val="24"/>
        </w:rPr>
        <w:t>e</w:t>
      </w:r>
      <w:r w:rsidRPr="00A3016B">
        <w:rPr>
          <w:rFonts w:ascii="Times New Roman" w:hAnsi="Times New Roman" w:cs="Times New Roman"/>
          <w:sz w:val="24"/>
          <w:szCs w:val="24"/>
          <w:vertAlign w:val="superscript"/>
        </w:rPr>
        <w:t>2+</w:t>
      </w:r>
      <w:r w:rsidRPr="00A3016B">
        <w:rPr>
          <w:rFonts w:ascii="Times New Roman" w:hAnsi="Times New Roman" w:cs="Times New Roman"/>
          <w:sz w:val="24"/>
          <w:szCs w:val="24"/>
        </w:rPr>
        <w:t xml:space="preserve"> redox couples. Environ. Sci. Technol. 50, 8538-8547.</w:t>
      </w:r>
    </w:p>
    <w:p w14:paraId="0D2B33F9" w14:textId="1A3B9742"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[27] Buerge, I.J., Hug, S.J., 1999. Influence of mineral surfaces on chromium(</w:t>
      </w:r>
      <w:r w:rsidR="00962631" w:rsidRPr="00A3016B">
        <w:rPr>
          <w:rFonts w:ascii="Times New Roman" w:hAnsi="Times New Roman" w:cs="Times New Roman"/>
          <w:sz w:val="24"/>
          <w:szCs w:val="24"/>
        </w:rPr>
        <w:fldChar w:fldCharType="begin"/>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hint="eastAsia"/>
          <w:sz w:val="24"/>
          <w:szCs w:val="24"/>
        </w:rPr>
        <w:instrText>= 6 \* ROMAN</w:instrText>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sz w:val="24"/>
          <w:szCs w:val="24"/>
        </w:rPr>
        <w:fldChar w:fldCharType="separate"/>
      </w:r>
      <w:r w:rsidR="00962631" w:rsidRPr="00A3016B">
        <w:rPr>
          <w:rFonts w:ascii="Times New Roman" w:hAnsi="Times New Roman" w:cs="Times New Roman"/>
          <w:sz w:val="24"/>
          <w:szCs w:val="24"/>
        </w:rPr>
        <w:t>VI</w:t>
      </w:r>
      <w:r w:rsidR="00962631" w:rsidRPr="00A3016B">
        <w:rPr>
          <w:rFonts w:ascii="Times New Roman" w:hAnsi="Times New Roman" w:cs="Times New Roman"/>
          <w:sz w:val="24"/>
          <w:szCs w:val="24"/>
        </w:rPr>
        <w:fldChar w:fldCharType="end"/>
      </w:r>
      <w:r w:rsidRPr="00A3016B">
        <w:rPr>
          <w:rFonts w:ascii="Times New Roman" w:hAnsi="Times New Roman" w:cs="Times New Roman"/>
          <w:sz w:val="24"/>
          <w:szCs w:val="24"/>
        </w:rPr>
        <w:t xml:space="preserve">) </w:t>
      </w:r>
      <w:r w:rsidRPr="00A3016B">
        <w:rPr>
          <w:rFonts w:ascii="Times New Roman" w:hAnsi="Times New Roman" w:cs="Times New Roman"/>
          <w:sz w:val="24"/>
          <w:szCs w:val="24"/>
        </w:rPr>
        <w:lastRenderedPageBreak/>
        <w:t>reduction by iron(</w:t>
      </w:r>
      <w:r w:rsidR="00962631" w:rsidRPr="00A3016B">
        <w:rPr>
          <w:rFonts w:ascii="Times New Roman" w:hAnsi="Times New Roman" w:cs="Times New Roman"/>
          <w:sz w:val="24"/>
          <w:szCs w:val="24"/>
        </w:rPr>
        <w:fldChar w:fldCharType="begin"/>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hint="eastAsia"/>
          <w:sz w:val="24"/>
          <w:szCs w:val="24"/>
        </w:rPr>
        <w:instrText>= 2 \* ROMAN</w:instrText>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sz w:val="24"/>
          <w:szCs w:val="24"/>
        </w:rPr>
        <w:fldChar w:fldCharType="separate"/>
      </w:r>
      <w:r w:rsidR="00962631" w:rsidRPr="00A3016B">
        <w:rPr>
          <w:rFonts w:ascii="Times New Roman" w:hAnsi="Times New Roman" w:cs="Times New Roman"/>
          <w:sz w:val="24"/>
          <w:szCs w:val="24"/>
        </w:rPr>
        <w:t>II</w:t>
      </w:r>
      <w:r w:rsidR="00962631" w:rsidRPr="00A3016B">
        <w:rPr>
          <w:rFonts w:ascii="Times New Roman" w:hAnsi="Times New Roman" w:cs="Times New Roman"/>
          <w:sz w:val="24"/>
          <w:szCs w:val="24"/>
        </w:rPr>
        <w:fldChar w:fldCharType="end"/>
      </w:r>
      <w:r w:rsidRPr="00A3016B">
        <w:rPr>
          <w:rFonts w:ascii="Times New Roman" w:hAnsi="Times New Roman" w:cs="Times New Roman"/>
          <w:sz w:val="24"/>
          <w:szCs w:val="24"/>
        </w:rPr>
        <w:t>). Environ. Sci. Technol. 33, 4285-4291.</w:t>
      </w:r>
    </w:p>
    <w:p w14:paraId="0AB034ED" w14:textId="7242A644"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 xml:space="preserve">[28] Li, Y., Wei, G., Zhang, C., Liang, X., Chu, W., He, H., Stucki, J.W., Ma, L., Lin, X., Zhu, J., 2019. Remarkable effect of co substitution in magnetite on the reduction removal of </w:t>
      </w:r>
      <w:r w:rsidR="00962631" w:rsidRPr="00A3016B">
        <w:rPr>
          <w:rFonts w:ascii="Times New Roman" w:hAnsi="Times New Roman" w:cs="Times New Roman"/>
          <w:sz w:val="24"/>
          <w:szCs w:val="24"/>
        </w:rPr>
        <w:t>C</w:t>
      </w:r>
      <w:r w:rsidRPr="00A3016B">
        <w:rPr>
          <w:rFonts w:ascii="Times New Roman" w:hAnsi="Times New Roman" w:cs="Times New Roman"/>
          <w:sz w:val="24"/>
          <w:szCs w:val="24"/>
        </w:rPr>
        <w:t>r(</w:t>
      </w:r>
      <w:r w:rsidR="00962631" w:rsidRPr="00A3016B">
        <w:rPr>
          <w:rFonts w:ascii="Times New Roman" w:hAnsi="Times New Roman" w:cs="Times New Roman"/>
          <w:sz w:val="24"/>
          <w:szCs w:val="24"/>
        </w:rPr>
        <w:fldChar w:fldCharType="begin"/>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hint="eastAsia"/>
          <w:sz w:val="24"/>
          <w:szCs w:val="24"/>
        </w:rPr>
        <w:instrText>= 6 \* ROMAN</w:instrText>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sz w:val="24"/>
          <w:szCs w:val="24"/>
        </w:rPr>
        <w:fldChar w:fldCharType="separate"/>
      </w:r>
      <w:r w:rsidR="00962631" w:rsidRPr="00A3016B">
        <w:rPr>
          <w:rFonts w:ascii="Times New Roman" w:hAnsi="Times New Roman" w:cs="Times New Roman"/>
          <w:sz w:val="24"/>
          <w:szCs w:val="24"/>
        </w:rPr>
        <w:t>VI</w:t>
      </w:r>
      <w:r w:rsidR="00962631" w:rsidRPr="00A3016B">
        <w:rPr>
          <w:rFonts w:ascii="Times New Roman" w:hAnsi="Times New Roman" w:cs="Times New Roman"/>
          <w:sz w:val="24"/>
          <w:szCs w:val="24"/>
        </w:rPr>
        <w:fldChar w:fldCharType="end"/>
      </w:r>
      <w:r w:rsidRPr="00A3016B">
        <w:rPr>
          <w:rFonts w:ascii="Times New Roman" w:hAnsi="Times New Roman" w:cs="Times New Roman"/>
          <w:sz w:val="24"/>
          <w:szCs w:val="24"/>
        </w:rPr>
        <w:t xml:space="preserve">) coupled with aqueous </w:t>
      </w:r>
      <w:r w:rsidR="00962631" w:rsidRPr="00A3016B">
        <w:rPr>
          <w:rFonts w:ascii="Times New Roman" w:hAnsi="Times New Roman" w:cs="Times New Roman"/>
          <w:sz w:val="24"/>
          <w:szCs w:val="24"/>
        </w:rPr>
        <w:t>F</w:t>
      </w:r>
      <w:r w:rsidRPr="00A3016B">
        <w:rPr>
          <w:rFonts w:ascii="Times New Roman" w:hAnsi="Times New Roman" w:cs="Times New Roman"/>
          <w:sz w:val="24"/>
          <w:szCs w:val="24"/>
        </w:rPr>
        <w:t>e(</w:t>
      </w:r>
      <w:r w:rsidR="00962631" w:rsidRPr="00A3016B">
        <w:rPr>
          <w:rFonts w:ascii="Times New Roman" w:hAnsi="Times New Roman" w:cs="Times New Roman"/>
          <w:sz w:val="24"/>
          <w:szCs w:val="24"/>
        </w:rPr>
        <w:fldChar w:fldCharType="begin"/>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hint="eastAsia"/>
          <w:sz w:val="24"/>
          <w:szCs w:val="24"/>
        </w:rPr>
        <w:instrText>= 2 \* ROMAN</w:instrText>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sz w:val="24"/>
          <w:szCs w:val="24"/>
        </w:rPr>
        <w:fldChar w:fldCharType="separate"/>
      </w:r>
      <w:r w:rsidR="00962631" w:rsidRPr="00A3016B">
        <w:rPr>
          <w:rFonts w:ascii="Times New Roman" w:hAnsi="Times New Roman" w:cs="Times New Roman"/>
          <w:sz w:val="24"/>
          <w:szCs w:val="24"/>
        </w:rPr>
        <w:t>II</w:t>
      </w:r>
      <w:r w:rsidR="00962631" w:rsidRPr="00A3016B">
        <w:rPr>
          <w:rFonts w:ascii="Times New Roman" w:hAnsi="Times New Roman" w:cs="Times New Roman"/>
          <w:sz w:val="24"/>
          <w:szCs w:val="24"/>
        </w:rPr>
        <w:fldChar w:fldCharType="end"/>
      </w:r>
      <w:r w:rsidRPr="00A3016B">
        <w:rPr>
          <w:rFonts w:ascii="Times New Roman" w:hAnsi="Times New Roman" w:cs="Times New Roman"/>
          <w:sz w:val="24"/>
          <w:szCs w:val="24"/>
        </w:rPr>
        <w:t>): Improvement mechanism and cr fate. Sci. Total Environ. 656, 400-408.</w:t>
      </w:r>
    </w:p>
    <w:p w14:paraId="71667230" w14:textId="1C1871DF"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 xml:space="preserve">[29] Catalano, J.G., Fenter, P., Park, C., Zhang, Z., Rosso, K.M., 2010. Structure and oxidation state of hematite surfaces reacted with aqueous </w:t>
      </w:r>
      <w:r w:rsidR="00962631" w:rsidRPr="00A3016B">
        <w:rPr>
          <w:rFonts w:ascii="Times New Roman" w:hAnsi="Times New Roman" w:cs="Times New Roman"/>
          <w:sz w:val="24"/>
          <w:szCs w:val="24"/>
        </w:rPr>
        <w:t>Fe(</w:t>
      </w:r>
      <w:r w:rsidR="00962631" w:rsidRPr="00A3016B">
        <w:rPr>
          <w:rFonts w:ascii="Times New Roman" w:hAnsi="Times New Roman" w:cs="Times New Roman"/>
          <w:sz w:val="24"/>
          <w:szCs w:val="24"/>
        </w:rPr>
        <w:fldChar w:fldCharType="begin"/>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hint="eastAsia"/>
          <w:sz w:val="24"/>
          <w:szCs w:val="24"/>
        </w:rPr>
        <w:instrText>= 2 \* ROMAN</w:instrText>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sz w:val="24"/>
          <w:szCs w:val="24"/>
        </w:rPr>
        <w:fldChar w:fldCharType="separate"/>
      </w:r>
      <w:r w:rsidR="00962631" w:rsidRPr="00A3016B">
        <w:rPr>
          <w:rFonts w:ascii="Times New Roman" w:hAnsi="Times New Roman" w:cs="Times New Roman"/>
          <w:sz w:val="24"/>
          <w:szCs w:val="24"/>
        </w:rPr>
        <w:t>II</w:t>
      </w:r>
      <w:r w:rsidR="00962631" w:rsidRPr="00A3016B">
        <w:rPr>
          <w:rFonts w:ascii="Times New Roman" w:hAnsi="Times New Roman" w:cs="Times New Roman"/>
          <w:sz w:val="24"/>
          <w:szCs w:val="24"/>
        </w:rPr>
        <w:fldChar w:fldCharType="end"/>
      </w:r>
      <w:r w:rsidR="00962631" w:rsidRPr="00A3016B">
        <w:rPr>
          <w:rFonts w:ascii="Times New Roman" w:hAnsi="Times New Roman" w:cs="Times New Roman"/>
          <w:sz w:val="24"/>
          <w:szCs w:val="24"/>
        </w:rPr>
        <w:t>)</w:t>
      </w:r>
      <w:r w:rsidRPr="00A3016B">
        <w:rPr>
          <w:rFonts w:ascii="Times New Roman" w:hAnsi="Times New Roman" w:cs="Times New Roman"/>
          <w:sz w:val="24"/>
          <w:szCs w:val="24"/>
        </w:rPr>
        <w:t xml:space="preserve"> at acidic and neutral ph. Geochim. Cosmochim. Acta 74, 1498-1512.</w:t>
      </w:r>
    </w:p>
    <w:p w14:paraId="4B809EDE" w14:textId="4B7A8E91"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 xml:space="preserve">[30] Frierdich, A.J., Helgeson, M., Liu, C., Wang, C., Rosso, K.M., Scherer, M.M., 2015. Iron atom exchange between hematite and aqueous </w:t>
      </w:r>
      <w:r w:rsidR="00962631" w:rsidRPr="00A3016B">
        <w:rPr>
          <w:rFonts w:ascii="Times New Roman" w:hAnsi="Times New Roman" w:cs="Times New Roman"/>
          <w:sz w:val="24"/>
          <w:szCs w:val="24"/>
        </w:rPr>
        <w:t>Fe(</w:t>
      </w:r>
      <w:r w:rsidR="00962631" w:rsidRPr="00A3016B">
        <w:rPr>
          <w:rFonts w:ascii="Times New Roman" w:hAnsi="Times New Roman" w:cs="Times New Roman"/>
          <w:sz w:val="24"/>
          <w:szCs w:val="24"/>
        </w:rPr>
        <w:fldChar w:fldCharType="begin"/>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hint="eastAsia"/>
          <w:sz w:val="24"/>
          <w:szCs w:val="24"/>
        </w:rPr>
        <w:instrText>= 2 \* ROMAN</w:instrText>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sz w:val="24"/>
          <w:szCs w:val="24"/>
        </w:rPr>
        <w:fldChar w:fldCharType="separate"/>
      </w:r>
      <w:r w:rsidR="00962631" w:rsidRPr="00A3016B">
        <w:rPr>
          <w:rFonts w:ascii="Times New Roman" w:hAnsi="Times New Roman" w:cs="Times New Roman"/>
          <w:sz w:val="24"/>
          <w:szCs w:val="24"/>
        </w:rPr>
        <w:t>II</w:t>
      </w:r>
      <w:r w:rsidR="00962631" w:rsidRPr="00A3016B">
        <w:rPr>
          <w:rFonts w:ascii="Times New Roman" w:hAnsi="Times New Roman" w:cs="Times New Roman"/>
          <w:sz w:val="24"/>
          <w:szCs w:val="24"/>
        </w:rPr>
        <w:fldChar w:fldCharType="end"/>
      </w:r>
      <w:r w:rsidR="00962631" w:rsidRPr="00A3016B">
        <w:rPr>
          <w:rFonts w:ascii="Times New Roman" w:hAnsi="Times New Roman" w:cs="Times New Roman"/>
          <w:sz w:val="24"/>
          <w:szCs w:val="24"/>
        </w:rPr>
        <w:t>)</w:t>
      </w:r>
      <w:r w:rsidRPr="00A3016B">
        <w:rPr>
          <w:rFonts w:ascii="Times New Roman" w:hAnsi="Times New Roman" w:cs="Times New Roman"/>
          <w:sz w:val="24"/>
          <w:szCs w:val="24"/>
        </w:rPr>
        <w:t>. Environ. Sci. Technol. 49, 8479-8486.</w:t>
      </w:r>
    </w:p>
    <w:p w14:paraId="7021F629" w14:textId="4275186F"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[31] Yin, H., Liu, F., Chen, X.H., Feng, X.H., Tan, W.F., Qiu, G.H., 2012. Synthesis of hureaulite by a reflux process at ambient temperature and pressure. Micropor</w:t>
      </w:r>
      <w:r w:rsidR="00962631" w:rsidRPr="00A3016B">
        <w:rPr>
          <w:rFonts w:ascii="Times New Roman" w:hAnsi="Times New Roman" w:cs="Times New Roman"/>
          <w:sz w:val="24"/>
          <w:szCs w:val="24"/>
        </w:rPr>
        <w:t>.</w:t>
      </w:r>
      <w:r w:rsidRPr="00A3016B">
        <w:rPr>
          <w:rFonts w:ascii="Times New Roman" w:hAnsi="Times New Roman" w:cs="Times New Roman"/>
          <w:sz w:val="24"/>
          <w:szCs w:val="24"/>
        </w:rPr>
        <w:t xml:space="preserve"> Mesopor</w:t>
      </w:r>
      <w:r w:rsidR="00962631" w:rsidRPr="00A3016B">
        <w:rPr>
          <w:rFonts w:ascii="Times New Roman" w:hAnsi="Times New Roman" w:cs="Times New Roman"/>
          <w:sz w:val="24"/>
          <w:szCs w:val="24"/>
        </w:rPr>
        <w:t>.</w:t>
      </w:r>
      <w:r w:rsidRPr="00A3016B">
        <w:rPr>
          <w:rFonts w:ascii="Times New Roman" w:hAnsi="Times New Roman" w:cs="Times New Roman"/>
          <w:sz w:val="24"/>
          <w:szCs w:val="24"/>
        </w:rPr>
        <w:t xml:space="preserve"> Mat. 153, 115-123.</w:t>
      </w:r>
    </w:p>
    <w:p w14:paraId="14C7A2E9"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[32] Yin, H., Tan, N., Liu, C., Wang, J., Liang, X., Qu, M., Feng, X., Qiu, G., Tan, W., Liu, F., 2016. The associations of heavy metals with crystalline iron oxides in the polluted soils around the mining areas in guangdong province, china. Chemosphere 161, 181-189.</w:t>
      </w:r>
    </w:p>
    <w:p w14:paraId="21A806B7" w14:textId="15F90DC8"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 xml:space="preserve">[33] Bartlett, R., James, B., 1979. Behavior of chromium in soils: </w:t>
      </w:r>
      <w:r w:rsidR="00962631" w:rsidRPr="00A3016B">
        <w:rPr>
          <w:rFonts w:ascii="Times New Roman" w:hAnsi="Times New Roman" w:cs="Times New Roman"/>
          <w:sz w:val="24"/>
          <w:szCs w:val="24"/>
        </w:rPr>
        <w:fldChar w:fldCharType="begin"/>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hint="eastAsia"/>
          <w:sz w:val="24"/>
          <w:szCs w:val="24"/>
        </w:rPr>
        <w:instrText>= 3 \* ROMAN</w:instrText>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sz w:val="24"/>
          <w:szCs w:val="24"/>
        </w:rPr>
        <w:fldChar w:fldCharType="separate"/>
      </w:r>
      <w:r w:rsidR="00962631" w:rsidRPr="00A3016B">
        <w:rPr>
          <w:rFonts w:ascii="Times New Roman" w:hAnsi="Times New Roman" w:cs="Times New Roman"/>
          <w:sz w:val="24"/>
          <w:szCs w:val="24"/>
        </w:rPr>
        <w:t>III</w:t>
      </w:r>
      <w:r w:rsidR="00962631" w:rsidRPr="00A3016B">
        <w:rPr>
          <w:rFonts w:ascii="Times New Roman" w:hAnsi="Times New Roman" w:cs="Times New Roman"/>
          <w:sz w:val="24"/>
          <w:szCs w:val="24"/>
        </w:rPr>
        <w:fldChar w:fldCharType="end"/>
      </w:r>
      <w:r w:rsidRPr="00A3016B">
        <w:rPr>
          <w:rFonts w:ascii="Times New Roman" w:hAnsi="Times New Roman" w:cs="Times New Roman"/>
          <w:sz w:val="24"/>
          <w:szCs w:val="24"/>
        </w:rPr>
        <w:t>. Oxidation1. J</w:t>
      </w:r>
      <w:r w:rsidR="00962631" w:rsidRPr="00A3016B">
        <w:rPr>
          <w:rFonts w:ascii="Times New Roman" w:hAnsi="Times New Roman" w:cs="Times New Roman"/>
          <w:sz w:val="24"/>
          <w:szCs w:val="24"/>
        </w:rPr>
        <w:t xml:space="preserve">. </w:t>
      </w:r>
      <w:r w:rsidRPr="00A3016B">
        <w:rPr>
          <w:rFonts w:ascii="Times New Roman" w:hAnsi="Times New Roman" w:cs="Times New Roman"/>
          <w:sz w:val="24"/>
          <w:szCs w:val="24"/>
        </w:rPr>
        <w:t>Environ</w:t>
      </w:r>
      <w:r w:rsidR="00962631" w:rsidRPr="00A3016B">
        <w:rPr>
          <w:rFonts w:ascii="Times New Roman" w:hAnsi="Times New Roman" w:cs="Times New Roman"/>
          <w:sz w:val="24"/>
          <w:szCs w:val="24"/>
        </w:rPr>
        <w:t>.</w:t>
      </w:r>
      <w:r w:rsidRPr="00A3016B">
        <w:rPr>
          <w:rFonts w:ascii="Times New Roman" w:hAnsi="Times New Roman" w:cs="Times New Roman"/>
          <w:sz w:val="24"/>
          <w:szCs w:val="24"/>
        </w:rPr>
        <w:t xml:space="preserve"> Qual</w:t>
      </w:r>
      <w:r w:rsidR="00962631" w:rsidRPr="00A3016B">
        <w:rPr>
          <w:rFonts w:ascii="Times New Roman" w:hAnsi="Times New Roman" w:cs="Times New Roman"/>
          <w:sz w:val="24"/>
          <w:szCs w:val="24"/>
        </w:rPr>
        <w:t>.</w:t>
      </w:r>
      <w:r w:rsidRPr="00A3016B">
        <w:rPr>
          <w:rFonts w:ascii="Times New Roman" w:hAnsi="Times New Roman" w:cs="Times New Roman"/>
          <w:sz w:val="24"/>
          <w:szCs w:val="24"/>
        </w:rPr>
        <w:t xml:space="preserve"> 8, 31-35.</w:t>
      </w:r>
    </w:p>
    <w:p w14:paraId="37617CC4" w14:textId="73800325"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 xml:space="preserve">[34] Yin, H., Tan, W.F., Zheng, L.R., Cui, H.J., Qiu, G.H., Liu, F., Feng, X.H., 2012. Characterization of ni-rich hexagonal birnessite and its geochemical effects on aqueous </w:t>
      </w:r>
      <w:r w:rsidR="00962631" w:rsidRPr="00A3016B">
        <w:rPr>
          <w:rFonts w:ascii="Times New Roman" w:hAnsi="Times New Roman" w:cs="Times New Roman"/>
          <w:sz w:val="24"/>
          <w:szCs w:val="24"/>
        </w:rPr>
        <w:t>P</w:t>
      </w:r>
      <w:r w:rsidRPr="00A3016B">
        <w:rPr>
          <w:rFonts w:ascii="Times New Roman" w:hAnsi="Times New Roman" w:cs="Times New Roman"/>
          <w:sz w:val="24"/>
          <w:szCs w:val="24"/>
        </w:rPr>
        <w:t>b</w:t>
      </w:r>
      <w:r w:rsidRPr="00A3016B">
        <w:rPr>
          <w:rFonts w:ascii="Times New Roman" w:hAnsi="Times New Roman" w:cs="Times New Roman"/>
          <w:sz w:val="24"/>
          <w:szCs w:val="24"/>
          <w:vertAlign w:val="superscript"/>
        </w:rPr>
        <w:t>2+</w:t>
      </w:r>
      <w:r w:rsidRPr="00A3016B">
        <w:rPr>
          <w:rFonts w:ascii="Times New Roman" w:hAnsi="Times New Roman" w:cs="Times New Roman"/>
          <w:sz w:val="24"/>
          <w:szCs w:val="24"/>
        </w:rPr>
        <w:t>/</w:t>
      </w:r>
      <w:r w:rsidR="00962631" w:rsidRPr="00A3016B">
        <w:rPr>
          <w:rFonts w:ascii="Times New Roman" w:hAnsi="Times New Roman" w:cs="Times New Roman"/>
          <w:sz w:val="24"/>
          <w:szCs w:val="24"/>
        </w:rPr>
        <w:t>Z</w:t>
      </w:r>
      <w:r w:rsidRPr="00A3016B">
        <w:rPr>
          <w:rFonts w:ascii="Times New Roman" w:hAnsi="Times New Roman" w:cs="Times New Roman"/>
          <w:sz w:val="24"/>
          <w:szCs w:val="24"/>
        </w:rPr>
        <w:t>n</w:t>
      </w:r>
      <w:r w:rsidRPr="00A3016B">
        <w:rPr>
          <w:rFonts w:ascii="Times New Roman" w:hAnsi="Times New Roman" w:cs="Times New Roman"/>
          <w:sz w:val="24"/>
          <w:szCs w:val="24"/>
          <w:vertAlign w:val="superscript"/>
        </w:rPr>
        <w:t>2+</w:t>
      </w:r>
      <w:r w:rsidRPr="00A3016B">
        <w:rPr>
          <w:rFonts w:ascii="Times New Roman" w:hAnsi="Times New Roman" w:cs="Times New Roman"/>
          <w:sz w:val="24"/>
          <w:szCs w:val="24"/>
        </w:rPr>
        <w:t xml:space="preserve"> and </w:t>
      </w:r>
      <w:r w:rsidR="00962631" w:rsidRPr="00A3016B">
        <w:rPr>
          <w:rFonts w:ascii="Times New Roman" w:hAnsi="Times New Roman" w:cs="Times New Roman"/>
          <w:sz w:val="24"/>
          <w:szCs w:val="24"/>
        </w:rPr>
        <w:t>A</w:t>
      </w:r>
      <w:r w:rsidRPr="00A3016B">
        <w:rPr>
          <w:rFonts w:ascii="Times New Roman" w:hAnsi="Times New Roman" w:cs="Times New Roman"/>
          <w:sz w:val="24"/>
          <w:szCs w:val="24"/>
        </w:rPr>
        <w:t>s(</w:t>
      </w:r>
      <w:r w:rsidR="00962631" w:rsidRPr="00A3016B">
        <w:rPr>
          <w:rFonts w:ascii="Times New Roman" w:hAnsi="Times New Roman" w:cs="Times New Roman"/>
          <w:sz w:val="24"/>
          <w:szCs w:val="24"/>
        </w:rPr>
        <w:fldChar w:fldCharType="begin"/>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hint="eastAsia"/>
          <w:sz w:val="24"/>
          <w:szCs w:val="24"/>
        </w:rPr>
        <w:instrText>= 3 \* ROMAN</w:instrText>
      </w:r>
      <w:r w:rsidR="00962631" w:rsidRPr="00A3016B">
        <w:rPr>
          <w:rFonts w:ascii="Times New Roman" w:hAnsi="Times New Roman" w:cs="Times New Roman"/>
          <w:sz w:val="24"/>
          <w:szCs w:val="24"/>
        </w:rPr>
        <w:instrText xml:space="preserve"> </w:instrText>
      </w:r>
      <w:r w:rsidR="00962631" w:rsidRPr="00A3016B">
        <w:rPr>
          <w:rFonts w:ascii="Times New Roman" w:hAnsi="Times New Roman" w:cs="Times New Roman"/>
          <w:sz w:val="24"/>
          <w:szCs w:val="24"/>
        </w:rPr>
        <w:fldChar w:fldCharType="separate"/>
      </w:r>
      <w:r w:rsidR="00962631" w:rsidRPr="00A3016B">
        <w:rPr>
          <w:rFonts w:ascii="Times New Roman" w:hAnsi="Times New Roman" w:cs="Times New Roman"/>
          <w:sz w:val="24"/>
          <w:szCs w:val="24"/>
        </w:rPr>
        <w:t>III</w:t>
      </w:r>
      <w:r w:rsidR="00962631" w:rsidRPr="00A3016B">
        <w:rPr>
          <w:rFonts w:ascii="Times New Roman" w:hAnsi="Times New Roman" w:cs="Times New Roman"/>
          <w:sz w:val="24"/>
          <w:szCs w:val="24"/>
        </w:rPr>
        <w:fldChar w:fldCharType="end"/>
      </w:r>
      <w:r w:rsidRPr="00A3016B">
        <w:rPr>
          <w:rFonts w:ascii="Times New Roman" w:hAnsi="Times New Roman" w:cs="Times New Roman"/>
          <w:sz w:val="24"/>
          <w:szCs w:val="24"/>
        </w:rPr>
        <w:t>). Geochim. Cosmochim. Acta 93, 47-62.</w:t>
      </w:r>
    </w:p>
    <w:p w14:paraId="516BAC08" w14:textId="3255CBE3"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[35] Ravel, B., Newville, M., 2005. Athena, artemis, hephaestus: Data analysis for x-ray absorption spectroscopy using ifeffit. J</w:t>
      </w:r>
      <w:r w:rsidR="00962631" w:rsidRPr="00A3016B">
        <w:rPr>
          <w:rFonts w:ascii="Times New Roman" w:hAnsi="Times New Roman" w:cs="Times New Roman"/>
          <w:sz w:val="24"/>
          <w:szCs w:val="24"/>
        </w:rPr>
        <w:t xml:space="preserve">. </w:t>
      </w:r>
      <w:r w:rsidRPr="00A3016B">
        <w:rPr>
          <w:rFonts w:ascii="Times New Roman" w:hAnsi="Times New Roman" w:cs="Times New Roman"/>
          <w:sz w:val="24"/>
          <w:szCs w:val="24"/>
        </w:rPr>
        <w:t>Synchrotron Radiat</w:t>
      </w:r>
      <w:r w:rsidR="00962631" w:rsidRPr="00A3016B">
        <w:rPr>
          <w:rFonts w:ascii="Times New Roman" w:hAnsi="Times New Roman" w:cs="Times New Roman"/>
          <w:sz w:val="24"/>
          <w:szCs w:val="24"/>
        </w:rPr>
        <w:t>.</w:t>
      </w:r>
      <w:r w:rsidRPr="00A3016B">
        <w:rPr>
          <w:rFonts w:ascii="Times New Roman" w:hAnsi="Times New Roman" w:cs="Times New Roman"/>
          <w:sz w:val="24"/>
          <w:szCs w:val="24"/>
        </w:rPr>
        <w:t xml:space="preserve"> 12, 537-541.</w:t>
      </w:r>
    </w:p>
    <w:p w14:paraId="4882CBAA" w14:textId="57C1A20F"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[36] Schwertmann, U., Fitzpatrick, R.W., Taylor, R.M., Lewis, D.G., 1979. The influence of aluminum on iron oxides; part ii, preparation and properties of al-substituted hematites. Clay</w:t>
      </w:r>
      <w:r w:rsidR="00962631" w:rsidRPr="00A3016B">
        <w:rPr>
          <w:rFonts w:ascii="Times New Roman" w:hAnsi="Times New Roman" w:cs="Times New Roman"/>
          <w:sz w:val="24"/>
          <w:szCs w:val="24"/>
        </w:rPr>
        <w:t>.</w:t>
      </w:r>
      <w:r w:rsidRPr="00A3016B">
        <w:rPr>
          <w:rFonts w:ascii="Times New Roman" w:hAnsi="Times New Roman" w:cs="Times New Roman"/>
          <w:sz w:val="24"/>
          <w:szCs w:val="24"/>
        </w:rPr>
        <w:t xml:space="preserve"> Clay Miner. 27, 105-112.</w:t>
      </w:r>
    </w:p>
    <w:p w14:paraId="2ED31626" w14:textId="6F793589"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 xml:space="preserve">[37] Shannon, R., 1976. Revised effective ionic radii and systematic studies of interatomic distances in halides and chalcogenides. </w:t>
      </w:r>
      <w:r w:rsidR="00962631" w:rsidRPr="00A3016B">
        <w:rPr>
          <w:rFonts w:ascii="Times New Roman" w:hAnsi="Times New Roman" w:cs="Times New Roman"/>
          <w:sz w:val="24"/>
          <w:szCs w:val="24"/>
        </w:rPr>
        <w:t>Acta Crystallogr. A</w:t>
      </w:r>
      <w:r w:rsidRPr="00A3016B">
        <w:rPr>
          <w:rFonts w:ascii="Times New Roman" w:hAnsi="Times New Roman" w:cs="Times New Roman"/>
          <w:sz w:val="24"/>
          <w:szCs w:val="24"/>
        </w:rPr>
        <w:t xml:space="preserve"> 32, 751-767.</w:t>
      </w:r>
    </w:p>
    <w:p w14:paraId="22DB6E16" w14:textId="55382AAE"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lastRenderedPageBreak/>
        <w:t xml:space="preserve">[38] Zoppi, A., Lofrumento, C., Castellucci, E.M., Sciau, P., 2008. Al-for-fe substitution in hematite: The effect of low al concentrations in the raman spectrum of </w:t>
      </w:r>
      <w:r w:rsidR="00962631" w:rsidRPr="00A3016B">
        <w:rPr>
          <w:rFonts w:ascii="Times New Roman" w:hAnsi="Times New Roman" w:cs="Times New Roman"/>
          <w:sz w:val="24"/>
          <w:szCs w:val="24"/>
        </w:rPr>
        <w:t>F</w:t>
      </w:r>
      <w:r w:rsidRPr="00A3016B">
        <w:rPr>
          <w:rFonts w:ascii="Times New Roman" w:hAnsi="Times New Roman" w:cs="Times New Roman"/>
          <w:sz w:val="24"/>
          <w:szCs w:val="24"/>
        </w:rPr>
        <w:t>e</w:t>
      </w:r>
      <w:r w:rsidRPr="00A3016B">
        <w:rPr>
          <w:rFonts w:ascii="Times New Roman" w:hAnsi="Times New Roman" w:cs="Times New Roman"/>
          <w:sz w:val="24"/>
          <w:szCs w:val="24"/>
          <w:vertAlign w:val="subscript"/>
        </w:rPr>
        <w:t>2</w:t>
      </w:r>
      <w:r w:rsidR="00962631" w:rsidRPr="00A3016B">
        <w:rPr>
          <w:rFonts w:ascii="Times New Roman" w:hAnsi="Times New Roman" w:cs="Times New Roman"/>
          <w:sz w:val="24"/>
          <w:szCs w:val="24"/>
        </w:rPr>
        <w:t>O</w:t>
      </w:r>
      <w:r w:rsidRPr="00A3016B">
        <w:rPr>
          <w:rFonts w:ascii="Times New Roman" w:hAnsi="Times New Roman" w:cs="Times New Roman"/>
          <w:sz w:val="24"/>
          <w:szCs w:val="24"/>
          <w:vertAlign w:val="subscript"/>
        </w:rPr>
        <w:t>3</w:t>
      </w:r>
      <w:r w:rsidRPr="00A3016B">
        <w:rPr>
          <w:rFonts w:ascii="Times New Roman" w:hAnsi="Times New Roman" w:cs="Times New Roman"/>
          <w:sz w:val="24"/>
          <w:szCs w:val="24"/>
        </w:rPr>
        <w:t>. J</w:t>
      </w:r>
      <w:r w:rsidR="00962631" w:rsidRPr="00A3016B">
        <w:rPr>
          <w:rFonts w:ascii="Times New Roman" w:hAnsi="Times New Roman" w:cs="Times New Roman"/>
          <w:sz w:val="24"/>
          <w:szCs w:val="24"/>
        </w:rPr>
        <w:t xml:space="preserve">. </w:t>
      </w:r>
      <w:r w:rsidRPr="00A3016B">
        <w:rPr>
          <w:rFonts w:ascii="Times New Roman" w:hAnsi="Times New Roman" w:cs="Times New Roman"/>
          <w:sz w:val="24"/>
          <w:szCs w:val="24"/>
        </w:rPr>
        <w:t>R</w:t>
      </w:r>
      <w:r w:rsidR="00962631" w:rsidRPr="00A3016B">
        <w:rPr>
          <w:rFonts w:ascii="Times New Roman" w:hAnsi="Times New Roman" w:cs="Times New Roman"/>
          <w:sz w:val="24"/>
          <w:szCs w:val="24"/>
        </w:rPr>
        <w:t xml:space="preserve">aman </w:t>
      </w:r>
      <w:r w:rsidRPr="00A3016B">
        <w:rPr>
          <w:rFonts w:ascii="Times New Roman" w:hAnsi="Times New Roman" w:cs="Times New Roman"/>
          <w:sz w:val="24"/>
          <w:szCs w:val="24"/>
        </w:rPr>
        <w:t>Sp</w:t>
      </w:r>
      <w:r w:rsidR="00F55A45" w:rsidRPr="00A3016B">
        <w:rPr>
          <w:rFonts w:ascii="Times New Roman" w:hAnsi="Times New Roman" w:cs="Times New Roman"/>
          <w:sz w:val="24"/>
          <w:szCs w:val="24"/>
        </w:rPr>
        <w:t>ectrosc.</w:t>
      </w:r>
      <w:r w:rsidRPr="00A3016B">
        <w:rPr>
          <w:rFonts w:ascii="Times New Roman" w:hAnsi="Times New Roman" w:cs="Times New Roman"/>
          <w:sz w:val="24"/>
          <w:szCs w:val="24"/>
        </w:rPr>
        <w:t xml:space="preserve"> 39, 40-46.</w:t>
      </w:r>
    </w:p>
    <w:p w14:paraId="41CBDCCF" w14:textId="16333006"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 xml:space="preserve">[39] Ruan, H.D., Frost, R.L., Kloprogge, J.T., 2001. Comparison of raman spectra in characterizing gibbsite, bayerite, diaspore and boehmite. </w:t>
      </w:r>
      <w:r w:rsidR="00F55A45" w:rsidRPr="00A3016B">
        <w:rPr>
          <w:rFonts w:ascii="Times New Roman" w:hAnsi="Times New Roman" w:cs="Times New Roman"/>
          <w:sz w:val="24"/>
          <w:szCs w:val="24"/>
        </w:rPr>
        <w:t>J. Raman Spectrosc.</w:t>
      </w:r>
      <w:r w:rsidRPr="00A3016B">
        <w:rPr>
          <w:rFonts w:ascii="Times New Roman" w:hAnsi="Times New Roman" w:cs="Times New Roman"/>
          <w:sz w:val="24"/>
          <w:szCs w:val="24"/>
        </w:rPr>
        <w:t xml:space="preserve"> 32, 745-750.</w:t>
      </w:r>
    </w:p>
    <w:p w14:paraId="3FEB907B"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[40] Pushparaj, S.S.C., Jensen, N.D., Forano, C., Rees, G.J., Prevot, V., Hanna, J.V., Ravnsbæk, D.B., Bjerring, M., Nielsen, U.G., 2016. Structural investigation of zn(ii) insertion in bayerite, an aluminum hydroxide. Inorg. Chem. 55, 9306-9315.</w:t>
      </w:r>
    </w:p>
    <w:p w14:paraId="5A2A88DE"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[41] Cismasu, A.C., Michel, F.M., Stebbins, J.F., Levard, C., Brown Jr, G.E., 2012. Properties of impurity-bearing ferrihydrite i. Effects of al content and precipitation rate on the structure of 2-line ferrihydrite. Geochim. Cosmochim. Acta 92, 275-291.</w:t>
      </w:r>
    </w:p>
    <w:p w14:paraId="6106D0E2"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[42] Grangeon, S., Manceau, A., Guilhermet, J., Gaillot, A.-C., Lanson, M., Lanson, B., 2012. Zn sorption modifies dynamically the layer and interlayer structure of vernadite. Geochim. Cosmochim. Acta 85, 302-313.</w:t>
      </w:r>
    </w:p>
    <w:p w14:paraId="5DF6FF5A"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[43] Kwon, K.D., Refson, K., Sposito, G., 100, , 2008. Defect-induced photoconductivity in layered manganese oxides: A density functional theory study. Phys. Rev. Lett. 100.</w:t>
      </w:r>
    </w:p>
    <w:p w14:paraId="733FE7A8" w14:textId="75B670A2"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[44] Xu, H., Shen, Z., Konishi, H., 2015. Natural occurrence of monoclinic fe3s4 nano-precipitates in pyrrhotite from the sudbury ore deposit: A z-contrast imaging and density functional theory study. Min</w:t>
      </w:r>
      <w:r w:rsidR="00F55A45" w:rsidRPr="00A3016B">
        <w:rPr>
          <w:rFonts w:ascii="Times New Roman" w:hAnsi="Times New Roman" w:cs="Times New Roman"/>
          <w:sz w:val="24"/>
          <w:szCs w:val="24"/>
        </w:rPr>
        <w:t xml:space="preserve">ral. </w:t>
      </w:r>
      <w:r w:rsidRPr="00A3016B">
        <w:rPr>
          <w:rFonts w:ascii="Times New Roman" w:hAnsi="Times New Roman" w:cs="Times New Roman"/>
          <w:sz w:val="24"/>
          <w:szCs w:val="24"/>
        </w:rPr>
        <w:t>M</w:t>
      </w:r>
      <w:r w:rsidR="00F55A45" w:rsidRPr="00A3016B">
        <w:rPr>
          <w:rFonts w:ascii="Times New Roman" w:hAnsi="Times New Roman" w:cs="Times New Roman"/>
          <w:sz w:val="24"/>
          <w:szCs w:val="24"/>
        </w:rPr>
        <w:t>ag.</w:t>
      </w:r>
      <w:r w:rsidRPr="00A3016B">
        <w:rPr>
          <w:rFonts w:ascii="Times New Roman" w:hAnsi="Times New Roman" w:cs="Times New Roman"/>
          <w:sz w:val="24"/>
          <w:szCs w:val="24"/>
        </w:rPr>
        <w:t xml:space="preserve"> 79, 377-385.</w:t>
      </w:r>
    </w:p>
    <w:p w14:paraId="3AB9F0E3"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[45] Grangeon, S., Fernandez-Martinez, A., Claret, F., Marty, N., Tournassat, C., Warmont, F., Gloter, A., 2017. In-situ determination of the kinetics and mechanisms of nickel adsorption by nanocrystalline vernadite. Chem. Geol. 459, 24-31.</w:t>
      </w:r>
    </w:p>
    <w:p w14:paraId="268A45C0" w14:textId="1D1A5ADD"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[46] Portier, J., Campet, G., Etourneau, J., Tanguy, B., 1994. A simple model for the estimation of electronegativities of cations in different electronic states and coordinations. J</w:t>
      </w:r>
      <w:r w:rsidR="00F55A45" w:rsidRPr="00A3016B">
        <w:rPr>
          <w:rFonts w:ascii="Times New Roman" w:hAnsi="Times New Roman" w:cs="Times New Roman"/>
          <w:sz w:val="24"/>
          <w:szCs w:val="24"/>
        </w:rPr>
        <w:t xml:space="preserve">. </w:t>
      </w:r>
      <w:r w:rsidRPr="00A3016B">
        <w:rPr>
          <w:rFonts w:ascii="Times New Roman" w:hAnsi="Times New Roman" w:cs="Times New Roman"/>
          <w:sz w:val="24"/>
          <w:szCs w:val="24"/>
        </w:rPr>
        <w:t>Alloy</w:t>
      </w:r>
      <w:r w:rsidR="00F55A45" w:rsidRPr="00A3016B">
        <w:rPr>
          <w:rFonts w:ascii="Times New Roman" w:hAnsi="Times New Roman" w:cs="Times New Roman"/>
          <w:sz w:val="24"/>
          <w:szCs w:val="24"/>
        </w:rPr>
        <w:t xml:space="preserve">. </w:t>
      </w:r>
      <w:r w:rsidRPr="00A3016B">
        <w:rPr>
          <w:rFonts w:ascii="Times New Roman" w:hAnsi="Times New Roman" w:cs="Times New Roman"/>
          <w:sz w:val="24"/>
          <w:szCs w:val="24"/>
        </w:rPr>
        <w:t>Comp</w:t>
      </w:r>
      <w:r w:rsidR="00F55A45" w:rsidRPr="00A3016B">
        <w:rPr>
          <w:rFonts w:ascii="Times New Roman" w:hAnsi="Times New Roman" w:cs="Times New Roman"/>
          <w:sz w:val="24"/>
          <w:szCs w:val="24"/>
        </w:rPr>
        <w:t>d.</w:t>
      </w:r>
      <w:r w:rsidRPr="00A3016B">
        <w:rPr>
          <w:rFonts w:ascii="Times New Roman" w:hAnsi="Times New Roman" w:cs="Times New Roman"/>
          <w:sz w:val="24"/>
          <w:szCs w:val="24"/>
        </w:rPr>
        <w:t xml:space="preserve"> 209, 285-289.</w:t>
      </w:r>
    </w:p>
    <w:p w14:paraId="73E86160"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[47] Knipe, S.W., Mycroft, J.R., Pratt, A.R., Nesbitt, H.W., Bancroff, G.M., 1995. X-ray photoelectron spectroscopic study of water adsorption on iron sulphide minerals. Geochim. Cosmochim. Acta 59, 1079-1090.</w:t>
      </w:r>
    </w:p>
    <w:p w14:paraId="7C3D3D83" w14:textId="6FB39502"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lastRenderedPageBreak/>
        <w:t xml:space="preserve">[48] Li, W., Wang, L., Liu, F., Liang, X., Feng, X., Tan, W., Zheng, L., Yin, H., 2016. Effects of </w:t>
      </w:r>
      <w:r w:rsidR="00F55A45" w:rsidRPr="00A3016B">
        <w:rPr>
          <w:rFonts w:ascii="Times New Roman" w:hAnsi="Times New Roman" w:cs="Times New Roman"/>
          <w:sz w:val="24"/>
          <w:szCs w:val="24"/>
        </w:rPr>
        <w:t>Al</w:t>
      </w:r>
      <w:r w:rsidR="00F55A45" w:rsidRPr="00A3016B">
        <w:rPr>
          <w:rFonts w:ascii="Times New Roman" w:hAnsi="Times New Roman" w:cs="Times New Roman"/>
          <w:sz w:val="24"/>
          <w:szCs w:val="24"/>
          <w:vertAlign w:val="superscript"/>
        </w:rPr>
        <w:t>3</w:t>
      </w:r>
      <w:r w:rsidRPr="00A3016B">
        <w:rPr>
          <w:rFonts w:ascii="Times New Roman" w:hAnsi="Times New Roman" w:cs="Times New Roman"/>
          <w:sz w:val="24"/>
          <w:szCs w:val="24"/>
          <w:vertAlign w:val="superscript"/>
        </w:rPr>
        <w:t>+</w:t>
      </w:r>
      <w:r w:rsidRPr="00A3016B">
        <w:rPr>
          <w:rFonts w:ascii="Times New Roman" w:hAnsi="Times New Roman" w:cs="Times New Roman"/>
          <w:sz w:val="24"/>
          <w:szCs w:val="24"/>
        </w:rPr>
        <w:t xml:space="preserve"> doping on the structure and properties of goethite and its adsorption behavior towards phosphate. J</w:t>
      </w:r>
      <w:r w:rsidR="00F55A45" w:rsidRPr="00A3016B">
        <w:rPr>
          <w:rFonts w:ascii="Times New Roman" w:hAnsi="Times New Roman" w:cs="Times New Roman"/>
          <w:sz w:val="24"/>
          <w:szCs w:val="24"/>
        </w:rPr>
        <w:t xml:space="preserve">. </w:t>
      </w:r>
      <w:r w:rsidRPr="00A3016B">
        <w:rPr>
          <w:rFonts w:ascii="Times New Roman" w:hAnsi="Times New Roman" w:cs="Times New Roman"/>
          <w:sz w:val="24"/>
          <w:szCs w:val="24"/>
        </w:rPr>
        <w:t>Env</w:t>
      </w:r>
      <w:r w:rsidR="00F55A45" w:rsidRPr="00A3016B">
        <w:rPr>
          <w:rFonts w:ascii="Times New Roman" w:hAnsi="Times New Roman" w:cs="Times New Roman"/>
          <w:sz w:val="24"/>
          <w:szCs w:val="24"/>
        </w:rPr>
        <w:t xml:space="preserve">iron. </w:t>
      </w:r>
      <w:r w:rsidRPr="00A3016B">
        <w:rPr>
          <w:rFonts w:ascii="Times New Roman" w:hAnsi="Times New Roman" w:cs="Times New Roman"/>
          <w:sz w:val="24"/>
          <w:szCs w:val="24"/>
        </w:rPr>
        <w:t>S</w:t>
      </w:r>
      <w:r w:rsidR="00F55A45" w:rsidRPr="00A3016B">
        <w:rPr>
          <w:rFonts w:ascii="Times New Roman" w:hAnsi="Times New Roman" w:cs="Times New Roman"/>
          <w:sz w:val="24"/>
          <w:szCs w:val="24"/>
        </w:rPr>
        <w:t>ci.</w:t>
      </w:r>
      <w:r w:rsidRPr="00A3016B">
        <w:rPr>
          <w:rFonts w:ascii="Times New Roman" w:hAnsi="Times New Roman" w:cs="Times New Roman"/>
          <w:sz w:val="24"/>
          <w:szCs w:val="24"/>
        </w:rPr>
        <w:t xml:space="preserve"> 45, 18-27.</w:t>
      </w:r>
    </w:p>
    <w:p w14:paraId="2EB58530" w14:textId="644B629E"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 xml:space="preserve">[49] Yin, H., Kwon, K.D., Lee, J.Y., Shen, Y., Zhao, H.Y., Wang, X.M., Liu, F., Zhang, J., Feng, X.H., 2017. Distinct effects of </w:t>
      </w:r>
      <w:r w:rsidR="00F55A45" w:rsidRPr="00A3016B">
        <w:rPr>
          <w:rFonts w:ascii="Times New Roman" w:hAnsi="Times New Roman" w:cs="Times New Roman"/>
          <w:sz w:val="24"/>
          <w:szCs w:val="24"/>
        </w:rPr>
        <w:t>A</w:t>
      </w:r>
      <w:r w:rsidRPr="00A3016B">
        <w:rPr>
          <w:rFonts w:ascii="Times New Roman" w:hAnsi="Times New Roman" w:cs="Times New Roman"/>
          <w:sz w:val="24"/>
          <w:szCs w:val="24"/>
        </w:rPr>
        <w:t>l</w:t>
      </w:r>
      <w:r w:rsidRPr="00A3016B">
        <w:rPr>
          <w:rFonts w:ascii="Times New Roman" w:hAnsi="Times New Roman" w:cs="Times New Roman"/>
          <w:sz w:val="24"/>
          <w:szCs w:val="24"/>
          <w:vertAlign w:val="superscript"/>
        </w:rPr>
        <w:t>3+</w:t>
      </w:r>
      <w:r w:rsidRPr="00A3016B">
        <w:rPr>
          <w:rFonts w:ascii="Times New Roman" w:hAnsi="Times New Roman" w:cs="Times New Roman"/>
          <w:sz w:val="24"/>
          <w:szCs w:val="24"/>
        </w:rPr>
        <w:t xml:space="preserve"> doping on the structure and properties of hexagonal turbostratic birnessite: A comparison with </w:t>
      </w:r>
      <w:r w:rsidR="00F55A45" w:rsidRPr="00A3016B">
        <w:rPr>
          <w:rFonts w:ascii="Times New Roman" w:hAnsi="Times New Roman" w:cs="Times New Roman"/>
          <w:sz w:val="24"/>
          <w:szCs w:val="24"/>
        </w:rPr>
        <w:t>F</w:t>
      </w:r>
      <w:r w:rsidRPr="00A3016B">
        <w:rPr>
          <w:rFonts w:ascii="Times New Roman" w:hAnsi="Times New Roman" w:cs="Times New Roman"/>
          <w:sz w:val="24"/>
          <w:szCs w:val="24"/>
        </w:rPr>
        <w:t>e</w:t>
      </w:r>
      <w:r w:rsidRPr="00A3016B">
        <w:rPr>
          <w:rFonts w:ascii="Times New Roman" w:hAnsi="Times New Roman" w:cs="Times New Roman"/>
          <w:sz w:val="24"/>
          <w:szCs w:val="24"/>
          <w:vertAlign w:val="superscript"/>
        </w:rPr>
        <w:t>3+</w:t>
      </w:r>
      <w:r w:rsidRPr="00A3016B">
        <w:rPr>
          <w:rFonts w:ascii="Times New Roman" w:hAnsi="Times New Roman" w:cs="Times New Roman"/>
          <w:sz w:val="24"/>
          <w:szCs w:val="24"/>
        </w:rPr>
        <w:t xml:space="preserve"> doping. Geochim. Cosmochim. Acta 208, 268-284.</w:t>
      </w:r>
    </w:p>
    <w:p w14:paraId="57A71EE4" w14:textId="0F21602C"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[50] Ruan, H.D., Frost, R.L., Kloprogge, J.T., Duong, L., 2002. Infrared spectroscopy of goethite dehydroxylation. Ii. Effect of aluminium substitution on the behaviour of hydroxyl units. Spectrochim</w:t>
      </w:r>
      <w:r w:rsidR="00F55A45" w:rsidRPr="00A3016B">
        <w:rPr>
          <w:rFonts w:ascii="Times New Roman" w:hAnsi="Times New Roman" w:cs="Times New Roman"/>
          <w:sz w:val="24"/>
          <w:szCs w:val="24"/>
        </w:rPr>
        <w:t>.</w:t>
      </w:r>
      <w:r w:rsidRPr="00A3016B">
        <w:rPr>
          <w:rFonts w:ascii="Times New Roman" w:hAnsi="Times New Roman" w:cs="Times New Roman"/>
          <w:sz w:val="24"/>
          <w:szCs w:val="24"/>
        </w:rPr>
        <w:t xml:space="preserve"> Acta A 58, 479-491.</w:t>
      </w:r>
    </w:p>
    <w:p w14:paraId="1AFFC77F"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[51] Lide, D.R., “Mickey” Haynes, W.M., Crc handbook of chemistry and physics, 90th ed., CRC Press, Florida, 2010.</w:t>
      </w:r>
    </w:p>
    <w:p w14:paraId="38A9FAE6" w14:textId="3ECEC1B3"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 xml:space="preserve">[52] Giles, C.H., MacEwan, T.H., Nakhwa, S.N., Smith, D., 1960. Studies in adsorption. Part </w:t>
      </w:r>
      <w:r w:rsidR="00F55A45" w:rsidRPr="00A3016B">
        <w:rPr>
          <w:rFonts w:ascii="Times New Roman" w:hAnsi="Times New Roman" w:cs="Times New Roman"/>
          <w:sz w:val="24"/>
          <w:szCs w:val="24"/>
        </w:rPr>
        <w:fldChar w:fldCharType="begin"/>
      </w:r>
      <w:r w:rsidR="00F55A45" w:rsidRPr="00A3016B">
        <w:rPr>
          <w:rFonts w:ascii="Times New Roman" w:hAnsi="Times New Roman" w:cs="Times New Roman"/>
          <w:sz w:val="24"/>
          <w:szCs w:val="24"/>
        </w:rPr>
        <w:instrText xml:space="preserve"> </w:instrText>
      </w:r>
      <w:r w:rsidR="00F55A45" w:rsidRPr="00A3016B">
        <w:rPr>
          <w:rFonts w:ascii="Times New Roman" w:hAnsi="Times New Roman" w:cs="Times New Roman" w:hint="eastAsia"/>
          <w:sz w:val="24"/>
          <w:szCs w:val="24"/>
        </w:rPr>
        <w:instrText>= 11 \* ROMAN</w:instrText>
      </w:r>
      <w:r w:rsidR="00F55A45" w:rsidRPr="00A3016B">
        <w:rPr>
          <w:rFonts w:ascii="Times New Roman" w:hAnsi="Times New Roman" w:cs="Times New Roman"/>
          <w:sz w:val="24"/>
          <w:szCs w:val="24"/>
        </w:rPr>
        <w:instrText xml:space="preserve"> </w:instrText>
      </w:r>
      <w:r w:rsidR="00F55A45" w:rsidRPr="00A3016B">
        <w:rPr>
          <w:rFonts w:ascii="Times New Roman" w:hAnsi="Times New Roman" w:cs="Times New Roman"/>
          <w:sz w:val="24"/>
          <w:szCs w:val="24"/>
        </w:rPr>
        <w:fldChar w:fldCharType="separate"/>
      </w:r>
      <w:r w:rsidR="00F55A45" w:rsidRPr="00A3016B">
        <w:rPr>
          <w:rFonts w:ascii="Times New Roman" w:hAnsi="Times New Roman" w:cs="Times New Roman"/>
          <w:sz w:val="24"/>
          <w:szCs w:val="24"/>
        </w:rPr>
        <w:t>XI</w:t>
      </w:r>
      <w:r w:rsidR="00F55A45" w:rsidRPr="00A3016B">
        <w:rPr>
          <w:rFonts w:ascii="Times New Roman" w:hAnsi="Times New Roman" w:cs="Times New Roman"/>
          <w:sz w:val="24"/>
          <w:szCs w:val="24"/>
        </w:rPr>
        <w:fldChar w:fldCharType="end"/>
      </w:r>
      <w:r w:rsidRPr="00A3016B">
        <w:rPr>
          <w:rFonts w:ascii="Times New Roman" w:hAnsi="Times New Roman" w:cs="Times New Roman"/>
          <w:sz w:val="24"/>
          <w:szCs w:val="24"/>
        </w:rPr>
        <w:t>. A system of classification of solution adsorption isotherms and its use in diagnosis of adsorption mechanisms and in measurement of specific surface area of solids. J. Chem. Soc. 3, 3973-3993.</w:t>
      </w:r>
    </w:p>
    <w:p w14:paraId="01261935"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[53] Kinniburgh, D.G., 1986. General purpose adsorption isotherms. Environ. Sci. Technol. 20, 895-904.</w:t>
      </w:r>
    </w:p>
    <w:p w14:paraId="10D64811"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[54] Huang, X., Hou, X., Zhang, X., Rosso, K.M., Zhang, L., 2018. Facet-dependent contaminant removal properties of hematite nanocrystals and their environmental implications. Environ. Sci-Nano 5, 1790-1806.</w:t>
      </w:r>
    </w:p>
    <w:p w14:paraId="296152F4" w14:textId="21685F16"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[55] Barrón, V., Torrent, J., 1996. Surface hydroxyl configuration of various crystal faces of hematite and goethite. J. Colloid Interf</w:t>
      </w:r>
      <w:r w:rsidR="00F55A45" w:rsidRPr="00A3016B">
        <w:rPr>
          <w:rFonts w:ascii="Times New Roman" w:hAnsi="Times New Roman" w:cs="Times New Roman"/>
          <w:sz w:val="24"/>
          <w:szCs w:val="24"/>
        </w:rPr>
        <w:t>.</w:t>
      </w:r>
      <w:r w:rsidRPr="00A3016B">
        <w:rPr>
          <w:rFonts w:ascii="Times New Roman" w:hAnsi="Times New Roman" w:cs="Times New Roman"/>
          <w:sz w:val="24"/>
          <w:szCs w:val="24"/>
        </w:rPr>
        <w:t xml:space="preserve"> Sci. 177, 407-410.</w:t>
      </w:r>
    </w:p>
    <w:p w14:paraId="427A632B"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[56] Hiemstra, T., Van Riemsdijk, W.H., 1999. Effect of different crystal faces on experimental interaction force and aggregation of hematite. Langmuir 15, 8045-8051.</w:t>
      </w:r>
    </w:p>
    <w:p w14:paraId="36BC8E33"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[57] Rustad, J.R., Wasserman, E., Felmy, A.R., 1999. Molecular modeling of the surface charging of hematite: Ii. Optimal proton distribution and simulation of surface charge versus ph relationships. Surf. Sci. 424, 28-35.</w:t>
      </w:r>
    </w:p>
    <w:p w14:paraId="5B3FFEE0" w14:textId="47F8BDFD"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[58] Davis, J.A., Leckie, J.O., 1980. Surface ionization and complexation at the oxide/water interface. 3. Adsorption of anions. J. Colloid Interf</w:t>
      </w:r>
      <w:r w:rsidR="00F55A45" w:rsidRPr="00A3016B">
        <w:rPr>
          <w:rFonts w:ascii="Times New Roman" w:hAnsi="Times New Roman" w:cs="Times New Roman"/>
          <w:sz w:val="24"/>
          <w:szCs w:val="24"/>
        </w:rPr>
        <w:t>.</w:t>
      </w:r>
      <w:r w:rsidRPr="00A3016B">
        <w:rPr>
          <w:rFonts w:ascii="Times New Roman" w:hAnsi="Times New Roman" w:cs="Times New Roman"/>
          <w:sz w:val="24"/>
          <w:szCs w:val="24"/>
        </w:rPr>
        <w:t xml:space="preserve"> Sci. 74, 32-43.</w:t>
      </w:r>
    </w:p>
    <w:p w14:paraId="2B6584FE"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lastRenderedPageBreak/>
        <w:t>[59] Zachara, J.M., Girvin, D.C., Schmidt, R.L., Resch, C.T., 1987. Chromate adsorption on amorphous iron oxyhydroxide in the presence of major groundwater ions. Environ. Sci. Technol. 21, 589-594.</w:t>
      </w:r>
    </w:p>
    <w:p w14:paraId="0C804FB1"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[60] Ainsworth, C.C., Girvin, D.C., Zachara, J.M., Smith, S.C., 1989. Chromate adsorption on goethite: Effects of aluminum substitution. Soil Sci. Soc. Am. J. 53, 411-418.</w:t>
      </w:r>
    </w:p>
    <w:p w14:paraId="4A2D3AB8"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[61] Johnston, C.P., Chrysochoou, M., 2012. Investigation of chromate coordination on ferrihydrite by in situ atr-ftir spectroscopy and theoretical frequency calculations. Environ. Sci. Technol. 46, 5851-5858.</w:t>
      </w:r>
    </w:p>
    <w:p w14:paraId="4BB8F86F"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[62] Cao, C.-Y., Qu, J., Yan, W.-S., Zhu, J.-F., Wu, Z.-Y., Song, W.-G., 2012. Low-cost synthesis of flowerlike α-fe2o3 nanostructures for heavy metal ion removal: Adsorption property and mechanism. Langmuir 28, 4573-4579.</w:t>
      </w:r>
    </w:p>
    <w:p w14:paraId="79788C95"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[63] Wang, X., Wang, Z., Peak, D., Tang, Y., Feng, X., Zhu, M., 2018. Quantification of coexisting inner- and outer-sphere complexation of sulfate on hematite surfaces. ACS Earth Space Chem. 2, 387-398.</w:t>
      </w:r>
    </w:p>
    <w:p w14:paraId="21F94F19" w14:textId="7600ECA6"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[64] Rendon, J.L., Serna, C.J., 1981. I</w:t>
      </w:r>
      <w:r w:rsidR="00094C71" w:rsidRPr="00A3016B">
        <w:rPr>
          <w:rFonts w:ascii="Times New Roman" w:hAnsi="Times New Roman" w:cs="Times New Roman"/>
          <w:sz w:val="24"/>
          <w:szCs w:val="24"/>
        </w:rPr>
        <w:t>R</w:t>
      </w:r>
      <w:r w:rsidRPr="00A3016B">
        <w:rPr>
          <w:rFonts w:ascii="Times New Roman" w:hAnsi="Times New Roman" w:cs="Times New Roman"/>
          <w:sz w:val="24"/>
          <w:szCs w:val="24"/>
        </w:rPr>
        <w:t>-spectra of powder hematite - effects of particle-size and shape. Clay Miner. 16, 375-381.</w:t>
      </w:r>
    </w:p>
    <w:p w14:paraId="1304B7FB" w14:textId="1E153CF6"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[65] Wolska, E.,</w:t>
      </w:r>
      <w:r w:rsidR="00F55A45" w:rsidRPr="00A3016B">
        <w:rPr>
          <w:rFonts w:ascii="Times New Roman" w:hAnsi="Times New Roman" w:cs="Times New Roman"/>
          <w:sz w:val="24"/>
          <w:szCs w:val="24"/>
        </w:rPr>
        <w:t xml:space="preserve"> 1981.</w:t>
      </w:r>
      <w:r w:rsidRPr="00A3016B">
        <w:rPr>
          <w:rFonts w:ascii="Times New Roman" w:hAnsi="Times New Roman" w:cs="Times New Roman"/>
          <w:sz w:val="24"/>
          <w:szCs w:val="24"/>
        </w:rPr>
        <w:t xml:space="preserve"> The structure of hydrohematite, </w:t>
      </w:r>
      <w:r w:rsidR="00F55A45" w:rsidRPr="00A3016B">
        <w:rPr>
          <w:rFonts w:ascii="Times New Roman" w:hAnsi="Times New Roman" w:cs="Times New Roman"/>
          <w:sz w:val="24"/>
          <w:szCs w:val="24"/>
        </w:rPr>
        <w:t xml:space="preserve">Z. Krist. </w:t>
      </w:r>
      <w:r w:rsidR="00E8612E" w:rsidRPr="00A3016B">
        <w:rPr>
          <w:rFonts w:ascii="Times New Roman" w:hAnsi="Times New Roman" w:cs="Times New Roman"/>
          <w:sz w:val="24"/>
          <w:szCs w:val="24"/>
        </w:rPr>
        <w:t xml:space="preserve">154, </w:t>
      </w:r>
      <w:r w:rsidRPr="00A3016B">
        <w:rPr>
          <w:rFonts w:ascii="Times New Roman" w:hAnsi="Times New Roman" w:cs="Times New Roman"/>
          <w:sz w:val="24"/>
          <w:szCs w:val="24"/>
        </w:rPr>
        <w:t>69</w:t>
      </w:r>
      <w:r w:rsidR="00E8612E" w:rsidRPr="00A3016B">
        <w:rPr>
          <w:rFonts w:ascii="Times New Roman" w:hAnsi="Times New Roman" w:cs="Times New Roman"/>
          <w:sz w:val="24"/>
          <w:szCs w:val="24"/>
        </w:rPr>
        <w:t>-75</w:t>
      </w:r>
      <w:r w:rsidRPr="00A3016B">
        <w:rPr>
          <w:rFonts w:ascii="Times New Roman" w:hAnsi="Times New Roman" w:cs="Times New Roman"/>
          <w:sz w:val="24"/>
          <w:szCs w:val="24"/>
        </w:rPr>
        <w:t>.</w:t>
      </w:r>
    </w:p>
    <w:p w14:paraId="6B3BFD10"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[66] Catalano, J.G., Park, C., Fenter, P., Zhang, Z., 2008. Simultaneous inner- and outer-sphere arsenate adsorption on corundum and hematite. Geochim. Cosmochim. Acta 72, 1986-2004.</w:t>
      </w:r>
    </w:p>
    <w:p w14:paraId="70683F87"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[67] Kubicki, J.D., Kwon, K.D., Paul, K.W., Sparks, D.L., 2007. Surface complex structures modelled with quantum chemical calculations: Carbonate, phosphate, sulphate, arsenate and arsenite. Eur. J. Soil Sci. 58, 932-944.</w:t>
      </w:r>
    </w:p>
    <w:p w14:paraId="1D27B592"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[68] Patterson, R.R., Fendorf, S., Fendorf, M., 1997. Reduction of hexavalent chromium by amorphous iron sulfide. Environ. Sci. Technol. 31, 2039-2044.</w:t>
      </w:r>
    </w:p>
    <w:p w14:paraId="71EA886F" w14:textId="1239F74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[69] Naono, H., Nakai, K., Sueyoshi, T., Yagi, H., 1987. Porous texture in hematite derived from goethite: Mechanism of thermal decomposition of geothite. J. Colloid Interf</w:t>
      </w:r>
      <w:r w:rsidR="00C25A56" w:rsidRPr="00A3016B">
        <w:rPr>
          <w:rFonts w:ascii="Times New Roman" w:hAnsi="Times New Roman" w:cs="Times New Roman"/>
          <w:sz w:val="24"/>
          <w:szCs w:val="24"/>
        </w:rPr>
        <w:t>.</w:t>
      </w:r>
      <w:r w:rsidRPr="00A3016B">
        <w:rPr>
          <w:rFonts w:ascii="Times New Roman" w:hAnsi="Times New Roman" w:cs="Times New Roman"/>
          <w:sz w:val="24"/>
          <w:szCs w:val="24"/>
        </w:rPr>
        <w:t xml:space="preserve"> Sci. 120, 439-450.</w:t>
      </w:r>
    </w:p>
    <w:p w14:paraId="42222D4A" w14:textId="69F5DDC9"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 xml:space="preserve">[70] Echigo, T., Monsegue, N., Aruguete Deborah, M., Murayama, M., Hochella </w:t>
      </w:r>
      <w:r w:rsidRPr="00A3016B">
        <w:rPr>
          <w:rFonts w:ascii="Times New Roman" w:hAnsi="Times New Roman" w:cs="Times New Roman"/>
          <w:sz w:val="24"/>
          <w:szCs w:val="24"/>
        </w:rPr>
        <w:lastRenderedPageBreak/>
        <w:t>Michael, F.,</w:t>
      </w:r>
      <w:r w:rsidR="00C25A56" w:rsidRPr="00A3016B">
        <w:rPr>
          <w:rFonts w:ascii="Times New Roman" w:hAnsi="Times New Roman" w:cs="Times New Roman"/>
          <w:sz w:val="24"/>
          <w:szCs w:val="24"/>
        </w:rPr>
        <w:t xml:space="preserve"> 2013.</w:t>
      </w:r>
      <w:r w:rsidRPr="00A3016B">
        <w:rPr>
          <w:rFonts w:ascii="Times New Roman" w:hAnsi="Times New Roman" w:cs="Times New Roman"/>
          <w:sz w:val="24"/>
          <w:szCs w:val="24"/>
        </w:rPr>
        <w:t xml:space="preserve"> Nanopores in hematite (α-</w:t>
      </w:r>
      <w:r w:rsidR="00C25A56" w:rsidRPr="00A3016B">
        <w:rPr>
          <w:rFonts w:ascii="Times New Roman" w:hAnsi="Times New Roman" w:cs="Times New Roman"/>
          <w:sz w:val="24"/>
          <w:szCs w:val="24"/>
        </w:rPr>
        <w:t>F</w:t>
      </w:r>
      <w:r w:rsidRPr="00A3016B">
        <w:rPr>
          <w:rFonts w:ascii="Times New Roman" w:hAnsi="Times New Roman" w:cs="Times New Roman"/>
          <w:sz w:val="24"/>
          <w:szCs w:val="24"/>
        </w:rPr>
        <w:t>e</w:t>
      </w:r>
      <w:r w:rsidRPr="00A3016B">
        <w:rPr>
          <w:rFonts w:ascii="Times New Roman" w:hAnsi="Times New Roman" w:cs="Times New Roman"/>
          <w:sz w:val="24"/>
          <w:szCs w:val="24"/>
          <w:vertAlign w:val="subscript"/>
        </w:rPr>
        <w:t>2</w:t>
      </w:r>
      <w:r w:rsidR="00C25A56" w:rsidRPr="00A3016B">
        <w:rPr>
          <w:rFonts w:ascii="Times New Roman" w:hAnsi="Times New Roman" w:cs="Times New Roman"/>
          <w:sz w:val="24"/>
          <w:szCs w:val="24"/>
        </w:rPr>
        <w:t>O</w:t>
      </w:r>
      <w:r w:rsidRPr="00A3016B">
        <w:rPr>
          <w:rFonts w:ascii="Times New Roman" w:hAnsi="Times New Roman" w:cs="Times New Roman"/>
          <w:sz w:val="24"/>
          <w:szCs w:val="24"/>
          <w:vertAlign w:val="subscript"/>
        </w:rPr>
        <w:t>3</w:t>
      </w:r>
      <w:r w:rsidRPr="00A3016B">
        <w:rPr>
          <w:rFonts w:ascii="Times New Roman" w:hAnsi="Times New Roman" w:cs="Times New Roman"/>
          <w:sz w:val="24"/>
          <w:szCs w:val="24"/>
        </w:rPr>
        <w:t xml:space="preserve">) nanocrystals observed by electron tomography, </w:t>
      </w:r>
      <w:r w:rsidR="00DF74DC" w:rsidRPr="00A3016B">
        <w:rPr>
          <w:rFonts w:ascii="Times New Roman" w:hAnsi="Times New Roman" w:cs="Times New Roman"/>
          <w:sz w:val="24"/>
          <w:szCs w:val="24"/>
        </w:rPr>
        <w:t xml:space="preserve">Am. Mineral. 98, </w:t>
      </w:r>
      <w:r w:rsidRPr="00A3016B">
        <w:rPr>
          <w:rFonts w:ascii="Times New Roman" w:hAnsi="Times New Roman" w:cs="Times New Roman"/>
          <w:sz w:val="24"/>
          <w:szCs w:val="24"/>
        </w:rPr>
        <w:t>154</w:t>
      </w:r>
      <w:r w:rsidR="00DF74DC" w:rsidRPr="00A3016B">
        <w:rPr>
          <w:rFonts w:ascii="Times New Roman" w:hAnsi="Times New Roman" w:cs="Times New Roman"/>
          <w:sz w:val="24"/>
          <w:szCs w:val="24"/>
        </w:rPr>
        <w:t>-162</w:t>
      </w:r>
      <w:r w:rsidRPr="00A3016B">
        <w:rPr>
          <w:rFonts w:ascii="Times New Roman" w:hAnsi="Times New Roman" w:cs="Times New Roman"/>
          <w:sz w:val="24"/>
          <w:szCs w:val="24"/>
        </w:rPr>
        <w:t>.</w:t>
      </w:r>
    </w:p>
    <w:p w14:paraId="3AD6D7E6" w14:textId="777777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[71] Wang, Y.F., Bryan, C., Xu, H.F., Gao, H.Z., 2003. Nanogeochemistry: Geochemical reactions and mass transfers in nanopores. Geology 31, 387-390.</w:t>
      </w:r>
    </w:p>
    <w:p w14:paraId="7A15C4DA" w14:textId="2A59938F"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 xml:space="preserve">[72] Peterson, M.L., Brown, G.E., Parks, G.A., Stein, C.L., 1997. Differential redox and sorption of </w:t>
      </w:r>
      <w:r w:rsidR="00DF74DC" w:rsidRPr="00A3016B">
        <w:rPr>
          <w:rFonts w:ascii="Times New Roman" w:hAnsi="Times New Roman" w:cs="Times New Roman"/>
          <w:sz w:val="24"/>
          <w:szCs w:val="24"/>
        </w:rPr>
        <w:t>C</w:t>
      </w:r>
      <w:r w:rsidRPr="00A3016B">
        <w:rPr>
          <w:rFonts w:ascii="Times New Roman" w:hAnsi="Times New Roman" w:cs="Times New Roman"/>
          <w:sz w:val="24"/>
          <w:szCs w:val="24"/>
        </w:rPr>
        <w:t>r (</w:t>
      </w:r>
      <w:r w:rsidR="00DF74DC" w:rsidRPr="00A3016B">
        <w:rPr>
          <w:rFonts w:ascii="Times New Roman" w:hAnsi="Times New Roman" w:cs="Times New Roman"/>
          <w:sz w:val="24"/>
          <w:szCs w:val="24"/>
        </w:rPr>
        <w:fldChar w:fldCharType="begin"/>
      </w:r>
      <w:r w:rsidR="00DF74DC" w:rsidRPr="00A3016B">
        <w:rPr>
          <w:rFonts w:ascii="Times New Roman" w:hAnsi="Times New Roman" w:cs="Times New Roman"/>
          <w:sz w:val="24"/>
          <w:szCs w:val="24"/>
        </w:rPr>
        <w:instrText xml:space="preserve"> </w:instrText>
      </w:r>
      <w:r w:rsidR="00DF74DC" w:rsidRPr="00A3016B">
        <w:rPr>
          <w:rFonts w:ascii="Times New Roman" w:hAnsi="Times New Roman" w:cs="Times New Roman" w:hint="eastAsia"/>
          <w:sz w:val="24"/>
          <w:szCs w:val="24"/>
        </w:rPr>
        <w:instrText>= 3 \* ROMAN</w:instrText>
      </w:r>
      <w:r w:rsidR="00DF74DC" w:rsidRPr="00A3016B">
        <w:rPr>
          <w:rFonts w:ascii="Times New Roman" w:hAnsi="Times New Roman" w:cs="Times New Roman"/>
          <w:sz w:val="24"/>
          <w:szCs w:val="24"/>
        </w:rPr>
        <w:instrText xml:space="preserve"> </w:instrText>
      </w:r>
      <w:r w:rsidR="00DF74DC" w:rsidRPr="00A3016B">
        <w:rPr>
          <w:rFonts w:ascii="Times New Roman" w:hAnsi="Times New Roman" w:cs="Times New Roman"/>
          <w:sz w:val="24"/>
          <w:szCs w:val="24"/>
        </w:rPr>
        <w:fldChar w:fldCharType="separate"/>
      </w:r>
      <w:r w:rsidR="00DF74DC" w:rsidRPr="00A3016B">
        <w:rPr>
          <w:rFonts w:ascii="Times New Roman" w:hAnsi="Times New Roman" w:cs="Times New Roman"/>
          <w:sz w:val="24"/>
          <w:szCs w:val="24"/>
        </w:rPr>
        <w:t>III</w:t>
      </w:r>
      <w:r w:rsidR="00DF74DC" w:rsidRPr="00A3016B">
        <w:rPr>
          <w:rFonts w:ascii="Times New Roman" w:hAnsi="Times New Roman" w:cs="Times New Roman"/>
          <w:sz w:val="24"/>
          <w:szCs w:val="24"/>
        </w:rPr>
        <w:fldChar w:fldCharType="end"/>
      </w:r>
      <w:r w:rsidRPr="00A3016B">
        <w:rPr>
          <w:rFonts w:ascii="Times New Roman" w:hAnsi="Times New Roman" w:cs="Times New Roman"/>
          <w:sz w:val="24"/>
          <w:szCs w:val="24"/>
        </w:rPr>
        <w:t>/</w:t>
      </w:r>
      <w:r w:rsidR="00DF74DC" w:rsidRPr="00A3016B">
        <w:rPr>
          <w:rFonts w:ascii="Times New Roman" w:hAnsi="Times New Roman" w:cs="Times New Roman"/>
          <w:sz w:val="24"/>
          <w:szCs w:val="24"/>
        </w:rPr>
        <w:fldChar w:fldCharType="begin"/>
      </w:r>
      <w:r w:rsidR="00DF74DC" w:rsidRPr="00A3016B">
        <w:rPr>
          <w:rFonts w:ascii="Times New Roman" w:hAnsi="Times New Roman" w:cs="Times New Roman"/>
          <w:sz w:val="24"/>
          <w:szCs w:val="24"/>
        </w:rPr>
        <w:instrText xml:space="preserve"> </w:instrText>
      </w:r>
      <w:r w:rsidR="00DF74DC" w:rsidRPr="00A3016B">
        <w:rPr>
          <w:rFonts w:ascii="Times New Roman" w:hAnsi="Times New Roman" w:cs="Times New Roman" w:hint="eastAsia"/>
          <w:sz w:val="24"/>
          <w:szCs w:val="24"/>
        </w:rPr>
        <w:instrText>= 6 \* ROMAN</w:instrText>
      </w:r>
      <w:r w:rsidR="00DF74DC" w:rsidRPr="00A3016B">
        <w:rPr>
          <w:rFonts w:ascii="Times New Roman" w:hAnsi="Times New Roman" w:cs="Times New Roman"/>
          <w:sz w:val="24"/>
          <w:szCs w:val="24"/>
        </w:rPr>
        <w:instrText xml:space="preserve"> </w:instrText>
      </w:r>
      <w:r w:rsidR="00DF74DC" w:rsidRPr="00A3016B">
        <w:rPr>
          <w:rFonts w:ascii="Times New Roman" w:hAnsi="Times New Roman" w:cs="Times New Roman"/>
          <w:sz w:val="24"/>
          <w:szCs w:val="24"/>
        </w:rPr>
        <w:fldChar w:fldCharType="separate"/>
      </w:r>
      <w:r w:rsidR="00DF74DC" w:rsidRPr="00A3016B">
        <w:rPr>
          <w:rFonts w:ascii="Times New Roman" w:hAnsi="Times New Roman" w:cs="Times New Roman"/>
          <w:sz w:val="24"/>
          <w:szCs w:val="24"/>
        </w:rPr>
        <w:t>VI</w:t>
      </w:r>
      <w:r w:rsidR="00DF74DC" w:rsidRPr="00A3016B">
        <w:rPr>
          <w:rFonts w:ascii="Times New Roman" w:hAnsi="Times New Roman" w:cs="Times New Roman"/>
          <w:sz w:val="24"/>
          <w:szCs w:val="24"/>
        </w:rPr>
        <w:fldChar w:fldCharType="end"/>
      </w:r>
      <w:r w:rsidRPr="00A3016B">
        <w:rPr>
          <w:rFonts w:ascii="Times New Roman" w:hAnsi="Times New Roman" w:cs="Times New Roman"/>
          <w:sz w:val="24"/>
          <w:szCs w:val="24"/>
        </w:rPr>
        <w:t>) on natural si</w:t>
      </w:r>
      <w:r w:rsidR="00DF74DC" w:rsidRPr="00A3016B">
        <w:rPr>
          <w:rFonts w:ascii="Times New Roman" w:hAnsi="Times New Roman" w:cs="Times New Roman"/>
          <w:sz w:val="24"/>
          <w:szCs w:val="24"/>
        </w:rPr>
        <w:t>licate and oxide minerals: EXAFS</w:t>
      </w:r>
      <w:r w:rsidRPr="00A3016B">
        <w:rPr>
          <w:rFonts w:ascii="Times New Roman" w:hAnsi="Times New Roman" w:cs="Times New Roman"/>
          <w:sz w:val="24"/>
          <w:szCs w:val="24"/>
        </w:rPr>
        <w:t xml:space="preserve"> and </w:t>
      </w:r>
      <w:r w:rsidR="00DF74DC" w:rsidRPr="00A3016B">
        <w:rPr>
          <w:rFonts w:ascii="Times New Roman" w:hAnsi="Times New Roman" w:cs="Times New Roman"/>
          <w:sz w:val="24"/>
          <w:szCs w:val="24"/>
        </w:rPr>
        <w:t>XANES</w:t>
      </w:r>
      <w:r w:rsidRPr="00A3016B">
        <w:rPr>
          <w:rFonts w:ascii="Times New Roman" w:hAnsi="Times New Roman" w:cs="Times New Roman"/>
          <w:sz w:val="24"/>
          <w:szCs w:val="24"/>
        </w:rPr>
        <w:t xml:space="preserve"> results. Geochim. Cosmochim. Acta 61, 3399-3412.</w:t>
      </w:r>
    </w:p>
    <w:p w14:paraId="585A6F59" w14:textId="4AE35E77"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 xml:space="preserve">[73] Joseph, D., Yadav, A.K., Jha, S.N., Bhattacharyya, D., 2013. Chemical shift of </w:t>
      </w:r>
      <w:r w:rsidR="00FC1BCE" w:rsidRPr="00A3016B">
        <w:rPr>
          <w:rFonts w:ascii="Times New Roman" w:hAnsi="Times New Roman" w:cs="Times New Roman"/>
          <w:sz w:val="24"/>
          <w:szCs w:val="24"/>
        </w:rPr>
        <w:t>Mn</w:t>
      </w:r>
      <w:r w:rsidRPr="00A3016B">
        <w:rPr>
          <w:rFonts w:ascii="Times New Roman" w:hAnsi="Times New Roman" w:cs="Times New Roman"/>
          <w:sz w:val="24"/>
          <w:szCs w:val="24"/>
        </w:rPr>
        <w:t xml:space="preserve"> and </w:t>
      </w:r>
      <w:r w:rsidR="00FC1BCE" w:rsidRPr="00A3016B">
        <w:rPr>
          <w:rFonts w:ascii="Times New Roman" w:hAnsi="Times New Roman" w:cs="Times New Roman"/>
          <w:sz w:val="24"/>
          <w:szCs w:val="24"/>
        </w:rPr>
        <w:t>C</w:t>
      </w:r>
      <w:r w:rsidRPr="00A3016B">
        <w:rPr>
          <w:rFonts w:ascii="Times New Roman" w:hAnsi="Times New Roman" w:cs="Times New Roman"/>
          <w:sz w:val="24"/>
          <w:szCs w:val="24"/>
        </w:rPr>
        <w:t xml:space="preserve">r </w:t>
      </w:r>
      <w:r w:rsidR="00FC1BCE" w:rsidRPr="00A3016B">
        <w:rPr>
          <w:rFonts w:ascii="Times New Roman" w:hAnsi="Times New Roman" w:cs="Times New Roman"/>
          <w:sz w:val="24"/>
          <w:szCs w:val="24"/>
        </w:rPr>
        <w:t>K</w:t>
      </w:r>
      <w:r w:rsidRPr="00A3016B">
        <w:rPr>
          <w:rFonts w:ascii="Times New Roman" w:hAnsi="Times New Roman" w:cs="Times New Roman"/>
          <w:sz w:val="24"/>
          <w:szCs w:val="24"/>
        </w:rPr>
        <w:t xml:space="preserve">-edges in </w:t>
      </w:r>
      <w:r w:rsidR="00FC1BCE" w:rsidRPr="00A3016B">
        <w:rPr>
          <w:rFonts w:ascii="Times New Roman" w:hAnsi="Times New Roman" w:cs="Times New Roman"/>
          <w:sz w:val="24"/>
          <w:szCs w:val="24"/>
        </w:rPr>
        <w:t>X</w:t>
      </w:r>
      <w:r w:rsidRPr="00A3016B">
        <w:rPr>
          <w:rFonts w:ascii="Times New Roman" w:hAnsi="Times New Roman" w:cs="Times New Roman"/>
          <w:sz w:val="24"/>
          <w:szCs w:val="24"/>
        </w:rPr>
        <w:t>-ray absorption spectroscopy with synchrotron radiation. Bull. Mater. Sci. 36, 1067-1072.</w:t>
      </w:r>
    </w:p>
    <w:p w14:paraId="20D49456" w14:textId="5BB5FFA5"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[74] Echigo, T., Monsegue, N., Aruguete, D.M., Murayama, M., Hochella, M.F., 2013. Nanopores in hematite (α-</w:t>
      </w:r>
      <w:r w:rsidR="00FC1BCE" w:rsidRPr="00A3016B">
        <w:rPr>
          <w:rFonts w:ascii="Times New Roman" w:hAnsi="Times New Roman" w:cs="Times New Roman"/>
          <w:sz w:val="24"/>
          <w:szCs w:val="24"/>
        </w:rPr>
        <w:t>F</w:t>
      </w:r>
      <w:r w:rsidRPr="00A3016B">
        <w:rPr>
          <w:rFonts w:ascii="Times New Roman" w:hAnsi="Times New Roman" w:cs="Times New Roman"/>
          <w:sz w:val="24"/>
          <w:szCs w:val="24"/>
        </w:rPr>
        <w:t>e</w:t>
      </w:r>
      <w:r w:rsidRPr="00A3016B">
        <w:rPr>
          <w:rFonts w:ascii="Times New Roman" w:hAnsi="Times New Roman" w:cs="Times New Roman"/>
          <w:sz w:val="24"/>
          <w:szCs w:val="24"/>
          <w:vertAlign w:val="subscript"/>
        </w:rPr>
        <w:t>2</w:t>
      </w:r>
      <w:r w:rsidR="00FC1BCE" w:rsidRPr="00A3016B">
        <w:rPr>
          <w:rFonts w:ascii="Times New Roman" w:hAnsi="Times New Roman" w:cs="Times New Roman"/>
          <w:sz w:val="24"/>
          <w:szCs w:val="24"/>
        </w:rPr>
        <w:t>O</w:t>
      </w:r>
      <w:r w:rsidRPr="00A3016B">
        <w:rPr>
          <w:rFonts w:ascii="Times New Roman" w:hAnsi="Times New Roman" w:cs="Times New Roman"/>
          <w:sz w:val="24"/>
          <w:szCs w:val="24"/>
          <w:vertAlign w:val="subscript"/>
        </w:rPr>
        <w:t>3</w:t>
      </w:r>
      <w:r w:rsidRPr="00A3016B">
        <w:rPr>
          <w:rFonts w:ascii="Times New Roman" w:hAnsi="Times New Roman" w:cs="Times New Roman"/>
          <w:sz w:val="24"/>
          <w:szCs w:val="24"/>
        </w:rPr>
        <w:t>) nanocrystals observed by electron tomography. Am. Mineral. 98, 154-162.</w:t>
      </w:r>
    </w:p>
    <w:p w14:paraId="00987FD8" w14:textId="1A80FA7F" w:rsidR="002E7ED0" w:rsidRPr="00A3016B" w:rsidRDefault="002E7ED0" w:rsidP="00C60942">
      <w:pPr>
        <w:pStyle w:val="EndNoteBibliography"/>
        <w:spacing w:line="360" w:lineRule="auto"/>
        <w:rPr>
          <w:rFonts w:ascii="Times New Roman" w:hAnsi="Times New Roman" w:cs="Times New Roman"/>
          <w:sz w:val="24"/>
          <w:szCs w:val="24"/>
        </w:rPr>
      </w:pPr>
      <w:r w:rsidRPr="00A3016B">
        <w:rPr>
          <w:rFonts w:ascii="Times New Roman" w:hAnsi="Times New Roman" w:cs="Times New Roman"/>
          <w:sz w:val="24"/>
          <w:szCs w:val="24"/>
        </w:rPr>
        <w:t xml:space="preserve">[75] Dorau, K., Pohl, L., Just, C., Höschen, C., Ufer, K., Mansfeldt, T., Mueller, C.W., 2019. Soil organic matter and phosphate sorption on natural and synthetic </w:t>
      </w:r>
      <w:r w:rsidR="00357CB2" w:rsidRPr="00A3016B">
        <w:rPr>
          <w:rFonts w:ascii="Times New Roman" w:hAnsi="Times New Roman" w:cs="Times New Roman"/>
          <w:sz w:val="24"/>
          <w:szCs w:val="24"/>
        </w:rPr>
        <w:t>F</w:t>
      </w:r>
      <w:r w:rsidRPr="00A3016B">
        <w:rPr>
          <w:rFonts w:ascii="Times New Roman" w:hAnsi="Times New Roman" w:cs="Times New Roman"/>
          <w:sz w:val="24"/>
          <w:szCs w:val="24"/>
        </w:rPr>
        <w:t>e oxides under in situ conditions. Environ. Sci. Technol.</w:t>
      </w:r>
      <w:r w:rsidR="00357CB2" w:rsidRPr="00A3016B">
        <w:rPr>
          <w:rFonts w:ascii="Times New Roman" w:hAnsi="Times New Roman" w:cs="Times New Roman"/>
          <w:sz w:val="24"/>
          <w:szCs w:val="24"/>
        </w:rPr>
        <w:t xml:space="preserve"> 53 (22), 13081-13087.</w:t>
      </w:r>
    </w:p>
    <w:p w14:paraId="765F8005" w14:textId="04EEB434" w:rsidR="000B5AD3" w:rsidRPr="006B0027" w:rsidRDefault="00DE7A8E" w:rsidP="00C60942">
      <w:pPr>
        <w:spacing w:line="360" w:lineRule="auto"/>
        <w:rPr>
          <w:rFonts w:ascii="Times New Roman" w:hAnsi="Times New Roman" w:cs="Times New Roman"/>
          <w:color w:val="000000"/>
          <w:sz w:val="24"/>
          <w:szCs w:val="24"/>
        </w:rPr>
      </w:pPr>
      <w:r w:rsidRPr="00A3016B">
        <w:rPr>
          <w:rFonts w:ascii="Times New Roman" w:hAnsi="Times New Roman" w:cs="Times New Roman"/>
          <w:color w:val="000000"/>
          <w:sz w:val="24"/>
          <w:szCs w:val="24"/>
        </w:rPr>
        <w:fldChar w:fldCharType="end"/>
      </w:r>
      <w:bookmarkStart w:id="4" w:name="_GoBack"/>
      <w:bookmarkEnd w:id="4"/>
    </w:p>
    <w:sectPr w:rsidR="000B5AD3" w:rsidRPr="006B0027" w:rsidSect="001B0671">
      <w:footerReference w:type="default" r:id="rId19"/>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C7142C" w14:textId="77777777" w:rsidR="00F31577" w:rsidRDefault="00F31577" w:rsidP="00EC5548">
      <w:r>
        <w:separator/>
      </w:r>
    </w:p>
  </w:endnote>
  <w:endnote w:type="continuationSeparator" w:id="0">
    <w:p w14:paraId="27271E97" w14:textId="77777777" w:rsidR="00F31577" w:rsidRDefault="00F31577" w:rsidP="00EC5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09F" w:csb1="00000000"/>
  </w:font>
  <w:font w:name="黑体">
    <w:charset w:val="50"/>
    <w:family w:val="auto"/>
    <w:pitch w:val="variable"/>
    <w:sig w:usb0="800002BF" w:usb1="38CF7CFA" w:usb2="00000016" w:usb3="00000000" w:csb0="00040001" w:csb1="00000000"/>
  </w:font>
  <w:font w:name="Corbel-BoldItalic">
    <w:altName w:val="Times New Roman"/>
    <w:panose1 w:val="00000000000000000000"/>
    <w:charset w:val="00"/>
    <w:family w:val="roman"/>
    <w:notTrueType/>
    <w:pitch w:val="default"/>
  </w:font>
  <w:font w:name="AdvOT8608a8d1+22">
    <w:altName w:val="Cambria"/>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等线">
    <w:altName w:val="Arial Unicode MS"/>
    <w:charset w:val="86"/>
    <w:family w:val="auto"/>
    <w:pitch w:val="variable"/>
    <w:sig w:usb0="A00002BF" w:usb1="38CF7CFA" w:usb2="00000016" w:usb3="00000000" w:csb0="0004000F" w:csb1="00000000"/>
  </w:font>
  <w:font w:name="微软雅黑">
    <w:altName w:val="Arial Unicode MS"/>
    <w:charset w:val="86"/>
    <w:family w:val="swiss"/>
    <w:pitch w:val="variable"/>
    <w:sig w:usb0="80000287" w:usb1="2ACF3C50" w:usb2="00000016" w:usb3="00000000" w:csb0="0004001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794649"/>
      <w:docPartObj>
        <w:docPartGallery w:val="Page Numbers (Bottom of Page)"/>
        <w:docPartUnique/>
      </w:docPartObj>
    </w:sdtPr>
    <w:sdtEndPr/>
    <w:sdtContent>
      <w:p w14:paraId="21C8DEC7" w14:textId="7F878B87" w:rsidR="00DE3E04" w:rsidRDefault="00DE3E04">
        <w:pPr>
          <w:pStyle w:val="Footer"/>
          <w:jc w:val="center"/>
        </w:pPr>
        <w:r>
          <w:fldChar w:fldCharType="begin"/>
        </w:r>
        <w:r>
          <w:instrText>PAGE   \* MERGEFORMAT</w:instrText>
        </w:r>
        <w:r>
          <w:fldChar w:fldCharType="separate"/>
        </w:r>
        <w:r w:rsidR="00A3016B" w:rsidRPr="00A3016B">
          <w:rPr>
            <w:noProof/>
            <w:lang w:val="zh-CN"/>
          </w:rPr>
          <w:t>1</w:t>
        </w:r>
        <w:r>
          <w:fldChar w:fldCharType="end"/>
        </w:r>
      </w:p>
    </w:sdtContent>
  </w:sdt>
  <w:p w14:paraId="321748FE" w14:textId="77777777" w:rsidR="00DE3E04" w:rsidRDefault="00DE3E0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A837F" w14:textId="77777777" w:rsidR="00F31577" w:rsidRDefault="00F31577" w:rsidP="00EC5548">
      <w:r>
        <w:separator/>
      </w:r>
    </w:p>
  </w:footnote>
  <w:footnote w:type="continuationSeparator" w:id="0">
    <w:p w14:paraId="643F41DB" w14:textId="77777777" w:rsidR="00F31577" w:rsidRDefault="00F31577" w:rsidP="00EC554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FB6112"/>
    <w:multiLevelType w:val="multilevel"/>
    <w:tmpl w:val="5C746AA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505A5551"/>
    <w:multiLevelType w:val="hybridMultilevel"/>
    <w:tmpl w:val="23BAE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c2NjYwMTC0NLYwNDJV0lEKTi0uzszPAykwNqwFAMpdSvctAAAA"/>
    <w:docVar w:name="EN.InstantFormat" w:val="&lt;ENInstantFormat&gt;&lt;Enabled&gt;1&lt;/Enabled&gt;&lt;ScanUnformatted&gt;1&lt;/ScanUnformatted&gt;&lt;ScanChanges&gt;1&lt;/ScanChanges&gt;&lt;Suspended&gt;0&lt;/Suspended&gt;&lt;/ENInstantFormat&gt;"/>
    <w:docVar w:name="EN.Layout" w:val="&lt;ENLayout&gt;&lt;Style&gt;J Hazardous Materials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dv90rsxmrave6erwavpsvt6f9vp0psaxw9v&quot;&gt;参考文献&lt;record-ids&gt;&lt;item&gt;170&lt;/item&gt;&lt;item&gt;251&lt;/item&gt;&lt;item&gt;297&lt;/item&gt;&lt;item&gt;319&lt;/item&gt;&lt;item&gt;321&lt;/item&gt;&lt;item&gt;480&lt;/item&gt;&lt;item&gt;482&lt;/item&gt;&lt;item&gt;560&lt;/item&gt;&lt;item&gt;952&lt;/item&gt;&lt;item&gt;2755&lt;/item&gt;&lt;item&gt;2811&lt;/item&gt;&lt;item&gt;2857&lt;/item&gt;&lt;item&gt;2870&lt;/item&gt;&lt;item&gt;2977&lt;/item&gt;&lt;item&gt;2990&lt;/item&gt;&lt;item&gt;3032&lt;/item&gt;&lt;item&gt;3050&lt;/item&gt;&lt;item&gt;3065&lt;/item&gt;&lt;item&gt;3069&lt;/item&gt;&lt;item&gt;3090&lt;/item&gt;&lt;item&gt;3128&lt;/item&gt;&lt;item&gt;3191&lt;/item&gt;&lt;item&gt;3193&lt;/item&gt;&lt;item&gt;3208&lt;/item&gt;&lt;item&gt;3209&lt;/item&gt;&lt;item&gt;3217&lt;/item&gt;&lt;item&gt;3220&lt;/item&gt;&lt;item&gt;3241&lt;/item&gt;&lt;item&gt;3325&lt;/item&gt;&lt;item&gt;3353&lt;/item&gt;&lt;item&gt;3354&lt;/item&gt;&lt;item&gt;3407&lt;/item&gt;&lt;item&gt;3453&lt;/item&gt;&lt;item&gt;3595&lt;/item&gt;&lt;item&gt;3598&lt;/item&gt;&lt;item&gt;3599&lt;/item&gt;&lt;item&gt;3604&lt;/item&gt;&lt;item&gt;3608&lt;/item&gt;&lt;item&gt;3609&lt;/item&gt;&lt;item&gt;3611&lt;/item&gt;&lt;item&gt;3612&lt;/item&gt;&lt;item&gt;3613&lt;/item&gt;&lt;item&gt;3614&lt;/item&gt;&lt;item&gt;3615&lt;/item&gt;&lt;item&gt;3616&lt;/item&gt;&lt;item&gt;3617&lt;/item&gt;&lt;item&gt;3624&lt;/item&gt;&lt;item&gt;3627&lt;/item&gt;&lt;item&gt;3631&lt;/item&gt;&lt;item&gt;3633&lt;/item&gt;&lt;item&gt;3634&lt;/item&gt;&lt;item&gt;3635&lt;/item&gt;&lt;item&gt;3638&lt;/item&gt;&lt;item&gt;3639&lt;/item&gt;&lt;item&gt;3641&lt;/item&gt;&lt;item&gt;3645&lt;/item&gt;&lt;item&gt;3646&lt;/item&gt;&lt;item&gt;3649&lt;/item&gt;&lt;item&gt;3656&lt;/item&gt;&lt;item&gt;3658&lt;/item&gt;&lt;item&gt;3689&lt;/item&gt;&lt;item&gt;3765&lt;/item&gt;&lt;item&gt;3766&lt;/item&gt;&lt;item&gt;3882&lt;/item&gt;&lt;item&gt;3901&lt;/item&gt;&lt;item&gt;3902&lt;/item&gt;&lt;item&gt;3903&lt;/item&gt;&lt;item&gt;3905&lt;/item&gt;&lt;item&gt;3923&lt;/item&gt;&lt;item&gt;3932&lt;/item&gt;&lt;item&gt;3934&lt;/item&gt;&lt;item&gt;3935&lt;/item&gt;&lt;item&gt;3937&lt;/item&gt;&lt;item&gt;3938&lt;/item&gt;&lt;/record-ids&gt;&lt;/item&gt;&lt;/Libraries&gt;"/>
  </w:docVars>
  <w:rsids>
    <w:rsidRoot w:val="009C7D73"/>
    <w:rsid w:val="00001582"/>
    <w:rsid w:val="00002281"/>
    <w:rsid w:val="00004A86"/>
    <w:rsid w:val="00006885"/>
    <w:rsid w:val="0000791D"/>
    <w:rsid w:val="000104AD"/>
    <w:rsid w:val="0001125E"/>
    <w:rsid w:val="00012050"/>
    <w:rsid w:val="00013E16"/>
    <w:rsid w:val="00014737"/>
    <w:rsid w:val="00020A40"/>
    <w:rsid w:val="00021786"/>
    <w:rsid w:val="000250E5"/>
    <w:rsid w:val="00025A72"/>
    <w:rsid w:val="000309E5"/>
    <w:rsid w:val="00030B87"/>
    <w:rsid w:val="00030F40"/>
    <w:rsid w:val="00031B19"/>
    <w:rsid w:val="00031FE7"/>
    <w:rsid w:val="00032FC3"/>
    <w:rsid w:val="0003337A"/>
    <w:rsid w:val="000414DE"/>
    <w:rsid w:val="00042445"/>
    <w:rsid w:val="00042D27"/>
    <w:rsid w:val="0004349E"/>
    <w:rsid w:val="000444D0"/>
    <w:rsid w:val="00045DD7"/>
    <w:rsid w:val="00051772"/>
    <w:rsid w:val="000629F5"/>
    <w:rsid w:val="00065C61"/>
    <w:rsid w:val="00066BA0"/>
    <w:rsid w:val="00072690"/>
    <w:rsid w:val="00072AC7"/>
    <w:rsid w:val="000733B1"/>
    <w:rsid w:val="00074C77"/>
    <w:rsid w:val="00074C8F"/>
    <w:rsid w:val="0007543E"/>
    <w:rsid w:val="00076252"/>
    <w:rsid w:val="000765AC"/>
    <w:rsid w:val="00083747"/>
    <w:rsid w:val="00083CB8"/>
    <w:rsid w:val="00084388"/>
    <w:rsid w:val="00087320"/>
    <w:rsid w:val="00090178"/>
    <w:rsid w:val="000904EA"/>
    <w:rsid w:val="00091FB3"/>
    <w:rsid w:val="0009235B"/>
    <w:rsid w:val="00094C71"/>
    <w:rsid w:val="0009527F"/>
    <w:rsid w:val="00095F91"/>
    <w:rsid w:val="000A17D2"/>
    <w:rsid w:val="000A1861"/>
    <w:rsid w:val="000A2ACE"/>
    <w:rsid w:val="000A2DDC"/>
    <w:rsid w:val="000A4660"/>
    <w:rsid w:val="000A664D"/>
    <w:rsid w:val="000B168C"/>
    <w:rsid w:val="000B1B1B"/>
    <w:rsid w:val="000B504E"/>
    <w:rsid w:val="000B5AD3"/>
    <w:rsid w:val="000B6163"/>
    <w:rsid w:val="000B7041"/>
    <w:rsid w:val="000C5550"/>
    <w:rsid w:val="000C5695"/>
    <w:rsid w:val="000C6916"/>
    <w:rsid w:val="000C785F"/>
    <w:rsid w:val="000D2132"/>
    <w:rsid w:val="000D2FF4"/>
    <w:rsid w:val="000D52BA"/>
    <w:rsid w:val="000D5F88"/>
    <w:rsid w:val="000D735F"/>
    <w:rsid w:val="000E3BD7"/>
    <w:rsid w:val="000E55BF"/>
    <w:rsid w:val="000E77D1"/>
    <w:rsid w:val="000F2C38"/>
    <w:rsid w:val="00106D82"/>
    <w:rsid w:val="00110819"/>
    <w:rsid w:val="0011311D"/>
    <w:rsid w:val="0011373F"/>
    <w:rsid w:val="00114847"/>
    <w:rsid w:val="00114B5D"/>
    <w:rsid w:val="00114F95"/>
    <w:rsid w:val="00115CBB"/>
    <w:rsid w:val="00115E66"/>
    <w:rsid w:val="001160AD"/>
    <w:rsid w:val="0012056E"/>
    <w:rsid w:val="00120AAD"/>
    <w:rsid w:val="00121AD9"/>
    <w:rsid w:val="0012309E"/>
    <w:rsid w:val="00124716"/>
    <w:rsid w:val="00125A68"/>
    <w:rsid w:val="00125D02"/>
    <w:rsid w:val="00126065"/>
    <w:rsid w:val="00126C4B"/>
    <w:rsid w:val="00127219"/>
    <w:rsid w:val="001320CC"/>
    <w:rsid w:val="0013273D"/>
    <w:rsid w:val="0013522B"/>
    <w:rsid w:val="00136013"/>
    <w:rsid w:val="0013623A"/>
    <w:rsid w:val="0014304D"/>
    <w:rsid w:val="001454B8"/>
    <w:rsid w:val="00147344"/>
    <w:rsid w:val="00147BE3"/>
    <w:rsid w:val="001518FF"/>
    <w:rsid w:val="0015332C"/>
    <w:rsid w:val="001576C8"/>
    <w:rsid w:val="001620C3"/>
    <w:rsid w:val="0016398B"/>
    <w:rsid w:val="001659F6"/>
    <w:rsid w:val="00165C05"/>
    <w:rsid w:val="00165F2E"/>
    <w:rsid w:val="00172032"/>
    <w:rsid w:val="001722E3"/>
    <w:rsid w:val="001727FD"/>
    <w:rsid w:val="001737B9"/>
    <w:rsid w:val="001737D7"/>
    <w:rsid w:val="0018081C"/>
    <w:rsid w:val="0018098E"/>
    <w:rsid w:val="00182C70"/>
    <w:rsid w:val="00184FA3"/>
    <w:rsid w:val="00187FE9"/>
    <w:rsid w:val="00191A84"/>
    <w:rsid w:val="0019343C"/>
    <w:rsid w:val="00193C20"/>
    <w:rsid w:val="001951A8"/>
    <w:rsid w:val="0019521C"/>
    <w:rsid w:val="001969B6"/>
    <w:rsid w:val="00196D10"/>
    <w:rsid w:val="001A1BA9"/>
    <w:rsid w:val="001A5012"/>
    <w:rsid w:val="001A69A0"/>
    <w:rsid w:val="001A794F"/>
    <w:rsid w:val="001B0671"/>
    <w:rsid w:val="001B0A22"/>
    <w:rsid w:val="001B0E4A"/>
    <w:rsid w:val="001B3767"/>
    <w:rsid w:val="001B4A73"/>
    <w:rsid w:val="001B7F5A"/>
    <w:rsid w:val="001C0B63"/>
    <w:rsid w:val="001C0E35"/>
    <w:rsid w:val="001C1C9A"/>
    <w:rsid w:val="001C2092"/>
    <w:rsid w:val="001C513A"/>
    <w:rsid w:val="001C62B3"/>
    <w:rsid w:val="001C7195"/>
    <w:rsid w:val="001C754E"/>
    <w:rsid w:val="001D074F"/>
    <w:rsid w:val="001D1258"/>
    <w:rsid w:val="001D1FA0"/>
    <w:rsid w:val="001D72AD"/>
    <w:rsid w:val="001E1A93"/>
    <w:rsid w:val="001E1E4C"/>
    <w:rsid w:val="001E22F0"/>
    <w:rsid w:val="001E3ECF"/>
    <w:rsid w:val="001E442C"/>
    <w:rsid w:val="001E6EBA"/>
    <w:rsid w:val="001E78CF"/>
    <w:rsid w:val="001F017F"/>
    <w:rsid w:val="001F0DB7"/>
    <w:rsid w:val="001F0F0B"/>
    <w:rsid w:val="001F320A"/>
    <w:rsid w:val="001F4E6A"/>
    <w:rsid w:val="001F6F63"/>
    <w:rsid w:val="001F74EB"/>
    <w:rsid w:val="001F770B"/>
    <w:rsid w:val="001F79AD"/>
    <w:rsid w:val="00201E71"/>
    <w:rsid w:val="0020235C"/>
    <w:rsid w:val="002023B4"/>
    <w:rsid w:val="00206BAB"/>
    <w:rsid w:val="002107E5"/>
    <w:rsid w:val="00214E79"/>
    <w:rsid w:val="00216FA5"/>
    <w:rsid w:val="00217776"/>
    <w:rsid w:val="0022121C"/>
    <w:rsid w:val="0022223D"/>
    <w:rsid w:val="00224824"/>
    <w:rsid w:val="00225C44"/>
    <w:rsid w:val="00226CE6"/>
    <w:rsid w:val="00226D13"/>
    <w:rsid w:val="00232087"/>
    <w:rsid w:val="002327FC"/>
    <w:rsid w:val="002335CA"/>
    <w:rsid w:val="002344E9"/>
    <w:rsid w:val="0023640F"/>
    <w:rsid w:val="00242825"/>
    <w:rsid w:val="00245027"/>
    <w:rsid w:val="00250854"/>
    <w:rsid w:val="002518A6"/>
    <w:rsid w:val="00251D24"/>
    <w:rsid w:val="00252D22"/>
    <w:rsid w:val="00255B2C"/>
    <w:rsid w:val="00261421"/>
    <w:rsid w:val="00261489"/>
    <w:rsid w:val="0026317E"/>
    <w:rsid w:val="00263378"/>
    <w:rsid w:val="00266E90"/>
    <w:rsid w:val="00266F7A"/>
    <w:rsid w:val="0027158B"/>
    <w:rsid w:val="002729DF"/>
    <w:rsid w:val="002765CB"/>
    <w:rsid w:val="00276958"/>
    <w:rsid w:val="00276A7E"/>
    <w:rsid w:val="00276CD8"/>
    <w:rsid w:val="002801FE"/>
    <w:rsid w:val="00280D10"/>
    <w:rsid w:val="00284722"/>
    <w:rsid w:val="002852BB"/>
    <w:rsid w:val="002867E7"/>
    <w:rsid w:val="002920C9"/>
    <w:rsid w:val="0029301C"/>
    <w:rsid w:val="002933D6"/>
    <w:rsid w:val="002A08F8"/>
    <w:rsid w:val="002A1639"/>
    <w:rsid w:val="002A1689"/>
    <w:rsid w:val="002A1B50"/>
    <w:rsid w:val="002A4071"/>
    <w:rsid w:val="002A5A58"/>
    <w:rsid w:val="002A5AD2"/>
    <w:rsid w:val="002A5B1E"/>
    <w:rsid w:val="002A6F8E"/>
    <w:rsid w:val="002B2FCE"/>
    <w:rsid w:val="002B3D6C"/>
    <w:rsid w:val="002B61E1"/>
    <w:rsid w:val="002B7AAB"/>
    <w:rsid w:val="002C2408"/>
    <w:rsid w:val="002C2E13"/>
    <w:rsid w:val="002C310C"/>
    <w:rsid w:val="002C3C2B"/>
    <w:rsid w:val="002C5497"/>
    <w:rsid w:val="002C62E8"/>
    <w:rsid w:val="002C75A6"/>
    <w:rsid w:val="002C78AF"/>
    <w:rsid w:val="002C7F70"/>
    <w:rsid w:val="002D0072"/>
    <w:rsid w:val="002D2292"/>
    <w:rsid w:val="002D5BBA"/>
    <w:rsid w:val="002E3C99"/>
    <w:rsid w:val="002E7007"/>
    <w:rsid w:val="002E77E4"/>
    <w:rsid w:val="002E7ED0"/>
    <w:rsid w:val="002F0CEF"/>
    <w:rsid w:val="002F5E5E"/>
    <w:rsid w:val="002F6E0A"/>
    <w:rsid w:val="002F7C79"/>
    <w:rsid w:val="00301CFB"/>
    <w:rsid w:val="00304993"/>
    <w:rsid w:val="00304B24"/>
    <w:rsid w:val="00307861"/>
    <w:rsid w:val="00307951"/>
    <w:rsid w:val="003107E0"/>
    <w:rsid w:val="00311C50"/>
    <w:rsid w:val="0031701A"/>
    <w:rsid w:val="003223CF"/>
    <w:rsid w:val="00322E61"/>
    <w:rsid w:val="003244DB"/>
    <w:rsid w:val="0032600B"/>
    <w:rsid w:val="00332D2C"/>
    <w:rsid w:val="003333C6"/>
    <w:rsid w:val="0033412C"/>
    <w:rsid w:val="003417E5"/>
    <w:rsid w:val="00341F79"/>
    <w:rsid w:val="00342076"/>
    <w:rsid w:val="0034309A"/>
    <w:rsid w:val="0034646B"/>
    <w:rsid w:val="003476B2"/>
    <w:rsid w:val="003478B6"/>
    <w:rsid w:val="00351EAA"/>
    <w:rsid w:val="00352C71"/>
    <w:rsid w:val="00352EC5"/>
    <w:rsid w:val="0035331C"/>
    <w:rsid w:val="0035393B"/>
    <w:rsid w:val="00355286"/>
    <w:rsid w:val="00356602"/>
    <w:rsid w:val="00357642"/>
    <w:rsid w:val="00357A67"/>
    <w:rsid w:val="00357CB2"/>
    <w:rsid w:val="00360A61"/>
    <w:rsid w:val="00364373"/>
    <w:rsid w:val="0036451A"/>
    <w:rsid w:val="0036643C"/>
    <w:rsid w:val="00367BD8"/>
    <w:rsid w:val="00367DAA"/>
    <w:rsid w:val="00370022"/>
    <w:rsid w:val="003720C5"/>
    <w:rsid w:val="00372101"/>
    <w:rsid w:val="003731C7"/>
    <w:rsid w:val="003744AF"/>
    <w:rsid w:val="00375DF9"/>
    <w:rsid w:val="00377280"/>
    <w:rsid w:val="00380C62"/>
    <w:rsid w:val="00383CCA"/>
    <w:rsid w:val="00383F25"/>
    <w:rsid w:val="0038437E"/>
    <w:rsid w:val="00386D09"/>
    <w:rsid w:val="00387D88"/>
    <w:rsid w:val="00390009"/>
    <w:rsid w:val="00394E6E"/>
    <w:rsid w:val="003A28A2"/>
    <w:rsid w:val="003A4E1F"/>
    <w:rsid w:val="003A6C4B"/>
    <w:rsid w:val="003A7F91"/>
    <w:rsid w:val="003B5C00"/>
    <w:rsid w:val="003B5D52"/>
    <w:rsid w:val="003B674F"/>
    <w:rsid w:val="003B7D91"/>
    <w:rsid w:val="003C191A"/>
    <w:rsid w:val="003C27B9"/>
    <w:rsid w:val="003C3797"/>
    <w:rsid w:val="003C50F8"/>
    <w:rsid w:val="003C5173"/>
    <w:rsid w:val="003C5322"/>
    <w:rsid w:val="003C5D67"/>
    <w:rsid w:val="003C78FA"/>
    <w:rsid w:val="003C7B11"/>
    <w:rsid w:val="003D188D"/>
    <w:rsid w:val="003D1BFC"/>
    <w:rsid w:val="003D39DA"/>
    <w:rsid w:val="003D7D08"/>
    <w:rsid w:val="003E1267"/>
    <w:rsid w:val="003E272F"/>
    <w:rsid w:val="003E2C30"/>
    <w:rsid w:val="003F22E8"/>
    <w:rsid w:val="003F6D33"/>
    <w:rsid w:val="003F7F81"/>
    <w:rsid w:val="004004AB"/>
    <w:rsid w:val="004007C3"/>
    <w:rsid w:val="00402602"/>
    <w:rsid w:val="00402BA1"/>
    <w:rsid w:val="004037DB"/>
    <w:rsid w:val="00405EF2"/>
    <w:rsid w:val="00405FF0"/>
    <w:rsid w:val="004067BF"/>
    <w:rsid w:val="00406DC1"/>
    <w:rsid w:val="004075E2"/>
    <w:rsid w:val="004114B9"/>
    <w:rsid w:val="00412051"/>
    <w:rsid w:val="00412410"/>
    <w:rsid w:val="004155F2"/>
    <w:rsid w:val="00416F0F"/>
    <w:rsid w:val="00417302"/>
    <w:rsid w:val="00424184"/>
    <w:rsid w:val="0042425B"/>
    <w:rsid w:val="00425428"/>
    <w:rsid w:val="00425FF0"/>
    <w:rsid w:val="00430116"/>
    <w:rsid w:val="00430980"/>
    <w:rsid w:val="00430B33"/>
    <w:rsid w:val="004337FC"/>
    <w:rsid w:val="00433A2B"/>
    <w:rsid w:val="004348E2"/>
    <w:rsid w:val="004350D5"/>
    <w:rsid w:val="00436133"/>
    <w:rsid w:val="00440EB1"/>
    <w:rsid w:val="00443174"/>
    <w:rsid w:val="0044403E"/>
    <w:rsid w:val="00444932"/>
    <w:rsid w:val="00444F3E"/>
    <w:rsid w:val="0044782D"/>
    <w:rsid w:val="004511A9"/>
    <w:rsid w:val="00451C3D"/>
    <w:rsid w:val="0045213E"/>
    <w:rsid w:val="00452672"/>
    <w:rsid w:val="00453055"/>
    <w:rsid w:val="004533F4"/>
    <w:rsid w:val="0045597C"/>
    <w:rsid w:val="0045604A"/>
    <w:rsid w:val="00456E5D"/>
    <w:rsid w:val="004576EC"/>
    <w:rsid w:val="00457EF9"/>
    <w:rsid w:val="00461BE9"/>
    <w:rsid w:val="00461CF7"/>
    <w:rsid w:val="00461F3E"/>
    <w:rsid w:val="00462E62"/>
    <w:rsid w:val="00465178"/>
    <w:rsid w:val="00467B60"/>
    <w:rsid w:val="00473BEB"/>
    <w:rsid w:val="00475D50"/>
    <w:rsid w:val="00476656"/>
    <w:rsid w:val="00477F25"/>
    <w:rsid w:val="00482AE1"/>
    <w:rsid w:val="00483BA1"/>
    <w:rsid w:val="00485433"/>
    <w:rsid w:val="004900F5"/>
    <w:rsid w:val="00490CFB"/>
    <w:rsid w:val="00491AD0"/>
    <w:rsid w:val="00492CA0"/>
    <w:rsid w:val="00493CCB"/>
    <w:rsid w:val="00493F71"/>
    <w:rsid w:val="0049479C"/>
    <w:rsid w:val="004960FA"/>
    <w:rsid w:val="004A46C1"/>
    <w:rsid w:val="004A5DF5"/>
    <w:rsid w:val="004B0567"/>
    <w:rsid w:val="004B0839"/>
    <w:rsid w:val="004B4159"/>
    <w:rsid w:val="004B50FD"/>
    <w:rsid w:val="004B707B"/>
    <w:rsid w:val="004B7B08"/>
    <w:rsid w:val="004C04D8"/>
    <w:rsid w:val="004C4316"/>
    <w:rsid w:val="004C74D4"/>
    <w:rsid w:val="004C7F3B"/>
    <w:rsid w:val="004D03C8"/>
    <w:rsid w:val="004D0A75"/>
    <w:rsid w:val="004D28BD"/>
    <w:rsid w:val="004D4980"/>
    <w:rsid w:val="004D5764"/>
    <w:rsid w:val="004E0353"/>
    <w:rsid w:val="004E0A49"/>
    <w:rsid w:val="004E35C8"/>
    <w:rsid w:val="004E3EF9"/>
    <w:rsid w:val="004E40FA"/>
    <w:rsid w:val="004E4A30"/>
    <w:rsid w:val="004E645D"/>
    <w:rsid w:val="004F2C77"/>
    <w:rsid w:val="004F4E69"/>
    <w:rsid w:val="00500828"/>
    <w:rsid w:val="00501558"/>
    <w:rsid w:val="005027F4"/>
    <w:rsid w:val="00502A92"/>
    <w:rsid w:val="00506AEB"/>
    <w:rsid w:val="00507E0F"/>
    <w:rsid w:val="0051091D"/>
    <w:rsid w:val="00515182"/>
    <w:rsid w:val="00515E17"/>
    <w:rsid w:val="0052064C"/>
    <w:rsid w:val="00520D51"/>
    <w:rsid w:val="0052203B"/>
    <w:rsid w:val="005236B2"/>
    <w:rsid w:val="005256FB"/>
    <w:rsid w:val="005269BF"/>
    <w:rsid w:val="00527DD7"/>
    <w:rsid w:val="00527E9C"/>
    <w:rsid w:val="005316B5"/>
    <w:rsid w:val="00531AAA"/>
    <w:rsid w:val="00531CED"/>
    <w:rsid w:val="00531F2C"/>
    <w:rsid w:val="005368A1"/>
    <w:rsid w:val="005471AF"/>
    <w:rsid w:val="00554F3C"/>
    <w:rsid w:val="0055772D"/>
    <w:rsid w:val="0056003D"/>
    <w:rsid w:val="0056150C"/>
    <w:rsid w:val="00571215"/>
    <w:rsid w:val="005746D0"/>
    <w:rsid w:val="00575DD0"/>
    <w:rsid w:val="00575E6E"/>
    <w:rsid w:val="00576159"/>
    <w:rsid w:val="005803C5"/>
    <w:rsid w:val="00580D33"/>
    <w:rsid w:val="00581B7E"/>
    <w:rsid w:val="005821B9"/>
    <w:rsid w:val="00582A0F"/>
    <w:rsid w:val="00583351"/>
    <w:rsid w:val="0058356D"/>
    <w:rsid w:val="005837CA"/>
    <w:rsid w:val="005847E6"/>
    <w:rsid w:val="00585073"/>
    <w:rsid w:val="00586051"/>
    <w:rsid w:val="005919F3"/>
    <w:rsid w:val="00591D3C"/>
    <w:rsid w:val="0059324B"/>
    <w:rsid w:val="00593729"/>
    <w:rsid w:val="005945B9"/>
    <w:rsid w:val="005949ED"/>
    <w:rsid w:val="00595025"/>
    <w:rsid w:val="005961BB"/>
    <w:rsid w:val="00597B76"/>
    <w:rsid w:val="005A12DF"/>
    <w:rsid w:val="005A18E5"/>
    <w:rsid w:val="005A190F"/>
    <w:rsid w:val="005A2CFE"/>
    <w:rsid w:val="005A3EBC"/>
    <w:rsid w:val="005A4CD8"/>
    <w:rsid w:val="005A4D6C"/>
    <w:rsid w:val="005A540A"/>
    <w:rsid w:val="005A650D"/>
    <w:rsid w:val="005A66A0"/>
    <w:rsid w:val="005A6AC6"/>
    <w:rsid w:val="005B0516"/>
    <w:rsid w:val="005B2D1C"/>
    <w:rsid w:val="005B68F2"/>
    <w:rsid w:val="005C47EA"/>
    <w:rsid w:val="005C5456"/>
    <w:rsid w:val="005C5974"/>
    <w:rsid w:val="005C6C2E"/>
    <w:rsid w:val="005C7BD7"/>
    <w:rsid w:val="005D0044"/>
    <w:rsid w:val="005D1007"/>
    <w:rsid w:val="005D2894"/>
    <w:rsid w:val="005D6889"/>
    <w:rsid w:val="005D7F1E"/>
    <w:rsid w:val="005E0101"/>
    <w:rsid w:val="005E046C"/>
    <w:rsid w:val="005E1331"/>
    <w:rsid w:val="005E22E9"/>
    <w:rsid w:val="005E2904"/>
    <w:rsid w:val="005E684D"/>
    <w:rsid w:val="005E7DC0"/>
    <w:rsid w:val="005F0CDC"/>
    <w:rsid w:val="005F4DD3"/>
    <w:rsid w:val="005F513A"/>
    <w:rsid w:val="005F6209"/>
    <w:rsid w:val="00600929"/>
    <w:rsid w:val="00601D30"/>
    <w:rsid w:val="00602FA0"/>
    <w:rsid w:val="00604D86"/>
    <w:rsid w:val="00604DAC"/>
    <w:rsid w:val="00606DBE"/>
    <w:rsid w:val="0060716F"/>
    <w:rsid w:val="0061193D"/>
    <w:rsid w:val="00613E0E"/>
    <w:rsid w:val="00615F20"/>
    <w:rsid w:val="0062061D"/>
    <w:rsid w:val="0062466C"/>
    <w:rsid w:val="00627251"/>
    <w:rsid w:val="00627489"/>
    <w:rsid w:val="00630B2E"/>
    <w:rsid w:val="00630C86"/>
    <w:rsid w:val="00631AD3"/>
    <w:rsid w:val="00632296"/>
    <w:rsid w:val="0063598B"/>
    <w:rsid w:val="006404EC"/>
    <w:rsid w:val="006406D7"/>
    <w:rsid w:val="006424A2"/>
    <w:rsid w:val="0064484D"/>
    <w:rsid w:val="00645B78"/>
    <w:rsid w:val="00650027"/>
    <w:rsid w:val="006513E6"/>
    <w:rsid w:val="00651C8C"/>
    <w:rsid w:val="0065540A"/>
    <w:rsid w:val="0065555A"/>
    <w:rsid w:val="00657267"/>
    <w:rsid w:val="00660405"/>
    <w:rsid w:val="006623C7"/>
    <w:rsid w:val="006648B1"/>
    <w:rsid w:val="00665742"/>
    <w:rsid w:val="00666D7C"/>
    <w:rsid w:val="00667615"/>
    <w:rsid w:val="00670BFB"/>
    <w:rsid w:val="0067439B"/>
    <w:rsid w:val="0067722E"/>
    <w:rsid w:val="006810FA"/>
    <w:rsid w:val="00684577"/>
    <w:rsid w:val="00685202"/>
    <w:rsid w:val="006872A6"/>
    <w:rsid w:val="00690996"/>
    <w:rsid w:val="00693F66"/>
    <w:rsid w:val="0069425E"/>
    <w:rsid w:val="00694BB9"/>
    <w:rsid w:val="006959D1"/>
    <w:rsid w:val="006A0150"/>
    <w:rsid w:val="006A088F"/>
    <w:rsid w:val="006A2B3F"/>
    <w:rsid w:val="006B0027"/>
    <w:rsid w:val="006B15EF"/>
    <w:rsid w:val="006B1AD9"/>
    <w:rsid w:val="006B3031"/>
    <w:rsid w:val="006B460F"/>
    <w:rsid w:val="006B727E"/>
    <w:rsid w:val="006B7964"/>
    <w:rsid w:val="006C0DDF"/>
    <w:rsid w:val="006C30FC"/>
    <w:rsid w:val="006C3A5D"/>
    <w:rsid w:val="006C52DF"/>
    <w:rsid w:val="006C6862"/>
    <w:rsid w:val="006D0621"/>
    <w:rsid w:val="006D076C"/>
    <w:rsid w:val="006D2704"/>
    <w:rsid w:val="006D2991"/>
    <w:rsid w:val="006D3634"/>
    <w:rsid w:val="006D3B0A"/>
    <w:rsid w:val="006D3D1F"/>
    <w:rsid w:val="006D4039"/>
    <w:rsid w:val="006D43D6"/>
    <w:rsid w:val="006D52E6"/>
    <w:rsid w:val="006D5DC8"/>
    <w:rsid w:val="006D7C4B"/>
    <w:rsid w:val="006E164F"/>
    <w:rsid w:val="006E17DE"/>
    <w:rsid w:val="006E2C52"/>
    <w:rsid w:val="006E35D0"/>
    <w:rsid w:val="006E38B7"/>
    <w:rsid w:val="006E4A5C"/>
    <w:rsid w:val="006E7E30"/>
    <w:rsid w:val="006F0CC3"/>
    <w:rsid w:val="006F6453"/>
    <w:rsid w:val="006F6AF2"/>
    <w:rsid w:val="006F6E64"/>
    <w:rsid w:val="006F751B"/>
    <w:rsid w:val="007019FE"/>
    <w:rsid w:val="007059A2"/>
    <w:rsid w:val="00705ADC"/>
    <w:rsid w:val="00705B22"/>
    <w:rsid w:val="00707F57"/>
    <w:rsid w:val="007111FB"/>
    <w:rsid w:val="007127EF"/>
    <w:rsid w:val="00713A3D"/>
    <w:rsid w:val="007141EE"/>
    <w:rsid w:val="007142C4"/>
    <w:rsid w:val="00714DB1"/>
    <w:rsid w:val="00720CF7"/>
    <w:rsid w:val="007212FC"/>
    <w:rsid w:val="00722254"/>
    <w:rsid w:val="007248EA"/>
    <w:rsid w:val="00725754"/>
    <w:rsid w:val="00731E40"/>
    <w:rsid w:val="00732424"/>
    <w:rsid w:val="00733694"/>
    <w:rsid w:val="007347AA"/>
    <w:rsid w:val="00740288"/>
    <w:rsid w:val="007416B7"/>
    <w:rsid w:val="00745322"/>
    <w:rsid w:val="00745AB7"/>
    <w:rsid w:val="007506C1"/>
    <w:rsid w:val="0075543E"/>
    <w:rsid w:val="00755B48"/>
    <w:rsid w:val="00757F4E"/>
    <w:rsid w:val="00763448"/>
    <w:rsid w:val="00766247"/>
    <w:rsid w:val="00766AB4"/>
    <w:rsid w:val="00766C93"/>
    <w:rsid w:val="00767E21"/>
    <w:rsid w:val="00770ED6"/>
    <w:rsid w:val="0077123A"/>
    <w:rsid w:val="0077521D"/>
    <w:rsid w:val="00781427"/>
    <w:rsid w:val="00782B3E"/>
    <w:rsid w:val="0078495C"/>
    <w:rsid w:val="00787CBC"/>
    <w:rsid w:val="0079238F"/>
    <w:rsid w:val="007933ED"/>
    <w:rsid w:val="007943B5"/>
    <w:rsid w:val="00794A0D"/>
    <w:rsid w:val="00794C1C"/>
    <w:rsid w:val="00796BF1"/>
    <w:rsid w:val="007A27CC"/>
    <w:rsid w:val="007A3B06"/>
    <w:rsid w:val="007A5A7D"/>
    <w:rsid w:val="007A6BE8"/>
    <w:rsid w:val="007B1989"/>
    <w:rsid w:val="007B2CDD"/>
    <w:rsid w:val="007B4C27"/>
    <w:rsid w:val="007C066C"/>
    <w:rsid w:val="007C2147"/>
    <w:rsid w:val="007C2CCF"/>
    <w:rsid w:val="007C34C5"/>
    <w:rsid w:val="007C3EF7"/>
    <w:rsid w:val="007C6A66"/>
    <w:rsid w:val="007C6CDE"/>
    <w:rsid w:val="007C6F0D"/>
    <w:rsid w:val="007C7E5D"/>
    <w:rsid w:val="007D7F9C"/>
    <w:rsid w:val="007E0B70"/>
    <w:rsid w:val="007E0DC5"/>
    <w:rsid w:val="007E0E93"/>
    <w:rsid w:val="007E1144"/>
    <w:rsid w:val="007E41E2"/>
    <w:rsid w:val="007E5AC0"/>
    <w:rsid w:val="007E62B2"/>
    <w:rsid w:val="007E6AF4"/>
    <w:rsid w:val="007F1300"/>
    <w:rsid w:val="007F1BF9"/>
    <w:rsid w:val="007F43AB"/>
    <w:rsid w:val="007F498C"/>
    <w:rsid w:val="007F5712"/>
    <w:rsid w:val="007F5CAD"/>
    <w:rsid w:val="00801350"/>
    <w:rsid w:val="008018B0"/>
    <w:rsid w:val="00804905"/>
    <w:rsid w:val="00806C21"/>
    <w:rsid w:val="00807122"/>
    <w:rsid w:val="008078F6"/>
    <w:rsid w:val="0081092D"/>
    <w:rsid w:val="008112B1"/>
    <w:rsid w:val="00812C31"/>
    <w:rsid w:val="00813883"/>
    <w:rsid w:val="00813FC1"/>
    <w:rsid w:val="008161C1"/>
    <w:rsid w:val="0082375F"/>
    <w:rsid w:val="008324A6"/>
    <w:rsid w:val="00833A44"/>
    <w:rsid w:val="00833F53"/>
    <w:rsid w:val="00834CCD"/>
    <w:rsid w:val="00834F52"/>
    <w:rsid w:val="008350FA"/>
    <w:rsid w:val="00837304"/>
    <w:rsid w:val="00837A2B"/>
    <w:rsid w:val="008428DC"/>
    <w:rsid w:val="00844121"/>
    <w:rsid w:val="00845B33"/>
    <w:rsid w:val="00846860"/>
    <w:rsid w:val="00847CBA"/>
    <w:rsid w:val="00851AA6"/>
    <w:rsid w:val="00853761"/>
    <w:rsid w:val="008565C6"/>
    <w:rsid w:val="00861C33"/>
    <w:rsid w:val="00862A1B"/>
    <w:rsid w:val="00863039"/>
    <w:rsid w:val="008655A3"/>
    <w:rsid w:val="008677C4"/>
    <w:rsid w:val="008707FE"/>
    <w:rsid w:val="0087273F"/>
    <w:rsid w:val="008736BF"/>
    <w:rsid w:val="0087376D"/>
    <w:rsid w:val="0087420B"/>
    <w:rsid w:val="0088178F"/>
    <w:rsid w:val="00882851"/>
    <w:rsid w:val="00884AB1"/>
    <w:rsid w:val="0088513F"/>
    <w:rsid w:val="0089175C"/>
    <w:rsid w:val="00893211"/>
    <w:rsid w:val="00894D2E"/>
    <w:rsid w:val="0089584E"/>
    <w:rsid w:val="0089642F"/>
    <w:rsid w:val="00896DF1"/>
    <w:rsid w:val="00897074"/>
    <w:rsid w:val="008A16A5"/>
    <w:rsid w:val="008A1CCC"/>
    <w:rsid w:val="008A1DB2"/>
    <w:rsid w:val="008A310B"/>
    <w:rsid w:val="008A37DF"/>
    <w:rsid w:val="008A4393"/>
    <w:rsid w:val="008A4D60"/>
    <w:rsid w:val="008B076C"/>
    <w:rsid w:val="008B19F1"/>
    <w:rsid w:val="008B1A54"/>
    <w:rsid w:val="008B528B"/>
    <w:rsid w:val="008B597B"/>
    <w:rsid w:val="008B74DC"/>
    <w:rsid w:val="008C0045"/>
    <w:rsid w:val="008C05D5"/>
    <w:rsid w:val="008C23B8"/>
    <w:rsid w:val="008C2FE7"/>
    <w:rsid w:val="008C3E29"/>
    <w:rsid w:val="008C45F0"/>
    <w:rsid w:val="008C5823"/>
    <w:rsid w:val="008D0D3C"/>
    <w:rsid w:val="008D0E3D"/>
    <w:rsid w:val="008E042A"/>
    <w:rsid w:val="008E1F71"/>
    <w:rsid w:val="008E3A92"/>
    <w:rsid w:val="008E5937"/>
    <w:rsid w:val="008E75ED"/>
    <w:rsid w:val="008F160A"/>
    <w:rsid w:val="008F1DA5"/>
    <w:rsid w:val="008F5D2F"/>
    <w:rsid w:val="00900BC7"/>
    <w:rsid w:val="009029D2"/>
    <w:rsid w:val="00903576"/>
    <w:rsid w:val="0090455C"/>
    <w:rsid w:val="00905235"/>
    <w:rsid w:val="009066A2"/>
    <w:rsid w:val="00906CEF"/>
    <w:rsid w:val="00910456"/>
    <w:rsid w:val="00913EB2"/>
    <w:rsid w:val="00916589"/>
    <w:rsid w:val="009169A2"/>
    <w:rsid w:val="00916BB2"/>
    <w:rsid w:val="0091773A"/>
    <w:rsid w:val="009210CA"/>
    <w:rsid w:val="0092347B"/>
    <w:rsid w:val="00923DAE"/>
    <w:rsid w:val="009247B5"/>
    <w:rsid w:val="00924CC9"/>
    <w:rsid w:val="009309B0"/>
    <w:rsid w:val="00935D18"/>
    <w:rsid w:val="0093737E"/>
    <w:rsid w:val="009406EC"/>
    <w:rsid w:val="00941CE0"/>
    <w:rsid w:val="00942677"/>
    <w:rsid w:val="00942A97"/>
    <w:rsid w:val="00943169"/>
    <w:rsid w:val="00943273"/>
    <w:rsid w:val="009441A0"/>
    <w:rsid w:val="009453B4"/>
    <w:rsid w:val="009501DB"/>
    <w:rsid w:val="009508E1"/>
    <w:rsid w:val="00951991"/>
    <w:rsid w:val="009522C3"/>
    <w:rsid w:val="00954818"/>
    <w:rsid w:val="00956CB0"/>
    <w:rsid w:val="00957D92"/>
    <w:rsid w:val="00962631"/>
    <w:rsid w:val="00964347"/>
    <w:rsid w:val="00966C76"/>
    <w:rsid w:val="009675D8"/>
    <w:rsid w:val="009678B9"/>
    <w:rsid w:val="00970252"/>
    <w:rsid w:val="0097057A"/>
    <w:rsid w:val="00971CF8"/>
    <w:rsid w:val="009769C1"/>
    <w:rsid w:val="00976ED9"/>
    <w:rsid w:val="0098018F"/>
    <w:rsid w:val="0098113C"/>
    <w:rsid w:val="00987792"/>
    <w:rsid w:val="00992180"/>
    <w:rsid w:val="00992A2F"/>
    <w:rsid w:val="0099327B"/>
    <w:rsid w:val="009956AA"/>
    <w:rsid w:val="00995929"/>
    <w:rsid w:val="009967B0"/>
    <w:rsid w:val="00996F30"/>
    <w:rsid w:val="00996F39"/>
    <w:rsid w:val="009A162A"/>
    <w:rsid w:val="009A428E"/>
    <w:rsid w:val="009A747A"/>
    <w:rsid w:val="009B0741"/>
    <w:rsid w:val="009B158F"/>
    <w:rsid w:val="009B3435"/>
    <w:rsid w:val="009B4E10"/>
    <w:rsid w:val="009C27DB"/>
    <w:rsid w:val="009C54DC"/>
    <w:rsid w:val="009C649A"/>
    <w:rsid w:val="009C7049"/>
    <w:rsid w:val="009C7D5A"/>
    <w:rsid w:val="009C7D73"/>
    <w:rsid w:val="009D09D1"/>
    <w:rsid w:val="009D2A92"/>
    <w:rsid w:val="009D3D31"/>
    <w:rsid w:val="009D6F3B"/>
    <w:rsid w:val="009D7299"/>
    <w:rsid w:val="009D773C"/>
    <w:rsid w:val="009D7E2A"/>
    <w:rsid w:val="009E0149"/>
    <w:rsid w:val="009E2961"/>
    <w:rsid w:val="009E3657"/>
    <w:rsid w:val="009E3995"/>
    <w:rsid w:val="009E63DB"/>
    <w:rsid w:val="009E769A"/>
    <w:rsid w:val="009F19B4"/>
    <w:rsid w:val="009F5F47"/>
    <w:rsid w:val="009F777E"/>
    <w:rsid w:val="00A00148"/>
    <w:rsid w:val="00A00D17"/>
    <w:rsid w:val="00A01BC1"/>
    <w:rsid w:val="00A020AA"/>
    <w:rsid w:val="00A03F97"/>
    <w:rsid w:val="00A0547A"/>
    <w:rsid w:val="00A058AF"/>
    <w:rsid w:val="00A06F42"/>
    <w:rsid w:val="00A07923"/>
    <w:rsid w:val="00A07B75"/>
    <w:rsid w:val="00A1069B"/>
    <w:rsid w:val="00A10F13"/>
    <w:rsid w:val="00A15EAE"/>
    <w:rsid w:val="00A16A4D"/>
    <w:rsid w:val="00A217C0"/>
    <w:rsid w:val="00A21B7D"/>
    <w:rsid w:val="00A227D2"/>
    <w:rsid w:val="00A23371"/>
    <w:rsid w:val="00A23ADB"/>
    <w:rsid w:val="00A25372"/>
    <w:rsid w:val="00A25622"/>
    <w:rsid w:val="00A3016B"/>
    <w:rsid w:val="00A32524"/>
    <w:rsid w:val="00A3453F"/>
    <w:rsid w:val="00A34FA6"/>
    <w:rsid w:val="00A37656"/>
    <w:rsid w:val="00A42B14"/>
    <w:rsid w:val="00A4388B"/>
    <w:rsid w:val="00A43FDF"/>
    <w:rsid w:val="00A44986"/>
    <w:rsid w:val="00A520A5"/>
    <w:rsid w:val="00A53D04"/>
    <w:rsid w:val="00A56A1F"/>
    <w:rsid w:val="00A603D8"/>
    <w:rsid w:val="00A608ED"/>
    <w:rsid w:val="00A60D09"/>
    <w:rsid w:val="00A60FE2"/>
    <w:rsid w:val="00A62D3E"/>
    <w:rsid w:val="00A62EF5"/>
    <w:rsid w:val="00A64869"/>
    <w:rsid w:val="00A661F0"/>
    <w:rsid w:val="00A66496"/>
    <w:rsid w:val="00A6714F"/>
    <w:rsid w:val="00A703F9"/>
    <w:rsid w:val="00A71D5F"/>
    <w:rsid w:val="00A7309F"/>
    <w:rsid w:val="00A7672E"/>
    <w:rsid w:val="00A779E2"/>
    <w:rsid w:val="00A82B9E"/>
    <w:rsid w:val="00A85985"/>
    <w:rsid w:val="00A85FB6"/>
    <w:rsid w:val="00A90252"/>
    <w:rsid w:val="00A936B5"/>
    <w:rsid w:val="00A939DD"/>
    <w:rsid w:val="00A965D5"/>
    <w:rsid w:val="00AA0887"/>
    <w:rsid w:val="00AA20F6"/>
    <w:rsid w:val="00AA31BB"/>
    <w:rsid w:val="00AA4291"/>
    <w:rsid w:val="00AA523B"/>
    <w:rsid w:val="00AA6E56"/>
    <w:rsid w:val="00AB113F"/>
    <w:rsid w:val="00AB1A68"/>
    <w:rsid w:val="00AB2232"/>
    <w:rsid w:val="00AB26CC"/>
    <w:rsid w:val="00AB431E"/>
    <w:rsid w:val="00AB4609"/>
    <w:rsid w:val="00AB54CC"/>
    <w:rsid w:val="00AB5C87"/>
    <w:rsid w:val="00AB60C0"/>
    <w:rsid w:val="00AB672C"/>
    <w:rsid w:val="00AB6B0F"/>
    <w:rsid w:val="00AC0FDB"/>
    <w:rsid w:val="00AC10A8"/>
    <w:rsid w:val="00AC132B"/>
    <w:rsid w:val="00AC190C"/>
    <w:rsid w:val="00AC367F"/>
    <w:rsid w:val="00AC3813"/>
    <w:rsid w:val="00AC3945"/>
    <w:rsid w:val="00AC5227"/>
    <w:rsid w:val="00AC5B6D"/>
    <w:rsid w:val="00AC5D10"/>
    <w:rsid w:val="00AC6E68"/>
    <w:rsid w:val="00AD1D16"/>
    <w:rsid w:val="00AD2490"/>
    <w:rsid w:val="00AD3015"/>
    <w:rsid w:val="00AD495E"/>
    <w:rsid w:val="00AD609F"/>
    <w:rsid w:val="00AD7BA9"/>
    <w:rsid w:val="00AE158E"/>
    <w:rsid w:val="00AE1969"/>
    <w:rsid w:val="00AE30F0"/>
    <w:rsid w:val="00AE6C24"/>
    <w:rsid w:val="00AE738D"/>
    <w:rsid w:val="00AF0E6B"/>
    <w:rsid w:val="00AF29C0"/>
    <w:rsid w:val="00AF35D4"/>
    <w:rsid w:val="00AF5612"/>
    <w:rsid w:val="00AF5EC6"/>
    <w:rsid w:val="00AF629B"/>
    <w:rsid w:val="00B01025"/>
    <w:rsid w:val="00B01B18"/>
    <w:rsid w:val="00B01D4D"/>
    <w:rsid w:val="00B02A50"/>
    <w:rsid w:val="00B05205"/>
    <w:rsid w:val="00B06162"/>
    <w:rsid w:val="00B126F9"/>
    <w:rsid w:val="00B1626F"/>
    <w:rsid w:val="00B16741"/>
    <w:rsid w:val="00B16A39"/>
    <w:rsid w:val="00B16F99"/>
    <w:rsid w:val="00B17D28"/>
    <w:rsid w:val="00B22E36"/>
    <w:rsid w:val="00B24AEF"/>
    <w:rsid w:val="00B25AC8"/>
    <w:rsid w:val="00B25EFB"/>
    <w:rsid w:val="00B27A13"/>
    <w:rsid w:val="00B30911"/>
    <w:rsid w:val="00B31378"/>
    <w:rsid w:val="00B31A19"/>
    <w:rsid w:val="00B3424F"/>
    <w:rsid w:val="00B34A46"/>
    <w:rsid w:val="00B3733F"/>
    <w:rsid w:val="00B40416"/>
    <w:rsid w:val="00B44366"/>
    <w:rsid w:val="00B4752F"/>
    <w:rsid w:val="00B536C1"/>
    <w:rsid w:val="00B53E94"/>
    <w:rsid w:val="00B56AFA"/>
    <w:rsid w:val="00B60C82"/>
    <w:rsid w:val="00B64434"/>
    <w:rsid w:val="00B64AD1"/>
    <w:rsid w:val="00B659BC"/>
    <w:rsid w:val="00B65F77"/>
    <w:rsid w:val="00B662C0"/>
    <w:rsid w:val="00B676A4"/>
    <w:rsid w:val="00B704EB"/>
    <w:rsid w:val="00B72220"/>
    <w:rsid w:val="00B72B61"/>
    <w:rsid w:val="00B72CF6"/>
    <w:rsid w:val="00B7431E"/>
    <w:rsid w:val="00B75ABD"/>
    <w:rsid w:val="00B75B56"/>
    <w:rsid w:val="00B76959"/>
    <w:rsid w:val="00B8678B"/>
    <w:rsid w:val="00B915D8"/>
    <w:rsid w:val="00B92B1B"/>
    <w:rsid w:val="00B92B8E"/>
    <w:rsid w:val="00B941AC"/>
    <w:rsid w:val="00BA00D1"/>
    <w:rsid w:val="00BB1A39"/>
    <w:rsid w:val="00BB21B5"/>
    <w:rsid w:val="00BB278F"/>
    <w:rsid w:val="00BB310E"/>
    <w:rsid w:val="00BB4091"/>
    <w:rsid w:val="00BB7557"/>
    <w:rsid w:val="00BB7DC6"/>
    <w:rsid w:val="00BB7E83"/>
    <w:rsid w:val="00BC1597"/>
    <w:rsid w:val="00BC4187"/>
    <w:rsid w:val="00BC5B64"/>
    <w:rsid w:val="00BC79C8"/>
    <w:rsid w:val="00BC7E77"/>
    <w:rsid w:val="00BD0602"/>
    <w:rsid w:val="00BD1CB3"/>
    <w:rsid w:val="00BD48B8"/>
    <w:rsid w:val="00BD5D00"/>
    <w:rsid w:val="00BE1DAE"/>
    <w:rsid w:val="00BE2138"/>
    <w:rsid w:val="00BE2D94"/>
    <w:rsid w:val="00BE7BE2"/>
    <w:rsid w:val="00BF057A"/>
    <w:rsid w:val="00BF177D"/>
    <w:rsid w:val="00BF194D"/>
    <w:rsid w:val="00BF266D"/>
    <w:rsid w:val="00BF3D6D"/>
    <w:rsid w:val="00BF5D3C"/>
    <w:rsid w:val="00BF6690"/>
    <w:rsid w:val="00C009EB"/>
    <w:rsid w:val="00C00ED4"/>
    <w:rsid w:val="00C01C7B"/>
    <w:rsid w:val="00C0350F"/>
    <w:rsid w:val="00C03A6D"/>
    <w:rsid w:val="00C05475"/>
    <w:rsid w:val="00C072B8"/>
    <w:rsid w:val="00C07335"/>
    <w:rsid w:val="00C07870"/>
    <w:rsid w:val="00C109B0"/>
    <w:rsid w:val="00C1202C"/>
    <w:rsid w:val="00C12224"/>
    <w:rsid w:val="00C136D3"/>
    <w:rsid w:val="00C15120"/>
    <w:rsid w:val="00C157F9"/>
    <w:rsid w:val="00C2104B"/>
    <w:rsid w:val="00C21A2D"/>
    <w:rsid w:val="00C2599F"/>
    <w:rsid w:val="00C25A56"/>
    <w:rsid w:val="00C262FE"/>
    <w:rsid w:val="00C26B9A"/>
    <w:rsid w:val="00C275D5"/>
    <w:rsid w:val="00C3050E"/>
    <w:rsid w:val="00C3337C"/>
    <w:rsid w:val="00C33A4D"/>
    <w:rsid w:val="00C34678"/>
    <w:rsid w:val="00C346F0"/>
    <w:rsid w:val="00C35283"/>
    <w:rsid w:val="00C354E6"/>
    <w:rsid w:val="00C36747"/>
    <w:rsid w:val="00C367BF"/>
    <w:rsid w:val="00C4007B"/>
    <w:rsid w:val="00C40B32"/>
    <w:rsid w:val="00C41B09"/>
    <w:rsid w:val="00C42514"/>
    <w:rsid w:val="00C46F3B"/>
    <w:rsid w:val="00C528FE"/>
    <w:rsid w:val="00C52CC3"/>
    <w:rsid w:val="00C530FB"/>
    <w:rsid w:val="00C545E0"/>
    <w:rsid w:val="00C54F77"/>
    <w:rsid w:val="00C55317"/>
    <w:rsid w:val="00C578FA"/>
    <w:rsid w:val="00C60942"/>
    <w:rsid w:val="00C612A5"/>
    <w:rsid w:val="00C61A2F"/>
    <w:rsid w:val="00C63E6A"/>
    <w:rsid w:val="00C67321"/>
    <w:rsid w:val="00C7183E"/>
    <w:rsid w:val="00C71B63"/>
    <w:rsid w:val="00C72C7A"/>
    <w:rsid w:val="00C7366E"/>
    <w:rsid w:val="00C81695"/>
    <w:rsid w:val="00C8241D"/>
    <w:rsid w:val="00C833AD"/>
    <w:rsid w:val="00C8483C"/>
    <w:rsid w:val="00C86EDD"/>
    <w:rsid w:val="00C878C8"/>
    <w:rsid w:val="00C9228F"/>
    <w:rsid w:val="00C931E3"/>
    <w:rsid w:val="00C94625"/>
    <w:rsid w:val="00C96270"/>
    <w:rsid w:val="00C97E4B"/>
    <w:rsid w:val="00CA2A22"/>
    <w:rsid w:val="00CA2F34"/>
    <w:rsid w:val="00CA5F84"/>
    <w:rsid w:val="00CA6051"/>
    <w:rsid w:val="00CA7370"/>
    <w:rsid w:val="00CA739B"/>
    <w:rsid w:val="00CB0153"/>
    <w:rsid w:val="00CB1976"/>
    <w:rsid w:val="00CB22E5"/>
    <w:rsid w:val="00CB2E4B"/>
    <w:rsid w:val="00CB42A1"/>
    <w:rsid w:val="00CB47C0"/>
    <w:rsid w:val="00CB73D1"/>
    <w:rsid w:val="00CC0FFA"/>
    <w:rsid w:val="00CC28A0"/>
    <w:rsid w:val="00CC3971"/>
    <w:rsid w:val="00CC6D4C"/>
    <w:rsid w:val="00CC6F82"/>
    <w:rsid w:val="00CD26F8"/>
    <w:rsid w:val="00CD4971"/>
    <w:rsid w:val="00CD7E62"/>
    <w:rsid w:val="00CE1ACD"/>
    <w:rsid w:val="00CE39F1"/>
    <w:rsid w:val="00CE48BF"/>
    <w:rsid w:val="00CE4937"/>
    <w:rsid w:val="00CE58DA"/>
    <w:rsid w:val="00CE6885"/>
    <w:rsid w:val="00CE6D3F"/>
    <w:rsid w:val="00CE7B45"/>
    <w:rsid w:val="00CE7CD1"/>
    <w:rsid w:val="00CF0736"/>
    <w:rsid w:val="00CF359C"/>
    <w:rsid w:val="00CF5FBA"/>
    <w:rsid w:val="00CF6635"/>
    <w:rsid w:val="00D01F9B"/>
    <w:rsid w:val="00D028F5"/>
    <w:rsid w:val="00D04BD4"/>
    <w:rsid w:val="00D050D8"/>
    <w:rsid w:val="00D05DD7"/>
    <w:rsid w:val="00D071DF"/>
    <w:rsid w:val="00D07537"/>
    <w:rsid w:val="00D14049"/>
    <w:rsid w:val="00D14811"/>
    <w:rsid w:val="00D14BFC"/>
    <w:rsid w:val="00D20A47"/>
    <w:rsid w:val="00D22201"/>
    <w:rsid w:val="00D23E0F"/>
    <w:rsid w:val="00D24E5F"/>
    <w:rsid w:val="00D25715"/>
    <w:rsid w:val="00D2660C"/>
    <w:rsid w:val="00D26756"/>
    <w:rsid w:val="00D27EB0"/>
    <w:rsid w:val="00D31F58"/>
    <w:rsid w:val="00D333A2"/>
    <w:rsid w:val="00D36CB0"/>
    <w:rsid w:val="00D40E5F"/>
    <w:rsid w:val="00D418A8"/>
    <w:rsid w:val="00D41CDB"/>
    <w:rsid w:val="00D423F6"/>
    <w:rsid w:val="00D44159"/>
    <w:rsid w:val="00D453DC"/>
    <w:rsid w:val="00D45495"/>
    <w:rsid w:val="00D46A45"/>
    <w:rsid w:val="00D46C48"/>
    <w:rsid w:val="00D507AD"/>
    <w:rsid w:val="00D50ACB"/>
    <w:rsid w:val="00D50C90"/>
    <w:rsid w:val="00D50EA3"/>
    <w:rsid w:val="00D51E4C"/>
    <w:rsid w:val="00D5232B"/>
    <w:rsid w:val="00D5293B"/>
    <w:rsid w:val="00D52D4B"/>
    <w:rsid w:val="00D542C8"/>
    <w:rsid w:val="00D56526"/>
    <w:rsid w:val="00D570B8"/>
    <w:rsid w:val="00D60FBB"/>
    <w:rsid w:val="00D63744"/>
    <w:rsid w:val="00D63CF7"/>
    <w:rsid w:val="00D6473F"/>
    <w:rsid w:val="00D64FD1"/>
    <w:rsid w:val="00D71160"/>
    <w:rsid w:val="00D7205A"/>
    <w:rsid w:val="00D757E3"/>
    <w:rsid w:val="00D80C80"/>
    <w:rsid w:val="00D812B9"/>
    <w:rsid w:val="00D81808"/>
    <w:rsid w:val="00D8270A"/>
    <w:rsid w:val="00D82A93"/>
    <w:rsid w:val="00D869A5"/>
    <w:rsid w:val="00D90125"/>
    <w:rsid w:val="00D93425"/>
    <w:rsid w:val="00D934F5"/>
    <w:rsid w:val="00D95E15"/>
    <w:rsid w:val="00DA051E"/>
    <w:rsid w:val="00DA1035"/>
    <w:rsid w:val="00DA14A5"/>
    <w:rsid w:val="00DA28CD"/>
    <w:rsid w:val="00DA294E"/>
    <w:rsid w:val="00DA3ED5"/>
    <w:rsid w:val="00DA3F54"/>
    <w:rsid w:val="00DA4806"/>
    <w:rsid w:val="00DA715E"/>
    <w:rsid w:val="00DA7832"/>
    <w:rsid w:val="00DB0BA4"/>
    <w:rsid w:val="00DB1601"/>
    <w:rsid w:val="00DB32D1"/>
    <w:rsid w:val="00DB3B78"/>
    <w:rsid w:val="00DB4BDE"/>
    <w:rsid w:val="00DB58C5"/>
    <w:rsid w:val="00DB69B6"/>
    <w:rsid w:val="00DB7891"/>
    <w:rsid w:val="00DB7BA2"/>
    <w:rsid w:val="00DC08E3"/>
    <w:rsid w:val="00DC7FD8"/>
    <w:rsid w:val="00DD2829"/>
    <w:rsid w:val="00DD28C7"/>
    <w:rsid w:val="00DD5F4D"/>
    <w:rsid w:val="00DD7EFF"/>
    <w:rsid w:val="00DD7F34"/>
    <w:rsid w:val="00DE1426"/>
    <w:rsid w:val="00DE2D94"/>
    <w:rsid w:val="00DE3E04"/>
    <w:rsid w:val="00DE4742"/>
    <w:rsid w:val="00DE5158"/>
    <w:rsid w:val="00DE5F43"/>
    <w:rsid w:val="00DE7A8E"/>
    <w:rsid w:val="00DF0B85"/>
    <w:rsid w:val="00DF1286"/>
    <w:rsid w:val="00DF13E8"/>
    <w:rsid w:val="00DF2E5B"/>
    <w:rsid w:val="00DF48F1"/>
    <w:rsid w:val="00DF5589"/>
    <w:rsid w:val="00DF74DC"/>
    <w:rsid w:val="00DF75D2"/>
    <w:rsid w:val="00E005E3"/>
    <w:rsid w:val="00E00702"/>
    <w:rsid w:val="00E00AA4"/>
    <w:rsid w:val="00E03965"/>
    <w:rsid w:val="00E041A3"/>
    <w:rsid w:val="00E04319"/>
    <w:rsid w:val="00E05397"/>
    <w:rsid w:val="00E05C9B"/>
    <w:rsid w:val="00E121AF"/>
    <w:rsid w:val="00E125EA"/>
    <w:rsid w:val="00E12C5A"/>
    <w:rsid w:val="00E12C8B"/>
    <w:rsid w:val="00E12CBF"/>
    <w:rsid w:val="00E12CCE"/>
    <w:rsid w:val="00E13393"/>
    <w:rsid w:val="00E14384"/>
    <w:rsid w:val="00E15E5C"/>
    <w:rsid w:val="00E2121A"/>
    <w:rsid w:val="00E22222"/>
    <w:rsid w:val="00E22329"/>
    <w:rsid w:val="00E24551"/>
    <w:rsid w:val="00E25912"/>
    <w:rsid w:val="00E26071"/>
    <w:rsid w:val="00E2752A"/>
    <w:rsid w:val="00E303C4"/>
    <w:rsid w:val="00E30899"/>
    <w:rsid w:val="00E310E3"/>
    <w:rsid w:val="00E320F7"/>
    <w:rsid w:val="00E325D6"/>
    <w:rsid w:val="00E33396"/>
    <w:rsid w:val="00E33D6C"/>
    <w:rsid w:val="00E37456"/>
    <w:rsid w:val="00E375E6"/>
    <w:rsid w:val="00E40BB6"/>
    <w:rsid w:val="00E422CD"/>
    <w:rsid w:val="00E44F1A"/>
    <w:rsid w:val="00E4523A"/>
    <w:rsid w:val="00E464C7"/>
    <w:rsid w:val="00E4796E"/>
    <w:rsid w:val="00E523F4"/>
    <w:rsid w:val="00E53F3F"/>
    <w:rsid w:val="00E54E79"/>
    <w:rsid w:val="00E55698"/>
    <w:rsid w:val="00E62605"/>
    <w:rsid w:val="00E6323E"/>
    <w:rsid w:val="00E633FC"/>
    <w:rsid w:val="00E6463C"/>
    <w:rsid w:val="00E651F4"/>
    <w:rsid w:val="00E66A25"/>
    <w:rsid w:val="00E71F31"/>
    <w:rsid w:val="00E7272B"/>
    <w:rsid w:val="00E727CC"/>
    <w:rsid w:val="00E7442A"/>
    <w:rsid w:val="00E76CF0"/>
    <w:rsid w:val="00E8041F"/>
    <w:rsid w:val="00E81220"/>
    <w:rsid w:val="00E8173B"/>
    <w:rsid w:val="00E81FD4"/>
    <w:rsid w:val="00E826B5"/>
    <w:rsid w:val="00E8576D"/>
    <w:rsid w:val="00E8612E"/>
    <w:rsid w:val="00E90DDB"/>
    <w:rsid w:val="00E933F9"/>
    <w:rsid w:val="00E938F6"/>
    <w:rsid w:val="00E93CB1"/>
    <w:rsid w:val="00E96D8C"/>
    <w:rsid w:val="00E97E09"/>
    <w:rsid w:val="00EA0852"/>
    <w:rsid w:val="00EA14FE"/>
    <w:rsid w:val="00EA32D9"/>
    <w:rsid w:val="00EA504B"/>
    <w:rsid w:val="00EA6BCC"/>
    <w:rsid w:val="00EA7F6E"/>
    <w:rsid w:val="00EB0347"/>
    <w:rsid w:val="00EB0498"/>
    <w:rsid w:val="00EB1173"/>
    <w:rsid w:val="00EB17B0"/>
    <w:rsid w:val="00EB262D"/>
    <w:rsid w:val="00EB3B2A"/>
    <w:rsid w:val="00EB3CAD"/>
    <w:rsid w:val="00EB56CD"/>
    <w:rsid w:val="00EC0BA0"/>
    <w:rsid w:val="00EC1B1D"/>
    <w:rsid w:val="00EC4A14"/>
    <w:rsid w:val="00EC4E05"/>
    <w:rsid w:val="00EC5548"/>
    <w:rsid w:val="00EC6D4E"/>
    <w:rsid w:val="00ED18C4"/>
    <w:rsid w:val="00ED2D01"/>
    <w:rsid w:val="00ED36F8"/>
    <w:rsid w:val="00ED4B8E"/>
    <w:rsid w:val="00EE00D9"/>
    <w:rsid w:val="00EE057F"/>
    <w:rsid w:val="00EE13EA"/>
    <w:rsid w:val="00EE1596"/>
    <w:rsid w:val="00EE243F"/>
    <w:rsid w:val="00EE2ADA"/>
    <w:rsid w:val="00EE2F89"/>
    <w:rsid w:val="00EE4173"/>
    <w:rsid w:val="00EE4649"/>
    <w:rsid w:val="00EE522D"/>
    <w:rsid w:val="00EE5A0C"/>
    <w:rsid w:val="00EE6279"/>
    <w:rsid w:val="00EE7232"/>
    <w:rsid w:val="00EE7A95"/>
    <w:rsid w:val="00EF1E1C"/>
    <w:rsid w:val="00EF201F"/>
    <w:rsid w:val="00EF42ED"/>
    <w:rsid w:val="00EF4532"/>
    <w:rsid w:val="00EF4A67"/>
    <w:rsid w:val="00EF4A70"/>
    <w:rsid w:val="00EF5393"/>
    <w:rsid w:val="00F00ACB"/>
    <w:rsid w:val="00F01E00"/>
    <w:rsid w:val="00F02C42"/>
    <w:rsid w:val="00F03758"/>
    <w:rsid w:val="00F03B75"/>
    <w:rsid w:val="00F04077"/>
    <w:rsid w:val="00F07478"/>
    <w:rsid w:val="00F1036A"/>
    <w:rsid w:val="00F107BD"/>
    <w:rsid w:val="00F10D9F"/>
    <w:rsid w:val="00F111BF"/>
    <w:rsid w:val="00F1129A"/>
    <w:rsid w:val="00F13650"/>
    <w:rsid w:val="00F14C99"/>
    <w:rsid w:val="00F1508B"/>
    <w:rsid w:val="00F200D8"/>
    <w:rsid w:val="00F20A63"/>
    <w:rsid w:val="00F21896"/>
    <w:rsid w:val="00F22114"/>
    <w:rsid w:val="00F235B8"/>
    <w:rsid w:val="00F24E21"/>
    <w:rsid w:val="00F268A1"/>
    <w:rsid w:val="00F303D8"/>
    <w:rsid w:val="00F31577"/>
    <w:rsid w:val="00F32D9C"/>
    <w:rsid w:val="00F33FFB"/>
    <w:rsid w:val="00F34683"/>
    <w:rsid w:val="00F377D2"/>
    <w:rsid w:val="00F411E8"/>
    <w:rsid w:val="00F41F69"/>
    <w:rsid w:val="00F42A27"/>
    <w:rsid w:val="00F45005"/>
    <w:rsid w:val="00F45662"/>
    <w:rsid w:val="00F45A76"/>
    <w:rsid w:val="00F473E8"/>
    <w:rsid w:val="00F47429"/>
    <w:rsid w:val="00F47CA9"/>
    <w:rsid w:val="00F50C8B"/>
    <w:rsid w:val="00F51D76"/>
    <w:rsid w:val="00F55A45"/>
    <w:rsid w:val="00F57EBF"/>
    <w:rsid w:val="00F6377F"/>
    <w:rsid w:val="00F65287"/>
    <w:rsid w:val="00F66B9A"/>
    <w:rsid w:val="00F67FF8"/>
    <w:rsid w:val="00F70FEE"/>
    <w:rsid w:val="00F7126E"/>
    <w:rsid w:val="00F71945"/>
    <w:rsid w:val="00F73EEC"/>
    <w:rsid w:val="00F74049"/>
    <w:rsid w:val="00F74596"/>
    <w:rsid w:val="00F749B8"/>
    <w:rsid w:val="00F75365"/>
    <w:rsid w:val="00F75F09"/>
    <w:rsid w:val="00F81969"/>
    <w:rsid w:val="00F846DF"/>
    <w:rsid w:val="00F85B2E"/>
    <w:rsid w:val="00F8655E"/>
    <w:rsid w:val="00F86E48"/>
    <w:rsid w:val="00F90428"/>
    <w:rsid w:val="00F9067E"/>
    <w:rsid w:val="00F9201F"/>
    <w:rsid w:val="00F9216E"/>
    <w:rsid w:val="00F92BAD"/>
    <w:rsid w:val="00F93C01"/>
    <w:rsid w:val="00F940C2"/>
    <w:rsid w:val="00F966DE"/>
    <w:rsid w:val="00F966EA"/>
    <w:rsid w:val="00FA0562"/>
    <w:rsid w:val="00FA234B"/>
    <w:rsid w:val="00FA360B"/>
    <w:rsid w:val="00FA4592"/>
    <w:rsid w:val="00FA4783"/>
    <w:rsid w:val="00FA59BF"/>
    <w:rsid w:val="00FA7173"/>
    <w:rsid w:val="00FA76E4"/>
    <w:rsid w:val="00FA7860"/>
    <w:rsid w:val="00FA7981"/>
    <w:rsid w:val="00FB062E"/>
    <w:rsid w:val="00FB2293"/>
    <w:rsid w:val="00FB3903"/>
    <w:rsid w:val="00FB4435"/>
    <w:rsid w:val="00FB4BDF"/>
    <w:rsid w:val="00FC1BCE"/>
    <w:rsid w:val="00FC401E"/>
    <w:rsid w:val="00FC4F5D"/>
    <w:rsid w:val="00FC642A"/>
    <w:rsid w:val="00FC7CE8"/>
    <w:rsid w:val="00FD011F"/>
    <w:rsid w:val="00FD20E1"/>
    <w:rsid w:val="00FD2F7D"/>
    <w:rsid w:val="00FD4039"/>
    <w:rsid w:val="00FD4EBA"/>
    <w:rsid w:val="00FD57B2"/>
    <w:rsid w:val="00FD67BE"/>
    <w:rsid w:val="00FD6990"/>
    <w:rsid w:val="00FD6C0D"/>
    <w:rsid w:val="00FD7CA4"/>
    <w:rsid w:val="00FE1A74"/>
    <w:rsid w:val="00FE21DC"/>
    <w:rsid w:val="00FE35B2"/>
    <w:rsid w:val="00FF0B67"/>
    <w:rsid w:val="00FF1F37"/>
    <w:rsid w:val="00FF1FA5"/>
    <w:rsid w:val="00FF4B54"/>
    <w:rsid w:val="00FF5535"/>
    <w:rsid w:val="00FF6AFE"/>
    <w:rsid w:val="00FF76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036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0B5AD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A3ED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qFormat/>
    <w:rsid w:val="00613E0E"/>
    <w:pPr>
      <w:keepNext/>
      <w:keepLines/>
      <w:spacing w:beforeLines="30" w:before="30" w:afterLines="30" w:after="30" w:line="360" w:lineRule="auto"/>
      <w:jc w:val="left"/>
      <w:outlineLvl w:val="2"/>
    </w:pPr>
    <w:rPr>
      <w:rFonts w:ascii="Times New Roman" w:eastAsia="黑体" w:hAnsi="Times New Roman" w:cs="Times New Roman"/>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554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C5548"/>
    <w:rPr>
      <w:sz w:val="18"/>
      <w:szCs w:val="18"/>
    </w:rPr>
  </w:style>
  <w:style w:type="paragraph" w:styleId="Footer">
    <w:name w:val="footer"/>
    <w:basedOn w:val="Normal"/>
    <w:link w:val="FooterChar"/>
    <w:uiPriority w:val="99"/>
    <w:unhideWhenUsed/>
    <w:rsid w:val="00EC554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C5548"/>
    <w:rPr>
      <w:sz w:val="18"/>
      <w:szCs w:val="18"/>
    </w:rPr>
  </w:style>
  <w:style w:type="character" w:customStyle="1" w:styleId="fontstyle01">
    <w:name w:val="fontstyle01"/>
    <w:basedOn w:val="DefaultParagraphFont"/>
    <w:rsid w:val="00EC5548"/>
    <w:rPr>
      <w:rFonts w:ascii="Times New Roman" w:hAnsi="Times New Roman" w:cs="Times New Roman" w:hint="default"/>
      <w:b/>
      <w:bCs/>
      <w:i w:val="0"/>
      <w:iCs w:val="0"/>
      <w:color w:val="000000"/>
      <w:sz w:val="32"/>
      <w:szCs w:val="32"/>
    </w:rPr>
  </w:style>
  <w:style w:type="character" w:customStyle="1" w:styleId="fontstyle21">
    <w:name w:val="fontstyle21"/>
    <w:basedOn w:val="DefaultParagraphFont"/>
    <w:rsid w:val="00EC5548"/>
    <w:rPr>
      <w:rFonts w:ascii="宋体" w:eastAsia="宋体" w:hAnsi="宋体" w:hint="eastAsia"/>
      <w:b w:val="0"/>
      <w:bCs w:val="0"/>
      <w:i w:val="0"/>
      <w:iCs w:val="0"/>
      <w:color w:val="000000"/>
      <w:sz w:val="24"/>
      <w:szCs w:val="24"/>
    </w:rPr>
  </w:style>
  <w:style w:type="character" w:customStyle="1" w:styleId="skip">
    <w:name w:val="skip"/>
    <w:basedOn w:val="DefaultParagraphFont"/>
    <w:rsid w:val="00837A2B"/>
  </w:style>
  <w:style w:type="character" w:styleId="Hyperlink">
    <w:name w:val="Hyperlink"/>
    <w:basedOn w:val="DefaultParagraphFont"/>
    <w:unhideWhenUsed/>
    <w:qFormat/>
    <w:rsid w:val="00837A2B"/>
    <w:rPr>
      <w:color w:val="0000FF"/>
      <w:u w:val="single"/>
    </w:rPr>
  </w:style>
  <w:style w:type="character" w:customStyle="1" w:styleId="apple-converted-space">
    <w:name w:val="apple-converted-space"/>
    <w:basedOn w:val="DefaultParagraphFont"/>
    <w:rsid w:val="00837A2B"/>
  </w:style>
  <w:style w:type="character" w:customStyle="1" w:styleId="fontstyle11">
    <w:name w:val="fontstyle11"/>
    <w:basedOn w:val="DefaultParagraphFont"/>
    <w:rsid w:val="000D735F"/>
    <w:rPr>
      <w:rFonts w:ascii="Corbel-BoldItalic" w:hAnsi="Corbel-BoldItalic" w:hint="default"/>
      <w:b/>
      <w:bCs/>
      <w:i/>
      <w:iCs/>
      <w:color w:val="000000"/>
      <w:sz w:val="18"/>
      <w:szCs w:val="18"/>
    </w:rPr>
  </w:style>
  <w:style w:type="paragraph" w:styleId="ListParagraph">
    <w:name w:val="List Paragraph"/>
    <w:basedOn w:val="Normal"/>
    <w:uiPriority w:val="34"/>
    <w:qFormat/>
    <w:rsid w:val="00DF5589"/>
    <w:pPr>
      <w:ind w:firstLineChars="200" w:firstLine="420"/>
    </w:pPr>
  </w:style>
  <w:style w:type="character" w:customStyle="1" w:styleId="fontstyle31">
    <w:name w:val="fontstyle31"/>
    <w:basedOn w:val="DefaultParagraphFont"/>
    <w:rsid w:val="0034309A"/>
    <w:rPr>
      <w:rFonts w:ascii="AdvOT8608a8d1+22" w:hAnsi="AdvOT8608a8d1+22" w:hint="default"/>
      <w:b w:val="0"/>
      <w:bCs w:val="0"/>
      <w:i w:val="0"/>
      <w:iCs w:val="0"/>
      <w:color w:val="000000"/>
      <w:sz w:val="20"/>
      <w:szCs w:val="20"/>
    </w:rPr>
  </w:style>
  <w:style w:type="table" w:customStyle="1" w:styleId="1">
    <w:name w:val="网格型1"/>
    <w:basedOn w:val="TableNormal"/>
    <w:next w:val="TableGrid"/>
    <w:uiPriority w:val="39"/>
    <w:rsid w:val="00F75365"/>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F753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qFormat/>
    <w:rsid w:val="00613E0E"/>
    <w:rPr>
      <w:rFonts w:ascii="Times New Roman" w:eastAsia="黑体" w:hAnsi="Times New Roman" w:cs="Times New Roman"/>
      <w:b/>
      <w:bCs/>
      <w:sz w:val="28"/>
      <w:szCs w:val="32"/>
    </w:rPr>
  </w:style>
  <w:style w:type="character" w:customStyle="1" w:styleId="Heading2Char">
    <w:name w:val="Heading 2 Char"/>
    <w:basedOn w:val="DefaultParagraphFont"/>
    <w:link w:val="Heading2"/>
    <w:uiPriority w:val="9"/>
    <w:rsid w:val="00DA3ED5"/>
    <w:rPr>
      <w:rFonts w:asciiTheme="majorHAnsi" w:eastAsiaTheme="majorEastAsia" w:hAnsiTheme="majorHAnsi" w:cstheme="majorBidi"/>
      <w:b/>
      <w:bCs/>
      <w:sz w:val="32"/>
      <w:szCs w:val="32"/>
    </w:rPr>
  </w:style>
  <w:style w:type="table" w:customStyle="1" w:styleId="2">
    <w:name w:val="网格型2"/>
    <w:basedOn w:val="TableNormal"/>
    <w:next w:val="TableGrid"/>
    <w:uiPriority w:val="39"/>
    <w:rsid w:val="005E2904"/>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B5AD3"/>
    <w:rPr>
      <w:rFonts w:asciiTheme="majorHAnsi" w:eastAsiaTheme="majorEastAsia" w:hAnsiTheme="majorHAnsi" w:cstheme="majorBidi"/>
      <w:color w:val="2E74B5" w:themeColor="accent1" w:themeShade="BF"/>
      <w:sz w:val="32"/>
      <w:szCs w:val="32"/>
    </w:rPr>
  </w:style>
  <w:style w:type="paragraph" w:customStyle="1" w:styleId="EndNoteBibliographyTitle">
    <w:name w:val="EndNote Bibliography Title"/>
    <w:basedOn w:val="Normal"/>
    <w:link w:val="EndNoteBibliographyTitle0"/>
    <w:rsid w:val="0013522B"/>
    <w:pPr>
      <w:jc w:val="center"/>
    </w:pPr>
    <w:rPr>
      <w:rFonts w:ascii="Calibri" w:hAnsi="Calibri" w:cs="Calibri"/>
      <w:noProof/>
      <w:sz w:val="20"/>
    </w:rPr>
  </w:style>
  <w:style w:type="character" w:customStyle="1" w:styleId="EndNoteBibliographyTitle0">
    <w:name w:val="EndNote Bibliography Title 字符"/>
    <w:basedOn w:val="DefaultParagraphFont"/>
    <w:link w:val="EndNoteBibliographyTitle"/>
    <w:rsid w:val="0013522B"/>
    <w:rPr>
      <w:rFonts w:ascii="Calibri" w:hAnsi="Calibri" w:cs="Calibri"/>
      <w:noProof/>
      <w:sz w:val="20"/>
    </w:rPr>
  </w:style>
  <w:style w:type="paragraph" w:customStyle="1" w:styleId="EndNoteBibliography">
    <w:name w:val="EndNote Bibliography"/>
    <w:basedOn w:val="Normal"/>
    <w:link w:val="EndNoteBibliography0"/>
    <w:rsid w:val="0013522B"/>
    <w:rPr>
      <w:rFonts w:ascii="Calibri" w:hAnsi="Calibri" w:cs="Calibri"/>
      <w:noProof/>
      <w:sz w:val="20"/>
    </w:rPr>
  </w:style>
  <w:style w:type="character" w:customStyle="1" w:styleId="EndNoteBibliography0">
    <w:name w:val="EndNote Bibliography 字符"/>
    <w:basedOn w:val="DefaultParagraphFont"/>
    <w:link w:val="EndNoteBibliography"/>
    <w:rsid w:val="0013522B"/>
    <w:rPr>
      <w:rFonts w:ascii="Calibri" w:hAnsi="Calibri" w:cs="Calibri"/>
      <w:noProof/>
      <w:sz w:val="20"/>
    </w:rPr>
  </w:style>
  <w:style w:type="paragraph" w:customStyle="1" w:styleId="EndNoteCategoryHeading">
    <w:name w:val="EndNote Category Heading"/>
    <w:basedOn w:val="Normal"/>
    <w:link w:val="EndNoteCategoryHeading0"/>
    <w:rsid w:val="0013522B"/>
    <w:pPr>
      <w:spacing w:before="120" w:after="120"/>
      <w:jc w:val="left"/>
    </w:pPr>
  </w:style>
  <w:style w:type="character" w:customStyle="1" w:styleId="EndNoteCategoryHeading0">
    <w:name w:val="EndNote Category Heading 字符"/>
    <w:basedOn w:val="DefaultParagraphFont"/>
    <w:link w:val="EndNoteCategoryHeading"/>
    <w:rsid w:val="0013522B"/>
  </w:style>
  <w:style w:type="paragraph" w:customStyle="1" w:styleId="EndNoteCategoryTitle">
    <w:name w:val="EndNote Category Title"/>
    <w:basedOn w:val="Normal"/>
    <w:link w:val="EndNoteCategoryTitle0"/>
    <w:rsid w:val="0013522B"/>
    <w:pPr>
      <w:spacing w:before="120" w:after="120"/>
      <w:jc w:val="center"/>
    </w:pPr>
  </w:style>
  <w:style w:type="character" w:customStyle="1" w:styleId="EndNoteCategoryTitle0">
    <w:name w:val="EndNote Category Title 字符"/>
    <w:basedOn w:val="DefaultParagraphFont"/>
    <w:link w:val="EndNoteCategoryTitle"/>
    <w:rsid w:val="0013522B"/>
  </w:style>
  <w:style w:type="character" w:customStyle="1" w:styleId="orcid-id-https">
    <w:name w:val="orcid-id-https"/>
    <w:basedOn w:val="DefaultParagraphFont"/>
    <w:rsid w:val="009A428E"/>
  </w:style>
  <w:style w:type="character" w:styleId="LineNumber">
    <w:name w:val="line number"/>
    <w:basedOn w:val="DefaultParagraphFont"/>
    <w:uiPriority w:val="99"/>
    <w:semiHidden/>
    <w:unhideWhenUsed/>
    <w:rsid w:val="00745322"/>
  </w:style>
  <w:style w:type="paragraph" w:styleId="BalloonText">
    <w:name w:val="Balloon Text"/>
    <w:basedOn w:val="Normal"/>
    <w:link w:val="BalloonTextChar"/>
    <w:uiPriority w:val="99"/>
    <w:semiHidden/>
    <w:unhideWhenUsed/>
    <w:rsid w:val="00433A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3A2B"/>
    <w:rPr>
      <w:rFonts w:ascii="Lucida Grande" w:hAnsi="Lucida Grande" w:cs="Lucida Grande"/>
      <w:sz w:val="18"/>
      <w:szCs w:val="18"/>
    </w:rPr>
  </w:style>
  <w:style w:type="character" w:styleId="CommentReference">
    <w:name w:val="annotation reference"/>
    <w:basedOn w:val="DefaultParagraphFont"/>
    <w:uiPriority w:val="99"/>
    <w:semiHidden/>
    <w:unhideWhenUsed/>
    <w:rsid w:val="003731C7"/>
    <w:rPr>
      <w:sz w:val="18"/>
      <w:szCs w:val="18"/>
    </w:rPr>
  </w:style>
  <w:style w:type="paragraph" w:styleId="CommentText">
    <w:name w:val="annotation text"/>
    <w:basedOn w:val="Normal"/>
    <w:link w:val="CommentTextChar"/>
    <w:uiPriority w:val="99"/>
    <w:semiHidden/>
    <w:unhideWhenUsed/>
    <w:rsid w:val="003731C7"/>
    <w:rPr>
      <w:sz w:val="24"/>
      <w:szCs w:val="24"/>
    </w:rPr>
  </w:style>
  <w:style w:type="character" w:customStyle="1" w:styleId="CommentTextChar">
    <w:name w:val="Comment Text Char"/>
    <w:basedOn w:val="DefaultParagraphFont"/>
    <w:link w:val="CommentText"/>
    <w:uiPriority w:val="99"/>
    <w:semiHidden/>
    <w:rsid w:val="003731C7"/>
    <w:rPr>
      <w:sz w:val="24"/>
      <w:szCs w:val="24"/>
    </w:rPr>
  </w:style>
  <w:style w:type="paragraph" w:styleId="CommentSubject">
    <w:name w:val="annotation subject"/>
    <w:basedOn w:val="CommentText"/>
    <w:next w:val="CommentText"/>
    <w:link w:val="CommentSubjectChar"/>
    <w:uiPriority w:val="99"/>
    <w:semiHidden/>
    <w:unhideWhenUsed/>
    <w:rsid w:val="003731C7"/>
    <w:rPr>
      <w:b/>
      <w:bCs/>
      <w:sz w:val="20"/>
      <w:szCs w:val="20"/>
    </w:rPr>
  </w:style>
  <w:style w:type="character" w:customStyle="1" w:styleId="CommentSubjectChar">
    <w:name w:val="Comment Subject Char"/>
    <w:basedOn w:val="CommentTextChar"/>
    <w:link w:val="CommentSubject"/>
    <w:uiPriority w:val="99"/>
    <w:semiHidden/>
    <w:rsid w:val="003731C7"/>
    <w:rPr>
      <w:b/>
      <w:bCs/>
      <w:sz w:val="20"/>
      <w:szCs w:val="20"/>
    </w:rPr>
  </w:style>
  <w:style w:type="paragraph" w:styleId="Revision">
    <w:name w:val="Revision"/>
    <w:hidden/>
    <w:uiPriority w:val="99"/>
    <w:semiHidden/>
    <w:rsid w:val="007C2CCF"/>
  </w:style>
  <w:style w:type="paragraph" w:styleId="DocumentMap">
    <w:name w:val="Document Map"/>
    <w:basedOn w:val="Normal"/>
    <w:link w:val="DocumentMapChar"/>
    <w:uiPriority w:val="99"/>
    <w:semiHidden/>
    <w:unhideWhenUsed/>
    <w:rsid w:val="007C2CCF"/>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C2CCF"/>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0B5AD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A3ED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qFormat/>
    <w:rsid w:val="00613E0E"/>
    <w:pPr>
      <w:keepNext/>
      <w:keepLines/>
      <w:spacing w:beforeLines="30" w:before="30" w:afterLines="30" w:after="30" w:line="360" w:lineRule="auto"/>
      <w:jc w:val="left"/>
      <w:outlineLvl w:val="2"/>
    </w:pPr>
    <w:rPr>
      <w:rFonts w:ascii="Times New Roman" w:eastAsia="黑体" w:hAnsi="Times New Roman" w:cs="Times New Roman"/>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554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C5548"/>
    <w:rPr>
      <w:sz w:val="18"/>
      <w:szCs w:val="18"/>
    </w:rPr>
  </w:style>
  <w:style w:type="paragraph" w:styleId="Footer">
    <w:name w:val="footer"/>
    <w:basedOn w:val="Normal"/>
    <w:link w:val="FooterChar"/>
    <w:uiPriority w:val="99"/>
    <w:unhideWhenUsed/>
    <w:rsid w:val="00EC554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C5548"/>
    <w:rPr>
      <w:sz w:val="18"/>
      <w:szCs w:val="18"/>
    </w:rPr>
  </w:style>
  <w:style w:type="character" w:customStyle="1" w:styleId="fontstyle01">
    <w:name w:val="fontstyle01"/>
    <w:basedOn w:val="DefaultParagraphFont"/>
    <w:rsid w:val="00EC5548"/>
    <w:rPr>
      <w:rFonts w:ascii="Times New Roman" w:hAnsi="Times New Roman" w:cs="Times New Roman" w:hint="default"/>
      <w:b/>
      <w:bCs/>
      <w:i w:val="0"/>
      <w:iCs w:val="0"/>
      <w:color w:val="000000"/>
      <w:sz w:val="32"/>
      <w:szCs w:val="32"/>
    </w:rPr>
  </w:style>
  <w:style w:type="character" w:customStyle="1" w:styleId="fontstyle21">
    <w:name w:val="fontstyle21"/>
    <w:basedOn w:val="DefaultParagraphFont"/>
    <w:rsid w:val="00EC5548"/>
    <w:rPr>
      <w:rFonts w:ascii="宋体" w:eastAsia="宋体" w:hAnsi="宋体" w:hint="eastAsia"/>
      <w:b w:val="0"/>
      <w:bCs w:val="0"/>
      <w:i w:val="0"/>
      <w:iCs w:val="0"/>
      <w:color w:val="000000"/>
      <w:sz w:val="24"/>
      <w:szCs w:val="24"/>
    </w:rPr>
  </w:style>
  <w:style w:type="character" w:customStyle="1" w:styleId="skip">
    <w:name w:val="skip"/>
    <w:basedOn w:val="DefaultParagraphFont"/>
    <w:rsid w:val="00837A2B"/>
  </w:style>
  <w:style w:type="character" w:styleId="Hyperlink">
    <w:name w:val="Hyperlink"/>
    <w:basedOn w:val="DefaultParagraphFont"/>
    <w:unhideWhenUsed/>
    <w:qFormat/>
    <w:rsid w:val="00837A2B"/>
    <w:rPr>
      <w:color w:val="0000FF"/>
      <w:u w:val="single"/>
    </w:rPr>
  </w:style>
  <w:style w:type="character" w:customStyle="1" w:styleId="apple-converted-space">
    <w:name w:val="apple-converted-space"/>
    <w:basedOn w:val="DefaultParagraphFont"/>
    <w:rsid w:val="00837A2B"/>
  </w:style>
  <w:style w:type="character" w:customStyle="1" w:styleId="fontstyle11">
    <w:name w:val="fontstyle11"/>
    <w:basedOn w:val="DefaultParagraphFont"/>
    <w:rsid w:val="000D735F"/>
    <w:rPr>
      <w:rFonts w:ascii="Corbel-BoldItalic" w:hAnsi="Corbel-BoldItalic" w:hint="default"/>
      <w:b/>
      <w:bCs/>
      <w:i/>
      <w:iCs/>
      <w:color w:val="000000"/>
      <w:sz w:val="18"/>
      <w:szCs w:val="18"/>
    </w:rPr>
  </w:style>
  <w:style w:type="paragraph" w:styleId="ListParagraph">
    <w:name w:val="List Paragraph"/>
    <w:basedOn w:val="Normal"/>
    <w:uiPriority w:val="34"/>
    <w:qFormat/>
    <w:rsid w:val="00DF5589"/>
    <w:pPr>
      <w:ind w:firstLineChars="200" w:firstLine="420"/>
    </w:pPr>
  </w:style>
  <w:style w:type="character" w:customStyle="1" w:styleId="fontstyle31">
    <w:name w:val="fontstyle31"/>
    <w:basedOn w:val="DefaultParagraphFont"/>
    <w:rsid w:val="0034309A"/>
    <w:rPr>
      <w:rFonts w:ascii="AdvOT8608a8d1+22" w:hAnsi="AdvOT8608a8d1+22" w:hint="default"/>
      <w:b w:val="0"/>
      <w:bCs w:val="0"/>
      <w:i w:val="0"/>
      <w:iCs w:val="0"/>
      <w:color w:val="000000"/>
      <w:sz w:val="20"/>
      <w:szCs w:val="20"/>
    </w:rPr>
  </w:style>
  <w:style w:type="table" w:customStyle="1" w:styleId="1">
    <w:name w:val="网格型1"/>
    <w:basedOn w:val="TableNormal"/>
    <w:next w:val="TableGrid"/>
    <w:uiPriority w:val="39"/>
    <w:rsid w:val="00F75365"/>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F753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qFormat/>
    <w:rsid w:val="00613E0E"/>
    <w:rPr>
      <w:rFonts w:ascii="Times New Roman" w:eastAsia="黑体" w:hAnsi="Times New Roman" w:cs="Times New Roman"/>
      <w:b/>
      <w:bCs/>
      <w:sz w:val="28"/>
      <w:szCs w:val="32"/>
    </w:rPr>
  </w:style>
  <w:style w:type="character" w:customStyle="1" w:styleId="Heading2Char">
    <w:name w:val="Heading 2 Char"/>
    <w:basedOn w:val="DefaultParagraphFont"/>
    <w:link w:val="Heading2"/>
    <w:uiPriority w:val="9"/>
    <w:rsid w:val="00DA3ED5"/>
    <w:rPr>
      <w:rFonts w:asciiTheme="majorHAnsi" w:eastAsiaTheme="majorEastAsia" w:hAnsiTheme="majorHAnsi" w:cstheme="majorBidi"/>
      <w:b/>
      <w:bCs/>
      <w:sz w:val="32"/>
      <w:szCs w:val="32"/>
    </w:rPr>
  </w:style>
  <w:style w:type="table" w:customStyle="1" w:styleId="2">
    <w:name w:val="网格型2"/>
    <w:basedOn w:val="TableNormal"/>
    <w:next w:val="TableGrid"/>
    <w:uiPriority w:val="39"/>
    <w:rsid w:val="005E2904"/>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B5AD3"/>
    <w:rPr>
      <w:rFonts w:asciiTheme="majorHAnsi" w:eastAsiaTheme="majorEastAsia" w:hAnsiTheme="majorHAnsi" w:cstheme="majorBidi"/>
      <w:color w:val="2E74B5" w:themeColor="accent1" w:themeShade="BF"/>
      <w:sz w:val="32"/>
      <w:szCs w:val="32"/>
    </w:rPr>
  </w:style>
  <w:style w:type="paragraph" w:customStyle="1" w:styleId="EndNoteBibliographyTitle">
    <w:name w:val="EndNote Bibliography Title"/>
    <w:basedOn w:val="Normal"/>
    <w:link w:val="EndNoteBibliographyTitle0"/>
    <w:rsid w:val="0013522B"/>
    <w:pPr>
      <w:jc w:val="center"/>
    </w:pPr>
    <w:rPr>
      <w:rFonts w:ascii="Calibri" w:hAnsi="Calibri" w:cs="Calibri"/>
      <w:noProof/>
      <w:sz w:val="20"/>
    </w:rPr>
  </w:style>
  <w:style w:type="character" w:customStyle="1" w:styleId="EndNoteBibliographyTitle0">
    <w:name w:val="EndNote Bibliography Title 字符"/>
    <w:basedOn w:val="DefaultParagraphFont"/>
    <w:link w:val="EndNoteBibliographyTitle"/>
    <w:rsid w:val="0013522B"/>
    <w:rPr>
      <w:rFonts w:ascii="Calibri" w:hAnsi="Calibri" w:cs="Calibri"/>
      <w:noProof/>
      <w:sz w:val="20"/>
    </w:rPr>
  </w:style>
  <w:style w:type="paragraph" w:customStyle="1" w:styleId="EndNoteBibliography">
    <w:name w:val="EndNote Bibliography"/>
    <w:basedOn w:val="Normal"/>
    <w:link w:val="EndNoteBibliography0"/>
    <w:rsid w:val="0013522B"/>
    <w:rPr>
      <w:rFonts w:ascii="Calibri" w:hAnsi="Calibri" w:cs="Calibri"/>
      <w:noProof/>
      <w:sz w:val="20"/>
    </w:rPr>
  </w:style>
  <w:style w:type="character" w:customStyle="1" w:styleId="EndNoteBibliography0">
    <w:name w:val="EndNote Bibliography 字符"/>
    <w:basedOn w:val="DefaultParagraphFont"/>
    <w:link w:val="EndNoteBibliography"/>
    <w:rsid w:val="0013522B"/>
    <w:rPr>
      <w:rFonts w:ascii="Calibri" w:hAnsi="Calibri" w:cs="Calibri"/>
      <w:noProof/>
      <w:sz w:val="20"/>
    </w:rPr>
  </w:style>
  <w:style w:type="paragraph" w:customStyle="1" w:styleId="EndNoteCategoryHeading">
    <w:name w:val="EndNote Category Heading"/>
    <w:basedOn w:val="Normal"/>
    <w:link w:val="EndNoteCategoryHeading0"/>
    <w:rsid w:val="0013522B"/>
    <w:pPr>
      <w:spacing w:before="120" w:after="120"/>
      <w:jc w:val="left"/>
    </w:pPr>
  </w:style>
  <w:style w:type="character" w:customStyle="1" w:styleId="EndNoteCategoryHeading0">
    <w:name w:val="EndNote Category Heading 字符"/>
    <w:basedOn w:val="DefaultParagraphFont"/>
    <w:link w:val="EndNoteCategoryHeading"/>
    <w:rsid w:val="0013522B"/>
  </w:style>
  <w:style w:type="paragraph" w:customStyle="1" w:styleId="EndNoteCategoryTitle">
    <w:name w:val="EndNote Category Title"/>
    <w:basedOn w:val="Normal"/>
    <w:link w:val="EndNoteCategoryTitle0"/>
    <w:rsid w:val="0013522B"/>
    <w:pPr>
      <w:spacing w:before="120" w:after="120"/>
      <w:jc w:val="center"/>
    </w:pPr>
  </w:style>
  <w:style w:type="character" w:customStyle="1" w:styleId="EndNoteCategoryTitle0">
    <w:name w:val="EndNote Category Title 字符"/>
    <w:basedOn w:val="DefaultParagraphFont"/>
    <w:link w:val="EndNoteCategoryTitle"/>
    <w:rsid w:val="0013522B"/>
  </w:style>
  <w:style w:type="character" w:customStyle="1" w:styleId="orcid-id-https">
    <w:name w:val="orcid-id-https"/>
    <w:basedOn w:val="DefaultParagraphFont"/>
    <w:rsid w:val="009A428E"/>
  </w:style>
  <w:style w:type="character" w:styleId="LineNumber">
    <w:name w:val="line number"/>
    <w:basedOn w:val="DefaultParagraphFont"/>
    <w:uiPriority w:val="99"/>
    <w:semiHidden/>
    <w:unhideWhenUsed/>
    <w:rsid w:val="00745322"/>
  </w:style>
  <w:style w:type="paragraph" w:styleId="BalloonText">
    <w:name w:val="Balloon Text"/>
    <w:basedOn w:val="Normal"/>
    <w:link w:val="BalloonTextChar"/>
    <w:uiPriority w:val="99"/>
    <w:semiHidden/>
    <w:unhideWhenUsed/>
    <w:rsid w:val="00433A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3A2B"/>
    <w:rPr>
      <w:rFonts w:ascii="Lucida Grande" w:hAnsi="Lucida Grande" w:cs="Lucida Grande"/>
      <w:sz w:val="18"/>
      <w:szCs w:val="18"/>
    </w:rPr>
  </w:style>
  <w:style w:type="character" w:styleId="CommentReference">
    <w:name w:val="annotation reference"/>
    <w:basedOn w:val="DefaultParagraphFont"/>
    <w:uiPriority w:val="99"/>
    <w:semiHidden/>
    <w:unhideWhenUsed/>
    <w:rsid w:val="003731C7"/>
    <w:rPr>
      <w:sz w:val="18"/>
      <w:szCs w:val="18"/>
    </w:rPr>
  </w:style>
  <w:style w:type="paragraph" w:styleId="CommentText">
    <w:name w:val="annotation text"/>
    <w:basedOn w:val="Normal"/>
    <w:link w:val="CommentTextChar"/>
    <w:uiPriority w:val="99"/>
    <w:semiHidden/>
    <w:unhideWhenUsed/>
    <w:rsid w:val="003731C7"/>
    <w:rPr>
      <w:sz w:val="24"/>
      <w:szCs w:val="24"/>
    </w:rPr>
  </w:style>
  <w:style w:type="character" w:customStyle="1" w:styleId="CommentTextChar">
    <w:name w:val="Comment Text Char"/>
    <w:basedOn w:val="DefaultParagraphFont"/>
    <w:link w:val="CommentText"/>
    <w:uiPriority w:val="99"/>
    <w:semiHidden/>
    <w:rsid w:val="003731C7"/>
    <w:rPr>
      <w:sz w:val="24"/>
      <w:szCs w:val="24"/>
    </w:rPr>
  </w:style>
  <w:style w:type="paragraph" w:styleId="CommentSubject">
    <w:name w:val="annotation subject"/>
    <w:basedOn w:val="CommentText"/>
    <w:next w:val="CommentText"/>
    <w:link w:val="CommentSubjectChar"/>
    <w:uiPriority w:val="99"/>
    <w:semiHidden/>
    <w:unhideWhenUsed/>
    <w:rsid w:val="003731C7"/>
    <w:rPr>
      <w:b/>
      <w:bCs/>
      <w:sz w:val="20"/>
      <w:szCs w:val="20"/>
    </w:rPr>
  </w:style>
  <w:style w:type="character" w:customStyle="1" w:styleId="CommentSubjectChar">
    <w:name w:val="Comment Subject Char"/>
    <w:basedOn w:val="CommentTextChar"/>
    <w:link w:val="CommentSubject"/>
    <w:uiPriority w:val="99"/>
    <w:semiHidden/>
    <w:rsid w:val="003731C7"/>
    <w:rPr>
      <w:b/>
      <w:bCs/>
      <w:sz w:val="20"/>
      <w:szCs w:val="20"/>
    </w:rPr>
  </w:style>
  <w:style w:type="paragraph" w:styleId="Revision">
    <w:name w:val="Revision"/>
    <w:hidden/>
    <w:uiPriority w:val="99"/>
    <w:semiHidden/>
    <w:rsid w:val="007C2CCF"/>
  </w:style>
  <w:style w:type="paragraph" w:styleId="DocumentMap">
    <w:name w:val="Document Map"/>
    <w:basedOn w:val="Normal"/>
    <w:link w:val="DocumentMapChar"/>
    <w:uiPriority w:val="99"/>
    <w:semiHidden/>
    <w:unhideWhenUsed/>
    <w:rsid w:val="007C2CCF"/>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C2CCF"/>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62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yinhui666@mail.hzau.edu.cn"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tiff"/><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tiff"/><Relationship Id="rId15" Type="http://schemas.openxmlformats.org/officeDocument/2006/relationships/image" Target="media/image6.tiff"/><Relationship Id="rId16" Type="http://schemas.openxmlformats.org/officeDocument/2006/relationships/image" Target="media/image7.tiff"/><Relationship Id="rId17" Type="http://schemas.openxmlformats.org/officeDocument/2006/relationships/image" Target="media/image8.tiff"/><Relationship Id="rId18" Type="http://schemas.openxmlformats.org/officeDocument/2006/relationships/image" Target="media/image9.tiff"/><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9EB6C-3599-4940-BA7C-35F82963D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37</Pages>
  <Words>23669</Words>
  <Characters>134918</Characters>
  <Application>Microsoft Macintosh Word</Application>
  <DocSecurity>0</DocSecurity>
  <Lines>1124</Lines>
  <Paragraphs>316</Paragraphs>
  <ScaleCrop>false</ScaleCrop>
  <Company>HP Inc.</Company>
  <LinksUpToDate>false</LinksUpToDate>
  <CharactersWithSpaces>158271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Inc.</dc:creator>
  <cp:keywords/>
  <dc:description/>
  <cp:lastModifiedBy>Caroline Peacock</cp:lastModifiedBy>
  <cp:revision>144</cp:revision>
  <dcterms:created xsi:type="dcterms:W3CDTF">2019-11-24T13:07:00Z</dcterms:created>
  <dcterms:modified xsi:type="dcterms:W3CDTF">2020-03-16T13:25:00Z</dcterms:modified>
</cp:coreProperties>
</file>