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F0324" w14:textId="11AB6D29" w:rsidR="00EA08D2" w:rsidRPr="00B14EB4" w:rsidRDefault="00214447" w:rsidP="00B14EB4">
      <w:pPr>
        <w:suppressLineNumbers/>
        <w:spacing w:after="0" w:line="360" w:lineRule="auto"/>
        <w:jc w:val="both"/>
        <w:rPr>
          <w:rFonts w:ascii="Times New Roman" w:eastAsia="Calibri" w:hAnsi="Times New Roman" w:cs="Times New Roman"/>
          <w:b/>
          <w:sz w:val="24"/>
          <w:szCs w:val="24"/>
          <w:lang w:val="en-US"/>
        </w:rPr>
      </w:pPr>
      <w:bookmarkStart w:id="0" w:name="_GoBack"/>
      <w:bookmarkEnd w:id="0"/>
      <w:r w:rsidRPr="00B14EB4">
        <w:rPr>
          <w:rFonts w:ascii="Times New Roman" w:eastAsia="Calibri" w:hAnsi="Times New Roman" w:cs="Times New Roman"/>
          <w:sz w:val="24"/>
          <w:szCs w:val="24"/>
          <w:lang w:val="en-US"/>
        </w:rPr>
        <w:t>Designing</w:t>
      </w:r>
      <w:r w:rsidR="00A667B8" w:rsidRPr="00B14EB4">
        <w:rPr>
          <w:rFonts w:ascii="Times New Roman" w:eastAsia="Calibri" w:hAnsi="Times New Roman" w:cs="Times New Roman"/>
          <w:sz w:val="24"/>
          <w:szCs w:val="24"/>
          <w:lang w:val="en-US"/>
        </w:rPr>
        <w:t xml:space="preserve"> xylan for </w:t>
      </w:r>
      <w:r w:rsidR="009D7E85">
        <w:rPr>
          <w:rFonts w:ascii="Times New Roman" w:eastAsia="Calibri" w:hAnsi="Times New Roman" w:cs="Times New Roman"/>
          <w:sz w:val="24"/>
          <w:szCs w:val="24"/>
          <w:lang w:val="en-US"/>
        </w:rPr>
        <w:t xml:space="preserve">improved </w:t>
      </w:r>
      <w:r w:rsidR="00A667B8" w:rsidRPr="00B14EB4">
        <w:rPr>
          <w:rFonts w:ascii="Times New Roman" w:eastAsia="Calibri" w:hAnsi="Times New Roman" w:cs="Times New Roman"/>
          <w:sz w:val="24"/>
          <w:szCs w:val="24"/>
          <w:lang w:val="en-US"/>
        </w:rPr>
        <w:t>sustainable biofuel</w:t>
      </w:r>
      <w:r w:rsidR="00D32D57" w:rsidRPr="00B14EB4">
        <w:rPr>
          <w:rFonts w:ascii="Times New Roman" w:eastAsia="Calibri" w:hAnsi="Times New Roman" w:cs="Times New Roman"/>
          <w:sz w:val="24"/>
          <w:szCs w:val="24"/>
          <w:lang w:val="en-US"/>
        </w:rPr>
        <w:t xml:space="preserve"> production</w:t>
      </w:r>
    </w:p>
    <w:p w14:paraId="62976CE2" w14:textId="77777777" w:rsidR="00E572E6" w:rsidRDefault="00E572E6" w:rsidP="00EA08D2">
      <w:pPr>
        <w:suppressLineNumbers/>
        <w:spacing w:after="0" w:line="360" w:lineRule="auto"/>
        <w:rPr>
          <w:rFonts w:ascii="Times New Roman" w:hAnsi="Times New Roman" w:cs="Times New Roman"/>
          <w:b/>
          <w:bCs/>
          <w:sz w:val="24"/>
          <w:szCs w:val="24"/>
          <w:lang w:val="en-US"/>
        </w:rPr>
      </w:pPr>
    </w:p>
    <w:p w14:paraId="78876F32" w14:textId="77777777" w:rsidR="008E7C77" w:rsidRPr="005E505C" w:rsidRDefault="008E7C77" w:rsidP="00EA08D2">
      <w:pPr>
        <w:suppressLineNumbers/>
        <w:spacing w:after="0" w:line="360" w:lineRule="auto"/>
        <w:rPr>
          <w:rFonts w:ascii="Times New Roman" w:hAnsi="Times New Roman" w:cs="Times New Roman"/>
          <w:b/>
          <w:bCs/>
          <w:sz w:val="24"/>
          <w:szCs w:val="24"/>
          <w:lang w:val="en-US"/>
        </w:rPr>
      </w:pPr>
    </w:p>
    <w:p w14:paraId="66F5B74A" w14:textId="253C3434" w:rsidR="00EA08D2" w:rsidRPr="00E442F6" w:rsidRDefault="00EA08D2" w:rsidP="00EA08D2">
      <w:pPr>
        <w:suppressLineNumbers/>
        <w:spacing w:after="0" w:line="360" w:lineRule="auto"/>
        <w:jc w:val="both"/>
        <w:rPr>
          <w:rStyle w:val="hps"/>
          <w:sz w:val="24"/>
          <w:szCs w:val="24"/>
          <w:lang w:val="pt-BR"/>
        </w:rPr>
      </w:pPr>
      <w:r w:rsidRPr="00E442F6">
        <w:rPr>
          <w:rFonts w:ascii="Times New Roman" w:hAnsi="Times New Roman" w:cs="Times New Roman"/>
          <w:sz w:val="24"/>
          <w:szCs w:val="24"/>
          <w:lang w:val="pt-BR"/>
        </w:rPr>
        <w:t>Dyoni M. Oliveira</w:t>
      </w:r>
      <w:r w:rsidR="00BC54E7" w:rsidRPr="00E442F6">
        <w:rPr>
          <w:rFonts w:ascii="Times New Roman" w:hAnsi="Times New Roman" w:cs="Times New Roman"/>
          <w:sz w:val="24"/>
          <w:szCs w:val="24"/>
          <w:vertAlign w:val="superscript"/>
          <w:lang w:val="pt-BR"/>
        </w:rPr>
        <w:t>1</w:t>
      </w:r>
      <w:r w:rsidRPr="00E442F6">
        <w:rPr>
          <w:rFonts w:ascii="Times New Roman" w:hAnsi="Times New Roman" w:cs="Times New Roman"/>
          <w:sz w:val="24"/>
          <w:szCs w:val="24"/>
          <w:lang w:val="pt-BR"/>
        </w:rPr>
        <w:t>*, Thatiane R. Mota</w:t>
      </w:r>
      <w:r w:rsidR="00BC54E7" w:rsidRPr="00E442F6">
        <w:rPr>
          <w:rFonts w:ascii="Times New Roman" w:hAnsi="Times New Roman" w:cs="Times New Roman"/>
          <w:sz w:val="24"/>
          <w:szCs w:val="24"/>
          <w:vertAlign w:val="superscript"/>
          <w:lang w:val="pt-BR"/>
        </w:rPr>
        <w:t>1</w:t>
      </w:r>
      <w:r w:rsidRPr="00E442F6">
        <w:rPr>
          <w:rFonts w:ascii="Times New Roman" w:hAnsi="Times New Roman" w:cs="Times New Roman"/>
          <w:sz w:val="24"/>
          <w:szCs w:val="24"/>
          <w:lang w:val="pt-BR"/>
        </w:rPr>
        <w:t xml:space="preserve">, </w:t>
      </w:r>
      <w:r w:rsidR="00B23F2B" w:rsidRPr="00E442F6">
        <w:rPr>
          <w:rFonts w:ascii="Times New Roman" w:hAnsi="Times New Roman" w:cs="Times New Roman"/>
          <w:sz w:val="24"/>
          <w:szCs w:val="24"/>
          <w:lang w:val="pt-BR"/>
        </w:rPr>
        <w:t>Fábio V. Salatta</w:t>
      </w:r>
      <w:r w:rsidR="00B23F2B" w:rsidRPr="00E442F6">
        <w:rPr>
          <w:rFonts w:ascii="Times New Roman" w:hAnsi="Times New Roman" w:cs="Times New Roman"/>
          <w:sz w:val="24"/>
          <w:szCs w:val="24"/>
          <w:vertAlign w:val="superscript"/>
          <w:lang w:val="pt-BR"/>
        </w:rPr>
        <w:t>1</w:t>
      </w:r>
      <w:r w:rsidR="00B23F2B" w:rsidRPr="00E442F6">
        <w:rPr>
          <w:rFonts w:ascii="Times New Roman" w:hAnsi="Times New Roman" w:cs="Times New Roman"/>
          <w:sz w:val="24"/>
          <w:szCs w:val="24"/>
          <w:lang w:val="pt-BR"/>
        </w:rPr>
        <w:t xml:space="preserve">, </w:t>
      </w:r>
      <w:r w:rsidRPr="00E442F6">
        <w:rPr>
          <w:rFonts w:ascii="Times New Roman" w:hAnsi="Times New Roman" w:cs="Times New Roman"/>
          <w:noProof/>
          <w:sz w:val="24"/>
          <w:szCs w:val="24"/>
          <w:lang w:val="pt-BR"/>
        </w:rPr>
        <w:t>Rogério</w:t>
      </w:r>
      <w:r w:rsidRPr="00E442F6">
        <w:rPr>
          <w:rFonts w:ascii="Times New Roman" w:hAnsi="Times New Roman" w:cs="Times New Roman"/>
          <w:sz w:val="24"/>
          <w:szCs w:val="24"/>
          <w:lang w:val="pt-BR"/>
        </w:rPr>
        <w:t xml:space="preserve"> </w:t>
      </w:r>
      <w:r w:rsidRPr="00E442F6">
        <w:rPr>
          <w:rFonts w:ascii="Times New Roman" w:hAnsi="Times New Roman" w:cs="Times New Roman"/>
          <w:noProof/>
          <w:sz w:val="24"/>
          <w:szCs w:val="24"/>
          <w:lang w:val="pt-BR"/>
        </w:rPr>
        <w:t>Marchiosi</w:t>
      </w:r>
      <w:r w:rsidR="00BC54E7" w:rsidRPr="00E442F6">
        <w:rPr>
          <w:rFonts w:ascii="Times New Roman" w:hAnsi="Times New Roman" w:cs="Times New Roman"/>
          <w:sz w:val="24"/>
          <w:szCs w:val="24"/>
          <w:vertAlign w:val="superscript"/>
          <w:lang w:val="pt-BR"/>
        </w:rPr>
        <w:t>1</w:t>
      </w:r>
      <w:r w:rsidRPr="00E442F6">
        <w:rPr>
          <w:rFonts w:ascii="Times New Roman" w:hAnsi="Times New Roman" w:cs="Times New Roman"/>
          <w:sz w:val="24"/>
          <w:szCs w:val="24"/>
          <w:lang w:val="pt-BR"/>
        </w:rPr>
        <w:t xml:space="preserve">, </w:t>
      </w:r>
      <w:r w:rsidR="00BC54E7" w:rsidRPr="00E442F6">
        <w:rPr>
          <w:rFonts w:ascii="Times New Roman" w:hAnsi="Times New Roman" w:cs="Times New Roman"/>
          <w:sz w:val="24"/>
          <w:szCs w:val="24"/>
          <w:lang w:val="pt-BR"/>
        </w:rPr>
        <w:t>Leonardo D. Gomez</w:t>
      </w:r>
      <w:r w:rsidR="00BC54E7" w:rsidRPr="00E442F6">
        <w:rPr>
          <w:rFonts w:ascii="Times New Roman" w:hAnsi="Times New Roman" w:cs="Times New Roman"/>
          <w:sz w:val="24"/>
          <w:szCs w:val="24"/>
          <w:vertAlign w:val="superscript"/>
          <w:lang w:val="pt-BR"/>
        </w:rPr>
        <w:t>2</w:t>
      </w:r>
      <w:r w:rsidR="00BC54E7" w:rsidRPr="00E442F6">
        <w:rPr>
          <w:rFonts w:ascii="Times New Roman" w:hAnsi="Times New Roman" w:cs="Times New Roman"/>
          <w:sz w:val="24"/>
          <w:szCs w:val="24"/>
          <w:lang w:val="pt-BR"/>
        </w:rPr>
        <w:t xml:space="preserve">, Simon J. </w:t>
      </w:r>
      <w:bookmarkStart w:id="1" w:name="OLE_LINK1"/>
      <w:r w:rsidR="00BC54E7" w:rsidRPr="00E442F6">
        <w:rPr>
          <w:rFonts w:ascii="Times New Roman" w:hAnsi="Times New Roman" w:cs="Times New Roman"/>
          <w:sz w:val="24"/>
          <w:szCs w:val="24"/>
          <w:lang w:val="pt-BR"/>
        </w:rPr>
        <w:t>McQueen-Mason</w:t>
      </w:r>
      <w:r w:rsidR="00BC54E7" w:rsidRPr="00E442F6">
        <w:rPr>
          <w:rFonts w:ascii="Times New Roman" w:hAnsi="Times New Roman" w:cs="Times New Roman"/>
          <w:sz w:val="24"/>
          <w:szCs w:val="24"/>
          <w:vertAlign w:val="superscript"/>
          <w:lang w:val="pt-BR"/>
        </w:rPr>
        <w:t>2</w:t>
      </w:r>
      <w:bookmarkEnd w:id="1"/>
      <w:r w:rsidR="00BC54E7" w:rsidRPr="00E442F6">
        <w:rPr>
          <w:rFonts w:ascii="Times New Roman" w:hAnsi="Times New Roman" w:cs="Times New Roman"/>
          <w:sz w:val="24"/>
          <w:szCs w:val="24"/>
          <w:lang w:val="pt-BR"/>
        </w:rPr>
        <w:t xml:space="preserve">, </w:t>
      </w:r>
      <w:r w:rsidR="00DC6D02" w:rsidRPr="00E442F6">
        <w:rPr>
          <w:rFonts w:ascii="Times New Roman" w:hAnsi="Times New Roman" w:cs="Times New Roman"/>
          <w:sz w:val="24"/>
          <w:szCs w:val="24"/>
          <w:lang w:val="pt-BR"/>
        </w:rPr>
        <w:t>Osvaldo Ferrarese-Filho</w:t>
      </w:r>
      <w:r w:rsidR="00DC6D02" w:rsidRPr="00E442F6">
        <w:rPr>
          <w:rFonts w:ascii="Times New Roman" w:hAnsi="Times New Roman" w:cs="Times New Roman"/>
          <w:sz w:val="24"/>
          <w:szCs w:val="24"/>
          <w:vertAlign w:val="superscript"/>
          <w:lang w:val="pt-BR"/>
        </w:rPr>
        <w:t>1</w:t>
      </w:r>
      <w:r w:rsidR="00DC6D02" w:rsidRPr="00E442F6">
        <w:rPr>
          <w:rFonts w:ascii="Times New Roman" w:hAnsi="Times New Roman" w:cs="Times New Roman"/>
          <w:sz w:val="24"/>
          <w:szCs w:val="24"/>
          <w:lang w:val="pt-BR"/>
        </w:rPr>
        <w:t xml:space="preserve">, </w:t>
      </w:r>
      <w:r w:rsidR="00E610F9" w:rsidRPr="00E442F6">
        <w:rPr>
          <w:rFonts w:ascii="Times New Roman" w:hAnsi="Times New Roman" w:cs="Times New Roman"/>
          <w:sz w:val="24"/>
          <w:szCs w:val="24"/>
          <w:lang w:val="pt-BR"/>
        </w:rPr>
        <w:t>W</w:t>
      </w:r>
      <w:r w:rsidRPr="00E442F6">
        <w:rPr>
          <w:rFonts w:ascii="Times New Roman" w:hAnsi="Times New Roman" w:cs="Times New Roman"/>
          <w:sz w:val="24"/>
          <w:szCs w:val="24"/>
          <w:lang w:val="pt-BR"/>
        </w:rPr>
        <w:t>anderley D. dos Santos</w:t>
      </w:r>
      <w:r w:rsidR="00BC54E7" w:rsidRPr="00E442F6">
        <w:rPr>
          <w:rFonts w:ascii="Times New Roman" w:hAnsi="Times New Roman" w:cs="Times New Roman"/>
          <w:sz w:val="24"/>
          <w:szCs w:val="24"/>
          <w:vertAlign w:val="superscript"/>
          <w:lang w:val="pt-BR"/>
        </w:rPr>
        <w:t>1</w:t>
      </w:r>
      <w:r w:rsidR="00320B60" w:rsidRPr="00E442F6">
        <w:rPr>
          <w:rFonts w:ascii="Times New Roman" w:hAnsi="Times New Roman" w:cs="Times New Roman"/>
          <w:sz w:val="24"/>
          <w:szCs w:val="24"/>
          <w:lang w:val="pt-BR"/>
        </w:rPr>
        <w:t>*</w:t>
      </w:r>
    </w:p>
    <w:p w14:paraId="4AE0EE97" w14:textId="77777777" w:rsidR="00EA08D2" w:rsidRDefault="00EA08D2" w:rsidP="00EA08D2">
      <w:pPr>
        <w:suppressLineNumbers/>
        <w:spacing w:after="0" w:line="360" w:lineRule="auto"/>
        <w:rPr>
          <w:rFonts w:ascii="Times New Roman" w:hAnsi="Times New Roman" w:cs="Times New Roman"/>
          <w:b/>
          <w:bCs/>
          <w:sz w:val="24"/>
          <w:szCs w:val="24"/>
          <w:lang w:val="pt-BR"/>
        </w:rPr>
      </w:pPr>
    </w:p>
    <w:p w14:paraId="7EC1BEEE" w14:textId="77777777" w:rsidR="008E7C77" w:rsidRPr="00E442F6" w:rsidRDefault="008E7C77" w:rsidP="00EA08D2">
      <w:pPr>
        <w:suppressLineNumbers/>
        <w:spacing w:after="0" w:line="360" w:lineRule="auto"/>
        <w:rPr>
          <w:rFonts w:ascii="Times New Roman" w:hAnsi="Times New Roman" w:cs="Times New Roman"/>
          <w:b/>
          <w:bCs/>
          <w:sz w:val="24"/>
          <w:szCs w:val="24"/>
          <w:lang w:val="pt-BR"/>
        </w:rPr>
      </w:pPr>
    </w:p>
    <w:p w14:paraId="322DFD22" w14:textId="4838DBCF" w:rsidR="00EA08D2" w:rsidRDefault="00BC54E7" w:rsidP="00EA08D2">
      <w:pPr>
        <w:suppressLineNumbers/>
        <w:spacing w:after="0" w:line="360" w:lineRule="auto"/>
        <w:rPr>
          <w:rFonts w:ascii="Times New Roman" w:hAnsi="Times New Roman" w:cs="Times New Roman"/>
          <w:bCs/>
          <w:iCs/>
          <w:sz w:val="24"/>
          <w:szCs w:val="24"/>
          <w:shd w:val="clear" w:color="auto" w:fill="FFFFFF"/>
          <w:lang w:val="en-US"/>
        </w:rPr>
      </w:pPr>
      <w:r w:rsidRPr="00BC54E7">
        <w:rPr>
          <w:rFonts w:ascii="Times New Roman" w:hAnsi="Times New Roman" w:cs="Times New Roman"/>
          <w:sz w:val="24"/>
          <w:szCs w:val="24"/>
          <w:vertAlign w:val="superscript"/>
          <w:lang w:val="en-US"/>
        </w:rPr>
        <w:t>1</w:t>
      </w:r>
      <w:r>
        <w:rPr>
          <w:rFonts w:ascii="Times New Roman" w:hAnsi="Times New Roman" w:cs="Times New Roman"/>
          <w:sz w:val="24"/>
          <w:szCs w:val="24"/>
          <w:vertAlign w:val="superscript"/>
          <w:lang w:val="en-US"/>
        </w:rPr>
        <w:t xml:space="preserve"> </w:t>
      </w:r>
      <w:r w:rsidR="00EA08D2" w:rsidRPr="005E505C">
        <w:rPr>
          <w:rFonts w:ascii="Times New Roman" w:hAnsi="Times New Roman" w:cs="Times New Roman"/>
          <w:bCs/>
          <w:iCs/>
          <w:sz w:val="24"/>
          <w:szCs w:val="24"/>
          <w:shd w:val="clear" w:color="auto" w:fill="FFFFFF"/>
          <w:lang w:val="en-US"/>
        </w:rPr>
        <w:t>Laboratory of Plant Biochemistry, Department of Biochemistry, State University of Maringá, Maringá, Paraná, Brazil</w:t>
      </w:r>
    </w:p>
    <w:p w14:paraId="76287AB5" w14:textId="2B054D3A" w:rsidR="00BC54E7" w:rsidRPr="00BC54E7" w:rsidRDefault="00BC54E7" w:rsidP="00EA08D2">
      <w:pPr>
        <w:suppressLineNumbers/>
        <w:spacing w:after="0" w:line="360" w:lineRule="auto"/>
        <w:rPr>
          <w:rFonts w:ascii="Times New Roman" w:hAnsi="Times New Roman" w:cs="Times New Roman"/>
          <w:bCs/>
          <w:iCs/>
          <w:sz w:val="24"/>
          <w:szCs w:val="24"/>
          <w:shd w:val="clear" w:color="auto" w:fill="FFFFFF"/>
          <w:lang w:val="en-US"/>
        </w:rPr>
      </w:pPr>
      <w:r>
        <w:rPr>
          <w:rFonts w:ascii="Times New Roman" w:hAnsi="Times New Roman" w:cs="Times New Roman"/>
          <w:sz w:val="24"/>
          <w:szCs w:val="24"/>
          <w:vertAlign w:val="superscript"/>
          <w:lang w:val="en-US"/>
        </w:rPr>
        <w:t xml:space="preserve">2 </w:t>
      </w:r>
      <w:r w:rsidRPr="00BC54E7">
        <w:rPr>
          <w:rFonts w:ascii="Times New Roman" w:hAnsi="Times New Roman" w:cs="Times New Roman"/>
          <w:sz w:val="24"/>
          <w:szCs w:val="24"/>
          <w:lang w:val="en-US"/>
        </w:rPr>
        <w:t xml:space="preserve">Centre for Novel Agricultural Products, Department </w:t>
      </w:r>
      <w:r>
        <w:rPr>
          <w:rFonts w:ascii="Times New Roman" w:hAnsi="Times New Roman" w:cs="Times New Roman"/>
          <w:sz w:val="24"/>
          <w:szCs w:val="24"/>
          <w:lang w:val="en-US"/>
        </w:rPr>
        <w:t xml:space="preserve">of Biology, University of York, </w:t>
      </w:r>
      <w:r w:rsidR="00244062">
        <w:rPr>
          <w:rFonts w:ascii="Times New Roman" w:hAnsi="Times New Roman" w:cs="Times New Roman"/>
          <w:sz w:val="24"/>
          <w:szCs w:val="24"/>
          <w:lang w:val="en-US"/>
        </w:rPr>
        <w:t>York</w:t>
      </w:r>
      <w:r w:rsidRPr="00BC54E7">
        <w:rPr>
          <w:rFonts w:ascii="Times New Roman" w:hAnsi="Times New Roman" w:cs="Times New Roman"/>
          <w:sz w:val="24"/>
          <w:szCs w:val="24"/>
          <w:lang w:val="en-US"/>
        </w:rPr>
        <w:t xml:space="preserve"> </w:t>
      </w:r>
      <w:r w:rsidR="00244062" w:rsidRPr="00244062">
        <w:rPr>
          <w:rFonts w:ascii="Times New Roman" w:hAnsi="Times New Roman" w:cs="Times New Roman"/>
          <w:sz w:val="24"/>
          <w:szCs w:val="24"/>
          <w:lang w:val="en-US"/>
        </w:rPr>
        <w:t>YO10 5DD,</w:t>
      </w:r>
      <w:r w:rsidR="00244062">
        <w:rPr>
          <w:rFonts w:ascii="Times New Roman" w:hAnsi="Times New Roman" w:cs="Times New Roman"/>
          <w:sz w:val="24"/>
          <w:szCs w:val="24"/>
          <w:lang w:val="en-US"/>
        </w:rPr>
        <w:t xml:space="preserve"> </w:t>
      </w:r>
      <w:r w:rsidRPr="00BC54E7">
        <w:rPr>
          <w:rFonts w:ascii="Times New Roman" w:hAnsi="Times New Roman" w:cs="Times New Roman"/>
          <w:sz w:val="24"/>
          <w:szCs w:val="24"/>
          <w:lang w:val="en-US"/>
        </w:rPr>
        <w:t>UK</w:t>
      </w:r>
    </w:p>
    <w:p w14:paraId="0C795BA0" w14:textId="77777777" w:rsidR="00944DEB" w:rsidRDefault="00944DEB" w:rsidP="00EA08D2">
      <w:pPr>
        <w:suppressLineNumbers/>
        <w:spacing w:after="0" w:line="360" w:lineRule="auto"/>
        <w:rPr>
          <w:rFonts w:ascii="Times New Roman" w:hAnsi="Times New Roman" w:cs="Times New Roman"/>
          <w:bCs/>
          <w:iCs/>
          <w:sz w:val="24"/>
          <w:szCs w:val="24"/>
          <w:shd w:val="clear" w:color="auto" w:fill="FFFFFF"/>
          <w:lang w:val="en-US"/>
        </w:rPr>
      </w:pPr>
    </w:p>
    <w:p w14:paraId="69C6B4B5" w14:textId="77777777" w:rsidR="008E7C77" w:rsidRPr="005E505C" w:rsidRDefault="008E7C77" w:rsidP="00EA08D2">
      <w:pPr>
        <w:suppressLineNumbers/>
        <w:spacing w:after="0" w:line="360" w:lineRule="auto"/>
        <w:rPr>
          <w:rFonts w:ascii="Times New Roman" w:hAnsi="Times New Roman" w:cs="Times New Roman"/>
          <w:bCs/>
          <w:iCs/>
          <w:sz w:val="24"/>
          <w:szCs w:val="24"/>
          <w:shd w:val="clear" w:color="auto" w:fill="FFFFFF"/>
          <w:lang w:val="en-US"/>
        </w:rPr>
      </w:pPr>
    </w:p>
    <w:p w14:paraId="135000BD" w14:textId="00CD61C7" w:rsidR="00EA08D2" w:rsidRPr="00E442F6" w:rsidRDefault="00B97FF7" w:rsidP="00EA08D2">
      <w:pPr>
        <w:suppressLineNumbers/>
        <w:spacing w:after="0" w:line="360" w:lineRule="auto"/>
        <w:jc w:val="both"/>
        <w:rPr>
          <w:rFonts w:ascii="Times New Roman" w:hAnsi="Times New Roman" w:cs="Times New Roman"/>
          <w:b/>
          <w:sz w:val="24"/>
          <w:szCs w:val="24"/>
          <w:shd w:val="clear" w:color="auto" w:fill="FFFFFF"/>
          <w:lang w:val="pt-BR"/>
        </w:rPr>
      </w:pPr>
      <w:r>
        <w:rPr>
          <w:rFonts w:ascii="Times New Roman" w:hAnsi="Times New Roman" w:cs="Times New Roman"/>
          <w:b/>
          <w:sz w:val="24"/>
          <w:szCs w:val="24"/>
          <w:shd w:val="clear" w:color="auto" w:fill="FFFFFF"/>
          <w:lang w:val="pt-BR"/>
        </w:rPr>
        <w:t xml:space="preserve">* </w:t>
      </w:r>
      <w:r w:rsidR="00EA08D2" w:rsidRPr="00E442F6">
        <w:rPr>
          <w:rFonts w:ascii="Times New Roman" w:hAnsi="Times New Roman" w:cs="Times New Roman"/>
          <w:b/>
          <w:sz w:val="24"/>
          <w:szCs w:val="24"/>
          <w:shd w:val="clear" w:color="auto" w:fill="FFFFFF"/>
          <w:lang w:val="pt-BR"/>
        </w:rPr>
        <w:t>Author for correspondence:</w:t>
      </w:r>
    </w:p>
    <w:p w14:paraId="7F391545" w14:textId="77777777" w:rsidR="00EA08D2" w:rsidRPr="00E442F6" w:rsidRDefault="00EA08D2" w:rsidP="00EA08D2">
      <w:pPr>
        <w:suppressLineNumbers/>
        <w:spacing w:after="0" w:line="360" w:lineRule="auto"/>
        <w:jc w:val="both"/>
        <w:rPr>
          <w:rFonts w:ascii="Times New Roman" w:hAnsi="Times New Roman" w:cs="Times New Roman"/>
          <w:bCs/>
          <w:sz w:val="24"/>
          <w:szCs w:val="24"/>
          <w:shd w:val="clear" w:color="auto" w:fill="FFFFFF"/>
          <w:lang w:val="pt-BR"/>
        </w:rPr>
      </w:pPr>
      <w:r w:rsidRPr="00E442F6">
        <w:rPr>
          <w:rFonts w:ascii="Times New Roman" w:hAnsi="Times New Roman" w:cs="Times New Roman"/>
          <w:bCs/>
          <w:sz w:val="24"/>
          <w:szCs w:val="24"/>
          <w:shd w:val="clear" w:color="auto" w:fill="FFFFFF"/>
          <w:lang w:val="pt-BR"/>
        </w:rPr>
        <w:t>Dyoni M. Oliveira</w:t>
      </w:r>
    </w:p>
    <w:p w14:paraId="228462BD" w14:textId="7D90E4B7" w:rsidR="00752625" w:rsidRPr="00E442F6" w:rsidRDefault="00752625" w:rsidP="00EA08D2">
      <w:pPr>
        <w:suppressLineNumbers/>
        <w:spacing w:after="0" w:line="360" w:lineRule="auto"/>
        <w:jc w:val="both"/>
        <w:rPr>
          <w:rFonts w:ascii="Times New Roman" w:hAnsi="Times New Roman" w:cs="Times New Roman"/>
          <w:bCs/>
          <w:sz w:val="24"/>
          <w:szCs w:val="24"/>
          <w:shd w:val="clear" w:color="auto" w:fill="FFFFFF"/>
          <w:lang w:val="pt-BR"/>
        </w:rPr>
      </w:pPr>
      <w:r w:rsidRPr="00E442F6">
        <w:rPr>
          <w:rFonts w:ascii="Times New Roman" w:hAnsi="Times New Roman" w:cs="Times New Roman"/>
          <w:bCs/>
          <w:sz w:val="24"/>
          <w:szCs w:val="24"/>
          <w:shd w:val="clear" w:color="auto" w:fill="FFFFFF"/>
          <w:lang w:val="pt-BR"/>
        </w:rPr>
        <w:t>Wanderley D. dos Santos</w:t>
      </w:r>
    </w:p>
    <w:p w14:paraId="4BF1E443" w14:textId="77777777" w:rsidR="00EA08D2" w:rsidRPr="00E442F6" w:rsidRDefault="00EA08D2" w:rsidP="00EA08D2">
      <w:pPr>
        <w:suppressLineNumbers/>
        <w:spacing w:after="0" w:line="360" w:lineRule="auto"/>
        <w:jc w:val="both"/>
        <w:rPr>
          <w:rFonts w:ascii="Times New Roman" w:hAnsi="Times New Roman" w:cs="Times New Roman"/>
          <w:bCs/>
          <w:sz w:val="24"/>
          <w:szCs w:val="24"/>
          <w:shd w:val="clear" w:color="auto" w:fill="FFFFFF"/>
          <w:lang w:val="pt-BR"/>
        </w:rPr>
      </w:pPr>
      <w:r w:rsidRPr="00E442F6">
        <w:rPr>
          <w:rFonts w:ascii="Times New Roman" w:hAnsi="Times New Roman" w:cs="Times New Roman"/>
          <w:bCs/>
          <w:sz w:val="24"/>
          <w:szCs w:val="24"/>
          <w:shd w:val="clear" w:color="auto" w:fill="FFFFFF"/>
          <w:lang w:val="pt-BR"/>
        </w:rPr>
        <w:t>Tel: +55 44 3010 4717</w:t>
      </w:r>
    </w:p>
    <w:p w14:paraId="19CEC345" w14:textId="5DA1FDC0" w:rsidR="00EA08D2" w:rsidRPr="00E442F6" w:rsidRDefault="00EA08D2" w:rsidP="00EA08D2">
      <w:pPr>
        <w:suppressLineNumbers/>
        <w:spacing w:after="0" w:line="360" w:lineRule="auto"/>
        <w:jc w:val="both"/>
        <w:rPr>
          <w:rFonts w:ascii="Times New Roman" w:hAnsi="Times New Roman" w:cs="Times New Roman"/>
          <w:bCs/>
          <w:sz w:val="24"/>
          <w:szCs w:val="24"/>
          <w:shd w:val="clear" w:color="auto" w:fill="FFFFFF"/>
          <w:lang w:val="pt-BR"/>
        </w:rPr>
      </w:pPr>
      <w:r w:rsidRPr="00E442F6">
        <w:rPr>
          <w:rFonts w:ascii="Times New Roman" w:hAnsi="Times New Roman" w:cs="Times New Roman"/>
          <w:bCs/>
          <w:sz w:val="24"/>
          <w:szCs w:val="24"/>
          <w:shd w:val="clear" w:color="auto" w:fill="FFFFFF"/>
          <w:lang w:val="pt-BR"/>
        </w:rPr>
        <w:t>E-mail: dyonioliveira@gmail.com</w:t>
      </w:r>
      <w:r w:rsidR="00752625" w:rsidRPr="00E442F6">
        <w:rPr>
          <w:rFonts w:ascii="Times New Roman" w:hAnsi="Times New Roman" w:cs="Times New Roman"/>
          <w:bCs/>
          <w:sz w:val="24"/>
          <w:szCs w:val="24"/>
          <w:shd w:val="clear" w:color="auto" w:fill="FFFFFF"/>
          <w:lang w:val="pt-BR"/>
        </w:rPr>
        <w:t xml:space="preserve">; </w:t>
      </w:r>
      <w:r w:rsidR="00D05EB2" w:rsidRPr="00E442F6">
        <w:rPr>
          <w:rFonts w:ascii="Times New Roman" w:hAnsi="Times New Roman" w:cs="Times New Roman"/>
          <w:bCs/>
          <w:sz w:val="24"/>
          <w:szCs w:val="24"/>
          <w:shd w:val="clear" w:color="auto" w:fill="FFFFFF"/>
          <w:lang w:val="pt-BR"/>
        </w:rPr>
        <w:t>wdsantos@uem.br</w:t>
      </w:r>
    </w:p>
    <w:p w14:paraId="2C25FB3E" w14:textId="0D33EABF" w:rsidR="00EA08D2" w:rsidRPr="00E442F6" w:rsidRDefault="00EA08D2" w:rsidP="00EA08D2">
      <w:pPr>
        <w:suppressLineNumbers/>
        <w:spacing w:after="0" w:line="360" w:lineRule="auto"/>
        <w:jc w:val="both"/>
        <w:rPr>
          <w:rFonts w:ascii="Times New Roman" w:hAnsi="Times New Roman" w:cs="Times New Roman"/>
          <w:bCs/>
          <w:sz w:val="24"/>
          <w:szCs w:val="24"/>
          <w:shd w:val="clear" w:color="auto" w:fill="FFFFFF"/>
          <w:lang w:val="pt-BR"/>
        </w:rPr>
      </w:pPr>
      <w:r w:rsidRPr="00E442F6">
        <w:rPr>
          <w:rFonts w:ascii="Times New Roman" w:hAnsi="Times New Roman" w:cs="Times New Roman"/>
          <w:bCs/>
          <w:sz w:val="24"/>
          <w:szCs w:val="24"/>
          <w:shd w:val="clear" w:color="auto" w:fill="FFFFFF"/>
          <w:lang w:val="pt-BR"/>
        </w:rPr>
        <w:t xml:space="preserve">ORCID </w:t>
      </w:r>
      <w:r w:rsidR="00370F35" w:rsidRPr="00E442F6">
        <w:rPr>
          <w:rFonts w:ascii="Times New Roman" w:hAnsi="Times New Roman" w:cs="Times New Roman"/>
          <w:bCs/>
          <w:sz w:val="24"/>
          <w:szCs w:val="24"/>
          <w:shd w:val="clear" w:color="auto" w:fill="FFFFFF"/>
          <w:lang w:val="pt-BR"/>
        </w:rPr>
        <w:t xml:space="preserve">IDs: </w:t>
      </w:r>
      <w:r w:rsidRPr="00E442F6">
        <w:rPr>
          <w:rFonts w:ascii="Times New Roman" w:hAnsi="Times New Roman" w:cs="Times New Roman"/>
          <w:bCs/>
          <w:sz w:val="24"/>
          <w:szCs w:val="24"/>
          <w:shd w:val="clear" w:color="auto" w:fill="FFFFFF"/>
          <w:lang w:val="pt-BR"/>
        </w:rPr>
        <w:t>0000-0002-4871-098X</w:t>
      </w:r>
      <w:r w:rsidR="00370F35" w:rsidRPr="00E442F6">
        <w:rPr>
          <w:rFonts w:ascii="Times New Roman" w:hAnsi="Times New Roman" w:cs="Times New Roman"/>
          <w:bCs/>
          <w:sz w:val="24"/>
          <w:szCs w:val="24"/>
          <w:shd w:val="clear" w:color="auto" w:fill="FFFFFF"/>
          <w:lang w:val="pt-BR"/>
        </w:rPr>
        <w:t xml:space="preserve"> (D.M.O.)</w:t>
      </w:r>
      <w:r w:rsidR="00BD29D7" w:rsidRPr="00E442F6">
        <w:rPr>
          <w:rFonts w:ascii="Times New Roman" w:hAnsi="Times New Roman" w:cs="Times New Roman"/>
          <w:bCs/>
          <w:sz w:val="24"/>
          <w:szCs w:val="24"/>
          <w:shd w:val="clear" w:color="auto" w:fill="FFFFFF"/>
          <w:lang w:val="pt-BR"/>
        </w:rPr>
        <w:t>; 0000-0002-6072-2860 (W.D.S.)</w:t>
      </w:r>
    </w:p>
    <w:p w14:paraId="6EE6195E" w14:textId="77777777" w:rsidR="008F1235" w:rsidRDefault="008F1235" w:rsidP="00EA08D2">
      <w:pPr>
        <w:suppressLineNumbers/>
        <w:spacing w:after="0" w:line="360" w:lineRule="auto"/>
        <w:jc w:val="both"/>
        <w:rPr>
          <w:rFonts w:ascii="Times New Roman" w:hAnsi="Times New Roman" w:cs="Times New Roman"/>
          <w:sz w:val="24"/>
          <w:szCs w:val="24"/>
          <w:lang w:val="pt-BR"/>
        </w:rPr>
      </w:pPr>
    </w:p>
    <w:p w14:paraId="070F7486" w14:textId="77777777" w:rsidR="008E7C77" w:rsidRPr="00E442F6" w:rsidRDefault="008E7C77" w:rsidP="00EA08D2">
      <w:pPr>
        <w:suppressLineNumbers/>
        <w:spacing w:after="0" w:line="360" w:lineRule="auto"/>
        <w:jc w:val="both"/>
        <w:rPr>
          <w:rFonts w:ascii="Times New Roman" w:hAnsi="Times New Roman" w:cs="Times New Roman"/>
          <w:sz w:val="24"/>
          <w:szCs w:val="24"/>
          <w:lang w:val="pt-BR"/>
        </w:rPr>
      </w:pPr>
    </w:p>
    <w:p w14:paraId="52FAE525" w14:textId="0B068983" w:rsidR="009813D9" w:rsidRPr="009813D9" w:rsidRDefault="009813D9" w:rsidP="00EA08D2">
      <w:pPr>
        <w:suppressLineNumbers/>
        <w:spacing w:after="0" w:line="360" w:lineRule="auto"/>
        <w:jc w:val="both"/>
        <w:rPr>
          <w:rFonts w:ascii="Times New Roman" w:hAnsi="Times New Roman" w:cs="Times New Roman"/>
          <w:b/>
          <w:sz w:val="24"/>
          <w:szCs w:val="24"/>
          <w:lang w:val="en-US"/>
        </w:rPr>
      </w:pPr>
      <w:r w:rsidRPr="009813D9">
        <w:rPr>
          <w:rFonts w:ascii="Times New Roman" w:hAnsi="Times New Roman" w:cs="Times New Roman"/>
          <w:b/>
          <w:sz w:val="24"/>
          <w:szCs w:val="24"/>
          <w:lang w:val="en-US"/>
        </w:rPr>
        <w:t>Co-authors e-mails:</w:t>
      </w:r>
    </w:p>
    <w:p w14:paraId="45208120" w14:textId="1B08B8E2" w:rsidR="009813D9" w:rsidRPr="00822F06" w:rsidRDefault="009813D9" w:rsidP="00822F06">
      <w:pPr>
        <w:suppressLineNumbers/>
        <w:spacing w:after="0" w:line="360" w:lineRule="auto"/>
        <w:rPr>
          <w:rFonts w:ascii="Times New Roman" w:hAnsi="Times New Roman" w:cs="Times New Roman"/>
          <w:sz w:val="24"/>
          <w:szCs w:val="24"/>
          <w:lang w:val="en-US"/>
        </w:rPr>
      </w:pPr>
      <w:r w:rsidRPr="00CC7751">
        <w:rPr>
          <w:rFonts w:ascii="Times New Roman" w:hAnsi="Times New Roman" w:cs="Times New Roman"/>
          <w:sz w:val="24"/>
          <w:szCs w:val="24"/>
          <w:lang w:val="en-US"/>
        </w:rPr>
        <w:t xml:space="preserve">dyonioliveira@gmail.com.br; thatianermota@gmail.com; </w:t>
      </w:r>
      <w:r w:rsidR="00CC7751" w:rsidRPr="00CC7751">
        <w:rPr>
          <w:rFonts w:ascii="Times New Roman" w:hAnsi="Times New Roman" w:cs="Times New Roman"/>
          <w:sz w:val="24"/>
          <w:szCs w:val="24"/>
          <w:lang w:val="en-US"/>
        </w:rPr>
        <w:t>fabios15@hotmail.com</w:t>
      </w:r>
      <w:r w:rsidRPr="00CC7751">
        <w:rPr>
          <w:rFonts w:ascii="Times New Roman" w:hAnsi="Times New Roman" w:cs="Times New Roman"/>
          <w:sz w:val="24"/>
          <w:szCs w:val="24"/>
          <w:lang w:val="en-US"/>
        </w:rPr>
        <w:t xml:space="preserve">; marchiosi@hotmail.com; </w:t>
      </w:r>
      <w:r w:rsidR="00CC7751" w:rsidRPr="00CC7751">
        <w:rPr>
          <w:rFonts w:ascii="Times New Roman" w:hAnsi="Times New Roman" w:cs="Times New Roman"/>
          <w:sz w:val="24"/>
          <w:szCs w:val="24"/>
          <w:lang w:val="en-US"/>
        </w:rPr>
        <w:t xml:space="preserve">lenardo.gomez@york.ac.uk; simon.mcqueenmason@york.ac.uk; osferrarese@gmail.com; </w:t>
      </w:r>
      <w:r w:rsidR="00822F06" w:rsidRPr="00822F06">
        <w:rPr>
          <w:rFonts w:ascii="Times New Roman" w:hAnsi="Times New Roman" w:cs="Times New Roman"/>
          <w:bCs/>
          <w:sz w:val="24"/>
          <w:szCs w:val="24"/>
          <w:shd w:val="clear" w:color="auto" w:fill="FFFFFF"/>
          <w:lang w:val="en-US"/>
        </w:rPr>
        <w:t>wdsantos@uem.br</w:t>
      </w:r>
    </w:p>
    <w:p w14:paraId="1B571204" w14:textId="77777777" w:rsidR="00E572E6" w:rsidRDefault="00E572E6" w:rsidP="00E572E6">
      <w:pPr>
        <w:pStyle w:val="ListParagraph"/>
        <w:suppressLineNumbers/>
        <w:spacing w:after="0" w:line="360" w:lineRule="auto"/>
        <w:ind w:left="0"/>
        <w:jc w:val="both"/>
        <w:rPr>
          <w:rFonts w:ascii="Times New Roman" w:hAnsi="Times New Roman"/>
          <w:b/>
          <w:sz w:val="24"/>
          <w:szCs w:val="24"/>
        </w:rPr>
      </w:pPr>
    </w:p>
    <w:p w14:paraId="76F5FA50" w14:textId="77777777" w:rsidR="008E7C77" w:rsidRDefault="008E7C77" w:rsidP="00E572E6">
      <w:pPr>
        <w:pStyle w:val="ListParagraph"/>
        <w:suppressLineNumbers/>
        <w:spacing w:after="0" w:line="360" w:lineRule="auto"/>
        <w:ind w:left="0"/>
        <w:jc w:val="both"/>
        <w:rPr>
          <w:rFonts w:ascii="Times New Roman" w:hAnsi="Times New Roman"/>
          <w:b/>
          <w:sz w:val="24"/>
          <w:szCs w:val="24"/>
        </w:rPr>
      </w:pPr>
    </w:p>
    <w:p w14:paraId="5B09FDE3" w14:textId="77777777" w:rsidR="00C201A6" w:rsidRDefault="00EA08D2" w:rsidP="00E572E6">
      <w:pPr>
        <w:pStyle w:val="ListParagraph"/>
        <w:suppressLineNumbers/>
        <w:spacing w:after="0" w:line="360" w:lineRule="auto"/>
        <w:ind w:left="0"/>
        <w:jc w:val="both"/>
        <w:rPr>
          <w:rFonts w:ascii="Times New Roman" w:hAnsi="Times New Roman"/>
          <w:sz w:val="24"/>
          <w:szCs w:val="24"/>
        </w:rPr>
      </w:pPr>
      <w:r w:rsidRPr="005E505C">
        <w:rPr>
          <w:rFonts w:ascii="Times New Roman" w:hAnsi="Times New Roman"/>
          <w:b/>
          <w:sz w:val="24"/>
          <w:szCs w:val="24"/>
        </w:rPr>
        <w:t>Keywords:</w:t>
      </w:r>
      <w:r w:rsidRPr="005E505C">
        <w:rPr>
          <w:rFonts w:ascii="Times New Roman" w:hAnsi="Times New Roman"/>
          <w:sz w:val="24"/>
          <w:szCs w:val="24"/>
        </w:rPr>
        <w:t xml:space="preserve"> Arabinoxylan, bioenergy, ferulic acid, glycosyltransferases, lignocellulosic biomass, plant cell wall, saccharification.</w:t>
      </w:r>
    </w:p>
    <w:p w14:paraId="51EB84B6" w14:textId="77777777" w:rsidR="00C201A6" w:rsidRDefault="00C201A6" w:rsidP="00E572E6">
      <w:pPr>
        <w:pStyle w:val="ListParagraph"/>
        <w:suppressLineNumbers/>
        <w:spacing w:after="0" w:line="360" w:lineRule="auto"/>
        <w:ind w:left="0"/>
        <w:jc w:val="both"/>
        <w:rPr>
          <w:rFonts w:ascii="Times New Roman" w:hAnsi="Times New Roman"/>
          <w:sz w:val="24"/>
          <w:szCs w:val="24"/>
        </w:rPr>
      </w:pPr>
    </w:p>
    <w:p w14:paraId="5590D3C2" w14:textId="77777777" w:rsidR="008E7C77" w:rsidRDefault="008E7C77" w:rsidP="00E572E6">
      <w:pPr>
        <w:pStyle w:val="ListParagraph"/>
        <w:suppressLineNumbers/>
        <w:spacing w:after="0" w:line="360" w:lineRule="auto"/>
        <w:ind w:left="0"/>
        <w:jc w:val="both"/>
        <w:rPr>
          <w:rFonts w:ascii="Times New Roman" w:hAnsi="Times New Roman"/>
          <w:sz w:val="24"/>
          <w:szCs w:val="24"/>
        </w:rPr>
      </w:pPr>
    </w:p>
    <w:p w14:paraId="322CBD67" w14:textId="646875DB" w:rsidR="000A62A6" w:rsidRDefault="001F0900" w:rsidP="000A62A6">
      <w:pPr>
        <w:pStyle w:val="ListParagraph"/>
        <w:suppressLineNumbers/>
        <w:spacing w:after="0" w:line="360" w:lineRule="auto"/>
        <w:ind w:left="0"/>
        <w:jc w:val="both"/>
        <w:rPr>
          <w:rFonts w:ascii="Times New Roman" w:hAnsi="Times New Roman"/>
          <w:sz w:val="24"/>
          <w:szCs w:val="24"/>
        </w:rPr>
      </w:pPr>
      <w:r w:rsidRPr="001F0900">
        <w:rPr>
          <w:rFonts w:ascii="Times New Roman" w:hAnsi="Times New Roman"/>
          <w:b/>
          <w:sz w:val="24"/>
          <w:szCs w:val="24"/>
        </w:rPr>
        <w:t xml:space="preserve">Word count: </w:t>
      </w:r>
      <w:r w:rsidR="001927F8">
        <w:rPr>
          <w:rFonts w:ascii="Times New Roman" w:hAnsi="Times New Roman"/>
          <w:sz w:val="24"/>
          <w:szCs w:val="24"/>
        </w:rPr>
        <w:t>1,625</w:t>
      </w:r>
      <w:r w:rsidR="00C15AFF" w:rsidRPr="005F5C3C">
        <w:rPr>
          <w:rFonts w:ascii="Times New Roman" w:hAnsi="Times New Roman"/>
          <w:sz w:val="24"/>
          <w:szCs w:val="24"/>
        </w:rPr>
        <w:t xml:space="preserve"> words</w:t>
      </w:r>
      <w:r w:rsidR="00321A70">
        <w:rPr>
          <w:rFonts w:ascii="Times New Roman" w:hAnsi="Times New Roman"/>
          <w:sz w:val="24"/>
          <w:szCs w:val="24"/>
        </w:rPr>
        <w:t xml:space="preserve"> (references and figur</w:t>
      </w:r>
      <w:r w:rsidR="000A62A6">
        <w:rPr>
          <w:rFonts w:ascii="Times New Roman" w:hAnsi="Times New Roman"/>
          <w:sz w:val="24"/>
          <w:szCs w:val="24"/>
        </w:rPr>
        <w:t>e legend should not be included)</w:t>
      </w:r>
      <w:r w:rsidR="000A62A6">
        <w:rPr>
          <w:rFonts w:ascii="Times New Roman" w:hAnsi="Times New Roman"/>
          <w:sz w:val="24"/>
          <w:szCs w:val="24"/>
        </w:rPr>
        <w:br w:type="page"/>
      </w:r>
    </w:p>
    <w:p w14:paraId="79CBB82D" w14:textId="4CA6DC10" w:rsidR="003B15E5" w:rsidRPr="005E505C" w:rsidRDefault="00D36538" w:rsidP="0066438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Background</w:t>
      </w:r>
    </w:p>
    <w:p w14:paraId="17659FEB" w14:textId="77777777" w:rsidR="005B5BBA" w:rsidRPr="005E505C" w:rsidRDefault="005B5BBA" w:rsidP="0066438D">
      <w:pPr>
        <w:spacing w:after="0" w:line="360" w:lineRule="auto"/>
        <w:jc w:val="both"/>
        <w:rPr>
          <w:rFonts w:ascii="Times New Roman" w:hAnsi="Times New Roman" w:cs="Times New Roman"/>
          <w:sz w:val="24"/>
          <w:szCs w:val="24"/>
          <w:lang w:val="en-US"/>
        </w:rPr>
      </w:pPr>
    </w:p>
    <w:p w14:paraId="55F738B5" w14:textId="0745674C" w:rsidR="003E3921" w:rsidRPr="003C4A98" w:rsidRDefault="009A74F3" w:rsidP="003E3921">
      <w:pPr>
        <w:spacing w:after="0" w:line="360" w:lineRule="auto"/>
        <w:jc w:val="both"/>
        <w:rPr>
          <w:rFonts w:ascii="Times New Roman" w:hAnsi="Times New Roman" w:cs="Times New Roman"/>
          <w:color w:val="0000FF"/>
          <w:sz w:val="24"/>
          <w:szCs w:val="24"/>
          <w:lang w:val="en-US"/>
        </w:rPr>
      </w:pPr>
      <w:r w:rsidRPr="005E505C">
        <w:rPr>
          <w:rFonts w:ascii="Times New Roman" w:hAnsi="Times New Roman" w:cs="Times New Roman"/>
          <w:sz w:val="24"/>
          <w:szCs w:val="24"/>
          <w:lang w:val="en-US"/>
        </w:rPr>
        <w:t xml:space="preserve">Increasing greenhouse gas emissions </w:t>
      </w:r>
      <w:r w:rsidR="00D1685E" w:rsidRPr="005E505C">
        <w:rPr>
          <w:rFonts w:ascii="Times New Roman" w:hAnsi="Times New Roman" w:cs="Times New Roman"/>
          <w:sz w:val="24"/>
          <w:szCs w:val="24"/>
          <w:lang w:val="en-US"/>
        </w:rPr>
        <w:t xml:space="preserve">and </w:t>
      </w:r>
      <w:r>
        <w:rPr>
          <w:rFonts w:ascii="Times New Roman" w:hAnsi="Times New Roman" w:cs="Times New Roman"/>
          <w:sz w:val="24"/>
          <w:szCs w:val="24"/>
          <w:lang w:val="en-US"/>
        </w:rPr>
        <w:t>d</w:t>
      </w:r>
      <w:r w:rsidRPr="005E505C">
        <w:rPr>
          <w:rFonts w:ascii="Times New Roman" w:hAnsi="Times New Roman" w:cs="Times New Roman"/>
          <w:sz w:val="24"/>
          <w:szCs w:val="24"/>
          <w:lang w:val="en-US"/>
        </w:rPr>
        <w:t xml:space="preserve">iminishing supplies of fossil-derived fuels </w:t>
      </w:r>
      <w:r>
        <w:rPr>
          <w:rFonts w:ascii="Times New Roman" w:hAnsi="Times New Roman" w:cs="Times New Roman"/>
          <w:sz w:val="24"/>
          <w:szCs w:val="24"/>
          <w:lang w:val="en-US"/>
        </w:rPr>
        <w:t>underline the need</w:t>
      </w:r>
      <w:r w:rsidR="00D1685E" w:rsidRPr="005E505C">
        <w:rPr>
          <w:rFonts w:ascii="Times New Roman" w:hAnsi="Times New Roman" w:cs="Times New Roman"/>
          <w:sz w:val="24"/>
          <w:szCs w:val="24"/>
          <w:lang w:val="en-US"/>
        </w:rPr>
        <w:t xml:space="preserve"> for </w:t>
      </w:r>
      <w:r>
        <w:rPr>
          <w:rFonts w:ascii="Times New Roman" w:hAnsi="Times New Roman" w:cs="Times New Roman"/>
          <w:sz w:val="24"/>
          <w:szCs w:val="24"/>
          <w:lang w:val="en-US"/>
        </w:rPr>
        <w:t xml:space="preserve">environmentally </w:t>
      </w:r>
      <w:r w:rsidR="00D1685E" w:rsidRPr="005E505C">
        <w:rPr>
          <w:rFonts w:ascii="Times New Roman" w:hAnsi="Times New Roman" w:cs="Times New Roman"/>
          <w:sz w:val="24"/>
          <w:szCs w:val="24"/>
          <w:lang w:val="en-US"/>
        </w:rPr>
        <w:t xml:space="preserve">sustainable energy resources. </w:t>
      </w:r>
      <w:r w:rsidR="001917C7">
        <w:rPr>
          <w:rFonts w:ascii="Times New Roman" w:hAnsi="Times New Roman" w:cs="Times New Roman"/>
          <w:sz w:val="24"/>
          <w:szCs w:val="24"/>
          <w:lang w:val="en-US"/>
        </w:rPr>
        <w:t>Lignocellulose</w:t>
      </w:r>
      <w:r w:rsidR="001917C7" w:rsidRPr="001917C7">
        <w:rPr>
          <w:rFonts w:ascii="Times New Roman" w:hAnsi="Times New Roman" w:cs="Times New Roman"/>
          <w:sz w:val="24"/>
          <w:szCs w:val="24"/>
          <w:lang w:val="en-US"/>
        </w:rPr>
        <w:t xml:space="preserve">, more generically </w:t>
      </w:r>
      <w:r w:rsidR="00206611">
        <w:rPr>
          <w:rFonts w:ascii="Times New Roman" w:hAnsi="Times New Roman" w:cs="Times New Roman"/>
          <w:sz w:val="24"/>
          <w:szCs w:val="24"/>
          <w:lang w:val="en-US"/>
        </w:rPr>
        <w:t>named</w:t>
      </w:r>
      <w:r w:rsidR="001917C7" w:rsidRPr="001917C7">
        <w:rPr>
          <w:rFonts w:ascii="Times New Roman" w:hAnsi="Times New Roman" w:cs="Times New Roman"/>
          <w:sz w:val="24"/>
          <w:szCs w:val="24"/>
          <w:lang w:val="en-US"/>
        </w:rPr>
        <w:t xml:space="preserve"> simply</w:t>
      </w:r>
      <w:r w:rsidR="001917C7">
        <w:rPr>
          <w:rFonts w:ascii="Times New Roman" w:hAnsi="Times New Roman" w:cs="Times New Roman"/>
          <w:sz w:val="24"/>
          <w:szCs w:val="24"/>
          <w:lang w:val="en-US"/>
        </w:rPr>
        <w:t xml:space="preserve"> as</w:t>
      </w:r>
      <w:r w:rsidR="001917C7" w:rsidRPr="001917C7">
        <w:rPr>
          <w:rFonts w:ascii="Times New Roman" w:hAnsi="Times New Roman" w:cs="Times New Roman"/>
          <w:sz w:val="24"/>
          <w:szCs w:val="24"/>
          <w:lang w:val="en-US"/>
        </w:rPr>
        <w:t xml:space="preserve"> plant biomass, represent one of the most abundant renewable resources for biofuels</w:t>
      </w:r>
      <w:r w:rsidR="00BF139D" w:rsidRPr="005E505C">
        <w:rPr>
          <w:rFonts w:ascii="Times New Roman" w:hAnsi="Times New Roman" w:cs="Times New Roman"/>
          <w:sz w:val="24"/>
          <w:szCs w:val="24"/>
          <w:lang w:val="en-US"/>
        </w:rPr>
        <w:t xml:space="preserve">. </w:t>
      </w:r>
      <w:r w:rsidR="00D1685E" w:rsidRPr="005E505C">
        <w:rPr>
          <w:rFonts w:ascii="Times New Roman" w:hAnsi="Times New Roman" w:cs="Times New Roman"/>
          <w:sz w:val="24"/>
          <w:szCs w:val="24"/>
          <w:lang w:val="en-US"/>
        </w:rPr>
        <w:t>Lignocellulosic</w:t>
      </w:r>
      <w:r w:rsidR="00F365B4" w:rsidRPr="005E505C">
        <w:rPr>
          <w:rFonts w:ascii="Times New Roman" w:hAnsi="Times New Roman" w:cs="Times New Roman"/>
          <w:sz w:val="24"/>
          <w:szCs w:val="24"/>
          <w:lang w:val="en-US"/>
        </w:rPr>
        <w:t xml:space="preserve"> biomass</w:t>
      </w:r>
      <w:r w:rsidR="00D1685E" w:rsidRPr="005E505C">
        <w:rPr>
          <w:rFonts w:ascii="Times New Roman" w:hAnsi="Times New Roman" w:cs="Times New Roman"/>
          <w:sz w:val="24"/>
          <w:szCs w:val="24"/>
          <w:lang w:val="en-US"/>
        </w:rPr>
        <w:t xml:space="preserve"> </w:t>
      </w:r>
      <w:r w:rsidR="0023702F" w:rsidRPr="005E505C">
        <w:rPr>
          <w:rFonts w:ascii="Times New Roman" w:hAnsi="Times New Roman" w:cs="Times New Roman"/>
          <w:sz w:val="24"/>
          <w:szCs w:val="24"/>
          <w:lang w:val="en-US"/>
        </w:rPr>
        <w:t>from</w:t>
      </w:r>
      <w:r w:rsidR="00571E27" w:rsidRPr="005E505C">
        <w:rPr>
          <w:rFonts w:ascii="Times New Roman" w:hAnsi="Times New Roman" w:cs="Times New Roman"/>
          <w:sz w:val="24"/>
          <w:szCs w:val="24"/>
          <w:lang w:val="en-US"/>
        </w:rPr>
        <w:t xml:space="preserve"> forest residues</w:t>
      </w:r>
      <w:r w:rsidR="00D1685E" w:rsidRPr="005E505C">
        <w:rPr>
          <w:rFonts w:ascii="Times New Roman" w:hAnsi="Times New Roman" w:cs="Times New Roman"/>
          <w:sz w:val="24"/>
          <w:szCs w:val="24"/>
          <w:lang w:val="en-US"/>
        </w:rPr>
        <w:t xml:space="preserve">, agro-wastes and energy grasses </w:t>
      </w:r>
      <w:r w:rsidR="00537B77" w:rsidRPr="005E505C">
        <w:rPr>
          <w:rFonts w:ascii="Times New Roman" w:hAnsi="Times New Roman" w:cs="Times New Roman"/>
          <w:sz w:val="24"/>
          <w:szCs w:val="24"/>
          <w:lang w:val="en-US"/>
        </w:rPr>
        <w:t>is</w:t>
      </w:r>
      <w:r w:rsidR="00810267" w:rsidRPr="005E505C">
        <w:rPr>
          <w:rFonts w:ascii="Times New Roman" w:hAnsi="Times New Roman" w:cs="Times New Roman"/>
          <w:sz w:val="24"/>
          <w:szCs w:val="24"/>
          <w:lang w:val="en-US"/>
        </w:rPr>
        <w:t xml:space="preserve"> extensively </w:t>
      </w:r>
      <w:r w:rsidR="00810267" w:rsidRPr="005E505C">
        <w:rPr>
          <w:rFonts w:ascii="Times New Roman" w:hAnsi="Times New Roman"/>
          <w:sz w:val="24"/>
          <w:lang w:val="en-US"/>
        </w:rPr>
        <w:t>explo</w:t>
      </w:r>
      <w:r w:rsidR="001C4CBE" w:rsidRPr="005E505C">
        <w:rPr>
          <w:rFonts w:ascii="Times New Roman" w:hAnsi="Times New Roman"/>
          <w:sz w:val="24"/>
          <w:lang w:val="en-US"/>
        </w:rPr>
        <w:t>ited</w:t>
      </w:r>
      <w:r w:rsidR="00810267" w:rsidRPr="005E505C">
        <w:rPr>
          <w:rFonts w:ascii="Times New Roman" w:hAnsi="Times New Roman" w:cs="Times New Roman"/>
          <w:sz w:val="24"/>
          <w:szCs w:val="24"/>
          <w:lang w:val="en-US"/>
        </w:rPr>
        <w:t xml:space="preserve"> </w:t>
      </w:r>
      <w:r w:rsidR="00D1685E" w:rsidRPr="005E505C">
        <w:rPr>
          <w:rFonts w:ascii="Times New Roman" w:hAnsi="Times New Roman" w:cs="Times New Roman"/>
          <w:sz w:val="24"/>
          <w:szCs w:val="24"/>
          <w:lang w:val="en-US"/>
        </w:rPr>
        <w:t xml:space="preserve">for bioenergy production. </w:t>
      </w:r>
      <w:r w:rsidR="001009BA" w:rsidRPr="005E505C">
        <w:rPr>
          <w:rFonts w:ascii="Times New Roman" w:hAnsi="Times New Roman" w:cs="Times New Roman"/>
          <w:sz w:val="24"/>
          <w:szCs w:val="24"/>
          <w:lang w:val="en-US"/>
        </w:rPr>
        <w:t>This renewable biomass source is</w:t>
      </w:r>
      <w:r w:rsidR="00D1685E" w:rsidRPr="005E505C">
        <w:rPr>
          <w:rFonts w:ascii="Times New Roman" w:hAnsi="Times New Roman" w:cs="Times New Roman"/>
          <w:sz w:val="24"/>
          <w:szCs w:val="24"/>
          <w:lang w:val="en-US"/>
        </w:rPr>
        <w:t xml:space="preserve"> </w:t>
      </w:r>
      <w:r w:rsidR="001F1068" w:rsidRPr="005E505C">
        <w:rPr>
          <w:rFonts w:ascii="Times New Roman" w:hAnsi="Times New Roman" w:cs="Times New Roman"/>
          <w:sz w:val="24"/>
          <w:szCs w:val="24"/>
          <w:lang w:val="en-US"/>
        </w:rPr>
        <w:t xml:space="preserve">abundant, </w:t>
      </w:r>
      <w:r w:rsidR="001C25AB" w:rsidRPr="005E505C">
        <w:rPr>
          <w:rFonts w:ascii="Times New Roman" w:hAnsi="Times New Roman" w:cs="Times New Roman"/>
          <w:sz w:val="24"/>
          <w:szCs w:val="24"/>
          <w:lang w:val="en-US"/>
        </w:rPr>
        <w:t>high</w:t>
      </w:r>
      <w:r w:rsidR="00537B77" w:rsidRPr="005E505C">
        <w:rPr>
          <w:rFonts w:ascii="Times New Roman" w:hAnsi="Times New Roman" w:cs="Times New Roman"/>
          <w:sz w:val="24"/>
          <w:szCs w:val="24"/>
          <w:lang w:val="en-US"/>
        </w:rPr>
        <w:t>ly</w:t>
      </w:r>
      <w:r w:rsidR="001C25AB" w:rsidRPr="005E505C">
        <w:rPr>
          <w:rFonts w:ascii="Times New Roman" w:hAnsi="Times New Roman" w:cs="Times New Roman"/>
          <w:sz w:val="24"/>
          <w:szCs w:val="24"/>
          <w:lang w:val="en-US"/>
        </w:rPr>
        <w:t xml:space="preserve"> accessib</w:t>
      </w:r>
      <w:r w:rsidR="00537B77" w:rsidRPr="005E505C">
        <w:rPr>
          <w:rFonts w:ascii="Times New Roman" w:hAnsi="Times New Roman" w:cs="Times New Roman"/>
          <w:sz w:val="24"/>
          <w:szCs w:val="24"/>
          <w:lang w:val="en-US"/>
        </w:rPr>
        <w:t>le</w:t>
      </w:r>
      <w:r w:rsidR="001C25AB" w:rsidRPr="005E505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relatively </w:t>
      </w:r>
      <w:r w:rsidR="001F1068" w:rsidRPr="005E505C">
        <w:rPr>
          <w:rFonts w:ascii="Times New Roman" w:hAnsi="Times New Roman" w:cs="Times New Roman"/>
          <w:sz w:val="24"/>
          <w:szCs w:val="24"/>
          <w:lang w:val="en-US"/>
        </w:rPr>
        <w:t>cheap</w:t>
      </w:r>
      <w:r w:rsidR="00571E27" w:rsidRPr="005E505C">
        <w:rPr>
          <w:rFonts w:ascii="Times New Roman" w:hAnsi="Times New Roman" w:cs="Times New Roman"/>
          <w:sz w:val="24"/>
          <w:szCs w:val="24"/>
          <w:lang w:val="en-US"/>
        </w:rPr>
        <w:t>,</w:t>
      </w:r>
      <w:r w:rsidR="001009BA" w:rsidRPr="005E505C">
        <w:rPr>
          <w:rFonts w:ascii="Times New Roman" w:hAnsi="Times New Roman" w:cs="Times New Roman"/>
          <w:sz w:val="24"/>
          <w:szCs w:val="24"/>
          <w:lang w:val="en-US"/>
        </w:rPr>
        <w:t xml:space="preserve"> and</w:t>
      </w:r>
      <w:r w:rsidR="00571E27" w:rsidRPr="005E505C">
        <w:rPr>
          <w:rFonts w:ascii="Times New Roman" w:hAnsi="Times New Roman" w:cs="Times New Roman"/>
          <w:sz w:val="24"/>
          <w:szCs w:val="24"/>
          <w:lang w:val="en-US"/>
        </w:rPr>
        <w:t xml:space="preserve"> </w:t>
      </w:r>
      <w:r>
        <w:rPr>
          <w:rFonts w:ascii="Times New Roman" w:hAnsi="Times New Roman" w:cs="Times New Roman"/>
          <w:sz w:val="24"/>
          <w:szCs w:val="24"/>
          <w:lang w:val="en-US"/>
        </w:rPr>
        <w:t>diversifies</w:t>
      </w:r>
      <w:r w:rsidRPr="005E505C">
        <w:rPr>
          <w:rFonts w:ascii="Times New Roman" w:hAnsi="Times New Roman" w:cs="Times New Roman"/>
          <w:sz w:val="24"/>
          <w:szCs w:val="24"/>
          <w:lang w:val="en-US"/>
        </w:rPr>
        <w:t xml:space="preserve"> </w:t>
      </w:r>
      <w:r w:rsidR="001009BA" w:rsidRPr="005E505C">
        <w:rPr>
          <w:rFonts w:ascii="Times New Roman" w:hAnsi="Times New Roman" w:cs="Times New Roman"/>
          <w:sz w:val="24"/>
          <w:szCs w:val="24"/>
          <w:lang w:val="en-US"/>
        </w:rPr>
        <w:t xml:space="preserve">the </w:t>
      </w:r>
      <w:r w:rsidR="00537B77" w:rsidRPr="005E505C">
        <w:rPr>
          <w:rFonts w:ascii="Times New Roman" w:hAnsi="Times New Roman" w:cs="Times New Roman"/>
          <w:sz w:val="24"/>
          <w:szCs w:val="24"/>
          <w:lang w:val="en-US"/>
        </w:rPr>
        <w:t>energy matrix</w:t>
      </w:r>
      <w:r w:rsidR="00743C7F">
        <w:rPr>
          <w:rFonts w:ascii="Times New Roman" w:hAnsi="Times New Roman" w:cs="Times New Roman"/>
          <w:sz w:val="24"/>
          <w:szCs w:val="24"/>
          <w:lang w:val="en-US"/>
        </w:rPr>
        <w:t xml:space="preserve"> </w:t>
      </w:r>
      <w:r w:rsidR="00743C7F">
        <w:rPr>
          <w:rFonts w:ascii="Times New Roman" w:hAnsi="Times New Roman" w:cs="Times New Roman"/>
          <w:sz w:val="24"/>
          <w:szCs w:val="24"/>
          <w:lang w:val="en-US"/>
        </w:rPr>
        <w:fldChar w:fldCharType="begin"/>
      </w:r>
      <w:r w:rsidR="00112F84">
        <w:rPr>
          <w:rFonts w:ascii="Times New Roman" w:hAnsi="Times New Roman" w:cs="Times New Roman"/>
          <w:sz w:val="24"/>
          <w:szCs w:val="24"/>
          <w:lang w:val="en-US"/>
        </w:rPr>
        <w:instrText xml:space="preserve"> ADDIN EN.CITE &lt;EndNote&gt;&lt;Cite&gt;&lt;Author&gt;Marriott&lt;/Author&gt;&lt;Year&gt;2016&lt;/Year&gt;&lt;RecNum&gt;667&lt;/RecNum&gt;&lt;DisplayText&gt;(Marriott et al., 2016)&lt;/DisplayText&gt;&lt;record&gt;&lt;rec-number&gt;667&lt;/rec-number&gt;&lt;foreign-keys&gt;&lt;key app="EN" db-id="tr0xvz29itxw2ke5dewvvf9xptse2rexpz02"&gt;667&lt;/key&gt;&lt;key app="ENWeb" db-id=""&gt;0&lt;/key&gt;&lt;/foreign-keys&gt;&lt;ref-type name="Journal Article"&gt;17&lt;/ref-type&gt;&lt;contributors&gt;&lt;authors&gt;&lt;author&gt;Marriott, P. E.&lt;/author&gt;&lt;author&gt;Gomez, L. D.&lt;/author&gt;&lt;author&gt;McQueen-Mason, S. J.&lt;/author&gt;&lt;/authors&gt;&lt;/contributors&gt;&lt;auth-address&gt;CNAP, Department of Biology, University of York, Heslington, York, YO10 5DD, UK.&lt;/auth-address&gt;&lt;titles&gt;&lt;title&gt;Unlocking the potential of lignocellulosic biomass through plant science&lt;/title&gt;&lt;secondary-title&gt;New Phytol.&lt;/secondary-title&gt;&lt;alt-title&gt;The New phytologist&lt;/alt-title&gt;&lt;/titles&gt;&lt;alt-periodical&gt;&lt;full-title&gt;New Phytol&lt;/full-title&gt;&lt;abbr-1&gt;The New phytologist&lt;/abbr-1&gt;&lt;/alt-periodical&gt;&lt;pages&gt;1366-81&lt;/pages&gt;&lt;volume&gt;209&lt;/volume&gt;&lt;number&gt;4&lt;/number&gt;&lt;keywords&gt;&lt;keyword&gt;*Biomass&lt;/keyword&gt;&lt;keyword&gt;Cell Wall/metabolism&lt;/keyword&gt;&lt;keyword&gt;Lignin/chemistry/*metabolism&lt;/keyword&gt;&lt;keyword&gt;Models, Biological&lt;/keyword&gt;&lt;keyword&gt;Plants/*metabolism&lt;/keyword&gt;&lt;/keywords&gt;&lt;dates&gt;&lt;year&gt;2016&lt;/year&gt;&lt;pub-dates&gt;&lt;date&gt;Mar&lt;/date&gt;&lt;/pub-dates&gt;&lt;/dates&gt;&lt;isbn&gt;1469-8137 (Electronic)&amp;#xD;0028-646X (Linking)&lt;/isbn&gt;&lt;accession-num&gt;26443261&lt;/accession-num&gt;&lt;urls&gt;&lt;related-urls&gt;&lt;url&gt;http://www.ncbi.nlm.nih.gov/pubmed/26443261&lt;/url&gt;&lt;/related-urls&gt;&lt;/urls&gt;&lt;electronic-resource-num&gt;10.1111/nph.13684&lt;/electronic-resource-num&gt;&lt;/record&gt;&lt;/Cite&gt;&lt;/EndNote&gt;</w:instrText>
      </w:r>
      <w:r w:rsidR="00743C7F">
        <w:rPr>
          <w:rFonts w:ascii="Times New Roman" w:hAnsi="Times New Roman" w:cs="Times New Roman"/>
          <w:sz w:val="24"/>
          <w:szCs w:val="24"/>
          <w:lang w:val="en-US"/>
        </w:rPr>
        <w:fldChar w:fldCharType="separate"/>
      </w:r>
      <w:r w:rsidR="00743C7F">
        <w:rPr>
          <w:rFonts w:ascii="Times New Roman" w:hAnsi="Times New Roman" w:cs="Times New Roman"/>
          <w:noProof/>
          <w:sz w:val="24"/>
          <w:szCs w:val="24"/>
          <w:lang w:val="en-US"/>
        </w:rPr>
        <w:t>(</w:t>
      </w:r>
      <w:hyperlink w:anchor="_ENREF_4" w:tooltip="Marriott, 2016 #667" w:history="1">
        <w:r w:rsidR="00704BF9">
          <w:rPr>
            <w:rFonts w:ascii="Times New Roman" w:hAnsi="Times New Roman" w:cs="Times New Roman"/>
            <w:noProof/>
            <w:sz w:val="24"/>
            <w:szCs w:val="24"/>
            <w:lang w:val="en-US"/>
          </w:rPr>
          <w:t>Marriott et al., 2016</w:t>
        </w:r>
      </w:hyperlink>
      <w:r w:rsidR="00743C7F">
        <w:rPr>
          <w:rFonts w:ascii="Times New Roman" w:hAnsi="Times New Roman" w:cs="Times New Roman"/>
          <w:noProof/>
          <w:sz w:val="24"/>
          <w:szCs w:val="24"/>
          <w:lang w:val="en-US"/>
        </w:rPr>
        <w:t>)</w:t>
      </w:r>
      <w:r w:rsidR="00743C7F">
        <w:rPr>
          <w:rFonts w:ascii="Times New Roman" w:hAnsi="Times New Roman" w:cs="Times New Roman"/>
          <w:sz w:val="24"/>
          <w:szCs w:val="24"/>
          <w:lang w:val="en-US"/>
        </w:rPr>
        <w:fldChar w:fldCharType="end"/>
      </w:r>
      <w:r w:rsidR="00D1685E" w:rsidRPr="005E505C">
        <w:rPr>
          <w:rFonts w:ascii="Times New Roman" w:hAnsi="Times New Roman" w:cs="Times New Roman"/>
          <w:sz w:val="24"/>
          <w:szCs w:val="24"/>
          <w:lang w:val="en-US"/>
        </w:rPr>
        <w:t>.</w:t>
      </w:r>
      <w:r w:rsidR="00470DCA" w:rsidRPr="005E505C">
        <w:rPr>
          <w:rFonts w:ascii="Times New Roman" w:hAnsi="Times New Roman" w:cs="Times New Roman"/>
          <w:sz w:val="24"/>
          <w:szCs w:val="24"/>
          <w:lang w:val="en-US"/>
        </w:rPr>
        <w:t xml:space="preserve"> </w:t>
      </w:r>
      <w:r w:rsidR="00013036">
        <w:rPr>
          <w:rFonts w:ascii="Times New Roman" w:hAnsi="Times New Roman" w:cs="Times New Roman"/>
          <w:sz w:val="24"/>
          <w:szCs w:val="24"/>
          <w:lang w:val="en-US"/>
        </w:rPr>
        <w:t>Grass l</w:t>
      </w:r>
      <w:r w:rsidR="00645FF2" w:rsidRPr="005E505C">
        <w:rPr>
          <w:rFonts w:ascii="Times New Roman" w:hAnsi="Times New Roman" w:cs="Times New Roman"/>
          <w:sz w:val="24"/>
          <w:szCs w:val="24"/>
          <w:lang w:val="en-US"/>
        </w:rPr>
        <w:t>ignocellulosi</w:t>
      </w:r>
      <w:r w:rsidR="001009BA" w:rsidRPr="005E505C">
        <w:rPr>
          <w:rFonts w:ascii="Times New Roman" w:hAnsi="Times New Roman" w:cs="Times New Roman"/>
          <w:sz w:val="24"/>
          <w:szCs w:val="24"/>
          <w:lang w:val="en-US"/>
        </w:rPr>
        <w:t xml:space="preserve">c material </w:t>
      </w:r>
      <w:r w:rsidR="0097154C" w:rsidRPr="005E505C">
        <w:rPr>
          <w:rFonts w:ascii="Times New Roman" w:hAnsi="Times New Roman" w:cs="Times New Roman"/>
          <w:sz w:val="24"/>
          <w:szCs w:val="24"/>
          <w:lang w:val="en-US"/>
        </w:rPr>
        <w:t xml:space="preserve">consists </w:t>
      </w:r>
      <w:r w:rsidR="00D06150" w:rsidRPr="005E505C">
        <w:rPr>
          <w:rFonts w:ascii="Times New Roman" w:hAnsi="Times New Roman" w:cs="Times New Roman"/>
          <w:sz w:val="24"/>
          <w:szCs w:val="24"/>
          <w:lang w:val="en-US"/>
        </w:rPr>
        <w:t>mostly</w:t>
      </w:r>
      <w:r w:rsidR="00645FF2" w:rsidRPr="005E505C">
        <w:rPr>
          <w:rFonts w:ascii="Times New Roman" w:hAnsi="Times New Roman" w:cs="Times New Roman"/>
          <w:sz w:val="24"/>
          <w:szCs w:val="24"/>
          <w:lang w:val="en-US"/>
        </w:rPr>
        <w:t xml:space="preserve"> </w:t>
      </w:r>
      <w:r w:rsidR="00F46F69" w:rsidRPr="005E505C">
        <w:rPr>
          <w:rFonts w:ascii="Times New Roman" w:hAnsi="Times New Roman" w:cs="Times New Roman"/>
          <w:sz w:val="24"/>
          <w:szCs w:val="24"/>
          <w:lang w:val="en-US"/>
        </w:rPr>
        <w:t xml:space="preserve">of secondary cell walls </w:t>
      </w:r>
      <w:r w:rsidR="00F46F69" w:rsidRPr="005E505C">
        <w:rPr>
          <w:rFonts w:ascii="Times New Roman" w:hAnsi="Times New Roman"/>
          <w:sz w:val="24"/>
          <w:lang w:val="en-US"/>
        </w:rPr>
        <w:t>and</w:t>
      </w:r>
      <w:r w:rsidR="00431371" w:rsidRPr="005E505C">
        <w:rPr>
          <w:rFonts w:ascii="Times New Roman" w:hAnsi="Times New Roman"/>
          <w:sz w:val="24"/>
          <w:lang w:val="en-US"/>
        </w:rPr>
        <w:t xml:space="preserve"> </w:t>
      </w:r>
      <w:r w:rsidR="00F46F69" w:rsidRPr="005E505C">
        <w:rPr>
          <w:rFonts w:ascii="Times New Roman" w:hAnsi="Times New Roman"/>
          <w:sz w:val="24"/>
          <w:lang w:val="en-US"/>
        </w:rPr>
        <w:t>is</w:t>
      </w:r>
      <w:r w:rsidR="00F46F69" w:rsidRPr="005E505C">
        <w:rPr>
          <w:rFonts w:ascii="Times New Roman" w:hAnsi="Times New Roman" w:cs="Times New Roman"/>
          <w:sz w:val="24"/>
          <w:szCs w:val="24"/>
          <w:lang w:val="en-US"/>
        </w:rPr>
        <w:t xml:space="preserve"> composed </w:t>
      </w:r>
      <w:r w:rsidR="00D06150" w:rsidRPr="005E505C">
        <w:rPr>
          <w:rFonts w:ascii="Times New Roman" w:hAnsi="Times New Roman" w:cs="Times New Roman"/>
          <w:sz w:val="24"/>
          <w:szCs w:val="24"/>
          <w:lang w:val="en-US"/>
        </w:rPr>
        <w:t xml:space="preserve">mainly </w:t>
      </w:r>
      <w:r w:rsidR="00F46F69" w:rsidRPr="005E505C">
        <w:rPr>
          <w:rFonts w:ascii="Times New Roman" w:hAnsi="Times New Roman" w:cs="Times New Roman"/>
          <w:sz w:val="24"/>
          <w:szCs w:val="24"/>
          <w:lang w:val="en-US"/>
        </w:rPr>
        <w:t>of</w:t>
      </w:r>
      <w:r w:rsidR="00645FF2" w:rsidRPr="005E505C">
        <w:rPr>
          <w:rFonts w:ascii="Times New Roman" w:hAnsi="Times New Roman" w:cs="Times New Roman"/>
          <w:sz w:val="24"/>
          <w:szCs w:val="24"/>
          <w:lang w:val="en-US"/>
        </w:rPr>
        <w:t xml:space="preserve"> cellulose</w:t>
      </w:r>
      <w:r w:rsidR="00686DB3" w:rsidRPr="005E505C">
        <w:rPr>
          <w:rFonts w:ascii="Times New Roman" w:hAnsi="Times New Roman" w:cs="Times New Roman"/>
          <w:sz w:val="24"/>
          <w:szCs w:val="24"/>
          <w:lang w:val="en-US"/>
        </w:rPr>
        <w:t xml:space="preserve"> (25%-55%)</w:t>
      </w:r>
      <w:r w:rsidR="00645FF2" w:rsidRPr="005E505C">
        <w:rPr>
          <w:rFonts w:ascii="Times New Roman" w:hAnsi="Times New Roman" w:cs="Times New Roman"/>
          <w:sz w:val="24"/>
          <w:szCs w:val="24"/>
          <w:lang w:val="en-US"/>
        </w:rPr>
        <w:t>, hemicellulose</w:t>
      </w:r>
      <w:r w:rsidR="00D44681">
        <w:rPr>
          <w:rFonts w:ascii="Times New Roman" w:hAnsi="Times New Roman" w:cs="Times New Roman"/>
          <w:sz w:val="24"/>
          <w:szCs w:val="24"/>
          <w:lang w:val="en-US"/>
        </w:rPr>
        <w:t xml:space="preserve"> xylan</w:t>
      </w:r>
      <w:r w:rsidR="00686DB3" w:rsidRPr="005E505C">
        <w:rPr>
          <w:rFonts w:ascii="Times New Roman" w:hAnsi="Times New Roman" w:cs="Times New Roman"/>
          <w:sz w:val="24"/>
          <w:szCs w:val="24"/>
          <w:lang w:val="en-US"/>
        </w:rPr>
        <w:t xml:space="preserve"> (20%-50%)</w:t>
      </w:r>
      <w:r w:rsidR="00645FF2" w:rsidRPr="005E505C">
        <w:rPr>
          <w:rFonts w:ascii="Times New Roman" w:hAnsi="Times New Roman" w:cs="Times New Roman"/>
          <w:sz w:val="24"/>
          <w:szCs w:val="24"/>
          <w:lang w:val="en-US"/>
        </w:rPr>
        <w:t>, lignin</w:t>
      </w:r>
      <w:r w:rsidR="00686DB3" w:rsidRPr="005E505C">
        <w:rPr>
          <w:rFonts w:ascii="Times New Roman" w:hAnsi="Times New Roman" w:cs="Times New Roman"/>
          <w:sz w:val="24"/>
          <w:szCs w:val="24"/>
          <w:lang w:val="en-US"/>
        </w:rPr>
        <w:t xml:space="preserve"> </w:t>
      </w:r>
      <w:r w:rsidR="00431371" w:rsidRPr="005E505C">
        <w:rPr>
          <w:rFonts w:ascii="Times New Roman" w:hAnsi="Times New Roman" w:cs="Times New Roman"/>
          <w:sz w:val="24"/>
          <w:szCs w:val="24"/>
          <w:lang w:val="en-US"/>
        </w:rPr>
        <w:t>(</w:t>
      </w:r>
      <w:r w:rsidR="00686DB3" w:rsidRPr="005E505C">
        <w:rPr>
          <w:rFonts w:ascii="Times New Roman" w:hAnsi="Times New Roman" w:cs="Times New Roman"/>
          <w:sz w:val="24"/>
          <w:szCs w:val="24"/>
          <w:lang w:val="en-US"/>
        </w:rPr>
        <w:t>10%-35%)</w:t>
      </w:r>
      <w:r w:rsidR="00431371" w:rsidRPr="005E505C">
        <w:rPr>
          <w:rFonts w:ascii="Times New Roman" w:hAnsi="Times New Roman" w:cs="Times New Roman"/>
          <w:sz w:val="24"/>
          <w:szCs w:val="24"/>
          <w:lang w:val="en-US"/>
        </w:rPr>
        <w:t>,</w:t>
      </w:r>
      <w:r w:rsidR="00F35888">
        <w:rPr>
          <w:rFonts w:ascii="Times New Roman" w:hAnsi="Times New Roman" w:cs="Times New Roman"/>
          <w:sz w:val="24"/>
          <w:szCs w:val="24"/>
          <w:lang w:val="en-US"/>
        </w:rPr>
        <w:t xml:space="preserve"> </w:t>
      </w:r>
      <w:r w:rsidR="00F35888" w:rsidRPr="00F35888">
        <w:rPr>
          <w:rFonts w:ascii="Times New Roman" w:hAnsi="Times New Roman" w:cs="Times New Roman"/>
          <w:color w:val="0000FF"/>
          <w:sz w:val="24"/>
          <w:szCs w:val="24"/>
          <w:lang w:val="en-US"/>
        </w:rPr>
        <w:t xml:space="preserve">and </w:t>
      </w:r>
      <w:r w:rsidR="00D44681">
        <w:rPr>
          <w:rFonts w:ascii="Times New Roman" w:hAnsi="Times New Roman" w:cs="Times New Roman"/>
          <w:color w:val="0000FF"/>
          <w:sz w:val="24"/>
          <w:szCs w:val="24"/>
          <w:lang w:val="en-US"/>
        </w:rPr>
        <w:t>small amount</w:t>
      </w:r>
      <w:r w:rsidR="00F35888" w:rsidRPr="00F35888">
        <w:rPr>
          <w:rFonts w:ascii="Times New Roman" w:hAnsi="Times New Roman" w:cs="Times New Roman"/>
          <w:color w:val="0000FF"/>
          <w:sz w:val="24"/>
          <w:szCs w:val="24"/>
          <w:lang w:val="en-US"/>
        </w:rPr>
        <w:t xml:space="preserve"> of pectin</w:t>
      </w:r>
      <w:r w:rsidR="00205D7B">
        <w:rPr>
          <w:rFonts w:ascii="Times New Roman" w:hAnsi="Times New Roman" w:cs="Times New Roman"/>
          <w:color w:val="0000FF"/>
          <w:sz w:val="24"/>
          <w:szCs w:val="24"/>
          <w:lang w:val="en-US"/>
        </w:rPr>
        <w:t xml:space="preserve">, </w:t>
      </w:r>
      <w:r w:rsidR="00431371" w:rsidRPr="005E505C">
        <w:rPr>
          <w:rFonts w:ascii="Times New Roman" w:hAnsi="Times New Roman"/>
          <w:sz w:val="24"/>
          <w:szCs w:val="24"/>
          <w:lang w:val="en-US"/>
        </w:rPr>
        <w:t>depending on plant species</w:t>
      </w:r>
      <w:r w:rsidR="00D06150" w:rsidRPr="005E505C">
        <w:rPr>
          <w:rFonts w:ascii="Times New Roman" w:hAnsi="Times New Roman"/>
          <w:sz w:val="24"/>
          <w:szCs w:val="24"/>
          <w:lang w:val="en-US"/>
        </w:rPr>
        <w:t xml:space="preserve">, </w:t>
      </w:r>
      <w:r>
        <w:rPr>
          <w:rFonts w:ascii="Times New Roman" w:hAnsi="Times New Roman"/>
          <w:sz w:val="24"/>
          <w:szCs w:val="24"/>
          <w:lang w:val="en-US"/>
        </w:rPr>
        <w:t>organ</w:t>
      </w:r>
      <w:r w:rsidR="007B2859">
        <w:rPr>
          <w:rFonts w:ascii="Times New Roman" w:hAnsi="Times New Roman"/>
          <w:sz w:val="24"/>
          <w:szCs w:val="24"/>
          <w:lang w:val="en-US"/>
        </w:rPr>
        <w:t>, cell types</w:t>
      </w:r>
      <w:r w:rsidR="00D06150" w:rsidRPr="005E505C">
        <w:rPr>
          <w:rFonts w:ascii="Times New Roman" w:hAnsi="Times New Roman"/>
          <w:sz w:val="24"/>
          <w:szCs w:val="24"/>
          <w:lang w:val="en-US"/>
        </w:rPr>
        <w:t xml:space="preserve"> and developmental stage of the tissue</w:t>
      </w:r>
      <w:r w:rsidR="00431371" w:rsidRPr="005E505C">
        <w:rPr>
          <w:rFonts w:ascii="Times New Roman" w:hAnsi="Times New Roman" w:cs="Times New Roman"/>
          <w:sz w:val="24"/>
          <w:szCs w:val="24"/>
          <w:lang w:val="en-US"/>
        </w:rPr>
        <w:t>.</w:t>
      </w:r>
      <w:r w:rsidR="002C103A" w:rsidRPr="005E505C">
        <w:rPr>
          <w:rFonts w:ascii="Times New Roman" w:hAnsi="Times New Roman" w:cs="Times New Roman"/>
          <w:sz w:val="24"/>
          <w:szCs w:val="24"/>
          <w:lang w:val="en-US"/>
        </w:rPr>
        <w:t xml:space="preserve"> </w:t>
      </w:r>
      <w:r w:rsidR="007973C3">
        <w:rPr>
          <w:rFonts w:ascii="Times New Roman" w:hAnsi="Times New Roman" w:cs="Times New Roman"/>
          <w:sz w:val="24"/>
          <w:szCs w:val="24"/>
          <w:lang w:val="en-US"/>
        </w:rPr>
        <w:t>Although</w:t>
      </w:r>
      <w:r w:rsidR="003C4A98" w:rsidRPr="003C4A98">
        <w:rPr>
          <w:rFonts w:ascii="Times New Roman" w:hAnsi="Times New Roman" w:cs="Times New Roman"/>
          <w:color w:val="0000FF"/>
          <w:sz w:val="24"/>
          <w:szCs w:val="24"/>
          <w:lang w:val="en-US"/>
        </w:rPr>
        <w:t xml:space="preserve"> pectin </w:t>
      </w:r>
      <w:r w:rsidR="007973C3">
        <w:rPr>
          <w:rFonts w:ascii="Times New Roman" w:hAnsi="Times New Roman" w:cs="Times New Roman"/>
          <w:color w:val="0000FF"/>
          <w:sz w:val="24"/>
          <w:szCs w:val="24"/>
          <w:lang w:val="en-US"/>
        </w:rPr>
        <w:t>is</w:t>
      </w:r>
      <w:r w:rsidR="007973C3" w:rsidRPr="003C4A98">
        <w:rPr>
          <w:rFonts w:ascii="Times New Roman" w:hAnsi="Times New Roman" w:cs="Times New Roman"/>
          <w:color w:val="0000FF"/>
          <w:sz w:val="24"/>
          <w:szCs w:val="24"/>
          <w:lang w:val="en-US"/>
        </w:rPr>
        <w:t xml:space="preserve"> </w:t>
      </w:r>
      <w:r w:rsidR="003C4A98" w:rsidRPr="003C4A98">
        <w:rPr>
          <w:rFonts w:ascii="Times New Roman" w:hAnsi="Times New Roman" w:cs="Times New Roman"/>
          <w:color w:val="0000FF"/>
          <w:sz w:val="24"/>
          <w:szCs w:val="24"/>
          <w:lang w:val="en-US"/>
        </w:rPr>
        <w:t xml:space="preserve">a minor cell wall component, there is increasing evidence </w:t>
      </w:r>
      <w:r w:rsidR="007973C3">
        <w:rPr>
          <w:rFonts w:ascii="Times New Roman" w:hAnsi="Times New Roman" w:cs="Times New Roman"/>
          <w:color w:val="0000FF"/>
          <w:sz w:val="24"/>
          <w:szCs w:val="24"/>
          <w:lang w:val="en-US"/>
        </w:rPr>
        <w:t xml:space="preserve">suggesting </w:t>
      </w:r>
      <w:r w:rsidR="003C4A98" w:rsidRPr="003C4A98">
        <w:rPr>
          <w:rFonts w:ascii="Times New Roman" w:hAnsi="Times New Roman" w:cs="Times New Roman"/>
          <w:color w:val="0000FF"/>
          <w:sz w:val="24"/>
          <w:szCs w:val="24"/>
          <w:lang w:val="en-US"/>
        </w:rPr>
        <w:t xml:space="preserve">that pectic polysaccharides are involved </w:t>
      </w:r>
      <w:r w:rsidR="007973C3">
        <w:rPr>
          <w:rFonts w:ascii="Times New Roman" w:hAnsi="Times New Roman" w:cs="Times New Roman"/>
          <w:color w:val="0000FF"/>
          <w:sz w:val="24"/>
          <w:szCs w:val="24"/>
          <w:lang w:val="en-US"/>
        </w:rPr>
        <w:t>in</w:t>
      </w:r>
      <w:r w:rsidR="007973C3" w:rsidRPr="003C4A98">
        <w:rPr>
          <w:rFonts w:ascii="Times New Roman" w:hAnsi="Times New Roman" w:cs="Times New Roman"/>
          <w:color w:val="0000FF"/>
          <w:sz w:val="24"/>
          <w:szCs w:val="24"/>
          <w:lang w:val="en-US"/>
        </w:rPr>
        <w:t xml:space="preserve"> </w:t>
      </w:r>
      <w:r w:rsidR="003C4A98" w:rsidRPr="003C4A98">
        <w:rPr>
          <w:rFonts w:ascii="Times New Roman" w:hAnsi="Times New Roman" w:cs="Times New Roman"/>
          <w:color w:val="0000FF"/>
          <w:sz w:val="24"/>
          <w:szCs w:val="24"/>
          <w:lang w:val="en-US"/>
        </w:rPr>
        <w:t xml:space="preserve">cell wall recalcitrance </w:t>
      </w:r>
      <w:r w:rsidR="003C4A98" w:rsidRPr="003C4A98">
        <w:rPr>
          <w:rFonts w:ascii="Times New Roman" w:hAnsi="Times New Roman" w:cs="Times New Roman"/>
          <w:color w:val="0000FF"/>
          <w:sz w:val="24"/>
          <w:szCs w:val="24"/>
          <w:lang w:val="en-US"/>
        </w:rPr>
        <w:fldChar w:fldCharType="begin">
          <w:fldData xml:space="preserve">PEVuZE5vdGU+PENpdGU+PEF1dGhvcj5SZW5uaWU8L0F1dGhvcj48WWVhcj4yMDE0PC9ZZWFyPjxS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</w:fldData>
        </w:fldChar>
      </w:r>
      <w:r w:rsidR="003C4A98" w:rsidRPr="003C4A98">
        <w:rPr>
          <w:rFonts w:ascii="Times New Roman" w:hAnsi="Times New Roman" w:cs="Times New Roman"/>
          <w:color w:val="0000FF"/>
          <w:sz w:val="24"/>
          <w:szCs w:val="24"/>
          <w:lang w:val="en-US"/>
        </w:rPr>
        <w:instrText xml:space="preserve"> ADDIN EN.CITE </w:instrText>
      </w:r>
      <w:r w:rsidR="003C4A98" w:rsidRPr="003C4A98">
        <w:rPr>
          <w:rFonts w:ascii="Times New Roman" w:hAnsi="Times New Roman" w:cs="Times New Roman"/>
          <w:color w:val="0000FF"/>
          <w:sz w:val="24"/>
          <w:szCs w:val="24"/>
          <w:lang w:val="en-US"/>
        </w:rPr>
        <w:fldChar w:fldCharType="begin">
          <w:fldData xml:space="preserve">PEVuZE5vdGU+PENpdGU+PEF1dGhvcj5SZW5uaWU8L0F1dGhvcj48WWVhcj4yMDE0PC9ZZWFyPjxS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</w:fldData>
        </w:fldChar>
      </w:r>
      <w:r w:rsidR="003C4A98" w:rsidRPr="003C4A98">
        <w:rPr>
          <w:rFonts w:ascii="Times New Roman" w:hAnsi="Times New Roman" w:cs="Times New Roman"/>
          <w:color w:val="0000FF"/>
          <w:sz w:val="24"/>
          <w:szCs w:val="24"/>
          <w:lang w:val="en-US"/>
        </w:rPr>
        <w:instrText xml:space="preserve"> ADDIN EN.CITE.DATA </w:instrText>
      </w:r>
      <w:r w:rsidR="003C4A98" w:rsidRPr="003C4A98">
        <w:rPr>
          <w:rFonts w:ascii="Times New Roman" w:hAnsi="Times New Roman" w:cs="Times New Roman"/>
          <w:color w:val="0000FF"/>
          <w:sz w:val="24"/>
          <w:szCs w:val="24"/>
          <w:lang w:val="en-US"/>
        </w:rPr>
      </w:r>
      <w:r w:rsidR="003C4A98" w:rsidRPr="003C4A98">
        <w:rPr>
          <w:rFonts w:ascii="Times New Roman" w:hAnsi="Times New Roman" w:cs="Times New Roman"/>
          <w:color w:val="0000FF"/>
          <w:sz w:val="24"/>
          <w:szCs w:val="24"/>
          <w:lang w:val="en-US"/>
        </w:rPr>
        <w:fldChar w:fldCharType="end"/>
      </w:r>
      <w:r w:rsidR="003C4A98" w:rsidRPr="003C4A98">
        <w:rPr>
          <w:rFonts w:ascii="Times New Roman" w:hAnsi="Times New Roman" w:cs="Times New Roman"/>
          <w:color w:val="0000FF"/>
          <w:sz w:val="24"/>
          <w:szCs w:val="24"/>
          <w:lang w:val="en-US"/>
        </w:rPr>
      </w:r>
      <w:r w:rsidR="003C4A98" w:rsidRPr="003C4A98">
        <w:rPr>
          <w:rFonts w:ascii="Times New Roman" w:hAnsi="Times New Roman" w:cs="Times New Roman"/>
          <w:color w:val="0000FF"/>
          <w:sz w:val="24"/>
          <w:szCs w:val="24"/>
          <w:lang w:val="en-US"/>
        </w:rPr>
        <w:fldChar w:fldCharType="separate"/>
      </w:r>
      <w:r w:rsidR="003C4A98" w:rsidRPr="003C4A98">
        <w:rPr>
          <w:rFonts w:ascii="Times New Roman" w:hAnsi="Times New Roman" w:cs="Times New Roman"/>
          <w:noProof/>
          <w:color w:val="0000FF"/>
          <w:sz w:val="24"/>
          <w:szCs w:val="24"/>
          <w:lang w:val="en-US"/>
        </w:rPr>
        <w:t>(Biswal et al., 2018</w:t>
      </w:r>
      <w:hyperlink w:anchor="_ENREF_7" w:tooltip="Rennie, 2014 #679" w:history="1"/>
      <w:r w:rsidR="003C4A98" w:rsidRPr="003C4A98">
        <w:rPr>
          <w:rFonts w:ascii="Times New Roman" w:hAnsi="Times New Roman" w:cs="Times New Roman"/>
          <w:noProof/>
          <w:color w:val="0000FF"/>
          <w:sz w:val="24"/>
          <w:szCs w:val="24"/>
          <w:lang w:val="en-US"/>
        </w:rPr>
        <w:t>)</w:t>
      </w:r>
      <w:r w:rsidR="003C4A98" w:rsidRPr="003C4A98">
        <w:rPr>
          <w:rFonts w:ascii="Times New Roman" w:hAnsi="Times New Roman" w:cs="Times New Roman"/>
          <w:color w:val="0000FF"/>
          <w:sz w:val="24"/>
          <w:szCs w:val="24"/>
          <w:lang w:val="en-US"/>
        </w:rPr>
        <w:fldChar w:fldCharType="end"/>
      </w:r>
      <w:r w:rsidR="003C4A98" w:rsidRPr="003C4A98">
        <w:rPr>
          <w:rFonts w:ascii="Times New Roman" w:hAnsi="Times New Roman" w:cs="Times New Roman"/>
          <w:color w:val="0000FF"/>
          <w:sz w:val="24"/>
          <w:szCs w:val="24"/>
          <w:lang w:val="en-US"/>
        </w:rPr>
        <w:t>.</w:t>
      </w:r>
    </w:p>
    <w:p w14:paraId="16DC4360" w14:textId="5469B924" w:rsidR="00CC1B4B" w:rsidRDefault="007973C3" w:rsidP="00054976">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color w:val="0000FF"/>
          <w:sz w:val="24"/>
          <w:szCs w:val="24"/>
          <w:lang w:val="en-US"/>
        </w:rPr>
        <w:t xml:space="preserve">The most important crops farmed at large scale are grasses, where </w:t>
      </w:r>
      <w:r w:rsidR="00054976" w:rsidRPr="00054976">
        <w:rPr>
          <w:rFonts w:ascii="Times New Roman" w:hAnsi="Times New Roman" w:cs="Times New Roman"/>
          <w:color w:val="0000FF"/>
          <w:sz w:val="24"/>
          <w:szCs w:val="24"/>
          <w:lang w:val="en-US"/>
        </w:rPr>
        <w:t xml:space="preserve">xylan is the main hemicellulose component in their cell walls. </w:t>
      </w:r>
      <w:r w:rsidR="000D1EC4">
        <w:rPr>
          <w:rFonts w:ascii="Times New Roman" w:hAnsi="Times New Roman"/>
          <w:sz w:val="24"/>
          <w:lang w:val="en-US"/>
        </w:rPr>
        <w:t>Xylan</w:t>
      </w:r>
      <w:r w:rsidR="005E1173">
        <w:rPr>
          <w:rFonts w:ascii="Times New Roman" w:hAnsi="Times New Roman"/>
          <w:sz w:val="24"/>
          <w:lang w:val="en-US"/>
        </w:rPr>
        <w:t xml:space="preserve"> is</w:t>
      </w:r>
      <w:r w:rsidR="00F65279">
        <w:rPr>
          <w:rFonts w:ascii="Times New Roman" w:hAnsi="Times New Roman"/>
          <w:sz w:val="24"/>
          <w:lang w:val="en-US"/>
        </w:rPr>
        <w:t xml:space="preserve"> </w:t>
      </w:r>
      <w:r w:rsidR="00FA5B8A" w:rsidRPr="00970A91">
        <w:rPr>
          <w:rFonts w:ascii="Times New Roman" w:hAnsi="Times New Roman" w:cs="Times New Roman"/>
          <w:sz w:val="24"/>
          <w:szCs w:val="24"/>
          <w:lang w:val="en-US"/>
        </w:rPr>
        <w:t>tightly associated with cellulose microfibrils</w:t>
      </w:r>
      <w:r w:rsidR="00A54974" w:rsidRPr="00970A91">
        <w:rPr>
          <w:rFonts w:ascii="Times New Roman" w:hAnsi="Times New Roman" w:cs="Times New Roman"/>
          <w:sz w:val="24"/>
          <w:szCs w:val="24"/>
          <w:lang w:val="en-US"/>
        </w:rPr>
        <w:t>,</w:t>
      </w:r>
      <w:r w:rsidR="00FA5B8A" w:rsidRPr="00970A91">
        <w:rPr>
          <w:rFonts w:ascii="Times New Roman" w:hAnsi="Times New Roman" w:cs="Times New Roman"/>
          <w:sz w:val="24"/>
          <w:szCs w:val="24"/>
          <w:lang w:val="en-US"/>
        </w:rPr>
        <w:t xml:space="preserve"> </w:t>
      </w:r>
      <w:r w:rsidR="00AB11F1" w:rsidRPr="00970A91">
        <w:rPr>
          <w:rFonts w:ascii="Times New Roman" w:hAnsi="Times New Roman" w:cs="Times New Roman"/>
          <w:sz w:val="24"/>
          <w:szCs w:val="24"/>
          <w:lang w:val="en-US"/>
        </w:rPr>
        <w:t>connecting them</w:t>
      </w:r>
      <w:r w:rsidR="00445FEC" w:rsidRPr="00970A91">
        <w:rPr>
          <w:rFonts w:ascii="Times New Roman" w:hAnsi="Times New Roman" w:cs="Times New Roman"/>
          <w:sz w:val="24"/>
          <w:szCs w:val="24"/>
          <w:lang w:val="en-US"/>
        </w:rPr>
        <w:t xml:space="preserve"> through hydrogen </w:t>
      </w:r>
      <w:r w:rsidR="009A74F3" w:rsidRPr="00970A91">
        <w:rPr>
          <w:rFonts w:ascii="Times New Roman" w:hAnsi="Times New Roman" w:cs="Times New Roman"/>
          <w:sz w:val="24"/>
          <w:szCs w:val="24"/>
          <w:lang w:val="en-US"/>
        </w:rPr>
        <w:t>bond</w:t>
      </w:r>
      <w:r w:rsidR="009A74F3">
        <w:rPr>
          <w:rFonts w:ascii="Times New Roman" w:hAnsi="Times New Roman" w:cs="Times New Roman"/>
          <w:sz w:val="24"/>
          <w:szCs w:val="24"/>
          <w:lang w:val="en-US"/>
        </w:rPr>
        <w:t>s</w:t>
      </w:r>
      <w:r w:rsidR="00445FEC" w:rsidRPr="00970A91">
        <w:rPr>
          <w:rFonts w:ascii="Times New Roman" w:hAnsi="Times New Roman" w:cs="Times New Roman"/>
          <w:sz w:val="24"/>
          <w:szCs w:val="24"/>
          <w:lang w:val="en-US"/>
        </w:rPr>
        <w:t xml:space="preserve">. </w:t>
      </w:r>
      <w:r w:rsidR="00B80B67" w:rsidRPr="00970A91">
        <w:rPr>
          <w:rFonts w:ascii="Times New Roman" w:hAnsi="Times New Roman" w:cs="Times New Roman"/>
          <w:sz w:val="24"/>
          <w:szCs w:val="24"/>
          <w:lang w:val="en-US"/>
        </w:rPr>
        <w:t xml:space="preserve">Recently, </w:t>
      </w:r>
      <w:r w:rsidR="00B80B67">
        <w:rPr>
          <w:rFonts w:ascii="Times New Roman" w:hAnsi="Times New Roman" w:cs="Times New Roman"/>
          <w:sz w:val="24"/>
          <w:szCs w:val="24"/>
          <w:lang w:val="en-US"/>
        </w:rPr>
        <w:t xml:space="preserve">it </w:t>
      </w:r>
      <w:r w:rsidR="00B80B67" w:rsidRPr="00970A91">
        <w:rPr>
          <w:rFonts w:ascii="Times New Roman" w:hAnsi="Times New Roman" w:cs="Times New Roman"/>
          <w:sz w:val="24"/>
          <w:szCs w:val="24"/>
          <w:lang w:val="en-US"/>
        </w:rPr>
        <w:t>was demonstrated that xylan interacts with cellulose by two</w:t>
      </w:r>
      <w:r w:rsidR="000D790E">
        <w:rPr>
          <w:rFonts w:ascii="Times New Roman" w:hAnsi="Times New Roman" w:cs="Times New Roman"/>
          <w:sz w:val="24"/>
          <w:szCs w:val="24"/>
          <w:lang w:val="en-US"/>
        </w:rPr>
        <w:t>-</w:t>
      </w:r>
      <w:r w:rsidR="00B80B67" w:rsidRPr="00970A91">
        <w:rPr>
          <w:rFonts w:ascii="Times New Roman" w:hAnsi="Times New Roman" w:cs="Times New Roman"/>
          <w:sz w:val="24"/>
          <w:szCs w:val="24"/>
          <w:lang w:val="en-US"/>
        </w:rPr>
        <w:t>fold helical screw conformation</w:t>
      </w:r>
      <w:r w:rsidR="00B80B67">
        <w:rPr>
          <w:rFonts w:ascii="Times New Roman" w:hAnsi="Times New Roman" w:cs="Times New Roman"/>
          <w:sz w:val="24"/>
          <w:szCs w:val="24"/>
          <w:lang w:val="en-US"/>
        </w:rPr>
        <w:t xml:space="preserve"> and the interaction is</w:t>
      </w:r>
      <w:r w:rsidR="00B80B67" w:rsidRPr="00970A91">
        <w:rPr>
          <w:rFonts w:ascii="Times New Roman" w:hAnsi="Times New Roman" w:cs="Times New Roman"/>
          <w:sz w:val="24"/>
          <w:szCs w:val="24"/>
          <w:lang w:val="en-US"/>
        </w:rPr>
        <w:t xml:space="preserve"> influenced by xylan substitution patterns </w:t>
      </w:r>
      <w:r w:rsidR="00422FF7">
        <w:rPr>
          <w:rFonts w:ascii="Times New Roman" w:hAnsi="Times New Roman" w:cs="Times New Roman"/>
          <w:sz w:val="24"/>
          <w:szCs w:val="24"/>
          <w:lang w:val="en-US"/>
        </w:rPr>
        <w:t>(</w:t>
      </w:r>
      <w:r w:rsidR="00743C7F" w:rsidRPr="00970A91">
        <w:rPr>
          <w:rFonts w:ascii="Times New Roman" w:hAnsi="Times New Roman" w:cs="Times New Roman"/>
          <w:sz w:val="24"/>
          <w:szCs w:val="24"/>
          <w:lang w:val="en-US"/>
        </w:rPr>
        <w:fldChar w:fldCharType="begin"/>
      </w:r>
      <w:r w:rsidR="00112F84" w:rsidRPr="00970A91">
        <w:rPr>
          <w:rFonts w:ascii="Times New Roman" w:hAnsi="Times New Roman" w:cs="Times New Roman"/>
          <w:sz w:val="24"/>
          <w:szCs w:val="24"/>
          <w:lang w:val="en-US"/>
        </w:rPr>
        <w:instrText xml:space="preserve"> ADDIN EN.CITE &lt;EndNote&gt;&lt;Cite&gt;&lt;Author&gt;Simmons&lt;/Author&gt;&lt;Year&gt;2016&lt;/Year&gt;&lt;RecNum&gt;481&lt;/RecNum&gt;&lt;DisplayText&gt;(Simmons et al., 2016)&lt;/DisplayText&gt;&lt;record&gt;&lt;rec-number&gt;481&lt;/rec-number&gt;&lt;foreign-keys&gt;&lt;key app="EN" db-id="tr0xvz29itxw2ke5dewvvf9xptse2rexpz02"&gt;481&lt;/key&gt;&lt;key app="ENWeb" db-id=""&gt;0&lt;/key&gt;&lt;/foreign-keys&gt;&lt;ref-type name="Journal Article"&gt;17&lt;/ref-type&gt;&lt;contributors&gt;&lt;authors&gt;&lt;author&gt;Simmons, T. J.&lt;/author&gt;&lt;author&gt;Mortimer, J. C.&lt;/author&gt;&lt;author&gt;Bernardinelli, O. D.&lt;/author&gt;&lt;author&gt;Poppler, A. C.&lt;/author&gt;&lt;author&gt;Brown, S. P.&lt;/author&gt;&lt;author&gt;deAzevedo, E. R.&lt;/author&gt;&lt;author&gt;Dupree, R.&lt;/author&gt;&lt;author&gt;Dupree, P.&lt;/author&gt;&lt;/authors&gt;&lt;/contributors&gt;&lt;auth-address&gt;Department of Biochemistry and Leverhulme Centre for Natural Material Innovation, Hopkins Building, Downing Site, University of Cambridge, Cambridge CB2 1QW, UK.&amp;#xD;Instituto de Fisica de Sao Carlos, Departamento de Fisica e Ciencia Interdisciplinar, Universidade de Sao Paulo, Caixa Postal 369, Sao Carlos, Sao needs, Sao Paulo 13660-970, Brazil.&amp;#xD;Department of Physics, University of Warwick, Coventry CV4 7AL, UK.&lt;/auth-address&gt;&lt;titles&gt;&lt;title&gt;Folding of xylan onto cellulose fibrils in plant cell walls revealed by solid-state NMR&lt;/title&gt;&lt;secondary-title&gt;Nat. Commun.&lt;/secondary-title&gt;&lt;alt-title&gt;Nature communications&lt;/alt-title&gt;&lt;/titles&gt;&lt;alt-periodical&gt;&lt;full-title&gt;Nat Commun&lt;/full-title&gt;&lt;abbr-1&gt;Nature communications&lt;/abbr-1&gt;&lt;/alt-periodical&gt;&lt;pages&gt;13902&lt;/pages&gt;&lt;volume&gt;7&lt;/volume&gt;&lt;dates&gt;&lt;year&gt;2016&lt;/year&gt;&lt;pub-dates&gt;&lt;date&gt;Dec 21&lt;/date&gt;&lt;/pub-dates&gt;&lt;/dates&gt;&lt;isbn&gt;2041-1723 (Electronic)&amp;#xD;2041-1723 (Linking)&lt;/isbn&gt;&lt;accession-num&gt;28000667&lt;/accession-num&gt;&lt;urls&gt;&lt;related-urls&gt;&lt;url&gt;http://www.ncbi.nlm.nih.gov/pubmed/28000667&lt;/url&gt;&lt;/related-urls&gt;&lt;/urls&gt;&lt;custom2&gt;5187587&lt;/custom2&gt;&lt;electronic-resource-num&gt;10.1038/ncomms13902&lt;/electronic-resource-num&gt;&lt;/record&gt;&lt;/Cite&gt;&lt;/EndNote&gt;</w:instrText>
      </w:r>
      <w:r w:rsidR="00743C7F" w:rsidRPr="00970A91">
        <w:rPr>
          <w:rFonts w:ascii="Times New Roman" w:hAnsi="Times New Roman" w:cs="Times New Roman"/>
          <w:sz w:val="24"/>
          <w:szCs w:val="24"/>
          <w:lang w:val="en-US"/>
        </w:rPr>
        <w:fldChar w:fldCharType="separate"/>
      </w:r>
      <w:hyperlink w:anchor="_ENREF_8" w:tooltip="Simmons, 2016 #481" w:history="1">
        <w:r w:rsidR="00704BF9" w:rsidRPr="00970A91">
          <w:rPr>
            <w:rFonts w:ascii="Times New Roman" w:hAnsi="Times New Roman" w:cs="Times New Roman"/>
            <w:noProof/>
            <w:sz w:val="24"/>
            <w:szCs w:val="24"/>
            <w:lang w:val="en-US"/>
          </w:rPr>
          <w:t>Simmons et al., 2016</w:t>
        </w:r>
      </w:hyperlink>
      <w:r w:rsidR="00743C7F" w:rsidRPr="00970A91">
        <w:rPr>
          <w:rFonts w:ascii="Times New Roman" w:hAnsi="Times New Roman" w:cs="Times New Roman"/>
          <w:noProof/>
          <w:sz w:val="24"/>
          <w:szCs w:val="24"/>
          <w:lang w:val="en-US"/>
        </w:rPr>
        <w:t>)</w:t>
      </w:r>
      <w:r w:rsidR="00743C7F" w:rsidRPr="00970A91">
        <w:rPr>
          <w:rFonts w:ascii="Times New Roman" w:hAnsi="Times New Roman" w:cs="Times New Roman"/>
          <w:sz w:val="24"/>
          <w:szCs w:val="24"/>
          <w:lang w:val="en-US"/>
        </w:rPr>
        <w:fldChar w:fldCharType="end"/>
      </w:r>
      <w:r w:rsidR="003F4ADF" w:rsidRPr="00970A91">
        <w:rPr>
          <w:rFonts w:ascii="Times New Roman" w:hAnsi="Times New Roman" w:cs="Times New Roman"/>
          <w:sz w:val="24"/>
          <w:szCs w:val="24"/>
          <w:lang w:val="en-US"/>
        </w:rPr>
        <w:t>.</w:t>
      </w:r>
      <w:r w:rsidR="00B40A7B">
        <w:rPr>
          <w:rFonts w:ascii="Times New Roman" w:hAnsi="Times New Roman" w:cs="Times New Roman"/>
          <w:sz w:val="24"/>
          <w:szCs w:val="24"/>
          <w:lang w:val="en-US"/>
        </w:rPr>
        <w:t xml:space="preserve"> </w:t>
      </w:r>
      <w:r w:rsidR="00C707FA">
        <w:rPr>
          <w:rFonts w:ascii="Times New Roman" w:hAnsi="Times New Roman" w:cs="Times New Roman"/>
          <w:sz w:val="24"/>
          <w:szCs w:val="24"/>
          <w:lang w:val="en-US"/>
        </w:rPr>
        <w:t>The x</w:t>
      </w:r>
      <w:r w:rsidR="00400877" w:rsidRPr="005E505C">
        <w:rPr>
          <w:rFonts w:ascii="Times New Roman" w:hAnsi="Times New Roman"/>
          <w:sz w:val="24"/>
          <w:lang w:val="en-US"/>
        </w:rPr>
        <w:t xml:space="preserve">ylan </w:t>
      </w:r>
      <w:r w:rsidR="00F102BD" w:rsidRPr="005E505C">
        <w:rPr>
          <w:rFonts w:ascii="Times New Roman" w:hAnsi="Times New Roman"/>
          <w:sz w:val="24"/>
          <w:lang w:val="en-US"/>
        </w:rPr>
        <w:t>backbone</w:t>
      </w:r>
      <w:r w:rsidR="00F102BD" w:rsidRPr="005E505C">
        <w:rPr>
          <w:rFonts w:ascii="Times New Roman" w:hAnsi="Times New Roman" w:cs="Times New Roman"/>
          <w:sz w:val="24"/>
          <w:szCs w:val="24"/>
          <w:lang w:val="en-US"/>
        </w:rPr>
        <w:t xml:space="preserve"> </w:t>
      </w:r>
      <w:r w:rsidR="00400877" w:rsidRPr="005E505C">
        <w:rPr>
          <w:rFonts w:ascii="Times New Roman" w:hAnsi="Times New Roman" w:cs="Times New Roman"/>
          <w:sz w:val="24"/>
          <w:szCs w:val="24"/>
          <w:lang w:val="en-US"/>
        </w:rPr>
        <w:t xml:space="preserve">consists </w:t>
      </w:r>
      <w:r w:rsidR="00F102BD" w:rsidRPr="005E505C">
        <w:rPr>
          <w:rFonts w:ascii="Times New Roman" w:hAnsi="Times New Roman"/>
          <w:sz w:val="24"/>
          <w:lang w:val="en-US"/>
        </w:rPr>
        <w:t>of</w:t>
      </w:r>
      <w:r w:rsidR="00400877" w:rsidRPr="005E505C">
        <w:rPr>
          <w:rFonts w:ascii="Times New Roman" w:hAnsi="Times New Roman" w:cs="Times New Roman"/>
          <w:sz w:val="24"/>
          <w:szCs w:val="24"/>
          <w:lang w:val="en-US"/>
        </w:rPr>
        <w:t xml:space="preserve"> a linear chain </w:t>
      </w:r>
      <w:r w:rsidR="00C707FA">
        <w:rPr>
          <w:rFonts w:ascii="Times New Roman" w:hAnsi="Times New Roman" w:cs="Times New Roman"/>
          <w:sz w:val="24"/>
          <w:szCs w:val="24"/>
          <w:lang w:val="en-US"/>
        </w:rPr>
        <w:t>of</w:t>
      </w:r>
      <w:r w:rsidR="00C707FA" w:rsidRPr="005E505C">
        <w:rPr>
          <w:rFonts w:ascii="Times New Roman" w:hAnsi="Times New Roman" w:cs="Times New Roman"/>
          <w:sz w:val="24"/>
          <w:szCs w:val="24"/>
          <w:lang w:val="en-US"/>
        </w:rPr>
        <w:t xml:space="preserve"> </w:t>
      </w:r>
      <w:r w:rsidR="00400877" w:rsidRPr="005E505C">
        <w:rPr>
          <w:rFonts w:ascii="Times New Roman" w:hAnsi="Times New Roman" w:cs="Times New Roman"/>
          <w:sz w:val="24"/>
          <w:szCs w:val="24"/>
          <w:lang w:val="en-US"/>
        </w:rPr>
        <w:t>β-(1,4)-</w:t>
      </w:r>
      <w:r w:rsidR="006369E6" w:rsidRPr="005E505C">
        <w:rPr>
          <w:rFonts w:ascii="Times New Roman" w:hAnsi="Times New Roman" w:cs="Times New Roman"/>
          <w:smallCaps/>
          <w:sz w:val="24"/>
          <w:szCs w:val="24"/>
          <w:lang w:val="en-US"/>
        </w:rPr>
        <w:t>D</w:t>
      </w:r>
      <w:r w:rsidR="006369E6" w:rsidRPr="005E505C">
        <w:rPr>
          <w:rFonts w:ascii="Times New Roman" w:hAnsi="Times New Roman" w:cs="Times New Roman"/>
          <w:sz w:val="24"/>
          <w:szCs w:val="24"/>
          <w:lang w:val="en-US"/>
        </w:rPr>
        <w:t>-</w:t>
      </w:r>
      <w:r w:rsidR="00400877" w:rsidRPr="005E505C">
        <w:rPr>
          <w:rFonts w:ascii="Times New Roman" w:hAnsi="Times New Roman" w:cs="Times New Roman"/>
          <w:sz w:val="24"/>
          <w:szCs w:val="24"/>
          <w:lang w:val="en-US"/>
        </w:rPr>
        <w:t>xylosyl residues</w:t>
      </w:r>
      <w:r w:rsidR="006369E6" w:rsidRPr="005E505C">
        <w:rPr>
          <w:rFonts w:ascii="Times New Roman" w:hAnsi="Times New Roman" w:cs="Times New Roman"/>
          <w:sz w:val="24"/>
          <w:szCs w:val="24"/>
          <w:lang w:val="en-US"/>
        </w:rPr>
        <w:t xml:space="preserve"> (Xyl</w:t>
      </w:r>
      <w:r w:rsidR="006369E6" w:rsidRPr="005E505C">
        <w:rPr>
          <w:rFonts w:ascii="Times New Roman" w:hAnsi="Times New Roman" w:cs="Times New Roman"/>
          <w:i/>
          <w:sz w:val="24"/>
          <w:szCs w:val="24"/>
          <w:lang w:val="en-US"/>
        </w:rPr>
        <w:t>p</w:t>
      </w:r>
      <w:r w:rsidR="006369E6" w:rsidRPr="005E505C">
        <w:rPr>
          <w:rFonts w:ascii="Times New Roman" w:hAnsi="Times New Roman" w:cs="Times New Roman"/>
          <w:sz w:val="24"/>
          <w:szCs w:val="24"/>
          <w:lang w:val="en-US"/>
        </w:rPr>
        <w:t>)</w:t>
      </w:r>
      <w:r w:rsidR="00400877" w:rsidRPr="005E505C">
        <w:rPr>
          <w:rFonts w:ascii="Times New Roman" w:hAnsi="Times New Roman" w:cs="Times New Roman"/>
          <w:sz w:val="24"/>
          <w:szCs w:val="24"/>
          <w:lang w:val="en-US"/>
        </w:rPr>
        <w:t xml:space="preserve"> </w:t>
      </w:r>
      <w:r w:rsidR="006C60D4" w:rsidRPr="005E505C">
        <w:rPr>
          <w:rFonts w:ascii="Times New Roman" w:hAnsi="Times New Roman" w:cs="Times New Roman"/>
          <w:sz w:val="24"/>
          <w:szCs w:val="24"/>
          <w:lang w:val="en-US"/>
        </w:rPr>
        <w:t xml:space="preserve">and </w:t>
      </w:r>
      <w:r w:rsidR="006C60D4" w:rsidRPr="005E505C">
        <w:rPr>
          <w:rFonts w:ascii="Times New Roman" w:hAnsi="Times New Roman"/>
          <w:sz w:val="24"/>
          <w:lang w:val="en-US"/>
        </w:rPr>
        <w:t>make</w:t>
      </w:r>
      <w:r w:rsidR="00F102BD" w:rsidRPr="005E505C">
        <w:rPr>
          <w:rFonts w:ascii="Times New Roman" w:hAnsi="Times New Roman"/>
          <w:sz w:val="24"/>
          <w:lang w:val="en-US"/>
        </w:rPr>
        <w:t xml:space="preserve">s </w:t>
      </w:r>
      <w:r w:rsidR="006136F6" w:rsidRPr="005E505C">
        <w:rPr>
          <w:rFonts w:ascii="Times New Roman" w:hAnsi="Times New Roman"/>
          <w:sz w:val="24"/>
          <w:lang w:val="en-US"/>
        </w:rPr>
        <w:t>up</w:t>
      </w:r>
      <w:r w:rsidR="006136F6" w:rsidRPr="005E505C">
        <w:rPr>
          <w:rFonts w:ascii="Times New Roman" w:hAnsi="Times New Roman" w:cs="Times New Roman"/>
          <w:sz w:val="24"/>
          <w:szCs w:val="24"/>
          <w:lang w:val="en-US"/>
        </w:rPr>
        <w:t xml:space="preserve"> between 20</w:t>
      </w:r>
      <w:r w:rsidR="00C707FA">
        <w:rPr>
          <w:rFonts w:ascii="Times New Roman" w:hAnsi="Times New Roman" w:cs="Times New Roman"/>
          <w:sz w:val="24"/>
          <w:szCs w:val="24"/>
          <w:lang w:val="en-US"/>
        </w:rPr>
        <w:t>%</w:t>
      </w:r>
      <w:r w:rsidR="006136F6" w:rsidRPr="005E505C">
        <w:rPr>
          <w:rFonts w:ascii="Times New Roman" w:hAnsi="Times New Roman" w:cs="Times New Roman"/>
          <w:sz w:val="24"/>
          <w:szCs w:val="24"/>
          <w:lang w:val="en-US"/>
        </w:rPr>
        <w:t xml:space="preserve"> and 35</w:t>
      </w:r>
      <w:r w:rsidR="006C60D4" w:rsidRPr="005E505C">
        <w:rPr>
          <w:rFonts w:ascii="Times New Roman" w:hAnsi="Times New Roman" w:cs="Times New Roman"/>
          <w:sz w:val="24"/>
          <w:szCs w:val="24"/>
          <w:lang w:val="en-US"/>
        </w:rPr>
        <w:t xml:space="preserve">% of the total cell wall. </w:t>
      </w:r>
      <w:r w:rsidR="00CF252A">
        <w:rPr>
          <w:rFonts w:ascii="Times New Roman" w:hAnsi="Times New Roman" w:cs="Times New Roman"/>
          <w:sz w:val="24"/>
          <w:szCs w:val="24"/>
          <w:lang w:val="en-US"/>
        </w:rPr>
        <w:t>A</w:t>
      </w:r>
      <w:r w:rsidR="00643AFB" w:rsidRPr="005E505C">
        <w:rPr>
          <w:rFonts w:ascii="Times New Roman" w:hAnsi="Times New Roman" w:cs="Times New Roman"/>
          <w:sz w:val="24"/>
          <w:szCs w:val="24"/>
          <w:lang w:val="en-US"/>
        </w:rPr>
        <w:t xml:space="preserve">rabinofuranose residues </w:t>
      </w:r>
      <w:r w:rsidR="006369E6" w:rsidRPr="005E505C">
        <w:rPr>
          <w:rFonts w:ascii="Times New Roman" w:hAnsi="Times New Roman" w:cs="Times New Roman"/>
          <w:sz w:val="24"/>
          <w:szCs w:val="24"/>
          <w:lang w:val="en-US"/>
        </w:rPr>
        <w:t>(Ara</w:t>
      </w:r>
      <w:r w:rsidR="006369E6" w:rsidRPr="005E505C">
        <w:rPr>
          <w:rFonts w:ascii="Times New Roman" w:hAnsi="Times New Roman" w:cs="Times New Roman"/>
          <w:i/>
          <w:sz w:val="24"/>
          <w:szCs w:val="24"/>
          <w:lang w:val="en-US"/>
        </w:rPr>
        <w:t>f</w:t>
      </w:r>
      <w:r w:rsidR="006369E6" w:rsidRPr="005E505C">
        <w:rPr>
          <w:rFonts w:ascii="Times New Roman" w:hAnsi="Times New Roman" w:cs="Times New Roman"/>
          <w:sz w:val="24"/>
          <w:szCs w:val="24"/>
          <w:lang w:val="en-US"/>
        </w:rPr>
        <w:t>)</w:t>
      </w:r>
      <w:r w:rsidR="000D1EC4">
        <w:rPr>
          <w:rFonts w:ascii="Times New Roman" w:hAnsi="Times New Roman" w:cs="Times New Roman"/>
          <w:sz w:val="24"/>
          <w:szCs w:val="24"/>
          <w:lang w:val="en-US"/>
        </w:rPr>
        <w:t xml:space="preserve"> </w:t>
      </w:r>
      <w:r w:rsidR="008122C3">
        <w:rPr>
          <w:rFonts w:ascii="Times New Roman" w:hAnsi="Times New Roman" w:cs="Times New Roman"/>
          <w:sz w:val="24"/>
          <w:szCs w:val="24"/>
          <w:lang w:val="en-US"/>
        </w:rPr>
        <w:t>may be</w:t>
      </w:r>
      <w:r w:rsidR="00430162" w:rsidRPr="00430162">
        <w:rPr>
          <w:rFonts w:ascii="Times New Roman" w:hAnsi="Times New Roman" w:cs="Times New Roman"/>
          <w:sz w:val="24"/>
          <w:szCs w:val="24"/>
          <w:lang w:val="en-US"/>
        </w:rPr>
        <w:t xml:space="preserve"> </w:t>
      </w:r>
      <w:r w:rsidR="00430162" w:rsidRPr="005E505C">
        <w:rPr>
          <w:rFonts w:ascii="Times New Roman" w:hAnsi="Times New Roman" w:cs="Times New Roman"/>
          <w:sz w:val="24"/>
          <w:szCs w:val="24"/>
          <w:lang w:val="en-US"/>
        </w:rPr>
        <w:t>α-(1,</w:t>
      </w:r>
      <w:r w:rsidR="00430162">
        <w:rPr>
          <w:rFonts w:ascii="Times New Roman" w:hAnsi="Times New Roman" w:cs="Times New Roman"/>
          <w:sz w:val="24"/>
          <w:szCs w:val="24"/>
          <w:lang w:val="en-US"/>
        </w:rPr>
        <w:t>2</w:t>
      </w:r>
      <w:r w:rsidR="00430162" w:rsidRPr="005E505C">
        <w:rPr>
          <w:rFonts w:ascii="Times New Roman" w:hAnsi="Times New Roman" w:cs="Times New Roman"/>
          <w:sz w:val="24"/>
          <w:szCs w:val="24"/>
          <w:lang w:val="en-US"/>
        </w:rPr>
        <w:t>)-</w:t>
      </w:r>
      <w:r w:rsidR="00430162">
        <w:rPr>
          <w:rFonts w:ascii="Times New Roman" w:hAnsi="Times New Roman" w:cs="Times New Roman"/>
          <w:sz w:val="24"/>
          <w:szCs w:val="24"/>
          <w:lang w:val="en-US"/>
        </w:rPr>
        <w:t xml:space="preserve"> or</w:t>
      </w:r>
      <w:r w:rsidR="006369E6" w:rsidRPr="005E505C">
        <w:rPr>
          <w:rFonts w:ascii="Times New Roman" w:hAnsi="Times New Roman" w:cs="Times New Roman"/>
          <w:sz w:val="24"/>
          <w:szCs w:val="24"/>
          <w:lang w:val="en-US"/>
        </w:rPr>
        <w:t xml:space="preserve"> </w:t>
      </w:r>
      <w:r w:rsidR="00643AFB" w:rsidRPr="005E505C">
        <w:rPr>
          <w:rFonts w:ascii="Times New Roman" w:hAnsi="Times New Roman" w:cs="Times New Roman"/>
          <w:sz w:val="24"/>
          <w:szCs w:val="24"/>
          <w:lang w:val="en-US"/>
        </w:rPr>
        <w:t>α-(1,3)-linked to the xylan</w:t>
      </w:r>
      <w:r w:rsidR="00CF252A">
        <w:rPr>
          <w:rFonts w:ascii="Times New Roman" w:hAnsi="Times New Roman" w:cs="Times New Roman"/>
          <w:sz w:val="24"/>
          <w:szCs w:val="24"/>
          <w:lang w:val="en-US"/>
        </w:rPr>
        <w:t xml:space="preserve"> </w:t>
      </w:r>
      <w:r w:rsidR="00643AFB" w:rsidRPr="005E505C">
        <w:rPr>
          <w:rFonts w:ascii="Times New Roman" w:hAnsi="Times New Roman" w:cs="Times New Roman"/>
          <w:sz w:val="24"/>
          <w:szCs w:val="24"/>
          <w:lang w:val="en-US"/>
        </w:rPr>
        <w:t>backbone</w:t>
      </w:r>
      <w:r w:rsidR="00CF265D" w:rsidRPr="005E505C">
        <w:rPr>
          <w:rFonts w:ascii="Times New Roman" w:hAnsi="Times New Roman" w:cs="Times New Roman"/>
          <w:sz w:val="24"/>
          <w:szCs w:val="24"/>
          <w:lang w:val="en-US"/>
        </w:rPr>
        <w:t xml:space="preserve"> form</w:t>
      </w:r>
      <w:r w:rsidR="00D94A7D">
        <w:rPr>
          <w:rFonts w:ascii="Times New Roman" w:hAnsi="Times New Roman" w:cs="Times New Roman"/>
          <w:sz w:val="24"/>
          <w:szCs w:val="24"/>
          <w:lang w:val="en-US"/>
        </w:rPr>
        <w:t>ing</w:t>
      </w:r>
      <w:r w:rsidR="00CF265D" w:rsidRPr="005E505C">
        <w:rPr>
          <w:rFonts w:ascii="Times New Roman" w:hAnsi="Times New Roman" w:cs="Times New Roman"/>
          <w:sz w:val="24"/>
          <w:szCs w:val="24"/>
          <w:lang w:val="en-US"/>
        </w:rPr>
        <w:t xml:space="preserve"> arabinoxylan (AX)</w:t>
      </w:r>
      <w:r w:rsidR="00CF252A">
        <w:rPr>
          <w:rFonts w:ascii="Times New Roman" w:hAnsi="Times New Roman" w:cs="Times New Roman"/>
          <w:sz w:val="24"/>
          <w:szCs w:val="24"/>
          <w:lang w:val="en-US"/>
        </w:rPr>
        <w:t>,</w:t>
      </w:r>
      <w:r w:rsidR="008122C3">
        <w:rPr>
          <w:rFonts w:ascii="Times New Roman" w:hAnsi="Times New Roman" w:cs="Times New Roman"/>
          <w:sz w:val="24"/>
          <w:szCs w:val="24"/>
          <w:lang w:val="en-US"/>
        </w:rPr>
        <w:t xml:space="preserve"> which</w:t>
      </w:r>
      <w:r w:rsidR="0058088F">
        <w:rPr>
          <w:rFonts w:ascii="Times New Roman" w:hAnsi="Times New Roman" w:cs="Times New Roman"/>
          <w:sz w:val="24"/>
          <w:szCs w:val="24"/>
          <w:lang w:val="en-US"/>
        </w:rPr>
        <w:t xml:space="preserve"> may </w:t>
      </w:r>
      <w:r w:rsidR="00643AFB" w:rsidRPr="005E505C">
        <w:rPr>
          <w:rFonts w:ascii="Times New Roman" w:hAnsi="Times New Roman" w:cs="Times New Roman"/>
          <w:sz w:val="24"/>
          <w:szCs w:val="24"/>
          <w:lang w:val="en-US"/>
        </w:rPr>
        <w:t>be further substituted with ferulic</w:t>
      </w:r>
      <w:r w:rsidR="00C707FA">
        <w:rPr>
          <w:rFonts w:ascii="Times New Roman" w:hAnsi="Times New Roman" w:cs="Times New Roman"/>
          <w:sz w:val="24"/>
          <w:szCs w:val="24"/>
          <w:lang w:val="en-US"/>
        </w:rPr>
        <w:t xml:space="preserve"> </w:t>
      </w:r>
      <w:r w:rsidR="00C707FA" w:rsidRPr="005E505C">
        <w:rPr>
          <w:rFonts w:ascii="Times New Roman" w:hAnsi="Times New Roman" w:cs="Times New Roman"/>
          <w:sz w:val="24"/>
          <w:szCs w:val="24"/>
          <w:lang w:val="en-US"/>
        </w:rPr>
        <w:t>(FA)</w:t>
      </w:r>
      <w:r w:rsidR="00CF252A">
        <w:rPr>
          <w:rFonts w:ascii="Times New Roman" w:hAnsi="Times New Roman" w:cs="Times New Roman"/>
          <w:sz w:val="24"/>
          <w:szCs w:val="24"/>
          <w:lang w:val="en-US"/>
        </w:rPr>
        <w:t xml:space="preserve"> or</w:t>
      </w:r>
      <w:r w:rsidR="00643AFB" w:rsidRPr="005E505C">
        <w:rPr>
          <w:rFonts w:ascii="Times New Roman" w:hAnsi="Times New Roman" w:cs="Times New Roman"/>
          <w:sz w:val="24"/>
          <w:szCs w:val="24"/>
          <w:lang w:val="en-US"/>
        </w:rPr>
        <w:t xml:space="preserve"> </w:t>
      </w:r>
      <w:r w:rsidR="00643AFB" w:rsidRPr="005E505C">
        <w:rPr>
          <w:rFonts w:ascii="Times New Roman" w:hAnsi="Times New Roman" w:cs="Times New Roman"/>
          <w:i/>
          <w:sz w:val="24"/>
          <w:szCs w:val="24"/>
          <w:lang w:val="en-US"/>
        </w:rPr>
        <w:t>p</w:t>
      </w:r>
      <w:r w:rsidR="00643AFB" w:rsidRPr="005E505C">
        <w:rPr>
          <w:rFonts w:ascii="Times New Roman" w:hAnsi="Times New Roman" w:cs="Times New Roman"/>
          <w:sz w:val="24"/>
          <w:szCs w:val="24"/>
          <w:lang w:val="en-US"/>
        </w:rPr>
        <w:t xml:space="preserve">-coumaric </w:t>
      </w:r>
      <w:r w:rsidR="00643AFB" w:rsidRPr="005E505C">
        <w:rPr>
          <w:rFonts w:ascii="Times New Roman" w:hAnsi="Times New Roman"/>
          <w:sz w:val="24"/>
          <w:lang w:val="en-US"/>
        </w:rPr>
        <w:t>acid</w:t>
      </w:r>
      <w:r w:rsidR="00643AFB" w:rsidRPr="005E505C">
        <w:rPr>
          <w:rFonts w:ascii="Times New Roman" w:hAnsi="Times New Roman" w:cs="Times New Roman"/>
          <w:sz w:val="24"/>
          <w:szCs w:val="24"/>
          <w:lang w:val="en-US"/>
        </w:rPr>
        <w:t xml:space="preserve"> </w:t>
      </w:r>
      <w:r w:rsidR="00DF6CB8" w:rsidRPr="005E505C">
        <w:rPr>
          <w:rFonts w:ascii="Times New Roman" w:hAnsi="Times New Roman" w:cs="Times New Roman"/>
          <w:sz w:val="24"/>
          <w:szCs w:val="24"/>
          <w:lang w:val="en-US"/>
        </w:rPr>
        <w:t xml:space="preserve">residues </w:t>
      </w:r>
      <w:r w:rsidR="00CF252A">
        <w:rPr>
          <w:rFonts w:ascii="Times New Roman" w:hAnsi="Times New Roman" w:cs="Times New Roman"/>
          <w:sz w:val="24"/>
          <w:szCs w:val="24"/>
          <w:lang w:val="en-US"/>
        </w:rPr>
        <w:t>(</w:t>
      </w:r>
      <w:r w:rsidR="00DF6CB8" w:rsidRPr="005E505C">
        <w:rPr>
          <w:rFonts w:ascii="Times New Roman" w:hAnsi="Times New Roman" w:cs="Times New Roman"/>
          <w:b/>
          <w:sz w:val="24"/>
          <w:szCs w:val="24"/>
          <w:lang w:val="en-US"/>
        </w:rPr>
        <w:t>Figure 1</w:t>
      </w:r>
      <w:r w:rsidR="00DF6CB8" w:rsidRPr="005E505C">
        <w:rPr>
          <w:rFonts w:ascii="Times New Roman" w:hAnsi="Times New Roman" w:cs="Times New Roman"/>
          <w:sz w:val="24"/>
          <w:szCs w:val="24"/>
          <w:lang w:val="en-US"/>
        </w:rPr>
        <w:t>)</w:t>
      </w:r>
      <w:r w:rsidR="00DC18C7" w:rsidRPr="005E505C">
        <w:rPr>
          <w:rFonts w:ascii="Times New Roman" w:hAnsi="Times New Roman" w:cs="Times New Roman"/>
          <w:sz w:val="24"/>
          <w:szCs w:val="24"/>
          <w:lang w:val="en-US"/>
        </w:rPr>
        <w:t>.</w:t>
      </w:r>
      <w:r w:rsidR="00245344" w:rsidRPr="00A76B20">
        <w:rPr>
          <w:rFonts w:ascii="Times New Roman" w:hAnsi="Times New Roman" w:cs="Times New Roman"/>
          <w:color w:val="0000FF"/>
          <w:sz w:val="24"/>
          <w:szCs w:val="24"/>
          <w:lang w:val="en-US"/>
        </w:rPr>
        <w:t xml:space="preserve"> </w:t>
      </w:r>
      <w:r w:rsidR="00BA20D2" w:rsidRPr="005E505C">
        <w:rPr>
          <w:rFonts w:ascii="Times New Roman" w:hAnsi="Times New Roman" w:cs="Times New Roman"/>
          <w:sz w:val="24"/>
          <w:szCs w:val="24"/>
          <w:lang w:val="en-US"/>
        </w:rPr>
        <w:t>The side-</w:t>
      </w:r>
      <w:r w:rsidR="00BA20D2" w:rsidRPr="00E60BDA">
        <w:rPr>
          <w:rFonts w:ascii="Times New Roman" w:hAnsi="Times New Roman" w:cs="Times New Roman"/>
          <w:sz w:val="24"/>
          <w:szCs w:val="24"/>
          <w:lang w:val="en-US"/>
        </w:rPr>
        <w:t>chain decorations on the AX backbone vary between plant species and tissues</w:t>
      </w:r>
      <w:r w:rsidR="00DF6CB8" w:rsidRPr="00E60BDA">
        <w:rPr>
          <w:rFonts w:ascii="Times New Roman" w:hAnsi="Times New Roman" w:cs="Times New Roman"/>
          <w:sz w:val="24"/>
          <w:szCs w:val="24"/>
          <w:lang w:val="en-US"/>
        </w:rPr>
        <w:t>.</w:t>
      </w:r>
      <w:r w:rsidR="00245344" w:rsidRPr="00E60BDA">
        <w:rPr>
          <w:rFonts w:ascii="Times New Roman" w:hAnsi="Times New Roman" w:cs="Times New Roman"/>
          <w:sz w:val="24"/>
          <w:szCs w:val="24"/>
          <w:lang w:val="en-US"/>
        </w:rPr>
        <w:t xml:space="preserve"> </w:t>
      </w:r>
      <w:r w:rsidR="00A3378D" w:rsidRPr="00E60BDA">
        <w:rPr>
          <w:rFonts w:ascii="Times New Roman" w:hAnsi="Times New Roman" w:cs="Times New Roman"/>
          <w:sz w:val="24"/>
          <w:szCs w:val="24"/>
          <w:lang w:val="en-US"/>
        </w:rPr>
        <w:t>In grasses, t</w:t>
      </w:r>
      <w:r w:rsidR="00245344" w:rsidRPr="00E60BDA">
        <w:rPr>
          <w:rFonts w:ascii="Times New Roman" w:hAnsi="Times New Roman" w:cs="Times New Roman"/>
          <w:sz w:val="24"/>
          <w:szCs w:val="24"/>
          <w:lang w:val="en-US"/>
        </w:rPr>
        <w:t xml:space="preserve">he primary and secondary cell walls contain substantial </w:t>
      </w:r>
      <w:r w:rsidR="00C707FA">
        <w:rPr>
          <w:rFonts w:ascii="Times New Roman" w:hAnsi="Times New Roman" w:cs="Times New Roman"/>
          <w:sz w:val="24"/>
          <w:szCs w:val="24"/>
          <w:lang w:val="en-US"/>
        </w:rPr>
        <w:t>amounts</w:t>
      </w:r>
      <w:r w:rsidR="00C707FA" w:rsidRPr="00E60BDA">
        <w:rPr>
          <w:rFonts w:ascii="Times New Roman" w:hAnsi="Times New Roman" w:cs="Times New Roman"/>
          <w:sz w:val="24"/>
          <w:szCs w:val="24"/>
          <w:lang w:val="en-US"/>
        </w:rPr>
        <w:t xml:space="preserve"> </w:t>
      </w:r>
      <w:r w:rsidR="00245344" w:rsidRPr="00E60BDA">
        <w:rPr>
          <w:rFonts w:ascii="Times New Roman" w:hAnsi="Times New Roman" w:cs="Times New Roman"/>
          <w:sz w:val="24"/>
          <w:szCs w:val="24"/>
          <w:lang w:val="en-US"/>
        </w:rPr>
        <w:t xml:space="preserve">of AX, which is also found </w:t>
      </w:r>
      <w:r w:rsidR="00B81F15" w:rsidRPr="00E60BDA">
        <w:rPr>
          <w:rFonts w:ascii="Times New Roman" w:hAnsi="Times New Roman" w:cs="Times New Roman"/>
          <w:sz w:val="24"/>
          <w:szCs w:val="24"/>
          <w:lang w:val="en-US"/>
        </w:rPr>
        <w:t xml:space="preserve">at much lower abundance </w:t>
      </w:r>
      <w:r w:rsidR="00245344" w:rsidRPr="00E60BDA">
        <w:rPr>
          <w:rFonts w:ascii="Times New Roman" w:hAnsi="Times New Roman" w:cs="Times New Roman"/>
          <w:sz w:val="24"/>
          <w:szCs w:val="24"/>
          <w:lang w:val="en-US"/>
        </w:rPr>
        <w:t>in primary cell walls of dicots</w:t>
      </w:r>
      <w:r w:rsidR="00FE3A45" w:rsidRPr="00E60BDA">
        <w:rPr>
          <w:rFonts w:ascii="Times New Roman" w:hAnsi="Times New Roman" w:cs="Times New Roman"/>
          <w:sz w:val="24"/>
          <w:szCs w:val="24"/>
          <w:lang w:val="en-US"/>
        </w:rPr>
        <w:t xml:space="preserve"> </w:t>
      </w:r>
      <w:r w:rsidR="00245344" w:rsidRPr="00E60BDA">
        <w:rPr>
          <w:rFonts w:ascii="Times New Roman" w:hAnsi="Times New Roman" w:cs="Times New Roman"/>
          <w:sz w:val="24"/>
          <w:szCs w:val="24"/>
          <w:lang w:val="en-US"/>
        </w:rPr>
        <w:fldChar w:fldCharType="begin">
          <w:fldData xml:space="preserve">PEVuZE5vdGU+PENpdGU+PEF1dGhvcj5SZW5uaWU8L0F1dGhvcj48WWVhcj4yMDE0PC9ZZWFyPjxS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</w:fldData>
        </w:fldChar>
      </w:r>
      <w:r w:rsidR="00112F84" w:rsidRPr="00E60BDA">
        <w:rPr>
          <w:rFonts w:ascii="Times New Roman" w:hAnsi="Times New Roman" w:cs="Times New Roman"/>
          <w:sz w:val="24"/>
          <w:szCs w:val="24"/>
          <w:lang w:val="en-US"/>
        </w:rPr>
        <w:instrText xml:space="preserve"> ADDIN EN.CITE </w:instrText>
      </w:r>
      <w:r w:rsidR="00112F84" w:rsidRPr="00E60BDA">
        <w:rPr>
          <w:rFonts w:ascii="Times New Roman" w:hAnsi="Times New Roman" w:cs="Times New Roman"/>
          <w:sz w:val="24"/>
          <w:szCs w:val="24"/>
          <w:lang w:val="en-US"/>
        </w:rPr>
        <w:fldChar w:fldCharType="begin">
          <w:fldData xml:space="preserve">PEVuZE5vdGU+PENpdGU+PEF1dGhvcj5SZW5uaWU8L0F1dGhvcj48WWVhcj4yMDE0PC9ZZWFyPjxS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</w:fldData>
        </w:fldChar>
      </w:r>
      <w:r w:rsidR="00112F84" w:rsidRPr="00E60BDA">
        <w:rPr>
          <w:rFonts w:ascii="Times New Roman" w:hAnsi="Times New Roman" w:cs="Times New Roman"/>
          <w:sz w:val="24"/>
          <w:szCs w:val="24"/>
          <w:lang w:val="en-US"/>
        </w:rPr>
        <w:instrText xml:space="preserve"> ADDIN EN.CITE.DATA </w:instrText>
      </w:r>
      <w:r w:rsidR="00112F84" w:rsidRPr="00E60BDA">
        <w:rPr>
          <w:rFonts w:ascii="Times New Roman" w:hAnsi="Times New Roman" w:cs="Times New Roman"/>
          <w:sz w:val="24"/>
          <w:szCs w:val="24"/>
          <w:lang w:val="en-US"/>
        </w:rPr>
      </w:r>
      <w:r w:rsidR="00112F84" w:rsidRPr="00E60BDA">
        <w:rPr>
          <w:rFonts w:ascii="Times New Roman" w:hAnsi="Times New Roman" w:cs="Times New Roman"/>
          <w:sz w:val="24"/>
          <w:szCs w:val="24"/>
          <w:lang w:val="en-US"/>
        </w:rPr>
        <w:fldChar w:fldCharType="end"/>
      </w:r>
      <w:r w:rsidR="00245344" w:rsidRPr="00E60BDA">
        <w:rPr>
          <w:rFonts w:ascii="Times New Roman" w:hAnsi="Times New Roman" w:cs="Times New Roman"/>
          <w:sz w:val="24"/>
          <w:szCs w:val="24"/>
          <w:lang w:val="en-US"/>
        </w:rPr>
      </w:r>
      <w:r w:rsidR="00245344" w:rsidRPr="00E60BDA">
        <w:rPr>
          <w:rFonts w:ascii="Times New Roman" w:hAnsi="Times New Roman" w:cs="Times New Roman"/>
          <w:sz w:val="24"/>
          <w:szCs w:val="24"/>
          <w:lang w:val="en-US"/>
        </w:rPr>
        <w:fldChar w:fldCharType="separate"/>
      </w:r>
      <w:r w:rsidR="00245344" w:rsidRPr="00E60BDA">
        <w:rPr>
          <w:rFonts w:ascii="Times New Roman" w:hAnsi="Times New Roman" w:cs="Times New Roman"/>
          <w:noProof/>
          <w:sz w:val="24"/>
          <w:szCs w:val="24"/>
          <w:lang w:val="en-US"/>
        </w:rPr>
        <w:t>(</w:t>
      </w:r>
      <w:r w:rsidR="0091623A">
        <w:rPr>
          <w:rFonts w:ascii="Times New Roman" w:hAnsi="Times New Roman" w:cs="Times New Roman"/>
          <w:noProof/>
          <w:sz w:val="24"/>
          <w:szCs w:val="24"/>
          <w:lang w:val="en-US"/>
        </w:rPr>
        <w:t>Smith et al., 2017</w:t>
      </w:r>
      <w:r w:rsidR="00245344" w:rsidRPr="00E60BDA">
        <w:rPr>
          <w:rFonts w:ascii="Times New Roman" w:hAnsi="Times New Roman" w:cs="Times New Roman"/>
          <w:noProof/>
          <w:sz w:val="24"/>
          <w:szCs w:val="24"/>
          <w:lang w:val="en-US"/>
        </w:rPr>
        <w:t>)</w:t>
      </w:r>
      <w:r w:rsidR="00245344" w:rsidRPr="00E60BDA">
        <w:rPr>
          <w:rFonts w:ascii="Times New Roman" w:hAnsi="Times New Roman" w:cs="Times New Roman"/>
          <w:sz w:val="24"/>
          <w:szCs w:val="24"/>
          <w:lang w:val="en-US"/>
        </w:rPr>
        <w:fldChar w:fldCharType="end"/>
      </w:r>
      <w:r w:rsidR="00CC1B4B">
        <w:rPr>
          <w:rFonts w:ascii="Times New Roman" w:hAnsi="Times New Roman" w:cs="Times New Roman"/>
          <w:sz w:val="24"/>
          <w:szCs w:val="24"/>
          <w:lang w:val="en-US"/>
        </w:rPr>
        <w:t xml:space="preserve">. </w:t>
      </w:r>
      <w:r w:rsidR="00CC1B4B">
        <w:rPr>
          <w:rFonts w:ascii="Times New Roman" w:hAnsi="Times New Roman" w:cs="Times New Roman"/>
          <w:color w:val="0000FF"/>
          <w:sz w:val="24"/>
          <w:szCs w:val="24"/>
          <w:lang w:val="en-US"/>
        </w:rPr>
        <w:t>F</w:t>
      </w:r>
      <w:r w:rsidR="00CC1B4B" w:rsidRPr="00CC1B4B">
        <w:rPr>
          <w:rFonts w:ascii="Times New Roman" w:hAnsi="Times New Roman" w:cs="Times New Roman"/>
          <w:color w:val="0000FF"/>
          <w:sz w:val="24"/>
          <w:szCs w:val="24"/>
          <w:lang w:val="en-US"/>
        </w:rPr>
        <w:t>or more background information of xylan biosynthesis</w:t>
      </w:r>
      <w:r w:rsidR="00176E31">
        <w:rPr>
          <w:rFonts w:ascii="Times New Roman" w:hAnsi="Times New Roman" w:cs="Times New Roman"/>
          <w:color w:val="0000FF"/>
          <w:sz w:val="24"/>
          <w:szCs w:val="24"/>
          <w:lang w:val="en-US"/>
        </w:rPr>
        <w:t xml:space="preserve"> and modifications, </w:t>
      </w:r>
      <w:r w:rsidR="009A1A12">
        <w:rPr>
          <w:rFonts w:ascii="Times New Roman" w:hAnsi="Times New Roman" w:cs="Times New Roman"/>
          <w:color w:val="0000FF"/>
          <w:sz w:val="24"/>
          <w:szCs w:val="24"/>
          <w:lang w:val="en-US"/>
        </w:rPr>
        <w:t>see</w:t>
      </w:r>
      <w:r w:rsidR="00176E31">
        <w:rPr>
          <w:rFonts w:ascii="Times New Roman" w:hAnsi="Times New Roman" w:cs="Times New Roman"/>
          <w:color w:val="0000FF"/>
          <w:sz w:val="24"/>
          <w:szCs w:val="24"/>
          <w:lang w:val="en-US"/>
        </w:rPr>
        <w:t xml:space="preserve"> the review by</w:t>
      </w:r>
      <w:r w:rsidR="00CC1B4B">
        <w:rPr>
          <w:rFonts w:ascii="Times New Roman" w:hAnsi="Times New Roman" w:cs="Times New Roman"/>
          <w:color w:val="0000FF"/>
          <w:sz w:val="24"/>
          <w:szCs w:val="24"/>
          <w:lang w:val="en-US"/>
        </w:rPr>
        <w:t xml:space="preserve"> Smith et al. (</w:t>
      </w:r>
      <w:r w:rsidR="00CC1B4B" w:rsidRPr="00CC1B4B">
        <w:rPr>
          <w:rFonts w:ascii="Times New Roman" w:hAnsi="Times New Roman" w:cs="Times New Roman"/>
          <w:color w:val="0000FF"/>
          <w:sz w:val="24"/>
          <w:szCs w:val="24"/>
          <w:lang w:val="en-US"/>
        </w:rPr>
        <w:t>2017</w:t>
      </w:r>
      <w:r w:rsidR="00CC1B4B">
        <w:rPr>
          <w:rFonts w:ascii="Times New Roman" w:hAnsi="Times New Roman" w:cs="Times New Roman"/>
          <w:color w:val="0000FF"/>
          <w:sz w:val="24"/>
          <w:szCs w:val="24"/>
          <w:lang w:val="en-US"/>
        </w:rPr>
        <w:t>)</w:t>
      </w:r>
      <w:r w:rsidR="00CC1B4B" w:rsidRPr="00CC1B4B">
        <w:rPr>
          <w:rFonts w:ascii="Times New Roman" w:hAnsi="Times New Roman" w:cs="Times New Roman"/>
          <w:color w:val="0000FF"/>
          <w:sz w:val="24"/>
          <w:szCs w:val="24"/>
          <w:lang w:val="en-US"/>
        </w:rPr>
        <w:t>.</w:t>
      </w:r>
    </w:p>
    <w:p w14:paraId="4E2399BB" w14:textId="0544E5E3" w:rsidR="00A76B20" w:rsidRPr="00A76B20" w:rsidRDefault="006F1638" w:rsidP="00A76B20">
      <w:pPr>
        <w:spacing w:after="0" w:line="360" w:lineRule="auto"/>
        <w:ind w:firstLine="567"/>
        <w:jc w:val="both"/>
        <w:rPr>
          <w:rFonts w:ascii="Times New Roman" w:hAnsi="Times New Roman" w:cs="Times New Roman"/>
          <w:color w:val="0000FF"/>
          <w:sz w:val="24"/>
          <w:szCs w:val="24"/>
          <w:lang w:val="en-US"/>
        </w:rPr>
      </w:pPr>
      <w:r w:rsidRPr="005E505C">
        <w:rPr>
          <w:rFonts w:ascii="Times New Roman" w:hAnsi="Times New Roman" w:cs="Times New Roman"/>
          <w:sz w:val="24"/>
          <w:szCs w:val="24"/>
          <w:lang w:val="en-US"/>
        </w:rPr>
        <w:t xml:space="preserve">FA </w:t>
      </w:r>
      <w:r w:rsidR="00C27C1C" w:rsidRPr="005E505C">
        <w:rPr>
          <w:rFonts w:ascii="Times New Roman" w:hAnsi="Times New Roman" w:cs="Times New Roman"/>
          <w:sz w:val="24"/>
          <w:szCs w:val="24"/>
          <w:lang w:val="en-US"/>
        </w:rPr>
        <w:t xml:space="preserve">esters in </w:t>
      </w:r>
      <w:r w:rsidR="00EA0158" w:rsidRPr="005E505C">
        <w:rPr>
          <w:rFonts w:ascii="Times New Roman" w:hAnsi="Times New Roman" w:cs="Times New Roman"/>
          <w:sz w:val="24"/>
          <w:szCs w:val="24"/>
          <w:lang w:val="en-US"/>
        </w:rPr>
        <w:t>AX</w:t>
      </w:r>
      <w:r w:rsidR="0059114D" w:rsidRPr="005E505C">
        <w:rPr>
          <w:rFonts w:ascii="Times New Roman" w:hAnsi="Times New Roman" w:cs="Times New Roman"/>
          <w:sz w:val="24"/>
          <w:szCs w:val="24"/>
          <w:lang w:val="en-US"/>
        </w:rPr>
        <w:t xml:space="preserve"> m</w:t>
      </w:r>
      <w:r w:rsidR="00162644" w:rsidRPr="005E505C">
        <w:rPr>
          <w:rFonts w:ascii="Times New Roman" w:hAnsi="Times New Roman" w:cs="Times New Roman"/>
          <w:sz w:val="24"/>
          <w:szCs w:val="24"/>
          <w:lang w:val="en-US"/>
        </w:rPr>
        <w:t>ight</w:t>
      </w:r>
      <w:r w:rsidR="0059114D" w:rsidRPr="005E505C">
        <w:rPr>
          <w:rFonts w:ascii="Times New Roman" w:hAnsi="Times New Roman" w:cs="Times New Roman"/>
          <w:sz w:val="24"/>
          <w:szCs w:val="24"/>
          <w:lang w:val="en-US"/>
        </w:rPr>
        <w:t xml:space="preserve"> undergo oxidative dimerization to form crosslinks </w:t>
      </w:r>
      <w:r w:rsidRPr="005E505C">
        <w:rPr>
          <w:rFonts w:ascii="Times New Roman" w:hAnsi="Times New Roman" w:cs="Times New Roman"/>
          <w:sz w:val="24"/>
          <w:szCs w:val="24"/>
          <w:lang w:val="en-US"/>
        </w:rPr>
        <w:t xml:space="preserve">at </w:t>
      </w:r>
      <w:r w:rsidR="0059114D" w:rsidRPr="005E505C">
        <w:rPr>
          <w:rFonts w:ascii="Times New Roman" w:hAnsi="Times New Roman" w:cs="Times New Roman"/>
          <w:sz w:val="24"/>
          <w:szCs w:val="24"/>
          <w:lang w:val="en-US"/>
        </w:rPr>
        <w:t xml:space="preserve">adjacent </w:t>
      </w:r>
      <w:r w:rsidR="00E560BB" w:rsidRPr="005E505C">
        <w:rPr>
          <w:rFonts w:ascii="Times New Roman" w:hAnsi="Times New Roman" w:cs="Times New Roman"/>
          <w:sz w:val="24"/>
          <w:szCs w:val="24"/>
          <w:lang w:val="en-US"/>
        </w:rPr>
        <w:t>AX</w:t>
      </w:r>
      <w:r w:rsidR="0059114D" w:rsidRPr="005E505C">
        <w:rPr>
          <w:rFonts w:ascii="Times New Roman" w:hAnsi="Times New Roman" w:cs="Times New Roman"/>
          <w:sz w:val="24"/>
          <w:szCs w:val="24"/>
          <w:lang w:val="en-US"/>
        </w:rPr>
        <w:t xml:space="preserve"> chains or lignin</w:t>
      </w:r>
      <w:r w:rsidR="00E560BB" w:rsidRPr="005E505C">
        <w:rPr>
          <w:rFonts w:ascii="Times New Roman" w:hAnsi="Times New Roman" w:cs="Times New Roman"/>
          <w:sz w:val="24"/>
          <w:szCs w:val="24"/>
          <w:lang w:val="en-US"/>
        </w:rPr>
        <w:t>, thereby generating intra-molecular and inter-molecular crosslinks of AXs</w:t>
      </w:r>
      <w:r w:rsidR="0028098C">
        <w:rPr>
          <w:rFonts w:ascii="Times New Roman" w:hAnsi="Times New Roman" w:cs="Times New Roman"/>
          <w:sz w:val="24"/>
          <w:szCs w:val="24"/>
          <w:lang w:val="en-US"/>
        </w:rPr>
        <w:t xml:space="preserve"> with lignin and</w:t>
      </w:r>
      <w:r w:rsidR="002C391A">
        <w:rPr>
          <w:rFonts w:ascii="Times New Roman" w:hAnsi="Times New Roman" w:cs="Times New Roman"/>
          <w:sz w:val="24"/>
          <w:szCs w:val="24"/>
          <w:lang w:val="en-US"/>
        </w:rPr>
        <w:t xml:space="preserve"> structural proteins</w:t>
      </w:r>
      <w:r w:rsidR="00E560BB" w:rsidRPr="005E505C">
        <w:rPr>
          <w:rFonts w:ascii="Times New Roman" w:hAnsi="Times New Roman" w:cs="Times New Roman"/>
          <w:sz w:val="24"/>
          <w:szCs w:val="24"/>
          <w:lang w:val="en-US"/>
        </w:rPr>
        <w:t xml:space="preserve"> that contribute to the recalcitrance of grass biomass</w:t>
      </w:r>
      <w:r w:rsidR="002C391A">
        <w:rPr>
          <w:rFonts w:ascii="Times New Roman" w:hAnsi="Times New Roman" w:cs="Times New Roman"/>
          <w:sz w:val="24"/>
          <w:szCs w:val="24"/>
          <w:lang w:val="en-US"/>
        </w:rPr>
        <w:t xml:space="preserve"> </w:t>
      </w:r>
      <w:r w:rsidR="002C4879">
        <w:rPr>
          <w:rFonts w:ascii="Times New Roman" w:hAnsi="Times New Roman" w:cs="Times New Roman"/>
          <w:sz w:val="24"/>
          <w:szCs w:val="24"/>
          <w:lang w:val="en-US"/>
        </w:rPr>
        <w:t>for</w:t>
      </w:r>
      <w:r w:rsidR="002C391A">
        <w:rPr>
          <w:rFonts w:ascii="Times New Roman" w:hAnsi="Times New Roman" w:cs="Times New Roman"/>
          <w:sz w:val="24"/>
          <w:szCs w:val="24"/>
          <w:lang w:val="en-US"/>
        </w:rPr>
        <w:t xml:space="preserve"> saccharification</w:t>
      </w:r>
      <w:r w:rsidR="007B4036" w:rsidRPr="005E505C">
        <w:rPr>
          <w:rFonts w:ascii="Times New Roman" w:hAnsi="Times New Roman" w:cs="Times New Roman"/>
          <w:sz w:val="24"/>
          <w:szCs w:val="24"/>
          <w:lang w:val="en-US"/>
        </w:rPr>
        <w:t xml:space="preserve">. </w:t>
      </w:r>
      <w:r w:rsidR="001C029C" w:rsidRPr="004F74D6">
        <w:rPr>
          <w:rFonts w:ascii="Times New Roman" w:hAnsi="Times New Roman" w:cs="Times New Roman"/>
          <w:sz w:val="24"/>
          <w:szCs w:val="24"/>
          <w:lang w:val="en-US"/>
        </w:rPr>
        <w:t>F</w:t>
      </w:r>
      <w:r w:rsidR="002E3500">
        <w:rPr>
          <w:rFonts w:ascii="Times New Roman" w:hAnsi="Times New Roman" w:cs="Times New Roman"/>
          <w:sz w:val="24"/>
          <w:szCs w:val="24"/>
          <w:lang w:val="en-US"/>
        </w:rPr>
        <w:t>A</w:t>
      </w:r>
      <w:r w:rsidR="001C029C" w:rsidRPr="004F74D6">
        <w:rPr>
          <w:rFonts w:ascii="Times New Roman" w:hAnsi="Times New Roman" w:cs="Times New Roman"/>
          <w:sz w:val="24"/>
          <w:szCs w:val="24"/>
          <w:lang w:val="en-US"/>
        </w:rPr>
        <w:t xml:space="preserve"> may act as a nucleating site for the formation of lignin, hence linking </w:t>
      </w:r>
      <w:r w:rsidR="004F74D6" w:rsidRPr="004F74D6">
        <w:rPr>
          <w:rFonts w:ascii="Times New Roman" w:hAnsi="Times New Roman" w:cs="Times New Roman"/>
          <w:sz w:val="24"/>
          <w:szCs w:val="24"/>
          <w:lang w:val="en-US"/>
        </w:rPr>
        <w:t>AXs</w:t>
      </w:r>
      <w:r w:rsidR="001C029C" w:rsidRPr="004F74D6">
        <w:rPr>
          <w:rFonts w:ascii="Times New Roman" w:hAnsi="Times New Roman" w:cs="Times New Roman"/>
          <w:sz w:val="24"/>
          <w:szCs w:val="24"/>
          <w:lang w:val="en-US"/>
        </w:rPr>
        <w:t xml:space="preserve"> to lign</w:t>
      </w:r>
      <w:r w:rsidR="002E3500">
        <w:rPr>
          <w:rFonts w:ascii="Times New Roman" w:hAnsi="Times New Roman" w:cs="Times New Roman"/>
          <w:sz w:val="24"/>
          <w:szCs w:val="24"/>
          <w:lang w:val="en-US"/>
        </w:rPr>
        <w:t>in by forming a lignin–</w:t>
      </w:r>
      <w:r w:rsidR="00FB3061" w:rsidRPr="004F74D6">
        <w:rPr>
          <w:rFonts w:ascii="Times New Roman" w:hAnsi="Times New Roman" w:cs="Times New Roman"/>
          <w:sz w:val="24"/>
          <w:szCs w:val="24"/>
          <w:lang w:val="en-US"/>
        </w:rPr>
        <w:t>AX</w:t>
      </w:r>
      <w:r w:rsidR="001C029C" w:rsidRPr="004F74D6">
        <w:rPr>
          <w:rFonts w:ascii="Times New Roman" w:hAnsi="Times New Roman" w:cs="Times New Roman"/>
          <w:sz w:val="24"/>
          <w:szCs w:val="24"/>
          <w:lang w:val="en-US"/>
        </w:rPr>
        <w:t xml:space="preserve"> complex </w:t>
      </w:r>
      <w:r w:rsidR="008C5781" w:rsidRPr="004F74D6">
        <w:rPr>
          <w:rFonts w:ascii="Times New Roman" w:hAnsi="Times New Roman" w:cs="Times New Roman"/>
          <w:sz w:val="24"/>
          <w:szCs w:val="24"/>
          <w:lang w:val="en-US"/>
        </w:rPr>
        <w:fldChar w:fldCharType="begin">
          <w:fldData xml:space="preserve">PEVuZE5vdGU+PENpdGU+PEF1dGhvcj5PbGl2ZWlyYTwvQXV0aG9yPjxZZWFyPjIwMTU8L1llYXI+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</w:fldData>
        </w:fldChar>
      </w:r>
      <w:r w:rsidR="00112F84" w:rsidRPr="004F74D6">
        <w:rPr>
          <w:rFonts w:ascii="Times New Roman" w:hAnsi="Times New Roman" w:cs="Times New Roman"/>
          <w:sz w:val="24"/>
          <w:szCs w:val="24"/>
          <w:lang w:val="en-US"/>
        </w:rPr>
        <w:instrText xml:space="preserve"> ADDIN EN.CITE </w:instrText>
      </w:r>
      <w:r w:rsidR="00112F84" w:rsidRPr="004F74D6">
        <w:rPr>
          <w:rFonts w:ascii="Times New Roman" w:hAnsi="Times New Roman" w:cs="Times New Roman"/>
          <w:sz w:val="24"/>
          <w:szCs w:val="24"/>
          <w:lang w:val="en-US"/>
        </w:rPr>
        <w:fldChar w:fldCharType="begin">
          <w:fldData xml:space="preserve">PEVuZE5vdGU+PENpdGU+PEF1dGhvcj5PbGl2ZWlyYTwvQXV0aG9yPjxZZWFyPjIwMTU8L1llYXI+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</w:fldData>
        </w:fldChar>
      </w:r>
      <w:r w:rsidR="00112F84" w:rsidRPr="004F74D6">
        <w:rPr>
          <w:rFonts w:ascii="Times New Roman" w:hAnsi="Times New Roman" w:cs="Times New Roman"/>
          <w:sz w:val="24"/>
          <w:szCs w:val="24"/>
          <w:lang w:val="en-US"/>
        </w:rPr>
        <w:instrText xml:space="preserve"> ADDIN EN.CITE.DATA </w:instrText>
      </w:r>
      <w:r w:rsidR="00112F84" w:rsidRPr="004F74D6">
        <w:rPr>
          <w:rFonts w:ascii="Times New Roman" w:hAnsi="Times New Roman" w:cs="Times New Roman"/>
          <w:sz w:val="24"/>
          <w:szCs w:val="24"/>
          <w:lang w:val="en-US"/>
        </w:rPr>
      </w:r>
      <w:r w:rsidR="00112F84" w:rsidRPr="004F74D6">
        <w:rPr>
          <w:rFonts w:ascii="Times New Roman" w:hAnsi="Times New Roman" w:cs="Times New Roman"/>
          <w:sz w:val="24"/>
          <w:szCs w:val="24"/>
          <w:lang w:val="en-US"/>
        </w:rPr>
        <w:fldChar w:fldCharType="end"/>
      </w:r>
      <w:r w:rsidR="008C5781" w:rsidRPr="004F74D6">
        <w:rPr>
          <w:rFonts w:ascii="Times New Roman" w:hAnsi="Times New Roman" w:cs="Times New Roman"/>
          <w:sz w:val="24"/>
          <w:szCs w:val="24"/>
          <w:lang w:val="en-US"/>
        </w:rPr>
      </w:r>
      <w:r w:rsidR="008C5781" w:rsidRPr="004F74D6">
        <w:rPr>
          <w:rFonts w:ascii="Times New Roman" w:hAnsi="Times New Roman" w:cs="Times New Roman"/>
          <w:sz w:val="24"/>
          <w:szCs w:val="24"/>
          <w:lang w:val="en-US"/>
        </w:rPr>
        <w:fldChar w:fldCharType="separate"/>
      </w:r>
      <w:r w:rsidR="008C5781" w:rsidRPr="004F74D6">
        <w:rPr>
          <w:rFonts w:ascii="Times New Roman" w:hAnsi="Times New Roman" w:cs="Times New Roman"/>
          <w:noProof/>
          <w:sz w:val="24"/>
          <w:szCs w:val="24"/>
          <w:lang w:val="en-US"/>
        </w:rPr>
        <w:t>(</w:t>
      </w:r>
      <w:hyperlink w:anchor="_ENREF_5" w:tooltip="Oliveira, 2015 #492" w:history="1">
        <w:r w:rsidR="00704BF9" w:rsidRPr="004F74D6">
          <w:rPr>
            <w:rFonts w:ascii="Times New Roman" w:hAnsi="Times New Roman" w:cs="Times New Roman"/>
            <w:noProof/>
            <w:sz w:val="24"/>
            <w:szCs w:val="24"/>
            <w:lang w:val="en-US"/>
          </w:rPr>
          <w:t>Oliveira et al., 2015</w:t>
        </w:r>
      </w:hyperlink>
      <w:r w:rsidR="008C5781" w:rsidRPr="004F74D6">
        <w:rPr>
          <w:rFonts w:ascii="Times New Roman" w:hAnsi="Times New Roman" w:cs="Times New Roman"/>
          <w:noProof/>
          <w:sz w:val="24"/>
          <w:szCs w:val="24"/>
          <w:lang w:val="en-US"/>
        </w:rPr>
        <w:t>)</w:t>
      </w:r>
      <w:r w:rsidR="008C5781" w:rsidRPr="004F74D6">
        <w:rPr>
          <w:rFonts w:ascii="Times New Roman" w:hAnsi="Times New Roman" w:cs="Times New Roman"/>
          <w:sz w:val="24"/>
          <w:szCs w:val="24"/>
          <w:lang w:val="en-US"/>
        </w:rPr>
        <w:fldChar w:fldCharType="end"/>
      </w:r>
      <w:r w:rsidR="001C029C" w:rsidRPr="004F74D6">
        <w:rPr>
          <w:rFonts w:ascii="Times New Roman" w:hAnsi="Times New Roman" w:cs="Times New Roman"/>
          <w:sz w:val="24"/>
          <w:szCs w:val="24"/>
          <w:lang w:val="en-US"/>
        </w:rPr>
        <w:t>.</w:t>
      </w:r>
      <w:r w:rsidR="000D790E">
        <w:rPr>
          <w:rFonts w:ascii="Times New Roman" w:hAnsi="Times New Roman" w:cs="Times New Roman"/>
          <w:sz w:val="24"/>
          <w:szCs w:val="24"/>
          <w:lang w:val="en-US"/>
        </w:rPr>
        <w:t xml:space="preserve"> </w:t>
      </w:r>
      <w:r w:rsidR="000D790E" w:rsidRPr="000D790E">
        <w:rPr>
          <w:rFonts w:ascii="Times New Roman" w:hAnsi="Times New Roman" w:cs="Times New Roman"/>
          <w:color w:val="0000FF"/>
          <w:sz w:val="24"/>
          <w:szCs w:val="24"/>
          <w:lang w:val="en-US"/>
        </w:rPr>
        <w:t xml:space="preserve">Recent </w:t>
      </w:r>
      <w:r w:rsidR="004C75B3">
        <w:rPr>
          <w:rFonts w:ascii="Times New Roman" w:hAnsi="Times New Roman" w:cs="Times New Roman"/>
          <w:color w:val="0000FF"/>
          <w:sz w:val="24"/>
          <w:szCs w:val="24"/>
          <w:lang w:val="en-US"/>
        </w:rPr>
        <w:t>studies</w:t>
      </w:r>
      <w:r w:rsidR="00A76B20" w:rsidRPr="00A76B20">
        <w:rPr>
          <w:rFonts w:ascii="Times New Roman" w:hAnsi="Times New Roman" w:cs="Times New Roman"/>
          <w:color w:val="0000FF"/>
          <w:sz w:val="24"/>
          <w:szCs w:val="24"/>
          <w:lang w:val="en-US"/>
        </w:rPr>
        <w:t xml:space="preserve"> of </w:t>
      </w:r>
      <w:r w:rsidR="004C75B3">
        <w:rPr>
          <w:rFonts w:ascii="Times New Roman" w:hAnsi="Times New Roman" w:cs="Times New Roman"/>
          <w:color w:val="0000FF"/>
          <w:sz w:val="24"/>
          <w:szCs w:val="24"/>
          <w:lang w:val="en-US"/>
        </w:rPr>
        <w:t xml:space="preserve">the </w:t>
      </w:r>
      <w:r w:rsidR="00A76B20" w:rsidRPr="00A76B20">
        <w:rPr>
          <w:rFonts w:ascii="Times New Roman" w:hAnsi="Times New Roman" w:cs="Times New Roman"/>
          <w:color w:val="0000FF"/>
          <w:sz w:val="24"/>
          <w:szCs w:val="24"/>
          <w:lang w:val="en-US"/>
        </w:rPr>
        <w:t>lignin</w:t>
      </w:r>
      <w:r w:rsidR="00A76B20">
        <w:rPr>
          <w:rFonts w:ascii="Times New Roman" w:hAnsi="Times New Roman" w:cs="Times New Roman"/>
          <w:color w:val="0000FF"/>
          <w:sz w:val="24"/>
          <w:szCs w:val="24"/>
          <w:lang w:val="en-US"/>
        </w:rPr>
        <w:t xml:space="preserve">-polysaccharide interactions in secondary cell walls </w:t>
      </w:r>
      <w:r w:rsidR="00A76B20" w:rsidRPr="001334D0">
        <w:rPr>
          <w:rFonts w:ascii="Times New Roman" w:hAnsi="Times New Roman" w:cs="Times New Roman"/>
          <w:color w:val="0000FF"/>
          <w:sz w:val="24"/>
          <w:szCs w:val="24"/>
          <w:lang w:val="en-US"/>
        </w:rPr>
        <w:lastRenderedPageBreak/>
        <w:t xml:space="preserve">demonstrated that </w:t>
      </w:r>
      <w:r w:rsidR="004C75B3">
        <w:rPr>
          <w:rFonts w:ascii="Times New Roman" w:hAnsi="Times New Roman" w:cs="Times New Roman"/>
          <w:color w:val="0000FF"/>
          <w:sz w:val="24"/>
          <w:szCs w:val="24"/>
          <w:lang w:val="en-US"/>
        </w:rPr>
        <w:t xml:space="preserve">the </w:t>
      </w:r>
      <w:r w:rsidR="001E5825">
        <w:rPr>
          <w:rFonts w:ascii="Times New Roman" w:hAnsi="Times New Roman" w:cs="Times New Roman"/>
          <w:color w:val="0000FF"/>
          <w:sz w:val="24"/>
          <w:szCs w:val="24"/>
          <w:lang w:val="en-US"/>
        </w:rPr>
        <w:t>hydroxyl groups in xylan</w:t>
      </w:r>
      <w:r w:rsidR="001E5825" w:rsidRPr="001334D0">
        <w:rPr>
          <w:rFonts w:ascii="Times New Roman" w:hAnsi="Times New Roman" w:cs="Times New Roman"/>
          <w:color w:val="0000FF"/>
          <w:sz w:val="24"/>
          <w:szCs w:val="24"/>
          <w:lang w:val="en-US"/>
        </w:rPr>
        <w:t xml:space="preserve"> </w:t>
      </w:r>
      <w:r w:rsidR="00A76B20" w:rsidRPr="001334D0">
        <w:rPr>
          <w:rFonts w:ascii="Times New Roman" w:hAnsi="Times New Roman" w:cs="Times New Roman"/>
          <w:color w:val="0000FF"/>
          <w:sz w:val="24"/>
          <w:szCs w:val="24"/>
          <w:lang w:val="en-US"/>
        </w:rPr>
        <w:t xml:space="preserve">have abundant electrostatic interactions with </w:t>
      </w:r>
      <w:r w:rsidR="001E5825">
        <w:rPr>
          <w:rFonts w:ascii="Times New Roman" w:hAnsi="Times New Roman" w:cs="Times New Roman"/>
          <w:color w:val="0000FF"/>
          <w:sz w:val="24"/>
          <w:szCs w:val="24"/>
          <w:lang w:val="en-US"/>
        </w:rPr>
        <w:t xml:space="preserve">lignin methoxyl groups found mainly in S-lignin </w:t>
      </w:r>
      <w:r w:rsidR="00A76B20" w:rsidRPr="001334D0">
        <w:rPr>
          <w:rFonts w:ascii="Times New Roman" w:hAnsi="Times New Roman" w:cs="Times New Roman"/>
          <w:color w:val="0000FF"/>
          <w:sz w:val="24"/>
          <w:szCs w:val="24"/>
          <w:lang w:val="en-US"/>
        </w:rPr>
        <w:fldChar w:fldCharType="begin">
          <w:fldData xml:space="preserve">PEVuZE5vdGU+PENpdGU+PEF1dGhvcj5PbGl2ZWlyYTwvQXV0aG9yPjxZZWFyPjIwMTU8L1llYXI+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</w:fldData>
        </w:fldChar>
      </w:r>
      <w:r w:rsidR="00A76B20" w:rsidRPr="001334D0">
        <w:rPr>
          <w:rFonts w:ascii="Times New Roman" w:hAnsi="Times New Roman" w:cs="Times New Roman"/>
          <w:color w:val="0000FF"/>
          <w:sz w:val="24"/>
          <w:szCs w:val="24"/>
          <w:lang w:val="en-US"/>
        </w:rPr>
        <w:instrText xml:space="preserve"> ADDIN EN.CITE </w:instrText>
      </w:r>
      <w:r w:rsidR="00A76B20" w:rsidRPr="001334D0">
        <w:rPr>
          <w:rFonts w:ascii="Times New Roman" w:hAnsi="Times New Roman" w:cs="Times New Roman"/>
          <w:color w:val="0000FF"/>
          <w:sz w:val="24"/>
          <w:szCs w:val="24"/>
          <w:lang w:val="en-US"/>
        </w:rPr>
        <w:fldChar w:fldCharType="begin">
          <w:fldData xml:space="preserve">PEVuZE5vdGU+PENpdGU+PEF1dGhvcj5PbGl2ZWlyYTwvQXV0aG9yPjxZZWFyPjIwMTU8L1llYXI+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</w:fldData>
        </w:fldChar>
      </w:r>
      <w:r w:rsidR="00A76B20" w:rsidRPr="001334D0">
        <w:rPr>
          <w:rFonts w:ascii="Times New Roman" w:hAnsi="Times New Roman" w:cs="Times New Roman"/>
          <w:color w:val="0000FF"/>
          <w:sz w:val="24"/>
          <w:szCs w:val="24"/>
          <w:lang w:val="en-US"/>
        </w:rPr>
        <w:instrText xml:space="preserve"> ADDIN EN.CITE.DATA </w:instrText>
      </w:r>
      <w:r w:rsidR="00A76B20" w:rsidRPr="001334D0">
        <w:rPr>
          <w:rFonts w:ascii="Times New Roman" w:hAnsi="Times New Roman" w:cs="Times New Roman"/>
          <w:color w:val="0000FF"/>
          <w:sz w:val="24"/>
          <w:szCs w:val="24"/>
          <w:lang w:val="en-US"/>
        </w:rPr>
      </w:r>
      <w:r w:rsidR="00A76B20" w:rsidRPr="001334D0">
        <w:rPr>
          <w:rFonts w:ascii="Times New Roman" w:hAnsi="Times New Roman" w:cs="Times New Roman"/>
          <w:color w:val="0000FF"/>
          <w:sz w:val="24"/>
          <w:szCs w:val="24"/>
          <w:lang w:val="en-US"/>
        </w:rPr>
        <w:fldChar w:fldCharType="end"/>
      </w:r>
      <w:r w:rsidR="00A76B20" w:rsidRPr="001334D0">
        <w:rPr>
          <w:rFonts w:ascii="Times New Roman" w:hAnsi="Times New Roman" w:cs="Times New Roman"/>
          <w:color w:val="0000FF"/>
          <w:sz w:val="24"/>
          <w:szCs w:val="24"/>
          <w:lang w:val="en-US"/>
        </w:rPr>
      </w:r>
      <w:r w:rsidR="00A76B20" w:rsidRPr="001334D0">
        <w:rPr>
          <w:rFonts w:ascii="Times New Roman" w:hAnsi="Times New Roman" w:cs="Times New Roman"/>
          <w:color w:val="0000FF"/>
          <w:sz w:val="24"/>
          <w:szCs w:val="24"/>
          <w:lang w:val="en-US"/>
        </w:rPr>
        <w:fldChar w:fldCharType="separate"/>
      </w:r>
      <w:r w:rsidR="00A76B20" w:rsidRPr="001334D0">
        <w:rPr>
          <w:rFonts w:ascii="Times New Roman" w:hAnsi="Times New Roman" w:cs="Times New Roman"/>
          <w:noProof/>
          <w:color w:val="0000FF"/>
          <w:sz w:val="24"/>
          <w:szCs w:val="24"/>
          <w:lang w:val="en-US"/>
        </w:rPr>
        <w:t>(</w:t>
      </w:r>
      <w:hyperlink w:anchor="_ENREF_5" w:tooltip="Oliveira, 2015 #492" w:history="1">
        <w:r w:rsidR="00A76B20" w:rsidRPr="001334D0">
          <w:rPr>
            <w:rFonts w:ascii="Times New Roman" w:hAnsi="Times New Roman" w:cs="Times New Roman"/>
            <w:noProof/>
            <w:color w:val="0000FF"/>
            <w:sz w:val="24"/>
            <w:szCs w:val="24"/>
            <w:lang w:val="en-US"/>
          </w:rPr>
          <w:t>Kang et al., 201</w:t>
        </w:r>
      </w:hyperlink>
      <w:r w:rsidR="00A76B20" w:rsidRPr="001334D0">
        <w:rPr>
          <w:rFonts w:ascii="Times New Roman" w:hAnsi="Times New Roman" w:cs="Times New Roman"/>
          <w:noProof/>
          <w:color w:val="0000FF"/>
          <w:sz w:val="24"/>
          <w:szCs w:val="24"/>
          <w:lang w:val="en-US"/>
        </w:rPr>
        <w:t>9)</w:t>
      </w:r>
      <w:r w:rsidR="00A76B20" w:rsidRPr="001334D0">
        <w:rPr>
          <w:rFonts w:ascii="Times New Roman" w:hAnsi="Times New Roman" w:cs="Times New Roman"/>
          <w:color w:val="0000FF"/>
          <w:sz w:val="24"/>
          <w:szCs w:val="24"/>
          <w:lang w:val="en-US"/>
        </w:rPr>
        <w:fldChar w:fldCharType="end"/>
      </w:r>
      <w:r w:rsidR="00A76B20" w:rsidRPr="001334D0">
        <w:rPr>
          <w:rFonts w:ascii="Times New Roman" w:hAnsi="Times New Roman" w:cs="Times New Roman"/>
          <w:color w:val="0000FF"/>
          <w:sz w:val="24"/>
          <w:szCs w:val="24"/>
          <w:lang w:val="en-US"/>
        </w:rPr>
        <w:t xml:space="preserve">. </w:t>
      </w:r>
    </w:p>
    <w:p w14:paraId="21528EEA" w14:textId="7DE5699D" w:rsidR="0002004D" w:rsidRPr="005E505C" w:rsidRDefault="00C707FA" w:rsidP="0066438D">
      <w:pPr>
        <w:spacing w:after="0" w:line="360" w:lineRule="auto"/>
        <w:ind w:firstLine="567"/>
        <w:jc w:val="both"/>
        <w:rPr>
          <w:rFonts w:ascii="Times New Roman" w:hAnsi="Times New Roman" w:cs="Times New Roman"/>
          <w:sz w:val="24"/>
          <w:szCs w:val="24"/>
          <w:lang w:val="en-US"/>
        </w:rPr>
      </w:pPr>
      <w:r w:rsidRPr="005E505C">
        <w:rPr>
          <w:rFonts w:ascii="Times New Roman" w:hAnsi="Times New Roman" w:cs="Times New Roman"/>
          <w:sz w:val="24"/>
          <w:szCs w:val="24"/>
          <w:lang w:val="en-US"/>
        </w:rPr>
        <w:t>A</w:t>
      </w:r>
      <w:r>
        <w:rPr>
          <w:rFonts w:ascii="Times New Roman" w:hAnsi="Times New Roman" w:cs="Times New Roman"/>
          <w:sz w:val="24"/>
          <w:szCs w:val="24"/>
          <w:lang w:val="en-US"/>
        </w:rPr>
        <w:t>X</w:t>
      </w:r>
      <w:r w:rsidRPr="005E505C">
        <w:rPr>
          <w:rFonts w:ascii="Times New Roman" w:hAnsi="Times New Roman" w:cs="Times New Roman"/>
          <w:sz w:val="24"/>
          <w:szCs w:val="24"/>
          <w:lang w:val="en-US"/>
        </w:rPr>
        <w:t xml:space="preserve"> </w:t>
      </w:r>
      <w:r w:rsidR="00BF6866" w:rsidRPr="005E505C">
        <w:rPr>
          <w:rFonts w:ascii="Times New Roman" w:hAnsi="Times New Roman" w:cs="Times New Roman"/>
          <w:sz w:val="24"/>
          <w:szCs w:val="24"/>
          <w:lang w:val="en-US"/>
        </w:rPr>
        <w:t>also</w:t>
      </w:r>
      <w:r w:rsidR="00400877" w:rsidRPr="005E505C">
        <w:rPr>
          <w:rFonts w:ascii="Times New Roman" w:hAnsi="Times New Roman" w:cs="Times New Roman"/>
          <w:sz w:val="24"/>
          <w:szCs w:val="24"/>
          <w:lang w:val="en-US"/>
        </w:rPr>
        <w:t xml:space="preserve"> </w:t>
      </w:r>
      <w:r w:rsidR="00BF6866" w:rsidRPr="005E505C">
        <w:rPr>
          <w:rFonts w:ascii="Times New Roman" w:hAnsi="Times New Roman" w:cs="Times New Roman"/>
          <w:sz w:val="24"/>
          <w:szCs w:val="24"/>
          <w:lang w:val="en-US"/>
        </w:rPr>
        <w:t>influences</w:t>
      </w:r>
      <w:r w:rsidR="00400877" w:rsidRPr="005E505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400877" w:rsidRPr="005E505C">
        <w:rPr>
          <w:rFonts w:ascii="Times New Roman" w:hAnsi="Times New Roman" w:cs="Times New Roman"/>
          <w:sz w:val="24"/>
          <w:szCs w:val="24"/>
          <w:lang w:val="en-US"/>
        </w:rPr>
        <w:t>enzymatic hydrolysis</w:t>
      </w:r>
      <w:r w:rsidR="00BF6866" w:rsidRPr="005E505C">
        <w:rPr>
          <w:rFonts w:ascii="Times New Roman" w:hAnsi="Times New Roman" w:cs="Times New Roman"/>
          <w:sz w:val="24"/>
          <w:szCs w:val="24"/>
          <w:lang w:val="en-US"/>
        </w:rPr>
        <w:t xml:space="preserve"> of cellulose</w:t>
      </w:r>
      <w:r w:rsidR="00400877" w:rsidRPr="005E505C">
        <w:rPr>
          <w:rFonts w:ascii="Times New Roman" w:hAnsi="Times New Roman" w:cs="Times New Roman"/>
          <w:sz w:val="24"/>
          <w:szCs w:val="24"/>
          <w:lang w:val="en-US"/>
        </w:rPr>
        <w:t xml:space="preserve">, and </w:t>
      </w:r>
      <w:r w:rsidR="00DE347A" w:rsidRPr="005E505C">
        <w:rPr>
          <w:rFonts w:ascii="Times New Roman" w:hAnsi="Times New Roman" w:cs="Times New Roman"/>
          <w:sz w:val="24"/>
          <w:szCs w:val="24"/>
          <w:lang w:val="en-US"/>
        </w:rPr>
        <w:t>it</w:t>
      </w:r>
      <w:r w:rsidR="00400877" w:rsidRPr="005E505C">
        <w:rPr>
          <w:rFonts w:ascii="Times New Roman" w:hAnsi="Times New Roman" w:cs="Times New Roman"/>
          <w:sz w:val="24"/>
          <w:szCs w:val="24"/>
          <w:lang w:val="en-US"/>
        </w:rPr>
        <w:t xml:space="preserve"> requires enzymes </w:t>
      </w:r>
      <w:r>
        <w:rPr>
          <w:rFonts w:ascii="Times New Roman" w:hAnsi="Times New Roman" w:cs="Times New Roman"/>
          <w:sz w:val="24"/>
          <w:szCs w:val="24"/>
          <w:lang w:val="en-US"/>
        </w:rPr>
        <w:t>different</w:t>
      </w:r>
      <w:r w:rsidRPr="005E505C">
        <w:rPr>
          <w:rFonts w:ascii="Times New Roman" w:hAnsi="Times New Roman" w:cs="Times New Roman"/>
          <w:sz w:val="24"/>
          <w:szCs w:val="24"/>
          <w:lang w:val="en-US"/>
        </w:rPr>
        <w:t xml:space="preserve"> </w:t>
      </w:r>
      <w:r w:rsidR="00BF6866" w:rsidRPr="005E505C">
        <w:rPr>
          <w:rFonts w:ascii="Times New Roman" w:hAnsi="Times New Roman" w:cs="Times New Roman"/>
          <w:sz w:val="24"/>
          <w:szCs w:val="24"/>
          <w:lang w:val="en-US"/>
        </w:rPr>
        <w:t>from</w:t>
      </w:r>
      <w:r w:rsidR="00400877" w:rsidRPr="005E505C">
        <w:rPr>
          <w:rFonts w:ascii="Times New Roman" w:hAnsi="Times New Roman" w:cs="Times New Roman"/>
          <w:sz w:val="24"/>
          <w:szCs w:val="24"/>
          <w:lang w:val="en-US"/>
        </w:rPr>
        <w:t xml:space="preserve"> those used to </w:t>
      </w:r>
      <w:r>
        <w:rPr>
          <w:rFonts w:ascii="Times New Roman" w:hAnsi="Times New Roman" w:cs="Times New Roman"/>
          <w:sz w:val="24"/>
          <w:szCs w:val="24"/>
          <w:lang w:val="en-US"/>
        </w:rPr>
        <w:t>hydroly</w:t>
      </w:r>
      <w:r w:rsidR="008E199B">
        <w:rPr>
          <w:rFonts w:ascii="Times New Roman" w:hAnsi="Times New Roman" w:cs="Times New Roman"/>
          <w:sz w:val="24"/>
          <w:szCs w:val="24"/>
          <w:lang w:val="en-US"/>
        </w:rPr>
        <w:t>s</w:t>
      </w:r>
      <w:r>
        <w:rPr>
          <w:rFonts w:ascii="Times New Roman" w:hAnsi="Times New Roman" w:cs="Times New Roman"/>
          <w:sz w:val="24"/>
          <w:szCs w:val="24"/>
          <w:lang w:val="en-US"/>
        </w:rPr>
        <w:t>e</w:t>
      </w:r>
      <w:r w:rsidRPr="005E505C">
        <w:rPr>
          <w:rFonts w:ascii="Times New Roman" w:hAnsi="Times New Roman" w:cs="Times New Roman"/>
          <w:sz w:val="24"/>
          <w:szCs w:val="24"/>
          <w:lang w:val="en-US"/>
        </w:rPr>
        <w:t xml:space="preserve"> </w:t>
      </w:r>
      <w:r w:rsidR="00400877" w:rsidRPr="005E505C">
        <w:rPr>
          <w:rFonts w:ascii="Times New Roman" w:hAnsi="Times New Roman" w:cs="Times New Roman"/>
          <w:sz w:val="24"/>
          <w:szCs w:val="24"/>
          <w:lang w:val="en-US"/>
        </w:rPr>
        <w:t>cellulose</w:t>
      </w:r>
      <w:r w:rsidR="00FA5B8A" w:rsidRPr="005E505C">
        <w:rPr>
          <w:rFonts w:ascii="Times New Roman" w:hAnsi="Times New Roman" w:cs="Times New Roman"/>
          <w:sz w:val="24"/>
          <w:szCs w:val="24"/>
          <w:lang w:val="en-US"/>
        </w:rPr>
        <w:t xml:space="preserve">. </w:t>
      </w:r>
      <w:r w:rsidR="004C75B3">
        <w:rPr>
          <w:rFonts w:ascii="Times New Roman" w:hAnsi="Times New Roman" w:cs="Times New Roman"/>
          <w:color w:val="0000FF"/>
          <w:sz w:val="24"/>
          <w:szCs w:val="24"/>
          <w:lang w:val="en-US"/>
        </w:rPr>
        <w:t xml:space="preserve">Lowering </w:t>
      </w:r>
      <w:r w:rsidR="00487D14">
        <w:rPr>
          <w:rFonts w:ascii="Times New Roman" w:hAnsi="Times New Roman" w:cs="Times New Roman"/>
          <w:color w:val="0000FF"/>
          <w:sz w:val="24"/>
          <w:szCs w:val="24"/>
          <w:lang w:val="en-US"/>
        </w:rPr>
        <w:t xml:space="preserve">AX content and </w:t>
      </w:r>
      <w:r w:rsidR="004C75B3">
        <w:rPr>
          <w:rFonts w:ascii="Times New Roman" w:hAnsi="Times New Roman" w:cs="Times New Roman"/>
          <w:color w:val="0000FF"/>
          <w:sz w:val="24"/>
          <w:szCs w:val="24"/>
          <w:lang w:val="en-US"/>
        </w:rPr>
        <w:t xml:space="preserve">its </w:t>
      </w:r>
      <w:r w:rsidR="00487D14">
        <w:rPr>
          <w:rFonts w:ascii="Times New Roman" w:hAnsi="Times New Roman" w:cs="Times New Roman"/>
          <w:color w:val="0000FF"/>
          <w:sz w:val="24"/>
          <w:szCs w:val="24"/>
          <w:lang w:val="en-US"/>
        </w:rPr>
        <w:t>d</w:t>
      </w:r>
      <w:r w:rsidR="00A306B4">
        <w:rPr>
          <w:rFonts w:ascii="Times New Roman" w:hAnsi="Times New Roman" w:cs="Times New Roman"/>
          <w:color w:val="0000FF"/>
          <w:sz w:val="24"/>
          <w:szCs w:val="24"/>
          <w:lang w:val="en-US"/>
        </w:rPr>
        <w:t>eco</w:t>
      </w:r>
      <w:r w:rsidR="00487D14">
        <w:rPr>
          <w:rFonts w:ascii="Times New Roman" w:hAnsi="Times New Roman" w:cs="Times New Roman"/>
          <w:color w:val="0000FF"/>
          <w:sz w:val="24"/>
          <w:szCs w:val="24"/>
          <w:lang w:val="en-US"/>
        </w:rPr>
        <w:t>rations</w:t>
      </w:r>
      <w:r w:rsidR="004C75B3">
        <w:rPr>
          <w:rFonts w:ascii="Times New Roman" w:hAnsi="Times New Roman" w:cs="Times New Roman"/>
          <w:color w:val="0000FF"/>
          <w:sz w:val="24"/>
          <w:szCs w:val="24"/>
          <w:lang w:val="en-US"/>
        </w:rPr>
        <w:t>,</w:t>
      </w:r>
      <w:r w:rsidR="00487D14">
        <w:rPr>
          <w:rFonts w:ascii="Times New Roman" w:hAnsi="Times New Roman" w:cs="Times New Roman"/>
          <w:color w:val="0000FF"/>
          <w:sz w:val="24"/>
          <w:szCs w:val="24"/>
          <w:lang w:val="en-US"/>
        </w:rPr>
        <w:t xml:space="preserve"> with </w:t>
      </w:r>
      <w:r w:rsidR="004C75B3">
        <w:rPr>
          <w:rFonts w:ascii="Times New Roman" w:hAnsi="Times New Roman" w:cs="Times New Roman"/>
          <w:color w:val="0000FF"/>
          <w:sz w:val="24"/>
          <w:szCs w:val="24"/>
          <w:lang w:val="en-US"/>
        </w:rPr>
        <w:t xml:space="preserve">the </w:t>
      </w:r>
      <w:r w:rsidR="00487D14">
        <w:rPr>
          <w:rFonts w:ascii="Times New Roman" w:hAnsi="Times New Roman" w:cs="Times New Roman"/>
          <w:color w:val="0000FF"/>
          <w:sz w:val="24"/>
          <w:szCs w:val="24"/>
          <w:lang w:val="en-US"/>
        </w:rPr>
        <w:t xml:space="preserve">consequent reduced </w:t>
      </w:r>
      <w:r w:rsidR="00A306B4">
        <w:rPr>
          <w:rFonts w:ascii="Times New Roman" w:hAnsi="Times New Roman" w:cs="Times New Roman"/>
          <w:color w:val="0000FF"/>
          <w:sz w:val="24"/>
          <w:szCs w:val="24"/>
          <w:lang w:val="en-US"/>
        </w:rPr>
        <w:t xml:space="preserve">covalent interactions </w:t>
      </w:r>
      <w:r w:rsidR="00487D14">
        <w:rPr>
          <w:rFonts w:ascii="Times New Roman" w:hAnsi="Times New Roman" w:cs="Times New Roman"/>
          <w:color w:val="0000FF"/>
          <w:sz w:val="24"/>
          <w:szCs w:val="24"/>
          <w:lang w:val="en-US"/>
        </w:rPr>
        <w:t>between</w:t>
      </w:r>
      <w:r w:rsidR="00A306B4">
        <w:rPr>
          <w:rFonts w:ascii="Times New Roman" w:hAnsi="Times New Roman" w:cs="Times New Roman"/>
          <w:color w:val="0000FF"/>
          <w:sz w:val="24"/>
          <w:szCs w:val="24"/>
          <w:lang w:val="en-US"/>
        </w:rPr>
        <w:t xml:space="preserve"> FA, lignin and cellulose </w:t>
      </w:r>
      <w:r w:rsidR="00487D14">
        <w:rPr>
          <w:rFonts w:ascii="Times New Roman" w:hAnsi="Times New Roman" w:cs="Times New Roman"/>
          <w:color w:val="0000FF"/>
          <w:sz w:val="24"/>
          <w:szCs w:val="24"/>
          <w:lang w:val="en-US"/>
        </w:rPr>
        <w:t xml:space="preserve">in plant secondary cell walls, </w:t>
      </w:r>
      <w:r w:rsidR="004C75B3">
        <w:rPr>
          <w:rFonts w:ascii="Times New Roman" w:hAnsi="Times New Roman" w:cs="Times New Roman"/>
          <w:color w:val="0000FF"/>
          <w:sz w:val="24"/>
          <w:szCs w:val="24"/>
          <w:lang w:val="en-US"/>
        </w:rPr>
        <w:t xml:space="preserve">decreased </w:t>
      </w:r>
      <w:r w:rsidR="00487D14">
        <w:rPr>
          <w:rFonts w:ascii="Times New Roman" w:hAnsi="Times New Roman" w:cs="Times New Roman"/>
          <w:color w:val="0000FF"/>
          <w:sz w:val="24"/>
          <w:szCs w:val="24"/>
          <w:lang w:val="en-US"/>
        </w:rPr>
        <w:t>biomass recalcitrance</w:t>
      </w:r>
      <w:r w:rsidR="004C75B3">
        <w:rPr>
          <w:rFonts w:ascii="Times New Roman" w:hAnsi="Times New Roman" w:cs="Times New Roman"/>
          <w:color w:val="0000FF"/>
          <w:sz w:val="24"/>
          <w:szCs w:val="24"/>
          <w:lang w:val="en-US"/>
        </w:rPr>
        <w:t xml:space="preserve"> ()</w:t>
      </w:r>
      <w:r w:rsidR="00487D14">
        <w:rPr>
          <w:rFonts w:ascii="Times New Roman" w:hAnsi="Times New Roman" w:cs="Times New Roman"/>
          <w:color w:val="0000FF"/>
          <w:sz w:val="24"/>
          <w:szCs w:val="24"/>
          <w:lang w:val="en-US"/>
        </w:rPr>
        <w:t xml:space="preserve">. </w:t>
      </w:r>
      <w:r w:rsidR="00FA0147" w:rsidRPr="005E505C">
        <w:rPr>
          <w:rFonts w:ascii="Times New Roman" w:hAnsi="Times New Roman" w:cs="Times New Roman"/>
          <w:sz w:val="24"/>
          <w:szCs w:val="24"/>
          <w:lang w:val="en-US"/>
        </w:rPr>
        <w:t>R</w:t>
      </w:r>
      <w:r w:rsidR="00673A8A" w:rsidRPr="005E505C">
        <w:rPr>
          <w:rFonts w:ascii="Times New Roman" w:hAnsi="Times New Roman" w:cs="Times New Roman"/>
          <w:sz w:val="24"/>
          <w:szCs w:val="24"/>
          <w:lang w:val="en-US"/>
        </w:rPr>
        <w:t xml:space="preserve">esearch aiming </w:t>
      </w:r>
      <w:r w:rsidR="00FA0147" w:rsidRPr="005E505C">
        <w:rPr>
          <w:rFonts w:ascii="Times New Roman" w:hAnsi="Times New Roman" w:cs="Times New Roman"/>
          <w:sz w:val="24"/>
          <w:szCs w:val="24"/>
          <w:lang w:val="en-US"/>
        </w:rPr>
        <w:t xml:space="preserve">at </w:t>
      </w:r>
      <w:r w:rsidR="00675F38" w:rsidRPr="005E505C">
        <w:rPr>
          <w:rFonts w:ascii="Times New Roman" w:hAnsi="Times New Roman" w:cs="Times New Roman"/>
          <w:sz w:val="24"/>
          <w:szCs w:val="24"/>
          <w:lang w:val="en-US"/>
        </w:rPr>
        <w:t>elucidati</w:t>
      </w:r>
      <w:r>
        <w:rPr>
          <w:rFonts w:ascii="Times New Roman" w:hAnsi="Times New Roman" w:cs="Times New Roman"/>
          <w:sz w:val="24"/>
          <w:szCs w:val="24"/>
          <w:lang w:val="en-US"/>
        </w:rPr>
        <w:t>ng the</w:t>
      </w:r>
      <w:r w:rsidR="00B90C52" w:rsidRPr="005E505C">
        <w:rPr>
          <w:rFonts w:ascii="Times New Roman" w:hAnsi="Times New Roman" w:cs="Times New Roman"/>
          <w:sz w:val="24"/>
          <w:szCs w:val="24"/>
          <w:lang w:val="en-US"/>
        </w:rPr>
        <w:t xml:space="preserve"> genes </w:t>
      </w:r>
      <w:r w:rsidR="00673A8A" w:rsidRPr="005E505C">
        <w:rPr>
          <w:rFonts w:ascii="Times New Roman" w:hAnsi="Times New Roman" w:cs="Times New Roman"/>
          <w:sz w:val="24"/>
          <w:szCs w:val="24"/>
          <w:lang w:val="en-US"/>
        </w:rPr>
        <w:t>requir</w:t>
      </w:r>
      <w:r w:rsidR="00742732" w:rsidRPr="005E505C">
        <w:rPr>
          <w:rFonts w:ascii="Times New Roman" w:hAnsi="Times New Roman" w:cs="Times New Roman"/>
          <w:sz w:val="24"/>
          <w:szCs w:val="24"/>
          <w:lang w:val="en-US"/>
        </w:rPr>
        <w:t>ed</w:t>
      </w:r>
      <w:r w:rsidR="00675F38" w:rsidRPr="005E505C">
        <w:rPr>
          <w:rFonts w:ascii="Times New Roman" w:hAnsi="Times New Roman" w:cs="Times New Roman"/>
          <w:sz w:val="24"/>
          <w:szCs w:val="24"/>
          <w:lang w:val="en-US"/>
        </w:rPr>
        <w:t xml:space="preserve"> for</w:t>
      </w:r>
      <w:r w:rsidR="00B90C52" w:rsidRPr="005E505C">
        <w:rPr>
          <w:rFonts w:ascii="Times New Roman" w:hAnsi="Times New Roman" w:cs="Times New Roman"/>
          <w:sz w:val="24"/>
          <w:szCs w:val="24"/>
          <w:lang w:val="en-US"/>
        </w:rPr>
        <w:t xml:space="preserve"> xylan </w:t>
      </w:r>
      <w:r w:rsidR="00162644" w:rsidRPr="005E505C">
        <w:rPr>
          <w:rFonts w:ascii="Times New Roman" w:hAnsi="Times New Roman" w:cs="Times New Roman"/>
          <w:sz w:val="24"/>
          <w:szCs w:val="24"/>
          <w:lang w:val="en-US"/>
        </w:rPr>
        <w:t>bio</w:t>
      </w:r>
      <w:r w:rsidR="00B90C52" w:rsidRPr="005E505C">
        <w:rPr>
          <w:rFonts w:ascii="Times New Roman" w:hAnsi="Times New Roman" w:cs="Times New Roman"/>
          <w:sz w:val="24"/>
          <w:szCs w:val="24"/>
          <w:lang w:val="en-US"/>
        </w:rPr>
        <w:t xml:space="preserve">synthesis, </w:t>
      </w:r>
      <w:r w:rsidR="00285774" w:rsidRPr="005E505C">
        <w:rPr>
          <w:rFonts w:ascii="Times New Roman" w:hAnsi="Times New Roman" w:cs="Times New Roman"/>
          <w:sz w:val="24"/>
          <w:szCs w:val="24"/>
          <w:lang w:val="en-US"/>
        </w:rPr>
        <w:t>the way they a</w:t>
      </w:r>
      <w:r w:rsidR="00162644" w:rsidRPr="005E505C">
        <w:rPr>
          <w:rFonts w:ascii="Times New Roman" w:hAnsi="Times New Roman" w:cs="Times New Roman"/>
          <w:sz w:val="24"/>
          <w:szCs w:val="24"/>
          <w:lang w:val="en-US"/>
        </w:rPr>
        <w:t>re controlled</w:t>
      </w:r>
      <w:r w:rsidR="00B90C52" w:rsidRPr="005E505C">
        <w:rPr>
          <w:rFonts w:ascii="Times New Roman" w:hAnsi="Times New Roman" w:cs="Times New Roman"/>
          <w:sz w:val="24"/>
          <w:szCs w:val="24"/>
          <w:lang w:val="en-US"/>
        </w:rPr>
        <w:t>, and how</w:t>
      </w:r>
      <w:r w:rsidR="00673A8A" w:rsidRPr="005E505C">
        <w:rPr>
          <w:rFonts w:ascii="Times New Roman" w:hAnsi="Times New Roman" w:cs="Times New Roman"/>
          <w:sz w:val="24"/>
          <w:szCs w:val="24"/>
          <w:lang w:val="en-US"/>
        </w:rPr>
        <w:t xml:space="preserve"> </w:t>
      </w:r>
      <w:r w:rsidR="00B90C52" w:rsidRPr="005E505C">
        <w:rPr>
          <w:rFonts w:ascii="Times New Roman" w:hAnsi="Times New Roman" w:cs="Times New Roman"/>
          <w:sz w:val="24"/>
          <w:szCs w:val="24"/>
          <w:lang w:val="en-US"/>
        </w:rPr>
        <w:t>changes</w:t>
      </w:r>
      <w:r w:rsidR="00162644" w:rsidRPr="005E505C">
        <w:rPr>
          <w:rFonts w:ascii="Times New Roman" w:hAnsi="Times New Roman" w:cs="Times New Roman"/>
          <w:sz w:val="24"/>
          <w:szCs w:val="24"/>
          <w:lang w:val="en-US"/>
        </w:rPr>
        <w:t xml:space="preserve"> in</w:t>
      </w:r>
      <w:r w:rsidR="00B90C52" w:rsidRPr="005E505C">
        <w:rPr>
          <w:rFonts w:ascii="Times New Roman" w:hAnsi="Times New Roman" w:cs="Times New Roman"/>
          <w:sz w:val="24"/>
          <w:szCs w:val="24"/>
          <w:lang w:val="en-US"/>
        </w:rPr>
        <w:t xml:space="preserve"> these genes </w:t>
      </w:r>
      <w:r w:rsidR="00162644" w:rsidRPr="005E505C">
        <w:rPr>
          <w:rFonts w:ascii="Times New Roman" w:hAnsi="Times New Roman" w:cs="Times New Roman"/>
          <w:sz w:val="24"/>
          <w:szCs w:val="24"/>
          <w:lang w:val="en-US"/>
        </w:rPr>
        <w:t>influence</w:t>
      </w:r>
      <w:r w:rsidR="00285774" w:rsidRPr="005E505C">
        <w:rPr>
          <w:rFonts w:ascii="Times New Roman" w:hAnsi="Times New Roman" w:cs="Times New Roman"/>
          <w:sz w:val="24"/>
          <w:szCs w:val="24"/>
          <w:lang w:val="en-US"/>
        </w:rPr>
        <w:t xml:space="preserve"> </w:t>
      </w:r>
      <w:r w:rsidR="00B90C52" w:rsidRPr="005E505C">
        <w:rPr>
          <w:rFonts w:ascii="Times New Roman" w:hAnsi="Times New Roman" w:cs="Times New Roman"/>
          <w:sz w:val="24"/>
          <w:szCs w:val="24"/>
          <w:lang w:val="en-US"/>
        </w:rPr>
        <w:t xml:space="preserve">plant </w:t>
      </w:r>
      <w:r w:rsidR="00285774" w:rsidRPr="005E505C">
        <w:rPr>
          <w:rFonts w:ascii="Times New Roman" w:hAnsi="Times New Roman" w:cs="Times New Roman"/>
          <w:sz w:val="24"/>
          <w:szCs w:val="24"/>
          <w:lang w:val="en-US"/>
        </w:rPr>
        <w:t>development</w:t>
      </w:r>
      <w:r w:rsidR="00B90C52" w:rsidRPr="005E505C">
        <w:rPr>
          <w:rFonts w:ascii="Times New Roman" w:hAnsi="Times New Roman" w:cs="Times New Roman"/>
          <w:sz w:val="24"/>
          <w:szCs w:val="24"/>
          <w:lang w:val="en-US"/>
        </w:rPr>
        <w:t xml:space="preserve"> </w:t>
      </w:r>
      <w:r w:rsidR="00BF6866" w:rsidRPr="005E505C">
        <w:rPr>
          <w:rFonts w:ascii="Times New Roman" w:hAnsi="Times New Roman" w:cs="Times New Roman"/>
          <w:sz w:val="24"/>
          <w:szCs w:val="24"/>
          <w:lang w:val="en-US"/>
        </w:rPr>
        <w:t>has been</w:t>
      </w:r>
      <w:r w:rsidR="00552DF9" w:rsidRPr="005E505C">
        <w:rPr>
          <w:rFonts w:ascii="Times New Roman" w:hAnsi="Times New Roman" w:cs="Times New Roman"/>
          <w:sz w:val="24"/>
          <w:szCs w:val="24"/>
          <w:lang w:val="en-US"/>
        </w:rPr>
        <w:t xml:space="preserve"> </w:t>
      </w:r>
      <w:r>
        <w:rPr>
          <w:rFonts w:ascii="Times New Roman" w:hAnsi="Times New Roman" w:cs="Times New Roman"/>
          <w:sz w:val="24"/>
          <w:szCs w:val="24"/>
          <w:lang w:val="en-US"/>
        </w:rPr>
        <w:t>boosted by</w:t>
      </w:r>
      <w:r w:rsidR="00552DF9" w:rsidRPr="005E505C">
        <w:rPr>
          <w:rFonts w:ascii="Times New Roman" w:hAnsi="Times New Roman" w:cs="Times New Roman"/>
          <w:sz w:val="24"/>
          <w:szCs w:val="24"/>
          <w:lang w:val="en-US"/>
        </w:rPr>
        <w:t xml:space="preserve"> the </w:t>
      </w:r>
      <w:r w:rsidR="00673A8A" w:rsidRPr="005E505C">
        <w:rPr>
          <w:rFonts w:ascii="Times New Roman" w:hAnsi="Times New Roman" w:cs="Times New Roman"/>
          <w:sz w:val="24"/>
          <w:szCs w:val="24"/>
          <w:lang w:val="en-US"/>
        </w:rPr>
        <w:t xml:space="preserve">potential </w:t>
      </w:r>
      <w:r>
        <w:rPr>
          <w:rFonts w:ascii="Times New Roman" w:hAnsi="Times New Roman" w:cs="Times New Roman"/>
          <w:sz w:val="24"/>
          <w:szCs w:val="24"/>
          <w:lang w:val="en-US"/>
        </w:rPr>
        <w:t>of</w:t>
      </w:r>
      <w:r w:rsidRPr="005E505C">
        <w:rPr>
          <w:rFonts w:ascii="Times New Roman" w:hAnsi="Times New Roman" w:cs="Times New Roman"/>
          <w:sz w:val="24"/>
          <w:szCs w:val="24"/>
          <w:lang w:val="en-US"/>
        </w:rPr>
        <w:t xml:space="preserve"> </w:t>
      </w:r>
      <w:r w:rsidR="00552DF9" w:rsidRPr="005E505C">
        <w:rPr>
          <w:rFonts w:ascii="Times New Roman" w:hAnsi="Times New Roman" w:cs="Times New Roman"/>
          <w:sz w:val="24"/>
          <w:szCs w:val="24"/>
          <w:lang w:val="en-US"/>
        </w:rPr>
        <w:t xml:space="preserve">plant biomass as </w:t>
      </w:r>
      <w:r w:rsidR="00673A8A" w:rsidRPr="005E505C">
        <w:rPr>
          <w:rFonts w:ascii="Times New Roman" w:hAnsi="Times New Roman" w:cs="Times New Roman"/>
          <w:sz w:val="24"/>
          <w:szCs w:val="24"/>
          <w:lang w:val="en-US"/>
        </w:rPr>
        <w:t>a</w:t>
      </w:r>
      <w:r w:rsidR="00552DF9" w:rsidRPr="005E505C">
        <w:rPr>
          <w:rFonts w:ascii="Times New Roman" w:hAnsi="Times New Roman" w:cs="Times New Roman"/>
          <w:sz w:val="24"/>
          <w:szCs w:val="24"/>
          <w:lang w:val="en-US"/>
        </w:rPr>
        <w:t xml:space="preserve"> source of renewable energy</w:t>
      </w:r>
      <w:r w:rsidR="00882BD0" w:rsidRPr="005E505C">
        <w:rPr>
          <w:rFonts w:ascii="Times New Roman" w:hAnsi="Times New Roman" w:cs="Times New Roman"/>
          <w:sz w:val="24"/>
          <w:szCs w:val="24"/>
          <w:lang w:val="en-US"/>
        </w:rPr>
        <w:t>.</w:t>
      </w:r>
      <w:r w:rsidR="006A5F76" w:rsidRPr="005E505C">
        <w:rPr>
          <w:rFonts w:ascii="Times New Roman" w:hAnsi="Times New Roman" w:cs="Times New Roman"/>
          <w:sz w:val="24"/>
          <w:szCs w:val="24"/>
          <w:lang w:val="en-US"/>
        </w:rPr>
        <w:t xml:space="preserve"> </w:t>
      </w:r>
      <w:r w:rsidR="00E40F2D" w:rsidRPr="005E505C">
        <w:rPr>
          <w:rFonts w:ascii="Times New Roman" w:hAnsi="Times New Roman" w:cs="Times New Roman"/>
          <w:sz w:val="24"/>
          <w:szCs w:val="24"/>
          <w:lang w:val="en-US"/>
        </w:rPr>
        <w:t>R</w:t>
      </w:r>
      <w:r w:rsidR="006136F6" w:rsidRPr="005E505C">
        <w:rPr>
          <w:rFonts w:ascii="Times New Roman" w:hAnsi="Times New Roman" w:cs="Times New Roman"/>
          <w:sz w:val="24"/>
          <w:szCs w:val="24"/>
          <w:lang w:val="en-US"/>
        </w:rPr>
        <w:t xml:space="preserve">ecent studies have highlighted the </w:t>
      </w:r>
      <w:r w:rsidR="00FA0147" w:rsidRPr="005E505C">
        <w:rPr>
          <w:rFonts w:ascii="Times New Roman" w:hAnsi="Times New Roman"/>
          <w:sz w:val="24"/>
          <w:lang w:val="en-US"/>
        </w:rPr>
        <w:t xml:space="preserve">key role </w:t>
      </w:r>
      <w:r>
        <w:rPr>
          <w:rFonts w:ascii="Times New Roman" w:hAnsi="Times New Roman"/>
          <w:sz w:val="24"/>
          <w:lang w:val="en-US"/>
        </w:rPr>
        <w:t xml:space="preserve">that </w:t>
      </w:r>
      <w:r w:rsidR="00473AFB" w:rsidRPr="005E505C">
        <w:rPr>
          <w:rFonts w:ascii="Times New Roman" w:hAnsi="Times New Roman" w:cs="Times New Roman"/>
          <w:sz w:val="24"/>
          <w:szCs w:val="24"/>
          <w:lang w:val="en-US"/>
        </w:rPr>
        <w:t xml:space="preserve">xylan </w:t>
      </w:r>
      <w:r w:rsidR="00FA0147" w:rsidRPr="005E505C">
        <w:rPr>
          <w:rFonts w:ascii="Times New Roman" w:hAnsi="Times New Roman" w:cs="Times New Roman"/>
          <w:sz w:val="24"/>
          <w:szCs w:val="24"/>
          <w:lang w:val="en-US"/>
        </w:rPr>
        <w:t>plays</w:t>
      </w:r>
      <w:r w:rsidR="00473AFB" w:rsidRPr="005E505C">
        <w:rPr>
          <w:rFonts w:ascii="Times New Roman" w:hAnsi="Times New Roman" w:cs="Times New Roman"/>
          <w:sz w:val="24"/>
          <w:szCs w:val="24"/>
          <w:lang w:val="en-US"/>
        </w:rPr>
        <w:t xml:space="preserve"> </w:t>
      </w:r>
      <w:r w:rsidR="00FA0147" w:rsidRPr="005E505C">
        <w:rPr>
          <w:rFonts w:ascii="Times New Roman" w:hAnsi="Times New Roman" w:cs="Times New Roman"/>
          <w:sz w:val="24"/>
          <w:szCs w:val="24"/>
          <w:lang w:val="en-US"/>
        </w:rPr>
        <w:t>in</w:t>
      </w:r>
      <w:r w:rsidR="00473AFB" w:rsidRPr="005E505C">
        <w:rPr>
          <w:rFonts w:ascii="Times New Roman" w:hAnsi="Times New Roman" w:cs="Times New Roman"/>
          <w:sz w:val="24"/>
          <w:szCs w:val="24"/>
          <w:lang w:val="en-US"/>
        </w:rPr>
        <w:t xml:space="preserve"> the conversion of lignocellulosic feedstocks to fuels and other value-added products</w:t>
      </w:r>
      <w:r w:rsidR="00230492" w:rsidRPr="005E505C">
        <w:rPr>
          <w:rFonts w:ascii="Times New Roman" w:hAnsi="Times New Roman" w:cs="Times New Roman"/>
          <w:sz w:val="24"/>
          <w:szCs w:val="24"/>
          <w:lang w:val="en-US"/>
        </w:rPr>
        <w:t>.</w:t>
      </w:r>
      <w:r w:rsidR="00412A69" w:rsidRPr="005E505C">
        <w:rPr>
          <w:rFonts w:ascii="Times New Roman" w:hAnsi="Times New Roman" w:cs="Times New Roman"/>
          <w:sz w:val="24"/>
          <w:szCs w:val="24"/>
          <w:lang w:val="en-US"/>
        </w:rPr>
        <w:t xml:space="preserve"> </w:t>
      </w:r>
    </w:p>
    <w:p w14:paraId="691AD7A7" w14:textId="77777777" w:rsidR="00DA527C" w:rsidRPr="005E505C" w:rsidRDefault="00DA527C" w:rsidP="0066438D">
      <w:pPr>
        <w:spacing w:after="0" w:line="360" w:lineRule="auto"/>
        <w:ind w:firstLine="567"/>
        <w:jc w:val="both"/>
        <w:rPr>
          <w:rFonts w:ascii="Times New Roman" w:hAnsi="Times New Roman" w:cs="Times New Roman"/>
          <w:sz w:val="24"/>
          <w:szCs w:val="24"/>
          <w:lang w:val="en-US"/>
        </w:rPr>
      </w:pPr>
    </w:p>
    <w:p w14:paraId="52816FA1" w14:textId="5EEA6D3C" w:rsidR="00DA527C" w:rsidRDefault="0033456B" w:rsidP="0066438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Tailoring</w:t>
      </w:r>
      <w:r w:rsidR="0025539D">
        <w:rPr>
          <w:rFonts w:ascii="Times New Roman" w:hAnsi="Times New Roman" w:cs="Times New Roman"/>
          <w:b/>
          <w:sz w:val="24"/>
          <w:szCs w:val="24"/>
          <w:lang w:val="en-US"/>
        </w:rPr>
        <w:t xml:space="preserve"> </w:t>
      </w:r>
      <w:r w:rsidR="00DA527C">
        <w:rPr>
          <w:rFonts w:ascii="Times New Roman" w:hAnsi="Times New Roman" w:cs="Times New Roman"/>
          <w:b/>
          <w:sz w:val="24"/>
          <w:szCs w:val="24"/>
          <w:lang w:val="en-US"/>
        </w:rPr>
        <w:t xml:space="preserve">xylan </w:t>
      </w:r>
      <w:r w:rsidR="0025539D">
        <w:rPr>
          <w:rFonts w:ascii="Times New Roman" w:hAnsi="Times New Roman" w:cs="Times New Roman"/>
          <w:b/>
          <w:sz w:val="24"/>
          <w:szCs w:val="24"/>
          <w:lang w:val="en-US"/>
        </w:rPr>
        <w:t>structure</w:t>
      </w:r>
    </w:p>
    <w:p w14:paraId="484320FB" w14:textId="6E99D97A" w:rsidR="00C95F70" w:rsidRDefault="00C707FA" w:rsidP="0066438D">
      <w:pPr>
        <w:autoSpaceDE w:val="0"/>
        <w:autoSpaceDN w:val="0"/>
        <w:adjustRightInd w:val="0"/>
        <w:spacing w:after="0" w:line="36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The g</w:t>
      </w:r>
      <w:r w:rsidRPr="00AC643A">
        <w:rPr>
          <w:rFonts w:ascii="Times New Roman" w:eastAsiaTheme="minorHAnsi" w:hAnsi="Times New Roman" w:cs="Times New Roman"/>
          <w:sz w:val="24"/>
          <w:szCs w:val="24"/>
          <w:lang w:val="en-US" w:eastAsia="en-US"/>
        </w:rPr>
        <w:t>lycosyltransferases (GTs)</w:t>
      </w:r>
      <w:r w:rsidR="00347BD7" w:rsidRPr="00AC643A">
        <w:rPr>
          <w:rFonts w:ascii="Times New Roman" w:eastAsiaTheme="minorHAnsi" w:hAnsi="Times New Roman" w:cs="Times New Roman"/>
          <w:sz w:val="24"/>
          <w:szCs w:val="24"/>
          <w:lang w:val="en-US" w:eastAsia="en-US"/>
        </w:rPr>
        <w:t xml:space="preserve"> required for xylan biosynthesis were first identified in </w:t>
      </w:r>
      <w:r w:rsidR="00347BD7" w:rsidRPr="00AC643A">
        <w:rPr>
          <w:rFonts w:ascii="Times New Roman" w:eastAsiaTheme="minorHAnsi" w:hAnsi="Times New Roman" w:cs="Times New Roman"/>
          <w:i/>
          <w:sz w:val="24"/>
          <w:szCs w:val="24"/>
          <w:lang w:val="en-US" w:eastAsia="en-US"/>
        </w:rPr>
        <w:t>Arabidopsis thaliana</w:t>
      </w:r>
      <w:r w:rsidR="00867A82" w:rsidRPr="00AC643A">
        <w:rPr>
          <w:rFonts w:ascii="Times New Roman" w:eastAsiaTheme="minorHAnsi" w:hAnsi="Times New Roman" w:cs="Times New Roman"/>
          <w:sz w:val="24"/>
          <w:szCs w:val="24"/>
          <w:lang w:val="en-US" w:eastAsia="en-US"/>
        </w:rPr>
        <w:t>.</w:t>
      </w:r>
      <w:r w:rsidR="00AB48CD" w:rsidRPr="00E3692A">
        <w:rPr>
          <w:rFonts w:ascii="Times New Roman" w:hAnsi="Times New Roman"/>
          <w:sz w:val="24"/>
          <w:lang w:val="en-US"/>
        </w:rPr>
        <w:t xml:space="preserve"> </w:t>
      </w:r>
      <w:r w:rsidR="00AB48CD" w:rsidRPr="002E3500">
        <w:rPr>
          <w:rFonts w:ascii="Times New Roman" w:eastAsiaTheme="minorHAnsi" w:hAnsi="Times New Roman" w:cs="Times New Roman"/>
          <w:sz w:val="24"/>
          <w:szCs w:val="24"/>
          <w:lang w:val="en-US" w:eastAsia="en-US"/>
        </w:rPr>
        <w:t>T</w:t>
      </w:r>
      <w:r w:rsidR="002E3500">
        <w:rPr>
          <w:rFonts w:ascii="Times New Roman" w:eastAsiaTheme="minorHAnsi" w:hAnsi="Times New Roman" w:cs="Times New Roman"/>
          <w:sz w:val="24"/>
          <w:szCs w:val="24"/>
          <w:lang w:val="en-US" w:eastAsia="en-US"/>
        </w:rPr>
        <w:t xml:space="preserve">hese enzymes </w:t>
      </w:r>
      <w:r w:rsidR="0038746A" w:rsidRPr="005E505C">
        <w:rPr>
          <w:rFonts w:ascii="Times New Roman" w:eastAsiaTheme="minorHAnsi" w:hAnsi="Times New Roman" w:cs="Times New Roman"/>
          <w:sz w:val="24"/>
          <w:szCs w:val="24"/>
          <w:lang w:val="en-US" w:eastAsia="en-US"/>
        </w:rPr>
        <w:t>catal</w:t>
      </w:r>
      <w:r w:rsidR="00260930" w:rsidRPr="005E505C">
        <w:rPr>
          <w:rFonts w:ascii="Times New Roman" w:eastAsiaTheme="minorHAnsi" w:hAnsi="Times New Roman" w:cs="Times New Roman"/>
          <w:sz w:val="24"/>
          <w:szCs w:val="24"/>
          <w:lang w:val="en-US" w:eastAsia="en-US"/>
        </w:rPr>
        <w:t>yz</w:t>
      </w:r>
      <w:r w:rsidR="0038746A" w:rsidRPr="005E505C">
        <w:rPr>
          <w:rFonts w:ascii="Times New Roman" w:eastAsiaTheme="minorHAnsi" w:hAnsi="Times New Roman" w:cs="Times New Roman"/>
          <w:sz w:val="24"/>
          <w:szCs w:val="24"/>
          <w:lang w:val="en-US" w:eastAsia="en-US"/>
        </w:rPr>
        <w:t xml:space="preserve">e the biosynthesis of the xylan </w:t>
      </w:r>
      <w:r w:rsidR="00943FAC" w:rsidRPr="005E505C">
        <w:rPr>
          <w:rFonts w:ascii="Times New Roman" w:eastAsiaTheme="minorHAnsi" w:hAnsi="Times New Roman" w:cs="Times New Roman"/>
          <w:sz w:val="24"/>
          <w:szCs w:val="24"/>
          <w:lang w:val="en-US" w:eastAsia="en-US"/>
        </w:rPr>
        <w:t>backbone</w:t>
      </w:r>
      <w:r w:rsidR="00431371" w:rsidRPr="005E505C">
        <w:rPr>
          <w:rFonts w:ascii="Times New Roman" w:eastAsiaTheme="minorHAnsi" w:hAnsi="Times New Roman" w:cs="Times New Roman"/>
          <w:sz w:val="24"/>
          <w:szCs w:val="24"/>
          <w:lang w:val="en-US" w:eastAsia="en-US"/>
        </w:rPr>
        <w:t xml:space="preserve">, </w:t>
      </w:r>
      <w:r w:rsidR="0038746A" w:rsidRPr="005E505C">
        <w:rPr>
          <w:rFonts w:ascii="Times New Roman" w:eastAsiaTheme="minorHAnsi" w:hAnsi="Times New Roman" w:cs="Times New Roman"/>
          <w:sz w:val="24"/>
          <w:szCs w:val="24"/>
          <w:lang w:val="en-US" w:eastAsia="en-US"/>
        </w:rPr>
        <w:t>transferring</w:t>
      </w:r>
      <w:r w:rsidR="00CF265D" w:rsidRPr="005E505C">
        <w:rPr>
          <w:rFonts w:ascii="Times New Roman" w:eastAsiaTheme="minorHAnsi" w:hAnsi="Times New Roman" w:cs="Times New Roman"/>
          <w:sz w:val="24"/>
          <w:szCs w:val="24"/>
          <w:lang w:val="en-US" w:eastAsia="en-US"/>
        </w:rPr>
        <w:t xml:space="preserve"> nucleotide sugar</w:t>
      </w:r>
      <w:r w:rsidR="003F5AFF">
        <w:rPr>
          <w:rFonts w:ascii="Times New Roman" w:eastAsiaTheme="minorHAnsi" w:hAnsi="Times New Roman" w:cs="Times New Roman"/>
          <w:sz w:val="24"/>
          <w:szCs w:val="24"/>
          <w:lang w:val="en-US" w:eastAsia="en-US"/>
        </w:rPr>
        <w:t>s</w:t>
      </w:r>
      <w:r w:rsidR="00CF265D" w:rsidRPr="005E505C">
        <w:rPr>
          <w:rFonts w:ascii="Times New Roman" w:hAnsi="Times New Roman"/>
          <w:sz w:val="24"/>
          <w:lang w:val="en-US"/>
        </w:rPr>
        <w:t xml:space="preserve"> to</w:t>
      </w:r>
      <w:r w:rsidR="00CF265D" w:rsidRPr="005E505C">
        <w:rPr>
          <w:rFonts w:ascii="Times New Roman" w:eastAsiaTheme="minorHAnsi" w:hAnsi="Times New Roman" w:cs="Times New Roman"/>
          <w:sz w:val="24"/>
          <w:szCs w:val="24"/>
          <w:lang w:val="en-US" w:eastAsia="en-US"/>
        </w:rPr>
        <w:t xml:space="preserve"> the growing </w:t>
      </w:r>
      <w:r w:rsidR="00263BF7" w:rsidRPr="005E505C">
        <w:rPr>
          <w:rFonts w:ascii="Times New Roman" w:eastAsiaTheme="minorHAnsi" w:hAnsi="Times New Roman" w:cs="Times New Roman"/>
          <w:sz w:val="24"/>
          <w:szCs w:val="24"/>
          <w:lang w:val="en-US" w:eastAsia="en-US"/>
        </w:rPr>
        <w:t>AX</w:t>
      </w:r>
      <w:r w:rsidR="00CF265D" w:rsidRPr="005E505C">
        <w:rPr>
          <w:rFonts w:ascii="Times New Roman" w:eastAsiaTheme="minorHAnsi" w:hAnsi="Times New Roman" w:cs="Times New Roman"/>
          <w:sz w:val="24"/>
          <w:szCs w:val="24"/>
          <w:lang w:val="en-US" w:eastAsia="en-US"/>
        </w:rPr>
        <w:t xml:space="preserve"> chain</w:t>
      </w:r>
      <w:r w:rsidR="00F74289" w:rsidRPr="005E505C">
        <w:rPr>
          <w:rFonts w:ascii="Times New Roman" w:eastAsiaTheme="minorHAnsi" w:hAnsi="Times New Roman" w:cs="Times New Roman"/>
          <w:sz w:val="24"/>
          <w:szCs w:val="24"/>
          <w:lang w:val="en-US" w:eastAsia="en-US"/>
        </w:rPr>
        <w:t xml:space="preserve"> </w:t>
      </w:r>
      <w:r w:rsidR="003F5AFF">
        <w:rPr>
          <w:rFonts w:ascii="Times New Roman" w:eastAsiaTheme="minorHAnsi" w:hAnsi="Times New Roman" w:cs="Times New Roman"/>
          <w:sz w:val="24"/>
          <w:szCs w:val="24"/>
          <w:lang w:val="en-US" w:eastAsia="en-US"/>
        </w:rPr>
        <w:t>within</w:t>
      </w:r>
      <w:r w:rsidR="003F5AFF" w:rsidRPr="005E505C">
        <w:rPr>
          <w:rFonts w:ascii="Times New Roman" w:eastAsiaTheme="minorHAnsi" w:hAnsi="Times New Roman" w:cs="Times New Roman"/>
          <w:sz w:val="24"/>
          <w:szCs w:val="24"/>
          <w:lang w:val="en-US" w:eastAsia="en-US"/>
        </w:rPr>
        <w:t xml:space="preserve"> </w:t>
      </w:r>
      <w:r w:rsidR="00466CE1" w:rsidRPr="005E505C">
        <w:rPr>
          <w:rFonts w:ascii="Times New Roman" w:eastAsiaTheme="minorHAnsi" w:hAnsi="Times New Roman" w:cs="Times New Roman"/>
          <w:sz w:val="24"/>
          <w:szCs w:val="24"/>
          <w:lang w:val="en-US" w:eastAsia="en-US"/>
        </w:rPr>
        <w:t xml:space="preserve">the </w:t>
      </w:r>
      <w:r w:rsidR="00F74289" w:rsidRPr="005E505C">
        <w:rPr>
          <w:rFonts w:ascii="Times New Roman" w:eastAsiaTheme="minorHAnsi" w:hAnsi="Times New Roman" w:cs="Times New Roman"/>
          <w:sz w:val="24"/>
          <w:szCs w:val="24"/>
          <w:lang w:val="en-US" w:eastAsia="en-US"/>
        </w:rPr>
        <w:t xml:space="preserve">Golgi </w:t>
      </w:r>
      <w:r w:rsidR="003F5AFF">
        <w:rPr>
          <w:rFonts w:ascii="Times New Roman" w:eastAsiaTheme="minorHAnsi" w:hAnsi="Times New Roman" w:cs="Times New Roman"/>
          <w:sz w:val="24"/>
          <w:szCs w:val="24"/>
          <w:lang w:val="en-US" w:eastAsia="en-US"/>
        </w:rPr>
        <w:t>apparatus</w:t>
      </w:r>
      <w:r w:rsidR="00CF265D" w:rsidRPr="005E505C">
        <w:rPr>
          <w:rFonts w:ascii="Times New Roman" w:eastAsiaTheme="minorHAnsi" w:hAnsi="Times New Roman" w:cs="Times New Roman"/>
          <w:sz w:val="24"/>
          <w:szCs w:val="24"/>
          <w:lang w:val="en-US" w:eastAsia="en-US"/>
        </w:rPr>
        <w:t>.</w:t>
      </w:r>
      <w:r w:rsidR="00CF265D" w:rsidRPr="005E505C">
        <w:rPr>
          <w:lang w:val="en-US"/>
        </w:rPr>
        <w:t xml:space="preserve"> </w:t>
      </w:r>
      <w:r w:rsidR="007E57D9" w:rsidRPr="005E505C">
        <w:rPr>
          <w:rFonts w:ascii="Times New Roman" w:hAnsi="Times New Roman" w:cs="Times New Roman"/>
          <w:sz w:val="24"/>
          <w:szCs w:val="24"/>
          <w:lang w:val="en-US"/>
        </w:rPr>
        <w:t xml:space="preserve">Two members of </w:t>
      </w:r>
      <w:r w:rsidR="00466CE1" w:rsidRPr="005E505C">
        <w:rPr>
          <w:rFonts w:ascii="Times New Roman" w:hAnsi="Times New Roman" w:cs="Times New Roman"/>
          <w:sz w:val="24"/>
          <w:szCs w:val="24"/>
          <w:lang w:val="en-US"/>
        </w:rPr>
        <w:t xml:space="preserve">the </w:t>
      </w:r>
      <w:r w:rsidR="005B5BBA" w:rsidRPr="005E505C">
        <w:rPr>
          <w:rFonts w:ascii="Times New Roman" w:hAnsi="Times New Roman" w:cs="Times New Roman"/>
          <w:sz w:val="24"/>
          <w:szCs w:val="24"/>
          <w:lang w:val="en-US"/>
        </w:rPr>
        <w:t>glycosyltransferase f</w:t>
      </w:r>
      <w:r w:rsidR="007E57D9" w:rsidRPr="005E505C">
        <w:rPr>
          <w:rFonts w:ascii="Times New Roman" w:hAnsi="Times New Roman" w:cs="Times New Roman"/>
          <w:sz w:val="24"/>
          <w:szCs w:val="24"/>
          <w:lang w:val="en-US"/>
        </w:rPr>
        <w:t>amily 43 (GT43)</w:t>
      </w:r>
      <w:r w:rsidR="00431FDD" w:rsidRPr="005E505C">
        <w:rPr>
          <w:rFonts w:ascii="Times New Roman" w:hAnsi="Times New Roman" w:cs="Times New Roman"/>
          <w:sz w:val="24"/>
          <w:szCs w:val="24"/>
          <w:lang w:val="en-US"/>
        </w:rPr>
        <w:t>,</w:t>
      </w:r>
      <w:r w:rsidR="00753674">
        <w:rPr>
          <w:rFonts w:ascii="Times New Roman" w:hAnsi="Times New Roman" w:cs="Times New Roman"/>
          <w:sz w:val="24"/>
          <w:szCs w:val="24"/>
          <w:lang w:val="en-US"/>
        </w:rPr>
        <w:t xml:space="preserve"> </w:t>
      </w:r>
      <w:r w:rsidR="00C859D4" w:rsidRPr="00C859D4">
        <w:rPr>
          <w:rFonts w:ascii="Times New Roman" w:hAnsi="Times New Roman" w:cs="Times New Roman"/>
          <w:color w:val="0000FF"/>
          <w:sz w:val="24"/>
          <w:szCs w:val="24"/>
          <w:lang w:val="en-US"/>
        </w:rPr>
        <w:t xml:space="preserve">IRREGULAR XYLEM9 </w:t>
      </w:r>
      <w:r w:rsidR="00C859D4" w:rsidRPr="001B682A">
        <w:rPr>
          <w:rFonts w:ascii="Times New Roman" w:hAnsi="Times New Roman" w:cs="Times New Roman"/>
          <w:sz w:val="24"/>
          <w:szCs w:val="24"/>
          <w:lang w:val="en-US"/>
        </w:rPr>
        <w:t>(</w:t>
      </w:r>
      <w:r w:rsidR="007E57D9" w:rsidRPr="00AC643A">
        <w:rPr>
          <w:rFonts w:ascii="Times New Roman" w:hAnsi="Times New Roman" w:cs="Times New Roman"/>
          <w:sz w:val="24"/>
          <w:szCs w:val="24"/>
          <w:lang w:val="en-US"/>
        </w:rPr>
        <w:t>IRX</w:t>
      </w:r>
      <w:r w:rsidR="00431FDD" w:rsidRPr="00AC643A">
        <w:rPr>
          <w:rFonts w:ascii="Times New Roman" w:hAnsi="Times New Roman" w:cs="Times New Roman"/>
          <w:sz w:val="24"/>
          <w:szCs w:val="24"/>
          <w:lang w:val="en-US"/>
        </w:rPr>
        <w:t>9</w:t>
      </w:r>
      <w:r w:rsidR="00C859D4">
        <w:rPr>
          <w:rFonts w:ascii="Times New Roman" w:hAnsi="Times New Roman" w:cs="Times New Roman"/>
          <w:sz w:val="24"/>
          <w:szCs w:val="24"/>
          <w:lang w:val="en-US"/>
        </w:rPr>
        <w:t>)</w:t>
      </w:r>
      <w:r w:rsidR="007E57D9" w:rsidRPr="00AC643A">
        <w:rPr>
          <w:rFonts w:ascii="Times New Roman" w:hAnsi="Times New Roman" w:cs="Times New Roman"/>
          <w:sz w:val="24"/>
          <w:szCs w:val="24"/>
          <w:lang w:val="en-US"/>
        </w:rPr>
        <w:t xml:space="preserve"> and IRX14</w:t>
      </w:r>
      <w:r w:rsidR="00C859D4">
        <w:rPr>
          <w:rFonts w:ascii="Times New Roman" w:hAnsi="Times New Roman" w:cs="Times New Roman"/>
          <w:sz w:val="24"/>
          <w:szCs w:val="24"/>
          <w:lang w:val="en-US"/>
        </w:rPr>
        <w:t xml:space="preserve"> </w:t>
      </w:r>
      <w:r w:rsidR="00C859D4" w:rsidRPr="00CD55EF">
        <w:rPr>
          <w:rFonts w:ascii="Times New Roman" w:hAnsi="Times New Roman" w:cs="Times New Roman"/>
          <w:color w:val="0000FF"/>
          <w:sz w:val="24"/>
          <w:szCs w:val="24"/>
          <w:lang w:val="en-US"/>
        </w:rPr>
        <w:t>proteins</w:t>
      </w:r>
      <w:r w:rsidR="007E57D9" w:rsidRPr="00AC643A">
        <w:rPr>
          <w:rFonts w:ascii="Times New Roman" w:hAnsi="Times New Roman" w:cs="Times New Roman"/>
          <w:sz w:val="24"/>
          <w:szCs w:val="24"/>
          <w:lang w:val="en-US"/>
        </w:rPr>
        <w:t>,</w:t>
      </w:r>
      <w:r w:rsidR="007E57D9" w:rsidRPr="005E505C">
        <w:rPr>
          <w:rFonts w:ascii="Times New Roman" w:hAnsi="Times New Roman" w:cs="Times New Roman"/>
          <w:sz w:val="24"/>
          <w:szCs w:val="24"/>
          <w:lang w:val="en-US"/>
        </w:rPr>
        <w:t xml:space="preserve"> and one member of GT47, </w:t>
      </w:r>
      <w:r w:rsidR="007E57D9" w:rsidRPr="00AC643A">
        <w:rPr>
          <w:rFonts w:ascii="Times New Roman" w:hAnsi="Times New Roman" w:cs="Times New Roman"/>
          <w:sz w:val="24"/>
          <w:szCs w:val="24"/>
          <w:lang w:val="en-US"/>
        </w:rPr>
        <w:t>IRX10</w:t>
      </w:r>
      <w:r w:rsidR="006D0FCD" w:rsidRPr="005E505C">
        <w:rPr>
          <w:rFonts w:ascii="Times New Roman" w:hAnsi="Times New Roman" w:cs="Times New Roman"/>
          <w:sz w:val="24"/>
          <w:szCs w:val="24"/>
          <w:lang w:val="en-US"/>
        </w:rPr>
        <w:t>,</w:t>
      </w:r>
      <w:r w:rsidR="007E57D9" w:rsidRPr="005E505C">
        <w:rPr>
          <w:rFonts w:ascii="Times New Roman" w:hAnsi="Times New Roman" w:cs="Times New Roman"/>
          <w:sz w:val="24"/>
          <w:szCs w:val="24"/>
          <w:lang w:val="en-US"/>
        </w:rPr>
        <w:t xml:space="preserve"> </w:t>
      </w:r>
      <w:r w:rsidR="007E57D9" w:rsidRPr="005E505C">
        <w:rPr>
          <w:rFonts w:ascii="Times New Roman" w:eastAsiaTheme="minorHAnsi" w:hAnsi="Times New Roman" w:cs="Times New Roman"/>
          <w:sz w:val="24"/>
          <w:szCs w:val="24"/>
          <w:lang w:val="en-US" w:eastAsia="en-US"/>
        </w:rPr>
        <w:t>are</w:t>
      </w:r>
      <w:r w:rsidR="00CF265D" w:rsidRPr="005E505C">
        <w:rPr>
          <w:rFonts w:ascii="Times New Roman" w:eastAsiaTheme="minorHAnsi" w:hAnsi="Times New Roman" w:cs="Times New Roman"/>
          <w:sz w:val="24"/>
          <w:szCs w:val="24"/>
          <w:lang w:val="en-US" w:eastAsia="en-US"/>
        </w:rPr>
        <w:t xml:space="preserve"> implicated in the biosynthesis of the </w:t>
      </w:r>
      <w:r w:rsidR="00CF2BDD" w:rsidRPr="005E505C">
        <w:rPr>
          <w:rFonts w:ascii="Times New Roman" w:eastAsiaTheme="minorHAnsi" w:hAnsi="Times New Roman" w:cs="Times New Roman"/>
          <w:sz w:val="24"/>
          <w:szCs w:val="24"/>
          <w:lang w:val="en-US" w:eastAsia="en-US"/>
        </w:rPr>
        <w:t>xylan</w:t>
      </w:r>
      <w:r w:rsidR="00CF265D" w:rsidRPr="005E505C">
        <w:rPr>
          <w:rFonts w:ascii="Times New Roman" w:eastAsiaTheme="minorHAnsi" w:hAnsi="Times New Roman" w:cs="Times New Roman"/>
          <w:sz w:val="24"/>
          <w:szCs w:val="24"/>
          <w:lang w:val="en-US" w:eastAsia="en-US"/>
        </w:rPr>
        <w:t xml:space="preserve"> backbone</w:t>
      </w:r>
      <w:r w:rsidR="00EB2897">
        <w:rPr>
          <w:rFonts w:ascii="Times New Roman" w:eastAsiaTheme="minorHAnsi" w:hAnsi="Times New Roman" w:cs="Times New Roman"/>
          <w:sz w:val="24"/>
          <w:szCs w:val="24"/>
          <w:lang w:val="en-US" w:eastAsia="en-US"/>
        </w:rPr>
        <w:t xml:space="preserve">, </w:t>
      </w:r>
      <w:r w:rsidR="00EB2897" w:rsidRPr="00EB2897">
        <w:rPr>
          <w:rFonts w:ascii="Times New Roman" w:eastAsiaTheme="minorHAnsi" w:hAnsi="Times New Roman" w:cs="Times New Roman"/>
          <w:sz w:val="24"/>
          <w:szCs w:val="24"/>
          <w:lang w:val="en-US" w:eastAsia="en-US"/>
        </w:rPr>
        <w:t xml:space="preserve">but </w:t>
      </w:r>
      <w:r w:rsidR="003F5AFF">
        <w:rPr>
          <w:rFonts w:ascii="Times New Roman" w:eastAsiaTheme="minorHAnsi" w:hAnsi="Times New Roman" w:cs="Times New Roman"/>
          <w:sz w:val="24"/>
          <w:szCs w:val="24"/>
          <w:lang w:val="en-US" w:eastAsia="en-US"/>
        </w:rPr>
        <w:t xml:space="preserve">the specific role is not </w:t>
      </w:r>
      <w:r w:rsidR="00EB2897" w:rsidRPr="00EB2897">
        <w:rPr>
          <w:rFonts w:ascii="Times New Roman" w:eastAsiaTheme="minorHAnsi" w:hAnsi="Times New Roman" w:cs="Times New Roman"/>
          <w:sz w:val="24"/>
          <w:szCs w:val="24"/>
          <w:lang w:val="en-US" w:eastAsia="en-US"/>
        </w:rPr>
        <w:t>comp</w:t>
      </w:r>
      <w:r w:rsidR="00EB2897">
        <w:rPr>
          <w:rFonts w:ascii="Times New Roman" w:eastAsiaTheme="minorHAnsi" w:hAnsi="Times New Roman" w:cs="Times New Roman"/>
          <w:sz w:val="24"/>
          <w:szCs w:val="24"/>
          <w:lang w:val="en-US" w:eastAsia="en-US"/>
        </w:rPr>
        <w:t xml:space="preserve">letely </w:t>
      </w:r>
      <w:r w:rsidR="003F5AFF">
        <w:rPr>
          <w:rFonts w:ascii="Times New Roman" w:eastAsiaTheme="minorHAnsi" w:hAnsi="Times New Roman" w:cs="Times New Roman"/>
          <w:sz w:val="24"/>
          <w:szCs w:val="24"/>
          <w:lang w:val="en-US" w:eastAsia="en-US"/>
        </w:rPr>
        <w:t>established</w:t>
      </w:r>
      <w:r w:rsidR="00EB2897">
        <w:rPr>
          <w:rFonts w:ascii="Times New Roman" w:eastAsiaTheme="minorHAnsi" w:hAnsi="Times New Roman" w:cs="Times New Roman"/>
          <w:sz w:val="24"/>
          <w:szCs w:val="24"/>
          <w:lang w:val="en-US" w:eastAsia="en-US"/>
        </w:rPr>
        <w:t xml:space="preserve"> </w:t>
      </w:r>
      <w:r w:rsidR="00DC18C7" w:rsidRPr="005E505C">
        <w:rPr>
          <w:rFonts w:ascii="Times New Roman" w:eastAsiaTheme="minorHAnsi" w:hAnsi="Times New Roman" w:cs="Times New Roman"/>
          <w:sz w:val="24"/>
          <w:szCs w:val="24"/>
          <w:lang w:val="en-US" w:eastAsia="en-US"/>
        </w:rPr>
        <w:fldChar w:fldCharType="begin">
          <w:fldData xml:space="preserve">PEVuZE5vdGU+PENpdGU+PEF1dGhvcj5SZW5uaWU8L0F1dGhvcj48WWVhcj4yMDE0PC9ZZWFyPjxS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</w:fldData>
        </w:fldChar>
      </w:r>
      <w:r w:rsidR="00704BF9">
        <w:rPr>
          <w:rFonts w:ascii="Times New Roman" w:eastAsiaTheme="minorHAnsi" w:hAnsi="Times New Roman" w:cs="Times New Roman"/>
          <w:sz w:val="24"/>
          <w:szCs w:val="24"/>
          <w:lang w:val="en-US" w:eastAsia="en-US"/>
        </w:rPr>
        <w:instrText xml:space="preserve"> ADDIN EN.CITE </w:instrText>
      </w:r>
      <w:r w:rsidR="00704BF9">
        <w:rPr>
          <w:rFonts w:ascii="Times New Roman" w:eastAsiaTheme="minorHAnsi" w:hAnsi="Times New Roman" w:cs="Times New Roman"/>
          <w:sz w:val="24"/>
          <w:szCs w:val="24"/>
          <w:lang w:val="en-US" w:eastAsia="en-US"/>
        </w:rPr>
        <w:fldChar w:fldCharType="begin">
          <w:fldData xml:space="preserve">PEVuZE5vdGU+PENpdGU+PEF1dGhvcj5SZW5uaWU8L0F1dGhvcj48WWVhcj4yMDE0PC9ZZWFyPjxS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</w:fldData>
        </w:fldChar>
      </w:r>
      <w:r w:rsidR="00704BF9">
        <w:rPr>
          <w:rFonts w:ascii="Times New Roman" w:eastAsiaTheme="minorHAnsi" w:hAnsi="Times New Roman" w:cs="Times New Roman"/>
          <w:sz w:val="24"/>
          <w:szCs w:val="24"/>
          <w:lang w:val="en-US" w:eastAsia="en-US"/>
        </w:rPr>
        <w:instrText xml:space="preserve"> ADDIN EN.CITE.DATA </w:instrText>
      </w:r>
      <w:r w:rsidR="00704BF9">
        <w:rPr>
          <w:rFonts w:ascii="Times New Roman" w:eastAsiaTheme="minorHAnsi" w:hAnsi="Times New Roman" w:cs="Times New Roman"/>
          <w:sz w:val="24"/>
          <w:szCs w:val="24"/>
          <w:lang w:val="en-US" w:eastAsia="en-US"/>
        </w:rPr>
      </w:r>
      <w:r w:rsidR="00704BF9">
        <w:rPr>
          <w:rFonts w:ascii="Times New Roman" w:eastAsiaTheme="minorHAnsi" w:hAnsi="Times New Roman" w:cs="Times New Roman"/>
          <w:sz w:val="24"/>
          <w:szCs w:val="24"/>
          <w:lang w:val="en-US" w:eastAsia="en-US"/>
        </w:rPr>
        <w:fldChar w:fldCharType="end"/>
      </w:r>
      <w:r w:rsidR="00DC18C7" w:rsidRPr="005E505C">
        <w:rPr>
          <w:rFonts w:ascii="Times New Roman" w:eastAsiaTheme="minorHAnsi" w:hAnsi="Times New Roman" w:cs="Times New Roman"/>
          <w:sz w:val="24"/>
          <w:szCs w:val="24"/>
          <w:lang w:val="en-US" w:eastAsia="en-US"/>
        </w:rPr>
      </w:r>
      <w:r w:rsidR="00DC18C7" w:rsidRPr="005E505C">
        <w:rPr>
          <w:rFonts w:ascii="Times New Roman" w:eastAsiaTheme="minorHAnsi" w:hAnsi="Times New Roman" w:cs="Times New Roman"/>
          <w:sz w:val="24"/>
          <w:szCs w:val="24"/>
          <w:lang w:val="en-US" w:eastAsia="en-US"/>
        </w:rPr>
        <w:fldChar w:fldCharType="separate"/>
      </w:r>
      <w:r w:rsidR="00704BF9">
        <w:rPr>
          <w:rFonts w:ascii="Times New Roman" w:eastAsiaTheme="minorHAnsi" w:hAnsi="Times New Roman" w:cs="Times New Roman"/>
          <w:noProof/>
          <w:sz w:val="24"/>
          <w:szCs w:val="24"/>
          <w:lang w:val="en-US" w:eastAsia="en-US"/>
        </w:rPr>
        <w:t>(</w:t>
      </w:r>
      <w:hyperlink w:anchor="_ENREF_2" w:tooltip="Brown, 2007 #656" w:history="1">
        <w:r w:rsidR="00704BF9">
          <w:rPr>
            <w:rFonts w:ascii="Times New Roman" w:eastAsiaTheme="minorHAnsi" w:hAnsi="Times New Roman" w:cs="Times New Roman"/>
            <w:noProof/>
            <w:sz w:val="24"/>
            <w:szCs w:val="24"/>
            <w:lang w:val="en-US" w:eastAsia="en-US"/>
          </w:rPr>
          <w:t>Brown et al., 2007</w:t>
        </w:r>
      </w:hyperlink>
      <w:r w:rsidR="00704BF9">
        <w:rPr>
          <w:rFonts w:ascii="Times New Roman" w:eastAsiaTheme="minorHAnsi" w:hAnsi="Times New Roman" w:cs="Times New Roman"/>
          <w:noProof/>
          <w:sz w:val="24"/>
          <w:szCs w:val="24"/>
          <w:lang w:val="en-US" w:eastAsia="en-US"/>
        </w:rPr>
        <w:t xml:space="preserve">; </w:t>
      </w:r>
      <w:r w:rsidR="0091623A">
        <w:rPr>
          <w:rFonts w:ascii="Times New Roman" w:eastAsiaTheme="minorHAnsi" w:hAnsi="Times New Roman" w:cs="Times New Roman"/>
          <w:noProof/>
          <w:sz w:val="24"/>
          <w:szCs w:val="24"/>
          <w:lang w:val="en-US" w:eastAsia="en-US"/>
        </w:rPr>
        <w:t>Smith et al., 2017</w:t>
      </w:r>
      <w:hyperlink w:anchor="_ENREF_7" w:tooltip="Rennie, 2014 #679" w:history="1"/>
      <w:r w:rsidR="00704BF9">
        <w:rPr>
          <w:rFonts w:ascii="Times New Roman" w:eastAsiaTheme="minorHAnsi" w:hAnsi="Times New Roman" w:cs="Times New Roman"/>
          <w:noProof/>
          <w:sz w:val="24"/>
          <w:szCs w:val="24"/>
          <w:lang w:val="en-US" w:eastAsia="en-US"/>
        </w:rPr>
        <w:t>)</w:t>
      </w:r>
      <w:r w:rsidR="00DC18C7" w:rsidRPr="005E505C">
        <w:rPr>
          <w:rFonts w:ascii="Times New Roman" w:eastAsiaTheme="minorHAnsi" w:hAnsi="Times New Roman" w:cs="Times New Roman"/>
          <w:sz w:val="24"/>
          <w:szCs w:val="24"/>
          <w:lang w:val="en-US" w:eastAsia="en-US"/>
        </w:rPr>
        <w:fldChar w:fldCharType="end"/>
      </w:r>
      <w:r w:rsidR="00426F12">
        <w:rPr>
          <w:rFonts w:ascii="Times New Roman" w:eastAsiaTheme="minorHAnsi" w:hAnsi="Times New Roman" w:cs="Times New Roman"/>
          <w:sz w:val="24"/>
          <w:szCs w:val="24"/>
          <w:lang w:val="en-US" w:eastAsia="en-US"/>
        </w:rPr>
        <w:t xml:space="preserve">. </w:t>
      </w:r>
      <w:r w:rsidR="00753674" w:rsidRPr="00AC643A">
        <w:rPr>
          <w:rFonts w:ascii="Times New Roman" w:eastAsiaTheme="minorHAnsi" w:hAnsi="Times New Roman" w:cs="Times New Roman"/>
          <w:sz w:val="24"/>
          <w:szCs w:val="24"/>
          <w:lang w:val="en-US" w:eastAsia="en-US"/>
        </w:rPr>
        <w:t xml:space="preserve">Subsequent </w:t>
      </w:r>
      <w:r w:rsidR="00AC643A" w:rsidRPr="00AC643A">
        <w:rPr>
          <w:rFonts w:ascii="Times New Roman" w:eastAsiaTheme="minorHAnsi" w:hAnsi="Times New Roman" w:cs="Times New Roman"/>
          <w:sz w:val="24"/>
          <w:szCs w:val="24"/>
          <w:lang w:val="en-US" w:eastAsia="en-US"/>
        </w:rPr>
        <w:t>work</w:t>
      </w:r>
      <w:r w:rsidR="00FD4454">
        <w:rPr>
          <w:rFonts w:ascii="Times New Roman" w:eastAsiaTheme="minorHAnsi" w:hAnsi="Times New Roman" w:cs="Times New Roman"/>
          <w:sz w:val="24"/>
          <w:szCs w:val="24"/>
          <w:lang w:val="en-US" w:eastAsia="en-US"/>
        </w:rPr>
        <w:t>s</w:t>
      </w:r>
      <w:r w:rsidR="00753674" w:rsidRPr="00AC643A">
        <w:rPr>
          <w:rFonts w:ascii="Times New Roman" w:eastAsiaTheme="minorHAnsi" w:hAnsi="Times New Roman" w:cs="Times New Roman"/>
          <w:sz w:val="24"/>
          <w:szCs w:val="24"/>
          <w:lang w:val="en-US" w:eastAsia="en-US"/>
        </w:rPr>
        <w:t xml:space="preserve"> </w:t>
      </w:r>
      <w:r w:rsidR="00AC643A" w:rsidRPr="00AC643A">
        <w:rPr>
          <w:rFonts w:ascii="Times New Roman" w:eastAsiaTheme="minorHAnsi" w:hAnsi="Times New Roman" w:cs="Times New Roman"/>
          <w:sz w:val="24"/>
          <w:szCs w:val="24"/>
          <w:lang w:val="en-US" w:eastAsia="en-US"/>
        </w:rPr>
        <w:t>confirmed</w:t>
      </w:r>
      <w:r w:rsidR="00753674" w:rsidRPr="00AC643A">
        <w:rPr>
          <w:rFonts w:ascii="Times New Roman" w:eastAsiaTheme="minorHAnsi" w:hAnsi="Times New Roman" w:cs="Times New Roman"/>
          <w:sz w:val="24"/>
          <w:szCs w:val="24"/>
          <w:lang w:val="en-US" w:eastAsia="en-US"/>
        </w:rPr>
        <w:t xml:space="preserve"> that IRX</w:t>
      </w:r>
      <w:r w:rsidR="0054293A" w:rsidRPr="00AC643A">
        <w:rPr>
          <w:rFonts w:ascii="Times New Roman" w:eastAsiaTheme="minorHAnsi" w:hAnsi="Times New Roman" w:cs="Times New Roman"/>
          <w:sz w:val="24"/>
          <w:szCs w:val="24"/>
          <w:lang w:val="en-US" w:eastAsia="en-US"/>
        </w:rPr>
        <w:t xml:space="preserve">10 is </w:t>
      </w:r>
      <w:r w:rsidR="00027592">
        <w:rPr>
          <w:rFonts w:ascii="Times New Roman" w:eastAsiaTheme="minorHAnsi" w:hAnsi="Times New Roman" w:cs="Times New Roman"/>
          <w:color w:val="0000FF"/>
          <w:sz w:val="24"/>
          <w:szCs w:val="24"/>
          <w:lang w:val="en-US" w:eastAsia="en-US"/>
        </w:rPr>
        <w:t xml:space="preserve">the </w:t>
      </w:r>
      <w:r w:rsidR="00027592">
        <w:rPr>
          <w:rFonts w:ascii="Times New Roman" w:eastAsiaTheme="minorHAnsi" w:hAnsi="Times New Roman" w:cs="Times New Roman"/>
          <w:color w:val="0000FF"/>
          <w:sz w:val="24"/>
          <w:szCs w:val="24"/>
          <w:lang w:val="en-US" w:eastAsia="en-US"/>
        </w:rPr>
        <w:sym w:font="Symbol" w:char="F062"/>
      </w:r>
      <w:r w:rsidR="00027592">
        <w:rPr>
          <w:rFonts w:ascii="Times New Roman" w:eastAsiaTheme="minorHAnsi" w:hAnsi="Times New Roman" w:cs="Times New Roman"/>
          <w:color w:val="0000FF"/>
          <w:sz w:val="24"/>
          <w:szCs w:val="24"/>
          <w:lang w:val="en-US" w:eastAsia="en-US"/>
        </w:rPr>
        <w:t>-</w:t>
      </w:r>
      <w:r w:rsidR="00A50CFD">
        <w:rPr>
          <w:rFonts w:ascii="Times New Roman" w:eastAsiaTheme="minorHAnsi" w:hAnsi="Times New Roman" w:cs="Times New Roman"/>
          <w:color w:val="0000FF"/>
          <w:sz w:val="24"/>
          <w:szCs w:val="24"/>
          <w:lang w:val="en-US" w:eastAsia="en-US"/>
        </w:rPr>
        <w:t>1,4-</w:t>
      </w:r>
      <w:r w:rsidR="00027592">
        <w:rPr>
          <w:rFonts w:ascii="Times New Roman" w:eastAsiaTheme="minorHAnsi" w:hAnsi="Times New Roman" w:cs="Times New Roman"/>
          <w:color w:val="0000FF"/>
          <w:sz w:val="24"/>
          <w:szCs w:val="24"/>
          <w:lang w:val="en-US" w:eastAsia="en-US"/>
        </w:rPr>
        <w:t>xylan xylosyl</w:t>
      </w:r>
      <w:r w:rsidR="00A50CFD">
        <w:rPr>
          <w:rFonts w:ascii="Times New Roman" w:eastAsiaTheme="minorHAnsi" w:hAnsi="Times New Roman" w:cs="Times New Roman"/>
          <w:color w:val="0000FF"/>
          <w:sz w:val="24"/>
          <w:szCs w:val="24"/>
          <w:lang w:val="en-US" w:eastAsia="en-US"/>
        </w:rPr>
        <w:t xml:space="preserve"> </w:t>
      </w:r>
      <w:r w:rsidR="00027592">
        <w:rPr>
          <w:rFonts w:ascii="Times New Roman" w:eastAsiaTheme="minorHAnsi" w:hAnsi="Times New Roman" w:cs="Times New Roman"/>
          <w:color w:val="0000FF"/>
          <w:sz w:val="24"/>
          <w:szCs w:val="24"/>
          <w:lang w:val="en-US" w:eastAsia="en-US"/>
        </w:rPr>
        <w:t xml:space="preserve">transferase </w:t>
      </w:r>
      <w:r w:rsidR="0054293A" w:rsidRPr="00AC643A">
        <w:rPr>
          <w:rFonts w:ascii="Times New Roman" w:eastAsiaTheme="minorHAnsi" w:hAnsi="Times New Roman" w:cs="Times New Roman"/>
          <w:sz w:val="24"/>
          <w:szCs w:val="24"/>
          <w:lang w:val="en-US" w:eastAsia="en-US"/>
        </w:rPr>
        <w:t>responsible</w:t>
      </w:r>
      <w:r w:rsidR="00753674" w:rsidRPr="00AC643A">
        <w:rPr>
          <w:rFonts w:ascii="Times New Roman" w:eastAsiaTheme="minorHAnsi" w:hAnsi="Times New Roman" w:cs="Times New Roman"/>
          <w:sz w:val="24"/>
          <w:szCs w:val="24"/>
          <w:lang w:val="en-US" w:eastAsia="en-US"/>
        </w:rPr>
        <w:t xml:space="preserve"> f</w:t>
      </w:r>
      <w:r w:rsidR="00F27AA8">
        <w:rPr>
          <w:rFonts w:ascii="Times New Roman" w:eastAsiaTheme="minorHAnsi" w:hAnsi="Times New Roman" w:cs="Times New Roman"/>
          <w:sz w:val="24"/>
          <w:szCs w:val="24"/>
          <w:lang w:val="en-US" w:eastAsia="en-US"/>
        </w:rPr>
        <w:t>or xylan</w:t>
      </w:r>
      <w:r w:rsidR="00027592">
        <w:rPr>
          <w:rFonts w:ascii="Times New Roman" w:eastAsiaTheme="minorHAnsi" w:hAnsi="Times New Roman" w:cs="Times New Roman"/>
          <w:sz w:val="24"/>
          <w:szCs w:val="24"/>
          <w:lang w:val="en-US" w:eastAsia="en-US"/>
        </w:rPr>
        <w:t xml:space="preserve"> polymer</w:t>
      </w:r>
      <w:r w:rsidR="00F27AA8">
        <w:rPr>
          <w:rFonts w:ascii="Times New Roman" w:eastAsiaTheme="minorHAnsi" w:hAnsi="Times New Roman" w:cs="Times New Roman"/>
          <w:sz w:val="24"/>
          <w:szCs w:val="24"/>
          <w:lang w:val="en-US" w:eastAsia="en-US"/>
        </w:rPr>
        <w:t xml:space="preserve"> extension</w:t>
      </w:r>
      <w:r w:rsidR="00D87391">
        <w:rPr>
          <w:rFonts w:ascii="Times New Roman" w:eastAsiaTheme="minorHAnsi" w:hAnsi="Times New Roman" w:cs="Times New Roman"/>
          <w:sz w:val="24"/>
          <w:szCs w:val="24"/>
          <w:lang w:val="en-US" w:eastAsia="en-US"/>
        </w:rPr>
        <w:t xml:space="preserve">, </w:t>
      </w:r>
      <w:r w:rsidR="00D87391" w:rsidRPr="00D87391">
        <w:rPr>
          <w:rFonts w:ascii="Times New Roman" w:eastAsiaTheme="minorHAnsi" w:hAnsi="Times New Roman" w:cs="Times New Roman"/>
          <w:color w:val="0000FF"/>
          <w:sz w:val="24"/>
          <w:szCs w:val="24"/>
          <w:lang w:val="en-US" w:eastAsia="en-US"/>
        </w:rPr>
        <w:t>transferring xylosyl residues from UDP-xylose to xylo-oligosaccharides</w:t>
      </w:r>
      <w:r w:rsidR="0013362A">
        <w:rPr>
          <w:rFonts w:ascii="Times New Roman" w:eastAsiaTheme="minorHAnsi" w:hAnsi="Times New Roman" w:cs="Times New Roman"/>
          <w:sz w:val="24"/>
          <w:szCs w:val="24"/>
          <w:lang w:val="en-US" w:eastAsia="en-US"/>
        </w:rPr>
        <w:t>, whereas</w:t>
      </w:r>
      <w:r w:rsidR="00F27AA8">
        <w:rPr>
          <w:rFonts w:ascii="Times New Roman" w:eastAsiaTheme="minorHAnsi" w:hAnsi="Times New Roman" w:cs="Times New Roman"/>
          <w:sz w:val="24"/>
          <w:szCs w:val="24"/>
          <w:lang w:val="en-US" w:eastAsia="en-US"/>
        </w:rPr>
        <w:t xml:space="preserve"> IRX</w:t>
      </w:r>
      <w:r w:rsidR="00753674" w:rsidRPr="00AC643A">
        <w:rPr>
          <w:rFonts w:ascii="Times New Roman" w:eastAsiaTheme="minorHAnsi" w:hAnsi="Times New Roman" w:cs="Times New Roman"/>
          <w:sz w:val="24"/>
          <w:szCs w:val="24"/>
          <w:lang w:val="en-US" w:eastAsia="en-US"/>
        </w:rPr>
        <w:t xml:space="preserve">9 and IRX14 are accessory proteins involved </w:t>
      </w:r>
      <w:r w:rsidR="003F5AFF">
        <w:rPr>
          <w:rFonts w:ascii="Times New Roman" w:eastAsiaTheme="minorHAnsi" w:hAnsi="Times New Roman" w:cs="Times New Roman"/>
          <w:sz w:val="24"/>
          <w:szCs w:val="24"/>
          <w:lang w:val="en-US" w:eastAsia="en-US"/>
        </w:rPr>
        <w:t xml:space="preserve">in the elongation of the </w:t>
      </w:r>
      <w:r w:rsidR="00753674" w:rsidRPr="00AC643A">
        <w:rPr>
          <w:rFonts w:ascii="Times New Roman" w:eastAsiaTheme="minorHAnsi" w:hAnsi="Times New Roman" w:cs="Times New Roman"/>
          <w:sz w:val="24"/>
          <w:szCs w:val="24"/>
          <w:lang w:val="en-US" w:eastAsia="en-US"/>
        </w:rPr>
        <w:t>xylan</w:t>
      </w:r>
      <w:r w:rsidR="003F5AFF">
        <w:rPr>
          <w:rFonts w:ascii="Times New Roman" w:eastAsiaTheme="minorHAnsi" w:hAnsi="Times New Roman" w:cs="Times New Roman"/>
          <w:sz w:val="24"/>
          <w:szCs w:val="24"/>
          <w:lang w:val="en-US" w:eastAsia="en-US"/>
        </w:rPr>
        <w:t xml:space="preserve"> backbone</w:t>
      </w:r>
      <w:r w:rsidR="00306E46">
        <w:rPr>
          <w:rFonts w:ascii="Times New Roman" w:eastAsiaTheme="minorHAnsi" w:hAnsi="Times New Roman" w:cs="Times New Roman"/>
          <w:sz w:val="24"/>
          <w:szCs w:val="24"/>
          <w:lang w:val="en-US" w:eastAsia="en-US"/>
        </w:rPr>
        <w:t xml:space="preserve"> </w:t>
      </w:r>
      <w:r w:rsidR="00306E46" w:rsidRPr="00306E46">
        <w:rPr>
          <w:rFonts w:ascii="Times New Roman" w:eastAsiaTheme="minorHAnsi" w:hAnsi="Times New Roman" w:cs="Times New Roman"/>
          <w:color w:val="0000FF"/>
          <w:sz w:val="24"/>
          <w:szCs w:val="24"/>
          <w:lang w:val="en-US" w:eastAsia="en-US"/>
        </w:rPr>
        <w:t xml:space="preserve">and </w:t>
      </w:r>
      <w:r w:rsidR="004C75B3">
        <w:rPr>
          <w:rFonts w:ascii="Times New Roman" w:eastAsiaTheme="minorHAnsi" w:hAnsi="Times New Roman" w:cs="Times New Roman"/>
          <w:color w:val="0000FF"/>
          <w:sz w:val="24"/>
          <w:szCs w:val="24"/>
          <w:lang w:val="en-US" w:eastAsia="en-US"/>
        </w:rPr>
        <w:t>are</w:t>
      </w:r>
      <w:r w:rsidR="004C75B3" w:rsidRPr="00306E46">
        <w:rPr>
          <w:rFonts w:ascii="Times New Roman" w:eastAsiaTheme="minorHAnsi" w:hAnsi="Times New Roman" w:cs="Times New Roman"/>
          <w:color w:val="0000FF"/>
          <w:sz w:val="24"/>
          <w:szCs w:val="24"/>
          <w:lang w:val="en-US" w:eastAsia="en-US"/>
        </w:rPr>
        <w:t xml:space="preserve"> </w:t>
      </w:r>
      <w:r w:rsidR="00306E46" w:rsidRPr="00306E46">
        <w:rPr>
          <w:rFonts w:ascii="Times New Roman" w:eastAsiaTheme="minorHAnsi" w:hAnsi="Times New Roman" w:cs="Times New Roman"/>
          <w:color w:val="0000FF"/>
          <w:sz w:val="24"/>
          <w:szCs w:val="24"/>
          <w:lang w:val="en-US" w:eastAsia="en-US"/>
        </w:rPr>
        <w:t>structural components of the functioning xylan synthase complex (XSC)</w:t>
      </w:r>
      <w:r w:rsidR="00722CA4" w:rsidRPr="00306E46">
        <w:rPr>
          <w:rFonts w:ascii="Times New Roman" w:eastAsiaTheme="minorHAnsi" w:hAnsi="Times New Roman" w:cs="Times New Roman"/>
          <w:color w:val="0000FF"/>
          <w:sz w:val="24"/>
          <w:szCs w:val="24"/>
          <w:lang w:val="en-US" w:eastAsia="en-US"/>
        </w:rPr>
        <w:t>.</w:t>
      </w:r>
      <w:r w:rsidR="00306E46" w:rsidRPr="00306E46">
        <w:rPr>
          <w:rFonts w:ascii="Times New Roman" w:eastAsiaTheme="minorHAnsi" w:hAnsi="Times New Roman" w:cs="Times New Roman"/>
          <w:color w:val="0000FF"/>
          <w:sz w:val="24"/>
          <w:szCs w:val="24"/>
          <w:lang w:val="en-US" w:eastAsia="en-US"/>
        </w:rPr>
        <w:t xml:space="preserve"> </w:t>
      </w:r>
      <w:r w:rsidR="0044048C">
        <w:rPr>
          <w:rFonts w:ascii="Times New Roman" w:eastAsiaTheme="minorHAnsi" w:hAnsi="Times New Roman" w:cs="Times New Roman"/>
          <w:sz w:val="24"/>
          <w:szCs w:val="24"/>
          <w:lang w:val="en-US" w:eastAsia="en-US"/>
        </w:rPr>
        <w:t>Additionally, g</w:t>
      </w:r>
      <w:r w:rsidR="00CF2BDD" w:rsidRPr="005E505C">
        <w:rPr>
          <w:rFonts w:ascii="Times New Roman" w:eastAsiaTheme="minorHAnsi" w:hAnsi="Times New Roman" w:cs="Times New Roman"/>
          <w:sz w:val="24"/>
          <w:szCs w:val="24"/>
          <w:lang w:val="en-US" w:eastAsia="en-US"/>
        </w:rPr>
        <w:t>lucuronosyltransferases</w:t>
      </w:r>
      <w:r w:rsidR="00AF391D" w:rsidRPr="005E505C">
        <w:rPr>
          <w:rFonts w:ascii="Times New Roman" w:eastAsiaTheme="minorHAnsi" w:hAnsi="Times New Roman" w:cs="Times New Roman"/>
          <w:sz w:val="24"/>
          <w:szCs w:val="24"/>
          <w:lang w:val="en-US" w:eastAsia="en-US"/>
        </w:rPr>
        <w:t xml:space="preserve"> </w:t>
      </w:r>
      <w:r w:rsidR="00D85444">
        <w:rPr>
          <w:rFonts w:ascii="Times New Roman" w:eastAsiaTheme="minorHAnsi" w:hAnsi="Times New Roman" w:cs="Times New Roman"/>
          <w:sz w:val="24"/>
          <w:szCs w:val="24"/>
          <w:lang w:val="en-US" w:eastAsia="en-US"/>
        </w:rPr>
        <w:t xml:space="preserve">(GUX) </w:t>
      </w:r>
      <w:r w:rsidR="00AF391D" w:rsidRPr="005E505C">
        <w:rPr>
          <w:rFonts w:ascii="Times New Roman" w:eastAsiaTheme="minorHAnsi" w:hAnsi="Times New Roman" w:cs="Times New Roman"/>
          <w:sz w:val="24"/>
          <w:szCs w:val="24"/>
          <w:lang w:val="en-US" w:eastAsia="en-US"/>
        </w:rPr>
        <w:t>f</w:t>
      </w:r>
      <w:r w:rsidR="00CF2BDD" w:rsidRPr="005E505C">
        <w:rPr>
          <w:rFonts w:ascii="Times New Roman" w:eastAsiaTheme="minorHAnsi" w:hAnsi="Times New Roman" w:cs="Times New Roman"/>
          <w:sz w:val="24"/>
          <w:szCs w:val="24"/>
          <w:lang w:val="en-US" w:eastAsia="en-US"/>
        </w:rPr>
        <w:t xml:space="preserve">rom the GT8 family and arabinosyltransferases </w:t>
      </w:r>
      <w:r w:rsidR="00D85444">
        <w:rPr>
          <w:rFonts w:ascii="Times New Roman" w:eastAsiaTheme="minorHAnsi" w:hAnsi="Times New Roman" w:cs="Times New Roman"/>
          <w:sz w:val="24"/>
          <w:szCs w:val="24"/>
          <w:lang w:val="en-US" w:eastAsia="en-US"/>
        </w:rPr>
        <w:t xml:space="preserve">(XAT) </w:t>
      </w:r>
      <w:r w:rsidR="00CF2BDD" w:rsidRPr="005E505C">
        <w:rPr>
          <w:rFonts w:ascii="Times New Roman" w:eastAsiaTheme="minorHAnsi" w:hAnsi="Times New Roman" w:cs="Times New Roman"/>
          <w:sz w:val="24"/>
          <w:szCs w:val="24"/>
          <w:lang w:val="en-US" w:eastAsia="en-US"/>
        </w:rPr>
        <w:t xml:space="preserve">from the GT61 family are responsible for the addition of </w:t>
      </w:r>
      <w:r w:rsidR="00CA4454" w:rsidRPr="005E505C">
        <w:rPr>
          <w:rFonts w:ascii="Times New Roman" w:eastAsiaTheme="minorHAnsi" w:hAnsi="Times New Roman" w:cs="Times New Roman"/>
          <w:sz w:val="24"/>
          <w:szCs w:val="24"/>
          <w:lang w:val="en-US" w:eastAsia="en-US"/>
        </w:rPr>
        <w:t>glucuro</w:t>
      </w:r>
      <w:r w:rsidR="00320B60" w:rsidRPr="005E505C">
        <w:rPr>
          <w:rFonts w:ascii="Times New Roman" w:eastAsiaTheme="minorHAnsi" w:hAnsi="Times New Roman" w:cs="Times New Roman"/>
          <w:sz w:val="24"/>
          <w:szCs w:val="24"/>
          <w:lang w:val="en-US" w:eastAsia="en-US"/>
        </w:rPr>
        <w:t>no</w:t>
      </w:r>
      <w:r w:rsidR="00CA4454" w:rsidRPr="005E505C">
        <w:rPr>
          <w:rFonts w:ascii="Times New Roman" w:eastAsiaTheme="minorHAnsi" w:hAnsi="Times New Roman" w:cs="Times New Roman"/>
          <w:sz w:val="24"/>
          <w:szCs w:val="24"/>
          <w:lang w:val="en-US" w:eastAsia="en-US"/>
        </w:rPr>
        <w:t>syl</w:t>
      </w:r>
      <w:r w:rsidR="00CF2BDD" w:rsidRPr="005E505C">
        <w:rPr>
          <w:rFonts w:ascii="Times New Roman" w:eastAsiaTheme="minorHAnsi" w:hAnsi="Times New Roman" w:cs="Times New Roman"/>
          <w:sz w:val="24"/>
          <w:szCs w:val="24"/>
          <w:lang w:val="en-US" w:eastAsia="en-US"/>
        </w:rPr>
        <w:t xml:space="preserve"> </w:t>
      </w:r>
      <w:r w:rsidR="00431371" w:rsidRPr="005E505C">
        <w:rPr>
          <w:rFonts w:ascii="Times New Roman" w:eastAsiaTheme="minorHAnsi" w:hAnsi="Times New Roman" w:cs="Times New Roman"/>
          <w:sz w:val="24"/>
          <w:szCs w:val="24"/>
          <w:lang w:val="en-US" w:eastAsia="en-US"/>
        </w:rPr>
        <w:t>and arabino</w:t>
      </w:r>
      <w:r w:rsidR="00CA4454" w:rsidRPr="005E505C">
        <w:rPr>
          <w:rFonts w:ascii="Times New Roman" w:eastAsiaTheme="minorHAnsi" w:hAnsi="Times New Roman" w:cs="Times New Roman"/>
          <w:sz w:val="24"/>
          <w:szCs w:val="24"/>
          <w:lang w:val="en-US" w:eastAsia="en-US"/>
        </w:rPr>
        <w:t>syl</w:t>
      </w:r>
      <w:r w:rsidR="003D00A2" w:rsidRPr="005E505C">
        <w:rPr>
          <w:rFonts w:ascii="Times New Roman" w:eastAsiaTheme="minorHAnsi" w:hAnsi="Times New Roman" w:cs="Times New Roman"/>
          <w:sz w:val="24"/>
          <w:szCs w:val="24"/>
          <w:lang w:val="en-US" w:eastAsia="en-US"/>
        </w:rPr>
        <w:t xml:space="preserve"> </w:t>
      </w:r>
      <w:r w:rsidR="003F5AFF">
        <w:rPr>
          <w:rFonts w:ascii="Times New Roman" w:eastAsiaTheme="minorHAnsi" w:hAnsi="Times New Roman" w:cs="Times New Roman"/>
          <w:sz w:val="24"/>
          <w:szCs w:val="24"/>
          <w:lang w:val="en-US" w:eastAsia="en-US"/>
        </w:rPr>
        <w:t>o</w:t>
      </w:r>
      <w:r w:rsidR="003F5AFF" w:rsidRPr="005E505C">
        <w:rPr>
          <w:rFonts w:ascii="Times New Roman" w:eastAsiaTheme="minorHAnsi" w:hAnsi="Times New Roman" w:cs="Times New Roman"/>
          <w:sz w:val="24"/>
          <w:szCs w:val="24"/>
          <w:lang w:val="en-US" w:eastAsia="en-US"/>
        </w:rPr>
        <w:t xml:space="preserve">n </w:t>
      </w:r>
      <w:r w:rsidR="00CF2BDD" w:rsidRPr="005E505C">
        <w:rPr>
          <w:rFonts w:ascii="Times New Roman" w:eastAsiaTheme="minorHAnsi" w:hAnsi="Times New Roman" w:cs="Times New Roman"/>
          <w:sz w:val="24"/>
          <w:szCs w:val="24"/>
          <w:lang w:val="en-US" w:eastAsia="en-US"/>
        </w:rPr>
        <w:t>the xylan backbone</w:t>
      </w:r>
      <w:r w:rsidR="00D85444">
        <w:rPr>
          <w:rFonts w:ascii="Times New Roman" w:eastAsiaTheme="minorHAnsi" w:hAnsi="Times New Roman" w:cs="Times New Roman"/>
          <w:sz w:val="24"/>
          <w:szCs w:val="24"/>
          <w:lang w:val="en-US" w:eastAsia="en-US"/>
        </w:rPr>
        <w:t>, respectively</w:t>
      </w:r>
      <w:r w:rsidR="008F32A0">
        <w:rPr>
          <w:rFonts w:ascii="Times New Roman" w:eastAsiaTheme="minorHAnsi" w:hAnsi="Times New Roman" w:cs="Times New Roman"/>
          <w:sz w:val="24"/>
          <w:szCs w:val="24"/>
          <w:lang w:val="en-US" w:eastAsia="en-US"/>
        </w:rPr>
        <w:t xml:space="preserve"> </w:t>
      </w:r>
      <w:r w:rsidR="008F32A0">
        <w:rPr>
          <w:rFonts w:ascii="Times New Roman" w:eastAsiaTheme="minorHAnsi" w:hAnsi="Times New Roman" w:cs="Times New Roman"/>
          <w:sz w:val="24"/>
          <w:szCs w:val="24"/>
          <w:lang w:val="en-US" w:eastAsia="en-US"/>
        </w:rPr>
        <w:fldChar w:fldCharType="begin"/>
      </w:r>
      <w:r w:rsidR="00112F84">
        <w:rPr>
          <w:rFonts w:ascii="Times New Roman" w:eastAsiaTheme="minorHAnsi" w:hAnsi="Times New Roman" w:cs="Times New Roman"/>
          <w:sz w:val="24"/>
          <w:szCs w:val="24"/>
          <w:lang w:val="en-US" w:eastAsia="en-US"/>
        </w:rPr>
        <w:instrText xml:space="preserve"> ADDIN EN.CITE &lt;EndNote&gt;&lt;Cite&gt;&lt;Author&gt;Smith&lt;/Author&gt;&lt;Year&gt;2017&lt;/Year&gt;&lt;RecNum&gt;659&lt;/RecNum&gt;&lt;DisplayText&gt;(Smith et al., 2017)&lt;/DisplayText&gt;&lt;record&gt;&lt;rec-number&gt;659&lt;/rec-number&gt;&lt;foreign-keys&gt;&lt;key app="EN" db-id="tr0xvz29itxw2ke5dewvvf9xptse2rexpz02"&gt;659&lt;/key&gt;&lt;key app="ENWeb" db-id=""&gt;0&lt;/key&gt;&lt;/foreign-keys&gt;&lt;ref-type name="Journal Article"&gt;17&lt;/ref-type&gt;&lt;contributors&gt;&lt;authors&gt;&lt;author&gt;Smith, P. J.&lt;/author&gt;&lt;author&gt;Wang, H. T.&lt;/author&gt;&lt;author&gt;York, W. S.&lt;/author&gt;&lt;author&gt;Pena, M. J.&lt;/author&gt;&lt;author&gt;Urbanowicz, B. R.&lt;/author&gt;&lt;/authors&gt;&lt;/contributors&gt;&lt;auth-address&gt;Complex Carbohydrate Research Center, University of Georgia, 315 Riverbend Road, Athens, GA USA.0000 0004 1936 738Xgrid.213876.9&amp;#xD;BioEnergy Science Center, Oak Ridge National Lab Laboratory, Oak Ridge, TN USA.0000 0004 0446 2659grid.135519.a&lt;/auth-address&gt;&lt;titles&gt;&lt;title&gt;Designer biomass for next-generation biorefineries: leveraging recent insights into xylan structure and biosynthesis&lt;/title&gt;&lt;secondary-title&gt;Biotechnol. Biofuels&lt;/secondary-title&gt;&lt;alt-title&gt;Biotechnology for biofuels&lt;/alt-title&gt;&lt;/titles&gt;&lt;periodical&gt;&lt;full-title&gt;Biotechnol. Biofuels&lt;/full-title&gt;&lt;/periodical&gt;&lt;alt-periodical&gt;&lt;full-title&gt;Biotechnol Biofuels&lt;/full-title&gt;&lt;abbr-1&gt;Biotechnology for biofuels&lt;/abbr-1&gt;&lt;/alt-periodical&gt;&lt;pages&gt;286&lt;/pages&gt;&lt;volume&gt;10&lt;/volume&gt;&lt;dates&gt;&lt;year&gt;2017&lt;/year&gt;&lt;/dates&gt;&lt;isbn&gt;1754-6834 (Print)&amp;#xD;1754-6834 (Linking)&lt;/isbn&gt;&lt;accession-num&gt;29213325&lt;/accession-num&gt;&lt;urls&gt;&lt;related-urls&gt;&lt;url&gt;http://www.ncbi.nlm.nih.gov/pubmed/29213325&lt;/url&gt;&lt;/related-urls&gt;&lt;/urls&gt;&lt;custom2&gt;5708106&lt;/custom2&gt;&lt;electronic-resource-num&gt;10.1186/s13068-017-0973-z&lt;/electronic-resource-num&gt;&lt;/record&gt;&lt;/Cite&gt;&lt;/EndNote&gt;</w:instrText>
      </w:r>
      <w:r w:rsidR="008F32A0">
        <w:rPr>
          <w:rFonts w:ascii="Times New Roman" w:eastAsiaTheme="minorHAnsi" w:hAnsi="Times New Roman" w:cs="Times New Roman"/>
          <w:sz w:val="24"/>
          <w:szCs w:val="24"/>
          <w:lang w:val="en-US" w:eastAsia="en-US"/>
        </w:rPr>
        <w:fldChar w:fldCharType="separate"/>
      </w:r>
      <w:r w:rsidR="008F32A0">
        <w:rPr>
          <w:rFonts w:ascii="Times New Roman" w:eastAsiaTheme="minorHAnsi" w:hAnsi="Times New Roman" w:cs="Times New Roman"/>
          <w:noProof/>
          <w:sz w:val="24"/>
          <w:szCs w:val="24"/>
          <w:lang w:val="en-US" w:eastAsia="en-US"/>
        </w:rPr>
        <w:t>(</w:t>
      </w:r>
      <w:hyperlink w:anchor="_ENREF_9" w:tooltip="Smith, 2017 #659" w:history="1">
        <w:r w:rsidR="00704BF9">
          <w:rPr>
            <w:rFonts w:ascii="Times New Roman" w:eastAsiaTheme="minorHAnsi" w:hAnsi="Times New Roman" w:cs="Times New Roman"/>
            <w:noProof/>
            <w:sz w:val="24"/>
            <w:szCs w:val="24"/>
            <w:lang w:val="en-US" w:eastAsia="en-US"/>
          </w:rPr>
          <w:t>Smith et al., 2017</w:t>
        </w:r>
      </w:hyperlink>
      <w:r w:rsidR="008F32A0">
        <w:rPr>
          <w:rFonts w:ascii="Times New Roman" w:eastAsiaTheme="minorHAnsi" w:hAnsi="Times New Roman" w:cs="Times New Roman"/>
          <w:noProof/>
          <w:sz w:val="24"/>
          <w:szCs w:val="24"/>
          <w:lang w:val="en-US" w:eastAsia="en-US"/>
        </w:rPr>
        <w:t>)</w:t>
      </w:r>
      <w:r w:rsidR="008F32A0">
        <w:rPr>
          <w:rFonts w:ascii="Times New Roman" w:eastAsiaTheme="minorHAnsi" w:hAnsi="Times New Roman" w:cs="Times New Roman"/>
          <w:sz w:val="24"/>
          <w:szCs w:val="24"/>
          <w:lang w:val="en-US" w:eastAsia="en-US"/>
        </w:rPr>
        <w:fldChar w:fldCharType="end"/>
      </w:r>
      <w:r w:rsidR="00CF265D" w:rsidRPr="005E505C">
        <w:rPr>
          <w:rFonts w:ascii="Times New Roman" w:eastAsiaTheme="minorHAnsi" w:hAnsi="Times New Roman" w:cs="Times New Roman"/>
          <w:sz w:val="24"/>
          <w:szCs w:val="24"/>
          <w:lang w:val="en-US" w:eastAsia="en-US"/>
        </w:rPr>
        <w:t xml:space="preserve">. </w:t>
      </w:r>
    </w:p>
    <w:p w14:paraId="26801BF0" w14:textId="35BF9985" w:rsidR="00626931" w:rsidRPr="005E505C" w:rsidRDefault="00265069" w:rsidP="0066438D">
      <w:pPr>
        <w:autoSpaceDE w:val="0"/>
        <w:autoSpaceDN w:val="0"/>
        <w:adjustRightInd w:val="0"/>
        <w:spacing w:after="0" w:line="360" w:lineRule="auto"/>
        <w:ind w:firstLine="567"/>
        <w:jc w:val="both"/>
        <w:rPr>
          <w:rFonts w:ascii="Times New Roman" w:hAnsi="Times New Roman" w:cs="Times New Roman"/>
          <w:sz w:val="24"/>
          <w:szCs w:val="24"/>
          <w:lang w:val="en-US"/>
        </w:rPr>
      </w:pPr>
      <w:r w:rsidRPr="00265069">
        <w:rPr>
          <w:rFonts w:ascii="Times New Roman" w:eastAsiaTheme="minorHAnsi" w:hAnsi="Times New Roman" w:cs="Times New Roman"/>
          <w:sz w:val="24"/>
          <w:szCs w:val="24"/>
          <w:lang w:val="en-US" w:eastAsia="en-US"/>
        </w:rPr>
        <w:t xml:space="preserve">Despite the importance of AX for </w:t>
      </w:r>
      <w:r w:rsidR="00AB044B">
        <w:rPr>
          <w:rFonts w:ascii="Times New Roman" w:eastAsiaTheme="minorHAnsi" w:hAnsi="Times New Roman" w:cs="Times New Roman"/>
          <w:sz w:val="24"/>
          <w:szCs w:val="24"/>
          <w:lang w:val="en-US" w:eastAsia="en-US"/>
        </w:rPr>
        <w:t>biofuels</w:t>
      </w:r>
      <w:r w:rsidRPr="00265069">
        <w:rPr>
          <w:rFonts w:ascii="Times New Roman" w:eastAsiaTheme="minorHAnsi" w:hAnsi="Times New Roman" w:cs="Times New Roman"/>
          <w:sz w:val="24"/>
          <w:szCs w:val="24"/>
          <w:lang w:val="en-US" w:eastAsia="en-US"/>
        </w:rPr>
        <w:t xml:space="preserve">, the biochemical </w:t>
      </w:r>
      <w:r w:rsidR="003F5AFF">
        <w:rPr>
          <w:rFonts w:ascii="Times New Roman" w:eastAsiaTheme="minorHAnsi" w:hAnsi="Times New Roman" w:cs="Times New Roman"/>
          <w:sz w:val="24"/>
          <w:szCs w:val="24"/>
          <w:lang w:val="en-US" w:eastAsia="en-US"/>
        </w:rPr>
        <w:t>function</w:t>
      </w:r>
      <w:r w:rsidR="003F5AFF" w:rsidRPr="00265069">
        <w:rPr>
          <w:rFonts w:ascii="Times New Roman" w:eastAsiaTheme="minorHAnsi" w:hAnsi="Times New Roman" w:cs="Times New Roman"/>
          <w:sz w:val="24"/>
          <w:szCs w:val="24"/>
          <w:lang w:val="en-US" w:eastAsia="en-US"/>
        </w:rPr>
        <w:t xml:space="preserve"> </w:t>
      </w:r>
      <w:r w:rsidR="00D20A2B">
        <w:rPr>
          <w:rFonts w:ascii="Times New Roman" w:eastAsiaTheme="minorHAnsi" w:hAnsi="Times New Roman" w:cs="Times New Roman"/>
          <w:sz w:val="24"/>
          <w:szCs w:val="24"/>
          <w:lang w:val="en-US" w:eastAsia="en-US"/>
        </w:rPr>
        <w:t xml:space="preserve">and structure </w:t>
      </w:r>
      <w:r w:rsidRPr="00265069">
        <w:rPr>
          <w:rFonts w:ascii="Times New Roman" w:eastAsiaTheme="minorHAnsi" w:hAnsi="Times New Roman" w:cs="Times New Roman"/>
          <w:sz w:val="24"/>
          <w:szCs w:val="24"/>
          <w:lang w:val="en-US" w:eastAsia="en-US"/>
        </w:rPr>
        <w:t xml:space="preserve">of GT43 enzymes </w:t>
      </w:r>
      <w:r w:rsidR="000B53F1">
        <w:rPr>
          <w:rFonts w:ascii="Times New Roman" w:eastAsiaTheme="minorHAnsi" w:hAnsi="Times New Roman" w:cs="Times New Roman"/>
          <w:sz w:val="24"/>
          <w:szCs w:val="24"/>
          <w:lang w:val="en-US" w:eastAsia="en-US"/>
        </w:rPr>
        <w:t>are</w:t>
      </w:r>
      <w:r w:rsidRPr="00265069">
        <w:rPr>
          <w:rFonts w:ascii="Times New Roman" w:eastAsiaTheme="minorHAnsi" w:hAnsi="Times New Roman" w:cs="Times New Roman"/>
          <w:sz w:val="24"/>
          <w:szCs w:val="24"/>
          <w:lang w:val="en-US" w:eastAsia="en-US"/>
        </w:rPr>
        <w:t xml:space="preserve"> still </w:t>
      </w:r>
      <w:r w:rsidR="003F5AFF">
        <w:rPr>
          <w:rFonts w:ascii="Times New Roman" w:eastAsiaTheme="minorHAnsi" w:hAnsi="Times New Roman" w:cs="Times New Roman"/>
          <w:sz w:val="24"/>
          <w:szCs w:val="24"/>
          <w:lang w:val="en-US" w:eastAsia="en-US"/>
        </w:rPr>
        <w:t>unclear</w:t>
      </w:r>
      <w:r w:rsidRPr="00265069">
        <w:rPr>
          <w:rFonts w:ascii="Times New Roman" w:eastAsiaTheme="minorHAnsi" w:hAnsi="Times New Roman" w:cs="Times New Roman"/>
          <w:sz w:val="24"/>
          <w:szCs w:val="24"/>
          <w:lang w:val="en-US" w:eastAsia="en-US"/>
        </w:rPr>
        <w:t>.</w:t>
      </w:r>
      <w:r>
        <w:rPr>
          <w:rFonts w:ascii="Times New Roman" w:eastAsiaTheme="minorHAnsi" w:hAnsi="Times New Roman" w:cs="Times New Roman"/>
          <w:sz w:val="24"/>
          <w:szCs w:val="24"/>
          <w:lang w:val="en-US" w:eastAsia="en-US"/>
        </w:rPr>
        <w:t xml:space="preserve"> </w:t>
      </w:r>
      <w:r w:rsidR="0025274D" w:rsidRPr="005E505C">
        <w:rPr>
          <w:rFonts w:ascii="Times New Roman" w:hAnsi="Times New Roman" w:cs="Times New Roman"/>
          <w:sz w:val="24"/>
          <w:szCs w:val="24"/>
          <w:lang w:val="en-US"/>
        </w:rPr>
        <w:t xml:space="preserve">GTs </w:t>
      </w:r>
      <w:r w:rsidR="0087013E" w:rsidRPr="005E505C">
        <w:rPr>
          <w:rFonts w:ascii="Times New Roman" w:hAnsi="Times New Roman" w:cs="Times New Roman"/>
          <w:sz w:val="24"/>
          <w:szCs w:val="24"/>
          <w:lang w:val="en-US"/>
        </w:rPr>
        <w:t>are</w:t>
      </w:r>
      <w:r w:rsidR="0025274D" w:rsidRPr="005E505C">
        <w:rPr>
          <w:rFonts w:ascii="Times New Roman" w:hAnsi="Times New Roman" w:cs="Times New Roman"/>
          <w:sz w:val="24"/>
          <w:szCs w:val="24"/>
          <w:lang w:val="en-US"/>
        </w:rPr>
        <w:t xml:space="preserve"> difficult to study because they are labile, present in multimeric complexes and encoded by large gene families whose members </w:t>
      </w:r>
      <w:r w:rsidR="000217CD">
        <w:rPr>
          <w:rFonts w:ascii="Times New Roman" w:hAnsi="Times New Roman" w:cs="Times New Roman"/>
          <w:sz w:val="24"/>
          <w:szCs w:val="24"/>
          <w:lang w:val="en-US"/>
        </w:rPr>
        <w:t>can have</w:t>
      </w:r>
      <w:r w:rsidR="0025274D" w:rsidRPr="005E505C">
        <w:rPr>
          <w:rFonts w:ascii="Times New Roman" w:hAnsi="Times New Roman" w:cs="Times New Roman"/>
          <w:sz w:val="24"/>
          <w:szCs w:val="24"/>
          <w:lang w:val="en-US"/>
        </w:rPr>
        <w:t xml:space="preserve"> overlapping functions</w:t>
      </w:r>
      <w:r w:rsidR="0025274D" w:rsidRPr="005E505C">
        <w:rPr>
          <w:rFonts w:ascii="Times New Roman" w:eastAsiaTheme="minorHAnsi" w:hAnsi="Times New Roman" w:cs="Times New Roman"/>
          <w:sz w:val="24"/>
          <w:szCs w:val="24"/>
          <w:lang w:val="en-US" w:eastAsia="en-US"/>
        </w:rPr>
        <w:t>.</w:t>
      </w:r>
      <w:r w:rsidR="0025274D" w:rsidRPr="005E505C">
        <w:rPr>
          <w:rFonts w:ascii="Times New Roman" w:hAnsi="Times New Roman" w:cs="Times New Roman"/>
          <w:sz w:val="24"/>
          <w:szCs w:val="24"/>
          <w:lang w:val="en-US"/>
        </w:rPr>
        <w:t xml:space="preserve"> </w:t>
      </w:r>
      <w:r w:rsidR="000B53F1">
        <w:rPr>
          <w:rFonts w:ascii="Times New Roman" w:hAnsi="Times New Roman" w:cs="Times New Roman"/>
          <w:sz w:val="24"/>
          <w:szCs w:val="24"/>
          <w:lang w:val="en-US"/>
        </w:rPr>
        <w:t xml:space="preserve">Almost </w:t>
      </w:r>
      <w:r w:rsidR="00CF512C">
        <w:rPr>
          <w:rFonts w:ascii="Times New Roman" w:hAnsi="Times New Roman" w:cs="Times New Roman"/>
          <w:sz w:val="24"/>
          <w:szCs w:val="24"/>
          <w:lang w:val="en-US"/>
        </w:rPr>
        <w:t>all</w:t>
      </w:r>
      <w:r w:rsidR="000B53F1">
        <w:rPr>
          <w:rFonts w:ascii="Times New Roman" w:hAnsi="Times New Roman" w:cs="Times New Roman"/>
          <w:sz w:val="24"/>
          <w:szCs w:val="24"/>
          <w:lang w:val="en-US"/>
        </w:rPr>
        <w:t xml:space="preserve"> the studies </w:t>
      </w:r>
      <w:r w:rsidR="0025274D" w:rsidRPr="005E505C">
        <w:rPr>
          <w:rFonts w:ascii="Times New Roman" w:hAnsi="Times New Roman" w:cs="Times New Roman"/>
          <w:sz w:val="24"/>
          <w:szCs w:val="24"/>
          <w:lang w:val="en-US"/>
        </w:rPr>
        <w:t xml:space="preserve">with </w:t>
      </w:r>
      <w:r w:rsidR="005758A8" w:rsidRPr="005E505C">
        <w:rPr>
          <w:rFonts w:ascii="Times New Roman" w:hAnsi="Times New Roman" w:cs="Times New Roman"/>
          <w:sz w:val="24"/>
          <w:szCs w:val="24"/>
          <w:lang w:val="en-US"/>
        </w:rPr>
        <w:t xml:space="preserve">the </w:t>
      </w:r>
      <w:r w:rsidR="0025274D" w:rsidRPr="005E505C">
        <w:rPr>
          <w:rFonts w:ascii="Times New Roman" w:hAnsi="Times New Roman" w:cs="Times New Roman"/>
          <w:sz w:val="24"/>
          <w:szCs w:val="24"/>
          <w:lang w:val="en-US"/>
        </w:rPr>
        <w:t xml:space="preserve">GT43 </w:t>
      </w:r>
      <w:r w:rsidR="001E145B" w:rsidRPr="005E505C">
        <w:rPr>
          <w:rFonts w:ascii="Times New Roman" w:hAnsi="Times New Roman" w:cs="Times New Roman"/>
          <w:sz w:val="24"/>
          <w:szCs w:val="24"/>
          <w:lang w:val="en-US"/>
        </w:rPr>
        <w:t>family</w:t>
      </w:r>
      <w:r w:rsidR="0025274D" w:rsidRPr="005E505C">
        <w:rPr>
          <w:rFonts w:ascii="Times New Roman" w:hAnsi="Times New Roman" w:cs="Times New Roman"/>
          <w:sz w:val="24"/>
          <w:szCs w:val="24"/>
          <w:lang w:val="en-US"/>
        </w:rPr>
        <w:t xml:space="preserve"> are limited to comprehensive genetic analysis of the functional roles of GT43</w:t>
      </w:r>
      <w:r w:rsidR="000B53F1">
        <w:rPr>
          <w:rFonts w:ascii="Times New Roman" w:hAnsi="Times New Roman" w:cs="Times New Roman"/>
          <w:sz w:val="24"/>
          <w:szCs w:val="24"/>
          <w:lang w:val="en-US"/>
        </w:rPr>
        <w:t>, m</w:t>
      </w:r>
      <w:r w:rsidR="00A54A0A" w:rsidRPr="005E505C">
        <w:rPr>
          <w:rFonts w:ascii="Times New Roman" w:hAnsi="Times New Roman" w:cs="Times New Roman"/>
          <w:sz w:val="24"/>
          <w:szCs w:val="24"/>
          <w:lang w:val="en-US"/>
        </w:rPr>
        <w:t xml:space="preserve">utations in the genes </w:t>
      </w:r>
      <w:r w:rsidR="00A54A0A" w:rsidRPr="005E505C">
        <w:rPr>
          <w:rFonts w:ascii="Times New Roman" w:hAnsi="Times New Roman" w:cs="Times New Roman"/>
          <w:i/>
          <w:sz w:val="24"/>
          <w:szCs w:val="24"/>
          <w:lang w:val="en-US"/>
        </w:rPr>
        <w:t>IRX9</w:t>
      </w:r>
      <w:r w:rsidR="00A54A0A" w:rsidRPr="005E505C">
        <w:rPr>
          <w:rFonts w:ascii="Times New Roman" w:hAnsi="Times New Roman" w:cs="Times New Roman"/>
          <w:sz w:val="24"/>
          <w:szCs w:val="24"/>
          <w:lang w:val="en-US"/>
        </w:rPr>
        <w:t xml:space="preserve"> and </w:t>
      </w:r>
      <w:r w:rsidR="00A54A0A" w:rsidRPr="005E505C">
        <w:rPr>
          <w:rFonts w:ascii="Times New Roman" w:hAnsi="Times New Roman" w:cs="Times New Roman"/>
          <w:i/>
          <w:sz w:val="24"/>
          <w:szCs w:val="24"/>
          <w:lang w:val="en-US"/>
        </w:rPr>
        <w:t>IRX14</w:t>
      </w:r>
      <w:r w:rsidR="00A54A0A" w:rsidRPr="005E505C">
        <w:rPr>
          <w:rFonts w:ascii="Times New Roman" w:hAnsi="Times New Roman" w:cs="Times New Roman"/>
          <w:sz w:val="24"/>
          <w:szCs w:val="24"/>
          <w:lang w:val="en-US"/>
        </w:rPr>
        <w:t xml:space="preserve"> result in decreased xylan </w:t>
      </w:r>
      <w:r w:rsidR="000B171E" w:rsidRPr="005E505C">
        <w:rPr>
          <w:rFonts w:ascii="Times New Roman" w:hAnsi="Times New Roman" w:cs="Times New Roman"/>
          <w:sz w:val="24"/>
          <w:szCs w:val="24"/>
          <w:lang w:val="en-US"/>
        </w:rPr>
        <w:t>synthase activity and</w:t>
      </w:r>
      <w:r w:rsidR="00A54A0A" w:rsidRPr="005E505C">
        <w:rPr>
          <w:rFonts w:ascii="Times New Roman" w:hAnsi="Times New Roman" w:cs="Times New Roman"/>
          <w:sz w:val="24"/>
          <w:szCs w:val="24"/>
          <w:lang w:val="en-US"/>
        </w:rPr>
        <w:t xml:space="preserve"> xylose </w:t>
      </w:r>
      <w:r w:rsidR="00A54A0A" w:rsidRPr="005E505C">
        <w:rPr>
          <w:rFonts w:ascii="Times New Roman" w:eastAsiaTheme="minorHAnsi" w:hAnsi="Times New Roman" w:cs="Times New Roman"/>
          <w:sz w:val="24"/>
          <w:szCs w:val="24"/>
          <w:lang w:val="en-US" w:eastAsia="en-US"/>
        </w:rPr>
        <w:t>content</w:t>
      </w:r>
      <w:r w:rsidR="000217CD">
        <w:rPr>
          <w:rFonts w:ascii="Times New Roman" w:eastAsiaTheme="minorHAnsi" w:hAnsi="Times New Roman" w:cs="Times New Roman"/>
          <w:sz w:val="24"/>
          <w:szCs w:val="24"/>
          <w:lang w:val="en-US" w:eastAsia="en-US"/>
        </w:rPr>
        <w:t>,</w:t>
      </w:r>
      <w:r w:rsidR="00A54A0A" w:rsidRPr="005E505C">
        <w:rPr>
          <w:rFonts w:ascii="Times New Roman" w:eastAsiaTheme="minorHAnsi" w:hAnsi="Times New Roman" w:cs="Times New Roman"/>
          <w:sz w:val="24"/>
          <w:szCs w:val="24"/>
          <w:lang w:val="en-US" w:eastAsia="en-US"/>
        </w:rPr>
        <w:t xml:space="preserve"> accompanied by a shorter xylan backbone</w:t>
      </w:r>
      <w:r w:rsidR="00A632E7">
        <w:rPr>
          <w:rFonts w:ascii="Times New Roman" w:eastAsiaTheme="minorHAnsi" w:hAnsi="Times New Roman" w:cs="Times New Roman"/>
          <w:sz w:val="24"/>
          <w:szCs w:val="24"/>
          <w:lang w:val="en-US" w:eastAsia="en-US"/>
        </w:rPr>
        <w:t xml:space="preserve"> </w:t>
      </w:r>
      <w:r w:rsidR="00A632E7">
        <w:rPr>
          <w:rFonts w:ascii="Times New Roman" w:eastAsiaTheme="minorHAnsi" w:hAnsi="Times New Roman" w:cs="Times New Roman"/>
          <w:noProof/>
          <w:sz w:val="24"/>
          <w:szCs w:val="24"/>
          <w:lang w:val="en-US" w:eastAsia="en-US"/>
        </w:rPr>
        <w:t>(</w:t>
      </w:r>
      <w:hyperlink w:anchor="_ENREF_2" w:tooltip="Brown, 2007 #656" w:history="1">
        <w:r w:rsidR="00A632E7">
          <w:rPr>
            <w:rFonts w:ascii="Times New Roman" w:eastAsiaTheme="minorHAnsi" w:hAnsi="Times New Roman" w:cs="Times New Roman"/>
            <w:noProof/>
            <w:sz w:val="24"/>
            <w:szCs w:val="24"/>
            <w:lang w:val="en-US" w:eastAsia="en-US"/>
          </w:rPr>
          <w:t>Brown et al., 2007</w:t>
        </w:r>
      </w:hyperlink>
      <w:r w:rsidR="00A632E7">
        <w:rPr>
          <w:rFonts w:ascii="Times New Roman" w:eastAsiaTheme="minorHAnsi" w:hAnsi="Times New Roman" w:cs="Times New Roman"/>
          <w:noProof/>
          <w:sz w:val="24"/>
          <w:szCs w:val="24"/>
          <w:lang w:val="en-US" w:eastAsia="en-US"/>
        </w:rPr>
        <w:t>)</w:t>
      </w:r>
      <w:r w:rsidR="007A0F3D">
        <w:rPr>
          <w:rFonts w:ascii="Times New Roman" w:hAnsi="Times New Roman" w:cs="Times New Roman"/>
          <w:sz w:val="24"/>
          <w:szCs w:val="24"/>
          <w:lang w:val="en-US"/>
        </w:rPr>
        <w:t>.</w:t>
      </w:r>
    </w:p>
    <w:p w14:paraId="3778894A" w14:textId="46C06E48" w:rsidR="00CD1ECB" w:rsidRDefault="00FB1E5E" w:rsidP="00EE1068">
      <w:pPr>
        <w:autoSpaceDE w:val="0"/>
        <w:autoSpaceDN w:val="0"/>
        <w:adjustRightInd w:val="0"/>
        <w:spacing w:after="0" w:line="360" w:lineRule="auto"/>
        <w:ind w:firstLine="567"/>
        <w:jc w:val="both"/>
        <w:rPr>
          <w:rFonts w:ascii="Times New Roman" w:hAnsi="Times New Roman" w:cs="Times New Roman"/>
          <w:sz w:val="24"/>
          <w:szCs w:val="24"/>
          <w:lang w:val="en-US"/>
        </w:rPr>
      </w:pPr>
      <w:r w:rsidRPr="00D35C5B">
        <w:rPr>
          <w:rFonts w:ascii="Times New Roman" w:hAnsi="Times New Roman" w:cs="Times New Roman"/>
          <w:sz w:val="24"/>
          <w:szCs w:val="24"/>
          <w:lang w:val="en-US"/>
        </w:rPr>
        <w:lastRenderedPageBreak/>
        <w:t xml:space="preserve">Recent </w:t>
      </w:r>
      <w:r w:rsidR="00CA5625" w:rsidRPr="00D35C5B">
        <w:rPr>
          <w:rFonts w:ascii="Times New Roman" w:hAnsi="Times New Roman" w:cs="Times New Roman"/>
          <w:sz w:val="24"/>
          <w:szCs w:val="24"/>
          <w:lang w:val="en-US"/>
        </w:rPr>
        <w:t>advances</w:t>
      </w:r>
      <w:r w:rsidR="008C070A" w:rsidRPr="00D35C5B">
        <w:rPr>
          <w:rFonts w:ascii="Times New Roman" w:hAnsi="Times New Roman" w:cs="Times New Roman"/>
          <w:sz w:val="24"/>
          <w:szCs w:val="24"/>
          <w:lang w:val="en-US"/>
        </w:rPr>
        <w:t xml:space="preserve"> provided important evidence that </w:t>
      </w:r>
      <w:r w:rsidR="00BF13F9" w:rsidRPr="00D35C5B">
        <w:rPr>
          <w:rFonts w:ascii="Times New Roman" w:hAnsi="Times New Roman" w:cs="Times New Roman"/>
          <w:i/>
          <w:sz w:val="24"/>
          <w:szCs w:val="24"/>
          <w:lang w:val="en-US"/>
        </w:rPr>
        <w:t>BdGT43A</w:t>
      </w:r>
      <w:r w:rsidR="004B4F31" w:rsidRPr="00D35C5B">
        <w:rPr>
          <w:rFonts w:ascii="Times New Roman" w:hAnsi="Times New Roman" w:cs="Times New Roman"/>
          <w:sz w:val="24"/>
          <w:szCs w:val="24"/>
          <w:lang w:val="en-US"/>
        </w:rPr>
        <w:t xml:space="preserve">, </w:t>
      </w:r>
      <w:r w:rsidR="00561EB3" w:rsidRPr="00D35C5B">
        <w:rPr>
          <w:rFonts w:ascii="Times New Roman" w:hAnsi="Times New Roman" w:cs="Times New Roman"/>
          <w:sz w:val="24"/>
          <w:szCs w:val="24"/>
          <w:lang w:val="en-US"/>
        </w:rPr>
        <w:t xml:space="preserve">the </w:t>
      </w:r>
      <w:r w:rsidR="004B4F31" w:rsidRPr="00D35C5B">
        <w:rPr>
          <w:rFonts w:ascii="Times New Roman" w:hAnsi="Times New Roman" w:cs="Times New Roman"/>
          <w:sz w:val="24"/>
          <w:szCs w:val="24"/>
          <w:lang w:val="en-US"/>
        </w:rPr>
        <w:t xml:space="preserve">orthologue of </w:t>
      </w:r>
      <w:r w:rsidR="004B4F31" w:rsidRPr="00D35C5B">
        <w:rPr>
          <w:rFonts w:ascii="Times New Roman" w:hAnsi="Times New Roman" w:cs="Times New Roman"/>
          <w:i/>
          <w:sz w:val="24"/>
          <w:szCs w:val="24"/>
          <w:lang w:val="en-US"/>
        </w:rPr>
        <w:t>IRX14</w:t>
      </w:r>
      <w:r w:rsidR="004B4F31" w:rsidRPr="00D35C5B">
        <w:rPr>
          <w:rFonts w:ascii="Times New Roman" w:hAnsi="Times New Roman" w:cs="Times New Roman"/>
          <w:sz w:val="24"/>
          <w:szCs w:val="24"/>
          <w:lang w:val="en-US"/>
        </w:rPr>
        <w:t xml:space="preserve"> in </w:t>
      </w:r>
      <w:r w:rsidR="004B4F31" w:rsidRPr="00D35C5B">
        <w:rPr>
          <w:rFonts w:ascii="Times New Roman" w:hAnsi="Times New Roman" w:cs="Times New Roman"/>
          <w:i/>
          <w:sz w:val="24"/>
          <w:szCs w:val="24"/>
          <w:lang w:val="en-US"/>
        </w:rPr>
        <w:t>Arabidopsis</w:t>
      </w:r>
      <w:r w:rsidR="004B4F31" w:rsidRPr="00D35C5B">
        <w:rPr>
          <w:rFonts w:ascii="Times New Roman" w:hAnsi="Times New Roman" w:cs="Times New Roman"/>
          <w:sz w:val="24"/>
          <w:szCs w:val="24"/>
          <w:lang w:val="en-US"/>
        </w:rPr>
        <w:t xml:space="preserve">, </w:t>
      </w:r>
      <w:r w:rsidR="00383220" w:rsidRPr="00D35C5B">
        <w:rPr>
          <w:rFonts w:ascii="Times New Roman" w:hAnsi="Times New Roman" w:cs="Times New Roman"/>
          <w:sz w:val="24"/>
          <w:szCs w:val="24"/>
          <w:lang w:val="en-US"/>
        </w:rPr>
        <w:t xml:space="preserve">is involved in xylan backbone biosynthesis in </w:t>
      </w:r>
      <w:r w:rsidR="00383220" w:rsidRPr="00D35C5B">
        <w:rPr>
          <w:rFonts w:ascii="Times New Roman" w:hAnsi="Times New Roman" w:cs="Times New Roman"/>
          <w:i/>
          <w:sz w:val="24"/>
          <w:szCs w:val="24"/>
          <w:lang w:val="en-US"/>
        </w:rPr>
        <w:t>Brachypodium distachyon</w:t>
      </w:r>
      <w:r w:rsidR="008C070A" w:rsidRPr="00D35C5B">
        <w:rPr>
          <w:rFonts w:ascii="Times New Roman" w:hAnsi="Times New Roman" w:cs="Times New Roman"/>
          <w:i/>
          <w:sz w:val="24"/>
          <w:szCs w:val="24"/>
          <w:lang w:val="en-US"/>
        </w:rPr>
        <w:t xml:space="preserve"> </w:t>
      </w:r>
      <w:r w:rsidR="006C28E5" w:rsidRPr="00D35C5B">
        <w:rPr>
          <w:rFonts w:ascii="Times New Roman" w:hAnsi="Times New Roman" w:cs="Times New Roman"/>
          <w:sz w:val="24"/>
          <w:szCs w:val="24"/>
          <w:lang w:val="en-US"/>
        </w:rPr>
        <w:fldChar w:fldCharType="begin">
          <w:fldData xml:space="preserve">PEVuZE5vdGU+PENpdGU+PEF1dGhvcj5XaGl0ZWhlYWQ8L0F1dGhvcj48WWVhcj4yMDE4PC9ZZWFy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</w:fldData>
        </w:fldChar>
      </w:r>
      <w:r w:rsidR="006C28E5" w:rsidRPr="00D35C5B">
        <w:rPr>
          <w:rFonts w:ascii="Times New Roman" w:hAnsi="Times New Roman" w:cs="Times New Roman"/>
          <w:sz w:val="24"/>
          <w:szCs w:val="24"/>
          <w:lang w:val="en-US"/>
        </w:rPr>
        <w:instrText xml:space="preserve"> ADDIN EN.CITE </w:instrText>
      </w:r>
      <w:r w:rsidR="006C28E5" w:rsidRPr="00D35C5B">
        <w:rPr>
          <w:rFonts w:ascii="Times New Roman" w:hAnsi="Times New Roman" w:cs="Times New Roman"/>
          <w:sz w:val="24"/>
          <w:szCs w:val="24"/>
          <w:lang w:val="en-US"/>
        </w:rPr>
        <w:fldChar w:fldCharType="begin">
          <w:fldData xml:space="preserve">PEVuZE5vdGU+PENpdGU+PEF1dGhvcj5XaGl0ZWhlYWQ8L0F1dGhvcj48WWVhcj4yMDE4PC9ZZWFy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</w:fldData>
        </w:fldChar>
      </w:r>
      <w:r w:rsidR="006C28E5" w:rsidRPr="00D35C5B">
        <w:rPr>
          <w:rFonts w:ascii="Times New Roman" w:hAnsi="Times New Roman" w:cs="Times New Roman"/>
          <w:sz w:val="24"/>
          <w:szCs w:val="24"/>
          <w:lang w:val="en-US"/>
        </w:rPr>
        <w:instrText xml:space="preserve"> ADDIN EN.CITE.DATA </w:instrText>
      </w:r>
      <w:r w:rsidR="006C28E5" w:rsidRPr="00D35C5B">
        <w:rPr>
          <w:rFonts w:ascii="Times New Roman" w:hAnsi="Times New Roman" w:cs="Times New Roman"/>
          <w:sz w:val="24"/>
          <w:szCs w:val="24"/>
          <w:lang w:val="en-US"/>
        </w:rPr>
      </w:r>
      <w:r w:rsidR="006C28E5" w:rsidRPr="00D35C5B">
        <w:rPr>
          <w:rFonts w:ascii="Times New Roman" w:hAnsi="Times New Roman" w:cs="Times New Roman"/>
          <w:sz w:val="24"/>
          <w:szCs w:val="24"/>
          <w:lang w:val="en-US"/>
        </w:rPr>
        <w:fldChar w:fldCharType="end"/>
      </w:r>
      <w:r w:rsidR="006C28E5" w:rsidRPr="00D35C5B">
        <w:rPr>
          <w:rFonts w:ascii="Times New Roman" w:hAnsi="Times New Roman" w:cs="Times New Roman"/>
          <w:sz w:val="24"/>
          <w:szCs w:val="24"/>
          <w:lang w:val="en-US"/>
        </w:rPr>
      </w:r>
      <w:r w:rsidR="006C28E5" w:rsidRPr="00D35C5B">
        <w:rPr>
          <w:rFonts w:ascii="Times New Roman" w:hAnsi="Times New Roman" w:cs="Times New Roman"/>
          <w:sz w:val="24"/>
          <w:szCs w:val="24"/>
          <w:lang w:val="en-US"/>
        </w:rPr>
        <w:fldChar w:fldCharType="separate"/>
      </w:r>
      <w:r w:rsidR="006C28E5" w:rsidRPr="00D35C5B">
        <w:rPr>
          <w:rFonts w:ascii="Times New Roman" w:hAnsi="Times New Roman" w:cs="Times New Roman"/>
          <w:noProof/>
          <w:sz w:val="24"/>
          <w:szCs w:val="24"/>
          <w:lang w:val="en-US"/>
        </w:rPr>
        <w:t>(</w:t>
      </w:r>
      <w:hyperlink w:anchor="_ENREF_10" w:tooltip="Whitehead, 2018 #843" w:history="1">
        <w:r w:rsidR="00704BF9" w:rsidRPr="00D35C5B">
          <w:rPr>
            <w:rFonts w:ascii="Times New Roman" w:hAnsi="Times New Roman" w:cs="Times New Roman"/>
            <w:noProof/>
            <w:sz w:val="24"/>
            <w:szCs w:val="24"/>
            <w:lang w:val="en-US"/>
          </w:rPr>
          <w:t>Whitehead et al., 2018</w:t>
        </w:r>
      </w:hyperlink>
      <w:r w:rsidR="006C28E5" w:rsidRPr="00D35C5B">
        <w:rPr>
          <w:rFonts w:ascii="Times New Roman" w:hAnsi="Times New Roman" w:cs="Times New Roman"/>
          <w:noProof/>
          <w:sz w:val="24"/>
          <w:szCs w:val="24"/>
          <w:lang w:val="en-US"/>
        </w:rPr>
        <w:t>)</w:t>
      </w:r>
      <w:r w:rsidR="006C28E5" w:rsidRPr="00D35C5B">
        <w:rPr>
          <w:rFonts w:ascii="Times New Roman" w:hAnsi="Times New Roman" w:cs="Times New Roman"/>
          <w:sz w:val="24"/>
          <w:szCs w:val="24"/>
          <w:lang w:val="en-US"/>
        </w:rPr>
        <w:fldChar w:fldCharType="end"/>
      </w:r>
      <w:r w:rsidR="00383220" w:rsidRPr="00D35C5B">
        <w:rPr>
          <w:rFonts w:ascii="Times New Roman" w:hAnsi="Times New Roman" w:cs="Times New Roman"/>
          <w:sz w:val="24"/>
          <w:szCs w:val="24"/>
          <w:lang w:val="en-US"/>
        </w:rPr>
        <w:t>. Using commercial cellulases</w:t>
      </w:r>
      <w:r w:rsidR="003C2B67" w:rsidRPr="00D35C5B">
        <w:rPr>
          <w:rFonts w:ascii="Times New Roman" w:hAnsi="Times New Roman" w:cs="Times New Roman"/>
          <w:sz w:val="24"/>
          <w:szCs w:val="24"/>
          <w:lang w:val="en-US"/>
        </w:rPr>
        <w:t xml:space="preserve">, </w:t>
      </w:r>
      <w:r w:rsidR="003C2B67" w:rsidRPr="00D35C5B">
        <w:rPr>
          <w:rFonts w:ascii="Times New Roman" w:hAnsi="Times New Roman" w:cs="Times New Roman"/>
          <w:i/>
          <w:sz w:val="24"/>
          <w:szCs w:val="24"/>
          <w:lang w:val="en-US"/>
        </w:rPr>
        <w:t>B. distachyon</w:t>
      </w:r>
      <w:r w:rsidR="003C2B67" w:rsidRPr="00D35C5B">
        <w:rPr>
          <w:rFonts w:ascii="Times New Roman" w:hAnsi="Times New Roman" w:cs="Times New Roman"/>
          <w:sz w:val="24"/>
          <w:szCs w:val="24"/>
          <w:lang w:val="en-US"/>
        </w:rPr>
        <w:t xml:space="preserve"> recombinant inbred lines (RILs) were</w:t>
      </w:r>
      <w:r w:rsidR="00383220" w:rsidRPr="00D35C5B">
        <w:rPr>
          <w:rFonts w:ascii="Times New Roman" w:hAnsi="Times New Roman" w:cs="Times New Roman"/>
          <w:sz w:val="24"/>
          <w:szCs w:val="24"/>
          <w:lang w:val="en-US"/>
        </w:rPr>
        <w:t xml:space="preserve"> screened</w:t>
      </w:r>
      <w:r w:rsidR="003C2B67" w:rsidRPr="00D35C5B">
        <w:rPr>
          <w:rFonts w:ascii="Times New Roman" w:hAnsi="Times New Roman" w:cs="Times New Roman"/>
          <w:sz w:val="24"/>
          <w:szCs w:val="24"/>
          <w:lang w:val="en-US"/>
        </w:rPr>
        <w:t>,</w:t>
      </w:r>
      <w:r w:rsidR="00383220" w:rsidRPr="00D35C5B">
        <w:rPr>
          <w:rFonts w:ascii="Times New Roman" w:hAnsi="Times New Roman" w:cs="Times New Roman"/>
          <w:sz w:val="24"/>
          <w:szCs w:val="24"/>
          <w:lang w:val="en-US"/>
        </w:rPr>
        <w:t xml:space="preserve"> associating them with a single quantitative trait locus (QTL) </w:t>
      </w:r>
      <w:r w:rsidR="003C2B67" w:rsidRPr="00D35C5B">
        <w:rPr>
          <w:rFonts w:ascii="Times New Roman" w:hAnsi="Times New Roman" w:cs="Times New Roman"/>
          <w:sz w:val="24"/>
          <w:szCs w:val="24"/>
          <w:lang w:val="en-US"/>
        </w:rPr>
        <w:t xml:space="preserve">for </w:t>
      </w:r>
      <w:r w:rsidR="00383220" w:rsidRPr="00D35C5B">
        <w:rPr>
          <w:rFonts w:ascii="Times New Roman" w:hAnsi="Times New Roman" w:cs="Times New Roman"/>
          <w:sz w:val="24"/>
          <w:szCs w:val="24"/>
          <w:lang w:val="en-US"/>
        </w:rPr>
        <w:t xml:space="preserve">saccharification. </w:t>
      </w:r>
      <w:r w:rsidR="002A2661" w:rsidRPr="00D35C5B">
        <w:rPr>
          <w:rFonts w:ascii="Times New Roman" w:hAnsi="Times New Roman" w:cs="Times New Roman"/>
          <w:sz w:val="24"/>
          <w:szCs w:val="24"/>
          <w:lang w:val="en-US"/>
        </w:rPr>
        <w:t xml:space="preserve">The study </w:t>
      </w:r>
      <w:r w:rsidR="000F7519" w:rsidRPr="00D35C5B">
        <w:rPr>
          <w:rFonts w:ascii="Times New Roman" w:hAnsi="Times New Roman" w:cs="Times New Roman"/>
          <w:sz w:val="24"/>
          <w:szCs w:val="24"/>
          <w:lang w:val="en-US"/>
        </w:rPr>
        <w:t>reveal</w:t>
      </w:r>
      <w:r w:rsidR="002A488F" w:rsidRPr="00D35C5B">
        <w:rPr>
          <w:rFonts w:ascii="Times New Roman" w:hAnsi="Times New Roman" w:cs="Times New Roman"/>
          <w:sz w:val="24"/>
          <w:szCs w:val="24"/>
          <w:lang w:val="en-US"/>
        </w:rPr>
        <w:t>ed</w:t>
      </w:r>
      <w:r w:rsidR="000F7519" w:rsidRPr="00D35C5B">
        <w:rPr>
          <w:rFonts w:ascii="Times New Roman" w:hAnsi="Times New Roman" w:cs="Times New Roman"/>
          <w:sz w:val="24"/>
          <w:szCs w:val="24"/>
          <w:lang w:val="en-US"/>
        </w:rPr>
        <w:t xml:space="preserve"> that RNAi suppression of </w:t>
      </w:r>
      <w:r w:rsidR="000F7519" w:rsidRPr="00D35C5B">
        <w:rPr>
          <w:rFonts w:ascii="Times New Roman" w:hAnsi="Times New Roman" w:cs="Times New Roman"/>
          <w:i/>
          <w:sz w:val="24"/>
          <w:szCs w:val="24"/>
          <w:lang w:val="en-US"/>
        </w:rPr>
        <w:t>BdGT43A</w:t>
      </w:r>
      <w:r w:rsidR="000F7519" w:rsidRPr="00D35C5B">
        <w:rPr>
          <w:rFonts w:ascii="Times New Roman" w:hAnsi="Times New Roman" w:cs="Times New Roman"/>
          <w:sz w:val="24"/>
          <w:szCs w:val="24"/>
          <w:lang w:val="en-US"/>
        </w:rPr>
        <w:t xml:space="preserve"> in </w:t>
      </w:r>
      <w:r w:rsidR="000F7519" w:rsidRPr="00D35C5B">
        <w:rPr>
          <w:rFonts w:ascii="Times New Roman" w:hAnsi="Times New Roman" w:cs="Times New Roman"/>
          <w:i/>
          <w:sz w:val="24"/>
          <w:szCs w:val="24"/>
          <w:lang w:val="en-US"/>
        </w:rPr>
        <w:t>Brachypodium</w:t>
      </w:r>
      <w:r w:rsidR="000F7519" w:rsidRPr="00D35C5B">
        <w:rPr>
          <w:rFonts w:ascii="Times New Roman" w:hAnsi="Times New Roman" w:cs="Times New Roman"/>
          <w:sz w:val="24"/>
          <w:szCs w:val="24"/>
          <w:lang w:val="en-US"/>
        </w:rPr>
        <w:t xml:space="preserve"> decreases xylose and arabinose</w:t>
      </w:r>
      <w:r w:rsidR="001D6D89" w:rsidRPr="00D35C5B">
        <w:rPr>
          <w:rFonts w:ascii="Times New Roman" w:hAnsi="Times New Roman" w:cs="Times New Roman"/>
          <w:sz w:val="24"/>
          <w:szCs w:val="24"/>
          <w:lang w:val="en-US"/>
        </w:rPr>
        <w:t xml:space="preserve"> content</w:t>
      </w:r>
      <w:r w:rsidR="000F7519" w:rsidRPr="00D35C5B">
        <w:rPr>
          <w:rFonts w:ascii="Times New Roman" w:hAnsi="Times New Roman" w:cs="Times New Roman"/>
          <w:sz w:val="24"/>
          <w:szCs w:val="24"/>
          <w:lang w:val="en-US"/>
        </w:rPr>
        <w:t xml:space="preserve"> and increases stem saccharification </w:t>
      </w:r>
      <w:r w:rsidR="006621F4" w:rsidRPr="00D35C5B">
        <w:rPr>
          <w:rFonts w:ascii="Times New Roman" w:hAnsi="Times New Roman" w:cs="Times New Roman"/>
          <w:sz w:val="24"/>
          <w:szCs w:val="24"/>
          <w:lang w:val="en-US"/>
        </w:rPr>
        <w:t>relative to the</w:t>
      </w:r>
      <w:r w:rsidR="000F7519" w:rsidRPr="00D35C5B">
        <w:rPr>
          <w:rFonts w:ascii="Times New Roman" w:hAnsi="Times New Roman" w:cs="Times New Roman"/>
          <w:sz w:val="24"/>
          <w:szCs w:val="24"/>
          <w:lang w:val="en-US"/>
        </w:rPr>
        <w:t xml:space="preserve"> wild-type, </w:t>
      </w:r>
      <w:r w:rsidR="006621F4" w:rsidRPr="00D35C5B">
        <w:rPr>
          <w:rFonts w:ascii="Times New Roman" w:hAnsi="Times New Roman" w:cs="Times New Roman"/>
          <w:sz w:val="24"/>
          <w:szCs w:val="24"/>
          <w:lang w:val="en-US"/>
        </w:rPr>
        <w:t>which is</w:t>
      </w:r>
      <w:r w:rsidR="000F7519" w:rsidRPr="00D35C5B">
        <w:rPr>
          <w:rFonts w:ascii="Times New Roman" w:hAnsi="Times New Roman" w:cs="Times New Roman"/>
          <w:sz w:val="24"/>
          <w:szCs w:val="24"/>
          <w:lang w:val="en-US"/>
        </w:rPr>
        <w:t xml:space="preserve"> clear genetic evidence that </w:t>
      </w:r>
      <w:r w:rsidR="000F7519" w:rsidRPr="00D35C5B">
        <w:rPr>
          <w:rFonts w:ascii="Times New Roman" w:hAnsi="Times New Roman" w:cs="Times New Roman"/>
          <w:i/>
          <w:sz w:val="24"/>
          <w:szCs w:val="24"/>
          <w:lang w:val="en-US"/>
        </w:rPr>
        <w:t>Bd</w:t>
      </w:r>
      <w:r w:rsidR="000F7519" w:rsidRPr="00D35C5B">
        <w:rPr>
          <w:rFonts w:ascii="Times New Roman" w:hAnsi="Times New Roman" w:cs="Times New Roman"/>
          <w:sz w:val="24"/>
          <w:szCs w:val="24"/>
          <w:lang w:val="en-US"/>
        </w:rPr>
        <w:t>GT43A is involved in</w:t>
      </w:r>
      <w:r w:rsidR="0097316D" w:rsidRPr="00D35C5B">
        <w:rPr>
          <w:rFonts w:ascii="Times New Roman" w:hAnsi="Times New Roman" w:cs="Times New Roman"/>
          <w:sz w:val="24"/>
          <w:szCs w:val="24"/>
          <w:lang w:val="en-US"/>
        </w:rPr>
        <w:t xml:space="preserve"> </w:t>
      </w:r>
      <w:r w:rsidR="000F7519" w:rsidRPr="00D35C5B">
        <w:rPr>
          <w:rFonts w:ascii="Times New Roman" w:hAnsi="Times New Roman" w:cs="Times New Roman"/>
          <w:sz w:val="24"/>
          <w:szCs w:val="24"/>
          <w:lang w:val="en-US"/>
        </w:rPr>
        <w:t>xylan</w:t>
      </w:r>
      <w:r w:rsidR="001D6D89" w:rsidRPr="00D35C5B">
        <w:rPr>
          <w:rFonts w:ascii="Times New Roman" w:hAnsi="Times New Roman" w:cs="Times New Roman"/>
          <w:sz w:val="24"/>
          <w:szCs w:val="24"/>
          <w:lang w:val="en-US"/>
        </w:rPr>
        <w:t xml:space="preserve"> biosynthesis</w:t>
      </w:r>
      <w:r w:rsidR="000F7519" w:rsidRPr="00D35C5B">
        <w:rPr>
          <w:rFonts w:ascii="Times New Roman" w:hAnsi="Times New Roman" w:cs="Times New Roman"/>
          <w:sz w:val="24"/>
          <w:szCs w:val="24"/>
          <w:lang w:val="en-US"/>
        </w:rPr>
        <w:t xml:space="preserve">. </w:t>
      </w:r>
      <w:r w:rsidR="00090635">
        <w:rPr>
          <w:rFonts w:ascii="Times New Roman" w:hAnsi="Times New Roman" w:cs="Times New Roman"/>
          <w:sz w:val="24"/>
          <w:szCs w:val="24"/>
          <w:lang w:val="en-US"/>
        </w:rPr>
        <w:t>In addition, t</w:t>
      </w:r>
      <w:r w:rsidR="000F7519" w:rsidRPr="00D35C5B">
        <w:rPr>
          <w:rFonts w:ascii="Times New Roman" w:hAnsi="Times New Roman" w:cs="Times New Roman"/>
          <w:sz w:val="24"/>
          <w:szCs w:val="24"/>
          <w:lang w:val="en-US"/>
        </w:rPr>
        <w:t xml:space="preserve">he </w:t>
      </w:r>
      <w:r w:rsidR="003C2B67" w:rsidRPr="00D35C5B">
        <w:rPr>
          <w:rFonts w:ascii="Times New Roman" w:hAnsi="Times New Roman" w:cs="Times New Roman"/>
          <w:sz w:val="24"/>
          <w:szCs w:val="24"/>
          <w:lang w:val="en-US"/>
        </w:rPr>
        <w:t>transgenic lines showed</w:t>
      </w:r>
      <w:r w:rsidR="000F7519" w:rsidRPr="00D35C5B">
        <w:rPr>
          <w:rFonts w:ascii="Times New Roman" w:hAnsi="Times New Roman" w:cs="Times New Roman"/>
          <w:sz w:val="24"/>
          <w:szCs w:val="24"/>
          <w:lang w:val="en-US"/>
        </w:rPr>
        <w:t xml:space="preserve"> a decrease </w:t>
      </w:r>
      <w:r w:rsidR="006621F4" w:rsidRPr="00D35C5B">
        <w:rPr>
          <w:rFonts w:ascii="Times New Roman" w:hAnsi="Times New Roman" w:cs="Times New Roman"/>
          <w:sz w:val="24"/>
          <w:szCs w:val="24"/>
          <w:lang w:val="en-US"/>
        </w:rPr>
        <w:t>in</w:t>
      </w:r>
      <w:r w:rsidR="000F7519" w:rsidRPr="00D35C5B">
        <w:rPr>
          <w:rFonts w:ascii="Times New Roman" w:hAnsi="Times New Roman" w:cs="Times New Roman"/>
          <w:sz w:val="24"/>
          <w:szCs w:val="24"/>
          <w:lang w:val="en-US"/>
        </w:rPr>
        <w:t xml:space="preserve"> FA and an increase </w:t>
      </w:r>
      <w:r w:rsidR="006621F4" w:rsidRPr="00D35C5B">
        <w:rPr>
          <w:rFonts w:ascii="Times New Roman" w:hAnsi="Times New Roman" w:cs="Times New Roman"/>
          <w:sz w:val="24"/>
          <w:szCs w:val="24"/>
          <w:lang w:val="en-US"/>
        </w:rPr>
        <w:t>in</w:t>
      </w:r>
      <w:r w:rsidR="000F7519" w:rsidRPr="00D35C5B">
        <w:rPr>
          <w:rFonts w:ascii="Times New Roman" w:hAnsi="Times New Roman" w:cs="Times New Roman"/>
          <w:sz w:val="24"/>
          <w:szCs w:val="24"/>
          <w:lang w:val="en-US"/>
        </w:rPr>
        <w:t xml:space="preserve"> </w:t>
      </w:r>
      <w:r w:rsidR="000F7519" w:rsidRPr="00D35C5B">
        <w:rPr>
          <w:rFonts w:ascii="Times New Roman" w:hAnsi="Times New Roman" w:cs="Times New Roman"/>
          <w:i/>
          <w:sz w:val="24"/>
          <w:szCs w:val="24"/>
          <w:lang w:val="en-US"/>
        </w:rPr>
        <w:t>p-</w:t>
      </w:r>
      <w:r w:rsidR="000F7519" w:rsidRPr="00D35C5B">
        <w:rPr>
          <w:rFonts w:ascii="Times New Roman" w:hAnsi="Times New Roman" w:cs="Times New Roman"/>
          <w:sz w:val="24"/>
          <w:szCs w:val="24"/>
          <w:lang w:val="en-US"/>
        </w:rPr>
        <w:t>coumaric acid</w:t>
      </w:r>
      <w:r w:rsidR="003C2B67" w:rsidRPr="00D35C5B">
        <w:rPr>
          <w:rFonts w:ascii="Times New Roman" w:hAnsi="Times New Roman" w:cs="Times New Roman"/>
          <w:sz w:val="24"/>
          <w:szCs w:val="24"/>
          <w:lang w:val="en-US"/>
        </w:rPr>
        <w:t>, compared to the wild type</w:t>
      </w:r>
      <w:r w:rsidR="00C747F7" w:rsidRPr="00D35C5B">
        <w:rPr>
          <w:rFonts w:ascii="Times New Roman" w:hAnsi="Times New Roman" w:cs="Times New Roman"/>
          <w:sz w:val="24"/>
          <w:szCs w:val="24"/>
          <w:lang w:val="en-US"/>
        </w:rPr>
        <w:t>.</w:t>
      </w:r>
      <w:r w:rsidR="000F7519" w:rsidRPr="00D35C5B">
        <w:rPr>
          <w:rFonts w:ascii="Times New Roman" w:eastAsiaTheme="minorHAnsi" w:hAnsi="Times New Roman" w:cs="Times New Roman"/>
          <w:sz w:val="24"/>
          <w:szCs w:val="24"/>
          <w:lang w:val="en-US" w:eastAsia="en-US"/>
        </w:rPr>
        <w:t xml:space="preserve"> </w:t>
      </w:r>
      <w:r w:rsidR="004B4F31" w:rsidRPr="00D35C5B">
        <w:rPr>
          <w:rFonts w:ascii="Times New Roman" w:hAnsi="Times New Roman" w:cs="Times New Roman"/>
          <w:sz w:val="24"/>
          <w:szCs w:val="24"/>
          <w:lang w:val="en-US"/>
        </w:rPr>
        <w:t xml:space="preserve">Similarly, </w:t>
      </w:r>
      <w:r w:rsidR="00AF5135" w:rsidRPr="00D35C5B">
        <w:rPr>
          <w:rFonts w:ascii="Times New Roman" w:hAnsi="Times New Roman" w:cs="Times New Roman"/>
          <w:sz w:val="24"/>
          <w:szCs w:val="24"/>
          <w:lang w:val="en-US"/>
        </w:rPr>
        <w:t>plants of hybrid aspen (</w:t>
      </w:r>
      <w:r w:rsidR="00AF5135" w:rsidRPr="00D35C5B">
        <w:rPr>
          <w:rFonts w:ascii="Times New Roman" w:hAnsi="Times New Roman" w:cs="Times New Roman"/>
          <w:i/>
          <w:sz w:val="24"/>
          <w:szCs w:val="24"/>
          <w:lang w:val="en-US"/>
        </w:rPr>
        <w:t>Populus tremula × tremuloides</w:t>
      </w:r>
      <w:r w:rsidR="00AF5135" w:rsidRPr="00D35C5B">
        <w:rPr>
          <w:rFonts w:ascii="Times New Roman" w:hAnsi="Times New Roman" w:cs="Times New Roman"/>
          <w:sz w:val="24"/>
          <w:szCs w:val="24"/>
          <w:lang w:val="en-US"/>
        </w:rPr>
        <w:t xml:space="preserve">) </w:t>
      </w:r>
      <w:r w:rsidR="006A1458" w:rsidRPr="00D35C5B">
        <w:rPr>
          <w:rFonts w:ascii="Times New Roman" w:hAnsi="Times New Roman" w:cs="Times New Roman"/>
          <w:sz w:val="24"/>
          <w:szCs w:val="24"/>
          <w:lang w:val="en-US"/>
        </w:rPr>
        <w:t>downregulat</w:t>
      </w:r>
      <w:r w:rsidR="00AF5135" w:rsidRPr="00D35C5B">
        <w:rPr>
          <w:rFonts w:ascii="Times New Roman" w:hAnsi="Times New Roman" w:cs="Times New Roman"/>
          <w:sz w:val="24"/>
          <w:szCs w:val="24"/>
          <w:lang w:val="en-US"/>
        </w:rPr>
        <w:t xml:space="preserve">ed simultaneously </w:t>
      </w:r>
      <w:r w:rsidR="003C2B67" w:rsidRPr="00D35C5B">
        <w:rPr>
          <w:rFonts w:ascii="Times New Roman" w:hAnsi="Times New Roman" w:cs="Times New Roman"/>
          <w:sz w:val="24"/>
          <w:szCs w:val="24"/>
          <w:lang w:val="en-US"/>
        </w:rPr>
        <w:t xml:space="preserve">for </w:t>
      </w:r>
      <w:r w:rsidR="00C92C7E" w:rsidRPr="00185EAA">
        <w:rPr>
          <w:rFonts w:ascii="Times New Roman" w:hAnsi="Times New Roman" w:cs="Times New Roman"/>
          <w:i/>
          <w:color w:val="0000FF"/>
          <w:sz w:val="24"/>
          <w:szCs w:val="24"/>
          <w:lang w:val="en-US"/>
        </w:rPr>
        <w:t>PtGT43B</w:t>
      </w:r>
      <w:r w:rsidR="00C92C7E" w:rsidRPr="00185EAA">
        <w:rPr>
          <w:rFonts w:ascii="Times New Roman" w:hAnsi="Times New Roman" w:cs="Times New Roman"/>
          <w:color w:val="0000FF"/>
          <w:sz w:val="24"/>
          <w:szCs w:val="24"/>
          <w:lang w:val="en-US"/>
        </w:rPr>
        <w:t xml:space="preserve"> </w:t>
      </w:r>
      <w:r w:rsidR="006A1458" w:rsidRPr="00185EAA">
        <w:rPr>
          <w:rFonts w:ascii="Times New Roman" w:hAnsi="Times New Roman" w:cs="Times New Roman"/>
          <w:color w:val="0000FF"/>
          <w:sz w:val="24"/>
          <w:szCs w:val="24"/>
          <w:lang w:val="en-US"/>
        </w:rPr>
        <w:t xml:space="preserve">and </w:t>
      </w:r>
      <w:r w:rsidR="00C92C7E" w:rsidRPr="00185EAA">
        <w:rPr>
          <w:rFonts w:ascii="Times New Roman" w:hAnsi="Times New Roman" w:cs="Times New Roman"/>
          <w:i/>
          <w:color w:val="0000FF"/>
          <w:sz w:val="24"/>
          <w:szCs w:val="24"/>
          <w:lang w:val="en-US"/>
        </w:rPr>
        <w:t>PtGT43C</w:t>
      </w:r>
      <w:r w:rsidR="00C92C7E" w:rsidRPr="00185EAA">
        <w:rPr>
          <w:rFonts w:ascii="Times New Roman" w:hAnsi="Times New Roman" w:cs="Times New Roman"/>
          <w:color w:val="0000FF"/>
          <w:sz w:val="24"/>
          <w:szCs w:val="24"/>
          <w:lang w:val="en-US"/>
        </w:rPr>
        <w:t xml:space="preserve">, </w:t>
      </w:r>
      <w:r w:rsidR="00CC1B4B">
        <w:rPr>
          <w:rFonts w:ascii="Times New Roman" w:hAnsi="Times New Roman" w:cs="Times New Roman"/>
          <w:color w:val="0000FF"/>
          <w:sz w:val="24"/>
          <w:szCs w:val="24"/>
          <w:lang w:val="en-US"/>
        </w:rPr>
        <w:t xml:space="preserve">the </w:t>
      </w:r>
      <w:r w:rsidR="00C92C7E" w:rsidRPr="00185EAA">
        <w:rPr>
          <w:rFonts w:ascii="Times New Roman" w:hAnsi="Times New Roman" w:cs="Times New Roman"/>
          <w:color w:val="0000FF"/>
          <w:sz w:val="24"/>
          <w:szCs w:val="24"/>
          <w:lang w:val="en-US"/>
        </w:rPr>
        <w:t>ortholog</w:t>
      </w:r>
      <w:r w:rsidR="00E61F1B" w:rsidRPr="00185EAA">
        <w:rPr>
          <w:rFonts w:ascii="Times New Roman" w:hAnsi="Times New Roman" w:cs="Times New Roman"/>
          <w:color w:val="0000FF"/>
          <w:sz w:val="24"/>
          <w:szCs w:val="24"/>
          <w:lang w:val="en-US"/>
        </w:rPr>
        <w:t>ue</w:t>
      </w:r>
      <w:r w:rsidR="00C92C7E" w:rsidRPr="00185EAA">
        <w:rPr>
          <w:rFonts w:ascii="Times New Roman" w:hAnsi="Times New Roman" w:cs="Times New Roman"/>
          <w:color w:val="0000FF"/>
          <w:sz w:val="24"/>
          <w:szCs w:val="24"/>
          <w:lang w:val="en-US"/>
        </w:rPr>
        <w:t xml:space="preserve">s </w:t>
      </w:r>
      <w:r w:rsidR="00C92C7E" w:rsidRPr="00C92C7E">
        <w:rPr>
          <w:rFonts w:ascii="Times New Roman" w:hAnsi="Times New Roman" w:cs="Times New Roman"/>
          <w:color w:val="0000FF"/>
          <w:sz w:val="24"/>
          <w:szCs w:val="24"/>
          <w:lang w:val="en-US"/>
        </w:rPr>
        <w:t xml:space="preserve">of  </w:t>
      </w:r>
      <w:r w:rsidR="00C92C7E" w:rsidRPr="00C92C7E">
        <w:rPr>
          <w:rFonts w:ascii="Times New Roman" w:hAnsi="Times New Roman" w:cs="Times New Roman"/>
          <w:i/>
          <w:color w:val="0000FF"/>
          <w:sz w:val="24"/>
          <w:szCs w:val="24"/>
          <w:lang w:val="en-US"/>
        </w:rPr>
        <w:t>IRX9</w:t>
      </w:r>
      <w:r w:rsidR="00C92C7E" w:rsidRPr="00C92C7E">
        <w:rPr>
          <w:rFonts w:ascii="Times New Roman" w:hAnsi="Times New Roman" w:cs="Times New Roman"/>
          <w:color w:val="0000FF"/>
          <w:sz w:val="24"/>
          <w:szCs w:val="24"/>
          <w:lang w:val="en-US"/>
        </w:rPr>
        <w:t xml:space="preserve"> and </w:t>
      </w:r>
      <w:r w:rsidR="006A1458" w:rsidRPr="00C92C7E">
        <w:rPr>
          <w:rFonts w:ascii="Times New Roman" w:hAnsi="Times New Roman" w:cs="Times New Roman"/>
          <w:i/>
          <w:color w:val="0000FF"/>
          <w:sz w:val="24"/>
          <w:szCs w:val="24"/>
          <w:lang w:val="en-US"/>
        </w:rPr>
        <w:t>IRX14</w:t>
      </w:r>
      <w:r w:rsidR="00C92C7E" w:rsidRPr="00C92C7E">
        <w:rPr>
          <w:rFonts w:ascii="Times New Roman" w:hAnsi="Times New Roman" w:cs="Times New Roman"/>
          <w:i/>
          <w:color w:val="0000FF"/>
          <w:sz w:val="24"/>
          <w:szCs w:val="24"/>
          <w:lang w:val="en-US"/>
        </w:rPr>
        <w:t xml:space="preserve">, </w:t>
      </w:r>
      <w:r w:rsidR="00C92C7E" w:rsidRPr="00C92C7E">
        <w:rPr>
          <w:rFonts w:ascii="Times New Roman" w:hAnsi="Times New Roman" w:cs="Times New Roman"/>
          <w:color w:val="0000FF"/>
          <w:sz w:val="24"/>
          <w:szCs w:val="24"/>
          <w:lang w:val="en-US"/>
        </w:rPr>
        <w:t>respectively,</w:t>
      </w:r>
      <w:r w:rsidR="00C91E0A" w:rsidRPr="00C92C7E">
        <w:rPr>
          <w:rFonts w:ascii="Times New Roman" w:hAnsi="Times New Roman" w:cs="Times New Roman"/>
          <w:color w:val="0000FF"/>
          <w:sz w:val="24"/>
          <w:szCs w:val="24"/>
          <w:lang w:val="en-US"/>
        </w:rPr>
        <w:t xml:space="preserve"> </w:t>
      </w:r>
      <w:r w:rsidR="00C91E0A" w:rsidRPr="00D35C5B">
        <w:rPr>
          <w:rFonts w:ascii="Times New Roman" w:hAnsi="Times New Roman" w:cs="Times New Roman"/>
          <w:sz w:val="24"/>
          <w:szCs w:val="24"/>
          <w:lang w:val="en-US"/>
        </w:rPr>
        <w:t>present reduced xylose content</w:t>
      </w:r>
      <w:r w:rsidR="008D613B">
        <w:rPr>
          <w:rFonts w:ascii="Times New Roman" w:hAnsi="Times New Roman" w:cs="Times New Roman"/>
          <w:sz w:val="24"/>
          <w:szCs w:val="24"/>
          <w:lang w:val="en-US"/>
        </w:rPr>
        <w:t xml:space="preserve"> </w:t>
      </w:r>
      <w:r w:rsidR="008D613B" w:rsidRPr="008D613B">
        <w:rPr>
          <w:rFonts w:ascii="Times New Roman" w:hAnsi="Times New Roman" w:cs="Times New Roman"/>
          <w:color w:val="0000FF"/>
          <w:sz w:val="24"/>
          <w:szCs w:val="24"/>
          <w:lang w:val="en-US"/>
        </w:rPr>
        <w:t xml:space="preserve">relative to </w:t>
      </w:r>
      <w:r w:rsidR="004C75B3">
        <w:rPr>
          <w:rFonts w:ascii="Times New Roman" w:hAnsi="Times New Roman" w:cs="Times New Roman"/>
          <w:color w:val="0000FF"/>
          <w:sz w:val="24"/>
          <w:szCs w:val="24"/>
          <w:lang w:val="en-US"/>
        </w:rPr>
        <w:t xml:space="preserve">the </w:t>
      </w:r>
      <w:r w:rsidR="008D613B" w:rsidRPr="008D613B">
        <w:rPr>
          <w:rFonts w:ascii="Times New Roman" w:hAnsi="Times New Roman" w:cs="Times New Roman"/>
          <w:color w:val="0000FF"/>
          <w:sz w:val="24"/>
          <w:szCs w:val="24"/>
          <w:lang w:val="en-US"/>
        </w:rPr>
        <w:t>reducing end sequence</w:t>
      </w:r>
      <w:r w:rsidR="008D613B">
        <w:rPr>
          <w:rFonts w:ascii="Times New Roman" w:hAnsi="Times New Roman" w:cs="Times New Roman"/>
          <w:color w:val="0000FF"/>
          <w:sz w:val="24"/>
          <w:szCs w:val="24"/>
          <w:lang w:val="en-US"/>
        </w:rPr>
        <w:t xml:space="preserve"> in xylan</w:t>
      </w:r>
      <w:r w:rsidR="00C91E0A" w:rsidRPr="00D35C5B">
        <w:rPr>
          <w:rFonts w:ascii="Times New Roman" w:hAnsi="Times New Roman" w:cs="Times New Roman"/>
          <w:sz w:val="24"/>
          <w:szCs w:val="24"/>
          <w:lang w:val="en-US"/>
        </w:rPr>
        <w:t>,</w:t>
      </w:r>
      <w:r w:rsidR="00196FA9" w:rsidRPr="00D35C5B">
        <w:rPr>
          <w:rFonts w:ascii="Times New Roman" w:hAnsi="Times New Roman" w:cs="Times New Roman"/>
          <w:sz w:val="24"/>
          <w:szCs w:val="24"/>
          <w:lang w:val="en-US"/>
        </w:rPr>
        <w:t xml:space="preserve"> with slight alteration in the chemical composition of wood,</w:t>
      </w:r>
      <w:r w:rsidR="00C91E0A" w:rsidRPr="00D35C5B">
        <w:rPr>
          <w:rFonts w:ascii="Times New Roman" w:hAnsi="Times New Roman" w:cs="Times New Roman"/>
          <w:sz w:val="24"/>
          <w:szCs w:val="24"/>
          <w:lang w:val="en-US"/>
        </w:rPr>
        <w:t xml:space="preserve"> </w:t>
      </w:r>
      <w:r w:rsidR="005420B5" w:rsidRPr="005420B5">
        <w:rPr>
          <w:rFonts w:ascii="Times New Roman" w:hAnsi="Times New Roman" w:cs="Times New Roman"/>
          <w:color w:val="0000FF"/>
          <w:sz w:val="24"/>
          <w:szCs w:val="24"/>
          <w:lang w:val="en-US"/>
        </w:rPr>
        <w:t>small decrease in S and H lignin</w:t>
      </w:r>
      <w:r w:rsidR="005420B5">
        <w:rPr>
          <w:rFonts w:ascii="Times New Roman" w:hAnsi="Times New Roman" w:cs="Times New Roman"/>
          <w:color w:val="0000FF"/>
          <w:sz w:val="24"/>
          <w:szCs w:val="24"/>
          <w:lang w:val="en-US"/>
        </w:rPr>
        <w:t xml:space="preserve">, </w:t>
      </w:r>
      <w:r w:rsidR="00C91E0A" w:rsidRPr="00D35C5B">
        <w:rPr>
          <w:rFonts w:ascii="Times New Roman" w:hAnsi="Times New Roman" w:cs="Times New Roman"/>
          <w:sz w:val="24"/>
          <w:szCs w:val="24"/>
          <w:lang w:val="en-US"/>
        </w:rPr>
        <w:t>accompanied by a higher lignocellulose saccharification efficiency</w:t>
      </w:r>
      <w:r w:rsidR="00AE55CF" w:rsidRPr="00D35C5B">
        <w:rPr>
          <w:rFonts w:ascii="Times New Roman" w:hAnsi="Times New Roman" w:cs="Times New Roman"/>
          <w:sz w:val="24"/>
          <w:szCs w:val="24"/>
          <w:lang w:val="en-US"/>
        </w:rPr>
        <w:t xml:space="preserve"> </w:t>
      </w:r>
      <w:r w:rsidR="00502A8F" w:rsidRPr="00D35C5B">
        <w:rPr>
          <w:rFonts w:ascii="Times New Roman" w:hAnsi="Times New Roman" w:cs="Times New Roman"/>
          <w:sz w:val="24"/>
          <w:szCs w:val="24"/>
          <w:lang w:val="en-US"/>
        </w:rPr>
        <w:fldChar w:fldCharType="begin">
          <w:fldData xml:space="preserve">PEVuZE5vdGU+PENpdGU+PEF1dGhvcj5SYXRrZTwvQXV0aG9yPjxZZWFyPjIwMTg8L1llYXI+PFJl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</w:fldData>
        </w:fldChar>
      </w:r>
      <w:r w:rsidR="00704BF9" w:rsidRPr="00D35C5B">
        <w:rPr>
          <w:rFonts w:ascii="Times New Roman" w:hAnsi="Times New Roman" w:cs="Times New Roman"/>
          <w:sz w:val="24"/>
          <w:szCs w:val="24"/>
          <w:lang w:val="en-US"/>
        </w:rPr>
        <w:instrText xml:space="preserve"> ADDIN EN.CITE </w:instrText>
      </w:r>
      <w:r w:rsidR="00704BF9" w:rsidRPr="00D35C5B">
        <w:rPr>
          <w:rFonts w:ascii="Times New Roman" w:hAnsi="Times New Roman" w:cs="Times New Roman"/>
          <w:sz w:val="24"/>
          <w:szCs w:val="24"/>
          <w:lang w:val="en-US"/>
        </w:rPr>
        <w:fldChar w:fldCharType="begin">
          <w:fldData xml:space="preserve">PEVuZE5vdGU+PENpdGU+PEF1dGhvcj5SYXRrZTwvQXV0aG9yPjxZZWFyPjIwMTg8L1llYXI+PFJl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</w:fldData>
        </w:fldChar>
      </w:r>
      <w:r w:rsidR="00704BF9" w:rsidRPr="00D35C5B">
        <w:rPr>
          <w:rFonts w:ascii="Times New Roman" w:hAnsi="Times New Roman" w:cs="Times New Roman"/>
          <w:sz w:val="24"/>
          <w:szCs w:val="24"/>
          <w:lang w:val="en-US"/>
        </w:rPr>
        <w:instrText xml:space="preserve"> ADDIN EN.CITE.DATA </w:instrText>
      </w:r>
      <w:r w:rsidR="00704BF9" w:rsidRPr="00D35C5B">
        <w:rPr>
          <w:rFonts w:ascii="Times New Roman" w:hAnsi="Times New Roman" w:cs="Times New Roman"/>
          <w:sz w:val="24"/>
          <w:szCs w:val="24"/>
          <w:lang w:val="en-US"/>
        </w:rPr>
      </w:r>
      <w:r w:rsidR="00704BF9" w:rsidRPr="00D35C5B">
        <w:rPr>
          <w:rFonts w:ascii="Times New Roman" w:hAnsi="Times New Roman" w:cs="Times New Roman"/>
          <w:sz w:val="24"/>
          <w:szCs w:val="24"/>
          <w:lang w:val="en-US"/>
        </w:rPr>
        <w:fldChar w:fldCharType="end"/>
      </w:r>
      <w:r w:rsidR="00502A8F" w:rsidRPr="00D35C5B">
        <w:rPr>
          <w:rFonts w:ascii="Times New Roman" w:hAnsi="Times New Roman" w:cs="Times New Roman"/>
          <w:sz w:val="24"/>
          <w:szCs w:val="24"/>
          <w:lang w:val="en-US"/>
        </w:rPr>
      </w:r>
      <w:r w:rsidR="00502A8F" w:rsidRPr="00D35C5B">
        <w:rPr>
          <w:rFonts w:ascii="Times New Roman" w:hAnsi="Times New Roman" w:cs="Times New Roman"/>
          <w:sz w:val="24"/>
          <w:szCs w:val="24"/>
          <w:lang w:val="en-US"/>
        </w:rPr>
        <w:fldChar w:fldCharType="separate"/>
      </w:r>
      <w:r w:rsidR="00502A8F" w:rsidRPr="00D35C5B">
        <w:rPr>
          <w:rFonts w:ascii="Times New Roman" w:hAnsi="Times New Roman" w:cs="Times New Roman"/>
          <w:noProof/>
          <w:sz w:val="24"/>
          <w:szCs w:val="24"/>
          <w:lang w:val="en-US"/>
        </w:rPr>
        <w:t>(</w:t>
      </w:r>
      <w:hyperlink w:anchor="_ENREF_6" w:tooltip="Ratke, 2018 #660" w:history="1">
        <w:r w:rsidR="00704BF9" w:rsidRPr="00D35C5B">
          <w:rPr>
            <w:rFonts w:ascii="Times New Roman" w:hAnsi="Times New Roman" w:cs="Times New Roman"/>
            <w:noProof/>
            <w:sz w:val="24"/>
            <w:szCs w:val="24"/>
            <w:lang w:val="en-US"/>
          </w:rPr>
          <w:t>Ratke et al., 2018</w:t>
        </w:r>
      </w:hyperlink>
      <w:r w:rsidR="00502A8F" w:rsidRPr="00D35C5B">
        <w:rPr>
          <w:rFonts w:ascii="Times New Roman" w:hAnsi="Times New Roman" w:cs="Times New Roman"/>
          <w:noProof/>
          <w:sz w:val="24"/>
          <w:szCs w:val="24"/>
          <w:lang w:val="en-US"/>
        </w:rPr>
        <w:t>)</w:t>
      </w:r>
      <w:r w:rsidR="00502A8F" w:rsidRPr="00D35C5B">
        <w:rPr>
          <w:rFonts w:ascii="Times New Roman" w:hAnsi="Times New Roman" w:cs="Times New Roman"/>
          <w:sz w:val="24"/>
          <w:szCs w:val="24"/>
          <w:lang w:val="en-US"/>
        </w:rPr>
        <w:fldChar w:fldCharType="end"/>
      </w:r>
      <w:r w:rsidR="00C91E0A" w:rsidRPr="00D35C5B">
        <w:rPr>
          <w:rFonts w:ascii="Times New Roman" w:hAnsi="Times New Roman" w:cs="Times New Roman"/>
          <w:sz w:val="24"/>
          <w:szCs w:val="24"/>
          <w:lang w:val="en-US"/>
        </w:rPr>
        <w:t>.</w:t>
      </w:r>
      <w:r w:rsidR="00973B2C" w:rsidRPr="00D35C5B">
        <w:rPr>
          <w:rFonts w:ascii="Times New Roman" w:hAnsi="Times New Roman" w:cs="Times New Roman"/>
          <w:sz w:val="24"/>
          <w:szCs w:val="24"/>
          <w:lang w:val="en-US"/>
        </w:rPr>
        <w:t xml:space="preserve"> </w:t>
      </w:r>
    </w:p>
    <w:p w14:paraId="71468E35" w14:textId="2637A10B" w:rsidR="00C91E0A" w:rsidRDefault="00CE4D58" w:rsidP="00EE1068">
      <w:pPr>
        <w:autoSpaceDE w:val="0"/>
        <w:autoSpaceDN w:val="0"/>
        <w:adjustRightInd w:val="0"/>
        <w:spacing w:after="0" w:line="360" w:lineRule="auto"/>
        <w:ind w:firstLine="567"/>
        <w:jc w:val="both"/>
        <w:rPr>
          <w:rFonts w:ascii="Times New Roman" w:hAnsi="Times New Roman" w:cs="Times New Roman"/>
          <w:color w:val="0000FF"/>
          <w:sz w:val="24"/>
          <w:szCs w:val="24"/>
          <w:lang w:val="en-US"/>
        </w:rPr>
      </w:pPr>
      <w:r w:rsidRPr="00CE4D58">
        <w:rPr>
          <w:rFonts w:ascii="Times New Roman" w:hAnsi="Times New Roman" w:cs="Times New Roman"/>
          <w:color w:val="0000FF"/>
          <w:sz w:val="24"/>
          <w:szCs w:val="24"/>
          <w:lang w:val="en-US"/>
        </w:rPr>
        <w:t>I</w:t>
      </w:r>
      <w:r w:rsidR="00D15350" w:rsidRPr="00CE4D58">
        <w:rPr>
          <w:rFonts w:ascii="Times New Roman" w:hAnsi="Times New Roman" w:cs="Times New Roman"/>
          <w:color w:val="0000FF"/>
          <w:sz w:val="24"/>
          <w:szCs w:val="24"/>
          <w:lang w:val="en-US"/>
        </w:rPr>
        <w:t xml:space="preserve">t </w:t>
      </w:r>
      <w:r w:rsidR="00D15350" w:rsidRPr="00E17048">
        <w:rPr>
          <w:rFonts w:ascii="Times New Roman" w:hAnsi="Times New Roman" w:cs="Times New Roman"/>
          <w:color w:val="0000FF"/>
          <w:sz w:val="24"/>
          <w:szCs w:val="24"/>
          <w:lang w:val="en-US"/>
        </w:rPr>
        <w:t xml:space="preserve">is interesting to note that the underlying mechanisms for the reduced recalcitrance in </w:t>
      </w:r>
      <w:r w:rsidR="00E17048" w:rsidRPr="00E17048">
        <w:rPr>
          <w:rFonts w:ascii="Times New Roman" w:hAnsi="Times New Roman" w:cs="Times New Roman"/>
          <w:color w:val="0000FF"/>
          <w:sz w:val="24"/>
          <w:szCs w:val="24"/>
          <w:lang w:val="en-US"/>
        </w:rPr>
        <w:t xml:space="preserve">Brachypodium and </w:t>
      </w:r>
      <w:r w:rsidR="00236C25">
        <w:rPr>
          <w:rFonts w:ascii="Times New Roman" w:hAnsi="Times New Roman" w:cs="Times New Roman"/>
          <w:color w:val="0000FF"/>
          <w:sz w:val="24"/>
          <w:szCs w:val="24"/>
          <w:lang w:val="en-US"/>
        </w:rPr>
        <w:t>hybrid aspen</w:t>
      </w:r>
      <w:r w:rsidR="00E17048" w:rsidRPr="00E17048">
        <w:rPr>
          <w:rFonts w:ascii="Times New Roman" w:hAnsi="Times New Roman" w:cs="Times New Roman"/>
          <w:color w:val="0000FF"/>
          <w:sz w:val="24"/>
          <w:szCs w:val="24"/>
          <w:lang w:val="en-US"/>
        </w:rPr>
        <w:t xml:space="preserve"> </w:t>
      </w:r>
      <w:r w:rsidR="00D15350" w:rsidRPr="00E17048">
        <w:rPr>
          <w:rFonts w:ascii="Times New Roman" w:hAnsi="Times New Roman" w:cs="Times New Roman"/>
          <w:color w:val="0000FF"/>
          <w:sz w:val="24"/>
          <w:szCs w:val="24"/>
          <w:lang w:val="en-US"/>
        </w:rPr>
        <w:t xml:space="preserve">transgenic lines are quite different. </w:t>
      </w:r>
      <w:r>
        <w:rPr>
          <w:rFonts w:ascii="Times New Roman" w:hAnsi="Times New Roman" w:cs="Times New Roman"/>
          <w:color w:val="0000FF"/>
          <w:sz w:val="24"/>
          <w:szCs w:val="24"/>
          <w:lang w:val="en-US"/>
        </w:rPr>
        <w:t xml:space="preserve">In </w:t>
      </w:r>
      <w:r w:rsidRPr="00CE4D58">
        <w:rPr>
          <w:rFonts w:ascii="Times New Roman" w:hAnsi="Times New Roman" w:cs="Times New Roman"/>
          <w:i/>
          <w:color w:val="0000FF"/>
          <w:sz w:val="24"/>
          <w:szCs w:val="24"/>
          <w:lang w:val="en-US"/>
        </w:rPr>
        <w:t xml:space="preserve">BdGT43A </w:t>
      </w:r>
      <w:r w:rsidRPr="00CE4D58">
        <w:rPr>
          <w:rFonts w:ascii="Times New Roman" w:hAnsi="Times New Roman" w:cs="Times New Roman"/>
          <w:color w:val="0000FF"/>
          <w:sz w:val="24"/>
          <w:szCs w:val="24"/>
          <w:lang w:val="en-US"/>
        </w:rPr>
        <w:t xml:space="preserve">silenced lines the lower xylan content associated with decreased FA content </w:t>
      </w:r>
      <w:r w:rsidR="00EE1068">
        <w:rPr>
          <w:rFonts w:ascii="Times New Roman" w:hAnsi="Times New Roman" w:cs="Times New Roman"/>
          <w:color w:val="0000FF"/>
          <w:sz w:val="24"/>
          <w:szCs w:val="24"/>
          <w:lang w:val="en-US"/>
        </w:rPr>
        <w:t>is the main factor</w:t>
      </w:r>
      <w:r w:rsidRPr="00CE4D58">
        <w:rPr>
          <w:rFonts w:ascii="Times New Roman" w:hAnsi="Times New Roman" w:cs="Times New Roman"/>
          <w:color w:val="0000FF"/>
          <w:sz w:val="24"/>
          <w:szCs w:val="24"/>
          <w:lang w:val="en-US"/>
        </w:rPr>
        <w:t xml:space="preserve"> responsible for the increased saccharification efficiency. </w:t>
      </w:r>
      <w:r w:rsidR="00EE1068" w:rsidRPr="00EE1068">
        <w:rPr>
          <w:rFonts w:ascii="Times New Roman" w:hAnsi="Times New Roman" w:cs="Times New Roman"/>
          <w:color w:val="0000FF"/>
          <w:sz w:val="24"/>
          <w:szCs w:val="24"/>
          <w:lang w:val="en-US"/>
        </w:rPr>
        <w:t>Alternatively</w:t>
      </w:r>
      <w:r w:rsidRPr="00CE4D58">
        <w:rPr>
          <w:rFonts w:ascii="Times New Roman" w:hAnsi="Times New Roman" w:cs="Times New Roman"/>
          <w:color w:val="0000FF"/>
          <w:sz w:val="24"/>
          <w:szCs w:val="24"/>
          <w:lang w:val="en-US"/>
        </w:rPr>
        <w:t xml:space="preserve">, </w:t>
      </w:r>
      <w:r w:rsidR="002978D5">
        <w:rPr>
          <w:rFonts w:ascii="Times New Roman" w:hAnsi="Times New Roman" w:cs="Times New Roman"/>
          <w:color w:val="0000FF"/>
          <w:sz w:val="24"/>
          <w:szCs w:val="24"/>
          <w:lang w:val="en-US"/>
        </w:rPr>
        <w:t xml:space="preserve">the reduction in the xylan in hybrid aspen </w:t>
      </w:r>
      <w:r w:rsidR="006A110B" w:rsidRPr="00931AE8">
        <w:rPr>
          <w:rFonts w:ascii="Times New Roman" w:hAnsi="Times New Roman" w:cs="Times New Roman"/>
          <w:i/>
          <w:color w:val="0000FF"/>
          <w:sz w:val="24"/>
          <w:szCs w:val="24"/>
          <w:lang w:val="en-US"/>
        </w:rPr>
        <w:t>GT43</w:t>
      </w:r>
      <w:r w:rsidR="00931AE8">
        <w:rPr>
          <w:rFonts w:ascii="Times New Roman" w:hAnsi="Times New Roman" w:cs="Times New Roman"/>
          <w:color w:val="0000FF"/>
          <w:sz w:val="24"/>
          <w:szCs w:val="24"/>
          <w:lang w:val="en-US"/>
        </w:rPr>
        <w:t xml:space="preserve"> </w:t>
      </w:r>
      <w:r w:rsidR="002978D5">
        <w:rPr>
          <w:rFonts w:ascii="Times New Roman" w:hAnsi="Times New Roman" w:cs="Times New Roman"/>
          <w:color w:val="0000FF"/>
          <w:sz w:val="24"/>
          <w:szCs w:val="24"/>
          <w:lang w:val="en-US"/>
        </w:rPr>
        <w:t xml:space="preserve">suppressed lines </w:t>
      </w:r>
      <w:r w:rsidR="00EE1068">
        <w:rPr>
          <w:rFonts w:ascii="Times New Roman" w:hAnsi="Times New Roman" w:cs="Times New Roman"/>
          <w:color w:val="0000FF"/>
          <w:sz w:val="24"/>
          <w:szCs w:val="24"/>
          <w:lang w:val="en-US"/>
        </w:rPr>
        <w:t>is associate</w:t>
      </w:r>
      <w:r w:rsidR="00FE2A90">
        <w:rPr>
          <w:rFonts w:ascii="Times New Roman" w:hAnsi="Times New Roman" w:cs="Times New Roman"/>
          <w:color w:val="0000FF"/>
          <w:sz w:val="24"/>
          <w:szCs w:val="24"/>
          <w:lang w:val="en-US"/>
        </w:rPr>
        <w:t>d</w:t>
      </w:r>
      <w:r w:rsidR="00EE1068">
        <w:rPr>
          <w:rFonts w:ascii="Times New Roman" w:hAnsi="Times New Roman" w:cs="Times New Roman"/>
          <w:color w:val="0000FF"/>
          <w:sz w:val="24"/>
          <w:szCs w:val="24"/>
          <w:lang w:val="en-US"/>
        </w:rPr>
        <w:t xml:space="preserve"> with </w:t>
      </w:r>
      <w:r w:rsidR="00FE2A90">
        <w:rPr>
          <w:rFonts w:ascii="Times New Roman" w:hAnsi="Times New Roman" w:cs="Times New Roman"/>
          <w:color w:val="0000FF"/>
          <w:sz w:val="24"/>
          <w:szCs w:val="24"/>
          <w:lang w:val="en-US"/>
        </w:rPr>
        <w:t xml:space="preserve">a </w:t>
      </w:r>
      <w:r w:rsidR="00EE1068">
        <w:rPr>
          <w:rFonts w:ascii="Times New Roman" w:hAnsi="Times New Roman" w:cs="Times New Roman"/>
          <w:color w:val="0000FF"/>
          <w:sz w:val="24"/>
          <w:szCs w:val="24"/>
          <w:lang w:val="en-US"/>
        </w:rPr>
        <w:t>small decrease in S and H lignin</w:t>
      </w:r>
      <w:r w:rsidR="00FE2A90">
        <w:rPr>
          <w:rFonts w:ascii="Times New Roman" w:hAnsi="Times New Roman" w:cs="Times New Roman"/>
          <w:color w:val="0000FF"/>
          <w:sz w:val="24"/>
          <w:szCs w:val="24"/>
          <w:lang w:val="en-US"/>
        </w:rPr>
        <w:t xml:space="preserve"> contents, contributing to the higher saccharification efficiency. </w:t>
      </w:r>
      <w:r w:rsidR="00236C25" w:rsidRPr="00236C25">
        <w:rPr>
          <w:rFonts w:ascii="Times New Roman" w:hAnsi="Times New Roman" w:cs="Times New Roman"/>
          <w:color w:val="0000FF"/>
          <w:sz w:val="24"/>
          <w:szCs w:val="24"/>
          <w:lang w:val="en-US"/>
        </w:rPr>
        <w:t>Different responses to the suppressi</w:t>
      </w:r>
      <w:r w:rsidR="00236C25">
        <w:rPr>
          <w:rFonts w:ascii="Times New Roman" w:hAnsi="Times New Roman" w:cs="Times New Roman"/>
          <w:color w:val="0000FF"/>
          <w:sz w:val="24"/>
          <w:szCs w:val="24"/>
          <w:lang w:val="en-US"/>
        </w:rPr>
        <w:t>on of orthologues genes are due in part</w:t>
      </w:r>
      <w:r w:rsidR="00236C25" w:rsidRPr="00236C25">
        <w:rPr>
          <w:rFonts w:ascii="Times New Roman" w:hAnsi="Times New Roman" w:cs="Times New Roman"/>
          <w:color w:val="0000FF"/>
          <w:sz w:val="24"/>
          <w:szCs w:val="24"/>
          <w:lang w:val="en-US"/>
        </w:rPr>
        <w:t xml:space="preserve"> to the largely unpredictable pleiotropic effects </w:t>
      </w:r>
      <w:r w:rsidR="00236C25">
        <w:rPr>
          <w:rFonts w:ascii="Times New Roman" w:hAnsi="Times New Roman" w:cs="Times New Roman"/>
          <w:color w:val="0000FF"/>
          <w:sz w:val="24"/>
          <w:szCs w:val="24"/>
          <w:lang w:val="en-US"/>
        </w:rPr>
        <w:t>and phenotypes associated with the mutations.</w:t>
      </w:r>
      <w:r w:rsidR="008A77A1">
        <w:rPr>
          <w:rFonts w:ascii="Times New Roman" w:hAnsi="Times New Roman" w:cs="Times New Roman"/>
          <w:color w:val="0000FF"/>
          <w:sz w:val="24"/>
          <w:szCs w:val="24"/>
          <w:lang w:val="en-US"/>
        </w:rPr>
        <w:t xml:space="preserve"> </w:t>
      </w:r>
      <w:r w:rsidR="008A77A1" w:rsidRPr="008A77A1">
        <w:rPr>
          <w:rFonts w:ascii="Times New Roman" w:hAnsi="Times New Roman" w:cs="Times New Roman"/>
          <w:color w:val="0000FF"/>
          <w:sz w:val="24"/>
          <w:szCs w:val="24"/>
          <w:lang w:val="en-US"/>
        </w:rPr>
        <w:t xml:space="preserve">Additionally, the mechanistic relationship between </w:t>
      </w:r>
      <w:r w:rsidR="008A77A1" w:rsidRPr="008A77A1">
        <w:rPr>
          <w:rFonts w:ascii="Times New Roman" w:hAnsi="Times New Roman" w:cs="Times New Roman"/>
          <w:i/>
          <w:color w:val="0000FF"/>
          <w:sz w:val="24"/>
          <w:szCs w:val="24"/>
          <w:lang w:val="en-US"/>
        </w:rPr>
        <w:t>GT43</w:t>
      </w:r>
      <w:r w:rsidR="008A77A1" w:rsidRPr="008A77A1">
        <w:rPr>
          <w:rFonts w:ascii="Times New Roman" w:hAnsi="Times New Roman" w:cs="Times New Roman"/>
          <w:color w:val="0000FF"/>
          <w:sz w:val="24"/>
          <w:szCs w:val="24"/>
          <w:lang w:val="en-US"/>
        </w:rPr>
        <w:t xml:space="preserve"> gene repression and </w:t>
      </w:r>
      <w:r w:rsidR="008A77A1">
        <w:rPr>
          <w:rFonts w:ascii="Times New Roman" w:hAnsi="Times New Roman" w:cs="Times New Roman"/>
          <w:color w:val="0000FF"/>
          <w:sz w:val="24"/>
          <w:szCs w:val="24"/>
          <w:lang w:val="en-US"/>
        </w:rPr>
        <w:t>cell wall modifications require</w:t>
      </w:r>
      <w:r w:rsidR="008A77A1" w:rsidRPr="008A77A1">
        <w:rPr>
          <w:rFonts w:ascii="Times New Roman" w:hAnsi="Times New Roman" w:cs="Times New Roman"/>
          <w:color w:val="0000FF"/>
          <w:sz w:val="24"/>
          <w:szCs w:val="24"/>
          <w:lang w:val="en-US"/>
        </w:rPr>
        <w:t xml:space="preserve"> </w:t>
      </w:r>
      <w:r w:rsidR="00006AA7">
        <w:rPr>
          <w:rFonts w:ascii="Times New Roman" w:hAnsi="Times New Roman" w:cs="Times New Roman"/>
          <w:color w:val="0000FF"/>
          <w:sz w:val="24"/>
          <w:szCs w:val="24"/>
          <w:lang w:val="en-US"/>
        </w:rPr>
        <w:t>more</w:t>
      </w:r>
      <w:r w:rsidR="008A77A1" w:rsidRPr="008A77A1">
        <w:rPr>
          <w:rFonts w:ascii="Times New Roman" w:hAnsi="Times New Roman" w:cs="Times New Roman"/>
          <w:color w:val="0000FF"/>
          <w:sz w:val="24"/>
          <w:szCs w:val="24"/>
          <w:lang w:val="en-US"/>
        </w:rPr>
        <w:t xml:space="preserve"> investigation.</w:t>
      </w:r>
    </w:p>
    <w:p w14:paraId="2B741F53" w14:textId="4ED15C47" w:rsidR="00300443" w:rsidRPr="005E505C" w:rsidRDefault="00C91E0A" w:rsidP="005A2E2F">
      <w:pPr>
        <w:autoSpaceDE w:val="0"/>
        <w:autoSpaceDN w:val="0"/>
        <w:adjustRightInd w:val="0"/>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533DE">
        <w:rPr>
          <w:rFonts w:ascii="Times New Roman" w:hAnsi="Times New Roman" w:cs="Times New Roman"/>
          <w:sz w:val="24"/>
          <w:szCs w:val="24"/>
          <w:lang w:val="en-US"/>
        </w:rPr>
        <w:t xml:space="preserve"> </w:t>
      </w:r>
      <w:r w:rsidR="003C2B67">
        <w:rPr>
          <w:rFonts w:ascii="Times New Roman" w:hAnsi="Times New Roman" w:cs="Times New Roman"/>
          <w:sz w:val="24"/>
          <w:szCs w:val="24"/>
          <w:lang w:val="en-US"/>
        </w:rPr>
        <w:t>F</w:t>
      </w:r>
      <w:r w:rsidR="00A41ACE" w:rsidRPr="005E505C">
        <w:rPr>
          <w:rFonts w:ascii="Times New Roman" w:hAnsi="Times New Roman" w:cs="Times New Roman"/>
          <w:sz w:val="24"/>
          <w:szCs w:val="24"/>
          <w:lang w:val="en-US"/>
        </w:rPr>
        <w:t>urther</w:t>
      </w:r>
      <w:r w:rsidR="005A5313" w:rsidRPr="005E505C">
        <w:rPr>
          <w:rFonts w:ascii="Times New Roman" w:hAnsi="Times New Roman" w:cs="Times New Roman"/>
          <w:sz w:val="24"/>
          <w:szCs w:val="24"/>
          <w:lang w:val="en-US"/>
        </w:rPr>
        <w:t xml:space="preserve"> examination of</w:t>
      </w:r>
      <w:r w:rsidR="00A41ACE" w:rsidRPr="005E505C">
        <w:rPr>
          <w:rFonts w:ascii="Times New Roman" w:hAnsi="Times New Roman"/>
          <w:sz w:val="24"/>
          <w:lang w:val="en-US"/>
        </w:rPr>
        <w:t xml:space="preserve"> </w:t>
      </w:r>
      <w:r w:rsidR="00E76201">
        <w:rPr>
          <w:rFonts w:ascii="Times New Roman" w:hAnsi="Times New Roman" w:cs="Times New Roman"/>
          <w:sz w:val="24"/>
          <w:szCs w:val="24"/>
          <w:lang w:val="en-US"/>
        </w:rPr>
        <w:t>AX</w:t>
      </w:r>
      <w:r w:rsidR="00A41ACE" w:rsidRPr="005E505C">
        <w:rPr>
          <w:rFonts w:ascii="Times New Roman" w:hAnsi="Times New Roman" w:cs="Times New Roman"/>
          <w:sz w:val="24"/>
          <w:szCs w:val="24"/>
          <w:lang w:val="en-US"/>
        </w:rPr>
        <w:t xml:space="preserve"> </w:t>
      </w:r>
      <w:r w:rsidR="00C004B1">
        <w:rPr>
          <w:rFonts w:ascii="Times New Roman" w:hAnsi="Times New Roman" w:cs="Times New Roman"/>
          <w:sz w:val="24"/>
          <w:szCs w:val="24"/>
          <w:lang w:val="en-US"/>
        </w:rPr>
        <w:t>feruloylation</w:t>
      </w:r>
      <w:r w:rsidR="002818BA">
        <w:rPr>
          <w:rFonts w:ascii="Times New Roman" w:hAnsi="Times New Roman" w:cs="Times New Roman"/>
          <w:sz w:val="24"/>
          <w:szCs w:val="24"/>
          <w:lang w:val="en-US"/>
        </w:rPr>
        <w:t xml:space="preserve"> </w:t>
      </w:r>
      <w:r w:rsidR="00DC18C7" w:rsidRPr="005E505C">
        <w:rPr>
          <w:rFonts w:ascii="Times New Roman" w:hAnsi="Times New Roman" w:cs="Times New Roman"/>
          <w:sz w:val="24"/>
          <w:szCs w:val="24"/>
          <w:lang w:val="en-US"/>
        </w:rPr>
        <w:fldChar w:fldCharType="begin">
          <w:fldData xml:space="preserve">PEVuZE5vdGU+PENpdGU+PEF1dGhvcj5kZSBTb3V6YTwvQXV0aG9yPjxZZWFyPjIwMTg8L1llYXI+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==
</w:fldData>
        </w:fldChar>
      </w:r>
      <w:r w:rsidR="002818BA">
        <w:rPr>
          <w:rFonts w:ascii="Times New Roman" w:hAnsi="Times New Roman" w:cs="Times New Roman"/>
          <w:sz w:val="24"/>
          <w:szCs w:val="24"/>
          <w:lang w:val="en-US"/>
        </w:rPr>
        <w:instrText xml:space="preserve"> ADDIN EN.CITE </w:instrText>
      </w:r>
      <w:r w:rsidR="002818BA">
        <w:rPr>
          <w:rFonts w:ascii="Times New Roman" w:hAnsi="Times New Roman" w:cs="Times New Roman"/>
          <w:sz w:val="24"/>
          <w:szCs w:val="24"/>
          <w:lang w:val="en-US"/>
        </w:rPr>
        <w:fldChar w:fldCharType="begin">
          <w:fldData xml:space="preserve">PEVuZE5vdGU+PENpdGU+PEF1dGhvcj5kZSBTb3V6YTwvQXV0aG9yPjxZZWFyPjIwMTg8L1llYXI+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==
</w:fldData>
        </w:fldChar>
      </w:r>
      <w:r w:rsidR="002818BA">
        <w:rPr>
          <w:rFonts w:ascii="Times New Roman" w:hAnsi="Times New Roman" w:cs="Times New Roman"/>
          <w:sz w:val="24"/>
          <w:szCs w:val="24"/>
          <w:lang w:val="en-US"/>
        </w:rPr>
        <w:instrText xml:space="preserve"> ADDIN EN.CITE.DATA </w:instrText>
      </w:r>
      <w:r w:rsidR="002818BA">
        <w:rPr>
          <w:rFonts w:ascii="Times New Roman" w:hAnsi="Times New Roman" w:cs="Times New Roman"/>
          <w:sz w:val="24"/>
          <w:szCs w:val="24"/>
          <w:lang w:val="en-US"/>
        </w:rPr>
      </w:r>
      <w:r w:rsidR="002818BA">
        <w:rPr>
          <w:rFonts w:ascii="Times New Roman" w:hAnsi="Times New Roman" w:cs="Times New Roman"/>
          <w:sz w:val="24"/>
          <w:szCs w:val="24"/>
          <w:lang w:val="en-US"/>
        </w:rPr>
        <w:fldChar w:fldCharType="end"/>
      </w:r>
      <w:r w:rsidR="00DC18C7" w:rsidRPr="005E505C">
        <w:rPr>
          <w:rFonts w:ascii="Times New Roman" w:hAnsi="Times New Roman" w:cs="Times New Roman"/>
          <w:sz w:val="24"/>
          <w:szCs w:val="24"/>
          <w:lang w:val="en-US"/>
        </w:rPr>
      </w:r>
      <w:r w:rsidR="00DC18C7" w:rsidRPr="005E505C">
        <w:rPr>
          <w:rFonts w:ascii="Times New Roman" w:hAnsi="Times New Roman" w:cs="Times New Roman"/>
          <w:sz w:val="24"/>
          <w:szCs w:val="24"/>
          <w:lang w:val="en-US"/>
        </w:rPr>
        <w:fldChar w:fldCharType="separate"/>
      </w:r>
      <w:r w:rsidR="002818BA">
        <w:rPr>
          <w:rFonts w:ascii="Times New Roman" w:hAnsi="Times New Roman" w:cs="Times New Roman"/>
          <w:noProof/>
          <w:sz w:val="24"/>
          <w:szCs w:val="24"/>
          <w:lang w:val="en-US"/>
        </w:rPr>
        <w:t>(</w:t>
      </w:r>
      <w:hyperlink w:anchor="_ENREF_3" w:tooltip="de Souza, 2018 #691" w:history="1">
        <w:r w:rsidR="00704BF9">
          <w:rPr>
            <w:rFonts w:ascii="Times New Roman" w:hAnsi="Times New Roman" w:cs="Times New Roman"/>
            <w:noProof/>
            <w:sz w:val="24"/>
            <w:szCs w:val="24"/>
            <w:lang w:val="en-US"/>
          </w:rPr>
          <w:t>de Souza et al., 2018</w:t>
        </w:r>
      </w:hyperlink>
      <w:r w:rsidR="002818BA">
        <w:rPr>
          <w:rFonts w:ascii="Times New Roman" w:hAnsi="Times New Roman" w:cs="Times New Roman"/>
          <w:noProof/>
          <w:sz w:val="24"/>
          <w:szCs w:val="24"/>
          <w:lang w:val="en-US"/>
        </w:rPr>
        <w:t>)</w:t>
      </w:r>
      <w:r w:rsidR="00DC18C7" w:rsidRPr="005E505C">
        <w:rPr>
          <w:rFonts w:ascii="Times New Roman" w:hAnsi="Times New Roman" w:cs="Times New Roman"/>
          <w:sz w:val="24"/>
          <w:szCs w:val="24"/>
          <w:lang w:val="en-US"/>
        </w:rPr>
        <w:fldChar w:fldCharType="end"/>
      </w:r>
      <w:r w:rsidR="00300443" w:rsidRPr="005E505C">
        <w:rPr>
          <w:rFonts w:ascii="Times New Roman" w:hAnsi="Times New Roman" w:cs="Times New Roman"/>
          <w:sz w:val="24"/>
          <w:szCs w:val="24"/>
          <w:lang w:val="en-US"/>
        </w:rPr>
        <w:t xml:space="preserve"> identified a member of t</w:t>
      </w:r>
      <w:r w:rsidR="00416368" w:rsidRPr="005E505C">
        <w:rPr>
          <w:rFonts w:ascii="Times New Roman" w:hAnsi="Times New Roman" w:cs="Times New Roman"/>
          <w:sz w:val="24"/>
          <w:szCs w:val="24"/>
          <w:lang w:val="en-US"/>
        </w:rPr>
        <w:t xml:space="preserve">he BAHD </w:t>
      </w:r>
      <w:r w:rsidR="005F1371">
        <w:rPr>
          <w:rFonts w:ascii="Times New Roman" w:hAnsi="Times New Roman" w:cs="Times New Roman"/>
          <w:sz w:val="24"/>
          <w:szCs w:val="24"/>
          <w:lang w:val="en-US"/>
        </w:rPr>
        <w:t>acyl</w:t>
      </w:r>
      <w:r w:rsidR="00AA56C7">
        <w:rPr>
          <w:rFonts w:ascii="Times New Roman" w:hAnsi="Times New Roman" w:cs="Times New Roman"/>
          <w:sz w:val="24"/>
          <w:szCs w:val="24"/>
          <w:lang w:val="en-US"/>
        </w:rPr>
        <w:t xml:space="preserve">transferase </w:t>
      </w:r>
      <w:r w:rsidR="00416368" w:rsidRPr="005E505C">
        <w:rPr>
          <w:rFonts w:ascii="Times New Roman" w:hAnsi="Times New Roman" w:cs="Times New Roman"/>
          <w:sz w:val="24"/>
          <w:szCs w:val="24"/>
          <w:lang w:val="en-US"/>
        </w:rPr>
        <w:t xml:space="preserve">family </w:t>
      </w:r>
      <w:r w:rsidR="00543037">
        <w:rPr>
          <w:rFonts w:ascii="Times New Roman" w:hAnsi="Times New Roman" w:cs="Times New Roman"/>
          <w:sz w:val="24"/>
          <w:szCs w:val="24"/>
          <w:lang w:val="en-US"/>
        </w:rPr>
        <w:t>involved in the transference</w:t>
      </w:r>
      <w:r w:rsidR="00416368" w:rsidRPr="005E505C">
        <w:rPr>
          <w:rFonts w:ascii="Times New Roman" w:hAnsi="Times New Roman" w:cs="Times New Roman"/>
          <w:sz w:val="24"/>
          <w:szCs w:val="24"/>
          <w:lang w:val="en-US"/>
        </w:rPr>
        <w:t xml:space="preserve"> </w:t>
      </w:r>
      <w:r w:rsidR="00543037">
        <w:rPr>
          <w:rFonts w:ascii="Times New Roman" w:hAnsi="Times New Roman" w:cs="Times New Roman"/>
          <w:sz w:val="24"/>
          <w:szCs w:val="24"/>
          <w:lang w:val="en-US"/>
        </w:rPr>
        <w:t>of</w:t>
      </w:r>
      <w:r w:rsidR="00416368" w:rsidRPr="005E505C">
        <w:rPr>
          <w:rFonts w:ascii="Times New Roman" w:hAnsi="Times New Roman" w:cs="Times New Roman"/>
          <w:sz w:val="24"/>
          <w:szCs w:val="24"/>
          <w:lang w:val="en-US"/>
        </w:rPr>
        <w:t xml:space="preserve"> FA </w:t>
      </w:r>
      <w:r w:rsidR="00300443" w:rsidRPr="005E505C">
        <w:rPr>
          <w:rFonts w:ascii="Times New Roman" w:hAnsi="Times New Roman" w:cs="Times New Roman"/>
          <w:sz w:val="24"/>
          <w:szCs w:val="24"/>
          <w:lang w:val="en-US"/>
        </w:rPr>
        <w:t xml:space="preserve">residues to </w:t>
      </w:r>
      <w:r w:rsidR="005A5313" w:rsidRPr="005E505C">
        <w:rPr>
          <w:rFonts w:ascii="Times New Roman" w:hAnsi="Times New Roman" w:cs="Times New Roman"/>
          <w:sz w:val="24"/>
          <w:szCs w:val="24"/>
          <w:lang w:val="en-US"/>
        </w:rPr>
        <w:t xml:space="preserve">the </w:t>
      </w:r>
      <w:r w:rsidR="00300443" w:rsidRPr="005E505C">
        <w:rPr>
          <w:rFonts w:ascii="Times New Roman" w:hAnsi="Times New Roman" w:cs="Times New Roman"/>
          <w:sz w:val="24"/>
          <w:szCs w:val="24"/>
          <w:lang w:val="en-US"/>
        </w:rPr>
        <w:t xml:space="preserve">AX backbone. </w:t>
      </w:r>
      <w:r w:rsidR="009924EA">
        <w:rPr>
          <w:rFonts w:ascii="Times New Roman" w:hAnsi="Times New Roman" w:cs="Times New Roman"/>
          <w:sz w:val="24"/>
          <w:szCs w:val="24"/>
          <w:lang w:val="en-US"/>
        </w:rPr>
        <w:t>Silencing</w:t>
      </w:r>
      <w:r w:rsidR="003C2B67">
        <w:rPr>
          <w:rFonts w:ascii="Times New Roman" w:hAnsi="Times New Roman" w:cs="Times New Roman"/>
          <w:sz w:val="24"/>
          <w:szCs w:val="24"/>
          <w:lang w:val="en-US"/>
        </w:rPr>
        <w:t xml:space="preserve"> the</w:t>
      </w:r>
      <w:r w:rsidR="009924EA">
        <w:rPr>
          <w:rFonts w:ascii="Times New Roman" w:hAnsi="Times New Roman" w:cs="Times New Roman"/>
          <w:sz w:val="24"/>
          <w:szCs w:val="24"/>
          <w:lang w:val="en-US"/>
        </w:rPr>
        <w:t xml:space="preserve"> </w:t>
      </w:r>
      <w:r w:rsidR="00231CB0" w:rsidRPr="00231CB0">
        <w:rPr>
          <w:rFonts w:ascii="Times New Roman" w:hAnsi="Times New Roman" w:cs="Times New Roman"/>
          <w:i/>
          <w:sz w:val="24"/>
          <w:szCs w:val="24"/>
          <w:lang w:val="en-US"/>
        </w:rPr>
        <w:t>Sv</w:t>
      </w:r>
      <w:r w:rsidR="009924EA" w:rsidRPr="009924EA">
        <w:rPr>
          <w:rFonts w:ascii="Times New Roman" w:hAnsi="Times New Roman" w:cs="Times New Roman"/>
          <w:i/>
          <w:sz w:val="24"/>
          <w:szCs w:val="24"/>
          <w:lang w:val="en-US"/>
        </w:rPr>
        <w:t>BAHD01</w:t>
      </w:r>
      <w:r w:rsidR="009924EA">
        <w:rPr>
          <w:rFonts w:ascii="Times New Roman" w:hAnsi="Times New Roman" w:cs="Times New Roman"/>
          <w:sz w:val="24"/>
          <w:szCs w:val="24"/>
          <w:lang w:val="en-US"/>
        </w:rPr>
        <w:t xml:space="preserve"> gene by RNAi in </w:t>
      </w:r>
      <w:r w:rsidR="009924EA" w:rsidRPr="009924EA">
        <w:rPr>
          <w:rFonts w:ascii="Times New Roman" w:hAnsi="Times New Roman" w:cs="Times New Roman"/>
          <w:i/>
          <w:sz w:val="24"/>
          <w:szCs w:val="24"/>
          <w:lang w:val="en-US"/>
        </w:rPr>
        <w:t>Setaria viridis</w:t>
      </w:r>
      <w:r w:rsidR="009924EA">
        <w:rPr>
          <w:rFonts w:ascii="Times New Roman" w:hAnsi="Times New Roman" w:cs="Times New Roman"/>
          <w:sz w:val="24"/>
          <w:szCs w:val="24"/>
          <w:lang w:val="en-US"/>
        </w:rPr>
        <w:t xml:space="preserve"> </w:t>
      </w:r>
      <w:r w:rsidR="003C2B67" w:rsidRPr="005E505C">
        <w:rPr>
          <w:rFonts w:ascii="Times New Roman" w:hAnsi="Times New Roman" w:cs="Times New Roman"/>
          <w:sz w:val="24"/>
          <w:szCs w:val="24"/>
          <w:lang w:val="en-US"/>
        </w:rPr>
        <w:t>reduce</w:t>
      </w:r>
      <w:r w:rsidR="003C2B67">
        <w:rPr>
          <w:rFonts w:ascii="Times New Roman" w:hAnsi="Times New Roman" w:cs="Times New Roman"/>
          <w:sz w:val="24"/>
          <w:szCs w:val="24"/>
          <w:lang w:val="en-US"/>
        </w:rPr>
        <w:t>d</w:t>
      </w:r>
      <w:r w:rsidR="003C2B67" w:rsidRPr="005E505C">
        <w:rPr>
          <w:rFonts w:ascii="Times New Roman" w:hAnsi="Times New Roman" w:cs="Times New Roman"/>
          <w:sz w:val="24"/>
          <w:szCs w:val="24"/>
          <w:lang w:val="en-US"/>
        </w:rPr>
        <w:t xml:space="preserve"> </w:t>
      </w:r>
      <w:r w:rsidR="00C747F7" w:rsidRPr="005E505C">
        <w:rPr>
          <w:rFonts w:ascii="Times New Roman" w:hAnsi="Times New Roman" w:cs="Times New Roman"/>
          <w:sz w:val="24"/>
          <w:szCs w:val="24"/>
          <w:lang w:val="en-US"/>
        </w:rPr>
        <w:t xml:space="preserve">FA </w:t>
      </w:r>
      <w:r w:rsidR="005B6092" w:rsidRPr="005E505C">
        <w:rPr>
          <w:rFonts w:ascii="Times New Roman" w:hAnsi="Times New Roman"/>
          <w:sz w:val="24"/>
          <w:lang w:val="en-US"/>
        </w:rPr>
        <w:t>c</w:t>
      </w:r>
      <w:r w:rsidR="00C747F7" w:rsidRPr="005E505C">
        <w:rPr>
          <w:rFonts w:ascii="Times New Roman" w:hAnsi="Times New Roman"/>
          <w:sz w:val="24"/>
          <w:lang w:val="en-US"/>
        </w:rPr>
        <w:t>ontent</w:t>
      </w:r>
      <w:r w:rsidR="003C2B67">
        <w:rPr>
          <w:rFonts w:ascii="Times New Roman" w:hAnsi="Times New Roman"/>
          <w:sz w:val="24"/>
          <w:lang w:val="en-US"/>
        </w:rPr>
        <w:t xml:space="preserve"> by </w:t>
      </w:r>
      <w:r w:rsidR="003B288B" w:rsidRPr="005E505C">
        <w:rPr>
          <w:rFonts w:ascii="Times New Roman" w:hAnsi="Times New Roman"/>
          <w:sz w:val="24"/>
          <w:lang w:val="en-US"/>
        </w:rPr>
        <w:t xml:space="preserve">60% </w:t>
      </w:r>
      <w:r w:rsidR="003B288B" w:rsidRPr="005E505C">
        <w:rPr>
          <w:rFonts w:ascii="Times New Roman" w:hAnsi="Times New Roman" w:cs="Times New Roman"/>
          <w:sz w:val="24"/>
          <w:szCs w:val="24"/>
          <w:lang w:val="en-US"/>
        </w:rPr>
        <w:t xml:space="preserve">and </w:t>
      </w:r>
      <w:r w:rsidR="007D077B" w:rsidRPr="005E505C">
        <w:rPr>
          <w:rFonts w:ascii="Times New Roman" w:hAnsi="Times New Roman"/>
          <w:sz w:val="24"/>
          <w:lang w:val="en-US"/>
        </w:rPr>
        <w:t>increas</w:t>
      </w:r>
      <w:r w:rsidR="007D077B">
        <w:rPr>
          <w:rFonts w:ascii="Times New Roman" w:hAnsi="Times New Roman"/>
          <w:sz w:val="24"/>
          <w:lang w:val="en-US"/>
        </w:rPr>
        <w:t>ed</w:t>
      </w:r>
      <w:r w:rsidR="003C2B67" w:rsidRPr="005E505C">
        <w:rPr>
          <w:rFonts w:ascii="Times New Roman" w:hAnsi="Times New Roman"/>
          <w:sz w:val="24"/>
          <w:lang w:val="en-US"/>
        </w:rPr>
        <w:t xml:space="preserve"> </w:t>
      </w:r>
      <w:r w:rsidR="003B288B" w:rsidRPr="005E505C">
        <w:rPr>
          <w:rFonts w:ascii="Times New Roman" w:hAnsi="Times New Roman"/>
          <w:sz w:val="24"/>
          <w:lang w:val="en-US"/>
        </w:rPr>
        <w:t>stem</w:t>
      </w:r>
      <w:r w:rsidR="003B288B" w:rsidRPr="005E505C">
        <w:rPr>
          <w:rFonts w:ascii="Times New Roman" w:hAnsi="Times New Roman" w:cs="Times New Roman"/>
          <w:sz w:val="24"/>
          <w:szCs w:val="24"/>
          <w:lang w:val="en-US"/>
        </w:rPr>
        <w:t xml:space="preserve"> saccharification efficiency</w:t>
      </w:r>
      <w:r w:rsidR="0033088D">
        <w:rPr>
          <w:rFonts w:ascii="Times New Roman" w:hAnsi="Times New Roman" w:cs="Times New Roman"/>
          <w:sz w:val="24"/>
          <w:szCs w:val="24"/>
          <w:lang w:val="en-US"/>
        </w:rPr>
        <w:t xml:space="preserve"> </w:t>
      </w:r>
      <w:r w:rsidR="00E76201">
        <w:rPr>
          <w:rFonts w:ascii="Times New Roman" w:hAnsi="Times New Roman" w:cs="Times New Roman"/>
          <w:sz w:val="24"/>
          <w:szCs w:val="24"/>
          <w:lang w:val="en-US"/>
        </w:rPr>
        <w:t>(</w:t>
      </w:r>
      <w:r w:rsidR="003C2B67">
        <w:rPr>
          <w:rFonts w:ascii="Times New Roman" w:hAnsi="Times New Roman" w:cs="Times New Roman"/>
          <w:sz w:val="24"/>
          <w:szCs w:val="24"/>
          <w:lang w:val="en-US"/>
        </w:rPr>
        <w:t xml:space="preserve">from </w:t>
      </w:r>
      <w:r w:rsidR="00E76201">
        <w:rPr>
          <w:rFonts w:ascii="Times New Roman" w:hAnsi="Times New Roman" w:cs="Times New Roman"/>
          <w:sz w:val="24"/>
          <w:szCs w:val="24"/>
          <w:lang w:val="en-US"/>
        </w:rPr>
        <w:t xml:space="preserve">40 to </w:t>
      </w:r>
      <w:r w:rsidR="0033088D">
        <w:rPr>
          <w:rFonts w:ascii="Times New Roman" w:hAnsi="Times New Roman" w:cs="Times New Roman"/>
          <w:sz w:val="24"/>
          <w:szCs w:val="24"/>
          <w:lang w:val="en-US"/>
        </w:rPr>
        <w:t>60%)</w:t>
      </w:r>
      <w:r w:rsidR="00C747F7" w:rsidRPr="005E505C">
        <w:rPr>
          <w:rFonts w:ascii="Times New Roman" w:hAnsi="Times New Roman" w:cs="Times New Roman"/>
          <w:sz w:val="24"/>
          <w:szCs w:val="24"/>
          <w:lang w:val="en-US"/>
        </w:rPr>
        <w:t xml:space="preserve">, without changing biomass productivity. Therefore, the increase in stem saccharification obtained by </w:t>
      </w:r>
      <w:r w:rsidR="00C747F7" w:rsidRPr="000814CE">
        <w:rPr>
          <w:rFonts w:ascii="Times New Roman" w:hAnsi="Times New Roman" w:cs="Times New Roman"/>
          <w:sz w:val="24"/>
          <w:szCs w:val="24"/>
          <w:lang w:val="en-US"/>
        </w:rPr>
        <w:t xml:space="preserve">Whitehead </w:t>
      </w:r>
      <w:r w:rsidR="003C2B67" w:rsidRPr="00B03569">
        <w:rPr>
          <w:rFonts w:ascii="Times New Roman" w:hAnsi="Times New Roman" w:cs="Times New Roman"/>
          <w:i/>
          <w:sz w:val="24"/>
          <w:szCs w:val="24"/>
          <w:lang w:val="en-US"/>
        </w:rPr>
        <w:t>et al</w:t>
      </w:r>
      <w:r w:rsidR="000814CE">
        <w:rPr>
          <w:rFonts w:ascii="Times New Roman" w:hAnsi="Times New Roman" w:cs="Times New Roman"/>
          <w:i/>
          <w:sz w:val="24"/>
          <w:szCs w:val="24"/>
          <w:lang w:val="en-US"/>
        </w:rPr>
        <w:t>.</w:t>
      </w:r>
      <w:r w:rsidR="00C747F7" w:rsidRPr="00B03569">
        <w:rPr>
          <w:rFonts w:ascii="Times New Roman" w:hAnsi="Times New Roman" w:cs="Times New Roman"/>
          <w:i/>
          <w:sz w:val="24"/>
          <w:szCs w:val="24"/>
          <w:lang w:val="en-US"/>
        </w:rPr>
        <w:t xml:space="preserve"> </w:t>
      </w:r>
      <w:r w:rsidR="00C747F7" w:rsidRPr="003415A3">
        <w:rPr>
          <w:rFonts w:ascii="Times New Roman" w:hAnsi="Times New Roman" w:cs="Times New Roman"/>
          <w:sz w:val="24"/>
          <w:szCs w:val="24"/>
          <w:lang w:val="en-US"/>
        </w:rPr>
        <w:t>(2018)</w:t>
      </w:r>
      <w:r w:rsidR="00A44FF6" w:rsidRPr="00A44FF6">
        <w:rPr>
          <w:rFonts w:ascii="Times New Roman" w:hAnsi="Times New Roman" w:cs="Times New Roman"/>
          <w:sz w:val="24"/>
          <w:szCs w:val="24"/>
          <w:lang w:val="en-US"/>
        </w:rPr>
        <w:t xml:space="preserve"> reflect a synergic effect of the </w:t>
      </w:r>
      <w:r w:rsidR="00C747F7" w:rsidRPr="005E505C">
        <w:rPr>
          <w:rFonts w:ascii="Times New Roman" w:hAnsi="Times New Roman" w:cs="Times New Roman"/>
          <w:sz w:val="24"/>
          <w:szCs w:val="24"/>
          <w:lang w:val="en-US"/>
        </w:rPr>
        <w:t xml:space="preserve">overall decrease in feruloylation of arabinosyl </w:t>
      </w:r>
      <w:r w:rsidR="003C2B67" w:rsidRPr="005E505C">
        <w:rPr>
          <w:rFonts w:ascii="Times New Roman" w:hAnsi="Times New Roman" w:cs="Times New Roman"/>
          <w:sz w:val="24"/>
          <w:szCs w:val="24"/>
          <w:lang w:val="en-US"/>
        </w:rPr>
        <w:t>moiet</w:t>
      </w:r>
      <w:r w:rsidR="003C2B67">
        <w:rPr>
          <w:rFonts w:ascii="Times New Roman" w:hAnsi="Times New Roman" w:cs="Times New Roman"/>
          <w:sz w:val="24"/>
          <w:szCs w:val="24"/>
          <w:lang w:val="en-US"/>
        </w:rPr>
        <w:t>ies</w:t>
      </w:r>
      <w:r w:rsidR="003C2B67" w:rsidRPr="005E505C">
        <w:rPr>
          <w:rFonts w:ascii="Times New Roman" w:hAnsi="Times New Roman" w:cs="Times New Roman"/>
          <w:sz w:val="24"/>
          <w:szCs w:val="24"/>
          <w:lang w:val="en-US"/>
        </w:rPr>
        <w:t xml:space="preserve"> </w:t>
      </w:r>
      <w:r w:rsidR="00C747F7" w:rsidRPr="005E505C">
        <w:rPr>
          <w:rFonts w:ascii="Times New Roman" w:hAnsi="Times New Roman" w:cs="Times New Roman"/>
          <w:sz w:val="24"/>
          <w:szCs w:val="24"/>
          <w:lang w:val="en-US"/>
        </w:rPr>
        <w:t xml:space="preserve">linked to AXs. </w:t>
      </w:r>
      <w:r w:rsidR="00EB77D0">
        <w:rPr>
          <w:rFonts w:ascii="Times New Roman" w:hAnsi="Times New Roman" w:cs="Times New Roman"/>
          <w:sz w:val="24"/>
          <w:szCs w:val="24"/>
          <w:lang w:val="en-US"/>
        </w:rPr>
        <w:t>T</w:t>
      </w:r>
      <w:r w:rsidR="00EB77D0" w:rsidRPr="005E505C">
        <w:rPr>
          <w:rFonts w:ascii="Times New Roman" w:hAnsi="Times New Roman" w:cs="Times New Roman"/>
          <w:sz w:val="24"/>
          <w:szCs w:val="24"/>
          <w:lang w:val="en-US"/>
        </w:rPr>
        <w:t xml:space="preserve">he elucidation of the genes </w:t>
      </w:r>
      <w:r w:rsidR="00EB77D0">
        <w:rPr>
          <w:rFonts w:ascii="Times New Roman" w:hAnsi="Times New Roman" w:cs="Times New Roman"/>
          <w:sz w:val="24"/>
          <w:szCs w:val="24"/>
          <w:lang w:val="en-US"/>
        </w:rPr>
        <w:t>involved in</w:t>
      </w:r>
      <w:r w:rsidR="00EB77D0" w:rsidRPr="005E505C">
        <w:rPr>
          <w:rFonts w:ascii="Times New Roman" w:hAnsi="Times New Roman" w:cs="Times New Roman"/>
          <w:sz w:val="24"/>
          <w:szCs w:val="24"/>
          <w:lang w:val="en-US"/>
        </w:rPr>
        <w:t xml:space="preserve"> xylan biosynthesis and feruloylation, the way they are controlled, and how changes in these genes influence plant growth can facilitate the design of strategies aimed at engineering plants to exhibit modified xylan for improved biofuel production.</w:t>
      </w:r>
      <w:r w:rsidR="00EB77D0">
        <w:rPr>
          <w:rFonts w:ascii="Times New Roman" w:hAnsi="Times New Roman" w:cs="Times New Roman"/>
          <w:sz w:val="24"/>
          <w:szCs w:val="24"/>
          <w:lang w:val="en-US"/>
        </w:rPr>
        <w:t xml:space="preserve"> </w:t>
      </w:r>
      <w:r w:rsidR="003C2B67">
        <w:rPr>
          <w:rFonts w:ascii="Times New Roman" w:hAnsi="Times New Roman" w:cs="Times New Roman"/>
          <w:sz w:val="24"/>
          <w:szCs w:val="24"/>
          <w:lang w:val="en-US"/>
        </w:rPr>
        <w:t>Th</w:t>
      </w:r>
      <w:r w:rsidR="00EB77D0">
        <w:rPr>
          <w:rFonts w:ascii="Times New Roman" w:hAnsi="Times New Roman" w:cs="Times New Roman"/>
          <w:sz w:val="24"/>
          <w:szCs w:val="24"/>
          <w:lang w:val="en-US"/>
        </w:rPr>
        <w:t>e</w:t>
      </w:r>
      <w:r w:rsidR="003C2B67">
        <w:rPr>
          <w:rFonts w:ascii="Times New Roman" w:hAnsi="Times New Roman" w:cs="Times New Roman"/>
          <w:sz w:val="24"/>
          <w:szCs w:val="24"/>
          <w:lang w:val="en-US"/>
        </w:rPr>
        <w:t>s</w:t>
      </w:r>
      <w:r w:rsidR="00EB77D0">
        <w:rPr>
          <w:rFonts w:ascii="Times New Roman" w:hAnsi="Times New Roman" w:cs="Times New Roman"/>
          <w:sz w:val="24"/>
          <w:szCs w:val="24"/>
          <w:lang w:val="en-US"/>
        </w:rPr>
        <w:t>e</w:t>
      </w:r>
      <w:r w:rsidR="003C2B67">
        <w:rPr>
          <w:rFonts w:ascii="Times New Roman" w:hAnsi="Times New Roman" w:cs="Times New Roman"/>
          <w:sz w:val="24"/>
          <w:szCs w:val="24"/>
          <w:lang w:val="en-US"/>
        </w:rPr>
        <w:t xml:space="preserve"> </w:t>
      </w:r>
      <w:r w:rsidR="00EB2897">
        <w:rPr>
          <w:rFonts w:ascii="Times New Roman" w:hAnsi="Times New Roman" w:cs="Times New Roman"/>
          <w:sz w:val="24"/>
          <w:szCs w:val="24"/>
          <w:lang w:val="en-US"/>
        </w:rPr>
        <w:lastRenderedPageBreak/>
        <w:t xml:space="preserve">recent </w:t>
      </w:r>
      <w:r w:rsidR="003C2B67">
        <w:rPr>
          <w:rFonts w:ascii="Times New Roman" w:hAnsi="Times New Roman" w:cs="Times New Roman"/>
          <w:sz w:val="24"/>
          <w:szCs w:val="24"/>
          <w:lang w:val="en-US"/>
        </w:rPr>
        <w:t>insight</w:t>
      </w:r>
      <w:r w:rsidR="00EB77D0">
        <w:rPr>
          <w:rFonts w:ascii="Times New Roman" w:hAnsi="Times New Roman" w:cs="Times New Roman"/>
          <w:sz w:val="24"/>
          <w:szCs w:val="24"/>
          <w:lang w:val="en-US"/>
        </w:rPr>
        <w:t>s</w:t>
      </w:r>
      <w:r w:rsidR="003C2B67">
        <w:rPr>
          <w:rFonts w:ascii="Times New Roman" w:hAnsi="Times New Roman" w:cs="Times New Roman"/>
          <w:sz w:val="24"/>
          <w:szCs w:val="24"/>
          <w:lang w:val="en-US"/>
        </w:rPr>
        <w:t xml:space="preserve"> emphasize the importance of</w:t>
      </w:r>
      <w:r w:rsidR="00C747F7" w:rsidRPr="005E505C">
        <w:rPr>
          <w:rFonts w:ascii="Times New Roman" w:hAnsi="Times New Roman" w:cs="Times New Roman"/>
          <w:sz w:val="24"/>
          <w:szCs w:val="24"/>
          <w:lang w:val="en-US"/>
        </w:rPr>
        <w:t xml:space="preserve"> generating plants </w:t>
      </w:r>
      <w:r w:rsidR="00B03569" w:rsidRPr="005E505C">
        <w:rPr>
          <w:rFonts w:ascii="Times New Roman" w:hAnsi="Times New Roman" w:cs="Times New Roman"/>
          <w:sz w:val="24"/>
          <w:szCs w:val="24"/>
          <w:lang w:val="en-US"/>
        </w:rPr>
        <w:t>with reduced</w:t>
      </w:r>
      <w:r w:rsidR="00C747F7" w:rsidRPr="005E505C">
        <w:rPr>
          <w:rFonts w:ascii="Times New Roman" w:hAnsi="Times New Roman" w:cs="Times New Roman"/>
          <w:sz w:val="24"/>
          <w:szCs w:val="24"/>
          <w:lang w:val="en-US"/>
        </w:rPr>
        <w:t xml:space="preserve"> FA and AX content</w:t>
      </w:r>
      <w:r w:rsidR="003C2B67">
        <w:rPr>
          <w:rFonts w:ascii="Times New Roman" w:hAnsi="Times New Roman" w:cs="Times New Roman"/>
          <w:sz w:val="24"/>
          <w:szCs w:val="24"/>
          <w:lang w:val="en-US"/>
        </w:rPr>
        <w:t xml:space="preserve"> in the search for improve</w:t>
      </w:r>
      <w:r w:rsidR="006907DC">
        <w:rPr>
          <w:rFonts w:ascii="Times New Roman" w:hAnsi="Times New Roman" w:cs="Times New Roman"/>
          <w:sz w:val="24"/>
          <w:szCs w:val="24"/>
          <w:lang w:val="en-US"/>
        </w:rPr>
        <w:t>d feedstocks for biorefineries.</w:t>
      </w:r>
    </w:p>
    <w:p w14:paraId="4F292286" w14:textId="77777777" w:rsidR="00A85748" w:rsidRDefault="00A85748" w:rsidP="0066438D">
      <w:pPr>
        <w:spacing w:after="0" w:line="360" w:lineRule="auto"/>
        <w:ind w:firstLine="708"/>
        <w:jc w:val="both"/>
        <w:rPr>
          <w:rFonts w:ascii="Times New Roman" w:hAnsi="Times New Roman" w:cs="Times New Roman"/>
          <w:sz w:val="24"/>
          <w:szCs w:val="24"/>
          <w:lang w:val="en-US"/>
        </w:rPr>
      </w:pPr>
    </w:p>
    <w:p w14:paraId="66428EC0" w14:textId="035AD348" w:rsidR="00A85748" w:rsidRPr="00A85748" w:rsidRDefault="00A85748" w:rsidP="0066438D">
      <w:pPr>
        <w:spacing w:after="0" w:line="360" w:lineRule="auto"/>
        <w:jc w:val="both"/>
        <w:rPr>
          <w:rFonts w:ascii="Times New Roman" w:hAnsi="Times New Roman" w:cs="Times New Roman"/>
          <w:b/>
          <w:sz w:val="24"/>
          <w:szCs w:val="24"/>
          <w:lang w:val="en-US"/>
        </w:rPr>
      </w:pPr>
      <w:r w:rsidRPr="00A85748">
        <w:rPr>
          <w:rFonts w:ascii="Times New Roman" w:hAnsi="Times New Roman" w:cs="Times New Roman"/>
          <w:b/>
          <w:sz w:val="24"/>
          <w:szCs w:val="24"/>
          <w:lang w:val="en-US"/>
        </w:rPr>
        <w:t>Future perspectives</w:t>
      </w:r>
    </w:p>
    <w:p w14:paraId="5D0F0021" w14:textId="26FFA3F3" w:rsidR="00E318C6" w:rsidRDefault="00250387" w:rsidP="00D36538">
      <w:pPr>
        <w:spacing w:after="0" w:line="360" w:lineRule="auto"/>
        <w:jc w:val="both"/>
        <w:rPr>
          <w:rFonts w:ascii="Times New Roman" w:hAnsi="Times New Roman" w:cs="Times New Roman"/>
          <w:sz w:val="24"/>
          <w:szCs w:val="24"/>
          <w:lang w:val="en-US"/>
        </w:rPr>
      </w:pPr>
      <w:r w:rsidRPr="00D35C5B">
        <w:rPr>
          <w:rFonts w:ascii="Times New Roman" w:hAnsi="Times New Roman" w:cs="Times New Roman"/>
          <w:sz w:val="24"/>
          <w:szCs w:val="24"/>
          <w:lang w:val="en-US"/>
        </w:rPr>
        <w:t>AXs are abundant in nature</w:t>
      </w:r>
      <w:r w:rsidR="00EB77D0" w:rsidRPr="00D35C5B">
        <w:rPr>
          <w:rFonts w:ascii="Times New Roman" w:hAnsi="Times New Roman" w:cs="Times New Roman"/>
          <w:sz w:val="24"/>
          <w:szCs w:val="24"/>
          <w:lang w:val="en-US"/>
        </w:rPr>
        <w:t xml:space="preserve"> and i</w:t>
      </w:r>
      <w:r w:rsidR="005022B1" w:rsidRPr="00D35C5B">
        <w:rPr>
          <w:rFonts w:ascii="Times New Roman" w:hAnsi="Times New Roman" w:cs="Times New Roman"/>
          <w:sz w:val="24"/>
          <w:szCs w:val="24"/>
          <w:lang w:val="en-US"/>
        </w:rPr>
        <w:t xml:space="preserve">n the </w:t>
      </w:r>
      <w:r w:rsidRPr="00D35C5B">
        <w:rPr>
          <w:rFonts w:ascii="Times New Roman" w:hAnsi="Times New Roman" w:cs="Times New Roman"/>
          <w:sz w:val="24"/>
          <w:szCs w:val="24"/>
          <w:lang w:val="en-US"/>
        </w:rPr>
        <w:t>grass</w:t>
      </w:r>
      <w:r w:rsidR="005022B1" w:rsidRPr="00D35C5B">
        <w:rPr>
          <w:rFonts w:ascii="Times New Roman" w:hAnsi="Times New Roman" w:cs="Times New Roman"/>
          <w:sz w:val="24"/>
          <w:szCs w:val="24"/>
          <w:lang w:val="en-US"/>
        </w:rPr>
        <w:t xml:space="preserve"> cell wall, </w:t>
      </w:r>
      <w:r w:rsidRPr="00D35C5B">
        <w:rPr>
          <w:rFonts w:ascii="Times New Roman" w:hAnsi="Times New Roman" w:cs="Times New Roman"/>
          <w:sz w:val="24"/>
          <w:szCs w:val="24"/>
          <w:lang w:val="en-US"/>
        </w:rPr>
        <w:t>AX</w:t>
      </w:r>
      <w:r w:rsidR="004F2C9F" w:rsidRPr="00D35C5B">
        <w:rPr>
          <w:rFonts w:ascii="Times New Roman" w:hAnsi="Times New Roman" w:cs="Times New Roman"/>
          <w:sz w:val="24"/>
          <w:szCs w:val="24"/>
          <w:lang w:val="en-US"/>
        </w:rPr>
        <w:t xml:space="preserve"> and </w:t>
      </w:r>
      <w:r w:rsidR="00EB77D0" w:rsidRPr="00D35C5B">
        <w:rPr>
          <w:rFonts w:ascii="Times New Roman" w:hAnsi="Times New Roman" w:cs="Times New Roman"/>
          <w:sz w:val="24"/>
          <w:szCs w:val="24"/>
          <w:lang w:val="en-US"/>
        </w:rPr>
        <w:t>FA</w:t>
      </w:r>
      <w:r w:rsidR="004F2C9F" w:rsidRPr="00D35C5B">
        <w:rPr>
          <w:rFonts w:ascii="Times New Roman" w:hAnsi="Times New Roman" w:cs="Times New Roman"/>
          <w:sz w:val="24"/>
          <w:szCs w:val="24"/>
          <w:lang w:val="en-US"/>
        </w:rPr>
        <w:t xml:space="preserve"> are essential components</w:t>
      </w:r>
      <w:r w:rsidR="00EB77D0" w:rsidRPr="00D35C5B">
        <w:rPr>
          <w:rFonts w:ascii="Times New Roman" w:hAnsi="Times New Roman" w:cs="Times New Roman"/>
          <w:sz w:val="24"/>
          <w:szCs w:val="24"/>
          <w:lang w:val="en-US"/>
        </w:rPr>
        <w:t xml:space="preserve">, </w:t>
      </w:r>
      <w:r w:rsidR="004F2C9F" w:rsidRPr="00D35C5B">
        <w:rPr>
          <w:rFonts w:ascii="Times New Roman" w:hAnsi="Times New Roman" w:cs="Times New Roman"/>
          <w:sz w:val="24"/>
          <w:szCs w:val="24"/>
          <w:lang w:val="en-US"/>
        </w:rPr>
        <w:t xml:space="preserve">cross-linking </w:t>
      </w:r>
      <w:r w:rsidR="00E35A61" w:rsidRPr="00D35C5B">
        <w:rPr>
          <w:rFonts w:ascii="Times New Roman" w:hAnsi="Times New Roman" w:cs="Times New Roman"/>
          <w:sz w:val="24"/>
          <w:szCs w:val="24"/>
          <w:lang w:val="en-US"/>
        </w:rPr>
        <w:t>polysaccharides to lignin</w:t>
      </w:r>
      <w:r w:rsidR="00EB77D0" w:rsidRPr="00D35C5B">
        <w:rPr>
          <w:rFonts w:ascii="Times New Roman" w:hAnsi="Times New Roman" w:cs="Times New Roman"/>
          <w:sz w:val="24"/>
          <w:szCs w:val="24"/>
          <w:lang w:val="en-US"/>
        </w:rPr>
        <w:t xml:space="preserve"> and</w:t>
      </w:r>
      <w:r w:rsidR="00E35A61" w:rsidRPr="00D35C5B">
        <w:rPr>
          <w:rFonts w:ascii="Times New Roman" w:hAnsi="Times New Roman" w:cs="Times New Roman"/>
          <w:sz w:val="24"/>
          <w:szCs w:val="24"/>
          <w:lang w:val="en-US"/>
        </w:rPr>
        <w:t xml:space="preserve"> increasing the cell w</w:t>
      </w:r>
      <w:r w:rsidR="00C23E85" w:rsidRPr="00D35C5B">
        <w:rPr>
          <w:rFonts w:ascii="Times New Roman" w:hAnsi="Times New Roman" w:cs="Times New Roman"/>
          <w:sz w:val="24"/>
          <w:szCs w:val="24"/>
          <w:lang w:val="en-US"/>
        </w:rPr>
        <w:t xml:space="preserve">all resistance to hydrolysis. </w:t>
      </w:r>
      <w:r w:rsidR="00200893" w:rsidRPr="00200893">
        <w:rPr>
          <w:rFonts w:ascii="Times New Roman" w:hAnsi="Times New Roman" w:cs="Times New Roman"/>
          <w:color w:val="0000FF"/>
          <w:sz w:val="24"/>
          <w:szCs w:val="24"/>
          <w:lang w:val="en-US"/>
        </w:rPr>
        <w:t>Further elucidation of xylan biosynthesis mechanisms, characterization of xylan synthase complex, modification of side chains and decorations it is being a challenging to be elucidated</w:t>
      </w:r>
      <w:r w:rsidR="00EB77D0" w:rsidRPr="00D35C5B">
        <w:rPr>
          <w:rFonts w:ascii="Times New Roman" w:hAnsi="Times New Roman" w:cs="Times New Roman"/>
          <w:sz w:val="24"/>
          <w:szCs w:val="24"/>
          <w:lang w:val="en-US"/>
        </w:rPr>
        <w:t xml:space="preserve">, and </w:t>
      </w:r>
      <w:r w:rsidR="007416C5" w:rsidRPr="00D35C5B">
        <w:rPr>
          <w:rFonts w:ascii="Times New Roman" w:hAnsi="Times New Roman" w:cs="Times New Roman"/>
          <w:sz w:val="24"/>
          <w:szCs w:val="24"/>
          <w:lang w:val="en-US"/>
        </w:rPr>
        <w:t>a p</w:t>
      </w:r>
      <w:r w:rsidR="00EB77D0" w:rsidRPr="00D35C5B">
        <w:rPr>
          <w:rFonts w:ascii="Times New Roman" w:hAnsi="Times New Roman" w:cs="Times New Roman"/>
          <w:sz w:val="24"/>
          <w:szCs w:val="24"/>
          <w:lang w:val="en-US"/>
        </w:rPr>
        <w:t xml:space="preserve">ossible </w:t>
      </w:r>
      <w:r w:rsidR="007416C5" w:rsidRPr="00D35C5B">
        <w:rPr>
          <w:rFonts w:ascii="Times New Roman" w:hAnsi="Times New Roman" w:cs="Times New Roman"/>
          <w:sz w:val="24"/>
          <w:szCs w:val="24"/>
          <w:lang w:val="en-US"/>
        </w:rPr>
        <w:t>model to explain how it is associated with biomass digestibility</w:t>
      </w:r>
      <w:r w:rsidR="00EB77D0" w:rsidRPr="00D35C5B">
        <w:rPr>
          <w:rFonts w:ascii="Times New Roman" w:hAnsi="Times New Roman" w:cs="Times New Roman"/>
          <w:sz w:val="24"/>
          <w:szCs w:val="24"/>
          <w:lang w:val="en-US"/>
        </w:rPr>
        <w:t xml:space="preserve"> is emerging</w:t>
      </w:r>
      <w:r w:rsidR="007416C5" w:rsidRPr="00D35C5B">
        <w:rPr>
          <w:rFonts w:ascii="Times New Roman" w:hAnsi="Times New Roman" w:cs="Times New Roman"/>
          <w:sz w:val="24"/>
          <w:szCs w:val="24"/>
          <w:lang w:val="en-US"/>
        </w:rPr>
        <w:t xml:space="preserve">. </w:t>
      </w:r>
      <w:r w:rsidR="006C3A12" w:rsidRPr="00D35C5B">
        <w:rPr>
          <w:rFonts w:ascii="Times New Roman" w:hAnsi="Times New Roman" w:cs="Times New Roman"/>
          <w:sz w:val="24"/>
          <w:szCs w:val="24"/>
          <w:lang w:val="en-US"/>
        </w:rPr>
        <w:t xml:space="preserve">The advantage of discovering the genes associated with the expression of the enzymes in the biosynthesis of </w:t>
      </w:r>
      <w:r w:rsidR="00827D82" w:rsidRPr="00D35C5B">
        <w:rPr>
          <w:rFonts w:ascii="Times New Roman" w:hAnsi="Times New Roman" w:cs="Times New Roman"/>
          <w:sz w:val="24"/>
          <w:szCs w:val="24"/>
          <w:lang w:val="en-US"/>
        </w:rPr>
        <w:t>xylan</w:t>
      </w:r>
      <w:r w:rsidR="006C3A12" w:rsidRPr="00D35C5B">
        <w:rPr>
          <w:rFonts w:ascii="Times New Roman" w:hAnsi="Times New Roman" w:cs="Times New Roman"/>
          <w:sz w:val="24"/>
          <w:szCs w:val="24"/>
          <w:lang w:val="en-US"/>
        </w:rPr>
        <w:t xml:space="preserve"> is that th</w:t>
      </w:r>
      <w:r w:rsidR="00827D82" w:rsidRPr="00D35C5B">
        <w:rPr>
          <w:rFonts w:ascii="Times New Roman" w:hAnsi="Times New Roman" w:cs="Times New Roman"/>
          <w:sz w:val="24"/>
          <w:szCs w:val="24"/>
          <w:lang w:val="en-US"/>
        </w:rPr>
        <w:t>ere are now more ways to design this</w:t>
      </w:r>
      <w:r w:rsidR="006C3A12" w:rsidRPr="00D35C5B">
        <w:rPr>
          <w:rFonts w:ascii="Times New Roman" w:hAnsi="Times New Roman" w:cs="Times New Roman"/>
          <w:sz w:val="24"/>
          <w:szCs w:val="24"/>
          <w:lang w:val="en-US"/>
        </w:rPr>
        <w:t xml:space="preserve"> structure. </w:t>
      </w:r>
      <w:r w:rsidR="007416C5" w:rsidRPr="00D35C5B">
        <w:rPr>
          <w:rFonts w:ascii="Times New Roman" w:hAnsi="Times New Roman" w:cs="Times New Roman"/>
          <w:sz w:val="24"/>
          <w:szCs w:val="24"/>
          <w:lang w:val="en-US"/>
        </w:rPr>
        <w:t xml:space="preserve">Genetic manipulation of xylan biosynthesis and feruloylation </w:t>
      </w:r>
      <w:r w:rsidR="00351F55" w:rsidRPr="00D35C5B">
        <w:rPr>
          <w:rFonts w:ascii="Times New Roman" w:hAnsi="Times New Roman" w:cs="Times New Roman"/>
          <w:sz w:val="24"/>
          <w:szCs w:val="24"/>
          <w:lang w:val="en-US"/>
        </w:rPr>
        <w:t xml:space="preserve">raise many interesting questions that should be addressed in </w:t>
      </w:r>
      <w:r w:rsidR="00EB77D0" w:rsidRPr="00D35C5B">
        <w:rPr>
          <w:rFonts w:ascii="Times New Roman" w:hAnsi="Times New Roman" w:cs="Times New Roman"/>
          <w:sz w:val="24"/>
          <w:szCs w:val="24"/>
          <w:lang w:val="en-US"/>
        </w:rPr>
        <w:t xml:space="preserve">the </w:t>
      </w:r>
      <w:r w:rsidR="00351F55" w:rsidRPr="00D35C5B">
        <w:rPr>
          <w:rFonts w:ascii="Times New Roman" w:hAnsi="Times New Roman" w:cs="Times New Roman"/>
          <w:sz w:val="24"/>
          <w:szCs w:val="24"/>
          <w:lang w:val="en-US"/>
        </w:rPr>
        <w:t xml:space="preserve">future and </w:t>
      </w:r>
      <w:r w:rsidR="00EB77D0" w:rsidRPr="00D35C5B">
        <w:rPr>
          <w:rFonts w:ascii="Times New Roman" w:hAnsi="Times New Roman" w:cs="Times New Roman"/>
          <w:sz w:val="24"/>
          <w:szCs w:val="24"/>
          <w:lang w:val="en-US"/>
        </w:rPr>
        <w:t xml:space="preserve">is a potential </w:t>
      </w:r>
      <w:r w:rsidR="007416C5" w:rsidRPr="00D35C5B">
        <w:rPr>
          <w:rFonts w:ascii="Times New Roman" w:hAnsi="Times New Roman" w:cs="Times New Roman"/>
          <w:sz w:val="24"/>
          <w:szCs w:val="24"/>
          <w:lang w:val="en-US"/>
        </w:rPr>
        <w:t xml:space="preserve">approach to engineering crops </w:t>
      </w:r>
      <w:r w:rsidR="00EB77D0" w:rsidRPr="00D35C5B">
        <w:rPr>
          <w:rFonts w:ascii="Times New Roman" w:hAnsi="Times New Roman" w:cs="Times New Roman"/>
          <w:sz w:val="24"/>
          <w:szCs w:val="24"/>
          <w:lang w:val="en-US"/>
        </w:rPr>
        <w:t>that match the</w:t>
      </w:r>
      <w:r w:rsidR="007416C5" w:rsidRPr="00D35C5B">
        <w:rPr>
          <w:rFonts w:ascii="Times New Roman" w:hAnsi="Times New Roman" w:cs="Times New Roman"/>
          <w:sz w:val="24"/>
          <w:szCs w:val="24"/>
          <w:lang w:val="en-US"/>
        </w:rPr>
        <w:t xml:space="preserve"> industrial </w:t>
      </w:r>
      <w:r w:rsidR="00EB77D0" w:rsidRPr="00D35C5B">
        <w:rPr>
          <w:rFonts w:ascii="Times New Roman" w:hAnsi="Times New Roman" w:cs="Times New Roman"/>
          <w:sz w:val="24"/>
          <w:szCs w:val="24"/>
          <w:lang w:val="en-US"/>
        </w:rPr>
        <w:t>requirements for food</w:t>
      </w:r>
      <w:r w:rsidR="007416C5" w:rsidRPr="00D35C5B">
        <w:rPr>
          <w:rFonts w:ascii="Times New Roman" w:hAnsi="Times New Roman" w:cs="Times New Roman"/>
          <w:sz w:val="24"/>
          <w:szCs w:val="24"/>
          <w:lang w:val="en-US"/>
        </w:rPr>
        <w:t>, cellulosic ethanol, and biorefiner</w:t>
      </w:r>
      <w:r w:rsidR="00EB77D0" w:rsidRPr="00D35C5B">
        <w:rPr>
          <w:rFonts w:ascii="Times New Roman" w:hAnsi="Times New Roman" w:cs="Times New Roman"/>
          <w:sz w:val="24"/>
          <w:szCs w:val="24"/>
          <w:lang w:val="en-US"/>
        </w:rPr>
        <w:t>ies</w:t>
      </w:r>
      <w:r w:rsidR="007416C5" w:rsidRPr="00D35C5B">
        <w:rPr>
          <w:rFonts w:ascii="Times New Roman" w:hAnsi="Times New Roman" w:cs="Times New Roman"/>
          <w:sz w:val="24"/>
          <w:szCs w:val="24"/>
          <w:lang w:val="en-US"/>
        </w:rPr>
        <w:t>.</w:t>
      </w:r>
    </w:p>
    <w:p w14:paraId="10AE6F33" w14:textId="77777777" w:rsidR="00200893" w:rsidRDefault="00200893" w:rsidP="00D36538">
      <w:pPr>
        <w:spacing w:after="0" w:line="360" w:lineRule="auto"/>
        <w:jc w:val="both"/>
        <w:rPr>
          <w:rFonts w:ascii="Times New Roman" w:hAnsi="Times New Roman" w:cs="Times New Roman"/>
          <w:sz w:val="24"/>
          <w:szCs w:val="24"/>
          <w:lang w:val="en-US"/>
        </w:rPr>
      </w:pPr>
    </w:p>
    <w:p w14:paraId="361A7D61" w14:textId="77777777" w:rsidR="00D36538" w:rsidRPr="005E505C" w:rsidRDefault="00D36538" w:rsidP="00D36538">
      <w:pPr>
        <w:spacing w:after="0" w:line="360" w:lineRule="auto"/>
        <w:jc w:val="both"/>
        <w:rPr>
          <w:rFonts w:ascii="Times New Roman" w:hAnsi="Times New Roman" w:cs="Times New Roman"/>
          <w:sz w:val="20"/>
          <w:szCs w:val="20"/>
          <w:lang w:val="en-US"/>
        </w:rPr>
      </w:pPr>
    </w:p>
    <w:p w14:paraId="62206BE3" w14:textId="77777777" w:rsidR="002F2D9F" w:rsidRPr="00AF1D67" w:rsidRDefault="002F2D9F" w:rsidP="002F2D9F">
      <w:pPr>
        <w:spacing w:after="0" w:line="360" w:lineRule="auto"/>
        <w:rPr>
          <w:rFonts w:ascii="Times New Roman" w:hAnsi="Times New Roman" w:cs="Times New Roman"/>
          <w:b/>
          <w:sz w:val="24"/>
          <w:szCs w:val="24"/>
          <w:lang w:val="en-US"/>
        </w:rPr>
      </w:pPr>
      <w:r w:rsidRPr="00AF1D67">
        <w:rPr>
          <w:rFonts w:ascii="Times New Roman" w:hAnsi="Times New Roman" w:cs="Times New Roman"/>
          <w:b/>
          <w:sz w:val="24"/>
          <w:szCs w:val="24"/>
          <w:lang w:val="en-US"/>
        </w:rPr>
        <w:t>Acknowledgments</w:t>
      </w:r>
    </w:p>
    <w:p w14:paraId="1C958287" w14:textId="23492E20" w:rsidR="004D40A3" w:rsidRDefault="004D40A3" w:rsidP="00D5000A">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work was supported by grants from the </w:t>
      </w:r>
      <w:r w:rsidR="00D5000A">
        <w:rPr>
          <w:rFonts w:ascii="Times New Roman" w:hAnsi="Times New Roman"/>
          <w:sz w:val="24"/>
          <w:szCs w:val="24"/>
          <w:lang w:eastAsia="pt-BR"/>
        </w:rPr>
        <w:t>T</w:t>
      </w:r>
      <w:r w:rsidR="00D5000A" w:rsidRPr="00901E21">
        <w:rPr>
          <w:rFonts w:ascii="Times New Roman" w:hAnsi="Times New Roman"/>
          <w:sz w:val="24"/>
          <w:szCs w:val="24"/>
          <w:lang w:eastAsia="pt-BR"/>
        </w:rPr>
        <w:t xml:space="preserve">he </w:t>
      </w:r>
      <w:r w:rsidR="00D5000A">
        <w:rPr>
          <w:rFonts w:ascii="Times New Roman" w:hAnsi="Times New Roman"/>
          <w:sz w:val="24"/>
          <w:szCs w:val="24"/>
          <w:lang w:eastAsia="pt-BR"/>
        </w:rPr>
        <w:t>National</w:t>
      </w:r>
      <w:r w:rsidR="00D5000A" w:rsidRPr="00901E21">
        <w:rPr>
          <w:rFonts w:ascii="Times New Roman" w:hAnsi="Times New Roman"/>
          <w:sz w:val="24"/>
          <w:szCs w:val="24"/>
          <w:lang w:eastAsia="pt-BR"/>
        </w:rPr>
        <w:t xml:space="preserve"> Council for Scientific and Technological Development (CNPq) and Coordination for Enhancement of Higher Education Personnel (CAPES)</w:t>
      </w:r>
      <w:r w:rsidR="00C31DB4">
        <w:rPr>
          <w:rFonts w:ascii="Times New Roman" w:hAnsi="Times New Roman" w:cs="Times New Roman"/>
          <w:color w:val="000000"/>
          <w:sz w:val="24"/>
          <w:szCs w:val="24"/>
          <w:lang w:val="en-US"/>
        </w:rPr>
        <w:t xml:space="preserve">. </w:t>
      </w:r>
    </w:p>
    <w:p w14:paraId="2EFECA5E" w14:textId="77777777" w:rsidR="00E318C6" w:rsidRPr="00AF1D67" w:rsidRDefault="00E318C6" w:rsidP="002F2D9F">
      <w:pPr>
        <w:autoSpaceDE w:val="0"/>
        <w:autoSpaceDN w:val="0"/>
        <w:adjustRightInd w:val="0"/>
        <w:spacing w:after="0" w:line="360" w:lineRule="auto"/>
        <w:rPr>
          <w:rFonts w:ascii="Times New Roman" w:hAnsi="Times New Roman" w:cs="Times New Roman"/>
          <w:b/>
          <w:sz w:val="24"/>
          <w:szCs w:val="24"/>
          <w:lang w:val="en-US"/>
        </w:rPr>
      </w:pPr>
    </w:p>
    <w:p w14:paraId="2251E21E" w14:textId="77777777" w:rsidR="002F2D9F" w:rsidRPr="00AF1D67" w:rsidRDefault="002F2D9F" w:rsidP="002F2D9F">
      <w:pPr>
        <w:autoSpaceDE w:val="0"/>
        <w:autoSpaceDN w:val="0"/>
        <w:adjustRightInd w:val="0"/>
        <w:spacing w:after="0" w:line="360" w:lineRule="auto"/>
        <w:rPr>
          <w:rFonts w:ascii="Times New Roman" w:hAnsi="Times New Roman" w:cs="Times New Roman"/>
          <w:b/>
          <w:sz w:val="24"/>
          <w:szCs w:val="24"/>
          <w:lang w:val="en-US"/>
        </w:rPr>
      </w:pPr>
      <w:r w:rsidRPr="00AF1D67">
        <w:rPr>
          <w:rFonts w:ascii="Times New Roman" w:hAnsi="Times New Roman" w:cs="Times New Roman"/>
          <w:b/>
          <w:sz w:val="24"/>
          <w:szCs w:val="24"/>
          <w:lang w:val="en-US"/>
        </w:rPr>
        <w:t>Competing interests</w:t>
      </w:r>
    </w:p>
    <w:p w14:paraId="30916CAD" w14:textId="6C2CABBD" w:rsidR="006D4021" w:rsidRPr="006D4021" w:rsidRDefault="00FD09F1" w:rsidP="006D4021">
      <w:pPr>
        <w:suppressLineNumbers/>
        <w:spacing w:after="0" w:line="360" w:lineRule="auto"/>
        <w:ind w:firstLine="708"/>
        <w:rPr>
          <w:rFonts w:ascii="Times New Roman" w:hAnsi="Times New Roman" w:cs="Times New Roman"/>
          <w:sz w:val="24"/>
          <w:szCs w:val="24"/>
          <w:lang w:val="en-US"/>
        </w:rPr>
      </w:pPr>
      <w:r w:rsidRPr="00FD09F1">
        <w:rPr>
          <w:rFonts w:ascii="Times New Roman" w:hAnsi="Times New Roman" w:cs="Times New Roman"/>
          <w:sz w:val="24"/>
          <w:szCs w:val="24"/>
          <w:lang w:val="en-US"/>
        </w:rPr>
        <w:t>The authors declare no competing interests.</w:t>
      </w:r>
      <w:r w:rsidR="006D4021">
        <w:rPr>
          <w:rFonts w:ascii="Times New Roman" w:hAnsi="Times New Roman" w:cs="Times New Roman"/>
          <w:b/>
          <w:sz w:val="24"/>
          <w:szCs w:val="24"/>
          <w:lang w:val="en-US"/>
        </w:rPr>
        <w:br w:type="page"/>
      </w:r>
    </w:p>
    <w:p w14:paraId="7FF62803" w14:textId="12AE3ADA" w:rsidR="006D4021" w:rsidRPr="004D40A3" w:rsidRDefault="00EA08D2" w:rsidP="00512A02">
      <w:pPr>
        <w:suppressLineNumbers/>
        <w:spacing w:after="120" w:line="240" w:lineRule="auto"/>
        <w:rPr>
          <w:rFonts w:ascii="Times New Roman" w:hAnsi="Times New Roman" w:cs="Times New Roman"/>
          <w:b/>
          <w:sz w:val="24"/>
          <w:szCs w:val="24"/>
          <w:lang w:val="en-US"/>
        </w:rPr>
      </w:pPr>
      <w:r w:rsidRPr="004D40A3">
        <w:rPr>
          <w:rFonts w:ascii="Times New Roman" w:hAnsi="Times New Roman" w:cs="Times New Roman"/>
          <w:b/>
          <w:sz w:val="24"/>
          <w:szCs w:val="24"/>
          <w:lang w:val="en-US"/>
        </w:rPr>
        <w:lastRenderedPageBreak/>
        <w:t xml:space="preserve">References </w:t>
      </w:r>
    </w:p>
    <w:p w14:paraId="222BF170" w14:textId="4AA2CCA0" w:rsidR="00704BF9" w:rsidRPr="0024752C" w:rsidRDefault="003F204C" w:rsidP="0091623A">
      <w:pPr>
        <w:pStyle w:val="EndNoteBibliography"/>
        <w:spacing w:before="60" w:after="0"/>
        <w:rPr>
          <w:rFonts w:ascii="Times New Roman" w:hAnsi="Times New Roman" w:cs="Times New Roman"/>
          <w:sz w:val="24"/>
          <w:szCs w:val="24"/>
        </w:rPr>
      </w:pPr>
      <w:r w:rsidRPr="00D253A2">
        <w:rPr>
          <w:rFonts w:ascii="Times New Roman" w:hAnsi="Times New Roman" w:cs="Times New Roman"/>
          <w:sz w:val="24"/>
          <w:szCs w:val="24"/>
          <w:lang w:val="en-US"/>
        </w:rPr>
        <w:fldChar w:fldCharType="begin"/>
      </w:r>
      <w:r w:rsidRPr="0024752C">
        <w:rPr>
          <w:rFonts w:ascii="Times New Roman" w:hAnsi="Times New Roman" w:cs="Times New Roman"/>
          <w:sz w:val="24"/>
          <w:szCs w:val="24"/>
          <w:lang w:val="en-US"/>
        </w:rPr>
        <w:instrText xml:space="preserve"> ADDIN EN.REFLIST </w:instrText>
      </w:r>
      <w:r w:rsidRPr="00D253A2">
        <w:rPr>
          <w:rFonts w:ascii="Times New Roman" w:hAnsi="Times New Roman" w:cs="Times New Roman"/>
          <w:sz w:val="24"/>
          <w:szCs w:val="24"/>
          <w:lang w:val="en-US"/>
        </w:rPr>
        <w:fldChar w:fldCharType="separate"/>
      </w:r>
    </w:p>
    <w:p w14:paraId="11371EBA" w14:textId="3B2E68B8" w:rsidR="0086758D" w:rsidRPr="00F808D8" w:rsidRDefault="0086758D" w:rsidP="0091623A">
      <w:pPr>
        <w:pStyle w:val="EndNoteBibliography"/>
        <w:numPr>
          <w:ilvl w:val="0"/>
          <w:numId w:val="2"/>
        </w:numPr>
        <w:spacing w:before="60" w:after="0"/>
        <w:ind w:left="0" w:firstLine="0"/>
        <w:rPr>
          <w:rFonts w:ascii="Times New Roman" w:hAnsi="Times New Roman" w:cs="Times New Roman"/>
          <w:color w:val="0000FF"/>
          <w:sz w:val="24"/>
          <w:szCs w:val="24"/>
        </w:rPr>
      </w:pPr>
      <w:bookmarkStart w:id="2" w:name="_ENREF_2"/>
      <w:r w:rsidRPr="00F808D8">
        <w:rPr>
          <w:rFonts w:ascii="Times New Roman" w:hAnsi="Times New Roman" w:cs="Times New Roman"/>
          <w:color w:val="0000FF"/>
          <w:sz w:val="24"/>
          <w:szCs w:val="24"/>
        </w:rPr>
        <w:t xml:space="preserve">Biswal, A.K., Atmodjo, M.A., Li, M., Baxter, H.L., Yoo, C.G., Pu, Y., Lee, Y.C., Mazarei, M., Black, I.M., Zhang, J.Y., Ramanna, H., Bray, A.L., King, Z.R., LaFayette, P.R., Pattathil, S., Donohoe, B.S., Mohanty, S.S., Ryno, D., Yee, K., Thompson, O.A., Rodriguez, M., Jr., Dumitrache, A., Natzke, J., Winkeler, K., Collins, C., Yang, X., Tan, L., Sykes, R.W., Gjersing, E.L., Ziebell, A., Turner, G.B., Decker, S.R., Hahn, M.G., Davison, B.H., Udvardi, M.K., Mielenz, J.R., Davis, M.F., Nelson, R.S., Parrott, W.A., Ragauskas, A.J., Neal Stewart, C., Jr. and Mohnen, D. (2018) Sugar release and growth of biofuel crops are improved by downregulation of pectin biosynthesis. </w:t>
      </w:r>
      <w:r w:rsidRPr="00F808D8">
        <w:rPr>
          <w:rFonts w:ascii="Times New Roman" w:hAnsi="Times New Roman" w:cs="Times New Roman"/>
          <w:i/>
          <w:color w:val="0000FF"/>
          <w:sz w:val="24"/>
          <w:szCs w:val="24"/>
        </w:rPr>
        <w:t>Nat. Biotechnol</w:t>
      </w:r>
      <w:r w:rsidRPr="00F808D8">
        <w:rPr>
          <w:rFonts w:ascii="Times New Roman" w:hAnsi="Times New Roman" w:cs="Times New Roman"/>
          <w:color w:val="0000FF"/>
          <w:sz w:val="24"/>
          <w:szCs w:val="24"/>
        </w:rPr>
        <w:t xml:space="preserve">. </w:t>
      </w:r>
      <w:r w:rsidRPr="00F808D8">
        <w:rPr>
          <w:rFonts w:ascii="Times New Roman" w:hAnsi="Times New Roman" w:cs="Times New Roman"/>
          <w:b/>
          <w:color w:val="0000FF"/>
          <w:sz w:val="24"/>
          <w:szCs w:val="24"/>
        </w:rPr>
        <w:t>36</w:t>
      </w:r>
      <w:r w:rsidRPr="00F808D8">
        <w:rPr>
          <w:rFonts w:ascii="Times New Roman" w:hAnsi="Times New Roman" w:cs="Times New Roman"/>
          <w:color w:val="0000FF"/>
          <w:sz w:val="24"/>
          <w:szCs w:val="24"/>
        </w:rPr>
        <w:t>, 249-257.</w:t>
      </w:r>
    </w:p>
    <w:p w14:paraId="4C888D9B" w14:textId="77777777" w:rsidR="00704BF9" w:rsidRPr="0024752C" w:rsidRDefault="00704BF9" w:rsidP="0091623A">
      <w:pPr>
        <w:pStyle w:val="EndNoteBibliography"/>
        <w:numPr>
          <w:ilvl w:val="0"/>
          <w:numId w:val="2"/>
        </w:numPr>
        <w:spacing w:before="60" w:after="0"/>
        <w:ind w:left="0" w:firstLine="0"/>
        <w:rPr>
          <w:rFonts w:ascii="Times New Roman" w:hAnsi="Times New Roman" w:cs="Times New Roman"/>
          <w:sz w:val="24"/>
          <w:szCs w:val="24"/>
        </w:rPr>
      </w:pPr>
      <w:r w:rsidRPr="0024752C">
        <w:rPr>
          <w:rFonts w:ascii="Times New Roman" w:hAnsi="Times New Roman" w:cs="Times New Roman"/>
          <w:sz w:val="24"/>
          <w:szCs w:val="24"/>
        </w:rPr>
        <w:t xml:space="preserve">Brown, D.M., Goubet, F., Wong, V.W., Goodacre, R., Stephens, E., Dupree, P. and Turner, S.R. (2007) Comparison of five xylan synthesis mutants reveals new insight into the mechanisms of xylan synthesis. </w:t>
      </w:r>
      <w:r w:rsidRPr="0024752C">
        <w:rPr>
          <w:rFonts w:ascii="Times New Roman" w:hAnsi="Times New Roman" w:cs="Times New Roman"/>
          <w:i/>
          <w:sz w:val="24"/>
          <w:szCs w:val="24"/>
        </w:rPr>
        <w:t>Plant J.</w:t>
      </w:r>
      <w:r w:rsidRPr="0024752C">
        <w:rPr>
          <w:rFonts w:ascii="Times New Roman" w:hAnsi="Times New Roman" w:cs="Times New Roman"/>
          <w:sz w:val="24"/>
          <w:szCs w:val="24"/>
        </w:rPr>
        <w:t xml:space="preserve"> </w:t>
      </w:r>
      <w:r w:rsidRPr="0024752C">
        <w:rPr>
          <w:rFonts w:ascii="Times New Roman" w:hAnsi="Times New Roman" w:cs="Times New Roman"/>
          <w:b/>
          <w:sz w:val="24"/>
          <w:szCs w:val="24"/>
        </w:rPr>
        <w:t>52</w:t>
      </w:r>
      <w:r w:rsidRPr="0024752C">
        <w:rPr>
          <w:rFonts w:ascii="Times New Roman" w:hAnsi="Times New Roman" w:cs="Times New Roman"/>
          <w:sz w:val="24"/>
          <w:szCs w:val="24"/>
        </w:rPr>
        <w:t>, 1154-1168.</w:t>
      </w:r>
      <w:bookmarkEnd w:id="2"/>
    </w:p>
    <w:p w14:paraId="3EF278CF" w14:textId="28256E69" w:rsidR="00704BF9" w:rsidRDefault="00704BF9" w:rsidP="0091623A">
      <w:pPr>
        <w:pStyle w:val="EndNoteBibliography"/>
        <w:numPr>
          <w:ilvl w:val="0"/>
          <w:numId w:val="2"/>
        </w:numPr>
        <w:spacing w:before="60" w:after="0"/>
        <w:ind w:left="0" w:firstLine="0"/>
        <w:rPr>
          <w:rFonts w:ascii="Times New Roman" w:hAnsi="Times New Roman" w:cs="Times New Roman"/>
          <w:sz w:val="24"/>
          <w:szCs w:val="24"/>
        </w:rPr>
      </w:pPr>
      <w:bookmarkStart w:id="3" w:name="_ENREF_3"/>
      <w:r w:rsidRPr="0024752C">
        <w:rPr>
          <w:rFonts w:ascii="Times New Roman" w:hAnsi="Times New Roman" w:cs="Times New Roman"/>
          <w:sz w:val="24"/>
          <w:szCs w:val="24"/>
        </w:rPr>
        <w:t xml:space="preserve">de Souza, W.R., Martins, P.K., Freeman, J., Pellny, T.K., Michaelson, L.V., Sampaio, B.L., Vinecky, F., Ribeiro, A.P., da Cunha, B., Kobayashi, A.K., de Oliveira, P.A., Campanha, R.B., Pacheco, T.F., Martarello, D.C.I., Marchiosi, R., Ferrarese-Filho, O., </w:t>
      </w:r>
      <w:r w:rsidR="00DC7D5A">
        <w:rPr>
          <w:rFonts w:ascii="Times New Roman" w:hAnsi="Times New Roman" w:cs="Times New Roman"/>
          <w:sz w:val="24"/>
          <w:szCs w:val="24"/>
        </w:rPr>
        <w:t>d</w:t>
      </w:r>
      <w:r w:rsidRPr="0024752C">
        <w:rPr>
          <w:rFonts w:ascii="Times New Roman" w:hAnsi="Times New Roman" w:cs="Times New Roman"/>
          <w:sz w:val="24"/>
          <w:szCs w:val="24"/>
        </w:rPr>
        <w:t xml:space="preserve">os Santos, W.D., Tramontina, R., Squina, F.M., Centeno, D.C., Gaspar, M., Braga, M.R., Tine, M.A.S., Ralph, J., Mitchell, R.A.C. and Molinari, H.B.C. (2018) Suppression of a single BAHD gene in Setaria viridis causes large, stable decreases in cell wall feruloylation and increases biomass digestibility. </w:t>
      </w:r>
      <w:r w:rsidRPr="0024752C">
        <w:rPr>
          <w:rFonts w:ascii="Times New Roman" w:hAnsi="Times New Roman" w:cs="Times New Roman"/>
          <w:i/>
          <w:sz w:val="24"/>
          <w:szCs w:val="24"/>
        </w:rPr>
        <w:t>New Phytol.</w:t>
      </w:r>
      <w:r w:rsidRPr="0024752C">
        <w:rPr>
          <w:rFonts w:ascii="Times New Roman" w:hAnsi="Times New Roman" w:cs="Times New Roman"/>
          <w:sz w:val="24"/>
          <w:szCs w:val="24"/>
        </w:rPr>
        <w:t xml:space="preserve"> </w:t>
      </w:r>
      <w:r w:rsidRPr="0024752C">
        <w:rPr>
          <w:rFonts w:ascii="Times New Roman" w:hAnsi="Times New Roman" w:cs="Times New Roman"/>
          <w:b/>
          <w:sz w:val="24"/>
          <w:szCs w:val="24"/>
        </w:rPr>
        <w:t>218</w:t>
      </w:r>
      <w:r w:rsidRPr="0024752C">
        <w:rPr>
          <w:rFonts w:ascii="Times New Roman" w:hAnsi="Times New Roman" w:cs="Times New Roman"/>
          <w:sz w:val="24"/>
          <w:szCs w:val="24"/>
        </w:rPr>
        <w:t>, 81-93.</w:t>
      </w:r>
      <w:bookmarkEnd w:id="3"/>
    </w:p>
    <w:p w14:paraId="3F096F70" w14:textId="74D6BA74" w:rsidR="00DC7D5A" w:rsidRPr="00DC7D5A" w:rsidRDefault="00DC7D5A" w:rsidP="0091623A">
      <w:pPr>
        <w:pStyle w:val="EndNoteBibliography"/>
        <w:numPr>
          <w:ilvl w:val="0"/>
          <w:numId w:val="2"/>
        </w:numPr>
        <w:spacing w:before="60" w:after="0"/>
        <w:ind w:left="0" w:firstLine="0"/>
        <w:rPr>
          <w:rFonts w:ascii="Times New Roman" w:hAnsi="Times New Roman" w:cs="Times New Roman"/>
          <w:color w:val="0000FF"/>
          <w:sz w:val="24"/>
          <w:szCs w:val="24"/>
        </w:rPr>
      </w:pPr>
      <w:r w:rsidRPr="00DC7D5A">
        <w:rPr>
          <w:rFonts w:ascii="Times New Roman" w:hAnsi="Times New Roman" w:cs="Times New Roman"/>
          <w:color w:val="0000FF"/>
          <w:sz w:val="24"/>
          <w:szCs w:val="24"/>
        </w:rPr>
        <w:t xml:space="preserve">Kang, X., Kirui, A., Dickwella Widanage, M.C., Mentink-Vigier, F., Cosgrove, D.J. and Wang, T. (2019) Lignin-polysaccharide interactions in plant secondary cell walls revealed by solid-state NMR. </w:t>
      </w:r>
      <w:r w:rsidRPr="00DC7D5A">
        <w:rPr>
          <w:rFonts w:ascii="Times New Roman" w:hAnsi="Times New Roman" w:cs="Times New Roman"/>
          <w:i/>
          <w:color w:val="0000FF"/>
          <w:sz w:val="24"/>
          <w:szCs w:val="24"/>
        </w:rPr>
        <w:t xml:space="preserve">Nat. Commun. </w:t>
      </w:r>
      <w:r w:rsidRPr="00DC7D5A">
        <w:rPr>
          <w:rFonts w:ascii="Times New Roman" w:hAnsi="Times New Roman" w:cs="Times New Roman"/>
          <w:b/>
          <w:color w:val="0000FF"/>
          <w:sz w:val="24"/>
          <w:szCs w:val="24"/>
        </w:rPr>
        <w:t>10</w:t>
      </w:r>
      <w:r w:rsidRPr="00DC7D5A">
        <w:rPr>
          <w:rFonts w:ascii="Times New Roman" w:hAnsi="Times New Roman" w:cs="Times New Roman"/>
          <w:color w:val="0000FF"/>
          <w:sz w:val="24"/>
          <w:szCs w:val="24"/>
        </w:rPr>
        <w:t>, 347.</w:t>
      </w:r>
    </w:p>
    <w:p w14:paraId="33D1624A" w14:textId="77777777" w:rsidR="00704BF9" w:rsidRPr="0024752C" w:rsidRDefault="00704BF9" w:rsidP="0091623A">
      <w:pPr>
        <w:pStyle w:val="EndNoteBibliography"/>
        <w:numPr>
          <w:ilvl w:val="0"/>
          <w:numId w:val="2"/>
        </w:numPr>
        <w:spacing w:before="60" w:after="0"/>
        <w:ind w:left="0" w:firstLine="0"/>
        <w:rPr>
          <w:rFonts w:ascii="Times New Roman" w:hAnsi="Times New Roman" w:cs="Times New Roman"/>
          <w:sz w:val="24"/>
          <w:szCs w:val="24"/>
        </w:rPr>
      </w:pPr>
      <w:bookmarkStart w:id="4" w:name="_ENREF_4"/>
      <w:r w:rsidRPr="0024752C">
        <w:rPr>
          <w:rFonts w:ascii="Times New Roman" w:hAnsi="Times New Roman" w:cs="Times New Roman"/>
          <w:sz w:val="24"/>
          <w:szCs w:val="24"/>
        </w:rPr>
        <w:t xml:space="preserve">Marriott, P.E., Gomez, L.D. and McQueen-Mason, S.J. (2016) Unlocking the potential of lignocellulosic biomass through plant science. </w:t>
      </w:r>
      <w:r w:rsidRPr="0024752C">
        <w:rPr>
          <w:rFonts w:ascii="Times New Roman" w:hAnsi="Times New Roman" w:cs="Times New Roman"/>
          <w:i/>
          <w:sz w:val="24"/>
          <w:szCs w:val="24"/>
        </w:rPr>
        <w:t>New Phytol.</w:t>
      </w:r>
      <w:r w:rsidRPr="0024752C">
        <w:rPr>
          <w:rFonts w:ascii="Times New Roman" w:hAnsi="Times New Roman" w:cs="Times New Roman"/>
          <w:sz w:val="24"/>
          <w:szCs w:val="24"/>
        </w:rPr>
        <w:t xml:space="preserve"> </w:t>
      </w:r>
      <w:r w:rsidRPr="0024752C">
        <w:rPr>
          <w:rFonts w:ascii="Times New Roman" w:hAnsi="Times New Roman" w:cs="Times New Roman"/>
          <w:b/>
          <w:sz w:val="24"/>
          <w:szCs w:val="24"/>
        </w:rPr>
        <w:t>209</w:t>
      </w:r>
      <w:r w:rsidRPr="0024752C">
        <w:rPr>
          <w:rFonts w:ascii="Times New Roman" w:hAnsi="Times New Roman" w:cs="Times New Roman"/>
          <w:sz w:val="24"/>
          <w:szCs w:val="24"/>
        </w:rPr>
        <w:t>, 1366-1381.</w:t>
      </w:r>
      <w:bookmarkEnd w:id="4"/>
    </w:p>
    <w:p w14:paraId="6B11F837" w14:textId="77777777" w:rsidR="00704BF9" w:rsidRDefault="00704BF9" w:rsidP="0091623A">
      <w:pPr>
        <w:pStyle w:val="EndNoteBibliography"/>
        <w:numPr>
          <w:ilvl w:val="0"/>
          <w:numId w:val="2"/>
        </w:numPr>
        <w:spacing w:before="60" w:after="0"/>
        <w:ind w:left="0" w:firstLine="0"/>
        <w:rPr>
          <w:rFonts w:ascii="Times New Roman" w:hAnsi="Times New Roman" w:cs="Times New Roman"/>
          <w:sz w:val="24"/>
          <w:szCs w:val="24"/>
        </w:rPr>
      </w:pPr>
      <w:bookmarkStart w:id="5" w:name="_ENREF_5"/>
      <w:r w:rsidRPr="0024752C">
        <w:rPr>
          <w:rFonts w:ascii="Times New Roman" w:hAnsi="Times New Roman" w:cs="Times New Roman"/>
          <w:sz w:val="24"/>
          <w:szCs w:val="24"/>
        </w:rPr>
        <w:t xml:space="preserve">Oliveira, D.M., Finger-Teixeira, A., Mota, T.R., Salvador, V.H., Moreira-Vilar, F.C., Molinari, H.B., Mitchell, R.A., Marchiosi, R., Ferrarese-Filho, O. and dos Santos, W.D. (2015) Ferulic acid: a key component in grass lignocellulose recalcitrance to hydrolysis. </w:t>
      </w:r>
      <w:r w:rsidRPr="0024752C">
        <w:rPr>
          <w:rFonts w:ascii="Times New Roman" w:hAnsi="Times New Roman" w:cs="Times New Roman"/>
          <w:i/>
          <w:sz w:val="24"/>
          <w:szCs w:val="24"/>
        </w:rPr>
        <w:t>Plant Biotechnol. J.</w:t>
      </w:r>
      <w:r w:rsidRPr="0024752C">
        <w:rPr>
          <w:rFonts w:ascii="Times New Roman" w:hAnsi="Times New Roman" w:cs="Times New Roman"/>
          <w:sz w:val="24"/>
          <w:szCs w:val="24"/>
        </w:rPr>
        <w:t xml:space="preserve"> </w:t>
      </w:r>
      <w:r w:rsidRPr="0024752C">
        <w:rPr>
          <w:rFonts w:ascii="Times New Roman" w:hAnsi="Times New Roman" w:cs="Times New Roman"/>
          <w:b/>
          <w:sz w:val="24"/>
          <w:szCs w:val="24"/>
        </w:rPr>
        <w:t>13</w:t>
      </w:r>
      <w:r w:rsidRPr="0024752C">
        <w:rPr>
          <w:rFonts w:ascii="Times New Roman" w:hAnsi="Times New Roman" w:cs="Times New Roman"/>
          <w:sz w:val="24"/>
          <w:szCs w:val="24"/>
        </w:rPr>
        <w:t>, 1224-1232.</w:t>
      </w:r>
      <w:bookmarkEnd w:id="5"/>
    </w:p>
    <w:p w14:paraId="27E2E723" w14:textId="77777777" w:rsidR="00704BF9" w:rsidRPr="0024752C" w:rsidRDefault="00704BF9" w:rsidP="0091623A">
      <w:pPr>
        <w:pStyle w:val="EndNoteBibliography"/>
        <w:numPr>
          <w:ilvl w:val="0"/>
          <w:numId w:val="2"/>
        </w:numPr>
        <w:spacing w:before="60" w:after="0"/>
        <w:ind w:left="0" w:firstLine="0"/>
        <w:rPr>
          <w:rFonts w:ascii="Times New Roman" w:hAnsi="Times New Roman" w:cs="Times New Roman"/>
          <w:sz w:val="24"/>
          <w:szCs w:val="24"/>
        </w:rPr>
      </w:pPr>
      <w:bookmarkStart w:id="6" w:name="_ENREF_6"/>
      <w:r w:rsidRPr="0024752C">
        <w:rPr>
          <w:rFonts w:ascii="Times New Roman" w:hAnsi="Times New Roman" w:cs="Times New Roman"/>
          <w:sz w:val="24"/>
          <w:szCs w:val="24"/>
        </w:rPr>
        <w:t xml:space="preserve">Ratke, C., Terebieniec, B.K., Winestrand, S., Derba-Maceluch, M., Grahn, T., Schiffthaler, B., Ulvcrona, T., Ozparpucu, M., Ruggeberg, M., Lundqvist, S.O., Street, N.R., Jonsson, L.J. and Mellerowicz, E.J. (2018) Downregulating aspen xylan biosynthetic GT43 genes in developing wood stimulates growth via reprograming of the transcriptome. </w:t>
      </w:r>
      <w:r w:rsidRPr="0024752C">
        <w:rPr>
          <w:rFonts w:ascii="Times New Roman" w:hAnsi="Times New Roman" w:cs="Times New Roman"/>
          <w:i/>
          <w:sz w:val="24"/>
          <w:szCs w:val="24"/>
        </w:rPr>
        <w:t>New Phytol.</w:t>
      </w:r>
      <w:r w:rsidRPr="0024752C">
        <w:rPr>
          <w:rFonts w:ascii="Times New Roman" w:hAnsi="Times New Roman" w:cs="Times New Roman"/>
          <w:sz w:val="24"/>
          <w:szCs w:val="24"/>
        </w:rPr>
        <w:t xml:space="preserve"> </w:t>
      </w:r>
      <w:r w:rsidRPr="0024752C">
        <w:rPr>
          <w:rFonts w:ascii="Times New Roman" w:hAnsi="Times New Roman" w:cs="Times New Roman"/>
          <w:b/>
          <w:sz w:val="24"/>
          <w:szCs w:val="24"/>
        </w:rPr>
        <w:t>219</w:t>
      </w:r>
      <w:r w:rsidRPr="0024752C">
        <w:rPr>
          <w:rFonts w:ascii="Times New Roman" w:hAnsi="Times New Roman" w:cs="Times New Roman"/>
          <w:sz w:val="24"/>
          <w:szCs w:val="24"/>
        </w:rPr>
        <w:t>, 230-245.</w:t>
      </w:r>
      <w:bookmarkEnd w:id="6"/>
    </w:p>
    <w:p w14:paraId="257CCD89" w14:textId="77777777" w:rsidR="00704BF9" w:rsidRPr="0024752C" w:rsidRDefault="00704BF9" w:rsidP="0091623A">
      <w:pPr>
        <w:pStyle w:val="EndNoteBibliography"/>
        <w:numPr>
          <w:ilvl w:val="0"/>
          <w:numId w:val="2"/>
        </w:numPr>
        <w:spacing w:before="60" w:after="0"/>
        <w:ind w:left="0" w:firstLine="0"/>
        <w:rPr>
          <w:rFonts w:ascii="Times New Roman" w:hAnsi="Times New Roman" w:cs="Times New Roman"/>
          <w:sz w:val="24"/>
          <w:szCs w:val="24"/>
        </w:rPr>
      </w:pPr>
      <w:bookmarkStart w:id="7" w:name="_ENREF_8"/>
      <w:r w:rsidRPr="0024752C">
        <w:rPr>
          <w:rFonts w:ascii="Times New Roman" w:hAnsi="Times New Roman" w:cs="Times New Roman"/>
          <w:sz w:val="24"/>
          <w:szCs w:val="24"/>
        </w:rPr>
        <w:t xml:space="preserve">Simmons, T.J., Mortimer, J.C., Bernardinelli, O.D., Poppler, A.C., Brown, S.P., deAzevedo, E.R., Dupree, R. and Dupree, P. (2016) Folding of xylan onto cellulose fibrils in plant cell walls revealed by solid-state NMR. </w:t>
      </w:r>
      <w:r w:rsidRPr="0024752C">
        <w:rPr>
          <w:rFonts w:ascii="Times New Roman" w:hAnsi="Times New Roman" w:cs="Times New Roman"/>
          <w:i/>
          <w:sz w:val="24"/>
          <w:szCs w:val="24"/>
        </w:rPr>
        <w:t>Nat. Commun.</w:t>
      </w:r>
      <w:r w:rsidRPr="0024752C">
        <w:rPr>
          <w:rFonts w:ascii="Times New Roman" w:hAnsi="Times New Roman" w:cs="Times New Roman"/>
          <w:sz w:val="24"/>
          <w:szCs w:val="24"/>
        </w:rPr>
        <w:t xml:space="preserve"> </w:t>
      </w:r>
      <w:r w:rsidRPr="0024752C">
        <w:rPr>
          <w:rFonts w:ascii="Times New Roman" w:hAnsi="Times New Roman" w:cs="Times New Roman"/>
          <w:b/>
          <w:sz w:val="24"/>
          <w:szCs w:val="24"/>
        </w:rPr>
        <w:t>7</w:t>
      </w:r>
      <w:r w:rsidRPr="0024752C">
        <w:rPr>
          <w:rFonts w:ascii="Times New Roman" w:hAnsi="Times New Roman" w:cs="Times New Roman"/>
          <w:sz w:val="24"/>
          <w:szCs w:val="24"/>
        </w:rPr>
        <w:t>, 13902.</w:t>
      </w:r>
      <w:bookmarkEnd w:id="7"/>
    </w:p>
    <w:p w14:paraId="359618D3" w14:textId="77777777" w:rsidR="00704BF9" w:rsidRPr="0024752C" w:rsidRDefault="00704BF9" w:rsidP="0091623A">
      <w:pPr>
        <w:pStyle w:val="EndNoteBibliography"/>
        <w:numPr>
          <w:ilvl w:val="0"/>
          <w:numId w:val="2"/>
        </w:numPr>
        <w:spacing w:before="60" w:after="0"/>
        <w:ind w:left="0" w:firstLine="0"/>
        <w:rPr>
          <w:rFonts w:ascii="Times New Roman" w:hAnsi="Times New Roman" w:cs="Times New Roman"/>
          <w:sz w:val="24"/>
          <w:szCs w:val="24"/>
        </w:rPr>
      </w:pPr>
      <w:bookmarkStart w:id="8" w:name="_ENREF_9"/>
      <w:r w:rsidRPr="0024752C">
        <w:rPr>
          <w:rFonts w:ascii="Times New Roman" w:hAnsi="Times New Roman" w:cs="Times New Roman"/>
          <w:sz w:val="24"/>
          <w:szCs w:val="24"/>
        </w:rPr>
        <w:t xml:space="preserve">Smith, P.J., Wang, H.T., York, W.S., Pena, M.J. and Urbanowicz, B.R. (2017) Designer biomass for next-generation biorefineries: leveraging recent insights into xylan structure and biosynthesis. </w:t>
      </w:r>
      <w:r w:rsidRPr="0024752C">
        <w:rPr>
          <w:rFonts w:ascii="Times New Roman" w:hAnsi="Times New Roman" w:cs="Times New Roman"/>
          <w:i/>
          <w:sz w:val="24"/>
          <w:szCs w:val="24"/>
        </w:rPr>
        <w:t>Biotechnol. Biofuels</w:t>
      </w:r>
      <w:r w:rsidRPr="0024752C">
        <w:rPr>
          <w:rFonts w:ascii="Times New Roman" w:hAnsi="Times New Roman" w:cs="Times New Roman"/>
          <w:sz w:val="24"/>
          <w:szCs w:val="24"/>
        </w:rPr>
        <w:t xml:space="preserve"> </w:t>
      </w:r>
      <w:r w:rsidRPr="0024752C">
        <w:rPr>
          <w:rFonts w:ascii="Times New Roman" w:hAnsi="Times New Roman" w:cs="Times New Roman"/>
          <w:b/>
          <w:sz w:val="24"/>
          <w:szCs w:val="24"/>
        </w:rPr>
        <w:t>10</w:t>
      </w:r>
      <w:r w:rsidRPr="0024752C">
        <w:rPr>
          <w:rFonts w:ascii="Times New Roman" w:hAnsi="Times New Roman" w:cs="Times New Roman"/>
          <w:sz w:val="24"/>
          <w:szCs w:val="24"/>
        </w:rPr>
        <w:t>, 286.</w:t>
      </w:r>
      <w:bookmarkEnd w:id="8"/>
    </w:p>
    <w:p w14:paraId="6DEC9876" w14:textId="77777777" w:rsidR="00C02E6B" w:rsidRDefault="00704BF9" w:rsidP="0091623A">
      <w:pPr>
        <w:pStyle w:val="EndNoteBibliography"/>
        <w:numPr>
          <w:ilvl w:val="0"/>
          <w:numId w:val="2"/>
        </w:numPr>
        <w:suppressLineNumbers/>
        <w:tabs>
          <w:tab w:val="left" w:pos="709"/>
        </w:tabs>
        <w:spacing w:before="60" w:after="0"/>
        <w:ind w:left="0" w:firstLine="0"/>
        <w:rPr>
          <w:rFonts w:ascii="Times New Roman" w:hAnsi="Times New Roman"/>
          <w:b/>
          <w:sz w:val="24"/>
          <w:szCs w:val="24"/>
          <w:lang w:val="pt-BR" w:eastAsia="pt-BR"/>
        </w:rPr>
      </w:pPr>
      <w:bookmarkStart w:id="9" w:name="_ENREF_10"/>
      <w:r w:rsidRPr="00D253A2">
        <w:rPr>
          <w:rFonts w:ascii="Times New Roman" w:hAnsi="Times New Roman" w:cs="Times New Roman"/>
          <w:sz w:val="24"/>
          <w:szCs w:val="24"/>
        </w:rPr>
        <w:t xml:space="preserve">Whitehead, C., Garrido, F.J.O., Reymond, M., Simister, R., Distelfeld, A., Atienza, S.G., Piston, F., Gomez, L.D. and McQueen-Mason, S.J. (2018) A glycosyl transferase family 43 protein involved in xylan biosynthesis is associated with straw digestibility in </w:t>
      </w:r>
      <w:r w:rsidRPr="00D253A2">
        <w:rPr>
          <w:rFonts w:ascii="Times New Roman" w:hAnsi="Times New Roman" w:cs="Times New Roman"/>
          <w:i/>
          <w:sz w:val="24"/>
          <w:szCs w:val="24"/>
        </w:rPr>
        <w:t>Brachypodium distachyon</w:t>
      </w:r>
      <w:r w:rsidRPr="00D253A2">
        <w:rPr>
          <w:rFonts w:ascii="Times New Roman" w:hAnsi="Times New Roman" w:cs="Times New Roman"/>
          <w:sz w:val="24"/>
          <w:szCs w:val="24"/>
        </w:rPr>
        <w:t xml:space="preserve">. </w:t>
      </w:r>
      <w:r w:rsidRPr="00D253A2">
        <w:rPr>
          <w:rFonts w:ascii="Times New Roman" w:hAnsi="Times New Roman" w:cs="Times New Roman"/>
          <w:i/>
          <w:sz w:val="24"/>
          <w:szCs w:val="24"/>
        </w:rPr>
        <w:t>New Phytol.</w:t>
      </w:r>
      <w:r w:rsidRPr="00D253A2">
        <w:rPr>
          <w:rFonts w:ascii="Times New Roman" w:hAnsi="Times New Roman" w:cs="Times New Roman"/>
          <w:sz w:val="24"/>
          <w:szCs w:val="24"/>
        </w:rPr>
        <w:t xml:space="preserve"> </w:t>
      </w:r>
      <w:r w:rsidRPr="00D253A2">
        <w:rPr>
          <w:rFonts w:ascii="Times New Roman" w:hAnsi="Times New Roman" w:cs="Times New Roman"/>
          <w:b/>
          <w:sz w:val="24"/>
          <w:szCs w:val="24"/>
        </w:rPr>
        <w:t>218</w:t>
      </w:r>
      <w:r w:rsidRPr="00D253A2">
        <w:rPr>
          <w:rFonts w:ascii="Times New Roman" w:hAnsi="Times New Roman" w:cs="Times New Roman"/>
          <w:sz w:val="24"/>
          <w:szCs w:val="24"/>
        </w:rPr>
        <w:t>, 974-985.</w:t>
      </w:r>
      <w:bookmarkEnd w:id="9"/>
      <w:r w:rsidR="003F204C" w:rsidRPr="00D253A2">
        <w:rPr>
          <w:rFonts w:ascii="Times New Roman" w:hAnsi="Times New Roman" w:cs="Times New Roman"/>
          <w:sz w:val="24"/>
          <w:szCs w:val="24"/>
          <w:lang w:val="en-US"/>
        </w:rPr>
        <w:fldChar w:fldCharType="end"/>
      </w:r>
    </w:p>
    <w:p w14:paraId="2CA22434" w14:textId="77777777" w:rsidR="00C02E6B" w:rsidRDefault="00C02E6B">
      <w:pPr>
        <w:spacing w:after="160" w:line="259" w:lineRule="auto"/>
        <w:rPr>
          <w:rFonts w:ascii="Times New Roman" w:hAnsi="Times New Roman"/>
          <w:b/>
          <w:sz w:val="24"/>
          <w:szCs w:val="24"/>
          <w:lang w:val="pt-BR" w:eastAsia="pt-BR"/>
        </w:rPr>
      </w:pPr>
      <w:r>
        <w:rPr>
          <w:rFonts w:ascii="Times New Roman" w:hAnsi="Times New Roman"/>
          <w:b/>
          <w:sz w:val="24"/>
          <w:szCs w:val="24"/>
          <w:lang w:val="pt-BR" w:eastAsia="pt-BR"/>
        </w:rPr>
        <w:br w:type="page"/>
      </w:r>
    </w:p>
    <w:p w14:paraId="0EF47F3F" w14:textId="13E87026" w:rsidR="00D36538" w:rsidRPr="00C02E6B" w:rsidRDefault="00D36538" w:rsidP="00C02E6B">
      <w:pPr>
        <w:spacing w:after="160" w:line="259" w:lineRule="auto"/>
        <w:rPr>
          <w:rFonts w:ascii="Times New Roman" w:hAnsi="Times New Roman" w:cs="Calibri"/>
          <w:b/>
          <w:noProof/>
          <w:sz w:val="24"/>
          <w:szCs w:val="24"/>
          <w:lang w:val="pt-BR" w:eastAsia="pt-BR"/>
        </w:rPr>
      </w:pPr>
      <w:r w:rsidRPr="00C02E6B">
        <w:rPr>
          <w:rFonts w:ascii="Times New Roman" w:hAnsi="Times New Roman"/>
          <w:b/>
          <w:sz w:val="24"/>
          <w:szCs w:val="24"/>
          <w:lang w:val="pt-BR" w:eastAsia="pt-BR"/>
        </w:rPr>
        <w:lastRenderedPageBreak/>
        <w:t xml:space="preserve">Figure </w:t>
      </w:r>
    </w:p>
    <w:p w14:paraId="4B925640" w14:textId="77777777" w:rsidR="00D253A2" w:rsidRDefault="00D253A2" w:rsidP="00D36538">
      <w:pPr>
        <w:suppressLineNumbers/>
        <w:tabs>
          <w:tab w:val="left" w:pos="709"/>
        </w:tabs>
        <w:spacing w:after="0" w:line="360" w:lineRule="auto"/>
        <w:jc w:val="both"/>
        <w:rPr>
          <w:rFonts w:ascii="Times New Roman" w:hAnsi="Times New Roman"/>
          <w:b/>
          <w:noProof/>
          <w:sz w:val="24"/>
          <w:szCs w:val="24"/>
          <w:lang w:val="pt-BR" w:eastAsia="pt-BR"/>
        </w:rPr>
      </w:pPr>
    </w:p>
    <w:p w14:paraId="2B7FD31C" w14:textId="50867B32" w:rsidR="00D36538" w:rsidRDefault="00694FF8" w:rsidP="00D36538">
      <w:pPr>
        <w:suppressLineNumbers/>
        <w:tabs>
          <w:tab w:val="left" w:pos="709"/>
        </w:tabs>
        <w:spacing w:after="0" w:line="360" w:lineRule="auto"/>
        <w:jc w:val="both"/>
        <w:rPr>
          <w:rFonts w:ascii="Times New Roman" w:hAnsi="Times New Roman"/>
          <w:b/>
          <w:sz w:val="24"/>
          <w:szCs w:val="24"/>
          <w:lang w:val="en-US"/>
        </w:rPr>
      </w:pPr>
      <w:r w:rsidRPr="00694FF8">
        <w:rPr>
          <w:rFonts w:ascii="Times New Roman" w:hAnsi="Times New Roman"/>
          <w:b/>
          <w:noProof/>
          <w:sz w:val="24"/>
          <w:szCs w:val="24"/>
          <w:lang w:val="en-GB" w:eastAsia="en-GB"/>
        </w:rPr>
        <w:drawing>
          <wp:inline distT="0" distB="0" distL="0" distR="0" wp14:anchorId="75FEA950" wp14:editId="0F95AA29">
            <wp:extent cx="5400040" cy="2712977"/>
            <wp:effectExtent l="0" t="0" r="0" b="0"/>
            <wp:docPr id="1" name="Imagem 1" descr="E:\PUBLICAÇÕES\2019\Designing xylan for improved sustainable biofuel production - Oliveira et al. Plant Biotechnol J\Figure\Structure of xylan - Pap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UBLICAÇÕES\2019\Designing xylan for improved sustainable biofuel production - Oliveira et al. Plant Biotechnol J\Figure\Structure of xylan - Paper.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2712977"/>
                    </a:xfrm>
                    <a:prstGeom prst="rect">
                      <a:avLst/>
                    </a:prstGeom>
                    <a:noFill/>
                    <a:ln>
                      <a:noFill/>
                    </a:ln>
                  </pic:spPr>
                </pic:pic>
              </a:graphicData>
            </a:graphic>
          </wp:inline>
        </w:drawing>
      </w:r>
    </w:p>
    <w:p w14:paraId="2437A84D" w14:textId="78835406" w:rsidR="00D36538" w:rsidRPr="0083080E" w:rsidRDefault="00D36538" w:rsidP="0083080E">
      <w:pPr>
        <w:suppressLineNumbers/>
        <w:spacing w:after="0" w:line="360" w:lineRule="auto"/>
        <w:jc w:val="both"/>
        <w:rPr>
          <w:rFonts w:ascii="Times New Roman" w:hAnsi="Times New Roman"/>
          <w:sz w:val="24"/>
          <w:szCs w:val="24"/>
          <w:lang w:val="en-US"/>
        </w:rPr>
      </w:pPr>
      <w:r w:rsidRPr="00A40956">
        <w:rPr>
          <w:rFonts w:ascii="Times New Roman" w:hAnsi="Times New Roman"/>
          <w:b/>
          <w:sz w:val="24"/>
          <w:szCs w:val="24"/>
          <w:lang w:val="en-US"/>
        </w:rPr>
        <w:t>Fig. 1.</w:t>
      </w:r>
      <w:r w:rsidRPr="00A40956">
        <w:rPr>
          <w:rFonts w:ascii="Times New Roman" w:hAnsi="Times New Roman"/>
          <w:sz w:val="24"/>
          <w:szCs w:val="24"/>
          <w:lang w:val="en-US"/>
        </w:rPr>
        <w:t xml:space="preserve"> Generalized structure of xylan branch</w:t>
      </w:r>
      <w:r>
        <w:rPr>
          <w:rFonts w:ascii="Times New Roman" w:hAnsi="Times New Roman"/>
          <w:sz w:val="24"/>
          <w:szCs w:val="24"/>
          <w:lang w:val="en-US"/>
        </w:rPr>
        <w:t>ed with arabinose, ferulic acid and</w:t>
      </w:r>
      <w:r w:rsidRPr="00A40956">
        <w:rPr>
          <w:rFonts w:ascii="Times New Roman" w:hAnsi="Times New Roman"/>
          <w:sz w:val="24"/>
          <w:szCs w:val="24"/>
          <w:lang w:val="en-US"/>
        </w:rPr>
        <w:t xml:space="preserve"> glucuronic acid. </w:t>
      </w:r>
    </w:p>
    <w:sectPr w:rsidR="00D36538" w:rsidRPr="0083080E" w:rsidSect="00EA08D2">
      <w:headerReference w:type="default" r:id="rId10"/>
      <w:footerReference w:type="default" r:id="rId11"/>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64B9A" w14:textId="77777777" w:rsidR="00722EF5" w:rsidRDefault="00722EF5" w:rsidP="007F091C">
      <w:pPr>
        <w:spacing w:after="0" w:line="240" w:lineRule="auto"/>
      </w:pPr>
      <w:r>
        <w:separator/>
      </w:r>
    </w:p>
  </w:endnote>
  <w:endnote w:type="continuationSeparator" w:id="0">
    <w:p w14:paraId="7B85E249" w14:textId="77777777" w:rsidR="00722EF5" w:rsidRDefault="00722EF5" w:rsidP="007F091C">
      <w:pPr>
        <w:spacing w:after="0" w:line="240" w:lineRule="auto"/>
      </w:pPr>
      <w:r>
        <w:continuationSeparator/>
      </w:r>
    </w:p>
  </w:endnote>
  <w:endnote w:type="continuationNotice" w:id="1">
    <w:p w14:paraId="7208D1D0" w14:textId="77777777" w:rsidR="00722EF5" w:rsidRDefault="00722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798500"/>
      <w:docPartObj>
        <w:docPartGallery w:val="Page Numbers (Bottom of Page)"/>
        <w:docPartUnique/>
      </w:docPartObj>
    </w:sdtPr>
    <w:sdtEndPr/>
    <w:sdtContent>
      <w:p w14:paraId="6B896F15" w14:textId="08C734FC" w:rsidR="00CF512C" w:rsidRDefault="00CF512C">
        <w:pPr>
          <w:pStyle w:val="Footer"/>
          <w:jc w:val="right"/>
        </w:pPr>
        <w:r>
          <w:fldChar w:fldCharType="begin"/>
        </w:r>
        <w:r>
          <w:instrText>PAGE   \* MERGEFORMAT</w:instrText>
        </w:r>
        <w:r>
          <w:fldChar w:fldCharType="separate"/>
        </w:r>
        <w:r w:rsidR="00C5553B" w:rsidRPr="00C5553B">
          <w:rPr>
            <w:noProof/>
            <w:lang w:val="pt-BR"/>
          </w:rPr>
          <w:t>1</w:t>
        </w:r>
        <w:r>
          <w:fldChar w:fldCharType="end"/>
        </w:r>
      </w:p>
    </w:sdtContent>
  </w:sdt>
  <w:p w14:paraId="1277683D" w14:textId="77777777" w:rsidR="00CF512C" w:rsidRDefault="00CF5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87187" w14:textId="77777777" w:rsidR="00722EF5" w:rsidRDefault="00722EF5" w:rsidP="007F091C">
      <w:pPr>
        <w:spacing w:after="0" w:line="240" w:lineRule="auto"/>
      </w:pPr>
      <w:r>
        <w:separator/>
      </w:r>
    </w:p>
  </w:footnote>
  <w:footnote w:type="continuationSeparator" w:id="0">
    <w:p w14:paraId="6FB0BB33" w14:textId="77777777" w:rsidR="00722EF5" w:rsidRDefault="00722EF5" w:rsidP="007F091C">
      <w:pPr>
        <w:spacing w:after="0" w:line="240" w:lineRule="auto"/>
      </w:pPr>
      <w:r>
        <w:continuationSeparator/>
      </w:r>
    </w:p>
  </w:footnote>
  <w:footnote w:type="continuationNotice" w:id="1">
    <w:p w14:paraId="303FFC5F" w14:textId="77777777" w:rsidR="00722EF5" w:rsidRDefault="00722E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A608A" w14:textId="77777777" w:rsidR="00CF512C" w:rsidRDefault="00CF5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B173F"/>
    <w:multiLevelType w:val="hybridMultilevel"/>
    <w:tmpl w:val="16BA3A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3126A8B"/>
    <w:multiLevelType w:val="hybridMultilevel"/>
    <w:tmpl w:val="6BE464A2"/>
    <w:lvl w:ilvl="0" w:tplc="3328F934">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pt-BR" w:vendorID="64" w:dllVersion="0" w:nlCheck="1" w:checkStyle="0"/>
  <w:activeWritingStyle w:appName="MSWord" w:lang="en-US" w:vendorID="64" w:dllVersion="131078" w:nlCheck="1" w:checkStyle="1"/>
  <w:activeWritingStyle w:appName="MSWord" w:lang="pt-BR" w:vendorID="64" w:dllVersion="131078" w:nlCheck="1" w:checkStyle="0"/>
  <w:activeWritingStyle w:appName="MSWord" w:lang="fr-FR" w:vendorID="64" w:dllVersion="131078" w:nlCheck="1" w:checkStyle="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xMDM3NzQwMzU1tDRV0lEKTi0uzszPAykwMqwFAMJQZa4tAAAA"/>
    <w:docVar w:name="EN.InstantFormat" w:val="&lt;ENInstantFormat&gt;&lt;Enabled&gt;1&lt;/Enabled&gt;&lt;ScanUnformatted&gt;1&lt;/ScanUnformatted&gt;&lt;ScanChanges&gt;1&lt;/ScanChanges&gt;&lt;Suspended&gt;0&lt;/Suspended&gt;&lt;/ENInstantFormat&gt;"/>
    <w:docVar w:name="EN.Layout" w:val="&lt;ENLayout&gt;&lt;Style&gt;Plant Biotech 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r0xvz29itxw2ke5dewvvf9xptse2rexpz02&quot;&gt;EndNote Library&lt;record-ids&gt;&lt;item&gt;481&lt;/item&gt;&lt;item&gt;492&lt;/item&gt;&lt;item&gt;656&lt;/item&gt;&lt;item&gt;659&lt;/item&gt;&lt;item&gt;660&lt;/item&gt;&lt;item&gt;667&lt;/item&gt;&lt;item&gt;679&lt;/item&gt;&lt;item&gt;691&lt;/item&gt;&lt;item&gt;816&lt;/item&gt;&lt;item&gt;843&lt;/item&gt;&lt;/record-ids&gt;&lt;/item&gt;&lt;/Libraries&gt;"/>
  </w:docVars>
  <w:rsids>
    <w:rsidRoot w:val="001F0C75"/>
    <w:rsid w:val="000007B6"/>
    <w:rsid w:val="0000158E"/>
    <w:rsid w:val="00002172"/>
    <w:rsid w:val="00003843"/>
    <w:rsid w:val="000042BC"/>
    <w:rsid w:val="00004D5C"/>
    <w:rsid w:val="00006AA7"/>
    <w:rsid w:val="000118C2"/>
    <w:rsid w:val="00013036"/>
    <w:rsid w:val="000134AC"/>
    <w:rsid w:val="00014DC9"/>
    <w:rsid w:val="000176EA"/>
    <w:rsid w:val="0002004D"/>
    <w:rsid w:val="000217CD"/>
    <w:rsid w:val="00024E80"/>
    <w:rsid w:val="00027592"/>
    <w:rsid w:val="00027A2B"/>
    <w:rsid w:val="00027F95"/>
    <w:rsid w:val="00031A3E"/>
    <w:rsid w:val="00033A07"/>
    <w:rsid w:val="00033D6B"/>
    <w:rsid w:val="000418C8"/>
    <w:rsid w:val="00041E14"/>
    <w:rsid w:val="000426CA"/>
    <w:rsid w:val="000430BE"/>
    <w:rsid w:val="000438AE"/>
    <w:rsid w:val="00043902"/>
    <w:rsid w:val="000475D5"/>
    <w:rsid w:val="0005079B"/>
    <w:rsid w:val="00051787"/>
    <w:rsid w:val="00051DB1"/>
    <w:rsid w:val="00052085"/>
    <w:rsid w:val="00052086"/>
    <w:rsid w:val="00054976"/>
    <w:rsid w:val="00055364"/>
    <w:rsid w:val="00060DA9"/>
    <w:rsid w:val="00062C19"/>
    <w:rsid w:val="0006330C"/>
    <w:rsid w:val="000642B7"/>
    <w:rsid w:val="00064FB1"/>
    <w:rsid w:val="0006565C"/>
    <w:rsid w:val="00066C9B"/>
    <w:rsid w:val="000721E5"/>
    <w:rsid w:val="00072239"/>
    <w:rsid w:val="00074882"/>
    <w:rsid w:val="00074DB9"/>
    <w:rsid w:val="000814CE"/>
    <w:rsid w:val="000818E0"/>
    <w:rsid w:val="0008262C"/>
    <w:rsid w:val="0008279B"/>
    <w:rsid w:val="00084100"/>
    <w:rsid w:val="00090635"/>
    <w:rsid w:val="00091D36"/>
    <w:rsid w:val="000921B8"/>
    <w:rsid w:val="00095537"/>
    <w:rsid w:val="0009593F"/>
    <w:rsid w:val="0009618A"/>
    <w:rsid w:val="000A002D"/>
    <w:rsid w:val="000A2C57"/>
    <w:rsid w:val="000A3B32"/>
    <w:rsid w:val="000A51D9"/>
    <w:rsid w:val="000A5524"/>
    <w:rsid w:val="000A62A6"/>
    <w:rsid w:val="000A65AE"/>
    <w:rsid w:val="000B015A"/>
    <w:rsid w:val="000B171E"/>
    <w:rsid w:val="000B33D8"/>
    <w:rsid w:val="000B4312"/>
    <w:rsid w:val="000B53F1"/>
    <w:rsid w:val="000B6285"/>
    <w:rsid w:val="000B6543"/>
    <w:rsid w:val="000C180D"/>
    <w:rsid w:val="000C1B03"/>
    <w:rsid w:val="000C2D0F"/>
    <w:rsid w:val="000C5D5C"/>
    <w:rsid w:val="000C73D4"/>
    <w:rsid w:val="000D1EC4"/>
    <w:rsid w:val="000D3226"/>
    <w:rsid w:val="000D45C0"/>
    <w:rsid w:val="000D6A65"/>
    <w:rsid w:val="000D790E"/>
    <w:rsid w:val="000E07FF"/>
    <w:rsid w:val="000E2948"/>
    <w:rsid w:val="000E301A"/>
    <w:rsid w:val="000E4D01"/>
    <w:rsid w:val="000E7C54"/>
    <w:rsid w:val="000E7F94"/>
    <w:rsid w:val="000F244B"/>
    <w:rsid w:val="000F3244"/>
    <w:rsid w:val="000F351F"/>
    <w:rsid w:val="000F5743"/>
    <w:rsid w:val="000F6E52"/>
    <w:rsid w:val="000F7519"/>
    <w:rsid w:val="001004DD"/>
    <w:rsid w:val="001009BA"/>
    <w:rsid w:val="00100D04"/>
    <w:rsid w:val="00104146"/>
    <w:rsid w:val="001044D8"/>
    <w:rsid w:val="00104886"/>
    <w:rsid w:val="0010753D"/>
    <w:rsid w:val="0011098A"/>
    <w:rsid w:val="001126ED"/>
    <w:rsid w:val="00112F84"/>
    <w:rsid w:val="0011309A"/>
    <w:rsid w:val="00113E61"/>
    <w:rsid w:val="001151AF"/>
    <w:rsid w:val="001179B6"/>
    <w:rsid w:val="001207FE"/>
    <w:rsid w:val="00120E3B"/>
    <w:rsid w:val="00126623"/>
    <w:rsid w:val="00132597"/>
    <w:rsid w:val="00132AAC"/>
    <w:rsid w:val="001334D0"/>
    <w:rsid w:val="0013362A"/>
    <w:rsid w:val="001358AE"/>
    <w:rsid w:val="00135D1F"/>
    <w:rsid w:val="00137A39"/>
    <w:rsid w:val="0014005A"/>
    <w:rsid w:val="001428D3"/>
    <w:rsid w:val="00142D52"/>
    <w:rsid w:val="0014325F"/>
    <w:rsid w:val="00145CD9"/>
    <w:rsid w:val="001479D7"/>
    <w:rsid w:val="001543C7"/>
    <w:rsid w:val="001559E1"/>
    <w:rsid w:val="001623F7"/>
    <w:rsid w:val="00162644"/>
    <w:rsid w:val="0016373A"/>
    <w:rsid w:val="00166888"/>
    <w:rsid w:val="001703FE"/>
    <w:rsid w:val="00170E95"/>
    <w:rsid w:val="00171B44"/>
    <w:rsid w:val="00172F12"/>
    <w:rsid w:val="00174394"/>
    <w:rsid w:val="001756F1"/>
    <w:rsid w:val="00176E31"/>
    <w:rsid w:val="00182790"/>
    <w:rsid w:val="001832AB"/>
    <w:rsid w:val="0018395B"/>
    <w:rsid w:val="001852B8"/>
    <w:rsid w:val="00185EAA"/>
    <w:rsid w:val="001862B9"/>
    <w:rsid w:val="0018638E"/>
    <w:rsid w:val="00187763"/>
    <w:rsid w:val="001909C1"/>
    <w:rsid w:val="00190B17"/>
    <w:rsid w:val="001917C7"/>
    <w:rsid w:val="00192389"/>
    <w:rsid w:val="001927F8"/>
    <w:rsid w:val="00193217"/>
    <w:rsid w:val="00193841"/>
    <w:rsid w:val="001954A0"/>
    <w:rsid w:val="00196FA9"/>
    <w:rsid w:val="001A213B"/>
    <w:rsid w:val="001A412B"/>
    <w:rsid w:val="001A4778"/>
    <w:rsid w:val="001A492F"/>
    <w:rsid w:val="001A6B1A"/>
    <w:rsid w:val="001B682A"/>
    <w:rsid w:val="001B7094"/>
    <w:rsid w:val="001B7281"/>
    <w:rsid w:val="001C029C"/>
    <w:rsid w:val="001C1F31"/>
    <w:rsid w:val="001C25AB"/>
    <w:rsid w:val="001C4CBE"/>
    <w:rsid w:val="001C50D9"/>
    <w:rsid w:val="001C525C"/>
    <w:rsid w:val="001D6C64"/>
    <w:rsid w:val="001D6D89"/>
    <w:rsid w:val="001E0909"/>
    <w:rsid w:val="001E145B"/>
    <w:rsid w:val="001E5661"/>
    <w:rsid w:val="001E5825"/>
    <w:rsid w:val="001E6F3C"/>
    <w:rsid w:val="001F0900"/>
    <w:rsid w:val="001F0C75"/>
    <w:rsid w:val="001F1068"/>
    <w:rsid w:val="001F6A37"/>
    <w:rsid w:val="001F7D2F"/>
    <w:rsid w:val="00200893"/>
    <w:rsid w:val="002009AA"/>
    <w:rsid w:val="002033C3"/>
    <w:rsid w:val="00204C26"/>
    <w:rsid w:val="00205D7B"/>
    <w:rsid w:val="0020630F"/>
    <w:rsid w:val="00206369"/>
    <w:rsid w:val="00206611"/>
    <w:rsid w:val="00207B25"/>
    <w:rsid w:val="00214447"/>
    <w:rsid w:val="00215D38"/>
    <w:rsid w:val="00215E91"/>
    <w:rsid w:val="00220737"/>
    <w:rsid w:val="00220B3F"/>
    <w:rsid w:val="00222C99"/>
    <w:rsid w:val="00230492"/>
    <w:rsid w:val="00231CB0"/>
    <w:rsid w:val="00233041"/>
    <w:rsid w:val="00235214"/>
    <w:rsid w:val="002360B1"/>
    <w:rsid w:val="00236B59"/>
    <w:rsid w:val="00236C25"/>
    <w:rsid w:val="0023702F"/>
    <w:rsid w:val="0023735C"/>
    <w:rsid w:val="00243742"/>
    <w:rsid w:val="0024392B"/>
    <w:rsid w:val="00244062"/>
    <w:rsid w:val="00245344"/>
    <w:rsid w:val="0024752C"/>
    <w:rsid w:val="00250387"/>
    <w:rsid w:val="00250622"/>
    <w:rsid w:val="00250EEC"/>
    <w:rsid w:val="0025274D"/>
    <w:rsid w:val="002546B3"/>
    <w:rsid w:val="0025539D"/>
    <w:rsid w:val="002566F5"/>
    <w:rsid w:val="00260930"/>
    <w:rsid w:val="00260CC4"/>
    <w:rsid w:val="00262A9D"/>
    <w:rsid w:val="00263BF7"/>
    <w:rsid w:val="00264DAE"/>
    <w:rsid w:val="00264DB2"/>
    <w:rsid w:val="00265069"/>
    <w:rsid w:val="00265095"/>
    <w:rsid w:val="00271860"/>
    <w:rsid w:val="00272D48"/>
    <w:rsid w:val="0028005D"/>
    <w:rsid w:val="0028098C"/>
    <w:rsid w:val="002818BA"/>
    <w:rsid w:val="002839F0"/>
    <w:rsid w:val="002844F1"/>
    <w:rsid w:val="00285774"/>
    <w:rsid w:val="00291196"/>
    <w:rsid w:val="00295DD0"/>
    <w:rsid w:val="00297719"/>
    <w:rsid w:val="002978D5"/>
    <w:rsid w:val="002A2661"/>
    <w:rsid w:val="002A439A"/>
    <w:rsid w:val="002A488F"/>
    <w:rsid w:val="002A51E4"/>
    <w:rsid w:val="002A75E2"/>
    <w:rsid w:val="002A79CB"/>
    <w:rsid w:val="002A7BA6"/>
    <w:rsid w:val="002B0646"/>
    <w:rsid w:val="002B137F"/>
    <w:rsid w:val="002B2436"/>
    <w:rsid w:val="002B35FD"/>
    <w:rsid w:val="002B455D"/>
    <w:rsid w:val="002B4DB6"/>
    <w:rsid w:val="002B6C44"/>
    <w:rsid w:val="002C060C"/>
    <w:rsid w:val="002C103A"/>
    <w:rsid w:val="002C1A06"/>
    <w:rsid w:val="002C1CAD"/>
    <w:rsid w:val="002C391A"/>
    <w:rsid w:val="002C44BE"/>
    <w:rsid w:val="002C4879"/>
    <w:rsid w:val="002C5CB1"/>
    <w:rsid w:val="002C68D3"/>
    <w:rsid w:val="002C6C9F"/>
    <w:rsid w:val="002D304B"/>
    <w:rsid w:val="002D3704"/>
    <w:rsid w:val="002D4481"/>
    <w:rsid w:val="002D6454"/>
    <w:rsid w:val="002D76F9"/>
    <w:rsid w:val="002D7A70"/>
    <w:rsid w:val="002D7F63"/>
    <w:rsid w:val="002D7F80"/>
    <w:rsid w:val="002E0C4E"/>
    <w:rsid w:val="002E1236"/>
    <w:rsid w:val="002E1E01"/>
    <w:rsid w:val="002E3500"/>
    <w:rsid w:val="002E420E"/>
    <w:rsid w:val="002E49CF"/>
    <w:rsid w:val="002E53DD"/>
    <w:rsid w:val="002F2D9F"/>
    <w:rsid w:val="002F66C9"/>
    <w:rsid w:val="00300443"/>
    <w:rsid w:val="0030191C"/>
    <w:rsid w:val="003046BD"/>
    <w:rsid w:val="0030553F"/>
    <w:rsid w:val="00306E46"/>
    <w:rsid w:val="00312394"/>
    <w:rsid w:val="00313ED9"/>
    <w:rsid w:val="0031430B"/>
    <w:rsid w:val="00314ABB"/>
    <w:rsid w:val="00316980"/>
    <w:rsid w:val="00316CC6"/>
    <w:rsid w:val="00320B60"/>
    <w:rsid w:val="00321163"/>
    <w:rsid w:val="00321A70"/>
    <w:rsid w:val="00321B69"/>
    <w:rsid w:val="003221F1"/>
    <w:rsid w:val="00325DA3"/>
    <w:rsid w:val="00325DBD"/>
    <w:rsid w:val="003270C6"/>
    <w:rsid w:val="00330721"/>
    <w:rsid w:val="0033088D"/>
    <w:rsid w:val="00330DAB"/>
    <w:rsid w:val="00331401"/>
    <w:rsid w:val="003317C3"/>
    <w:rsid w:val="00331D85"/>
    <w:rsid w:val="00332B88"/>
    <w:rsid w:val="00333E48"/>
    <w:rsid w:val="0033456B"/>
    <w:rsid w:val="0033483E"/>
    <w:rsid w:val="00334D1B"/>
    <w:rsid w:val="003350D1"/>
    <w:rsid w:val="00335886"/>
    <w:rsid w:val="0033708C"/>
    <w:rsid w:val="003415A3"/>
    <w:rsid w:val="0034299B"/>
    <w:rsid w:val="00342E06"/>
    <w:rsid w:val="00343FCE"/>
    <w:rsid w:val="00345AD6"/>
    <w:rsid w:val="003461E3"/>
    <w:rsid w:val="003466A6"/>
    <w:rsid w:val="00347176"/>
    <w:rsid w:val="00347BD7"/>
    <w:rsid w:val="00347DF8"/>
    <w:rsid w:val="00351F55"/>
    <w:rsid w:val="0035258A"/>
    <w:rsid w:val="003525F7"/>
    <w:rsid w:val="00355FB7"/>
    <w:rsid w:val="00356E00"/>
    <w:rsid w:val="0036043D"/>
    <w:rsid w:val="00364198"/>
    <w:rsid w:val="003649FD"/>
    <w:rsid w:val="00364B56"/>
    <w:rsid w:val="00366171"/>
    <w:rsid w:val="00367736"/>
    <w:rsid w:val="003677E4"/>
    <w:rsid w:val="00370F35"/>
    <w:rsid w:val="00371B1B"/>
    <w:rsid w:val="003722F3"/>
    <w:rsid w:val="00383220"/>
    <w:rsid w:val="0038536A"/>
    <w:rsid w:val="0038678E"/>
    <w:rsid w:val="0038681E"/>
    <w:rsid w:val="0038732E"/>
    <w:rsid w:val="0038746A"/>
    <w:rsid w:val="003879DE"/>
    <w:rsid w:val="0039048F"/>
    <w:rsid w:val="00391384"/>
    <w:rsid w:val="003915CC"/>
    <w:rsid w:val="00391CEF"/>
    <w:rsid w:val="00395600"/>
    <w:rsid w:val="00397235"/>
    <w:rsid w:val="003978AF"/>
    <w:rsid w:val="003A03AB"/>
    <w:rsid w:val="003A2018"/>
    <w:rsid w:val="003A3E86"/>
    <w:rsid w:val="003A490B"/>
    <w:rsid w:val="003A756B"/>
    <w:rsid w:val="003B02B7"/>
    <w:rsid w:val="003B15E5"/>
    <w:rsid w:val="003B288B"/>
    <w:rsid w:val="003B4684"/>
    <w:rsid w:val="003C0742"/>
    <w:rsid w:val="003C12DB"/>
    <w:rsid w:val="003C2001"/>
    <w:rsid w:val="003C2B67"/>
    <w:rsid w:val="003C3346"/>
    <w:rsid w:val="003C4A98"/>
    <w:rsid w:val="003C6301"/>
    <w:rsid w:val="003C66DF"/>
    <w:rsid w:val="003D007D"/>
    <w:rsid w:val="003D00A2"/>
    <w:rsid w:val="003D0214"/>
    <w:rsid w:val="003D2436"/>
    <w:rsid w:val="003D4A89"/>
    <w:rsid w:val="003D636E"/>
    <w:rsid w:val="003E013B"/>
    <w:rsid w:val="003E3921"/>
    <w:rsid w:val="003E453C"/>
    <w:rsid w:val="003E68D6"/>
    <w:rsid w:val="003F204C"/>
    <w:rsid w:val="003F4582"/>
    <w:rsid w:val="003F4ADF"/>
    <w:rsid w:val="003F5085"/>
    <w:rsid w:val="003F5AFF"/>
    <w:rsid w:val="004004A4"/>
    <w:rsid w:val="00400877"/>
    <w:rsid w:val="00400A75"/>
    <w:rsid w:val="00400DF6"/>
    <w:rsid w:val="00400E55"/>
    <w:rsid w:val="00400EC4"/>
    <w:rsid w:val="004014A0"/>
    <w:rsid w:val="00405D96"/>
    <w:rsid w:val="00406288"/>
    <w:rsid w:val="00407614"/>
    <w:rsid w:val="004129D7"/>
    <w:rsid w:val="00412A14"/>
    <w:rsid w:val="00412A69"/>
    <w:rsid w:val="00412A73"/>
    <w:rsid w:val="004137E4"/>
    <w:rsid w:val="00414CCD"/>
    <w:rsid w:val="00416368"/>
    <w:rsid w:val="00416D1D"/>
    <w:rsid w:val="00416E98"/>
    <w:rsid w:val="00420E14"/>
    <w:rsid w:val="00422FF7"/>
    <w:rsid w:val="004255E1"/>
    <w:rsid w:val="004260F7"/>
    <w:rsid w:val="00426F12"/>
    <w:rsid w:val="004274A2"/>
    <w:rsid w:val="00430162"/>
    <w:rsid w:val="00431371"/>
    <w:rsid w:val="00431FDD"/>
    <w:rsid w:val="00433CDE"/>
    <w:rsid w:val="004353AA"/>
    <w:rsid w:val="00435AE3"/>
    <w:rsid w:val="004363A2"/>
    <w:rsid w:val="00436E1A"/>
    <w:rsid w:val="0044048C"/>
    <w:rsid w:val="0044205B"/>
    <w:rsid w:val="00445FEC"/>
    <w:rsid w:val="00447278"/>
    <w:rsid w:val="0045190E"/>
    <w:rsid w:val="004537CD"/>
    <w:rsid w:val="00456FDB"/>
    <w:rsid w:val="00460549"/>
    <w:rsid w:val="00466CE1"/>
    <w:rsid w:val="00470253"/>
    <w:rsid w:val="00470439"/>
    <w:rsid w:val="004707EE"/>
    <w:rsid w:val="00470DA3"/>
    <w:rsid w:val="00470DCA"/>
    <w:rsid w:val="004728B5"/>
    <w:rsid w:val="0047292D"/>
    <w:rsid w:val="004730B0"/>
    <w:rsid w:val="00473AFB"/>
    <w:rsid w:val="00476697"/>
    <w:rsid w:val="00476A48"/>
    <w:rsid w:val="004830C0"/>
    <w:rsid w:val="00485C1D"/>
    <w:rsid w:val="00487586"/>
    <w:rsid w:val="00487D14"/>
    <w:rsid w:val="00490265"/>
    <w:rsid w:val="00490EC6"/>
    <w:rsid w:val="004931E9"/>
    <w:rsid w:val="0049556B"/>
    <w:rsid w:val="00497764"/>
    <w:rsid w:val="00497D86"/>
    <w:rsid w:val="004A0F74"/>
    <w:rsid w:val="004A450E"/>
    <w:rsid w:val="004A5B2D"/>
    <w:rsid w:val="004A67A9"/>
    <w:rsid w:val="004A6BE4"/>
    <w:rsid w:val="004B4F31"/>
    <w:rsid w:val="004B5FA5"/>
    <w:rsid w:val="004B691D"/>
    <w:rsid w:val="004C15E8"/>
    <w:rsid w:val="004C21BA"/>
    <w:rsid w:val="004C4454"/>
    <w:rsid w:val="004C5796"/>
    <w:rsid w:val="004C75B3"/>
    <w:rsid w:val="004C75BE"/>
    <w:rsid w:val="004D220D"/>
    <w:rsid w:val="004D2347"/>
    <w:rsid w:val="004D40A3"/>
    <w:rsid w:val="004D50B3"/>
    <w:rsid w:val="004D7D78"/>
    <w:rsid w:val="004E336B"/>
    <w:rsid w:val="004E6AF7"/>
    <w:rsid w:val="004F0C49"/>
    <w:rsid w:val="004F21CF"/>
    <w:rsid w:val="004F2C9F"/>
    <w:rsid w:val="004F357E"/>
    <w:rsid w:val="004F4596"/>
    <w:rsid w:val="004F74D6"/>
    <w:rsid w:val="0050085D"/>
    <w:rsid w:val="005022B1"/>
    <w:rsid w:val="00502A8F"/>
    <w:rsid w:val="0050365E"/>
    <w:rsid w:val="00505F69"/>
    <w:rsid w:val="00512A02"/>
    <w:rsid w:val="00513BB3"/>
    <w:rsid w:val="005143EC"/>
    <w:rsid w:val="00515762"/>
    <w:rsid w:val="00522D25"/>
    <w:rsid w:val="0052446D"/>
    <w:rsid w:val="00527457"/>
    <w:rsid w:val="005312B0"/>
    <w:rsid w:val="0053311F"/>
    <w:rsid w:val="005356F9"/>
    <w:rsid w:val="00536421"/>
    <w:rsid w:val="00537B77"/>
    <w:rsid w:val="00537B9D"/>
    <w:rsid w:val="005420B5"/>
    <w:rsid w:val="0054293A"/>
    <w:rsid w:val="00543037"/>
    <w:rsid w:val="00544ABE"/>
    <w:rsid w:val="00544D39"/>
    <w:rsid w:val="0054640E"/>
    <w:rsid w:val="005479CB"/>
    <w:rsid w:val="0055102F"/>
    <w:rsid w:val="0055285F"/>
    <w:rsid w:val="00552DF9"/>
    <w:rsid w:val="00553A38"/>
    <w:rsid w:val="00555D99"/>
    <w:rsid w:val="00561EB3"/>
    <w:rsid w:val="005627BC"/>
    <w:rsid w:val="005648EE"/>
    <w:rsid w:val="00565B60"/>
    <w:rsid w:val="005667C8"/>
    <w:rsid w:val="005679BB"/>
    <w:rsid w:val="00571E27"/>
    <w:rsid w:val="0057226D"/>
    <w:rsid w:val="00572D1F"/>
    <w:rsid w:val="005758A8"/>
    <w:rsid w:val="0058088F"/>
    <w:rsid w:val="00582957"/>
    <w:rsid w:val="005850B9"/>
    <w:rsid w:val="0058524C"/>
    <w:rsid w:val="005860E9"/>
    <w:rsid w:val="0058667B"/>
    <w:rsid w:val="00590A5A"/>
    <w:rsid w:val="0059114D"/>
    <w:rsid w:val="00592324"/>
    <w:rsid w:val="005928AB"/>
    <w:rsid w:val="00592E06"/>
    <w:rsid w:val="00593314"/>
    <w:rsid w:val="00595652"/>
    <w:rsid w:val="00595D08"/>
    <w:rsid w:val="005A2E2F"/>
    <w:rsid w:val="005A5313"/>
    <w:rsid w:val="005B00B2"/>
    <w:rsid w:val="005B0F6E"/>
    <w:rsid w:val="005B172C"/>
    <w:rsid w:val="005B251C"/>
    <w:rsid w:val="005B4534"/>
    <w:rsid w:val="005B486E"/>
    <w:rsid w:val="005B524B"/>
    <w:rsid w:val="005B5BBA"/>
    <w:rsid w:val="005B5C69"/>
    <w:rsid w:val="005B6092"/>
    <w:rsid w:val="005B68A8"/>
    <w:rsid w:val="005C1197"/>
    <w:rsid w:val="005C16BE"/>
    <w:rsid w:val="005C60C9"/>
    <w:rsid w:val="005C6543"/>
    <w:rsid w:val="005C7EB2"/>
    <w:rsid w:val="005D014A"/>
    <w:rsid w:val="005D0960"/>
    <w:rsid w:val="005E1173"/>
    <w:rsid w:val="005E473A"/>
    <w:rsid w:val="005E48E3"/>
    <w:rsid w:val="005E505C"/>
    <w:rsid w:val="005E5BE3"/>
    <w:rsid w:val="005E6D41"/>
    <w:rsid w:val="005E7BD4"/>
    <w:rsid w:val="005F111A"/>
    <w:rsid w:val="005F1371"/>
    <w:rsid w:val="005F15C5"/>
    <w:rsid w:val="005F279A"/>
    <w:rsid w:val="005F3818"/>
    <w:rsid w:val="005F5C3C"/>
    <w:rsid w:val="005F77B5"/>
    <w:rsid w:val="00600778"/>
    <w:rsid w:val="00603D07"/>
    <w:rsid w:val="0060681D"/>
    <w:rsid w:val="006136F6"/>
    <w:rsid w:val="00614C84"/>
    <w:rsid w:val="00617719"/>
    <w:rsid w:val="00617F72"/>
    <w:rsid w:val="006215C0"/>
    <w:rsid w:val="00623652"/>
    <w:rsid w:val="006244E8"/>
    <w:rsid w:val="0062628C"/>
    <w:rsid w:val="00626931"/>
    <w:rsid w:val="00627E19"/>
    <w:rsid w:val="006304F1"/>
    <w:rsid w:val="00630AA7"/>
    <w:rsid w:val="00631087"/>
    <w:rsid w:val="006335FC"/>
    <w:rsid w:val="006369E6"/>
    <w:rsid w:val="00637505"/>
    <w:rsid w:val="00642280"/>
    <w:rsid w:val="0064275C"/>
    <w:rsid w:val="00643716"/>
    <w:rsid w:val="00643AFB"/>
    <w:rsid w:val="00643CC0"/>
    <w:rsid w:val="00645FF2"/>
    <w:rsid w:val="006474FF"/>
    <w:rsid w:val="00650DD9"/>
    <w:rsid w:val="00651882"/>
    <w:rsid w:val="006534CA"/>
    <w:rsid w:val="00653E04"/>
    <w:rsid w:val="006551F3"/>
    <w:rsid w:val="006621F4"/>
    <w:rsid w:val="006622A9"/>
    <w:rsid w:val="0066438D"/>
    <w:rsid w:val="0066631D"/>
    <w:rsid w:val="00666B29"/>
    <w:rsid w:val="0067164E"/>
    <w:rsid w:val="00673491"/>
    <w:rsid w:val="00673A8A"/>
    <w:rsid w:val="00675F38"/>
    <w:rsid w:val="006807C2"/>
    <w:rsid w:val="006826FF"/>
    <w:rsid w:val="00685296"/>
    <w:rsid w:val="00686DB3"/>
    <w:rsid w:val="006907DC"/>
    <w:rsid w:val="00692D52"/>
    <w:rsid w:val="00694FF8"/>
    <w:rsid w:val="006961D8"/>
    <w:rsid w:val="006A110B"/>
    <w:rsid w:val="006A140B"/>
    <w:rsid w:val="006A1458"/>
    <w:rsid w:val="006A2635"/>
    <w:rsid w:val="006A3F49"/>
    <w:rsid w:val="006A4AFF"/>
    <w:rsid w:val="006A4BC7"/>
    <w:rsid w:val="006A5522"/>
    <w:rsid w:val="006A5F65"/>
    <w:rsid w:val="006A5F76"/>
    <w:rsid w:val="006A6F9D"/>
    <w:rsid w:val="006A79D8"/>
    <w:rsid w:val="006B00F0"/>
    <w:rsid w:val="006B083E"/>
    <w:rsid w:val="006B0D83"/>
    <w:rsid w:val="006B225C"/>
    <w:rsid w:val="006B5981"/>
    <w:rsid w:val="006B6353"/>
    <w:rsid w:val="006B7C2F"/>
    <w:rsid w:val="006C02CF"/>
    <w:rsid w:val="006C0CC9"/>
    <w:rsid w:val="006C28E5"/>
    <w:rsid w:val="006C3A12"/>
    <w:rsid w:val="006C554A"/>
    <w:rsid w:val="006C5E44"/>
    <w:rsid w:val="006C60D4"/>
    <w:rsid w:val="006C6853"/>
    <w:rsid w:val="006C7DF2"/>
    <w:rsid w:val="006D0D12"/>
    <w:rsid w:val="006D0FCD"/>
    <w:rsid w:val="006D3914"/>
    <w:rsid w:val="006D4021"/>
    <w:rsid w:val="006D4051"/>
    <w:rsid w:val="006D688E"/>
    <w:rsid w:val="006D717B"/>
    <w:rsid w:val="006E072A"/>
    <w:rsid w:val="006E1491"/>
    <w:rsid w:val="006E74F8"/>
    <w:rsid w:val="006F1638"/>
    <w:rsid w:val="006F2C5F"/>
    <w:rsid w:val="006F3354"/>
    <w:rsid w:val="006F3FA1"/>
    <w:rsid w:val="006F51CF"/>
    <w:rsid w:val="006F55E1"/>
    <w:rsid w:val="006F5850"/>
    <w:rsid w:val="006F628D"/>
    <w:rsid w:val="006F67A6"/>
    <w:rsid w:val="006F6CF8"/>
    <w:rsid w:val="0070251E"/>
    <w:rsid w:val="007038AA"/>
    <w:rsid w:val="00704BF9"/>
    <w:rsid w:val="00711111"/>
    <w:rsid w:val="00711C0C"/>
    <w:rsid w:val="00712083"/>
    <w:rsid w:val="00713252"/>
    <w:rsid w:val="00713562"/>
    <w:rsid w:val="007141CF"/>
    <w:rsid w:val="00716913"/>
    <w:rsid w:val="00716D5F"/>
    <w:rsid w:val="00717B6A"/>
    <w:rsid w:val="00721690"/>
    <w:rsid w:val="00722CA4"/>
    <w:rsid w:val="00722EF5"/>
    <w:rsid w:val="0072372D"/>
    <w:rsid w:val="00723F87"/>
    <w:rsid w:val="007302AB"/>
    <w:rsid w:val="007305AC"/>
    <w:rsid w:val="00731646"/>
    <w:rsid w:val="00731C15"/>
    <w:rsid w:val="007331D4"/>
    <w:rsid w:val="007334E9"/>
    <w:rsid w:val="00733DC5"/>
    <w:rsid w:val="00735258"/>
    <w:rsid w:val="00735610"/>
    <w:rsid w:val="007362C6"/>
    <w:rsid w:val="0073710A"/>
    <w:rsid w:val="007375FB"/>
    <w:rsid w:val="00737AAB"/>
    <w:rsid w:val="007416C5"/>
    <w:rsid w:val="00742732"/>
    <w:rsid w:val="007430EA"/>
    <w:rsid w:val="007433B9"/>
    <w:rsid w:val="00743C7F"/>
    <w:rsid w:val="00744A3C"/>
    <w:rsid w:val="00744EAE"/>
    <w:rsid w:val="0074551A"/>
    <w:rsid w:val="007479D3"/>
    <w:rsid w:val="007507ED"/>
    <w:rsid w:val="007508B5"/>
    <w:rsid w:val="00750A33"/>
    <w:rsid w:val="00751A13"/>
    <w:rsid w:val="00751ABC"/>
    <w:rsid w:val="00752625"/>
    <w:rsid w:val="00753674"/>
    <w:rsid w:val="00753D6D"/>
    <w:rsid w:val="00761BB5"/>
    <w:rsid w:val="00766863"/>
    <w:rsid w:val="00767457"/>
    <w:rsid w:val="00772928"/>
    <w:rsid w:val="007754F1"/>
    <w:rsid w:val="007769A9"/>
    <w:rsid w:val="00777AAF"/>
    <w:rsid w:val="007852B9"/>
    <w:rsid w:val="007854D3"/>
    <w:rsid w:val="00787CF9"/>
    <w:rsid w:val="00790B17"/>
    <w:rsid w:val="007919D3"/>
    <w:rsid w:val="00791E54"/>
    <w:rsid w:val="007960E0"/>
    <w:rsid w:val="007966FB"/>
    <w:rsid w:val="00796DC8"/>
    <w:rsid w:val="007973C3"/>
    <w:rsid w:val="007A0953"/>
    <w:rsid w:val="007A0F3D"/>
    <w:rsid w:val="007A400A"/>
    <w:rsid w:val="007B2499"/>
    <w:rsid w:val="007B2859"/>
    <w:rsid w:val="007B4036"/>
    <w:rsid w:val="007C2C4C"/>
    <w:rsid w:val="007C3145"/>
    <w:rsid w:val="007C3BE9"/>
    <w:rsid w:val="007C44EB"/>
    <w:rsid w:val="007C4514"/>
    <w:rsid w:val="007D077B"/>
    <w:rsid w:val="007D14E0"/>
    <w:rsid w:val="007D1AA0"/>
    <w:rsid w:val="007D2A6B"/>
    <w:rsid w:val="007D372E"/>
    <w:rsid w:val="007D4C71"/>
    <w:rsid w:val="007D5E4F"/>
    <w:rsid w:val="007E1BD3"/>
    <w:rsid w:val="007E57D9"/>
    <w:rsid w:val="007E6D2C"/>
    <w:rsid w:val="007F01E0"/>
    <w:rsid w:val="007F091C"/>
    <w:rsid w:val="007F0C6A"/>
    <w:rsid w:val="007F6D92"/>
    <w:rsid w:val="008063BA"/>
    <w:rsid w:val="008073C9"/>
    <w:rsid w:val="00810267"/>
    <w:rsid w:val="008122C3"/>
    <w:rsid w:val="00813824"/>
    <w:rsid w:val="0081545B"/>
    <w:rsid w:val="00817C79"/>
    <w:rsid w:val="0082030A"/>
    <w:rsid w:val="00822F06"/>
    <w:rsid w:val="0082525C"/>
    <w:rsid w:val="008256A2"/>
    <w:rsid w:val="00825887"/>
    <w:rsid w:val="008263FD"/>
    <w:rsid w:val="008279DA"/>
    <w:rsid w:val="00827D82"/>
    <w:rsid w:val="0083080E"/>
    <w:rsid w:val="00831FE3"/>
    <w:rsid w:val="008344B1"/>
    <w:rsid w:val="00834597"/>
    <w:rsid w:val="008345C4"/>
    <w:rsid w:val="00837D07"/>
    <w:rsid w:val="0084087F"/>
    <w:rsid w:val="008438C9"/>
    <w:rsid w:val="008445F0"/>
    <w:rsid w:val="00844DEE"/>
    <w:rsid w:val="008450F2"/>
    <w:rsid w:val="00845B9C"/>
    <w:rsid w:val="00847FA6"/>
    <w:rsid w:val="008514EC"/>
    <w:rsid w:val="00852786"/>
    <w:rsid w:val="008546C2"/>
    <w:rsid w:val="00855171"/>
    <w:rsid w:val="00855765"/>
    <w:rsid w:val="008623AC"/>
    <w:rsid w:val="00863B98"/>
    <w:rsid w:val="0086758D"/>
    <w:rsid w:val="0086783E"/>
    <w:rsid w:val="00867A82"/>
    <w:rsid w:val="0087013E"/>
    <w:rsid w:val="0087294A"/>
    <w:rsid w:val="008739CC"/>
    <w:rsid w:val="00881BAF"/>
    <w:rsid w:val="00882BD0"/>
    <w:rsid w:val="008832B7"/>
    <w:rsid w:val="00886ADF"/>
    <w:rsid w:val="008879E1"/>
    <w:rsid w:val="00890786"/>
    <w:rsid w:val="0089208C"/>
    <w:rsid w:val="00892A00"/>
    <w:rsid w:val="00892EDE"/>
    <w:rsid w:val="008A24F0"/>
    <w:rsid w:val="008A3807"/>
    <w:rsid w:val="008A6720"/>
    <w:rsid w:val="008A6DE9"/>
    <w:rsid w:val="008A77A1"/>
    <w:rsid w:val="008B00E5"/>
    <w:rsid w:val="008B0618"/>
    <w:rsid w:val="008B0AA4"/>
    <w:rsid w:val="008B354E"/>
    <w:rsid w:val="008B4954"/>
    <w:rsid w:val="008B4C8E"/>
    <w:rsid w:val="008B55B2"/>
    <w:rsid w:val="008B7698"/>
    <w:rsid w:val="008C070A"/>
    <w:rsid w:val="008C0C86"/>
    <w:rsid w:val="008C0E20"/>
    <w:rsid w:val="008C5781"/>
    <w:rsid w:val="008C5CAB"/>
    <w:rsid w:val="008C6304"/>
    <w:rsid w:val="008C77E4"/>
    <w:rsid w:val="008D0C3C"/>
    <w:rsid w:val="008D1FE7"/>
    <w:rsid w:val="008D4621"/>
    <w:rsid w:val="008D613B"/>
    <w:rsid w:val="008E074F"/>
    <w:rsid w:val="008E199B"/>
    <w:rsid w:val="008E2E54"/>
    <w:rsid w:val="008E59A2"/>
    <w:rsid w:val="008E7C77"/>
    <w:rsid w:val="008F1235"/>
    <w:rsid w:val="008F32A0"/>
    <w:rsid w:val="008F477B"/>
    <w:rsid w:val="008F6982"/>
    <w:rsid w:val="008F7F8F"/>
    <w:rsid w:val="00902352"/>
    <w:rsid w:val="00902589"/>
    <w:rsid w:val="00902994"/>
    <w:rsid w:val="0090312B"/>
    <w:rsid w:val="00903504"/>
    <w:rsid w:val="00904952"/>
    <w:rsid w:val="00904A68"/>
    <w:rsid w:val="00911304"/>
    <w:rsid w:val="00912802"/>
    <w:rsid w:val="00915AFC"/>
    <w:rsid w:val="00915F37"/>
    <w:rsid w:val="0091623A"/>
    <w:rsid w:val="00922AE3"/>
    <w:rsid w:val="00925D75"/>
    <w:rsid w:val="009278D2"/>
    <w:rsid w:val="009306D0"/>
    <w:rsid w:val="009311DD"/>
    <w:rsid w:val="00931AE8"/>
    <w:rsid w:val="009361F4"/>
    <w:rsid w:val="009375D3"/>
    <w:rsid w:val="009413B5"/>
    <w:rsid w:val="009439D1"/>
    <w:rsid w:val="00943FAC"/>
    <w:rsid w:val="00944337"/>
    <w:rsid w:val="00944DEB"/>
    <w:rsid w:val="00946942"/>
    <w:rsid w:val="00955B14"/>
    <w:rsid w:val="0096008A"/>
    <w:rsid w:val="00961AD4"/>
    <w:rsid w:val="009623C3"/>
    <w:rsid w:val="009624FA"/>
    <w:rsid w:val="00964F18"/>
    <w:rsid w:val="00970A91"/>
    <w:rsid w:val="009714A6"/>
    <w:rsid w:val="0097154C"/>
    <w:rsid w:val="0097316D"/>
    <w:rsid w:val="00973AB5"/>
    <w:rsid w:val="00973B2C"/>
    <w:rsid w:val="009749D2"/>
    <w:rsid w:val="009754E8"/>
    <w:rsid w:val="00980677"/>
    <w:rsid w:val="009813D9"/>
    <w:rsid w:val="00981C77"/>
    <w:rsid w:val="00982A66"/>
    <w:rsid w:val="00983A6E"/>
    <w:rsid w:val="00984EBA"/>
    <w:rsid w:val="009863B4"/>
    <w:rsid w:val="00987035"/>
    <w:rsid w:val="009904E8"/>
    <w:rsid w:val="009914F9"/>
    <w:rsid w:val="009924EA"/>
    <w:rsid w:val="00993E49"/>
    <w:rsid w:val="0099652F"/>
    <w:rsid w:val="00996EA8"/>
    <w:rsid w:val="00996F08"/>
    <w:rsid w:val="00997BA2"/>
    <w:rsid w:val="009A1A12"/>
    <w:rsid w:val="009A2DFB"/>
    <w:rsid w:val="009A35C2"/>
    <w:rsid w:val="009A74F3"/>
    <w:rsid w:val="009A7595"/>
    <w:rsid w:val="009A7D22"/>
    <w:rsid w:val="009B3856"/>
    <w:rsid w:val="009C0DD3"/>
    <w:rsid w:val="009C1128"/>
    <w:rsid w:val="009C523E"/>
    <w:rsid w:val="009C778C"/>
    <w:rsid w:val="009D1F6C"/>
    <w:rsid w:val="009D2ED3"/>
    <w:rsid w:val="009D3184"/>
    <w:rsid w:val="009D5CDF"/>
    <w:rsid w:val="009D7E85"/>
    <w:rsid w:val="009E13C3"/>
    <w:rsid w:val="009E79CF"/>
    <w:rsid w:val="009F3A00"/>
    <w:rsid w:val="009F3BD1"/>
    <w:rsid w:val="009F4A19"/>
    <w:rsid w:val="009F6021"/>
    <w:rsid w:val="00A01197"/>
    <w:rsid w:val="00A028B6"/>
    <w:rsid w:val="00A04BD9"/>
    <w:rsid w:val="00A07965"/>
    <w:rsid w:val="00A10C5A"/>
    <w:rsid w:val="00A13007"/>
    <w:rsid w:val="00A14890"/>
    <w:rsid w:val="00A161CC"/>
    <w:rsid w:val="00A16EFA"/>
    <w:rsid w:val="00A200D0"/>
    <w:rsid w:val="00A208EF"/>
    <w:rsid w:val="00A20EB7"/>
    <w:rsid w:val="00A21B9F"/>
    <w:rsid w:val="00A22408"/>
    <w:rsid w:val="00A22551"/>
    <w:rsid w:val="00A2333E"/>
    <w:rsid w:val="00A2366C"/>
    <w:rsid w:val="00A264F6"/>
    <w:rsid w:val="00A306B4"/>
    <w:rsid w:val="00A30F81"/>
    <w:rsid w:val="00A3378D"/>
    <w:rsid w:val="00A359C4"/>
    <w:rsid w:val="00A35CEE"/>
    <w:rsid w:val="00A37CC6"/>
    <w:rsid w:val="00A40956"/>
    <w:rsid w:val="00A40AAC"/>
    <w:rsid w:val="00A41ACE"/>
    <w:rsid w:val="00A42F31"/>
    <w:rsid w:val="00A430CC"/>
    <w:rsid w:val="00A44FF6"/>
    <w:rsid w:val="00A45D08"/>
    <w:rsid w:val="00A464A3"/>
    <w:rsid w:val="00A50CFD"/>
    <w:rsid w:val="00A50FEB"/>
    <w:rsid w:val="00A5130E"/>
    <w:rsid w:val="00A516A6"/>
    <w:rsid w:val="00A53CAC"/>
    <w:rsid w:val="00A54974"/>
    <w:rsid w:val="00A54A0A"/>
    <w:rsid w:val="00A57018"/>
    <w:rsid w:val="00A57919"/>
    <w:rsid w:val="00A602CF"/>
    <w:rsid w:val="00A61EEA"/>
    <w:rsid w:val="00A632E7"/>
    <w:rsid w:val="00A64EF2"/>
    <w:rsid w:val="00A6514D"/>
    <w:rsid w:val="00A65F25"/>
    <w:rsid w:val="00A667B8"/>
    <w:rsid w:val="00A66F09"/>
    <w:rsid w:val="00A7112D"/>
    <w:rsid w:val="00A73D2D"/>
    <w:rsid w:val="00A759DD"/>
    <w:rsid w:val="00A75C95"/>
    <w:rsid w:val="00A76A3A"/>
    <w:rsid w:val="00A76B20"/>
    <w:rsid w:val="00A77C87"/>
    <w:rsid w:val="00A77CEC"/>
    <w:rsid w:val="00A802E6"/>
    <w:rsid w:val="00A8278A"/>
    <w:rsid w:val="00A82D60"/>
    <w:rsid w:val="00A847A2"/>
    <w:rsid w:val="00A84969"/>
    <w:rsid w:val="00A84E04"/>
    <w:rsid w:val="00A85748"/>
    <w:rsid w:val="00A85F94"/>
    <w:rsid w:val="00A866C7"/>
    <w:rsid w:val="00A87D5F"/>
    <w:rsid w:val="00A93E3F"/>
    <w:rsid w:val="00A93F7F"/>
    <w:rsid w:val="00A956B6"/>
    <w:rsid w:val="00A956F7"/>
    <w:rsid w:val="00A9645F"/>
    <w:rsid w:val="00A96645"/>
    <w:rsid w:val="00AA2BBE"/>
    <w:rsid w:val="00AA56C7"/>
    <w:rsid w:val="00AA5C51"/>
    <w:rsid w:val="00AA5E0C"/>
    <w:rsid w:val="00AA667C"/>
    <w:rsid w:val="00AB044B"/>
    <w:rsid w:val="00AB1072"/>
    <w:rsid w:val="00AB11F1"/>
    <w:rsid w:val="00AB1BCF"/>
    <w:rsid w:val="00AB2B7D"/>
    <w:rsid w:val="00AB40A5"/>
    <w:rsid w:val="00AB48CD"/>
    <w:rsid w:val="00AB4EB2"/>
    <w:rsid w:val="00AB5A85"/>
    <w:rsid w:val="00AB61C8"/>
    <w:rsid w:val="00AC350B"/>
    <w:rsid w:val="00AC3514"/>
    <w:rsid w:val="00AC4ECA"/>
    <w:rsid w:val="00AC51C0"/>
    <w:rsid w:val="00AC643A"/>
    <w:rsid w:val="00AD22DD"/>
    <w:rsid w:val="00AD2BB5"/>
    <w:rsid w:val="00AD3207"/>
    <w:rsid w:val="00AE14D1"/>
    <w:rsid w:val="00AE4A23"/>
    <w:rsid w:val="00AE5035"/>
    <w:rsid w:val="00AE55CF"/>
    <w:rsid w:val="00AF1C66"/>
    <w:rsid w:val="00AF391D"/>
    <w:rsid w:val="00AF5135"/>
    <w:rsid w:val="00AF674F"/>
    <w:rsid w:val="00AF7736"/>
    <w:rsid w:val="00B006AE"/>
    <w:rsid w:val="00B01EBC"/>
    <w:rsid w:val="00B03569"/>
    <w:rsid w:val="00B0490A"/>
    <w:rsid w:val="00B061E4"/>
    <w:rsid w:val="00B118D1"/>
    <w:rsid w:val="00B14EB4"/>
    <w:rsid w:val="00B15EA5"/>
    <w:rsid w:val="00B20D0C"/>
    <w:rsid w:val="00B21DDF"/>
    <w:rsid w:val="00B23F2B"/>
    <w:rsid w:val="00B23F95"/>
    <w:rsid w:val="00B2567F"/>
    <w:rsid w:val="00B25E6A"/>
    <w:rsid w:val="00B265D2"/>
    <w:rsid w:val="00B27F1B"/>
    <w:rsid w:val="00B33227"/>
    <w:rsid w:val="00B33D97"/>
    <w:rsid w:val="00B35433"/>
    <w:rsid w:val="00B35BCC"/>
    <w:rsid w:val="00B3662F"/>
    <w:rsid w:val="00B37977"/>
    <w:rsid w:val="00B40A7B"/>
    <w:rsid w:val="00B41648"/>
    <w:rsid w:val="00B4339B"/>
    <w:rsid w:val="00B457D6"/>
    <w:rsid w:val="00B47E80"/>
    <w:rsid w:val="00B47E90"/>
    <w:rsid w:val="00B51D6D"/>
    <w:rsid w:val="00B52406"/>
    <w:rsid w:val="00B528E7"/>
    <w:rsid w:val="00B53F83"/>
    <w:rsid w:val="00B544F1"/>
    <w:rsid w:val="00B548CE"/>
    <w:rsid w:val="00B57B9B"/>
    <w:rsid w:val="00B61646"/>
    <w:rsid w:val="00B652DE"/>
    <w:rsid w:val="00B653F8"/>
    <w:rsid w:val="00B66C0E"/>
    <w:rsid w:val="00B66F3E"/>
    <w:rsid w:val="00B67C3B"/>
    <w:rsid w:val="00B71CE0"/>
    <w:rsid w:val="00B71DA6"/>
    <w:rsid w:val="00B733C5"/>
    <w:rsid w:val="00B769BF"/>
    <w:rsid w:val="00B8071B"/>
    <w:rsid w:val="00B80B67"/>
    <w:rsid w:val="00B81F15"/>
    <w:rsid w:val="00B820D5"/>
    <w:rsid w:val="00B82EE3"/>
    <w:rsid w:val="00B849C0"/>
    <w:rsid w:val="00B85F10"/>
    <w:rsid w:val="00B90C52"/>
    <w:rsid w:val="00B91B0D"/>
    <w:rsid w:val="00B97FF7"/>
    <w:rsid w:val="00BA10ED"/>
    <w:rsid w:val="00BA20D2"/>
    <w:rsid w:val="00BA2CE3"/>
    <w:rsid w:val="00BA3051"/>
    <w:rsid w:val="00BA3910"/>
    <w:rsid w:val="00BA468C"/>
    <w:rsid w:val="00BA4D9A"/>
    <w:rsid w:val="00BA54BF"/>
    <w:rsid w:val="00BA5BC4"/>
    <w:rsid w:val="00BB2942"/>
    <w:rsid w:val="00BB3EE9"/>
    <w:rsid w:val="00BB5C1D"/>
    <w:rsid w:val="00BB65FE"/>
    <w:rsid w:val="00BB7676"/>
    <w:rsid w:val="00BC128B"/>
    <w:rsid w:val="00BC17D5"/>
    <w:rsid w:val="00BC2C1E"/>
    <w:rsid w:val="00BC39AC"/>
    <w:rsid w:val="00BC54E7"/>
    <w:rsid w:val="00BD09DE"/>
    <w:rsid w:val="00BD29D7"/>
    <w:rsid w:val="00BD2B67"/>
    <w:rsid w:val="00BD4C06"/>
    <w:rsid w:val="00BD680C"/>
    <w:rsid w:val="00BD6BFE"/>
    <w:rsid w:val="00BE2F74"/>
    <w:rsid w:val="00BE4766"/>
    <w:rsid w:val="00BF139D"/>
    <w:rsid w:val="00BF13F9"/>
    <w:rsid w:val="00BF14DD"/>
    <w:rsid w:val="00BF5794"/>
    <w:rsid w:val="00BF60C5"/>
    <w:rsid w:val="00BF6866"/>
    <w:rsid w:val="00BF6BAE"/>
    <w:rsid w:val="00C004B1"/>
    <w:rsid w:val="00C0105E"/>
    <w:rsid w:val="00C02C49"/>
    <w:rsid w:val="00C02E6B"/>
    <w:rsid w:val="00C03D3C"/>
    <w:rsid w:val="00C04E7C"/>
    <w:rsid w:val="00C11694"/>
    <w:rsid w:val="00C13884"/>
    <w:rsid w:val="00C14EB3"/>
    <w:rsid w:val="00C15AFF"/>
    <w:rsid w:val="00C200DF"/>
    <w:rsid w:val="00C201A6"/>
    <w:rsid w:val="00C22C8A"/>
    <w:rsid w:val="00C23E85"/>
    <w:rsid w:val="00C24BDF"/>
    <w:rsid w:val="00C27C1C"/>
    <w:rsid w:val="00C302FC"/>
    <w:rsid w:val="00C31DB4"/>
    <w:rsid w:val="00C3436E"/>
    <w:rsid w:val="00C34FDC"/>
    <w:rsid w:val="00C36DEF"/>
    <w:rsid w:val="00C37C77"/>
    <w:rsid w:val="00C43297"/>
    <w:rsid w:val="00C4499B"/>
    <w:rsid w:val="00C4731A"/>
    <w:rsid w:val="00C532D4"/>
    <w:rsid w:val="00C54880"/>
    <w:rsid w:val="00C5553B"/>
    <w:rsid w:val="00C5654C"/>
    <w:rsid w:val="00C57188"/>
    <w:rsid w:val="00C57B92"/>
    <w:rsid w:val="00C60A35"/>
    <w:rsid w:val="00C64C4E"/>
    <w:rsid w:val="00C65E3E"/>
    <w:rsid w:val="00C7021C"/>
    <w:rsid w:val="00C707FA"/>
    <w:rsid w:val="00C70864"/>
    <w:rsid w:val="00C71F7F"/>
    <w:rsid w:val="00C721BA"/>
    <w:rsid w:val="00C7232A"/>
    <w:rsid w:val="00C747F7"/>
    <w:rsid w:val="00C74B86"/>
    <w:rsid w:val="00C777DA"/>
    <w:rsid w:val="00C85022"/>
    <w:rsid w:val="00C859D4"/>
    <w:rsid w:val="00C91E0A"/>
    <w:rsid w:val="00C92C7E"/>
    <w:rsid w:val="00C95073"/>
    <w:rsid w:val="00C9531F"/>
    <w:rsid w:val="00C95F70"/>
    <w:rsid w:val="00C9662E"/>
    <w:rsid w:val="00CA0B76"/>
    <w:rsid w:val="00CA3E1D"/>
    <w:rsid w:val="00CA4454"/>
    <w:rsid w:val="00CA5625"/>
    <w:rsid w:val="00CA720D"/>
    <w:rsid w:val="00CB0827"/>
    <w:rsid w:val="00CB1727"/>
    <w:rsid w:val="00CB653A"/>
    <w:rsid w:val="00CC1923"/>
    <w:rsid w:val="00CC1B4B"/>
    <w:rsid w:val="00CC1D7D"/>
    <w:rsid w:val="00CC3174"/>
    <w:rsid w:val="00CC511B"/>
    <w:rsid w:val="00CC7751"/>
    <w:rsid w:val="00CD07A9"/>
    <w:rsid w:val="00CD0B67"/>
    <w:rsid w:val="00CD18C6"/>
    <w:rsid w:val="00CD1ECB"/>
    <w:rsid w:val="00CD46A2"/>
    <w:rsid w:val="00CD55EF"/>
    <w:rsid w:val="00CD79D7"/>
    <w:rsid w:val="00CD7E3F"/>
    <w:rsid w:val="00CE1AD2"/>
    <w:rsid w:val="00CE27AC"/>
    <w:rsid w:val="00CE4D58"/>
    <w:rsid w:val="00CE70C8"/>
    <w:rsid w:val="00CE78E7"/>
    <w:rsid w:val="00CE7B70"/>
    <w:rsid w:val="00CF02A1"/>
    <w:rsid w:val="00CF252A"/>
    <w:rsid w:val="00CF265D"/>
    <w:rsid w:val="00CF2BDD"/>
    <w:rsid w:val="00CF4F38"/>
    <w:rsid w:val="00CF512C"/>
    <w:rsid w:val="00CF52DC"/>
    <w:rsid w:val="00D0135E"/>
    <w:rsid w:val="00D05EB2"/>
    <w:rsid w:val="00D06150"/>
    <w:rsid w:val="00D0675B"/>
    <w:rsid w:val="00D07A8E"/>
    <w:rsid w:val="00D13B9A"/>
    <w:rsid w:val="00D14499"/>
    <w:rsid w:val="00D15350"/>
    <w:rsid w:val="00D1685E"/>
    <w:rsid w:val="00D20A2B"/>
    <w:rsid w:val="00D2227E"/>
    <w:rsid w:val="00D22C8B"/>
    <w:rsid w:val="00D22F35"/>
    <w:rsid w:val="00D24399"/>
    <w:rsid w:val="00D253A2"/>
    <w:rsid w:val="00D26595"/>
    <w:rsid w:val="00D26701"/>
    <w:rsid w:val="00D279CF"/>
    <w:rsid w:val="00D27FC5"/>
    <w:rsid w:val="00D312F9"/>
    <w:rsid w:val="00D31697"/>
    <w:rsid w:val="00D3274F"/>
    <w:rsid w:val="00D32925"/>
    <w:rsid w:val="00D32D57"/>
    <w:rsid w:val="00D35667"/>
    <w:rsid w:val="00D35C5B"/>
    <w:rsid w:val="00D36538"/>
    <w:rsid w:val="00D44681"/>
    <w:rsid w:val="00D44E45"/>
    <w:rsid w:val="00D5000A"/>
    <w:rsid w:val="00D50DEA"/>
    <w:rsid w:val="00D51A18"/>
    <w:rsid w:val="00D52A93"/>
    <w:rsid w:val="00D54596"/>
    <w:rsid w:val="00D568A3"/>
    <w:rsid w:val="00D57E9C"/>
    <w:rsid w:val="00D60883"/>
    <w:rsid w:val="00D60E89"/>
    <w:rsid w:val="00D63584"/>
    <w:rsid w:val="00D63970"/>
    <w:rsid w:val="00D7400C"/>
    <w:rsid w:val="00D7495C"/>
    <w:rsid w:val="00D75B80"/>
    <w:rsid w:val="00D76DDD"/>
    <w:rsid w:val="00D81BCB"/>
    <w:rsid w:val="00D82521"/>
    <w:rsid w:val="00D83792"/>
    <w:rsid w:val="00D85444"/>
    <w:rsid w:val="00D87391"/>
    <w:rsid w:val="00D876B4"/>
    <w:rsid w:val="00D87A88"/>
    <w:rsid w:val="00D907A6"/>
    <w:rsid w:val="00D90CB1"/>
    <w:rsid w:val="00D94127"/>
    <w:rsid w:val="00D94A7D"/>
    <w:rsid w:val="00DA2D8E"/>
    <w:rsid w:val="00DA527C"/>
    <w:rsid w:val="00DA563A"/>
    <w:rsid w:val="00DA604A"/>
    <w:rsid w:val="00DA631E"/>
    <w:rsid w:val="00DB069D"/>
    <w:rsid w:val="00DB0CAB"/>
    <w:rsid w:val="00DB472F"/>
    <w:rsid w:val="00DB5251"/>
    <w:rsid w:val="00DB5EF5"/>
    <w:rsid w:val="00DB60B6"/>
    <w:rsid w:val="00DC01C8"/>
    <w:rsid w:val="00DC0EED"/>
    <w:rsid w:val="00DC18C7"/>
    <w:rsid w:val="00DC1AAF"/>
    <w:rsid w:val="00DC2E61"/>
    <w:rsid w:val="00DC5405"/>
    <w:rsid w:val="00DC6D02"/>
    <w:rsid w:val="00DC74BE"/>
    <w:rsid w:val="00DC7D5A"/>
    <w:rsid w:val="00DD3189"/>
    <w:rsid w:val="00DD5AA8"/>
    <w:rsid w:val="00DE00BC"/>
    <w:rsid w:val="00DE164A"/>
    <w:rsid w:val="00DE347A"/>
    <w:rsid w:val="00DE3DBE"/>
    <w:rsid w:val="00DE58C6"/>
    <w:rsid w:val="00DE6A9C"/>
    <w:rsid w:val="00DE6B36"/>
    <w:rsid w:val="00DE7A9F"/>
    <w:rsid w:val="00DF2B9B"/>
    <w:rsid w:val="00DF55AA"/>
    <w:rsid w:val="00DF6CB8"/>
    <w:rsid w:val="00E00AF7"/>
    <w:rsid w:val="00E03D90"/>
    <w:rsid w:val="00E06D45"/>
    <w:rsid w:val="00E1242D"/>
    <w:rsid w:val="00E128CA"/>
    <w:rsid w:val="00E14BAB"/>
    <w:rsid w:val="00E17048"/>
    <w:rsid w:val="00E20F92"/>
    <w:rsid w:val="00E2434A"/>
    <w:rsid w:val="00E262EA"/>
    <w:rsid w:val="00E2636A"/>
    <w:rsid w:val="00E266FE"/>
    <w:rsid w:val="00E318C6"/>
    <w:rsid w:val="00E31A3A"/>
    <w:rsid w:val="00E3292F"/>
    <w:rsid w:val="00E35A61"/>
    <w:rsid w:val="00E364C4"/>
    <w:rsid w:val="00E3692A"/>
    <w:rsid w:val="00E405B2"/>
    <w:rsid w:val="00E40F2D"/>
    <w:rsid w:val="00E41E77"/>
    <w:rsid w:val="00E442F6"/>
    <w:rsid w:val="00E50011"/>
    <w:rsid w:val="00E52FDE"/>
    <w:rsid w:val="00E560BB"/>
    <w:rsid w:val="00E572E6"/>
    <w:rsid w:val="00E60BDA"/>
    <w:rsid w:val="00E610F9"/>
    <w:rsid w:val="00E61F1B"/>
    <w:rsid w:val="00E632C3"/>
    <w:rsid w:val="00E64AF8"/>
    <w:rsid w:val="00E67E83"/>
    <w:rsid w:val="00E704F5"/>
    <w:rsid w:val="00E728EC"/>
    <w:rsid w:val="00E72BD0"/>
    <w:rsid w:val="00E76201"/>
    <w:rsid w:val="00E8178C"/>
    <w:rsid w:val="00E8306A"/>
    <w:rsid w:val="00E847AB"/>
    <w:rsid w:val="00E84C10"/>
    <w:rsid w:val="00E913C6"/>
    <w:rsid w:val="00E96EB3"/>
    <w:rsid w:val="00E97AE1"/>
    <w:rsid w:val="00E97D25"/>
    <w:rsid w:val="00EA0158"/>
    <w:rsid w:val="00EA04F8"/>
    <w:rsid w:val="00EA05E6"/>
    <w:rsid w:val="00EA08D2"/>
    <w:rsid w:val="00EA114C"/>
    <w:rsid w:val="00EA3931"/>
    <w:rsid w:val="00EA4078"/>
    <w:rsid w:val="00EA4518"/>
    <w:rsid w:val="00EA4657"/>
    <w:rsid w:val="00EA47B2"/>
    <w:rsid w:val="00EA7EA5"/>
    <w:rsid w:val="00EB04FA"/>
    <w:rsid w:val="00EB2897"/>
    <w:rsid w:val="00EB29A9"/>
    <w:rsid w:val="00EB762D"/>
    <w:rsid w:val="00EB77D0"/>
    <w:rsid w:val="00EB7B6F"/>
    <w:rsid w:val="00EC0BE1"/>
    <w:rsid w:val="00EC112D"/>
    <w:rsid w:val="00EC1587"/>
    <w:rsid w:val="00EC1CCC"/>
    <w:rsid w:val="00EC466C"/>
    <w:rsid w:val="00EC4729"/>
    <w:rsid w:val="00EC7CFC"/>
    <w:rsid w:val="00ED0E8C"/>
    <w:rsid w:val="00ED1F0E"/>
    <w:rsid w:val="00ED33A8"/>
    <w:rsid w:val="00ED38B6"/>
    <w:rsid w:val="00ED395F"/>
    <w:rsid w:val="00EE1068"/>
    <w:rsid w:val="00EE5039"/>
    <w:rsid w:val="00EE6AEA"/>
    <w:rsid w:val="00EE6B10"/>
    <w:rsid w:val="00EF203C"/>
    <w:rsid w:val="00EF2F38"/>
    <w:rsid w:val="00EF5E42"/>
    <w:rsid w:val="00EF6BA8"/>
    <w:rsid w:val="00F00034"/>
    <w:rsid w:val="00F030C3"/>
    <w:rsid w:val="00F03136"/>
    <w:rsid w:val="00F07379"/>
    <w:rsid w:val="00F102BD"/>
    <w:rsid w:val="00F105B5"/>
    <w:rsid w:val="00F11003"/>
    <w:rsid w:val="00F1668A"/>
    <w:rsid w:val="00F209F4"/>
    <w:rsid w:val="00F20AFC"/>
    <w:rsid w:val="00F21416"/>
    <w:rsid w:val="00F23D9A"/>
    <w:rsid w:val="00F249AE"/>
    <w:rsid w:val="00F27AA8"/>
    <w:rsid w:val="00F30399"/>
    <w:rsid w:val="00F33F63"/>
    <w:rsid w:val="00F35888"/>
    <w:rsid w:val="00F365B4"/>
    <w:rsid w:val="00F37937"/>
    <w:rsid w:val="00F404AF"/>
    <w:rsid w:val="00F44CC3"/>
    <w:rsid w:val="00F46208"/>
    <w:rsid w:val="00F46AB8"/>
    <w:rsid w:val="00F46F69"/>
    <w:rsid w:val="00F4714A"/>
    <w:rsid w:val="00F533DE"/>
    <w:rsid w:val="00F53E7B"/>
    <w:rsid w:val="00F54B98"/>
    <w:rsid w:val="00F56675"/>
    <w:rsid w:val="00F572BB"/>
    <w:rsid w:val="00F62A85"/>
    <w:rsid w:val="00F64D94"/>
    <w:rsid w:val="00F65279"/>
    <w:rsid w:val="00F704B0"/>
    <w:rsid w:val="00F74289"/>
    <w:rsid w:val="00F769B1"/>
    <w:rsid w:val="00F77423"/>
    <w:rsid w:val="00F808D8"/>
    <w:rsid w:val="00F81AFF"/>
    <w:rsid w:val="00F81D96"/>
    <w:rsid w:val="00F828BA"/>
    <w:rsid w:val="00F82C4C"/>
    <w:rsid w:val="00F85931"/>
    <w:rsid w:val="00F873B8"/>
    <w:rsid w:val="00F90B83"/>
    <w:rsid w:val="00F91EEB"/>
    <w:rsid w:val="00F92E36"/>
    <w:rsid w:val="00F94E5A"/>
    <w:rsid w:val="00FA0147"/>
    <w:rsid w:val="00FA1A1A"/>
    <w:rsid w:val="00FA5B8A"/>
    <w:rsid w:val="00FA70EE"/>
    <w:rsid w:val="00FA7287"/>
    <w:rsid w:val="00FB1E5E"/>
    <w:rsid w:val="00FB298D"/>
    <w:rsid w:val="00FB3061"/>
    <w:rsid w:val="00FB6776"/>
    <w:rsid w:val="00FC686D"/>
    <w:rsid w:val="00FC7E6F"/>
    <w:rsid w:val="00FD09F1"/>
    <w:rsid w:val="00FD25D0"/>
    <w:rsid w:val="00FD3BE9"/>
    <w:rsid w:val="00FD4454"/>
    <w:rsid w:val="00FD66BA"/>
    <w:rsid w:val="00FE2A90"/>
    <w:rsid w:val="00FE3A45"/>
    <w:rsid w:val="00FE51E4"/>
    <w:rsid w:val="00FE57A5"/>
    <w:rsid w:val="00FE5CC5"/>
    <w:rsid w:val="00FE77C6"/>
    <w:rsid w:val="00FF03BC"/>
    <w:rsid w:val="00FF073B"/>
    <w:rsid w:val="00FF0FD9"/>
    <w:rsid w:val="00FF36F5"/>
    <w:rsid w:val="00FF3D89"/>
    <w:rsid w:val="00FF4980"/>
    <w:rsid w:val="00FF65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B4440"/>
  <w15:chartTrackingRefBased/>
  <w15:docId w15:val="{8B42E8B6-B995-432C-8726-DDB4DBB3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C75"/>
    <w:pPr>
      <w:spacing w:after="200" w:line="276" w:lineRule="auto"/>
    </w:pPr>
    <w:rPr>
      <w:rFonts w:eastAsiaTheme="minorEastAsia"/>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0C75"/>
    <w:rPr>
      <w:rFonts w:ascii="Times New Roman" w:hAnsi="Times New Roman" w:cs="Times New Roman" w:hint="default"/>
      <w:color w:val="0000FF"/>
      <w:u w:val="single"/>
    </w:rPr>
  </w:style>
  <w:style w:type="paragraph" w:styleId="ListParagraph">
    <w:name w:val="List Paragraph"/>
    <w:basedOn w:val="Normal"/>
    <w:uiPriority w:val="99"/>
    <w:qFormat/>
    <w:rsid w:val="001F0C75"/>
    <w:pPr>
      <w:ind w:left="720"/>
      <w:contextualSpacing/>
    </w:pPr>
    <w:rPr>
      <w:rFonts w:ascii="Calibri" w:eastAsia="Calibri" w:hAnsi="Calibri" w:cs="Times New Roman"/>
      <w:lang w:val="en-US"/>
    </w:rPr>
  </w:style>
  <w:style w:type="character" w:customStyle="1" w:styleId="hps">
    <w:name w:val="hps"/>
    <w:basedOn w:val="DefaultParagraphFont"/>
    <w:rsid w:val="001F0C75"/>
    <w:rPr>
      <w:rFonts w:ascii="Times New Roman" w:hAnsi="Times New Roman" w:cs="Times New Roman" w:hint="default"/>
    </w:rPr>
  </w:style>
  <w:style w:type="paragraph" w:styleId="Header">
    <w:name w:val="header"/>
    <w:basedOn w:val="Normal"/>
    <w:link w:val="HeaderChar"/>
    <w:uiPriority w:val="99"/>
    <w:unhideWhenUsed/>
    <w:rsid w:val="007F091C"/>
    <w:pPr>
      <w:tabs>
        <w:tab w:val="center" w:pos="4252"/>
        <w:tab w:val="right" w:pos="8504"/>
      </w:tabs>
      <w:spacing w:after="0" w:line="240" w:lineRule="auto"/>
    </w:pPr>
  </w:style>
  <w:style w:type="character" w:customStyle="1" w:styleId="HeaderChar">
    <w:name w:val="Header Char"/>
    <w:basedOn w:val="DefaultParagraphFont"/>
    <w:link w:val="Header"/>
    <w:uiPriority w:val="99"/>
    <w:rsid w:val="007F091C"/>
    <w:rPr>
      <w:rFonts w:eastAsiaTheme="minorEastAsia"/>
      <w:lang w:val="fr-FR" w:eastAsia="fr-FR"/>
    </w:rPr>
  </w:style>
  <w:style w:type="paragraph" w:styleId="Footer">
    <w:name w:val="footer"/>
    <w:basedOn w:val="Normal"/>
    <w:link w:val="FooterChar"/>
    <w:uiPriority w:val="99"/>
    <w:unhideWhenUsed/>
    <w:rsid w:val="007F091C"/>
    <w:pPr>
      <w:tabs>
        <w:tab w:val="center" w:pos="4252"/>
        <w:tab w:val="right" w:pos="8504"/>
      </w:tabs>
      <w:spacing w:after="0" w:line="240" w:lineRule="auto"/>
    </w:pPr>
  </w:style>
  <w:style w:type="character" w:customStyle="1" w:styleId="FooterChar">
    <w:name w:val="Footer Char"/>
    <w:basedOn w:val="DefaultParagraphFont"/>
    <w:link w:val="Footer"/>
    <w:uiPriority w:val="99"/>
    <w:rsid w:val="007F091C"/>
    <w:rPr>
      <w:rFonts w:eastAsiaTheme="minorEastAsia"/>
      <w:lang w:val="fr-FR" w:eastAsia="fr-FR"/>
    </w:rPr>
  </w:style>
  <w:style w:type="character" w:styleId="LineNumber">
    <w:name w:val="line number"/>
    <w:basedOn w:val="DefaultParagraphFont"/>
    <w:uiPriority w:val="99"/>
    <w:semiHidden/>
    <w:unhideWhenUsed/>
    <w:rsid w:val="00B0490A"/>
  </w:style>
  <w:style w:type="paragraph" w:styleId="BalloonText">
    <w:name w:val="Balloon Text"/>
    <w:basedOn w:val="Normal"/>
    <w:link w:val="BalloonTextChar"/>
    <w:uiPriority w:val="99"/>
    <w:semiHidden/>
    <w:unhideWhenUsed/>
    <w:rsid w:val="00F24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9AE"/>
    <w:rPr>
      <w:rFonts w:ascii="Segoe UI" w:eastAsiaTheme="minorEastAsia" w:hAnsi="Segoe UI" w:cs="Segoe UI"/>
      <w:sz w:val="18"/>
      <w:szCs w:val="18"/>
      <w:lang w:val="fr-FR" w:eastAsia="fr-FR"/>
    </w:rPr>
  </w:style>
  <w:style w:type="paragraph" w:styleId="Revision">
    <w:name w:val="Revision"/>
    <w:hidden/>
    <w:uiPriority w:val="99"/>
    <w:semiHidden/>
    <w:rsid w:val="008279DA"/>
    <w:pPr>
      <w:spacing w:after="0" w:line="240" w:lineRule="auto"/>
    </w:pPr>
    <w:rPr>
      <w:rFonts w:eastAsiaTheme="minorEastAsia"/>
      <w:lang w:val="fr-FR" w:eastAsia="fr-FR"/>
    </w:rPr>
  </w:style>
  <w:style w:type="paragraph" w:customStyle="1" w:styleId="EndNoteBibliographyTitle">
    <w:name w:val="EndNote Bibliography Title"/>
    <w:basedOn w:val="Normal"/>
    <w:link w:val="EndNoteBibliographyTitleChar"/>
    <w:rsid w:val="003F204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F204C"/>
    <w:rPr>
      <w:rFonts w:ascii="Calibri" w:eastAsiaTheme="minorEastAsia" w:hAnsi="Calibri" w:cs="Calibri"/>
      <w:noProof/>
      <w:lang w:val="fr-FR" w:eastAsia="fr-FR"/>
    </w:rPr>
  </w:style>
  <w:style w:type="paragraph" w:customStyle="1" w:styleId="EndNoteBibliography">
    <w:name w:val="EndNote Bibliography"/>
    <w:basedOn w:val="Normal"/>
    <w:link w:val="EndNoteBibliographyChar"/>
    <w:rsid w:val="003F204C"/>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3F204C"/>
    <w:rPr>
      <w:rFonts w:ascii="Calibri" w:eastAsiaTheme="minorEastAsia" w:hAnsi="Calibri" w:cs="Calibri"/>
      <w:noProof/>
      <w:lang w:val="fr-FR" w:eastAsia="fr-FR"/>
    </w:rPr>
  </w:style>
  <w:style w:type="character" w:styleId="CommentReference">
    <w:name w:val="annotation reference"/>
    <w:basedOn w:val="DefaultParagraphFont"/>
    <w:uiPriority w:val="99"/>
    <w:semiHidden/>
    <w:unhideWhenUsed/>
    <w:rsid w:val="003F5AFF"/>
    <w:rPr>
      <w:sz w:val="16"/>
      <w:szCs w:val="16"/>
    </w:rPr>
  </w:style>
  <w:style w:type="paragraph" w:styleId="CommentText">
    <w:name w:val="annotation text"/>
    <w:basedOn w:val="Normal"/>
    <w:link w:val="CommentTextChar"/>
    <w:uiPriority w:val="99"/>
    <w:semiHidden/>
    <w:unhideWhenUsed/>
    <w:rsid w:val="003F5AFF"/>
    <w:pPr>
      <w:spacing w:line="240" w:lineRule="auto"/>
    </w:pPr>
    <w:rPr>
      <w:sz w:val="20"/>
      <w:szCs w:val="20"/>
    </w:rPr>
  </w:style>
  <w:style w:type="character" w:customStyle="1" w:styleId="CommentTextChar">
    <w:name w:val="Comment Text Char"/>
    <w:basedOn w:val="DefaultParagraphFont"/>
    <w:link w:val="CommentText"/>
    <w:uiPriority w:val="99"/>
    <w:semiHidden/>
    <w:rsid w:val="003F5AFF"/>
    <w:rPr>
      <w:rFonts w:eastAsiaTheme="minorEastAsia"/>
      <w:sz w:val="20"/>
      <w:szCs w:val="20"/>
      <w:lang w:val="fr-FR" w:eastAsia="fr-FR"/>
    </w:rPr>
  </w:style>
  <w:style w:type="paragraph" w:styleId="CommentSubject">
    <w:name w:val="annotation subject"/>
    <w:basedOn w:val="CommentText"/>
    <w:next w:val="CommentText"/>
    <w:link w:val="CommentSubjectChar"/>
    <w:uiPriority w:val="99"/>
    <w:semiHidden/>
    <w:unhideWhenUsed/>
    <w:rsid w:val="003F5AFF"/>
    <w:rPr>
      <w:b/>
      <w:bCs/>
    </w:rPr>
  </w:style>
  <w:style w:type="character" w:customStyle="1" w:styleId="CommentSubjectChar">
    <w:name w:val="Comment Subject Char"/>
    <w:basedOn w:val="CommentTextChar"/>
    <w:link w:val="CommentSubject"/>
    <w:uiPriority w:val="99"/>
    <w:semiHidden/>
    <w:rsid w:val="003F5AFF"/>
    <w:rPr>
      <w:rFonts w:eastAsiaTheme="minorEastAsia"/>
      <w:b/>
      <w:bCs/>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168061">
      <w:bodyDiv w:val="1"/>
      <w:marLeft w:val="0"/>
      <w:marRight w:val="0"/>
      <w:marTop w:val="0"/>
      <w:marBottom w:val="0"/>
      <w:divBdr>
        <w:top w:val="none" w:sz="0" w:space="0" w:color="auto"/>
        <w:left w:val="none" w:sz="0" w:space="0" w:color="auto"/>
        <w:bottom w:val="none" w:sz="0" w:space="0" w:color="auto"/>
        <w:right w:val="none" w:sz="0" w:space="0" w:color="auto"/>
      </w:divBdr>
    </w:div>
    <w:div w:id="21393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tif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C8A78-3E81-48FB-81B4-3014A67C2A5B}">
  <ds:schemaRefs>
    <ds:schemaRef ds:uri="http://schemas.openxmlformats.org/officeDocument/2006/bibliography"/>
  </ds:schemaRefs>
</ds:datastoreItem>
</file>

<file path=customXml/itemProps2.xml><?xml version="1.0" encoding="utf-8"?>
<ds:datastoreItem xmlns:ds="http://schemas.openxmlformats.org/officeDocument/2006/customXml" ds:itemID="{91B0237B-00F1-4E30-844A-DEF857DAD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2997</Words>
  <Characters>17087</Characters>
  <Application>Microsoft Office Word</Application>
  <DocSecurity>0</DocSecurity>
  <Lines>142</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Dyoni</dc:creator>
  <cp:keywords/>
  <dc:description/>
  <cp:lastModifiedBy>Leonardo Gomez</cp:lastModifiedBy>
  <cp:revision>2</cp:revision>
  <cp:lastPrinted>2018-07-31T14:31:00Z</cp:lastPrinted>
  <dcterms:created xsi:type="dcterms:W3CDTF">2019-05-21T15:45:00Z</dcterms:created>
  <dcterms:modified xsi:type="dcterms:W3CDTF">2019-05-21T15:45:00Z</dcterms:modified>
</cp:coreProperties>
</file>