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9140B" w14:textId="07B0DDC9" w:rsidR="00F25846" w:rsidRDefault="00F25846" w:rsidP="00244F81">
      <w:pPr>
        <w:spacing w:line="480" w:lineRule="auto"/>
        <w:contextualSpacing/>
        <w:jc w:val="both"/>
        <w:rPr>
          <w:rFonts w:ascii="Times New Roman" w:hAnsi="Times New Roman" w:cs="Times New Roman"/>
          <w:b/>
          <w:sz w:val="36"/>
          <w:szCs w:val="36"/>
        </w:rPr>
      </w:pPr>
      <w:r w:rsidRPr="00F638D8">
        <w:rPr>
          <w:rFonts w:ascii="Times New Roman" w:hAnsi="Times New Roman" w:cs="Times New Roman"/>
          <w:b/>
          <w:sz w:val="36"/>
          <w:szCs w:val="36"/>
        </w:rPr>
        <w:t xml:space="preserve">Blind </w:t>
      </w:r>
      <w:r w:rsidR="00863511">
        <w:rPr>
          <w:rFonts w:ascii="Times New Roman" w:hAnsi="Times New Roman" w:cs="Times New Roman"/>
          <w:b/>
          <w:sz w:val="36"/>
          <w:szCs w:val="36"/>
        </w:rPr>
        <w:t>w</w:t>
      </w:r>
      <w:r w:rsidRPr="00F638D8">
        <w:rPr>
          <w:rFonts w:ascii="Times New Roman" w:hAnsi="Times New Roman" w:cs="Times New Roman"/>
          <w:b/>
          <w:sz w:val="36"/>
          <w:szCs w:val="36"/>
        </w:rPr>
        <w:t>indows</w:t>
      </w:r>
    </w:p>
    <w:p w14:paraId="763710D4" w14:textId="398D96DE" w:rsidR="00F638D8" w:rsidRDefault="00F638D8" w:rsidP="00244F81">
      <w:pPr>
        <w:spacing w:line="480" w:lineRule="auto"/>
        <w:contextualSpacing/>
        <w:jc w:val="both"/>
        <w:rPr>
          <w:rFonts w:ascii="Times New Roman" w:hAnsi="Times New Roman" w:cs="Times New Roman"/>
          <w:b/>
          <w:sz w:val="36"/>
          <w:szCs w:val="36"/>
          <w:u w:val="single"/>
        </w:rPr>
      </w:pPr>
    </w:p>
    <w:p w14:paraId="07E19440" w14:textId="21F62B7C" w:rsidR="00F638D8" w:rsidRDefault="00F638D8" w:rsidP="00244F81">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Cadence Kinsey</w:t>
      </w:r>
    </w:p>
    <w:p w14:paraId="3D9A5743" w14:textId="6F739333" w:rsidR="00F638D8" w:rsidRDefault="00F638D8" w:rsidP="00244F81">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University of York, UK</w:t>
      </w:r>
    </w:p>
    <w:p w14:paraId="60374EC8" w14:textId="77777777" w:rsidR="00D00D6F" w:rsidRDefault="00D00D6F" w:rsidP="00244F81">
      <w:pPr>
        <w:spacing w:line="480" w:lineRule="auto"/>
        <w:contextualSpacing/>
        <w:jc w:val="both"/>
        <w:rPr>
          <w:rFonts w:ascii="Times New Roman" w:hAnsi="Times New Roman" w:cs="Times New Roman"/>
          <w:sz w:val="28"/>
          <w:szCs w:val="28"/>
        </w:rPr>
      </w:pPr>
    </w:p>
    <w:p w14:paraId="2ACD555E" w14:textId="12EC9676" w:rsidR="00D00D6F" w:rsidRPr="00D00D6F" w:rsidRDefault="00E01738" w:rsidP="00244F81">
      <w:pPr>
        <w:spacing w:line="480" w:lineRule="auto"/>
        <w:contextualSpacing/>
        <w:jc w:val="both"/>
        <w:rPr>
          <w:rFonts w:ascii="Times New Roman" w:hAnsi="Times New Roman" w:cs="Times New Roman"/>
          <w:b/>
          <w:sz w:val="24"/>
          <w:szCs w:val="24"/>
        </w:rPr>
      </w:pPr>
      <w:r w:rsidRPr="00D00D6F">
        <w:rPr>
          <w:rFonts w:ascii="Times New Roman" w:hAnsi="Times New Roman" w:cs="Times New Roman"/>
          <w:b/>
          <w:sz w:val="24"/>
          <w:szCs w:val="24"/>
        </w:rPr>
        <w:t>Abstract</w:t>
      </w:r>
    </w:p>
    <w:p w14:paraId="3D5A7817" w14:textId="1FE4E261" w:rsidR="00F638D8" w:rsidRPr="00D00D6F" w:rsidRDefault="00E01738" w:rsidP="00244F81">
      <w:pPr>
        <w:spacing w:line="480" w:lineRule="auto"/>
        <w:contextualSpacing/>
        <w:jc w:val="both"/>
        <w:rPr>
          <w:rFonts w:ascii="Times New Roman" w:hAnsi="Times New Roman" w:cs="Times New Roman"/>
          <w:sz w:val="24"/>
          <w:szCs w:val="24"/>
        </w:rPr>
      </w:pPr>
      <w:r w:rsidRPr="00D00D6F">
        <w:rPr>
          <w:rFonts w:ascii="Times New Roman" w:hAnsi="Times New Roman" w:cs="Times New Roman"/>
          <w:sz w:val="24"/>
          <w:szCs w:val="24"/>
        </w:rPr>
        <w:t xml:space="preserve">This article analyses Camille </w:t>
      </w:r>
      <w:proofErr w:type="spellStart"/>
      <w:r w:rsidRPr="00D00D6F">
        <w:rPr>
          <w:rFonts w:ascii="Times New Roman" w:hAnsi="Times New Roman" w:cs="Times New Roman"/>
          <w:sz w:val="24"/>
          <w:szCs w:val="24"/>
        </w:rPr>
        <w:t>Henrot's</w:t>
      </w:r>
      <w:proofErr w:type="spellEnd"/>
      <w:r w:rsidRPr="00D00D6F">
        <w:rPr>
          <w:rFonts w:ascii="Times New Roman" w:hAnsi="Times New Roman" w:cs="Times New Roman"/>
          <w:sz w:val="24"/>
          <w:szCs w:val="24"/>
        </w:rPr>
        <w:t xml:space="preserve"> 2013 film, Grosse Fatigue, in relation to the histories of hypermedia and modes of interaction with the world wide web. It considers the development of non-hierarchical systems for the organisation of information, and uses Grosse Fatigue to draw comparisons between the Web, the natural history museum and the archive. At stake in focusing on the way in which information is organised through hypermedia is the question of subjectivity, and this article argues that such systems are made ‘user-friendly’ by appearing to accommodate intuitive processes of information retrieval, reflecting the subject back to itself as autonomous. This produces an ideology of individualism which belies the forms of heteronomy that in fact shape and structure access to information online in significant ways. At the heart of this argument is an attention to the visual, and the significance of art as an immanent mode of analysis. Through the themes of transparency and opacity, and order and chaos, the article thus proposes a defining dynamic between autonomy and automation as a model for understanding the contemporary subject.</w:t>
      </w:r>
    </w:p>
    <w:p w14:paraId="5A04E28B" w14:textId="44D6492A" w:rsidR="00F638D8" w:rsidRDefault="00F638D8" w:rsidP="00244F81">
      <w:pPr>
        <w:spacing w:line="480" w:lineRule="auto"/>
        <w:contextualSpacing/>
        <w:jc w:val="both"/>
        <w:rPr>
          <w:rFonts w:ascii="Times New Roman" w:hAnsi="Times New Roman" w:cs="Times New Roman"/>
          <w:sz w:val="28"/>
          <w:szCs w:val="28"/>
        </w:rPr>
      </w:pPr>
    </w:p>
    <w:p w14:paraId="6BC1A96C" w14:textId="589F7C99" w:rsidR="00D00D6F" w:rsidRDefault="00D00D6F" w:rsidP="00244F81">
      <w:pPr>
        <w:spacing w:line="480" w:lineRule="auto"/>
        <w:contextualSpacing/>
        <w:jc w:val="both"/>
        <w:rPr>
          <w:rFonts w:ascii="Times New Roman" w:hAnsi="Times New Roman" w:cs="Times New Roman"/>
          <w:b/>
          <w:sz w:val="24"/>
          <w:szCs w:val="24"/>
        </w:rPr>
      </w:pPr>
      <w:r w:rsidRPr="00D00D6F">
        <w:rPr>
          <w:rFonts w:ascii="Times New Roman" w:hAnsi="Times New Roman" w:cs="Times New Roman"/>
          <w:b/>
          <w:sz w:val="24"/>
          <w:szCs w:val="24"/>
        </w:rPr>
        <w:t>Keywords</w:t>
      </w:r>
    </w:p>
    <w:p w14:paraId="797BEDA5" w14:textId="763EC254" w:rsidR="00D00D6F" w:rsidRPr="00D00D6F" w:rsidRDefault="00D00D6F" w:rsidP="00244F81">
      <w:pPr>
        <w:spacing w:line="480" w:lineRule="auto"/>
        <w:contextualSpacing/>
        <w:jc w:val="both"/>
        <w:rPr>
          <w:rFonts w:ascii="Times New Roman" w:hAnsi="Times New Roman" w:cs="Times New Roman"/>
          <w:sz w:val="24"/>
          <w:szCs w:val="24"/>
        </w:rPr>
      </w:pPr>
      <w:proofErr w:type="gramStart"/>
      <w:r w:rsidRPr="00D00D6F">
        <w:rPr>
          <w:rFonts w:ascii="Times New Roman" w:hAnsi="Times New Roman" w:cs="Times New Roman"/>
          <w:sz w:val="24"/>
          <w:szCs w:val="24"/>
        </w:rPr>
        <w:t>art</w:t>
      </w:r>
      <w:proofErr w:type="gramEnd"/>
      <w:r w:rsidRPr="00D00D6F">
        <w:rPr>
          <w:rFonts w:ascii="Times New Roman" w:hAnsi="Times New Roman" w:cs="Times New Roman"/>
          <w:sz w:val="24"/>
          <w:szCs w:val="24"/>
        </w:rPr>
        <w:t>,</w:t>
      </w:r>
      <w:r w:rsidR="00051D3B" w:rsidRPr="00051D3B">
        <w:rPr>
          <w:rFonts w:ascii="Times New Roman" w:hAnsi="Times New Roman" w:cs="Times New Roman"/>
          <w:sz w:val="24"/>
          <w:szCs w:val="24"/>
        </w:rPr>
        <w:t xml:space="preserve"> </w:t>
      </w:r>
      <w:r w:rsidR="00051D3B" w:rsidRPr="00D00D6F">
        <w:rPr>
          <w:rFonts w:ascii="Times New Roman" w:hAnsi="Times New Roman" w:cs="Times New Roman"/>
          <w:sz w:val="24"/>
          <w:szCs w:val="24"/>
        </w:rPr>
        <w:t>hypermedia,</w:t>
      </w:r>
      <w:r w:rsidRPr="00D00D6F">
        <w:rPr>
          <w:rFonts w:ascii="Times New Roman" w:hAnsi="Times New Roman" w:cs="Times New Roman"/>
          <w:sz w:val="24"/>
          <w:szCs w:val="24"/>
        </w:rPr>
        <w:t xml:space="preserve"> internet,</w:t>
      </w:r>
      <w:r w:rsidR="00B01E0D" w:rsidRPr="00B01E0D">
        <w:rPr>
          <w:rFonts w:ascii="Times New Roman" w:hAnsi="Times New Roman" w:cs="Times New Roman"/>
          <w:sz w:val="24"/>
          <w:szCs w:val="24"/>
        </w:rPr>
        <w:t xml:space="preserve"> </w:t>
      </w:r>
      <w:r w:rsidRPr="00D00D6F">
        <w:rPr>
          <w:rFonts w:ascii="Times New Roman" w:hAnsi="Times New Roman" w:cs="Times New Roman"/>
          <w:sz w:val="24"/>
          <w:szCs w:val="24"/>
        </w:rPr>
        <w:t xml:space="preserve">subjectivity, </w:t>
      </w:r>
      <w:proofErr w:type="spellStart"/>
      <w:r w:rsidRPr="00D00D6F">
        <w:rPr>
          <w:rFonts w:ascii="Times New Roman" w:hAnsi="Times New Roman" w:cs="Times New Roman"/>
          <w:sz w:val="24"/>
          <w:szCs w:val="24"/>
        </w:rPr>
        <w:t>visuality</w:t>
      </w:r>
      <w:proofErr w:type="spellEnd"/>
      <w:r w:rsidRPr="00D00D6F">
        <w:rPr>
          <w:rFonts w:ascii="Times New Roman" w:hAnsi="Times New Roman" w:cs="Times New Roman"/>
          <w:sz w:val="24"/>
          <w:szCs w:val="24"/>
        </w:rPr>
        <w:t xml:space="preserve"> </w:t>
      </w:r>
    </w:p>
    <w:p w14:paraId="75BFA8B4" w14:textId="77777777" w:rsidR="00D00D6F" w:rsidRDefault="00D00D6F" w:rsidP="00244F81">
      <w:pPr>
        <w:spacing w:line="480" w:lineRule="auto"/>
        <w:contextualSpacing/>
        <w:jc w:val="both"/>
        <w:rPr>
          <w:rFonts w:ascii="Times New Roman" w:hAnsi="Times New Roman" w:cs="Times New Roman"/>
          <w:sz w:val="28"/>
          <w:szCs w:val="28"/>
        </w:rPr>
      </w:pPr>
    </w:p>
    <w:p w14:paraId="76FA3888" w14:textId="04AD912F" w:rsidR="00C87908" w:rsidRDefault="00C87908" w:rsidP="00244F81">
      <w:pPr>
        <w:spacing w:line="480" w:lineRule="auto"/>
        <w:contextualSpacing/>
        <w:jc w:val="both"/>
        <w:rPr>
          <w:rFonts w:ascii="Times New Roman" w:hAnsi="Times New Roman" w:cs="Times New Roman"/>
          <w:b/>
          <w:sz w:val="24"/>
          <w:szCs w:val="24"/>
        </w:rPr>
      </w:pPr>
      <w:r w:rsidRPr="00C87908">
        <w:rPr>
          <w:rFonts w:ascii="Times New Roman" w:hAnsi="Times New Roman" w:cs="Times New Roman"/>
          <w:b/>
          <w:sz w:val="24"/>
          <w:szCs w:val="24"/>
        </w:rPr>
        <w:lastRenderedPageBreak/>
        <w:t>Corresponding author:</w:t>
      </w:r>
    </w:p>
    <w:p w14:paraId="7D9D02CC" w14:textId="1657F2FA" w:rsidR="00C87908" w:rsidRPr="00C87908" w:rsidRDefault="00C87908" w:rsidP="00C87908">
      <w:pPr>
        <w:spacing w:line="480" w:lineRule="auto"/>
        <w:contextualSpacing/>
        <w:jc w:val="both"/>
        <w:rPr>
          <w:rFonts w:ascii="Times New Roman" w:hAnsi="Times New Roman" w:cs="Times New Roman"/>
          <w:sz w:val="24"/>
          <w:szCs w:val="24"/>
        </w:rPr>
      </w:pPr>
      <w:r w:rsidRPr="00C87908">
        <w:rPr>
          <w:rFonts w:ascii="Times New Roman" w:hAnsi="Times New Roman" w:cs="Times New Roman"/>
          <w:sz w:val="24"/>
          <w:szCs w:val="24"/>
        </w:rPr>
        <w:t>Cadence Kinsey</w:t>
      </w:r>
      <w:r>
        <w:rPr>
          <w:rFonts w:ascii="Times New Roman" w:hAnsi="Times New Roman" w:cs="Times New Roman"/>
          <w:sz w:val="24"/>
          <w:szCs w:val="24"/>
        </w:rPr>
        <w:t xml:space="preserve">, </w:t>
      </w:r>
      <w:r w:rsidRPr="00C87908">
        <w:rPr>
          <w:rFonts w:ascii="Times New Roman" w:hAnsi="Times New Roman" w:cs="Times New Roman"/>
          <w:sz w:val="24"/>
          <w:szCs w:val="24"/>
        </w:rPr>
        <w:t>Department of History of Art</w:t>
      </w:r>
      <w:r>
        <w:rPr>
          <w:rFonts w:ascii="Times New Roman" w:hAnsi="Times New Roman" w:cs="Times New Roman"/>
          <w:sz w:val="24"/>
          <w:szCs w:val="24"/>
        </w:rPr>
        <w:t xml:space="preserve">, </w:t>
      </w:r>
      <w:r w:rsidRPr="00C87908">
        <w:rPr>
          <w:rFonts w:ascii="Times New Roman" w:hAnsi="Times New Roman" w:cs="Times New Roman"/>
          <w:sz w:val="24"/>
          <w:szCs w:val="24"/>
        </w:rPr>
        <w:t>University of York</w:t>
      </w:r>
      <w:r>
        <w:rPr>
          <w:rFonts w:ascii="Times New Roman" w:hAnsi="Times New Roman" w:cs="Times New Roman"/>
          <w:sz w:val="24"/>
          <w:szCs w:val="24"/>
        </w:rPr>
        <w:t xml:space="preserve">, </w:t>
      </w:r>
      <w:proofErr w:type="spellStart"/>
      <w:r w:rsidRPr="00C87908">
        <w:rPr>
          <w:rFonts w:ascii="Times New Roman" w:hAnsi="Times New Roman" w:cs="Times New Roman"/>
          <w:sz w:val="24"/>
          <w:szCs w:val="24"/>
        </w:rPr>
        <w:t>Heslington</w:t>
      </w:r>
      <w:proofErr w:type="spellEnd"/>
      <w:r>
        <w:rPr>
          <w:rFonts w:ascii="Times New Roman" w:hAnsi="Times New Roman" w:cs="Times New Roman"/>
          <w:sz w:val="24"/>
          <w:szCs w:val="24"/>
        </w:rPr>
        <w:t xml:space="preserve">, York, </w:t>
      </w:r>
      <w:r w:rsidRPr="00C87908">
        <w:rPr>
          <w:rFonts w:ascii="Times New Roman" w:hAnsi="Times New Roman" w:cs="Times New Roman"/>
          <w:sz w:val="24"/>
          <w:szCs w:val="24"/>
        </w:rPr>
        <w:t>YO10 5DD</w:t>
      </w:r>
      <w:r>
        <w:rPr>
          <w:rFonts w:ascii="Times New Roman" w:hAnsi="Times New Roman" w:cs="Times New Roman"/>
          <w:sz w:val="24"/>
          <w:szCs w:val="24"/>
        </w:rPr>
        <w:t>, UK</w:t>
      </w:r>
    </w:p>
    <w:p w14:paraId="11A76F4D" w14:textId="7C319157" w:rsidR="00C87908" w:rsidRPr="00C87908" w:rsidRDefault="00C87908" w:rsidP="00C87908">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Email: </w:t>
      </w:r>
      <w:r w:rsidRPr="00C87908">
        <w:rPr>
          <w:rFonts w:ascii="Times New Roman" w:hAnsi="Times New Roman" w:cs="Times New Roman"/>
          <w:sz w:val="24"/>
          <w:szCs w:val="24"/>
        </w:rPr>
        <w:t>cadence.kinsey@york.ac.uk</w:t>
      </w:r>
    </w:p>
    <w:p w14:paraId="6DD6DA84" w14:textId="77777777" w:rsidR="00C87908" w:rsidRPr="00F638D8" w:rsidRDefault="00C87908" w:rsidP="00244F81">
      <w:pPr>
        <w:spacing w:line="480" w:lineRule="auto"/>
        <w:contextualSpacing/>
        <w:jc w:val="both"/>
        <w:rPr>
          <w:rFonts w:ascii="Times New Roman" w:hAnsi="Times New Roman" w:cs="Times New Roman"/>
          <w:sz w:val="28"/>
          <w:szCs w:val="28"/>
        </w:rPr>
      </w:pPr>
    </w:p>
    <w:p w14:paraId="534AB46E" w14:textId="77777777" w:rsidR="00AB101E" w:rsidRPr="00244F81" w:rsidRDefault="00AB101E" w:rsidP="00244F81">
      <w:pPr>
        <w:spacing w:line="480" w:lineRule="auto"/>
        <w:contextualSpacing/>
        <w:jc w:val="both"/>
        <w:rPr>
          <w:rFonts w:ascii="Times New Roman" w:hAnsi="Times New Roman" w:cs="Times New Roman"/>
          <w:b/>
          <w:sz w:val="24"/>
          <w:szCs w:val="24"/>
          <w:u w:val="single"/>
        </w:rPr>
      </w:pPr>
    </w:p>
    <w:p w14:paraId="2B7EC89F" w14:textId="63B7EFAB" w:rsidR="009D3241" w:rsidRPr="00244F81" w:rsidRDefault="0001553D" w:rsidP="00244F81">
      <w:pPr>
        <w:spacing w:after="0"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At the </w:t>
      </w:r>
      <w:r w:rsidR="00957333" w:rsidRPr="00244F81">
        <w:rPr>
          <w:rFonts w:ascii="Times New Roman" w:hAnsi="Times New Roman" w:cs="Times New Roman"/>
          <w:sz w:val="24"/>
          <w:szCs w:val="24"/>
        </w:rPr>
        <w:t xml:space="preserve">very </w:t>
      </w:r>
      <w:r w:rsidRPr="00244F81">
        <w:rPr>
          <w:rFonts w:ascii="Times New Roman" w:hAnsi="Times New Roman" w:cs="Times New Roman"/>
          <w:sz w:val="24"/>
          <w:szCs w:val="24"/>
        </w:rPr>
        <w:t xml:space="preserve">end of the landmark volume </w:t>
      </w:r>
      <w:r w:rsidRPr="00244F81">
        <w:rPr>
          <w:rFonts w:ascii="Times New Roman" w:hAnsi="Times New Roman" w:cs="Times New Roman"/>
          <w:i/>
          <w:sz w:val="24"/>
          <w:szCs w:val="24"/>
        </w:rPr>
        <w:t>Hypertext</w:t>
      </w:r>
      <w:r w:rsidRPr="00244F81">
        <w:rPr>
          <w:rFonts w:ascii="Times New Roman" w:hAnsi="Times New Roman" w:cs="Times New Roman"/>
          <w:sz w:val="24"/>
          <w:szCs w:val="24"/>
        </w:rPr>
        <w:t xml:space="preserve">, now in its </w:t>
      </w:r>
      <w:r w:rsidR="007962E4">
        <w:rPr>
          <w:rFonts w:ascii="Times New Roman" w:hAnsi="Times New Roman" w:cs="Times New Roman"/>
          <w:sz w:val="24"/>
          <w:szCs w:val="24"/>
        </w:rPr>
        <w:t>‘</w:t>
      </w:r>
      <w:r w:rsidRPr="00244F81">
        <w:rPr>
          <w:rFonts w:ascii="Times New Roman" w:hAnsi="Times New Roman" w:cs="Times New Roman"/>
          <w:sz w:val="24"/>
          <w:szCs w:val="24"/>
        </w:rPr>
        <w:t>3.0</w:t>
      </w:r>
      <w:r w:rsidR="007962E4">
        <w:rPr>
          <w:rFonts w:ascii="Times New Roman" w:hAnsi="Times New Roman" w:cs="Times New Roman"/>
          <w:sz w:val="24"/>
          <w:szCs w:val="24"/>
        </w:rPr>
        <w:t>’</w:t>
      </w:r>
      <w:r w:rsidRPr="00244F81">
        <w:rPr>
          <w:rFonts w:ascii="Times New Roman" w:hAnsi="Times New Roman" w:cs="Times New Roman"/>
          <w:sz w:val="24"/>
          <w:szCs w:val="24"/>
        </w:rPr>
        <w:t xml:space="preserve"> version,</w:t>
      </w:r>
      <w:r w:rsidR="00957333" w:rsidRPr="00244F81">
        <w:rPr>
          <w:rFonts w:ascii="Times New Roman" w:hAnsi="Times New Roman" w:cs="Times New Roman"/>
          <w:sz w:val="24"/>
          <w:szCs w:val="24"/>
        </w:rPr>
        <w:t xml:space="preserve"> George P. </w:t>
      </w:r>
      <w:proofErr w:type="spellStart"/>
      <w:r w:rsidR="00957333" w:rsidRPr="00244F81">
        <w:rPr>
          <w:rFonts w:ascii="Times New Roman" w:hAnsi="Times New Roman" w:cs="Times New Roman"/>
          <w:sz w:val="24"/>
          <w:szCs w:val="24"/>
        </w:rPr>
        <w:t>Landow</w:t>
      </w:r>
      <w:proofErr w:type="spellEnd"/>
      <w:r w:rsidR="00957333" w:rsidRPr="00244F81">
        <w:rPr>
          <w:rFonts w:ascii="Times New Roman" w:hAnsi="Times New Roman" w:cs="Times New Roman"/>
          <w:sz w:val="24"/>
          <w:szCs w:val="24"/>
        </w:rPr>
        <w:t xml:space="preserve"> posed the following question: ‘Is the hypertextual world of the Internet anarchy or Big Brother’s realm?’ Despite a fundamental commitment to the idea that the history of i</w:t>
      </w:r>
      <w:r w:rsidR="00D60861" w:rsidRPr="00244F81">
        <w:rPr>
          <w:rFonts w:ascii="Times New Roman" w:hAnsi="Times New Roman" w:cs="Times New Roman"/>
          <w:sz w:val="24"/>
          <w:szCs w:val="24"/>
        </w:rPr>
        <w:t xml:space="preserve">nformation technology reveals a tendency towards </w:t>
      </w:r>
      <w:r w:rsidR="00957333" w:rsidRPr="00244F81">
        <w:rPr>
          <w:rFonts w:ascii="Times New Roman" w:hAnsi="Times New Roman" w:cs="Times New Roman"/>
          <w:sz w:val="24"/>
          <w:szCs w:val="24"/>
        </w:rPr>
        <w:t xml:space="preserve">increasing </w:t>
      </w:r>
      <w:r w:rsidR="00D60861" w:rsidRPr="00244F81">
        <w:rPr>
          <w:rFonts w:ascii="Times New Roman" w:hAnsi="Times New Roman" w:cs="Times New Roman"/>
          <w:sz w:val="24"/>
          <w:szCs w:val="24"/>
        </w:rPr>
        <w:t>dissemination of power</w:t>
      </w:r>
      <w:r w:rsidR="00957333" w:rsidRPr="00244F81">
        <w:rPr>
          <w:rFonts w:ascii="Times New Roman" w:hAnsi="Times New Roman" w:cs="Times New Roman"/>
          <w:sz w:val="24"/>
          <w:szCs w:val="24"/>
        </w:rPr>
        <w:t xml:space="preserve">, </w:t>
      </w:r>
      <w:r w:rsidR="00AA1267" w:rsidRPr="00244F81">
        <w:rPr>
          <w:rFonts w:ascii="Times New Roman" w:hAnsi="Times New Roman" w:cs="Times New Roman"/>
          <w:sz w:val="24"/>
          <w:szCs w:val="24"/>
        </w:rPr>
        <w:t xml:space="preserve">even </w:t>
      </w:r>
      <w:proofErr w:type="spellStart"/>
      <w:r w:rsidR="00AA1267" w:rsidRPr="00244F81">
        <w:rPr>
          <w:rFonts w:ascii="Times New Roman" w:hAnsi="Times New Roman" w:cs="Times New Roman"/>
          <w:sz w:val="24"/>
          <w:szCs w:val="24"/>
        </w:rPr>
        <w:t>Landow</w:t>
      </w:r>
      <w:proofErr w:type="spellEnd"/>
      <w:r w:rsidR="00AA1267" w:rsidRPr="00244F81">
        <w:rPr>
          <w:rFonts w:ascii="Times New Roman" w:hAnsi="Times New Roman" w:cs="Times New Roman"/>
          <w:sz w:val="24"/>
          <w:szCs w:val="24"/>
        </w:rPr>
        <w:t xml:space="preserve"> could only conclude that ‘At the present moment, it shows the potential to be both, perhaps even at the same time’</w:t>
      </w:r>
      <w:r w:rsidR="000420B6" w:rsidRPr="00244F81">
        <w:rPr>
          <w:rFonts w:ascii="Times New Roman" w:hAnsi="Times New Roman" w:cs="Times New Roman"/>
          <w:sz w:val="24"/>
          <w:szCs w:val="24"/>
        </w:rPr>
        <w:t xml:space="preserve"> (</w:t>
      </w:r>
      <w:proofErr w:type="spellStart"/>
      <w:r w:rsidR="000420B6" w:rsidRPr="00244F81">
        <w:rPr>
          <w:rFonts w:ascii="Times New Roman" w:hAnsi="Times New Roman" w:cs="Times New Roman"/>
          <w:sz w:val="24"/>
          <w:szCs w:val="24"/>
        </w:rPr>
        <w:t>Landow</w:t>
      </w:r>
      <w:proofErr w:type="spellEnd"/>
      <w:r w:rsidR="000420B6" w:rsidRPr="00244F81">
        <w:rPr>
          <w:rFonts w:ascii="Times New Roman" w:hAnsi="Times New Roman" w:cs="Times New Roman"/>
          <w:sz w:val="24"/>
          <w:szCs w:val="24"/>
        </w:rPr>
        <w:t>, 2006: 376).</w:t>
      </w:r>
      <w:r w:rsidR="00D60861" w:rsidRPr="00244F81">
        <w:rPr>
          <w:rFonts w:ascii="Times New Roman" w:hAnsi="Times New Roman" w:cs="Times New Roman"/>
          <w:sz w:val="24"/>
          <w:szCs w:val="24"/>
        </w:rPr>
        <w:t xml:space="preserve"> Published in 2006, </w:t>
      </w:r>
      <w:r w:rsidR="0073639C" w:rsidRPr="00244F81">
        <w:rPr>
          <w:rFonts w:ascii="Times New Roman" w:hAnsi="Times New Roman" w:cs="Times New Roman"/>
          <w:sz w:val="24"/>
          <w:szCs w:val="24"/>
        </w:rPr>
        <w:t xml:space="preserve">this idea would find fuller expression in </w:t>
      </w:r>
      <w:r w:rsidR="00D60861" w:rsidRPr="00244F81">
        <w:rPr>
          <w:rFonts w:ascii="Times New Roman" w:hAnsi="Times New Roman" w:cs="Times New Roman"/>
          <w:sz w:val="24"/>
          <w:szCs w:val="24"/>
        </w:rPr>
        <w:t xml:space="preserve">the model of ‘control and freedom’ proposed by Wendy Hui Kyong Chun </w:t>
      </w:r>
      <w:r w:rsidR="000D0422" w:rsidRPr="00244F81">
        <w:rPr>
          <w:rFonts w:ascii="Times New Roman" w:hAnsi="Times New Roman" w:cs="Times New Roman"/>
          <w:sz w:val="24"/>
          <w:szCs w:val="24"/>
        </w:rPr>
        <w:t xml:space="preserve">that year </w:t>
      </w:r>
      <w:r w:rsidR="00D60861" w:rsidRPr="00244F81">
        <w:rPr>
          <w:rFonts w:ascii="Times New Roman" w:hAnsi="Times New Roman" w:cs="Times New Roman"/>
          <w:sz w:val="24"/>
          <w:szCs w:val="24"/>
        </w:rPr>
        <w:t>in her book of the same name</w:t>
      </w:r>
      <w:r w:rsidR="00E54B22" w:rsidRPr="00244F81">
        <w:rPr>
          <w:rFonts w:ascii="Times New Roman" w:hAnsi="Times New Roman" w:cs="Times New Roman"/>
          <w:sz w:val="24"/>
          <w:szCs w:val="24"/>
        </w:rPr>
        <w:t>:</w:t>
      </w:r>
      <w:r w:rsidR="00D60861" w:rsidRPr="00244F81">
        <w:rPr>
          <w:rFonts w:ascii="Times New Roman" w:hAnsi="Times New Roman" w:cs="Times New Roman"/>
          <w:sz w:val="24"/>
          <w:szCs w:val="24"/>
        </w:rPr>
        <w:t xml:space="preserve"> a coupling epitomised by the democratisation of the media on the one hand and practices of surveillance on the other.</w:t>
      </w:r>
      <w:r w:rsidR="00E54B22" w:rsidRPr="00244F81">
        <w:rPr>
          <w:rFonts w:ascii="Times New Roman" w:hAnsi="Times New Roman" w:cs="Times New Roman"/>
          <w:sz w:val="24"/>
          <w:szCs w:val="24"/>
        </w:rPr>
        <w:t xml:space="preserve"> </w:t>
      </w:r>
      <w:r w:rsidR="00B30A84" w:rsidRPr="00244F81">
        <w:rPr>
          <w:rFonts w:ascii="Times New Roman" w:hAnsi="Times New Roman" w:cs="Times New Roman"/>
          <w:sz w:val="24"/>
          <w:szCs w:val="24"/>
        </w:rPr>
        <w:t xml:space="preserve">Not </w:t>
      </w:r>
      <w:r w:rsidR="007962E4">
        <w:rPr>
          <w:rFonts w:ascii="Times New Roman" w:hAnsi="Times New Roman" w:cs="Times New Roman"/>
          <w:sz w:val="24"/>
          <w:szCs w:val="24"/>
        </w:rPr>
        <w:t>‘</w:t>
      </w:r>
      <w:r w:rsidR="00B30A84" w:rsidRPr="00244F81">
        <w:rPr>
          <w:rFonts w:ascii="Times New Roman" w:hAnsi="Times New Roman" w:cs="Times New Roman"/>
          <w:sz w:val="24"/>
          <w:szCs w:val="24"/>
        </w:rPr>
        <w:t>either/or</w:t>
      </w:r>
      <w:r w:rsidR="007962E4">
        <w:rPr>
          <w:rFonts w:ascii="Times New Roman" w:hAnsi="Times New Roman" w:cs="Times New Roman"/>
          <w:sz w:val="24"/>
          <w:szCs w:val="24"/>
        </w:rPr>
        <w:t>’</w:t>
      </w:r>
      <w:r w:rsidR="00B30A84" w:rsidRPr="00244F81">
        <w:rPr>
          <w:rFonts w:ascii="Times New Roman" w:hAnsi="Times New Roman" w:cs="Times New Roman"/>
          <w:sz w:val="24"/>
          <w:szCs w:val="24"/>
        </w:rPr>
        <w:t xml:space="preserve"> but </w:t>
      </w:r>
      <w:r w:rsidR="007962E4">
        <w:rPr>
          <w:rFonts w:ascii="Times New Roman" w:hAnsi="Times New Roman" w:cs="Times New Roman"/>
          <w:sz w:val="24"/>
          <w:szCs w:val="24"/>
        </w:rPr>
        <w:t>‘</w:t>
      </w:r>
      <w:r w:rsidR="00B30A84" w:rsidRPr="00244F81">
        <w:rPr>
          <w:rFonts w:ascii="Times New Roman" w:hAnsi="Times New Roman" w:cs="Times New Roman"/>
          <w:sz w:val="24"/>
          <w:szCs w:val="24"/>
        </w:rPr>
        <w:t>bot</w:t>
      </w:r>
      <w:r w:rsidR="000D0422" w:rsidRPr="00244F81">
        <w:rPr>
          <w:rFonts w:ascii="Times New Roman" w:hAnsi="Times New Roman" w:cs="Times New Roman"/>
          <w:sz w:val="24"/>
          <w:szCs w:val="24"/>
        </w:rPr>
        <w:t>h/and</w:t>
      </w:r>
      <w:r w:rsidR="007962E4">
        <w:rPr>
          <w:rFonts w:ascii="Times New Roman" w:hAnsi="Times New Roman" w:cs="Times New Roman"/>
          <w:sz w:val="24"/>
          <w:szCs w:val="24"/>
        </w:rPr>
        <w:t>’</w:t>
      </w:r>
      <w:r w:rsidR="000D0422" w:rsidRPr="00244F81">
        <w:rPr>
          <w:rFonts w:ascii="Times New Roman" w:hAnsi="Times New Roman" w:cs="Times New Roman"/>
          <w:sz w:val="24"/>
          <w:szCs w:val="24"/>
        </w:rPr>
        <w:t xml:space="preserve">, Chun </w:t>
      </w:r>
      <w:r w:rsidR="00804DB2" w:rsidRPr="00244F81">
        <w:rPr>
          <w:rFonts w:ascii="Times New Roman" w:hAnsi="Times New Roman" w:cs="Times New Roman"/>
          <w:sz w:val="24"/>
          <w:szCs w:val="24"/>
        </w:rPr>
        <w:t>i</w:t>
      </w:r>
      <w:r w:rsidR="000D0422" w:rsidRPr="00244F81">
        <w:rPr>
          <w:rFonts w:ascii="Times New Roman" w:hAnsi="Times New Roman" w:cs="Times New Roman"/>
          <w:sz w:val="24"/>
          <w:szCs w:val="24"/>
        </w:rPr>
        <w:t>dentified</w:t>
      </w:r>
      <w:r w:rsidR="00B30A84" w:rsidRPr="00244F81">
        <w:rPr>
          <w:rFonts w:ascii="Times New Roman" w:hAnsi="Times New Roman" w:cs="Times New Roman"/>
          <w:sz w:val="24"/>
          <w:szCs w:val="24"/>
        </w:rPr>
        <w:t xml:space="preserve"> a unique framework for critically engaging with </w:t>
      </w:r>
      <w:r w:rsidR="000D0422" w:rsidRPr="00244F81">
        <w:rPr>
          <w:rFonts w:ascii="Times New Roman" w:hAnsi="Times New Roman" w:cs="Times New Roman"/>
          <w:sz w:val="24"/>
          <w:szCs w:val="24"/>
        </w:rPr>
        <w:t>information technologies that overturned</w:t>
      </w:r>
      <w:r w:rsidR="00B30A84" w:rsidRPr="00244F81">
        <w:rPr>
          <w:rFonts w:ascii="Times New Roman" w:hAnsi="Times New Roman" w:cs="Times New Roman"/>
          <w:sz w:val="24"/>
          <w:szCs w:val="24"/>
        </w:rPr>
        <w:t xml:space="preserve"> </w:t>
      </w:r>
      <w:r w:rsidR="000D0422" w:rsidRPr="00244F81">
        <w:rPr>
          <w:rFonts w:ascii="Times New Roman" w:hAnsi="Times New Roman" w:cs="Times New Roman"/>
          <w:sz w:val="24"/>
          <w:szCs w:val="24"/>
        </w:rPr>
        <w:t xml:space="preserve">dualistic appraisals of how power operates </w:t>
      </w:r>
      <w:r w:rsidR="00185525" w:rsidRPr="00244F81">
        <w:rPr>
          <w:rFonts w:ascii="Times New Roman" w:hAnsi="Times New Roman" w:cs="Times New Roman"/>
          <w:sz w:val="24"/>
          <w:szCs w:val="24"/>
        </w:rPr>
        <w:t xml:space="preserve">within and </w:t>
      </w:r>
      <w:r w:rsidR="000D0422" w:rsidRPr="00244F81">
        <w:rPr>
          <w:rFonts w:ascii="Times New Roman" w:hAnsi="Times New Roman" w:cs="Times New Roman"/>
          <w:sz w:val="24"/>
          <w:szCs w:val="24"/>
        </w:rPr>
        <w:t xml:space="preserve">through </w:t>
      </w:r>
      <w:r w:rsidR="00E463FD" w:rsidRPr="00244F81">
        <w:rPr>
          <w:rFonts w:ascii="Times New Roman" w:hAnsi="Times New Roman" w:cs="Times New Roman"/>
          <w:sz w:val="24"/>
          <w:szCs w:val="24"/>
        </w:rPr>
        <w:t>them</w:t>
      </w:r>
      <w:r w:rsidR="000420B6" w:rsidRPr="00244F81">
        <w:rPr>
          <w:rFonts w:ascii="Times New Roman" w:hAnsi="Times New Roman" w:cs="Times New Roman"/>
          <w:sz w:val="24"/>
          <w:szCs w:val="24"/>
        </w:rPr>
        <w:t xml:space="preserve"> (see Chun, 2006)</w:t>
      </w:r>
      <w:r w:rsidR="00E463FD" w:rsidRPr="00244F81">
        <w:rPr>
          <w:rFonts w:ascii="Times New Roman" w:hAnsi="Times New Roman" w:cs="Times New Roman"/>
          <w:sz w:val="24"/>
          <w:szCs w:val="24"/>
        </w:rPr>
        <w:t xml:space="preserve">. </w:t>
      </w:r>
    </w:p>
    <w:p w14:paraId="4C31409E" w14:textId="4D216609" w:rsidR="00015D33" w:rsidRPr="00244F81" w:rsidRDefault="00CF6B05" w:rsidP="007962E4">
      <w:pPr>
        <w:spacing w:after="0"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It is with this framework in mind that I want to further develop critical discussion of the technology identified by </w:t>
      </w:r>
      <w:proofErr w:type="spellStart"/>
      <w:r w:rsidRPr="00244F81">
        <w:rPr>
          <w:rFonts w:ascii="Times New Roman" w:hAnsi="Times New Roman" w:cs="Times New Roman"/>
          <w:sz w:val="24"/>
          <w:szCs w:val="24"/>
        </w:rPr>
        <w:t>Landow</w:t>
      </w:r>
      <w:proofErr w:type="spellEnd"/>
      <w:r w:rsidRPr="00244F81">
        <w:rPr>
          <w:rFonts w:ascii="Times New Roman" w:hAnsi="Times New Roman" w:cs="Times New Roman"/>
          <w:sz w:val="24"/>
          <w:szCs w:val="24"/>
        </w:rPr>
        <w:t xml:space="preserve">: </w:t>
      </w:r>
      <w:r w:rsidRPr="00244F81">
        <w:rPr>
          <w:rFonts w:ascii="Times New Roman" w:hAnsi="Times New Roman" w:cs="Times New Roman"/>
          <w:i/>
          <w:sz w:val="24"/>
          <w:szCs w:val="24"/>
        </w:rPr>
        <w:t>hypertext</w:t>
      </w:r>
      <w:r w:rsidRPr="00244F81">
        <w:rPr>
          <w:rFonts w:ascii="Times New Roman" w:hAnsi="Times New Roman" w:cs="Times New Roman"/>
          <w:sz w:val="24"/>
          <w:szCs w:val="24"/>
        </w:rPr>
        <w:t xml:space="preserve"> or </w:t>
      </w:r>
      <w:r w:rsidRPr="00244F81">
        <w:rPr>
          <w:rFonts w:ascii="Times New Roman" w:hAnsi="Times New Roman" w:cs="Times New Roman"/>
          <w:i/>
          <w:sz w:val="24"/>
          <w:szCs w:val="24"/>
        </w:rPr>
        <w:t>hypermedia</w:t>
      </w:r>
      <w:r w:rsidRPr="00244F81">
        <w:rPr>
          <w:rFonts w:ascii="Times New Roman" w:hAnsi="Times New Roman" w:cs="Times New Roman"/>
          <w:sz w:val="24"/>
          <w:szCs w:val="24"/>
        </w:rPr>
        <w:t xml:space="preserve">. </w:t>
      </w:r>
      <w:r w:rsidR="00B9038E" w:rsidRPr="00244F81">
        <w:rPr>
          <w:rFonts w:ascii="Times New Roman" w:hAnsi="Times New Roman" w:cs="Times New Roman"/>
          <w:sz w:val="24"/>
          <w:szCs w:val="24"/>
        </w:rPr>
        <w:t xml:space="preserve">Comprising just two paragraphs at the end of 376 pages, </w:t>
      </w:r>
      <w:proofErr w:type="spellStart"/>
      <w:r w:rsidR="00B9038E" w:rsidRPr="00244F81">
        <w:rPr>
          <w:rFonts w:ascii="Times New Roman" w:hAnsi="Times New Roman" w:cs="Times New Roman"/>
          <w:sz w:val="24"/>
          <w:szCs w:val="24"/>
        </w:rPr>
        <w:t>Landow’s</w:t>
      </w:r>
      <w:proofErr w:type="spellEnd"/>
      <w:r w:rsidR="00B9038E" w:rsidRPr="00244F81">
        <w:rPr>
          <w:rFonts w:ascii="Times New Roman" w:hAnsi="Times New Roman" w:cs="Times New Roman"/>
          <w:sz w:val="24"/>
          <w:szCs w:val="24"/>
        </w:rPr>
        <w:t xml:space="preserve"> brief remarks only hint at how such a coupling might play out with respect to one of the core technologies utilised by the World Wide Web</w:t>
      </w:r>
      <w:r w:rsidR="00D955D8" w:rsidRPr="00244F81">
        <w:rPr>
          <w:rFonts w:ascii="Times New Roman" w:hAnsi="Times New Roman" w:cs="Times New Roman"/>
          <w:sz w:val="24"/>
          <w:szCs w:val="24"/>
        </w:rPr>
        <w:t xml:space="preserve">. Although by no means confined to, or synonymous with, </w:t>
      </w:r>
      <w:r w:rsidR="00391C93" w:rsidRPr="00244F81">
        <w:rPr>
          <w:rFonts w:ascii="Times New Roman" w:hAnsi="Times New Roman" w:cs="Times New Roman"/>
          <w:sz w:val="24"/>
          <w:szCs w:val="24"/>
        </w:rPr>
        <w:t>Internet</w:t>
      </w:r>
      <w:r w:rsidR="00D955D8" w:rsidRPr="00244F81">
        <w:rPr>
          <w:rFonts w:ascii="Times New Roman" w:hAnsi="Times New Roman" w:cs="Times New Roman"/>
          <w:sz w:val="24"/>
          <w:szCs w:val="24"/>
        </w:rPr>
        <w:t xml:space="preserve"> tech</w:t>
      </w:r>
      <w:r w:rsidR="0071353E" w:rsidRPr="00244F81">
        <w:rPr>
          <w:rFonts w:ascii="Times New Roman" w:hAnsi="Times New Roman" w:cs="Times New Roman"/>
          <w:sz w:val="24"/>
          <w:szCs w:val="24"/>
        </w:rPr>
        <w:t>nology, hypermedia has reorganised</w:t>
      </w:r>
      <w:r w:rsidR="00D955D8" w:rsidRPr="00244F81">
        <w:rPr>
          <w:rFonts w:ascii="Times New Roman" w:hAnsi="Times New Roman" w:cs="Times New Roman"/>
          <w:sz w:val="24"/>
          <w:szCs w:val="24"/>
        </w:rPr>
        <w:t xml:space="preserve"> the </w:t>
      </w:r>
      <w:r w:rsidR="00391C93" w:rsidRPr="00244F81">
        <w:rPr>
          <w:rFonts w:ascii="Times New Roman" w:hAnsi="Times New Roman" w:cs="Times New Roman"/>
          <w:sz w:val="24"/>
          <w:szCs w:val="24"/>
        </w:rPr>
        <w:t xml:space="preserve">way in which </w:t>
      </w:r>
      <w:r w:rsidR="002E04DA" w:rsidRPr="00244F81">
        <w:rPr>
          <w:rFonts w:ascii="Times New Roman" w:hAnsi="Times New Roman" w:cs="Times New Roman"/>
          <w:sz w:val="24"/>
          <w:szCs w:val="24"/>
        </w:rPr>
        <w:t>information</w:t>
      </w:r>
      <w:r w:rsidR="00E0123D" w:rsidRPr="00244F81">
        <w:rPr>
          <w:rFonts w:ascii="Times New Roman" w:hAnsi="Times New Roman" w:cs="Times New Roman"/>
          <w:sz w:val="24"/>
          <w:szCs w:val="24"/>
        </w:rPr>
        <w:t>, and indeed knowledge,</w:t>
      </w:r>
      <w:r w:rsidR="002E04DA" w:rsidRPr="00244F81">
        <w:rPr>
          <w:rFonts w:ascii="Times New Roman" w:hAnsi="Times New Roman" w:cs="Times New Roman"/>
          <w:sz w:val="24"/>
          <w:szCs w:val="24"/>
        </w:rPr>
        <w:t xml:space="preserve"> is accessed </w:t>
      </w:r>
      <w:r w:rsidR="00CF5050" w:rsidRPr="00244F81">
        <w:rPr>
          <w:rFonts w:ascii="Times New Roman" w:hAnsi="Times New Roman" w:cs="Times New Roman"/>
          <w:sz w:val="24"/>
          <w:szCs w:val="24"/>
        </w:rPr>
        <w:t xml:space="preserve">and accumulated </w:t>
      </w:r>
      <w:r w:rsidR="00D955D8" w:rsidRPr="00244F81">
        <w:rPr>
          <w:rFonts w:ascii="Times New Roman" w:hAnsi="Times New Roman" w:cs="Times New Roman"/>
          <w:sz w:val="24"/>
          <w:szCs w:val="24"/>
        </w:rPr>
        <w:t>through its online application</w:t>
      </w:r>
      <w:r w:rsidR="00B9038E" w:rsidRPr="00244F81">
        <w:rPr>
          <w:rFonts w:ascii="Times New Roman" w:hAnsi="Times New Roman" w:cs="Times New Roman"/>
          <w:sz w:val="24"/>
          <w:szCs w:val="24"/>
        </w:rPr>
        <w:t>.</w:t>
      </w:r>
      <w:r w:rsidR="00015D33" w:rsidRPr="00244F81">
        <w:rPr>
          <w:rFonts w:ascii="Times New Roman" w:hAnsi="Times New Roman" w:cs="Times New Roman"/>
          <w:sz w:val="24"/>
          <w:szCs w:val="24"/>
        </w:rPr>
        <w:t xml:space="preserve"> </w:t>
      </w:r>
      <w:r w:rsidR="0071353E" w:rsidRPr="00244F81">
        <w:rPr>
          <w:rFonts w:ascii="Times New Roman" w:hAnsi="Times New Roman" w:cs="Times New Roman"/>
          <w:sz w:val="24"/>
          <w:szCs w:val="24"/>
        </w:rPr>
        <w:t xml:space="preserve">In this </w:t>
      </w:r>
      <w:r w:rsidR="00B36C95">
        <w:rPr>
          <w:rFonts w:ascii="Times New Roman" w:hAnsi="Times New Roman" w:cs="Times New Roman"/>
          <w:sz w:val="24"/>
          <w:szCs w:val="24"/>
        </w:rPr>
        <w:t>article</w:t>
      </w:r>
      <w:r w:rsidR="0071353E" w:rsidRPr="00244F81">
        <w:rPr>
          <w:rFonts w:ascii="Times New Roman" w:hAnsi="Times New Roman" w:cs="Times New Roman"/>
          <w:sz w:val="24"/>
          <w:szCs w:val="24"/>
        </w:rPr>
        <w:t xml:space="preserve"> I </w:t>
      </w:r>
      <w:r w:rsidR="002E2A49" w:rsidRPr="00244F81">
        <w:rPr>
          <w:rFonts w:ascii="Times New Roman" w:hAnsi="Times New Roman" w:cs="Times New Roman"/>
          <w:sz w:val="24"/>
          <w:szCs w:val="24"/>
        </w:rPr>
        <w:t xml:space="preserve">therefore </w:t>
      </w:r>
      <w:r w:rsidR="0071353E" w:rsidRPr="00244F81">
        <w:rPr>
          <w:rFonts w:ascii="Times New Roman" w:hAnsi="Times New Roman" w:cs="Times New Roman"/>
          <w:sz w:val="24"/>
          <w:szCs w:val="24"/>
        </w:rPr>
        <w:t xml:space="preserve">want to focus on this </w:t>
      </w:r>
      <w:r w:rsidR="0071353E" w:rsidRPr="00244F81">
        <w:rPr>
          <w:rFonts w:ascii="Times New Roman" w:hAnsi="Times New Roman" w:cs="Times New Roman"/>
          <w:sz w:val="24"/>
          <w:szCs w:val="24"/>
        </w:rPr>
        <w:lastRenderedPageBreak/>
        <w:t>reorganisation, asking what is the experience of interacting with information through hypermedia</w:t>
      </w:r>
      <w:r w:rsidR="00B509E9" w:rsidRPr="00244F81">
        <w:rPr>
          <w:rFonts w:ascii="Times New Roman" w:hAnsi="Times New Roman" w:cs="Times New Roman"/>
          <w:sz w:val="24"/>
          <w:szCs w:val="24"/>
        </w:rPr>
        <w:t>? H</w:t>
      </w:r>
      <w:r w:rsidR="00E0123D" w:rsidRPr="00244F81">
        <w:rPr>
          <w:rFonts w:ascii="Times New Roman" w:hAnsi="Times New Roman" w:cs="Times New Roman"/>
          <w:sz w:val="24"/>
          <w:szCs w:val="24"/>
        </w:rPr>
        <w:t>ow does it organise knowledge</w:t>
      </w:r>
      <w:r w:rsidR="0071353E" w:rsidRPr="00244F81">
        <w:rPr>
          <w:rFonts w:ascii="Times New Roman" w:hAnsi="Times New Roman" w:cs="Times New Roman"/>
          <w:sz w:val="24"/>
          <w:szCs w:val="24"/>
        </w:rPr>
        <w:t xml:space="preserve"> and, subsequently, what </w:t>
      </w:r>
      <w:r w:rsidR="00E0123D" w:rsidRPr="00244F81">
        <w:rPr>
          <w:rFonts w:ascii="Times New Roman" w:hAnsi="Times New Roman" w:cs="Times New Roman"/>
          <w:sz w:val="24"/>
          <w:szCs w:val="24"/>
        </w:rPr>
        <w:t>formation of the subject does this</w:t>
      </w:r>
      <w:r w:rsidR="0071353E" w:rsidRPr="00244F81">
        <w:rPr>
          <w:rFonts w:ascii="Times New Roman" w:hAnsi="Times New Roman" w:cs="Times New Roman"/>
          <w:sz w:val="24"/>
          <w:szCs w:val="24"/>
        </w:rPr>
        <w:t xml:space="preserve"> propose?</w:t>
      </w:r>
    </w:p>
    <w:p w14:paraId="4A7F7105" w14:textId="7614A189" w:rsidR="004C0D45" w:rsidRPr="00244F81" w:rsidRDefault="005E187B" w:rsidP="007E73F8">
      <w:pPr>
        <w:spacing w:after="0"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Existing studies in hypermedia are predominantly focused around practices of reading and writing, such as in the work of </w:t>
      </w:r>
      <w:proofErr w:type="spellStart"/>
      <w:r w:rsidRPr="00244F81">
        <w:rPr>
          <w:rFonts w:ascii="Times New Roman" w:hAnsi="Times New Roman" w:cs="Times New Roman"/>
          <w:sz w:val="24"/>
          <w:szCs w:val="24"/>
        </w:rPr>
        <w:t>Landow</w:t>
      </w:r>
      <w:proofErr w:type="spellEnd"/>
      <w:r w:rsidRPr="00244F81">
        <w:rPr>
          <w:rFonts w:ascii="Times New Roman" w:hAnsi="Times New Roman" w:cs="Times New Roman"/>
          <w:sz w:val="24"/>
          <w:szCs w:val="24"/>
        </w:rPr>
        <w:t xml:space="preserve">, N Katherine </w:t>
      </w:r>
      <w:proofErr w:type="spellStart"/>
      <w:r w:rsidRPr="00244F81">
        <w:rPr>
          <w:rFonts w:ascii="Times New Roman" w:hAnsi="Times New Roman" w:cs="Times New Roman"/>
          <w:sz w:val="24"/>
          <w:szCs w:val="24"/>
        </w:rPr>
        <w:t>Hayles</w:t>
      </w:r>
      <w:proofErr w:type="spellEnd"/>
      <w:r w:rsidRPr="00244F81">
        <w:rPr>
          <w:rFonts w:ascii="Times New Roman" w:hAnsi="Times New Roman" w:cs="Times New Roman"/>
          <w:sz w:val="24"/>
          <w:szCs w:val="24"/>
        </w:rPr>
        <w:t xml:space="preserve"> and </w:t>
      </w:r>
      <w:proofErr w:type="spellStart"/>
      <w:r w:rsidRPr="00244F81">
        <w:rPr>
          <w:rFonts w:ascii="Times New Roman" w:hAnsi="Times New Roman" w:cs="Times New Roman"/>
          <w:sz w:val="24"/>
          <w:szCs w:val="24"/>
        </w:rPr>
        <w:t>Espen</w:t>
      </w:r>
      <w:proofErr w:type="spellEnd"/>
      <w:r w:rsidRPr="00244F81">
        <w:rPr>
          <w:rFonts w:ascii="Times New Roman" w:hAnsi="Times New Roman" w:cs="Times New Roman"/>
          <w:sz w:val="24"/>
          <w:szCs w:val="24"/>
        </w:rPr>
        <w:t xml:space="preserve"> </w:t>
      </w:r>
      <w:proofErr w:type="spellStart"/>
      <w:r w:rsidRPr="00244F81">
        <w:rPr>
          <w:rFonts w:ascii="Times New Roman" w:hAnsi="Times New Roman" w:cs="Times New Roman"/>
          <w:sz w:val="24"/>
          <w:szCs w:val="24"/>
        </w:rPr>
        <w:t>Aarseth</w:t>
      </w:r>
      <w:proofErr w:type="spellEnd"/>
      <w:r w:rsidRPr="00244F81">
        <w:rPr>
          <w:rFonts w:ascii="Times New Roman" w:hAnsi="Times New Roman" w:cs="Times New Roman"/>
          <w:sz w:val="24"/>
          <w:szCs w:val="24"/>
        </w:rPr>
        <w:t xml:space="preserve">. Focusing on hypertext fiction, these studies brought to attention a series of literary works that self-reflexively questioned how hypermedia technologies have challenged categories such as authorship, as in </w:t>
      </w:r>
      <w:proofErr w:type="spellStart"/>
      <w:r w:rsidRPr="00244F81">
        <w:rPr>
          <w:rFonts w:ascii="Times New Roman" w:hAnsi="Times New Roman" w:cs="Times New Roman"/>
          <w:sz w:val="24"/>
          <w:szCs w:val="24"/>
        </w:rPr>
        <w:t>Hayles</w:t>
      </w:r>
      <w:proofErr w:type="spellEnd"/>
      <w:r w:rsidRPr="00244F81">
        <w:rPr>
          <w:rFonts w:ascii="Times New Roman" w:hAnsi="Times New Roman" w:cs="Times New Roman"/>
          <w:sz w:val="24"/>
          <w:szCs w:val="24"/>
        </w:rPr>
        <w:t xml:space="preserve">’ discussion of Talan </w:t>
      </w:r>
      <w:proofErr w:type="spellStart"/>
      <w:r w:rsidRPr="00244F81">
        <w:rPr>
          <w:rFonts w:ascii="Times New Roman" w:hAnsi="Times New Roman" w:cs="Times New Roman"/>
          <w:sz w:val="24"/>
          <w:szCs w:val="24"/>
        </w:rPr>
        <w:t>Memmott’s</w:t>
      </w:r>
      <w:proofErr w:type="spellEnd"/>
      <w:r w:rsidRPr="00244F81">
        <w:rPr>
          <w:rFonts w:ascii="Times New Roman" w:hAnsi="Times New Roman" w:cs="Times New Roman"/>
          <w:sz w:val="24"/>
          <w:szCs w:val="24"/>
        </w:rPr>
        <w:t xml:space="preserve"> </w:t>
      </w:r>
      <w:proofErr w:type="spellStart"/>
      <w:r w:rsidRPr="00244F81">
        <w:rPr>
          <w:rFonts w:ascii="Times New Roman" w:hAnsi="Times New Roman" w:cs="Times New Roman"/>
          <w:i/>
          <w:sz w:val="24"/>
          <w:szCs w:val="24"/>
        </w:rPr>
        <w:t>Lexia</w:t>
      </w:r>
      <w:proofErr w:type="spellEnd"/>
      <w:r w:rsidRPr="00244F81">
        <w:rPr>
          <w:rFonts w:ascii="Times New Roman" w:hAnsi="Times New Roman" w:cs="Times New Roman"/>
          <w:i/>
          <w:sz w:val="24"/>
          <w:szCs w:val="24"/>
        </w:rPr>
        <w:t xml:space="preserve"> to </w:t>
      </w:r>
      <w:proofErr w:type="spellStart"/>
      <w:r w:rsidRPr="00244F81">
        <w:rPr>
          <w:rFonts w:ascii="Times New Roman" w:hAnsi="Times New Roman" w:cs="Times New Roman"/>
          <w:i/>
          <w:sz w:val="24"/>
          <w:szCs w:val="24"/>
        </w:rPr>
        <w:t>Perplexia</w:t>
      </w:r>
      <w:proofErr w:type="spellEnd"/>
      <w:r w:rsidRPr="00244F81">
        <w:rPr>
          <w:rFonts w:ascii="Times New Roman" w:hAnsi="Times New Roman" w:cs="Times New Roman"/>
          <w:sz w:val="24"/>
          <w:szCs w:val="24"/>
        </w:rPr>
        <w:t xml:space="preserve"> (2000). Yet, despite the significance of hypermedia as a dominant mode of engaging with information through its instantiation in the Web, there are relatively few instances of critical reflection on it, particularly with regards the organisation of knowledge online</w:t>
      </w:r>
      <w:r w:rsidR="000420B6" w:rsidRPr="00244F81">
        <w:rPr>
          <w:rFonts w:ascii="Times New Roman" w:hAnsi="Times New Roman" w:cs="Times New Roman"/>
          <w:sz w:val="24"/>
          <w:szCs w:val="24"/>
        </w:rPr>
        <w:t xml:space="preserve"> (see</w:t>
      </w:r>
      <w:r w:rsidR="007E73F8" w:rsidRPr="007E73F8">
        <w:rPr>
          <w:rFonts w:ascii="Times New Roman" w:hAnsi="Times New Roman" w:cs="Times New Roman"/>
          <w:sz w:val="24"/>
          <w:szCs w:val="24"/>
        </w:rPr>
        <w:t xml:space="preserve"> </w:t>
      </w:r>
      <w:r w:rsidR="007E73F8" w:rsidRPr="00244F81">
        <w:rPr>
          <w:rFonts w:ascii="Times New Roman" w:hAnsi="Times New Roman" w:cs="Times New Roman"/>
          <w:sz w:val="24"/>
          <w:szCs w:val="24"/>
        </w:rPr>
        <w:t>Drucker, 2014</w:t>
      </w:r>
      <w:r w:rsidR="007E73F8">
        <w:rPr>
          <w:rFonts w:ascii="Times New Roman" w:hAnsi="Times New Roman" w:cs="Times New Roman"/>
          <w:sz w:val="24"/>
          <w:szCs w:val="24"/>
        </w:rPr>
        <w:t xml:space="preserve">; </w:t>
      </w:r>
      <w:r w:rsidR="000420B6" w:rsidRPr="00244F81">
        <w:rPr>
          <w:rFonts w:ascii="Times New Roman" w:hAnsi="Times New Roman" w:cs="Times New Roman"/>
          <w:sz w:val="24"/>
          <w:szCs w:val="24"/>
        </w:rPr>
        <w:t>Manovich, 2001)</w:t>
      </w:r>
      <w:r w:rsidRPr="00244F81">
        <w:rPr>
          <w:rFonts w:ascii="Times New Roman" w:hAnsi="Times New Roman" w:cs="Times New Roman"/>
          <w:sz w:val="24"/>
          <w:szCs w:val="24"/>
        </w:rPr>
        <w:t>.</w:t>
      </w:r>
      <w:r w:rsidR="0002506E" w:rsidRPr="00244F81">
        <w:rPr>
          <w:rFonts w:ascii="Times New Roman" w:hAnsi="Times New Roman" w:cs="Times New Roman"/>
          <w:sz w:val="24"/>
          <w:szCs w:val="24"/>
        </w:rPr>
        <w:t xml:space="preserve"> With this in mind, I </w:t>
      </w:r>
      <w:r w:rsidRPr="00244F81">
        <w:rPr>
          <w:rFonts w:ascii="Times New Roman" w:hAnsi="Times New Roman" w:cs="Times New Roman"/>
          <w:sz w:val="24"/>
          <w:szCs w:val="24"/>
        </w:rPr>
        <w:t xml:space="preserve">therefore </w:t>
      </w:r>
      <w:r w:rsidR="0002506E" w:rsidRPr="00244F81">
        <w:rPr>
          <w:rFonts w:ascii="Times New Roman" w:hAnsi="Times New Roman" w:cs="Times New Roman"/>
          <w:sz w:val="24"/>
          <w:szCs w:val="24"/>
        </w:rPr>
        <w:t>turn to a recent exam</w:t>
      </w:r>
      <w:r w:rsidR="004C0D45" w:rsidRPr="00244F81">
        <w:rPr>
          <w:rFonts w:ascii="Times New Roman" w:hAnsi="Times New Roman" w:cs="Times New Roman"/>
          <w:sz w:val="24"/>
          <w:szCs w:val="24"/>
        </w:rPr>
        <w:t>ple from within the visual arts:</w:t>
      </w:r>
      <w:r w:rsidR="0002506E" w:rsidRPr="00244F81">
        <w:rPr>
          <w:rFonts w:ascii="Times New Roman" w:hAnsi="Times New Roman" w:cs="Times New Roman"/>
          <w:sz w:val="24"/>
          <w:szCs w:val="24"/>
        </w:rPr>
        <w:t xml:space="preserve"> </w:t>
      </w:r>
      <w:r w:rsidR="004C0D45" w:rsidRPr="00244F81">
        <w:rPr>
          <w:rFonts w:ascii="Times New Roman" w:hAnsi="Times New Roman" w:cs="Times New Roman"/>
          <w:i/>
          <w:sz w:val="24"/>
          <w:szCs w:val="24"/>
        </w:rPr>
        <w:t xml:space="preserve">Grosse Fatigue </w:t>
      </w:r>
      <w:r w:rsidR="004C0D45" w:rsidRPr="00244F81">
        <w:rPr>
          <w:rFonts w:ascii="Times New Roman" w:hAnsi="Times New Roman" w:cs="Times New Roman"/>
          <w:sz w:val="24"/>
          <w:szCs w:val="24"/>
        </w:rPr>
        <w:t xml:space="preserve">(2013), a 13-minute moving image work made by the French artist Camille </w:t>
      </w:r>
      <w:proofErr w:type="spellStart"/>
      <w:r w:rsidR="004C0D45" w:rsidRPr="00244F81">
        <w:rPr>
          <w:rFonts w:ascii="Times New Roman" w:hAnsi="Times New Roman" w:cs="Times New Roman"/>
          <w:sz w:val="24"/>
          <w:szCs w:val="24"/>
        </w:rPr>
        <w:t>Henrot</w:t>
      </w:r>
      <w:proofErr w:type="spellEnd"/>
      <w:r w:rsidR="004C0D45" w:rsidRPr="00244F81">
        <w:rPr>
          <w:rFonts w:ascii="Times New Roman" w:hAnsi="Times New Roman" w:cs="Times New Roman"/>
          <w:sz w:val="24"/>
          <w:szCs w:val="24"/>
        </w:rPr>
        <w:t xml:space="preserve"> that was first presented at the 55th Venice Biennale, where it won the Silver Lion award for promising young artist. As will become evident, this work directly addresses the above questions, creating a representation of the experience </w:t>
      </w:r>
      <w:r w:rsidR="00B509E9" w:rsidRPr="00244F81">
        <w:rPr>
          <w:rFonts w:ascii="Times New Roman" w:hAnsi="Times New Roman" w:cs="Times New Roman"/>
          <w:sz w:val="24"/>
          <w:szCs w:val="24"/>
        </w:rPr>
        <w:t>of using the Web</w:t>
      </w:r>
      <w:r w:rsidR="001B18CC" w:rsidRPr="00244F81">
        <w:rPr>
          <w:rFonts w:ascii="Times New Roman" w:hAnsi="Times New Roman" w:cs="Times New Roman"/>
          <w:sz w:val="24"/>
          <w:szCs w:val="24"/>
        </w:rPr>
        <w:t>,</w:t>
      </w:r>
      <w:r w:rsidR="00B509E9" w:rsidRPr="00244F81">
        <w:rPr>
          <w:rFonts w:ascii="Times New Roman" w:hAnsi="Times New Roman" w:cs="Times New Roman"/>
          <w:sz w:val="24"/>
          <w:szCs w:val="24"/>
        </w:rPr>
        <w:t xml:space="preserve"> and </w:t>
      </w:r>
      <w:r w:rsidR="004C0D45" w:rsidRPr="00244F81">
        <w:rPr>
          <w:rFonts w:ascii="Times New Roman" w:hAnsi="Times New Roman" w:cs="Times New Roman"/>
          <w:sz w:val="24"/>
          <w:szCs w:val="24"/>
        </w:rPr>
        <w:t xml:space="preserve">how </w:t>
      </w:r>
      <w:r w:rsidR="00B509E9" w:rsidRPr="00244F81">
        <w:rPr>
          <w:rFonts w:ascii="Times New Roman" w:hAnsi="Times New Roman" w:cs="Times New Roman"/>
          <w:sz w:val="24"/>
          <w:szCs w:val="24"/>
        </w:rPr>
        <w:t>it</w:t>
      </w:r>
      <w:r w:rsidR="004C0D45" w:rsidRPr="00244F81">
        <w:rPr>
          <w:rFonts w:ascii="Times New Roman" w:hAnsi="Times New Roman" w:cs="Times New Roman"/>
          <w:sz w:val="24"/>
          <w:szCs w:val="24"/>
        </w:rPr>
        <w:t xml:space="preserve"> mediates access to knowledge, out of which it is possible to think about how it differs (or not) from traditional systems.</w:t>
      </w:r>
    </w:p>
    <w:p w14:paraId="6D3CAAF4" w14:textId="0DDB5A03" w:rsidR="00E643B9" w:rsidRPr="00244F81" w:rsidRDefault="004C0D45" w:rsidP="007E73F8">
      <w:pPr>
        <w:spacing w:after="0"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Thinking about how hypermedia has been interpreted through cultural forms, and especially the visual arts, is deeply important not only because these serve as sites of critical reflection – at times </w:t>
      </w:r>
      <w:r w:rsidR="00EB4CA0" w:rsidRPr="00244F81">
        <w:rPr>
          <w:rFonts w:ascii="Times New Roman" w:hAnsi="Times New Roman" w:cs="Times New Roman"/>
          <w:sz w:val="24"/>
          <w:szCs w:val="24"/>
        </w:rPr>
        <w:t>calling attention to</w:t>
      </w:r>
      <w:r w:rsidRPr="00244F81">
        <w:rPr>
          <w:rFonts w:ascii="Times New Roman" w:hAnsi="Times New Roman" w:cs="Times New Roman"/>
          <w:sz w:val="24"/>
          <w:szCs w:val="24"/>
        </w:rPr>
        <w:t xml:space="preserve"> the entrenched relationships between technology and soc</w:t>
      </w:r>
      <w:r w:rsidR="00EB4CA0" w:rsidRPr="00244F81">
        <w:rPr>
          <w:rFonts w:ascii="Times New Roman" w:hAnsi="Times New Roman" w:cs="Times New Roman"/>
          <w:sz w:val="24"/>
          <w:szCs w:val="24"/>
        </w:rPr>
        <w:t>iety and at others subverting them</w:t>
      </w:r>
      <w:r w:rsidRPr="00244F81">
        <w:rPr>
          <w:rFonts w:ascii="Times New Roman" w:hAnsi="Times New Roman" w:cs="Times New Roman"/>
          <w:sz w:val="24"/>
          <w:szCs w:val="24"/>
        </w:rPr>
        <w:t xml:space="preserve"> – but because hypermedia is itself primarily a visual system. As such, </w:t>
      </w:r>
      <w:r w:rsidR="00EB4CA0" w:rsidRPr="00244F81">
        <w:rPr>
          <w:rFonts w:ascii="Times New Roman" w:hAnsi="Times New Roman" w:cs="Times New Roman"/>
          <w:sz w:val="24"/>
          <w:szCs w:val="24"/>
        </w:rPr>
        <w:t>it offers an immanent mode of analysis that is able to do more than simply illustrate theoretical concepts. This is nothing if not adequate to the questions I am addressing here since, as I will go on to demonstrate, these pivot around the problem of visib</w:t>
      </w:r>
      <w:r w:rsidR="00A85568" w:rsidRPr="00244F81">
        <w:rPr>
          <w:rFonts w:ascii="Times New Roman" w:hAnsi="Times New Roman" w:cs="Times New Roman"/>
          <w:sz w:val="24"/>
          <w:szCs w:val="24"/>
        </w:rPr>
        <w:t>ility</w:t>
      </w:r>
      <w:r w:rsidR="00EB4CA0" w:rsidRPr="00244F81">
        <w:rPr>
          <w:rFonts w:ascii="Times New Roman" w:hAnsi="Times New Roman" w:cs="Times New Roman"/>
          <w:sz w:val="24"/>
          <w:szCs w:val="24"/>
        </w:rPr>
        <w:t xml:space="preserve">. </w:t>
      </w:r>
      <w:r w:rsidR="00426FF3" w:rsidRPr="00244F81">
        <w:rPr>
          <w:rFonts w:ascii="Times New Roman" w:hAnsi="Times New Roman" w:cs="Times New Roman"/>
          <w:sz w:val="24"/>
          <w:szCs w:val="24"/>
        </w:rPr>
        <w:t xml:space="preserve">A key </w:t>
      </w:r>
      <w:r w:rsidR="00426FF3" w:rsidRPr="00244F81">
        <w:rPr>
          <w:rFonts w:ascii="Times New Roman" w:hAnsi="Times New Roman" w:cs="Times New Roman"/>
          <w:sz w:val="24"/>
          <w:szCs w:val="24"/>
        </w:rPr>
        <w:lastRenderedPageBreak/>
        <w:t>field for Chun</w:t>
      </w:r>
      <w:r w:rsidR="00E643B9" w:rsidRPr="00244F81">
        <w:rPr>
          <w:rFonts w:ascii="Times New Roman" w:hAnsi="Times New Roman" w:cs="Times New Roman"/>
          <w:sz w:val="24"/>
          <w:szCs w:val="24"/>
        </w:rPr>
        <w:t xml:space="preserve">, and others interested in the ideologies that underlie the relationship between technology and the subject, the problem of </w:t>
      </w:r>
      <w:r w:rsidR="00A85568" w:rsidRPr="00244F81">
        <w:rPr>
          <w:rFonts w:ascii="Times New Roman" w:hAnsi="Times New Roman" w:cs="Times New Roman"/>
          <w:sz w:val="24"/>
          <w:szCs w:val="24"/>
        </w:rPr>
        <w:t>visibility</w:t>
      </w:r>
      <w:r w:rsidR="00E643B9" w:rsidRPr="00244F81">
        <w:rPr>
          <w:rFonts w:ascii="Times New Roman" w:hAnsi="Times New Roman" w:cs="Times New Roman"/>
          <w:sz w:val="24"/>
          <w:szCs w:val="24"/>
        </w:rPr>
        <w:t xml:space="preserve"> speaks directly to the function of hypermedia: that of mediation</w:t>
      </w:r>
      <w:r w:rsidR="000420B6" w:rsidRPr="00244F81">
        <w:rPr>
          <w:rFonts w:ascii="Times New Roman" w:hAnsi="Times New Roman" w:cs="Times New Roman"/>
          <w:sz w:val="24"/>
          <w:szCs w:val="24"/>
        </w:rPr>
        <w:t xml:space="preserve"> (see Cubitt, 1998; Galloway, 2012</w:t>
      </w:r>
      <w:r w:rsidR="007E73F8">
        <w:rPr>
          <w:rFonts w:ascii="Times New Roman" w:hAnsi="Times New Roman" w:cs="Times New Roman"/>
          <w:sz w:val="24"/>
          <w:szCs w:val="24"/>
        </w:rPr>
        <w:t xml:space="preserve">; </w:t>
      </w:r>
      <w:r w:rsidR="007E73F8" w:rsidRPr="00244F81">
        <w:rPr>
          <w:rFonts w:ascii="Times New Roman" w:hAnsi="Times New Roman" w:cs="Times New Roman"/>
          <w:sz w:val="24"/>
          <w:szCs w:val="24"/>
        </w:rPr>
        <w:t>Manovich, 2001</w:t>
      </w:r>
      <w:r w:rsidR="000420B6" w:rsidRPr="00244F81">
        <w:rPr>
          <w:rFonts w:ascii="Times New Roman" w:hAnsi="Times New Roman" w:cs="Times New Roman"/>
          <w:sz w:val="24"/>
          <w:szCs w:val="24"/>
        </w:rPr>
        <w:t>)</w:t>
      </w:r>
      <w:r w:rsidR="00E643B9" w:rsidRPr="00244F81">
        <w:rPr>
          <w:rFonts w:ascii="Times New Roman" w:hAnsi="Times New Roman" w:cs="Times New Roman"/>
          <w:sz w:val="24"/>
          <w:szCs w:val="24"/>
        </w:rPr>
        <w:t xml:space="preserve">. Looking at the representation of hypermedia in </w:t>
      </w:r>
      <w:r w:rsidR="00E643B9" w:rsidRPr="00244F81">
        <w:rPr>
          <w:rFonts w:ascii="Times New Roman" w:hAnsi="Times New Roman" w:cs="Times New Roman"/>
          <w:i/>
          <w:sz w:val="24"/>
          <w:szCs w:val="24"/>
        </w:rPr>
        <w:t>Grosse Fatigue</w:t>
      </w:r>
      <w:r w:rsidR="00E643B9" w:rsidRPr="00244F81">
        <w:rPr>
          <w:rFonts w:ascii="Times New Roman" w:hAnsi="Times New Roman" w:cs="Times New Roman"/>
          <w:sz w:val="24"/>
          <w:szCs w:val="24"/>
        </w:rPr>
        <w:t>, as well as the formal dynamics of the film</w:t>
      </w:r>
      <w:r w:rsidR="004A6F31" w:rsidRPr="00244F81">
        <w:rPr>
          <w:rFonts w:ascii="Times New Roman" w:hAnsi="Times New Roman" w:cs="Times New Roman"/>
          <w:sz w:val="24"/>
          <w:szCs w:val="24"/>
        </w:rPr>
        <w:t xml:space="preserve"> itself</w:t>
      </w:r>
      <w:r w:rsidR="00E643B9" w:rsidRPr="00244F81">
        <w:rPr>
          <w:rFonts w:ascii="Times New Roman" w:hAnsi="Times New Roman" w:cs="Times New Roman"/>
          <w:sz w:val="24"/>
          <w:szCs w:val="24"/>
        </w:rPr>
        <w:t>, I argue that this point of mediation is structured through the themes of order and chaos, and transparency and opacity.</w:t>
      </w:r>
    </w:p>
    <w:p w14:paraId="77423272" w14:textId="5A5B0ED2" w:rsidR="000E77A4" w:rsidRPr="00244F81" w:rsidRDefault="000E77A4" w:rsidP="007E73F8">
      <w:pPr>
        <w:spacing w:after="0"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At stake in </w:t>
      </w:r>
      <w:r w:rsidR="00B509E9" w:rsidRPr="00244F81">
        <w:rPr>
          <w:rFonts w:ascii="Times New Roman" w:hAnsi="Times New Roman" w:cs="Times New Roman"/>
          <w:sz w:val="24"/>
          <w:szCs w:val="24"/>
        </w:rPr>
        <w:t xml:space="preserve">all </w:t>
      </w:r>
      <w:r w:rsidRPr="00244F81">
        <w:rPr>
          <w:rFonts w:ascii="Times New Roman" w:hAnsi="Times New Roman" w:cs="Times New Roman"/>
          <w:sz w:val="24"/>
          <w:szCs w:val="24"/>
        </w:rPr>
        <w:t xml:space="preserve">this is a question concerning the formation of the subject. While a number of studies in recent years have employed </w:t>
      </w:r>
      <w:r w:rsidR="00E643B9" w:rsidRPr="00244F81">
        <w:rPr>
          <w:rFonts w:ascii="Times New Roman" w:hAnsi="Times New Roman" w:cs="Times New Roman"/>
          <w:sz w:val="24"/>
          <w:szCs w:val="24"/>
        </w:rPr>
        <w:t xml:space="preserve">the kind of </w:t>
      </w:r>
      <w:r w:rsidRPr="00244F81">
        <w:rPr>
          <w:rFonts w:ascii="Times New Roman" w:hAnsi="Times New Roman" w:cs="Times New Roman"/>
          <w:sz w:val="24"/>
          <w:szCs w:val="24"/>
        </w:rPr>
        <w:t xml:space="preserve">non-binary approach </w:t>
      </w:r>
      <w:r w:rsidR="00E643B9" w:rsidRPr="00244F81">
        <w:rPr>
          <w:rFonts w:ascii="Times New Roman" w:hAnsi="Times New Roman" w:cs="Times New Roman"/>
          <w:sz w:val="24"/>
          <w:szCs w:val="24"/>
        </w:rPr>
        <w:t xml:space="preserve">described above </w:t>
      </w:r>
      <w:r w:rsidRPr="00244F81">
        <w:rPr>
          <w:rFonts w:ascii="Times New Roman" w:hAnsi="Times New Roman" w:cs="Times New Roman"/>
          <w:sz w:val="24"/>
          <w:szCs w:val="24"/>
        </w:rPr>
        <w:t>to thinking about the subject, this has tended to take the form of a challenge to ‘digital dualism’, or the perceived split between the on- and the offline</w:t>
      </w:r>
      <w:r w:rsidR="00E643B9" w:rsidRPr="00244F81">
        <w:rPr>
          <w:rFonts w:ascii="Times New Roman" w:hAnsi="Times New Roman" w:cs="Times New Roman"/>
          <w:sz w:val="24"/>
          <w:szCs w:val="24"/>
        </w:rPr>
        <w:t xml:space="preserve"> self</w:t>
      </w:r>
      <w:r w:rsidR="000420B6" w:rsidRPr="00244F81">
        <w:rPr>
          <w:rFonts w:ascii="Times New Roman" w:hAnsi="Times New Roman" w:cs="Times New Roman"/>
          <w:sz w:val="24"/>
          <w:szCs w:val="24"/>
        </w:rPr>
        <w:t xml:space="preserve"> (see Rey and </w:t>
      </w:r>
      <w:proofErr w:type="spellStart"/>
      <w:r w:rsidR="000420B6" w:rsidRPr="00244F81">
        <w:rPr>
          <w:rFonts w:ascii="Times New Roman" w:hAnsi="Times New Roman" w:cs="Times New Roman"/>
          <w:sz w:val="24"/>
          <w:szCs w:val="24"/>
        </w:rPr>
        <w:t>Boesel</w:t>
      </w:r>
      <w:proofErr w:type="spellEnd"/>
      <w:r w:rsidR="000420B6" w:rsidRPr="00244F81">
        <w:rPr>
          <w:rFonts w:ascii="Times New Roman" w:hAnsi="Times New Roman" w:cs="Times New Roman"/>
          <w:sz w:val="24"/>
          <w:szCs w:val="24"/>
        </w:rPr>
        <w:t>, 2014)</w:t>
      </w:r>
      <w:r w:rsidRPr="00244F81">
        <w:rPr>
          <w:rFonts w:ascii="Times New Roman" w:hAnsi="Times New Roman" w:cs="Times New Roman"/>
          <w:sz w:val="24"/>
          <w:szCs w:val="24"/>
        </w:rPr>
        <w:t xml:space="preserve">. My contribution instead looks at </w:t>
      </w:r>
      <w:r w:rsidR="004A6F31" w:rsidRPr="00244F81">
        <w:rPr>
          <w:rFonts w:ascii="Times New Roman" w:hAnsi="Times New Roman" w:cs="Times New Roman"/>
          <w:sz w:val="24"/>
          <w:szCs w:val="24"/>
        </w:rPr>
        <w:t xml:space="preserve">the construction of the subject ‘in front of’ the screen through the forms of mediation engendered by hypermedia. </w:t>
      </w:r>
      <w:r w:rsidR="001B18CC" w:rsidRPr="00244F81">
        <w:rPr>
          <w:rFonts w:ascii="Times New Roman" w:hAnsi="Times New Roman" w:cs="Times New Roman"/>
          <w:sz w:val="24"/>
          <w:szCs w:val="24"/>
        </w:rPr>
        <w:t xml:space="preserve">This is not so as to re-inscribe such a split, but rather to focus </w:t>
      </w:r>
      <w:r w:rsidR="000E499C" w:rsidRPr="00244F81">
        <w:rPr>
          <w:rFonts w:ascii="Times New Roman" w:hAnsi="Times New Roman" w:cs="Times New Roman"/>
          <w:sz w:val="24"/>
          <w:szCs w:val="24"/>
        </w:rPr>
        <w:t xml:space="preserve">on how the subject is produced through the </w:t>
      </w:r>
      <w:r w:rsidR="001B18CC" w:rsidRPr="00244F81">
        <w:rPr>
          <w:rFonts w:ascii="Times New Roman" w:hAnsi="Times New Roman" w:cs="Times New Roman"/>
          <w:sz w:val="24"/>
          <w:szCs w:val="24"/>
        </w:rPr>
        <w:t xml:space="preserve">experience of using Web technology rather than </w:t>
      </w:r>
      <w:r w:rsidR="000E499C" w:rsidRPr="00244F81">
        <w:rPr>
          <w:rFonts w:ascii="Times New Roman" w:hAnsi="Times New Roman" w:cs="Times New Roman"/>
          <w:sz w:val="24"/>
          <w:szCs w:val="24"/>
        </w:rPr>
        <w:t xml:space="preserve">on how the </w:t>
      </w:r>
      <w:r w:rsidR="001B18CC" w:rsidRPr="00244F81">
        <w:rPr>
          <w:rFonts w:ascii="Times New Roman" w:hAnsi="Times New Roman" w:cs="Times New Roman"/>
          <w:sz w:val="24"/>
          <w:szCs w:val="24"/>
        </w:rPr>
        <w:t xml:space="preserve">subject might be represented through it. </w:t>
      </w:r>
      <w:r w:rsidRPr="00244F81">
        <w:rPr>
          <w:rFonts w:ascii="Times New Roman" w:hAnsi="Times New Roman" w:cs="Times New Roman"/>
          <w:sz w:val="24"/>
          <w:szCs w:val="24"/>
        </w:rPr>
        <w:t>Developing the control-freedom dyad</w:t>
      </w:r>
      <w:r w:rsidR="0057100E" w:rsidRPr="00244F81">
        <w:rPr>
          <w:rFonts w:ascii="Times New Roman" w:hAnsi="Times New Roman" w:cs="Times New Roman"/>
          <w:sz w:val="24"/>
          <w:szCs w:val="24"/>
        </w:rPr>
        <w:t xml:space="preserve"> through the themes of order and chaos, transparency and opacity</w:t>
      </w:r>
      <w:r w:rsidRPr="00244F81">
        <w:rPr>
          <w:rFonts w:ascii="Times New Roman" w:hAnsi="Times New Roman" w:cs="Times New Roman"/>
          <w:sz w:val="24"/>
          <w:szCs w:val="24"/>
        </w:rPr>
        <w:t xml:space="preserve">, I want to argue that the contemporary subject is produced through a </w:t>
      </w:r>
      <w:r w:rsidR="00E643B9" w:rsidRPr="00244F81">
        <w:rPr>
          <w:rFonts w:ascii="Times New Roman" w:hAnsi="Times New Roman" w:cs="Times New Roman"/>
          <w:sz w:val="24"/>
          <w:szCs w:val="24"/>
        </w:rPr>
        <w:t xml:space="preserve">defining </w:t>
      </w:r>
      <w:r w:rsidRPr="00244F81">
        <w:rPr>
          <w:rFonts w:ascii="Times New Roman" w:hAnsi="Times New Roman" w:cs="Times New Roman"/>
          <w:sz w:val="24"/>
          <w:szCs w:val="24"/>
        </w:rPr>
        <w:t xml:space="preserve">dynamic interaction between </w:t>
      </w:r>
      <w:r w:rsidRPr="00244F81">
        <w:rPr>
          <w:rFonts w:ascii="Times New Roman" w:hAnsi="Times New Roman" w:cs="Times New Roman"/>
          <w:i/>
          <w:sz w:val="24"/>
          <w:szCs w:val="24"/>
        </w:rPr>
        <w:t>autonomy</w:t>
      </w:r>
      <w:r w:rsidRPr="00244F81">
        <w:rPr>
          <w:rFonts w:ascii="Times New Roman" w:hAnsi="Times New Roman" w:cs="Times New Roman"/>
          <w:sz w:val="24"/>
          <w:szCs w:val="24"/>
        </w:rPr>
        <w:t xml:space="preserve"> and </w:t>
      </w:r>
      <w:r w:rsidRPr="00244F81">
        <w:rPr>
          <w:rFonts w:ascii="Times New Roman" w:hAnsi="Times New Roman" w:cs="Times New Roman"/>
          <w:i/>
          <w:sz w:val="24"/>
          <w:szCs w:val="24"/>
        </w:rPr>
        <w:t>automation</w:t>
      </w:r>
      <w:r w:rsidRPr="00244F81">
        <w:rPr>
          <w:rFonts w:ascii="Times New Roman" w:hAnsi="Times New Roman" w:cs="Times New Roman"/>
          <w:sz w:val="24"/>
          <w:szCs w:val="24"/>
        </w:rPr>
        <w:t>.</w:t>
      </w:r>
    </w:p>
    <w:p w14:paraId="3C240090" w14:textId="77777777" w:rsidR="0073337B" w:rsidRPr="00244F81" w:rsidRDefault="0073337B" w:rsidP="00244F81">
      <w:pPr>
        <w:pStyle w:val="Normal1"/>
        <w:spacing w:line="480" w:lineRule="auto"/>
        <w:contextualSpacing/>
        <w:jc w:val="both"/>
        <w:rPr>
          <w:rFonts w:ascii="Times New Roman" w:hAnsi="Times New Roman" w:cs="Times New Roman"/>
          <w:sz w:val="24"/>
          <w:szCs w:val="24"/>
        </w:rPr>
      </w:pPr>
    </w:p>
    <w:p w14:paraId="0D235076" w14:textId="0C9B9312" w:rsidR="001250A1" w:rsidRPr="007E73F8" w:rsidRDefault="001250A1" w:rsidP="00244F81">
      <w:pPr>
        <w:pStyle w:val="Normal1"/>
        <w:spacing w:line="480" w:lineRule="auto"/>
        <w:contextualSpacing/>
        <w:jc w:val="both"/>
        <w:rPr>
          <w:rFonts w:ascii="Times New Roman" w:hAnsi="Times New Roman" w:cs="Times New Roman"/>
          <w:b/>
          <w:sz w:val="28"/>
          <w:szCs w:val="28"/>
        </w:rPr>
      </w:pPr>
      <w:r w:rsidRPr="007E73F8">
        <w:rPr>
          <w:rFonts w:ascii="Times New Roman" w:hAnsi="Times New Roman" w:cs="Times New Roman"/>
          <w:b/>
          <w:sz w:val="28"/>
          <w:szCs w:val="28"/>
        </w:rPr>
        <w:t>Apophenia</w:t>
      </w:r>
    </w:p>
    <w:p w14:paraId="5EE7A2F1" w14:textId="72CBB068" w:rsidR="00CF0859" w:rsidRPr="00244F81" w:rsidRDefault="00D33B92" w:rsidP="00244F81">
      <w:pPr>
        <w:pStyle w:val="Normal1"/>
        <w:spacing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Developed as part of an artist’s fellowship programme at the Smithsonian National Museum of Natural History, </w:t>
      </w:r>
      <w:r w:rsidR="0084796B" w:rsidRPr="00244F81">
        <w:rPr>
          <w:rFonts w:ascii="Times New Roman" w:hAnsi="Times New Roman" w:cs="Times New Roman"/>
          <w:sz w:val="24"/>
          <w:szCs w:val="24"/>
        </w:rPr>
        <w:t xml:space="preserve">the film </w:t>
      </w:r>
      <w:r w:rsidRPr="00244F81">
        <w:rPr>
          <w:rFonts w:ascii="Times New Roman" w:hAnsi="Times New Roman" w:cs="Times New Roman"/>
          <w:i/>
          <w:sz w:val="24"/>
          <w:szCs w:val="24"/>
        </w:rPr>
        <w:t>Grosse Fatigue</w:t>
      </w:r>
      <w:r w:rsidRPr="00244F81">
        <w:rPr>
          <w:rFonts w:ascii="Times New Roman" w:hAnsi="Times New Roman" w:cs="Times New Roman"/>
          <w:sz w:val="24"/>
          <w:szCs w:val="24"/>
        </w:rPr>
        <w:t xml:space="preserve"> attempted to tell the story </w:t>
      </w:r>
      <w:r w:rsidR="00777B99" w:rsidRPr="00244F81">
        <w:rPr>
          <w:rFonts w:ascii="Times New Roman" w:hAnsi="Times New Roman" w:cs="Times New Roman"/>
          <w:sz w:val="24"/>
          <w:szCs w:val="24"/>
        </w:rPr>
        <w:t>of the creation of the Universe</w:t>
      </w:r>
      <w:r w:rsidRPr="00244F81">
        <w:rPr>
          <w:rFonts w:ascii="Times New Roman" w:hAnsi="Times New Roman" w:cs="Times New Roman"/>
          <w:sz w:val="24"/>
          <w:szCs w:val="24"/>
        </w:rPr>
        <w:t xml:space="preserve"> from the big bang to the atomic bomb</w:t>
      </w:r>
      <w:r w:rsidR="00010CB1" w:rsidRPr="00244F81">
        <w:rPr>
          <w:rFonts w:ascii="Times New Roman" w:hAnsi="Times New Roman" w:cs="Times New Roman"/>
          <w:sz w:val="24"/>
          <w:szCs w:val="24"/>
        </w:rPr>
        <w:t xml:space="preserve"> [figs.1 &amp; 2]</w:t>
      </w:r>
      <w:r w:rsidRPr="00244F81">
        <w:rPr>
          <w:rFonts w:ascii="Times New Roman" w:hAnsi="Times New Roman" w:cs="Times New Roman"/>
          <w:sz w:val="24"/>
          <w:szCs w:val="24"/>
        </w:rPr>
        <w:t xml:space="preserve">. </w:t>
      </w:r>
      <w:r w:rsidR="00F62576" w:rsidRPr="00244F81">
        <w:rPr>
          <w:rFonts w:ascii="Times New Roman" w:hAnsi="Times New Roman" w:cs="Times New Roman"/>
          <w:sz w:val="24"/>
          <w:szCs w:val="24"/>
        </w:rPr>
        <w:t>The</w:t>
      </w:r>
      <w:r w:rsidR="0011588B" w:rsidRPr="00244F81">
        <w:rPr>
          <w:rFonts w:ascii="Times New Roman" w:hAnsi="Times New Roman" w:cs="Times New Roman"/>
          <w:sz w:val="24"/>
          <w:szCs w:val="24"/>
        </w:rPr>
        <w:t xml:space="preserve"> story is told through a sequence of images that are offered up to the viewer in a seemingly inchoate chain of association: we see hands flick through pages of books showing indigenous body markings alongside Keith Haring graffiti, </w:t>
      </w:r>
      <w:r w:rsidR="001521C1" w:rsidRPr="00244F81">
        <w:rPr>
          <w:rFonts w:ascii="Times New Roman" w:hAnsi="Times New Roman" w:cs="Times New Roman"/>
          <w:sz w:val="24"/>
          <w:szCs w:val="24"/>
        </w:rPr>
        <w:t>museum staff riffle</w:t>
      </w:r>
      <w:r w:rsidR="0011588B" w:rsidRPr="00244F81">
        <w:rPr>
          <w:rFonts w:ascii="Times New Roman" w:hAnsi="Times New Roman" w:cs="Times New Roman"/>
          <w:sz w:val="24"/>
          <w:szCs w:val="24"/>
        </w:rPr>
        <w:t xml:space="preserve"> through drawers of dead parrots while </w:t>
      </w:r>
      <w:r w:rsidR="0011588B" w:rsidRPr="00244F81">
        <w:rPr>
          <w:rFonts w:ascii="Times New Roman" w:hAnsi="Times New Roman" w:cs="Times New Roman"/>
          <w:sz w:val="24"/>
          <w:szCs w:val="24"/>
        </w:rPr>
        <w:lastRenderedPageBreak/>
        <w:t>people in white coats conduct experiments, work by Jackson Pollock cuts away to bleach-splattered leggings, oranges become marbles, and images of brains become sponges being squeezed.</w:t>
      </w:r>
      <w:r w:rsidR="00F56213" w:rsidRPr="00244F81">
        <w:rPr>
          <w:rFonts w:ascii="Times New Roman" w:hAnsi="Times New Roman" w:cs="Times New Roman"/>
          <w:sz w:val="24"/>
          <w:szCs w:val="24"/>
        </w:rPr>
        <w:t xml:space="preserve"> </w:t>
      </w:r>
      <w:r w:rsidR="001521C1" w:rsidRPr="00244F81">
        <w:rPr>
          <w:rFonts w:ascii="Times New Roman" w:hAnsi="Times New Roman" w:cs="Times New Roman"/>
          <w:sz w:val="24"/>
          <w:szCs w:val="24"/>
        </w:rPr>
        <w:t>Accompanying this</w:t>
      </w:r>
      <w:r w:rsidR="00CF0859" w:rsidRPr="00244F81">
        <w:rPr>
          <w:rFonts w:ascii="Times New Roman" w:hAnsi="Times New Roman" w:cs="Times New Roman"/>
          <w:sz w:val="24"/>
          <w:szCs w:val="24"/>
        </w:rPr>
        <w:t xml:space="preserve"> sequence of images is a rhythmic, intensifying spoken word poem delivered by </w:t>
      </w:r>
      <w:proofErr w:type="spellStart"/>
      <w:r w:rsidR="00CF0859" w:rsidRPr="00244F81">
        <w:rPr>
          <w:rFonts w:ascii="Times New Roman" w:hAnsi="Times New Roman" w:cs="Times New Roman"/>
          <w:sz w:val="24"/>
          <w:szCs w:val="24"/>
        </w:rPr>
        <w:t>Akwetey</w:t>
      </w:r>
      <w:proofErr w:type="spellEnd"/>
      <w:r w:rsidR="00CF0859" w:rsidRPr="00244F81">
        <w:rPr>
          <w:rFonts w:ascii="Times New Roman" w:hAnsi="Times New Roman" w:cs="Times New Roman"/>
          <w:sz w:val="24"/>
          <w:szCs w:val="24"/>
        </w:rPr>
        <w:t xml:space="preserve"> </w:t>
      </w:r>
      <w:proofErr w:type="spellStart"/>
      <w:r w:rsidR="00CF0859" w:rsidRPr="00244F81">
        <w:rPr>
          <w:rFonts w:ascii="Times New Roman" w:hAnsi="Times New Roman" w:cs="Times New Roman"/>
          <w:sz w:val="24"/>
          <w:szCs w:val="24"/>
        </w:rPr>
        <w:t>O</w:t>
      </w:r>
      <w:r w:rsidR="009903E8" w:rsidRPr="00244F81">
        <w:rPr>
          <w:rFonts w:ascii="Times New Roman" w:hAnsi="Times New Roman" w:cs="Times New Roman"/>
          <w:sz w:val="24"/>
          <w:szCs w:val="24"/>
        </w:rPr>
        <w:t>rraca-Tetteh</w:t>
      </w:r>
      <w:proofErr w:type="spellEnd"/>
      <w:r w:rsidR="001521C1" w:rsidRPr="00244F81">
        <w:rPr>
          <w:rFonts w:ascii="Times New Roman" w:hAnsi="Times New Roman" w:cs="Times New Roman"/>
          <w:sz w:val="24"/>
          <w:szCs w:val="24"/>
        </w:rPr>
        <w:t xml:space="preserve"> from the band Dragons of </w:t>
      </w:r>
      <w:proofErr w:type="spellStart"/>
      <w:r w:rsidR="001521C1" w:rsidRPr="00244F81">
        <w:rPr>
          <w:rFonts w:ascii="Times New Roman" w:hAnsi="Times New Roman" w:cs="Times New Roman"/>
          <w:sz w:val="24"/>
          <w:szCs w:val="24"/>
        </w:rPr>
        <w:t>Zynth</w:t>
      </w:r>
      <w:proofErr w:type="spellEnd"/>
      <w:r w:rsidR="001521C1" w:rsidRPr="00244F81">
        <w:rPr>
          <w:rFonts w:ascii="Times New Roman" w:hAnsi="Times New Roman" w:cs="Times New Roman"/>
          <w:sz w:val="24"/>
          <w:szCs w:val="24"/>
        </w:rPr>
        <w:t>, which</w:t>
      </w:r>
      <w:r w:rsidR="00CF0859" w:rsidRPr="00244F81">
        <w:rPr>
          <w:rFonts w:ascii="Times New Roman" w:hAnsi="Times New Roman" w:cs="Times New Roman"/>
          <w:sz w:val="24"/>
          <w:szCs w:val="24"/>
        </w:rPr>
        <w:t xml:space="preserve"> begins with the lines ‘In the beginning there was no earth, no water – nothing. There was a single hill called </w:t>
      </w:r>
      <w:proofErr w:type="spellStart"/>
      <w:r w:rsidR="00CF0859" w:rsidRPr="00244F81">
        <w:rPr>
          <w:rFonts w:ascii="Times New Roman" w:hAnsi="Times New Roman" w:cs="Times New Roman"/>
          <w:sz w:val="24"/>
          <w:szCs w:val="24"/>
        </w:rPr>
        <w:t>Nunne</w:t>
      </w:r>
      <w:proofErr w:type="spellEnd"/>
      <w:r w:rsidR="00CF0859" w:rsidRPr="00244F81">
        <w:rPr>
          <w:rFonts w:ascii="Times New Roman" w:hAnsi="Times New Roman" w:cs="Times New Roman"/>
          <w:sz w:val="24"/>
          <w:szCs w:val="24"/>
        </w:rPr>
        <w:t xml:space="preserve"> </w:t>
      </w:r>
      <w:proofErr w:type="spellStart"/>
      <w:r w:rsidR="00CF0859" w:rsidRPr="00244F81">
        <w:rPr>
          <w:rFonts w:ascii="Times New Roman" w:hAnsi="Times New Roman" w:cs="Times New Roman"/>
          <w:sz w:val="24"/>
          <w:szCs w:val="24"/>
        </w:rPr>
        <w:t>Chaha</w:t>
      </w:r>
      <w:proofErr w:type="spellEnd"/>
      <w:r w:rsidR="00CF0859" w:rsidRPr="00244F81">
        <w:rPr>
          <w:rFonts w:ascii="Times New Roman" w:hAnsi="Times New Roman" w:cs="Times New Roman"/>
          <w:sz w:val="24"/>
          <w:szCs w:val="24"/>
        </w:rPr>
        <w:t xml:space="preserve"> / In the beginning everything was dead’ and ends with</w:t>
      </w:r>
      <w:r w:rsidR="0084796B" w:rsidRPr="00244F81">
        <w:rPr>
          <w:rFonts w:ascii="Times New Roman" w:hAnsi="Times New Roman" w:cs="Times New Roman"/>
          <w:sz w:val="24"/>
          <w:szCs w:val="24"/>
        </w:rPr>
        <w:t xml:space="preserve"> the lines</w:t>
      </w:r>
      <w:r w:rsidR="00CF0859" w:rsidRPr="00244F81">
        <w:rPr>
          <w:rFonts w:ascii="Times New Roman" w:hAnsi="Times New Roman" w:cs="Times New Roman"/>
          <w:sz w:val="24"/>
          <w:szCs w:val="24"/>
        </w:rPr>
        <w:t xml:space="preserve"> ‘relaxation is the settling of a system into equilibrium / Resting, Pan Gu laid down and resting, he died’.</w:t>
      </w:r>
      <w:r w:rsidR="001521C1" w:rsidRPr="00244F81">
        <w:rPr>
          <w:rFonts w:ascii="Times New Roman" w:hAnsi="Times New Roman" w:cs="Times New Roman"/>
          <w:sz w:val="24"/>
          <w:szCs w:val="24"/>
        </w:rPr>
        <w:t xml:space="preserve"> </w:t>
      </w:r>
      <w:r w:rsidR="00CF0859" w:rsidRPr="00244F81">
        <w:rPr>
          <w:rFonts w:ascii="Times New Roman" w:hAnsi="Times New Roman" w:cs="Times New Roman"/>
          <w:sz w:val="24"/>
          <w:szCs w:val="24"/>
        </w:rPr>
        <w:t>Combining the creation myths of Shinto, In</w:t>
      </w:r>
      <w:r w:rsidR="001521C1" w:rsidRPr="00244F81">
        <w:rPr>
          <w:rFonts w:ascii="Times New Roman" w:hAnsi="Times New Roman" w:cs="Times New Roman"/>
          <w:sz w:val="24"/>
          <w:szCs w:val="24"/>
        </w:rPr>
        <w:t>uit,</w:t>
      </w:r>
      <w:r w:rsidR="00E0705D" w:rsidRPr="00244F81">
        <w:rPr>
          <w:rFonts w:ascii="Times New Roman" w:hAnsi="Times New Roman" w:cs="Times New Roman"/>
          <w:sz w:val="24"/>
          <w:szCs w:val="24"/>
        </w:rPr>
        <w:t xml:space="preserve"> Navajo and Sioux cultures, the</w:t>
      </w:r>
      <w:r w:rsidR="004909CE" w:rsidRPr="00244F81">
        <w:rPr>
          <w:rFonts w:ascii="Times New Roman" w:hAnsi="Times New Roman" w:cs="Times New Roman"/>
          <w:sz w:val="24"/>
          <w:szCs w:val="24"/>
        </w:rPr>
        <w:t xml:space="preserve"> poem</w:t>
      </w:r>
      <w:r w:rsidR="00C70160" w:rsidRPr="00244F81">
        <w:rPr>
          <w:rFonts w:ascii="Times New Roman" w:hAnsi="Times New Roman" w:cs="Times New Roman"/>
          <w:sz w:val="24"/>
          <w:szCs w:val="24"/>
        </w:rPr>
        <w:t xml:space="preserve"> drew</w:t>
      </w:r>
      <w:r w:rsidR="001521C1" w:rsidRPr="00244F81">
        <w:rPr>
          <w:rFonts w:ascii="Times New Roman" w:hAnsi="Times New Roman" w:cs="Times New Roman"/>
          <w:sz w:val="24"/>
          <w:szCs w:val="24"/>
        </w:rPr>
        <w:t xml:space="preserve"> </w:t>
      </w:r>
      <w:r w:rsidR="00E0705D" w:rsidRPr="00244F81">
        <w:rPr>
          <w:rFonts w:ascii="Times New Roman" w:hAnsi="Times New Roman" w:cs="Times New Roman"/>
          <w:sz w:val="24"/>
          <w:szCs w:val="24"/>
        </w:rPr>
        <w:t xml:space="preserve">together </w:t>
      </w:r>
      <w:r w:rsidR="001521C1" w:rsidRPr="00244F81">
        <w:rPr>
          <w:rFonts w:ascii="Times New Roman" w:hAnsi="Times New Roman" w:cs="Times New Roman"/>
          <w:sz w:val="24"/>
          <w:szCs w:val="24"/>
        </w:rPr>
        <w:t xml:space="preserve">common themes </w:t>
      </w:r>
      <w:r w:rsidR="0084796B" w:rsidRPr="00244F81">
        <w:rPr>
          <w:rFonts w:ascii="Times New Roman" w:hAnsi="Times New Roman" w:cs="Times New Roman"/>
          <w:sz w:val="24"/>
          <w:szCs w:val="24"/>
        </w:rPr>
        <w:t xml:space="preserve">from these myths </w:t>
      </w:r>
      <w:r w:rsidR="001521C1" w:rsidRPr="00244F81">
        <w:rPr>
          <w:rFonts w:ascii="Times New Roman" w:hAnsi="Times New Roman" w:cs="Times New Roman"/>
          <w:sz w:val="24"/>
          <w:szCs w:val="24"/>
        </w:rPr>
        <w:t>into a single, overarching narrative</w:t>
      </w:r>
      <w:r w:rsidR="00CF0859" w:rsidRPr="00244F81">
        <w:rPr>
          <w:rFonts w:ascii="Times New Roman" w:hAnsi="Times New Roman" w:cs="Times New Roman"/>
          <w:sz w:val="24"/>
          <w:szCs w:val="24"/>
        </w:rPr>
        <w:t>.</w:t>
      </w:r>
      <w:r w:rsidR="00411C7E" w:rsidRPr="00244F81">
        <w:rPr>
          <w:rStyle w:val="EndnoteReference"/>
          <w:rFonts w:ascii="Times New Roman" w:hAnsi="Times New Roman" w:cs="Times New Roman"/>
          <w:sz w:val="24"/>
          <w:szCs w:val="24"/>
        </w:rPr>
        <w:endnoteReference w:id="1"/>
      </w:r>
    </w:p>
    <w:p w14:paraId="080540D6" w14:textId="10863F09" w:rsidR="0034236D" w:rsidRPr="00244F81" w:rsidRDefault="0084796B" w:rsidP="00937B33">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For the artist, Camille </w:t>
      </w:r>
      <w:proofErr w:type="spellStart"/>
      <w:r w:rsidRPr="00244F81">
        <w:rPr>
          <w:rFonts w:ascii="Times New Roman" w:hAnsi="Times New Roman" w:cs="Times New Roman"/>
          <w:sz w:val="24"/>
          <w:szCs w:val="24"/>
        </w:rPr>
        <w:t>Henrot</w:t>
      </w:r>
      <w:proofErr w:type="spellEnd"/>
      <w:r w:rsidRPr="00244F81">
        <w:rPr>
          <w:rFonts w:ascii="Times New Roman" w:hAnsi="Times New Roman" w:cs="Times New Roman"/>
          <w:sz w:val="24"/>
          <w:szCs w:val="24"/>
        </w:rPr>
        <w:t>, t</w:t>
      </w:r>
      <w:r w:rsidR="001521C1" w:rsidRPr="00244F81">
        <w:rPr>
          <w:rFonts w:ascii="Times New Roman" w:hAnsi="Times New Roman" w:cs="Times New Roman"/>
          <w:sz w:val="24"/>
          <w:szCs w:val="24"/>
        </w:rPr>
        <w:t xml:space="preserve">he experience of watching </w:t>
      </w:r>
      <w:r w:rsidR="006928C4" w:rsidRPr="00244F81">
        <w:rPr>
          <w:rFonts w:ascii="Times New Roman" w:hAnsi="Times New Roman" w:cs="Times New Roman"/>
          <w:i/>
          <w:sz w:val="24"/>
          <w:szCs w:val="24"/>
        </w:rPr>
        <w:t>Grosse Fatigue</w:t>
      </w:r>
      <w:r w:rsidR="00244C5E" w:rsidRPr="00244F81">
        <w:rPr>
          <w:rFonts w:ascii="Times New Roman" w:hAnsi="Times New Roman" w:cs="Times New Roman"/>
          <w:sz w:val="24"/>
          <w:szCs w:val="24"/>
        </w:rPr>
        <w:t xml:space="preserve"> </w:t>
      </w:r>
      <w:r w:rsidR="001521C1" w:rsidRPr="00244F81">
        <w:rPr>
          <w:rFonts w:ascii="Times New Roman" w:hAnsi="Times New Roman" w:cs="Times New Roman"/>
          <w:sz w:val="24"/>
          <w:szCs w:val="24"/>
        </w:rPr>
        <w:t xml:space="preserve">is an </w:t>
      </w:r>
      <w:r w:rsidR="00201D1C" w:rsidRPr="00244F81">
        <w:rPr>
          <w:rFonts w:ascii="Times New Roman" w:hAnsi="Times New Roman" w:cs="Times New Roman"/>
          <w:sz w:val="24"/>
          <w:szCs w:val="24"/>
        </w:rPr>
        <w:t>‘</w:t>
      </w:r>
      <w:r w:rsidR="001521C1" w:rsidRPr="00244F81">
        <w:rPr>
          <w:rFonts w:ascii="Times New Roman" w:hAnsi="Times New Roman" w:cs="Times New Roman"/>
          <w:sz w:val="24"/>
          <w:szCs w:val="24"/>
        </w:rPr>
        <w:t>experience of density</w:t>
      </w:r>
      <w:r w:rsidR="00201D1C" w:rsidRPr="00244F81">
        <w:rPr>
          <w:rFonts w:ascii="Times New Roman" w:hAnsi="Times New Roman" w:cs="Times New Roman"/>
          <w:sz w:val="24"/>
          <w:szCs w:val="24"/>
        </w:rPr>
        <w:t>’</w:t>
      </w:r>
      <w:r w:rsidR="001521C1" w:rsidRPr="00244F81">
        <w:rPr>
          <w:rFonts w:ascii="Times New Roman" w:hAnsi="Times New Roman" w:cs="Times New Roman"/>
          <w:sz w:val="24"/>
          <w:szCs w:val="24"/>
        </w:rPr>
        <w:t xml:space="preserve">: the whole of time collapsed </w:t>
      </w:r>
      <w:r w:rsidR="004909CE" w:rsidRPr="00244F81">
        <w:rPr>
          <w:rFonts w:ascii="Times New Roman" w:hAnsi="Times New Roman" w:cs="Times New Roman"/>
          <w:sz w:val="24"/>
          <w:szCs w:val="24"/>
        </w:rPr>
        <w:t>into a single artwork; a</w:t>
      </w:r>
      <w:r w:rsidR="00E0705D" w:rsidRPr="00244F81">
        <w:rPr>
          <w:rFonts w:ascii="Times New Roman" w:hAnsi="Times New Roman" w:cs="Times New Roman"/>
          <w:sz w:val="24"/>
          <w:szCs w:val="24"/>
        </w:rPr>
        <w:t xml:space="preserve"> wild heterogeneity of images and ideas corralled</w:t>
      </w:r>
      <w:r w:rsidRPr="00244F81">
        <w:rPr>
          <w:rFonts w:ascii="Times New Roman" w:hAnsi="Times New Roman" w:cs="Times New Roman"/>
          <w:sz w:val="24"/>
          <w:szCs w:val="24"/>
        </w:rPr>
        <w:t xml:space="preserve"> into a unified</w:t>
      </w:r>
      <w:r w:rsidR="004909CE" w:rsidRPr="00244F81">
        <w:rPr>
          <w:rFonts w:ascii="Times New Roman" w:hAnsi="Times New Roman" w:cs="Times New Roman"/>
          <w:sz w:val="24"/>
          <w:szCs w:val="24"/>
        </w:rPr>
        <w:t xml:space="preserve"> </w:t>
      </w:r>
      <w:r w:rsidRPr="00244F81">
        <w:rPr>
          <w:rFonts w:ascii="Times New Roman" w:hAnsi="Times New Roman" w:cs="Times New Roman"/>
          <w:sz w:val="24"/>
          <w:szCs w:val="24"/>
        </w:rPr>
        <w:t>narrative</w:t>
      </w:r>
      <w:r w:rsidR="00532A8A" w:rsidRPr="00244F81">
        <w:rPr>
          <w:rFonts w:ascii="Times New Roman" w:hAnsi="Times New Roman" w:cs="Times New Roman"/>
          <w:sz w:val="24"/>
          <w:szCs w:val="24"/>
        </w:rPr>
        <w:t xml:space="preserve"> (</w:t>
      </w:r>
      <w:proofErr w:type="spellStart"/>
      <w:r w:rsidR="00532A8A" w:rsidRPr="00244F81">
        <w:rPr>
          <w:rFonts w:ascii="Times New Roman" w:hAnsi="Times New Roman" w:cs="Times New Roman"/>
          <w:sz w:val="24"/>
          <w:szCs w:val="24"/>
        </w:rPr>
        <w:t>Henrot</w:t>
      </w:r>
      <w:proofErr w:type="spellEnd"/>
      <w:r w:rsidR="00532A8A" w:rsidRPr="00244F81">
        <w:rPr>
          <w:rFonts w:ascii="Times New Roman" w:hAnsi="Times New Roman" w:cs="Times New Roman"/>
          <w:sz w:val="24"/>
          <w:szCs w:val="24"/>
        </w:rPr>
        <w:t>, 2014</w:t>
      </w:r>
      <w:r w:rsidR="00BC3A0A" w:rsidRPr="00244F81">
        <w:rPr>
          <w:rFonts w:ascii="Times New Roman" w:hAnsi="Times New Roman" w:cs="Times New Roman"/>
          <w:sz w:val="24"/>
          <w:szCs w:val="24"/>
        </w:rPr>
        <w:t>a</w:t>
      </w:r>
      <w:r w:rsidR="00532A8A" w:rsidRPr="00244F81">
        <w:rPr>
          <w:rFonts w:ascii="Times New Roman" w:hAnsi="Times New Roman" w:cs="Times New Roman"/>
          <w:sz w:val="24"/>
          <w:szCs w:val="24"/>
        </w:rPr>
        <w:t>)</w:t>
      </w:r>
      <w:r w:rsidR="004909CE" w:rsidRPr="00244F81">
        <w:rPr>
          <w:rFonts w:ascii="Times New Roman" w:hAnsi="Times New Roman" w:cs="Times New Roman"/>
          <w:sz w:val="24"/>
          <w:szCs w:val="24"/>
        </w:rPr>
        <w:t>.</w:t>
      </w:r>
      <w:r w:rsidRPr="00244F81">
        <w:rPr>
          <w:rFonts w:ascii="Times New Roman" w:hAnsi="Times New Roman" w:cs="Times New Roman"/>
          <w:sz w:val="24"/>
          <w:szCs w:val="24"/>
        </w:rPr>
        <w:t xml:space="preserve"> This </w:t>
      </w:r>
      <w:r w:rsidR="00201D1C" w:rsidRPr="00244F81">
        <w:rPr>
          <w:rFonts w:ascii="Times New Roman" w:hAnsi="Times New Roman" w:cs="Times New Roman"/>
          <w:sz w:val="24"/>
          <w:szCs w:val="24"/>
        </w:rPr>
        <w:t xml:space="preserve">experience is one that concentrates the infinite into the singular, </w:t>
      </w:r>
      <w:r w:rsidRPr="00244F81">
        <w:rPr>
          <w:rFonts w:ascii="Times New Roman" w:hAnsi="Times New Roman" w:cs="Times New Roman"/>
          <w:sz w:val="24"/>
          <w:szCs w:val="24"/>
        </w:rPr>
        <w:t xml:space="preserve">evoking the </w:t>
      </w:r>
      <w:r w:rsidR="00E0705D" w:rsidRPr="00244F81">
        <w:rPr>
          <w:rFonts w:ascii="Times New Roman" w:hAnsi="Times New Roman" w:cs="Times New Roman"/>
          <w:sz w:val="24"/>
          <w:szCs w:val="24"/>
        </w:rPr>
        <w:t>Argentinian writer Jorge Luis Borges’</w:t>
      </w:r>
      <w:r w:rsidR="00384ED7" w:rsidRPr="00244F81">
        <w:rPr>
          <w:rFonts w:ascii="Times New Roman" w:hAnsi="Times New Roman" w:cs="Times New Roman"/>
          <w:sz w:val="24"/>
          <w:szCs w:val="24"/>
        </w:rPr>
        <w:t xml:space="preserve"> short story </w:t>
      </w:r>
      <w:r w:rsidR="00384ED7" w:rsidRPr="00244F81">
        <w:rPr>
          <w:rFonts w:ascii="Times New Roman" w:hAnsi="Times New Roman" w:cs="Times New Roman"/>
          <w:i/>
          <w:sz w:val="24"/>
          <w:szCs w:val="24"/>
        </w:rPr>
        <w:t>El Aleph</w:t>
      </w:r>
      <w:r w:rsidRPr="00244F81">
        <w:rPr>
          <w:rFonts w:ascii="Times New Roman" w:hAnsi="Times New Roman" w:cs="Times New Roman"/>
          <w:sz w:val="24"/>
          <w:szCs w:val="24"/>
        </w:rPr>
        <w:t xml:space="preserve"> in which the narrator is shown a point in space </w:t>
      </w:r>
      <w:r w:rsidR="004909CE" w:rsidRPr="00244F81">
        <w:rPr>
          <w:rFonts w:ascii="Times New Roman" w:hAnsi="Times New Roman" w:cs="Times New Roman"/>
          <w:sz w:val="24"/>
          <w:szCs w:val="24"/>
        </w:rPr>
        <w:t>that opens up to reveal the whole universe.</w:t>
      </w:r>
      <w:r w:rsidR="006220A8" w:rsidRPr="00244F81">
        <w:rPr>
          <w:rFonts w:ascii="Times New Roman" w:hAnsi="Times New Roman" w:cs="Times New Roman"/>
          <w:sz w:val="24"/>
          <w:szCs w:val="24"/>
        </w:rPr>
        <w:t xml:space="preserve"> </w:t>
      </w:r>
      <w:r w:rsidR="00AB7ADD" w:rsidRPr="00244F81">
        <w:rPr>
          <w:rFonts w:ascii="Times New Roman" w:hAnsi="Times New Roman" w:cs="Times New Roman"/>
          <w:sz w:val="24"/>
          <w:szCs w:val="24"/>
        </w:rPr>
        <w:t xml:space="preserve">‘A small iridescent sphere of almost unbearable brilliance’, Borges writes, </w:t>
      </w:r>
      <w:r w:rsidRPr="00244F81">
        <w:rPr>
          <w:rFonts w:ascii="Times New Roman" w:hAnsi="Times New Roman" w:cs="Times New Roman"/>
          <w:sz w:val="24"/>
          <w:szCs w:val="24"/>
        </w:rPr>
        <w:t>‘</w:t>
      </w:r>
      <w:r w:rsidR="006838EE" w:rsidRPr="00244F81">
        <w:rPr>
          <w:rFonts w:ascii="Times New Roman" w:hAnsi="Times New Roman" w:cs="Times New Roman"/>
          <w:sz w:val="24"/>
          <w:szCs w:val="24"/>
        </w:rPr>
        <w:t>t</w:t>
      </w:r>
      <w:r w:rsidRPr="00244F81">
        <w:rPr>
          <w:rFonts w:ascii="Times New Roman" w:hAnsi="Times New Roman" w:cs="Times New Roman"/>
          <w:sz w:val="24"/>
          <w:szCs w:val="24"/>
        </w:rPr>
        <w:t>he Aleph's diameter was probably little more than an inch,</w:t>
      </w:r>
      <w:r w:rsidR="00A96B9D" w:rsidRPr="00244F81">
        <w:rPr>
          <w:rFonts w:ascii="Times New Roman" w:hAnsi="Times New Roman" w:cs="Times New Roman"/>
          <w:sz w:val="24"/>
          <w:szCs w:val="24"/>
        </w:rPr>
        <w:t xml:space="preserve"> </w:t>
      </w:r>
      <w:r w:rsidRPr="00244F81">
        <w:rPr>
          <w:rFonts w:ascii="Times New Roman" w:hAnsi="Times New Roman" w:cs="Times New Roman"/>
          <w:sz w:val="24"/>
          <w:szCs w:val="24"/>
        </w:rPr>
        <w:t>but all space was there, actual and undiminished’</w:t>
      </w:r>
      <w:r w:rsidR="00532A8A" w:rsidRPr="00244F81">
        <w:rPr>
          <w:rFonts w:ascii="Times New Roman" w:hAnsi="Times New Roman" w:cs="Times New Roman"/>
          <w:sz w:val="24"/>
          <w:szCs w:val="24"/>
        </w:rPr>
        <w:t xml:space="preserve"> (Borges, 2011[1945]: 103).</w:t>
      </w:r>
      <w:r w:rsidR="00411C7E" w:rsidRPr="00244F81">
        <w:rPr>
          <w:rStyle w:val="EndnoteReference"/>
          <w:rFonts w:ascii="Times New Roman" w:hAnsi="Times New Roman" w:cs="Times New Roman"/>
          <w:sz w:val="24"/>
          <w:szCs w:val="24"/>
        </w:rPr>
        <w:endnoteReference w:id="2"/>
      </w:r>
      <w:r w:rsidRPr="00244F81">
        <w:rPr>
          <w:rFonts w:ascii="Times New Roman" w:hAnsi="Times New Roman" w:cs="Times New Roman"/>
          <w:sz w:val="24"/>
          <w:szCs w:val="24"/>
        </w:rPr>
        <w:t xml:space="preserve"> </w:t>
      </w:r>
      <w:r w:rsidR="00201D1C" w:rsidRPr="00244F81">
        <w:rPr>
          <w:rFonts w:ascii="Times New Roman" w:hAnsi="Times New Roman" w:cs="Times New Roman"/>
          <w:sz w:val="24"/>
          <w:szCs w:val="24"/>
        </w:rPr>
        <w:t>U</w:t>
      </w:r>
      <w:r w:rsidR="006838EE" w:rsidRPr="00244F81">
        <w:rPr>
          <w:rFonts w:ascii="Times New Roman" w:hAnsi="Times New Roman" w:cs="Times New Roman"/>
          <w:sz w:val="24"/>
          <w:szCs w:val="24"/>
        </w:rPr>
        <w:t xml:space="preserve">nlike </w:t>
      </w:r>
      <w:r w:rsidR="00874060" w:rsidRPr="00244F81">
        <w:rPr>
          <w:rFonts w:ascii="Times New Roman" w:hAnsi="Times New Roman" w:cs="Times New Roman"/>
          <w:sz w:val="24"/>
          <w:szCs w:val="24"/>
        </w:rPr>
        <w:t xml:space="preserve">Borges’ </w:t>
      </w:r>
      <w:r w:rsidR="006838EE" w:rsidRPr="00244F81">
        <w:rPr>
          <w:rFonts w:ascii="Times New Roman" w:hAnsi="Times New Roman" w:cs="Times New Roman"/>
          <w:sz w:val="24"/>
          <w:szCs w:val="24"/>
        </w:rPr>
        <w:t>A</w:t>
      </w:r>
      <w:r w:rsidR="004909CE" w:rsidRPr="00244F81">
        <w:rPr>
          <w:rFonts w:ascii="Times New Roman" w:hAnsi="Times New Roman" w:cs="Times New Roman"/>
          <w:sz w:val="24"/>
          <w:szCs w:val="24"/>
        </w:rPr>
        <w:t xml:space="preserve">leph, </w:t>
      </w:r>
      <w:r w:rsidR="004909CE" w:rsidRPr="00244F81">
        <w:rPr>
          <w:rFonts w:ascii="Times New Roman" w:hAnsi="Times New Roman" w:cs="Times New Roman"/>
          <w:i/>
          <w:sz w:val="24"/>
          <w:szCs w:val="24"/>
        </w:rPr>
        <w:t>Grosse Fatigue</w:t>
      </w:r>
      <w:r w:rsidR="004909CE" w:rsidRPr="00244F81">
        <w:rPr>
          <w:rFonts w:ascii="Times New Roman" w:hAnsi="Times New Roman" w:cs="Times New Roman"/>
          <w:sz w:val="24"/>
          <w:szCs w:val="24"/>
        </w:rPr>
        <w:t xml:space="preserve"> is necessarily partial</w:t>
      </w:r>
      <w:r w:rsidR="00201D1C" w:rsidRPr="00244F81">
        <w:rPr>
          <w:rFonts w:ascii="Times New Roman" w:hAnsi="Times New Roman" w:cs="Times New Roman"/>
          <w:sz w:val="24"/>
          <w:szCs w:val="24"/>
        </w:rPr>
        <w:t xml:space="preserve">: like a museum </w:t>
      </w:r>
      <w:r w:rsidR="00874060" w:rsidRPr="00244F81">
        <w:rPr>
          <w:rFonts w:ascii="Times New Roman" w:hAnsi="Times New Roman" w:cs="Times New Roman"/>
          <w:sz w:val="24"/>
          <w:szCs w:val="24"/>
        </w:rPr>
        <w:t>store or an archive</w:t>
      </w:r>
      <w:r w:rsidR="00201D1C" w:rsidRPr="00244F81">
        <w:rPr>
          <w:rFonts w:ascii="Times New Roman" w:hAnsi="Times New Roman" w:cs="Times New Roman"/>
          <w:sz w:val="24"/>
          <w:szCs w:val="24"/>
        </w:rPr>
        <w:t>, it is at once both overstuffed and incomplete</w:t>
      </w:r>
      <w:r w:rsidR="00532A8A" w:rsidRPr="00244F81">
        <w:rPr>
          <w:rFonts w:ascii="Times New Roman" w:hAnsi="Times New Roman" w:cs="Times New Roman"/>
          <w:sz w:val="24"/>
          <w:szCs w:val="24"/>
        </w:rPr>
        <w:t xml:space="preserve"> (Derrida, 1996)</w:t>
      </w:r>
      <w:r w:rsidR="00201D1C" w:rsidRPr="00244F81">
        <w:rPr>
          <w:rFonts w:ascii="Times New Roman" w:hAnsi="Times New Roman" w:cs="Times New Roman"/>
          <w:sz w:val="24"/>
          <w:szCs w:val="24"/>
        </w:rPr>
        <w:t>.</w:t>
      </w:r>
      <w:r w:rsidR="006838EE" w:rsidRPr="00244F81">
        <w:rPr>
          <w:rFonts w:ascii="Times New Roman" w:hAnsi="Times New Roman" w:cs="Times New Roman"/>
          <w:sz w:val="24"/>
          <w:szCs w:val="24"/>
        </w:rPr>
        <w:t xml:space="preserve"> But what they</w:t>
      </w:r>
      <w:r w:rsidR="00201D1C" w:rsidRPr="00244F81">
        <w:rPr>
          <w:rFonts w:ascii="Times New Roman" w:hAnsi="Times New Roman" w:cs="Times New Roman"/>
          <w:sz w:val="24"/>
          <w:szCs w:val="24"/>
        </w:rPr>
        <w:t xml:space="preserve"> shar</w:t>
      </w:r>
      <w:r w:rsidR="00AB7ADD" w:rsidRPr="00244F81">
        <w:rPr>
          <w:rFonts w:ascii="Times New Roman" w:hAnsi="Times New Roman" w:cs="Times New Roman"/>
          <w:sz w:val="24"/>
          <w:szCs w:val="24"/>
        </w:rPr>
        <w:t xml:space="preserve">e is an attempt to represent a whole system of knowledge through a single, visual device. As in other artworks by </w:t>
      </w:r>
      <w:proofErr w:type="spellStart"/>
      <w:r w:rsidR="00AB7ADD" w:rsidRPr="00244F81">
        <w:rPr>
          <w:rFonts w:ascii="Times New Roman" w:hAnsi="Times New Roman" w:cs="Times New Roman"/>
          <w:sz w:val="24"/>
          <w:szCs w:val="24"/>
        </w:rPr>
        <w:t>Henrot</w:t>
      </w:r>
      <w:proofErr w:type="spellEnd"/>
      <w:r w:rsidR="00AB7ADD" w:rsidRPr="00244F81">
        <w:rPr>
          <w:rFonts w:ascii="Times New Roman" w:hAnsi="Times New Roman" w:cs="Times New Roman"/>
          <w:sz w:val="24"/>
          <w:szCs w:val="24"/>
        </w:rPr>
        <w:t xml:space="preserve">, complex systems are unified through the </w:t>
      </w:r>
      <w:proofErr w:type="spellStart"/>
      <w:r w:rsidR="00AB7ADD" w:rsidRPr="00244F81">
        <w:rPr>
          <w:rFonts w:ascii="Times New Roman" w:hAnsi="Times New Roman" w:cs="Times New Roman"/>
          <w:sz w:val="24"/>
          <w:szCs w:val="24"/>
        </w:rPr>
        <w:t>polysemousness</w:t>
      </w:r>
      <w:proofErr w:type="spellEnd"/>
      <w:r w:rsidR="00AB7ADD" w:rsidRPr="00244F81">
        <w:rPr>
          <w:rFonts w:ascii="Times New Roman" w:hAnsi="Times New Roman" w:cs="Times New Roman"/>
          <w:sz w:val="24"/>
          <w:szCs w:val="24"/>
        </w:rPr>
        <w:t xml:space="preserve"> of</w:t>
      </w:r>
      <w:r w:rsidR="00CD2D86" w:rsidRPr="00244F81">
        <w:rPr>
          <w:rFonts w:ascii="Times New Roman" w:hAnsi="Times New Roman" w:cs="Times New Roman"/>
          <w:sz w:val="24"/>
          <w:szCs w:val="24"/>
        </w:rPr>
        <w:t xml:space="preserve"> the image. I</w:t>
      </w:r>
      <w:r w:rsidR="00777B99" w:rsidRPr="00244F81">
        <w:rPr>
          <w:rFonts w:ascii="Times New Roman" w:hAnsi="Times New Roman" w:cs="Times New Roman"/>
          <w:sz w:val="24"/>
          <w:szCs w:val="24"/>
        </w:rPr>
        <w:t xml:space="preserve">n the </w:t>
      </w:r>
      <w:r w:rsidR="00AB7ADD" w:rsidRPr="00244F81">
        <w:rPr>
          <w:rFonts w:ascii="Times New Roman" w:hAnsi="Times New Roman" w:cs="Times New Roman"/>
          <w:sz w:val="24"/>
          <w:szCs w:val="24"/>
        </w:rPr>
        <w:t xml:space="preserve">series </w:t>
      </w:r>
      <w:r w:rsidR="00AB7ADD" w:rsidRPr="00244F81">
        <w:rPr>
          <w:rFonts w:ascii="Times New Roman" w:hAnsi="Times New Roman" w:cs="Times New Roman"/>
          <w:i/>
          <w:sz w:val="24"/>
          <w:szCs w:val="24"/>
        </w:rPr>
        <w:t>Is it possible to be a revolutionary and still like flowers</w:t>
      </w:r>
      <w:r w:rsidR="00AB7ADD" w:rsidRPr="00244F81">
        <w:rPr>
          <w:rFonts w:ascii="Times New Roman" w:hAnsi="Times New Roman" w:cs="Times New Roman"/>
          <w:sz w:val="24"/>
          <w:szCs w:val="24"/>
        </w:rPr>
        <w:t xml:space="preserve"> (2012)</w:t>
      </w:r>
      <w:r w:rsidR="00CD2D86" w:rsidRPr="00244F81">
        <w:rPr>
          <w:rFonts w:ascii="Times New Roman" w:hAnsi="Times New Roman" w:cs="Times New Roman"/>
          <w:sz w:val="24"/>
          <w:szCs w:val="24"/>
        </w:rPr>
        <w:t>, for example,</w:t>
      </w:r>
      <w:r w:rsidR="00AB7ADD" w:rsidRPr="00244F81">
        <w:rPr>
          <w:rFonts w:ascii="Times New Roman" w:hAnsi="Times New Roman" w:cs="Times New Roman"/>
          <w:sz w:val="24"/>
          <w:szCs w:val="24"/>
        </w:rPr>
        <w:t xml:space="preserve"> the artist transformed her personal library into </w:t>
      </w:r>
      <w:r w:rsidR="00CC7A70" w:rsidRPr="00244F81">
        <w:rPr>
          <w:rFonts w:ascii="Times New Roman" w:hAnsi="Times New Roman" w:cs="Times New Roman"/>
          <w:sz w:val="24"/>
          <w:szCs w:val="24"/>
        </w:rPr>
        <w:t>ikebana, the Japanese tradition of flower arrangement</w:t>
      </w:r>
      <w:r w:rsidR="00010CB1" w:rsidRPr="00244F81">
        <w:rPr>
          <w:rFonts w:ascii="Times New Roman" w:hAnsi="Times New Roman" w:cs="Times New Roman"/>
          <w:sz w:val="24"/>
          <w:szCs w:val="24"/>
        </w:rPr>
        <w:t xml:space="preserve"> [fig 3]</w:t>
      </w:r>
      <w:r w:rsidR="00CC7A70" w:rsidRPr="00244F81">
        <w:rPr>
          <w:rFonts w:ascii="Times New Roman" w:hAnsi="Times New Roman" w:cs="Times New Roman"/>
          <w:sz w:val="24"/>
          <w:szCs w:val="24"/>
        </w:rPr>
        <w:t xml:space="preserve">. In so doing, </w:t>
      </w:r>
      <w:proofErr w:type="spellStart"/>
      <w:r w:rsidR="00CC7A70" w:rsidRPr="00244F81">
        <w:rPr>
          <w:rFonts w:ascii="Times New Roman" w:hAnsi="Times New Roman" w:cs="Times New Roman"/>
          <w:sz w:val="24"/>
          <w:szCs w:val="24"/>
        </w:rPr>
        <w:t>Henrot</w:t>
      </w:r>
      <w:proofErr w:type="spellEnd"/>
      <w:r w:rsidR="00CC7A70" w:rsidRPr="00244F81">
        <w:rPr>
          <w:rFonts w:ascii="Times New Roman" w:hAnsi="Times New Roman" w:cs="Times New Roman"/>
          <w:sz w:val="24"/>
          <w:szCs w:val="24"/>
        </w:rPr>
        <w:t xml:space="preserve"> represented entire books – from Joseph Conrad’s </w:t>
      </w:r>
      <w:r w:rsidR="00CC7A70" w:rsidRPr="00244F81">
        <w:rPr>
          <w:rFonts w:ascii="Times New Roman" w:hAnsi="Times New Roman" w:cs="Times New Roman"/>
          <w:i/>
          <w:sz w:val="24"/>
          <w:szCs w:val="24"/>
        </w:rPr>
        <w:t xml:space="preserve">Heart of </w:t>
      </w:r>
      <w:r w:rsidR="00CC7A70" w:rsidRPr="00244F81">
        <w:rPr>
          <w:rFonts w:ascii="Times New Roman" w:hAnsi="Times New Roman" w:cs="Times New Roman"/>
          <w:i/>
          <w:sz w:val="24"/>
          <w:szCs w:val="24"/>
        </w:rPr>
        <w:lastRenderedPageBreak/>
        <w:t>Darkness</w:t>
      </w:r>
      <w:r w:rsidR="00CC7A70" w:rsidRPr="00244F81">
        <w:rPr>
          <w:rFonts w:ascii="Times New Roman" w:hAnsi="Times New Roman" w:cs="Times New Roman"/>
          <w:sz w:val="24"/>
          <w:szCs w:val="24"/>
        </w:rPr>
        <w:t xml:space="preserve"> to Gustave Flaubert’s </w:t>
      </w:r>
      <w:proofErr w:type="spellStart"/>
      <w:r w:rsidR="00CC7A70" w:rsidRPr="00244F81">
        <w:rPr>
          <w:rFonts w:ascii="Times New Roman" w:hAnsi="Times New Roman" w:cs="Times New Roman"/>
          <w:i/>
          <w:sz w:val="24"/>
          <w:szCs w:val="24"/>
        </w:rPr>
        <w:t>Salammbô</w:t>
      </w:r>
      <w:proofErr w:type="spellEnd"/>
      <w:r w:rsidR="00CC7A70" w:rsidRPr="00244F81">
        <w:rPr>
          <w:rFonts w:ascii="Times New Roman" w:hAnsi="Times New Roman" w:cs="Times New Roman"/>
          <w:sz w:val="24"/>
          <w:szCs w:val="24"/>
        </w:rPr>
        <w:t xml:space="preserve"> – </w:t>
      </w:r>
      <w:r w:rsidR="00C70160" w:rsidRPr="00244F81">
        <w:rPr>
          <w:rFonts w:ascii="Times New Roman" w:hAnsi="Times New Roman" w:cs="Times New Roman"/>
          <w:sz w:val="24"/>
          <w:szCs w:val="24"/>
        </w:rPr>
        <w:t>as</w:t>
      </w:r>
      <w:r w:rsidR="00CC7A70" w:rsidRPr="00244F81">
        <w:rPr>
          <w:rFonts w:ascii="Times New Roman" w:hAnsi="Times New Roman" w:cs="Times New Roman"/>
          <w:sz w:val="24"/>
          <w:szCs w:val="24"/>
        </w:rPr>
        <w:t xml:space="preserve"> a single image, ‘</w:t>
      </w:r>
      <w:proofErr w:type="spellStart"/>
      <w:r w:rsidR="00CC7A70" w:rsidRPr="00244F81">
        <w:rPr>
          <w:rFonts w:ascii="Times New Roman" w:hAnsi="Times New Roman" w:cs="Times New Roman"/>
          <w:sz w:val="24"/>
          <w:szCs w:val="24"/>
        </w:rPr>
        <w:t>concentrat</w:t>
      </w:r>
      <w:proofErr w:type="spellEnd"/>
      <w:r w:rsidR="00CC7A70" w:rsidRPr="00244F81">
        <w:rPr>
          <w:rFonts w:ascii="Times New Roman" w:hAnsi="Times New Roman" w:cs="Times New Roman"/>
          <w:sz w:val="24"/>
          <w:szCs w:val="24"/>
        </w:rPr>
        <w:t>[</w:t>
      </w:r>
      <w:proofErr w:type="spellStart"/>
      <w:r w:rsidR="00CC7A70" w:rsidRPr="00244F81">
        <w:rPr>
          <w:rFonts w:ascii="Times New Roman" w:hAnsi="Times New Roman" w:cs="Times New Roman"/>
          <w:sz w:val="24"/>
          <w:szCs w:val="24"/>
        </w:rPr>
        <w:t>ing</w:t>
      </w:r>
      <w:proofErr w:type="spellEnd"/>
      <w:r w:rsidR="00CC7A70" w:rsidRPr="00244F81">
        <w:rPr>
          <w:rFonts w:ascii="Times New Roman" w:hAnsi="Times New Roman" w:cs="Times New Roman"/>
          <w:sz w:val="24"/>
          <w:szCs w:val="24"/>
        </w:rPr>
        <w:t>] in one object the entirety of a thought’</w:t>
      </w:r>
      <w:r w:rsidR="00532A8A" w:rsidRPr="00244F81">
        <w:rPr>
          <w:rFonts w:ascii="Times New Roman" w:hAnsi="Times New Roman" w:cs="Times New Roman"/>
          <w:sz w:val="24"/>
          <w:szCs w:val="24"/>
        </w:rPr>
        <w:t xml:space="preserve"> (</w:t>
      </w:r>
      <w:proofErr w:type="spellStart"/>
      <w:r w:rsidR="00532A8A" w:rsidRPr="00244F81">
        <w:rPr>
          <w:rFonts w:ascii="Times New Roman" w:hAnsi="Times New Roman" w:cs="Times New Roman"/>
          <w:sz w:val="24"/>
          <w:szCs w:val="24"/>
        </w:rPr>
        <w:t>Henrot</w:t>
      </w:r>
      <w:proofErr w:type="spellEnd"/>
      <w:r w:rsidR="00532A8A" w:rsidRPr="00244F81">
        <w:rPr>
          <w:rFonts w:ascii="Times New Roman" w:hAnsi="Times New Roman" w:cs="Times New Roman"/>
          <w:sz w:val="24"/>
          <w:szCs w:val="24"/>
        </w:rPr>
        <w:t>, 2012).</w:t>
      </w:r>
      <w:r w:rsidR="00CC7A70" w:rsidRPr="00244F81">
        <w:rPr>
          <w:rFonts w:ascii="Times New Roman" w:hAnsi="Times New Roman" w:cs="Times New Roman"/>
          <w:sz w:val="24"/>
          <w:szCs w:val="24"/>
        </w:rPr>
        <w:t xml:space="preserve"> </w:t>
      </w:r>
    </w:p>
    <w:p w14:paraId="786AFA11" w14:textId="51F7D2C3" w:rsidR="007521BA" w:rsidRPr="00244F81" w:rsidRDefault="0055192F" w:rsidP="00937B33">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We might say, then, that </w:t>
      </w:r>
      <w:r w:rsidRPr="00244F81">
        <w:rPr>
          <w:rFonts w:ascii="Times New Roman" w:hAnsi="Times New Roman" w:cs="Times New Roman"/>
          <w:i/>
          <w:sz w:val="24"/>
          <w:szCs w:val="24"/>
        </w:rPr>
        <w:t>Grosse Fatigue</w:t>
      </w:r>
      <w:r w:rsidRPr="00244F81">
        <w:rPr>
          <w:rFonts w:ascii="Times New Roman" w:hAnsi="Times New Roman" w:cs="Times New Roman"/>
          <w:sz w:val="24"/>
          <w:szCs w:val="24"/>
        </w:rPr>
        <w:t xml:space="preserve"> is about the organisation of knowledge. Indeed, </w:t>
      </w:r>
      <w:r w:rsidR="00496094" w:rsidRPr="00244F81">
        <w:rPr>
          <w:rFonts w:ascii="Times New Roman" w:hAnsi="Times New Roman" w:cs="Times New Roman"/>
          <w:sz w:val="24"/>
          <w:szCs w:val="24"/>
        </w:rPr>
        <w:t xml:space="preserve">the film draws analogies between several different systems, most notably the way in which stories or ideas are collected and preserved in oral history traditions and the natural history museum. However, </w:t>
      </w:r>
      <w:proofErr w:type="spellStart"/>
      <w:r w:rsidRPr="00244F81">
        <w:rPr>
          <w:rFonts w:ascii="Times New Roman" w:hAnsi="Times New Roman" w:cs="Times New Roman"/>
          <w:sz w:val="24"/>
          <w:szCs w:val="24"/>
        </w:rPr>
        <w:t>Henrot</w:t>
      </w:r>
      <w:proofErr w:type="spellEnd"/>
      <w:r w:rsidRPr="00244F81">
        <w:rPr>
          <w:rFonts w:ascii="Times New Roman" w:hAnsi="Times New Roman" w:cs="Times New Roman"/>
          <w:sz w:val="24"/>
          <w:szCs w:val="24"/>
        </w:rPr>
        <w:t xml:space="preserve"> was not only </w:t>
      </w:r>
      <w:r w:rsidR="00496094" w:rsidRPr="00244F81">
        <w:rPr>
          <w:rFonts w:ascii="Times New Roman" w:hAnsi="Times New Roman" w:cs="Times New Roman"/>
          <w:sz w:val="24"/>
          <w:szCs w:val="24"/>
        </w:rPr>
        <w:t xml:space="preserve">inspired </w:t>
      </w:r>
      <w:r w:rsidRPr="00244F81">
        <w:rPr>
          <w:rFonts w:ascii="Times New Roman" w:hAnsi="Times New Roman" w:cs="Times New Roman"/>
          <w:sz w:val="24"/>
          <w:szCs w:val="24"/>
        </w:rPr>
        <w:t xml:space="preserve">by the physical archives that she encountered during her time at the Smithsonian, but </w:t>
      </w:r>
      <w:r w:rsidR="00496094" w:rsidRPr="00244F81">
        <w:rPr>
          <w:rFonts w:ascii="Times New Roman" w:hAnsi="Times New Roman" w:cs="Times New Roman"/>
          <w:sz w:val="24"/>
          <w:szCs w:val="24"/>
        </w:rPr>
        <w:t xml:space="preserve">by </w:t>
      </w:r>
      <w:r w:rsidRPr="00244F81">
        <w:rPr>
          <w:rFonts w:ascii="Times New Roman" w:hAnsi="Times New Roman" w:cs="Times New Roman"/>
          <w:sz w:val="24"/>
          <w:szCs w:val="24"/>
        </w:rPr>
        <w:t xml:space="preserve">the way in which information was </w:t>
      </w:r>
      <w:r w:rsidR="00777B99" w:rsidRPr="00244F81">
        <w:rPr>
          <w:rFonts w:ascii="Times New Roman" w:hAnsi="Times New Roman" w:cs="Times New Roman"/>
          <w:sz w:val="24"/>
          <w:szCs w:val="24"/>
        </w:rPr>
        <w:t xml:space="preserve">also </w:t>
      </w:r>
      <w:r w:rsidRPr="00244F81">
        <w:rPr>
          <w:rFonts w:ascii="Times New Roman" w:hAnsi="Times New Roman" w:cs="Times New Roman"/>
          <w:sz w:val="24"/>
          <w:szCs w:val="24"/>
        </w:rPr>
        <w:t xml:space="preserve">dispersed across electronic </w:t>
      </w:r>
      <w:r w:rsidR="00496094" w:rsidRPr="00244F81">
        <w:rPr>
          <w:rFonts w:ascii="Times New Roman" w:hAnsi="Times New Roman" w:cs="Times New Roman"/>
          <w:sz w:val="24"/>
          <w:szCs w:val="24"/>
        </w:rPr>
        <w:t xml:space="preserve">databases: </w:t>
      </w:r>
      <w:r w:rsidR="00E410CB" w:rsidRPr="00244F81">
        <w:rPr>
          <w:rFonts w:ascii="Times New Roman" w:hAnsi="Times New Roman" w:cs="Times New Roman"/>
          <w:sz w:val="24"/>
          <w:szCs w:val="24"/>
        </w:rPr>
        <w:t xml:space="preserve">computer </w:t>
      </w:r>
      <w:r w:rsidR="00496094" w:rsidRPr="00244F81">
        <w:rPr>
          <w:rFonts w:ascii="Times New Roman" w:hAnsi="Times New Roman" w:cs="Times New Roman"/>
          <w:sz w:val="24"/>
          <w:szCs w:val="24"/>
        </w:rPr>
        <w:t>catalogues in which one could search for and retrieve detail</w:t>
      </w:r>
      <w:r w:rsidR="00CD2D86" w:rsidRPr="00244F81">
        <w:rPr>
          <w:rFonts w:ascii="Times New Roman" w:hAnsi="Times New Roman" w:cs="Times New Roman"/>
          <w:sz w:val="24"/>
          <w:szCs w:val="24"/>
        </w:rPr>
        <w:t>s</w:t>
      </w:r>
      <w:r w:rsidR="00496094" w:rsidRPr="00244F81">
        <w:rPr>
          <w:rFonts w:ascii="Times New Roman" w:hAnsi="Times New Roman" w:cs="Times New Roman"/>
          <w:sz w:val="24"/>
          <w:szCs w:val="24"/>
        </w:rPr>
        <w:t xml:space="preserve"> about objects in the archive</w:t>
      </w:r>
      <w:r w:rsidR="00777B99" w:rsidRPr="00244F81">
        <w:rPr>
          <w:rFonts w:ascii="Times New Roman" w:hAnsi="Times New Roman" w:cs="Times New Roman"/>
          <w:sz w:val="24"/>
          <w:szCs w:val="24"/>
        </w:rPr>
        <w:t>;</w:t>
      </w:r>
      <w:r w:rsidR="00C4726B" w:rsidRPr="00244F81">
        <w:rPr>
          <w:rFonts w:ascii="Times New Roman" w:hAnsi="Times New Roman" w:cs="Times New Roman"/>
          <w:sz w:val="24"/>
          <w:szCs w:val="24"/>
        </w:rPr>
        <w:t xml:space="preserve"> long lists that could be ordered and reordered according to different criteria.</w:t>
      </w:r>
      <w:r w:rsidR="007376F2" w:rsidRPr="00244F81">
        <w:rPr>
          <w:rFonts w:ascii="Times New Roman" w:hAnsi="Times New Roman" w:cs="Times New Roman"/>
          <w:sz w:val="24"/>
          <w:szCs w:val="24"/>
        </w:rPr>
        <w:t xml:space="preserve"> Consequently, </w:t>
      </w:r>
      <w:r w:rsidR="007376F2" w:rsidRPr="00244F81">
        <w:rPr>
          <w:rFonts w:ascii="Times New Roman" w:hAnsi="Times New Roman" w:cs="Times New Roman"/>
          <w:i/>
          <w:sz w:val="24"/>
          <w:szCs w:val="24"/>
        </w:rPr>
        <w:t>Grosse Fatigue</w:t>
      </w:r>
      <w:r w:rsidR="007376F2" w:rsidRPr="00244F81">
        <w:rPr>
          <w:rFonts w:ascii="Times New Roman" w:hAnsi="Times New Roman" w:cs="Times New Roman"/>
          <w:sz w:val="24"/>
          <w:szCs w:val="24"/>
        </w:rPr>
        <w:t xml:space="preserve"> </w:t>
      </w:r>
      <w:r w:rsidR="002D626E" w:rsidRPr="00244F81">
        <w:rPr>
          <w:rFonts w:ascii="Times New Roman" w:hAnsi="Times New Roman" w:cs="Times New Roman"/>
          <w:sz w:val="24"/>
          <w:szCs w:val="24"/>
        </w:rPr>
        <w:t xml:space="preserve">does not simply tell the story of the creation of the Universe, but is a response to the very </w:t>
      </w:r>
      <w:r w:rsidR="007376F2" w:rsidRPr="00244F81">
        <w:rPr>
          <w:rFonts w:ascii="Times New Roman" w:hAnsi="Times New Roman" w:cs="Times New Roman"/>
          <w:sz w:val="24"/>
          <w:szCs w:val="24"/>
        </w:rPr>
        <w:t xml:space="preserve">experience of </w:t>
      </w:r>
      <w:r w:rsidR="006838EE" w:rsidRPr="00244F81">
        <w:rPr>
          <w:rFonts w:ascii="Times New Roman" w:hAnsi="Times New Roman" w:cs="Times New Roman"/>
          <w:sz w:val="24"/>
          <w:szCs w:val="24"/>
        </w:rPr>
        <w:t xml:space="preserve">organising </w:t>
      </w:r>
      <w:r w:rsidR="007376F2" w:rsidRPr="00244F81">
        <w:rPr>
          <w:rFonts w:ascii="Times New Roman" w:hAnsi="Times New Roman" w:cs="Times New Roman"/>
          <w:sz w:val="24"/>
          <w:szCs w:val="24"/>
        </w:rPr>
        <w:t xml:space="preserve">knowledge through information technology. As such, the entire film is </w:t>
      </w:r>
      <w:r w:rsidR="001648FD" w:rsidRPr="00244F81">
        <w:rPr>
          <w:rFonts w:ascii="Times New Roman" w:hAnsi="Times New Roman" w:cs="Times New Roman"/>
          <w:sz w:val="24"/>
          <w:szCs w:val="24"/>
        </w:rPr>
        <w:t>structured</w:t>
      </w:r>
      <w:r w:rsidR="007376F2" w:rsidRPr="00244F81">
        <w:rPr>
          <w:rFonts w:ascii="Times New Roman" w:hAnsi="Times New Roman" w:cs="Times New Roman"/>
          <w:sz w:val="24"/>
          <w:szCs w:val="24"/>
        </w:rPr>
        <w:t xml:space="preserve"> through the visual device of a computer desktop: set against Milky Way ‘wallpaper’, we watch as browser windows </w:t>
      </w:r>
      <w:r w:rsidR="002D626E" w:rsidRPr="00244F81">
        <w:rPr>
          <w:rFonts w:ascii="Times New Roman" w:hAnsi="Times New Roman" w:cs="Times New Roman"/>
          <w:sz w:val="24"/>
          <w:szCs w:val="24"/>
        </w:rPr>
        <w:t xml:space="preserve">appear to </w:t>
      </w:r>
      <w:r w:rsidR="007376F2" w:rsidRPr="00244F81">
        <w:rPr>
          <w:rFonts w:ascii="Times New Roman" w:hAnsi="Times New Roman" w:cs="Times New Roman"/>
          <w:sz w:val="24"/>
          <w:szCs w:val="24"/>
        </w:rPr>
        <w:t xml:space="preserve">pop up, files are opened </w:t>
      </w:r>
      <w:r w:rsidR="00C4726B" w:rsidRPr="00244F81">
        <w:rPr>
          <w:rFonts w:ascii="Times New Roman" w:hAnsi="Times New Roman" w:cs="Times New Roman"/>
          <w:sz w:val="24"/>
          <w:szCs w:val="24"/>
        </w:rPr>
        <w:t xml:space="preserve">or closed </w:t>
      </w:r>
      <w:r w:rsidR="007376F2" w:rsidRPr="00244F81">
        <w:rPr>
          <w:rFonts w:ascii="Times New Roman" w:hAnsi="Times New Roman" w:cs="Times New Roman"/>
          <w:sz w:val="24"/>
          <w:szCs w:val="24"/>
        </w:rPr>
        <w:t xml:space="preserve">and Google searches are performed. </w:t>
      </w:r>
      <w:r w:rsidR="001648FD" w:rsidRPr="00244F81">
        <w:rPr>
          <w:rFonts w:ascii="Times New Roman" w:hAnsi="Times New Roman" w:cs="Times New Roman"/>
          <w:sz w:val="24"/>
          <w:szCs w:val="24"/>
        </w:rPr>
        <w:t xml:space="preserve">There is an effortlessness with which this </w:t>
      </w:r>
      <w:r w:rsidR="00C4726B" w:rsidRPr="00244F81">
        <w:rPr>
          <w:rFonts w:ascii="Times New Roman" w:hAnsi="Times New Roman" w:cs="Times New Roman"/>
          <w:sz w:val="24"/>
          <w:szCs w:val="24"/>
        </w:rPr>
        <w:t>system drives the narrative along, moving from one image to the next in rapid succession.</w:t>
      </w:r>
      <w:r w:rsidR="001648FD" w:rsidRPr="00244F81">
        <w:rPr>
          <w:rFonts w:ascii="Times New Roman" w:hAnsi="Times New Roman" w:cs="Times New Roman"/>
          <w:sz w:val="24"/>
          <w:szCs w:val="24"/>
        </w:rPr>
        <w:t xml:space="preserve"> </w:t>
      </w:r>
    </w:p>
    <w:p w14:paraId="50D71E09" w14:textId="280B9598" w:rsidR="00C4726B" w:rsidRPr="00244F81" w:rsidRDefault="006838EE" w:rsidP="00937B33">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In thinking about how knowledge is organised through information technology, t</w:t>
      </w:r>
      <w:r w:rsidR="00C4726B" w:rsidRPr="00244F81">
        <w:rPr>
          <w:rFonts w:ascii="Times New Roman" w:hAnsi="Times New Roman" w:cs="Times New Roman"/>
          <w:sz w:val="24"/>
          <w:szCs w:val="24"/>
        </w:rPr>
        <w:t xml:space="preserve">he primary system </w:t>
      </w:r>
      <w:r w:rsidR="00BA27B0" w:rsidRPr="00244F81">
        <w:rPr>
          <w:rFonts w:ascii="Times New Roman" w:hAnsi="Times New Roman" w:cs="Times New Roman"/>
          <w:sz w:val="24"/>
          <w:szCs w:val="24"/>
        </w:rPr>
        <w:t xml:space="preserve">that </w:t>
      </w:r>
      <w:proofErr w:type="spellStart"/>
      <w:r w:rsidR="00BA27B0" w:rsidRPr="00244F81">
        <w:rPr>
          <w:rFonts w:ascii="Times New Roman" w:hAnsi="Times New Roman" w:cs="Times New Roman"/>
          <w:sz w:val="24"/>
          <w:szCs w:val="24"/>
        </w:rPr>
        <w:t>Henrot</w:t>
      </w:r>
      <w:proofErr w:type="spellEnd"/>
      <w:r w:rsidR="00BA27B0" w:rsidRPr="00244F81">
        <w:rPr>
          <w:rFonts w:ascii="Times New Roman" w:hAnsi="Times New Roman" w:cs="Times New Roman"/>
          <w:sz w:val="24"/>
          <w:szCs w:val="24"/>
        </w:rPr>
        <w:t xml:space="preserve"> engages</w:t>
      </w:r>
      <w:r w:rsidR="00C4726B" w:rsidRPr="00244F81">
        <w:rPr>
          <w:rFonts w:ascii="Times New Roman" w:hAnsi="Times New Roman" w:cs="Times New Roman"/>
          <w:sz w:val="24"/>
          <w:szCs w:val="24"/>
        </w:rPr>
        <w:t xml:space="preserve"> with in </w:t>
      </w:r>
      <w:r w:rsidR="00C4726B" w:rsidRPr="00244F81">
        <w:rPr>
          <w:rFonts w:ascii="Times New Roman" w:hAnsi="Times New Roman" w:cs="Times New Roman"/>
          <w:i/>
          <w:sz w:val="24"/>
          <w:szCs w:val="24"/>
        </w:rPr>
        <w:t>Grosse Fatigue</w:t>
      </w:r>
      <w:r w:rsidR="00777B99" w:rsidRPr="00244F81">
        <w:rPr>
          <w:rFonts w:ascii="Times New Roman" w:hAnsi="Times New Roman" w:cs="Times New Roman"/>
          <w:sz w:val="24"/>
          <w:szCs w:val="24"/>
        </w:rPr>
        <w:t xml:space="preserve"> is hypermedia</w:t>
      </w:r>
      <w:r w:rsidR="00C4726B" w:rsidRPr="00244F81">
        <w:rPr>
          <w:rFonts w:ascii="Times New Roman" w:hAnsi="Times New Roman" w:cs="Times New Roman"/>
          <w:sz w:val="24"/>
          <w:szCs w:val="24"/>
        </w:rPr>
        <w:t xml:space="preserve"> and it</w:t>
      </w:r>
      <w:r w:rsidR="0042493F" w:rsidRPr="00244F81">
        <w:rPr>
          <w:rFonts w:ascii="Times New Roman" w:hAnsi="Times New Roman" w:cs="Times New Roman"/>
          <w:sz w:val="24"/>
          <w:szCs w:val="24"/>
        </w:rPr>
        <w:t>s principles of nonlinearity and</w:t>
      </w:r>
      <w:r w:rsidR="00C4726B" w:rsidRPr="00244F81">
        <w:rPr>
          <w:rFonts w:ascii="Times New Roman" w:hAnsi="Times New Roman" w:cs="Times New Roman"/>
          <w:sz w:val="24"/>
          <w:szCs w:val="24"/>
        </w:rPr>
        <w:t xml:space="preserve"> interactivity. In an interview with </w:t>
      </w:r>
      <w:r w:rsidR="00C4726B" w:rsidRPr="00244F81">
        <w:rPr>
          <w:rFonts w:ascii="Times New Roman" w:hAnsi="Times New Roman" w:cs="Times New Roman"/>
          <w:i/>
          <w:sz w:val="24"/>
          <w:szCs w:val="24"/>
        </w:rPr>
        <w:t>Cinema Scope</w:t>
      </w:r>
      <w:r w:rsidR="001E638D" w:rsidRPr="00244F81">
        <w:rPr>
          <w:rFonts w:ascii="Times New Roman" w:hAnsi="Times New Roman" w:cs="Times New Roman"/>
          <w:sz w:val="24"/>
          <w:szCs w:val="24"/>
        </w:rPr>
        <w:t xml:space="preserve"> magazine given shortly after the first presentation of </w:t>
      </w:r>
      <w:r w:rsidR="001E638D" w:rsidRPr="00244F81">
        <w:rPr>
          <w:rFonts w:ascii="Times New Roman" w:hAnsi="Times New Roman" w:cs="Times New Roman"/>
          <w:i/>
          <w:sz w:val="24"/>
          <w:szCs w:val="24"/>
        </w:rPr>
        <w:t>Grosse Fatigue</w:t>
      </w:r>
      <w:r w:rsidR="001E638D" w:rsidRPr="00244F81">
        <w:rPr>
          <w:rFonts w:ascii="Times New Roman" w:hAnsi="Times New Roman" w:cs="Times New Roman"/>
          <w:sz w:val="24"/>
          <w:szCs w:val="24"/>
        </w:rPr>
        <w:t xml:space="preserve"> in Venice, </w:t>
      </w:r>
      <w:proofErr w:type="spellStart"/>
      <w:r w:rsidR="001E638D" w:rsidRPr="00244F81">
        <w:rPr>
          <w:rFonts w:ascii="Times New Roman" w:hAnsi="Times New Roman" w:cs="Times New Roman"/>
          <w:sz w:val="24"/>
          <w:szCs w:val="24"/>
        </w:rPr>
        <w:t>Henrot</w:t>
      </w:r>
      <w:proofErr w:type="spellEnd"/>
      <w:r w:rsidR="001E638D" w:rsidRPr="00244F81">
        <w:rPr>
          <w:rFonts w:ascii="Times New Roman" w:hAnsi="Times New Roman" w:cs="Times New Roman"/>
          <w:sz w:val="24"/>
          <w:szCs w:val="24"/>
        </w:rPr>
        <w:t xml:space="preserve"> described how her interest in hypermedia developed while </w:t>
      </w:r>
      <w:r w:rsidR="00BA27B0" w:rsidRPr="00244F81">
        <w:rPr>
          <w:rFonts w:ascii="Times New Roman" w:hAnsi="Times New Roman" w:cs="Times New Roman"/>
          <w:sz w:val="24"/>
          <w:szCs w:val="24"/>
        </w:rPr>
        <w:t>working in the archives of</w:t>
      </w:r>
      <w:r w:rsidR="001E638D" w:rsidRPr="00244F81">
        <w:rPr>
          <w:rFonts w:ascii="Times New Roman" w:hAnsi="Times New Roman" w:cs="Times New Roman"/>
          <w:sz w:val="24"/>
          <w:szCs w:val="24"/>
        </w:rPr>
        <w:t xml:space="preserve"> the Smithsonian:</w:t>
      </w:r>
    </w:p>
    <w:p w14:paraId="67A82EFC" w14:textId="77777777" w:rsidR="00C4726B" w:rsidRPr="00244F81" w:rsidRDefault="00C4726B" w:rsidP="00244F81">
      <w:pPr>
        <w:pStyle w:val="Normal1"/>
        <w:spacing w:line="480" w:lineRule="auto"/>
        <w:contextualSpacing/>
        <w:jc w:val="both"/>
        <w:rPr>
          <w:rFonts w:ascii="Times New Roman" w:hAnsi="Times New Roman" w:cs="Times New Roman"/>
          <w:color w:val="000000" w:themeColor="text1"/>
          <w:sz w:val="24"/>
          <w:szCs w:val="24"/>
        </w:rPr>
      </w:pPr>
    </w:p>
    <w:p w14:paraId="6D34DBBE" w14:textId="21BB83CB" w:rsidR="00CC7A70" w:rsidRPr="00244F81" w:rsidRDefault="00CC7A70" w:rsidP="003331EC">
      <w:pPr>
        <w:pStyle w:val="Normal1"/>
        <w:spacing w:line="480" w:lineRule="auto"/>
        <w:ind w:left="720" w:right="804"/>
        <w:contextualSpacing/>
        <w:jc w:val="both"/>
        <w:rPr>
          <w:rFonts w:ascii="Times New Roman" w:eastAsia="Times New Roman" w:hAnsi="Times New Roman" w:cs="Times New Roman"/>
          <w:color w:val="000000" w:themeColor="text1"/>
          <w:sz w:val="24"/>
          <w:szCs w:val="24"/>
        </w:rPr>
      </w:pPr>
      <w:r w:rsidRPr="00244F81">
        <w:rPr>
          <w:rFonts w:ascii="Times New Roman" w:eastAsia="Times New Roman" w:hAnsi="Times New Roman" w:cs="Times New Roman"/>
          <w:color w:val="000000" w:themeColor="text1"/>
          <w:sz w:val="24"/>
          <w:szCs w:val="24"/>
        </w:rPr>
        <w:t xml:space="preserve">During my research at the Smithsonian, I made lists of books that were interesting to me. One of them, </w:t>
      </w:r>
      <w:proofErr w:type="spellStart"/>
      <w:r w:rsidRPr="00244F81">
        <w:rPr>
          <w:rFonts w:ascii="Times New Roman" w:eastAsia="Times New Roman" w:hAnsi="Times New Roman" w:cs="Times New Roman"/>
          <w:i/>
          <w:iCs/>
          <w:color w:val="000000" w:themeColor="text1"/>
          <w:sz w:val="24"/>
          <w:szCs w:val="24"/>
        </w:rPr>
        <w:t>Arénaire</w:t>
      </w:r>
      <w:proofErr w:type="spellEnd"/>
      <w:r w:rsidRPr="00244F81">
        <w:rPr>
          <w:rFonts w:ascii="Times New Roman" w:eastAsia="Times New Roman" w:hAnsi="Times New Roman" w:cs="Times New Roman"/>
          <w:i/>
          <w:iCs/>
          <w:color w:val="000000" w:themeColor="text1"/>
          <w:sz w:val="24"/>
          <w:szCs w:val="24"/>
        </w:rPr>
        <w:t xml:space="preserve"> Archimedes</w:t>
      </w:r>
      <w:r w:rsidRPr="00244F81">
        <w:rPr>
          <w:rFonts w:ascii="Times New Roman" w:eastAsia="Times New Roman" w:hAnsi="Times New Roman" w:cs="Times New Roman"/>
          <w:color w:val="000000" w:themeColor="text1"/>
          <w:sz w:val="24"/>
          <w:szCs w:val="24"/>
        </w:rPr>
        <w:t xml:space="preserve">, was interesting for a large number of reasons. It describes computers as being calculating </w:t>
      </w:r>
      <w:r w:rsidRPr="00244F81">
        <w:rPr>
          <w:rFonts w:ascii="Times New Roman" w:eastAsia="Times New Roman" w:hAnsi="Times New Roman" w:cs="Times New Roman"/>
          <w:color w:val="000000" w:themeColor="text1"/>
          <w:sz w:val="24"/>
          <w:szCs w:val="24"/>
        </w:rPr>
        <w:lastRenderedPageBreak/>
        <w:t xml:space="preserve">machines. The computer supports the excessive size of the world. The curator in charge of the medicine and science division at the National Museum of American History, Peggy Kidwell, gave me a text called </w:t>
      </w:r>
      <w:r w:rsidRPr="00244F81">
        <w:rPr>
          <w:rFonts w:ascii="Times New Roman" w:eastAsia="Times New Roman" w:hAnsi="Times New Roman" w:cs="Times New Roman"/>
          <w:i/>
          <w:iCs/>
          <w:color w:val="000000" w:themeColor="text1"/>
          <w:sz w:val="24"/>
          <w:szCs w:val="24"/>
        </w:rPr>
        <w:t>Joining the Network of Ideas, Impact of Digital Information on the General Workflow of Knowledge</w:t>
      </w:r>
      <w:r w:rsidRPr="00244F81">
        <w:rPr>
          <w:rFonts w:ascii="Times New Roman" w:eastAsia="Times New Roman" w:hAnsi="Times New Roman" w:cs="Times New Roman"/>
          <w:color w:val="000000" w:themeColor="text1"/>
          <w:sz w:val="24"/>
          <w:szCs w:val="24"/>
        </w:rPr>
        <w:t>. It was on hyper-media and how the computer window has been designed to leverage the possibilities of assimilation and connection. The concept of hyper-media seemed very interesting, and I haven’t found any other system of visual expression that can effectively express the issue of flow and disparity of information we face as humans with the Internet</w:t>
      </w:r>
      <w:r w:rsidR="003331EC">
        <w:rPr>
          <w:rFonts w:ascii="Times New Roman" w:eastAsia="Times New Roman" w:hAnsi="Times New Roman" w:cs="Times New Roman"/>
          <w:color w:val="000000" w:themeColor="text1"/>
          <w:sz w:val="24"/>
          <w:szCs w:val="24"/>
        </w:rPr>
        <w:t>.</w:t>
      </w:r>
      <w:r w:rsidR="009867FA" w:rsidRPr="00244F81">
        <w:rPr>
          <w:rFonts w:ascii="Times New Roman" w:eastAsia="Times New Roman" w:hAnsi="Times New Roman" w:cs="Times New Roman"/>
          <w:color w:val="000000" w:themeColor="text1"/>
          <w:sz w:val="24"/>
          <w:szCs w:val="24"/>
        </w:rPr>
        <w:t xml:space="preserve"> (</w:t>
      </w:r>
      <w:proofErr w:type="spellStart"/>
      <w:r w:rsidR="009867FA" w:rsidRPr="00244F81">
        <w:rPr>
          <w:rFonts w:ascii="Times New Roman" w:eastAsia="Times New Roman" w:hAnsi="Times New Roman" w:cs="Times New Roman"/>
          <w:color w:val="000000" w:themeColor="text1"/>
          <w:sz w:val="24"/>
          <w:szCs w:val="24"/>
        </w:rPr>
        <w:t>Henrot</w:t>
      </w:r>
      <w:proofErr w:type="spellEnd"/>
      <w:r w:rsidR="009867FA" w:rsidRPr="00244F81">
        <w:rPr>
          <w:rFonts w:ascii="Times New Roman" w:eastAsia="Times New Roman" w:hAnsi="Times New Roman" w:cs="Times New Roman"/>
          <w:color w:val="000000" w:themeColor="text1"/>
          <w:sz w:val="24"/>
          <w:szCs w:val="24"/>
        </w:rPr>
        <w:t>, 2013)</w:t>
      </w:r>
    </w:p>
    <w:p w14:paraId="1FDEE862" w14:textId="77777777" w:rsidR="00CC7A70" w:rsidRPr="00244F81" w:rsidRDefault="00CC7A70" w:rsidP="00244F81">
      <w:pPr>
        <w:pStyle w:val="Normal1"/>
        <w:spacing w:line="480" w:lineRule="auto"/>
        <w:contextualSpacing/>
        <w:jc w:val="both"/>
        <w:rPr>
          <w:rFonts w:ascii="Times New Roman" w:hAnsi="Times New Roman" w:cs="Times New Roman"/>
          <w:sz w:val="24"/>
          <w:szCs w:val="24"/>
        </w:rPr>
      </w:pPr>
    </w:p>
    <w:p w14:paraId="3CE1BC79" w14:textId="092CEA6E" w:rsidR="003358B2" w:rsidRPr="00244F81" w:rsidRDefault="0042493F" w:rsidP="00244F81">
      <w:pPr>
        <w:pStyle w:val="Normal1"/>
        <w:spacing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It is precisely this experience of ‘flow and disparity’ that is </w:t>
      </w:r>
      <w:r w:rsidR="00E410CB" w:rsidRPr="00244F81">
        <w:rPr>
          <w:rFonts w:ascii="Times New Roman" w:hAnsi="Times New Roman" w:cs="Times New Roman"/>
          <w:sz w:val="24"/>
          <w:szCs w:val="24"/>
        </w:rPr>
        <w:t>represented</w:t>
      </w:r>
      <w:r w:rsidRPr="00244F81">
        <w:rPr>
          <w:rFonts w:ascii="Times New Roman" w:hAnsi="Times New Roman" w:cs="Times New Roman"/>
          <w:sz w:val="24"/>
          <w:szCs w:val="24"/>
        </w:rPr>
        <w:t xml:space="preserve"> in </w:t>
      </w:r>
      <w:r w:rsidRPr="00244F81">
        <w:rPr>
          <w:rFonts w:ascii="Times New Roman" w:hAnsi="Times New Roman" w:cs="Times New Roman"/>
          <w:i/>
          <w:sz w:val="24"/>
          <w:szCs w:val="24"/>
        </w:rPr>
        <w:t>Grosse Fatigue</w:t>
      </w:r>
      <w:r w:rsidRPr="00244F81">
        <w:rPr>
          <w:rFonts w:ascii="Times New Roman" w:hAnsi="Times New Roman" w:cs="Times New Roman"/>
          <w:sz w:val="24"/>
          <w:szCs w:val="24"/>
        </w:rPr>
        <w:t xml:space="preserve">: there is a relentless </w:t>
      </w:r>
      <w:r w:rsidR="00F62576" w:rsidRPr="00244F81">
        <w:rPr>
          <w:rFonts w:ascii="Times New Roman" w:hAnsi="Times New Roman" w:cs="Times New Roman"/>
          <w:sz w:val="24"/>
          <w:szCs w:val="24"/>
        </w:rPr>
        <w:t>procession</w:t>
      </w:r>
      <w:r w:rsidRPr="00244F81">
        <w:rPr>
          <w:rFonts w:ascii="Times New Roman" w:hAnsi="Times New Roman" w:cs="Times New Roman"/>
          <w:sz w:val="24"/>
          <w:szCs w:val="24"/>
        </w:rPr>
        <w:t xml:space="preserve"> of images in the film, but the connections between those images are not always </w:t>
      </w:r>
      <w:r w:rsidR="00684BEE" w:rsidRPr="00244F81">
        <w:rPr>
          <w:rFonts w:ascii="Times New Roman" w:hAnsi="Times New Roman" w:cs="Times New Roman"/>
          <w:sz w:val="24"/>
          <w:szCs w:val="24"/>
        </w:rPr>
        <w:t xml:space="preserve">obvious. </w:t>
      </w:r>
      <w:r w:rsidR="00E410CB" w:rsidRPr="00244F81">
        <w:rPr>
          <w:rFonts w:ascii="Times New Roman" w:hAnsi="Times New Roman" w:cs="Times New Roman"/>
          <w:sz w:val="24"/>
          <w:szCs w:val="24"/>
        </w:rPr>
        <w:t xml:space="preserve">As the viewer, what we </w:t>
      </w:r>
      <w:r w:rsidR="00684BEE" w:rsidRPr="00244F81">
        <w:rPr>
          <w:rFonts w:ascii="Times New Roman" w:hAnsi="Times New Roman" w:cs="Times New Roman"/>
          <w:sz w:val="24"/>
          <w:szCs w:val="24"/>
        </w:rPr>
        <w:t xml:space="preserve">are shown is an obsessive pursuit of formal or conceptual associations that are highly subjective, constructed around the artist’s own intuitive processes. In other words, </w:t>
      </w:r>
      <w:r w:rsidR="00684BEE" w:rsidRPr="00244F81">
        <w:rPr>
          <w:rFonts w:ascii="Times New Roman" w:hAnsi="Times New Roman" w:cs="Times New Roman"/>
          <w:i/>
          <w:sz w:val="24"/>
          <w:szCs w:val="24"/>
        </w:rPr>
        <w:t>Grosse Fatigue</w:t>
      </w:r>
      <w:r w:rsidR="00684BEE" w:rsidRPr="00244F81">
        <w:rPr>
          <w:rFonts w:ascii="Times New Roman" w:hAnsi="Times New Roman" w:cs="Times New Roman"/>
          <w:sz w:val="24"/>
          <w:szCs w:val="24"/>
        </w:rPr>
        <w:t xml:space="preserve"> is a representation of a kind of apophenia:</w:t>
      </w:r>
      <w:r w:rsidR="00020B39" w:rsidRPr="00244F81">
        <w:rPr>
          <w:rFonts w:ascii="Times New Roman" w:hAnsi="Times New Roman" w:cs="Times New Roman"/>
          <w:sz w:val="24"/>
          <w:szCs w:val="24"/>
        </w:rPr>
        <w:t xml:space="preserve"> a term borrowed from psychiatry to describe an early manifestation of schizophrenia in which there is a tendency to mistakenly see an order or pattern where there is none. While the implications of this </w:t>
      </w:r>
      <w:r w:rsidR="00A07944" w:rsidRPr="00244F81">
        <w:rPr>
          <w:rFonts w:ascii="Times New Roman" w:hAnsi="Times New Roman" w:cs="Times New Roman"/>
          <w:sz w:val="24"/>
          <w:szCs w:val="24"/>
        </w:rPr>
        <w:t xml:space="preserve">connection to a psychiatric context </w:t>
      </w:r>
      <w:r w:rsidR="00021647" w:rsidRPr="00244F81">
        <w:rPr>
          <w:rFonts w:ascii="Times New Roman" w:hAnsi="Times New Roman" w:cs="Times New Roman"/>
          <w:sz w:val="24"/>
          <w:szCs w:val="24"/>
        </w:rPr>
        <w:t>will become evident later in this</w:t>
      </w:r>
      <w:r w:rsidR="00020B39" w:rsidRPr="00244F81">
        <w:rPr>
          <w:rFonts w:ascii="Times New Roman" w:hAnsi="Times New Roman" w:cs="Times New Roman"/>
          <w:sz w:val="24"/>
          <w:szCs w:val="24"/>
        </w:rPr>
        <w:t xml:space="preserve"> article, what I want to emphasise here is the </w:t>
      </w:r>
      <w:r w:rsidR="00C423D4" w:rsidRPr="00244F81">
        <w:rPr>
          <w:rFonts w:ascii="Times New Roman" w:hAnsi="Times New Roman" w:cs="Times New Roman"/>
          <w:sz w:val="24"/>
          <w:szCs w:val="24"/>
        </w:rPr>
        <w:t>production</w:t>
      </w:r>
      <w:r w:rsidR="00020B39" w:rsidRPr="00244F81">
        <w:rPr>
          <w:rFonts w:ascii="Times New Roman" w:hAnsi="Times New Roman" w:cs="Times New Roman"/>
          <w:sz w:val="24"/>
          <w:szCs w:val="24"/>
        </w:rPr>
        <w:t xml:space="preserve"> of </w:t>
      </w:r>
      <w:r w:rsidR="00684BEE" w:rsidRPr="00244F81">
        <w:rPr>
          <w:rFonts w:ascii="Times New Roman" w:hAnsi="Times New Roman" w:cs="Times New Roman"/>
          <w:sz w:val="24"/>
          <w:szCs w:val="24"/>
        </w:rPr>
        <w:t>a single, subjective viewpoint that gives order and meaning to what we see</w:t>
      </w:r>
      <w:r w:rsidR="00C423D4" w:rsidRPr="00244F81">
        <w:rPr>
          <w:rFonts w:ascii="Times New Roman" w:hAnsi="Times New Roman" w:cs="Times New Roman"/>
          <w:sz w:val="24"/>
          <w:szCs w:val="24"/>
        </w:rPr>
        <w:t>, even if that is simply an illusion</w:t>
      </w:r>
      <w:r w:rsidR="00684BEE" w:rsidRPr="00244F81">
        <w:rPr>
          <w:rFonts w:ascii="Times New Roman" w:hAnsi="Times New Roman" w:cs="Times New Roman"/>
          <w:sz w:val="24"/>
          <w:szCs w:val="24"/>
        </w:rPr>
        <w:t>.</w:t>
      </w:r>
      <w:r w:rsidR="00020B39" w:rsidRPr="00244F81">
        <w:rPr>
          <w:rFonts w:ascii="Times New Roman" w:hAnsi="Times New Roman" w:cs="Times New Roman"/>
          <w:sz w:val="24"/>
          <w:szCs w:val="24"/>
        </w:rPr>
        <w:t xml:space="preserve"> </w:t>
      </w:r>
      <w:r w:rsidR="00874060" w:rsidRPr="00244F81">
        <w:rPr>
          <w:rFonts w:ascii="Times New Roman" w:hAnsi="Times New Roman" w:cs="Times New Roman"/>
          <w:sz w:val="24"/>
          <w:szCs w:val="24"/>
        </w:rPr>
        <w:t>And I want to emphasise t</w:t>
      </w:r>
      <w:r w:rsidR="00C70160" w:rsidRPr="00244F81">
        <w:rPr>
          <w:rFonts w:ascii="Times New Roman" w:hAnsi="Times New Roman" w:cs="Times New Roman"/>
          <w:sz w:val="24"/>
          <w:szCs w:val="24"/>
        </w:rPr>
        <w:t xml:space="preserve">his subjective viewpoint </w:t>
      </w:r>
      <w:r w:rsidR="00874060" w:rsidRPr="00244F81">
        <w:rPr>
          <w:rFonts w:ascii="Times New Roman" w:hAnsi="Times New Roman" w:cs="Times New Roman"/>
          <w:sz w:val="24"/>
          <w:szCs w:val="24"/>
        </w:rPr>
        <w:t xml:space="preserve">because it </w:t>
      </w:r>
      <w:r w:rsidR="00C70160" w:rsidRPr="00244F81">
        <w:rPr>
          <w:rFonts w:ascii="Times New Roman" w:hAnsi="Times New Roman" w:cs="Times New Roman"/>
          <w:sz w:val="24"/>
          <w:szCs w:val="24"/>
        </w:rPr>
        <w:t xml:space="preserve">is </w:t>
      </w:r>
      <w:r w:rsidR="00A07944" w:rsidRPr="00244F81">
        <w:rPr>
          <w:rFonts w:ascii="Times New Roman" w:hAnsi="Times New Roman" w:cs="Times New Roman"/>
          <w:sz w:val="24"/>
          <w:szCs w:val="24"/>
        </w:rPr>
        <w:t xml:space="preserve">so </w:t>
      </w:r>
      <w:r w:rsidR="003358B2" w:rsidRPr="00244F81">
        <w:rPr>
          <w:rFonts w:ascii="Times New Roman" w:hAnsi="Times New Roman" w:cs="Times New Roman"/>
          <w:sz w:val="24"/>
          <w:szCs w:val="24"/>
        </w:rPr>
        <w:t>central to</w:t>
      </w:r>
      <w:r w:rsidR="00C70160" w:rsidRPr="00244F81">
        <w:rPr>
          <w:rFonts w:ascii="Times New Roman" w:hAnsi="Times New Roman" w:cs="Times New Roman"/>
          <w:sz w:val="24"/>
          <w:szCs w:val="24"/>
        </w:rPr>
        <w:t xml:space="preserve"> the concept</w:t>
      </w:r>
      <w:r w:rsidR="00874060" w:rsidRPr="00244F81">
        <w:rPr>
          <w:rFonts w:ascii="Times New Roman" w:hAnsi="Times New Roman" w:cs="Times New Roman"/>
          <w:sz w:val="24"/>
          <w:szCs w:val="24"/>
        </w:rPr>
        <w:t>ualisation</w:t>
      </w:r>
      <w:r w:rsidR="00C70160" w:rsidRPr="00244F81">
        <w:rPr>
          <w:rFonts w:ascii="Times New Roman" w:hAnsi="Times New Roman" w:cs="Times New Roman"/>
          <w:sz w:val="24"/>
          <w:szCs w:val="24"/>
        </w:rPr>
        <w:t xml:space="preserve"> of </w:t>
      </w:r>
      <w:r w:rsidR="00B83E45" w:rsidRPr="00244F81">
        <w:rPr>
          <w:rFonts w:ascii="Times New Roman" w:hAnsi="Times New Roman" w:cs="Times New Roman"/>
          <w:sz w:val="24"/>
          <w:szCs w:val="24"/>
        </w:rPr>
        <w:t xml:space="preserve">hypermedia, </w:t>
      </w:r>
      <w:r w:rsidR="00935A71" w:rsidRPr="00244F81">
        <w:rPr>
          <w:rFonts w:ascii="Times New Roman" w:hAnsi="Times New Roman" w:cs="Times New Roman"/>
          <w:sz w:val="24"/>
          <w:szCs w:val="24"/>
        </w:rPr>
        <w:t xml:space="preserve">a technology </w:t>
      </w:r>
      <w:r w:rsidR="00B83E45" w:rsidRPr="00244F81">
        <w:rPr>
          <w:rFonts w:ascii="Times New Roman" w:hAnsi="Times New Roman" w:cs="Times New Roman"/>
          <w:sz w:val="24"/>
          <w:szCs w:val="24"/>
        </w:rPr>
        <w:t>which allows one to work across or beyond categorical, typological and even hierarchical determinants that other systems of knowledge organisation and retrieval</w:t>
      </w:r>
      <w:r w:rsidR="00777B99" w:rsidRPr="00244F81">
        <w:rPr>
          <w:rFonts w:ascii="Times New Roman" w:hAnsi="Times New Roman" w:cs="Times New Roman"/>
          <w:sz w:val="24"/>
          <w:szCs w:val="24"/>
        </w:rPr>
        <w:t xml:space="preserve">, such as </w:t>
      </w:r>
      <w:r w:rsidR="00B83E45" w:rsidRPr="00244F81">
        <w:rPr>
          <w:rFonts w:ascii="Times New Roman" w:hAnsi="Times New Roman" w:cs="Times New Roman"/>
          <w:sz w:val="24"/>
          <w:szCs w:val="24"/>
        </w:rPr>
        <w:t>libraries, archives, dic</w:t>
      </w:r>
      <w:r w:rsidR="00777B99" w:rsidRPr="00244F81">
        <w:rPr>
          <w:rFonts w:ascii="Times New Roman" w:hAnsi="Times New Roman" w:cs="Times New Roman"/>
          <w:sz w:val="24"/>
          <w:szCs w:val="24"/>
        </w:rPr>
        <w:t>tionaries, maps, museums, files and</w:t>
      </w:r>
      <w:r w:rsidR="00B83E45" w:rsidRPr="00244F81">
        <w:rPr>
          <w:rFonts w:ascii="Times New Roman" w:hAnsi="Times New Roman" w:cs="Times New Roman"/>
          <w:sz w:val="24"/>
          <w:szCs w:val="24"/>
        </w:rPr>
        <w:t xml:space="preserve"> </w:t>
      </w:r>
      <w:r w:rsidR="00B83E45" w:rsidRPr="00244F81">
        <w:rPr>
          <w:rFonts w:ascii="Times New Roman" w:hAnsi="Times New Roman" w:cs="Times New Roman"/>
          <w:sz w:val="24"/>
          <w:szCs w:val="24"/>
        </w:rPr>
        <w:lastRenderedPageBreak/>
        <w:t xml:space="preserve">thesauri, cannot accommodate. </w:t>
      </w:r>
      <w:r w:rsidR="00C70160" w:rsidRPr="00244F81">
        <w:rPr>
          <w:rFonts w:ascii="Times New Roman" w:hAnsi="Times New Roman" w:cs="Times New Roman"/>
          <w:sz w:val="24"/>
          <w:szCs w:val="24"/>
        </w:rPr>
        <w:t xml:space="preserve">Looking at the established narrative of the </w:t>
      </w:r>
      <w:r w:rsidR="00B20A8E" w:rsidRPr="00244F81">
        <w:rPr>
          <w:rFonts w:ascii="Times New Roman" w:hAnsi="Times New Roman" w:cs="Times New Roman"/>
          <w:sz w:val="24"/>
          <w:szCs w:val="24"/>
        </w:rPr>
        <w:t xml:space="preserve">historical </w:t>
      </w:r>
      <w:r w:rsidR="00C70160" w:rsidRPr="00244F81">
        <w:rPr>
          <w:rFonts w:ascii="Times New Roman" w:hAnsi="Times New Roman" w:cs="Times New Roman"/>
          <w:sz w:val="24"/>
          <w:szCs w:val="24"/>
        </w:rPr>
        <w:t>development of hype</w:t>
      </w:r>
      <w:r w:rsidR="00B20A8E" w:rsidRPr="00244F81">
        <w:rPr>
          <w:rFonts w:ascii="Times New Roman" w:hAnsi="Times New Roman" w:cs="Times New Roman"/>
          <w:sz w:val="24"/>
          <w:szCs w:val="24"/>
        </w:rPr>
        <w:t xml:space="preserve">rmedia – </w:t>
      </w:r>
      <w:r w:rsidR="000A42FF" w:rsidRPr="00244F81">
        <w:rPr>
          <w:rFonts w:ascii="Times New Roman" w:hAnsi="Times New Roman" w:cs="Times New Roman"/>
          <w:sz w:val="24"/>
          <w:szCs w:val="24"/>
        </w:rPr>
        <w:t xml:space="preserve">a narrative which, as I will go on to describe, moves </w:t>
      </w:r>
      <w:r w:rsidR="00B20A8E" w:rsidRPr="00244F81">
        <w:rPr>
          <w:rFonts w:ascii="Times New Roman" w:hAnsi="Times New Roman" w:cs="Times New Roman"/>
          <w:sz w:val="24"/>
          <w:szCs w:val="24"/>
        </w:rPr>
        <w:t xml:space="preserve">from the </w:t>
      </w:r>
      <w:proofErr w:type="spellStart"/>
      <w:r w:rsidR="00B20A8E" w:rsidRPr="00244F81">
        <w:rPr>
          <w:rFonts w:ascii="Times New Roman" w:hAnsi="Times New Roman" w:cs="Times New Roman"/>
          <w:sz w:val="24"/>
          <w:szCs w:val="24"/>
        </w:rPr>
        <w:t>Memex</w:t>
      </w:r>
      <w:proofErr w:type="spellEnd"/>
      <w:r w:rsidR="00B20A8E" w:rsidRPr="00244F81">
        <w:rPr>
          <w:rFonts w:ascii="Times New Roman" w:hAnsi="Times New Roman" w:cs="Times New Roman"/>
          <w:sz w:val="24"/>
          <w:szCs w:val="24"/>
        </w:rPr>
        <w:t xml:space="preserve"> to </w:t>
      </w:r>
      <w:r w:rsidR="00F62576" w:rsidRPr="00244F81">
        <w:rPr>
          <w:rFonts w:ascii="Times New Roman" w:hAnsi="Times New Roman" w:cs="Times New Roman"/>
          <w:sz w:val="24"/>
          <w:szCs w:val="24"/>
        </w:rPr>
        <w:t xml:space="preserve">Project </w:t>
      </w:r>
      <w:r w:rsidR="00B20A8E" w:rsidRPr="00244F81">
        <w:rPr>
          <w:rFonts w:ascii="Times New Roman" w:hAnsi="Times New Roman" w:cs="Times New Roman"/>
          <w:sz w:val="24"/>
          <w:szCs w:val="24"/>
        </w:rPr>
        <w:t>Xanadu</w:t>
      </w:r>
      <w:r w:rsidR="00F62576" w:rsidRPr="00244F81">
        <w:rPr>
          <w:rFonts w:ascii="Times New Roman" w:hAnsi="Times New Roman" w:cs="Times New Roman"/>
          <w:sz w:val="24"/>
          <w:szCs w:val="24"/>
        </w:rPr>
        <w:t>®</w:t>
      </w:r>
      <w:r w:rsidR="00B20A8E" w:rsidRPr="00244F81">
        <w:rPr>
          <w:rFonts w:ascii="Times New Roman" w:hAnsi="Times New Roman" w:cs="Times New Roman"/>
          <w:sz w:val="24"/>
          <w:szCs w:val="24"/>
        </w:rPr>
        <w:t xml:space="preserve"> to the World Wide Web –</w:t>
      </w:r>
      <w:r w:rsidR="003358B2" w:rsidRPr="00244F81">
        <w:rPr>
          <w:rFonts w:ascii="Times New Roman" w:hAnsi="Times New Roman" w:cs="Times New Roman"/>
          <w:sz w:val="24"/>
          <w:szCs w:val="24"/>
        </w:rPr>
        <w:t xml:space="preserve"> what motivated</w:t>
      </w:r>
      <w:r w:rsidR="00C70160" w:rsidRPr="00244F81">
        <w:rPr>
          <w:rFonts w:ascii="Times New Roman" w:hAnsi="Times New Roman" w:cs="Times New Roman"/>
          <w:sz w:val="24"/>
          <w:szCs w:val="24"/>
        </w:rPr>
        <w:t xml:space="preserve"> its conceptualisation </w:t>
      </w:r>
      <w:r w:rsidR="003358B2" w:rsidRPr="00244F81">
        <w:rPr>
          <w:rFonts w:ascii="Times New Roman" w:hAnsi="Times New Roman" w:cs="Times New Roman"/>
          <w:sz w:val="24"/>
          <w:szCs w:val="24"/>
        </w:rPr>
        <w:t xml:space="preserve">and subsequent implementation was an interest in the workings of the human mind and patterns of thought. </w:t>
      </w:r>
      <w:r w:rsidR="00777B99" w:rsidRPr="00244F81">
        <w:rPr>
          <w:rFonts w:ascii="Times New Roman" w:hAnsi="Times New Roman" w:cs="Times New Roman"/>
          <w:sz w:val="24"/>
          <w:szCs w:val="24"/>
        </w:rPr>
        <w:t>In other words, hypermedia</w:t>
      </w:r>
      <w:r w:rsidR="00557F5D" w:rsidRPr="00244F81">
        <w:rPr>
          <w:rFonts w:ascii="Times New Roman" w:hAnsi="Times New Roman" w:cs="Times New Roman"/>
          <w:sz w:val="24"/>
          <w:szCs w:val="24"/>
        </w:rPr>
        <w:t xml:space="preserve"> was built around </w:t>
      </w:r>
      <w:r w:rsidR="00777B99" w:rsidRPr="00244F81">
        <w:rPr>
          <w:rFonts w:ascii="Times New Roman" w:hAnsi="Times New Roman" w:cs="Times New Roman"/>
          <w:sz w:val="24"/>
          <w:szCs w:val="24"/>
        </w:rPr>
        <w:t xml:space="preserve">subjective rather than objective </w:t>
      </w:r>
      <w:r w:rsidR="00557F5D" w:rsidRPr="00244F81">
        <w:rPr>
          <w:rFonts w:ascii="Times New Roman" w:hAnsi="Times New Roman" w:cs="Times New Roman"/>
          <w:sz w:val="24"/>
          <w:szCs w:val="24"/>
        </w:rPr>
        <w:t>principles of knowledge organisation and retrieval.</w:t>
      </w:r>
    </w:p>
    <w:p w14:paraId="47056EBF" w14:textId="439DE3EF" w:rsidR="00CC7A70" w:rsidRPr="00244F81" w:rsidRDefault="003358B2"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T</w:t>
      </w:r>
      <w:r w:rsidR="00CC7A70" w:rsidRPr="00244F81">
        <w:rPr>
          <w:rFonts w:ascii="Times New Roman" w:hAnsi="Times New Roman" w:cs="Times New Roman"/>
          <w:sz w:val="24"/>
          <w:szCs w:val="24"/>
        </w:rPr>
        <w:t>he idea of a system that cou</w:t>
      </w:r>
      <w:r w:rsidRPr="00244F81">
        <w:rPr>
          <w:rFonts w:ascii="Times New Roman" w:hAnsi="Times New Roman" w:cs="Times New Roman"/>
          <w:sz w:val="24"/>
          <w:szCs w:val="24"/>
        </w:rPr>
        <w:t>ld ‘leverage connection’ in the</w:t>
      </w:r>
      <w:r w:rsidR="00CC7A70" w:rsidRPr="00244F81">
        <w:rPr>
          <w:rFonts w:ascii="Times New Roman" w:hAnsi="Times New Roman" w:cs="Times New Roman"/>
          <w:sz w:val="24"/>
          <w:szCs w:val="24"/>
        </w:rPr>
        <w:t xml:space="preserve"> way </w:t>
      </w:r>
      <w:r w:rsidRPr="00244F81">
        <w:rPr>
          <w:rFonts w:ascii="Times New Roman" w:hAnsi="Times New Roman" w:cs="Times New Roman"/>
          <w:sz w:val="24"/>
          <w:szCs w:val="24"/>
        </w:rPr>
        <w:t xml:space="preserve">described by </w:t>
      </w:r>
      <w:proofErr w:type="spellStart"/>
      <w:r w:rsidRPr="00244F81">
        <w:rPr>
          <w:rFonts w:ascii="Times New Roman" w:hAnsi="Times New Roman" w:cs="Times New Roman"/>
          <w:sz w:val="24"/>
          <w:szCs w:val="24"/>
        </w:rPr>
        <w:t>Henrot</w:t>
      </w:r>
      <w:proofErr w:type="spellEnd"/>
      <w:r w:rsidRPr="00244F81">
        <w:rPr>
          <w:rFonts w:ascii="Times New Roman" w:hAnsi="Times New Roman" w:cs="Times New Roman"/>
          <w:sz w:val="24"/>
          <w:szCs w:val="24"/>
        </w:rPr>
        <w:t xml:space="preserve"> </w:t>
      </w:r>
      <w:r w:rsidR="00CC7A70" w:rsidRPr="00244F81">
        <w:rPr>
          <w:rFonts w:ascii="Times New Roman" w:hAnsi="Times New Roman" w:cs="Times New Roman"/>
          <w:sz w:val="24"/>
          <w:szCs w:val="24"/>
        </w:rPr>
        <w:t xml:space="preserve">was first </w:t>
      </w:r>
      <w:r w:rsidR="00C71A4B" w:rsidRPr="00244F81">
        <w:rPr>
          <w:rFonts w:ascii="Times New Roman" w:hAnsi="Times New Roman" w:cs="Times New Roman"/>
          <w:sz w:val="24"/>
          <w:szCs w:val="24"/>
        </w:rPr>
        <w:t xml:space="preserve">popularised </w:t>
      </w:r>
      <w:r w:rsidR="00CC7A70" w:rsidRPr="00244F81">
        <w:rPr>
          <w:rFonts w:ascii="Times New Roman" w:hAnsi="Times New Roman" w:cs="Times New Roman"/>
          <w:sz w:val="24"/>
          <w:szCs w:val="24"/>
        </w:rPr>
        <w:t xml:space="preserve">in 1945 by </w:t>
      </w:r>
      <w:proofErr w:type="spellStart"/>
      <w:r w:rsidR="008434BE" w:rsidRPr="00244F81">
        <w:rPr>
          <w:rFonts w:ascii="Times New Roman" w:hAnsi="Times New Roman" w:cs="Times New Roman"/>
          <w:sz w:val="24"/>
          <w:szCs w:val="24"/>
        </w:rPr>
        <w:t>Vannevar</w:t>
      </w:r>
      <w:proofErr w:type="spellEnd"/>
      <w:r w:rsidR="008434BE" w:rsidRPr="00244F81">
        <w:rPr>
          <w:rFonts w:ascii="Times New Roman" w:hAnsi="Times New Roman" w:cs="Times New Roman"/>
          <w:sz w:val="24"/>
          <w:szCs w:val="24"/>
        </w:rPr>
        <w:t xml:space="preserve"> Bush</w:t>
      </w:r>
      <w:r w:rsidR="00CC7A70" w:rsidRPr="00244F81">
        <w:rPr>
          <w:rFonts w:ascii="Times New Roman" w:hAnsi="Times New Roman" w:cs="Times New Roman"/>
          <w:sz w:val="24"/>
          <w:szCs w:val="24"/>
        </w:rPr>
        <w:t xml:space="preserve"> in the article ‘As We May Think’</w:t>
      </w:r>
      <w:r w:rsidR="008434BE" w:rsidRPr="00244F81">
        <w:rPr>
          <w:rFonts w:ascii="Times New Roman" w:hAnsi="Times New Roman" w:cs="Times New Roman"/>
          <w:sz w:val="24"/>
          <w:szCs w:val="24"/>
        </w:rPr>
        <w:t>,</w:t>
      </w:r>
      <w:r w:rsidR="00CC7A70" w:rsidRPr="00244F81">
        <w:rPr>
          <w:rFonts w:ascii="Times New Roman" w:hAnsi="Times New Roman" w:cs="Times New Roman"/>
          <w:sz w:val="24"/>
          <w:szCs w:val="24"/>
        </w:rPr>
        <w:t xml:space="preserve"> published in </w:t>
      </w:r>
      <w:r w:rsidR="00CC7A70" w:rsidRPr="00244F81">
        <w:rPr>
          <w:rFonts w:ascii="Times New Roman" w:hAnsi="Times New Roman" w:cs="Times New Roman"/>
          <w:i/>
          <w:sz w:val="24"/>
          <w:szCs w:val="24"/>
        </w:rPr>
        <w:t>Atlantic Monthly</w:t>
      </w:r>
      <w:r w:rsidR="00CC7A70" w:rsidRPr="00244F81">
        <w:rPr>
          <w:rFonts w:ascii="Times New Roman" w:hAnsi="Times New Roman" w:cs="Times New Roman"/>
          <w:sz w:val="24"/>
          <w:szCs w:val="24"/>
        </w:rPr>
        <w:t xml:space="preserve">. In this article, Bush described a photo-electrical-mechanical device called a </w:t>
      </w:r>
      <w:proofErr w:type="spellStart"/>
      <w:r w:rsidR="00CC7A70" w:rsidRPr="00244F81">
        <w:rPr>
          <w:rFonts w:ascii="Times New Roman" w:hAnsi="Times New Roman" w:cs="Times New Roman"/>
          <w:sz w:val="24"/>
          <w:szCs w:val="24"/>
        </w:rPr>
        <w:t>Memex</w:t>
      </w:r>
      <w:proofErr w:type="spellEnd"/>
      <w:r w:rsidR="00CC7A70" w:rsidRPr="00244F81">
        <w:rPr>
          <w:rFonts w:ascii="Times New Roman" w:hAnsi="Times New Roman" w:cs="Times New Roman"/>
          <w:sz w:val="24"/>
          <w:szCs w:val="24"/>
        </w:rPr>
        <w:t xml:space="preserve">, which could make and follow links between documents, providing non-linear access to multimedia information. </w:t>
      </w:r>
      <w:r w:rsidR="000A42FF" w:rsidRPr="00244F81">
        <w:rPr>
          <w:rFonts w:ascii="Times New Roman" w:hAnsi="Times New Roman" w:cs="Times New Roman"/>
          <w:sz w:val="24"/>
          <w:szCs w:val="24"/>
        </w:rPr>
        <w:t xml:space="preserve">The </w:t>
      </w:r>
      <w:proofErr w:type="spellStart"/>
      <w:r w:rsidR="000A42FF" w:rsidRPr="00244F81">
        <w:rPr>
          <w:rFonts w:ascii="Times New Roman" w:hAnsi="Times New Roman" w:cs="Times New Roman"/>
          <w:sz w:val="24"/>
          <w:szCs w:val="24"/>
        </w:rPr>
        <w:t>Memex</w:t>
      </w:r>
      <w:proofErr w:type="spellEnd"/>
      <w:r w:rsidR="000A42FF" w:rsidRPr="00244F81">
        <w:rPr>
          <w:rFonts w:ascii="Times New Roman" w:hAnsi="Times New Roman" w:cs="Times New Roman"/>
          <w:sz w:val="24"/>
          <w:szCs w:val="24"/>
        </w:rPr>
        <w:t xml:space="preserve"> </w:t>
      </w:r>
      <w:r w:rsidRPr="00244F81">
        <w:rPr>
          <w:rFonts w:ascii="Times New Roman" w:hAnsi="Times New Roman" w:cs="Times New Roman"/>
          <w:sz w:val="24"/>
          <w:szCs w:val="24"/>
        </w:rPr>
        <w:t>worked by enabling the operator to input text or drawings through a dry photocopier or head-mounted stereo camera spectacles, which would be stored on a microfiche filing system</w:t>
      </w:r>
      <w:r w:rsidR="00010CB1" w:rsidRPr="00244F81">
        <w:rPr>
          <w:rFonts w:ascii="Times New Roman" w:hAnsi="Times New Roman" w:cs="Times New Roman"/>
          <w:sz w:val="24"/>
          <w:szCs w:val="24"/>
        </w:rPr>
        <w:t xml:space="preserve"> [figs. </w:t>
      </w:r>
      <w:r w:rsidR="005C4D00" w:rsidRPr="00244F81">
        <w:rPr>
          <w:rFonts w:ascii="Times New Roman" w:hAnsi="Times New Roman" w:cs="Times New Roman"/>
          <w:sz w:val="24"/>
          <w:szCs w:val="24"/>
        </w:rPr>
        <w:t>4</w:t>
      </w:r>
      <w:r w:rsidR="00010CB1" w:rsidRPr="00244F81">
        <w:rPr>
          <w:rFonts w:ascii="Times New Roman" w:hAnsi="Times New Roman" w:cs="Times New Roman"/>
          <w:sz w:val="24"/>
          <w:szCs w:val="24"/>
        </w:rPr>
        <w:t xml:space="preserve"> &amp; </w:t>
      </w:r>
      <w:r w:rsidR="005C4D00" w:rsidRPr="00244F81">
        <w:rPr>
          <w:rFonts w:ascii="Times New Roman" w:hAnsi="Times New Roman" w:cs="Times New Roman"/>
          <w:sz w:val="24"/>
          <w:szCs w:val="24"/>
        </w:rPr>
        <w:t>5</w:t>
      </w:r>
      <w:r w:rsidR="00010CB1" w:rsidRPr="00244F81">
        <w:rPr>
          <w:rFonts w:ascii="Times New Roman" w:hAnsi="Times New Roman" w:cs="Times New Roman"/>
          <w:sz w:val="24"/>
          <w:szCs w:val="24"/>
        </w:rPr>
        <w:t>]</w:t>
      </w:r>
      <w:r w:rsidRPr="00244F81">
        <w:rPr>
          <w:rFonts w:ascii="Times New Roman" w:hAnsi="Times New Roman" w:cs="Times New Roman"/>
          <w:sz w:val="24"/>
          <w:szCs w:val="24"/>
        </w:rPr>
        <w:t xml:space="preserve">. </w:t>
      </w:r>
      <w:r w:rsidR="00BC06FC" w:rsidRPr="00244F81">
        <w:rPr>
          <w:rFonts w:ascii="Times New Roman" w:hAnsi="Times New Roman" w:cs="Times New Roman"/>
          <w:sz w:val="24"/>
          <w:szCs w:val="24"/>
        </w:rPr>
        <w:t xml:space="preserve">A simple code would link related files, and multiple files </w:t>
      </w:r>
      <w:r w:rsidR="006838EE" w:rsidRPr="00244F81">
        <w:rPr>
          <w:rFonts w:ascii="Times New Roman" w:hAnsi="Times New Roman" w:cs="Times New Roman"/>
          <w:sz w:val="24"/>
          <w:szCs w:val="24"/>
        </w:rPr>
        <w:t xml:space="preserve">could be </w:t>
      </w:r>
      <w:r w:rsidR="00BC06FC" w:rsidRPr="00244F81">
        <w:rPr>
          <w:rFonts w:ascii="Times New Roman" w:hAnsi="Times New Roman" w:cs="Times New Roman"/>
          <w:sz w:val="24"/>
          <w:szCs w:val="24"/>
        </w:rPr>
        <w:t>displayed at once. In such a way, one could make trails th</w:t>
      </w:r>
      <w:r w:rsidR="006838EE" w:rsidRPr="00244F81">
        <w:rPr>
          <w:rFonts w:ascii="Times New Roman" w:hAnsi="Times New Roman" w:cs="Times New Roman"/>
          <w:sz w:val="24"/>
          <w:szCs w:val="24"/>
        </w:rPr>
        <w:t>rough large sets of information</w:t>
      </w:r>
      <w:r w:rsidR="00BC06FC" w:rsidRPr="00244F81">
        <w:rPr>
          <w:rFonts w:ascii="Times New Roman" w:hAnsi="Times New Roman" w:cs="Times New Roman"/>
          <w:sz w:val="24"/>
          <w:szCs w:val="24"/>
        </w:rPr>
        <w:t xml:space="preserve"> comprised of different media, </w:t>
      </w:r>
      <w:r w:rsidR="006838EE" w:rsidRPr="00244F81">
        <w:rPr>
          <w:rFonts w:ascii="Times New Roman" w:hAnsi="Times New Roman" w:cs="Times New Roman"/>
          <w:sz w:val="24"/>
          <w:szCs w:val="24"/>
        </w:rPr>
        <w:t>and</w:t>
      </w:r>
      <w:r w:rsidR="00BC06FC" w:rsidRPr="00244F81">
        <w:rPr>
          <w:rFonts w:ascii="Times New Roman" w:hAnsi="Times New Roman" w:cs="Times New Roman"/>
          <w:sz w:val="24"/>
          <w:szCs w:val="24"/>
        </w:rPr>
        <w:t xml:space="preserve"> share those trails with other users who could </w:t>
      </w:r>
      <w:r w:rsidR="006838EE" w:rsidRPr="00244F81">
        <w:rPr>
          <w:rFonts w:ascii="Times New Roman" w:hAnsi="Times New Roman" w:cs="Times New Roman"/>
          <w:sz w:val="24"/>
          <w:szCs w:val="24"/>
        </w:rPr>
        <w:t xml:space="preserve">also </w:t>
      </w:r>
      <w:r w:rsidR="00BC06FC" w:rsidRPr="00244F81">
        <w:rPr>
          <w:rFonts w:ascii="Times New Roman" w:hAnsi="Times New Roman" w:cs="Times New Roman"/>
          <w:sz w:val="24"/>
          <w:szCs w:val="24"/>
        </w:rPr>
        <w:t>follow and annotate them.</w:t>
      </w:r>
      <w:r w:rsidRPr="00244F81">
        <w:rPr>
          <w:rFonts w:ascii="Times New Roman" w:hAnsi="Times New Roman" w:cs="Times New Roman"/>
          <w:sz w:val="24"/>
          <w:szCs w:val="24"/>
        </w:rPr>
        <w:t xml:space="preserve"> </w:t>
      </w:r>
      <w:r w:rsidR="0052169E" w:rsidRPr="00244F81">
        <w:rPr>
          <w:rFonts w:ascii="Times New Roman" w:hAnsi="Times New Roman" w:cs="Times New Roman"/>
          <w:sz w:val="24"/>
          <w:szCs w:val="24"/>
        </w:rPr>
        <w:t xml:space="preserve">For Bush, these techniques would set </w:t>
      </w:r>
      <w:r w:rsidR="00B07C25" w:rsidRPr="00244F81">
        <w:rPr>
          <w:rFonts w:ascii="Times New Roman" w:hAnsi="Times New Roman" w:cs="Times New Roman"/>
          <w:sz w:val="24"/>
          <w:szCs w:val="24"/>
        </w:rPr>
        <w:t>the human subject front and centre</w:t>
      </w:r>
      <w:r w:rsidR="0052169E" w:rsidRPr="00244F81">
        <w:rPr>
          <w:rFonts w:ascii="Times New Roman" w:hAnsi="Times New Roman" w:cs="Times New Roman"/>
          <w:sz w:val="24"/>
          <w:szCs w:val="24"/>
        </w:rPr>
        <w:t xml:space="preserve"> in the processes of organising information</w:t>
      </w:r>
      <w:r w:rsidR="00B07C25" w:rsidRPr="00244F81">
        <w:rPr>
          <w:rFonts w:ascii="Times New Roman" w:hAnsi="Times New Roman" w:cs="Times New Roman"/>
          <w:sz w:val="24"/>
          <w:szCs w:val="24"/>
        </w:rPr>
        <w:t xml:space="preserve">. </w:t>
      </w:r>
      <w:r w:rsidR="0052169E" w:rsidRPr="00244F81">
        <w:rPr>
          <w:rFonts w:ascii="Times New Roman" w:hAnsi="Times New Roman" w:cs="Times New Roman"/>
          <w:sz w:val="24"/>
          <w:szCs w:val="24"/>
        </w:rPr>
        <w:t>Indeed, as a</w:t>
      </w:r>
      <w:r w:rsidR="009A599E" w:rsidRPr="00244F81">
        <w:rPr>
          <w:rFonts w:ascii="Times New Roman" w:hAnsi="Times New Roman" w:cs="Times New Roman"/>
          <w:sz w:val="24"/>
          <w:szCs w:val="24"/>
        </w:rPr>
        <w:t xml:space="preserve"> portmanteaux of ‘memory’ and ‘index’, </w:t>
      </w:r>
      <w:r w:rsidR="006838EE" w:rsidRPr="00244F81">
        <w:rPr>
          <w:rFonts w:ascii="Times New Roman" w:hAnsi="Times New Roman" w:cs="Times New Roman"/>
          <w:sz w:val="24"/>
          <w:szCs w:val="24"/>
        </w:rPr>
        <w:t xml:space="preserve">Bush </w:t>
      </w:r>
      <w:r w:rsidR="0052169E" w:rsidRPr="00244F81">
        <w:rPr>
          <w:rFonts w:ascii="Times New Roman" w:hAnsi="Times New Roman" w:cs="Times New Roman"/>
          <w:sz w:val="24"/>
          <w:szCs w:val="24"/>
        </w:rPr>
        <w:t xml:space="preserve">specifically </w:t>
      </w:r>
      <w:r w:rsidR="006838EE" w:rsidRPr="00244F81">
        <w:rPr>
          <w:rFonts w:ascii="Times New Roman" w:hAnsi="Times New Roman" w:cs="Times New Roman"/>
          <w:sz w:val="24"/>
          <w:szCs w:val="24"/>
        </w:rPr>
        <w:t xml:space="preserve">conceived of </w:t>
      </w:r>
      <w:r w:rsidR="009A599E" w:rsidRPr="00244F81">
        <w:rPr>
          <w:rFonts w:ascii="Times New Roman" w:hAnsi="Times New Roman" w:cs="Times New Roman"/>
          <w:sz w:val="24"/>
          <w:szCs w:val="24"/>
        </w:rPr>
        <w:t xml:space="preserve">the </w:t>
      </w:r>
      <w:proofErr w:type="spellStart"/>
      <w:r w:rsidR="009A599E" w:rsidRPr="00244F81">
        <w:rPr>
          <w:rFonts w:ascii="Times New Roman" w:hAnsi="Times New Roman" w:cs="Times New Roman"/>
          <w:sz w:val="24"/>
          <w:szCs w:val="24"/>
        </w:rPr>
        <w:t>Memex</w:t>
      </w:r>
      <w:proofErr w:type="spellEnd"/>
      <w:r w:rsidR="009A599E" w:rsidRPr="00244F81">
        <w:rPr>
          <w:rFonts w:ascii="Times New Roman" w:hAnsi="Times New Roman" w:cs="Times New Roman"/>
          <w:sz w:val="24"/>
          <w:szCs w:val="24"/>
        </w:rPr>
        <w:t xml:space="preserve"> as a prosthesis to </w:t>
      </w:r>
      <w:r w:rsidR="00B07C25" w:rsidRPr="00244F81">
        <w:rPr>
          <w:rFonts w:ascii="Times New Roman" w:hAnsi="Times New Roman" w:cs="Times New Roman"/>
          <w:sz w:val="24"/>
          <w:szCs w:val="24"/>
        </w:rPr>
        <w:t xml:space="preserve">human </w:t>
      </w:r>
      <w:r w:rsidR="009A599E" w:rsidRPr="00244F81">
        <w:rPr>
          <w:rFonts w:ascii="Times New Roman" w:hAnsi="Times New Roman" w:cs="Times New Roman"/>
          <w:sz w:val="24"/>
          <w:szCs w:val="24"/>
        </w:rPr>
        <w:t xml:space="preserve">memory: something that would relieve </w:t>
      </w:r>
      <w:r w:rsidR="008434BE" w:rsidRPr="00244F81">
        <w:rPr>
          <w:rFonts w:ascii="Times New Roman" w:hAnsi="Times New Roman" w:cs="Times New Roman"/>
          <w:sz w:val="24"/>
          <w:szCs w:val="24"/>
        </w:rPr>
        <w:t>the scientist, or</w:t>
      </w:r>
      <w:r w:rsidR="00CC7A70" w:rsidRPr="00244F81">
        <w:rPr>
          <w:rFonts w:ascii="Times New Roman" w:hAnsi="Times New Roman" w:cs="Times New Roman"/>
          <w:sz w:val="24"/>
          <w:szCs w:val="24"/>
        </w:rPr>
        <w:t xml:space="preserve"> even ‘the salesman at the department store’, of having to remember ever-increasing amounts of information</w:t>
      </w:r>
      <w:r w:rsidR="006838EE" w:rsidRPr="00244F81">
        <w:rPr>
          <w:rFonts w:ascii="Times New Roman" w:hAnsi="Times New Roman" w:cs="Times New Roman"/>
          <w:sz w:val="24"/>
          <w:szCs w:val="24"/>
        </w:rPr>
        <w:t xml:space="preserve">. The </w:t>
      </w:r>
      <w:proofErr w:type="spellStart"/>
      <w:r w:rsidR="006838EE" w:rsidRPr="00244F81">
        <w:rPr>
          <w:rFonts w:ascii="Times New Roman" w:hAnsi="Times New Roman" w:cs="Times New Roman"/>
          <w:sz w:val="24"/>
          <w:szCs w:val="24"/>
        </w:rPr>
        <w:t>Memex</w:t>
      </w:r>
      <w:proofErr w:type="spellEnd"/>
      <w:r w:rsidR="009A599E" w:rsidRPr="00244F81">
        <w:rPr>
          <w:rFonts w:ascii="Times New Roman" w:hAnsi="Times New Roman" w:cs="Times New Roman"/>
          <w:sz w:val="24"/>
          <w:szCs w:val="24"/>
        </w:rPr>
        <w:t xml:space="preserve"> would do this</w:t>
      </w:r>
      <w:r w:rsidR="00CC7A70" w:rsidRPr="00244F81">
        <w:rPr>
          <w:rFonts w:ascii="Times New Roman" w:hAnsi="Times New Roman" w:cs="Times New Roman"/>
          <w:sz w:val="24"/>
          <w:szCs w:val="24"/>
        </w:rPr>
        <w:t xml:space="preserve"> by providing a system of fast and efficient recall that solved what Bush saw as one of the greatest challenges: the </w:t>
      </w:r>
      <w:r w:rsidR="00CC7A70" w:rsidRPr="00244F81">
        <w:rPr>
          <w:rFonts w:ascii="Times New Roman" w:hAnsi="Times New Roman" w:cs="Times New Roman"/>
          <w:i/>
          <w:sz w:val="24"/>
          <w:szCs w:val="24"/>
        </w:rPr>
        <w:t xml:space="preserve">selection </w:t>
      </w:r>
      <w:r w:rsidR="009A599E" w:rsidRPr="00244F81">
        <w:rPr>
          <w:rFonts w:ascii="Times New Roman" w:hAnsi="Times New Roman" w:cs="Times New Roman"/>
          <w:sz w:val="24"/>
          <w:szCs w:val="24"/>
        </w:rPr>
        <w:t>of information. He</w:t>
      </w:r>
      <w:r w:rsidR="00CC7A70" w:rsidRPr="00244F81">
        <w:rPr>
          <w:rFonts w:ascii="Times New Roman" w:hAnsi="Times New Roman" w:cs="Times New Roman"/>
          <w:sz w:val="24"/>
          <w:szCs w:val="24"/>
        </w:rPr>
        <w:t xml:space="preserve"> writes,</w:t>
      </w:r>
      <w:r w:rsidR="00CC7A70" w:rsidRPr="00244F81">
        <w:rPr>
          <w:rFonts w:ascii="Times New Roman" w:hAnsi="Times New Roman" w:cs="Times New Roman"/>
          <w:sz w:val="24"/>
          <w:szCs w:val="24"/>
        </w:rPr>
        <w:tab/>
        <w:t xml:space="preserve"> </w:t>
      </w:r>
    </w:p>
    <w:p w14:paraId="36766556" w14:textId="77777777" w:rsidR="00CC7A70" w:rsidRPr="00244F81" w:rsidRDefault="00CC7A70" w:rsidP="00244F81">
      <w:pPr>
        <w:pStyle w:val="Normal1"/>
        <w:spacing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ab/>
      </w:r>
      <w:r w:rsidRPr="00244F81">
        <w:rPr>
          <w:rFonts w:ascii="Times New Roman" w:hAnsi="Times New Roman" w:cs="Times New Roman"/>
          <w:sz w:val="24"/>
          <w:szCs w:val="24"/>
        </w:rPr>
        <w:tab/>
      </w:r>
      <w:r w:rsidRPr="00244F81">
        <w:rPr>
          <w:rFonts w:ascii="Times New Roman" w:hAnsi="Times New Roman" w:cs="Times New Roman"/>
          <w:sz w:val="24"/>
          <w:szCs w:val="24"/>
        </w:rPr>
        <w:tab/>
      </w:r>
      <w:r w:rsidRPr="00244F81">
        <w:rPr>
          <w:rFonts w:ascii="Times New Roman" w:hAnsi="Times New Roman" w:cs="Times New Roman"/>
          <w:sz w:val="24"/>
          <w:szCs w:val="24"/>
        </w:rPr>
        <w:tab/>
      </w:r>
      <w:r w:rsidRPr="00244F81">
        <w:rPr>
          <w:rFonts w:ascii="Times New Roman" w:hAnsi="Times New Roman" w:cs="Times New Roman"/>
          <w:sz w:val="24"/>
          <w:szCs w:val="24"/>
        </w:rPr>
        <w:tab/>
      </w:r>
    </w:p>
    <w:p w14:paraId="771A66CF" w14:textId="30AFCBC1" w:rsidR="00CC7A70" w:rsidRPr="00244F81" w:rsidRDefault="00CC7A70" w:rsidP="003331EC">
      <w:pPr>
        <w:pStyle w:val="Normal1"/>
        <w:spacing w:line="480" w:lineRule="auto"/>
        <w:ind w:left="720" w:right="804"/>
        <w:contextualSpacing/>
        <w:jc w:val="both"/>
        <w:rPr>
          <w:rFonts w:ascii="Times New Roman" w:hAnsi="Times New Roman" w:cs="Times New Roman"/>
          <w:sz w:val="24"/>
          <w:szCs w:val="24"/>
        </w:rPr>
      </w:pPr>
      <w:r w:rsidRPr="00244F81">
        <w:rPr>
          <w:rFonts w:ascii="Times New Roman" w:hAnsi="Times New Roman" w:cs="Times New Roman"/>
          <w:sz w:val="24"/>
          <w:szCs w:val="24"/>
        </w:rPr>
        <w:lastRenderedPageBreak/>
        <w:t>Our ineptitude in getting at the record is largely caused by the artificiality of systems of indexing. When data of any sort are placed in storage, they are filed alphabetically or numerically, and information is found (when it is) by tracing it down from subclass to subclass… The human mind does not work that way. It operates by association. With one item in its grasp, it snaps instantly to the next that is suggested by the association of thoughts, in accordance with some intricate web of trails carried by the cells of the brain… Man cannot hope fully to duplicate this mental process artificially, but he certainly ought to be able to learn from it</w:t>
      </w:r>
      <w:r w:rsidR="003331EC">
        <w:rPr>
          <w:rFonts w:ascii="Times New Roman" w:hAnsi="Times New Roman" w:cs="Times New Roman"/>
          <w:sz w:val="24"/>
          <w:szCs w:val="24"/>
        </w:rPr>
        <w:t>.</w:t>
      </w:r>
      <w:r w:rsidR="009867FA" w:rsidRPr="00244F81">
        <w:rPr>
          <w:rFonts w:ascii="Times New Roman" w:hAnsi="Times New Roman" w:cs="Times New Roman"/>
          <w:sz w:val="24"/>
          <w:szCs w:val="24"/>
        </w:rPr>
        <w:t xml:space="preserve"> (Bush, 1945: 121)</w:t>
      </w:r>
    </w:p>
    <w:p w14:paraId="2DC4D212" w14:textId="77777777" w:rsidR="00392D55" w:rsidRPr="00244F81" w:rsidRDefault="00392D55" w:rsidP="00244F81">
      <w:pPr>
        <w:pStyle w:val="Normal1"/>
        <w:spacing w:line="480" w:lineRule="auto"/>
        <w:contextualSpacing/>
        <w:jc w:val="both"/>
        <w:rPr>
          <w:rFonts w:ascii="Times New Roman" w:hAnsi="Times New Roman" w:cs="Times New Roman"/>
          <w:sz w:val="24"/>
          <w:szCs w:val="24"/>
        </w:rPr>
      </w:pPr>
    </w:p>
    <w:p w14:paraId="036DD4BF" w14:textId="1683876A" w:rsidR="003827F0" w:rsidRPr="00244F81" w:rsidRDefault="0052169E" w:rsidP="00244F81">
      <w:pPr>
        <w:pStyle w:val="Normal1"/>
        <w:spacing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In justifying the need for the </w:t>
      </w:r>
      <w:proofErr w:type="spellStart"/>
      <w:r w:rsidRPr="00244F81">
        <w:rPr>
          <w:rFonts w:ascii="Times New Roman" w:hAnsi="Times New Roman" w:cs="Times New Roman"/>
          <w:sz w:val="24"/>
          <w:szCs w:val="24"/>
        </w:rPr>
        <w:t>Memex</w:t>
      </w:r>
      <w:proofErr w:type="spellEnd"/>
      <w:r w:rsidRPr="00244F81">
        <w:rPr>
          <w:rFonts w:ascii="Times New Roman" w:hAnsi="Times New Roman" w:cs="Times New Roman"/>
          <w:sz w:val="24"/>
          <w:szCs w:val="24"/>
        </w:rPr>
        <w:t>, w</w:t>
      </w:r>
      <w:r w:rsidR="006B62FD" w:rsidRPr="00244F81">
        <w:rPr>
          <w:rFonts w:ascii="Times New Roman" w:hAnsi="Times New Roman" w:cs="Times New Roman"/>
          <w:sz w:val="24"/>
          <w:szCs w:val="24"/>
        </w:rPr>
        <w:t>hat Bush describes</w:t>
      </w:r>
      <w:r w:rsidR="00C97C0D" w:rsidRPr="00244F81">
        <w:rPr>
          <w:rFonts w:ascii="Times New Roman" w:hAnsi="Times New Roman" w:cs="Times New Roman"/>
          <w:sz w:val="24"/>
          <w:szCs w:val="24"/>
        </w:rPr>
        <w:t xml:space="preserve"> </w:t>
      </w:r>
      <w:r w:rsidRPr="00244F81">
        <w:rPr>
          <w:rFonts w:ascii="Times New Roman" w:hAnsi="Times New Roman" w:cs="Times New Roman"/>
          <w:sz w:val="24"/>
          <w:szCs w:val="24"/>
        </w:rPr>
        <w:t>here</w:t>
      </w:r>
      <w:r w:rsidR="00C97C0D" w:rsidRPr="00244F81">
        <w:rPr>
          <w:rFonts w:ascii="Times New Roman" w:hAnsi="Times New Roman" w:cs="Times New Roman"/>
          <w:sz w:val="24"/>
          <w:szCs w:val="24"/>
        </w:rPr>
        <w:t xml:space="preserve"> is a mental process that is fundamentally at odds with traditional systems for informat</w:t>
      </w:r>
      <w:r w:rsidR="00B82B91" w:rsidRPr="00244F81">
        <w:rPr>
          <w:rFonts w:ascii="Times New Roman" w:hAnsi="Times New Roman" w:cs="Times New Roman"/>
          <w:sz w:val="24"/>
          <w:szCs w:val="24"/>
        </w:rPr>
        <w:t>ion storage and retrieval. This comes down to</w:t>
      </w:r>
      <w:r w:rsidR="00C97C0D" w:rsidRPr="00244F81">
        <w:rPr>
          <w:rFonts w:ascii="Times New Roman" w:hAnsi="Times New Roman" w:cs="Times New Roman"/>
          <w:sz w:val="24"/>
          <w:szCs w:val="24"/>
        </w:rPr>
        <w:t xml:space="preserve"> a difference of geometry, in </w:t>
      </w:r>
      <w:r w:rsidR="00E05470" w:rsidRPr="00244F81">
        <w:rPr>
          <w:rFonts w:ascii="Times New Roman" w:hAnsi="Times New Roman" w:cs="Times New Roman"/>
          <w:sz w:val="24"/>
          <w:szCs w:val="24"/>
        </w:rPr>
        <w:t>which the lateral associations favoured by the human mind clash with the vertical hierarchies of alphabetically or numerically organised information.</w:t>
      </w:r>
      <w:r w:rsidR="00121285" w:rsidRPr="00244F81">
        <w:rPr>
          <w:rFonts w:ascii="Times New Roman" w:hAnsi="Times New Roman" w:cs="Times New Roman"/>
          <w:sz w:val="24"/>
          <w:szCs w:val="24"/>
        </w:rPr>
        <w:t xml:space="preserve"> </w:t>
      </w:r>
      <w:r w:rsidR="00D41FCF" w:rsidRPr="00244F81">
        <w:rPr>
          <w:rFonts w:ascii="Times New Roman" w:hAnsi="Times New Roman" w:cs="Times New Roman"/>
          <w:sz w:val="24"/>
          <w:szCs w:val="24"/>
        </w:rPr>
        <w:t>But it is</w:t>
      </w:r>
      <w:r w:rsidR="006838EE" w:rsidRPr="00244F81">
        <w:rPr>
          <w:rFonts w:ascii="Times New Roman" w:hAnsi="Times New Roman" w:cs="Times New Roman"/>
          <w:sz w:val="24"/>
          <w:szCs w:val="24"/>
        </w:rPr>
        <w:t xml:space="preserve"> also a question of temporality –</w:t>
      </w:r>
      <w:r w:rsidR="00D41FCF" w:rsidRPr="00244F81">
        <w:rPr>
          <w:rFonts w:ascii="Times New Roman" w:hAnsi="Times New Roman" w:cs="Times New Roman"/>
          <w:sz w:val="24"/>
          <w:szCs w:val="24"/>
        </w:rPr>
        <w:t xml:space="preserve"> </w:t>
      </w:r>
      <w:r w:rsidR="000A42FF" w:rsidRPr="00244F81">
        <w:rPr>
          <w:rFonts w:ascii="Times New Roman" w:hAnsi="Times New Roman" w:cs="Times New Roman"/>
          <w:sz w:val="24"/>
          <w:szCs w:val="24"/>
        </w:rPr>
        <w:t xml:space="preserve">and </w:t>
      </w:r>
      <w:r w:rsidR="006838EE" w:rsidRPr="00244F81">
        <w:rPr>
          <w:rFonts w:ascii="Times New Roman" w:hAnsi="Times New Roman" w:cs="Times New Roman"/>
          <w:sz w:val="24"/>
          <w:szCs w:val="24"/>
        </w:rPr>
        <w:t>hence efficiency –</w:t>
      </w:r>
      <w:r w:rsidR="000A42FF" w:rsidRPr="00244F81">
        <w:rPr>
          <w:rFonts w:ascii="Times New Roman" w:hAnsi="Times New Roman" w:cs="Times New Roman"/>
          <w:sz w:val="24"/>
          <w:szCs w:val="24"/>
        </w:rPr>
        <w:t xml:space="preserve"> </w:t>
      </w:r>
      <w:r w:rsidR="00D41FCF" w:rsidRPr="00244F81">
        <w:rPr>
          <w:rFonts w:ascii="Times New Roman" w:hAnsi="Times New Roman" w:cs="Times New Roman"/>
          <w:sz w:val="24"/>
          <w:szCs w:val="24"/>
        </w:rPr>
        <w:t xml:space="preserve">since the human mind can ‘snap instantly’ between </w:t>
      </w:r>
      <w:r w:rsidR="00EE2030" w:rsidRPr="00244F81">
        <w:rPr>
          <w:rFonts w:ascii="Times New Roman" w:hAnsi="Times New Roman" w:cs="Times New Roman"/>
          <w:sz w:val="24"/>
          <w:szCs w:val="24"/>
        </w:rPr>
        <w:t>items</w:t>
      </w:r>
      <w:r w:rsidR="000A42FF" w:rsidRPr="00244F81">
        <w:rPr>
          <w:rFonts w:ascii="Times New Roman" w:hAnsi="Times New Roman" w:cs="Times New Roman"/>
          <w:sz w:val="24"/>
          <w:szCs w:val="24"/>
        </w:rPr>
        <w:t xml:space="preserve"> rather than laboriously tr</w:t>
      </w:r>
      <w:r w:rsidR="00EE2030" w:rsidRPr="00244F81">
        <w:rPr>
          <w:rFonts w:ascii="Times New Roman" w:hAnsi="Times New Roman" w:cs="Times New Roman"/>
          <w:sz w:val="24"/>
          <w:szCs w:val="24"/>
        </w:rPr>
        <w:t>ace down indices to find what one</w:t>
      </w:r>
      <w:r w:rsidR="000A42FF" w:rsidRPr="00244F81">
        <w:rPr>
          <w:rFonts w:ascii="Times New Roman" w:hAnsi="Times New Roman" w:cs="Times New Roman"/>
          <w:sz w:val="24"/>
          <w:szCs w:val="24"/>
        </w:rPr>
        <w:t xml:space="preserve"> is looking for. </w:t>
      </w:r>
      <w:r w:rsidR="00BC06FC" w:rsidRPr="00244F81">
        <w:rPr>
          <w:rFonts w:ascii="Times New Roman" w:hAnsi="Times New Roman" w:cs="Times New Roman"/>
          <w:sz w:val="24"/>
          <w:szCs w:val="24"/>
        </w:rPr>
        <w:t xml:space="preserve">Thus, with the </w:t>
      </w:r>
      <w:proofErr w:type="spellStart"/>
      <w:r w:rsidR="00BC06FC" w:rsidRPr="00244F81">
        <w:rPr>
          <w:rFonts w:ascii="Times New Roman" w:hAnsi="Times New Roman" w:cs="Times New Roman"/>
          <w:sz w:val="24"/>
          <w:szCs w:val="24"/>
        </w:rPr>
        <w:t>Memex</w:t>
      </w:r>
      <w:proofErr w:type="spellEnd"/>
      <w:r w:rsidR="00BC06FC" w:rsidRPr="00244F81">
        <w:rPr>
          <w:rFonts w:ascii="Times New Roman" w:hAnsi="Times New Roman" w:cs="Times New Roman"/>
          <w:sz w:val="24"/>
          <w:szCs w:val="24"/>
        </w:rPr>
        <w:t xml:space="preserve">, </w:t>
      </w:r>
      <w:r w:rsidR="006838EE" w:rsidRPr="00244F81">
        <w:rPr>
          <w:rFonts w:ascii="Times New Roman" w:hAnsi="Times New Roman" w:cs="Times New Roman"/>
          <w:sz w:val="24"/>
          <w:szCs w:val="24"/>
        </w:rPr>
        <w:t>what Bush was proposing was</w:t>
      </w:r>
      <w:r w:rsidR="00BC06FC" w:rsidRPr="00244F81">
        <w:rPr>
          <w:rFonts w:ascii="Times New Roman" w:hAnsi="Times New Roman" w:cs="Times New Roman"/>
          <w:sz w:val="24"/>
          <w:szCs w:val="24"/>
        </w:rPr>
        <w:t xml:space="preserve"> a system that would not only mimic</w:t>
      </w:r>
      <w:r w:rsidR="006838EE" w:rsidRPr="00244F81">
        <w:rPr>
          <w:rFonts w:ascii="Times New Roman" w:hAnsi="Times New Roman" w:cs="Times New Roman"/>
          <w:sz w:val="24"/>
          <w:szCs w:val="24"/>
        </w:rPr>
        <w:t xml:space="preserve"> the processes of the human mind</w:t>
      </w:r>
      <w:r w:rsidR="00BC06FC" w:rsidRPr="00244F81">
        <w:rPr>
          <w:rFonts w:ascii="Times New Roman" w:hAnsi="Times New Roman" w:cs="Times New Roman"/>
          <w:sz w:val="24"/>
          <w:szCs w:val="24"/>
        </w:rPr>
        <w:t xml:space="preserve"> but </w:t>
      </w:r>
      <w:r w:rsidR="006838EE" w:rsidRPr="00244F81">
        <w:rPr>
          <w:rFonts w:ascii="Times New Roman" w:hAnsi="Times New Roman" w:cs="Times New Roman"/>
          <w:sz w:val="24"/>
          <w:szCs w:val="24"/>
        </w:rPr>
        <w:t xml:space="preserve">would </w:t>
      </w:r>
      <w:r w:rsidR="00B82B91" w:rsidRPr="00244F81">
        <w:rPr>
          <w:rFonts w:ascii="Times New Roman" w:hAnsi="Times New Roman" w:cs="Times New Roman"/>
          <w:sz w:val="24"/>
          <w:szCs w:val="24"/>
        </w:rPr>
        <w:t xml:space="preserve">actually </w:t>
      </w:r>
      <w:r w:rsidR="00BC06FC" w:rsidRPr="00244F81">
        <w:rPr>
          <w:rFonts w:ascii="Times New Roman" w:hAnsi="Times New Roman" w:cs="Times New Roman"/>
          <w:sz w:val="24"/>
          <w:szCs w:val="24"/>
        </w:rPr>
        <w:t xml:space="preserve">work </w:t>
      </w:r>
      <w:r w:rsidR="003358B2" w:rsidRPr="00244F81">
        <w:rPr>
          <w:rFonts w:ascii="Times New Roman" w:hAnsi="Times New Roman" w:cs="Times New Roman"/>
          <w:i/>
          <w:sz w:val="24"/>
          <w:szCs w:val="24"/>
        </w:rPr>
        <w:t>with</w:t>
      </w:r>
      <w:r w:rsidR="006838EE" w:rsidRPr="00244F81">
        <w:rPr>
          <w:rFonts w:ascii="Times New Roman" w:hAnsi="Times New Roman" w:cs="Times New Roman"/>
          <w:sz w:val="24"/>
          <w:szCs w:val="24"/>
        </w:rPr>
        <w:t xml:space="preserve"> </w:t>
      </w:r>
      <w:r w:rsidR="006B62FD" w:rsidRPr="00244F81">
        <w:rPr>
          <w:rFonts w:ascii="Times New Roman" w:hAnsi="Times New Roman" w:cs="Times New Roman"/>
          <w:sz w:val="24"/>
          <w:szCs w:val="24"/>
        </w:rPr>
        <w:t xml:space="preserve">and </w:t>
      </w:r>
      <w:r w:rsidR="006B62FD" w:rsidRPr="00244F81">
        <w:rPr>
          <w:rFonts w:ascii="Times New Roman" w:hAnsi="Times New Roman" w:cs="Times New Roman"/>
          <w:i/>
          <w:sz w:val="24"/>
          <w:szCs w:val="24"/>
        </w:rPr>
        <w:t>for</w:t>
      </w:r>
      <w:r w:rsidR="006B62FD" w:rsidRPr="00244F81">
        <w:rPr>
          <w:rFonts w:ascii="Times New Roman" w:hAnsi="Times New Roman" w:cs="Times New Roman"/>
          <w:sz w:val="24"/>
          <w:szCs w:val="24"/>
        </w:rPr>
        <w:t xml:space="preserve"> </w:t>
      </w:r>
      <w:r w:rsidR="006838EE" w:rsidRPr="00244F81">
        <w:rPr>
          <w:rFonts w:ascii="Times New Roman" w:hAnsi="Times New Roman" w:cs="Times New Roman"/>
          <w:sz w:val="24"/>
          <w:szCs w:val="24"/>
        </w:rPr>
        <w:t>it</w:t>
      </w:r>
      <w:r w:rsidR="003358B2" w:rsidRPr="00244F81">
        <w:rPr>
          <w:rFonts w:ascii="Times New Roman" w:hAnsi="Times New Roman" w:cs="Times New Roman"/>
          <w:sz w:val="24"/>
          <w:szCs w:val="24"/>
        </w:rPr>
        <w:t>.</w:t>
      </w:r>
      <w:r w:rsidR="00BC06FC" w:rsidRPr="00244F81">
        <w:rPr>
          <w:rFonts w:ascii="Times New Roman" w:hAnsi="Times New Roman" w:cs="Times New Roman"/>
          <w:sz w:val="24"/>
          <w:szCs w:val="24"/>
        </w:rPr>
        <w:t xml:space="preserve"> </w:t>
      </w:r>
    </w:p>
    <w:p w14:paraId="259EE11D" w14:textId="1DC2D389" w:rsidR="0052169E" w:rsidRPr="00244F81" w:rsidRDefault="001250A1"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Although the </w:t>
      </w:r>
      <w:proofErr w:type="spellStart"/>
      <w:r w:rsidRPr="00244F81">
        <w:rPr>
          <w:rFonts w:ascii="Times New Roman" w:hAnsi="Times New Roman" w:cs="Times New Roman"/>
          <w:sz w:val="24"/>
          <w:szCs w:val="24"/>
        </w:rPr>
        <w:t>Memex</w:t>
      </w:r>
      <w:proofErr w:type="spellEnd"/>
      <w:r w:rsidRPr="00244F81">
        <w:rPr>
          <w:rFonts w:ascii="Times New Roman" w:hAnsi="Times New Roman" w:cs="Times New Roman"/>
          <w:sz w:val="24"/>
          <w:szCs w:val="24"/>
        </w:rPr>
        <w:t xml:space="preserve"> remained a purely hypothetical invention, the ideas developed </w:t>
      </w:r>
      <w:r w:rsidR="00FE761D" w:rsidRPr="00244F81">
        <w:rPr>
          <w:rFonts w:ascii="Times New Roman" w:hAnsi="Times New Roman" w:cs="Times New Roman"/>
          <w:sz w:val="24"/>
          <w:szCs w:val="24"/>
        </w:rPr>
        <w:t>in Bush’s</w:t>
      </w:r>
      <w:r w:rsidR="0052169E" w:rsidRPr="00244F81">
        <w:rPr>
          <w:rFonts w:ascii="Times New Roman" w:hAnsi="Times New Roman" w:cs="Times New Roman"/>
          <w:sz w:val="24"/>
          <w:szCs w:val="24"/>
        </w:rPr>
        <w:t xml:space="preserve"> article were </w:t>
      </w:r>
      <w:r w:rsidRPr="00244F81">
        <w:rPr>
          <w:rFonts w:ascii="Times New Roman" w:hAnsi="Times New Roman" w:cs="Times New Roman"/>
          <w:sz w:val="24"/>
          <w:szCs w:val="24"/>
        </w:rPr>
        <w:t xml:space="preserve">influential for </w:t>
      </w:r>
      <w:r w:rsidR="006B62FD" w:rsidRPr="00244F81">
        <w:rPr>
          <w:rFonts w:ascii="Times New Roman" w:hAnsi="Times New Roman" w:cs="Times New Roman"/>
          <w:sz w:val="24"/>
          <w:szCs w:val="24"/>
        </w:rPr>
        <w:t xml:space="preserve">later work, most notably that of </w:t>
      </w:r>
      <w:r w:rsidRPr="00244F81">
        <w:rPr>
          <w:rFonts w:ascii="Times New Roman" w:hAnsi="Times New Roman" w:cs="Times New Roman"/>
          <w:sz w:val="24"/>
          <w:szCs w:val="24"/>
        </w:rPr>
        <w:t>the computer scientist Ted Nelson, who coined the term ‘hypertext’ in 1965 in a paper entitled ‘A File Structure for the Complex, the Changing and the Indeterminate’, delivered at the Association for Computing Machinery’s 20th National Conference.</w:t>
      </w:r>
      <w:r w:rsidR="00411C7E" w:rsidRPr="00244F81">
        <w:rPr>
          <w:rStyle w:val="EndnoteReference"/>
          <w:rFonts w:ascii="Times New Roman" w:hAnsi="Times New Roman" w:cs="Times New Roman"/>
          <w:sz w:val="24"/>
          <w:szCs w:val="24"/>
        </w:rPr>
        <w:endnoteReference w:id="3"/>
      </w:r>
      <w:r w:rsidR="00680FAE" w:rsidRPr="00244F81">
        <w:rPr>
          <w:rFonts w:ascii="Times New Roman" w:hAnsi="Times New Roman" w:cs="Times New Roman"/>
          <w:sz w:val="24"/>
          <w:szCs w:val="24"/>
        </w:rPr>
        <w:t xml:space="preserve"> </w:t>
      </w:r>
      <w:r w:rsidR="0052169E" w:rsidRPr="00244F81">
        <w:rPr>
          <w:rFonts w:ascii="Times New Roman" w:hAnsi="Times New Roman" w:cs="Times New Roman"/>
          <w:sz w:val="24"/>
          <w:szCs w:val="24"/>
        </w:rPr>
        <w:t>As with Bush, Nelson also developed a system of organising information that would both correspond, and yield, to the intuiti</w:t>
      </w:r>
      <w:r w:rsidR="005D5B67" w:rsidRPr="00244F81">
        <w:rPr>
          <w:rFonts w:ascii="Times New Roman" w:hAnsi="Times New Roman" w:cs="Times New Roman"/>
          <w:sz w:val="24"/>
          <w:szCs w:val="24"/>
        </w:rPr>
        <w:t xml:space="preserve">ve </w:t>
      </w:r>
      <w:r w:rsidR="005D5B67" w:rsidRPr="00244F81">
        <w:rPr>
          <w:rFonts w:ascii="Times New Roman" w:hAnsi="Times New Roman" w:cs="Times New Roman"/>
          <w:sz w:val="24"/>
          <w:szCs w:val="24"/>
        </w:rPr>
        <w:lastRenderedPageBreak/>
        <w:t xml:space="preserve">processes of the human mind: Project Xanadu®. Developed but not brought to the commercial market, Project Xanadu® </w:t>
      </w:r>
      <w:r w:rsidR="0079603B" w:rsidRPr="00244F81">
        <w:rPr>
          <w:rFonts w:ascii="Times New Roman" w:hAnsi="Times New Roman" w:cs="Times New Roman"/>
          <w:sz w:val="24"/>
          <w:szCs w:val="24"/>
        </w:rPr>
        <w:t xml:space="preserve">aimed </w:t>
      </w:r>
      <w:r w:rsidR="00C234AE" w:rsidRPr="00244F81">
        <w:rPr>
          <w:rFonts w:ascii="Times New Roman" w:hAnsi="Times New Roman" w:cs="Times New Roman"/>
          <w:sz w:val="24"/>
          <w:szCs w:val="24"/>
        </w:rPr>
        <w:t xml:space="preserve">to </w:t>
      </w:r>
      <w:r w:rsidR="00427953" w:rsidRPr="00244F81">
        <w:rPr>
          <w:rFonts w:ascii="Times New Roman" w:hAnsi="Times New Roman" w:cs="Times New Roman"/>
          <w:sz w:val="24"/>
          <w:szCs w:val="24"/>
        </w:rPr>
        <w:t xml:space="preserve">digitally encode and store the world’s </w:t>
      </w:r>
      <w:r w:rsidR="0072185C" w:rsidRPr="00244F81">
        <w:rPr>
          <w:rFonts w:ascii="Times New Roman" w:hAnsi="Times New Roman" w:cs="Times New Roman"/>
          <w:sz w:val="24"/>
          <w:szCs w:val="24"/>
        </w:rPr>
        <w:t>documents</w:t>
      </w:r>
      <w:r w:rsidR="0079603B" w:rsidRPr="00244F81">
        <w:rPr>
          <w:rFonts w:ascii="Times New Roman" w:hAnsi="Times New Roman" w:cs="Times New Roman"/>
          <w:sz w:val="24"/>
          <w:szCs w:val="24"/>
        </w:rPr>
        <w:t xml:space="preserve"> and make them available to all. D</w:t>
      </w:r>
      <w:r w:rsidR="00C234AE" w:rsidRPr="00244F81">
        <w:rPr>
          <w:rFonts w:ascii="Times New Roman" w:hAnsi="Times New Roman" w:cs="Times New Roman"/>
          <w:sz w:val="24"/>
          <w:szCs w:val="24"/>
        </w:rPr>
        <w:t>istributed to</w:t>
      </w:r>
      <w:r w:rsidR="0079603B" w:rsidRPr="00244F81">
        <w:rPr>
          <w:rFonts w:ascii="Times New Roman" w:hAnsi="Times New Roman" w:cs="Times New Roman"/>
          <w:sz w:val="24"/>
          <w:szCs w:val="24"/>
        </w:rPr>
        <w:t xml:space="preserve"> terminals </w:t>
      </w:r>
      <w:r w:rsidR="006B62FD" w:rsidRPr="00244F81">
        <w:rPr>
          <w:rFonts w:ascii="Times New Roman" w:hAnsi="Times New Roman" w:cs="Times New Roman"/>
          <w:sz w:val="24"/>
          <w:szCs w:val="24"/>
        </w:rPr>
        <w:t>across the globe</w:t>
      </w:r>
      <w:r w:rsidR="0079603B" w:rsidRPr="00244F81">
        <w:rPr>
          <w:rFonts w:ascii="Times New Roman" w:hAnsi="Times New Roman" w:cs="Times New Roman"/>
          <w:sz w:val="24"/>
          <w:szCs w:val="24"/>
        </w:rPr>
        <w:t>, i</w:t>
      </w:r>
      <w:r w:rsidR="00C234AE" w:rsidRPr="00244F81">
        <w:rPr>
          <w:rFonts w:ascii="Times New Roman" w:hAnsi="Times New Roman" w:cs="Times New Roman"/>
          <w:sz w:val="24"/>
          <w:szCs w:val="24"/>
        </w:rPr>
        <w:t>ndividuals</w:t>
      </w:r>
      <w:r w:rsidR="00427953" w:rsidRPr="00244F81">
        <w:rPr>
          <w:rFonts w:ascii="Times New Roman" w:hAnsi="Times New Roman" w:cs="Times New Roman"/>
          <w:sz w:val="24"/>
          <w:szCs w:val="24"/>
        </w:rPr>
        <w:t xml:space="preserve"> could search through this database making associative </w:t>
      </w:r>
      <w:r w:rsidR="005E59F9" w:rsidRPr="00244F81">
        <w:rPr>
          <w:rFonts w:ascii="Times New Roman" w:hAnsi="Times New Roman" w:cs="Times New Roman"/>
          <w:sz w:val="24"/>
          <w:szCs w:val="24"/>
        </w:rPr>
        <w:t>pathways</w:t>
      </w:r>
      <w:r w:rsidR="00427953" w:rsidRPr="00244F81">
        <w:rPr>
          <w:rFonts w:ascii="Times New Roman" w:hAnsi="Times New Roman" w:cs="Times New Roman"/>
          <w:sz w:val="24"/>
          <w:szCs w:val="24"/>
        </w:rPr>
        <w:t xml:space="preserve"> between items and, in so d</w:t>
      </w:r>
      <w:r w:rsidR="00C234AE" w:rsidRPr="00244F81">
        <w:rPr>
          <w:rFonts w:ascii="Times New Roman" w:hAnsi="Times New Roman" w:cs="Times New Roman"/>
          <w:sz w:val="24"/>
          <w:szCs w:val="24"/>
        </w:rPr>
        <w:t>oing, continuously create</w:t>
      </w:r>
      <w:r w:rsidR="00427953" w:rsidRPr="00244F81">
        <w:rPr>
          <w:rFonts w:ascii="Times New Roman" w:hAnsi="Times New Roman" w:cs="Times New Roman"/>
          <w:sz w:val="24"/>
          <w:szCs w:val="24"/>
        </w:rPr>
        <w:t xml:space="preserve"> new readings and new texts. </w:t>
      </w:r>
      <w:r w:rsidR="006B62FD" w:rsidRPr="00244F81">
        <w:rPr>
          <w:rFonts w:ascii="Times New Roman" w:hAnsi="Times New Roman" w:cs="Times New Roman"/>
          <w:sz w:val="24"/>
          <w:szCs w:val="24"/>
        </w:rPr>
        <w:t xml:space="preserve">As with the </w:t>
      </w:r>
      <w:proofErr w:type="spellStart"/>
      <w:r w:rsidR="006B62FD" w:rsidRPr="00244F81">
        <w:rPr>
          <w:rFonts w:ascii="Times New Roman" w:hAnsi="Times New Roman" w:cs="Times New Roman"/>
          <w:sz w:val="24"/>
          <w:szCs w:val="24"/>
        </w:rPr>
        <w:t>Memex</w:t>
      </w:r>
      <w:proofErr w:type="spellEnd"/>
      <w:r w:rsidR="006B62FD" w:rsidRPr="00244F81">
        <w:rPr>
          <w:rFonts w:ascii="Times New Roman" w:hAnsi="Times New Roman" w:cs="Times New Roman"/>
          <w:sz w:val="24"/>
          <w:szCs w:val="24"/>
        </w:rPr>
        <w:t>, p</w:t>
      </w:r>
      <w:r w:rsidR="005E59F9" w:rsidRPr="00244F81">
        <w:rPr>
          <w:rFonts w:ascii="Times New Roman" w:hAnsi="Times New Roman" w:cs="Times New Roman"/>
          <w:sz w:val="24"/>
          <w:szCs w:val="24"/>
        </w:rPr>
        <w:t>athways</w:t>
      </w:r>
      <w:r w:rsidR="00427953" w:rsidRPr="00244F81">
        <w:rPr>
          <w:rFonts w:ascii="Times New Roman" w:hAnsi="Times New Roman" w:cs="Times New Roman"/>
          <w:sz w:val="24"/>
          <w:szCs w:val="24"/>
        </w:rPr>
        <w:t xml:space="preserve"> made by a</w:t>
      </w:r>
      <w:r w:rsidR="00C234AE" w:rsidRPr="00244F81">
        <w:rPr>
          <w:rFonts w:ascii="Times New Roman" w:hAnsi="Times New Roman" w:cs="Times New Roman"/>
          <w:sz w:val="24"/>
          <w:szCs w:val="24"/>
        </w:rPr>
        <w:t>n individual</w:t>
      </w:r>
      <w:r w:rsidR="00427953" w:rsidRPr="00244F81">
        <w:rPr>
          <w:rFonts w:ascii="Times New Roman" w:hAnsi="Times New Roman" w:cs="Times New Roman"/>
          <w:sz w:val="24"/>
          <w:szCs w:val="24"/>
        </w:rPr>
        <w:t xml:space="preserve"> w</w:t>
      </w:r>
      <w:r w:rsidR="00C234AE" w:rsidRPr="00244F81">
        <w:rPr>
          <w:rFonts w:ascii="Times New Roman" w:hAnsi="Times New Roman" w:cs="Times New Roman"/>
          <w:sz w:val="24"/>
          <w:szCs w:val="24"/>
        </w:rPr>
        <w:t>ould be preserved for other</w:t>
      </w:r>
      <w:r w:rsidR="00427953" w:rsidRPr="00244F81">
        <w:rPr>
          <w:rFonts w:ascii="Times New Roman" w:hAnsi="Times New Roman" w:cs="Times New Roman"/>
          <w:sz w:val="24"/>
          <w:szCs w:val="24"/>
        </w:rPr>
        <w:t>s to see</w:t>
      </w:r>
      <w:r w:rsidR="0079603B" w:rsidRPr="00244F81">
        <w:rPr>
          <w:rFonts w:ascii="Times New Roman" w:hAnsi="Times New Roman" w:cs="Times New Roman"/>
          <w:sz w:val="24"/>
          <w:szCs w:val="24"/>
        </w:rPr>
        <w:t xml:space="preserve"> and so on</w:t>
      </w:r>
      <w:r w:rsidR="00427953" w:rsidRPr="00244F81">
        <w:rPr>
          <w:rFonts w:ascii="Times New Roman" w:hAnsi="Times New Roman" w:cs="Times New Roman"/>
          <w:sz w:val="24"/>
          <w:szCs w:val="24"/>
        </w:rPr>
        <w:t>, creating networks of knowledg</w:t>
      </w:r>
      <w:r w:rsidR="006B62FD" w:rsidRPr="00244F81">
        <w:rPr>
          <w:rFonts w:ascii="Times New Roman" w:hAnsi="Times New Roman" w:cs="Times New Roman"/>
          <w:sz w:val="24"/>
          <w:szCs w:val="24"/>
        </w:rPr>
        <w:t xml:space="preserve">e. These pathways would be represented by multiple windows connected by what Nelson </w:t>
      </w:r>
      <w:r w:rsidR="00621FFE" w:rsidRPr="00244F81">
        <w:rPr>
          <w:rFonts w:ascii="Times New Roman" w:hAnsi="Times New Roman" w:cs="Times New Roman"/>
          <w:sz w:val="24"/>
          <w:szCs w:val="24"/>
        </w:rPr>
        <w:t xml:space="preserve">would come to </w:t>
      </w:r>
      <w:r w:rsidR="006B62FD" w:rsidRPr="00244F81">
        <w:rPr>
          <w:rFonts w:ascii="Times New Roman" w:hAnsi="Times New Roman" w:cs="Times New Roman"/>
          <w:sz w:val="24"/>
          <w:szCs w:val="24"/>
        </w:rPr>
        <w:t>call ‘</w:t>
      </w:r>
      <w:proofErr w:type="spellStart"/>
      <w:r w:rsidR="006B62FD" w:rsidRPr="00244F81">
        <w:rPr>
          <w:rFonts w:ascii="Times New Roman" w:hAnsi="Times New Roman" w:cs="Times New Roman"/>
          <w:sz w:val="24"/>
          <w:szCs w:val="24"/>
        </w:rPr>
        <w:t>transpointing</w:t>
      </w:r>
      <w:proofErr w:type="spellEnd"/>
      <w:r w:rsidR="006B62FD" w:rsidRPr="00244F81">
        <w:rPr>
          <w:rFonts w:ascii="Times New Roman" w:hAnsi="Times New Roman" w:cs="Times New Roman"/>
          <w:sz w:val="24"/>
          <w:szCs w:val="24"/>
        </w:rPr>
        <w:t xml:space="preserve"> </w:t>
      </w:r>
      <w:r w:rsidR="00621FFE" w:rsidRPr="00244F81">
        <w:rPr>
          <w:rFonts w:ascii="Times New Roman" w:hAnsi="Times New Roman" w:cs="Times New Roman"/>
          <w:sz w:val="24"/>
          <w:szCs w:val="24"/>
        </w:rPr>
        <w:t>windows</w:t>
      </w:r>
      <w:r w:rsidR="006B62FD" w:rsidRPr="00244F81">
        <w:rPr>
          <w:rFonts w:ascii="Times New Roman" w:hAnsi="Times New Roman" w:cs="Times New Roman"/>
          <w:sz w:val="24"/>
          <w:szCs w:val="24"/>
        </w:rPr>
        <w:t>’ that would indicate two-way connections between documents</w:t>
      </w:r>
      <w:r w:rsidR="00010CB1" w:rsidRPr="00244F81">
        <w:rPr>
          <w:rFonts w:ascii="Times New Roman" w:hAnsi="Times New Roman" w:cs="Times New Roman"/>
          <w:sz w:val="24"/>
          <w:szCs w:val="24"/>
        </w:rPr>
        <w:t xml:space="preserve"> [figs. </w:t>
      </w:r>
      <w:r w:rsidR="00153C6C" w:rsidRPr="00244F81">
        <w:rPr>
          <w:rFonts w:ascii="Times New Roman" w:hAnsi="Times New Roman" w:cs="Times New Roman"/>
          <w:sz w:val="24"/>
          <w:szCs w:val="24"/>
        </w:rPr>
        <w:t>6</w:t>
      </w:r>
      <w:r w:rsidR="00010CB1" w:rsidRPr="00244F81">
        <w:rPr>
          <w:rFonts w:ascii="Times New Roman" w:hAnsi="Times New Roman" w:cs="Times New Roman"/>
          <w:sz w:val="24"/>
          <w:szCs w:val="24"/>
        </w:rPr>
        <w:t xml:space="preserve"> &amp; </w:t>
      </w:r>
      <w:r w:rsidR="00153C6C" w:rsidRPr="00244F81">
        <w:rPr>
          <w:rFonts w:ascii="Times New Roman" w:hAnsi="Times New Roman" w:cs="Times New Roman"/>
          <w:sz w:val="24"/>
          <w:szCs w:val="24"/>
        </w:rPr>
        <w:t>7</w:t>
      </w:r>
      <w:r w:rsidR="00010CB1" w:rsidRPr="00244F81">
        <w:rPr>
          <w:rFonts w:ascii="Times New Roman" w:hAnsi="Times New Roman" w:cs="Times New Roman"/>
          <w:sz w:val="24"/>
          <w:szCs w:val="24"/>
        </w:rPr>
        <w:t>]</w:t>
      </w:r>
      <w:r w:rsidR="006B62FD" w:rsidRPr="00244F81">
        <w:rPr>
          <w:rFonts w:ascii="Times New Roman" w:hAnsi="Times New Roman" w:cs="Times New Roman"/>
          <w:sz w:val="24"/>
          <w:szCs w:val="24"/>
        </w:rPr>
        <w:t xml:space="preserve">. </w:t>
      </w:r>
      <w:r w:rsidR="0052169E" w:rsidRPr="00244F81">
        <w:rPr>
          <w:rFonts w:ascii="Times New Roman" w:hAnsi="Times New Roman" w:cs="Times New Roman"/>
          <w:sz w:val="24"/>
          <w:szCs w:val="24"/>
        </w:rPr>
        <w:t>Like Bush, Nelson also stressed the subjective requirements for access to information, and aimed to meet ‘creativity’, ‘idiosyncrasy’ and, even, the ‘absent-minded professor’ on his or her own terms</w:t>
      </w:r>
      <w:r w:rsidR="00BC3A0A" w:rsidRPr="00244F81">
        <w:rPr>
          <w:rFonts w:ascii="Times New Roman" w:hAnsi="Times New Roman" w:cs="Times New Roman"/>
          <w:sz w:val="24"/>
          <w:szCs w:val="24"/>
        </w:rPr>
        <w:t xml:space="preserve"> (Nelson, 1965)</w:t>
      </w:r>
      <w:r w:rsidR="0052169E" w:rsidRPr="00244F81">
        <w:rPr>
          <w:rFonts w:ascii="Times New Roman" w:hAnsi="Times New Roman" w:cs="Times New Roman"/>
          <w:sz w:val="24"/>
          <w:szCs w:val="24"/>
        </w:rPr>
        <w:t xml:space="preserve">. </w:t>
      </w:r>
      <w:r w:rsidR="00FE761D" w:rsidRPr="00244F81">
        <w:rPr>
          <w:rFonts w:ascii="Times New Roman" w:hAnsi="Times New Roman" w:cs="Times New Roman"/>
          <w:sz w:val="24"/>
          <w:szCs w:val="24"/>
        </w:rPr>
        <w:t>Thus, h</w:t>
      </w:r>
      <w:r w:rsidR="005D5B67" w:rsidRPr="00244F81">
        <w:rPr>
          <w:rFonts w:ascii="Times New Roman" w:hAnsi="Times New Roman" w:cs="Times New Roman"/>
          <w:sz w:val="24"/>
          <w:szCs w:val="24"/>
        </w:rPr>
        <w:t>is</w:t>
      </w:r>
      <w:r w:rsidR="0052169E" w:rsidRPr="00244F81">
        <w:rPr>
          <w:rFonts w:ascii="Times New Roman" w:hAnsi="Times New Roman" w:cs="Times New Roman"/>
          <w:sz w:val="24"/>
          <w:szCs w:val="24"/>
        </w:rPr>
        <w:t xml:space="preserve"> ideas for the storage and retrieval of information were not motivated by the needs of business or scientific data processing – which were well accommodated by hierarchical systems – but by personal activity.</w:t>
      </w:r>
    </w:p>
    <w:p w14:paraId="7C2DF3F6" w14:textId="0F23FF47" w:rsidR="00DE0363" w:rsidRPr="00244F81" w:rsidRDefault="005D5B67"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Although I am highl</w:t>
      </w:r>
      <w:r w:rsidR="00F62576" w:rsidRPr="00244F81">
        <w:rPr>
          <w:rFonts w:ascii="Times New Roman" w:hAnsi="Times New Roman" w:cs="Times New Roman"/>
          <w:sz w:val="24"/>
          <w:szCs w:val="24"/>
        </w:rPr>
        <w:t>ighting these two figures, both Bush and Nelson’s</w:t>
      </w:r>
      <w:r w:rsidRPr="00244F81">
        <w:rPr>
          <w:rFonts w:ascii="Times New Roman" w:hAnsi="Times New Roman" w:cs="Times New Roman"/>
          <w:sz w:val="24"/>
          <w:szCs w:val="24"/>
        </w:rPr>
        <w:t xml:space="preserve"> work </w:t>
      </w:r>
      <w:r w:rsidR="00F62576" w:rsidRPr="00244F81">
        <w:rPr>
          <w:rFonts w:ascii="Times New Roman" w:hAnsi="Times New Roman" w:cs="Times New Roman"/>
          <w:sz w:val="24"/>
          <w:szCs w:val="24"/>
        </w:rPr>
        <w:t xml:space="preserve">on the principles of hypermedia and how it might be applied through innovative interface technologies </w:t>
      </w:r>
      <w:r w:rsidRPr="00244F81">
        <w:rPr>
          <w:rFonts w:ascii="Times New Roman" w:hAnsi="Times New Roman" w:cs="Times New Roman"/>
          <w:sz w:val="24"/>
          <w:szCs w:val="24"/>
        </w:rPr>
        <w:t>can be seen as representative of a much wider tendency</w:t>
      </w:r>
      <w:r w:rsidR="00964C5A" w:rsidRPr="00244F81">
        <w:rPr>
          <w:rFonts w:ascii="Times New Roman" w:hAnsi="Times New Roman" w:cs="Times New Roman"/>
          <w:sz w:val="24"/>
          <w:szCs w:val="24"/>
        </w:rPr>
        <w:t xml:space="preserve"> in computer science to develop forms of human-machine co-operation and symbiosis</w:t>
      </w:r>
      <w:r w:rsidRPr="00244F81">
        <w:rPr>
          <w:rFonts w:ascii="Times New Roman" w:hAnsi="Times New Roman" w:cs="Times New Roman"/>
          <w:sz w:val="24"/>
          <w:szCs w:val="24"/>
        </w:rPr>
        <w:t xml:space="preserve">. </w:t>
      </w:r>
      <w:r w:rsidR="00964C5A" w:rsidRPr="00244F81">
        <w:rPr>
          <w:rFonts w:ascii="Times New Roman" w:hAnsi="Times New Roman" w:cs="Times New Roman"/>
          <w:sz w:val="24"/>
          <w:szCs w:val="24"/>
        </w:rPr>
        <w:t>For example, t</w:t>
      </w:r>
      <w:r w:rsidRPr="00244F81">
        <w:rPr>
          <w:rFonts w:ascii="Times New Roman" w:hAnsi="Times New Roman" w:cs="Times New Roman"/>
          <w:sz w:val="24"/>
          <w:szCs w:val="24"/>
        </w:rPr>
        <w:t>he</w:t>
      </w:r>
      <w:r w:rsidR="0052169E" w:rsidRPr="00244F81">
        <w:rPr>
          <w:rFonts w:ascii="Times New Roman" w:hAnsi="Times New Roman" w:cs="Times New Roman"/>
          <w:sz w:val="24"/>
          <w:szCs w:val="24"/>
        </w:rPr>
        <w:t xml:space="preserve"> broadly humanist message at the core of ‘As We May Think’</w:t>
      </w:r>
      <w:r w:rsidR="008801B0" w:rsidRPr="00244F81">
        <w:rPr>
          <w:rFonts w:ascii="Times New Roman" w:hAnsi="Times New Roman" w:cs="Times New Roman"/>
          <w:sz w:val="24"/>
          <w:szCs w:val="24"/>
        </w:rPr>
        <w:t xml:space="preserve"> </w:t>
      </w:r>
      <w:r w:rsidR="0052169E" w:rsidRPr="00244F81">
        <w:rPr>
          <w:rFonts w:ascii="Times New Roman" w:hAnsi="Times New Roman" w:cs="Times New Roman"/>
          <w:sz w:val="24"/>
          <w:szCs w:val="24"/>
        </w:rPr>
        <w:t xml:space="preserve">is significant in its historical context </w:t>
      </w:r>
      <w:r w:rsidRPr="00244F81">
        <w:rPr>
          <w:rFonts w:ascii="Times New Roman" w:hAnsi="Times New Roman" w:cs="Times New Roman"/>
          <w:sz w:val="24"/>
          <w:szCs w:val="24"/>
        </w:rPr>
        <w:t>since</w:t>
      </w:r>
      <w:r w:rsidR="0052169E" w:rsidRPr="00244F81">
        <w:rPr>
          <w:rFonts w:ascii="Times New Roman" w:hAnsi="Times New Roman" w:cs="Times New Roman"/>
          <w:sz w:val="24"/>
          <w:szCs w:val="24"/>
        </w:rPr>
        <w:t xml:space="preserve"> Bush’s proposal resonated with other post-war reflections on the role of science in society, of which the Macy conferences on cybernetics of 1946-1953 – </w:t>
      </w:r>
      <w:r w:rsidR="008801B0" w:rsidRPr="00244F81">
        <w:rPr>
          <w:rFonts w:ascii="Times New Roman" w:hAnsi="Times New Roman" w:cs="Times New Roman"/>
          <w:sz w:val="24"/>
          <w:szCs w:val="24"/>
        </w:rPr>
        <w:t xml:space="preserve">and </w:t>
      </w:r>
      <w:r w:rsidR="0052169E" w:rsidRPr="00244F81">
        <w:rPr>
          <w:rFonts w:ascii="Times New Roman" w:hAnsi="Times New Roman" w:cs="Times New Roman"/>
          <w:sz w:val="24"/>
          <w:szCs w:val="24"/>
        </w:rPr>
        <w:t>in which Bush’s assistant at MIT, Claude Shannon, played a key role – is perhaps the best known.</w:t>
      </w:r>
      <w:r w:rsidR="00411C7E" w:rsidRPr="00244F81">
        <w:rPr>
          <w:rStyle w:val="EndnoteReference"/>
          <w:rFonts w:ascii="Times New Roman" w:hAnsi="Times New Roman" w:cs="Times New Roman"/>
          <w:sz w:val="24"/>
          <w:szCs w:val="24"/>
        </w:rPr>
        <w:endnoteReference w:id="4"/>
      </w:r>
      <w:r w:rsidR="0052169E" w:rsidRPr="00244F81">
        <w:rPr>
          <w:rFonts w:ascii="Times New Roman" w:hAnsi="Times New Roman" w:cs="Times New Roman"/>
          <w:sz w:val="24"/>
          <w:szCs w:val="24"/>
        </w:rPr>
        <w:t xml:space="preserve"> </w:t>
      </w:r>
      <w:r w:rsidR="008801B0" w:rsidRPr="00244F81">
        <w:rPr>
          <w:rFonts w:ascii="Times New Roman" w:hAnsi="Times New Roman" w:cs="Times New Roman"/>
          <w:sz w:val="24"/>
          <w:szCs w:val="24"/>
        </w:rPr>
        <w:t xml:space="preserve">Likewise, </w:t>
      </w:r>
      <w:r w:rsidR="00D04994" w:rsidRPr="00244F81">
        <w:rPr>
          <w:rFonts w:ascii="Times New Roman" w:hAnsi="Times New Roman" w:cs="Times New Roman"/>
          <w:sz w:val="24"/>
          <w:szCs w:val="24"/>
        </w:rPr>
        <w:t xml:space="preserve">Nelson’s work </w:t>
      </w:r>
      <w:r w:rsidR="008801B0" w:rsidRPr="00244F81">
        <w:rPr>
          <w:rFonts w:ascii="Times New Roman" w:hAnsi="Times New Roman" w:cs="Times New Roman"/>
          <w:sz w:val="24"/>
          <w:szCs w:val="24"/>
        </w:rPr>
        <w:t xml:space="preserve">in the 1960s </w:t>
      </w:r>
      <w:r w:rsidR="00964C5A" w:rsidRPr="00244F81">
        <w:rPr>
          <w:rFonts w:ascii="Times New Roman" w:hAnsi="Times New Roman" w:cs="Times New Roman"/>
          <w:sz w:val="24"/>
          <w:szCs w:val="24"/>
        </w:rPr>
        <w:t>bears</w:t>
      </w:r>
      <w:r w:rsidR="00D04994" w:rsidRPr="00244F81">
        <w:rPr>
          <w:rFonts w:ascii="Times New Roman" w:hAnsi="Times New Roman" w:cs="Times New Roman"/>
          <w:sz w:val="24"/>
          <w:szCs w:val="24"/>
        </w:rPr>
        <w:t xml:space="preserve"> strong conceptual affinities to </w:t>
      </w:r>
      <w:r w:rsidR="008801B0" w:rsidRPr="00244F81">
        <w:rPr>
          <w:rFonts w:ascii="Times New Roman" w:hAnsi="Times New Roman" w:cs="Times New Roman"/>
          <w:sz w:val="24"/>
          <w:szCs w:val="24"/>
        </w:rPr>
        <w:t>that</w:t>
      </w:r>
      <w:r w:rsidR="00D04994" w:rsidRPr="00244F81">
        <w:rPr>
          <w:rFonts w:ascii="Times New Roman" w:hAnsi="Times New Roman" w:cs="Times New Roman"/>
          <w:sz w:val="24"/>
          <w:szCs w:val="24"/>
        </w:rPr>
        <w:t xml:space="preserve"> of </w:t>
      </w:r>
      <w:r w:rsidR="008801B0" w:rsidRPr="00244F81">
        <w:rPr>
          <w:rFonts w:ascii="Times New Roman" w:hAnsi="Times New Roman" w:cs="Times New Roman"/>
          <w:sz w:val="24"/>
          <w:szCs w:val="24"/>
        </w:rPr>
        <w:t xml:space="preserve">his </w:t>
      </w:r>
      <w:r w:rsidR="00D04994" w:rsidRPr="00244F81">
        <w:rPr>
          <w:rFonts w:ascii="Times New Roman" w:hAnsi="Times New Roman" w:cs="Times New Roman"/>
          <w:sz w:val="24"/>
          <w:szCs w:val="24"/>
        </w:rPr>
        <w:t xml:space="preserve">contemporaries such as Douglas Engelbart, Hubert Dreyfus, J.C.R </w:t>
      </w:r>
      <w:proofErr w:type="spellStart"/>
      <w:r w:rsidR="00D04994" w:rsidRPr="00244F81">
        <w:rPr>
          <w:rFonts w:ascii="Times New Roman" w:hAnsi="Times New Roman" w:cs="Times New Roman"/>
          <w:sz w:val="24"/>
          <w:szCs w:val="24"/>
        </w:rPr>
        <w:t>Licklider</w:t>
      </w:r>
      <w:proofErr w:type="spellEnd"/>
      <w:r w:rsidR="00D04994" w:rsidRPr="00244F81">
        <w:rPr>
          <w:rFonts w:ascii="Times New Roman" w:hAnsi="Times New Roman" w:cs="Times New Roman"/>
          <w:sz w:val="24"/>
          <w:szCs w:val="24"/>
        </w:rPr>
        <w:t xml:space="preserve"> and Anthony G Oettinger, </w:t>
      </w:r>
      <w:r w:rsidR="004F7891" w:rsidRPr="00244F81">
        <w:rPr>
          <w:rFonts w:ascii="Times New Roman" w:hAnsi="Times New Roman" w:cs="Times New Roman"/>
          <w:sz w:val="24"/>
          <w:szCs w:val="24"/>
        </w:rPr>
        <w:t>who</w:t>
      </w:r>
      <w:r w:rsidR="00557F5D" w:rsidRPr="00244F81">
        <w:rPr>
          <w:rFonts w:ascii="Times New Roman" w:hAnsi="Times New Roman" w:cs="Times New Roman"/>
          <w:sz w:val="24"/>
          <w:szCs w:val="24"/>
        </w:rPr>
        <w:t xml:space="preserve"> at that time</w:t>
      </w:r>
      <w:r w:rsidR="004F7891" w:rsidRPr="00244F81">
        <w:rPr>
          <w:rFonts w:ascii="Times New Roman" w:hAnsi="Times New Roman" w:cs="Times New Roman"/>
          <w:sz w:val="24"/>
          <w:szCs w:val="24"/>
        </w:rPr>
        <w:t xml:space="preserve"> were </w:t>
      </w:r>
      <w:r w:rsidR="00557F5D" w:rsidRPr="00244F81">
        <w:rPr>
          <w:rFonts w:ascii="Times New Roman" w:hAnsi="Times New Roman" w:cs="Times New Roman"/>
          <w:sz w:val="24"/>
          <w:szCs w:val="24"/>
        </w:rPr>
        <w:t xml:space="preserve">also </w:t>
      </w:r>
      <w:r w:rsidR="004F7891" w:rsidRPr="00244F81">
        <w:rPr>
          <w:rFonts w:ascii="Times New Roman" w:hAnsi="Times New Roman" w:cs="Times New Roman"/>
          <w:sz w:val="24"/>
          <w:szCs w:val="24"/>
        </w:rPr>
        <w:t xml:space="preserve">exploring the integration of human and machine through the design of </w:t>
      </w:r>
      <w:r w:rsidR="00964C5A" w:rsidRPr="00244F81">
        <w:rPr>
          <w:rFonts w:ascii="Times New Roman" w:hAnsi="Times New Roman" w:cs="Times New Roman"/>
          <w:sz w:val="24"/>
          <w:szCs w:val="24"/>
        </w:rPr>
        <w:lastRenderedPageBreak/>
        <w:t>‘augmented interface’ technologies</w:t>
      </w:r>
      <w:r w:rsidR="004F7891" w:rsidRPr="00244F81">
        <w:rPr>
          <w:rFonts w:ascii="Times New Roman" w:hAnsi="Times New Roman" w:cs="Times New Roman"/>
          <w:sz w:val="24"/>
          <w:szCs w:val="24"/>
        </w:rPr>
        <w:t xml:space="preserve"> such as the computer mouse</w:t>
      </w:r>
      <w:r w:rsidR="00EB0CA0" w:rsidRPr="00244F81">
        <w:rPr>
          <w:rFonts w:ascii="Times New Roman" w:hAnsi="Times New Roman" w:cs="Times New Roman"/>
          <w:sz w:val="24"/>
          <w:szCs w:val="24"/>
        </w:rPr>
        <w:t xml:space="preserve"> or the Graphic User Interface (GUI), developed in the 1970s by Xerox’s Palo Alto Research Centre and subsequently popularised in the mass market by Apple (then Apple Macintosh)</w:t>
      </w:r>
      <w:r w:rsidR="004F7891" w:rsidRPr="00244F81">
        <w:rPr>
          <w:rFonts w:ascii="Times New Roman" w:hAnsi="Times New Roman" w:cs="Times New Roman"/>
          <w:sz w:val="24"/>
          <w:szCs w:val="24"/>
        </w:rPr>
        <w:t>.</w:t>
      </w:r>
      <w:r w:rsidR="00411C7E" w:rsidRPr="00244F81">
        <w:rPr>
          <w:rStyle w:val="EndnoteReference"/>
          <w:rFonts w:ascii="Times New Roman" w:hAnsi="Times New Roman" w:cs="Times New Roman"/>
          <w:sz w:val="24"/>
          <w:szCs w:val="24"/>
        </w:rPr>
        <w:endnoteReference w:id="5"/>
      </w:r>
      <w:r w:rsidR="004F7891" w:rsidRPr="00244F81">
        <w:rPr>
          <w:rFonts w:ascii="Times New Roman" w:hAnsi="Times New Roman" w:cs="Times New Roman"/>
          <w:sz w:val="24"/>
          <w:szCs w:val="24"/>
        </w:rPr>
        <w:t xml:space="preserve"> </w:t>
      </w:r>
      <w:r w:rsidR="00EB0CA0" w:rsidRPr="00244F81">
        <w:rPr>
          <w:rFonts w:ascii="Times New Roman" w:hAnsi="Times New Roman" w:cs="Times New Roman"/>
          <w:sz w:val="24"/>
          <w:szCs w:val="24"/>
        </w:rPr>
        <w:t>B</w:t>
      </w:r>
      <w:r w:rsidR="008801B0" w:rsidRPr="00244F81">
        <w:rPr>
          <w:rFonts w:ascii="Times New Roman" w:hAnsi="Times New Roman" w:cs="Times New Roman"/>
          <w:sz w:val="24"/>
          <w:szCs w:val="24"/>
        </w:rPr>
        <w:t>uilding</w:t>
      </w:r>
      <w:r w:rsidR="004F7891" w:rsidRPr="00244F81">
        <w:rPr>
          <w:rFonts w:ascii="Times New Roman" w:hAnsi="Times New Roman" w:cs="Times New Roman"/>
          <w:sz w:val="24"/>
          <w:szCs w:val="24"/>
        </w:rPr>
        <w:t xml:space="preserve"> on </w:t>
      </w:r>
      <w:r w:rsidR="008801B0" w:rsidRPr="00244F81">
        <w:rPr>
          <w:rFonts w:ascii="Times New Roman" w:hAnsi="Times New Roman" w:cs="Times New Roman"/>
          <w:sz w:val="24"/>
          <w:szCs w:val="24"/>
        </w:rPr>
        <w:t xml:space="preserve">the </w:t>
      </w:r>
      <w:r w:rsidR="003E5A63" w:rsidRPr="00244F81">
        <w:rPr>
          <w:rFonts w:ascii="Times New Roman" w:hAnsi="Times New Roman" w:cs="Times New Roman"/>
          <w:sz w:val="24"/>
          <w:szCs w:val="24"/>
        </w:rPr>
        <w:t>work of</w:t>
      </w:r>
      <w:r w:rsidR="004F7891" w:rsidRPr="00244F81">
        <w:rPr>
          <w:rFonts w:ascii="Times New Roman" w:hAnsi="Times New Roman" w:cs="Times New Roman"/>
          <w:sz w:val="24"/>
          <w:szCs w:val="24"/>
        </w:rPr>
        <w:t xml:space="preserve"> </w:t>
      </w:r>
      <w:r w:rsidR="003E5A63" w:rsidRPr="00244F81">
        <w:rPr>
          <w:rFonts w:ascii="Times New Roman" w:hAnsi="Times New Roman" w:cs="Times New Roman"/>
          <w:sz w:val="24"/>
          <w:szCs w:val="24"/>
        </w:rPr>
        <w:t>Bush and</w:t>
      </w:r>
      <w:r w:rsidR="008801B0" w:rsidRPr="00244F81">
        <w:rPr>
          <w:rFonts w:ascii="Times New Roman" w:hAnsi="Times New Roman" w:cs="Times New Roman"/>
          <w:sz w:val="24"/>
          <w:szCs w:val="24"/>
        </w:rPr>
        <w:t xml:space="preserve"> Alan Turing</w:t>
      </w:r>
      <w:r w:rsidR="003E5A63" w:rsidRPr="00244F81">
        <w:rPr>
          <w:rFonts w:ascii="Times New Roman" w:hAnsi="Times New Roman" w:cs="Times New Roman"/>
          <w:sz w:val="24"/>
          <w:szCs w:val="24"/>
        </w:rPr>
        <w:t xml:space="preserve"> in the 1940s</w:t>
      </w:r>
      <w:r w:rsidR="008801B0" w:rsidRPr="00244F81">
        <w:rPr>
          <w:rFonts w:ascii="Times New Roman" w:hAnsi="Times New Roman" w:cs="Times New Roman"/>
          <w:sz w:val="24"/>
          <w:szCs w:val="24"/>
        </w:rPr>
        <w:t xml:space="preserve">, </w:t>
      </w:r>
      <w:r w:rsidR="00EB0CA0" w:rsidRPr="00244F81">
        <w:rPr>
          <w:rFonts w:ascii="Times New Roman" w:hAnsi="Times New Roman" w:cs="Times New Roman"/>
          <w:sz w:val="24"/>
          <w:szCs w:val="24"/>
        </w:rPr>
        <w:t xml:space="preserve">these </w:t>
      </w:r>
      <w:r w:rsidR="004A4B27" w:rsidRPr="00244F81">
        <w:rPr>
          <w:rFonts w:ascii="Times New Roman" w:hAnsi="Times New Roman" w:cs="Times New Roman"/>
          <w:sz w:val="24"/>
          <w:szCs w:val="24"/>
        </w:rPr>
        <w:t>individuals</w:t>
      </w:r>
      <w:r w:rsidR="00EB0CA0" w:rsidRPr="00244F81">
        <w:rPr>
          <w:rFonts w:ascii="Times New Roman" w:hAnsi="Times New Roman" w:cs="Times New Roman"/>
          <w:sz w:val="24"/>
          <w:szCs w:val="24"/>
        </w:rPr>
        <w:t xml:space="preserve"> </w:t>
      </w:r>
      <w:r w:rsidR="004A4B27" w:rsidRPr="00244F81">
        <w:rPr>
          <w:rFonts w:ascii="Times New Roman" w:hAnsi="Times New Roman" w:cs="Times New Roman"/>
          <w:sz w:val="24"/>
          <w:szCs w:val="24"/>
        </w:rPr>
        <w:t>developed</w:t>
      </w:r>
      <w:r w:rsidR="00EB0CA0" w:rsidRPr="00244F81">
        <w:rPr>
          <w:rFonts w:ascii="Times New Roman" w:hAnsi="Times New Roman" w:cs="Times New Roman"/>
          <w:sz w:val="24"/>
          <w:szCs w:val="24"/>
        </w:rPr>
        <w:t xml:space="preserve"> </w:t>
      </w:r>
      <w:r w:rsidR="003E5A63" w:rsidRPr="00244F81">
        <w:rPr>
          <w:rFonts w:ascii="Times New Roman" w:hAnsi="Times New Roman" w:cs="Times New Roman"/>
          <w:sz w:val="24"/>
          <w:szCs w:val="24"/>
        </w:rPr>
        <w:t xml:space="preserve">the core technologies that would come to be central to the field of </w:t>
      </w:r>
      <w:r w:rsidR="004F7891" w:rsidRPr="00244F81">
        <w:rPr>
          <w:rFonts w:ascii="Times New Roman" w:hAnsi="Times New Roman" w:cs="Times New Roman"/>
          <w:sz w:val="24"/>
          <w:szCs w:val="24"/>
        </w:rPr>
        <w:t>H</w:t>
      </w:r>
      <w:r w:rsidR="008801B0" w:rsidRPr="00244F81">
        <w:rPr>
          <w:rFonts w:ascii="Times New Roman" w:hAnsi="Times New Roman" w:cs="Times New Roman"/>
          <w:sz w:val="24"/>
          <w:szCs w:val="24"/>
        </w:rPr>
        <w:t>uman-Computer Interaction (HCI)</w:t>
      </w:r>
      <w:r w:rsidR="003E5A63" w:rsidRPr="00244F81">
        <w:rPr>
          <w:rFonts w:ascii="Times New Roman" w:hAnsi="Times New Roman" w:cs="Times New Roman"/>
          <w:sz w:val="24"/>
          <w:szCs w:val="24"/>
        </w:rPr>
        <w:t xml:space="preserve"> in the 1970s and 80s</w:t>
      </w:r>
      <w:r w:rsidR="008801B0" w:rsidRPr="00244F81">
        <w:rPr>
          <w:rFonts w:ascii="Times New Roman" w:hAnsi="Times New Roman" w:cs="Times New Roman"/>
          <w:sz w:val="24"/>
          <w:szCs w:val="24"/>
        </w:rPr>
        <w:t xml:space="preserve">, at the heart of which is an emphasis on working </w:t>
      </w:r>
      <w:r w:rsidR="008801B0" w:rsidRPr="00244F81">
        <w:rPr>
          <w:rFonts w:ascii="Times New Roman" w:hAnsi="Times New Roman" w:cs="Times New Roman"/>
          <w:i/>
          <w:sz w:val="24"/>
          <w:szCs w:val="24"/>
        </w:rPr>
        <w:t>with</w:t>
      </w:r>
      <w:r w:rsidR="008801B0" w:rsidRPr="00244F81">
        <w:rPr>
          <w:rFonts w:ascii="Times New Roman" w:hAnsi="Times New Roman" w:cs="Times New Roman"/>
          <w:sz w:val="24"/>
          <w:szCs w:val="24"/>
        </w:rPr>
        <w:t xml:space="preserve"> human behaviours and mental processes: to become ‘user-friendly’. </w:t>
      </w:r>
      <w:r w:rsidR="004F7891" w:rsidRPr="00244F81">
        <w:rPr>
          <w:rFonts w:ascii="Times New Roman" w:hAnsi="Times New Roman" w:cs="Times New Roman"/>
          <w:sz w:val="24"/>
          <w:szCs w:val="24"/>
        </w:rPr>
        <w:t>Thus</w:t>
      </w:r>
      <w:r w:rsidR="004D590F" w:rsidRPr="00244F81">
        <w:rPr>
          <w:rFonts w:ascii="Times New Roman" w:hAnsi="Times New Roman" w:cs="Times New Roman"/>
          <w:sz w:val="24"/>
          <w:szCs w:val="24"/>
        </w:rPr>
        <w:t xml:space="preserve">, hypertext was one of a number of technologies </w:t>
      </w:r>
      <w:r w:rsidR="00501D5B" w:rsidRPr="00244F81">
        <w:rPr>
          <w:rFonts w:ascii="Times New Roman" w:hAnsi="Times New Roman" w:cs="Times New Roman"/>
          <w:sz w:val="24"/>
          <w:szCs w:val="24"/>
        </w:rPr>
        <w:t xml:space="preserve">developed </w:t>
      </w:r>
      <w:r w:rsidR="0014063B" w:rsidRPr="00244F81">
        <w:rPr>
          <w:rFonts w:ascii="Times New Roman" w:hAnsi="Times New Roman" w:cs="Times New Roman"/>
          <w:sz w:val="24"/>
          <w:szCs w:val="24"/>
        </w:rPr>
        <w:t xml:space="preserve">throughout the </w:t>
      </w:r>
      <w:r w:rsidR="00FE761D" w:rsidRPr="00244F81">
        <w:rPr>
          <w:rFonts w:ascii="Times New Roman" w:hAnsi="Times New Roman" w:cs="Times New Roman"/>
          <w:sz w:val="24"/>
          <w:szCs w:val="24"/>
        </w:rPr>
        <w:t>second half of the twentieth century</w:t>
      </w:r>
      <w:r w:rsidR="00501D5B" w:rsidRPr="00244F81">
        <w:rPr>
          <w:rFonts w:ascii="Times New Roman" w:hAnsi="Times New Roman" w:cs="Times New Roman"/>
          <w:sz w:val="24"/>
          <w:szCs w:val="24"/>
        </w:rPr>
        <w:t xml:space="preserve"> </w:t>
      </w:r>
      <w:r w:rsidR="004D590F" w:rsidRPr="00244F81">
        <w:rPr>
          <w:rFonts w:ascii="Times New Roman" w:hAnsi="Times New Roman" w:cs="Times New Roman"/>
          <w:sz w:val="24"/>
          <w:szCs w:val="24"/>
        </w:rPr>
        <w:t xml:space="preserve">that </w:t>
      </w:r>
      <w:r w:rsidR="00931714" w:rsidRPr="00244F81">
        <w:rPr>
          <w:rFonts w:ascii="Times New Roman" w:hAnsi="Times New Roman" w:cs="Times New Roman"/>
          <w:sz w:val="24"/>
          <w:szCs w:val="24"/>
        </w:rPr>
        <w:t>foregrounded</w:t>
      </w:r>
      <w:r w:rsidR="004D590F" w:rsidRPr="00244F81">
        <w:rPr>
          <w:rFonts w:ascii="Times New Roman" w:hAnsi="Times New Roman" w:cs="Times New Roman"/>
          <w:sz w:val="24"/>
          <w:szCs w:val="24"/>
        </w:rPr>
        <w:t xml:space="preserve"> subjective requirements for information storage</w:t>
      </w:r>
      <w:r w:rsidR="00501D5B" w:rsidRPr="00244F81">
        <w:rPr>
          <w:rFonts w:ascii="Times New Roman" w:hAnsi="Times New Roman" w:cs="Times New Roman"/>
          <w:sz w:val="24"/>
          <w:szCs w:val="24"/>
        </w:rPr>
        <w:t xml:space="preserve"> and retrieval.</w:t>
      </w:r>
      <w:r w:rsidR="00C253F1" w:rsidRPr="00244F81">
        <w:rPr>
          <w:rFonts w:ascii="Times New Roman" w:hAnsi="Times New Roman" w:cs="Times New Roman"/>
          <w:sz w:val="24"/>
          <w:szCs w:val="24"/>
        </w:rPr>
        <w:t xml:space="preserve"> </w:t>
      </w:r>
    </w:p>
    <w:p w14:paraId="6E6E152F" w14:textId="4ACE3DBD" w:rsidR="00013529" w:rsidRPr="00244F81" w:rsidRDefault="000365CA" w:rsidP="003331EC">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hAnsi="Times New Roman" w:cs="Times New Roman"/>
          <w:sz w:val="24"/>
          <w:szCs w:val="24"/>
        </w:rPr>
        <w:t>Of course, the most significant</w:t>
      </w:r>
      <w:r w:rsidRPr="00244F81">
        <w:rPr>
          <w:rFonts w:ascii="Times New Roman" w:eastAsia="Times New Roman" w:hAnsi="Times New Roman" w:cs="Times New Roman"/>
          <w:sz w:val="24"/>
          <w:szCs w:val="24"/>
        </w:rPr>
        <w:t xml:space="preserve"> </w:t>
      </w:r>
      <w:r w:rsidR="00FE761D" w:rsidRPr="00244F81">
        <w:rPr>
          <w:rFonts w:ascii="Times New Roman" w:eastAsia="Times New Roman" w:hAnsi="Times New Roman" w:cs="Times New Roman"/>
          <w:sz w:val="24"/>
          <w:szCs w:val="24"/>
        </w:rPr>
        <w:t>and extensive f</w:t>
      </w:r>
      <w:r w:rsidR="00981DEF" w:rsidRPr="00244F81">
        <w:rPr>
          <w:rFonts w:ascii="Times New Roman" w:eastAsia="Times New Roman" w:hAnsi="Times New Roman" w:cs="Times New Roman"/>
          <w:sz w:val="24"/>
          <w:szCs w:val="24"/>
        </w:rPr>
        <w:t xml:space="preserve">ramework through which </w:t>
      </w:r>
      <w:r w:rsidRPr="00244F81">
        <w:rPr>
          <w:rFonts w:ascii="Times New Roman" w:eastAsia="Times New Roman" w:hAnsi="Times New Roman" w:cs="Times New Roman"/>
          <w:sz w:val="24"/>
          <w:szCs w:val="24"/>
        </w:rPr>
        <w:t xml:space="preserve">we </w:t>
      </w:r>
      <w:r w:rsidR="00FE761D" w:rsidRPr="00244F81">
        <w:rPr>
          <w:rFonts w:ascii="Times New Roman" w:eastAsia="Times New Roman" w:hAnsi="Times New Roman" w:cs="Times New Roman"/>
          <w:sz w:val="24"/>
          <w:szCs w:val="24"/>
        </w:rPr>
        <w:t>encounter the principles of hypermedia</w:t>
      </w:r>
      <w:r w:rsidRPr="00244F81">
        <w:rPr>
          <w:rFonts w:ascii="Times New Roman" w:eastAsia="Times New Roman" w:hAnsi="Times New Roman" w:cs="Times New Roman"/>
          <w:sz w:val="24"/>
          <w:szCs w:val="24"/>
        </w:rPr>
        <w:t xml:space="preserve"> is the </w:t>
      </w:r>
      <w:r w:rsidR="00EB0CA0" w:rsidRPr="00244F81">
        <w:rPr>
          <w:rFonts w:ascii="Times New Roman" w:eastAsia="Times New Roman" w:hAnsi="Times New Roman" w:cs="Times New Roman"/>
          <w:sz w:val="24"/>
          <w:szCs w:val="24"/>
        </w:rPr>
        <w:t>W</w:t>
      </w:r>
      <w:r w:rsidR="00CA5944" w:rsidRPr="00244F81">
        <w:rPr>
          <w:rFonts w:ascii="Times New Roman" w:eastAsia="Times New Roman" w:hAnsi="Times New Roman" w:cs="Times New Roman"/>
          <w:sz w:val="24"/>
          <w:szCs w:val="24"/>
        </w:rPr>
        <w:t>eb, and t</w:t>
      </w:r>
      <w:r w:rsidR="009F445A" w:rsidRPr="00244F81">
        <w:rPr>
          <w:rFonts w:ascii="Times New Roman" w:eastAsia="Times New Roman" w:hAnsi="Times New Roman" w:cs="Times New Roman"/>
          <w:sz w:val="24"/>
          <w:szCs w:val="24"/>
        </w:rPr>
        <w:t xml:space="preserve">his technology is important to consider in some detail in relation to the construction of a subjective model of information organisation since it is so directly and explicitly addressed in </w:t>
      </w:r>
      <w:r w:rsidR="009F445A" w:rsidRPr="00244F81">
        <w:rPr>
          <w:rFonts w:ascii="Times New Roman" w:eastAsia="Times New Roman" w:hAnsi="Times New Roman" w:cs="Times New Roman"/>
          <w:i/>
          <w:sz w:val="24"/>
          <w:szCs w:val="24"/>
        </w:rPr>
        <w:t>Grosse Fatigue</w:t>
      </w:r>
      <w:r w:rsidR="00D637D7" w:rsidRPr="00244F81">
        <w:rPr>
          <w:rFonts w:ascii="Times New Roman" w:eastAsia="Times New Roman" w:hAnsi="Times New Roman" w:cs="Times New Roman"/>
          <w:sz w:val="24"/>
          <w:szCs w:val="24"/>
        </w:rPr>
        <w:t>, permeating</w:t>
      </w:r>
      <w:r w:rsidR="003E5A63" w:rsidRPr="00244F81">
        <w:rPr>
          <w:rFonts w:ascii="Times New Roman" w:eastAsia="Times New Roman" w:hAnsi="Times New Roman" w:cs="Times New Roman"/>
          <w:sz w:val="24"/>
          <w:szCs w:val="24"/>
        </w:rPr>
        <w:t xml:space="preserve"> </w:t>
      </w:r>
      <w:r w:rsidR="00D637D7" w:rsidRPr="00244F81">
        <w:rPr>
          <w:rFonts w:ascii="Times New Roman" w:eastAsia="Times New Roman" w:hAnsi="Times New Roman" w:cs="Times New Roman"/>
          <w:sz w:val="24"/>
          <w:szCs w:val="24"/>
        </w:rPr>
        <w:t xml:space="preserve">the film on a number of different registers. Indeed, </w:t>
      </w:r>
      <w:proofErr w:type="spellStart"/>
      <w:r w:rsidR="00D637D7" w:rsidRPr="00244F81">
        <w:rPr>
          <w:rFonts w:ascii="Times New Roman" w:eastAsia="Times New Roman" w:hAnsi="Times New Roman" w:cs="Times New Roman"/>
          <w:sz w:val="24"/>
          <w:szCs w:val="24"/>
        </w:rPr>
        <w:t>Henrot</w:t>
      </w:r>
      <w:proofErr w:type="spellEnd"/>
      <w:r w:rsidR="00D637D7" w:rsidRPr="00244F81">
        <w:rPr>
          <w:rFonts w:ascii="Times New Roman" w:eastAsia="Times New Roman" w:hAnsi="Times New Roman" w:cs="Times New Roman"/>
          <w:sz w:val="24"/>
          <w:szCs w:val="24"/>
        </w:rPr>
        <w:t xml:space="preserve"> began the very process of making </w:t>
      </w:r>
      <w:r w:rsidR="00D637D7" w:rsidRPr="00244F81">
        <w:rPr>
          <w:rFonts w:ascii="Times New Roman" w:eastAsia="Times New Roman" w:hAnsi="Times New Roman" w:cs="Times New Roman"/>
          <w:i/>
          <w:sz w:val="24"/>
          <w:szCs w:val="24"/>
        </w:rPr>
        <w:t>Grosse Fatigue</w:t>
      </w:r>
      <w:r w:rsidR="00D637D7" w:rsidRPr="00244F81">
        <w:rPr>
          <w:rFonts w:ascii="Times New Roman" w:eastAsia="Times New Roman" w:hAnsi="Times New Roman" w:cs="Times New Roman"/>
          <w:sz w:val="24"/>
          <w:szCs w:val="24"/>
        </w:rPr>
        <w:t xml:space="preserve"> by collecting found images from the Web and organising them into groupings. She writes, ‘I had prepared tons of folders with very crazy categories of found images from the web for the film, such as nail art, dead animals, decorated eggs, eye irritation, naked bodies, artists drawing in bed, writers writing while standing, water drops, anorexia, bicolour-eyed cats’</w:t>
      </w:r>
      <w:r w:rsidR="00BC3A0A" w:rsidRPr="00244F81">
        <w:rPr>
          <w:rFonts w:ascii="Times New Roman" w:eastAsia="Times New Roman" w:hAnsi="Times New Roman" w:cs="Times New Roman"/>
          <w:sz w:val="24"/>
          <w:szCs w:val="24"/>
        </w:rPr>
        <w:t xml:space="preserve"> (</w:t>
      </w:r>
      <w:proofErr w:type="spellStart"/>
      <w:r w:rsidR="00BC3A0A" w:rsidRPr="00244F81">
        <w:rPr>
          <w:rFonts w:ascii="Times New Roman" w:eastAsia="Times New Roman" w:hAnsi="Times New Roman" w:cs="Times New Roman"/>
          <w:sz w:val="24"/>
          <w:szCs w:val="24"/>
        </w:rPr>
        <w:t>Henrot</w:t>
      </w:r>
      <w:proofErr w:type="spellEnd"/>
      <w:r w:rsidR="00BC3A0A" w:rsidRPr="00244F81">
        <w:rPr>
          <w:rFonts w:ascii="Times New Roman" w:eastAsia="Times New Roman" w:hAnsi="Times New Roman" w:cs="Times New Roman"/>
          <w:sz w:val="24"/>
          <w:szCs w:val="24"/>
        </w:rPr>
        <w:t>, 2013)</w:t>
      </w:r>
      <w:r w:rsidR="00D637D7" w:rsidRPr="00244F81">
        <w:rPr>
          <w:rFonts w:ascii="Times New Roman" w:eastAsia="Times New Roman" w:hAnsi="Times New Roman" w:cs="Times New Roman"/>
          <w:sz w:val="24"/>
          <w:szCs w:val="24"/>
        </w:rPr>
        <w:t xml:space="preserve">. Of these, two sets of found imagery were directly utilised in </w:t>
      </w:r>
      <w:r w:rsidR="00D637D7" w:rsidRPr="00244F81">
        <w:rPr>
          <w:rFonts w:ascii="Times New Roman" w:eastAsia="Times New Roman" w:hAnsi="Times New Roman" w:cs="Times New Roman"/>
          <w:i/>
          <w:sz w:val="24"/>
          <w:szCs w:val="24"/>
        </w:rPr>
        <w:t>Grosse Fatigue</w:t>
      </w:r>
      <w:r w:rsidR="00D637D7" w:rsidRPr="00244F81">
        <w:rPr>
          <w:rFonts w:ascii="Times New Roman" w:eastAsia="Times New Roman" w:hAnsi="Times New Roman" w:cs="Times New Roman"/>
          <w:sz w:val="24"/>
          <w:szCs w:val="24"/>
        </w:rPr>
        <w:t xml:space="preserve">: the first a series of still photographs of white cats with heterochromia, a condition that causes difference in the coloration of the iris; the second a </w:t>
      </w:r>
      <w:r w:rsidR="00D637D7" w:rsidRPr="00244F81">
        <w:rPr>
          <w:rFonts w:ascii="Times New Roman" w:hAnsi="Times New Roman" w:cs="Times New Roman"/>
          <w:sz w:val="24"/>
          <w:szCs w:val="24"/>
        </w:rPr>
        <w:t>widely watched YouTube clip of a monkey in IKEA</w:t>
      </w:r>
      <w:r w:rsidR="00010CB1" w:rsidRPr="00244F81">
        <w:rPr>
          <w:rFonts w:ascii="Times New Roman" w:hAnsi="Times New Roman" w:cs="Times New Roman"/>
          <w:sz w:val="24"/>
          <w:szCs w:val="24"/>
        </w:rPr>
        <w:t xml:space="preserve"> [figs. </w:t>
      </w:r>
      <w:r w:rsidR="00153C6C" w:rsidRPr="00244F81">
        <w:rPr>
          <w:rFonts w:ascii="Times New Roman" w:hAnsi="Times New Roman" w:cs="Times New Roman"/>
          <w:sz w:val="24"/>
          <w:szCs w:val="24"/>
        </w:rPr>
        <w:t>8</w:t>
      </w:r>
      <w:r w:rsidR="00010CB1" w:rsidRPr="00244F81">
        <w:rPr>
          <w:rFonts w:ascii="Times New Roman" w:hAnsi="Times New Roman" w:cs="Times New Roman"/>
          <w:sz w:val="24"/>
          <w:szCs w:val="24"/>
        </w:rPr>
        <w:t xml:space="preserve"> &amp; </w:t>
      </w:r>
      <w:r w:rsidR="00153C6C" w:rsidRPr="00244F81">
        <w:rPr>
          <w:rFonts w:ascii="Times New Roman" w:hAnsi="Times New Roman" w:cs="Times New Roman"/>
          <w:sz w:val="24"/>
          <w:szCs w:val="24"/>
        </w:rPr>
        <w:t>9</w:t>
      </w:r>
      <w:r w:rsidR="00010CB1" w:rsidRPr="00244F81">
        <w:rPr>
          <w:rFonts w:ascii="Times New Roman" w:hAnsi="Times New Roman" w:cs="Times New Roman"/>
          <w:sz w:val="24"/>
          <w:szCs w:val="24"/>
        </w:rPr>
        <w:t>]</w:t>
      </w:r>
      <w:r w:rsidR="00D637D7" w:rsidRPr="00244F81">
        <w:rPr>
          <w:rFonts w:ascii="Times New Roman" w:hAnsi="Times New Roman" w:cs="Times New Roman"/>
          <w:sz w:val="24"/>
          <w:szCs w:val="24"/>
        </w:rPr>
        <w:t xml:space="preserve">. Together with the other sequences in the film – </w:t>
      </w:r>
      <w:r w:rsidR="003E15A6" w:rsidRPr="00244F81">
        <w:rPr>
          <w:rFonts w:ascii="Times New Roman" w:hAnsi="Times New Roman" w:cs="Times New Roman"/>
          <w:sz w:val="24"/>
          <w:szCs w:val="24"/>
        </w:rPr>
        <w:t>the majority of which were not found images</w:t>
      </w:r>
      <w:r w:rsidR="00D637D7" w:rsidRPr="00244F81">
        <w:rPr>
          <w:rFonts w:ascii="Times New Roman" w:hAnsi="Times New Roman" w:cs="Times New Roman"/>
          <w:sz w:val="24"/>
          <w:szCs w:val="24"/>
        </w:rPr>
        <w:t xml:space="preserve"> but original footage shot specifically for the film using surrogates, purchased via eBay, for objects that had caught </w:t>
      </w:r>
      <w:proofErr w:type="spellStart"/>
      <w:r w:rsidR="00D637D7" w:rsidRPr="00244F81">
        <w:rPr>
          <w:rFonts w:ascii="Times New Roman" w:hAnsi="Times New Roman" w:cs="Times New Roman"/>
          <w:sz w:val="24"/>
          <w:szCs w:val="24"/>
        </w:rPr>
        <w:t>Henrot’s</w:t>
      </w:r>
      <w:proofErr w:type="spellEnd"/>
      <w:r w:rsidR="00D637D7" w:rsidRPr="00244F81">
        <w:rPr>
          <w:rFonts w:ascii="Times New Roman" w:hAnsi="Times New Roman" w:cs="Times New Roman"/>
          <w:sz w:val="24"/>
          <w:szCs w:val="24"/>
        </w:rPr>
        <w:t xml:space="preserve"> attention in the archives</w:t>
      </w:r>
      <w:r w:rsidR="00411C7E" w:rsidRPr="00244F81">
        <w:rPr>
          <w:rStyle w:val="EndnoteReference"/>
          <w:rFonts w:ascii="Times New Roman" w:hAnsi="Times New Roman" w:cs="Times New Roman"/>
          <w:sz w:val="24"/>
          <w:szCs w:val="24"/>
        </w:rPr>
        <w:endnoteReference w:id="6"/>
      </w:r>
      <w:r w:rsidR="00D637D7" w:rsidRPr="00244F81">
        <w:rPr>
          <w:rFonts w:ascii="Times New Roman" w:hAnsi="Times New Roman" w:cs="Times New Roman"/>
          <w:sz w:val="24"/>
          <w:szCs w:val="24"/>
        </w:rPr>
        <w:t xml:space="preserve"> – these images were </w:t>
      </w:r>
      <w:r w:rsidR="00013529" w:rsidRPr="00244F81">
        <w:rPr>
          <w:rFonts w:ascii="Times New Roman" w:hAnsi="Times New Roman" w:cs="Times New Roman"/>
          <w:sz w:val="24"/>
          <w:szCs w:val="24"/>
        </w:rPr>
        <w:t xml:space="preserve">then </w:t>
      </w:r>
      <w:r w:rsidR="00D4110B" w:rsidRPr="00244F81">
        <w:rPr>
          <w:rFonts w:ascii="Times New Roman" w:eastAsia="Times New Roman" w:hAnsi="Times New Roman" w:cs="Times New Roman"/>
          <w:sz w:val="24"/>
          <w:szCs w:val="24"/>
        </w:rPr>
        <w:t xml:space="preserve">presented </w:t>
      </w:r>
      <w:r w:rsidR="00D637D7" w:rsidRPr="00244F81">
        <w:rPr>
          <w:rFonts w:ascii="Times New Roman" w:eastAsia="Times New Roman" w:hAnsi="Times New Roman" w:cs="Times New Roman"/>
          <w:sz w:val="24"/>
          <w:szCs w:val="24"/>
        </w:rPr>
        <w:t xml:space="preserve">in </w:t>
      </w:r>
      <w:r w:rsidR="00D637D7" w:rsidRPr="00244F81">
        <w:rPr>
          <w:rFonts w:ascii="Times New Roman" w:eastAsia="Times New Roman" w:hAnsi="Times New Roman" w:cs="Times New Roman"/>
          <w:i/>
          <w:sz w:val="24"/>
          <w:szCs w:val="24"/>
        </w:rPr>
        <w:t>Grosse Fatigue</w:t>
      </w:r>
      <w:r w:rsidR="00D637D7" w:rsidRPr="00244F81">
        <w:rPr>
          <w:rFonts w:ascii="Times New Roman" w:eastAsia="Times New Roman" w:hAnsi="Times New Roman" w:cs="Times New Roman"/>
          <w:sz w:val="24"/>
          <w:szCs w:val="24"/>
        </w:rPr>
        <w:t xml:space="preserve"> using </w:t>
      </w:r>
      <w:r w:rsidR="00D4110B" w:rsidRPr="00244F81">
        <w:rPr>
          <w:rFonts w:ascii="Times New Roman" w:eastAsia="Times New Roman" w:hAnsi="Times New Roman" w:cs="Times New Roman"/>
          <w:sz w:val="24"/>
          <w:szCs w:val="24"/>
        </w:rPr>
        <w:t xml:space="preserve">simulated browser windows and </w:t>
      </w:r>
      <w:r w:rsidR="00D4110B" w:rsidRPr="00244F81">
        <w:rPr>
          <w:rFonts w:ascii="Times New Roman" w:eastAsia="Times New Roman" w:hAnsi="Times New Roman" w:cs="Times New Roman"/>
          <w:sz w:val="24"/>
          <w:szCs w:val="24"/>
        </w:rPr>
        <w:lastRenderedPageBreak/>
        <w:t>dialogue boxes</w:t>
      </w:r>
      <w:r w:rsidR="00D637D7" w:rsidRPr="00244F81">
        <w:rPr>
          <w:rFonts w:ascii="Times New Roman" w:eastAsia="Times New Roman" w:hAnsi="Times New Roman" w:cs="Times New Roman"/>
          <w:sz w:val="24"/>
          <w:szCs w:val="24"/>
        </w:rPr>
        <w:t xml:space="preserve">. </w:t>
      </w:r>
      <w:r w:rsidR="0055441C" w:rsidRPr="00244F81">
        <w:rPr>
          <w:rFonts w:ascii="Times New Roman" w:eastAsia="Times New Roman" w:hAnsi="Times New Roman" w:cs="Times New Roman"/>
          <w:sz w:val="24"/>
          <w:szCs w:val="24"/>
        </w:rPr>
        <w:t xml:space="preserve">As a structuring device, these frame the </w:t>
      </w:r>
      <w:r w:rsidR="00BB2BEE" w:rsidRPr="00244F81">
        <w:rPr>
          <w:rFonts w:ascii="Times New Roman" w:eastAsia="Times New Roman" w:hAnsi="Times New Roman" w:cs="Times New Roman"/>
          <w:sz w:val="24"/>
          <w:szCs w:val="24"/>
        </w:rPr>
        <w:t>sequences of moving images</w:t>
      </w:r>
      <w:r w:rsidR="00D4110B" w:rsidRPr="00244F81">
        <w:rPr>
          <w:rFonts w:ascii="Times New Roman" w:eastAsia="Times New Roman" w:hAnsi="Times New Roman" w:cs="Times New Roman"/>
          <w:sz w:val="24"/>
          <w:szCs w:val="24"/>
        </w:rPr>
        <w:t xml:space="preserve"> </w:t>
      </w:r>
      <w:r w:rsidR="009F445A" w:rsidRPr="00244F81">
        <w:rPr>
          <w:rFonts w:ascii="Times New Roman" w:eastAsia="Times New Roman" w:hAnsi="Times New Roman" w:cs="Times New Roman"/>
          <w:sz w:val="24"/>
          <w:szCs w:val="24"/>
        </w:rPr>
        <w:t>and incorporate them – often several at the sa</w:t>
      </w:r>
      <w:r w:rsidR="00383EE4" w:rsidRPr="00244F81">
        <w:rPr>
          <w:rFonts w:ascii="Times New Roman" w:eastAsia="Times New Roman" w:hAnsi="Times New Roman" w:cs="Times New Roman"/>
          <w:sz w:val="24"/>
          <w:szCs w:val="24"/>
        </w:rPr>
        <w:t>me time – into the filmic lexis</w:t>
      </w:r>
      <w:r w:rsidR="00D4110B" w:rsidRPr="00244F81">
        <w:rPr>
          <w:rFonts w:ascii="Times New Roman" w:eastAsia="Times New Roman" w:hAnsi="Times New Roman" w:cs="Times New Roman"/>
          <w:sz w:val="24"/>
          <w:szCs w:val="24"/>
        </w:rPr>
        <w:t>, replicating the experience of having multiple tabs or applications open simultaneously on a desktop</w:t>
      </w:r>
      <w:r w:rsidR="009F445A" w:rsidRPr="00244F81">
        <w:rPr>
          <w:rFonts w:ascii="Times New Roman" w:eastAsia="Times New Roman" w:hAnsi="Times New Roman" w:cs="Times New Roman"/>
          <w:sz w:val="24"/>
          <w:szCs w:val="24"/>
        </w:rPr>
        <w:t xml:space="preserve">. </w:t>
      </w:r>
      <w:r w:rsidR="00013529" w:rsidRPr="00244F81">
        <w:rPr>
          <w:rFonts w:ascii="Times New Roman" w:hAnsi="Times New Roman" w:cs="Times New Roman"/>
          <w:sz w:val="24"/>
          <w:szCs w:val="24"/>
        </w:rPr>
        <w:t>Thus, the Web is central to the film both at the level of production and in terms of its formal content: a meshing evident in the repeated refrain of images of feminine hands with vividly coloured nails, which were included because nail art turns up in almost any and every Google image search, thus symbolising the wild heterogeneity of the Web</w:t>
      </w:r>
      <w:r w:rsidR="00010CB1" w:rsidRPr="00244F81">
        <w:rPr>
          <w:rFonts w:ascii="Times New Roman" w:hAnsi="Times New Roman" w:cs="Times New Roman"/>
          <w:sz w:val="24"/>
          <w:szCs w:val="24"/>
        </w:rPr>
        <w:t xml:space="preserve"> [fig. 1</w:t>
      </w:r>
      <w:r w:rsidR="00153C6C" w:rsidRPr="00244F81">
        <w:rPr>
          <w:rFonts w:ascii="Times New Roman" w:hAnsi="Times New Roman" w:cs="Times New Roman"/>
          <w:sz w:val="24"/>
          <w:szCs w:val="24"/>
        </w:rPr>
        <w:t>0</w:t>
      </w:r>
      <w:r w:rsidR="00010CB1" w:rsidRPr="00244F81">
        <w:rPr>
          <w:rFonts w:ascii="Times New Roman" w:hAnsi="Times New Roman" w:cs="Times New Roman"/>
          <w:sz w:val="24"/>
          <w:szCs w:val="24"/>
        </w:rPr>
        <w:t>]</w:t>
      </w:r>
      <w:r w:rsidR="00013529" w:rsidRPr="00244F81">
        <w:rPr>
          <w:rFonts w:ascii="Times New Roman" w:hAnsi="Times New Roman" w:cs="Times New Roman"/>
          <w:sz w:val="24"/>
          <w:szCs w:val="24"/>
        </w:rPr>
        <w:t>.</w:t>
      </w:r>
      <w:r w:rsidR="00411C7E" w:rsidRPr="00244F81">
        <w:rPr>
          <w:rStyle w:val="EndnoteReference"/>
          <w:rFonts w:ascii="Times New Roman" w:hAnsi="Times New Roman" w:cs="Times New Roman"/>
          <w:sz w:val="24"/>
          <w:szCs w:val="24"/>
        </w:rPr>
        <w:endnoteReference w:id="7"/>
      </w:r>
      <w:r w:rsidR="00013529" w:rsidRPr="00244F81">
        <w:rPr>
          <w:rFonts w:ascii="Times New Roman" w:hAnsi="Times New Roman" w:cs="Times New Roman"/>
          <w:sz w:val="24"/>
          <w:szCs w:val="24"/>
        </w:rPr>
        <w:t xml:space="preserve"> </w:t>
      </w:r>
    </w:p>
    <w:p w14:paraId="70888B83" w14:textId="345C354B" w:rsidR="00FE761D" w:rsidRPr="00244F81" w:rsidRDefault="00A006E6"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eastAsia="Times New Roman" w:hAnsi="Times New Roman" w:cs="Times New Roman"/>
          <w:sz w:val="24"/>
          <w:szCs w:val="24"/>
        </w:rPr>
        <w:t xml:space="preserve">In its initial conceptualisation and development, the Web drew on a number of principles that had been central to the work </w:t>
      </w:r>
      <w:r w:rsidR="007641B8" w:rsidRPr="00244F81">
        <w:rPr>
          <w:rFonts w:ascii="Times New Roman" w:eastAsia="Times New Roman" w:hAnsi="Times New Roman" w:cs="Times New Roman"/>
          <w:sz w:val="24"/>
          <w:szCs w:val="24"/>
        </w:rPr>
        <w:t xml:space="preserve">of </w:t>
      </w:r>
      <w:r w:rsidRPr="00244F81">
        <w:rPr>
          <w:rFonts w:ascii="Times New Roman" w:hAnsi="Times New Roman" w:cs="Times New Roman"/>
          <w:sz w:val="24"/>
          <w:szCs w:val="24"/>
        </w:rPr>
        <w:t>Bush and Nelson as well as to discussions around hypermedia more broadly, most notably the rejection of hierarchical models of information storage.</w:t>
      </w:r>
      <w:r w:rsidR="00411C7E" w:rsidRPr="00244F81">
        <w:rPr>
          <w:rStyle w:val="EndnoteReference"/>
          <w:rFonts w:ascii="Times New Roman" w:hAnsi="Times New Roman" w:cs="Times New Roman"/>
          <w:sz w:val="24"/>
          <w:szCs w:val="24"/>
        </w:rPr>
        <w:endnoteReference w:id="8"/>
      </w:r>
      <w:r w:rsidRPr="00244F81">
        <w:rPr>
          <w:rFonts w:ascii="Times New Roman" w:hAnsi="Times New Roman" w:cs="Times New Roman"/>
          <w:sz w:val="24"/>
          <w:szCs w:val="24"/>
        </w:rPr>
        <w:t xml:space="preserve"> </w:t>
      </w:r>
      <w:r w:rsidR="00245420" w:rsidRPr="00244F81">
        <w:rPr>
          <w:rFonts w:ascii="Times New Roman" w:hAnsi="Times New Roman" w:cs="Times New Roman"/>
          <w:sz w:val="24"/>
          <w:szCs w:val="24"/>
        </w:rPr>
        <w:t xml:space="preserve">These are evident in </w:t>
      </w:r>
      <w:r w:rsidR="007641B8" w:rsidRPr="00244F81">
        <w:rPr>
          <w:rFonts w:ascii="Times New Roman" w:hAnsi="Times New Roman" w:cs="Times New Roman"/>
          <w:sz w:val="24"/>
          <w:szCs w:val="24"/>
        </w:rPr>
        <w:t>the earliest documentation relating to the development of the Web, and here I want to focus</w:t>
      </w:r>
      <w:r w:rsidR="00C52C3E" w:rsidRPr="00244F81">
        <w:rPr>
          <w:rFonts w:ascii="Times New Roman" w:hAnsi="Times New Roman" w:cs="Times New Roman"/>
          <w:sz w:val="24"/>
          <w:szCs w:val="24"/>
        </w:rPr>
        <w:t xml:space="preserve"> in particular</w:t>
      </w:r>
      <w:r w:rsidR="007641B8" w:rsidRPr="00244F81">
        <w:rPr>
          <w:rFonts w:ascii="Times New Roman" w:hAnsi="Times New Roman" w:cs="Times New Roman"/>
          <w:sz w:val="24"/>
          <w:szCs w:val="24"/>
        </w:rPr>
        <w:t xml:space="preserve"> on a proposal written in March 1989 by </w:t>
      </w:r>
      <w:r w:rsidR="00FE761D" w:rsidRPr="00244F81">
        <w:rPr>
          <w:rFonts w:ascii="Times New Roman" w:hAnsi="Times New Roman" w:cs="Times New Roman"/>
          <w:sz w:val="24"/>
          <w:szCs w:val="24"/>
        </w:rPr>
        <w:t>Tim Berners-Lee, who was t</w:t>
      </w:r>
      <w:r w:rsidR="007641B8" w:rsidRPr="00244F81">
        <w:rPr>
          <w:rFonts w:ascii="Times New Roman" w:hAnsi="Times New Roman" w:cs="Times New Roman"/>
          <w:sz w:val="24"/>
          <w:szCs w:val="24"/>
        </w:rPr>
        <w:t>hen a software engineer at CERN.</w:t>
      </w:r>
      <w:r w:rsidR="00FE761D" w:rsidRPr="00244F81">
        <w:rPr>
          <w:rFonts w:ascii="Times New Roman" w:hAnsi="Times New Roman" w:cs="Times New Roman"/>
          <w:sz w:val="24"/>
          <w:szCs w:val="24"/>
        </w:rPr>
        <w:t xml:space="preserve"> </w:t>
      </w:r>
      <w:r w:rsidR="006F6EA8" w:rsidRPr="00244F81">
        <w:rPr>
          <w:rFonts w:ascii="Times New Roman" w:hAnsi="Times New Roman" w:cs="Times New Roman"/>
          <w:sz w:val="24"/>
          <w:szCs w:val="24"/>
        </w:rPr>
        <w:t>Ent</w:t>
      </w:r>
      <w:r w:rsidR="00C52C3E" w:rsidRPr="00244F81">
        <w:rPr>
          <w:rFonts w:ascii="Times New Roman" w:hAnsi="Times New Roman" w:cs="Times New Roman"/>
          <w:sz w:val="24"/>
          <w:szCs w:val="24"/>
        </w:rPr>
        <w:t xml:space="preserve">itled ‘Information Management: A Proposal’, this </w:t>
      </w:r>
      <w:r w:rsidR="00A41721" w:rsidRPr="00244F81">
        <w:rPr>
          <w:rFonts w:ascii="Times New Roman" w:hAnsi="Times New Roman" w:cs="Times New Roman"/>
          <w:sz w:val="24"/>
          <w:szCs w:val="24"/>
        </w:rPr>
        <w:t xml:space="preserve">proposal </w:t>
      </w:r>
      <w:r w:rsidR="00C52C3E" w:rsidRPr="00244F81">
        <w:rPr>
          <w:rFonts w:ascii="Times New Roman" w:eastAsia="Times New Roman" w:hAnsi="Times New Roman" w:cs="Times New Roman"/>
          <w:sz w:val="24"/>
          <w:szCs w:val="24"/>
        </w:rPr>
        <w:t xml:space="preserve">outlined </w:t>
      </w:r>
      <w:r w:rsidR="00FE761D" w:rsidRPr="00244F81">
        <w:rPr>
          <w:rFonts w:ascii="Times New Roman" w:hAnsi="Times New Roman" w:cs="Times New Roman"/>
          <w:sz w:val="24"/>
          <w:szCs w:val="24"/>
        </w:rPr>
        <w:t>the rationale for the development of an information management system that would eventually be developed into a ‘World Wide Web’, a technical apparatus that would facilitate the sharing of information using the already-existing infrastructure of the Internet, a network of networks which had existed in one form or another since 1969.</w:t>
      </w:r>
      <w:r w:rsidR="00411C7E" w:rsidRPr="00244F81">
        <w:rPr>
          <w:rStyle w:val="EndnoteReference"/>
          <w:rFonts w:ascii="Times New Roman" w:hAnsi="Times New Roman" w:cs="Times New Roman"/>
          <w:sz w:val="24"/>
          <w:szCs w:val="24"/>
        </w:rPr>
        <w:endnoteReference w:id="9"/>
      </w:r>
      <w:r w:rsidR="00FE761D" w:rsidRPr="00244F81">
        <w:rPr>
          <w:rFonts w:ascii="Times New Roman" w:hAnsi="Times New Roman" w:cs="Times New Roman"/>
          <w:sz w:val="24"/>
          <w:szCs w:val="24"/>
        </w:rPr>
        <w:t xml:space="preserve"> Berners-Lee’s boss, Mike </w:t>
      </w:r>
      <w:proofErr w:type="spellStart"/>
      <w:r w:rsidR="00FE761D" w:rsidRPr="00244F81">
        <w:rPr>
          <w:rFonts w:ascii="Times New Roman" w:hAnsi="Times New Roman" w:cs="Times New Roman"/>
          <w:sz w:val="24"/>
          <w:szCs w:val="24"/>
        </w:rPr>
        <w:t>Sendall</w:t>
      </w:r>
      <w:proofErr w:type="spellEnd"/>
      <w:r w:rsidR="00FE761D" w:rsidRPr="00244F81">
        <w:rPr>
          <w:rFonts w:ascii="Times New Roman" w:hAnsi="Times New Roman" w:cs="Times New Roman"/>
          <w:sz w:val="24"/>
          <w:szCs w:val="24"/>
        </w:rPr>
        <w:t>, marked the proposal ‘vague but exciting’</w:t>
      </w:r>
      <w:r w:rsidR="00010CB1" w:rsidRPr="00244F81">
        <w:rPr>
          <w:rFonts w:ascii="Times New Roman" w:hAnsi="Times New Roman" w:cs="Times New Roman"/>
          <w:sz w:val="24"/>
          <w:szCs w:val="24"/>
        </w:rPr>
        <w:t xml:space="preserve"> </w:t>
      </w:r>
      <w:r w:rsidR="005424B7" w:rsidRPr="00244F81">
        <w:rPr>
          <w:rFonts w:ascii="Times New Roman" w:hAnsi="Times New Roman" w:cs="Times New Roman"/>
          <w:sz w:val="24"/>
          <w:szCs w:val="24"/>
        </w:rPr>
        <w:t xml:space="preserve">(Berners-Lee, 1989) </w:t>
      </w:r>
      <w:r w:rsidR="00010CB1" w:rsidRPr="00244F81">
        <w:rPr>
          <w:rFonts w:ascii="Times New Roman" w:hAnsi="Times New Roman" w:cs="Times New Roman"/>
          <w:sz w:val="24"/>
          <w:szCs w:val="24"/>
        </w:rPr>
        <w:t>[fig. 1</w:t>
      </w:r>
      <w:r w:rsidR="00153C6C" w:rsidRPr="00244F81">
        <w:rPr>
          <w:rFonts w:ascii="Times New Roman" w:hAnsi="Times New Roman" w:cs="Times New Roman"/>
          <w:sz w:val="24"/>
          <w:szCs w:val="24"/>
        </w:rPr>
        <w:t>1</w:t>
      </w:r>
      <w:r w:rsidR="00010CB1" w:rsidRPr="00244F81">
        <w:rPr>
          <w:rFonts w:ascii="Times New Roman" w:hAnsi="Times New Roman" w:cs="Times New Roman"/>
          <w:sz w:val="24"/>
          <w:szCs w:val="24"/>
        </w:rPr>
        <w:t>]</w:t>
      </w:r>
      <w:r w:rsidR="00FE761D" w:rsidRPr="00244F81">
        <w:rPr>
          <w:rFonts w:ascii="Times New Roman" w:hAnsi="Times New Roman" w:cs="Times New Roman"/>
          <w:sz w:val="24"/>
          <w:szCs w:val="24"/>
        </w:rPr>
        <w:t xml:space="preserve">. </w:t>
      </w:r>
    </w:p>
    <w:p w14:paraId="3C9E5DB9" w14:textId="59E8278A" w:rsidR="00245420" w:rsidRPr="00244F81" w:rsidRDefault="00FE761D" w:rsidP="003331EC">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hAnsi="Times New Roman" w:cs="Times New Roman"/>
          <w:sz w:val="24"/>
          <w:szCs w:val="24"/>
        </w:rPr>
        <w:t xml:space="preserve">In this document, Berners-Lee proposed three fundamental technologies – Hypertext Transfer Protocol (HTTP), Uniform Resource Identifier (URI) and Hypertext </w:t>
      </w:r>
      <w:proofErr w:type="spellStart"/>
      <w:r w:rsidRPr="00244F81">
        <w:rPr>
          <w:rFonts w:ascii="Times New Roman" w:hAnsi="Times New Roman" w:cs="Times New Roman"/>
          <w:sz w:val="24"/>
          <w:szCs w:val="24"/>
        </w:rPr>
        <w:t>Markup</w:t>
      </w:r>
      <w:proofErr w:type="spellEnd"/>
      <w:r w:rsidRPr="00244F81">
        <w:rPr>
          <w:rFonts w:ascii="Times New Roman" w:hAnsi="Times New Roman" w:cs="Times New Roman"/>
          <w:sz w:val="24"/>
          <w:szCs w:val="24"/>
        </w:rPr>
        <w:t xml:space="preserve"> Language (HTML) – that would transform the way that information was stored, transmitted and received.</w:t>
      </w:r>
      <w:r w:rsidR="00411C7E" w:rsidRPr="00244F81">
        <w:rPr>
          <w:rStyle w:val="EndnoteReference"/>
          <w:rFonts w:ascii="Times New Roman" w:hAnsi="Times New Roman" w:cs="Times New Roman"/>
          <w:sz w:val="24"/>
          <w:szCs w:val="24"/>
        </w:rPr>
        <w:endnoteReference w:id="10"/>
      </w:r>
      <w:r w:rsidRPr="00244F81">
        <w:rPr>
          <w:rFonts w:ascii="Times New Roman" w:hAnsi="Times New Roman" w:cs="Times New Roman"/>
          <w:sz w:val="24"/>
          <w:szCs w:val="24"/>
        </w:rPr>
        <w:t xml:space="preserve"> Hypermedia was central to this transformation since it offered a solution to what Berners-Lee called ‘the problem with trees’.</w:t>
      </w:r>
      <w:r w:rsidR="0005575D" w:rsidRPr="00244F81">
        <w:rPr>
          <w:rStyle w:val="EndnoteReference"/>
          <w:rFonts w:ascii="Times New Roman" w:hAnsi="Times New Roman" w:cs="Times New Roman"/>
          <w:sz w:val="24"/>
          <w:szCs w:val="24"/>
        </w:rPr>
        <w:endnoteReference w:id="11"/>
      </w:r>
      <w:r w:rsidRPr="00244F81">
        <w:rPr>
          <w:rFonts w:ascii="Times New Roman" w:hAnsi="Times New Roman" w:cs="Times New Roman"/>
          <w:sz w:val="24"/>
          <w:szCs w:val="24"/>
        </w:rPr>
        <w:t xml:space="preserve"> The problem being that they are hierarchical, and that </w:t>
      </w:r>
      <w:r w:rsidRPr="00244F81">
        <w:rPr>
          <w:rFonts w:ascii="Times New Roman" w:eastAsia="Times New Roman" w:hAnsi="Times New Roman" w:cs="Times New Roman"/>
          <w:sz w:val="24"/>
          <w:szCs w:val="24"/>
        </w:rPr>
        <w:t xml:space="preserve">one is not only required to know exactly where information is stored </w:t>
      </w:r>
      <w:r w:rsidRPr="00244F81">
        <w:rPr>
          <w:rFonts w:ascii="Times New Roman" w:eastAsia="Times New Roman" w:hAnsi="Times New Roman" w:cs="Times New Roman"/>
          <w:sz w:val="24"/>
          <w:szCs w:val="24"/>
        </w:rPr>
        <w:lastRenderedPageBreak/>
        <w:t xml:space="preserve">(e.g. in which file) but also the means by which to find it (e.g. through a specified keyword). </w:t>
      </w:r>
      <w:r w:rsidRPr="00244F81">
        <w:rPr>
          <w:rFonts w:ascii="Times New Roman" w:hAnsi="Times New Roman" w:cs="Times New Roman"/>
          <w:sz w:val="24"/>
          <w:szCs w:val="24"/>
        </w:rPr>
        <w:t xml:space="preserve">By contrast, the World Wide Web was conceived as a system that could store information in a non-hierarchical fashion, and it did this by eliminating knowledge both of the location of the information and the means to locate it, with the aim of improving access and allowing for </w:t>
      </w:r>
      <w:r w:rsidRPr="00244F81">
        <w:rPr>
          <w:rFonts w:ascii="Times New Roman" w:eastAsia="Times New Roman" w:hAnsi="Times New Roman" w:cs="Times New Roman"/>
          <w:sz w:val="24"/>
          <w:szCs w:val="24"/>
        </w:rPr>
        <w:t>unexpected associations. As Berners-Lee has written, ‘The system must allow any sort of information to be entered. Another person must be able to find the information, sometimes without knowing what he is looking for’</w:t>
      </w:r>
      <w:r w:rsidR="005424B7" w:rsidRPr="00244F81">
        <w:rPr>
          <w:rFonts w:ascii="Times New Roman" w:eastAsia="Times New Roman" w:hAnsi="Times New Roman" w:cs="Times New Roman"/>
          <w:sz w:val="24"/>
          <w:szCs w:val="24"/>
        </w:rPr>
        <w:t xml:space="preserve"> (Berners-Lee, 1989).</w:t>
      </w:r>
      <w:r w:rsidR="00097978" w:rsidRPr="00244F81">
        <w:rPr>
          <w:rFonts w:ascii="Times New Roman" w:eastAsia="Times New Roman" w:hAnsi="Times New Roman" w:cs="Times New Roman"/>
          <w:sz w:val="24"/>
          <w:szCs w:val="24"/>
        </w:rPr>
        <w:t xml:space="preserve"> The application </w:t>
      </w:r>
      <w:r w:rsidR="00245420" w:rsidRPr="00244F81">
        <w:rPr>
          <w:rFonts w:ascii="Times New Roman" w:hAnsi="Times New Roman" w:cs="Times New Roman"/>
          <w:sz w:val="24"/>
          <w:szCs w:val="24"/>
        </w:rPr>
        <w:t xml:space="preserve">of hypertext information organisation and multimedia display to some of the new user-friendly technologies, such as the GUI, </w:t>
      </w:r>
      <w:r w:rsidR="00740AB4" w:rsidRPr="00244F81">
        <w:rPr>
          <w:rFonts w:ascii="Times New Roman" w:hAnsi="Times New Roman" w:cs="Times New Roman"/>
          <w:sz w:val="24"/>
          <w:szCs w:val="24"/>
        </w:rPr>
        <w:t xml:space="preserve">thus </w:t>
      </w:r>
      <w:r w:rsidR="00097978" w:rsidRPr="00244F81">
        <w:rPr>
          <w:rFonts w:ascii="Times New Roman" w:hAnsi="Times New Roman" w:cs="Times New Roman"/>
          <w:sz w:val="24"/>
          <w:szCs w:val="24"/>
        </w:rPr>
        <w:t>enabled the World Wide Web</w:t>
      </w:r>
      <w:r w:rsidR="00245420" w:rsidRPr="00244F81">
        <w:rPr>
          <w:rFonts w:ascii="Times New Roman" w:hAnsi="Times New Roman" w:cs="Times New Roman"/>
          <w:sz w:val="24"/>
          <w:szCs w:val="24"/>
        </w:rPr>
        <w:t xml:space="preserve"> to make unique and significant contributions that eluded some of its early competitors – such as the Gopher protocol, developed by the University of Minnesota, and the Wide-Area Information Server, developed by the Thinking Machines Corporation – which were hierarchical and often restricted searches by category.</w:t>
      </w:r>
      <w:r w:rsidR="0005575D" w:rsidRPr="00244F81">
        <w:rPr>
          <w:rStyle w:val="EndnoteReference"/>
          <w:rFonts w:ascii="Times New Roman" w:hAnsi="Times New Roman" w:cs="Times New Roman"/>
          <w:sz w:val="24"/>
          <w:szCs w:val="24"/>
        </w:rPr>
        <w:endnoteReference w:id="12"/>
      </w:r>
    </w:p>
    <w:p w14:paraId="643C9D66" w14:textId="72AE2452" w:rsidR="006F6EA8" w:rsidRPr="00244F81" w:rsidRDefault="00097978"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eastAsia="Times New Roman" w:hAnsi="Times New Roman" w:cs="Times New Roman"/>
          <w:sz w:val="24"/>
          <w:szCs w:val="24"/>
        </w:rPr>
        <w:t>One</w:t>
      </w:r>
      <w:r w:rsidR="00AD11C8" w:rsidRPr="00244F81">
        <w:rPr>
          <w:rFonts w:ascii="Times New Roman" w:hAnsi="Times New Roman" w:cs="Times New Roman"/>
          <w:sz w:val="24"/>
          <w:szCs w:val="24"/>
        </w:rPr>
        <w:t xml:space="preserve"> particularly interesting </w:t>
      </w:r>
      <w:r w:rsidR="006F6EA8" w:rsidRPr="00244F81">
        <w:rPr>
          <w:rFonts w:ascii="Times New Roman" w:hAnsi="Times New Roman" w:cs="Times New Roman"/>
          <w:sz w:val="24"/>
          <w:szCs w:val="24"/>
        </w:rPr>
        <w:t>aspect</w:t>
      </w:r>
      <w:r w:rsidRPr="00244F81">
        <w:rPr>
          <w:rFonts w:ascii="Times New Roman" w:hAnsi="Times New Roman" w:cs="Times New Roman"/>
          <w:sz w:val="24"/>
          <w:szCs w:val="24"/>
        </w:rPr>
        <w:t xml:space="preserve"> of the</w:t>
      </w:r>
      <w:r w:rsidR="00AD11C8" w:rsidRPr="00244F81">
        <w:rPr>
          <w:rFonts w:ascii="Times New Roman" w:hAnsi="Times New Roman" w:cs="Times New Roman"/>
          <w:sz w:val="24"/>
          <w:szCs w:val="24"/>
        </w:rPr>
        <w:t xml:space="preserve"> proposal</w:t>
      </w:r>
      <w:r w:rsidR="00A41721" w:rsidRPr="00244F81">
        <w:rPr>
          <w:rFonts w:ascii="Times New Roman" w:hAnsi="Times New Roman" w:cs="Times New Roman"/>
          <w:sz w:val="24"/>
          <w:szCs w:val="24"/>
        </w:rPr>
        <w:t xml:space="preserve"> that Berners-Lee submitted to the management at CERN</w:t>
      </w:r>
      <w:r w:rsidR="00EB0CA0" w:rsidRPr="00244F81">
        <w:rPr>
          <w:rFonts w:ascii="Times New Roman" w:hAnsi="Times New Roman" w:cs="Times New Roman"/>
          <w:sz w:val="24"/>
          <w:szCs w:val="24"/>
        </w:rPr>
        <w:t xml:space="preserve"> </w:t>
      </w:r>
      <w:r w:rsidR="006F6EA8" w:rsidRPr="00244F81">
        <w:rPr>
          <w:rFonts w:ascii="Times New Roman" w:hAnsi="Times New Roman" w:cs="Times New Roman"/>
          <w:sz w:val="24"/>
          <w:szCs w:val="24"/>
        </w:rPr>
        <w:t xml:space="preserve">is </w:t>
      </w:r>
      <w:r w:rsidRPr="00244F81">
        <w:rPr>
          <w:rFonts w:ascii="Times New Roman" w:hAnsi="Times New Roman" w:cs="Times New Roman"/>
          <w:sz w:val="24"/>
          <w:szCs w:val="24"/>
        </w:rPr>
        <w:t>that th</w:t>
      </w:r>
      <w:r w:rsidR="002529FC" w:rsidRPr="00244F81">
        <w:rPr>
          <w:rFonts w:ascii="Times New Roman" w:hAnsi="Times New Roman" w:cs="Times New Roman"/>
          <w:sz w:val="24"/>
          <w:szCs w:val="24"/>
        </w:rPr>
        <w:t>e rationale for such a system was closely tied</w:t>
      </w:r>
      <w:r w:rsidRPr="00244F81">
        <w:rPr>
          <w:rFonts w:ascii="Times New Roman" w:hAnsi="Times New Roman" w:cs="Times New Roman"/>
          <w:sz w:val="24"/>
          <w:szCs w:val="24"/>
        </w:rPr>
        <w:t xml:space="preserve"> </w:t>
      </w:r>
      <w:r w:rsidR="006F6EA8" w:rsidRPr="00244F81">
        <w:rPr>
          <w:rFonts w:ascii="Times New Roman" w:hAnsi="Times New Roman" w:cs="Times New Roman"/>
          <w:sz w:val="24"/>
          <w:szCs w:val="24"/>
        </w:rPr>
        <w:t xml:space="preserve">to the </w:t>
      </w:r>
      <w:r w:rsidR="00FE761D" w:rsidRPr="00244F81">
        <w:rPr>
          <w:rFonts w:ascii="Times New Roman" w:hAnsi="Times New Roman" w:cs="Times New Roman"/>
          <w:sz w:val="24"/>
          <w:szCs w:val="24"/>
        </w:rPr>
        <w:t xml:space="preserve">context of working </w:t>
      </w:r>
      <w:r w:rsidR="00A41721" w:rsidRPr="00244F81">
        <w:rPr>
          <w:rFonts w:ascii="Times New Roman" w:hAnsi="Times New Roman" w:cs="Times New Roman"/>
          <w:sz w:val="24"/>
          <w:szCs w:val="24"/>
        </w:rPr>
        <w:t>at the European organisation</w:t>
      </w:r>
      <w:r w:rsidR="00FE761D" w:rsidRPr="00244F81">
        <w:rPr>
          <w:rFonts w:ascii="Times New Roman" w:hAnsi="Times New Roman" w:cs="Times New Roman"/>
          <w:sz w:val="24"/>
          <w:szCs w:val="24"/>
        </w:rPr>
        <w:t>.</w:t>
      </w:r>
      <w:r w:rsidR="006F6EA8" w:rsidRPr="00244F81">
        <w:rPr>
          <w:rFonts w:ascii="Times New Roman" w:hAnsi="Times New Roman" w:cs="Times New Roman"/>
          <w:sz w:val="24"/>
          <w:szCs w:val="24"/>
        </w:rPr>
        <w:t xml:space="preserve"> This can be clearly seen in the opening paragraphs of the propos</w:t>
      </w:r>
      <w:r w:rsidR="002529FC" w:rsidRPr="00244F81">
        <w:rPr>
          <w:rFonts w:ascii="Times New Roman" w:hAnsi="Times New Roman" w:cs="Times New Roman"/>
          <w:sz w:val="24"/>
          <w:szCs w:val="24"/>
        </w:rPr>
        <w:t>al, in which Berners-Lee writes:</w:t>
      </w:r>
      <w:r w:rsidR="00FE761D" w:rsidRPr="00244F81">
        <w:rPr>
          <w:rFonts w:ascii="Times New Roman" w:hAnsi="Times New Roman" w:cs="Times New Roman"/>
          <w:sz w:val="24"/>
          <w:szCs w:val="24"/>
        </w:rPr>
        <w:t xml:space="preserve"> </w:t>
      </w:r>
    </w:p>
    <w:p w14:paraId="430577B2" w14:textId="77777777" w:rsidR="00FE761D" w:rsidRPr="00244F81" w:rsidRDefault="00FE761D" w:rsidP="00244F81">
      <w:pPr>
        <w:pStyle w:val="Normal1"/>
        <w:spacing w:line="480" w:lineRule="auto"/>
        <w:ind w:left="1418" w:right="630"/>
        <w:contextualSpacing/>
        <w:jc w:val="both"/>
        <w:rPr>
          <w:rFonts w:ascii="Times New Roman" w:hAnsi="Times New Roman" w:cs="Times New Roman"/>
          <w:sz w:val="24"/>
          <w:szCs w:val="24"/>
        </w:rPr>
      </w:pPr>
    </w:p>
    <w:p w14:paraId="43CDC4BA" w14:textId="77777777" w:rsidR="00FE761D" w:rsidRPr="00244F81" w:rsidRDefault="00FE761D" w:rsidP="003331EC">
      <w:pPr>
        <w:pStyle w:val="Normal1"/>
        <w:spacing w:line="480" w:lineRule="auto"/>
        <w:ind w:left="720" w:right="804"/>
        <w:contextualSpacing/>
        <w:jc w:val="both"/>
        <w:rPr>
          <w:rFonts w:ascii="Times New Roman" w:hAnsi="Times New Roman" w:cs="Times New Roman"/>
          <w:sz w:val="24"/>
          <w:szCs w:val="24"/>
        </w:rPr>
      </w:pPr>
      <w:r w:rsidRPr="00244F81">
        <w:rPr>
          <w:rFonts w:ascii="Times New Roman" w:hAnsi="Times New Roman" w:cs="Times New Roman"/>
          <w:sz w:val="24"/>
          <w:szCs w:val="24"/>
        </w:rPr>
        <w:t>CERN is a wonderful organisation. It involves several thousand people, many of them very creative, all working toward common goals. Although they are nominally organised into a hierarchical management structure, this does not constrain the way people will communicate, and share information, equipment and software across groups.</w:t>
      </w:r>
    </w:p>
    <w:p w14:paraId="4800E970" w14:textId="77777777" w:rsidR="00FE761D" w:rsidRPr="00244F81" w:rsidRDefault="00FE761D" w:rsidP="00244F81">
      <w:pPr>
        <w:pStyle w:val="Normal1"/>
        <w:spacing w:line="480" w:lineRule="auto"/>
        <w:ind w:left="1418" w:right="630"/>
        <w:contextualSpacing/>
        <w:jc w:val="both"/>
        <w:rPr>
          <w:rFonts w:ascii="Times New Roman" w:hAnsi="Times New Roman" w:cs="Times New Roman"/>
          <w:sz w:val="24"/>
          <w:szCs w:val="24"/>
        </w:rPr>
      </w:pPr>
    </w:p>
    <w:p w14:paraId="66084DAB" w14:textId="57F272B3" w:rsidR="00FE761D" w:rsidRPr="00244F81" w:rsidRDefault="00FE761D" w:rsidP="003331EC">
      <w:pPr>
        <w:pStyle w:val="Normal1"/>
        <w:spacing w:line="480" w:lineRule="auto"/>
        <w:ind w:left="720" w:right="804"/>
        <w:contextualSpacing/>
        <w:jc w:val="both"/>
        <w:rPr>
          <w:rFonts w:ascii="Times New Roman" w:hAnsi="Times New Roman" w:cs="Times New Roman"/>
          <w:sz w:val="24"/>
          <w:szCs w:val="24"/>
        </w:rPr>
      </w:pPr>
      <w:r w:rsidRPr="00244F81">
        <w:rPr>
          <w:rFonts w:ascii="Times New Roman" w:hAnsi="Times New Roman" w:cs="Times New Roman"/>
          <w:sz w:val="24"/>
          <w:szCs w:val="24"/>
        </w:rPr>
        <w:lastRenderedPageBreak/>
        <w:t xml:space="preserve">The actual observed working structure of the organisation is a multiply connected </w:t>
      </w:r>
      <w:r w:rsidR="003331EC">
        <w:rPr>
          <w:rFonts w:ascii="Times New Roman" w:hAnsi="Times New Roman" w:cs="Times New Roman"/>
          <w:sz w:val="24"/>
          <w:szCs w:val="24"/>
        </w:rPr>
        <w:t>‘</w:t>
      </w:r>
      <w:r w:rsidRPr="00244F81">
        <w:rPr>
          <w:rFonts w:ascii="Times New Roman" w:hAnsi="Times New Roman" w:cs="Times New Roman"/>
          <w:sz w:val="24"/>
          <w:szCs w:val="24"/>
        </w:rPr>
        <w:t>web</w:t>
      </w:r>
      <w:r w:rsidR="003331EC">
        <w:rPr>
          <w:rFonts w:ascii="Times New Roman" w:hAnsi="Times New Roman" w:cs="Times New Roman"/>
          <w:sz w:val="24"/>
          <w:szCs w:val="24"/>
        </w:rPr>
        <w:t>’</w:t>
      </w:r>
      <w:r w:rsidRPr="00244F81">
        <w:rPr>
          <w:rFonts w:ascii="Times New Roman" w:hAnsi="Times New Roman" w:cs="Times New Roman"/>
          <w:sz w:val="24"/>
          <w:szCs w:val="24"/>
        </w:rPr>
        <w:t xml:space="preserve"> whose interconnections evolve with time. In this environment, a new person arriving, or someone taking on a new task, is normally given a few hints as to who would be useful people to talk to. Information about what facilities exist and how to find out about them travels in the corridor gossip and occasional newsletters, and the details about what is required to be done spread in a similar way. All things considered, the result is remarkably successful, despite occasional misunderstandings and duplicated effort.</w:t>
      </w:r>
    </w:p>
    <w:p w14:paraId="67988D1C" w14:textId="77777777" w:rsidR="00FE761D" w:rsidRPr="00244F81" w:rsidRDefault="00FE761D" w:rsidP="00244F81">
      <w:pPr>
        <w:pStyle w:val="Normal1"/>
        <w:spacing w:line="480" w:lineRule="auto"/>
        <w:ind w:left="1418" w:right="630" w:firstLine="720"/>
        <w:contextualSpacing/>
        <w:jc w:val="both"/>
        <w:rPr>
          <w:rFonts w:ascii="Times New Roman" w:hAnsi="Times New Roman" w:cs="Times New Roman"/>
          <w:sz w:val="24"/>
          <w:szCs w:val="24"/>
        </w:rPr>
      </w:pPr>
    </w:p>
    <w:p w14:paraId="626A4BE7" w14:textId="6E43AE5C" w:rsidR="00FE761D" w:rsidRPr="00244F81" w:rsidRDefault="00FE761D" w:rsidP="003331EC">
      <w:pPr>
        <w:pStyle w:val="Normal1"/>
        <w:spacing w:line="480" w:lineRule="auto"/>
        <w:ind w:left="720" w:right="804"/>
        <w:contextualSpacing/>
        <w:jc w:val="both"/>
        <w:rPr>
          <w:rFonts w:ascii="Times New Roman" w:hAnsi="Times New Roman" w:cs="Times New Roman"/>
          <w:sz w:val="24"/>
          <w:szCs w:val="24"/>
        </w:rPr>
      </w:pPr>
      <w:r w:rsidRPr="00244F81">
        <w:rPr>
          <w:rFonts w:ascii="Times New Roman" w:hAnsi="Times New Roman" w:cs="Times New Roman"/>
          <w:sz w:val="24"/>
          <w:szCs w:val="24"/>
        </w:rPr>
        <w:t>A problem, however, is the high turnover of people. When two years is a typical length of stay, information is constantly being lost. The introduction of the new people demands a fair amount of their time and that of others before they have any idea of what goes on. The technical details of past projects are sometimes lost forever, or only recovered after a detective investigation in an emergency. Often, the information has been recorded, it just cannot be found</w:t>
      </w:r>
      <w:r w:rsidR="003331EC">
        <w:rPr>
          <w:rFonts w:ascii="Times New Roman" w:hAnsi="Times New Roman" w:cs="Times New Roman"/>
          <w:sz w:val="24"/>
          <w:szCs w:val="24"/>
        </w:rPr>
        <w:t>.</w:t>
      </w:r>
      <w:r w:rsidR="005424B7" w:rsidRPr="00244F81">
        <w:rPr>
          <w:rFonts w:ascii="Times New Roman" w:hAnsi="Times New Roman" w:cs="Times New Roman"/>
          <w:sz w:val="24"/>
          <w:szCs w:val="24"/>
        </w:rPr>
        <w:t xml:space="preserve"> (Berners-Lee, 1989)</w:t>
      </w:r>
    </w:p>
    <w:p w14:paraId="22EEC9DE" w14:textId="77777777" w:rsidR="00FE761D" w:rsidRPr="00244F81" w:rsidRDefault="00FE761D" w:rsidP="00244F81">
      <w:pPr>
        <w:pStyle w:val="Normal1"/>
        <w:spacing w:line="480" w:lineRule="auto"/>
        <w:contextualSpacing/>
        <w:jc w:val="both"/>
        <w:rPr>
          <w:rFonts w:ascii="Times New Roman" w:hAnsi="Times New Roman" w:cs="Times New Roman"/>
          <w:sz w:val="24"/>
          <w:szCs w:val="24"/>
        </w:rPr>
      </w:pPr>
    </w:p>
    <w:p w14:paraId="57F4F848" w14:textId="1B490D1E" w:rsidR="00D27CB3" w:rsidRPr="00244F81" w:rsidRDefault="007F5A59" w:rsidP="00244F81">
      <w:pPr>
        <w:pStyle w:val="Normal1"/>
        <w:spacing w:line="480" w:lineRule="auto"/>
        <w:contextualSpacing/>
        <w:jc w:val="both"/>
        <w:rPr>
          <w:rFonts w:ascii="Times New Roman" w:hAnsi="Times New Roman" w:cs="Times New Roman"/>
          <w:sz w:val="24"/>
          <w:szCs w:val="24"/>
        </w:rPr>
      </w:pPr>
      <w:r w:rsidRPr="00244F81">
        <w:rPr>
          <w:rFonts w:ascii="Times New Roman" w:hAnsi="Times New Roman" w:cs="Times New Roman"/>
          <w:sz w:val="24"/>
          <w:szCs w:val="24"/>
        </w:rPr>
        <w:t>With its emphasis on human-scale problems and needs, the language that Berners-Lee uses echoes tha</w:t>
      </w:r>
      <w:r w:rsidR="00D27CB3" w:rsidRPr="00244F81">
        <w:rPr>
          <w:rFonts w:ascii="Times New Roman" w:hAnsi="Times New Roman" w:cs="Times New Roman"/>
          <w:sz w:val="24"/>
          <w:szCs w:val="24"/>
        </w:rPr>
        <w:t xml:space="preserve">t </w:t>
      </w:r>
      <w:r w:rsidR="002529FC" w:rsidRPr="00244F81">
        <w:rPr>
          <w:rFonts w:ascii="Times New Roman" w:hAnsi="Times New Roman" w:cs="Times New Roman"/>
          <w:sz w:val="24"/>
          <w:szCs w:val="24"/>
        </w:rPr>
        <w:t>of</w:t>
      </w:r>
      <w:r w:rsidR="00D27CB3" w:rsidRPr="00244F81">
        <w:rPr>
          <w:rFonts w:ascii="Times New Roman" w:hAnsi="Times New Roman" w:cs="Times New Roman"/>
          <w:sz w:val="24"/>
          <w:szCs w:val="24"/>
        </w:rPr>
        <w:t xml:space="preserve"> Bush and Nelson. W</w:t>
      </w:r>
      <w:r w:rsidRPr="00244F81">
        <w:rPr>
          <w:rFonts w:ascii="Times New Roman" w:hAnsi="Times New Roman" w:cs="Times New Roman"/>
          <w:sz w:val="24"/>
          <w:szCs w:val="24"/>
        </w:rPr>
        <w:t>hat is most striking</w:t>
      </w:r>
      <w:r w:rsidR="00D27CB3" w:rsidRPr="00244F81">
        <w:rPr>
          <w:rFonts w:ascii="Times New Roman" w:hAnsi="Times New Roman" w:cs="Times New Roman"/>
          <w:sz w:val="24"/>
          <w:szCs w:val="24"/>
        </w:rPr>
        <w:t xml:space="preserve"> about this</w:t>
      </w:r>
      <w:r w:rsidRPr="00244F81">
        <w:rPr>
          <w:rFonts w:ascii="Times New Roman" w:hAnsi="Times New Roman" w:cs="Times New Roman"/>
          <w:sz w:val="24"/>
          <w:szCs w:val="24"/>
        </w:rPr>
        <w:t xml:space="preserve"> is that a</w:t>
      </w:r>
      <w:r w:rsidR="00B23749" w:rsidRPr="00244F81">
        <w:rPr>
          <w:rFonts w:ascii="Times New Roman" w:hAnsi="Times New Roman" w:cs="Times New Roman"/>
          <w:sz w:val="24"/>
          <w:szCs w:val="24"/>
        </w:rPr>
        <w:t>lthough the organisational structure of CERN is here described in terms of the problems it poses for information</w:t>
      </w:r>
      <w:r w:rsidRPr="00244F81">
        <w:rPr>
          <w:rFonts w:ascii="Times New Roman" w:hAnsi="Times New Roman" w:cs="Times New Roman"/>
          <w:sz w:val="24"/>
          <w:szCs w:val="24"/>
        </w:rPr>
        <w:t xml:space="preserve"> loss, it also seems to serve as something of a blueprint for the very system that Berners-Lee was proposing: ‘a multiply connected </w:t>
      </w:r>
      <w:r w:rsidR="003331EC">
        <w:rPr>
          <w:rFonts w:ascii="Times New Roman" w:hAnsi="Times New Roman" w:cs="Times New Roman"/>
          <w:sz w:val="24"/>
          <w:szCs w:val="24"/>
        </w:rPr>
        <w:t>“</w:t>
      </w:r>
      <w:r w:rsidRPr="00244F81">
        <w:rPr>
          <w:rFonts w:ascii="Times New Roman" w:hAnsi="Times New Roman" w:cs="Times New Roman"/>
          <w:sz w:val="24"/>
          <w:szCs w:val="24"/>
        </w:rPr>
        <w:t>web</w:t>
      </w:r>
      <w:r w:rsidR="003331EC">
        <w:rPr>
          <w:rFonts w:ascii="Times New Roman" w:hAnsi="Times New Roman" w:cs="Times New Roman"/>
          <w:sz w:val="24"/>
          <w:szCs w:val="24"/>
        </w:rPr>
        <w:t>”</w:t>
      </w:r>
      <w:r w:rsidRPr="00244F81">
        <w:rPr>
          <w:rFonts w:ascii="Times New Roman" w:hAnsi="Times New Roman" w:cs="Times New Roman"/>
          <w:sz w:val="24"/>
          <w:szCs w:val="24"/>
        </w:rPr>
        <w:t xml:space="preserve"> whose interconnections evolve with time’.</w:t>
      </w:r>
      <w:r w:rsidR="00051869" w:rsidRPr="00244F81">
        <w:rPr>
          <w:rFonts w:ascii="Times New Roman" w:hAnsi="Times New Roman" w:cs="Times New Roman"/>
          <w:sz w:val="24"/>
          <w:szCs w:val="24"/>
        </w:rPr>
        <w:t xml:space="preserve"> </w:t>
      </w:r>
      <w:r w:rsidRPr="00244F81">
        <w:rPr>
          <w:rFonts w:ascii="Times New Roman" w:hAnsi="Times New Roman" w:cs="Times New Roman"/>
          <w:sz w:val="24"/>
          <w:szCs w:val="24"/>
        </w:rPr>
        <w:t xml:space="preserve">As with the </w:t>
      </w:r>
      <w:proofErr w:type="spellStart"/>
      <w:r w:rsidRPr="00244F81">
        <w:rPr>
          <w:rFonts w:ascii="Times New Roman" w:hAnsi="Times New Roman" w:cs="Times New Roman"/>
          <w:sz w:val="24"/>
          <w:szCs w:val="24"/>
        </w:rPr>
        <w:t>Memex</w:t>
      </w:r>
      <w:proofErr w:type="spellEnd"/>
      <w:r w:rsidRPr="00244F81">
        <w:rPr>
          <w:rFonts w:ascii="Times New Roman" w:hAnsi="Times New Roman" w:cs="Times New Roman"/>
          <w:sz w:val="24"/>
          <w:szCs w:val="24"/>
        </w:rPr>
        <w:t>, which replicated in function the ‘</w:t>
      </w:r>
      <w:r w:rsidR="002529FC" w:rsidRPr="00244F81">
        <w:rPr>
          <w:rFonts w:ascii="Times New Roman" w:hAnsi="Times New Roman" w:cs="Times New Roman"/>
          <w:sz w:val="24"/>
          <w:szCs w:val="24"/>
        </w:rPr>
        <w:t xml:space="preserve">intricate web of </w:t>
      </w:r>
      <w:r w:rsidRPr="00244F81">
        <w:rPr>
          <w:rFonts w:ascii="Times New Roman" w:hAnsi="Times New Roman" w:cs="Times New Roman"/>
          <w:sz w:val="24"/>
          <w:szCs w:val="24"/>
        </w:rPr>
        <w:t>trails’ of association generated by the human mind</w:t>
      </w:r>
      <w:r w:rsidR="00051869" w:rsidRPr="00244F81">
        <w:rPr>
          <w:rFonts w:ascii="Times New Roman" w:hAnsi="Times New Roman" w:cs="Times New Roman"/>
          <w:sz w:val="24"/>
          <w:szCs w:val="24"/>
        </w:rPr>
        <w:t xml:space="preserve">, so might we see the </w:t>
      </w:r>
      <w:r w:rsidR="00BB2BEE" w:rsidRPr="00244F81">
        <w:rPr>
          <w:rFonts w:ascii="Times New Roman" w:hAnsi="Times New Roman" w:cs="Times New Roman"/>
          <w:sz w:val="24"/>
          <w:szCs w:val="24"/>
        </w:rPr>
        <w:t xml:space="preserve">World Wide </w:t>
      </w:r>
      <w:r w:rsidR="00051869" w:rsidRPr="00244F81">
        <w:rPr>
          <w:rFonts w:ascii="Times New Roman" w:hAnsi="Times New Roman" w:cs="Times New Roman"/>
          <w:sz w:val="24"/>
          <w:szCs w:val="24"/>
        </w:rPr>
        <w:t xml:space="preserve">Web as </w:t>
      </w:r>
      <w:r w:rsidR="00051869" w:rsidRPr="00244F81">
        <w:rPr>
          <w:rFonts w:ascii="Times New Roman" w:hAnsi="Times New Roman" w:cs="Times New Roman"/>
          <w:sz w:val="24"/>
          <w:szCs w:val="24"/>
        </w:rPr>
        <w:lastRenderedPageBreak/>
        <w:t xml:space="preserve">replicating </w:t>
      </w:r>
      <w:r w:rsidR="00847A54" w:rsidRPr="00244F81">
        <w:rPr>
          <w:rFonts w:ascii="Times New Roman" w:hAnsi="Times New Roman" w:cs="Times New Roman"/>
          <w:sz w:val="24"/>
          <w:szCs w:val="24"/>
        </w:rPr>
        <w:t xml:space="preserve">elements of </w:t>
      </w:r>
      <w:r w:rsidR="00051869" w:rsidRPr="00244F81">
        <w:rPr>
          <w:rFonts w:ascii="Times New Roman" w:hAnsi="Times New Roman" w:cs="Times New Roman"/>
          <w:sz w:val="24"/>
          <w:szCs w:val="24"/>
        </w:rPr>
        <w:t xml:space="preserve">the </w:t>
      </w:r>
      <w:r w:rsidR="00092816" w:rsidRPr="00244F81">
        <w:rPr>
          <w:rFonts w:ascii="Times New Roman" w:hAnsi="Times New Roman" w:cs="Times New Roman"/>
          <w:sz w:val="24"/>
          <w:szCs w:val="24"/>
        </w:rPr>
        <w:t xml:space="preserve">organisational </w:t>
      </w:r>
      <w:r w:rsidR="00051869" w:rsidRPr="00244F81">
        <w:rPr>
          <w:rFonts w:ascii="Times New Roman" w:hAnsi="Times New Roman" w:cs="Times New Roman"/>
          <w:sz w:val="24"/>
          <w:szCs w:val="24"/>
        </w:rPr>
        <w:t>structure at CERN. Prompted by the problems of information organisation and loss at CERN, Berners-Lee therefore imagined a ‘universal linked information system’ that reflected the ‘distributed’ structure of the organisation itself</w:t>
      </w:r>
      <w:r w:rsidR="005424B7" w:rsidRPr="00244F81">
        <w:rPr>
          <w:rFonts w:ascii="Times New Roman" w:hAnsi="Times New Roman" w:cs="Times New Roman"/>
          <w:sz w:val="24"/>
          <w:szCs w:val="24"/>
        </w:rPr>
        <w:t xml:space="preserve"> (Berners-Lee</w:t>
      </w:r>
      <w:r w:rsidR="003331EC">
        <w:rPr>
          <w:rFonts w:ascii="Times New Roman" w:hAnsi="Times New Roman" w:cs="Times New Roman"/>
          <w:sz w:val="24"/>
          <w:szCs w:val="24"/>
        </w:rPr>
        <w:t>,</w:t>
      </w:r>
      <w:r w:rsidR="005424B7" w:rsidRPr="00244F81">
        <w:rPr>
          <w:rFonts w:ascii="Times New Roman" w:hAnsi="Times New Roman" w:cs="Times New Roman"/>
          <w:sz w:val="24"/>
          <w:szCs w:val="24"/>
        </w:rPr>
        <w:t xml:space="preserve"> 1989)</w:t>
      </w:r>
      <w:r w:rsidR="00051869"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13"/>
      </w:r>
      <w:r w:rsidR="00051869" w:rsidRPr="00244F81">
        <w:rPr>
          <w:rFonts w:ascii="Times New Roman" w:hAnsi="Times New Roman" w:cs="Times New Roman"/>
          <w:sz w:val="24"/>
          <w:szCs w:val="24"/>
        </w:rPr>
        <w:t xml:space="preserve"> </w:t>
      </w:r>
      <w:r w:rsidR="00FE761D" w:rsidRPr="00244F81">
        <w:rPr>
          <w:rFonts w:ascii="Times New Roman" w:hAnsi="Times New Roman" w:cs="Times New Roman"/>
          <w:sz w:val="24"/>
          <w:szCs w:val="24"/>
        </w:rPr>
        <w:t>Th</w:t>
      </w:r>
      <w:r w:rsidR="00D27CB3" w:rsidRPr="00244F81">
        <w:rPr>
          <w:rFonts w:ascii="Times New Roman" w:hAnsi="Times New Roman" w:cs="Times New Roman"/>
          <w:sz w:val="24"/>
          <w:szCs w:val="24"/>
        </w:rPr>
        <w:t>us th</w:t>
      </w:r>
      <w:r w:rsidR="00FE761D" w:rsidRPr="00244F81">
        <w:rPr>
          <w:rFonts w:ascii="Times New Roman" w:hAnsi="Times New Roman" w:cs="Times New Roman"/>
          <w:sz w:val="24"/>
          <w:szCs w:val="24"/>
        </w:rPr>
        <w:t xml:space="preserve">e conception of lateral forms of information sharing and access, which came to be formalised through the languages of hypermedia, was connected to the </w:t>
      </w:r>
      <w:r w:rsidR="00D27CB3" w:rsidRPr="00244F81">
        <w:rPr>
          <w:rFonts w:ascii="Times New Roman" w:hAnsi="Times New Roman" w:cs="Times New Roman"/>
          <w:sz w:val="24"/>
          <w:szCs w:val="24"/>
        </w:rPr>
        <w:t>organisational</w:t>
      </w:r>
      <w:r w:rsidR="00FE761D" w:rsidRPr="00244F81">
        <w:rPr>
          <w:rFonts w:ascii="Times New Roman" w:hAnsi="Times New Roman" w:cs="Times New Roman"/>
          <w:sz w:val="24"/>
          <w:szCs w:val="24"/>
        </w:rPr>
        <w:t xml:space="preserve"> structure at CERN, which Berners-Lee identified as</w:t>
      </w:r>
      <w:r w:rsidR="002529FC" w:rsidRPr="00244F81">
        <w:rPr>
          <w:rFonts w:ascii="Times New Roman" w:hAnsi="Times New Roman" w:cs="Times New Roman"/>
          <w:sz w:val="24"/>
          <w:szCs w:val="24"/>
        </w:rPr>
        <w:t xml:space="preserve"> only</w:t>
      </w:r>
      <w:r w:rsidR="00FE761D" w:rsidRPr="00244F81">
        <w:rPr>
          <w:rFonts w:ascii="Times New Roman" w:hAnsi="Times New Roman" w:cs="Times New Roman"/>
          <w:sz w:val="24"/>
          <w:szCs w:val="24"/>
        </w:rPr>
        <w:t xml:space="preserve"> ‘nominally hierarchical’. </w:t>
      </w:r>
    </w:p>
    <w:p w14:paraId="4F07B42D" w14:textId="1F1A130F" w:rsidR="00761960" w:rsidRPr="00244F81" w:rsidRDefault="00FE761D" w:rsidP="003331EC">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A</w:t>
      </w:r>
      <w:r w:rsidR="00AC3285" w:rsidRPr="00244F81">
        <w:rPr>
          <w:rFonts w:ascii="Times New Roman" w:hAnsi="Times New Roman" w:cs="Times New Roman"/>
          <w:sz w:val="24"/>
          <w:szCs w:val="24"/>
        </w:rPr>
        <w:t>s we can see from the proposal, a</w:t>
      </w:r>
      <w:r w:rsidRPr="00244F81">
        <w:rPr>
          <w:rFonts w:ascii="Times New Roman" w:hAnsi="Times New Roman" w:cs="Times New Roman"/>
          <w:sz w:val="24"/>
          <w:szCs w:val="24"/>
        </w:rPr>
        <w:t xml:space="preserve"> crucial component of this structure was the perception of communication across groups, </w:t>
      </w:r>
      <w:r w:rsidR="00AC3285" w:rsidRPr="00244F81">
        <w:rPr>
          <w:rFonts w:ascii="Times New Roman" w:hAnsi="Times New Roman" w:cs="Times New Roman"/>
          <w:sz w:val="24"/>
          <w:szCs w:val="24"/>
        </w:rPr>
        <w:t xml:space="preserve">‘corridor gossip’ </w:t>
      </w:r>
      <w:r w:rsidRPr="00244F81">
        <w:rPr>
          <w:rFonts w:ascii="Times New Roman" w:hAnsi="Times New Roman" w:cs="Times New Roman"/>
          <w:sz w:val="24"/>
          <w:szCs w:val="24"/>
        </w:rPr>
        <w:t xml:space="preserve">unbounded by hierarchy or project remit, from which we might infer a sort of sharing of expertise. </w:t>
      </w:r>
      <w:r w:rsidR="00AC3285" w:rsidRPr="00244F81">
        <w:rPr>
          <w:rFonts w:ascii="Times New Roman" w:hAnsi="Times New Roman" w:cs="Times New Roman"/>
          <w:sz w:val="24"/>
          <w:szCs w:val="24"/>
        </w:rPr>
        <w:t xml:space="preserve">As is well-known, these principles extended to </w:t>
      </w:r>
      <w:r w:rsidR="00A04F0E" w:rsidRPr="00244F81">
        <w:rPr>
          <w:rFonts w:ascii="Times New Roman" w:hAnsi="Times New Roman" w:cs="Times New Roman"/>
          <w:sz w:val="24"/>
          <w:szCs w:val="24"/>
        </w:rPr>
        <w:t xml:space="preserve">the technical development of the Web itself since, </w:t>
      </w:r>
      <w:r w:rsidRPr="00244F81">
        <w:rPr>
          <w:rFonts w:ascii="Times New Roman" w:hAnsi="Times New Roman" w:cs="Times New Roman"/>
          <w:sz w:val="24"/>
          <w:szCs w:val="24"/>
        </w:rPr>
        <w:t>in April 1993, CERN put the following software into the public domain: W3 (for ‘World Wide Web’) basic (</w:t>
      </w:r>
      <w:r w:rsidR="003331EC">
        <w:rPr>
          <w:rFonts w:ascii="Times New Roman" w:hAnsi="Times New Roman" w:cs="Times New Roman"/>
          <w:sz w:val="24"/>
          <w:szCs w:val="24"/>
        </w:rPr>
        <w:t>‘</w:t>
      </w:r>
      <w:r w:rsidRPr="00244F81">
        <w:rPr>
          <w:rFonts w:ascii="Times New Roman" w:hAnsi="Times New Roman" w:cs="Times New Roman"/>
          <w:sz w:val="24"/>
          <w:szCs w:val="24"/>
        </w:rPr>
        <w:t>line mode</w:t>
      </w:r>
      <w:r w:rsidR="003331EC">
        <w:rPr>
          <w:rFonts w:ascii="Times New Roman" w:hAnsi="Times New Roman" w:cs="Times New Roman"/>
          <w:sz w:val="24"/>
          <w:szCs w:val="24"/>
        </w:rPr>
        <w:t>’</w:t>
      </w:r>
      <w:r w:rsidRPr="00244F81">
        <w:rPr>
          <w:rFonts w:ascii="Times New Roman" w:hAnsi="Times New Roman" w:cs="Times New Roman"/>
          <w:sz w:val="24"/>
          <w:szCs w:val="24"/>
        </w:rPr>
        <w:t>) client; W3 basic software; and W3 library of common code</w:t>
      </w:r>
      <w:r w:rsidR="005424B7" w:rsidRPr="00244F81">
        <w:rPr>
          <w:rFonts w:ascii="Times New Roman" w:hAnsi="Times New Roman" w:cs="Times New Roman"/>
          <w:sz w:val="24"/>
          <w:szCs w:val="24"/>
        </w:rPr>
        <w:t xml:space="preserve"> (CERN, 1993)</w:t>
      </w:r>
      <w:r w:rsidRPr="00244F81">
        <w:rPr>
          <w:rFonts w:ascii="Times New Roman" w:hAnsi="Times New Roman" w:cs="Times New Roman"/>
          <w:sz w:val="24"/>
          <w:szCs w:val="24"/>
        </w:rPr>
        <w:t>. As CERN specified in the declaration accompanying this release, the intention was to ‘further compatibility, common practices, and standards in networking and computer supported collaboration</w:t>
      </w:r>
      <w:r w:rsidR="00837250">
        <w:rPr>
          <w:rFonts w:ascii="Times New Roman" w:hAnsi="Times New Roman" w:cs="Times New Roman"/>
          <w:sz w:val="24"/>
          <w:szCs w:val="24"/>
        </w:rPr>
        <w:t>’</w:t>
      </w:r>
      <w:r w:rsidRPr="00244F81">
        <w:rPr>
          <w:rFonts w:ascii="Times New Roman" w:hAnsi="Times New Roman" w:cs="Times New Roman"/>
          <w:sz w:val="24"/>
          <w:szCs w:val="24"/>
        </w:rPr>
        <w:t>. By making the code available for anyone to ‘use, duplicate, modify and redistribute’, CERN essentially expanded the pool of possible collaborators to non-CERN employees, ensuring the continued gro</w:t>
      </w:r>
      <w:r w:rsidR="00AE4399" w:rsidRPr="00244F81">
        <w:rPr>
          <w:rFonts w:ascii="Times New Roman" w:hAnsi="Times New Roman" w:cs="Times New Roman"/>
          <w:sz w:val="24"/>
          <w:szCs w:val="24"/>
        </w:rPr>
        <w:t xml:space="preserve">wth and development of the Web. </w:t>
      </w:r>
      <w:r w:rsidR="00BB2BEE" w:rsidRPr="00244F81">
        <w:rPr>
          <w:rFonts w:ascii="Times New Roman" w:hAnsi="Times New Roman" w:cs="Times New Roman"/>
          <w:sz w:val="24"/>
          <w:szCs w:val="24"/>
        </w:rPr>
        <w:t>T</w:t>
      </w:r>
      <w:r w:rsidR="00A04F0E" w:rsidRPr="00244F81">
        <w:rPr>
          <w:rFonts w:ascii="Times New Roman" w:hAnsi="Times New Roman" w:cs="Times New Roman"/>
          <w:sz w:val="24"/>
          <w:szCs w:val="24"/>
        </w:rPr>
        <w:t xml:space="preserve">his sharing of expertise and emphasis on communication </w:t>
      </w:r>
      <w:r w:rsidR="002529FC" w:rsidRPr="00244F81">
        <w:rPr>
          <w:rFonts w:ascii="Times New Roman" w:hAnsi="Times New Roman" w:cs="Times New Roman"/>
          <w:sz w:val="24"/>
          <w:szCs w:val="24"/>
        </w:rPr>
        <w:t xml:space="preserve">would come to be </w:t>
      </w:r>
      <w:r w:rsidR="00A04F0E" w:rsidRPr="00244F81">
        <w:rPr>
          <w:rFonts w:ascii="Times New Roman" w:hAnsi="Times New Roman" w:cs="Times New Roman"/>
          <w:sz w:val="24"/>
          <w:szCs w:val="24"/>
        </w:rPr>
        <w:t>constitutive of the kinds of applications that the Web was intended to run</w:t>
      </w:r>
      <w:r w:rsidR="002529FC" w:rsidRPr="00244F81">
        <w:rPr>
          <w:rFonts w:ascii="Times New Roman" w:hAnsi="Times New Roman" w:cs="Times New Roman"/>
          <w:sz w:val="24"/>
          <w:szCs w:val="24"/>
        </w:rPr>
        <w:t xml:space="preserve">, such as </w:t>
      </w:r>
      <w:r w:rsidR="00A04F0E" w:rsidRPr="00244F81">
        <w:rPr>
          <w:rFonts w:ascii="Times New Roman" w:hAnsi="Times New Roman" w:cs="Times New Roman"/>
          <w:sz w:val="24"/>
          <w:szCs w:val="24"/>
        </w:rPr>
        <w:t>websites, emai</w:t>
      </w:r>
      <w:r w:rsidR="002529FC" w:rsidRPr="00244F81">
        <w:rPr>
          <w:rFonts w:ascii="Times New Roman" w:hAnsi="Times New Roman" w:cs="Times New Roman"/>
          <w:sz w:val="24"/>
          <w:szCs w:val="24"/>
        </w:rPr>
        <w:t>l, BBS and, later, social media and the platforms associated with so-called ‘Web2.0’.</w:t>
      </w:r>
      <w:r w:rsidR="0005575D" w:rsidRPr="00244F81">
        <w:rPr>
          <w:rStyle w:val="EndnoteReference"/>
          <w:rFonts w:ascii="Times New Roman" w:hAnsi="Times New Roman" w:cs="Times New Roman"/>
          <w:sz w:val="24"/>
          <w:szCs w:val="24"/>
        </w:rPr>
        <w:endnoteReference w:id="14"/>
      </w:r>
      <w:r w:rsidR="00440EAC" w:rsidRPr="00244F81">
        <w:rPr>
          <w:rFonts w:ascii="Times New Roman" w:hAnsi="Times New Roman" w:cs="Times New Roman"/>
          <w:sz w:val="24"/>
          <w:szCs w:val="24"/>
        </w:rPr>
        <w:t xml:space="preserve"> </w:t>
      </w:r>
      <w:r w:rsidR="00F701C7" w:rsidRPr="00244F81">
        <w:rPr>
          <w:rFonts w:ascii="Times New Roman" w:eastAsia="Times New Roman" w:hAnsi="Times New Roman" w:cs="Times New Roman"/>
          <w:sz w:val="24"/>
          <w:szCs w:val="24"/>
        </w:rPr>
        <w:t xml:space="preserve">We might </w:t>
      </w:r>
      <w:r w:rsidRPr="00244F81">
        <w:rPr>
          <w:rFonts w:ascii="Times New Roman" w:eastAsia="Times New Roman" w:hAnsi="Times New Roman" w:cs="Times New Roman"/>
          <w:sz w:val="24"/>
          <w:szCs w:val="24"/>
        </w:rPr>
        <w:t>say</w:t>
      </w:r>
      <w:r w:rsidR="00847A54" w:rsidRPr="00244F81">
        <w:rPr>
          <w:rFonts w:ascii="Times New Roman" w:eastAsia="Times New Roman" w:hAnsi="Times New Roman" w:cs="Times New Roman"/>
          <w:sz w:val="24"/>
          <w:szCs w:val="24"/>
        </w:rPr>
        <w:t>, then,</w:t>
      </w:r>
      <w:r w:rsidRPr="00244F81">
        <w:rPr>
          <w:rFonts w:ascii="Times New Roman" w:eastAsia="Times New Roman" w:hAnsi="Times New Roman" w:cs="Times New Roman"/>
          <w:sz w:val="24"/>
          <w:szCs w:val="24"/>
        </w:rPr>
        <w:t xml:space="preserve"> that the ‘common goals’ and ‘corridor gossip’ of CERN are founding principles of the Web</w:t>
      </w:r>
      <w:r w:rsidR="00761960" w:rsidRPr="00244F81">
        <w:rPr>
          <w:rFonts w:ascii="Times New Roman" w:eastAsia="Times New Roman" w:hAnsi="Times New Roman" w:cs="Times New Roman"/>
          <w:sz w:val="24"/>
          <w:szCs w:val="24"/>
        </w:rPr>
        <w:t xml:space="preserve"> since distributed </w:t>
      </w:r>
      <w:r w:rsidR="00761960" w:rsidRPr="00244F81">
        <w:rPr>
          <w:rFonts w:ascii="Times New Roman" w:hAnsi="Times New Roman" w:cs="Times New Roman"/>
          <w:sz w:val="24"/>
          <w:szCs w:val="24"/>
        </w:rPr>
        <w:t>f</w:t>
      </w:r>
      <w:r w:rsidRPr="00244F81">
        <w:rPr>
          <w:rFonts w:ascii="Times New Roman" w:hAnsi="Times New Roman" w:cs="Times New Roman"/>
          <w:sz w:val="24"/>
          <w:szCs w:val="24"/>
        </w:rPr>
        <w:t xml:space="preserve">orms of working not only enabled the development of the Web but now constitute some of the primary activities that it hosts. </w:t>
      </w:r>
    </w:p>
    <w:p w14:paraId="1ABFE6D8" w14:textId="37EB141F" w:rsidR="00761960" w:rsidRPr="00244F81" w:rsidRDefault="00092816"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eastAsia="Times New Roman" w:hAnsi="Times New Roman" w:cs="Times New Roman"/>
          <w:sz w:val="24"/>
          <w:szCs w:val="24"/>
        </w:rPr>
        <w:lastRenderedPageBreak/>
        <w:t xml:space="preserve">Tracing this narrative from the </w:t>
      </w:r>
      <w:proofErr w:type="spellStart"/>
      <w:r w:rsidRPr="00244F81">
        <w:rPr>
          <w:rFonts w:ascii="Times New Roman" w:eastAsia="Times New Roman" w:hAnsi="Times New Roman" w:cs="Times New Roman"/>
          <w:sz w:val="24"/>
          <w:szCs w:val="24"/>
        </w:rPr>
        <w:t>Memex</w:t>
      </w:r>
      <w:proofErr w:type="spellEnd"/>
      <w:r w:rsidRPr="00244F81">
        <w:rPr>
          <w:rFonts w:ascii="Times New Roman" w:eastAsia="Times New Roman" w:hAnsi="Times New Roman" w:cs="Times New Roman"/>
          <w:sz w:val="24"/>
          <w:szCs w:val="24"/>
        </w:rPr>
        <w:t xml:space="preserve"> to Project Xanadu</w:t>
      </w:r>
      <w:r w:rsidRPr="00244F81">
        <w:rPr>
          <w:rFonts w:ascii="Times New Roman" w:hAnsi="Times New Roman" w:cs="Times New Roman"/>
          <w:sz w:val="24"/>
          <w:szCs w:val="24"/>
        </w:rPr>
        <w:t>®</w:t>
      </w:r>
      <w:r w:rsidRPr="00244F81">
        <w:rPr>
          <w:rFonts w:ascii="Times New Roman" w:eastAsia="Times New Roman" w:hAnsi="Times New Roman" w:cs="Times New Roman"/>
          <w:sz w:val="24"/>
          <w:szCs w:val="24"/>
        </w:rPr>
        <w:t xml:space="preserve"> to the World wide Web, it is possible to see how hypermedia models itself around</w:t>
      </w:r>
      <w:r w:rsidR="00DD7F01" w:rsidRPr="00244F81">
        <w:rPr>
          <w:rFonts w:ascii="Times New Roman" w:eastAsia="Times New Roman" w:hAnsi="Times New Roman" w:cs="Times New Roman"/>
          <w:sz w:val="24"/>
          <w:szCs w:val="24"/>
        </w:rPr>
        <w:t xml:space="preserve"> human behaviours and processes that at once pose </w:t>
      </w:r>
      <w:r w:rsidR="000E12C5" w:rsidRPr="00244F81">
        <w:rPr>
          <w:rFonts w:ascii="Times New Roman" w:eastAsia="Times New Roman" w:hAnsi="Times New Roman" w:cs="Times New Roman"/>
          <w:sz w:val="24"/>
          <w:szCs w:val="24"/>
        </w:rPr>
        <w:t xml:space="preserve">both </w:t>
      </w:r>
      <w:r w:rsidR="00DD7F01" w:rsidRPr="00244F81">
        <w:rPr>
          <w:rFonts w:ascii="Times New Roman" w:eastAsia="Times New Roman" w:hAnsi="Times New Roman" w:cs="Times New Roman"/>
          <w:sz w:val="24"/>
          <w:szCs w:val="24"/>
        </w:rPr>
        <w:t xml:space="preserve">problems </w:t>
      </w:r>
      <w:r w:rsidR="00DD7F01" w:rsidRPr="00244F81">
        <w:rPr>
          <w:rFonts w:ascii="Times New Roman" w:eastAsia="Times New Roman" w:hAnsi="Times New Roman" w:cs="Times New Roman"/>
          <w:i/>
          <w:sz w:val="24"/>
          <w:szCs w:val="24"/>
        </w:rPr>
        <w:t>and</w:t>
      </w:r>
      <w:r w:rsidR="00DD7F01" w:rsidRPr="00244F81">
        <w:rPr>
          <w:rFonts w:ascii="Times New Roman" w:eastAsia="Times New Roman" w:hAnsi="Times New Roman" w:cs="Times New Roman"/>
          <w:sz w:val="24"/>
          <w:szCs w:val="24"/>
        </w:rPr>
        <w:t xml:space="preserve"> solutions for the storage and retrieval of information. Here the emphasis is on a non-hierarchical structure that yields to subjective modes of interaction.</w:t>
      </w:r>
    </w:p>
    <w:p w14:paraId="3E8EA89A" w14:textId="60B1FF55" w:rsidR="00244E41" w:rsidRPr="00244F81" w:rsidRDefault="002737BE"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eastAsia="Times New Roman" w:hAnsi="Times New Roman" w:cs="Times New Roman"/>
          <w:sz w:val="24"/>
          <w:szCs w:val="24"/>
        </w:rPr>
        <w:t xml:space="preserve">What I would like to suggest is that the formal dynamics of </w:t>
      </w:r>
      <w:r w:rsidR="00D56E28" w:rsidRPr="00244F81">
        <w:rPr>
          <w:rFonts w:ascii="Times New Roman" w:eastAsia="Times New Roman" w:hAnsi="Times New Roman" w:cs="Times New Roman"/>
          <w:i/>
          <w:sz w:val="24"/>
          <w:szCs w:val="24"/>
        </w:rPr>
        <w:t>Grosse Fatigue</w:t>
      </w:r>
      <w:r w:rsidRPr="00244F81">
        <w:rPr>
          <w:rFonts w:ascii="Times New Roman" w:eastAsia="Times New Roman" w:hAnsi="Times New Roman" w:cs="Times New Roman"/>
          <w:sz w:val="24"/>
          <w:szCs w:val="24"/>
        </w:rPr>
        <w:t xml:space="preserve"> represent</w:t>
      </w:r>
      <w:r w:rsidR="00C73A6B" w:rsidRPr="00244F81">
        <w:rPr>
          <w:rFonts w:ascii="Times New Roman" w:eastAsia="Times New Roman" w:hAnsi="Times New Roman" w:cs="Times New Roman"/>
          <w:sz w:val="24"/>
          <w:szCs w:val="24"/>
        </w:rPr>
        <w:t xml:space="preserve"> this historic</w:t>
      </w:r>
      <w:r w:rsidRPr="00244F81">
        <w:rPr>
          <w:rFonts w:ascii="Times New Roman" w:eastAsia="Times New Roman" w:hAnsi="Times New Roman" w:cs="Times New Roman"/>
          <w:sz w:val="24"/>
          <w:szCs w:val="24"/>
        </w:rPr>
        <w:t>al</w:t>
      </w:r>
      <w:r w:rsidR="00C73A6B" w:rsidRPr="00244F81">
        <w:rPr>
          <w:rFonts w:ascii="Times New Roman" w:eastAsia="Times New Roman" w:hAnsi="Times New Roman" w:cs="Times New Roman"/>
          <w:sz w:val="24"/>
          <w:szCs w:val="24"/>
        </w:rPr>
        <w:t xml:space="preserve"> development of lateral, or ‘idiosyncratic’, associations</w:t>
      </w:r>
      <w:r w:rsidR="00DE136C" w:rsidRPr="00244F81">
        <w:rPr>
          <w:rFonts w:ascii="Times New Roman" w:eastAsia="Times New Roman" w:hAnsi="Times New Roman" w:cs="Times New Roman"/>
          <w:sz w:val="24"/>
          <w:szCs w:val="24"/>
        </w:rPr>
        <w:t xml:space="preserve"> in t</w:t>
      </w:r>
      <w:r w:rsidR="003E2C62" w:rsidRPr="00244F81">
        <w:rPr>
          <w:rFonts w:ascii="Times New Roman" w:eastAsia="Times New Roman" w:hAnsi="Times New Roman" w:cs="Times New Roman"/>
          <w:sz w:val="24"/>
          <w:szCs w:val="24"/>
        </w:rPr>
        <w:t xml:space="preserve">he organisation of information </w:t>
      </w:r>
      <w:r w:rsidR="00DE136C" w:rsidRPr="00244F81">
        <w:rPr>
          <w:rFonts w:ascii="Times New Roman" w:eastAsia="Times New Roman" w:hAnsi="Times New Roman" w:cs="Times New Roman"/>
          <w:sz w:val="24"/>
          <w:szCs w:val="24"/>
        </w:rPr>
        <w:t>and retrieval of knowledge that hypermedia enables</w:t>
      </w:r>
      <w:r w:rsidR="003E2C62" w:rsidRPr="00244F81">
        <w:rPr>
          <w:rFonts w:ascii="Times New Roman" w:eastAsia="Times New Roman" w:hAnsi="Times New Roman" w:cs="Times New Roman"/>
          <w:sz w:val="24"/>
          <w:szCs w:val="24"/>
        </w:rPr>
        <w:t xml:space="preserve">. </w:t>
      </w:r>
      <w:r w:rsidRPr="00244F81">
        <w:rPr>
          <w:rFonts w:ascii="Times New Roman" w:eastAsia="Times New Roman" w:hAnsi="Times New Roman" w:cs="Times New Roman"/>
          <w:sz w:val="24"/>
          <w:szCs w:val="24"/>
        </w:rPr>
        <w:t>E</w:t>
      </w:r>
      <w:r w:rsidR="00C73A6B" w:rsidRPr="00244F81">
        <w:rPr>
          <w:rFonts w:ascii="Times New Roman" w:eastAsia="Times New Roman" w:hAnsi="Times New Roman" w:cs="Times New Roman"/>
          <w:sz w:val="24"/>
          <w:szCs w:val="24"/>
        </w:rPr>
        <w:t>ndlessly imploding and regenerating according to an internal evolutionary logic built from the artist’s own intuit</w:t>
      </w:r>
      <w:r w:rsidR="00DE136C" w:rsidRPr="00244F81">
        <w:rPr>
          <w:rFonts w:ascii="Times New Roman" w:eastAsia="Times New Roman" w:hAnsi="Times New Roman" w:cs="Times New Roman"/>
          <w:sz w:val="24"/>
          <w:szCs w:val="24"/>
        </w:rPr>
        <w:t xml:space="preserve">ive associations, the </w:t>
      </w:r>
      <w:r w:rsidR="00271C2C" w:rsidRPr="00244F81">
        <w:rPr>
          <w:rFonts w:ascii="Times New Roman" w:eastAsia="Times New Roman" w:hAnsi="Times New Roman" w:cs="Times New Roman"/>
          <w:sz w:val="24"/>
          <w:szCs w:val="24"/>
        </w:rPr>
        <w:t xml:space="preserve">succession of </w:t>
      </w:r>
      <w:r w:rsidR="00DE136C" w:rsidRPr="00244F81">
        <w:rPr>
          <w:rFonts w:ascii="Times New Roman" w:eastAsia="Times New Roman" w:hAnsi="Times New Roman" w:cs="Times New Roman"/>
          <w:sz w:val="24"/>
          <w:szCs w:val="24"/>
        </w:rPr>
        <w:t xml:space="preserve">images </w:t>
      </w:r>
      <w:r w:rsidR="00271C2C" w:rsidRPr="00244F81">
        <w:rPr>
          <w:rFonts w:ascii="Times New Roman" w:eastAsia="Times New Roman" w:hAnsi="Times New Roman" w:cs="Times New Roman"/>
          <w:sz w:val="24"/>
          <w:szCs w:val="24"/>
        </w:rPr>
        <w:t xml:space="preserve">in the film </w:t>
      </w:r>
      <w:r w:rsidR="00C73A6B" w:rsidRPr="00244F81">
        <w:rPr>
          <w:rFonts w:ascii="Times New Roman" w:eastAsia="Times New Roman" w:hAnsi="Times New Roman" w:cs="Times New Roman"/>
          <w:sz w:val="24"/>
          <w:szCs w:val="24"/>
        </w:rPr>
        <w:t xml:space="preserve">clearly thematise ‘the complex, the changing and the indeterminate’. </w:t>
      </w:r>
      <w:r w:rsidR="00D5099C" w:rsidRPr="00244F81">
        <w:rPr>
          <w:rFonts w:ascii="Times New Roman" w:eastAsia="Times New Roman" w:hAnsi="Times New Roman" w:cs="Times New Roman"/>
          <w:sz w:val="24"/>
          <w:szCs w:val="24"/>
        </w:rPr>
        <w:t xml:space="preserve">In an interview at the Tate Modern in 2014, </w:t>
      </w:r>
      <w:proofErr w:type="spellStart"/>
      <w:r w:rsidR="00D5099C" w:rsidRPr="00244F81">
        <w:rPr>
          <w:rFonts w:ascii="Times New Roman" w:eastAsia="Times New Roman" w:hAnsi="Times New Roman" w:cs="Times New Roman"/>
          <w:sz w:val="24"/>
          <w:szCs w:val="24"/>
        </w:rPr>
        <w:t>Henrot</w:t>
      </w:r>
      <w:proofErr w:type="spellEnd"/>
      <w:r w:rsidR="00D5099C" w:rsidRPr="00244F81">
        <w:rPr>
          <w:rFonts w:ascii="Times New Roman" w:eastAsia="Times New Roman" w:hAnsi="Times New Roman" w:cs="Times New Roman"/>
          <w:sz w:val="24"/>
          <w:szCs w:val="24"/>
        </w:rPr>
        <w:t xml:space="preserve"> described the experience of watching the film in similar terms, invoking a ‘meditative, dreamy state</w:t>
      </w:r>
      <w:r w:rsidR="006907A1" w:rsidRPr="00244F81">
        <w:rPr>
          <w:rFonts w:ascii="Times New Roman" w:eastAsia="Times New Roman" w:hAnsi="Times New Roman" w:cs="Times New Roman"/>
          <w:sz w:val="24"/>
          <w:szCs w:val="24"/>
        </w:rPr>
        <w:t>…</w:t>
      </w:r>
      <w:r w:rsidR="00D5099C" w:rsidRPr="00244F81">
        <w:rPr>
          <w:rFonts w:ascii="Times New Roman" w:eastAsia="Times New Roman" w:hAnsi="Times New Roman" w:cs="Times New Roman"/>
          <w:sz w:val="24"/>
          <w:szCs w:val="24"/>
        </w:rPr>
        <w:t xml:space="preserve"> [</w:t>
      </w:r>
      <w:proofErr w:type="gramStart"/>
      <w:r w:rsidR="00D5099C" w:rsidRPr="00244F81">
        <w:rPr>
          <w:rFonts w:ascii="Times New Roman" w:eastAsia="Times New Roman" w:hAnsi="Times New Roman" w:cs="Times New Roman"/>
          <w:sz w:val="24"/>
          <w:szCs w:val="24"/>
        </w:rPr>
        <w:t>in</w:t>
      </w:r>
      <w:proofErr w:type="gramEnd"/>
      <w:r w:rsidR="00D5099C" w:rsidRPr="00244F81">
        <w:rPr>
          <w:rFonts w:ascii="Times New Roman" w:eastAsia="Times New Roman" w:hAnsi="Times New Roman" w:cs="Times New Roman"/>
          <w:sz w:val="24"/>
          <w:szCs w:val="24"/>
        </w:rPr>
        <w:t xml:space="preserve"> which</w:t>
      </w:r>
      <w:r w:rsidR="00FB3208" w:rsidRPr="00244F81">
        <w:rPr>
          <w:rFonts w:ascii="Times New Roman" w:eastAsia="Times New Roman" w:hAnsi="Times New Roman" w:cs="Times New Roman"/>
          <w:sz w:val="24"/>
          <w:szCs w:val="24"/>
        </w:rPr>
        <w:t>]</w:t>
      </w:r>
      <w:r w:rsidR="00D5099C" w:rsidRPr="00244F81">
        <w:rPr>
          <w:rFonts w:ascii="Times New Roman" w:eastAsia="Times New Roman" w:hAnsi="Times New Roman" w:cs="Times New Roman"/>
          <w:sz w:val="24"/>
          <w:szCs w:val="24"/>
        </w:rPr>
        <w:t xml:space="preserve"> the mind can go</w:t>
      </w:r>
      <w:r w:rsidR="000E12C5" w:rsidRPr="00244F81">
        <w:rPr>
          <w:rFonts w:ascii="Times New Roman" w:eastAsia="Times New Roman" w:hAnsi="Times New Roman" w:cs="Times New Roman"/>
          <w:sz w:val="24"/>
          <w:szCs w:val="24"/>
        </w:rPr>
        <w:t xml:space="preserve"> anywhere: i</w:t>
      </w:r>
      <w:r w:rsidR="00D5099C" w:rsidRPr="00244F81">
        <w:rPr>
          <w:rFonts w:ascii="Times New Roman" w:eastAsia="Times New Roman" w:hAnsi="Times New Roman" w:cs="Times New Roman"/>
          <w:sz w:val="24"/>
          <w:szCs w:val="24"/>
        </w:rPr>
        <w:t>t is not about giving information’</w:t>
      </w:r>
      <w:r w:rsidR="005424B7" w:rsidRPr="00244F81">
        <w:rPr>
          <w:rFonts w:ascii="Times New Roman" w:eastAsia="Times New Roman" w:hAnsi="Times New Roman" w:cs="Times New Roman"/>
          <w:sz w:val="24"/>
          <w:szCs w:val="24"/>
        </w:rPr>
        <w:t xml:space="preserve"> (</w:t>
      </w:r>
      <w:proofErr w:type="spellStart"/>
      <w:r w:rsidR="005424B7" w:rsidRPr="00244F81">
        <w:rPr>
          <w:rFonts w:ascii="Times New Roman" w:eastAsia="Times New Roman" w:hAnsi="Times New Roman" w:cs="Times New Roman"/>
          <w:sz w:val="24"/>
          <w:szCs w:val="24"/>
        </w:rPr>
        <w:t>Henrot</w:t>
      </w:r>
      <w:proofErr w:type="spellEnd"/>
      <w:r w:rsidR="005424B7" w:rsidRPr="00244F81">
        <w:rPr>
          <w:rFonts w:ascii="Times New Roman" w:eastAsia="Times New Roman" w:hAnsi="Times New Roman" w:cs="Times New Roman"/>
          <w:sz w:val="24"/>
          <w:szCs w:val="24"/>
        </w:rPr>
        <w:t>, 2014</w:t>
      </w:r>
      <w:r w:rsidR="000D7DB3">
        <w:rPr>
          <w:rFonts w:ascii="Times New Roman" w:eastAsia="Times New Roman" w:hAnsi="Times New Roman" w:cs="Times New Roman"/>
          <w:sz w:val="24"/>
          <w:szCs w:val="24"/>
        </w:rPr>
        <w:t>b</w:t>
      </w:r>
      <w:r w:rsidR="005424B7" w:rsidRPr="00244F81">
        <w:rPr>
          <w:rFonts w:ascii="Times New Roman" w:eastAsia="Times New Roman" w:hAnsi="Times New Roman" w:cs="Times New Roman"/>
          <w:sz w:val="24"/>
          <w:szCs w:val="24"/>
        </w:rPr>
        <w:t>).</w:t>
      </w:r>
      <w:r w:rsidR="00B13345" w:rsidRPr="00244F81">
        <w:rPr>
          <w:rFonts w:ascii="Times New Roman" w:eastAsia="Times New Roman" w:hAnsi="Times New Roman" w:cs="Times New Roman"/>
          <w:sz w:val="24"/>
          <w:szCs w:val="24"/>
        </w:rPr>
        <w:t xml:space="preserve"> </w:t>
      </w:r>
      <w:r w:rsidR="00FB3208" w:rsidRPr="00244F81">
        <w:rPr>
          <w:rFonts w:ascii="Times New Roman" w:eastAsia="Times New Roman" w:hAnsi="Times New Roman" w:cs="Times New Roman"/>
          <w:sz w:val="24"/>
          <w:szCs w:val="24"/>
        </w:rPr>
        <w:t xml:space="preserve">As such, the </w:t>
      </w:r>
      <w:r w:rsidR="00BB2BEE" w:rsidRPr="00244F81">
        <w:rPr>
          <w:rFonts w:ascii="Times New Roman" w:eastAsia="Times New Roman" w:hAnsi="Times New Roman" w:cs="Times New Roman"/>
          <w:sz w:val="24"/>
          <w:szCs w:val="24"/>
        </w:rPr>
        <w:t>film can be thought of as a representation of the experience of interact</w:t>
      </w:r>
      <w:r w:rsidR="00FB3208" w:rsidRPr="00244F81">
        <w:rPr>
          <w:rFonts w:ascii="Times New Roman" w:eastAsia="Times New Roman" w:hAnsi="Times New Roman" w:cs="Times New Roman"/>
          <w:sz w:val="24"/>
          <w:szCs w:val="24"/>
        </w:rPr>
        <w:t xml:space="preserve">ing with hypermedia technology, in which a </w:t>
      </w:r>
      <w:r w:rsidR="00CD3EFF" w:rsidRPr="00244F81">
        <w:rPr>
          <w:rFonts w:ascii="Times New Roman" w:eastAsia="Times New Roman" w:hAnsi="Times New Roman" w:cs="Times New Roman"/>
          <w:sz w:val="24"/>
          <w:szCs w:val="24"/>
        </w:rPr>
        <w:t>model of thought</w:t>
      </w:r>
      <w:r w:rsidR="00FB3208" w:rsidRPr="00244F81">
        <w:rPr>
          <w:rFonts w:ascii="Times New Roman" w:eastAsia="Times New Roman" w:hAnsi="Times New Roman" w:cs="Times New Roman"/>
          <w:sz w:val="24"/>
          <w:szCs w:val="24"/>
        </w:rPr>
        <w:t xml:space="preserve"> built around logic and hierarchies </w:t>
      </w:r>
      <w:r w:rsidR="00E615DB" w:rsidRPr="00244F81">
        <w:rPr>
          <w:rFonts w:ascii="Times New Roman" w:eastAsia="Times New Roman" w:hAnsi="Times New Roman" w:cs="Times New Roman"/>
          <w:sz w:val="24"/>
          <w:szCs w:val="24"/>
        </w:rPr>
        <w:t xml:space="preserve">of knowledge </w:t>
      </w:r>
      <w:r w:rsidR="00ED59CA" w:rsidRPr="00244F81">
        <w:rPr>
          <w:rFonts w:ascii="Times New Roman" w:eastAsia="Times New Roman" w:hAnsi="Times New Roman" w:cs="Times New Roman"/>
          <w:sz w:val="24"/>
          <w:szCs w:val="24"/>
        </w:rPr>
        <w:t>is</w:t>
      </w:r>
      <w:r w:rsidR="00E615DB" w:rsidRPr="00244F81">
        <w:rPr>
          <w:rFonts w:ascii="Times New Roman" w:eastAsia="Times New Roman" w:hAnsi="Times New Roman" w:cs="Times New Roman"/>
          <w:sz w:val="24"/>
          <w:szCs w:val="24"/>
        </w:rPr>
        <w:t xml:space="preserve"> replaced with subjective</w:t>
      </w:r>
      <w:r w:rsidR="00FB3208" w:rsidRPr="00244F81">
        <w:rPr>
          <w:rFonts w:ascii="Times New Roman" w:eastAsia="Times New Roman" w:hAnsi="Times New Roman" w:cs="Times New Roman"/>
          <w:sz w:val="24"/>
          <w:szCs w:val="24"/>
        </w:rPr>
        <w:t xml:space="preserve"> intuition and lateral association.</w:t>
      </w:r>
    </w:p>
    <w:p w14:paraId="45361722" w14:textId="279D5299" w:rsidR="00CD3EFF" w:rsidRPr="00244F81" w:rsidRDefault="00D73021" w:rsidP="00837250">
      <w:pPr>
        <w:pStyle w:val="Normal1"/>
        <w:spacing w:line="480" w:lineRule="auto"/>
        <w:ind w:firstLine="720"/>
        <w:contextualSpacing/>
        <w:jc w:val="both"/>
        <w:rPr>
          <w:rFonts w:ascii="Times New Roman" w:hAnsi="Times New Roman" w:cs="Times New Roman"/>
          <w:sz w:val="24"/>
          <w:szCs w:val="24"/>
        </w:rPr>
      </w:pPr>
      <w:r w:rsidRPr="00244F81">
        <w:rPr>
          <w:rFonts w:ascii="Times New Roman" w:eastAsia="Times New Roman" w:hAnsi="Times New Roman" w:cs="Times New Roman"/>
          <w:sz w:val="24"/>
          <w:szCs w:val="24"/>
        </w:rPr>
        <w:t xml:space="preserve">Although </w:t>
      </w:r>
      <w:proofErr w:type="spellStart"/>
      <w:r w:rsidRPr="00244F81">
        <w:rPr>
          <w:rFonts w:ascii="Times New Roman" w:eastAsia="Times New Roman" w:hAnsi="Times New Roman" w:cs="Times New Roman"/>
          <w:sz w:val="24"/>
          <w:szCs w:val="24"/>
        </w:rPr>
        <w:t>Henrot</w:t>
      </w:r>
      <w:proofErr w:type="spellEnd"/>
      <w:r w:rsidRPr="00244F81">
        <w:rPr>
          <w:rFonts w:ascii="Times New Roman" w:eastAsia="Times New Roman" w:hAnsi="Times New Roman" w:cs="Times New Roman"/>
          <w:sz w:val="24"/>
          <w:szCs w:val="24"/>
        </w:rPr>
        <w:t xml:space="preserve"> was concerned that this would not make </w:t>
      </w:r>
      <w:r w:rsidR="005814D7" w:rsidRPr="00244F81">
        <w:rPr>
          <w:rFonts w:ascii="Times New Roman" w:eastAsia="Times New Roman" w:hAnsi="Times New Roman" w:cs="Times New Roman"/>
          <w:sz w:val="24"/>
          <w:szCs w:val="24"/>
        </w:rPr>
        <w:t>a compelling art</w:t>
      </w:r>
      <w:r w:rsidRPr="00244F81">
        <w:rPr>
          <w:rFonts w:ascii="Times New Roman" w:eastAsia="Times New Roman" w:hAnsi="Times New Roman" w:cs="Times New Roman"/>
          <w:sz w:val="24"/>
          <w:szCs w:val="24"/>
        </w:rPr>
        <w:t xml:space="preserve">work, as the simulated computer desktop might </w:t>
      </w:r>
      <w:r w:rsidR="005814D7" w:rsidRPr="00244F81">
        <w:rPr>
          <w:rFonts w:ascii="Times New Roman" w:eastAsia="Times New Roman" w:hAnsi="Times New Roman" w:cs="Times New Roman"/>
          <w:sz w:val="24"/>
          <w:szCs w:val="24"/>
        </w:rPr>
        <w:t>feel reminiscent of being at work, the film in fact</w:t>
      </w:r>
      <w:r w:rsidR="0099729D" w:rsidRPr="00244F81">
        <w:rPr>
          <w:rFonts w:ascii="Times New Roman" w:eastAsia="Times New Roman" w:hAnsi="Times New Roman" w:cs="Times New Roman"/>
          <w:sz w:val="24"/>
          <w:szCs w:val="24"/>
        </w:rPr>
        <w:t xml:space="preserve"> proves highly seductive and </w:t>
      </w:r>
      <w:r w:rsidR="005814D7" w:rsidRPr="00244F81">
        <w:rPr>
          <w:rFonts w:ascii="Times New Roman" w:eastAsia="Times New Roman" w:hAnsi="Times New Roman" w:cs="Times New Roman"/>
          <w:sz w:val="24"/>
          <w:szCs w:val="24"/>
        </w:rPr>
        <w:t xml:space="preserve">compulsive to watch; the </w:t>
      </w:r>
      <w:r w:rsidR="005814D7" w:rsidRPr="00244F81">
        <w:rPr>
          <w:rFonts w:ascii="Times New Roman" w:hAnsi="Times New Roman" w:cs="Times New Roman"/>
          <w:sz w:val="24"/>
          <w:szCs w:val="24"/>
        </w:rPr>
        <w:t>combination of music and images drawing the viewer into the narrative in a mode not dissimilar to cinema.</w:t>
      </w:r>
      <w:r w:rsidR="0005575D" w:rsidRPr="00244F81">
        <w:rPr>
          <w:rStyle w:val="EndnoteReference"/>
          <w:rFonts w:ascii="Times New Roman" w:hAnsi="Times New Roman" w:cs="Times New Roman"/>
          <w:sz w:val="24"/>
          <w:szCs w:val="24"/>
        </w:rPr>
        <w:endnoteReference w:id="15"/>
      </w:r>
      <w:r w:rsidR="00244E41" w:rsidRPr="00244F81">
        <w:rPr>
          <w:rFonts w:ascii="Times New Roman" w:hAnsi="Times New Roman" w:cs="Times New Roman"/>
          <w:sz w:val="24"/>
          <w:szCs w:val="24"/>
        </w:rPr>
        <w:t xml:space="preserve"> </w:t>
      </w:r>
      <w:r w:rsidR="001713C7" w:rsidRPr="00244F81">
        <w:rPr>
          <w:rFonts w:ascii="Times New Roman" w:hAnsi="Times New Roman" w:cs="Times New Roman"/>
          <w:sz w:val="24"/>
          <w:szCs w:val="24"/>
        </w:rPr>
        <w:t xml:space="preserve">This echoes the kind of compulsion that </w:t>
      </w:r>
      <w:r w:rsidR="008756D4" w:rsidRPr="00244F81">
        <w:rPr>
          <w:rFonts w:ascii="Times New Roman" w:hAnsi="Times New Roman" w:cs="Times New Roman"/>
          <w:sz w:val="24"/>
          <w:szCs w:val="24"/>
        </w:rPr>
        <w:t>is familiar from everyday experience of using the Web, following links from page to page</w:t>
      </w:r>
      <w:r w:rsidR="0099729D" w:rsidRPr="00244F81">
        <w:rPr>
          <w:rFonts w:ascii="Times New Roman" w:hAnsi="Times New Roman" w:cs="Times New Roman"/>
          <w:sz w:val="24"/>
          <w:szCs w:val="24"/>
        </w:rPr>
        <w:t xml:space="preserve"> sometimes with no end point</w:t>
      </w:r>
      <w:r w:rsidR="008756D4" w:rsidRPr="00244F81">
        <w:rPr>
          <w:rFonts w:ascii="Times New Roman" w:hAnsi="Times New Roman" w:cs="Times New Roman"/>
          <w:sz w:val="24"/>
          <w:szCs w:val="24"/>
        </w:rPr>
        <w:t xml:space="preserve">. </w:t>
      </w:r>
      <w:r w:rsidR="00ED59CA" w:rsidRPr="00244F81">
        <w:rPr>
          <w:rFonts w:ascii="Times New Roman" w:hAnsi="Times New Roman" w:cs="Times New Roman"/>
          <w:sz w:val="24"/>
          <w:szCs w:val="24"/>
        </w:rPr>
        <w:t xml:space="preserve">Something of this compulsion is alluded to </w:t>
      </w:r>
      <w:r w:rsidR="008756D4" w:rsidRPr="00244F81">
        <w:rPr>
          <w:rFonts w:ascii="Times New Roman" w:hAnsi="Times New Roman" w:cs="Times New Roman"/>
          <w:sz w:val="24"/>
          <w:szCs w:val="24"/>
        </w:rPr>
        <w:t xml:space="preserve">in </w:t>
      </w:r>
      <w:r w:rsidR="008756D4" w:rsidRPr="00244F81">
        <w:rPr>
          <w:rFonts w:ascii="Times New Roman" w:hAnsi="Times New Roman" w:cs="Times New Roman"/>
          <w:i/>
          <w:sz w:val="24"/>
          <w:szCs w:val="24"/>
        </w:rPr>
        <w:t>Grosse Fatigue</w:t>
      </w:r>
      <w:r w:rsidR="00ED59CA" w:rsidRPr="00244F81">
        <w:rPr>
          <w:rFonts w:ascii="Times New Roman" w:hAnsi="Times New Roman" w:cs="Times New Roman"/>
          <w:sz w:val="24"/>
          <w:szCs w:val="24"/>
        </w:rPr>
        <w:t xml:space="preserve"> through</w:t>
      </w:r>
      <w:r w:rsidR="008756D4" w:rsidRPr="00244F81">
        <w:rPr>
          <w:rFonts w:ascii="Times New Roman" w:hAnsi="Times New Roman" w:cs="Times New Roman"/>
          <w:sz w:val="24"/>
          <w:szCs w:val="24"/>
        </w:rPr>
        <w:t xml:space="preserve"> screen captures of Wikipedia pages rela</w:t>
      </w:r>
      <w:r w:rsidR="00ED59CA" w:rsidRPr="00244F81">
        <w:rPr>
          <w:rFonts w:ascii="Times New Roman" w:hAnsi="Times New Roman" w:cs="Times New Roman"/>
          <w:sz w:val="24"/>
          <w:szCs w:val="24"/>
        </w:rPr>
        <w:t>ted to schizophrenia statistics</w:t>
      </w:r>
      <w:r w:rsidR="00010CB1" w:rsidRPr="00244F81">
        <w:rPr>
          <w:rFonts w:ascii="Times New Roman" w:hAnsi="Times New Roman" w:cs="Times New Roman"/>
          <w:sz w:val="24"/>
          <w:szCs w:val="24"/>
        </w:rPr>
        <w:t xml:space="preserve"> [fig. 1</w:t>
      </w:r>
      <w:r w:rsidR="00153C6C" w:rsidRPr="00244F81">
        <w:rPr>
          <w:rFonts w:ascii="Times New Roman" w:hAnsi="Times New Roman" w:cs="Times New Roman"/>
          <w:sz w:val="24"/>
          <w:szCs w:val="24"/>
        </w:rPr>
        <w:t>2</w:t>
      </w:r>
      <w:r w:rsidR="00010CB1" w:rsidRPr="00244F81">
        <w:rPr>
          <w:rFonts w:ascii="Times New Roman" w:hAnsi="Times New Roman" w:cs="Times New Roman"/>
          <w:sz w:val="24"/>
          <w:szCs w:val="24"/>
        </w:rPr>
        <w:t>]</w:t>
      </w:r>
      <w:r w:rsidR="00ED59CA" w:rsidRPr="00244F81">
        <w:rPr>
          <w:rFonts w:ascii="Times New Roman" w:hAnsi="Times New Roman" w:cs="Times New Roman"/>
          <w:sz w:val="24"/>
          <w:szCs w:val="24"/>
        </w:rPr>
        <w:t>.</w:t>
      </w:r>
      <w:r w:rsidR="008756D4" w:rsidRPr="00244F81">
        <w:rPr>
          <w:rFonts w:ascii="Times New Roman" w:hAnsi="Times New Roman" w:cs="Times New Roman"/>
          <w:sz w:val="24"/>
          <w:szCs w:val="24"/>
        </w:rPr>
        <w:t xml:space="preserve"> </w:t>
      </w:r>
      <w:r w:rsidR="00ED59CA" w:rsidRPr="00244F81">
        <w:rPr>
          <w:rFonts w:ascii="Times New Roman" w:hAnsi="Times New Roman" w:cs="Times New Roman"/>
          <w:sz w:val="24"/>
          <w:szCs w:val="24"/>
        </w:rPr>
        <w:t>These</w:t>
      </w:r>
      <w:r w:rsidR="008756D4" w:rsidRPr="00244F81">
        <w:rPr>
          <w:rFonts w:ascii="Times New Roman" w:hAnsi="Times New Roman" w:cs="Times New Roman"/>
          <w:sz w:val="24"/>
          <w:szCs w:val="24"/>
        </w:rPr>
        <w:t xml:space="preserve"> were included in the film </w:t>
      </w:r>
      <w:r w:rsidR="00FC28CA" w:rsidRPr="00244F81">
        <w:rPr>
          <w:rFonts w:ascii="Times New Roman" w:hAnsi="Times New Roman" w:cs="Times New Roman"/>
          <w:sz w:val="24"/>
          <w:szCs w:val="24"/>
        </w:rPr>
        <w:t xml:space="preserve">after </w:t>
      </w:r>
      <w:proofErr w:type="spellStart"/>
      <w:r w:rsidR="0062200A" w:rsidRPr="00244F81">
        <w:rPr>
          <w:rFonts w:ascii="Times New Roman" w:hAnsi="Times New Roman" w:cs="Times New Roman"/>
          <w:color w:val="auto"/>
          <w:sz w:val="24"/>
          <w:szCs w:val="24"/>
        </w:rPr>
        <w:t>Henrot</w:t>
      </w:r>
      <w:proofErr w:type="spellEnd"/>
      <w:r w:rsidR="00FC28CA" w:rsidRPr="00244F81">
        <w:rPr>
          <w:rFonts w:ascii="Times New Roman" w:hAnsi="Times New Roman" w:cs="Times New Roman"/>
          <w:color w:val="auto"/>
          <w:sz w:val="24"/>
          <w:szCs w:val="24"/>
        </w:rPr>
        <w:t xml:space="preserve"> became</w:t>
      </w:r>
      <w:r w:rsidR="00FB3208" w:rsidRPr="00244F81">
        <w:rPr>
          <w:rFonts w:ascii="Times New Roman" w:hAnsi="Times New Roman" w:cs="Times New Roman"/>
          <w:color w:val="auto"/>
          <w:sz w:val="24"/>
          <w:szCs w:val="24"/>
        </w:rPr>
        <w:t xml:space="preserve"> overwhelmed by the constant mental associations between images that she was making at night</w:t>
      </w:r>
      <w:r w:rsidR="008756D4" w:rsidRPr="00244F81">
        <w:rPr>
          <w:rFonts w:ascii="Times New Roman" w:hAnsi="Times New Roman" w:cs="Times New Roman"/>
          <w:color w:val="auto"/>
          <w:sz w:val="24"/>
          <w:szCs w:val="24"/>
        </w:rPr>
        <w:t xml:space="preserve">, </w:t>
      </w:r>
      <w:r w:rsidR="00FB3208" w:rsidRPr="00244F81">
        <w:rPr>
          <w:rFonts w:ascii="Times New Roman" w:hAnsi="Times New Roman" w:cs="Times New Roman"/>
          <w:color w:val="auto"/>
          <w:sz w:val="24"/>
          <w:szCs w:val="24"/>
        </w:rPr>
        <w:t>causing her to wonder whether she herself might be schizophrenic</w:t>
      </w:r>
      <w:r w:rsidR="00FB3208" w:rsidRPr="00244F81">
        <w:rPr>
          <w:rFonts w:ascii="Times New Roman" w:eastAsia="Times New Roman" w:hAnsi="Times New Roman" w:cs="Times New Roman"/>
          <w:color w:val="auto"/>
          <w:sz w:val="24"/>
          <w:szCs w:val="24"/>
        </w:rPr>
        <w:t>.</w:t>
      </w:r>
      <w:r w:rsidR="0005575D" w:rsidRPr="00244F81">
        <w:rPr>
          <w:rStyle w:val="EndnoteReference"/>
          <w:rFonts w:ascii="Times New Roman" w:eastAsia="Times New Roman" w:hAnsi="Times New Roman" w:cs="Times New Roman"/>
          <w:color w:val="auto"/>
          <w:sz w:val="24"/>
          <w:szCs w:val="24"/>
        </w:rPr>
        <w:endnoteReference w:id="16"/>
      </w:r>
      <w:r w:rsidR="002C60FD" w:rsidRPr="00244F81">
        <w:rPr>
          <w:rFonts w:ascii="Times New Roman" w:eastAsia="Times New Roman" w:hAnsi="Times New Roman" w:cs="Times New Roman"/>
          <w:color w:val="auto"/>
          <w:sz w:val="24"/>
          <w:szCs w:val="24"/>
        </w:rPr>
        <w:t xml:space="preserve"> </w:t>
      </w:r>
      <w:r w:rsidR="00EE5ADD" w:rsidRPr="00244F81">
        <w:rPr>
          <w:rFonts w:ascii="Times New Roman" w:eastAsia="Times New Roman" w:hAnsi="Times New Roman" w:cs="Times New Roman"/>
          <w:color w:val="auto"/>
          <w:sz w:val="24"/>
          <w:szCs w:val="24"/>
        </w:rPr>
        <w:t>Indeed, w</w:t>
      </w:r>
      <w:r w:rsidR="00AF369B" w:rsidRPr="00244F81">
        <w:rPr>
          <w:rFonts w:ascii="Times New Roman" w:eastAsia="Times New Roman" w:hAnsi="Times New Roman" w:cs="Times New Roman"/>
          <w:color w:val="auto"/>
          <w:sz w:val="24"/>
          <w:szCs w:val="24"/>
        </w:rPr>
        <w:t xml:space="preserve">hile </w:t>
      </w:r>
      <w:r w:rsidR="00AF369B" w:rsidRPr="00244F81">
        <w:rPr>
          <w:rFonts w:ascii="Times New Roman" w:eastAsia="Times New Roman" w:hAnsi="Times New Roman" w:cs="Times New Roman"/>
          <w:color w:val="auto"/>
          <w:sz w:val="24"/>
          <w:szCs w:val="24"/>
        </w:rPr>
        <w:lastRenderedPageBreak/>
        <w:t xml:space="preserve">researching the database at the Smithsonian, </w:t>
      </w:r>
      <w:proofErr w:type="spellStart"/>
      <w:r w:rsidR="00AF369B" w:rsidRPr="00244F81">
        <w:rPr>
          <w:rFonts w:ascii="Times New Roman" w:eastAsia="Times New Roman" w:hAnsi="Times New Roman" w:cs="Times New Roman"/>
          <w:color w:val="auto"/>
          <w:sz w:val="24"/>
          <w:szCs w:val="24"/>
        </w:rPr>
        <w:t>Henrot</w:t>
      </w:r>
      <w:proofErr w:type="spellEnd"/>
      <w:r w:rsidR="00AF369B" w:rsidRPr="00244F81">
        <w:rPr>
          <w:rFonts w:ascii="Times New Roman" w:eastAsia="Times New Roman" w:hAnsi="Times New Roman" w:cs="Times New Roman"/>
          <w:color w:val="auto"/>
          <w:sz w:val="24"/>
          <w:szCs w:val="24"/>
        </w:rPr>
        <w:t xml:space="preserve"> stated that she was ‘</w:t>
      </w:r>
      <w:r w:rsidR="00AF369B" w:rsidRPr="00244F81">
        <w:rPr>
          <w:rFonts w:ascii="Times New Roman" w:hAnsi="Times New Roman" w:cs="Times New Roman"/>
          <w:color w:val="auto"/>
          <w:sz w:val="24"/>
          <w:szCs w:val="24"/>
          <w:shd w:val="clear" w:color="auto" w:fill="FFFFFF"/>
        </w:rPr>
        <w:t>obsessively making screen captures of the strange combinations of images that were appearing on my computer when making “selections” of things I wanted to view’, creating an experience of ‘permanent chaos and cacophony’</w:t>
      </w:r>
      <w:r w:rsidR="00112FB1" w:rsidRPr="00244F81">
        <w:rPr>
          <w:rFonts w:ascii="Times New Roman" w:hAnsi="Times New Roman" w:cs="Times New Roman"/>
          <w:color w:val="auto"/>
          <w:sz w:val="24"/>
          <w:szCs w:val="24"/>
          <w:shd w:val="clear" w:color="auto" w:fill="FFFFFF"/>
        </w:rPr>
        <w:t xml:space="preserve"> (</w:t>
      </w:r>
      <w:proofErr w:type="spellStart"/>
      <w:r w:rsidR="00112FB1" w:rsidRPr="00244F81">
        <w:rPr>
          <w:rFonts w:ascii="Times New Roman" w:hAnsi="Times New Roman" w:cs="Times New Roman"/>
          <w:color w:val="auto"/>
          <w:sz w:val="24"/>
          <w:szCs w:val="24"/>
          <w:shd w:val="clear" w:color="auto" w:fill="FFFFFF"/>
        </w:rPr>
        <w:t>Henrot</w:t>
      </w:r>
      <w:proofErr w:type="spellEnd"/>
      <w:r w:rsidR="00112FB1" w:rsidRPr="00244F81">
        <w:rPr>
          <w:rFonts w:ascii="Times New Roman" w:hAnsi="Times New Roman" w:cs="Times New Roman"/>
          <w:color w:val="auto"/>
          <w:sz w:val="24"/>
          <w:szCs w:val="24"/>
          <w:shd w:val="clear" w:color="auto" w:fill="FFFFFF"/>
        </w:rPr>
        <w:t>, 2013)</w:t>
      </w:r>
      <w:r w:rsidR="00AF369B" w:rsidRPr="00244F81">
        <w:rPr>
          <w:rFonts w:ascii="Times New Roman" w:hAnsi="Times New Roman" w:cs="Times New Roman"/>
          <w:color w:val="auto"/>
          <w:sz w:val="24"/>
          <w:szCs w:val="24"/>
          <w:shd w:val="clear" w:color="auto" w:fill="FFFFFF"/>
        </w:rPr>
        <w:t xml:space="preserve">. </w:t>
      </w:r>
      <w:r w:rsidR="00CD3EFF" w:rsidRPr="00244F81">
        <w:rPr>
          <w:rFonts w:ascii="Times New Roman" w:hAnsi="Times New Roman" w:cs="Times New Roman"/>
          <w:color w:val="auto"/>
          <w:sz w:val="24"/>
          <w:szCs w:val="24"/>
          <w:shd w:val="clear" w:color="auto" w:fill="FFFFFF"/>
        </w:rPr>
        <w:t xml:space="preserve">This sense of exhaustion – of a subject overwhelmed by the compulsive pursuit of knowledge – is, of course, inscribed in the title of the film, which is often translated as ‘dead tired’: </w:t>
      </w:r>
      <w:r w:rsidR="002C60FD" w:rsidRPr="00244F81">
        <w:rPr>
          <w:rFonts w:ascii="Times New Roman" w:hAnsi="Times New Roman" w:cs="Times New Roman"/>
          <w:sz w:val="24"/>
          <w:szCs w:val="24"/>
        </w:rPr>
        <w:t>borne from the mythology of the Web as infinite, fluid and unbounded, the possibility of knowing everything here risks collapsing into the ennui, disaffection and dissociation of knowing nothing.</w:t>
      </w:r>
      <w:r w:rsidR="0005575D" w:rsidRPr="00244F81">
        <w:rPr>
          <w:rStyle w:val="EndnoteReference"/>
          <w:rFonts w:ascii="Times New Roman" w:hAnsi="Times New Roman" w:cs="Times New Roman"/>
          <w:sz w:val="24"/>
          <w:szCs w:val="24"/>
        </w:rPr>
        <w:endnoteReference w:id="17"/>
      </w:r>
      <w:r w:rsidR="002C60FD" w:rsidRPr="00244F81">
        <w:rPr>
          <w:rFonts w:ascii="Times New Roman" w:hAnsi="Times New Roman" w:cs="Times New Roman"/>
          <w:sz w:val="24"/>
          <w:szCs w:val="24"/>
        </w:rPr>
        <w:t xml:space="preserve"> </w:t>
      </w:r>
    </w:p>
    <w:p w14:paraId="09ACCDEE" w14:textId="6B53D799" w:rsidR="00830D30" w:rsidRPr="00244F81" w:rsidRDefault="00CD3EFF"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hAnsi="Times New Roman" w:cs="Times New Roman"/>
          <w:color w:val="auto"/>
          <w:sz w:val="24"/>
          <w:szCs w:val="24"/>
          <w:shd w:val="clear" w:color="auto" w:fill="FFFFFF"/>
        </w:rPr>
        <w:t>Thus, c</w:t>
      </w:r>
      <w:r w:rsidR="00A95B0A" w:rsidRPr="00244F81">
        <w:rPr>
          <w:rFonts w:ascii="Times New Roman" w:hAnsi="Times New Roman" w:cs="Times New Roman"/>
          <w:color w:val="auto"/>
          <w:sz w:val="24"/>
          <w:szCs w:val="24"/>
          <w:shd w:val="clear" w:color="auto" w:fill="FFFFFF"/>
        </w:rPr>
        <w:t>ompulsion is woven into both making the film and watching it, suggesting an inwards-looking engagement with one’s own mental world.</w:t>
      </w:r>
      <w:r w:rsidRPr="00244F81">
        <w:rPr>
          <w:rFonts w:ascii="Times New Roman" w:hAnsi="Times New Roman" w:cs="Times New Roman"/>
          <w:color w:val="auto"/>
          <w:sz w:val="24"/>
          <w:szCs w:val="24"/>
          <w:shd w:val="clear" w:color="auto" w:fill="FFFFFF"/>
        </w:rPr>
        <w:t xml:space="preserve"> </w:t>
      </w:r>
      <w:r w:rsidR="002C60FD" w:rsidRPr="00244F81">
        <w:rPr>
          <w:rFonts w:ascii="Times New Roman" w:hAnsi="Times New Roman" w:cs="Times New Roman"/>
          <w:sz w:val="24"/>
          <w:szCs w:val="24"/>
        </w:rPr>
        <w:t xml:space="preserve">I would argue that this can be explicitly read into one </w:t>
      </w:r>
      <w:r w:rsidR="002C60FD" w:rsidRPr="00244F81">
        <w:rPr>
          <w:rFonts w:ascii="Times New Roman" w:eastAsia="Times New Roman" w:hAnsi="Times New Roman" w:cs="Times New Roman"/>
          <w:sz w:val="24"/>
          <w:szCs w:val="24"/>
        </w:rPr>
        <w:t xml:space="preserve">particular scene of </w:t>
      </w:r>
      <w:r w:rsidR="002C60FD" w:rsidRPr="00244F81">
        <w:rPr>
          <w:rFonts w:ascii="Times New Roman" w:eastAsia="Times New Roman" w:hAnsi="Times New Roman" w:cs="Times New Roman"/>
          <w:i/>
          <w:sz w:val="24"/>
          <w:szCs w:val="24"/>
        </w:rPr>
        <w:t>Grosse Fatigue</w:t>
      </w:r>
      <w:r w:rsidR="002C60FD" w:rsidRPr="00244F81">
        <w:rPr>
          <w:rFonts w:ascii="Times New Roman" w:eastAsia="Times New Roman" w:hAnsi="Times New Roman" w:cs="Times New Roman"/>
          <w:sz w:val="24"/>
          <w:szCs w:val="24"/>
        </w:rPr>
        <w:t xml:space="preserve"> in which we see a clip of a </w:t>
      </w:r>
      <w:r w:rsidR="007A0180" w:rsidRPr="00244F81">
        <w:rPr>
          <w:rFonts w:ascii="Times New Roman" w:eastAsia="Times New Roman" w:hAnsi="Times New Roman" w:cs="Times New Roman"/>
          <w:sz w:val="24"/>
          <w:szCs w:val="24"/>
        </w:rPr>
        <w:t xml:space="preserve">young </w:t>
      </w:r>
      <w:r w:rsidR="00A95B0A" w:rsidRPr="00244F81">
        <w:rPr>
          <w:rFonts w:ascii="Times New Roman" w:eastAsia="Times New Roman" w:hAnsi="Times New Roman" w:cs="Times New Roman"/>
          <w:sz w:val="24"/>
          <w:szCs w:val="24"/>
        </w:rPr>
        <w:t xml:space="preserve">white </w:t>
      </w:r>
      <w:r w:rsidR="002C60FD" w:rsidRPr="00244F81">
        <w:rPr>
          <w:rFonts w:ascii="Times New Roman" w:eastAsia="Times New Roman" w:hAnsi="Times New Roman" w:cs="Times New Roman"/>
          <w:sz w:val="24"/>
          <w:szCs w:val="24"/>
        </w:rPr>
        <w:t>woman</w:t>
      </w:r>
      <w:r w:rsidR="00A95B0A" w:rsidRPr="00244F81">
        <w:rPr>
          <w:rFonts w:ascii="Times New Roman" w:eastAsia="Times New Roman" w:hAnsi="Times New Roman" w:cs="Times New Roman"/>
          <w:sz w:val="24"/>
          <w:szCs w:val="24"/>
        </w:rPr>
        <w:t xml:space="preserve"> in white underwear</w:t>
      </w:r>
      <w:r w:rsidR="002C60FD" w:rsidRPr="00244F81">
        <w:rPr>
          <w:rFonts w:ascii="Times New Roman" w:eastAsia="Times New Roman" w:hAnsi="Times New Roman" w:cs="Times New Roman"/>
          <w:sz w:val="24"/>
          <w:szCs w:val="24"/>
        </w:rPr>
        <w:t xml:space="preserve"> masturbating </w:t>
      </w:r>
      <w:r w:rsidR="002C60FD" w:rsidRPr="00244F81">
        <w:rPr>
          <w:rFonts w:ascii="Times New Roman" w:hAnsi="Times New Roman" w:cs="Times New Roman"/>
          <w:sz w:val="24"/>
          <w:szCs w:val="24"/>
        </w:rPr>
        <w:t xml:space="preserve">at the centre of a cascade of </w:t>
      </w:r>
      <w:r w:rsidR="004F4899" w:rsidRPr="00244F81">
        <w:rPr>
          <w:rFonts w:ascii="Times New Roman" w:hAnsi="Times New Roman" w:cs="Times New Roman"/>
          <w:sz w:val="24"/>
          <w:szCs w:val="24"/>
        </w:rPr>
        <w:t xml:space="preserve">browser </w:t>
      </w:r>
      <w:r w:rsidR="002C60FD" w:rsidRPr="00244F81">
        <w:rPr>
          <w:rFonts w:ascii="Times New Roman" w:hAnsi="Times New Roman" w:cs="Times New Roman"/>
          <w:sz w:val="24"/>
          <w:szCs w:val="24"/>
        </w:rPr>
        <w:t>windows</w:t>
      </w:r>
      <w:r w:rsidR="004F4899" w:rsidRPr="00244F81">
        <w:rPr>
          <w:rFonts w:ascii="Times New Roman" w:hAnsi="Times New Roman" w:cs="Times New Roman"/>
          <w:sz w:val="24"/>
          <w:szCs w:val="24"/>
        </w:rPr>
        <w:t>, the image cropped closely to frame her crotch only</w:t>
      </w:r>
      <w:r w:rsidR="00010CB1" w:rsidRPr="00244F81">
        <w:rPr>
          <w:rFonts w:ascii="Times New Roman" w:hAnsi="Times New Roman" w:cs="Times New Roman"/>
          <w:sz w:val="24"/>
          <w:szCs w:val="24"/>
        </w:rPr>
        <w:t xml:space="preserve"> [fig. 1</w:t>
      </w:r>
      <w:r w:rsidR="00153C6C" w:rsidRPr="00244F81">
        <w:rPr>
          <w:rFonts w:ascii="Times New Roman" w:hAnsi="Times New Roman" w:cs="Times New Roman"/>
          <w:sz w:val="24"/>
          <w:szCs w:val="24"/>
        </w:rPr>
        <w:t>3</w:t>
      </w:r>
      <w:r w:rsidR="00010CB1" w:rsidRPr="00244F81">
        <w:rPr>
          <w:rFonts w:ascii="Times New Roman" w:hAnsi="Times New Roman" w:cs="Times New Roman"/>
          <w:sz w:val="24"/>
          <w:szCs w:val="24"/>
        </w:rPr>
        <w:t>]</w:t>
      </w:r>
      <w:r w:rsidR="00A95B0A" w:rsidRPr="00244F81">
        <w:rPr>
          <w:rFonts w:ascii="Times New Roman" w:hAnsi="Times New Roman" w:cs="Times New Roman"/>
          <w:sz w:val="24"/>
          <w:szCs w:val="24"/>
        </w:rPr>
        <w:t xml:space="preserve">. What we are presented with in </w:t>
      </w:r>
      <w:r w:rsidR="004F4899" w:rsidRPr="00244F81">
        <w:rPr>
          <w:rFonts w:ascii="Times New Roman" w:hAnsi="Times New Roman" w:cs="Times New Roman"/>
          <w:sz w:val="24"/>
          <w:szCs w:val="24"/>
        </w:rPr>
        <w:t xml:space="preserve">this sequence is a </w:t>
      </w:r>
      <w:proofErr w:type="spellStart"/>
      <w:r w:rsidR="004F4899" w:rsidRPr="00244F81">
        <w:rPr>
          <w:rFonts w:ascii="Times New Roman" w:hAnsi="Times New Roman" w:cs="Times New Roman"/>
          <w:sz w:val="24"/>
          <w:szCs w:val="24"/>
        </w:rPr>
        <w:t>thematisation</w:t>
      </w:r>
      <w:proofErr w:type="spellEnd"/>
      <w:r w:rsidR="00A95B0A" w:rsidRPr="00244F81">
        <w:rPr>
          <w:rFonts w:ascii="Times New Roman" w:hAnsi="Times New Roman" w:cs="Times New Roman"/>
          <w:sz w:val="24"/>
          <w:szCs w:val="24"/>
        </w:rPr>
        <w:t xml:space="preserve"> of this</w:t>
      </w:r>
      <w:r w:rsidR="004F4899" w:rsidRPr="00244F81">
        <w:rPr>
          <w:rFonts w:ascii="Times New Roman" w:hAnsi="Times New Roman" w:cs="Times New Roman"/>
          <w:sz w:val="24"/>
          <w:szCs w:val="24"/>
        </w:rPr>
        <w:t xml:space="preserve"> inwards-looking engagement: it represents a kind of </w:t>
      </w:r>
      <w:r w:rsidR="004F4899" w:rsidRPr="00244F81">
        <w:rPr>
          <w:rFonts w:ascii="Times New Roman" w:eastAsia="Times New Roman" w:hAnsi="Times New Roman" w:cs="Times New Roman"/>
          <w:sz w:val="24"/>
          <w:szCs w:val="24"/>
        </w:rPr>
        <w:t>narcissistic collapse or</w:t>
      </w:r>
      <w:r w:rsidR="002C60FD" w:rsidRPr="00244F81">
        <w:rPr>
          <w:rFonts w:ascii="Times New Roman" w:eastAsia="Times New Roman" w:hAnsi="Times New Roman" w:cs="Times New Roman"/>
          <w:sz w:val="24"/>
          <w:szCs w:val="24"/>
        </w:rPr>
        <w:t xml:space="preserve"> </w:t>
      </w:r>
      <w:r w:rsidR="002C60FD" w:rsidRPr="00244F81">
        <w:rPr>
          <w:rFonts w:ascii="Times New Roman" w:hAnsi="Times New Roman" w:cs="Times New Roman"/>
          <w:sz w:val="24"/>
          <w:szCs w:val="24"/>
        </w:rPr>
        <w:t>infinite regression back unto oneself borne from the obsessive pursuit of knowledge</w:t>
      </w:r>
      <w:r w:rsidR="002C60FD" w:rsidRPr="00244F81">
        <w:rPr>
          <w:rFonts w:ascii="Times New Roman" w:eastAsia="Times New Roman" w:hAnsi="Times New Roman" w:cs="Times New Roman"/>
          <w:sz w:val="24"/>
          <w:szCs w:val="24"/>
        </w:rPr>
        <w:t>.</w:t>
      </w:r>
      <w:r w:rsidR="0005575D" w:rsidRPr="00244F81">
        <w:rPr>
          <w:rStyle w:val="EndnoteReference"/>
          <w:rFonts w:ascii="Times New Roman" w:eastAsia="Times New Roman" w:hAnsi="Times New Roman" w:cs="Times New Roman"/>
          <w:sz w:val="24"/>
          <w:szCs w:val="24"/>
        </w:rPr>
        <w:endnoteReference w:id="18"/>
      </w:r>
      <w:r w:rsidR="002C60FD" w:rsidRPr="00244F81">
        <w:rPr>
          <w:rFonts w:ascii="Times New Roman" w:eastAsia="Times New Roman" w:hAnsi="Times New Roman" w:cs="Times New Roman"/>
          <w:sz w:val="24"/>
          <w:szCs w:val="24"/>
        </w:rPr>
        <w:t xml:space="preserve"> </w:t>
      </w:r>
      <w:r w:rsidR="00087067" w:rsidRPr="00244F81">
        <w:rPr>
          <w:rFonts w:ascii="Times New Roman" w:eastAsia="Times New Roman" w:hAnsi="Times New Roman" w:cs="Times New Roman"/>
          <w:sz w:val="24"/>
          <w:szCs w:val="24"/>
        </w:rPr>
        <w:t xml:space="preserve">There is an </w:t>
      </w:r>
      <w:r w:rsidR="00A31D27" w:rsidRPr="00244F81">
        <w:rPr>
          <w:rFonts w:ascii="Times New Roman" w:eastAsia="Times New Roman" w:hAnsi="Times New Roman" w:cs="Times New Roman"/>
          <w:sz w:val="24"/>
          <w:szCs w:val="24"/>
        </w:rPr>
        <w:t>ambiguous</w:t>
      </w:r>
      <w:r w:rsidR="00087067" w:rsidRPr="00244F81">
        <w:rPr>
          <w:rFonts w:ascii="Times New Roman" w:eastAsia="Times New Roman" w:hAnsi="Times New Roman" w:cs="Times New Roman"/>
          <w:sz w:val="24"/>
          <w:szCs w:val="24"/>
        </w:rPr>
        <w:t xml:space="preserve"> politics of looking at work here in </w:t>
      </w:r>
      <w:proofErr w:type="spellStart"/>
      <w:r w:rsidR="00087067" w:rsidRPr="00244F81">
        <w:rPr>
          <w:rFonts w:ascii="Times New Roman" w:eastAsia="Times New Roman" w:hAnsi="Times New Roman" w:cs="Times New Roman"/>
          <w:sz w:val="24"/>
          <w:szCs w:val="24"/>
        </w:rPr>
        <w:t>Henrot’s</w:t>
      </w:r>
      <w:proofErr w:type="spellEnd"/>
      <w:r w:rsidR="00087067" w:rsidRPr="00244F81">
        <w:rPr>
          <w:rFonts w:ascii="Times New Roman" w:eastAsia="Times New Roman" w:hAnsi="Times New Roman" w:cs="Times New Roman"/>
          <w:sz w:val="24"/>
          <w:szCs w:val="24"/>
        </w:rPr>
        <w:t xml:space="preserve"> choice to signal this collapse through the image of female </w:t>
      </w:r>
      <w:r w:rsidR="002B6280" w:rsidRPr="00244F81">
        <w:rPr>
          <w:rFonts w:ascii="Times New Roman" w:eastAsia="Times New Roman" w:hAnsi="Times New Roman" w:cs="Times New Roman"/>
          <w:sz w:val="24"/>
          <w:szCs w:val="24"/>
        </w:rPr>
        <w:t>masturbation</w:t>
      </w:r>
      <w:r w:rsidR="00087067" w:rsidRPr="00244F81">
        <w:rPr>
          <w:rFonts w:ascii="Times New Roman" w:eastAsia="Times New Roman" w:hAnsi="Times New Roman" w:cs="Times New Roman"/>
          <w:sz w:val="24"/>
          <w:szCs w:val="24"/>
        </w:rPr>
        <w:t xml:space="preserve">, </w:t>
      </w:r>
      <w:r w:rsidR="00AF6714" w:rsidRPr="00244F81">
        <w:rPr>
          <w:rFonts w:ascii="Times New Roman" w:eastAsia="Times New Roman" w:hAnsi="Times New Roman" w:cs="Times New Roman"/>
          <w:sz w:val="24"/>
          <w:szCs w:val="24"/>
        </w:rPr>
        <w:t>since it</w:t>
      </w:r>
      <w:r w:rsidR="00087067" w:rsidRPr="00244F81">
        <w:rPr>
          <w:rFonts w:ascii="Times New Roman" w:eastAsia="Times New Roman" w:hAnsi="Times New Roman" w:cs="Times New Roman"/>
          <w:sz w:val="24"/>
          <w:szCs w:val="24"/>
        </w:rPr>
        <w:t xml:space="preserve"> implicitly draws on </w:t>
      </w:r>
      <w:r w:rsidR="002B6280" w:rsidRPr="00244F81">
        <w:rPr>
          <w:rFonts w:ascii="Times New Roman" w:eastAsia="Times New Roman" w:hAnsi="Times New Roman" w:cs="Times New Roman"/>
          <w:sz w:val="24"/>
          <w:szCs w:val="24"/>
        </w:rPr>
        <w:t xml:space="preserve">the historical construction of woman as site of visual pleasure and the </w:t>
      </w:r>
      <w:r w:rsidR="00087067" w:rsidRPr="00244F81">
        <w:rPr>
          <w:rFonts w:ascii="Times New Roman" w:eastAsia="Times New Roman" w:hAnsi="Times New Roman" w:cs="Times New Roman"/>
          <w:sz w:val="24"/>
          <w:szCs w:val="24"/>
        </w:rPr>
        <w:t>pornographic</w:t>
      </w:r>
      <w:r w:rsidR="002B6280" w:rsidRPr="00244F81">
        <w:rPr>
          <w:rFonts w:ascii="Times New Roman" w:eastAsia="Times New Roman" w:hAnsi="Times New Roman" w:cs="Times New Roman"/>
          <w:sz w:val="24"/>
          <w:szCs w:val="24"/>
        </w:rPr>
        <w:t xml:space="preserve"> trope of the close up.</w:t>
      </w:r>
      <w:r w:rsidR="00F27273" w:rsidRPr="00244F81">
        <w:rPr>
          <w:rFonts w:ascii="Times New Roman" w:eastAsia="Times New Roman" w:hAnsi="Times New Roman" w:cs="Times New Roman"/>
          <w:sz w:val="24"/>
          <w:szCs w:val="24"/>
        </w:rPr>
        <w:t xml:space="preserve"> Yet this problematic construction of the female subject as irrational and narcissistic also cuts across a masculinist construction of knowledge as rational and ordered. </w:t>
      </w:r>
      <w:r w:rsidR="008D63EB" w:rsidRPr="00244F81">
        <w:rPr>
          <w:rFonts w:ascii="Times New Roman" w:eastAsia="Times New Roman" w:hAnsi="Times New Roman" w:cs="Times New Roman"/>
          <w:sz w:val="24"/>
          <w:szCs w:val="24"/>
        </w:rPr>
        <w:t>Thus,</w:t>
      </w:r>
      <w:r w:rsidR="00087067" w:rsidRPr="00244F81">
        <w:rPr>
          <w:rFonts w:ascii="Times New Roman" w:eastAsia="Times New Roman" w:hAnsi="Times New Roman" w:cs="Times New Roman"/>
          <w:sz w:val="24"/>
          <w:szCs w:val="24"/>
        </w:rPr>
        <w:t xml:space="preserve"> w</w:t>
      </w:r>
      <w:r w:rsidR="004F4899" w:rsidRPr="00244F81">
        <w:rPr>
          <w:rFonts w:ascii="Times New Roman" w:eastAsia="Times New Roman" w:hAnsi="Times New Roman" w:cs="Times New Roman"/>
          <w:sz w:val="24"/>
          <w:szCs w:val="24"/>
        </w:rPr>
        <w:t xml:space="preserve">hat is </w:t>
      </w:r>
      <w:r w:rsidR="00087067" w:rsidRPr="00244F81">
        <w:rPr>
          <w:rFonts w:ascii="Times New Roman" w:eastAsia="Times New Roman" w:hAnsi="Times New Roman" w:cs="Times New Roman"/>
          <w:sz w:val="24"/>
          <w:szCs w:val="24"/>
        </w:rPr>
        <w:t xml:space="preserve">especially </w:t>
      </w:r>
      <w:r w:rsidR="004F4899" w:rsidRPr="00244F81">
        <w:rPr>
          <w:rFonts w:ascii="Times New Roman" w:eastAsia="Times New Roman" w:hAnsi="Times New Roman" w:cs="Times New Roman"/>
          <w:sz w:val="24"/>
          <w:szCs w:val="24"/>
        </w:rPr>
        <w:t>significant about this sequence</w:t>
      </w:r>
      <w:r w:rsidR="00087067" w:rsidRPr="00244F81">
        <w:rPr>
          <w:rFonts w:ascii="Times New Roman" w:eastAsia="Times New Roman" w:hAnsi="Times New Roman" w:cs="Times New Roman"/>
          <w:sz w:val="24"/>
          <w:szCs w:val="24"/>
        </w:rPr>
        <w:t xml:space="preserve"> in the context of my wider argument</w:t>
      </w:r>
      <w:r w:rsidR="004F4899" w:rsidRPr="00244F81">
        <w:rPr>
          <w:rFonts w:ascii="Times New Roman" w:eastAsia="Times New Roman" w:hAnsi="Times New Roman" w:cs="Times New Roman"/>
          <w:sz w:val="24"/>
          <w:szCs w:val="24"/>
        </w:rPr>
        <w:t xml:space="preserve"> is that its themes of </w:t>
      </w:r>
      <w:r w:rsidR="006A3FDB" w:rsidRPr="00244F81">
        <w:rPr>
          <w:rFonts w:ascii="Times New Roman" w:eastAsia="Times New Roman" w:hAnsi="Times New Roman" w:cs="Times New Roman"/>
          <w:sz w:val="24"/>
          <w:szCs w:val="24"/>
        </w:rPr>
        <w:t>seduction and</w:t>
      </w:r>
      <w:r w:rsidR="00910E62" w:rsidRPr="00244F81">
        <w:rPr>
          <w:rFonts w:ascii="Times New Roman" w:eastAsia="Times New Roman" w:hAnsi="Times New Roman" w:cs="Times New Roman"/>
          <w:sz w:val="24"/>
          <w:szCs w:val="24"/>
        </w:rPr>
        <w:t xml:space="preserve"> compulsion</w:t>
      </w:r>
      <w:r w:rsidR="006A3FDB" w:rsidRPr="00244F81">
        <w:rPr>
          <w:rFonts w:ascii="Times New Roman" w:eastAsia="Times New Roman" w:hAnsi="Times New Roman" w:cs="Times New Roman"/>
          <w:sz w:val="24"/>
          <w:szCs w:val="24"/>
        </w:rPr>
        <w:t xml:space="preserve">, </w:t>
      </w:r>
      <w:r w:rsidR="004F4899" w:rsidRPr="00244F81">
        <w:rPr>
          <w:rFonts w:ascii="Times New Roman" w:eastAsia="Times New Roman" w:hAnsi="Times New Roman" w:cs="Times New Roman"/>
          <w:sz w:val="24"/>
          <w:szCs w:val="24"/>
        </w:rPr>
        <w:t xml:space="preserve">as well as </w:t>
      </w:r>
      <w:r w:rsidR="006A3FDB" w:rsidRPr="00244F81">
        <w:rPr>
          <w:rFonts w:ascii="Times New Roman" w:eastAsia="Times New Roman" w:hAnsi="Times New Roman" w:cs="Times New Roman"/>
          <w:sz w:val="24"/>
          <w:szCs w:val="24"/>
        </w:rPr>
        <w:t xml:space="preserve">desire and </w:t>
      </w:r>
      <w:r w:rsidR="004F4899" w:rsidRPr="00244F81">
        <w:rPr>
          <w:rFonts w:ascii="Times New Roman" w:eastAsia="Times New Roman" w:hAnsi="Times New Roman" w:cs="Times New Roman"/>
          <w:sz w:val="24"/>
          <w:szCs w:val="24"/>
        </w:rPr>
        <w:t xml:space="preserve">potentially </w:t>
      </w:r>
      <w:r w:rsidR="006A3FDB" w:rsidRPr="00244F81">
        <w:rPr>
          <w:rFonts w:ascii="Times New Roman" w:eastAsia="Times New Roman" w:hAnsi="Times New Roman" w:cs="Times New Roman"/>
          <w:sz w:val="24"/>
          <w:szCs w:val="24"/>
        </w:rPr>
        <w:t>frustration</w:t>
      </w:r>
      <w:r w:rsidR="004F4899" w:rsidRPr="00244F81">
        <w:rPr>
          <w:rFonts w:ascii="Times New Roman" w:eastAsia="Times New Roman" w:hAnsi="Times New Roman" w:cs="Times New Roman"/>
          <w:sz w:val="24"/>
          <w:szCs w:val="24"/>
        </w:rPr>
        <w:t>, are suggestive of the emotional mechanics</w:t>
      </w:r>
      <w:r w:rsidR="00910E62" w:rsidRPr="00244F81">
        <w:rPr>
          <w:rFonts w:ascii="Times New Roman" w:eastAsia="Times New Roman" w:hAnsi="Times New Roman" w:cs="Times New Roman"/>
          <w:sz w:val="24"/>
          <w:szCs w:val="24"/>
        </w:rPr>
        <w:t xml:space="preserve"> </w:t>
      </w:r>
      <w:r w:rsidR="004F4899" w:rsidRPr="00244F81">
        <w:rPr>
          <w:rFonts w:ascii="Times New Roman" w:eastAsia="Times New Roman" w:hAnsi="Times New Roman" w:cs="Times New Roman"/>
          <w:sz w:val="24"/>
          <w:szCs w:val="24"/>
        </w:rPr>
        <w:t xml:space="preserve">by which </w:t>
      </w:r>
      <w:r w:rsidR="00910E62" w:rsidRPr="00244F81">
        <w:rPr>
          <w:rFonts w:ascii="Times New Roman" w:eastAsia="Times New Roman" w:hAnsi="Times New Roman" w:cs="Times New Roman"/>
          <w:sz w:val="24"/>
          <w:szCs w:val="24"/>
        </w:rPr>
        <w:t>hypermedia construct</w:t>
      </w:r>
      <w:r w:rsidR="00E71052" w:rsidRPr="00244F81">
        <w:rPr>
          <w:rFonts w:ascii="Times New Roman" w:eastAsia="Times New Roman" w:hAnsi="Times New Roman" w:cs="Times New Roman"/>
          <w:sz w:val="24"/>
          <w:szCs w:val="24"/>
        </w:rPr>
        <w:t xml:space="preserve">s the subject as an </w:t>
      </w:r>
      <w:r w:rsidR="00E71052" w:rsidRPr="00244F81">
        <w:rPr>
          <w:rFonts w:ascii="Times New Roman" w:eastAsia="Times New Roman" w:hAnsi="Times New Roman" w:cs="Times New Roman"/>
          <w:i/>
          <w:sz w:val="24"/>
          <w:szCs w:val="24"/>
        </w:rPr>
        <w:t>individual</w:t>
      </w:r>
      <w:r w:rsidR="00E71052" w:rsidRPr="00244F81">
        <w:rPr>
          <w:rFonts w:ascii="Times New Roman" w:eastAsia="Times New Roman" w:hAnsi="Times New Roman" w:cs="Times New Roman"/>
          <w:sz w:val="24"/>
          <w:szCs w:val="24"/>
        </w:rPr>
        <w:t xml:space="preserve">. </w:t>
      </w:r>
      <w:r w:rsidR="004F4899" w:rsidRPr="00244F81">
        <w:rPr>
          <w:rFonts w:ascii="Times New Roman" w:eastAsia="Times New Roman" w:hAnsi="Times New Roman" w:cs="Times New Roman"/>
          <w:sz w:val="24"/>
          <w:szCs w:val="24"/>
        </w:rPr>
        <w:t>Indeed, b</w:t>
      </w:r>
      <w:r w:rsidR="00E71052" w:rsidRPr="00244F81">
        <w:rPr>
          <w:rFonts w:ascii="Times New Roman" w:eastAsia="Times New Roman" w:hAnsi="Times New Roman" w:cs="Times New Roman"/>
          <w:sz w:val="24"/>
          <w:szCs w:val="24"/>
        </w:rPr>
        <w:t>y enabling the subject to employ modes of interaction that are ‘dreamy’, ‘idiosyncratic’</w:t>
      </w:r>
      <w:r w:rsidR="00AB7BEA" w:rsidRPr="00244F81">
        <w:rPr>
          <w:rFonts w:ascii="Times New Roman" w:eastAsia="Times New Roman" w:hAnsi="Times New Roman" w:cs="Times New Roman"/>
          <w:sz w:val="24"/>
          <w:szCs w:val="24"/>
        </w:rPr>
        <w:t>, ‘indeterminate’</w:t>
      </w:r>
      <w:r w:rsidR="00E71052" w:rsidRPr="00244F81">
        <w:rPr>
          <w:rFonts w:ascii="Times New Roman" w:eastAsia="Times New Roman" w:hAnsi="Times New Roman" w:cs="Times New Roman"/>
          <w:sz w:val="24"/>
          <w:szCs w:val="24"/>
        </w:rPr>
        <w:t xml:space="preserve"> and, even, ‘schizophrenic’ – </w:t>
      </w:r>
      <w:r w:rsidR="00E71052" w:rsidRPr="00244F81">
        <w:rPr>
          <w:rFonts w:ascii="Times New Roman" w:eastAsia="Times New Roman" w:hAnsi="Times New Roman" w:cs="Times New Roman"/>
          <w:sz w:val="24"/>
          <w:szCs w:val="24"/>
        </w:rPr>
        <w:lastRenderedPageBreak/>
        <w:t>m</w:t>
      </w:r>
      <w:r w:rsidR="00AB7BEA" w:rsidRPr="00244F81">
        <w:rPr>
          <w:rFonts w:ascii="Times New Roman" w:eastAsia="Times New Roman" w:hAnsi="Times New Roman" w:cs="Times New Roman"/>
          <w:sz w:val="24"/>
          <w:szCs w:val="24"/>
        </w:rPr>
        <w:t>odes which cut against the traditional geometries of information organisation</w:t>
      </w:r>
      <w:r w:rsidR="00E71052" w:rsidRPr="00244F81">
        <w:rPr>
          <w:rFonts w:ascii="Times New Roman" w:eastAsia="Times New Roman" w:hAnsi="Times New Roman" w:cs="Times New Roman"/>
          <w:sz w:val="24"/>
          <w:szCs w:val="24"/>
        </w:rPr>
        <w:t xml:space="preserve"> </w:t>
      </w:r>
      <w:r w:rsidR="00AB7BEA" w:rsidRPr="00244F81">
        <w:rPr>
          <w:rFonts w:ascii="Times New Roman" w:eastAsia="Times New Roman" w:hAnsi="Times New Roman" w:cs="Times New Roman"/>
          <w:sz w:val="24"/>
          <w:szCs w:val="24"/>
        </w:rPr>
        <w:t>–</w:t>
      </w:r>
      <w:r w:rsidR="00E71052" w:rsidRPr="00244F81">
        <w:rPr>
          <w:rFonts w:ascii="Times New Roman" w:eastAsia="Times New Roman" w:hAnsi="Times New Roman" w:cs="Times New Roman"/>
          <w:sz w:val="24"/>
          <w:szCs w:val="24"/>
        </w:rPr>
        <w:t xml:space="preserve"> </w:t>
      </w:r>
      <w:r w:rsidR="00AB7BEA" w:rsidRPr="00244F81">
        <w:rPr>
          <w:rFonts w:ascii="Times New Roman" w:eastAsia="Times New Roman" w:hAnsi="Times New Roman" w:cs="Times New Roman"/>
          <w:sz w:val="24"/>
          <w:szCs w:val="24"/>
        </w:rPr>
        <w:t>hypermedia positions</w:t>
      </w:r>
      <w:r w:rsidR="00E71052" w:rsidRPr="00244F81">
        <w:rPr>
          <w:rFonts w:ascii="Times New Roman" w:eastAsia="Times New Roman" w:hAnsi="Times New Roman" w:cs="Times New Roman"/>
          <w:sz w:val="24"/>
          <w:szCs w:val="24"/>
        </w:rPr>
        <w:t xml:space="preserve"> the </w:t>
      </w:r>
      <w:r w:rsidR="00467A84" w:rsidRPr="00244F81">
        <w:rPr>
          <w:rFonts w:ascii="Times New Roman" w:eastAsia="Times New Roman" w:hAnsi="Times New Roman" w:cs="Times New Roman"/>
          <w:sz w:val="24"/>
          <w:szCs w:val="24"/>
        </w:rPr>
        <w:t xml:space="preserve">subject </w:t>
      </w:r>
      <w:r w:rsidR="00467A84" w:rsidRPr="00244F81">
        <w:rPr>
          <w:rFonts w:ascii="Times New Roman" w:hAnsi="Times New Roman" w:cs="Times New Roman"/>
          <w:sz w:val="24"/>
          <w:szCs w:val="24"/>
        </w:rPr>
        <w:t>at the centre of ‘the world’s information’</w:t>
      </w:r>
      <w:r w:rsidR="00693F4C"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19"/>
      </w:r>
      <w:r w:rsidR="00AF369B" w:rsidRPr="00244F81">
        <w:rPr>
          <w:rFonts w:ascii="Times New Roman" w:eastAsia="Times New Roman" w:hAnsi="Times New Roman" w:cs="Times New Roman"/>
          <w:sz w:val="24"/>
          <w:szCs w:val="24"/>
        </w:rPr>
        <w:t xml:space="preserve"> </w:t>
      </w:r>
      <w:r w:rsidR="00830D30" w:rsidRPr="00244F81">
        <w:rPr>
          <w:rFonts w:ascii="Times New Roman" w:eastAsia="Times New Roman" w:hAnsi="Times New Roman" w:cs="Times New Roman"/>
          <w:sz w:val="24"/>
          <w:szCs w:val="24"/>
        </w:rPr>
        <w:t xml:space="preserve">In this sequence, </w:t>
      </w:r>
      <w:r w:rsidR="00905F99" w:rsidRPr="00244F81">
        <w:rPr>
          <w:rFonts w:ascii="Times New Roman" w:eastAsia="Times New Roman" w:hAnsi="Times New Roman" w:cs="Times New Roman"/>
          <w:sz w:val="24"/>
          <w:szCs w:val="24"/>
        </w:rPr>
        <w:t xml:space="preserve">the </w:t>
      </w:r>
      <w:r w:rsidR="000416A3" w:rsidRPr="00244F81">
        <w:rPr>
          <w:rFonts w:ascii="Times New Roman" w:eastAsia="Times New Roman" w:hAnsi="Times New Roman" w:cs="Times New Roman"/>
          <w:sz w:val="24"/>
          <w:szCs w:val="24"/>
        </w:rPr>
        <w:t xml:space="preserve">idea of free association embedded in hypermedia </w:t>
      </w:r>
      <w:r w:rsidR="000416A3" w:rsidRPr="00244F81">
        <w:rPr>
          <w:rFonts w:ascii="Times New Roman" w:hAnsi="Times New Roman" w:cs="Times New Roman"/>
          <w:sz w:val="24"/>
          <w:szCs w:val="24"/>
        </w:rPr>
        <w:t xml:space="preserve">crystallises into a narrative of individualism so that, as the author of a unique constellation of images, stories and ideas, the subject emerges as an autonomous individual ‘in front of’ the screen. </w:t>
      </w:r>
    </w:p>
    <w:p w14:paraId="459BD7FA" w14:textId="7FFDA059" w:rsidR="00F90256" w:rsidRPr="00244F81" w:rsidRDefault="00211887"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hAnsi="Times New Roman" w:cs="Times New Roman"/>
          <w:sz w:val="24"/>
          <w:szCs w:val="24"/>
        </w:rPr>
        <w:t>T</w:t>
      </w:r>
      <w:r w:rsidR="00E93F3F" w:rsidRPr="00244F81">
        <w:rPr>
          <w:rFonts w:ascii="Times New Roman" w:hAnsi="Times New Roman" w:cs="Times New Roman"/>
          <w:sz w:val="24"/>
          <w:szCs w:val="24"/>
        </w:rPr>
        <w:t xml:space="preserve">his </w:t>
      </w:r>
      <w:r w:rsidRPr="00244F81">
        <w:rPr>
          <w:rFonts w:ascii="Times New Roman" w:hAnsi="Times New Roman" w:cs="Times New Roman"/>
          <w:sz w:val="24"/>
          <w:szCs w:val="24"/>
        </w:rPr>
        <w:t xml:space="preserve">builds on important early work by Scott </w:t>
      </w:r>
      <w:proofErr w:type="spellStart"/>
      <w:r w:rsidRPr="00244F81">
        <w:rPr>
          <w:rFonts w:ascii="Times New Roman" w:hAnsi="Times New Roman" w:cs="Times New Roman"/>
          <w:sz w:val="24"/>
          <w:szCs w:val="24"/>
        </w:rPr>
        <w:t>Bukatman</w:t>
      </w:r>
      <w:proofErr w:type="spellEnd"/>
      <w:r w:rsidRPr="00244F81">
        <w:rPr>
          <w:rFonts w:ascii="Times New Roman" w:hAnsi="Times New Roman" w:cs="Times New Roman"/>
          <w:sz w:val="24"/>
          <w:szCs w:val="24"/>
        </w:rPr>
        <w:t>, Sea</w:t>
      </w:r>
      <w:r w:rsidR="00E93F3F" w:rsidRPr="00244F81">
        <w:rPr>
          <w:rFonts w:ascii="Times New Roman" w:hAnsi="Times New Roman" w:cs="Times New Roman"/>
          <w:sz w:val="24"/>
          <w:szCs w:val="24"/>
        </w:rPr>
        <w:t xml:space="preserve">n </w:t>
      </w:r>
      <w:proofErr w:type="spellStart"/>
      <w:r w:rsidR="00E93F3F" w:rsidRPr="00244F81">
        <w:rPr>
          <w:rFonts w:ascii="Times New Roman" w:hAnsi="Times New Roman" w:cs="Times New Roman"/>
          <w:sz w:val="24"/>
          <w:szCs w:val="24"/>
        </w:rPr>
        <w:t>Cubitt</w:t>
      </w:r>
      <w:proofErr w:type="spellEnd"/>
      <w:r w:rsidR="00E93F3F" w:rsidRPr="00244F81">
        <w:rPr>
          <w:rFonts w:ascii="Times New Roman" w:hAnsi="Times New Roman" w:cs="Times New Roman"/>
          <w:sz w:val="24"/>
          <w:szCs w:val="24"/>
        </w:rPr>
        <w:t xml:space="preserve"> and Lev Manovich who, amongst other ambitions, </w:t>
      </w:r>
      <w:r w:rsidRPr="00244F81">
        <w:rPr>
          <w:rFonts w:ascii="Times New Roman" w:hAnsi="Times New Roman" w:cs="Times New Roman"/>
          <w:sz w:val="24"/>
          <w:szCs w:val="24"/>
        </w:rPr>
        <w:t xml:space="preserve">sought to address </w:t>
      </w:r>
      <w:r w:rsidR="0018348F" w:rsidRPr="00244F81">
        <w:rPr>
          <w:rFonts w:ascii="Times New Roman" w:hAnsi="Times New Roman" w:cs="Times New Roman"/>
          <w:sz w:val="24"/>
          <w:szCs w:val="24"/>
        </w:rPr>
        <w:t xml:space="preserve">the mechanisms through which the individual emerges </w:t>
      </w:r>
      <w:r w:rsidRPr="00244F81">
        <w:rPr>
          <w:rFonts w:ascii="Times New Roman" w:hAnsi="Times New Roman" w:cs="Times New Roman"/>
          <w:sz w:val="24"/>
          <w:szCs w:val="24"/>
        </w:rPr>
        <w:t xml:space="preserve">out of its interaction with </w:t>
      </w:r>
      <w:r w:rsidR="00157499" w:rsidRPr="00244F81">
        <w:rPr>
          <w:rFonts w:ascii="Times New Roman" w:hAnsi="Times New Roman" w:cs="Times New Roman"/>
          <w:sz w:val="24"/>
          <w:szCs w:val="24"/>
        </w:rPr>
        <w:t xml:space="preserve">information </w:t>
      </w:r>
      <w:r w:rsidRPr="00244F81">
        <w:rPr>
          <w:rFonts w:ascii="Times New Roman" w:hAnsi="Times New Roman" w:cs="Times New Roman"/>
          <w:sz w:val="24"/>
          <w:szCs w:val="24"/>
        </w:rPr>
        <w:t>technology</w:t>
      </w:r>
      <w:r w:rsidR="00EB3879" w:rsidRPr="00244F81">
        <w:rPr>
          <w:rFonts w:ascii="Times New Roman" w:hAnsi="Times New Roman" w:cs="Times New Roman"/>
          <w:sz w:val="24"/>
          <w:szCs w:val="24"/>
        </w:rPr>
        <w:t xml:space="preserve"> (see </w:t>
      </w:r>
      <w:proofErr w:type="spellStart"/>
      <w:r w:rsidR="00EB3879" w:rsidRPr="00244F81">
        <w:rPr>
          <w:rFonts w:ascii="Times New Roman" w:hAnsi="Times New Roman" w:cs="Times New Roman"/>
          <w:sz w:val="24"/>
          <w:szCs w:val="24"/>
        </w:rPr>
        <w:t>Bukatman</w:t>
      </w:r>
      <w:proofErr w:type="spellEnd"/>
      <w:r w:rsidR="00EB3879" w:rsidRPr="00244F81">
        <w:rPr>
          <w:rFonts w:ascii="Times New Roman" w:hAnsi="Times New Roman" w:cs="Times New Roman"/>
          <w:sz w:val="24"/>
          <w:szCs w:val="24"/>
        </w:rPr>
        <w:t xml:space="preserve">, 1993; </w:t>
      </w:r>
      <w:proofErr w:type="spellStart"/>
      <w:r w:rsidR="00EB3879" w:rsidRPr="00244F81">
        <w:rPr>
          <w:rFonts w:ascii="Times New Roman" w:hAnsi="Times New Roman" w:cs="Times New Roman"/>
          <w:sz w:val="24"/>
          <w:szCs w:val="24"/>
        </w:rPr>
        <w:t>Cubitt</w:t>
      </w:r>
      <w:proofErr w:type="spellEnd"/>
      <w:r w:rsidR="00EB3879" w:rsidRPr="00244F81">
        <w:rPr>
          <w:rFonts w:ascii="Times New Roman" w:hAnsi="Times New Roman" w:cs="Times New Roman"/>
          <w:sz w:val="24"/>
          <w:szCs w:val="24"/>
        </w:rPr>
        <w:t>, 1998; Manovich, 2001)</w:t>
      </w:r>
      <w:r w:rsidRPr="00244F81">
        <w:rPr>
          <w:rFonts w:ascii="Times New Roman" w:hAnsi="Times New Roman" w:cs="Times New Roman"/>
          <w:sz w:val="24"/>
          <w:szCs w:val="24"/>
        </w:rPr>
        <w:t xml:space="preserve">. For Manovich in particular, hypertext </w:t>
      </w:r>
      <w:r w:rsidR="00CF33E6" w:rsidRPr="00244F81">
        <w:rPr>
          <w:rFonts w:ascii="Times New Roman" w:hAnsi="Times New Roman" w:cs="Times New Roman"/>
          <w:sz w:val="24"/>
          <w:szCs w:val="24"/>
        </w:rPr>
        <w:t>is</w:t>
      </w:r>
      <w:r w:rsidR="00E93F3F" w:rsidRPr="00244F81">
        <w:rPr>
          <w:rFonts w:ascii="Times New Roman" w:hAnsi="Times New Roman" w:cs="Times New Roman"/>
          <w:sz w:val="24"/>
          <w:szCs w:val="24"/>
        </w:rPr>
        <w:t xml:space="preserve"> characterised by its harmonisation with</w:t>
      </w:r>
      <w:r w:rsidR="0018348F" w:rsidRPr="00244F81">
        <w:rPr>
          <w:rFonts w:ascii="Times New Roman" w:hAnsi="Times New Roman" w:cs="Times New Roman"/>
          <w:sz w:val="24"/>
          <w:szCs w:val="24"/>
        </w:rPr>
        <w:t xml:space="preserve"> a post-industrial society informed</w:t>
      </w:r>
      <w:r w:rsidR="00E93F3F" w:rsidRPr="00244F81">
        <w:rPr>
          <w:rFonts w:ascii="Times New Roman" w:hAnsi="Times New Roman" w:cs="Times New Roman"/>
          <w:sz w:val="24"/>
          <w:szCs w:val="24"/>
        </w:rPr>
        <w:t xml:space="preserve"> by a rhetoric </w:t>
      </w:r>
      <w:r w:rsidR="0018348F" w:rsidRPr="00244F81">
        <w:rPr>
          <w:rFonts w:ascii="Times New Roman" w:hAnsi="Times New Roman" w:cs="Times New Roman"/>
          <w:sz w:val="24"/>
          <w:szCs w:val="24"/>
        </w:rPr>
        <w:t>of individual ‘choice’. Manovich writes: ‘every citizen can construct her own custom lifestyle and “select” her ideology from a large (but not infinite) number of choice’</w:t>
      </w:r>
      <w:r w:rsidR="00EB3879" w:rsidRPr="00244F81">
        <w:rPr>
          <w:rFonts w:ascii="Times New Roman" w:hAnsi="Times New Roman" w:cs="Times New Roman"/>
          <w:sz w:val="24"/>
          <w:szCs w:val="24"/>
        </w:rPr>
        <w:t xml:space="preserve"> (Manovich, 2001; 42)</w:t>
      </w:r>
      <w:r w:rsidR="0018348F"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20"/>
      </w:r>
      <w:r w:rsidR="0018348F" w:rsidRPr="00244F81">
        <w:rPr>
          <w:rFonts w:ascii="Times New Roman" w:hAnsi="Times New Roman" w:cs="Times New Roman"/>
          <w:sz w:val="24"/>
          <w:szCs w:val="24"/>
        </w:rPr>
        <w:t xml:space="preserve"> </w:t>
      </w:r>
      <w:r w:rsidR="00157499" w:rsidRPr="00244F81">
        <w:rPr>
          <w:rFonts w:ascii="Times New Roman" w:hAnsi="Times New Roman" w:cs="Times New Roman"/>
          <w:sz w:val="24"/>
          <w:szCs w:val="24"/>
        </w:rPr>
        <w:t>In this way,</w:t>
      </w:r>
      <w:r w:rsidR="00E93F3F" w:rsidRPr="00244F81">
        <w:rPr>
          <w:rFonts w:ascii="Times New Roman" w:hAnsi="Times New Roman" w:cs="Times New Roman"/>
          <w:sz w:val="24"/>
          <w:szCs w:val="24"/>
        </w:rPr>
        <w:t xml:space="preserve"> h</w:t>
      </w:r>
      <w:r w:rsidR="0018348F" w:rsidRPr="00244F81">
        <w:rPr>
          <w:rFonts w:ascii="Times New Roman" w:hAnsi="Times New Roman" w:cs="Times New Roman"/>
          <w:sz w:val="24"/>
          <w:szCs w:val="24"/>
        </w:rPr>
        <w:t>ypermedia organisation becomes</w:t>
      </w:r>
      <w:r w:rsidR="00E93F3F" w:rsidRPr="00244F81">
        <w:rPr>
          <w:rFonts w:ascii="Times New Roman" w:hAnsi="Times New Roman" w:cs="Times New Roman"/>
          <w:sz w:val="24"/>
          <w:szCs w:val="24"/>
        </w:rPr>
        <w:t xml:space="preserve"> emblematic of the</w:t>
      </w:r>
      <w:r w:rsidR="0018348F" w:rsidRPr="00244F81">
        <w:rPr>
          <w:rFonts w:ascii="Times New Roman" w:hAnsi="Times New Roman" w:cs="Times New Roman"/>
          <w:sz w:val="24"/>
          <w:szCs w:val="24"/>
        </w:rPr>
        <w:t xml:space="preserve"> desire for custom-tailored experiences</w:t>
      </w:r>
      <w:r w:rsidR="00946D44" w:rsidRPr="00244F81">
        <w:rPr>
          <w:rFonts w:ascii="Times New Roman" w:hAnsi="Times New Roman" w:cs="Times New Roman"/>
          <w:sz w:val="24"/>
          <w:szCs w:val="24"/>
        </w:rPr>
        <w:t xml:space="preserve"> that inhere</w:t>
      </w:r>
      <w:r w:rsidR="00E93F3F" w:rsidRPr="00244F81">
        <w:rPr>
          <w:rFonts w:ascii="Times New Roman" w:hAnsi="Times New Roman" w:cs="Times New Roman"/>
          <w:sz w:val="24"/>
          <w:szCs w:val="24"/>
        </w:rPr>
        <w:t>s</w:t>
      </w:r>
      <w:r w:rsidR="00946D44" w:rsidRPr="00244F81">
        <w:rPr>
          <w:rFonts w:ascii="Times New Roman" w:hAnsi="Times New Roman" w:cs="Times New Roman"/>
          <w:sz w:val="24"/>
          <w:szCs w:val="24"/>
        </w:rPr>
        <w:t xml:space="preserve"> </w:t>
      </w:r>
      <w:r w:rsidR="00E93F3F" w:rsidRPr="00244F81">
        <w:rPr>
          <w:rFonts w:ascii="Times New Roman" w:hAnsi="Times New Roman" w:cs="Times New Roman"/>
          <w:sz w:val="24"/>
          <w:szCs w:val="24"/>
        </w:rPr>
        <w:t>with</w:t>
      </w:r>
      <w:r w:rsidR="00946D44" w:rsidRPr="00244F81">
        <w:rPr>
          <w:rFonts w:ascii="Times New Roman" w:hAnsi="Times New Roman" w:cs="Times New Roman"/>
          <w:sz w:val="24"/>
          <w:szCs w:val="24"/>
        </w:rPr>
        <w:t>in neoliberalism</w:t>
      </w:r>
      <w:r w:rsidR="002B246F" w:rsidRPr="00244F81">
        <w:rPr>
          <w:rFonts w:ascii="Times New Roman" w:hAnsi="Times New Roman" w:cs="Times New Roman"/>
          <w:sz w:val="24"/>
          <w:szCs w:val="24"/>
        </w:rPr>
        <w:t>, and chimes with wider a model of the user as an ‘active participant’: a model that intensified following the introduction of platforms and serv</w:t>
      </w:r>
      <w:r w:rsidR="00CF33E6" w:rsidRPr="00244F81">
        <w:rPr>
          <w:rFonts w:ascii="Times New Roman" w:hAnsi="Times New Roman" w:cs="Times New Roman"/>
          <w:sz w:val="24"/>
          <w:szCs w:val="24"/>
        </w:rPr>
        <w:t>ices associated with Web2.0</w:t>
      </w:r>
      <w:r w:rsidR="002B246F" w:rsidRPr="00244F81">
        <w:rPr>
          <w:rFonts w:ascii="Times New Roman" w:hAnsi="Times New Roman" w:cs="Times New Roman"/>
          <w:sz w:val="24"/>
          <w:szCs w:val="24"/>
        </w:rPr>
        <w:t>, characterised by peer-to-peer file sharing, collaborative writing or editing of blogs and wikis, and the collective classification of content through tag clouds and folksonomies</w:t>
      </w:r>
      <w:r w:rsidR="0018348F"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21"/>
      </w:r>
      <w:r w:rsidR="00946D44" w:rsidRPr="00244F81">
        <w:rPr>
          <w:rFonts w:ascii="Times New Roman" w:hAnsi="Times New Roman" w:cs="Times New Roman"/>
          <w:sz w:val="24"/>
          <w:szCs w:val="24"/>
        </w:rPr>
        <w:t xml:space="preserve"> </w:t>
      </w:r>
      <w:r w:rsidR="00157499" w:rsidRPr="00244F81">
        <w:rPr>
          <w:rFonts w:ascii="Times New Roman" w:hAnsi="Times New Roman" w:cs="Times New Roman"/>
          <w:sz w:val="24"/>
          <w:szCs w:val="24"/>
        </w:rPr>
        <w:t xml:space="preserve">In what follows, I want to develop this reading of the subject, thinking about how it is specifically produced through </w:t>
      </w:r>
      <w:r w:rsidR="00CF33E6" w:rsidRPr="00244F81">
        <w:rPr>
          <w:rFonts w:ascii="Times New Roman" w:hAnsi="Times New Roman" w:cs="Times New Roman"/>
          <w:sz w:val="24"/>
          <w:szCs w:val="24"/>
        </w:rPr>
        <w:t xml:space="preserve">a relationship between </w:t>
      </w:r>
      <w:r w:rsidR="00134771" w:rsidRPr="00244F81">
        <w:rPr>
          <w:rFonts w:ascii="Times New Roman" w:hAnsi="Times New Roman" w:cs="Times New Roman"/>
          <w:sz w:val="24"/>
          <w:szCs w:val="24"/>
        </w:rPr>
        <w:t xml:space="preserve">transparency and opacity, as well as how these themes </w:t>
      </w:r>
      <w:r w:rsidR="00CF33E6" w:rsidRPr="00244F81">
        <w:rPr>
          <w:rFonts w:ascii="Times New Roman" w:hAnsi="Times New Roman" w:cs="Times New Roman"/>
          <w:sz w:val="24"/>
          <w:szCs w:val="24"/>
        </w:rPr>
        <w:t>might also be</w:t>
      </w:r>
      <w:r w:rsidR="00134771" w:rsidRPr="00244F81">
        <w:rPr>
          <w:rFonts w:ascii="Times New Roman" w:hAnsi="Times New Roman" w:cs="Times New Roman"/>
          <w:sz w:val="24"/>
          <w:szCs w:val="24"/>
        </w:rPr>
        <w:t xml:space="preserve"> suggestive of </w:t>
      </w:r>
      <w:r w:rsidR="008376EA" w:rsidRPr="00244F81">
        <w:rPr>
          <w:rFonts w:ascii="Times New Roman" w:hAnsi="Times New Roman" w:cs="Times New Roman"/>
          <w:sz w:val="24"/>
          <w:szCs w:val="24"/>
        </w:rPr>
        <w:t>limitations to</w:t>
      </w:r>
      <w:r w:rsidR="00157499" w:rsidRPr="00244F81">
        <w:rPr>
          <w:rFonts w:ascii="Times New Roman" w:hAnsi="Times New Roman" w:cs="Times New Roman"/>
          <w:sz w:val="24"/>
          <w:szCs w:val="24"/>
        </w:rPr>
        <w:t xml:space="preserve"> this narrative. </w:t>
      </w:r>
    </w:p>
    <w:p w14:paraId="054B2223" w14:textId="77777777" w:rsidR="00F90256" w:rsidRPr="00244F81" w:rsidRDefault="00F90256" w:rsidP="00244F81">
      <w:pPr>
        <w:pStyle w:val="Normal1"/>
        <w:spacing w:line="480" w:lineRule="auto"/>
        <w:contextualSpacing/>
        <w:jc w:val="both"/>
        <w:rPr>
          <w:rFonts w:ascii="Times New Roman" w:hAnsi="Times New Roman" w:cs="Times New Roman"/>
          <w:sz w:val="24"/>
          <w:szCs w:val="24"/>
        </w:rPr>
      </w:pPr>
    </w:p>
    <w:p w14:paraId="208F0E99" w14:textId="3941E635" w:rsidR="00467A84" w:rsidRPr="00837250" w:rsidRDefault="006C7950" w:rsidP="00244F81">
      <w:pPr>
        <w:pStyle w:val="Normal1"/>
        <w:spacing w:line="480" w:lineRule="auto"/>
        <w:contextualSpacing/>
        <w:jc w:val="both"/>
        <w:rPr>
          <w:rFonts w:ascii="Times New Roman" w:eastAsia="Times New Roman" w:hAnsi="Times New Roman" w:cs="Times New Roman"/>
          <w:b/>
          <w:sz w:val="28"/>
          <w:szCs w:val="28"/>
        </w:rPr>
      </w:pPr>
      <w:r w:rsidRPr="00837250">
        <w:rPr>
          <w:rFonts w:ascii="Times New Roman" w:eastAsia="Times New Roman" w:hAnsi="Times New Roman" w:cs="Times New Roman"/>
          <w:b/>
          <w:sz w:val="28"/>
          <w:szCs w:val="28"/>
        </w:rPr>
        <w:t xml:space="preserve">Black </w:t>
      </w:r>
      <w:r w:rsidR="00837250">
        <w:rPr>
          <w:rFonts w:ascii="Times New Roman" w:eastAsia="Times New Roman" w:hAnsi="Times New Roman" w:cs="Times New Roman"/>
          <w:b/>
          <w:sz w:val="28"/>
          <w:szCs w:val="28"/>
        </w:rPr>
        <w:t>b</w:t>
      </w:r>
      <w:r w:rsidRPr="00837250">
        <w:rPr>
          <w:rFonts w:ascii="Times New Roman" w:eastAsia="Times New Roman" w:hAnsi="Times New Roman" w:cs="Times New Roman"/>
          <w:b/>
          <w:sz w:val="28"/>
          <w:szCs w:val="28"/>
        </w:rPr>
        <w:t>ox</w:t>
      </w:r>
    </w:p>
    <w:p w14:paraId="6464376B" w14:textId="546DA4ED" w:rsidR="00BE0474" w:rsidRPr="00244F81" w:rsidRDefault="007A2119" w:rsidP="00244F81">
      <w:pPr>
        <w:pStyle w:val="Normal1"/>
        <w:spacing w:line="480" w:lineRule="auto"/>
        <w:contextualSpacing/>
        <w:jc w:val="both"/>
        <w:rPr>
          <w:rFonts w:ascii="Times New Roman" w:eastAsia="Times New Roman" w:hAnsi="Times New Roman" w:cs="Times New Roman"/>
          <w:sz w:val="24"/>
          <w:szCs w:val="24"/>
        </w:rPr>
      </w:pPr>
      <w:r w:rsidRPr="00244F81">
        <w:rPr>
          <w:rFonts w:ascii="Times New Roman" w:eastAsia="Times New Roman" w:hAnsi="Times New Roman" w:cs="Times New Roman"/>
          <w:sz w:val="24"/>
          <w:szCs w:val="24"/>
        </w:rPr>
        <w:t>Schizophrenia is, of course, about a</w:t>
      </w:r>
      <w:r w:rsidR="00CF33E6" w:rsidRPr="00244F81">
        <w:rPr>
          <w:rFonts w:ascii="Times New Roman" w:eastAsia="Times New Roman" w:hAnsi="Times New Roman" w:cs="Times New Roman"/>
          <w:sz w:val="24"/>
          <w:szCs w:val="24"/>
        </w:rPr>
        <w:t>n irrational and disordered mind. I</w:t>
      </w:r>
      <w:r w:rsidR="00546DD5" w:rsidRPr="00244F81">
        <w:rPr>
          <w:rFonts w:ascii="Times New Roman" w:eastAsia="Times New Roman" w:hAnsi="Times New Roman" w:cs="Times New Roman"/>
          <w:sz w:val="24"/>
          <w:szCs w:val="24"/>
        </w:rPr>
        <w:t xml:space="preserve">n ‘The Whole Earth is Heavy’, a review of </w:t>
      </w:r>
      <w:r w:rsidR="00546DD5" w:rsidRPr="00244F81">
        <w:rPr>
          <w:rFonts w:ascii="Times New Roman" w:eastAsia="Times New Roman" w:hAnsi="Times New Roman" w:cs="Times New Roman"/>
          <w:i/>
          <w:sz w:val="24"/>
          <w:szCs w:val="24"/>
        </w:rPr>
        <w:t>Grosse Fatigue</w:t>
      </w:r>
      <w:r w:rsidR="00546DD5" w:rsidRPr="00244F81">
        <w:rPr>
          <w:rFonts w:ascii="Times New Roman" w:eastAsia="Times New Roman" w:hAnsi="Times New Roman" w:cs="Times New Roman"/>
          <w:sz w:val="24"/>
          <w:szCs w:val="24"/>
        </w:rPr>
        <w:t xml:space="preserve"> published in </w:t>
      </w:r>
      <w:proofErr w:type="spellStart"/>
      <w:r w:rsidR="00546DD5" w:rsidRPr="00244F81">
        <w:rPr>
          <w:rFonts w:ascii="Times New Roman" w:eastAsia="Times New Roman" w:hAnsi="Times New Roman" w:cs="Times New Roman"/>
          <w:i/>
          <w:sz w:val="24"/>
          <w:szCs w:val="24"/>
        </w:rPr>
        <w:t>Artforum</w:t>
      </w:r>
      <w:proofErr w:type="spellEnd"/>
      <w:r w:rsidR="00546DD5" w:rsidRPr="00244F81">
        <w:rPr>
          <w:rFonts w:ascii="Times New Roman" w:eastAsia="Times New Roman" w:hAnsi="Times New Roman" w:cs="Times New Roman"/>
          <w:sz w:val="24"/>
          <w:szCs w:val="24"/>
        </w:rPr>
        <w:t xml:space="preserve"> shortly after the opening of the </w:t>
      </w:r>
      <w:r w:rsidR="00546DD5" w:rsidRPr="00244F81">
        <w:rPr>
          <w:rFonts w:ascii="Times New Roman" w:eastAsia="Times New Roman" w:hAnsi="Times New Roman" w:cs="Times New Roman"/>
          <w:sz w:val="24"/>
          <w:szCs w:val="24"/>
        </w:rPr>
        <w:lastRenderedPageBreak/>
        <w:t>2013 Venice Biennale, the art h</w:t>
      </w:r>
      <w:r w:rsidR="00BE0474" w:rsidRPr="00244F81">
        <w:rPr>
          <w:rFonts w:ascii="Times New Roman" w:eastAsia="Times New Roman" w:hAnsi="Times New Roman" w:cs="Times New Roman"/>
          <w:sz w:val="24"/>
          <w:szCs w:val="24"/>
        </w:rPr>
        <w:t xml:space="preserve">istorian Pamela Lee </w:t>
      </w:r>
      <w:r w:rsidR="00CF33E6" w:rsidRPr="00244F81">
        <w:rPr>
          <w:rFonts w:ascii="Times New Roman" w:eastAsia="Times New Roman" w:hAnsi="Times New Roman" w:cs="Times New Roman"/>
          <w:sz w:val="24"/>
          <w:szCs w:val="24"/>
        </w:rPr>
        <w:t xml:space="preserve">emphasised this aspect of the film, arguing that it is </w:t>
      </w:r>
      <w:r w:rsidR="00546DD5" w:rsidRPr="00244F81">
        <w:rPr>
          <w:rFonts w:ascii="Times New Roman" w:eastAsia="Times New Roman" w:hAnsi="Times New Roman" w:cs="Times New Roman"/>
          <w:sz w:val="24"/>
          <w:szCs w:val="24"/>
        </w:rPr>
        <w:t xml:space="preserve">structured around </w:t>
      </w:r>
      <w:r w:rsidR="00A85568" w:rsidRPr="00244F81">
        <w:rPr>
          <w:rFonts w:ascii="Times New Roman" w:eastAsia="Times New Roman" w:hAnsi="Times New Roman" w:cs="Times New Roman"/>
          <w:sz w:val="24"/>
          <w:szCs w:val="24"/>
        </w:rPr>
        <w:t>a dynamic between chaos and order</w:t>
      </w:r>
      <w:r w:rsidR="00546DD5" w:rsidRPr="00244F81">
        <w:rPr>
          <w:rFonts w:ascii="Times New Roman" w:eastAsia="Times New Roman" w:hAnsi="Times New Roman" w:cs="Times New Roman"/>
          <w:sz w:val="24"/>
          <w:szCs w:val="24"/>
        </w:rPr>
        <w:t xml:space="preserve">. </w:t>
      </w:r>
      <w:r w:rsidR="006C755D" w:rsidRPr="00244F81">
        <w:rPr>
          <w:rFonts w:ascii="Times New Roman" w:eastAsia="Times New Roman" w:hAnsi="Times New Roman" w:cs="Times New Roman"/>
          <w:sz w:val="24"/>
          <w:szCs w:val="24"/>
        </w:rPr>
        <w:t xml:space="preserve">For Lee, this is figured through </w:t>
      </w:r>
      <w:r w:rsidR="00B55DC2" w:rsidRPr="00244F81">
        <w:rPr>
          <w:rFonts w:ascii="Times New Roman" w:eastAsia="Times New Roman" w:hAnsi="Times New Roman" w:cs="Times New Roman"/>
          <w:sz w:val="24"/>
          <w:szCs w:val="24"/>
        </w:rPr>
        <w:t>the relationship</w:t>
      </w:r>
      <w:r w:rsidR="006C755D" w:rsidRPr="00244F81">
        <w:rPr>
          <w:rFonts w:ascii="Times New Roman" w:eastAsia="Times New Roman" w:hAnsi="Times New Roman" w:cs="Times New Roman"/>
          <w:sz w:val="24"/>
          <w:szCs w:val="24"/>
        </w:rPr>
        <w:t xml:space="preserve"> between </w:t>
      </w:r>
      <w:proofErr w:type="spellStart"/>
      <w:r w:rsidR="006C755D" w:rsidRPr="00244F81">
        <w:rPr>
          <w:rFonts w:ascii="Times New Roman" w:eastAsia="Times New Roman" w:hAnsi="Times New Roman" w:cs="Times New Roman"/>
          <w:i/>
          <w:sz w:val="24"/>
          <w:szCs w:val="24"/>
        </w:rPr>
        <w:t>zoe</w:t>
      </w:r>
      <w:proofErr w:type="spellEnd"/>
      <w:r w:rsidR="006C755D" w:rsidRPr="00244F81">
        <w:rPr>
          <w:rFonts w:ascii="Times New Roman" w:eastAsia="Times New Roman" w:hAnsi="Times New Roman" w:cs="Times New Roman"/>
          <w:sz w:val="24"/>
          <w:szCs w:val="24"/>
        </w:rPr>
        <w:t xml:space="preserve"> and </w:t>
      </w:r>
      <w:proofErr w:type="spellStart"/>
      <w:r w:rsidR="006C755D" w:rsidRPr="00244F81">
        <w:rPr>
          <w:rFonts w:ascii="Times New Roman" w:eastAsia="Times New Roman" w:hAnsi="Times New Roman" w:cs="Times New Roman"/>
          <w:i/>
          <w:sz w:val="24"/>
          <w:szCs w:val="24"/>
        </w:rPr>
        <w:t>techne</w:t>
      </w:r>
      <w:proofErr w:type="spellEnd"/>
      <w:r w:rsidR="006C755D" w:rsidRPr="00244F81">
        <w:rPr>
          <w:rFonts w:ascii="Times New Roman" w:eastAsia="Times New Roman" w:hAnsi="Times New Roman" w:cs="Times New Roman"/>
          <w:sz w:val="24"/>
          <w:szCs w:val="24"/>
        </w:rPr>
        <w:t>: between the messiness of life and the rationalising order of the Smithsonian’s cabinets; between the objects in the collection and the online database; and between the individual, subjective interests of the researcher and the official histories and institutio</w:t>
      </w:r>
      <w:r w:rsidR="006C755D" w:rsidRPr="00244F81">
        <w:rPr>
          <w:rFonts w:ascii="Times New Roman" w:eastAsia="Times New Roman" w:hAnsi="Times New Roman" w:cs="Times New Roman"/>
          <w:color w:val="auto"/>
          <w:sz w:val="24"/>
          <w:szCs w:val="24"/>
        </w:rPr>
        <w:t>nal protocols of the museum. ‘</w:t>
      </w:r>
      <w:r w:rsidR="00546DD5" w:rsidRPr="00244F81">
        <w:rPr>
          <w:rFonts w:ascii="Times New Roman" w:hAnsi="Times New Roman" w:cs="Times New Roman"/>
          <w:i/>
          <w:iCs/>
          <w:color w:val="auto"/>
          <w:sz w:val="24"/>
          <w:szCs w:val="24"/>
          <w:lang w:val="en-US"/>
        </w:rPr>
        <w:t>Grosse Fatigue</w:t>
      </w:r>
      <w:r w:rsidR="00546DD5" w:rsidRPr="00244F81">
        <w:rPr>
          <w:rFonts w:ascii="Times New Roman" w:hAnsi="Times New Roman" w:cs="Times New Roman"/>
          <w:color w:val="auto"/>
          <w:sz w:val="24"/>
          <w:szCs w:val="24"/>
          <w:lang w:val="en-US"/>
        </w:rPr>
        <w:t xml:space="preserve"> may well tell a story of creation</w:t>
      </w:r>
      <w:r w:rsidR="006C755D" w:rsidRPr="00244F81">
        <w:rPr>
          <w:rFonts w:ascii="Times New Roman" w:hAnsi="Times New Roman" w:cs="Times New Roman"/>
          <w:color w:val="auto"/>
          <w:sz w:val="24"/>
          <w:szCs w:val="24"/>
          <w:lang w:val="en-US"/>
        </w:rPr>
        <w:t>’</w:t>
      </w:r>
      <w:r w:rsidR="00546DD5" w:rsidRPr="00244F81">
        <w:rPr>
          <w:rFonts w:ascii="Times New Roman" w:hAnsi="Times New Roman" w:cs="Times New Roman"/>
          <w:color w:val="auto"/>
          <w:sz w:val="24"/>
          <w:szCs w:val="24"/>
          <w:lang w:val="en-US"/>
        </w:rPr>
        <w:t>,</w:t>
      </w:r>
      <w:r w:rsidR="006C755D" w:rsidRPr="00244F81">
        <w:rPr>
          <w:rFonts w:ascii="Times New Roman" w:hAnsi="Times New Roman" w:cs="Times New Roman"/>
          <w:color w:val="auto"/>
          <w:sz w:val="24"/>
          <w:szCs w:val="24"/>
          <w:lang w:val="en-US"/>
        </w:rPr>
        <w:t xml:space="preserve"> writes Lee,</w:t>
      </w:r>
      <w:r w:rsidR="00546DD5" w:rsidRPr="00244F81">
        <w:rPr>
          <w:rFonts w:ascii="Times New Roman" w:hAnsi="Times New Roman" w:cs="Times New Roman"/>
          <w:color w:val="auto"/>
          <w:sz w:val="24"/>
          <w:szCs w:val="24"/>
          <w:lang w:val="en-US"/>
        </w:rPr>
        <w:t xml:space="preserve"> </w:t>
      </w:r>
    </w:p>
    <w:p w14:paraId="178D7482" w14:textId="77777777" w:rsidR="00BE0474" w:rsidRPr="00244F81" w:rsidRDefault="00BE0474" w:rsidP="00244F81">
      <w:pPr>
        <w:pStyle w:val="Normal1"/>
        <w:spacing w:line="480" w:lineRule="auto"/>
        <w:contextualSpacing/>
        <w:jc w:val="both"/>
        <w:rPr>
          <w:rFonts w:ascii="Times New Roman" w:hAnsi="Times New Roman" w:cs="Times New Roman"/>
          <w:color w:val="auto"/>
          <w:sz w:val="24"/>
          <w:szCs w:val="24"/>
          <w:lang w:val="en-US"/>
        </w:rPr>
      </w:pPr>
    </w:p>
    <w:p w14:paraId="5F1D3E66" w14:textId="6B75DEE8" w:rsidR="00546DD5" w:rsidRPr="00244F81" w:rsidRDefault="00546DD5" w:rsidP="00837250">
      <w:pPr>
        <w:pStyle w:val="Normal1"/>
        <w:spacing w:line="480" w:lineRule="auto"/>
        <w:ind w:left="720" w:right="804"/>
        <w:contextualSpacing/>
        <w:jc w:val="both"/>
        <w:rPr>
          <w:rFonts w:ascii="Times New Roman" w:hAnsi="Times New Roman" w:cs="Times New Roman"/>
          <w:color w:val="auto"/>
          <w:sz w:val="24"/>
          <w:szCs w:val="24"/>
          <w:lang w:val="en-US"/>
        </w:rPr>
      </w:pPr>
      <w:r w:rsidRPr="00244F81">
        <w:rPr>
          <w:rFonts w:ascii="Times New Roman" w:hAnsi="Times New Roman" w:cs="Times New Roman"/>
          <w:color w:val="auto"/>
          <w:sz w:val="24"/>
          <w:szCs w:val="24"/>
          <w:lang w:val="en-US"/>
        </w:rPr>
        <w:t xml:space="preserve">but for this very reason it is just as much a fable of entropy, of the endless dispersion of beings and things into disorder. Yet not even Robert Smithson could have predicted the cosmic scale of this entropic demise, as accelerated by the online platforms enabling </w:t>
      </w:r>
      <w:proofErr w:type="spellStart"/>
      <w:r w:rsidRPr="00244F81">
        <w:rPr>
          <w:rFonts w:ascii="Times New Roman" w:hAnsi="Times New Roman" w:cs="Times New Roman"/>
          <w:color w:val="auto"/>
          <w:sz w:val="24"/>
          <w:szCs w:val="24"/>
          <w:lang w:val="en-US"/>
        </w:rPr>
        <w:t>Henrot’s</w:t>
      </w:r>
      <w:proofErr w:type="spellEnd"/>
      <w:r w:rsidRPr="00244F81">
        <w:rPr>
          <w:rFonts w:ascii="Times New Roman" w:hAnsi="Times New Roman" w:cs="Times New Roman"/>
          <w:color w:val="auto"/>
          <w:sz w:val="24"/>
          <w:szCs w:val="24"/>
          <w:lang w:val="en-US"/>
        </w:rPr>
        <w:t xml:space="preserve"> research. If </w:t>
      </w:r>
      <w:proofErr w:type="spellStart"/>
      <w:r w:rsidRPr="00244F81">
        <w:rPr>
          <w:rFonts w:ascii="Times New Roman" w:hAnsi="Times New Roman" w:cs="Times New Roman"/>
          <w:color w:val="auto"/>
          <w:sz w:val="24"/>
          <w:szCs w:val="24"/>
          <w:lang w:val="en-US"/>
        </w:rPr>
        <w:t>Orraca-Tetteh</w:t>
      </w:r>
      <w:proofErr w:type="spellEnd"/>
      <w:r w:rsidRPr="00244F81">
        <w:rPr>
          <w:rFonts w:ascii="Times New Roman" w:hAnsi="Times New Roman" w:cs="Times New Roman"/>
          <w:color w:val="auto"/>
          <w:sz w:val="24"/>
          <w:szCs w:val="24"/>
          <w:lang w:val="en-US"/>
        </w:rPr>
        <w:t xml:space="preserve"> intones about the birth of the universe from diverse religious traditions, what ultimately stays with us is not the genesis but the </w:t>
      </w:r>
      <w:r w:rsidRPr="00244F81">
        <w:rPr>
          <w:rFonts w:ascii="Times New Roman" w:hAnsi="Times New Roman" w:cs="Times New Roman"/>
          <w:i/>
          <w:iCs/>
          <w:color w:val="auto"/>
          <w:sz w:val="24"/>
          <w:szCs w:val="24"/>
          <w:lang w:val="en-US"/>
        </w:rPr>
        <w:t>exhaustion</w:t>
      </w:r>
      <w:r w:rsidRPr="00244F81">
        <w:rPr>
          <w:rFonts w:ascii="Times New Roman" w:hAnsi="Times New Roman" w:cs="Times New Roman"/>
          <w:color w:val="auto"/>
          <w:sz w:val="24"/>
          <w:szCs w:val="24"/>
          <w:lang w:val="en-US"/>
        </w:rPr>
        <w:t xml:space="preserve"> of the various objects displayed—their world-weariness—and the dissipating energy demanded to manage them as information</w:t>
      </w:r>
      <w:r w:rsidR="00837250">
        <w:rPr>
          <w:rFonts w:ascii="Times New Roman" w:hAnsi="Times New Roman" w:cs="Times New Roman"/>
          <w:color w:val="auto"/>
          <w:sz w:val="24"/>
          <w:szCs w:val="24"/>
          <w:lang w:val="en-US"/>
        </w:rPr>
        <w:t>.</w:t>
      </w:r>
      <w:r w:rsidR="00EB3879" w:rsidRPr="00244F81">
        <w:rPr>
          <w:rFonts w:ascii="Times New Roman" w:hAnsi="Times New Roman" w:cs="Times New Roman"/>
          <w:color w:val="auto"/>
          <w:sz w:val="24"/>
          <w:szCs w:val="24"/>
          <w:lang w:val="en-US"/>
        </w:rPr>
        <w:t xml:space="preserve"> (Lee, 2013)</w:t>
      </w:r>
    </w:p>
    <w:p w14:paraId="19933154" w14:textId="77777777" w:rsidR="00823E35" w:rsidRPr="00244F81" w:rsidRDefault="00823E35" w:rsidP="00244F81">
      <w:pPr>
        <w:pStyle w:val="Normal1"/>
        <w:spacing w:line="480" w:lineRule="auto"/>
        <w:contextualSpacing/>
        <w:jc w:val="both"/>
        <w:rPr>
          <w:rFonts w:ascii="Times New Roman" w:eastAsia="Times New Roman" w:hAnsi="Times New Roman" w:cs="Times New Roman"/>
          <w:color w:val="auto"/>
          <w:sz w:val="24"/>
          <w:szCs w:val="24"/>
        </w:rPr>
      </w:pPr>
    </w:p>
    <w:p w14:paraId="4BE4A4D5" w14:textId="536F8616" w:rsidR="00592BA3" w:rsidRPr="00244F81" w:rsidRDefault="001E4303" w:rsidP="00244F81">
      <w:pPr>
        <w:pStyle w:val="Normal1"/>
        <w:spacing w:line="480" w:lineRule="auto"/>
        <w:contextualSpacing/>
        <w:jc w:val="both"/>
        <w:rPr>
          <w:rFonts w:ascii="Times New Roman" w:eastAsia="Times New Roman" w:hAnsi="Times New Roman" w:cs="Times New Roman"/>
          <w:sz w:val="24"/>
          <w:szCs w:val="24"/>
        </w:rPr>
      </w:pPr>
      <w:r w:rsidRPr="00244F81">
        <w:rPr>
          <w:rFonts w:ascii="Times New Roman" w:eastAsia="Times New Roman" w:hAnsi="Times New Roman" w:cs="Times New Roman"/>
          <w:color w:val="auto"/>
          <w:sz w:val="24"/>
          <w:szCs w:val="24"/>
        </w:rPr>
        <w:t xml:space="preserve">As I argued at the beginning </w:t>
      </w:r>
      <w:r w:rsidRPr="00244F81">
        <w:rPr>
          <w:rFonts w:ascii="Times New Roman" w:eastAsia="Times New Roman" w:hAnsi="Times New Roman" w:cs="Times New Roman"/>
          <w:sz w:val="24"/>
          <w:szCs w:val="24"/>
        </w:rPr>
        <w:t xml:space="preserve">of this article in relation to Borges’ short story ‘El Aleph’, this dialectic between order and chaos expresses itself in </w:t>
      </w:r>
      <w:proofErr w:type="spellStart"/>
      <w:r w:rsidRPr="00244F81">
        <w:rPr>
          <w:rFonts w:ascii="Times New Roman" w:eastAsia="Times New Roman" w:hAnsi="Times New Roman" w:cs="Times New Roman"/>
          <w:sz w:val="24"/>
          <w:szCs w:val="24"/>
        </w:rPr>
        <w:t>Henrot’s</w:t>
      </w:r>
      <w:proofErr w:type="spellEnd"/>
      <w:r w:rsidRPr="00244F81">
        <w:rPr>
          <w:rFonts w:ascii="Times New Roman" w:eastAsia="Times New Roman" w:hAnsi="Times New Roman" w:cs="Times New Roman"/>
          <w:sz w:val="24"/>
          <w:szCs w:val="24"/>
        </w:rPr>
        <w:t xml:space="preserve"> work as a shuttling between the infinite and the singular: an experience of density. </w:t>
      </w:r>
      <w:r w:rsidR="00823E35" w:rsidRPr="00244F81">
        <w:rPr>
          <w:rFonts w:ascii="Times New Roman" w:eastAsia="Times New Roman" w:hAnsi="Times New Roman" w:cs="Times New Roman"/>
          <w:sz w:val="24"/>
          <w:szCs w:val="24"/>
        </w:rPr>
        <w:t xml:space="preserve">In </w:t>
      </w:r>
      <w:r w:rsidR="00823E35" w:rsidRPr="00244F81">
        <w:rPr>
          <w:rFonts w:ascii="Times New Roman" w:eastAsia="Times New Roman" w:hAnsi="Times New Roman" w:cs="Times New Roman"/>
          <w:i/>
          <w:sz w:val="24"/>
          <w:szCs w:val="24"/>
        </w:rPr>
        <w:t>Grosse Fatigue</w:t>
      </w:r>
      <w:r w:rsidR="00823E35" w:rsidRPr="00244F81">
        <w:rPr>
          <w:rFonts w:ascii="Times New Roman" w:eastAsia="Times New Roman" w:hAnsi="Times New Roman" w:cs="Times New Roman"/>
          <w:sz w:val="24"/>
          <w:szCs w:val="24"/>
        </w:rPr>
        <w:t xml:space="preserve">, </w:t>
      </w:r>
      <w:r w:rsidR="00B45AB9" w:rsidRPr="00244F81">
        <w:rPr>
          <w:rFonts w:ascii="Times New Roman" w:eastAsia="Times New Roman" w:hAnsi="Times New Roman" w:cs="Times New Roman"/>
          <w:sz w:val="24"/>
          <w:szCs w:val="24"/>
        </w:rPr>
        <w:t xml:space="preserve">this density manifests as a </w:t>
      </w:r>
      <w:r w:rsidR="009751EA" w:rsidRPr="00244F81">
        <w:rPr>
          <w:rFonts w:ascii="Times New Roman" w:eastAsia="Times New Roman" w:hAnsi="Times New Roman" w:cs="Times New Roman"/>
          <w:sz w:val="24"/>
          <w:szCs w:val="24"/>
        </w:rPr>
        <w:t xml:space="preserve">single </w:t>
      </w:r>
      <w:r w:rsidR="00B45AB9" w:rsidRPr="00244F81">
        <w:rPr>
          <w:rFonts w:ascii="Times New Roman" w:eastAsia="Times New Roman" w:hAnsi="Times New Roman" w:cs="Times New Roman"/>
          <w:sz w:val="24"/>
          <w:szCs w:val="24"/>
        </w:rPr>
        <w:t xml:space="preserve">vanishing point that </w:t>
      </w:r>
      <w:r w:rsidR="00823E35" w:rsidRPr="00244F81">
        <w:rPr>
          <w:rFonts w:ascii="Times New Roman" w:eastAsia="Times New Roman" w:hAnsi="Times New Roman" w:cs="Times New Roman"/>
          <w:sz w:val="24"/>
          <w:szCs w:val="24"/>
        </w:rPr>
        <w:t xml:space="preserve">buffers against the apparently ‘schizophrenic’ associations between the images. </w:t>
      </w:r>
      <w:r w:rsidR="0015323F" w:rsidRPr="00244F81">
        <w:rPr>
          <w:rFonts w:ascii="Times New Roman" w:eastAsia="Times New Roman" w:hAnsi="Times New Roman" w:cs="Times New Roman"/>
          <w:sz w:val="24"/>
          <w:szCs w:val="24"/>
        </w:rPr>
        <w:t>However, t</w:t>
      </w:r>
      <w:r w:rsidR="004F0562" w:rsidRPr="00244F81">
        <w:rPr>
          <w:rFonts w:ascii="Times New Roman" w:eastAsia="Times New Roman" w:hAnsi="Times New Roman" w:cs="Times New Roman"/>
          <w:sz w:val="24"/>
          <w:szCs w:val="24"/>
        </w:rPr>
        <w:t xml:space="preserve">his is not to suggest that the film ever resolves itself around a fully coherent narrative. As </w:t>
      </w:r>
      <w:proofErr w:type="spellStart"/>
      <w:r w:rsidR="004F0562" w:rsidRPr="00244F81">
        <w:rPr>
          <w:rFonts w:ascii="Times New Roman" w:eastAsia="Times New Roman" w:hAnsi="Times New Roman" w:cs="Times New Roman"/>
          <w:sz w:val="24"/>
          <w:szCs w:val="24"/>
        </w:rPr>
        <w:t>Henrot</w:t>
      </w:r>
      <w:proofErr w:type="spellEnd"/>
      <w:r w:rsidR="004F0562" w:rsidRPr="00244F81">
        <w:rPr>
          <w:rFonts w:ascii="Times New Roman" w:eastAsia="Times New Roman" w:hAnsi="Times New Roman" w:cs="Times New Roman"/>
          <w:sz w:val="24"/>
          <w:szCs w:val="24"/>
        </w:rPr>
        <w:t xml:space="preserve"> has stated, ‘I like the serenity brought about by the image of an organized system, but I don’t like simplification and authority. I’m fascinated by unifying systems because they are fragile and appear like ordered complexity’</w:t>
      </w:r>
      <w:r w:rsidR="004D0820" w:rsidRPr="00244F81">
        <w:rPr>
          <w:rFonts w:ascii="Times New Roman" w:eastAsia="Times New Roman" w:hAnsi="Times New Roman" w:cs="Times New Roman"/>
          <w:sz w:val="24"/>
          <w:szCs w:val="24"/>
        </w:rPr>
        <w:t xml:space="preserve"> (</w:t>
      </w:r>
      <w:proofErr w:type="spellStart"/>
      <w:r w:rsidR="004D0820" w:rsidRPr="00244F81">
        <w:rPr>
          <w:rFonts w:ascii="Times New Roman" w:eastAsia="Times New Roman" w:hAnsi="Times New Roman" w:cs="Times New Roman"/>
          <w:sz w:val="24"/>
          <w:szCs w:val="24"/>
        </w:rPr>
        <w:t>Henrot</w:t>
      </w:r>
      <w:proofErr w:type="spellEnd"/>
      <w:r w:rsidR="004D0820" w:rsidRPr="00244F81">
        <w:rPr>
          <w:rFonts w:ascii="Times New Roman" w:eastAsia="Times New Roman" w:hAnsi="Times New Roman" w:cs="Times New Roman"/>
          <w:sz w:val="24"/>
          <w:szCs w:val="24"/>
        </w:rPr>
        <w:t xml:space="preserve">, </w:t>
      </w:r>
      <w:r w:rsidR="004D0820" w:rsidRPr="00244F81">
        <w:rPr>
          <w:rFonts w:ascii="Times New Roman" w:eastAsia="Times New Roman" w:hAnsi="Times New Roman" w:cs="Times New Roman"/>
          <w:sz w:val="24"/>
          <w:szCs w:val="24"/>
        </w:rPr>
        <w:lastRenderedPageBreak/>
        <w:t>2012).</w:t>
      </w:r>
      <w:r w:rsidR="004F0562" w:rsidRPr="00244F81">
        <w:rPr>
          <w:rFonts w:ascii="Times New Roman" w:eastAsia="Times New Roman" w:hAnsi="Times New Roman" w:cs="Times New Roman"/>
          <w:sz w:val="24"/>
          <w:szCs w:val="24"/>
        </w:rPr>
        <w:t xml:space="preserve"> </w:t>
      </w:r>
      <w:r w:rsidR="00EF3A76" w:rsidRPr="00244F81">
        <w:rPr>
          <w:rFonts w:ascii="Times New Roman" w:eastAsia="Times New Roman" w:hAnsi="Times New Roman" w:cs="Times New Roman"/>
          <w:sz w:val="24"/>
          <w:szCs w:val="24"/>
        </w:rPr>
        <w:t xml:space="preserve">Cutting against the grain of </w:t>
      </w:r>
      <w:r w:rsidR="004F0562" w:rsidRPr="00244F81">
        <w:rPr>
          <w:rFonts w:ascii="Times New Roman" w:eastAsia="Times New Roman" w:hAnsi="Times New Roman" w:cs="Times New Roman"/>
          <w:sz w:val="24"/>
          <w:szCs w:val="24"/>
        </w:rPr>
        <w:t xml:space="preserve">pure </w:t>
      </w:r>
      <w:r w:rsidR="00EF3A76" w:rsidRPr="00244F81">
        <w:rPr>
          <w:rFonts w:ascii="Times New Roman" w:eastAsia="Times New Roman" w:hAnsi="Times New Roman" w:cs="Times New Roman"/>
          <w:sz w:val="24"/>
          <w:szCs w:val="24"/>
        </w:rPr>
        <w:t xml:space="preserve">scientific merit </w:t>
      </w:r>
      <w:r w:rsidR="004F0562" w:rsidRPr="00244F81">
        <w:rPr>
          <w:rFonts w:ascii="Times New Roman" w:eastAsia="Times New Roman" w:hAnsi="Times New Roman" w:cs="Times New Roman"/>
          <w:sz w:val="24"/>
          <w:szCs w:val="24"/>
        </w:rPr>
        <w:t>or</w:t>
      </w:r>
      <w:r w:rsidR="00EF3A76" w:rsidRPr="00244F81">
        <w:rPr>
          <w:rFonts w:ascii="Times New Roman" w:eastAsia="Times New Roman" w:hAnsi="Times New Roman" w:cs="Times New Roman"/>
          <w:sz w:val="24"/>
          <w:szCs w:val="24"/>
        </w:rPr>
        <w:t xml:space="preserve"> taxonomic order, this is nothing if not adequate to the impossibility of telling the story of the creation of the universe: always partial, always fallible. </w:t>
      </w:r>
    </w:p>
    <w:p w14:paraId="2F368C0E" w14:textId="5F391CBE" w:rsidR="00C73A6B" w:rsidRPr="00244F81" w:rsidRDefault="001D133A"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eastAsia="Times New Roman" w:hAnsi="Times New Roman" w:cs="Times New Roman"/>
          <w:sz w:val="24"/>
          <w:szCs w:val="24"/>
        </w:rPr>
        <w:t>We might</w:t>
      </w:r>
      <w:r w:rsidR="00EC1687" w:rsidRPr="00244F81">
        <w:rPr>
          <w:rFonts w:ascii="Times New Roman" w:eastAsia="Times New Roman" w:hAnsi="Times New Roman" w:cs="Times New Roman"/>
          <w:sz w:val="24"/>
          <w:szCs w:val="24"/>
        </w:rPr>
        <w:t xml:space="preserve"> also think about the dialectic between order and chaos as expressed through a play with scale.</w:t>
      </w:r>
      <w:r w:rsidR="00EC1687" w:rsidRPr="00244F81">
        <w:rPr>
          <w:rFonts w:ascii="Times New Roman" w:hAnsi="Times New Roman" w:cs="Times New Roman"/>
          <w:color w:val="auto"/>
          <w:sz w:val="24"/>
          <w:szCs w:val="24"/>
          <w:lang w:val="en-US"/>
        </w:rPr>
        <w:t xml:space="preserve"> </w:t>
      </w:r>
      <w:r w:rsidR="00AC05C1" w:rsidRPr="00244F81">
        <w:rPr>
          <w:rFonts w:ascii="Times New Roman" w:eastAsia="Times New Roman" w:hAnsi="Times New Roman" w:cs="Times New Roman"/>
          <w:sz w:val="24"/>
          <w:szCs w:val="24"/>
        </w:rPr>
        <w:t xml:space="preserve">As </w:t>
      </w:r>
      <w:proofErr w:type="spellStart"/>
      <w:r w:rsidR="00AC05C1" w:rsidRPr="00244F81">
        <w:rPr>
          <w:rFonts w:ascii="Times New Roman" w:eastAsia="Times New Roman" w:hAnsi="Times New Roman" w:cs="Times New Roman"/>
          <w:sz w:val="24"/>
          <w:szCs w:val="24"/>
        </w:rPr>
        <w:t>Henrot</w:t>
      </w:r>
      <w:proofErr w:type="spellEnd"/>
      <w:r w:rsidR="00AC05C1" w:rsidRPr="00244F81">
        <w:rPr>
          <w:rFonts w:ascii="Times New Roman" w:eastAsia="Times New Roman" w:hAnsi="Times New Roman" w:cs="Times New Roman"/>
          <w:sz w:val="24"/>
          <w:szCs w:val="24"/>
        </w:rPr>
        <w:t xml:space="preserve"> has stated in the interview for </w:t>
      </w:r>
      <w:r w:rsidR="00271C2C" w:rsidRPr="00244F81">
        <w:rPr>
          <w:rFonts w:ascii="Times New Roman" w:eastAsia="Times New Roman" w:hAnsi="Times New Roman" w:cs="Times New Roman"/>
          <w:i/>
          <w:sz w:val="24"/>
          <w:szCs w:val="24"/>
        </w:rPr>
        <w:t>Cinema Scope</w:t>
      </w:r>
      <w:r w:rsidR="00271C2C" w:rsidRPr="00244F81">
        <w:rPr>
          <w:rFonts w:ascii="Times New Roman" w:eastAsia="Times New Roman" w:hAnsi="Times New Roman" w:cs="Times New Roman"/>
          <w:sz w:val="24"/>
          <w:szCs w:val="24"/>
        </w:rPr>
        <w:t xml:space="preserve"> magazine</w:t>
      </w:r>
      <w:r w:rsidR="008F2440" w:rsidRPr="00244F81">
        <w:rPr>
          <w:rFonts w:ascii="Times New Roman" w:eastAsia="Times New Roman" w:hAnsi="Times New Roman" w:cs="Times New Roman"/>
          <w:sz w:val="24"/>
          <w:szCs w:val="24"/>
        </w:rPr>
        <w:t xml:space="preserve"> cited previously</w:t>
      </w:r>
      <w:r w:rsidR="00324756" w:rsidRPr="00244F81">
        <w:rPr>
          <w:rFonts w:ascii="Times New Roman" w:eastAsia="Times New Roman" w:hAnsi="Times New Roman" w:cs="Times New Roman"/>
          <w:sz w:val="24"/>
          <w:szCs w:val="24"/>
        </w:rPr>
        <w:t>:</w:t>
      </w:r>
    </w:p>
    <w:p w14:paraId="0FAF9D32" w14:textId="319B3740" w:rsidR="00392D55" w:rsidRPr="00244F81" w:rsidRDefault="00392D55" w:rsidP="00244F81">
      <w:pPr>
        <w:pStyle w:val="Normal1"/>
        <w:spacing w:line="480" w:lineRule="auto"/>
        <w:contextualSpacing/>
        <w:jc w:val="both"/>
        <w:rPr>
          <w:rFonts w:ascii="Times New Roman" w:hAnsi="Times New Roman" w:cs="Times New Roman"/>
          <w:color w:val="auto"/>
          <w:sz w:val="24"/>
          <w:szCs w:val="24"/>
        </w:rPr>
      </w:pPr>
    </w:p>
    <w:p w14:paraId="0A0CA863" w14:textId="5643A4E8" w:rsidR="00104DBC" w:rsidRPr="00244F81" w:rsidRDefault="00392D55" w:rsidP="00837250">
      <w:pPr>
        <w:pStyle w:val="Normal1"/>
        <w:spacing w:line="480" w:lineRule="auto"/>
        <w:ind w:left="720" w:right="804"/>
        <w:contextualSpacing/>
        <w:jc w:val="both"/>
        <w:rPr>
          <w:rFonts w:ascii="Times New Roman" w:hAnsi="Times New Roman" w:cs="Times New Roman"/>
          <w:color w:val="auto"/>
          <w:sz w:val="24"/>
          <w:szCs w:val="24"/>
        </w:rPr>
      </w:pPr>
      <w:r w:rsidRPr="00244F81">
        <w:rPr>
          <w:rFonts w:ascii="Times New Roman" w:hAnsi="Times New Roman" w:cs="Times New Roman"/>
          <w:color w:val="auto"/>
          <w:sz w:val="24"/>
          <w:szCs w:val="24"/>
        </w:rPr>
        <w:t xml:space="preserve">I was relieved when I was able to integrate so much of the vulnerability of my own research (the crazy and messy parts of it) in a visual system that would be coherent with the subject… It became very obvious that the </w:t>
      </w:r>
      <w:r w:rsidR="00604E38">
        <w:rPr>
          <w:rFonts w:ascii="Times New Roman" w:hAnsi="Times New Roman" w:cs="Times New Roman"/>
          <w:color w:val="auto"/>
          <w:sz w:val="24"/>
          <w:szCs w:val="24"/>
        </w:rPr>
        <w:t>‘</w:t>
      </w:r>
      <w:r w:rsidRPr="00244F81">
        <w:rPr>
          <w:rFonts w:ascii="Times New Roman" w:hAnsi="Times New Roman" w:cs="Times New Roman"/>
          <w:color w:val="auto"/>
          <w:sz w:val="24"/>
          <w:szCs w:val="24"/>
        </w:rPr>
        <w:t>general</w:t>
      </w:r>
      <w:r w:rsidR="00604E38">
        <w:rPr>
          <w:rFonts w:ascii="Times New Roman" w:hAnsi="Times New Roman" w:cs="Times New Roman"/>
          <w:color w:val="auto"/>
          <w:sz w:val="24"/>
          <w:szCs w:val="24"/>
        </w:rPr>
        <w:t>’</w:t>
      </w:r>
      <w:r w:rsidRPr="00244F81">
        <w:rPr>
          <w:rFonts w:ascii="Times New Roman" w:hAnsi="Times New Roman" w:cs="Times New Roman"/>
          <w:color w:val="auto"/>
          <w:sz w:val="24"/>
          <w:szCs w:val="24"/>
        </w:rPr>
        <w:t xml:space="preserve"> and </w:t>
      </w:r>
      <w:r w:rsidR="00604E38">
        <w:rPr>
          <w:rFonts w:ascii="Times New Roman" w:hAnsi="Times New Roman" w:cs="Times New Roman"/>
          <w:color w:val="auto"/>
          <w:sz w:val="24"/>
          <w:szCs w:val="24"/>
        </w:rPr>
        <w:t>‘</w:t>
      </w:r>
      <w:r w:rsidRPr="00244F81">
        <w:rPr>
          <w:rFonts w:ascii="Times New Roman" w:hAnsi="Times New Roman" w:cs="Times New Roman"/>
          <w:color w:val="auto"/>
          <w:sz w:val="24"/>
          <w:szCs w:val="24"/>
        </w:rPr>
        <w:t>too broad</w:t>
      </w:r>
      <w:r w:rsidR="00604E38">
        <w:rPr>
          <w:rFonts w:ascii="Times New Roman" w:hAnsi="Times New Roman" w:cs="Times New Roman"/>
          <w:color w:val="auto"/>
          <w:sz w:val="24"/>
          <w:szCs w:val="24"/>
        </w:rPr>
        <w:t>’</w:t>
      </w:r>
      <w:r w:rsidRPr="00244F81">
        <w:rPr>
          <w:rFonts w:ascii="Times New Roman" w:hAnsi="Times New Roman" w:cs="Times New Roman"/>
          <w:color w:val="auto"/>
          <w:sz w:val="24"/>
          <w:szCs w:val="24"/>
        </w:rPr>
        <w:t xml:space="preserve"> characteristic of my research was opposite to the scientific research process which focuses on a certain species within a certain genus, within a certain family, within a certain order and so on…</w:t>
      </w:r>
      <w:r w:rsidR="00324756" w:rsidRPr="00244F81">
        <w:rPr>
          <w:rFonts w:ascii="Times New Roman" w:hAnsi="Times New Roman" w:cs="Times New Roman"/>
          <w:color w:val="auto"/>
          <w:sz w:val="24"/>
          <w:szCs w:val="24"/>
        </w:rPr>
        <w:t xml:space="preserve"> </w:t>
      </w:r>
      <w:r w:rsidR="00324756" w:rsidRPr="00244F81">
        <w:rPr>
          <w:rFonts w:ascii="Times New Roman" w:eastAsia="Times New Roman" w:hAnsi="Times New Roman" w:cs="Times New Roman"/>
          <w:color w:val="auto"/>
          <w:sz w:val="24"/>
          <w:szCs w:val="24"/>
        </w:rPr>
        <w:t>[Hypermedia] creates an order, but the multiplication of knowledge means that the order can only be personal and subjective. This makes sense because that subjective order can include any combination of ideas, whereas with a rational and objective system there will always be blind spots, which it cannot include because it would seem contradictory</w:t>
      </w:r>
      <w:r w:rsidR="00837250">
        <w:rPr>
          <w:rFonts w:ascii="Times New Roman" w:eastAsia="Times New Roman" w:hAnsi="Times New Roman" w:cs="Times New Roman"/>
          <w:color w:val="auto"/>
          <w:sz w:val="24"/>
          <w:szCs w:val="24"/>
        </w:rPr>
        <w:t>.</w:t>
      </w:r>
      <w:r w:rsidR="004D0820" w:rsidRPr="00244F81">
        <w:rPr>
          <w:rFonts w:ascii="Times New Roman" w:eastAsia="Times New Roman" w:hAnsi="Times New Roman" w:cs="Times New Roman"/>
          <w:color w:val="auto"/>
          <w:sz w:val="24"/>
          <w:szCs w:val="24"/>
        </w:rPr>
        <w:t xml:space="preserve"> (</w:t>
      </w:r>
      <w:proofErr w:type="spellStart"/>
      <w:r w:rsidR="004D0820" w:rsidRPr="00244F81">
        <w:rPr>
          <w:rFonts w:ascii="Times New Roman" w:eastAsia="Times New Roman" w:hAnsi="Times New Roman" w:cs="Times New Roman"/>
          <w:color w:val="auto"/>
          <w:sz w:val="24"/>
          <w:szCs w:val="24"/>
        </w:rPr>
        <w:t>Henrot</w:t>
      </w:r>
      <w:proofErr w:type="spellEnd"/>
      <w:r w:rsidR="004D0820" w:rsidRPr="00244F81">
        <w:rPr>
          <w:rFonts w:ascii="Times New Roman" w:eastAsia="Times New Roman" w:hAnsi="Times New Roman" w:cs="Times New Roman"/>
          <w:color w:val="auto"/>
          <w:sz w:val="24"/>
          <w:szCs w:val="24"/>
        </w:rPr>
        <w:t>, 2013)</w:t>
      </w:r>
    </w:p>
    <w:p w14:paraId="2FD5276D" w14:textId="77777777" w:rsidR="00181F8A" w:rsidRPr="00244F81" w:rsidRDefault="00181F8A" w:rsidP="00244F81">
      <w:pPr>
        <w:pStyle w:val="Normal1"/>
        <w:spacing w:line="480" w:lineRule="auto"/>
        <w:contextualSpacing/>
        <w:jc w:val="both"/>
        <w:rPr>
          <w:rFonts w:ascii="Times New Roman" w:hAnsi="Times New Roman" w:cs="Times New Roman"/>
          <w:sz w:val="24"/>
          <w:szCs w:val="24"/>
        </w:rPr>
      </w:pPr>
      <w:bookmarkStart w:id="0" w:name="OLE_LINK1"/>
      <w:bookmarkStart w:id="1" w:name="OLE_LINK2"/>
    </w:p>
    <w:bookmarkEnd w:id="0"/>
    <w:bookmarkEnd w:id="1"/>
    <w:p w14:paraId="4D5353CC" w14:textId="7B99D5C0" w:rsidR="00CB4048" w:rsidRPr="00244F81" w:rsidRDefault="00EC1687" w:rsidP="00244F81">
      <w:pPr>
        <w:pStyle w:val="Normal1"/>
        <w:spacing w:line="480" w:lineRule="auto"/>
        <w:contextualSpacing/>
        <w:jc w:val="both"/>
        <w:rPr>
          <w:rFonts w:ascii="Times New Roman" w:hAnsi="Times New Roman" w:cs="Times New Roman"/>
          <w:color w:val="auto"/>
          <w:sz w:val="24"/>
          <w:szCs w:val="24"/>
          <w:lang w:val="en-US"/>
        </w:rPr>
      </w:pPr>
      <w:r w:rsidRPr="00244F81">
        <w:rPr>
          <w:rFonts w:ascii="Times New Roman" w:hAnsi="Times New Roman" w:cs="Times New Roman"/>
          <w:sz w:val="24"/>
          <w:szCs w:val="24"/>
        </w:rPr>
        <w:t xml:space="preserve">Here the artist describes how the sheer scale of the endeavour to represent the story of the universe – the aspect of being ‘general’ and ‘too broad’ – results in a disorder that can only be mediated, resolved even, through </w:t>
      </w:r>
      <w:r w:rsidR="00CF33E6" w:rsidRPr="00244F81">
        <w:rPr>
          <w:rFonts w:ascii="Times New Roman" w:hAnsi="Times New Roman" w:cs="Times New Roman"/>
          <w:sz w:val="24"/>
          <w:szCs w:val="24"/>
        </w:rPr>
        <w:t xml:space="preserve">the singularity offered by </w:t>
      </w:r>
      <w:r w:rsidRPr="00244F81">
        <w:rPr>
          <w:rFonts w:ascii="Times New Roman" w:hAnsi="Times New Roman" w:cs="Times New Roman"/>
          <w:sz w:val="24"/>
          <w:szCs w:val="24"/>
        </w:rPr>
        <w:t xml:space="preserve">hypermedia. </w:t>
      </w:r>
      <w:r w:rsidR="001D133A" w:rsidRPr="00244F81">
        <w:rPr>
          <w:rFonts w:ascii="Times New Roman" w:hAnsi="Times New Roman" w:cs="Times New Roman"/>
          <w:sz w:val="24"/>
          <w:szCs w:val="24"/>
        </w:rPr>
        <w:t>Telescoping between the macro and the mi</w:t>
      </w:r>
      <w:r w:rsidR="00F9216A" w:rsidRPr="00244F81">
        <w:rPr>
          <w:rFonts w:ascii="Times New Roman" w:hAnsi="Times New Roman" w:cs="Times New Roman"/>
          <w:sz w:val="24"/>
          <w:szCs w:val="24"/>
        </w:rPr>
        <w:t>cro, hypermed</w:t>
      </w:r>
      <w:r w:rsidR="004C2A85" w:rsidRPr="00244F81">
        <w:rPr>
          <w:rFonts w:ascii="Times New Roman" w:hAnsi="Times New Roman" w:cs="Times New Roman"/>
          <w:sz w:val="24"/>
          <w:szCs w:val="24"/>
        </w:rPr>
        <w:t>ia introduces what we might describe as</w:t>
      </w:r>
      <w:r w:rsidR="00F9216A" w:rsidRPr="00244F81">
        <w:rPr>
          <w:rFonts w:ascii="Times New Roman" w:hAnsi="Times New Roman" w:cs="Times New Roman"/>
          <w:sz w:val="24"/>
          <w:szCs w:val="24"/>
        </w:rPr>
        <w:t xml:space="preserve"> a </w:t>
      </w:r>
      <w:r w:rsidR="00F9216A" w:rsidRPr="00244F81">
        <w:rPr>
          <w:rFonts w:ascii="Times New Roman" w:hAnsi="Times New Roman" w:cs="Times New Roman"/>
          <w:i/>
          <w:sz w:val="24"/>
          <w:szCs w:val="24"/>
        </w:rPr>
        <w:t>constructed disorder</w:t>
      </w:r>
      <w:r w:rsidR="00F9216A" w:rsidRPr="00244F81">
        <w:rPr>
          <w:rFonts w:ascii="Times New Roman" w:hAnsi="Times New Roman" w:cs="Times New Roman"/>
          <w:sz w:val="24"/>
          <w:szCs w:val="24"/>
        </w:rPr>
        <w:t xml:space="preserve"> that differs fundamentally from </w:t>
      </w:r>
      <w:r w:rsidR="00DE121E" w:rsidRPr="00244F81">
        <w:rPr>
          <w:rFonts w:ascii="Times New Roman" w:hAnsi="Times New Roman" w:cs="Times New Roman"/>
          <w:sz w:val="24"/>
          <w:szCs w:val="24"/>
        </w:rPr>
        <w:t xml:space="preserve">traditional taxonomies and systems of classification. </w:t>
      </w:r>
      <w:r w:rsidRPr="00244F81">
        <w:rPr>
          <w:rFonts w:ascii="Times New Roman" w:hAnsi="Times New Roman" w:cs="Times New Roman"/>
          <w:sz w:val="24"/>
          <w:szCs w:val="24"/>
        </w:rPr>
        <w:t>Thus, w</w:t>
      </w:r>
      <w:r w:rsidR="00875831" w:rsidRPr="00244F81">
        <w:rPr>
          <w:rFonts w:ascii="Times New Roman" w:eastAsia="Times New Roman" w:hAnsi="Times New Roman" w:cs="Times New Roman"/>
          <w:sz w:val="24"/>
          <w:szCs w:val="24"/>
        </w:rPr>
        <w:t xml:space="preserve">hat is </w:t>
      </w:r>
      <w:r w:rsidR="00880E1D" w:rsidRPr="00244F81">
        <w:rPr>
          <w:rFonts w:ascii="Times New Roman" w:eastAsia="Times New Roman" w:hAnsi="Times New Roman" w:cs="Times New Roman"/>
          <w:sz w:val="24"/>
          <w:szCs w:val="24"/>
        </w:rPr>
        <w:t>significant about the</w:t>
      </w:r>
      <w:r w:rsidR="00875831" w:rsidRPr="00244F81">
        <w:rPr>
          <w:rFonts w:ascii="Times New Roman" w:eastAsia="Times New Roman" w:hAnsi="Times New Roman" w:cs="Times New Roman"/>
          <w:sz w:val="24"/>
          <w:szCs w:val="24"/>
        </w:rPr>
        <w:t xml:space="preserve"> dialectic between order and chaos</w:t>
      </w:r>
      <w:r w:rsidR="00880E1D" w:rsidRPr="00244F81">
        <w:rPr>
          <w:rFonts w:ascii="Times New Roman" w:eastAsia="Times New Roman" w:hAnsi="Times New Roman" w:cs="Times New Roman"/>
          <w:sz w:val="24"/>
          <w:szCs w:val="24"/>
        </w:rPr>
        <w:t xml:space="preserve"> </w:t>
      </w:r>
      <w:r w:rsidR="00880E1D" w:rsidRPr="00244F81">
        <w:rPr>
          <w:rFonts w:ascii="Times New Roman" w:eastAsia="Times New Roman" w:hAnsi="Times New Roman" w:cs="Times New Roman"/>
          <w:sz w:val="24"/>
          <w:szCs w:val="24"/>
        </w:rPr>
        <w:lastRenderedPageBreak/>
        <w:t xml:space="preserve">represented in </w:t>
      </w:r>
      <w:r w:rsidR="00880E1D" w:rsidRPr="00244F81">
        <w:rPr>
          <w:rFonts w:ascii="Times New Roman" w:eastAsia="Times New Roman" w:hAnsi="Times New Roman" w:cs="Times New Roman"/>
          <w:i/>
          <w:sz w:val="24"/>
          <w:szCs w:val="24"/>
        </w:rPr>
        <w:t>Grosse Fatigue</w:t>
      </w:r>
      <w:r w:rsidR="00875831" w:rsidRPr="00244F81">
        <w:rPr>
          <w:rFonts w:ascii="Times New Roman" w:eastAsia="Times New Roman" w:hAnsi="Times New Roman" w:cs="Times New Roman"/>
          <w:sz w:val="24"/>
          <w:szCs w:val="24"/>
        </w:rPr>
        <w:t xml:space="preserve"> is that it is hypermedia that holds these two terms together in tension.</w:t>
      </w:r>
      <w:r w:rsidR="00592BA3" w:rsidRPr="00244F81">
        <w:rPr>
          <w:rFonts w:ascii="Times New Roman" w:hAnsi="Times New Roman" w:cs="Times New Roman"/>
          <w:sz w:val="24"/>
          <w:szCs w:val="24"/>
        </w:rPr>
        <w:t xml:space="preserve"> </w:t>
      </w:r>
      <w:r w:rsidR="00880E1D" w:rsidRPr="00244F81">
        <w:rPr>
          <w:rFonts w:ascii="Times New Roman" w:hAnsi="Times New Roman" w:cs="Times New Roman"/>
          <w:sz w:val="24"/>
          <w:szCs w:val="24"/>
        </w:rPr>
        <w:t>A</w:t>
      </w:r>
      <w:r w:rsidRPr="00244F81">
        <w:rPr>
          <w:rFonts w:ascii="Times New Roman" w:hAnsi="Times New Roman" w:cs="Times New Roman"/>
          <w:sz w:val="24"/>
          <w:szCs w:val="24"/>
        </w:rPr>
        <w:t xml:space="preserve">s the language of ‘telescoping’ and ‘vanishing points’ implies, </w:t>
      </w:r>
      <w:r w:rsidR="00880E1D" w:rsidRPr="00244F81">
        <w:rPr>
          <w:rFonts w:ascii="Times New Roman" w:hAnsi="Times New Roman" w:cs="Times New Roman"/>
          <w:sz w:val="24"/>
          <w:szCs w:val="24"/>
        </w:rPr>
        <w:t xml:space="preserve">and building on my argument in the previous section about the construction of an individual subject, what we are dealing with here is the problem of a viewpoint: the single eye/I. </w:t>
      </w:r>
      <w:r w:rsidR="0030187C" w:rsidRPr="00244F81">
        <w:rPr>
          <w:rFonts w:ascii="Times New Roman" w:hAnsi="Times New Roman" w:cs="Times New Roman"/>
          <w:sz w:val="24"/>
          <w:szCs w:val="24"/>
        </w:rPr>
        <w:t xml:space="preserve">This problem revolves not so much around what is seen as what is not seen, left out or excluded. </w:t>
      </w:r>
      <w:r w:rsidR="005D1A71" w:rsidRPr="00244F81">
        <w:rPr>
          <w:rFonts w:ascii="Times New Roman" w:hAnsi="Times New Roman" w:cs="Times New Roman"/>
          <w:sz w:val="24"/>
          <w:szCs w:val="24"/>
        </w:rPr>
        <w:t xml:space="preserve">This </w:t>
      </w:r>
      <w:r w:rsidR="004C2A85" w:rsidRPr="00244F81">
        <w:rPr>
          <w:rFonts w:ascii="Times New Roman" w:hAnsi="Times New Roman" w:cs="Times New Roman"/>
          <w:sz w:val="24"/>
          <w:szCs w:val="24"/>
        </w:rPr>
        <w:t>is</w:t>
      </w:r>
      <w:r w:rsidR="005D1A71" w:rsidRPr="00244F81">
        <w:rPr>
          <w:rFonts w:ascii="Times New Roman" w:hAnsi="Times New Roman" w:cs="Times New Roman"/>
          <w:sz w:val="24"/>
          <w:szCs w:val="24"/>
        </w:rPr>
        <w:t xml:space="preserve"> coded through </w:t>
      </w:r>
      <w:r w:rsidR="007F4CE6" w:rsidRPr="00244F81">
        <w:rPr>
          <w:rFonts w:ascii="Times New Roman" w:hAnsi="Times New Roman" w:cs="Times New Roman"/>
          <w:sz w:val="24"/>
          <w:szCs w:val="24"/>
        </w:rPr>
        <w:t xml:space="preserve">problematic </w:t>
      </w:r>
      <w:r w:rsidR="005D1A71" w:rsidRPr="00244F81">
        <w:rPr>
          <w:rFonts w:ascii="Times New Roman" w:eastAsia="Times New Roman" w:hAnsi="Times New Roman" w:cs="Times New Roman"/>
          <w:sz w:val="24"/>
          <w:szCs w:val="24"/>
        </w:rPr>
        <w:t xml:space="preserve">racialised hierarchies, not only in </w:t>
      </w:r>
      <w:r w:rsidR="005D1A71" w:rsidRPr="00244F81">
        <w:rPr>
          <w:rFonts w:ascii="Times New Roman" w:eastAsia="Times New Roman" w:hAnsi="Times New Roman" w:cs="Times New Roman"/>
          <w:i/>
          <w:sz w:val="24"/>
          <w:szCs w:val="24"/>
        </w:rPr>
        <w:t>Grosse Fatigue</w:t>
      </w:r>
      <w:r w:rsidR="005D1A71" w:rsidRPr="00244F81">
        <w:rPr>
          <w:rFonts w:ascii="Times New Roman" w:eastAsia="Times New Roman" w:hAnsi="Times New Roman" w:cs="Times New Roman"/>
          <w:sz w:val="24"/>
          <w:szCs w:val="24"/>
        </w:rPr>
        <w:t xml:space="preserve"> but in a number of other works by </w:t>
      </w:r>
      <w:proofErr w:type="spellStart"/>
      <w:r w:rsidR="005D1A71" w:rsidRPr="00244F81">
        <w:rPr>
          <w:rFonts w:ascii="Times New Roman" w:eastAsia="Times New Roman" w:hAnsi="Times New Roman" w:cs="Times New Roman"/>
          <w:sz w:val="24"/>
          <w:szCs w:val="24"/>
        </w:rPr>
        <w:t>Henrot</w:t>
      </w:r>
      <w:proofErr w:type="spellEnd"/>
      <w:r w:rsidR="005D1A71" w:rsidRPr="00244F81">
        <w:rPr>
          <w:rFonts w:ascii="Times New Roman" w:eastAsia="Times New Roman" w:hAnsi="Times New Roman" w:cs="Times New Roman"/>
          <w:sz w:val="24"/>
          <w:szCs w:val="24"/>
        </w:rPr>
        <w:t xml:space="preserve">, including </w:t>
      </w:r>
      <w:r w:rsidR="005D1A71" w:rsidRPr="00244F81">
        <w:rPr>
          <w:rFonts w:ascii="Times New Roman" w:hAnsi="Times New Roman" w:cs="Times New Roman"/>
          <w:color w:val="auto"/>
          <w:sz w:val="24"/>
          <w:szCs w:val="24"/>
        </w:rPr>
        <w:t xml:space="preserve">the films </w:t>
      </w:r>
      <w:r w:rsidR="005D1A71" w:rsidRPr="00244F81">
        <w:rPr>
          <w:rFonts w:ascii="Times New Roman" w:hAnsi="Times New Roman" w:cs="Times New Roman"/>
          <w:i/>
          <w:iCs/>
          <w:color w:val="auto"/>
          <w:sz w:val="24"/>
          <w:szCs w:val="24"/>
          <w:lang w:val="en-US"/>
        </w:rPr>
        <w:t>The Strife of Love in a Dream</w:t>
      </w:r>
      <w:r w:rsidR="005D1A71" w:rsidRPr="00244F81">
        <w:rPr>
          <w:rFonts w:ascii="Times New Roman" w:hAnsi="Times New Roman" w:cs="Times New Roman"/>
          <w:color w:val="auto"/>
          <w:sz w:val="24"/>
          <w:szCs w:val="24"/>
          <w:lang w:val="en-US"/>
        </w:rPr>
        <w:t xml:space="preserve"> (2011), </w:t>
      </w:r>
      <w:r w:rsidR="005D1A71" w:rsidRPr="00244F81">
        <w:rPr>
          <w:rFonts w:ascii="Times New Roman" w:hAnsi="Times New Roman" w:cs="Times New Roman"/>
          <w:i/>
          <w:iCs/>
          <w:color w:val="auto"/>
          <w:sz w:val="24"/>
          <w:szCs w:val="24"/>
          <w:lang w:val="en-US"/>
        </w:rPr>
        <w:t xml:space="preserve">Coupé / </w:t>
      </w:r>
      <w:proofErr w:type="spellStart"/>
      <w:r w:rsidR="005D1A71" w:rsidRPr="00244F81">
        <w:rPr>
          <w:rFonts w:ascii="Times New Roman" w:hAnsi="Times New Roman" w:cs="Times New Roman"/>
          <w:i/>
          <w:iCs/>
          <w:color w:val="auto"/>
          <w:sz w:val="24"/>
          <w:szCs w:val="24"/>
          <w:lang w:val="en-US"/>
        </w:rPr>
        <w:t>Décalé</w:t>
      </w:r>
      <w:proofErr w:type="spellEnd"/>
      <w:r w:rsidR="005D1A71" w:rsidRPr="00244F81">
        <w:rPr>
          <w:rFonts w:ascii="Times New Roman" w:hAnsi="Times New Roman" w:cs="Times New Roman"/>
          <w:color w:val="auto"/>
          <w:sz w:val="24"/>
          <w:szCs w:val="24"/>
          <w:lang w:val="en-US"/>
        </w:rPr>
        <w:t xml:space="preserve"> (2011) and </w:t>
      </w:r>
      <w:proofErr w:type="spellStart"/>
      <w:r w:rsidR="005D1A71" w:rsidRPr="00244F81">
        <w:rPr>
          <w:rFonts w:ascii="Times New Roman" w:hAnsi="Times New Roman" w:cs="Times New Roman"/>
          <w:i/>
          <w:iCs/>
          <w:color w:val="auto"/>
          <w:sz w:val="24"/>
          <w:szCs w:val="24"/>
          <w:lang w:val="en-US"/>
        </w:rPr>
        <w:t>Cynopolis</w:t>
      </w:r>
      <w:proofErr w:type="spellEnd"/>
      <w:r w:rsidR="005D1A71" w:rsidRPr="00244F81">
        <w:rPr>
          <w:rFonts w:ascii="Times New Roman" w:hAnsi="Times New Roman" w:cs="Times New Roman"/>
          <w:color w:val="auto"/>
          <w:sz w:val="24"/>
          <w:szCs w:val="24"/>
          <w:lang w:val="en-US"/>
        </w:rPr>
        <w:t xml:space="preserve"> (2009) all of which train an anthropological gaze on non-western cultures: a depiction of India born out of Carl Jung’s notion of the country as a ‘dreamlike world’; a record of a land diving ceremony in the South Pacific republic of Vanuatu; and images of dogs scavenging around a pyramid in Sakkara, Egypt.</w:t>
      </w:r>
      <w:r w:rsidR="005D1A71" w:rsidRPr="00244F81">
        <w:rPr>
          <w:rFonts w:ascii="Times New Roman" w:eastAsia="Times New Roman" w:hAnsi="Times New Roman" w:cs="Times New Roman"/>
          <w:sz w:val="24"/>
          <w:szCs w:val="24"/>
        </w:rPr>
        <w:t xml:space="preserve"> In bearing the </w:t>
      </w:r>
      <w:r w:rsidR="005D1A71" w:rsidRPr="00244F81">
        <w:rPr>
          <w:rFonts w:ascii="Times New Roman" w:hAnsi="Times New Roman" w:cs="Times New Roman"/>
          <w:color w:val="auto"/>
          <w:sz w:val="24"/>
          <w:szCs w:val="24"/>
        </w:rPr>
        <w:t xml:space="preserve">traces of a colonial past, these works </w:t>
      </w:r>
      <w:r w:rsidR="00724EE3" w:rsidRPr="00244F81">
        <w:rPr>
          <w:rFonts w:ascii="Times New Roman" w:hAnsi="Times New Roman" w:cs="Times New Roman"/>
          <w:color w:val="auto"/>
          <w:sz w:val="24"/>
          <w:szCs w:val="24"/>
        </w:rPr>
        <w:t xml:space="preserve">have been seen to </w:t>
      </w:r>
      <w:r w:rsidR="007F4CE6" w:rsidRPr="00244F81">
        <w:rPr>
          <w:rFonts w:ascii="Times New Roman" w:hAnsi="Times New Roman" w:cs="Times New Roman"/>
          <w:color w:val="auto"/>
          <w:sz w:val="24"/>
          <w:szCs w:val="24"/>
        </w:rPr>
        <w:t>perform</w:t>
      </w:r>
      <w:r w:rsidR="005D1A71" w:rsidRPr="00244F81">
        <w:rPr>
          <w:rFonts w:ascii="Times New Roman" w:hAnsi="Times New Roman" w:cs="Times New Roman"/>
          <w:color w:val="auto"/>
          <w:sz w:val="24"/>
          <w:szCs w:val="24"/>
          <w:lang w:val="en-US"/>
        </w:rPr>
        <w:t xml:space="preserve"> a rapacious imperializing gaze that </w:t>
      </w:r>
      <w:r w:rsidR="005D1A71" w:rsidRPr="00244F81">
        <w:rPr>
          <w:rFonts w:ascii="Times New Roman" w:hAnsi="Times New Roman" w:cs="Times New Roman"/>
          <w:sz w:val="24"/>
          <w:szCs w:val="24"/>
        </w:rPr>
        <w:t xml:space="preserve">seeks out not only the whole world but, in the case of </w:t>
      </w:r>
      <w:r w:rsidR="005D1A71" w:rsidRPr="00244F81">
        <w:rPr>
          <w:rFonts w:ascii="Times New Roman" w:hAnsi="Times New Roman" w:cs="Times New Roman"/>
          <w:i/>
          <w:sz w:val="24"/>
          <w:szCs w:val="24"/>
        </w:rPr>
        <w:t>Grosse Fatigue</w:t>
      </w:r>
      <w:r w:rsidR="005D1A71" w:rsidRPr="00244F81">
        <w:rPr>
          <w:rFonts w:ascii="Times New Roman" w:hAnsi="Times New Roman" w:cs="Times New Roman"/>
          <w:sz w:val="24"/>
          <w:szCs w:val="24"/>
        </w:rPr>
        <w:t>, the entire universe: a desire for infinite knowledg</w:t>
      </w:r>
      <w:r w:rsidR="0030187C" w:rsidRPr="00244F81">
        <w:rPr>
          <w:rFonts w:ascii="Times New Roman" w:hAnsi="Times New Roman" w:cs="Times New Roman"/>
          <w:sz w:val="24"/>
          <w:szCs w:val="24"/>
        </w:rPr>
        <w:t>e that extends outwards from this</w:t>
      </w:r>
      <w:r w:rsidR="005D1A71" w:rsidRPr="00244F81">
        <w:rPr>
          <w:rFonts w:ascii="Times New Roman" w:hAnsi="Times New Roman" w:cs="Times New Roman"/>
          <w:sz w:val="24"/>
          <w:szCs w:val="24"/>
        </w:rPr>
        <w:t xml:space="preserve"> single eye/I</w:t>
      </w:r>
      <w:r w:rsidR="005D1A71" w:rsidRPr="00244F81">
        <w:rPr>
          <w:rFonts w:ascii="Times New Roman" w:hAnsi="Times New Roman" w:cs="Times New Roman"/>
          <w:color w:val="auto"/>
          <w:sz w:val="24"/>
          <w:szCs w:val="24"/>
          <w:lang w:val="en-US"/>
        </w:rPr>
        <w:t>.</w:t>
      </w:r>
      <w:r w:rsidR="0005575D" w:rsidRPr="00244F81">
        <w:rPr>
          <w:rStyle w:val="EndnoteReference"/>
          <w:rFonts w:ascii="Times New Roman" w:hAnsi="Times New Roman" w:cs="Times New Roman"/>
          <w:color w:val="auto"/>
          <w:sz w:val="24"/>
          <w:szCs w:val="24"/>
          <w:lang w:val="en-US"/>
        </w:rPr>
        <w:endnoteReference w:id="22"/>
      </w:r>
      <w:r w:rsidR="002A1ECE" w:rsidRPr="00244F81">
        <w:rPr>
          <w:rFonts w:ascii="Times New Roman" w:hAnsi="Times New Roman" w:cs="Times New Roman"/>
          <w:color w:val="auto"/>
          <w:sz w:val="24"/>
          <w:szCs w:val="24"/>
          <w:lang w:val="en-US"/>
        </w:rPr>
        <w:t xml:space="preserve"> The</w:t>
      </w:r>
      <w:r w:rsidR="00CB4048" w:rsidRPr="00244F81">
        <w:rPr>
          <w:rFonts w:ascii="Times New Roman" w:hAnsi="Times New Roman" w:cs="Times New Roman"/>
          <w:color w:val="auto"/>
          <w:sz w:val="24"/>
          <w:szCs w:val="24"/>
          <w:lang w:val="en-US"/>
        </w:rPr>
        <w:t xml:space="preserve"> gaze</w:t>
      </w:r>
      <w:r w:rsidR="002A1ECE" w:rsidRPr="00244F81">
        <w:rPr>
          <w:rFonts w:ascii="Times New Roman" w:hAnsi="Times New Roman" w:cs="Times New Roman"/>
          <w:color w:val="auto"/>
          <w:sz w:val="24"/>
          <w:szCs w:val="24"/>
          <w:lang w:val="en-US"/>
        </w:rPr>
        <w:t xml:space="preserve"> at work here is therefore</w:t>
      </w:r>
      <w:r w:rsidR="00CB4048" w:rsidRPr="00244F81">
        <w:rPr>
          <w:rFonts w:ascii="Times New Roman" w:hAnsi="Times New Roman" w:cs="Times New Roman"/>
          <w:color w:val="auto"/>
          <w:sz w:val="24"/>
          <w:szCs w:val="24"/>
          <w:lang w:val="en-US"/>
        </w:rPr>
        <w:t xml:space="preserve"> is at once universal, reproducing the logic of the colonial archive, and </w:t>
      </w:r>
      <w:r w:rsidR="002A1ECE" w:rsidRPr="00244F81">
        <w:rPr>
          <w:rFonts w:ascii="Times New Roman" w:hAnsi="Times New Roman" w:cs="Times New Roman"/>
          <w:color w:val="auto"/>
          <w:sz w:val="24"/>
          <w:szCs w:val="24"/>
          <w:lang w:val="en-US"/>
        </w:rPr>
        <w:t xml:space="preserve">yet </w:t>
      </w:r>
      <w:r w:rsidR="00CB4048" w:rsidRPr="00244F81">
        <w:rPr>
          <w:rFonts w:ascii="Times New Roman" w:hAnsi="Times New Roman" w:cs="Times New Roman"/>
          <w:color w:val="auto"/>
          <w:sz w:val="24"/>
          <w:szCs w:val="24"/>
          <w:lang w:val="en-US"/>
        </w:rPr>
        <w:t>situated</w:t>
      </w:r>
      <w:r w:rsidR="00FA6D8C" w:rsidRPr="00244F81">
        <w:rPr>
          <w:rFonts w:ascii="Times New Roman" w:hAnsi="Times New Roman" w:cs="Times New Roman"/>
          <w:color w:val="auto"/>
          <w:sz w:val="24"/>
          <w:szCs w:val="24"/>
          <w:lang w:val="en-US"/>
        </w:rPr>
        <w:t xml:space="preserve">, performing its own partiality. This creates </w:t>
      </w:r>
      <w:r w:rsidR="00CB4048" w:rsidRPr="00244F81">
        <w:rPr>
          <w:rFonts w:ascii="Times New Roman" w:hAnsi="Times New Roman" w:cs="Times New Roman"/>
          <w:sz w:val="24"/>
          <w:szCs w:val="24"/>
        </w:rPr>
        <w:t>two</w:t>
      </w:r>
      <w:r w:rsidR="00CF5B28" w:rsidRPr="00244F81">
        <w:rPr>
          <w:rFonts w:ascii="Times New Roman" w:hAnsi="Times New Roman" w:cs="Times New Roman"/>
          <w:sz w:val="24"/>
          <w:szCs w:val="24"/>
        </w:rPr>
        <w:t xml:space="preserve"> </w:t>
      </w:r>
      <w:r w:rsidR="00CB4048" w:rsidRPr="00244F81">
        <w:rPr>
          <w:rFonts w:ascii="Times New Roman" w:hAnsi="Times New Roman" w:cs="Times New Roman"/>
          <w:sz w:val="24"/>
          <w:szCs w:val="24"/>
        </w:rPr>
        <w:t>lines of sight that</w:t>
      </w:r>
      <w:r w:rsidR="00CF5B28" w:rsidRPr="00244F81">
        <w:rPr>
          <w:rFonts w:ascii="Times New Roman" w:hAnsi="Times New Roman" w:cs="Times New Roman"/>
          <w:sz w:val="24"/>
          <w:szCs w:val="24"/>
        </w:rPr>
        <w:t xml:space="preserve"> coil </w:t>
      </w:r>
      <w:r w:rsidR="00CB4048" w:rsidRPr="00244F81">
        <w:rPr>
          <w:rFonts w:ascii="Times New Roman" w:hAnsi="Times New Roman" w:cs="Times New Roman"/>
          <w:sz w:val="24"/>
          <w:szCs w:val="24"/>
        </w:rPr>
        <w:t xml:space="preserve">tightly </w:t>
      </w:r>
      <w:r w:rsidR="00CF5B28" w:rsidRPr="00244F81">
        <w:rPr>
          <w:rFonts w:ascii="Times New Roman" w:hAnsi="Times New Roman" w:cs="Times New Roman"/>
          <w:sz w:val="24"/>
          <w:szCs w:val="24"/>
        </w:rPr>
        <w:t xml:space="preserve">together into a helix at whose centre is </w:t>
      </w:r>
      <w:r w:rsidR="00C71A4B" w:rsidRPr="00244F81">
        <w:rPr>
          <w:rFonts w:ascii="Times New Roman" w:hAnsi="Times New Roman" w:cs="Times New Roman"/>
          <w:sz w:val="24"/>
          <w:szCs w:val="24"/>
        </w:rPr>
        <w:t xml:space="preserve">a </w:t>
      </w:r>
      <w:r w:rsidR="00CF5B28" w:rsidRPr="00244F81">
        <w:rPr>
          <w:rFonts w:ascii="Times New Roman" w:hAnsi="Times New Roman" w:cs="Times New Roman"/>
          <w:sz w:val="24"/>
          <w:szCs w:val="24"/>
        </w:rPr>
        <w:t xml:space="preserve">vanishing point. </w:t>
      </w:r>
    </w:p>
    <w:p w14:paraId="5A520E44" w14:textId="59766E94" w:rsidR="00E24558" w:rsidRPr="00244F81" w:rsidRDefault="00880E1D" w:rsidP="00837250">
      <w:pPr>
        <w:pStyle w:val="Normal1"/>
        <w:spacing w:line="480" w:lineRule="auto"/>
        <w:ind w:firstLine="720"/>
        <w:contextualSpacing/>
        <w:jc w:val="both"/>
        <w:rPr>
          <w:rFonts w:ascii="Times New Roman" w:eastAsia="Times New Roman" w:hAnsi="Times New Roman" w:cs="Times New Roman"/>
          <w:sz w:val="24"/>
          <w:szCs w:val="24"/>
        </w:rPr>
      </w:pPr>
      <w:r w:rsidRPr="00244F81">
        <w:rPr>
          <w:rFonts w:ascii="Times New Roman" w:hAnsi="Times New Roman" w:cs="Times New Roman"/>
          <w:sz w:val="24"/>
          <w:szCs w:val="24"/>
        </w:rPr>
        <w:t xml:space="preserve">What </w:t>
      </w:r>
      <w:r w:rsidR="001D6C80" w:rsidRPr="00244F81">
        <w:rPr>
          <w:rFonts w:ascii="Times New Roman" w:hAnsi="Times New Roman" w:cs="Times New Roman"/>
          <w:sz w:val="24"/>
          <w:szCs w:val="24"/>
        </w:rPr>
        <w:t xml:space="preserve">I would like to suggest is that, by invoking the idea of a blind spot, </w:t>
      </w:r>
      <w:proofErr w:type="spellStart"/>
      <w:r w:rsidR="001D6C80" w:rsidRPr="00244F81">
        <w:rPr>
          <w:rFonts w:ascii="Times New Roman" w:hAnsi="Times New Roman" w:cs="Times New Roman"/>
          <w:sz w:val="24"/>
          <w:szCs w:val="24"/>
        </w:rPr>
        <w:t>Henrot</w:t>
      </w:r>
      <w:proofErr w:type="spellEnd"/>
      <w:r w:rsidR="001D6C80" w:rsidRPr="00244F81">
        <w:rPr>
          <w:rFonts w:ascii="Times New Roman" w:hAnsi="Times New Roman" w:cs="Times New Roman"/>
          <w:sz w:val="24"/>
          <w:szCs w:val="24"/>
        </w:rPr>
        <w:t xml:space="preserve"> </w:t>
      </w:r>
      <w:r w:rsidR="00ED59CA" w:rsidRPr="00244F81">
        <w:rPr>
          <w:rFonts w:ascii="Times New Roman" w:hAnsi="Times New Roman" w:cs="Times New Roman"/>
          <w:sz w:val="24"/>
          <w:szCs w:val="24"/>
        </w:rPr>
        <w:t xml:space="preserve">here </w:t>
      </w:r>
      <w:r w:rsidR="001D6C80" w:rsidRPr="00244F81">
        <w:rPr>
          <w:rFonts w:ascii="Times New Roman" w:hAnsi="Times New Roman" w:cs="Times New Roman"/>
          <w:sz w:val="24"/>
          <w:szCs w:val="24"/>
        </w:rPr>
        <w:t xml:space="preserve">pairs the </w:t>
      </w:r>
      <w:r w:rsidR="005A5C8B" w:rsidRPr="00244F81">
        <w:rPr>
          <w:rFonts w:ascii="Times New Roman" w:hAnsi="Times New Roman" w:cs="Times New Roman"/>
          <w:sz w:val="24"/>
          <w:szCs w:val="24"/>
        </w:rPr>
        <w:t xml:space="preserve">formal </w:t>
      </w:r>
      <w:r w:rsidR="001D6C80" w:rsidRPr="00244F81">
        <w:rPr>
          <w:rFonts w:ascii="Times New Roman" w:hAnsi="Times New Roman" w:cs="Times New Roman"/>
          <w:sz w:val="24"/>
          <w:szCs w:val="24"/>
        </w:rPr>
        <w:t xml:space="preserve">tension between order and chaos in </w:t>
      </w:r>
      <w:r w:rsidR="001D6C80" w:rsidRPr="00244F81">
        <w:rPr>
          <w:rFonts w:ascii="Times New Roman" w:hAnsi="Times New Roman" w:cs="Times New Roman"/>
          <w:i/>
          <w:sz w:val="24"/>
          <w:szCs w:val="24"/>
        </w:rPr>
        <w:t>Grosse Fatigue</w:t>
      </w:r>
      <w:r w:rsidR="001D6C80" w:rsidRPr="00244F81">
        <w:rPr>
          <w:rFonts w:ascii="Times New Roman" w:hAnsi="Times New Roman" w:cs="Times New Roman"/>
          <w:sz w:val="24"/>
          <w:szCs w:val="24"/>
        </w:rPr>
        <w:t xml:space="preserve"> with a tension between transparency and opacity.</w:t>
      </w:r>
      <w:r w:rsidR="00390DF2" w:rsidRPr="00244F81">
        <w:rPr>
          <w:rFonts w:ascii="Times New Roman" w:hAnsi="Times New Roman" w:cs="Times New Roman"/>
          <w:sz w:val="24"/>
          <w:szCs w:val="24"/>
        </w:rPr>
        <w:t xml:space="preserve"> </w:t>
      </w:r>
      <w:r w:rsidR="00B012D1" w:rsidRPr="00244F81">
        <w:rPr>
          <w:rFonts w:ascii="Times New Roman" w:hAnsi="Times New Roman" w:cs="Times New Roman"/>
          <w:sz w:val="24"/>
          <w:szCs w:val="24"/>
        </w:rPr>
        <w:t xml:space="preserve">Indeed, what the artist </w:t>
      </w:r>
      <w:r w:rsidRPr="00244F81">
        <w:rPr>
          <w:rFonts w:ascii="Times New Roman" w:hAnsi="Times New Roman" w:cs="Times New Roman"/>
          <w:sz w:val="24"/>
          <w:szCs w:val="24"/>
        </w:rPr>
        <w:t>is describing</w:t>
      </w:r>
      <w:r w:rsidR="00B012D1" w:rsidRPr="00244F81">
        <w:rPr>
          <w:rFonts w:ascii="Times New Roman" w:hAnsi="Times New Roman" w:cs="Times New Roman"/>
          <w:sz w:val="24"/>
          <w:szCs w:val="24"/>
        </w:rPr>
        <w:t xml:space="preserve"> </w:t>
      </w:r>
      <w:r w:rsidR="00ED59CA" w:rsidRPr="00244F81">
        <w:rPr>
          <w:rFonts w:ascii="Times New Roman" w:hAnsi="Times New Roman" w:cs="Times New Roman"/>
          <w:sz w:val="24"/>
          <w:szCs w:val="24"/>
        </w:rPr>
        <w:t>in this passage</w:t>
      </w:r>
      <w:r w:rsidR="00B012D1" w:rsidRPr="00244F81">
        <w:rPr>
          <w:rFonts w:ascii="Times New Roman" w:hAnsi="Times New Roman" w:cs="Times New Roman"/>
          <w:sz w:val="24"/>
          <w:szCs w:val="24"/>
        </w:rPr>
        <w:t xml:space="preserve"> is </w:t>
      </w:r>
      <w:r w:rsidR="006A3F84" w:rsidRPr="00244F81">
        <w:rPr>
          <w:rFonts w:ascii="Times New Roman" w:eastAsia="Times New Roman" w:hAnsi="Times New Roman" w:cs="Times New Roman"/>
          <w:sz w:val="24"/>
          <w:szCs w:val="24"/>
        </w:rPr>
        <w:t xml:space="preserve">the extent to which blind spots </w:t>
      </w:r>
      <w:r w:rsidR="00ED59CA" w:rsidRPr="00244F81">
        <w:rPr>
          <w:rFonts w:ascii="Times New Roman" w:eastAsia="Times New Roman" w:hAnsi="Times New Roman" w:cs="Times New Roman"/>
          <w:sz w:val="24"/>
          <w:szCs w:val="24"/>
        </w:rPr>
        <w:t>might</w:t>
      </w:r>
      <w:r w:rsidR="006A3F84" w:rsidRPr="00244F81">
        <w:rPr>
          <w:rFonts w:ascii="Times New Roman" w:eastAsia="Times New Roman" w:hAnsi="Times New Roman" w:cs="Times New Roman"/>
          <w:sz w:val="24"/>
          <w:szCs w:val="24"/>
        </w:rPr>
        <w:t xml:space="preserve"> themselves become </w:t>
      </w:r>
      <w:r w:rsidR="00ED59CA" w:rsidRPr="00244F81">
        <w:rPr>
          <w:rFonts w:ascii="Times New Roman" w:eastAsia="Times New Roman" w:hAnsi="Times New Roman" w:cs="Times New Roman"/>
          <w:sz w:val="24"/>
          <w:szCs w:val="24"/>
        </w:rPr>
        <w:t>visible</w:t>
      </w:r>
      <w:r w:rsidRPr="00244F81">
        <w:rPr>
          <w:rFonts w:ascii="Times New Roman" w:eastAsia="Times New Roman" w:hAnsi="Times New Roman" w:cs="Times New Roman"/>
          <w:sz w:val="24"/>
          <w:szCs w:val="24"/>
        </w:rPr>
        <w:t xml:space="preserve"> within different systems for organising knowledge</w:t>
      </w:r>
      <w:r w:rsidR="006A3F84" w:rsidRPr="00244F81">
        <w:rPr>
          <w:rFonts w:ascii="Times New Roman" w:eastAsia="Times New Roman" w:hAnsi="Times New Roman" w:cs="Times New Roman"/>
          <w:sz w:val="24"/>
          <w:szCs w:val="24"/>
        </w:rPr>
        <w:t xml:space="preserve">. </w:t>
      </w:r>
      <w:r w:rsidR="00ED59CA" w:rsidRPr="00244F81">
        <w:rPr>
          <w:rFonts w:ascii="Times New Roman" w:eastAsia="Times New Roman" w:hAnsi="Times New Roman" w:cs="Times New Roman"/>
          <w:sz w:val="24"/>
          <w:szCs w:val="24"/>
        </w:rPr>
        <w:t>I</w:t>
      </w:r>
      <w:r w:rsidR="006A3F84" w:rsidRPr="00244F81">
        <w:rPr>
          <w:rFonts w:ascii="Times New Roman" w:eastAsia="Times New Roman" w:hAnsi="Times New Roman" w:cs="Times New Roman"/>
          <w:sz w:val="24"/>
          <w:szCs w:val="24"/>
        </w:rPr>
        <w:t xml:space="preserve">n </w:t>
      </w:r>
      <w:r w:rsidR="006A3F84" w:rsidRPr="00244F81">
        <w:rPr>
          <w:rFonts w:ascii="Times New Roman" w:eastAsia="Times New Roman" w:hAnsi="Times New Roman" w:cs="Times New Roman"/>
          <w:i/>
          <w:iCs/>
          <w:sz w:val="24"/>
          <w:szCs w:val="24"/>
        </w:rPr>
        <w:t>The Order of Things</w:t>
      </w:r>
      <w:r w:rsidR="006A3F84" w:rsidRPr="00244F81">
        <w:rPr>
          <w:rFonts w:ascii="Times New Roman" w:eastAsia="Times New Roman" w:hAnsi="Times New Roman" w:cs="Times New Roman"/>
          <w:sz w:val="24"/>
          <w:szCs w:val="24"/>
        </w:rPr>
        <w:t xml:space="preserve"> (</w:t>
      </w:r>
      <w:r w:rsidR="00FD1F94" w:rsidRPr="00244F81">
        <w:rPr>
          <w:rFonts w:ascii="Times New Roman" w:eastAsia="Times New Roman" w:hAnsi="Times New Roman" w:cs="Times New Roman"/>
          <w:sz w:val="24"/>
          <w:szCs w:val="24"/>
        </w:rPr>
        <w:t>1966), Michel Foucault described</w:t>
      </w:r>
      <w:r w:rsidR="006A3F84" w:rsidRPr="00244F81">
        <w:rPr>
          <w:rFonts w:ascii="Times New Roman" w:eastAsia="Times New Roman" w:hAnsi="Times New Roman" w:cs="Times New Roman"/>
          <w:sz w:val="24"/>
          <w:szCs w:val="24"/>
        </w:rPr>
        <w:t xml:space="preserve"> how</w:t>
      </w:r>
      <w:r w:rsidR="00D871F2" w:rsidRPr="00244F81">
        <w:rPr>
          <w:rFonts w:ascii="Times New Roman" w:eastAsia="Times New Roman" w:hAnsi="Times New Roman" w:cs="Times New Roman"/>
          <w:sz w:val="24"/>
          <w:szCs w:val="24"/>
        </w:rPr>
        <w:t>, with traditional systems,</w:t>
      </w:r>
      <w:r w:rsidR="006A3F84" w:rsidRPr="00244F81">
        <w:rPr>
          <w:rFonts w:ascii="Times New Roman" w:eastAsia="Times New Roman" w:hAnsi="Times New Roman" w:cs="Times New Roman"/>
          <w:sz w:val="24"/>
          <w:szCs w:val="24"/>
        </w:rPr>
        <w:t xml:space="preserve"> the </w:t>
      </w:r>
      <w:r w:rsidR="00C71143" w:rsidRPr="00244F81">
        <w:rPr>
          <w:rFonts w:ascii="Times New Roman" w:eastAsia="Times New Roman" w:hAnsi="Times New Roman" w:cs="Times New Roman"/>
          <w:sz w:val="24"/>
          <w:szCs w:val="24"/>
        </w:rPr>
        <w:t>structure of knowledge can be</w:t>
      </w:r>
      <w:r w:rsidR="006A3F84" w:rsidRPr="00244F81">
        <w:rPr>
          <w:rFonts w:ascii="Times New Roman" w:eastAsia="Times New Roman" w:hAnsi="Times New Roman" w:cs="Times New Roman"/>
          <w:sz w:val="24"/>
          <w:szCs w:val="24"/>
        </w:rPr>
        <w:t xml:space="preserve"> reduced to lines, surfaces, forms and reliefs.</w:t>
      </w:r>
      <w:r w:rsidR="00C71143" w:rsidRPr="00244F81">
        <w:rPr>
          <w:rFonts w:ascii="Times New Roman" w:eastAsia="Times New Roman" w:hAnsi="Times New Roman" w:cs="Times New Roman"/>
          <w:sz w:val="24"/>
          <w:szCs w:val="24"/>
        </w:rPr>
        <w:t xml:space="preserve"> </w:t>
      </w:r>
      <w:r w:rsidR="00ED59CA" w:rsidRPr="00244F81">
        <w:rPr>
          <w:rFonts w:ascii="Times New Roman" w:eastAsia="Times New Roman" w:hAnsi="Times New Roman" w:cs="Times New Roman"/>
          <w:sz w:val="24"/>
          <w:szCs w:val="24"/>
        </w:rPr>
        <w:t xml:space="preserve">By rendering the </w:t>
      </w:r>
      <w:r w:rsidR="00390DF2" w:rsidRPr="00244F81">
        <w:rPr>
          <w:rFonts w:ascii="Times New Roman" w:eastAsia="Times New Roman" w:hAnsi="Times New Roman" w:cs="Times New Roman"/>
          <w:sz w:val="24"/>
          <w:szCs w:val="24"/>
        </w:rPr>
        <w:t xml:space="preserve">organizational principle </w:t>
      </w:r>
      <w:r w:rsidR="00C71143" w:rsidRPr="00244F81">
        <w:rPr>
          <w:rFonts w:ascii="Times New Roman" w:eastAsia="Times New Roman" w:hAnsi="Times New Roman" w:cs="Times New Roman"/>
          <w:sz w:val="24"/>
          <w:szCs w:val="24"/>
        </w:rPr>
        <w:t xml:space="preserve">as a </w:t>
      </w:r>
      <w:r w:rsidR="00ED59CA" w:rsidRPr="00244F81">
        <w:rPr>
          <w:rFonts w:ascii="Times New Roman" w:eastAsia="Times New Roman" w:hAnsi="Times New Roman" w:cs="Times New Roman"/>
          <w:sz w:val="24"/>
          <w:szCs w:val="24"/>
        </w:rPr>
        <w:t xml:space="preserve">primarily </w:t>
      </w:r>
      <w:r w:rsidR="00C71143" w:rsidRPr="00244F81">
        <w:rPr>
          <w:rFonts w:ascii="Times New Roman" w:eastAsia="Times New Roman" w:hAnsi="Times New Roman" w:cs="Times New Roman"/>
          <w:sz w:val="24"/>
          <w:szCs w:val="24"/>
        </w:rPr>
        <w:t>visual entity</w:t>
      </w:r>
      <w:r w:rsidR="0062200A" w:rsidRPr="00244F81">
        <w:rPr>
          <w:rFonts w:ascii="Times New Roman" w:eastAsia="Times New Roman" w:hAnsi="Times New Roman" w:cs="Times New Roman"/>
          <w:sz w:val="24"/>
          <w:szCs w:val="24"/>
        </w:rPr>
        <w:t xml:space="preserve"> </w:t>
      </w:r>
      <w:r w:rsidR="00ED59CA" w:rsidRPr="00244F81">
        <w:rPr>
          <w:rFonts w:ascii="Times New Roman" w:eastAsia="Times New Roman" w:hAnsi="Times New Roman" w:cs="Times New Roman"/>
          <w:sz w:val="24"/>
          <w:szCs w:val="24"/>
        </w:rPr>
        <w:t xml:space="preserve">it becomes both </w:t>
      </w:r>
      <w:r w:rsidR="00EF3A4B" w:rsidRPr="00244F81">
        <w:rPr>
          <w:rFonts w:ascii="Times New Roman" w:eastAsia="Times New Roman" w:hAnsi="Times New Roman" w:cs="Times New Roman"/>
          <w:sz w:val="24"/>
          <w:szCs w:val="24"/>
        </w:rPr>
        <w:t>visible and</w:t>
      </w:r>
      <w:r w:rsidR="00390DF2" w:rsidRPr="00244F81">
        <w:rPr>
          <w:rFonts w:ascii="Times New Roman" w:eastAsia="Times New Roman" w:hAnsi="Times New Roman" w:cs="Times New Roman"/>
          <w:sz w:val="24"/>
          <w:szCs w:val="24"/>
        </w:rPr>
        <w:t xml:space="preserve"> knowable</w:t>
      </w:r>
      <w:r w:rsidR="00ED59CA" w:rsidRPr="00244F81">
        <w:rPr>
          <w:rFonts w:ascii="Times New Roman" w:eastAsia="Times New Roman" w:hAnsi="Times New Roman" w:cs="Times New Roman"/>
          <w:sz w:val="24"/>
          <w:szCs w:val="24"/>
        </w:rPr>
        <w:t>,</w:t>
      </w:r>
      <w:r w:rsidR="00C71143" w:rsidRPr="00244F81">
        <w:rPr>
          <w:rFonts w:ascii="Times New Roman" w:eastAsia="Times New Roman" w:hAnsi="Times New Roman" w:cs="Times New Roman"/>
          <w:sz w:val="24"/>
          <w:szCs w:val="24"/>
        </w:rPr>
        <w:t xml:space="preserve"> since </w:t>
      </w:r>
      <w:r w:rsidR="008E3B74" w:rsidRPr="00244F81">
        <w:rPr>
          <w:rFonts w:ascii="Times New Roman" w:hAnsi="Times New Roman" w:cs="Times New Roman"/>
          <w:sz w:val="24"/>
          <w:szCs w:val="24"/>
        </w:rPr>
        <w:t>one</w:t>
      </w:r>
      <w:r w:rsidR="00390DF2" w:rsidRPr="00244F81">
        <w:rPr>
          <w:rFonts w:ascii="Times New Roman" w:eastAsia="Times New Roman" w:hAnsi="Times New Roman" w:cs="Times New Roman"/>
          <w:sz w:val="24"/>
          <w:szCs w:val="24"/>
        </w:rPr>
        <w:t xml:space="preserve"> can </w:t>
      </w:r>
      <w:r w:rsidR="00C71143" w:rsidRPr="00244F81">
        <w:rPr>
          <w:rFonts w:ascii="Times New Roman" w:eastAsia="Times New Roman" w:hAnsi="Times New Roman" w:cs="Times New Roman"/>
          <w:sz w:val="24"/>
          <w:szCs w:val="24"/>
        </w:rPr>
        <w:t>grasp</w:t>
      </w:r>
      <w:r w:rsidR="00390DF2" w:rsidRPr="00244F81">
        <w:rPr>
          <w:rFonts w:ascii="Times New Roman" w:eastAsia="Times New Roman" w:hAnsi="Times New Roman" w:cs="Times New Roman"/>
          <w:sz w:val="24"/>
          <w:szCs w:val="24"/>
        </w:rPr>
        <w:t xml:space="preserve"> the structuring logic, schematised through a catalogue, a </w:t>
      </w:r>
      <w:r w:rsidR="00F83A9A" w:rsidRPr="00244F81">
        <w:rPr>
          <w:rFonts w:ascii="Times New Roman" w:eastAsia="Times New Roman" w:hAnsi="Times New Roman" w:cs="Times New Roman"/>
          <w:sz w:val="24"/>
          <w:szCs w:val="24"/>
        </w:rPr>
        <w:lastRenderedPageBreak/>
        <w:t>legend, a key or a cipher</w:t>
      </w:r>
      <w:r w:rsidR="004D0820" w:rsidRPr="00244F81">
        <w:rPr>
          <w:rFonts w:ascii="Times New Roman" w:eastAsia="Times New Roman" w:hAnsi="Times New Roman" w:cs="Times New Roman"/>
          <w:sz w:val="24"/>
          <w:szCs w:val="24"/>
        </w:rPr>
        <w:t xml:space="preserve"> (Foucault, 1997[19</w:t>
      </w:r>
      <w:r w:rsidR="00760DEF">
        <w:rPr>
          <w:rFonts w:ascii="Times New Roman" w:eastAsia="Times New Roman" w:hAnsi="Times New Roman" w:cs="Times New Roman"/>
          <w:sz w:val="24"/>
          <w:szCs w:val="24"/>
        </w:rPr>
        <w:t>66</w:t>
      </w:r>
      <w:r w:rsidR="004D0820" w:rsidRPr="00244F81">
        <w:rPr>
          <w:rFonts w:ascii="Times New Roman" w:eastAsia="Times New Roman" w:hAnsi="Times New Roman" w:cs="Times New Roman"/>
          <w:sz w:val="24"/>
          <w:szCs w:val="24"/>
        </w:rPr>
        <w:t>]): 133)</w:t>
      </w:r>
      <w:r w:rsidR="00F83A9A" w:rsidRPr="00244F81">
        <w:rPr>
          <w:rFonts w:ascii="Times New Roman" w:eastAsia="Times New Roman" w:hAnsi="Times New Roman" w:cs="Times New Roman"/>
          <w:sz w:val="24"/>
          <w:szCs w:val="24"/>
        </w:rPr>
        <w:t>.</w:t>
      </w:r>
      <w:r w:rsidR="00C71143" w:rsidRPr="00244F81">
        <w:rPr>
          <w:rFonts w:ascii="Times New Roman" w:eastAsia="Times New Roman" w:hAnsi="Times New Roman" w:cs="Times New Roman"/>
          <w:sz w:val="24"/>
          <w:szCs w:val="24"/>
        </w:rPr>
        <w:t xml:space="preserve"> The consequence of this is that, w</w:t>
      </w:r>
      <w:r w:rsidR="00CD1277" w:rsidRPr="00244F81">
        <w:rPr>
          <w:rFonts w:ascii="Times New Roman" w:eastAsia="Times New Roman" w:hAnsi="Times New Roman" w:cs="Times New Roman"/>
          <w:sz w:val="24"/>
          <w:szCs w:val="24"/>
        </w:rPr>
        <w:t xml:space="preserve">ith a ‘rational and </w:t>
      </w:r>
      <w:r w:rsidR="006A3F84" w:rsidRPr="00244F81">
        <w:rPr>
          <w:rFonts w:ascii="Times New Roman" w:eastAsia="Times New Roman" w:hAnsi="Times New Roman" w:cs="Times New Roman"/>
          <w:sz w:val="24"/>
          <w:szCs w:val="24"/>
        </w:rPr>
        <w:t>ob</w:t>
      </w:r>
      <w:r w:rsidR="00CD1277" w:rsidRPr="00244F81">
        <w:rPr>
          <w:rFonts w:ascii="Times New Roman" w:eastAsia="Times New Roman" w:hAnsi="Times New Roman" w:cs="Times New Roman"/>
          <w:sz w:val="24"/>
          <w:szCs w:val="24"/>
        </w:rPr>
        <w:t>jective</w:t>
      </w:r>
      <w:r w:rsidR="00C71143" w:rsidRPr="00244F81">
        <w:rPr>
          <w:rFonts w:ascii="Times New Roman" w:eastAsia="Times New Roman" w:hAnsi="Times New Roman" w:cs="Times New Roman"/>
          <w:sz w:val="24"/>
          <w:szCs w:val="24"/>
        </w:rPr>
        <w:t xml:space="preserve"> system</w:t>
      </w:r>
      <w:r w:rsidR="00CD1277" w:rsidRPr="00244F81">
        <w:rPr>
          <w:rFonts w:ascii="Times New Roman" w:eastAsia="Times New Roman" w:hAnsi="Times New Roman" w:cs="Times New Roman"/>
          <w:sz w:val="24"/>
          <w:szCs w:val="24"/>
        </w:rPr>
        <w:t>’</w:t>
      </w:r>
      <w:r w:rsidR="00C71143" w:rsidRPr="00244F81">
        <w:rPr>
          <w:rFonts w:ascii="Times New Roman" w:eastAsia="Times New Roman" w:hAnsi="Times New Roman" w:cs="Times New Roman"/>
          <w:sz w:val="24"/>
          <w:szCs w:val="24"/>
        </w:rPr>
        <w:t xml:space="preserve"> that relies on such for</w:t>
      </w:r>
      <w:r w:rsidR="00CD1277" w:rsidRPr="00244F81">
        <w:rPr>
          <w:rFonts w:ascii="Times New Roman" w:eastAsia="Times New Roman" w:hAnsi="Times New Roman" w:cs="Times New Roman"/>
          <w:sz w:val="24"/>
          <w:szCs w:val="24"/>
        </w:rPr>
        <w:t xml:space="preserve">mal geometries, blind spots </w:t>
      </w:r>
      <w:r w:rsidR="00035B4B" w:rsidRPr="00244F81">
        <w:rPr>
          <w:rFonts w:ascii="Times New Roman" w:eastAsia="Times New Roman" w:hAnsi="Times New Roman" w:cs="Times New Roman"/>
          <w:sz w:val="24"/>
          <w:szCs w:val="24"/>
        </w:rPr>
        <w:t>can be identified and, presumably, eliminated</w:t>
      </w:r>
      <w:r w:rsidR="00390DF2" w:rsidRPr="00244F81">
        <w:rPr>
          <w:rFonts w:ascii="Times New Roman" w:hAnsi="Times New Roman" w:cs="Times New Roman"/>
          <w:sz w:val="24"/>
          <w:szCs w:val="24"/>
        </w:rPr>
        <w:t>.</w:t>
      </w:r>
      <w:r w:rsidR="0039506F" w:rsidRPr="00244F81">
        <w:rPr>
          <w:rFonts w:ascii="Times New Roman" w:hAnsi="Times New Roman" w:cs="Times New Roman"/>
          <w:sz w:val="24"/>
          <w:szCs w:val="24"/>
        </w:rPr>
        <w:t xml:space="preserve"> In other words, ‘rational and objective systems’ rely on formal geometries to give an appearance of transparency, in which complete legibility belies any vulnerability in the system in terms of completeness.</w:t>
      </w:r>
      <w:r w:rsidR="00390DF2" w:rsidRPr="00244F81">
        <w:rPr>
          <w:rFonts w:ascii="Times New Roman" w:eastAsia="Times New Roman" w:hAnsi="Times New Roman" w:cs="Times New Roman"/>
          <w:sz w:val="24"/>
          <w:szCs w:val="24"/>
        </w:rPr>
        <w:t xml:space="preserve"> </w:t>
      </w:r>
      <w:r w:rsidR="00C71143" w:rsidRPr="00244F81">
        <w:rPr>
          <w:rFonts w:ascii="Times New Roman" w:eastAsia="Times New Roman" w:hAnsi="Times New Roman" w:cs="Times New Roman"/>
          <w:sz w:val="24"/>
          <w:szCs w:val="24"/>
        </w:rPr>
        <w:t>By contrast</w:t>
      </w:r>
      <w:r w:rsidR="00B012D1" w:rsidRPr="00244F81">
        <w:rPr>
          <w:rFonts w:ascii="Times New Roman" w:eastAsia="Times New Roman" w:hAnsi="Times New Roman" w:cs="Times New Roman"/>
          <w:sz w:val="24"/>
          <w:szCs w:val="24"/>
        </w:rPr>
        <w:t>, a</w:t>
      </w:r>
      <w:r w:rsidR="00EF3A4B" w:rsidRPr="00244F81">
        <w:rPr>
          <w:rFonts w:ascii="Times New Roman" w:eastAsia="Times New Roman" w:hAnsi="Times New Roman" w:cs="Times New Roman"/>
          <w:sz w:val="24"/>
          <w:szCs w:val="24"/>
        </w:rPr>
        <w:t xml:space="preserve">s </w:t>
      </w:r>
      <w:r w:rsidR="00390DF2" w:rsidRPr="00244F81">
        <w:rPr>
          <w:rFonts w:ascii="Times New Roman" w:eastAsia="Times New Roman" w:hAnsi="Times New Roman" w:cs="Times New Roman"/>
          <w:sz w:val="24"/>
          <w:szCs w:val="24"/>
        </w:rPr>
        <w:t>we have already seen</w:t>
      </w:r>
      <w:r w:rsidR="00F83A9A" w:rsidRPr="00244F81">
        <w:rPr>
          <w:rFonts w:ascii="Times New Roman" w:eastAsia="Times New Roman" w:hAnsi="Times New Roman" w:cs="Times New Roman"/>
          <w:sz w:val="24"/>
          <w:szCs w:val="24"/>
        </w:rPr>
        <w:t xml:space="preserve"> in Tim Berners-Lee’s original proposal</w:t>
      </w:r>
      <w:r w:rsidR="00390DF2" w:rsidRPr="00244F81">
        <w:rPr>
          <w:rFonts w:ascii="Times New Roman" w:eastAsia="Times New Roman" w:hAnsi="Times New Roman" w:cs="Times New Roman"/>
          <w:sz w:val="24"/>
          <w:szCs w:val="24"/>
        </w:rPr>
        <w:t xml:space="preserve">, hypermedia </w:t>
      </w:r>
      <w:r w:rsidR="00B53B2C" w:rsidRPr="00244F81">
        <w:rPr>
          <w:rFonts w:ascii="Times New Roman" w:eastAsia="Times New Roman" w:hAnsi="Times New Roman" w:cs="Times New Roman"/>
          <w:sz w:val="24"/>
          <w:szCs w:val="24"/>
        </w:rPr>
        <w:t xml:space="preserve">instead </w:t>
      </w:r>
      <w:r w:rsidR="00390DF2" w:rsidRPr="00244F81">
        <w:rPr>
          <w:rFonts w:ascii="Times New Roman" w:eastAsia="Times New Roman" w:hAnsi="Times New Roman" w:cs="Times New Roman"/>
          <w:sz w:val="24"/>
          <w:szCs w:val="24"/>
        </w:rPr>
        <w:t>eliminate</w:t>
      </w:r>
      <w:r w:rsidR="00EF3A4B" w:rsidRPr="00244F81">
        <w:rPr>
          <w:rFonts w:ascii="Times New Roman" w:eastAsia="Times New Roman" w:hAnsi="Times New Roman" w:cs="Times New Roman"/>
          <w:sz w:val="24"/>
          <w:szCs w:val="24"/>
        </w:rPr>
        <w:t>s</w:t>
      </w:r>
      <w:r w:rsidR="00390DF2" w:rsidRPr="00244F81">
        <w:rPr>
          <w:rFonts w:ascii="Times New Roman" w:eastAsia="Times New Roman" w:hAnsi="Times New Roman" w:cs="Times New Roman"/>
          <w:sz w:val="24"/>
          <w:szCs w:val="24"/>
        </w:rPr>
        <w:t xml:space="preserve"> knowledge of the location of information and, therefore, how that information is organ</w:t>
      </w:r>
      <w:r w:rsidR="00EF3A4B" w:rsidRPr="00244F81">
        <w:rPr>
          <w:rFonts w:ascii="Times New Roman" w:eastAsia="Times New Roman" w:hAnsi="Times New Roman" w:cs="Times New Roman"/>
          <w:sz w:val="24"/>
          <w:szCs w:val="24"/>
        </w:rPr>
        <w:t xml:space="preserve">ised. This </w:t>
      </w:r>
      <w:r w:rsidR="001D2E8D" w:rsidRPr="00244F81">
        <w:rPr>
          <w:rFonts w:ascii="Times New Roman" w:eastAsia="Times New Roman" w:hAnsi="Times New Roman" w:cs="Times New Roman"/>
          <w:sz w:val="24"/>
          <w:szCs w:val="24"/>
        </w:rPr>
        <w:t xml:space="preserve">is understood as </w:t>
      </w:r>
      <w:r w:rsidR="0062200A" w:rsidRPr="00244F81">
        <w:rPr>
          <w:rFonts w:ascii="Times New Roman" w:eastAsia="Times New Roman" w:hAnsi="Times New Roman" w:cs="Times New Roman"/>
          <w:sz w:val="24"/>
          <w:szCs w:val="24"/>
        </w:rPr>
        <w:t xml:space="preserve">constituting </w:t>
      </w:r>
      <w:r w:rsidR="001D2E8D" w:rsidRPr="00244F81">
        <w:rPr>
          <w:rFonts w:ascii="Times New Roman" w:eastAsia="Times New Roman" w:hAnsi="Times New Roman" w:cs="Times New Roman"/>
          <w:sz w:val="24"/>
          <w:szCs w:val="24"/>
        </w:rPr>
        <w:t>a core aspect of the Web’s usability, enabling</w:t>
      </w:r>
      <w:r w:rsidR="00EF3A4B" w:rsidRPr="00244F81">
        <w:rPr>
          <w:rFonts w:ascii="Times New Roman" w:eastAsia="Times New Roman" w:hAnsi="Times New Roman" w:cs="Times New Roman"/>
          <w:sz w:val="24"/>
          <w:szCs w:val="24"/>
        </w:rPr>
        <w:t xml:space="preserve"> an individual to find information ‘</w:t>
      </w:r>
      <w:r w:rsidR="00EF3A4B" w:rsidRPr="00244F81">
        <w:rPr>
          <w:rFonts w:ascii="Times New Roman" w:eastAsia="Times New Roman" w:hAnsi="Times New Roman" w:cs="Times New Roman"/>
          <w:i/>
          <w:sz w:val="24"/>
          <w:szCs w:val="24"/>
        </w:rPr>
        <w:t>sometimes without knowing what he is looking for</w:t>
      </w:r>
      <w:r w:rsidR="00EF3A4B" w:rsidRPr="00244F81">
        <w:rPr>
          <w:rFonts w:ascii="Times New Roman" w:eastAsia="Times New Roman" w:hAnsi="Times New Roman" w:cs="Times New Roman"/>
          <w:sz w:val="24"/>
          <w:szCs w:val="24"/>
        </w:rPr>
        <w:t xml:space="preserve">’. </w:t>
      </w:r>
      <w:r w:rsidR="00FE08A6" w:rsidRPr="00244F81">
        <w:rPr>
          <w:rFonts w:ascii="Times New Roman" w:eastAsia="Times New Roman" w:hAnsi="Times New Roman" w:cs="Times New Roman"/>
          <w:sz w:val="24"/>
          <w:szCs w:val="24"/>
        </w:rPr>
        <w:t xml:space="preserve">Borrowing from Jeff Conklin, </w:t>
      </w:r>
      <w:proofErr w:type="spellStart"/>
      <w:r w:rsidR="00FE08A6" w:rsidRPr="00244F81">
        <w:rPr>
          <w:rFonts w:ascii="Times New Roman" w:eastAsia="Times New Roman" w:hAnsi="Times New Roman" w:cs="Times New Roman"/>
          <w:sz w:val="24"/>
          <w:szCs w:val="24"/>
        </w:rPr>
        <w:t>Landow</w:t>
      </w:r>
      <w:proofErr w:type="spellEnd"/>
      <w:r w:rsidR="00FE08A6" w:rsidRPr="00244F81">
        <w:rPr>
          <w:rFonts w:ascii="Times New Roman" w:eastAsia="Times New Roman" w:hAnsi="Times New Roman" w:cs="Times New Roman"/>
          <w:sz w:val="24"/>
          <w:szCs w:val="24"/>
        </w:rPr>
        <w:t xml:space="preserve"> refers to this as the ‘disorientation problem’: </w:t>
      </w:r>
      <w:r w:rsidR="00D413E6" w:rsidRPr="00244F81">
        <w:rPr>
          <w:rFonts w:ascii="Times New Roman" w:eastAsia="Times New Roman" w:hAnsi="Times New Roman" w:cs="Times New Roman"/>
          <w:sz w:val="24"/>
          <w:szCs w:val="24"/>
        </w:rPr>
        <w:t>since the structure of the network is unknowable, one is unable to locate themselves within that network</w:t>
      </w:r>
      <w:r w:rsidR="004D0820" w:rsidRPr="00244F81">
        <w:rPr>
          <w:rFonts w:ascii="Times New Roman" w:eastAsia="Times New Roman" w:hAnsi="Times New Roman" w:cs="Times New Roman"/>
          <w:sz w:val="24"/>
          <w:szCs w:val="24"/>
        </w:rPr>
        <w:t xml:space="preserve"> (</w:t>
      </w:r>
      <w:proofErr w:type="spellStart"/>
      <w:r w:rsidR="004D0820" w:rsidRPr="00244F81">
        <w:rPr>
          <w:rFonts w:ascii="Times New Roman" w:eastAsia="Times New Roman" w:hAnsi="Times New Roman" w:cs="Times New Roman"/>
          <w:sz w:val="24"/>
          <w:szCs w:val="24"/>
        </w:rPr>
        <w:t>Landow</w:t>
      </w:r>
      <w:proofErr w:type="spellEnd"/>
      <w:r w:rsidR="004D0820" w:rsidRPr="00244F81">
        <w:rPr>
          <w:rFonts w:ascii="Times New Roman" w:eastAsia="Times New Roman" w:hAnsi="Times New Roman" w:cs="Times New Roman"/>
          <w:sz w:val="24"/>
          <w:szCs w:val="24"/>
        </w:rPr>
        <w:t>, 2006: 144-6)</w:t>
      </w:r>
      <w:r w:rsidR="00FE08A6" w:rsidRPr="00244F81">
        <w:rPr>
          <w:rFonts w:ascii="Times New Roman" w:eastAsia="Times New Roman" w:hAnsi="Times New Roman" w:cs="Times New Roman"/>
          <w:sz w:val="24"/>
          <w:szCs w:val="24"/>
        </w:rPr>
        <w:t>.</w:t>
      </w:r>
      <w:r w:rsidR="00D413E6" w:rsidRPr="00244F81">
        <w:rPr>
          <w:rFonts w:ascii="Times New Roman" w:eastAsia="Times New Roman" w:hAnsi="Times New Roman" w:cs="Times New Roman"/>
          <w:sz w:val="24"/>
          <w:szCs w:val="24"/>
        </w:rPr>
        <w:t xml:space="preserve"> </w:t>
      </w:r>
      <w:r w:rsidR="00C21162" w:rsidRPr="00244F81">
        <w:rPr>
          <w:rFonts w:ascii="Times New Roman" w:eastAsia="Times New Roman" w:hAnsi="Times New Roman" w:cs="Times New Roman"/>
          <w:sz w:val="24"/>
          <w:szCs w:val="24"/>
        </w:rPr>
        <w:t xml:space="preserve">Thus, with hypermedia, </w:t>
      </w:r>
      <w:r w:rsidR="00E24558" w:rsidRPr="00244F81">
        <w:rPr>
          <w:rFonts w:ascii="Times New Roman" w:eastAsia="Times New Roman" w:hAnsi="Times New Roman" w:cs="Times New Roman"/>
          <w:sz w:val="24"/>
          <w:szCs w:val="24"/>
        </w:rPr>
        <w:t>the organisational principle is both invisible and unknowable:</w:t>
      </w:r>
      <w:r w:rsidR="00E24558" w:rsidRPr="00244F81">
        <w:rPr>
          <w:rFonts w:ascii="Times New Roman" w:hAnsi="Times New Roman" w:cs="Times New Roman"/>
          <w:sz w:val="24"/>
          <w:szCs w:val="24"/>
        </w:rPr>
        <w:t xml:space="preserve"> </w:t>
      </w:r>
      <w:r w:rsidR="00D413E6" w:rsidRPr="00244F81">
        <w:rPr>
          <w:rFonts w:ascii="Times New Roman" w:hAnsi="Times New Roman" w:cs="Times New Roman"/>
          <w:sz w:val="24"/>
          <w:szCs w:val="24"/>
        </w:rPr>
        <w:t xml:space="preserve">blind spots exist anywhere and everywhere but simply cannot be </w:t>
      </w:r>
      <w:r w:rsidR="00E24558" w:rsidRPr="00244F81">
        <w:rPr>
          <w:rFonts w:ascii="Times New Roman" w:hAnsi="Times New Roman" w:cs="Times New Roman"/>
          <w:sz w:val="24"/>
          <w:szCs w:val="24"/>
        </w:rPr>
        <w:t>seen. As a result,</w:t>
      </w:r>
      <w:r w:rsidR="00D74C6D" w:rsidRPr="00244F81">
        <w:rPr>
          <w:rFonts w:ascii="Times New Roman" w:eastAsia="Times New Roman" w:hAnsi="Times New Roman" w:cs="Times New Roman"/>
          <w:sz w:val="24"/>
          <w:szCs w:val="24"/>
        </w:rPr>
        <w:t xml:space="preserve"> </w:t>
      </w:r>
      <w:r w:rsidR="00E24558" w:rsidRPr="00244F81">
        <w:rPr>
          <w:rFonts w:ascii="Times New Roman" w:eastAsia="Times New Roman" w:hAnsi="Times New Roman" w:cs="Times New Roman"/>
          <w:sz w:val="24"/>
          <w:szCs w:val="24"/>
        </w:rPr>
        <w:t xml:space="preserve">the </w:t>
      </w:r>
      <w:r w:rsidR="00E24558" w:rsidRPr="00244F81">
        <w:rPr>
          <w:rFonts w:ascii="Times New Roman" w:hAnsi="Times New Roman" w:cs="Times New Roman"/>
          <w:sz w:val="24"/>
          <w:szCs w:val="24"/>
        </w:rPr>
        <w:t>organisation of information appears to be inseparable from one’s use of it, bolstering the narrative of autonomy and individualism described above.</w:t>
      </w:r>
    </w:p>
    <w:p w14:paraId="73ED4BBF" w14:textId="6AF71F83" w:rsidR="00B83CE2" w:rsidRPr="00244F81" w:rsidRDefault="009A08F2" w:rsidP="00837250">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This </w:t>
      </w:r>
      <w:r w:rsidR="00CC7A70" w:rsidRPr="00244F81">
        <w:rPr>
          <w:rFonts w:ascii="Times New Roman" w:hAnsi="Times New Roman" w:cs="Times New Roman"/>
          <w:sz w:val="24"/>
          <w:szCs w:val="24"/>
        </w:rPr>
        <w:t xml:space="preserve">lack of awareness of any apparent </w:t>
      </w:r>
      <w:r w:rsidR="00FC1443" w:rsidRPr="00244F81">
        <w:rPr>
          <w:rFonts w:ascii="Times New Roman" w:hAnsi="Times New Roman" w:cs="Times New Roman"/>
          <w:sz w:val="24"/>
          <w:szCs w:val="24"/>
        </w:rPr>
        <w:t>structuring</w:t>
      </w:r>
      <w:r w:rsidR="00CC7A70" w:rsidRPr="00244F81">
        <w:rPr>
          <w:rFonts w:ascii="Times New Roman" w:hAnsi="Times New Roman" w:cs="Times New Roman"/>
          <w:sz w:val="24"/>
          <w:szCs w:val="24"/>
        </w:rPr>
        <w:t xml:space="preserve"> logic is important in that it intersects with historical constructions of the computer as a ‘black box’ more generally: </w:t>
      </w:r>
      <w:r w:rsidR="006A3FDB" w:rsidRPr="00244F81">
        <w:rPr>
          <w:rFonts w:ascii="Times New Roman" w:hAnsi="Times New Roman" w:cs="Times New Roman"/>
          <w:sz w:val="24"/>
          <w:szCs w:val="24"/>
        </w:rPr>
        <w:t xml:space="preserve">an idea </w:t>
      </w:r>
      <w:r w:rsidR="00CC7A70" w:rsidRPr="00244F81">
        <w:rPr>
          <w:rFonts w:ascii="Times New Roman" w:hAnsi="Times New Roman" w:cs="Times New Roman"/>
          <w:sz w:val="24"/>
          <w:szCs w:val="24"/>
        </w:rPr>
        <w:t xml:space="preserve">in which knowledge that </w:t>
      </w:r>
      <w:r w:rsidR="00CC7A70" w:rsidRPr="00244F81">
        <w:rPr>
          <w:rFonts w:ascii="Times New Roman" w:hAnsi="Times New Roman" w:cs="Times New Roman"/>
          <w:i/>
          <w:sz w:val="24"/>
          <w:szCs w:val="24"/>
        </w:rPr>
        <w:t>it works</w:t>
      </w:r>
      <w:r w:rsidR="00CC7A70" w:rsidRPr="00244F81">
        <w:rPr>
          <w:rFonts w:ascii="Times New Roman" w:hAnsi="Times New Roman" w:cs="Times New Roman"/>
          <w:sz w:val="24"/>
          <w:szCs w:val="24"/>
        </w:rPr>
        <w:t xml:space="preserve"> </w:t>
      </w:r>
      <w:proofErr w:type="spellStart"/>
      <w:r w:rsidR="00CC7A70" w:rsidRPr="00244F81">
        <w:rPr>
          <w:rFonts w:ascii="Times New Roman" w:hAnsi="Times New Roman" w:cs="Times New Roman"/>
          <w:sz w:val="24"/>
          <w:szCs w:val="24"/>
        </w:rPr>
        <w:t>supercedes</w:t>
      </w:r>
      <w:proofErr w:type="spellEnd"/>
      <w:r w:rsidR="00CC7A70" w:rsidRPr="00244F81">
        <w:rPr>
          <w:rFonts w:ascii="Times New Roman" w:hAnsi="Times New Roman" w:cs="Times New Roman"/>
          <w:sz w:val="24"/>
          <w:szCs w:val="24"/>
        </w:rPr>
        <w:t xml:space="preserve"> any knowledge of </w:t>
      </w:r>
      <w:r w:rsidR="00CC7A70" w:rsidRPr="00244F81">
        <w:rPr>
          <w:rFonts w:ascii="Times New Roman" w:hAnsi="Times New Roman" w:cs="Times New Roman"/>
          <w:i/>
          <w:sz w:val="24"/>
          <w:szCs w:val="24"/>
        </w:rPr>
        <w:t>how it works</w:t>
      </w:r>
      <w:r w:rsidR="004D0820" w:rsidRPr="00244F81">
        <w:rPr>
          <w:rFonts w:ascii="Times New Roman" w:hAnsi="Times New Roman" w:cs="Times New Roman"/>
          <w:sz w:val="24"/>
          <w:szCs w:val="24"/>
        </w:rPr>
        <w:t xml:space="preserve"> (see Gere, 1996: 22-5)</w:t>
      </w:r>
      <w:r w:rsidR="00CC7A70" w:rsidRPr="00244F81">
        <w:rPr>
          <w:rFonts w:ascii="Times New Roman" w:hAnsi="Times New Roman" w:cs="Times New Roman"/>
          <w:sz w:val="24"/>
          <w:szCs w:val="24"/>
        </w:rPr>
        <w:t xml:space="preserve">. </w:t>
      </w:r>
      <w:r w:rsidR="006A3FDB" w:rsidRPr="00244F81">
        <w:rPr>
          <w:rFonts w:ascii="Times New Roman" w:hAnsi="Times New Roman" w:cs="Times New Roman"/>
          <w:sz w:val="24"/>
          <w:szCs w:val="24"/>
        </w:rPr>
        <w:t xml:space="preserve">As </w:t>
      </w:r>
      <w:r w:rsidR="00DD0ABC" w:rsidRPr="00244F81">
        <w:rPr>
          <w:rFonts w:ascii="Times New Roman" w:hAnsi="Times New Roman" w:cs="Times New Roman"/>
          <w:sz w:val="24"/>
          <w:szCs w:val="24"/>
        </w:rPr>
        <w:t>notable</w:t>
      </w:r>
      <w:r w:rsidR="006A3FDB" w:rsidRPr="00244F81">
        <w:rPr>
          <w:rFonts w:ascii="Times New Roman" w:hAnsi="Times New Roman" w:cs="Times New Roman"/>
          <w:sz w:val="24"/>
          <w:szCs w:val="24"/>
        </w:rPr>
        <w:t xml:space="preserve"> </w:t>
      </w:r>
      <w:r w:rsidR="00B83CE2" w:rsidRPr="00244F81">
        <w:rPr>
          <w:rFonts w:ascii="Times New Roman" w:hAnsi="Times New Roman" w:cs="Times New Roman"/>
          <w:sz w:val="24"/>
          <w:szCs w:val="24"/>
        </w:rPr>
        <w:t>studies</w:t>
      </w:r>
      <w:r w:rsidR="006A3FDB" w:rsidRPr="00244F81">
        <w:rPr>
          <w:rFonts w:ascii="Times New Roman" w:hAnsi="Times New Roman" w:cs="Times New Roman"/>
          <w:sz w:val="24"/>
          <w:szCs w:val="24"/>
        </w:rPr>
        <w:t xml:space="preserve"> by Alexander Galloway and Wendy Hui Kyong Chun have shown, </w:t>
      </w:r>
      <w:r w:rsidR="00B83CE2" w:rsidRPr="00244F81">
        <w:rPr>
          <w:rFonts w:ascii="Times New Roman" w:hAnsi="Times New Roman" w:cs="Times New Roman"/>
          <w:sz w:val="24"/>
          <w:szCs w:val="24"/>
        </w:rPr>
        <w:t>technologies such as the Graphic User Interface and automatic programming are designed to abstract the user from the material workings of the computer</w:t>
      </w:r>
      <w:r w:rsidR="00D848F7" w:rsidRPr="00244F81">
        <w:rPr>
          <w:rFonts w:ascii="Times New Roman" w:hAnsi="Times New Roman" w:cs="Times New Roman"/>
          <w:sz w:val="24"/>
          <w:szCs w:val="24"/>
        </w:rPr>
        <w:t xml:space="preserve"> so as to facilitate interaction through a form of de-skilling</w:t>
      </w:r>
      <w:r w:rsidR="00C350F7" w:rsidRPr="00244F81">
        <w:rPr>
          <w:rFonts w:ascii="Times New Roman" w:hAnsi="Times New Roman" w:cs="Times New Roman"/>
          <w:sz w:val="24"/>
          <w:szCs w:val="24"/>
        </w:rPr>
        <w:t xml:space="preserve"> (see Chun, 2004; Galloway, 2012: 66-7)</w:t>
      </w:r>
      <w:r w:rsidR="00D848F7"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23"/>
      </w:r>
      <w:r w:rsidR="00D848F7" w:rsidRPr="00244F81">
        <w:rPr>
          <w:rFonts w:ascii="Times New Roman" w:hAnsi="Times New Roman" w:cs="Times New Roman"/>
          <w:sz w:val="24"/>
          <w:szCs w:val="24"/>
        </w:rPr>
        <w:t xml:space="preserve"> As a graphics-based front-end environment, GUIs</w:t>
      </w:r>
      <w:r w:rsidR="00D848F7" w:rsidRPr="00244F81">
        <w:rPr>
          <w:rFonts w:ascii="Times New Roman" w:eastAsia="Times New Roman" w:hAnsi="Times New Roman" w:cs="Times New Roman"/>
          <w:sz w:val="24"/>
          <w:szCs w:val="24"/>
        </w:rPr>
        <w:t xml:space="preserve"> </w:t>
      </w:r>
      <w:r w:rsidR="00D848F7" w:rsidRPr="00244F81">
        <w:rPr>
          <w:rFonts w:ascii="Times New Roman" w:hAnsi="Times New Roman" w:cs="Times New Roman"/>
          <w:sz w:val="24"/>
          <w:szCs w:val="24"/>
        </w:rPr>
        <w:t>enable the user to automatically run a variety of applications without knowledge of the coding languages needed to run them.</w:t>
      </w:r>
      <w:r w:rsidR="00D848F7" w:rsidRPr="00244F81">
        <w:rPr>
          <w:rFonts w:ascii="Times New Roman" w:eastAsia="Times New Roman" w:hAnsi="Times New Roman" w:cs="Times New Roman"/>
          <w:sz w:val="24"/>
          <w:szCs w:val="24"/>
        </w:rPr>
        <w:t xml:space="preserve"> Rather than typed commands, the actions in a GUI are performed through </w:t>
      </w:r>
      <w:r w:rsidR="008B59F0" w:rsidRPr="00244F81">
        <w:rPr>
          <w:rFonts w:ascii="Times New Roman" w:eastAsia="Times New Roman" w:hAnsi="Times New Roman" w:cs="Times New Roman"/>
          <w:sz w:val="24"/>
          <w:szCs w:val="24"/>
        </w:rPr>
        <w:t xml:space="preserve">the </w:t>
      </w:r>
      <w:r w:rsidR="00D848F7" w:rsidRPr="00244F81">
        <w:rPr>
          <w:rFonts w:ascii="Times New Roman" w:eastAsia="Times New Roman" w:hAnsi="Times New Roman" w:cs="Times New Roman"/>
          <w:sz w:val="24"/>
          <w:szCs w:val="24"/>
        </w:rPr>
        <w:t>man</w:t>
      </w:r>
      <w:r w:rsidR="008B59F0" w:rsidRPr="00244F81">
        <w:rPr>
          <w:rFonts w:ascii="Times New Roman" w:eastAsia="Times New Roman" w:hAnsi="Times New Roman" w:cs="Times New Roman"/>
          <w:sz w:val="24"/>
          <w:szCs w:val="24"/>
        </w:rPr>
        <w:t xml:space="preserve">ipulation of graphical </w:t>
      </w:r>
      <w:r w:rsidR="008B59F0" w:rsidRPr="00244F81">
        <w:rPr>
          <w:rFonts w:ascii="Times New Roman" w:eastAsia="Times New Roman" w:hAnsi="Times New Roman" w:cs="Times New Roman"/>
          <w:sz w:val="24"/>
          <w:szCs w:val="24"/>
        </w:rPr>
        <w:lastRenderedPageBreak/>
        <w:t xml:space="preserve">elements represented by the ‘window-icon-menu-pointer’ (WIMP) system. Historically, the elements of this system tended to be </w:t>
      </w:r>
      <w:r w:rsidR="00CC7A70" w:rsidRPr="00244F81">
        <w:rPr>
          <w:rFonts w:ascii="Times New Roman" w:eastAsia="Times New Roman" w:hAnsi="Times New Roman" w:cs="Times New Roman"/>
          <w:sz w:val="24"/>
          <w:szCs w:val="24"/>
        </w:rPr>
        <w:t xml:space="preserve">skeuomorphic devices that corresponded to a </w:t>
      </w:r>
      <w:r w:rsidR="00CC7A70" w:rsidRPr="00244F81">
        <w:rPr>
          <w:rFonts w:ascii="Times New Roman" w:hAnsi="Times New Roman" w:cs="Times New Roman"/>
          <w:sz w:val="24"/>
          <w:szCs w:val="24"/>
        </w:rPr>
        <w:t>desktop m</w:t>
      </w:r>
      <w:r w:rsidR="008B59F0" w:rsidRPr="00244F81">
        <w:rPr>
          <w:rFonts w:ascii="Times New Roman" w:hAnsi="Times New Roman" w:cs="Times New Roman"/>
          <w:sz w:val="24"/>
          <w:szCs w:val="24"/>
        </w:rPr>
        <w:t>etaphor, such as slips of paper</w:t>
      </w:r>
      <w:r w:rsidR="00CC7A70" w:rsidRPr="00244F81">
        <w:rPr>
          <w:rFonts w:ascii="Times New Roman" w:hAnsi="Times New Roman" w:cs="Times New Roman"/>
          <w:sz w:val="24"/>
          <w:szCs w:val="24"/>
        </w:rPr>
        <w:t xml:space="preserve">, tabs, and </w:t>
      </w:r>
      <w:r w:rsidR="008B59F0" w:rsidRPr="00244F81">
        <w:rPr>
          <w:rFonts w:ascii="Times New Roman" w:hAnsi="Times New Roman" w:cs="Times New Roman"/>
          <w:sz w:val="24"/>
          <w:szCs w:val="24"/>
        </w:rPr>
        <w:t>folders: design solutions that we</w:t>
      </w:r>
      <w:r w:rsidR="00CC7A70" w:rsidRPr="00244F81">
        <w:rPr>
          <w:rFonts w:ascii="Times New Roman" w:hAnsi="Times New Roman" w:cs="Times New Roman"/>
          <w:sz w:val="24"/>
          <w:szCs w:val="24"/>
        </w:rPr>
        <w:t>re already widely culturally integrated and, as such, could be quickly internalised by the user</w:t>
      </w:r>
      <w:r w:rsidR="008B59F0" w:rsidRPr="00244F81">
        <w:rPr>
          <w:rFonts w:ascii="Times New Roman" w:hAnsi="Times New Roman" w:cs="Times New Roman"/>
          <w:sz w:val="24"/>
          <w:szCs w:val="24"/>
        </w:rPr>
        <w:t xml:space="preserve"> but which nevertheless bore no relation to the underlying processes</w:t>
      </w:r>
      <w:r w:rsidR="00CC7A70" w:rsidRPr="00244F81">
        <w:rPr>
          <w:rFonts w:ascii="Times New Roman" w:hAnsi="Times New Roman" w:cs="Times New Roman"/>
          <w:sz w:val="24"/>
          <w:szCs w:val="24"/>
        </w:rPr>
        <w:t>. As l</w:t>
      </w:r>
      <w:r w:rsidR="008B59F0" w:rsidRPr="00244F81">
        <w:rPr>
          <w:rFonts w:ascii="Times New Roman" w:hAnsi="Times New Roman" w:cs="Times New Roman"/>
          <w:sz w:val="24"/>
          <w:szCs w:val="24"/>
        </w:rPr>
        <w:t>evels of computer usage have</w:t>
      </w:r>
      <w:r w:rsidR="00CC7A70" w:rsidRPr="00244F81">
        <w:rPr>
          <w:rFonts w:ascii="Times New Roman" w:hAnsi="Times New Roman" w:cs="Times New Roman"/>
          <w:sz w:val="24"/>
          <w:szCs w:val="24"/>
        </w:rPr>
        <w:t xml:space="preserve"> increased, skeuomorphs are no longer thought to be necessary transitional devices and </w:t>
      </w:r>
      <w:r w:rsidR="00AF0800" w:rsidRPr="00244F81">
        <w:rPr>
          <w:rFonts w:ascii="Times New Roman" w:hAnsi="Times New Roman" w:cs="Times New Roman"/>
          <w:sz w:val="24"/>
          <w:szCs w:val="24"/>
        </w:rPr>
        <w:t>since the mid-2000s have been widely</w:t>
      </w:r>
      <w:r w:rsidR="00CC7A70" w:rsidRPr="00244F81">
        <w:rPr>
          <w:rFonts w:ascii="Times New Roman" w:hAnsi="Times New Roman" w:cs="Times New Roman"/>
          <w:sz w:val="24"/>
          <w:szCs w:val="24"/>
        </w:rPr>
        <w:t xml:space="preserve"> replaced by </w:t>
      </w:r>
      <w:r w:rsidR="00AF0800" w:rsidRPr="00244F81">
        <w:rPr>
          <w:rFonts w:ascii="Times New Roman" w:hAnsi="Times New Roman" w:cs="Times New Roman"/>
          <w:sz w:val="24"/>
          <w:szCs w:val="24"/>
        </w:rPr>
        <w:t>so-called</w:t>
      </w:r>
      <w:r w:rsidR="00CC7A70" w:rsidRPr="00244F81">
        <w:rPr>
          <w:rFonts w:ascii="Times New Roman" w:hAnsi="Times New Roman" w:cs="Times New Roman"/>
          <w:sz w:val="24"/>
          <w:szCs w:val="24"/>
        </w:rPr>
        <w:t xml:space="preserve"> ‘flat design’</w:t>
      </w:r>
      <w:r w:rsidR="008B59F0" w:rsidRPr="00244F81">
        <w:rPr>
          <w:rFonts w:ascii="Times New Roman" w:hAnsi="Times New Roman" w:cs="Times New Roman"/>
          <w:sz w:val="24"/>
          <w:szCs w:val="24"/>
        </w:rPr>
        <w:t xml:space="preserve"> and ‘post-WIMP’ systems</w:t>
      </w:r>
      <w:r w:rsidR="00CC7A70" w:rsidRPr="00244F81">
        <w:rPr>
          <w:rFonts w:ascii="Times New Roman" w:hAnsi="Times New Roman" w:cs="Times New Roman"/>
          <w:sz w:val="24"/>
          <w:szCs w:val="24"/>
        </w:rPr>
        <w:t xml:space="preserve">: a streamlined visual language that does away with </w:t>
      </w:r>
      <w:r w:rsidR="008B59F0" w:rsidRPr="00244F81">
        <w:rPr>
          <w:rFonts w:ascii="Times New Roman" w:hAnsi="Times New Roman" w:cs="Times New Roman"/>
          <w:sz w:val="24"/>
          <w:szCs w:val="24"/>
        </w:rPr>
        <w:t xml:space="preserve">gradients and drop shadows in favour of the </w:t>
      </w:r>
      <w:r w:rsidR="00CC7A70" w:rsidRPr="00244F81">
        <w:rPr>
          <w:rFonts w:ascii="Times New Roman" w:hAnsi="Times New Roman" w:cs="Times New Roman"/>
          <w:sz w:val="24"/>
          <w:szCs w:val="24"/>
        </w:rPr>
        <w:t>swiping, pinching and rotating of touch-screens</w:t>
      </w:r>
      <w:r w:rsidR="00A6378A" w:rsidRPr="00244F81">
        <w:rPr>
          <w:rFonts w:ascii="Times New Roman" w:hAnsi="Times New Roman" w:cs="Times New Roman"/>
          <w:sz w:val="24"/>
          <w:szCs w:val="24"/>
        </w:rPr>
        <w:t xml:space="preserve"> and the sleek functionality of parallax</w:t>
      </w:r>
      <w:r w:rsidR="00CC7A70" w:rsidRPr="00244F81">
        <w:rPr>
          <w:rFonts w:ascii="Times New Roman" w:hAnsi="Times New Roman" w:cs="Times New Roman"/>
          <w:sz w:val="24"/>
          <w:szCs w:val="24"/>
        </w:rPr>
        <w:t xml:space="preserve">. Indeed, </w:t>
      </w:r>
      <w:proofErr w:type="spellStart"/>
      <w:r w:rsidR="00CC7A70" w:rsidRPr="00244F81">
        <w:rPr>
          <w:rFonts w:ascii="Times New Roman" w:hAnsi="Times New Roman" w:cs="Times New Roman"/>
          <w:sz w:val="24"/>
          <w:szCs w:val="24"/>
        </w:rPr>
        <w:t>Henrot</w:t>
      </w:r>
      <w:proofErr w:type="spellEnd"/>
      <w:r w:rsidR="00CC7A70" w:rsidRPr="00244F81">
        <w:rPr>
          <w:rFonts w:ascii="Times New Roman" w:hAnsi="Times New Roman" w:cs="Times New Roman"/>
          <w:sz w:val="24"/>
          <w:szCs w:val="24"/>
        </w:rPr>
        <w:t xml:space="preserve"> has suggested that the way in which images can </w:t>
      </w:r>
      <w:r w:rsidR="002B38A1" w:rsidRPr="00244F81">
        <w:rPr>
          <w:rFonts w:ascii="Times New Roman" w:hAnsi="Times New Roman" w:cs="Times New Roman"/>
          <w:sz w:val="24"/>
          <w:szCs w:val="24"/>
        </w:rPr>
        <w:t xml:space="preserve">now </w:t>
      </w:r>
      <w:r w:rsidR="00CC7A70" w:rsidRPr="00244F81">
        <w:rPr>
          <w:rFonts w:ascii="Times New Roman" w:hAnsi="Times New Roman" w:cs="Times New Roman"/>
          <w:sz w:val="24"/>
          <w:szCs w:val="24"/>
        </w:rPr>
        <w:t>appear</w:t>
      </w:r>
      <w:r w:rsidR="002B38A1" w:rsidRPr="00244F81">
        <w:rPr>
          <w:rFonts w:ascii="Times New Roman" w:hAnsi="Times New Roman" w:cs="Times New Roman"/>
          <w:sz w:val="24"/>
          <w:szCs w:val="24"/>
        </w:rPr>
        <w:t xml:space="preserve"> on our screens</w:t>
      </w:r>
      <w:r w:rsidR="00CC7A70" w:rsidRPr="00244F81">
        <w:rPr>
          <w:rFonts w:ascii="Times New Roman" w:hAnsi="Times New Roman" w:cs="Times New Roman"/>
          <w:sz w:val="24"/>
          <w:szCs w:val="24"/>
        </w:rPr>
        <w:t>, with just the swipe of a finger, is like ‘magic’.</w:t>
      </w:r>
      <w:r w:rsidR="000D7DB3">
        <w:rPr>
          <w:rStyle w:val="EndnoteReference"/>
          <w:rFonts w:ascii="Times New Roman" w:hAnsi="Times New Roman" w:cs="Times New Roman"/>
          <w:sz w:val="24"/>
          <w:szCs w:val="24"/>
        </w:rPr>
        <w:endnoteReference w:id="24"/>
      </w:r>
      <w:r w:rsidR="00CC7A70" w:rsidRPr="00244F81">
        <w:rPr>
          <w:rFonts w:ascii="Times New Roman" w:hAnsi="Times New Roman" w:cs="Times New Roman"/>
          <w:sz w:val="24"/>
          <w:szCs w:val="24"/>
        </w:rPr>
        <w:t xml:space="preserve"> </w:t>
      </w:r>
      <w:r w:rsidR="002F1A61" w:rsidRPr="00244F81">
        <w:rPr>
          <w:rFonts w:ascii="Times New Roman" w:hAnsi="Times New Roman" w:cs="Times New Roman"/>
          <w:sz w:val="24"/>
          <w:szCs w:val="24"/>
        </w:rPr>
        <w:t>Such</w:t>
      </w:r>
      <w:r w:rsidR="00AF0800" w:rsidRPr="00244F81">
        <w:rPr>
          <w:rFonts w:ascii="Times New Roman" w:hAnsi="Times New Roman" w:cs="Times New Roman"/>
          <w:sz w:val="24"/>
          <w:szCs w:val="24"/>
        </w:rPr>
        <w:t xml:space="preserve"> developments, which produce </w:t>
      </w:r>
      <w:r w:rsidR="00AF0800" w:rsidRPr="00244F81">
        <w:rPr>
          <w:rFonts w:ascii="Times New Roman" w:hAnsi="Times New Roman" w:cs="Times New Roman"/>
          <w:i/>
          <w:sz w:val="24"/>
          <w:szCs w:val="24"/>
        </w:rPr>
        <w:t>representations</w:t>
      </w:r>
      <w:r w:rsidR="00AF0800" w:rsidRPr="00244F81">
        <w:rPr>
          <w:rFonts w:ascii="Times New Roman" w:hAnsi="Times New Roman" w:cs="Times New Roman"/>
          <w:sz w:val="24"/>
          <w:szCs w:val="24"/>
        </w:rPr>
        <w:t xml:space="preserve"> of the interaction between an individual and a computer, </w:t>
      </w:r>
      <w:r w:rsidR="00C21162" w:rsidRPr="00244F81">
        <w:rPr>
          <w:rFonts w:ascii="Times New Roman" w:hAnsi="Times New Roman" w:cs="Times New Roman"/>
          <w:sz w:val="24"/>
          <w:szCs w:val="24"/>
        </w:rPr>
        <w:t>reinforce</w:t>
      </w:r>
      <w:r w:rsidR="00AF0800" w:rsidRPr="00244F81">
        <w:rPr>
          <w:rFonts w:ascii="Times New Roman" w:hAnsi="Times New Roman" w:cs="Times New Roman"/>
          <w:sz w:val="24"/>
          <w:szCs w:val="24"/>
        </w:rPr>
        <w:t xml:space="preserve"> the idea of a technology that yields to our commands and desires. </w:t>
      </w:r>
      <w:r w:rsidR="00B83CE2" w:rsidRPr="00244F81">
        <w:rPr>
          <w:rFonts w:ascii="Times New Roman" w:hAnsi="Times New Roman" w:cs="Times New Roman"/>
          <w:sz w:val="24"/>
          <w:szCs w:val="24"/>
        </w:rPr>
        <w:t xml:space="preserve">Being able to meet the ‘absent-minded professor’ on his or her own terms is </w:t>
      </w:r>
      <w:r w:rsidR="00FC1443" w:rsidRPr="00244F81">
        <w:rPr>
          <w:rFonts w:ascii="Times New Roman" w:hAnsi="Times New Roman" w:cs="Times New Roman"/>
          <w:sz w:val="24"/>
          <w:szCs w:val="24"/>
        </w:rPr>
        <w:t xml:space="preserve">therefore </w:t>
      </w:r>
      <w:r w:rsidR="00B83CE2" w:rsidRPr="00244F81">
        <w:rPr>
          <w:rFonts w:ascii="Times New Roman" w:hAnsi="Times New Roman" w:cs="Times New Roman"/>
          <w:sz w:val="24"/>
          <w:szCs w:val="24"/>
        </w:rPr>
        <w:t>dependent upon an interface architecture that has been both neutralised and naturalised, so that the relationship between the user and the computer ap</w:t>
      </w:r>
      <w:r w:rsidR="00AF0800" w:rsidRPr="00244F81">
        <w:rPr>
          <w:rFonts w:ascii="Times New Roman" w:hAnsi="Times New Roman" w:cs="Times New Roman"/>
          <w:sz w:val="24"/>
          <w:szCs w:val="24"/>
        </w:rPr>
        <w:t>pears as unmediated as possible - an idea that</w:t>
      </w:r>
      <w:r w:rsidR="00B83CE2" w:rsidRPr="00244F81">
        <w:rPr>
          <w:rFonts w:ascii="Times New Roman" w:hAnsi="Times New Roman" w:cs="Times New Roman"/>
          <w:sz w:val="24"/>
          <w:szCs w:val="24"/>
        </w:rPr>
        <w:t xml:space="preserve"> is perhaps well-illustrated by the title of a </w:t>
      </w:r>
      <w:r w:rsidR="0062200A" w:rsidRPr="00244F81">
        <w:rPr>
          <w:rFonts w:ascii="Times New Roman" w:hAnsi="Times New Roman" w:cs="Times New Roman"/>
          <w:sz w:val="24"/>
          <w:szCs w:val="24"/>
        </w:rPr>
        <w:t xml:space="preserve">popular </w:t>
      </w:r>
      <w:r w:rsidR="00B83CE2" w:rsidRPr="00244F81">
        <w:rPr>
          <w:rFonts w:ascii="Times New Roman" w:hAnsi="Times New Roman" w:cs="Times New Roman"/>
          <w:sz w:val="24"/>
          <w:szCs w:val="24"/>
        </w:rPr>
        <w:t xml:space="preserve">usability design manual from the turn of the millennium: </w:t>
      </w:r>
      <w:r w:rsidR="00B83CE2" w:rsidRPr="00244F81">
        <w:rPr>
          <w:rFonts w:ascii="Times New Roman" w:hAnsi="Times New Roman" w:cs="Times New Roman"/>
          <w:i/>
          <w:sz w:val="24"/>
          <w:szCs w:val="24"/>
        </w:rPr>
        <w:t>Don’t Make Me Think: A Common Sense Approach to Web Usability</w:t>
      </w:r>
      <w:r w:rsidR="00C350F7" w:rsidRPr="00244F81">
        <w:rPr>
          <w:rFonts w:ascii="Times New Roman" w:hAnsi="Times New Roman" w:cs="Times New Roman"/>
          <w:sz w:val="24"/>
          <w:szCs w:val="24"/>
        </w:rPr>
        <w:t xml:space="preserve"> (Krug, 2000)</w:t>
      </w:r>
      <w:r w:rsidR="00B83CE2" w:rsidRPr="00244F81">
        <w:rPr>
          <w:rFonts w:ascii="Times New Roman" w:hAnsi="Times New Roman" w:cs="Times New Roman"/>
          <w:sz w:val="24"/>
          <w:szCs w:val="24"/>
        </w:rPr>
        <w:t xml:space="preserve">. </w:t>
      </w:r>
    </w:p>
    <w:p w14:paraId="6ACC82B6" w14:textId="382F4115" w:rsidR="00676CB3" w:rsidRPr="00244F81" w:rsidRDefault="00995E74" w:rsidP="00837250">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What I would like to suggest is that this</w:t>
      </w:r>
      <w:r w:rsidR="002E53D5" w:rsidRPr="00244F81">
        <w:rPr>
          <w:rFonts w:ascii="Times New Roman" w:hAnsi="Times New Roman" w:cs="Times New Roman"/>
          <w:sz w:val="24"/>
          <w:szCs w:val="24"/>
        </w:rPr>
        <w:t xml:space="preserve"> logic of the black box is </w:t>
      </w:r>
      <w:r w:rsidR="00CC7A70" w:rsidRPr="00244F81">
        <w:rPr>
          <w:rFonts w:ascii="Times New Roman" w:hAnsi="Times New Roman" w:cs="Times New Roman"/>
          <w:sz w:val="24"/>
          <w:szCs w:val="24"/>
        </w:rPr>
        <w:t xml:space="preserve">contained in the double inflection of the </w:t>
      </w:r>
      <w:r w:rsidR="004502C5" w:rsidRPr="00244F81">
        <w:rPr>
          <w:rFonts w:ascii="Times New Roman" w:hAnsi="Times New Roman" w:cs="Times New Roman"/>
          <w:sz w:val="24"/>
          <w:szCs w:val="24"/>
        </w:rPr>
        <w:t>verb</w:t>
      </w:r>
      <w:r w:rsidR="00CC7A70" w:rsidRPr="00244F81">
        <w:rPr>
          <w:rFonts w:ascii="Times New Roman" w:hAnsi="Times New Roman" w:cs="Times New Roman"/>
          <w:sz w:val="24"/>
          <w:szCs w:val="24"/>
        </w:rPr>
        <w:t xml:space="preserve"> ‘</w:t>
      </w:r>
      <w:r w:rsidR="004502C5" w:rsidRPr="00244F81">
        <w:rPr>
          <w:rFonts w:ascii="Times New Roman" w:hAnsi="Times New Roman" w:cs="Times New Roman"/>
          <w:sz w:val="24"/>
          <w:szCs w:val="24"/>
        </w:rPr>
        <w:t xml:space="preserve">to </w:t>
      </w:r>
      <w:r w:rsidR="00CC7A70" w:rsidRPr="00244F81">
        <w:rPr>
          <w:rFonts w:ascii="Times New Roman" w:hAnsi="Times New Roman" w:cs="Times New Roman"/>
          <w:sz w:val="24"/>
          <w:szCs w:val="24"/>
        </w:rPr>
        <w:t>screen’</w:t>
      </w:r>
      <w:r w:rsidR="004502C5" w:rsidRPr="00244F81">
        <w:rPr>
          <w:rFonts w:ascii="Times New Roman" w:hAnsi="Times New Roman" w:cs="Times New Roman"/>
          <w:sz w:val="24"/>
          <w:szCs w:val="24"/>
        </w:rPr>
        <w:t xml:space="preserve">, which refers both to the act of concealing or hiding as </w:t>
      </w:r>
      <w:r w:rsidR="00FC1443" w:rsidRPr="00244F81">
        <w:rPr>
          <w:rFonts w:ascii="Times New Roman" w:hAnsi="Times New Roman" w:cs="Times New Roman"/>
          <w:sz w:val="24"/>
          <w:szCs w:val="24"/>
        </w:rPr>
        <w:t>well as to showing or display</w:t>
      </w:r>
      <w:r w:rsidR="004502C5" w:rsidRPr="00244F81">
        <w:rPr>
          <w:rFonts w:ascii="Times New Roman" w:hAnsi="Times New Roman" w:cs="Times New Roman"/>
          <w:sz w:val="24"/>
          <w:szCs w:val="24"/>
        </w:rPr>
        <w:t>.</w:t>
      </w:r>
      <w:r w:rsidR="0005575D" w:rsidRPr="00244F81">
        <w:rPr>
          <w:rStyle w:val="EndnoteReference"/>
          <w:rFonts w:ascii="Times New Roman" w:hAnsi="Times New Roman" w:cs="Times New Roman"/>
          <w:sz w:val="24"/>
          <w:szCs w:val="24"/>
        </w:rPr>
        <w:endnoteReference w:id="25"/>
      </w:r>
      <w:r w:rsidR="004502C5" w:rsidRPr="00244F81">
        <w:rPr>
          <w:rFonts w:ascii="Times New Roman" w:hAnsi="Times New Roman" w:cs="Times New Roman"/>
          <w:sz w:val="24"/>
          <w:szCs w:val="24"/>
        </w:rPr>
        <w:t xml:space="preserve"> </w:t>
      </w:r>
      <w:r w:rsidRPr="00244F81">
        <w:rPr>
          <w:rFonts w:ascii="Times New Roman" w:hAnsi="Times New Roman" w:cs="Times New Roman"/>
          <w:sz w:val="24"/>
          <w:szCs w:val="24"/>
        </w:rPr>
        <w:t>W</w:t>
      </w:r>
      <w:r w:rsidR="002E53D5" w:rsidRPr="00244F81">
        <w:rPr>
          <w:rFonts w:ascii="Times New Roman" w:hAnsi="Times New Roman" w:cs="Times New Roman"/>
          <w:sz w:val="24"/>
          <w:szCs w:val="24"/>
        </w:rPr>
        <w:t xml:space="preserve">e might </w:t>
      </w:r>
      <w:r w:rsidR="00204733" w:rsidRPr="00244F81">
        <w:rPr>
          <w:rFonts w:ascii="Times New Roman" w:hAnsi="Times New Roman" w:cs="Times New Roman"/>
          <w:sz w:val="24"/>
          <w:szCs w:val="24"/>
        </w:rPr>
        <w:t>relate</w:t>
      </w:r>
      <w:r w:rsidR="009369B3" w:rsidRPr="00244F81">
        <w:rPr>
          <w:rFonts w:ascii="Times New Roman" w:hAnsi="Times New Roman" w:cs="Times New Roman"/>
          <w:sz w:val="24"/>
          <w:szCs w:val="24"/>
        </w:rPr>
        <w:t xml:space="preserve"> </w:t>
      </w:r>
      <w:r w:rsidRPr="00244F81">
        <w:rPr>
          <w:rFonts w:ascii="Times New Roman" w:hAnsi="Times New Roman" w:cs="Times New Roman"/>
          <w:sz w:val="24"/>
          <w:szCs w:val="24"/>
        </w:rPr>
        <w:t xml:space="preserve">this </w:t>
      </w:r>
      <w:r w:rsidR="00204733" w:rsidRPr="00244F81">
        <w:rPr>
          <w:rFonts w:ascii="Times New Roman" w:hAnsi="Times New Roman" w:cs="Times New Roman"/>
          <w:sz w:val="24"/>
          <w:szCs w:val="24"/>
        </w:rPr>
        <w:t>back to the tension between order and chaos</w:t>
      </w:r>
      <w:r w:rsidR="002E53D5" w:rsidRPr="00244F81">
        <w:rPr>
          <w:rFonts w:ascii="Times New Roman" w:hAnsi="Times New Roman" w:cs="Times New Roman"/>
          <w:sz w:val="24"/>
          <w:szCs w:val="24"/>
        </w:rPr>
        <w:t>,</w:t>
      </w:r>
      <w:r w:rsidR="00204733" w:rsidRPr="00244F81">
        <w:rPr>
          <w:rFonts w:ascii="Times New Roman" w:hAnsi="Times New Roman" w:cs="Times New Roman"/>
          <w:sz w:val="24"/>
          <w:szCs w:val="24"/>
        </w:rPr>
        <w:t xml:space="preserve"> since the very term ‘interface’ derives from studies into fluid dynamics conducted by the engineer James Thompson in the mid-19</w:t>
      </w:r>
      <w:r w:rsidR="00204733" w:rsidRPr="00244F81">
        <w:rPr>
          <w:rFonts w:ascii="Times New Roman" w:hAnsi="Times New Roman" w:cs="Times New Roman"/>
          <w:sz w:val="24"/>
          <w:szCs w:val="24"/>
          <w:vertAlign w:val="superscript"/>
        </w:rPr>
        <w:t>th</w:t>
      </w:r>
      <w:r w:rsidR="00204733" w:rsidRPr="00244F81">
        <w:rPr>
          <w:rFonts w:ascii="Times New Roman" w:hAnsi="Times New Roman" w:cs="Times New Roman"/>
          <w:sz w:val="24"/>
          <w:szCs w:val="24"/>
        </w:rPr>
        <w:t xml:space="preserve"> century, who used it to indicate the point at which liquid in a state of turbulence met with liquid in a state of laminar flow. As the architectural historian Branden </w:t>
      </w:r>
      <w:proofErr w:type="spellStart"/>
      <w:r w:rsidR="00204733" w:rsidRPr="00244F81">
        <w:rPr>
          <w:rFonts w:ascii="Times New Roman" w:hAnsi="Times New Roman" w:cs="Times New Roman"/>
          <w:sz w:val="24"/>
          <w:szCs w:val="24"/>
        </w:rPr>
        <w:t>Hookway</w:t>
      </w:r>
      <w:proofErr w:type="spellEnd"/>
      <w:r w:rsidR="00204733" w:rsidRPr="00244F81">
        <w:rPr>
          <w:rFonts w:ascii="Times New Roman" w:hAnsi="Times New Roman" w:cs="Times New Roman"/>
          <w:sz w:val="24"/>
          <w:szCs w:val="24"/>
        </w:rPr>
        <w:t xml:space="preserve"> has argued in his recent work on the history of the </w:t>
      </w:r>
      <w:r w:rsidR="00204733" w:rsidRPr="00244F81">
        <w:rPr>
          <w:rFonts w:ascii="Times New Roman" w:hAnsi="Times New Roman" w:cs="Times New Roman"/>
          <w:sz w:val="24"/>
          <w:szCs w:val="24"/>
        </w:rPr>
        <w:lastRenderedPageBreak/>
        <w:t xml:space="preserve">interface, ‘In essence, the interface emerge[d] as an </w:t>
      </w:r>
      <w:proofErr w:type="spellStart"/>
      <w:r w:rsidR="00204733" w:rsidRPr="00244F81">
        <w:rPr>
          <w:rFonts w:ascii="Times New Roman" w:hAnsi="Times New Roman" w:cs="Times New Roman"/>
          <w:sz w:val="24"/>
          <w:szCs w:val="24"/>
        </w:rPr>
        <w:t>analog</w:t>
      </w:r>
      <w:proofErr w:type="spellEnd"/>
      <w:r w:rsidR="00204733" w:rsidRPr="00244F81">
        <w:rPr>
          <w:rFonts w:ascii="Times New Roman" w:hAnsi="Times New Roman" w:cs="Times New Roman"/>
          <w:sz w:val="24"/>
          <w:szCs w:val="24"/>
        </w:rPr>
        <w:t xml:space="preserve"> of the boundary that separates dynamic stability from instability, or rather, from the need to find within those </w:t>
      </w:r>
      <w:proofErr w:type="spellStart"/>
      <w:r w:rsidR="00204733" w:rsidRPr="00244F81">
        <w:rPr>
          <w:rFonts w:ascii="Times New Roman" w:hAnsi="Times New Roman" w:cs="Times New Roman"/>
          <w:sz w:val="24"/>
          <w:szCs w:val="24"/>
        </w:rPr>
        <w:t>behaviors</w:t>
      </w:r>
      <w:proofErr w:type="spellEnd"/>
      <w:r w:rsidR="00204733" w:rsidRPr="00244F81">
        <w:rPr>
          <w:rFonts w:ascii="Times New Roman" w:hAnsi="Times New Roman" w:cs="Times New Roman"/>
          <w:sz w:val="24"/>
          <w:szCs w:val="24"/>
        </w:rPr>
        <w:t xml:space="preserve"> or events once thought to be unstable and unknowable a kind of knowing and stability’</w:t>
      </w:r>
      <w:r w:rsidR="00C350F7" w:rsidRPr="00244F81">
        <w:rPr>
          <w:rFonts w:ascii="Times New Roman" w:hAnsi="Times New Roman" w:cs="Times New Roman"/>
          <w:sz w:val="24"/>
          <w:szCs w:val="24"/>
        </w:rPr>
        <w:t xml:space="preserve"> (</w:t>
      </w:r>
      <w:proofErr w:type="spellStart"/>
      <w:r w:rsidR="00C350F7" w:rsidRPr="00244F81">
        <w:rPr>
          <w:rFonts w:ascii="Times New Roman" w:hAnsi="Times New Roman" w:cs="Times New Roman"/>
          <w:sz w:val="24"/>
          <w:szCs w:val="24"/>
        </w:rPr>
        <w:t>Hookway</w:t>
      </w:r>
      <w:proofErr w:type="spellEnd"/>
      <w:r w:rsidR="00C350F7" w:rsidRPr="00244F81">
        <w:rPr>
          <w:rFonts w:ascii="Times New Roman" w:hAnsi="Times New Roman" w:cs="Times New Roman"/>
          <w:sz w:val="24"/>
          <w:szCs w:val="24"/>
        </w:rPr>
        <w:t>, 2011: 164-5)</w:t>
      </w:r>
      <w:r w:rsidR="00204733" w:rsidRPr="00244F81">
        <w:rPr>
          <w:rFonts w:ascii="Times New Roman" w:hAnsi="Times New Roman" w:cs="Times New Roman"/>
          <w:sz w:val="24"/>
          <w:szCs w:val="24"/>
        </w:rPr>
        <w:t>. It is, therefore, from within the field of fluid dynamics that the site of mediation – the interface – both produced and was produced by an epistemologica</w:t>
      </w:r>
      <w:r w:rsidR="007D4986" w:rsidRPr="00244F81">
        <w:rPr>
          <w:rFonts w:ascii="Times New Roman" w:hAnsi="Times New Roman" w:cs="Times New Roman"/>
          <w:sz w:val="24"/>
          <w:szCs w:val="24"/>
        </w:rPr>
        <w:t xml:space="preserve">l framework of sight and light that mapped over the border between order and chaos. </w:t>
      </w:r>
      <w:r w:rsidR="00676CB3" w:rsidRPr="00244F81">
        <w:rPr>
          <w:rFonts w:ascii="Times New Roman" w:hAnsi="Times New Roman" w:cs="Times New Roman"/>
          <w:sz w:val="24"/>
          <w:szCs w:val="24"/>
        </w:rPr>
        <w:t xml:space="preserve">Thus, both on the Web and in computing more generally, interface architectures might be seen to be not only </w:t>
      </w:r>
      <w:r w:rsidR="00676CB3" w:rsidRPr="00244F81">
        <w:rPr>
          <w:rFonts w:ascii="Times New Roman" w:hAnsi="Times New Roman" w:cs="Times New Roman"/>
          <w:i/>
          <w:sz w:val="24"/>
          <w:szCs w:val="24"/>
        </w:rPr>
        <w:t>transparent</w:t>
      </w:r>
      <w:r w:rsidR="00676CB3" w:rsidRPr="00244F81">
        <w:rPr>
          <w:rFonts w:ascii="Times New Roman" w:hAnsi="Times New Roman" w:cs="Times New Roman"/>
          <w:sz w:val="24"/>
          <w:szCs w:val="24"/>
        </w:rPr>
        <w:t xml:space="preserve">, in that they provide a window of apparently direct and unmediated access, but also </w:t>
      </w:r>
      <w:r w:rsidR="00676CB3" w:rsidRPr="00244F81">
        <w:rPr>
          <w:rFonts w:ascii="Times New Roman" w:hAnsi="Times New Roman" w:cs="Times New Roman"/>
          <w:i/>
          <w:sz w:val="24"/>
          <w:szCs w:val="24"/>
        </w:rPr>
        <w:t>opaque</w:t>
      </w:r>
      <w:r w:rsidR="00676CB3" w:rsidRPr="00244F81">
        <w:rPr>
          <w:rFonts w:ascii="Times New Roman" w:hAnsi="Times New Roman" w:cs="Times New Roman"/>
          <w:sz w:val="24"/>
          <w:szCs w:val="24"/>
        </w:rPr>
        <w:t xml:space="preserve">, in that they </w:t>
      </w:r>
      <w:proofErr w:type="spellStart"/>
      <w:r w:rsidR="00676CB3" w:rsidRPr="00244F81">
        <w:rPr>
          <w:rFonts w:ascii="Times New Roman" w:hAnsi="Times New Roman" w:cs="Times New Roman"/>
          <w:sz w:val="24"/>
          <w:szCs w:val="24"/>
        </w:rPr>
        <w:t>blackbox</w:t>
      </w:r>
      <w:proofErr w:type="spellEnd"/>
      <w:r w:rsidR="00676CB3" w:rsidRPr="00244F81">
        <w:rPr>
          <w:rFonts w:ascii="Times New Roman" w:hAnsi="Times New Roman" w:cs="Times New Roman"/>
          <w:sz w:val="24"/>
          <w:szCs w:val="24"/>
        </w:rPr>
        <w:t xml:space="preserve"> the way in which access to information is organised.</w:t>
      </w:r>
      <w:r w:rsidR="0005575D" w:rsidRPr="00244F81">
        <w:rPr>
          <w:rStyle w:val="EndnoteReference"/>
          <w:rFonts w:ascii="Times New Roman" w:hAnsi="Times New Roman" w:cs="Times New Roman"/>
          <w:sz w:val="24"/>
          <w:szCs w:val="24"/>
        </w:rPr>
        <w:endnoteReference w:id="26"/>
      </w:r>
    </w:p>
    <w:p w14:paraId="5CF00853" w14:textId="0F0BCED1" w:rsidR="00FE08A6" w:rsidRPr="00244F81" w:rsidRDefault="00206DEA" w:rsidP="00496C99">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What I am suggesting </w:t>
      </w:r>
      <w:r w:rsidR="00C21162" w:rsidRPr="00244F81">
        <w:rPr>
          <w:rFonts w:ascii="Times New Roman" w:hAnsi="Times New Roman" w:cs="Times New Roman"/>
          <w:sz w:val="24"/>
          <w:szCs w:val="24"/>
        </w:rPr>
        <w:t xml:space="preserve">is that hypermedia and ‘rational and objective’ systems differ </w:t>
      </w:r>
      <w:r w:rsidR="007F46A6" w:rsidRPr="00244F81">
        <w:rPr>
          <w:rFonts w:ascii="Times New Roman" w:hAnsi="Times New Roman" w:cs="Times New Roman"/>
          <w:sz w:val="24"/>
          <w:szCs w:val="24"/>
        </w:rPr>
        <w:t xml:space="preserve">in the extent to which an organisational principle is visible, but not with respect to whether or not such a principle exists. In this, I take my cue from </w:t>
      </w:r>
      <w:r w:rsidR="00FE08A6" w:rsidRPr="00244F81">
        <w:rPr>
          <w:rFonts w:ascii="Times New Roman" w:hAnsi="Times New Roman" w:cs="Times New Roman"/>
          <w:i/>
          <w:sz w:val="24"/>
          <w:szCs w:val="24"/>
        </w:rPr>
        <w:t>Grosse Fatigue</w:t>
      </w:r>
      <w:r w:rsidR="007F46A6" w:rsidRPr="00244F81">
        <w:rPr>
          <w:rFonts w:ascii="Times New Roman" w:hAnsi="Times New Roman" w:cs="Times New Roman"/>
          <w:sz w:val="24"/>
          <w:szCs w:val="24"/>
        </w:rPr>
        <w:t>, which</w:t>
      </w:r>
      <w:r w:rsidR="00FE08A6" w:rsidRPr="00244F81">
        <w:rPr>
          <w:rFonts w:ascii="Times New Roman" w:hAnsi="Times New Roman" w:cs="Times New Roman"/>
          <w:sz w:val="24"/>
          <w:szCs w:val="24"/>
        </w:rPr>
        <w:t xml:space="preserve"> does not present a simple opposition between hypermedia and ‘rational and objective systems’ any more than it presents a simple opposition between orde</w:t>
      </w:r>
      <w:r w:rsidR="007F46A6" w:rsidRPr="00244F81">
        <w:rPr>
          <w:rFonts w:ascii="Times New Roman" w:hAnsi="Times New Roman" w:cs="Times New Roman"/>
          <w:sz w:val="24"/>
          <w:szCs w:val="24"/>
        </w:rPr>
        <w:t>r and chaos. Rather, the film actually mesh</w:t>
      </w:r>
      <w:r w:rsidR="001C01FA" w:rsidRPr="00244F81">
        <w:rPr>
          <w:rFonts w:ascii="Times New Roman" w:hAnsi="Times New Roman" w:cs="Times New Roman"/>
          <w:sz w:val="24"/>
          <w:szCs w:val="24"/>
        </w:rPr>
        <w:t>es</w:t>
      </w:r>
      <w:r w:rsidR="00FE08A6" w:rsidRPr="00244F81">
        <w:rPr>
          <w:rFonts w:ascii="Times New Roman" w:hAnsi="Times New Roman" w:cs="Times New Roman"/>
          <w:sz w:val="24"/>
          <w:szCs w:val="24"/>
        </w:rPr>
        <w:t xml:space="preserve"> these different systems together, </w:t>
      </w:r>
      <w:r w:rsidR="00FE08A6" w:rsidRPr="00244F81">
        <w:rPr>
          <w:rFonts w:ascii="Times New Roman" w:eastAsia="Times New Roman" w:hAnsi="Times New Roman" w:cs="Times New Roman"/>
          <w:sz w:val="24"/>
          <w:szCs w:val="24"/>
        </w:rPr>
        <w:t xml:space="preserve">drawing </w:t>
      </w:r>
      <w:r w:rsidR="00615DC2" w:rsidRPr="00244F81">
        <w:rPr>
          <w:rFonts w:ascii="Times New Roman" w:eastAsia="Times New Roman" w:hAnsi="Times New Roman" w:cs="Times New Roman"/>
          <w:sz w:val="24"/>
          <w:szCs w:val="24"/>
        </w:rPr>
        <w:t>a direct analogy</w:t>
      </w:r>
      <w:r w:rsidR="00FE08A6" w:rsidRPr="00244F81">
        <w:rPr>
          <w:rFonts w:ascii="Times New Roman" w:eastAsia="Times New Roman" w:hAnsi="Times New Roman" w:cs="Times New Roman"/>
          <w:sz w:val="24"/>
          <w:szCs w:val="24"/>
        </w:rPr>
        <w:t xml:space="preserve"> between the Web and the </w:t>
      </w:r>
      <w:r w:rsidR="007F46A6" w:rsidRPr="00244F81">
        <w:rPr>
          <w:rFonts w:ascii="Times New Roman" w:eastAsia="Times New Roman" w:hAnsi="Times New Roman" w:cs="Times New Roman"/>
          <w:sz w:val="24"/>
          <w:szCs w:val="24"/>
        </w:rPr>
        <w:t>Smithsonian</w:t>
      </w:r>
      <w:r w:rsidR="00FE08A6" w:rsidRPr="00244F81">
        <w:rPr>
          <w:rFonts w:ascii="Times New Roman" w:eastAsia="Times New Roman" w:hAnsi="Times New Roman" w:cs="Times New Roman"/>
          <w:sz w:val="24"/>
          <w:szCs w:val="24"/>
        </w:rPr>
        <w:t xml:space="preserve">. In one </w:t>
      </w:r>
      <w:r w:rsidR="00FE08A6" w:rsidRPr="00244F81">
        <w:rPr>
          <w:rFonts w:ascii="Times New Roman" w:hAnsi="Times New Roman" w:cs="Times New Roman"/>
          <w:sz w:val="24"/>
          <w:szCs w:val="24"/>
        </w:rPr>
        <w:t xml:space="preserve">important sequence of the film, for example, a pop-up browser window </w:t>
      </w:r>
      <w:r w:rsidR="00FE08A6" w:rsidRPr="00244F81">
        <w:rPr>
          <w:rFonts w:ascii="Times New Roman" w:eastAsia="Times New Roman" w:hAnsi="Times New Roman" w:cs="Times New Roman"/>
          <w:sz w:val="24"/>
          <w:szCs w:val="24"/>
        </w:rPr>
        <w:t xml:space="preserve">aligns perfectly with the frame of a drawer in the </w:t>
      </w:r>
      <w:r w:rsidR="00615DC2" w:rsidRPr="00244F81">
        <w:rPr>
          <w:rFonts w:ascii="Times New Roman" w:eastAsia="Times New Roman" w:hAnsi="Times New Roman" w:cs="Times New Roman"/>
          <w:sz w:val="24"/>
          <w:szCs w:val="24"/>
        </w:rPr>
        <w:t>museum</w:t>
      </w:r>
      <w:r w:rsidR="00FE08A6" w:rsidRPr="00244F81">
        <w:rPr>
          <w:rFonts w:ascii="Times New Roman" w:eastAsia="Times New Roman" w:hAnsi="Times New Roman" w:cs="Times New Roman"/>
          <w:sz w:val="24"/>
          <w:szCs w:val="24"/>
        </w:rPr>
        <w:t xml:space="preserve"> archives containing a number of dead parrots</w:t>
      </w:r>
      <w:r w:rsidR="009E4352" w:rsidRPr="00244F81">
        <w:rPr>
          <w:rFonts w:ascii="Times New Roman" w:eastAsia="Times New Roman" w:hAnsi="Times New Roman" w:cs="Times New Roman"/>
          <w:sz w:val="24"/>
          <w:szCs w:val="24"/>
        </w:rPr>
        <w:t xml:space="preserve"> [figs. 1</w:t>
      </w:r>
      <w:r w:rsidR="00153C6C" w:rsidRPr="00244F81">
        <w:rPr>
          <w:rFonts w:ascii="Times New Roman" w:eastAsia="Times New Roman" w:hAnsi="Times New Roman" w:cs="Times New Roman"/>
          <w:sz w:val="24"/>
          <w:szCs w:val="24"/>
        </w:rPr>
        <w:t>4</w:t>
      </w:r>
      <w:r w:rsidR="009E4352" w:rsidRPr="00244F81">
        <w:rPr>
          <w:rFonts w:ascii="Times New Roman" w:eastAsia="Times New Roman" w:hAnsi="Times New Roman" w:cs="Times New Roman"/>
          <w:sz w:val="24"/>
          <w:szCs w:val="24"/>
        </w:rPr>
        <w:t xml:space="preserve"> &amp; 1</w:t>
      </w:r>
      <w:r w:rsidR="00153C6C" w:rsidRPr="00244F81">
        <w:rPr>
          <w:rFonts w:ascii="Times New Roman" w:eastAsia="Times New Roman" w:hAnsi="Times New Roman" w:cs="Times New Roman"/>
          <w:sz w:val="24"/>
          <w:szCs w:val="24"/>
        </w:rPr>
        <w:t>5</w:t>
      </w:r>
      <w:r w:rsidR="00FC62B7" w:rsidRPr="00244F81">
        <w:rPr>
          <w:rFonts w:ascii="Times New Roman" w:eastAsia="Times New Roman" w:hAnsi="Times New Roman" w:cs="Times New Roman"/>
          <w:sz w:val="24"/>
          <w:szCs w:val="24"/>
        </w:rPr>
        <w:t>]</w:t>
      </w:r>
      <w:r w:rsidR="00FE08A6" w:rsidRPr="00244F81">
        <w:rPr>
          <w:rFonts w:ascii="Times New Roman" w:eastAsia="Times New Roman" w:hAnsi="Times New Roman" w:cs="Times New Roman"/>
          <w:sz w:val="24"/>
          <w:szCs w:val="24"/>
        </w:rPr>
        <w:t xml:space="preserve">. Here, </w:t>
      </w:r>
      <w:proofErr w:type="spellStart"/>
      <w:r w:rsidR="00FE08A6" w:rsidRPr="00244F81">
        <w:rPr>
          <w:rFonts w:ascii="Times New Roman" w:eastAsia="Times New Roman" w:hAnsi="Times New Roman" w:cs="Times New Roman"/>
          <w:sz w:val="24"/>
          <w:szCs w:val="24"/>
        </w:rPr>
        <w:t>Henrot</w:t>
      </w:r>
      <w:proofErr w:type="spellEnd"/>
      <w:r w:rsidR="00FE08A6" w:rsidRPr="00244F81">
        <w:rPr>
          <w:rFonts w:ascii="Times New Roman" w:eastAsia="Times New Roman" w:hAnsi="Times New Roman" w:cs="Times New Roman"/>
          <w:sz w:val="24"/>
          <w:szCs w:val="24"/>
        </w:rPr>
        <w:t xml:space="preserve"> references the practice of organising knowledge according to layers, predominantly associated with the geometries of ‘rational and objective’ practices rather than ‘idiosyncratic’ ones.</w:t>
      </w:r>
      <w:r w:rsidR="00FE08A6" w:rsidRPr="00244F81">
        <w:rPr>
          <w:rFonts w:ascii="Times New Roman" w:hAnsi="Times New Roman" w:cs="Times New Roman"/>
          <w:sz w:val="24"/>
          <w:szCs w:val="24"/>
        </w:rPr>
        <w:t xml:space="preserve"> But, in so doing, it is the interface architecture of the Web – the frame provided by the browser window – that </w:t>
      </w:r>
      <w:r w:rsidR="00615DC2" w:rsidRPr="00244F81">
        <w:rPr>
          <w:rFonts w:ascii="Times New Roman" w:hAnsi="Times New Roman" w:cs="Times New Roman"/>
          <w:sz w:val="24"/>
          <w:szCs w:val="24"/>
        </w:rPr>
        <w:t xml:space="preserve">comes to </w:t>
      </w:r>
      <w:r w:rsidR="00FE08A6" w:rsidRPr="00244F81">
        <w:rPr>
          <w:rFonts w:ascii="Times New Roman" w:hAnsi="Times New Roman" w:cs="Times New Roman"/>
          <w:sz w:val="24"/>
          <w:szCs w:val="24"/>
        </w:rPr>
        <w:t>s</w:t>
      </w:r>
      <w:r w:rsidR="00615DC2" w:rsidRPr="00244F81">
        <w:rPr>
          <w:rFonts w:ascii="Times New Roman" w:hAnsi="Times New Roman" w:cs="Times New Roman"/>
          <w:sz w:val="24"/>
          <w:szCs w:val="24"/>
        </w:rPr>
        <w:t>erve</w:t>
      </w:r>
      <w:r w:rsidR="00FE08A6" w:rsidRPr="00244F81">
        <w:rPr>
          <w:rFonts w:ascii="Times New Roman" w:hAnsi="Times New Roman" w:cs="Times New Roman"/>
          <w:sz w:val="24"/>
          <w:szCs w:val="24"/>
        </w:rPr>
        <w:t xml:space="preserve"> as an ordering principle. As with the filing cabinet or plan chest, the rectangular frame </w:t>
      </w:r>
      <w:r w:rsidR="00472199" w:rsidRPr="00244F81">
        <w:rPr>
          <w:rFonts w:ascii="Times New Roman" w:hAnsi="Times New Roman" w:cs="Times New Roman"/>
          <w:sz w:val="24"/>
          <w:szCs w:val="24"/>
        </w:rPr>
        <w:t xml:space="preserve">of the browser window </w:t>
      </w:r>
      <w:r w:rsidR="00FE08A6" w:rsidRPr="00244F81">
        <w:rPr>
          <w:rFonts w:ascii="Times New Roman" w:hAnsi="Times New Roman" w:cs="Times New Roman"/>
          <w:sz w:val="24"/>
          <w:szCs w:val="24"/>
        </w:rPr>
        <w:t xml:space="preserve">here seeks to delimit and define, order and organise, through a universal and </w:t>
      </w:r>
      <w:r w:rsidR="00FE08A6" w:rsidRPr="00244F81">
        <w:rPr>
          <w:rFonts w:ascii="Times New Roman" w:hAnsi="Times New Roman" w:cs="Times New Roman"/>
          <w:sz w:val="24"/>
          <w:szCs w:val="24"/>
        </w:rPr>
        <w:lastRenderedPageBreak/>
        <w:t xml:space="preserve">universalising framework, establishing a confluence with the logic of the museum, archive or </w:t>
      </w:r>
      <w:r w:rsidR="0086199C" w:rsidRPr="00244F81">
        <w:rPr>
          <w:rFonts w:ascii="Times New Roman" w:hAnsi="Times New Roman" w:cs="Times New Roman"/>
          <w:sz w:val="24"/>
          <w:szCs w:val="24"/>
        </w:rPr>
        <w:t>l</w:t>
      </w:r>
      <w:r w:rsidR="00FE08A6" w:rsidRPr="00244F81">
        <w:rPr>
          <w:rFonts w:ascii="Times New Roman" w:hAnsi="Times New Roman" w:cs="Times New Roman"/>
          <w:sz w:val="24"/>
          <w:szCs w:val="24"/>
        </w:rPr>
        <w:t>ibrary.</w:t>
      </w:r>
    </w:p>
    <w:p w14:paraId="5A4352B2" w14:textId="62C093B3" w:rsidR="00FE08A6" w:rsidRPr="00244F81" w:rsidRDefault="005A5526" w:rsidP="00496C99">
      <w:pPr>
        <w:pStyle w:val="Normal1"/>
        <w:spacing w:line="480" w:lineRule="auto"/>
        <w:ind w:firstLine="720"/>
        <w:contextualSpacing/>
        <w:jc w:val="both"/>
        <w:rPr>
          <w:rFonts w:ascii="Times New Roman" w:hAnsi="Times New Roman" w:cs="Times New Roman"/>
          <w:sz w:val="24"/>
          <w:szCs w:val="24"/>
        </w:rPr>
      </w:pPr>
      <w:r w:rsidRPr="00244F81">
        <w:rPr>
          <w:rFonts w:ascii="Times New Roman" w:eastAsia="Times New Roman" w:hAnsi="Times New Roman" w:cs="Times New Roman"/>
          <w:sz w:val="24"/>
          <w:szCs w:val="24"/>
        </w:rPr>
        <w:t>W</w:t>
      </w:r>
      <w:r w:rsidR="00FE08A6" w:rsidRPr="00244F81">
        <w:rPr>
          <w:rFonts w:ascii="Times New Roman" w:eastAsia="Times New Roman" w:hAnsi="Times New Roman" w:cs="Times New Roman"/>
          <w:sz w:val="24"/>
          <w:szCs w:val="24"/>
        </w:rPr>
        <w:t xml:space="preserve">e can think about these underlying organisational principles in very concrete terms. </w:t>
      </w:r>
      <w:r w:rsidR="00472199" w:rsidRPr="00244F81">
        <w:rPr>
          <w:rFonts w:ascii="Times New Roman" w:hAnsi="Times New Roman" w:cs="Times New Roman"/>
          <w:sz w:val="24"/>
          <w:szCs w:val="24"/>
        </w:rPr>
        <w:t>T</w:t>
      </w:r>
      <w:r w:rsidR="00FE08A6" w:rsidRPr="00244F81">
        <w:rPr>
          <w:rFonts w:ascii="Times New Roman" w:hAnsi="Times New Roman" w:cs="Times New Roman"/>
          <w:sz w:val="24"/>
          <w:szCs w:val="24"/>
        </w:rPr>
        <w:t xml:space="preserve">he subjective logic that is thematised in </w:t>
      </w:r>
      <w:r w:rsidR="00472199" w:rsidRPr="00244F81">
        <w:rPr>
          <w:rFonts w:ascii="Times New Roman" w:hAnsi="Times New Roman" w:cs="Times New Roman"/>
          <w:i/>
          <w:sz w:val="24"/>
          <w:szCs w:val="24"/>
        </w:rPr>
        <w:t>Grosse Fatigue</w:t>
      </w:r>
      <w:r w:rsidR="00FE08A6" w:rsidRPr="00244F81">
        <w:rPr>
          <w:rFonts w:ascii="Times New Roman" w:hAnsi="Times New Roman" w:cs="Times New Roman"/>
          <w:sz w:val="24"/>
          <w:szCs w:val="24"/>
        </w:rPr>
        <w:t xml:space="preserve"> is inspired by the heterogeneity of the Google image search. But rather than deliver truly heterogeneous results, Google’s search is always already organised and determined by algorithms which rely on more than 200 ‘signals’ in order to ‘give you back exactly what you want’, including categories such as ‘freshness’, user region and PageRank</w:t>
      </w:r>
      <w:r w:rsidR="00C350F7" w:rsidRPr="00244F81">
        <w:rPr>
          <w:rFonts w:ascii="Times New Roman" w:hAnsi="Times New Roman" w:cs="Times New Roman"/>
          <w:sz w:val="24"/>
          <w:szCs w:val="24"/>
        </w:rPr>
        <w:t xml:space="preserve"> (see Google [no date]; Brin and Page [no date])</w:t>
      </w:r>
      <w:r w:rsidR="00FE08A6" w:rsidRPr="00244F81">
        <w:rPr>
          <w:rFonts w:ascii="Times New Roman" w:hAnsi="Times New Roman" w:cs="Times New Roman"/>
          <w:sz w:val="24"/>
          <w:szCs w:val="24"/>
        </w:rPr>
        <w:t>. Although these signals are ostensibly developed around the individual, since they aim to give you the result you are looking for, they perform a filtering function that is in friction with the idea of free association and the Web as a place of unlimited access to information. In other words, the personalisation of searches on engines such as Google delimit ones exposure to information from a wide variety of sources.</w:t>
      </w:r>
      <w:r w:rsidR="00F219D9" w:rsidRPr="00244F81">
        <w:rPr>
          <w:rStyle w:val="EndnoteReference"/>
          <w:rFonts w:ascii="Times New Roman" w:hAnsi="Times New Roman" w:cs="Times New Roman"/>
          <w:sz w:val="24"/>
          <w:szCs w:val="24"/>
        </w:rPr>
        <w:endnoteReference w:id="27"/>
      </w:r>
      <w:r w:rsidR="00FE08A6" w:rsidRPr="00244F81">
        <w:rPr>
          <w:rFonts w:ascii="Times New Roman" w:hAnsi="Times New Roman" w:cs="Times New Roman"/>
          <w:sz w:val="24"/>
          <w:szCs w:val="24"/>
        </w:rPr>
        <w:t xml:space="preserve"> Other ways in which Web and Internet technologies curtail an idea of free and unlimited access to information include: terms of service, which bind users into a contract that governs how a service such as Google can be used; traffic-shaping and traffic policing, which are used to monitor and manipulate network traffic and can result in lack of access to Web sites; and packet-sniffing, which intercepts and logs network traffic. It also includes the locked functionality associated with ‘walled gardens’ such as Cloud-based applications.</w:t>
      </w:r>
      <w:r w:rsidR="00F219D9" w:rsidRPr="00244F81">
        <w:rPr>
          <w:rStyle w:val="EndnoteReference"/>
          <w:rFonts w:ascii="Times New Roman" w:hAnsi="Times New Roman" w:cs="Times New Roman"/>
          <w:sz w:val="24"/>
          <w:szCs w:val="24"/>
        </w:rPr>
        <w:endnoteReference w:id="28"/>
      </w:r>
      <w:r w:rsidR="00FE08A6" w:rsidRPr="00244F81">
        <w:rPr>
          <w:rFonts w:ascii="Times New Roman" w:hAnsi="Times New Roman" w:cs="Times New Roman"/>
          <w:sz w:val="24"/>
          <w:szCs w:val="24"/>
        </w:rPr>
        <w:t xml:space="preserve"> With Cloud Computing </w:t>
      </w:r>
      <w:r w:rsidR="00206B90" w:rsidRPr="00244F81">
        <w:rPr>
          <w:rFonts w:ascii="Times New Roman" w:hAnsi="Times New Roman" w:cs="Times New Roman"/>
          <w:sz w:val="24"/>
          <w:szCs w:val="24"/>
        </w:rPr>
        <w:t>services</w:t>
      </w:r>
      <w:r w:rsidR="00FE08A6" w:rsidRPr="00244F81">
        <w:rPr>
          <w:rFonts w:ascii="Times New Roman" w:hAnsi="Times New Roman" w:cs="Times New Roman"/>
          <w:sz w:val="24"/>
          <w:szCs w:val="24"/>
        </w:rPr>
        <w:t xml:space="preserve">, </w:t>
      </w:r>
      <w:r w:rsidR="00AA1D23" w:rsidRPr="00244F81">
        <w:rPr>
          <w:rFonts w:ascii="Times New Roman" w:hAnsi="Times New Roman" w:cs="Times New Roman"/>
          <w:sz w:val="24"/>
          <w:szCs w:val="24"/>
        </w:rPr>
        <w:t>and in particular Software as Service (SAS) and Platform as Service (PAS) applications such as Heroku founded in 2007, or Amazon Web Services (AWS) launched in 2006,</w:t>
      </w:r>
      <w:r w:rsidR="00FE08A6" w:rsidRPr="00244F81">
        <w:rPr>
          <w:rFonts w:ascii="Times New Roman" w:hAnsi="Times New Roman" w:cs="Times New Roman"/>
          <w:sz w:val="24"/>
          <w:szCs w:val="24"/>
        </w:rPr>
        <w:t xml:space="preserve"> the service provider has control over content, media and applications. Although such applications are often free, they tend to be fixed and unchangeable in terms of functionality and user interface so that standardisation – rather than idiosyncrasy – prevails. Such technical constraints operate in conjunction with the kinds of barriers to access associated with the organisation of the Web </w:t>
      </w:r>
      <w:r w:rsidR="00FE08A6" w:rsidRPr="00244F81">
        <w:rPr>
          <w:rFonts w:ascii="Times New Roman" w:hAnsi="Times New Roman" w:cs="Times New Roman"/>
          <w:sz w:val="24"/>
          <w:szCs w:val="24"/>
        </w:rPr>
        <w:lastRenderedPageBreak/>
        <w:t>around social, geographic and economic axes, such as one’s ability to configure the necessary browsers to access certain parts of the Inter</w:t>
      </w:r>
      <w:r w:rsidRPr="00244F81">
        <w:rPr>
          <w:rFonts w:ascii="Times New Roman" w:hAnsi="Times New Roman" w:cs="Times New Roman"/>
          <w:sz w:val="24"/>
          <w:szCs w:val="24"/>
        </w:rPr>
        <w:t>net, availability of technology</w:t>
      </w:r>
      <w:r w:rsidR="00FE08A6" w:rsidRPr="00244F81">
        <w:rPr>
          <w:rFonts w:ascii="Times New Roman" w:hAnsi="Times New Roman" w:cs="Times New Roman"/>
          <w:sz w:val="24"/>
          <w:szCs w:val="24"/>
        </w:rPr>
        <w:t xml:space="preserve"> and government restrictions on browsing activity</w:t>
      </w:r>
      <w:r w:rsidRPr="00244F81">
        <w:rPr>
          <w:rFonts w:ascii="Times New Roman" w:hAnsi="Times New Roman" w:cs="Times New Roman"/>
          <w:sz w:val="24"/>
          <w:szCs w:val="24"/>
        </w:rPr>
        <w:t>,</w:t>
      </w:r>
      <w:r w:rsidR="00FE08A6" w:rsidRPr="00244F81">
        <w:rPr>
          <w:rFonts w:ascii="Times New Roman" w:hAnsi="Times New Roman" w:cs="Times New Roman"/>
          <w:sz w:val="24"/>
          <w:szCs w:val="24"/>
        </w:rPr>
        <w:t xml:space="preserve"> epitomised by the so-called ‘great firewall of China’</w:t>
      </w:r>
      <w:r w:rsidR="00C350F7" w:rsidRPr="00244F81">
        <w:rPr>
          <w:rFonts w:ascii="Times New Roman" w:hAnsi="Times New Roman" w:cs="Times New Roman"/>
          <w:sz w:val="24"/>
          <w:szCs w:val="24"/>
        </w:rPr>
        <w:t xml:space="preserve"> (see </w:t>
      </w:r>
      <w:proofErr w:type="spellStart"/>
      <w:r w:rsidR="003874F5" w:rsidRPr="00244F81">
        <w:rPr>
          <w:rFonts w:ascii="Times New Roman" w:hAnsi="Times New Roman" w:cs="Times New Roman"/>
          <w:sz w:val="24"/>
          <w:szCs w:val="24"/>
        </w:rPr>
        <w:t>Lippold</w:t>
      </w:r>
      <w:proofErr w:type="spellEnd"/>
      <w:r w:rsidR="003874F5" w:rsidRPr="00244F81">
        <w:rPr>
          <w:rFonts w:ascii="Times New Roman" w:hAnsi="Times New Roman" w:cs="Times New Roman"/>
          <w:sz w:val="24"/>
          <w:szCs w:val="24"/>
        </w:rPr>
        <w:t xml:space="preserve">, 2011; van </w:t>
      </w:r>
      <w:proofErr w:type="spellStart"/>
      <w:r w:rsidR="003874F5" w:rsidRPr="00244F81">
        <w:rPr>
          <w:rFonts w:ascii="Times New Roman" w:hAnsi="Times New Roman" w:cs="Times New Roman"/>
          <w:sz w:val="24"/>
          <w:szCs w:val="24"/>
        </w:rPr>
        <w:t>Dijk</w:t>
      </w:r>
      <w:proofErr w:type="spellEnd"/>
      <w:r w:rsidR="003874F5" w:rsidRPr="00244F81">
        <w:rPr>
          <w:rFonts w:ascii="Times New Roman" w:hAnsi="Times New Roman" w:cs="Times New Roman"/>
          <w:sz w:val="24"/>
          <w:szCs w:val="24"/>
        </w:rPr>
        <w:t>, 2013)</w:t>
      </w:r>
      <w:r w:rsidR="00FE08A6" w:rsidRPr="00244F81">
        <w:rPr>
          <w:rFonts w:ascii="Times New Roman" w:hAnsi="Times New Roman" w:cs="Times New Roman"/>
          <w:sz w:val="24"/>
          <w:szCs w:val="24"/>
        </w:rPr>
        <w:t xml:space="preserve">. As the theorist José van </w:t>
      </w:r>
      <w:proofErr w:type="spellStart"/>
      <w:r w:rsidR="00FE08A6" w:rsidRPr="00244F81">
        <w:rPr>
          <w:rFonts w:ascii="Times New Roman" w:hAnsi="Times New Roman" w:cs="Times New Roman"/>
          <w:sz w:val="24"/>
          <w:szCs w:val="24"/>
        </w:rPr>
        <w:t>Dijck</w:t>
      </w:r>
      <w:proofErr w:type="spellEnd"/>
      <w:r w:rsidR="00FE08A6" w:rsidRPr="00244F81">
        <w:rPr>
          <w:rFonts w:ascii="Times New Roman" w:hAnsi="Times New Roman" w:cs="Times New Roman"/>
          <w:sz w:val="24"/>
          <w:szCs w:val="24"/>
        </w:rPr>
        <w:t xml:space="preserve"> has succinctly summarised in her recent book, </w:t>
      </w:r>
      <w:r w:rsidR="00FE08A6" w:rsidRPr="00244F81">
        <w:rPr>
          <w:rFonts w:ascii="Times New Roman" w:hAnsi="Times New Roman" w:cs="Times New Roman"/>
          <w:i/>
          <w:sz w:val="24"/>
          <w:szCs w:val="24"/>
        </w:rPr>
        <w:t>The Culture of Connectivity: A Critical History of Social Media</w:t>
      </w:r>
      <w:r w:rsidR="00FE08A6" w:rsidRPr="00244F81">
        <w:rPr>
          <w:rFonts w:ascii="Times New Roman" w:hAnsi="Times New Roman" w:cs="Times New Roman"/>
          <w:sz w:val="24"/>
          <w:szCs w:val="24"/>
        </w:rPr>
        <w:t>, ‘the Internet is easier to use, but it is more difficult to tinker with’</w:t>
      </w:r>
      <w:r w:rsidR="003874F5" w:rsidRPr="00244F81">
        <w:rPr>
          <w:rFonts w:ascii="Times New Roman" w:hAnsi="Times New Roman" w:cs="Times New Roman"/>
          <w:sz w:val="24"/>
          <w:szCs w:val="24"/>
        </w:rPr>
        <w:t xml:space="preserve"> (van </w:t>
      </w:r>
      <w:proofErr w:type="spellStart"/>
      <w:r w:rsidR="003874F5" w:rsidRPr="00244F81">
        <w:rPr>
          <w:rFonts w:ascii="Times New Roman" w:hAnsi="Times New Roman" w:cs="Times New Roman"/>
          <w:sz w:val="24"/>
          <w:szCs w:val="24"/>
        </w:rPr>
        <w:t>Dijck</w:t>
      </w:r>
      <w:proofErr w:type="spellEnd"/>
      <w:r w:rsidR="003874F5" w:rsidRPr="00244F81">
        <w:rPr>
          <w:rFonts w:ascii="Times New Roman" w:hAnsi="Times New Roman" w:cs="Times New Roman"/>
          <w:sz w:val="24"/>
          <w:szCs w:val="24"/>
        </w:rPr>
        <w:t>, 2013: 6).</w:t>
      </w:r>
      <w:r w:rsidR="00FE08A6" w:rsidRPr="00244F81">
        <w:rPr>
          <w:rFonts w:ascii="Times New Roman" w:hAnsi="Times New Roman" w:cs="Times New Roman"/>
          <w:sz w:val="24"/>
          <w:szCs w:val="24"/>
        </w:rPr>
        <w:t xml:space="preserve"> </w:t>
      </w:r>
    </w:p>
    <w:p w14:paraId="7449E15F" w14:textId="2ED989A1" w:rsidR="00C97E48" w:rsidRPr="00244F81" w:rsidRDefault="00A13B21" w:rsidP="00496C99">
      <w:pPr>
        <w:pStyle w:val="Normal1"/>
        <w:spacing w:line="480" w:lineRule="auto"/>
        <w:ind w:firstLine="720"/>
        <w:contextualSpacing/>
        <w:jc w:val="both"/>
        <w:rPr>
          <w:rFonts w:ascii="Times New Roman" w:hAnsi="Times New Roman" w:cs="Times New Roman"/>
          <w:sz w:val="24"/>
          <w:szCs w:val="24"/>
        </w:rPr>
      </w:pPr>
      <w:r w:rsidRPr="00244F81">
        <w:rPr>
          <w:rFonts w:ascii="Times New Roman" w:eastAsia="Times New Roman" w:hAnsi="Times New Roman" w:cs="Times New Roman"/>
          <w:sz w:val="24"/>
          <w:szCs w:val="24"/>
        </w:rPr>
        <w:t>What I would like to suggest is that t</w:t>
      </w:r>
      <w:r w:rsidR="00FE08A6" w:rsidRPr="00244F81">
        <w:rPr>
          <w:rFonts w:ascii="Times New Roman" w:eastAsia="Times New Roman" w:hAnsi="Times New Roman" w:cs="Times New Roman"/>
          <w:sz w:val="24"/>
          <w:szCs w:val="24"/>
        </w:rPr>
        <w:t xml:space="preserve">hese restrictions and technical processes constitute forms of </w:t>
      </w:r>
      <w:r w:rsidR="00FE08A6" w:rsidRPr="00244F81">
        <w:rPr>
          <w:rFonts w:ascii="Times New Roman" w:hAnsi="Times New Roman" w:cs="Times New Roman"/>
          <w:sz w:val="24"/>
          <w:szCs w:val="24"/>
        </w:rPr>
        <w:t>heteronomy that threaten the narrative of autonomy and individualism constructed through hypermedia’s ability to allow for highly subjective trails and connections to be made.</w:t>
      </w:r>
      <w:r w:rsidR="00C6461F" w:rsidRPr="00244F81">
        <w:rPr>
          <w:rFonts w:ascii="Times New Roman" w:hAnsi="Times New Roman" w:cs="Times New Roman"/>
          <w:sz w:val="24"/>
          <w:szCs w:val="24"/>
        </w:rPr>
        <w:t xml:space="preserve"> </w:t>
      </w:r>
      <w:r w:rsidR="0054546A" w:rsidRPr="00244F81">
        <w:rPr>
          <w:rFonts w:ascii="Times New Roman" w:hAnsi="Times New Roman" w:cs="Times New Roman"/>
          <w:sz w:val="24"/>
          <w:szCs w:val="24"/>
        </w:rPr>
        <w:t>Far from simply yielding to the idiosyncrasies of the user</w:t>
      </w:r>
      <w:r w:rsidR="00373405" w:rsidRPr="00244F81">
        <w:rPr>
          <w:rFonts w:ascii="Times New Roman" w:hAnsi="Times New Roman" w:cs="Times New Roman"/>
          <w:sz w:val="24"/>
          <w:szCs w:val="24"/>
        </w:rPr>
        <w:t xml:space="preserve">, </w:t>
      </w:r>
      <w:r w:rsidR="00472199" w:rsidRPr="00244F81">
        <w:rPr>
          <w:rFonts w:ascii="Times New Roman" w:hAnsi="Times New Roman" w:cs="Times New Roman"/>
          <w:sz w:val="24"/>
          <w:szCs w:val="24"/>
        </w:rPr>
        <w:t xml:space="preserve">the Web </w:t>
      </w:r>
      <w:r w:rsidR="0054546A" w:rsidRPr="00244F81">
        <w:rPr>
          <w:rFonts w:ascii="Times New Roman" w:hAnsi="Times New Roman" w:cs="Times New Roman"/>
          <w:sz w:val="24"/>
          <w:szCs w:val="24"/>
        </w:rPr>
        <w:t xml:space="preserve">in fact </w:t>
      </w:r>
      <w:r w:rsidR="00373405" w:rsidRPr="00244F81">
        <w:rPr>
          <w:rFonts w:ascii="Times New Roman" w:hAnsi="Times New Roman" w:cs="Times New Roman"/>
          <w:sz w:val="24"/>
          <w:szCs w:val="24"/>
        </w:rPr>
        <w:t>mediates</w:t>
      </w:r>
      <w:r w:rsidR="00472199" w:rsidRPr="00244F81">
        <w:rPr>
          <w:rFonts w:ascii="Times New Roman" w:hAnsi="Times New Roman" w:cs="Times New Roman"/>
          <w:sz w:val="24"/>
          <w:szCs w:val="24"/>
        </w:rPr>
        <w:t xml:space="preserve"> </w:t>
      </w:r>
      <w:r w:rsidR="00373405" w:rsidRPr="00244F81">
        <w:rPr>
          <w:rFonts w:ascii="Times New Roman" w:hAnsi="Times New Roman" w:cs="Times New Roman"/>
          <w:sz w:val="24"/>
          <w:szCs w:val="24"/>
        </w:rPr>
        <w:t xml:space="preserve">access to information through interface technologies that screen, or make invisible, underlying forms of determination. </w:t>
      </w:r>
      <w:r w:rsidR="00C6461F" w:rsidRPr="00244F81">
        <w:rPr>
          <w:rFonts w:ascii="Times New Roman" w:hAnsi="Times New Roman" w:cs="Times New Roman"/>
          <w:sz w:val="24"/>
          <w:szCs w:val="24"/>
        </w:rPr>
        <w:t>Indeed, we might even argue that it is</w:t>
      </w:r>
      <w:r w:rsidR="0086199C" w:rsidRPr="00244F81">
        <w:rPr>
          <w:rFonts w:ascii="Times New Roman" w:hAnsi="Times New Roman" w:cs="Times New Roman"/>
          <w:sz w:val="24"/>
          <w:szCs w:val="24"/>
        </w:rPr>
        <w:t xml:space="preserve"> only a function of the technology itself – what Pamela Lee has called</w:t>
      </w:r>
      <w:r w:rsidR="00C6461F" w:rsidRPr="00244F81">
        <w:rPr>
          <w:rFonts w:ascii="Times New Roman" w:hAnsi="Times New Roman" w:cs="Times New Roman"/>
          <w:sz w:val="24"/>
          <w:szCs w:val="24"/>
        </w:rPr>
        <w:t xml:space="preserve"> ‘capricious algorithms’</w:t>
      </w:r>
      <w:r w:rsidR="0086199C" w:rsidRPr="00244F81">
        <w:rPr>
          <w:rFonts w:ascii="Times New Roman" w:hAnsi="Times New Roman" w:cs="Times New Roman"/>
          <w:sz w:val="24"/>
          <w:szCs w:val="24"/>
        </w:rPr>
        <w:t xml:space="preserve"> in the article cited earlier </w:t>
      </w:r>
      <w:r w:rsidR="00C6461F" w:rsidRPr="00244F81">
        <w:rPr>
          <w:rFonts w:ascii="Times New Roman" w:hAnsi="Times New Roman" w:cs="Times New Roman"/>
          <w:sz w:val="24"/>
          <w:szCs w:val="24"/>
        </w:rPr>
        <w:t xml:space="preserve">– that gives </w:t>
      </w:r>
      <w:r w:rsidR="00C6461F" w:rsidRPr="00244F81">
        <w:rPr>
          <w:rFonts w:ascii="Times New Roman" w:hAnsi="Times New Roman" w:cs="Times New Roman"/>
          <w:i/>
          <w:sz w:val="24"/>
          <w:szCs w:val="24"/>
        </w:rPr>
        <w:t>Grosse Fatigue</w:t>
      </w:r>
      <w:r w:rsidR="00C6461F" w:rsidRPr="00244F81">
        <w:rPr>
          <w:rFonts w:ascii="Times New Roman" w:hAnsi="Times New Roman" w:cs="Times New Roman"/>
          <w:sz w:val="24"/>
          <w:szCs w:val="24"/>
        </w:rPr>
        <w:t xml:space="preserve"> the semblance of idiosyncrasy, rather than the human mind</w:t>
      </w:r>
      <w:r w:rsidR="003874F5" w:rsidRPr="00244F81">
        <w:rPr>
          <w:rFonts w:ascii="Times New Roman" w:hAnsi="Times New Roman" w:cs="Times New Roman"/>
          <w:sz w:val="24"/>
          <w:szCs w:val="24"/>
        </w:rPr>
        <w:t xml:space="preserve"> (Lee, 2013)</w:t>
      </w:r>
      <w:r w:rsidR="00C6461F" w:rsidRPr="00244F81">
        <w:rPr>
          <w:rFonts w:ascii="Times New Roman" w:hAnsi="Times New Roman" w:cs="Times New Roman"/>
          <w:sz w:val="24"/>
          <w:szCs w:val="24"/>
        </w:rPr>
        <w:t xml:space="preserve">. </w:t>
      </w:r>
      <w:r w:rsidR="00472199" w:rsidRPr="00244F81">
        <w:rPr>
          <w:rFonts w:ascii="Times New Roman" w:hAnsi="Times New Roman" w:cs="Times New Roman"/>
          <w:sz w:val="24"/>
          <w:szCs w:val="24"/>
        </w:rPr>
        <w:t xml:space="preserve">Thus the subject </w:t>
      </w:r>
      <w:r w:rsidR="00373405" w:rsidRPr="00244F81">
        <w:rPr>
          <w:rFonts w:ascii="Times New Roman" w:hAnsi="Times New Roman" w:cs="Times New Roman"/>
          <w:sz w:val="24"/>
          <w:szCs w:val="24"/>
        </w:rPr>
        <w:t xml:space="preserve">produced ‘in front of’ the screen </w:t>
      </w:r>
      <w:r w:rsidR="00472199" w:rsidRPr="00244F81">
        <w:rPr>
          <w:rFonts w:ascii="Times New Roman" w:hAnsi="Times New Roman" w:cs="Times New Roman"/>
          <w:sz w:val="24"/>
          <w:szCs w:val="24"/>
        </w:rPr>
        <w:t xml:space="preserve">must be understood not </w:t>
      </w:r>
      <w:r w:rsidRPr="00244F81">
        <w:rPr>
          <w:rFonts w:ascii="Times New Roman" w:hAnsi="Times New Roman" w:cs="Times New Roman"/>
          <w:sz w:val="24"/>
          <w:szCs w:val="24"/>
        </w:rPr>
        <w:t xml:space="preserve">simply </w:t>
      </w:r>
      <w:r w:rsidR="00472199" w:rsidRPr="00244F81">
        <w:rPr>
          <w:rFonts w:ascii="Times New Roman" w:hAnsi="Times New Roman" w:cs="Times New Roman"/>
          <w:sz w:val="24"/>
          <w:szCs w:val="24"/>
        </w:rPr>
        <w:t xml:space="preserve">as autonomous but as constituted through a dynamic between </w:t>
      </w:r>
      <w:r w:rsidR="00472199" w:rsidRPr="00244F81">
        <w:rPr>
          <w:rFonts w:ascii="Times New Roman" w:hAnsi="Times New Roman" w:cs="Times New Roman"/>
          <w:i/>
          <w:sz w:val="24"/>
          <w:szCs w:val="24"/>
        </w:rPr>
        <w:t xml:space="preserve">autonomy </w:t>
      </w:r>
      <w:r w:rsidR="00472199" w:rsidRPr="00244F81">
        <w:rPr>
          <w:rFonts w:ascii="Times New Roman" w:hAnsi="Times New Roman" w:cs="Times New Roman"/>
          <w:sz w:val="24"/>
          <w:szCs w:val="24"/>
        </w:rPr>
        <w:t>and</w:t>
      </w:r>
      <w:r w:rsidR="00472199" w:rsidRPr="00244F81">
        <w:rPr>
          <w:rFonts w:ascii="Times New Roman" w:hAnsi="Times New Roman" w:cs="Times New Roman"/>
          <w:i/>
          <w:sz w:val="24"/>
          <w:szCs w:val="24"/>
        </w:rPr>
        <w:t xml:space="preserve"> automation</w:t>
      </w:r>
      <w:r w:rsidR="00472199" w:rsidRPr="00244F81">
        <w:rPr>
          <w:rFonts w:ascii="Times New Roman" w:hAnsi="Times New Roman" w:cs="Times New Roman"/>
          <w:sz w:val="24"/>
          <w:szCs w:val="24"/>
        </w:rPr>
        <w:t>.</w:t>
      </w:r>
      <w:r w:rsidR="00F219D9" w:rsidRPr="00244F81">
        <w:rPr>
          <w:rStyle w:val="EndnoteReference"/>
          <w:rFonts w:ascii="Times New Roman" w:hAnsi="Times New Roman" w:cs="Times New Roman"/>
          <w:sz w:val="24"/>
          <w:szCs w:val="24"/>
        </w:rPr>
        <w:endnoteReference w:id="29"/>
      </w:r>
      <w:r w:rsidR="00472199" w:rsidRPr="00244F81">
        <w:rPr>
          <w:rFonts w:ascii="Times New Roman" w:hAnsi="Times New Roman" w:cs="Times New Roman"/>
          <w:sz w:val="24"/>
          <w:szCs w:val="24"/>
        </w:rPr>
        <w:t xml:space="preserve"> </w:t>
      </w:r>
    </w:p>
    <w:p w14:paraId="44CE9865" w14:textId="6E617764" w:rsidR="00EC32DF" w:rsidRPr="00244F81" w:rsidRDefault="00855340" w:rsidP="00496C99">
      <w:pPr>
        <w:pStyle w:val="Normal1"/>
        <w:spacing w:line="480" w:lineRule="auto"/>
        <w:ind w:firstLine="720"/>
        <w:contextualSpacing/>
        <w:jc w:val="both"/>
        <w:rPr>
          <w:rFonts w:ascii="Times New Roman" w:hAnsi="Times New Roman" w:cs="Times New Roman"/>
          <w:sz w:val="24"/>
          <w:szCs w:val="24"/>
        </w:rPr>
      </w:pPr>
      <w:r w:rsidRPr="00244F81">
        <w:rPr>
          <w:rFonts w:ascii="Times New Roman" w:hAnsi="Times New Roman" w:cs="Times New Roman"/>
          <w:sz w:val="24"/>
          <w:szCs w:val="24"/>
        </w:rPr>
        <w:t xml:space="preserve">To return to the </w:t>
      </w:r>
      <w:r w:rsidR="00EF4FF6" w:rsidRPr="00244F81">
        <w:rPr>
          <w:rFonts w:ascii="Times New Roman" w:hAnsi="Times New Roman" w:cs="Times New Roman"/>
          <w:sz w:val="24"/>
          <w:szCs w:val="24"/>
        </w:rPr>
        <w:t>analyses by</w:t>
      </w:r>
      <w:r w:rsidRPr="00244F81">
        <w:rPr>
          <w:rFonts w:ascii="Times New Roman" w:hAnsi="Times New Roman" w:cs="Times New Roman"/>
          <w:sz w:val="24"/>
          <w:szCs w:val="24"/>
        </w:rPr>
        <w:t xml:space="preserve"> </w:t>
      </w:r>
      <w:proofErr w:type="spellStart"/>
      <w:r w:rsidRPr="00244F81">
        <w:rPr>
          <w:rFonts w:ascii="Times New Roman" w:hAnsi="Times New Roman" w:cs="Times New Roman"/>
          <w:sz w:val="24"/>
          <w:szCs w:val="24"/>
        </w:rPr>
        <w:t>Landow</w:t>
      </w:r>
      <w:proofErr w:type="spellEnd"/>
      <w:r w:rsidRPr="00244F81">
        <w:rPr>
          <w:rFonts w:ascii="Times New Roman" w:hAnsi="Times New Roman" w:cs="Times New Roman"/>
          <w:sz w:val="24"/>
          <w:szCs w:val="24"/>
        </w:rPr>
        <w:t xml:space="preserve"> and Chun with which I began, it is possible to see how a tension between control and freedom </w:t>
      </w:r>
      <w:r w:rsidR="004B64F4" w:rsidRPr="00244F81">
        <w:rPr>
          <w:rFonts w:ascii="Times New Roman" w:hAnsi="Times New Roman" w:cs="Times New Roman"/>
          <w:sz w:val="24"/>
          <w:szCs w:val="24"/>
        </w:rPr>
        <w:t>structures</w:t>
      </w:r>
      <w:r w:rsidRPr="00244F81">
        <w:rPr>
          <w:rFonts w:ascii="Times New Roman" w:hAnsi="Times New Roman" w:cs="Times New Roman"/>
          <w:sz w:val="24"/>
          <w:szCs w:val="24"/>
        </w:rPr>
        <w:t xml:space="preserve"> the way in which </w:t>
      </w:r>
      <w:r w:rsidR="002048B6" w:rsidRPr="00244F81">
        <w:rPr>
          <w:rFonts w:ascii="Times New Roman" w:hAnsi="Times New Roman" w:cs="Times New Roman"/>
          <w:sz w:val="24"/>
          <w:szCs w:val="24"/>
        </w:rPr>
        <w:t>the Web organises access to knowledge through</w:t>
      </w:r>
      <w:r w:rsidR="00660713" w:rsidRPr="00244F81">
        <w:rPr>
          <w:rFonts w:ascii="Times New Roman" w:hAnsi="Times New Roman" w:cs="Times New Roman"/>
          <w:sz w:val="24"/>
          <w:szCs w:val="24"/>
        </w:rPr>
        <w:t xml:space="preserve"> hypermedia technologies</w:t>
      </w:r>
      <w:r w:rsidR="00CF5B28" w:rsidRPr="00244F81">
        <w:rPr>
          <w:rFonts w:ascii="Times New Roman" w:hAnsi="Times New Roman" w:cs="Times New Roman"/>
          <w:sz w:val="24"/>
          <w:szCs w:val="24"/>
        </w:rPr>
        <w:t>,</w:t>
      </w:r>
      <w:r w:rsidR="00660713" w:rsidRPr="00244F81">
        <w:rPr>
          <w:rFonts w:ascii="Times New Roman" w:hAnsi="Times New Roman" w:cs="Times New Roman"/>
          <w:sz w:val="24"/>
          <w:szCs w:val="24"/>
        </w:rPr>
        <w:t xml:space="preserve"> and what the stakes are for thinking about the formation of the subject. </w:t>
      </w:r>
      <w:r w:rsidR="0030187C" w:rsidRPr="00244F81">
        <w:rPr>
          <w:rFonts w:ascii="Times New Roman" w:hAnsi="Times New Roman" w:cs="Times New Roman"/>
          <w:sz w:val="24"/>
          <w:szCs w:val="24"/>
        </w:rPr>
        <w:t xml:space="preserve">This is expressed in </w:t>
      </w:r>
      <w:r w:rsidR="0030187C" w:rsidRPr="00244F81">
        <w:rPr>
          <w:rFonts w:ascii="Times New Roman" w:hAnsi="Times New Roman" w:cs="Times New Roman"/>
          <w:i/>
          <w:sz w:val="24"/>
          <w:szCs w:val="24"/>
        </w:rPr>
        <w:t>Grosse Fatigue</w:t>
      </w:r>
      <w:r w:rsidR="0030187C" w:rsidRPr="00244F81">
        <w:rPr>
          <w:rFonts w:ascii="Times New Roman" w:hAnsi="Times New Roman" w:cs="Times New Roman"/>
          <w:sz w:val="24"/>
          <w:szCs w:val="24"/>
        </w:rPr>
        <w:t xml:space="preserve"> through formal properties of ‘flow’ and ‘disparity’ </w:t>
      </w:r>
      <w:r w:rsidR="00CF5B28" w:rsidRPr="00244F81">
        <w:rPr>
          <w:rFonts w:ascii="Times New Roman" w:hAnsi="Times New Roman" w:cs="Times New Roman"/>
          <w:sz w:val="24"/>
          <w:szCs w:val="24"/>
        </w:rPr>
        <w:t xml:space="preserve">that bridge to a </w:t>
      </w:r>
      <w:proofErr w:type="spellStart"/>
      <w:r w:rsidR="00CF5B28" w:rsidRPr="00244F81">
        <w:rPr>
          <w:rFonts w:ascii="Times New Roman" w:hAnsi="Times New Roman" w:cs="Times New Roman"/>
          <w:sz w:val="24"/>
          <w:szCs w:val="24"/>
        </w:rPr>
        <w:t>thematics</w:t>
      </w:r>
      <w:proofErr w:type="spellEnd"/>
      <w:r w:rsidR="00CF5B28" w:rsidRPr="00244F81">
        <w:rPr>
          <w:rFonts w:ascii="Times New Roman" w:hAnsi="Times New Roman" w:cs="Times New Roman"/>
          <w:sz w:val="24"/>
          <w:szCs w:val="24"/>
        </w:rPr>
        <w:t xml:space="preserve"> of order and chaos, transparency and opacity. Through strategies of seduction and absorption, </w:t>
      </w:r>
      <w:r w:rsidR="00660713" w:rsidRPr="00244F81">
        <w:rPr>
          <w:rFonts w:ascii="Times New Roman" w:hAnsi="Times New Roman" w:cs="Times New Roman"/>
          <w:i/>
          <w:sz w:val="24"/>
          <w:szCs w:val="24"/>
        </w:rPr>
        <w:t>Grosse Fatigue</w:t>
      </w:r>
      <w:r w:rsidR="00660713" w:rsidRPr="00244F81">
        <w:rPr>
          <w:rFonts w:ascii="Times New Roman" w:hAnsi="Times New Roman" w:cs="Times New Roman"/>
          <w:sz w:val="24"/>
          <w:szCs w:val="24"/>
        </w:rPr>
        <w:t xml:space="preserve"> </w:t>
      </w:r>
      <w:r w:rsidR="00CF5B28" w:rsidRPr="00244F81">
        <w:rPr>
          <w:rFonts w:ascii="Times New Roman" w:hAnsi="Times New Roman" w:cs="Times New Roman"/>
          <w:sz w:val="24"/>
          <w:szCs w:val="24"/>
        </w:rPr>
        <w:t>reproduces some of our most entrenched cultural mythologies around the Web as a fluid and unbounded space of infinite</w:t>
      </w:r>
      <w:r w:rsidR="003115E9" w:rsidRPr="00244F81">
        <w:rPr>
          <w:rFonts w:ascii="Times New Roman" w:hAnsi="Times New Roman" w:cs="Times New Roman"/>
          <w:sz w:val="24"/>
          <w:szCs w:val="24"/>
        </w:rPr>
        <w:t xml:space="preserve"> possibility and promise:</w:t>
      </w:r>
      <w:r w:rsidR="00CF5B28" w:rsidRPr="00244F81">
        <w:rPr>
          <w:rFonts w:ascii="Times New Roman" w:hAnsi="Times New Roman" w:cs="Times New Roman"/>
          <w:sz w:val="24"/>
          <w:szCs w:val="24"/>
        </w:rPr>
        <w:t xml:space="preserve"> </w:t>
      </w:r>
      <w:r w:rsidR="003115E9" w:rsidRPr="00244F81">
        <w:rPr>
          <w:rFonts w:ascii="Times New Roman" w:hAnsi="Times New Roman" w:cs="Times New Roman"/>
          <w:sz w:val="24"/>
          <w:szCs w:val="24"/>
        </w:rPr>
        <w:t>t</w:t>
      </w:r>
      <w:r w:rsidR="005B5CF6" w:rsidRPr="00244F81">
        <w:rPr>
          <w:rFonts w:ascii="Times New Roman" w:hAnsi="Times New Roman" w:cs="Times New Roman"/>
          <w:sz w:val="24"/>
          <w:szCs w:val="24"/>
        </w:rPr>
        <w:t xml:space="preserve">he ‘world’s information’ spirals </w:t>
      </w:r>
      <w:r w:rsidR="005B5CF6" w:rsidRPr="00244F81">
        <w:rPr>
          <w:rFonts w:ascii="Times New Roman" w:hAnsi="Times New Roman" w:cs="Times New Roman"/>
          <w:sz w:val="24"/>
          <w:szCs w:val="24"/>
        </w:rPr>
        <w:lastRenderedPageBreak/>
        <w:t>vertig</w:t>
      </w:r>
      <w:r w:rsidR="003E2E75" w:rsidRPr="00244F81">
        <w:rPr>
          <w:rFonts w:ascii="Times New Roman" w:hAnsi="Times New Roman" w:cs="Times New Roman"/>
          <w:sz w:val="24"/>
          <w:szCs w:val="24"/>
        </w:rPr>
        <w:t>inously around the single eye/I</w:t>
      </w:r>
      <w:r w:rsidR="005B5CF6" w:rsidRPr="00244F81">
        <w:rPr>
          <w:rFonts w:ascii="Times New Roman" w:hAnsi="Times New Roman" w:cs="Times New Roman"/>
          <w:sz w:val="24"/>
          <w:szCs w:val="24"/>
        </w:rPr>
        <w:t xml:space="preserve">. </w:t>
      </w:r>
      <w:r w:rsidR="005C77B8" w:rsidRPr="00244F81">
        <w:rPr>
          <w:rFonts w:ascii="Times New Roman" w:hAnsi="Times New Roman" w:cs="Times New Roman"/>
          <w:sz w:val="24"/>
          <w:szCs w:val="24"/>
        </w:rPr>
        <w:t>But the film also thinks the Web with and through the logic of the mus</w:t>
      </w:r>
      <w:r w:rsidRPr="00244F81">
        <w:rPr>
          <w:rFonts w:ascii="Times New Roman" w:hAnsi="Times New Roman" w:cs="Times New Roman"/>
          <w:sz w:val="24"/>
          <w:szCs w:val="24"/>
        </w:rPr>
        <w:t>eum.</w:t>
      </w:r>
      <w:r w:rsidR="005C77B8" w:rsidRPr="00244F81">
        <w:rPr>
          <w:rFonts w:ascii="Times New Roman" w:hAnsi="Times New Roman" w:cs="Times New Roman"/>
          <w:sz w:val="24"/>
          <w:szCs w:val="24"/>
        </w:rPr>
        <w:t xml:space="preserve"> </w:t>
      </w:r>
      <w:r w:rsidR="004B64F4" w:rsidRPr="00244F81">
        <w:rPr>
          <w:rFonts w:ascii="Times New Roman" w:hAnsi="Times New Roman" w:cs="Times New Roman"/>
          <w:sz w:val="24"/>
          <w:szCs w:val="24"/>
        </w:rPr>
        <w:t>A</w:t>
      </w:r>
      <w:r w:rsidR="005C77B8" w:rsidRPr="00244F81">
        <w:rPr>
          <w:rFonts w:ascii="Times New Roman" w:hAnsi="Times New Roman" w:cs="Times New Roman"/>
          <w:sz w:val="24"/>
          <w:szCs w:val="24"/>
        </w:rPr>
        <w:t xml:space="preserve">like in </w:t>
      </w:r>
      <w:r w:rsidR="003E2E75" w:rsidRPr="00244F81">
        <w:rPr>
          <w:rFonts w:ascii="Times New Roman" w:hAnsi="Times New Roman" w:cs="Times New Roman"/>
          <w:sz w:val="24"/>
          <w:szCs w:val="24"/>
        </w:rPr>
        <w:t xml:space="preserve">their excessiveness, their </w:t>
      </w:r>
      <w:r w:rsidR="004B64F4" w:rsidRPr="00244F81">
        <w:rPr>
          <w:rFonts w:ascii="Times New Roman" w:hAnsi="Times New Roman" w:cs="Times New Roman"/>
          <w:sz w:val="24"/>
          <w:szCs w:val="24"/>
        </w:rPr>
        <w:t>failure and their will to order, both strive to mediate between the singular and the infinite, the micro and the macro</w:t>
      </w:r>
      <w:r w:rsidR="00C97E48" w:rsidRPr="00244F81">
        <w:rPr>
          <w:rFonts w:ascii="Times New Roman" w:hAnsi="Times New Roman" w:cs="Times New Roman"/>
          <w:sz w:val="24"/>
          <w:szCs w:val="24"/>
        </w:rPr>
        <w:t>, the individual and the world</w:t>
      </w:r>
      <w:r w:rsidR="004B64F4" w:rsidRPr="00244F81">
        <w:rPr>
          <w:rFonts w:ascii="Times New Roman" w:hAnsi="Times New Roman" w:cs="Times New Roman"/>
          <w:sz w:val="24"/>
          <w:szCs w:val="24"/>
        </w:rPr>
        <w:t xml:space="preserve">. </w:t>
      </w:r>
      <w:r w:rsidR="00C97E48" w:rsidRPr="00244F81">
        <w:rPr>
          <w:rFonts w:ascii="Times New Roman" w:hAnsi="Times New Roman" w:cs="Times New Roman"/>
          <w:sz w:val="24"/>
          <w:szCs w:val="24"/>
        </w:rPr>
        <w:t xml:space="preserve">Where one makes its mediating principles visible through rigid geometries that organise the world through a surface logic, the other </w:t>
      </w:r>
      <w:r w:rsidR="004B64F4" w:rsidRPr="00244F81">
        <w:rPr>
          <w:rFonts w:ascii="Times New Roman" w:hAnsi="Times New Roman" w:cs="Times New Roman"/>
          <w:sz w:val="24"/>
          <w:szCs w:val="24"/>
        </w:rPr>
        <w:t>yield</w:t>
      </w:r>
      <w:r w:rsidR="00C97E48" w:rsidRPr="00244F81">
        <w:rPr>
          <w:rFonts w:ascii="Times New Roman" w:hAnsi="Times New Roman" w:cs="Times New Roman"/>
          <w:sz w:val="24"/>
          <w:szCs w:val="24"/>
        </w:rPr>
        <w:t>s</w:t>
      </w:r>
      <w:r w:rsidR="004B64F4" w:rsidRPr="00244F81">
        <w:rPr>
          <w:rFonts w:ascii="Times New Roman" w:hAnsi="Times New Roman" w:cs="Times New Roman"/>
          <w:sz w:val="24"/>
          <w:szCs w:val="24"/>
        </w:rPr>
        <w:t xml:space="preserve"> to the </w:t>
      </w:r>
      <w:r w:rsidR="00C97E48" w:rsidRPr="00244F81">
        <w:rPr>
          <w:rFonts w:ascii="Times New Roman" w:hAnsi="Times New Roman" w:cs="Times New Roman"/>
          <w:sz w:val="24"/>
          <w:szCs w:val="24"/>
        </w:rPr>
        <w:t xml:space="preserve">obscure </w:t>
      </w:r>
      <w:r w:rsidR="004B64F4" w:rsidRPr="00244F81">
        <w:rPr>
          <w:rFonts w:ascii="Times New Roman" w:hAnsi="Times New Roman" w:cs="Times New Roman"/>
          <w:sz w:val="24"/>
          <w:szCs w:val="24"/>
        </w:rPr>
        <w:t>id</w:t>
      </w:r>
      <w:r w:rsidR="00C97E48" w:rsidRPr="00244F81">
        <w:rPr>
          <w:rFonts w:ascii="Times New Roman" w:hAnsi="Times New Roman" w:cs="Times New Roman"/>
          <w:sz w:val="24"/>
          <w:szCs w:val="24"/>
        </w:rPr>
        <w:t xml:space="preserve">iosyncrasies of </w:t>
      </w:r>
      <w:r w:rsidR="001C77CF" w:rsidRPr="00244F81">
        <w:rPr>
          <w:rFonts w:ascii="Times New Roman" w:hAnsi="Times New Roman" w:cs="Times New Roman"/>
          <w:sz w:val="24"/>
          <w:szCs w:val="24"/>
        </w:rPr>
        <w:t xml:space="preserve">the human mind. </w:t>
      </w:r>
      <w:r w:rsidR="001F06DA" w:rsidRPr="00244F81">
        <w:rPr>
          <w:rFonts w:ascii="Times New Roman" w:hAnsi="Times New Roman" w:cs="Times New Roman"/>
          <w:sz w:val="24"/>
          <w:szCs w:val="24"/>
        </w:rPr>
        <w:t>This</w:t>
      </w:r>
      <w:r w:rsidR="00EC32DF" w:rsidRPr="00244F81">
        <w:rPr>
          <w:rFonts w:ascii="Times New Roman" w:hAnsi="Times New Roman" w:cs="Times New Roman"/>
          <w:sz w:val="24"/>
          <w:szCs w:val="24"/>
        </w:rPr>
        <w:t xml:space="preserve"> difference </w:t>
      </w:r>
      <w:r w:rsidR="001F06DA" w:rsidRPr="00244F81">
        <w:rPr>
          <w:rFonts w:ascii="Times New Roman" w:hAnsi="Times New Roman" w:cs="Times New Roman"/>
          <w:sz w:val="24"/>
          <w:szCs w:val="24"/>
        </w:rPr>
        <w:t xml:space="preserve">is </w:t>
      </w:r>
      <w:r w:rsidR="00EC32DF" w:rsidRPr="00244F81">
        <w:rPr>
          <w:rFonts w:ascii="Times New Roman" w:hAnsi="Times New Roman" w:cs="Times New Roman"/>
          <w:sz w:val="24"/>
          <w:szCs w:val="24"/>
        </w:rPr>
        <w:t xml:space="preserve">expressed through the ‘chaos and cacophony’ of </w:t>
      </w:r>
      <w:proofErr w:type="spellStart"/>
      <w:r w:rsidR="00EC32DF" w:rsidRPr="00244F81">
        <w:rPr>
          <w:rFonts w:ascii="Times New Roman" w:hAnsi="Times New Roman" w:cs="Times New Roman"/>
          <w:sz w:val="24"/>
          <w:szCs w:val="24"/>
        </w:rPr>
        <w:t>Henrot’s</w:t>
      </w:r>
      <w:proofErr w:type="spellEnd"/>
      <w:r w:rsidR="00EC32DF" w:rsidRPr="00244F81">
        <w:rPr>
          <w:rFonts w:ascii="Times New Roman" w:hAnsi="Times New Roman" w:cs="Times New Roman"/>
          <w:sz w:val="24"/>
          <w:szCs w:val="24"/>
        </w:rPr>
        <w:t xml:space="preserve"> mind as she tries to reconcile the </w:t>
      </w:r>
      <w:r w:rsidR="00A53961" w:rsidRPr="00244F81">
        <w:rPr>
          <w:rFonts w:ascii="Times New Roman" w:hAnsi="Times New Roman" w:cs="Times New Roman"/>
          <w:sz w:val="24"/>
          <w:szCs w:val="24"/>
        </w:rPr>
        <w:t xml:space="preserve">parallel </w:t>
      </w:r>
      <w:r w:rsidR="00EC32DF" w:rsidRPr="00244F81">
        <w:rPr>
          <w:rFonts w:ascii="Times New Roman" w:hAnsi="Times New Roman" w:cs="Times New Roman"/>
          <w:sz w:val="24"/>
          <w:szCs w:val="24"/>
        </w:rPr>
        <w:t xml:space="preserve">subjectivities of artist and researcher. </w:t>
      </w:r>
      <w:r w:rsidR="00C97E48" w:rsidRPr="00244F81">
        <w:rPr>
          <w:rFonts w:ascii="Times New Roman" w:hAnsi="Times New Roman" w:cs="Times New Roman"/>
          <w:sz w:val="24"/>
          <w:szCs w:val="24"/>
        </w:rPr>
        <w:t>Yet</w:t>
      </w:r>
      <w:r w:rsidR="004B64F4" w:rsidRPr="00244F81">
        <w:rPr>
          <w:rFonts w:ascii="Times New Roman" w:hAnsi="Times New Roman" w:cs="Times New Roman"/>
          <w:sz w:val="24"/>
          <w:szCs w:val="24"/>
        </w:rPr>
        <w:t>, in both cases, the</w:t>
      </w:r>
      <w:r w:rsidR="003115E9" w:rsidRPr="00244F81">
        <w:rPr>
          <w:rFonts w:ascii="Times New Roman" w:hAnsi="Times New Roman" w:cs="Times New Roman"/>
          <w:sz w:val="24"/>
          <w:szCs w:val="24"/>
        </w:rPr>
        <w:t xml:space="preserve"> will to order</w:t>
      </w:r>
      <w:r w:rsidR="004B64F4" w:rsidRPr="00244F81">
        <w:rPr>
          <w:rFonts w:ascii="Times New Roman" w:hAnsi="Times New Roman" w:cs="Times New Roman"/>
          <w:sz w:val="24"/>
          <w:szCs w:val="24"/>
        </w:rPr>
        <w:t xml:space="preserve"> </w:t>
      </w:r>
      <w:r w:rsidR="00C97E48" w:rsidRPr="00244F81">
        <w:rPr>
          <w:rFonts w:ascii="Times New Roman" w:hAnsi="Times New Roman" w:cs="Times New Roman"/>
          <w:sz w:val="24"/>
          <w:szCs w:val="24"/>
        </w:rPr>
        <w:t>exists both within an</w:t>
      </w:r>
      <w:r w:rsidR="009A1458" w:rsidRPr="00244F81">
        <w:rPr>
          <w:rFonts w:ascii="Times New Roman" w:hAnsi="Times New Roman" w:cs="Times New Roman"/>
          <w:sz w:val="24"/>
          <w:szCs w:val="24"/>
        </w:rPr>
        <w:t>d without the sovereign subject.</w:t>
      </w:r>
      <w:r w:rsidR="001C77CF" w:rsidRPr="00244F81">
        <w:rPr>
          <w:rFonts w:ascii="Times New Roman" w:hAnsi="Times New Roman" w:cs="Times New Roman"/>
          <w:sz w:val="24"/>
          <w:szCs w:val="24"/>
        </w:rPr>
        <w:t xml:space="preserve"> </w:t>
      </w:r>
      <w:r w:rsidR="009A1458" w:rsidRPr="00244F81">
        <w:rPr>
          <w:rFonts w:ascii="Times New Roman" w:hAnsi="Times New Roman" w:cs="Times New Roman"/>
          <w:sz w:val="24"/>
          <w:szCs w:val="24"/>
        </w:rPr>
        <w:t>T</w:t>
      </w:r>
      <w:r w:rsidR="001F06DA" w:rsidRPr="00244F81">
        <w:rPr>
          <w:rFonts w:ascii="Times New Roman" w:hAnsi="Times New Roman" w:cs="Times New Roman"/>
          <w:sz w:val="24"/>
          <w:szCs w:val="24"/>
        </w:rPr>
        <w:t xml:space="preserve">here is </w:t>
      </w:r>
      <w:r w:rsidR="004E3100" w:rsidRPr="00244F81">
        <w:rPr>
          <w:rFonts w:ascii="Times New Roman" w:hAnsi="Times New Roman" w:cs="Times New Roman"/>
          <w:sz w:val="24"/>
          <w:szCs w:val="24"/>
        </w:rPr>
        <w:t>a</w:t>
      </w:r>
      <w:r w:rsidR="001C77CF" w:rsidRPr="00244F81">
        <w:rPr>
          <w:rFonts w:ascii="Times New Roman" w:hAnsi="Times New Roman" w:cs="Times New Roman"/>
          <w:sz w:val="24"/>
          <w:szCs w:val="24"/>
        </w:rPr>
        <w:t xml:space="preserve"> dynamic between autonomy an</w:t>
      </w:r>
      <w:r w:rsidR="00063C9B" w:rsidRPr="00244F81">
        <w:rPr>
          <w:rFonts w:ascii="Times New Roman" w:hAnsi="Times New Roman" w:cs="Times New Roman"/>
          <w:sz w:val="24"/>
          <w:szCs w:val="24"/>
        </w:rPr>
        <w:t xml:space="preserve">d automation </w:t>
      </w:r>
      <w:r w:rsidR="00EC32DF" w:rsidRPr="00244F81">
        <w:rPr>
          <w:rFonts w:ascii="Times New Roman" w:hAnsi="Times New Roman" w:cs="Times New Roman"/>
          <w:sz w:val="24"/>
          <w:szCs w:val="24"/>
        </w:rPr>
        <w:t xml:space="preserve">that </w:t>
      </w:r>
      <w:r w:rsidR="001F06DA" w:rsidRPr="00244F81">
        <w:rPr>
          <w:rFonts w:ascii="Times New Roman" w:hAnsi="Times New Roman" w:cs="Times New Roman"/>
          <w:sz w:val="24"/>
          <w:szCs w:val="24"/>
        </w:rPr>
        <w:t>is accessed through the problem of visibility.</w:t>
      </w:r>
      <w:r w:rsidR="009A1458" w:rsidRPr="00244F81">
        <w:rPr>
          <w:rFonts w:ascii="Times New Roman" w:hAnsi="Times New Roman" w:cs="Times New Roman"/>
          <w:sz w:val="24"/>
          <w:szCs w:val="24"/>
        </w:rPr>
        <w:t xml:space="preserve"> As a work of visual art </w:t>
      </w:r>
      <w:r w:rsidR="009A1458" w:rsidRPr="00244F81">
        <w:rPr>
          <w:rFonts w:ascii="Times New Roman" w:hAnsi="Times New Roman" w:cs="Times New Roman"/>
          <w:i/>
          <w:sz w:val="24"/>
          <w:szCs w:val="24"/>
        </w:rPr>
        <w:t>Grosse Fatigue</w:t>
      </w:r>
      <w:r w:rsidR="009A1458" w:rsidRPr="00244F81">
        <w:rPr>
          <w:rFonts w:ascii="Times New Roman" w:hAnsi="Times New Roman" w:cs="Times New Roman"/>
          <w:sz w:val="24"/>
          <w:szCs w:val="24"/>
        </w:rPr>
        <w:t xml:space="preserve"> operates precisely in this territory: reproducing, but also revealing, the vanishing points and the blind spots.</w:t>
      </w:r>
    </w:p>
    <w:p w14:paraId="52B5F4E1" w14:textId="77777777" w:rsidR="00595DA2" w:rsidRPr="00244F81" w:rsidRDefault="00595DA2" w:rsidP="00244F81">
      <w:pPr>
        <w:pStyle w:val="Normal1"/>
        <w:spacing w:line="480" w:lineRule="auto"/>
        <w:contextualSpacing/>
        <w:jc w:val="both"/>
        <w:rPr>
          <w:rFonts w:ascii="Times New Roman" w:hAnsi="Times New Roman" w:cs="Times New Roman"/>
          <w:sz w:val="24"/>
          <w:szCs w:val="24"/>
        </w:rPr>
      </w:pPr>
    </w:p>
    <w:p w14:paraId="4C25B03E" w14:textId="7D105256" w:rsidR="000420B6" w:rsidRPr="00244F81" w:rsidRDefault="000420B6" w:rsidP="00244F81">
      <w:pPr>
        <w:spacing w:line="480" w:lineRule="auto"/>
        <w:contextualSpacing/>
        <w:jc w:val="both"/>
        <w:rPr>
          <w:rFonts w:ascii="Times New Roman" w:hAnsi="Times New Roman" w:cs="Times New Roman"/>
          <w:sz w:val="24"/>
          <w:szCs w:val="24"/>
        </w:rPr>
      </w:pPr>
    </w:p>
    <w:sectPr w:rsidR="000420B6" w:rsidRPr="00244F81" w:rsidSect="0037417A">
      <w:footerReference w:type="default" r:id="rId9"/>
      <w:endnotePr>
        <w:numFmt w:val="decimal"/>
      </w:end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0A80" w14:textId="77777777" w:rsidR="00313335" w:rsidRDefault="00313335" w:rsidP="00CC7A70">
      <w:pPr>
        <w:spacing w:after="0" w:line="240" w:lineRule="auto"/>
      </w:pPr>
      <w:r>
        <w:separator/>
      </w:r>
    </w:p>
  </w:endnote>
  <w:endnote w:type="continuationSeparator" w:id="0">
    <w:p w14:paraId="17A3E91B" w14:textId="77777777" w:rsidR="00313335" w:rsidRDefault="00313335" w:rsidP="00CC7A70">
      <w:pPr>
        <w:spacing w:after="0" w:line="240" w:lineRule="auto"/>
      </w:pPr>
      <w:r>
        <w:continuationSeparator/>
      </w:r>
    </w:p>
  </w:endnote>
  <w:endnote w:id="1">
    <w:p w14:paraId="4FF36CDA" w14:textId="79114A8F" w:rsidR="00313335" w:rsidRDefault="00313335">
      <w:pPr>
        <w:pStyle w:val="EndnoteText"/>
        <w:rPr>
          <w:rFonts w:ascii="Times New Roman" w:hAnsi="Times New Roman" w:cs="Times New Roman"/>
          <w:b/>
        </w:rPr>
      </w:pPr>
      <w:r w:rsidRPr="00496C99">
        <w:rPr>
          <w:rFonts w:ascii="Times New Roman" w:hAnsi="Times New Roman" w:cs="Times New Roman"/>
          <w:b/>
        </w:rPr>
        <w:t>Notes</w:t>
      </w:r>
    </w:p>
    <w:p w14:paraId="27665014" w14:textId="77777777" w:rsidR="00313335" w:rsidRPr="00496C99" w:rsidRDefault="00313335">
      <w:pPr>
        <w:pStyle w:val="EndnoteText"/>
        <w:rPr>
          <w:rFonts w:ascii="Times New Roman" w:hAnsi="Times New Roman" w:cs="Times New Roman"/>
          <w:b/>
        </w:rPr>
      </w:pPr>
    </w:p>
    <w:p w14:paraId="4E1DDCA8" w14:textId="4730C7F1" w:rsidR="00313335" w:rsidRPr="00496C99" w:rsidRDefault="00313335" w:rsidP="00496C99">
      <w:pPr>
        <w:pStyle w:val="EndnoteText"/>
        <w:spacing w:line="480" w:lineRule="auto"/>
        <w:ind w:left="720" w:hanging="720"/>
        <w:contextualSpacing/>
        <w:jc w:val="both"/>
        <w:rPr>
          <w:rFonts w:ascii="Times New Roman" w:hAnsi="Times New Roman" w:cs="Times New Roman"/>
          <w:lang w:val="en-US"/>
        </w:rPr>
      </w:pPr>
      <w:r w:rsidRPr="00496C99">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It is important to note that </w:t>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was careful not to homogenise these myths but to leave some of the differences and tensions between them in tact (see </w:t>
      </w:r>
      <w:proofErr w:type="spellStart"/>
      <w:r w:rsidRPr="00496C99">
        <w:rPr>
          <w:rFonts w:ascii="Times New Roman" w:hAnsi="Times New Roman" w:cs="Times New Roman"/>
        </w:rPr>
        <w:t>Henrot</w:t>
      </w:r>
      <w:proofErr w:type="spellEnd"/>
      <w:r w:rsidRPr="00496C99">
        <w:rPr>
          <w:rFonts w:ascii="Times New Roman" w:hAnsi="Times New Roman" w:cs="Times New Roman"/>
        </w:rPr>
        <w:t>, 2014a).</w:t>
      </w:r>
    </w:p>
  </w:endnote>
  <w:endnote w:id="2">
    <w:p w14:paraId="23167D83" w14:textId="6231BB9A" w:rsidR="00313335" w:rsidRPr="00496C99" w:rsidRDefault="00313335" w:rsidP="00496C99">
      <w:pPr>
        <w:pStyle w:val="EndnoteText"/>
        <w:spacing w:line="480" w:lineRule="auto"/>
        <w:ind w:left="720" w:hanging="720"/>
        <w:contextualSpacing/>
        <w:jc w:val="both"/>
        <w:rPr>
          <w:rFonts w:ascii="Times New Roman" w:hAnsi="Times New Roman" w:cs="Times New Roman"/>
          <w:lang w:val="en-US"/>
        </w:rPr>
      </w:pPr>
      <w:r w:rsidRPr="00496C99">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Much of my thinking about </w:t>
      </w:r>
      <w:r w:rsidRPr="00496C99">
        <w:rPr>
          <w:rFonts w:ascii="Times New Roman" w:hAnsi="Times New Roman" w:cs="Times New Roman"/>
          <w:i/>
        </w:rPr>
        <w:t>Grosse Fatigue</w:t>
      </w:r>
      <w:r w:rsidRPr="00496C99">
        <w:rPr>
          <w:rFonts w:ascii="Times New Roman" w:hAnsi="Times New Roman" w:cs="Times New Roman"/>
        </w:rPr>
        <w:t xml:space="preserve"> has also been informed by another of Borges’ works: </w:t>
      </w:r>
      <w:r w:rsidRPr="00496C99">
        <w:rPr>
          <w:rFonts w:ascii="Times New Roman" w:hAnsi="Times New Roman" w:cs="Times New Roman"/>
          <w:i/>
        </w:rPr>
        <w:t>The Library of Babel</w:t>
      </w:r>
      <w:r w:rsidRPr="00496C99">
        <w:rPr>
          <w:rFonts w:ascii="Times New Roman" w:hAnsi="Times New Roman" w:cs="Times New Roman"/>
        </w:rPr>
        <w:t xml:space="preserve"> (1941). </w:t>
      </w:r>
      <w:r w:rsidRPr="00496C99">
        <w:rPr>
          <w:rFonts w:ascii="Times New Roman" w:eastAsia="Times New Roman" w:hAnsi="Times New Roman" w:cs="Times New Roman"/>
        </w:rPr>
        <w:t>According to the unknown narrator of the story, in the library all possible combinations of the letters of the alphabet are contained so that the library is ‘total’ - perfect, complete and whole.</w:t>
      </w:r>
    </w:p>
  </w:endnote>
  <w:endnote w:id="3">
    <w:p w14:paraId="36732D64" w14:textId="3DDBE1BF" w:rsidR="00313335" w:rsidRPr="00496C99" w:rsidRDefault="00313335" w:rsidP="00496C99">
      <w:pPr>
        <w:pStyle w:val="EndnoteText"/>
        <w:spacing w:line="480" w:lineRule="auto"/>
        <w:contextualSpacing/>
        <w:jc w:val="both"/>
        <w:rPr>
          <w:rFonts w:ascii="Times New Roman" w:hAnsi="Times New Roman" w:cs="Times New Roman"/>
          <w:lang w:val="en-US"/>
        </w:rPr>
      </w:pPr>
      <w:r w:rsidRPr="00496C99">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Nelson would reprint Bush’s article in his 1981 book, </w:t>
      </w:r>
      <w:r w:rsidRPr="00496C99">
        <w:rPr>
          <w:rFonts w:ascii="Times New Roman" w:hAnsi="Times New Roman" w:cs="Times New Roman"/>
          <w:i/>
        </w:rPr>
        <w:t>Literary Machines</w:t>
      </w:r>
      <w:r w:rsidRPr="00496C99">
        <w:rPr>
          <w:rFonts w:ascii="Times New Roman" w:hAnsi="Times New Roman" w:cs="Times New Roman"/>
        </w:rPr>
        <w:t>.</w:t>
      </w:r>
    </w:p>
  </w:endnote>
  <w:endnote w:id="4">
    <w:p w14:paraId="32C6850F" w14:textId="432A66EF" w:rsidR="00313335" w:rsidRPr="00496C99" w:rsidRDefault="00313335" w:rsidP="00496C99">
      <w:pPr>
        <w:pStyle w:val="EndnoteText"/>
        <w:spacing w:line="480" w:lineRule="auto"/>
        <w:ind w:left="720" w:hanging="720"/>
        <w:contextualSpacing/>
        <w:jc w:val="both"/>
        <w:rPr>
          <w:rFonts w:ascii="Times New Roman" w:hAnsi="Times New Roman" w:cs="Times New Roman"/>
          <w:lang w:val="en-US"/>
        </w:rPr>
      </w:pPr>
      <w:r w:rsidRPr="00496C99">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In her pathbreaking book, </w:t>
      </w:r>
      <w:r w:rsidRPr="00496C99">
        <w:rPr>
          <w:rFonts w:ascii="Times New Roman" w:hAnsi="Times New Roman" w:cs="Times New Roman"/>
          <w:i/>
        </w:rPr>
        <w:t xml:space="preserve">How We Became </w:t>
      </w:r>
      <w:proofErr w:type="spellStart"/>
      <w:r w:rsidRPr="00496C99">
        <w:rPr>
          <w:rFonts w:ascii="Times New Roman" w:hAnsi="Times New Roman" w:cs="Times New Roman"/>
          <w:i/>
        </w:rPr>
        <w:t>Posthuman</w:t>
      </w:r>
      <w:proofErr w:type="spellEnd"/>
      <w:r w:rsidRPr="00496C99">
        <w:rPr>
          <w:rFonts w:ascii="Times New Roman" w:hAnsi="Times New Roman" w:cs="Times New Roman"/>
        </w:rPr>
        <w:t xml:space="preserve">, N Katherine </w:t>
      </w:r>
      <w:proofErr w:type="spellStart"/>
      <w:r w:rsidRPr="00496C99">
        <w:rPr>
          <w:rFonts w:ascii="Times New Roman" w:hAnsi="Times New Roman" w:cs="Times New Roman"/>
        </w:rPr>
        <w:t>Hayles</w:t>
      </w:r>
      <w:proofErr w:type="spellEnd"/>
      <w:r w:rsidRPr="00496C99">
        <w:rPr>
          <w:rFonts w:ascii="Times New Roman" w:hAnsi="Times New Roman" w:cs="Times New Roman"/>
        </w:rPr>
        <w:t xml:space="preserve"> has shown how Claude Shannon, along with Norbert Weiner and others, developed a theory of information that would come to be mapped onto the structure of human thought itself (see </w:t>
      </w:r>
      <w:proofErr w:type="spellStart"/>
      <w:r w:rsidRPr="00496C99">
        <w:rPr>
          <w:rFonts w:ascii="Times New Roman" w:hAnsi="Times New Roman" w:cs="Times New Roman"/>
        </w:rPr>
        <w:t>Hayles</w:t>
      </w:r>
      <w:proofErr w:type="spellEnd"/>
      <w:r w:rsidRPr="00496C99">
        <w:rPr>
          <w:rFonts w:ascii="Times New Roman" w:hAnsi="Times New Roman" w:cs="Times New Roman"/>
        </w:rPr>
        <w:t xml:space="preserve">, 1999). It is important to note, however, that despite these affinities with the post-war information boom, experts in Bush’s work have stressed that the </w:t>
      </w:r>
      <w:proofErr w:type="spellStart"/>
      <w:r w:rsidRPr="00496C99">
        <w:rPr>
          <w:rFonts w:ascii="Times New Roman" w:hAnsi="Times New Roman" w:cs="Times New Roman"/>
        </w:rPr>
        <w:t>Memex</w:t>
      </w:r>
      <w:proofErr w:type="spellEnd"/>
      <w:r w:rsidRPr="00496C99">
        <w:rPr>
          <w:rFonts w:ascii="Times New Roman" w:hAnsi="Times New Roman" w:cs="Times New Roman"/>
        </w:rPr>
        <w:t xml:space="preserve"> was a product of the technological environment of the 1930s (</w:t>
      </w:r>
      <w:proofErr w:type="spellStart"/>
      <w:r w:rsidRPr="00496C99">
        <w:rPr>
          <w:rFonts w:ascii="Times New Roman" w:hAnsi="Times New Roman" w:cs="Times New Roman"/>
        </w:rPr>
        <w:t>Nyce</w:t>
      </w:r>
      <w:proofErr w:type="spellEnd"/>
      <w:r w:rsidRPr="00496C99">
        <w:rPr>
          <w:rFonts w:ascii="Times New Roman" w:hAnsi="Times New Roman" w:cs="Times New Roman"/>
        </w:rPr>
        <w:t xml:space="preserve"> </w:t>
      </w:r>
      <w:r>
        <w:rPr>
          <w:rFonts w:ascii="Times New Roman" w:hAnsi="Times New Roman" w:cs="Times New Roman"/>
        </w:rPr>
        <w:t>and</w:t>
      </w:r>
      <w:r w:rsidRPr="00496C99">
        <w:rPr>
          <w:rFonts w:ascii="Times New Roman" w:hAnsi="Times New Roman" w:cs="Times New Roman"/>
        </w:rPr>
        <w:t xml:space="preserve"> Kahn, 1991). </w:t>
      </w:r>
    </w:p>
  </w:endnote>
  <w:endnote w:id="5">
    <w:p w14:paraId="734D05E2" w14:textId="7BE18805" w:rsidR="00313335" w:rsidRPr="00496C99" w:rsidRDefault="00313335" w:rsidP="00496C99">
      <w:pPr>
        <w:pStyle w:val="EndnoteText"/>
        <w:spacing w:line="480" w:lineRule="auto"/>
        <w:ind w:left="720" w:hanging="720"/>
        <w:contextualSpacing/>
        <w:jc w:val="both"/>
        <w:rPr>
          <w:rFonts w:ascii="Times New Roman" w:hAnsi="Times New Roman" w:cs="Times New Roman"/>
          <w:lang w:val="en-US"/>
        </w:rPr>
      </w:pPr>
      <w:r w:rsidRPr="00496C99">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For a discussion of the augmented interface and human-machine interaction see </w:t>
      </w:r>
      <w:proofErr w:type="spellStart"/>
      <w:r w:rsidRPr="00496C99">
        <w:rPr>
          <w:rFonts w:ascii="Times New Roman" w:hAnsi="Times New Roman" w:cs="Times New Roman"/>
        </w:rPr>
        <w:t>Hookway</w:t>
      </w:r>
      <w:proofErr w:type="spellEnd"/>
      <w:r w:rsidRPr="00496C99">
        <w:rPr>
          <w:rFonts w:ascii="Times New Roman" w:hAnsi="Times New Roman" w:cs="Times New Roman"/>
        </w:rPr>
        <w:t>, especially section 3 ‘The Augmentation of the Interface’ (</w:t>
      </w:r>
      <w:r>
        <w:rPr>
          <w:rFonts w:ascii="Times New Roman" w:hAnsi="Times New Roman" w:cs="Times New Roman"/>
        </w:rPr>
        <w:t xml:space="preserve">2014: </w:t>
      </w:r>
      <w:r w:rsidRPr="00496C99">
        <w:rPr>
          <w:rFonts w:ascii="Times New Roman" w:hAnsi="Times New Roman" w:cs="Times New Roman"/>
        </w:rPr>
        <w:t xml:space="preserve">121-48). </w:t>
      </w:r>
      <w:r w:rsidRPr="00496C99">
        <w:rPr>
          <w:rFonts w:ascii="Times New Roman" w:hAnsi="Times New Roman" w:cs="Times New Roman"/>
          <w:color w:val="262626"/>
          <w:lang w:val="en-US"/>
        </w:rPr>
        <w:t xml:space="preserve">See also </w:t>
      </w:r>
      <w:r w:rsidRPr="00496C99">
        <w:rPr>
          <w:rFonts w:ascii="Times New Roman" w:hAnsi="Times New Roman" w:cs="Times New Roman"/>
        </w:rPr>
        <w:t>section ‘T</w:t>
      </w:r>
      <w:proofErr w:type="spellStart"/>
      <w:r w:rsidRPr="00496C99">
        <w:rPr>
          <w:rFonts w:ascii="Times New Roman" w:hAnsi="Times New Roman" w:cs="Times New Roman"/>
          <w:color w:val="262626"/>
          <w:lang w:val="en-US"/>
        </w:rPr>
        <w:t>echnology</w:t>
      </w:r>
      <w:proofErr w:type="spellEnd"/>
      <w:r w:rsidRPr="00496C99">
        <w:rPr>
          <w:rFonts w:ascii="Times New Roman" w:hAnsi="Times New Roman" w:cs="Times New Roman"/>
          <w:color w:val="262626"/>
          <w:lang w:val="en-US"/>
        </w:rPr>
        <w:t xml:space="preserve"> as Prosthesis’ in </w:t>
      </w:r>
      <w:proofErr w:type="spellStart"/>
      <w:r w:rsidRPr="00496C99">
        <w:rPr>
          <w:rFonts w:ascii="Times New Roman" w:hAnsi="Times New Roman" w:cs="Times New Roman"/>
          <w:color w:val="262626"/>
          <w:lang w:val="en-US"/>
        </w:rPr>
        <w:t>Landow</w:t>
      </w:r>
      <w:proofErr w:type="spellEnd"/>
      <w:r w:rsidRPr="00496C99">
        <w:rPr>
          <w:rFonts w:ascii="Times New Roman" w:hAnsi="Times New Roman" w:cs="Times New Roman"/>
          <w:color w:val="262626"/>
          <w:lang w:val="en-US"/>
        </w:rPr>
        <w:t xml:space="preserve"> (</w:t>
      </w:r>
      <w:r>
        <w:rPr>
          <w:rFonts w:ascii="Times New Roman" w:hAnsi="Times New Roman" w:cs="Times New Roman"/>
          <w:color w:val="262626"/>
          <w:lang w:val="en-US"/>
        </w:rPr>
        <w:t xml:space="preserve">2006: </w:t>
      </w:r>
      <w:r w:rsidRPr="00496C99">
        <w:rPr>
          <w:rFonts w:ascii="Times New Roman" w:hAnsi="Times New Roman" w:cs="Times New Roman"/>
          <w:color w:val="262626"/>
          <w:lang w:val="en-US"/>
        </w:rPr>
        <w:t>336-42).</w:t>
      </w:r>
    </w:p>
  </w:endnote>
  <w:endnote w:id="6">
    <w:p w14:paraId="2CD98568" w14:textId="084689BA"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has also used eBay in a number of other works such as </w:t>
      </w:r>
      <w:r w:rsidRPr="00496C99">
        <w:rPr>
          <w:rFonts w:ascii="Times New Roman" w:hAnsi="Times New Roman" w:cs="Times New Roman"/>
          <w:i/>
        </w:rPr>
        <w:t>Egyptomania</w:t>
      </w:r>
      <w:r w:rsidRPr="00496C99">
        <w:rPr>
          <w:rFonts w:ascii="Times New Roman" w:hAnsi="Times New Roman" w:cs="Times New Roman"/>
        </w:rPr>
        <w:t xml:space="preserve"> (2009) and </w:t>
      </w:r>
      <w:r w:rsidRPr="00496C99">
        <w:rPr>
          <w:rFonts w:ascii="Times New Roman" w:hAnsi="Times New Roman" w:cs="Times New Roman"/>
          <w:i/>
        </w:rPr>
        <w:t>The Pale Fox</w:t>
      </w:r>
      <w:r w:rsidRPr="00496C99">
        <w:rPr>
          <w:rFonts w:ascii="Times New Roman" w:hAnsi="Times New Roman" w:cs="Times New Roman"/>
        </w:rPr>
        <w:t xml:space="preserve"> (2014).</w:t>
      </w:r>
    </w:p>
  </w:endnote>
  <w:endnote w:id="7">
    <w:p w14:paraId="66EEE38B" w14:textId="3B69C899" w:rsidR="00313335" w:rsidRPr="00496C99" w:rsidRDefault="00313335" w:rsidP="000C2B73">
      <w:pPr>
        <w:pStyle w:val="Normal1"/>
        <w:spacing w:line="480" w:lineRule="auto"/>
        <w:contextualSpacing/>
        <w:jc w:val="both"/>
        <w:rPr>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In an interview, </w:t>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suggested to me that the reason why nail art appears so frequently in Google Image searches is because of the highly diverse range of names for the colours</w:t>
      </w:r>
      <w:r>
        <w:rPr>
          <w:rFonts w:ascii="Times New Roman" w:hAnsi="Times New Roman" w:cs="Times New Roman"/>
          <w:sz w:val="24"/>
          <w:szCs w:val="24"/>
        </w:rPr>
        <w:t>.</w:t>
      </w:r>
      <w:r w:rsidRPr="00017F32">
        <w:rPr>
          <w:rFonts w:ascii="Times New Roman" w:hAnsi="Times New Roman" w:cs="Times New Roman"/>
          <w:sz w:val="24"/>
          <w:szCs w:val="24"/>
        </w:rPr>
        <w:t xml:space="preserve"> Interview with Camille </w:t>
      </w:r>
      <w:proofErr w:type="spellStart"/>
      <w:r w:rsidRPr="00017F32">
        <w:rPr>
          <w:rFonts w:ascii="Times New Roman" w:hAnsi="Times New Roman" w:cs="Times New Roman"/>
          <w:sz w:val="24"/>
          <w:szCs w:val="24"/>
        </w:rPr>
        <w:t>Henrot</w:t>
      </w:r>
      <w:proofErr w:type="spellEnd"/>
      <w:r>
        <w:rPr>
          <w:rFonts w:ascii="Times New Roman" w:hAnsi="Times New Roman" w:cs="Times New Roman"/>
          <w:sz w:val="24"/>
          <w:szCs w:val="24"/>
        </w:rPr>
        <w:t xml:space="preserve"> [unpublished]</w:t>
      </w:r>
      <w:r w:rsidRPr="00017F32">
        <w:rPr>
          <w:rFonts w:ascii="Times New Roman" w:hAnsi="Times New Roman" w:cs="Times New Roman"/>
          <w:sz w:val="24"/>
          <w:szCs w:val="24"/>
        </w:rPr>
        <w:t>. Interview by Cadence Kinsey. 18 February</w:t>
      </w:r>
      <w:r>
        <w:rPr>
          <w:rFonts w:ascii="Times New Roman" w:hAnsi="Times New Roman" w:cs="Times New Roman"/>
          <w:sz w:val="24"/>
          <w:szCs w:val="24"/>
        </w:rPr>
        <w:t xml:space="preserve"> 2014</w:t>
      </w:r>
      <w:r w:rsidRPr="00017F32">
        <w:rPr>
          <w:rFonts w:ascii="Times New Roman" w:hAnsi="Times New Roman" w:cs="Times New Roman"/>
          <w:sz w:val="24"/>
          <w:szCs w:val="24"/>
        </w:rPr>
        <w:t>.</w:t>
      </w:r>
    </w:p>
  </w:endnote>
  <w:endnote w:id="8">
    <w:p w14:paraId="2202A0F1" w14:textId="76453161"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There is much to say about the relationships between these three instantiations of hypermedia, which cannot be fully addressed in this paper. For example, there are overlaps in how hypermedia was conceptualized in both Project Xanadu® and the World Wide Web but also key differences, such as the incorporation of visible links and two-way connections. Both Berners-Lee and Nelson have described meeting sometime in 1989/1990, although from these accounts it would be difficult to infer any direct influences (see Berners Lee, [no date]; Whitehead, 1996). For a discussion of the differences between the two see Lanier</w:t>
      </w:r>
      <w:r>
        <w:rPr>
          <w:rFonts w:ascii="Times New Roman" w:hAnsi="Times New Roman" w:cs="Times New Roman"/>
        </w:rPr>
        <w:t xml:space="preserve"> (</w:t>
      </w:r>
      <w:r w:rsidRPr="00496C99">
        <w:rPr>
          <w:rFonts w:ascii="Times New Roman" w:hAnsi="Times New Roman" w:cs="Times New Roman"/>
        </w:rPr>
        <w:t>2013: 227</w:t>
      </w:r>
      <w:r>
        <w:rPr>
          <w:rFonts w:ascii="Times New Roman" w:hAnsi="Times New Roman" w:cs="Times New Roman"/>
        </w:rPr>
        <w:t>)</w:t>
      </w:r>
      <w:r w:rsidRPr="00496C99">
        <w:rPr>
          <w:rFonts w:ascii="Times New Roman" w:hAnsi="Times New Roman" w:cs="Times New Roman"/>
        </w:rPr>
        <w:t>. For more on the relationship between the World Wide Web and the work of both Nelson and Bush see Berners-Lee</w:t>
      </w:r>
      <w:r>
        <w:rPr>
          <w:rFonts w:ascii="Times New Roman" w:hAnsi="Times New Roman" w:cs="Times New Roman"/>
        </w:rPr>
        <w:t xml:space="preserve"> (</w:t>
      </w:r>
      <w:r w:rsidRPr="00496C99">
        <w:rPr>
          <w:rFonts w:ascii="Times New Roman" w:hAnsi="Times New Roman" w:cs="Times New Roman"/>
        </w:rPr>
        <w:t>1996</w:t>
      </w:r>
      <w:r>
        <w:rPr>
          <w:rFonts w:ascii="Times New Roman" w:hAnsi="Times New Roman" w:cs="Times New Roman"/>
        </w:rPr>
        <w:t>)</w:t>
      </w:r>
      <w:r w:rsidRPr="00496C99">
        <w:rPr>
          <w:rFonts w:ascii="Times New Roman" w:hAnsi="Times New Roman" w:cs="Times New Roman"/>
        </w:rPr>
        <w:t>.</w:t>
      </w:r>
    </w:p>
  </w:endnote>
  <w:endnote w:id="9">
    <w:p w14:paraId="4322A3C9" w14:textId="19FA22E3"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Berners-Lee first thought only to call it ‘Mesh’ but developed the term World Wide Web in 1990. An important precursor to the Web was a notebook program, ‘Enquire-Within-Upon-Everything’, written while Berners-Lee was consulting for CERN in June-December of 1980. This program allowed links to be made between arbitrary nodes.</w:t>
      </w:r>
    </w:p>
  </w:endnote>
  <w:endnote w:id="10">
    <w:p w14:paraId="3B971261" w14:textId="418AF2EA"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proofErr w:type="spellStart"/>
      <w:r w:rsidRPr="00496C99">
        <w:rPr>
          <w:rFonts w:ascii="Times New Roman" w:hAnsi="Times New Roman" w:cs="Times New Roman"/>
          <w:highlight w:val="white"/>
        </w:rPr>
        <w:t>HyperText</w:t>
      </w:r>
      <w:proofErr w:type="spellEnd"/>
      <w:r w:rsidRPr="00496C99">
        <w:rPr>
          <w:rFonts w:ascii="Times New Roman" w:hAnsi="Times New Roman" w:cs="Times New Roman"/>
          <w:highlight w:val="white"/>
        </w:rPr>
        <w:t xml:space="preserve"> </w:t>
      </w:r>
      <w:proofErr w:type="spellStart"/>
      <w:r w:rsidRPr="00496C99">
        <w:rPr>
          <w:rFonts w:ascii="Times New Roman" w:hAnsi="Times New Roman" w:cs="Times New Roman"/>
          <w:highlight w:val="white"/>
        </w:rPr>
        <w:t>Markup</w:t>
      </w:r>
      <w:proofErr w:type="spellEnd"/>
      <w:r w:rsidRPr="00496C99">
        <w:rPr>
          <w:rFonts w:ascii="Times New Roman" w:hAnsi="Times New Roman" w:cs="Times New Roman"/>
          <w:highlight w:val="white"/>
        </w:rPr>
        <w:t xml:space="preserve"> Language is the publishing format for the Web, including the ability to format documents and link to other documents and resources; Uniform Resource Identifier is an </w:t>
      </w:r>
      <w:r>
        <w:rPr>
          <w:rFonts w:ascii="Times New Roman" w:hAnsi="Times New Roman" w:cs="Times New Roman"/>
          <w:highlight w:val="white"/>
        </w:rPr>
        <w:t>‘</w:t>
      </w:r>
      <w:r w:rsidRPr="00496C99">
        <w:rPr>
          <w:rFonts w:ascii="Times New Roman" w:hAnsi="Times New Roman" w:cs="Times New Roman"/>
          <w:highlight w:val="white"/>
        </w:rPr>
        <w:t>address</w:t>
      </w:r>
      <w:r>
        <w:rPr>
          <w:rFonts w:ascii="Times New Roman" w:hAnsi="Times New Roman" w:cs="Times New Roman"/>
          <w:highlight w:val="white"/>
        </w:rPr>
        <w:t>’</w:t>
      </w:r>
      <w:r w:rsidRPr="00496C99">
        <w:rPr>
          <w:rFonts w:ascii="Times New Roman" w:hAnsi="Times New Roman" w:cs="Times New Roman"/>
          <w:highlight w:val="white"/>
        </w:rPr>
        <w:t xml:space="preserve"> that is unique to each resource on the Web; Hypertext Transfer Protocol allows for the retrieval of linked resources from across the Web.</w:t>
      </w:r>
    </w:p>
  </w:endnote>
  <w:endnote w:id="11">
    <w:p w14:paraId="3C18F01C" w14:textId="257B24F4"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‘The Problem with Trees’ is a subheading within Berners-Lee’s proposal. Berners-Lee specifically uses the term ‘hypermedia’, rather than ‘hypertext’, in order to emphasise the possibility of multimedia documents including graphics, speech and video.</w:t>
      </w:r>
    </w:p>
  </w:endnote>
  <w:endnote w:id="12">
    <w:p w14:paraId="26503DEB" w14:textId="25560E5E"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Some examples of these early browsers and a history of their development can be found in Griffiths </w:t>
      </w:r>
      <w:r>
        <w:rPr>
          <w:rFonts w:ascii="Times New Roman" w:hAnsi="Times New Roman" w:cs="Times New Roman"/>
        </w:rPr>
        <w:t>(</w:t>
      </w:r>
      <w:r w:rsidRPr="00496C99">
        <w:rPr>
          <w:rFonts w:ascii="Times New Roman" w:hAnsi="Times New Roman" w:cs="Times New Roman"/>
        </w:rPr>
        <w:t>2002</w:t>
      </w:r>
      <w:r>
        <w:rPr>
          <w:rFonts w:ascii="Times New Roman" w:hAnsi="Times New Roman" w:cs="Times New Roman"/>
        </w:rPr>
        <w:t>)</w:t>
      </w:r>
      <w:r w:rsidRPr="00496C99">
        <w:rPr>
          <w:rFonts w:ascii="Times New Roman" w:hAnsi="Times New Roman" w:cs="Times New Roman"/>
        </w:rPr>
        <w:t>.</w:t>
      </w:r>
    </w:p>
  </w:endnote>
  <w:endnote w:id="13">
    <w:p w14:paraId="100A58DF" w14:textId="4C54BDAA"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It is notable that Berners-Lee imagined that the Web would resemble structure of the organization itself. He writes, ‘</w:t>
      </w:r>
      <w:r w:rsidRPr="00496C99">
        <w:rPr>
          <w:rFonts w:ascii="Times New Roman" w:hAnsi="Times New Roman" w:cs="Times New Roman"/>
          <w:color w:val="241806"/>
          <w:lang w:eastAsia="ja-JP"/>
        </w:rPr>
        <w:t>In a complex place like CERN, it's not always obvious how to divide people into groups. Imagine making a large three-dimensional model, with people represented by little spheres, and strings between people who have something in common at work. Now imagine picking up the structure and shaking it, until you make some sense of the tangle: perhaps, you see tightly knit groups in some places, and in some places weak areas of communication spanned by only a few people. Perhaps a linked information system will allow us to see the real structure of the organisation in which we work’ (see Berners-Lee, 1989).</w:t>
      </w:r>
    </w:p>
  </w:endnote>
  <w:endnote w:id="14">
    <w:p w14:paraId="0E77B9D5" w14:textId="586790FE"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Berners-Lee has suggested this relationship in a text that discusses the various different meanings of ‘open’ (see Berners-Lee, 2013). </w:t>
      </w:r>
      <w:r w:rsidRPr="00496C99">
        <w:rPr>
          <w:rStyle w:val="Hyperlink"/>
          <w:rFonts w:ascii="Times New Roman" w:hAnsi="Times New Roman" w:cs="Times New Roman"/>
          <w:color w:val="auto"/>
          <w:u w:val="none"/>
        </w:rPr>
        <w:t xml:space="preserve">In her important book </w:t>
      </w:r>
      <w:r w:rsidRPr="00496C99">
        <w:rPr>
          <w:rFonts w:ascii="Times New Roman" w:hAnsi="Times New Roman" w:cs="Times New Roman"/>
          <w:i/>
        </w:rPr>
        <w:t>Inventing the Internet</w:t>
      </w:r>
      <w:r w:rsidRPr="00496C99">
        <w:rPr>
          <w:rFonts w:ascii="Times New Roman" w:hAnsi="Times New Roman" w:cs="Times New Roman"/>
        </w:rPr>
        <w:t>, Janet Abbate has also linked this to the wider traditions of decentralisation, open architecture and active user participation with the Internet as a whole (see Abbate, 1999: 217-8).</w:t>
      </w:r>
    </w:p>
  </w:endnote>
  <w:endnote w:id="15">
    <w:p w14:paraId="7A1EF042" w14:textId="59B8823C"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was concerned that, because of the browser windows, the experience of viewing it would be too much like being at work, so she included the images of the bodies in the shower.</w:t>
      </w:r>
      <w:r w:rsidRPr="00C66E9F">
        <w:rPr>
          <w:rFonts w:ascii="Times New Roman" w:hAnsi="Times New Roman" w:cs="Times New Roman"/>
        </w:rPr>
        <w:t xml:space="preserve"> </w:t>
      </w:r>
      <w:r w:rsidRPr="00017F32">
        <w:rPr>
          <w:rFonts w:ascii="Times New Roman" w:hAnsi="Times New Roman" w:cs="Times New Roman"/>
        </w:rPr>
        <w:t xml:space="preserve">Interview with Camille </w:t>
      </w:r>
      <w:proofErr w:type="spellStart"/>
      <w:r w:rsidRPr="00017F32">
        <w:rPr>
          <w:rFonts w:ascii="Times New Roman" w:hAnsi="Times New Roman" w:cs="Times New Roman"/>
        </w:rPr>
        <w:t>Henrot</w:t>
      </w:r>
      <w:proofErr w:type="spellEnd"/>
      <w:r>
        <w:rPr>
          <w:rFonts w:ascii="Times New Roman" w:hAnsi="Times New Roman" w:cs="Times New Roman"/>
        </w:rPr>
        <w:t xml:space="preserve"> [unpublished]</w:t>
      </w:r>
      <w:r w:rsidRPr="00017F32">
        <w:rPr>
          <w:rFonts w:ascii="Times New Roman" w:hAnsi="Times New Roman" w:cs="Times New Roman"/>
        </w:rPr>
        <w:t>. Interview by Cadence Kinsey. 18 February</w:t>
      </w:r>
      <w:r>
        <w:rPr>
          <w:rFonts w:ascii="Times New Roman" w:hAnsi="Times New Roman" w:cs="Times New Roman"/>
        </w:rPr>
        <w:t xml:space="preserve"> 2014</w:t>
      </w:r>
      <w:r w:rsidRPr="00017F32">
        <w:rPr>
          <w:rFonts w:ascii="Times New Roman" w:hAnsi="Times New Roman" w:cs="Times New Roman"/>
        </w:rPr>
        <w:t>.</w:t>
      </w:r>
    </w:p>
  </w:endnote>
  <w:endnote w:id="16">
    <w:p w14:paraId="282F8D20" w14:textId="1ED37BAD"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writes, ‘</w:t>
      </w:r>
      <w:r w:rsidRPr="00496C99">
        <w:rPr>
          <w:rFonts w:ascii="Times New Roman" w:eastAsia="Times New Roman" w:hAnsi="Times New Roman" w:cs="Times New Roman"/>
        </w:rPr>
        <w:t>The question of focusing and eliminating was central to keeping my sanity. I knew that I would go crazy if I did not restrain the scope of the research, and yet I had the intuitive idea that only a sincere, all encompassing strategy would be an interesting project. This was something I then had to accept and give shape to… I was so overwhelmed by images and ideas of connections at night that I thought I was schizophrenic and started looking at the Wikipedia page about schizophrenia. That’s how these pages came to be included in the film’ (</w:t>
      </w:r>
      <w:proofErr w:type="spellStart"/>
      <w:r w:rsidRPr="00496C99">
        <w:rPr>
          <w:rFonts w:ascii="Times New Roman" w:eastAsia="Times New Roman" w:hAnsi="Times New Roman" w:cs="Times New Roman"/>
        </w:rPr>
        <w:t>Henrot</w:t>
      </w:r>
      <w:proofErr w:type="spellEnd"/>
      <w:r w:rsidRPr="00496C99">
        <w:rPr>
          <w:rFonts w:ascii="Times New Roman" w:eastAsia="Times New Roman" w:hAnsi="Times New Roman" w:cs="Times New Roman"/>
        </w:rPr>
        <w:t>, 2013).</w:t>
      </w:r>
    </w:p>
  </w:endnote>
  <w:endnote w:id="17">
    <w:p w14:paraId="3094B944" w14:textId="503D4CD6"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The multiple image array has recently been discussed in relation to similar themes by W.J.T. Mitchell in his 2014 lecture ‘</w:t>
      </w:r>
      <w:r w:rsidRPr="00496C99">
        <w:rPr>
          <w:rFonts w:ascii="Times New Roman" w:eastAsia="Times New Roman" w:hAnsi="Times New Roman" w:cs="Times New Roman"/>
          <w:color w:val="111111"/>
          <w:shd w:val="clear" w:color="auto" w:fill="FFFFFF"/>
        </w:rPr>
        <w:t>Method, Madness, and Montage: Aby Warburg to A Beautiful Mind’.</w:t>
      </w:r>
    </w:p>
  </w:endnote>
  <w:endnote w:id="18">
    <w:p w14:paraId="5359810E" w14:textId="377C80B8"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proofErr w:type="spellStart"/>
      <w:r w:rsidRPr="00496C99">
        <w:rPr>
          <w:rFonts w:ascii="Times New Roman" w:hAnsi="Times New Roman" w:cs="Times New Roman"/>
        </w:rPr>
        <w:t>Henrot</w:t>
      </w:r>
      <w:proofErr w:type="spellEnd"/>
      <w:r w:rsidRPr="00496C99">
        <w:rPr>
          <w:rFonts w:ascii="Times New Roman" w:hAnsi="Times New Roman" w:cs="Times New Roman"/>
        </w:rPr>
        <w:t xml:space="preserve"> has described the inclusion of this sequence thus: ‘</w:t>
      </w:r>
      <w:r w:rsidRPr="00496C99">
        <w:rPr>
          <w:rFonts w:ascii="Times New Roman" w:eastAsia="Times New Roman" w:hAnsi="Times New Roman" w:cs="Times New Roman"/>
        </w:rPr>
        <w:t>Knowledge compulsion is also connected to narcissism and loneliness, that’s why I had this idea that the film should have a masturbation scene’ (</w:t>
      </w:r>
      <w:proofErr w:type="spellStart"/>
      <w:r w:rsidRPr="00496C99">
        <w:rPr>
          <w:rFonts w:ascii="Times New Roman" w:eastAsia="Times New Roman" w:hAnsi="Times New Roman" w:cs="Times New Roman"/>
        </w:rPr>
        <w:t>Henrot</w:t>
      </w:r>
      <w:proofErr w:type="spellEnd"/>
      <w:r w:rsidRPr="00496C99">
        <w:rPr>
          <w:rFonts w:ascii="Times New Roman" w:eastAsia="Times New Roman" w:hAnsi="Times New Roman" w:cs="Times New Roman"/>
        </w:rPr>
        <w:t>, 2013)</w:t>
      </w:r>
    </w:p>
  </w:endnote>
  <w:endnote w:id="19">
    <w:p w14:paraId="0BE028B9" w14:textId="7E1DA9BC"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This is a phrase used by Google in their mission statement: ‘</w:t>
      </w:r>
      <w:r w:rsidRPr="00496C99">
        <w:rPr>
          <w:rFonts w:ascii="Times New Roman" w:hAnsi="Times New Roman" w:cs="Times New Roman"/>
          <w:lang w:eastAsia="ja-JP"/>
        </w:rPr>
        <w:t>Google’s mission is to organise the world’s information and make it universally accessible and useful</w:t>
      </w:r>
      <w:r>
        <w:rPr>
          <w:rFonts w:ascii="Times New Roman" w:hAnsi="Times New Roman" w:cs="Times New Roman"/>
          <w:lang w:eastAsia="ja-JP"/>
        </w:rPr>
        <w:t>’</w:t>
      </w:r>
      <w:r w:rsidRPr="00496C99">
        <w:rPr>
          <w:rFonts w:ascii="Times New Roman" w:hAnsi="Times New Roman" w:cs="Times New Roman"/>
          <w:lang w:eastAsia="ja-JP"/>
        </w:rPr>
        <w:t>.</w:t>
      </w:r>
      <w:r w:rsidRPr="00496C99">
        <w:rPr>
          <w:rFonts w:ascii="Times New Roman" w:hAnsi="Times New Roman" w:cs="Times New Roman"/>
        </w:rPr>
        <w:t xml:space="preserve"> See http://www.google.co.uk/about/company/ (Accessed: 12 September 2015).</w:t>
      </w:r>
    </w:p>
  </w:endnote>
  <w:endnote w:id="20">
    <w:p w14:paraId="5F0F9FC6" w14:textId="361510A7"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Although the politics is inverted, this argument relies on an understanding of hypermedia as a mode of </w:t>
      </w:r>
      <w:proofErr w:type="spellStart"/>
      <w:r w:rsidRPr="00496C99">
        <w:rPr>
          <w:rFonts w:ascii="Times New Roman" w:hAnsi="Times New Roman" w:cs="Times New Roman"/>
        </w:rPr>
        <w:t>decentering</w:t>
      </w:r>
      <w:proofErr w:type="spellEnd"/>
      <w:r w:rsidRPr="00496C99">
        <w:rPr>
          <w:rFonts w:ascii="Times New Roman" w:hAnsi="Times New Roman" w:cs="Times New Roman"/>
        </w:rPr>
        <w:t xml:space="preserve">, intertextuality and </w:t>
      </w:r>
      <w:proofErr w:type="spellStart"/>
      <w:r w:rsidRPr="00496C99">
        <w:rPr>
          <w:rFonts w:ascii="Times New Roman" w:hAnsi="Times New Roman" w:cs="Times New Roman"/>
        </w:rPr>
        <w:t>multivocality</w:t>
      </w:r>
      <w:proofErr w:type="spellEnd"/>
      <w:r w:rsidRPr="00496C99">
        <w:rPr>
          <w:rFonts w:ascii="Times New Roman" w:hAnsi="Times New Roman" w:cs="Times New Roman"/>
        </w:rPr>
        <w:t xml:space="preserve"> that reconstructs the reader as an active agent. This model derives primarily from the work of </w:t>
      </w:r>
      <w:proofErr w:type="spellStart"/>
      <w:r w:rsidRPr="00496C99">
        <w:rPr>
          <w:rFonts w:ascii="Times New Roman" w:hAnsi="Times New Roman" w:cs="Times New Roman"/>
        </w:rPr>
        <w:t>Landow</w:t>
      </w:r>
      <w:proofErr w:type="spellEnd"/>
      <w:r w:rsidRPr="00496C99">
        <w:rPr>
          <w:rFonts w:ascii="Times New Roman" w:hAnsi="Times New Roman" w:cs="Times New Roman"/>
        </w:rPr>
        <w:t xml:space="preserve">, who drew analogies between hypermedia and the challenge to traditional modes of reading and writing developed within poststructuralist and postmodernist critical theory, most notably that of Roland Barthes, Mikhail Bakhtin and Jacques Derrida. The gendering of the pronouns here is also crucial, since the ‘young girl’ has been modelled as the ideal subject of neoliberalism (see </w:t>
      </w:r>
      <w:proofErr w:type="spellStart"/>
      <w:r w:rsidRPr="00496C99">
        <w:rPr>
          <w:rFonts w:ascii="Times New Roman" w:hAnsi="Times New Roman" w:cs="Times New Roman"/>
        </w:rPr>
        <w:t>Tiqqun</w:t>
      </w:r>
      <w:proofErr w:type="spellEnd"/>
      <w:r w:rsidRPr="00496C99">
        <w:rPr>
          <w:rFonts w:ascii="Times New Roman" w:hAnsi="Times New Roman" w:cs="Times New Roman"/>
        </w:rPr>
        <w:t>, 2012[1999]).</w:t>
      </w:r>
    </w:p>
  </w:endnote>
  <w:endnote w:id="21">
    <w:p w14:paraId="480CF9E9" w14:textId="3A22265E"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Although not representative of any change in the technical specification of the World Wide Web, the term ‘Web2.0’ has formalised the increasing prevalence of user-generated content and social networking sites in the last ten to fifteen years. It has been associated with the transformation of the user into an active participant in terms of the democratisation of information sharing, not only on the grounds of user engagement with one another but with brands, business and services more widely. The literature on this is extensive, but for representative examples see </w:t>
      </w:r>
      <w:proofErr w:type="spellStart"/>
      <w:r w:rsidRPr="00496C99">
        <w:rPr>
          <w:rFonts w:ascii="Times New Roman" w:hAnsi="Times New Roman" w:cs="Times New Roman"/>
        </w:rPr>
        <w:t>Benkler</w:t>
      </w:r>
      <w:proofErr w:type="spellEnd"/>
      <w:r>
        <w:rPr>
          <w:rFonts w:ascii="Times New Roman" w:hAnsi="Times New Roman" w:cs="Times New Roman"/>
        </w:rPr>
        <w:t xml:space="preserve"> (</w:t>
      </w:r>
      <w:r w:rsidRPr="00496C99">
        <w:rPr>
          <w:rFonts w:ascii="Times New Roman" w:hAnsi="Times New Roman" w:cs="Times New Roman"/>
        </w:rPr>
        <w:t>2006</w:t>
      </w:r>
      <w:r>
        <w:rPr>
          <w:rFonts w:ascii="Times New Roman" w:hAnsi="Times New Roman" w:cs="Times New Roman"/>
        </w:rPr>
        <w:t>)</w:t>
      </w:r>
      <w:r w:rsidRPr="00496C99">
        <w:rPr>
          <w:rFonts w:ascii="Times New Roman" w:hAnsi="Times New Roman" w:cs="Times New Roman"/>
        </w:rPr>
        <w:t>;</w:t>
      </w:r>
      <w:r w:rsidRPr="00EE1D97">
        <w:rPr>
          <w:rFonts w:ascii="Times New Roman" w:hAnsi="Times New Roman" w:cs="Times New Roman"/>
        </w:rPr>
        <w:t xml:space="preserve"> </w:t>
      </w:r>
      <w:proofErr w:type="spellStart"/>
      <w:r w:rsidRPr="00496C99">
        <w:rPr>
          <w:rFonts w:ascii="Times New Roman" w:hAnsi="Times New Roman" w:cs="Times New Roman"/>
        </w:rPr>
        <w:t>Bruns</w:t>
      </w:r>
      <w:proofErr w:type="spellEnd"/>
      <w:r>
        <w:rPr>
          <w:rFonts w:ascii="Times New Roman" w:hAnsi="Times New Roman" w:cs="Times New Roman"/>
        </w:rPr>
        <w:t xml:space="preserve"> (</w:t>
      </w:r>
      <w:r w:rsidRPr="00496C99">
        <w:rPr>
          <w:rFonts w:ascii="Times New Roman" w:hAnsi="Times New Roman" w:cs="Times New Roman"/>
        </w:rPr>
        <w:t>2008</w:t>
      </w:r>
      <w:r>
        <w:rPr>
          <w:rFonts w:ascii="Times New Roman" w:hAnsi="Times New Roman" w:cs="Times New Roman"/>
        </w:rPr>
        <w:t>)</w:t>
      </w:r>
      <w:r w:rsidRPr="00496C99">
        <w:rPr>
          <w:rFonts w:ascii="Times New Roman" w:hAnsi="Times New Roman" w:cs="Times New Roman"/>
        </w:rPr>
        <w:t xml:space="preserve">; Hartley </w:t>
      </w:r>
      <w:r>
        <w:rPr>
          <w:rFonts w:ascii="Times New Roman" w:hAnsi="Times New Roman" w:cs="Times New Roman"/>
        </w:rPr>
        <w:t>(</w:t>
      </w:r>
      <w:r w:rsidRPr="00496C99">
        <w:rPr>
          <w:rFonts w:ascii="Times New Roman" w:hAnsi="Times New Roman" w:cs="Times New Roman"/>
        </w:rPr>
        <w:t>2009</w:t>
      </w:r>
      <w:r>
        <w:rPr>
          <w:rFonts w:ascii="Times New Roman" w:hAnsi="Times New Roman" w:cs="Times New Roman"/>
        </w:rPr>
        <w:t>);</w:t>
      </w:r>
      <w:r w:rsidRPr="00496C99">
        <w:rPr>
          <w:rFonts w:ascii="Times New Roman" w:hAnsi="Times New Roman" w:cs="Times New Roman"/>
        </w:rPr>
        <w:t xml:space="preserve"> Jenkins </w:t>
      </w:r>
      <w:r>
        <w:rPr>
          <w:rFonts w:ascii="Times New Roman" w:hAnsi="Times New Roman" w:cs="Times New Roman"/>
        </w:rPr>
        <w:t>(</w:t>
      </w:r>
      <w:r w:rsidRPr="00496C99">
        <w:rPr>
          <w:rFonts w:ascii="Times New Roman" w:hAnsi="Times New Roman" w:cs="Times New Roman"/>
        </w:rPr>
        <w:t>2006</w:t>
      </w:r>
      <w:r>
        <w:rPr>
          <w:rFonts w:ascii="Times New Roman" w:hAnsi="Times New Roman" w:cs="Times New Roman"/>
        </w:rPr>
        <w:t>)</w:t>
      </w:r>
      <w:r w:rsidRPr="00496C99">
        <w:rPr>
          <w:rFonts w:ascii="Times New Roman" w:hAnsi="Times New Roman" w:cs="Times New Roman"/>
        </w:rPr>
        <w:t xml:space="preserve">; </w:t>
      </w:r>
      <w:proofErr w:type="spellStart"/>
      <w:r w:rsidRPr="00496C99">
        <w:rPr>
          <w:rFonts w:ascii="Times New Roman" w:hAnsi="Times New Roman" w:cs="Times New Roman"/>
        </w:rPr>
        <w:t>Mizuko</w:t>
      </w:r>
      <w:proofErr w:type="spellEnd"/>
      <w:r w:rsidRPr="00496C99">
        <w:rPr>
          <w:rFonts w:ascii="Times New Roman" w:hAnsi="Times New Roman" w:cs="Times New Roman"/>
        </w:rPr>
        <w:t xml:space="preserve"> </w:t>
      </w:r>
      <w:r>
        <w:rPr>
          <w:rFonts w:ascii="Times New Roman" w:hAnsi="Times New Roman" w:cs="Times New Roman"/>
        </w:rPr>
        <w:t>(</w:t>
      </w:r>
      <w:r w:rsidRPr="00496C99">
        <w:rPr>
          <w:rFonts w:ascii="Times New Roman" w:hAnsi="Times New Roman" w:cs="Times New Roman"/>
        </w:rPr>
        <w:t>2008</w:t>
      </w:r>
      <w:r>
        <w:rPr>
          <w:rFonts w:ascii="Times New Roman" w:hAnsi="Times New Roman" w:cs="Times New Roman"/>
        </w:rPr>
        <w:t>).</w:t>
      </w:r>
    </w:p>
  </w:endnote>
  <w:endnote w:id="22">
    <w:p w14:paraId="05B2C340" w14:textId="3870363A"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For a discussion of </w:t>
      </w:r>
      <w:proofErr w:type="spellStart"/>
      <w:r w:rsidRPr="00496C99">
        <w:rPr>
          <w:rFonts w:ascii="Times New Roman" w:hAnsi="Times New Roman" w:cs="Times New Roman"/>
        </w:rPr>
        <w:t>Henrot’s</w:t>
      </w:r>
      <w:proofErr w:type="spellEnd"/>
      <w:r w:rsidRPr="00496C99">
        <w:rPr>
          <w:rFonts w:ascii="Times New Roman" w:hAnsi="Times New Roman" w:cs="Times New Roman"/>
        </w:rPr>
        <w:t xml:space="preserve"> work in the context of these colonial traces see </w:t>
      </w:r>
      <w:proofErr w:type="spellStart"/>
      <w:r w:rsidRPr="00496C99">
        <w:rPr>
          <w:rFonts w:ascii="Times New Roman" w:hAnsi="Times New Roman" w:cs="Times New Roman"/>
        </w:rPr>
        <w:t>Quaintance</w:t>
      </w:r>
      <w:proofErr w:type="spellEnd"/>
      <w:r>
        <w:rPr>
          <w:rFonts w:ascii="Times New Roman" w:hAnsi="Times New Roman" w:cs="Times New Roman"/>
        </w:rPr>
        <w:t xml:space="preserve"> (</w:t>
      </w:r>
      <w:r w:rsidRPr="00496C99">
        <w:rPr>
          <w:rFonts w:ascii="Times New Roman" w:hAnsi="Times New Roman" w:cs="Times New Roman"/>
        </w:rPr>
        <w:t>2015</w:t>
      </w:r>
      <w:r>
        <w:rPr>
          <w:rFonts w:ascii="Times New Roman" w:hAnsi="Times New Roman" w:cs="Times New Roman"/>
        </w:rPr>
        <w:t>)</w:t>
      </w:r>
      <w:r w:rsidRPr="00496C99">
        <w:rPr>
          <w:rFonts w:ascii="Times New Roman" w:hAnsi="Times New Roman" w:cs="Times New Roman"/>
        </w:rPr>
        <w:t xml:space="preserve">. For a discussion of postcolonial theories of the archive see </w:t>
      </w:r>
      <w:proofErr w:type="spellStart"/>
      <w:r w:rsidRPr="00496C99">
        <w:rPr>
          <w:rFonts w:ascii="Times New Roman" w:hAnsi="Times New Roman" w:cs="Times New Roman"/>
        </w:rPr>
        <w:t>Mirzoeff</w:t>
      </w:r>
      <w:proofErr w:type="spellEnd"/>
      <w:r>
        <w:rPr>
          <w:rFonts w:ascii="Times New Roman" w:hAnsi="Times New Roman" w:cs="Times New Roman"/>
        </w:rPr>
        <w:t xml:space="preserve"> (</w:t>
      </w:r>
      <w:r w:rsidRPr="00496C99">
        <w:rPr>
          <w:rFonts w:ascii="Times New Roman" w:hAnsi="Times New Roman" w:cs="Times New Roman"/>
        </w:rPr>
        <w:t>2011</w:t>
      </w:r>
      <w:r>
        <w:rPr>
          <w:rFonts w:ascii="Times New Roman" w:hAnsi="Times New Roman" w:cs="Times New Roman"/>
        </w:rPr>
        <w:t>)</w:t>
      </w:r>
      <w:r w:rsidRPr="00496C99">
        <w:rPr>
          <w:rFonts w:ascii="Times New Roman" w:hAnsi="Times New Roman" w:cs="Times New Roman"/>
        </w:rPr>
        <w:t xml:space="preserve">; and </w:t>
      </w:r>
      <w:proofErr w:type="spellStart"/>
      <w:r w:rsidRPr="00496C99">
        <w:rPr>
          <w:rFonts w:ascii="Times New Roman" w:hAnsi="Times New Roman" w:cs="Times New Roman"/>
        </w:rPr>
        <w:t>Basu</w:t>
      </w:r>
      <w:proofErr w:type="spellEnd"/>
      <w:r w:rsidRPr="00496C99">
        <w:rPr>
          <w:rFonts w:ascii="Times New Roman" w:hAnsi="Times New Roman" w:cs="Times New Roman"/>
        </w:rPr>
        <w:t xml:space="preserve"> and de Jong </w:t>
      </w:r>
      <w:r>
        <w:rPr>
          <w:rFonts w:ascii="Times New Roman" w:hAnsi="Times New Roman" w:cs="Times New Roman"/>
        </w:rPr>
        <w:t>(</w:t>
      </w:r>
      <w:r w:rsidRPr="00496C99">
        <w:rPr>
          <w:rFonts w:ascii="Times New Roman" w:hAnsi="Times New Roman" w:cs="Times New Roman"/>
        </w:rPr>
        <w:t>2016</w:t>
      </w:r>
      <w:r>
        <w:rPr>
          <w:rFonts w:ascii="Times New Roman" w:hAnsi="Times New Roman" w:cs="Times New Roman"/>
        </w:rPr>
        <w:t>)</w:t>
      </w:r>
      <w:r w:rsidRPr="00496C99">
        <w:rPr>
          <w:rFonts w:ascii="Times New Roman" w:hAnsi="Times New Roman" w:cs="Times New Roman"/>
        </w:rPr>
        <w:t xml:space="preserve">.   </w:t>
      </w:r>
    </w:p>
  </w:endnote>
  <w:endnote w:id="23">
    <w:p w14:paraId="1CAF3179" w14:textId="3EB26484" w:rsidR="00313335" w:rsidRPr="00496C99" w:rsidRDefault="00313335" w:rsidP="00EE1D97">
      <w:pPr>
        <w:pStyle w:val="EndnoteText"/>
        <w:spacing w:line="480" w:lineRule="auto"/>
        <w:ind w:left="720" w:hanging="720"/>
        <w:contextualSpacing/>
        <w:jc w:val="both"/>
        <w:rPr>
          <w:rFonts w:ascii="Times New Roman" w:hAnsi="Times New Roman" w:cs="Times New Roman"/>
          <w:lang w:val="en-US"/>
        </w:rPr>
      </w:pPr>
      <w:r w:rsidRPr="00EE1D97">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For other studies of the interface that also touch upon these themes see</w:t>
      </w:r>
      <w:r w:rsidRPr="00311052">
        <w:rPr>
          <w:rFonts w:ascii="Times New Roman" w:hAnsi="Times New Roman" w:cs="Times New Roman"/>
        </w:rPr>
        <w:t xml:space="preserve"> </w:t>
      </w:r>
      <w:proofErr w:type="spellStart"/>
      <w:r w:rsidRPr="00496C99">
        <w:rPr>
          <w:rFonts w:ascii="Times New Roman" w:hAnsi="Times New Roman" w:cs="Times New Roman"/>
        </w:rPr>
        <w:t>Hookway</w:t>
      </w:r>
      <w:proofErr w:type="spellEnd"/>
      <w:r w:rsidRPr="00496C99">
        <w:rPr>
          <w:rFonts w:ascii="Times New Roman" w:hAnsi="Times New Roman" w:cs="Times New Roman"/>
        </w:rPr>
        <w:t xml:space="preserve"> </w:t>
      </w:r>
      <w:r>
        <w:rPr>
          <w:rFonts w:ascii="Times New Roman" w:hAnsi="Times New Roman" w:cs="Times New Roman"/>
        </w:rPr>
        <w:t>(</w:t>
      </w:r>
      <w:r w:rsidRPr="00496C99">
        <w:rPr>
          <w:rFonts w:ascii="Times New Roman" w:hAnsi="Times New Roman" w:cs="Times New Roman"/>
        </w:rPr>
        <w:t>2014</w:t>
      </w:r>
      <w:r>
        <w:rPr>
          <w:rFonts w:ascii="Times New Roman" w:hAnsi="Times New Roman" w:cs="Times New Roman"/>
        </w:rPr>
        <w:t xml:space="preserve">); </w:t>
      </w:r>
      <w:r w:rsidRPr="00496C99">
        <w:rPr>
          <w:rFonts w:ascii="Times New Roman" w:hAnsi="Times New Roman" w:cs="Times New Roman"/>
        </w:rPr>
        <w:t xml:space="preserve">Johnson </w:t>
      </w:r>
      <w:r>
        <w:rPr>
          <w:rFonts w:ascii="Times New Roman" w:hAnsi="Times New Roman" w:cs="Times New Roman"/>
        </w:rPr>
        <w:t>(</w:t>
      </w:r>
      <w:r w:rsidRPr="00496C99">
        <w:rPr>
          <w:rFonts w:ascii="Times New Roman" w:hAnsi="Times New Roman" w:cs="Times New Roman"/>
        </w:rPr>
        <w:t>1997</w:t>
      </w:r>
      <w:r>
        <w:rPr>
          <w:rFonts w:ascii="Times New Roman" w:hAnsi="Times New Roman" w:cs="Times New Roman"/>
        </w:rPr>
        <w:t>)</w:t>
      </w:r>
      <w:r w:rsidRPr="00496C99">
        <w:rPr>
          <w:rFonts w:ascii="Times New Roman" w:hAnsi="Times New Roman" w:cs="Times New Roman"/>
        </w:rPr>
        <w:t>;</w:t>
      </w:r>
      <w:r w:rsidRPr="00311052">
        <w:rPr>
          <w:rFonts w:ascii="Times New Roman" w:hAnsi="Times New Roman" w:cs="Times New Roman"/>
        </w:rPr>
        <w:t xml:space="preserve"> </w:t>
      </w:r>
      <w:r w:rsidRPr="00496C99">
        <w:rPr>
          <w:rFonts w:ascii="Times New Roman" w:hAnsi="Times New Roman" w:cs="Times New Roman"/>
        </w:rPr>
        <w:t xml:space="preserve">Robins </w:t>
      </w:r>
      <w:r>
        <w:rPr>
          <w:rFonts w:ascii="Times New Roman" w:hAnsi="Times New Roman" w:cs="Times New Roman"/>
        </w:rPr>
        <w:t>(1999)</w:t>
      </w:r>
      <w:proofErr w:type="gramStart"/>
      <w:r w:rsidRPr="00496C99">
        <w:rPr>
          <w:rFonts w:ascii="Times New Roman" w:hAnsi="Times New Roman" w:cs="Times New Roman"/>
        </w:rPr>
        <w:t>;</w:t>
      </w:r>
      <w:proofErr w:type="gramEnd"/>
      <w:r w:rsidRPr="00496C99">
        <w:rPr>
          <w:rFonts w:ascii="Times New Roman" w:hAnsi="Times New Roman" w:cs="Times New Roman"/>
        </w:rPr>
        <w:t xml:space="preserve"> </w:t>
      </w:r>
      <w:proofErr w:type="spellStart"/>
      <w:r w:rsidRPr="00496C99">
        <w:rPr>
          <w:rFonts w:ascii="Times New Roman" w:hAnsi="Times New Roman" w:cs="Times New Roman"/>
        </w:rPr>
        <w:t>Virilio</w:t>
      </w:r>
      <w:proofErr w:type="spellEnd"/>
      <w:r w:rsidRPr="00496C99">
        <w:rPr>
          <w:rFonts w:ascii="Times New Roman" w:hAnsi="Times New Roman" w:cs="Times New Roman"/>
        </w:rPr>
        <w:t xml:space="preserve"> </w:t>
      </w:r>
      <w:r>
        <w:rPr>
          <w:rFonts w:ascii="Times New Roman" w:hAnsi="Times New Roman" w:cs="Times New Roman"/>
        </w:rPr>
        <w:t>(</w:t>
      </w:r>
      <w:r w:rsidRPr="00496C99">
        <w:rPr>
          <w:rFonts w:ascii="Times New Roman" w:hAnsi="Times New Roman" w:cs="Times New Roman"/>
        </w:rPr>
        <w:t>1997</w:t>
      </w:r>
      <w:r>
        <w:rPr>
          <w:rFonts w:ascii="Times New Roman" w:hAnsi="Times New Roman" w:cs="Times New Roman"/>
        </w:rPr>
        <w:t>).</w:t>
      </w:r>
    </w:p>
  </w:endnote>
  <w:endnote w:id="24">
    <w:p w14:paraId="6488BBEB" w14:textId="1F41B388" w:rsidR="00313335" w:rsidRDefault="00313335">
      <w:pPr>
        <w:pStyle w:val="EndnoteText"/>
      </w:pPr>
      <w:r>
        <w:rPr>
          <w:rStyle w:val="EndnoteReference"/>
        </w:rPr>
        <w:endnoteRef/>
      </w:r>
      <w:r>
        <w:t xml:space="preserve"> .</w:t>
      </w:r>
      <w:r>
        <w:tab/>
      </w:r>
      <w:r w:rsidRPr="000D7DB3">
        <w:t xml:space="preserve">Interview with Camille </w:t>
      </w:r>
      <w:proofErr w:type="spellStart"/>
      <w:r w:rsidRPr="000D7DB3">
        <w:t>Henrot</w:t>
      </w:r>
      <w:proofErr w:type="spellEnd"/>
      <w:r w:rsidRPr="000D7DB3">
        <w:t xml:space="preserve"> [unpublished]. Interview by Cadence Kinsey. 18 February 2014.</w:t>
      </w:r>
    </w:p>
  </w:endnote>
  <w:endnote w:id="25">
    <w:p w14:paraId="680E731D" w14:textId="5FA3ECB2" w:rsidR="00313335" w:rsidRPr="00496C99" w:rsidRDefault="00313335" w:rsidP="00311052">
      <w:pPr>
        <w:pStyle w:val="EndnoteText"/>
        <w:spacing w:line="480" w:lineRule="auto"/>
        <w:ind w:left="720" w:hanging="720"/>
        <w:contextualSpacing/>
        <w:jc w:val="both"/>
        <w:rPr>
          <w:rFonts w:ascii="Times New Roman" w:hAnsi="Times New Roman" w:cs="Times New Roman"/>
          <w:lang w:val="en-US"/>
        </w:rPr>
      </w:pPr>
      <w:r w:rsidRPr="00311052">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It is important to note that computers are not inherently visual entities: screen-based interfaces only started to appear from the late 1950s onwards, for example with the SAGE – Semi-Automatic Ground Environment – device, in which an operator directed actions by touching a light gun to a screen.</w:t>
      </w:r>
    </w:p>
  </w:endnote>
  <w:endnote w:id="26">
    <w:p w14:paraId="75F5D801" w14:textId="5CC6FDA8" w:rsidR="00313335" w:rsidRPr="00496C99" w:rsidRDefault="00313335" w:rsidP="00311052">
      <w:pPr>
        <w:pStyle w:val="EndnoteText"/>
        <w:spacing w:line="480" w:lineRule="auto"/>
        <w:ind w:left="720" w:hanging="720"/>
        <w:contextualSpacing/>
        <w:jc w:val="both"/>
        <w:rPr>
          <w:rFonts w:ascii="Times New Roman" w:hAnsi="Times New Roman" w:cs="Times New Roman"/>
          <w:lang w:val="en-US"/>
        </w:rPr>
      </w:pPr>
      <w:r w:rsidRPr="00311052">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There are relevant connections here with work being done around transparency and opacity in other contexts (see </w:t>
      </w:r>
      <w:proofErr w:type="spellStart"/>
      <w:r w:rsidRPr="00496C99">
        <w:rPr>
          <w:rFonts w:ascii="Times New Roman" w:hAnsi="Times New Roman" w:cs="Times New Roman"/>
        </w:rPr>
        <w:t>Birchall</w:t>
      </w:r>
      <w:proofErr w:type="spellEnd"/>
      <w:r w:rsidRPr="00496C99">
        <w:rPr>
          <w:rFonts w:ascii="Times New Roman" w:hAnsi="Times New Roman" w:cs="Times New Roman"/>
        </w:rPr>
        <w:t>, 201</w:t>
      </w:r>
      <w:r w:rsidR="00745142">
        <w:rPr>
          <w:rFonts w:ascii="Times New Roman" w:hAnsi="Times New Roman" w:cs="Times New Roman"/>
        </w:rPr>
        <w:t>1</w:t>
      </w:r>
      <w:r w:rsidRPr="00496C99">
        <w:rPr>
          <w:rFonts w:ascii="Times New Roman" w:hAnsi="Times New Roman" w:cs="Times New Roman"/>
        </w:rPr>
        <w:t>).</w:t>
      </w:r>
    </w:p>
  </w:endnote>
  <w:endnote w:id="27">
    <w:p w14:paraId="285FE659" w14:textId="1227AA22" w:rsidR="00313335" w:rsidRPr="00496C99" w:rsidRDefault="00313335" w:rsidP="00311052">
      <w:pPr>
        <w:pStyle w:val="EndnoteText"/>
        <w:spacing w:line="480" w:lineRule="auto"/>
        <w:ind w:left="720" w:hanging="720"/>
        <w:contextualSpacing/>
        <w:jc w:val="both"/>
        <w:rPr>
          <w:rFonts w:ascii="Times New Roman" w:hAnsi="Times New Roman" w:cs="Times New Roman"/>
          <w:lang w:val="en-US"/>
        </w:rPr>
      </w:pPr>
      <w:r w:rsidRPr="00311052">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This is an idea expressed by the term ‘filter bubble’, which was coined by the Internet activist Eli </w:t>
      </w:r>
      <w:proofErr w:type="spellStart"/>
      <w:r w:rsidRPr="00496C99">
        <w:rPr>
          <w:rFonts w:ascii="Times New Roman" w:hAnsi="Times New Roman" w:cs="Times New Roman"/>
        </w:rPr>
        <w:t>Pariser</w:t>
      </w:r>
      <w:proofErr w:type="spellEnd"/>
      <w:r w:rsidRPr="00496C99">
        <w:rPr>
          <w:rFonts w:ascii="Times New Roman" w:hAnsi="Times New Roman" w:cs="Times New Roman"/>
        </w:rPr>
        <w:t xml:space="preserve"> in 2011 but has only recently entered popular usage following the 2016 U.S. presidential election. There is something of this pacifying, inwards-facing aspect to search results </w:t>
      </w:r>
      <w:r w:rsidRPr="00496C99">
        <w:rPr>
          <w:rFonts w:ascii="Times New Roman" w:eastAsia="Times New Roman" w:hAnsi="Times New Roman" w:cs="Times New Roman"/>
        </w:rPr>
        <w:t>contained in the word ‘Backrub’, the original name for ‘Google’.</w:t>
      </w:r>
    </w:p>
  </w:endnote>
  <w:endnote w:id="28">
    <w:p w14:paraId="56B91B01" w14:textId="2403CBD3" w:rsidR="00313335" w:rsidRPr="00496C99" w:rsidRDefault="00313335" w:rsidP="00311052">
      <w:pPr>
        <w:pStyle w:val="EndnoteText"/>
        <w:spacing w:line="480" w:lineRule="auto"/>
        <w:ind w:left="720" w:hanging="720"/>
        <w:contextualSpacing/>
        <w:jc w:val="both"/>
        <w:rPr>
          <w:rFonts w:ascii="Times New Roman" w:hAnsi="Times New Roman" w:cs="Times New Roman"/>
          <w:lang w:val="en-US"/>
        </w:rPr>
      </w:pPr>
      <w:r w:rsidRPr="00311052">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Cloud Computing, describes a shift in thinking about computing as a product to the delivery of a service, using the Web to deliver applications, like word processors, that would previously have been on a PC. In the reports of the European Commission-funded initiatives RESERVOIR and IRMOS, which established the technical infrastructures for Cloud Computing in 2008, Cloud Computing is described as analogous to utilities services such as electricity or telephony (see European Commission, 2010</w:t>
      </w:r>
      <w:r>
        <w:rPr>
          <w:rFonts w:ascii="Times New Roman" w:hAnsi="Times New Roman" w:cs="Times New Roman"/>
        </w:rPr>
        <w:t>,</w:t>
      </w:r>
      <w:r w:rsidRPr="00496C99">
        <w:rPr>
          <w:rFonts w:ascii="Times New Roman" w:hAnsi="Times New Roman" w:cs="Times New Roman"/>
        </w:rPr>
        <w:t xml:space="preserve"> 2011).</w:t>
      </w:r>
    </w:p>
  </w:endnote>
  <w:endnote w:id="29">
    <w:p w14:paraId="30166F9C" w14:textId="0E52ECBA" w:rsidR="00313335" w:rsidRPr="00496C99" w:rsidRDefault="00313335" w:rsidP="00311052">
      <w:pPr>
        <w:pStyle w:val="EndnoteText"/>
        <w:spacing w:line="480" w:lineRule="auto"/>
        <w:ind w:left="720" w:hanging="720"/>
        <w:contextualSpacing/>
        <w:jc w:val="both"/>
        <w:rPr>
          <w:rFonts w:ascii="Times New Roman" w:hAnsi="Times New Roman" w:cs="Times New Roman"/>
          <w:color w:val="262626"/>
        </w:rPr>
      </w:pPr>
      <w:r w:rsidRPr="00311052">
        <w:rPr>
          <w:rStyle w:val="EndnoteReference"/>
          <w:rFonts w:ascii="Times New Roman" w:hAnsi="Times New Roman" w:cs="Times New Roman"/>
          <w:vertAlign w:val="baseline"/>
        </w:rPr>
        <w:endnoteRef/>
      </w:r>
      <w:r>
        <w:rPr>
          <w:rFonts w:ascii="Times New Roman" w:hAnsi="Times New Roman" w:cs="Times New Roman"/>
        </w:rPr>
        <w:t>.</w:t>
      </w:r>
      <w:r>
        <w:rPr>
          <w:rFonts w:ascii="Times New Roman" w:hAnsi="Times New Roman" w:cs="Times New Roman"/>
        </w:rPr>
        <w:tab/>
      </w:r>
      <w:r w:rsidRPr="00496C99">
        <w:rPr>
          <w:rFonts w:ascii="Times New Roman" w:hAnsi="Times New Roman" w:cs="Times New Roman"/>
        </w:rPr>
        <w:t xml:space="preserve">Something of this can be identified in the literature around hypertext fiction. For example, N Katherine </w:t>
      </w:r>
      <w:proofErr w:type="spellStart"/>
      <w:r w:rsidRPr="00496C99">
        <w:rPr>
          <w:rFonts w:ascii="Times New Roman" w:hAnsi="Times New Roman" w:cs="Times New Roman"/>
        </w:rPr>
        <w:t>Hayles</w:t>
      </w:r>
      <w:proofErr w:type="spellEnd"/>
      <w:r w:rsidRPr="00496C99">
        <w:rPr>
          <w:rFonts w:ascii="Times New Roman" w:hAnsi="Times New Roman" w:cs="Times New Roman"/>
        </w:rPr>
        <w:t xml:space="preserve"> has argued that </w:t>
      </w:r>
      <w:proofErr w:type="spellStart"/>
      <w:r w:rsidRPr="00496C99">
        <w:rPr>
          <w:rFonts w:ascii="Times New Roman" w:hAnsi="Times New Roman" w:cs="Times New Roman"/>
        </w:rPr>
        <w:t>Memmett’s</w:t>
      </w:r>
      <w:proofErr w:type="spellEnd"/>
      <w:r w:rsidRPr="00496C99">
        <w:rPr>
          <w:rFonts w:ascii="Times New Roman" w:hAnsi="Times New Roman" w:cs="Times New Roman"/>
        </w:rPr>
        <w:t xml:space="preserve"> </w:t>
      </w:r>
      <w:proofErr w:type="spellStart"/>
      <w:r w:rsidRPr="00496C99">
        <w:rPr>
          <w:rFonts w:ascii="Times New Roman" w:hAnsi="Times New Roman" w:cs="Times New Roman"/>
          <w:i/>
        </w:rPr>
        <w:t>Lexia</w:t>
      </w:r>
      <w:proofErr w:type="spellEnd"/>
      <w:r w:rsidRPr="00496C99">
        <w:rPr>
          <w:rFonts w:ascii="Times New Roman" w:hAnsi="Times New Roman" w:cs="Times New Roman"/>
          <w:i/>
        </w:rPr>
        <w:t xml:space="preserve"> to </w:t>
      </w:r>
      <w:proofErr w:type="spellStart"/>
      <w:r w:rsidRPr="00496C99">
        <w:rPr>
          <w:rFonts w:ascii="Times New Roman" w:hAnsi="Times New Roman" w:cs="Times New Roman"/>
          <w:i/>
        </w:rPr>
        <w:t>Perplexia</w:t>
      </w:r>
      <w:proofErr w:type="spellEnd"/>
      <w:r w:rsidRPr="00496C99">
        <w:rPr>
          <w:rFonts w:ascii="Times New Roman" w:hAnsi="Times New Roman" w:cs="Times New Roman"/>
        </w:rPr>
        <w:t xml:space="preserve"> emphasizes the way in which user’s are structured through their interaction with the text, becoming ‘simulations’ which ‘operate according to the dynamics and protocols of the medium through which they are constituted’ (</w:t>
      </w:r>
      <w:proofErr w:type="spellStart"/>
      <w:r w:rsidRPr="00496C99">
        <w:rPr>
          <w:rFonts w:ascii="Times New Roman" w:hAnsi="Times New Roman" w:cs="Times New Roman"/>
        </w:rPr>
        <w:t>Hayles</w:t>
      </w:r>
      <w:proofErr w:type="spellEnd"/>
      <w:r w:rsidRPr="00496C99">
        <w:rPr>
          <w:rFonts w:ascii="Times New Roman" w:hAnsi="Times New Roman" w:cs="Times New Roman"/>
        </w:rPr>
        <w:t xml:space="preserve">, 2002: 49). In this respect, </w:t>
      </w:r>
      <w:proofErr w:type="spellStart"/>
      <w:r w:rsidRPr="00496C99">
        <w:rPr>
          <w:rFonts w:ascii="Times New Roman" w:hAnsi="Times New Roman" w:cs="Times New Roman"/>
        </w:rPr>
        <w:t>Hayles</w:t>
      </w:r>
      <w:proofErr w:type="spellEnd"/>
      <w:r w:rsidRPr="00496C99">
        <w:rPr>
          <w:rFonts w:ascii="Times New Roman" w:hAnsi="Times New Roman" w:cs="Times New Roman"/>
        </w:rPr>
        <w:t xml:space="preserve"> is influenced by </w:t>
      </w:r>
      <w:proofErr w:type="spellStart"/>
      <w:r w:rsidRPr="00496C99">
        <w:rPr>
          <w:rFonts w:ascii="Times New Roman" w:hAnsi="Times New Roman" w:cs="Times New Roman"/>
        </w:rPr>
        <w:t>Espen</w:t>
      </w:r>
      <w:proofErr w:type="spellEnd"/>
      <w:r w:rsidRPr="00496C99">
        <w:rPr>
          <w:rFonts w:ascii="Times New Roman" w:hAnsi="Times New Roman" w:cs="Times New Roman"/>
        </w:rPr>
        <w:t xml:space="preserve"> </w:t>
      </w:r>
      <w:proofErr w:type="spellStart"/>
      <w:r w:rsidRPr="00496C99">
        <w:rPr>
          <w:rFonts w:ascii="Times New Roman" w:hAnsi="Times New Roman" w:cs="Times New Roman"/>
        </w:rPr>
        <w:t>Aarseth’s</w:t>
      </w:r>
      <w:proofErr w:type="spellEnd"/>
      <w:r w:rsidRPr="00496C99">
        <w:rPr>
          <w:rFonts w:ascii="Times New Roman" w:hAnsi="Times New Roman" w:cs="Times New Roman"/>
        </w:rPr>
        <w:t xml:space="preserve"> work on the alternative category of ‘</w:t>
      </w:r>
      <w:proofErr w:type="spellStart"/>
      <w:r w:rsidRPr="00496C99">
        <w:rPr>
          <w:rFonts w:ascii="Times New Roman" w:hAnsi="Times New Roman" w:cs="Times New Roman"/>
        </w:rPr>
        <w:t>cybertext</w:t>
      </w:r>
      <w:proofErr w:type="spellEnd"/>
      <w:r w:rsidRPr="00496C99">
        <w:rPr>
          <w:rFonts w:ascii="Times New Roman" w:hAnsi="Times New Roman" w:cs="Times New Roman"/>
        </w:rPr>
        <w:t xml:space="preserve">’, which downplayed narratives of freedom and autonomy in favour of a rule-based logic derived from a fundamentally computational perspective (see </w:t>
      </w:r>
      <w:proofErr w:type="spellStart"/>
      <w:r w:rsidRPr="00496C99">
        <w:rPr>
          <w:rFonts w:ascii="Times New Roman" w:hAnsi="Times New Roman" w:cs="Times New Roman"/>
        </w:rPr>
        <w:t>Aarseth</w:t>
      </w:r>
      <w:proofErr w:type="spellEnd"/>
      <w:r w:rsidRPr="00496C99">
        <w:rPr>
          <w:rFonts w:ascii="Times New Roman" w:hAnsi="Times New Roman" w:cs="Times New Roman"/>
        </w:rPr>
        <w:t xml:space="preserve">, 1997). </w:t>
      </w:r>
      <w:r w:rsidRPr="00496C99">
        <w:rPr>
          <w:rFonts w:ascii="Times New Roman" w:hAnsi="Times New Roman" w:cs="Times New Roman"/>
          <w:color w:val="262626"/>
        </w:rPr>
        <w:t xml:space="preserve">The work of </w:t>
      </w:r>
      <w:proofErr w:type="spellStart"/>
      <w:r w:rsidRPr="00496C99">
        <w:rPr>
          <w:rFonts w:ascii="Times New Roman" w:hAnsi="Times New Roman" w:cs="Times New Roman"/>
          <w:color w:val="262626"/>
        </w:rPr>
        <w:t>Aarseth</w:t>
      </w:r>
      <w:proofErr w:type="spellEnd"/>
      <w:r w:rsidRPr="00496C99">
        <w:rPr>
          <w:rFonts w:ascii="Times New Roman" w:hAnsi="Times New Roman" w:cs="Times New Roman"/>
          <w:color w:val="262626"/>
        </w:rPr>
        <w:t xml:space="preserve"> (as well as that of Michael Heim, who also questioned the extent to which the hypertext reader experiences a sense of active agency) has been extensively critiqued by </w:t>
      </w:r>
      <w:proofErr w:type="spellStart"/>
      <w:r w:rsidRPr="00496C99">
        <w:rPr>
          <w:rFonts w:ascii="Times New Roman" w:hAnsi="Times New Roman" w:cs="Times New Roman"/>
          <w:color w:val="262626"/>
        </w:rPr>
        <w:t>Landow</w:t>
      </w:r>
      <w:proofErr w:type="spellEnd"/>
      <w:r w:rsidRPr="00496C99">
        <w:rPr>
          <w:rFonts w:ascii="Times New Roman" w:hAnsi="Times New Roman" w:cs="Times New Roman"/>
          <w:color w:val="262626"/>
        </w:rPr>
        <w:t xml:space="preserve"> (</w:t>
      </w:r>
      <w:proofErr w:type="spellStart"/>
      <w:r w:rsidRPr="00496C99">
        <w:rPr>
          <w:rFonts w:ascii="Times New Roman" w:hAnsi="Times New Roman" w:cs="Times New Roman"/>
          <w:color w:val="262626"/>
        </w:rPr>
        <w:t>Landow</w:t>
      </w:r>
      <w:proofErr w:type="spellEnd"/>
      <w:r w:rsidRPr="00496C99">
        <w:rPr>
          <w:rFonts w:ascii="Times New Roman" w:hAnsi="Times New Roman" w:cs="Times New Roman"/>
          <w:color w:val="262626"/>
        </w:rPr>
        <w:t>, 2006: 46, 126, 250-3, and 325-30</w:t>
      </w:r>
      <w:r>
        <w:rPr>
          <w:rFonts w:ascii="Times New Roman" w:hAnsi="Times New Roman" w:cs="Times New Roman"/>
          <w:color w:val="262626"/>
        </w:rPr>
        <w:t>)</w:t>
      </w:r>
      <w:r w:rsidRPr="00496C99">
        <w:rPr>
          <w:rFonts w:ascii="Times New Roman" w:hAnsi="Times New Roman" w:cs="Times New Roman"/>
          <w:color w:val="262626"/>
        </w:rPr>
        <w:t>.</w:t>
      </w:r>
    </w:p>
    <w:p w14:paraId="22BE1720" w14:textId="77777777" w:rsidR="00313335" w:rsidRPr="00496C99" w:rsidRDefault="00313335" w:rsidP="00496C99">
      <w:pPr>
        <w:pStyle w:val="EndnoteText"/>
        <w:spacing w:line="480" w:lineRule="auto"/>
        <w:contextualSpacing/>
        <w:jc w:val="both"/>
        <w:rPr>
          <w:rFonts w:ascii="Times New Roman" w:hAnsi="Times New Roman" w:cs="Times New Roman"/>
          <w:color w:val="262626"/>
        </w:rPr>
      </w:pPr>
    </w:p>
    <w:p w14:paraId="7189E81C" w14:textId="77777777" w:rsidR="00313335" w:rsidRPr="00496C99" w:rsidRDefault="00313335" w:rsidP="00554D3E">
      <w:pPr>
        <w:pStyle w:val="EndnoteText"/>
        <w:rPr>
          <w:rFonts w:ascii="Times New Roman" w:hAnsi="Times New Roman" w:cs="Times New Roman"/>
          <w:color w:val="262626"/>
        </w:rPr>
      </w:pPr>
    </w:p>
    <w:p w14:paraId="247243E6" w14:textId="77777777" w:rsidR="00313335" w:rsidRPr="00850CF2" w:rsidRDefault="00313335" w:rsidP="00554D3E">
      <w:pPr>
        <w:pStyle w:val="EndnoteText"/>
        <w:rPr>
          <w:rFonts w:ascii="Arial" w:hAnsi="Arial" w:cs="Arial"/>
          <w:color w:val="262626"/>
          <w:sz w:val="22"/>
          <w:szCs w:val="22"/>
        </w:rPr>
      </w:pPr>
    </w:p>
    <w:p w14:paraId="39C9A90A" w14:textId="049E3562"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b/>
          <w:sz w:val="24"/>
          <w:szCs w:val="24"/>
        </w:rPr>
        <w:t>References</w:t>
      </w:r>
    </w:p>
    <w:p w14:paraId="0866AB25" w14:textId="7770CF96" w:rsidR="00313335" w:rsidRPr="00017F32" w:rsidRDefault="00313335" w:rsidP="00017F32">
      <w:pPr>
        <w:pStyle w:val="Normal1"/>
        <w:spacing w:line="480" w:lineRule="auto"/>
        <w:ind w:left="720" w:hanging="720"/>
        <w:contextualSpacing/>
        <w:jc w:val="both"/>
        <w:rPr>
          <w:rFonts w:ascii="Times New Roman" w:hAnsi="Times New Roman" w:cs="Times New Roman"/>
          <w:color w:val="262626"/>
          <w:sz w:val="24"/>
          <w:szCs w:val="24"/>
        </w:rPr>
      </w:pPr>
      <w:proofErr w:type="spellStart"/>
      <w:r w:rsidRPr="00017F32">
        <w:rPr>
          <w:rFonts w:ascii="Times New Roman" w:hAnsi="Times New Roman" w:cs="Times New Roman"/>
          <w:color w:val="262626"/>
          <w:sz w:val="24"/>
          <w:szCs w:val="24"/>
        </w:rPr>
        <w:t>Aarseth</w:t>
      </w:r>
      <w:proofErr w:type="spellEnd"/>
      <w:r w:rsidRPr="00017F32">
        <w:rPr>
          <w:rFonts w:ascii="Times New Roman" w:hAnsi="Times New Roman" w:cs="Times New Roman"/>
          <w:color w:val="262626"/>
          <w:sz w:val="24"/>
          <w:szCs w:val="24"/>
        </w:rPr>
        <w:t xml:space="preserve">, E. (1997) </w:t>
      </w:r>
      <w:proofErr w:type="spellStart"/>
      <w:r w:rsidRPr="00017F32">
        <w:rPr>
          <w:rFonts w:ascii="Times New Roman" w:hAnsi="Times New Roman" w:cs="Times New Roman"/>
          <w:i/>
          <w:iCs/>
          <w:color w:val="262626"/>
          <w:sz w:val="24"/>
          <w:szCs w:val="24"/>
        </w:rPr>
        <w:t>Cybertext</w:t>
      </w:r>
      <w:proofErr w:type="spellEnd"/>
      <w:r w:rsidRPr="00017F32">
        <w:rPr>
          <w:rFonts w:ascii="Times New Roman" w:hAnsi="Times New Roman" w:cs="Times New Roman"/>
          <w:i/>
          <w:iCs/>
          <w:color w:val="262626"/>
          <w:sz w:val="24"/>
          <w:szCs w:val="24"/>
        </w:rPr>
        <w:t>: Perspectives on Ergodic Literature</w:t>
      </w:r>
      <w:r w:rsidRPr="00017F32">
        <w:rPr>
          <w:rFonts w:ascii="Times New Roman" w:hAnsi="Times New Roman" w:cs="Times New Roman"/>
          <w:color w:val="262626"/>
          <w:sz w:val="24"/>
          <w:szCs w:val="24"/>
        </w:rPr>
        <w:t xml:space="preserve">. Baltimore: Johns Hopkins University Press. </w:t>
      </w:r>
    </w:p>
    <w:p w14:paraId="1F6FB717" w14:textId="0F54C5C7"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Abbate, J. (1999) </w:t>
      </w:r>
      <w:r w:rsidRPr="00017F32">
        <w:rPr>
          <w:rFonts w:ascii="Times New Roman" w:hAnsi="Times New Roman" w:cs="Times New Roman"/>
          <w:i/>
          <w:sz w:val="24"/>
          <w:szCs w:val="24"/>
        </w:rPr>
        <w:t>Inventing the Internet</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MIT Press.</w:t>
      </w:r>
    </w:p>
    <w:p w14:paraId="1BCFA7A7" w14:textId="0B27440B" w:rsidR="00313335" w:rsidRPr="00017F32" w:rsidRDefault="00313335" w:rsidP="00017F32">
      <w:pPr>
        <w:pStyle w:val="NormalWeb"/>
        <w:spacing w:before="0" w:beforeAutospacing="0" w:after="0" w:afterAutospacing="0" w:line="480" w:lineRule="auto"/>
        <w:ind w:left="720" w:hanging="720"/>
        <w:contextualSpacing/>
        <w:jc w:val="both"/>
        <w:rPr>
          <w:rFonts w:ascii="Times New Roman" w:eastAsiaTheme="minorHAnsi" w:hAnsi="Times New Roman"/>
          <w:sz w:val="24"/>
          <w:szCs w:val="24"/>
        </w:rPr>
      </w:pPr>
      <w:proofErr w:type="spellStart"/>
      <w:r w:rsidRPr="00017F32">
        <w:rPr>
          <w:rFonts w:ascii="Times New Roman" w:eastAsia="Arial" w:hAnsi="Times New Roman"/>
          <w:color w:val="000000"/>
          <w:sz w:val="24"/>
          <w:szCs w:val="24"/>
        </w:rPr>
        <w:t>Basu</w:t>
      </w:r>
      <w:proofErr w:type="spellEnd"/>
      <w:r w:rsidRPr="00017F32">
        <w:rPr>
          <w:rFonts w:ascii="Times New Roman" w:eastAsia="Arial" w:hAnsi="Times New Roman"/>
          <w:color w:val="000000"/>
          <w:sz w:val="24"/>
          <w:szCs w:val="24"/>
        </w:rPr>
        <w:t xml:space="preserve">, P. </w:t>
      </w:r>
      <w:r>
        <w:rPr>
          <w:rFonts w:ascii="Times New Roman" w:eastAsia="Arial" w:hAnsi="Times New Roman"/>
          <w:color w:val="000000"/>
          <w:sz w:val="24"/>
          <w:szCs w:val="24"/>
        </w:rPr>
        <w:t>and</w:t>
      </w:r>
      <w:r w:rsidRPr="00017F32">
        <w:rPr>
          <w:rFonts w:ascii="Times New Roman" w:eastAsia="Arial" w:hAnsi="Times New Roman"/>
          <w:color w:val="000000"/>
          <w:sz w:val="24"/>
          <w:szCs w:val="24"/>
        </w:rPr>
        <w:t xml:space="preserve"> de Jong, F. (2016) ‘Utopian </w:t>
      </w:r>
      <w:r>
        <w:rPr>
          <w:rFonts w:ascii="Times New Roman" w:eastAsia="Arial" w:hAnsi="Times New Roman"/>
          <w:color w:val="000000"/>
          <w:sz w:val="24"/>
          <w:szCs w:val="24"/>
        </w:rPr>
        <w:t>A</w:t>
      </w:r>
      <w:r w:rsidRPr="00017F32">
        <w:rPr>
          <w:rFonts w:ascii="Times New Roman" w:eastAsia="Arial" w:hAnsi="Times New Roman"/>
          <w:color w:val="000000"/>
          <w:sz w:val="24"/>
          <w:szCs w:val="24"/>
        </w:rPr>
        <w:t xml:space="preserve">rchives, </w:t>
      </w:r>
      <w:r>
        <w:rPr>
          <w:rFonts w:ascii="Times New Roman" w:eastAsia="Arial" w:hAnsi="Times New Roman"/>
          <w:color w:val="000000"/>
          <w:sz w:val="24"/>
          <w:szCs w:val="24"/>
        </w:rPr>
        <w:t>D</w:t>
      </w:r>
      <w:r w:rsidRPr="00017F32">
        <w:rPr>
          <w:rFonts w:ascii="Times New Roman" w:eastAsia="Arial" w:hAnsi="Times New Roman"/>
          <w:color w:val="000000"/>
          <w:sz w:val="24"/>
          <w:szCs w:val="24"/>
        </w:rPr>
        <w:t xml:space="preserve">ecolonial </w:t>
      </w:r>
      <w:r>
        <w:rPr>
          <w:rFonts w:ascii="Times New Roman" w:eastAsia="Arial" w:hAnsi="Times New Roman"/>
          <w:color w:val="000000"/>
          <w:sz w:val="24"/>
          <w:szCs w:val="24"/>
        </w:rPr>
        <w:t>A</w:t>
      </w:r>
      <w:r w:rsidRPr="00017F32">
        <w:rPr>
          <w:rFonts w:ascii="Times New Roman" w:eastAsia="Arial" w:hAnsi="Times New Roman"/>
          <w:color w:val="000000"/>
          <w:sz w:val="24"/>
          <w:szCs w:val="24"/>
        </w:rPr>
        <w:t xml:space="preserve">ffordances: Introduction to </w:t>
      </w:r>
      <w:r>
        <w:rPr>
          <w:rFonts w:ascii="Times New Roman" w:eastAsia="Arial" w:hAnsi="Times New Roman"/>
          <w:color w:val="000000"/>
          <w:sz w:val="24"/>
          <w:szCs w:val="24"/>
        </w:rPr>
        <w:t>S</w:t>
      </w:r>
      <w:r w:rsidRPr="00017F32">
        <w:rPr>
          <w:rFonts w:ascii="Times New Roman" w:eastAsia="Arial" w:hAnsi="Times New Roman"/>
          <w:color w:val="000000"/>
          <w:sz w:val="24"/>
          <w:szCs w:val="24"/>
        </w:rPr>
        <w:t xml:space="preserve">pecial </w:t>
      </w:r>
      <w:r>
        <w:rPr>
          <w:rFonts w:ascii="Times New Roman" w:eastAsia="Arial" w:hAnsi="Times New Roman"/>
          <w:color w:val="000000"/>
          <w:sz w:val="24"/>
          <w:szCs w:val="24"/>
        </w:rPr>
        <w:t>I</w:t>
      </w:r>
      <w:r w:rsidRPr="00017F32">
        <w:rPr>
          <w:rFonts w:ascii="Times New Roman" w:eastAsia="Arial" w:hAnsi="Times New Roman"/>
          <w:color w:val="000000"/>
          <w:sz w:val="24"/>
          <w:szCs w:val="24"/>
        </w:rPr>
        <w:t xml:space="preserve">ssue’, </w:t>
      </w:r>
      <w:r w:rsidRPr="00017F32">
        <w:rPr>
          <w:rFonts w:ascii="Times New Roman" w:eastAsiaTheme="minorHAnsi" w:hAnsi="Times New Roman"/>
          <w:i/>
          <w:sz w:val="24"/>
          <w:szCs w:val="24"/>
        </w:rPr>
        <w:t>Social Anthropology</w:t>
      </w:r>
      <w:r w:rsidRPr="00017F32">
        <w:rPr>
          <w:rFonts w:ascii="Times New Roman" w:eastAsiaTheme="minorHAnsi" w:hAnsi="Times New Roman"/>
          <w:sz w:val="24"/>
          <w:szCs w:val="24"/>
        </w:rPr>
        <w:t xml:space="preserve"> 24</w:t>
      </w:r>
      <w:r>
        <w:rPr>
          <w:rFonts w:ascii="Times New Roman" w:eastAsiaTheme="minorHAnsi" w:hAnsi="Times New Roman"/>
          <w:sz w:val="24"/>
          <w:szCs w:val="24"/>
        </w:rPr>
        <w:t>(</w:t>
      </w:r>
      <w:r w:rsidRPr="00017F32">
        <w:rPr>
          <w:rFonts w:ascii="Times New Roman" w:eastAsiaTheme="minorHAnsi" w:hAnsi="Times New Roman"/>
          <w:sz w:val="24"/>
          <w:szCs w:val="24"/>
        </w:rPr>
        <w:t>1</w:t>
      </w:r>
      <w:r>
        <w:rPr>
          <w:rFonts w:ascii="Times New Roman" w:eastAsiaTheme="minorHAnsi" w:hAnsi="Times New Roman"/>
          <w:sz w:val="24"/>
          <w:szCs w:val="24"/>
        </w:rPr>
        <w:t>)</w:t>
      </w:r>
      <w:r w:rsidRPr="00017F32">
        <w:rPr>
          <w:rFonts w:ascii="Times New Roman" w:eastAsiaTheme="minorHAnsi" w:hAnsi="Times New Roman"/>
          <w:sz w:val="24"/>
          <w:szCs w:val="24"/>
        </w:rPr>
        <w:t xml:space="preserve">: 5–19. </w:t>
      </w:r>
    </w:p>
    <w:p w14:paraId="5089B929" w14:textId="002842EB"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Benkler</w:t>
      </w:r>
      <w:proofErr w:type="spellEnd"/>
      <w:r w:rsidRPr="00017F32">
        <w:rPr>
          <w:rFonts w:ascii="Times New Roman" w:hAnsi="Times New Roman" w:cs="Times New Roman"/>
          <w:sz w:val="24"/>
          <w:szCs w:val="24"/>
        </w:rPr>
        <w:t xml:space="preserve">, Y. (2006) </w:t>
      </w:r>
      <w:r w:rsidRPr="00017F32">
        <w:rPr>
          <w:rFonts w:ascii="Times New Roman" w:hAnsi="Times New Roman" w:cs="Times New Roman"/>
          <w:i/>
          <w:iCs/>
          <w:sz w:val="24"/>
          <w:szCs w:val="24"/>
        </w:rPr>
        <w:t>The Wealth of Networks: How Social Production Transforms Markets and Freedom</w:t>
      </w:r>
      <w:r w:rsidRPr="00017F32">
        <w:rPr>
          <w:rFonts w:ascii="Times New Roman" w:hAnsi="Times New Roman" w:cs="Times New Roman"/>
          <w:sz w:val="24"/>
          <w:szCs w:val="24"/>
        </w:rPr>
        <w:t>. New Haven and London: Yale University Press.</w:t>
      </w:r>
    </w:p>
    <w:p w14:paraId="4E914A36" w14:textId="5519607A"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Berners-Lee, T. (no date) ‘Frequently Asked Questions’. Available at https://www.w3.org/People/Berners-Lee/FAQ.html</w:t>
      </w:r>
      <w:r w:rsidRPr="00017F32">
        <w:rPr>
          <w:rStyle w:val="Hyperlink"/>
          <w:rFonts w:ascii="Times New Roman" w:hAnsi="Times New Roman" w:cs="Times New Roman"/>
          <w:color w:val="auto"/>
          <w:sz w:val="24"/>
          <w:szCs w:val="24"/>
          <w:u w:val="none"/>
        </w:rPr>
        <w:t xml:space="preserve"> (last accessed: 10 April 2017). </w:t>
      </w:r>
    </w:p>
    <w:p w14:paraId="38D00EAF" w14:textId="415A4F25"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Berners-Lee, T. (1989) ‘CERN DD/OC Information Management: A Proposal’, Letter to Mike </w:t>
      </w:r>
      <w:proofErr w:type="spellStart"/>
      <w:r w:rsidRPr="00017F32">
        <w:rPr>
          <w:rFonts w:ascii="Times New Roman" w:hAnsi="Times New Roman" w:cs="Times New Roman"/>
          <w:sz w:val="24"/>
          <w:szCs w:val="24"/>
        </w:rPr>
        <w:t>Sendall</w:t>
      </w:r>
      <w:proofErr w:type="spellEnd"/>
      <w:r w:rsidRPr="00017F32">
        <w:rPr>
          <w:rFonts w:ascii="Times New Roman" w:hAnsi="Times New Roman" w:cs="Times New Roman"/>
          <w:sz w:val="24"/>
          <w:szCs w:val="24"/>
        </w:rPr>
        <w:t xml:space="preserve"> at CERN, March. Available at: http://www.w3.org/History/1989/proposal.html (Accessed: 12 September 2015).</w:t>
      </w:r>
    </w:p>
    <w:p w14:paraId="6AAC91E1" w14:textId="17E2C0A2"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Berners-Lee, T. (1996) ‘</w:t>
      </w:r>
      <w:r w:rsidRPr="00017F32">
        <w:rPr>
          <w:rFonts w:ascii="Times New Roman" w:hAnsi="Times New Roman" w:cs="Times New Roman"/>
          <w:bCs/>
          <w:sz w:val="24"/>
          <w:szCs w:val="24"/>
        </w:rPr>
        <w:t xml:space="preserve">The World Wide Web: Past, Present and Future’. Available at </w:t>
      </w:r>
      <w:r w:rsidRPr="00017F32">
        <w:rPr>
          <w:rFonts w:ascii="Times New Roman" w:hAnsi="Times New Roman" w:cs="Times New Roman"/>
          <w:sz w:val="24"/>
          <w:szCs w:val="24"/>
        </w:rPr>
        <w:t>https://www.w3.org/People/Berners-Lee/1996/ppf.html</w:t>
      </w:r>
      <w:r w:rsidRPr="00017F32">
        <w:rPr>
          <w:rStyle w:val="Hyperlink"/>
          <w:rFonts w:ascii="Times New Roman" w:hAnsi="Times New Roman" w:cs="Times New Roman"/>
          <w:sz w:val="24"/>
          <w:szCs w:val="24"/>
        </w:rPr>
        <w:t xml:space="preserve"> </w:t>
      </w:r>
      <w:r w:rsidRPr="00017F32">
        <w:rPr>
          <w:rFonts w:ascii="Times New Roman" w:hAnsi="Times New Roman" w:cs="Times New Roman"/>
          <w:sz w:val="24"/>
          <w:szCs w:val="24"/>
        </w:rPr>
        <w:t>(last accessed: 10 April 2017).</w:t>
      </w:r>
    </w:p>
    <w:p w14:paraId="3F0703F1" w14:textId="2284D007" w:rsidR="00313335" w:rsidRPr="00017F32" w:rsidRDefault="00313335" w:rsidP="00017F32">
      <w:pPr>
        <w:pStyle w:val="Normal1"/>
        <w:spacing w:line="480" w:lineRule="auto"/>
        <w:ind w:left="720" w:hanging="720"/>
        <w:contextualSpacing/>
        <w:jc w:val="both"/>
        <w:rPr>
          <w:rStyle w:val="Hyperlink"/>
          <w:rFonts w:ascii="Times New Roman" w:hAnsi="Times New Roman" w:cs="Times New Roman"/>
          <w:color w:val="auto"/>
          <w:sz w:val="24"/>
          <w:szCs w:val="24"/>
          <w:u w:val="none"/>
        </w:rPr>
      </w:pPr>
      <w:r w:rsidRPr="00017F32">
        <w:rPr>
          <w:rFonts w:ascii="Times New Roman" w:hAnsi="Times New Roman" w:cs="Times New Roman"/>
          <w:sz w:val="24"/>
          <w:szCs w:val="24"/>
        </w:rPr>
        <w:t>Berners-Lee, T. (2013) ‘The Many Meanings of Open’, blogthinkbig.com. Published online 9 October. Available at http://en.blogthinkbig.com/2013/10/09/tim-berners-lee-telefonica-open-agenda/</w:t>
      </w:r>
      <w:r w:rsidRPr="00017F32">
        <w:rPr>
          <w:rStyle w:val="Hyperlink"/>
          <w:rFonts w:ascii="Times New Roman" w:hAnsi="Times New Roman" w:cs="Times New Roman"/>
          <w:color w:val="auto"/>
          <w:sz w:val="24"/>
          <w:szCs w:val="24"/>
          <w:u w:val="none"/>
        </w:rPr>
        <w:t xml:space="preserve"> (Accessed: 11 April 2017). </w:t>
      </w:r>
    </w:p>
    <w:p w14:paraId="283F18E1" w14:textId="77C80DE2" w:rsidR="00313335" w:rsidRPr="00017F32" w:rsidRDefault="00313335" w:rsidP="00017F32">
      <w:pPr>
        <w:spacing w:after="0" w:line="480" w:lineRule="auto"/>
        <w:ind w:left="720" w:hanging="720"/>
        <w:contextualSpacing/>
        <w:jc w:val="both"/>
        <w:rPr>
          <w:rFonts w:ascii="Times New Roman" w:hAnsi="Times New Roman" w:cs="Times New Roman"/>
          <w:color w:val="333333"/>
          <w:sz w:val="24"/>
          <w:szCs w:val="24"/>
        </w:rPr>
      </w:pPr>
      <w:r w:rsidRPr="00017F32">
        <w:rPr>
          <w:rFonts w:ascii="Times New Roman" w:hAnsi="Times New Roman" w:cs="Times New Roman"/>
          <w:color w:val="333333"/>
          <w:sz w:val="24"/>
          <w:szCs w:val="24"/>
        </w:rPr>
        <w:t>Birchall, C. (2011) ‘</w:t>
      </w:r>
      <w:r w:rsidRPr="00017F32">
        <w:rPr>
          <w:rFonts w:ascii="Times New Roman" w:eastAsia="Times New Roman" w:hAnsi="Times New Roman" w:cs="Times New Roman"/>
          <w:bCs/>
          <w:color w:val="333333"/>
          <w:sz w:val="24"/>
          <w:szCs w:val="24"/>
        </w:rPr>
        <w:t xml:space="preserve">Introduction to “Secrecy and Transparency”: The Politics of Opacity and Openness’, </w:t>
      </w:r>
      <w:r w:rsidRPr="00017F32">
        <w:rPr>
          <w:rFonts w:ascii="Times New Roman" w:hAnsi="Times New Roman" w:cs="Times New Roman"/>
          <w:i/>
          <w:iCs/>
          <w:color w:val="333333"/>
          <w:sz w:val="24"/>
          <w:szCs w:val="24"/>
        </w:rPr>
        <w:t>Theory, Culture &amp; Society</w:t>
      </w:r>
      <w:r w:rsidRPr="00017F32">
        <w:rPr>
          <w:rFonts w:ascii="Times New Roman" w:hAnsi="Times New Roman" w:cs="Times New Roman"/>
          <w:color w:val="333333"/>
          <w:sz w:val="24"/>
          <w:szCs w:val="24"/>
        </w:rPr>
        <w:t xml:space="preserve"> 28</w:t>
      </w:r>
      <w:r>
        <w:rPr>
          <w:rFonts w:ascii="Times New Roman" w:hAnsi="Times New Roman" w:cs="Times New Roman"/>
          <w:color w:val="333333"/>
          <w:sz w:val="24"/>
          <w:szCs w:val="24"/>
        </w:rPr>
        <w:t>(</w:t>
      </w:r>
      <w:r w:rsidRPr="00017F32">
        <w:rPr>
          <w:rFonts w:ascii="Times New Roman" w:hAnsi="Times New Roman" w:cs="Times New Roman"/>
          <w:color w:val="333333"/>
          <w:sz w:val="24"/>
          <w:szCs w:val="24"/>
        </w:rPr>
        <w:t>7</w:t>
      </w:r>
      <w:r>
        <w:rPr>
          <w:rFonts w:ascii="Times New Roman" w:hAnsi="Times New Roman" w:cs="Times New Roman"/>
          <w:color w:val="333333"/>
          <w:sz w:val="24"/>
          <w:szCs w:val="24"/>
        </w:rPr>
        <w:t>)</w:t>
      </w:r>
      <w:r w:rsidRPr="00017F32">
        <w:rPr>
          <w:rFonts w:ascii="Times New Roman" w:hAnsi="Times New Roman" w:cs="Times New Roman"/>
          <w:color w:val="333333"/>
          <w:sz w:val="24"/>
          <w:szCs w:val="24"/>
        </w:rPr>
        <w:t>: 7-25.</w:t>
      </w:r>
    </w:p>
    <w:p w14:paraId="796594FD" w14:textId="30BC7598" w:rsidR="00313335"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Borges, J.</w:t>
      </w:r>
      <w:r>
        <w:rPr>
          <w:rFonts w:ascii="Times New Roman" w:hAnsi="Times New Roman" w:cs="Times New Roman"/>
          <w:sz w:val="24"/>
          <w:szCs w:val="24"/>
        </w:rPr>
        <w:t xml:space="preserve"> </w:t>
      </w:r>
      <w:r w:rsidRPr="00017F32">
        <w:rPr>
          <w:rFonts w:ascii="Times New Roman" w:hAnsi="Times New Roman" w:cs="Times New Roman"/>
          <w:sz w:val="24"/>
          <w:szCs w:val="24"/>
        </w:rPr>
        <w:t>L. (</w:t>
      </w:r>
      <w:r>
        <w:rPr>
          <w:rFonts w:ascii="Times New Roman" w:hAnsi="Times New Roman" w:cs="Times New Roman"/>
          <w:sz w:val="24"/>
          <w:szCs w:val="24"/>
        </w:rPr>
        <w:t>2011[</w:t>
      </w:r>
      <w:r w:rsidRPr="00017F32">
        <w:rPr>
          <w:rFonts w:ascii="Times New Roman" w:hAnsi="Times New Roman" w:cs="Times New Roman"/>
          <w:sz w:val="24"/>
          <w:szCs w:val="24"/>
        </w:rPr>
        <w:t>1945</w:t>
      </w:r>
      <w:r>
        <w:rPr>
          <w:rFonts w:ascii="Times New Roman" w:hAnsi="Times New Roman" w:cs="Times New Roman"/>
          <w:sz w:val="24"/>
          <w:szCs w:val="24"/>
        </w:rPr>
        <w:t>]</w:t>
      </w:r>
      <w:r w:rsidRPr="00017F32">
        <w:rPr>
          <w:rFonts w:ascii="Times New Roman" w:hAnsi="Times New Roman" w:cs="Times New Roman"/>
          <w:sz w:val="24"/>
          <w:szCs w:val="24"/>
        </w:rPr>
        <w:t xml:space="preserve">) </w:t>
      </w:r>
      <w:r w:rsidRPr="00017F32">
        <w:rPr>
          <w:rFonts w:ascii="Times New Roman" w:hAnsi="Times New Roman" w:cs="Times New Roman"/>
          <w:i/>
          <w:sz w:val="24"/>
          <w:szCs w:val="24"/>
        </w:rPr>
        <w:t>El Aleph</w:t>
      </w:r>
      <w:r w:rsidRPr="00017F32">
        <w:rPr>
          <w:rFonts w:ascii="Times New Roman" w:hAnsi="Times New Roman" w:cs="Times New Roman"/>
          <w:sz w:val="24"/>
          <w:szCs w:val="24"/>
        </w:rPr>
        <w:t xml:space="preserve">. Barcelona: </w:t>
      </w:r>
      <w:proofErr w:type="spellStart"/>
      <w:r w:rsidRPr="00017F32">
        <w:rPr>
          <w:rFonts w:ascii="Times New Roman" w:hAnsi="Times New Roman" w:cs="Times New Roman"/>
          <w:sz w:val="24"/>
          <w:szCs w:val="24"/>
        </w:rPr>
        <w:t>Alianza</w:t>
      </w:r>
      <w:proofErr w:type="spellEnd"/>
      <w:r w:rsidRPr="00017F32">
        <w:rPr>
          <w:rFonts w:ascii="Times New Roman" w:hAnsi="Times New Roman" w:cs="Times New Roman"/>
          <w:sz w:val="24"/>
          <w:szCs w:val="24"/>
        </w:rPr>
        <w:t>.</w:t>
      </w:r>
    </w:p>
    <w:p w14:paraId="2756F66C" w14:textId="005A25CD" w:rsidR="00313335" w:rsidRPr="00017F32" w:rsidRDefault="00313335" w:rsidP="00017F32">
      <w:pPr>
        <w:pStyle w:val="Normal1"/>
        <w:spacing w:line="480" w:lineRule="auto"/>
        <w:contextualSpacing/>
        <w:jc w:val="both"/>
        <w:rPr>
          <w:rFonts w:ascii="Times New Roman" w:hAnsi="Times New Roman" w:cs="Times New Roman"/>
          <w:sz w:val="24"/>
          <w:szCs w:val="24"/>
        </w:rPr>
      </w:pPr>
      <w:proofErr w:type="gramStart"/>
      <w:r w:rsidRPr="00017F32">
        <w:rPr>
          <w:rFonts w:ascii="Times New Roman" w:hAnsi="Times New Roman" w:cs="Times New Roman"/>
          <w:sz w:val="24"/>
          <w:szCs w:val="24"/>
        </w:rPr>
        <w:t>Borges, J.</w:t>
      </w:r>
      <w:r>
        <w:rPr>
          <w:rFonts w:ascii="Times New Roman" w:hAnsi="Times New Roman" w:cs="Times New Roman"/>
          <w:sz w:val="24"/>
          <w:szCs w:val="24"/>
        </w:rPr>
        <w:t xml:space="preserve"> </w:t>
      </w:r>
      <w:r w:rsidRPr="00017F32">
        <w:rPr>
          <w:rFonts w:ascii="Times New Roman" w:hAnsi="Times New Roman" w:cs="Times New Roman"/>
          <w:sz w:val="24"/>
          <w:szCs w:val="24"/>
        </w:rPr>
        <w:t>L.</w:t>
      </w:r>
      <w:r>
        <w:rPr>
          <w:rFonts w:ascii="Times New Roman" w:hAnsi="Times New Roman" w:cs="Times New Roman"/>
          <w:sz w:val="24"/>
          <w:szCs w:val="24"/>
        </w:rPr>
        <w:t xml:space="preserve"> (2000[1941]) </w:t>
      </w:r>
      <w:r w:rsidRPr="000C2B73">
        <w:rPr>
          <w:rFonts w:ascii="Times New Roman" w:hAnsi="Times New Roman" w:cs="Times New Roman"/>
          <w:i/>
          <w:sz w:val="24"/>
          <w:szCs w:val="24"/>
        </w:rPr>
        <w:t>The Library of Babel</w:t>
      </w:r>
      <w:r>
        <w:rPr>
          <w:rFonts w:ascii="Times New Roman" w:hAnsi="Times New Roman" w:cs="Times New Roman"/>
          <w:sz w:val="24"/>
          <w:szCs w:val="24"/>
        </w:rPr>
        <w:t>, trans. Andrew Hurley.</w:t>
      </w:r>
      <w:proofErr w:type="gramEnd"/>
      <w:r>
        <w:rPr>
          <w:rFonts w:ascii="Times New Roman" w:hAnsi="Times New Roman" w:cs="Times New Roman"/>
          <w:sz w:val="24"/>
          <w:szCs w:val="24"/>
        </w:rPr>
        <w:t xml:space="preserve"> Boston: David R. </w:t>
      </w:r>
      <w:proofErr w:type="spellStart"/>
      <w:r>
        <w:rPr>
          <w:rFonts w:ascii="Times New Roman" w:hAnsi="Times New Roman" w:cs="Times New Roman"/>
          <w:sz w:val="24"/>
          <w:szCs w:val="24"/>
        </w:rPr>
        <w:t>Godine</w:t>
      </w:r>
      <w:proofErr w:type="spellEnd"/>
      <w:r>
        <w:rPr>
          <w:rFonts w:ascii="Times New Roman" w:hAnsi="Times New Roman" w:cs="Times New Roman"/>
          <w:sz w:val="24"/>
          <w:szCs w:val="24"/>
        </w:rPr>
        <w:t>.</w:t>
      </w:r>
    </w:p>
    <w:p w14:paraId="44D0319D" w14:textId="77777777" w:rsidR="00313335" w:rsidRPr="00017F32" w:rsidRDefault="00313335" w:rsidP="00017F32">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Brin, S. and Page, L. (no date) </w:t>
      </w:r>
      <w:r w:rsidRPr="00017F32">
        <w:rPr>
          <w:rFonts w:ascii="Times New Roman" w:hAnsi="Times New Roman" w:cs="Times New Roman"/>
          <w:bCs/>
          <w:i/>
          <w:color w:val="auto"/>
          <w:sz w:val="24"/>
          <w:szCs w:val="24"/>
          <w:lang w:eastAsia="ja-JP"/>
        </w:rPr>
        <w:t>The Anatomy of a Large-Scale Hypertextual Web Search Engine</w:t>
      </w:r>
      <w:r w:rsidRPr="00017F32">
        <w:rPr>
          <w:rFonts w:ascii="Times New Roman" w:hAnsi="Times New Roman" w:cs="Times New Roman"/>
          <w:bCs/>
          <w:color w:val="auto"/>
          <w:sz w:val="24"/>
          <w:szCs w:val="24"/>
          <w:lang w:eastAsia="ja-JP"/>
        </w:rPr>
        <w:t>. Available at:</w:t>
      </w:r>
      <w:r w:rsidRPr="00017F32">
        <w:rPr>
          <w:rFonts w:ascii="Times New Roman" w:hAnsi="Times New Roman" w:cs="Times New Roman"/>
          <w:color w:val="auto"/>
          <w:sz w:val="24"/>
          <w:szCs w:val="24"/>
        </w:rPr>
        <w:t xml:space="preserve"> http://infolab.stanford.edu/~backrub/google.html (Accessed: 13 September 2015).</w:t>
      </w:r>
    </w:p>
    <w:p w14:paraId="25C7B8E3" w14:textId="3CDBDDE8"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Bruns, A. (2008) </w:t>
      </w:r>
      <w:r w:rsidRPr="00017F32">
        <w:rPr>
          <w:rFonts w:ascii="Times New Roman" w:hAnsi="Times New Roman" w:cs="Times New Roman"/>
          <w:i/>
          <w:iCs/>
          <w:sz w:val="24"/>
          <w:szCs w:val="24"/>
        </w:rPr>
        <w:t xml:space="preserve">Blogs, Wikipedia, Second Life, and Beyond: From Production to </w:t>
      </w:r>
      <w:proofErr w:type="spellStart"/>
      <w:r w:rsidRPr="00017F32">
        <w:rPr>
          <w:rFonts w:ascii="Times New Roman" w:hAnsi="Times New Roman" w:cs="Times New Roman"/>
          <w:i/>
          <w:iCs/>
          <w:sz w:val="24"/>
          <w:szCs w:val="24"/>
        </w:rPr>
        <w:t>Produsage</w:t>
      </w:r>
      <w:proofErr w:type="spellEnd"/>
      <w:r w:rsidRPr="00017F32">
        <w:rPr>
          <w:rFonts w:ascii="Times New Roman" w:hAnsi="Times New Roman" w:cs="Times New Roman"/>
          <w:sz w:val="24"/>
          <w:szCs w:val="24"/>
        </w:rPr>
        <w:t>. New York: Peter Lang.</w:t>
      </w:r>
    </w:p>
    <w:p w14:paraId="54675AC3" w14:textId="4254E67E"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color w:val="auto"/>
          <w:sz w:val="24"/>
          <w:szCs w:val="24"/>
        </w:rPr>
        <w:t xml:space="preserve">Bush, V. (1945) ‘As We May Think’, </w:t>
      </w:r>
      <w:r w:rsidRPr="00017F32">
        <w:rPr>
          <w:rFonts w:ascii="Times New Roman" w:hAnsi="Times New Roman" w:cs="Times New Roman"/>
          <w:i/>
          <w:color w:val="auto"/>
          <w:sz w:val="24"/>
          <w:szCs w:val="24"/>
        </w:rPr>
        <w:t>Life Magazine</w:t>
      </w:r>
      <w:r w:rsidRPr="00017F32">
        <w:rPr>
          <w:rFonts w:ascii="Times New Roman" w:hAnsi="Times New Roman" w:cs="Times New Roman"/>
          <w:color w:val="auto"/>
          <w:sz w:val="24"/>
          <w:szCs w:val="24"/>
        </w:rPr>
        <w:t>, 10 September: 112-</w:t>
      </w:r>
      <w:r>
        <w:rPr>
          <w:rFonts w:ascii="Times New Roman" w:hAnsi="Times New Roman" w:cs="Times New Roman"/>
          <w:color w:val="auto"/>
          <w:sz w:val="24"/>
          <w:szCs w:val="24"/>
        </w:rPr>
        <w:t>1</w:t>
      </w:r>
      <w:r w:rsidRPr="00017F32">
        <w:rPr>
          <w:rFonts w:ascii="Times New Roman" w:hAnsi="Times New Roman" w:cs="Times New Roman"/>
          <w:color w:val="auto"/>
          <w:sz w:val="24"/>
          <w:szCs w:val="24"/>
        </w:rPr>
        <w:t xml:space="preserve">4, 116, 118, 121, 123-4. </w:t>
      </w:r>
    </w:p>
    <w:p w14:paraId="571A4EED" w14:textId="4077D274"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Bukatman</w:t>
      </w:r>
      <w:proofErr w:type="spellEnd"/>
      <w:r w:rsidRPr="00017F32">
        <w:rPr>
          <w:rFonts w:ascii="Times New Roman" w:hAnsi="Times New Roman" w:cs="Times New Roman"/>
          <w:sz w:val="24"/>
          <w:szCs w:val="24"/>
        </w:rPr>
        <w:t xml:space="preserve">, S. (1993) </w:t>
      </w:r>
      <w:r w:rsidRPr="00017F32">
        <w:rPr>
          <w:rFonts w:ascii="Times New Roman" w:hAnsi="Times New Roman" w:cs="Times New Roman"/>
          <w:i/>
          <w:sz w:val="24"/>
          <w:szCs w:val="24"/>
        </w:rPr>
        <w:t>Terminal Identity: The Virtual Subject in Postmodern Science Fiction</w:t>
      </w:r>
      <w:r w:rsidRPr="00017F32">
        <w:rPr>
          <w:rFonts w:ascii="Times New Roman" w:hAnsi="Times New Roman" w:cs="Times New Roman"/>
          <w:sz w:val="24"/>
          <w:szCs w:val="24"/>
        </w:rPr>
        <w:t xml:space="preserve">. Durham and London: Duke University Press. </w:t>
      </w:r>
    </w:p>
    <w:p w14:paraId="2B018D88" w14:textId="322AD595"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CERN (1993) </w:t>
      </w:r>
      <w:r w:rsidRPr="00017F32">
        <w:rPr>
          <w:rFonts w:ascii="Times New Roman" w:hAnsi="Times New Roman" w:cs="Times New Roman"/>
          <w:i/>
          <w:sz w:val="24"/>
          <w:szCs w:val="24"/>
        </w:rPr>
        <w:t>Statement Concerning CERN W3 Software Release into Public Domain</w:t>
      </w:r>
      <w:r w:rsidRPr="00017F32">
        <w:rPr>
          <w:rFonts w:ascii="Times New Roman" w:hAnsi="Times New Roman" w:cs="Times New Roman"/>
          <w:sz w:val="24"/>
          <w:szCs w:val="24"/>
        </w:rPr>
        <w:t xml:space="preserve"> [declaration]. Signed 30 April, Geneva. Available at: http://tenyears-www.web.cern.ch/tenyears-www/Declaration/Page1.html (Accessed: 13 September 2015).</w:t>
      </w:r>
    </w:p>
    <w:p w14:paraId="018BE2F1" w14:textId="01283EB0"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Chun, W.</w:t>
      </w:r>
      <w:r>
        <w:rPr>
          <w:rFonts w:ascii="Times New Roman" w:hAnsi="Times New Roman" w:cs="Times New Roman"/>
          <w:sz w:val="24"/>
          <w:szCs w:val="24"/>
        </w:rPr>
        <w:t xml:space="preserve"> </w:t>
      </w:r>
      <w:r w:rsidRPr="00017F32">
        <w:rPr>
          <w:rFonts w:ascii="Times New Roman" w:hAnsi="Times New Roman" w:cs="Times New Roman"/>
          <w:sz w:val="24"/>
          <w:szCs w:val="24"/>
        </w:rPr>
        <w:t>H.</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K. (2004) ‘On Software, or the Persistence of Visual Knowledge’, </w:t>
      </w:r>
      <w:r w:rsidRPr="00017F32">
        <w:rPr>
          <w:rFonts w:ascii="Times New Roman" w:hAnsi="Times New Roman" w:cs="Times New Roman"/>
          <w:i/>
          <w:sz w:val="24"/>
          <w:szCs w:val="24"/>
        </w:rPr>
        <w:t>Grey Room</w:t>
      </w:r>
      <w:r w:rsidRPr="00017F32">
        <w:rPr>
          <w:rFonts w:ascii="Times New Roman" w:hAnsi="Times New Roman" w:cs="Times New Roman"/>
          <w:sz w:val="24"/>
          <w:szCs w:val="24"/>
        </w:rPr>
        <w:t xml:space="preserve"> 18: 26-51. </w:t>
      </w:r>
    </w:p>
    <w:p w14:paraId="6E8DEA6D" w14:textId="11C2A5DE"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Chun, W.</w:t>
      </w:r>
      <w:r>
        <w:rPr>
          <w:rFonts w:ascii="Times New Roman" w:hAnsi="Times New Roman" w:cs="Times New Roman"/>
          <w:sz w:val="24"/>
          <w:szCs w:val="24"/>
        </w:rPr>
        <w:t xml:space="preserve"> </w:t>
      </w:r>
      <w:r w:rsidRPr="00017F32">
        <w:rPr>
          <w:rFonts w:ascii="Times New Roman" w:hAnsi="Times New Roman" w:cs="Times New Roman"/>
          <w:sz w:val="24"/>
          <w:szCs w:val="24"/>
        </w:rPr>
        <w:t>H.</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K. (2006), </w:t>
      </w:r>
      <w:r w:rsidRPr="00017F32">
        <w:rPr>
          <w:rFonts w:ascii="Times New Roman" w:hAnsi="Times New Roman" w:cs="Times New Roman"/>
          <w:i/>
          <w:sz w:val="24"/>
          <w:szCs w:val="24"/>
        </w:rPr>
        <w:t xml:space="preserve">Control and Freedom: Power and Paranoia in the Age of </w:t>
      </w:r>
      <w:proofErr w:type="spellStart"/>
      <w:r w:rsidRPr="00017F32">
        <w:rPr>
          <w:rFonts w:ascii="Times New Roman" w:hAnsi="Times New Roman" w:cs="Times New Roman"/>
          <w:i/>
          <w:sz w:val="24"/>
          <w:szCs w:val="24"/>
        </w:rPr>
        <w:t>Fiber</w:t>
      </w:r>
      <w:proofErr w:type="spellEnd"/>
      <w:r w:rsidRPr="00017F32">
        <w:rPr>
          <w:rFonts w:ascii="Times New Roman" w:hAnsi="Times New Roman" w:cs="Times New Roman"/>
          <w:i/>
          <w:sz w:val="24"/>
          <w:szCs w:val="24"/>
        </w:rPr>
        <w:t xml:space="preserve"> Optics</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MIT Press.</w:t>
      </w:r>
    </w:p>
    <w:p w14:paraId="74CBFCC8" w14:textId="0AEF3F7B"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Cubitt, S. (1998) </w:t>
      </w:r>
      <w:r w:rsidRPr="00017F32">
        <w:rPr>
          <w:rFonts w:ascii="Times New Roman" w:hAnsi="Times New Roman" w:cs="Times New Roman"/>
          <w:i/>
          <w:sz w:val="24"/>
          <w:szCs w:val="24"/>
        </w:rPr>
        <w:t>Digital Aesthetics</w:t>
      </w:r>
      <w:r w:rsidRPr="00017F32">
        <w:rPr>
          <w:rFonts w:ascii="Times New Roman" w:hAnsi="Times New Roman" w:cs="Times New Roman"/>
          <w:sz w:val="24"/>
          <w:szCs w:val="24"/>
        </w:rPr>
        <w:t>. London and New Delhi: Sage.</w:t>
      </w:r>
    </w:p>
    <w:p w14:paraId="2975F8C6" w14:textId="4D3DD5CA" w:rsidR="00313335" w:rsidRPr="00017F32" w:rsidRDefault="00313335" w:rsidP="00017F32">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Derrida, J. (1996) </w:t>
      </w:r>
      <w:r w:rsidRPr="00017F32">
        <w:rPr>
          <w:rFonts w:ascii="Times New Roman" w:hAnsi="Times New Roman" w:cs="Times New Roman"/>
          <w:i/>
          <w:sz w:val="24"/>
          <w:szCs w:val="24"/>
        </w:rPr>
        <w:t>Archive Fever: A Freudian Impression</w:t>
      </w:r>
      <w:r>
        <w:rPr>
          <w:rFonts w:ascii="Times New Roman" w:hAnsi="Times New Roman" w:cs="Times New Roman"/>
          <w:sz w:val="24"/>
          <w:szCs w:val="24"/>
        </w:rPr>
        <w:t>,</w:t>
      </w:r>
      <w:r w:rsidRPr="00017F32">
        <w:rPr>
          <w:rFonts w:ascii="Times New Roman" w:hAnsi="Times New Roman" w:cs="Times New Roman"/>
          <w:sz w:val="24"/>
          <w:szCs w:val="24"/>
        </w:rPr>
        <w:t xml:space="preserve"> </w:t>
      </w:r>
      <w:r>
        <w:rPr>
          <w:rFonts w:ascii="Times New Roman" w:hAnsi="Times New Roman" w:cs="Times New Roman"/>
          <w:sz w:val="24"/>
          <w:szCs w:val="24"/>
        </w:rPr>
        <w:t>t</w:t>
      </w:r>
      <w:r w:rsidRPr="00017F32">
        <w:rPr>
          <w:rFonts w:ascii="Times New Roman" w:hAnsi="Times New Roman" w:cs="Times New Roman"/>
          <w:sz w:val="24"/>
          <w:szCs w:val="24"/>
        </w:rPr>
        <w:t>rans</w:t>
      </w:r>
      <w:r>
        <w:rPr>
          <w:rFonts w:ascii="Times New Roman" w:hAnsi="Times New Roman" w:cs="Times New Roman"/>
          <w:sz w:val="24"/>
          <w:szCs w:val="24"/>
        </w:rPr>
        <w:t xml:space="preserve">. </w:t>
      </w:r>
      <w:r w:rsidRPr="00017F32">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Prenowitz</w:t>
      </w:r>
      <w:proofErr w:type="spellEnd"/>
      <w:r w:rsidRPr="00017F32">
        <w:rPr>
          <w:rFonts w:ascii="Times New Roman" w:hAnsi="Times New Roman" w:cs="Times New Roman"/>
          <w:sz w:val="24"/>
          <w:szCs w:val="24"/>
        </w:rPr>
        <w:t>. Chicago and London: University of Chicago Press.</w:t>
      </w:r>
    </w:p>
    <w:p w14:paraId="75F00D4C" w14:textId="3ECC0317" w:rsidR="00313335" w:rsidRPr="00017F32" w:rsidRDefault="00313335" w:rsidP="00017F32">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Drucker, J. (2014) </w:t>
      </w:r>
      <w:proofErr w:type="spellStart"/>
      <w:r w:rsidRPr="00017F32">
        <w:rPr>
          <w:rFonts w:ascii="Times New Roman" w:hAnsi="Times New Roman" w:cs="Times New Roman"/>
          <w:i/>
          <w:color w:val="auto"/>
          <w:sz w:val="24"/>
          <w:szCs w:val="24"/>
        </w:rPr>
        <w:t>Graphesis</w:t>
      </w:r>
      <w:proofErr w:type="spellEnd"/>
      <w:r w:rsidRPr="00017F32">
        <w:rPr>
          <w:rFonts w:ascii="Times New Roman" w:hAnsi="Times New Roman" w:cs="Times New Roman"/>
          <w:i/>
          <w:color w:val="auto"/>
          <w:sz w:val="24"/>
          <w:szCs w:val="24"/>
        </w:rPr>
        <w:t>: Visual Forms of Knowledge Production</w:t>
      </w:r>
      <w:r w:rsidRPr="00017F32">
        <w:rPr>
          <w:rFonts w:ascii="Times New Roman" w:hAnsi="Times New Roman" w:cs="Times New Roman"/>
          <w:color w:val="auto"/>
          <w:sz w:val="24"/>
          <w:szCs w:val="24"/>
        </w:rPr>
        <w:t>. Cambridge, M</w:t>
      </w:r>
      <w:r>
        <w:rPr>
          <w:rFonts w:ascii="Times New Roman" w:hAnsi="Times New Roman" w:cs="Times New Roman"/>
          <w:color w:val="auto"/>
          <w:sz w:val="24"/>
          <w:szCs w:val="24"/>
        </w:rPr>
        <w:t>A</w:t>
      </w:r>
      <w:r w:rsidRPr="00017F32">
        <w:rPr>
          <w:rFonts w:ascii="Times New Roman" w:hAnsi="Times New Roman" w:cs="Times New Roman"/>
          <w:color w:val="auto"/>
          <w:sz w:val="24"/>
          <w:szCs w:val="24"/>
        </w:rPr>
        <w:t>: Harvard University Press.</w:t>
      </w:r>
    </w:p>
    <w:p w14:paraId="16DE93F9" w14:textId="103A0D3F" w:rsidR="00313335" w:rsidRPr="00017F32" w:rsidRDefault="00313335" w:rsidP="00017F32">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European Commission (2010) </w:t>
      </w:r>
      <w:r w:rsidRPr="00017F32">
        <w:rPr>
          <w:rFonts w:ascii="Times New Roman" w:hAnsi="Times New Roman" w:cs="Times New Roman"/>
          <w:i/>
          <w:color w:val="auto"/>
          <w:sz w:val="24"/>
          <w:szCs w:val="24"/>
        </w:rPr>
        <w:t>RESERVOIR Project</w:t>
      </w:r>
      <w:r w:rsidRPr="00017F32">
        <w:rPr>
          <w:rFonts w:ascii="Times New Roman" w:hAnsi="Times New Roman" w:cs="Times New Roman"/>
          <w:color w:val="auto"/>
          <w:sz w:val="24"/>
          <w:szCs w:val="24"/>
        </w:rPr>
        <w:t xml:space="preserve">. Available at: https://joinup.ec.europa.eu/node/134753 (Accessed: 13 September 2015). </w:t>
      </w:r>
    </w:p>
    <w:p w14:paraId="5C894AD5" w14:textId="51BC4D73"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European Commission (2011) </w:t>
      </w:r>
      <w:r w:rsidRPr="00017F32">
        <w:rPr>
          <w:rFonts w:ascii="Times New Roman" w:hAnsi="Times New Roman" w:cs="Times New Roman"/>
          <w:i/>
          <w:color w:val="auto"/>
          <w:sz w:val="24"/>
          <w:szCs w:val="24"/>
        </w:rPr>
        <w:t>Cloud Computing in Real Time</w:t>
      </w:r>
      <w:r w:rsidRPr="00017F32">
        <w:rPr>
          <w:rFonts w:ascii="Times New Roman" w:hAnsi="Times New Roman" w:cs="Times New Roman"/>
          <w:color w:val="auto"/>
          <w:sz w:val="24"/>
          <w:szCs w:val="24"/>
        </w:rPr>
        <w:t xml:space="preserve">. Available at: http://ec.europa.eu/digital-agenda/en/news/cloud-computing-real-time (Accessed: 13 September 2015). </w:t>
      </w:r>
    </w:p>
    <w:p w14:paraId="5A799034" w14:textId="488A771A" w:rsidR="00313335" w:rsidRPr="00017F32" w:rsidRDefault="00313335" w:rsidP="00181734">
      <w:pPr>
        <w:pStyle w:val="Normal1"/>
        <w:spacing w:line="480" w:lineRule="auto"/>
        <w:ind w:left="720" w:hanging="720"/>
        <w:contextualSpacing/>
        <w:jc w:val="both"/>
        <w:rPr>
          <w:rFonts w:ascii="Times New Roman" w:eastAsia="Times New Roman" w:hAnsi="Times New Roman" w:cs="Times New Roman"/>
          <w:color w:val="302005"/>
          <w:sz w:val="24"/>
          <w:szCs w:val="24"/>
        </w:rPr>
      </w:pPr>
      <w:r w:rsidRPr="00017F32">
        <w:rPr>
          <w:rFonts w:ascii="Times New Roman" w:hAnsi="Times New Roman" w:cs="Times New Roman"/>
          <w:sz w:val="24"/>
          <w:szCs w:val="24"/>
        </w:rPr>
        <w:t>Foucault, M. (1997</w:t>
      </w:r>
      <w:r w:rsidR="00760DEF">
        <w:rPr>
          <w:rFonts w:ascii="Times New Roman" w:hAnsi="Times New Roman" w:cs="Times New Roman"/>
          <w:sz w:val="24"/>
          <w:szCs w:val="24"/>
        </w:rPr>
        <w:t>[1966]</w:t>
      </w:r>
      <w:r w:rsidRPr="00017F32">
        <w:rPr>
          <w:rFonts w:ascii="Times New Roman" w:hAnsi="Times New Roman" w:cs="Times New Roman"/>
          <w:sz w:val="24"/>
          <w:szCs w:val="24"/>
        </w:rPr>
        <w:t xml:space="preserve">) </w:t>
      </w:r>
      <w:r w:rsidRPr="00017F32">
        <w:rPr>
          <w:rFonts w:ascii="Times New Roman" w:hAnsi="Times New Roman" w:cs="Times New Roman"/>
          <w:i/>
          <w:sz w:val="24"/>
          <w:szCs w:val="24"/>
        </w:rPr>
        <w:t xml:space="preserve">The Order of Things: </w:t>
      </w:r>
      <w:proofErr w:type="gramStart"/>
      <w:r w:rsidRPr="00017F32">
        <w:rPr>
          <w:rFonts w:ascii="Times New Roman" w:hAnsi="Times New Roman" w:cs="Times New Roman"/>
          <w:i/>
          <w:sz w:val="24"/>
          <w:szCs w:val="24"/>
        </w:rPr>
        <w:t>An Archaeology</w:t>
      </w:r>
      <w:proofErr w:type="gramEnd"/>
      <w:r w:rsidRPr="00017F32">
        <w:rPr>
          <w:rFonts w:ascii="Times New Roman" w:hAnsi="Times New Roman" w:cs="Times New Roman"/>
          <w:i/>
          <w:sz w:val="24"/>
          <w:szCs w:val="24"/>
        </w:rPr>
        <w:t xml:space="preserve"> of the Human Sciences</w:t>
      </w:r>
      <w:r w:rsidRPr="00017F32">
        <w:rPr>
          <w:rFonts w:ascii="Times New Roman" w:hAnsi="Times New Roman" w:cs="Times New Roman"/>
          <w:sz w:val="24"/>
          <w:szCs w:val="24"/>
        </w:rPr>
        <w:t>. London and NY: Routledge.</w:t>
      </w:r>
    </w:p>
    <w:p w14:paraId="3AE4FA0E" w14:textId="2B75419A"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Galloway, A (2012) </w:t>
      </w:r>
      <w:r w:rsidRPr="00017F32">
        <w:rPr>
          <w:rFonts w:ascii="Times New Roman" w:hAnsi="Times New Roman" w:cs="Times New Roman"/>
          <w:i/>
          <w:sz w:val="24"/>
          <w:szCs w:val="24"/>
        </w:rPr>
        <w:t>The Interface Effect</w:t>
      </w:r>
      <w:r w:rsidRPr="00017F32">
        <w:rPr>
          <w:rFonts w:ascii="Times New Roman" w:hAnsi="Times New Roman" w:cs="Times New Roman"/>
          <w:sz w:val="24"/>
          <w:szCs w:val="24"/>
        </w:rPr>
        <w:t xml:space="preserve">. Cambridge, UK: Polity Press. </w:t>
      </w:r>
    </w:p>
    <w:p w14:paraId="7629DDAF" w14:textId="1E7ADE9F"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Gere, C. (1996) </w:t>
      </w:r>
      <w:r w:rsidRPr="00181734">
        <w:rPr>
          <w:rFonts w:ascii="Times New Roman" w:hAnsi="Times New Roman" w:cs="Times New Roman"/>
          <w:sz w:val="24"/>
          <w:szCs w:val="24"/>
        </w:rPr>
        <w:t>‘The Computer as an Irrational Cabinet’</w:t>
      </w:r>
      <w:r>
        <w:rPr>
          <w:rFonts w:ascii="Times New Roman" w:hAnsi="Times New Roman" w:cs="Times New Roman"/>
          <w:sz w:val="24"/>
          <w:szCs w:val="24"/>
        </w:rPr>
        <w:t>,</w:t>
      </w:r>
      <w:r w:rsidRPr="00017F32">
        <w:rPr>
          <w:rFonts w:ascii="Times New Roman" w:hAnsi="Times New Roman" w:cs="Times New Roman"/>
          <w:sz w:val="24"/>
          <w:szCs w:val="24"/>
        </w:rPr>
        <w:t xml:space="preserve"> PhD Thesis</w:t>
      </w:r>
      <w:r>
        <w:rPr>
          <w:rFonts w:ascii="Times New Roman" w:hAnsi="Times New Roman" w:cs="Times New Roman"/>
          <w:sz w:val="24"/>
          <w:szCs w:val="24"/>
        </w:rPr>
        <w:t>,</w:t>
      </w:r>
      <w:r w:rsidRPr="00017F32">
        <w:rPr>
          <w:rFonts w:ascii="Times New Roman" w:hAnsi="Times New Roman" w:cs="Times New Roman"/>
          <w:sz w:val="24"/>
          <w:szCs w:val="24"/>
        </w:rPr>
        <w:t xml:space="preserve"> Middlesex University.</w:t>
      </w:r>
    </w:p>
    <w:p w14:paraId="5A35FD14" w14:textId="0EBB42D6"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Google (no date) </w:t>
      </w:r>
      <w:r w:rsidRPr="00017F32">
        <w:rPr>
          <w:rFonts w:ascii="Times New Roman" w:hAnsi="Times New Roman" w:cs="Times New Roman"/>
          <w:i/>
          <w:color w:val="auto"/>
          <w:sz w:val="24"/>
          <w:szCs w:val="24"/>
        </w:rPr>
        <w:t>How Search Works</w:t>
      </w:r>
      <w:r w:rsidRPr="00017F32">
        <w:rPr>
          <w:rFonts w:ascii="Times New Roman" w:hAnsi="Times New Roman" w:cs="Times New Roman"/>
          <w:color w:val="auto"/>
          <w:sz w:val="24"/>
          <w:szCs w:val="24"/>
        </w:rPr>
        <w:t xml:space="preserve">. Available at: http://www.google.co.uk/search/about/insidesearch/howsearchworks/algorithms.html (Accessed: 13 September 2015). </w:t>
      </w:r>
    </w:p>
    <w:p w14:paraId="3CED7AB7" w14:textId="6ABB4297"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sz w:val="24"/>
          <w:szCs w:val="24"/>
        </w:rPr>
        <w:t>Griffiths, R.</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T. (2002) </w:t>
      </w:r>
      <w:r w:rsidRPr="00017F32">
        <w:rPr>
          <w:rFonts w:ascii="Times New Roman" w:hAnsi="Times New Roman" w:cs="Times New Roman"/>
          <w:i/>
          <w:sz w:val="24"/>
          <w:szCs w:val="24"/>
        </w:rPr>
        <w:t>Chapter Four: Search Engines</w:t>
      </w:r>
      <w:r w:rsidRPr="00017F32">
        <w:rPr>
          <w:rFonts w:ascii="Times New Roman" w:hAnsi="Times New Roman" w:cs="Times New Roman"/>
          <w:sz w:val="24"/>
          <w:szCs w:val="24"/>
        </w:rPr>
        <w:t xml:space="preserve">. Available at: http://www.let.leidenuniv.nl/history/ivh/chap4.htm </w:t>
      </w:r>
      <w:r w:rsidRPr="00017F32">
        <w:rPr>
          <w:rFonts w:ascii="Times New Roman" w:hAnsi="Times New Roman" w:cs="Times New Roman"/>
          <w:color w:val="auto"/>
          <w:sz w:val="24"/>
          <w:szCs w:val="24"/>
        </w:rPr>
        <w:t>(Accessed: 12 September 2015).</w:t>
      </w:r>
    </w:p>
    <w:p w14:paraId="20C54910" w14:textId="58FE10D6" w:rsidR="00313335" w:rsidRPr="00017F32" w:rsidRDefault="00313335" w:rsidP="00181734">
      <w:pPr>
        <w:spacing w:after="0"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Hartley, J. (2009) ‘From the Consciousness Industry to the Creative Industries: Consumer-Created Content, Social Network Markets, and the Growth of Knowledge’</w:t>
      </w:r>
      <w:r>
        <w:rPr>
          <w:rFonts w:ascii="Times New Roman" w:hAnsi="Times New Roman" w:cs="Times New Roman"/>
          <w:sz w:val="24"/>
          <w:szCs w:val="24"/>
        </w:rPr>
        <w:t>,</w:t>
      </w:r>
      <w:r w:rsidRPr="00017F32">
        <w:rPr>
          <w:rFonts w:ascii="Times New Roman" w:hAnsi="Times New Roman" w:cs="Times New Roman"/>
          <w:sz w:val="24"/>
          <w:szCs w:val="24"/>
        </w:rPr>
        <w:t xml:space="preserve"> in</w:t>
      </w:r>
      <w:r>
        <w:rPr>
          <w:rFonts w:ascii="Times New Roman" w:hAnsi="Times New Roman" w:cs="Times New Roman"/>
          <w:sz w:val="24"/>
          <w:szCs w:val="24"/>
        </w:rPr>
        <w:t xml:space="preserve"> J.</w:t>
      </w:r>
      <w:r w:rsidRPr="00017F32">
        <w:rPr>
          <w:rFonts w:ascii="Times New Roman" w:hAnsi="Times New Roman" w:cs="Times New Roman"/>
          <w:sz w:val="24"/>
          <w:szCs w:val="24"/>
        </w:rPr>
        <w:t xml:space="preserve"> Holt</w:t>
      </w:r>
      <w:r>
        <w:rPr>
          <w:rFonts w:ascii="Times New Roman" w:hAnsi="Times New Roman" w:cs="Times New Roman"/>
          <w:sz w:val="24"/>
          <w:szCs w:val="24"/>
        </w:rPr>
        <w:t xml:space="preserve"> and</w:t>
      </w:r>
      <w:r w:rsidRPr="00017F32">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017F32">
        <w:rPr>
          <w:rFonts w:ascii="Times New Roman" w:hAnsi="Times New Roman" w:cs="Times New Roman"/>
          <w:sz w:val="24"/>
          <w:szCs w:val="24"/>
        </w:rPr>
        <w:t>Perren</w:t>
      </w:r>
      <w:proofErr w:type="spellEnd"/>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eds</w:t>
      </w:r>
      <w:proofErr w:type="spellEnd"/>
      <w:r w:rsidRPr="00017F32">
        <w:rPr>
          <w:rFonts w:ascii="Times New Roman" w:hAnsi="Times New Roman" w:cs="Times New Roman"/>
          <w:sz w:val="24"/>
          <w:szCs w:val="24"/>
        </w:rPr>
        <w:t xml:space="preserve">) </w:t>
      </w:r>
      <w:r w:rsidRPr="00017F32">
        <w:rPr>
          <w:rFonts w:ascii="Times New Roman" w:hAnsi="Times New Roman" w:cs="Times New Roman"/>
          <w:i/>
          <w:iCs/>
          <w:sz w:val="24"/>
          <w:szCs w:val="24"/>
        </w:rPr>
        <w:t xml:space="preserve">Media Industries: History, Theory, and Method. </w:t>
      </w:r>
      <w:r w:rsidRPr="00017F32">
        <w:rPr>
          <w:rFonts w:ascii="Times New Roman" w:hAnsi="Times New Roman" w:cs="Times New Roman"/>
          <w:sz w:val="24"/>
          <w:szCs w:val="24"/>
        </w:rPr>
        <w:t>Malden, M</w:t>
      </w:r>
      <w:r>
        <w:rPr>
          <w:rFonts w:ascii="Times New Roman" w:hAnsi="Times New Roman" w:cs="Times New Roman"/>
          <w:sz w:val="24"/>
          <w:szCs w:val="24"/>
        </w:rPr>
        <w:t>A</w:t>
      </w:r>
      <w:r w:rsidRPr="00017F32">
        <w:rPr>
          <w:rFonts w:ascii="Times New Roman" w:hAnsi="Times New Roman" w:cs="Times New Roman"/>
          <w:sz w:val="24"/>
          <w:szCs w:val="24"/>
        </w:rPr>
        <w:t>: Wiley-Blackwell</w:t>
      </w:r>
      <w:r>
        <w:rPr>
          <w:rFonts w:ascii="Times New Roman" w:hAnsi="Times New Roman" w:cs="Times New Roman"/>
          <w:sz w:val="24"/>
          <w:szCs w:val="24"/>
        </w:rPr>
        <w:t>, pp.231-244</w:t>
      </w:r>
      <w:r w:rsidRPr="00017F32">
        <w:rPr>
          <w:rFonts w:ascii="Times New Roman" w:hAnsi="Times New Roman" w:cs="Times New Roman"/>
          <w:sz w:val="24"/>
          <w:szCs w:val="24"/>
        </w:rPr>
        <w:t xml:space="preserve"> </w:t>
      </w:r>
    </w:p>
    <w:p w14:paraId="4B909B97" w14:textId="00A91B54"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Hayles</w:t>
      </w:r>
      <w:proofErr w:type="spellEnd"/>
      <w:r w:rsidRPr="00017F32">
        <w:rPr>
          <w:rFonts w:ascii="Times New Roman" w:hAnsi="Times New Roman" w:cs="Times New Roman"/>
          <w:sz w:val="24"/>
          <w:szCs w:val="24"/>
        </w:rPr>
        <w:t>, N.</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K. (1999) </w:t>
      </w:r>
      <w:r w:rsidRPr="00181734">
        <w:rPr>
          <w:rFonts w:ascii="Times New Roman" w:hAnsi="Times New Roman" w:cs="Times New Roman"/>
          <w:i/>
          <w:sz w:val="24"/>
          <w:szCs w:val="24"/>
        </w:rPr>
        <w:t>How We Became Posthuman: Virtual Bodies in Cybernetics, Literature and Informatics</w:t>
      </w:r>
      <w:r w:rsidRPr="00017F32">
        <w:rPr>
          <w:rFonts w:ascii="Times New Roman" w:hAnsi="Times New Roman" w:cs="Times New Roman"/>
          <w:sz w:val="24"/>
          <w:szCs w:val="24"/>
        </w:rPr>
        <w:t>. Chicago: University of Chicago Press.</w:t>
      </w:r>
    </w:p>
    <w:p w14:paraId="05ADD337" w14:textId="44D3993C" w:rsidR="00313335" w:rsidRPr="00017F32" w:rsidRDefault="00313335" w:rsidP="00017F32">
      <w:pPr>
        <w:pStyle w:val="Normal1"/>
        <w:spacing w:line="480" w:lineRule="auto"/>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Hayles</w:t>
      </w:r>
      <w:proofErr w:type="spellEnd"/>
      <w:r w:rsidRPr="00017F32">
        <w:rPr>
          <w:rFonts w:ascii="Times New Roman" w:hAnsi="Times New Roman" w:cs="Times New Roman"/>
          <w:sz w:val="24"/>
          <w:szCs w:val="24"/>
        </w:rPr>
        <w:t>, N.</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K. (2002) </w:t>
      </w:r>
      <w:r w:rsidRPr="00017F32">
        <w:rPr>
          <w:rFonts w:ascii="Times New Roman" w:hAnsi="Times New Roman" w:cs="Times New Roman"/>
          <w:i/>
          <w:sz w:val="24"/>
          <w:szCs w:val="24"/>
        </w:rPr>
        <w:t>Writing Machines</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xml:space="preserve">: MIT Press. </w:t>
      </w:r>
    </w:p>
    <w:p w14:paraId="43ECDBBF" w14:textId="1B799C5B"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proofErr w:type="spellStart"/>
      <w:r w:rsidRPr="00017F32">
        <w:rPr>
          <w:rFonts w:ascii="Times New Roman" w:hAnsi="Times New Roman" w:cs="Times New Roman"/>
          <w:color w:val="auto"/>
          <w:sz w:val="24"/>
          <w:szCs w:val="24"/>
        </w:rPr>
        <w:t>Henrot</w:t>
      </w:r>
      <w:proofErr w:type="spellEnd"/>
      <w:r w:rsidRPr="00017F32">
        <w:rPr>
          <w:rFonts w:ascii="Times New Roman" w:hAnsi="Times New Roman" w:cs="Times New Roman"/>
          <w:color w:val="auto"/>
          <w:sz w:val="24"/>
          <w:szCs w:val="24"/>
        </w:rPr>
        <w:t xml:space="preserve">, C. (2012) ‘Relations de </w:t>
      </w:r>
      <w:proofErr w:type="spellStart"/>
      <w:r w:rsidRPr="00017F32">
        <w:rPr>
          <w:rFonts w:ascii="Times New Roman" w:hAnsi="Times New Roman" w:cs="Times New Roman"/>
          <w:color w:val="auto"/>
          <w:sz w:val="24"/>
          <w:szCs w:val="24"/>
        </w:rPr>
        <w:t>Traduction</w:t>
      </w:r>
      <w:proofErr w:type="spellEnd"/>
      <w:r w:rsidRPr="00017F32">
        <w:rPr>
          <w:rFonts w:ascii="Times New Roman" w:hAnsi="Times New Roman" w:cs="Times New Roman"/>
          <w:color w:val="auto"/>
          <w:sz w:val="24"/>
          <w:szCs w:val="24"/>
        </w:rPr>
        <w:t xml:space="preserve">’. Interview with Camille </w:t>
      </w:r>
      <w:proofErr w:type="spellStart"/>
      <w:r w:rsidRPr="00017F32">
        <w:rPr>
          <w:rFonts w:ascii="Times New Roman" w:hAnsi="Times New Roman" w:cs="Times New Roman"/>
          <w:color w:val="auto"/>
          <w:sz w:val="24"/>
          <w:szCs w:val="24"/>
        </w:rPr>
        <w:t>Henrot</w:t>
      </w:r>
      <w:proofErr w:type="spellEnd"/>
      <w:r w:rsidRPr="00017F32">
        <w:rPr>
          <w:rFonts w:ascii="Times New Roman" w:hAnsi="Times New Roman" w:cs="Times New Roman"/>
          <w:color w:val="auto"/>
          <w:sz w:val="24"/>
          <w:szCs w:val="24"/>
        </w:rPr>
        <w:t xml:space="preserve">. Interviewed by Cecilia </w:t>
      </w:r>
      <w:proofErr w:type="spellStart"/>
      <w:r w:rsidRPr="00017F32">
        <w:rPr>
          <w:rFonts w:ascii="Times New Roman" w:hAnsi="Times New Roman" w:cs="Times New Roman"/>
          <w:color w:val="auto"/>
          <w:sz w:val="24"/>
          <w:szCs w:val="24"/>
        </w:rPr>
        <w:t>Alemani</w:t>
      </w:r>
      <w:proofErr w:type="spellEnd"/>
      <w:r w:rsidRPr="00017F32">
        <w:rPr>
          <w:rFonts w:ascii="Times New Roman" w:hAnsi="Times New Roman" w:cs="Times New Roman"/>
          <w:color w:val="auto"/>
          <w:sz w:val="24"/>
          <w:szCs w:val="24"/>
        </w:rPr>
        <w:t xml:space="preserve"> for </w:t>
      </w:r>
      <w:r w:rsidRPr="00017F32">
        <w:rPr>
          <w:rFonts w:ascii="Times New Roman" w:hAnsi="Times New Roman" w:cs="Times New Roman"/>
          <w:i/>
          <w:color w:val="auto"/>
          <w:sz w:val="24"/>
          <w:szCs w:val="24"/>
        </w:rPr>
        <w:t>Mousse Magazine</w:t>
      </w:r>
      <w:r w:rsidRPr="00017F32">
        <w:rPr>
          <w:rFonts w:ascii="Times New Roman" w:hAnsi="Times New Roman" w:cs="Times New Roman"/>
          <w:color w:val="auto"/>
          <w:sz w:val="24"/>
          <w:szCs w:val="24"/>
        </w:rPr>
        <w:t xml:space="preserve"> #35, October. Available at http://www.moussemagazine.it/articolo.mm?id=888 (Accessed: 12 September 2015).</w:t>
      </w:r>
    </w:p>
    <w:p w14:paraId="38676EE2" w14:textId="23701172"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C. (2013) ‘Film/Art | Camille </w:t>
      </w: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A Hunter-Gatherer During a Time of Collective “Grosse Fatigue”’. Interview with Camille </w:t>
      </w: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Interview by Andréa Picard for </w:t>
      </w:r>
      <w:r w:rsidRPr="00017F32">
        <w:rPr>
          <w:rFonts w:ascii="Times New Roman" w:hAnsi="Times New Roman" w:cs="Times New Roman"/>
          <w:i/>
          <w:sz w:val="24"/>
          <w:szCs w:val="24"/>
        </w:rPr>
        <w:t>Cinema Scope</w:t>
      </w:r>
      <w:r w:rsidRPr="00017F32">
        <w:rPr>
          <w:rFonts w:ascii="Times New Roman" w:hAnsi="Times New Roman" w:cs="Times New Roman"/>
          <w:sz w:val="24"/>
          <w:szCs w:val="24"/>
        </w:rPr>
        <w:t xml:space="preserve"> #56. Available at </w:t>
      </w:r>
      <w:r w:rsidRPr="00017F32">
        <w:rPr>
          <w:rFonts w:ascii="Times New Roman" w:eastAsia="Times New Roman" w:hAnsi="Times New Roman" w:cs="Times New Roman"/>
          <w:sz w:val="24"/>
          <w:szCs w:val="24"/>
        </w:rPr>
        <w:t xml:space="preserve">http://cinema-scope.com/columns/tiff-2013-preview-grosse-fatigue-camille-henrot-franceusa/ </w:t>
      </w:r>
      <w:r w:rsidRPr="00017F32">
        <w:rPr>
          <w:rFonts w:ascii="Times New Roman" w:hAnsi="Times New Roman" w:cs="Times New Roman"/>
          <w:sz w:val="24"/>
          <w:szCs w:val="24"/>
        </w:rPr>
        <w:t>(Accessed: 12 September 2015).</w:t>
      </w:r>
    </w:p>
    <w:p w14:paraId="1E776DFD" w14:textId="3786EC38"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C. (2014a) ‘Camille </w:t>
      </w: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“Grosse Fatigue”’ [video]. Interview with Camille </w:t>
      </w: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Directed by </w:t>
      </w:r>
      <w:proofErr w:type="spellStart"/>
      <w:r w:rsidRPr="00017F32">
        <w:rPr>
          <w:rFonts w:ascii="Times New Roman" w:hAnsi="Times New Roman" w:cs="Times New Roman"/>
          <w:sz w:val="24"/>
          <w:szCs w:val="24"/>
        </w:rPr>
        <w:t>Erwann</w:t>
      </w:r>
      <w:proofErr w:type="spellEnd"/>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Lameignere</w:t>
      </w:r>
      <w:proofErr w:type="spellEnd"/>
      <w:r w:rsidRPr="00017F32">
        <w:rPr>
          <w:rFonts w:ascii="Times New Roman" w:hAnsi="Times New Roman" w:cs="Times New Roman"/>
          <w:sz w:val="24"/>
          <w:szCs w:val="24"/>
        </w:rPr>
        <w:t xml:space="preserve"> for </w:t>
      </w:r>
      <w:proofErr w:type="spellStart"/>
      <w:r w:rsidRPr="00017F32">
        <w:rPr>
          <w:rFonts w:ascii="Times New Roman" w:hAnsi="Times New Roman" w:cs="Times New Roman"/>
          <w:i/>
          <w:sz w:val="24"/>
          <w:szCs w:val="24"/>
        </w:rPr>
        <w:t>Collectif</w:t>
      </w:r>
      <w:proofErr w:type="spellEnd"/>
      <w:r w:rsidRPr="00017F32">
        <w:rPr>
          <w:rFonts w:ascii="Times New Roman" w:hAnsi="Times New Roman" w:cs="Times New Roman"/>
          <w:i/>
          <w:sz w:val="24"/>
          <w:szCs w:val="24"/>
        </w:rPr>
        <w:t xml:space="preserve"> Combo</w:t>
      </w:r>
      <w:r w:rsidRPr="00017F32">
        <w:rPr>
          <w:rFonts w:ascii="Times New Roman" w:hAnsi="Times New Roman" w:cs="Times New Roman"/>
          <w:sz w:val="24"/>
          <w:szCs w:val="24"/>
        </w:rPr>
        <w:t xml:space="preserve">. Available at https://vimeo.com/86174818 </w:t>
      </w:r>
      <w:r w:rsidRPr="00017F32">
        <w:rPr>
          <w:rFonts w:ascii="Times New Roman" w:hAnsi="Times New Roman" w:cs="Times New Roman"/>
          <w:color w:val="auto"/>
          <w:sz w:val="24"/>
          <w:szCs w:val="24"/>
        </w:rPr>
        <w:t>(Accessed: 12 September 2015).</w:t>
      </w:r>
    </w:p>
    <w:p w14:paraId="30ED48EB" w14:textId="25D8D6C8" w:rsidR="00313335" w:rsidRPr="00017F32" w:rsidRDefault="00313335" w:rsidP="00181734">
      <w:pPr>
        <w:pStyle w:val="Normal1"/>
        <w:spacing w:line="480" w:lineRule="auto"/>
        <w:ind w:left="720" w:hanging="720"/>
        <w:contextualSpacing/>
        <w:jc w:val="both"/>
        <w:rPr>
          <w:rFonts w:ascii="Times New Roman" w:eastAsia="Times New Roman" w:hAnsi="Times New Roman" w:cs="Times New Roman"/>
          <w:sz w:val="24"/>
          <w:szCs w:val="24"/>
        </w:rPr>
      </w:pPr>
      <w:proofErr w:type="spellStart"/>
      <w:r w:rsidRPr="00017F32">
        <w:rPr>
          <w:rFonts w:ascii="Times New Roman" w:eastAsia="Times New Roman" w:hAnsi="Times New Roman" w:cs="Times New Roman"/>
          <w:sz w:val="24"/>
          <w:szCs w:val="24"/>
        </w:rPr>
        <w:t>Henrot</w:t>
      </w:r>
      <w:proofErr w:type="spellEnd"/>
      <w:r w:rsidRPr="00017F32">
        <w:rPr>
          <w:rFonts w:ascii="Times New Roman" w:eastAsia="Times New Roman" w:hAnsi="Times New Roman" w:cs="Times New Roman"/>
          <w:sz w:val="24"/>
          <w:szCs w:val="24"/>
        </w:rPr>
        <w:t>, C. (2014</w:t>
      </w:r>
      <w:r>
        <w:rPr>
          <w:rFonts w:ascii="Times New Roman" w:eastAsia="Times New Roman" w:hAnsi="Times New Roman" w:cs="Times New Roman"/>
          <w:sz w:val="24"/>
          <w:szCs w:val="24"/>
        </w:rPr>
        <w:t>b</w:t>
      </w:r>
      <w:r w:rsidRPr="00017F32">
        <w:rPr>
          <w:rFonts w:ascii="Times New Roman" w:eastAsia="Times New Roman" w:hAnsi="Times New Roman" w:cs="Times New Roman"/>
          <w:sz w:val="24"/>
          <w:szCs w:val="24"/>
        </w:rPr>
        <w:t xml:space="preserve">) ‘Camille </w:t>
      </w:r>
      <w:proofErr w:type="spellStart"/>
      <w:r w:rsidRPr="00017F32">
        <w:rPr>
          <w:rFonts w:ascii="Times New Roman" w:eastAsia="Times New Roman" w:hAnsi="Times New Roman" w:cs="Times New Roman"/>
          <w:sz w:val="24"/>
          <w:szCs w:val="24"/>
        </w:rPr>
        <w:t>Henrot</w:t>
      </w:r>
      <w:proofErr w:type="spellEnd"/>
      <w:r w:rsidRPr="00017F32">
        <w:rPr>
          <w:rFonts w:ascii="Times New Roman" w:eastAsia="Times New Roman" w:hAnsi="Times New Roman" w:cs="Times New Roman"/>
          <w:sz w:val="24"/>
          <w:szCs w:val="24"/>
        </w:rPr>
        <w:t xml:space="preserve">: Grosse Fatigue’. Interview with Camille </w:t>
      </w:r>
      <w:proofErr w:type="spellStart"/>
      <w:r w:rsidRPr="00017F32">
        <w:rPr>
          <w:rFonts w:ascii="Times New Roman" w:eastAsia="Times New Roman" w:hAnsi="Times New Roman" w:cs="Times New Roman"/>
          <w:sz w:val="24"/>
          <w:szCs w:val="24"/>
        </w:rPr>
        <w:t>Henrot</w:t>
      </w:r>
      <w:proofErr w:type="spellEnd"/>
      <w:r w:rsidRPr="00017F32">
        <w:rPr>
          <w:rFonts w:ascii="Times New Roman" w:eastAsia="Times New Roman" w:hAnsi="Times New Roman" w:cs="Times New Roman"/>
          <w:sz w:val="24"/>
          <w:szCs w:val="24"/>
        </w:rPr>
        <w:t xml:space="preserve">. Interviewed by Dan Fox for </w:t>
      </w:r>
      <w:r w:rsidRPr="00017F32">
        <w:rPr>
          <w:rFonts w:ascii="Times New Roman" w:eastAsia="Times New Roman" w:hAnsi="Times New Roman" w:cs="Times New Roman"/>
          <w:i/>
          <w:sz w:val="24"/>
          <w:szCs w:val="24"/>
        </w:rPr>
        <w:t>Tate</w:t>
      </w:r>
      <w:r w:rsidRPr="00017F32">
        <w:rPr>
          <w:rFonts w:ascii="Times New Roman" w:eastAsia="Times New Roman" w:hAnsi="Times New Roman" w:cs="Times New Roman"/>
          <w:sz w:val="24"/>
          <w:szCs w:val="24"/>
        </w:rPr>
        <w:t>, 28 February.</w:t>
      </w:r>
    </w:p>
    <w:p w14:paraId="6E168355" w14:textId="6C0459A7"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Hookway</w:t>
      </w:r>
      <w:proofErr w:type="spellEnd"/>
      <w:r w:rsidRPr="00017F32">
        <w:rPr>
          <w:rFonts w:ascii="Times New Roman" w:hAnsi="Times New Roman" w:cs="Times New Roman"/>
          <w:sz w:val="24"/>
          <w:szCs w:val="24"/>
        </w:rPr>
        <w:t xml:space="preserve">, B. (2011) </w:t>
      </w:r>
      <w:r w:rsidRPr="00181734">
        <w:rPr>
          <w:rFonts w:ascii="Times New Roman" w:hAnsi="Times New Roman" w:cs="Times New Roman"/>
          <w:sz w:val="24"/>
          <w:szCs w:val="24"/>
        </w:rPr>
        <w:t>‘Interface: A Genealogy of Mediation and Control’</w:t>
      </w:r>
      <w:r>
        <w:rPr>
          <w:rFonts w:ascii="Times New Roman" w:hAnsi="Times New Roman" w:cs="Times New Roman"/>
          <w:sz w:val="24"/>
          <w:szCs w:val="24"/>
        </w:rPr>
        <w:t>,</w:t>
      </w:r>
      <w:r w:rsidRPr="00017F32">
        <w:rPr>
          <w:rFonts w:ascii="Times New Roman" w:hAnsi="Times New Roman" w:cs="Times New Roman"/>
          <w:sz w:val="24"/>
          <w:szCs w:val="24"/>
        </w:rPr>
        <w:t xml:space="preserve"> PhD Thesis</w:t>
      </w:r>
      <w:r>
        <w:rPr>
          <w:rFonts w:ascii="Times New Roman" w:hAnsi="Times New Roman" w:cs="Times New Roman"/>
          <w:sz w:val="24"/>
          <w:szCs w:val="24"/>
        </w:rPr>
        <w:t>,</w:t>
      </w:r>
      <w:r w:rsidRPr="00017F32">
        <w:rPr>
          <w:rFonts w:ascii="Times New Roman" w:hAnsi="Times New Roman" w:cs="Times New Roman"/>
          <w:sz w:val="24"/>
          <w:szCs w:val="24"/>
        </w:rPr>
        <w:t xml:space="preserve"> Princeton University. </w:t>
      </w:r>
    </w:p>
    <w:p w14:paraId="0C2151E6" w14:textId="33CD437D" w:rsidR="00313335" w:rsidRPr="00017F32" w:rsidRDefault="00313335" w:rsidP="00017F32">
      <w:pPr>
        <w:pStyle w:val="Normal1"/>
        <w:spacing w:line="480" w:lineRule="auto"/>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Hookway</w:t>
      </w:r>
      <w:proofErr w:type="spellEnd"/>
      <w:r w:rsidRPr="00017F32">
        <w:rPr>
          <w:rFonts w:ascii="Times New Roman" w:hAnsi="Times New Roman" w:cs="Times New Roman"/>
          <w:sz w:val="24"/>
          <w:szCs w:val="24"/>
        </w:rPr>
        <w:t xml:space="preserve">, B. (2014) </w:t>
      </w:r>
      <w:r w:rsidRPr="00017F32">
        <w:rPr>
          <w:rFonts w:ascii="Times New Roman" w:hAnsi="Times New Roman" w:cs="Times New Roman"/>
          <w:i/>
          <w:sz w:val="24"/>
          <w:szCs w:val="24"/>
        </w:rPr>
        <w:t>Interface</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MIT Press.</w:t>
      </w:r>
    </w:p>
    <w:p w14:paraId="0CDB164D" w14:textId="7C8F3D22"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Jenkins, H. (2006) </w:t>
      </w:r>
      <w:r w:rsidRPr="00017F32">
        <w:rPr>
          <w:rFonts w:ascii="Times New Roman" w:hAnsi="Times New Roman" w:cs="Times New Roman"/>
          <w:i/>
          <w:sz w:val="24"/>
          <w:szCs w:val="24"/>
        </w:rPr>
        <w:t>Convergence Culture: Where Old and New Media Collide</w:t>
      </w:r>
      <w:r w:rsidRPr="00017F32">
        <w:rPr>
          <w:rFonts w:ascii="Times New Roman" w:hAnsi="Times New Roman" w:cs="Times New Roman"/>
          <w:sz w:val="24"/>
          <w:szCs w:val="24"/>
        </w:rPr>
        <w:t>. New York and London: New York University Press.</w:t>
      </w:r>
    </w:p>
    <w:p w14:paraId="4E5BEF84" w14:textId="2D5AB210"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Johnson, S. (1997) </w:t>
      </w:r>
      <w:r w:rsidRPr="00017F32">
        <w:rPr>
          <w:rFonts w:ascii="Times New Roman" w:hAnsi="Times New Roman" w:cs="Times New Roman"/>
          <w:i/>
          <w:iCs/>
          <w:sz w:val="24"/>
          <w:szCs w:val="24"/>
        </w:rPr>
        <w:t>Interface Culture: How New Technology Transforms the Way We Create and Communicate</w:t>
      </w:r>
      <w:r w:rsidRPr="00017F32">
        <w:rPr>
          <w:rFonts w:ascii="Times New Roman" w:hAnsi="Times New Roman" w:cs="Times New Roman"/>
          <w:sz w:val="24"/>
          <w:szCs w:val="24"/>
        </w:rPr>
        <w:t>. San Francisco: HarperCollins.</w:t>
      </w:r>
    </w:p>
    <w:p w14:paraId="05F79120" w14:textId="64A2E355"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Krug, S. (2000) </w:t>
      </w:r>
      <w:r w:rsidRPr="00017F32">
        <w:rPr>
          <w:rFonts w:ascii="Times New Roman" w:hAnsi="Times New Roman" w:cs="Times New Roman"/>
          <w:i/>
          <w:sz w:val="24"/>
          <w:szCs w:val="24"/>
        </w:rPr>
        <w:t>Don’t Make Me Think: A Common Sense Approach to Web Usability</w:t>
      </w:r>
      <w:r w:rsidRPr="00017F32">
        <w:rPr>
          <w:rFonts w:ascii="Times New Roman" w:hAnsi="Times New Roman" w:cs="Times New Roman"/>
          <w:sz w:val="24"/>
          <w:szCs w:val="24"/>
        </w:rPr>
        <w:t>. Berkeley, CA: New Riders.</w:t>
      </w:r>
    </w:p>
    <w:p w14:paraId="304E951D" w14:textId="63301222"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Landow</w:t>
      </w:r>
      <w:proofErr w:type="spellEnd"/>
      <w:r w:rsidRPr="00017F32">
        <w:rPr>
          <w:rFonts w:ascii="Times New Roman" w:hAnsi="Times New Roman" w:cs="Times New Roman"/>
          <w:sz w:val="24"/>
          <w:szCs w:val="24"/>
        </w:rPr>
        <w:t>, G.</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P. (2006) </w:t>
      </w:r>
      <w:r w:rsidRPr="00017F32">
        <w:rPr>
          <w:rFonts w:ascii="Times New Roman" w:hAnsi="Times New Roman" w:cs="Times New Roman"/>
          <w:i/>
          <w:sz w:val="24"/>
          <w:szCs w:val="24"/>
        </w:rPr>
        <w:t>Hypertext 3.0: Critical Theory and New Media in an Era of Globalization</w:t>
      </w:r>
      <w:r w:rsidRPr="00017F32">
        <w:rPr>
          <w:rFonts w:ascii="Times New Roman" w:hAnsi="Times New Roman" w:cs="Times New Roman"/>
          <w:sz w:val="24"/>
          <w:szCs w:val="24"/>
        </w:rPr>
        <w:t>. Baltimore: John Hopkins University Press</w:t>
      </w:r>
      <w:r>
        <w:rPr>
          <w:rFonts w:ascii="Times New Roman" w:hAnsi="Times New Roman" w:cs="Times New Roman"/>
          <w:sz w:val="24"/>
          <w:szCs w:val="24"/>
        </w:rPr>
        <w:t>.</w:t>
      </w:r>
    </w:p>
    <w:p w14:paraId="1ADC1727" w14:textId="7B766DE7" w:rsidR="00313335" w:rsidRPr="00017F32" w:rsidRDefault="00313335" w:rsidP="00017F32">
      <w:pPr>
        <w:pStyle w:val="Normal1"/>
        <w:spacing w:line="480" w:lineRule="auto"/>
        <w:contextualSpacing/>
        <w:jc w:val="both"/>
        <w:rPr>
          <w:rFonts w:ascii="Times New Roman" w:hAnsi="Times New Roman" w:cs="Times New Roman"/>
          <w:color w:val="1C1C1C"/>
          <w:sz w:val="24"/>
          <w:szCs w:val="24"/>
        </w:rPr>
      </w:pPr>
      <w:r w:rsidRPr="00017F32">
        <w:rPr>
          <w:rFonts w:ascii="Times New Roman" w:hAnsi="Times New Roman" w:cs="Times New Roman"/>
          <w:color w:val="1C1C1C"/>
          <w:sz w:val="24"/>
          <w:szCs w:val="24"/>
        </w:rPr>
        <w:t xml:space="preserve">Lanier, J. (2013) </w:t>
      </w:r>
      <w:r w:rsidRPr="00017F32">
        <w:rPr>
          <w:rFonts w:ascii="Times New Roman" w:hAnsi="Times New Roman" w:cs="Times New Roman"/>
          <w:i/>
          <w:iCs/>
          <w:color w:val="1C1C1C"/>
          <w:sz w:val="24"/>
          <w:szCs w:val="24"/>
        </w:rPr>
        <w:t>Who Owns the Future</w:t>
      </w:r>
      <w:r w:rsidRPr="00017F32">
        <w:rPr>
          <w:rFonts w:ascii="Times New Roman" w:hAnsi="Times New Roman" w:cs="Times New Roman"/>
          <w:color w:val="1C1C1C"/>
          <w:sz w:val="24"/>
          <w:szCs w:val="24"/>
        </w:rPr>
        <w:t xml:space="preserve">. New York: Simon &amp; Schuster. </w:t>
      </w:r>
    </w:p>
    <w:p w14:paraId="703B835E" w14:textId="7985A359"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Lee, P. (2013) ‘The Whole Earth is Heavy’, </w:t>
      </w:r>
      <w:proofErr w:type="spellStart"/>
      <w:r w:rsidRPr="00017F32">
        <w:rPr>
          <w:rFonts w:ascii="Times New Roman" w:hAnsi="Times New Roman" w:cs="Times New Roman"/>
          <w:i/>
          <w:sz w:val="24"/>
          <w:szCs w:val="24"/>
        </w:rPr>
        <w:t>Artforum</w:t>
      </w:r>
      <w:proofErr w:type="spellEnd"/>
      <w:r w:rsidRPr="00017F32">
        <w:rPr>
          <w:rFonts w:ascii="Times New Roman" w:hAnsi="Times New Roman" w:cs="Times New Roman"/>
          <w:i/>
          <w:sz w:val="24"/>
          <w:szCs w:val="24"/>
        </w:rPr>
        <w:t xml:space="preserve"> International</w:t>
      </w:r>
      <w:r w:rsidRPr="00017F32">
        <w:rPr>
          <w:rFonts w:ascii="Times New Roman" w:hAnsi="Times New Roman" w:cs="Times New Roman"/>
          <w:sz w:val="24"/>
          <w:szCs w:val="24"/>
        </w:rPr>
        <w:t xml:space="preserve"> 52</w:t>
      </w:r>
      <w:r>
        <w:rPr>
          <w:rFonts w:ascii="Times New Roman" w:hAnsi="Times New Roman" w:cs="Times New Roman"/>
          <w:sz w:val="24"/>
          <w:szCs w:val="24"/>
        </w:rPr>
        <w:t>(</w:t>
      </w:r>
      <w:r w:rsidRPr="00017F32">
        <w:rPr>
          <w:rFonts w:ascii="Times New Roman" w:hAnsi="Times New Roman" w:cs="Times New Roman"/>
          <w:sz w:val="24"/>
          <w:szCs w:val="24"/>
        </w:rPr>
        <w:t>1</w:t>
      </w:r>
      <w:r>
        <w:rPr>
          <w:rFonts w:ascii="Times New Roman" w:hAnsi="Times New Roman" w:cs="Times New Roman"/>
          <w:sz w:val="24"/>
          <w:szCs w:val="24"/>
        </w:rPr>
        <w:t>)</w:t>
      </w:r>
      <w:r w:rsidRPr="00017F32">
        <w:rPr>
          <w:rFonts w:ascii="Times New Roman" w:hAnsi="Times New Roman" w:cs="Times New Roman"/>
          <w:sz w:val="24"/>
          <w:szCs w:val="24"/>
        </w:rPr>
        <w:t>: 306-9.</w:t>
      </w:r>
    </w:p>
    <w:p w14:paraId="41D787C6" w14:textId="2D2A0409" w:rsidR="00313335" w:rsidRPr="00017F32" w:rsidRDefault="00313335" w:rsidP="00017F32">
      <w:pPr>
        <w:pStyle w:val="Normal1"/>
        <w:spacing w:line="480" w:lineRule="auto"/>
        <w:contextualSpacing/>
        <w:jc w:val="both"/>
        <w:rPr>
          <w:rFonts w:ascii="Times New Roman" w:hAnsi="Times New Roman" w:cs="Times New Roman"/>
          <w:color w:val="auto"/>
          <w:sz w:val="24"/>
          <w:szCs w:val="24"/>
          <w:lang w:eastAsia="ja-JP"/>
        </w:rPr>
      </w:pPr>
      <w:proofErr w:type="spellStart"/>
      <w:r w:rsidRPr="00017F32">
        <w:rPr>
          <w:rFonts w:ascii="Times New Roman" w:hAnsi="Times New Roman" w:cs="Times New Roman"/>
          <w:color w:val="auto"/>
          <w:sz w:val="24"/>
          <w:szCs w:val="24"/>
        </w:rPr>
        <w:t>Lippold</w:t>
      </w:r>
      <w:proofErr w:type="spellEnd"/>
      <w:r w:rsidRPr="00017F32">
        <w:rPr>
          <w:rFonts w:ascii="Times New Roman" w:hAnsi="Times New Roman" w:cs="Times New Roman"/>
          <w:color w:val="auto"/>
          <w:sz w:val="24"/>
          <w:szCs w:val="24"/>
        </w:rPr>
        <w:t>, J.</w:t>
      </w:r>
      <w:r>
        <w:rPr>
          <w:rFonts w:ascii="Times New Roman" w:hAnsi="Times New Roman" w:cs="Times New Roman"/>
          <w:color w:val="auto"/>
          <w:sz w:val="24"/>
          <w:szCs w:val="24"/>
        </w:rPr>
        <w:t xml:space="preserve"> </w:t>
      </w:r>
      <w:r w:rsidRPr="00017F32">
        <w:rPr>
          <w:rFonts w:ascii="Times New Roman" w:hAnsi="Times New Roman" w:cs="Times New Roman"/>
          <w:color w:val="auto"/>
          <w:sz w:val="24"/>
          <w:szCs w:val="24"/>
        </w:rPr>
        <w:t xml:space="preserve">C. (2011) ‘A New Algorithmic Identity’, </w:t>
      </w:r>
      <w:r w:rsidRPr="00017F32">
        <w:rPr>
          <w:rFonts w:ascii="Times New Roman" w:hAnsi="Times New Roman" w:cs="Times New Roman"/>
          <w:i/>
          <w:color w:val="auto"/>
          <w:sz w:val="24"/>
          <w:szCs w:val="24"/>
        </w:rPr>
        <w:t>Theory, Culture &amp; Society</w:t>
      </w:r>
      <w:r w:rsidRPr="00017F32">
        <w:rPr>
          <w:rFonts w:ascii="Times New Roman" w:hAnsi="Times New Roman" w:cs="Times New Roman"/>
          <w:color w:val="auto"/>
          <w:sz w:val="24"/>
          <w:szCs w:val="24"/>
        </w:rPr>
        <w:t xml:space="preserve"> 28</w:t>
      </w:r>
      <w:r>
        <w:rPr>
          <w:rFonts w:ascii="Times New Roman" w:hAnsi="Times New Roman" w:cs="Times New Roman"/>
          <w:color w:val="auto"/>
          <w:sz w:val="24"/>
          <w:szCs w:val="24"/>
        </w:rPr>
        <w:t>(</w:t>
      </w:r>
      <w:r w:rsidRPr="00017F32">
        <w:rPr>
          <w:rFonts w:ascii="Times New Roman" w:hAnsi="Times New Roman" w:cs="Times New Roman"/>
          <w:color w:val="auto"/>
          <w:sz w:val="24"/>
          <w:szCs w:val="24"/>
        </w:rPr>
        <w:t>6</w:t>
      </w:r>
      <w:r>
        <w:rPr>
          <w:rFonts w:ascii="Times New Roman" w:hAnsi="Times New Roman" w:cs="Times New Roman"/>
          <w:color w:val="auto"/>
          <w:sz w:val="24"/>
          <w:szCs w:val="24"/>
        </w:rPr>
        <w:t>)</w:t>
      </w:r>
      <w:r w:rsidRPr="00017F32">
        <w:rPr>
          <w:rFonts w:ascii="Times New Roman" w:hAnsi="Times New Roman" w:cs="Times New Roman"/>
          <w:color w:val="auto"/>
          <w:sz w:val="24"/>
          <w:szCs w:val="24"/>
        </w:rPr>
        <w:t>: 164-81</w:t>
      </w:r>
      <w:r>
        <w:rPr>
          <w:rFonts w:ascii="Times New Roman" w:hAnsi="Times New Roman" w:cs="Times New Roman"/>
          <w:color w:val="auto"/>
          <w:sz w:val="24"/>
          <w:szCs w:val="24"/>
        </w:rPr>
        <w:t>.</w:t>
      </w:r>
      <w:r w:rsidRPr="00017F32">
        <w:rPr>
          <w:rFonts w:ascii="Times New Roman" w:hAnsi="Times New Roman" w:cs="Times New Roman"/>
          <w:color w:val="auto"/>
          <w:sz w:val="24"/>
          <w:szCs w:val="24"/>
        </w:rPr>
        <w:t xml:space="preserve"> </w:t>
      </w:r>
    </w:p>
    <w:p w14:paraId="5364058E" w14:textId="71DBD0A3" w:rsidR="00313335" w:rsidRPr="00017F32" w:rsidRDefault="00313335" w:rsidP="00017F32">
      <w:pPr>
        <w:pStyle w:val="Normal1"/>
        <w:spacing w:line="480" w:lineRule="auto"/>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Manovich, L. (2001) </w:t>
      </w:r>
      <w:r w:rsidRPr="00017F32">
        <w:rPr>
          <w:rFonts w:ascii="Times New Roman" w:hAnsi="Times New Roman" w:cs="Times New Roman"/>
          <w:i/>
          <w:sz w:val="24"/>
          <w:szCs w:val="24"/>
        </w:rPr>
        <w:t>The Language of New Media</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MIT Press.</w:t>
      </w:r>
    </w:p>
    <w:p w14:paraId="17090A16" w14:textId="5570D194" w:rsidR="00313335" w:rsidRPr="00017F32" w:rsidRDefault="00313335" w:rsidP="00017F32">
      <w:pPr>
        <w:pStyle w:val="Normal1"/>
        <w:spacing w:line="480" w:lineRule="auto"/>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Mirzoeff</w:t>
      </w:r>
      <w:proofErr w:type="spellEnd"/>
      <w:r w:rsidRPr="00017F32">
        <w:rPr>
          <w:rFonts w:ascii="Times New Roman" w:hAnsi="Times New Roman" w:cs="Times New Roman"/>
          <w:sz w:val="24"/>
          <w:szCs w:val="24"/>
        </w:rPr>
        <w:t xml:space="preserve">, N. (2011) </w:t>
      </w:r>
      <w:r w:rsidRPr="00017F32">
        <w:rPr>
          <w:rFonts w:ascii="Times New Roman" w:hAnsi="Times New Roman" w:cs="Times New Roman"/>
          <w:i/>
          <w:sz w:val="24"/>
          <w:szCs w:val="24"/>
        </w:rPr>
        <w:t>The Right to Look</w:t>
      </w:r>
      <w:r w:rsidRPr="00017F32">
        <w:rPr>
          <w:rFonts w:ascii="Times New Roman" w:hAnsi="Times New Roman" w:cs="Times New Roman"/>
          <w:sz w:val="24"/>
          <w:szCs w:val="24"/>
        </w:rPr>
        <w:t>. Durham and London: Duke University Press.</w:t>
      </w:r>
    </w:p>
    <w:p w14:paraId="0467FD7F" w14:textId="0AB485DC"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Mizuko</w:t>
      </w:r>
      <w:proofErr w:type="spellEnd"/>
      <w:r w:rsidRPr="00017F32">
        <w:rPr>
          <w:rFonts w:ascii="Times New Roman" w:hAnsi="Times New Roman" w:cs="Times New Roman"/>
          <w:sz w:val="24"/>
          <w:szCs w:val="24"/>
        </w:rPr>
        <w:t>, I. (2008) ‘Introduction’, in</w:t>
      </w:r>
      <w:r>
        <w:rPr>
          <w:rFonts w:ascii="Times New Roman" w:hAnsi="Times New Roman" w:cs="Times New Roman"/>
          <w:sz w:val="24"/>
          <w:szCs w:val="24"/>
        </w:rPr>
        <w:t xml:space="preserve"> K.</w:t>
      </w:r>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Varnelis</w:t>
      </w:r>
      <w:proofErr w:type="spellEnd"/>
      <w:r w:rsidRPr="00017F32">
        <w:rPr>
          <w:rFonts w:ascii="Times New Roman" w:hAnsi="Times New Roman" w:cs="Times New Roman"/>
          <w:sz w:val="24"/>
          <w:szCs w:val="24"/>
        </w:rPr>
        <w:t xml:space="preserve"> (ed.) </w:t>
      </w:r>
      <w:r w:rsidRPr="00017F32">
        <w:rPr>
          <w:rFonts w:ascii="Times New Roman" w:hAnsi="Times New Roman" w:cs="Times New Roman"/>
          <w:i/>
          <w:sz w:val="24"/>
          <w:szCs w:val="24"/>
        </w:rPr>
        <w:t>Networked Publics</w:t>
      </w:r>
      <w:r w:rsidRPr="00017F32">
        <w:rPr>
          <w:rFonts w:ascii="Times New Roman" w:hAnsi="Times New Roman" w:cs="Times New Roman"/>
          <w:sz w:val="24"/>
          <w:szCs w:val="24"/>
        </w:rPr>
        <w:t>. Cambridge, M</w:t>
      </w:r>
      <w:r>
        <w:rPr>
          <w:rFonts w:ascii="Times New Roman" w:hAnsi="Times New Roman" w:cs="Times New Roman"/>
          <w:sz w:val="24"/>
          <w:szCs w:val="24"/>
        </w:rPr>
        <w:t>A</w:t>
      </w:r>
      <w:r w:rsidRPr="00017F32">
        <w:rPr>
          <w:rFonts w:ascii="Times New Roman" w:hAnsi="Times New Roman" w:cs="Times New Roman"/>
          <w:sz w:val="24"/>
          <w:szCs w:val="24"/>
        </w:rPr>
        <w:t>: MIT Press</w:t>
      </w:r>
      <w:r>
        <w:rPr>
          <w:rFonts w:ascii="Times New Roman" w:hAnsi="Times New Roman" w:cs="Times New Roman"/>
          <w:sz w:val="24"/>
          <w:szCs w:val="24"/>
        </w:rPr>
        <w:t>, pp.1-14</w:t>
      </w:r>
    </w:p>
    <w:p w14:paraId="2474A091" w14:textId="0272BF00" w:rsidR="00313335"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r w:rsidRPr="00017F32">
        <w:rPr>
          <w:rFonts w:ascii="Times New Roman" w:hAnsi="Times New Roman" w:cs="Times New Roman"/>
          <w:color w:val="auto"/>
          <w:sz w:val="24"/>
          <w:szCs w:val="24"/>
        </w:rPr>
        <w:t xml:space="preserve">Nelson, T. (1965) ‘A File Structure for the Complex, the Changing and the Indeterminate’, </w:t>
      </w:r>
      <w:r w:rsidRPr="00017F32">
        <w:rPr>
          <w:rFonts w:ascii="Times New Roman" w:hAnsi="Times New Roman" w:cs="Times New Roman"/>
          <w:i/>
          <w:color w:val="auto"/>
          <w:sz w:val="24"/>
          <w:szCs w:val="24"/>
        </w:rPr>
        <w:t>Association for Computing Machinery: Proceedings of the 20</w:t>
      </w:r>
      <w:r w:rsidRPr="00017F32">
        <w:rPr>
          <w:rFonts w:ascii="Times New Roman" w:hAnsi="Times New Roman" w:cs="Times New Roman"/>
          <w:i/>
          <w:color w:val="auto"/>
          <w:sz w:val="24"/>
          <w:szCs w:val="24"/>
          <w:vertAlign w:val="superscript"/>
        </w:rPr>
        <w:t>th</w:t>
      </w:r>
      <w:r w:rsidRPr="00017F32">
        <w:rPr>
          <w:rFonts w:ascii="Times New Roman" w:hAnsi="Times New Roman" w:cs="Times New Roman"/>
          <w:i/>
          <w:color w:val="auto"/>
          <w:sz w:val="24"/>
          <w:szCs w:val="24"/>
        </w:rPr>
        <w:t xml:space="preserve"> National Conference</w:t>
      </w:r>
      <w:r w:rsidRPr="00017F32">
        <w:rPr>
          <w:rFonts w:ascii="Times New Roman" w:hAnsi="Times New Roman" w:cs="Times New Roman"/>
          <w:color w:val="auto"/>
          <w:sz w:val="24"/>
          <w:szCs w:val="24"/>
        </w:rPr>
        <w:t>, Cleveland, Ohio. 24-26 August: 84-100.</w:t>
      </w:r>
    </w:p>
    <w:p w14:paraId="22FF063B" w14:textId="1A673B07" w:rsidR="00313335" w:rsidRPr="00017F32" w:rsidRDefault="00313335" w:rsidP="00181734">
      <w:pPr>
        <w:pStyle w:val="Normal1"/>
        <w:spacing w:line="480" w:lineRule="auto"/>
        <w:ind w:left="720" w:hanging="720"/>
        <w:contextualSpacing/>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Nel</w:t>
      </w:r>
      <w:r w:rsidR="00360EAA">
        <w:rPr>
          <w:rFonts w:ascii="Times New Roman" w:hAnsi="Times New Roman" w:cs="Times New Roman"/>
          <w:color w:val="auto"/>
          <w:sz w:val="24"/>
          <w:szCs w:val="24"/>
        </w:rPr>
        <w:t xml:space="preserve">son, T. (1981) </w:t>
      </w:r>
      <w:r w:rsidR="00360EAA">
        <w:rPr>
          <w:rFonts w:ascii="Times New Roman" w:hAnsi="Times New Roman" w:cs="Times New Roman"/>
          <w:i/>
          <w:iCs/>
          <w:color w:val="auto"/>
          <w:sz w:val="24"/>
          <w:szCs w:val="24"/>
        </w:rPr>
        <w:t>Literary Machines</w:t>
      </w:r>
      <w:r w:rsidR="00360EAA">
        <w:rPr>
          <w:rFonts w:ascii="Times New Roman" w:hAnsi="Times New Roman" w:cs="Times New Roman"/>
          <w:iCs/>
          <w:color w:val="auto"/>
          <w:sz w:val="24"/>
          <w:szCs w:val="24"/>
        </w:rPr>
        <w:t>.</w:t>
      </w:r>
      <w:proofErr w:type="gramEnd"/>
      <w:r w:rsidR="00360EAA" w:rsidRPr="00360EAA">
        <w:rPr>
          <w:rFonts w:ascii="Times New Roman" w:hAnsi="Times New Roman" w:cs="Times New Roman"/>
          <w:i/>
          <w:iCs/>
          <w:color w:val="auto"/>
          <w:sz w:val="24"/>
          <w:szCs w:val="24"/>
        </w:rPr>
        <w:t xml:space="preserve"> </w:t>
      </w:r>
      <w:r w:rsidR="00360EAA" w:rsidRPr="00360EAA">
        <w:rPr>
          <w:rFonts w:ascii="Times New Roman" w:hAnsi="Times New Roman" w:cs="Times New Roman"/>
          <w:color w:val="auto"/>
          <w:sz w:val="24"/>
          <w:szCs w:val="24"/>
        </w:rPr>
        <w:t>Sausalito, California</w:t>
      </w:r>
      <w:r w:rsidR="00360EAA">
        <w:rPr>
          <w:rFonts w:ascii="Times New Roman" w:hAnsi="Times New Roman" w:cs="Times New Roman"/>
          <w:color w:val="auto"/>
          <w:sz w:val="24"/>
          <w:szCs w:val="24"/>
        </w:rPr>
        <w:t>: Mindful Press</w:t>
      </w:r>
    </w:p>
    <w:p w14:paraId="0C7985DE" w14:textId="4A7FFC2C"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Nyce</w:t>
      </w:r>
      <w:proofErr w:type="spellEnd"/>
      <w:r w:rsidRPr="00017F32">
        <w:rPr>
          <w:rFonts w:ascii="Times New Roman" w:hAnsi="Times New Roman" w:cs="Times New Roman"/>
          <w:sz w:val="24"/>
          <w:szCs w:val="24"/>
        </w:rPr>
        <w:t xml:space="preserve">, J. M. </w:t>
      </w:r>
      <w:r>
        <w:rPr>
          <w:rFonts w:ascii="Times New Roman" w:hAnsi="Times New Roman" w:cs="Times New Roman"/>
          <w:sz w:val="24"/>
          <w:szCs w:val="24"/>
        </w:rPr>
        <w:t>and</w:t>
      </w:r>
      <w:r w:rsidRPr="00017F32">
        <w:rPr>
          <w:rFonts w:ascii="Times New Roman" w:hAnsi="Times New Roman" w:cs="Times New Roman"/>
          <w:sz w:val="24"/>
          <w:szCs w:val="24"/>
        </w:rPr>
        <w:t xml:space="preserve"> Kahn, P. (1991) ‘A Machine for the Mind: </w:t>
      </w:r>
      <w:proofErr w:type="spellStart"/>
      <w:r w:rsidRPr="00017F32">
        <w:rPr>
          <w:rFonts w:ascii="Times New Roman" w:hAnsi="Times New Roman" w:cs="Times New Roman"/>
          <w:sz w:val="24"/>
          <w:szCs w:val="24"/>
        </w:rPr>
        <w:t>Vannevar</w:t>
      </w:r>
      <w:proofErr w:type="spellEnd"/>
      <w:r w:rsidRPr="00017F32">
        <w:rPr>
          <w:rFonts w:ascii="Times New Roman" w:hAnsi="Times New Roman" w:cs="Times New Roman"/>
          <w:sz w:val="24"/>
          <w:szCs w:val="24"/>
        </w:rPr>
        <w:t xml:space="preserve"> Bush’s </w:t>
      </w:r>
      <w:proofErr w:type="spellStart"/>
      <w:r w:rsidRPr="00017F32">
        <w:rPr>
          <w:rFonts w:ascii="Times New Roman" w:hAnsi="Times New Roman" w:cs="Times New Roman"/>
          <w:sz w:val="24"/>
          <w:szCs w:val="24"/>
        </w:rPr>
        <w:t>Memex</w:t>
      </w:r>
      <w:proofErr w:type="spellEnd"/>
      <w:r w:rsidRPr="00017F32">
        <w:rPr>
          <w:rFonts w:ascii="Times New Roman" w:hAnsi="Times New Roman" w:cs="Times New Roman"/>
          <w:sz w:val="24"/>
          <w:szCs w:val="24"/>
        </w:rPr>
        <w:t>’</w:t>
      </w:r>
      <w:r>
        <w:rPr>
          <w:rFonts w:ascii="Times New Roman" w:hAnsi="Times New Roman" w:cs="Times New Roman"/>
          <w:sz w:val="24"/>
          <w:szCs w:val="24"/>
        </w:rPr>
        <w:t>,</w:t>
      </w:r>
      <w:r w:rsidRPr="00017F32">
        <w:rPr>
          <w:rFonts w:ascii="Times New Roman" w:hAnsi="Times New Roman" w:cs="Times New Roman"/>
          <w:sz w:val="24"/>
          <w:szCs w:val="24"/>
        </w:rPr>
        <w:t xml:space="preserve"> in</w:t>
      </w:r>
      <w:r>
        <w:rPr>
          <w:rFonts w:ascii="Times New Roman" w:hAnsi="Times New Roman" w:cs="Times New Roman"/>
          <w:sz w:val="24"/>
          <w:szCs w:val="24"/>
        </w:rPr>
        <w:t xml:space="preserve"> J. M.</w:t>
      </w:r>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Nyce</w:t>
      </w:r>
      <w:proofErr w:type="spellEnd"/>
      <w:r w:rsidRPr="00017F32">
        <w:rPr>
          <w:rFonts w:ascii="Times New Roman" w:hAnsi="Times New Roman" w:cs="Times New Roman"/>
          <w:sz w:val="24"/>
          <w:szCs w:val="24"/>
        </w:rPr>
        <w:t xml:space="preserve"> </w:t>
      </w:r>
      <w:r>
        <w:rPr>
          <w:rFonts w:ascii="Times New Roman" w:hAnsi="Times New Roman" w:cs="Times New Roman"/>
          <w:sz w:val="24"/>
          <w:szCs w:val="24"/>
        </w:rPr>
        <w:t>and P.</w:t>
      </w:r>
      <w:r w:rsidRPr="00017F32">
        <w:rPr>
          <w:rFonts w:ascii="Times New Roman" w:hAnsi="Times New Roman" w:cs="Times New Roman"/>
          <w:sz w:val="24"/>
          <w:szCs w:val="24"/>
        </w:rPr>
        <w:t xml:space="preserve"> Kahn (</w:t>
      </w:r>
      <w:proofErr w:type="spellStart"/>
      <w:r w:rsidRPr="00017F32">
        <w:rPr>
          <w:rFonts w:ascii="Times New Roman" w:hAnsi="Times New Roman" w:cs="Times New Roman"/>
          <w:sz w:val="24"/>
          <w:szCs w:val="24"/>
        </w:rPr>
        <w:t>eds</w:t>
      </w:r>
      <w:proofErr w:type="spellEnd"/>
      <w:r w:rsidRPr="00017F32">
        <w:rPr>
          <w:rFonts w:ascii="Times New Roman" w:hAnsi="Times New Roman" w:cs="Times New Roman"/>
          <w:sz w:val="24"/>
          <w:szCs w:val="24"/>
        </w:rPr>
        <w:t xml:space="preserve">) </w:t>
      </w:r>
      <w:r w:rsidRPr="00181734">
        <w:rPr>
          <w:rFonts w:ascii="Times New Roman" w:hAnsi="Times New Roman" w:cs="Times New Roman"/>
          <w:i/>
          <w:sz w:val="24"/>
          <w:szCs w:val="24"/>
        </w:rPr>
        <w:t xml:space="preserve">From </w:t>
      </w:r>
      <w:proofErr w:type="spellStart"/>
      <w:r w:rsidRPr="00181734">
        <w:rPr>
          <w:rFonts w:ascii="Times New Roman" w:hAnsi="Times New Roman" w:cs="Times New Roman"/>
          <w:i/>
          <w:sz w:val="24"/>
          <w:szCs w:val="24"/>
        </w:rPr>
        <w:t>Memex</w:t>
      </w:r>
      <w:proofErr w:type="spellEnd"/>
      <w:r w:rsidRPr="00181734">
        <w:rPr>
          <w:rFonts w:ascii="Times New Roman" w:hAnsi="Times New Roman" w:cs="Times New Roman"/>
          <w:i/>
          <w:sz w:val="24"/>
          <w:szCs w:val="24"/>
        </w:rPr>
        <w:t xml:space="preserve"> to Hypertext: </w:t>
      </w:r>
      <w:proofErr w:type="spellStart"/>
      <w:r w:rsidRPr="00181734">
        <w:rPr>
          <w:rFonts w:ascii="Times New Roman" w:hAnsi="Times New Roman" w:cs="Times New Roman"/>
          <w:i/>
          <w:sz w:val="24"/>
          <w:szCs w:val="24"/>
        </w:rPr>
        <w:t>Vanner</w:t>
      </w:r>
      <w:proofErr w:type="spellEnd"/>
      <w:r w:rsidRPr="00181734">
        <w:rPr>
          <w:rFonts w:ascii="Times New Roman" w:hAnsi="Times New Roman" w:cs="Times New Roman"/>
          <w:i/>
          <w:sz w:val="24"/>
          <w:szCs w:val="24"/>
        </w:rPr>
        <w:t xml:space="preserve"> Bush and the Mind’s Machine</w:t>
      </w:r>
      <w:r w:rsidRPr="00017F32">
        <w:rPr>
          <w:rFonts w:ascii="Times New Roman" w:hAnsi="Times New Roman" w:cs="Times New Roman"/>
          <w:sz w:val="24"/>
          <w:szCs w:val="24"/>
        </w:rPr>
        <w:t>. Boston; London: Academic Press</w:t>
      </w:r>
      <w:r>
        <w:rPr>
          <w:rFonts w:ascii="Times New Roman" w:hAnsi="Times New Roman" w:cs="Times New Roman"/>
          <w:sz w:val="24"/>
          <w:szCs w:val="24"/>
        </w:rPr>
        <w:t>, pp.39-66</w:t>
      </w:r>
    </w:p>
    <w:p w14:paraId="323A5F0C" w14:textId="213E9041" w:rsidR="00313335" w:rsidRPr="00017F32" w:rsidRDefault="00313335" w:rsidP="00181734">
      <w:pPr>
        <w:pStyle w:val="Normal1"/>
        <w:spacing w:line="480" w:lineRule="auto"/>
        <w:ind w:left="720" w:hanging="720"/>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Quaintance</w:t>
      </w:r>
      <w:proofErr w:type="spellEnd"/>
      <w:r w:rsidRPr="00017F32">
        <w:rPr>
          <w:rFonts w:ascii="Times New Roman" w:hAnsi="Times New Roman" w:cs="Times New Roman"/>
          <w:sz w:val="24"/>
          <w:szCs w:val="24"/>
        </w:rPr>
        <w:t xml:space="preserve">, M. (2015) ‘Camille </w:t>
      </w:r>
      <w:proofErr w:type="spellStart"/>
      <w:r w:rsidRPr="00017F32">
        <w:rPr>
          <w:rFonts w:ascii="Times New Roman" w:hAnsi="Times New Roman" w:cs="Times New Roman"/>
          <w:sz w:val="24"/>
          <w:szCs w:val="24"/>
        </w:rPr>
        <w:t>Henrot</w:t>
      </w:r>
      <w:proofErr w:type="spellEnd"/>
      <w:r w:rsidRPr="00017F32">
        <w:rPr>
          <w:rFonts w:ascii="Times New Roman" w:hAnsi="Times New Roman" w:cs="Times New Roman"/>
          <w:sz w:val="24"/>
          <w:szCs w:val="24"/>
        </w:rPr>
        <w:t xml:space="preserve"> on Nicki </w:t>
      </w:r>
      <w:proofErr w:type="spellStart"/>
      <w:r w:rsidRPr="00017F32">
        <w:rPr>
          <w:rFonts w:ascii="Times New Roman" w:hAnsi="Times New Roman" w:cs="Times New Roman"/>
          <w:sz w:val="24"/>
          <w:szCs w:val="24"/>
        </w:rPr>
        <w:t>Minaj</w:t>
      </w:r>
      <w:proofErr w:type="spellEnd"/>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Exoticising</w:t>
      </w:r>
      <w:proofErr w:type="spellEnd"/>
      <w:r w:rsidRPr="00017F32">
        <w:rPr>
          <w:rFonts w:ascii="Times New Roman" w:hAnsi="Times New Roman" w:cs="Times New Roman"/>
          <w:sz w:val="24"/>
          <w:szCs w:val="24"/>
        </w:rPr>
        <w:t xml:space="preserve"> Like it’s 1989?’, </w:t>
      </w:r>
      <w:r w:rsidRPr="00017F32">
        <w:rPr>
          <w:rFonts w:ascii="Times New Roman" w:hAnsi="Times New Roman" w:cs="Times New Roman"/>
          <w:i/>
          <w:sz w:val="24"/>
          <w:szCs w:val="24"/>
        </w:rPr>
        <w:t>E-Flux Conversations</w:t>
      </w:r>
      <w:r w:rsidRPr="00017F32">
        <w:rPr>
          <w:rFonts w:ascii="Times New Roman" w:hAnsi="Times New Roman" w:cs="Times New Roman"/>
          <w:sz w:val="24"/>
          <w:szCs w:val="24"/>
        </w:rPr>
        <w:t xml:space="preserve">. Available at: http://conversations.e-flux.com/t/camille-henrot-on-nicki-minaj-exoticising-like-its-1989/2412 (Accessed: 11 April 2017). </w:t>
      </w:r>
    </w:p>
    <w:p w14:paraId="05FC6FF4" w14:textId="2AFA071E" w:rsidR="00313335" w:rsidRPr="00017F32" w:rsidRDefault="00313335" w:rsidP="00181734">
      <w:pPr>
        <w:pStyle w:val="Normal1"/>
        <w:spacing w:line="480" w:lineRule="auto"/>
        <w:ind w:left="720" w:hanging="720"/>
        <w:contextualSpacing/>
        <w:jc w:val="both"/>
        <w:rPr>
          <w:rFonts w:ascii="Times New Roman" w:hAnsi="Times New Roman" w:cs="Times New Roman"/>
          <w:iCs/>
          <w:sz w:val="24"/>
          <w:szCs w:val="24"/>
        </w:rPr>
      </w:pPr>
      <w:r w:rsidRPr="00017F32">
        <w:rPr>
          <w:rFonts w:ascii="Times New Roman" w:hAnsi="Times New Roman" w:cs="Times New Roman"/>
          <w:sz w:val="24"/>
          <w:szCs w:val="24"/>
        </w:rPr>
        <w:t>Rey, P.</w:t>
      </w:r>
      <w:r>
        <w:rPr>
          <w:rFonts w:ascii="Times New Roman" w:hAnsi="Times New Roman" w:cs="Times New Roman"/>
          <w:sz w:val="24"/>
          <w:szCs w:val="24"/>
        </w:rPr>
        <w:t xml:space="preserve"> </w:t>
      </w:r>
      <w:r w:rsidRPr="00017F32">
        <w:rPr>
          <w:rFonts w:ascii="Times New Roman" w:hAnsi="Times New Roman" w:cs="Times New Roman"/>
          <w:sz w:val="24"/>
          <w:szCs w:val="24"/>
        </w:rPr>
        <w:t xml:space="preserve">J. </w:t>
      </w:r>
      <w:r>
        <w:rPr>
          <w:rFonts w:ascii="Times New Roman" w:hAnsi="Times New Roman" w:cs="Times New Roman"/>
          <w:sz w:val="24"/>
          <w:szCs w:val="24"/>
        </w:rPr>
        <w:t>and</w:t>
      </w:r>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Boesel</w:t>
      </w:r>
      <w:proofErr w:type="spellEnd"/>
      <w:r w:rsidRPr="00017F32">
        <w:rPr>
          <w:rFonts w:ascii="Times New Roman" w:hAnsi="Times New Roman" w:cs="Times New Roman"/>
          <w:sz w:val="24"/>
          <w:szCs w:val="24"/>
        </w:rPr>
        <w:t>, W.</w:t>
      </w:r>
      <w:r>
        <w:rPr>
          <w:rFonts w:ascii="Times New Roman" w:hAnsi="Times New Roman" w:cs="Times New Roman"/>
          <w:sz w:val="24"/>
          <w:szCs w:val="24"/>
        </w:rPr>
        <w:t xml:space="preserve"> </w:t>
      </w:r>
      <w:r w:rsidRPr="00017F32">
        <w:rPr>
          <w:rFonts w:ascii="Times New Roman" w:hAnsi="Times New Roman" w:cs="Times New Roman"/>
          <w:sz w:val="24"/>
          <w:szCs w:val="24"/>
        </w:rPr>
        <w:t>E. (2014) ‘The Web, Digital Prostheses and Augmented Subjectivity’ in</w:t>
      </w:r>
      <w:r>
        <w:rPr>
          <w:rFonts w:ascii="Times New Roman" w:hAnsi="Times New Roman" w:cs="Times New Roman"/>
          <w:sz w:val="24"/>
          <w:szCs w:val="24"/>
        </w:rPr>
        <w:t xml:space="preserve"> D. L.</w:t>
      </w:r>
      <w:r w:rsidRPr="00017F32">
        <w:rPr>
          <w:rFonts w:ascii="Times New Roman" w:hAnsi="Times New Roman" w:cs="Times New Roman"/>
          <w:sz w:val="24"/>
          <w:szCs w:val="24"/>
        </w:rPr>
        <w:t xml:space="preserve"> Kleinman </w:t>
      </w:r>
      <w:r>
        <w:rPr>
          <w:rFonts w:ascii="Times New Roman" w:hAnsi="Times New Roman" w:cs="Times New Roman"/>
          <w:sz w:val="24"/>
          <w:szCs w:val="24"/>
        </w:rPr>
        <w:t>and K.</w:t>
      </w:r>
      <w:r w:rsidRPr="00017F32">
        <w:rPr>
          <w:rFonts w:ascii="Times New Roman" w:hAnsi="Times New Roman" w:cs="Times New Roman"/>
          <w:sz w:val="24"/>
          <w:szCs w:val="24"/>
        </w:rPr>
        <w:t xml:space="preserve"> Moore (eds) </w:t>
      </w:r>
      <w:r w:rsidRPr="00017F32">
        <w:rPr>
          <w:rFonts w:ascii="Times New Roman" w:hAnsi="Times New Roman" w:cs="Times New Roman"/>
          <w:i/>
          <w:iCs/>
          <w:sz w:val="24"/>
          <w:szCs w:val="24"/>
        </w:rPr>
        <w:t>Routledge Handbook of Science, Technology and Society</w:t>
      </w:r>
      <w:r w:rsidRPr="00017F32">
        <w:rPr>
          <w:rFonts w:ascii="Times New Roman" w:hAnsi="Times New Roman" w:cs="Times New Roman"/>
          <w:iCs/>
          <w:sz w:val="24"/>
          <w:szCs w:val="24"/>
        </w:rPr>
        <w:t>. New York and Abingdon: Routledge</w:t>
      </w:r>
      <w:r>
        <w:rPr>
          <w:rFonts w:ascii="Times New Roman" w:hAnsi="Times New Roman" w:cs="Times New Roman"/>
          <w:iCs/>
          <w:sz w:val="24"/>
          <w:szCs w:val="24"/>
        </w:rPr>
        <w:t>, pp.173-188</w:t>
      </w:r>
    </w:p>
    <w:p w14:paraId="2C27233D" w14:textId="206B5C00" w:rsidR="00313335" w:rsidRPr="00017F32" w:rsidRDefault="00313335" w:rsidP="00181734">
      <w:pPr>
        <w:spacing w:after="0" w:line="480" w:lineRule="auto"/>
        <w:ind w:left="720" w:hanging="720"/>
        <w:contextualSpacing/>
        <w:jc w:val="both"/>
        <w:rPr>
          <w:rFonts w:ascii="Times New Roman" w:hAnsi="Times New Roman" w:cs="Times New Roman"/>
          <w:sz w:val="24"/>
          <w:szCs w:val="24"/>
        </w:rPr>
      </w:pPr>
      <w:r w:rsidRPr="00017F32">
        <w:rPr>
          <w:rFonts w:ascii="Times New Roman" w:hAnsi="Times New Roman" w:cs="Times New Roman"/>
          <w:sz w:val="24"/>
          <w:szCs w:val="24"/>
        </w:rPr>
        <w:t xml:space="preserve">Robins, K. (2007) ‘Against Virtual Community: </w:t>
      </w:r>
      <w:r>
        <w:rPr>
          <w:rFonts w:ascii="Times New Roman" w:hAnsi="Times New Roman" w:cs="Times New Roman"/>
          <w:sz w:val="24"/>
          <w:szCs w:val="24"/>
        </w:rPr>
        <w:t>F</w:t>
      </w:r>
      <w:r w:rsidRPr="00017F32">
        <w:rPr>
          <w:rFonts w:ascii="Times New Roman" w:hAnsi="Times New Roman" w:cs="Times New Roman"/>
          <w:sz w:val="24"/>
          <w:szCs w:val="24"/>
        </w:rPr>
        <w:t>or a Politics of Distance’</w:t>
      </w:r>
      <w:r>
        <w:rPr>
          <w:rFonts w:ascii="Times New Roman" w:hAnsi="Times New Roman" w:cs="Times New Roman"/>
          <w:sz w:val="24"/>
          <w:szCs w:val="24"/>
        </w:rPr>
        <w:t>,</w:t>
      </w:r>
      <w:r w:rsidRPr="00017F32">
        <w:rPr>
          <w:rFonts w:ascii="Times New Roman" w:hAnsi="Times New Roman" w:cs="Times New Roman"/>
          <w:sz w:val="24"/>
          <w:szCs w:val="24"/>
        </w:rPr>
        <w:t xml:space="preserve"> </w:t>
      </w:r>
      <w:proofErr w:type="spellStart"/>
      <w:r w:rsidRPr="000C2B73">
        <w:rPr>
          <w:rFonts w:ascii="Times New Roman" w:hAnsi="Times New Roman" w:cs="Times New Roman"/>
          <w:i/>
          <w:sz w:val="24"/>
          <w:szCs w:val="24"/>
        </w:rPr>
        <w:t>Angelaki</w:t>
      </w:r>
      <w:proofErr w:type="spellEnd"/>
      <w:r w:rsidRPr="000C2B73">
        <w:rPr>
          <w:rFonts w:ascii="Times New Roman" w:hAnsi="Times New Roman" w:cs="Times New Roman"/>
          <w:i/>
          <w:sz w:val="24"/>
          <w:szCs w:val="24"/>
        </w:rPr>
        <w:t>: Journal of the Theoretical Humanities</w:t>
      </w:r>
      <w:r>
        <w:rPr>
          <w:rFonts w:ascii="Times New Roman" w:hAnsi="Times New Roman" w:cs="Times New Roman"/>
          <w:sz w:val="24"/>
          <w:szCs w:val="24"/>
        </w:rPr>
        <w:t xml:space="preserve"> 4(2): 163-170</w:t>
      </w:r>
    </w:p>
    <w:p w14:paraId="3763F770" w14:textId="46DB4EE2" w:rsidR="00313335" w:rsidRPr="00017F32" w:rsidRDefault="00313335" w:rsidP="00181734">
      <w:pPr>
        <w:pStyle w:val="Normal1"/>
        <w:spacing w:line="480" w:lineRule="auto"/>
        <w:ind w:left="720" w:hanging="720"/>
        <w:contextualSpacing/>
        <w:jc w:val="both"/>
        <w:rPr>
          <w:rStyle w:val="Hyperlink"/>
          <w:rFonts w:ascii="Times New Roman" w:hAnsi="Times New Roman" w:cs="Times New Roman"/>
          <w:color w:val="auto"/>
          <w:sz w:val="24"/>
          <w:szCs w:val="24"/>
          <w:u w:val="none"/>
        </w:rPr>
      </w:pPr>
      <w:proofErr w:type="spellStart"/>
      <w:r w:rsidRPr="00017F32">
        <w:rPr>
          <w:rStyle w:val="Hyperlink"/>
          <w:rFonts w:ascii="Times New Roman" w:hAnsi="Times New Roman" w:cs="Times New Roman"/>
          <w:color w:val="auto"/>
          <w:sz w:val="24"/>
          <w:szCs w:val="24"/>
          <w:u w:val="none"/>
        </w:rPr>
        <w:t>Tiqqun</w:t>
      </w:r>
      <w:proofErr w:type="spellEnd"/>
      <w:r w:rsidRPr="00017F32">
        <w:rPr>
          <w:rStyle w:val="Hyperlink"/>
          <w:rFonts w:ascii="Times New Roman" w:hAnsi="Times New Roman" w:cs="Times New Roman"/>
          <w:color w:val="auto"/>
          <w:sz w:val="24"/>
          <w:szCs w:val="24"/>
          <w:u w:val="none"/>
        </w:rPr>
        <w:t xml:space="preserve"> (2012[1999]) </w:t>
      </w:r>
      <w:r w:rsidRPr="00017F32">
        <w:rPr>
          <w:rStyle w:val="Hyperlink"/>
          <w:rFonts w:ascii="Times New Roman" w:hAnsi="Times New Roman" w:cs="Times New Roman"/>
          <w:i/>
          <w:color w:val="auto"/>
          <w:sz w:val="24"/>
          <w:szCs w:val="24"/>
          <w:u w:val="none"/>
        </w:rPr>
        <w:t>Preliminary Materials for a Theory of the Young Girl</w:t>
      </w:r>
      <w:r w:rsidRPr="00017F32">
        <w:rPr>
          <w:rStyle w:val="Hyperlink"/>
          <w:rFonts w:ascii="Times New Roman" w:hAnsi="Times New Roman" w:cs="Times New Roman"/>
          <w:color w:val="auto"/>
          <w:sz w:val="24"/>
          <w:szCs w:val="24"/>
          <w:u w:val="none"/>
        </w:rPr>
        <w:t>. Cambridge, M</w:t>
      </w:r>
      <w:r>
        <w:rPr>
          <w:rStyle w:val="Hyperlink"/>
          <w:rFonts w:ascii="Times New Roman" w:hAnsi="Times New Roman" w:cs="Times New Roman"/>
          <w:color w:val="auto"/>
          <w:sz w:val="24"/>
          <w:szCs w:val="24"/>
          <w:u w:val="none"/>
        </w:rPr>
        <w:t>A</w:t>
      </w:r>
      <w:r w:rsidRPr="00017F32">
        <w:rPr>
          <w:rStyle w:val="Hyperlink"/>
          <w:rFonts w:ascii="Times New Roman" w:hAnsi="Times New Roman" w:cs="Times New Roman"/>
          <w:color w:val="auto"/>
          <w:sz w:val="24"/>
          <w:szCs w:val="24"/>
          <w:u w:val="none"/>
        </w:rPr>
        <w:t xml:space="preserve">: </w:t>
      </w:r>
      <w:proofErr w:type="spellStart"/>
      <w:r w:rsidRPr="00017F32">
        <w:rPr>
          <w:rStyle w:val="Hyperlink"/>
          <w:rFonts w:ascii="Times New Roman" w:hAnsi="Times New Roman" w:cs="Times New Roman"/>
          <w:color w:val="auto"/>
          <w:sz w:val="24"/>
          <w:szCs w:val="24"/>
          <w:u w:val="none"/>
        </w:rPr>
        <w:t>Semiotexte</w:t>
      </w:r>
      <w:proofErr w:type="spellEnd"/>
      <w:r w:rsidRPr="00017F32">
        <w:rPr>
          <w:rStyle w:val="Hyperlink"/>
          <w:rFonts w:ascii="Times New Roman" w:hAnsi="Times New Roman" w:cs="Times New Roman"/>
          <w:color w:val="auto"/>
          <w:sz w:val="24"/>
          <w:szCs w:val="24"/>
          <w:u w:val="none"/>
        </w:rPr>
        <w:t>/MIT Press.</w:t>
      </w:r>
    </w:p>
    <w:p w14:paraId="747FA76F" w14:textId="7E7B8A0B" w:rsidR="00313335" w:rsidRPr="00017F32" w:rsidRDefault="00313335" w:rsidP="00181734">
      <w:pPr>
        <w:pStyle w:val="Normal1"/>
        <w:spacing w:line="480" w:lineRule="auto"/>
        <w:ind w:left="720" w:hanging="720"/>
        <w:contextualSpacing/>
        <w:jc w:val="both"/>
        <w:rPr>
          <w:rFonts w:ascii="Times New Roman" w:hAnsi="Times New Roman" w:cs="Times New Roman"/>
          <w:iCs/>
          <w:sz w:val="24"/>
          <w:szCs w:val="24"/>
        </w:rPr>
      </w:pPr>
      <w:r w:rsidRPr="00017F32">
        <w:rPr>
          <w:rStyle w:val="Hyperlink"/>
          <w:rFonts w:ascii="Times New Roman" w:hAnsi="Times New Roman" w:cs="Times New Roman"/>
          <w:color w:val="auto"/>
          <w:sz w:val="24"/>
          <w:szCs w:val="24"/>
          <w:u w:val="none"/>
        </w:rPr>
        <w:t xml:space="preserve">Whitehead, J. (1996) ‘Orality and Hypertext: An Interview </w:t>
      </w:r>
      <w:r>
        <w:rPr>
          <w:rStyle w:val="Hyperlink"/>
          <w:rFonts w:ascii="Times New Roman" w:hAnsi="Times New Roman" w:cs="Times New Roman"/>
          <w:color w:val="auto"/>
          <w:sz w:val="24"/>
          <w:szCs w:val="24"/>
          <w:u w:val="none"/>
        </w:rPr>
        <w:t>w</w:t>
      </w:r>
      <w:r w:rsidRPr="00017F32">
        <w:rPr>
          <w:rStyle w:val="Hyperlink"/>
          <w:rFonts w:ascii="Times New Roman" w:hAnsi="Times New Roman" w:cs="Times New Roman"/>
          <w:color w:val="auto"/>
          <w:sz w:val="24"/>
          <w:szCs w:val="24"/>
          <w:u w:val="none"/>
        </w:rPr>
        <w:t xml:space="preserve">ith Ted Nelson’, </w:t>
      </w:r>
      <w:r w:rsidRPr="00017F32">
        <w:rPr>
          <w:rStyle w:val="Hyperlink"/>
          <w:rFonts w:ascii="Times New Roman" w:hAnsi="Times New Roman" w:cs="Times New Roman"/>
          <w:i/>
          <w:color w:val="auto"/>
          <w:sz w:val="24"/>
          <w:szCs w:val="24"/>
          <w:u w:val="none"/>
        </w:rPr>
        <w:t>The Cyberspace Report</w:t>
      </w:r>
      <w:r w:rsidRPr="00017F32">
        <w:rPr>
          <w:rStyle w:val="Hyperlink"/>
          <w:rFonts w:ascii="Times New Roman" w:hAnsi="Times New Roman" w:cs="Times New Roman"/>
          <w:color w:val="auto"/>
          <w:sz w:val="24"/>
          <w:szCs w:val="24"/>
          <w:u w:val="none"/>
        </w:rPr>
        <w:t xml:space="preserve">.  Available at: </w:t>
      </w:r>
      <w:r w:rsidRPr="00017F32">
        <w:rPr>
          <w:rFonts w:ascii="Times New Roman" w:hAnsi="Times New Roman" w:cs="Times New Roman"/>
          <w:sz w:val="24"/>
          <w:szCs w:val="24"/>
        </w:rPr>
        <w:t>http://www.ics.uci.edu/~ejw/csr/nelson_pg.html (last accessed: 10 April 2017).</w:t>
      </w:r>
    </w:p>
    <w:p w14:paraId="29F1CBBE" w14:textId="47A04C3E" w:rsidR="00313335" w:rsidRPr="00017F32" w:rsidRDefault="00313335" w:rsidP="00181734">
      <w:pPr>
        <w:spacing w:after="0" w:line="480" w:lineRule="auto"/>
        <w:ind w:left="720" w:hanging="720"/>
        <w:contextualSpacing/>
        <w:jc w:val="both"/>
        <w:rPr>
          <w:rFonts w:ascii="Times New Roman" w:hAnsi="Times New Roman" w:cs="Times New Roman"/>
          <w:sz w:val="24"/>
          <w:szCs w:val="24"/>
        </w:rPr>
      </w:pPr>
      <w:proofErr w:type="gramStart"/>
      <w:r w:rsidRPr="00017F32">
        <w:rPr>
          <w:rFonts w:ascii="Times New Roman" w:hAnsi="Times New Roman" w:cs="Times New Roman"/>
          <w:sz w:val="24"/>
          <w:szCs w:val="24"/>
        </w:rPr>
        <w:t>van</w:t>
      </w:r>
      <w:proofErr w:type="gramEnd"/>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Dijk</w:t>
      </w:r>
      <w:proofErr w:type="spellEnd"/>
      <w:r w:rsidRPr="00017F32">
        <w:rPr>
          <w:rFonts w:ascii="Times New Roman" w:hAnsi="Times New Roman" w:cs="Times New Roman"/>
          <w:sz w:val="24"/>
          <w:szCs w:val="24"/>
        </w:rPr>
        <w:t>, J.</w:t>
      </w:r>
      <w:r>
        <w:rPr>
          <w:rFonts w:ascii="Times New Roman" w:hAnsi="Times New Roman" w:cs="Times New Roman"/>
          <w:sz w:val="24"/>
          <w:szCs w:val="24"/>
        </w:rPr>
        <w:t>A.G.M.</w:t>
      </w:r>
      <w:r w:rsidRPr="00017F32">
        <w:rPr>
          <w:rFonts w:ascii="Times New Roman" w:hAnsi="Times New Roman" w:cs="Times New Roman"/>
          <w:sz w:val="24"/>
          <w:szCs w:val="24"/>
        </w:rPr>
        <w:t xml:space="preserve"> (2013) ‘</w:t>
      </w:r>
      <w:r w:rsidRPr="00017F32">
        <w:rPr>
          <w:rFonts w:ascii="Times New Roman" w:hAnsi="Times New Roman" w:cs="Times New Roman"/>
          <w:sz w:val="24"/>
          <w:szCs w:val="24"/>
          <w:lang w:eastAsia="ja-JP"/>
        </w:rPr>
        <w:t xml:space="preserve">Inequalities in the Network Society’, in </w:t>
      </w:r>
      <w:r>
        <w:rPr>
          <w:rFonts w:ascii="Times New Roman" w:hAnsi="Times New Roman" w:cs="Times New Roman"/>
          <w:sz w:val="24"/>
          <w:szCs w:val="24"/>
          <w:lang w:eastAsia="ja-JP"/>
        </w:rPr>
        <w:t xml:space="preserve">K. </w:t>
      </w:r>
      <w:r w:rsidRPr="00017F32">
        <w:rPr>
          <w:rFonts w:ascii="Times New Roman" w:hAnsi="Times New Roman" w:cs="Times New Roman"/>
          <w:sz w:val="24"/>
          <w:szCs w:val="24"/>
          <w:lang w:eastAsia="ja-JP"/>
        </w:rPr>
        <w:t>Orton-Johnson and</w:t>
      </w:r>
      <w:r>
        <w:rPr>
          <w:rFonts w:ascii="Times New Roman" w:hAnsi="Times New Roman" w:cs="Times New Roman"/>
          <w:sz w:val="24"/>
          <w:szCs w:val="24"/>
          <w:lang w:eastAsia="ja-JP"/>
        </w:rPr>
        <w:t xml:space="preserve"> N.</w:t>
      </w:r>
      <w:r w:rsidRPr="00017F32">
        <w:rPr>
          <w:rFonts w:ascii="Times New Roman" w:hAnsi="Times New Roman" w:cs="Times New Roman"/>
          <w:sz w:val="24"/>
          <w:szCs w:val="24"/>
          <w:lang w:eastAsia="ja-JP"/>
        </w:rPr>
        <w:t xml:space="preserve"> Prior</w:t>
      </w:r>
      <w:r>
        <w:rPr>
          <w:rFonts w:ascii="Times New Roman" w:hAnsi="Times New Roman" w:cs="Times New Roman"/>
          <w:sz w:val="24"/>
          <w:szCs w:val="24"/>
          <w:lang w:eastAsia="ja-JP"/>
        </w:rPr>
        <w:t xml:space="preserve"> </w:t>
      </w:r>
      <w:r w:rsidRPr="00017F32">
        <w:rPr>
          <w:rFonts w:ascii="Times New Roman" w:hAnsi="Times New Roman" w:cs="Times New Roman"/>
          <w:sz w:val="24"/>
          <w:szCs w:val="24"/>
          <w:lang w:eastAsia="ja-JP"/>
        </w:rPr>
        <w:t xml:space="preserve">(eds) </w:t>
      </w:r>
      <w:r w:rsidRPr="00017F32">
        <w:rPr>
          <w:rFonts w:ascii="Times New Roman" w:hAnsi="Times New Roman" w:cs="Times New Roman"/>
          <w:i/>
          <w:sz w:val="24"/>
          <w:szCs w:val="24"/>
          <w:lang w:eastAsia="ja-JP"/>
        </w:rPr>
        <w:t>Digital Sociology: Critical Perspectives</w:t>
      </w:r>
      <w:r w:rsidRPr="00017F32">
        <w:rPr>
          <w:rFonts w:ascii="Times New Roman" w:hAnsi="Times New Roman" w:cs="Times New Roman"/>
          <w:sz w:val="24"/>
          <w:szCs w:val="24"/>
          <w:lang w:eastAsia="ja-JP"/>
        </w:rPr>
        <w:t>. Basingstoke, Hampshire: Palgrave Macmillan</w:t>
      </w:r>
      <w:r>
        <w:rPr>
          <w:rFonts w:ascii="Times New Roman" w:hAnsi="Times New Roman" w:cs="Times New Roman"/>
          <w:sz w:val="24"/>
          <w:szCs w:val="24"/>
          <w:lang w:eastAsia="ja-JP"/>
        </w:rPr>
        <w:t>, pp.105-124</w:t>
      </w:r>
    </w:p>
    <w:p w14:paraId="3C21EFC5" w14:textId="6B99C4A2" w:rsidR="00313335" w:rsidRPr="00017F32" w:rsidRDefault="00313335" w:rsidP="00181734">
      <w:pPr>
        <w:spacing w:after="0" w:line="480" w:lineRule="auto"/>
        <w:ind w:left="720" w:hanging="720"/>
        <w:contextualSpacing/>
        <w:jc w:val="both"/>
        <w:rPr>
          <w:rFonts w:ascii="Times New Roman" w:hAnsi="Times New Roman" w:cs="Times New Roman"/>
          <w:sz w:val="24"/>
          <w:szCs w:val="24"/>
        </w:rPr>
      </w:pPr>
      <w:proofErr w:type="gramStart"/>
      <w:r w:rsidRPr="00017F32">
        <w:rPr>
          <w:rFonts w:ascii="Times New Roman" w:hAnsi="Times New Roman" w:cs="Times New Roman"/>
          <w:sz w:val="24"/>
          <w:szCs w:val="24"/>
        </w:rPr>
        <w:t>van</w:t>
      </w:r>
      <w:proofErr w:type="gramEnd"/>
      <w:r w:rsidRPr="00017F32">
        <w:rPr>
          <w:rFonts w:ascii="Times New Roman" w:hAnsi="Times New Roman" w:cs="Times New Roman"/>
          <w:sz w:val="24"/>
          <w:szCs w:val="24"/>
        </w:rPr>
        <w:t xml:space="preserve"> </w:t>
      </w:r>
      <w:proofErr w:type="spellStart"/>
      <w:r w:rsidRPr="00017F32">
        <w:rPr>
          <w:rFonts w:ascii="Times New Roman" w:hAnsi="Times New Roman" w:cs="Times New Roman"/>
          <w:sz w:val="24"/>
          <w:szCs w:val="24"/>
        </w:rPr>
        <w:t>Dijck</w:t>
      </w:r>
      <w:proofErr w:type="spellEnd"/>
      <w:r w:rsidRPr="00017F32">
        <w:rPr>
          <w:rFonts w:ascii="Times New Roman" w:hAnsi="Times New Roman" w:cs="Times New Roman"/>
          <w:sz w:val="24"/>
          <w:szCs w:val="24"/>
        </w:rPr>
        <w:t xml:space="preserve">, J. (2013) </w:t>
      </w:r>
      <w:r w:rsidRPr="00017F32">
        <w:rPr>
          <w:rFonts w:ascii="Times New Roman" w:hAnsi="Times New Roman" w:cs="Times New Roman"/>
          <w:i/>
          <w:sz w:val="24"/>
          <w:szCs w:val="24"/>
        </w:rPr>
        <w:t>The Culture of Connectivity: A Critical History of Social Media</w:t>
      </w:r>
      <w:r>
        <w:rPr>
          <w:rFonts w:ascii="Times New Roman" w:hAnsi="Times New Roman" w:cs="Times New Roman"/>
          <w:sz w:val="24"/>
          <w:szCs w:val="24"/>
        </w:rPr>
        <w:t>.</w:t>
      </w:r>
      <w:r w:rsidRPr="00017F32">
        <w:rPr>
          <w:rFonts w:ascii="Times New Roman" w:hAnsi="Times New Roman" w:cs="Times New Roman"/>
          <w:sz w:val="24"/>
          <w:szCs w:val="24"/>
        </w:rPr>
        <w:t xml:space="preserve"> Oxford University Press, Oxford, New York.  </w:t>
      </w:r>
    </w:p>
    <w:p w14:paraId="7CF837CC" w14:textId="20047C5E" w:rsidR="00313335" w:rsidRPr="00017F32" w:rsidRDefault="00313335" w:rsidP="00017F32">
      <w:pPr>
        <w:spacing w:after="0" w:line="480" w:lineRule="auto"/>
        <w:contextualSpacing/>
        <w:jc w:val="both"/>
        <w:rPr>
          <w:rFonts w:ascii="Times New Roman" w:hAnsi="Times New Roman" w:cs="Times New Roman"/>
          <w:sz w:val="24"/>
          <w:szCs w:val="24"/>
        </w:rPr>
      </w:pPr>
      <w:proofErr w:type="spellStart"/>
      <w:r w:rsidRPr="00017F32">
        <w:rPr>
          <w:rFonts w:ascii="Times New Roman" w:hAnsi="Times New Roman" w:cs="Times New Roman"/>
          <w:sz w:val="24"/>
          <w:szCs w:val="24"/>
        </w:rPr>
        <w:t>Virilio</w:t>
      </w:r>
      <w:proofErr w:type="spellEnd"/>
      <w:r w:rsidRPr="00017F32">
        <w:rPr>
          <w:rFonts w:ascii="Times New Roman" w:hAnsi="Times New Roman" w:cs="Times New Roman"/>
          <w:sz w:val="24"/>
          <w:szCs w:val="24"/>
        </w:rPr>
        <w:t>, P. (1997) O</w:t>
      </w:r>
      <w:r w:rsidRPr="00017F32">
        <w:rPr>
          <w:rFonts w:ascii="Times New Roman" w:hAnsi="Times New Roman" w:cs="Times New Roman"/>
          <w:i/>
          <w:sz w:val="24"/>
          <w:szCs w:val="24"/>
        </w:rPr>
        <w:t>pen Sky</w:t>
      </w:r>
      <w:r>
        <w:rPr>
          <w:rFonts w:ascii="Times New Roman" w:hAnsi="Times New Roman" w:cs="Times New Roman"/>
          <w:sz w:val="24"/>
          <w:szCs w:val="24"/>
        </w:rPr>
        <w:t>,</w:t>
      </w:r>
      <w:r w:rsidRPr="00017F32">
        <w:rPr>
          <w:rFonts w:ascii="Times New Roman" w:hAnsi="Times New Roman" w:cs="Times New Roman"/>
          <w:sz w:val="24"/>
          <w:szCs w:val="24"/>
        </w:rPr>
        <w:t xml:space="preserve"> </w:t>
      </w:r>
      <w:r>
        <w:rPr>
          <w:rFonts w:ascii="Times New Roman" w:hAnsi="Times New Roman" w:cs="Times New Roman"/>
          <w:sz w:val="24"/>
          <w:szCs w:val="24"/>
        </w:rPr>
        <w:t>t</w:t>
      </w:r>
      <w:r w:rsidRPr="00017F32">
        <w:rPr>
          <w:rFonts w:ascii="Times New Roman" w:hAnsi="Times New Roman" w:cs="Times New Roman"/>
          <w:sz w:val="24"/>
          <w:szCs w:val="24"/>
        </w:rPr>
        <w:t>rans</w:t>
      </w:r>
      <w:r>
        <w:rPr>
          <w:rFonts w:ascii="Times New Roman" w:hAnsi="Times New Roman" w:cs="Times New Roman"/>
          <w:sz w:val="24"/>
          <w:szCs w:val="24"/>
        </w:rPr>
        <w:t xml:space="preserve">. </w:t>
      </w:r>
      <w:r w:rsidRPr="00017F32">
        <w:rPr>
          <w:rFonts w:ascii="Times New Roman" w:hAnsi="Times New Roman" w:cs="Times New Roman"/>
          <w:sz w:val="24"/>
          <w:szCs w:val="24"/>
        </w:rPr>
        <w:t>J. Rose. London and New York: Verso.</w:t>
      </w:r>
    </w:p>
    <w:p w14:paraId="4EA38FD1" w14:textId="6723EFB2" w:rsidR="00313335" w:rsidRDefault="00313335" w:rsidP="00017F32">
      <w:pPr>
        <w:pStyle w:val="EndnoteText"/>
        <w:spacing w:line="480" w:lineRule="auto"/>
        <w:contextualSpacing/>
        <w:jc w:val="both"/>
        <w:rPr>
          <w:rFonts w:ascii="Times New Roman" w:hAnsi="Times New Roman" w:cs="Times New Roman"/>
          <w:lang w:val="en-US"/>
        </w:rPr>
      </w:pPr>
    </w:p>
    <w:p w14:paraId="68AF7FCA" w14:textId="3863A1D1" w:rsidR="00313335" w:rsidRDefault="00313335" w:rsidP="00017F32">
      <w:pPr>
        <w:pStyle w:val="EndnoteText"/>
        <w:spacing w:line="480" w:lineRule="auto"/>
        <w:contextualSpacing/>
        <w:jc w:val="both"/>
        <w:rPr>
          <w:rFonts w:ascii="Times New Roman" w:hAnsi="Times New Roman" w:cs="Times New Roman"/>
          <w:b/>
          <w:lang w:val="en-US"/>
        </w:rPr>
      </w:pPr>
      <w:r w:rsidRPr="004B7F27">
        <w:rPr>
          <w:rFonts w:ascii="Times New Roman" w:hAnsi="Times New Roman" w:cs="Times New Roman"/>
          <w:b/>
          <w:lang w:val="en-US"/>
        </w:rPr>
        <w:t>Author biography</w:t>
      </w:r>
    </w:p>
    <w:p w14:paraId="79BA0F60" w14:textId="05195A17" w:rsidR="00313335" w:rsidRPr="004B7F27" w:rsidRDefault="00313335" w:rsidP="004B7F27">
      <w:pPr>
        <w:spacing w:line="480" w:lineRule="auto"/>
        <w:contextualSpacing/>
        <w:jc w:val="both"/>
        <w:rPr>
          <w:rFonts w:ascii="Times New Roman" w:hAnsi="Times New Roman" w:cs="Times New Roman"/>
          <w:b/>
          <w:sz w:val="24"/>
          <w:szCs w:val="24"/>
        </w:rPr>
      </w:pPr>
      <w:r w:rsidRPr="004B7F27">
        <w:rPr>
          <w:rFonts w:ascii="Times New Roman" w:hAnsi="Times New Roman" w:cs="Times New Roman"/>
          <w:b/>
          <w:sz w:val="24"/>
          <w:szCs w:val="24"/>
        </w:rPr>
        <w:t>Cadence Kinsey</w:t>
      </w:r>
      <w:r>
        <w:rPr>
          <w:rFonts w:ascii="Times New Roman" w:hAnsi="Times New Roman" w:cs="Times New Roman"/>
          <w:b/>
          <w:sz w:val="24"/>
          <w:szCs w:val="24"/>
        </w:rPr>
        <w:t xml:space="preserve"> is Lecturer in Recent and Contemporary Art in the History of Art Department at the University of York. Prior to this she was a British Academy Postdoctoral Fellow at UCL, where she completed a book project entitled </w:t>
      </w:r>
      <w:r w:rsidRPr="000C2B73">
        <w:rPr>
          <w:rFonts w:ascii="Times New Roman" w:hAnsi="Times New Roman" w:cs="Times New Roman"/>
          <w:b/>
          <w:i/>
          <w:sz w:val="24"/>
          <w:szCs w:val="24"/>
        </w:rPr>
        <w:t>Walled Gardens: Art After the Internet</w:t>
      </w:r>
      <w:r>
        <w:rPr>
          <w:rFonts w:ascii="Times New Roman" w:hAnsi="Times New Roman" w:cs="Times New Roman"/>
          <w:b/>
          <w:sz w:val="24"/>
          <w:szCs w:val="24"/>
        </w:rPr>
        <w:t xml:space="preserve"> (forthcoming OUP).</w:t>
      </w:r>
      <w:bookmarkStart w:id="2" w:name="_GoBack"/>
      <w:bookmarkEnd w:id="2"/>
    </w:p>
    <w:p w14:paraId="61439BBA" w14:textId="77777777" w:rsidR="00313335" w:rsidRPr="004B7F27" w:rsidRDefault="00313335" w:rsidP="00017F32">
      <w:pPr>
        <w:pStyle w:val="EndnoteText"/>
        <w:spacing w:line="480" w:lineRule="auto"/>
        <w:contextualSpacing/>
        <w:jc w:val="both"/>
        <w:rPr>
          <w:rFonts w:ascii="Times New Roman" w:hAnsi="Times New Roman" w:cs="Times New Roman"/>
          <w:b/>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193934"/>
      <w:docPartObj>
        <w:docPartGallery w:val="Page Numbers (Bottom of Page)"/>
        <w:docPartUnique/>
      </w:docPartObj>
    </w:sdtPr>
    <w:sdtEndPr>
      <w:rPr>
        <w:noProof/>
      </w:rPr>
    </w:sdtEndPr>
    <w:sdtContent>
      <w:p w14:paraId="017CAF15" w14:textId="12B0FE87" w:rsidR="00313335" w:rsidRDefault="00313335">
        <w:pPr>
          <w:pStyle w:val="Footer"/>
          <w:jc w:val="center"/>
        </w:pPr>
        <w:r>
          <w:fldChar w:fldCharType="begin"/>
        </w:r>
        <w:r>
          <w:instrText xml:space="preserve"> PAGE   \* MERGEFORMAT </w:instrText>
        </w:r>
        <w:r>
          <w:fldChar w:fldCharType="separate"/>
        </w:r>
        <w:r w:rsidR="000C2B73">
          <w:rPr>
            <w:noProof/>
          </w:rPr>
          <w:t>2</w:t>
        </w:r>
        <w:r>
          <w:rPr>
            <w:noProof/>
          </w:rPr>
          <w:fldChar w:fldCharType="end"/>
        </w:r>
      </w:p>
    </w:sdtContent>
  </w:sdt>
  <w:p w14:paraId="2B39F77F" w14:textId="77777777" w:rsidR="00313335" w:rsidRDefault="003133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A1BE" w14:textId="77777777" w:rsidR="00313335" w:rsidRDefault="00313335" w:rsidP="00CC7A70">
      <w:pPr>
        <w:spacing w:after="0" w:line="240" w:lineRule="auto"/>
      </w:pPr>
      <w:r>
        <w:separator/>
      </w:r>
    </w:p>
  </w:footnote>
  <w:footnote w:type="continuationSeparator" w:id="0">
    <w:p w14:paraId="1183C5CF" w14:textId="77777777" w:rsidR="00313335" w:rsidRDefault="00313335" w:rsidP="00CC7A7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5F10BE"/>
    <w:multiLevelType w:val="hybridMultilevel"/>
    <w:tmpl w:val="74B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AF32FF"/>
    <w:multiLevelType w:val="hybridMultilevel"/>
    <w:tmpl w:val="6E4A8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4C"/>
    <w:rsid w:val="00002C40"/>
    <w:rsid w:val="00010CB1"/>
    <w:rsid w:val="00013529"/>
    <w:rsid w:val="000136F6"/>
    <w:rsid w:val="0001553D"/>
    <w:rsid w:val="00015D33"/>
    <w:rsid w:val="00017E9C"/>
    <w:rsid w:val="00017F32"/>
    <w:rsid w:val="00020B39"/>
    <w:rsid w:val="00021647"/>
    <w:rsid w:val="00022BA3"/>
    <w:rsid w:val="0002506E"/>
    <w:rsid w:val="0003086D"/>
    <w:rsid w:val="00035B4B"/>
    <w:rsid w:val="000365CA"/>
    <w:rsid w:val="000377F3"/>
    <w:rsid w:val="000416A3"/>
    <w:rsid w:val="000420B6"/>
    <w:rsid w:val="00042DA3"/>
    <w:rsid w:val="00047649"/>
    <w:rsid w:val="000503B0"/>
    <w:rsid w:val="000516AA"/>
    <w:rsid w:val="00051869"/>
    <w:rsid w:val="00051D3B"/>
    <w:rsid w:val="0005575D"/>
    <w:rsid w:val="000565DF"/>
    <w:rsid w:val="00063C9B"/>
    <w:rsid w:val="000703B0"/>
    <w:rsid w:val="000707B7"/>
    <w:rsid w:val="00070A3D"/>
    <w:rsid w:val="000734C6"/>
    <w:rsid w:val="00082B5E"/>
    <w:rsid w:val="00082EC9"/>
    <w:rsid w:val="0008490F"/>
    <w:rsid w:val="0008693B"/>
    <w:rsid w:val="00087067"/>
    <w:rsid w:val="00087E14"/>
    <w:rsid w:val="00090EB9"/>
    <w:rsid w:val="0009165C"/>
    <w:rsid w:val="00092310"/>
    <w:rsid w:val="00092816"/>
    <w:rsid w:val="0009719E"/>
    <w:rsid w:val="00097978"/>
    <w:rsid w:val="000A4071"/>
    <w:rsid w:val="000A42FF"/>
    <w:rsid w:val="000B4128"/>
    <w:rsid w:val="000B7DD4"/>
    <w:rsid w:val="000C2B73"/>
    <w:rsid w:val="000C4D96"/>
    <w:rsid w:val="000D0422"/>
    <w:rsid w:val="000D7DB3"/>
    <w:rsid w:val="000E12C5"/>
    <w:rsid w:val="000E3FDB"/>
    <w:rsid w:val="000E499C"/>
    <w:rsid w:val="000E6AAC"/>
    <w:rsid w:val="000E77A4"/>
    <w:rsid w:val="000F4912"/>
    <w:rsid w:val="000F7092"/>
    <w:rsid w:val="00104264"/>
    <w:rsid w:val="00104DBC"/>
    <w:rsid w:val="0010572C"/>
    <w:rsid w:val="0010732B"/>
    <w:rsid w:val="00112FB1"/>
    <w:rsid w:val="00113A40"/>
    <w:rsid w:val="00113D03"/>
    <w:rsid w:val="001149AF"/>
    <w:rsid w:val="0011588B"/>
    <w:rsid w:val="00116018"/>
    <w:rsid w:val="00116EA2"/>
    <w:rsid w:val="00117599"/>
    <w:rsid w:val="00117C95"/>
    <w:rsid w:val="00121285"/>
    <w:rsid w:val="00123B66"/>
    <w:rsid w:val="001250A1"/>
    <w:rsid w:val="00126979"/>
    <w:rsid w:val="00126B1A"/>
    <w:rsid w:val="00134771"/>
    <w:rsid w:val="00137E97"/>
    <w:rsid w:val="0014063B"/>
    <w:rsid w:val="001441B5"/>
    <w:rsid w:val="00150432"/>
    <w:rsid w:val="001521C1"/>
    <w:rsid w:val="0015323F"/>
    <w:rsid w:val="00153C6C"/>
    <w:rsid w:val="00157499"/>
    <w:rsid w:val="0015766F"/>
    <w:rsid w:val="001648FD"/>
    <w:rsid w:val="001713C7"/>
    <w:rsid w:val="001720E5"/>
    <w:rsid w:val="00172223"/>
    <w:rsid w:val="0017393D"/>
    <w:rsid w:val="00181734"/>
    <w:rsid w:val="00181995"/>
    <w:rsid w:val="00181F8A"/>
    <w:rsid w:val="0018348F"/>
    <w:rsid w:val="0018534B"/>
    <w:rsid w:val="00185525"/>
    <w:rsid w:val="00187AAB"/>
    <w:rsid w:val="00187B9A"/>
    <w:rsid w:val="001928DC"/>
    <w:rsid w:val="001951E3"/>
    <w:rsid w:val="001B18CC"/>
    <w:rsid w:val="001C01FA"/>
    <w:rsid w:val="001C1A2E"/>
    <w:rsid w:val="001C33FE"/>
    <w:rsid w:val="001C77CF"/>
    <w:rsid w:val="001D046B"/>
    <w:rsid w:val="001D133A"/>
    <w:rsid w:val="001D2CD6"/>
    <w:rsid w:val="001D2E8D"/>
    <w:rsid w:val="001D533A"/>
    <w:rsid w:val="001D6C80"/>
    <w:rsid w:val="001E09E9"/>
    <w:rsid w:val="001E3305"/>
    <w:rsid w:val="001E4303"/>
    <w:rsid w:val="001E638D"/>
    <w:rsid w:val="001E6835"/>
    <w:rsid w:val="001E7F34"/>
    <w:rsid w:val="001F06DA"/>
    <w:rsid w:val="001F0E5D"/>
    <w:rsid w:val="00201D1C"/>
    <w:rsid w:val="002023C2"/>
    <w:rsid w:val="00204733"/>
    <w:rsid w:val="002048B6"/>
    <w:rsid w:val="00206B90"/>
    <w:rsid w:val="00206DEA"/>
    <w:rsid w:val="00211887"/>
    <w:rsid w:val="0021679A"/>
    <w:rsid w:val="00222E79"/>
    <w:rsid w:val="00226E16"/>
    <w:rsid w:val="0023215E"/>
    <w:rsid w:val="00234EB5"/>
    <w:rsid w:val="00235D37"/>
    <w:rsid w:val="0024158B"/>
    <w:rsid w:val="00244C5E"/>
    <w:rsid w:val="00244E41"/>
    <w:rsid w:val="00244F81"/>
    <w:rsid w:val="00245420"/>
    <w:rsid w:val="002529FC"/>
    <w:rsid w:val="00263B1D"/>
    <w:rsid w:val="00263BBC"/>
    <w:rsid w:val="00271C2C"/>
    <w:rsid w:val="00272060"/>
    <w:rsid w:val="00273412"/>
    <w:rsid w:val="0027350A"/>
    <w:rsid w:val="002737BE"/>
    <w:rsid w:val="002768F9"/>
    <w:rsid w:val="002A1ECE"/>
    <w:rsid w:val="002B246F"/>
    <w:rsid w:val="002B38A1"/>
    <w:rsid w:val="002B3AFA"/>
    <w:rsid w:val="002B623D"/>
    <w:rsid w:val="002B6280"/>
    <w:rsid w:val="002C1559"/>
    <w:rsid w:val="002C60FD"/>
    <w:rsid w:val="002C6447"/>
    <w:rsid w:val="002D1C7C"/>
    <w:rsid w:val="002D626E"/>
    <w:rsid w:val="002E04DA"/>
    <w:rsid w:val="002E2A49"/>
    <w:rsid w:val="002E52F2"/>
    <w:rsid w:val="002E53D5"/>
    <w:rsid w:val="002F1A61"/>
    <w:rsid w:val="0030187C"/>
    <w:rsid w:val="0030664C"/>
    <w:rsid w:val="00311052"/>
    <w:rsid w:val="003115E9"/>
    <w:rsid w:val="00313335"/>
    <w:rsid w:val="00324756"/>
    <w:rsid w:val="003248CA"/>
    <w:rsid w:val="00327600"/>
    <w:rsid w:val="003331EC"/>
    <w:rsid w:val="0033420C"/>
    <w:rsid w:val="003358B2"/>
    <w:rsid w:val="0034009B"/>
    <w:rsid w:val="0034236D"/>
    <w:rsid w:val="00345BF3"/>
    <w:rsid w:val="00346DE7"/>
    <w:rsid w:val="00352DAB"/>
    <w:rsid w:val="00354B82"/>
    <w:rsid w:val="00357B81"/>
    <w:rsid w:val="00360EAA"/>
    <w:rsid w:val="00362B26"/>
    <w:rsid w:val="00363B6F"/>
    <w:rsid w:val="00373405"/>
    <w:rsid w:val="00373D37"/>
    <w:rsid w:val="0037417A"/>
    <w:rsid w:val="003763B0"/>
    <w:rsid w:val="00377742"/>
    <w:rsid w:val="003827F0"/>
    <w:rsid w:val="0038360A"/>
    <w:rsid w:val="00383EE4"/>
    <w:rsid w:val="00384ED7"/>
    <w:rsid w:val="003874F5"/>
    <w:rsid w:val="00390DF2"/>
    <w:rsid w:val="00391C93"/>
    <w:rsid w:val="0039222E"/>
    <w:rsid w:val="003922A8"/>
    <w:rsid w:val="00392D55"/>
    <w:rsid w:val="0039506F"/>
    <w:rsid w:val="00397500"/>
    <w:rsid w:val="003A0589"/>
    <w:rsid w:val="003A072A"/>
    <w:rsid w:val="003A1B71"/>
    <w:rsid w:val="003A302E"/>
    <w:rsid w:val="003A3F35"/>
    <w:rsid w:val="003A4367"/>
    <w:rsid w:val="003B23C5"/>
    <w:rsid w:val="003B5D17"/>
    <w:rsid w:val="003C37A8"/>
    <w:rsid w:val="003C4CF7"/>
    <w:rsid w:val="003D1470"/>
    <w:rsid w:val="003D6D3A"/>
    <w:rsid w:val="003E0C3E"/>
    <w:rsid w:val="003E15A6"/>
    <w:rsid w:val="003E2C62"/>
    <w:rsid w:val="003E2E75"/>
    <w:rsid w:val="003E4D2C"/>
    <w:rsid w:val="003E4D43"/>
    <w:rsid w:val="003E5A63"/>
    <w:rsid w:val="003F7B88"/>
    <w:rsid w:val="0040007B"/>
    <w:rsid w:val="00411C7E"/>
    <w:rsid w:val="00422604"/>
    <w:rsid w:val="00422CE7"/>
    <w:rsid w:val="00422EC3"/>
    <w:rsid w:val="0042493F"/>
    <w:rsid w:val="00426FF3"/>
    <w:rsid w:val="00427953"/>
    <w:rsid w:val="00434102"/>
    <w:rsid w:val="00440EAC"/>
    <w:rsid w:val="00441C6C"/>
    <w:rsid w:val="0044725E"/>
    <w:rsid w:val="004502C5"/>
    <w:rsid w:val="00451A9E"/>
    <w:rsid w:val="00453AE2"/>
    <w:rsid w:val="0046376D"/>
    <w:rsid w:val="00465AE6"/>
    <w:rsid w:val="00467A84"/>
    <w:rsid w:val="0047042B"/>
    <w:rsid w:val="00470ABF"/>
    <w:rsid w:val="00470BBA"/>
    <w:rsid w:val="00472199"/>
    <w:rsid w:val="004732EC"/>
    <w:rsid w:val="00484CF1"/>
    <w:rsid w:val="00487572"/>
    <w:rsid w:val="004909CE"/>
    <w:rsid w:val="00496094"/>
    <w:rsid w:val="0049624D"/>
    <w:rsid w:val="00496C99"/>
    <w:rsid w:val="004A4B27"/>
    <w:rsid w:val="004A6F31"/>
    <w:rsid w:val="004B3BA5"/>
    <w:rsid w:val="004B64F4"/>
    <w:rsid w:val="004B6795"/>
    <w:rsid w:val="004B7F27"/>
    <w:rsid w:val="004C0D45"/>
    <w:rsid w:val="004C2918"/>
    <w:rsid w:val="004C2A85"/>
    <w:rsid w:val="004C3FB9"/>
    <w:rsid w:val="004D0820"/>
    <w:rsid w:val="004D242A"/>
    <w:rsid w:val="004D353E"/>
    <w:rsid w:val="004D590F"/>
    <w:rsid w:val="004D7CEB"/>
    <w:rsid w:val="004E0399"/>
    <w:rsid w:val="004E1096"/>
    <w:rsid w:val="004E3100"/>
    <w:rsid w:val="004E734E"/>
    <w:rsid w:val="004F0562"/>
    <w:rsid w:val="004F4899"/>
    <w:rsid w:val="004F6C7E"/>
    <w:rsid w:val="004F7891"/>
    <w:rsid w:val="00501D5B"/>
    <w:rsid w:val="00512E03"/>
    <w:rsid w:val="005147E4"/>
    <w:rsid w:val="005160DA"/>
    <w:rsid w:val="005212A3"/>
    <w:rsid w:val="0052169E"/>
    <w:rsid w:val="00532A8A"/>
    <w:rsid w:val="00534593"/>
    <w:rsid w:val="005424B7"/>
    <w:rsid w:val="00542A9C"/>
    <w:rsid w:val="00544814"/>
    <w:rsid w:val="0054546A"/>
    <w:rsid w:val="00546DD5"/>
    <w:rsid w:val="005509D8"/>
    <w:rsid w:val="0055172F"/>
    <w:rsid w:val="0055192F"/>
    <w:rsid w:val="00552A28"/>
    <w:rsid w:val="00553CB4"/>
    <w:rsid w:val="0055441C"/>
    <w:rsid w:val="00554D3E"/>
    <w:rsid w:val="005555F4"/>
    <w:rsid w:val="00557F5D"/>
    <w:rsid w:val="00563024"/>
    <w:rsid w:val="0057100E"/>
    <w:rsid w:val="00577C73"/>
    <w:rsid w:val="005814D7"/>
    <w:rsid w:val="005847B7"/>
    <w:rsid w:val="00585747"/>
    <w:rsid w:val="00592BA3"/>
    <w:rsid w:val="005940EA"/>
    <w:rsid w:val="00594B88"/>
    <w:rsid w:val="00595DA2"/>
    <w:rsid w:val="005A1427"/>
    <w:rsid w:val="005A249B"/>
    <w:rsid w:val="005A2D33"/>
    <w:rsid w:val="005A374E"/>
    <w:rsid w:val="005A3960"/>
    <w:rsid w:val="005A5526"/>
    <w:rsid w:val="005A5706"/>
    <w:rsid w:val="005A5C8B"/>
    <w:rsid w:val="005A6CFF"/>
    <w:rsid w:val="005B30FF"/>
    <w:rsid w:val="005B5CF6"/>
    <w:rsid w:val="005C1305"/>
    <w:rsid w:val="005C3CF4"/>
    <w:rsid w:val="005C4D00"/>
    <w:rsid w:val="005C55C6"/>
    <w:rsid w:val="005C77B8"/>
    <w:rsid w:val="005D1A71"/>
    <w:rsid w:val="005D3042"/>
    <w:rsid w:val="005D5B67"/>
    <w:rsid w:val="005D6873"/>
    <w:rsid w:val="005D76B3"/>
    <w:rsid w:val="005E187B"/>
    <w:rsid w:val="005E59F9"/>
    <w:rsid w:val="005F4A9B"/>
    <w:rsid w:val="006031FE"/>
    <w:rsid w:val="00604E38"/>
    <w:rsid w:val="00605DA0"/>
    <w:rsid w:val="00607D8E"/>
    <w:rsid w:val="00615DC2"/>
    <w:rsid w:val="00617B47"/>
    <w:rsid w:val="00621FFE"/>
    <w:rsid w:val="0062200A"/>
    <w:rsid w:val="006220A8"/>
    <w:rsid w:val="00624835"/>
    <w:rsid w:val="00630128"/>
    <w:rsid w:val="0063449C"/>
    <w:rsid w:val="0063705C"/>
    <w:rsid w:val="0064577F"/>
    <w:rsid w:val="0064592F"/>
    <w:rsid w:val="00650DE1"/>
    <w:rsid w:val="0065563C"/>
    <w:rsid w:val="006559E4"/>
    <w:rsid w:val="00660713"/>
    <w:rsid w:val="00661C55"/>
    <w:rsid w:val="00667C7F"/>
    <w:rsid w:val="00670719"/>
    <w:rsid w:val="00676CB3"/>
    <w:rsid w:val="00680FAE"/>
    <w:rsid w:val="00681984"/>
    <w:rsid w:val="00682955"/>
    <w:rsid w:val="006838EE"/>
    <w:rsid w:val="00684BEE"/>
    <w:rsid w:val="00687069"/>
    <w:rsid w:val="00687ED4"/>
    <w:rsid w:val="006907A1"/>
    <w:rsid w:val="006925C1"/>
    <w:rsid w:val="006928C4"/>
    <w:rsid w:val="00693F4C"/>
    <w:rsid w:val="006961A3"/>
    <w:rsid w:val="006A3F84"/>
    <w:rsid w:val="006A3FDB"/>
    <w:rsid w:val="006A408C"/>
    <w:rsid w:val="006B218E"/>
    <w:rsid w:val="006B4779"/>
    <w:rsid w:val="006B615C"/>
    <w:rsid w:val="006B62FD"/>
    <w:rsid w:val="006C2308"/>
    <w:rsid w:val="006C2D47"/>
    <w:rsid w:val="006C755D"/>
    <w:rsid w:val="006C76FA"/>
    <w:rsid w:val="006C7950"/>
    <w:rsid w:val="006D651D"/>
    <w:rsid w:val="006E2316"/>
    <w:rsid w:val="006F026E"/>
    <w:rsid w:val="006F0AB6"/>
    <w:rsid w:val="006F2833"/>
    <w:rsid w:val="006F6EA8"/>
    <w:rsid w:val="0071353E"/>
    <w:rsid w:val="0072185C"/>
    <w:rsid w:val="00724EE3"/>
    <w:rsid w:val="0073337B"/>
    <w:rsid w:val="0073639C"/>
    <w:rsid w:val="007376F2"/>
    <w:rsid w:val="00737D4C"/>
    <w:rsid w:val="00740AB4"/>
    <w:rsid w:val="00743E2E"/>
    <w:rsid w:val="00745142"/>
    <w:rsid w:val="00745F86"/>
    <w:rsid w:val="007521BA"/>
    <w:rsid w:val="00760DEF"/>
    <w:rsid w:val="00761960"/>
    <w:rsid w:val="007641B8"/>
    <w:rsid w:val="007760CF"/>
    <w:rsid w:val="00776919"/>
    <w:rsid w:val="007770C5"/>
    <w:rsid w:val="00777B99"/>
    <w:rsid w:val="00787118"/>
    <w:rsid w:val="00791B4D"/>
    <w:rsid w:val="0079603B"/>
    <w:rsid w:val="007962E4"/>
    <w:rsid w:val="007A0180"/>
    <w:rsid w:val="007A0527"/>
    <w:rsid w:val="007A08F2"/>
    <w:rsid w:val="007A2119"/>
    <w:rsid w:val="007A3589"/>
    <w:rsid w:val="007A5D93"/>
    <w:rsid w:val="007D4986"/>
    <w:rsid w:val="007D64E5"/>
    <w:rsid w:val="007E1E85"/>
    <w:rsid w:val="007E2C1D"/>
    <w:rsid w:val="007E3372"/>
    <w:rsid w:val="007E4AB9"/>
    <w:rsid w:val="007E73F8"/>
    <w:rsid w:val="007F46A6"/>
    <w:rsid w:val="007F4CE6"/>
    <w:rsid w:val="007F5A59"/>
    <w:rsid w:val="00800594"/>
    <w:rsid w:val="00800B33"/>
    <w:rsid w:val="00801AE9"/>
    <w:rsid w:val="008032F4"/>
    <w:rsid w:val="008039FC"/>
    <w:rsid w:val="00803C6B"/>
    <w:rsid w:val="00804DB2"/>
    <w:rsid w:val="00805E8D"/>
    <w:rsid w:val="0081003F"/>
    <w:rsid w:val="00816929"/>
    <w:rsid w:val="00820137"/>
    <w:rsid w:val="00823CC0"/>
    <w:rsid w:val="00823E35"/>
    <w:rsid w:val="00825D60"/>
    <w:rsid w:val="00830D30"/>
    <w:rsid w:val="00834E33"/>
    <w:rsid w:val="008367C6"/>
    <w:rsid w:val="00837250"/>
    <w:rsid w:val="008376EA"/>
    <w:rsid w:val="00837EF5"/>
    <w:rsid w:val="008434BE"/>
    <w:rsid w:val="00844E9C"/>
    <w:rsid w:val="0084796B"/>
    <w:rsid w:val="00847A54"/>
    <w:rsid w:val="00850CF2"/>
    <w:rsid w:val="00855340"/>
    <w:rsid w:val="0086048E"/>
    <w:rsid w:val="0086199C"/>
    <w:rsid w:val="00863511"/>
    <w:rsid w:val="00865EBA"/>
    <w:rsid w:val="00874060"/>
    <w:rsid w:val="008756D4"/>
    <w:rsid w:val="00875831"/>
    <w:rsid w:val="00877790"/>
    <w:rsid w:val="008801B0"/>
    <w:rsid w:val="00880E1D"/>
    <w:rsid w:val="00881CE4"/>
    <w:rsid w:val="00883968"/>
    <w:rsid w:val="00885F62"/>
    <w:rsid w:val="008907A8"/>
    <w:rsid w:val="008A5CCF"/>
    <w:rsid w:val="008B1143"/>
    <w:rsid w:val="008B4D04"/>
    <w:rsid w:val="008B5850"/>
    <w:rsid w:val="008B59F0"/>
    <w:rsid w:val="008D1F74"/>
    <w:rsid w:val="008D63EB"/>
    <w:rsid w:val="008E16DD"/>
    <w:rsid w:val="008E3B74"/>
    <w:rsid w:val="008E6C87"/>
    <w:rsid w:val="008F2440"/>
    <w:rsid w:val="00905F99"/>
    <w:rsid w:val="009064BE"/>
    <w:rsid w:val="00910E62"/>
    <w:rsid w:val="00924540"/>
    <w:rsid w:val="009251F8"/>
    <w:rsid w:val="00926EF6"/>
    <w:rsid w:val="00931714"/>
    <w:rsid w:val="00935A71"/>
    <w:rsid w:val="009369B3"/>
    <w:rsid w:val="009374BA"/>
    <w:rsid w:val="00937B33"/>
    <w:rsid w:val="009417C2"/>
    <w:rsid w:val="0094620C"/>
    <w:rsid w:val="00946D44"/>
    <w:rsid w:val="00951116"/>
    <w:rsid w:val="0095280E"/>
    <w:rsid w:val="00955D53"/>
    <w:rsid w:val="00957333"/>
    <w:rsid w:val="00964C5A"/>
    <w:rsid w:val="00965E43"/>
    <w:rsid w:val="00972BC2"/>
    <w:rsid w:val="009751EA"/>
    <w:rsid w:val="0098080B"/>
    <w:rsid w:val="00981DEF"/>
    <w:rsid w:val="00982FB0"/>
    <w:rsid w:val="00984C4C"/>
    <w:rsid w:val="0098558F"/>
    <w:rsid w:val="009867FA"/>
    <w:rsid w:val="009903E8"/>
    <w:rsid w:val="00995E74"/>
    <w:rsid w:val="0099729D"/>
    <w:rsid w:val="009A08F2"/>
    <w:rsid w:val="009A1458"/>
    <w:rsid w:val="009A599E"/>
    <w:rsid w:val="009B2DBA"/>
    <w:rsid w:val="009B3450"/>
    <w:rsid w:val="009B5D03"/>
    <w:rsid w:val="009C51A0"/>
    <w:rsid w:val="009D012C"/>
    <w:rsid w:val="009D3241"/>
    <w:rsid w:val="009D363E"/>
    <w:rsid w:val="009D3C88"/>
    <w:rsid w:val="009D4782"/>
    <w:rsid w:val="009D77DC"/>
    <w:rsid w:val="009E4352"/>
    <w:rsid w:val="009E641D"/>
    <w:rsid w:val="009F445A"/>
    <w:rsid w:val="009F5161"/>
    <w:rsid w:val="009F57A5"/>
    <w:rsid w:val="009F6BEB"/>
    <w:rsid w:val="00A006E6"/>
    <w:rsid w:val="00A04E34"/>
    <w:rsid w:val="00A04F0E"/>
    <w:rsid w:val="00A058DC"/>
    <w:rsid w:val="00A07644"/>
    <w:rsid w:val="00A07944"/>
    <w:rsid w:val="00A13B21"/>
    <w:rsid w:val="00A20864"/>
    <w:rsid w:val="00A24942"/>
    <w:rsid w:val="00A30D66"/>
    <w:rsid w:val="00A31D27"/>
    <w:rsid w:val="00A357E3"/>
    <w:rsid w:val="00A36394"/>
    <w:rsid w:val="00A41721"/>
    <w:rsid w:val="00A42384"/>
    <w:rsid w:val="00A45240"/>
    <w:rsid w:val="00A461D2"/>
    <w:rsid w:val="00A5107B"/>
    <w:rsid w:val="00A53961"/>
    <w:rsid w:val="00A54A8B"/>
    <w:rsid w:val="00A614BB"/>
    <w:rsid w:val="00A6378A"/>
    <w:rsid w:val="00A64785"/>
    <w:rsid w:val="00A65EE8"/>
    <w:rsid w:val="00A712CD"/>
    <w:rsid w:val="00A73B9B"/>
    <w:rsid w:val="00A81367"/>
    <w:rsid w:val="00A8295F"/>
    <w:rsid w:val="00A82EA1"/>
    <w:rsid w:val="00A85107"/>
    <w:rsid w:val="00A85568"/>
    <w:rsid w:val="00A85C6E"/>
    <w:rsid w:val="00A92C0E"/>
    <w:rsid w:val="00A95B0A"/>
    <w:rsid w:val="00A96B9D"/>
    <w:rsid w:val="00AA1267"/>
    <w:rsid w:val="00AA1D23"/>
    <w:rsid w:val="00AA59C3"/>
    <w:rsid w:val="00AB101E"/>
    <w:rsid w:val="00AB1C76"/>
    <w:rsid w:val="00AB3088"/>
    <w:rsid w:val="00AB7ADD"/>
    <w:rsid w:val="00AB7BEA"/>
    <w:rsid w:val="00AC05C1"/>
    <w:rsid w:val="00AC1A91"/>
    <w:rsid w:val="00AC3285"/>
    <w:rsid w:val="00AC4E5C"/>
    <w:rsid w:val="00AD11C8"/>
    <w:rsid w:val="00AD1575"/>
    <w:rsid w:val="00AD7099"/>
    <w:rsid w:val="00AE03B8"/>
    <w:rsid w:val="00AE4399"/>
    <w:rsid w:val="00AF0800"/>
    <w:rsid w:val="00AF1254"/>
    <w:rsid w:val="00AF369B"/>
    <w:rsid w:val="00AF4788"/>
    <w:rsid w:val="00AF6714"/>
    <w:rsid w:val="00AF7E27"/>
    <w:rsid w:val="00B001FD"/>
    <w:rsid w:val="00B012D1"/>
    <w:rsid w:val="00B01E0D"/>
    <w:rsid w:val="00B07C25"/>
    <w:rsid w:val="00B12C8C"/>
    <w:rsid w:val="00B13345"/>
    <w:rsid w:val="00B14531"/>
    <w:rsid w:val="00B17FB9"/>
    <w:rsid w:val="00B20A8E"/>
    <w:rsid w:val="00B23749"/>
    <w:rsid w:val="00B30A84"/>
    <w:rsid w:val="00B36C95"/>
    <w:rsid w:val="00B374CC"/>
    <w:rsid w:val="00B421D6"/>
    <w:rsid w:val="00B42975"/>
    <w:rsid w:val="00B45AB9"/>
    <w:rsid w:val="00B509E9"/>
    <w:rsid w:val="00B53B2C"/>
    <w:rsid w:val="00B551C1"/>
    <w:rsid w:val="00B55710"/>
    <w:rsid w:val="00B55DC2"/>
    <w:rsid w:val="00B5600D"/>
    <w:rsid w:val="00B56CFE"/>
    <w:rsid w:val="00B6465A"/>
    <w:rsid w:val="00B7675B"/>
    <w:rsid w:val="00B77668"/>
    <w:rsid w:val="00B82B91"/>
    <w:rsid w:val="00B83CE2"/>
    <w:rsid w:val="00B83E45"/>
    <w:rsid w:val="00B86155"/>
    <w:rsid w:val="00B9038E"/>
    <w:rsid w:val="00BA27B0"/>
    <w:rsid w:val="00BA51C5"/>
    <w:rsid w:val="00BA6532"/>
    <w:rsid w:val="00BB2BEE"/>
    <w:rsid w:val="00BC05A7"/>
    <w:rsid w:val="00BC06FC"/>
    <w:rsid w:val="00BC08C0"/>
    <w:rsid w:val="00BC24D0"/>
    <w:rsid w:val="00BC3035"/>
    <w:rsid w:val="00BC3A0A"/>
    <w:rsid w:val="00BC79F4"/>
    <w:rsid w:val="00BE0474"/>
    <w:rsid w:val="00BE176E"/>
    <w:rsid w:val="00C01BE6"/>
    <w:rsid w:val="00C0244A"/>
    <w:rsid w:val="00C15C51"/>
    <w:rsid w:val="00C163BE"/>
    <w:rsid w:val="00C165FC"/>
    <w:rsid w:val="00C16D9F"/>
    <w:rsid w:val="00C21162"/>
    <w:rsid w:val="00C234AE"/>
    <w:rsid w:val="00C253F1"/>
    <w:rsid w:val="00C26463"/>
    <w:rsid w:val="00C350F7"/>
    <w:rsid w:val="00C408F2"/>
    <w:rsid w:val="00C423D4"/>
    <w:rsid w:val="00C4245F"/>
    <w:rsid w:val="00C44613"/>
    <w:rsid w:val="00C4726B"/>
    <w:rsid w:val="00C5202B"/>
    <w:rsid w:val="00C52C3E"/>
    <w:rsid w:val="00C54CF3"/>
    <w:rsid w:val="00C6461F"/>
    <w:rsid w:val="00C66E9F"/>
    <w:rsid w:val="00C67419"/>
    <w:rsid w:val="00C70160"/>
    <w:rsid w:val="00C71143"/>
    <w:rsid w:val="00C71A4B"/>
    <w:rsid w:val="00C73A6B"/>
    <w:rsid w:val="00C87908"/>
    <w:rsid w:val="00C93AD3"/>
    <w:rsid w:val="00C93C8F"/>
    <w:rsid w:val="00C97C0D"/>
    <w:rsid w:val="00C97E48"/>
    <w:rsid w:val="00CA5944"/>
    <w:rsid w:val="00CB13A3"/>
    <w:rsid w:val="00CB4048"/>
    <w:rsid w:val="00CB4643"/>
    <w:rsid w:val="00CB50C9"/>
    <w:rsid w:val="00CC45C5"/>
    <w:rsid w:val="00CC7A70"/>
    <w:rsid w:val="00CD1277"/>
    <w:rsid w:val="00CD2D86"/>
    <w:rsid w:val="00CD3EFF"/>
    <w:rsid w:val="00CE052E"/>
    <w:rsid w:val="00CE08CF"/>
    <w:rsid w:val="00CE6F3E"/>
    <w:rsid w:val="00CF00F7"/>
    <w:rsid w:val="00CF0859"/>
    <w:rsid w:val="00CF0F2D"/>
    <w:rsid w:val="00CF33E6"/>
    <w:rsid w:val="00CF5050"/>
    <w:rsid w:val="00CF50E6"/>
    <w:rsid w:val="00CF5B28"/>
    <w:rsid w:val="00CF6B05"/>
    <w:rsid w:val="00D00D6F"/>
    <w:rsid w:val="00D04849"/>
    <w:rsid w:val="00D04994"/>
    <w:rsid w:val="00D077ED"/>
    <w:rsid w:val="00D15A2D"/>
    <w:rsid w:val="00D20563"/>
    <w:rsid w:val="00D27CB3"/>
    <w:rsid w:val="00D32992"/>
    <w:rsid w:val="00D33B92"/>
    <w:rsid w:val="00D4110B"/>
    <w:rsid w:val="00D413E6"/>
    <w:rsid w:val="00D41FCF"/>
    <w:rsid w:val="00D474F0"/>
    <w:rsid w:val="00D5099C"/>
    <w:rsid w:val="00D50C80"/>
    <w:rsid w:val="00D54583"/>
    <w:rsid w:val="00D56E28"/>
    <w:rsid w:val="00D578B9"/>
    <w:rsid w:val="00D60861"/>
    <w:rsid w:val="00D637D7"/>
    <w:rsid w:val="00D67306"/>
    <w:rsid w:val="00D73021"/>
    <w:rsid w:val="00D74C6D"/>
    <w:rsid w:val="00D81186"/>
    <w:rsid w:val="00D81B1F"/>
    <w:rsid w:val="00D81F1E"/>
    <w:rsid w:val="00D848F7"/>
    <w:rsid w:val="00D871F2"/>
    <w:rsid w:val="00D93A35"/>
    <w:rsid w:val="00D93EA6"/>
    <w:rsid w:val="00D94D9F"/>
    <w:rsid w:val="00D955D8"/>
    <w:rsid w:val="00DA05C2"/>
    <w:rsid w:val="00DA206F"/>
    <w:rsid w:val="00DA6B52"/>
    <w:rsid w:val="00DA72BD"/>
    <w:rsid w:val="00DB7BC8"/>
    <w:rsid w:val="00DC7327"/>
    <w:rsid w:val="00DD0ABC"/>
    <w:rsid w:val="00DD0C17"/>
    <w:rsid w:val="00DD1B93"/>
    <w:rsid w:val="00DD7F01"/>
    <w:rsid w:val="00DE0363"/>
    <w:rsid w:val="00DE121E"/>
    <w:rsid w:val="00DE136C"/>
    <w:rsid w:val="00DE763B"/>
    <w:rsid w:val="00E0123D"/>
    <w:rsid w:val="00E01738"/>
    <w:rsid w:val="00E0503A"/>
    <w:rsid w:val="00E05384"/>
    <w:rsid w:val="00E05470"/>
    <w:rsid w:val="00E0705D"/>
    <w:rsid w:val="00E14D55"/>
    <w:rsid w:val="00E15D6C"/>
    <w:rsid w:val="00E15F6D"/>
    <w:rsid w:val="00E23002"/>
    <w:rsid w:val="00E24558"/>
    <w:rsid w:val="00E25560"/>
    <w:rsid w:val="00E27F0D"/>
    <w:rsid w:val="00E325E1"/>
    <w:rsid w:val="00E36632"/>
    <w:rsid w:val="00E410CB"/>
    <w:rsid w:val="00E42BCD"/>
    <w:rsid w:val="00E449B0"/>
    <w:rsid w:val="00E456BF"/>
    <w:rsid w:val="00E463FD"/>
    <w:rsid w:val="00E54B22"/>
    <w:rsid w:val="00E55F61"/>
    <w:rsid w:val="00E57150"/>
    <w:rsid w:val="00E57BA2"/>
    <w:rsid w:val="00E615DB"/>
    <w:rsid w:val="00E643B9"/>
    <w:rsid w:val="00E71052"/>
    <w:rsid w:val="00E755EB"/>
    <w:rsid w:val="00E75FC1"/>
    <w:rsid w:val="00E85A50"/>
    <w:rsid w:val="00E85BF7"/>
    <w:rsid w:val="00E86467"/>
    <w:rsid w:val="00E93F3F"/>
    <w:rsid w:val="00E97309"/>
    <w:rsid w:val="00EA41F5"/>
    <w:rsid w:val="00EB0CA0"/>
    <w:rsid w:val="00EB1C2B"/>
    <w:rsid w:val="00EB3879"/>
    <w:rsid w:val="00EB4CA0"/>
    <w:rsid w:val="00EB7282"/>
    <w:rsid w:val="00EC15C6"/>
    <w:rsid w:val="00EC1687"/>
    <w:rsid w:val="00EC32DF"/>
    <w:rsid w:val="00EC6F95"/>
    <w:rsid w:val="00ED59CA"/>
    <w:rsid w:val="00EE1D97"/>
    <w:rsid w:val="00EE2030"/>
    <w:rsid w:val="00EE5ADD"/>
    <w:rsid w:val="00EE7DA5"/>
    <w:rsid w:val="00EF372D"/>
    <w:rsid w:val="00EF3A4B"/>
    <w:rsid w:val="00EF3A76"/>
    <w:rsid w:val="00EF4FF6"/>
    <w:rsid w:val="00F03669"/>
    <w:rsid w:val="00F07D16"/>
    <w:rsid w:val="00F07EB0"/>
    <w:rsid w:val="00F11945"/>
    <w:rsid w:val="00F11FCE"/>
    <w:rsid w:val="00F12719"/>
    <w:rsid w:val="00F15C04"/>
    <w:rsid w:val="00F20348"/>
    <w:rsid w:val="00F219D9"/>
    <w:rsid w:val="00F25846"/>
    <w:rsid w:val="00F27273"/>
    <w:rsid w:val="00F34853"/>
    <w:rsid w:val="00F405A3"/>
    <w:rsid w:val="00F42CB5"/>
    <w:rsid w:val="00F43D6D"/>
    <w:rsid w:val="00F56213"/>
    <w:rsid w:val="00F5785C"/>
    <w:rsid w:val="00F620B5"/>
    <w:rsid w:val="00F62576"/>
    <w:rsid w:val="00F638D8"/>
    <w:rsid w:val="00F6460C"/>
    <w:rsid w:val="00F701C7"/>
    <w:rsid w:val="00F726A9"/>
    <w:rsid w:val="00F755EC"/>
    <w:rsid w:val="00F774BE"/>
    <w:rsid w:val="00F82018"/>
    <w:rsid w:val="00F83A9A"/>
    <w:rsid w:val="00F90256"/>
    <w:rsid w:val="00F9216A"/>
    <w:rsid w:val="00F9412A"/>
    <w:rsid w:val="00F97043"/>
    <w:rsid w:val="00F97477"/>
    <w:rsid w:val="00FA6324"/>
    <w:rsid w:val="00FA6D8C"/>
    <w:rsid w:val="00FB20CA"/>
    <w:rsid w:val="00FB3208"/>
    <w:rsid w:val="00FB5ADD"/>
    <w:rsid w:val="00FB6349"/>
    <w:rsid w:val="00FC1443"/>
    <w:rsid w:val="00FC19E6"/>
    <w:rsid w:val="00FC28CA"/>
    <w:rsid w:val="00FC62B7"/>
    <w:rsid w:val="00FD1F94"/>
    <w:rsid w:val="00FD2A96"/>
    <w:rsid w:val="00FD3437"/>
    <w:rsid w:val="00FD71D7"/>
    <w:rsid w:val="00FE08A6"/>
    <w:rsid w:val="00FE08F2"/>
    <w:rsid w:val="00FE38BD"/>
    <w:rsid w:val="00FE4BB6"/>
    <w:rsid w:val="00FE5082"/>
    <w:rsid w:val="00FE5ABA"/>
    <w:rsid w:val="00FE761D"/>
    <w:rsid w:val="00FF1535"/>
    <w:rsid w:val="00FF29E4"/>
    <w:rsid w:val="00FF5D85"/>
    <w:rsid w:val="00FF64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10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4C"/>
  </w:style>
  <w:style w:type="paragraph" w:styleId="Heading4">
    <w:name w:val="heading 4"/>
    <w:basedOn w:val="Normal"/>
    <w:link w:val="Heading4Char"/>
    <w:uiPriority w:val="9"/>
    <w:qFormat/>
    <w:rsid w:val="00B56CF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0664C"/>
    <w:pPr>
      <w:spacing w:after="0"/>
    </w:pPr>
    <w:rPr>
      <w:rFonts w:ascii="Arial" w:eastAsia="Arial" w:hAnsi="Arial" w:cs="Arial"/>
      <w:color w:val="000000"/>
    </w:rPr>
  </w:style>
  <w:style w:type="character" w:styleId="CommentReference">
    <w:name w:val="annotation reference"/>
    <w:basedOn w:val="DefaultParagraphFont"/>
    <w:uiPriority w:val="99"/>
    <w:semiHidden/>
    <w:unhideWhenUsed/>
    <w:rsid w:val="00CC7A70"/>
    <w:rPr>
      <w:sz w:val="18"/>
      <w:szCs w:val="18"/>
    </w:rPr>
  </w:style>
  <w:style w:type="paragraph" w:styleId="CommentText">
    <w:name w:val="annotation text"/>
    <w:basedOn w:val="Normal"/>
    <w:link w:val="CommentTextChar"/>
    <w:uiPriority w:val="99"/>
    <w:semiHidden/>
    <w:unhideWhenUsed/>
    <w:rsid w:val="00CC7A70"/>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CC7A70"/>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CC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A70"/>
    <w:rPr>
      <w:rFonts w:ascii="Tahoma" w:hAnsi="Tahoma" w:cs="Tahoma"/>
      <w:sz w:val="16"/>
      <w:szCs w:val="16"/>
    </w:rPr>
  </w:style>
  <w:style w:type="paragraph" w:styleId="FootnoteText">
    <w:name w:val="footnote text"/>
    <w:basedOn w:val="Normal"/>
    <w:link w:val="FootnoteTextChar"/>
    <w:uiPriority w:val="99"/>
    <w:unhideWhenUsed/>
    <w:rsid w:val="00CC7A70"/>
    <w:pPr>
      <w:spacing w:after="0" w:line="240" w:lineRule="auto"/>
    </w:pPr>
    <w:rPr>
      <w:rFonts w:ascii="Times New Roman" w:eastAsiaTheme="minorEastAsia" w:hAnsi="Times New Roman" w:cs="Times New Roman"/>
      <w:sz w:val="24"/>
      <w:szCs w:val="24"/>
      <w:lang w:val="en-US"/>
    </w:rPr>
  </w:style>
  <w:style w:type="character" w:customStyle="1" w:styleId="FootnoteTextChar">
    <w:name w:val="Footnote Text Char"/>
    <w:basedOn w:val="DefaultParagraphFont"/>
    <w:link w:val="FootnoteText"/>
    <w:uiPriority w:val="99"/>
    <w:rsid w:val="00CC7A70"/>
    <w:rPr>
      <w:rFonts w:ascii="Times New Roman" w:eastAsiaTheme="minorEastAsia" w:hAnsi="Times New Roman" w:cs="Times New Roman"/>
      <w:sz w:val="24"/>
      <w:szCs w:val="24"/>
      <w:lang w:val="en-US"/>
    </w:rPr>
  </w:style>
  <w:style w:type="character" w:styleId="FootnoteReference">
    <w:name w:val="footnote reference"/>
    <w:basedOn w:val="DefaultParagraphFont"/>
    <w:uiPriority w:val="99"/>
    <w:unhideWhenUsed/>
    <w:rsid w:val="00CC7A70"/>
    <w:rPr>
      <w:vertAlign w:val="superscript"/>
    </w:rPr>
  </w:style>
  <w:style w:type="character" w:styleId="Hyperlink">
    <w:name w:val="Hyperlink"/>
    <w:basedOn w:val="DefaultParagraphFont"/>
    <w:uiPriority w:val="99"/>
    <w:unhideWhenUsed/>
    <w:rsid w:val="00CC7A70"/>
    <w:rPr>
      <w:color w:val="0000FF"/>
      <w:u w:val="single"/>
    </w:rPr>
  </w:style>
  <w:style w:type="paragraph" w:styleId="NormalWeb">
    <w:name w:val="Normal (Web)"/>
    <w:basedOn w:val="Normal"/>
    <w:uiPriority w:val="99"/>
    <w:unhideWhenUsed/>
    <w:rsid w:val="00CC7A70"/>
    <w:pPr>
      <w:spacing w:before="100" w:beforeAutospacing="1" w:after="100" w:afterAutospacing="1" w:line="240" w:lineRule="auto"/>
    </w:pPr>
    <w:rPr>
      <w:rFonts w:ascii="Times" w:eastAsiaTheme="minorEastAsia" w:hAnsi="Times" w:cs="Times New Roman"/>
      <w:sz w:val="20"/>
      <w:szCs w:val="20"/>
    </w:rPr>
  </w:style>
  <w:style w:type="paragraph" w:customStyle="1" w:styleId="Normal2">
    <w:name w:val="Normal2"/>
    <w:rsid w:val="00204733"/>
    <w:pPr>
      <w:spacing w:after="0"/>
    </w:pPr>
    <w:rPr>
      <w:rFonts w:ascii="Arial" w:eastAsia="Arial" w:hAnsi="Arial" w:cs="Arial"/>
      <w:color w:val="000000"/>
    </w:rPr>
  </w:style>
  <w:style w:type="character" w:styleId="FollowedHyperlink">
    <w:name w:val="FollowedHyperlink"/>
    <w:basedOn w:val="DefaultParagraphFont"/>
    <w:uiPriority w:val="99"/>
    <w:semiHidden/>
    <w:unhideWhenUsed/>
    <w:rsid w:val="00FB20CA"/>
    <w:rPr>
      <w:color w:val="800080" w:themeColor="followedHyperlink"/>
      <w:u w:val="single"/>
    </w:rPr>
  </w:style>
  <w:style w:type="character" w:customStyle="1" w:styleId="Heading4Char">
    <w:name w:val="Heading 4 Char"/>
    <w:basedOn w:val="DefaultParagraphFont"/>
    <w:link w:val="Heading4"/>
    <w:uiPriority w:val="9"/>
    <w:rsid w:val="00B56CFE"/>
    <w:rPr>
      <w:rFonts w:ascii="Times New Roman" w:hAnsi="Times New Roman" w:cs="Times New Roman"/>
      <w:b/>
      <w:bCs/>
      <w:sz w:val="24"/>
      <w:szCs w:val="24"/>
    </w:rPr>
  </w:style>
  <w:style w:type="character" w:customStyle="1" w:styleId="apple-converted-space">
    <w:name w:val="apple-converted-space"/>
    <w:basedOn w:val="DefaultParagraphFont"/>
    <w:rsid w:val="00B56CFE"/>
  </w:style>
  <w:style w:type="paragraph" w:styleId="EndnoteText">
    <w:name w:val="endnote text"/>
    <w:basedOn w:val="Normal"/>
    <w:link w:val="EndnoteTextChar"/>
    <w:uiPriority w:val="99"/>
    <w:unhideWhenUsed/>
    <w:rsid w:val="00411C7E"/>
    <w:pPr>
      <w:spacing w:after="0" w:line="240" w:lineRule="auto"/>
    </w:pPr>
    <w:rPr>
      <w:sz w:val="24"/>
      <w:szCs w:val="24"/>
    </w:rPr>
  </w:style>
  <w:style w:type="character" w:customStyle="1" w:styleId="EndnoteTextChar">
    <w:name w:val="Endnote Text Char"/>
    <w:basedOn w:val="DefaultParagraphFont"/>
    <w:link w:val="EndnoteText"/>
    <w:uiPriority w:val="99"/>
    <w:rsid w:val="00411C7E"/>
    <w:rPr>
      <w:sz w:val="24"/>
      <w:szCs w:val="24"/>
    </w:rPr>
  </w:style>
  <w:style w:type="character" w:styleId="EndnoteReference">
    <w:name w:val="endnote reference"/>
    <w:basedOn w:val="DefaultParagraphFont"/>
    <w:uiPriority w:val="99"/>
    <w:unhideWhenUsed/>
    <w:rsid w:val="00411C7E"/>
    <w:rPr>
      <w:vertAlign w:val="superscript"/>
    </w:rPr>
  </w:style>
  <w:style w:type="paragraph" w:styleId="Header">
    <w:name w:val="header"/>
    <w:basedOn w:val="Normal"/>
    <w:link w:val="HeaderChar"/>
    <w:uiPriority w:val="99"/>
    <w:unhideWhenUsed/>
    <w:rsid w:val="00DA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2BD"/>
  </w:style>
  <w:style w:type="paragraph" w:styleId="Footer">
    <w:name w:val="footer"/>
    <w:basedOn w:val="Normal"/>
    <w:link w:val="FooterChar"/>
    <w:uiPriority w:val="99"/>
    <w:unhideWhenUsed/>
    <w:rsid w:val="00DA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2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4C"/>
  </w:style>
  <w:style w:type="paragraph" w:styleId="Heading4">
    <w:name w:val="heading 4"/>
    <w:basedOn w:val="Normal"/>
    <w:link w:val="Heading4Char"/>
    <w:uiPriority w:val="9"/>
    <w:qFormat/>
    <w:rsid w:val="00B56CF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0664C"/>
    <w:pPr>
      <w:spacing w:after="0"/>
    </w:pPr>
    <w:rPr>
      <w:rFonts w:ascii="Arial" w:eastAsia="Arial" w:hAnsi="Arial" w:cs="Arial"/>
      <w:color w:val="000000"/>
    </w:rPr>
  </w:style>
  <w:style w:type="character" w:styleId="CommentReference">
    <w:name w:val="annotation reference"/>
    <w:basedOn w:val="DefaultParagraphFont"/>
    <w:uiPriority w:val="99"/>
    <w:semiHidden/>
    <w:unhideWhenUsed/>
    <w:rsid w:val="00CC7A70"/>
    <w:rPr>
      <w:sz w:val="18"/>
      <w:szCs w:val="18"/>
    </w:rPr>
  </w:style>
  <w:style w:type="paragraph" w:styleId="CommentText">
    <w:name w:val="annotation text"/>
    <w:basedOn w:val="Normal"/>
    <w:link w:val="CommentTextChar"/>
    <w:uiPriority w:val="99"/>
    <w:semiHidden/>
    <w:unhideWhenUsed/>
    <w:rsid w:val="00CC7A70"/>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CC7A70"/>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CC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A70"/>
    <w:rPr>
      <w:rFonts w:ascii="Tahoma" w:hAnsi="Tahoma" w:cs="Tahoma"/>
      <w:sz w:val="16"/>
      <w:szCs w:val="16"/>
    </w:rPr>
  </w:style>
  <w:style w:type="paragraph" w:styleId="FootnoteText">
    <w:name w:val="footnote text"/>
    <w:basedOn w:val="Normal"/>
    <w:link w:val="FootnoteTextChar"/>
    <w:uiPriority w:val="99"/>
    <w:unhideWhenUsed/>
    <w:rsid w:val="00CC7A70"/>
    <w:pPr>
      <w:spacing w:after="0" w:line="240" w:lineRule="auto"/>
    </w:pPr>
    <w:rPr>
      <w:rFonts w:ascii="Times New Roman" w:eastAsiaTheme="minorEastAsia" w:hAnsi="Times New Roman" w:cs="Times New Roman"/>
      <w:sz w:val="24"/>
      <w:szCs w:val="24"/>
      <w:lang w:val="en-US"/>
    </w:rPr>
  </w:style>
  <w:style w:type="character" w:customStyle="1" w:styleId="FootnoteTextChar">
    <w:name w:val="Footnote Text Char"/>
    <w:basedOn w:val="DefaultParagraphFont"/>
    <w:link w:val="FootnoteText"/>
    <w:uiPriority w:val="99"/>
    <w:rsid w:val="00CC7A70"/>
    <w:rPr>
      <w:rFonts w:ascii="Times New Roman" w:eastAsiaTheme="minorEastAsia" w:hAnsi="Times New Roman" w:cs="Times New Roman"/>
      <w:sz w:val="24"/>
      <w:szCs w:val="24"/>
      <w:lang w:val="en-US"/>
    </w:rPr>
  </w:style>
  <w:style w:type="character" w:styleId="FootnoteReference">
    <w:name w:val="footnote reference"/>
    <w:basedOn w:val="DefaultParagraphFont"/>
    <w:uiPriority w:val="99"/>
    <w:unhideWhenUsed/>
    <w:rsid w:val="00CC7A70"/>
    <w:rPr>
      <w:vertAlign w:val="superscript"/>
    </w:rPr>
  </w:style>
  <w:style w:type="character" w:styleId="Hyperlink">
    <w:name w:val="Hyperlink"/>
    <w:basedOn w:val="DefaultParagraphFont"/>
    <w:uiPriority w:val="99"/>
    <w:unhideWhenUsed/>
    <w:rsid w:val="00CC7A70"/>
    <w:rPr>
      <w:color w:val="0000FF"/>
      <w:u w:val="single"/>
    </w:rPr>
  </w:style>
  <w:style w:type="paragraph" w:styleId="NormalWeb">
    <w:name w:val="Normal (Web)"/>
    <w:basedOn w:val="Normal"/>
    <w:uiPriority w:val="99"/>
    <w:unhideWhenUsed/>
    <w:rsid w:val="00CC7A70"/>
    <w:pPr>
      <w:spacing w:before="100" w:beforeAutospacing="1" w:after="100" w:afterAutospacing="1" w:line="240" w:lineRule="auto"/>
    </w:pPr>
    <w:rPr>
      <w:rFonts w:ascii="Times" w:eastAsiaTheme="minorEastAsia" w:hAnsi="Times" w:cs="Times New Roman"/>
      <w:sz w:val="20"/>
      <w:szCs w:val="20"/>
    </w:rPr>
  </w:style>
  <w:style w:type="paragraph" w:customStyle="1" w:styleId="Normal2">
    <w:name w:val="Normal2"/>
    <w:rsid w:val="00204733"/>
    <w:pPr>
      <w:spacing w:after="0"/>
    </w:pPr>
    <w:rPr>
      <w:rFonts w:ascii="Arial" w:eastAsia="Arial" w:hAnsi="Arial" w:cs="Arial"/>
      <w:color w:val="000000"/>
    </w:rPr>
  </w:style>
  <w:style w:type="character" w:styleId="FollowedHyperlink">
    <w:name w:val="FollowedHyperlink"/>
    <w:basedOn w:val="DefaultParagraphFont"/>
    <w:uiPriority w:val="99"/>
    <w:semiHidden/>
    <w:unhideWhenUsed/>
    <w:rsid w:val="00FB20CA"/>
    <w:rPr>
      <w:color w:val="800080" w:themeColor="followedHyperlink"/>
      <w:u w:val="single"/>
    </w:rPr>
  </w:style>
  <w:style w:type="character" w:customStyle="1" w:styleId="Heading4Char">
    <w:name w:val="Heading 4 Char"/>
    <w:basedOn w:val="DefaultParagraphFont"/>
    <w:link w:val="Heading4"/>
    <w:uiPriority w:val="9"/>
    <w:rsid w:val="00B56CFE"/>
    <w:rPr>
      <w:rFonts w:ascii="Times New Roman" w:hAnsi="Times New Roman" w:cs="Times New Roman"/>
      <w:b/>
      <w:bCs/>
      <w:sz w:val="24"/>
      <w:szCs w:val="24"/>
    </w:rPr>
  </w:style>
  <w:style w:type="character" w:customStyle="1" w:styleId="apple-converted-space">
    <w:name w:val="apple-converted-space"/>
    <w:basedOn w:val="DefaultParagraphFont"/>
    <w:rsid w:val="00B56CFE"/>
  </w:style>
  <w:style w:type="paragraph" w:styleId="EndnoteText">
    <w:name w:val="endnote text"/>
    <w:basedOn w:val="Normal"/>
    <w:link w:val="EndnoteTextChar"/>
    <w:uiPriority w:val="99"/>
    <w:unhideWhenUsed/>
    <w:rsid w:val="00411C7E"/>
    <w:pPr>
      <w:spacing w:after="0" w:line="240" w:lineRule="auto"/>
    </w:pPr>
    <w:rPr>
      <w:sz w:val="24"/>
      <w:szCs w:val="24"/>
    </w:rPr>
  </w:style>
  <w:style w:type="character" w:customStyle="1" w:styleId="EndnoteTextChar">
    <w:name w:val="Endnote Text Char"/>
    <w:basedOn w:val="DefaultParagraphFont"/>
    <w:link w:val="EndnoteText"/>
    <w:uiPriority w:val="99"/>
    <w:rsid w:val="00411C7E"/>
    <w:rPr>
      <w:sz w:val="24"/>
      <w:szCs w:val="24"/>
    </w:rPr>
  </w:style>
  <w:style w:type="character" w:styleId="EndnoteReference">
    <w:name w:val="endnote reference"/>
    <w:basedOn w:val="DefaultParagraphFont"/>
    <w:uiPriority w:val="99"/>
    <w:unhideWhenUsed/>
    <w:rsid w:val="00411C7E"/>
    <w:rPr>
      <w:vertAlign w:val="superscript"/>
    </w:rPr>
  </w:style>
  <w:style w:type="paragraph" w:styleId="Header">
    <w:name w:val="header"/>
    <w:basedOn w:val="Normal"/>
    <w:link w:val="HeaderChar"/>
    <w:uiPriority w:val="99"/>
    <w:unhideWhenUsed/>
    <w:rsid w:val="00DA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2BD"/>
  </w:style>
  <w:style w:type="paragraph" w:styleId="Footer">
    <w:name w:val="footer"/>
    <w:basedOn w:val="Normal"/>
    <w:link w:val="FooterChar"/>
    <w:uiPriority w:val="99"/>
    <w:unhideWhenUsed/>
    <w:rsid w:val="00DA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9373">
      <w:bodyDiv w:val="1"/>
      <w:marLeft w:val="0"/>
      <w:marRight w:val="0"/>
      <w:marTop w:val="0"/>
      <w:marBottom w:val="0"/>
      <w:divBdr>
        <w:top w:val="none" w:sz="0" w:space="0" w:color="auto"/>
        <w:left w:val="none" w:sz="0" w:space="0" w:color="auto"/>
        <w:bottom w:val="none" w:sz="0" w:space="0" w:color="auto"/>
        <w:right w:val="none" w:sz="0" w:space="0" w:color="auto"/>
      </w:divBdr>
      <w:divsChild>
        <w:div w:id="268464153">
          <w:marLeft w:val="0"/>
          <w:marRight w:val="0"/>
          <w:marTop w:val="0"/>
          <w:marBottom w:val="0"/>
          <w:divBdr>
            <w:top w:val="none" w:sz="0" w:space="0" w:color="auto"/>
            <w:left w:val="none" w:sz="0" w:space="0" w:color="auto"/>
            <w:bottom w:val="none" w:sz="0" w:space="0" w:color="auto"/>
            <w:right w:val="none" w:sz="0" w:space="0" w:color="auto"/>
          </w:divBdr>
          <w:divsChild>
            <w:div w:id="1936400513">
              <w:marLeft w:val="0"/>
              <w:marRight w:val="0"/>
              <w:marTop w:val="0"/>
              <w:marBottom w:val="0"/>
              <w:divBdr>
                <w:top w:val="none" w:sz="0" w:space="0" w:color="auto"/>
                <w:left w:val="none" w:sz="0" w:space="0" w:color="auto"/>
                <w:bottom w:val="none" w:sz="0" w:space="0" w:color="auto"/>
                <w:right w:val="none" w:sz="0" w:space="0" w:color="auto"/>
              </w:divBdr>
              <w:divsChild>
                <w:div w:id="8055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5508">
      <w:bodyDiv w:val="1"/>
      <w:marLeft w:val="0"/>
      <w:marRight w:val="0"/>
      <w:marTop w:val="0"/>
      <w:marBottom w:val="0"/>
      <w:divBdr>
        <w:top w:val="none" w:sz="0" w:space="0" w:color="auto"/>
        <w:left w:val="none" w:sz="0" w:space="0" w:color="auto"/>
        <w:bottom w:val="none" w:sz="0" w:space="0" w:color="auto"/>
        <w:right w:val="none" w:sz="0" w:space="0" w:color="auto"/>
      </w:divBdr>
      <w:divsChild>
        <w:div w:id="487401522">
          <w:marLeft w:val="0"/>
          <w:marRight w:val="0"/>
          <w:marTop w:val="0"/>
          <w:marBottom w:val="0"/>
          <w:divBdr>
            <w:top w:val="none" w:sz="0" w:space="0" w:color="auto"/>
            <w:left w:val="none" w:sz="0" w:space="0" w:color="auto"/>
            <w:bottom w:val="none" w:sz="0" w:space="0" w:color="auto"/>
            <w:right w:val="none" w:sz="0" w:space="0" w:color="auto"/>
          </w:divBdr>
          <w:divsChild>
            <w:div w:id="734470257">
              <w:marLeft w:val="0"/>
              <w:marRight w:val="0"/>
              <w:marTop w:val="0"/>
              <w:marBottom w:val="0"/>
              <w:divBdr>
                <w:top w:val="none" w:sz="0" w:space="0" w:color="auto"/>
                <w:left w:val="none" w:sz="0" w:space="0" w:color="auto"/>
                <w:bottom w:val="none" w:sz="0" w:space="0" w:color="auto"/>
                <w:right w:val="none" w:sz="0" w:space="0" w:color="auto"/>
              </w:divBdr>
              <w:divsChild>
                <w:div w:id="491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401">
      <w:bodyDiv w:val="1"/>
      <w:marLeft w:val="0"/>
      <w:marRight w:val="0"/>
      <w:marTop w:val="0"/>
      <w:marBottom w:val="0"/>
      <w:divBdr>
        <w:top w:val="none" w:sz="0" w:space="0" w:color="auto"/>
        <w:left w:val="none" w:sz="0" w:space="0" w:color="auto"/>
        <w:bottom w:val="none" w:sz="0" w:space="0" w:color="auto"/>
        <w:right w:val="none" w:sz="0" w:space="0" w:color="auto"/>
      </w:divBdr>
      <w:divsChild>
        <w:div w:id="1777406627">
          <w:marLeft w:val="0"/>
          <w:marRight w:val="0"/>
          <w:marTop w:val="0"/>
          <w:marBottom w:val="0"/>
          <w:divBdr>
            <w:top w:val="none" w:sz="0" w:space="0" w:color="auto"/>
            <w:left w:val="none" w:sz="0" w:space="0" w:color="auto"/>
            <w:bottom w:val="none" w:sz="0" w:space="0" w:color="auto"/>
            <w:right w:val="none" w:sz="0" w:space="0" w:color="auto"/>
          </w:divBdr>
          <w:divsChild>
            <w:div w:id="2004158010">
              <w:marLeft w:val="0"/>
              <w:marRight w:val="0"/>
              <w:marTop w:val="0"/>
              <w:marBottom w:val="0"/>
              <w:divBdr>
                <w:top w:val="none" w:sz="0" w:space="0" w:color="auto"/>
                <w:left w:val="none" w:sz="0" w:space="0" w:color="auto"/>
                <w:bottom w:val="none" w:sz="0" w:space="0" w:color="auto"/>
                <w:right w:val="none" w:sz="0" w:space="0" w:color="auto"/>
              </w:divBdr>
              <w:divsChild>
                <w:div w:id="723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38284">
      <w:bodyDiv w:val="1"/>
      <w:marLeft w:val="0"/>
      <w:marRight w:val="0"/>
      <w:marTop w:val="0"/>
      <w:marBottom w:val="0"/>
      <w:divBdr>
        <w:top w:val="none" w:sz="0" w:space="0" w:color="auto"/>
        <w:left w:val="none" w:sz="0" w:space="0" w:color="auto"/>
        <w:bottom w:val="none" w:sz="0" w:space="0" w:color="auto"/>
        <w:right w:val="none" w:sz="0" w:space="0" w:color="auto"/>
      </w:divBdr>
      <w:divsChild>
        <w:div w:id="2102755101">
          <w:marLeft w:val="0"/>
          <w:marRight w:val="0"/>
          <w:marTop w:val="0"/>
          <w:marBottom w:val="0"/>
          <w:divBdr>
            <w:top w:val="none" w:sz="0" w:space="0" w:color="auto"/>
            <w:left w:val="none" w:sz="0" w:space="0" w:color="auto"/>
            <w:bottom w:val="none" w:sz="0" w:space="0" w:color="auto"/>
            <w:right w:val="none" w:sz="0" w:space="0" w:color="auto"/>
          </w:divBdr>
          <w:divsChild>
            <w:div w:id="1348558801">
              <w:marLeft w:val="0"/>
              <w:marRight w:val="0"/>
              <w:marTop w:val="0"/>
              <w:marBottom w:val="0"/>
              <w:divBdr>
                <w:top w:val="none" w:sz="0" w:space="0" w:color="auto"/>
                <w:left w:val="none" w:sz="0" w:space="0" w:color="auto"/>
                <w:bottom w:val="none" w:sz="0" w:space="0" w:color="auto"/>
                <w:right w:val="none" w:sz="0" w:space="0" w:color="auto"/>
              </w:divBdr>
              <w:divsChild>
                <w:div w:id="2113547759">
                  <w:marLeft w:val="0"/>
                  <w:marRight w:val="0"/>
                  <w:marTop w:val="0"/>
                  <w:marBottom w:val="0"/>
                  <w:divBdr>
                    <w:top w:val="none" w:sz="0" w:space="0" w:color="auto"/>
                    <w:left w:val="none" w:sz="0" w:space="0" w:color="auto"/>
                    <w:bottom w:val="none" w:sz="0" w:space="0" w:color="auto"/>
                    <w:right w:val="none" w:sz="0" w:space="0" w:color="auto"/>
                  </w:divBdr>
                  <w:divsChild>
                    <w:div w:id="13672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0476">
      <w:bodyDiv w:val="1"/>
      <w:marLeft w:val="0"/>
      <w:marRight w:val="0"/>
      <w:marTop w:val="0"/>
      <w:marBottom w:val="0"/>
      <w:divBdr>
        <w:top w:val="none" w:sz="0" w:space="0" w:color="auto"/>
        <w:left w:val="none" w:sz="0" w:space="0" w:color="auto"/>
        <w:bottom w:val="none" w:sz="0" w:space="0" w:color="auto"/>
        <w:right w:val="none" w:sz="0" w:space="0" w:color="auto"/>
      </w:divBdr>
      <w:divsChild>
        <w:div w:id="512497396">
          <w:marLeft w:val="0"/>
          <w:marRight w:val="0"/>
          <w:marTop w:val="0"/>
          <w:marBottom w:val="0"/>
          <w:divBdr>
            <w:top w:val="none" w:sz="0" w:space="0" w:color="auto"/>
            <w:left w:val="none" w:sz="0" w:space="0" w:color="auto"/>
            <w:bottom w:val="none" w:sz="0" w:space="0" w:color="auto"/>
            <w:right w:val="none" w:sz="0" w:space="0" w:color="auto"/>
          </w:divBdr>
          <w:divsChild>
            <w:div w:id="1679429494">
              <w:marLeft w:val="0"/>
              <w:marRight w:val="0"/>
              <w:marTop w:val="0"/>
              <w:marBottom w:val="0"/>
              <w:divBdr>
                <w:top w:val="none" w:sz="0" w:space="0" w:color="auto"/>
                <w:left w:val="none" w:sz="0" w:space="0" w:color="auto"/>
                <w:bottom w:val="none" w:sz="0" w:space="0" w:color="auto"/>
                <w:right w:val="none" w:sz="0" w:space="0" w:color="auto"/>
              </w:divBdr>
              <w:divsChild>
                <w:div w:id="10658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41431">
      <w:bodyDiv w:val="1"/>
      <w:marLeft w:val="0"/>
      <w:marRight w:val="0"/>
      <w:marTop w:val="0"/>
      <w:marBottom w:val="0"/>
      <w:divBdr>
        <w:top w:val="none" w:sz="0" w:space="0" w:color="auto"/>
        <w:left w:val="none" w:sz="0" w:space="0" w:color="auto"/>
        <w:bottom w:val="none" w:sz="0" w:space="0" w:color="auto"/>
        <w:right w:val="none" w:sz="0" w:space="0" w:color="auto"/>
      </w:divBdr>
      <w:divsChild>
        <w:div w:id="672269023">
          <w:marLeft w:val="0"/>
          <w:marRight w:val="0"/>
          <w:marTop w:val="0"/>
          <w:marBottom w:val="0"/>
          <w:divBdr>
            <w:top w:val="none" w:sz="0" w:space="0" w:color="auto"/>
            <w:left w:val="none" w:sz="0" w:space="0" w:color="auto"/>
            <w:bottom w:val="none" w:sz="0" w:space="0" w:color="auto"/>
            <w:right w:val="none" w:sz="0" w:space="0" w:color="auto"/>
          </w:divBdr>
          <w:divsChild>
            <w:div w:id="2125926128">
              <w:marLeft w:val="0"/>
              <w:marRight w:val="0"/>
              <w:marTop w:val="0"/>
              <w:marBottom w:val="0"/>
              <w:divBdr>
                <w:top w:val="none" w:sz="0" w:space="0" w:color="auto"/>
                <w:left w:val="none" w:sz="0" w:space="0" w:color="auto"/>
                <w:bottom w:val="none" w:sz="0" w:space="0" w:color="auto"/>
                <w:right w:val="none" w:sz="0" w:space="0" w:color="auto"/>
              </w:divBdr>
              <w:divsChild>
                <w:div w:id="8445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912">
      <w:bodyDiv w:val="1"/>
      <w:marLeft w:val="0"/>
      <w:marRight w:val="0"/>
      <w:marTop w:val="0"/>
      <w:marBottom w:val="0"/>
      <w:divBdr>
        <w:top w:val="none" w:sz="0" w:space="0" w:color="auto"/>
        <w:left w:val="none" w:sz="0" w:space="0" w:color="auto"/>
        <w:bottom w:val="none" w:sz="0" w:space="0" w:color="auto"/>
        <w:right w:val="none" w:sz="0" w:space="0" w:color="auto"/>
      </w:divBdr>
      <w:divsChild>
        <w:div w:id="1647512161">
          <w:marLeft w:val="0"/>
          <w:marRight w:val="0"/>
          <w:marTop w:val="0"/>
          <w:marBottom w:val="0"/>
          <w:divBdr>
            <w:top w:val="none" w:sz="0" w:space="0" w:color="auto"/>
            <w:left w:val="none" w:sz="0" w:space="0" w:color="auto"/>
            <w:bottom w:val="none" w:sz="0" w:space="0" w:color="auto"/>
            <w:right w:val="none" w:sz="0" w:space="0" w:color="auto"/>
          </w:divBdr>
          <w:divsChild>
            <w:div w:id="9110734">
              <w:marLeft w:val="0"/>
              <w:marRight w:val="0"/>
              <w:marTop w:val="0"/>
              <w:marBottom w:val="0"/>
              <w:divBdr>
                <w:top w:val="none" w:sz="0" w:space="0" w:color="auto"/>
                <w:left w:val="none" w:sz="0" w:space="0" w:color="auto"/>
                <w:bottom w:val="none" w:sz="0" w:space="0" w:color="auto"/>
                <w:right w:val="none" w:sz="0" w:space="0" w:color="auto"/>
              </w:divBdr>
              <w:divsChild>
                <w:div w:id="7057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99486">
      <w:bodyDiv w:val="1"/>
      <w:marLeft w:val="0"/>
      <w:marRight w:val="0"/>
      <w:marTop w:val="0"/>
      <w:marBottom w:val="0"/>
      <w:divBdr>
        <w:top w:val="none" w:sz="0" w:space="0" w:color="auto"/>
        <w:left w:val="none" w:sz="0" w:space="0" w:color="auto"/>
        <w:bottom w:val="none" w:sz="0" w:space="0" w:color="auto"/>
        <w:right w:val="none" w:sz="0" w:space="0" w:color="auto"/>
      </w:divBdr>
    </w:div>
    <w:div w:id="1596594597">
      <w:bodyDiv w:val="1"/>
      <w:marLeft w:val="0"/>
      <w:marRight w:val="0"/>
      <w:marTop w:val="0"/>
      <w:marBottom w:val="0"/>
      <w:divBdr>
        <w:top w:val="none" w:sz="0" w:space="0" w:color="auto"/>
        <w:left w:val="none" w:sz="0" w:space="0" w:color="auto"/>
        <w:bottom w:val="none" w:sz="0" w:space="0" w:color="auto"/>
        <w:right w:val="none" w:sz="0" w:space="0" w:color="auto"/>
      </w:divBdr>
      <w:divsChild>
        <w:div w:id="671565898">
          <w:marLeft w:val="0"/>
          <w:marRight w:val="0"/>
          <w:marTop w:val="0"/>
          <w:marBottom w:val="0"/>
          <w:divBdr>
            <w:top w:val="none" w:sz="0" w:space="0" w:color="auto"/>
            <w:left w:val="none" w:sz="0" w:space="0" w:color="auto"/>
            <w:bottom w:val="none" w:sz="0" w:space="0" w:color="auto"/>
            <w:right w:val="none" w:sz="0" w:space="0" w:color="auto"/>
          </w:divBdr>
          <w:divsChild>
            <w:div w:id="1960991725">
              <w:marLeft w:val="0"/>
              <w:marRight w:val="0"/>
              <w:marTop w:val="0"/>
              <w:marBottom w:val="0"/>
              <w:divBdr>
                <w:top w:val="none" w:sz="0" w:space="0" w:color="auto"/>
                <w:left w:val="none" w:sz="0" w:space="0" w:color="auto"/>
                <w:bottom w:val="none" w:sz="0" w:space="0" w:color="auto"/>
                <w:right w:val="none" w:sz="0" w:space="0" w:color="auto"/>
              </w:divBdr>
              <w:divsChild>
                <w:div w:id="741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8104">
      <w:bodyDiv w:val="1"/>
      <w:marLeft w:val="0"/>
      <w:marRight w:val="0"/>
      <w:marTop w:val="0"/>
      <w:marBottom w:val="0"/>
      <w:divBdr>
        <w:top w:val="none" w:sz="0" w:space="0" w:color="auto"/>
        <w:left w:val="none" w:sz="0" w:space="0" w:color="auto"/>
        <w:bottom w:val="none" w:sz="0" w:space="0" w:color="auto"/>
        <w:right w:val="none" w:sz="0" w:space="0" w:color="auto"/>
      </w:divBdr>
      <w:divsChild>
        <w:div w:id="94064556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sChild>
                <w:div w:id="10519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4390">
      <w:bodyDiv w:val="1"/>
      <w:marLeft w:val="0"/>
      <w:marRight w:val="0"/>
      <w:marTop w:val="0"/>
      <w:marBottom w:val="0"/>
      <w:divBdr>
        <w:top w:val="none" w:sz="0" w:space="0" w:color="auto"/>
        <w:left w:val="none" w:sz="0" w:space="0" w:color="auto"/>
        <w:bottom w:val="none" w:sz="0" w:space="0" w:color="auto"/>
        <w:right w:val="none" w:sz="0" w:space="0" w:color="auto"/>
      </w:divBdr>
      <w:divsChild>
        <w:div w:id="1604878027">
          <w:marLeft w:val="0"/>
          <w:marRight w:val="0"/>
          <w:marTop w:val="0"/>
          <w:marBottom w:val="0"/>
          <w:divBdr>
            <w:top w:val="none" w:sz="0" w:space="0" w:color="auto"/>
            <w:left w:val="none" w:sz="0" w:space="0" w:color="auto"/>
            <w:bottom w:val="none" w:sz="0" w:space="0" w:color="auto"/>
            <w:right w:val="none" w:sz="0" w:space="0" w:color="auto"/>
          </w:divBdr>
        </w:div>
        <w:div w:id="1642417461">
          <w:marLeft w:val="0"/>
          <w:marRight w:val="0"/>
          <w:marTop w:val="0"/>
          <w:marBottom w:val="0"/>
          <w:divBdr>
            <w:top w:val="none" w:sz="0" w:space="0" w:color="auto"/>
            <w:left w:val="none" w:sz="0" w:space="0" w:color="auto"/>
            <w:bottom w:val="none" w:sz="0" w:space="0" w:color="auto"/>
            <w:right w:val="none" w:sz="0" w:space="0" w:color="auto"/>
          </w:divBdr>
        </w:div>
        <w:div w:id="423383894">
          <w:marLeft w:val="0"/>
          <w:marRight w:val="0"/>
          <w:marTop w:val="0"/>
          <w:marBottom w:val="0"/>
          <w:divBdr>
            <w:top w:val="none" w:sz="0" w:space="0" w:color="auto"/>
            <w:left w:val="none" w:sz="0" w:space="0" w:color="auto"/>
            <w:bottom w:val="none" w:sz="0" w:space="0" w:color="auto"/>
            <w:right w:val="none" w:sz="0" w:space="0" w:color="auto"/>
          </w:divBdr>
        </w:div>
        <w:div w:id="42412021">
          <w:marLeft w:val="0"/>
          <w:marRight w:val="0"/>
          <w:marTop w:val="0"/>
          <w:marBottom w:val="0"/>
          <w:divBdr>
            <w:top w:val="none" w:sz="0" w:space="0" w:color="auto"/>
            <w:left w:val="none" w:sz="0" w:space="0" w:color="auto"/>
            <w:bottom w:val="none" w:sz="0" w:space="0" w:color="auto"/>
            <w:right w:val="none" w:sz="0" w:space="0" w:color="auto"/>
          </w:divBdr>
          <w:divsChild>
            <w:div w:id="6405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339DE2-E3CE-C141-846F-FE52BDED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7972</Words>
  <Characters>45443</Characters>
  <Application>Microsoft Macintosh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Cadence Kinsey</dc:creator>
  <cp:lastModifiedBy>Cadence Kinsey</cp:lastModifiedBy>
  <cp:revision>2</cp:revision>
  <dcterms:created xsi:type="dcterms:W3CDTF">2019-01-12T15:44:00Z</dcterms:created>
  <dcterms:modified xsi:type="dcterms:W3CDTF">2019-01-12T15:44:00Z</dcterms:modified>
</cp:coreProperties>
</file>