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6954D" w14:textId="77777777" w:rsidR="00512146" w:rsidRPr="004F5FD8" w:rsidRDefault="008C227B">
      <w:pPr>
        <w:rPr>
          <w:rFonts w:ascii="Arial" w:hAnsi="Arial" w:cs="Arial"/>
          <w:sz w:val="28"/>
          <w:szCs w:val="28"/>
        </w:rPr>
      </w:pPr>
      <w:bookmarkStart w:id="0" w:name="_GoBack"/>
      <w:bookmarkEnd w:id="0"/>
      <w:r w:rsidRPr="004F5FD8">
        <w:rPr>
          <w:rFonts w:ascii="Arial" w:hAnsi="Arial" w:cs="Arial"/>
          <w:sz w:val="28"/>
          <w:szCs w:val="28"/>
        </w:rPr>
        <w:t xml:space="preserve">Measurement Issues: </w:t>
      </w:r>
      <w:r w:rsidR="00AA491A">
        <w:rPr>
          <w:rFonts w:ascii="Arial" w:hAnsi="Arial" w:cs="Arial"/>
          <w:sz w:val="28"/>
          <w:szCs w:val="28"/>
        </w:rPr>
        <w:t xml:space="preserve">The Psychometrics of Psychosis- </w:t>
      </w:r>
      <w:r w:rsidRPr="004F5FD8">
        <w:rPr>
          <w:rFonts w:ascii="Arial" w:hAnsi="Arial" w:cs="Arial"/>
          <w:sz w:val="28"/>
          <w:szCs w:val="28"/>
        </w:rPr>
        <w:t xml:space="preserve">Assessing and rating </w:t>
      </w:r>
      <w:r w:rsidR="00AA491A">
        <w:rPr>
          <w:rFonts w:ascii="Arial" w:hAnsi="Arial" w:cs="Arial"/>
          <w:sz w:val="28"/>
          <w:szCs w:val="28"/>
        </w:rPr>
        <w:t xml:space="preserve">perceptual and ideational disturbance in </w:t>
      </w:r>
      <w:r w:rsidRPr="004F5FD8">
        <w:rPr>
          <w:rFonts w:ascii="Arial" w:hAnsi="Arial" w:cs="Arial"/>
          <w:sz w:val="28"/>
          <w:szCs w:val="28"/>
        </w:rPr>
        <w:t xml:space="preserve">adolescents </w:t>
      </w:r>
    </w:p>
    <w:p w14:paraId="333A5CF3" w14:textId="77777777" w:rsidR="008C227B" w:rsidRPr="004F5FD8" w:rsidRDefault="008C227B">
      <w:pPr>
        <w:rPr>
          <w:rFonts w:ascii="Arial" w:hAnsi="Arial" w:cs="Arial"/>
        </w:rPr>
      </w:pPr>
      <w:r w:rsidRPr="004F5FD8">
        <w:rPr>
          <w:rFonts w:ascii="Arial" w:hAnsi="Arial" w:cs="Arial"/>
        </w:rPr>
        <w:t>Paul A. Tiffin &amp; Lewis W. Paton</w:t>
      </w:r>
    </w:p>
    <w:p w14:paraId="610CB609" w14:textId="77777777" w:rsidR="008C227B" w:rsidRPr="004F5FD8" w:rsidRDefault="008C227B">
      <w:pPr>
        <w:rPr>
          <w:rFonts w:ascii="Arial" w:hAnsi="Arial" w:cs="Arial"/>
        </w:rPr>
      </w:pPr>
    </w:p>
    <w:p w14:paraId="3FB0565B" w14:textId="551864EA" w:rsidR="002F443F" w:rsidRPr="004F5FD8" w:rsidRDefault="008C227B">
      <w:pPr>
        <w:rPr>
          <w:rFonts w:ascii="Arial" w:hAnsi="Arial" w:cs="Arial"/>
        </w:rPr>
      </w:pPr>
      <w:r w:rsidRPr="004F5FD8">
        <w:rPr>
          <w:rFonts w:ascii="Arial" w:hAnsi="Arial" w:cs="Arial"/>
          <w:b/>
        </w:rPr>
        <w:t>Background and Scope:</w:t>
      </w:r>
      <w:r w:rsidR="002F443F" w:rsidRPr="004F5FD8">
        <w:rPr>
          <w:rFonts w:ascii="Arial" w:hAnsi="Arial" w:cs="Arial"/>
        </w:rPr>
        <w:t xml:space="preserve"> The e</w:t>
      </w:r>
      <w:r w:rsidR="00B71F8F" w:rsidRPr="004F5FD8">
        <w:rPr>
          <w:rFonts w:ascii="Arial" w:hAnsi="Arial" w:cs="Arial"/>
        </w:rPr>
        <w:t xml:space="preserve">arly recognition and </w:t>
      </w:r>
      <w:r w:rsidR="002F443F" w:rsidRPr="004F5FD8">
        <w:rPr>
          <w:rFonts w:ascii="Arial" w:hAnsi="Arial" w:cs="Arial"/>
        </w:rPr>
        <w:t>management of psychosis-spectrum disorders is a</w:t>
      </w:r>
      <w:r w:rsidR="00B71F8F" w:rsidRPr="004F5FD8">
        <w:rPr>
          <w:rFonts w:ascii="Arial" w:hAnsi="Arial" w:cs="Arial"/>
        </w:rPr>
        <w:t xml:space="preserve">ssociated with </w:t>
      </w:r>
      <w:r w:rsidR="00733E93" w:rsidRPr="004F5FD8">
        <w:rPr>
          <w:rFonts w:ascii="Arial" w:hAnsi="Arial" w:cs="Arial"/>
        </w:rPr>
        <w:t xml:space="preserve">superior </w:t>
      </w:r>
      <w:r w:rsidR="00B71F8F" w:rsidRPr="004F5FD8">
        <w:rPr>
          <w:rFonts w:ascii="Arial" w:hAnsi="Arial" w:cs="Arial"/>
        </w:rPr>
        <w:t>outcomes</w:t>
      </w:r>
      <w:r w:rsidR="002F443F" w:rsidRPr="004F5FD8">
        <w:rPr>
          <w:rFonts w:ascii="Arial" w:hAnsi="Arial" w:cs="Arial"/>
        </w:rPr>
        <w:t xml:space="preserve"> in affected individuals</w:t>
      </w:r>
      <w:r w:rsidR="00B71F8F" w:rsidRPr="004F5FD8">
        <w:rPr>
          <w:rFonts w:ascii="Arial" w:hAnsi="Arial" w:cs="Arial"/>
        </w:rPr>
        <w:t xml:space="preserve">. </w:t>
      </w:r>
      <w:r w:rsidR="002F443F" w:rsidRPr="004F5FD8">
        <w:rPr>
          <w:rFonts w:ascii="Arial" w:hAnsi="Arial" w:cs="Arial"/>
        </w:rPr>
        <w:t xml:space="preserve">However, </w:t>
      </w:r>
      <w:r w:rsidR="00E761AD" w:rsidRPr="004F5FD8">
        <w:rPr>
          <w:rFonts w:ascii="Arial" w:hAnsi="Arial" w:cs="Arial"/>
        </w:rPr>
        <w:t xml:space="preserve">this can be challenging for numerous reasons. </w:t>
      </w:r>
      <w:r w:rsidR="002F443F" w:rsidRPr="004F5FD8">
        <w:rPr>
          <w:rFonts w:ascii="Arial" w:hAnsi="Arial" w:cs="Arial"/>
        </w:rPr>
        <w:t xml:space="preserve">This article </w:t>
      </w:r>
      <w:r w:rsidR="001668E8">
        <w:rPr>
          <w:rFonts w:ascii="Arial" w:hAnsi="Arial" w:cs="Arial"/>
        </w:rPr>
        <w:t xml:space="preserve">provides perspectives on the effective </w:t>
      </w:r>
      <w:r w:rsidR="001668E8" w:rsidRPr="004F5FD8">
        <w:rPr>
          <w:rFonts w:ascii="Arial" w:hAnsi="Arial" w:cs="Arial"/>
        </w:rPr>
        <w:t>evaluation and rating of potential</w:t>
      </w:r>
      <w:r w:rsidR="001668E8">
        <w:rPr>
          <w:rFonts w:ascii="Arial" w:hAnsi="Arial" w:cs="Arial"/>
        </w:rPr>
        <w:t>ly</w:t>
      </w:r>
      <w:r w:rsidR="001668E8" w:rsidRPr="004F5FD8">
        <w:rPr>
          <w:rFonts w:ascii="Arial" w:hAnsi="Arial" w:cs="Arial"/>
        </w:rPr>
        <w:t xml:space="preserve"> psychotic phenomena</w:t>
      </w:r>
      <w:r w:rsidR="001668E8">
        <w:rPr>
          <w:rFonts w:ascii="Arial" w:hAnsi="Arial" w:cs="Arial"/>
        </w:rPr>
        <w:t xml:space="preserve"> young people</w:t>
      </w:r>
      <w:r w:rsidR="00EA281E">
        <w:rPr>
          <w:rFonts w:ascii="Arial" w:hAnsi="Arial" w:cs="Arial"/>
        </w:rPr>
        <w:t>. We compare and contrast</w:t>
      </w:r>
      <w:r w:rsidR="002F443F" w:rsidRPr="004F5FD8">
        <w:rPr>
          <w:rFonts w:ascii="Arial" w:hAnsi="Arial" w:cs="Arial"/>
        </w:rPr>
        <w:t xml:space="preserve"> two widely used instruments </w:t>
      </w:r>
      <w:r w:rsidR="007C1AE2" w:rsidRPr="004F5FD8">
        <w:rPr>
          <w:rFonts w:ascii="Arial" w:hAnsi="Arial" w:cs="Arial"/>
        </w:rPr>
        <w:t>that can support this process</w:t>
      </w:r>
      <w:r w:rsidR="001668E8">
        <w:rPr>
          <w:rFonts w:ascii="Arial" w:hAnsi="Arial" w:cs="Arial"/>
        </w:rPr>
        <w:t xml:space="preserve">. </w:t>
      </w:r>
      <w:r w:rsidR="00E761AD" w:rsidRPr="004F5FD8">
        <w:rPr>
          <w:rFonts w:ascii="Arial" w:hAnsi="Arial" w:cs="Arial"/>
          <w:b/>
        </w:rPr>
        <w:t xml:space="preserve">Findings: </w:t>
      </w:r>
      <w:r w:rsidR="00E761AD" w:rsidRPr="004F5FD8">
        <w:rPr>
          <w:rFonts w:ascii="Arial" w:hAnsi="Arial" w:cs="Arial"/>
        </w:rPr>
        <w:t xml:space="preserve">The Comprehensive Assessment for At-Risk Mental States (CAARMS) </w:t>
      </w:r>
      <w:r w:rsidR="00EA281E">
        <w:rPr>
          <w:rFonts w:ascii="Arial" w:hAnsi="Arial" w:cs="Arial"/>
        </w:rPr>
        <w:t>is</w:t>
      </w:r>
      <w:r w:rsidR="00E761AD" w:rsidRPr="004F5FD8">
        <w:rPr>
          <w:rFonts w:ascii="Arial" w:hAnsi="Arial" w:cs="Arial"/>
        </w:rPr>
        <w:t xml:space="preserve"> used to explore potentially psychotic experiences in young people perceived to be at</w:t>
      </w:r>
      <w:r w:rsidR="00CD62F9">
        <w:rPr>
          <w:rFonts w:ascii="Arial" w:hAnsi="Arial" w:cs="Arial"/>
        </w:rPr>
        <w:t>-</w:t>
      </w:r>
      <w:r w:rsidR="00E761AD" w:rsidRPr="004F5FD8">
        <w:rPr>
          <w:rFonts w:ascii="Arial" w:hAnsi="Arial" w:cs="Arial"/>
        </w:rPr>
        <w:t xml:space="preserve">risk of an emerging or imminent psychosis. There is evidence to support its reliability and, to some extent, the predictive validity of the resultant scores. </w:t>
      </w:r>
      <w:r w:rsidR="00917589">
        <w:rPr>
          <w:rFonts w:ascii="Arial" w:hAnsi="Arial" w:cs="Arial"/>
        </w:rPr>
        <w:t xml:space="preserve">However, relatively low short-medium transition rates to psychosis in ‘positive’ cases suggest that its use as a screening instrument should be restricted to groups who show some indication of impending risk (e.g. help-seeking, distress, declining functioning, perceptual disturbance etc). </w:t>
      </w:r>
      <w:r w:rsidR="00733E93" w:rsidRPr="004F5FD8">
        <w:rPr>
          <w:rFonts w:ascii="Arial" w:hAnsi="Arial" w:cs="Arial"/>
        </w:rPr>
        <w:t>In contrast</w:t>
      </w:r>
      <w:r w:rsidR="00EA281E">
        <w:rPr>
          <w:rFonts w:ascii="Arial" w:hAnsi="Arial" w:cs="Arial"/>
        </w:rPr>
        <w:t>,</w:t>
      </w:r>
      <w:r w:rsidR="00733E93" w:rsidRPr="004F5FD8">
        <w:rPr>
          <w:rFonts w:ascii="Arial" w:hAnsi="Arial" w:cs="Arial"/>
        </w:rPr>
        <w:t xml:space="preserve"> t</w:t>
      </w:r>
      <w:r w:rsidR="00E761AD" w:rsidRPr="004F5FD8">
        <w:rPr>
          <w:rFonts w:ascii="Arial" w:hAnsi="Arial" w:cs="Arial"/>
        </w:rPr>
        <w:t xml:space="preserve">he Positive and Negative Syndrome Scale (PANSS) </w:t>
      </w:r>
      <w:r w:rsidR="00733E93" w:rsidRPr="004F5FD8">
        <w:rPr>
          <w:rFonts w:ascii="Arial" w:hAnsi="Arial" w:cs="Arial"/>
        </w:rPr>
        <w:t xml:space="preserve">is calibrated to rate symptoms in those with an established </w:t>
      </w:r>
      <w:r w:rsidR="00CD62F9">
        <w:rPr>
          <w:rFonts w:ascii="Arial" w:hAnsi="Arial" w:cs="Arial"/>
        </w:rPr>
        <w:t xml:space="preserve">psychosis, especially those with a </w:t>
      </w:r>
      <w:r w:rsidR="00733E93" w:rsidRPr="004F5FD8">
        <w:rPr>
          <w:rFonts w:ascii="Arial" w:hAnsi="Arial" w:cs="Arial"/>
        </w:rPr>
        <w:t>diagnosis related to the schizophrenia-spectrum</w:t>
      </w:r>
      <w:r w:rsidR="00CD62F9">
        <w:rPr>
          <w:rFonts w:ascii="Arial" w:hAnsi="Arial" w:cs="Arial"/>
        </w:rPr>
        <w:t xml:space="preserve">. Consequently the PANSS is </w:t>
      </w:r>
      <w:r w:rsidR="00733E93" w:rsidRPr="004F5FD8">
        <w:rPr>
          <w:rFonts w:ascii="Arial" w:hAnsi="Arial" w:cs="Arial"/>
        </w:rPr>
        <w:t xml:space="preserve">useful </w:t>
      </w:r>
      <w:r w:rsidR="00CD62F9">
        <w:rPr>
          <w:rFonts w:ascii="Arial" w:hAnsi="Arial" w:cs="Arial"/>
        </w:rPr>
        <w:t>for</w:t>
      </w:r>
      <w:r w:rsidR="00733E93" w:rsidRPr="004F5FD8">
        <w:rPr>
          <w:rFonts w:ascii="Arial" w:hAnsi="Arial" w:cs="Arial"/>
        </w:rPr>
        <w:t xml:space="preserve"> evaluating </w:t>
      </w:r>
      <w:r w:rsidR="00CD62F9">
        <w:rPr>
          <w:rFonts w:ascii="Arial" w:hAnsi="Arial" w:cs="Arial"/>
        </w:rPr>
        <w:t xml:space="preserve">the </w:t>
      </w:r>
      <w:r w:rsidR="00733E93" w:rsidRPr="004F5FD8">
        <w:rPr>
          <w:rFonts w:ascii="Arial" w:hAnsi="Arial" w:cs="Arial"/>
        </w:rPr>
        <w:t>clinical course</w:t>
      </w:r>
      <w:r w:rsidR="00CD62F9">
        <w:rPr>
          <w:rFonts w:ascii="Arial" w:hAnsi="Arial" w:cs="Arial"/>
        </w:rPr>
        <w:t xml:space="preserve"> and outcomes of psychotic illness</w:t>
      </w:r>
      <w:r w:rsidR="00733E93" w:rsidRPr="004F5FD8">
        <w:rPr>
          <w:rFonts w:ascii="Arial" w:hAnsi="Arial" w:cs="Arial"/>
        </w:rPr>
        <w:t xml:space="preserve">. </w:t>
      </w:r>
      <w:r w:rsidR="00733E93" w:rsidRPr="004F5FD8">
        <w:rPr>
          <w:rFonts w:ascii="Arial" w:hAnsi="Arial" w:cs="Arial"/>
          <w:b/>
        </w:rPr>
        <w:t>Conclusions:</w:t>
      </w:r>
      <w:r w:rsidR="009E544B">
        <w:rPr>
          <w:rFonts w:ascii="Arial" w:hAnsi="Arial" w:cs="Arial"/>
        </w:rPr>
        <w:t xml:space="preserve"> </w:t>
      </w:r>
      <w:r w:rsidR="00CD62F9">
        <w:rPr>
          <w:rFonts w:ascii="Arial" w:hAnsi="Arial" w:cs="Arial"/>
        </w:rPr>
        <w:t>A</w:t>
      </w:r>
      <w:r w:rsidR="009E544B">
        <w:rPr>
          <w:rFonts w:ascii="Arial" w:hAnsi="Arial" w:cs="Arial"/>
        </w:rPr>
        <w:t>lthough neither instrument</w:t>
      </w:r>
      <w:r w:rsidR="00733E93" w:rsidRPr="004F5FD8">
        <w:rPr>
          <w:rFonts w:ascii="Arial" w:hAnsi="Arial" w:cs="Arial"/>
        </w:rPr>
        <w:t xml:space="preserve"> is designed specifically for use in those under 18, with care they can </w:t>
      </w:r>
      <w:r w:rsidR="00E0777E">
        <w:rPr>
          <w:rFonts w:ascii="Arial" w:hAnsi="Arial" w:cs="Arial"/>
        </w:rPr>
        <w:t xml:space="preserve">be </w:t>
      </w:r>
      <w:r w:rsidR="00733E93" w:rsidRPr="004F5FD8">
        <w:rPr>
          <w:rFonts w:ascii="Arial" w:hAnsi="Arial" w:cs="Arial"/>
        </w:rPr>
        <w:t xml:space="preserve">used </w:t>
      </w:r>
      <w:r w:rsidR="00CD62F9">
        <w:rPr>
          <w:rFonts w:ascii="Arial" w:hAnsi="Arial" w:cs="Arial"/>
        </w:rPr>
        <w:t xml:space="preserve">to </w:t>
      </w:r>
      <w:r w:rsidR="00733E93" w:rsidRPr="004F5FD8">
        <w:rPr>
          <w:rFonts w:ascii="Arial" w:hAnsi="Arial" w:cs="Arial"/>
        </w:rPr>
        <w:t xml:space="preserve">effectively support the </w:t>
      </w:r>
      <w:r w:rsidR="009E544B">
        <w:rPr>
          <w:rFonts w:ascii="Arial" w:hAnsi="Arial" w:cs="Arial"/>
        </w:rPr>
        <w:t>management</w:t>
      </w:r>
      <w:r w:rsidR="00733E93" w:rsidRPr="004F5FD8">
        <w:rPr>
          <w:rFonts w:ascii="Arial" w:hAnsi="Arial" w:cs="Arial"/>
        </w:rPr>
        <w:t xml:space="preserve"> of adolescents</w:t>
      </w:r>
      <w:r w:rsidR="00A41C3B">
        <w:rPr>
          <w:rFonts w:ascii="Arial" w:hAnsi="Arial" w:cs="Arial"/>
        </w:rPr>
        <w:t xml:space="preserve"> reporting perceptual and ideational disturbance</w:t>
      </w:r>
      <w:r w:rsidR="00733E93" w:rsidRPr="004F5FD8">
        <w:rPr>
          <w:rFonts w:ascii="Arial" w:hAnsi="Arial" w:cs="Arial"/>
        </w:rPr>
        <w:t xml:space="preserve">. However, it is important that </w:t>
      </w:r>
      <w:r w:rsidR="00A41C3B">
        <w:rPr>
          <w:rFonts w:ascii="Arial" w:hAnsi="Arial" w:cs="Arial"/>
        </w:rPr>
        <w:t>any</w:t>
      </w:r>
      <w:r w:rsidR="00733E93" w:rsidRPr="004F5FD8">
        <w:rPr>
          <w:rFonts w:ascii="Arial" w:hAnsi="Arial" w:cs="Arial"/>
        </w:rPr>
        <w:t xml:space="preserve"> </w:t>
      </w:r>
      <w:r w:rsidR="00CD62F9">
        <w:rPr>
          <w:rFonts w:ascii="Arial" w:hAnsi="Arial" w:cs="Arial"/>
        </w:rPr>
        <w:t>instrument r</w:t>
      </w:r>
      <w:r w:rsidR="00733E93" w:rsidRPr="004F5FD8">
        <w:rPr>
          <w:rFonts w:ascii="Arial" w:hAnsi="Arial" w:cs="Arial"/>
        </w:rPr>
        <w:t>atings are placed</w:t>
      </w:r>
      <w:r w:rsidR="00A41C3B">
        <w:rPr>
          <w:rFonts w:ascii="Arial" w:hAnsi="Arial" w:cs="Arial"/>
        </w:rPr>
        <w:t xml:space="preserve"> meaningfully</w:t>
      </w:r>
      <w:r w:rsidR="00733E93" w:rsidRPr="004F5FD8">
        <w:rPr>
          <w:rFonts w:ascii="Arial" w:hAnsi="Arial" w:cs="Arial"/>
        </w:rPr>
        <w:t xml:space="preserve"> in the context of the overall clinical picture and all available information. </w:t>
      </w:r>
    </w:p>
    <w:p w14:paraId="6AEDA7CA" w14:textId="77777777" w:rsidR="002F443F" w:rsidRPr="004F5FD8" w:rsidRDefault="002F443F">
      <w:pPr>
        <w:rPr>
          <w:rFonts w:ascii="Arial" w:hAnsi="Arial" w:cs="Arial"/>
          <w:sz w:val="24"/>
          <w:szCs w:val="24"/>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11"/>
      </w:tblGrid>
      <w:tr w:rsidR="00763294" w14:paraId="4DC138C8" w14:textId="77777777" w:rsidTr="00763294">
        <w:trPr>
          <w:trHeight w:val="2302"/>
        </w:trPr>
        <w:tc>
          <w:tcPr>
            <w:tcW w:w="8711" w:type="dxa"/>
          </w:tcPr>
          <w:p w14:paraId="3A4ADC35" w14:textId="77777777" w:rsidR="00763294" w:rsidRPr="00F761E5" w:rsidRDefault="00763294" w:rsidP="00763294">
            <w:pPr>
              <w:ind w:left="-35"/>
              <w:rPr>
                <w:rFonts w:ascii="AdvPSFT-B" w:hAnsi="AdvPSFT-B" w:cs="AdvPSFT-B"/>
                <w:b/>
                <w:sz w:val="18"/>
                <w:szCs w:val="18"/>
              </w:rPr>
            </w:pPr>
            <w:r w:rsidRPr="00F761E5">
              <w:rPr>
                <w:rFonts w:ascii="AdvPSFT-B" w:hAnsi="AdvPSFT-B" w:cs="AdvPSFT-B"/>
                <w:b/>
                <w:sz w:val="18"/>
                <w:szCs w:val="18"/>
              </w:rPr>
              <w:t>Key Practitioner Message:</w:t>
            </w:r>
          </w:p>
          <w:p w14:paraId="64EE9F6A" w14:textId="77777777" w:rsidR="00763294" w:rsidRPr="00763294" w:rsidRDefault="00763294" w:rsidP="00763294">
            <w:pPr>
              <w:pStyle w:val="ListParagraph"/>
              <w:numPr>
                <w:ilvl w:val="0"/>
                <w:numId w:val="1"/>
              </w:numPr>
              <w:ind w:left="685"/>
              <w:rPr>
                <w:rFonts w:ascii="AdvPSFT-B" w:hAnsi="AdvPSFT-B" w:cs="AdvPSFT-B"/>
                <w:sz w:val="18"/>
                <w:szCs w:val="18"/>
              </w:rPr>
            </w:pPr>
            <w:r>
              <w:rPr>
                <w:rFonts w:ascii="AdvPSFT-B" w:hAnsi="AdvPSFT-B" w:cs="AdvPSFT-B"/>
                <w:sz w:val="18"/>
                <w:szCs w:val="18"/>
              </w:rPr>
              <w:t>Semi-structured schedules can support the evaluation of young people who present with potentially psychotic symptoms</w:t>
            </w:r>
          </w:p>
          <w:p w14:paraId="31668E42" w14:textId="77777777" w:rsidR="00763294" w:rsidRPr="00763294" w:rsidRDefault="00763294" w:rsidP="00763294">
            <w:pPr>
              <w:pStyle w:val="ListParagraph"/>
              <w:numPr>
                <w:ilvl w:val="0"/>
                <w:numId w:val="1"/>
              </w:numPr>
              <w:ind w:left="685"/>
              <w:rPr>
                <w:rFonts w:ascii="AdvPSFT-B" w:hAnsi="AdvPSFT-B" w:cs="AdvPSFT-B"/>
                <w:sz w:val="18"/>
                <w:szCs w:val="18"/>
              </w:rPr>
            </w:pPr>
            <w:r>
              <w:rPr>
                <w:rFonts w:ascii="AdvPSFT-B" w:hAnsi="AdvPSFT-B" w:cs="AdvPSFT-B"/>
                <w:sz w:val="18"/>
                <w:szCs w:val="18"/>
              </w:rPr>
              <w:t>The CAARMS has been designed to evaluate ideational and perceptual disturbance in young people (14 to 30 year olds) who may be at imminent risk of psychosis</w:t>
            </w:r>
          </w:p>
          <w:p w14:paraId="466C5145" w14:textId="6A517CBF" w:rsidR="00F761E5" w:rsidRDefault="00F761E5" w:rsidP="00763294">
            <w:pPr>
              <w:pStyle w:val="ListParagraph"/>
              <w:numPr>
                <w:ilvl w:val="0"/>
                <w:numId w:val="1"/>
              </w:numPr>
              <w:ind w:left="685"/>
              <w:rPr>
                <w:rFonts w:ascii="AdvPSFT-B" w:hAnsi="AdvPSFT-B" w:cs="AdvPSFT-B"/>
                <w:sz w:val="18"/>
                <w:szCs w:val="18"/>
              </w:rPr>
            </w:pPr>
            <w:r>
              <w:rPr>
                <w:rFonts w:ascii="AdvPSFT-B" w:hAnsi="AdvPSFT-B" w:cs="AdvPSFT-B"/>
                <w:sz w:val="18"/>
                <w:szCs w:val="18"/>
              </w:rPr>
              <w:t xml:space="preserve">Emerging evidence suggests that </w:t>
            </w:r>
            <w:r w:rsidR="00477E1B">
              <w:rPr>
                <w:rFonts w:ascii="AdvPSFT-B" w:hAnsi="AdvPSFT-B" w:cs="AdvPSFT-B"/>
                <w:sz w:val="18"/>
                <w:szCs w:val="18"/>
              </w:rPr>
              <w:t>adolescents</w:t>
            </w:r>
            <w:r>
              <w:rPr>
                <w:rFonts w:ascii="AdvPSFT-B" w:hAnsi="AdvPSFT-B" w:cs="AdvPSFT-B"/>
                <w:sz w:val="18"/>
                <w:szCs w:val="18"/>
              </w:rPr>
              <w:t xml:space="preserve"> who are categorised as being in an ‘ultra-high risk’ (UHR) state by the CAARMS have relatively low transition rates to psychotic illness over the short to medium term (</w:t>
            </w:r>
            <w:r w:rsidR="00477E1B">
              <w:rPr>
                <w:rFonts w:ascii="AdvPSFT-B" w:hAnsi="AdvPSFT-B" w:cs="AdvPSFT-B"/>
                <w:sz w:val="18"/>
                <w:szCs w:val="18"/>
              </w:rPr>
              <w:t>7-</w:t>
            </w:r>
            <w:r>
              <w:rPr>
                <w:rFonts w:ascii="AdvPSFT-B" w:hAnsi="AdvPSFT-B" w:cs="AdvPSFT-B"/>
                <w:sz w:val="18"/>
                <w:szCs w:val="18"/>
              </w:rPr>
              <w:t>15%) but are likely to experience significant mental health problems, distress and impairment</w:t>
            </w:r>
          </w:p>
          <w:p w14:paraId="532BA2BF" w14:textId="07134F57" w:rsidR="00917589" w:rsidRDefault="00917589" w:rsidP="00763294">
            <w:pPr>
              <w:pStyle w:val="ListParagraph"/>
              <w:numPr>
                <w:ilvl w:val="0"/>
                <w:numId w:val="1"/>
              </w:numPr>
              <w:ind w:left="685"/>
              <w:rPr>
                <w:rFonts w:ascii="AdvPSFT-B" w:hAnsi="AdvPSFT-B" w:cs="AdvPSFT-B"/>
                <w:sz w:val="18"/>
                <w:szCs w:val="18"/>
              </w:rPr>
            </w:pPr>
            <w:r>
              <w:rPr>
                <w:rFonts w:ascii="AdvPSFT-B" w:hAnsi="AdvPSFT-B" w:cs="AdvPSFT-B"/>
                <w:sz w:val="18"/>
                <w:szCs w:val="18"/>
              </w:rPr>
              <w:t xml:space="preserve">For this reason ‘screening’ for emerging psychosis should probably be restricted to those who have some indications of ideational and/or perceptual disturbance and are help seeking, distressed and/or have impaired functioning </w:t>
            </w:r>
          </w:p>
          <w:p w14:paraId="44768EFF" w14:textId="77777777" w:rsidR="00F761E5" w:rsidRDefault="00F761E5" w:rsidP="00763294">
            <w:pPr>
              <w:pStyle w:val="ListParagraph"/>
              <w:numPr>
                <w:ilvl w:val="0"/>
                <w:numId w:val="1"/>
              </w:numPr>
              <w:ind w:left="685"/>
              <w:rPr>
                <w:rFonts w:ascii="AdvPSFT-B" w:hAnsi="AdvPSFT-B" w:cs="AdvPSFT-B"/>
                <w:sz w:val="18"/>
                <w:szCs w:val="18"/>
              </w:rPr>
            </w:pPr>
            <w:r>
              <w:rPr>
                <w:rFonts w:ascii="AdvPSFT-B" w:hAnsi="AdvPSFT-B" w:cs="AdvPSFT-B"/>
                <w:sz w:val="18"/>
                <w:szCs w:val="18"/>
              </w:rPr>
              <w:t xml:space="preserve">The PANSS is a widely used symptom rating </w:t>
            </w:r>
            <w:r w:rsidR="00477E1B">
              <w:rPr>
                <w:rFonts w:ascii="AdvPSFT-B" w:hAnsi="AdvPSFT-B" w:cs="AdvPSFT-B"/>
                <w:sz w:val="18"/>
                <w:szCs w:val="18"/>
              </w:rPr>
              <w:t xml:space="preserve">instrument for use with </w:t>
            </w:r>
            <w:r>
              <w:rPr>
                <w:rFonts w:ascii="AdvPSFT-B" w:hAnsi="AdvPSFT-B" w:cs="AdvPSFT-B"/>
                <w:sz w:val="18"/>
                <w:szCs w:val="18"/>
              </w:rPr>
              <w:t>individuals with an established diagnosis related to the psychosis spectrum</w:t>
            </w:r>
          </w:p>
          <w:p w14:paraId="135898B1" w14:textId="588C7C8D" w:rsidR="00763294" w:rsidRPr="00763294" w:rsidRDefault="00F761E5" w:rsidP="00763294">
            <w:pPr>
              <w:pStyle w:val="ListParagraph"/>
              <w:numPr>
                <w:ilvl w:val="0"/>
                <w:numId w:val="1"/>
              </w:numPr>
              <w:ind w:left="685"/>
              <w:rPr>
                <w:rFonts w:ascii="AdvPSFT-B" w:hAnsi="AdvPSFT-B" w:cs="AdvPSFT-B"/>
                <w:sz w:val="18"/>
                <w:szCs w:val="18"/>
              </w:rPr>
            </w:pPr>
            <w:r>
              <w:rPr>
                <w:rFonts w:ascii="AdvPSFT-B" w:hAnsi="AdvPSFT-B" w:cs="AdvPSFT-B"/>
                <w:sz w:val="18"/>
                <w:szCs w:val="18"/>
              </w:rPr>
              <w:t>Whilst the PANSS has not been specifically validated for use in those age under 18, with care and sensitivity</w:t>
            </w:r>
            <w:r w:rsidR="00D764D8">
              <w:rPr>
                <w:rFonts w:ascii="AdvPSFT-B" w:hAnsi="AdvPSFT-B" w:cs="AdvPSFT-B"/>
                <w:sz w:val="18"/>
                <w:szCs w:val="18"/>
              </w:rPr>
              <w:t>,</w:t>
            </w:r>
            <w:r>
              <w:rPr>
                <w:rFonts w:ascii="AdvPSFT-B" w:hAnsi="AdvPSFT-B" w:cs="AdvPSFT-B"/>
                <w:sz w:val="18"/>
                <w:szCs w:val="18"/>
              </w:rPr>
              <w:t xml:space="preserve"> it can be usefully employed in adolescents affected by psychosis. </w:t>
            </w:r>
          </w:p>
          <w:p w14:paraId="48E67FCA" w14:textId="77777777" w:rsidR="00763294" w:rsidRDefault="00763294" w:rsidP="00763294">
            <w:pPr>
              <w:ind w:left="-35"/>
              <w:rPr>
                <w:rFonts w:ascii="AdvPSFT-B" w:hAnsi="AdvPSFT-B" w:cs="AdvPSFT-B"/>
                <w:sz w:val="18"/>
                <w:szCs w:val="18"/>
              </w:rPr>
            </w:pPr>
          </w:p>
        </w:tc>
      </w:tr>
    </w:tbl>
    <w:p w14:paraId="08AC26AD" w14:textId="77777777" w:rsidR="00763294" w:rsidRDefault="00763294">
      <w:pPr>
        <w:rPr>
          <w:rFonts w:ascii="AdvPSFT-B" w:hAnsi="AdvPSFT-B" w:cs="AdvPSFT-B"/>
          <w:sz w:val="18"/>
          <w:szCs w:val="18"/>
        </w:rPr>
      </w:pPr>
    </w:p>
    <w:p w14:paraId="4F548267" w14:textId="77777777" w:rsidR="002F443F" w:rsidRDefault="002F443F"/>
    <w:p w14:paraId="781B9529" w14:textId="77777777" w:rsidR="008C227B" w:rsidRPr="00AA491A" w:rsidRDefault="00AA491A">
      <w:pPr>
        <w:rPr>
          <w:rFonts w:ascii="Arial" w:hAnsi="Arial" w:cs="Arial"/>
          <w:b/>
        </w:rPr>
      </w:pPr>
      <w:r w:rsidRPr="00AA491A">
        <w:rPr>
          <w:rFonts w:ascii="Arial" w:hAnsi="Arial" w:cs="Arial"/>
          <w:b/>
        </w:rPr>
        <w:t>Introduction</w:t>
      </w:r>
    </w:p>
    <w:p w14:paraId="55364DBD" w14:textId="7F8D93D3" w:rsidR="00096720" w:rsidRDefault="00AA491A" w:rsidP="00477E1B">
      <w:pPr>
        <w:autoSpaceDE w:val="0"/>
        <w:autoSpaceDN w:val="0"/>
        <w:adjustRightInd w:val="0"/>
        <w:spacing w:after="0" w:line="240" w:lineRule="auto"/>
        <w:rPr>
          <w:rFonts w:ascii="Arial" w:hAnsi="Arial" w:cs="Arial"/>
        </w:rPr>
      </w:pPr>
      <w:r w:rsidRPr="00AA491A">
        <w:rPr>
          <w:rFonts w:ascii="Arial" w:hAnsi="Arial" w:cs="Arial"/>
        </w:rPr>
        <w:t>Psychosis spectrum disorders have an overall lifetime prevalence of around 2</w:t>
      </w:r>
      <w:r w:rsidR="00477E1B">
        <w:rPr>
          <w:rFonts w:ascii="Arial" w:hAnsi="Arial" w:cs="Arial"/>
        </w:rPr>
        <w:t>-3</w:t>
      </w:r>
      <w:r w:rsidRPr="00AA491A">
        <w:rPr>
          <w:rFonts w:ascii="Arial" w:hAnsi="Arial" w:cs="Arial"/>
        </w:rPr>
        <w:t>%</w:t>
      </w:r>
      <w:r w:rsidR="005D7106">
        <w:rPr>
          <w:rFonts w:ascii="Arial" w:hAnsi="Arial" w:cs="Arial"/>
        </w:rPr>
        <w:t xml:space="preserve"> </w:t>
      </w:r>
      <w:r w:rsidR="00477E1B" w:rsidRPr="00296AA1">
        <w:rPr>
          <w:rFonts w:ascii="Arial" w:hAnsi="Arial" w:cs="Arial"/>
        </w:rPr>
        <w:fldChar w:fldCharType="begin"/>
      </w:r>
      <w:r w:rsidR="00F86023">
        <w:rPr>
          <w:rFonts w:ascii="Arial" w:hAnsi="Arial" w:cs="Arial"/>
        </w:rPr>
        <w:instrText xml:space="preserve"> ADDIN EN.CITE &lt;EndNote&gt;&lt;Cite&gt;&lt;Author&gt;Kendler&lt;/Author&gt;&lt;Year&gt;1996&lt;/Year&gt;&lt;RecNum&gt;455&lt;/RecNum&gt;&lt;DisplayText&gt;(Kendler, Gallagher et al. 1996)&lt;/DisplayText&gt;&lt;record&gt;&lt;rec-number&gt;455&lt;/rec-number&gt;&lt;foreign-keys&gt;&lt;key app="EN" db-id="9fasv2exzexer4ewfssxe5zqwdatwprsa99w" timestamp="1525452556"&gt;455&lt;/key&gt;&lt;/foreign-keys&gt;&lt;ref-type name="Journal Article"&gt;17&lt;/ref-type&gt;&lt;contributors&gt;&lt;authors&gt;&lt;author&gt;Kendler, K. S.&lt;/author&gt;&lt;author&gt;Gallagher, T. J.&lt;/author&gt;&lt;author&gt;Abelson, J. M.&lt;/author&gt;&lt;author&gt;Kessler, R. C.&lt;/author&gt;&lt;/authors&gt;&lt;/contributors&gt;&lt;titles&gt;&lt;title&gt;Lifetime prevalence, demographic risk factors, and diagnostic validity of nonaffective psychosis as assessed in a us community sample: The national comorbidity survey&lt;/title&gt;&lt;secondary-title&gt;Archives of General Psychiatry&lt;/secondary-title&gt;&lt;/titles&gt;&lt;periodical&gt;&lt;full-title&gt;Archives of General Psychiatry&lt;/full-title&gt;&lt;/periodical&gt;&lt;pages&gt;1022-1031&lt;/pages&gt;&lt;volume&gt;53&lt;/volume&gt;&lt;number&gt;11&lt;/number&gt;&lt;dates&gt;&lt;year&gt;1996&lt;/year&gt;&lt;/dates&gt;&lt;isbn&gt;0003-990X&lt;/isbn&gt;&lt;urls&gt;&lt;related-urls&gt;&lt;url&gt;http://dx.doi.org/10.1001/archpsyc.1996.01830110060007&lt;/url&gt;&lt;/related-urls&gt;&lt;/urls&gt;&lt;electronic-resource-num&gt;10.1001/archpsyc.1996.01830110060007&lt;/electronic-resource-num&gt;&lt;/record&gt;&lt;/Cite&gt;&lt;/EndNote&gt;</w:instrText>
      </w:r>
      <w:r w:rsidR="00477E1B" w:rsidRPr="00296AA1">
        <w:rPr>
          <w:rFonts w:ascii="Arial" w:hAnsi="Arial" w:cs="Arial"/>
        </w:rPr>
        <w:fldChar w:fldCharType="separate"/>
      </w:r>
      <w:r w:rsidR="00F86023">
        <w:rPr>
          <w:rFonts w:ascii="Arial" w:hAnsi="Arial" w:cs="Arial"/>
          <w:noProof/>
        </w:rPr>
        <w:t>(Kendler, Gallagher et al. 1996)</w:t>
      </w:r>
      <w:r w:rsidR="00477E1B" w:rsidRPr="00296AA1">
        <w:rPr>
          <w:rFonts w:ascii="Arial" w:hAnsi="Arial" w:cs="Arial"/>
        </w:rPr>
        <w:fldChar w:fldCharType="end"/>
      </w:r>
      <w:r w:rsidRPr="00296AA1">
        <w:rPr>
          <w:rFonts w:ascii="Arial" w:hAnsi="Arial" w:cs="Arial"/>
        </w:rPr>
        <w:t>.</w:t>
      </w:r>
      <w:r w:rsidR="00477E1B" w:rsidRPr="00296AA1">
        <w:rPr>
          <w:rFonts w:ascii="Arial" w:hAnsi="Arial" w:cs="Arial"/>
        </w:rPr>
        <w:t xml:space="preserve"> The </w:t>
      </w:r>
      <w:r w:rsidR="005D7106">
        <w:rPr>
          <w:rFonts w:ascii="Arial" w:hAnsi="Arial" w:cs="Arial"/>
        </w:rPr>
        <w:t xml:space="preserve">exact </w:t>
      </w:r>
      <w:r w:rsidR="00477E1B" w:rsidRPr="00296AA1">
        <w:rPr>
          <w:rFonts w:ascii="Arial" w:hAnsi="Arial" w:cs="Arial"/>
        </w:rPr>
        <w:t xml:space="preserve">prevalence of psychotic illness in those under 18 is </w:t>
      </w:r>
      <w:r w:rsidR="00477E1B" w:rsidRPr="00296AA1">
        <w:rPr>
          <w:rFonts w:ascii="Arial" w:hAnsi="Arial" w:cs="Arial"/>
        </w:rPr>
        <w:lastRenderedPageBreak/>
        <w:t xml:space="preserve">unknown </w:t>
      </w:r>
      <w:r w:rsidR="00296AA1">
        <w:rPr>
          <w:rFonts w:ascii="Arial" w:hAnsi="Arial" w:cs="Arial"/>
        </w:rPr>
        <w:fldChar w:fldCharType="begin"/>
      </w:r>
      <w:r w:rsidR="00F86023">
        <w:rPr>
          <w:rFonts w:ascii="Arial" w:hAnsi="Arial" w:cs="Arial"/>
        </w:rPr>
        <w:instrText xml:space="preserve"> ADDIN EN.CITE &lt;EndNote&gt;&lt;Cite&gt;&lt;Author&gt;Hafner&lt;/Author&gt;&lt;Year&gt;1995&lt;/Year&gt;&lt;RecNum&gt;457&lt;/RecNum&gt;&lt;DisplayText&gt;(Hafner and Nowotny 1995)&lt;/DisplayText&gt;&lt;record&gt;&lt;rec-number&gt;457&lt;/rec-number&gt;&lt;foreign-keys&gt;&lt;key app="EN" db-id="9fasv2exzexer4ewfssxe5zqwdatwprsa99w" timestamp="1525453171"&gt;457&lt;/key&gt;&lt;/foreign-keys&gt;&lt;ref-type name="Journal Article"&gt;17&lt;/ref-type&gt;&lt;contributors&gt;&lt;authors&gt;&lt;author&gt;Hafner, H.&lt;/author&gt;&lt;author&gt;Nowotny, B.&lt;/author&gt;&lt;/authors&gt;&lt;/contributors&gt;&lt;titles&gt;&lt;title&gt;Epidemiology of early-onset schizophrenia&lt;/title&gt;&lt;secondary-title&gt;Eur Arch Psychiatry Clin Neurosci&lt;/secondary-title&gt;&lt;alt-title&gt;European archives of psychiatry and clinical neuroscience&lt;/alt-title&gt;&lt;/titles&gt;&lt;periodical&gt;&lt;full-title&gt;Eur Arch Psychiatry Clin Neurosci&lt;/full-title&gt;&lt;abbr-1&gt;European archives of psychiatry and clinical neuroscience&lt;/abbr-1&gt;&lt;/periodical&gt;&lt;alt-periodical&gt;&lt;full-title&gt;Eur Arch Psychiatry Clin Neurosci&lt;/full-title&gt;&lt;abbr-1&gt;European archives of psychiatry and clinical neuroscience&lt;/abbr-1&gt;&lt;/alt-periodical&gt;&lt;pages&gt;80-92&lt;/pages&gt;&lt;volume&gt;245&lt;/volume&gt;&lt;number&gt;2&lt;/number&gt;&lt;edition&gt;1995/01/01&lt;/edition&gt;&lt;keywords&gt;&lt;keyword&gt;Adolescent&lt;/keyword&gt;&lt;keyword&gt;Adult&lt;/keyword&gt;&lt;keyword&gt;Age Factors&lt;/keyword&gt;&lt;keyword&gt;*Age of Onset&lt;/keyword&gt;&lt;keyword&gt;Child&lt;/keyword&gt;&lt;keyword&gt;Child, Preschool&lt;/keyword&gt;&lt;keyword&gt;Educational Status&lt;/keyword&gt;&lt;keyword&gt;Female&lt;/keyword&gt;&lt;keyword&gt;Germany/epidemiology&lt;/keyword&gt;&lt;keyword&gt;Humans&lt;/keyword&gt;&lt;keyword&gt;Incidence&lt;/keyword&gt;&lt;keyword&gt;Interpersonal Relations&lt;/keyword&gt;&lt;keyword&gt;Male&lt;/keyword&gt;&lt;keyword&gt;Middle Aged&lt;/keyword&gt;&lt;keyword&gt;Psychiatric Status Rating Scales&lt;/keyword&gt;&lt;keyword&gt;Psychotic Disorders/etiology&lt;/keyword&gt;&lt;keyword&gt;Schizophrenia/complications/diagnosis/*epidemiology&lt;/keyword&gt;&lt;keyword&gt;Schizophrenic Psychology&lt;/keyword&gt;&lt;keyword&gt;Sex Factors&lt;/keyword&gt;&lt;keyword&gt;Social Desirability&lt;/keyword&gt;&lt;/keywords&gt;&lt;dates&gt;&lt;year&gt;1995&lt;/year&gt;&lt;/dates&gt;&lt;isbn&gt;0940-1334 (Print)&amp;#xD;0940-1334&lt;/isbn&gt;&lt;accession-num&gt;7654792&lt;/accession-num&gt;&lt;urls&gt;&lt;/urls&gt;&lt;remote-database-provider&gt;NLM&lt;/remote-database-provider&gt;&lt;language&gt;eng&lt;/language&gt;&lt;/record&gt;&lt;/Cite&gt;&lt;/EndNote&gt;</w:instrText>
      </w:r>
      <w:r w:rsidR="00296AA1">
        <w:rPr>
          <w:rFonts w:ascii="Arial" w:hAnsi="Arial" w:cs="Arial"/>
        </w:rPr>
        <w:fldChar w:fldCharType="separate"/>
      </w:r>
      <w:r w:rsidR="00F86023">
        <w:rPr>
          <w:rFonts w:ascii="Arial" w:hAnsi="Arial" w:cs="Arial"/>
          <w:noProof/>
        </w:rPr>
        <w:t>(Hafner and Nowotny 1995)</w:t>
      </w:r>
      <w:r w:rsidR="00296AA1">
        <w:rPr>
          <w:rFonts w:ascii="Arial" w:hAnsi="Arial" w:cs="Arial"/>
        </w:rPr>
        <w:fldChar w:fldCharType="end"/>
      </w:r>
      <w:r w:rsidR="005D7106">
        <w:rPr>
          <w:rFonts w:ascii="Arial" w:hAnsi="Arial" w:cs="Arial"/>
        </w:rPr>
        <w:t xml:space="preserve"> though a</w:t>
      </w:r>
      <w:r w:rsidR="00477E1B" w:rsidRPr="00296AA1">
        <w:rPr>
          <w:rFonts w:ascii="Arial" w:hAnsi="Arial" w:cs="Arial"/>
        </w:rPr>
        <w:t xml:space="preserve"> Swedish study estimated the prevalence </w:t>
      </w:r>
      <w:r w:rsidR="005D7106">
        <w:rPr>
          <w:rFonts w:ascii="Arial" w:hAnsi="Arial" w:cs="Arial"/>
        </w:rPr>
        <w:t>as</w:t>
      </w:r>
      <w:r w:rsidR="00477E1B" w:rsidRPr="00296AA1">
        <w:rPr>
          <w:rFonts w:ascii="Arial" w:hAnsi="Arial" w:cs="Arial"/>
        </w:rPr>
        <w:t xml:space="preserve"> 17.6 per 10,000 at age 18</w:t>
      </w:r>
      <w:r w:rsidR="00296AA1">
        <w:rPr>
          <w:rFonts w:ascii="Arial" w:hAnsi="Arial" w:cs="Arial"/>
        </w:rPr>
        <w:t xml:space="preserve"> </w:t>
      </w:r>
      <w:r w:rsidR="00296AA1">
        <w:rPr>
          <w:rFonts w:ascii="Arial" w:hAnsi="Arial" w:cs="Arial"/>
        </w:rPr>
        <w:fldChar w:fldCharType="begin">
          <w:fldData xml:space="preserve">PEVuZE5vdGU+PENpdGU+PEF1dGhvcj5HaWxsYmVyZzwvQXV0aG9yPjxZZWFyPjE5ODY8L1llYXI+
PFJlY051bT40NTg8L1JlY051bT48RGlzcGxheVRleHQ+KEdpbGxiZXJnLCBXYWhsc3Ryb20gZXQg
YWwuIDE5ODYpPC9EaXNwbGF5VGV4dD48cmVjb3JkPjxyZWMtbnVtYmVyPjQ1ODwvcmVjLW51bWJl
cj48Zm9yZWlnbi1rZXlzPjxrZXkgYXBwPSJFTiIgZGItaWQ9IjlmYXN2MmV4emV4ZXI0ZXdmc3N4
ZTV6cXdkYXR3cHJzYTk5dyIgdGltZXN0YW1wPSIxNTI1NDUzMzE1Ij40NTg8L2tleT48L2ZvcmVp
Z24ta2V5cz48cmVmLXR5cGUgbmFtZT0iSm91cm5hbCBBcnRpY2xlIj4xNzwvcmVmLXR5cGU+PGNv
bnRyaWJ1dG9ycz48YXV0aG9ycz48YXV0aG9yPkdpbGxiZXJnLCBDLjwvYXV0aG9yPjxhdXRob3I+
V2FobHN0cm9tLCBKLjwvYXV0aG9yPjxhdXRob3I+Rm9yc21hbiwgQS48L2F1dGhvcj48YXV0aG9y
PkhlbGxncmVuLCBMLjwvYXV0aG9yPjxhdXRob3I+R2lsbGJlcmcsIEkuIEMuPC9hdXRob3I+PC9h
dXRob3JzPjwvY29udHJpYnV0b3JzPjx0aXRsZXM+PHRpdGxlPlRlZW5hZ2UgcHN5Y2hvc2VzLS1l
cGlkZW1pb2xvZ3ksIGNsYXNzaWZpY2F0aW9uIGFuZCByZWR1Y2VkIG9wdGltYWxpdHkgaW4gdGhl
IHByZS0sIHBlcmktIGFuZCBuZW9uYXRhbCBwZXJpb2RzPC90aXRsZT48c2Vjb25kYXJ5LXRpdGxl
PkogQ2hpbGQgUHN5Y2hvbCBQc3ljaGlhdHJ5PC9zZWNvbmRhcnktdGl0bGU+PGFsdC10aXRsZT5K
b3VybmFsIG9mIGNoaWxkIHBzeWNob2xvZ3kgYW5kIHBzeWNoaWF0cnksIGFuZCBhbGxpZWQgZGlz
Y2lwbGluZXM8L2FsdC10aXRsZT48L3RpdGxlcz48cGVyaW9kaWNhbD48ZnVsbC10aXRsZT5KIENo
aWxkIFBzeWNob2wgUHN5Y2hpYXRyeTwvZnVsbC10aXRsZT48YWJici0xPkpvdXJuYWwgb2YgY2hp
bGQgcHN5Y2hvbG9neSBhbmQgcHN5Y2hpYXRyeSwgYW5kIGFsbGllZCBkaXNjaXBsaW5lczwvYWJi
ci0xPjwvcGVyaW9kaWNhbD48YWx0LXBlcmlvZGljYWw+PGZ1bGwtdGl0bGU+SiBDaGlsZCBQc3lj
aG9sIFBzeWNoaWF0cnk8L2Z1bGwtdGl0bGU+PGFiYnItMT5Kb3VybmFsIG9mIGNoaWxkIHBzeWNo
b2xvZ3kgYW5kIHBzeWNoaWF0cnksIGFuZCBhbGxpZWQgZGlzY2lwbGluZXM8L2FiYnItMT48L2Fs
dC1wZXJpb2RpY2FsPjxwYWdlcz44Ny05ODwvcGFnZXM+PHZvbHVtZT4yNzwvdm9sdW1lPjxudW1i
ZXI+MTwvbnVtYmVyPjxlZGl0aW9uPjE5ODYvMDEvMDE8L2VkaXRpb24+PGtleXdvcmRzPjxrZXl3
b3JkPkFkb2xlc2NlbnQ8L2tleXdvcmQ+PGtleXdvcmQ+QWR1bHQ8L2tleXdvcmQ+PGtleXdvcmQ+
QWZmZWN0aXZlIERpc29yZGVycywgUHN5Y2hvdGljL2VwaWRlbWlvbG9neTwva2V5d29yZD48a2V5
d29yZD5GZW1hbGU8L2tleXdvcmQ+PGtleXdvcmQ+R2VzdGF0aW9uYWwgQWdlPC9rZXl3b3JkPjxr
ZXl3b3JkPkhvc3BpdGFsaXphdGlvbjwva2V5d29yZD48a2V5d29yZD5IdW1hbnM8L2tleXdvcmQ+
PGtleXdvcmQ+SW5mYW50LCBOZXdib3JuPC9rZXl3b3JkPjxrZXl3b3JkPkluZmFudCwgTmV3Ym9y
biwgRGlzZWFzZXMvKmNvbXBsaWNhdGlvbnM8L2tleXdvcmQ+PGtleXdvcmQ+TWFsZTwva2V5d29y
ZD48a2V5d29yZD5QcmVnbmFuY3k8L2tleXdvcmQ+PGtleXdvcmQ+KlByZWduYW5jeSBDb21wbGlj
YXRpb25zPC9rZXl3b3JkPjxrZXl3b3JkPlBzeWNob3RpYyBEaXNvcmRlcnMvZXBpZGVtaW9sb2d5
LypldGlvbG9neTwva2V5d29yZD48a2V5d29yZD5TY2hpem9waHJlbmlhL2VwaWRlbWlvbG9neTwv
a2V5d29yZD48a2V5d29yZD5TZXggRmFjdG9yczwva2V5d29yZD48a2V5d29yZD5Td2VkZW48L2tl
eXdvcmQ+PC9rZXl3b3Jkcz48ZGF0ZXM+PHllYXI+MTk4NjwveWVhcj48cHViLWRhdGVzPjxkYXRl
PkphbjwvZGF0ZT48L3B1Yi1kYXRlcz48L2RhdGVzPjxpc2JuPjAwMjEtOTYzMCAoUHJpbnQpJiN4
RDswMDIxLTk2MzA8L2lzYm4+PGFjY2Vzc2lvbi1udW0+Mzk0OTkxMDwvYWNjZXNzaW9uLW51bT48
dXJscz48L3VybHM+PHJlbW90ZS1kYXRhYmFzZS1wcm92aWRlcj5OTE08L3JlbW90ZS1kYXRhYmFz
ZS1wcm92aWRlcj48bGFuZ3VhZ2U+ZW5nPC9sYW5ndWFnZT48L3JlY29yZD48L0NpdGU+PC9FbmRO
b3RlPgB=
</w:fldData>
        </w:fldChar>
      </w:r>
      <w:r w:rsidR="00F86023">
        <w:rPr>
          <w:rFonts w:ascii="Arial" w:hAnsi="Arial" w:cs="Arial"/>
        </w:rPr>
        <w:instrText xml:space="preserve"> ADDIN EN.CITE </w:instrText>
      </w:r>
      <w:r w:rsidR="00F86023">
        <w:rPr>
          <w:rFonts w:ascii="Arial" w:hAnsi="Arial" w:cs="Arial"/>
        </w:rPr>
        <w:fldChar w:fldCharType="begin">
          <w:fldData xml:space="preserve">PEVuZE5vdGU+PENpdGU+PEF1dGhvcj5HaWxsYmVyZzwvQXV0aG9yPjxZZWFyPjE5ODY8L1llYXI+
PFJlY051bT40NTg8L1JlY051bT48RGlzcGxheVRleHQ+KEdpbGxiZXJnLCBXYWhsc3Ryb20gZXQg
YWwuIDE5ODYpPC9EaXNwbGF5VGV4dD48cmVjb3JkPjxyZWMtbnVtYmVyPjQ1ODwvcmVjLW51bWJl
cj48Zm9yZWlnbi1rZXlzPjxrZXkgYXBwPSJFTiIgZGItaWQ9IjlmYXN2MmV4emV4ZXI0ZXdmc3N4
ZTV6cXdkYXR3cHJzYTk5dyIgdGltZXN0YW1wPSIxNTI1NDUzMzE1Ij40NTg8L2tleT48L2ZvcmVp
Z24ta2V5cz48cmVmLXR5cGUgbmFtZT0iSm91cm5hbCBBcnRpY2xlIj4xNzwvcmVmLXR5cGU+PGNv
bnRyaWJ1dG9ycz48YXV0aG9ycz48YXV0aG9yPkdpbGxiZXJnLCBDLjwvYXV0aG9yPjxhdXRob3I+
V2FobHN0cm9tLCBKLjwvYXV0aG9yPjxhdXRob3I+Rm9yc21hbiwgQS48L2F1dGhvcj48YXV0aG9y
PkhlbGxncmVuLCBMLjwvYXV0aG9yPjxhdXRob3I+R2lsbGJlcmcsIEkuIEMuPC9hdXRob3I+PC9h
dXRob3JzPjwvY29udHJpYnV0b3JzPjx0aXRsZXM+PHRpdGxlPlRlZW5hZ2UgcHN5Y2hvc2VzLS1l
cGlkZW1pb2xvZ3ksIGNsYXNzaWZpY2F0aW9uIGFuZCByZWR1Y2VkIG9wdGltYWxpdHkgaW4gdGhl
IHByZS0sIHBlcmktIGFuZCBuZW9uYXRhbCBwZXJpb2RzPC90aXRsZT48c2Vjb25kYXJ5LXRpdGxl
PkogQ2hpbGQgUHN5Y2hvbCBQc3ljaGlhdHJ5PC9zZWNvbmRhcnktdGl0bGU+PGFsdC10aXRsZT5K
b3VybmFsIG9mIGNoaWxkIHBzeWNob2xvZ3kgYW5kIHBzeWNoaWF0cnksIGFuZCBhbGxpZWQgZGlz
Y2lwbGluZXM8L2FsdC10aXRsZT48L3RpdGxlcz48cGVyaW9kaWNhbD48ZnVsbC10aXRsZT5KIENo
aWxkIFBzeWNob2wgUHN5Y2hpYXRyeTwvZnVsbC10aXRsZT48YWJici0xPkpvdXJuYWwgb2YgY2hp
bGQgcHN5Y2hvbG9neSBhbmQgcHN5Y2hpYXRyeSwgYW5kIGFsbGllZCBkaXNjaXBsaW5lczwvYWJi
ci0xPjwvcGVyaW9kaWNhbD48YWx0LXBlcmlvZGljYWw+PGZ1bGwtdGl0bGU+SiBDaGlsZCBQc3lj
aG9sIFBzeWNoaWF0cnk8L2Z1bGwtdGl0bGU+PGFiYnItMT5Kb3VybmFsIG9mIGNoaWxkIHBzeWNo
b2xvZ3kgYW5kIHBzeWNoaWF0cnksIGFuZCBhbGxpZWQgZGlzY2lwbGluZXM8L2FiYnItMT48L2Fs
dC1wZXJpb2RpY2FsPjxwYWdlcz44Ny05ODwvcGFnZXM+PHZvbHVtZT4yNzwvdm9sdW1lPjxudW1i
ZXI+MTwvbnVtYmVyPjxlZGl0aW9uPjE5ODYvMDEvMDE8L2VkaXRpb24+PGtleXdvcmRzPjxrZXl3
b3JkPkFkb2xlc2NlbnQ8L2tleXdvcmQ+PGtleXdvcmQ+QWR1bHQ8L2tleXdvcmQ+PGtleXdvcmQ+
QWZmZWN0aXZlIERpc29yZGVycywgUHN5Y2hvdGljL2VwaWRlbWlvbG9neTwva2V5d29yZD48a2V5
d29yZD5GZW1hbGU8L2tleXdvcmQ+PGtleXdvcmQ+R2VzdGF0aW9uYWwgQWdlPC9rZXl3b3JkPjxr
ZXl3b3JkPkhvc3BpdGFsaXphdGlvbjwva2V5d29yZD48a2V5d29yZD5IdW1hbnM8L2tleXdvcmQ+
PGtleXdvcmQ+SW5mYW50LCBOZXdib3JuPC9rZXl3b3JkPjxrZXl3b3JkPkluZmFudCwgTmV3Ym9y
biwgRGlzZWFzZXMvKmNvbXBsaWNhdGlvbnM8L2tleXdvcmQ+PGtleXdvcmQ+TWFsZTwva2V5d29y
ZD48a2V5d29yZD5QcmVnbmFuY3k8L2tleXdvcmQ+PGtleXdvcmQ+KlByZWduYW5jeSBDb21wbGlj
YXRpb25zPC9rZXl3b3JkPjxrZXl3b3JkPlBzeWNob3RpYyBEaXNvcmRlcnMvZXBpZGVtaW9sb2d5
LypldGlvbG9neTwva2V5d29yZD48a2V5d29yZD5TY2hpem9waHJlbmlhL2VwaWRlbWlvbG9neTwv
a2V5d29yZD48a2V5d29yZD5TZXggRmFjdG9yczwva2V5d29yZD48a2V5d29yZD5Td2VkZW48L2tl
eXdvcmQ+PC9rZXl3b3Jkcz48ZGF0ZXM+PHllYXI+MTk4NjwveWVhcj48cHViLWRhdGVzPjxkYXRl
PkphbjwvZGF0ZT48L3B1Yi1kYXRlcz48L2RhdGVzPjxpc2JuPjAwMjEtOTYzMCAoUHJpbnQpJiN4
RDswMDIxLTk2MzA8L2lzYm4+PGFjY2Vzc2lvbi1udW0+Mzk0OTkxMDwvYWNjZXNzaW9uLW51bT48
dXJscz48L3VybHM+PHJlbW90ZS1kYXRhYmFzZS1wcm92aWRlcj5OTE08L3JlbW90ZS1kYXRhYmFz
ZS1wcm92aWRlcj48bGFuZ3VhZ2U+ZW5nPC9sYW5ndWFnZT48L3JlY29yZD48L0NpdGU+PC9FbmRO
b3RlPgB=
</w:fldData>
        </w:fldChar>
      </w:r>
      <w:r w:rsidR="00F86023">
        <w:rPr>
          <w:rFonts w:ascii="Arial" w:hAnsi="Arial" w:cs="Arial"/>
        </w:rPr>
        <w:instrText xml:space="preserve"> ADDIN EN.CITE.DATA </w:instrText>
      </w:r>
      <w:r w:rsidR="00F86023">
        <w:rPr>
          <w:rFonts w:ascii="Arial" w:hAnsi="Arial" w:cs="Arial"/>
        </w:rPr>
      </w:r>
      <w:r w:rsidR="00F86023">
        <w:rPr>
          <w:rFonts w:ascii="Arial" w:hAnsi="Arial" w:cs="Arial"/>
        </w:rPr>
        <w:fldChar w:fldCharType="end"/>
      </w:r>
      <w:r w:rsidR="00296AA1">
        <w:rPr>
          <w:rFonts w:ascii="Arial" w:hAnsi="Arial" w:cs="Arial"/>
        </w:rPr>
      </w:r>
      <w:r w:rsidR="00296AA1">
        <w:rPr>
          <w:rFonts w:ascii="Arial" w:hAnsi="Arial" w:cs="Arial"/>
        </w:rPr>
        <w:fldChar w:fldCharType="separate"/>
      </w:r>
      <w:r w:rsidR="00F86023">
        <w:rPr>
          <w:rFonts w:ascii="Arial" w:hAnsi="Arial" w:cs="Arial"/>
          <w:noProof/>
        </w:rPr>
        <w:t>(Gillberg, Wahlstrom et al. 1986)</w:t>
      </w:r>
      <w:r w:rsidR="00296AA1">
        <w:rPr>
          <w:rFonts w:ascii="Arial" w:hAnsi="Arial" w:cs="Arial"/>
        </w:rPr>
        <w:fldChar w:fldCharType="end"/>
      </w:r>
      <w:r w:rsidR="00477E1B" w:rsidRPr="00296AA1">
        <w:rPr>
          <w:rFonts w:ascii="Arial" w:hAnsi="Arial" w:cs="Arial"/>
        </w:rPr>
        <w:t xml:space="preserve">. </w:t>
      </w:r>
      <w:r w:rsidR="00EE7780">
        <w:rPr>
          <w:rFonts w:ascii="Arial" w:hAnsi="Arial" w:cs="Arial"/>
        </w:rPr>
        <w:t xml:space="preserve">A cohort study reporting on outcomes from first episode psychosis reported that 11% of participants had an illness onset prior to age 17 </w:t>
      </w:r>
      <w:r w:rsidR="00EE7780">
        <w:rPr>
          <w:rFonts w:ascii="Arial" w:hAnsi="Arial" w:cs="Arial"/>
        </w:rPr>
        <w:fldChar w:fldCharType="begin"/>
      </w:r>
      <w:r w:rsidR="00EE7780">
        <w:rPr>
          <w:rFonts w:ascii="Arial" w:hAnsi="Arial" w:cs="Arial"/>
        </w:rPr>
        <w:instrText xml:space="preserve"> ADDIN EN.CITE &lt;EndNote&gt;&lt;Cite&gt;&lt;Author&gt;Amminger&lt;/Author&gt;&lt;Year&gt;2011&lt;/Year&gt;&lt;RecNum&gt;313&lt;/RecNum&gt;&lt;DisplayText&gt;(Amminger, Henry et al. 2011)&lt;/DisplayText&gt;&lt;record&gt;&lt;rec-number&gt;313&lt;/rec-number&gt;&lt;foreign-keys&gt;&lt;key app="EN" db-id="9fasv2exzexer4ewfssxe5zqwdatwprsa99w" timestamp="1522156786"&gt;313&lt;/key&gt;&lt;/foreign-keys&gt;&lt;ref-type name="Journal Article"&gt;17&lt;/ref-type&gt;&lt;contributors&gt;&lt;authors&gt;&lt;author&gt;Amminger, G. Paul&lt;/author&gt;&lt;author&gt;Henry, Lisa P.&lt;/author&gt;&lt;author&gt;Harrigan, Susy M.&lt;/author&gt;&lt;author&gt;Harris, Meredith G.&lt;/author&gt;&lt;author&gt;Alvarez-Jimenez, Mario&lt;/author&gt;&lt;author&gt;Herrman, Helen&lt;/author&gt;&lt;author&gt;Jackson, Henry J.&lt;/author&gt;&lt;author&gt;McGorry, Patrick D.&lt;/author&gt;&lt;/authors&gt;&lt;/contributors&gt;&lt;auth-address&gt;Orygen Youth Health Centre for Youth Mental Health, 35 Poplar Road, Parkville, VIC 3052, Australia. amminger@unimelb.edu.au&lt;/auth-address&gt;&lt;titles&gt;&lt;title&gt;Outcome in early-onset schizophrenia revisited: findings from the Early Psychosis Prevention and Intervention Centre long-term follow-up study&lt;/title&gt;&lt;secondary-title&gt;Schizophrenia Research&lt;/secondary-title&gt;&lt;/titles&gt;&lt;periodical&gt;&lt;full-title&gt;Schizophrenia Research&lt;/full-title&gt;&lt;/periodical&gt;&lt;pages&gt;112-9&lt;/pages&gt;&lt;volume&gt;131&lt;/volume&gt;&lt;number&gt;1-3&lt;/number&gt;&lt;dates&gt;&lt;year&gt;2011&lt;/year&gt;&lt;/dates&gt;&lt;accession-num&gt;21741219&lt;/accession-num&gt;&lt;work-type&gt;Research Support, Non-U.S. Gov&amp;apos;t&lt;/work-type&gt;&lt;urls&gt;&lt;related-urls&gt;&lt;url&gt;http://ovidsp.ovid.com/athens/ovidweb.cgi?T=JS&amp;amp;CSC=Y&amp;amp;NEWS=N&amp;amp;PAGE=fulltext&amp;amp;D=medl&amp;amp;AN=21741219&lt;/url&gt;&lt;url&gt;http://openurl.ac.uk/ukfed:dur.ac.uk?sid=OVID:Ovid+MEDLINE%28R%29&amp;amp;issn=1573-2509&amp;amp;isbn=&amp;amp;volume=131&amp;amp;issue=1&amp;amp;spage=112&amp;amp;date=2011&amp;amp;atitle=Outcome+in+early-onset+schizophrenia+revisited%3A+findings+from+the+Early+Psychosis+Prevention+and+Intervention+Centre+long-term+follow-up+study.&amp;amp;pid=&amp;lt;author&amp;gt;Amminger+GP&amp;lt;/author&amp;gt;&lt;/url&gt;&lt;/related-urls&gt;&lt;/urls&gt;&lt;/record&gt;&lt;/Cite&gt;&lt;/EndNote&gt;</w:instrText>
      </w:r>
      <w:r w:rsidR="00EE7780">
        <w:rPr>
          <w:rFonts w:ascii="Arial" w:hAnsi="Arial" w:cs="Arial"/>
        </w:rPr>
        <w:fldChar w:fldCharType="separate"/>
      </w:r>
      <w:r w:rsidR="00EE7780">
        <w:rPr>
          <w:rFonts w:ascii="Arial" w:hAnsi="Arial" w:cs="Arial"/>
          <w:noProof/>
        </w:rPr>
        <w:t>(Amminger, Henry et al. 2011)</w:t>
      </w:r>
      <w:r w:rsidR="00EE7780">
        <w:rPr>
          <w:rFonts w:ascii="Arial" w:hAnsi="Arial" w:cs="Arial"/>
        </w:rPr>
        <w:fldChar w:fldCharType="end"/>
      </w:r>
      <w:r w:rsidR="00EE7780">
        <w:rPr>
          <w:rFonts w:ascii="Arial" w:hAnsi="Arial" w:cs="Arial"/>
        </w:rPr>
        <w:t>. A separate epidemiological study estimated that 4.7% of individuals diagnosed with schizophrenia became ill prior to 18</w:t>
      </w:r>
      <w:r w:rsidR="00EE01DA">
        <w:rPr>
          <w:rFonts w:ascii="Arial" w:hAnsi="Arial" w:cs="Arial"/>
        </w:rPr>
        <w:t xml:space="preserve"> </w:t>
      </w:r>
      <w:r w:rsidR="00EE01DA">
        <w:rPr>
          <w:rFonts w:ascii="Arial" w:hAnsi="Arial" w:cs="Arial"/>
        </w:rPr>
        <w:fldChar w:fldCharType="begin">
          <w:fldData xml:space="preserve">PEVuZE5vdGU+PENpdGU+PEF1dGhvcj5DYW5ub248L0F1dGhvcj48WWVhcj4xOTk5PC9ZZWFyPjxS
ZWNOdW0+Njg0PC9SZWNOdW0+PERpc3BsYXlUZXh0PihDYW5ub24sIEpvbmVzIGV0IGFsLiAxOTk5
KTwvRGlzcGxheVRleHQ+PHJlY29yZD48cmVjLW51bWJlcj42ODQ8L3JlYy1udW1iZXI+PGZvcmVp
Z24ta2V5cz48a2V5IGFwcD0iRU4iIGRiLWlkPSI5ZmFzdjJleHpleGVyNGV3ZnNzeGU1enF3ZGF0
d3Byc2E5OXciIHRpbWVzdGFtcD0iMTU0MjMwMjg0MiI+Njg0PC9rZXk+PC9mb3JlaWduLWtleXM+
PHJlZi10eXBlIG5hbWU9IkpvdXJuYWwgQXJ0aWNsZSI+MTc8L3JlZi10eXBlPjxjb250cmlidXRv
cnM+PGF1dGhvcnM+PGF1dGhvcj5DYW5ub24sIE0uPC9hdXRob3I+PGF1dGhvcj5Kb25lcywgUC48
L2F1dGhvcj48YXV0aG9yPkh1dHR1bmVuLCBNLiBPLjwvYXV0aG9yPjxhdXRob3I+VGFuc2thbmVu
LCBBLjwvYXV0aG9yPjxhdXRob3I+SHV0dHVuZW4sIFQuPC9hdXRob3I+PGF1dGhvcj5SYWJlLUhl
c2tldGgsIFMuPC9hdXRob3I+PGF1dGhvcj5NdXJyYXksIFIuIE0uPC9hdXRob3I+PC9hdXRob3Jz
PjwvY29udHJpYnV0b3JzPjxhdXRoLWFkZHJlc3M+RGVwYXJ0bWVudCBvZiBQc3ljaG9sb2dpY2Fs
IE1lZGljaW5lLCBJbnN0aXR1dGUgb2YgUHN5Y2hpYXRyeSwgTG9uZG9uLCBFbmdsYW5kLiBtLmNh
bm5vbkBpb3AuYnBtZi5hYy51azwvYXV0aC1hZGRyZXNzPjx0aXRsZXM+PHRpdGxlPlNjaG9vbCBw
ZXJmb3JtYW5jZSBpbiBGaW5uaXNoIGNoaWxkcmVuIGFuZCBsYXRlciBkZXZlbG9wbWVudCBvZiBz
Y2hpem9waHJlbmlhOiBhIHBvcHVsYXRpb24tYmFzZWQgbG9uZ2l0dWRpbmFsIHN0dWR5PC90aXRs
ZT48c2Vjb25kYXJ5LXRpdGxlPkFyY2ggR2VuIFBzeWNoaWF0cnk8L3NlY29uZGFyeS10aXRsZT48
YWx0LXRpdGxlPkFyY2hpdmVzIG9mIGdlbmVyYWwgcHN5Y2hpYXRyeTwvYWx0LXRpdGxlPjwvdGl0
bGVzPjxwZXJpb2RpY2FsPjxmdWxsLXRpdGxlPkFyY2ggR2VuIFBzeWNoaWF0cnk8L2Z1bGwtdGl0
bGU+PC9wZXJpb2RpY2FsPjxhbHQtcGVyaW9kaWNhbD48ZnVsbC10aXRsZT5BcmNoaXZlcyBvZiBH
ZW5lcmFsIFBzeWNoaWF0cnk8L2Z1bGwtdGl0bGU+PC9hbHQtcGVyaW9kaWNhbD48cGFnZXM+NDU3
LTYzPC9wYWdlcz48dm9sdW1lPjU2PC92b2x1bWU+PG51bWJlcj41PC9udW1iZXI+PGVkaXRpb24+
MTk5OS8wNS8wODwvZWRpdGlvbj48a2V5d29yZHM+PGtleXdvcmQ+KkFjaGlldmVtZW50PC9rZXl3
b3JkPjxrZXl3b3JkPkFkYXB0YXRpb24sIFBzeWNob2xvZ2ljYWw8L2tleXdvcmQ+PGtleXdvcmQ+
QWRvbGVzY2VudDwva2V5d29yZD48a2V5d29yZD5BZHVsdDwva2V5d29yZD48a2V5d29yZD5DYXNl
LUNvbnRyb2wgU3R1ZGllczwva2V5d29yZD48a2V5d29yZD5DaGlsZDwva2V5d29yZD48a2V5d29y
ZD5DaGlsZCBCZWhhdmlvci8qcHN5Y2hvbG9neTwva2V5d29yZD48a2V5d29yZD5Db2hvcnQgU3R1
ZGllczwva2V5d29yZD48a2V5d29yZD5Db21vcmJpZGl0eTwva2V5d29yZD48a2V5d29yZD5EZXZl
bG9wbWVudGFsIERpc2FiaWxpdGllcy9kaWFnbm9zaXMvZXBpZGVtaW9sb2d5PC9rZXl3b3JkPjxr
ZXl3b3JkPipFeGVyY2lzZTwva2V5d29yZD48a2V5d29yZD5GYWN0b3IgQW5hbHlzaXMsIFN0YXRp
c3RpY2FsPC9rZXl3b3JkPjxrZXl3b3JkPkZlbWFsZTwva2V5d29yZD48a2V5d29yZD5GaW5sYW5k
L2VwaWRlbWlvbG9neTwva2V5d29yZD48a2V5d29yZD5IdW1hbnM8L2tleXdvcmQ+PGtleXdvcmQ+
TG9uZ2l0dWRpbmFsIFN0dWRpZXM8L2tleXdvcmQ+PGtleXdvcmQ+TWFsZTwva2V5d29yZD48a2V5
d29yZD5Nb3RvciBTa2lsbHM8L2tleXdvcmQ+PGtleXdvcmQ+UmlzayBGYWN0b3JzPC9rZXl3b3Jk
PjxrZXl3b3JkPlNjaGl6b3BocmVuaWEvKmVwaWRlbWlvbG9neTwva2V5d29yZD48a2V5d29yZD5T
b2NpYWwgQWRqdXN0bWVudDwva2V5d29yZD48a2V5d29yZD5TcG9ydHMvKnN0YXRpc3RpY3MgJmFt
cDsgbnVtZXJpY2FsIGRhdGE8L2tleXdvcmQ+PC9rZXl3b3Jkcz48ZGF0ZXM+PHllYXI+MTk5OTwv
eWVhcj48cHViLWRhdGVzPjxkYXRlPk1heTwvZGF0ZT48L3B1Yi1kYXRlcz48L2RhdGVzPjxpc2Ju
PjAwMDMtOTkwWCAoUHJpbnQpJiN4RDswMDAzLTk5MHg8L2lzYm4+PGFjY2Vzc2lvbi1udW0+MTAy
MzIzMDE8L2FjY2Vzc2lvbi1udW0+PHVybHM+PC91cmxzPjxyZW1vdGUtZGF0YWJhc2UtcHJvdmlk
ZXI+TkxNPC9yZW1vdGUtZGF0YWJhc2UtcHJvdmlkZXI+PGxhbmd1YWdlPmVuZzwvbGFuZ3VhZ2U+
PC9yZWNvcmQ+PC9DaXRlPjwvRW5kTm90ZT5=
</w:fldData>
        </w:fldChar>
      </w:r>
      <w:r w:rsidR="00EE01DA">
        <w:rPr>
          <w:rFonts w:ascii="Arial" w:hAnsi="Arial" w:cs="Arial"/>
        </w:rPr>
        <w:instrText xml:space="preserve"> ADDIN EN.CITE </w:instrText>
      </w:r>
      <w:r w:rsidR="00EE01DA">
        <w:rPr>
          <w:rFonts w:ascii="Arial" w:hAnsi="Arial" w:cs="Arial"/>
        </w:rPr>
        <w:fldChar w:fldCharType="begin">
          <w:fldData xml:space="preserve">PEVuZE5vdGU+PENpdGU+PEF1dGhvcj5DYW5ub248L0F1dGhvcj48WWVhcj4xOTk5PC9ZZWFyPjxS
ZWNOdW0+Njg0PC9SZWNOdW0+PERpc3BsYXlUZXh0PihDYW5ub24sIEpvbmVzIGV0IGFsLiAxOTk5
KTwvRGlzcGxheVRleHQ+PHJlY29yZD48cmVjLW51bWJlcj42ODQ8L3JlYy1udW1iZXI+PGZvcmVp
Z24ta2V5cz48a2V5IGFwcD0iRU4iIGRiLWlkPSI5ZmFzdjJleHpleGVyNGV3ZnNzeGU1enF3ZGF0
d3Byc2E5OXciIHRpbWVzdGFtcD0iMTU0MjMwMjg0MiI+Njg0PC9rZXk+PC9mb3JlaWduLWtleXM+
PHJlZi10eXBlIG5hbWU9IkpvdXJuYWwgQXJ0aWNsZSI+MTc8L3JlZi10eXBlPjxjb250cmlidXRv
cnM+PGF1dGhvcnM+PGF1dGhvcj5DYW5ub24sIE0uPC9hdXRob3I+PGF1dGhvcj5Kb25lcywgUC48
L2F1dGhvcj48YXV0aG9yPkh1dHR1bmVuLCBNLiBPLjwvYXV0aG9yPjxhdXRob3I+VGFuc2thbmVu
LCBBLjwvYXV0aG9yPjxhdXRob3I+SHV0dHVuZW4sIFQuPC9hdXRob3I+PGF1dGhvcj5SYWJlLUhl
c2tldGgsIFMuPC9hdXRob3I+PGF1dGhvcj5NdXJyYXksIFIuIE0uPC9hdXRob3I+PC9hdXRob3Jz
PjwvY29udHJpYnV0b3JzPjxhdXRoLWFkZHJlc3M+RGVwYXJ0bWVudCBvZiBQc3ljaG9sb2dpY2Fs
IE1lZGljaW5lLCBJbnN0aXR1dGUgb2YgUHN5Y2hpYXRyeSwgTG9uZG9uLCBFbmdsYW5kLiBtLmNh
bm5vbkBpb3AuYnBtZi5hYy51azwvYXV0aC1hZGRyZXNzPjx0aXRsZXM+PHRpdGxlPlNjaG9vbCBw
ZXJmb3JtYW5jZSBpbiBGaW5uaXNoIGNoaWxkcmVuIGFuZCBsYXRlciBkZXZlbG9wbWVudCBvZiBz
Y2hpem9waHJlbmlhOiBhIHBvcHVsYXRpb24tYmFzZWQgbG9uZ2l0dWRpbmFsIHN0dWR5PC90aXRs
ZT48c2Vjb25kYXJ5LXRpdGxlPkFyY2ggR2VuIFBzeWNoaWF0cnk8L3NlY29uZGFyeS10aXRsZT48
YWx0LXRpdGxlPkFyY2hpdmVzIG9mIGdlbmVyYWwgcHN5Y2hpYXRyeTwvYWx0LXRpdGxlPjwvdGl0
bGVzPjxwZXJpb2RpY2FsPjxmdWxsLXRpdGxlPkFyY2ggR2VuIFBzeWNoaWF0cnk8L2Z1bGwtdGl0
bGU+PC9wZXJpb2RpY2FsPjxhbHQtcGVyaW9kaWNhbD48ZnVsbC10aXRsZT5BcmNoaXZlcyBvZiBH
ZW5lcmFsIFBzeWNoaWF0cnk8L2Z1bGwtdGl0bGU+PC9hbHQtcGVyaW9kaWNhbD48cGFnZXM+NDU3
LTYzPC9wYWdlcz48dm9sdW1lPjU2PC92b2x1bWU+PG51bWJlcj41PC9udW1iZXI+PGVkaXRpb24+
MTk5OS8wNS8wODwvZWRpdGlvbj48a2V5d29yZHM+PGtleXdvcmQ+KkFjaGlldmVtZW50PC9rZXl3
b3JkPjxrZXl3b3JkPkFkYXB0YXRpb24sIFBzeWNob2xvZ2ljYWw8L2tleXdvcmQ+PGtleXdvcmQ+
QWRvbGVzY2VudDwva2V5d29yZD48a2V5d29yZD5BZHVsdDwva2V5d29yZD48a2V5d29yZD5DYXNl
LUNvbnRyb2wgU3R1ZGllczwva2V5d29yZD48a2V5d29yZD5DaGlsZDwva2V5d29yZD48a2V5d29y
ZD5DaGlsZCBCZWhhdmlvci8qcHN5Y2hvbG9neTwva2V5d29yZD48a2V5d29yZD5Db2hvcnQgU3R1
ZGllczwva2V5d29yZD48a2V5d29yZD5Db21vcmJpZGl0eTwva2V5d29yZD48a2V5d29yZD5EZXZl
bG9wbWVudGFsIERpc2FiaWxpdGllcy9kaWFnbm9zaXMvZXBpZGVtaW9sb2d5PC9rZXl3b3JkPjxr
ZXl3b3JkPipFeGVyY2lzZTwva2V5d29yZD48a2V5d29yZD5GYWN0b3IgQW5hbHlzaXMsIFN0YXRp
c3RpY2FsPC9rZXl3b3JkPjxrZXl3b3JkPkZlbWFsZTwva2V5d29yZD48a2V5d29yZD5GaW5sYW5k
L2VwaWRlbWlvbG9neTwva2V5d29yZD48a2V5d29yZD5IdW1hbnM8L2tleXdvcmQ+PGtleXdvcmQ+
TG9uZ2l0dWRpbmFsIFN0dWRpZXM8L2tleXdvcmQ+PGtleXdvcmQ+TWFsZTwva2V5d29yZD48a2V5
d29yZD5Nb3RvciBTa2lsbHM8L2tleXdvcmQ+PGtleXdvcmQ+UmlzayBGYWN0b3JzPC9rZXl3b3Jk
PjxrZXl3b3JkPlNjaGl6b3BocmVuaWEvKmVwaWRlbWlvbG9neTwva2V5d29yZD48a2V5d29yZD5T
b2NpYWwgQWRqdXN0bWVudDwva2V5d29yZD48a2V5d29yZD5TcG9ydHMvKnN0YXRpc3RpY3MgJmFt
cDsgbnVtZXJpY2FsIGRhdGE8L2tleXdvcmQ+PC9rZXl3b3Jkcz48ZGF0ZXM+PHllYXI+MTk5OTwv
eWVhcj48cHViLWRhdGVzPjxkYXRlPk1heTwvZGF0ZT48L3B1Yi1kYXRlcz48L2RhdGVzPjxpc2Ju
PjAwMDMtOTkwWCAoUHJpbnQpJiN4RDswMDAzLTk5MHg8L2lzYm4+PGFjY2Vzc2lvbi1udW0+MTAy
MzIzMDE8L2FjY2Vzc2lvbi1udW0+PHVybHM+PC91cmxzPjxyZW1vdGUtZGF0YWJhc2UtcHJvdmlk
ZXI+TkxNPC9yZW1vdGUtZGF0YWJhc2UtcHJvdmlkZXI+PGxhbmd1YWdlPmVuZzwvbGFuZ3VhZ2U+
PC9yZWNvcmQ+PC9DaXRlPjwvRW5kTm90ZT5=
</w:fldData>
        </w:fldChar>
      </w:r>
      <w:r w:rsidR="00EE01DA">
        <w:rPr>
          <w:rFonts w:ascii="Arial" w:hAnsi="Arial" w:cs="Arial"/>
        </w:rPr>
        <w:instrText xml:space="preserve"> ADDIN EN.CITE.DATA </w:instrText>
      </w:r>
      <w:r w:rsidR="00EE01DA">
        <w:rPr>
          <w:rFonts w:ascii="Arial" w:hAnsi="Arial" w:cs="Arial"/>
        </w:rPr>
      </w:r>
      <w:r w:rsidR="00EE01DA">
        <w:rPr>
          <w:rFonts w:ascii="Arial" w:hAnsi="Arial" w:cs="Arial"/>
        </w:rPr>
        <w:fldChar w:fldCharType="end"/>
      </w:r>
      <w:r w:rsidR="00EE01DA">
        <w:rPr>
          <w:rFonts w:ascii="Arial" w:hAnsi="Arial" w:cs="Arial"/>
        </w:rPr>
      </w:r>
      <w:r w:rsidR="00EE01DA">
        <w:rPr>
          <w:rFonts w:ascii="Arial" w:hAnsi="Arial" w:cs="Arial"/>
        </w:rPr>
        <w:fldChar w:fldCharType="separate"/>
      </w:r>
      <w:r w:rsidR="00EE01DA">
        <w:rPr>
          <w:rFonts w:ascii="Arial" w:hAnsi="Arial" w:cs="Arial"/>
          <w:noProof/>
        </w:rPr>
        <w:t>(Cannon, Jones et al. 1999)</w:t>
      </w:r>
      <w:r w:rsidR="00EE01DA">
        <w:rPr>
          <w:rFonts w:ascii="Arial" w:hAnsi="Arial" w:cs="Arial"/>
        </w:rPr>
        <w:fldChar w:fldCharType="end"/>
      </w:r>
      <w:r w:rsidR="00EE7780">
        <w:rPr>
          <w:rFonts w:ascii="Arial" w:hAnsi="Arial" w:cs="Arial"/>
        </w:rPr>
        <w:t>. H</w:t>
      </w:r>
      <w:r w:rsidR="00477E1B" w:rsidRPr="00296AA1">
        <w:rPr>
          <w:rFonts w:ascii="Arial" w:hAnsi="Arial" w:cs="Arial"/>
        </w:rPr>
        <w:t xml:space="preserve">owever, approximately 20–40% of adults with a diagnosis related to chronic psychotic illness report the onset </w:t>
      </w:r>
      <w:r w:rsidR="00296AA1">
        <w:rPr>
          <w:rFonts w:ascii="Arial" w:hAnsi="Arial" w:cs="Arial"/>
        </w:rPr>
        <w:t>was</w:t>
      </w:r>
      <w:r w:rsidR="00477E1B" w:rsidRPr="00296AA1">
        <w:rPr>
          <w:rFonts w:ascii="Arial" w:hAnsi="Arial" w:cs="Arial"/>
        </w:rPr>
        <w:t xml:space="preserve"> before 20 years</w:t>
      </w:r>
      <w:r w:rsidR="00296AA1" w:rsidRPr="00296AA1">
        <w:rPr>
          <w:rFonts w:ascii="Arial" w:hAnsi="Arial" w:cs="Arial"/>
        </w:rPr>
        <w:t xml:space="preserve"> </w:t>
      </w:r>
      <w:r w:rsidR="00296AA1" w:rsidRPr="00296AA1">
        <w:rPr>
          <w:rFonts w:ascii="Arial" w:hAnsi="Arial" w:cs="Arial"/>
        </w:rPr>
        <w:fldChar w:fldCharType="begin"/>
      </w:r>
      <w:r w:rsidR="00F86023">
        <w:rPr>
          <w:rFonts w:ascii="Arial" w:hAnsi="Arial" w:cs="Arial"/>
        </w:rPr>
        <w:instrText xml:space="preserve"> ADDIN EN.CITE &lt;EndNote&gt;&lt;Cite&gt;&lt;Author&gt;Hafner&lt;/Author&gt;&lt;Year&gt;1995&lt;/Year&gt;&lt;RecNum&gt;457&lt;/RecNum&gt;&lt;DisplayText&gt;(Hafner and Nowotny 1995)&lt;/DisplayText&gt;&lt;record&gt;&lt;rec-number&gt;457&lt;/rec-number&gt;&lt;foreign-keys&gt;&lt;key app="EN" db-id="9fasv2exzexer4ewfssxe5zqwdatwprsa99w" timestamp="1525453171"&gt;457&lt;/key&gt;&lt;/foreign-keys&gt;&lt;ref-type name="Journal Article"&gt;17&lt;/ref-type&gt;&lt;contributors&gt;&lt;authors&gt;&lt;author&gt;Hafner, H.&lt;/author&gt;&lt;author&gt;Nowotny, B.&lt;/author&gt;&lt;/authors&gt;&lt;/contributors&gt;&lt;titles&gt;&lt;title&gt;Epidemiology of early-onset schizophrenia&lt;/title&gt;&lt;secondary-title&gt;Eur Arch Psychiatry Clin Neurosci&lt;/secondary-title&gt;&lt;alt-title&gt;European archives of psychiatry and clinical neuroscience&lt;/alt-title&gt;&lt;/titles&gt;&lt;periodical&gt;&lt;full-title&gt;Eur Arch Psychiatry Clin Neurosci&lt;/full-title&gt;&lt;abbr-1&gt;European archives of psychiatry and clinical neuroscience&lt;/abbr-1&gt;&lt;/periodical&gt;&lt;alt-periodical&gt;&lt;full-title&gt;Eur Arch Psychiatry Clin Neurosci&lt;/full-title&gt;&lt;abbr-1&gt;European archives of psychiatry and clinical neuroscience&lt;/abbr-1&gt;&lt;/alt-periodical&gt;&lt;pages&gt;80-92&lt;/pages&gt;&lt;volume&gt;245&lt;/volume&gt;&lt;number&gt;2&lt;/number&gt;&lt;edition&gt;1995/01/01&lt;/edition&gt;&lt;keywords&gt;&lt;keyword&gt;Adolescent&lt;/keyword&gt;&lt;keyword&gt;Adult&lt;/keyword&gt;&lt;keyword&gt;Age Factors&lt;/keyword&gt;&lt;keyword&gt;*Age of Onset&lt;/keyword&gt;&lt;keyword&gt;Child&lt;/keyword&gt;&lt;keyword&gt;Child, Preschool&lt;/keyword&gt;&lt;keyword&gt;Educational Status&lt;/keyword&gt;&lt;keyword&gt;Female&lt;/keyword&gt;&lt;keyword&gt;Germany/epidemiology&lt;/keyword&gt;&lt;keyword&gt;Humans&lt;/keyword&gt;&lt;keyword&gt;Incidence&lt;/keyword&gt;&lt;keyword&gt;Interpersonal Relations&lt;/keyword&gt;&lt;keyword&gt;Male&lt;/keyword&gt;&lt;keyword&gt;Middle Aged&lt;/keyword&gt;&lt;keyword&gt;Psychiatric Status Rating Scales&lt;/keyword&gt;&lt;keyword&gt;Psychotic Disorders/etiology&lt;/keyword&gt;&lt;keyword&gt;Schizophrenia/complications/diagnosis/*epidemiology&lt;/keyword&gt;&lt;keyword&gt;Schizophrenic Psychology&lt;/keyword&gt;&lt;keyword&gt;Sex Factors&lt;/keyword&gt;&lt;keyword&gt;Social Desirability&lt;/keyword&gt;&lt;/keywords&gt;&lt;dates&gt;&lt;year&gt;1995&lt;/year&gt;&lt;/dates&gt;&lt;isbn&gt;0940-1334 (Print)&amp;#xD;0940-1334&lt;/isbn&gt;&lt;accession-num&gt;7654792&lt;/accession-num&gt;&lt;urls&gt;&lt;/urls&gt;&lt;remote-database-provider&gt;NLM&lt;/remote-database-provider&gt;&lt;language&gt;eng&lt;/language&gt;&lt;/record&gt;&lt;/Cite&gt;&lt;/EndNote&gt;</w:instrText>
      </w:r>
      <w:r w:rsidR="00296AA1" w:rsidRPr="00296AA1">
        <w:rPr>
          <w:rFonts w:ascii="Arial" w:hAnsi="Arial" w:cs="Arial"/>
        </w:rPr>
        <w:fldChar w:fldCharType="separate"/>
      </w:r>
      <w:r w:rsidR="00F86023">
        <w:rPr>
          <w:rFonts w:ascii="Arial" w:hAnsi="Arial" w:cs="Arial"/>
          <w:noProof/>
        </w:rPr>
        <w:t>(Hafner and Nowotny 1995)</w:t>
      </w:r>
      <w:r w:rsidR="00296AA1" w:rsidRPr="00296AA1">
        <w:rPr>
          <w:rFonts w:ascii="Arial" w:hAnsi="Arial" w:cs="Arial"/>
        </w:rPr>
        <w:fldChar w:fldCharType="end"/>
      </w:r>
      <w:r w:rsidR="00477E1B" w:rsidRPr="00296AA1">
        <w:rPr>
          <w:rFonts w:ascii="Arial" w:hAnsi="Arial" w:cs="Arial"/>
        </w:rPr>
        <w:t>. Thus, th</w:t>
      </w:r>
      <w:r w:rsidR="00EE7780">
        <w:rPr>
          <w:rFonts w:ascii="Arial" w:hAnsi="Arial" w:cs="Arial"/>
        </w:rPr>
        <w:t>ese</w:t>
      </w:r>
      <w:r w:rsidR="00477E1B" w:rsidRPr="00296AA1">
        <w:rPr>
          <w:rFonts w:ascii="Arial" w:hAnsi="Arial" w:cs="Arial"/>
        </w:rPr>
        <w:t xml:space="preserve"> estimate</w:t>
      </w:r>
      <w:r w:rsidR="00EE7780">
        <w:rPr>
          <w:rFonts w:ascii="Arial" w:hAnsi="Arial" w:cs="Arial"/>
        </w:rPr>
        <w:t>s</w:t>
      </w:r>
      <w:r w:rsidR="00477E1B" w:rsidRPr="00296AA1">
        <w:rPr>
          <w:rFonts w:ascii="Arial" w:hAnsi="Arial" w:cs="Arial"/>
        </w:rPr>
        <w:t xml:space="preserve"> </w:t>
      </w:r>
      <w:r w:rsidR="00EE7780">
        <w:rPr>
          <w:rFonts w:ascii="Arial" w:hAnsi="Arial" w:cs="Arial"/>
        </w:rPr>
        <w:t xml:space="preserve">may be </w:t>
      </w:r>
      <w:r w:rsidR="00477E1B" w:rsidRPr="00296AA1">
        <w:rPr>
          <w:rFonts w:ascii="Arial" w:hAnsi="Arial" w:cs="Arial"/>
        </w:rPr>
        <w:t xml:space="preserve">too low. </w:t>
      </w:r>
      <w:r w:rsidRPr="00296AA1">
        <w:rPr>
          <w:rFonts w:ascii="Arial" w:hAnsi="Arial" w:cs="Arial"/>
        </w:rPr>
        <w:t>It is likely that a small number of genes interact with other</w:t>
      </w:r>
      <w:r w:rsidRPr="00AA491A">
        <w:rPr>
          <w:rFonts w:ascii="Arial" w:hAnsi="Arial" w:cs="Arial"/>
        </w:rPr>
        <w:t xml:space="preserve"> biological and environmental factors to give rise to vulnerability to psychosis spectrum disorders</w:t>
      </w:r>
      <w:r w:rsidR="007F2695">
        <w:rPr>
          <w:rFonts w:ascii="Arial" w:hAnsi="Arial" w:cs="Arial"/>
        </w:rPr>
        <w:t xml:space="preserve"> </w:t>
      </w:r>
      <w:r w:rsidR="00BB4AA7">
        <w:rPr>
          <w:rFonts w:ascii="Arial" w:hAnsi="Arial" w:cs="Arial"/>
        </w:rPr>
        <w:fldChar w:fldCharType="begin"/>
      </w:r>
      <w:r w:rsidR="00F86023">
        <w:rPr>
          <w:rFonts w:ascii="Arial" w:hAnsi="Arial" w:cs="Arial"/>
        </w:rPr>
        <w:instrText xml:space="preserve"> ADDIN EN.CITE &lt;EndNote&gt;&lt;Cite&gt;&lt;Author&gt;Craddock&lt;/Author&gt;&lt;Year&gt;2009&lt;/Year&gt;&lt;RecNum&gt;405&lt;/RecNum&gt;&lt;DisplayText&gt;(Craddock, O&amp;apos;Donovan et al. 2009)&lt;/DisplayText&gt;&lt;record&gt;&lt;rec-number&gt;405&lt;/rec-number&gt;&lt;foreign-keys&gt;&lt;key app="EN" db-id="9fasv2exzexer4ewfssxe5zqwdatwprsa99w" timestamp="1525188162"&gt;405&lt;/key&gt;&lt;/foreign-keys&gt;&lt;ref-type name="Journal Article"&gt;17&lt;/ref-type&gt;&lt;contributors&gt;&lt;authors&gt;&lt;author&gt;Craddock, Nick&lt;/author&gt;&lt;author&gt;O&amp;apos;Donovan, M. C.&lt;/author&gt;&lt;author&gt;Owen, M. J.&lt;/author&gt;&lt;/authors&gt;&lt;/contributors&gt;&lt;titles&gt;&lt;title&gt;Psychosis Genetics: Modeling the Relationship Between Schizophrenia, Bipolar Disorder, and Mixed (or “Schizoaffective”) Psychoses&lt;/title&gt;&lt;secondary-title&gt;Schizophrenia Bulletin&lt;/secondary-title&gt;&lt;/titles&gt;&lt;periodical&gt;&lt;full-title&gt;Schizophrenia Bulletin&lt;/full-title&gt;&lt;/periodical&gt;&lt;pages&gt;482-490&lt;/pages&gt;&lt;volume&gt;35&lt;/volume&gt;&lt;number&gt;3&lt;/number&gt;&lt;dates&gt;&lt;year&gt;2009&lt;/year&gt;&lt;/dates&gt;&lt;isbn&gt;0586-7614&lt;/isbn&gt;&lt;urls&gt;&lt;related-urls&gt;&lt;url&gt;http://dx.doi.org/10.1093/schbul/sbp020&lt;/url&gt;&lt;/related-urls&gt;&lt;/urls&gt;&lt;electronic-resource-num&gt;10.1093/schbul/sbp020&lt;/electronic-resource-num&gt;&lt;/record&gt;&lt;/Cite&gt;&lt;/EndNote&gt;</w:instrText>
      </w:r>
      <w:r w:rsidR="00BB4AA7">
        <w:rPr>
          <w:rFonts w:ascii="Arial" w:hAnsi="Arial" w:cs="Arial"/>
        </w:rPr>
        <w:fldChar w:fldCharType="separate"/>
      </w:r>
      <w:r w:rsidR="00F86023">
        <w:rPr>
          <w:rFonts w:ascii="Arial" w:hAnsi="Arial" w:cs="Arial"/>
          <w:noProof/>
        </w:rPr>
        <w:t>(Craddock, O'Donovan et al. 2009)</w:t>
      </w:r>
      <w:r w:rsidR="00BB4AA7">
        <w:rPr>
          <w:rFonts w:ascii="Arial" w:hAnsi="Arial" w:cs="Arial"/>
        </w:rPr>
        <w:fldChar w:fldCharType="end"/>
      </w:r>
      <w:r w:rsidRPr="00AA491A">
        <w:rPr>
          <w:rFonts w:ascii="Arial" w:hAnsi="Arial" w:cs="Arial"/>
        </w:rPr>
        <w:t>. Once a</w:t>
      </w:r>
      <w:r w:rsidR="00296AA1">
        <w:rPr>
          <w:rFonts w:ascii="Arial" w:hAnsi="Arial" w:cs="Arial"/>
        </w:rPr>
        <w:t>n adolescent-onset psychosis h</w:t>
      </w:r>
      <w:r w:rsidR="006314E4">
        <w:rPr>
          <w:rFonts w:ascii="Arial" w:hAnsi="Arial" w:cs="Arial"/>
        </w:rPr>
        <w:t>as been established,</w:t>
      </w:r>
      <w:r w:rsidRPr="00AA491A">
        <w:rPr>
          <w:rFonts w:ascii="Arial" w:hAnsi="Arial" w:cs="Arial"/>
        </w:rPr>
        <w:t xml:space="preserve"> categorising illnesses diagnostically into the traditional Krapelinian dichotomy of affective disorders versus the schizophrenia</w:t>
      </w:r>
      <w:r w:rsidR="00D37FF4">
        <w:rPr>
          <w:rFonts w:ascii="Arial" w:hAnsi="Arial" w:cs="Arial"/>
        </w:rPr>
        <w:t>s</w:t>
      </w:r>
      <w:r w:rsidRPr="00AA491A">
        <w:rPr>
          <w:rFonts w:ascii="Arial" w:hAnsi="Arial" w:cs="Arial"/>
        </w:rPr>
        <w:t xml:space="preserve"> shows high levels of stability over time</w:t>
      </w:r>
      <w:r w:rsidR="005D7106">
        <w:rPr>
          <w:rFonts w:ascii="Arial" w:hAnsi="Arial" w:cs="Arial"/>
        </w:rPr>
        <w:t xml:space="preserve">, with the latter associated with a </w:t>
      </w:r>
      <w:r w:rsidR="00096720">
        <w:rPr>
          <w:rFonts w:ascii="Arial" w:hAnsi="Arial" w:cs="Arial"/>
        </w:rPr>
        <w:t>poorer prognosis</w:t>
      </w:r>
      <w:r w:rsidR="007F2695">
        <w:rPr>
          <w:rFonts w:ascii="Arial" w:hAnsi="Arial" w:cs="Arial"/>
        </w:rPr>
        <w:t xml:space="preserve"> </w:t>
      </w:r>
      <w:r w:rsidR="00D37FF4">
        <w:rPr>
          <w:rFonts w:ascii="Arial" w:hAnsi="Arial" w:cs="Arial"/>
        </w:rPr>
        <w:fldChar w:fldCharType="begin"/>
      </w:r>
      <w:r w:rsidR="00F86023">
        <w:rPr>
          <w:rFonts w:ascii="Arial" w:hAnsi="Arial" w:cs="Arial"/>
        </w:rPr>
        <w:instrText xml:space="preserve"> ADDIN EN.CITE &lt;EndNote&gt;&lt;Cite&gt;&lt;Author&gt;Hollis&lt;/Author&gt;&lt;Year&gt;2000&lt;/Year&gt;&lt;RecNum&gt;406&lt;/RecNum&gt;&lt;DisplayText&gt;(Hollis 2000)&lt;/DisplayText&gt;&lt;record&gt;&lt;rec-number&gt;406&lt;/rec-number&gt;&lt;foreign-keys&gt;&lt;key app="EN" db-id="9fasv2exzexer4ewfssxe5zqwdatwprsa99w" timestamp="1525188341"&gt;406&lt;/key&gt;&lt;/foreign-keys&gt;&lt;ref-type name="Journal Article"&gt;17&lt;/ref-type&gt;&lt;contributors&gt;&lt;authors&gt;&lt;author&gt;Hollis, C.&lt;/author&gt;&lt;/authors&gt;&lt;/contributors&gt;&lt;titles&gt;&lt;title&gt;Adult Outcomes of Child- and Adolescent-Onset Schizophrenia: Diagnostic Stability and Predictive Validity&lt;/title&gt;&lt;secondary-title&gt;American Journal of Psychiatry&lt;/secondary-title&gt;&lt;/titles&gt;&lt;periodical&gt;&lt;full-title&gt;American Journal of Psychiatry&lt;/full-title&gt;&lt;/periodical&gt;&lt;pages&gt;1652-1659&lt;/pages&gt;&lt;volume&gt;157&lt;/volume&gt;&lt;number&gt;10&lt;/number&gt;&lt;dates&gt;&lt;year&gt;2000&lt;/year&gt;&lt;/dates&gt;&lt;accession-num&gt;11007720&lt;/accession-num&gt;&lt;urls&gt;&lt;related-urls&gt;&lt;url&gt;https://ajp.psychiatryonline.org/doi/abs/10.1176/appi.ajp.157.10.1652&lt;/url&gt;&lt;/related-urls&gt;&lt;/urls&gt;&lt;electronic-resource-num&gt;10.1176/appi.ajp.157.10.1652&lt;/electronic-resource-num&gt;&lt;/record&gt;&lt;/Cite&gt;&lt;/EndNote&gt;</w:instrText>
      </w:r>
      <w:r w:rsidR="00D37FF4">
        <w:rPr>
          <w:rFonts w:ascii="Arial" w:hAnsi="Arial" w:cs="Arial"/>
        </w:rPr>
        <w:fldChar w:fldCharType="separate"/>
      </w:r>
      <w:r w:rsidR="00F86023">
        <w:rPr>
          <w:rFonts w:ascii="Arial" w:hAnsi="Arial" w:cs="Arial"/>
          <w:noProof/>
        </w:rPr>
        <w:t>(Hollis 2000)</w:t>
      </w:r>
      <w:r w:rsidR="00D37FF4">
        <w:rPr>
          <w:rFonts w:ascii="Arial" w:hAnsi="Arial" w:cs="Arial"/>
        </w:rPr>
        <w:fldChar w:fldCharType="end"/>
      </w:r>
      <w:r w:rsidR="00096720">
        <w:rPr>
          <w:rFonts w:ascii="Arial" w:hAnsi="Arial" w:cs="Arial"/>
        </w:rPr>
        <w:t xml:space="preserve">. </w:t>
      </w:r>
      <w:r w:rsidR="005D7106">
        <w:rPr>
          <w:rFonts w:ascii="Arial" w:hAnsi="Arial" w:cs="Arial"/>
        </w:rPr>
        <w:t>W</w:t>
      </w:r>
      <w:r w:rsidRPr="00AA491A">
        <w:rPr>
          <w:rFonts w:ascii="Arial" w:hAnsi="Arial" w:cs="Arial"/>
        </w:rPr>
        <w:t>hen these illnesses first develop the</w:t>
      </w:r>
      <w:r w:rsidR="007F2695">
        <w:rPr>
          <w:rFonts w:ascii="Arial" w:hAnsi="Arial" w:cs="Arial"/>
        </w:rPr>
        <w:t xml:space="preserve">y are </w:t>
      </w:r>
      <w:r w:rsidRPr="00AA491A">
        <w:rPr>
          <w:rFonts w:ascii="Arial" w:hAnsi="Arial" w:cs="Arial"/>
        </w:rPr>
        <w:t>often ‘polymorphic’ in presentation</w:t>
      </w:r>
      <w:r>
        <w:rPr>
          <w:rFonts w:ascii="Arial" w:hAnsi="Arial" w:cs="Arial"/>
        </w:rPr>
        <w:t xml:space="preserve">, </w:t>
      </w:r>
      <w:r w:rsidR="005D7106">
        <w:rPr>
          <w:rFonts w:ascii="Arial" w:hAnsi="Arial" w:cs="Arial"/>
        </w:rPr>
        <w:t xml:space="preserve">with </w:t>
      </w:r>
      <w:r>
        <w:rPr>
          <w:rFonts w:ascii="Arial" w:hAnsi="Arial" w:cs="Arial"/>
        </w:rPr>
        <w:t xml:space="preserve">a mixture of mood and behavioural symptoms. </w:t>
      </w:r>
      <w:r w:rsidR="005D7106">
        <w:rPr>
          <w:rFonts w:ascii="Arial" w:hAnsi="Arial" w:cs="Arial"/>
        </w:rPr>
        <w:t xml:space="preserve">Whilst </w:t>
      </w:r>
      <w:r>
        <w:rPr>
          <w:rFonts w:ascii="Arial" w:hAnsi="Arial" w:cs="Arial"/>
        </w:rPr>
        <w:t xml:space="preserve">substance misuse may </w:t>
      </w:r>
      <w:r w:rsidR="005D7106">
        <w:rPr>
          <w:rFonts w:ascii="Arial" w:hAnsi="Arial" w:cs="Arial"/>
        </w:rPr>
        <w:t>trigger an episode, t</w:t>
      </w:r>
      <w:r>
        <w:rPr>
          <w:rFonts w:ascii="Arial" w:hAnsi="Arial" w:cs="Arial"/>
        </w:rPr>
        <w:t>he pejorative label of ‘drug induced psychosis’ may delay access to effective treatment, as well as blaming the individual for their illness</w:t>
      </w:r>
      <w:r w:rsidR="0041278D">
        <w:rPr>
          <w:rFonts w:ascii="Arial" w:hAnsi="Arial" w:cs="Arial"/>
        </w:rPr>
        <w:t xml:space="preserve"> </w:t>
      </w:r>
      <w:r w:rsidR="0041278D">
        <w:rPr>
          <w:rFonts w:ascii="Arial" w:hAnsi="Arial" w:cs="Arial"/>
        </w:rPr>
        <w:fldChar w:fldCharType="begin"/>
      </w:r>
      <w:r w:rsidR="00F86023">
        <w:rPr>
          <w:rFonts w:ascii="Arial" w:hAnsi="Arial" w:cs="Arial"/>
        </w:rPr>
        <w:instrText xml:space="preserve"> ADDIN EN.CITE &lt;EndNote&gt;&lt;Cite&gt;&lt;Author&gt;Poole&lt;/Author&gt;&lt;Year&gt;1996&lt;/Year&gt;&lt;RecNum&gt;409&lt;/RecNum&gt;&lt;DisplayText&gt;(Poole and Brabbins 1996)&lt;/DisplayText&gt;&lt;record&gt;&lt;rec-number&gt;409&lt;/rec-number&gt;&lt;foreign-keys&gt;&lt;key app="EN" db-id="9fasv2exzexer4ewfssxe5zqwdatwprsa99w" timestamp="1525191267"&gt;409&lt;/key&gt;&lt;/foreign-keys&gt;&lt;ref-type name="Journal Article"&gt;17&lt;/ref-type&gt;&lt;contributors&gt;&lt;authors&gt;&lt;author&gt;Poole, Rob&lt;/author&gt;&lt;author&gt;Brabbins, Clare&lt;/author&gt;&lt;/authors&gt;&lt;/contributors&gt;&lt;titles&gt;&lt;title&gt;Drug Induced Psychosis&lt;/title&gt;&lt;secondary-title&gt;British Journal of Psychiatry&lt;/secondary-title&gt;&lt;/titles&gt;&lt;periodical&gt;&lt;full-title&gt;British Journal of Psychiatry&lt;/full-title&gt;&lt;/periodical&gt;&lt;pages&gt;135-138&lt;/pages&gt;&lt;volume&gt;168&lt;/volume&gt;&lt;number&gt;2&lt;/number&gt;&lt;edition&gt;2018/01/02&lt;/edition&gt;&lt;dates&gt;&lt;year&gt;1996&lt;/year&gt;&lt;/dates&gt;&lt;publisher&gt;Cambridge University Press&lt;/publisher&gt;&lt;isbn&gt;0007-1250&lt;/isbn&gt;&lt;urls&gt;&lt;related-urls&gt;&lt;url&gt;https://www.cambridge.org/core/article/drug-induced-psychosis/DCB72ADA8F97286DB1982154F7E3CAC6&lt;/url&gt;&lt;/related-urls&gt;&lt;/urls&gt;&lt;electronic-resource-num&gt;10.1192/bjp.168.2.135&lt;/electronic-resource-num&gt;&lt;remote-database-name&gt;Cambridge Core&lt;/remote-database-name&gt;&lt;remote-database-provider&gt;Cambridge University Press&lt;/remote-database-provider&gt;&lt;/record&gt;&lt;/Cite&gt;&lt;/EndNote&gt;</w:instrText>
      </w:r>
      <w:r w:rsidR="0041278D">
        <w:rPr>
          <w:rFonts w:ascii="Arial" w:hAnsi="Arial" w:cs="Arial"/>
        </w:rPr>
        <w:fldChar w:fldCharType="separate"/>
      </w:r>
      <w:r w:rsidR="00F86023">
        <w:rPr>
          <w:rFonts w:ascii="Arial" w:hAnsi="Arial" w:cs="Arial"/>
          <w:noProof/>
        </w:rPr>
        <w:t>(Poole and Brabbins 1996)</w:t>
      </w:r>
      <w:r w:rsidR="0041278D">
        <w:rPr>
          <w:rFonts w:ascii="Arial" w:hAnsi="Arial" w:cs="Arial"/>
        </w:rPr>
        <w:fldChar w:fldCharType="end"/>
      </w:r>
      <w:r>
        <w:rPr>
          <w:rFonts w:ascii="Arial" w:hAnsi="Arial" w:cs="Arial"/>
        </w:rPr>
        <w:t>.</w:t>
      </w:r>
      <w:r w:rsidR="00296AA1">
        <w:rPr>
          <w:rFonts w:ascii="Arial" w:hAnsi="Arial" w:cs="Arial"/>
        </w:rPr>
        <w:t xml:space="preserve"> Accepting that clearly differentiating the schizophrenias from mood-related (affective) psychoses is not always possible this article will focus on the former</w:t>
      </w:r>
      <w:r w:rsidR="005D7106">
        <w:rPr>
          <w:rFonts w:ascii="Arial" w:hAnsi="Arial" w:cs="Arial"/>
        </w:rPr>
        <w:t xml:space="preserve">. This </w:t>
      </w:r>
      <w:r w:rsidR="00296AA1">
        <w:rPr>
          <w:rFonts w:ascii="Arial" w:hAnsi="Arial" w:cs="Arial"/>
        </w:rPr>
        <w:t xml:space="preserve">article </w:t>
      </w:r>
      <w:r w:rsidR="005D7106">
        <w:rPr>
          <w:rFonts w:ascii="Arial" w:hAnsi="Arial" w:cs="Arial"/>
        </w:rPr>
        <w:t xml:space="preserve">will </w:t>
      </w:r>
      <w:r w:rsidR="00296AA1">
        <w:rPr>
          <w:rFonts w:ascii="Arial" w:hAnsi="Arial" w:cs="Arial"/>
        </w:rPr>
        <w:t>use</w:t>
      </w:r>
      <w:r w:rsidR="005D7106">
        <w:rPr>
          <w:rFonts w:ascii="Arial" w:hAnsi="Arial" w:cs="Arial"/>
        </w:rPr>
        <w:t xml:space="preserve"> the term </w:t>
      </w:r>
      <w:r w:rsidR="00296AA1">
        <w:rPr>
          <w:rFonts w:ascii="Arial" w:hAnsi="Arial" w:cs="Arial"/>
        </w:rPr>
        <w:t>‘psychosis’ as a short hand for illness</w:t>
      </w:r>
      <w:r w:rsidR="005D7106">
        <w:rPr>
          <w:rFonts w:ascii="Arial" w:hAnsi="Arial" w:cs="Arial"/>
        </w:rPr>
        <w:t>es</w:t>
      </w:r>
      <w:r w:rsidR="00296AA1">
        <w:rPr>
          <w:rFonts w:ascii="Arial" w:hAnsi="Arial" w:cs="Arial"/>
        </w:rPr>
        <w:t xml:space="preserve"> that exclude either mania or depression with psychotic symptoms.  </w:t>
      </w:r>
      <w:r w:rsidR="00096720">
        <w:rPr>
          <w:rFonts w:ascii="Arial" w:hAnsi="Arial" w:cs="Arial"/>
        </w:rPr>
        <w:t xml:space="preserve">  </w:t>
      </w:r>
    </w:p>
    <w:p w14:paraId="1F5131A4" w14:textId="77777777" w:rsidR="00296AA1" w:rsidRDefault="00296AA1" w:rsidP="00477E1B">
      <w:pPr>
        <w:autoSpaceDE w:val="0"/>
        <w:autoSpaceDN w:val="0"/>
        <w:adjustRightInd w:val="0"/>
        <w:spacing w:after="0" w:line="240" w:lineRule="auto"/>
        <w:rPr>
          <w:rFonts w:ascii="Arial" w:hAnsi="Arial" w:cs="Arial"/>
        </w:rPr>
      </w:pPr>
    </w:p>
    <w:p w14:paraId="08EA1C3A" w14:textId="48BD9C38" w:rsidR="00F175A6" w:rsidRPr="007F2695" w:rsidRDefault="005D7106" w:rsidP="00F175A6">
      <w:pPr>
        <w:autoSpaceDE w:val="0"/>
        <w:autoSpaceDN w:val="0"/>
        <w:adjustRightInd w:val="0"/>
        <w:spacing w:after="0" w:line="240" w:lineRule="auto"/>
        <w:rPr>
          <w:rFonts w:ascii="Arial" w:hAnsi="Arial" w:cs="Arial"/>
        </w:rPr>
      </w:pPr>
      <w:r>
        <w:rPr>
          <w:rFonts w:ascii="Arial" w:hAnsi="Arial" w:cs="Arial"/>
        </w:rPr>
        <w:t>D</w:t>
      </w:r>
      <w:r w:rsidR="00096720">
        <w:rPr>
          <w:rFonts w:ascii="Arial" w:hAnsi="Arial" w:cs="Arial"/>
        </w:rPr>
        <w:t xml:space="preserve">elays in treatment for psychosis </w:t>
      </w:r>
      <w:r w:rsidR="000541C0">
        <w:rPr>
          <w:rFonts w:ascii="Arial" w:hAnsi="Arial" w:cs="Arial"/>
        </w:rPr>
        <w:t>are</w:t>
      </w:r>
      <w:r w:rsidR="00096720">
        <w:rPr>
          <w:rFonts w:ascii="Arial" w:hAnsi="Arial" w:cs="Arial"/>
        </w:rPr>
        <w:t xml:space="preserve"> associated with poorer outcomes</w:t>
      </w:r>
      <w:r>
        <w:rPr>
          <w:rFonts w:ascii="Arial" w:hAnsi="Arial" w:cs="Arial"/>
        </w:rPr>
        <w:t xml:space="preserve"> </w:t>
      </w:r>
      <w:r>
        <w:rPr>
          <w:rFonts w:ascii="Arial" w:hAnsi="Arial" w:cs="Arial"/>
        </w:rPr>
        <w:fldChar w:fldCharType="begin">
          <w:fldData xml:space="preserve">PEVuZE5vdGU+PENpdGU+PEF1dGhvcj5NYXJzaGFsbDwvQXV0aG9yPjxZZWFyPjIwMDU8L1llYXI+
PFJlY051bT40MTE8L1JlY051bT48RGlzcGxheVRleHQ+KE1hcnNoYWxsLCBMZXdpcyBldCBhbC4g
MjAwNSk8L0Rpc3BsYXlUZXh0PjxyZWNvcmQ+PHJlYy1udW1iZXI+NDExPC9yZWMtbnVtYmVyPjxm
b3JlaWduLWtleXM+PGtleSBhcHA9IkVOIiBkYi1pZD0iOWZhc3YyZXh6ZXhlcjRld2Zzc3hlNXpx
d2RhdHdwcnNhOTl3IiB0aW1lc3RhbXA9IjE1MjUxOTIwODMiPjQxMTwva2V5PjwvZm9yZWlnbi1r
ZXlzPjxyZWYtdHlwZSBuYW1lPSJKb3VybmFsIEFydGljbGUiPjE3PC9yZWYtdHlwZT48Y29udHJp
YnV0b3JzPjxhdXRob3JzPjxhdXRob3I+TWFyc2hhbGwsIE0uPC9hdXRob3I+PGF1dGhvcj5MZXdp
cywgUy48L2F1dGhvcj48YXV0aG9yPkxvY2t3b29kLCBBLjwvYXV0aG9yPjxhdXRob3I+RHJha2Us
IFIuPC9hdXRob3I+PGF1dGhvcj5Kb25lcywgUC48L2F1dGhvcj48YXV0aG9yPkNyb3VkYWNlLCBU
LjwvYXV0aG9yPjwvYXV0aG9ycz48L2NvbnRyaWJ1dG9ycz48YXV0aC1hZGRyZXNzPkRpdmlzaW9u
IG9mIFBzeWNoaWF0cnksIFVuaXZlcnNpdHkgb2YgTWFuY2hlc3RlciwgTWFuY2hlc3Rlci4gbWF4
Lm1hcnNoYWxsQG1hbi5hYy51azwvYXV0aC1hZGRyZXNzPjx0aXRsZXM+PHRpdGxlPkFzc29jaWF0
aW9uIGJldHdlZW4gZHVyYXRpb24gb2YgdW50cmVhdGVkIHBzeWNob3NpcyBhbmQgb3V0Y29tZSBp
biBjb2hvcnRzIG9mIGZpcnN0LWVwaXNvZGUgcGF0aWVudHM6IGEgc3lzdGVtYXRpYyByZXZpZXc8
L3RpdGxlPjxzZWNvbmRhcnktdGl0bGU+QXJjaCBHZW4gUHN5Y2hpYXRyeTwvc2Vjb25kYXJ5LXRp
dGxlPjxhbHQtdGl0bGU+QXJjaGl2ZXMgb2YgZ2VuZXJhbCBwc3ljaGlhdHJ5PC9hbHQtdGl0bGU+
PC90aXRsZXM+PHBlcmlvZGljYWw+PGZ1bGwtdGl0bGU+QXJjaCBHZW4gUHN5Y2hpYXRyeTwvZnVs
bC10aXRsZT48L3BlcmlvZGljYWw+PGFsdC1wZXJpb2RpY2FsPjxmdWxsLXRpdGxlPkFyY2hpdmVz
IG9mIEdlbmVyYWwgUHN5Y2hpYXRyeTwvZnVsbC10aXRsZT48L2FsdC1wZXJpb2RpY2FsPjxwYWdl
cz45NzUtODM8L3BhZ2VzPjx2b2x1bWU+NjI8L3ZvbHVtZT48bnVtYmVyPjk8L251bWJlcj48ZWRp
dGlvbj4yMDA1LzA5LzA3PC9lZGl0aW9uPjxrZXl3b3Jkcz48a2V5d29yZD5BZGFwdGF0aW9uLCBQ
c3ljaG9sb2dpY2FsPC9rZXl3b3JkPjxrZXl3b3JkPkFkdWx0PC9rZXl3b3JkPjxrZXl3b3JkPkFu
dGlwc3ljaG90aWMgQWdlbnRzLyp0aGVyYXBldXRpYyB1c2U8L2tleXdvcmQ+PGtleXdvcmQ+Q29o
b3J0IFN0dWRpZXM8L2tleXdvcmQ+PGtleXdvcmQ+Q29uZm91bmRpbmcgRmFjdG9ycyAoRXBpZGVt
aW9sb2d5KTwva2V5d29yZD48a2V5d29yZD5Dcm9zcy1DdWx0dXJhbCBDb21wYXJpc29uPC9rZXl3
b3JkPjxrZXl3b3JkPkRhdGFiYXNlcyBhcyBUb3BpYy9zdGF0aXN0aWNzICZhbXA7IG51bWVyaWNh
bCBkYXRhPC9rZXl3b3JkPjxrZXl3b3JkPkZvbGxvdy1VcCBTdHVkaWVzPC9rZXl3b3JkPjxrZXl3
b3JkPkh1bWFuczwva2V5d29yZD48a2V5d29yZD5PZGRzIFJhdGlvPC9rZXl3b3JkPjxrZXl3b3Jk
PlByb2dub3Npczwva2V5d29yZD48a2V5d29yZD5Qcm9zcGVjdGl2ZSBTdHVkaWVzPC9rZXl3b3Jk
PjxrZXl3b3JkPlBzeWNoaWF0cmljIFN0YXR1cyBSYXRpbmcgU2NhbGVzL3N0YXRpc3RpY3MgJmFt
cDsgbnVtZXJpY2FsIGRhdGE8L2tleXdvcmQ+PGtleXdvcmQ+UHN5Y2hvdGljIERpc29yZGVycy8q
ZGlhZ25vc2lzLypkcnVnIHRoZXJhcHkvcHN5Y2hvbG9neTwva2V5d29yZD48a2V5d29yZD5RdWFs
aXR5IG9mIExpZmU8L2tleXdvcmQ+PGtleXdvcmQ+U2NoaXpvcGhyZW5pYS9kaWFnbm9zaXMvZHJ1
ZyB0aGVyYXB5PC9rZXl3b3JkPjxrZXl3b3JkPlNjaGl6b3BocmVuaWMgUHN5Y2hvbG9neTwva2V5
d29yZD48a2V5d29yZD5Tb2NpYWwgQWRqdXN0bWVudDwva2V5d29yZD48a2V5d29yZD5UaW1lIEZh
Y3RvcnM8L2tleXdvcmQ+PGtleXdvcmQ+VHJlYXRtZW50IE91dGNvbWU8L2tleXdvcmQ+PC9rZXl3
b3Jkcz48ZGF0ZXM+PHllYXI+MjAwNTwveWVhcj48cHViLWRhdGVzPjxkYXRlPlNlcDwvZGF0ZT48
L3B1Yi1kYXRlcz48L2RhdGVzPjxpc2JuPjAwMDMtOTkwWCAoUHJpbnQpJiN4RDswMDAzLTk5MHg8
L2lzYm4+PGFjY2Vzc2lvbi1udW0+MTYxNDM3Mjk8L2FjY2Vzc2lvbi1udW0+PHVybHM+PC91cmxz
PjxlbGVjdHJvbmljLXJlc291cmNlLW51bT4xMC4xMDAxL2FyY2hwc3ljLjYyLjkuOTc1PC9lbGVj
dHJvbmljLXJlc291cmNlLW51bT48cmVtb3RlLWRhdGFiYXNlLXByb3ZpZGVyPk5MTTwvcmVtb3Rl
LWRhdGFiYXNlLXByb3ZpZGVyPjxsYW5ndWFnZT5lbmc8L2xhbmd1YWdlPjwvcmVjb3JkPjwvQ2l0
ZT48L0VuZE5vdGU+
</w:fldData>
        </w:fldChar>
      </w:r>
      <w:r w:rsidR="00F86023">
        <w:rPr>
          <w:rFonts w:ascii="Arial" w:hAnsi="Arial" w:cs="Arial"/>
        </w:rPr>
        <w:instrText xml:space="preserve"> ADDIN EN.CITE </w:instrText>
      </w:r>
      <w:r w:rsidR="00F86023">
        <w:rPr>
          <w:rFonts w:ascii="Arial" w:hAnsi="Arial" w:cs="Arial"/>
        </w:rPr>
        <w:fldChar w:fldCharType="begin">
          <w:fldData xml:space="preserve">PEVuZE5vdGU+PENpdGU+PEF1dGhvcj5NYXJzaGFsbDwvQXV0aG9yPjxZZWFyPjIwMDU8L1llYXI+
PFJlY051bT40MTE8L1JlY051bT48RGlzcGxheVRleHQ+KE1hcnNoYWxsLCBMZXdpcyBldCBhbC4g
MjAwNSk8L0Rpc3BsYXlUZXh0PjxyZWNvcmQ+PHJlYy1udW1iZXI+NDExPC9yZWMtbnVtYmVyPjxm
b3JlaWduLWtleXM+PGtleSBhcHA9IkVOIiBkYi1pZD0iOWZhc3YyZXh6ZXhlcjRld2Zzc3hlNXpx
d2RhdHdwcnNhOTl3IiB0aW1lc3RhbXA9IjE1MjUxOTIwODMiPjQxMTwva2V5PjwvZm9yZWlnbi1r
ZXlzPjxyZWYtdHlwZSBuYW1lPSJKb3VybmFsIEFydGljbGUiPjE3PC9yZWYtdHlwZT48Y29udHJp
YnV0b3JzPjxhdXRob3JzPjxhdXRob3I+TWFyc2hhbGwsIE0uPC9hdXRob3I+PGF1dGhvcj5MZXdp
cywgUy48L2F1dGhvcj48YXV0aG9yPkxvY2t3b29kLCBBLjwvYXV0aG9yPjxhdXRob3I+RHJha2Us
IFIuPC9hdXRob3I+PGF1dGhvcj5Kb25lcywgUC48L2F1dGhvcj48YXV0aG9yPkNyb3VkYWNlLCBU
LjwvYXV0aG9yPjwvYXV0aG9ycz48L2NvbnRyaWJ1dG9ycz48YXV0aC1hZGRyZXNzPkRpdmlzaW9u
IG9mIFBzeWNoaWF0cnksIFVuaXZlcnNpdHkgb2YgTWFuY2hlc3RlciwgTWFuY2hlc3Rlci4gbWF4
Lm1hcnNoYWxsQG1hbi5hYy51azwvYXV0aC1hZGRyZXNzPjx0aXRsZXM+PHRpdGxlPkFzc29jaWF0
aW9uIGJldHdlZW4gZHVyYXRpb24gb2YgdW50cmVhdGVkIHBzeWNob3NpcyBhbmQgb3V0Y29tZSBp
biBjb2hvcnRzIG9mIGZpcnN0LWVwaXNvZGUgcGF0aWVudHM6IGEgc3lzdGVtYXRpYyByZXZpZXc8
L3RpdGxlPjxzZWNvbmRhcnktdGl0bGU+QXJjaCBHZW4gUHN5Y2hpYXRyeTwvc2Vjb25kYXJ5LXRp
dGxlPjxhbHQtdGl0bGU+QXJjaGl2ZXMgb2YgZ2VuZXJhbCBwc3ljaGlhdHJ5PC9hbHQtdGl0bGU+
PC90aXRsZXM+PHBlcmlvZGljYWw+PGZ1bGwtdGl0bGU+QXJjaCBHZW4gUHN5Y2hpYXRyeTwvZnVs
bC10aXRsZT48L3BlcmlvZGljYWw+PGFsdC1wZXJpb2RpY2FsPjxmdWxsLXRpdGxlPkFyY2hpdmVz
IG9mIEdlbmVyYWwgUHN5Y2hpYXRyeTwvZnVsbC10aXRsZT48L2FsdC1wZXJpb2RpY2FsPjxwYWdl
cz45NzUtODM8L3BhZ2VzPjx2b2x1bWU+NjI8L3ZvbHVtZT48bnVtYmVyPjk8L251bWJlcj48ZWRp
dGlvbj4yMDA1LzA5LzA3PC9lZGl0aW9uPjxrZXl3b3Jkcz48a2V5d29yZD5BZGFwdGF0aW9uLCBQ
c3ljaG9sb2dpY2FsPC9rZXl3b3JkPjxrZXl3b3JkPkFkdWx0PC9rZXl3b3JkPjxrZXl3b3JkPkFu
dGlwc3ljaG90aWMgQWdlbnRzLyp0aGVyYXBldXRpYyB1c2U8L2tleXdvcmQ+PGtleXdvcmQ+Q29o
b3J0IFN0dWRpZXM8L2tleXdvcmQ+PGtleXdvcmQ+Q29uZm91bmRpbmcgRmFjdG9ycyAoRXBpZGVt
aW9sb2d5KTwva2V5d29yZD48a2V5d29yZD5Dcm9zcy1DdWx0dXJhbCBDb21wYXJpc29uPC9rZXl3
b3JkPjxrZXl3b3JkPkRhdGFiYXNlcyBhcyBUb3BpYy9zdGF0aXN0aWNzICZhbXA7IG51bWVyaWNh
bCBkYXRhPC9rZXl3b3JkPjxrZXl3b3JkPkZvbGxvdy1VcCBTdHVkaWVzPC9rZXl3b3JkPjxrZXl3
b3JkPkh1bWFuczwva2V5d29yZD48a2V5d29yZD5PZGRzIFJhdGlvPC9rZXl3b3JkPjxrZXl3b3Jk
PlByb2dub3Npczwva2V5d29yZD48a2V5d29yZD5Qcm9zcGVjdGl2ZSBTdHVkaWVzPC9rZXl3b3Jk
PjxrZXl3b3JkPlBzeWNoaWF0cmljIFN0YXR1cyBSYXRpbmcgU2NhbGVzL3N0YXRpc3RpY3MgJmFt
cDsgbnVtZXJpY2FsIGRhdGE8L2tleXdvcmQ+PGtleXdvcmQ+UHN5Y2hvdGljIERpc29yZGVycy8q
ZGlhZ25vc2lzLypkcnVnIHRoZXJhcHkvcHN5Y2hvbG9neTwva2V5d29yZD48a2V5d29yZD5RdWFs
aXR5IG9mIExpZmU8L2tleXdvcmQ+PGtleXdvcmQ+U2NoaXpvcGhyZW5pYS9kaWFnbm9zaXMvZHJ1
ZyB0aGVyYXB5PC9rZXl3b3JkPjxrZXl3b3JkPlNjaGl6b3BocmVuaWMgUHN5Y2hvbG9neTwva2V5
d29yZD48a2V5d29yZD5Tb2NpYWwgQWRqdXN0bWVudDwva2V5d29yZD48a2V5d29yZD5UaW1lIEZh
Y3RvcnM8L2tleXdvcmQ+PGtleXdvcmQ+VHJlYXRtZW50IE91dGNvbWU8L2tleXdvcmQ+PC9rZXl3
b3Jkcz48ZGF0ZXM+PHllYXI+MjAwNTwveWVhcj48cHViLWRhdGVzPjxkYXRlPlNlcDwvZGF0ZT48
L3B1Yi1kYXRlcz48L2RhdGVzPjxpc2JuPjAwMDMtOTkwWCAoUHJpbnQpJiN4RDswMDAzLTk5MHg8
L2lzYm4+PGFjY2Vzc2lvbi1udW0+MTYxNDM3Mjk8L2FjY2Vzc2lvbi1udW0+PHVybHM+PC91cmxz
PjxlbGVjdHJvbmljLXJlc291cmNlLW51bT4xMC4xMDAxL2FyY2hwc3ljLjYyLjkuOTc1PC9lbGVj
dHJvbmljLXJlc291cmNlLW51bT48cmVtb3RlLWRhdGFiYXNlLXByb3ZpZGVyPk5MTTwvcmVtb3Rl
LWRhdGFiYXNlLXByb3ZpZGVyPjxsYW5ndWFnZT5lbmc8L2xhbmd1YWdlPjwvcmVjb3JkPjwvQ2l0
ZT48L0VuZE5vdGU+
</w:fldData>
        </w:fldChar>
      </w:r>
      <w:r w:rsidR="00F86023">
        <w:rPr>
          <w:rFonts w:ascii="Arial" w:hAnsi="Arial" w:cs="Arial"/>
        </w:rPr>
        <w:instrText xml:space="preserve"> ADDIN EN.CITE.DATA </w:instrText>
      </w:r>
      <w:r w:rsidR="00F86023">
        <w:rPr>
          <w:rFonts w:ascii="Arial" w:hAnsi="Arial" w:cs="Arial"/>
        </w:rPr>
      </w:r>
      <w:r w:rsidR="00F86023">
        <w:rPr>
          <w:rFonts w:ascii="Arial" w:hAnsi="Arial" w:cs="Arial"/>
        </w:rPr>
        <w:fldChar w:fldCharType="end"/>
      </w:r>
      <w:r>
        <w:rPr>
          <w:rFonts w:ascii="Arial" w:hAnsi="Arial" w:cs="Arial"/>
        </w:rPr>
      </w:r>
      <w:r>
        <w:rPr>
          <w:rFonts w:ascii="Arial" w:hAnsi="Arial" w:cs="Arial"/>
        </w:rPr>
        <w:fldChar w:fldCharType="separate"/>
      </w:r>
      <w:r w:rsidR="00F86023">
        <w:rPr>
          <w:rFonts w:ascii="Arial" w:hAnsi="Arial" w:cs="Arial"/>
          <w:noProof/>
        </w:rPr>
        <w:t>(Marshall, Lewis et al. 2005)</w:t>
      </w:r>
      <w:r>
        <w:rPr>
          <w:rFonts w:ascii="Arial" w:hAnsi="Arial" w:cs="Arial"/>
        </w:rPr>
        <w:fldChar w:fldCharType="end"/>
      </w:r>
      <w:r w:rsidR="00096720">
        <w:rPr>
          <w:rFonts w:ascii="Arial" w:hAnsi="Arial" w:cs="Arial"/>
        </w:rPr>
        <w:t>.</w:t>
      </w:r>
      <w:r w:rsidR="002152FC">
        <w:rPr>
          <w:rFonts w:ascii="Arial" w:hAnsi="Arial" w:cs="Arial"/>
        </w:rPr>
        <w:t xml:space="preserve"> </w:t>
      </w:r>
      <w:r w:rsidR="00E340C1">
        <w:rPr>
          <w:rFonts w:ascii="Arial" w:hAnsi="Arial" w:cs="Arial"/>
        </w:rPr>
        <w:t>Thus</w:t>
      </w:r>
      <w:r w:rsidR="002152FC">
        <w:rPr>
          <w:rFonts w:ascii="Arial" w:hAnsi="Arial" w:cs="Arial"/>
        </w:rPr>
        <w:t xml:space="preserve"> there ha</w:t>
      </w:r>
      <w:r w:rsidR="00050CA9">
        <w:rPr>
          <w:rFonts w:ascii="Arial" w:hAnsi="Arial" w:cs="Arial"/>
        </w:rPr>
        <w:t>ve</w:t>
      </w:r>
      <w:r w:rsidR="002152FC">
        <w:rPr>
          <w:rFonts w:ascii="Arial" w:hAnsi="Arial" w:cs="Arial"/>
        </w:rPr>
        <w:t xml:space="preserve"> been efforts over the last decade or so to </w:t>
      </w:r>
      <w:r w:rsidR="00DF6B2A">
        <w:rPr>
          <w:rFonts w:ascii="Arial" w:hAnsi="Arial" w:cs="Arial"/>
        </w:rPr>
        <w:t xml:space="preserve">proactively </w:t>
      </w:r>
      <w:r w:rsidR="002152FC">
        <w:rPr>
          <w:rFonts w:ascii="Arial" w:hAnsi="Arial" w:cs="Arial"/>
        </w:rPr>
        <w:t xml:space="preserve">identify, </w:t>
      </w:r>
      <w:r w:rsidR="00DF6B2A">
        <w:rPr>
          <w:rFonts w:ascii="Arial" w:hAnsi="Arial" w:cs="Arial"/>
        </w:rPr>
        <w:t>monitor and, in some cases treat</w:t>
      </w:r>
      <w:r w:rsidR="002152FC">
        <w:rPr>
          <w:rFonts w:ascii="Arial" w:hAnsi="Arial" w:cs="Arial"/>
        </w:rPr>
        <w:t xml:space="preserve">, those individuals who may be at high risk of an impending psychotic illness (the ‘ultra-high risk </w:t>
      </w:r>
      <w:r w:rsidR="002152FC" w:rsidRPr="007F2695">
        <w:rPr>
          <w:rFonts w:ascii="Arial" w:hAnsi="Arial" w:cs="Arial"/>
        </w:rPr>
        <w:t>mental state’ (UHR)</w:t>
      </w:r>
      <w:r w:rsidR="000429CA">
        <w:rPr>
          <w:rFonts w:ascii="Arial" w:hAnsi="Arial" w:cs="Arial"/>
        </w:rPr>
        <w:t>)</w:t>
      </w:r>
      <w:r w:rsidR="002152FC" w:rsidRPr="007F2695">
        <w:rPr>
          <w:rFonts w:ascii="Arial" w:hAnsi="Arial" w:cs="Arial"/>
        </w:rPr>
        <w:t xml:space="preserve">. </w:t>
      </w:r>
      <w:r w:rsidR="007F7CBB" w:rsidRPr="007F2695">
        <w:rPr>
          <w:rFonts w:ascii="Arial" w:hAnsi="Arial" w:cs="Arial"/>
        </w:rPr>
        <w:t>This is also sometimes referred to as the ‘At-Risk Mental State’ (ARMS) for psychosis</w:t>
      </w:r>
      <w:r w:rsidR="00050CA9">
        <w:rPr>
          <w:rFonts w:ascii="Arial" w:hAnsi="Arial" w:cs="Arial"/>
        </w:rPr>
        <w:t xml:space="preserve"> and can be divided i</w:t>
      </w:r>
      <w:r w:rsidR="00F175A6" w:rsidRPr="007F2695">
        <w:rPr>
          <w:rFonts w:ascii="Arial" w:hAnsi="Arial" w:cs="Arial"/>
        </w:rPr>
        <w:t>nto three sub-groups</w:t>
      </w:r>
      <w:r w:rsidR="00A0796C">
        <w:rPr>
          <w:rFonts w:ascii="Arial" w:hAnsi="Arial" w:cs="Arial"/>
        </w:rPr>
        <w:t xml:space="preserve"> </w:t>
      </w:r>
      <w:r w:rsidR="00A0796C">
        <w:rPr>
          <w:rFonts w:ascii="Arial" w:hAnsi="Arial" w:cs="Arial"/>
        </w:rPr>
        <w:fldChar w:fldCharType="begin">
          <w:fldData xml:space="preserve">PEVuZE5vdGU+PENpdGU+PEF1dGhvcj5ZdW5nPC9BdXRob3I+PFllYXI+MjAwMzwvWWVhcj48UmVj
TnVtPjQxMzwvUmVjTnVtPjxEaXNwbGF5VGV4dD4oWXVuZywgUGhpbGxpcHMgZXQgYWwuIDIwMDMp
PC9EaXNwbGF5VGV4dD48cmVjb3JkPjxyZWMtbnVtYmVyPjQxMzwvcmVjLW51bWJlcj48Zm9yZWln
bi1rZXlzPjxrZXkgYXBwPSJFTiIgZGItaWQ9IjlmYXN2MmV4emV4ZXI0ZXdmc3N4ZTV6cXdkYXR3
cHJzYTk5dyIgdGltZXN0YW1wPSIxNTI1MTkyNjM4Ij40MTM8L2tleT48L2ZvcmVpZ24ta2V5cz48
cmVmLXR5cGUgbmFtZT0iSm91cm5hbCBBcnRpY2xlIj4xNzwvcmVmLXR5cGU+PGNvbnRyaWJ1dG9y
cz48YXV0aG9ycz48YXV0aG9yPll1bmcsIEEuIFIuPC9hdXRob3I+PGF1dGhvcj5QaGlsbGlwcywg
TC4gSi48L2F1dGhvcj48YXV0aG9yPll1ZW4sIEguIFAuPC9hdXRob3I+PGF1dGhvcj5GcmFuY2V5
LCBTLiBNLjwvYXV0aG9yPjxhdXRob3I+TWNGYXJsYW5lLCBDLiBBLjwvYXV0aG9yPjxhdXRob3I+
SGFsbGdyZW4sIE0uPC9hdXRob3I+PGF1dGhvcj5NY0dvcnJ5LCBQLiBELjwvYXV0aG9yPjwvYXV0
aG9ycz48L2NvbnRyaWJ1dG9ycz48YXV0aC1hZGRyZXNzPkRlcGFydG1lbnQgb2YgUHN5Y2hpYXRy
eSwgVW5pdmVyc2l0eSBvZiBNZWxib3VybmUsIFBhcmt2aWxsZSwgVmljdG9yaWEsIEF1c3RyYWxp
YS48L2F1dGgtYWRkcmVzcz48dGl0bGVzPjx0aXRsZT5Qc3ljaG9zaXMgcHJlZGljdGlvbjogMTIt
bW9udGggZm9sbG93IHVwIG9mIGEgaGlnaC1yaXNrICgmcXVvdDtwcm9kcm9tYWwmcXVvdDspIGdy
b3VwPC90aXRsZT48c2Vjb25kYXJ5LXRpdGxlPlNjaGl6b3BociBSZXM8L3NlY29uZGFyeS10aXRs
ZT48YWx0LXRpdGxlPlNjaGl6b3BocmVuaWEgcmVzZWFyY2g8L2FsdC10aXRsZT48L3RpdGxlcz48
cGVyaW9kaWNhbD48ZnVsbC10aXRsZT5TY2hpem9waHIgUmVzPC9mdWxsLXRpdGxlPjwvcGVyaW9k
aWNhbD48YWx0LXBlcmlvZGljYWw+PGZ1bGwtdGl0bGU+U2NoaXpvcGhyZW5pYSBSZXNlYXJjaDwv
ZnVsbC10aXRsZT48L2FsdC1wZXJpb2RpY2FsPjxwYWdlcz4yMS0zMjwvcGFnZXM+PHZvbHVtZT42
MDwvdm9sdW1lPjxudW1iZXI+MTwvbnVtYmVyPjxlZGl0aW9uPjIwMDIvMTIvMzE8L2VkaXRpb24+
PGtleXdvcmRzPjxrZXl3b3JkPkFkb2xlc2NlbnQ8L2tleXdvcmQ+PGtleXdvcmQ+QWR1bHQ8L2tl
eXdvcmQ+PGtleXdvcmQ+RmVtYWxlPC9rZXl3b3JkPjxrZXl3b3JkPkZvbGxvdy1VcCBTdHVkaWVz
PC9rZXl3b3JkPjxrZXl3b3JkPkh1bWFuczwva2V5d29yZD48a2V5d29yZD5NYWxlPC9rZXl3b3Jk
PjxrZXl3b3JkPlByZWRpY3RpdmUgVmFsdWUgb2YgVGVzdHM8L2tleXdvcmQ+PGtleXdvcmQ+UHN5
Y2hpYXRyaWMgU3RhdHVzIFJhdGluZyBTY2FsZXM8L2tleXdvcmQ+PGtleXdvcmQ+UHN5Y2hvdGlj
IERpc29yZGVycy8qZGlhZ25vc2lzL3ByZXZlbnRpb24gJmFtcDsgY29udHJvbDwva2V5d29yZD48
a2V5d29yZD5SZWZlcnJhbCBhbmQgQ29uc3VsdGF0aW9uPC9rZXl3b3JkPjxrZXl3b3JkPlJlZ3Jl
c3Npb24gKFBzeWNob2xvZ3kpPC9rZXl3b3JkPjxrZXl3b3JkPlJlcHJvZHVjaWJpbGl0eSBvZiBS
ZXN1bHRzPC9rZXl3b3JkPjxrZXl3b3JkPipSaXNrIEZhY3RvcnM8L2tleXdvcmQ+PGtleXdvcmQ+
U2NoaXpvcGhyZW5pYS8qZGlhZ25vc2lzL3ByZXZlbnRpb24gJmFtcDsgY29udHJvbDwva2V5d29y
ZD48a2V5d29yZD5TY2hpem9waHJlbmljIFBzeWNob2xvZ3k8L2tleXdvcmQ+PGtleXdvcmQ+U2No
aXpvdHlwYWwgUGVyc29uYWxpdHkgRGlzb3JkZXI8L2tleXdvcmQ+PGtleXdvcmQ+U2Vuc2l0aXZp
dHkgYW5kIFNwZWNpZmljaXR5PC9rZXl3b3JkPjxrZXl3b3JkPlRpbWUgRmFjdG9yczwva2V5d29y
ZD48L2tleXdvcmRzPjxkYXRlcz48eWVhcj4yMDAzPC95ZWFyPjxwdWItZGF0ZXM+PGRhdGU+TWFy
IDE8L2RhdGU+PC9wdWItZGF0ZXM+PC9kYXRlcz48aXNibj4wOTIwLTk5NjQgKFByaW50KSYjeEQ7
MDkyMC05OTY0PC9pc2JuPjxhY2Nlc3Npb24tbnVtPjEyNTA1MTM1PC9hY2Nlc3Npb24tbnVtPjx1
cmxzPjwvdXJscz48cmVtb3RlLWRhdGFiYXNlLXByb3ZpZGVyPk5MTTwvcmVtb3RlLWRhdGFiYXNl
LXByb3ZpZGVyPjxsYW5ndWFnZT5lbmc8L2xhbmd1YWdlPjwvcmVjb3JkPjwvQ2l0ZT48L0VuZE5v
dGU+AG==
</w:fldData>
        </w:fldChar>
      </w:r>
      <w:r w:rsidR="00F86023">
        <w:rPr>
          <w:rFonts w:ascii="Arial" w:hAnsi="Arial" w:cs="Arial"/>
        </w:rPr>
        <w:instrText xml:space="preserve"> ADDIN EN.CITE </w:instrText>
      </w:r>
      <w:r w:rsidR="00F86023">
        <w:rPr>
          <w:rFonts w:ascii="Arial" w:hAnsi="Arial" w:cs="Arial"/>
        </w:rPr>
        <w:fldChar w:fldCharType="begin">
          <w:fldData xml:space="preserve">PEVuZE5vdGU+PENpdGU+PEF1dGhvcj5ZdW5nPC9BdXRob3I+PFllYXI+MjAwMzwvWWVhcj48UmVj
TnVtPjQxMzwvUmVjTnVtPjxEaXNwbGF5VGV4dD4oWXVuZywgUGhpbGxpcHMgZXQgYWwuIDIwMDMp
PC9EaXNwbGF5VGV4dD48cmVjb3JkPjxyZWMtbnVtYmVyPjQxMzwvcmVjLW51bWJlcj48Zm9yZWln
bi1rZXlzPjxrZXkgYXBwPSJFTiIgZGItaWQ9IjlmYXN2MmV4emV4ZXI0ZXdmc3N4ZTV6cXdkYXR3
cHJzYTk5dyIgdGltZXN0YW1wPSIxNTI1MTkyNjM4Ij40MTM8L2tleT48L2ZvcmVpZ24ta2V5cz48
cmVmLXR5cGUgbmFtZT0iSm91cm5hbCBBcnRpY2xlIj4xNzwvcmVmLXR5cGU+PGNvbnRyaWJ1dG9y
cz48YXV0aG9ycz48YXV0aG9yPll1bmcsIEEuIFIuPC9hdXRob3I+PGF1dGhvcj5QaGlsbGlwcywg
TC4gSi48L2F1dGhvcj48YXV0aG9yPll1ZW4sIEguIFAuPC9hdXRob3I+PGF1dGhvcj5GcmFuY2V5
LCBTLiBNLjwvYXV0aG9yPjxhdXRob3I+TWNGYXJsYW5lLCBDLiBBLjwvYXV0aG9yPjxhdXRob3I+
SGFsbGdyZW4sIE0uPC9hdXRob3I+PGF1dGhvcj5NY0dvcnJ5LCBQLiBELjwvYXV0aG9yPjwvYXV0
aG9ycz48L2NvbnRyaWJ1dG9ycz48YXV0aC1hZGRyZXNzPkRlcGFydG1lbnQgb2YgUHN5Y2hpYXRy
eSwgVW5pdmVyc2l0eSBvZiBNZWxib3VybmUsIFBhcmt2aWxsZSwgVmljdG9yaWEsIEF1c3RyYWxp
YS48L2F1dGgtYWRkcmVzcz48dGl0bGVzPjx0aXRsZT5Qc3ljaG9zaXMgcHJlZGljdGlvbjogMTIt
bW9udGggZm9sbG93IHVwIG9mIGEgaGlnaC1yaXNrICgmcXVvdDtwcm9kcm9tYWwmcXVvdDspIGdy
b3VwPC90aXRsZT48c2Vjb25kYXJ5LXRpdGxlPlNjaGl6b3BociBSZXM8L3NlY29uZGFyeS10aXRs
ZT48YWx0LXRpdGxlPlNjaGl6b3BocmVuaWEgcmVzZWFyY2g8L2FsdC10aXRsZT48L3RpdGxlcz48
cGVyaW9kaWNhbD48ZnVsbC10aXRsZT5TY2hpem9waHIgUmVzPC9mdWxsLXRpdGxlPjwvcGVyaW9k
aWNhbD48YWx0LXBlcmlvZGljYWw+PGZ1bGwtdGl0bGU+U2NoaXpvcGhyZW5pYSBSZXNlYXJjaDwv
ZnVsbC10aXRsZT48L2FsdC1wZXJpb2RpY2FsPjxwYWdlcz4yMS0zMjwvcGFnZXM+PHZvbHVtZT42
MDwvdm9sdW1lPjxudW1iZXI+MTwvbnVtYmVyPjxlZGl0aW9uPjIwMDIvMTIvMzE8L2VkaXRpb24+
PGtleXdvcmRzPjxrZXl3b3JkPkFkb2xlc2NlbnQ8L2tleXdvcmQ+PGtleXdvcmQ+QWR1bHQ8L2tl
eXdvcmQ+PGtleXdvcmQ+RmVtYWxlPC9rZXl3b3JkPjxrZXl3b3JkPkZvbGxvdy1VcCBTdHVkaWVz
PC9rZXl3b3JkPjxrZXl3b3JkPkh1bWFuczwva2V5d29yZD48a2V5d29yZD5NYWxlPC9rZXl3b3Jk
PjxrZXl3b3JkPlByZWRpY3RpdmUgVmFsdWUgb2YgVGVzdHM8L2tleXdvcmQ+PGtleXdvcmQ+UHN5
Y2hpYXRyaWMgU3RhdHVzIFJhdGluZyBTY2FsZXM8L2tleXdvcmQ+PGtleXdvcmQ+UHN5Y2hvdGlj
IERpc29yZGVycy8qZGlhZ25vc2lzL3ByZXZlbnRpb24gJmFtcDsgY29udHJvbDwva2V5d29yZD48
a2V5d29yZD5SZWZlcnJhbCBhbmQgQ29uc3VsdGF0aW9uPC9rZXl3b3JkPjxrZXl3b3JkPlJlZ3Jl
c3Npb24gKFBzeWNob2xvZ3kpPC9rZXl3b3JkPjxrZXl3b3JkPlJlcHJvZHVjaWJpbGl0eSBvZiBS
ZXN1bHRzPC9rZXl3b3JkPjxrZXl3b3JkPipSaXNrIEZhY3RvcnM8L2tleXdvcmQ+PGtleXdvcmQ+
U2NoaXpvcGhyZW5pYS8qZGlhZ25vc2lzL3ByZXZlbnRpb24gJmFtcDsgY29udHJvbDwva2V5d29y
ZD48a2V5d29yZD5TY2hpem9waHJlbmljIFBzeWNob2xvZ3k8L2tleXdvcmQ+PGtleXdvcmQ+U2No
aXpvdHlwYWwgUGVyc29uYWxpdHkgRGlzb3JkZXI8L2tleXdvcmQ+PGtleXdvcmQ+U2Vuc2l0aXZp
dHkgYW5kIFNwZWNpZmljaXR5PC9rZXl3b3JkPjxrZXl3b3JkPlRpbWUgRmFjdG9yczwva2V5d29y
ZD48L2tleXdvcmRzPjxkYXRlcz48eWVhcj4yMDAzPC95ZWFyPjxwdWItZGF0ZXM+PGRhdGU+TWFy
IDE8L2RhdGU+PC9wdWItZGF0ZXM+PC9kYXRlcz48aXNibj4wOTIwLTk5NjQgKFByaW50KSYjeEQ7
MDkyMC05OTY0PC9pc2JuPjxhY2Nlc3Npb24tbnVtPjEyNTA1MTM1PC9hY2Nlc3Npb24tbnVtPjx1
cmxzPjwvdXJscz48cmVtb3RlLWRhdGFiYXNlLXByb3ZpZGVyPk5MTTwvcmVtb3RlLWRhdGFiYXNl
LXByb3ZpZGVyPjxsYW5ndWFnZT5lbmc8L2xhbmd1YWdlPjwvcmVjb3JkPjwvQ2l0ZT48L0VuZE5v
dGU+AG==
</w:fldData>
        </w:fldChar>
      </w:r>
      <w:r w:rsidR="00F86023">
        <w:rPr>
          <w:rFonts w:ascii="Arial" w:hAnsi="Arial" w:cs="Arial"/>
        </w:rPr>
        <w:instrText xml:space="preserve"> ADDIN EN.CITE.DATA </w:instrText>
      </w:r>
      <w:r w:rsidR="00F86023">
        <w:rPr>
          <w:rFonts w:ascii="Arial" w:hAnsi="Arial" w:cs="Arial"/>
        </w:rPr>
      </w:r>
      <w:r w:rsidR="00F86023">
        <w:rPr>
          <w:rFonts w:ascii="Arial" w:hAnsi="Arial" w:cs="Arial"/>
        </w:rPr>
        <w:fldChar w:fldCharType="end"/>
      </w:r>
      <w:r w:rsidR="00A0796C">
        <w:rPr>
          <w:rFonts w:ascii="Arial" w:hAnsi="Arial" w:cs="Arial"/>
        </w:rPr>
      </w:r>
      <w:r w:rsidR="00A0796C">
        <w:rPr>
          <w:rFonts w:ascii="Arial" w:hAnsi="Arial" w:cs="Arial"/>
        </w:rPr>
        <w:fldChar w:fldCharType="separate"/>
      </w:r>
      <w:r w:rsidR="00F86023">
        <w:rPr>
          <w:rFonts w:ascii="Arial" w:hAnsi="Arial" w:cs="Arial"/>
          <w:noProof/>
        </w:rPr>
        <w:t>(Yung, Phillips et al. 2003)</w:t>
      </w:r>
      <w:r w:rsidR="00A0796C">
        <w:rPr>
          <w:rFonts w:ascii="Arial" w:hAnsi="Arial" w:cs="Arial"/>
        </w:rPr>
        <w:fldChar w:fldCharType="end"/>
      </w:r>
      <w:r w:rsidR="000429CA">
        <w:rPr>
          <w:rFonts w:ascii="Arial" w:hAnsi="Arial" w:cs="Arial"/>
        </w:rPr>
        <w:t>:</w:t>
      </w:r>
    </w:p>
    <w:p w14:paraId="184980AA" w14:textId="77777777" w:rsidR="00610AA2" w:rsidRPr="007F2695" w:rsidRDefault="00610AA2" w:rsidP="00F175A6">
      <w:pPr>
        <w:autoSpaceDE w:val="0"/>
        <w:autoSpaceDN w:val="0"/>
        <w:adjustRightInd w:val="0"/>
        <w:spacing w:after="0" w:line="240" w:lineRule="auto"/>
        <w:rPr>
          <w:rFonts w:ascii="Arial" w:hAnsi="Arial" w:cs="Arial"/>
        </w:rPr>
      </w:pPr>
    </w:p>
    <w:p w14:paraId="56D9B7F2" w14:textId="1A193C36" w:rsidR="00F175A6" w:rsidRPr="00D764D8" w:rsidRDefault="00F175A6" w:rsidP="00D764D8">
      <w:pPr>
        <w:pStyle w:val="ListParagraph"/>
        <w:numPr>
          <w:ilvl w:val="0"/>
          <w:numId w:val="1"/>
        </w:numPr>
        <w:autoSpaceDE w:val="0"/>
        <w:autoSpaceDN w:val="0"/>
        <w:adjustRightInd w:val="0"/>
        <w:spacing w:after="0" w:line="240" w:lineRule="auto"/>
        <w:rPr>
          <w:rFonts w:ascii="Arial" w:hAnsi="Arial" w:cs="Arial"/>
        </w:rPr>
      </w:pPr>
      <w:r w:rsidRPr="00D764D8">
        <w:rPr>
          <w:rFonts w:ascii="Arial" w:hAnsi="Arial" w:cs="Arial"/>
        </w:rPr>
        <w:t xml:space="preserve">Group 1. The ‘ARMS </w:t>
      </w:r>
      <w:r w:rsidR="007F2695" w:rsidRPr="00D764D8">
        <w:rPr>
          <w:rFonts w:ascii="Arial" w:hAnsi="Arial" w:cs="Arial"/>
        </w:rPr>
        <w:t>v</w:t>
      </w:r>
      <w:r w:rsidRPr="00D764D8">
        <w:rPr>
          <w:rFonts w:ascii="Arial" w:hAnsi="Arial" w:cs="Arial"/>
        </w:rPr>
        <w:t xml:space="preserve">ulnerability </w:t>
      </w:r>
      <w:r w:rsidR="007F2695" w:rsidRPr="00D764D8">
        <w:rPr>
          <w:rFonts w:ascii="Arial" w:hAnsi="Arial" w:cs="Arial"/>
        </w:rPr>
        <w:t>g</w:t>
      </w:r>
      <w:r w:rsidRPr="00D764D8">
        <w:rPr>
          <w:rFonts w:ascii="Arial" w:hAnsi="Arial" w:cs="Arial"/>
        </w:rPr>
        <w:t>roup’ characterised by a significant decrease in (or chronically poor) psychosocial functioning in the context of a genetic risk for schizophrenia.</w:t>
      </w:r>
    </w:p>
    <w:p w14:paraId="7972B5F9" w14:textId="77777777" w:rsidR="007F2695" w:rsidRPr="007F2695" w:rsidRDefault="007F2695" w:rsidP="00F175A6">
      <w:pPr>
        <w:autoSpaceDE w:val="0"/>
        <w:autoSpaceDN w:val="0"/>
        <w:adjustRightInd w:val="0"/>
        <w:spacing w:after="0" w:line="240" w:lineRule="auto"/>
        <w:rPr>
          <w:rFonts w:ascii="Arial" w:hAnsi="Arial" w:cs="Arial"/>
        </w:rPr>
      </w:pPr>
    </w:p>
    <w:p w14:paraId="40BC0359" w14:textId="30EA868F" w:rsidR="00F175A6" w:rsidRPr="00D764D8" w:rsidRDefault="00F175A6" w:rsidP="00D764D8">
      <w:pPr>
        <w:pStyle w:val="ListParagraph"/>
        <w:numPr>
          <w:ilvl w:val="0"/>
          <w:numId w:val="1"/>
        </w:numPr>
        <w:autoSpaceDE w:val="0"/>
        <w:autoSpaceDN w:val="0"/>
        <w:adjustRightInd w:val="0"/>
        <w:spacing w:after="0" w:line="240" w:lineRule="auto"/>
        <w:rPr>
          <w:rFonts w:ascii="Arial" w:hAnsi="Arial" w:cs="Arial"/>
        </w:rPr>
      </w:pPr>
      <w:r w:rsidRPr="00D764D8">
        <w:rPr>
          <w:rFonts w:ascii="Arial" w:hAnsi="Arial" w:cs="Arial"/>
        </w:rPr>
        <w:t>Group 2. The ‘ARMS attenuated psychosis group</w:t>
      </w:r>
      <w:r w:rsidR="007F2695" w:rsidRPr="00D764D8">
        <w:rPr>
          <w:rFonts w:ascii="Arial" w:hAnsi="Arial" w:cs="Arial"/>
        </w:rPr>
        <w:t>’</w:t>
      </w:r>
      <w:r w:rsidR="00610AA2" w:rsidRPr="00D764D8">
        <w:rPr>
          <w:rFonts w:ascii="Arial" w:hAnsi="Arial" w:cs="Arial"/>
        </w:rPr>
        <w:t xml:space="preserve">. These are individuals with </w:t>
      </w:r>
      <w:r w:rsidRPr="00D764D8">
        <w:rPr>
          <w:rFonts w:ascii="Arial" w:hAnsi="Arial" w:cs="Arial"/>
        </w:rPr>
        <w:t>psychotic</w:t>
      </w:r>
      <w:r w:rsidR="00610AA2" w:rsidRPr="00D764D8">
        <w:rPr>
          <w:rFonts w:ascii="Arial" w:hAnsi="Arial" w:cs="Arial"/>
        </w:rPr>
        <w:t xml:space="preserve">-type </w:t>
      </w:r>
      <w:r w:rsidRPr="00D764D8">
        <w:rPr>
          <w:rFonts w:ascii="Arial" w:hAnsi="Arial" w:cs="Arial"/>
        </w:rPr>
        <w:t>symptoms</w:t>
      </w:r>
      <w:r w:rsidR="00610AA2" w:rsidRPr="00D764D8">
        <w:rPr>
          <w:rFonts w:ascii="Arial" w:hAnsi="Arial" w:cs="Arial"/>
        </w:rPr>
        <w:t xml:space="preserve"> (such as ideational or perceptual disturbance) but the intensity or frequency of such experiences </w:t>
      </w:r>
      <w:r w:rsidR="007F2695" w:rsidRPr="00D764D8">
        <w:rPr>
          <w:rFonts w:ascii="Arial" w:hAnsi="Arial" w:cs="Arial"/>
        </w:rPr>
        <w:t>are</w:t>
      </w:r>
      <w:r w:rsidR="00610AA2" w:rsidRPr="00D764D8">
        <w:rPr>
          <w:rFonts w:ascii="Arial" w:hAnsi="Arial" w:cs="Arial"/>
        </w:rPr>
        <w:t xml:space="preserve"> insufficient to warrant a formal diagnosis related to the psychosis spectrum. Those where the </w:t>
      </w:r>
      <w:r w:rsidR="00610AA2" w:rsidRPr="00D764D8">
        <w:rPr>
          <w:rFonts w:ascii="Arial" w:hAnsi="Arial" w:cs="Arial"/>
          <w:i/>
        </w:rPr>
        <w:t>intensity</w:t>
      </w:r>
      <w:r w:rsidR="00610AA2" w:rsidRPr="00D764D8">
        <w:rPr>
          <w:rFonts w:ascii="Arial" w:hAnsi="Arial" w:cs="Arial"/>
        </w:rPr>
        <w:t xml:space="preserve"> of experiences</w:t>
      </w:r>
      <w:r w:rsidRPr="00D764D8">
        <w:rPr>
          <w:rFonts w:ascii="Arial" w:hAnsi="Arial" w:cs="Arial"/>
        </w:rPr>
        <w:t xml:space="preserve"> </w:t>
      </w:r>
      <w:r w:rsidR="00610AA2" w:rsidRPr="00D764D8">
        <w:rPr>
          <w:rFonts w:ascii="Arial" w:hAnsi="Arial" w:cs="Arial"/>
        </w:rPr>
        <w:t>w</w:t>
      </w:r>
      <w:r w:rsidR="007F2695" w:rsidRPr="00D764D8">
        <w:rPr>
          <w:rFonts w:ascii="Arial" w:hAnsi="Arial" w:cs="Arial"/>
        </w:rPr>
        <w:t>ere</w:t>
      </w:r>
      <w:r w:rsidR="00610AA2" w:rsidRPr="00D764D8">
        <w:rPr>
          <w:rFonts w:ascii="Arial" w:hAnsi="Arial" w:cs="Arial"/>
        </w:rPr>
        <w:t xml:space="preserve"> insufficient for a formal diagnosis are designated ‘Group 2a’ whilst those with subthreshold </w:t>
      </w:r>
      <w:r w:rsidR="00610AA2" w:rsidRPr="00D764D8">
        <w:rPr>
          <w:rFonts w:ascii="Arial" w:hAnsi="Arial" w:cs="Arial"/>
          <w:i/>
        </w:rPr>
        <w:t xml:space="preserve">frequency </w:t>
      </w:r>
      <w:r w:rsidR="00610AA2" w:rsidRPr="00D764D8">
        <w:rPr>
          <w:rFonts w:ascii="Arial" w:hAnsi="Arial" w:cs="Arial"/>
        </w:rPr>
        <w:t>are designated ‘Group 2b’</w:t>
      </w:r>
      <w:r w:rsidR="000429CA" w:rsidRPr="00D764D8">
        <w:rPr>
          <w:rFonts w:ascii="Arial" w:hAnsi="Arial" w:cs="Arial"/>
        </w:rPr>
        <w:t>.</w:t>
      </w:r>
    </w:p>
    <w:p w14:paraId="07D94AC5" w14:textId="77777777" w:rsidR="000429CA" w:rsidRPr="007F2695" w:rsidRDefault="000429CA" w:rsidP="00F175A6">
      <w:pPr>
        <w:autoSpaceDE w:val="0"/>
        <w:autoSpaceDN w:val="0"/>
        <w:adjustRightInd w:val="0"/>
        <w:spacing w:after="0" w:line="240" w:lineRule="auto"/>
        <w:rPr>
          <w:rFonts w:ascii="Arial" w:hAnsi="Arial" w:cs="Arial"/>
        </w:rPr>
      </w:pPr>
    </w:p>
    <w:p w14:paraId="36162E73" w14:textId="7836526B" w:rsidR="00F175A6" w:rsidRPr="00D764D8" w:rsidRDefault="00610AA2" w:rsidP="00D764D8">
      <w:pPr>
        <w:pStyle w:val="ListParagraph"/>
        <w:numPr>
          <w:ilvl w:val="0"/>
          <w:numId w:val="1"/>
        </w:numPr>
        <w:autoSpaceDE w:val="0"/>
        <w:autoSpaceDN w:val="0"/>
        <w:adjustRightInd w:val="0"/>
        <w:spacing w:after="0" w:line="240" w:lineRule="auto"/>
        <w:rPr>
          <w:rFonts w:ascii="Arial" w:hAnsi="Arial" w:cs="Arial"/>
        </w:rPr>
      </w:pPr>
      <w:r w:rsidRPr="00D764D8">
        <w:rPr>
          <w:rFonts w:ascii="Arial" w:hAnsi="Arial" w:cs="Arial"/>
        </w:rPr>
        <w:t xml:space="preserve">Group 3. </w:t>
      </w:r>
      <w:r w:rsidR="00B10DEB" w:rsidRPr="00D764D8">
        <w:rPr>
          <w:rFonts w:ascii="Arial" w:hAnsi="Arial" w:cs="Arial"/>
        </w:rPr>
        <w:t>I</w:t>
      </w:r>
      <w:r w:rsidRPr="00D764D8">
        <w:rPr>
          <w:rFonts w:ascii="Arial" w:hAnsi="Arial" w:cs="Arial"/>
        </w:rPr>
        <w:t>ndividuals who experience episodes of psychotic symptoms that would ordinarily be of sufficient intensity and frequency to reach the threshold for</w:t>
      </w:r>
      <w:r w:rsidR="00BD1F15" w:rsidRPr="00D764D8">
        <w:rPr>
          <w:rFonts w:ascii="Arial" w:hAnsi="Arial" w:cs="Arial"/>
        </w:rPr>
        <w:t xml:space="preserve"> a</w:t>
      </w:r>
      <w:r w:rsidRPr="00D764D8">
        <w:rPr>
          <w:rFonts w:ascii="Arial" w:hAnsi="Arial" w:cs="Arial"/>
        </w:rPr>
        <w:t xml:space="preserve"> formal diagnosis related to the psychosis spectrum. However, such periods of psychosis last no longer than one week and resolves spontaneously without any specific treatment. </w:t>
      </w:r>
      <w:r w:rsidR="00F175A6" w:rsidRPr="00D764D8">
        <w:rPr>
          <w:rFonts w:ascii="Arial" w:hAnsi="Arial" w:cs="Arial"/>
        </w:rPr>
        <w:t>Psychotic symptoms are brief and self-limiting</w:t>
      </w:r>
      <w:r w:rsidRPr="00D764D8">
        <w:rPr>
          <w:rFonts w:ascii="Arial" w:hAnsi="Arial" w:cs="Arial"/>
        </w:rPr>
        <w:t xml:space="preserve"> and may be triggered by stress and</w:t>
      </w:r>
      <w:r w:rsidR="00BD1F15" w:rsidRPr="00D764D8">
        <w:rPr>
          <w:rFonts w:ascii="Arial" w:hAnsi="Arial" w:cs="Arial"/>
        </w:rPr>
        <w:t>/</w:t>
      </w:r>
      <w:r w:rsidRPr="00D764D8">
        <w:rPr>
          <w:rFonts w:ascii="Arial" w:hAnsi="Arial" w:cs="Arial"/>
        </w:rPr>
        <w:t>or substance use.</w:t>
      </w:r>
    </w:p>
    <w:p w14:paraId="7A43EF38" w14:textId="0B84B0CF" w:rsidR="00050CA9" w:rsidRDefault="00050CA9" w:rsidP="00610AA2">
      <w:pPr>
        <w:autoSpaceDE w:val="0"/>
        <w:autoSpaceDN w:val="0"/>
        <w:adjustRightInd w:val="0"/>
        <w:spacing w:after="0" w:line="240" w:lineRule="auto"/>
        <w:rPr>
          <w:rFonts w:ascii="Arial" w:hAnsi="Arial" w:cs="Arial"/>
        </w:rPr>
      </w:pPr>
    </w:p>
    <w:p w14:paraId="50DBB43F" w14:textId="30BEEC89" w:rsidR="002152FC" w:rsidRDefault="00050CA9">
      <w:pPr>
        <w:rPr>
          <w:rFonts w:ascii="Arial" w:hAnsi="Arial" w:cs="Arial"/>
        </w:rPr>
      </w:pPr>
      <w:r>
        <w:rPr>
          <w:rFonts w:ascii="Arial" w:hAnsi="Arial" w:cs="Arial"/>
        </w:rPr>
        <w:t>T</w:t>
      </w:r>
      <w:r w:rsidR="00610AA2" w:rsidRPr="007F2695">
        <w:rPr>
          <w:rFonts w:ascii="Arial" w:hAnsi="Arial" w:cs="Arial"/>
        </w:rPr>
        <w:t>he</w:t>
      </w:r>
      <w:r w:rsidR="00F175A6" w:rsidRPr="007F2695">
        <w:rPr>
          <w:rFonts w:ascii="Arial" w:hAnsi="Arial" w:cs="Arial"/>
        </w:rPr>
        <w:t xml:space="preserve"> criteria </w:t>
      </w:r>
      <w:r>
        <w:rPr>
          <w:rFonts w:ascii="Arial" w:hAnsi="Arial" w:cs="Arial"/>
        </w:rPr>
        <w:t xml:space="preserve">for the UHR state </w:t>
      </w:r>
      <w:r w:rsidR="00F175A6" w:rsidRPr="007F2695">
        <w:rPr>
          <w:rFonts w:ascii="Arial" w:hAnsi="Arial" w:cs="Arial"/>
        </w:rPr>
        <w:t>specify</w:t>
      </w:r>
      <w:r w:rsidR="00610AA2" w:rsidRPr="007F2695">
        <w:rPr>
          <w:rFonts w:ascii="Arial" w:hAnsi="Arial" w:cs="Arial"/>
        </w:rPr>
        <w:t xml:space="preserve"> </w:t>
      </w:r>
      <w:r>
        <w:rPr>
          <w:rFonts w:ascii="Arial" w:hAnsi="Arial" w:cs="Arial"/>
        </w:rPr>
        <w:t xml:space="preserve">there must be evidence of </w:t>
      </w:r>
      <w:r w:rsidR="00F175A6" w:rsidRPr="007F2695">
        <w:rPr>
          <w:rFonts w:ascii="Arial" w:hAnsi="Arial" w:cs="Arial"/>
        </w:rPr>
        <w:t>a recent decline</w:t>
      </w:r>
      <w:r w:rsidR="00610AA2" w:rsidRPr="007F2695">
        <w:rPr>
          <w:rFonts w:ascii="Arial" w:hAnsi="Arial" w:cs="Arial"/>
        </w:rPr>
        <w:t xml:space="preserve"> </w:t>
      </w:r>
      <w:r w:rsidR="00F175A6" w:rsidRPr="007F2695">
        <w:rPr>
          <w:rFonts w:ascii="Arial" w:hAnsi="Arial" w:cs="Arial"/>
        </w:rPr>
        <w:t>or chronically poor psychosocial functioning</w:t>
      </w:r>
      <w:r w:rsidR="00A0796C">
        <w:rPr>
          <w:rFonts w:ascii="Arial" w:hAnsi="Arial" w:cs="Arial"/>
        </w:rPr>
        <w:t xml:space="preserve"> </w:t>
      </w:r>
      <w:r w:rsidR="00A0796C">
        <w:rPr>
          <w:rFonts w:ascii="Arial" w:hAnsi="Arial" w:cs="Arial"/>
        </w:rPr>
        <w:fldChar w:fldCharType="begin">
          <w:fldData xml:space="preserve">PEVuZE5vdGU+PENpdGU+PEF1dGhvcj5ZdW5nPC9BdXRob3I+PFllYXI+MjAwODwvWWVhcj48UmVj
TnVtPjQxNDwvUmVjTnVtPjxEaXNwbGF5VGV4dD4oWXVuZywgTmVsc29uIGV0IGFsLiAyMDA4KTwv
RGlzcGxheVRleHQ+PHJlY29yZD48cmVjLW51bWJlcj40MTQ8L3JlYy1udW1iZXI+PGZvcmVpZ24t
a2V5cz48a2V5IGFwcD0iRU4iIGRiLWlkPSI5ZmFzdjJleHpleGVyNGV3ZnNzeGU1enF3ZGF0d3By
c2E5OXciIHRpbWVzdGFtcD0iMTUyNTE5Mjc1MiI+NDE0PC9rZXk+PC9mb3JlaWduLWtleXM+PHJl
Zi10eXBlIG5hbWU9IkpvdXJuYWwgQXJ0aWNsZSI+MTc8L3JlZi10eXBlPjxjb250cmlidXRvcnM+
PGF1dGhvcnM+PGF1dGhvcj5ZdW5nLCBBLiBSLjwvYXV0aG9yPjxhdXRob3I+TmVsc29uLCBCLjwv
YXV0aG9yPjxhdXRob3I+U3RhbmZvcmQsIEMuPC9hdXRob3I+PGF1dGhvcj5TaW1tb25zLCBNLiBC
LjwvYXV0aG9yPjxhdXRob3I+Q29zZ3JhdmUsIEUuIE0uPC9hdXRob3I+PGF1dGhvcj5LaWxsYWNr
ZXksIEUuPC9hdXRob3I+PGF1dGhvcj5QaGlsbGlwcywgTC4gSi48L2F1dGhvcj48YXV0aG9yPkJl
Y2hkb2xmLCBBLjwvYXV0aG9yPjxhdXRob3I+QnVja2J5LCBKLjwvYXV0aG9yPjxhdXRob3I+TWNH
b3JyeSwgUC4gRC48L2F1dGhvcj48L2F1dGhvcnM+PC9jb250cmlidXRvcnM+PGF1dGgtYWRkcmVz
cz5PcnlnZW4gUmVzZWFyY2ggQ2VudHJlIGFuZCBVbml2ZXJzaXR5IG9mIE1lbGJvdXJuZSwgRGVw
YXJ0bWVudCBvZiBQc3ljaGlhdHJ5LCBQYXJrdmlsbGUgMzA1MiwgVmljdG9yaWEsIEF1c3RyYWxp
YS4gYXJ5dW5nQHVuaW1lbGIuZWR1LmF1PC9hdXRoLWFkZHJlc3M+PHRpdGxlcz48dGl0bGU+VmFs
aWRhdGlvbiBvZiAmcXVvdDtwcm9kcm9tYWwmcXVvdDsgY3JpdGVyaWEgdG8gZGV0ZWN0IGluZGl2
aWR1YWxzIGF0IHVsdHJhIGhpZ2ggcmlzayBvZiBwc3ljaG9zaXM6IDIgeWVhciBmb2xsb3ctdXA8
L3RpdGxlPjxzZWNvbmRhcnktdGl0bGU+U2NoaXpvcGhyIFJlczwvc2Vjb25kYXJ5LXRpdGxlPjxh
bHQtdGl0bGU+U2NoaXpvcGhyZW5pYSByZXNlYXJjaDwvYWx0LXRpdGxlPjwvdGl0bGVzPjxwZXJp
b2RpY2FsPjxmdWxsLXRpdGxlPlNjaGl6b3BociBSZXM8L2Z1bGwtdGl0bGU+PC9wZXJpb2RpY2Fs
PjxhbHQtcGVyaW9kaWNhbD48ZnVsbC10aXRsZT5TY2hpem9waHJlbmlhIFJlc2VhcmNoPC9mdWxs
LXRpdGxlPjwvYWx0LXBlcmlvZGljYWw+PHBhZ2VzPjEwLTc8L3BhZ2VzPjx2b2x1bWU+MTA1PC92
b2x1bWU+PG51bWJlcj4xLTM8L251bWJlcj48ZWRpdGlvbj4yMDA4LzA5LzA0PC9lZGl0aW9uPjxr
ZXl3b3Jkcz48a2V5d29yZD5BZG9sZXNjZW50PC9rZXl3b3JkPjxrZXl3b3JkPkNvaG9ydCBTdHVk
aWVzPC9rZXl3b3JkPjxrZXl3b3JkPkNvbW9yYmlkaXR5PC9rZXl3b3JkPjxrZXl3b3JkPkRlbHVz
aW9ucy9kaWFnbm9zaXMvZXBpZGVtaW9sb2d5L3BzeWNob2xvZ3k8L2tleXdvcmQ+PGtleXdvcmQ+
RmVtYWxlPC9rZXl3b3JkPjxrZXl3b3JkPkZvbGxvdy1VcCBTdHVkaWVzPC9rZXl3b3JkPjxrZXl3
b3JkPkhhbGx1Y2luYXRpb25zL2RpYWdub3Npcy9lcGlkZW1pb2xvZ3kvcHN5Y2hvbG9neTwva2V5
d29yZD48a2V5d29yZD5IdW1hbnM8L2tleXdvcmQ+PGtleXdvcmQ+TG9uZ2l0dWRpbmFsIFN0dWRp
ZXM8L2tleXdvcmQ+PGtleXdvcmQ+TWFsZTwva2V5d29yZD48a2V5d29yZD5QYXRpZW50IEFjY2Vw
dGFuY2Ugb2YgSGVhbHRoIENhcmUvcHN5Y2hvbG9neTwva2V5d29yZD48a2V5d29yZD5QcmVkaWN0
aXZlIFZhbHVlIG9mIFRlc3RzPC9rZXl3b3JkPjxrZXl3b3JkPlBzeWNoaWF0cmljIFN0YXR1cyBS
YXRpbmcgU2NhbGVzL3N0YXRpc3RpY3MgJmFtcDsgbnVtZXJpY2FsIGRhdGE8L2tleXdvcmQ+PGtl
eXdvcmQ+UHN5Y2hvbWV0cmljczwva2V5d29yZD48a2V5d29yZD5Qc3ljaG90aWMgRGlzb3JkZXJz
LypkaWFnbm9zaXMvZXBpZGVtaW9sb2d5L3BzeWNob2xvZ3k8L2tleXdvcmQ+PGtleXdvcmQ+UmVw
cm9kdWNpYmlsaXR5IG9mIFJlc3VsdHM8L2tleXdvcmQ+PGtleXdvcmQ+UmlzayBGYWN0b3JzPC9r
ZXl3b3JkPjxrZXl3b3JkPlNjaGl6b3BocmVuaWEvKmRpYWdub3Npcy9lcGlkZW1pb2xvZ3k8L2tl
eXdvcmQ+PGtleXdvcmQ+U2NoaXpvcGhyZW5pYyBQc3ljaG9sb2d5PC9rZXl3b3JkPjxrZXl3b3Jk
PllvdW5nIEFkdWx0PC9rZXl3b3JkPjwva2V5d29yZHM+PGRhdGVzPjx5ZWFyPjIwMDg8L3llYXI+
PHB1Yi1kYXRlcz48ZGF0ZT5PY3Q8L2RhdGU+PC9wdWItZGF0ZXM+PC9kYXRlcz48aXNibj4wOTIw
LTk5NjQgKFByaW50KSYjeEQ7MDkyMC05OTY0PC9pc2JuPjxhY2Nlc3Npb24tbnVtPjE4NzY1MTY3
PC9hY2Nlc3Npb24tbnVtPjx1cmxzPjwvdXJscz48ZWxlY3Ryb25pYy1yZXNvdXJjZS1udW0+MTAu
MTAxNi9qLnNjaHJlcy4yMDA4LjA3LjAxMjwvZWxlY3Ryb25pYy1yZXNvdXJjZS1udW0+PHJlbW90
ZS1kYXRhYmFzZS1wcm92aWRlcj5OTE08L3JlbW90ZS1kYXRhYmFzZS1wcm92aWRlcj48bGFuZ3Vh
Z2U+ZW5nPC9sYW5ndWFnZT48L3JlY29yZD48L0NpdGU+PC9FbmROb3RlPgB=
</w:fldData>
        </w:fldChar>
      </w:r>
      <w:r w:rsidR="00F86023">
        <w:rPr>
          <w:rFonts w:ascii="Arial" w:hAnsi="Arial" w:cs="Arial"/>
        </w:rPr>
        <w:instrText xml:space="preserve"> ADDIN EN.CITE </w:instrText>
      </w:r>
      <w:r w:rsidR="00F86023">
        <w:rPr>
          <w:rFonts w:ascii="Arial" w:hAnsi="Arial" w:cs="Arial"/>
        </w:rPr>
        <w:fldChar w:fldCharType="begin">
          <w:fldData xml:space="preserve">PEVuZE5vdGU+PENpdGU+PEF1dGhvcj5ZdW5nPC9BdXRob3I+PFllYXI+MjAwODwvWWVhcj48UmVj
TnVtPjQxNDwvUmVjTnVtPjxEaXNwbGF5VGV4dD4oWXVuZywgTmVsc29uIGV0IGFsLiAyMDA4KTwv
RGlzcGxheVRleHQ+PHJlY29yZD48cmVjLW51bWJlcj40MTQ8L3JlYy1udW1iZXI+PGZvcmVpZ24t
a2V5cz48a2V5IGFwcD0iRU4iIGRiLWlkPSI5ZmFzdjJleHpleGVyNGV3ZnNzeGU1enF3ZGF0d3By
c2E5OXciIHRpbWVzdGFtcD0iMTUyNTE5Mjc1MiI+NDE0PC9rZXk+PC9mb3JlaWduLWtleXM+PHJl
Zi10eXBlIG5hbWU9IkpvdXJuYWwgQXJ0aWNsZSI+MTc8L3JlZi10eXBlPjxjb250cmlidXRvcnM+
PGF1dGhvcnM+PGF1dGhvcj5ZdW5nLCBBLiBSLjwvYXV0aG9yPjxhdXRob3I+TmVsc29uLCBCLjwv
YXV0aG9yPjxhdXRob3I+U3RhbmZvcmQsIEMuPC9hdXRob3I+PGF1dGhvcj5TaW1tb25zLCBNLiBC
LjwvYXV0aG9yPjxhdXRob3I+Q29zZ3JhdmUsIEUuIE0uPC9hdXRob3I+PGF1dGhvcj5LaWxsYWNr
ZXksIEUuPC9hdXRob3I+PGF1dGhvcj5QaGlsbGlwcywgTC4gSi48L2F1dGhvcj48YXV0aG9yPkJl
Y2hkb2xmLCBBLjwvYXV0aG9yPjxhdXRob3I+QnVja2J5LCBKLjwvYXV0aG9yPjxhdXRob3I+TWNH
b3JyeSwgUC4gRC48L2F1dGhvcj48L2F1dGhvcnM+PC9jb250cmlidXRvcnM+PGF1dGgtYWRkcmVz
cz5PcnlnZW4gUmVzZWFyY2ggQ2VudHJlIGFuZCBVbml2ZXJzaXR5IG9mIE1lbGJvdXJuZSwgRGVw
YXJ0bWVudCBvZiBQc3ljaGlhdHJ5LCBQYXJrdmlsbGUgMzA1MiwgVmljdG9yaWEsIEF1c3RyYWxp
YS4gYXJ5dW5nQHVuaW1lbGIuZWR1LmF1PC9hdXRoLWFkZHJlc3M+PHRpdGxlcz48dGl0bGU+VmFs
aWRhdGlvbiBvZiAmcXVvdDtwcm9kcm9tYWwmcXVvdDsgY3JpdGVyaWEgdG8gZGV0ZWN0IGluZGl2
aWR1YWxzIGF0IHVsdHJhIGhpZ2ggcmlzayBvZiBwc3ljaG9zaXM6IDIgeWVhciBmb2xsb3ctdXA8
L3RpdGxlPjxzZWNvbmRhcnktdGl0bGU+U2NoaXpvcGhyIFJlczwvc2Vjb25kYXJ5LXRpdGxlPjxh
bHQtdGl0bGU+U2NoaXpvcGhyZW5pYSByZXNlYXJjaDwvYWx0LXRpdGxlPjwvdGl0bGVzPjxwZXJp
b2RpY2FsPjxmdWxsLXRpdGxlPlNjaGl6b3BociBSZXM8L2Z1bGwtdGl0bGU+PC9wZXJpb2RpY2Fs
PjxhbHQtcGVyaW9kaWNhbD48ZnVsbC10aXRsZT5TY2hpem9waHJlbmlhIFJlc2VhcmNoPC9mdWxs
LXRpdGxlPjwvYWx0LXBlcmlvZGljYWw+PHBhZ2VzPjEwLTc8L3BhZ2VzPjx2b2x1bWU+MTA1PC92
b2x1bWU+PG51bWJlcj4xLTM8L251bWJlcj48ZWRpdGlvbj4yMDA4LzA5LzA0PC9lZGl0aW9uPjxr
ZXl3b3Jkcz48a2V5d29yZD5BZG9sZXNjZW50PC9rZXl3b3JkPjxrZXl3b3JkPkNvaG9ydCBTdHVk
aWVzPC9rZXl3b3JkPjxrZXl3b3JkPkNvbW9yYmlkaXR5PC9rZXl3b3JkPjxrZXl3b3JkPkRlbHVz
aW9ucy9kaWFnbm9zaXMvZXBpZGVtaW9sb2d5L3BzeWNob2xvZ3k8L2tleXdvcmQ+PGtleXdvcmQ+
RmVtYWxlPC9rZXl3b3JkPjxrZXl3b3JkPkZvbGxvdy1VcCBTdHVkaWVzPC9rZXl3b3JkPjxrZXl3
b3JkPkhhbGx1Y2luYXRpb25zL2RpYWdub3Npcy9lcGlkZW1pb2xvZ3kvcHN5Y2hvbG9neTwva2V5
d29yZD48a2V5d29yZD5IdW1hbnM8L2tleXdvcmQ+PGtleXdvcmQ+TG9uZ2l0dWRpbmFsIFN0dWRp
ZXM8L2tleXdvcmQ+PGtleXdvcmQ+TWFsZTwva2V5d29yZD48a2V5d29yZD5QYXRpZW50IEFjY2Vw
dGFuY2Ugb2YgSGVhbHRoIENhcmUvcHN5Y2hvbG9neTwva2V5d29yZD48a2V5d29yZD5QcmVkaWN0
aXZlIFZhbHVlIG9mIFRlc3RzPC9rZXl3b3JkPjxrZXl3b3JkPlBzeWNoaWF0cmljIFN0YXR1cyBS
YXRpbmcgU2NhbGVzL3N0YXRpc3RpY3MgJmFtcDsgbnVtZXJpY2FsIGRhdGE8L2tleXdvcmQ+PGtl
eXdvcmQ+UHN5Y2hvbWV0cmljczwva2V5d29yZD48a2V5d29yZD5Qc3ljaG90aWMgRGlzb3JkZXJz
LypkaWFnbm9zaXMvZXBpZGVtaW9sb2d5L3BzeWNob2xvZ3k8L2tleXdvcmQ+PGtleXdvcmQ+UmVw
cm9kdWNpYmlsaXR5IG9mIFJlc3VsdHM8L2tleXdvcmQ+PGtleXdvcmQ+UmlzayBGYWN0b3JzPC9r
ZXl3b3JkPjxrZXl3b3JkPlNjaGl6b3BocmVuaWEvKmRpYWdub3Npcy9lcGlkZW1pb2xvZ3k8L2tl
eXdvcmQ+PGtleXdvcmQ+U2NoaXpvcGhyZW5pYyBQc3ljaG9sb2d5PC9rZXl3b3JkPjxrZXl3b3Jk
PllvdW5nIEFkdWx0PC9rZXl3b3JkPjwva2V5d29yZHM+PGRhdGVzPjx5ZWFyPjIwMDg8L3llYXI+
PHB1Yi1kYXRlcz48ZGF0ZT5PY3Q8L2RhdGU+PC9wdWItZGF0ZXM+PC9kYXRlcz48aXNibj4wOTIw
LTk5NjQgKFByaW50KSYjeEQ7MDkyMC05OTY0PC9pc2JuPjxhY2Nlc3Npb24tbnVtPjE4NzY1MTY3
PC9hY2Nlc3Npb24tbnVtPjx1cmxzPjwvdXJscz48ZWxlY3Ryb25pYy1yZXNvdXJjZS1udW0+MTAu
MTAxNi9qLnNjaHJlcy4yMDA4LjA3LjAxMjwvZWxlY3Ryb25pYy1yZXNvdXJjZS1udW0+PHJlbW90
ZS1kYXRhYmFzZS1wcm92aWRlcj5OTE08L3JlbW90ZS1kYXRhYmFzZS1wcm92aWRlcj48bGFuZ3Vh
Z2U+ZW5nPC9sYW5ndWFnZT48L3JlY29yZD48L0NpdGU+PC9FbmROb3RlPgB=
</w:fldData>
        </w:fldChar>
      </w:r>
      <w:r w:rsidR="00F86023">
        <w:rPr>
          <w:rFonts w:ascii="Arial" w:hAnsi="Arial" w:cs="Arial"/>
        </w:rPr>
        <w:instrText xml:space="preserve"> ADDIN EN.CITE.DATA </w:instrText>
      </w:r>
      <w:r w:rsidR="00F86023">
        <w:rPr>
          <w:rFonts w:ascii="Arial" w:hAnsi="Arial" w:cs="Arial"/>
        </w:rPr>
      </w:r>
      <w:r w:rsidR="00F86023">
        <w:rPr>
          <w:rFonts w:ascii="Arial" w:hAnsi="Arial" w:cs="Arial"/>
        </w:rPr>
        <w:fldChar w:fldCharType="end"/>
      </w:r>
      <w:r w:rsidR="00A0796C">
        <w:rPr>
          <w:rFonts w:ascii="Arial" w:hAnsi="Arial" w:cs="Arial"/>
        </w:rPr>
      </w:r>
      <w:r w:rsidR="00A0796C">
        <w:rPr>
          <w:rFonts w:ascii="Arial" w:hAnsi="Arial" w:cs="Arial"/>
        </w:rPr>
        <w:fldChar w:fldCharType="separate"/>
      </w:r>
      <w:r w:rsidR="00F86023">
        <w:rPr>
          <w:rFonts w:ascii="Arial" w:hAnsi="Arial" w:cs="Arial"/>
          <w:noProof/>
        </w:rPr>
        <w:t>(Yung, Nelson et al. 2008)</w:t>
      </w:r>
      <w:r w:rsidR="00A0796C">
        <w:rPr>
          <w:rFonts w:ascii="Arial" w:hAnsi="Arial" w:cs="Arial"/>
        </w:rPr>
        <w:fldChar w:fldCharType="end"/>
      </w:r>
      <w:r w:rsidR="00A0796C">
        <w:rPr>
          <w:rFonts w:ascii="Arial" w:hAnsi="Arial" w:cs="Arial"/>
        </w:rPr>
        <w:t>.</w:t>
      </w:r>
      <w:r w:rsidR="00F175A6" w:rsidRPr="007F2695">
        <w:rPr>
          <w:rFonts w:ascii="Arial" w:hAnsi="Arial" w:cs="Arial"/>
        </w:rPr>
        <w:t xml:space="preserve"> </w:t>
      </w:r>
      <w:r>
        <w:rPr>
          <w:rFonts w:ascii="Arial" w:hAnsi="Arial" w:cs="Arial"/>
        </w:rPr>
        <w:t>A</w:t>
      </w:r>
      <w:r w:rsidR="00610AA2" w:rsidRPr="007F2695">
        <w:rPr>
          <w:rFonts w:ascii="Arial" w:hAnsi="Arial" w:cs="Arial"/>
        </w:rPr>
        <w:t xml:space="preserve"> German research team postulated a </w:t>
      </w:r>
      <w:r w:rsidR="00F175A6" w:rsidRPr="007F2695">
        <w:rPr>
          <w:rFonts w:ascii="Arial" w:hAnsi="Arial" w:cs="Arial"/>
        </w:rPr>
        <w:t>fourth group of early-phase at-risk</w:t>
      </w:r>
      <w:r w:rsidR="00610AA2" w:rsidRPr="007F2695">
        <w:rPr>
          <w:rFonts w:ascii="Arial" w:hAnsi="Arial" w:cs="Arial"/>
        </w:rPr>
        <w:t xml:space="preserve"> </w:t>
      </w:r>
      <w:r w:rsidR="00F175A6" w:rsidRPr="007F2695">
        <w:rPr>
          <w:rFonts w:ascii="Arial" w:hAnsi="Arial" w:cs="Arial"/>
        </w:rPr>
        <w:t xml:space="preserve">individuals </w:t>
      </w:r>
      <w:r>
        <w:rPr>
          <w:rFonts w:ascii="Arial" w:hAnsi="Arial" w:cs="Arial"/>
        </w:rPr>
        <w:t xml:space="preserve">exists, </w:t>
      </w:r>
      <w:r w:rsidR="00F175A6" w:rsidRPr="007F2695">
        <w:rPr>
          <w:rFonts w:ascii="Arial" w:hAnsi="Arial" w:cs="Arial"/>
        </w:rPr>
        <w:t>characterised by the presence of subtle</w:t>
      </w:r>
      <w:r w:rsidR="000429CA">
        <w:rPr>
          <w:rFonts w:ascii="Arial" w:hAnsi="Arial" w:cs="Arial"/>
        </w:rPr>
        <w:t>,</w:t>
      </w:r>
      <w:r w:rsidR="00610AA2" w:rsidRPr="007F2695">
        <w:rPr>
          <w:rFonts w:ascii="Arial" w:hAnsi="Arial" w:cs="Arial"/>
        </w:rPr>
        <w:t xml:space="preserve"> </w:t>
      </w:r>
      <w:r w:rsidR="00F175A6" w:rsidRPr="007F2695">
        <w:rPr>
          <w:rFonts w:ascii="Arial" w:hAnsi="Arial" w:cs="Arial"/>
        </w:rPr>
        <w:t>subjective disturbances of cognitive processes and</w:t>
      </w:r>
      <w:r w:rsidR="00610AA2" w:rsidRPr="007F2695">
        <w:rPr>
          <w:rFonts w:ascii="Arial" w:hAnsi="Arial" w:cs="Arial"/>
        </w:rPr>
        <w:t xml:space="preserve"> </w:t>
      </w:r>
      <w:r w:rsidR="00F175A6" w:rsidRPr="007F2695">
        <w:rPr>
          <w:rFonts w:ascii="Arial" w:hAnsi="Arial" w:cs="Arial"/>
        </w:rPr>
        <w:t>sense of self (referred to as ‘basic symptoms’)</w:t>
      </w:r>
      <w:r w:rsidR="00B345DC">
        <w:rPr>
          <w:rFonts w:ascii="Arial" w:hAnsi="Arial" w:cs="Arial"/>
        </w:rPr>
        <w:t xml:space="preserve"> </w:t>
      </w:r>
      <w:r w:rsidR="00A0796C">
        <w:rPr>
          <w:rFonts w:ascii="Arial" w:hAnsi="Arial" w:cs="Arial"/>
        </w:rPr>
        <w:fldChar w:fldCharType="begin">
          <w:fldData xml:space="preserve">PEVuZE5vdGU+PENpdGU+PEF1dGhvcj5LbG9zdGVya290dGVyPC9BdXRob3I+PFllYXI+MjAwMTwv
WWVhcj48UmVjTnVtPjQxNTwvUmVjTnVtPjxEaXNwbGF5VGV4dD4oS2xvc3RlcmtvdHRlciwgSGVs
bG1pY2ggZXQgYWwuIDIwMDEpPC9EaXNwbGF5VGV4dD48cmVjb3JkPjxyZWMtbnVtYmVyPjQxNTwv
cmVjLW51bWJlcj48Zm9yZWlnbi1rZXlzPjxrZXkgYXBwPSJFTiIgZGItaWQ9IjlmYXN2MmV4emV4
ZXI0ZXdmc3N4ZTV6cXdkYXR3cHJzYTk5dyIgdGltZXN0YW1wPSIxNTI1MTkyOTUyIj40MTU8L2tl
eT48L2ZvcmVpZ24ta2V5cz48cmVmLXR5cGUgbmFtZT0iSm91cm5hbCBBcnRpY2xlIj4xNzwvcmVm
LXR5cGU+PGNvbnRyaWJ1dG9ycz48YXV0aG9ycz48YXV0aG9yPktsb3N0ZXJrb3R0ZXIsIEouPC9h
dXRob3I+PGF1dGhvcj5IZWxsbWljaCwgTS48L2F1dGhvcj48YXV0aG9yPlN0ZWlubWV5ZXIsIEUu
IE0uPC9hdXRob3I+PGF1dGhvcj5TY2h1bHR6ZS1MdXR0ZXIsIEYuPC9hdXRob3I+PC9hdXRob3Jz
PjwvY29udHJpYnV0b3JzPjxhdXRoLWFkZHJlc3M+RGVwYXJ0bWVudCBvZiBQc3ljaGlhdHJ5IGFu
ZCBQc3ljaG90aGVyYXB5LCBVbml2ZXJzaXR5IG9mIENvbG9nbmUsIEpvc2VwaC1TdGVsem1hbm4t
U3RyYXNzZSA5LCA1MDkyNCBDb2xvZ25lLCBHZXJtYW55LiBqb2FjaGltLmtsb3N0ZXJrb2V0dGVy
QG1lZGl6aW4udW5pLWtvZWxuLmRlPC9hdXRoLWFkZHJlc3M+PHRpdGxlcz48dGl0bGU+RGlhZ25v
c2luZyBzY2hpem9waHJlbmlhIGluIHRoZSBpbml0aWFsIHByb2Ryb21hbCBwaGFzZTwvdGl0bGU+
PHNlY29uZGFyeS10aXRsZT5BcmNoIEdlbiBQc3ljaGlhdHJ5PC9zZWNvbmRhcnktdGl0bGU+PGFs
dC10aXRsZT5BcmNoaXZlcyBvZiBnZW5lcmFsIHBzeWNoaWF0cnk8L2FsdC10aXRsZT48L3RpdGxl
cz48cGVyaW9kaWNhbD48ZnVsbC10aXRsZT5BcmNoIEdlbiBQc3ljaGlhdHJ5PC9mdWxsLXRpdGxl
PjwvcGVyaW9kaWNhbD48YWx0LXBlcmlvZGljYWw+PGZ1bGwtdGl0bGU+QXJjaGl2ZXMgb2YgR2Vu
ZXJhbCBQc3ljaGlhdHJ5PC9mdWxsLXRpdGxlPjwvYWx0LXBlcmlvZGljYWw+PHBhZ2VzPjE1OC02
NDwvcGFnZXM+PHZvbHVtZT41ODwvdm9sdW1lPjxudW1iZXI+MjwvbnVtYmVyPjxlZGl0aW9uPjIw
MDEvMDIvMTU8L2VkaXRpb24+PGtleXdvcmRzPjxrZXl3b3JkPkFkdWx0PC9rZXl3b3JkPjxrZXl3
b3JkPkZhbHNlIFBvc2l0aXZlIFJlYWN0aW9uczwva2V5d29yZD48a2V5d29yZD5GZW1hbGU8L2tl
eXdvcmQ+PGtleXdvcmQ+Rm9sbG93LVVwIFN0dWRpZXM8L2tleXdvcmQ+PGtleXdvcmQ+SHVtYW5z
PC9rZXl3b3JkPjxrZXl3b3JkPkxvZ2lzdGljIE1vZGVsczwva2V5d29yZD48a2V5d29yZD5NYWxl
PC9rZXl3b3JkPjxrZXl3b3JkPk1lbnRhbCBEaXNvcmRlcnMvZGlhZ25vc2lzPC9rZXl3b3JkPjxr
ZXl3b3JkPlByZWRpY3RpdmUgVmFsdWUgb2YgVGVzdHM8L2tleXdvcmQ+PGtleXdvcmQ+UHJvYmFi
aWxpdHk8L2tleXdvcmQ+PGtleXdvcmQ+UHJvZ25vc2lzPC9rZXl3b3JkPjxrZXl3b3JkPlBzeWNo
aWF0cmljIFN0YXR1cyBSYXRpbmcgU2NhbGVzL3N0YXRpc3RpY3MgJmFtcDsgbnVtZXJpY2FsIGRh
dGE8L2tleXdvcmQ+PGtleXdvcmQ+UHN5Y2hvbWV0cmljczwva2V5d29yZD48a2V5d29yZD5ST0Mg
Q3VydmU8L2tleXdvcmQ+PGtleXdvcmQ+U2NoaXpvcGhyZW5pYS8qZGlhZ25vc2lzPC9rZXl3b3Jk
PjxrZXl3b3JkPlNjaGl6b3BocmVuaWMgUHN5Y2hvbG9neTwva2V5d29yZD48a2V5d29yZD5TZW5z
aXRpdml0eSBhbmQgU3BlY2lmaWNpdHk8L2tleXdvcmQ+PC9rZXl3b3Jkcz48ZGF0ZXM+PHllYXI+
MjAwMTwveWVhcj48cHViLWRhdGVzPjxkYXRlPkZlYjwvZGF0ZT48L3B1Yi1kYXRlcz48L2RhdGVz
Pjxpc2JuPjAwMDMtOTkwWCAoUHJpbnQpJiN4RDswMDAzLTk5MHg8L2lzYm4+PGFjY2Vzc2lvbi1u
dW0+MTExNzcxMTc8L2FjY2Vzc2lvbi1udW0+PHVybHM+PC91cmxzPjxyZW1vdGUtZGF0YWJhc2Ut
cHJvdmlkZXI+TkxNPC9yZW1vdGUtZGF0YWJhc2UtcHJvdmlkZXI+PGxhbmd1YWdlPmVuZzwvbGFu
Z3VhZ2U+PC9yZWNvcmQ+PC9DaXRlPjwvRW5kTm90ZT5=
</w:fldData>
        </w:fldChar>
      </w:r>
      <w:r w:rsidR="00F86023">
        <w:rPr>
          <w:rFonts w:ascii="Arial" w:hAnsi="Arial" w:cs="Arial"/>
        </w:rPr>
        <w:instrText xml:space="preserve"> ADDIN EN.CITE </w:instrText>
      </w:r>
      <w:r w:rsidR="00F86023">
        <w:rPr>
          <w:rFonts w:ascii="Arial" w:hAnsi="Arial" w:cs="Arial"/>
        </w:rPr>
        <w:fldChar w:fldCharType="begin">
          <w:fldData xml:space="preserve">PEVuZE5vdGU+PENpdGU+PEF1dGhvcj5LbG9zdGVya290dGVyPC9BdXRob3I+PFllYXI+MjAwMTwv
WWVhcj48UmVjTnVtPjQxNTwvUmVjTnVtPjxEaXNwbGF5VGV4dD4oS2xvc3RlcmtvdHRlciwgSGVs
bG1pY2ggZXQgYWwuIDIwMDEpPC9EaXNwbGF5VGV4dD48cmVjb3JkPjxyZWMtbnVtYmVyPjQxNTwv
cmVjLW51bWJlcj48Zm9yZWlnbi1rZXlzPjxrZXkgYXBwPSJFTiIgZGItaWQ9IjlmYXN2MmV4emV4
ZXI0ZXdmc3N4ZTV6cXdkYXR3cHJzYTk5dyIgdGltZXN0YW1wPSIxNTI1MTkyOTUyIj40MTU8L2tl
eT48L2ZvcmVpZ24ta2V5cz48cmVmLXR5cGUgbmFtZT0iSm91cm5hbCBBcnRpY2xlIj4xNzwvcmVm
LXR5cGU+PGNvbnRyaWJ1dG9ycz48YXV0aG9ycz48YXV0aG9yPktsb3N0ZXJrb3R0ZXIsIEouPC9h
dXRob3I+PGF1dGhvcj5IZWxsbWljaCwgTS48L2F1dGhvcj48YXV0aG9yPlN0ZWlubWV5ZXIsIEUu
IE0uPC9hdXRob3I+PGF1dGhvcj5TY2h1bHR6ZS1MdXR0ZXIsIEYuPC9hdXRob3I+PC9hdXRob3Jz
PjwvY29udHJpYnV0b3JzPjxhdXRoLWFkZHJlc3M+RGVwYXJ0bWVudCBvZiBQc3ljaGlhdHJ5IGFu
ZCBQc3ljaG90aGVyYXB5LCBVbml2ZXJzaXR5IG9mIENvbG9nbmUsIEpvc2VwaC1TdGVsem1hbm4t
U3RyYXNzZSA5LCA1MDkyNCBDb2xvZ25lLCBHZXJtYW55LiBqb2FjaGltLmtsb3N0ZXJrb2V0dGVy
QG1lZGl6aW4udW5pLWtvZWxuLmRlPC9hdXRoLWFkZHJlc3M+PHRpdGxlcz48dGl0bGU+RGlhZ25v
c2luZyBzY2hpem9waHJlbmlhIGluIHRoZSBpbml0aWFsIHByb2Ryb21hbCBwaGFzZTwvdGl0bGU+
PHNlY29uZGFyeS10aXRsZT5BcmNoIEdlbiBQc3ljaGlhdHJ5PC9zZWNvbmRhcnktdGl0bGU+PGFs
dC10aXRsZT5BcmNoaXZlcyBvZiBnZW5lcmFsIHBzeWNoaWF0cnk8L2FsdC10aXRsZT48L3RpdGxl
cz48cGVyaW9kaWNhbD48ZnVsbC10aXRsZT5BcmNoIEdlbiBQc3ljaGlhdHJ5PC9mdWxsLXRpdGxl
PjwvcGVyaW9kaWNhbD48YWx0LXBlcmlvZGljYWw+PGZ1bGwtdGl0bGU+QXJjaGl2ZXMgb2YgR2Vu
ZXJhbCBQc3ljaGlhdHJ5PC9mdWxsLXRpdGxlPjwvYWx0LXBlcmlvZGljYWw+PHBhZ2VzPjE1OC02
NDwvcGFnZXM+PHZvbHVtZT41ODwvdm9sdW1lPjxudW1iZXI+MjwvbnVtYmVyPjxlZGl0aW9uPjIw
MDEvMDIvMTU8L2VkaXRpb24+PGtleXdvcmRzPjxrZXl3b3JkPkFkdWx0PC9rZXl3b3JkPjxrZXl3
b3JkPkZhbHNlIFBvc2l0aXZlIFJlYWN0aW9uczwva2V5d29yZD48a2V5d29yZD5GZW1hbGU8L2tl
eXdvcmQ+PGtleXdvcmQ+Rm9sbG93LVVwIFN0dWRpZXM8L2tleXdvcmQ+PGtleXdvcmQ+SHVtYW5z
PC9rZXl3b3JkPjxrZXl3b3JkPkxvZ2lzdGljIE1vZGVsczwva2V5d29yZD48a2V5d29yZD5NYWxl
PC9rZXl3b3JkPjxrZXl3b3JkPk1lbnRhbCBEaXNvcmRlcnMvZGlhZ25vc2lzPC9rZXl3b3JkPjxr
ZXl3b3JkPlByZWRpY3RpdmUgVmFsdWUgb2YgVGVzdHM8L2tleXdvcmQ+PGtleXdvcmQ+UHJvYmFi
aWxpdHk8L2tleXdvcmQ+PGtleXdvcmQ+UHJvZ25vc2lzPC9rZXl3b3JkPjxrZXl3b3JkPlBzeWNo
aWF0cmljIFN0YXR1cyBSYXRpbmcgU2NhbGVzL3N0YXRpc3RpY3MgJmFtcDsgbnVtZXJpY2FsIGRh
dGE8L2tleXdvcmQ+PGtleXdvcmQ+UHN5Y2hvbWV0cmljczwva2V5d29yZD48a2V5d29yZD5ST0Mg
Q3VydmU8L2tleXdvcmQ+PGtleXdvcmQ+U2NoaXpvcGhyZW5pYS8qZGlhZ25vc2lzPC9rZXl3b3Jk
PjxrZXl3b3JkPlNjaGl6b3BocmVuaWMgUHN5Y2hvbG9neTwva2V5d29yZD48a2V5d29yZD5TZW5z
aXRpdml0eSBhbmQgU3BlY2lmaWNpdHk8L2tleXdvcmQ+PC9rZXl3b3Jkcz48ZGF0ZXM+PHllYXI+
MjAwMTwveWVhcj48cHViLWRhdGVzPjxkYXRlPkZlYjwvZGF0ZT48L3B1Yi1kYXRlcz48L2RhdGVz
Pjxpc2JuPjAwMDMtOTkwWCAoUHJpbnQpJiN4RDswMDAzLTk5MHg8L2lzYm4+PGFjY2Vzc2lvbi1u
dW0+MTExNzcxMTc8L2FjY2Vzc2lvbi1udW0+PHVybHM+PC91cmxzPjxyZW1vdGUtZGF0YWJhc2Ut
cHJvdmlkZXI+TkxNPC9yZW1vdGUtZGF0YWJhc2UtcHJvdmlkZXI+PGxhbmd1YWdlPmVuZzwvbGFu
Z3VhZ2U+PC9yZWNvcmQ+PC9DaXRlPjwvRW5kTm90ZT5=
</w:fldData>
        </w:fldChar>
      </w:r>
      <w:r w:rsidR="00F86023">
        <w:rPr>
          <w:rFonts w:ascii="Arial" w:hAnsi="Arial" w:cs="Arial"/>
        </w:rPr>
        <w:instrText xml:space="preserve"> ADDIN EN.CITE.DATA </w:instrText>
      </w:r>
      <w:r w:rsidR="00F86023">
        <w:rPr>
          <w:rFonts w:ascii="Arial" w:hAnsi="Arial" w:cs="Arial"/>
        </w:rPr>
      </w:r>
      <w:r w:rsidR="00F86023">
        <w:rPr>
          <w:rFonts w:ascii="Arial" w:hAnsi="Arial" w:cs="Arial"/>
        </w:rPr>
        <w:fldChar w:fldCharType="end"/>
      </w:r>
      <w:r w:rsidR="00A0796C">
        <w:rPr>
          <w:rFonts w:ascii="Arial" w:hAnsi="Arial" w:cs="Arial"/>
        </w:rPr>
      </w:r>
      <w:r w:rsidR="00A0796C">
        <w:rPr>
          <w:rFonts w:ascii="Arial" w:hAnsi="Arial" w:cs="Arial"/>
        </w:rPr>
        <w:fldChar w:fldCharType="separate"/>
      </w:r>
      <w:r w:rsidR="00F86023">
        <w:rPr>
          <w:rFonts w:ascii="Arial" w:hAnsi="Arial" w:cs="Arial"/>
          <w:noProof/>
        </w:rPr>
        <w:t>(Klosterkotter, Hellmich et al. 2001)</w:t>
      </w:r>
      <w:r w:rsidR="00A0796C">
        <w:rPr>
          <w:rFonts w:ascii="Arial" w:hAnsi="Arial" w:cs="Arial"/>
        </w:rPr>
        <w:fldChar w:fldCharType="end"/>
      </w:r>
      <w:r w:rsidR="00F175A6" w:rsidRPr="007F2695">
        <w:rPr>
          <w:rFonts w:ascii="Arial" w:hAnsi="Arial" w:cs="Arial"/>
        </w:rPr>
        <w:t>.</w:t>
      </w:r>
      <w:r>
        <w:rPr>
          <w:rFonts w:ascii="Arial" w:hAnsi="Arial" w:cs="Arial"/>
        </w:rPr>
        <w:t xml:space="preserve"> R</w:t>
      </w:r>
      <w:r w:rsidR="006E6938">
        <w:rPr>
          <w:rFonts w:ascii="Arial" w:hAnsi="Arial" w:cs="Arial"/>
        </w:rPr>
        <w:t xml:space="preserve">eported rates of transition to psychosis </w:t>
      </w:r>
      <w:r>
        <w:rPr>
          <w:rFonts w:ascii="Arial" w:hAnsi="Arial" w:cs="Arial"/>
        </w:rPr>
        <w:t>are</w:t>
      </w:r>
      <w:r w:rsidR="006E6938">
        <w:rPr>
          <w:rFonts w:ascii="Arial" w:hAnsi="Arial" w:cs="Arial"/>
        </w:rPr>
        <w:t xml:space="preserve"> declining. Indeed, t</w:t>
      </w:r>
      <w:r w:rsidR="002152FC">
        <w:rPr>
          <w:rFonts w:ascii="Arial" w:hAnsi="Arial" w:cs="Arial"/>
        </w:rPr>
        <w:t xml:space="preserve">he rates of individuals classified as being in the UHR transitioning, over the short to medium term, to a psychotic illness have dropped to around 15%, </w:t>
      </w:r>
      <w:r w:rsidR="00A0796C">
        <w:rPr>
          <w:rFonts w:ascii="Arial" w:hAnsi="Arial" w:cs="Arial"/>
        </w:rPr>
        <w:t xml:space="preserve">and perhaps as low as 7% </w:t>
      </w:r>
      <w:r w:rsidR="00002201">
        <w:rPr>
          <w:rFonts w:ascii="Arial" w:hAnsi="Arial" w:cs="Arial"/>
        </w:rPr>
        <w:t xml:space="preserve">for adolescents </w:t>
      </w:r>
      <w:r w:rsidR="00EC6329">
        <w:rPr>
          <w:rFonts w:ascii="Arial" w:hAnsi="Arial" w:cs="Arial"/>
        </w:rPr>
        <w:fldChar w:fldCharType="begin"/>
      </w:r>
      <w:r w:rsidR="00F86023">
        <w:rPr>
          <w:rFonts w:ascii="Arial" w:hAnsi="Arial" w:cs="Arial"/>
        </w:rPr>
        <w:instrText xml:space="preserve"> ADDIN EN.CITE &lt;EndNote&gt;&lt;Cite&gt;&lt;Author&gt;Welsh&lt;/Author&gt;&lt;Year&gt;2014&lt;/Year&gt;&lt;RecNum&gt;416&lt;/RecNum&gt;&lt;DisplayText&gt;(Welsh and Tiffin 2014)&lt;/DisplayText&gt;&lt;record&gt;&lt;rec-number&gt;416&lt;/rec-number&gt;&lt;foreign-keys&gt;&lt;key app="EN" db-id="9fasv2exzexer4ewfssxe5zqwdatwprsa99w" timestamp="1525193161"&gt;416&lt;/key&gt;&lt;/foreign-keys&gt;&lt;ref-type name="Journal Article"&gt;17&lt;/ref-type&gt;&lt;contributors&gt;&lt;authors&gt;&lt;author&gt;Welsh, P.&lt;/author&gt;&lt;author&gt;Tiffin, P.A.&lt;/author&gt;&lt;/authors&gt;&lt;/contributors&gt;&lt;titles&gt;&lt;title&gt;The ‘At-Risk Mental State’ for Psychosis in Adolescents: Clinical Presentation, Transition and Remission&lt;/title&gt;&lt;secondary-title&gt;Child Psychiatry &amp;amp; Human Development&lt;/secondary-title&gt;&lt;/titles&gt;&lt;periodical&gt;&lt;full-title&gt;Child Psychiatry &amp;amp; Human Development&lt;/full-title&gt;&lt;/periodical&gt;&lt;pages&gt;90-98&lt;/pages&gt;&lt;volume&gt;45&lt;/volume&gt;&lt;number&gt;1&lt;/number&gt;&lt;dates&gt;&lt;year&gt;2014&lt;/year&gt;&lt;pub-dates&gt;&lt;date&gt;February 01&lt;/date&gt;&lt;/pub-dates&gt;&lt;/dates&gt;&lt;isbn&gt;1573-3327&lt;/isbn&gt;&lt;label&gt;Welsh2014&lt;/label&gt;&lt;work-type&gt;journal article&lt;/work-type&gt;&lt;urls&gt;&lt;related-urls&gt;&lt;url&gt;https://doi.org/10.1007/s10578-013-0380-z&lt;/url&gt;&lt;/related-urls&gt;&lt;/urls&gt;&lt;electronic-resource-num&gt;10.1007/s10578-013-0380-z&lt;/electronic-resource-num&gt;&lt;/record&gt;&lt;/Cite&gt;&lt;/EndNote&gt;</w:instrText>
      </w:r>
      <w:r w:rsidR="00EC6329">
        <w:rPr>
          <w:rFonts w:ascii="Arial" w:hAnsi="Arial" w:cs="Arial"/>
        </w:rPr>
        <w:fldChar w:fldCharType="separate"/>
      </w:r>
      <w:r w:rsidR="00F86023">
        <w:rPr>
          <w:rFonts w:ascii="Arial" w:hAnsi="Arial" w:cs="Arial"/>
          <w:noProof/>
        </w:rPr>
        <w:t>(Welsh and Tiffin 2014)</w:t>
      </w:r>
      <w:r w:rsidR="00EC6329">
        <w:rPr>
          <w:rFonts w:ascii="Arial" w:hAnsi="Arial" w:cs="Arial"/>
        </w:rPr>
        <w:fldChar w:fldCharType="end"/>
      </w:r>
      <w:r w:rsidR="00EC6329">
        <w:rPr>
          <w:rFonts w:ascii="Arial" w:hAnsi="Arial" w:cs="Arial"/>
        </w:rPr>
        <w:t xml:space="preserve"> </w:t>
      </w:r>
      <w:r w:rsidR="002152FC">
        <w:rPr>
          <w:rFonts w:ascii="Arial" w:hAnsi="Arial" w:cs="Arial"/>
        </w:rPr>
        <w:t xml:space="preserve">and there </w:t>
      </w:r>
      <w:r w:rsidR="002152FC">
        <w:rPr>
          <w:rFonts w:ascii="Arial" w:hAnsi="Arial" w:cs="Arial"/>
        </w:rPr>
        <w:lastRenderedPageBreak/>
        <w:t>has been speculation</w:t>
      </w:r>
      <w:r w:rsidR="00B345DC">
        <w:rPr>
          <w:rFonts w:ascii="Arial" w:hAnsi="Arial" w:cs="Arial"/>
        </w:rPr>
        <w:t xml:space="preserve"> regarding the reasons for this </w:t>
      </w:r>
      <w:r w:rsidR="00EC6329">
        <w:rPr>
          <w:rFonts w:ascii="Arial" w:hAnsi="Arial" w:cs="Arial"/>
        </w:rPr>
        <w:fldChar w:fldCharType="begin"/>
      </w:r>
      <w:r w:rsidR="00F86023">
        <w:rPr>
          <w:rFonts w:ascii="Arial" w:hAnsi="Arial" w:cs="Arial"/>
        </w:rPr>
        <w:instrText xml:space="preserve"> ADDIN EN.CITE &lt;EndNote&gt;&lt;Cite&gt;&lt;Author&gt;Yung&lt;/Author&gt;&lt;Year&gt;2007&lt;/Year&gt;&lt;RecNum&gt;417&lt;/RecNum&gt;&lt;DisplayText&gt;(Yung, Yuen et al. 2007)&lt;/DisplayText&gt;&lt;record&gt;&lt;rec-number&gt;417&lt;/rec-number&gt;&lt;foreign-keys&gt;&lt;key app="EN" db-id="9fasv2exzexer4ewfssxe5zqwdatwprsa99w" timestamp="1525193264"&gt;417&lt;/key&gt;&lt;/foreign-keys&gt;&lt;ref-type name="Journal Article"&gt;17&lt;/ref-type&gt;&lt;contributors&gt;&lt;authors&gt;&lt;author&gt;Yung, Alison R.&lt;/author&gt;&lt;author&gt;Yuen, Hok Pan&lt;/author&gt;&lt;author&gt;Berger, Gregor&lt;/author&gt;&lt;author&gt;Francey, Shona&lt;/author&gt;&lt;author&gt;Hung, Te-Chieh&lt;/author&gt;&lt;author&gt;Nelson, Barnaby&lt;/author&gt;&lt;author&gt;Phillips, Lisa&lt;/author&gt;&lt;author&gt;McGorry, Patrick&lt;/author&gt;&lt;/authors&gt;&lt;/contributors&gt;&lt;titles&gt;&lt;title&gt;Declining Transition Rate in Ultra High Risk (Prodromal) Services: Dilution or Reduction of Risk?&lt;/title&gt;&lt;secondary-title&gt;Schizophrenia Bulletin&lt;/secondary-title&gt;&lt;/titles&gt;&lt;periodical&gt;&lt;full-title&gt;Schizophrenia Bulletin&lt;/full-title&gt;&lt;/periodical&gt;&lt;pages&gt;673-681&lt;/pages&gt;&lt;volume&gt;33&lt;/volume&gt;&lt;number&gt;3&lt;/number&gt;&lt;dates&gt;&lt;year&gt;2007&lt;/year&gt;&lt;pub-dates&gt;&lt;date&gt;04/02&lt;/date&gt;&lt;/pub-dates&gt;&lt;/dates&gt;&lt;publisher&gt;Oxford University Press&lt;/publisher&gt;&lt;isbn&gt;0586-7614&amp;#xD;1745-1701&lt;/isbn&gt;&lt;accession-num&gt;PMC2526154&lt;/accession-num&gt;&lt;urls&gt;&lt;related-urls&gt;&lt;url&gt;http://www.ncbi.nlm.nih.gov/pmc/articles/PMC2526154/&lt;/url&gt;&lt;/related-urls&gt;&lt;/urls&gt;&lt;electronic-resource-num&gt;10.1093/schbul/sbm015&lt;/electronic-resource-num&gt;&lt;remote-database-name&gt;PMC&lt;/remote-database-name&gt;&lt;/record&gt;&lt;/Cite&gt;&lt;/EndNote&gt;</w:instrText>
      </w:r>
      <w:r w:rsidR="00EC6329">
        <w:rPr>
          <w:rFonts w:ascii="Arial" w:hAnsi="Arial" w:cs="Arial"/>
        </w:rPr>
        <w:fldChar w:fldCharType="separate"/>
      </w:r>
      <w:r w:rsidR="00F86023">
        <w:rPr>
          <w:rFonts w:ascii="Arial" w:hAnsi="Arial" w:cs="Arial"/>
          <w:noProof/>
        </w:rPr>
        <w:t>(Yung, Yuen et al. 2007)</w:t>
      </w:r>
      <w:r w:rsidR="00EC6329">
        <w:rPr>
          <w:rFonts w:ascii="Arial" w:hAnsi="Arial" w:cs="Arial"/>
        </w:rPr>
        <w:fldChar w:fldCharType="end"/>
      </w:r>
      <w:r w:rsidR="002152FC">
        <w:rPr>
          <w:rFonts w:ascii="Arial" w:hAnsi="Arial" w:cs="Arial"/>
        </w:rPr>
        <w:t xml:space="preserve">. Nevertheless, these </w:t>
      </w:r>
      <w:r w:rsidR="00DF6B2A">
        <w:rPr>
          <w:rFonts w:ascii="Arial" w:hAnsi="Arial" w:cs="Arial"/>
        </w:rPr>
        <w:t xml:space="preserve">young </w:t>
      </w:r>
      <w:r>
        <w:rPr>
          <w:rFonts w:ascii="Arial" w:hAnsi="Arial" w:cs="Arial"/>
        </w:rPr>
        <w:t>people</w:t>
      </w:r>
      <w:r w:rsidR="00DF6B2A">
        <w:rPr>
          <w:rFonts w:ascii="Arial" w:hAnsi="Arial" w:cs="Arial"/>
        </w:rPr>
        <w:t xml:space="preserve"> </w:t>
      </w:r>
      <w:r w:rsidR="002152FC">
        <w:rPr>
          <w:rFonts w:ascii="Arial" w:hAnsi="Arial" w:cs="Arial"/>
        </w:rPr>
        <w:t xml:space="preserve">are a group who usually present with a mixture of mood and anxiety symptoms, as well as some degree of perceptual </w:t>
      </w:r>
      <w:r>
        <w:rPr>
          <w:rFonts w:ascii="Arial" w:hAnsi="Arial" w:cs="Arial"/>
        </w:rPr>
        <w:t xml:space="preserve">or </w:t>
      </w:r>
      <w:r w:rsidR="002152FC">
        <w:rPr>
          <w:rFonts w:ascii="Arial" w:hAnsi="Arial" w:cs="Arial"/>
        </w:rPr>
        <w:t xml:space="preserve">ideational disturbance. They </w:t>
      </w:r>
      <w:r>
        <w:rPr>
          <w:rFonts w:ascii="Arial" w:hAnsi="Arial" w:cs="Arial"/>
        </w:rPr>
        <w:t>are v</w:t>
      </w:r>
      <w:r w:rsidR="002152FC">
        <w:rPr>
          <w:rFonts w:ascii="Arial" w:hAnsi="Arial" w:cs="Arial"/>
        </w:rPr>
        <w:t xml:space="preserve">ulnerable to a range of mental health problems and </w:t>
      </w:r>
      <w:r w:rsidR="000429CA">
        <w:rPr>
          <w:rFonts w:ascii="Arial" w:hAnsi="Arial" w:cs="Arial"/>
        </w:rPr>
        <w:t xml:space="preserve">may </w:t>
      </w:r>
      <w:r w:rsidR="002152FC">
        <w:rPr>
          <w:rFonts w:ascii="Arial" w:hAnsi="Arial" w:cs="Arial"/>
        </w:rPr>
        <w:t xml:space="preserve">respond </w:t>
      </w:r>
      <w:r w:rsidR="000429CA">
        <w:rPr>
          <w:rFonts w:ascii="Arial" w:hAnsi="Arial" w:cs="Arial"/>
        </w:rPr>
        <w:t>positively</w:t>
      </w:r>
      <w:r>
        <w:rPr>
          <w:rFonts w:ascii="Arial" w:hAnsi="Arial" w:cs="Arial"/>
        </w:rPr>
        <w:t xml:space="preserve"> to</w:t>
      </w:r>
      <w:r w:rsidR="000429CA">
        <w:rPr>
          <w:rFonts w:ascii="Arial" w:hAnsi="Arial" w:cs="Arial"/>
        </w:rPr>
        <w:t xml:space="preserve"> psychosocial </w:t>
      </w:r>
      <w:r w:rsidR="002152FC">
        <w:rPr>
          <w:rFonts w:ascii="Arial" w:hAnsi="Arial" w:cs="Arial"/>
        </w:rPr>
        <w:t>interventions</w:t>
      </w:r>
      <w:r w:rsidR="007F442F">
        <w:rPr>
          <w:rFonts w:ascii="Arial" w:hAnsi="Arial" w:cs="Arial"/>
        </w:rPr>
        <w:t>, such as</w:t>
      </w:r>
      <w:r w:rsidR="000429CA">
        <w:rPr>
          <w:rFonts w:ascii="Arial" w:hAnsi="Arial" w:cs="Arial"/>
        </w:rPr>
        <w:t xml:space="preserve"> Cognitive Behavioural Therapy</w:t>
      </w:r>
      <w:r w:rsidR="007F442F">
        <w:rPr>
          <w:rFonts w:ascii="Arial" w:hAnsi="Arial" w:cs="Arial"/>
        </w:rPr>
        <w:t xml:space="preserve"> </w:t>
      </w:r>
      <w:r w:rsidR="00A63B04">
        <w:rPr>
          <w:rFonts w:ascii="Arial" w:hAnsi="Arial" w:cs="Arial"/>
        </w:rPr>
        <w:fldChar w:fldCharType="begin">
          <w:fldData xml:space="preserve">PEVuZE5vdGU+PENpdGU+PEF1dGhvcj5Nb3JyaXNvbjwvQXV0aG9yPjxZZWFyPjIwMTI8L1llYXI+
PFJlY051bT40MTk8L1JlY051bT48RGlzcGxheVRleHQ+KE1vcnJpc29uLCBGcmVuY2ggZXQgYWwu
IDIwMTIsIFN0YWZmb3JkLCBKYWNrc29uIGV0IGFsLiAyMDEzKTwvRGlzcGxheVRleHQ+PHJlY29y
ZD48cmVjLW51bWJlcj40MTk8L3JlYy1udW1iZXI+PGZvcmVpZ24ta2V5cz48a2V5IGFwcD0iRU4i
IGRiLWlkPSI5ZmFzdjJleHpleGVyNGV3ZnNzeGU1enF3ZGF0d3Byc2E5OXciIHRpbWVzdGFtcD0i
MTUyNTE5MzU1OCI+NDE5PC9rZXk+PC9mb3JlaWduLWtleXM+PHJlZi10eXBlIG5hbWU9IkpvdXJu
YWwgQXJ0aWNsZSI+MTc8L3JlZi10eXBlPjxjb250cmlidXRvcnM+PGF1dGhvcnM+PGF1dGhvcj5N
b3JyaXNvbiwgQW50aG9ueSBQLjwvYXV0aG9yPjxhdXRob3I+RnJlbmNoLCBQYXVsPC9hdXRob3I+
PGF1dGhvcj5TdGV3YXJ0LCBTdXphbm5lIEwuIEsuPC9hdXRob3I+PGF1dGhvcj5CaXJjaHdvb2Qs
IE1heDwvYXV0aG9yPjxhdXRob3I+Rm93bGVyLCBEYXZpZDwvYXV0aG9yPjxhdXRob3I+R3VtbGV5
LCBBbmRyZXcgSS48L2F1dGhvcj48YXV0aG9yPkpvbmVzLCBQZXRlciBCLjwvYXV0aG9yPjxhdXRo
b3I+QmVudGFsbCwgUmljaGFyZCBQLjwvYXV0aG9yPjxhdXRob3I+TGV3aXMsIFNow7RuIFcuPC9h
dXRob3I+PGF1dGhvcj5NdXJyYXksIEdyYWhhbSBLLjwvYXV0aG9yPjxhdXRob3I+UGF0dGVyc29u
LCBQYXVsPC9hdXRob3I+PGF1dGhvcj5CcnVuZXQsIEthdDwvYXV0aG9yPjxhdXRob3I+Q29ucm95
LCBKZW5uaWU8L2F1dGhvcj48YXV0aG9yPlBhcmtlciwgU29waGllPC9hdXRob3I+PGF1dGhvcj5S
ZWlsbHksIFRvbnk8L2F1dGhvcj48YXV0aG9yPkJ5cm5lLCBSb3J5PC9hdXRob3I+PGF1dGhvcj5E
YXZpZXMsIExpbmRhIE0uPC9hdXRob3I+PGF1dGhvcj5EdW5uLCBHcmFoYW08L2F1dGhvcj48L2F1
dGhvcnM+PC9jb250cmlidXRvcnM+PHRpdGxlcz48dGl0bGU+RWFybHkgZGV0ZWN0aW9uIGFuZCBp
bnRlcnZlbnRpb24gZXZhbHVhdGlvbiBmb3IgcGVvcGxlIGF0IHJpc2sgb2YgcHN5Y2hvc2lzOiBt
dWx0aXNpdGUgcmFuZG9taXNlZCBjb250cm9sbGVkIHRyaWFsPC90aXRsZT48c2Vjb25kYXJ5LXRp
dGxlPkJNSiA6IEJyaXRpc2ggTWVkaWNhbCBKb3VybmFsPC9zZWNvbmRhcnktdGl0bGU+PC90aXRs
ZXM+PHBlcmlvZGljYWw+PGZ1bGwtdGl0bGU+Qk1KIDogQnJpdGlzaCBNZWRpY2FsIEpvdXJuYWw8
L2Z1bGwtdGl0bGU+PC9wZXJpb2RpY2FsPjx2b2x1bWU+MzQ0PC92b2x1bWU+PGRhdGVzPjx5ZWFy
PjIwMTI8L3llYXI+PC9kYXRlcz48d29yay10eXBlPjEwLjExMzYvYm1qLmUyMjMzPC93b3JrLXR5
cGU+PHVybHM+PHJlbGF0ZWQtdXJscz48dXJsPmh0dHA6Ly93d3cuYm1qLmNvbS9jb250ZW50LzM0
NC9ibWouZTIyMzMuYWJzdHJhY3Q8L3VybD48L3JlbGF0ZWQtdXJscz48L3VybHM+PC9yZWNvcmQ+
PC9DaXRlPjxDaXRlPjxBdXRob3I+U3RhZmZvcmQ8L0F1dGhvcj48WWVhcj4yMDEzPC9ZZWFyPjxS
ZWNOdW0+NDU5PC9SZWNOdW0+PHJlY29yZD48cmVjLW51bWJlcj40NTk8L3JlYy1udW1iZXI+PGZv
cmVpZ24ta2V5cz48a2V5IGFwcD0iRU4iIGRiLWlkPSI5ZmFzdjJleHpleGVyNGV3ZnNzeGU1enF3
ZGF0d3Byc2E5OXciIHRpbWVzdGFtcD0iMTUyNTQ1Mzk1OCI+NDU5PC9rZXk+PC9mb3JlaWduLWtl
eXM+PHJlZi10eXBlIG5hbWU9IkpvdXJuYWwgQXJ0aWNsZSI+MTc8L3JlZi10eXBlPjxjb250cmli
dXRvcnM+PGF1dGhvcnM+PGF1dGhvcj5TdGFmZm9yZCwgTS5SLjwvYXV0aG9yPjxhdXRob3I+SmFj
a3NvbiwgSC48L2F1dGhvcj48YXV0aG9yPk1heW8tV2lsc29uLCBFLjwvYXV0aG9yPjxhdXRob3I+
TW9ycmlzb24sIEEuUC48L2F1dGhvcj48YXV0aG9yPktlbmRhbGwsIFQuPC9hdXRob3I+PC9hdXRo
b3JzPjwvY29udHJpYnV0b3JzPjx0aXRsZXM+PHRpdGxlPkVhcmx5IGludGVydmVudGlvbnMgdG8g
cHJldmVudCBwc3ljaG9zaXM6IHN5c3RlbWF0aWMgcmV2aWV3IGFuZCBtZXRhLWFuYWx5c2lzPC90
aXRsZT48c2Vjb25kYXJ5LXRpdGxlPkJNSiA6IEJyaXRpc2ggTWVkaWNhbCBKb3VybmFsPC9zZWNv
bmRhcnktdGl0bGU+PC90aXRsZXM+PHBlcmlvZGljYWw+PGZ1bGwtdGl0bGU+Qk1KIDogQnJpdGlz
aCBNZWRpY2FsIEpvdXJuYWw8L2Z1bGwtdGl0bGU+PC9wZXJpb2RpY2FsPjx2b2x1bWU+MzQ2PC92
b2x1bWU+PGRhdGVzPjx5ZWFyPjIwMTM8L3llYXI+PC9kYXRlcz48dXJscz48cmVsYXRlZC11cmxz
Pjx1cmw+aHR0cHM6Ly93d3cuYm1qLmNvbS9jb250ZW50L2Jtai8zNDYvYm1qLmYxODUuZnVsbC5w
ZGY8L3VybD48L3JlbGF0ZWQtdXJscz48L3VybHM+PGVsZWN0cm9uaWMtcmVzb3VyY2UtbnVtPjEw
LjExMzYvYm1qLmYxODU8L2VsZWN0cm9uaWMtcmVzb3VyY2UtbnVtPjwvcmVjb3JkPjwvQ2l0ZT48
L0VuZE5vdGU+
</w:fldData>
        </w:fldChar>
      </w:r>
      <w:r w:rsidR="00F86023">
        <w:rPr>
          <w:rFonts w:ascii="Arial" w:hAnsi="Arial" w:cs="Arial"/>
        </w:rPr>
        <w:instrText xml:space="preserve"> ADDIN EN.CITE </w:instrText>
      </w:r>
      <w:r w:rsidR="00F86023">
        <w:rPr>
          <w:rFonts w:ascii="Arial" w:hAnsi="Arial" w:cs="Arial"/>
        </w:rPr>
        <w:fldChar w:fldCharType="begin">
          <w:fldData xml:space="preserve">PEVuZE5vdGU+PENpdGU+PEF1dGhvcj5Nb3JyaXNvbjwvQXV0aG9yPjxZZWFyPjIwMTI8L1llYXI+
PFJlY051bT40MTk8L1JlY051bT48RGlzcGxheVRleHQ+KE1vcnJpc29uLCBGcmVuY2ggZXQgYWwu
IDIwMTIsIFN0YWZmb3JkLCBKYWNrc29uIGV0IGFsLiAyMDEzKTwvRGlzcGxheVRleHQ+PHJlY29y
ZD48cmVjLW51bWJlcj40MTk8L3JlYy1udW1iZXI+PGZvcmVpZ24ta2V5cz48a2V5IGFwcD0iRU4i
IGRiLWlkPSI5ZmFzdjJleHpleGVyNGV3ZnNzeGU1enF3ZGF0d3Byc2E5OXciIHRpbWVzdGFtcD0i
MTUyNTE5MzU1OCI+NDE5PC9rZXk+PC9mb3JlaWduLWtleXM+PHJlZi10eXBlIG5hbWU9IkpvdXJu
YWwgQXJ0aWNsZSI+MTc8L3JlZi10eXBlPjxjb250cmlidXRvcnM+PGF1dGhvcnM+PGF1dGhvcj5N
b3JyaXNvbiwgQW50aG9ueSBQLjwvYXV0aG9yPjxhdXRob3I+RnJlbmNoLCBQYXVsPC9hdXRob3I+
PGF1dGhvcj5TdGV3YXJ0LCBTdXphbm5lIEwuIEsuPC9hdXRob3I+PGF1dGhvcj5CaXJjaHdvb2Qs
IE1heDwvYXV0aG9yPjxhdXRob3I+Rm93bGVyLCBEYXZpZDwvYXV0aG9yPjxhdXRob3I+R3VtbGV5
LCBBbmRyZXcgSS48L2F1dGhvcj48YXV0aG9yPkpvbmVzLCBQZXRlciBCLjwvYXV0aG9yPjxhdXRo
b3I+QmVudGFsbCwgUmljaGFyZCBQLjwvYXV0aG9yPjxhdXRob3I+TGV3aXMsIFNow7RuIFcuPC9h
dXRob3I+PGF1dGhvcj5NdXJyYXksIEdyYWhhbSBLLjwvYXV0aG9yPjxhdXRob3I+UGF0dGVyc29u
LCBQYXVsPC9hdXRob3I+PGF1dGhvcj5CcnVuZXQsIEthdDwvYXV0aG9yPjxhdXRob3I+Q29ucm95
LCBKZW5uaWU8L2F1dGhvcj48YXV0aG9yPlBhcmtlciwgU29waGllPC9hdXRob3I+PGF1dGhvcj5S
ZWlsbHksIFRvbnk8L2F1dGhvcj48YXV0aG9yPkJ5cm5lLCBSb3J5PC9hdXRob3I+PGF1dGhvcj5E
YXZpZXMsIExpbmRhIE0uPC9hdXRob3I+PGF1dGhvcj5EdW5uLCBHcmFoYW08L2F1dGhvcj48L2F1
dGhvcnM+PC9jb250cmlidXRvcnM+PHRpdGxlcz48dGl0bGU+RWFybHkgZGV0ZWN0aW9uIGFuZCBp
bnRlcnZlbnRpb24gZXZhbHVhdGlvbiBmb3IgcGVvcGxlIGF0IHJpc2sgb2YgcHN5Y2hvc2lzOiBt
dWx0aXNpdGUgcmFuZG9taXNlZCBjb250cm9sbGVkIHRyaWFsPC90aXRsZT48c2Vjb25kYXJ5LXRp
dGxlPkJNSiA6IEJyaXRpc2ggTWVkaWNhbCBKb3VybmFsPC9zZWNvbmRhcnktdGl0bGU+PC90aXRs
ZXM+PHBlcmlvZGljYWw+PGZ1bGwtdGl0bGU+Qk1KIDogQnJpdGlzaCBNZWRpY2FsIEpvdXJuYWw8
L2Z1bGwtdGl0bGU+PC9wZXJpb2RpY2FsPjx2b2x1bWU+MzQ0PC92b2x1bWU+PGRhdGVzPjx5ZWFy
PjIwMTI8L3llYXI+PC9kYXRlcz48d29yay10eXBlPjEwLjExMzYvYm1qLmUyMjMzPC93b3JrLXR5
cGU+PHVybHM+PHJlbGF0ZWQtdXJscz48dXJsPmh0dHA6Ly93d3cuYm1qLmNvbS9jb250ZW50LzM0
NC9ibWouZTIyMzMuYWJzdHJhY3Q8L3VybD48L3JlbGF0ZWQtdXJscz48L3VybHM+PC9yZWNvcmQ+
PC9DaXRlPjxDaXRlPjxBdXRob3I+U3RhZmZvcmQ8L0F1dGhvcj48WWVhcj4yMDEzPC9ZZWFyPjxS
ZWNOdW0+NDU5PC9SZWNOdW0+PHJlY29yZD48cmVjLW51bWJlcj40NTk8L3JlYy1udW1iZXI+PGZv
cmVpZ24ta2V5cz48a2V5IGFwcD0iRU4iIGRiLWlkPSI5ZmFzdjJleHpleGVyNGV3ZnNzeGU1enF3
ZGF0d3Byc2E5OXciIHRpbWVzdGFtcD0iMTUyNTQ1Mzk1OCI+NDU5PC9rZXk+PC9mb3JlaWduLWtl
eXM+PHJlZi10eXBlIG5hbWU9IkpvdXJuYWwgQXJ0aWNsZSI+MTc8L3JlZi10eXBlPjxjb250cmli
dXRvcnM+PGF1dGhvcnM+PGF1dGhvcj5TdGFmZm9yZCwgTS5SLjwvYXV0aG9yPjxhdXRob3I+SmFj
a3NvbiwgSC48L2F1dGhvcj48YXV0aG9yPk1heW8tV2lsc29uLCBFLjwvYXV0aG9yPjxhdXRob3I+
TW9ycmlzb24sIEEuUC48L2F1dGhvcj48YXV0aG9yPktlbmRhbGwsIFQuPC9hdXRob3I+PC9hdXRo
b3JzPjwvY29udHJpYnV0b3JzPjx0aXRsZXM+PHRpdGxlPkVhcmx5IGludGVydmVudGlvbnMgdG8g
cHJldmVudCBwc3ljaG9zaXM6IHN5c3RlbWF0aWMgcmV2aWV3IGFuZCBtZXRhLWFuYWx5c2lzPC90
aXRsZT48c2Vjb25kYXJ5LXRpdGxlPkJNSiA6IEJyaXRpc2ggTWVkaWNhbCBKb3VybmFsPC9zZWNv
bmRhcnktdGl0bGU+PC90aXRsZXM+PHBlcmlvZGljYWw+PGZ1bGwtdGl0bGU+Qk1KIDogQnJpdGlz
aCBNZWRpY2FsIEpvdXJuYWw8L2Z1bGwtdGl0bGU+PC9wZXJpb2RpY2FsPjx2b2x1bWU+MzQ2PC92
b2x1bWU+PGRhdGVzPjx5ZWFyPjIwMTM8L3llYXI+PC9kYXRlcz48dXJscz48cmVsYXRlZC11cmxz
Pjx1cmw+aHR0cHM6Ly93d3cuYm1qLmNvbS9jb250ZW50L2Jtai8zNDYvYm1qLmYxODUuZnVsbC5w
ZGY8L3VybD48L3JlbGF0ZWQtdXJscz48L3VybHM+PGVsZWN0cm9uaWMtcmVzb3VyY2UtbnVtPjEw
LjExMzYvYm1qLmYxODU8L2VsZWN0cm9uaWMtcmVzb3VyY2UtbnVtPjwvcmVjb3JkPjwvQ2l0ZT48
L0VuZE5vdGU+
</w:fldData>
        </w:fldChar>
      </w:r>
      <w:r w:rsidR="00F86023">
        <w:rPr>
          <w:rFonts w:ascii="Arial" w:hAnsi="Arial" w:cs="Arial"/>
        </w:rPr>
        <w:instrText xml:space="preserve"> ADDIN EN.CITE.DATA </w:instrText>
      </w:r>
      <w:r w:rsidR="00F86023">
        <w:rPr>
          <w:rFonts w:ascii="Arial" w:hAnsi="Arial" w:cs="Arial"/>
        </w:rPr>
      </w:r>
      <w:r w:rsidR="00F86023">
        <w:rPr>
          <w:rFonts w:ascii="Arial" w:hAnsi="Arial" w:cs="Arial"/>
        </w:rPr>
        <w:fldChar w:fldCharType="end"/>
      </w:r>
      <w:r w:rsidR="00A63B04">
        <w:rPr>
          <w:rFonts w:ascii="Arial" w:hAnsi="Arial" w:cs="Arial"/>
        </w:rPr>
      </w:r>
      <w:r w:rsidR="00A63B04">
        <w:rPr>
          <w:rFonts w:ascii="Arial" w:hAnsi="Arial" w:cs="Arial"/>
        </w:rPr>
        <w:fldChar w:fldCharType="separate"/>
      </w:r>
      <w:r w:rsidR="00F86023">
        <w:rPr>
          <w:rFonts w:ascii="Arial" w:hAnsi="Arial" w:cs="Arial"/>
          <w:noProof/>
        </w:rPr>
        <w:t>(Morrison, French et al. 2012, Stafford, Jackson et al. 2013)</w:t>
      </w:r>
      <w:r w:rsidR="00A63B04">
        <w:rPr>
          <w:rFonts w:ascii="Arial" w:hAnsi="Arial" w:cs="Arial"/>
        </w:rPr>
        <w:fldChar w:fldCharType="end"/>
      </w:r>
      <w:r w:rsidR="007F442F">
        <w:rPr>
          <w:rFonts w:ascii="Arial" w:hAnsi="Arial" w:cs="Arial"/>
        </w:rPr>
        <w:t>.</w:t>
      </w:r>
      <w:r w:rsidR="00DF6B2A">
        <w:rPr>
          <w:rFonts w:ascii="Arial" w:hAnsi="Arial" w:cs="Arial"/>
        </w:rPr>
        <w:t xml:space="preserve"> </w:t>
      </w:r>
      <w:r>
        <w:rPr>
          <w:rFonts w:ascii="Arial" w:hAnsi="Arial" w:cs="Arial"/>
        </w:rPr>
        <w:t>T</w:t>
      </w:r>
      <w:r w:rsidR="00DF6B2A">
        <w:rPr>
          <w:rFonts w:ascii="Arial" w:hAnsi="Arial" w:cs="Arial"/>
        </w:rPr>
        <w:t xml:space="preserve">he </w:t>
      </w:r>
      <w:r w:rsidR="00154EFA">
        <w:rPr>
          <w:rFonts w:ascii="Arial" w:hAnsi="Arial" w:cs="Arial"/>
        </w:rPr>
        <w:t>potential benefits of l</w:t>
      </w:r>
      <w:r w:rsidR="00DF6B2A">
        <w:rPr>
          <w:rFonts w:ascii="Arial" w:hAnsi="Arial" w:cs="Arial"/>
        </w:rPr>
        <w:t>ow-dose antipsychotics in this group</w:t>
      </w:r>
      <w:r w:rsidR="00154EFA">
        <w:rPr>
          <w:rFonts w:ascii="Arial" w:hAnsi="Arial" w:cs="Arial"/>
        </w:rPr>
        <w:t xml:space="preserve"> may be heavily offset by the high rate of adverse effects </w:t>
      </w:r>
      <w:r w:rsidR="00154EFA">
        <w:rPr>
          <w:rFonts w:ascii="Arial" w:hAnsi="Arial" w:cs="Arial"/>
        </w:rPr>
        <w:fldChar w:fldCharType="begin">
          <w:fldData xml:space="preserve">PEVuZE5vdGU+PENpdGU+PEF1dGhvcj52YW4gZGVyIEdhYWc8L0F1dGhvcj48WWVhcj4yMDEzPC9Z
ZWFyPjxSZWNOdW0+NDIzPC9SZWNOdW0+PERpc3BsYXlUZXh0Pih2YW4gZGVyIEdhYWcsIFNtaXQg
ZXQgYWwuIDIwMTMpPC9EaXNwbGF5VGV4dD48cmVjb3JkPjxyZWMtbnVtYmVyPjQyMzwvcmVjLW51
bWJlcj48Zm9yZWlnbi1rZXlzPjxrZXkgYXBwPSJFTiIgZGItaWQ9IjlmYXN2MmV4emV4ZXI0ZXdm
c3N4ZTV6cXdkYXR3cHJzYTk5dyIgdGltZXN0YW1wPSIxNTI1MTkzODI4Ij40MjM8L2tleT48L2Zv
cmVpZ24ta2V5cz48cmVmLXR5cGUgbmFtZT0iSm91cm5hbCBBcnRpY2xlIj4xNzwvcmVmLXR5cGU+
PGNvbnRyaWJ1dG9ycz48YXV0aG9ycz48YXV0aG9yPnZhbiBkZXIgR2FhZywgTS48L2F1dGhvcj48
YXV0aG9yPlNtaXQsIEYuPC9hdXRob3I+PGF1dGhvcj5CZWNoZG9sZiwgQS48L2F1dGhvcj48YXV0
aG9yPkZyZW5jaCwgUC48L2F1dGhvcj48YXV0aG9yPkxpbnN6ZW4sIEQuIEguPC9hdXRob3I+PGF1
dGhvcj5ZdW5nLCBBLiBSLjwvYXV0aG9yPjxhdXRob3I+TWNHb3JyeSwgUC48L2F1dGhvcj48YXV0
aG9yPkN1aWpwZXJzLCBQLjwvYXV0aG9yPjwvYXV0aG9ycz48L2NvbnRyaWJ1dG9ycz48YXV0aC1h
ZGRyZXNzPlZVIFVuaXZlcnNpdHkgYW5kIEVNR08gSW5zdGl0dXRlIG9mIEhlYWx0aCBhbmQgQ2Fy
ZSBSZXNlYXJjaCwgQW1zdGVyZGFtLCBUaGUgTmV0aGVybGFuZHMuIG0udmFuZGVyLmdhYWdAdnUu
bmw8L2F1dGgtYWRkcmVzcz48dGl0bGVzPjx0aXRsZT5QcmV2ZW50aW5nIGEgZmlyc3QgZXBpc29k
ZSBvZiBwc3ljaG9zaXM6IG1ldGEtYW5hbHlzaXMgb2YgcmFuZG9taXplZCBjb250cm9sbGVkIHBy
ZXZlbnRpb24gdHJpYWxzIG9mIDEyIG1vbnRoIGFuZCBsb25nZXItdGVybSBmb2xsb3ctdXBzPC90
aXRsZT48c2Vjb25kYXJ5LXRpdGxlPlNjaGl6b3BociBSZXM8L3NlY29uZGFyeS10aXRsZT48YWx0
LXRpdGxlPlNjaGl6b3BocmVuaWEgcmVzZWFyY2g8L2FsdC10aXRsZT48L3RpdGxlcz48cGVyaW9k
aWNhbD48ZnVsbC10aXRsZT5TY2hpem9waHIgUmVzPC9mdWxsLXRpdGxlPjwvcGVyaW9kaWNhbD48
YWx0LXBlcmlvZGljYWw+PGZ1bGwtdGl0bGU+U2NoaXpvcGhyZW5pYSBSZXNlYXJjaDwvZnVsbC10
aXRsZT48L2FsdC1wZXJpb2RpY2FsPjxwYWdlcz41Ni02MjwvcGFnZXM+PHZvbHVtZT4xNDk8L3Zv
bHVtZT48bnVtYmVyPjEtMzwvbnVtYmVyPjxlZGl0aW9uPjIwMTMvMDcvMjM8L2VkaXRpb24+PGtl
eXdvcmRzPjxrZXl3b3JkPkFudGlwc3ljaG90aWMgQWdlbnRzL3RoZXJhcGV1dGljIHVzZTwva2V5
d29yZD48a2V5d29yZD5EYXRhYmFzZXMsIEJpYmxpb2dyYXBoaWMvc3RhdGlzdGljcyAmYW1wOyBu
dW1lcmljYWwgZGF0YTwva2V5d29yZD48a2V5d29yZD5GZW1hbGU8L2tleXdvcmQ+PGtleXdvcmQ+
SHVtYW5zPC9rZXl3b3JkPjxrZXl3b3JkPipMb25naXR1ZGluYWwgU3R1ZGllczwva2V5d29yZD48
a2V5d29yZD5NYWxlPC9rZXl3b3JkPjxrZXl3b3JkPk91dGNvbWUgQXNzZXNzbWVudCAoSGVhbHRo
IENhcmUpPC9rZXl3b3JkPjxrZXl3b3JkPlBzeWNob3RpYyBEaXNvcmRlcnMvKnByZXZlbnRpb24g
JmFtcDsgY29udHJvbDwva2V5d29yZD48a2V5d29yZD4qUmFuZG9taXplZCBDb250cm9sbGVkIFRy
aWFscyBhcyBUb3BpYzwva2V5d29yZD48a2V5d29yZD5UaW1lIEZhY3RvcnM8L2tleXdvcmQ+PGtl
eXdvcmQ+TWV0YS1hbmFseXNpczwva2V5d29yZD48a2V5d29yZD5QcmV2ZW50aW9uPC9rZXl3b3Jk
PjxrZXl3b3JkPlBzeWNob3Npczwva2V5d29yZD48a2V5d29yZD5UcmFuc2l0aW9uIHRvIHBzeWNo
b3Npczwva2V5d29yZD48a2V5d29yZD5VbHRyYS1oaWdoIHJpc2s8L2tleXdvcmQ+PC9rZXl3b3Jk
cz48ZGF0ZXM+PHllYXI+MjAxMzwveWVhcj48cHViLWRhdGVzPjxkYXRlPlNlcDwvZGF0ZT48L3B1
Yi1kYXRlcz48L2RhdGVzPjxpc2JuPjA5MjAtOTk2NDwvaXNibj48YWNjZXNzaW9uLW51bT4yMzg3
MDgwNjwvYWNjZXNzaW9uLW51bT48dXJscz48L3VybHM+PGVsZWN0cm9uaWMtcmVzb3VyY2UtbnVt
PjEwLjEwMTYvai5zY2hyZXMuMjAxMy4wNy4wMDQ8L2VsZWN0cm9uaWMtcmVzb3VyY2UtbnVtPjxy
ZW1vdGUtZGF0YWJhc2UtcHJvdmlkZXI+TkxNPC9yZW1vdGUtZGF0YWJhc2UtcHJvdmlkZXI+PGxh
bmd1YWdlPmVuZzwvbGFuZ3VhZ2U+PC9yZWNvcmQ+PC9DaXRlPjwvRW5kTm90ZT4A
</w:fldData>
        </w:fldChar>
      </w:r>
      <w:r w:rsidR="00F86023">
        <w:rPr>
          <w:rFonts w:ascii="Arial" w:hAnsi="Arial" w:cs="Arial"/>
        </w:rPr>
        <w:instrText xml:space="preserve"> ADDIN EN.CITE </w:instrText>
      </w:r>
      <w:r w:rsidR="00F86023">
        <w:rPr>
          <w:rFonts w:ascii="Arial" w:hAnsi="Arial" w:cs="Arial"/>
        </w:rPr>
        <w:fldChar w:fldCharType="begin">
          <w:fldData xml:space="preserve">PEVuZE5vdGU+PENpdGU+PEF1dGhvcj52YW4gZGVyIEdhYWc8L0F1dGhvcj48WWVhcj4yMDEzPC9Z
ZWFyPjxSZWNOdW0+NDIzPC9SZWNOdW0+PERpc3BsYXlUZXh0Pih2YW4gZGVyIEdhYWcsIFNtaXQg
ZXQgYWwuIDIwMTMpPC9EaXNwbGF5VGV4dD48cmVjb3JkPjxyZWMtbnVtYmVyPjQyMzwvcmVjLW51
bWJlcj48Zm9yZWlnbi1rZXlzPjxrZXkgYXBwPSJFTiIgZGItaWQ9IjlmYXN2MmV4emV4ZXI0ZXdm
c3N4ZTV6cXdkYXR3cHJzYTk5dyIgdGltZXN0YW1wPSIxNTI1MTkzODI4Ij40MjM8L2tleT48L2Zv
cmVpZ24ta2V5cz48cmVmLXR5cGUgbmFtZT0iSm91cm5hbCBBcnRpY2xlIj4xNzwvcmVmLXR5cGU+
PGNvbnRyaWJ1dG9ycz48YXV0aG9ycz48YXV0aG9yPnZhbiBkZXIgR2FhZywgTS48L2F1dGhvcj48
YXV0aG9yPlNtaXQsIEYuPC9hdXRob3I+PGF1dGhvcj5CZWNoZG9sZiwgQS48L2F1dGhvcj48YXV0
aG9yPkZyZW5jaCwgUC48L2F1dGhvcj48YXV0aG9yPkxpbnN6ZW4sIEQuIEguPC9hdXRob3I+PGF1
dGhvcj5ZdW5nLCBBLiBSLjwvYXV0aG9yPjxhdXRob3I+TWNHb3JyeSwgUC48L2F1dGhvcj48YXV0
aG9yPkN1aWpwZXJzLCBQLjwvYXV0aG9yPjwvYXV0aG9ycz48L2NvbnRyaWJ1dG9ycz48YXV0aC1h
ZGRyZXNzPlZVIFVuaXZlcnNpdHkgYW5kIEVNR08gSW5zdGl0dXRlIG9mIEhlYWx0aCBhbmQgQ2Fy
ZSBSZXNlYXJjaCwgQW1zdGVyZGFtLCBUaGUgTmV0aGVybGFuZHMuIG0udmFuZGVyLmdhYWdAdnUu
bmw8L2F1dGgtYWRkcmVzcz48dGl0bGVzPjx0aXRsZT5QcmV2ZW50aW5nIGEgZmlyc3QgZXBpc29k
ZSBvZiBwc3ljaG9zaXM6IG1ldGEtYW5hbHlzaXMgb2YgcmFuZG9taXplZCBjb250cm9sbGVkIHBy
ZXZlbnRpb24gdHJpYWxzIG9mIDEyIG1vbnRoIGFuZCBsb25nZXItdGVybSBmb2xsb3ctdXBzPC90
aXRsZT48c2Vjb25kYXJ5LXRpdGxlPlNjaGl6b3BociBSZXM8L3NlY29uZGFyeS10aXRsZT48YWx0
LXRpdGxlPlNjaGl6b3BocmVuaWEgcmVzZWFyY2g8L2FsdC10aXRsZT48L3RpdGxlcz48cGVyaW9k
aWNhbD48ZnVsbC10aXRsZT5TY2hpem9waHIgUmVzPC9mdWxsLXRpdGxlPjwvcGVyaW9kaWNhbD48
YWx0LXBlcmlvZGljYWw+PGZ1bGwtdGl0bGU+U2NoaXpvcGhyZW5pYSBSZXNlYXJjaDwvZnVsbC10
aXRsZT48L2FsdC1wZXJpb2RpY2FsPjxwYWdlcz41Ni02MjwvcGFnZXM+PHZvbHVtZT4xNDk8L3Zv
bHVtZT48bnVtYmVyPjEtMzwvbnVtYmVyPjxlZGl0aW9uPjIwMTMvMDcvMjM8L2VkaXRpb24+PGtl
eXdvcmRzPjxrZXl3b3JkPkFudGlwc3ljaG90aWMgQWdlbnRzL3RoZXJhcGV1dGljIHVzZTwva2V5
d29yZD48a2V5d29yZD5EYXRhYmFzZXMsIEJpYmxpb2dyYXBoaWMvc3RhdGlzdGljcyAmYW1wOyBu
dW1lcmljYWwgZGF0YTwva2V5d29yZD48a2V5d29yZD5GZW1hbGU8L2tleXdvcmQ+PGtleXdvcmQ+
SHVtYW5zPC9rZXl3b3JkPjxrZXl3b3JkPipMb25naXR1ZGluYWwgU3R1ZGllczwva2V5d29yZD48
a2V5d29yZD5NYWxlPC9rZXl3b3JkPjxrZXl3b3JkPk91dGNvbWUgQXNzZXNzbWVudCAoSGVhbHRo
IENhcmUpPC9rZXl3b3JkPjxrZXl3b3JkPlBzeWNob3RpYyBEaXNvcmRlcnMvKnByZXZlbnRpb24g
JmFtcDsgY29udHJvbDwva2V5d29yZD48a2V5d29yZD4qUmFuZG9taXplZCBDb250cm9sbGVkIFRy
aWFscyBhcyBUb3BpYzwva2V5d29yZD48a2V5d29yZD5UaW1lIEZhY3RvcnM8L2tleXdvcmQ+PGtl
eXdvcmQ+TWV0YS1hbmFseXNpczwva2V5d29yZD48a2V5d29yZD5QcmV2ZW50aW9uPC9rZXl3b3Jk
PjxrZXl3b3JkPlBzeWNob3Npczwva2V5d29yZD48a2V5d29yZD5UcmFuc2l0aW9uIHRvIHBzeWNo
b3Npczwva2V5d29yZD48a2V5d29yZD5VbHRyYS1oaWdoIHJpc2s8L2tleXdvcmQ+PC9rZXl3b3Jk
cz48ZGF0ZXM+PHllYXI+MjAxMzwveWVhcj48cHViLWRhdGVzPjxkYXRlPlNlcDwvZGF0ZT48L3B1
Yi1kYXRlcz48L2RhdGVzPjxpc2JuPjA5MjAtOTk2NDwvaXNibj48YWNjZXNzaW9uLW51bT4yMzg3
MDgwNjwvYWNjZXNzaW9uLW51bT48dXJscz48L3VybHM+PGVsZWN0cm9uaWMtcmVzb3VyY2UtbnVt
PjEwLjEwMTYvai5zY2hyZXMuMjAxMy4wNy4wMDQ8L2VsZWN0cm9uaWMtcmVzb3VyY2UtbnVtPjxy
ZW1vdGUtZGF0YWJhc2UtcHJvdmlkZXI+TkxNPC9yZW1vdGUtZGF0YWJhc2UtcHJvdmlkZXI+PGxh
bmd1YWdlPmVuZzwvbGFuZ3VhZ2U+PC9yZWNvcmQ+PC9DaXRlPjwvRW5kTm90ZT4A
</w:fldData>
        </w:fldChar>
      </w:r>
      <w:r w:rsidR="00F86023">
        <w:rPr>
          <w:rFonts w:ascii="Arial" w:hAnsi="Arial" w:cs="Arial"/>
        </w:rPr>
        <w:instrText xml:space="preserve"> ADDIN EN.CITE.DATA </w:instrText>
      </w:r>
      <w:r w:rsidR="00F86023">
        <w:rPr>
          <w:rFonts w:ascii="Arial" w:hAnsi="Arial" w:cs="Arial"/>
        </w:rPr>
      </w:r>
      <w:r w:rsidR="00F86023">
        <w:rPr>
          <w:rFonts w:ascii="Arial" w:hAnsi="Arial" w:cs="Arial"/>
        </w:rPr>
        <w:fldChar w:fldCharType="end"/>
      </w:r>
      <w:r w:rsidR="00154EFA">
        <w:rPr>
          <w:rFonts w:ascii="Arial" w:hAnsi="Arial" w:cs="Arial"/>
        </w:rPr>
      </w:r>
      <w:r w:rsidR="00154EFA">
        <w:rPr>
          <w:rFonts w:ascii="Arial" w:hAnsi="Arial" w:cs="Arial"/>
        </w:rPr>
        <w:fldChar w:fldCharType="separate"/>
      </w:r>
      <w:r w:rsidR="00F86023">
        <w:rPr>
          <w:rFonts w:ascii="Arial" w:hAnsi="Arial" w:cs="Arial"/>
          <w:noProof/>
        </w:rPr>
        <w:t>(van der Gaag, Smit et al. 2013)</w:t>
      </w:r>
      <w:r w:rsidR="00154EFA">
        <w:rPr>
          <w:rFonts w:ascii="Arial" w:hAnsi="Arial" w:cs="Arial"/>
        </w:rPr>
        <w:fldChar w:fldCharType="end"/>
      </w:r>
      <w:r w:rsidR="00DF6B2A">
        <w:rPr>
          <w:rFonts w:ascii="Arial" w:hAnsi="Arial" w:cs="Arial"/>
        </w:rPr>
        <w:t>.</w:t>
      </w:r>
    </w:p>
    <w:p w14:paraId="1BED397B" w14:textId="6ED9C728" w:rsidR="008B13C9" w:rsidRDefault="00DB1EF3">
      <w:pPr>
        <w:rPr>
          <w:rFonts w:ascii="Arial" w:hAnsi="Arial" w:cs="Arial"/>
        </w:rPr>
      </w:pPr>
      <w:r>
        <w:rPr>
          <w:rFonts w:ascii="Arial" w:hAnsi="Arial" w:cs="Arial"/>
        </w:rPr>
        <w:t xml:space="preserve">It must be acknowledged that the service context in which a young person is evaluated will influence how the assessment is performed, and by whom. Even across, and within, Western countries the structure of services for those with diagnosed or suspected psychosis may vary widely. For example, in England it is mandated that all 14 to 65 year olds have access to an Early Intervention in Psychosis </w:t>
      </w:r>
      <w:r w:rsidR="0014351A">
        <w:rPr>
          <w:rFonts w:ascii="Arial" w:hAnsi="Arial" w:cs="Arial"/>
        </w:rPr>
        <w:t xml:space="preserve">(EIP) </w:t>
      </w:r>
      <w:r>
        <w:rPr>
          <w:rFonts w:ascii="Arial" w:hAnsi="Arial" w:cs="Arial"/>
        </w:rPr>
        <w:t>team</w:t>
      </w:r>
      <w:r w:rsidR="0014351A">
        <w:rPr>
          <w:rFonts w:ascii="Arial" w:hAnsi="Arial" w:cs="Arial"/>
        </w:rPr>
        <w:t xml:space="preserve"> </w:t>
      </w:r>
      <w:r w:rsidR="0014351A">
        <w:rPr>
          <w:rFonts w:ascii="Arial" w:hAnsi="Arial" w:cs="Arial"/>
        </w:rPr>
        <w:fldChar w:fldCharType="begin"/>
      </w:r>
      <w:r w:rsidR="0014351A">
        <w:rPr>
          <w:rFonts w:ascii="Arial" w:hAnsi="Arial" w:cs="Arial"/>
        </w:rPr>
        <w:instrText xml:space="preserve"> ADDIN EN.CITE &lt;EndNote&gt;&lt;Cite&gt;&lt;Author&gt;National Intitute for Care and Health Excellence&lt;/Author&gt;&lt;Year&gt;2016&lt;/Year&gt;&lt;RecNum&gt;690&lt;/RecNum&gt;&lt;DisplayText&gt;(National Intitute for Care and Health Excellence 2016)&lt;/DisplayText&gt;&lt;record&gt;&lt;rec-number&gt;690&lt;/rec-number&gt;&lt;foreign-keys&gt;&lt;key app="EN" db-id="9fasv2exzexer4ewfssxe5zqwdatwprsa99w" timestamp="1542391731"&gt;690&lt;/key&gt;&lt;/foreign-keys&gt;&lt;ref-type name="Report"&gt;27&lt;/ref-type&gt;&lt;contributors&gt;&lt;authors&gt;&lt;author&gt;National Intitute for Care and Health Excellence,&lt;/author&gt;&lt;/authors&gt;&lt;/contributors&gt;&lt;titles&gt;&lt;title&gt;Implementing the Early Intervention in Psychosis Access and Waiting Time Standard: Guidance&lt;/title&gt;&lt;/titles&gt;&lt;dates&gt;&lt;year&gt;2016&lt;/year&gt;&lt;/dates&gt;&lt;pub-location&gt;London&lt;/pub-location&gt;&lt;publisher&gt;National Intitute for Care and Health Excellence&lt;/publisher&gt;&lt;urls&gt;&lt;related-urls&gt;&lt;url&gt;https://www.england.nhs.uk/mentalhealth/wp-content/uploads/sites/29/2016/04/eip-guidance.pdf&lt;/url&gt;&lt;/related-urls&gt;&lt;/urls&gt;&lt;/record&gt;&lt;/Cite&gt;&lt;/EndNote&gt;</w:instrText>
      </w:r>
      <w:r w:rsidR="0014351A">
        <w:rPr>
          <w:rFonts w:ascii="Arial" w:hAnsi="Arial" w:cs="Arial"/>
        </w:rPr>
        <w:fldChar w:fldCharType="separate"/>
      </w:r>
      <w:r w:rsidR="0014351A">
        <w:rPr>
          <w:rFonts w:ascii="Arial" w:hAnsi="Arial" w:cs="Arial"/>
          <w:noProof/>
        </w:rPr>
        <w:t>(National Intitute for Care and Health Excellence 2016)</w:t>
      </w:r>
      <w:r w:rsidR="0014351A">
        <w:rPr>
          <w:rFonts w:ascii="Arial" w:hAnsi="Arial" w:cs="Arial"/>
        </w:rPr>
        <w:fldChar w:fldCharType="end"/>
      </w:r>
      <w:r w:rsidR="0014351A">
        <w:rPr>
          <w:rFonts w:ascii="Arial" w:hAnsi="Arial" w:cs="Arial"/>
        </w:rPr>
        <w:t xml:space="preserve">. Traditionally not all EIP services include dedicated </w:t>
      </w:r>
      <w:r w:rsidR="00591D58">
        <w:rPr>
          <w:rFonts w:ascii="Arial" w:hAnsi="Arial" w:cs="Arial"/>
        </w:rPr>
        <w:t xml:space="preserve">youth </w:t>
      </w:r>
      <w:r w:rsidR="0014351A">
        <w:rPr>
          <w:rFonts w:ascii="Arial" w:hAnsi="Arial" w:cs="Arial"/>
        </w:rPr>
        <w:t xml:space="preserve">practitioners </w:t>
      </w:r>
      <w:r w:rsidR="0014351A">
        <w:rPr>
          <w:rFonts w:ascii="Arial" w:hAnsi="Arial" w:cs="Arial"/>
        </w:rPr>
        <w:fldChar w:fldCharType="begin"/>
      </w:r>
      <w:r w:rsidR="0014351A">
        <w:rPr>
          <w:rFonts w:ascii="Arial" w:hAnsi="Arial" w:cs="Arial"/>
        </w:rPr>
        <w:instrText xml:space="preserve"> ADDIN EN.CITE &lt;EndNote&gt;&lt;Cite&gt;&lt;Author&gt;Tiffin&lt;/Author&gt;&lt;Year&gt;2007&lt;/Year&gt;&lt;RecNum&gt;384&lt;/RecNum&gt;&lt;DisplayText&gt;(Tiffin and Glover 2007)&lt;/DisplayText&gt;&lt;record&gt;&lt;rec-number&gt;384&lt;/rec-number&gt;&lt;foreign-keys&gt;&lt;key app="EN" db-id="9fasv2exzexer4ewfssxe5zqwdatwprsa99w" timestamp="1522156788"&gt;384&lt;/key&gt;&lt;/foreign-keys&gt;&lt;ref-type name="Journal Article"&gt;17&lt;/ref-type&gt;&lt;contributors&gt;&lt;authors&gt;&lt;author&gt;Tiffin, P.A.&lt;/author&gt;&lt;author&gt;Glover, G.&lt;/author&gt;&lt;/authors&gt;&lt;/contributors&gt;&lt;titles&gt;&lt;title&gt;From Commitment to Reality: Early Intervention Services in England&lt;/title&gt;&lt;secondary-title&gt;Early Intervention in Psychiatry&lt;/secondary-title&gt;&lt;/titles&gt;&lt;periodical&gt;&lt;full-title&gt;Early intervention in psychiatry&lt;/full-title&gt;&lt;/periodical&gt;&lt;pages&gt;104-107&lt;/pages&gt;&lt;volume&gt;1&lt;/volume&gt;&lt;number&gt;1&lt;/number&gt;&lt;dates&gt;&lt;year&gt;2007&lt;/year&gt;&lt;/dates&gt;&lt;urls&gt;&lt;/urls&gt;&lt;/record&gt;&lt;/Cite&gt;&lt;/EndNote&gt;</w:instrText>
      </w:r>
      <w:r w:rsidR="0014351A">
        <w:rPr>
          <w:rFonts w:ascii="Arial" w:hAnsi="Arial" w:cs="Arial"/>
        </w:rPr>
        <w:fldChar w:fldCharType="separate"/>
      </w:r>
      <w:r w:rsidR="0014351A">
        <w:rPr>
          <w:rFonts w:ascii="Arial" w:hAnsi="Arial" w:cs="Arial"/>
          <w:noProof/>
        </w:rPr>
        <w:t>(Tiffin and Glover 2007)</w:t>
      </w:r>
      <w:r w:rsidR="0014351A">
        <w:rPr>
          <w:rFonts w:ascii="Arial" w:hAnsi="Arial" w:cs="Arial"/>
        </w:rPr>
        <w:fldChar w:fldCharType="end"/>
      </w:r>
      <w:r w:rsidR="0014351A">
        <w:rPr>
          <w:rFonts w:ascii="Arial" w:hAnsi="Arial" w:cs="Arial"/>
        </w:rPr>
        <w:t xml:space="preserve">, and thus may </w:t>
      </w:r>
      <w:r w:rsidR="00591D58">
        <w:rPr>
          <w:rFonts w:ascii="Arial" w:hAnsi="Arial" w:cs="Arial"/>
        </w:rPr>
        <w:t xml:space="preserve">substantially </w:t>
      </w:r>
      <w:r w:rsidR="0014351A">
        <w:rPr>
          <w:rFonts w:ascii="Arial" w:hAnsi="Arial" w:cs="Arial"/>
        </w:rPr>
        <w:t xml:space="preserve">rely on collaborating with local </w:t>
      </w:r>
      <w:r w:rsidR="00591D58">
        <w:rPr>
          <w:rFonts w:ascii="Arial" w:hAnsi="Arial" w:cs="Arial"/>
        </w:rPr>
        <w:t>CAMHS when supporting patients under 18 years</w:t>
      </w:r>
      <w:r>
        <w:rPr>
          <w:rFonts w:ascii="Arial" w:hAnsi="Arial" w:cs="Arial"/>
        </w:rPr>
        <w:t>.</w:t>
      </w:r>
      <w:r w:rsidR="0014351A">
        <w:rPr>
          <w:rFonts w:ascii="Arial" w:hAnsi="Arial" w:cs="Arial"/>
        </w:rPr>
        <w:t xml:space="preserve"> </w:t>
      </w:r>
      <w:r>
        <w:rPr>
          <w:rFonts w:ascii="Arial" w:hAnsi="Arial" w:cs="Arial"/>
        </w:rPr>
        <w:t xml:space="preserve">In Scotland such </w:t>
      </w:r>
      <w:r w:rsidR="00591D58">
        <w:rPr>
          <w:rFonts w:ascii="Arial" w:hAnsi="Arial" w:cs="Arial"/>
        </w:rPr>
        <w:t xml:space="preserve">EIP </w:t>
      </w:r>
      <w:r>
        <w:rPr>
          <w:rFonts w:ascii="Arial" w:hAnsi="Arial" w:cs="Arial"/>
        </w:rPr>
        <w:t xml:space="preserve">teams exist </w:t>
      </w:r>
      <w:r w:rsidR="0014351A">
        <w:rPr>
          <w:rFonts w:ascii="Arial" w:hAnsi="Arial" w:cs="Arial"/>
        </w:rPr>
        <w:t xml:space="preserve">but have not </w:t>
      </w:r>
      <w:r w:rsidR="00591D58">
        <w:rPr>
          <w:rFonts w:ascii="Arial" w:hAnsi="Arial" w:cs="Arial"/>
        </w:rPr>
        <w:t xml:space="preserve">evolved </w:t>
      </w:r>
      <w:r w:rsidR="0014351A">
        <w:rPr>
          <w:rFonts w:ascii="Arial" w:hAnsi="Arial" w:cs="Arial"/>
        </w:rPr>
        <w:t xml:space="preserve">in </w:t>
      </w:r>
      <w:r w:rsidR="00591D58">
        <w:rPr>
          <w:rFonts w:ascii="Arial" w:hAnsi="Arial" w:cs="Arial"/>
        </w:rPr>
        <w:t>as</w:t>
      </w:r>
      <w:r w:rsidR="0014351A">
        <w:rPr>
          <w:rFonts w:ascii="Arial" w:hAnsi="Arial" w:cs="Arial"/>
        </w:rPr>
        <w:t xml:space="preserve"> uniform </w:t>
      </w:r>
      <w:r w:rsidR="003F2489">
        <w:rPr>
          <w:rFonts w:ascii="Arial" w:hAnsi="Arial" w:cs="Arial"/>
        </w:rPr>
        <w:t xml:space="preserve">a </w:t>
      </w:r>
      <w:r w:rsidR="0014351A">
        <w:rPr>
          <w:rFonts w:ascii="Arial" w:hAnsi="Arial" w:cs="Arial"/>
        </w:rPr>
        <w:t>way. Meanwhile</w:t>
      </w:r>
      <w:r w:rsidR="00D250C1">
        <w:rPr>
          <w:rFonts w:ascii="Arial" w:hAnsi="Arial" w:cs="Arial"/>
        </w:rPr>
        <w:t>,</w:t>
      </w:r>
      <w:r w:rsidR="0014351A">
        <w:rPr>
          <w:rFonts w:ascii="Arial" w:hAnsi="Arial" w:cs="Arial"/>
        </w:rPr>
        <w:t xml:space="preserve"> in low and middle income countries specialist CAMHS may not exist</w:t>
      </w:r>
      <w:r w:rsidR="00591D58">
        <w:rPr>
          <w:rFonts w:ascii="Arial" w:hAnsi="Arial" w:cs="Arial"/>
        </w:rPr>
        <w:t xml:space="preserve"> at all</w:t>
      </w:r>
      <w:r w:rsidR="0014351A">
        <w:rPr>
          <w:rFonts w:ascii="Arial" w:hAnsi="Arial" w:cs="Arial"/>
        </w:rPr>
        <w:t xml:space="preserve">, </w:t>
      </w:r>
      <w:r w:rsidR="00591D58">
        <w:rPr>
          <w:rFonts w:ascii="Arial" w:hAnsi="Arial" w:cs="Arial"/>
        </w:rPr>
        <w:t xml:space="preserve">with </w:t>
      </w:r>
      <w:r w:rsidR="0014351A">
        <w:rPr>
          <w:rFonts w:ascii="Arial" w:hAnsi="Arial" w:cs="Arial"/>
        </w:rPr>
        <w:t xml:space="preserve">psychiatrists </w:t>
      </w:r>
      <w:r w:rsidR="00591D58">
        <w:rPr>
          <w:rFonts w:ascii="Arial" w:hAnsi="Arial" w:cs="Arial"/>
        </w:rPr>
        <w:t xml:space="preserve">often </w:t>
      </w:r>
      <w:r w:rsidR="0014351A">
        <w:rPr>
          <w:rFonts w:ascii="Arial" w:hAnsi="Arial" w:cs="Arial"/>
        </w:rPr>
        <w:t>work</w:t>
      </w:r>
      <w:r w:rsidR="00591D58">
        <w:rPr>
          <w:rFonts w:ascii="Arial" w:hAnsi="Arial" w:cs="Arial"/>
        </w:rPr>
        <w:t>ing with patients from</w:t>
      </w:r>
      <w:r w:rsidR="0014351A">
        <w:rPr>
          <w:rFonts w:ascii="Arial" w:hAnsi="Arial" w:cs="Arial"/>
        </w:rPr>
        <w:t xml:space="preserve"> across the entire lifespan. Thus,</w:t>
      </w:r>
      <w:r w:rsidR="00591D58">
        <w:rPr>
          <w:rFonts w:ascii="Arial" w:hAnsi="Arial" w:cs="Arial"/>
        </w:rPr>
        <w:t xml:space="preserve"> a young person’s difficulties may be viewed through varying lenses, depending on the particular professional background and experience of the assessing clinician. </w:t>
      </w:r>
      <w:r w:rsidR="0014351A">
        <w:rPr>
          <w:rFonts w:ascii="Arial" w:hAnsi="Arial" w:cs="Arial"/>
        </w:rPr>
        <w:t xml:space="preserve"> </w:t>
      </w:r>
    </w:p>
    <w:p w14:paraId="65F1E34C" w14:textId="2E5F5AC0" w:rsidR="0021127B" w:rsidRDefault="00914AA4">
      <w:pPr>
        <w:rPr>
          <w:rFonts w:ascii="Arial" w:hAnsi="Arial" w:cs="Arial"/>
        </w:rPr>
      </w:pPr>
      <w:r w:rsidRPr="0048605F">
        <w:rPr>
          <w:rFonts w:ascii="Arial" w:hAnsi="Arial" w:cs="Arial"/>
        </w:rPr>
        <w:t xml:space="preserve">Evaluating psychotic phenomena in young people, as we describe later, is not always straightforward. Therefore it is helpful, even for experienced practitioners, to use structured instruments in order to guide assessment. In this paper we shall compare and contrast two tools designed to support the evaluation of perceptual and ideational disturbance. It is vital, if the resulting scores are to be meaningful, that experiences are captured accurately. </w:t>
      </w:r>
      <w:r>
        <w:rPr>
          <w:rFonts w:ascii="Arial" w:hAnsi="Arial" w:cs="Arial"/>
        </w:rPr>
        <w:t>Therefore, b</w:t>
      </w:r>
      <w:r w:rsidR="0021127B">
        <w:rPr>
          <w:rFonts w:ascii="Arial" w:hAnsi="Arial" w:cs="Arial"/>
        </w:rPr>
        <w:t>efore the rating instruments are described and critiqued</w:t>
      </w:r>
      <w:r>
        <w:rPr>
          <w:rFonts w:ascii="Arial" w:hAnsi="Arial" w:cs="Arial"/>
        </w:rPr>
        <w:t xml:space="preserve">, </w:t>
      </w:r>
      <w:r w:rsidR="0021127B">
        <w:rPr>
          <w:rFonts w:ascii="Arial" w:hAnsi="Arial" w:cs="Arial"/>
        </w:rPr>
        <w:t xml:space="preserve">we describe some practical issues to consider when eliciting and describing psychotic phenomena in young people. </w:t>
      </w:r>
      <w:r>
        <w:rPr>
          <w:rFonts w:ascii="Arial" w:hAnsi="Arial" w:cs="Arial"/>
        </w:rPr>
        <w:t>Thus, t</w:t>
      </w:r>
      <w:r w:rsidR="0021127B">
        <w:rPr>
          <w:rFonts w:ascii="Arial" w:hAnsi="Arial" w:cs="Arial"/>
        </w:rPr>
        <w:t>his next section is informed by clinical experience, as well as theory and research evidence, where applicable.</w:t>
      </w:r>
    </w:p>
    <w:p w14:paraId="091872BD" w14:textId="1934127D" w:rsidR="0021127B" w:rsidRPr="008B13C9" w:rsidRDefault="0021127B" w:rsidP="0021127B">
      <w:pPr>
        <w:rPr>
          <w:rFonts w:ascii="Arial" w:hAnsi="Arial" w:cs="Arial"/>
          <w:b/>
        </w:rPr>
      </w:pPr>
      <w:r w:rsidRPr="008B13C9">
        <w:rPr>
          <w:rFonts w:ascii="Arial" w:hAnsi="Arial" w:cs="Arial"/>
          <w:b/>
        </w:rPr>
        <w:t xml:space="preserve">Exploring potential symptoms of psychosis in young people- </w:t>
      </w:r>
      <w:r w:rsidR="00914AA4" w:rsidRPr="008B13C9">
        <w:rPr>
          <w:rFonts w:ascii="Arial" w:hAnsi="Arial" w:cs="Arial"/>
          <w:b/>
        </w:rPr>
        <w:t xml:space="preserve">some </w:t>
      </w:r>
      <w:r w:rsidR="008B13C9" w:rsidRPr="008B13C9">
        <w:rPr>
          <w:rFonts w:ascii="Arial" w:hAnsi="Arial" w:cs="Arial"/>
          <w:b/>
        </w:rPr>
        <w:t>practical</w:t>
      </w:r>
      <w:r w:rsidRPr="008B13C9">
        <w:rPr>
          <w:rFonts w:ascii="Arial" w:hAnsi="Arial" w:cs="Arial"/>
          <w:b/>
        </w:rPr>
        <w:t xml:space="preserve"> principles  </w:t>
      </w:r>
    </w:p>
    <w:p w14:paraId="2DFAB768" w14:textId="05A51119" w:rsidR="00914AA4" w:rsidRPr="008B13C9" w:rsidRDefault="00427036" w:rsidP="00914AA4">
      <w:pPr>
        <w:rPr>
          <w:rFonts w:ascii="Arial" w:hAnsi="Arial" w:cs="Arial"/>
        </w:rPr>
      </w:pPr>
      <w:r w:rsidRPr="008B13C9">
        <w:rPr>
          <w:rFonts w:ascii="Arial" w:hAnsi="Arial" w:cs="Arial"/>
        </w:rPr>
        <w:t>In general, the phenomenology of schizophrenia is similar in adolescence as in those working age adults who develop the illness</w:t>
      </w:r>
      <w:r w:rsidR="0021127B" w:rsidRPr="008B13C9">
        <w:rPr>
          <w:rFonts w:ascii="Arial" w:hAnsi="Arial" w:cs="Arial"/>
        </w:rPr>
        <w:t xml:space="preserve"> </w:t>
      </w:r>
      <w:r w:rsidR="0021127B" w:rsidRPr="008B13C9">
        <w:rPr>
          <w:rFonts w:ascii="Arial" w:hAnsi="Arial" w:cs="Arial"/>
        </w:rPr>
        <w:fldChar w:fldCharType="begin"/>
      </w:r>
      <w:r w:rsidR="0021127B" w:rsidRPr="008B13C9">
        <w:rPr>
          <w:rFonts w:ascii="Arial" w:hAnsi="Arial" w:cs="Arial"/>
        </w:rPr>
        <w:instrText xml:space="preserve"> ADDIN EN.CITE &lt;EndNote&gt;&lt;Cite&gt;&lt;Author&gt;Asarnow&lt;/Author&gt;&lt;Year&gt;1994&lt;/Year&gt;&lt;RecNum&gt;427&lt;/RecNum&gt;&lt;DisplayText&gt;(Asarnow 1994)&lt;/DisplayText&gt;&lt;record&gt;&lt;rec-number&gt;427&lt;/rec-number&gt;&lt;foreign-keys&gt;&lt;key app="EN" db-id="9fasv2exzexer4ewfssxe5zqwdatwprsa99w" timestamp="1525245517"&gt;427&lt;/key&gt;&lt;/foreign-keys&gt;&lt;ref-type name="Journal Article"&gt;17&lt;/ref-type&gt;&lt;contributors&gt;&lt;authors&gt;&lt;author&gt;Asarnow, J.R.&lt;/author&gt;&lt;/authors&gt;&lt;/contributors&gt;&lt;titles&gt;&lt;title&gt;Childhood</w:instrText>
      </w:r>
      <w:r w:rsidR="0021127B" w:rsidRPr="008B13C9">
        <w:rPr>
          <w:rFonts w:ascii="Cambria Math" w:hAnsi="Cambria Math" w:cs="Cambria Math"/>
        </w:rPr>
        <w:instrText>‐</w:instrText>
      </w:r>
      <w:r w:rsidR="0021127B" w:rsidRPr="008B13C9">
        <w:rPr>
          <w:rFonts w:ascii="Arial" w:hAnsi="Arial" w:cs="Arial"/>
        </w:rPr>
        <w:instrText>Onset Schizophrenia&lt;/title&gt;&lt;secondary-title&gt;Journal of Child Psychology and Psychiatry&lt;/secondary-title&gt;&lt;/titles&gt;&lt;periodical&gt;&lt;full-title&gt;Journal of Child Psychology and Psychiatry&lt;/full-title&gt;&lt;/periodical&gt;&lt;pages&gt;1345-1371&lt;/pages&gt;&lt;volume&gt;35&lt;/volume&gt;&lt;number&gt;8&lt;/number&gt;&lt;dates&gt;&lt;year&gt;1994&lt;/year&gt;&lt;/dates&gt;&lt;urls&gt;&lt;related-urls&gt;&lt;url&gt;https://onlinelibrary.wiley.com/doi/abs/10.1111/j.1469-7610.1994.tb01280.x&lt;/url&gt;&lt;/related-urls&gt;&lt;/urls&gt;&lt;electronic-resource-num&gt;doi:10.1111/j.1469-7610.1994.tb01280.x&lt;/electronic-resource-num&gt;&lt;/record&gt;&lt;/Cite&gt;&lt;/EndNote&gt;</w:instrText>
      </w:r>
      <w:r w:rsidR="0021127B" w:rsidRPr="008B13C9">
        <w:rPr>
          <w:rFonts w:ascii="Arial" w:hAnsi="Arial" w:cs="Arial"/>
        </w:rPr>
        <w:fldChar w:fldCharType="separate"/>
      </w:r>
      <w:r w:rsidR="0021127B" w:rsidRPr="008B13C9">
        <w:rPr>
          <w:rFonts w:ascii="Arial" w:hAnsi="Arial" w:cs="Arial"/>
          <w:noProof/>
        </w:rPr>
        <w:t>(Asarnow 1994)</w:t>
      </w:r>
      <w:r w:rsidR="0021127B" w:rsidRPr="008B13C9">
        <w:rPr>
          <w:rFonts w:ascii="Arial" w:hAnsi="Arial" w:cs="Arial"/>
        </w:rPr>
        <w:fldChar w:fldCharType="end"/>
      </w:r>
      <w:r w:rsidR="0021127B" w:rsidRPr="008B13C9">
        <w:rPr>
          <w:rFonts w:ascii="Arial" w:hAnsi="Arial" w:cs="Arial"/>
        </w:rPr>
        <w:t>.</w:t>
      </w:r>
      <w:r w:rsidR="00914AA4" w:rsidRPr="008B13C9">
        <w:rPr>
          <w:rFonts w:ascii="Arial" w:hAnsi="Arial" w:cs="Arial"/>
        </w:rPr>
        <w:t xml:space="preserve"> However, there are particular challenges to eliciting psychotic symptoms in young people. Firstly, many CAMHS practitioners may not regularly encounter psychotic illness, especially if generally working with children rather than adolescents. Secondly, exploring the phenomenology of psychosis requires sensitive and skilled enquiry and it can be challenging to empathise with those who are undergoing bizarre experiences. For the affected young person the world has often become a frightening and disorientating place, and the prospect of losing one’s mind is, understandably, a terrifying experience. Where suspiciousness or paranoia is present it is valid for a young person to be wary of a professional who is questioning them in relation to their behaviours, thoughts and experiences. There may also be first-hand experience of relatives who have been detained under the powers of mental health legislation. Perceptual disturbance, such as voices, can</w:t>
      </w:r>
      <w:r w:rsidR="008B13C9" w:rsidRPr="008B13C9">
        <w:rPr>
          <w:rFonts w:ascii="Arial" w:hAnsi="Arial" w:cs="Arial"/>
        </w:rPr>
        <w:t xml:space="preserve"> </w:t>
      </w:r>
      <w:r w:rsidR="00914AA4" w:rsidRPr="008B13C9">
        <w:rPr>
          <w:rFonts w:ascii="Arial" w:hAnsi="Arial" w:cs="Arial"/>
        </w:rPr>
        <w:t>distract the person during an assessment</w:t>
      </w:r>
      <w:r w:rsidR="008B13C9" w:rsidRPr="008B13C9">
        <w:rPr>
          <w:rFonts w:ascii="Arial" w:hAnsi="Arial" w:cs="Arial"/>
        </w:rPr>
        <w:t xml:space="preserve"> and t</w:t>
      </w:r>
      <w:r w:rsidR="00914AA4" w:rsidRPr="008B13C9">
        <w:rPr>
          <w:rFonts w:ascii="Arial" w:hAnsi="Arial" w:cs="Arial"/>
        </w:rPr>
        <w:t xml:space="preserve">his may be apparent to the interviewer. There may be other objective behavioural signs associated with psychotic symptoms such as long pauses after a question is asked. Whilst this can be a sign of formal thought disorder (such as ‘thought blocking’), in the lead author’s experience, it is </w:t>
      </w:r>
      <w:r w:rsidR="00914AA4" w:rsidRPr="008B13C9">
        <w:rPr>
          <w:rFonts w:ascii="Arial" w:hAnsi="Arial" w:cs="Arial"/>
        </w:rPr>
        <w:lastRenderedPageBreak/>
        <w:t xml:space="preserve">more commonly associated with a young person deciding how to answer. For example the patient may believe that a disclosure would lead to undesirable consequences. </w:t>
      </w:r>
    </w:p>
    <w:p w14:paraId="15EC8953" w14:textId="60416F42" w:rsidR="00914AA4" w:rsidRPr="008B13C9" w:rsidRDefault="0048605F" w:rsidP="00914AA4">
      <w:pPr>
        <w:rPr>
          <w:rFonts w:ascii="Arial" w:hAnsi="Arial" w:cs="Arial"/>
        </w:rPr>
      </w:pPr>
      <w:r w:rsidRPr="008B13C9">
        <w:rPr>
          <w:rFonts w:ascii="Arial" w:hAnsi="Arial" w:cs="Arial"/>
        </w:rPr>
        <w:t>Additionally, s</w:t>
      </w:r>
      <w:r w:rsidR="00914AA4" w:rsidRPr="008B13C9">
        <w:rPr>
          <w:rFonts w:ascii="Arial" w:hAnsi="Arial" w:cs="Arial"/>
        </w:rPr>
        <w:t xml:space="preserve">chizophrenia is an illness that assaults the capacity of the individual to appreciate their illness state (i.e. their ‘insight’). Traditionally, the term ‘insight’ has frequently been misused, often as shorthand to express whether the patient agrees with the clinician about the nature of the problem or treatment. Insight is a multidimensional and continuous construct, reflecting the extent to which a patient is aware of the way that the illness has affected them. Also, Sims highlighted that, for the diagnosing clinician, it is the </w:t>
      </w:r>
      <w:r w:rsidR="00914AA4" w:rsidRPr="008B13C9">
        <w:rPr>
          <w:rFonts w:ascii="Arial" w:hAnsi="Arial" w:cs="Arial"/>
          <w:i/>
        </w:rPr>
        <w:t>form</w:t>
      </w:r>
      <w:r w:rsidR="00914AA4" w:rsidRPr="008B13C9">
        <w:rPr>
          <w:rFonts w:ascii="Arial" w:hAnsi="Arial" w:cs="Arial"/>
        </w:rPr>
        <w:t xml:space="preserve"> of the patient’s experiences that are most relevant (e.g. ‘</w:t>
      </w:r>
      <w:r w:rsidR="00914AA4" w:rsidRPr="008B13C9">
        <w:rPr>
          <w:rFonts w:ascii="Arial" w:hAnsi="Arial" w:cs="Arial"/>
          <w:i/>
        </w:rPr>
        <w:t>is this belief that the mafia are following the patient delusional or an overvalued idea?</w:t>
      </w:r>
      <w:r w:rsidR="00914AA4" w:rsidRPr="008B13C9">
        <w:rPr>
          <w:rFonts w:ascii="Arial" w:hAnsi="Arial" w:cs="Arial"/>
        </w:rPr>
        <w:t xml:space="preserve">’) </w:t>
      </w:r>
      <w:r w:rsidR="00914AA4" w:rsidRPr="008B13C9">
        <w:rPr>
          <w:rFonts w:ascii="Arial" w:hAnsi="Arial" w:cs="Arial"/>
        </w:rPr>
        <w:fldChar w:fldCharType="begin"/>
      </w:r>
      <w:r w:rsidR="00914AA4" w:rsidRPr="008B13C9">
        <w:rPr>
          <w:rFonts w:ascii="Arial" w:hAnsi="Arial" w:cs="Arial"/>
        </w:rPr>
        <w:instrText xml:space="preserve"> ADDIN EN.CITE &lt;EndNote&gt;&lt;Cite&gt;&lt;Author&gt;Sims&lt;/Author&gt;&lt;Year&gt;1995&lt;/Year&gt;&lt;RecNum&gt;429&lt;/RecNum&gt;&lt;DisplayText&gt;(Sims 1995)&lt;/DisplayText&gt;&lt;record&gt;&lt;rec-number&gt;429&lt;/rec-number&gt;&lt;foreign-keys&gt;&lt;key app="EN" db-id="9fasv2exzexer4ewfssxe5zqwdatwprsa99w" timestamp="1525246028"&gt;429&lt;/key&gt;&lt;/foreign-keys&gt;&lt;ref-type name="Book"&gt;6&lt;/ref-type&gt;&lt;contributors&gt;&lt;authors&gt;&lt;author&gt;Sims, A.&lt;/author&gt;&lt;/authors&gt;&lt;tertiary-authors&gt;&lt;author&gt;2nd&lt;/author&gt;&lt;/tertiary-authors&gt;&lt;/contributors&gt;&lt;titles&gt;&lt;title&gt;Symptoms in the Mind&lt;/title&gt;&lt;/titles&gt;&lt;section&gt;16&lt;/section&gt;&lt;dates&gt;&lt;year&gt;1995&lt;/year&gt;&lt;/dates&gt;&lt;pub-location&gt;London&lt;/pub-location&gt;&lt;publisher&gt;Saunders Ltd&lt;/publisher&gt;&lt;urls&gt;&lt;/urls&gt;&lt;/record&gt;&lt;/Cite&gt;&lt;/EndNote&gt;</w:instrText>
      </w:r>
      <w:r w:rsidR="00914AA4" w:rsidRPr="008B13C9">
        <w:rPr>
          <w:rFonts w:ascii="Arial" w:hAnsi="Arial" w:cs="Arial"/>
        </w:rPr>
        <w:fldChar w:fldCharType="separate"/>
      </w:r>
      <w:r w:rsidR="00914AA4" w:rsidRPr="008B13C9">
        <w:rPr>
          <w:rFonts w:ascii="Arial" w:hAnsi="Arial" w:cs="Arial"/>
          <w:noProof/>
        </w:rPr>
        <w:t>(Sims 1995)</w:t>
      </w:r>
      <w:r w:rsidR="00914AA4" w:rsidRPr="008B13C9">
        <w:rPr>
          <w:rFonts w:ascii="Arial" w:hAnsi="Arial" w:cs="Arial"/>
        </w:rPr>
        <w:fldChar w:fldCharType="end"/>
      </w:r>
      <w:r w:rsidR="00914AA4" w:rsidRPr="008B13C9">
        <w:rPr>
          <w:rFonts w:ascii="Arial" w:hAnsi="Arial" w:cs="Arial"/>
        </w:rPr>
        <w:t xml:space="preserve">. In contrast, the patient is generally concerned with </w:t>
      </w:r>
      <w:r w:rsidR="00914AA4" w:rsidRPr="008B13C9">
        <w:rPr>
          <w:rFonts w:ascii="Arial" w:hAnsi="Arial" w:cs="Arial"/>
          <w:i/>
        </w:rPr>
        <w:t>content</w:t>
      </w:r>
      <w:r w:rsidR="00914AA4" w:rsidRPr="008B13C9">
        <w:rPr>
          <w:rFonts w:ascii="Arial" w:hAnsi="Arial" w:cs="Arial"/>
        </w:rPr>
        <w:t xml:space="preserve"> (‘</w:t>
      </w:r>
      <w:r w:rsidR="00914AA4" w:rsidRPr="008B13C9">
        <w:rPr>
          <w:rFonts w:ascii="Arial" w:hAnsi="Arial" w:cs="Arial"/>
          <w:i/>
        </w:rPr>
        <w:t>what will the Mafia do to me if they get me?!’</w:t>
      </w:r>
      <w:r w:rsidR="00914AA4" w:rsidRPr="008B13C9">
        <w:rPr>
          <w:rFonts w:ascii="Arial" w:hAnsi="Arial" w:cs="Arial"/>
        </w:rPr>
        <w:t xml:space="preserve">). It is also useful to consider the meaning behind the experiences being reported- from a psychoanalytic perspective psychosis can be considered an inability to be able think symbolically </w:t>
      </w:r>
      <w:r w:rsidR="00914AA4" w:rsidRPr="008B13C9">
        <w:rPr>
          <w:rFonts w:ascii="Arial" w:hAnsi="Arial" w:cs="Arial"/>
        </w:rPr>
        <w:fldChar w:fldCharType="begin"/>
      </w:r>
      <w:r w:rsidR="00914AA4" w:rsidRPr="008B13C9">
        <w:rPr>
          <w:rFonts w:ascii="Arial" w:hAnsi="Arial" w:cs="Arial"/>
        </w:rPr>
        <w:instrText xml:space="preserve"> ADDIN EN.CITE &lt;EndNote&gt;&lt;Cite&gt;&lt;Author&gt;Lucas&lt;/Author&gt;&lt;Year&gt;2008&lt;/Year&gt;&lt;RecNum&gt;453&lt;/RecNum&gt;&lt;DisplayText&gt;(Lucas 2008)&lt;/DisplayText&gt;&lt;record&gt;&lt;rec-number&gt;453&lt;/rec-number&gt;&lt;foreign-keys&gt;&lt;key app="EN" db-id="9fasv2exzexer4ewfssxe5zqwdatwprsa99w" timestamp="1525435286"&gt;453&lt;/key&gt;&lt;/foreign-keys&gt;&lt;ref-type name="Journal Article"&gt;17&lt;/ref-type&gt;&lt;contributors&gt;&lt;authors&gt;&lt;author&gt;Lucas, R.&lt;/author&gt;&lt;/authors&gt;&lt;/contributors&gt;&lt;titles&gt;&lt;title&gt;The psychotic wavelength&lt;/title&gt;&lt;secondary-title&gt;Psychoanalytic Psychotherapy&lt;/secondary-title&gt;&lt;/titles&gt;&lt;periodical&gt;&lt;full-title&gt;Psychoanalytic Psychotherapy&lt;/full-title&gt;&lt;/periodical&gt;&lt;pages&gt;54-63&lt;/pages&gt;&lt;volume&gt;22&lt;/volume&gt;&lt;number&gt;1&lt;/number&gt;&lt;dates&gt;&lt;year&gt;2008&lt;/year&gt;&lt;pub-dates&gt;&lt;date&gt;2008/03/01&lt;/date&gt;&lt;/pub-dates&gt;&lt;/dates&gt;&lt;publisher&gt;Routledge&lt;/publisher&gt;&lt;isbn&gt;0266-8734&lt;/isbn&gt;&lt;urls&gt;&lt;related-urls&gt;&lt;url&gt;https://doi.org/10.1080/02668730801962763&lt;/url&gt;&lt;/related-urls&gt;&lt;/urls&gt;&lt;electronic-resource-num&gt;10.1080/02668730801962763&lt;/electronic-resource-num&gt;&lt;/record&gt;&lt;/Cite&gt;&lt;/EndNote&gt;</w:instrText>
      </w:r>
      <w:r w:rsidR="00914AA4" w:rsidRPr="008B13C9">
        <w:rPr>
          <w:rFonts w:ascii="Arial" w:hAnsi="Arial" w:cs="Arial"/>
        </w:rPr>
        <w:fldChar w:fldCharType="separate"/>
      </w:r>
      <w:r w:rsidR="00914AA4" w:rsidRPr="008B13C9">
        <w:rPr>
          <w:rFonts w:ascii="Arial" w:hAnsi="Arial" w:cs="Arial"/>
          <w:noProof/>
        </w:rPr>
        <w:t>(Lucas 2008)</w:t>
      </w:r>
      <w:r w:rsidR="00914AA4" w:rsidRPr="008B13C9">
        <w:rPr>
          <w:rFonts w:ascii="Arial" w:hAnsi="Arial" w:cs="Arial"/>
        </w:rPr>
        <w:fldChar w:fldCharType="end"/>
      </w:r>
      <w:r w:rsidR="00914AA4" w:rsidRPr="008B13C9">
        <w:rPr>
          <w:rFonts w:ascii="Arial" w:hAnsi="Arial" w:cs="Arial"/>
        </w:rPr>
        <w:t xml:space="preserve">. Alternatively, cognitive </w:t>
      </w:r>
      <w:r w:rsidRPr="008B13C9">
        <w:rPr>
          <w:rFonts w:ascii="Arial" w:hAnsi="Arial" w:cs="Arial"/>
        </w:rPr>
        <w:t>psychology</w:t>
      </w:r>
      <w:r w:rsidR="00914AA4" w:rsidRPr="008B13C9">
        <w:rPr>
          <w:rFonts w:ascii="Arial" w:hAnsi="Arial" w:cs="Arial"/>
        </w:rPr>
        <w:t xml:space="preserve"> may suggest that in psychosis unusual beliefs may arise from valid, logical attempts to make sense of bizarre experiences (e.g. hallucinations), perhaps in conjunction with anomalies in decision</w:t>
      </w:r>
      <w:r w:rsidRPr="008B13C9">
        <w:rPr>
          <w:rFonts w:ascii="Arial" w:hAnsi="Arial" w:cs="Arial"/>
        </w:rPr>
        <w:t>-</w:t>
      </w:r>
      <w:r w:rsidR="00914AA4" w:rsidRPr="008B13C9">
        <w:rPr>
          <w:rFonts w:ascii="Arial" w:hAnsi="Arial" w:cs="Arial"/>
        </w:rPr>
        <w:t xml:space="preserve">making processes </w:t>
      </w:r>
      <w:r w:rsidR="00914AA4" w:rsidRPr="008B13C9">
        <w:rPr>
          <w:rFonts w:ascii="Arial" w:hAnsi="Arial" w:cs="Arial"/>
        </w:rPr>
        <w:fldChar w:fldCharType="begin"/>
      </w:r>
      <w:r w:rsidR="00914AA4" w:rsidRPr="008B13C9">
        <w:rPr>
          <w:rFonts w:ascii="Arial" w:hAnsi="Arial" w:cs="Arial"/>
        </w:rPr>
        <w:instrText xml:space="preserve"> ADDIN EN.CITE &lt;EndNote&gt;&lt;Cite&gt;&lt;Author&gt;Kiran&lt;/Author&gt;&lt;Year&gt;2009&lt;/Year&gt;&lt;RecNum&gt;689&lt;/RecNum&gt;&lt;DisplayText&gt;(Kiran and Chaudhury 2009)&lt;/DisplayText&gt;&lt;record&gt;&lt;rec-number&gt;689&lt;/rec-number&gt;&lt;foreign-keys&gt;&lt;key app="EN" db-id="9fasv2exzexer4ewfssxe5zqwdatwprsa99w" timestamp="1542383155"&gt;689&lt;/key&gt;&lt;/foreign-keys&gt;&lt;ref-type name="Journal Article"&gt;17&lt;/ref-type&gt;&lt;contributors&gt;&lt;authors&gt;&lt;author&gt;Kiran, Chandra&lt;/author&gt;&lt;author&gt;Chaudhury, Suprakash&lt;/author&gt;&lt;/authors&gt;&lt;/contributors&gt;&lt;titles&gt;&lt;title&gt;Understanding delusions&lt;/title&gt;&lt;secondary-title&gt;Industrial psychiatry journal&lt;/secondary-title&gt;&lt;/titles&gt;&lt;periodical&gt;&lt;full-title&gt;Industrial psychiatry journal&lt;/full-title&gt;&lt;/periodical&gt;&lt;pages&gt;3-18&lt;/pages&gt;&lt;volume&gt;18&lt;/volume&gt;&lt;number&gt;1&lt;/number&gt;&lt;dates&gt;&lt;year&gt;2009&lt;/year&gt;&lt;pub-dates&gt;&lt;date&gt;Jan-Jun&lt;/date&gt;&lt;/pub-dates&gt;&lt;/dates&gt;&lt;publisher&gt;Medknow Publications&lt;/publisher&gt;&lt;isbn&gt;0972-6748&amp;#xD;0976-2795&lt;/isbn&gt;&lt;accession-num&gt;21234155&lt;/accession-num&gt;&lt;urls&gt;&lt;related-urls&gt;&lt;url&gt;https://www.ncbi.nlm.nih.gov/pubmed/21234155&lt;/url&gt;&lt;url&gt;https://www.ncbi.nlm.nih.gov/pmc/PMC3016695/&lt;/url&gt;&lt;/related-urls&gt;&lt;/urls&gt;&lt;electronic-resource-num&gt;10.4103/0972-6748.57851&lt;/electronic-resource-num&gt;&lt;remote-database-name&gt;PubMed&lt;/remote-database-name&gt;&lt;/record&gt;&lt;/Cite&gt;&lt;/EndNote&gt;</w:instrText>
      </w:r>
      <w:r w:rsidR="00914AA4" w:rsidRPr="008B13C9">
        <w:rPr>
          <w:rFonts w:ascii="Arial" w:hAnsi="Arial" w:cs="Arial"/>
        </w:rPr>
        <w:fldChar w:fldCharType="separate"/>
      </w:r>
      <w:r w:rsidR="00914AA4" w:rsidRPr="008B13C9">
        <w:rPr>
          <w:rFonts w:ascii="Arial" w:hAnsi="Arial" w:cs="Arial"/>
          <w:noProof/>
        </w:rPr>
        <w:t>(Kiran and Chaudhury 2009)</w:t>
      </w:r>
      <w:r w:rsidR="00914AA4" w:rsidRPr="008B13C9">
        <w:rPr>
          <w:rFonts w:ascii="Arial" w:hAnsi="Arial" w:cs="Arial"/>
        </w:rPr>
        <w:fldChar w:fldCharType="end"/>
      </w:r>
      <w:r w:rsidR="00914AA4" w:rsidRPr="008B13C9">
        <w:rPr>
          <w:rFonts w:ascii="Arial" w:hAnsi="Arial" w:cs="Arial"/>
        </w:rPr>
        <w:t xml:space="preserve">. </w:t>
      </w:r>
    </w:p>
    <w:p w14:paraId="4DBADE56" w14:textId="1FA4847F" w:rsidR="008B13C9" w:rsidRPr="008B13C9" w:rsidRDefault="00914AA4" w:rsidP="008B13C9">
      <w:pPr>
        <w:rPr>
          <w:rFonts w:ascii="Arial" w:hAnsi="Arial" w:cs="Arial"/>
        </w:rPr>
      </w:pPr>
      <w:r w:rsidRPr="008B13C9">
        <w:rPr>
          <w:rFonts w:ascii="Arial" w:hAnsi="Arial" w:cs="Arial"/>
        </w:rPr>
        <w:t xml:space="preserve">Given the frequent underreporting of psychotic phenomena, it is crucial to draw on collateral information and direct observation when completing rating instruments. Parents, carers, teachers and other professionals may be aware of unusual behaviours emerging. Carers may overhear a young person talking to themselves alone. Suspiciousness may result in the refusal to eat anything but prepacked food. Self-reported symptoms must also be placed in context of any change in day-to-day functioning. In particular, perceptual disturbance (e.g. voice experiences) is common in the general population </w:t>
      </w:r>
      <w:r w:rsidRPr="008B13C9">
        <w:rPr>
          <w:rFonts w:ascii="Arial" w:hAnsi="Arial" w:cs="Arial"/>
        </w:rPr>
        <w:fldChar w:fldCharType="begin"/>
      </w:r>
      <w:r w:rsidRPr="008B13C9">
        <w:rPr>
          <w:rFonts w:ascii="Arial" w:hAnsi="Arial" w:cs="Arial"/>
        </w:rPr>
        <w:instrText xml:space="preserve"> ADDIN EN.CITE &lt;EndNote&gt;&lt;Cite&gt;&lt;Author&gt;Escher&lt;/Author&gt;&lt;Year&gt;2002&lt;/Year&gt;&lt;RecNum&gt;407&lt;/RecNum&gt;&lt;DisplayText&gt;(Escher, Romme et al. 2002)&lt;/DisplayText&gt;&lt;record&gt;&lt;rec-number&gt;407&lt;/rec-number&gt;&lt;foreign-keys&gt;&lt;key app="EN" db-id="9fasv2exzexer4ewfssxe5zqwdatwprsa99w" timestamp="1525188966"&gt;407&lt;/key&gt;&lt;/foreign-keys&gt;&lt;ref-type name="Journal Article"&gt;17&lt;/ref-type&gt;&lt;contributors&gt;&lt;authors&gt;&lt;author&gt;Escher, Sandra&lt;/author&gt;&lt;author&gt;Romme, Marius&lt;/author&gt;&lt;author&gt;Buiks, Alex&lt;/author&gt;&lt;author&gt;Delespaul, Philippe&lt;/author&gt;&lt;author&gt;Van Os, Jim&lt;/author&gt;&lt;/authors&gt;&lt;/contributors&gt;&lt;titles&gt;&lt;title&gt;Independent course of childhood auditory hallucinations: A sequential 3-year follow-up study&lt;/title&gt;&lt;secondary-title&gt;British Journal of Psychiatry&lt;/secondary-title&gt;&lt;/titles&gt;&lt;periodical&gt;&lt;full-title&gt;British Journal of Psychiatry&lt;/full-title&gt;&lt;/periodical&gt;&lt;pages&gt;s10-s18&lt;/pages&gt;&lt;volume&gt;181&lt;/volume&gt;&lt;number&gt;S43&lt;/number&gt;&lt;edition&gt;2018/01/03&lt;/edition&gt;&lt;dates&gt;&lt;year&gt;2002&lt;/year&gt;&lt;/dates&gt;&lt;publisher&gt;Cambridge University Press&lt;/publisher&gt;&lt;isbn&gt;0007-1250&lt;/isbn&gt;&lt;urls&gt;&lt;related-urls&gt;&lt;url&gt;https://www.cambridge.org/core/article/independent-course-of-childhood-auditory-hallucinations-a-sequential-3year-followup-study/C38A361826690C7FDC3577B1323B538C&lt;/url&gt;&lt;/related-urls&gt;&lt;/urls&gt;&lt;electronic-resource-num&gt;10.1192/bjp.181.43.s10&lt;/electronic-resource-num&gt;&lt;remote-database-name&gt;Cambridge Core&lt;/remote-database-name&gt;&lt;remote-database-provider&gt;Cambridge University Press&lt;/remote-database-provider&gt;&lt;/record&gt;&lt;/Cite&gt;&lt;/EndNote&gt;</w:instrText>
      </w:r>
      <w:r w:rsidRPr="008B13C9">
        <w:rPr>
          <w:rFonts w:ascii="Arial" w:hAnsi="Arial" w:cs="Arial"/>
        </w:rPr>
        <w:fldChar w:fldCharType="separate"/>
      </w:r>
      <w:r w:rsidRPr="008B13C9">
        <w:rPr>
          <w:rFonts w:ascii="Arial" w:hAnsi="Arial" w:cs="Arial"/>
          <w:noProof/>
        </w:rPr>
        <w:t>(Escher, Romme et al. 2002)</w:t>
      </w:r>
      <w:r w:rsidRPr="008B13C9">
        <w:rPr>
          <w:rFonts w:ascii="Arial" w:hAnsi="Arial" w:cs="Arial"/>
        </w:rPr>
        <w:fldChar w:fldCharType="end"/>
      </w:r>
      <w:r w:rsidRPr="008B13C9">
        <w:rPr>
          <w:rFonts w:ascii="Arial" w:hAnsi="Arial" w:cs="Arial"/>
        </w:rPr>
        <w:t xml:space="preserve">. Moreover, in children with suspected psychosis, hallucinatory experiences, in themselves, are poor predictors of a diagnosis related to the schizophrenia spectrum at one year follow-up </w:t>
      </w:r>
      <w:r w:rsidRPr="008B13C9">
        <w:rPr>
          <w:rFonts w:ascii="Arial" w:hAnsi="Arial" w:cs="Arial"/>
        </w:rPr>
        <w:fldChar w:fldCharType="begin"/>
      </w:r>
      <w:r w:rsidRPr="008B13C9">
        <w:rPr>
          <w:rFonts w:ascii="Arial" w:hAnsi="Arial" w:cs="Arial"/>
        </w:rPr>
        <w:instrText xml:space="preserve"> ADDIN EN.CITE &lt;EndNote&gt;&lt;Cite&gt;&lt;Author&gt;Tiffin&lt;/Author&gt;&lt;Year&gt;2015&lt;/Year&gt;&lt;RecNum&gt;408&lt;/RecNum&gt;&lt;DisplayText&gt;(Tiffin and Kitchen 2015)&lt;/DisplayText&gt;&lt;record&gt;&lt;rec-number&gt;408&lt;/rec-number&gt;&lt;foreign-keys&gt;&lt;key app="EN" db-id="9fasv2exzexer4ewfssxe5zqwdatwprsa99w" timestamp="1525189726"&gt;408&lt;/key&gt;&lt;/foreign-keys&gt;&lt;ref-type name="Journal Article"&gt;17&lt;/ref-type&gt;&lt;contributors&gt;&lt;authors&gt;&lt;author&gt;Tiffin, Paul A.&lt;/author&gt;&lt;author&gt;Kitchen, Charlotte E. W.&lt;/author&gt;&lt;/authors&gt;&lt;/contributors&gt;&lt;titles&gt;&lt;title&gt;Incidence and 12-month outcome of childhood non-affective psychoses: British national surveillance study&lt;/title&gt;&lt;secondary-title&gt;British Journal of Psychiatry&lt;/secondary-title&gt;&lt;/titles&gt;&lt;periodical&gt;&lt;full-title&gt;British Journal of Psychiatry&lt;/full-title&gt;&lt;/periodical&gt;&lt;pages&gt;517-518&lt;/pages&gt;&lt;volume&gt;206&lt;/volume&gt;&lt;number&gt;6&lt;/number&gt;&lt;edition&gt;2018/01/02&lt;/edition&gt;&lt;dates&gt;&lt;year&gt;2015&lt;/year&gt;&lt;/dates&gt;&lt;publisher&gt;Cambridge University Press&lt;/publisher&gt;&lt;isbn&gt;0007-1250&lt;/isbn&gt;&lt;urls&gt;&lt;related-urls&gt;&lt;url&gt;https://www.cambridge.org/core/article/incidence-and-12month-outcome-of-childhood-nonaffective-psychoses-british-national-surveillance-study/11905987B7319DFACAB7714DCBEF51AB&lt;/url&gt;&lt;/related-urls&gt;&lt;/urls&gt;&lt;electronic-resource-num&gt;10.1192/bjp.bp.114.158493&lt;/electronic-resource-num&gt;&lt;remote-database-name&gt;Cambridge Core&lt;/remote-database-name&gt;&lt;remote-database-provider&gt;Cambridge University Press&lt;/remote-database-provider&gt;&lt;/record&gt;&lt;/Cite&gt;&lt;/EndNote&gt;</w:instrText>
      </w:r>
      <w:r w:rsidRPr="008B13C9">
        <w:rPr>
          <w:rFonts w:ascii="Arial" w:hAnsi="Arial" w:cs="Arial"/>
        </w:rPr>
        <w:fldChar w:fldCharType="separate"/>
      </w:r>
      <w:r w:rsidRPr="008B13C9">
        <w:rPr>
          <w:rFonts w:ascii="Arial" w:hAnsi="Arial" w:cs="Arial"/>
          <w:noProof/>
        </w:rPr>
        <w:t>(Tiffin and Kitchen 2015)</w:t>
      </w:r>
      <w:r w:rsidRPr="008B13C9">
        <w:rPr>
          <w:rFonts w:ascii="Arial" w:hAnsi="Arial" w:cs="Arial"/>
        </w:rPr>
        <w:fldChar w:fldCharType="end"/>
      </w:r>
      <w:r w:rsidRPr="008B13C9">
        <w:rPr>
          <w:rFonts w:ascii="Arial" w:hAnsi="Arial" w:cs="Arial"/>
        </w:rPr>
        <w:t xml:space="preserve">. </w:t>
      </w:r>
      <w:r w:rsidR="008B13C9" w:rsidRPr="008B13C9">
        <w:rPr>
          <w:rFonts w:ascii="Arial" w:hAnsi="Arial" w:cs="Arial"/>
        </w:rPr>
        <w:t xml:space="preserve">Therefore it is useful to think of psychotic phenomena as being on a continuum of ‘dissociative’ vs ‘psychotic’ experiences, though symptoms may rapidly shift their position in response to stressors or substance use </w:t>
      </w:r>
      <w:r w:rsidR="008B13C9" w:rsidRPr="008B13C9">
        <w:rPr>
          <w:rFonts w:ascii="Arial" w:hAnsi="Arial" w:cs="Arial"/>
        </w:rPr>
        <w:fldChar w:fldCharType="begin"/>
      </w:r>
      <w:r w:rsidR="008B13C9" w:rsidRPr="008B13C9">
        <w:rPr>
          <w:rFonts w:ascii="Arial" w:hAnsi="Arial" w:cs="Arial"/>
        </w:rPr>
        <w:instrText xml:space="preserve"> ADDIN EN.CITE &lt;EndNote&gt;&lt;Cite&gt;&lt;Author&gt;Tiffin&lt;/Author&gt;&lt;Year&gt;2007&lt;/Year&gt;&lt;RecNum&gt;454&lt;/RecNum&gt;&lt;DisplayText&gt;(Tiffin and Morrison 2007)&lt;/DisplayText&gt;&lt;record&gt;&lt;rec-number&gt;454&lt;/rec-number&gt;&lt;foreign-keys&gt;&lt;key app="EN" db-id="9fasv2exzexer4ewfssxe5zqwdatwprsa99w" timestamp="1525435981"&gt;454&lt;/key&gt;&lt;/foreign-keys&gt;&lt;ref-type name="Journal Article"&gt;17&lt;/ref-type&gt;&lt;contributors&gt;&lt;authors&gt;&lt;author&gt;Tiffin, P.A.&lt;/author&gt;&lt;author&gt;Morrison, M.&lt;/author&gt;&lt;/authors&gt;&lt;/contributors&gt;&lt;titles&gt;&lt;title&gt;An Early Intervention Service in Psychosis (EIP) Service for Adolescents: the Application of Psychotherapeutic Principles&lt;/title&gt;&lt;secondary-title&gt;Psychoanalytic Psychotherapy&lt;/secondary-title&gt;&lt;/titles&gt;&lt;periodical&gt;&lt;full-title&gt;Psychoanalytic Psychotherapy&lt;/full-title&gt;&lt;/periodical&gt;&lt;pages&gt;267-283&lt;/pages&gt;&lt;volume&gt;21&lt;/volume&gt;&lt;number&gt;4&lt;/number&gt;&lt;dates&gt;&lt;year&gt;2007&lt;/year&gt;&lt;/dates&gt;&lt;urls&gt;&lt;/urls&gt;&lt;/record&gt;&lt;/Cite&gt;&lt;/EndNote&gt;</w:instrText>
      </w:r>
      <w:r w:rsidR="008B13C9" w:rsidRPr="008B13C9">
        <w:rPr>
          <w:rFonts w:ascii="Arial" w:hAnsi="Arial" w:cs="Arial"/>
        </w:rPr>
        <w:fldChar w:fldCharType="separate"/>
      </w:r>
      <w:r w:rsidR="008B13C9" w:rsidRPr="008B13C9">
        <w:rPr>
          <w:rFonts w:ascii="Arial" w:hAnsi="Arial" w:cs="Arial"/>
          <w:noProof/>
        </w:rPr>
        <w:t>(Tiffin and Morrison 2007)</w:t>
      </w:r>
      <w:r w:rsidR="008B13C9" w:rsidRPr="008B13C9">
        <w:rPr>
          <w:rFonts w:ascii="Arial" w:hAnsi="Arial" w:cs="Arial"/>
        </w:rPr>
        <w:fldChar w:fldCharType="end"/>
      </w:r>
      <w:r w:rsidR="008B13C9" w:rsidRPr="008B13C9">
        <w:rPr>
          <w:rFonts w:ascii="Arial" w:hAnsi="Arial" w:cs="Arial"/>
        </w:rPr>
        <w:t xml:space="preserve">. Moreover, one should place particular weight on reported experiences that are accompanied by some objective evidence of impairment in functioning. </w:t>
      </w:r>
    </w:p>
    <w:p w14:paraId="19B2BE50" w14:textId="66F9E0C6" w:rsidR="0048605F" w:rsidRPr="008B13C9" w:rsidRDefault="0021127B" w:rsidP="0048605F">
      <w:pPr>
        <w:rPr>
          <w:rFonts w:ascii="Arial" w:hAnsi="Arial" w:cs="Arial"/>
        </w:rPr>
      </w:pPr>
      <w:r w:rsidRPr="008B13C9">
        <w:rPr>
          <w:rFonts w:ascii="Arial" w:hAnsi="Arial" w:cs="Arial"/>
        </w:rPr>
        <w:t xml:space="preserve">In younger individuals psychotic </w:t>
      </w:r>
      <w:r w:rsidR="00B345DC" w:rsidRPr="008B13C9">
        <w:rPr>
          <w:rFonts w:ascii="Arial" w:hAnsi="Arial" w:cs="Arial"/>
        </w:rPr>
        <w:t xml:space="preserve">symptoms </w:t>
      </w:r>
      <w:r w:rsidRPr="008B13C9">
        <w:rPr>
          <w:rFonts w:ascii="Arial" w:hAnsi="Arial" w:cs="Arial"/>
        </w:rPr>
        <w:t xml:space="preserve">may commonly </w:t>
      </w:r>
      <w:r w:rsidR="00CD7F33" w:rsidRPr="008B13C9">
        <w:rPr>
          <w:rFonts w:ascii="Arial" w:hAnsi="Arial" w:cs="Arial"/>
        </w:rPr>
        <w:t>co-exist with developmental issues such as Attentional Deficit Hyperactivity Disorder</w:t>
      </w:r>
      <w:r w:rsidR="00BD1F15" w:rsidRPr="008B13C9">
        <w:rPr>
          <w:rFonts w:ascii="Arial" w:hAnsi="Arial" w:cs="Arial"/>
        </w:rPr>
        <w:t xml:space="preserve"> </w:t>
      </w:r>
      <w:r w:rsidR="00CD7F33" w:rsidRPr="008B13C9">
        <w:rPr>
          <w:rFonts w:ascii="Arial" w:hAnsi="Arial" w:cs="Arial"/>
        </w:rPr>
        <w:fldChar w:fldCharType="begin"/>
      </w:r>
      <w:r w:rsidR="00F86023" w:rsidRPr="008B13C9">
        <w:rPr>
          <w:rFonts w:ascii="Arial" w:hAnsi="Arial" w:cs="Arial"/>
        </w:rPr>
        <w:instrText xml:space="preserve"> ADDIN EN.CITE &lt;EndNote&gt;&lt;Cite&gt;&lt;Author&gt;Asarnow&lt;/Author&gt;&lt;Year&gt;1994&lt;/Year&gt;&lt;RecNum&gt;427&lt;/RecNum&gt;&lt;DisplayText&gt;(Asarnow 1994)&lt;/DisplayText&gt;&lt;record&gt;&lt;rec-number&gt;427&lt;/rec-number&gt;&lt;foreign-keys&gt;&lt;key app="EN" db-id="9fasv2exzexer4ewfssxe5zqwdatwprsa99w" timestamp="1525245517"&gt;427&lt;/key&gt;&lt;/foreign-keys&gt;&lt;ref-type name="Journal Article"&gt;17&lt;/ref-type&gt;&lt;contributors&gt;&lt;authors&gt;&lt;author&gt;Asarnow, J.R.&lt;/author&gt;&lt;/authors&gt;&lt;/contributors&gt;&lt;titles&gt;&lt;title&gt;Childhood</w:instrText>
      </w:r>
      <w:r w:rsidR="00F86023" w:rsidRPr="008B13C9">
        <w:rPr>
          <w:rFonts w:ascii="Cambria Math" w:hAnsi="Cambria Math" w:cs="Cambria Math"/>
        </w:rPr>
        <w:instrText>‐</w:instrText>
      </w:r>
      <w:r w:rsidR="00F86023" w:rsidRPr="008B13C9">
        <w:rPr>
          <w:rFonts w:ascii="Arial" w:hAnsi="Arial" w:cs="Arial"/>
        </w:rPr>
        <w:instrText>Onset Schizophrenia&lt;/title&gt;&lt;secondary-title&gt;Journal of Child Psychology and Psychiatry&lt;/secondary-title&gt;&lt;/titles&gt;&lt;periodical&gt;&lt;full-title&gt;Journal of Child Psychology and Psychiatry&lt;/full-title&gt;&lt;/periodical&gt;&lt;pages&gt;1345-1371&lt;/pages&gt;&lt;volume&gt;35&lt;/volume&gt;&lt;number&gt;8&lt;/number&gt;&lt;dates&gt;&lt;year&gt;1994&lt;/year&gt;&lt;/dates&gt;&lt;urls&gt;&lt;related-urls&gt;&lt;url&gt;https://onlinelibrary.wiley.com/doi/abs/10.1111/j.1469-7610.1994.tb01280.x&lt;/url&gt;&lt;/related-urls&gt;&lt;/urls&gt;&lt;electronic-resource-num&gt;doi:10.1111/j.1469-7610.1994.tb01280.x&lt;/electronic-resource-num&gt;&lt;/record&gt;&lt;/Cite&gt;&lt;/EndNote&gt;</w:instrText>
      </w:r>
      <w:r w:rsidR="00CD7F33" w:rsidRPr="008B13C9">
        <w:rPr>
          <w:rFonts w:ascii="Arial" w:hAnsi="Arial" w:cs="Arial"/>
        </w:rPr>
        <w:fldChar w:fldCharType="separate"/>
      </w:r>
      <w:r w:rsidR="00F86023" w:rsidRPr="008B13C9">
        <w:rPr>
          <w:rFonts w:ascii="Arial" w:hAnsi="Arial" w:cs="Arial"/>
          <w:noProof/>
        </w:rPr>
        <w:t>(Asarnow 1994)</w:t>
      </w:r>
      <w:r w:rsidR="00CD7F33" w:rsidRPr="008B13C9">
        <w:rPr>
          <w:rFonts w:ascii="Arial" w:hAnsi="Arial" w:cs="Arial"/>
        </w:rPr>
        <w:fldChar w:fldCharType="end"/>
      </w:r>
      <w:r w:rsidR="00050CA9" w:rsidRPr="008B13C9">
        <w:rPr>
          <w:rFonts w:ascii="Arial" w:hAnsi="Arial" w:cs="Arial"/>
        </w:rPr>
        <w:t xml:space="preserve"> and Autism Spectrum Disorders </w:t>
      </w:r>
      <w:r w:rsidR="00E612AC" w:rsidRPr="008B13C9">
        <w:rPr>
          <w:rFonts w:ascii="Arial" w:hAnsi="Arial" w:cs="Arial"/>
        </w:rPr>
        <w:t xml:space="preserve">(ASD) </w:t>
      </w:r>
      <w:r w:rsidR="00050CA9" w:rsidRPr="008B13C9">
        <w:rPr>
          <w:rFonts w:ascii="Arial" w:hAnsi="Arial" w:cs="Arial"/>
        </w:rPr>
        <w:fldChar w:fldCharType="begin"/>
      </w:r>
      <w:r w:rsidR="00F86023" w:rsidRPr="008B13C9">
        <w:rPr>
          <w:rFonts w:ascii="Arial" w:hAnsi="Arial" w:cs="Arial"/>
        </w:rPr>
        <w:instrText xml:space="preserve"> ADDIN EN.CITE &lt;EndNote&gt;&lt;Cite&gt;&lt;Author&gt;Padgett&lt;/Author&gt;&lt;Year&gt;2010&lt;/Year&gt;&lt;RecNum&gt;298&lt;/RecNum&gt;&lt;DisplayText&gt;(Padgett, Miltsiou et al. 2010)&lt;/DisplayText&gt;&lt;record&gt;&lt;rec-number&gt;298&lt;/rec-number&gt;&lt;foreign-keys&gt;&lt;key app="EN" db-id="9fasv2exzexer4ewfssxe5zqwdatwprsa99w" timestamp="1522156743"&gt;298&lt;/key&gt;&lt;/foreign-keys&gt;&lt;ref-type name="Journal Article"&gt;17&lt;/ref-type&gt;&lt;contributors&gt;&lt;authors&gt;&lt;author&gt;Padgett, Fiona E.&lt;/author&gt;&lt;author&gt;Miltsiou, Eleni&lt;/author&gt;&lt;author&gt;Tiffin, Paul A.&lt;/author&gt;&lt;/authors&gt;&lt;/contributors&gt;&lt;titles&gt;&lt;title&gt;The co-occurrence of nonaffective psychosis and the pervasive developmental disorders: a systematic review&lt;/title&gt;&lt;secondary-title&gt;Journal of Intellectual &amp;amp; Developmental Disability&lt;/secondary-title&gt;&lt;/titles&gt;&lt;periodical&gt;&lt;full-title&gt;Journal of Intellectual &amp;amp; Developmental Disability&lt;/full-title&gt;&lt;/periodical&gt;&lt;pages&gt;187-98&lt;/pages&gt;&lt;volume&gt;35&lt;/volume&gt;&lt;number&gt;3&lt;/number&gt;&lt;dates&gt;&lt;year&gt;2010&lt;/year&gt;&lt;/dates&gt;&lt;accession-num&gt;20809880&lt;/accession-num&gt;&lt;work-type&gt;Review&lt;/work-type&gt;&lt;urls&gt;&lt;related-urls&gt;&lt;url&gt;http://ovidsp.ovid.com/athens/ovidweb.cgi?T=JS&amp;amp;CSC=Y&amp;amp;NEWS=N&amp;amp;PAGE=fulltext&amp;amp;D=medl&amp;amp;AN=20809880&lt;/url&gt;&lt;url&gt;http://openurl.ac.uk/ukfed:dur.ac.uk?sid=OVID:Ovid+MEDLINE%28R%29&amp;amp;issn=1366-8250&amp;amp;isbn=&amp;amp;volume=35&amp;amp;issue=3&amp;amp;spage=187&amp;amp;date=2010&amp;amp;atitle=The+co-occurrence+of+nonaffective+psychosis+and+the+pervasive+developmental+disorders%3A+a+systematic+review.&amp;amp;pid=&amp;lt;author&amp;gt;Padgett+FE&amp;lt;/author&amp;gt;&lt;/url&gt;&lt;/related-urls&gt;&lt;/urls&gt;&lt;/record&gt;&lt;/Cite&gt;&lt;/EndNote&gt;</w:instrText>
      </w:r>
      <w:r w:rsidR="00050CA9" w:rsidRPr="008B13C9">
        <w:rPr>
          <w:rFonts w:ascii="Arial" w:hAnsi="Arial" w:cs="Arial"/>
        </w:rPr>
        <w:fldChar w:fldCharType="separate"/>
      </w:r>
      <w:r w:rsidR="00F86023" w:rsidRPr="008B13C9">
        <w:rPr>
          <w:rFonts w:ascii="Arial" w:hAnsi="Arial" w:cs="Arial"/>
          <w:noProof/>
        </w:rPr>
        <w:t>(Padgett, Miltsiou et al. 2010)</w:t>
      </w:r>
      <w:r w:rsidR="00050CA9" w:rsidRPr="008B13C9">
        <w:rPr>
          <w:rFonts w:ascii="Arial" w:hAnsi="Arial" w:cs="Arial"/>
        </w:rPr>
        <w:fldChar w:fldCharType="end"/>
      </w:r>
      <w:r w:rsidR="00427036" w:rsidRPr="008B13C9">
        <w:rPr>
          <w:rFonts w:ascii="Arial" w:hAnsi="Arial" w:cs="Arial"/>
        </w:rPr>
        <w:t>.</w:t>
      </w:r>
      <w:r w:rsidR="00050CA9" w:rsidRPr="008B13C9">
        <w:rPr>
          <w:rFonts w:ascii="Arial" w:hAnsi="Arial" w:cs="Arial"/>
        </w:rPr>
        <w:t xml:space="preserve"> </w:t>
      </w:r>
      <w:r w:rsidR="00EE01DA" w:rsidRPr="008B13C9">
        <w:rPr>
          <w:rFonts w:ascii="Arial" w:hAnsi="Arial" w:cs="Arial"/>
        </w:rPr>
        <w:t>It is of interest to note that</w:t>
      </w:r>
      <w:r w:rsidR="00E612AC" w:rsidRPr="008B13C9">
        <w:rPr>
          <w:rFonts w:ascii="Arial" w:hAnsi="Arial" w:cs="Arial"/>
        </w:rPr>
        <w:t>,</w:t>
      </w:r>
      <w:r w:rsidR="00EE01DA" w:rsidRPr="008B13C9">
        <w:rPr>
          <w:rFonts w:ascii="Arial" w:hAnsi="Arial" w:cs="Arial"/>
        </w:rPr>
        <w:t xml:space="preserve"> historically</w:t>
      </w:r>
      <w:r w:rsidR="00E612AC" w:rsidRPr="008B13C9">
        <w:rPr>
          <w:rFonts w:ascii="Arial" w:hAnsi="Arial" w:cs="Arial"/>
        </w:rPr>
        <w:t>,</w:t>
      </w:r>
      <w:r w:rsidR="00EE01DA" w:rsidRPr="008B13C9">
        <w:rPr>
          <w:rFonts w:ascii="Arial" w:hAnsi="Arial" w:cs="Arial"/>
        </w:rPr>
        <w:t xml:space="preserve"> childhood autism was classified as</w:t>
      </w:r>
      <w:r w:rsidR="00E612AC" w:rsidRPr="008B13C9">
        <w:rPr>
          <w:rFonts w:ascii="Arial" w:hAnsi="Arial" w:cs="Arial"/>
        </w:rPr>
        <w:t xml:space="preserve"> a form of psychosis until this conceptualisation was </w:t>
      </w:r>
      <w:r w:rsidR="008B13C9" w:rsidRPr="008B13C9">
        <w:rPr>
          <w:rFonts w:ascii="Arial" w:hAnsi="Arial" w:cs="Arial"/>
        </w:rPr>
        <w:t>empirically c</w:t>
      </w:r>
      <w:r w:rsidR="00E612AC" w:rsidRPr="008B13C9">
        <w:rPr>
          <w:rFonts w:ascii="Arial" w:hAnsi="Arial" w:cs="Arial"/>
        </w:rPr>
        <w:t xml:space="preserve">hallenged </w:t>
      </w:r>
      <w:r w:rsidR="00E612AC" w:rsidRPr="008B13C9">
        <w:rPr>
          <w:rFonts w:ascii="Arial" w:hAnsi="Arial" w:cs="Arial"/>
        </w:rPr>
        <w:fldChar w:fldCharType="begin"/>
      </w:r>
      <w:r w:rsidR="00E612AC" w:rsidRPr="008B13C9">
        <w:rPr>
          <w:rFonts w:ascii="Arial" w:hAnsi="Arial" w:cs="Arial"/>
        </w:rPr>
        <w:instrText xml:space="preserve"> ADDIN EN.CITE &lt;EndNote&gt;&lt;Cite&gt;&lt;Author&gt;Kolvin&lt;/Author&gt;&lt;Year&gt;1971&lt;/Year&gt;&lt;RecNum&gt;686&lt;/RecNum&gt;&lt;DisplayText&gt;(Kolvin 1971)&lt;/DisplayText&gt;&lt;record&gt;&lt;rec-number&gt;686&lt;/rec-number&gt;&lt;foreign-keys&gt;&lt;key app="EN" db-id="9fasv2exzexer4ewfssxe5zqwdatwprsa99w" timestamp="1542303278"&gt;686&lt;/key&gt;&lt;/foreign-keys&gt;&lt;ref-type name="Journal Article"&gt;17&lt;/ref-type&gt;&lt;contributors&gt;&lt;authors&gt;&lt;author&gt;Kolvin, I.&lt;/author&gt;&lt;/authors&gt;&lt;/contributors&gt;&lt;titles&gt;&lt;title&gt;Studies in the Childhood Psychoses I. Diagnostic Criteria and Classification&lt;/title&gt;&lt;secondary-title&gt;British Journal of Psychiatry&lt;/secondary-title&gt;&lt;/titles&gt;&lt;periodical&gt;&lt;full-title&gt;British Journal of Psychiatry&lt;/full-title&gt;&lt;/periodical&gt;&lt;pages&gt;381-384&lt;/pages&gt;&lt;volume&gt;118&lt;/volume&gt;&lt;number&gt;545&lt;/number&gt;&lt;edition&gt;2018/01/29&lt;/edition&gt;&lt;dates&gt;&lt;year&gt;1971&lt;/year&gt;&lt;/dates&gt;&lt;publisher&gt;Cambridge University Press&lt;/publisher&gt;&lt;isbn&gt;0007-1250&lt;/isbn&gt;&lt;urls&gt;&lt;related-urls&gt;&lt;url&gt;https://www.cambridge.org/core/article/studies-in-the-childhood-psychoses-i-diagnostic-criteria-and-classification/F50A9353FD3B32C54A334E8AEE895EE8&lt;/url&gt;&lt;/related-urls&gt;&lt;/urls&gt;&lt;electronic-resource-num&gt;10.1192/bjp.118.545.381&lt;/electronic-resource-num&gt;&lt;remote-database-name&gt;Cambridge Core&lt;/remote-database-name&gt;&lt;remote-database-provider&gt;Cambridge University Press&lt;/remote-database-provider&gt;&lt;/record&gt;&lt;/Cite&gt;&lt;/EndNote&gt;</w:instrText>
      </w:r>
      <w:r w:rsidR="00E612AC" w:rsidRPr="008B13C9">
        <w:rPr>
          <w:rFonts w:ascii="Arial" w:hAnsi="Arial" w:cs="Arial"/>
        </w:rPr>
        <w:fldChar w:fldCharType="separate"/>
      </w:r>
      <w:r w:rsidR="00E612AC" w:rsidRPr="008B13C9">
        <w:rPr>
          <w:rFonts w:ascii="Arial" w:hAnsi="Arial" w:cs="Arial"/>
          <w:noProof/>
        </w:rPr>
        <w:t>(Kolvin 1971)</w:t>
      </w:r>
      <w:r w:rsidR="00E612AC" w:rsidRPr="008B13C9">
        <w:rPr>
          <w:rFonts w:ascii="Arial" w:hAnsi="Arial" w:cs="Arial"/>
        </w:rPr>
        <w:fldChar w:fldCharType="end"/>
      </w:r>
      <w:r w:rsidR="00E612AC" w:rsidRPr="008B13C9">
        <w:rPr>
          <w:rFonts w:ascii="Arial" w:hAnsi="Arial" w:cs="Arial"/>
        </w:rPr>
        <w:t xml:space="preserve">. Nevertheless there is a growing awareness of shared features, as well as some overlap in genetic aetiology between the schizophrenias and the autism spectrum  </w:t>
      </w:r>
      <w:r w:rsidR="00E612AC" w:rsidRPr="008B13C9">
        <w:rPr>
          <w:rFonts w:ascii="Arial" w:hAnsi="Arial" w:cs="Arial"/>
        </w:rPr>
        <w:fldChar w:fldCharType="begin"/>
      </w:r>
      <w:r w:rsidR="00E612AC" w:rsidRPr="008B13C9">
        <w:rPr>
          <w:rFonts w:ascii="Arial" w:hAnsi="Arial" w:cs="Arial"/>
        </w:rPr>
        <w:instrText xml:space="preserve"> ADDIN EN.CITE &lt;EndNote&gt;&lt;Cite&gt;&lt;Author&gt;Pina-Camacho&lt;/Author&gt;&lt;Year&gt;2016&lt;/Year&gt;&lt;RecNum&gt;685&lt;/RecNum&gt;&lt;DisplayText&gt;(Pina-Camacho, Parellada et al. 2016)&lt;/DisplayText&gt;&lt;record&gt;&lt;rec-number&gt;685&lt;/rec-number&gt;&lt;foreign-keys&gt;&lt;key app="EN" db-id="9fasv2exzexer4ewfssxe5zqwdatwprsa99w" timestamp="1542302989"&gt;685&lt;/key&gt;&lt;/foreign-keys&gt;&lt;ref-type name="Journal Article"&gt;17&lt;/ref-type&gt;&lt;contributors&gt;&lt;authors&gt;&lt;author&gt;Pina-Camacho, Laura&lt;/author&gt;&lt;author&gt;Parellada, Mara&lt;/author&gt;&lt;author&gt;Kyriakopoulos, Marinos&lt;/author&gt;&lt;/authors&gt;&lt;/contributors&gt;&lt;titles&gt;&lt;title&gt;Autism spectrum disorder and schizophrenia: boundaries and uncertainties&lt;/title&gt;&lt;secondary-title&gt;BJPsych Advances&lt;/secondary-title&gt;&lt;/titles&gt;&lt;periodical&gt;&lt;full-title&gt;BJPsych Advances&lt;/full-title&gt;&lt;/periodical&gt;&lt;pages&gt;316-324&lt;/pages&gt;&lt;volume&gt;22&lt;/volume&gt;&lt;number&gt;5&lt;/number&gt;&lt;edition&gt;2018/01/02&lt;/edition&gt;&lt;dates&gt;&lt;year&gt;2016&lt;/year&gt;&lt;/dates&gt;&lt;publisher&gt;Cambridge University Press&lt;/publisher&gt;&lt;isbn&gt;2056-4678&lt;/isbn&gt;&lt;urls&gt;&lt;related-urls&gt;&lt;url&gt;https://www.cambridge.org/core/article/autism-spectrum-disorder-and-schizophrenia-boundaries-and-uncertainties/A038239D14B3462832B5576D4B57E1B0&lt;/url&gt;&lt;/related-urls&gt;&lt;/urls&gt;&lt;electronic-resource-num&gt;10.1192/apt.bp.115.014720&lt;/electronic-resource-num&gt;&lt;remote-database-name&gt;Cambridge Core&lt;/remote-database-name&gt;&lt;remote-database-provider&gt;Cambridge University Press&lt;/remote-database-provider&gt;&lt;/record&gt;&lt;/Cite&gt;&lt;/EndNote&gt;</w:instrText>
      </w:r>
      <w:r w:rsidR="00E612AC" w:rsidRPr="008B13C9">
        <w:rPr>
          <w:rFonts w:ascii="Arial" w:hAnsi="Arial" w:cs="Arial"/>
        </w:rPr>
        <w:fldChar w:fldCharType="separate"/>
      </w:r>
      <w:r w:rsidR="00E612AC" w:rsidRPr="008B13C9">
        <w:rPr>
          <w:rFonts w:ascii="Arial" w:hAnsi="Arial" w:cs="Arial"/>
          <w:noProof/>
        </w:rPr>
        <w:t>(Pina-Camacho, Parellada et al. 2016)</w:t>
      </w:r>
      <w:r w:rsidR="00E612AC" w:rsidRPr="008B13C9">
        <w:rPr>
          <w:rFonts w:ascii="Arial" w:hAnsi="Arial" w:cs="Arial"/>
        </w:rPr>
        <w:fldChar w:fldCharType="end"/>
      </w:r>
      <w:r w:rsidR="00E612AC" w:rsidRPr="008B13C9">
        <w:rPr>
          <w:rFonts w:ascii="Arial" w:hAnsi="Arial" w:cs="Arial"/>
        </w:rPr>
        <w:t xml:space="preserve">. </w:t>
      </w:r>
      <w:r w:rsidR="0010405C" w:rsidRPr="008B13C9">
        <w:rPr>
          <w:rFonts w:ascii="Arial" w:hAnsi="Arial" w:cs="Arial"/>
        </w:rPr>
        <w:t>Indeed, o</w:t>
      </w:r>
      <w:r w:rsidR="00E612AC" w:rsidRPr="008B13C9">
        <w:rPr>
          <w:rFonts w:ascii="Arial" w:hAnsi="Arial" w:cs="Arial"/>
        </w:rPr>
        <w:t xml:space="preserve">ne cohort study estimated that a diagnosis of ASD </w:t>
      </w:r>
      <w:r w:rsidR="0010405C" w:rsidRPr="008B13C9">
        <w:rPr>
          <w:rFonts w:ascii="Arial" w:hAnsi="Arial" w:cs="Arial"/>
        </w:rPr>
        <w:t xml:space="preserve">independently </w:t>
      </w:r>
      <w:r w:rsidR="00E612AC" w:rsidRPr="008B13C9">
        <w:rPr>
          <w:rFonts w:ascii="Arial" w:hAnsi="Arial" w:cs="Arial"/>
        </w:rPr>
        <w:t xml:space="preserve">increased </w:t>
      </w:r>
      <w:r w:rsidR="0010405C" w:rsidRPr="008B13C9">
        <w:rPr>
          <w:rFonts w:ascii="Arial" w:hAnsi="Arial" w:cs="Arial"/>
        </w:rPr>
        <w:t>the odds of reporting psychotic e</w:t>
      </w:r>
      <w:r w:rsidR="00E612AC" w:rsidRPr="008B13C9">
        <w:rPr>
          <w:rFonts w:ascii="Arial" w:hAnsi="Arial" w:cs="Arial"/>
        </w:rPr>
        <w:t>xperiences</w:t>
      </w:r>
      <w:r w:rsidR="0010405C" w:rsidRPr="008B13C9">
        <w:rPr>
          <w:rFonts w:ascii="Arial" w:hAnsi="Arial" w:cs="Arial"/>
        </w:rPr>
        <w:t xml:space="preserve"> at age 12 by approximately threefold</w:t>
      </w:r>
      <w:r w:rsidR="00E612AC" w:rsidRPr="008B13C9">
        <w:rPr>
          <w:rFonts w:ascii="Arial" w:hAnsi="Arial" w:cs="Arial"/>
        </w:rPr>
        <w:t xml:space="preserve"> </w:t>
      </w:r>
      <w:r w:rsidR="00E612AC" w:rsidRPr="008B13C9">
        <w:rPr>
          <w:rFonts w:ascii="Arial" w:hAnsi="Arial" w:cs="Arial"/>
        </w:rPr>
        <w:fldChar w:fldCharType="begin"/>
      </w:r>
      <w:r w:rsidR="00E612AC" w:rsidRPr="008B13C9">
        <w:rPr>
          <w:rFonts w:ascii="Arial" w:hAnsi="Arial" w:cs="Arial"/>
        </w:rPr>
        <w:instrText xml:space="preserve"> ADDIN EN.CITE &lt;EndNote&gt;&lt;Cite&gt;&lt;Author&gt;Sullivan&lt;/Author&gt;&lt;Year&gt;2013&lt;/Year&gt;&lt;RecNum&gt;687&lt;/RecNum&gt;&lt;DisplayText&gt;(Sullivan, Rai et al. 2013)&lt;/DisplayText&gt;&lt;record&gt;&lt;rec-number&gt;687&lt;/rec-number&gt;&lt;foreign-keys&gt;&lt;key app="EN" db-id="9fasv2exzexer4ewfssxe5zqwdatwprsa99w" timestamp="1542303739"&gt;687&lt;/key&gt;&lt;/foreign-keys&gt;&lt;ref-type name="Journal Article"&gt;17&lt;/ref-type&gt;&lt;contributors&gt;&lt;authors&gt;&lt;author&gt;Sullivan, Sarah&lt;/author&gt;&lt;author&gt;Rai, Dheeraj&lt;/author&gt;&lt;author&gt;Golding, Jean&lt;/author&gt;&lt;author&gt;Zammit, Stan&lt;/author&gt;&lt;author&gt;Steer, Colin&lt;/author&gt;&lt;/authors&gt;&lt;/contributors&gt;&lt;titles&gt;&lt;title&gt;The Association Between Autism Spectrum Disorder and Psychotic Experiences in the Avon Longitudinal Study of Parents and Children (ALSPAC) Birth Cohort&lt;/title&gt;&lt;secondary-title&gt;Journal of the American Academy of Child &amp;amp; Adolescent Psychiatry&lt;/secondary-title&gt;&lt;/titles&gt;&lt;periodical&gt;&lt;full-title&gt;Journal of the American Academy of Child &amp;amp; Adolescent Psychiatry&lt;/full-title&gt;&lt;/periodical&gt;&lt;pages&gt;806-814.e2&lt;/pages&gt;&lt;volume&gt;52&lt;/volume&gt;&lt;number&gt;8&lt;/number&gt;&lt;dates&gt;&lt;year&gt;2013&lt;/year&gt;&lt;/dates&gt;&lt;publisher&gt;Elsevier&lt;/publisher&gt;&lt;isbn&gt;0890-8567&lt;/isbn&gt;&lt;urls&gt;&lt;related-urls&gt;&lt;url&gt;https://doi.org/10.1016/j.jaac.2013.05.010&lt;/url&gt;&lt;/related-urls&gt;&lt;/urls&gt;&lt;electronic-resource-num&gt;10.1016/j.jaac.2013.05.010&lt;/electronic-resource-num&gt;&lt;access-date&gt;2018/11/15&lt;/access-date&gt;&lt;/record&gt;&lt;/Cite&gt;&lt;/EndNote&gt;</w:instrText>
      </w:r>
      <w:r w:rsidR="00E612AC" w:rsidRPr="008B13C9">
        <w:rPr>
          <w:rFonts w:ascii="Arial" w:hAnsi="Arial" w:cs="Arial"/>
        </w:rPr>
        <w:fldChar w:fldCharType="separate"/>
      </w:r>
      <w:r w:rsidR="00E612AC" w:rsidRPr="008B13C9">
        <w:rPr>
          <w:rFonts w:ascii="Arial" w:hAnsi="Arial" w:cs="Arial"/>
          <w:noProof/>
        </w:rPr>
        <w:t>(Sullivan, Rai et al. 2013)</w:t>
      </w:r>
      <w:r w:rsidR="00E612AC" w:rsidRPr="008B13C9">
        <w:rPr>
          <w:rFonts w:ascii="Arial" w:hAnsi="Arial" w:cs="Arial"/>
        </w:rPr>
        <w:fldChar w:fldCharType="end"/>
      </w:r>
      <w:r w:rsidR="00E612AC" w:rsidRPr="008B13C9">
        <w:rPr>
          <w:rFonts w:ascii="Arial" w:hAnsi="Arial" w:cs="Arial"/>
        </w:rPr>
        <w:t xml:space="preserve">. </w:t>
      </w:r>
      <w:r w:rsidR="0010405C" w:rsidRPr="008B13C9">
        <w:rPr>
          <w:rFonts w:ascii="Arial" w:hAnsi="Arial" w:cs="Arial"/>
        </w:rPr>
        <w:t xml:space="preserve">Perceptual and ideation disturbance in a young person affected by ASD may sometimes be considered dissociative in nature; a consequence of an affected individual’s difficulty in integrating and processing sensory and emotional information. Delineating such phenomena from an emerging psychotic illness can present something of a diagnostic dilemma </w:t>
      </w:r>
      <w:r w:rsidR="0010405C" w:rsidRPr="008B13C9">
        <w:rPr>
          <w:rFonts w:ascii="Arial" w:hAnsi="Arial" w:cs="Arial"/>
        </w:rPr>
        <w:fldChar w:fldCharType="begin"/>
      </w:r>
      <w:r w:rsidR="0010405C" w:rsidRPr="008B13C9">
        <w:rPr>
          <w:rFonts w:ascii="Arial" w:hAnsi="Arial" w:cs="Arial"/>
        </w:rPr>
        <w:instrText xml:space="preserve"> ADDIN EN.CITE &lt;EndNote&gt;&lt;Cite&gt;&lt;Author&gt;Hayes&lt;/Author&gt;&lt;Year&gt;2018&lt;/Year&gt;&lt;RecNum&gt;688&lt;/RecNum&gt;&lt;DisplayText&gt;(Hayes and Kyriakopoulos 2018)&lt;/DisplayText&gt;&lt;record&gt;&lt;rec-number&gt;688&lt;/rec-number&gt;&lt;foreign-keys&gt;&lt;key app="EN" db-id="9fasv2exzexer4ewfssxe5zqwdatwprsa99w" timestamp="1542304107"&gt;688&lt;/key&gt;&lt;/foreign-keys&gt;&lt;ref-type name="Journal Article"&gt;17&lt;/ref-type&gt;&lt;contributors&gt;&lt;authors&gt;&lt;author&gt;Hayes, Daniel&lt;/author&gt;&lt;author&gt;Kyriakopoulos, Marinos&lt;/author&gt;&lt;/authors&gt;&lt;/contributors&gt;&lt;titles&gt;&lt;title&gt;Dilemmas in the treatment of early-onset first-episode psychosis&lt;/title&gt;&lt;secondary-title&gt;Therapeutic advances in psychopharmacology&lt;/secondary-title&gt;&lt;/titles&gt;&lt;periodical&gt;&lt;full-title&gt;Therapeutic advances in psychopharmacology&lt;/full-title&gt;&lt;/periodical&gt;&lt;pages&gt;231-239&lt;/pages&gt;&lt;volume&gt;8&lt;/volume&gt;&lt;number&gt;8&lt;/number&gt;&lt;edition&gt;2018/03/26&lt;/edition&gt;&lt;dates&gt;&lt;year&gt;2018&lt;/year&gt;&lt;/dates&gt;&lt;publisher&gt;SAGE Publications&lt;/publisher&gt;&lt;isbn&gt;2045-1253&amp;#xD;2045-1261&lt;/isbn&gt;&lt;accession-num&gt;30065814&lt;/accession-num&gt;&lt;urls&gt;&lt;related-urls&gt;&lt;url&gt;https://www.ncbi.nlm.nih.gov/pubmed/30065814&lt;/url&gt;&lt;url&gt;https://www.ncbi.nlm.nih.gov/pmc/PMC6058451/&lt;/url&gt;&lt;/related-urls&gt;&lt;/urls&gt;&lt;electronic-resource-num&gt;10.1177/2045125318765725&lt;/electronic-resource-num&gt;&lt;remote-database-name&gt;PubMed&lt;/remote-database-name&gt;&lt;/record&gt;&lt;/Cite&gt;&lt;/EndNote&gt;</w:instrText>
      </w:r>
      <w:r w:rsidR="0010405C" w:rsidRPr="008B13C9">
        <w:rPr>
          <w:rFonts w:ascii="Arial" w:hAnsi="Arial" w:cs="Arial"/>
        </w:rPr>
        <w:fldChar w:fldCharType="separate"/>
      </w:r>
      <w:r w:rsidR="0010405C" w:rsidRPr="008B13C9">
        <w:rPr>
          <w:rFonts w:ascii="Arial" w:hAnsi="Arial" w:cs="Arial"/>
          <w:noProof/>
        </w:rPr>
        <w:t>(Hayes and Kyriakopoulos 2018)</w:t>
      </w:r>
      <w:r w:rsidR="0010405C" w:rsidRPr="008B13C9">
        <w:rPr>
          <w:rFonts w:ascii="Arial" w:hAnsi="Arial" w:cs="Arial"/>
        </w:rPr>
        <w:fldChar w:fldCharType="end"/>
      </w:r>
      <w:r w:rsidR="0010405C" w:rsidRPr="008B13C9">
        <w:rPr>
          <w:rFonts w:ascii="Arial" w:hAnsi="Arial" w:cs="Arial"/>
        </w:rPr>
        <w:t xml:space="preserve">. </w:t>
      </w:r>
    </w:p>
    <w:p w14:paraId="01AEB3CC" w14:textId="3B6CADF3" w:rsidR="00466A0F" w:rsidRDefault="0048605F" w:rsidP="00512CEB">
      <w:pPr>
        <w:rPr>
          <w:rFonts w:ascii="Arial" w:hAnsi="Arial" w:cs="Arial"/>
        </w:rPr>
      </w:pPr>
      <w:r w:rsidRPr="008B13C9">
        <w:rPr>
          <w:rFonts w:ascii="Arial" w:hAnsi="Arial" w:cs="Arial"/>
        </w:rPr>
        <w:t>Having considered some general assessment principles we shall compare and contrast two commonly</w:t>
      </w:r>
      <w:r w:rsidR="008B13C9" w:rsidRPr="008B13C9">
        <w:rPr>
          <w:rFonts w:ascii="Arial" w:hAnsi="Arial" w:cs="Arial"/>
        </w:rPr>
        <w:t xml:space="preserve"> </w:t>
      </w:r>
      <w:r w:rsidRPr="008B13C9">
        <w:rPr>
          <w:rFonts w:ascii="Arial" w:hAnsi="Arial" w:cs="Arial"/>
        </w:rPr>
        <w:t xml:space="preserve">used instruments used to rate potentially psychotic symptoms. </w:t>
      </w:r>
      <w:r w:rsidR="00512CEB" w:rsidRPr="008B13C9">
        <w:rPr>
          <w:rFonts w:ascii="Arial" w:hAnsi="Arial" w:cs="Arial"/>
        </w:rPr>
        <w:t xml:space="preserve">Thermometers are only acceptably accurate over a certain range of temperatures. Likewise psychometric </w:t>
      </w:r>
      <w:r w:rsidR="00512CEB" w:rsidRPr="008B13C9">
        <w:rPr>
          <w:rFonts w:ascii="Arial" w:hAnsi="Arial" w:cs="Arial"/>
        </w:rPr>
        <w:lastRenderedPageBreak/>
        <w:t>instruments must also be selected as appropriately calibrated according to the trait or ability levels in the population being assessed. Thus, the first assessment tool we shall consider is the Comprehensive Assessment for At-Risk Mental States (CAARMS). The scoring system for this instrument is calibrated with the aim of accurately rat</w:t>
      </w:r>
      <w:r w:rsidR="00EF65AE" w:rsidRPr="008B13C9">
        <w:rPr>
          <w:rFonts w:ascii="Arial" w:hAnsi="Arial" w:cs="Arial"/>
        </w:rPr>
        <w:t>ing</w:t>
      </w:r>
      <w:r w:rsidR="00512CEB" w:rsidRPr="008B13C9">
        <w:rPr>
          <w:rFonts w:ascii="Arial" w:hAnsi="Arial" w:cs="Arial"/>
        </w:rPr>
        <w:t xml:space="preserve"> less intense or frequent experiences than would normally be encountered in individuals with an established psychotic illness. In contrast, the Positive and Negative Syndrome Scale (PANSS) is intended to reliably measure changes in psychotic symptoms in those who usually already have an established diagnosis related to the psychosis spectrum. </w:t>
      </w:r>
      <w:r w:rsidR="001242C6" w:rsidRPr="008B13C9">
        <w:rPr>
          <w:rFonts w:ascii="Arial" w:hAnsi="Arial" w:cs="Arial"/>
        </w:rPr>
        <w:t xml:space="preserve">Neither </w:t>
      </w:r>
      <w:r w:rsidR="00512CEB" w:rsidRPr="008B13C9">
        <w:rPr>
          <w:rFonts w:ascii="Arial" w:hAnsi="Arial" w:cs="Arial"/>
        </w:rPr>
        <w:t>instrument ha</w:t>
      </w:r>
      <w:r w:rsidR="00EF65AE" w:rsidRPr="008B13C9">
        <w:rPr>
          <w:rFonts w:ascii="Arial" w:hAnsi="Arial" w:cs="Arial"/>
        </w:rPr>
        <w:t>s</w:t>
      </w:r>
      <w:r w:rsidR="00512CEB" w:rsidRPr="008B13C9">
        <w:rPr>
          <w:rFonts w:ascii="Arial" w:hAnsi="Arial" w:cs="Arial"/>
        </w:rPr>
        <w:t xml:space="preserve"> been designed specifically for use in under 18</w:t>
      </w:r>
      <w:r w:rsidR="001242C6" w:rsidRPr="008B13C9">
        <w:rPr>
          <w:rFonts w:ascii="Arial" w:hAnsi="Arial" w:cs="Arial"/>
        </w:rPr>
        <w:t>s</w:t>
      </w:r>
      <w:r w:rsidR="00EF65AE" w:rsidRPr="008B13C9">
        <w:rPr>
          <w:rFonts w:ascii="Arial" w:hAnsi="Arial" w:cs="Arial"/>
        </w:rPr>
        <w:t>,</w:t>
      </w:r>
      <w:r w:rsidR="001242C6" w:rsidRPr="008B13C9">
        <w:rPr>
          <w:rFonts w:ascii="Arial" w:hAnsi="Arial" w:cs="Arial"/>
        </w:rPr>
        <w:t xml:space="preserve"> though </w:t>
      </w:r>
      <w:r w:rsidR="00512CEB" w:rsidRPr="008B13C9">
        <w:rPr>
          <w:rFonts w:ascii="Arial" w:hAnsi="Arial" w:cs="Arial"/>
        </w:rPr>
        <w:t xml:space="preserve">both have been </w:t>
      </w:r>
      <w:r w:rsidR="00EF65AE" w:rsidRPr="008B13C9">
        <w:rPr>
          <w:rFonts w:ascii="Arial" w:hAnsi="Arial" w:cs="Arial"/>
        </w:rPr>
        <w:t xml:space="preserve">extensively </w:t>
      </w:r>
      <w:r w:rsidR="00512CEB" w:rsidRPr="008B13C9">
        <w:rPr>
          <w:rFonts w:ascii="Arial" w:hAnsi="Arial" w:cs="Arial"/>
        </w:rPr>
        <w:t xml:space="preserve">used in adolescent psychiatric research. </w:t>
      </w:r>
      <w:r w:rsidR="00EF65AE" w:rsidRPr="008B13C9">
        <w:rPr>
          <w:rFonts w:ascii="Arial" w:hAnsi="Arial" w:cs="Arial"/>
        </w:rPr>
        <w:t>Both</w:t>
      </w:r>
      <w:r w:rsidR="001242C6" w:rsidRPr="008B13C9">
        <w:rPr>
          <w:rFonts w:ascii="Arial" w:hAnsi="Arial" w:cs="Arial"/>
        </w:rPr>
        <w:t xml:space="preserve"> tools</w:t>
      </w:r>
      <w:r w:rsidR="00EF4B28" w:rsidRPr="008B13C9">
        <w:rPr>
          <w:rFonts w:ascii="Arial" w:hAnsi="Arial" w:cs="Arial"/>
        </w:rPr>
        <w:t xml:space="preserve"> can be used </w:t>
      </w:r>
      <w:r w:rsidR="001242C6" w:rsidRPr="008B13C9">
        <w:rPr>
          <w:rFonts w:ascii="Arial" w:hAnsi="Arial" w:cs="Arial"/>
        </w:rPr>
        <w:t xml:space="preserve">in </w:t>
      </w:r>
      <w:r w:rsidR="00002201" w:rsidRPr="008B13C9">
        <w:rPr>
          <w:rFonts w:ascii="Arial" w:hAnsi="Arial" w:cs="Arial"/>
        </w:rPr>
        <w:t>routine clinical practice as well as service evaluation.</w:t>
      </w:r>
    </w:p>
    <w:p w14:paraId="76D157E3" w14:textId="77777777" w:rsidR="008B13C9" w:rsidRDefault="008B13C9" w:rsidP="00512CEB">
      <w:pPr>
        <w:rPr>
          <w:rFonts w:ascii="Arial" w:hAnsi="Arial" w:cs="Arial"/>
        </w:rPr>
      </w:pPr>
    </w:p>
    <w:p w14:paraId="26344505" w14:textId="77777777" w:rsidR="00002201" w:rsidRPr="00002201" w:rsidRDefault="00002201" w:rsidP="00002201">
      <w:pPr>
        <w:rPr>
          <w:rFonts w:ascii="Arial" w:hAnsi="Arial" w:cs="Arial"/>
          <w:b/>
        </w:rPr>
      </w:pPr>
      <w:r w:rsidRPr="00002201">
        <w:rPr>
          <w:rFonts w:ascii="Arial" w:hAnsi="Arial" w:cs="Arial"/>
          <w:b/>
        </w:rPr>
        <w:t>The Comprehensive Assessment for At-Risk Mental States (CAARMS)</w:t>
      </w:r>
    </w:p>
    <w:p w14:paraId="3E48953B" w14:textId="57012EC9" w:rsidR="00362105" w:rsidRPr="00362105" w:rsidRDefault="00362105" w:rsidP="00002201">
      <w:pPr>
        <w:rPr>
          <w:rFonts w:ascii="Arial" w:hAnsi="Arial" w:cs="Arial"/>
          <w:i/>
        </w:rPr>
      </w:pPr>
      <w:r w:rsidRPr="00362105">
        <w:rPr>
          <w:rFonts w:ascii="Arial" w:hAnsi="Arial" w:cs="Arial"/>
          <w:i/>
        </w:rPr>
        <w:t xml:space="preserve">Instrument </w:t>
      </w:r>
      <w:r w:rsidR="00DA2380">
        <w:rPr>
          <w:rFonts w:ascii="Arial" w:hAnsi="Arial" w:cs="Arial"/>
          <w:i/>
        </w:rPr>
        <w:t>s</w:t>
      </w:r>
      <w:r w:rsidRPr="00362105">
        <w:rPr>
          <w:rFonts w:ascii="Arial" w:hAnsi="Arial" w:cs="Arial"/>
          <w:i/>
        </w:rPr>
        <w:t>tructure</w:t>
      </w:r>
    </w:p>
    <w:p w14:paraId="259DD6FC" w14:textId="77777777" w:rsidR="00446A52" w:rsidRDefault="00002201" w:rsidP="0081541B">
      <w:pPr>
        <w:rPr>
          <w:rFonts w:ascii="Arial" w:hAnsi="Arial" w:cs="Arial"/>
          <w:lang w:val="en-US"/>
        </w:rPr>
      </w:pPr>
      <w:r w:rsidRPr="00362105">
        <w:rPr>
          <w:rFonts w:ascii="Arial" w:hAnsi="Arial" w:cs="Arial"/>
        </w:rPr>
        <w:t xml:space="preserve">The CAARMS was developed to support the clinical and research activity of the </w:t>
      </w:r>
      <w:r w:rsidR="00466A0F">
        <w:rPr>
          <w:rFonts w:ascii="Arial" w:hAnsi="Arial" w:cs="Arial"/>
        </w:rPr>
        <w:t>P</w:t>
      </w:r>
      <w:r w:rsidRPr="00362105">
        <w:rPr>
          <w:rFonts w:ascii="Arial" w:hAnsi="Arial" w:cs="Arial"/>
        </w:rPr>
        <w:t xml:space="preserve">ersonal </w:t>
      </w:r>
      <w:r w:rsidR="00466A0F">
        <w:rPr>
          <w:rFonts w:ascii="Arial" w:hAnsi="Arial" w:cs="Arial"/>
        </w:rPr>
        <w:t>A</w:t>
      </w:r>
      <w:r w:rsidRPr="00362105">
        <w:rPr>
          <w:rFonts w:ascii="Arial" w:hAnsi="Arial" w:cs="Arial"/>
        </w:rPr>
        <w:t xml:space="preserve">ssessment and </w:t>
      </w:r>
      <w:r w:rsidR="00466A0F">
        <w:rPr>
          <w:rFonts w:ascii="Arial" w:hAnsi="Arial" w:cs="Arial"/>
        </w:rPr>
        <w:t>C</w:t>
      </w:r>
      <w:r w:rsidRPr="00362105">
        <w:rPr>
          <w:rFonts w:ascii="Arial" w:hAnsi="Arial" w:cs="Arial"/>
        </w:rPr>
        <w:t xml:space="preserve">risis </w:t>
      </w:r>
      <w:r w:rsidR="00466A0F">
        <w:rPr>
          <w:rFonts w:ascii="Arial" w:hAnsi="Arial" w:cs="Arial"/>
        </w:rPr>
        <w:t>E</w:t>
      </w:r>
      <w:r w:rsidRPr="00362105">
        <w:rPr>
          <w:rFonts w:ascii="Arial" w:hAnsi="Arial" w:cs="Arial"/>
        </w:rPr>
        <w:t xml:space="preserve">valuation (PACE) clinic based in Melbourne Australia. </w:t>
      </w:r>
      <w:r w:rsidR="005F48F3" w:rsidRPr="00362105">
        <w:rPr>
          <w:rFonts w:ascii="Arial" w:hAnsi="Arial" w:cs="Arial"/>
        </w:rPr>
        <w:t xml:space="preserve">The instrument was intended to support the operationalisation and definition of the UHR state for psychosis </w:t>
      </w:r>
      <w:r w:rsidR="005F48F3">
        <w:rPr>
          <w:rFonts w:ascii="Arial" w:hAnsi="Arial" w:cs="Arial"/>
        </w:rPr>
        <w:fldChar w:fldCharType="begin">
          <w:fldData xml:space="preserve">PEVuZE5vdGU+PENpdGU+PEF1dGhvcj5ZdW5nPC9BdXRob3I+PFllYXI+MjAwNTwvWWVhcj48UmVj
TnVtPjQzMDwvUmVjTnVtPjxEaXNwbGF5VGV4dD4oWXVuZywgWXVlbiBldCBhbC4gMjAwNSk8L0Rp
c3BsYXlUZXh0PjxyZWNvcmQ+PHJlYy1udW1iZXI+NDMwPC9yZWMtbnVtYmVyPjxmb3JlaWduLWtl
eXM+PGtleSBhcHA9IkVOIiBkYi1pZD0iOWZhc3YyZXh6ZXhlcjRld2Zzc3hlNXpxd2RhdHdwcnNh
OTl3IiB0aW1lc3RhbXA9IjE1MjUyNDYxMDYiPjQzMDwva2V5PjwvZm9yZWlnbi1rZXlzPjxyZWYt
dHlwZSBuYW1lPSJKb3VybmFsIEFydGljbGUiPjE3PC9yZWYtdHlwZT48Y29udHJpYnV0b3JzPjxh
dXRob3JzPjxhdXRob3I+WXVuZywgQS4gUi48L2F1dGhvcj48YXV0aG9yPll1ZW4sIEguIFAuPC9h
dXRob3I+PGF1dGhvcj5NY0dvcnJ5LCBQLiBELjwvYXV0aG9yPjxhdXRob3I+UGhpbGxpcHMsIEwu
IEouPC9hdXRob3I+PGF1dGhvcj5LZWxseSwgRC48L2F1dGhvcj48YXV0aG9yPkRlbGwmYXBvcztP
bGlvLCBNLjwvYXV0aG9yPjxhdXRob3I+RnJhbmNleSwgUy4gTS48L2F1dGhvcj48YXV0aG9yPkNv
c2dyYXZlLCBFLiBNLjwvYXV0aG9yPjxhdXRob3I+S2lsbGFja2V5LCBFLjwvYXV0aG9yPjxhdXRo
b3I+U3RhbmZvcmQsIEMuPC9hdXRob3I+PGF1dGhvcj5Hb2RmcmV5LCBLLjwvYXV0aG9yPjxhdXRo
b3I+QnVja2J5LCBKLjwvYXV0aG9yPjwvYXV0aG9ycz48L2NvbnRyaWJ1dG9ycz48YXV0aC1hZGRy
ZXNzPkRlcGFydG1lbnQgb2YgUHN5Y2hpYXRyeSwgVW5pdmVyc2l0eSBvZiBNZWxib3VybmUsIE1l
bGJvdXJuZSwgQXVzdHJhbGlhLiBhcnl1bmdAdW5pbWVsYi5lZHUuYXU8L2F1dGgtYWRkcmVzcz48
dGl0bGVzPjx0aXRsZT5NYXBwaW5nIHRoZSBvbnNldCBvZiBwc3ljaG9zaXM6IHRoZSBDb21wcmVo
ZW5zaXZlIEFzc2Vzc21lbnQgb2YgQXQtUmlzayBNZW50YWwgU3RhdGVzPC90aXRsZT48c2Vjb25k
YXJ5LXRpdGxlPkF1c3QgTiBaIEogUHN5Y2hpYXRyeTwvc2Vjb25kYXJ5LXRpdGxlPjxhbHQtdGl0
bGU+VGhlIEF1c3RyYWxpYW4gYW5kIE5ldyBaZWFsYW5kIGpvdXJuYWwgb2YgcHN5Y2hpYXRyeTwv
YWx0LXRpdGxlPjwvdGl0bGVzPjxwZXJpb2RpY2FsPjxmdWxsLXRpdGxlPkF1c3QgTiBaIEogUHN5
Y2hpYXRyeTwvZnVsbC10aXRsZT48L3BlcmlvZGljYWw+PHBhZ2VzPjk2NC03MTwvcGFnZXM+PHZv
bHVtZT4zOTwvdm9sdW1lPjxudW1iZXI+MTEtMTI8L251bWJlcj48ZWRpdGlvbj4yMDA1LzEyLzE0
PC9lZGl0aW9uPjxrZXl3b3Jkcz48a2V5d29yZD5BZG9sZXNjZW50PC9rZXl3b3JkPjxrZXl3b3Jk
PkFkdWx0PC9rZXl3b3JkPjxrZXl3b3JkPkJyaWVmIFBzeWNoaWF0cmljIFJhdGluZyBTY2FsZS9z
dGF0aXN0aWNzICZhbXA7IG51bWVyaWNhbCBkYXRhPC9rZXl3b3JkPjxrZXl3b3JkPkNvaG9ydCBT
dHVkaWVzPC9rZXl3b3JkPjxrZXl3b3JkPkV2YWx1YXRpb24gU3R1ZGllcyBhcyBUb3BpYzwva2V5
d29yZD48a2V5d29yZD5GZW1hbGU8L2tleXdvcmQ+PGtleXdvcmQ+Rm9sbG93LVVwIFN0dWRpZXM8
L2tleXdvcmQ+PGtleXdvcmQ+SHVtYW5zPC9rZXl3b3JkPjxrZXl3b3JkPk1hbGU8L2tleXdvcmQ+
PGtleXdvcmQ+UGF0aWVudCBBY2NlcHRhbmNlIG9mIEhlYWx0aCBDYXJlPC9rZXl3b3JkPjxrZXl3
b3JkPlBpbG90IFByb2plY3RzPC9rZXl3b3JkPjxrZXl3b3JkPlByZWRpY3RpdmUgVmFsdWUgb2Yg
VGVzdHM8L2tleXdvcmQ+PGtleXdvcmQ+UHJvcG9ydGlvbmFsIEhhemFyZHMgTW9kZWxzPC9rZXl3
b3JkPjxrZXl3b3JkPlBzeWNoaWF0cmljIFN0YXR1cyBSYXRpbmcgU2NhbGVzLypzdGF0aXN0aWNz
ICZhbXA7IG51bWVyaWNhbCBkYXRhPC9rZXl3b3JkPjxrZXl3b3JkPlBzeWNob21ldHJpY3M8L2tl
eXdvcmQ+PGtleXdvcmQ+UHN5Y2hvdGljIERpc29yZGVycy8qZGlhZ25vc2lzLypwc3ljaG9sb2d5
PC9rZXl3b3JkPjxrZXl3b3JkPlJlcHJvZHVjaWJpbGl0eSBvZiBSZXN1bHRzPC9rZXl3b3JkPjxr
ZXl3b3JkPlJpc2s8L2tleXdvcmQ+PGtleXdvcmQ+UmlzayBBc3Nlc3NtZW50PC9rZXl3b3JkPjxr
ZXl3b3JkPlNjaGl6b3BocmVuaWEvZGlhZ25vc2lzPC9rZXl3b3JkPjxrZXl3b3JkPlNjaGl6b3Bo
cmVuaWMgUHN5Y2hvbG9neTwva2V5d29yZD48L2tleXdvcmRzPjxkYXRlcz48eWVhcj4yMDA1PC95
ZWFyPjxwdWItZGF0ZXM+PGRhdGU+Tm92LURlYzwvZGF0ZT48L3B1Yi1kYXRlcz48L2RhdGVzPjxp
c2JuPjAwMDQtODY3NCAoUHJpbnQpJiN4RDswMDA0LTg2NzQ8L2lzYm4+PGFjY2Vzc2lvbi1udW0+
MTYzNDMyOTY8L2FjY2Vzc2lvbi1udW0+PHVybHM+PC91cmxzPjxlbGVjdHJvbmljLXJlc291cmNl
LW51bT4xMC4xMDgwL2ouMTQ0MC0xNjE0LjIwMDUuMDE3MTQueDwvZWxlY3Ryb25pYy1yZXNvdXJj
ZS1udW0+PHJlbW90ZS1kYXRhYmFzZS1wcm92aWRlcj5OTE08L3JlbW90ZS1kYXRhYmFzZS1wcm92
aWRlcj48bGFuZ3VhZ2U+ZW5nPC9sYW5ndWFnZT48L3JlY29yZD48L0NpdGU+PC9FbmROb3RlPn==
</w:fldData>
        </w:fldChar>
      </w:r>
      <w:r w:rsidR="00F86023">
        <w:rPr>
          <w:rFonts w:ascii="Arial" w:hAnsi="Arial" w:cs="Arial"/>
        </w:rPr>
        <w:instrText xml:space="preserve"> ADDIN EN.CITE </w:instrText>
      </w:r>
      <w:r w:rsidR="00F86023">
        <w:rPr>
          <w:rFonts w:ascii="Arial" w:hAnsi="Arial" w:cs="Arial"/>
        </w:rPr>
        <w:fldChar w:fldCharType="begin">
          <w:fldData xml:space="preserve">PEVuZE5vdGU+PENpdGU+PEF1dGhvcj5ZdW5nPC9BdXRob3I+PFllYXI+MjAwNTwvWWVhcj48UmVj
TnVtPjQzMDwvUmVjTnVtPjxEaXNwbGF5VGV4dD4oWXVuZywgWXVlbiBldCBhbC4gMjAwNSk8L0Rp
c3BsYXlUZXh0PjxyZWNvcmQ+PHJlYy1udW1iZXI+NDMwPC9yZWMtbnVtYmVyPjxmb3JlaWduLWtl
eXM+PGtleSBhcHA9IkVOIiBkYi1pZD0iOWZhc3YyZXh6ZXhlcjRld2Zzc3hlNXpxd2RhdHdwcnNh
OTl3IiB0aW1lc3RhbXA9IjE1MjUyNDYxMDYiPjQzMDwva2V5PjwvZm9yZWlnbi1rZXlzPjxyZWYt
dHlwZSBuYW1lPSJKb3VybmFsIEFydGljbGUiPjE3PC9yZWYtdHlwZT48Y29udHJpYnV0b3JzPjxh
dXRob3JzPjxhdXRob3I+WXVuZywgQS4gUi48L2F1dGhvcj48YXV0aG9yPll1ZW4sIEguIFAuPC9h
dXRob3I+PGF1dGhvcj5NY0dvcnJ5LCBQLiBELjwvYXV0aG9yPjxhdXRob3I+UGhpbGxpcHMsIEwu
IEouPC9hdXRob3I+PGF1dGhvcj5LZWxseSwgRC48L2F1dGhvcj48YXV0aG9yPkRlbGwmYXBvcztP
bGlvLCBNLjwvYXV0aG9yPjxhdXRob3I+RnJhbmNleSwgUy4gTS48L2F1dGhvcj48YXV0aG9yPkNv
c2dyYXZlLCBFLiBNLjwvYXV0aG9yPjxhdXRob3I+S2lsbGFja2V5LCBFLjwvYXV0aG9yPjxhdXRo
b3I+U3RhbmZvcmQsIEMuPC9hdXRob3I+PGF1dGhvcj5Hb2RmcmV5LCBLLjwvYXV0aG9yPjxhdXRo
b3I+QnVja2J5LCBKLjwvYXV0aG9yPjwvYXV0aG9ycz48L2NvbnRyaWJ1dG9ycz48YXV0aC1hZGRy
ZXNzPkRlcGFydG1lbnQgb2YgUHN5Y2hpYXRyeSwgVW5pdmVyc2l0eSBvZiBNZWxib3VybmUsIE1l
bGJvdXJuZSwgQXVzdHJhbGlhLiBhcnl1bmdAdW5pbWVsYi5lZHUuYXU8L2F1dGgtYWRkcmVzcz48
dGl0bGVzPjx0aXRsZT5NYXBwaW5nIHRoZSBvbnNldCBvZiBwc3ljaG9zaXM6IHRoZSBDb21wcmVo
ZW5zaXZlIEFzc2Vzc21lbnQgb2YgQXQtUmlzayBNZW50YWwgU3RhdGVzPC90aXRsZT48c2Vjb25k
YXJ5LXRpdGxlPkF1c3QgTiBaIEogUHN5Y2hpYXRyeTwvc2Vjb25kYXJ5LXRpdGxlPjxhbHQtdGl0
bGU+VGhlIEF1c3RyYWxpYW4gYW5kIE5ldyBaZWFsYW5kIGpvdXJuYWwgb2YgcHN5Y2hpYXRyeTwv
YWx0LXRpdGxlPjwvdGl0bGVzPjxwZXJpb2RpY2FsPjxmdWxsLXRpdGxlPkF1c3QgTiBaIEogUHN5
Y2hpYXRyeTwvZnVsbC10aXRsZT48L3BlcmlvZGljYWw+PHBhZ2VzPjk2NC03MTwvcGFnZXM+PHZv
bHVtZT4zOTwvdm9sdW1lPjxudW1iZXI+MTEtMTI8L251bWJlcj48ZWRpdGlvbj4yMDA1LzEyLzE0
PC9lZGl0aW9uPjxrZXl3b3Jkcz48a2V5d29yZD5BZG9sZXNjZW50PC9rZXl3b3JkPjxrZXl3b3Jk
PkFkdWx0PC9rZXl3b3JkPjxrZXl3b3JkPkJyaWVmIFBzeWNoaWF0cmljIFJhdGluZyBTY2FsZS9z
dGF0aXN0aWNzICZhbXA7IG51bWVyaWNhbCBkYXRhPC9rZXl3b3JkPjxrZXl3b3JkPkNvaG9ydCBT
dHVkaWVzPC9rZXl3b3JkPjxrZXl3b3JkPkV2YWx1YXRpb24gU3R1ZGllcyBhcyBUb3BpYzwva2V5
d29yZD48a2V5d29yZD5GZW1hbGU8L2tleXdvcmQ+PGtleXdvcmQ+Rm9sbG93LVVwIFN0dWRpZXM8
L2tleXdvcmQ+PGtleXdvcmQ+SHVtYW5zPC9rZXl3b3JkPjxrZXl3b3JkPk1hbGU8L2tleXdvcmQ+
PGtleXdvcmQ+UGF0aWVudCBBY2NlcHRhbmNlIG9mIEhlYWx0aCBDYXJlPC9rZXl3b3JkPjxrZXl3
b3JkPlBpbG90IFByb2plY3RzPC9rZXl3b3JkPjxrZXl3b3JkPlByZWRpY3RpdmUgVmFsdWUgb2Yg
VGVzdHM8L2tleXdvcmQ+PGtleXdvcmQ+UHJvcG9ydGlvbmFsIEhhemFyZHMgTW9kZWxzPC9rZXl3
b3JkPjxrZXl3b3JkPlBzeWNoaWF0cmljIFN0YXR1cyBSYXRpbmcgU2NhbGVzLypzdGF0aXN0aWNz
ICZhbXA7IG51bWVyaWNhbCBkYXRhPC9rZXl3b3JkPjxrZXl3b3JkPlBzeWNob21ldHJpY3M8L2tl
eXdvcmQ+PGtleXdvcmQ+UHN5Y2hvdGljIERpc29yZGVycy8qZGlhZ25vc2lzLypwc3ljaG9sb2d5
PC9rZXl3b3JkPjxrZXl3b3JkPlJlcHJvZHVjaWJpbGl0eSBvZiBSZXN1bHRzPC9rZXl3b3JkPjxr
ZXl3b3JkPlJpc2s8L2tleXdvcmQ+PGtleXdvcmQ+UmlzayBBc3Nlc3NtZW50PC9rZXl3b3JkPjxr
ZXl3b3JkPlNjaGl6b3BocmVuaWEvZGlhZ25vc2lzPC9rZXl3b3JkPjxrZXl3b3JkPlNjaGl6b3Bo
cmVuaWMgUHN5Y2hvbG9neTwva2V5d29yZD48L2tleXdvcmRzPjxkYXRlcz48eWVhcj4yMDA1PC95
ZWFyPjxwdWItZGF0ZXM+PGRhdGU+Tm92LURlYzwvZGF0ZT48L3B1Yi1kYXRlcz48L2RhdGVzPjxp
c2JuPjAwMDQtODY3NCAoUHJpbnQpJiN4RDswMDA0LTg2NzQ8L2lzYm4+PGFjY2Vzc2lvbi1udW0+
MTYzNDMyOTY8L2FjY2Vzc2lvbi1udW0+PHVybHM+PC91cmxzPjxlbGVjdHJvbmljLXJlc291cmNl
LW51bT4xMC4xMDgwL2ouMTQ0MC0xNjE0LjIwMDUuMDE3MTQueDwvZWxlY3Ryb25pYy1yZXNvdXJj
ZS1udW0+PHJlbW90ZS1kYXRhYmFzZS1wcm92aWRlcj5OTE08L3JlbW90ZS1kYXRhYmFzZS1wcm92
aWRlcj48bGFuZ3VhZ2U+ZW5nPC9sYW5ndWFnZT48L3JlY29yZD48L0NpdGU+PC9FbmROb3RlPn==
</w:fldData>
        </w:fldChar>
      </w:r>
      <w:r w:rsidR="00F86023">
        <w:rPr>
          <w:rFonts w:ascii="Arial" w:hAnsi="Arial" w:cs="Arial"/>
        </w:rPr>
        <w:instrText xml:space="preserve"> ADDIN EN.CITE.DATA </w:instrText>
      </w:r>
      <w:r w:rsidR="00F86023">
        <w:rPr>
          <w:rFonts w:ascii="Arial" w:hAnsi="Arial" w:cs="Arial"/>
        </w:rPr>
      </w:r>
      <w:r w:rsidR="00F86023">
        <w:rPr>
          <w:rFonts w:ascii="Arial" w:hAnsi="Arial" w:cs="Arial"/>
        </w:rPr>
        <w:fldChar w:fldCharType="end"/>
      </w:r>
      <w:r w:rsidR="005F48F3">
        <w:rPr>
          <w:rFonts w:ascii="Arial" w:hAnsi="Arial" w:cs="Arial"/>
        </w:rPr>
      </w:r>
      <w:r w:rsidR="005F48F3">
        <w:rPr>
          <w:rFonts w:ascii="Arial" w:hAnsi="Arial" w:cs="Arial"/>
        </w:rPr>
        <w:fldChar w:fldCharType="separate"/>
      </w:r>
      <w:r w:rsidR="00F86023">
        <w:rPr>
          <w:rFonts w:ascii="Arial" w:hAnsi="Arial" w:cs="Arial"/>
          <w:noProof/>
        </w:rPr>
        <w:t>(Yung, Yuen et al. 2005)</w:t>
      </w:r>
      <w:r w:rsidR="005F48F3">
        <w:rPr>
          <w:rFonts w:ascii="Arial" w:hAnsi="Arial" w:cs="Arial"/>
        </w:rPr>
        <w:fldChar w:fldCharType="end"/>
      </w:r>
      <w:r w:rsidR="005F48F3" w:rsidRPr="00362105">
        <w:rPr>
          <w:rFonts w:ascii="Arial" w:hAnsi="Arial" w:cs="Arial"/>
        </w:rPr>
        <w:t xml:space="preserve">. </w:t>
      </w:r>
      <w:r w:rsidR="001B1B0D">
        <w:rPr>
          <w:rFonts w:ascii="Arial" w:hAnsi="Arial" w:cs="Arial"/>
        </w:rPr>
        <w:t xml:space="preserve">Table 1 summarises </w:t>
      </w:r>
      <w:r w:rsidR="006E6938">
        <w:rPr>
          <w:rFonts w:ascii="Arial" w:hAnsi="Arial" w:cs="Arial"/>
        </w:rPr>
        <w:t>he mai</w:t>
      </w:r>
      <w:r w:rsidR="001B1B0D">
        <w:rPr>
          <w:rFonts w:ascii="Arial" w:hAnsi="Arial" w:cs="Arial"/>
        </w:rPr>
        <w:t>n characteristics of the CAARMS.</w:t>
      </w:r>
      <w:r w:rsidR="006E6938">
        <w:rPr>
          <w:rFonts w:ascii="Arial" w:hAnsi="Arial" w:cs="Arial"/>
        </w:rPr>
        <w:t xml:space="preserve"> </w:t>
      </w:r>
      <w:r w:rsidR="00F31CA2">
        <w:rPr>
          <w:rFonts w:ascii="Arial" w:hAnsi="Arial" w:cs="Arial"/>
        </w:rPr>
        <w:t xml:space="preserve">It is a semi-structured interview schedule with each </w:t>
      </w:r>
      <w:r w:rsidR="00AF0814">
        <w:rPr>
          <w:rFonts w:ascii="Arial" w:hAnsi="Arial" w:cs="Arial"/>
        </w:rPr>
        <w:t xml:space="preserve">of the seven </w:t>
      </w:r>
      <w:r w:rsidR="00A41D40" w:rsidRPr="00362105">
        <w:rPr>
          <w:rFonts w:ascii="Arial" w:hAnsi="Arial" w:cs="Arial"/>
        </w:rPr>
        <w:t>domain</w:t>
      </w:r>
      <w:r w:rsidR="002A18DE">
        <w:rPr>
          <w:rFonts w:ascii="Arial" w:hAnsi="Arial" w:cs="Arial"/>
        </w:rPr>
        <w:t>s</w:t>
      </w:r>
      <w:r w:rsidR="00A41D40" w:rsidRPr="00362105">
        <w:rPr>
          <w:rFonts w:ascii="Arial" w:hAnsi="Arial" w:cs="Arial"/>
        </w:rPr>
        <w:t xml:space="preserve"> ha</w:t>
      </w:r>
      <w:r w:rsidR="00F31CA2">
        <w:rPr>
          <w:rFonts w:ascii="Arial" w:hAnsi="Arial" w:cs="Arial"/>
        </w:rPr>
        <w:t>ving</w:t>
      </w:r>
      <w:r w:rsidR="00A41D40" w:rsidRPr="00362105">
        <w:rPr>
          <w:rFonts w:ascii="Arial" w:hAnsi="Arial" w:cs="Arial"/>
        </w:rPr>
        <w:t xml:space="preserve"> a series of prompts to help the interviewer ask pertinent questions in order to elicit relevant symptoms and behaviours. For example, </w:t>
      </w:r>
      <w:r w:rsidR="0034562E" w:rsidRPr="00362105">
        <w:rPr>
          <w:rFonts w:ascii="Arial" w:hAnsi="Arial" w:cs="Arial"/>
        </w:rPr>
        <w:t xml:space="preserve">it is important to </w:t>
      </w:r>
      <w:r w:rsidR="00A41D40" w:rsidRPr="00362105">
        <w:rPr>
          <w:rFonts w:ascii="Arial" w:hAnsi="Arial" w:cs="Arial"/>
        </w:rPr>
        <w:t>establish whether the interviewee has experienced any ‘ideas of reference’ (</w:t>
      </w:r>
      <w:r w:rsidR="00747F46">
        <w:rPr>
          <w:rFonts w:ascii="Arial" w:hAnsi="Arial" w:cs="Arial"/>
        </w:rPr>
        <w:t xml:space="preserve">i.e. </w:t>
      </w:r>
      <w:r w:rsidR="00A41D40" w:rsidRPr="00362105">
        <w:rPr>
          <w:rFonts w:ascii="Arial" w:hAnsi="Arial" w:cs="Arial"/>
        </w:rPr>
        <w:t>a strong feeling or belief that a neutral event or perception has a special meaning, specifically for them)</w:t>
      </w:r>
      <w:r w:rsidR="0034562E" w:rsidRPr="00362105">
        <w:rPr>
          <w:rFonts w:ascii="Arial" w:hAnsi="Arial" w:cs="Arial"/>
        </w:rPr>
        <w:t>. In this respect the CAARMS includes a prompt “</w:t>
      </w:r>
      <w:r w:rsidR="0034562E" w:rsidRPr="00362105">
        <w:rPr>
          <w:rFonts w:ascii="Arial" w:hAnsi="Arial" w:cs="Arial"/>
          <w:i/>
          <w:lang w:val="en-US"/>
        </w:rPr>
        <w:t>Have you felt that things that were happening around you had a special meaning, or that people were trying to give you messages?</w:t>
      </w:r>
      <w:r w:rsidR="0034562E" w:rsidRPr="00362105">
        <w:rPr>
          <w:rFonts w:ascii="Arial" w:hAnsi="Arial" w:cs="Arial"/>
          <w:lang w:val="en-US"/>
        </w:rPr>
        <w:t>” If the answer</w:t>
      </w:r>
      <w:r w:rsidR="0052536D" w:rsidRPr="00362105">
        <w:rPr>
          <w:rFonts w:ascii="Arial" w:hAnsi="Arial" w:cs="Arial"/>
          <w:lang w:val="en-US"/>
        </w:rPr>
        <w:t xml:space="preserve"> i</w:t>
      </w:r>
      <w:r w:rsidR="0034562E" w:rsidRPr="00362105">
        <w:rPr>
          <w:rFonts w:ascii="Arial" w:hAnsi="Arial" w:cs="Arial"/>
          <w:lang w:val="en-US"/>
        </w:rPr>
        <w:t>s in the affirmative then the CAARMS rem</w:t>
      </w:r>
      <w:r w:rsidR="0052536D" w:rsidRPr="00362105">
        <w:rPr>
          <w:rFonts w:ascii="Arial" w:hAnsi="Arial" w:cs="Arial"/>
          <w:lang w:val="en-US"/>
        </w:rPr>
        <w:t>inds</w:t>
      </w:r>
      <w:r w:rsidR="0034562E" w:rsidRPr="00362105">
        <w:rPr>
          <w:rFonts w:ascii="Arial" w:hAnsi="Arial" w:cs="Arial"/>
          <w:lang w:val="en-US"/>
        </w:rPr>
        <w:t xml:space="preserve"> the interviewer to invite the individual to describe more </w:t>
      </w:r>
      <w:r w:rsidR="0052536D" w:rsidRPr="00362105">
        <w:rPr>
          <w:rFonts w:ascii="Arial" w:hAnsi="Arial" w:cs="Arial"/>
          <w:lang w:val="en-US"/>
        </w:rPr>
        <w:t xml:space="preserve">details </w:t>
      </w:r>
      <w:r w:rsidR="0034562E" w:rsidRPr="00362105">
        <w:rPr>
          <w:rFonts w:ascii="Arial" w:hAnsi="Arial" w:cs="Arial"/>
          <w:lang w:val="en-US"/>
        </w:rPr>
        <w:t xml:space="preserve">about the experience. </w:t>
      </w:r>
      <w:r w:rsidR="0052536D" w:rsidRPr="00362105">
        <w:rPr>
          <w:rFonts w:ascii="Arial" w:hAnsi="Arial" w:cs="Arial"/>
          <w:lang w:val="en-US"/>
        </w:rPr>
        <w:t>I</w:t>
      </w:r>
      <w:r w:rsidR="0034562E" w:rsidRPr="00362105">
        <w:rPr>
          <w:rFonts w:ascii="Arial" w:hAnsi="Arial" w:cs="Arial"/>
          <w:lang w:val="en-US"/>
        </w:rPr>
        <w:t>n these sections the CAARMS provides space on the form for free text answers to the questions to be recorded</w:t>
      </w:r>
      <w:r w:rsidR="00AF0814">
        <w:rPr>
          <w:rFonts w:ascii="Arial" w:hAnsi="Arial" w:cs="Arial"/>
          <w:lang w:val="en-US"/>
        </w:rPr>
        <w:t xml:space="preserve"> to support the item codings.</w:t>
      </w:r>
      <w:r w:rsidR="00E32D56" w:rsidRPr="00362105">
        <w:rPr>
          <w:rFonts w:ascii="Arial" w:hAnsi="Arial" w:cs="Arial"/>
          <w:lang w:val="en-US"/>
        </w:rPr>
        <w:t xml:space="preserve"> </w:t>
      </w:r>
    </w:p>
    <w:p w14:paraId="15FC1FAF" w14:textId="77777777" w:rsidR="00D764D8" w:rsidRDefault="00D764D8" w:rsidP="0081541B">
      <w:pPr>
        <w:rPr>
          <w:rFonts w:ascii="Arial" w:hAnsi="Arial" w:cs="Arial"/>
          <w:i/>
          <w:lang w:val="en-US"/>
        </w:rPr>
      </w:pPr>
    </w:p>
    <w:p w14:paraId="675A1943" w14:textId="4479F6C1" w:rsidR="00446A52" w:rsidRPr="00446A52" w:rsidRDefault="00446A52" w:rsidP="0081541B">
      <w:pPr>
        <w:rPr>
          <w:rFonts w:ascii="Arial" w:hAnsi="Arial" w:cs="Arial"/>
          <w:i/>
          <w:lang w:val="en-US"/>
        </w:rPr>
      </w:pPr>
      <w:r w:rsidRPr="00446A52">
        <w:rPr>
          <w:rFonts w:ascii="Arial" w:hAnsi="Arial" w:cs="Arial"/>
          <w:i/>
          <w:lang w:val="en-US"/>
        </w:rPr>
        <w:t xml:space="preserve">Scoring </w:t>
      </w:r>
    </w:p>
    <w:p w14:paraId="618480FA" w14:textId="32F7DC8C" w:rsidR="0081541B" w:rsidRDefault="00E32D56" w:rsidP="0081541B">
      <w:pPr>
        <w:rPr>
          <w:rFonts w:ascii="Arial" w:hAnsi="Arial" w:cs="Arial"/>
        </w:rPr>
      </w:pPr>
      <w:r w:rsidRPr="00362105">
        <w:rPr>
          <w:rFonts w:ascii="Arial" w:hAnsi="Arial" w:cs="Arial"/>
          <w:lang w:val="en-US"/>
        </w:rPr>
        <w:t xml:space="preserve">The </w:t>
      </w:r>
      <w:r w:rsidR="00446A52">
        <w:rPr>
          <w:rFonts w:ascii="Arial" w:hAnsi="Arial" w:cs="Arial"/>
          <w:lang w:val="en-US"/>
        </w:rPr>
        <w:t xml:space="preserve">CAARMS </w:t>
      </w:r>
      <w:r w:rsidRPr="00362105">
        <w:rPr>
          <w:rFonts w:ascii="Arial" w:hAnsi="Arial" w:cs="Arial"/>
          <w:lang w:val="en-US"/>
        </w:rPr>
        <w:t>items the</w:t>
      </w:r>
      <w:r w:rsidR="00747F46">
        <w:rPr>
          <w:rFonts w:ascii="Arial" w:hAnsi="Arial" w:cs="Arial"/>
          <w:lang w:val="en-US"/>
        </w:rPr>
        <w:t>mselves are each rated on a six-</w:t>
      </w:r>
      <w:r w:rsidRPr="00362105">
        <w:rPr>
          <w:rFonts w:ascii="Arial" w:hAnsi="Arial" w:cs="Arial"/>
          <w:lang w:val="en-US"/>
        </w:rPr>
        <w:t xml:space="preserve">point Likert scale. </w:t>
      </w:r>
      <w:r w:rsidR="0052536D" w:rsidRPr="00362105">
        <w:rPr>
          <w:rFonts w:ascii="Arial" w:hAnsi="Arial" w:cs="Arial"/>
          <w:lang w:val="en-US"/>
        </w:rPr>
        <w:t>Descriptive a</w:t>
      </w:r>
      <w:r w:rsidRPr="00362105">
        <w:rPr>
          <w:rFonts w:ascii="Arial" w:hAnsi="Arial" w:cs="Arial"/>
          <w:lang w:val="en-US"/>
        </w:rPr>
        <w:t>nchor points are provided to guide the scores</w:t>
      </w:r>
      <w:r w:rsidR="00AF0814">
        <w:rPr>
          <w:rFonts w:ascii="Arial" w:hAnsi="Arial" w:cs="Arial"/>
          <w:lang w:val="en-US"/>
        </w:rPr>
        <w:t>,</w:t>
      </w:r>
      <w:r w:rsidRPr="00362105">
        <w:rPr>
          <w:rFonts w:ascii="Arial" w:hAnsi="Arial" w:cs="Arial"/>
          <w:lang w:val="en-US"/>
        </w:rPr>
        <w:t xml:space="preserve"> which reflect the intensity of the </w:t>
      </w:r>
      <w:r w:rsidR="00AF0814">
        <w:rPr>
          <w:rFonts w:ascii="Arial" w:hAnsi="Arial" w:cs="Arial"/>
          <w:lang w:val="en-US"/>
        </w:rPr>
        <w:t xml:space="preserve">reported </w:t>
      </w:r>
      <w:r w:rsidRPr="00362105">
        <w:rPr>
          <w:rFonts w:ascii="Arial" w:hAnsi="Arial" w:cs="Arial"/>
          <w:lang w:val="en-US"/>
        </w:rPr>
        <w:t>experience or behaviour. Each item i</w:t>
      </w:r>
      <w:r w:rsidR="00747F46">
        <w:rPr>
          <w:rFonts w:ascii="Arial" w:hAnsi="Arial" w:cs="Arial"/>
          <w:lang w:val="en-US"/>
        </w:rPr>
        <w:t>s accompanied by a parallel six-</w:t>
      </w:r>
      <w:r w:rsidRPr="00362105">
        <w:rPr>
          <w:rFonts w:ascii="Arial" w:hAnsi="Arial" w:cs="Arial"/>
          <w:lang w:val="en-US"/>
        </w:rPr>
        <w:t>point Likert scale</w:t>
      </w:r>
      <w:r w:rsidR="005F48F3">
        <w:rPr>
          <w:rFonts w:ascii="Arial" w:hAnsi="Arial" w:cs="Arial"/>
          <w:lang w:val="en-US"/>
        </w:rPr>
        <w:t xml:space="preserve">, </w:t>
      </w:r>
      <w:r w:rsidRPr="00362105">
        <w:rPr>
          <w:rFonts w:ascii="Arial" w:hAnsi="Arial" w:cs="Arial"/>
          <w:lang w:val="en-US"/>
        </w:rPr>
        <w:t xml:space="preserve">used to code the frequency and duration of the </w:t>
      </w:r>
      <w:r w:rsidR="00AF0814">
        <w:rPr>
          <w:rFonts w:ascii="Arial" w:hAnsi="Arial" w:cs="Arial"/>
          <w:lang w:val="en-US"/>
        </w:rPr>
        <w:t xml:space="preserve">phenomena, as well as </w:t>
      </w:r>
      <w:r w:rsidR="0052536D" w:rsidRPr="00362105">
        <w:rPr>
          <w:rFonts w:ascii="Arial" w:hAnsi="Arial" w:cs="Arial"/>
          <w:lang w:val="en-US"/>
        </w:rPr>
        <w:t>the</w:t>
      </w:r>
      <w:r w:rsidR="00AF0814">
        <w:rPr>
          <w:rFonts w:ascii="Arial" w:hAnsi="Arial" w:cs="Arial"/>
          <w:lang w:val="en-US"/>
        </w:rPr>
        <w:t>ir</w:t>
      </w:r>
      <w:r w:rsidR="0052536D" w:rsidRPr="00362105">
        <w:rPr>
          <w:rFonts w:ascii="Arial" w:hAnsi="Arial" w:cs="Arial"/>
          <w:lang w:val="en-US"/>
        </w:rPr>
        <w:t xml:space="preserve"> ‘onset</w:t>
      </w:r>
      <w:r w:rsidR="00747F46">
        <w:rPr>
          <w:rFonts w:ascii="Arial" w:hAnsi="Arial" w:cs="Arial"/>
          <w:lang w:val="en-US"/>
        </w:rPr>
        <w:t>’</w:t>
      </w:r>
      <w:r w:rsidR="0052536D" w:rsidRPr="00362105">
        <w:rPr>
          <w:rFonts w:ascii="Arial" w:hAnsi="Arial" w:cs="Arial"/>
          <w:lang w:val="en-US"/>
        </w:rPr>
        <w:t xml:space="preserve"> and ‘offset</w:t>
      </w:r>
      <w:r w:rsidR="00747F46">
        <w:rPr>
          <w:rFonts w:ascii="Arial" w:hAnsi="Arial" w:cs="Arial"/>
          <w:lang w:val="en-US"/>
        </w:rPr>
        <w:t>’</w:t>
      </w:r>
      <w:r w:rsidR="0052536D" w:rsidRPr="00362105">
        <w:rPr>
          <w:rFonts w:ascii="Arial" w:hAnsi="Arial" w:cs="Arial"/>
          <w:lang w:val="en-US"/>
        </w:rPr>
        <w:t xml:space="preserve"> date</w:t>
      </w:r>
      <w:r w:rsidR="00747F46">
        <w:rPr>
          <w:rFonts w:ascii="Arial" w:hAnsi="Arial" w:cs="Arial"/>
          <w:lang w:val="en-US"/>
        </w:rPr>
        <w:t>s</w:t>
      </w:r>
      <w:r w:rsidR="0052536D" w:rsidRPr="00362105">
        <w:rPr>
          <w:rFonts w:ascii="Arial" w:hAnsi="Arial" w:cs="Arial"/>
          <w:lang w:val="en-US"/>
        </w:rPr>
        <w:t xml:space="preserve">. </w:t>
      </w:r>
      <w:r w:rsidR="005F48F3">
        <w:rPr>
          <w:rFonts w:ascii="Arial" w:hAnsi="Arial" w:cs="Arial"/>
          <w:lang w:val="en-US"/>
        </w:rPr>
        <w:t>Additionally,</w:t>
      </w:r>
      <w:r w:rsidRPr="00362105">
        <w:rPr>
          <w:rFonts w:ascii="Arial" w:hAnsi="Arial" w:cs="Arial"/>
          <w:lang w:val="en-US"/>
        </w:rPr>
        <w:t xml:space="preserve"> each</w:t>
      </w:r>
      <w:r w:rsidR="006B6144">
        <w:rPr>
          <w:rFonts w:ascii="Arial" w:hAnsi="Arial" w:cs="Arial"/>
          <w:lang w:val="en-US"/>
        </w:rPr>
        <w:t xml:space="preserve"> item is accompanied by a three-</w:t>
      </w:r>
      <w:r w:rsidRPr="00362105">
        <w:rPr>
          <w:rFonts w:ascii="Arial" w:hAnsi="Arial" w:cs="Arial"/>
          <w:lang w:val="en-US"/>
        </w:rPr>
        <w:t>point Likert scale labelled ‘Pattern of Symptoms’</w:t>
      </w:r>
      <w:r w:rsidR="005F48F3">
        <w:rPr>
          <w:rFonts w:ascii="Arial" w:hAnsi="Arial" w:cs="Arial"/>
          <w:lang w:val="en-US"/>
        </w:rPr>
        <w:t>, to</w:t>
      </w:r>
      <w:r w:rsidRPr="00362105">
        <w:rPr>
          <w:rFonts w:ascii="Arial" w:hAnsi="Arial" w:cs="Arial"/>
          <w:lang w:val="en-US"/>
        </w:rPr>
        <w:t xml:space="preserve"> record </w:t>
      </w:r>
      <w:r w:rsidR="005F48F3">
        <w:rPr>
          <w:rFonts w:ascii="Arial" w:hAnsi="Arial" w:cs="Arial"/>
          <w:lang w:val="en-US"/>
        </w:rPr>
        <w:t>if</w:t>
      </w:r>
      <w:r w:rsidR="005F48F3" w:rsidRPr="00362105">
        <w:rPr>
          <w:rFonts w:ascii="Arial" w:hAnsi="Arial" w:cs="Arial"/>
          <w:lang w:val="en-US"/>
        </w:rPr>
        <w:t xml:space="preserve"> </w:t>
      </w:r>
      <w:r w:rsidRPr="00362105">
        <w:rPr>
          <w:rFonts w:ascii="Arial" w:hAnsi="Arial" w:cs="Arial"/>
          <w:lang w:val="en-US"/>
        </w:rPr>
        <w:t xml:space="preserve">there is any evidence of the symptom or behaviour occurring </w:t>
      </w:r>
      <w:r w:rsidR="0052536D" w:rsidRPr="00362105">
        <w:rPr>
          <w:rFonts w:ascii="Arial" w:hAnsi="Arial" w:cs="Arial"/>
          <w:lang w:val="en-US"/>
        </w:rPr>
        <w:t xml:space="preserve">specifically </w:t>
      </w:r>
      <w:r w:rsidRPr="00362105">
        <w:rPr>
          <w:rFonts w:ascii="Arial" w:hAnsi="Arial" w:cs="Arial"/>
          <w:lang w:val="en-US"/>
        </w:rPr>
        <w:t>in relation to substance use</w:t>
      </w:r>
      <w:r w:rsidR="006B6144">
        <w:rPr>
          <w:rFonts w:ascii="Arial" w:hAnsi="Arial" w:cs="Arial"/>
          <w:lang w:val="en-US"/>
        </w:rPr>
        <w:t>, involving</w:t>
      </w:r>
      <w:r w:rsidR="0052536D" w:rsidRPr="00362105">
        <w:rPr>
          <w:rFonts w:ascii="Arial" w:hAnsi="Arial" w:cs="Arial"/>
          <w:lang w:val="en-US"/>
        </w:rPr>
        <w:t xml:space="preserve"> a score of zero (‘no relation to substance use noted’), one (‘occurs in relation to substance use and at other times as well’) or two (‘noted only in relation to substance use’). Some items also have an accompanying visual analogue scale labelled ‘Level of Distress (In Relation to Symptoms)’</w:t>
      </w:r>
      <w:r w:rsidR="00AF0814">
        <w:rPr>
          <w:rFonts w:ascii="Arial" w:hAnsi="Arial" w:cs="Arial"/>
          <w:lang w:val="en-US"/>
        </w:rPr>
        <w:t xml:space="preserve"> to</w:t>
      </w:r>
      <w:r w:rsidR="0052536D" w:rsidRPr="00362105">
        <w:rPr>
          <w:rFonts w:ascii="Arial" w:hAnsi="Arial" w:cs="Arial"/>
          <w:lang w:val="en-US"/>
        </w:rPr>
        <w:t xml:space="preserve"> record the reported level of distress from zero (‘Not At All Distressed’) to 100 (‘Extremely Distressed’). </w:t>
      </w:r>
      <w:r w:rsidR="00AF0814">
        <w:rPr>
          <w:rFonts w:ascii="Arial" w:hAnsi="Arial" w:cs="Arial"/>
          <w:lang w:val="en-US"/>
        </w:rPr>
        <w:t xml:space="preserve">These </w:t>
      </w:r>
      <w:r w:rsidR="0052536D" w:rsidRPr="00362105">
        <w:rPr>
          <w:rFonts w:ascii="Arial" w:hAnsi="Arial" w:cs="Arial"/>
          <w:lang w:val="en-US"/>
        </w:rPr>
        <w:t>latter two scales are purely descriptive</w:t>
      </w:r>
      <w:r w:rsidR="00363602">
        <w:rPr>
          <w:rFonts w:ascii="Arial" w:hAnsi="Arial" w:cs="Arial"/>
          <w:lang w:val="en-US"/>
        </w:rPr>
        <w:t xml:space="preserve"> and not used for UHR categorisation purposes</w:t>
      </w:r>
      <w:r w:rsidR="0052536D" w:rsidRPr="00362105">
        <w:rPr>
          <w:rFonts w:ascii="Arial" w:hAnsi="Arial" w:cs="Arial"/>
          <w:lang w:val="en-US"/>
        </w:rPr>
        <w:t>.</w:t>
      </w:r>
      <w:r w:rsidR="00620E80">
        <w:rPr>
          <w:rFonts w:ascii="Arial" w:hAnsi="Arial" w:cs="Arial"/>
          <w:lang w:val="en-US"/>
        </w:rPr>
        <w:t xml:space="preserve"> Indeed, </w:t>
      </w:r>
      <w:r w:rsidR="00620E80">
        <w:rPr>
          <w:rFonts w:ascii="Arial" w:hAnsi="Arial" w:cs="Arial"/>
        </w:rPr>
        <w:t>on</w:t>
      </w:r>
      <w:r w:rsidR="00776A5B">
        <w:rPr>
          <w:rFonts w:ascii="Arial" w:hAnsi="Arial" w:cs="Arial"/>
        </w:rPr>
        <w:t xml:space="preserve">ly the ratings for the first </w:t>
      </w:r>
      <w:r w:rsidR="00620E80">
        <w:rPr>
          <w:rFonts w:ascii="Arial" w:hAnsi="Arial" w:cs="Arial"/>
        </w:rPr>
        <w:t xml:space="preserve">domain </w:t>
      </w:r>
      <w:r w:rsidR="005F48F3">
        <w:rPr>
          <w:rFonts w:ascii="Arial" w:hAnsi="Arial" w:cs="Arial"/>
        </w:rPr>
        <w:t>(‘</w:t>
      </w:r>
      <w:r w:rsidR="00DA2380">
        <w:rPr>
          <w:rFonts w:ascii="Arial" w:hAnsi="Arial" w:cs="Arial"/>
          <w:i/>
        </w:rPr>
        <w:t>P</w:t>
      </w:r>
      <w:r w:rsidR="00776A5B" w:rsidRPr="00BB5F19">
        <w:rPr>
          <w:rFonts w:ascii="Arial" w:hAnsi="Arial" w:cs="Arial"/>
          <w:i/>
        </w:rPr>
        <w:t>ositi</w:t>
      </w:r>
      <w:r w:rsidR="00DA2380">
        <w:rPr>
          <w:rFonts w:ascii="Arial" w:hAnsi="Arial" w:cs="Arial"/>
          <w:i/>
        </w:rPr>
        <w:t>ve S</w:t>
      </w:r>
      <w:r w:rsidR="00A41D40">
        <w:rPr>
          <w:rFonts w:ascii="Arial" w:hAnsi="Arial" w:cs="Arial"/>
          <w:i/>
        </w:rPr>
        <w:t>ymptoms</w:t>
      </w:r>
      <w:r w:rsidR="005F48F3">
        <w:rPr>
          <w:rFonts w:ascii="Arial" w:hAnsi="Arial" w:cs="Arial"/>
          <w:i/>
        </w:rPr>
        <w:t>’)</w:t>
      </w:r>
      <w:r w:rsidR="00776A5B">
        <w:rPr>
          <w:rFonts w:ascii="Arial" w:hAnsi="Arial" w:cs="Arial"/>
        </w:rPr>
        <w:t xml:space="preserve">, </w:t>
      </w:r>
      <w:r w:rsidR="000A26F3">
        <w:rPr>
          <w:rFonts w:ascii="Arial" w:hAnsi="Arial" w:cs="Arial"/>
        </w:rPr>
        <w:t>are</w:t>
      </w:r>
      <w:r w:rsidR="00776A5B">
        <w:rPr>
          <w:rFonts w:ascii="Arial" w:hAnsi="Arial" w:cs="Arial"/>
        </w:rPr>
        <w:t xml:space="preserve"> used in helping to categorise an individual’s UHR state. </w:t>
      </w:r>
      <w:r w:rsidR="00BB5F19">
        <w:rPr>
          <w:rFonts w:ascii="Arial" w:hAnsi="Arial" w:cs="Arial"/>
        </w:rPr>
        <w:t>As the name suggests</w:t>
      </w:r>
      <w:r w:rsidR="005F48F3">
        <w:rPr>
          <w:rFonts w:ascii="Arial" w:hAnsi="Arial" w:cs="Arial"/>
        </w:rPr>
        <w:t>,</w:t>
      </w:r>
      <w:r w:rsidR="00BB5F19">
        <w:rPr>
          <w:rFonts w:ascii="Arial" w:hAnsi="Arial" w:cs="Arial"/>
        </w:rPr>
        <w:t xml:space="preserve"> the content is related to the </w:t>
      </w:r>
      <w:r w:rsidR="00BB5F19" w:rsidRPr="00466A0F">
        <w:rPr>
          <w:rFonts w:ascii="Arial" w:hAnsi="Arial" w:cs="Arial"/>
        </w:rPr>
        <w:t xml:space="preserve">concept of </w:t>
      </w:r>
      <w:r w:rsidR="00A41D40" w:rsidRPr="00466A0F">
        <w:rPr>
          <w:rFonts w:ascii="Arial" w:hAnsi="Arial" w:cs="Arial"/>
        </w:rPr>
        <w:t>‘</w:t>
      </w:r>
      <w:r w:rsidR="00BB5F19" w:rsidRPr="00466A0F">
        <w:rPr>
          <w:rFonts w:ascii="Arial" w:hAnsi="Arial" w:cs="Arial"/>
        </w:rPr>
        <w:t>positive symptoms</w:t>
      </w:r>
      <w:r w:rsidR="00A41D40" w:rsidRPr="00466A0F">
        <w:rPr>
          <w:rFonts w:ascii="Arial" w:hAnsi="Arial" w:cs="Arial"/>
        </w:rPr>
        <w:t>’</w:t>
      </w:r>
      <w:r w:rsidR="00BB5F19" w:rsidRPr="00466A0F">
        <w:rPr>
          <w:rFonts w:ascii="Arial" w:hAnsi="Arial" w:cs="Arial"/>
        </w:rPr>
        <w:t xml:space="preserve"> in schizophrenia</w:t>
      </w:r>
      <w:r w:rsidR="00A41D40" w:rsidRPr="00466A0F">
        <w:rPr>
          <w:rFonts w:ascii="Arial" w:hAnsi="Arial" w:cs="Arial"/>
        </w:rPr>
        <w:t xml:space="preserve"> </w:t>
      </w:r>
      <w:r w:rsidR="00FA6339">
        <w:rPr>
          <w:rFonts w:ascii="Arial" w:hAnsi="Arial" w:cs="Arial"/>
        </w:rPr>
        <w:fldChar w:fldCharType="begin"/>
      </w:r>
      <w:r w:rsidR="00F86023">
        <w:rPr>
          <w:rFonts w:ascii="Arial" w:hAnsi="Arial" w:cs="Arial"/>
        </w:rPr>
        <w:instrText xml:space="preserve"> ADDIN EN.CITE &lt;EndNote&gt;&lt;Cite&gt;&lt;Author&gt;Crow&lt;/Author&gt;&lt;Year&gt;1980&lt;/Year&gt;&lt;RecNum&gt;431&lt;/RecNum&gt;&lt;DisplayText&gt;(Crow 1980)&lt;/DisplayText&gt;&lt;record&gt;&lt;rec-number&gt;431&lt;/rec-number&gt;&lt;foreign-keys&gt;&lt;key app="EN" db-id="9fasv2exzexer4ewfssxe5zqwdatwprsa99w" timestamp="1525246172"&gt;431&lt;/key&gt;&lt;/foreign-keys&gt;&lt;ref-type name="Journal Article"&gt;17&lt;/ref-type&gt;&lt;contributors&gt;&lt;authors&gt;&lt;author&gt;Crow, T. J.&lt;/author&gt;&lt;/authors&gt;&lt;/contributors&gt;&lt;titles&gt;&lt;title&gt;Positive and negative schizophrenic symptoms and the role of dopamine&lt;/title&gt;&lt;secondary-title&gt;Br J Psychiatry&lt;/secondary-title&gt;&lt;alt-title&gt;The British journal of psychiatry : the journal of mental science&lt;/alt-title&gt;&lt;/titles&gt;&lt;periodical&gt;&lt;full-title&gt;Br J Psychiatry&lt;/full-title&gt;&lt;abbr-1&gt;The British journal of psychiatry : the journal of mental science&lt;/abbr-1&gt;&lt;/periodical&gt;&lt;alt-periodical&gt;&lt;full-title&gt;Br J Psychiatry&lt;/full-title&gt;&lt;abbr-1&gt;The British journal of psychiatry : the journal of mental science&lt;/abbr-1&gt;&lt;/alt-periodical&gt;&lt;pages&gt;383-6&lt;/pages&gt;&lt;volume&gt;137&lt;/volume&gt;&lt;edition&gt;1980/10/01&lt;/edition&gt;&lt;keywords&gt;&lt;keyword&gt;Acute Disease&lt;/keyword&gt;&lt;keyword&gt;Chronic Disease&lt;/keyword&gt;&lt;keyword&gt;Dopamine/*metabolism&lt;/keyword&gt;&lt;keyword&gt;Humans&lt;/keyword&gt;&lt;keyword&gt;Schizophrenia/classification/*diagnosis/metabolism&lt;/keyword&gt;&lt;/keywords&gt;&lt;dates&gt;&lt;year&gt;1980&lt;/year&gt;&lt;pub-dates&gt;&lt;date&gt;Oct&lt;/date&gt;&lt;/pub-dates&gt;&lt;/dates&gt;&lt;isbn&gt;0007-1250 (Print)&amp;#xD;0007-1250&lt;/isbn&gt;&lt;accession-num&gt;7448479&lt;/accession-num&gt;&lt;urls&gt;&lt;/urls&gt;&lt;remote-database-provider&gt;NLM&lt;/remote-database-provider&gt;&lt;language&gt;eng&lt;/language&gt;&lt;/record&gt;&lt;/Cite&gt;&lt;/EndNote&gt;</w:instrText>
      </w:r>
      <w:r w:rsidR="00FA6339">
        <w:rPr>
          <w:rFonts w:ascii="Arial" w:hAnsi="Arial" w:cs="Arial"/>
        </w:rPr>
        <w:fldChar w:fldCharType="separate"/>
      </w:r>
      <w:r w:rsidR="00F86023">
        <w:rPr>
          <w:rFonts w:ascii="Arial" w:hAnsi="Arial" w:cs="Arial"/>
          <w:noProof/>
        </w:rPr>
        <w:t>(Crow 1980)</w:t>
      </w:r>
      <w:r w:rsidR="00FA6339">
        <w:rPr>
          <w:rFonts w:ascii="Arial" w:hAnsi="Arial" w:cs="Arial"/>
        </w:rPr>
        <w:fldChar w:fldCharType="end"/>
      </w:r>
      <w:r w:rsidR="00A41D40" w:rsidRPr="00466A0F">
        <w:rPr>
          <w:rFonts w:ascii="Arial" w:hAnsi="Arial" w:cs="Arial"/>
        </w:rPr>
        <w:t xml:space="preserve">. </w:t>
      </w:r>
      <w:r w:rsidR="00776A5B" w:rsidRPr="00466A0F">
        <w:rPr>
          <w:rFonts w:ascii="Arial" w:hAnsi="Arial" w:cs="Arial"/>
        </w:rPr>
        <w:t>This</w:t>
      </w:r>
      <w:r w:rsidR="00BB5F19" w:rsidRPr="00466A0F">
        <w:rPr>
          <w:rFonts w:ascii="Arial" w:hAnsi="Arial" w:cs="Arial"/>
        </w:rPr>
        <w:t xml:space="preserve"> domain is made up of four items; </w:t>
      </w:r>
      <w:r w:rsidR="00776A5B" w:rsidRPr="00466A0F">
        <w:rPr>
          <w:rFonts w:ascii="Arial" w:hAnsi="Arial" w:cs="Arial"/>
          <w:i/>
        </w:rPr>
        <w:t>unusual thought content</w:t>
      </w:r>
      <w:r w:rsidR="00776A5B" w:rsidRPr="00466A0F">
        <w:rPr>
          <w:rFonts w:ascii="Arial" w:hAnsi="Arial" w:cs="Arial"/>
        </w:rPr>
        <w:t xml:space="preserve">, </w:t>
      </w:r>
      <w:r w:rsidR="00776A5B" w:rsidRPr="00466A0F">
        <w:rPr>
          <w:rFonts w:ascii="Arial" w:hAnsi="Arial" w:cs="Arial"/>
          <w:i/>
        </w:rPr>
        <w:t>non-bizarre ideas</w:t>
      </w:r>
      <w:r w:rsidR="00776A5B" w:rsidRPr="00466A0F">
        <w:rPr>
          <w:rFonts w:ascii="Arial" w:hAnsi="Arial" w:cs="Arial"/>
        </w:rPr>
        <w:t xml:space="preserve">, </w:t>
      </w:r>
      <w:r w:rsidR="00776A5B" w:rsidRPr="00466A0F">
        <w:rPr>
          <w:rFonts w:ascii="Arial" w:hAnsi="Arial" w:cs="Arial"/>
          <w:i/>
        </w:rPr>
        <w:t>perceptual abnormalities</w:t>
      </w:r>
      <w:r w:rsidR="00776A5B" w:rsidRPr="00466A0F">
        <w:rPr>
          <w:rFonts w:ascii="Arial" w:hAnsi="Arial" w:cs="Arial"/>
        </w:rPr>
        <w:t xml:space="preserve"> and </w:t>
      </w:r>
      <w:r w:rsidR="00776A5B" w:rsidRPr="00466A0F">
        <w:rPr>
          <w:rFonts w:ascii="Arial" w:hAnsi="Arial" w:cs="Arial"/>
          <w:i/>
        </w:rPr>
        <w:t>disorganised speech</w:t>
      </w:r>
      <w:r w:rsidR="00BB5F19" w:rsidRPr="00466A0F">
        <w:rPr>
          <w:rFonts w:ascii="Arial" w:hAnsi="Arial" w:cs="Arial"/>
        </w:rPr>
        <w:t>.</w:t>
      </w:r>
      <w:r w:rsidR="00776A5B" w:rsidRPr="00466A0F">
        <w:rPr>
          <w:rFonts w:ascii="Arial" w:hAnsi="Arial" w:cs="Arial"/>
        </w:rPr>
        <w:t xml:space="preserve"> </w:t>
      </w:r>
      <w:r w:rsidR="00A41D40" w:rsidRPr="00466A0F">
        <w:rPr>
          <w:rFonts w:ascii="Arial" w:hAnsi="Arial" w:cs="Arial"/>
        </w:rPr>
        <w:t>Thus, this section of the</w:t>
      </w:r>
      <w:r w:rsidR="00A41D40">
        <w:rPr>
          <w:rFonts w:ascii="Arial" w:hAnsi="Arial" w:cs="Arial"/>
        </w:rPr>
        <w:t xml:space="preserve"> CAARMS relates to the disturbances in </w:t>
      </w:r>
      <w:r w:rsidR="00A41D40">
        <w:rPr>
          <w:rFonts w:ascii="Arial" w:hAnsi="Arial" w:cs="Arial"/>
        </w:rPr>
        <w:lastRenderedPageBreak/>
        <w:t>ideation and perception, as well as the flow of thought that is considered to be a feature of the period leading up to an episode of psychosis, or indeed an established psychotic illness.</w:t>
      </w:r>
      <w:r w:rsidR="00362105">
        <w:rPr>
          <w:rFonts w:ascii="Arial" w:hAnsi="Arial" w:cs="Arial"/>
        </w:rPr>
        <w:t xml:space="preserve"> The other </w:t>
      </w:r>
      <w:r w:rsidR="005816A1">
        <w:rPr>
          <w:rFonts w:ascii="Arial" w:hAnsi="Arial" w:cs="Arial"/>
        </w:rPr>
        <w:t xml:space="preserve">six </w:t>
      </w:r>
      <w:r w:rsidR="00362105">
        <w:rPr>
          <w:rFonts w:ascii="Arial" w:hAnsi="Arial" w:cs="Arial"/>
        </w:rPr>
        <w:t xml:space="preserve">domains of the CAARMS </w:t>
      </w:r>
      <w:r w:rsidR="005816A1">
        <w:rPr>
          <w:rFonts w:ascii="Arial" w:hAnsi="Arial" w:cs="Arial"/>
        </w:rPr>
        <w:t>(</w:t>
      </w:r>
      <w:r w:rsidR="00466A0F">
        <w:rPr>
          <w:rFonts w:ascii="Arial" w:hAnsi="Arial" w:cs="Arial"/>
          <w:i/>
        </w:rPr>
        <w:t>Co</w:t>
      </w:r>
      <w:r w:rsidR="00362105" w:rsidRPr="00362105">
        <w:rPr>
          <w:rFonts w:ascii="Arial" w:hAnsi="Arial" w:cs="Arial"/>
          <w:i/>
        </w:rPr>
        <w:t xml:space="preserve">gnitive </w:t>
      </w:r>
      <w:r w:rsidR="00466A0F">
        <w:rPr>
          <w:rFonts w:ascii="Arial" w:hAnsi="Arial" w:cs="Arial"/>
          <w:i/>
        </w:rPr>
        <w:t>C</w:t>
      </w:r>
      <w:r w:rsidR="00362105" w:rsidRPr="00362105">
        <w:rPr>
          <w:rFonts w:ascii="Arial" w:hAnsi="Arial" w:cs="Arial"/>
          <w:i/>
        </w:rPr>
        <w:t xml:space="preserve">hange </w:t>
      </w:r>
      <w:r w:rsidR="00466A0F">
        <w:rPr>
          <w:rFonts w:ascii="Arial" w:hAnsi="Arial" w:cs="Arial"/>
          <w:i/>
        </w:rPr>
        <w:t>A</w:t>
      </w:r>
      <w:r w:rsidR="00362105" w:rsidRPr="00362105">
        <w:rPr>
          <w:rFonts w:ascii="Arial" w:hAnsi="Arial" w:cs="Arial"/>
          <w:i/>
        </w:rPr>
        <w:t>ttention/</w:t>
      </w:r>
      <w:r w:rsidR="00466A0F">
        <w:rPr>
          <w:rFonts w:ascii="Arial" w:hAnsi="Arial" w:cs="Arial"/>
          <w:i/>
        </w:rPr>
        <w:t>C</w:t>
      </w:r>
      <w:r w:rsidR="00362105" w:rsidRPr="00362105">
        <w:rPr>
          <w:rFonts w:ascii="Arial" w:hAnsi="Arial" w:cs="Arial"/>
          <w:i/>
        </w:rPr>
        <w:t>oncentration</w:t>
      </w:r>
      <w:r w:rsidR="00362105">
        <w:rPr>
          <w:rFonts w:ascii="Arial" w:hAnsi="Arial" w:cs="Arial"/>
        </w:rPr>
        <w:t xml:space="preserve">, </w:t>
      </w:r>
      <w:r w:rsidR="00362105" w:rsidRPr="00362105">
        <w:rPr>
          <w:rFonts w:ascii="Arial" w:hAnsi="Arial" w:cs="Arial"/>
          <w:i/>
        </w:rPr>
        <w:t>Emotional Disturbance</w:t>
      </w:r>
      <w:r w:rsidR="00362105">
        <w:rPr>
          <w:rFonts w:ascii="Arial" w:hAnsi="Arial" w:cs="Arial"/>
        </w:rPr>
        <w:t xml:space="preserve">, </w:t>
      </w:r>
      <w:r w:rsidR="00362105" w:rsidRPr="00362105">
        <w:rPr>
          <w:rFonts w:ascii="Arial" w:hAnsi="Arial" w:cs="Arial"/>
          <w:i/>
        </w:rPr>
        <w:t>Negative Symptoms</w:t>
      </w:r>
      <w:r w:rsidR="00362105">
        <w:rPr>
          <w:rFonts w:ascii="Arial" w:hAnsi="Arial" w:cs="Arial"/>
        </w:rPr>
        <w:t xml:space="preserve">, </w:t>
      </w:r>
      <w:r w:rsidR="00362105" w:rsidRPr="00362105">
        <w:rPr>
          <w:rFonts w:ascii="Arial" w:hAnsi="Arial" w:cs="Arial"/>
          <w:i/>
        </w:rPr>
        <w:t>Behavioural Change</w:t>
      </w:r>
      <w:r w:rsidR="00362105">
        <w:rPr>
          <w:rFonts w:ascii="Arial" w:hAnsi="Arial" w:cs="Arial"/>
        </w:rPr>
        <w:t xml:space="preserve">, </w:t>
      </w:r>
      <w:r w:rsidR="00362105" w:rsidRPr="00362105">
        <w:rPr>
          <w:rFonts w:ascii="Arial" w:hAnsi="Arial" w:cs="Arial"/>
          <w:i/>
        </w:rPr>
        <w:t>Motor/Physical Changes</w:t>
      </w:r>
      <w:r w:rsidR="00362105">
        <w:rPr>
          <w:rFonts w:ascii="Arial" w:hAnsi="Arial" w:cs="Arial"/>
        </w:rPr>
        <w:t xml:space="preserve"> and </w:t>
      </w:r>
      <w:r w:rsidR="00362105" w:rsidRPr="00362105">
        <w:rPr>
          <w:rFonts w:ascii="Arial" w:hAnsi="Arial" w:cs="Arial"/>
          <w:i/>
        </w:rPr>
        <w:t>General Psychopathology</w:t>
      </w:r>
      <w:r w:rsidR="005816A1">
        <w:rPr>
          <w:rFonts w:ascii="Arial" w:hAnsi="Arial" w:cs="Arial"/>
          <w:i/>
        </w:rPr>
        <w:t>)</w:t>
      </w:r>
      <w:r w:rsidR="00362105">
        <w:rPr>
          <w:rFonts w:ascii="Arial" w:hAnsi="Arial" w:cs="Arial"/>
        </w:rPr>
        <w:t xml:space="preserve"> are not used in classif</w:t>
      </w:r>
      <w:r w:rsidR="005816A1">
        <w:rPr>
          <w:rFonts w:ascii="Arial" w:hAnsi="Arial" w:cs="Arial"/>
        </w:rPr>
        <w:t>ying</w:t>
      </w:r>
      <w:r w:rsidR="00362105">
        <w:rPr>
          <w:rFonts w:ascii="Arial" w:hAnsi="Arial" w:cs="Arial"/>
        </w:rPr>
        <w:t xml:space="preserve"> </w:t>
      </w:r>
      <w:r w:rsidR="00F66575">
        <w:rPr>
          <w:rFonts w:ascii="Arial" w:hAnsi="Arial" w:cs="Arial"/>
        </w:rPr>
        <w:t xml:space="preserve">UHR state, nor have they been validated in themselves </w:t>
      </w:r>
      <w:r w:rsidR="005816A1">
        <w:rPr>
          <w:rFonts w:ascii="Arial" w:hAnsi="Arial" w:cs="Arial"/>
        </w:rPr>
        <w:t>as</w:t>
      </w:r>
      <w:r w:rsidR="00F66575">
        <w:rPr>
          <w:rFonts w:ascii="Arial" w:hAnsi="Arial" w:cs="Arial"/>
        </w:rPr>
        <w:t xml:space="preserve"> ratings of behaviours and symptoms in these areas</w:t>
      </w:r>
      <w:r w:rsidR="005816A1">
        <w:rPr>
          <w:rFonts w:ascii="Arial" w:hAnsi="Arial" w:cs="Arial"/>
        </w:rPr>
        <w:t>. Therefore</w:t>
      </w:r>
      <w:r w:rsidR="00F66575">
        <w:rPr>
          <w:rFonts w:ascii="Arial" w:hAnsi="Arial" w:cs="Arial"/>
        </w:rPr>
        <w:t xml:space="preserve"> they will not be described further </w:t>
      </w:r>
      <w:r w:rsidR="00896BCA">
        <w:rPr>
          <w:rFonts w:ascii="Arial" w:hAnsi="Arial" w:cs="Arial"/>
        </w:rPr>
        <w:t>here</w:t>
      </w:r>
      <w:r w:rsidR="00F66575">
        <w:rPr>
          <w:rFonts w:ascii="Arial" w:hAnsi="Arial" w:cs="Arial"/>
        </w:rPr>
        <w:t>.</w:t>
      </w:r>
      <w:r w:rsidR="0081541B" w:rsidRPr="0081541B">
        <w:rPr>
          <w:rFonts w:ascii="Arial" w:hAnsi="Arial" w:cs="Arial"/>
        </w:rPr>
        <w:t xml:space="preserve"> </w:t>
      </w:r>
      <w:r w:rsidR="0081541B">
        <w:rPr>
          <w:rFonts w:ascii="Arial" w:hAnsi="Arial" w:cs="Arial"/>
        </w:rPr>
        <w:t>Indeed, for much of the previous research, and in some routine clinical work that uses the CAARMS, abbreviated versions of the instrument are employed, consisting of the Social and Occupational Functioning Assessment Scale (SOFAS)</w:t>
      </w:r>
      <w:r w:rsidR="0081541B">
        <w:rPr>
          <w:rFonts w:ascii="Arial" w:hAnsi="Arial" w:cs="Arial"/>
        </w:rPr>
        <w:fldChar w:fldCharType="begin"/>
      </w:r>
      <w:r w:rsidR="00F86023">
        <w:rPr>
          <w:rFonts w:ascii="Arial" w:hAnsi="Arial" w:cs="Arial"/>
        </w:rPr>
        <w:instrText xml:space="preserve"> ADDIN EN.CITE &lt;EndNote&gt;&lt;Cite&gt;&lt;Author&gt;Rybarczyk&lt;/Author&gt;&lt;Year&gt;2011&lt;/Year&gt;&lt;RecNum&gt;432&lt;/RecNum&gt;&lt;DisplayText&gt;(Rybarczyk 2011)&lt;/DisplayText&gt;&lt;record&gt;&lt;rec-number&gt;432&lt;/rec-number&gt;&lt;foreign-keys&gt;&lt;key app="EN" db-id="9fasv2exzexer4ewfssxe5zqwdatwprsa99w" timestamp="1525246310"&gt;432&lt;/key&gt;&lt;/foreign-keys&gt;&lt;ref-type name="Book Section"&gt;5&lt;/ref-type&gt;&lt;contributors&gt;&lt;authors&gt;&lt;author&gt;Rybarczyk, B.&lt;/author&gt;&lt;/authors&gt;&lt;secondary-authors&gt;&lt;author&gt;Kreutzer, Jeffrey S.&lt;/author&gt;&lt;author&gt;DeLuca, John&lt;/author&gt;&lt;author&gt;Caplan, Bruce&lt;/author&gt;&lt;/secondary-authors&gt;&lt;/contributors&gt;&lt;titles&gt;&lt;title&gt;Social and Occupational Functioning Assessment Scale (SOFAS)&lt;/title&gt;&lt;secondary-title&gt;Encyclopedia of Clinical Neuropsychology&lt;/secondary-title&gt;&lt;/titles&gt;&lt;pages&gt;2313-2313&lt;/pages&gt;&lt;dates&gt;&lt;year&gt;2011&lt;/year&gt;&lt;/dates&gt;&lt;pub-location&gt;New York, NY&lt;/pub-location&gt;&lt;publisher&gt;Springer New York&lt;/publisher&gt;&lt;isbn&gt;978-0-387-79948-3&lt;/isbn&gt;&lt;label&gt;Rybarczyk2011&lt;/label&gt;&lt;urls&gt;&lt;related-urls&gt;&lt;url&gt;https://doi.org/10.1007/978-0-387-79948-3_428&lt;/url&gt;&lt;/related-urls&gt;&lt;/urls&gt;&lt;electronic-resource-num&gt;10.1007/978-0-387-79948-3_428&lt;/electronic-resource-num&gt;&lt;/record&gt;&lt;/Cite&gt;&lt;/EndNote&gt;</w:instrText>
      </w:r>
      <w:r w:rsidR="0081541B">
        <w:rPr>
          <w:rFonts w:ascii="Arial" w:hAnsi="Arial" w:cs="Arial"/>
        </w:rPr>
        <w:fldChar w:fldCharType="separate"/>
      </w:r>
      <w:r w:rsidR="00F86023">
        <w:rPr>
          <w:rFonts w:ascii="Arial" w:hAnsi="Arial" w:cs="Arial"/>
          <w:noProof/>
        </w:rPr>
        <w:t>(Rybarczyk 2011)</w:t>
      </w:r>
      <w:r w:rsidR="0081541B">
        <w:rPr>
          <w:rFonts w:ascii="Arial" w:hAnsi="Arial" w:cs="Arial"/>
        </w:rPr>
        <w:fldChar w:fldCharType="end"/>
      </w:r>
      <w:r w:rsidR="0081541B">
        <w:rPr>
          <w:rFonts w:ascii="Arial" w:hAnsi="Arial" w:cs="Arial"/>
        </w:rPr>
        <w:t xml:space="preserve">, the positive symptoms domain and usually a small number of key items from other domains. At the time of writing, such a version is available, free of charge from </w:t>
      </w:r>
      <w:r w:rsidR="0081541B" w:rsidRPr="004D042A">
        <w:rPr>
          <w:rFonts w:ascii="Arial" w:hAnsi="Arial" w:cs="Arial"/>
        </w:rPr>
        <w:t>www.rcpsych.ac.uk/pdf/Brief%20CAARMS%20with%20SOFAS%202016.pdf</w:t>
      </w:r>
      <w:r w:rsidR="0081541B">
        <w:rPr>
          <w:rFonts w:ascii="Arial" w:hAnsi="Arial" w:cs="Arial"/>
        </w:rPr>
        <w:t>.</w:t>
      </w:r>
    </w:p>
    <w:p w14:paraId="2C24D809" w14:textId="4285EA50" w:rsidR="00F66575" w:rsidRDefault="00F66575" w:rsidP="00002201">
      <w:pPr>
        <w:rPr>
          <w:rFonts w:ascii="Arial" w:hAnsi="Arial" w:cs="Arial"/>
        </w:rPr>
      </w:pPr>
      <w:r>
        <w:rPr>
          <w:rFonts w:ascii="Arial" w:hAnsi="Arial" w:cs="Arial"/>
        </w:rPr>
        <w:t xml:space="preserve">It is important to note that any ratings related to symptoms and behaviours in the CAARMS should be placed in the context of the overall reported course of both symptoms and functioning. </w:t>
      </w:r>
      <w:r w:rsidR="00620E80">
        <w:rPr>
          <w:rFonts w:ascii="Arial" w:hAnsi="Arial" w:cs="Arial"/>
        </w:rPr>
        <w:t>Indeed, the administrator is initially encouraged to draw a t</w:t>
      </w:r>
      <w:r>
        <w:rPr>
          <w:rFonts w:ascii="Arial" w:hAnsi="Arial" w:cs="Arial"/>
        </w:rPr>
        <w:t xml:space="preserve">imeline </w:t>
      </w:r>
      <w:r w:rsidR="00620E80">
        <w:rPr>
          <w:rFonts w:ascii="Arial" w:hAnsi="Arial" w:cs="Arial"/>
        </w:rPr>
        <w:t>in relation to symptoms and functioning</w:t>
      </w:r>
      <w:r>
        <w:rPr>
          <w:rFonts w:ascii="Arial" w:hAnsi="Arial" w:cs="Arial"/>
        </w:rPr>
        <w:t xml:space="preserve">. </w:t>
      </w:r>
      <w:r w:rsidR="00620E80">
        <w:rPr>
          <w:rFonts w:ascii="Arial" w:hAnsi="Arial" w:cs="Arial"/>
        </w:rPr>
        <w:t xml:space="preserve">Moreover, </w:t>
      </w:r>
      <w:r>
        <w:rPr>
          <w:rFonts w:ascii="Arial" w:hAnsi="Arial" w:cs="Arial"/>
        </w:rPr>
        <w:t xml:space="preserve">the CAARMS is intended to be performed in conjunction with a rating on </w:t>
      </w:r>
      <w:r w:rsidR="00DE1FFF">
        <w:rPr>
          <w:rFonts w:ascii="Arial" w:hAnsi="Arial" w:cs="Arial"/>
        </w:rPr>
        <w:t xml:space="preserve">the </w:t>
      </w:r>
      <w:r>
        <w:rPr>
          <w:rFonts w:ascii="Arial" w:hAnsi="Arial" w:cs="Arial"/>
        </w:rPr>
        <w:t>SOFAS</w:t>
      </w:r>
      <w:r w:rsidR="00DE1FFF">
        <w:rPr>
          <w:rFonts w:ascii="Arial" w:hAnsi="Arial" w:cs="Arial"/>
        </w:rPr>
        <w:t xml:space="preserve"> </w:t>
      </w:r>
      <w:r w:rsidR="00FA6339">
        <w:rPr>
          <w:rFonts w:ascii="Arial" w:hAnsi="Arial" w:cs="Arial"/>
        </w:rPr>
        <w:fldChar w:fldCharType="begin"/>
      </w:r>
      <w:r w:rsidR="00F86023">
        <w:rPr>
          <w:rFonts w:ascii="Arial" w:hAnsi="Arial" w:cs="Arial"/>
        </w:rPr>
        <w:instrText xml:space="preserve"> ADDIN EN.CITE &lt;EndNote&gt;&lt;Cite&gt;&lt;Author&gt;Rybarczyk&lt;/Author&gt;&lt;Year&gt;2011&lt;/Year&gt;&lt;RecNum&gt;432&lt;/RecNum&gt;&lt;DisplayText&gt;(Rybarczyk 2011)&lt;/DisplayText&gt;&lt;record&gt;&lt;rec-number&gt;432&lt;/rec-number&gt;&lt;foreign-keys&gt;&lt;key app="EN" db-id="9fasv2exzexer4ewfssxe5zqwdatwprsa99w" timestamp="1525246310"&gt;432&lt;/key&gt;&lt;/foreign-keys&gt;&lt;ref-type name="Book Section"&gt;5&lt;/ref-type&gt;&lt;contributors&gt;&lt;authors&gt;&lt;author&gt;Rybarczyk, B.&lt;/author&gt;&lt;/authors&gt;&lt;secondary-authors&gt;&lt;author&gt;Kreutzer, Jeffrey S.&lt;/author&gt;&lt;author&gt;DeLuca, John&lt;/author&gt;&lt;author&gt;Caplan, Bruce&lt;/author&gt;&lt;/secondary-authors&gt;&lt;/contributors&gt;&lt;titles&gt;&lt;title&gt;Social and Occupational Functioning Assessment Scale (SOFAS)&lt;/title&gt;&lt;secondary-title&gt;Encyclopedia of Clinical Neuropsychology&lt;/secondary-title&gt;&lt;/titles&gt;&lt;pages&gt;2313-2313&lt;/pages&gt;&lt;dates&gt;&lt;year&gt;2011&lt;/year&gt;&lt;/dates&gt;&lt;pub-location&gt;New York, NY&lt;/pub-location&gt;&lt;publisher&gt;Springer New York&lt;/publisher&gt;&lt;isbn&gt;978-0-387-79948-3&lt;/isbn&gt;&lt;label&gt;Rybarczyk2011&lt;/label&gt;&lt;urls&gt;&lt;related-urls&gt;&lt;url&gt;https://doi.org/10.1007/978-0-387-79948-3_428&lt;/url&gt;&lt;/related-urls&gt;&lt;/urls&gt;&lt;electronic-resource-num&gt;10.1007/978-0-387-79948-3_428&lt;/electronic-resource-num&gt;&lt;/record&gt;&lt;/Cite&gt;&lt;/EndNote&gt;</w:instrText>
      </w:r>
      <w:r w:rsidR="00FA6339">
        <w:rPr>
          <w:rFonts w:ascii="Arial" w:hAnsi="Arial" w:cs="Arial"/>
        </w:rPr>
        <w:fldChar w:fldCharType="separate"/>
      </w:r>
      <w:r w:rsidR="00F86023">
        <w:rPr>
          <w:rFonts w:ascii="Arial" w:hAnsi="Arial" w:cs="Arial"/>
          <w:noProof/>
        </w:rPr>
        <w:t>(Rybarczyk 2011)</w:t>
      </w:r>
      <w:r w:rsidR="00FA6339">
        <w:rPr>
          <w:rFonts w:ascii="Arial" w:hAnsi="Arial" w:cs="Arial"/>
        </w:rPr>
        <w:fldChar w:fldCharType="end"/>
      </w:r>
      <w:r>
        <w:rPr>
          <w:rFonts w:ascii="Arial" w:hAnsi="Arial" w:cs="Arial"/>
        </w:rPr>
        <w:t xml:space="preserve">. The SOFAS is based on the </w:t>
      </w:r>
      <w:r w:rsidR="00620E80">
        <w:rPr>
          <w:rFonts w:ascii="Arial" w:hAnsi="Arial" w:cs="Arial"/>
        </w:rPr>
        <w:t>G</w:t>
      </w:r>
      <w:r>
        <w:rPr>
          <w:rFonts w:ascii="Arial" w:hAnsi="Arial" w:cs="Arial"/>
        </w:rPr>
        <w:t xml:space="preserve">lobal </w:t>
      </w:r>
      <w:r w:rsidR="00620E80">
        <w:rPr>
          <w:rFonts w:ascii="Arial" w:hAnsi="Arial" w:cs="Arial"/>
        </w:rPr>
        <w:t>A</w:t>
      </w:r>
      <w:r>
        <w:rPr>
          <w:rFonts w:ascii="Arial" w:hAnsi="Arial" w:cs="Arial"/>
        </w:rPr>
        <w:t xml:space="preserve">ssessment of </w:t>
      </w:r>
      <w:r w:rsidR="00620E80">
        <w:rPr>
          <w:rFonts w:ascii="Arial" w:hAnsi="Arial" w:cs="Arial"/>
        </w:rPr>
        <w:t>F</w:t>
      </w:r>
      <w:r>
        <w:rPr>
          <w:rFonts w:ascii="Arial" w:hAnsi="Arial" w:cs="Arial"/>
        </w:rPr>
        <w:t>unctioning (GAF) scale</w:t>
      </w:r>
      <w:r w:rsidR="00F175A6">
        <w:rPr>
          <w:rFonts w:ascii="Arial" w:hAnsi="Arial" w:cs="Arial"/>
        </w:rPr>
        <w:t xml:space="preserve"> </w:t>
      </w:r>
      <w:r w:rsidR="00FA6339">
        <w:rPr>
          <w:rFonts w:ascii="Arial" w:hAnsi="Arial" w:cs="Arial"/>
        </w:rPr>
        <w:fldChar w:fldCharType="begin"/>
      </w:r>
      <w:r w:rsidR="00F86023">
        <w:rPr>
          <w:rFonts w:ascii="Arial" w:hAnsi="Arial" w:cs="Arial"/>
        </w:rPr>
        <w:instrText xml:space="preserve"> ADDIN EN.CITE &lt;EndNote&gt;&lt;Cite&gt;&lt;Author&gt;Morad Aas&lt;/Author&gt;&lt;Year&gt;2010&lt;/Year&gt;&lt;RecNum&gt;434&lt;/RecNum&gt;&lt;DisplayText&gt;(Morad Aas 2010)&lt;/DisplayText&gt;&lt;record&gt;&lt;rec-number&gt;434&lt;/rec-number&gt;&lt;foreign-keys&gt;&lt;key app="EN" db-id="9fasv2exzexer4ewfssxe5zqwdatwprsa99w" timestamp="1525246498"&gt;434&lt;/key&gt;&lt;/foreign-keys&gt;&lt;ref-type name="Journal Article"&gt;17&lt;/ref-type&gt;&lt;contributors&gt;&lt;authors&gt;&lt;author&gt;Morad Aas, I. H. &lt;/author&gt;&lt;/authors&gt;&lt;/contributors&gt;&lt;titles&gt;&lt;title&gt;Global Assessment of Functioning (GAF): properties and frontier of current knowledge&lt;/title&gt;&lt;secondary-title&gt;Annals of General Psychiatry&lt;/secondary-title&gt;&lt;/titles&gt;&lt;periodical&gt;&lt;full-title&gt;Annals of General Psychiatry&lt;/full-title&gt;&lt;/periodical&gt;&lt;pages&gt;20-20&lt;/pages&gt;&lt;volume&gt;9&lt;/volume&gt;&lt;dates&gt;&lt;year&gt;2010&lt;/year&gt;&lt;pub-dates&gt;&lt;date&gt;05/07&amp;#xD;09/24/received&amp;#xD;05/07/accepted&lt;/date&gt;&lt;/pub-dates&gt;&lt;/dates&gt;&lt;publisher&gt;BioMed Central&lt;/publisher&gt;&lt;isbn&gt;1744-859X&lt;/isbn&gt;&lt;accession-num&gt;PMC2880316&lt;/accession-num&gt;&lt;urls&gt;&lt;related-urls&gt;&lt;url&gt;http://www.ncbi.nlm.nih.gov/pmc/articles/PMC2880316/&lt;/url&gt;&lt;/related-urls&gt;&lt;/urls&gt;&lt;electronic-resource-num&gt;10.1186/1744-859X-9-20&lt;/electronic-resource-num&gt;&lt;remote-database-name&gt;PMC&lt;/remote-database-name&gt;&lt;/record&gt;&lt;/Cite&gt;&lt;/EndNote&gt;</w:instrText>
      </w:r>
      <w:r w:rsidR="00FA6339">
        <w:rPr>
          <w:rFonts w:ascii="Arial" w:hAnsi="Arial" w:cs="Arial"/>
        </w:rPr>
        <w:fldChar w:fldCharType="separate"/>
      </w:r>
      <w:r w:rsidR="00F86023">
        <w:rPr>
          <w:rFonts w:ascii="Arial" w:hAnsi="Arial" w:cs="Arial"/>
          <w:noProof/>
        </w:rPr>
        <w:t>(Morad Aas 2010)</w:t>
      </w:r>
      <w:r w:rsidR="00FA6339">
        <w:rPr>
          <w:rFonts w:ascii="Arial" w:hAnsi="Arial" w:cs="Arial"/>
        </w:rPr>
        <w:fldChar w:fldCharType="end"/>
      </w:r>
      <w:r w:rsidR="00620E80">
        <w:rPr>
          <w:rFonts w:ascii="Arial" w:hAnsi="Arial" w:cs="Arial"/>
        </w:rPr>
        <w:t xml:space="preserve">, but </w:t>
      </w:r>
      <w:r>
        <w:rPr>
          <w:rFonts w:ascii="Arial" w:hAnsi="Arial" w:cs="Arial"/>
        </w:rPr>
        <w:t>seeks to separate functioning from symptoms.</w:t>
      </w:r>
      <w:r w:rsidR="00F175A6">
        <w:rPr>
          <w:rFonts w:ascii="Arial" w:hAnsi="Arial" w:cs="Arial"/>
        </w:rPr>
        <w:t xml:space="preserve"> Th</w:t>
      </w:r>
      <w:r w:rsidR="00620E80">
        <w:rPr>
          <w:rFonts w:ascii="Arial" w:hAnsi="Arial" w:cs="Arial"/>
        </w:rPr>
        <w:t>e</w:t>
      </w:r>
      <w:r w:rsidR="00F175A6">
        <w:rPr>
          <w:rFonts w:ascii="Arial" w:hAnsi="Arial" w:cs="Arial"/>
        </w:rPr>
        <w:t xml:space="preserve"> SOFAS instructs the rater to score an individual’s functioning from a maximum of 100 (‘</w:t>
      </w:r>
      <w:r w:rsidR="00F175A6" w:rsidRPr="00466A0F">
        <w:rPr>
          <w:rFonts w:ascii="Arial" w:hAnsi="Arial" w:cs="Arial"/>
          <w:i/>
        </w:rPr>
        <w:t>Superior functioning in a wide range of activities</w:t>
      </w:r>
      <w:r w:rsidR="00F175A6">
        <w:rPr>
          <w:rFonts w:ascii="Arial" w:hAnsi="Arial" w:cs="Arial"/>
        </w:rPr>
        <w:t>’) to ‘1’ (‘</w:t>
      </w:r>
      <w:r w:rsidR="00DA2380">
        <w:rPr>
          <w:rFonts w:ascii="Arial" w:hAnsi="Arial" w:cs="Arial"/>
          <w:i/>
        </w:rPr>
        <w:t>P</w:t>
      </w:r>
      <w:r w:rsidR="00F175A6" w:rsidRPr="00466A0F">
        <w:rPr>
          <w:rFonts w:ascii="Arial" w:hAnsi="Arial" w:cs="Arial"/>
          <w:i/>
        </w:rPr>
        <w:t>ersistent inability to maintain minimal personal hygiene. Unable to function without harming self or others or without considerable external support…</w:t>
      </w:r>
      <w:r w:rsidR="00F175A6">
        <w:rPr>
          <w:rFonts w:ascii="Arial" w:hAnsi="Arial" w:cs="Arial"/>
        </w:rPr>
        <w:t xml:space="preserve">’). </w:t>
      </w:r>
      <w:r w:rsidR="00610AA2">
        <w:rPr>
          <w:rFonts w:ascii="Arial" w:hAnsi="Arial" w:cs="Arial"/>
        </w:rPr>
        <w:t xml:space="preserve">As outlined earlier, evidence for chronically poor, </w:t>
      </w:r>
      <w:r w:rsidR="005169BD">
        <w:rPr>
          <w:rFonts w:ascii="Arial" w:hAnsi="Arial" w:cs="Arial"/>
        </w:rPr>
        <w:t>or</w:t>
      </w:r>
      <w:r w:rsidR="00610AA2">
        <w:rPr>
          <w:rFonts w:ascii="Arial" w:hAnsi="Arial" w:cs="Arial"/>
        </w:rPr>
        <w:t xml:space="preserve"> recently declining functioning</w:t>
      </w:r>
      <w:r w:rsidR="00DE1FFF">
        <w:rPr>
          <w:rFonts w:ascii="Arial" w:hAnsi="Arial" w:cs="Arial"/>
        </w:rPr>
        <w:t>,</w:t>
      </w:r>
      <w:r w:rsidR="005169BD">
        <w:rPr>
          <w:rFonts w:ascii="Arial" w:hAnsi="Arial" w:cs="Arial"/>
        </w:rPr>
        <w:t xml:space="preserve"> </w:t>
      </w:r>
      <w:r w:rsidR="008104A1">
        <w:rPr>
          <w:rFonts w:ascii="Arial" w:hAnsi="Arial" w:cs="Arial"/>
        </w:rPr>
        <w:t>i</w:t>
      </w:r>
      <w:r w:rsidR="005169BD">
        <w:rPr>
          <w:rFonts w:ascii="Arial" w:hAnsi="Arial" w:cs="Arial"/>
        </w:rPr>
        <w:t xml:space="preserve">s required in order to designate a young person as in the UHR state. This is </w:t>
      </w:r>
      <w:r w:rsidR="00620E80">
        <w:rPr>
          <w:rFonts w:ascii="Arial" w:hAnsi="Arial" w:cs="Arial"/>
        </w:rPr>
        <w:t>indicated as</w:t>
      </w:r>
      <w:r w:rsidR="005169BD">
        <w:rPr>
          <w:rFonts w:ascii="Arial" w:hAnsi="Arial" w:cs="Arial"/>
        </w:rPr>
        <w:t xml:space="preserve"> having either a 30% drop in SOFAS score, for at least one month, occurring in the last 12 months, or a SOFAS score of 50 or less for the last year or longer. </w:t>
      </w:r>
      <w:r w:rsidR="00620E80">
        <w:rPr>
          <w:rFonts w:ascii="Arial" w:hAnsi="Arial" w:cs="Arial"/>
        </w:rPr>
        <w:t xml:space="preserve">Administering </w:t>
      </w:r>
      <w:r w:rsidR="00512146">
        <w:rPr>
          <w:rFonts w:ascii="Arial" w:hAnsi="Arial" w:cs="Arial"/>
        </w:rPr>
        <w:t>the initial (‘</w:t>
      </w:r>
      <w:r w:rsidR="008104A1" w:rsidRPr="00EE5BCA">
        <w:rPr>
          <w:rFonts w:ascii="Arial" w:hAnsi="Arial" w:cs="Arial"/>
          <w:i/>
        </w:rPr>
        <w:t>Positive S</w:t>
      </w:r>
      <w:r w:rsidR="00512146" w:rsidRPr="00EE5BCA">
        <w:rPr>
          <w:rFonts w:ascii="Arial" w:hAnsi="Arial" w:cs="Arial"/>
          <w:i/>
        </w:rPr>
        <w:t>ymptoms</w:t>
      </w:r>
      <w:r w:rsidR="00512146">
        <w:rPr>
          <w:rFonts w:ascii="Arial" w:hAnsi="Arial" w:cs="Arial"/>
        </w:rPr>
        <w:t xml:space="preserve">’) section of the CAARMS and SOFAS usually takes between </w:t>
      </w:r>
      <w:r w:rsidR="00DA2380">
        <w:rPr>
          <w:rFonts w:ascii="Arial" w:hAnsi="Arial" w:cs="Arial"/>
        </w:rPr>
        <w:t>2</w:t>
      </w:r>
      <w:r w:rsidR="00512146">
        <w:rPr>
          <w:rFonts w:ascii="Arial" w:hAnsi="Arial" w:cs="Arial"/>
        </w:rPr>
        <w:t xml:space="preserve">0 and 45 minutes. Completing all domains will take longer, though is unnecessary if the primary aim is to establish whether a young person can be conceptualised as in the UHR state or affected by a psychosis.  </w:t>
      </w:r>
    </w:p>
    <w:p w14:paraId="1C80A5CB" w14:textId="1D8EC5E9" w:rsidR="000D29A1" w:rsidRDefault="00EE03B6" w:rsidP="00002201">
      <w:pPr>
        <w:rPr>
          <w:rFonts w:ascii="Arial" w:hAnsi="Arial" w:cs="Arial"/>
        </w:rPr>
      </w:pPr>
      <w:r>
        <w:rPr>
          <w:rFonts w:ascii="Arial" w:hAnsi="Arial" w:cs="Arial"/>
        </w:rPr>
        <w:t>Following administration and scoring</w:t>
      </w:r>
      <w:r w:rsidR="00AA2811">
        <w:rPr>
          <w:rFonts w:ascii="Arial" w:hAnsi="Arial" w:cs="Arial"/>
        </w:rPr>
        <w:t>,</w:t>
      </w:r>
      <w:r>
        <w:rPr>
          <w:rFonts w:ascii="Arial" w:hAnsi="Arial" w:cs="Arial"/>
        </w:rPr>
        <w:t xml:space="preserve"> an </w:t>
      </w:r>
      <w:r w:rsidR="000D29A1">
        <w:rPr>
          <w:rFonts w:ascii="Arial" w:hAnsi="Arial" w:cs="Arial"/>
        </w:rPr>
        <w:t xml:space="preserve">algorithm </w:t>
      </w:r>
      <w:r>
        <w:rPr>
          <w:rFonts w:ascii="Arial" w:hAnsi="Arial" w:cs="Arial"/>
        </w:rPr>
        <w:t>is completed</w:t>
      </w:r>
      <w:r w:rsidR="000D29A1">
        <w:rPr>
          <w:rFonts w:ascii="Arial" w:hAnsi="Arial" w:cs="Arial"/>
        </w:rPr>
        <w:t xml:space="preserve"> with th</w:t>
      </w:r>
      <w:r>
        <w:rPr>
          <w:rFonts w:ascii="Arial" w:hAnsi="Arial" w:cs="Arial"/>
        </w:rPr>
        <w:t xml:space="preserve">ree possible </w:t>
      </w:r>
      <w:r w:rsidR="000D29A1">
        <w:rPr>
          <w:rFonts w:ascii="Arial" w:hAnsi="Arial" w:cs="Arial"/>
        </w:rPr>
        <w:t>outcomes. Firstly, the scores may suggest that the individual fulfils neither the criteria for the UHR state nor for an episode of psychotic illness</w:t>
      </w:r>
      <w:r>
        <w:rPr>
          <w:rFonts w:ascii="Arial" w:hAnsi="Arial" w:cs="Arial"/>
        </w:rPr>
        <w:t xml:space="preserve"> as </w:t>
      </w:r>
      <w:r w:rsidR="000D29A1">
        <w:rPr>
          <w:rFonts w:ascii="Arial" w:hAnsi="Arial" w:cs="Arial"/>
        </w:rPr>
        <w:t xml:space="preserve">the reported symptoms are of subthreshold intensity and frequency and/or the overall functioning of the young person is not </w:t>
      </w:r>
      <w:r>
        <w:rPr>
          <w:rFonts w:ascii="Arial" w:hAnsi="Arial" w:cs="Arial"/>
        </w:rPr>
        <w:t>impaired</w:t>
      </w:r>
      <w:r w:rsidR="000D29A1">
        <w:rPr>
          <w:rFonts w:ascii="Arial" w:hAnsi="Arial" w:cs="Arial"/>
        </w:rPr>
        <w:t xml:space="preserve">. Secondly, the </w:t>
      </w:r>
      <w:r>
        <w:rPr>
          <w:rFonts w:ascii="Arial" w:hAnsi="Arial" w:cs="Arial"/>
        </w:rPr>
        <w:t xml:space="preserve">ratings </w:t>
      </w:r>
      <w:r w:rsidR="007A25D9">
        <w:rPr>
          <w:rFonts w:ascii="Arial" w:hAnsi="Arial" w:cs="Arial"/>
        </w:rPr>
        <w:t xml:space="preserve">are consistent with conceptualising the individual as being in the UHR state but </w:t>
      </w:r>
      <w:r w:rsidR="0081541B">
        <w:rPr>
          <w:rFonts w:ascii="Arial" w:hAnsi="Arial" w:cs="Arial"/>
        </w:rPr>
        <w:t xml:space="preserve">fall short of those considered to be consistent with an established psychotic </w:t>
      </w:r>
      <w:r w:rsidR="007A25D9">
        <w:rPr>
          <w:rFonts w:ascii="Arial" w:hAnsi="Arial" w:cs="Arial"/>
        </w:rPr>
        <w:t>episode. This distinction is an important one</w:t>
      </w:r>
      <w:r w:rsidR="0081541B">
        <w:rPr>
          <w:rFonts w:ascii="Arial" w:hAnsi="Arial" w:cs="Arial"/>
        </w:rPr>
        <w:t xml:space="preserve"> with implications for treatment strategy. In practice, those scoring above the threshold for psychosis should be considered for pharmacological treatment </w:t>
      </w:r>
      <w:r w:rsidR="007A25D9">
        <w:rPr>
          <w:rFonts w:ascii="Arial" w:hAnsi="Arial" w:cs="Arial"/>
        </w:rPr>
        <w:t xml:space="preserve"> </w:t>
      </w:r>
      <w:r w:rsidR="006C3FB6">
        <w:rPr>
          <w:rFonts w:ascii="Arial" w:hAnsi="Arial" w:cs="Arial"/>
        </w:rPr>
        <w:t xml:space="preserve">in line with the </w:t>
      </w:r>
      <w:r w:rsidR="0081541B">
        <w:rPr>
          <w:rFonts w:ascii="Arial" w:hAnsi="Arial" w:cs="Arial"/>
        </w:rPr>
        <w:t>relevant</w:t>
      </w:r>
      <w:r w:rsidR="006C3FB6">
        <w:rPr>
          <w:rFonts w:ascii="Arial" w:hAnsi="Arial" w:cs="Arial"/>
        </w:rPr>
        <w:t xml:space="preserve"> NICE Guidelines</w:t>
      </w:r>
      <w:r w:rsidR="00927846">
        <w:rPr>
          <w:rFonts w:ascii="Arial" w:hAnsi="Arial" w:cs="Arial"/>
        </w:rPr>
        <w:t xml:space="preserve"> </w:t>
      </w:r>
      <w:r w:rsidR="00927846">
        <w:rPr>
          <w:rFonts w:ascii="Arial" w:hAnsi="Arial" w:cs="Arial"/>
        </w:rPr>
        <w:fldChar w:fldCharType="begin"/>
      </w:r>
      <w:r w:rsidR="00B83B22">
        <w:rPr>
          <w:rFonts w:ascii="Arial" w:hAnsi="Arial" w:cs="Arial"/>
        </w:rPr>
        <w:instrText xml:space="preserve"> ADDIN EN.CITE &lt;EndNote&gt;&lt;Cite&gt;&lt;Author&gt;National Institute for Care and Health Excellence&lt;/Author&gt;&lt;Year&gt;2013&lt;/Year&gt;&lt;RecNum&gt;435&lt;/RecNum&gt;&lt;DisplayText&gt;(National Institute for Care and Health Excellence 2013)&lt;/DisplayText&gt;&lt;record&gt;&lt;rec-number&gt;435&lt;/rec-number&gt;&lt;foreign-keys&gt;&lt;key app="EN" db-id="9fasv2exzexer4ewfssxe5zqwdatwprsa99w" timestamp="1525246653"&gt;435&lt;/key&gt;&lt;/foreign-keys&gt;&lt;ref-type name="Report"&gt;27&lt;/ref-type&gt;&lt;contributors&gt;&lt;authors&gt;&lt;author&gt;National Institute for Care and Health Excellence,&lt;/author&gt;&lt;/authors&gt;&lt;/contributors&gt;&lt;titles&gt;&lt;title&gt;CG 155: Psychosis and schizophrenia in children and young people: recognition and management [updated 2016]&lt;/title&gt;&lt;/titles&gt;&lt;dates&gt;&lt;year&gt;2013&lt;/year&gt;&lt;/dates&gt;&lt;pub-location&gt;London&lt;/pub-location&gt;&lt;publisher&gt;NICE&lt;/publisher&gt;&lt;urls&gt;&lt;/urls&gt;&lt;/record&gt;&lt;/Cite&gt;&lt;/EndNote&gt;</w:instrText>
      </w:r>
      <w:r w:rsidR="00927846">
        <w:rPr>
          <w:rFonts w:ascii="Arial" w:hAnsi="Arial" w:cs="Arial"/>
        </w:rPr>
        <w:fldChar w:fldCharType="separate"/>
      </w:r>
      <w:r w:rsidR="00B83B22">
        <w:rPr>
          <w:rFonts w:ascii="Arial" w:hAnsi="Arial" w:cs="Arial"/>
          <w:noProof/>
        </w:rPr>
        <w:t>(National Institute for Care and Health Excellence 2013)</w:t>
      </w:r>
      <w:r w:rsidR="00927846">
        <w:rPr>
          <w:rFonts w:ascii="Arial" w:hAnsi="Arial" w:cs="Arial"/>
        </w:rPr>
        <w:fldChar w:fldCharType="end"/>
      </w:r>
      <w:r w:rsidR="00927846">
        <w:rPr>
          <w:rFonts w:ascii="Arial" w:hAnsi="Arial" w:cs="Arial"/>
        </w:rPr>
        <w:t>.</w:t>
      </w:r>
      <w:r w:rsidR="006C3FB6">
        <w:rPr>
          <w:rFonts w:ascii="Arial" w:hAnsi="Arial" w:cs="Arial"/>
        </w:rPr>
        <w:t xml:space="preserve"> </w:t>
      </w:r>
      <w:r w:rsidR="007A25D9">
        <w:rPr>
          <w:rFonts w:ascii="Arial" w:hAnsi="Arial" w:cs="Arial"/>
        </w:rPr>
        <w:t xml:space="preserve">  </w:t>
      </w:r>
    </w:p>
    <w:p w14:paraId="47444993" w14:textId="77777777" w:rsidR="00BD39F2" w:rsidRDefault="00BD39F2" w:rsidP="00002201">
      <w:pPr>
        <w:rPr>
          <w:rFonts w:ascii="Arial" w:hAnsi="Arial" w:cs="Arial"/>
          <w:i/>
        </w:rPr>
      </w:pPr>
    </w:p>
    <w:p w14:paraId="270C9DB0" w14:textId="77777777" w:rsidR="00446A52" w:rsidRDefault="006846EC" w:rsidP="00002201">
      <w:pPr>
        <w:rPr>
          <w:rFonts w:ascii="Arial" w:hAnsi="Arial" w:cs="Arial"/>
          <w:i/>
        </w:rPr>
      </w:pPr>
      <w:r>
        <w:rPr>
          <w:rFonts w:ascii="Arial" w:hAnsi="Arial" w:cs="Arial"/>
          <w:i/>
        </w:rPr>
        <w:t>Psychometric properties</w:t>
      </w:r>
    </w:p>
    <w:p w14:paraId="651C895B" w14:textId="4FA0366F" w:rsidR="001668E8" w:rsidRPr="00446A52" w:rsidRDefault="00446A52" w:rsidP="00002201">
      <w:pPr>
        <w:rPr>
          <w:rFonts w:ascii="Arial" w:hAnsi="Arial" w:cs="Arial"/>
          <w:i/>
        </w:rPr>
      </w:pPr>
      <w:r w:rsidRPr="00446A52">
        <w:rPr>
          <w:rFonts w:ascii="Arial" w:hAnsi="Arial" w:cs="Arial"/>
          <w:i/>
        </w:rPr>
        <w:t>Reliability</w:t>
      </w:r>
      <w:r w:rsidR="006846EC" w:rsidRPr="00446A52">
        <w:rPr>
          <w:rFonts w:ascii="Arial" w:hAnsi="Arial" w:cs="Arial"/>
          <w:i/>
        </w:rPr>
        <w:t xml:space="preserve"> </w:t>
      </w:r>
    </w:p>
    <w:p w14:paraId="35B4D330" w14:textId="77777777" w:rsidR="00446A52" w:rsidRDefault="00F31CA2" w:rsidP="00BD658C">
      <w:pPr>
        <w:rPr>
          <w:rFonts w:ascii="Arial" w:hAnsi="Arial" w:cs="Arial"/>
        </w:rPr>
      </w:pPr>
      <w:r>
        <w:rPr>
          <w:rFonts w:ascii="Arial" w:hAnsi="Arial" w:cs="Arial"/>
        </w:rPr>
        <w:t xml:space="preserve">The original CAARMS </w:t>
      </w:r>
      <w:r w:rsidR="00217F54">
        <w:rPr>
          <w:rFonts w:ascii="Arial" w:hAnsi="Arial" w:cs="Arial"/>
        </w:rPr>
        <w:t xml:space="preserve">pilot </w:t>
      </w:r>
      <w:r>
        <w:rPr>
          <w:rFonts w:ascii="Arial" w:hAnsi="Arial" w:cs="Arial"/>
        </w:rPr>
        <w:t xml:space="preserve">involved a sample of 150 15-29 year old ‘non-psychotic help-seeking’ individuals </w:t>
      </w:r>
      <w:r>
        <w:rPr>
          <w:rFonts w:ascii="Arial" w:hAnsi="Arial" w:cs="Arial"/>
        </w:rPr>
        <w:fldChar w:fldCharType="begin"/>
      </w:r>
      <w:r w:rsidR="00F86023">
        <w:rPr>
          <w:rFonts w:ascii="Arial" w:hAnsi="Arial" w:cs="Arial"/>
        </w:rPr>
        <w:instrText xml:space="preserve"> ADDIN EN.CITE &lt;EndNote&gt;&lt;Cite&gt;&lt;Author&gt;Yung&lt;/Author&gt;&lt;Year&gt;2005&lt;/Year&gt;&lt;RecNum&gt;395&lt;/RecNum&gt;&lt;DisplayText&gt;(Yung, Pan Yuen et al. 2005)&lt;/DisplayText&gt;&lt;record&gt;&lt;rec-number&gt;395&lt;/rec-number&gt;&lt;foreign-keys&gt;&lt;key app="EN" db-id="9fasv2exzexer4ewfssxe5zqwdatwprsa99w" timestamp="1524575234"&gt;395&lt;/key&gt;&lt;/foreign-keys&gt;&lt;ref-type name="Journal Article"&gt;17&lt;/ref-type&gt;&lt;contributors&gt;&lt;authors&gt;&lt;author&gt;Yung, Alison R.&lt;/author&gt;&lt;author&gt;Pan Yuen, Hok&lt;/author&gt;&lt;author&gt;McGorry, Patrick D.&lt;/author&gt;&lt;author&gt;Phillips, Lisa J.&lt;/author&gt;&lt;author&gt;Kelly, Daniel&lt;/author&gt;&lt;author&gt;Dell&amp;apos;olio, Margaret&lt;/author&gt;&lt;author&gt;Francey, Shona M.&lt;/author&gt;&lt;author&gt;Cosgrave, Elizabeth M.&lt;/author&gt;&lt;author&gt;Killackey, Eoin&lt;/author&gt;&lt;author&gt;Stanford, Carrie&lt;/author&gt;&lt;author&gt;Godfrey, Katherine&lt;/author&gt;&lt;author&gt;Buckby, Joe&lt;/author&gt;&lt;/authors&gt;&lt;/contributors&gt;&lt;titles&gt;&lt;title&gt;Mapping the Onset of Psychosis: The Comprehensive Assessment of At-Risk Mental States&lt;/title&gt;&lt;secondary-title&gt;Australian &amp;amp; New Zealand Journal of Psychiatry&lt;/secondary-title&gt;&lt;/titles&gt;&lt;periodical&gt;&lt;full-title&gt;Australian &amp;amp; New Zealand Journal of Psychiatry&lt;/full-title&gt;&lt;/periodical&gt;&lt;pages&gt;964-971&lt;/pages&gt;&lt;volume&gt;39&lt;/volume&gt;&lt;number&gt;11-12&lt;/number&gt;&lt;dates&gt;&lt;year&gt;2005&lt;/year&gt;&lt;pub-dates&gt;&lt;date&gt;2005/11/01&lt;/date&gt;&lt;/pub-dates&gt;&lt;/dates&gt;&lt;publisher&gt;SAGE Publications Ltd&lt;/publisher&gt;&lt;isbn&gt;0004-8674&lt;/isbn&gt;&lt;urls&gt;&lt;related-urls&gt;&lt;url&gt;https://doi.org/10.1080/j.1440-1614.2005.01714.x&lt;/url&gt;&lt;/related-urls&gt;&lt;/urls&gt;&lt;electronic-resource-num&gt;10.1080/j.1440-1614.2005.01714.x&lt;/electronic-resource-num&gt;&lt;access-date&gt;2018/04/24&lt;/access-date&gt;&lt;/record&gt;&lt;/Cite&gt;&lt;/EndNote&gt;</w:instrText>
      </w:r>
      <w:r>
        <w:rPr>
          <w:rFonts w:ascii="Arial" w:hAnsi="Arial" w:cs="Arial"/>
        </w:rPr>
        <w:fldChar w:fldCharType="separate"/>
      </w:r>
      <w:r w:rsidR="00F86023">
        <w:rPr>
          <w:rFonts w:ascii="Arial" w:hAnsi="Arial" w:cs="Arial"/>
          <w:noProof/>
        </w:rPr>
        <w:t>(Yung, Pan Yuen et al. 2005)</w:t>
      </w:r>
      <w:r>
        <w:rPr>
          <w:rFonts w:ascii="Arial" w:hAnsi="Arial" w:cs="Arial"/>
        </w:rPr>
        <w:fldChar w:fldCharType="end"/>
      </w:r>
      <w:r>
        <w:rPr>
          <w:rFonts w:ascii="Arial" w:hAnsi="Arial" w:cs="Arial"/>
        </w:rPr>
        <w:t xml:space="preserve">. </w:t>
      </w:r>
      <w:r w:rsidR="00D03359">
        <w:rPr>
          <w:rFonts w:ascii="Arial" w:hAnsi="Arial" w:cs="Arial"/>
        </w:rPr>
        <w:t>Inter</w:t>
      </w:r>
      <w:r w:rsidR="00EE5BCA">
        <w:rPr>
          <w:rFonts w:ascii="Arial" w:hAnsi="Arial" w:cs="Arial"/>
        </w:rPr>
        <w:t>-</w:t>
      </w:r>
      <w:r w:rsidR="00D03359">
        <w:rPr>
          <w:rFonts w:ascii="Arial" w:hAnsi="Arial" w:cs="Arial"/>
        </w:rPr>
        <w:t xml:space="preserve">rater reliability was evaluated by comparing </w:t>
      </w:r>
      <w:r w:rsidR="00512146">
        <w:rPr>
          <w:rFonts w:ascii="Arial" w:hAnsi="Arial" w:cs="Arial"/>
        </w:rPr>
        <w:t xml:space="preserve">blind </w:t>
      </w:r>
      <w:r w:rsidR="00D03359">
        <w:rPr>
          <w:rFonts w:ascii="Arial" w:hAnsi="Arial" w:cs="Arial"/>
        </w:rPr>
        <w:t xml:space="preserve">ratings from seven different </w:t>
      </w:r>
      <w:r w:rsidR="00512146">
        <w:rPr>
          <w:rFonts w:ascii="Arial" w:hAnsi="Arial" w:cs="Arial"/>
        </w:rPr>
        <w:t>raters</w:t>
      </w:r>
      <w:r w:rsidR="00D03359">
        <w:rPr>
          <w:rFonts w:ascii="Arial" w:hAnsi="Arial" w:cs="Arial"/>
        </w:rPr>
        <w:t xml:space="preserve"> and 34 participants. The resulting intraclass correlations indicated good to excellent inter</w:t>
      </w:r>
      <w:r w:rsidR="00EE5BCA">
        <w:rPr>
          <w:rFonts w:ascii="Arial" w:hAnsi="Arial" w:cs="Arial"/>
        </w:rPr>
        <w:t>-</w:t>
      </w:r>
      <w:r w:rsidR="00D03359">
        <w:rPr>
          <w:rFonts w:ascii="Arial" w:hAnsi="Arial" w:cs="Arial"/>
        </w:rPr>
        <w:t>rater reliability</w:t>
      </w:r>
      <w:r w:rsidR="00512146">
        <w:rPr>
          <w:rFonts w:ascii="Arial" w:hAnsi="Arial" w:cs="Arial"/>
        </w:rPr>
        <w:t xml:space="preserve"> (&gt;0.7)</w:t>
      </w:r>
      <w:r w:rsidR="00D03359">
        <w:rPr>
          <w:rFonts w:ascii="Arial" w:hAnsi="Arial" w:cs="Arial"/>
        </w:rPr>
        <w:t>, with the exception of the ‘</w:t>
      </w:r>
      <w:r w:rsidR="00BD39F2" w:rsidRPr="00BD39F2">
        <w:rPr>
          <w:rFonts w:ascii="Arial" w:hAnsi="Arial" w:cs="Arial"/>
          <w:i/>
        </w:rPr>
        <w:t>I</w:t>
      </w:r>
      <w:r w:rsidR="00D03359" w:rsidRPr="00BD39F2">
        <w:rPr>
          <w:rFonts w:ascii="Arial" w:hAnsi="Arial" w:cs="Arial"/>
          <w:i/>
        </w:rPr>
        <w:t xml:space="preserve">mpaired </w:t>
      </w:r>
      <w:r w:rsidR="00BD39F2">
        <w:rPr>
          <w:rFonts w:ascii="Arial" w:hAnsi="Arial" w:cs="Arial"/>
          <w:i/>
        </w:rPr>
        <w:t>E</w:t>
      </w:r>
      <w:r w:rsidR="00D03359" w:rsidRPr="00BD39F2">
        <w:rPr>
          <w:rFonts w:ascii="Arial" w:hAnsi="Arial" w:cs="Arial"/>
          <w:i/>
        </w:rPr>
        <w:t>nergy</w:t>
      </w:r>
      <w:r w:rsidR="00D03359">
        <w:rPr>
          <w:rFonts w:ascii="Arial" w:hAnsi="Arial" w:cs="Arial"/>
        </w:rPr>
        <w:t xml:space="preserve">’ scale, which is no longer included in the instrument. </w:t>
      </w:r>
    </w:p>
    <w:p w14:paraId="432E6212" w14:textId="77777777" w:rsidR="00446A52" w:rsidRDefault="00446A52" w:rsidP="00BD658C">
      <w:pPr>
        <w:rPr>
          <w:rFonts w:ascii="Arial" w:hAnsi="Arial" w:cs="Arial"/>
          <w:i/>
        </w:rPr>
      </w:pPr>
    </w:p>
    <w:p w14:paraId="1B74572E" w14:textId="1023A99B" w:rsidR="00446A52" w:rsidRPr="00446A52" w:rsidRDefault="00446A52" w:rsidP="00BD658C">
      <w:pPr>
        <w:rPr>
          <w:rFonts w:ascii="Arial" w:hAnsi="Arial" w:cs="Arial"/>
          <w:i/>
        </w:rPr>
      </w:pPr>
      <w:r w:rsidRPr="00446A52">
        <w:rPr>
          <w:rFonts w:ascii="Arial" w:hAnsi="Arial" w:cs="Arial"/>
          <w:i/>
        </w:rPr>
        <w:t xml:space="preserve">Validity </w:t>
      </w:r>
    </w:p>
    <w:p w14:paraId="128BC153" w14:textId="68D85CD1" w:rsidR="00217F54" w:rsidRDefault="00D03359" w:rsidP="00BD658C">
      <w:pPr>
        <w:rPr>
          <w:rFonts w:ascii="Arial" w:hAnsi="Arial" w:cs="Arial"/>
        </w:rPr>
      </w:pPr>
      <w:r>
        <w:rPr>
          <w:rFonts w:ascii="Arial" w:hAnsi="Arial" w:cs="Arial"/>
        </w:rPr>
        <w:t xml:space="preserve">The total </w:t>
      </w:r>
      <w:r w:rsidR="00446A52">
        <w:rPr>
          <w:rFonts w:ascii="Arial" w:hAnsi="Arial" w:cs="Arial"/>
        </w:rPr>
        <w:t xml:space="preserve">CAARMS </w:t>
      </w:r>
      <w:r>
        <w:rPr>
          <w:rFonts w:ascii="Arial" w:hAnsi="Arial" w:cs="Arial"/>
        </w:rPr>
        <w:t xml:space="preserve">score predicted short-term (12 month) transition to psychosis (as measured by the </w:t>
      </w:r>
      <w:r w:rsidR="00512146">
        <w:rPr>
          <w:rFonts w:ascii="Arial" w:hAnsi="Arial" w:cs="Arial"/>
        </w:rPr>
        <w:t>B</w:t>
      </w:r>
      <w:r>
        <w:rPr>
          <w:rFonts w:ascii="Arial" w:hAnsi="Arial" w:cs="Arial"/>
        </w:rPr>
        <w:t xml:space="preserve">rief </w:t>
      </w:r>
      <w:r w:rsidR="00512146">
        <w:rPr>
          <w:rFonts w:ascii="Arial" w:hAnsi="Arial" w:cs="Arial"/>
        </w:rPr>
        <w:t>P</w:t>
      </w:r>
      <w:r>
        <w:rPr>
          <w:rFonts w:ascii="Arial" w:hAnsi="Arial" w:cs="Arial"/>
        </w:rPr>
        <w:t xml:space="preserve">sychiatric </w:t>
      </w:r>
      <w:r w:rsidR="00512146">
        <w:rPr>
          <w:rFonts w:ascii="Arial" w:hAnsi="Arial" w:cs="Arial"/>
        </w:rPr>
        <w:t>R</w:t>
      </w:r>
      <w:r>
        <w:rPr>
          <w:rFonts w:ascii="Arial" w:hAnsi="Arial" w:cs="Arial"/>
        </w:rPr>
        <w:t xml:space="preserve">ating </w:t>
      </w:r>
      <w:r w:rsidR="00512146">
        <w:rPr>
          <w:rFonts w:ascii="Arial" w:hAnsi="Arial" w:cs="Arial"/>
        </w:rPr>
        <w:t>S</w:t>
      </w:r>
      <w:r>
        <w:rPr>
          <w:rFonts w:ascii="Arial" w:hAnsi="Arial" w:cs="Arial"/>
        </w:rPr>
        <w:t>cale- BPRS) in those deemed at risk, with the overall score of the pilot version of the CAARMS having an estimated hazard ratio</w:t>
      </w:r>
      <w:r w:rsidR="00217F54">
        <w:rPr>
          <w:rFonts w:ascii="Arial" w:hAnsi="Arial" w:cs="Arial"/>
        </w:rPr>
        <w:t xml:space="preserve"> (HR)</w:t>
      </w:r>
      <w:r>
        <w:rPr>
          <w:rFonts w:ascii="Arial" w:hAnsi="Arial" w:cs="Arial"/>
        </w:rPr>
        <w:t xml:space="preserve"> of 2.16 on survival analysis. However, it is noteworthy that the domain score most closely associated with the risk o</w:t>
      </w:r>
      <w:r w:rsidR="00FD3277">
        <w:rPr>
          <w:rFonts w:ascii="Arial" w:hAnsi="Arial" w:cs="Arial"/>
        </w:rPr>
        <w:t>f transition to psychosis was ‘</w:t>
      </w:r>
      <w:r w:rsidR="00FD3277" w:rsidRPr="00FD3277">
        <w:rPr>
          <w:rFonts w:ascii="Arial" w:hAnsi="Arial" w:cs="Arial"/>
          <w:i/>
        </w:rPr>
        <w:t>N</w:t>
      </w:r>
      <w:r w:rsidRPr="00FD3277">
        <w:rPr>
          <w:rFonts w:ascii="Arial" w:hAnsi="Arial" w:cs="Arial"/>
          <w:i/>
        </w:rPr>
        <w:t xml:space="preserve">egative </w:t>
      </w:r>
      <w:r w:rsidR="00FD3277" w:rsidRPr="00FD3277">
        <w:rPr>
          <w:rFonts w:ascii="Arial" w:hAnsi="Arial" w:cs="Arial"/>
          <w:i/>
        </w:rPr>
        <w:t>S</w:t>
      </w:r>
      <w:r w:rsidRPr="00FD3277">
        <w:rPr>
          <w:rFonts w:ascii="Arial" w:hAnsi="Arial" w:cs="Arial"/>
          <w:i/>
        </w:rPr>
        <w:t>ymptoms</w:t>
      </w:r>
      <w:r>
        <w:rPr>
          <w:rFonts w:ascii="Arial" w:hAnsi="Arial" w:cs="Arial"/>
        </w:rPr>
        <w:t>’ (</w:t>
      </w:r>
      <w:r w:rsidR="00217F54">
        <w:rPr>
          <w:rFonts w:ascii="Arial" w:hAnsi="Arial" w:cs="Arial"/>
        </w:rPr>
        <w:t>HR</w:t>
      </w:r>
      <w:r>
        <w:rPr>
          <w:rFonts w:ascii="Arial" w:hAnsi="Arial" w:cs="Arial"/>
        </w:rPr>
        <w:t xml:space="preserve"> 1.83). This is a somewhat paradoxical finding as this domain score is not included in the final classification algorithm. </w:t>
      </w:r>
      <w:r w:rsidR="00BD658C">
        <w:rPr>
          <w:rFonts w:ascii="Arial" w:hAnsi="Arial" w:cs="Arial"/>
        </w:rPr>
        <w:t>However, as the authors point out, within a highly selected subpopulation who are reporting ‘positive’ psychosis-like experiences, it is like</w:t>
      </w:r>
      <w:r w:rsidR="00512146">
        <w:rPr>
          <w:rFonts w:ascii="Arial" w:hAnsi="Arial" w:cs="Arial"/>
        </w:rPr>
        <w:t>ly</w:t>
      </w:r>
      <w:r w:rsidR="00BD658C">
        <w:rPr>
          <w:rFonts w:ascii="Arial" w:hAnsi="Arial" w:cs="Arial"/>
        </w:rPr>
        <w:t xml:space="preserve"> to be the ‘negative’ features, such as declining motivation and functioning</w:t>
      </w:r>
      <w:r w:rsidR="00217F54">
        <w:rPr>
          <w:rFonts w:ascii="Arial" w:hAnsi="Arial" w:cs="Arial"/>
        </w:rPr>
        <w:t>,</w:t>
      </w:r>
      <w:r>
        <w:rPr>
          <w:rFonts w:ascii="Arial" w:hAnsi="Arial" w:cs="Arial"/>
        </w:rPr>
        <w:t xml:space="preserve"> </w:t>
      </w:r>
      <w:r w:rsidR="00BD658C">
        <w:rPr>
          <w:rFonts w:ascii="Arial" w:hAnsi="Arial" w:cs="Arial"/>
        </w:rPr>
        <w:t>that predict</w:t>
      </w:r>
      <w:r w:rsidR="00512146">
        <w:rPr>
          <w:rFonts w:ascii="Arial" w:hAnsi="Arial" w:cs="Arial"/>
        </w:rPr>
        <w:t>s</w:t>
      </w:r>
      <w:r w:rsidR="00BD658C">
        <w:rPr>
          <w:rFonts w:ascii="Arial" w:hAnsi="Arial" w:cs="Arial"/>
        </w:rPr>
        <w:t xml:space="preserve"> transition. The authors also reported good ability for the CAARMS scores </w:t>
      </w:r>
      <w:r w:rsidR="00512146">
        <w:rPr>
          <w:rFonts w:ascii="Arial" w:hAnsi="Arial" w:cs="Arial"/>
        </w:rPr>
        <w:t xml:space="preserve">to </w:t>
      </w:r>
      <w:r w:rsidR="00BD658C">
        <w:rPr>
          <w:rFonts w:ascii="Arial" w:hAnsi="Arial" w:cs="Arial"/>
        </w:rPr>
        <w:t>discriminate between young people deemed at risk of impending psychosis and a control group recruited from a local unemployment centre.</w:t>
      </w:r>
      <w:r w:rsidR="00BD658C" w:rsidRPr="00BD658C">
        <w:rPr>
          <w:rFonts w:ascii="Arial" w:hAnsi="Arial" w:cs="Arial"/>
        </w:rPr>
        <w:t xml:space="preserve"> </w:t>
      </w:r>
      <w:r w:rsidR="00BD658C">
        <w:rPr>
          <w:rFonts w:ascii="Arial" w:hAnsi="Arial" w:cs="Arial"/>
        </w:rPr>
        <w:t xml:space="preserve">Versions of the CAARMS in Italian </w:t>
      </w:r>
      <w:r w:rsidR="00927846">
        <w:rPr>
          <w:rFonts w:ascii="Arial" w:hAnsi="Arial" w:cs="Arial"/>
        </w:rPr>
        <w:fldChar w:fldCharType="begin"/>
      </w:r>
      <w:r w:rsidR="00F86023">
        <w:rPr>
          <w:rFonts w:ascii="Arial" w:hAnsi="Arial" w:cs="Arial"/>
        </w:rPr>
        <w:instrText xml:space="preserve"> ADDIN EN.CITE &lt;EndNote&gt;&lt;Cite&gt;&lt;Author&gt;Fusar-Poli&lt;/Author&gt;&lt;Year&gt;2012&lt;/Year&gt;&lt;RecNum&gt;436&lt;/RecNum&gt;&lt;DisplayText&gt;(Fusar-Poli, Hobson et al. 2012)&lt;/DisplayText&gt;&lt;record&gt;&lt;rec-number&gt;436&lt;/rec-number&gt;&lt;foreign-keys&gt;&lt;key app="EN" db-id="9fasv2exzexer4ewfssxe5zqwdatwprsa99w" timestamp="1525246911"&gt;436&lt;/key&gt;&lt;/foreign-keys&gt;&lt;ref-type name="Journal Article"&gt;17&lt;/ref-type&gt;&lt;contributors&gt;&lt;authors&gt;&lt;author&gt;Fusar-Poli, P.&lt;/author&gt;&lt;author&gt;Hobson, R.&lt;/author&gt;&lt;author&gt;Raduelli, M.&lt;/author&gt;&lt;author&gt;Balottin, U.&lt;/author&gt;&lt;/authors&gt;&lt;/contributors&gt;&lt;auth-address&gt;Department of Psychosis Studies, Institute of Psychiatry, King&amp;apos;s College London, London UK. p.fusar@libero.it&lt;/auth-address&gt;&lt;titles&gt;&lt;title&gt;Reliability and validity of the Comprehensive Assessment of the At Risk Mental State, Italian version (CAARMS-I)&lt;/title&gt;&lt;secondary-title&gt;Curr Pharm Des&lt;/secondary-title&gt;&lt;alt-title&gt;Current pharmaceutical design&lt;/alt-title&gt;&lt;/titles&gt;&lt;periodical&gt;&lt;full-title&gt;Curr Pharm Des&lt;/full-title&gt;&lt;abbr-1&gt;Current pharmaceutical design&lt;/abbr-1&gt;&lt;/periodical&gt;&lt;alt-periodical&gt;&lt;full-title&gt;Curr Pharm Des&lt;/full-title&gt;&lt;abbr-1&gt;Current pharmaceutical design&lt;/abbr-1&gt;&lt;/alt-periodical&gt;&lt;pages&gt;386-91&lt;/pages&gt;&lt;volume&gt;18&lt;/volume&gt;&lt;number&gt;4&lt;/number&gt;&lt;edition&gt;2012/01/14&lt;/edition&gt;&lt;keywords&gt;&lt;keyword&gt;Adolescent&lt;/keyword&gt;&lt;keyword&gt;Adult&lt;/keyword&gt;&lt;keyword&gt;Early Diagnosis&lt;/keyword&gt;&lt;keyword&gt;Female&lt;/keyword&gt;&lt;keyword&gt;Follow-Up Studies&lt;/keyword&gt;&lt;keyword&gt;Humans&lt;/keyword&gt;&lt;keyword&gt;Italy/epidemiology&lt;/keyword&gt;&lt;keyword&gt;Male&lt;/keyword&gt;&lt;keyword&gt;Mental Disorders/diagnosis/epidemiology/psychology&lt;/keyword&gt;&lt;keyword&gt;Psychiatric Status Rating Scales/*standards&lt;/keyword&gt;&lt;keyword&gt;Psychotic Disorders/*diagnosis/*epidemiology/psychology&lt;/keyword&gt;&lt;keyword&gt;Risk Assessment/standards&lt;/keyword&gt;&lt;keyword&gt;Risk Factors&lt;/keyword&gt;&lt;keyword&gt;Young Adult&lt;/keyword&gt;&lt;/keywords&gt;&lt;dates&gt;&lt;year&gt;2012&lt;/year&gt;&lt;/dates&gt;&lt;isbn&gt;1381-6128&lt;/isbn&gt;&lt;accession-num&gt;22239569&lt;/accession-num&gt;&lt;urls&gt;&lt;/urls&gt;&lt;remote-database-provider&gt;NLM&lt;/remote-database-provider&gt;&lt;language&gt;eng&lt;/language&gt;&lt;/record&gt;&lt;/Cite&gt;&lt;/EndNote&gt;</w:instrText>
      </w:r>
      <w:r w:rsidR="00927846">
        <w:rPr>
          <w:rFonts w:ascii="Arial" w:hAnsi="Arial" w:cs="Arial"/>
        </w:rPr>
        <w:fldChar w:fldCharType="separate"/>
      </w:r>
      <w:r w:rsidR="00F86023">
        <w:rPr>
          <w:rFonts w:ascii="Arial" w:hAnsi="Arial" w:cs="Arial"/>
          <w:noProof/>
        </w:rPr>
        <w:t>(Fusar-Poli, Hobson et al. 2012)</w:t>
      </w:r>
      <w:r w:rsidR="00927846">
        <w:rPr>
          <w:rFonts w:ascii="Arial" w:hAnsi="Arial" w:cs="Arial"/>
        </w:rPr>
        <w:fldChar w:fldCharType="end"/>
      </w:r>
      <w:r w:rsidR="00BD658C">
        <w:rPr>
          <w:rFonts w:ascii="Arial" w:hAnsi="Arial" w:cs="Arial"/>
        </w:rPr>
        <w:t xml:space="preserve"> and Japanese </w:t>
      </w:r>
      <w:r w:rsidR="00927846">
        <w:rPr>
          <w:rFonts w:ascii="Arial" w:hAnsi="Arial" w:cs="Arial"/>
        </w:rPr>
        <w:fldChar w:fldCharType="begin"/>
      </w:r>
      <w:r w:rsidR="00F86023">
        <w:rPr>
          <w:rFonts w:ascii="Arial" w:hAnsi="Arial" w:cs="Arial"/>
        </w:rPr>
        <w:instrText xml:space="preserve"> ADDIN EN.CITE &lt;EndNote&gt;&lt;Cite&gt;&lt;Author&gt;Miyakoshi&lt;/Author&gt;&lt;Year&gt;2009&lt;/Year&gt;&lt;RecNum&gt;437&lt;/RecNum&gt;&lt;DisplayText&gt;(Miyakoshi, Matsumoto et al. 2009)&lt;/DisplayText&gt;&lt;record&gt;&lt;rec-number&gt;437&lt;/rec-number&gt;&lt;foreign-keys&gt;&lt;key app="EN" db-id="9fasv2exzexer4ewfssxe5zqwdatwprsa99w" timestamp="1525246948"&gt;437&lt;/key&gt;&lt;/foreign-keys&gt;&lt;ref-type name="Journal Article"&gt;17&lt;/ref-type&gt;&lt;contributors&gt;&lt;authors&gt;&lt;author&gt;Miyakoshi, T.&lt;/author&gt;&lt;author&gt;Matsumoto, K.&lt;/author&gt;&lt;author&gt;Ito, K.&lt;/author&gt;&lt;author&gt;Ohmuro, N.&lt;/author&gt;&lt;author&gt;Matsuoka, H.&lt;/author&gt;&lt;/authors&gt;&lt;/contributors&gt;&lt;titles&gt;&lt;title&gt;Application of the Comprehensive Assessment of At</w:instrText>
      </w:r>
      <w:r w:rsidR="00F86023">
        <w:rPr>
          <w:rFonts w:ascii="Cambria Math" w:hAnsi="Cambria Math" w:cs="Cambria Math"/>
        </w:rPr>
        <w:instrText>‐</w:instrText>
      </w:r>
      <w:r w:rsidR="00F86023">
        <w:rPr>
          <w:rFonts w:ascii="Arial" w:hAnsi="Arial" w:cs="Arial"/>
        </w:rPr>
        <w:instrText>Risk Mental States (CAARMS) to the Japanese population: reliability and validity of the Japanese version of the CAARMS&lt;/title&gt;&lt;secondary-title&gt;Early Intervention in Psychiatry&lt;/secondary-title&gt;&lt;/titles&gt;&lt;periodical&gt;&lt;full-title&gt;Early intervention in psychiatry&lt;/full-title&gt;&lt;/periodical&gt;&lt;pages&gt;123-130&lt;/pages&gt;&lt;volume&gt;3&lt;/volume&gt;&lt;number&gt;2&lt;/number&gt;&lt;dates&gt;&lt;year&gt;2009&lt;/year&gt;&lt;/dates&gt;&lt;urls&gt;&lt;related-urls&gt;&lt;url&gt;https://onlinelibrary.wiley.com/doi/abs/10.1111/j.1751-7893.2009.00118.x&lt;/url&gt;&lt;/related-urls&gt;&lt;/urls&gt;&lt;electronic-resource-num&gt;doi:10.1111/j.1751-7893.2009.00118.x&lt;/electronic-resource-num&gt;&lt;/record&gt;&lt;/Cite&gt;&lt;/EndNote&gt;</w:instrText>
      </w:r>
      <w:r w:rsidR="00927846">
        <w:rPr>
          <w:rFonts w:ascii="Arial" w:hAnsi="Arial" w:cs="Arial"/>
        </w:rPr>
        <w:fldChar w:fldCharType="separate"/>
      </w:r>
      <w:r w:rsidR="00F86023">
        <w:rPr>
          <w:rFonts w:ascii="Arial" w:hAnsi="Arial" w:cs="Arial"/>
          <w:noProof/>
        </w:rPr>
        <w:t>(Miyakoshi, Matsumoto et al. 2009)</w:t>
      </w:r>
      <w:r w:rsidR="00927846">
        <w:rPr>
          <w:rFonts w:ascii="Arial" w:hAnsi="Arial" w:cs="Arial"/>
        </w:rPr>
        <w:fldChar w:fldCharType="end"/>
      </w:r>
      <w:r w:rsidR="00BD658C">
        <w:rPr>
          <w:rFonts w:ascii="Arial" w:hAnsi="Arial" w:cs="Arial"/>
        </w:rPr>
        <w:t xml:space="preserve"> have also been validated.</w:t>
      </w:r>
    </w:p>
    <w:p w14:paraId="4A44B127" w14:textId="77777777" w:rsidR="009B4D24" w:rsidRDefault="009B4D24" w:rsidP="00BD658C">
      <w:pPr>
        <w:rPr>
          <w:rFonts w:ascii="Arial" w:hAnsi="Arial" w:cs="Arial"/>
          <w:i/>
        </w:rPr>
      </w:pPr>
    </w:p>
    <w:p w14:paraId="4F6DB07E" w14:textId="656E0F0F" w:rsidR="007F6F75" w:rsidRPr="007F6F75" w:rsidRDefault="007F6F75" w:rsidP="00BD658C">
      <w:pPr>
        <w:rPr>
          <w:rFonts w:ascii="Arial" w:hAnsi="Arial" w:cs="Arial"/>
          <w:i/>
        </w:rPr>
      </w:pPr>
      <w:r w:rsidRPr="007F6F75">
        <w:rPr>
          <w:rFonts w:ascii="Arial" w:hAnsi="Arial" w:cs="Arial"/>
          <w:i/>
        </w:rPr>
        <w:t>Alternative instruments</w:t>
      </w:r>
    </w:p>
    <w:p w14:paraId="1F5E03A3" w14:textId="66EA289D" w:rsidR="00DB63A0" w:rsidRPr="004D5375" w:rsidRDefault="007F6F75" w:rsidP="003E27CD">
      <w:pPr>
        <w:autoSpaceDE w:val="0"/>
        <w:autoSpaceDN w:val="0"/>
        <w:adjustRightInd w:val="0"/>
        <w:spacing w:after="0" w:line="240" w:lineRule="auto"/>
        <w:rPr>
          <w:rFonts w:ascii="Arial" w:hAnsi="Arial" w:cs="Arial"/>
        </w:rPr>
      </w:pPr>
      <w:r w:rsidRPr="004D5375">
        <w:rPr>
          <w:rFonts w:ascii="Arial" w:hAnsi="Arial" w:cs="Arial"/>
        </w:rPr>
        <w:t>In North America</w:t>
      </w:r>
      <w:r w:rsidR="00032C99" w:rsidRPr="004D5375">
        <w:rPr>
          <w:rFonts w:ascii="Arial" w:hAnsi="Arial" w:cs="Arial"/>
        </w:rPr>
        <w:t>,</w:t>
      </w:r>
      <w:r w:rsidRPr="004D5375">
        <w:rPr>
          <w:rFonts w:ascii="Arial" w:hAnsi="Arial" w:cs="Arial"/>
        </w:rPr>
        <w:t xml:space="preserve"> </w:t>
      </w:r>
      <w:r w:rsidR="00032C99" w:rsidRPr="004D5375">
        <w:rPr>
          <w:rFonts w:ascii="Arial" w:hAnsi="Arial" w:cs="Arial"/>
        </w:rPr>
        <w:t xml:space="preserve">for key studies relating to the </w:t>
      </w:r>
      <w:r w:rsidRPr="004D5375">
        <w:rPr>
          <w:rFonts w:ascii="Arial" w:hAnsi="Arial" w:cs="Arial"/>
        </w:rPr>
        <w:t>UHR</w:t>
      </w:r>
      <w:r w:rsidR="00032C99" w:rsidRPr="004D5375">
        <w:rPr>
          <w:rFonts w:ascii="Arial" w:hAnsi="Arial" w:cs="Arial"/>
        </w:rPr>
        <w:t>,</w:t>
      </w:r>
      <w:r w:rsidRPr="004D5375">
        <w:rPr>
          <w:rFonts w:ascii="Arial" w:hAnsi="Arial" w:cs="Arial"/>
        </w:rPr>
        <w:t xml:space="preserve"> the Structured Interview for Prodromal Syndromes (SIPS) has </w:t>
      </w:r>
      <w:r w:rsidR="00032C99" w:rsidRPr="004D5375">
        <w:rPr>
          <w:rFonts w:ascii="Arial" w:hAnsi="Arial" w:cs="Arial"/>
        </w:rPr>
        <w:t xml:space="preserve">mainly </w:t>
      </w:r>
      <w:r w:rsidRPr="004D5375">
        <w:rPr>
          <w:rFonts w:ascii="Arial" w:hAnsi="Arial" w:cs="Arial"/>
        </w:rPr>
        <w:t>been used</w:t>
      </w:r>
      <w:r w:rsidR="00032C99" w:rsidRPr="004D5375">
        <w:rPr>
          <w:rFonts w:ascii="Arial" w:hAnsi="Arial" w:cs="Arial"/>
        </w:rPr>
        <w:t xml:space="preserve"> </w:t>
      </w:r>
      <w:r w:rsidR="00032C99" w:rsidRPr="004D5375">
        <w:rPr>
          <w:rFonts w:ascii="Arial" w:hAnsi="Arial" w:cs="Arial"/>
        </w:rPr>
        <w:fldChar w:fldCharType="begin">
          <w:fldData xml:space="preserve">PEVuZE5vdGU+PENpdGU+PEF1dGhvcj5NaWxsZXI8L0F1dGhvcj48WWVhcj4yMDAzPC9ZZWFyPjxS
ZWNOdW0+Njk1PC9SZWNOdW0+PERpc3BsYXlUZXh0PihNaWxsZXIsIE1jR2xhc2hhbiBldCBhbC4g
MjAwMyk8L0Rpc3BsYXlUZXh0PjxyZWNvcmQ+PHJlYy1udW1iZXI+Njk1PC9yZWMtbnVtYmVyPjxm
b3JlaWduLWtleXM+PGtleSBhcHA9IkVOIiBkYi1pZD0iOWZhc3YyZXh6ZXhlcjRld2Zzc3hlNXpx
d2RhdHdwcnNhOTl3IiB0aW1lc3RhbXA9IjE1NDI0NTI2NDYiPjY5NTwva2V5PjwvZm9yZWlnbi1r
ZXlzPjxyZWYtdHlwZSBuYW1lPSJKb3VybmFsIEFydGljbGUiPjE3PC9yZWYtdHlwZT48Y29udHJp
YnV0b3JzPjxhdXRob3JzPjxhdXRob3I+TWlsbGVyLCBULiBKLjwvYXV0aG9yPjxhdXRob3I+TWNH
bGFzaGFuLCBULiBILjwvYXV0aG9yPjxhdXRob3I+Um9zZW4sIEouIEwuPC9hdXRob3I+PGF1dGhv
cj5DYWRlbmhlYWQsIEsuPC9hdXRob3I+PGF1dGhvcj5DYW5ub24sIFQuPC9hdXRob3I+PGF1dGhv
cj5WZW50dXJhLCBKLjwvYXV0aG9yPjxhdXRob3I+TWNGYXJsYW5lLCBXLjwvYXV0aG9yPjxhdXRo
b3I+UGVya2lucywgRC4gTy48L2F1dGhvcj48YXV0aG9yPlBlYXJsc29uLCBHLiBELjwvYXV0aG9y
PjxhdXRob3I+V29vZHMsIFMuIFcuPC9hdXRob3I+PC9hdXRob3JzPjwvY29udHJpYnV0b3JzPjxh
dXRoLWFkZHJlc3M+WWFsZSBVbml2ZXJzaXR5LCBOZXcgSGF2ZW4sIENULCBVU0EuIHRhbmR5Lm1p
bGxlckB5YWxlLmVkdTwvYXV0aC1hZGRyZXNzPjx0aXRsZXM+PHRpdGxlPlByb2Ryb21hbCBhc3Nl
c3NtZW50IHdpdGggdGhlIHN0cnVjdHVyZWQgaW50ZXJ2aWV3IGZvciBwcm9kcm9tYWwgc3luZHJv
bWVzIGFuZCB0aGUgc2NhbGUgb2YgcHJvZHJvbWFsIHN5bXB0b21zOiBwcmVkaWN0aXZlIHZhbGlk
aXR5LCBpbnRlcnJhdGVyIHJlbGlhYmlsaXR5LCBhbmQgdHJhaW5pbmcgdG8gcmVsaWFiaWxpdHk8
L3RpdGxlPjxzZWNvbmRhcnktdGl0bGU+U2NoaXpvcGhyIEJ1bGw8L3NlY29uZGFyeS10aXRsZT48
YWx0LXRpdGxlPlNjaGl6b3BocmVuaWEgYnVsbGV0aW48L2FsdC10aXRsZT48L3RpdGxlcz48cGVy
aW9kaWNhbD48ZnVsbC10aXRsZT5TY2hpem9waHIgQnVsbDwvZnVsbC10aXRsZT48L3BlcmlvZGlj
YWw+PGFsdC1wZXJpb2RpY2FsPjxmdWxsLXRpdGxlPlNjaGl6b3BocmVuaWEgQnVsbGV0aW48L2Z1
bGwtdGl0bGU+PC9hbHQtcGVyaW9kaWNhbD48cGFnZXM+NzAzLTE1PC9wYWdlcz48dm9sdW1lPjI5
PC92b2x1bWU+PG51bWJlcj40PC9udW1iZXI+PGVkaXRpb24+MjAwNC8wMy8wMzwvZWRpdGlvbj48
a2V5d29yZHM+PGtleXdvcmQ+QWRvbGVzY2VudDwva2V5d29yZD48a2V5d29yZD5BZHVsdDwva2V5
d29yZD48a2V5d29yZD5DaGlsZDwva2V5d29yZD48a2V5d29yZD5GZW1hbGU8L2tleXdvcmQ+PGtl
eXdvcmQ+Rm9sbG93LVVwIFN0dWRpZXM8L2tleXdvcmQ+PGtleXdvcmQ+SHVtYW5zPC9rZXl3b3Jk
PjxrZXl3b3JkPipJbnNlcnZpY2UgVHJhaW5pbmc8L2tleXdvcmQ+PGtleXdvcmQ+KkludGVydmll
dywgUHN5Y2hvbG9naWNhbDwva2V5d29yZD48a2V5d29yZD5NYWxlPC9rZXl3b3JkPjxrZXl3b3Jk
Pk9ic2VydmVyIFZhcmlhdGlvbjwva2V5d29yZD48a2V5d29yZD5Qc3ljaGlhdHJpYyBTdGF0dXMg
UmF0aW5nIFNjYWxlcy8qc3RhdGlzdGljcyAmYW1wOyBudW1lcmljYWwgZGF0YTwva2V5d29yZD48
a2V5d29yZD5Qc3ljaG9tZXRyaWNzL3N0YXRpc3RpY3MgJmFtcDsgbnVtZXJpY2FsIGRhdGE8L2tl
eXdvcmQ+PGtleXdvcmQ+UmVwcm9kdWNpYmlsaXR5IG9mIFJlc3VsdHM8L2tleXdvcmQ+PGtleXdv
cmQ+U2NoaXpvcGhyZW5pYS8qZGlhZ25vc2lzPC9rZXl3b3JkPjxrZXl3b3JkPipTY2hpem9waHJl
bmljIFBzeWNob2xvZ3k8L2tleXdvcmQ+PGtleXdvcmQ+U2NoaXpvdHlwYWwgUGVyc29uYWxpdHkg
RGlzb3JkZXIvKmRpYWdub3Npcy9wc3ljaG9sb2d5PC9rZXl3b3JkPjwva2V5d29yZHM+PGRhdGVz
Pjx5ZWFyPjIwMDM8L3llYXI+PC9kYXRlcz48aXNibj4wNTg2LTc2MTQgKFByaW50KSYjeEQ7MDU4
Ni03NjE0PC9pc2JuPjxhY2Nlc3Npb24tbnVtPjE0OTg5NDA4PC9hY2Nlc3Npb24tbnVtPjx1cmxz
PjwvdXJscz48cmVtb3RlLWRhdGFiYXNlLXByb3ZpZGVyPk5MTTwvcmVtb3RlLWRhdGFiYXNlLXBy
b3ZpZGVyPjxsYW5ndWFnZT5lbmc8L2xhbmd1YWdlPjwvcmVjb3JkPjwvQ2l0ZT48L0VuZE5vdGU+
AG==
</w:fldData>
        </w:fldChar>
      </w:r>
      <w:r w:rsidR="00032C99" w:rsidRPr="004D5375">
        <w:rPr>
          <w:rFonts w:ascii="Arial" w:hAnsi="Arial" w:cs="Arial"/>
        </w:rPr>
        <w:instrText xml:space="preserve"> ADDIN EN.CITE </w:instrText>
      </w:r>
      <w:r w:rsidR="00032C99" w:rsidRPr="004D5375">
        <w:rPr>
          <w:rFonts w:ascii="Arial" w:hAnsi="Arial" w:cs="Arial"/>
        </w:rPr>
        <w:fldChar w:fldCharType="begin">
          <w:fldData xml:space="preserve">PEVuZE5vdGU+PENpdGU+PEF1dGhvcj5NaWxsZXI8L0F1dGhvcj48WWVhcj4yMDAzPC9ZZWFyPjxS
ZWNOdW0+Njk1PC9SZWNOdW0+PERpc3BsYXlUZXh0PihNaWxsZXIsIE1jR2xhc2hhbiBldCBhbC4g
MjAwMyk8L0Rpc3BsYXlUZXh0PjxyZWNvcmQ+PHJlYy1udW1iZXI+Njk1PC9yZWMtbnVtYmVyPjxm
b3JlaWduLWtleXM+PGtleSBhcHA9IkVOIiBkYi1pZD0iOWZhc3YyZXh6ZXhlcjRld2Zzc3hlNXpx
d2RhdHdwcnNhOTl3IiB0aW1lc3RhbXA9IjE1NDI0NTI2NDYiPjY5NTwva2V5PjwvZm9yZWlnbi1r
ZXlzPjxyZWYtdHlwZSBuYW1lPSJKb3VybmFsIEFydGljbGUiPjE3PC9yZWYtdHlwZT48Y29udHJp
YnV0b3JzPjxhdXRob3JzPjxhdXRob3I+TWlsbGVyLCBULiBKLjwvYXV0aG9yPjxhdXRob3I+TWNH
bGFzaGFuLCBULiBILjwvYXV0aG9yPjxhdXRob3I+Um9zZW4sIEouIEwuPC9hdXRob3I+PGF1dGhv
cj5DYWRlbmhlYWQsIEsuPC9hdXRob3I+PGF1dGhvcj5DYW5ub24sIFQuPC9hdXRob3I+PGF1dGhv
cj5WZW50dXJhLCBKLjwvYXV0aG9yPjxhdXRob3I+TWNGYXJsYW5lLCBXLjwvYXV0aG9yPjxhdXRo
b3I+UGVya2lucywgRC4gTy48L2F1dGhvcj48YXV0aG9yPlBlYXJsc29uLCBHLiBELjwvYXV0aG9y
PjxhdXRob3I+V29vZHMsIFMuIFcuPC9hdXRob3I+PC9hdXRob3JzPjwvY29udHJpYnV0b3JzPjxh
dXRoLWFkZHJlc3M+WWFsZSBVbml2ZXJzaXR5LCBOZXcgSGF2ZW4sIENULCBVU0EuIHRhbmR5Lm1p
bGxlckB5YWxlLmVkdTwvYXV0aC1hZGRyZXNzPjx0aXRsZXM+PHRpdGxlPlByb2Ryb21hbCBhc3Nl
c3NtZW50IHdpdGggdGhlIHN0cnVjdHVyZWQgaW50ZXJ2aWV3IGZvciBwcm9kcm9tYWwgc3luZHJv
bWVzIGFuZCB0aGUgc2NhbGUgb2YgcHJvZHJvbWFsIHN5bXB0b21zOiBwcmVkaWN0aXZlIHZhbGlk
aXR5LCBpbnRlcnJhdGVyIHJlbGlhYmlsaXR5LCBhbmQgdHJhaW5pbmcgdG8gcmVsaWFiaWxpdHk8
L3RpdGxlPjxzZWNvbmRhcnktdGl0bGU+U2NoaXpvcGhyIEJ1bGw8L3NlY29uZGFyeS10aXRsZT48
YWx0LXRpdGxlPlNjaGl6b3BocmVuaWEgYnVsbGV0aW48L2FsdC10aXRsZT48L3RpdGxlcz48cGVy
aW9kaWNhbD48ZnVsbC10aXRsZT5TY2hpem9waHIgQnVsbDwvZnVsbC10aXRsZT48L3BlcmlvZGlj
YWw+PGFsdC1wZXJpb2RpY2FsPjxmdWxsLXRpdGxlPlNjaGl6b3BocmVuaWEgQnVsbGV0aW48L2Z1
bGwtdGl0bGU+PC9hbHQtcGVyaW9kaWNhbD48cGFnZXM+NzAzLTE1PC9wYWdlcz48dm9sdW1lPjI5
PC92b2x1bWU+PG51bWJlcj40PC9udW1iZXI+PGVkaXRpb24+MjAwNC8wMy8wMzwvZWRpdGlvbj48
a2V5d29yZHM+PGtleXdvcmQ+QWRvbGVzY2VudDwva2V5d29yZD48a2V5d29yZD5BZHVsdDwva2V5
d29yZD48a2V5d29yZD5DaGlsZDwva2V5d29yZD48a2V5d29yZD5GZW1hbGU8L2tleXdvcmQ+PGtl
eXdvcmQ+Rm9sbG93LVVwIFN0dWRpZXM8L2tleXdvcmQ+PGtleXdvcmQ+SHVtYW5zPC9rZXl3b3Jk
PjxrZXl3b3JkPipJbnNlcnZpY2UgVHJhaW5pbmc8L2tleXdvcmQ+PGtleXdvcmQ+KkludGVydmll
dywgUHN5Y2hvbG9naWNhbDwva2V5d29yZD48a2V5d29yZD5NYWxlPC9rZXl3b3JkPjxrZXl3b3Jk
Pk9ic2VydmVyIFZhcmlhdGlvbjwva2V5d29yZD48a2V5d29yZD5Qc3ljaGlhdHJpYyBTdGF0dXMg
UmF0aW5nIFNjYWxlcy8qc3RhdGlzdGljcyAmYW1wOyBudW1lcmljYWwgZGF0YTwva2V5d29yZD48
a2V5d29yZD5Qc3ljaG9tZXRyaWNzL3N0YXRpc3RpY3MgJmFtcDsgbnVtZXJpY2FsIGRhdGE8L2tl
eXdvcmQ+PGtleXdvcmQ+UmVwcm9kdWNpYmlsaXR5IG9mIFJlc3VsdHM8L2tleXdvcmQ+PGtleXdv
cmQ+U2NoaXpvcGhyZW5pYS8qZGlhZ25vc2lzPC9rZXl3b3JkPjxrZXl3b3JkPipTY2hpem9waHJl
bmljIFBzeWNob2xvZ3k8L2tleXdvcmQ+PGtleXdvcmQ+U2NoaXpvdHlwYWwgUGVyc29uYWxpdHkg
RGlzb3JkZXIvKmRpYWdub3Npcy9wc3ljaG9sb2d5PC9rZXl3b3JkPjwva2V5d29yZHM+PGRhdGVz
Pjx5ZWFyPjIwMDM8L3llYXI+PC9kYXRlcz48aXNibj4wNTg2LTc2MTQgKFByaW50KSYjeEQ7MDU4
Ni03NjE0PC9pc2JuPjxhY2Nlc3Npb24tbnVtPjE0OTg5NDA4PC9hY2Nlc3Npb24tbnVtPjx1cmxz
PjwvdXJscz48cmVtb3RlLWRhdGFiYXNlLXByb3ZpZGVyPk5MTTwvcmVtb3RlLWRhdGFiYXNlLXBy
b3ZpZGVyPjxsYW5ndWFnZT5lbmc8L2xhbmd1YWdlPjwvcmVjb3JkPjwvQ2l0ZT48L0VuZE5vdGU+
AG==
</w:fldData>
        </w:fldChar>
      </w:r>
      <w:r w:rsidR="00032C99" w:rsidRPr="004D5375">
        <w:rPr>
          <w:rFonts w:ascii="Arial" w:hAnsi="Arial" w:cs="Arial"/>
        </w:rPr>
        <w:instrText xml:space="preserve"> ADDIN EN.CITE.DATA </w:instrText>
      </w:r>
      <w:r w:rsidR="00032C99" w:rsidRPr="004D5375">
        <w:rPr>
          <w:rFonts w:ascii="Arial" w:hAnsi="Arial" w:cs="Arial"/>
        </w:rPr>
      </w:r>
      <w:r w:rsidR="00032C99" w:rsidRPr="004D5375">
        <w:rPr>
          <w:rFonts w:ascii="Arial" w:hAnsi="Arial" w:cs="Arial"/>
        </w:rPr>
        <w:fldChar w:fldCharType="end"/>
      </w:r>
      <w:r w:rsidR="00032C99" w:rsidRPr="004D5375">
        <w:rPr>
          <w:rFonts w:ascii="Arial" w:hAnsi="Arial" w:cs="Arial"/>
        </w:rPr>
      </w:r>
      <w:r w:rsidR="00032C99" w:rsidRPr="004D5375">
        <w:rPr>
          <w:rFonts w:ascii="Arial" w:hAnsi="Arial" w:cs="Arial"/>
        </w:rPr>
        <w:fldChar w:fldCharType="separate"/>
      </w:r>
      <w:r w:rsidR="00032C99" w:rsidRPr="004D5375">
        <w:rPr>
          <w:rFonts w:ascii="Arial" w:hAnsi="Arial" w:cs="Arial"/>
          <w:noProof/>
        </w:rPr>
        <w:t>(Miller, McGlashan et al. 2003)</w:t>
      </w:r>
      <w:r w:rsidR="00032C99" w:rsidRPr="004D5375">
        <w:rPr>
          <w:rFonts w:ascii="Arial" w:hAnsi="Arial" w:cs="Arial"/>
        </w:rPr>
        <w:fldChar w:fldCharType="end"/>
      </w:r>
      <w:r w:rsidRPr="004D5375">
        <w:rPr>
          <w:rFonts w:ascii="Arial" w:hAnsi="Arial" w:cs="Arial"/>
        </w:rPr>
        <w:t>. Th</w:t>
      </w:r>
      <w:r w:rsidR="00032C99" w:rsidRPr="004D5375">
        <w:rPr>
          <w:rFonts w:ascii="Arial" w:hAnsi="Arial" w:cs="Arial"/>
        </w:rPr>
        <w:t xml:space="preserve">e SIPS is similar in format </w:t>
      </w:r>
      <w:r w:rsidRPr="004D5375">
        <w:rPr>
          <w:rFonts w:ascii="Arial" w:hAnsi="Arial" w:cs="Arial"/>
        </w:rPr>
        <w:t xml:space="preserve">to the CAARMS </w:t>
      </w:r>
      <w:r w:rsidR="00032C99" w:rsidRPr="004D5375">
        <w:rPr>
          <w:rFonts w:ascii="Arial" w:hAnsi="Arial" w:cs="Arial"/>
        </w:rPr>
        <w:t>and is used to derive ratings on the linked Scale of Prodromal Symptoms in order to classify individuals into the three main groups of UHR states outlined earlier. There are some modest differences in the criteria between the CAARMS and the SIPS in relation to both defining these UHR categorisations and transition to psychosis</w:t>
      </w:r>
      <w:r w:rsidR="002105BF" w:rsidRPr="004D5375">
        <w:rPr>
          <w:rFonts w:ascii="Arial" w:hAnsi="Arial" w:cs="Arial"/>
        </w:rPr>
        <w:t xml:space="preserve"> </w:t>
      </w:r>
      <w:r w:rsidR="002105BF" w:rsidRPr="004D5375">
        <w:rPr>
          <w:rFonts w:ascii="Arial" w:hAnsi="Arial" w:cs="Arial"/>
        </w:rPr>
        <w:fldChar w:fldCharType="begin">
          <w:fldData xml:space="preserve">PEVuZE5vdGU+PENpdGU+PEF1dGhvcj5PbGZzb248L0F1dGhvcj48WWVhcj4yMDAzPC9ZZWFyPjxS
ZWNOdW0+Njk2PC9SZWNOdW0+PERpc3BsYXlUZXh0PihNaWxsZXIsIE1jR2xhc2hhbiBldCBhbC4g
MjAwMywgT2xmc29uLCBTaGFmZmVyIGV0IGFsLiAyMDAzKTwvRGlzcGxheVRleHQ+PHJlY29yZD48
cmVjLW51bWJlcj42OTY8L3JlYy1udW1iZXI+PGZvcmVpZ24ta2V5cz48a2V5IGFwcD0iRU4iIGRi
LWlkPSI5ZmFzdjJleHpleGVyNGV3ZnNzeGU1enF3ZGF0d3Byc2E5OXciIHRpbWVzdGFtcD0iMTU0
MjQ1NDE2NCI+Njk2PC9rZXk+PC9mb3JlaWduLWtleXM+PHJlZi10eXBlIG5hbWU9IkpvdXJuYWwg
QXJ0aWNsZSI+MTc8L3JlZi10eXBlPjxjb250cmlidXRvcnM+PGF1dGhvcnM+PGF1dGhvcj5PbGZz
b24sIE1hcms8L2F1dGhvcj48YXV0aG9yPlNoYWZmZXIsIERhdmlkPC9hdXRob3I+PGF1dGhvcj5N
YXJjdXMsIFN0ZXZlbiBDLjwvYXV0aG9yPjxhdXRob3I+R3JlZW5iZXJnLCBUZWQ8L2F1dGhvcj48
L2F1dGhvcnM+PC9jb250cmlidXRvcnM+PGF1dGgtYWRkcmVzcz5EZXBhcnRtZW50IG9mIFBzeWNo
aWF0cnksIE5ldyBZb3JrIFN0YXRlIFBzeWNoaWF0cmljIEluc3RpdHV0ZSwgQ29sbGVnZSBvZiBQ
aHlzaWNpYW5zIGFuZCBTdXJnZW9ucyBvZiBDb2x1bWJpYSBVbml2ZXJzaXR5LCBOZXcgWW9yayAx
MDAzMiwgVVNBLiBvbGZzb25tQGNoaWxkLmNwbWMuY29sdW1iaWEuZWR1PC9hdXRoLWFkZHJlc3M+
PHRpdGxlcz48dGl0bGU+UmVsYXRpb25zaGlwIGJldHdlZW4gYW50aWRlcHJlc3NhbnQgbWVkaWNh
dGlvbiB0cmVhdG1lbnQgYW5kIHN1aWNpZGUgaW4gYWRvbGVzY2VudHM8L3RpdGxlPjxzZWNvbmRh
cnktdGl0bGU+QXJjaGl2ZXMgb2YgR2VuZXJhbCBQc3ljaGlhdHJ5PC9zZWNvbmRhcnktdGl0bGU+
PC90aXRsZXM+PHBlcmlvZGljYWw+PGZ1bGwtdGl0bGU+QXJjaGl2ZXMgb2YgR2VuZXJhbCBQc3lj
aGlhdHJ5PC9mdWxsLXRpdGxlPjwvcGVyaW9kaWNhbD48cGFnZXM+OTc4LTgyPC9wYWdlcz48dm9s
dW1lPjYwPC92b2x1bWU+PG51bWJlcj4xMDwvbnVtYmVyPjxkYXRlcz48eWVhcj4yMDAzPC95ZWFy
PjwvZGF0ZXM+PGFjY2Vzc2lvbi1udW0+MTQ1NTcxNDI8L2FjY2Vzc2lvbi1udW0+PHdvcmstdHlw
ZT5Db21wYXJhdGl2ZSBTdHVkeSYjeEQ7UmVzZWFyY2ggU3VwcG9ydCwgTm9uLVUuUy4gR292JmFw
b3M7dDwvd29yay10eXBlPjx1cmxzPjxyZWxhdGVkLXVybHM+PHVybD5odHRwOi8vb3ZpZHNwLm92
aWQuY29tL2F0aGVucy9vdmlkd2ViLmNnaT9UPUpTJmFtcDtDU0M9WSZhbXA7TkVXUz1OJmFtcDtQ
QUdFPWZ1bGx0ZXh0JmFtcDtEPW1lZDQmYW1wO0FOPTE0NTU3MTQyPC91cmw+PHVybD5odHRwOi8v
b3BlbnVybC5hYy51ay91a2ZlZDpkdXIuYWMudWs/c2lkPU9WSUQ6T3ZpZCtNRURMSU5FJTI4UiUy
OSZhbXA7aXNzbj0wMDAzLTk5MFgmYW1wO2lzYm49JmFtcDt2b2x1bWU9NjAmYW1wO2lzc3VlPTEw
JmFtcDtzcGFnZT05NzgmYW1wO2RhdGU9MjAwMyZhbXA7YXRpdGxlPVJlbGF0aW9uc2hpcCtiZXR3
ZWVuK2FudGlkZXByZXNzYW50K21lZGljYXRpb24rdHJlYXRtZW50K2FuZCtzdWljaWRlK2luK2Fk
b2xlc2NlbnRzLiZhbXA7cGlkPSZsdDthdXRob3ImZ3Q7T2xmc29uK00mbHQ7L2F1dGhvciZndDs8
L3VybD48L3JlbGF0ZWQtdXJscz48L3VybHM+PC9yZWNvcmQ+PC9DaXRlPjxDaXRlPjxBdXRob3I+
TWlsbGVyPC9BdXRob3I+PFllYXI+MjAwMzwvWWVhcj48UmVjTnVtPjY5NTwvUmVjTnVtPjxyZWNv
cmQ+PHJlYy1udW1iZXI+Njk1PC9yZWMtbnVtYmVyPjxmb3JlaWduLWtleXM+PGtleSBhcHA9IkVO
IiBkYi1pZD0iOWZhc3YyZXh6ZXhlcjRld2Zzc3hlNXpxd2RhdHdwcnNhOTl3IiB0aW1lc3RhbXA9
IjE1NDI0NTI2NDYiPjY5NTwva2V5PjwvZm9yZWlnbi1rZXlzPjxyZWYtdHlwZSBuYW1lPSJKb3Vy
bmFsIEFydGljbGUiPjE3PC9yZWYtdHlwZT48Y29udHJpYnV0b3JzPjxhdXRob3JzPjxhdXRob3I+
TWlsbGVyLCBULiBKLjwvYXV0aG9yPjxhdXRob3I+TWNHbGFzaGFuLCBULiBILjwvYXV0aG9yPjxh
dXRob3I+Um9zZW4sIEouIEwuPC9hdXRob3I+PGF1dGhvcj5DYWRlbmhlYWQsIEsuPC9hdXRob3I+
PGF1dGhvcj5DYW5ub24sIFQuPC9hdXRob3I+PGF1dGhvcj5WZW50dXJhLCBKLjwvYXV0aG9yPjxh
dXRob3I+TWNGYXJsYW5lLCBXLjwvYXV0aG9yPjxhdXRob3I+UGVya2lucywgRC4gTy48L2F1dGhv
cj48YXV0aG9yPlBlYXJsc29uLCBHLiBELjwvYXV0aG9yPjxhdXRob3I+V29vZHMsIFMuIFcuPC9h
dXRob3I+PC9hdXRob3JzPjwvY29udHJpYnV0b3JzPjxhdXRoLWFkZHJlc3M+WWFsZSBVbml2ZXJz
aXR5LCBOZXcgSGF2ZW4sIENULCBVU0EuIHRhbmR5Lm1pbGxlckB5YWxlLmVkdTwvYXV0aC1hZGRy
ZXNzPjx0aXRsZXM+PHRpdGxlPlByb2Ryb21hbCBhc3Nlc3NtZW50IHdpdGggdGhlIHN0cnVjdHVy
ZWQgaW50ZXJ2aWV3IGZvciBwcm9kcm9tYWwgc3luZHJvbWVzIGFuZCB0aGUgc2NhbGUgb2YgcHJv
ZHJvbWFsIHN5bXB0b21zOiBwcmVkaWN0aXZlIHZhbGlkaXR5LCBpbnRlcnJhdGVyIHJlbGlhYmls
aXR5LCBhbmQgdHJhaW5pbmcgdG8gcmVsaWFiaWxpdHk8L3RpdGxlPjxzZWNvbmRhcnktdGl0bGU+
U2NoaXpvcGhyIEJ1bGw8L3NlY29uZGFyeS10aXRsZT48YWx0LXRpdGxlPlNjaGl6b3BocmVuaWEg
YnVsbGV0aW48L2FsdC10aXRsZT48L3RpdGxlcz48cGVyaW9kaWNhbD48ZnVsbC10aXRsZT5TY2hp
em9waHIgQnVsbDwvZnVsbC10aXRsZT48L3BlcmlvZGljYWw+PGFsdC1wZXJpb2RpY2FsPjxmdWxs
LXRpdGxlPlNjaGl6b3BocmVuaWEgQnVsbGV0aW48L2Z1bGwtdGl0bGU+PC9hbHQtcGVyaW9kaWNh
bD48cGFnZXM+NzAzLTE1PC9wYWdlcz48dm9sdW1lPjI5PC92b2x1bWU+PG51bWJlcj40PC9udW1i
ZXI+PGVkaXRpb24+MjAwNC8wMy8wMzwvZWRpdGlvbj48a2V5d29yZHM+PGtleXdvcmQ+QWRvbGVz
Y2VudDwva2V5d29yZD48a2V5d29yZD5BZHVsdDwva2V5d29yZD48a2V5d29yZD5DaGlsZDwva2V5
d29yZD48a2V5d29yZD5GZW1hbGU8L2tleXdvcmQ+PGtleXdvcmQ+Rm9sbG93LVVwIFN0dWRpZXM8
L2tleXdvcmQ+PGtleXdvcmQ+SHVtYW5zPC9rZXl3b3JkPjxrZXl3b3JkPipJbnNlcnZpY2UgVHJh
aW5pbmc8L2tleXdvcmQ+PGtleXdvcmQ+KkludGVydmlldywgUHN5Y2hvbG9naWNhbDwva2V5d29y
ZD48a2V5d29yZD5NYWxlPC9rZXl3b3JkPjxrZXl3b3JkPk9ic2VydmVyIFZhcmlhdGlvbjwva2V5
d29yZD48a2V5d29yZD5Qc3ljaGlhdHJpYyBTdGF0dXMgUmF0aW5nIFNjYWxlcy8qc3RhdGlzdGlj
cyAmYW1wOyBudW1lcmljYWwgZGF0YTwva2V5d29yZD48a2V5d29yZD5Qc3ljaG9tZXRyaWNzL3N0
YXRpc3RpY3MgJmFtcDsgbnVtZXJpY2FsIGRhdGE8L2tleXdvcmQ+PGtleXdvcmQ+UmVwcm9kdWNp
YmlsaXR5IG9mIFJlc3VsdHM8L2tleXdvcmQ+PGtleXdvcmQ+U2NoaXpvcGhyZW5pYS8qZGlhZ25v
c2lzPC9rZXl3b3JkPjxrZXl3b3JkPipTY2hpem9waHJlbmljIFBzeWNob2xvZ3k8L2tleXdvcmQ+
PGtleXdvcmQ+U2NoaXpvdHlwYWwgUGVyc29uYWxpdHkgRGlzb3JkZXIvKmRpYWdub3Npcy9wc3lj
aG9sb2d5PC9rZXl3b3JkPjwva2V5d29yZHM+PGRhdGVzPjx5ZWFyPjIwMDM8L3llYXI+PC9kYXRl
cz48aXNibj4wNTg2LTc2MTQgKFByaW50KSYjeEQ7MDU4Ni03NjE0PC9pc2JuPjxhY2Nlc3Npb24t
bnVtPjE0OTg5NDA4PC9hY2Nlc3Npb24tbnVtPjx1cmxzPjwvdXJscz48cmVtb3RlLWRhdGFiYXNl
LXByb3ZpZGVyPk5MTTwvcmVtb3RlLWRhdGFiYXNlLXByb3ZpZGVyPjxsYW5ndWFnZT5lbmc8L2xh
bmd1YWdlPjwvcmVjb3JkPjwvQ2l0ZT48L0VuZE5vdGU+
</w:fldData>
        </w:fldChar>
      </w:r>
      <w:r w:rsidR="002105BF" w:rsidRPr="004D5375">
        <w:rPr>
          <w:rFonts w:ascii="Arial" w:hAnsi="Arial" w:cs="Arial"/>
        </w:rPr>
        <w:instrText xml:space="preserve"> ADDIN EN.CITE </w:instrText>
      </w:r>
      <w:r w:rsidR="002105BF" w:rsidRPr="004D5375">
        <w:rPr>
          <w:rFonts w:ascii="Arial" w:hAnsi="Arial" w:cs="Arial"/>
        </w:rPr>
        <w:fldChar w:fldCharType="begin">
          <w:fldData xml:space="preserve">PEVuZE5vdGU+PENpdGU+PEF1dGhvcj5PbGZzb248L0F1dGhvcj48WWVhcj4yMDAzPC9ZZWFyPjxS
ZWNOdW0+Njk2PC9SZWNOdW0+PERpc3BsYXlUZXh0PihNaWxsZXIsIE1jR2xhc2hhbiBldCBhbC4g
MjAwMywgT2xmc29uLCBTaGFmZmVyIGV0IGFsLiAyMDAzKTwvRGlzcGxheVRleHQ+PHJlY29yZD48
cmVjLW51bWJlcj42OTY8L3JlYy1udW1iZXI+PGZvcmVpZ24ta2V5cz48a2V5IGFwcD0iRU4iIGRi
LWlkPSI5ZmFzdjJleHpleGVyNGV3ZnNzeGU1enF3ZGF0d3Byc2E5OXciIHRpbWVzdGFtcD0iMTU0
MjQ1NDE2NCI+Njk2PC9rZXk+PC9mb3JlaWduLWtleXM+PHJlZi10eXBlIG5hbWU9IkpvdXJuYWwg
QXJ0aWNsZSI+MTc8L3JlZi10eXBlPjxjb250cmlidXRvcnM+PGF1dGhvcnM+PGF1dGhvcj5PbGZz
b24sIE1hcms8L2F1dGhvcj48YXV0aG9yPlNoYWZmZXIsIERhdmlkPC9hdXRob3I+PGF1dGhvcj5N
YXJjdXMsIFN0ZXZlbiBDLjwvYXV0aG9yPjxhdXRob3I+R3JlZW5iZXJnLCBUZWQ8L2F1dGhvcj48
L2F1dGhvcnM+PC9jb250cmlidXRvcnM+PGF1dGgtYWRkcmVzcz5EZXBhcnRtZW50IG9mIFBzeWNo
aWF0cnksIE5ldyBZb3JrIFN0YXRlIFBzeWNoaWF0cmljIEluc3RpdHV0ZSwgQ29sbGVnZSBvZiBQ
aHlzaWNpYW5zIGFuZCBTdXJnZW9ucyBvZiBDb2x1bWJpYSBVbml2ZXJzaXR5LCBOZXcgWW9yayAx
MDAzMiwgVVNBLiBvbGZzb25tQGNoaWxkLmNwbWMuY29sdW1iaWEuZWR1PC9hdXRoLWFkZHJlc3M+
PHRpdGxlcz48dGl0bGU+UmVsYXRpb25zaGlwIGJldHdlZW4gYW50aWRlcHJlc3NhbnQgbWVkaWNh
dGlvbiB0cmVhdG1lbnQgYW5kIHN1aWNpZGUgaW4gYWRvbGVzY2VudHM8L3RpdGxlPjxzZWNvbmRh
cnktdGl0bGU+QXJjaGl2ZXMgb2YgR2VuZXJhbCBQc3ljaGlhdHJ5PC9zZWNvbmRhcnktdGl0bGU+
PC90aXRsZXM+PHBlcmlvZGljYWw+PGZ1bGwtdGl0bGU+QXJjaGl2ZXMgb2YgR2VuZXJhbCBQc3lj
aGlhdHJ5PC9mdWxsLXRpdGxlPjwvcGVyaW9kaWNhbD48cGFnZXM+OTc4LTgyPC9wYWdlcz48dm9s
dW1lPjYwPC92b2x1bWU+PG51bWJlcj4xMDwvbnVtYmVyPjxkYXRlcz48eWVhcj4yMDAzPC95ZWFy
PjwvZGF0ZXM+PGFjY2Vzc2lvbi1udW0+MTQ1NTcxNDI8L2FjY2Vzc2lvbi1udW0+PHdvcmstdHlw
ZT5Db21wYXJhdGl2ZSBTdHVkeSYjeEQ7UmVzZWFyY2ggU3VwcG9ydCwgTm9uLVUuUy4gR292JmFw
b3M7dDwvd29yay10eXBlPjx1cmxzPjxyZWxhdGVkLXVybHM+PHVybD5odHRwOi8vb3ZpZHNwLm92
aWQuY29tL2F0aGVucy9vdmlkd2ViLmNnaT9UPUpTJmFtcDtDU0M9WSZhbXA7TkVXUz1OJmFtcDtQ
QUdFPWZ1bGx0ZXh0JmFtcDtEPW1lZDQmYW1wO0FOPTE0NTU3MTQyPC91cmw+PHVybD5odHRwOi8v
b3BlbnVybC5hYy51ay91a2ZlZDpkdXIuYWMudWs/c2lkPU9WSUQ6T3ZpZCtNRURMSU5FJTI4UiUy
OSZhbXA7aXNzbj0wMDAzLTk5MFgmYW1wO2lzYm49JmFtcDt2b2x1bWU9NjAmYW1wO2lzc3VlPTEw
JmFtcDtzcGFnZT05NzgmYW1wO2RhdGU9MjAwMyZhbXA7YXRpdGxlPVJlbGF0aW9uc2hpcCtiZXR3
ZWVuK2FudGlkZXByZXNzYW50K21lZGljYXRpb24rdHJlYXRtZW50K2FuZCtzdWljaWRlK2luK2Fk
b2xlc2NlbnRzLiZhbXA7cGlkPSZsdDthdXRob3ImZ3Q7T2xmc29uK00mbHQ7L2F1dGhvciZndDs8
L3VybD48L3JlbGF0ZWQtdXJscz48L3VybHM+PC9yZWNvcmQ+PC9DaXRlPjxDaXRlPjxBdXRob3I+
TWlsbGVyPC9BdXRob3I+PFllYXI+MjAwMzwvWWVhcj48UmVjTnVtPjY5NTwvUmVjTnVtPjxyZWNv
cmQ+PHJlYy1udW1iZXI+Njk1PC9yZWMtbnVtYmVyPjxmb3JlaWduLWtleXM+PGtleSBhcHA9IkVO
IiBkYi1pZD0iOWZhc3YyZXh6ZXhlcjRld2Zzc3hlNXpxd2RhdHdwcnNhOTl3IiB0aW1lc3RhbXA9
IjE1NDI0NTI2NDYiPjY5NTwva2V5PjwvZm9yZWlnbi1rZXlzPjxyZWYtdHlwZSBuYW1lPSJKb3Vy
bmFsIEFydGljbGUiPjE3PC9yZWYtdHlwZT48Y29udHJpYnV0b3JzPjxhdXRob3JzPjxhdXRob3I+
TWlsbGVyLCBULiBKLjwvYXV0aG9yPjxhdXRob3I+TWNHbGFzaGFuLCBULiBILjwvYXV0aG9yPjxh
dXRob3I+Um9zZW4sIEouIEwuPC9hdXRob3I+PGF1dGhvcj5DYWRlbmhlYWQsIEsuPC9hdXRob3I+
PGF1dGhvcj5DYW5ub24sIFQuPC9hdXRob3I+PGF1dGhvcj5WZW50dXJhLCBKLjwvYXV0aG9yPjxh
dXRob3I+TWNGYXJsYW5lLCBXLjwvYXV0aG9yPjxhdXRob3I+UGVya2lucywgRC4gTy48L2F1dGhv
cj48YXV0aG9yPlBlYXJsc29uLCBHLiBELjwvYXV0aG9yPjxhdXRob3I+V29vZHMsIFMuIFcuPC9h
dXRob3I+PC9hdXRob3JzPjwvY29udHJpYnV0b3JzPjxhdXRoLWFkZHJlc3M+WWFsZSBVbml2ZXJz
aXR5LCBOZXcgSGF2ZW4sIENULCBVU0EuIHRhbmR5Lm1pbGxlckB5YWxlLmVkdTwvYXV0aC1hZGRy
ZXNzPjx0aXRsZXM+PHRpdGxlPlByb2Ryb21hbCBhc3Nlc3NtZW50IHdpdGggdGhlIHN0cnVjdHVy
ZWQgaW50ZXJ2aWV3IGZvciBwcm9kcm9tYWwgc3luZHJvbWVzIGFuZCB0aGUgc2NhbGUgb2YgcHJv
ZHJvbWFsIHN5bXB0b21zOiBwcmVkaWN0aXZlIHZhbGlkaXR5LCBpbnRlcnJhdGVyIHJlbGlhYmls
aXR5LCBhbmQgdHJhaW5pbmcgdG8gcmVsaWFiaWxpdHk8L3RpdGxlPjxzZWNvbmRhcnktdGl0bGU+
U2NoaXpvcGhyIEJ1bGw8L3NlY29uZGFyeS10aXRsZT48YWx0LXRpdGxlPlNjaGl6b3BocmVuaWEg
YnVsbGV0aW48L2FsdC10aXRsZT48L3RpdGxlcz48cGVyaW9kaWNhbD48ZnVsbC10aXRsZT5TY2hp
em9waHIgQnVsbDwvZnVsbC10aXRsZT48L3BlcmlvZGljYWw+PGFsdC1wZXJpb2RpY2FsPjxmdWxs
LXRpdGxlPlNjaGl6b3BocmVuaWEgQnVsbGV0aW48L2Z1bGwtdGl0bGU+PC9hbHQtcGVyaW9kaWNh
bD48cGFnZXM+NzAzLTE1PC9wYWdlcz48dm9sdW1lPjI5PC92b2x1bWU+PG51bWJlcj40PC9udW1i
ZXI+PGVkaXRpb24+MjAwNC8wMy8wMzwvZWRpdGlvbj48a2V5d29yZHM+PGtleXdvcmQ+QWRvbGVz
Y2VudDwva2V5d29yZD48a2V5d29yZD5BZHVsdDwva2V5d29yZD48a2V5d29yZD5DaGlsZDwva2V5
d29yZD48a2V5d29yZD5GZW1hbGU8L2tleXdvcmQ+PGtleXdvcmQ+Rm9sbG93LVVwIFN0dWRpZXM8
L2tleXdvcmQ+PGtleXdvcmQ+SHVtYW5zPC9rZXl3b3JkPjxrZXl3b3JkPipJbnNlcnZpY2UgVHJh
aW5pbmc8L2tleXdvcmQ+PGtleXdvcmQ+KkludGVydmlldywgUHN5Y2hvbG9naWNhbDwva2V5d29y
ZD48a2V5d29yZD5NYWxlPC9rZXl3b3JkPjxrZXl3b3JkPk9ic2VydmVyIFZhcmlhdGlvbjwva2V5
d29yZD48a2V5d29yZD5Qc3ljaGlhdHJpYyBTdGF0dXMgUmF0aW5nIFNjYWxlcy8qc3RhdGlzdGlj
cyAmYW1wOyBudW1lcmljYWwgZGF0YTwva2V5d29yZD48a2V5d29yZD5Qc3ljaG9tZXRyaWNzL3N0
YXRpc3RpY3MgJmFtcDsgbnVtZXJpY2FsIGRhdGE8L2tleXdvcmQ+PGtleXdvcmQ+UmVwcm9kdWNp
YmlsaXR5IG9mIFJlc3VsdHM8L2tleXdvcmQ+PGtleXdvcmQ+U2NoaXpvcGhyZW5pYS8qZGlhZ25v
c2lzPC9rZXl3b3JkPjxrZXl3b3JkPipTY2hpem9waHJlbmljIFBzeWNob2xvZ3k8L2tleXdvcmQ+
PGtleXdvcmQ+U2NoaXpvdHlwYWwgUGVyc29uYWxpdHkgRGlzb3JkZXIvKmRpYWdub3Npcy9wc3lj
aG9sb2d5PC9rZXl3b3JkPjwva2V5d29yZHM+PGRhdGVzPjx5ZWFyPjIwMDM8L3llYXI+PC9kYXRl
cz48aXNibj4wNTg2LTc2MTQgKFByaW50KSYjeEQ7MDU4Ni03NjE0PC9pc2JuPjxhY2Nlc3Npb24t
bnVtPjE0OTg5NDA4PC9hY2Nlc3Npb24tbnVtPjx1cmxzPjwvdXJscz48cmVtb3RlLWRhdGFiYXNl
LXByb3ZpZGVyPk5MTTwvcmVtb3RlLWRhdGFiYXNlLXByb3ZpZGVyPjxsYW5ndWFnZT5lbmc8L2xh
bmd1YWdlPjwvcmVjb3JkPjwvQ2l0ZT48L0VuZE5vdGU+
</w:fldData>
        </w:fldChar>
      </w:r>
      <w:r w:rsidR="002105BF" w:rsidRPr="004D5375">
        <w:rPr>
          <w:rFonts w:ascii="Arial" w:hAnsi="Arial" w:cs="Arial"/>
        </w:rPr>
        <w:instrText xml:space="preserve"> ADDIN EN.CITE.DATA </w:instrText>
      </w:r>
      <w:r w:rsidR="002105BF" w:rsidRPr="004D5375">
        <w:rPr>
          <w:rFonts w:ascii="Arial" w:hAnsi="Arial" w:cs="Arial"/>
        </w:rPr>
      </w:r>
      <w:r w:rsidR="002105BF" w:rsidRPr="004D5375">
        <w:rPr>
          <w:rFonts w:ascii="Arial" w:hAnsi="Arial" w:cs="Arial"/>
        </w:rPr>
        <w:fldChar w:fldCharType="end"/>
      </w:r>
      <w:r w:rsidR="002105BF" w:rsidRPr="004D5375">
        <w:rPr>
          <w:rFonts w:ascii="Arial" w:hAnsi="Arial" w:cs="Arial"/>
        </w:rPr>
      </w:r>
      <w:r w:rsidR="002105BF" w:rsidRPr="004D5375">
        <w:rPr>
          <w:rFonts w:ascii="Arial" w:hAnsi="Arial" w:cs="Arial"/>
        </w:rPr>
        <w:fldChar w:fldCharType="separate"/>
      </w:r>
      <w:r w:rsidR="002105BF" w:rsidRPr="004D5375">
        <w:rPr>
          <w:rFonts w:ascii="Arial" w:hAnsi="Arial" w:cs="Arial"/>
          <w:noProof/>
        </w:rPr>
        <w:t>(Miller, McGlashan et al. 2003, Olfson, Shaffer et al. 2003)</w:t>
      </w:r>
      <w:r w:rsidR="002105BF" w:rsidRPr="004D5375">
        <w:rPr>
          <w:rFonts w:ascii="Arial" w:hAnsi="Arial" w:cs="Arial"/>
        </w:rPr>
        <w:fldChar w:fldCharType="end"/>
      </w:r>
      <w:r w:rsidR="00032C99" w:rsidRPr="004D5375">
        <w:rPr>
          <w:rFonts w:ascii="Arial" w:hAnsi="Arial" w:cs="Arial"/>
        </w:rPr>
        <w:t xml:space="preserve">. Thus, research findings between studies using the two instruments should be compared only cautiously. </w:t>
      </w:r>
      <w:r w:rsidR="00126054" w:rsidRPr="004D5375">
        <w:rPr>
          <w:rFonts w:ascii="Arial" w:hAnsi="Arial" w:cs="Arial"/>
        </w:rPr>
        <w:t>Neither instrument offers a clear advantage, in terms of reliability, validity or practicality over the other, though some practitioners may appreciate the breadth of the CAARMS,</w:t>
      </w:r>
      <w:r w:rsidR="009B4D24">
        <w:rPr>
          <w:rFonts w:ascii="Arial" w:hAnsi="Arial" w:cs="Arial"/>
        </w:rPr>
        <w:t xml:space="preserve"> </w:t>
      </w:r>
      <w:r w:rsidR="00126054" w:rsidRPr="004D5375">
        <w:rPr>
          <w:rFonts w:ascii="Arial" w:hAnsi="Arial" w:cs="Arial"/>
        </w:rPr>
        <w:t>which offers the opportunity to record a wide range of non-psychotic mental health issues. Moreover, the availability of training and ongoing support for either largely depend</w:t>
      </w:r>
      <w:r w:rsidR="00384E8C">
        <w:rPr>
          <w:rFonts w:ascii="Arial" w:hAnsi="Arial" w:cs="Arial"/>
        </w:rPr>
        <w:t>s</w:t>
      </w:r>
      <w:r w:rsidR="00126054" w:rsidRPr="004D5375">
        <w:rPr>
          <w:rFonts w:ascii="Arial" w:hAnsi="Arial" w:cs="Arial"/>
        </w:rPr>
        <w:t xml:space="preserve"> on geography, with the CAARMS</w:t>
      </w:r>
      <w:r w:rsidR="00032C99" w:rsidRPr="004D5375">
        <w:rPr>
          <w:rFonts w:ascii="Arial" w:hAnsi="Arial" w:cs="Arial"/>
        </w:rPr>
        <w:t xml:space="preserve"> </w:t>
      </w:r>
      <w:r w:rsidR="00126054" w:rsidRPr="004D5375">
        <w:rPr>
          <w:rFonts w:ascii="Arial" w:hAnsi="Arial" w:cs="Arial"/>
        </w:rPr>
        <w:t xml:space="preserve">widely used in the UK and Australasia and the SIPS in the US. </w:t>
      </w:r>
      <w:r w:rsidR="002105BF" w:rsidRPr="004D5375">
        <w:rPr>
          <w:rFonts w:ascii="Arial" w:hAnsi="Arial" w:cs="Arial"/>
        </w:rPr>
        <w:t xml:space="preserve"> In continental Europe there has been a strong emphasis on the concept of ‘basic symptoms’ in relationship to the UHR</w:t>
      </w:r>
      <w:r w:rsidR="00384E8C">
        <w:rPr>
          <w:rFonts w:ascii="Arial" w:hAnsi="Arial" w:cs="Arial"/>
        </w:rPr>
        <w:t xml:space="preserve"> (see earlier)</w:t>
      </w:r>
      <w:r w:rsidR="00E507E5">
        <w:rPr>
          <w:rFonts w:ascii="Arial" w:hAnsi="Arial" w:cs="Arial"/>
        </w:rPr>
        <w:t xml:space="preserve"> </w:t>
      </w:r>
      <w:r w:rsidR="003E27CD" w:rsidRPr="004D5375">
        <w:rPr>
          <w:rFonts w:ascii="Arial" w:hAnsi="Arial" w:cs="Arial"/>
        </w:rPr>
        <w:fldChar w:fldCharType="begin">
          <w:fldData xml:space="preserve">PEVuZE5vdGU+PENpdGU+PEF1dGhvcj5LbG9zdGVya290dGVyPC9BdXRob3I+PFllYXI+MjAwMTwv
WWVhcj48UmVjTnVtPjQxNTwvUmVjTnVtPjxEaXNwbGF5VGV4dD4oS2xvc3RlcmtvdHRlciwgSGVs
bG1pY2ggZXQgYWwuIDIwMDEpPC9EaXNwbGF5VGV4dD48cmVjb3JkPjxyZWMtbnVtYmVyPjQxNTwv
cmVjLW51bWJlcj48Zm9yZWlnbi1rZXlzPjxrZXkgYXBwPSJFTiIgZGItaWQ9IjlmYXN2MmV4emV4
ZXI0ZXdmc3N4ZTV6cXdkYXR3cHJzYTk5dyIgdGltZXN0YW1wPSIxNTI1MTkyOTUyIj40MTU8L2tl
eT48L2ZvcmVpZ24ta2V5cz48cmVmLXR5cGUgbmFtZT0iSm91cm5hbCBBcnRpY2xlIj4xNzwvcmVm
LXR5cGU+PGNvbnRyaWJ1dG9ycz48YXV0aG9ycz48YXV0aG9yPktsb3N0ZXJrb3R0ZXIsIEouPC9h
dXRob3I+PGF1dGhvcj5IZWxsbWljaCwgTS48L2F1dGhvcj48YXV0aG9yPlN0ZWlubWV5ZXIsIEUu
IE0uPC9hdXRob3I+PGF1dGhvcj5TY2h1bHR6ZS1MdXR0ZXIsIEYuPC9hdXRob3I+PC9hdXRob3Jz
PjwvY29udHJpYnV0b3JzPjxhdXRoLWFkZHJlc3M+RGVwYXJ0bWVudCBvZiBQc3ljaGlhdHJ5IGFu
ZCBQc3ljaG90aGVyYXB5LCBVbml2ZXJzaXR5IG9mIENvbG9nbmUsIEpvc2VwaC1TdGVsem1hbm4t
U3RyYXNzZSA5LCA1MDkyNCBDb2xvZ25lLCBHZXJtYW55LiBqb2FjaGltLmtsb3N0ZXJrb2V0dGVy
QG1lZGl6aW4udW5pLWtvZWxuLmRlPC9hdXRoLWFkZHJlc3M+PHRpdGxlcz48dGl0bGU+RGlhZ25v
c2luZyBzY2hpem9waHJlbmlhIGluIHRoZSBpbml0aWFsIHByb2Ryb21hbCBwaGFzZTwvdGl0bGU+
PHNlY29uZGFyeS10aXRsZT5BcmNoIEdlbiBQc3ljaGlhdHJ5PC9zZWNvbmRhcnktdGl0bGU+PGFs
dC10aXRsZT5BcmNoaXZlcyBvZiBnZW5lcmFsIHBzeWNoaWF0cnk8L2FsdC10aXRsZT48L3RpdGxl
cz48cGVyaW9kaWNhbD48ZnVsbC10aXRsZT5BcmNoIEdlbiBQc3ljaGlhdHJ5PC9mdWxsLXRpdGxl
PjwvcGVyaW9kaWNhbD48YWx0LXBlcmlvZGljYWw+PGZ1bGwtdGl0bGU+QXJjaGl2ZXMgb2YgR2Vu
ZXJhbCBQc3ljaGlhdHJ5PC9mdWxsLXRpdGxlPjwvYWx0LXBlcmlvZGljYWw+PHBhZ2VzPjE1OC02
NDwvcGFnZXM+PHZvbHVtZT41ODwvdm9sdW1lPjxudW1iZXI+MjwvbnVtYmVyPjxlZGl0aW9uPjIw
MDEvMDIvMTU8L2VkaXRpb24+PGtleXdvcmRzPjxrZXl3b3JkPkFkdWx0PC9rZXl3b3JkPjxrZXl3
b3JkPkZhbHNlIFBvc2l0aXZlIFJlYWN0aW9uczwva2V5d29yZD48a2V5d29yZD5GZW1hbGU8L2tl
eXdvcmQ+PGtleXdvcmQ+Rm9sbG93LVVwIFN0dWRpZXM8L2tleXdvcmQ+PGtleXdvcmQ+SHVtYW5z
PC9rZXl3b3JkPjxrZXl3b3JkPkxvZ2lzdGljIE1vZGVsczwva2V5d29yZD48a2V5d29yZD5NYWxl
PC9rZXl3b3JkPjxrZXl3b3JkPk1lbnRhbCBEaXNvcmRlcnMvZGlhZ25vc2lzPC9rZXl3b3JkPjxr
ZXl3b3JkPlByZWRpY3RpdmUgVmFsdWUgb2YgVGVzdHM8L2tleXdvcmQ+PGtleXdvcmQ+UHJvYmFi
aWxpdHk8L2tleXdvcmQ+PGtleXdvcmQ+UHJvZ25vc2lzPC9rZXl3b3JkPjxrZXl3b3JkPlBzeWNo
aWF0cmljIFN0YXR1cyBSYXRpbmcgU2NhbGVzL3N0YXRpc3RpY3MgJmFtcDsgbnVtZXJpY2FsIGRh
dGE8L2tleXdvcmQ+PGtleXdvcmQ+UHN5Y2hvbWV0cmljczwva2V5d29yZD48a2V5d29yZD5ST0Mg
Q3VydmU8L2tleXdvcmQ+PGtleXdvcmQ+U2NoaXpvcGhyZW5pYS8qZGlhZ25vc2lzPC9rZXl3b3Jk
PjxrZXl3b3JkPlNjaGl6b3BocmVuaWMgUHN5Y2hvbG9neTwva2V5d29yZD48a2V5d29yZD5TZW5z
aXRpdml0eSBhbmQgU3BlY2lmaWNpdHk8L2tleXdvcmQ+PC9rZXl3b3Jkcz48ZGF0ZXM+PHllYXI+
MjAwMTwveWVhcj48cHViLWRhdGVzPjxkYXRlPkZlYjwvZGF0ZT48L3B1Yi1kYXRlcz48L2RhdGVz
Pjxpc2JuPjAwMDMtOTkwWCAoUHJpbnQpJiN4RDswMDAzLTk5MHg8L2lzYm4+PGFjY2Vzc2lvbi1u
dW0+MTExNzcxMTc8L2FjY2Vzc2lvbi1udW0+PHVybHM+PC91cmxzPjxyZW1vdGUtZGF0YWJhc2Ut
cHJvdmlkZXI+TkxNPC9yZW1vdGUtZGF0YWJhc2UtcHJvdmlkZXI+PGxhbmd1YWdlPmVuZzwvbGFu
Z3VhZ2U+PC9yZWNvcmQ+PC9DaXRlPjwvRW5kTm90ZT5=
</w:fldData>
        </w:fldChar>
      </w:r>
      <w:r w:rsidR="003E27CD" w:rsidRPr="004D5375">
        <w:rPr>
          <w:rFonts w:ascii="Arial" w:hAnsi="Arial" w:cs="Arial"/>
        </w:rPr>
        <w:instrText xml:space="preserve"> ADDIN EN.CITE </w:instrText>
      </w:r>
      <w:r w:rsidR="003E27CD" w:rsidRPr="004D5375">
        <w:rPr>
          <w:rFonts w:ascii="Arial" w:hAnsi="Arial" w:cs="Arial"/>
        </w:rPr>
        <w:fldChar w:fldCharType="begin">
          <w:fldData xml:space="preserve">PEVuZE5vdGU+PENpdGU+PEF1dGhvcj5LbG9zdGVya290dGVyPC9BdXRob3I+PFllYXI+MjAwMTwv
WWVhcj48UmVjTnVtPjQxNTwvUmVjTnVtPjxEaXNwbGF5VGV4dD4oS2xvc3RlcmtvdHRlciwgSGVs
bG1pY2ggZXQgYWwuIDIwMDEpPC9EaXNwbGF5VGV4dD48cmVjb3JkPjxyZWMtbnVtYmVyPjQxNTwv
cmVjLW51bWJlcj48Zm9yZWlnbi1rZXlzPjxrZXkgYXBwPSJFTiIgZGItaWQ9IjlmYXN2MmV4emV4
ZXI0ZXdmc3N4ZTV6cXdkYXR3cHJzYTk5dyIgdGltZXN0YW1wPSIxNTI1MTkyOTUyIj40MTU8L2tl
eT48L2ZvcmVpZ24ta2V5cz48cmVmLXR5cGUgbmFtZT0iSm91cm5hbCBBcnRpY2xlIj4xNzwvcmVm
LXR5cGU+PGNvbnRyaWJ1dG9ycz48YXV0aG9ycz48YXV0aG9yPktsb3N0ZXJrb3R0ZXIsIEouPC9h
dXRob3I+PGF1dGhvcj5IZWxsbWljaCwgTS48L2F1dGhvcj48YXV0aG9yPlN0ZWlubWV5ZXIsIEUu
IE0uPC9hdXRob3I+PGF1dGhvcj5TY2h1bHR6ZS1MdXR0ZXIsIEYuPC9hdXRob3I+PC9hdXRob3Jz
PjwvY29udHJpYnV0b3JzPjxhdXRoLWFkZHJlc3M+RGVwYXJ0bWVudCBvZiBQc3ljaGlhdHJ5IGFu
ZCBQc3ljaG90aGVyYXB5LCBVbml2ZXJzaXR5IG9mIENvbG9nbmUsIEpvc2VwaC1TdGVsem1hbm4t
U3RyYXNzZSA5LCA1MDkyNCBDb2xvZ25lLCBHZXJtYW55LiBqb2FjaGltLmtsb3N0ZXJrb2V0dGVy
QG1lZGl6aW4udW5pLWtvZWxuLmRlPC9hdXRoLWFkZHJlc3M+PHRpdGxlcz48dGl0bGU+RGlhZ25v
c2luZyBzY2hpem9waHJlbmlhIGluIHRoZSBpbml0aWFsIHByb2Ryb21hbCBwaGFzZTwvdGl0bGU+
PHNlY29uZGFyeS10aXRsZT5BcmNoIEdlbiBQc3ljaGlhdHJ5PC9zZWNvbmRhcnktdGl0bGU+PGFs
dC10aXRsZT5BcmNoaXZlcyBvZiBnZW5lcmFsIHBzeWNoaWF0cnk8L2FsdC10aXRsZT48L3RpdGxl
cz48cGVyaW9kaWNhbD48ZnVsbC10aXRsZT5BcmNoIEdlbiBQc3ljaGlhdHJ5PC9mdWxsLXRpdGxl
PjwvcGVyaW9kaWNhbD48YWx0LXBlcmlvZGljYWw+PGZ1bGwtdGl0bGU+QXJjaGl2ZXMgb2YgR2Vu
ZXJhbCBQc3ljaGlhdHJ5PC9mdWxsLXRpdGxlPjwvYWx0LXBlcmlvZGljYWw+PHBhZ2VzPjE1OC02
NDwvcGFnZXM+PHZvbHVtZT41ODwvdm9sdW1lPjxudW1iZXI+MjwvbnVtYmVyPjxlZGl0aW9uPjIw
MDEvMDIvMTU8L2VkaXRpb24+PGtleXdvcmRzPjxrZXl3b3JkPkFkdWx0PC9rZXl3b3JkPjxrZXl3
b3JkPkZhbHNlIFBvc2l0aXZlIFJlYWN0aW9uczwva2V5d29yZD48a2V5d29yZD5GZW1hbGU8L2tl
eXdvcmQ+PGtleXdvcmQ+Rm9sbG93LVVwIFN0dWRpZXM8L2tleXdvcmQ+PGtleXdvcmQ+SHVtYW5z
PC9rZXl3b3JkPjxrZXl3b3JkPkxvZ2lzdGljIE1vZGVsczwva2V5d29yZD48a2V5d29yZD5NYWxl
PC9rZXl3b3JkPjxrZXl3b3JkPk1lbnRhbCBEaXNvcmRlcnMvZGlhZ25vc2lzPC9rZXl3b3JkPjxr
ZXl3b3JkPlByZWRpY3RpdmUgVmFsdWUgb2YgVGVzdHM8L2tleXdvcmQ+PGtleXdvcmQ+UHJvYmFi
aWxpdHk8L2tleXdvcmQ+PGtleXdvcmQ+UHJvZ25vc2lzPC9rZXl3b3JkPjxrZXl3b3JkPlBzeWNo
aWF0cmljIFN0YXR1cyBSYXRpbmcgU2NhbGVzL3N0YXRpc3RpY3MgJmFtcDsgbnVtZXJpY2FsIGRh
dGE8L2tleXdvcmQ+PGtleXdvcmQ+UHN5Y2hvbWV0cmljczwva2V5d29yZD48a2V5d29yZD5ST0Mg
Q3VydmU8L2tleXdvcmQ+PGtleXdvcmQ+U2NoaXpvcGhyZW5pYS8qZGlhZ25vc2lzPC9rZXl3b3Jk
PjxrZXl3b3JkPlNjaGl6b3BocmVuaWMgUHN5Y2hvbG9neTwva2V5d29yZD48a2V5d29yZD5TZW5z
aXRpdml0eSBhbmQgU3BlY2lmaWNpdHk8L2tleXdvcmQ+PC9rZXl3b3Jkcz48ZGF0ZXM+PHllYXI+
MjAwMTwveWVhcj48cHViLWRhdGVzPjxkYXRlPkZlYjwvZGF0ZT48L3B1Yi1kYXRlcz48L2RhdGVz
Pjxpc2JuPjAwMDMtOTkwWCAoUHJpbnQpJiN4RDswMDAzLTk5MHg8L2lzYm4+PGFjY2Vzc2lvbi1u
dW0+MTExNzcxMTc8L2FjY2Vzc2lvbi1udW0+PHVybHM+PC91cmxzPjxyZW1vdGUtZGF0YWJhc2Ut
cHJvdmlkZXI+TkxNPC9yZW1vdGUtZGF0YWJhc2UtcHJvdmlkZXI+PGxhbmd1YWdlPmVuZzwvbGFu
Z3VhZ2U+PC9yZWNvcmQ+PC9DaXRlPjwvRW5kTm90ZT5=
</w:fldData>
        </w:fldChar>
      </w:r>
      <w:r w:rsidR="003E27CD" w:rsidRPr="004D5375">
        <w:rPr>
          <w:rFonts w:ascii="Arial" w:hAnsi="Arial" w:cs="Arial"/>
        </w:rPr>
        <w:instrText xml:space="preserve"> ADDIN EN.CITE.DATA </w:instrText>
      </w:r>
      <w:r w:rsidR="003E27CD" w:rsidRPr="004D5375">
        <w:rPr>
          <w:rFonts w:ascii="Arial" w:hAnsi="Arial" w:cs="Arial"/>
        </w:rPr>
      </w:r>
      <w:r w:rsidR="003E27CD" w:rsidRPr="004D5375">
        <w:rPr>
          <w:rFonts w:ascii="Arial" w:hAnsi="Arial" w:cs="Arial"/>
        </w:rPr>
        <w:fldChar w:fldCharType="end"/>
      </w:r>
      <w:r w:rsidR="003E27CD" w:rsidRPr="004D5375">
        <w:rPr>
          <w:rFonts w:ascii="Arial" w:hAnsi="Arial" w:cs="Arial"/>
        </w:rPr>
      </w:r>
      <w:r w:rsidR="003E27CD" w:rsidRPr="004D5375">
        <w:rPr>
          <w:rFonts w:ascii="Arial" w:hAnsi="Arial" w:cs="Arial"/>
        </w:rPr>
        <w:fldChar w:fldCharType="separate"/>
      </w:r>
      <w:r w:rsidR="003E27CD" w:rsidRPr="004D5375">
        <w:rPr>
          <w:rFonts w:ascii="Arial" w:hAnsi="Arial" w:cs="Arial"/>
          <w:noProof/>
        </w:rPr>
        <w:t>(Klosterkotter, Hellmich et al. 2001)</w:t>
      </w:r>
      <w:r w:rsidR="003E27CD" w:rsidRPr="004D5375">
        <w:rPr>
          <w:rFonts w:ascii="Arial" w:hAnsi="Arial" w:cs="Arial"/>
        </w:rPr>
        <w:fldChar w:fldCharType="end"/>
      </w:r>
      <w:r w:rsidR="002105BF" w:rsidRPr="004D5375">
        <w:rPr>
          <w:rFonts w:ascii="Arial" w:hAnsi="Arial" w:cs="Arial"/>
        </w:rPr>
        <w:t xml:space="preserve">. </w:t>
      </w:r>
      <w:r w:rsidR="003E27CD" w:rsidRPr="004D5375">
        <w:rPr>
          <w:rFonts w:ascii="Arial" w:hAnsi="Arial" w:cs="Arial"/>
        </w:rPr>
        <w:t xml:space="preserve">Instruments such as the </w:t>
      </w:r>
      <w:r w:rsidRPr="004D5375">
        <w:rPr>
          <w:rFonts w:ascii="Arial" w:hAnsi="Arial" w:cs="Arial"/>
        </w:rPr>
        <w:t>Schizophrenia Prediction Instrument–Adult version</w:t>
      </w:r>
      <w:r w:rsidR="003E27CD" w:rsidRPr="004D5375">
        <w:rPr>
          <w:rFonts w:ascii="Arial" w:hAnsi="Arial" w:cs="Arial"/>
        </w:rPr>
        <w:t xml:space="preserve"> </w:t>
      </w:r>
      <w:r w:rsidRPr="004D5375">
        <w:rPr>
          <w:rFonts w:ascii="Arial" w:hAnsi="Arial" w:cs="Arial"/>
        </w:rPr>
        <w:t>(SPI-A</w:t>
      </w:r>
      <w:r w:rsidR="003E27CD" w:rsidRPr="004D5375">
        <w:rPr>
          <w:rFonts w:ascii="Arial" w:hAnsi="Arial" w:cs="Arial"/>
        </w:rPr>
        <w:t xml:space="preserve">) are used as part of this approach to categorising the UHR </w:t>
      </w:r>
      <w:r w:rsidR="003E27CD" w:rsidRPr="004D5375">
        <w:rPr>
          <w:rFonts w:ascii="Arial" w:hAnsi="Arial" w:cs="Arial"/>
        </w:rPr>
        <w:fldChar w:fldCharType="begin"/>
      </w:r>
      <w:r w:rsidR="003E27CD" w:rsidRPr="004D5375">
        <w:rPr>
          <w:rFonts w:ascii="Arial" w:hAnsi="Arial" w:cs="Arial"/>
        </w:rPr>
        <w:instrText xml:space="preserve"> ADDIN EN.CITE &lt;EndNote&gt;&lt;Cite&gt;&lt;Author&gt;Schultze-Lutter&lt;/Author&gt;&lt;Year&gt;2007&lt;/Year&gt;&lt;RecNum&gt;699&lt;/RecNum&gt;&lt;DisplayText&gt;(Schultze-Lutter, Addington et al. 2007)&lt;/DisplayText&gt;&lt;record&gt;&lt;rec-number&gt;699&lt;/rec-number&gt;&lt;foreign-keys&gt;&lt;key app="EN" db-id="9fasv2exzexer4ewfssxe5zqwdatwprsa99w" timestamp="1542454877"&gt;699&lt;/key&gt;&lt;/foreign-keys&gt;&lt;ref-type name="Book"&gt;6&lt;/ref-type&gt;&lt;contributors&gt;&lt;authors&gt;&lt;author&gt;Schultze-Lutter, F. &lt;/author&gt;&lt;author&gt;Addington, J.&lt;/author&gt;&lt;author&gt;Ruhrmann, S.&lt;/author&gt;&lt;author&gt;Klosterkotter, J.&lt;/author&gt;&lt;/authors&gt;&lt;/contributors&gt;&lt;titles&gt;&lt;title&gt;Schizophrenia Proneness Instrument, adult version (SPI-A)&lt;/title&gt;&lt;/titles&gt;&lt;dates&gt;&lt;year&gt;2007&lt;/year&gt;&lt;/dates&gt;&lt;pub-location&gt;Rome&lt;/pub-location&gt;&lt;publisher&gt;Fioriti&lt;/publisher&gt;&lt;urls&gt;&lt;/urls&gt;&lt;/record&gt;&lt;/Cite&gt;&lt;/EndNote&gt;</w:instrText>
      </w:r>
      <w:r w:rsidR="003E27CD" w:rsidRPr="004D5375">
        <w:rPr>
          <w:rFonts w:ascii="Arial" w:hAnsi="Arial" w:cs="Arial"/>
        </w:rPr>
        <w:fldChar w:fldCharType="separate"/>
      </w:r>
      <w:r w:rsidR="003E27CD" w:rsidRPr="004D5375">
        <w:rPr>
          <w:rFonts w:ascii="Arial" w:hAnsi="Arial" w:cs="Arial"/>
          <w:noProof/>
        </w:rPr>
        <w:t>(Schultze-Lutter, Addington et al. 2007)</w:t>
      </w:r>
      <w:r w:rsidR="003E27CD" w:rsidRPr="004D5375">
        <w:rPr>
          <w:rFonts w:ascii="Arial" w:hAnsi="Arial" w:cs="Arial"/>
        </w:rPr>
        <w:fldChar w:fldCharType="end"/>
      </w:r>
      <w:r w:rsidR="003E27CD" w:rsidRPr="004D5375">
        <w:rPr>
          <w:rFonts w:ascii="Arial" w:hAnsi="Arial" w:cs="Arial"/>
        </w:rPr>
        <w:t>.</w:t>
      </w:r>
      <w:r w:rsidRPr="004D5375">
        <w:rPr>
          <w:rFonts w:ascii="Arial" w:hAnsi="Arial" w:cs="Arial"/>
        </w:rPr>
        <w:t xml:space="preserve"> The </w:t>
      </w:r>
      <w:r w:rsidR="003E27CD" w:rsidRPr="004D5375">
        <w:rPr>
          <w:rFonts w:ascii="Arial" w:hAnsi="Arial" w:cs="Arial"/>
        </w:rPr>
        <w:t>SPI-A has been adapted f</w:t>
      </w:r>
      <w:r w:rsidRPr="004D5375">
        <w:rPr>
          <w:rFonts w:ascii="Arial" w:hAnsi="Arial" w:cs="Arial"/>
        </w:rPr>
        <w:t xml:space="preserve">or use in young people under 18 </w:t>
      </w:r>
      <w:r w:rsidR="00384E8C">
        <w:rPr>
          <w:rFonts w:ascii="Arial" w:hAnsi="Arial" w:cs="Arial"/>
        </w:rPr>
        <w:t>as</w:t>
      </w:r>
      <w:r w:rsidR="003E27CD" w:rsidRPr="004D5375">
        <w:rPr>
          <w:rFonts w:ascii="Arial" w:hAnsi="Arial" w:cs="Arial"/>
        </w:rPr>
        <w:t xml:space="preserve"> </w:t>
      </w:r>
      <w:r w:rsidRPr="004D5375">
        <w:rPr>
          <w:rFonts w:ascii="Arial" w:hAnsi="Arial" w:cs="Arial"/>
        </w:rPr>
        <w:t>the SPI–</w:t>
      </w:r>
      <w:r w:rsidR="00384E8C">
        <w:rPr>
          <w:rFonts w:ascii="Arial" w:hAnsi="Arial" w:cs="Arial"/>
        </w:rPr>
        <w:t>C</w:t>
      </w:r>
      <w:r w:rsidRPr="004D5375">
        <w:rPr>
          <w:rFonts w:ascii="Arial" w:hAnsi="Arial" w:cs="Arial"/>
        </w:rPr>
        <w:t xml:space="preserve">hild and </w:t>
      </w:r>
      <w:r w:rsidR="00384E8C">
        <w:rPr>
          <w:rFonts w:ascii="Arial" w:hAnsi="Arial" w:cs="Arial"/>
        </w:rPr>
        <w:t>Y</w:t>
      </w:r>
      <w:r w:rsidRPr="004D5375">
        <w:rPr>
          <w:rFonts w:ascii="Arial" w:hAnsi="Arial" w:cs="Arial"/>
        </w:rPr>
        <w:t>outh version</w:t>
      </w:r>
      <w:r w:rsidR="004D5375" w:rsidRPr="004D5375">
        <w:rPr>
          <w:rFonts w:ascii="Arial" w:hAnsi="Arial" w:cs="Arial"/>
        </w:rPr>
        <w:t xml:space="preserve"> </w:t>
      </w:r>
      <w:r w:rsidR="004D5375" w:rsidRPr="004D5375">
        <w:rPr>
          <w:rFonts w:ascii="Arial" w:hAnsi="Arial" w:cs="Arial"/>
        </w:rPr>
        <w:fldChar w:fldCharType="begin">
          <w:fldData xml:space="preserve">PEVuZE5vdGU+PENpdGU+PEF1dGhvcj5GdXg8L0F1dGhvcj48WWVhcj4yMDEzPC9ZZWFyPjxSZWNO
dW0+NzAwPC9SZWNOdW0+PERpc3BsYXlUZXh0PihGdXgsIFdhbGdlciBldCBhbC4gMjAxMyk8L0Rp
c3BsYXlUZXh0PjxyZWNvcmQ+PHJlYy1udW1iZXI+NzAwPC9yZWMtbnVtYmVyPjxmb3JlaWduLWtl
eXM+PGtleSBhcHA9IkVOIiBkYi1pZD0iOWZhc3YyZXh6ZXhlcjRld2Zzc3hlNXpxd2RhdHdwcnNh
OTl3IiB0aW1lc3RhbXA9IjE1NDI0NTUwMDYiPjcwMDwva2V5PjwvZm9yZWlnbi1rZXlzPjxyZWYt
dHlwZSBuYW1lPSJKb3VybmFsIEFydGljbGUiPjE3PC9yZWYtdHlwZT48Y29udHJpYnV0b3JzPjxh
dXRob3JzPjxhdXRob3I+RnV4LCBMLjwvYXV0aG9yPjxhdXRob3I+V2FsZ2VyLCBQLjwvYXV0aG9y
PjxhdXRob3I+U2NoaW1tZWxtYW5uLCBCLiBHLjwvYXV0aG9yPjxhdXRob3I+U2NodWx0emUtTHV0
dGVyLCBGLjwvYXV0aG9yPjwvYXV0aG9ycz48L2NvbnRyaWJ1dG9ycz48YXV0aC1hZGRyZXNzPlVu
aXZlcnNpdHkgSG9zcGl0YWwgb2YgQ2hpbGQgYW5kIEFkb2xlc2NlbnQgUHN5Y2hpYXRyeSwgVW5p
dmVyc2l0eSBvZiBDb2xvZ25lLCBSb2JlcnQtS29jaC1TdHIgMTAsIEdlYmF1ZGUgNTMsIDUwOTMx
IENvbG9nbmUsIEdlcm1hbnkuIGx1Y2llbmFybWFuZGZ1eEBnbXguZGU8L2F1dGgtYWRkcmVzcz48
dGl0bGVzPjx0aXRsZT5UaGUgU2NoaXpvcGhyZW5pYSBQcm9uZW5lc3MgSW5zdHJ1bWVudCwgQ2hp
bGQgYW5kIFlvdXRoIHZlcnNpb24gKFNQSS1DWSk6IHByYWN0aWNhYmlsaXR5IGFuZCBkaXNjcmlt
aW5hdGl2ZSB2YWxpZGl0eTwvdGl0bGU+PHNlY29uZGFyeS10aXRsZT5TY2hpem9waHIgUmVzPC9z
ZWNvbmRhcnktdGl0bGU+PGFsdC10aXRsZT5TY2hpem9waHJlbmlhIHJlc2VhcmNoPC9hbHQtdGl0
bGU+PC90aXRsZXM+PHBlcmlvZGljYWw+PGZ1bGwtdGl0bGU+U2NoaXpvcGhyIFJlczwvZnVsbC10
aXRsZT48L3BlcmlvZGljYWw+PGFsdC1wZXJpb2RpY2FsPjxmdWxsLXRpdGxlPlNjaGl6b3BocmVu
aWEgUmVzZWFyY2g8L2Z1bGwtdGl0bGU+PC9hbHQtcGVyaW9kaWNhbD48cGFnZXM+NjktNzg8L3Bh
Z2VzPjx2b2x1bWU+MTQ2PC92b2x1bWU+PG51bWJlcj4xLTM8L251bWJlcj48ZWRpdGlvbj4yMDEz
LzAzLzEyPC9lZGl0aW9uPjxrZXl3b3Jkcz48a2V5d29yZD5BZG9sZXNjZW50PC9rZXl3b3JkPjxr
ZXl3b3JkPkNhc2UtQ29udHJvbCBTdHVkaWVzPC9rZXl3b3JkPjxrZXl3b3JkPkNoaS1TcXVhcmUg
RGlzdHJpYnV0aW9uPC9rZXl3b3JkPjxrZXl3b3JkPkNoaWxkPC9rZXl3b3JkPjxrZXl3b3JkPkVh
cmx5IERpYWdub3Npczwva2V5d29yZD48a2V5d29yZD5GZW1hbGU8L2tleXdvcmQ+PGtleXdvcmQ+
SHVtYW5zPC9rZXl3b3JkPjxrZXl3b3JkPk1hbGU8L2tleXdvcmQ+PGtleXdvcmQ+UHN5Y2hpYXRy
aWMgU3RhdHVzIFJhdGluZyBTY2FsZXM8L2tleXdvcmQ+PGtleXdvcmQ+UHN5Y2hvdGljIERpc29y
ZGVycy8qZGlhZ25vc2lzLypwaHlzaW9wYXRob2xvZ3k8L2tleXdvcmQ+PGtleXdvcmQ+Uk9DIEN1
cnZlPC9rZXl3b3JkPjxrZXl3b3JkPlJlcHJvZHVjaWJpbGl0eSBvZiBSZXN1bHRzPC9rZXl3b3Jk
PjxrZXl3b3JkPlJldHJvc3BlY3RpdmUgU3R1ZGllczwva2V5d29yZD48a2V5d29yZD5SaXNrIEZh
Y3RvcnM8L2tleXdvcmQ+PGtleXdvcmQ+U2NoaXpvcGhyZW5pYS9kaWFnbm9zaXMvcGh5c2lvcGF0
aG9sb2d5PC9rZXl3b3JkPjwva2V5d29yZHM+PGRhdGVzPjx5ZWFyPjIwMTM8L3llYXI+PHB1Yi1k
YXRlcz48ZGF0ZT5NYXk8L2RhdGU+PC9wdWItZGF0ZXM+PC9kYXRlcz48aXNibj4wOTIwLTk5NjQ8
L2lzYm4+PGFjY2Vzc2lvbi1udW0+MjM0NzM4MTM8L2FjY2Vzc2lvbi1udW0+PHVybHM+PC91cmxz
PjxlbGVjdHJvbmljLXJlc291cmNlLW51bT4xMC4xMDE2L2ouc2NocmVzLjIwMTMuMDIuMDE0PC9l
bGVjdHJvbmljLXJlc291cmNlLW51bT48cmVtb3RlLWRhdGFiYXNlLXByb3ZpZGVyPk5MTTwvcmVt
b3RlLWRhdGFiYXNlLXByb3ZpZGVyPjxsYW5ndWFnZT5lbmc8L2xhbmd1YWdlPjwvcmVjb3JkPjwv
Q2l0ZT48L0VuZE5vdGU+AG==
</w:fldData>
        </w:fldChar>
      </w:r>
      <w:r w:rsidR="004D5375" w:rsidRPr="004D5375">
        <w:rPr>
          <w:rFonts w:ascii="Arial" w:hAnsi="Arial" w:cs="Arial"/>
        </w:rPr>
        <w:instrText xml:space="preserve"> ADDIN EN.CITE </w:instrText>
      </w:r>
      <w:r w:rsidR="004D5375" w:rsidRPr="004D5375">
        <w:rPr>
          <w:rFonts w:ascii="Arial" w:hAnsi="Arial" w:cs="Arial"/>
        </w:rPr>
        <w:fldChar w:fldCharType="begin">
          <w:fldData xml:space="preserve">PEVuZE5vdGU+PENpdGU+PEF1dGhvcj5GdXg8L0F1dGhvcj48WWVhcj4yMDEzPC9ZZWFyPjxSZWNO
dW0+NzAwPC9SZWNOdW0+PERpc3BsYXlUZXh0PihGdXgsIFdhbGdlciBldCBhbC4gMjAxMyk8L0Rp
c3BsYXlUZXh0PjxyZWNvcmQ+PHJlYy1udW1iZXI+NzAwPC9yZWMtbnVtYmVyPjxmb3JlaWduLWtl
eXM+PGtleSBhcHA9IkVOIiBkYi1pZD0iOWZhc3YyZXh6ZXhlcjRld2Zzc3hlNXpxd2RhdHdwcnNh
OTl3IiB0aW1lc3RhbXA9IjE1NDI0NTUwMDYiPjcwMDwva2V5PjwvZm9yZWlnbi1rZXlzPjxyZWYt
dHlwZSBuYW1lPSJKb3VybmFsIEFydGljbGUiPjE3PC9yZWYtdHlwZT48Y29udHJpYnV0b3JzPjxh
dXRob3JzPjxhdXRob3I+RnV4LCBMLjwvYXV0aG9yPjxhdXRob3I+V2FsZ2VyLCBQLjwvYXV0aG9y
PjxhdXRob3I+U2NoaW1tZWxtYW5uLCBCLiBHLjwvYXV0aG9yPjxhdXRob3I+U2NodWx0emUtTHV0
dGVyLCBGLjwvYXV0aG9yPjwvYXV0aG9ycz48L2NvbnRyaWJ1dG9ycz48YXV0aC1hZGRyZXNzPlVu
aXZlcnNpdHkgSG9zcGl0YWwgb2YgQ2hpbGQgYW5kIEFkb2xlc2NlbnQgUHN5Y2hpYXRyeSwgVW5p
dmVyc2l0eSBvZiBDb2xvZ25lLCBSb2JlcnQtS29jaC1TdHIgMTAsIEdlYmF1ZGUgNTMsIDUwOTMx
IENvbG9nbmUsIEdlcm1hbnkuIGx1Y2llbmFybWFuZGZ1eEBnbXguZGU8L2F1dGgtYWRkcmVzcz48
dGl0bGVzPjx0aXRsZT5UaGUgU2NoaXpvcGhyZW5pYSBQcm9uZW5lc3MgSW5zdHJ1bWVudCwgQ2hp
bGQgYW5kIFlvdXRoIHZlcnNpb24gKFNQSS1DWSk6IHByYWN0aWNhYmlsaXR5IGFuZCBkaXNjcmlt
aW5hdGl2ZSB2YWxpZGl0eTwvdGl0bGU+PHNlY29uZGFyeS10aXRsZT5TY2hpem9waHIgUmVzPC9z
ZWNvbmRhcnktdGl0bGU+PGFsdC10aXRsZT5TY2hpem9waHJlbmlhIHJlc2VhcmNoPC9hbHQtdGl0
bGU+PC90aXRsZXM+PHBlcmlvZGljYWw+PGZ1bGwtdGl0bGU+U2NoaXpvcGhyIFJlczwvZnVsbC10
aXRsZT48L3BlcmlvZGljYWw+PGFsdC1wZXJpb2RpY2FsPjxmdWxsLXRpdGxlPlNjaGl6b3BocmVu
aWEgUmVzZWFyY2g8L2Z1bGwtdGl0bGU+PC9hbHQtcGVyaW9kaWNhbD48cGFnZXM+NjktNzg8L3Bh
Z2VzPjx2b2x1bWU+MTQ2PC92b2x1bWU+PG51bWJlcj4xLTM8L251bWJlcj48ZWRpdGlvbj4yMDEz
LzAzLzEyPC9lZGl0aW9uPjxrZXl3b3Jkcz48a2V5d29yZD5BZG9sZXNjZW50PC9rZXl3b3JkPjxr
ZXl3b3JkPkNhc2UtQ29udHJvbCBTdHVkaWVzPC9rZXl3b3JkPjxrZXl3b3JkPkNoaS1TcXVhcmUg
RGlzdHJpYnV0aW9uPC9rZXl3b3JkPjxrZXl3b3JkPkNoaWxkPC9rZXl3b3JkPjxrZXl3b3JkPkVh
cmx5IERpYWdub3Npczwva2V5d29yZD48a2V5d29yZD5GZW1hbGU8L2tleXdvcmQ+PGtleXdvcmQ+
SHVtYW5zPC9rZXl3b3JkPjxrZXl3b3JkPk1hbGU8L2tleXdvcmQ+PGtleXdvcmQ+UHN5Y2hpYXRy
aWMgU3RhdHVzIFJhdGluZyBTY2FsZXM8L2tleXdvcmQ+PGtleXdvcmQ+UHN5Y2hvdGljIERpc29y
ZGVycy8qZGlhZ25vc2lzLypwaHlzaW9wYXRob2xvZ3k8L2tleXdvcmQ+PGtleXdvcmQ+Uk9DIEN1
cnZlPC9rZXl3b3JkPjxrZXl3b3JkPlJlcHJvZHVjaWJpbGl0eSBvZiBSZXN1bHRzPC9rZXl3b3Jk
PjxrZXl3b3JkPlJldHJvc3BlY3RpdmUgU3R1ZGllczwva2V5d29yZD48a2V5d29yZD5SaXNrIEZh
Y3RvcnM8L2tleXdvcmQ+PGtleXdvcmQ+U2NoaXpvcGhyZW5pYS9kaWFnbm9zaXMvcGh5c2lvcGF0
aG9sb2d5PC9rZXl3b3JkPjwva2V5d29yZHM+PGRhdGVzPjx5ZWFyPjIwMTM8L3llYXI+PHB1Yi1k
YXRlcz48ZGF0ZT5NYXk8L2RhdGU+PC9wdWItZGF0ZXM+PC9kYXRlcz48aXNibj4wOTIwLTk5NjQ8
L2lzYm4+PGFjY2Vzc2lvbi1udW0+MjM0NzM4MTM8L2FjY2Vzc2lvbi1udW0+PHVybHM+PC91cmxz
PjxlbGVjdHJvbmljLXJlc291cmNlLW51bT4xMC4xMDE2L2ouc2NocmVzLjIwMTMuMDIuMDE0PC9l
bGVjdHJvbmljLXJlc291cmNlLW51bT48cmVtb3RlLWRhdGFiYXNlLXByb3ZpZGVyPk5MTTwvcmVt
b3RlLWRhdGFiYXNlLXByb3ZpZGVyPjxsYW5ndWFnZT5lbmc8L2xhbmd1YWdlPjwvcmVjb3JkPjwv
Q2l0ZT48L0VuZE5vdGU+AG==
</w:fldData>
        </w:fldChar>
      </w:r>
      <w:r w:rsidR="004D5375" w:rsidRPr="004D5375">
        <w:rPr>
          <w:rFonts w:ascii="Arial" w:hAnsi="Arial" w:cs="Arial"/>
        </w:rPr>
        <w:instrText xml:space="preserve"> ADDIN EN.CITE.DATA </w:instrText>
      </w:r>
      <w:r w:rsidR="004D5375" w:rsidRPr="004D5375">
        <w:rPr>
          <w:rFonts w:ascii="Arial" w:hAnsi="Arial" w:cs="Arial"/>
        </w:rPr>
      </w:r>
      <w:r w:rsidR="004D5375" w:rsidRPr="004D5375">
        <w:rPr>
          <w:rFonts w:ascii="Arial" w:hAnsi="Arial" w:cs="Arial"/>
        </w:rPr>
        <w:fldChar w:fldCharType="end"/>
      </w:r>
      <w:r w:rsidR="004D5375" w:rsidRPr="004D5375">
        <w:rPr>
          <w:rFonts w:ascii="Arial" w:hAnsi="Arial" w:cs="Arial"/>
        </w:rPr>
      </w:r>
      <w:r w:rsidR="004D5375" w:rsidRPr="004D5375">
        <w:rPr>
          <w:rFonts w:ascii="Arial" w:hAnsi="Arial" w:cs="Arial"/>
        </w:rPr>
        <w:fldChar w:fldCharType="separate"/>
      </w:r>
      <w:r w:rsidR="004D5375" w:rsidRPr="004D5375">
        <w:rPr>
          <w:rFonts w:ascii="Arial" w:hAnsi="Arial" w:cs="Arial"/>
          <w:noProof/>
        </w:rPr>
        <w:t>(Fux, Walger et al. 2013)</w:t>
      </w:r>
      <w:r w:rsidR="004D5375" w:rsidRPr="004D5375">
        <w:rPr>
          <w:rFonts w:ascii="Arial" w:hAnsi="Arial" w:cs="Arial"/>
        </w:rPr>
        <w:fldChar w:fldCharType="end"/>
      </w:r>
      <w:r w:rsidRPr="004D5375">
        <w:rPr>
          <w:rFonts w:ascii="Arial" w:hAnsi="Arial" w:cs="Arial"/>
        </w:rPr>
        <w:t>.</w:t>
      </w:r>
      <w:r w:rsidR="003E27CD" w:rsidRPr="004D5375">
        <w:rPr>
          <w:rFonts w:ascii="Arial" w:hAnsi="Arial" w:cs="Arial"/>
        </w:rPr>
        <w:t xml:space="preserve"> </w:t>
      </w:r>
      <w:r w:rsidR="004D5375" w:rsidRPr="004D5375">
        <w:rPr>
          <w:rFonts w:ascii="Arial" w:hAnsi="Arial" w:cs="Arial"/>
        </w:rPr>
        <w:t xml:space="preserve">The predictive validity of instruments based on ‘basic symptoms’ alone, or indeed combining them with the more general criteria for the UHR, has not been well established in adolescents, though is a topic of </w:t>
      </w:r>
      <w:r w:rsidR="009B4D24">
        <w:rPr>
          <w:rFonts w:ascii="Arial" w:hAnsi="Arial" w:cs="Arial"/>
        </w:rPr>
        <w:t xml:space="preserve">potential </w:t>
      </w:r>
      <w:r w:rsidR="004D5375" w:rsidRPr="004D5375">
        <w:rPr>
          <w:rFonts w:ascii="Arial" w:hAnsi="Arial" w:cs="Arial"/>
        </w:rPr>
        <w:t xml:space="preserve">research interest. </w:t>
      </w:r>
      <w:r w:rsidR="003E27CD" w:rsidRPr="004D5375">
        <w:rPr>
          <w:rFonts w:ascii="Arial" w:hAnsi="Arial" w:cs="Arial"/>
        </w:rPr>
        <w:t xml:space="preserve">For a more extensive summary of the differing tools used in evaluating the UHR please see Tiffin &amp; Welsh, 2013 </w:t>
      </w:r>
      <w:r w:rsidR="003E27CD" w:rsidRPr="004D5375">
        <w:rPr>
          <w:rFonts w:ascii="Arial" w:hAnsi="Arial" w:cs="Arial"/>
        </w:rPr>
        <w:fldChar w:fldCharType="begin">
          <w:fldData xml:space="preserve">PEVuZE5vdGU+PENpdGU+PEF1dGhvcj5UaWZmaW48L0F1dGhvcj48WWVhcj4yMDEzPC9ZZWFyPjxS
ZWNOdW0+Njk3PC9SZWNOdW0+PERpc3BsYXlUZXh0PihUaWZmaW4gYW5kIFdlbHNoIDIwMTMpPC9E
aXNwbGF5VGV4dD48cmVjb3JkPjxyZWMtbnVtYmVyPjY5NzwvcmVjLW51bWJlcj48Zm9yZWlnbi1r
ZXlzPjxrZXkgYXBwPSJFTiIgZGItaWQ9IjlmYXN2MmV4emV4ZXI0ZXdmc3N4ZTV6cXdkYXR3cHJz
YTk5dyIgdGltZXN0YW1wPSIxNTQyNDU0NTYwIj42OTc8L2tleT48L2ZvcmVpZ24ta2V5cz48cmVm
LXR5cGUgbmFtZT0iSm91cm5hbCBBcnRpY2xlIj4xNzwvcmVmLXR5cGU+PGNvbnRyaWJ1dG9ycz48
YXV0aG9ycz48YXV0aG9yPlRpZmZpbiwgUC4gQS48L2F1dGhvcj48YXV0aG9yPldlbHNoLCBQLjwv
YXV0aG9yPjwvYXV0aG9ycz48L2NvbnRyaWJ1dG9ycz48YXV0aC1hZGRyZXNzPlNjaG9vbCBmb3Ig
TWVkaWNpbmUsIFBoYXJtYWN5ICZhbXA7IEhlYWx0aCwgVGhlIFdvbGZzb24gUmVzZWFyY2ggSW5z
dGl0dXRlLCBEdXJoYW0gVW5pdmVyc2l0eSwgUXVlZW4mYXBvcztzIENhbXB1cywgU3RvY2t0b24t
b24tVGVlcywgVUsuPC9hdXRoLWFkZHJlc3M+PHRpdGxlcz48dGl0bGU+UHJhY3RpdGlvbmVyIHJl
dmlldzogc2NoaXpvcGhyZW5pYSBzcGVjdHJ1bSBkaXNvcmRlcnMgYW5kIHRoZSBhdC1yaXNrIG1l
bnRhbCBzdGF0ZSBmb3IgcHN5Y2hvc2lzIGluIGNoaWxkcmVuIGFuZCBhZG9sZXNjZW50cy0tZXZp
ZGVuY2UtYmFzZWQgbWFuYWdlbWVudCBhcHByb2FjaGVzPC90aXRsZT48c2Vjb25kYXJ5LXRpdGxl
PkogQ2hpbGQgUHN5Y2hvbCBQc3ljaGlhdHJ5PC9zZWNvbmRhcnktdGl0bGU+PGFsdC10aXRsZT5K
b3VybmFsIG9mIGNoaWxkIHBzeWNob2xvZ3kgYW5kIHBzeWNoaWF0cnksIGFuZCBhbGxpZWQgZGlz
Y2lwbGluZXM8L2FsdC10aXRsZT48L3RpdGxlcz48cGVyaW9kaWNhbD48ZnVsbC10aXRsZT5KIENo
aWxkIFBzeWNob2wgUHN5Y2hpYXRyeTwvZnVsbC10aXRsZT48YWJici0xPkpvdXJuYWwgb2YgY2hp
bGQgcHN5Y2hvbG9neSBhbmQgcHN5Y2hpYXRyeSwgYW5kIGFsbGllZCBkaXNjaXBsaW5lczwvYWJi
ci0xPjwvcGVyaW9kaWNhbD48YWx0LXBlcmlvZGljYWw+PGZ1bGwtdGl0bGU+SiBDaGlsZCBQc3lj
aG9sIFBzeWNoaWF0cnk8L2Z1bGwtdGl0bGU+PGFiYnItMT5Kb3VybmFsIG9mIGNoaWxkIHBzeWNo
b2xvZ3kgYW5kIHBzeWNoaWF0cnksIGFuZCBhbGxpZWQgZGlzY2lwbGluZXM8L2FiYnItMT48L2Fs
dC1wZXJpb2RpY2FsPjxwYWdlcz4xMTU1LTc1PC9wYWdlcz48dm9sdW1lPjU0PC92b2x1bWU+PG51
bWJlcj4xMTwvbnVtYmVyPjxlZGl0aW9uPjIwMTMvMTAvMTA8L2VkaXRpb24+PGtleXdvcmRzPjxr
ZXl3b3JkPkFkb2xlc2NlbnQ8L2tleXdvcmQ+PGtleXdvcmQ+Q2hpbGQ8L2tleXdvcmQ+PGtleXdv
cmQ+KkRpc2Vhc2UgTWFuYWdlbWVudDwva2V5d29yZD48a2V5d29yZD4qRXZpZGVuY2UtQmFzZWQg
TWVkaWNpbmU8L2tleXdvcmQ+PGtleXdvcmQ+SHVtYW5zPC9rZXl3b3JkPjxrZXl3b3JkPlBzeWNo
b3RpYyBEaXNvcmRlcnMvKnRoZXJhcHk8L2tleXdvcmQ+PGtleXdvcmQ+KlJpc2s8L2tleXdvcmQ+
PGtleXdvcmQ+U2NoaXpvcGhyZW5pYS8qdGhlcmFweTwva2V5d29yZD48a2V5d29yZD5TY2hpem9w
aHJlbmlhPC9rZXl3b3JkPjxrZXl3b3JkPmVhcmx5IHJlY29nbml0aW9uPC9rZXl3b3JkPjxrZXl3
b3JkPnByb2Ryb21lPC9rZXl3b3JkPjxrZXl3b3JkPnBzeWNob3Npczwva2V5d29yZD48a2V5d29y
ZD5yaXNrIHN5bmRyb21lPC9rZXl3b3JkPjwva2V5d29yZHM+PGRhdGVzPjx5ZWFyPjIwMTM8L3ll
YXI+PHB1Yi1kYXRlcz48ZGF0ZT5Ob3Y8L2RhdGU+PC9wdWItZGF0ZXM+PC9kYXRlcz48aXNibj4w
MDIxLTk2MzA8L2lzYm4+PGFjY2Vzc2lvbi1udW0+MjQxMDIzNTY8L2FjY2Vzc2lvbi1udW0+PHVy
bHM+PC91cmxzPjxlbGVjdHJvbmljLXJlc291cmNlLW51bT4xMC4xMTExL2pjcHAuMTIxMzY8L2Vs
ZWN0cm9uaWMtcmVzb3VyY2UtbnVtPjxyZW1vdGUtZGF0YWJhc2UtcHJvdmlkZXI+TkxNPC9yZW1v
dGUtZGF0YWJhc2UtcHJvdmlkZXI+PGxhbmd1YWdlPmVuZzwvbGFuZ3VhZ2U+PC9yZWNvcmQ+PC9D
aXRlPjwvRW5kTm90ZT4A
</w:fldData>
        </w:fldChar>
      </w:r>
      <w:r w:rsidR="003E27CD" w:rsidRPr="004D5375">
        <w:rPr>
          <w:rFonts w:ascii="Arial" w:hAnsi="Arial" w:cs="Arial"/>
        </w:rPr>
        <w:instrText xml:space="preserve"> ADDIN EN.CITE </w:instrText>
      </w:r>
      <w:r w:rsidR="003E27CD" w:rsidRPr="004D5375">
        <w:rPr>
          <w:rFonts w:ascii="Arial" w:hAnsi="Arial" w:cs="Arial"/>
        </w:rPr>
        <w:fldChar w:fldCharType="begin">
          <w:fldData xml:space="preserve">PEVuZE5vdGU+PENpdGU+PEF1dGhvcj5UaWZmaW48L0F1dGhvcj48WWVhcj4yMDEzPC9ZZWFyPjxS
ZWNOdW0+Njk3PC9SZWNOdW0+PERpc3BsYXlUZXh0PihUaWZmaW4gYW5kIFdlbHNoIDIwMTMpPC9E
aXNwbGF5VGV4dD48cmVjb3JkPjxyZWMtbnVtYmVyPjY5NzwvcmVjLW51bWJlcj48Zm9yZWlnbi1r
ZXlzPjxrZXkgYXBwPSJFTiIgZGItaWQ9IjlmYXN2MmV4emV4ZXI0ZXdmc3N4ZTV6cXdkYXR3cHJz
YTk5dyIgdGltZXN0YW1wPSIxNTQyNDU0NTYwIj42OTc8L2tleT48L2ZvcmVpZ24ta2V5cz48cmVm
LXR5cGUgbmFtZT0iSm91cm5hbCBBcnRpY2xlIj4xNzwvcmVmLXR5cGU+PGNvbnRyaWJ1dG9ycz48
YXV0aG9ycz48YXV0aG9yPlRpZmZpbiwgUC4gQS48L2F1dGhvcj48YXV0aG9yPldlbHNoLCBQLjwv
YXV0aG9yPjwvYXV0aG9ycz48L2NvbnRyaWJ1dG9ycz48YXV0aC1hZGRyZXNzPlNjaG9vbCBmb3Ig
TWVkaWNpbmUsIFBoYXJtYWN5ICZhbXA7IEhlYWx0aCwgVGhlIFdvbGZzb24gUmVzZWFyY2ggSW5z
dGl0dXRlLCBEdXJoYW0gVW5pdmVyc2l0eSwgUXVlZW4mYXBvcztzIENhbXB1cywgU3RvY2t0b24t
b24tVGVlcywgVUsuPC9hdXRoLWFkZHJlc3M+PHRpdGxlcz48dGl0bGU+UHJhY3RpdGlvbmVyIHJl
dmlldzogc2NoaXpvcGhyZW5pYSBzcGVjdHJ1bSBkaXNvcmRlcnMgYW5kIHRoZSBhdC1yaXNrIG1l
bnRhbCBzdGF0ZSBmb3IgcHN5Y2hvc2lzIGluIGNoaWxkcmVuIGFuZCBhZG9sZXNjZW50cy0tZXZp
ZGVuY2UtYmFzZWQgbWFuYWdlbWVudCBhcHByb2FjaGVzPC90aXRsZT48c2Vjb25kYXJ5LXRpdGxl
PkogQ2hpbGQgUHN5Y2hvbCBQc3ljaGlhdHJ5PC9zZWNvbmRhcnktdGl0bGU+PGFsdC10aXRsZT5K
b3VybmFsIG9mIGNoaWxkIHBzeWNob2xvZ3kgYW5kIHBzeWNoaWF0cnksIGFuZCBhbGxpZWQgZGlz
Y2lwbGluZXM8L2FsdC10aXRsZT48L3RpdGxlcz48cGVyaW9kaWNhbD48ZnVsbC10aXRsZT5KIENo
aWxkIFBzeWNob2wgUHN5Y2hpYXRyeTwvZnVsbC10aXRsZT48YWJici0xPkpvdXJuYWwgb2YgY2hp
bGQgcHN5Y2hvbG9neSBhbmQgcHN5Y2hpYXRyeSwgYW5kIGFsbGllZCBkaXNjaXBsaW5lczwvYWJi
ci0xPjwvcGVyaW9kaWNhbD48YWx0LXBlcmlvZGljYWw+PGZ1bGwtdGl0bGU+SiBDaGlsZCBQc3lj
aG9sIFBzeWNoaWF0cnk8L2Z1bGwtdGl0bGU+PGFiYnItMT5Kb3VybmFsIG9mIGNoaWxkIHBzeWNo
b2xvZ3kgYW5kIHBzeWNoaWF0cnksIGFuZCBhbGxpZWQgZGlzY2lwbGluZXM8L2FiYnItMT48L2Fs
dC1wZXJpb2RpY2FsPjxwYWdlcz4xMTU1LTc1PC9wYWdlcz48dm9sdW1lPjU0PC92b2x1bWU+PG51
bWJlcj4xMTwvbnVtYmVyPjxlZGl0aW9uPjIwMTMvMTAvMTA8L2VkaXRpb24+PGtleXdvcmRzPjxr
ZXl3b3JkPkFkb2xlc2NlbnQ8L2tleXdvcmQ+PGtleXdvcmQ+Q2hpbGQ8L2tleXdvcmQ+PGtleXdv
cmQ+KkRpc2Vhc2UgTWFuYWdlbWVudDwva2V5d29yZD48a2V5d29yZD4qRXZpZGVuY2UtQmFzZWQg
TWVkaWNpbmU8L2tleXdvcmQ+PGtleXdvcmQ+SHVtYW5zPC9rZXl3b3JkPjxrZXl3b3JkPlBzeWNo
b3RpYyBEaXNvcmRlcnMvKnRoZXJhcHk8L2tleXdvcmQ+PGtleXdvcmQ+KlJpc2s8L2tleXdvcmQ+
PGtleXdvcmQ+U2NoaXpvcGhyZW5pYS8qdGhlcmFweTwva2V5d29yZD48a2V5d29yZD5TY2hpem9w
aHJlbmlhPC9rZXl3b3JkPjxrZXl3b3JkPmVhcmx5IHJlY29nbml0aW9uPC9rZXl3b3JkPjxrZXl3
b3JkPnByb2Ryb21lPC9rZXl3b3JkPjxrZXl3b3JkPnBzeWNob3Npczwva2V5d29yZD48a2V5d29y
ZD5yaXNrIHN5bmRyb21lPC9rZXl3b3JkPjwva2V5d29yZHM+PGRhdGVzPjx5ZWFyPjIwMTM8L3ll
YXI+PHB1Yi1kYXRlcz48ZGF0ZT5Ob3Y8L2RhdGU+PC9wdWItZGF0ZXM+PC9kYXRlcz48aXNibj4w
MDIxLTk2MzA8L2lzYm4+PGFjY2Vzc2lvbi1udW0+MjQxMDIzNTY8L2FjY2Vzc2lvbi1udW0+PHVy
bHM+PC91cmxzPjxlbGVjdHJvbmljLXJlc291cmNlLW51bT4xMC4xMTExL2pjcHAuMTIxMzY8L2Vs
ZWN0cm9uaWMtcmVzb3VyY2UtbnVtPjxyZW1vdGUtZGF0YWJhc2UtcHJvdmlkZXI+TkxNPC9yZW1v
dGUtZGF0YWJhc2UtcHJvdmlkZXI+PGxhbmd1YWdlPmVuZzwvbGFuZ3VhZ2U+PC9yZWNvcmQ+PC9D
aXRlPjwvRW5kTm90ZT4A
</w:fldData>
        </w:fldChar>
      </w:r>
      <w:r w:rsidR="003E27CD" w:rsidRPr="004D5375">
        <w:rPr>
          <w:rFonts w:ascii="Arial" w:hAnsi="Arial" w:cs="Arial"/>
        </w:rPr>
        <w:instrText xml:space="preserve"> ADDIN EN.CITE.DATA </w:instrText>
      </w:r>
      <w:r w:rsidR="003E27CD" w:rsidRPr="004D5375">
        <w:rPr>
          <w:rFonts w:ascii="Arial" w:hAnsi="Arial" w:cs="Arial"/>
        </w:rPr>
      </w:r>
      <w:r w:rsidR="003E27CD" w:rsidRPr="004D5375">
        <w:rPr>
          <w:rFonts w:ascii="Arial" w:hAnsi="Arial" w:cs="Arial"/>
        </w:rPr>
        <w:fldChar w:fldCharType="end"/>
      </w:r>
      <w:r w:rsidR="003E27CD" w:rsidRPr="004D5375">
        <w:rPr>
          <w:rFonts w:ascii="Arial" w:hAnsi="Arial" w:cs="Arial"/>
        </w:rPr>
      </w:r>
      <w:r w:rsidR="003E27CD" w:rsidRPr="004D5375">
        <w:rPr>
          <w:rFonts w:ascii="Arial" w:hAnsi="Arial" w:cs="Arial"/>
        </w:rPr>
        <w:fldChar w:fldCharType="separate"/>
      </w:r>
      <w:r w:rsidR="003E27CD" w:rsidRPr="004D5375">
        <w:rPr>
          <w:rFonts w:ascii="Arial" w:hAnsi="Arial" w:cs="Arial"/>
          <w:noProof/>
        </w:rPr>
        <w:t>(Tiffin and Welsh 2013)</w:t>
      </w:r>
      <w:r w:rsidR="003E27CD" w:rsidRPr="004D5375">
        <w:rPr>
          <w:rFonts w:ascii="Arial" w:hAnsi="Arial" w:cs="Arial"/>
        </w:rPr>
        <w:fldChar w:fldCharType="end"/>
      </w:r>
      <w:r w:rsidR="003E27CD" w:rsidRPr="004D5375">
        <w:rPr>
          <w:rFonts w:ascii="Arial" w:hAnsi="Arial" w:cs="Arial"/>
        </w:rPr>
        <w:t xml:space="preserve">. </w:t>
      </w:r>
    </w:p>
    <w:p w14:paraId="4E21ED27" w14:textId="6720D3FF" w:rsidR="003E27CD" w:rsidRDefault="003E27CD" w:rsidP="003E27CD">
      <w:pPr>
        <w:autoSpaceDE w:val="0"/>
        <w:autoSpaceDN w:val="0"/>
        <w:adjustRightInd w:val="0"/>
        <w:spacing w:after="0" w:line="240" w:lineRule="auto"/>
        <w:rPr>
          <w:rFonts w:ascii="AdvBOOKO-R" w:hAnsi="AdvBOOKO-R" w:cs="AdvBOOKO-R"/>
          <w:sz w:val="19"/>
          <w:szCs w:val="19"/>
        </w:rPr>
      </w:pPr>
    </w:p>
    <w:p w14:paraId="7171D957" w14:textId="77777777" w:rsidR="003E27CD" w:rsidRDefault="003E27CD" w:rsidP="003E27CD">
      <w:pPr>
        <w:autoSpaceDE w:val="0"/>
        <w:autoSpaceDN w:val="0"/>
        <w:adjustRightInd w:val="0"/>
        <w:spacing w:after="0" w:line="240" w:lineRule="auto"/>
        <w:rPr>
          <w:rFonts w:ascii="Arial" w:hAnsi="Arial" w:cs="Arial"/>
          <w:i/>
        </w:rPr>
      </w:pPr>
    </w:p>
    <w:p w14:paraId="0804B5FB" w14:textId="257F4A9C" w:rsidR="00446A52" w:rsidRPr="00446A52" w:rsidRDefault="00446A52" w:rsidP="00BD658C">
      <w:pPr>
        <w:rPr>
          <w:rFonts w:ascii="Arial" w:hAnsi="Arial" w:cs="Arial"/>
          <w:i/>
        </w:rPr>
      </w:pPr>
      <w:r w:rsidRPr="00446A52">
        <w:rPr>
          <w:rFonts w:ascii="Arial" w:hAnsi="Arial" w:cs="Arial"/>
          <w:i/>
        </w:rPr>
        <w:t>Further considerations</w:t>
      </w:r>
    </w:p>
    <w:p w14:paraId="12CE5F93" w14:textId="5A601424" w:rsidR="00BD658C" w:rsidRDefault="00E77312" w:rsidP="00BD658C">
      <w:pPr>
        <w:rPr>
          <w:rFonts w:ascii="Arial" w:hAnsi="Arial" w:cs="Arial"/>
        </w:rPr>
      </w:pPr>
      <w:r>
        <w:rPr>
          <w:rFonts w:ascii="Arial" w:hAnsi="Arial" w:cs="Arial"/>
        </w:rPr>
        <w:t xml:space="preserve">Formal training in the CAARMS is highly desirable. However, it is the lead author’s experience that, at least for clinicians experienced in exploring potentially psychotic experiences with patients, the clear anchor points provided by the CAARMS for item scoring </w:t>
      </w:r>
      <w:r w:rsidR="00921122">
        <w:rPr>
          <w:rFonts w:ascii="Arial" w:hAnsi="Arial" w:cs="Arial"/>
        </w:rPr>
        <w:t xml:space="preserve">often result in </w:t>
      </w:r>
      <w:r>
        <w:rPr>
          <w:rFonts w:ascii="Arial" w:hAnsi="Arial" w:cs="Arial"/>
        </w:rPr>
        <w:t xml:space="preserve">acceptable inter-rater reliability </w:t>
      </w:r>
      <w:r w:rsidR="00A63CB5">
        <w:rPr>
          <w:rFonts w:ascii="Arial" w:hAnsi="Arial" w:cs="Arial"/>
        </w:rPr>
        <w:t xml:space="preserve">even </w:t>
      </w:r>
      <w:r>
        <w:rPr>
          <w:rFonts w:ascii="Arial" w:hAnsi="Arial" w:cs="Arial"/>
        </w:rPr>
        <w:t xml:space="preserve">without </w:t>
      </w:r>
      <w:r w:rsidR="00A63CB5">
        <w:rPr>
          <w:rFonts w:ascii="Arial" w:hAnsi="Arial" w:cs="Arial"/>
        </w:rPr>
        <w:t xml:space="preserve">formal </w:t>
      </w:r>
      <w:r w:rsidR="00510C57">
        <w:rPr>
          <w:rFonts w:ascii="Arial" w:hAnsi="Arial" w:cs="Arial"/>
        </w:rPr>
        <w:t>training</w:t>
      </w:r>
      <w:r>
        <w:rPr>
          <w:rFonts w:ascii="Arial" w:hAnsi="Arial" w:cs="Arial"/>
        </w:rPr>
        <w:t>. However, in the absence of formal training</w:t>
      </w:r>
      <w:r w:rsidR="00EE5BCA">
        <w:rPr>
          <w:rFonts w:ascii="Arial" w:hAnsi="Arial" w:cs="Arial"/>
        </w:rPr>
        <w:t>,</w:t>
      </w:r>
      <w:r>
        <w:rPr>
          <w:rFonts w:ascii="Arial" w:hAnsi="Arial" w:cs="Arial"/>
        </w:rPr>
        <w:t xml:space="preserve"> inter-rater reliability should be evaluated through blind consensus ratings</w:t>
      </w:r>
      <w:r w:rsidR="00510C57">
        <w:rPr>
          <w:rFonts w:ascii="Arial" w:hAnsi="Arial" w:cs="Arial"/>
        </w:rPr>
        <w:t xml:space="preserve"> and then </w:t>
      </w:r>
      <w:r>
        <w:rPr>
          <w:rFonts w:ascii="Arial" w:hAnsi="Arial" w:cs="Arial"/>
        </w:rPr>
        <w:t>assessed using a recognised metric of reliability for ordinal ratings, such as a weighted kappa</w:t>
      </w:r>
      <w:r w:rsidR="007269FA">
        <w:rPr>
          <w:rFonts w:ascii="Arial" w:hAnsi="Arial" w:cs="Arial"/>
        </w:rPr>
        <w:t xml:space="preserve"> </w:t>
      </w:r>
      <w:r w:rsidR="007269FA">
        <w:rPr>
          <w:rFonts w:ascii="Arial" w:hAnsi="Arial" w:cs="Arial"/>
        </w:rPr>
        <w:fldChar w:fldCharType="begin"/>
      </w:r>
      <w:r w:rsidR="00F86023">
        <w:rPr>
          <w:rFonts w:ascii="Arial" w:hAnsi="Arial" w:cs="Arial"/>
        </w:rPr>
        <w:instrText xml:space="preserve"> ADDIN EN.CITE &lt;EndNote&gt;&lt;Cite&gt;&lt;Author&gt;Schuster&lt;/Author&gt;&lt;Year&gt;2004&lt;/Year&gt;&lt;RecNum&gt;439&lt;/RecNum&gt;&lt;DisplayText&gt;(Schuster 2004)&lt;/DisplayText&gt;&lt;record&gt;&lt;rec-number&gt;439&lt;/rec-number&gt;&lt;foreign-keys&gt;&lt;key app="EN" db-id="9fasv2exzexer4ewfssxe5zqwdatwprsa99w" timestamp="1525247711"&gt;439&lt;/key&gt;&lt;/foreign-keys&gt;&lt;ref-type name="Journal Article"&gt;17&lt;/ref-type&gt;&lt;contributors&gt;&lt;authors&gt;&lt;author&gt;Schuster, C.&lt;/author&gt;&lt;/authors&gt;&lt;/contributors&gt;&lt;titles&gt;&lt;title&gt;A Note on the Interpretation of Weighted Kappa and its Relations to Other Rater Agreement Statistics for Metric Scales&lt;/title&gt;&lt;secondary-title&gt;Educational and Psychological Measurement&lt;/secondary-title&gt;&lt;/titles&gt;&lt;periodical&gt;&lt;full-title&gt;Educational and Psychological Measurement&lt;/full-title&gt;&lt;/periodical&gt;&lt;pages&gt;243-253&lt;/pages&gt;&lt;volume&gt;64&lt;/volume&gt;&lt;number&gt;2&lt;/number&gt;&lt;dates&gt;&lt;year&gt;2004&lt;/year&gt;&lt;pub-dates&gt;&lt;date&gt;2004/04/01&lt;/date&gt;&lt;/pub-dates&gt;&lt;/dates&gt;&lt;publisher&gt;SAGE Publications Inc&lt;/publisher&gt;&lt;isbn&gt;0013-1644&lt;/isbn&gt;&lt;urls&gt;&lt;related-urls&gt;&lt;url&gt;https://doi.org/10.1177/0013164403260197&lt;/url&gt;&lt;/related-urls&gt;&lt;/urls&gt;&lt;electronic-resource-num&gt;10.1177/0013164403260197&lt;/electronic-resource-num&gt;&lt;access-date&gt;2018/05/02&lt;/access-date&gt;&lt;/record&gt;&lt;/Cite&gt;&lt;/EndNote&gt;</w:instrText>
      </w:r>
      <w:r w:rsidR="007269FA">
        <w:rPr>
          <w:rFonts w:ascii="Arial" w:hAnsi="Arial" w:cs="Arial"/>
        </w:rPr>
        <w:fldChar w:fldCharType="separate"/>
      </w:r>
      <w:r w:rsidR="00F86023">
        <w:rPr>
          <w:rFonts w:ascii="Arial" w:hAnsi="Arial" w:cs="Arial"/>
          <w:noProof/>
        </w:rPr>
        <w:t>(Schuster 2004)</w:t>
      </w:r>
      <w:r w:rsidR="007269FA">
        <w:rPr>
          <w:rFonts w:ascii="Arial" w:hAnsi="Arial" w:cs="Arial"/>
        </w:rPr>
        <w:fldChar w:fldCharType="end"/>
      </w:r>
      <w:r>
        <w:rPr>
          <w:rFonts w:ascii="Arial" w:hAnsi="Arial" w:cs="Arial"/>
        </w:rPr>
        <w:t xml:space="preserve"> or Krypendorff’s alpha coefficient</w:t>
      </w:r>
      <w:r w:rsidR="007269FA">
        <w:rPr>
          <w:rFonts w:ascii="Arial" w:hAnsi="Arial" w:cs="Arial"/>
        </w:rPr>
        <w:t xml:space="preserve"> </w:t>
      </w:r>
      <w:r w:rsidR="007269FA">
        <w:rPr>
          <w:rFonts w:ascii="Arial" w:hAnsi="Arial" w:cs="Arial"/>
        </w:rPr>
        <w:fldChar w:fldCharType="begin"/>
      </w:r>
      <w:r w:rsidR="00F86023">
        <w:rPr>
          <w:rFonts w:ascii="Arial" w:hAnsi="Arial" w:cs="Arial"/>
        </w:rPr>
        <w:instrText xml:space="preserve"> ADDIN EN.CITE &lt;EndNote&gt;&lt;Cite&gt;&lt;Author&gt;Salkind&lt;/Author&gt;&lt;Year&gt;2010&lt;/Year&gt;&lt;RecNum&gt;440&lt;/RecNum&gt;&lt;DisplayText&gt;(Salkind 2010)&lt;/DisplayText&gt;&lt;record&gt;&lt;rec-number&gt;440&lt;/rec-number&gt;&lt;foreign-keys&gt;&lt;key app="EN" db-id="9fasv2exzexer4ewfssxe5zqwdatwprsa99w" timestamp="1525247774"&gt;440&lt;/key&gt;&lt;/foreign-keys&gt;&lt;ref-type name="Journal Article"&gt;17&lt;/ref-type&gt;&lt;contributors&gt;&lt;authors&gt;&lt;author&gt;Salkind, N.&lt;/author&gt;&lt;/authors&gt;&lt;/contributors&gt;&lt;titles&gt;&lt;title&gt;Encyclopedia of Research Design&lt;/title&gt;&lt;/titles&gt;&lt;dates&gt;&lt;year&gt;2010&lt;/year&gt;&lt;pub-dates&gt;&lt;date&gt;2018/05/02&lt;/date&gt;&lt;/pub-dates&gt;&lt;/dates&gt;&lt;pub-location&gt;Thousand Oaks, California&lt;/pub-location&gt;&lt;urls&gt;&lt;related-urls&gt;&lt;url&gt;http://methods.sagepub.com/reference/encyc-of-research-design&lt;/url&gt;&lt;/related-urls&gt;&lt;/urls&gt;&lt;electronic-resource-num&gt;10.4135/9781412961288&lt;/electronic-resource-num&gt;&lt;/record&gt;&lt;/Cite&gt;&lt;/EndNote&gt;</w:instrText>
      </w:r>
      <w:r w:rsidR="007269FA">
        <w:rPr>
          <w:rFonts w:ascii="Arial" w:hAnsi="Arial" w:cs="Arial"/>
        </w:rPr>
        <w:fldChar w:fldCharType="separate"/>
      </w:r>
      <w:r w:rsidR="00F86023">
        <w:rPr>
          <w:rFonts w:ascii="Arial" w:hAnsi="Arial" w:cs="Arial"/>
          <w:noProof/>
        </w:rPr>
        <w:t>(Salkind 2010)</w:t>
      </w:r>
      <w:r w:rsidR="007269FA">
        <w:rPr>
          <w:rFonts w:ascii="Arial" w:hAnsi="Arial" w:cs="Arial"/>
        </w:rPr>
        <w:fldChar w:fldCharType="end"/>
      </w:r>
      <w:r>
        <w:rPr>
          <w:rFonts w:ascii="Arial" w:hAnsi="Arial" w:cs="Arial"/>
        </w:rPr>
        <w:t xml:space="preserve"> .  </w:t>
      </w:r>
    </w:p>
    <w:p w14:paraId="12353304" w14:textId="27B1BFA4" w:rsidR="006846EC" w:rsidRDefault="006846EC" w:rsidP="00002201">
      <w:pPr>
        <w:rPr>
          <w:rFonts w:ascii="Arial" w:hAnsi="Arial" w:cs="Arial"/>
        </w:rPr>
      </w:pPr>
      <w:r>
        <w:rPr>
          <w:rFonts w:ascii="Arial" w:hAnsi="Arial" w:cs="Arial"/>
        </w:rPr>
        <w:t>In terms of dimensionality (that is, the number of constructs likely to be measured by the instrument) a principal component analysis (PCA) has been conducted involving data from 223 patients open to the PACE service</w:t>
      </w:r>
      <w:r w:rsidR="00F31CA2">
        <w:rPr>
          <w:rFonts w:ascii="Arial" w:hAnsi="Arial" w:cs="Arial"/>
        </w:rPr>
        <w:t xml:space="preserve"> </w:t>
      </w:r>
      <w:r w:rsidR="00F31CA2">
        <w:rPr>
          <w:rFonts w:ascii="Arial" w:hAnsi="Arial" w:cs="Arial"/>
        </w:rPr>
        <w:fldChar w:fldCharType="begin"/>
      </w:r>
      <w:r w:rsidR="00F86023">
        <w:rPr>
          <w:rFonts w:ascii="Arial" w:hAnsi="Arial" w:cs="Arial"/>
        </w:rPr>
        <w:instrText xml:space="preserve"> ADDIN EN.CITE &lt;EndNote&gt;&lt;Cite&gt;&lt;Author&gt;Raballo&lt;/Author&gt;&lt;Year&gt;2011&lt;/Year&gt;&lt;RecNum&gt;394&lt;/RecNum&gt;&lt;DisplayText&gt;(Raballo, Nelson et al. 2011)&lt;/DisplayText&gt;&lt;record&gt;&lt;rec-number&gt;394&lt;/rec-number&gt;&lt;foreign-keys&gt;&lt;key app="EN" db-id="9fasv2exzexer4ewfssxe5zqwdatwprsa99w" timestamp="1524575199"&gt;394&lt;/key&gt;&lt;/foreign-keys&gt;&lt;ref-type name="Journal Article"&gt;17&lt;/ref-type&gt;&lt;contributors&gt;&lt;authors&gt;&lt;author&gt;Raballo, Andrea&lt;/author&gt;&lt;author&gt;Nelson, Barnaby&lt;/author&gt;&lt;author&gt;Thompson, Andrew&lt;/author&gt;&lt;author&gt;Yung, Alison&lt;/author&gt;&lt;/authors&gt;&lt;/contributors&gt;&lt;titles&gt;&lt;title&gt;The Comprehensive Assessment of At-Risk Mental States: From mapping the onset to mapping the structure&lt;/title&gt;&lt;secondary-title&gt;Schizophrenia Research&lt;/secondary-title&gt;&lt;/titles&gt;&lt;periodical&gt;&lt;full-title&gt;Schizophrenia Research&lt;/full-title&gt;&lt;/periodical&gt;&lt;pages&gt;107-114&lt;/pages&gt;&lt;volume&gt;127&lt;/volume&gt;&lt;number&gt;1&lt;/number&gt;&lt;keywords&gt;&lt;keyword&gt;Psychosis&lt;/keyword&gt;&lt;keyword&gt;Prodrome&lt;/keyword&gt;&lt;keyword&gt;Ultra high risk&lt;/keyword&gt;&lt;keyword&gt;Dimensions&lt;/keyword&gt;&lt;keyword&gt;Help-seeking&lt;/keyword&gt;&lt;keyword&gt;Adolescence&lt;/keyword&gt;&lt;/keywords&gt;&lt;dates&gt;&lt;year&gt;2011&lt;/year&gt;&lt;pub-dates&gt;&lt;date&gt;2011/04/01/&lt;/date&gt;&lt;/pub-dates&gt;&lt;/dates&gt;&lt;isbn&gt;0920-9964&lt;/isbn&gt;&lt;urls&gt;&lt;related-urls&gt;&lt;url&gt;http://www.sciencedirect.com/science/article/pii/S0920996411000120&lt;/url&gt;&lt;/related-urls&gt;&lt;/urls&gt;&lt;electronic-resource-num&gt;https://doi.org/10.1016/j.schres.2010.12.021&lt;/electronic-resource-num&gt;&lt;/record&gt;&lt;/Cite&gt;&lt;/EndNote&gt;</w:instrText>
      </w:r>
      <w:r w:rsidR="00F31CA2">
        <w:rPr>
          <w:rFonts w:ascii="Arial" w:hAnsi="Arial" w:cs="Arial"/>
        </w:rPr>
        <w:fldChar w:fldCharType="separate"/>
      </w:r>
      <w:r w:rsidR="00F86023">
        <w:rPr>
          <w:rFonts w:ascii="Arial" w:hAnsi="Arial" w:cs="Arial"/>
          <w:noProof/>
        </w:rPr>
        <w:t>(Raballo, Nelson et al. 2011)</w:t>
      </w:r>
      <w:r w:rsidR="00F31CA2">
        <w:rPr>
          <w:rFonts w:ascii="Arial" w:hAnsi="Arial" w:cs="Arial"/>
        </w:rPr>
        <w:fldChar w:fldCharType="end"/>
      </w:r>
      <w:r>
        <w:rPr>
          <w:rFonts w:ascii="Arial" w:hAnsi="Arial" w:cs="Arial"/>
        </w:rPr>
        <w:t>. The findings suggested the presence of three clusters of symptoms/behaviours; those related to negative symptomology (i.e. lack of motivation, affective blunting etc</w:t>
      </w:r>
      <w:r w:rsidR="00EE5BCA">
        <w:rPr>
          <w:rFonts w:ascii="Arial" w:hAnsi="Arial" w:cs="Arial"/>
        </w:rPr>
        <w:t>.</w:t>
      </w:r>
      <w:r>
        <w:rPr>
          <w:rFonts w:ascii="Arial" w:hAnsi="Arial" w:cs="Arial"/>
        </w:rPr>
        <w:t>), those representing disorganisation (e.g. evidence for the presence of formal thought disorder) and those related to ‘perceptual-affective instability’. Some caution should be exercised when interpreting these findings. Firstly</w:t>
      </w:r>
      <w:r w:rsidR="00EE5BCA">
        <w:rPr>
          <w:rFonts w:ascii="Arial" w:hAnsi="Arial" w:cs="Arial"/>
        </w:rPr>
        <w:t>,</w:t>
      </w:r>
      <w:r>
        <w:rPr>
          <w:rFonts w:ascii="Arial" w:hAnsi="Arial" w:cs="Arial"/>
        </w:rPr>
        <w:t xml:space="preserve"> </w:t>
      </w:r>
      <w:r w:rsidR="004E4104">
        <w:rPr>
          <w:rFonts w:ascii="Arial" w:hAnsi="Arial" w:cs="Arial"/>
        </w:rPr>
        <w:t xml:space="preserve">PCA </w:t>
      </w:r>
      <w:r>
        <w:rPr>
          <w:rFonts w:ascii="Arial" w:hAnsi="Arial" w:cs="Arial"/>
        </w:rPr>
        <w:t>is not well adapted to the analysis of the ordinal data produced from Likert scales- rather an ‘ordinal factor analysis’ is suggested in the</w:t>
      </w:r>
      <w:r w:rsidR="00512146">
        <w:rPr>
          <w:rFonts w:ascii="Arial" w:hAnsi="Arial" w:cs="Arial"/>
        </w:rPr>
        <w:t>se</w:t>
      </w:r>
      <w:r>
        <w:rPr>
          <w:rFonts w:ascii="Arial" w:hAnsi="Arial" w:cs="Arial"/>
        </w:rPr>
        <w:t xml:space="preserve"> circumstances </w:t>
      </w:r>
      <w:r w:rsidR="007269FA">
        <w:rPr>
          <w:rFonts w:ascii="Arial" w:hAnsi="Arial" w:cs="Arial"/>
        </w:rPr>
        <w:fldChar w:fldCharType="begin"/>
      </w:r>
      <w:r w:rsidR="00F86023">
        <w:rPr>
          <w:rFonts w:ascii="Arial" w:hAnsi="Arial" w:cs="Arial"/>
        </w:rPr>
        <w:instrText xml:space="preserve"> ADDIN EN.CITE &lt;EndNote&gt;&lt;Cite&gt;&lt;Author&gt;Muthén&lt;/Author&gt;&lt;Year&gt;1984&lt;/Year&gt;&lt;RecNum&gt;442&lt;/RecNum&gt;&lt;DisplayText&gt;(Muthén 1984)&lt;/DisplayText&gt;&lt;record&gt;&lt;rec-number&gt;442&lt;/rec-number&gt;&lt;foreign-keys&gt;&lt;key app="EN" db-id="9fasv2exzexer4ewfssxe5zqwdatwprsa99w" timestamp="1525247982"&gt;442&lt;/key&gt;&lt;/foreign-keys&gt;&lt;ref-type name="Journal Article"&gt;17&lt;/ref-type&gt;&lt;contributors&gt;&lt;authors&gt;&lt;author&gt;Muthén, B.&lt;/author&gt;&lt;/authors&gt;&lt;/contributors&gt;&lt;titles&gt;&lt;title&gt;A general structural equation model with dichotomous, ordered categorical, and continuous latent variable indicators&lt;/title&gt;&lt;secondary-title&gt;Psychometrika&lt;/secondary-title&gt;&lt;/titles&gt;&lt;periodical&gt;&lt;full-title&gt;Psychometrika&lt;/full-title&gt;&lt;/periodical&gt;&lt;pages&gt;115-132&lt;/pages&gt;&lt;volume&gt;49&lt;/volume&gt;&lt;number&gt;1&lt;/number&gt;&lt;dates&gt;&lt;year&gt;1984&lt;/year&gt;&lt;pub-dates&gt;&lt;date&gt;March 01&lt;/date&gt;&lt;/pub-dates&gt;&lt;/dates&gt;&lt;isbn&gt;1860-0980&lt;/isbn&gt;&lt;label&gt;Muthén1984&lt;/label&gt;&lt;work-type&gt;journal article&lt;/work-type&gt;&lt;urls&gt;&lt;related-urls&gt;&lt;url&gt;https://doi.org/10.1007/BF02294210&lt;/url&gt;&lt;/related-urls&gt;&lt;/urls&gt;&lt;electronic-resource-num&gt;10.1007/bf02294210&lt;/electronic-resource-num&gt;&lt;/record&gt;&lt;/Cite&gt;&lt;/EndNote&gt;</w:instrText>
      </w:r>
      <w:r w:rsidR="007269FA">
        <w:rPr>
          <w:rFonts w:ascii="Arial" w:hAnsi="Arial" w:cs="Arial"/>
        </w:rPr>
        <w:fldChar w:fldCharType="separate"/>
      </w:r>
      <w:r w:rsidR="00F86023">
        <w:rPr>
          <w:rFonts w:ascii="Arial" w:hAnsi="Arial" w:cs="Arial"/>
          <w:noProof/>
        </w:rPr>
        <w:t>(Muthén 1984)</w:t>
      </w:r>
      <w:r w:rsidR="007269FA">
        <w:rPr>
          <w:rFonts w:ascii="Arial" w:hAnsi="Arial" w:cs="Arial"/>
        </w:rPr>
        <w:fldChar w:fldCharType="end"/>
      </w:r>
      <w:r>
        <w:rPr>
          <w:rFonts w:ascii="Arial" w:hAnsi="Arial" w:cs="Arial"/>
        </w:rPr>
        <w:t xml:space="preserve">. Secondly, as the instrument is rated by clinicians rather than on self-report scores, the data produced should be considered multilevel in nature. That is, some clustering effects by rater may be apparent. Therefore ideally multilevel factor analysis should be conducted </w:t>
      </w:r>
      <w:r w:rsidR="00512146">
        <w:rPr>
          <w:rFonts w:ascii="Arial" w:hAnsi="Arial" w:cs="Arial"/>
        </w:rPr>
        <w:t>unless</w:t>
      </w:r>
      <w:r>
        <w:rPr>
          <w:rFonts w:ascii="Arial" w:hAnsi="Arial" w:cs="Arial"/>
        </w:rPr>
        <w:t xml:space="preserve"> assurance</w:t>
      </w:r>
      <w:r w:rsidR="00512146">
        <w:rPr>
          <w:rFonts w:ascii="Arial" w:hAnsi="Arial" w:cs="Arial"/>
        </w:rPr>
        <w:t>s</w:t>
      </w:r>
      <w:r>
        <w:rPr>
          <w:rFonts w:ascii="Arial" w:hAnsi="Arial" w:cs="Arial"/>
        </w:rPr>
        <w:t xml:space="preserve"> </w:t>
      </w:r>
      <w:r w:rsidR="00512146">
        <w:rPr>
          <w:rFonts w:ascii="Arial" w:hAnsi="Arial" w:cs="Arial"/>
        </w:rPr>
        <w:t xml:space="preserve">are </w:t>
      </w:r>
      <w:r>
        <w:rPr>
          <w:rFonts w:ascii="Arial" w:hAnsi="Arial" w:cs="Arial"/>
        </w:rPr>
        <w:t>given that the rater effects are trivial</w:t>
      </w:r>
      <w:r w:rsidR="006E226B">
        <w:rPr>
          <w:rFonts w:ascii="Arial" w:hAnsi="Arial" w:cs="Arial"/>
        </w:rPr>
        <w:t xml:space="preserve"> </w:t>
      </w:r>
      <w:r w:rsidR="006E226B">
        <w:rPr>
          <w:rFonts w:ascii="Arial" w:hAnsi="Arial" w:cs="Arial"/>
        </w:rPr>
        <w:fldChar w:fldCharType="begin"/>
      </w:r>
      <w:r w:rsidR="00F86023">
        <w:rPr>
          <w:rFonts w:ascii="Arial" w:hAnsi="Arial" w:cs="Arial"/>
        </w:rPr>
        <w:instrText xml:space="preserve"> ADDIN EN.CITE &lt;EndNote&gt;&lt;Cite&gt;&lt;Author&gt;Ulitzsch&lt;/Author&gt;&lt;Year&gt;2017&lt;/Year&gt;&lt;RecNum&gt;443&lt;/RecNum&gt;&lt;DisplayText&gt;(Ulitzsch, Holtmann et al. 2017)&lt;/DisplayText&gt;&lt;record&gt;&lt;rec-number&gt;443&lt;/rec-number&gt;&lt;foreign-keys&gt;&lt;key app="EN" db-id="9fasv2exzexer4ewfssxe5zqwdatwprsa99w" timestamp="1525248296"&gt;443&lt;/key&gt;&lt;/foreign-keys&gt;&lt;ref-type name="Journal Article"&gt;17&lt;/ref-type&gt;&lt;contributors&gt;&lt;authors&gt;&lt;author&gt;Ulitzsch, E.&lt;/author&gt;&lt;author&gt;Holtmann, J.&lt;/author&gt;&lt;author&gt;Schultze, M.&lt;/author&gt;&lt;author&gt;Eid, M.&lt;/author&gt;&lt;/authors&gt;&lt;/contributors&gt;&lt;titles&gt;&lt;title&gt;Comparing Multilevel and Classical Confirmatory Factor Analysis Parameterizations of Multirater Data: A Monte Carlo Simulation Study&lt;/title&gt;&lt;secondary-title&gt;Structural Equation Modeling: A Multidisciplinary Journal&lt;/secondary-title&gt;&lt;/titles&gt;&lt;periodical&gt;&lt;full-title&gt;Structural Equation Modeling: A Multidisciplinary Journal&lt;/full-title&gt;&lt;/periodical&gt;&lt;pages&gt;80-103&lt;/pages&gt;&lt;volume&gt;24&lt;/volume&gt;&lt;number&gt;1&lt;/number&gt;&lt;dates&gt;&lt;year&gt;2017&lt;/year&gt;&lt;pub-dates&gt;&lt;date&gt;2017/01/02&lt;/date&gt;&lt;/pub-dates&gt;&lt;/dates&gt;&lt;publisher&gt;Routledge&lt;/publisher&gt;&lt;isbn&gt;1070-5511&lt;/isbn&gt;&lt;urls&gt;&lt;related-urls&gt;&lt;url&gt;https://doi.org/10.1080/10705511.2016.1251846&lt;/url&gt;&lt;/related-urls&gt;&lt;/urls&gt;&lt;electronic-resource-num&gt;10.1080/10705511.2016.1251846&lt;/electronic-resource-num&gt;&lt;/record&gt;&lt;/Cite&gt;&lt;/EndNote&gt;</w:instrText>
      </w:r>
      <w:r w:rsidR="006E226B">
        <w:rPr>
          <w:rFonts w:ascii="Arial" w:hAnsi="Arial" w:cs="Arial"/>
        </w:rPr>
        <w:fldChar w:fldCharType="separate"/>
      </w:r>
      <w:r w:rsidR="00F86023">
        <w:rPr>
          <w:rFonts w:ascii="Arial" w:hAnsi="Arial" w:cs="Arial"/>
          <w:noProof/>
        </w:rPr>
        <w:t>(Ulitzsch, Holtmann et al. 2017)</w:t>
      </w:r>
      <w:r w:rsidR="006E226B">
        <w:rPr>
          <w:rFonts w:ascii="Arial" w:hAnsi="Arial" w:cs="Arial"/>
        </w:rPr>
        <w:fldChar w:fldCharType="end"/>
      </w:r>
      <w:r>
        <w:rPr>
          <w:rFonts w:ascii="Arial" w:hAnsi="Arial" w:cs="Arial"/>
        </w:rPr>
        <w:t xml:space="preserve">. Lastly, the factor structure of such instruments may vary according to the population evaluated. It is therefore not clear at this point whether the three </w:t>
      </w:r>
      <w:r w:rsidR="00512146">
        <w:rPr>
          <w:rFonts w:ascii="Arial" w:hAnsi="Arial" w:cs="Arial"/>
        </w:rPr>
        <w:t>dimensional</w:t>
      </w:r>
      <w:r>
        <w:rPr>
          <w:rFonts w:ascii="Arial" w:hAnsi="Arial" w:cs="Arial"/>
        </w:rPr>
        <w:t xml:space="preserve"> structure proposed would hold in a sample of adolescents.</w:t>
      </w:r>
    </w:p>
    <w:p w14:paraId="5A2904B1" w14:textId="45427589" w:rsidR="006A04D8" w:rsidRDefault="00BB40CC" w:rsidP="00002201">
      <w:pPr>
        <w:rPr>
          <w:rFonts w:ascii="Arial" w:hAnsi="Arial" w:cs="Arial"/>
        </w:rPr>
      </w:pPr>
      <w:r>
        <w:rPr>
          <w:rFonts w:ascii="Arial" w:hAnsi="Arial" w:cs="Arial"/>
        </w:rPr>
        <w:t>It is also important to note that the European Psychiatric Association (EPA) guidelines</w:t>
      </w:r>
      <w:r w:rsidR="00E507E5" w:rsidRPr="00E507E5">
        <w:rPr>
          <w:rFonts w:ascii="Arial" w:hAnsi="Arial" w:cs="Arial"/>
        </w:rPr>
        <w:t xml:space="preserve"> </w:t>
      </w:r>
      <w:r w:rsidR="00E507E5">
        <w:rPr>
          <w:rFonts w:ascii="Arial" w:hAnsi="Arial" w:cs="Arial"/>
        </w:rPr>
        <w:t>on detection of the UHR</w:t>
      </w:r>
      <w:r>
        <w:rPr>
          <w:rFonts w:ascii="Arial" w:hAnsi="Arial" w:cs="Arial"/>
        </w:rPr>
        <w:t xml:space="preserve">, based on systematically reviewing and synthesising existing evidence, do not precisely coincide with the CAARMS criteria </w:t>
      </w:r>
      <w:r>
        <w:rPr>
          <w:rFonts w:ascii="Arial" w:hAnsi="Arial" w:cs="Arial"/>
        </w:rPr>
        <w:fldChar w:fldCharType="begin">
          <w:fldData xml:space="preserve">PEVuZE5vdGU+PENpdGU+PEF1dGhvcj5TY2h1bHR6ZS1MdXR0ZXI8L0F1dGhvcj48WWVhcj4yMDE1
PC9ZZWFyPjxSZWNOdW0+NjkxPC9SZWNOdW0+PERpc3BsYXlUZXh0PihTY2h1bHR6ZS1MdXR0ZXIs
IE1pY2hlbCBldCBhbC4gMjAxNSk8L0Rpc3BsYXlUZXh0PjxyZWNvcmQ+PHJlYy1udW1iZXI+Njkx
PC9yZWMtbnVtYmVyPjxmb3JlaWduLWtleXM+PGtleSBhcHA9IkVOIiBkYi1pZD0iOWZhc3YyZXh6
ZXhlcjRld2Zzc3hlNXpxd2RhdHdwcnNhOTl3IiB0aW1lc3RhbXA9IjE1NDIzOTI3MDQiPjY5MTwv
a2V5PjwvZm9yZWlnbi1rZXlzPjxyZWYtdHlwZSBuYW1lPSJKb3VybmFsIEFydGljbGUiPjE3PC9y
ZWYtdHlwZT48Y29udHJpYnV0b3JzPjxhdXRob3JzPjxhdXRob3I+U2NodWx0emUtTHV0dGVyLCBG
LjwvYXV0aG9yPjxhdXRob3I+TWljaGVsLCBDLjwvYXV0aG9yPjxhdXRob3I+U2NobWlkdCwgUy4g
Si48L2F1dGhvcj48YXV0aG9yPlNjaGltbWVsbWFubiwgQi4gRy48L2F1dGhvcj48YXV0aG9yPk1h
cmljLCBOLiBQLjwvYXV0aG9yPjxhdXRob3I+U2Fsb2thbmdhcywgUi4gSy48L2F1dGhvcj48YXV0
aG9yPlJpZWNoZXItUm9zc2xlciwgQS48L2F1dGhvcj48YXV0aG9yPnZhbiBkZXIgR2FhZywgTS48
L2F1dGhvcj48YXV0aG9yPk5vcmRlbnRvZnQsIE0uPC9hdXRob3I+PGF1dGhvcj5SYWJhbGxvLCBB
LjwvYXV0aG9yPjxhdXRob3I+TWVuZWdoZWxsaSwgQS48L2F1dGhvcj48YXV0aG9yPk1hcnNoYWxs
LCBNLjwvYXV0aG9yPjxhdXRob3I+TW9ycmlzb24sIEEuPC9hdXRob3I+PGF1dGhvcj5SdWhybWFu
biwgUy48L2F1dGhvcj48YXV0aG9yPktsb3N0ZXJrb3R0ZXIsIEouPC9hdXRob3I+PC9hdXRob3Jz
PjwvY29udHJpYnV0b3JzPjxhdXRoLWFkZHJlc3M+VW5pdmVyc2l0eSBIb3NwaXRhbCBvZiBDaGls
ZCBhbmQgQWRvbGVzY2VudCBQc3ljaGlhdHJ5IGFuZCBQc3ljaG90aGVyYXB5LCBVbml2ZXJzaXR5
IG9mIEJlcm4sIEJlcm4sIFN3aXR6ZXJsYW5kLiYjeEQ7U2Nob29sIG9mIE1lZGljaW5lLCBVbml2
ZXJzaXR5IG9mIEJlbGdyYWRlIGFuZCBDbGluaWMgb2YgUHN5Y2hpYXRyeSwgQ2xpbmljYWwgQ2Vu
dGVyIG9mIFNlcmJpYSwgQmVsZ3JhZGUsIFNlcmJpYS4mI3hEO0RlcGFydG1lbnQgb2YgUHN5Y2hp
YXRyeSwgVW5pdmVyc2l0eSBvZiBUdXJrdSwgVHVya3UsIEZpbmxhbmQuJiN4RDtDZW50ZXIgZm9y
IEdlbmRlciBSZXNlYXJjaCBhbmQgRWFybHkgRGV0ZWN0aW9uLCBQc3ljaGlhdHJpYyBVbml2ZXJz
aXR5IENsaW5pY3MgQmFzZWwsIEJhc2VsLCBTd2l0emVybGFuZC4mI3hEO0RlcGFydG1lbnQgb2Yg
Q2xpbmljYWwgUHN5Y2hvbG9neSwgVlUgVW5pdmVyc2l0eSBhbmQgRU1HTyBJbnN0aXR1dGUgZm9y
IEhlYWx0aCBhbmQgQ2FyZSBSZXNlYXJjaCwgQW1zdGVyZGFtLCBUaGUgTmV0aGVybGFuZHM7IFBz
eWNob3NpcyBSZXNlYXJjaCwgUGFybmFzc2lhIFBzeWNoaWF0cmljIEluc3RpdHV0ZSwgVGhlIEhh
Z3VlLCBUaGUgTmV0aGVybGFuZHMuJiN4RDtNZW50YWwgSGVhbHRoIENlbnRlciBDb3BlbmhhZ2Vu
LCBVbml2ZXJzaXR5IG9mIENvcGVuaGFnZW4sIENvcGVuaGFnZW4sIERlbm1hcmsuJiN4RDtEZXBh
cnRtZW50IG9mIE1lbnRhbCBIZWFsdGgsIFJlZ2dpbyBFbWlsaWEgUHVibGljIEhlYWx0aCBDZW50
cmUsIFJlZ2dpbyBFbWlsaWEsIEl0YWx5OyBSZWdpb25hbCBXb3JraW5nIEdyb3VwIG9uIEVhcmx5
IERldGVjdGlvbiBvZiBQc3ljaG9zaXMsIEVtaWxpYSBSb21hZ25hIFJlZ2lvbmFsIEhlYWx0aCBT
ZXJ2aWNlLCBCb2xvZ25hLCBJdGFseS4mI3hEO0RpcGFydGltZW50byBkaSBTYWx1dGUgTWVudGFs
ZSwgQ2VudHJvIHBlciBsJmFwb3M7SW5kaXZpZHVhemlvbmUgZSBsJmFwb3M7SW50ZXJ2ZW50byBQ
cmVjb2NlIG5lbGxlIFBzaWNvc2ktUHJvZ3JhbW1hIDIwMDAsIE9zcGVkYWxlIE5pZ3VhcmRhIENh
JmFwb3M7IEdyYW5kYSwgTWlsYW4sIEl0YWx5LiYjeEQ7U2Nob29sIG9mIE1lZGljaW5lLCBVbml2
ZXJzaXR5IG9mIE1hbmNoZXN0ZXIsIE1hbmNoZXN0ZXIsIFVLOyBMQU5URVJOIENlbnRyZSwgTGFu
Y2FzaGlyZSBDYXJlIE5IUyBGb3VuZGF0aW9uIFRydXN0LCBQcmVzdG9uLCBVSy4mI3hEO1NjaG9v
bCBvZiBQc3ljaG9sb2dpY2FsIFNjaWVuY2VzLCBVbml2ZXJzaXR5IG9mIE1hbmNoZXN0ZXIsIE1h
bmNoZXN0ZXIsIFVLOyBQc3ljaG9zaXMgUmVzZWFyY2ggVW5pdCwgR3JlYXRlciBNYW5jaGVzdGVy
IFdlc3QgTkhTIE1lbnRhbCBIZWFsdGggVHJ1c3QsIE1hbmNoZXN0ZXIsIFVLLiYjeEQ7RGVwYXJ0
bWVudCBvZiBQc3ljaGlhdHJ5IGFuZCBQc3ljaG90aGVyYXB5LCBVbml2ZXJzaXR5IG9mIENvbG9n
bmUsIENvbG9nbmUsIEdlcm1hbnkuJiN4RDtEZXBhcnRtZW50IG9mIFBzeWNoaWF0cnkgYW5kIFBz
eWNob3RoZXJhcHksIFVuaXZlcnNpdHkgb2YgQ29sb2duZSwgQ29sb2duZSwgR2VybWFueS4gRWxl
Y3Ryb25pYyBhZGRyZXNzOiBKb2FjaGltLmtsb3N0ZXJrb3R0ZXJAdWsta29lbG4uZGUuPC9hdXRo
LWFkZHJlc3M+PHRpdGxlcz48dGl0bGU+RVBBIGd1aWRhbmNlIG9uIHRoZSBlYXJseSBkZXRlY3Rp
b24gb2YgY2xpbmljYWwgaGlnaCByaXNrIHN0YXRlcyBvZiBwc3ljaG9zZXM8L3RpdGxlPjxzZWNv
bmRhcnktdGl0bGU+RXVyIFBzeWNoaWF0cnk8L3NlY29uZGFyeS10aXRsZT48YWx0LXRpdGxlPkV1
cm9wZWFuIHBzeWNoaWF0cnkgOiB0aGUgam91cm5hbCBvZiB0aGUgQXNzb2NpYXRpb24gb2YgRXVy
b3BlYW4gUHN5Y2hpYXRyaXN0czwvYWx0LXRpdGxlPjwvdGl0bGVzPjxwZXJpb2RpY2FsPjxmdWxs
LXRpdGxlPkV1ciBQc3ljaGlhdHJ5PC9mdWxsLXRpdGxlPjxhYmJyLTE+RXVyb3BlYW4gcHN5Y2hp
YXRyeSA6IHRoZSBqb3VybmFsIG9mIHRoZSBBc3NvY2lhdGlvbiBvZiBFdXJvcGVhbiBQc3ljaGlh
dHJpc3RzPC9hYmJyLTE+PC9wZXJpb2RpY2FsPjxhbHQtcGVyaW9kaWNhbD48ZnVsbC10aXRsZT5F
dXIgUHN5Y2hpYXRyeTwvZnVsbC10aXRsZT48YWJici0xPkV1cm9wZWFuIHBzeWNoaWF0cnkgOiB0
aGUgam91cm5hbCBvZiB0aGUgQXNzb2NpYXRpb24gb2YgRXVyb3BlYW4gUHN5Y2hpYXRyaXN0czwv
YWJici0xPjwvYWx0LXBlcmlvZGljYWw+PHBhZ2VzPjQwNS0xNjwvcGFnZXM+PHZvbHVtZT4zMDwv
dm9sdW1lPjxudW1iZXI+MzwvbnVtYmVyPjxlZGl0aW9uPjIwMTUvMDMvMDU8L2VkaXRpb24+PGtl
eXdvcmRzPjxrZXl3b3JkPkFkb2xlc2NlbnQ8L2tleXdvcmQ+PGtleXdvcmQ+QWR1bHQ8L2tleXdv
cmQ+PGtleXdvcmQ+QW50aXBzeWNob3RpYyBBZ2VudHMvdGhlcmFwZXV0aWMgdXNlPC9rZXl3b3Jk
PjxrZXl3b3JkPkNoaWxkPC9rZXl3b3JkPjxrZXl3b3JkPkNvZ25pdGlvbiBEaXNvcmRlcnMvZGlh
Z25vc2lzPC9rZXl3b3JkPjxrZXl3b3JkPipFYXJseSBEaWFnbm9zaXM8L2tleXdvcmQ+PGtleXdv
cmQ+RWFybHkgTWVkaWNhbCBJbnRlcnZlbnRpb24vKnN0YXRpc3RpY3MgJmFtcDsgbnVtZXJpY2Fs
IGRhdGE8L2tleXdvcmQ+PGtleXdvcmQ+RmVtYWxlPC9rZXl3b3JkPjxrZXl3b3JkPkh1bWFuczwv
a2V5d29yZD48a2V5d29yZD5NYWxlPC9rZXl3b3JkPjxrZXl3b3JkPk1vb2QgRGlzb3JkZXJzL2Rp
YWdub3Npcy90aGVyYXB5PC9rZXl3b3JkPjxrZXl3b3JkPlByYWN0aWNlIEd1aWRlbGluZXMgYXMg
VG9waWM8L2tleXdvcmQ+PGtleXdvcmQ+UHN5Y2hpYXRyaWMgU3RhdHVzIFJhdGluZyBTY2FsZXM8
L2tleXdvcmQ+PGtleXdvcmQ+UHN5Y2hvdGljIERpc29yZGVycy8qZGlhZ25vc2lzLyp0aGVyYXB5
PC9rZXl3b3JkPjxrZXl3b3JkPlJpc2sgQXNzZXNzbWVudDwva2V5d29yZD48a2V5d29yZD5SaXNr
IEZhY3RvcnM8L2tleXdvcmQ+PGtleXdvcmQ+U2NoaXpvcGhyZW5pYS9kaWFnbm9zaXMvdGhlcmFw
eTwva2V5d29yZD48a2V5d29yZD5UcmVhdG1lbnQgT3V0Y29tZTwva2V5d29yZD48a2V5d29yZD5Z
b3VuZyBBZHVsdDwva2V5d29yZD48a2V5d29yZD5BdHRlbnVhdGVkIHBzeWNob3RpYyBzeW1wdG9t
cyAoQVBTKTwva2V5d29yZD48a2V5d29yZD5DaGlsZHJlbiBhbmQgYWRvbGVzY2VudHM8L2tleXdv
cmQ+PGtleXdvcmQ+Q29nbml0aXZlIGRpc3R1cmJhbmNlcyAoQ09HRElTKTwva2V5d29yZD48a2V5
d29yZD5NZXRhLWFuYWx5c2lzPC9rZXl3b3JkPjxrZXl3b3JkPlByZXZlbnRpb24gb2YgcHN5Y2hv
c2lzIGluIEV1cm9wZTwva2V5d29yZD48a2V5d29yZD5UcmFuc2llbnQgcHN5Y2hvdGljIHN5bXB0
b21zIChCTElQUyk8L2tleXdvcmQ+PC9rZXl3b3Jkcz48ZGF0ZXM+PHllYXI+MjAxNTwveWVhcj48
cHViLWRhdGVzPjxkYXRlPk1hcjwvZGF0ZT48L3B1Yi1kYXRlcz48L2RhdGVzPjxpc2JuPjA5MjQt
OTMzODwvaXNibj48YWNjZXNzaW9uLW51bT4yNTczNTgxMDwvYWNjZXNzaW9uLW51bT48dXJscz48
L3VybHM+PGVsZWN0cm9uaWMtcmVzb3VyY2UtbnVtPjEwLjEwMTYvai5ldXJwc3kuMjAxNS4wMS4w
MTA8L2VsZWN0cm9uaWMtcmVzb3VyY2UtbnVtPjxyZW1vdGUtZGF0YWJhc2UtcHJvdmlkZXI+TkxN
PC9yZW1vdGUtZGF0YWJhc2UtcHJvdmlkZXI+PGxhbmd1YWdlPmVuZzwvbGFuZ3VhZ2U+PC9yZWNv
cmQ+PC9DaXRlPjwvRW5kTm90ZT5=
</w:fldData>
        </w:fldChar>
      </w:r>
      <w:r>
        <w:rPr>
          <w:rFonts w:ascii="Arial" w:hAnsi="Arial" w:cs="Arial"/>
        </w:rPr>
        <w:instrText xml:space="preserve"> ADDIN EN.CITE </w:instrText>
      </w:r>
      <w:r>
        <w:rPr>
          <w:rFonts w:ascii="Arial" w:hAnsi="Arial" w:cs="Arial"/>
        </w:rPr>
        <w:fldChar w:fldCharType="begin">
          <w:fldData xml:space="preserve">PEVuZE5vdGU+PENpdGU+PEF1dGhvcj5TY2h1bHR6ZS1MdXR0ZXI8L0F1dGhvcj48WWVhcj4yMDE1
PC9ZZWFyPjxSZWNOdW0+NjkxPC9SZWNOdW0+PERpc3BsYXlUZXh0PihTY2h1bHR6ZS1MdXR0ZXIs
IE1pY2hlbCBldCBhbC4gMjAxNSk8L0Rpc3BsYXlUZXh0PjxyZWNvcmQ+PHJlYy1udW1iZXI+Njkx
PC9yZWMtbnVtYmVyPjxmb3JlaWduLWtleXM+PGtleSBhcHA9IkVOIiBkYi1pZD0iOWZhc3YyZXh6
ZXhlcjRld2Zzc3hlNXpxd2RhdHdwcnNhOTl3IiB0aW1lc3RhbXA9IjE1NDIzOTI3MDQiPjY5MTwv
a2V5PjwvZm9yZWlnbi1rZXlzPjxyZWYtdHlwZSBuYW1lPSJKb3VybmFsIEFydGljbGUiPjE3PC9y
ZWYtdHlwZT48Y29udHJpYnV0b3JzPjxhdXRob3JzPjxhdXRob3I+U2NodWx0emUtTHV0dGVyLCBG
LjwvYXV0aG9yPjxhdXRob3I+TWljaGVsLCBDLjwvYXV0aG9yPjxhdXRob3I+U2NobWlkdCwgUy4g
Si48L2F1dGhvcj48YXV0aG9yPlNjaGltbWVsbWFubiwgQi4gRy48L2F1dGhvcj48YXV0aG9yPk1h
cmljLCBOLiBQLjwvYXV0aG9yPjxhdXRob3I+U2Fsb2thbmdhcywgUi4gSy48L2F1dGhvcj48YXV0
aG9yPlJpZWNoZXItUm9zc2xlciwgQS48L2F1dGhvcj48YXV0aG9yPnZhbiBkZXIgR2FhZywgTS48
L2F1dGhvcj48YXV0aG9yPk5vcmRlbnRvZnQsIE0uPC9hdXRob3I+PGF1dGhvcj5SYWJhbGxvLCBB
LjwvYXV0aG9yPjxhdXRob3I+TWVuZWdoZWxsaSwgQS48L2F1dGhvcj48YXV0aG9yPk1hcnNoYWxs
LCBNLjwvYXV0aG9yPjxhdXRob3I+TW9ycmlzb24sIEEuPC9hdXRob3I+PGF1dGhvcj5SdWhybWFu
biwgUy48L2F1dGhvcj48YXV0aG9yPktsb3N0ZXJrb3R0ZXIsIEouPC9hdXRob3I+PC9hdXRob3Jz
PjwvY29udHJpYnV0b3JzPjxhdXRoLWFkZHJlc3M+VW5pdmVyc2l0eSBIb3NwaXRhbCBvZiBDaGls
ZCBhbmQgQWRvbGVzY2VudCBQc3ljaGlhdHJ5IGFuZCBQc3ljaG90aGVyYXB5LCBVbml2ZXJzaXR5
IG9mIEJlcm4sIEJlcm4sIFN3aXR6ZXJsYW5kLiYjeEQ7U2Nob29sIG9mIE1lZGljaW5lLCBVbml2
ZXJzaXR5IG9mIEJlbGdyYWRlIGFuZCBDbGluaWMgb2YgUHN5Y2hpYXRyeSwgQ2xpbmljYWwgQ2Vu
dGVyIG9mIFNlcmJpYSwgQmVsZ3JhZGUsIFNlcmJpYS4mI3hEO0RlcGFydG1lbnQgb2YgUHN5Y2hp
YXRyeSwgVW5pdmVyc2l0eSBvZiBUdXJrdSwgVHVya3UsIEZpbmxhbmQuJiN4RDtDZW50ZXIgZm9y
IEdlbmRlciBSZXNlYXJjaCBhbmQgRWFybHkgRGV0ZWN0aW9uLCBQc3ljaGlhdHJpYyBVbml2ZXJz
aXR5IENsaW5pY3MgQmFzZWwsIEJhc2VsLCBTd2l0emVybGFuZC4mI3hEO0RlcGFydG1lbnQgb2Yg
Q2xpbmljYWwgUHN5Y2hvbG9neSwgVlUgVW5pdmVyc2l0eSBhbmQgRU1HTyBJbnN0aXR1dGUgZm9y
IEhlYWx0aCBhbmQgQ2FyZSBSZXNlYXJjaCwgQW1zdGVyZGFtLCBUaGUgTmV0aGVybGFuZHM7IFBz
eWNob3NpcyBSZXNlYXJjaCwgUGFybmFzc2lhIFBzeWNoaWF0cmljIEluc3RpdHV0ZSwgVGhlIEhh
Z3VlLCBUaGUgTmV0aGVybGFuZHMuJiN4RDtNZW50YWwgSGVhbHRoIENlbnRlciBDb3BlbmhhZ2Vu
LCBVbml2ZXJzaXR5IG9mIENvcGVuaGFnZW4sIENvcGVuaGFnZW4sIERlbm1hcmsuJiN4RDtEZXBh
cnRtZW50IG9mIE1lbnRhbCBIZWFsdGgsIFJlZ2dpbyBFbWlsaWEgUHVibGljIEhlYWx0aCBDZW50
cmUsIFJlZ2dpbyBFbWlsaWEsIEl0YWx5OyBSZWdpb25hbCBXb3JraW5nIEdyb3VwIG9uIEVhcmx5
IERldGVjdGlvbiBvZiBQc3ljaG9zaXMsIEVtaWxpYSBSb21hZ25hIFJlZ2lvbmFsIEhlYWx0aCBT
ZXJ2aWNlLCBCb2xvZ25hLCBJdGFseS4mI3hEO0RpcGFydGltZW50byBkaSBTYWx1dGUgTWVudGFs
ZSwgQ2VudHJvIHBlciBsJmFwb3M7SW5kaXZpZHVhemlvbmUgZSBsJmFwb3M7SW50ZXJ2ZW50byBQ
cmVjb2NlIG5lbGxlIFBzaWNvc2ktUHJvZ3JhbW1hIDIwMDAsIE9zcGVkYWxlIE5pZ3VhcmRhIENh
JmFwb3M7IEdyYW5kYSwgTWlsYW4sIEl0YWx5LiYjeEQ7U2Nob29sIG9mIE1lZGljaW5lLCBVbml2
ZXJzaXR5IG9mIE1hbmNoZXN0ZXIsIE1hbmNoZXN0ZXIsIFVLOyBMQU5URVJOIENlbnRyZSwgTGFu
Y2FzaGlyZSBDYXJlIE5IUyBGb3VuZGF0aW9uIFRydXN0LCBQcmVzdG9uLCBVSy4mI3hEO1NjaG9v
bCBvZiBQc3ljaG9sb2dpY2FsIFNjaWVuY2VzLCBVbml2ZXJzaXR5IG9mIE1hbmNoZXN0ZXIsIE1h
bmNoZXN0ZXIsIFVLOyBQc3ljaG9zaXMgUmVzZWFyY2ggVW5pdCwgR3JlYXRlciBNYW5jaGVzdGVy
IFdlc3QgTkhTIE1lbnRhbCBIZWFsdGggVHJ1c3QsIE1hbmNoZXN0ZXIsIFVLLiYjeEQ7RGVwYXJ0
bWVudCBvZiBQc3ljaGlhdHJ5IGFuZCBQc3ljaG90aGVyYXB5LCBVbml2ZXJzaXR5IG9mIENvbG9n
bmUsIENvbG9nbmUsIEdlcm1hbnkuJiN4RDtEZXBhcnRtZW50IG9mIFBzeWNoaWF0cnkgYW5kIFBz
eWNob3RoZXJhcHksIFVuaXZlcnNpdHkgb2YgQ29sb2duZSwgQ29sb2duZSwgR2VybWFueS4gRWxl
Y3Ryb25pYyBhZGRyZXNzOiBKb2FjaGltLmtsb3N0ZXJrb3R0ZXJAdWsta29lbG4uZGUuPC9hdXRo
LWFkZHJlc3M+PHRpdGxlcz48dGl0bGU+RVBBIGd1aWRhbmNlIG9uIHRoZSBlYXJseSBkZXRlY3Rp
b24gb2YgY2xpbmljYWwgaGlnaCByaXNrIHN0YXRlcyBvZiBwc3ljaG9zZXM8L3RpdGxlPjxzZWNv
bmRhcnktdGl0bGU+RXVyIFBzeWNoaWF0cnk8L3NlY29uZGFyeS10aXRsZT48YWx0LXRpdGxlPkV1
cm9wZWFuIHBzeWNoaWF0cnkgOiB0aGUgam91cm5hbCBvZiB0aGUgQXNzb2NpYXRpb24gb2YgRXVy
b3BlYW4gUHN5Y2hpYXRyaXN0czwvYWx0LXRpdGxlPjwvdGl0bGVzPjxwZXJpb2RpY2FsPjxmdWxs
LXRpdGxlPkV1ciBQc3ljaGlhdHJ5PC9mdWxsLXRpdGxlPjxhYmJyLTE+RXVyb3BlYW4gcHN5Y2hp
YXRyeSA6IHRoZSBqb3VybmFsIG9mIHRoZSBBc3NvY2lhdGlvbiBvZiBFdXJvcGVhbiBQc3ljaGlh
dHJpc3RzPC9hYmJyLTE+PC9wZXJpb2RpY2FsPjxhbHQtcGVyaW9kaWNhbD48ZnVsbC10aXRsZT5F
dXIgUHN5Y2hpYXRyeTwvZnVsbC10aXRsZT48YWJici0xPkV1cm9wZWFuIHBzeWNoaWF0cnkgOiB0
aGUgam91cm5hbCBvZiB0aGUgQXNzb2NpYXRpb24gb2YgRXVyb3BlYW4gUHN5Y2hpYXRyaXN0czwv
YWJici0xPjwvYWx0LXBlcmlvZGljYWw+PHBhZ2VzPjQwNS0xNjwvcGFnZXM+PHZvbHVtZT4zMDwv
dm9sdW1lPjxudW1iZXI+MzwvbnVtYmVyPjxlZGl0aW9uPjIwMTUvMDMvMDU8L2VkaXRpb24+PGtl
eXdvcmRzPjxrZXl3b3JkPkFkb2xlc2NlbnQ8L2tleXdvcmQ+PGtleXdvcmQ+QWR1bHQ8L2tleXdv
cmQ+PGtleXdvcmQ+QW50aXBzeWNob3RpYyBBZ2VudHMvdGhlcmFwZXV0aWMgdXNlPC9rZXl3b3Jk
PjxrZXl3b3JkPkNoaWxkPC9rZXl3b3JkPjxrZXl3b3JkPkNvZ25pdGlvbiBEaXNvcmRlcnMvZGlh
Z25vc2lzPC9rZXl3b3JkPjxrZXl3b3JkPipFYXJseSBEaWFnbm9zaXM8L2tleXdvcmQ+PGtleXdv
cmQ+RWFybHkgTWVkaWNhbCBJbnRlcnZlbnRpb24vKnN0YXRpc3RpY3MgJmFtcDsgbnVtZXJpY2Fs
IGRhdGE8L2tleXdvcmQ+PGtleXdvcmQ+RmVtYWxlPC9rZXl3b3JkPjxrZXl3b3JkPkh1bWFuczwv
a2V5d29yZD48a2V5d29yZD5NYWxlPC9rZXl3b3JkPjxrZXl3b3JkPk1vb2QgRGlzb3JkZXJzL2Rp
YWdub3Npcy90aGVyYXB5PC9rZXl3b3JkPjxrZXl3b3JkPlByYWN0aWNlIEd1aWRlbGluZXMgYXMg
VG9waWM8L2tleXdvcmQ+PGtleXdvcmQ+UHN5Y2hpYXRyaWMgU3RhdHVzIFJhdGluZyBTY2FsZXM8
L2tleXdvcmQ+PGtleXdvcmQ+UHN5Y2hvdGljIERpc29yZGVycy8qZGlhZ25vc2lzLyp0aGVyYXB5
PC9rZXl3b3JkPjxrZXl3b3JkPlJpc2sgQXNzZXNzbWVudDwva2V5d29yZD48a2V5d29yZD5SaXNr
IEZhY3RvcnM8L2tleXdvcmQ+PGtleXdvcmQ+U2NoaXpvcGhyZW5pYS9kaWFnbm9zaXMvdGhlcmFw
eTwva2V5d29yZD48a2V5d29yZD5UcmVhdG1lbnQgT3V0Y29tZTwva2V5d29yZD48a2V5d29yZD5Z
b3VuZyBBZHVsdDwva2V5d29yZD48a2V5d29yZD5BdHRlbnVhdGVkIHBzeWNob3RpYyBzeW1wdG9t
cyAoQVBTKTwva2V5d29yZD48a2V5d29yZD5DaGlsZHJlbiBhbmQgYWRvbGVzY2VudHM8L2tleXdv
cmQ+PGtleXdvcmQ+Q29nbml0aXZlIGRpc3R1cmJhbmNlcyAoQ09HRElTKTwva2V5d29yZD48a2V5
d29yZD5NZXRhLWFuYWx5c2lzPC9rZXl3b3JkPjxrZXl3b3JkPlByZXZlbnRpb24gb2YgcHN5Y2hv
c2lzIGluIEV1cm9wZTwva2V5d29yZD48a2V5d29yZD5UcmFuc2llbnQgcHN5Y2hvdGljIHN5bXB0
b21zIChCTElQUyk8L2tleXdvcmQ+PC9rZXl3b3Jkcz48ZGF0ZXM+PHllYXI+MjAxNTwveWVhcj48
cHViLWRhdGVzPjxkYXRlPk1hcjwvZGF0ZT48L3B1Yi1kYXRlcz48L2RhdGVzPjxpc2JuPjA5MjQt
OTMzODwvaXNibj48YWNjZXNzaW9uLW51bT4yNTczNTgxMDwvYWNjZXNzaW9uLW51bT48dXJscz48
L3VybHM+PGVsZWN0cm9uaWMtcmVzb3VyY2UtbnVtPjEwLjEwMTYvai5ldXJwc3kuMjAxNS4wMS4w
MTA8L2VsZWN0cm9uaWMtcmVzb3VyY2UtbnVtPjxyZW1vdGUtZGF0YWJhc2UtcHJvdmlkZXI+TkxN
PC9yZW1vdGUtZGF0YWJhc2UtcHJvdmlkZXI+PGxhbmd1YWdlPmVuZzwvbGFuZ3VhZ2U+PC9yZWNv
cmQ+PC9DaXRlPjwvRW5kTm90ZT5=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(Schultze-Lutter, Michel et al. 2015)</w:t>
      </w:r>
      <w:r>
        <w:rPr>
          <w:rFonts w:ascii="Arial" w:hAnsi="Arial" w:cs="Arial"/>
        </w:rPr>
        <w:fldChar w:fldCharType="end"/>
      </w:r>
      <w:r>
        <w:rPr>
          <w:rFonts w:ascii="Arial" w:hAnsi="Arial" w:cs="Arial"/>
        </w:rPr>
        <w:t xml:space="preserve">. In particular it is worth noting that, in the recommendations, impaired functioning is viewed as a warning sign of ‘imminence’ of psychosis, rather than a core criterion. Moreover, it was noted that the evidence suggested younger age was associated with lower transition rates. Thus, particular caution was urged when assessing children and younger adolescents from this viewpoint. The guidelines also suggest that assessment should be carried out by, or in conjunction with, a professional experienced in working with those deemed in ‘clinical high risk’ states and restricted to </w:t>
      </w:r>
      <w:r w:rsidR="00DA6EDB">
        <w:rPr>
          <w:rFonts w:ascii="Arial" w:hAnsi="Arial" w:cs="Arial"/>
        </w:rPr>
        <w:t>patients who are</w:t>
      </w:r>
      <w:r>
        <w:rPr>
          <w:rFonts w:ascii="Arial" w:hAnsi="Arial" w:cs="Arial"/>
        </w:rPr>
        <w:t xml:space="preserve"> distressed by their symptoms and help seeking.</w:t>
      </w:r>
      <w:r w:rsidR="00B83B22">
        <w:rPr>
          <w:rFonts w:ascii="Arial" w:hAnsi="Arial" w:cs="Arial"/>
        </w:rPr>
        <w:t xml:space="preserve"> The guidance from the National Institute for Care and Health Excellence (NICE) for England is less specific, though suggests that children and adolescents suspected of being at risk of an emerging psychosis should be referred to an appropriate service (EIP or CAMHS)</w:t>
      </w:r>
      <w:r w:rsidR="006A04D8">
        <w:rPr>
          <w:rFonts w:ascii="Arial" w:hAnsi="Arial" w:cs="Arial"/>
        </w:rPr>
        <w:t xml:space="preserve"> </w:t>
      </w:r>
      <w:r w:rsidR="00B83B22">
        <w:rPr>
          <w:rFonts w:ascii="Arial" w:hAnsi="Arial" w:cs="Arial"/>
        </w:rPr>
        <w:t xml:space="preserve">and possibly monitored for up to three years. The NICE </w:t>
      </w:r>
      <w:r w:rsidR="00E507E5">
        <w:rPr>
          <w:rFonts w:ascii="Arial" w:hAnsi="Arial" w:cs="Arial"/>
        </w:rPr>
        <w:t>guidance</w:t>
      </w:r>
      <w:r w:rsidR="00ED15F1">
        <w:rPr>
          <w:rFonts w:ascii="Arial" w:hAnsi="Arial" w:cs="Arial"/>
        </w:rPr>
        <w:t xml:space="preserve"> </w:t>
      </w:r>
      <w:r w:rsidR="00B83B22">
        <w:rPr>
          <w:rFonts w:ascii="Arial" w:hAnsi="Arial" w:cs="Arial"/>
        </w:rPr>
        <w:t xml:space="preserve">also suggests  consideration be given to psychosocial treatments, such as Cognitive Behaviour Therapy, for such young people, though discourages the potential use of antipsychotic treatment in this group, given the high risk of adverse effects and lack of evidence for benefit </w:t>
      </w:r>
      <w:r w:rsidR="00B83B22">
        <w:rPr>
          <w:rFonts w:ascii="Arial" w:hAnsi="Arial" w:cs="Arial"/>
        </w:rPr>
        <w:fldChar w:fldCharType="begin"/>
      </w:r>
      <w:r w:rsidR="00B83B22">
        <w:rPr>
          <w:rFonts w:ascii="Arial" w:hAnsi="Arial" w:cs="Arial"/>
        </w:rPr>
        <w:instrText xml:space="preserve"> ADDIN EN.CITE &lt;EndNote&gt;&lt;Cite&gt;&lt;Author&gt;National Institute for Care and Health Excellence&lt;/Author&gt;&lt;Year&gt;2013&lt;/Year&gt;&lt;RecNum&gt;435&lt;/RecNum&gt;&lt;DisplayText&gt;(National Institute for Care and Health Excellence 2013)&lt;/DisplayText&gt;&lt;record&gt;&lt;rec-number&gt;435&lt;/rec-number&gt;&lt;foreign-keys&gt;&lt;key app="EN" db-id="9fasv2exzexer4ewfssxe5zqwdatwprsa99w" timestamp="1525246653"&gt;435&lt;/key&gt;&lt;/foreign-keys&gt;&lt;ref-type name="Report"&gt;27&lt;/ref-type&gt;&lt;contributors&gt;&lt;authors&gt;&lt;author&gt;National Institute for Care and Health Excellence,&lt;/author&gt;&lt;/authors&gt;&lt;/contributors&gt;&lt;titles&gt;&lt;title&gt;CG 155: Psychosis and schizophrenia in children and young people: recognition and management [updated 2016]&lt;/title&gt;&lt;/titles&gt;&lt;dates&gt;&lt;year&gt;2013&lt;/year&gt;&lt;/dates&gt;&lt;pub-location&gt;London&lt;/pub-location&gt;&lt;publisher&gt;NICE&lt;/publisher&gt;&lt;urls&gt;&lt;/urls&gt;&lt;/record&gt;&lt;/Cite&gt;&lt;/EndNote&gt;</w:instrText>
      </w:r>
      <w:r w:rsidR="00B83B22">
        <w:rPr>
          <w:rFonts w:ascii="Arial" w:hAnsi="Arial" w:cs="Arial"/>
        </w:rPr>
        <w:fldChar w:fldCharType="separate"/>
      </w:r>
      <w:r w:rsidR="00B83B22">
        <w:rPr>
          <w:rFonts w:ascii="Arial" w:hAnsi="Arial" w:cs="Arial"/>
          <w:noProof/>
        </w:rPr>
        <w:t>(National Institute for Care and Health Excellence 2013)</w:t>
      </w:r>
      <w:r w:rsidR="00B83B22">
        <w:rPr>
          <w:rFonts w:ascii="Arial" w:hAnsi="Arial" w:cs="Arial"/>
        </w:rPr>
        <w:fldChar w:fldCharType="end"/>
      </w:r>
      <w:r w:rsidR="00B83B22">
        <w:rPr>
          <w:rFonts w:ascii="Arial" w:hAnsi="Arial" w:cs="Arial"/>
        </w:rPr>
        <w:t>.</w:t>
      </w:r>
      <w:r w:rsidR="00CA7D5E">
        <w:rPr>
          <w:rFonts w:ascii="Arial" w:hAnsi="Arial" w:cs="Arial"/>
        </w:rPr>
        <w:t xml:space="preserve"> Thus, whilst there are clearly gaps in the evidence relating to the optimum management of the UHR state, especially in younger people, there is some general consens</w:t>
      </w:r>
      <w:r w:rsidR="0041325D">
        <w:rPr>
          <w:rFonts w:ascii="Arial" w:hAnsi="Arial" w:cs="Arial"/>
        </w:rPr>
        <w:t xml:space="preserve">us on management. That is, help seeking individuals with distressing perceptual or ideational disturbance should be assessed by an appropriately experienced mental health professional, monitored and offered psychosocial approaches. The latter could include relatively low key support, such as psychoeducation, but more  intensive interventions could be offered if required as part of a stepped-care model </w:t>
      </w:r>
      <w:r w:rsidR="0041325D">
        <w:rPr>
          <w:rFonts w:ascii="Arial" w:hAnsi="Arial" w:cs="Arial"/>
        </w:rPr>
        <w:fldChar w:fldCharType="begin"/>
      </w:r>
      <w:r w:rsidR="0041325D">
        <w:rPr>
          <w:rFonts w:ascii="Arial" w:hAnsi="Arial" w:cs="Arial"/>
        </w:rPr>
        <w:instrText xml:space="preserve"> ADDIN EN.CITE &lt;EndNote&gt;&lt;Cite&gt;&lt;Author&gt;Nieman&lt;/Author&gt;&lt;Year&gt;2015&lt;/Year&gt;&lt;RecNum&gt;692&lt;/RecNum&gt;&lt;DisplayText&gt;(Nieman and McGorry 2015)&lt;/DisplayText&gt;&lt;record&gt;&lt;rec-number&gt;692&lt;/rec-number&gt;&lt;foreign-keys&gt;&lt;key app="EN" db-id="9fasv2exzexer4ewfssxe5zqwdatwprsa99w" timestamp="1542395250"&gt;692&lt;/key&gt;&lt;/foreign-keys&gt;&lt;ref-type name="Journal Article"&gt;17&lt;/ref-type&gt;&lt;contributors&gt;&lt;authors&gt;&lt;author&gt;Nieman, D. H.&lt;/author&gt;&lt;author&gt;McGorry, P. D.&lt;/author&gt;&lt;/authors&gt;&lt;/contributors&gt;&lt;auth-address&gt;Department of Psychiatry, Academic Medical Center, University of Amsterdam, Amsterdam, Netherlands. Electronic address: d.h.nieman@amc.nl.&amp;#xD;Orygen Youth Health Research Centre, Centre for Youth Mental Health, Department of Psychiatry, University of Melbourne, Melbourne, VIC, Australia.&lt;/auth-address&gt;&lt;titles&gt;&lt;title&gt;Detection and treatment of at-risk mental state for developing a first psychosis: making up the balance&lt;/title&gt;&lt;secondary-title&gt;Lancet Psychiatry&lt;/secondary-title&gt;&lt;alt-title&gt;The lancet. Psychiatry&lt;/alt-title&gt;&lt;/titles&gt;&lt;periodical&gt;&lt;full-title&gt;Lancet Psychiatry&lt;/full-title&gt;&lt;abbr-1&gt;The lancet. Psychiatry&lt;/abbr-1&gt;&lt;/periodical&gt;&lt;alt-periodical&gt;&lt;full-title&gt;Lancet Psychiatry&lt;/full-title&gt;&lt;abbr-1&gt;The lancet. Psychiatry&lt;/abbr-1&gt;&lt;/alt-periodical&gt;&lt;pages&gt;825-34&lt;/pages&gt;&lt;volume&gt;2&lt;/volume&gt;&lt;number&gt;9&lt;/number&gt;&lt;edition&gt;2015/09/12&lt;/edition&gt;&lt;keywords&gt;&lt;keyword&gt;Humans&lt;/keyword&gt;&lt;keyword&gt;Mental Disorders/complications/*diagnosis/*therapy&lt;/keyword&gt;&lt;keyword&gt;Psychiatric Status Rating Scales&lt;/keyword&gt;&lt;keyword&gt;Psychotic Disorders/*diagnosis/etiology/*therapy&lt;/keyword&gt;&lt;/keywords&gt;&lt;dates&gt;&lt;year&gt;2015&lt;/year&gt;&lt;pub-dates&gt;&lt;date&gt;Sep&lt;/date&gt;&lt;/pub-dates&gt;&lt;/dates&gt;&lt;isbn&gt;2215-0366&lt;/isbn&gt;&lt;accession-num&gt;26360901&lt;/accession-num&gt;&lt;urls&gt;&lt;/urls&gt;&lt;electronic-resource-num&gt;10.1016/s2215-0366(15)00221-7&lt;/electronic-resource-num&gt;&lt;remote-database-provider&gt;NLM&lt;/remote-database-provider&gt;&lt;language&gt;eng&lt;/language&gt;&lt;/record&gt;&lt;/Cite&gt;&lt;/EndNote&gt;</w:instrText>
      </w:r>
      <w:r w:rsidR="0041325D">
        <w:rPr>
          <w:rFonts w:ascii="Arial" w:hAnsi="Arial" w:cs="Arial"/>
        </w:rPr>
        <w:fldChar w:fldCharType="separate"/>
      </w:r>
      <w:r w:rsidR="0041325D">
        <w:rPr>
          <w:rFonts w:ascii="Arial" w:hAnsi="Arial" w:cs="Arial"/>
          <w:noProof/>
        </w:rPr>
        <w:t>(Nieman and McGorry 2015)</w:t>
      </w:r>
      <w:r w:rsidR="0041325D">
        <w:rPr>
          <w:rFonts w:ascii="Arial" w:hAnsi="Arial" w:cs="Arial"/>
        </w:rPr>
        <w:fldChar w:fldCharType="end"/>
      </w:r>
      <w:r w:rsidR="0041325D">
        <w:rPr>
          <w:rFonts w:ascii="Arial" w:hAnsi="Arial" w:cs="Arial"/>
        </w:rPr>
        <w:t>.</w:t>
      </w:r>
    </w:p>
    <w:p w14:paraId="4AA24D21" w14:textId="72FDC03E" w:rsidR="00BB40CC" w:rsidRDefault="006A04D8" w:rsidP="00002201">
      <w:pPr>
        <w:rPr>
          <w:rFonts w:ascii="Arial" w:hAnsi="Arial" w:cs="Arial"/>
        </w:rPr>
      </w:pPr>
      <w:r>
        <w:rPr>
          <w:rFonts w:ascii="Arial" w:hAnsi="Arial" w:cs="Arial"/>
        </w:rPr>
        <w:t>There are other issues to consider, such as who, if anyone, should be ‘screened’ for the UHR? Certainly there have been attempts to develop shorter questionnaires, for which it was hoped that appropriate cut-off scores could be used to generate classifications that correspond well to those derived from lengthier instruments. These include the brief ‘Prodomal Questionnaire’ (PQ-B)</w:t>
      </w:r>
      <w:r>
        <w:rPr>
          <w:rFonts w:ascii="Arial" w:hAnsi="Arial" w:cs="Arial"/>
        </w:rPr>
        <w:fldChar w:fldCharType="begin"/>
      </w:r>
      <w:r>
        <w:rPr>
          <w:rFonts w:ascii="Arial" w:hAnsi="Arial" w:cs="Arial"/>
        </w:rPr>
        <w:instrText xml:space="preserve"> ADDIN EN.CITE &lt;EndNote&gt;&lt;Cite&gt;&lt;Author&gt;Loewy&lt;/Author&gt;&lt;Year&gt;2011&lt;/Year&gt;&lt;RecNum&gt;693&lt;/RecNum&gt;&lt;DisplayText&gt;(Loewy, Pearson et al. 2011)&lt;/DisplayText&gt;&lt;record&gt;&lt;rec-number&gt;693&lt;/rec-number&gt;&lt;foreign-keys&gt;&lt;key app="EN" db-id="9fasv2exzexer4ewfssxe5zqwdatwprsa99w" timestamp="1542395854"&gt;693&lt;/key&gt;&lt;/foreign-keys&gt;&lt;ref-type name="Journal Article"&gt;17&lt;/ref-type&gt;&lt;contributors&gt;&lt;authors&gt;&lt;author&gt;Loewy, R. L.&lt;/author&gt;&lt;author&gt;Pearson, R.&lt;/author&gt;&lt;author&gt;Vinogradov, S.&lt;/author&gt;&lt;author&gt;Bearden, C. E.&lt;/author&gt;&lt;author&gt;Cannon, T. D.&lt;/author&gt;&lt;/authors&gt;&lt;/contributors&gt;&lt;auth-address&gt;Department of Psychiatry, University of California at San Francisco, San Francisco, CA 94143-0984, United States. RLoewy@Lppi.ucsf.edu&lt;/auth-address&gt;&lt;titles&gt;&lt;title&gt;Psychosis risk screening with the Prodromal Questionnaire--brief version (PQ-B)&lt;/title&gt;&lt;secondary-title&gt;Schizophr Res&lt;/secondary-title&gt;&lt;alt-title&gt;Schizophrenia research&lt;/alt-title&gt;&lt;/titles&gt;&lt;periodical&gt;&lt;full-title&gt;Schizophr Res&lt;/full-title&gt;&lt;/periodical&gt;&lt;alt-periodical&gt;&lt;full-title&gt;Schizophrenia Research&lt;/full-title&gt;&lt;/alt-periodical&gt;&lt;pages&gt;42-6&lt;/pages&gt;&lt;volume&gt;129&lt;/volume&gt;&lt;number&gt;1&lt;/number&gt;&lt;edition&gt;2011/04/23&lt;/edition&gt;&lt;keywords&gt;&lt;keyword&gt;Adolescent&lt;/keyword&gt;&lt;keyword&gt;Adult&lt;/keyword&gt;&lt;keyword&gt;Female&lt;/keyword&gt;&lt;keyword&gt;Humans&lt;/keyword&gt;&lt;keyword&gt;Male&lt;/keyword&gt;&lt;keyword&gt;Mass Screening/*methods&lt;/keyword&gt;&lt;keyword&gt;Predictive Value of Tests&lt;/keyword&gt;&lt;keyword&gt;Psychiatric Status Rating Scales/*standards&lt;/keyword&gt;&lt;keyword&gt;Psychotic Disorders/*diagnosis&lt;/keyword&gt;&lt;keyword&gt;Reproducibility of Results&lt;/keyword&gt;&lt;keyword&gt;Schizophrenia/*diagnosis&lt;/keyword&gt;&lt;keyword&gt;Surveys and Questionnaires/*standards&lt;/keyword&gt;&lt;keyword&gt;Young Adult&lt;/keyword&gt;&lt;/keywords&gt;&lt;dates&gt;&lt;year&gt;2011&lt;/year&gt;&lt;pub-dates&gt;&lt;date&gt;Jun&lt;/date&gt;&lt;/pub-dates&gt;&lt;/dates&gt;&lt;isbn&gt;0920-9964&lt;/isbn&gt;&lt;accession-num&gt;21511440&lt;/accession-num&gt;&lt;urls&gt;&lt;/urls&gt;&lt;custom2&gt;PMC3113633&lt;/custom2&gt;&lt;custom6&gt;NIHMS291413&lt;/custom6&gt;&lt;electronic-resource-num&gt;10.1016/j.schres.2011.03.029&lt;/electronic-resource-num&gt;&lt;remote-database-provider&gt;NLM&lt;/remote-database-provider&gt;&lt;language&gt;eng&lt;/language&gt;&lt;/record&gt;&lt;/Cite&gt;&lt;/EndNote&gt;</w:instrText>
      </w:r>
      <w:r>
        <w:rPr>
          <w:rFonts w:ascii="Arial" w:hAnsi="Arial" w:cs="Arial"/>
        </w:rPr>
        <w:fldChar w:fldCharType="separate"/>
      </w:r>
      <w:r>
        <w:rPr>
          <w:rFonts w:ascii="Arial" w:hAnsi="Arial" w:cs="Arial"/>
          <w:noProof/>
        </w:rPr>
        <w:t>(Loewy, Pearson et al. 2011)</w:t>
      </w:r>
      <w:r>
        <w:rPr>
          <w:rFonts w:ascii="Arial" w:hAnsi="Arial" w:cs="Arial"/>
        </w:rPr>
        <w:fldChar w:fldCharType="end"/>
      </w:r>
      <w:r>
        <w:rPr>
          <w:rFonts w:ascii="Arial" w:hAnsi="Arial" w:cs="Arial"/>
        </w:rPr>
        <w:t xml:space="preserve">. The scores from such instruments correspond relatively well with those derived from, lengthier, semi-structured interviews when deployed in specialist, psychosis-orientated clinics. </w:t>
      </w:r>
      <w:r w:rsidR="004A0890">
        <w:rPr>
          <w:rFonts w:ascii="Arial" w:hAnsi="Arial" w:cs="Arial"/>
        </w:rPr>
        <w:t xml:space="preserve">For example, using an optimal cut-off score the PQ-B achieved a positive predictive value (PPV) of 93% and Negative Predictive Value (NPV) of 46% in a psychosis clinic adolescents and young adults. However, when a 16 item version of the PQ-B (PQ-16) was used in a help seeking group of non-psychotic young adults attending secondary mental health services the cut-off score only corresponded to the CAARMS classification in 44% of cases </w:t>
      </w:r>
      <w:r w:rsidR="004A0890">
        <w:rPr>
          <w:rFonts w:ascii="Arial" w:hAnsi="Arial" w:cs="Arial"/>
        </w:rPr>
        <w:fldChar w:fldCharType="begin">
          <w:fldData xml:space="preserve">PEVuZE5vdGU+PENpdGU+PEF1dGhvcj5Jc2luZzwvQXV0aG9yPjxZZWFyPjIwMTI8L1llYXI+PFJl
Y051bT42OTQ8L1JlY051bT48RGlzcGxheVRleHQ+KElzaW5nLCBWZWxpbmcgZXQgYWwuIDIwMTIp
PC9EaXNwbGF5VGV4dD48cmVjb3JkPjxyZWMtbnVtYmVyPjY5NDwvcmVjLW51bWJlcj48Zm9yZWln
bi1rZXlzPjxrZXkgYXBwPSJFTiIgZGItaWQ9IjlmYXN2MmV4emV4ZXI0ZXdmc3N4ZTV6cXdkYXR3
cHJzYTk5dyIgdGltZXN0YW1wPSIxNTQyMzk1ODgwIj42OTQ8L2tleT48L2ZvcmVpZ24ta2V5cz48
cmVmLXR5cGUgbmFtZT0iSm91cm5hbCBBcnRpY2xlIj4xNzwvcmVmLXR5cGU+PGNvbnRyaWJ1dG9y
cz48YXV0aG9ycz48YXV0aG9yPklzaW5nLCBILiBLLjwvYXV0aG9yPjxhdXRob3I+VmVsaW5nLCBX
LjwvYXV0aG9yPjxhdXRob3I+TG9ld3ksIFIuIEwuPC9hdXRob3I+PGF1dGhvcj5SaWV0dmVsZCwg
TS4gVy48L2F1dGhvcj48YXV0aG9yPlJpZXRkaWprLCBKLjwvYXV0aG9yPjxhdXRob3I+RHJhZ3Qs
IFMuPC9hdXRob3I+PGF1dGhvcj5LbGFhc3NlbiwgUi4gTS48L2F1dGhvcj48YXV0aG9yPk5pZW1h
biwgRC4gSC48L2F1dGhvcj48YXV0aG9yPld1bmRlcmluaywgTC48L2F1dGhvcj48YXV0aG9yPkxp
bnN6ZW4sIEQuIEguPC9hdXRob3I+PGF1dGhvcj52YW4gZGVyIEdhYWcsIE0uPC9hdXRob3I+PC9h
dXRob3JzPjwvY29udHJpYnV0b3JzPjxhdXRoLWFkZHJlc3M+RGVwYXJ0bWVudCBvZiBQc3ljaGlh
dHJ5LCBQYXJuYXNzaWEgUHN5Y2hpYXRyaWMgSW5zdGl0dXRlLCBQcmluc2VncmFjaHQgNjMtNjUs
IDI1MTIgRVgsIFRoZSBIYWd1ZSwgVGhlIE5ldGhlcmxhbmRzLiBoLmlzaW5nQHBhcm5hc3NpYS5u
bDwvYXV0aC1hZGRyZXNzPjx0aXRsZXM+PHRpdGxlPlRoZSB2YWxpZGl0eSBvZiB0aGUgMTYtaXRl
bSB2ZXJzaW9uIG9mIHRoZSBQcm9kcm9tYWwgUXVlc3Rpb25uYWlyZSAoUFEtMTYpIHRvIHNjcmVl
biBmb3IgdWx0cmEgaGlnaCByaXNrIG9mIGRldmVsb3BpbmcgcHN5Y2hvc2lzIGluIHRoZSBnZW5l
cmFsIGhlbHAtc2Vla2luZyBwb3B1bGF0aW9uPC90aXRsZT48c2Vjb25kYXJ5LXRpdGxlPlNjaGl6
b3BociBCdWxsPC9zZWNvbmRhcnktdGl0bGU+PGFsdC10aXRsZT5TY2hpem9waHJlbmlhIGJ1bGxl
dGluPC9hbHQtdGl0bGU+PC90aXRsZXM+PHBlcmlvZGljYWw+PGZ1bGwtdGl0bGU+U2NoaXpvcGhy
IEJ1bGw8L2Z1bGwtdGl0bGU+PC9wZXJpb2RpY2FsPjxhbHQtcGVyaW9kaWNhbD48ZnVsbC10aXRs
ZT5TY2hpem9waHJlbmlhIEJ1bGxldGluPC9mdWxsLXRpdGxlPjwvYWx0LXBlcmlvZGljYWw+PHBh
Z2VzPjEyODgtOTY8L3BhZ2VzPjx2b2x1bWU+Mzg8L3ZvbHVtZT48bnVtYmVyPjY8L251bWJlcj48
ZWRpdGlvbj4yMDEyLzA0LzIxPC9lZGl0aW9uPjxrZXl3b3Jkcz48a2V5d29yZD5BZG9sZXNjZW50
PC9rZXl3b3JkPjxrZXl3b3JkPkFkdWx0PC9rZXl3b3JkPjxrZXl3b3JkPkVhcmx5IERpYWdub3Np
czwva2V5d29yZD48a2V5d29yZD5GZW1hbGU8L2tleXdvcmQ+PGtleXdvcmQ+SHVtYW5zPC9rZXl3
b3JkPjxrZXl3b3JkPkxvZ2lzdGljIE1vZGVsczwva2V5d29yZD48a2V5d29yZD5NYWxlPC9rZXl3
b3JkPjxrZXl3b3JkPipQcm9kcm9tYWwgU3ltcHRvbXM8L2tleXdvcmQ+PGtleXdvcmQ+UHN5Y2hv
bWV0cmljcy9pbnN0cnVtZW50YXRpb248L2tleXdvcmQ+PGtleXdvcmQ+UHN5Y2hvdGljIERpc29y
ZGVycy8qZGlhZ25vc2lzPC9rZXl3b3JkPjxrZXl3b3JkPlJPQyBDdXJ2ZTwva2V5d29yZD48a2V5
d29yZD5SZXByb2R1Y2liaWxpdHkgb2YgUmVzdWx0czwva2V5d29yZD48a2V5d29yZD5SaXNrIEFz
c2Vzc21lbnQ8L2tleXdvcmQ+PGtleXdvcmQ+U2NoaXpvcGhyZW5pYS8qZGlhZ25vc2lzPC9rZXl3
b3JkPjxrZXl3b3JkPlNlbGYgUmVwb3J0PC9rZXl3b3JkPjxrZXl3b3JkPlNlbnNpdGl2aXR5IGFu
ZCBTcGVjaWZpY2l0eTwva2V5d29yZD48a2V5d29yZD4qU3VydmV5cyBhbmQgUXVlc3Rpb25uYWly
ZXM8L2tleXdvcmQ+PC9rZXl3b3Jkcz48ZGF0ZXM+PHllYXI+MjAxMjwveWVhcj48cHViLWRhdGVz
PjxkYXRlPk5vdjwvZGF0ZT48L3B1Yi1kYXRlcz48L2RhdGVzPjxpc2JuPjA1ODYtNzYxNDwvaXNi
bj48YWNjZXNzaW9uLW51bT4yMjUxNjE0NzwvYWNjZXNzaW9uLW51bT48dXJscz48L3VybHM+PGN1
c3RvbTI+UE1DMzcxMzA4NjwvY3VzdG9tMj48ZWxlY3Ryb25pYy1yZXNvdXJjZS1udW0+MTAuMTA5
My9zY2hidWwvc2JzMDY4PC9lbGVjdHJvbmljLXJlc291cmNlLW51bT48cmVtb3RlLWRhdGFiYXNl
LXByb3ZpZGVyPk5MTTwvcmVtb3RlLWRhdGFiYXNlLXByb3ZpZGVyPjxsYW5ndWFnZT5lbmc8L2xh
bmd1YWdlPjwvcmVjb3JkPjwvQ2l0ZT48L0VuZE5vdGU+
</w:fldData>
        </w:fldChar>
      </w:r>
      <w:r w:rsidR="004A0890">
        <w:rPr>
          <w:rFonts w:ascii="Arial" w:hAnsi="Arial" w:cs="Arial"/>
        </w:rPr>
        <w:instrText xml:space="preserve"> ADDIN EN.CITE </w:instrText>
      </w:r>
      <w:r w:rsidR="004A0890">
        <w:rPr>
          <w:rFonts w:ascii="Arial" w:hAnsi="Arial" w:cs="Arial"/>
        </w:rPr>
        <w:fldChar w:fldCharType="begin">
          <w:fldData xml:space="preserve">PEVuZE5vdGU+PENpdGU+PEF1dGhvcj5Jc2luZzwvQXV0aG9yPjxZZWFyPjIwMTI8L1llYXI+PFJl
Y051bT42OTQ8L1JlY051bT48RGlzcGxheVRleHQ+KElzaW5nLCBWZWxpbmcgZXQgYWwuIDIwMTIp
PC9EaXNwbGF5VGV4dD48cmVjb3JkPjxyZWMtbnVtYmVyPjY5NDwvcmVjLW51bWJlcj48Zm9yZWln
bi1rZXlzPjxrZXkgYXBwPSJFTiIgZGItaWQ9IjlmYXN2MmV4emV4ZXI0ZXdmc3N4ZTV6cXdkYXR3
cHJzYTk5dyIgdGltZXN0YW1wPSIxNTQyMzk1ODgwIj42OTQ8L2tleT48L2ZvcmVpZ24ta2V5cz48
cmVmLXR5cGUgbmFtZT0iSm91cm5hbCBBcnRpY2xlIj4xNzwvcmVmLXR5cGU+PGNvbnRyaWJ1dG9y
cz48YXV0aG9ycz48YXV0aG9yPklzaW5nLCBILiBLLjwvYXV0aG9yPjxhdXRob3I+VmVsaW5nLCBX
LjwvYXV0aG9yPjxhdXRob3I+TG9ld3ksIFIuIEwuPC9hdXRob3I+PGF1dGhvcj5SaWV0dmVsZCwg
TS4gVy48L2F1dGhvcj48YXV0aG9yPlJpZXRkaWprLCBKLjwvYXV0aG9yPjxhdXRob3I+RHJhZ3Qs
IFMuPC9hdXRob3I+PGF1dGhvcj5LbGFhc3NlbiwgUi4gTS48L2F1dGhvcj48YXV0aG9yPk5pZW1h
biwgRC4gSC48L2F1dGhvcj48YXV0aG9yPld1bmRlcmluaywgTC48L2F1dGhvcj48YXV0aG9yPkxp
bnN6ZW4sIEQuIEguPC9hdXRob3I+PGF1dGhvcj52YW4gZGVyIEdhYWcsIE0uPC9hdXRob3I+PC9h
dXRob3JzPjwvY29udHJpYnV0b3JzPjxhdXRoLWFkZHJlc3M+RGVwYXJ0bWVudCBvZiBQc3ljaGlh
dHJ5LCBQYXJuYXNzaWEgUHN5Y2hpYXRyaWMgSW5zdGl0dXRlLCBQcmluc2VncmFjaHQgNjMtNjUs
IDI1MTIgRVgsIFRoZSBIYWd1ZSwgVGhlIE5ldGhlcmxhbmRzLiBoLmlzaW5nQHBhcm5hc3NpYS5u
bDwvYXV0aC1hZGRyZXNzPjx0aXRsZXM+PHRpdGxlPlRoZSB2YWxpZGl0eSBvZiB0aGUgMTYtaXRl
bSB2ZXJzaW9uIG9mIHRoZSBQcm9kcm9tYWwgUXVlc3Rpb25uYWlyZSAoUFEtMTYpIHRvIHNjcmVl
biBmb3IgdWx0cmEgaGlnaCByaXNrIG9mIGRldmVsb3BpbmcgcHN5Y2hvc2lzIGluIHRoZSBnZW5l
cmFsIGhlbHAtc2Vla2luZyBwb3B1bGF0aW9uPC90aXRsZT48c2Vjb25kYXJ5LXRpdGxlPlNjaGl6
b3BociBCdWxsPC9zZWNvbmRhcnktdGl0bGU+PGFsdC10aXRsZT5TY2hpem9waHJlbmlhIGJ1bGxl
dGluPC9hbHQtdGl0bGU+PC90aXRsZXM+PHBlcmlvZGljYWw+PGZ1bGwtdGl0bGU+U2NoaXpvcGhy
IEJ1bGw8L2Z1bGwtdGl0bGU+PC9wZXJpb2RpY2FsPjxhbHQtcGVyaW9kaWNhbD48ZnVsbC10aXRs
ZT5TY2hpem9waHJlbmlhIEJ1bGxldGluPC9mdWxsLXRpdGxlPjwvYWx0LXBlcmlvZGljYWw+PHBh
Z2VzPjEyODgtOTY8L3BhZ2VzPjx2b2x1bWU+Mzg8L3ZvbHVtZT48bnVtYmVyPjY8L251bWJlcj48
ZWRpdGlvbj4yMDEyLzA0LzIxPC9lZGl0aW9uPjxrZXl3b3Jkcz48a2V5d29yZD5BZG9sZXNjZW50
PC9rZXl3b3JkPjxrZXl3b3JkPkFkdWx0PC9rZXl3b3JkPjxrZXl3b3JkPkVhcmx5IERpYWdub3Np
czwva2V5d29yZD48a2V5d29yZD5GZW1hbGU8L2tleXdvcmQ+PGtleXdvcmQ+SHVtYW5zPC9rZXl3
b3JkPjxrZXl3b3JkPkxvZ2lzdGljIE1vZGVsczwva2V5d29yZD48a2V5d29yZD5NYWxlPC9rZXl3
b3JkPjxrZXl3b3JkPipQcm9kcm9tYWwgU3ltcHRvbXM8L2tleXdvcmQ+PGtleXdvcmQ+UHN5Y2hv
bWV0cmljcy9pbnN0cnVtZW50YXRpb248L2tleXdvcmQ+PGtleXdvcmQ+UHN5Y2hvdGljIERpc29y
ZGVycy8qZGlhZ25vc2lzPC9rZXl3b3JkPjxrZXl3b3JkPlJPQyBDdXJ2ZTwva2V5d29yZD48a2V5
d29yZD5SZXByb2R1Y2liaWxpdHkgb2YgUmVzdWx0czwva2V5d29yZD48a2V5d29yZD5SaXNrIEFz
c2Vzc21lbnQ8L2tleXdvcmQ+PGtleXdvcmQ+U2NoaXpvcGhyZW5pYS8qZGlhZ25vc2lzPC9rZXl3
b3JkPjxrZXl3b3JkPlNlbGYgUmVwb3J0PC9rZXl3b3JkPjxrZXl3b3JkPlNlbnNpdGl2aXR5IGFu
ZCBTcGVjaWZpY2l0eTwva2V5d29yZD48a2V5d29yZD4qU3VydmV5cyBhbmQgUXVlc3Rpb25uYWly
ZXM8L2tleXdvcmQ+PC9rZXl3b3Jkcz48ZGF0ZXM+PHllYXI+MjAxMjwveWVhcj48cHViLWRhdGVz
PjxkYXRlPk5vdjwvZGF0ZT48L3B1Yi1kYXRlcz48L2RhdGVzPjxpc2JuPjA1ODYtNzYxNDwvaXNi
bj48YWNjZXNzaW9uLW51bT4yMjUxNjE0NzwvYWNjZXNzaW9uLW51bT48dXJscz48L3VybHM+PGN1
c3RvbTI+UE1DMzcxMzA4NjwvY3VzdG9tMj48ZWxlY3Ryb25pYy1yZXNvdXJjZS1udW0+MTAuMTA5
My9zY2hidWwvc2JzMDY4PC9lbGVjdHJvbmljLXJlc291cmNlLW51bT48cmVtb3RlLWRhdGFiYXNl
LXByb3ZpZGVyPk5MTTwvcmVtb3RlLWRhdGFiYXNlLXByb3ZpZGVyPjxsYW5ndWFnZT5lbmc8L2xh
bmd1YWdlPjwvcmVjb3JkPjwvQ2l0ZT48L0VuZE5vdGU+
</w:fldData>
        </w:fldChar>
      </w:r>
      <w:r w:rsidR="004A0890">
        <w:rPr>
          <w:rFonts w:ascii="Arial" w:hAnsi="Arial" w:cs="Arial"/>
        </w:rPr>
        <w:instrText xml:space="preserve"> ADDIN EN.CITE.DATA </w:instrText>
      </w:r>
      <w:r w:rsidR="004A0890">
        <w:rPr>
          <w:rFonts w:ascii="Arial" w:hAnsi="Arial" w:cs="Arial"/>
        </w:rPr>
      </w:r>
      <w:r w:rsidR="004A0890">
        <w:rPr>
          <w:rFonts w:ascii="Arial" w:hAnsi="Arial" w:cs="Arial"/>
        </w:rPr>
        <w:fldChar w:fldCharType="end"/>
      </w:r>
      <w:r w:rsidR="004A0890">
        <w:rPr>
          <w:rFonts w:ascii="Arial" w:hAnsi="Arial" w:cs="Arial"/>
        </w:rPr>
      </w:r>
      <w:r w:rsidR="004A0890">
        <w:rPr>
          <w:rFonts w:ascii="Arial" w:hAnsi="Arial" w:cs="Arial"/>
        </w:rPr>
        <w:fldChar w:fldCharType="separate"/>
      </w:r>
      <w:r w:rsidR="004A0890">
        <w:rPr>
          <w:rFonts w:ascii="Arial" w:hAnsi="Arial" w:cs="Arial"/>
          <w:noProof/>
        </w:rPr>
        <w:t>(Ising, Veling et al. 2012)</w:t>
      </w:r>
      <w:r w:rsidR="004A0890">
        <w:rPr>
          <w:rFonts w:ascii="Arial" w:hAnsi="Arial" w:cs="Arial"/>
        </w:rPr>
        <w:fldChar w:fldCharType="end"/>
      </w:r>
      <w:r w:rsidR="004A0890">
        <w:rPr>
          <w:rFonts w:ascii="Arial" w:hAnsi="Arial" w:cs="Arial"/>
        </w:rPr>
        <w:t>. The PPV and NPV of an instrument are dependent on the prevalence of the target condition in the population screened. Thus, it is unlikely such brief tools will have utility outside of highly specialist settings, unless a high rate of ‘false positives’ (i.e. those scoring above threshold but failing to reach the UHR criteria on more lengthy assessments) are deemed acceptable.</w:t>
      </w:r>
      <w:r w:rsidR="0047478F">
        <w:rPr>
          <w:rFonts w:ascii="Arial" w:hAnsi="Arial" w:cs="Arial"/>
        </w:rPr>
        <w:t xml:space="preserve"> Nevertheless, in young people open to CAMHS, where there are some, at least vague, indications of emerging psychosis, use of a brief screen could serve as a useful first stage in assessment. However, in the absence of more specific research in this area the routine use of such tools in young people served by mental health services cannot be recommended.  </w:t>
      </w:r>
      <w:r w:rsidR="004A0890">
        <w:rPr>
          <w:rFonts w:ascii="Arial" w:hAnsi="Arial" w:cs="Arial"/>
        </w:rPr>
        <w:t xml:space="preserve">     </w:t>
      </w:r>
      <w:r w:rsidR="0041325D">
        <w:rPr>
          <w:rFonts w:ascii="Arial" w:hAnsi="Arial" w:cs="Arial"/>
        </w:rPr>
        <w:t xml:space="preserve"> </w:t>
      </w:r>
      <w:r w:rsidR="00CA7D5E">
        <w:rPr>
          <w:rFonts w:ascii="Arial" w:hAnsi="Arial" w:cs="Arial"/>
        </w:rPr>
        <w:t xml:space="preserve"> </w:t>
      </w:r>
    </w:p>
    <w:p w14:paraId="1DF2E52A" w14:textId="77777777" w:rsidR="00512146" w:rsidRDefault="00512146">
      <w:pPr>
        <w:rPr>
          <w:rFonts w:ascii="Arial" w:hAnsi="Arial" w:cs="Arial"/>
          <w:i/>
        </w:rPr>
      </w:pPr>
    </w:p>
    <w:p w14:paraId="0A4E4564" w14:textId="2D43ECDC" w:rsidR="00BE0EBA" w:rsidRPr="00BD658C" w:rsidRDefault="005F3371">
      <w:pPr>
        <w:rPr>
          <w:rFonts w:ascii="Arial" w:hAnsi="Arial" w:cs="Arial"/>
          <w:i/>
        </w:rPr>
      </w:pPr>
      <w:r>
        <w:rPr>
          <w:rFonts w:ascii="Arial" w:hAnsi="Arial" w:cs="Arial"/>
          <w:i/>
        </w:rPr>
        <w:t>S</w:t>
      </w:r>
      <w:r w:rsidR="00BD658C" w:rsidRPr="00BD658C">
        <w:rPr>
          <w:rFonts w:ascii="Arial" w:hAnsi="Arial" w:cs="Arial"/>
          <w:i/>
        </w:rPr>
        <w:t>ummary</w:t>
      </w:r>
    </w:p>
    <w:p w14:paraId="6D375DE2" w14:textId="2CA3BFF8" w:rsidR="00BD658C" w:rsidRDefault="00BD658C">
      <w:pPr>
        <w:rPr>
          <w:rFonts w:ascii="Arial" w:hAnsi="Arial" w:cs="Arial"/>
        </w:rPr>
      </w:pPr>
      <w:r>
        <w:rPr>
          <w:rFonts w:ascii="Arial" w:hAnsi="Arial" w:cs="Arial"/>
        </w:rPr>
        <w:t xml:space="preserve">The CAARMS </w:t>
      </w:r>
      <w:r w:rsidR="00934EA1">
        <w:rPr>
          <w:rFonts w:ascii="Arial" w:hAnsi="Arial" w:cs="Arial"/>
        </w:rPr>
        <w:t>appears</w:t>
      </w:r>
      <w:r>
        <w:rPr>
          <w:rFonts w:ascii="Arial" w:hAnsi="Arial" w:cs="Arial"/>
        </w:rPr>
        <w:t xml:space="preserve"> to be a useful tool for identifying young people who are experiencing ideational and perceptual disturbance accompanied by some level of distress and declining functioning. In practice only the domain related to ‘positive symptoms’ is necessary to be completed</w:t>
      </w:r>
      <w:r w:rsidR="00A56775">
        <w:rPr>
          <w:rFonts w:ascii="Arial" w:hAnsi="Arial" w:cs="Arial"/>
        </w:rPr>
        <w:t xml:space="preserve"> in order to support the categorisation of the young person (as non/UHR/affected by psychosis) </w:t>
      </w:r>
      <w:r>
        <w:rPr>
          <w:rFonts w:ascii="Arial" w:hAnsi="Arial" w:cs="Arial"/>
        </w:rPr>
        <w:t>and there are likely to be more widely used and validated instruments to evaluate other domains, such as mood problems or cognitive function. The well-documented</w:t>
      </w:r>
      <w:r w:rsidR="00A56775">
        <w:rPr>
          <w:rFonts w:ascii="Arial" w:hAnsi="Arial" w:cs="Arial"/>
        </w:rPr>
        <w:t xml:space="preserve"> declining transition rates to full psychosis in this group of young people suggests that those who fulfil the UHR state are indeed at risk of developing significant mental health problems, and by definition should already have some evidence of impaired day-to-day functioning. </w:t>
      </w:r>
      <w:r w:rsidR="00A56775" w:rsidRPr="00243B46">
        <w:rPr>
          <w:rFonts w:ascii="Arial" w:hAnsi="Arial" w:cs="Arial"/>
        </w:rPr>
        <w:t>However, these problems may not necessarily be within the psychosis spectrum</w:t>
      </w:r>
      <w:r w:rsidR="00243B46" w:rsidRPr="00243B46">
        <w:rPr>
          <w:rFonts w:ascii="Arial" w:hAnsi="Arial" w:cs="Arial"/>
        </w:rPr>
        <w:t xml:space="preserve"> </w:t>
      </w:r>
      <w:r w:rsidR="007269FA">
        <w:rPr>
          <w:rFonts w:ascii="Arial" w:hAnsi="Arial" w:cs="Arial"/>
        </w:rPr>
        <w:fldChar w:fldCharType="begin"/>
      </w:r>
      <w:r w:rsidR="00F86023">
        <w:rPr>
          <w:rFonts w:ascii="Arial" w:hAnsi="Arial" w:cs="Arial"/>
        </w:rPr>
        <w:instrText xml:space="preserve"> ADDIN EN.CITE &lt;EndNote&gt;&lt;Cite&gt;&lt;Author&gt;Welsh&lt;/Author&gt;&lt;Year&gt;2014&lt;/Year&gt;&lt;RecNum&gt;422&lt;/RecNum&gt;&lt;DisplayText&gt;(Welsh and Tiffin 2014)&lt;/DisplayText&gt;&lt;record&gt;&lt;rec-number&gt;422&lt;/rec-number&gt;&lt;foreign-keys&gt;&lt;key app="EN" db-id="9fasv2exzexer4ewfssxe5zqwdatwprsa99w" timestamp="1525193812"&gt;422&lt;/key&gt;&lt;/foreign-keys&gt;&lt;ref-type name="Journal Article"&gt;17&lt;/ref-type&gt;&lt;contributors&gt;&lt;authors&gt;&lt;author&gt;Welsh, P.&lt;/author&gt;&lt;author&gt;Tiffin, P. A.&lt;/author&gt;&lt;/authors&gt;&lt;/contributors&gt;&lt;auth-address&gt;School for Health, The Wolfson Research Institute, Durham University, Queen&amp;apos;s Campus, Stockton-on-Tees, TS17 6BH, UK, patrick.welsh@durham.ac.uk.&lt;/auth-address&gt;&lt;titles&gt;&lt;title&gt;The &amp;apos;at-risk mental state&amp;apos; for psychosis in adolescents: clinical presentation, transition and remission&lt;/title&gt;&lt;secondary-title&gt;Child Psychiatry Hum Dev&lt;/secondary-title&gt;&lt;alt-title&gt;Child psychiatry and human development&lt;/alt-title&gt;&lt;/titles&gt;&lt;periodical&gt;&lt;full-title&gt;Child Psychiatry Hum Dev&lt;/full-title&gt;&lt;abbr-1&gt;Child psychiatry and human development&lt;/abbr-1&gt;&lt;/periodical&gt;&lt;alt-periodical&gt;&lt;full-title&gt;Child Psychiatry Hum Dev&lt;/full-title&gt;&lt;abbr-1&gt;Child psychiatry and human development&lt;/abbr-1&gt;&lt;/alt-periodical&gt;&lt;pages&gt;90-8&lt;/pages&gt;&lt;volume&gt;45&lt;/volume&gt;&lt;number&gt;1&lt;/number&gt;&lt;edition&gt;2013/04/16&lt;/edition&gt;&lt;keywords&gt;&lt;keyword&gt;Adolescent&lt;/keyword&gt;&lt;keyword&gt;Child&lt;/keyword&gt;&lt;keyword&gt;Female&lt;/keyword&gt;&lt;keyword&gt;Hallucinations/*diagnosis&lt;/keyword&gt;&lt;keyword&gt;Humans&lt;/keyword&gt;&lt;keyword&gt;Male&lt;/keyword&gt;&lt;keyword&gt;Psychotic Disorders/*diagnosis&lt;/keyword&gt;&lt;keyword&gt;Risk Factors&lt;/keyword&gt;&lt;keyword&gt;Symptom Assessment&lt;/keyword&gt;&lt;/keywords&gt;&lt;dates&gt;&lt;year&gt;2014&lt;/year&gt;&lt;pub-dates&gt;&lt;date&gt;Feb&lt;/date&gt;&lt;/pub-dates&gt;&lt;/dates&gt;&lt;isbn&gt;0009-398x&lt;/isbn&gt;&lt;accession-num&gt;23584729&lt;/accession-num&gt;&lt;urls&gt;&lt;/urls&gt;&lt;electronic-resource-num&gt;10.1007/s10578-013-0380-z&lt;/electronic-resource-num&gt;&lt;remote-database-provider&gt;NLM&lt;/remote-database-provider&gt;&lt;language&gt;eng&lt;/language&gt;&lt;/record&gt;&lt;/Cite&gt;&lt;/EndNote&gt;</w:instrText>
      </w:r>
      <w:r w:rsidR="007269FA">
        <w:rPr>
          <w:rFonts w:ascii="Arial" w:hAnsi="Arial" w:cs="Arial"/>
        </w:rPr>
        <w:fldChar w:fldCharType="separate"/>
      </w:r>
      <w:r w:rsidR="00F86023">
        <w:rPr>
          <w:rFonts w:ascii="Arial" w:hAnsi="Arial" w:cs="Arial"/>
          <w:noProof/>
        </w:rPr>
        <w:t>(Welsh and Tiffin 2014)</w:t>
      </w:r>
      <w:r w:rsidR="007269FA">
        <w:rPr>
          <w:rFonts w:ascii="Arial" w:hAnsi="Arial" w:cs="Arial"/>
        </w:rPr>
        <w:fldChar w:fldCharType="end"/>
      </w:r>
      <w:r w:rsidR="00A56775" w:rsidRPr="00243B46">
        <w:rPr>
          <w:rFonts w:ascii="Arial" w:hAnsi="Arial" w:cs="Arial"/>
        </w:rPr>
        <w:t xml:space="preserve">. </w:t>
      </w:r>
      <w:r w:rsidR="0081541B">
        <w:rPr>
          <w:rFonts w:ascii="Arial" w:hAnsi="Arial" w:cs="Arial"/>
        </w:rPr>
        <w:t xml:space="preserve">Interestingly, despite the labelling of two of the domains as ‘positive’ and ‘negative symptoms’ </w:t>
      </w:r>
      <w:r w:rsidR="0081541B">
        <w:rPr>
          <w:rFonts w:ascii="Arial" w:hAnsi="Arial" w:cs="Arial"/>
        </w:rPr>
        <w:fldChar w:fldCharType="begin"/>
      </w:r>
      <w:r w:rsidR="00F86023">
        <w:rPr>
          <w:rFonts w:ascii="Arial" w:hAnsi="Arial" w:cs="Arial"/>
        </w:rPr>
        <w:instrText xml:space="preserve"> ADDIN EN.CITE &lt;EndNote&gt;&lt;Cite&gt;&lt;Author&gt;Crow&lt;/Author&gt;&lt;Year&gt;1980&lt;/Year&gt;&lt;RecNum&gt;431&lt;/RecNum&gt;&lt;DisplayText&gt;(Crow 1980)&lt;/DisplayText&gt;&lt;record&gt;&lt;rec-number&gt;431&lt;/rec-number&gt;&lt;foreign-keys&gt;&lt;key app="EN" db-id="9fasv2exzexer4ewfssxe5zqwdatwprsa99w" timestamp="1525246172"&gt;431&lt;/key&gt;&lt;/foreign-keys&gt;&lt;ref-type name="Journal Article"&gt;17&lt;/ref-type&gt;&lt;contributors&gt;&lt;authors&gt;&lt;author&gt;Crow, T. J.&lt;/author&gt;&lt;/authors&gt;&lt;/contributors&gt;&lt;titles&gt;&lt;title&gt;Positive and negative schizophrenic symptoms and the role of dopamine&lt;/title&gt;&lt;secondary-title&gt;Br J Psychiatry&lt;/secondary-title&gt;&lt;alt-title&gt;The British journal of psychiatry : the journal of mental science&lt;/alt-title&gt;&lt;/titles&gt;&lt;periodical&gt;&lt;full-title&gt;Br J Psychiatry&lt;/full-title&gt;&lt;abbr-1&gt;The British journal of psychiatry : the journal of mental science&lt;/abbr-1&gt;&lt;/periodical&gt;&lt;alt-periodical&gt;&lt;full-title&gt;Br J Psychiatry&lt;/full-title&gt;&lt;abbr-1&gt;The British journal of psychiatry : the journal of mental science&lt;/abbr-1&gt;&lt;/alt-periodical&gt;&lt;pages&gt;383-6&lt;/pages&gt;&lt;volume&gt;137&lt;/volume&gt;&lt;edition&gt;1980/10/01&lt;/edition&gt;&lt;keywords&gt;&lt;keyword&gt;Acute Disease&lt;/keyword&gt;&lt;keyword&gt;Chronic Disease&lt;/keyword&gt;&lt;keyword&gt;Dopamine/*metabolism&lt;/keyword&gt;&lt;keyword&gt;Humans&lt;/keyword&gt;&lt;keyword&gt;Schizophrenia/classification/*diagnosis/metabolism&lt;/keyword&gt;&lt;/keywords&gt;&lt;dates&gt;&lt;year&gt;1980&lt;/year&gt;&lt;pub-dates&gt;&lt;date&gt;Oct&lt;/date&gt;&lt;/pub-dates&gt;&lt;/dates&gt;&lt;isbn&gt;0007-1250 (Print)&amp;#xD;0007-1250&lt;/isbn&gt;&lt;accession-num&gt;7448479&lt;/accession-num&gt;&lt;urls&gt;&lt;/urls&gt;&lt;remote-database-provider&gt;NLM&lt;/remote-database-provider&gt;&lt;language&gt;eng&lt;/language&gt;&lt;/record&gt;&lt;/Cite&gt;&lt;/EndNote&gt;</w:instrText>
      </w:r>
      <w:r w:rsidR="0081541B">
        <w:rPr>
          <w:rFonts w:ascii="Arial" w:hAnsi="Arial" w:cs="Arial"/>
        </w:rPr>
        <w:fldChar w:fldCharType="separate"/>
      </w:r>
      <w:r w:rsidR="00F86023">
        <w:rPr>
          <w:rFonts w:ascii="Arial" w:hAnsi="Arial" w:cs="Arial"/>
          <w:noProof/>
        </w:rPr>
        <w:t>(Crow 1980)</w:t>
      </w:r>
      <w:r w:rsidR="0081541B">
        <w:rPr>
          <w:rFonts w:ascii="Arial" w:hAnsi="Arial" w:cs="Arial"/>
        </w:rPr>
        <w:fldChar w:fldCharType="end"/>
      </w:r>
      <w:r w:rsidR="0081541B">
        <w:rPr>
          <w:rFonts w:ascii="Arial" w:hAnsi="Arial" w:cs="Arial"/>
        </w:rPr>
        <w:t xml:space="preserve"> there is no suggestion that the prediction produced by ratings on the instrument </w:t>
      </w:r>
      <w:r w:rsidR="00CF1A26">
        <w:rPr>
          <w:rFonts w:ascii="Arial" w:hAnsi="Arial" w:cs="Arial"/>
        </w:rPr>
        <w:t>is</w:t>
      </w:r>
      <w:r w:rsidR="0081541B">
        <w:rPr>
          <w:rFonts w:ascii="Arial" w:hAnsi="Arial" w:cs="Arial"/>
        </w:rPr>
        <w:t xml:space="preserve"> </w:t>
      </w:r>
      <w:r w:rsidR="00CF1A26">
        <w:rPr>
          <w:rFonts w:ascii="Arial" w:hAnsi="Arial" w:cs="Arial"/>
        </w:rPr>
        <w:t>specifically</w:t>
      </w:r>
      <w:r w:rsidR="0081541B">
        <w:rPr>
          <w:rFonts w:ascii="Arial" w:hAnsi="Arial" w:cs="Arial"/>
        </w:rPr>
        <w:t xml:space="preserve"> a diagnosis related to the schizophrenia-spectrum. Certainly, many  ‘first rank’ symptoms traditionally considered to be pathognomonic for ‘schizophrenia’ are relatively prevalent in mania </w:t>
      </w:r>
      <w:r w:rsidR="0081541B">
        <w:rPr>
          <w:rFonts w:ascii="Arial" w:hAnsi="Arial" w:cs="Arial"/>
        </w:rPr>
        <w:fldChar w:fldCharType="begin"/>
      </w:r>
      <w:r w:rsidR="00F86023">
        <w:rPr>
          <w:rFonts w:ascii="Arial" w:hAnsi="Arial" w:cs="Arial"/>
        </w:rPr>
        <w:instrText xml:space="preserve"> ADDIN EN.CITE &lt;EndNote&gt;&lt;Cite&gt;&lt;Author&gt;Crichton&lt;/Author&gt;&lt;Year&gt;1996&lt;/Year&gt;&lt;RecNum&gt;392&lt;/RecNum&gt;&lt;DisplayText&gt;(Crichton 1996)&lt;/DisplayText&gt;&lt;record&gt;&lt;rec-number&gt;392&lt;/rec-number&gt;&lt;foreign-keys&gt;&lt;key app="EN" db-id="9fasv2exzexer4ewfssxe5zqwdatwprsa99w" timestamp="1524553626"&gt;392&lt;/key&gt;&lt;/foreign-keys&gt;&lt;ref-type name="Journal Article"&gt;17&lt;/ref-type&gt;&lt;contributors&gt;&lt;authors&gt;&lt;author&gt;Crichton, P.&lt;/author&gt;&lt;/authors&gt;&lt;/contributors&gt;&lt;titles&gt;&lt;title&gt;First-Rank Symptoms or Rank-and-File Symptoms?&lt;/title&gt;&lt;secondary-title&gt;British Journal of Psychiatry&lt;/secondary-title&gt;&lt;/titles&gt;&lt;periodical&gt;&lt;full-title&gt;British Journal of Psychiatry&lt;/full-title&gt;&lt;/periodical&gt;&lt;pages&gt;537-540&lt;/pages&gt;&lt;volume&gt;169&lt;/volume&gt;&lt;number&gt;5&lt;/number&gt;&lt;edition&gt;2018/01/02&lt;/edition&gt;&lt;dates&gt;&lt;year&gt;1996&lt;/year&gt;&lt;/dates&gt;&lt;publisher&gt;Cambridge University Press&lt;/publisher&gt;&lt;isbn&gt;0007-1250&lt;/isbn&gt;&lt;urls&gt;&lt;related-urls&gt;&lt;url&gt;https://www.cambridge.org/core/article/firstrank-symptoms-or-rankandfile-symptoms/2533FE10CB76C572FCAC065EE9BE61F2&lt;/url&gt;&lt;/related-urls&gt;&lt;/urls&gt;&lt;electronic-resource-num&gt;10.1192/bjp.169.5.537&lt;/electronic-resource-num&gt;&lt;remote-database-name&gt;Cambridge Core&lt;/remote-database-name&gt;&lt;remote-database-provider&gt;Cambridge University Press&lt;/remote-database-provider&gt;&lt;/record&gt;&lt;/Cite&gt;&lt;/EndNote&gt;</w:instrText>
      </w:r>
      <w:r w:rsidR="0081541B">
        <w:rPr>
          <w:rFonts w:ascii="Arial" w:hAnsi="Arial" w:cs="Arial"/>
        </w:rPr>
        <w:fldChar w:fldCharType="separate"/>
      </w:r>
      <w:r w:rsidR="00F86023">
        <w:rPr>
          <w:rFonts w:ascii="Arial" w:hAnsi="Arial" w:cs="Arial"/>
          <w:noProof/>
        </w:rPr>
        <w:t>(Crichton 1996)</w:t>
      </w:r>
      <w:r w:rsidR="0081541B">
        <w:rPr>
          <w:rFonts w:ascii="Arial" w:hAnsi="Arial" w:cs="Arial"/>
        </w:rPr>
        <w:fldChar w:fldCharType="end"/>
      </w:r>
      <w:r w:rsidR="0081541B">
        <w:rPr>
          <w:rFonts w:ascii="Arial" w:hAnsi="Arial" w:cs="Arial"/>
        </w:rPr>
        <w:t xml:space="preserve">. </w:t>
      </w:r>
      <w:r w:rsidR="00B413F2">
        <w:rPr>
          <w:rFonts w:ascii="Arial" w:hAnsi="Arial" w:cs="Arial"/>
        </w:rPr>
        <w:t>Moreover</w:t>
      </w:r>
      <w:r w:rsidR="00CF1A26">
        <w:rPr>
          <w:rFonts w:ascii="Arial" w:hAnsi="Arial" w:cs="Arial"/>
        </w:rPr>
        <w:t>,</w:t>
      </w:r>
      <w:r w:rsidR="00A56775" w:rsidRPr="00243B46">
        <w:rPr>
          <w:rFonts w:ascii="Arial" w:hAnsi="Arial" w:cs="Arial"/>
        </w:rPr>
        <w:t xml:space="preserve"> many </w:t>
      </w:r>
      <w:r w:rsidR="00B413F2">
        <w:rPr>
          <w:rFonts w:ascii="Arial" w:hAnsi="Arial" w:cs="Arial"/>
        </w:rPr>
        <w:t xml:space="preserve">‘UHR’ </w:t>
      </w:r>
      <w:r w:rsidR="00A56775" w:rsidRPr="00243B46">
        <w:rPr>
          <w:rFonts w:ascii="Arial" w:hAnsi="Arial" w:cs="Arial"/>
        </w:rPr>
        <w:t>young people will develop other</w:t>
      </w:r>
      <w:r w:rsidR="00B413F2">
        <w:rPr>
          <w:rFonts w:ascii="Arial" w:hAnsi="Arial" w:cs="Arial"/>
        </w:rPr>
        <w:t>, non-psychotic mental health</w:t>
      </w:r>
      <w:r w:rsidR="00A56775" w:rsidRPr="00243B46">
        <w:rPr>
          <w:rFonts w:ascii="Arial" w:hAnsi="Arial" w:cs="Arial"/>
        </w:rPr>
        <w:t xml:space="preserve"> problems</w:t>
      </w:r>
      <w:r w:rsidR="00B413F2">
        <w:rPr>
          <w:rFonts w:ascii="Arial" w:hAnsi="Arial" w:cs="Arial"/>
        </w:rPr>
        <w:t>,</w:t>
      </w:r>
      <w:r w:rsidR="00A56775" w:rsidRPr="00243B46">
        <w:rPr>
          <w:rFonts w:ascii="Arial" w:hAnsi="Arial" w:cs="Arial"/>
        </w:rPr>
        <w:t xml:space="preserve"> such as anxiety or depression, </w:t>
      </w:r>
      <w:r w:rsidR="00934EA1">
        <w:rPr>
          <w:rFonts w:ascii="Arial" w:hAnsi="Arial" w:cs="Arial"/>
        </w:rPr>
        <w:t>and</w:t>
      </w:r>
      <w:r w:rsidR="00934EA1" w:rsidRPr="00243B46">
        <w:rPr>
          <w:rFonts w:ascii="Arial" w:hAnsi="Arial" w:cs="Arial"/>
        </w:rPr>
        <w:t xml:space="preserve"> </w:t>
      </w:r>
      <w:r w:rsidR="00A56775" w:rsidRPr="00243B46">
        <w:rPr>
          <w:rFonts w:ascii="Arial" w:hAnsi="Arial" w:cs="Arial"/>
        </w:rPr>
        <w:t xml:space="preserve">may respond to relatively low intensity interventions. </w:t>
      </w:r>
      <w:r w:rsidR="00B413F2">
        <w:rPr>
          <w:rFonts w:ascii="Arial" w:hAnsi="Arial" w:cs="Arial"/>
        </w:rPr>
        <w:t xml:space="preserve">Additionally it has been highlighted that this group of adolescents </w:t>
      </w:r>
      <w:r w:rsidR="00DA2380">
        <w:rPr>
          <w:rFonts w:ascii="Arial" w:hAnsi="Arial" w:cs="Arial"/>
        </w:rPr>
        <w:t xml:space="preserve">often </w:t>
      </w:r>
      <w:r w:rsidR="00A56775" w:rsidRPr="00243B46">
        <w:rPr>
          <w:rFonts w:ascii="Arial" w:hAnsi="Arial" w:cs="Arial"/>
        </w:rPr>
        <w:t xml:space="preserve">gain great relief by being </w:t>
      </w:r>
      <w:r w:rsidR="00934EA1">
        <w:rPr>
          <w:rFonts w:ascii="Arial" w:hAnsi="Arial" w:cs="Arial"/>
        </w:rPr>
        <w:t xml:space="preserve">able </w:t>
      </w:r>
      <w:r w:rsidR="00A56775" w:rsidRPr="00243B46">
        <w:rPr>
          <w:rFonts w:ascii="Arial" w:hAnsi="Arial" w:cs="Arial"/>
        </w:rPr>
        <w:t>to disclose and explore the</w:t>
      </w:r>
      <w:r w:rsidR="00B413F2">
        <w:rPr>
          <w:rFonts w:ascii="Arial" w:hAnsi="Arial" w:cs="Arial"/>
        </w:rPr>
        <w:t>ir experiences</w:t>
      </w:r>
      <w:r w:rsidR="00927846">
        <w:rPr>
          <w:rFonts w:ascii="Arial" w:hAnsi="Arial" w:cs="Arial"/>
        </w:rPr>
        <w:t xml:space="preserve"> </w:t>
      </w:r>
      <w:r w:rsidR="00927846">
        <w:rPr>
          <w:rFonts w:ascii="Arial" w:hAnsi="Arial" w:cs="Arial"/>
        </w:rPr>
        <w:fldChar w:fldCharType="begin"/>
      </w:r>
      <w:r w:rsidR="00EE7780">
        <w:rPr>
          <w:rFonts w:ascii="Arial" w:hAnsi="Arial" w:cs="Arial"/>
        </w:rPr>
        <w:instrText xml:space="preserve"> ADDIN EN.CITE &lt;EndNote&gt;&lt;Cite&gt;&lt;Author&gt;Welsh&lt;/Author&gt;&lt;Year&gt;2012&lt;/Year&gt;&lt;RecNum&gt;311&lt;/RecNum&gt;&lt;DisplayText&gt;(Welsh and Tiffin 2012)&lt;/DisplayText&gt;&lt;record&gt;&lt;rec-number&gt;311&lt;/rec-number&gt;&lt;foreign-keys&gt;&lt;key app="EN" db-id="9fasv2exzexer4ewfssxe5zqwdatwprsa99w" timestamp="1522156743"&gt;311&lt;/key&gt;&lt;/foreign-keys&gt;&lt;ref-type name="Journal Article"&gt;17&lt;/ref-type&gt;&lt;contributors&gt;&lt;authors&gt;&lt;author&gt;Welsh, P.&lt;/author&gt;&lt;author&gt;Tiffin, P.A.&lt;/author&gt;&lt;/authors&gt;&lt;/contributors&gt;&lt;titles&gt;&lt;title&gt;Observations of a small sample of adolescents experiencing an at-risk mental state (ARMS) for psychosis&lt;/title&gt;&lt;secondary-title&gt;Schizophrenia Bulletin&lt;/secondary-title&gt;&lt;/titles&gt;&lt;periodical&gt;&lt;full-title&gt;Schizophrenia Bulletin&lt;/full-title&gt;&lt;/periodical&gt;&lt;pages&gt;215-8&lt;/pages&gt;&lt;volume&gt;38&lt;/volume&gt;&lt;number&gt;2&lt;/number&gt;&lt;dates&gt;&lt;year&gt;2012&lt;/year&gt;&lt;/dates&gt;&lt;accession-num&gt;22021662&lt;/accession-num&gt;&lt;work-type&gt;Research Support, Non-U.S. Gov&amp;apos;t&lt;/work-type&gt;&lt;urls&gt;&lt;related-urls&gt;&lt;url&gt;http://ovidsp.ovid.com/athens/ovidweb.cgi?T=JS&amp;amp;CSC=Y&amp;amp;NEWS=N&amp;amp;PAGE=fulltext&amp;amp;D=medl&amp;amp;AN=22021662&lt;/url&gt;&lt;url&gt;http://openurl.ac.uk/ukfed:dur.ac.uk?sid=OVID:Ovid+MEDLINE%28R%29&amp;amp;issn=0586-7614&amp;amp;isbn=&amp;amp;volume=38&amp;amp;issue=2&amp;amp;spage=215&amp;amp;date=2012&amp;amp;atitle=Observations+of+a+small+sample+of+adolescents+experiencing+an+at-risk+mental+state+%28ARMS%29+for+psychosis.&amp;amp;pid=&amp;lt;author&amp;gt;Welsh+P&amp;lt;/author&amp;gt;&lt;/url&gt;&lt;/related-urls&gt;&lt;/urls&gt;&lt;/record&gt;&lt;/Cite&gt;&lt;/EndNote&gt;</w:instrText>
      </w:r>
      <w:r w:rsidR="00927846">
        <w:rPr>
          <w:rFonts w:ascii="Arial" w:hAnsi="Arial" w:cs="Arial"/>
        </w:rPr>
        <w:fldChar w:fldCharType="separate"/>
      </w:r>
      <w:r w:rsidR="00F86023">
        <w:rPr>
          <w:rFonts w:ascii="Arial" w:hAnsi="Arial" w:cs="Arial"/>
          <w:noProof/>
        </w:rPr>
        <w:t>(Welsh and Tiffin 2012)</w:t>
      </w:r>
      <w:r w:rsidR="00927846">
        <w:rPr>
          <w:rFonts w:ascii="Arial" w:hAnsi="Arial" w:cs="Arial"/>
        </w:rPr>
        <w:fldChar w:fldCharType="end"/>
      </w:r>
      <w:r w:rsidR="00927846">
        <w:rPr>
          <w:rFonts w:ascii="Arial" w:hAnsi="Arial" w:cs="Arial"/>
        </w:rPr>
        <w:t>.</w:t>
      </w:r>
      <w:r w:rsidR="00A56775" w:rsidRPr="00243B46">
        <w:rPr>
          <w:rFonts w:ascii="Arial" w:hAnsi="Arial" w:cs="Arial"/>
        </w:rPr>
        <w:t xml:space="preserve"> </w:t>
      </w:r>
      <w:r w:rsidR="00DB63A0">
        <w:rPr>
          <w:rFonts w:ascii="Arial" w:hAnsi="Arial" w:cs="Arial"/>
        </w:rPr>
        <w:t xml:space="preserve">However, there remains a question: if most of these young people develop </w:t>
      </w:r>
      <w:r w:rsidR="00DB63A0" w:rsidRPr="00DB63A0">
        <w:rPr>
          <w:rFonts w:ascii="Arial" w:hAnsi="Arial" w:cs="Arial"/>
          <w:i/>
        </w:rPr>
        <w:t>non-psychotic</w:t>
      </w:r>
      <w:r w:rsidR="00DB63A0">
        <w:rPr>
          <w:rFonts w:ascii="Arial" w:hAnsi="Arial" w:cs="Arial"/>
        </w:rPr>
        <w:t xml:space="preserve"> mental health problems, should it continue to be EIP services (where they exist) that lead on supporting them? Or would other, perhaps more generic, services be better placed to take on this role?</w:t>
      </w:r>
    </w:p>
    <w:p w14:paraId="713F7F08" w14:textId="77777777" w:rsidR="00CF1A26" w:rsidRPr="00243B46" w:rsidRDefault="00CF1A26">
      <w:pPr>
        <w:rPr>
          <w:rFonts w:ascii="Arial" w:hAnsi="Arial" w:cs="Arial"/>
        </w:rPr>
      </w:pPr>
    </w:p>
    <w:p w14:paraId="00199507" w14:textId="5F6C7396" w:rsidR="00AA0E74" w:rsidRPr="00243B46" w:rsidRDefault="00E77312">
      <w:pPr>
        <w:rPr>
          <w:rFonts w:ascii="Arial" w:hAnsi="Arial" w:cs="Arial"/>
          <w:b/>
        </w:rPr>
      </w:pPr>
      <w:r w:rsidRPr="00243B46">
        <w:rPr>
          <w:rFonts w:ascii="Arial" w:hAnsi="Arial" w:cs="Arial"/>
          <w:b/>
        </w:rPr>
        <w:t>The Positive and Negative Syndrome Scale</w:t>
      </w:r>
      <w:r w:rsidR="00087AEF">
        <w:rPr>
          <w:rFonts w:ascii="Arial" w:hAnsi="Arial" w:cs="Arial"/>
          <w:b/>
        </w:rPr>
        <w:t xml:space="preserve"> (PANSS)</w:t>
      </w:r>
    </w:p>
    <w:p w14:paraId="4EE3F644" w14:textId="77777777" w:rsidR="00D764D8" w:rsidRDefault="00D764D8">
      <w:pPr>
        <w:rPr>
          <w:rFonts w:ascii="Arial" w:hAnsi="Arial" w:cs="Arial"/>
          <w:i/>
        </w:rPr>
      </w:pPr>
    </w:p>
    <w:p w14:paraId="7076CCA3" w14:textId="6C98FE68" w:rsidR="00AC3AA9" w:rsidRPr="00243B46" w:rsidRDefault="00AC3AA9">
      <w:pPr>
        <w:rPr>
          <w:rFonts w:ascii="Arial" w:hAnsi="Arial" w:cs="Arial"/>
          <w:i/>
        </w:rPr>
      </w:pPr>
      <w:r w:rsidRPr="00243B46">
        <w:rPr>
          <w:rFonts w:ascii="Arial" w:hAnsi="Arial" w:cs="Arial"/>
          <w:i/>
        </w:rPr>
        <w:t>Instrument structure</w:t>
      </w:r>
      <w:r w:rsidR="002F0279" w:rsidRPr="00243B46">
        <w:rPr>
          <w:rFonts w:ascii="Arial" w:hAnsi="Arial" w:cs="Arial"/>
          <w:i/>
        </w:rPr>
        <w:t xml:space="preserve"> </w:t>
      </w:r>
    </w:p>
    <w:p w14:paraId="36C2711B" w14:textId="11C72586" w:rsidR="005C38FC" w:rsidRPr="00981294" w:rsidRDefault="00002C86" w:rsidP="00981294">
      <w:pPr>
        <w:rPr>
          <w:rFonts w:ascii="Arial" w:hAnsi="Arial" w:cs="Arial"/>
          <w:color w:val="000000"/>
        </w:rPr>
      </w:pPr>
      <w:r w:rsidRPr="00981294">
        <w:rPr>
          <w:rFonts w:ascii="Arial" w:hAnsi="Arial" w:cs="Arial"/>
          <w:color w:val="000000"/>
        </w:rPr>
        <w:t>In contrast to the CAARMS</w:t>
      </w:r>
      <w:r w:rsidR="003D2700">
        <w:rPr>
          <w:rFonts w:ascii="Arial" w:hAnsi="Arial" w:cs="Arial"/>
          <w:color w:val="000000"/>
        </w:rPr>
        <w:t>,</w:t>
      </w:r>
      <w:r w:rsidRPr="00981294">
        <w:rPr>
          <w:rFonts w:ascii="Arial" w:hAnsi="Arial" w:cs="Arial"/>
          <w:color w:val="000000"/>
        </w:rPr>
        <w:t xml:space="preserve"> </w:t>
      </w:r>
      <w:r w:rsidR="003D2700">
        <w:rPr>
          <w:rFonts w:ascii="Arial" w:hAnsi="Arial" w:cs="Arial"/>
          <w:color w:val="000000"/>
        </w:rPr>
        <w:t xml:space="preserve">which focusses on generally milder symptoms, </w:t>
      </w:r>
      <w:r w:rsidRPr="00981294">
        <w:rPr>
          <w:rFonts w:ascii="Arial" w:hAnsi="Arial" w:cs="Arial"/>
          <w:color w:val="000000"/>
        </w:rPr>
        <w:t xml:space="preserve">the PANSS has been calibrated to </w:t>
      </w:r>
      <w:r w:rsidR="003D2700">
        <w:rPr>
          <w:rFonts w:ascii="Arial" w:hAnsi="Arial" w:cs="Arial"/>
          <w:color w:val="000000"/>
        </w:rPr>
        <w:t xml:space="preserve">accurately </w:t>
      </w:r>
      <w:r w:rsidRPr="00981294">
        <w:rPr>
          <w:rFonts w:ascii="Arial" w:hAnsi="Arial" w:cs="Arial"/>
          <w:color w:val="000000"/>
        </w:rPr>
        <w:t xml:space="preserve">rate </w:t>
      </w:r>
      <w:r w:rsidR="003D2700">
        <w:rPr>
          <w:rFonts w:ascii="Arial" w:hAnsi="Arial" w:cs="Arial"/>
          <w:color w:val="000000"/>
        </w:rPr>
        <w:t xml:space="preserve">more intense </w:t>
      </w:r>
      <w:r w:rsidRPr="00981294">
        <w:rPr>
          <w:rFonts w:ascii="Arial" w:hAnsi="Arial" w:cs="Arial"/>
          <w:color w:val="000000"/>
        </w:rPr>
        <w:t>psychotic phenomena</w:t>
      </w:r>
      <w:r w:rsidR="003D2700">
        <w:rPr>
          <w:rFonts w:ascii="Arial" w:hAnsi="Arial" w:cs="Arial"/>
          <w:color w:val="000000"/>
        </w:rPr>
        <w:t>. These are the kind that may be typically observed in, or reported by,</w:t>
      </w:r>
      <w:r w:rsidRPr="00981294">
        <w:rPr>
          <w:rFonts w:ascii="Arial" w:hAnsi="Arial" w:cs="Arial"/>
          <w:color w:val="000000"/>
        </w:rPr>
        <w:t xml:space="preserve"> individuals with an established diagnosis related </w:t>
      </w:r>
      <w:r w:rsidR="003D2700">
        <w:rPr>
          <w:rFonts w:ascii="Arial" w:hAnsi="Arial" w:cs="Arial"/>
          <w:color w:val="000000"/>
        </w:rPr>
        <w:t xml:space="preserve">to </w:t>
      </w:r>
      <w:r w:rsidRPr="00981294">
        <w:rPr>
          <w:rFonts w:ascii="Arial" w:hAnsi="Arial" w:cs="Arial"/>
          <w:color w:val="000000"/>
        </w:rPr>
        <w:t xml:space="preserve">the psychosis spectrum. </w:t>
      </w:r>
      <w:r w:rsidR="00981294" w:rsidRPr="00981294">
        <w:rPr>
          <w:rFonts w:ascii="Arial" w:hAnsi="Arial" w:cs="Arial"/>
        </w:rPr>
        <w:t>Table 1 summarises the principal characteristics of the PANNS</w:t>
      </w:r>
      <w:r w:rsidR="006E6938" w:rsidRPr="00981294">
        <w:rPr>
          <w:rFonts w:ascii="Arial" w:hAnsi="Arial" w:cs="Arial"/>
        </w:rPr>
        <w:t xml:space="preserve">. </w:t>
      </w:r>
      <w:r w:rsidR="00BA57D8" w:rsidRPr="00981294">
        <w:rPr>
          <w:rFonts w:ascii="Arial" w:hAnsi="Arial" w:cs="Arial"/>
          <w:color w:val="000000"/>
        </w:rPr>
        <w:t xml:space="preserve">The scale was constructed by </w:t>
      </w:r>
      <w:r w:rsidR="00BA57D8" w:rsidRPr="00981294">
        <w:rPr>
          <w:rFonts w:ascii="Arial" w:hAnsi="Arial" w:cs="Arial"/>
          <w:color w:val="000000"/>
          <w:shd w:val="clear" w:color="auto" w:fill="FFFFFF"/>
        </w:rPr>
        <w:t>combining the 18-item Brief Psychiatric Rating Scale (BP</w:t>
      </w:r>
      <w:r w:rsidR="00DA2380" w:rsidRPr="00981294">
        <w:rPr>
          <w:rFonts w:ascii="Arial" w:hAnsi="Arial" w:cs="Arial"/>
          <w:color w:val="000000"/>
          <w:shd w:val="clear" w:color="auto" w:fill="FFFFFF"/>
        </w:rPr>
        <w:t>RS</w:t>
      </w:r>
      <w:r w:rsidR="00BA57D8" w:rsidRPr="00981294">
        <w:rPr>
          <w:rFonts w:ascii="Arial" w:hAnsi="Arial" w:cs="Arial"/>
          <w:color w:val="000000"/>
          <w:shd w:val="clear" w:color="auto" w:fill="FFFFFF"/>
        </w:rPr>
        <w:t>) and 12 items from the Psychopathology Rating Schedule</w:t>
      </w:r>
      <w:r w:rsidR="006E226B" w:rsidRPr="00981294">
        <w:rPr>
          <w:rFonts w:ascii="Arial" w:hAnsi="Arial" w:cs="Arial"/>
          <w:color w:val="000000"/>
          <w:shd w:val="clear" w:color="auto" w:fill="FFFFFF"/>
        </w:rPr>
        <w:t xml:space="preserve"> </w:t>
      </w:r>
      <w:r w:rsidR="006E226B" w:rsidRPr="00981294">
        <w:rPr>
          <w:rFonts w:ascii="Arial" w:hAnsi="Arial" w:cs="Arial"/>
          <w:color w:val="000000"/>
          <w:shd w:val="clear" w:color="auto" w:fill="FFFFFF"/>
        </w:rPr>
        <w:fldChar w:fldCharType="begin"/>
      </w:r>
      <w:r w:rsidR="00F86023">
        <w:rPr>
          <w:rFonts w:ascii="Arial" w:hAnsi="Arial" w:cs="Arial"/>
          <w:color w:val="000000"/>
          <w:shd w:val="clear" w:color="auto" w:fill="FFFFFF"/>
        </w:rPr>
        <w:instrText xml:space="preserve"> ADDIN EN.CITE &lt;EndNote&gt;&lt;Cite&gt;&lt;Author&gt;Kay&lt;/Author&gt;&lt;Year&gt;1975&lt;/Year&gt;&lt;RecNum&gt;444&lt;/RecNum&gt;&lt;DisplayText&gt;(Kay and Singh 1975)&lt;/DisplayText&gt;&lt;record&gt;&lt;rec-number&gt;444&lt;/rec-number&gt;&lt;foreign-keys&gt;&lt;key app="EN" db-id="9fasv2exzexer4ewfssxe5zqwdatwprsa99w" timestamp="1525248391"&gt;444&lt;/key&gt;&lt;/foreign-keys&gt;&lt;ref-type name="Journal Article"&gt;17&lt;/ref-type&gt;&lt;contributors&gt;&lt;authors&gt;&lt;author&gt;Kay, S.R.&lt;/author&gt;&lt;author&gt;Singh, M.M.&lt;/author&gt;&lt;/authors&gt;&lt;/contributors&gt;&lt;titles&gt;&lt;title&gt;A Developmental Approach to Delineate Components of Cognitive Dysfunction in Schizophrenia&lt;/title&gt;&lt;secondary-title&gt;British Journal of Social and Clinical Psychology&lt;/secondary-title&gt;&lt;/titles&gt;&lt;periodical&gt;&lt;full-title&gt;British Journal of Social and Clinical Psychology&lt;/full-title&gt;&lt;/periodical&gt;&lt;pages&gt;387-399&lt;/pages&gt;&lt;volume&gt;14&lt;/volume&gt;&lt;number&gt;4&lt;/number&gt;&lt;dates&gt;&lt;year&gt;1975&lt;/year&gt;&lt;/dates&gt;&lt;publisher&gt;Wiley/Blackwell (10.1111)&lt;/publisher&gt;&lt;isbn&gt;0007-1293&lt;/isbn&gt;&lt;urls&gt;&lt;related-urls&gt;&lt;url&gt;https://doi.org/10.1111/j.2044-8260.1975.tb00195.x&lt;/url&gt;&lt;/related-urls&gt;&lt;/urls&gt;&lt;electronic-resource-num&gt;10.1111/j.2044-8260.1975.tb00195.x&lt;/electronic-resource-num&gt;&lt;access-date&gt;2018/05/02&lt;/access-date&gt;&lt;/record&gt;&lt;/Cite&gt;&lt;/EndNote&gt;</w:instrText>
      </w:r>
      <w:r w:rsidR="006E226B" w:rsidRPr="00981294">
        <w:rPr>
          <w:rFonts w:ascii="Arial" w:hAnsi="Arial" w:cs="Arial"/>
          <w:color w:val="000000"/>
          <w:shd w:val="clear" w:color="auto" w:fill="FFFFFF"/>
        </w:rPr>
        <w:fldChar w:fldCharType="separate"/>
      </w:r>
      <w:r w:rsidR="00F86023">
        <w:rPr>
          <w:rFonts w:ascii="Arial" w:hAnsi="Arial" w:cs="Arial"/>
          <w:noProof/>
          <w:color w:val="000000"/>
          <w:shd w:val="clear" w:color="auto" w:fill="FFFFFF"/>
        </w:rPr>
        <w:t>(Kay and Singh 1975)</w:t>
      </w:r>
      <w:r w:rsidR="006E226B" w:rsidRPr="00981294">
        <w:rPr>
          <w:rFonts w:ascii="Arial" w:hAnsi="Arial" w:cs="Arial"/>
          <w:color w:val="000000"/>
          <w:shd w:val="clear" w:color="auto" w:fill="FFFFFF"/>
        </w:rPr>
        <w:fldChar w:fldCharType="end"/>
      </w:r>
      <w:r w:rsidR="006E226B" w:rsidRPr="00981294">
        <w:rPr>
          <w:rFonts w:ascii="Arial" w:hAnsi="Arial" w:cs="Arial"/>
          <w:color w:val="000000"/>
          <w:shd w:val="clear" w:color="auto" w:fill="FFFFFF"/>
        </w:rPr>
        <w:t>. The a</w:t>
      </w:r>
      <w:r w:rsidRPr="00981294">
        <w:rPr>
          <w:rFonts w:ascii="Arial" w:hAnsi="Arial" w:cs="Arial"/>
          <w:color w:val="000000"/>
        </w:rPr>
        <w:t xml:space="preserve">uthors state </w:t>
      </w:r>
      <w:r w:rsidR="00117E90" w:rsidRPr="00981294">
        <w:rPr>
          <w:rFonts w:ascii="Arial" w:hAnsi="Arial" w:cs="Arial"/>
          <w:color w:val="000000"/>
        </w:rPr>
        <w:t>it</w:t>
      </w:r>
      <w:r w:rsidRPr="00981294">
        <w:rPr>
          <w:rFonts w:ascii="Arial" w:hAnsi="Arial" w:cs="Arial"/>
          <w:color w:val="000000"/>
        </w:rPr>
        <w:t xml:space="preserve"> was </w:t>
      </w:r>
      <w:r w:rsidR="00117E90" w:rsidRPr="00981294">
        <w:rPr>
          <w:rFonts w:ascii="Arial" w:hAnsi="Arial" w:cs="Arial"/>
          <w:color w:val="000000"/>
        </w:rPr>
        <w:t xml:space="preserve">mainly </w:t>
      </w:r>
      <w:r w:rsidRPr="00981294">
        <w:rPr>
          <w:rFonts w:ascii="Arial" w:hAnsi="Arial" w:cs="Arial"/>
          <w:color w:val="000000"/>
        </w:rPr>
        <w:t>developed for the assessment of “….schizophrenic phenomena….”</w:t>
      </w:r>
      <w:r w:rsidR="00243B46" w:rsidRPr="00981294">
        <w:rPr>
          <w:rFonts w:ascii="Arial" w:hAnsi="Arial" w:cs="Arial"/>
          <w:color w:val="000000"/>
        </w:rPr>
        <w:t xml:space="preserve"> </w:t>
      </w:r>
      <w:r w:rsidR="00243B46" w:rsidRPr="00981294">
        <w:rPr>
          <w:rFonts w:ascii="Arial" w:hAnsi="Arial" w:cs="Arial"/>
          <w:color w:val="000000"/>
        </w:rPr>
        <w:fldChar w:fldCharType="begin"/>
      </w:r>
      <w:r w:rsidR="00F86023">
        <w:rPr>
          <w:rFonts w:ascii="Arial" w:hAnsi="Arial" w:cs="Arial"/>
          <w:color w:val="000000"/>
        </w:rPr>
        <w:instrText xml:space="preserve"> ADDIN EN.CITE &lt;EndNote&gt;&lt;Cite&gt;&lt;Author&gt;Kay&lt;/Author&gt;&lt;Year&gt;1987&lt;/Year&gt;&lt;RecNum&gt;401&lt;/RecNum&gt;&lt;DisplayText&gt;(Kay, Fiszbein et al. 1987)&lt;/DisplayText&gt;&lt;record&gt;&lt;rec-number&gt;401&lt;/rec-number&gt;&lt;foreign-keys&gt;&lt;key app="EN" db-id="9fasv2exzexer4ewfssxe5zqwdatwprsa99w" timestamp="1525096626"&gt;401&lt;/key&gt;&lt;/foreign-keys&gt;&lt;ref-type name="Journal Article"&gt;17&lt;/ref-type&gt;&lt;contributors&gt;&lt;authors&gt;&lt;author&gt;Kay, S. R.&lt;/author&gt;&lt;author&gt;Fiszbein, A.&lt;/author&gt;&lt;author&gt;Opler, L. A.&lt;/author&gt;&lt;/authors&gt;&lt;/contributors&gt;&lt;titles&gt;&lt;title&gt;The positive and negative syndrome scale (PANSS) for schizophrenia&lt;/title&gt;&lt;secondary-title&gt;Schizophr Bull&lt;/secondary-title&gt;&lt;alt-title&gt;Schizophrenia bulletin&lt;/alt-title&gt;&lt;/titles&gt;&lt;periodical&gt;&lt;full-title&gt;Schizophr Bull&lt;/full-title&gt;&lt;/periodical&gt;&lt;alt-periodical&gt;&lt;full-title&gt;Schizophrenia Bulletin&lt;/full-title&gt;&lt;/alt-periodical&gt;&lt;pages&gt;261-76&lt;/pages&gt;&lt;volume&gt;13&lt;/volume&gt;&lt;number&gt;2&lt;/number&gt;&lt;edition&gt;1987/01/01&lt;/edition&gt;&lt;keywords&gt;&lt;keyword&gt;Adult&lt;/keyword&gt;&lt;keyword&gt;Aged&lt;/keyword&gt;&lt;keyword&gt;Female&lt;/keyword&gt;&lt;keyword&gt;Humans&lt;/keyword&gt;&lt;keyword&gt;Male&lt;/keyword&gt;&lt;keyword&gt;Middle Aged&lt;/keyword&gt;&lt;keyword&gt;*Psychiatric Status Rating Scales&lt;/keyword&gt;&lt;keyword&gt;Psychometrics&lt;/keyword&gt;&lt;keyword&gt;Schizophrenia/*diagnosis&lt;/keyword&gt;&lt;keyword&gt;Schizophrenic Psychology&lt;/keyword&gt;&lt;/keywords&gt;&lt;dates&gt;&lt;year&gt;1987&lt;/year&gt;&lt;/dates&gt;&lt;isbn&gt;0586-7614 (Print)&amp;#xD;0586-7614&lt;/isbn&gt;&lt;accession-num&gt;3616518&lt;/accession-num&gt;&lt;urls&gt;&lt;/urls&gt;&lt;remote-database-provider&gt;NLM&lt;/remote-database-provider&gt;&lt;language&gt;eng&lt;/language&gt;&lt;/record&gt;&lt;/Cite&gt;&lt;/EndNote&gt;</w:instrText>
      </w:r>
      <w:r w:rsidR="00243B46" w:rsidRPr="00981294">
        <w:rPr>
          <w:rFonts w:ascii="Arial" w:hAnsi="Arial" w:cs="Arial"/>
          <w:color w:val="000000"/>
        </w:rPr>
        <w:fldChar w:fldCharType="separate"/>
      </w:r>
      <w:r w:rsidR="00F86023">
        <w:rPr>
          <w:rFonts w:ascii="Arial" w:hAnsi="Arial" w:cs="Arial"/>
          <w:noProof/>
          <w:color w:val="000000"/>
        </w:rPr>
        <w:t>(Kay, Fiszbein et al. 1987)</w:t>
      </w:r>
      <w:r w:rsidR="00243B46" w:rsidRPr="00981294">
        <w:rPr>
          <w:rFonts w:ascii="Arial" w:hAnsi="Arial" w:cs="Arial"/>
          <w:color w:val="000000"/>
        </w:rPr>
        <w:fldChar w:fldCharType="end"/>
      </w:r>
      <w:r w:rsidRPr="00981294">
        <w:rPr>
          <w:rFonts w:ascii="Arial" w:hAnsi="Arial" w:cs="Arial"/>
          <w:color w:val="000000"/>
        </w:rPr>
        <w:t xml:space="preserve">. However, the developers </w:t>
      </w:r>
      <w:r w:rsidR="00117E90" w:rsidRPr="00981294">
        <w:rPr>
          <w:rFonts w:ascii="Arial" w:hAnsi="Arial" w:cs="Arial"/>
          <w:color w:val="000000"/>
        </w:rPr>
        <w:t xml:space="preserve">state </w:t>
      </w:r>
      <w:r w:rsidRPr="00981294">
        <w:rPr>
          <w:rFonts w:ascii="Arial" w:hAnsi="Arial" w:cs="Arial"/>
          <w:color w:val="000000"/>
        </w:rPr>
        <w:t>the scale</w:t>
      </w:r>
      <w:r w:rsidR="00117E90" w:rsidRPr="00981294">
        <w:rPr>
          <w:rFonts w:ascii="Arial" w:hAnsi="Arial" w:cs="Arial"/>
          <w:color w:val="000000"/>
        </w:rPr>
        <w:t xml:space="preserve"> </w:t>
      </w:r>
      <w:r w:rsidRPr="00981294">
        <w:rPr>
          <w:rFonts w:ascii="Arial" w:hAnsi="Arial" w:cs="Arial"/>
          <w:color w:val="000000"/>
        </w:rPr>
        <w:t xml:space="preserve">can be used </w:t>
      </w:r>
      <w:r w:rsidR="00117E90" w:rsidRPr="00981294">
        <w:rPr>
          <w:rFonts w:ascii="Arial" w:hAnsi="Arial" w:cs="Arial"/>
          <w:color w:val="000000"/>
        </w:rPr>
        <w:t xml:space="preserve">to rate psychotic symptoms in </w:t>
      </w:r>
      <w:r w:rsidRPr="00981294">
        <w:rPr>
          <w:rFonts w:ascii="Arial" w:hAnsi="Arial" w:cs="Arial"/>
          <w:color w:val="000000"/>
        </w:rPr>
        <w:t xml:space="preserve">other syndromes. The </w:t>
      </w:r>
      <w:r w:rsidR="00117E90" w:rsidRPr="00981294">
        <w:rPr>
          <w:rFonts w:ascii="Arial" w:hAnsi="Arial" w:cs="Arial"/>
          <w:color w:val="000000"/>
        </w:rPr>
        <w:t xml:space="preserve">PANSS </w:t>
      </w:r>
      <w:r w:rsidRPr="00981294">
        <w:rPr>
          <w:rFonts w:ascii="Arial" w:hAnsi="Arial" w:cs="Arial"/>
          <w:color w:val="000000"/>
        </w:rPr>
        <w:t>is probably</w:t>
      </w:r>
      <w:r w:rsidR="00117E90" w:rsidRPr="00981294">
        <w:rPr>
          <w:rFonts w:ascii="Arial" w:hAnsi="Arial" w:cs="Arial"/>
          <w:color w:val="000000"/>
        </w:rPr>
        <w:t xml:space="preserve"> </w:t>
      </w:r>
      <w:r w:rsidR="00243B46" w:rsidRPr="00981294">
        <w:rPr>
          <w:rFonts w:ascii="Arial" w:hAnsi="Arial" w:cs="Arial"/>
          <w:color w:val="000000"/>
        </w:rPr>
        <w:t xml:space="preserve">one of </w:t>
      </w:r>
      <w:r w:rsidRPr="00981294">
        <w:rPr>
          <w:rFonts w:ascii="Arial" w:hAnsi="Arial" w:cs="Arial"/>
          <w:color w:val="000000"/>
        </w:rPr>
        <w:t>the most widely used</w:t>
      </w:r>
      <w:r w:rsidR="00117E90" w:rsidRPr="00981294">
        <w:rPr>
          <w:rFonts w:ascii="Arial" w:hAnsi="Arial" w:cs="Arial"/>
          <w:color w:val="000000"/>
        </w:rPr>
        <w:t xml:space="preserve">, and researched, </w:t>
      </w:r>
      <w:r w:rsidRPr="00981294">
        <w:rPr>
          <w:rFonts w:ascii="Arial" w:hAnsi="Arial" w:cs="Arial"/>
          <w:color w:val="000000"/>
        </w:rPr>
        <w:t>psychosis symptom rating tool</w:t>
      </w:r>
      <w:r w:rsidR="00117E90" w:rsidRPr="00981294">
        <w:rPr>
          <w:rFonts w:ascii="Arial" w:hAnsi="Arial" w:cs="Arial"/>
          <w:color w:val="000000"/>
        </w:rPr>
        <w:t>s</w:t>
      </w:r>
      <w:r w:rsidR="005C38FC" w:rsidRPr="00981294">
        <w:rPr>
          <w:rFonts w:ascii="Arial" w:hAnsi="Arial" w:cs="Arial"/>
          <w:color w:val="000000"/>
        </w:rPr>
        <w:t>.</w:t>
      </w:r>
    </w:p>
    <w:p w14:paraId="38367654" w14:textId="7A4A3F33" w:rsidR="00070521" w:rsidRPr="00243B46" w:rsidRDefault="00307333" w:rsidP="00002C86">
      <w:pPr>
        <w:pStyle w:val="NormalWeb"/>
        <w:shd w:val="clear" w:color="auto" w:fill="FFFFFF"/>
        <w:spacing w:before="0" w:beforeAutospacing="0" w:after="160" w:afterAutospacing="0"/>
        <w:rPr>
          <w:rFonts w:ascii="Arial" w:hAnsi="Arial" w:cs="Arial"/>
          <w:color w:val="000000"/>
          <w:sz w:val="22"/>
          <w:szCs w:val="22"/>
        </w:rPr>
      </w:pPr>
      <w:r w:rsidRPr="00243B46">
        <w:rPr>
          <w:rFonts w:ascii="Arial" w:hAnsi="Arial" w:cs="Arial"/>
          <w:color w:val="000000"/>
          <w:sz w:val="22"/>
          <w:szCs w:val="22"/>
        </w:rPr>
        <w:t xml:space="preserve">The PANSS rating tool </w:t>
      </w:r>
      <w:r w:rsidR="00002C86" w:rsidRPr="00243B46">
        <w:rPr>
          <w:rFonts w:ascii="Arial" w:hAnsi="Arial" w:cs="Arial"/>
          <w:color w:val="000000"/>
          <w:sz w:val="22"/>
          <w:szCs w:val="22"/>
        </w:rPr>
        <w:t>is accompanied by a semi-structured interview schedule (the Structured Clinical Interview- Positive and Negative Syndrome Scale</w:t>
      </w:r>
      <w:r w:rsidR="00051932">
        <w:rPr>
          <w:rFonts w:ascii="Arial" w:hAnsi="Arial" w:cs="Arial"/>
          <w:color w:val="000000"/>
          <w:sz w:val="22"/>
          <w:szCs w:val="22"/>
        </w:rPr>
        <w:t>;</w:t>
      </w:r>
      <w:r w:rsidR="00002C86" w:rsidRPr="00243B46">
        <w:rPr>
          <w:rFonts w:ascii="Arial" w:hAnsi="Arial" w:cs="Arial"/>
          <w:color w:val="000000"/>
          <w:sz w:val="22"/>
          <w:szCs w:val="22"/>
        </w:rPr>
        <w:t xml:space="preserve"> </w:t>
      </w:r>
      <w:r w:rsidR="00051932">
        <w:rPr>
          <w:rFonts w:ascii="Arial" w:hAnsi="Arial" w:cs="Arial"/>
          <w:color w:val="000000"/>
          <w:sz w:val="22"/>
          <w:szCs w:val="22"/>
        </w:rPr>
        <w:t xml:space="preserve">the </w:t>
      </w:r>
      <w:r w:rsidR="00002C86" w:rsidRPr="00243B46">
        <w:rPr>
          <w:rFonts w:ascii="Arial" w:hAnsi="Arial" w:cs="Arial"/>
          <w:color w:val="000000"/>
          <w:sz w:val="22"/>
          <w:szCs w:val="22"/>
        </w:rPr>
        <w:t>SCI-PANSS)</w:t>
      </w:r>
      <w:r w:rsidR="00051932">
        <w:rPr>
          <w:rFonts w:ascii="Arial" w:hAnsi="Arial" w:cs="Arial"/>
          <w:color w:val="000000"/>
          <w:sz w:val="22"/>
          <w:szCs w:val="22"/>
        </w:rPr>
        <w:fldChar w:fldCharType="begin">
          <w:fldData xml:space="preserve">PEVuZE5vdGU+PENpdGU+PEF1dGhvcj5MaW5kc3Ryb208L0F1dGhvcj48WWVhcj4xOTk0PC9ZZWFy
PjxSZWNOdW0+NDQ2PC9SZWNOdW0+PERpc3BsYXlUZXh0PihMaW5kc3Ryb20sIFdpZXNlbGdyZW4g
ZXQgYWwuIDE5OTQpPC9EaXNwbGF5VGV4dD48cmVjb3JkPjxyZWMtbnVtYmVyPjQ0NjwvcmVjLW51
bWJlcj48Zm9yZWlnbi1rZXlzPjxrZXkgYXBwPSJFTiIgZGItaWQ9IjlmYXN2MmV4emV4ZXI0ZXdm
c3N4ZTV6cXdkYXR3cHJzYTk5dyIgdGltZXN0YW1wPSIxNTI1MjQ5MDY2Ij40NDY8L2tleT48L2Zv
cmVpZ24ta2V5cz48cmVmLXR5cGUgbmFtZT0iSm91cm5hbCBBcnRpY2xlIj4xNzwvcmVmLXR5cGU+
PGNvbnRyaWJ1dG9ycz48YXV0aG9ycz48YXV0aG9yPkxpbmRzdHJvbSwgRS48L2F1dGhvcj48YXV0
aG9yPldpZXNlbGdyZW4sIEkuIE0uPC9hdXRob3I+PGF1dGhvcj52b24gS25vcnJpbmcsIEwuPC9h
dXRob3I+PC9hdXRob3JzPjwvY29udHJpYnV0b3JzPjxhdXRoLWFkZHJlc3M+RGVwYXJ0bWVudCBv
ZiBQc3ljaGlhdHJ5LCBVbml2ZXJzaXR5IEhvc3BpdGFsLCBVcHBzYWxhLCBTd2VkZW4uPC9hdXRo
LWFkZHJlc3M+PHRpdGxlcz48dGl0bGU+SW50ZXJyYXRlciByZWxpYWJpbGl0eSBvZiB0aGUgU3Ry
dWN0dXJlZCBDbGluaWNhbCBJbnRlcnZpZXcgZm9yIHRoZSBQb3NpdGl2ZSBhbmQgTmVnYXRpdmUg
U3luZHJvbWUgU2NhbGUgZm9yIHNjaGl6b3BocmVuaWE8L3RpdGxlPjxzZWNvbmRhcnktdGl0bGU+
QWN0YSBQc3ljaGlhdHIgU2NhbmQ8L3NlY29uZGFyeS10aXRsZT48YWx0LXRpdGxlPkFjdGEgcHN5
Y2hpYXRyaWNhIFNjYW5kaW5hdmljYTwvYWx0LXRpdGxlPjwvdGl0bGVzPjxwZXJpb2RpY2FsPjxm
dWxsLXRpdGxlPkFjdGEgUHN5Y2hpYXRyIFNjYW5kPC9mdWxsLXRpdGxlPjxhYmJyLTE+QWN0YSBw
c3ljaGlhdHJpY2EgU2NhbmRpbmF2aWNhPC9hYmJyLTE+PC9wZXJpb2RpY2FsPjxhbHQtcGVyaW9k
aWNhbD48ZnVsbC10aXRsZT5BY3RhIFBzeWNoaWF0ciBTY2FuZDwvZnVsbC10aXRsZT48YWJici0x
PkFjdGEgcHN5Y2hpYXRyaWNhIFNjYW5kaW5hdmljYTwvYWJici0xPjwvYWx0LXBlcmlvZGljYWw+
PHBhZ2VzPjE5Mi01PC9wYWdlcz48dm9sdW1lPjg5PC92b2x1bWU+PG51bWJlcj4zPC9udW1iZXI+
PGVkaXRpb24+MTk5NC8wMy8wMTwvZWRpdGlvbj48a2V5d29yZHM+PGtleXdvcmQ+QW54aWV0eSBE
aXNvcmRlcnMvZGlhZ25vc2lzL3BzeWNob2xvZ3k8L2tleXdvcmQ+PGtleXdvcmQ+QXJvdXNhbDwv
a2V5d29yZD48a2V5d29yZD5EZXByZXNzaXZlIERpc29yZGVyLypkaWFnbm9zaXMvcHN5Y2hvbG9n
eTwva2V5d29yZD48a2V5d29yZD5IdW1hbnM8L2tleXdvcmQ+PGtleXdvcmQ+T2JzZXJ2ZXIgVmFy
aWF0aW9uPC9rZXl3b3JkPjxrZXl3b3JkPlBlcnNvbmFsaXR5IEFzc2Vzc21lbnQvKnN0YXRpc3Rp
Y3MgJmFtcDsgbnVtZXJpY2FsIGRhdGE8L2tleXdvcmQ+PGtleXdvcmQ+UHN5Y2hpYXRyaWMgU3Rh
dHVzIFJhdGluZyBTY2FsZXMvKnN0YXRpc3RpY3MgJmFtcDsgbnVtZXJpY2FsIGRhdGE8L2tleXdv
cmQ+PGtleXdvcmQ+UHN5Y2hvbWV0cmljcy9tZXRob2RzPC9rZXl3b3JkPjxrZXl3b3JkPlJlcHJv
ZHVjaWJpbGl0eSBvZiBSZXN1bHRzPC9rZXl3b3JkPjxrZXl3b3JkPlNjaGl6b3BocmVuaWEvY2xh
c3NpZmljYXRpb24vKmRpYWdub3Npczwva2V5d29yZD48a2V5d29yZD4qU2NoaXpvcGhyZW5pYyBQ
c3ljaG9sb2d5PC9rZXl3b3JkPjxrZXl3b3JkPlNvbWF0b2Zvcm0gRGlzb3JkZXJzL2RpYWdub3Np
cy9wc3ljaG9sb2d5PC9rZXl3b3JkPjwva2V5d29yZHM+PGRhdGVzPjx5ZWFyPjE5OTQ8L3llYXI+
PHB1Yi1kYXRlcz48ZGF0ZT5NYXI8L2RhdGU+PC9wdWItZGF0ZXM+PC9kYXRlcz48aXNibj4wMDAx
LTY5MFggKFByaW50KSYjeEQ7MDAwMS02OTB4PC9pc2JuPjxhY2Nlc3Npb24tbnVtPjgxNzg2Nzg8
L2FjY2Vzc2lvbi1udW0+PHVybHM+PC91cmxzPjxyZW1vdGUtZGF0YWJhc2UtcHJvdmlkZXI+TkxN
PC9yZW1vdGUtZGF0YWJhc2UtcHJvdmlkZXI+PGxhbmd1YWdlPmVuZzwvbGFuZ3VhZ2U+PC9yZWNv
cmQ+PC9DaXRlPjwvRW5kTm90ZT5=
</w:fldData>
        </w:fldChar>
      </w:r>
      <w:r w:rsidR="00F86023">
        <w:rPr>
          <w:rFonts w:ascii="Arial" w:hAnsi="Arial" w:cs="Arial"/>
          <w:color w:val="000000"/>
          <w:sz w:val="22"/>
          <w:szCs w:val="22"/>
        </w:rPr>
        <w:instrText xml:space="preserve"> ADDIN EN.CITE </w:instrText>
      </w:r>
      <w:r w:rsidR="00F86023">
        <w:rPr>
          <w:rFonts w:ascii="Arial" w:hAnsi="Arial" w:cs="Arial"/>
          <w:color w:val="000000"/>
          <w:sz w:val="22"/>
          <w:szCs w:val="22"/>
        </w:rPr>
        <w:fldChar w:fldCharType="begin">
          <w:fldData xml:space="preserve">PEVuZE5vdGU+PENpdGU+PEF1dGhvcj5MaW5kc3Ryb208L0F1dGhvcj48WWVhcj4xOTk0PC9ZZWFy
PjxSZWNOdW0+NDQ2PC9SZWNOdW0+PERpc3BsYXlUZXh0PihMaW5kc3Ryb20sIFdpZXNlbGdyZW4g
ZXQgYWwuIDE5OTQpPC9EaXNwbGF5VGV4dD48cmVjb3JkPjxyZWMtbnVtYmVyPjQ0NjwvcmVjLW51
bWJlcj48Zm9yZWlnbi1rZXlzPjxrZXkgYXBwPSJFTiIgZGItaWQ9IjlmYXN2MmV4emV4ZXI0ZXdm
c3N4ZTV6cXdkYXR3cHJzYTk5dyIgdGltZXN0YW1wPSIxNTI1MjQ5MDY2Ij40NDY8L2tleT48L2Zv
cmVpZ24ta2V5cz48cmVmLXR5cGUgbmFtZT0iSm91cm5hbCBBcnRpY2xlIj4xNzwvcmVmLXR5cGU+
PGNvbnRyaWJ1dG9ycz48YXV0aG9ycz48YXV0aG9yPkxpbmRzdHJvbSwgRS48L2F1dGhvcj48YXV0
aG9yPldpZXNlbGdyZW4sIEkuIE0uPC9hdXRob3I+PGF1dGhvcj52b24gS25vcnJpbmcsIEwuPC9h
dXRob3I+PC9hdXRob3JzPjwvY29udHJpYnV0b3JzPjxhdXRoLWFkZHJlc3M+RGVwYXJ0bWVudCBv
ZiBQc3ljaGlhdHJ5LCBVbml2ZXJzaXR5IEhvc3BpdGFsLCBVcHBzYWxhLCBTd2VkZW4uPC9hdXRo
LWFkZHJlc3M+PHRpdGxlcz48dGl0bGU+SW50ZXJyYXRlciByZWxpYWJpbGl0eSBvZiB0aGUgU3Ry
dWN0dXJlZCBDbGluaWNhbCBJbnRlcnZpZXcgZm9yIHRoZSBQb3NpdGl2ZSBhbmQgTmVnYXRpdmUg
U3luZHJvbWUgU2NhbGUgZm9yIHNjaGl6b3BocmVuaWE8L3RpdGxlPjxzZWNvbmRhcnktdGl0bGU+
QWN0YSBQc3ljaGlhdHIgU2NhbmQ8L3NlY29uZGFyeS10aXRsZT48YWx0LXRpdGxlPkFjdGEgcHN5
Y2hpYXRyaWNhIFNjYW5kaW5hdmljYTwvYWx0LXRpdGxlPjwvdGl0bGVzPjxwZXJpb2RpY2FsPjxm
dWxsLXRpdGxlPkFjdGEgUHN5Y2hpYXRyIFNjYW5kPC9mdWxsLXRpdGxlPjxhYmJyLTE+QWN0YSBw
c3ljaGlhdHJpY2EgU2NhbmRpbmF2aWNhPC9hYmJyLTE+PC9wZXJpb2RpY2FsPjxhbHQtcGVyaW9k
aWNhbD48ZnVsbC10aXRsZT5BY3RhIFBzeWNoaWF0ciBTY2FuZDwvZnVsbC10aXRsZT48YWJici0x
PkFjdGEgcHN5Y2hpYXRyaWNhIFNjYW5kaW5hdmljYTwvYWJici0xPjwvYWx0LXBlcmlvZGljYWw+
PHBhZ2VzPjE5Mi01PC9wYWdlcz48dm9sdW1lPjg5PC92b2x1bWU+PG51bWJlcj4zPC9udW1iZXI+
PGVkaXRpb24+MTk5NC8wMy8wMTwvZWRpdGlvbj48a2V5d29yZHM+PGtleXdvcmQ+QW54aWV0eSBE
aXNvcmRlcnMvZGlhZ25vc2lzL3BzeWNob2xvZ3k8L2tleXdvcmQ+PGtleXdvcmQ+QXJvdXNhbDwv
a2V5d29yZD48a2V5d29yZD5EZXByZXNzaXZlIERpc29yZGVyLypkaWFnbm9zaXMvcHN5Y2hvbG9n
eTwva2V5d29yZD48a2V5d29yZD5IdW1hbnM8L2tleXdvcmQ+PGtleXdvcmQ+T2JzZXJ2ZXIgVmFy
aWF0aW9uPC9rZXl3b3JkPjxrZXl3b3JkPlBlcnNvbmFsaXR5IEFzc2Vzc21lbnQvKnN0YXRpc3Rp
Y3MgJmFtcDsgbnVtZXJpY2FsIGRhdGE8L2tleXdvcmQ+PGtleXdvcmQ+UHN5Y2hpYXRyaWMgU3Rh
dHVzIFJhdGluZyBTY2FsZXMvKnN0YXRpc3RpY3MgJmFtcDsgbnVtZXJpY2FsIGRhdGE8L2tleXdv
cmQ+PGtleXdvcmQ+UHN5Y2hvbWV0cmljcy9tZXRob2RzPC9rZXl3b3JkPjxrZXl3b3JkPlJlcHJv
ZHVjaWJpbGl0eSBvZiBSZXN1bHRzPC9rZXl3b3JkPjxrZXl3b3JkPlNjaGl6b3BocmVuaWEvY2xh
c3NpZmljYXRpb24vKmRpYWdub3Npczwva2V5d29yZD48a2V5d29yZD4qU2NoaXpvcGhyZW5pYyBQ
c3ljaG9sb2d5PC9rZXl3b3JkPjxrZXl3b3JkPlNvbWF0b2Zvcm0gRGlzb3JkZXJzL2RpYWdub3Np
cy9wc3ljaG9sb2d5PC9rZXl3b3JkPjwva2V5d29yZHM+PGRhdGVzPjx5ZWFyPjE5OTQ8L3llYXI+
PHB1Yi1kYXRlcz48ZGF0ZT5NYXI8L2RhdGU+PC9wdWItZGF0ZXM+PC9kYXRlcz48aXNibj4wMDAx
LTY5MFggKFByaW50KSYjeEQ7MDAwMS02OTB4PC9pc2JuPjxhY2Nlc3Npb24tbnVtPjgxNzg2Nzg8
L2FjY2Vzc2lvbi1udW0+PHVybHM+PC91cmxzPjxyZW1vdGUtZGF0YWJhc2UtcHJvdmlkZXI+TkxN
PC9yZW1vdGUtZGF0YWJhc2UtcHJvdmlkZXI+PGxhbmd1YWdlPmVuZzwvbGFuZ3VhZ2U+PC9yZWNv
cmQ+PC9DaXRlPjwvRW5kTm90ZT5=
</w:fldData>
        </w:fldChar>
      </w:r>
      <w:r w:rsidR="00F86023">
        <w:rPr>
          <w:rFonts w:ascii="Arial" w:hAnsi="Arial" w:cs="Arial"/>
          <w:color w:val="000000"/>
          <w:sz w:val="22"/>
          <w:szCs w:val="22"/>
        </w:rPr>
        <w:instrText xml:space="preserve"> ADDIN EN.CITE.DATA </w:instrText>
      </w:r>
      <w:r w:rsidR="00F86023">
        <w:rPr>
          <w:rFonts w:ascii="Arial" w:hAnsi="Arial" w:cs="Arial"/>
          <w:color w:val="000000"/>
          <w:sz w:val="22"/>
          <w:szCs w:val="22"/>
        </w:rPr>
      </w:r>
      <w:r w:rsidR="00F86023">
        <w:rPr>
          <w:rFonts w:ascii="Arial" w:hAnsi="Arial" w:cs="Arial"/>
          <w:color w:val="000000"/>
          <w:sz w:val="22"/>
          <w:szCs w:val="22"/>
        </w:rPr>
        <w:fldChar w:fldCharType="end"/>
      </w:r>
      <w:r w:rsidR="00051932">
        <w:rPr>
          <w:rFonts w:ascii="Arial" w:hAnsi="Arial" w:cs="Arial"/>
          <w:color w:val="000000"/>
          <w:sz w:val="22"/>
          <w:szCs w:val="22"/>
        </w:rPr>
      </w:r>
      <w:r w:rsidR="00051932">
        <w:rPr>
          <w:rFonts w:ascii="Arial" w:hAnsi="Arial" w:cs="Arial"/>
          <w:color w:val="000000"/>
          <w:sz w:val="22"/>
          <w:szCs w:val="22"/>
        </w:rPr>
        <w:fldChar w:fldCharType="separate"/>
      </w:r>
      <w:r w:rsidR="00F86023">
        <w:rPr>
          <w:rFonts w:ascii="Arial" w:hAnsi="Arial" w:cs="Arial"/>
          <w:noProof/>
          <w:color w:val="000000"/>
          <w:sz w:val="22"/>
          <w:szCs w:val="22"/>
        </w:rPr>
        <w:t>(Lindstrom, Wieselgren et al. 1994)</w:t>
      </w:r>
      <w:r w:rsidR="00051932">
        <w:rPr>
          <w:rFonts w:ascii="Arial" w:hAnsi="Arial" w:cs="Arial"/>
          <w:color w:val="000000"/>
          <w:sz w:val="22"/>
          <w:szCs w:val="22"/>
        </w:rPr>
        <w:fldChar w:fldCharType="end"/>
      </w:r>
      <w:r w:rsidR="00002C86" w:rsidRPr="00243B46">
        <w:rPr>
          <w:rFonts w:ascii="Arial" w:hAnsi="Arial" w:cs="Arial"/>
          <w:color w:val="000000"/>
          <w:sz w:val="22"/>
          <w:szCs w:val="22"/>
        </w:rPr>
        <w:t>. </w:t>
      </w:r>
      <w:r w:rsidR="00117E90">
        <w:rPr>
          <w:rFonts w:ascii="Arial" w:hAnsi="Arial" w:cs="Arial"/>
          <w:color w:val="000000"/>
          <w:sz w:val="22"/>
          <w:szCs w:val="22"/>
        </w:rPr>
        <w:t>An</w:t>
      </w:r>
      <w:r w:rsidR="00877737" w:rsidRPr="00243B46">
        <w:rPr>
          <w:rFonts w:ascii="Arial" w:hAnsi="Arial" w:cs="Arial"/>
          <w:color w:val="000000"/>
          <w:sz w:val="22"/>
          <w:szCs w:val="22"/>
        </w:rPr>
        <w:t xml:space="preserve"> informant questionnaire </w:t>
      </w:r>
      <w:r w:rsidR="00117E90">
        <w:rPr>
          <w:rFonts w:ascii="Arial" w:hAnsi="Arial" w:cs="Arial"/>
          <w:color w:val="000000"/>
          <w:sz w:val="22"/>
          <w:szCs w:val="22"/>
        </w:rPr>
        <w:t xml:space="preserve">is also </w:t>
      </w:r>
      <w:r w:rsidR="00877737" w:rsidRPr="00243B46">
        <w:rPr>
          <w:rFonts w:ascii="Arial" w:hAnsi="Arial" w:cs="Arial"/>
          <w:color w:val="000000"/>
          <w:sz w:val="22"/>
          <w:szCs w:val="22"/>
        </w:rPr>
        <w:t>available</w:t>
      </w:r>
      <w:r w:rsidR="00117E90">
        <w:rPr>
          <w:rFonts w:ascii="Arial" w:hAnsi="Arial" w:cs="Arial"/>
          <w:color w:val="000000"/>
          <w:sz w:val="22"/>
          <w:szCs w:val="22"/>
        </w:rPr>
        <w:t>,</w:t>
      </w:r>
      <w:r w:rsidR="00877737" w:rsidRPr="00243B46">
        <w:rPr>
          <w:rFonts w:ascii="Arial" w:hAnsi="Arial" w:cs="Arial"/>
          <w:color w:val="000000"/>
          <w:sz w:val="22"/>
          <w:szCs w:val="22"/>
        </w:rPr>
        <w:t xml:space="preserve"> </w:t>
      </w:r>
      <w:r w:rsidR="00117E90">
        <w:rPr>
          <w:rFonts w:ascii="Arial" w:hAnsi="Arial" w:cs="Arial"/>
          <w:color w:val="000000"/>
          <w:sz w:val="22"/>
          <w:szCs w:val="22"/>
        </w:rPr>
        <w:t xml:space="preserve">used </w:t>
      </w:r>
      <w:r w:rsidR="00877737" w:rsidRPr="00243B46">
        <w:rPr>
          <w:rFonts w:ascii="Arial" w:hAnsi="Arial" w:cs="Arial"/>
          <w:color w:val="000000"/>
          <w:sz w:val="22"/>
          <w:szCs w:val="22"/>
        </w:rPr>
        <w:t>to obtain collateral information and support the scoring of the instrument</w:t>
      </w:r>
      <w:r w:rsidR="00117E90">
        <w:rPr>
          <w:rFonts w:ascii="Arial" w:hAnsi="Arial" w:cs="Arial"/>
          <w:color w:val="000000"/>
          <w:sz w:val="22"/>
          <w:szCs w:val="22"/>
        </w:rPr>
        <w:t xml:space="preserve"> </w:t>
      </w:r>
      <w:r w:rsidR="00FB40DC">
        <w:rPr>
          <w:rFonts w:ascii="Arial" w:hAnsi="Arial" w:cs="Arial"/>
          <w:color w:val="000000"/>
          <w:sz w:val="22"/>
          <w:szCs w:val="22"/>
        </w:rPr>
        <w:fldChar w:fldCharType="begin"/>
      </w:r>
      <w:r w:rsidR="00F86023">
        <w:rPr>
          <w:rFonts w:ascii="Arial" w:hAnsi="Arial" w:cs="Arial"/>
          <w:color w:val="000000"/>
          <w:sz w:val="22"/>
          <w:szCs w:val="22"/>
        </w:rPr>
        <w:instrText xml:space="preserve"> ADDIN EN.CITE &lt;EndNote&gt;&lt;Cite&gt;&lt;Author&gt;Opler&lt;/Author&gt;&lt;Year&gt;2000&lt;/Year&gt;&lt;RecNum&gt;359&lt;/RecNum&gt;&lt;DisplayText&gt;(Opler and Ramirez 2000)&lt;/DisplayText&gt;&lt;record&gt;&lt;rec-number&gt;359&lt;/rec-number&gt;&lt;foreign-keys&gt;&lt;key app="EN" db-id="9fasv2exzexer4ewfssxe5zqwdatwprsa99w" timestamp="1522156787"&gt;359&lt;/key&gt;&lt;/foreign-keys&gt;&lt;ref-type name="Book"&gt;6&lt;/ref-type&gt;&lt;contributors&gt;&lt;authors&gt;&lt;author&gt;Opler, L.A.&lt;/author&gt;&lt;author&gt;Ramirez, P.M.&lt;/author&gt;&lt;/authors&gt;&lt;/contributors&gt;&lt;titles&gt;&lt;title&gt;The Informant Questionnaire for the PANSS (IQ-PANSS)&lt;/title&gt;&lt;/titles&gt;&lt;dates&gt;&lt;year&gt;2000&lt;/year&gt;&lt;/dates&gt;&lt;pub-location&gt;Toronto, ON, Canada&lt;/pub-location&gt;&lt;publisher&gt;Multi-Health Systems&lt;/publisher&gt;&lt;urls&gt;&lt;/urls&gt;&lt;/record&gt;&lt;/Cite&gt;&lt;/EndNote&gt;</w:instrText>
      </w:r>
      <w:r w:rsidR="00FB40DC">
        <w:rPr>
          <w:rFonts w:ascii="Arial" w:hAnsi="Arial" w:cs="Arial"/>
          <w:color w:val="000000"/>
          <w:sz w:val="22"/>
          <w:szCs w:val="22"/>
        </w:rPr>
        <w:fldChar w:fldCharType="separate"/>
      </w:r>
      <w:r w:rsidR="00F86023">
        <w:rPr>
          <w:rFonts w:ascii="Arial" w:hAnsi="Arial" w:cs="Arial"/>
          <w:noProof/>
          <w:color w:val="000000"/>
          <w:sz w:val="22"/>
          <w:szCs w:val="22"/>
        </w:rPr>
        <w:t>(Opler and Ramirez 2000)</w:t>
      </w:r>
      <w:r w:rsidR="00FB40DC">
        <w:rPr>
          <w:rFonts w:ascii="Arial" w:hAnsi="Arial" w:cs="Arial"/>
          <w:color w:val="000000"/>
          <w:sz w:val="22"/>
          <w:szCs w:val="22"/>
        </w:rPr>
        <w:fldChar w:fldCharType="end"/>
      </w:r>
      <w:r w:rsidR="00877737" w:rsidRPr="00243B46">
        <w:rPr>
          <w:rFonts w:ascii="Arial" w:hAnsi="Arial" w:cs="Arial"/>
          <w:color w:val="000000"/>
          <w:sz w:val="22"/>
          <w:szCs w:val="22"/>
        </w:rPr>
        <w:t>.</w:t>
      </w:r>
      <w:r w:rsidR="00315F27">
        <w:rPr>
          <w:rFonts w:ascii="Arial" w:hAnsi="Arial" w:cs="Arial"/>
          <w:color w:val="000000"/>
          <w:sz w:val="22"/>
          <w:szCs w:val="22"/>
        </w:rPr>
        <w:t xml:space="preserve"> </w:t>
      </w:r>
      <w:r w:rsidR="00002C86" w:rsidRPr="00243B46">
        <w:rPr>
          <w:rFonts w:ascii="Arial" w:hAnsi="Arial" w:cs="Arial"/>
          <w:color w:val="000000"/>
          <w:sz w:val="22"/>
          <w:szCs w:val="22"/>
        </w:rPr>
        <w:t xml:space="preserve">Whilst the PANSS is not </w:t>
      </w:r>
      <w:r w:rsidR="00117E90">
        <w:rPr>
          <w:rFonts w:ascii="Arial" w:hAnsi="Arial" w:cs="Arial"/>
          <w:color w:val="000000"/>
          <w:sz w:val="22"/>
          <w:szCs w:val="22"/>
        </w:rPr>
        <w:t xml:space="preserve">a </w:t>
      </w:r>
      <w:r w:rsidR="00002C86" w:rsidRPr="00243B46">
        <w:rPr>
          <w:rFonts w:ascii="Arial" w:hAnsi="Arial" w:cs="Arial"/>
          <w:color w:val="000000"/>
          <w:sz w:val="22"/>
          <w:szCs w:val="22"/>
        </w:rPr>
        <w:t xml:space="preserve">diagnostic </w:t>
      </w:r>
      <w:r w:rsidR="00117E90">
        <w:rPr>
          <w:rFonts w:ascii="Arial" w:hAnsi="Arial" w:cs="Arial"/>
          <w:color w:val="000000"/>
          <w:sz w:val="22"/>
          <w:szCs w:val="22"/>
        </w:rPr>
        <w:t xml:space="preserve">instrument </w:t>
      </w:r>
      <w:r w:rsidR="00002C86" w:rsidRPr="00243B46">
        <w:rPr>
          <w:rFonts w:ascii="Arial" w:hAnsi="Arial" w:cs="Arial"/>
          <w:color w:val="000000"/>
          <w:sz w:val="22"/>
          <w:szCs w:val="22"/>
        </w:rPr>
        <w:t xml:space="preserve">as such, </w:t>
      </w:r>
      <w:r w:rsidR="008B4F90" w:rsidRPr="00243B46">
        <w:rPr>
          <w:rFonts w:ascii="Arial" w:hAnsi="Arial" w:cs="Arial"/>
          <w:color w:val="000000"/>
          <w:sz w:val="22"/>
          <w:szCs w:val="22"/>
        </w:rPr>
        <w:t xml:space="preserve">there have been attempts to define </w:t>
      </w:r>
      <w:r w:rsidR="00002C86" w:rsidRPr="00243B46">
        <w:rPr>
          <w:rFonts w:ascii="Arial" w:hAnsi="Arial" w:cs="Arial"/>
          <w:color w:val="000000"/>
          <w:sz w:val="22"/>
          <w:szCs w:val="22"/>
        </w:rPr>
        <w:t xml:space="preserve">scoring patterns </w:t>
      </w:r>
      <w:r w:rsidR="008B4F90" w:rsidRPr="00243B46">
        <w:rPr>
          <w:rFonts w:ascii="Arial" w:hAnsi="Arial" w:cs="Arial"/>
          <w:color w:val="000000"/>
          <w:sz w:val="22"/>
          <w:szCs w:val="22"/>
        </w:rPr>
        <w:t xml:space="preserve">that </w:t>
      </w:r>
      <w:r w:rsidR="00117E90">
        <w:rPr>
          <w:rFonts w:ascii="Arial" w:hAnsi="Arial" w:cs="Arial"/>
          <w:color w:val="000000"/>
          <w:sz w:val="22"/>
          <w:szCs w:val="22"/>
        </w:rPr>
        <w:t>define</w:t>
      </w:r>
      <w:r w:rsidR="008B4F90" w:rsidRPr="00243B46">
        <w:rPr>
          <w:rFonts w:ascii="Arial" w:hAnsi="Arial" w:cs="Arial"/>
          <w:color w:val="000000"/>
          <w:sz w:val="22"/>
          <w:szCs w:val="22"/>
        </w:rPr>
        <w:t xml:space="preserve"> </w:t>
      </w:r>
      <w:r w:rsidR="00002C86" w:rsidRPr="00243B46">
        <w:rPr>
          <w:rFonts w:ascii="Arial" w:hAnsi="Arial" w:cs="Arial"/>
          <w:color w:val="000000"/>
          <w:sz w:val="22"/>
          <w:szCs w:val="22"/>
        </w:rPr>
        <w:t>the presence or absence (including remission) of psychotic i</w:t>
      </w:r>
      <w:r w:rsidR="008B4F90" w:rsidRPr="00243B46">
        <w:rPr>
          <w:rFonts w:ascii="Arial" w:hAnsi="Arial" w:cs="Arial"/>
          <w:color w:val="000000"/>
          <w:sz w:val="22"/>
          <w:szCs w:val="22"/>
        </w:rPr>
        <w:t>llness</w:t>
      </w:r>
      <w:r w:rsidR="00FA7C19" w:rsidRPr="00243B46">
        <w:rPr>
          <w:rFonts w:ascii="Arial" w:hAnsi="Arial" w:cs="Arial"/>
          <w:color w:val="000000"/>
          <w:sz w:val="22"/>
          <w:szCs w:val="22"/>
        </w:rPr>
        <w:t xml:space="preserve"> </w:t>
      </w:r>
      <w:r w:rsidR="00FA7C19" w:rsidRPr="00243B46">
        <w:rPr>
          <w:rFonts w:ascii="Arial" w:hAnsi="Arial" w:cs="Arial"/>
          <w:color w:val="000000"/>
          <w:sz w:val="22"/>
          <w:szCs w:val="22"/>
        </w:rPr>
        <w:fldChar w:fldCharType="begin"/>
      </w:r>
      <w:r w:rsidR="00F86023">
        <w:rPr>
          <w:rFonts w:ascii="Arial" w:hAnsi="Arial" w:cs="Arial"/>
          <w:color w:val="000000"/>
          <w:sz w:val="22"/>
          <w:szCs w:val="22"/>
        </w:rPr>
        <w:instrText xml:space="preserve"> ADDIN EN.CITE &lt;EndNote&gt;&lt;Cite&gt;&lt;Author&gt;Wunderink&lt;/Author&gt;&lt;Year&gt;2007&lt;/Year&gt;&lt;RecNum&gt;403&lt;/RecNum&gt;&lt;DisplayText&gt;(Wunderink, Nienhuis et al. 2007)&lt;/DisplayText&gt;&lt;record&gt;&lt;rec-number&gt;403&lt;/rec-number&gt;&lt;foreign-keys&gt;&lt;key app="EN" db-id="9fasv2exzexer4ewfssxe5zqwdatwprsa99w" timestamp="1525098855"&gt;403&lt;/key&gt;&lt;/foreign-keys&gt;&lt;ref-type name="Journal Article"&gt;17&lt;/ref-type&gt;&lt;contributors&gt;&lt;authors&gt;&lt;author&gt;Wunderink, Lex&lt;/author&gt;&lt;author&gt;Nienhuis, Fokko J.&lt;/author&gt;&lt;author&gt;Sytema, Sjoerd&lt;/author&gt;&lt;author&gt;Wiersma, Durk&lt;/author&gt;&lt;/authors&gt;&lt;/contributors&gt;&lt;titles&gt;&lt;title&gt;Predictive Validity of Proposed Remission Criteria in First-Episode Schizophrenic Patients Responding to Antipsychotics&lt;/title&gt;&lt;secondary-title&gt;Schizophrenia Bulletin&lt;/secondary-title&gt;&lt;/titles&gt;&lt;periodical&gt;&lt;full-title&gt;Schizophrenia Bulletin&lt;/full-title&gt;&lt;/periodical&gt;&lt;pages&gt;792-796&lt;/pages&gt;&lt;volume&gt;33&lt;/volume&gt;&lt;number&gt;3&lt;/number&gt;&lt;dates&gt;&lt;year&gt;2007&lt;/year&gt;&lt;pub-dates&gt;&lt;date&gt;08/07&lt;/date&gt;&lt;/pub-dates&gt;&lt;/dates&gt;&lt;publisher&gt;Oxford University Press&lt;/publisher&gt;&lt;isbn&gt;0586-7614&amp;#xD;1745-1701&lt;/isbn&gt;&lt;accession-num&gt;PMC2526146&lt;/accession-num&gt;&lt;urls&gt;&lt;related-urls&gt;&lt;url&gt;http://www.ncbi.nlm.nih.gov/pmc/articles/PMC2526146/&lt;/url&gt;&lt;/related-urls&gt;&lt;/urls&gt;&lt;electronic-resource-num&gt;10.1093/schbul/sbl015&lt;/electronic-resource-num&gt;&lt;remote-database-name&gt;PMC&lt;/remote-database-name&gt;&lt;/record&gt;&lt;/Cite&gt;&lt;/EndNote&gt;</w:instrText>
      </w:r>
      <w:r w:rsidR="00FA7C19" w:rsidRPr="00243B46">
        <w:rPr>
          <w:rFonts w:ascii="Arial" w:hAnsi="Arial" w:cs="Arial"/>
          <w:color w:val="000000"/>
          <w:sz w:val="22"/>
          <w:szCs w:val="22"/>
        </w:rPr>
        <w:fldChar w:fldCharType="separate"/>
      </w:r>
      <w:r w:rsidR="00F86023">
        <w:rPr>
          <w:rFonts w:ascii="Arial" w:hAnsi="Arial" w:cs="Arial"/>
          <w:noProof/>
          <w:color w:val="000000"/>
          <w:sz w:val="22"/>
          <w:szCs w:val="22"/>
        </w:rPr>
        <w:t>(Wunderink, Nienhuis et al. 2007)</w:t>
      </w:r>
      <w:r w:rsidR="00FA7C19" w:rsidRPr="00243B46">
        <w:rPr>
          <w:rFonts w:ascii="Arial" w:hAnsi="Arial" w:cs="Arial"/>
          <w:color w:val="000000"/>
          <w:sz w:val="22"/>
          <w:szCs w:val="22"/>
        </w:rPr>
        <w:fldChar w:fldCharType="end"/>
      </w:r>
      <w:r w:rsidR="00070521" w:rsidRPr="00243B46">
        <w:rPr>
          <w:rFonts w:ascii="Arial" w:hAnsi="Arial" w:cs="Arial"/>
          <w:color w:val="000000"/>
          <w:sz w:val="22"/>
          <w:szCs w:val="22"/>
        </w:rPr>
        <w:t>, and indeed an UHR state,</w:t>
      </w:r>
      <w:r w:rsidR="008B4F90" w:rsidRPr="00243B46">
        <w:rPr>
          <w:rFonts w:ascii="Arial" w:hAnsi="Arial" w:cs="Arial"/>
          <w:color w:val="000000"/>
          <w:sz w:val="22"/>
          <w:szCs w:val="22"/>
        </w:rPr>
        <w:t xml:space="preserve"> for research purposes </w:t>
      </w:r>
      <w:r w:rsidR="00070521" w:rsidRPr="00243B46">
        <w:rPr>
          <w:rFonts w:ascii="Arial" w:hAnsi="Arial" w:cs="Arial"/>
          <w:color w:val="000000"/>
          <w:sz w:val="22"/>
          <w:szCs w:val="22"/>
        </w:rPr>
        <w:fldChar w:fldCharType="begin"/>
      </w:r>
      <w:r w:rsidR="00F86023">
        <w:rPr>
          <w:rFonts w:ascii="Arial" w:hAnsi="Arial" w:cs="Arial"/>
          <w:color w:val="000000"/>
          <w:sz w:val="22"/>
          <w:szCs w:val="22"/>
        </w:rPr>
        <w:instrText xml:space="preserve"> ADDIN EN.CITE &lt;EndNote&gt;&lt;Cite&gt;&lt;Author&gt;French&lt;/Author&gt;&lt;Year&gt;2004&lt;/Year&gt;&lt;RecNum&gt;399&lt;/RecNum&gt;&lt;DisplayText&gt;(French and Morrison 2004)&lt;/DisplayText&gt;&lt;record&gt;&lt;rec-number&gt;399&lt;/rec-number&gt;&lt;foreign-keys&gt;&lt;key app="EN" db-id="9fasv2exzexer4ewfssxe5zqwdatwprsa99w" timestamp="1524754466"&gt;399&lt;/key&gt;&lt;/foreign-keys&gt;&lt;ref-type name="Book"&gt;6&lt;/ref-type&gt;&lt;contributors&gt;&lt;authors&gt;&lt;author&gt;French, P.&lt;/author&gt;&lt;author&gt;Morrison, A.P.&lt;/author&gt;&lt;/authors&gt;&lt;/contributors&gt;&lt;titles&gt;&lt;title&gt;Early Detection and Cognitive Therapy for People at High Risk of Developing Psychosis: A Treatment Approach&lt;/title&gt;&lt;/titles&gt;&lt;dates&gt;&lt;year&gt;2004&lt;/year&gt;&lt;/dates&gt;&lt;pub-location&gt;London&lt;/pub-location&gt;&lt;publisher&gt;John Wiley &amp;amp; Sons, Ltd&lt;/publisher&gt;&lt;urls&gt;&lt;/urls&gt;&lt;/record&gt;&lt;/Cite&gt;&lt;/EndNote&gt;</w:instrText>
      </w:r>
      <w:r w:rsidR="00070521" w:rsidRPr="00243B46">
        <w:rPr>
          <w:rFonts w:ascii="Arial" w:hAnsi="Arial" w:cs="Arial"/>
          <w:color w:val="000000"/>
          <w:sz w:val="22"/>
          <w:szCs w:val="22"/>
        </w:rPr>
        <w:fldChar w:fldCharType="separate"/>
      </w:r>
      <w:r w:rsidR="00F86023">
        <w:rPr>
          <w:rFonts w:ascii="Arial" w:hAnsi="Arial" w:cs="Arial"/>
          <w:noProof/>
          <w:color w:val="000000"/>
          <w:sz w:val="22"/>
          <w:szCs w:val="22"/>
        </w:rPr>
        <w:t>(French and Morrison 2004)</w:t>
      </w:r>
      <w:r w:rsidR="00070521" w:rsidRPr="00243B46">
        <w:rPr>
          <w:rFonts w:ascii="Arial" w:hAnsi="Arial" w:cs="Arial"/>
          <w:color w:val="000000"/>
          <w:sz w:val="22"/>
          <w:szCs w:val="22"/>
        </w:rPr>
        <w:fldChar w:fldCharType="end"/>
      </w:r>
      <w:r w:rsidR="008B4F90" w:rsidRPr="00243B46">
        <w:rPr>
          <w:rFonts w:ascii="Arial" w:hAnsi="Arial" w:cs="Arial"/>
          <w:color w:val="000000"/>
          <w:sz w:val="22"/>
          <w:szCs w:val="22"/>
        </w:rPr>
        <w:t xml:space="preserve">. </w:t>
      </w:r>
      <w:r w:rsidR="00E40D1C">
        <w:rPr>
          <w:rFonts w:ascii="Arial" w:hAnsi="Arial" w:cs="Arial"/>
          <w:color w:val="000000"/>
          <w:sz w:val="22"/>
          <w:szCs w:val="22"/>
        </w:rPr>
        <w:t>Moreover</w:t>
      </w:r>
      <w:r w:rsidR="008B4F90" w:rsidRPr="00243B46">
        <w:rPr>
          <w:rFonts w:ascii="Arial" w:hAnsi="Arial" w:cs="Arial"/>
          <w:color w:val="000000"/>
          <w:sz w:val="22"/>
          <w:szCs w:val="22"/>
        </w:rPr>
        <w:t>, a change of 16 to 24% on the PANSS total score</w:t>
      </w:r>
      <w:r w:rsidR="00E40D1C">
        <w:rPr>
          <w:rFonts w:ascii="Arial" w:hAnsi="Arial" w:cs="Arial"/>
          <w:color w:val="000000"/>
          <w:sz w:val="22"/>
          <w:szCs w:val="22"/>
        </w:rPr>
        <w:t xml:space="preserve"> is estimated to </w:t>
      </w:r>
      <w:r w:rsidR="008B4F90" w:rsidRPr="00243B46">
        <w:rPr>
          <w:rFonts w:ascii="Arial" w:hAnsi="Arial" w:cs="Arial"/>
          <w:color w:val="000000"/>
          <w:sz w:val="22"/>
          <w:szCs w:val="22"/>
        </w:rPr>
        <w:t>represent the ‘</w:t>
      </w:r>
      <w:r w:rsidR="008B4F90" w:rsidRPr="00243B46">
        <w:rPr>
          <w:rFonts w:ascii="Arial" w:hAnsi="Arial" w:cs="Arial"/>
          <w:color w:val="000000"/>
          <w:sz w:val="22"/>
          <w:szCs w:val="22"/>
          <w:shd w:val="clear" w:color="auto" w:fill="FFFFFF"/>
        </w:rPr>
        <w:t>minimum clinically important difference (MCID)’</w:t>
      </w:r>
      <w:r w:rsidR="008B4F90" w:rsidRPr="00243B46">
        <w:rPr>
          <w:rFonts w:ascii="Arial" w:hAnsi="Arial" w:cs="Arial"/>
          <w:color w:val="000000"/>
          <w:sz w:val="22"/>
          <w:szCs w:val="22"/>
        </w:rPr>
        <w:t xml:space="preserve"> </w:t>
      </w:r>
      <w:r w:rsidR="008B4F90" w:rsidRPr="00243B46">
        <w:rPr>
          <w:rFonts w:ascii="Arial" w:hAnsi="Arial" w:cs="Arial"/>
          <w:color w:val="000000"/>
          <w:sz w:val="22"/>
          <w:szCs w:val="22"/>
        </w:rPr>
        <w:fldChar w:fldCharType="begin"/>
      </w:r>
      <w:r w:rsidR="00F86023">
        <w:rPr>
          <w:rFonts w:ascii="Arial" w:hAnsi="Arial" w:cs="Arial"/>
          <w:color w:val="000000"/>
          <w:sz w:val="22"/>
          <w:szCs w:val="22"/>
        </w:rPr>
        <w:instrText xml:space="preserve"> ADDIN EN.CITE &lt;EndNote&gt;&lt;Cite&gt;&lt;Author&gt;Hermes&lt;/Author&gt;&lt;Year&gt;2012&lt;/Year&gt;&lt;RecNum&gt;398&lt;/RecNum&gt;&lt;DisplayText&gt;(Hermes, Sokoloff et al. 2012)&lt;/DisplayText&gt;&lt;record&gt;&lt;rec-number&gt;398&lt;/rec-number&gt;&lt;foreign-keys&gt;&lt;key app="EN" db-id="9fasv2exzexer4ewfssxe5zqwdatwprsa99w" timestamp="1524753295"&gt;398&lt;/key&gt;&lt;/foreign-keys&gt;&lt;ref-type name="Journal Article"&gt;17&lt;/ref-type&gt;&lt;contributors&gt;&lt;authors&gt;&lt;author&gt;Hermes, EDA.&lt;/author&gt;&lt;author&gt;Sokoloff, DM.&lt;/author&gt;&lt;author&gt;Stroup, TS.&lt;/author&gt;&lt;author&gt;Rosenheck, RA.&lt;/author&gt;&lt;/authors&gt;&lt;/contributors&gt;&lt;titles&gt;&lt;title&gt;Minimum Clinically Important Difference In The Positive And Negative Syndrome Scale Using Data From The CATIE Schizophrenia Trial&lt;/title&gt;&lt;secondary-title&gt;The Journal of clinical psychiatry&lt;/secondary-title&gt;&lt;/titles&gt;&lt;periodical&gt;&lt;full-title&gt;The Journal of clinical psychiatry&lt;/full-title&gt;&lt;/periodical&gt;&lt;pages&gt;526-532&lt;/pages&gt;&lt;volume&gt;73&lt;/volume&gt;&lt;number&gt;4&lt;/number&gt;&lt;dates&gt;&lt;year&gt;2012&lt;/year&gt;&lt;/dates&gt;&lt;isbn&gt;0160-6689&amp;#xD;1555-2101&lt;/isbn&gt;&lt;accession-num&gt;PMC3786588&lt;/accession-num&gt;&lt;urls&gt;&lt;related-urls&gt;&lt;url&gt;http://www.ncbi.nlm.nih.gov/pmc/articles/PMC3786588/&lt;/url&gt;&lt;/related-urls&gt;&lt;/urls&gt;&lt;electronic-resource-num&gt;10.4088/JCP.11m07162&lt;/electronic-resource-num&gt;&lt;remote-database-name&gt;PMC&lt;/remote-database-name&gt;&lt;/record&gt;&lt;/Cite&gt;&lt;/EndNote&gt;</w:instrText>
      </w:r>
      <w:r w:rsidR="008B4F90" w:rsidRPr="00243B46">
        <w:rPr>
          <w:rFonts w:ascii="Arial" w:hAnsi="Arial" w:cs="Arial"/>
          <w:color w:val="000000"/>
          <w:sz w:val="22"/>
          <w:szCs w:val="22"/>
        </w:rPr>
        <w:fldChar w:fldCharType="separate"/>
      </w:r>
      <w:r w:rsidR="00F86023">
        <w:rPr>
          <w:rFonts w:ascii="Arial" w:hAnsi="Arial" w:cs="Arial"/>
          <w:noProof/>
          <w:color w:val="000000"/>
          <w:sz w:val="22"/>
          <w:szCs w:val="22"/>
        </w:rPr>
        <w:t>(Hermes, Sokoloff et al. 2012)</w:t>
      </w:r>
      <w:r w:rsidR="008B4F90" w:rsidRPr="00243B46">
        <w:rPr>
          <w:rFonts w:ascii="Arial" w:hAnsi="Arial" w:cs="Arial"/>
          <w:color w:val="000000"/>
          <w:sz w:val="22"/>
          <w:szCs w:val="22"/>
        </w:rPr>
        <w:fldChar w:fldCharType="end"/>
      </w:r>
      <w:r w:rsidR="008B4F90" w:rsidRPr="00243B46">
        <w:rPr>
          <w:rFonts w:ascii="Arial" w:hAnsi="Arial" w:cs="Arial"/>
          <w:color w:val="000000"/>
          <w:sz w:val="22"/>
          <w:szCs w:val="22"/>
        </w:rPr>
        <w:t>.</w:t>
      </w:r>
    </w:p>
    <w:p w14:paraId="1C6639C0" w14:textId="1F4ED9FE" w:rsidR="00DA4236" w:rsidRDefault="00070521" w:rsidP="00DA4236">
      <w:pPr>
        <w:pStyle w:val="NormalWeb"/>
        <w:shd w:val="clear" w:color="auto" w:fill="FFFFFF"/>
        <w:spacing w:before="0" w:beforeAutospacing="0" w:after="160" w:afterAutospacing="0"/>
        <w:rPr>
          <w:rFonts w:ascii="Arial" w:hAnsi="Arial" w:cs="Arial"/>
          <w:color w:val="000000"/>
          <w:sz w:val="22"/>
          <w:szCs w:val="22"/>
        </w:rPr>
      </w:pPr>
      <w:r w:rsidRPr="00243B46">
        <w:rPr>
          <w:rFonts w:ascii="Arial" w:hAnsi="Arial" w:cs="Arial"/>
          <w:color w:val="000000"/>
          <w:sz w:val="22"/>
          <w:szCs w:val="22"/>
        </w:rPr>
        <w:t xml:space="preserve">The </w:t>
      </w:r>
      <w:r w:rsidR="001A6E05" w:rsidRPr="00243B46">
        <w:rPr>
          <w:rFonts w:ascii="Arial" w:hAnsi="Arial" w:cs="Arial"/>
          <w:color w:val="000000"/>
          <w:sz w:val="22"/>
          <w:szCs w:val="22"/>
        </w:rPr>
        <w:t xml:space="preserve">30 </w:t>
      </w:r>
      <w:r w:rsidR="00E40D1C">
        <w:rPr>
          <w:rFonts w:ascii="Arial" w:hAnsi="Arial" w:cs="Arial"/>
          <w:color w:val="000000"/>
          <w:sz w:val="22"/>
          <w:szCs w:val="22"/>
        </w:rPr>
        <w:t>PANSS</w:t>
      </w:r>
      <w:r w:rsidRPr="00243B46">
        <w:rPr>
          <w:rFonts w:ascii="Arial" w:hAnsi="Arial" w:cs="Arial"/>
          <w:color w:val="000000"/>
          <w:sz w:val="22"/>
          <w:szCs w:val="22"/>
        </w:rPr>
        <w:t xml:space="preserve"> </w:t>
      </w:r>
      <w:r w:rsidR="001A6E05" w:rsidRPr="00243B46">
        <w:rPr>
          <w:rFonts w:ascii="Arial" w:hAnsi="Arial" w:cs="Arial"/>
          <w:color w:val="000000"/>
          <w:sz w:val="22"/>
          <w:szCs w:val="22"/>
        </w:rPr>
        <w:t>items are</w:t>
      </w:r>
      <w:r w:rsidRPr="00243B46">
        <w:rPr>
          <w:rFonts w:ascii="Arial" w:hAnsi="Arial" w:cs="Arial"/>
          <w:color w:val="000000"/>
          <w:sz w:val="22"/>
          <w:szCs w:val="22"/>
        </w:rPr>
        <w:t xml:space="preserve"> </w:t>
      </w:r>
      <w:r w:rsidR="001A6E05" w:rsidRPr="00243B46">
        <w:rPr>
          <w:rFonts w:ascii="Arial" w:hAnsi="Arial" w:cs="Arial"/>
          <w:color w:val="000000"/>
          <w:sz w:val="22"/>
          <w:szCs w:val="22"/>
        </w:rPr>
        <w:t xml:space="preserve">organised </w:t>
      </w:r>
      <w:r w:rsidRPr="00243B46">
        <w:rPr>
          <w:rFonts w:ascii="Arial" w:hAnsi="Arial" w:cs="Arial"/>
          <w:color w:val="000000"/>
          <w:sz w:val="22"/>
          <w:szCs w:val="22"/>
        </w:rPr>
        <w:t>into three scales; the positive (P), the negative (N) and the general psychopathology (G) scales</w:t>
      </w:r>
      <w:r w:rsidR="00AC3AA9" w:rsidRPr="00243B46">
        <w:rPr>
          <w:rFonts w:ascii="Arial" w:hAnsi="Arial" w:cs="Arial"/>
          <w:color w:val="000000"/>
          <w:sz w:val="22"/>
          <w:szCs w:val="22"/>
        </w:rPr>
        <w:t xml:space="preserve">, the first two having seven component items and the latter having 16. </w:t>
      </w:r>
      <w:r w:rsidR="00DA4236" w:rsidRPr="00243B46">
        <w:rPr>
          <w:rFonts w:ascii="Arial" w:hAnsi="Arial" w:cs="Arial"/>
          <w:color w:val="000000"/>
          <w:sz w:val="22"/>
          <w:szCs w:val="22"/>
        </w:rPr>
        <w:t>More recent versions of the PANSS also have three supplementary (S) items relating to ‘anger’, ‘difficulty in delaying gratification’ and ‘affective lability’. However, the exact dimensions underlying item response patterns has been debated</w:t>
      </w:r>
      <w:r w:rsidR="00E40D1C">
        <w:rPr>
          <w:rFonts w:ascii="Arial" w:hAnsi="Arial" w:cs="Arial"/>
          <w:color w:val="000000"/>
          <w:sz w:val="22"/>
          <w:szCs w:val="22"/>
        </w:rPr>
        <w:t xml:space="preserve"> </w:t>
      </w:r>
      <w:r w:rsidR="00DA4236" w:rsidRPr="00243B46">
        <w:rPr>
          <w:rFonts w:ascii="Arial" w:hAnsi="Arial" w:cs="Arial"/>
          <w:color w:val="000000"/>
          <w:sz w:val="22"/>
          <w:szCs w:val="22"/>
        </w:rPr>
        <w:t xml:space="preserve">(see below). </w:t>
      </w:r>
    </w:p>
    <w:p w14:paraId="2F0DB1ED" w14:textId="77777777" w:rsidR="00446A52" w:rsidRPr="00243B46" w:rsidRDefault="00446A52" w:rsidP="00DA4236">
      <w:pPr>
        <w:pStyle w:val="NormalWeb"/>
        <w:shd w:val="clear" w:color="auto" w:fill="FFFFFF"/>
        <w:spacing w:before="0" w:beforeAutospacing="0" w:after="160" w:afterAutospacing="0"/>
        <w:rPr>
          <w:rFonts w:ascii="Arial" w:hAnsi="Arial" w:cs="Arial"/>
          <w:color w:val="000000"/>
          <w:sz w:val="22"/>
          <w:szCs w:val="22"/>
        </w:rPr>
      </w:pPr>
    </w:p>
    <w:p w14:paraId="353354BE" w14:textId="77777777" w:rsidR="00446A52" w:rsidRPr="00446A52" w:rsidRDefault="00446A52" w:rsidP="00002C86">
      <w:pPr>
        <w:pStyle w:val="NormalWeb"/>
        <w:shd w:val="clear" w:color="auto" w:fill="FFFFFF"/>
        <w:spacing w:before="0" w:beforeAutospacing="0" w:after="160" w:afterAutospacing="0"/>
        <w:rPr>
          <w:rFonts w:ascii="Arial" w:hAnsi="Arial" w:cs="Arial"/>
          <w:i/>
          <w:color w:val="000000"/>
          <w:sz w:val="22"/>
          <w:szCs w:val="22"/>
        </w:rPr>
      </w:pPr>
      <w:r w:rsidRPr="00446A52">
        <w:rPr>
          <w:rFonts w:ascii="Arial" w:hAnsi="Arial" w:cs="Arial"/>
          <w:i/>
          <w:color w:val="000000"/>
          <w:sz w:val="22"/>
          <w:szCs w:val="22"/>
        </w:rPr>
        <w:t>Scoring</w:t>
      </w:r>
    </w:p>
    <w:p w14:paraId="18C24E4C" w14:textId="3187C191" w:rsidR="001A6E05" w:rsidRPr="00243B46" w:rsidRDefault="00DA4236" w:rsidP="00002C86">
      <w:pPr>
        <w:pStyle w:val="NormalWeb"/>
        <w:shd w:val="clear" w:color="auto" w:fill="FFFFFF"/>
        <w:spacing w:before="0" w:beforeAutospacing="0" w:after="160" w:afterAutospacing="0"/>
        <w:rPr>
          <w:rFonts w:ascii="Arial" w:hAnsi="Arial" w:cs="Arial"/>
          <w:color w:val="000000"/>
          <w:sz w:val="22"/>
          <w:szCs w:val="22"/>
        </w:rPr>
      </w:pPr>
      <w:r w:rsidRPr="00243B46">
        <w:rPr>
          <w:rFonts w:ascii="Arial" w:hAnsi="Arial" w:cs="Arial"/>
          <w:color w:val="000000"/>
          <w:sz w:val="22"/>
          <w:szCs w:val="22"/>
        </w:rPr>
        <w:t xml:space="preserve">Each </w:t>
      </w:r>
      <w:r w:rsidR="00446A52">
        <w:rPr>
          <w:rFonts w:ascii="Arial" w:hAnsi="Arial" w:cs="Arial"/>
          <w:color w:val="000000"/>
          <w:sz w:val="22"/>
          <w:szCs w:val="22"/>
        </w:rPr>
        <w:t xml:space="preserve">PANSS </w:t>
      </w:r>
      <w:r w:rsidRPr="00243B46">
        <w:rPr>
          <w:rFonts w:ascii="Arial" w:hAnsi="Arial" w:cs="Arial"/>
          <w:color w:val="000000"/>
          <w:sz w:val="22"/>
          <w:szCs w:val="22"/>
        </w:rPr>
        <w:t>item is scored by the rater on a seven-point scale from 1 (symptom ‘absent’) to 7 (‘</w:t>
      </w:r>
      <w:r w:rsidR="00243B46">
        <w:rPr>
          <w:rFonts w:ascii="Arial" w:hAnsi="Arial" w:cs="Arial"/>
          <w:color w:val="000000"/>
          <w:sz w:val="22"/>
          <w:szCs w:val="22"/>
        </w:rPr>
        <w:t>e</w:t>
      </w:r>
      <w:r w:rsidRPr="00243B46">
        <w:rPr>
          <w:rFonts w:ascii="Arial" w:hAnsi="Arial" w:cs="Arial"/>
          <w:color w:val="000000"/>
          <w:sz w:val="22"/>
          <w:szCs w:val="22"/>
        </w:rPr>
        <w:t xml:space="preserve">xtreme’). </w:t>
      </w:r>
      <w:r w:rsidR="00AC3AA9" w:rsidRPr="00243B46">
        <w:rPr>
          <w:rFonts w:ascii="Arial" w:hAnsi="Arial" w:cs="Arial"/>
          <w:color w:val="000000"/>
          <w:sz w:val="22"/>
          <w:szCs w:val="22"/>
        </w:rPr>
        <w:t>As with the CAARMS, the ‘positive’ scale items are mainly related to ideational and perceptual disturbance</w:t>
      </w:r>
      <w:r w:rsidRPr="00243B46">
        <w:rPr>
          <w:rFonts w:ascii="Arial" w:hAnsi="Arial" w:cs="Arial"/>
          <w:color w:val="000000"/>
          <w:sz w:val="22"/>
          <w:szCs w:val="22"/>
        </w:rPr>
        <w:t xml:space="preserve">. Thus items on the ‘P’ scale include </w:t>
      </w:r>
      <w:r w:rsidRPr="00243B46">
        <w:rPr>
          <w:rFonts w:ascii="Arial" w:hAnsi="Arial" w:cs="Arial"/>
          <w:i/>
          <w:color w:val="000000"/>
          <w:sz w:val="22"/>
          <w:szCs w:val="22"/>
        </w:rPr>
        <w:t>delusions</w:t>
      </w:r>
      <w:r w:rsidRPr="00243B46">
        <w:rPr>
          <w:rFonts w:ascii="Arial" w:hAnsi="Arial" w:cs="Arial"/>
          <w:color w:val="000000"/>
          <w:sz w:val="22"/>
          <w:szCs w:val="22"/>
        </w:rPr>
        <w:t xml:space="preserve">, </w:t>
      </w:r>
      <w:r w:rsidRPr="00243B46">
        <w:rPr>
          <w:rFonts w:ascii="Arial" w:hAnsi="Arial" w:cs="Arial"/>
          <w:i/>
          <w:color w:val="000000"/>
          <w:sz w:val="22"/>
          <w:szCs w:val="22"/>
        </w:rPr>
        <w:t>conceptual disorganisation</w:t>
      </w:r>
      <w:r w:rsidRPr="00243B46">
        <w:rPr>
          <w:rFonts w:ascii="Arial" w:hAnsi="Arial" w:cs="Arial"/>
          <w:color w:val="000000"/>
          <w:sz w:val="22"/>
          <w:szCs w:val="22"/>
        </w:rPr>
        <w:t xml:space="preserve">, </w:t>
      </w:r>
      <w:r w:rsidRPr="00243B46">
        <w:rPr>
          <w:rFonts w:ascii="Arial" w:hAnsi="Arial" w:cs="Arial"/>
          <w:i/>
          <w:color w:val="000000"/>
          <w:sz w:val="22"/>
          <w:szCs w:val="22"/>
        </w:rPr>
        <w:t>hallucinatory behaviour</w:t>
      </w:r>
      <w:r w:rsidRPr="00243B46">
        <w:rPr>
          <w:rFonts w:ascii="Arial" w:hAnsi="Arial" w:cs="Arial"/>
          <w:color w:val="000000"/>
          <w:sz w:val="22"/>
          <w:szCs w:val="22"/>
        </w:rPr>
        <w:t xml:space="preserve"> and </w:t>
      </w:r>
      <w:r w:rsidRPr="00243B46">
        <w:rPr>
          <w:rFonts w:ascii="Arial" w:hAnsi="Arial" w:cs="Arial"/>
          <w:i/>
          <w:color w:val="000000"/>
          <w:sz w:val="22"/>
          <w:szCs w:val="22"/>
        </w:rPr>
        <w:t>suspiciousness/persecution</w:t>
      </w:r>
      <w:r w:rsidRPr="00243B46">
        <w:rPr>
          <w:rFonts w:ascii="Arial" w:hAnsi="Arial" w:cs="Arial"/>
          <w:color w:val="000000"/>
          <w:sz w:val="22"/>
          <w:szCs w:val="22"/>
        </w:rPr>
        <w:t>. Likewise the negative scale is similar to that of the CAARMS, items relating to blunted affect, emotional withdrawal, poor rapport [with the rater] and difficulty with abstract thinking. However, even though a number of the items on the PANSS are labelled almost identically those of the CAARMS</w:t>
      </w:r>
      <w:r w:rsidR="007110ED">
        <w:rPr>
          <w:rFonts w:ascii="Arial" w:hAnsi="Arial" w:cs="Arial"/>
          <w:color w:val="000000"/>
          <w:sz w:val="22"/>
          <w:szCs w:val="22"/>
        </w:rPr>
        <w:t>,</w:t>
      </w:r>
      <w:r w:rsidRPr="00243B46">
        <w:rPr>
          <w:rFonts w:ascii="Arial" w:hAnsi="Arial" w:cs="Arial"/>
          <w:color w:val="000000"/>
          <w:sz w:val="22"/>
          <w:szCs w:val="22"/>
        </w:rPr>
        <w:t xml:space="preserve"> the ratings on the former tool are obviously calibrated as to discriminate between individuals with more intense or frequent potentially psychotic experiences. </w:t>
      </w:r>
      <w:r w:rsidR="00877737" w:rsidRPr="00243B46">
        <w:rPr>
          <w:rFonts w:ascii="Arial" w:hAnsi="Arial" w:cs="Arial"/>
          <w:color w:val="000000"/>
          <w:sz w:val="22"/>
          <w:szCs w:val="22"/>
        </w:rPr>
        <w:t xml:space="preserve">Brief descriptions </w:t>
      </w:r>
      <w:r w:rsidR="002F0279" w:rsidRPr="00243B46">
        <w:rPr>
          <w:rFonts w:ascii="Arial" w:hAnsi="Arial" w:cs="Arial"/>
          <w:color w:val="000000"/>
          <w:sz w:val="22"/>
          <w:szCs w:val="22"/>
        </w:rPr>
        <w:t xml:space="preserve">for each of the seven scoring points are given in the PANSS manual </w:t>
      </w:r>
      <w:r w:rsidR="00FB40DC">
        <w:rPr>
          <w:rFonts w:ascii="Arial" w:hAnsi="Arial" w:cs="Arial"/>
          <w:color w:val="000000"/>
          <w:sz w:val="22"/>
          <w:szCs w:val="22"/>
        </w:rPr>
        <w:fldChar w:fldCharType="begin"/>
      </w:r>
      <w:r w:rsidR="00F86023">
        <w:rPr>
          <w:rFonts w:ascii="Arial" w:hAnsi="Arial" w:cs="Arial"/>
          <w:color w:val="000000"/>
          <w:sz w:val="22"/>
          <w:szCs w:val="22"/>
        </w:rPr>
        <w:instrText xml:space="preserve"> ADDIN EN.CITE &lt;EndNote&gt;&lt;Cite&gt;&lt;Author&gt;Kay&lt;/Author&gt;&lt;Year&gt;2000&lt;/Year&gt;&lt;RecNum&gt;447&lt;/RecNum&gt;&lt;DisplayText&gt;(Kay, Opler et al. 2000)&lt;/DisplayText&gt;&lt;record&gt;&lt;rec-number&gt;447&lt;/rec-number&gt;&lt;foreign-keys&gt;&lt;key app="EN" db-id="9fasv2exzexer4ewfssxe5zqwdatwprsa99w" timestamp="1525249370"&gt;447&lt;/key&gt;&lt;/foreign-keys&gt;&lt;ref-type name="Book"&gt;6&lt;/ref-type&gt;&lt;contributors&gt;&lt;authors&gt;&lt;author&gt;Kay, S.R.&lt;/author&gt;&lt;author&gt;Opler, L. A.&lt;/author&gt;&lt;author&gt;Fiszbein, A.&lt;/author&gt;&lt;/authors&gt;&lt;/contributors&gt;&lt;titles&gt;&lt;title&gt;The Positive and Negative Syndrome Scale (PANSS): Manual&lt;/title&gt;&lt;/titles&gt;&lt;dates&gt;&lt;year&gt;2000&lt;/year&gt;&lt;/dates&gt;&lt;pub-location&gt;North Tonawanda, NY&lt;/pub-location&gt;&lt;publisher&gt;Multi-Health Systems&lt;/publisher&gt;&lt;urls&gt;&lt;/urls&gt;&lt;/record&gt;&lt;/Cite&gt;&lt;/EndNote&gt;</w:instrText>
      </w:r>
      <w:r w:rsidR="00FB40DC">
        <w:rPr>
          <w:rFonts w:ascii="Arial" w:hAnsi="Arial" w:cs="Arial"/>
          <w:color w:val="000000"/>
          <w:sz w:val="22"/>
          <w:szCs w:val="22"/>
        </w:rPr>
        <w:fldChar w:fldCharType="separate"/>
      </w:r>
      <w:r w:rsidR="00F86023">
        <w:rPr>
          <w:rFonts w:ascii="Arial" w:hAnsi="Arial" w:cs="Arial"/>
          <w:noProof/>
          <w:color w:val="000000"/>
          <w:sz w:val="22"/>
          <w:szCs w:val="22"/>
        </w:rPr>
        <w:t>(Kay, Opler et al. 2000)</w:t>
      </w:r>
      <w:r w:rsidR="00FB40DC">
        <w:rPr>
          <w:rFonts w:ascii="Arial" w:hAnsi="Arial" w:cs="Arial"/>
          <w:color w:val="000000"/>
          <w:sz w:val="22"/>
          <w:szCs w:val="22"/>
        </w:rPr>
        <w:fldChar w:fldCharType="end"/>
      </w:r>
      <w:r w:rsidR="002F0279" w:rsidRPr="00243B46">
        <w:rPr>
          <w:rFonts w:ascii="Arial" w:hAnsi="Arial" w:cs="Arial"/>
          <w:color w:val="000000"/>
          <w:sz w:val="22"/>
          <w:szCs w:val="22"/>
        </w:rPr>
        <w:t>. However, compared to the anchor points incorporated into the CAARMS</w:t>
      </w:r>
      <w:r w:rsidR="007110ED">
        <w:rPr>
          <w:rFonts w:ascii="Arial" w:hAnsi="Arial" w:cs="Arial"/>
          <w:color w:val="000000"/>
          <w:sz w:val="22"/>
          <w:szCs w:val="22"/>
        </w:rPr>
        <w:t xml:space="preserve"> schedule, the descriptions are, in general, less detailed, </w:t>
      </w:r>
      <w:r w:rsidR="002F0279" w:rsidRPr="00243B46">
        <w:rPr>
          <w:rFonts w:ascii="Arial" w:hAnsi="Arial" w:cs="Arial"/>
          <w:color w:val="000000"/>
          <w:sz w:val="22"/>
          <w:szCs w:val="22"/>
        </w:rPr>
        <w:t xml:space="preserve">giving more room for subjectivity </w:t>
      </w:r>
      <w:r w:rsidR="002F1457">
        <w:rPr>
          <w:rFonts w:ascii="Arial" w:hAnsi="Arial" w:cs="Arial"/>
          <w:color w:val="000000"/>
          <w:sz w:val="22"/>
          <w:szCs w:val="22"/>
        </w:rPr>
        <w:t>in the scoring. For this reason</w:t>
      </w:r>
      <w:r w:rsidR="002F0279" w:rsidRPr="00243B46">
        <w:rPr>
          <w:rFonts w:ascii="Arial" w:hAnsi="Arial" w:cs="Arial"/>
          <w:color w:val="000000"/>
          <w:sz w:val="22"/>
          <w:szCs w:val="22"/>
        </w:rPr>
        <w:t xml:space="preserve"> it is important to undergo formal training in the scoring of the PANSS prior to using the instrument, to ensure that the codings are performed in a consistent and reliable way</w:t>
      </w:r>
      <w:r w:rsidR="00FB40DC">
        <w:rPr>
          <w:rFonts w:ascii="Arial" w:hAnsi="Arial" w:cs="Arial"/>
          <w:color w:val="000000"/>
          <w:sz w:val="22"/>
          <w:szCs w:val="22"/>
        </w:rPr>
        <w:t xml:space="preserve"> </w:t>
      </w:r>
      <w:r w:rsidR="00FB40DC">
        <w:rPr>
          <w:rFonts w:ascii="Arial" w:hAnsi="Arial" w:cs="Arial"/>
          <w:color w:val="000000"/>
          <w:sz w:val="22"/>
          <w:szCs w:val="22"/>
        </w:rPr>
        <w:fldChar w:fldCharType="begin"/>
      </w:r>
      <w:r w:rsidR="00F86023">
        <w:rPr>
          <w:rFonts w:ascii="Arial" w:hAnsi="Arial" w:cs="Arial"/>
          <w:color w:val="000000"/>
          <w:sz w:val="22"/>
          <w:szCs w:val="22"/>
        </w:rPr>
        <w:instrText xml:space="preserve"> ADDIN EN.CITE &lt;EndNote&gt;&lt;Cite&gt;&lt;Author&gt;Opler&lt;/Author&gt;&lt;Year&gt;2017&lt;/Year&gt;&lt;RecNum&gt;445&lt;/RecNum&gt;&lt;DisplayText&gt;(Opler, Yavorsky et al. 2017)&lt;/DisplayText&gt;&lt;record&gt;&lt;rec-number&gt;445&lt;/rec-number&gt;&lt;foreign-keys&gt;&lt;key app="EN" db-id="9fasv2exzexer4ewfssxe5zqwdatwprsa99w" timestamp="1525248942"&gt;445&lt;/key&gt;&lt;/foreign-keys&gt;&lt;ref-type name="Journal Article"&gt;17&lt;/ref-type&gt;&lt;contributors&gt;&lt;authors&gt;&lt;author&gt;Opler, M.G. A.&lt;/author&gt;&lt;author&gt;Yavorsky, C.&lt;/author&gt;&lt;author&gt;Daniel, D.G.&lt;/author&gt;&lt;/authors&gt;&lt;/contributors&gt;&lt;titles&gt;&lt;title&gt;Positive and Negative Syndrome Scale (PANSS) Training: Challenges, Solutions, and Future Directions&lt;/title&gt;&lt;secondary-title&gt;Innovations in Clinical Neuroscience&lt;/secondary-title&gt;&lt;/titles&gt;&lt;periodical&gt;&lt;full-title&gt;Innovations in Clinical Neuroscience&lt;/full-title&gt;&lt;/periodical&gt;&lt;pages&gt;77-81&lt;/pages&gt;&lt;volume&gt;14&lt;/volume&gt;&lt;number&gt;11-12&lt;/number&gt;&lt;dates&gt;&lt;year&gt;2017&lt;/year&gt;&lt;pub-dates&gt;&lt;date&gt;//Nov-Dec&lt;/date&gt;&lt;/pub-dates&gt;&lt;/dates&gt;&lt;publisher&gt;Matrix Medical Communications&lt;/publisher&gt;&lt;isbn&gt;2158-8333&amp;#xD;2158-8341&lt;/isbn&gt;&lt;accession-num&gt;PMC5788255&lt;/accession-num&gt;&lt;urls&gt;&lt;related-urls&gt;&lt;url&gt;http://www.ncbi.nlm.nih.gov/pmc/articles/PMC5788255/&lt;/url&gt;&lt;/related-urls&gt;&lt;/urls&gt;&lt;remote-database-name&gt;PMC&lt;/remote-database-name&gt;&lt;/record&gt;&lt;/Cite&gt;&lt;/EndNote&gt;</w:instrText>
      </w:r>
      <w:r w:rsidR="00FB40DC">
        <w:rPr>
          <w:rFonts w:ascii="Arial" w:hAnsi="Arial" w:cs="Arial"/>
          <w:color w:val="000000"/>
          <w:sz w:val="22"/>
          <w:szCs w:val="22"/>
        </w:rPr>
        <w:fldChar w:fldCharType="separate"/>
      </w:r>
      <w:r w:rsidR="00F86023">
        <w:rPr>
          <w:rFonts w:ascii="Arial" w:hAnsi="Arial" w:cs="Arial"/>
          <w:noProof/>
          <w:color w:val="000000"/>
          <w:sz w:val="22"/>
          <w:szCs w:val="22"/>
        </w:rPr>
        <w:t>(Opler, Yavorsky et al. 2017)</w:t>
      </w:r>
      <w:r w:rsidR="00FB40DC">
        <w:rPr>
          <w:rFonts w:ascii="Arial" w:hAnsi="Arial" w:cs="Arial"/>
          <w:color w:val="000000"/>
          <w:sz w:val="22"/>
          <w:szCs w:val="22"/>
        </w:rPr>
        <w:fldChar w:fldCharType="end"/>
      </w:r>
      <w:r w:rsidR="002F0279" w:rsidRPr="00243B46">
        <w:rPr>
          <w:rFonts w:ascii="Arial" w:hAnsi="Arial" w:cs="Arial"/>
          <w:color w:val="000000"/>
          <w:sz w:val="22"/>
          <w:szCs w:val="22"/>
        </w:rPr>
        <w:t xml:space="preserve">. </w:t>
      </w:r>
      <w:r w:rsidR="00FD69E3">
        <w:rPr>
          <w:rFonts w:ascii="Arial" w:hAnsi="Arial" w:cs="Arial"/>
          <w:color w:val="000000"/>
          <w:sz w:val="22"/>
          <w:szCs w:val="22"/>
        </w:rPr>
        <w:t>T</w:t>
      </w:r>
      <w:r w:rsidR="002F0279" w:rsidRPr="00243B46">
        <w:rPr>
          <w:rFonts w:ascii="Arial" w:hAnsi="Arial" w:cs="Arial"/>
          <w:color w:val="000000"/>
          <w:sz w:val="22"/>
          <w:szCs w:val="22"/>
        </w:rPr>
        <w:t>raining can be obtained via the PANSS Institute (</w:t>
      </w:r>
      <w:hyperlink r:id="rId8" w:history="1">
        <w:r w:rsidR="002F0279" w:rsidRPr="00243B46">
          <w:rPr>
            <w:rStyle w:val="Hyperlink"/>
            <w:rFonts w:ascii="Arial" w:hAnsi="Arial" w:cs="Arial"/>
            <w:sz w:val="22"/>
            <w:szCs w:val="22"/>
          </w:rPr>
          <w:t>www.panss.org</w:t>
        </w:r>
      </w:hyperlink>
      <w:r w:rsidR="002F0279" w:rsidRPr="00243B46">
        <w:rPr>
          <w:rFonts w:ascii="Arial" w:hAnsi="Arial" w:cs="Arial"/>
          <w:color w:val="000000"/>
          <w:sz w:val="22"/>
          <w:szCs w:val="22"/>
        </w:rPr>
        <w:t>). It should also be noted that, unlike the CAARMS which is copyrighted only, the PANSS is subject to licensing restrictions and therefore there is a financial cost to obtaining the materials, which can be purchased via Multi-Health Systems (</w:t>
      </w:r>
      <w:hyperlink r:id="rId9" w:history="1">
        <w:r w:rsidR="002F0279" w:rsidRPr="00243B46">
          <w:rPr>
            <w:rStyle w:val="Hyperlink"/>
            <w:rFonts w:ascii="Arial" w:hAnsi="Arial" w:cs="Arial"/>
            <w:sz w:val="22"/>
            <w:szCs w:val="22"/>
          </w:rPr>
          <w:t>www.mhs.com</w:t>
        </w:r>
      </w:hyperlink>
      <w:r w:rsidR="002F0279" w:rsidRPr="00243B46">
        <w:rPr>
          <w:rFonts w:ascii="Arial" w:hAnsi="Arial" w:cs="Arial"/>
          <w:color w:val="000000"/>
          <w:sz w:val="22"/>
          <w:szCs w:val="22"/>
        </w:rPr>
        <w:t xml:space="preserve">). </w:t>
      </w:r>
    </w:p>
    <w:p w14:paraId="5B798997" w14:textId="6100466A" w:rsidR="00FA7C19" w:rsidRPr="00243B46" w:rsidRDefault="00B14FB0" w:rsidP="00002C86">
      <w:pPr>
        <w:pStyle w:val="NormalWeb"/>
        <w:shd w:val="clear" w:color="auto" w:fill="FFFFFF"/>
        <w:spacing w:before="0" w:beforeAutospacing="0" w:after="160" w:afterAutospacing="0"/>
        <w:rPr>
          <w:rFonts w:ascii="Arial" w:hAnsi="Arial" w:cs="Arial"/>
          <w:color w:val="000000"/>
          <w:sz w:val="22"/>
          <w:szCs w:val="22"/>
        </w:rPr>
      </w:pPr>
      <w:r w:rsidRPr="00243B46">
        <w:rPr>
          <w:rFonts w:ascii="Arial" w:hAnsi="Arial" w:cs="Arial"/>
          <w:color w:val="000000"/>
          <w:sz w:val="22"/>
          <w:szCs w:val="22"/>
        </w:rPr>
        <w:t>A number of summary scores can be derived from the item ratings</w:t>
      </w:r>
      <w:r w:rsidR="00FB40DC">
        <w:rPr>
          <w:rFonts w:ascii="Arial" w:hAnsi="Arial" w:cs="Arial"/>
          <w:color w:val="000000"/>
          <w:sz w:val="22"/>
          <w:szCs w:val="22"/>
        </w:rPr>
        <w:t xml:space="preserve"> </w:t>
      </w:r>
      <w:r w:rsidR="00FB40DC">
        <w:rPr>
          <w:rFonts w:ascii="Arial" w:hAnsi="Arial" w:cs="Arial"/>
          <w:color w:val="000000"/>
          <w:sz w:val="22"/>
          <w:szCs w:val="22"/>
        </w:rPr>
        <w:fldChar w:fldCharType="begin"/>
      </w:r>
      <w:r w:rsidR="00F86023">
        <w:rPr>
          <w:rFonts w:ascii="Arial" w:hAnsi="Arial" w:cs="Arial"/>
          <w:color w:val="000000"/>
          <w:sz w:val="22"/>
          <w:szCs w:val="22"/>
        </w:rPr>
        <w:instrText xml:space="preserve"> ADDIN EN.CITE &lt;EndNote&gt;&lt;Cite&gt;&lt;Author&gt;Kay&lt;/Author&gt;&lt;Year&gt;2000&lt;/Year&gt;&lt;RecNum&gt;447&lt;/RecNum&gt;&lt;DisplayText&gt;(Kay, Opler et al. 2000)&lt;/DisplayText&gt;&lt;record&gt;&lt;rec-number&gt;447&lt;/rec-number&gt;&lt;foreign-keys&gt;&lt;key app="EN" db-id="9fasv2exzexer4ewfssxe5zqwdatwprsa99w" timestamp="1525249370"&gt;447&lt;/key&gt;&lt;/foreign-keys&gt;&lt;ref-type name="Book"&gt;6&lt;/ref-type&gt;&lt;contributors&gt;&lt;authors&gt;&lt;author&gt;Kay, S.R.&lt;/author&gt;&lt;author&gt;Opler, L. A.&lt;/author&gt;&lt;author&gt;Fiszbein, A.&lt;/author&gt;&lt;/authors&gt;&lt;/contributors&gt;&lt;titles&gt;&lt;title&gt;The Positive and Negative Syndrome Scale (PANSS): Manual&lt;/title&gt;&lt;/titles&gt;&lt;dates&gt;&lt;year&gt;2000&lt;/year&gt;&lt;/dates&gt;&lt;pub-location&gt;North Tonawanda, NY&lt;/pub-location&gt;&lt;publisher&gt;Multi-Health Systems&lt;/publisher&gt;&lt;urls&gt;&lt;/urls&gt;&lt;/record&gt;&lt;/Cite&gt;&lt;/EndNote&gt;</w:instrText>
      </w:r>
      <w:r w:rsidR="00FB40DC">
        <w:rPr>
          <w:rFonts w:ascii="Arial" w:hAnsi="Arial" w:cs="Arial"/>
          <w:color w:val="000000"/>
          <w:sz w:val="22"/>
          <w:szCs w:val="22"/>
        </w:rPr>
        <w:fldChar w:fldCharType="separate"/>
      </w:r>
      <w:r w:rsidR="00F86023">
        <w:rPr>
          <w:rFonts w:ascii="Arial" w:hAnsi="Arial" w:cs="Arial"/>
          <w:noProof/>
          <w:color w:val="000000"/>
          <w:sz w:val="22"/>
          <w:szCs w:val="22"/>
        </w:rPr>
        <w:t>(Kay, Opler et al. 2000)</w:t>
      </w:r>
      <w:r w:rsidR="00FB40DC">
        <w:rPr>
          <w:rFonts w:ascii="Arial" w:hAnsi="Arial" w:cs="Arial"/>
          <w:color w:val="000000"/>
          <w:sz w:val="22"/>
          <w:szCs w:val="22"/>
        </w:rPr>
        <w:fldChar w:fldCharType="end"/>
      </w:r>
      <w:r w:rsidRPr="00243B46">
        <w:rPr>
          <w:rFonts w:ascii="Arial" w:hAnsi="Arial" w:cs="Arial"/>
          <w:color w:val="000000"/>
          <w:sz w:val="22"/>
          <w:szCs w:val="22"/>
        </w:rPr>
        <w:t xml:space="preserve">. Calculating such summary scores is facilitated by the use of quick score forms. The </w:t>
      </w:r>
      <w:r w:rsidR="00E0777E" w:rsidRPr="00243B46">
        <w:rPr>
          <w:rFonts w:ascii="Arial" w:hAnsi="Arial" w:cs="Arial"/>
          <w:color w:val="000000"/>
          <w:sz w:val="22"/>
          <w:szCs w:val="22"/>
        </w:rPr>
        <w:t>PANSS</w:t>
      </w:r>
      <w:r w:rsidRPr="00243B46">
        <w:rPr>
          <w:rFonts w:ascii="Arial" w:hAnsi="Arial" w:cs="Arial"/>
          <w:color w:val="000000"/>
          <w:sz w:val="22"/>
          <w:szCs w:val="22"/>
        </w:rPr>
        <w:t xml:space="preserve"> provides fo</w:t>
      </w:r>
      <w:r w:rsidR="00E0777E" w:rsidRPr="00243B46">
        <w:rPr>
          <w:rFonts w:ascii="Arial" w:hAnsi="Arial" w:cs="Arial"/>
          <w:color w:val="000000"/>
          <w:sz w:val="22"/>
          <w:szCs w:val="22"/>
        </w:rPr>
        <w:t>u</w:t>
      </w:r>
      <w:r w:rsidRPr="00243B46">
        <w:rPr>
          <w:rFonts w:ascii="Arial" w:hAnsi="Arial" w:cs="Arial"/>
          <w:color w:val="000000"/>
          <w:sz w:val="22"/>
          <w:szCs w:val="22"/>
        </w:rPr>
        <w:t>r syndrome scores (</w:t>
      </w:r>
      <w:r w:rsidRPr="00243B46">
        <w:rPr>
          <w:rFonts w:ascii="Arial" w:hAnsi="Arial" w:cs="Arial"/>
          <w:i/>
          <w:color w:val="000000"/>
          <w:sz w:val="22"/>
          <w:szCs w:val="22"/>
        </w:rPr>
        <w:t>positive scale</w:t>
      </w:r>
      <w:r w:rsidRPr="00243B46">
        <w:rPr>
          <w:rFonts w:ascii="Arial" w:hAnsi="Arial" w:cs="Arial"/>
          <w:color w:val="000000"/>
          <w:sz w:val="22"/>
          <w:szCs w:val="22"/>
        </w:rPr>
        <w:t xml:space="preserve">, </w:t>
      </w:r>
      <w:r w:rsidRPr="00243B46">
        <w:rPr>
          <w:rFonts w:ascii="Arial" w:hAnsi="Arial" w:cs="Arial"/>
          <w:i/>
          <w:color w:val="000000"/>
          <w:sz w:val="22"/>
          <w:szCs w:val="22"/>
        </w:rPr>
        <w:t>negative scale</w:t>
      </w:r>
      <w:r w:rsidRPr="00243B46">
        <w:rPr>
          <w:rFonts w:ascii="Arial" w:hAnsi="Arial" w:cs="Arial"/>
          <w:color w:val="000000"/>
          <w:sz w:val="22"/>
          <w:szCs w:val="22"/>
        </w:rPr>
        <w:t xml:space="preserve">, </w:t>
      </w:r>
      <w:r w:rsidRPr="00243B46">
        <w:rPr>
          <w:rFonts w:ascii="Arial" w:hAnsi="Arial" w:cs="Arial"/>
          <w:i/>
          <w:color w:val="000000"/>
          <w:sz w:val="22"/>
          <w:szCs w:val="22"/>
        </w:rPr>
        <w:t>composite index</w:t>
      </w:r>
      <w:r w:rsidRPr="00243B46">
        <w:rPr>
          <w:rFonts w:ascii="Arial" w:hAnsi="Arial" w:cs="Arial"/>
          <w:color w:val="000000"/>
          <w:sz w:val="22"/>
          <w:szCs w:val="22"/>
        </w:rPr>
        <w:t xml:space="preserve"> and the </w:t>
      </w:r>
      <w:r w:rsidRPr="00243B46">
        <w:rPr>
          <w:rFonts w:ascii="Arial" w:hAnsi="Arial" w:cs="Arial"/>
          <w:i/>
          <w:color w:val="000000"/>
          <w:sz w:val="22"/>
          <w:szCs w:val="22"/>
        </w:rPr>
        <w:t>general psychopathology</w:t>
      </w:r>
      <w:r w:rsidRPr="00243B46">
        <w:rPr>
          <w:rFonts w:ascii="Arial" w:hAnsi="Arial" w:cs="Arial"/>
          <w:color w:val="000000"/>
          <w:sz w:val="22"/>
          <w:szCs w:val="22"/>
        </w:rPr>
        <w:t xml:space="preserve"> scale) and five clusters scores (</w:t>
      </w:r>
      <w:r w:rsidR="00E0777E" w:rsidRPr="00243B46">
        <w:rPr>
          <w:rFonts w:ascii="Arial" w:hAnsi="Arial" w:cs="Arial"/>
          <w:i/>
          <w:color w:val="000000"/>
          <w:sz w:val="22"/>
          <w:szCs w:val="22"/>
        </w:rPr>
        <w:t>anergia</w:t>
      </w:r>
      <w:r w:rsidRPr="00243B46">
        <w:rPr>
          <w:rFonts w:ascii="Arial" w:hAnsi="Arial" w:cs="Arial"/>
          <w:color w:val="000000"/>
          <w:sz w:val="22"/>
          <w:szCs w:val="22"/>
        </w:rPr>
        <w:t xml:space="preserve">, </w:t>
      </w:r>
      <w:r w:rsidRPr="00243B46">
        <w:rPr>
          <w:rFonts w:ascii="Arial" w:hAnsi="Arial" w:cs="Arial"/>
          <w:i/>
          <w:color w:val="000000"/>
          <w:sz w:val="22"/>
          <w:szCs w:val="22"/>
        </w:rPr>
        <w:t>thought disturbance</w:t>
      </w:r>
      <w:r w:rsidRPr="00243B46">
        <w:rPr>
          <w:rFonts w:ascii="Arial" w:hAnsi="Arial" w:cs="Arial"/>
          <w:color w:val="000000"/>
          <w:sz w:val="22"/>
          <w:szCs w:val="22"/>
        </w:rPr>
        <w:t xml:space="preserve">, </w:t>
      </w:r>
      <w:r w:rsidRPr="00243B46">
        <w:rPr>
          <w:rFonts w:ascii="Arial" w:hAnsi="Arial" w:cs="Arial"/>
          <w:i/>
          <w:color w:val="000000"/>
          <w:sz w:val="22"/>
          <w:szCs w:val="22"/>
        </w:rPr>
        <w:t>activation</w:t>
      </w:r>
      <w:r w:rsidRPr="00243B46">
        <w:rPr>
          <w:rFonts w:ascii="Arial" w:hAnsi="Arial" w:cs="Arial"/>
          <w:color w:val="000000"/>
          <w:sz w:val="22"/>
          <w:szCs w:val="22"/>
        </w:rPr>
        <w:t xml:space="preserve">, </w:t>
      </w:r>
      <w:r w:rsidRPr="00243B46">
        <w:rPr>
          <w:rFonts w:ascii="Arial" w:hAnsi="Arial" w:cs="Arial"/>
          <w:i/>
          <w:color w:val="000000"/>
          <w:sz w:val="22"/>
          <w:szCs w:val="22"/>
        </w:rPr>
        <w:t>paranoid belligerence</w:t>
      </w:r>
      <w:r w:rsidRPr="00243B46">
        <w:rPr>
          <w:rFonts w:ascii="Arial" w:hAnsi="Arial" w:cs="Arial"/>
          <w:color w:val="000000"/>
          <w:sz w:val="22"/>
          <w:szCs w:val="22"/>
        </w:rPr>
        <w:t xml:space="preserve">, and </w:t>
      </w:r>
      <w:r w:rsidRPr="00243B46">
        <w:rPr>
          <w:rFonts w:ascii="Arial" w:hAnsi="Arial" w:cs="Arial"/>
          <w:i/>
          <w:color w:val="000000"/>
          <w:sz w:val="22"/>
          <w:szCs w:val="22"/>
        </w:rPr>
        <w:t>depression</w:t>
      </w:r>
      <w:r w:rsidRPr="00243B46">
        <w:rPr>
          <w:rFonts w:ascii="Arial" w:hAnsi="Arial" w:cs="Arial"/>
          <w:color w:val="000000"/>
          <w:sz w:val="22"/>
          <w:szCs w:val="22"/>
        </w:rPr>
        <w:t xml:space="preserve">). These scores can be used to portray a clinical profile for the patient being rated. Syndrome scores are said to provide a reflection regarding the severity and predominance of positive versus negative symptoms. In contrast the cluster scores are said to reflect other symptom dimensions of importance in relation to psychosis, including </w:t>
      </w:r>
      <w:r w:rsidR="00E0777E" w:rsidRPr="00243B46">
        <w:rPr>
          <w:rFonts w:ascii="Arial" w:hAnsi="Arial" w:cs="Arial"/>
          <w:color w:val="000000"/>
          <w:sz w:val="22"/>
          <w:szCs w:val="22"/>
        </w:rPr>
        <w:t>a</w:t>
      </w:r>
      <w:r w:rsidRPr="00243B46">
        <w:rPr>
          <w:rFonts w:ascii="Arial" w:hAnsi="Arial" w:cs="Arial"/>
          <w:color w:val="000000"/>
          <w:sz w:val="22"/>
          <w:szCs w:val="22"/>
        </w:rPr>
        <w:t>ffective and cognitive function</w:t>
      </w:r>
      <w:r w:rsidR="00E0777E" w:rsidRPr="00243B46">
        <w:rPr>
          <w:rFonts w:ascii="Arial" w:hAnsi="Arial" w:cs="Arial"/>
          <w:color w:val="000000"/>
          <w:sz w:val="22"/>
          <w:szCs w:val="22"/>
        </w:rPr>
        <w:t>ing</w:t>
      </w:r>
      <w:r w:rsidRPr="00243B46">
        <w:rPr>
          <w:rFonts w:ascii="Arial" w:hAnsi="Arial" w:cs="Arial"/>
          <w:color w:val="000000"/>
          <w:sz w:val="22"/>
          <w:szCs w:val="22"/>
        </w:rPr>
        <w:t>. As a result of factor analytic states studies (see belo</w:t>
      </w:r>
      <w:r w:rsidR="00E0777E" w:rsidRPr="00243B46">
        <w:rPr>
          <w:rFonts w:ascii="Arial" w:hAnsi="Arial" w:cs="Arial"/>
          <w:color w:val="000000"/>
          <w:sz w:val="22"/>
          <w:szCs w:val="22"/>
        </w:rPr>
        <w:t>w</w:t>
      </w:r>
      <w:r w:rsidRPr="00243B46">
        <w:rPr>
          <w:rFonts w:ascii="Arial" w:hAnsi="Arial" w:cs="Arial"/>
          <w:color w:val="000000"/>
          <w:sz w:val="22"/>
          <w:szCs w:val="22"/>
        </w:rPr>
        <w:t xml:space="preserve">) guidance on an alternative scoring model, based on five dimensions (‘the pentagonal structural model’) is also provided by the manual. </w:t>
      </w:r>
      <w:r w:rsidR="00E0777E" w:rsidRPr="00243B46">
        <w:rPr>
          <w:rFonts w:ascii="Arial" w:hAnsi="Arial" w:cs="Arial"/>
          <w:color w:val="000000"/>
          <w:sz w:val="22"/>
          <w:szCs w:val="22"/>
        </w:rPr>
        <w:t xml:space="preserve">This alternative scoring is based on codings from 25 of the 30 PANSS items to produce five summary scores on </w:t>
      </w:r>
      <w:r w:rsidR="00B51404">
        <w:rPr>
          <w:rFonts w:ascii="Arial" w:hAnsi="Arial" w:cs="Arial"/>
          <w:color w:val="000000"/>
          <w:sz w:val="22"/>
          <w:szCs w:val="22"/>
        </w:rPr>
        <w:t>t</w:t>
      </w:r>
      <w:r w:rsidR="00E0777E" w:rsidRPr="00243B46">
        <w:rPr>
          <w:rFonts w:ascii="Arial" w:hAnsi="Arial" w:cs="Arial"/>
          <w:color w:val="000000"/>
          <w:sz w:val="22"/>
          <w:szCs w:val="22"/>
        </w:rPr>
        <w:t xml:space="preserve">he dimensions labelled: ‘negative, ‘positive’, ‘dysphoric mood’, ‘activation’ and ‘autistic preoccupation’. </w:t>
      </w:r>
      <w:r w:rsidRPr="00243B46">
        <w:rPr>
          <w:rFonts w:ascii="Arial" w:hAnsi="Arial" w:cs="Arial"/>
          <w:color w:val="000000"/>
          <w:sz w:val="22"/>
          <w:szCs w:val="22"/>
        </w:rPr>
        <w:t xml:space="preserve">Unlike the CAARMS, raters are able to convert raw scores from the </w:t>
      </w:r>
      <w:r w:rsidR="00E0777E" w:rsidRPr="00243B46">
        <w:rPr>
          <w:rFonts w:ascii="Arial" w:hAnsi="Arial" w:cs="Arial"/>
          <w:color w:val="000000"/>
          <w:sz w:val="22"/>
          <w:szCs w:val="22"/>
        </w:rPr>
        <w:t>PANSS</w:t>
      </w:r>
      <w:r w:rsidRPr="00243B46">
        <w:rPr>
          <w:rFonts w:ascii="Arial" w:hAnsi="Arial" w:cs="Arial"/>
          <w:color w:val="000000"/>
          <w:sz w:val="22"/>
          <w:szCs w:val="22"/>
        </w:rPr>
        <w:t xml:space="preserve"> to norm-adjusted T-scores, rescale</w:t>
      </w:r>
      <w:r w:rsidR="00E0777E" w:rsidRPr="00243B46">
        <w:rPr>
          <w:rFonts w:ascii="Arial" w:hAnsi="Arial" w:cs="Arial"/>
          <w:color w:val="000000"/>
          <w:sz w:val="22"/>
          <w:szCs w:val="22"/>
        </w:rPr>
        <w:t>d</w:t>
      </w:r>
      <w:r w:rsidRPr="00243B46">
        <w:rPr>
          <w:rFonts w:ascii="Arial" w:hAnsi="Arial" w:cs="Arial"/>
          <w:color w:val="000000"/>
          <w:sz w:val="22"/>
          <w:szCs w:val="22"/>
        </w:rPr>
        <w:t xml:space="preserve"> to have a mean of 50 and a standard deviation of 10 points. The guidance provided in interpreting such resulting T-scores is based on normative data obtained from 240 treated adults with a diagnosis of schizophrenia.</w:t>
      </w:r>
      <w:r w:rsidR="00E0777E" w:rsidRPr="00243B46">
        <w:rPr>
          <w:rFonts w:ascii="Arial" w:hAnsi="Arial" w:cs="Arial"/>
          <w:color w:val="000000"/>
          <w:sz w:val="22"/>
          <w:szCs w:val="22"/>
        </w:rPr>
        <w:t xml:space="preserve"> Thus, when interpreting the T-scores produced from assessments in adolescent patients</w:t>
      </w:r>
      <w:r w:rsidR="00B51404">
        <w:rPr>
          <w:rFonts w:ascii="Arial" w:hAnsi="Arial" w:cs="Arial"/>
          <w:color w:val="000000"/>
          <w:sz w:val="22"/>
          <w:szCs w:val="22"/>
        </w:rPr>
        <w:t>,</w:t>
      </w:r>
      <w:r w:rsidR="00E0777E" w:rsidRPr="00243B46">
        <w:rPr>
          <w:rFonts w:ascii="Arial" w:hAnsi="Arial" w:cs="Arial"/>
          <w:color w:val="000000"/>
          <w:sz w:val="22"/>
          <w:szCs w:val="22"/>
        </w:rPr>
        <w:t xml:space="preserve"> this limitation must be borne in mind.</w:t>
      </w:r>
      <w:r w:rsidR="00DA7A0D">
        <w:rPr>
          <w:rFonts w:ascii="Arial" w:hAnsi="Arial" w:cs="Arial"/>
          <w:color w:val="000000"/>
          <w:sz w:val="22"/>
          <w:szCs w:val="22"/>
        </w:rPr>
        <w:t xml:space="preserve"> </w:t>
      </w:r>
      <w:r w:rsidR="000176AE" w:rsidRPr="00243B46">
        <w:rPr>
          <w:rFonts w:ascii="Arial" w:hAnsi="Arial" w:cs="Arial"/>
          <w:color w:val="000000"/>
          <w:sz w:val="22"/>
          <w:szCs w:val="22"/>
        </w:rPr>
        <w:t>As with the CAARMS</w:t>
      </w:r>
      <w:r w:rsidR="00F160CC">
        <w:rPr>
          <w:rFonts w:ascii="Arial" w:hAnsi="Arial" w:cs="Arial"/>
          <w:color w:val="000000"/>
          <w:sz w:val="22"/>
          <w:szCs w:val="22"/>
        </w:rPr>
        <w:t>,</w:t>
      </w:r>
      <w:r w:rsidR="000176AE" w:rsidRPr="00243B46">
        <w:rPr>
          <w:rFonts w:ascii="Arial" w:hAnsi="Arial" w:cs="Arial"/>
          <w:color w:val="000000"/>
          <w:sz w:val="22"/>
          <w:szCs w:val="22"/>
        </w:rPr>
        <w:t xml:space="preserve"> it is often desirable to rate the instrument in pairs, blindly initially, and then later compare codings, discussing where there are any disagreements.</w:t>
      </w:r>
      <w:r w:rsidR="00243B46">
        <w:rPr>
          <w:rFonts w:ascii="Arial" w:hAnsi="Arial" w:cs="Arial"/>
          <w:color w:val="000000"/>
          <w:sz w:val="22"/>
          <w:szCs w:val="22"/>
        </w:rPr>
        <w:t xml:space="preserve"> Rating the PANSS using the SCI-PANSS usually takes between 45 and 90 minutes depending on the informant.</w:t>
      </w:r>
    </w:p>
    <w:p w14:paraId="60A053D9" w14:textId="77777777" w:rsidR="004D1125" w:rsidRPr="00243B46" w:rsidRDefault="004D1125" w:rsidP="00002C86">
      <w:pPr>
        <w:pStyle w:val="NormalWeb"/>
        <w:shd w:val="clear" w:color="auto" w:fill="FFFFFF"/>
        <w:spacing w:before="0" w:beforeAutospacing="0" w:after="160" w:afterAutospacing="0"/>
        <w:rPr>
          <w:rFonts w:ascii="Arial" w:hAnsi="Arial" w:cs="Arial"/>
          <w:color w:val="000000"/>
          <w:sz w:val="22"/>
          <w:szCs w:val="22"/>
        </w:rPr>
      </w:pPr>
    </w:p>
    <w:p w14:paraId="01BD9E8D" w14:textId="6FF2F8B7" w:rsidR="00002C86" w:rsidRDefault="00002C86" w:rsidP="00002C86">
      <w:pPr>
        <w:pStyle w:val="NormalWeb"/>
        <w:shd w:val="clear" w:color="auto" w:fill="FFFFFF"/>
        <w:spacing w:before="0" w:beforeAutospacing="0" w:after="160" w:afterAutospacing="0"/>
        <w:rPr>
          <w:rFonts w:ascii="Arial" w:hAnsi="Arial" w:cs="Arial"/>
          <w:i/>
          <w:color w:val="000000"/>
          <w:sz w:val="22"/>
          <w:szCs w:val="22"/>
        </w:rPr>
      </w:pPr>
      <w:r w:rsidRPr="00C97CDE">
        <w:rPr>
          <w:rFonts w:ascii="Arial" w:hAnsi="Arial" w:cs="Arial"/>
          <w:i/>
          <w:color w:val="000000"/>
          <w:sz w:val="22"/>
          <w:szCs w:val="22"/>
        </w:rPr>
        <w:t>Psychometric properties</w:t>
      </w:r>
    </w:p>
    <w:p w14:paraId="573C6F7A" w14:textId="76AABA7B" w:rsidR="00DA7A0D" w:rsidRPr="00C97CDE" w:rsidRDefault="00DA7A0D" w:rsidP="00002C86">
      <w:pPr>
        <w:pStyle w:val="NormalWeb"/>
        <w:shd w:val="clear" w:color="auto" w:fill="FFFFFF"/>
        <w:spacing w:before="0" w:beforeAutospacing="0" w:after="160" w:afterAutospacing="0"/>
        <w:rPr>
          <w:rFonts w:ascii="Arial" w:hAnsi="Arial" w:cs="Arial"/>
          <w:i/>
          <w:color w:val="000000"/>
          <w:sz w:val="22"/>
          <w:szCs w:val="22"/>
        </w:rPr>
      </w:pPr>
      <w:r>
        <w:rPr>
          <w:rFonts w:ascii="Arial" w:hAnsi="Arial" w:cs="Arial"/>
          <w:i/>
          <w:color w:val="000000"/>
          <w:sz w:val="22"/>
          <w:szCs w:val="22"/>
        </w:rPr>
        <w:t>Reliability</w:t>
      </w:r>
    </w:p>
    <w:p w14:paraId="62783E38" w14:textId="08EF8433" w:rsidR="00E6590B" w:rsidRDefault="00AD0184" w:rsidP="00002C86">
      <w:pPr>
        <w:pStyle w:val="NormalWeb"/>
        <w:shd w:val="clear" w:color="auto" w:fill="FFFFFF"/>
        <w:spacing w:before="0" w:beforeAutospacing="0" w:after="160" w:afterAutospacing="0"/>
        <w:rPr>
          <w:rFonts w:ascii="Arial" w:hAnsi="Arial" w:cs="Arial"/>
          <w:color w:val="000000"/>
          <w:sz w:val="22"/>
          <w:szCs w:val="22"/>
        </w:rPr>
      </w:pPr>
      <w:r w:rsidRPr="00243B46">
        <w:rPr>
          <w:rFonts w:ascii="Arial" w:hAnsi="Arial" w:cs="Arial"/>
          <w:color w:val="000000"/>
          <w:sz w:val="22"/>
          <w:szCs w:val="22"/>
        </w:rPr>
        <w:t>Analysis of the original pilot data reported relatively high internal reliability-consistency (that is, the degree to which items scorings tended to agree with each other) for the three scales, with Cronbach’s alpha coefficients of 0.73 to 0.83</w:t>
      </w:r>
      <w:r w:rsidR="00D53065">
        <w:rPr>
          <w:rFonts w:ascii="Arial" w:hAnsi="Arial" w:cs="Arial"/>
          <w:color w:val="000000"/>
          <w:sz w:val="22"/>
          <w:szCs w:val="22"/>
        </w:rPr>
        <w:t xml:space="preserve">. </w:t>
      </w:r>
      <w:r w:rsidR="002B0883" w:rsidRPr="00243B46">
        <w:rPr>
          <w:rFonts w:ascii="Arial" w:hAnsi="Arial" w:cs="Arial"/>
          <w:color w:val="000000"/>
          <w:sz w:val="22"/>
          <w:szCs w:val="22"/>
        </w:rPr>
        <w:t xml:space="preserve">In patients with chronic psychotic illness (and a DSM-III diagnosis of schizophrenia) test-retest reliability coefficients for the PANSS scale scores were also high, ranging from 0.77 to 0.89 </w:t>
      </w:r>
      <w:r w:rsidR="002B0883" w:rsidRPr="00243B46">
        <w:rPr>
          <w:rFonts w:ascii="Arial" w:hAnsi="Arial" w:cs="Arial"/>
          <w:color w:val="000000"/>
          <w:sz w:val="22"/>
          <w:szCs w:val="22"/>
        </w:rPr>
        <w:fldChar w:fldCharType="begin"/>
      </w:r>
      <w:r w:rsidR="00F86023">
        <w:rPr>
          <w:rFonts w:ascii="Arial" w:hAnsi="Arial" w:cs="Arial"/>
          <w:color w:val="000000"/>
          <w:sz w:val="22"/>
          <w:szCs w:val="22"/>
        </w:rPr>
        <w:instrText xml:space="preserve"> ADDIN EN.CITE &lt;EndNote&gt;&lt;Cite&gt;&lt;Author&gt;Kay&lt;/Author&gt;&lt;Year&gt;1987&lt;/Year&gt;&lt;RecNum&gt;401&lt;/RecNum&gt;&lt;DisplayText&gt;(Kay, Fiszbein et al. 1987)&lt;/DisplayText&gt;&lt;record&gt;&lt;rec-number&gt;401&lt;/rec-number&gt;&lt;foreign-keys&gt;&lt;key app="EN" db-id="9fasv2exzexer4ewfssxe5zqwdatwprsa99w" timestamp="1525096626"&gt;401&lt;/key&gt;&lt;/foreign-keys&gt;&lt;ref-type name="Journal Article"&gt;17&lt;/ref-type&gt;&lt;contributors&gt;&lt;authors&gt;&lt;author&gt;Kay, S. R.&lt;/author&gt;&lt;author&gt;Fiszbein, A.&lt;/author&gt;&lt;author&gt;Opler, L. A.&lt;/author&gt;&lt;/authors&gt;&lt;/contributors&gt;&lt;titles&gt;&lt;title&gt;The positive and negative syndrome scale (PANSS) for schizophrenia&lt;/title&gt;&lt;secondary-title&gt;Schizophr Bull&lt;/secondary-title&gt;&lt;alt-title&gt;Schizophrenia bulletin&lt;/alt-title&gt;&lt;/titles&gt;&lt;periodical&gt;&lt;full-title&gt;Schizophr Bull&lt;/full-title&gt;&lt;/periodical&gt;&lt;alt-periodical&gt;&lt;full-title&gt;Schizophrenia Bulletin&lt;/full-title&gt;&lt;/alt-periodical&gt;&lt;pages&gt;261-76&lt;/pages&gt;&lt;volume&gt;13&lt;/volume&gt;&lt;number&gt;2&lt;/number&gt;&lt;edition&gt;1987/01/01&lt;/edition&gt;&lt;keywords&gt;&lt;keyword&gt;Adult&lt;/keyword&gt;&lt;keyword&gt;Aged&lt;/keyword&gt;&lt;keyword&gt;Female&lt;/keyword&gt;&lt;keyword&gt;Humans&lt;/keyword&gt;&lt;keyword&gt;Male&lt;/keyword&gt;&lt;keyword&gt;Middle Aged&lt;/keyword&gt;&lt;keyword&gt;*Psychiatric Status Rating Scales&lt;/keyword&gt;&lt;keyword&gt;Psychometrics&lt;/keyword&gt;&lt;keyword&gt;Schizophrenia/*diagnosis&lt;/keyword&gt;&lt;keyword&gt;Schizophrenic Psychology&lt;/keyword&gt;&lt;/keywords&gt;&lt;dates&gt;&lt;year&gt;1987&lt;/year&gt;&lt;/dates&gt;&lt;isbn&gt;0586-7614 (Print)&amp;#xD;0586-7614&lt;/isbn&gt;&lt;accession-num&gt;3616518&lt;/accession-num&gt;&lt;urls&gt;&lt;/urls&gt;&lt;remote-database-provider&gt;NLM&lt;/remote-database-provider&gt;&lt;language&gt;eng&lt;/language&gt;&lt;/record&gt;&lt;/Cite&gt;&lt;/EndNote&gt;</w:instrText>
      </w:r>
      <w:r w:rsidR="002B0883" w:rsidRPr="00243B46">
        <w:rPr>
          <w:rFonts w:ascii="Arial" w:hAnsi="Arial" w:cs="Arial"/>
          <w:color w:val="000000"/>
          <w:sz w:val="22"/>
          <w:szCs w:val="22"/>
        </w:rPr>
        <w:fldChar w:fldCharType="separate"/>
      </w:r>
      <w:r w:rsidR="00F86023">
        <w:rPr>
          <w:rFonts w:ascii="Arial" w:hAnsi="Arial" w:cs="Arial"/>
          <w:noProof/>
          <w:color w:val="000000"/>
          <w:sz w:val="22"/>
          <w:szCs w:val="22"/>
        </w:rPr>
        <w:t>(Kay, Fiszbein et al. 1987)</w:t>
      </w:r>
      <w:r w:rsidR="002B0883" w:rsidRPr="00243B46">
        <w:rPr>
          <w:rFonts w:ascii="Arial" w:hAnsi="Arial" w:cs="Arial"/>
          <w:color w:val="000000"/>
          <w:sz w:val="22"/>
          <w:szCs w:val="22"/>
        </w:rPr>
        <w:fldChar w:fldCharType="end"/>
      </w:r>
      <w:r w:rsidR="002B0883" w:rsidRPr="00243B46">
        <w:rPr>
          <w:rFonts w:ascii="Arial" w:hAnsi="Arial" w:cs="Arial"/>
          <w:color w:val="000000"/>
          <w:sz w:val="22"/>
          <w:szCs w:val="22"/>
        </w:rPr>
        <w:t xml:space="preserve">. Acceptable levels of inter-rater reliability can be achieved </w:t>
      </w:r>
      <w:r w:rsidR="0003088F" w:rsidRPr="00243B46">
        <w:rPr>
          <w:rFonts w:ascii="Arial" w:hAnsi="Arial" w:cs="Arial"/>
          <w:color w:val="000000"/>
          <w:sz w:val="22"/>
          <w:szCs w:val="22"/>
        </w:rPr>
        <w:t xml:space="preserve">(i.e. weighted kappa values&gt;0.6) with training, which usually involves practising consensus coding from video recorded interviews </w:t>
      </w:r>
      <w:r w:rsidR="0003088F" w:rsidRPr="00243B46">
        <w:rPr>
          <w:rFonts w:ascii="Arial" w:hAnsi="Arial" w:cs="Arial"/>
          <w:color w:val="000000"/>
          <w:sz w:val="22"/>
          <w:szCs w:val="22"/>
        </w:rPr>
        <w:fldChar w:fldCharType="begin"/>
      </w:r>
      <w:r w:rsidR="00F86023">
        <w:rPr>
          <w:rFonts w:ascii="Arial" w:hAnsi="Arial" w:cs="Arial"/>
          <w:color w:val="000000"/>
          <w:sz w:val="22"/>
          <w:szCs w:val="22"/>
        </w:rPr>
        <w:instrText xml:space="preserve"> ADDIN EN.CITE &lt;EndNote&gt;&lt;Cite&gt;&lt;Author&gt;Muller&lt;/Author&gt;&lt;Year&gt;1998&lt;/Year&gt;&lt;RecNum&gt;402&lt;/RecNum&gt;&lt;DisplayText&gt;(Muller and Wetzel 1998)&lt;/DisplayText&gt;&lt;record&gt;&lt;rec-number&gt;402&lt;/rec-number&gt;&lt;foreign-keys&gt;&lt;key app="EN" db-id="9fasv2exzexer4ewfssxe5zqwdatwprsa99w" timestamp="1525097044"&gt;402&lt;/key&gt;&lt;/foreign-keys&gt;&lt;ref-type name="Journal Article"&gt;17&lt;/ref-type&gt;&lt;contributors&gt;&lt;authors&gt;&lt;author&gt;Muller, M. J.&lt;/author&gt;&lt;author&gt;Wetzel, H.&lt;/author&gt;&lt;/authors&gt;&lt;/contributors&gt;&lt;auth-address&gt;Department of Psychiatry, University of Mainz, Germany.&lt;/auth-address&gt;&lt;titles&gt;&lt;title&gt;Improvement of inter-rater reliability of PANSS items and subscales by a standardized rater training&lt;/title&gt;&lt;secondary-title&gt;Acta Psychiatr Scand&lt;/secondary-title&gt;&lt;alt-title&gt;Acta psychiatrica Scandinavica&lt;/alt-title&gt;&lt;/titles&gt;&lt;periodical&gt;&lt;full-title&gt;Acta Psychiatr Scand&lt;/full-title&gt;&lt;abbr-1&gt;Acta psychiatrica Scandinavica&lt;/abbr-1&gt;&lt;/periodical&gt;&lt;alt-periodical&gt;&lt;full-title&gt;Acta Psychiatr Scand&lt;/full-title&gt;&lt;abbr-1&gt;Acta psychiatrica Scandinavica&lt;/abbr-1&gt;&lt;/alt-periodical&gt;&lt;pages&gt;135-9&lt;/pages&gt;&lt;volume&gt;98&lt;/volume&gt;&lt;number&gt;2&lt;/number&gt;&lt;edition&gt;1998/08/26&lt;/edition&gt;&lt;keywords&gt;&lt;keyword&gt;Adult&lt;/keyword&gt;&lt;keyword&gt;Aged&lt;/keyword&gt;&lt;keyword&gt;*Behavioral Symptoms/classification/diagnosis&lt;/keyword&gt;&lt;keyword&gt;Female&lt;/keyword&gt;&lt;keyword&gt;*Health Personnel/education/standards&lt;/keyword&gt;&lt;keyword&gt;Humans&lt;/keyword&gt;&lt;keyword&gt;Inservice Training/*standards&lt;/keyword&gt;&lt;keyword&gt;Longitudinal Studies&lt;/keyword&gt;&lt;keyword&gt;Male&lt;/keyword&gt;&lt;keyword&gt;Middle Aged&lt;/keyword&gt;&lt;keyword&gt;Observer Variation&lt;/keyword&gt;&lt;keyword&gt;Practice (Psychology)&lt;/keyword&gt;&lt;keyword&gt;*Psychiatric Status Rating Scales/standards&lt;/keyword&gt;&lt;keyword&gt;Psychometrics/*education&lt;/keyword&gt;&lt;keyword&gt;Reproducibility of Results&lt;/keyword&gt;&lt;keyword&gt;*Schizophrenia/classification/diagnosis&lt;/keyword&gt;&lt;/keywords&gt;&lt;dates&gt;&lt;year&gt;1998&lt;/year&gt;&lt;pub-dates&gt;&lt;date&gt;Aug&lt;/date&gt;&lt;/pub-dates&gt;&lt;/dates&gt;&lt;isbn&gt;0001-690X (Print)&amp;#xD;0001-690x&lt;/isbn&gt;&lt;accession-num&gt;9718240&lt;/accession-num&gt;&lt;urls&gt;&lt;/urls&gt;&lt;remote-database-provider&gt;NLM&lt;/remote-database-provider&gt;&lt;language&gt;eng&lt;/language&gt;&lt;/record&gt;&lt;/Cite&gt;&lt;/EndNote&gt;</w:instrText>
      </w:r>
      <w:r w:rsidR="0003088F" w:rsidRPr="00243B46">
        <w:rPr>
          <w:rFonts w:ascii="Arial" w:hAnsi="Arial" w:cs="Arial"/>
          <w:color w:val="000000"/>
          <w:sz w:val="22"/>
          <w:szCs w:val="22"/>
        </w:rPr>
        <w:fldChar w:fldCharType="separate"/>
      </w:r>
      <w:r w:rsidR="00F86023">
        <w:rPr>
          <w:rFonts w:ascii="Arial" w:hAnsi="Arial" w:cs="Arial"/>
          <w:noProof/>
          <w:color w:val="000000"/>
          <w:sz w:val="22"/>
          <w:szCs w:val="22"/>
        </w:rPr>
        <w:t>(Muller and Wetzel 1998)</w:t>
      </w:r>
      <w:r w:rsidR="0003088F" w:rsidRPr="00243B46">
        <w:rPr>
          <w:rFonts w:ascii="Arial" w:hAnsi="Arial" w:cs="Arial"/>
          <w:color w:val="000000"/>
          <w:sz w:val="22"/>
          <w:szCs w:val="22"/>
        </w:rPr>
        <w:fldChar w:fldCharType="end"/>
      </w:r>
      <w:r w:rsidR="0003088F" w:rsidRPr="00243B46">
        <w:rPr>
          <w:rFonts w:ascii="Arial" w:hAnsi="Arial" w:cs="Arial"/>
          <w:color w:val="000000"/>
          <w:sz w:val="22"/>
          <w:szCs w:val="22"/>
        </w:rPr>
        <w:t xml:space="preserve">. </w:t>
      </w:r>
    </w:p>
    <w:p w14:paraId="5B1740A9" w14:textId="77777777" w:rsidR="00D764D8" w:rsidRDefault="00D764D8" w:rsidP="00002C86">
      <w:pPr>
        <w:pStyle w:val="NormalWeb"/>
        <w:shd w:val="clear" w:color="auto" w:fill="FFFFFF"/>
        <w:spacing w:before="0" w:beforeAutospacing="0" w:after="160" w:afterAutospacing="0"/>
        <w:rPr>
          <w:rFonts w:ascii="Arial" w:hAnsi="Arial" w:cs="Arial"/>
          <w:i/>
          <w:color w:val="000000"/>
          <w:sz w:val="22"/>
          <w:szCs w:val="22"/>
        </w:rPr>
      </w:pPr>
    </w:p>
    <w:p w14:paraId="67AF4901" w14:textId="0D71A017" w:rsidR="00DA7A0D" w:rsidRPr="00DA7A0D" w:rsidRDefault="00DA7A0D" w:rsidP="00002C86">
      <w:pPr>
        <w:pStyle w:val="NormalWeb"/>
        <w:shd w:val="clear" w:color="auto" w:fill="FFFFFF"/>
        <w:spacing w:before="0" w:beforeAutospacing="0" w:after="160" w:afterAutospacing="0"/>
        <w:rPr>
          <w:rFonts w:ascii="Arial" w:hAnsi="Arial" w:cs="Arial"/>
          <w:i/>
          <w:color w:val="000000"/>
          <w:sz w:val="22"/>
          <w:szCs w:val="22"/>
        </w:rPr>
      </w:pPr>
      <w:r w:rsidRPr="00DA7A0D">
        <w:rPr>
          <w:rFonts w:ascii="Arial" w:hAnsi="Arial" w:cs="Arial"/>
          <w:i/>
          <w:color w:val="000000"/>
          <w:sz w:val="22"/>
          <w:szCs w:val="22"/>
        </w:rPr>
        <w:t>Validity</w:t>
      </w:r>
    </w:p>
    <w:p w14:paraId="39F7D0A0" w14:textId="4FA48E78" w:rsidR="00E6590B" w:rsidRDefault="00E6590B" w:rsidP="00002C86">
      <w:pPr>
        <w:pStyle w:val="NormalWeb"/>
        <w:shd w:val="clear" w:color="auto" w:fill="FFFFFF"/>
        <w:spacing w:before="0" w:beforeAutospacing="0" w:after="160" w:afterAutospacing="0"/>
        <w:rPr>
          <w:rFonts w:ascii="Arial" w:hAnsi="Arial" w:cs="Arial"/>
          <w:color w:val="000000"/>
          <w:sz w:val="22"/>
          <w:szCs w:val="22"/>
        </w:rPr>
      </w:pPr>
      <w:r w:rsidRPr="00243B46">
        <w:rPr>
          <w:rFonts w:ascii="Arial" w:hAnsi="Arial" w:cs="Arial"/>
          <w:color w:val="000000"/>
          <w:sz w:val="22"/>
          <w:szCs w:val="22"/>
        </w:rPr>
        <w:t xml:space="preserve">The authors of the PANSS cite a number of study findings to support the validity of the scale scores. For example, evidence of convergent validity is reported in relation to clinicians’ independent ratings of symptoms and behaviours in individuals diagnosed with schizophrenia </w:t>
      </w:r>
      <w:r w:rsidR="004F1675">
        <w:rPr>
          <w:rFonts w:ascii="Arial" w:hAnsi="Arial" w:cs="Arial"/>
          <w:color w:val="000000"/>
          <w:sz w:val="22"/>
          <w:szCs w:val="22"/>
        </w:rPr>
        <w:fldChar w:fldCharType="begin">
          <w:fldData xml:space="preserve">PEVuZE5vdGU+PENpdGU+PEF1dGhvcj5LYXk8L0F1dGhvcj48WWVhcj4xOTg2PC9ZZWFyPjxSZWNO
dW0+NDQ5PC9SZWNOdW0+PERpc3BsYXlUZXh0PihLYXksIE9wbGVyIGV0IGFsLiAxOTg1LCBLYXks
IE9wbGVyIGV0IGFsLiAxOTg2LCBLYXksIEZpc3piZWluIGV0IGFsLiAxOTg3KTwvRGlzcGxheVRl
eHQ+PHJlY29yZD48cmVjLW51bWJlcj40NDk8L3JlYy1udW1iZXI+PGZvcmVpZ24ta2V5cz48a2V5
IGFwcD0iRU4iIGRiLWlkPSI5ZmFzdjJleHpleGVyNGV3ZnNzeGU1enF3ZGF0d3Byc2E5OXciIHRp
bWVzdGFtcD0iMTUyNTI1MTE3OSI+NDQ5PC9rZXk+PC9mb3JlaWduLWtleXM+PHJlZi10eXBlIG5h
bWU9IkpvdXJuYWwgQXJ0aWNsZSI+MTc8L3JlZi10eXBlPjxjb250cmlidXRvcnM+PGF1dGhvcnM+
PGF1dGhvcj5LYXksIFMuIFIuPC9hdXRob3I+PGF1dGhvcj5PcGxlciwgTC4gQS48L2F1dGhvcj48
YXV0aG9yPkZpc3piZWluLCBBLjwvYXV0aG9yPjwvYXV0aG9ycz48L2NvbnRyaWJ1dG9ycz48dGl0
bGVzPjx0aXRsZT5TaWduaWZpY2FuY2Ugb2YgUG9zaXRpdmUgYW5kIE5lZ2F0aXZlIFN5bmRyb21l
cyBpbiBDaHJvbmljIFNjaGl6b3BocmVuaWE8L3RpdGxlPjxzZWNvbmRhcnktdGl0bGU+QnJpdGlz
aCBKb3VybmFsIG9mIFBzeWNoaWF0cnk8L3NlY29uZGFyeS10aXRsZT48L3RpdGxlcz48cGVyaW9k
aWNhbD48ZnVsbC10aXRsZT5Ccml0aXNoIEpvdXJuYWwgb2YgUHN5Y2hpYXRyeTwvZnVsbC10aXRs
ZT48L3BlcmlvZGljYWw+PHBhZ2VzPjQzOS00NDg8L3BhZ2VzPjx2b2x1bWU+MTQ5PC92b2x1bWU+
PG51bWJlcj40PC9udW1iZXI+PGVkaXRpb24+MjAxOC8wMS8yOTwvZWRpdGlvbj48ZGF0ZXM+PHll
YXI+MTk4NjwveWVhcj48L2RhdGVzPjxwdWJsaXNoZXI+Q2FtYnJpZGdlIFVuaXZlcnNpdHkgUHJl
c3M8L3B1Ymxpc2hlcj48aXNibj4wMDA3LTEyNTA8L2lzYm4+PHVybHM+PHJlbGF0ZWQtdXJscz48
dXJsPmh0dHBzOi8vd3d3LmNhbWJyaWRnZS5vcmcvY29yZS9hcnRpY2xlL3NpZ25pZmljYW5jZS1v
Zi1wb3NpdGl2ZS1hbmQtbmVnYXRpdmUtc3luZHJvbWVzLWluLWNocm9uaWMtc2NoaXpvcGhyZW5p
YS8wRUFGOTJBMTVBMjhFRDlBNjU1Q0I4QUQwMjc4OTRCMjwvdXJsPjwvcmVsYXRlZC11cmxzPjwv
dXJscz48ZWxlY3Ryb25pYy1yZXNvdXJjZS1udW0+MTAuMTE5Mi9ianAuMTQ5LjQuNDM5PC9lbGVj
dHJvbmljLXJlc291cmNlLW51bT48cmVtb3RlLWRhdGFiYXNlLW5hbWU+Q2FtYnJpZGdlIENvcmU8
L3JlbW90ZS1kYXRhYmFzZS1uYW1lPjxyZW1vdGUtZGF0YWJhc2UtcHJvdmlkZXI+Q2FtYnJpZGdl
IFVuaXZlcnNpdHkgUHJlc3M8L3JlbW90ZS1kYXRhYmFzZS1wcm92aWRlcj48L3JlY29yZD48L0Np
dGU+PENpdGU+PEF1dGhvcj5LYXk8L0F1dGhvcj48WWVhcj4xOTg3PC9ZZWFyPjxSZWNOdW0+NDAx
PC9SZWNOdW0+PHJlY29yZD48cmVjLW51bWJlcj40MDE8L3JlYy1udW1iZXI+PGZvcmVpZ24ta2V5
cz48a2V5IGFwcD0iRU4iIGRiLWlkPSI5ZmFzdjJleHpleGVyNGV3ZnNzeGU1enF3ZGF0d3Byc2E5
OXciIHRpbWVzdGFtcD0iMTUyNTA5NjYyNiI+NDAxPC9rZXk+PC9mb3JlaWduLWtleXM+PHJlZi10
eXBlIG5hbWU9IkpvdXJuYWwgQXJ0aWNsZSI+MTc8L3JlZi10eXBlPjxjb250cmlidXRvcnM+PGF1
dGhvcnM+PGF1dGhvcj5LYXksIFMuIFIuPC9hdXRob3I+PGF1dGhvcj5GaXN6YmVpbiwgQS48L2F1
dGhvcj48YXV0aG9yPk9wbGVyLCBMLiBBLjwvYXV0aG9yPjwvYXV0aG9ycz48L2NvbnRyaWJ1dG9y
cz48dGl0bGVzPjx0aXRsZT5UaGUgcG9zaXRpdmUgYW5kIG5lZ2F0aXZlIHN5bmRyb21lIHNjYWxl
IChQQU5TUykgZm9yIHNjaGl6b3BocmVuaWE8L3RpdGxlPjxzZWNvbmRhcnktdGl0bGU+U2NoaXpv
cGhyIEJ1bGw8L3NlY29uZGFyeS10aXRsZT48YWx0LXRpdGxlPlNjaGl6b3BocmVuaWEgYnVsbGV0
aW48L2FsdC10aXRsZT48L3RpdGxlcz48cGVyaW9kaWNhbD48ZnVsbC10aXRsZT5TY2hpem9waHIg
QnVsbDwvZnVsbC10aXRsZT48L3BlcmlvZGljYWw+PGFsdC1wZXJpb2RpY2FsPjxmdWxsLXRpdGxl
PlNjaGl6b3BocmVuaWEgQnVsbGV0aW48L2Z1bGwtdGl0bGU+PC9hbHQtcGVyaW9kaWNhbD48cGFn
ZXM+MjYxLTc2PC9wYWdlcz48dm9sdW1lPjEzPC92b2x1bWU+PG51bWJlcj4yPC9udW1iZXI+PGVk
aXRpb24+MTk4Ny8wMS8wMTwvZWRpdGlvbj48a2V5d29yZHM+PGtleXdvcmQ+QWR1bHQ8L2tleXdv
cmQ+PGtleXdvcmQ+QWdlZDwva2V5d29yZD48a2V5d29yZD5GZW1hbGU8L2tleXdvcmQ+PGtleXdv
cmQ+SHVtYW5zPC9rZXl3b3JkPjxrZXl3b3JkPk1hbGU8L2tleXdvcmQ+PGtleXdvcmQ+TWlkZGxl
IEFnZWQ8L2tleXdvcmQ+PGtleXdvcmQ+KlBzeWNoaWF0cmljIFN0YXR1cyBSYXRpbmcgU2NhbGVz
PC9rZXl3b3JkPjxrZXl3b3JkPlBzeWNob21ldHJpY3M8L2tleXdvcmQ+PGtleXdvcmQ+U2NoaXpv
cGhyZW5pYS8qZGlhZ25vc2lzPC9rZXl3b3JkPjxrZXl3b3JkPlNjaGl6b3BocmVuaWMgUHN5Y2hv
bG9neTwva2V5d29yZD48L2tleXdvcmRzPjxkYXRlcz48eWVhcj4xOTg3PC95ZWFyPjwvZGF0ZXM+
PGlzYm4+MDU4Ni03NjE0IChQcmludCkmI3hEOzA1ODYtNzYxNDwvaXNibj48YWNjZXNzaW9uLW51
bT4zNjE2NTE4PC9hY2Nlc3Npb24tbnVtPjx1cmxzPjwvdXJscz48cmVtb3RlLWRhdGFiYXNlLXBy
b3ZpZGVyPk5MTTwvcmVtb3RlLWRhdGFiYXNlLXByb3ZpZGVyPjxsYW5ndWFnZT5lbmc8L2xhbmd1
YWdlPjwvcmVjb3JkPjwvQ2l0ZT48Q2l0ZT48QXV0aG9yPktheTwvQXV0aG9yPjxZZWFyPjE5ODU8
L1llYXI+PFJlY051bT40NTA8L1JlY051bT48cmVjb3JkPjxyZWMtbnVtYmVyPjQ1MDwvcmVjLW51
bWJlcj48Zm9yZWlnbi1rZXlzPjxrZXkgYXBwPSJFTiIgZGItaWQ9IjlmYXN2MmV4emV4ZXI0ZXdm
c3N4ZTV6cXdkYXR3cHJzYTk5dyIgdGltZXN0YW1wPSIxNTI1MjUxMjU3Ij40NTA8L2tleT48L2Zv
cmVpZ24ta2V5cz48cmVmLXR5cGUgbmFtZT0iSm91cm5hbCBBcnRpY2xlIj4xNzwvcmVmLXR5cGU+
PGNvbnRyaWJ1dG9ycz48YXV0aG9ycz48YXV0aG9yPktheSwgUy4gUi48L2F1dGhvcj48YXV0aG9y
Pk9wbGVyLCBMLiBBLjwvYXV0aG9yPjxhdXRob3I+RmlzemJlaW4sIEEuPC9hdXRob3I+PC9hdXRo
b3JzPjwvY29udHJpYnV0b3JzPjx0aXRsZXM+PHRpdGxlPkdlbmV0aWNzIG9mIHNjaGl6b3BocmVu
aWEgYW5kIHRoZSBwb3NpdGl2ZS1uZWdhdGl2ZSBkaW1lbnNpb248L3RpdGxlPjxzZWNvbmRhcnkt
dGl0bGU+VGhlIEFtZXJpY2FuIGpvdXJuYWwgb2YgcHN5Y2hpYXRyeTwvc2Vjb25kYXJ5LXRpdGxl
PjxhbHQtdGl0bGU+QW0gSiBQc3ljaGlhdHJ5PC9hbHQtdGl0bGU+PC90aXRsZXM+PGFsdC1wZXJp
b2RpY2FsPjxmdWxsLXRpdGxlPkFtIEogUHN5Y2hpYXRyeTwvZnVsbC10aXRsZT48L2FsdC1wZXJp
b2RpY2FsPjxwYWdlcz45OTQtOTk2PC9wYWdlcz48dm9sdW1lPjE0Mjwvdm9sdW1lPjxudW1iZXI+
ODwvbnVtYmVyPjxrZXl3b3Jkcz48a2V5d29yZD5EaXNlYXNlcyBpbiBUd2luczwva2V5d29yZD48
a2V5d29yZD5TY2hpem9waHJlbmljIFBzeWNob2xvZ3k8L2tleXdvcmQ+PC9rZXl3b3Jkcz48ZGF0
ZXM+PHllYXI+MTk4NTwveWVhcj48cHViLWRhdGVzPjxkYXRlPjE5ODUvMDgvLzwvZGF0ZT48L3B1
Yi1kYXRlcz48L2RhdGVzPjxpc2JuPjAwMDItOTUzWDwvaXNibj48YWNjZXNzaW9uLW51bT40MDI1
NjA4PC9hY2Nlc3Npb24tbnVtPjx1cmxzPjxyZWxhdGVkLXVybHM+PHVybD5odHRwOi8vZXVyb3Bl
cG1jLm9yZy9hYnN0cmFjdC9NRUQvNDAyNTYwODwvdXJsPjx1cmw+aHR0cDovL2FqcC5wc3ljaGlh
dHJ5b25saW5lLm9yZy9jZ2kvY29udGVudC9hYnN0cmFjdC8xNDIvOC85OTQ8L3VybD48L3JlbGF0
ZWQtdXJscz48L3VybHM+PHJlbW90ZS1kYXRhYmFzZS1uYW1lPlB1Yk1lZDwvcmVtb3RlLWRhdGFi
YXNlLW5hbWU+PGxhbmd1YWdlPmVuZzwvbGFuZ3VhZ2U+PC9yZWNvcmQ+PC9DaXRlPjwvRW5kTm90
ZT5=
</w:fldData>
        </w:fldChar>
      </w:r>
      <w:r w:rsidR="00EE7780">
        <w:rPr>
          <w:rFonts w:ascii="Arial" w:hAnsi="Arial" w:cs="Arial"/>
          <w:color w:val="000000"/>
          <w:sz w:val="22"/>
          <w:szCs w:val="22"/>
        </w:rPr>
        <w:instrText xml:space="preserve"> ADDIN EN.CITE </w:instrText>
      </w:r>
      <w:r w:rsidR="00EE7780">
        <w:rPr>
          <w:rFonts w:ascii="Arial" w:hAnsi="Arial" w:cs="Arial"/>
          <w:color w:val="000000"/>
          <w:sz w:val="22"/>
          <w:szCs w:val="22"/>
        </w:rPr>
        <w:fldChar w:fldCharType="begin">
          <w:fldData xml:space="preserve">PEVuZE5vdGU+PENpdGU+PEF1dGhvcj5LYXk8L0F1dGhvcj48WWVhcj4xOTg2PC9ZZWFyPjxSZWNO
dW0+NDQ5PC9SZWNOdW0+PERpc3BsYXlUZXh0PihLYXksIE9wbGVyIGV0IGFsLiAxOTg1LCBLYXks
IE9wbGVyIGV0IGFsLiAxOTg2LCBLYXksIEZpc3piZWluIGV0IGFsLiAxOTg3KTwvRGlzcGxheVRl
eHQ+PHJlY29yZD48cmVjLW51bWJlcj40NDk8L3JlYy1udW1iZXI+PGZvcmVpZ24ta2V5cz48a2V5
IGFwcD0iRU4iIGRiLWlkPSI5ZmFzdjJleHpleGVyNGV3ZnNzeGU1enF3ZGF0d3Byc2E5OXciIHRp
bWVzdGFtcD0iMTUyNTI1MTE3OSI+NDQ5PC9rZXk+PC9mb3JlaWduLWtleXM+PHJlZi10eXBlIG5h
bWU9IkpvdXJuYWwgQXJ0aWNsZSI+MTc8L3JlZi10eXBlPjxjb250cmlidXRvcnM+PGF1dGhvcnM+
PGF1dGhvcj5LYXksIFMuIFIuPC9hdXRob3I+PGF1dGhvcj5PcGxlciwgTC4gQS48L2F1dGhvcj48
YXV0aG9yPkZpc3piZWluLCBBLjwvYXV0aG9yPjwvYXV0aG9ycz48L2NvbnRyaWJ1dG9ycz48dGl0
bGVzPjx0aXRsZT5TaWduaWZpY2FuY2Ugb2YgUG9zaXRpdmUgYW5kIE5lZ2F0aXZlIFN5bmRyb21l
cyBpbiBDaHJvbmljIFNjaGl6b3BocmVuaWE8L3RpdGxlPjxzZWNvbmRhcnktdGl0bGU+QnJpdGlz
aCBKb3VybmFsIG9mIFBzeWNoaWF0cnk8L3NlY29uZGFyeS10aXRsZT48L3RpdGxlcz48cGVyaW9k
aWNhbD48ZnVsbC10aXRsZT5Ccml0aXNoIEpvdXJuYWwgb2YgUHN5Y2hpYXRyeTwvZnVsbC10aXRs
ZT48L3BlcmlvZGljYWw+PHBhZ2VzPjQzOS00NDg8L3BhZ2VzPjx2b2x1bWU+MTQ5PC92b2x1bWU+
PG51bWJlcj40PC9udW1iZXI+PGVkaXRpb24+MjAxOC8wMS8yOTwvZWRpdGlvbj48ZGF0ZXM+PHll
YXI+MTk4NjwveWVhcj48L2RhdGVzPjxwdWJsaXNoZXI+Q2FtYnJpZGdlIFVuaXZlcnNpdHkgUHJl
c3M8L3B1Ymxpc2hlcj48aXNibj4wMDA3LTEyNTA8L2lzYm4+PHVybHM+PHJlbGF0ZWQtdXJscz48
dXJsPmh0dHBzOi8vd3d3LmNhbWJyaWRnZS5vcmcvY29yZS9hcnRpY2xlL3NpZ25pZmljYW5jZS1v
Zi1wb3NpdGl2ZS1hbmQtbmVnYXRpdmUtc3luZHJvbWVzLWluLWNocm9uaWMtc2NoaXpvcGhyZW5p
YS8wRUFGOTJBMTVBMjhFRDlBNjU1Q0I4QUQwMjc4OTRCMjwvdXJsPjwvcmVsYXRlZC11cmxzPjwv
dXJscz48ZWxlY3Ryb25pYy1yZXNvdXJjZS1udW0+MTAuMTE5Mi9ianAuMTQ5LjQuNDM5PC9lbGVj
dHJvbmljLXJlc291cmNlLW51bT48cmVtb3RlLWRhdGFiYXNlLW5hbWU+Q2FtYnJpZGdlIENvcmU8
L3JlbW90ZS1kYXRhYmFzZS1uYW1lPjxyZW1vdGUtZGF0YWJhc2UtcHJvdmlkZXI+Q2FtYnJpZGdl
IFVuaXZlcnNpdHkgUHJlc3M8L3JlbW90ZS1kYXRhYmFzZS1wcm92aWRlcj48L3JlY29yZD48L0Np
dGU+PENpdGU+PEF1dGhvcj5LYXk8L0F1dGhvcj48WWVhcj4xOTg3PC9ZZWFyPjxSZWNOdW0+NDAx
PC9SZWNOdW0+PHJlY29yZD48cmVjLW51bWJlcj40MDE8L3JlYy1udW1iZXI+PGZvcmVpZ24ta2V5
cz48a2V5IGFwcD0iRU4iIGRiLWlkPSI5ZmFzdjJleHpleGVyNGV3ZnNzeGU1enF3ZGF0d3Byc2E5
OXciIHRpbWVzdGFtcD0iMTUyNTA5NjYyNiI+NDAxPC9rZXk+PC9mb3JlaWduLWtleXM+PHJlZi10
eXBlIG5hbWU9IkpvdXJuYWwgQXJ0aWNsZSI+MTc8L3JlZi10eXBlPjxjb250cmlidXRvcnM+PGF1
dGhvcnM+PGF1dGhvcj5LYXksIFMuIFIuPC9hdXRob3I+PGF1dGhvcj5GaXN6YmVpbiwgQS48L2F1
dGhvcj48YXV0aG9yPk9wbGVyLCBMLiBBLjwvYXV0aG9yPjwvYXV0aG9ycz48L2NvbnRyaWJ1dG9y
cz48dGl0bGVzPjx0aXRsZT5UaGUgcG9zaXRpdmUgYW5kIG5lZ2F0aXZlIHN5bmRyb21lIHNjYWxl
IChQQU5TUykgZm9yIHNjaGl6b3BocmVuaWE8L3RpdGxlPjxzZWNvbmRhcnktdGl0bGU+U2NoaXpv
cGhyIEJ1bGw8L3NlY29uZGFyeS10aXRsZT48YWx0LXRpdGxlPlNjaGl6b3BocmVuaWEgYnVsbGV0
aW48L2FsdC10aXRsZT48L3RpdGxlcz48cGVyaW9kaWNhbD48ZnVsbC10aXRsZT5TY2hpem9waHIg
QnVsbDwvZnVsbC10aXRsZT48L3BlcmlvZGljYWw+PGFsdC1wZXJpb2RpY2FsPjxmdWxsLXRpdGxl
PlNjaGl6b3BocmVuaWEgQnVsbGV0aW48L2Z1bGwtdGl0bGU+PC9hbHQtcGVyaW9kaWNhbD48cGFn
ZXM+MjYxLTc2PC9wYWdlcz48dm9sdW1lPjEzPC92b2x1bWU+PG51bWJlcj4yPC9udW1iZXI+PGVk
aXRpb24+MTk4Ny8wMS8wMTwvZWRpdGlvbj48a2V5d29yZHM+PGtleXdvcmQ+QWR1bHQ8L2tleXdv
cmQ+PGtleXdvcmQ+QWdlZDwva2V5d29yZD48a2V5d29yZD5GZW1hbGU8L2tleXdvcmQ+PGtleXdv
cmQ+SHVtYW5zPC9rZXl3b3JkPjxrZXl3b3JkPk1hbGU8L2tleXdvcmQ+PGtleXdvcmQ+TWlkZGxl
IEFnZWQ8L2tleXdvcmQ+PGtleXdvcmQ+KlBzeWNoaWF0cmljIFN0YXR1cyBSYXRpbmcgU2NhbGVz
PC9rZXl3b3JkPjxrZXl3b3JkPlBzeWNob21ldHJpY3M8L2tleXdvcmQ+PGtleXdvcmQ+U2NoaXpv
cGhyZW5pYS8qZGlhZ25vc2lzPC9rZXl3b3JkPjxrZXl3b3JkPlNjaGl6b3BocmVuaWMgUHN5Y2hv
bG9neTwva2V5d29yZD48L2tleXdvcmRzPjxkYXRlcz48eWVhcj4xOTg3PC95ZWFyPjwvZGF0ZXM+
PGlzYm4+MDU4Ni03NjE0IChQcmludCkmI3hEOzA1ODYtNzYxNDwvaXNibj48YWNjZXNzaW9uLW51
bT4zNjE2NTE4PC9hY2Nlc3Npb24tbnVtPjx1cmxzPjwvdXJscz48cmVtb3RlLWRhdGFiYXNlLXBy
b3ZpZGVyPk5MTTwvcmVtb3RlLWRhdGFiYXNlLXByb3ZpZGVyPjxsYW5ndWFnZT5lbmc8L2xhbmd1
YWdlPjwvcmVjb3JkPjwvQ2l0ZT48Q2l0ZT48QXV0aG9yPktheTwvQXV0aG9yPjxZZWFyPjE5ODU8
L1llYXI+PFJlY051bT40NTA8L1JlY051bT48cmVjb3JkPjxyZWMtbnVtYmVyPjQ1MDwvcmVjLW51
bWJlcj48Zm9yZWlnbi1rZXlzPjxrZXkgYXBwPSJFTiIgZGItaWQ9IjlmYXN2MmV4emV4ZXI0ZXdm
c3N4ZTV6cXdkYXR3cHJzYTk5dyIgdGltZXN0YW1wPSIxNTI1MjUxMjU3Ij40NTA8L2tleT48L2Zv
cmVpZ24ta2V5cz48cmVmLXR5cGUgbmFtZT0iSm91cm5hbCBBcnRpY2xlIj4xNzwvcmVmLXR5cGU+
PGNvbnRyaWJ1dG9ycz48YXV0aG9ycz48YXV0aG9yPktheSwgUy4gUi48L2F1dGhvcj48YXV0aG9y
Pk9wbGVyLCBMLiBBLjwvYXV0aG9yPjxhdXRob3I+RmlzemJlaW4sIEEuPC9hdXRob3I+PC9hdXRo
b3JzPjwvY29udHJpYnV0b3JzPjx0aXRsZXM+PHRpdGxlPkdlbmV0aWNzIG9mIHNjaGl6b3BocmVu
aWEgYW5kIHRoZSBwb3NpdGl2ZS1uZWdhdGl2ZSBkaW1lbnNpb248L3RpdGxlPjxzZWNvbmRhcnkt
dGl0bGU+VGhlIEFtZXJpY2FuIGpvdXJuYWwgb2YgcHN5Y2hpYXRyeTwvc2Vjb25kYXJ5LXRpdGxl
PjxhbHQtdGl0bGU+QW0gSiBQc3ljaGlhdHJ5PC9hbHQtdGl0bGU+PC90aXRsZXM+PGFsdC1wZXJp
b2RpY2FsPjxmdWxsLXRpdGxlPkFtIEogUHN5Y2hpYXRyeTwvZnVsbC10aXRsZT48L2FsdC1wZXJp
b2RpY2FsPjxwYWdlcz45OTQtOTk2PC9wYWdlcz48dm9sdW1lPjE0Mjwvdm9sdW1lPjxudW1iZXI+
ODwvbnVtYmVyPjxrZXl3b3Jkcz48a2V5d29yZD5EaXNlYXNlcyBpbiBUd2luczwva2V5d29yZD48
a2V5d29yZD5TY2hpem9waHJlbmljIFBzeWNob2xvZ3k8L2tleXdvcmQ+PC9rZXl3b3Jkcz48ZGF0
ZXM+PHllYXI+MTk4NTwveWVhcj48cHViLWRhdGVzPjxkYXRlPjE5ODUvMDgvLzwvZGF0ZT48L3B1
Yi1kYXRlcz48L2RhdGVzPjxpc2JuPjAwMDItOTUzWDwvaXNibj48YWNjZXNzaW9uLW51bT40MDI1
NjA4PC9hY2Nlc3Npb24tbnVtPjx1cmxzPjxyZWxhdGVkLXVybHM+PHVybD5odHRwOi8vZXVyb3Bl
cG1jLm9yZy9hYnN0cmFjdC9NRUQvNDAyNTYwODwvdXJsPjx1cmw+aHR0cDovL2FqcC5wc3ljaGlh
dHJ5b25saW5lLm9yZy9jZ2kvY29udGVudC9hYnN0cmFjdC8xNDIvOC85OTQ8L3VybD48L3JlbGF0
ZWQtdXJscz48L3VybHM+PHJlbW90ZS1kYXRhYmFzZS1uYW1lPlB1Yk1lZDwvcmVtb3RlLWRhdGFi
YXNlLW5hbWU+PGxhbmd1YWdlPmVuZzwvbGFuZ3VhZ2U+PC9yZWNvcmQ+PC9DaXRlPjwvRW5kTm90
ZT5=
</w:fldData>
        </w:fldChar>
      </w:r>
      <w:r w:rsidR="00EE7780">
        <w:rPr>
          <w:rFonts w:ascii="Arial" w:hAnsi="Arial" w:cs="Arial"/>
          <w:color w:val="000000"/>
          <w:sz w:val="22"/>
          <w:szCs w:val="22"/>
        </w:rPr>
        <w:instrText xml:space="preserve"> ADDIN EN.CITE.DATA </w:instrText>
      </w:r>
      <w:r w:rsidR="00EE7780">
        <w:rPr>
          <w:rFonts w:ascii="Arial" w:hAnsi="Arial" w:cs="Arial"/>
          <w:color w:val="000000"/>
          <w:sz w:val="22"/>
          <w:szCs w:val="22"/>
        </w:rPr>
      </w:r>
      <w:r w:rsidR="00EE7780">
        <w:rPr>
          <w:rFonts w:ascii="Arial" w:hAnsi="Arial" w:cs="Arial"/>
          <w:color w:val="000000"/>
          <w:sz w:val="22"/>
          <w:szCs w:val="22"/>
        </w:rPr>
        <w:fldChar w:fldCharType="end"/>
      </w:r>
      <w:r w:rsidR="004F1675">
        <w:rPr>
          <w:rFonts w:ascii="Arial" w:hAnsi="Arial" w:cs="Arial"/>
          <w:color w:val="000000"/>
          <w:sz w:val="22"/>
          <w:szCs w:val="22"/>
        </w:rPr>
      </w:r>
      <w:r w:rsidR="004F1675">
        <w:rPr>
          <w:rFonts w:ascii="Arial" w:hAnsi="Arial" w:cs="Arial"/>
          <w:color w:val="000000"/>
          <w:sz w:val="22"/>
          <w:szCs w:val="22"/>
        </w:rPr>
        <w:fldChar w:fldCharType="separate"/>
      </w:r>
      <w:r w:rsidR="00F86023">
        <w:rPr>
          <w:rFonts w:ascii="Arial" w:hAnsi="Arial" w:cs="Arial"/>
          <w:noProof/>
          <w:color w:val="000000"/>
          <w:sz w:val="22"/>
          <w:szCs w:val="22"/>
        </w:rPr>
        <w:t>(Kay, Opler et al. 1985, Kay, Opler et al. 1986, Kay, Fiszbein et al. 1987)</w:t>
      </w:r>
      <w:r w:rsidR="004F1675">
        <w:rPr>
          <w:rFonts w:ascii="Arial" w:hAnsi="Arial" w:cs="Arial"/>
          <w:color w:val="000000"/>
          <w:sz w:val="22"/>
          <w:szCs w:val="22"/>
        </w:rPr>
        <w:fldChar w:fldCharType="end"/>
      </w:r>
      <w:r w:rsidRPr="00243B46">
        <w:rPr>
          <w:rFonts w:ascii="Arial" w:hAnsi="Arial" w:cs="Arial"/>
          <w:color w:val="000000"/>
          <w:sz w:val="22"/>
          <w:szCs w:val="22"/>
        </w:rPr>
        <w:t>. There are a number of studies which examine the ability of the scale scores to predict course in individuals affected by psychosis. Interestingly</w:t>
      </w:r>
      <w:r w:rsidR="0060693F">
        <w:rPr>
          <w:rFonts w:ascii="Arial" w:hAnsi="Arial" w:cs="Arial"/>
          <w:color w:val="000000"/>
          <w:sz w:val="22"/>
          <w:szCs w:val="22"/>
        </w:rPr>
        <w:t xml:space="preserve">, </w:t>
      </w:r>
      <w:r w:rsidRPr="00243B46">
        <w:rPr>
          <w:rFonts w:ascii="Arial" w:hAnsi="Arial" w:cs="Arial"/>
          <w:color w:val="000000"/>
          <w:sz w:val="22"/>
          <w:szCs w:val="22"/>
        </w:rPr>
        <w:t xml:space="preserve">relatively high negative scale scores were reported to be associated with a family history of mood psychoses and better outcome at two year follow-up </w:t>
      </w:r>
      <w:r w:rsidR="004F1675">
        <w:rPr>
          <w:rFonts w:ascii="Arial" w:hAnsi="Arial" w:cs="Arial"/>
          <w:color w:val="000000"/>
          <w:sz w:val="22"/>
          <w:szCs w:val="22"/>
        </w:rPr>
        <w:fldChar w:fldCharType="begin"/>
      </w:r>
      <w:r w:rsidR="00F86023">
        <w:rPr>
          <w:rFonts w:ascii="Arial" w:hAnsi="Arial" w:cs="Arial"/>
          <w:color w:val="000000"/>
          <w:sz w:val="22"/>
          <w:szCs w:val="22"/>
        </w:rPr>
        <w:instrText xml:space="preserve"> ADDIN EN.CITE &lt;EndNote&gt;&lt;Cite&gt;&lt;Author&gt;Lindenmayer&lt;/Author&gt;&lt;Year&gt;1987&lt;/Year&gt;&lt;RecNum&gt;451&lt;/RecNum&gt;&lt;DisplayText&gt;(Lindenmayer and Kay 1987)&lt;/DisplayText&gt;&lt;record&gt;&lt;rec-number&gt;451&lt;/rec-number&gt;&lt;foreign-keys&gt;&lt;key app="EN" db-id="9fasv2exzexer4ewfssxe5zqwdatwprsa99w" timestamp="1525251347"&gt;451&lt;/key&gt;&lt;/foreign-keys&gt;&lt;ref-type name="Journal Article"&gt;17&lt;/ref-type&gt;&lt;contributors&gt;&lt;authors&gt;&lt;author&gt;J.</w:instrText>
      </w:r>
      <w:r w:rsidR="00F86023">
        <w:rPr>
          <w:rFonts w:ascii="Cambria Math" w:hAnsi="Cambria Math" w:cs="Cambria Math"/>
          <w:color w:val="000000"/>
          <w:sz w:val="22"/>
          <w:szCs w:val="22"/>
        </w:rPr>
        <w:instrText>‐</w:instrText>
      </w:r>
      <w:r w:rsidR="00F86023">
        <w:rPr>
          <w:rFonts w:ascii="Arial" w:hAnsi="Arial" w:cs="Arial"/>
          <w:color w:val="000000"/>
          <w:sz w:val="22"/>
          <w:szCs w:val="22"/>
        </w:rPr>
        <w:instrText>P. Lindenmayer&lt;/author&gt;&lt;author&gt;S. R. Kay&lt;/author&gt;&lt;/authors&gt;&lt;/contributors&gt;&lt;titles&gt;&lt;title&gt;Affective impairment in young acute schizophrenics: Its structure, course and prognostic significance&lt;/title&gt;&lt;secondary-title&gt;Acta Psychiatrica Scandinavica&lt;/secondary-title&gt;&lt;/titles&gt;&lt;periodical&gt;&lt;full-title&gt;Acta Psychiatr Scand&lt;/full-title&gt;&lt;abbr-1&gt;Acta psychiatrica Scandinavica&lt;/abbr-1&gt;&lt;/periodical&gt;&lt;pages&gt;287-296&lt;/pages&gt;&lt;volume&gt;75&lt;/volume&gt;&lt;number&gt;3&lt;/number&gt;&lt;dates&gt;&lt;year&gt;1987&lt;/year&gt;&lt;/dates&gt;&lt;urls&gt;&lt;related-urls&gt;&lt;url&gt;https://onlinelibrary.wiley.com/doi/abs/10.1111/j.1600-0447.1987.tb02791.x&lt;/url&gt;&lt;/related-urls&gt;&lt;/urls&gt;&lt;electronic-resource-num&gt;doi:10.1111/j.1600-0447.1987.tb02791.x&lt;/electronic-resource-num&gt;&lt;/record&gt;&lt;/Cite&gt;&lt;/EndNote&gt;</w:instrText>
      </w:r>
      <w:r w:rsidR="004F1675">
        <w:rPr>
          <w:rFonts w:ascii="Arial" w:hAnsi="Arial" w:cs="Arial"/>
          <w:color w:val="000000"/>
          <w:sz w:val="22"/>
          <w:szCs w:val="22"/>
        </w:rPr>
        <w:fldChar w:fldCharType="separate"/>
      </w:r>
      <w:r w:rsidR="00F86023">
        <w:rPr>
          <w:rFonts w:ascii="Arial" w:hAnsi="Arial" w:cs="Arial"/>
          <w:noProof/>
          <w:color w:val="000000"/>
          <w:sz w:val="22"/>
          <w:szCs w:val="22"/>
        </w:rPr>
        <w:t>(Lindenmayer and Kay 1987)</w:t>
      </w:r>
      <w:r w:rsidR="004F1675">
        <w:rPr>
          <w:rFonts w:ascii="Arial" w:hAnsi="Arial" w:cs="Arial"/>
          <w:color w:val="000000"/>
          <w:sz w:val="22"/>
          <w:szCs w:val="22"/>
        </w:rPr>
        <w:fldChar w:fldCharType="end"/>
      </w:r>
      <w:r w:rsidR="00FA7C19" w:rsidRPr="00243B46">
        <w:rPr>
          <w:rFonts w:ascii="Arial" w:hAnsi="Arial" w:cs="Arial"/>
          <w:color w:val="000000"/>
          <w:sz w:val="22"/>
          <w:szCs w:val="22"/>
        </w:rPr>
        <w:t>. In this situation, the negative symptoms may have reflected underlying depressed mood, rather than neurocognitive impairment as such. In contrast predominance of the negative scale score in more chronic illness was associated with poorer illness outcomes and functioning</w:t>
      </w:r>
      <w:r w:rsidR="00315F27">
        <w:rPr>
          <w:rFonts w:ascii="Arial" w:hAnsi="Arial" w:cs="Arial"/>
          <w:color w:val="000000"/>
          <w:sz w:val="22"/>
          <w:szCs w:val="22"/>
        </w:rPr>
        <w:t xml:space="preserve"> </w:t>
      </w:r>
      <w:r w:rsidR="00AC6D91">
        <w:rPr>
          <w:rFonts w:ascii="Arial" w:hAnsi="Arial" w:cs="Arial"/>
          <w:color w:val="000000"/>
          <w:sz w:val="22"/>
          <w:szCs w:val="22"/>
        </w:rPr>
        <w:fldChar w:fldCharType="begin"/>
      </w:r>
      <w:r w:rsidR="00F86023">
        <w:rPr>
          <w:rFonts w:ascii="Arial" w:hAnsi="Arial" w:cs="Arial"/>
          <w:color w:val="000000"/>
          <w:sz w:val="22"/>
          <w:szCs w:val="22"/>
        </w:rPr>
        <w:instrText xml:space="preserve"> ADDIN EN.CITE &lt;EndNote&gt;&lt;Cite&gt;&lt;Author&gt;Kay&lt;/Author&gt;&lt;Year&gt;1986&lt;/Year&gt;&lt;RecNum&gt;452&lt;/RecNum&gt;&lt;DisplayText&gt;(Kay, Fiszbein et al. 1986)&lt;/DisplayText&gt;&lt;record&gt;&lt;rec-number&gt;452&lt;/rec-number&gt;&lt;foreign-keys&gt;&lt;key app="EN" db-id="9fasv2exzexer4ewfssxe5zqwdatwprsa99w" timestamp="1525251667"&gt;452&lt;/key&gt;&lt;/foreign-keys&gt;&lt;ref-type name="Journal Article"&gt;17&lt;/ref-type&gt;&lt;contributors&gt;&lt;authors&gt;&lt;author&gt;Kay, S. R.&lt;/author&gt;&lt;author&gt;Fiszbein, A.&lt;/author&gt;&lt;author&gt;Lindenmayer, J. </w:instrText>
      </w:r>
      <w:r w:rsidR="00F86023">
        <w:rPr>
          <w:rFonts w:ascii="Cambria Math" w:hAnsi="Cambria Math" w:cs="Cambria Math"/>
          <w:color w:val="000000"/>
          <w:sz w:val="22"/>
          <w:szCs w:val="22"/>
        </w:rPr>
        <w:instrText>‐</w:instrText>
      </w:r>
      <w:r w:rsidR="00F86023">
        <w:rPr>
          <w:rFonts w:ascii="Arial" w:hAnsi="Arial" w:cs="Arial"/>
          <w:color w:val="000000"/>
          <w:sz w:val="22"/>
          <w:szCs w:val="22"/>
        </w:rPr>
        <w:instrText>P&lt;/author&gt;&lt;author&gt;Opler, L. A.&lt;/author&gt;&lt;/authors&gt;&lt;/contributors&gt;&lt;titles&gt;&lt;title&gt;Positive and negative syndromes in schizophrenia as a function of chronicity&lt;/title&gt;&lt;secondary-title&gt;Acta Psychiatrica Scandinavica&lt;/secondary-title&gt;&lt;/titles&gt;&lt;periodical&gt;&lt;full-title&gt;Acta Psychiatr Scand&lt;/full-title&gt;&lt;abbr-1&gt;Acta psychiatrica Scandinavica&lt;/abbr-1&gt;&lt;/periodical&gt;&lt;pages&gt;507-518&lt;/pages&gt;&lt;volume&gt;74&lt;/volume&gt;&lt;number&gt;5&lt;/number&gt;&lt;keywords&gt;&lt;keyword&gt;schizophrenia&lt;/keyword&gt;&lt;keyword&gt;classification&lt;/keyword&gt;&lt;keyword&gt;long</w:instrText>
      </w:r>
      <w:r w:rsidR="00F86023">
        <w:rPr>
          <w:rFonts w:ascii="Cambria Math" w:hAnsi="Cambria Math" w:cs="Cambria Math"/>
          <w:color w:val="000000"/>
          <w:sz w:val="22"/>
          <w:szCs w:val="22"/>
        </w:rPr>
        <w:instrText>‐</w:instrText>
      </w:r>
      <w:r w:rsidR="00F86023">
        <w:rPr>
          <w:rFonts w:ascii="Arial" w:hAnsi="Arial" w:cs="Arial"/>
          <w:color w:val="000000"/>
          <w:sz w:val="22"/>
          <w:szCs w:val="22"/>
        </w:rPr>
        <w:instrText>term care&lt;/keyword&gt;&lt;/keywords&gt;&lt;dates&gt;&lt;year&gt;1986&lt;/year&gt;&lt;/dates&gt;&lt;publisher&gt;Wiley/Blackwell (10.1111)&lt;/publisher&gt;&lt;isbn&gt;0001-690X&lt;/isbn&gt;&lt;urls&gt;&lt;related-urls&gt;&lt;url&gt;https://doi.org/10.1111/j.1600-0447.1986.tb06276.x&lt;/url&gt;&lt;/related-urls&gt;&lt;/urls&gt;&lt;electronic-resource-num&gt;10.1111/j.1600-0447.1986.tb06276.x&lt;/electronic-resource-num&gt;&lt;access-date&gt;2018/05/02&lt;/access-date&gt;&lt;/record&gt;&lt;/Cite&gt;&lt;/EndNote&gt;</w:instrText>
      </w:r>
      <w:r w:rsidR="00AC6D91">
        <w:rPr>
          <w:rFonts w:ascii="Arial" w:hAnsi="Arial" w:cs="Arial"/>
          <w:color w:val="000000"/>
          <w:sz w:val="22"/>
          <w:szCs w:val="22"/>
        </w:rPr>
        <w:fldChar w:fldCharType="separate"/>
      </w:r>
      <w:r w:rsidR="00F86023">
        <w:rPr>
          <w:rFonts w:ascii="Arial" w:hAnsi="Arial" w:cs="Arial"/>
          <w:noProof/>
          <w:color w:val="000000"/>
          <w:sz w:val="22"/>
          <w:szCs w:val="22"/>
        </w:rPr>
        <w:t>(Kay, Fiszbein et al. 1986)</w:t>
      </w:r>
      <w:r w:rsidR="00AC6D91">
        <w:rPr>
          <w:rFonts w:ascii="Arial" w:hAnsi="Arial" w:cs="Arial"/>
          <w:color w:val="000000"/>
          <w:sz w:val="22"/>
          <w:szCs w:val="22"/>
        </w:rPr>
        <w:fldChar w:fldCharType="end"/>
      </w:r>
      <w:r w:rsidR="00FA7C19" w:rsidRPr="00243B46">
        <w:rPr>
          <w:rFonts w:ascii="Arial" w:hAnsi="Arial" w:cs="Arial"/>
          <w:color w:val="000000"/>
          <w:sz w:val="22"/>
          <w:szCs w:val="22"/>
        </w:rPr>
        <w:t>.</w:t>
      </w:r>
      <w:r w:rsidRPr="00243B46">
        <w:rPr>
          <w:rFonts w:ascii="Arial" w:hAnsi="Arial" w:cs="Arial"/>
          <w:color w:val="000000"/>
          <w:sz w:val="22"/>
          <w:szCs w:val="22"/>
        </w:rPr>
        <w:t xml:space="preserve"> </w:t>
      </w:r>
      <w:r w:rsidR="00FA7C19" w:rsidRPr="00243B46">
        <w:rPr>
          <w:rFonts w:ascii="Arial" w:hAnsi="Arial" w:cs="Arial"/>
          <w:color w:val="000000"/>
          <w:sz w:val="22"/>
          <w:szCs w:val="22"/>
        </w:rPr>
        <w:t xml:space="preserve">The PANSS research-criteria for remission also have some evidence to support their validity, in that those who fulfil this category have a more favourable symptom profile and functioning at 18 month follow-up </w:t>
      </w:r>
      <w:r w:rsidR="00FA7C19" w:rsidRPr="00243B46">
        <w:rPr>
          <w:rFonts w:ascii="Arial" w:hAnsi="Arial" w:cs="Arial"/>
          <w:color w:val="000000"/>
          <w:sz w:val="22"/>
          <w:szCs w:val="22"/>
        </w:rPr>
        <w:fldChar w:fldCharType="begin"/>
      </w:r>
      <w:r w:rsidR="00F86023">
        <w:rPr>
          <w:rFonts w:ascii="Arial" w:hAnsi="Arial" w:cs="Arial"/>
          <w:color w:val="000000"/>
          <w:sz w:val="22"/>
          <w:szCs w:val="22"/>
        </w:rPr>
        <w:instrText xml:space="preserve"> ADDIN EN.CITE &lt;EndNote&gt;&lt;Cite&gt;&lt;Author&gt;Wunderink&lt;/Author&gt;&lt;Year&gt;2007&lt;/Year&gt;&lt;RecNum&gt;403&lt;/RecNum&gt;&lt;DisplayText&gt;(Wunderink, Nienhuis et al. 2007)&lt;/DisplayText&gt;&lt;record&gt;&lt;rec-number&gt;403&lt;/rec-number&gt;&lt;foreign-keys&gt;&lt;key app="EN" db-id="9fasv2exzexer4ewfssxe5zqwdatwprsa99w" timestamp="1525098855"&gt;403&lt;/key&gt;&lt;/foreign-keys&gt;&lt;ref-type name="Journal Article"&gt;17&lt;/ref-type&gt;&lt;contributors&gt;&lt;authors&gt;&lt;author&gt;Wunderink, Lex&lt;/author&gt;&lt;author&gt;Nienhuis, Fokko J.&lt;/author&gt;&lt;author&gt;Sytema, Sjoerd&lt;/author&gt;&lt;author&gt;Wiersma, Durk&lt;/author&gt;&lt;/authors&gt;&lt;/contributors&gt;&lt;titles&gt;&lt;title&gt;Predictive Validity of Proposed Remission Criteria in First-Episode Schizophrenic Patients Responding to Antipsychotics&lt;/title&gt;&lt;secondary-title&gt;Schizophrenia Bulletin&lt;/secondary-title&gt;&lt;/titles&gt;&lt;periodical&gt;&lt;full-title&gt;Schizophrenia Bulletin&lt;/full-title&gt;&lt;/periodical&gt;&lt;pages&gt;792-796&lt;/pages&gt;&lt;volume&gt;33&lt;/volume&gt;&lt;number&gt;3&lt;/number&gt;&lt;dates&gt;&lt;year&gt;2007&lt;/year&gt;&lt;pub-dates&gt;&lt;date&gt;08/07&lt;/date&gt;&lt;/pub-dates&gt;&lt;/dates&gt;&lt;publisher&gt;Oxford University Press&lt;/publisher&gt;&lt;isbn&gt;0586-7614&amp;#xD;1745-1701&lt;/isbn&gt;&lt;accession-num&gt;PMC2526146&lt;/accession-num&gt;&lt;urls&gt;&lt;related-urls&gt;&lt;url&gt;http://www.ncbi.nlm.nih.gov/pmc/articles/PMC2526146/&lt;/url&gt;&lt;/related-urls&gt;&lt;/urls&gt;&lt;electronic-resource-num&gt;10.1093/schbul/sbl015&lt;/electronic-resource-num&gt;&lt;remote-database-name&gt;PMC&lt;/remote-database-name&gt;&lt;/record&gt;&lt;/Cite&gt;&lt;/EndNote&gt;</w:instrText>
      </w:r>
      <w:r w:rsidR="00FA7C19" w:rsidRPr="00243B46">
        <w:rPr>
          <w:rFonts w:ascii="Arial" w:hAnsi="Arial" w:cs="Arial"/>
          <w:color w:val="000000"/>
          <w:sz w:val="22"/>
          <w:szCs w:val="22"/>
        </w:rPr>
        <w:fldChar w:fldCharType="separate"/>
      </w:r>
      <w:r w:rsidR="00F86023">
        <w:rPr>
          <w:rFonts w:ascii="Arial" w:hAnsi="Arial" w:cs="Arial"/>
          <w:noProof/>
          <w:color w:val="000000"/>
          <w:sz w:val="22"/>
          <w:szCs w:val="22"/>
        </w:rPr>
        <w:t>(Wunderink, Nienhuis et al. 2007)</w:t>
      </w:r>
      <w:r w:rsidR="00FA7C19" w:rsidRPr="00243B46">
        <w:rPr>
          <w:rFonts w:ascii="Arial" w:hAnsi="Arial" w:cs="Arial"/>
          <w:color w:val="000000"/>
          <w:sz w:val="22"/>
          <w:szCs w:val="22"/>
        </w:rPr>
        <w:fldChar w:fldCharType="end"/>
      </w:r>
      <w:r w:rsidR="00FA7C19" w:rsidRPr="00243B46">
        <w:rPr>
          <w:rFonts w:ascii="Arial" w:hAnsi="Arial" w:cs="Arial"/>
          <w:color w:val="000000"/>
          <w:sz w:val="22"/>
          <w:szCs w:val="22"/>
        </w:rPr>
        <w:t>.</w:t>
      </w:r>
    </w:p>
    <w:p w14:paraId="1D55DBE0" w14:textId="77777777" w:rsidR="00D764D8" w:rsidRDefault="00D764D8" w:rsidP="009B4D24">
      <w:pPr>
        <w:rPr>
          <w:rFonts w:ascii="Arial" w:hAnsi="Arial" w:cs="Arial"/>
          <w:i/>
        </w:rPr>
      </w:pPr>
    </w:p>
    <w:p w14:paraId="78B2B20E" w14:textId="74668DAB" w:rsidR="009B4D24" w:rsidRPr="007F6F75" w:rsidRDefault="009B4D24" w:rsidP="009B4D24">
      <w:pPr>
        <w:rPr>
          <w:rFonts w:ascii="Arial" w:hAnsi="Arial" w:cs="Arial"/>
          <w:i/>
        </w:rPr>
      </w:pPr>
      <w:r w:rsidRPr="007F6F75">
        <w:rPr>
          <w:rFonts w:ascii="Arial" w:hAnsi="Arial" w:cs="Arial"/>
          <w:i/>
        </w:rPr>
        <w:t>Alternative instruments</w:t>
      </w:r>
    </w:p>
    <w:p w14:paraId="1B84FB7E" w14:textId="02A98A1D" w:rsidR="00DA7A0D" w:rsidRPr="00873EC3" w:rsidRDefault="00315F27" w:rsidP="00315F27">
      <w:pPr>
        <w:pStyle w:val="NormalWeb"/>
        <w:shd w:val="clear" w:color="auto" w:fill="FFFFFF"/>
        <w:spacing w:before="0" w:beforeAutospacing="0" w:after="160" w:afterAutospacing="0"/>
        <w:rPr>
          <w:rFonts w:ascii="Arial" w:hAnsi="Arial" w:cs="Arial"/>
          <w:color w:val="000000"/>
          <w:sz w:val="22"/>
          <w:szCs w:val="22"/>
        </w:rPr>
      </w:pPr>
      <w:r w:rsidRPr="00873EC3">
        <w:rPr>
          <w:rFonts w:ascii="Arial" w:hAnsi="Arial" w:cs="Arial"/>
          <w:color w:val="000000"/>
          <w:sz w:val="22"/>
          <w:szCs w:val="22"/>
        </w:rPr>
        <w:t xml:space="preserve">A modified version of the schedule specifically for use in children and adolescents (‘Kiddie-PANSS’) has been piloted </w:t>
      </w:r>
      <w:r w:rsidRPr="00873EC3">
        <w:rPr>
          <w:rFonts w:ascii="Arial" w:hAnsi="Arial" w:cs="Arial"/>
          <w:color w:val="000000"/>
          <w:sz w:val="22"/>
          <w:szCs w:val="22"/>
        </w:rPr>
        <w:fldChar w:fldCharType="begin">
          <w:fldData xml:space="preserve">PEVuZE5vdGU+PENpdGU+PEF1dGhvcj5GaWVsZHM8L0F1dGhvcj48WWVhcj4xOTk0PC9ZZWFyPjxS
ZWNOdW0+Mzk3PC9SZWNOdW0+PERpc3BsYXlUZXh0PihGaWVsZHMsIEdyb2Nob3dza2kgZXQgYWwu
IDE5OTQpPC9EaXNwbGF5VGV4dD48cmVjb3JkPjxyZWMtbnVtYmVyPjM5NzwvcmVjLW51bWJlcj48
Zm9yZWlnbi1rZXlzPjxrZXkgYXBwPSJFTiIgZGItaWQ9IjlmYXN2MmV4emV4ZXI0ZXdmc3N4ZTV6
cXdkYXR3cHJzYTk5dyIgdGltZXN0YW1wPSIxNTI0NjcyNzUxIj4zOTc8L2tleT48L2ZvcmVpZ24t
a2V5cz48cmVmLXR5cGUgbmFtZT0iSm91cm5hbCBBcnRpY2xlIj4xNzwvcmVmLXR5cGU+PGNvbnRy
aWJ1dG9ycz48YXV0aG9ycz48YXV0aG9yPkZpZWxkcywgSi4gSC48L2F1dGhvcj48YXV0aG9yPkdy
b2Nob3dza2ksIFMuPC9hdXRob3I+PGF1dGhvcj5MaW5kZW5tYXllciwgSi4gUC48L2F1dGhvcj48
YXV0aG9yPktheSwgUy4gUi48L2F1dGhvcj48YXV0aG9yPkdyb3N6LCBELjwvYXV0aG9yPjxhdXRo
b3I+SHltYW4sIFIuIEIuPC9hdXRob3I+PGF1dGhvcj5BbGV4YW5kZXIsIEcuPC9hdXRob3I+PC9h
dXRob3JzPjwvY29udHJpYnV0b3JzPjxhdXRoLWFkZHJlc3M+RGVwYXJ0bWVudCBvZiBQc3ljaGlh
dHJ5LCBBbGJlcnQgRWluc3RlaW4gQ29sbGVnZSBvZiBNZWRpY2luZS9Nb250ZWZpb3JlIE1lZGlj
YWwgQ2VudGVyLUJyb254IENoaWxkcmVuJmFwb3M7cyBQc3ljaGlhdHJpYyBDZW50ZXIsIE5ZIDEw
NDYxLjwvYXV0aC1hZGRyZXNzPjx0aXRsZXM+PHRpdGxlPkFzc2Vzc2luZyBwb3NpdGl2ZSBhbmQg
bmVnYXRpdmUgc3ltcHRvbXMgaW4gY2hpbGRyZW4gYW5kIGFkb2xlc2NlbnRzPC90aXRsZT48c2Vj
b25kYXJ5LXRpdGxlPkFtIEogUHN5Y2hpYXRyeTwvc2Vjb25kYXJ5LXRpdGxlPjxhbHQtdGl0bGU+
VGhlIEFtZXJpY2FuIGpvdXJuYWwgb2YgcHN5Y2hpYXRyeTwvYWx0LXRpdGxlPjwvdGl0bGVzPjxw
ZXJpb2RpY2FsPjxmdWxsLXRpdGxlPkFtIEogUHN5Y2hpYXRyeTwvZnVsbC10aXRsZT48L3Blcmlv
ZGljYWw+PHBhZ2VzPjI0OS01MzwvcGFnZXM+PHZvbHVtZT4xNTE8L3ZvbHVtZT48bnVtYmVyPjI8
L251bWJlcj48ZWRpdGlvbj4xOTk0LzAyLzAxPC9lZGl0aW9uPjxrZXl3b3Jkcz48a2V5d29yZD5B
ZG9sZXNjZW50PC9rZXl3b3JkPjxrZXl3b3JkPkFkdWx0PC9rZXl3b3JkPjxrZXl3b3JkPkFnZSBG
YWN0b3JzPC9rZXl3b3JkPjxrZXl3b3JkPkNoaWxkPC9rZXl3b3JkPjxrZXl3b3JkPkRpYWdub3Np
cywgRGlmZmVyZW50aWFsPC9rZXl3b3JkPjxrZXl3b3JkPkZlbWFsZTwva2V5d29yZD48a2V5d29y
ZD5Ib3NwaXRhbGl6YXRpb248L2tleXdvcmQ+PGtleXdvcmQ+SHVtYW5zPC9rZXl3b3JkPjxrZXl3
b3JkPk1hbGU8L2tleXdvcmQ+PGtleXdvcmQ+TWVudGFsIERpc29yZGVycy9kaWFnbm9zaXMvcHN5
Y2hvbG9neTwva2V5d29yZD48a2V5d29yZD5Qc3ljaGlhdHJpYyBTdGF0dXMgUmF0aW5nIFNjYWxl
cy8qc3RhbmRhcmRzL3N0YXRpc3RpY3MgJmFtcDsgbnVtZXJpY2FsIGRhdGE8L2tleXdvcmQ+PGtl
eXdvcmQ+UHN5Y2hvbG9neSwgQWRvbGVzY2VudDwva2V5d29yZD48a2V5d29yZD5Qc3ljaG9tZXRy
aWNzPC9rZXl3b3JkPjxrZXl3b3JkPlBzeWNob3RpYyBEaXNvcmRlcnMvZGlhZ25vc2lzL3BzeWNo
b2xvZ3k8L2tleXdvcmQ+PGtleXdvcmQ+UmVwcm9kdWNpYmlsaXR5IG9mIFJlc3VsdHM8L2tleXdv
cmQ+PGtleXdvcmQ+U2NoaXpvcGhyZW5pYS9jbGFzc2lmaWNhdGlvbi8qZGlhZ25vc2lzPC9rZXl3
b3JkPjxrZXl3b3JkPlNjaGl6b3BocmVuaWEsIENoaWxkaG9vZC9kaWFnbm9zaXMvcHN5Y2hvbG9n
eTwva2V5d29yZD48a2V5d29yZD4qU2NoaXpvcGhyZW5pYyBQc3ljaG9sb2d5PC9rZXl3b3JkPjwv
a2V5d29yZHM+PGRhdGVzPjx5ZWFyPjE5OTQ8L3llYXI+PHB1Yi1kYXRlcz48ZGF0ZT5GZWI8L2Rh
dGU+PC9wdWItZGF0ZXM+PC9kYXRlcz48aXNibj4wMDAyLTk1M1ggKFByaW50KSYjeEQ7MDAwMi05
NTN4PC9pc2JuPjxhY2Nlc3Npb24tbnVtPjgyOTY4OTg8L2FjY2Vzc2lvbi1udW0+PHVybHM+PC91
cmxzPjxlbGVjdHJvbmljLXJlc291cmNlLW51bT4xMC4xMTc2L2FqcC4xNTEuMi4yNDk8L2VsZWN0
cm9uaWMtcmVzb3VyY2UtbnVtPjxyZW1vdGUtZGF0YWJhc2UtcHJvdmlkZXI+TkxNPC9yZW1vdGUt
ZGF0YWJhc2UtcHJvdmlkZXI+PGxhbmd1YWdlPmVuZzwvbGFuZ3VhZ2U+PC9yZWNvcmQ+PC9DaXRl
PjwvRW5kTm90ZT5=
</w:fldData>
        </w:fldChar>
      </w:r>
      <w:r w:rsidRPr="00873EC3">
        <w:rPr>
          <w:rFonts w:ascii="Arial" w:hAnsi="Arial" w:cs="Arial"/>
          <w:color w:val="000000"/>
          <w:sz w:val="22"/>
          <w:szCs w:val="22"/>
        </w:rPr>
        <w:instrText xml:space="preserve"> ADDIN EN.CITE </w:instrText>
      </w:r>
      <w:r w:rsidRPr="00873EC3">
        <w:rPr>
          <w:rFonts w:ascii="Arial" w:hAnsi="Arial" w:cs="Arial"/>
          <w:color w:val="000000"/>
          <w:sz w:val="22"/>
          <w:szCs w:val="22"/>
        </w:rPr>
        <w:fldChar w:fldCharType="begin">
          <w:fldData xml:space="preserve">PEVuZE5vdGU+PENpdGU+PEF1dGhvcj5GaWVsZHM8L0F1dGhvcj48WWVhcj4xOTk0PC9ZZWFyPjxS
ZWNOdW0+Mzk3PC9SZWNOdW0+PERpc3BsYXlUZXh0PihGaWVsZHMsIEdyb2Nob3dza2kgZXQgYWwu
IDE5OTQpPC9EaXNwbGF5VGV4dD48cmVjb3JkPjxyZWMtbnVtYmVyPjM5NzwvcmVjLW51bWJlcj48
Zm9yZWlnbi1rZXlzPjxrZXkgYXBwPSJFTiIgZGItaWQ9IjlmYXN2MmV4emV4ZXI0ZXdmc3N4ZTV6
cXdkYXR3cHJzYTk5dyIgdGltZXN0YW1wPSIxNTI0NjcyNzUxIj4zOTc8L2tleT48L2ZvcmVpZ24t
a2V5cz48cmVmLXR5cGUgbmFtZT0iSm91cm5hbCBBcnRpY2xlIj4xNzwvcmVmLXR5cGU+PGNvbnRy
aWJ1dG9ycz48YXV0aG9ycz48YXV0aG9yPkZpZWxkcywgSi4gSC48L2F1dGhvcj48YXV0aG9yPkdy
b2Nob3dza2ksIFMuPC9hdXRob3I+PGF1dGhvcj5MaW5kZW5tYXllciwgSi4gUC48L2F1dGhvcj48
YXV0aG9yPktheSwgUy4gUi48L2F1dGhvcj48YXV0aG9yPkdyb3N6LCBELjwvYXV0aG9yPjxhdXRo
b3I+SHltYW4sIFIuIEIuPC9hdXRob3I+PGF1dGhvcj5BbGV4YW5kZXIsIEcuPC9hdXRob3I+PC9h
dXRob3JzPjwvY29udHJpYnV0b3JzPjxhdXRoLWFkZHJlc3M+RGVwYXJ0bWVudCBvZiBQc3ljaGlh
dHJ5LCBBbGJlcnQgRWluc3RlaW4gQ29sbGVnZSBvZiBNZWRpY2luZS9Nb250ZWZpb3JlIE1lZGlj
YWwgQ2VudGVyLUJyb254IENoaWxkcmVuJmFwb3M7cyBQc3ljaGlhdHJpYyBDZW50ZXIsIE5ZIDEw
NDYxLjwvYXV0aC1hZGRyZXNzPjx0aXRsZXM+PHRpdGxlPkFzc2Vzc2luZyBwb3NpdGl2ZSBhbmQg
bmVnYXRpdmUgc3ltcHRvbXMgaW4gY2hpbGRyZW4gYW5kIGFkb2xlc2NlbnRzPC90aXRsZT48c2Vj
b25kYXJ5LXRpdGxlPkFtIEogUHN5Y2hpYXRyeTwvc2Vjb25kYXJ5LXRpdGxlPjxhbHQtdGl0bGU+
VGhlIEFtZXJpY2FuIGpvdXJuYWwgb2YgcHN5Y2hpYXRyeTwvYWx0LXRpdGxlPjwvdGl0bGVzPjxw
ZXJpb2RpY2FsPjxmdWxsLXRpdGxlPkFtIEogUHN5Y2hpYXRyeTwvZnVsbC10aXRsZT48L3Blcmlv
ZGljYWw+PHBhZ2VzPjI0OS01MzwvcGFnZXM+PHZvbHVtZT4xNTE8L3ZvbHVtZT48bnVtYmVyPjI8
L251bWJlcj48ZWRpdGlvbj4xOTk0LzAyLzAxPC9lZGl0aW9uPjxrZXl3b3Jkcz48a2V5d29yZD5B
ZG9sZXNjZW50PC9rZXl3b3JkPjxrZXl3b3JkPkFkdWx0PC9rZXl3b3JkPjxrZXl3b3JkPkFnZSBG
YWN0b3JzPC9rZXl3b3JkPjxrZXl3b3JkPkNoaWxkPC9rZXl3b3JkPjxrZXl3b3JkPkRpYWdub3Np
cywgRGlmZmVyZW50aWFsPC9rZXl3b3JkPjxrZXl3b3JkPkZlbWFsZTwva2V5d29yZD48a2V5d29y
ZD5Ib3NwaXRhbGl6YXRpb248L2tleXdvcmQ+PGtleXdvcmQ+SHVtYW5zPC9rZXl3b3JkPjxrZXl3
b3JkPk1hbGU8L2tleXdvcmQ+PGtleXdvcmQ+TWVudGFsIERpc29yZGVycy9kaWFnbm9zaXMvcHN5
Y2hvbG9neTwva2V5d29yZD48a2V5d29yZD5Qc3ljaGlhdHJpYyBTdGF0dXMgUmF0aW5nIFNjYWxl
cy8qc3RhbmRhcmRzL3N0YXRpc3RpY3MgJmFtcDsgbnVtZXJpY2FsIGRhdGE8L2tleXdvcmQ+PGtl
eXdvcmQ+UHN5Y2hvbG9neSwgQWRvbGVzY2VudDwva2V5d29yZD48a2V5d29yZD5Qc3ljaG9tZXRy
aWNzPC9rZXl3b3JkPjxrZXl3b3JkPlBzeWNob3RpYyBEaXNvcmRlcnMvZGlhZ25vc2lzL3BzeWNo
b2xvZ3k8L2tleXdvcmQ+PGtleXdvcmQ+UmVwcm9kdWNpYmlsaXR5IG9mIFJlc3VsdHM8L2tleXdv
cmQ+PGtleXdvcmQ+U2NoaXpvcGhyZW5pYS9jbGFzc2lmaWNhdGlvbi8qZGlhZ25vc2lzPC9rZXl3
b3JkPjxrZXl3b3JkPlNjaGl6b3BocmVuaWEsIENoaWxkaG9vZC9kaWFnbm9zaXMvcHN5Y2hvbG9n
eTwva2V5d29yZD48a2V5d29yZD4qU2NoaXpvcGhyZW5pYyBQc3ljaG9sb2d5PC9rZXl3b3JkPjwv
a2V5d29yZHM+PGRhdGVzPjx5ZWFyPjE5OTQ8L3llYXI+PHB1Yi1kYXRlcz48ZGF0ZT5GZWI8L2Rh
dGU+PC9wdWItZGF0ZXM+PC9kYXRlcz48aXNibj4wMDAyLTk1M1ggKFByaW50KSYjeEQ7MDAwMi05
NTN4PC9pc2JuPjxhY2Nlc3Npb24tbnVtPjgyOTY4OTg8L2FjY2Vzc2lvbi1udW0+PHVybHM+PC91
cmxzPjxlbGVjdHJvbmljLXJlc291cmNlLW51bT4xMC4xMTc2L2FqcC4xNTEuMi4yNDk8L2VsZWN0
cm9uaWMtcmVzb3VyY2UtbnVtPjxyZW1vdGUtZGF0YWJhc2UtcHJvdmlkZXI+TkxNPC9yZW1vdGUt
ZGF0YWJhc2UtcHJvdmlkZXI+PGxhbmd1YWdlPmVuZzwvbGFuZ3VhZ2U+PC9yZWNvcmQ+PC9DaXRl
PjwvRW5kTm90ZT5=
</w:fldData>
        </w:fldChar>
      </w:r>
      <w:r w:rsidRPr="00873EC3">
        <w:rPr>
          <w:rFonts w:ascii="Arial" w:hAnsi="Arial" w:cs="Arial"/>
          <w:color w:val="000000"/>
          <w:sz w:val="22"/>
          <w:szCs w:val="22"/>
        </w:rPr>
        <w:instrText xml:space="preserve"> ADDIN EN.CITE.DATA </w:instrText>
      </w:r>
      <w:r w:rsidRPr="00873EC3">
        <w:rPr>
          <w:rFonts w:ascii="Arial" w:hAnsi="Arial" w:cs="Arial"/>
          <w:color w:val="000000"/>
          <w:sz w:val="22"/>
          <w:szCs w:val="22"/>
        </w:rPr>
      </w:r>
      <w:r w:rsidRPr="00873EC3">
        <w:rPr>
          <w:rFonts w:ascii="Arial" w:hAnsi="Arial" w:cs="Arial"/>
          <w:color w:val="000000"/>
          <w:sz w:val="22"/>
          <w:szCs w:val="22"/>
        </w:rPr>
        <w:fldChar w:fldCharType="end"/>
      </w:r>
      <w:r w:rsidRPr="00873EC3">
        <w:rPr>
          <w:rFonts w:ascii="Arial" w:hAnsi="Arial" w:cs="Arial"/>
          <w:color w:val="000000"/>
          <w:sz w:val="22"/>
          <w:szCs w:val="22"/>
        </w:rPr>
      </w:r>
      <w:r w:rsidRPr="00873EC3">
        <w:rPr>
          <w:rFonts w:ascii="Arial" w:hAnsi="Arial" w:cs="Arial"/>
          <w:color w:val="000000"/>
          <w:sz w:val="22"/>
          <w:szCs w:val="22"/>
        </w:rPr>
        <w:fldChar w:fldCharType="separate"/>
      </w:r>
      <w:r w:rsidRPr="00873EC3">
        <w:rPr>
          <w:rFonts w:ascii="Arial" w:hAnsi="Arial" w:cs="Arial"/>
          <w:noProof/>
          <w:color w:val="000000"/>
          <w:sz w:val="22"/>
          <w:szCs w:val="22"/>
        </w:rPr>
        <w:t>(Fields, Grochowski et al. 1994)</w:t>
      </w:r>
      <w:r w:rsidRPr="00873EC3">
        <w:rPr>
          <w:rFonts w:ascii="Arial" w:hAnsi="Arial" w:cs="Arial"/>
          <w:color w:val="000000"/>
          <w:sz w:val="22"/>
          <w:szCs w:val="22"/>
        </w:rPr>
        <w:fldChar w:fldCharType="end"/>
      </w:r>
      <w:r w:rsidRPr="00873EC3">
        <w:rPr>
          <w:rFonts w:ascii="Arial" w:hAnsi="Arial" w:cs="Arial"/>
          <w:color w:val="000000"/>
          <w:sz w:val="22"/>
          <w:szCs w:val="22"/>
        </w:rPr>
        <w:t xml:space="preserve">. However, the Kiddie-PANSS lacks the experience gained with the original instrument and no formal training in administration is readily available. A diagnosis related to the schizophrenia-spectrum can be made reliably in under 18s applying the adult criteria </w:t>
      </w:r>
      <w:r w:rsidRPr="00873EC3">
        <w:rPr>
          <w:rFonts w:ascii="Arial" w:hAnsi="Arial" w:cs="Arial"/>
          <w:color w:val="000000"/>
          <w:sz w:val="22"/>
          <w:szCs w:val="22"/>
        </w:rPr>
        <w:fldChar w:fldCharType="begin"/>
      </w:r>
      <w:r w:rsidRPr="00873EC3">
        <w:rPr>
          <w:rFonts w:ascii="Arial" w:hAnsi="Arial" w:cs="Arial"/>
          <w:color w:val="000000"/>
          <w:sz w:val="22"/>
          <w:szCs w:val="22"/>
        </w:rPr>
        <w:instrText xml:space="preserve"> ADDIN EN.CITE &lt;EndNote&gt;&lt;Cite&gt;&lt;Author&gt;Asarnow&lt;/Author&gt;&lt;Year&gt;1994&lt;/Year&gt;&lt;RecNum&gt;456&lt;/RecNum&gt;&lt;DisplayText&gt;(Asarnow and Asarnow 1994)&lt;/DisplayText&gt;&lt;record&gt;&lt;rec-number&gt;456&lt;/rec-number&gt;&lt;foreign-keys&gt;&lt;key app="EN" db-id="9fasv2exzexer4ewfssxe5zqwdatwprsa99w" timestamp="1525452903"&gt;456&lt;/key&gt;&lt;/foreign-keys&gt;&lt;ref-type name="Journal Article"&gt;17&lt;/ref-type&gt;&lt;contributors&gt;&lt;authors&gt;&lt;author&gt;Asarnow, Robert F.&lt;/author&gt;&lt;author&gt;Asarnow, Joan Rosenbaum&lt;/author&gt;&lt;/authors&gt;&lt;/contributors&gt;&lt;titles&gt;&lt;title&gt;Childhood-onset Schizophrenia: Editors&amp;apos; Introduction&lt;/title&gt;&lt;secondary-title&gt;Schizophrenia Bulletin&lt;/secondary-title&gt;&lt;/titles&gt;&lt;periodical&gt;&lt;full-title&gt;Schizophrenia Bulletin&lt;/full-title&gt;&lt;/periodical&gt;&lt;pages&gt;591-597&lt;/pages&gt;&lt;volume&gt;20&lt;/volume&gt;&lt;number&gt;4&lt;/number&gt;&lt;dates&gt;&lt;year&gt;1994&lt;/year&gt;&lt;/dates&gt;&lt;isbn&gt;0586-7614&lt;/isbn&gt;&lt;urls&gt;&lt;related-urls&gt;&lt;url&gt;http://dx.doi.org/10.1093/schbul/20.4.591&lt;/url&gt;&lt;/related-urls&gt;&lt;/urls&gt;&lt;electronic-resource-num&gt;10.1093/schbul/20.4.591&lt;/electronic-resource-num&gt;&lt;/record&gt;&lt;/Cite&gt;&lt;/EndNote&gt;</w:instrText>
      </w:r>
      <w:r w:rsidRPr="00873EC3">
        <w:rPr>
          <w:rFonts w:ascii="Arial" w:hAnsi="Arial" w:cs="Arial"/>
          <w:color w:val="000000"/>
          <w:sz w:val="22"/>
          <w:szCs w:val="22"/>
        </w:rPr>
        <w:fldChar w:fldCharType="separate"/>
      </w:r>
      <w:r w:rsidRPr="00873EC3">
        <w:rPr>
          <w:rFonts w:ascii="Arial" w:hAnsi="Arial" w:cs="Arial"/>
          <w:noProof/>
          <w:color w:val="000000"/>
          <w:sz w:val="22"/>
          <w:szCs w:val="22"/>
        </w:rPr>
        <w:t>(Asarnow and Asarnow 1994)</w:t>
      </w:r>
      <w:r w:rsidRPr="00873EC3">
        <w:rPr>
          <w:rFonts w:ascii="Arial" w:hAnsi="Arial" w:cs="Arial"/>
          <w:color w:val="000000"/>
          <w:sz w:val="22"/>
          <w:szCs w:val="22"/>
        </w:rPr>
        <w:fldChar w:fldCharType="end"/>
      </w:r>
      <w:r w:rsidRPr="00873EC3">
        <w:rPr>
          <w:rFonts w:ascii="Arial" w:hAnsi="Arial" w:cs="Arial"/>
          <w:color w:val="000000"/>
          <w:sz w:val="22"/>
          <w:szCs w:val="22"/>
        </w:rPr>
        <w:t xml:space="preserve">. Thus it is recommended that CAMHS clinicians wishing to use the PANSS obtain training in the use of the original version </w:t>
      </w:r>
      <w:r w:rsidRPr="00873EC3">
        <w:rPr>
          <w:rFonts w:ascii="Arial" w:hAnsi="Arial" w:cs="Arial"/>
          <w:color w:val="000000"/>
          <w:sz w:val="22"/>
          <w:szCs w:val="22"/>
        </w:rPr>
        <w:fldChar w:fldCharType="begin"/>
      </w:r>
      <w:r w:rsidRPr="00873EC3">
        <w:rPr>
          <w:rFonts w:ascii="Arial" w:hAnsi="Arial" w:cs="Arial"/>
          <w:color w:val="000000"/>
          <w:sz w:val="22"/>
          <w:szCs w:val="22"/>
        </w:rPr>
        <w:instrText xml:space="preserve"> ADDIN EN.CITE &lt;EndNote&gt;&lt;Cite&gt;&lt;Author&gt;Opler&lt;/Author&gt;&lt;Year&gt;2017&lt;/Year&gt;&lt;RecNum&gt;445&lt;/RecNum&gt;&lt;DisplayText&gt;(Opler, Yavorsky et al. 2017)&lt;/DisplayText&gt;&lt;record&gt;&lt;rec-number&gt;445&lt;/rec-number&gt;&lt;foreign-keys&gt;&lt;key app="EN" db-id="9fasv2exzexer4ewfssxe5zqwdatwprsa99w" timestamp="1525248942"&gt;445&lt;/key&gt;&lt;/foreign-keys&gt;&lt;ref-type name="Journal Article"&gt;17&lt;/ref-type&gt;&lt;contributors&gt;&lt;authors&gt;&lt;author&gt;Opler, M.G. A.&lt;/author&gt;&lt;author&gt;Yavorsky, C.&lt;/author&gt;&lt;author&gt;Daniel, D.G.&lt;/author&gt;&lt;/authors&gt;&lt;/contributors&gt;&lt;titles&gt;&lt;title&gt;Positive and Negative Syndrome Scale (PANSS) Training: Challenges, Solutions, and Future Directions&lt;/title&gt;&lt;secondary-title&gt;Innovations in Clinical Neuroscience&lt;/secondary-title&gt;&lt;/titles&gt;&lt;periodical&gt;&lt;full-title&gt;Innovations in Clinical Neuroscience&lt;/full-title&gt;&lt;/periodical&gt;&lt;pages&gt;77-81&lt;/pages&gt;&lt;volume&gt;14&lt;/volume&gt;&lt;number&gt;11-12&lt;/number&gt;&lt;dates&gt;&lt;year&gt;2017&lt;/year&gt;&lt;pub-dates&gt;&lt;date&gt;//Nov-Dec&lt;/date&gt;&lt;/pub-dates&gt;&lt;/dates&gt;&lt;publisher&gt;Matrix Medical Communications&lt;/publisher&gt;&lt;isbn&gt;2158-8333&amp;#xD;2158-8341&lt;/isbn&gt;&lt;accession-num&gt;PMC5788255&lt;/accession-num&gt;&lt;urls&gt;&lt;related-urls&gt;&lt;url&gt;http://www.ncbi.nlm.nih.gov/pmc/articles/PMC5788255/&lt;/url&gt;&lt;/related-urls&gt;&lt;/urls&gt;&lt;remote-database-name&gt;PMC&lt;/remote-database-name&gt;&lt;/record&gt;&lt;/Cite&gt;&lt;/EndNote&gt;</w:instrText>
      </w:r>
      <w:r w:rsidRPr="00873EC3">
        <w:rPr>
          <w:rFonts w:ascii="Arial" w:hAnsi="Arial" w:cs="Arial"/>
          <w:color w:val="000000"/>
          <w:sz w:val="22"/>
          <w:szCs w:val="22"/>
        </w:rPr>
        <w:fldChar w:fldCharType="separate"/>
      </w:r>
      <w:r w:rsidRPr="00873EC3">
        <w:rPr>
          <w:rFonts w:ascii="Arial" w:hAnsi="Arial" w:cs="Arial"/>
          <w:noProof/>
          <w:color w:val="000000"/>
          <w:sz w:val="22"/>
          <w:szCs w:val="22"/>
        </w:rPr>
        <w:t>(Opler, Yavorsky et al. 2017)</w:t>
      </w:r>
      <w:r w:rsidRPr="00873EC3">
        <w:rPr>
          <w:rFonts w:ascii="Arial" w:hAnsi="Arial" w:cs="Arial"/>
          <w:color w:val="000000"/>
          <w:sz w:val="22"/>
          <w:szCs w:val="22"/>
        </w:rPr>
        <w:fldChar w:fldCharType="end"/>
      </w:r>
      <w:r w:rsidRPr="00873EC3">
        <w:rPr>
          <w:rFonts w:ascii="Arial" w:hAnsi="Arial" w:cs="Arial"/>
          <w:color w:val="000000"/>
          <w:sz w:val="22"/>
          <w:szCs w:val="22"/>
        </w:rPr>
        <w:t>.</w:t>
      </w:r>
      <w:r w:rsidR="00873EC3" w:rsidRPr="00873EC3">
        <w:rPr>
          <w:rFonts w:ascii="Arial" w:hAnsi="Arial" w:cs="Arial"/>
          <w:color w:val="000000"/>
          <w:sz w:val="22"/>
          <w:szCs w:val="22"/>
        </w:rPr>
        <w:t xml:space="preserve"> There have also been attempts to develop instruments particularly for adolescents in order to quantify psychotic experiences. For example, the </w:t>
      </w:r>
      <w:r w:rsidR="00873EC3" w:rsidRPr="00873EC3">
        <w:rPr>
          <w:rFonts w:ascii="Arial" w:hAnsi="Arial" w:cs="Arial"/>
          <w:color w:val="000000"/>
          <w:sz w:val="22"/>
          <w:szCs w:val="22"/>
          <w:shd w:val="clear" w:color="auto" w:fill="FFFFFF"/>
        </w:rPr>
        <w:t xml:space="preserve">Specific Psychotic Experiences Questionnaire (SPEQ) shows promising psychometric properties </w:t>
      </w:r>
      <w:r w:rsidR="00873EC3" w:rsidRPr="00873EC3">
        <w:rPr>
          <w:rFonts w:ascii="Arial" w:hAnsi="Arial" w:cs="Arial"/>
          <w:color w:val="000000"/>
          <w:sz w:val="22"/>
          <w:szCs w:val="22"/>
          <w:shd w:val="clear" w:color="auto" w:fill="FFFFFF"/>
        </w:rPr>
        <w:fldChar w:fldCharType="begin"/>
      </w:r>
      <w:r w:rsidR="00873EC3" w:rsidRPr="00873EC3">
        <w:rPr>
          <w:rFonts w:ascii="Arial" w:hAnsi="Arial" w:cs="Arial"/>
          <w:color w:val="000000"/>
          <w:sz w:val="22"/>
          <w:szCs w:val="22"/>
          <w:shd w:val="clear" w:color="auto" w:fill="FFFFFF"/>
        </w:rPr>
        <w:instrText xml:space="preserve"> ADDIN EN.CITE &lt;EndNote&gt;&lt;Cite&gt;&lt;Author&gt;Ronald&lt;/Author&gt;&lt;Year&gt;2014&lt;/Year&gt;&lt;RecNum&gt;703&lt;/RecNum&gt;&lt;DisplayText&gt;(Ronald, Sieradzka et al. 2014)&lt;/DisplayText&gt;&lt;record&gt;&lt;rec-number&gt;703&lt;/rec-number&gt;&lt;foreign-keys&gt;&lt;key app="EN" db-id="9fasv2exzexer4ewfssxe5zqwdatwprsa99w" timestamp="1542456029"&gt;703&lt;/key&gt;&lt;/foreign-keys&gt;&lt;ref-type name="Journal Article"&gt;17&lt;/ref-type&gt;&lt;contributors&gt;&lt;authors&gt;&lt;author&gt;Ronald, Angelica&lt;/author&gt;&lt;author&gt;Sieradzka, Dominika&lt;/author&gt;&lt;author&gt;Cardno, Alastair G.&lt;/author&gt;&lt;author&gt;Haworth, Claire M. A.&lt;/author&gt;&lt;author&gt;McGuire, Philip&lt;/author&gt;&lt;author&gt;Freeman, Daniel&lt;/author&gt;&lt;/authors&gt;&lt;/contributors&gt;&lt;titles&gt;&lt;title&gt;Characterization of psychotic experiences in adolescence using the specific psychotic experiences questionnaire: findings from a study of 5000 16-year-old twins&lt;/title&gt;&lt;secondary-title&gt;Schizophrenia bulletin&lt;/secondary-title&gt;&lt;/titles&gt;&lt;periodical&gt;&lt;full-title&gt;Schizophrenia Bulletin&lt;/full-title&gt;&lt;/periodical&gt;&lt;pages&gt;868-877&lt;/pages&gt;&lt;volume&gt;40&lt;/volume&gt;&lt;number&gt;4&lt;/number&gt;&lt;edition&gt;2013/09/23&lt;/edition&gt;&lt;dates&gt;&lt;year&gt;2014&lt;/year&gt;&lt;/dates&gt;&lt;publisher&gt;Oxford University Press&lt;/publisher&gt;&lt;isbn&gt;1745-1701&amp;#xD;0586-7614&lt;/isbn&gt;&lt;accession-num&gt;24062593&lt;/accession-num&gt;&lt;urls&gt;&lt;related-urls&gt;&lt;url&gt;https://www.ncbi.nlm.nih.gov/pubmed/24062593&lt;/url&gt;&lt;url&gt;https://www.ncbi.nlm.nih.gov/pmc/PMC4059437/&lt;/url&gt;&lt;/related-urls&gt;&lt;/urls&gt;&lt;electronic-resource-num&gt;10.1093/schbul/sbt106&lt;/electronic-resource-num&gt;&lt;remote-database-name&gt;PubMed&lt;/remote-database-name&gt;&lt;/record&gt;&lt;/Cite&gt;&lt;/EndNote&gt;</w:instrText>
      </w:r>
      <w:r w:rsidR="00873EC3" w:rsidRPr="00873EC3">
        <w:rPr>
          <w:rFonts w:ascii="Arial" w:hAnsi="Arial" w:cs="Arial"/>
          <w:color w:val="000000"/>
          <w:sz w:val="22"/>
          <w:szCs w:val="22"/>
          <w:shd w:val="clear" w:color="auto" w:fill="FFFFFF"/>
        </w:rPr>
        <w:fldChar w:fldCharType="separate"/>
      </w:r>
      <w:r w:rsidR="00873EC3" w:rsidRPr="00873EC3">
        <w:rPr>
          <w:rFonts w:ascii="Arial" w:hAnsi="Arial" w:cs="Arial"/>
          <w:noProof/>
          <w:color w:val="000000"/>
          <w:sz w:val="22"/>
          <w:szCs w:val="22"/>
          <w:shd w:val="clear" w:color="auto" w:fill="FFFFFF"/>
        </w:rPr>
        <w:t>(Ronald, Sieradzka et al. 2014)</w:t>
      </w:r>
      <w:r w:rsidR="00873EC3" w:rsidRPr="00873EC3">
        <w:rPr>
          <w:rFonts w:ascii="Arial" w:hAnsi="Arial" w:cs="Arial"/>
          <w:color w:val="000000"/>
          <w:sz w:val="22"/>
          <w:szCs w:val="22"/>
          <w:shd w:val="clear" w:color="auto" w:fill="FFFFFF"/>
        </w:rPr>
        <w:fldChar w:fldCharType="end"/>
      </w:r>
      <w:r w:rsidR="00873EC3" w:rsidRPr="00873EC3">
        <w:rPr>
          <w:rFonts w:ascii="Arial" w:hAnsi="Arial" w:cs="Arial"/>
          <w:color w:val="000000"/>
          <w:sz w:val="22"/>
          <w:szCs w:val="22"/>
          <w:shd w:val="clear" w:color="auto" w:fill="FFFFFF"/>
        </w:rPr>
        <w:t xml:space="preserve">. However, such questionnaires have often been developed in more general samples of young people. Thus, their routine use as symptom rating scales in clinical populations cannot be recommended at present. </w:t>
      </w:r>
      <w:r w:rsidR="00873EC3" w:rsidRPr="00873EC3">
        <w:rPr>
          <w:rFonts w:ascii="Arial" w:hAnsi="Arial" w:cs="Arial"/>
          <w:color w:val="000000"/>
          <w:sz w:val="22"/>
          <w:szCs w:val="22"/>
        </w:rPr>
        <w:t xml:space="preserve">  </w:t>
      </w:r>
    </w:p>
    <w:p w14:paraId="444778FD" w14:textId="77777777" w:rsidR="00D764D8" w:rsidRDefault="00D764D8" w:rsidP="00002C86">
      <w:pPr>
        <w:pStyle w:val="NormalWeb"/>
        <w:shd w:val="clear" w:color="auto" w:fill="FFFFFF"/>
        <w:spacing w:before="0" w:beforeAutospacing="0" w:after="160" w:afterAutospacing="0"/>
        <w:rPr>
          <w:rFonts w:ascii="Arial" w:hAnsi="Arial" w:cs="Arial"/>
          <w:i/>
          <w:color w:val="000000"/>
          <w:sz w:val="22"/>
          <w:szCs w:val="22"/>
        </w:rPr>
      </w:pPr>
    </w:p>
    <w:p w14:paraId="1C5F2FD5" w14:textId="1188B2FE" w:rsidR="00DA7A0D" w:rsidRPr="00DA7A0D" w:rsidRDefault="00DA7A0D" w:rsidP="00002C86">
      <w:pPr>
        <w:pStyle w:val="NormalWeb"/>
        <w:shd w:val="clear" w:color="auto" w:fill="FFFFFF"/>
        <w:spacing w:before="0" w:beforeAutospacing="0" w:after="160" w:afterAutospacing="0"/>
        <w:rPr>
          <w:rFonts w:ascii="Arial" w:hAnsi="Arial" w:cs="Arial"/>
          <w:i/>
          <w:color w:val="000000"/>
          <w:sz w:val="22"/>
          <w:szCs w:val="22"/>
        </w:rPr>
      </w:pPr>
      <w:r w:rsidRPr="00DA7A0D">
        <w:rPr>
          <w:rFonts w:ascii="Arial" w:hAnsi="Arial" w:cs="Arial"/>
          <w:i/>
          <w:color w:val="000000"/>
          <w:sz w:val="22"/>
          <w:szCs w:val="22"/>
        </w:rPr>
        <w:t>Other considerations</w:t>
      </w:r>
    </w:p>
    <w:p w14:paraId="730B5247" w14:textId="218D0E1B" w:rsidR="00FA7C19" w:rsidRPr="00243B46" w:rsidRDefault="00E6590B" w:rsidP="002D413A">
      <w:pPr>
        <w:rPr>
          <w:rFonts w:ascii="Arial" w:hAnsi="Arial" w:cs="Arial"/>
          <w:color w:val="000000"/>
        </w:rPr>
      </w:pPr>
      <w:r w:rsidRPr="00243B46">
        <w:rPr>
          <w:rFonts w:ascii="Arial" w:hAnsi="Arial" w:cs="Arial"/>
          <w:color w:val="000000"/>
        </w:rPr>
        <w:t>A</w:t>
      </w:r>
      <w:r w:rsidR="00002C86" w:rsidRPr="00243B46">
        <w:rPr>
          <w:rFonts w:ascii="Arial" w:hAnsi="Arial" w:cs="Arial"/>
          <w:color w:val="000000"/>
        </w:rPr>
        <w:t xml:space="preserve"> recent review of the literature related to the PANSS concluded it was a valid and reliable rating instrument</w:t>
      </w:r>
      <w:r w:rsidR="00E0777E" w:rsidRPr="00243B46">
        <w:rPr>
          <w:rFonts w:ascii="Arial" w:hAnsi="Arial" w:cs="Arial"/>
          <w:color w:val="000000"/>
        </w:rPr>
        <w:t>. However, the authors of the review</w:t>
      </w:r>
      <w:r w:rsidR="00002C86" w:rsidRPr="00243B46">
        <w:rPr>
          <w:rFonts w:ascii="Arial" w:hAnsi="Arial" w:cs="Arial"/>
          <w:color w:val="000000"/>
        </w:rPr>
        <w:t xml:space="preserve"> identified </w:t>
      </w:r>
      <w:r w:rsidR="00EF523D">
        <w:rPr>
          <w:rFonts w:ascii="Arial" w:hAnsi="Arial" w:cs="Arial"/>
          <w:color w:val="000000"/>
        </w:rPr>
        <w:t>several l</w:t>
      </w:r>
      <w:r w:rsidR="00002C86" w:rsidRPr="00243B46">
        <w:rPr>
          <w:rFonts w:ascii="Arial" w:hAnsi="Arial" w:cs="Arial"/>
          <w:color w:val="000000"/>
        </w:rPr>
        <w:t xml:space="preserve">imitations to the tool which the </w:t>
      </w:r>
      <w:r w:rsidR="00E0777E" w:rsidRPr="00243B46">
        <w:rPr>
          <w:rFonts w:ascii="Arial" w:hAnsi="Arial" w:cs="Arial"/>
          <w:color w:val="000000"/>
        </w:rPr>
        <w:t xml:space="preserve">developers of the instrument </w:t>
      </w:r>
      <w:r w:rsidR="00002C86" w:rsidRPr="00243B46">
        <w:rPr>
          <w:rFonts w:ascii="Arial" w:hAnsi="Arial" w:cs="Arial"/>
          <w:color w:val="000000"/>
        </w:rPr>
        <w:t xml:space="preserve">had not addressed </w:t>
      </w:r>
      <w:r w:rsidR="00002C86" w:rsidRPr="00243B46">
        <w:rPr>
          <w:rFonts w:ascii="Arial" w:hAnsi="Arial" w:cs="Arial"/>
          <w:color w:val="000000"/>
        </w:rPr>
        <w:fldChar w:fldCharType="begin">
          <w:fldData xml:space="preserve">PEVuZE5vdGU+PENpdGU+PEF1dGhvcj5BYm9yYXlhPC9BdXRob3I+PFllYXI+MjAxNjwvWWVhcj48
UmVjTnVtPjM5NjwvUmVjTnVtPjxEaXNwbGF5VGV4dD4oQWJvcmF5YSBhbmQgTmFzcmFsbGFoIDIw
MTYpPC9EaXNwbGF5VGV4dD48cmVjb3JkPjxyZWMtbnVtYmVyPjM5NjwvcmVjLW51bWJlcj48Zm9y
ZWlnbi1rZXlzPjxrZXkgYXBwPSJFTiIgZGItaWQ9IjlmYXN2MmV4emV4ZXI0ZXdmc3N4ZTV6cXdk
YXR3cHJzYTk5dyIgdGltZXN0YW1wPSIxNTI0NjcwOTQzIj4zOTY8L2tleT48L2ZvcmVpZ24ta2V5
cz48cmVmLXR5cGUgbmFtZT0iSm91cm5hbCBBcnRpY2xlIj4xNzwvcmVmLXR5cGU+PGNvbnRyaWJ1
dG9ycz48YXV0aG9ycz48YXV0aG9yPkFib3JheWEsIEEuPC9hdXRob3I+PGF1dGhvcj5OYXNyYWxs
YWgsIEguIEEuPC9hdXRob3I+PC9hdXRob3JzPjwvY29udHJpYnV0b3JzPjxhdXRoLWFkZHJlc3M+
V2lsbGlhbSBSLiBTaGFycGUgSnIuIEhvc3BpdGFsLCBXZXN0b24sIFdlc3QgVmlyZ2luaWEsIFVT
QSwgV2VzdCBWaXJnaW5pYSBTY2hvb2wgb2YgT3N0ZW9wYXRoaWMgTWVkaWNpbmUsIExld2lzYnVy
ZywgV2VzdCBWaXJnaW5pYSwgVVNBLCBXZXN0IFZpcmdpbmlhIFVuaXZlcnNpdHkgU2Nob29sIG9m
IFB1YmxpYyBIZWFsdGgsIE1vcmdhbnRvd24sIFdWIFVTQS4gRS1tYWlsOiBhaG1lZC5zLmFib3Jh
eWFAd3YuZ292LjwvYXV0aC1hZGRyZXNzPjx0aXRsZXM+PHRpdGxlPlBlcnNwZWN0aXZlcyBvbiB0
aGUgUG9zaXRpdmUgYW5kIE5lZ2F0aXZlIFN5bmRyb21lIFNjYWxlIChQQU5TUyk6IFVzZSwgbWlz
dXNlLCBkcmF3YmFja3MsIGFuZCBhIG5ldyBhbHRlcm5hdGl2ZSBmb3Igc2NoaXpvcGhyZW5pYSBy
ZXNlYXJjaDwvdGl0bGU+PHNlY29uZGFyeS10aXRsZT5Bbm4gQ2xpbiBQc3ljaGlhdHJ5PC9zZWNv
bmRhcnktdGl0bGU+PGFsdC10aXRsZT5Bbm5hbHMgb2YgY2xpbmljYWwgcHN5Y2hpYXRyeSA6IG9m
ZmljaWFsIGpvdXJuYWwgb2YgdGhlIEFtZXJpY2FuIEFjYWRlbXkgb2YgQ2xpbmljYWwgUHN5Y2hp
YXRyaXN0czwvYWx0LXRpdGxlPjwvdGl0bGVzPjxwZXJpb2RpY2FsPjxmdWxsLXRpdGxlPkFubiBD
bGluIFBzeWNoaWF0cnk8L2Z1bGwtdGl0bGU+PGFiYnItMT5Bbm5hbHMgb2YgY2xpbmljYWwgcHN5
Y2hpYXRyeSA6IG9mZmljaWFsIGpvdXJuYWwgb2YgdGhlIEFtZXJpY2FuIEFjYWRlbXkgb2YgQ2xp
bmljYWwgUHN5Y2hpYXRyaXN0czwvYWJici0xPjwvcGVyaW9kaWNhbD48YWx0LXBlcmlvZGljYWw+
PGZ1bGwtdGl0bGU+QW5uIENsaW4gUHN5Y2hpYXRyeTwvZnVsbC10aXRsZT48YWJici0xPkFubmFs
cyBvZiBjbGluaWNhbCBwc3ljaGlhdHJ5IDogb2ZmaWNpYWwgam91cm5hbCBvZiB0aGUgQW1lcmlj
YW4gQWNhZGVteSBvZiBDbGluaWNhbCBQc3ljaGlhdHJpc3RzPC9hYmJyLTE+PC9hbHQtcGVyaW9k
aWNhbD48cGFnZXM+MTI1LTMxPC9wYWdlcz48dm9sdW1lPjI4PC92b2x1bWU+PG51bWJlcj4yPC9u
dW1iZXI+PGVkaXRpb24+MjAxNi8wMi8wOTwvZWRpdGlvbj48a2V5d29yZHM+PGtleXdvcmQ+RmVt
YWxlPC9rZXl3b3JkPjxrZXl3b3JkPkh1bWFuczwva2V5d29yZD48a2V5d29yZD5Qc3ljaGlhdHJp
YyBTdGF0dXMgUmF0aW5nIFNjYWxlczwva2V5d29yZD48a2V5d29yZD4qUHN5Y2hvbWV0cmljczwv
a2V5d29yZD48a2V5d29yZD5Qc3ljaG9wYXRob2xvZ3k8L2tleXdvcmQ+PGtleXdvcmQ+UmVzZWFy
Y2g8L2tleXdvcmQ+PGtleXdvcmQ+U2NoaXpvcGhyZW5pYS8qZGlhZ25vc2lzLypwaHlzaW9wYXRo
b2xvZ3k8L2tleXdvcmQ+PGtleXdvcmQ+KlNjaGl6b3BocmVuaWMgUHN5Y2hvbG9neTwva2V5d29y
ZD48L2tleXdvcmRzPjxkYXRlcz48eWVhcj4yMDE2PC95ZWFyPjxwdWItZGF0ZXM+PGRhdGU+TWF5
PC9kYXRlPjwvcHViLWRhdGVzPjwvZGF0ZXM+PGlzYm4+MTA0MC0xMjM3PC9pc2JuPjxhY2Nlc3Np
b24tbnVtPjI2ODU1OTkwPC9hY2Nlc3Npb24tbnVtPjx1cmxzPjwvdXJscz48cmVtb3RlLWRhdGFi
YXNlLXByb3ZpZGVyPk5MTTwvcmVtb3RlLWRhdGFiYXNlLXByb3ZpZGVyPjxsYW5ndWFnZT5lbmc8
L2xhbmd1YWdlPjwvcmVjb3JkPjwvQ2l0ZT48L0VuZE5vdGU+
</w:fldData>
        </w:fldChar>
      </w:r>
      <w:r w:rsidR="00F86023">
        <w:rPr>
          <w:rFonts w:ascii="Arial" w:hAnsi="Arial" w:cs="Arial"/>
          <w:color w:val="000000"/>
        </w:rPr>
        <w:instrText xml:space="preserve"> ADDIN EN.CITE </w:instrText>
      </w:r>
      <w:r w:rsidR="00F86023">
        <w:rPr>
          <w:rFonts w:ascii="Arial" w:hAnsi="Arial" w:cs="Arial"/>
          <w:color w:val="000000"/>
        </w:rPr>
        <w:fldChar w:fldCharType="begin">
          <w:fldData xml:space="preserve">PEVuZE5vdGU+PENpdGU+PEF1dGhvcj5BYm9yYXlhPC9BdXRob3I+PFllYXI+MjAxNjwvWWVhcj48
UmVjTnVtPjM5NjwvUmVjTnVtPjxEaXNwbGF5VGV4dD4oQWJvcmF5YSBhbmQgTmFzcmFsbGFoIDIw
MTYpPC9EaXNwbGF5VGV4dD48cmVjb3JkPjxyZWMtbnVtYmVyPjM5NjwvcmVjLW51bWJlcj48Zm9y
ZWlnbi1rZXlzPjxrZXkgYXBwPSJFTiIgZGItaWQ9IjlmYXN2MmV4emV4ZXI0ZXdmc3N4ZTV6cXdk
YXR3cHJzYTk5dyIgdGltZXN0YW1wPSIxNTI0NjcwOTQzIj4zOTY8L2tleT48L2ZvcmVpZ24ta2V5
cz48cmVmLXR5cGUgbmFtZT0iSm91cm5hbCBBcnRpY2xlIj4xNzwvcmVmLXR5cGU+PGNvbnRyaWJ1
dG9ycz48YXV0aG9ycz48YXV0aG9yPkFib3JheWEsIEEuPC9hdXRob3I+PGF1dGhvcj5OYXNyYWxs
YWgsIEguIEEuPC9hdXRob3I+PC9hdXRob3JzPjwvY29udHJpYnV0b3JzPjxhdXRoLWFkZHJlc3M+
V2lsbGlhbSBSLiBTaGFycGUgSnIuIEhvc3BpdGFsLCBXZXN0b24sIFdlc3QgVmlyZ2luaWEsIFVT
QSwgV2VzdCBWaXJnaW5pYSBTY2hvb2wgb2YgT3N0ZW9wYXRoaWMgTWVkaWNpbmUsIExld2lzYnVy
ZywgV2VzdCBWaXJnaW5pYSwgVVNBLCBXZXN0IFZpcmdpbmlhIFVuaXZlcnNpdHkgU2Nob29sIG9m
IFB1YmxpYyBIZWFsdGgsIE1vcmdhbnRvd24sIFdWIFVTQS4gRS1tYWlsOiBhaG1lZC5zLmFib3Jh
eWFAd3YuZ292LjwvYXV0aC1hZGRyZXNzPjx0aXRsZXM+PHRpdGxlPlBlcnNwZWN0aXZlcyBvbiB0
aGUgUG9zaXRpdmUgYW5kIE5lZ2F0aXZlIFN5bmRyb21lIFNjYWxlIChQQU5TUyk6IFVzZSwgbWlz
dXNlLCBkcmF3YmFja3MsIGFuZCBhIG5ldyBhbHRlcm5hdGl2ZSBmb3Igc2NoaXpvcGhyZW5pYSBy
ZXNlYXJjaDwvdGl0bGU+PHNlY29uZGFyeS10aXRsZT5Bbm4gQ2xpbiBQc3ljaGlhdHJ5PC9zZWNv
bmRhcnktdGl0bGU+PGFsdC10aXRsZT5Bbm5hbHMgb2YgY2xpbmljYWwgcHN5Y2hpYXRyeSA6IG9m
ZmljaWFsIGpvdXJuYWwgb2YgdGhlIEFtZXJpY2FuIEFjYWRlbXkgb2YgQ2xpbmljYWwgUHN5Y2hp
YXRyaXN0czwvYWx0LXRpdGxlPjwvdGl0bGVzPjxwZXJpb2RpY2FsPjxmdWxsLXRpdGxlPkFubiBD
bGluIFBzeWNoaWF0cnk8L2Z1bGwtdGl0bGU+PGFiYnItMT5Bbm5hbHMgb2YgY2xpbmljYWwgcHN5
Y2hpYXRyeSA6IG9mZmljaWFsIGpvdXJuYWwgb2YgdGhlIEFtZXJpY2FuIEFjYWRlbXkgb2YgQ2xp
bmljYWwgUHN5Y2hpYXRyaXN0czwvYWJici0xPjwvcGVyaW9kaWNhbD48YWx0LXBlcmlvZGljYWw+
PGZ1bGwtdGl0bGU+QW5uIENsaW4gUHN5Y2hpYXRyeTwvZnVsbC10aXRsZT48YWJici0xPkFubmFs
cyBvZiBjbGluaWNhbCBwc3ljaGlhdHJ5IDogb2ZmaWNpYWwgam91cm5hbCBvZiB0aGUgQW1lcmlj
YW4gQWNhZGVteSBvZiBDbGluaWNhbCBQc3ljaGlhdHJpc3RzPC9hYmJyLTE+PC9hbHQtcGVyaW9k
aWNhbD48cGFnZXM+MTI1LTMxPC9wYWdlcz48dm9sdW1lPjI4PC92b2x1bWU+PG51bWJlcj4yPC9u
dW1iZXI+PGVkaXRpb24+MjAxNi8wMi8wOTwvZWRpdGlvbj48a2V5d29yZHM+PGtleXdvcmQ+RmVt
YWxlPC9rZXl3b3JkPjxrZXl3b3JkPkh1bWFuczwva2V5d29yZD48a2V5d29yZD5Qc3ljaGlhdHJp
YyBTdGF0dXMgUmF0aW5nIFNjYWxlczwva2V5d29yZD48a2V5d29yZD4qUHN5Y2hvbWV0cmljczwv
a2V5d29yZD48a2V5d29yZD5Qc3ljaG9wYXRob2xvZ3k8L2tleXdvcmQ+PGtleXdvcmQ+UmVzZWFy
Y2g8L2tleXdvcmQ+PGtleXdvcmQ+U2NoaXpvcGhyZW5pYS8qZGlhZ25vc2lzLypwaHlzaW9wYXRo
b2xvZ3k8L2tleXdvcmQ+PGtleXdvcmQ+KlNjaGl6b3BocmVuaWMgUHN5Y2hvbG9neTwva2V5d29y
ZD48L2tleXdvcmRzPjxkYXRlcz48eWVhcj4yMDE2PC95ZWFyPjxwdWItZGF0ZXM+PGRhdGU+TWF5
PC9kYXRlPjwvcHViLWRhdGVzPjwvZGF0ZXM+PGlzYm4+MTA0MC0xMjM3PC9pc2JuPjxhY2Nlc3Np
b24tbnVtPjI2ODU1OTkwPC9hY2Nlc3Npb24tbnVtPjx1cmxzPjwvdXJscz48cmVtb3RlLWRhdGFi
YXNlLXByb3ZpZGVyPk5MTTwvcmVtb3RlLWRhdGFiYXNlLXByb3ZpZGVyPjxsYW5ndWFnZT5lbmc8
L2xhbmd1YWdlPjwvcmVjb3JkPjwvQ2l0ZT48L0VuZE5vdGU+
</w:fldData>
        </w:fldChar>
      </w:r>
      <w:r w:rsidR="00F86023">
        <w:rPr>
          <w:rFonts w:ascii="Arial" w:hAnsi="Arial" w:cs="Arial"/>
          <w:color w:val="000000"/>
        </w:rPr>
        <w:instrText xml:space="preserve"> ADDIN EN.CITE.DATA </w:instrText>
      </w:r>
      <w:r w:rsidR="00F86023">
        <w:rPr>
          <w:rFonts w:ascii="Arial" w:hAnsi="Arial" w:cs="Arial"/>
          <w:color w:val="000000"/>
        </w:rPr>
      </w:r>
      <w:r w:rsidR="00F86023">
        <w:rPr>
          <w:rFonts w:ascii="Arial" w:hAnsi="Arial" w:cs="Arial"/>
          <w:color w:val="000000"/>
        </w:rPr>
        <w:fldChar w:fldCharType="end"/>
      </w:r>
      <w:r w:rsidR="00002C86" w:rsidRPr="00243B46">
        <w:rPr>
          <w:rFonts w:ascii="Arial" w:hAnsi="Arial" w:cs="Arial"/>
          <w:color w:val="000000"/>
        </w:rPr>
      </w:r>
      <w:r w:rsidR="00002C86" w:rsidRPr="00243B46">
        <w:rPr>
          <w:rFonts w:ascii="Arial" w:hAnsi="Arial" w:cs="Arial"/>
          <w:color w:val="000000"/>
        </w:rPr>
        <w:fldChar w:fldCharType="separate"/>
      </w:r>
      <w:r w:rsidR="00F86023">
        <w:rPr>
          <w:rFonts w:ascii="Arial" w:hAnsi="Arial" w:cs="Arial"/>
          <w:noProof/>
          <w:color w:val="000000"/>
        </w:rPr>
        <w:t>(Aboraya and Nasrallah 2016)</w:t>
      </w:r>
      <w:r w:rsidR="00002C86" w:rsidRPr="00243B46">
        <w:rPr>
          <w:rFonts w:ascii="Arial" w:hAnsi="Arial" w:cs="Arial"/>
          <w:color w:val="000000"/>
        </w:rPr>
        <w:fldChar w:fldCharType="end"/>
      </w:r>
      <w:r w:rsidR="00002C86" w:rsidRPr="00243B46">
        <w:rPr>
          <w:rFonts w:ascii="Arial" w:hAnsi="Arial" w:cs="Arial"/>
          <w:color w:val="000000"/>
        </w:rPr>
        <w:t>.</w:t>
      </w:r>
      <w:r w:rsidR="0060693F">
        <w:rPr>
          <w:rFonts w:ascii="Arial" w:hAnsi="Arial" w:cs="Arial"/>
          <w:color w:val="000000"/>
        </w:rPr>
        <w:t xml:space="preserve"> Firstly, the seven</w:t>
      </w:r>
      <w:r w:rsidR="002D413A">
        <w:rPr>
          <w:rFonts w:ascii="Arial" w:hAnsi="Arial" w:cs="Arial"/>
          <w:color w:val="000000"/>
        </w:rPr>
        <w:t xml:space="preserve">-point </w:t>
      </w:r>
      <w:r w:rsidR="006D7469">
        <w:rPr>
          <w:rFonts w:ascii="Arial" w:hAnsi="Arial" w:cs="Arial"/>
          <w:color w:val="000000"/>
        </w:rPr>
        <w:t>L</w:t>
      </w:r>
      <w:r w:rsidR="001A79F1">
        <w:rPr>
          <w:rFonts w:ascii="Arial" w:hAnsi="Arial" w:cs="Arial"/>
          <w:color w:val="000000"/>
        </w:rPr>
        <w:t xml:space="preserve">ikert scale used in PANSS </w:t>
      </w:r>
      <w:r w:rsidR="002D413A">
        <w:rPr>
          <w:rFonts w:ascii="Arial" w:hAnsi="Arial" w:cs="Arial"/>
          <w:color w:val="000000"/>
        </w:rPr>
        <w:t>is deemed too detailed, and</w:t>
      </w:r>
      <w:r w:rsidR="001A79F1">
        <w:rPr>
          <w:rFonts w:ascii="Arial" w:hAnsi="Arial" w:cs="Arial"/>
          <w:color w:val="000000"/>
        </w:rPr>
        <w:t xml:space="preserve"> </w:t>
      </w:r>
      <w:r w:rsidR="00EF523D">
        <w:rPr>
          <w:rFonts w:ascii="Arial" w:hAnsi="Arial" w:cs="Arial"/>
          <w:color w:val="000000"/>
        </w:rPr>
        <w:t xml:space="preserve">should probably </w:t>
      </w:r>
      <w:r w:rsidR="0060693F">
        <w:rPr>
          <w:rFonts w:ascii="Arial" w:hAnsi="Arial" w:cs="Arial"/>
          <w:color w:val="000000"/>
        </w:rPr>
        <w:t>be</w:t>
      </w:r>
      <w:r w:rsidR="00EF523D">
        <w:rPr>
          <w:rFonts w:ascii="Arial" w:hAnsi="Arial" w:cs="Arial"/>
          <w:color w:val="000000"/>
        </w:rPr>
        <w:t xml:space="preserve"> a </w:t>
      </w:r>
      <w:r w:rsidR="0060693F">
        <w:rPr>
          <w:rFonts w:ascii="Arial" w:hAnsi="Arial" w:cs="Arial"/>
          <w:color w:val="000000"/>
        </w:rPr>
        <w:t>five</w:t>
      </w:r>
      <w:r w:rsidR="002D413A">
        <w:rPr>
          <w:rFonts w:ascii="Arial" w:hAnsi="Arial" w:cs="Arial"/>
          <w:color w:val="000000"/>
        </w:rPr>
        <w:t>-point sc</w:t>
      </w:r>
      <w:r w:rsidR="0060693F">
        <w:rPr>
          <w:rFonts w:ascii="Arial" w:hAnsi="Arial" w:cs="Arial"/>
          <w:color w:val="000000"/>
        </w:rPr>
        <w:t>ale</w:t>
      </w:r>
      <w:r w:rsidR="00EF523D">
        <w:rPr>
          <w:rFonts w:ascii="Arial" w:hAnsi="Arial" w:cs="Arial"/>
          <w:color w:val="000000"/>
        </w:rPr>
        <w:t xml:space="preserve"> </w:t>
      </w:r>
      <w:r w:rsidR="00FD580E">
        <w:rPr>
          <w:rFonts w:ascii="Arial" w:hAnsi="Arial" w:cs="Arial"/>
          <w:color w:val="000000"/>
        </w:rPr>
        <w:fldChar w:fldCharType="begin"/>
      </w:r>
      <w:r w:rsidR="00F86023">
        <w:rPr>
          <w:rFonts w:ascii="Arial" w:hAnsi="Arial" w:cs="Arial"/>
          <w:color w:val="000000"/>
        </w:rPr>
        <w:instrText xml:space="preserve"> ADDIN EN.CITE &lt;EndNote&gt;&lt;Cite&gt;&lt;Author&gt;Levine&lt;/Author&gt;&lt;Year&gt;2011&lt;/Year&gt;&lt;RecNum&gt;462&lt;/RecNum&gt;&lt;DisplayText&gt;(Levine, Rabinowitz et al. 2011)&lt;/DisplayText&gt;&lt;record&gt;&lt;rec-number&gt;462&lt;/rec-number&gt;&lt;foreign-keys&gt;&lt;key app="EN" db-id="9fasv2exzexer4ewfssxe5zqwdatwprsa99w" timestamp="1527077894"&gt;462&lt;/key&gt;&lt;/foreign-keys&gt;&lt;ref-type name="Journal Article"&gt;17&lt;/ref-type&gt;&lt;contributors&gt;&lt;authors&gt;&lt;author&gt;Levine, Stephen Z&lt;/author&gt;&lt;author&gt;Rabinowitz, Jonathan&lt;/author&gt;&lt;author&gt;Rizopoulos, Dimitris&lt;/author&gt;&lt;/authors&gt;&lt;/contributors&gt;&lt;titles&gt;&lt;title&gt;Recommendations to improve the Positive and Negative Syndrome Scale (PANSS) based on item response theory&lt;/title&gt;&lt;secondary-title&gt;Psychiatry research&lt;/secondary-title&gt;&lt;/titles&gt;&lt;periodical&gt;&lt;full-title&gt;Psychiatry Research&lt;/full-title&gt;&lt;/periodical&gt;&lt;pages&gt;446-452&lt;/pages&gt;&lt;volume&gt;188&lt;/volume&gt;&lt;number&gt;3&lt;/number&gt;&lt;dates&gt;&lt;year&gt;2011&lt;/year&gt;&lt;/dates&gt;&lt;isbn&gt;0165-1781&lt;/isbn&gt;&lt;urls&gt;&lt;/urls&gt;&lt;/record&gt;&lt;/Cite&gt;&lt;/EndNote&gt;</w:instrText>
      </w:r>
      <w:r w:rsidR="00FD580E">
        <w:rPr>
          <w:rFonts w:ascii="Arial" w:hAnsi="Arial" w:cs="Arial"/>
          <w:color w:val="000000"/>
        </w:rPr>
        <w:fldChar w:fldCharType="separate"/>
      </w:r>
      <w:r w:rsidR="00F86023">
        <w:rPr>
          <w:rFonts w:ascii="Arial" w:hAnsi="Arial" w:cs="Arial"/>
          <w:noProof/>
          <w:color w:val="000000"/>
        </w:rPr>
        <w:t>(Levine, Rabinowitz et al. 2011)</w:t>
      </w:r>
      <w:r w:rsidR="00FD580E">
        <w:rPr>
          <w:rFonts w:ascii="Arial" w:hAnsi="Arial" w:cs="Arial"/>
          <w:color w:val="000000"/>
        </w:rPr>
        <w:fldChar w:fldCharType="end"/>
      </w:r>
      <w:r w:rsidR="002D413A">
        <w:rPr>
          <w:rFonts w:ascii="Arial" w:hAnsi="Arial" w:cs="Arial"/>
          <w:color w:val="000000"/>
        </w:rPr>
        <w:t xml:space="preserve">. </w:t>
      </w:r>
      <w:r w:rsidR="00EF523D">
        <w:rPr>
          <w:rFonts w:ascii="Arial" w:hAnsi="Arial" w:cs="Arial"/>
          <w:color w:val="000000"/>
        </w:rPr>
        <w:t>Secondly</w:t>
      </w:r>
      <w:r w:rsidR="003C280C">
        <w:rPr>
          <w:rFonts w:ascii="Arial" w:hAnsi="Arial" w:cs="Arial"/>
          <w:color w:val="000000"/>
        </w:rPr>
        <w:t>,</w:t>
      </w:r>
      <w:r w:rsidR="00EF523D">
        <w:rPr>
          <w:rFonts w:ascii="Arial" w:hAnsi="Arial" w:cs="Arial"/>
          <w:color w:val="000000"/>
        </w:rPr>
        <w:t xml:space="preserve"> the use of a coding of ‘</w:t>
      </w:r>
      <w:r w:rsidR="003C280C">
        <w:rPr>
          <w:rFonts w:ascii="Arial" w:hAnsi="Arial" w:cs="Arial"/>
          <w:color w:val="000000"/>
        </w:rPr>
        <w:t>1</w:t>
      </w:r>
      <w:r w:rsidR="00EF523D">
        <w:rPr>
          <w:rFonts w:ascii="Arial" w:hAnsi="Arial" w:cs="Arial"/>
          <w:color w:val="000000"/>
        </w:rPr>
        <w:t xml:space="preserve">’ to indicate the absence of symptoms can cause errors when calculating percentage change in scores </w:t>
      </w:r>
      <w:r w:rsidR="00FD580E">
        <w:rPr>
          <w:rFonts w:ascii="Arial" w:hAnsi="Arial" w:cs="Arial"/>
          <w:color w:val="000000"/>
        </w:rPr>
        <w:fldChar w:fldCharType="begin"/>
      </w:r>
      <w:r w:rsidR="00F86023">
        <w:rPr>
          <w:rFonts w:ascii="Arial" w:hAnsi="Arial" w:cs="Arial"/>
          <w:color w:val="000000"/>
        </w:rPr>
        <w:instrText xml:space="preserve"> ADDIN EN.CITE &lt;EndNote&gt;&lt;Cite&gt;&lt;Author&gt;Obermeier&lt;/Author&gt;&lt;Year&gt;2009&lt;/Year&gt;&lt;RecNum&gt;461&lt;/RecNum&gt;&lt;DisplayText&gt;(Obermeier, Mayr et al. 2009)&lt;/DisplayText&gt;&lt;record&gt;&lt;rec-number&gt;461&lt;/rec-number&gt;&lt;foreign-keys&gt;&lt;key app="EN" db-id="9fasv2exzexer4ewfssxe5zqwdatwprsa99w" timestamp="1527077747"&gt;461&lt;/key&gt;&lt;/foreign-keys&gt;&lt;ref-type name="Journal Article"&gt;17&lt;/ref-type&gt;&lt;contributors&gt;&lt;authors&gt;&lt;author&gt;Obermeier, Michael&lt;/author&gt;&lt;author&gt;Mayr, Andreas&lt;/author&gt;&lt;author&gt;Schennach-Wolff, Rebecca&lt;/author&gt;&lt;author&gt;Seemüller, Florian&lt;/author&gt;&lt;author&gt;Möller, Hans-Jürgen&lt;/author&gt;&lt;author&gt;Riedel, Michael&lt;/author&gt;&lt;/authors&gt;&lt;/contributors&gt;&lt;titles&gt;&lt;title&gt;Should the PANSS be rescaled?&lt;/title&gt;&lt;secondary-title&gt;Schizophrenia bulletin&lt;/secondary-title&gt;&lt;/titles&gt;&lt;periodical&gt;&lt;full-title&gt;Schizophrenia Bulletin&lt;/full-title&gt;&lt;/periodical&gt;&lt;pages&gt;455-460&lt;/pages&gt;&lt;volume&gt;36&lt;/volume&gt;&lt;number&gt;3&lt;/number&gt;&lt;dates&gt;&lt;year&gt;2009&lt;/year&gt;&lt;/dates&gt;&lt;isbn&gt;1745-1701&lt;/isbn&gt;&lt;urls&gt;&lt;/urls&gt;&lt;/record&gt;&lt;/Cite&gt;&lt;/EndNote&gt;</w:instrText>
      </w:r>
      <w:r w:rsidR="00FD580E">
        <w:rPr>
          <w:rFonts w:ascii="Arial" w:hAnsi="Arial" w:cs="Arial"/>
          <w:color w:val="000000"/>
        </w:rPr>
        <w:fldChar w:fldCharType="separate"/>
      </w:r>
      <w:r w:rsidR="00F86023">
        <w:rPr>
          <w:rFonts w:ascii="Arial" w:hAnsi="Arial" w:cs="Arial"/>
          <w:noProof/>
          <w:color w:val="000000"/>
        </w:rPr>
        <w:t>(Obermeier, Mayr et al. 2009)</w:t>
      </w:r>
      <w:r w:rsidR="00FD580E">
        <w:rPr>
          <w:rFonts w:ascii="Arial" w:hAnsi="Arial" w:cs="Arial"/>
          <w:color w:val="000000"/>
        </w:rPr>
        <w:fldChar w:fldCharType="end"/>
      </w:r>
      <w:r w:rsidR="00EF523D">
        <w:rPr>
          <w:rFonts w:ascii="Arial" w:hAnsi="Arial" w:cs="Arial"/>
          <w:color w:val="000000"/>
        </w:rPr>
        <w:t xml:space="preserve">. </w:t>
      </w:r>
      <w:r w:rsidR="001A79F1">
        <w:rPr>
          <w:rFonts w:ascii="Arial" w:hAnsi="Arial" w:cs="Arial"/>
          <w:color w:val="000000"/>
        </w:rPr>
        <w:t>Furthermore, one of the items (</w:t>
      </w:r>
      <w:r w:rsidR="001A79F1">
        <w:rPr>
          <w:rFonts w:ascii="Arial" w:hAnsi="Arial" w:cs="Arial"/>
          <w:i/>
          <w:color w:val="000000"/>
        </w:rPr>
        <w:t>hallucinatory behaviour)</w:t>
      </w:r>
      <w:r w:rsidR="001A79F1">
        <w:rPr>
          <w:rFonts w:ascii="Arial" w:hAnsi="Arial" w:cs="Arial"/>
          <w:color w:val="000000"/>
        </w:rPr>
        <w:t xml:space="preserve"> </w:t>
      </w:r>
      <w:r w:rsidR="00A74B7C">
        <w:rPr>
          <w:rFonts w:ascii="Arial" w:hAnsi="Arial" w:cs="Arial"/>
          <w:color w:val="000000"/>
        </w:rPr>
        <w:t xml:space="preserve">was criticised for failing to distinguish between sensory modalities, and therefore potentially lack predictive validity </w:t>
      </w:r>
      <w:r w:rsidR="00FD580E">
        <w:rPr>
          <w:rFonts w:ascii="Arial" w:hAnsi="Arial" w:cs="Arial"/>
          <w:color w:val="000000"/>
        </w:rPr>
        <w:fldChar w:fldCharType="begin">
          <w:fldData xml:space="preserve">PEVuZE5vdGU+PENpdGU+PEF1dGhvcj5PZXJ0ZWwtS27DtmNoZWw8L0F1dGhvcj48WWVhcj4yMDEy
PC9ZZWFyPjxSZWNOdW0+NDYzPC9SZWNOdW0+PERpc3BsYXlUZXh0PihPZXJ0ZWwtS27DtmNoZWws
IEtuw7ZjaGVsIGV0IGFsLiAyMDEyLCBNb3JpdHosIFZlY2tlbnN0ZWR0IGV0IGFsLiAyMDE0KTwv
RGlzcGxheVRleHQ+PHJlY29yZD48cmVjLW51bWJlcj40NjM8L3JlYy1udW1iZXI+PGZvcmVpZ24t
a2V5cz48a2V5IGFwcD0iRU4iIGRiLWlkPSI5ZmFzdjJleHpleGVyNGV3ZnNzeGU1enF3ZGF0d3By
c2E5OXciIHRpbWVzdGFtcD0iMTUyNzA3ODE2MiI+NDYzPC9rZXk+PC9mb3JlaWduLWtleXM+PHJl
Zi10eXBlIG5hbWU9IkpvdXJuYWwgQXJ0aWNsZSI+MTc8L3JlZi10eXBlPjxjb250cmlidXRvcnM+
PGF1dGhvcnM+PGF1dGhvcj5PZXJ0ZWwtS27DtmNoZWwsIFZpb2xhPC9hdXRob3I+PGF1dGhvcj5L
bsO2Y2hlbCwgQ2hyaXN0aWFuPC9hdXRob3I+PGF1dGhvcj5Sb3RhcnNrYS1KYWdpZWxhLCBBbm5h
PC9hdXRob3I+PGF1dGhvcj5SZWlua2UsIEJyaXR0YTwvYXV0aG9yPjxhdXRob3I+UHJ2dWxvdmlj
LCBEYXZpZDwvYXV0aG9yPjxhdXRob3I+SGFlbnNjaGVsLCBDb3Jpbm5hPC9hdXRob3I+PGF1dGhv
cj5IYW1wZWwsIEhhcmFsZDwvYXV0aG9yPjxhdXRob3I+TGluZGVuLCBEYXZpZCBFSjwvYXV0aG9y
PjwvYXV0aG9ycz48L2NvbnRyaWJ1dG9ycz48dGl0bGVzPjx0aXRsZT5Bc3NvY2lhdGlvbiBiZXR3
ZWVuIHBzeWNob3RpYyBzeW1wdG9tcyBhbmQgY29ydGljYWwgdGhpY2tuZXNzIHJlZHVjdGlvbiBh
Y3Jvc3MgdGhlIHNjaGl6b3BocmVuaWEgc3BlY3RydW08L3RpdGxlPjxzZWNvbmRhcnktdGl0bGU+
Q2VyZWJyYWwgY29ydGV4PC9zZWNvbmRhcnktdGl0bGU+PC90aXRsZXM+PHBlcmlvZGljYWw+PGZ1
bGwtdGl0bGU+Q2VyZWJyYWwgY29ydGV4PC9mdWxsLXRpdGxlPjwvcGVyaW9kaWNhbD48cGFnZXM+
NjEtNzA8L3BhZ2VzPjx2b2x1bWU+MjM8L3ZvbHVtZT48bnVtYmVyPjE8L251bWJlcj48ZGF0ZXM+
PHllYXI+MjAxMjwveWVhcj48L2RhdGVzPjxpc2JuPjE0NjAtMjE5OTwvaXNibj48dXJscz48L3Vy
bHM+PC9yZWNvcmQ+PC9DaXRlPjxDaXRlPjxBdXRob3I+TW9yaXR6PC9BdXRob3I+PFllYXI+MjAx
NDwvWWVhcj48UmVjTnVtPjQ2NDwvUmVjTnVtPjxyZWNvcmQ+PHJlYy1udW1iZXI+NDY0PC9yZWMt
bnVtYmVyPjxmb3JlaWduLWtleXM+PGtleSBhcHA9IkVOIiBkYi1pZD0iOWZhc3YyZXh6ZXhlcjRl
d2Zzc3hlNXpxd2RhdHdwcnNhOTl3IiB0aW1lc3RhbXA9IjE1MjcwNzgyMzMiPjQ2NDwva2V5Pjwv
Zm9yZWlnbi1rZXlzPjxyZWYtdHlwZSBuYW1lPSJKb3VybmFsIEFydGljbGUiPjE3PC9yZWYtdHlw
ZT48Y29udHJpYnV0b3JzPjxhdXRob3JzPjxhdXRob3I+TW9yaXR6LCBTdGVmZmVuPC9hdXRob3I+
PGF1dGhvcj5WZWNrZW5zdGVkdCwgUnV0aDwvYXV0aG9yPjxhdXRob3I+QW5kcmVvdSwgQ2hyaXN0
aW5hPC9hdXRob3I+PGF1dGhvcj5Cb2huLCBGcmFuY2VzY2E8L2F1dGhvcj48YXV0aG9yPkhvdHRl
bnJvdHQsIEJpcmdpdDwvYXV0aG9yPjxhdXRob3I+TGVpZ2h0b24sIEx1Y3k8L2F1dGhvcj48YXV0
aG9yPkvDtnRoZXIsIFVsZjwvYXV0aG9yPjxhdXRob3I+V29vZHdhcmQsIFRvZGQgUzwvYXV0aG9y
PjxhdXRob3I+VHJlc3psLCBBbmRyw6FzPC9hdXRob3I+PGF1dGhvcj5NZW5vbiwgTWFoZXNoPC9h
dXRob3I+PC9hdXRob3JzPjwvY29udHJpYnV0b3JzPjx0aXRsZXM+PHRpdGxlPlN1c3RhaW5lZCBh
bmQg4oCcc2xlZXBlcuKAnSBlZmZlY3RzIG9mIGdyb3VwIG1ldGFjb2duaXRpdmUgdHJhaW5pbmcg
Zm9yIHNjaGl6b3BocmVuaWE6IGEgcmFuZG9taXplZCBjbGluaWNhbCB0cmlhbDwvdGl0bGU+PHNl
Y29uZGFyeS10aXRsZT5KQU1BIHBzeWNoaWF0cnk8L3NlY29uZGFyeS10aXRsZT48L3RpdGxlcz48
cGVyaW9kaWNhbD48ZnVsbC10aXRsZT5KQU1BIHBzeWNoaWF0cnk8L2Z1bGwtdGl0bGU+PC9wZXJp
b2RpY2FsPjxwYWdlcz4xMTAzLTExMTE8L3BhZ2VzPjx2b2x1bWU+NzE8L3ZvbHVtZT48bnVtYmVy
PjEwPC9udW1iZXI+PGRhdGVzPjx5ZWFyPjIwMTQ8L3llYXI+PC9kYXRlcz48aXNibj4yMTY4LTYy
Mlg8L2lzYm4+PHVybHM+PC91cmxzPjwvcmVjb3JkPjwvQ2l0ZT48L0VuZE5vdGU+AG==
</w:fldData>
        </w:fldChar>
      </w:r>
      <w:r w:rsidR="00F86023">
        <w:rPr>
          <w:rFonts w:ascii="Arial" w:hAnsi="Arial" w:cs="Arial"/>
          <w:color w:val="000000"/>
        </w:rPr>
        <w:instrText xml:space="preserve"> ADDIN EN.CITE </w:instrText>
      </w:r>
      <w:r w:rsidR="00F86023">
        <w:rPr>
          <w:rFonts w:ascii="Arial" w:hAnsi="Arial" w:cs="Arial"/>
          <w:color w:val="000000"/>
        </w:rPr>
        <w:fldChar w:fldCharType="begin">
          <w:fldData xml:space="preserve">PEVuZE5vdGU+PENpdGU+PEF1dGhvcj5PZXJ0ZWwtS27DtmNoZWw8L0F1dGhvcj48WWVhcj4yMDEy
PC9ZZWFyPjxSZWNOdW0+NDYzPC9SZWNOdW0+PERpc3BsYXlUZXh0PihPZXJ0ZWwtS27DtmNoZWws
IEtuw7ZjaGVsIGV0IGFsLiAyMDEyLCBNb3JpdHosIFZlY2tlbnN0ZWR0IGV0IGFsLiAyMDE0KTwv
RGlzcGxheVRleHQ+PHJlY29yZD48cmVjLW51bWJlcj40NjM8L3JlYy1udW1iZXI+PGZvcmVpZ24t
a2V5cz48a2V5IGFwcD0iRU4iIGRiLWlkPSI5ZmFzdjJleHpleGVyNGV3ZnNzeGU1enF3ZGF0d3By
c2E5OXciIHRpbWVzdGFtcD0iMTUyNzA3ODE2MiI+NDYzPC9rZXk+PC9mb3JlaWduLWtleXM+PHJl
Zi10eXBlIG5hbWU9IkpvdXJuYWwgQXJ0aWNsZSI+MTc8L3JlZi10eXBlPjxjb250cmlidXRvcnM+
PGF1dGhvcnM+PGF1dGhvcj5PZXJ0ZWwtS27DtmNoZWwsIFZpb2xhPC9hdXRob3I+PGF1dGhvcj5L
bsO2Y2hlbCwgQ2hyaXN0aWFuPC9hdXRob3I+PGF1dGhvcj5Sb3RhcnNrYS1KYWdpZWxhLCBBbm5h
PC9hdXRob3I+PGF1dGhvcj5SZWlua2UsIEJyaXR0YTwvYXV0aG9yPjxhdXRob3I+UHJ2dWxvdmlj
LCBEYXZpZDwvYXV0aG9yPjxhdXRob3I+SGFlbnNjaGVsLCBDb3Jpbm5hPC9hdXRob3I+PGF1dGhv
cj5IYW1wZWwsIEhhcmFsZDwvYXV0aG9yPjxhdXRob3I+TGluZGVuLCBEYXZpZCBFSjwvYXV0aG9y
PjwvYXV0aG9ycz48L2NvbnRyaWJ1dG9ycz48dGl0bGVzPjx0aXRsZT5Bc3NvY2lhdGlvbiBiZXR3
ZWVuIHBzeWNob3RpYyBzeW1wdG9tcyBhbmQgY29ydGljYWwgdGhpY2tuZXNzIHJlZHVjdGlvbiBh
Y3Jvc3MgdGhlIHNjaGl6b3BocmVuaWEgc3BlY3RydW08L3RpdGxlPjxzZWNvbmRhcnktdGl0bGU+
Q2VyZWJyYWwgY29ydGV4PC9zZWNvbmRhcnktdGl0bGU+PC90aXRsZXM+PHBlcmlvZGljYWw+PGZ1
bGwtdGl0bGU+Q2VyZWJyYWwgY29ydGV4PC9mdWxsLXRpdGxlPjwvcGVyaW9kaWNhbD48cGFnZXM+
NjEtNzA8L3BhZ2VzPjx2b2x1bWU+MjM8L3ZvbHVtZT48bnVtYmVyPjE8L251bWJlcj48ZGF0ZXM+
PHllYXI+MjAxMjwveWVhcj48L2RhdGVzPjxpc2JuPjE0NjAtMjE5OTwvaXNibj48dXJscz48L3Vy
bHM+PC9yZWNvcmQ+PC9DaXRlPjxDaXRlPjxBdXRob3I+TW9yaXR6PC9BdXRob3I+PFllYXI+MjAx
NDwvWWVhcj48UmVjTnVtPjQ2NDwvUmVjTnVtPjxyZWNvcmQ+PHJlYy1udW1iZXI+NDY0PC9yZWMt
bnVtYmVyPjxmb3JlaWduLWtleXM+PGtleSBhcHA9IkVOIiBkYi1pZD0iOWZhc3YyZXh6ZXhlcjRl
d2Zzc3hlNXpxd2RhdHdwcnNhOTl3IiB0aW1lc3RhbXA9IjE1MjcwNzgyMzMiPjQ2NDwva2V5Pjwv
Zm9yZWlnbi1rZXlzPjxyZWYtdHlwZSBuYW1lPSJKb3VybmFsIEFydGljbGUiPjE3PC9yZWYtdHlw
ZT48Y29udHJpYnV0b3JzPjxhdXRob3JzPjxhdXRob3I+TW9yaXR6LCBTdGVmZmVuPC9hdXRob3I+
PGF1dGhvcj5WZWNrZW5zdGVkdCwgUnV0aDwvYXV0aG9yPjxhdXRob3I+QW5kcmVvdSwgQ2hyaXN0
aW5hPC9hdXRob3I+PGF1dGhvcj5Cb2huLCBGcmFuY2VzY2E8L2F1dGhvcj48YXV0aG9yPkhvdHRl
bnJvdHQsIEJpcmdpdDwvYXV0aG9yPjxhdXRob3I+TGVpZ2h0b24sIEx1Y3k8L2F1dGhvcj48YXV0
aG9yPkvDtnRoZXIsIFVsZjwvYXV0aG9yPjxhdXRob3I+V29vZHdhcmQsIFRvZGQgUzwvYXV0aG9y
PjxhdXRob3I+VHJlc3psLCBBbmRyw6FzPC9hdXRob3I+PGF1dGhvcj5NZW5vbiwgTWFoZXNoPC9h
dXRob3I+PC9hdXRob3JzPjwvY29udHJpYnV0b3JzPjx0aXRsZXM+PHRpdGxlPlN1c3RhaW5lZCBh
bmQg4oCcc2xlZXBlcuKAnSBlZmZlY3RzIG9mIGdyb3VwIG1ldGFjb2duaXRpdmUgdHJhaW5pbmcg
Zm9yIHNjaGl6b3BocmVuaWE6IGEgcmFuZG9taXplZCBjbGluaWNhbCB0cmlhbDwvdGl0bGU+PHNl
Y29uZGFyeS10aXRsZT5KQU1BIHBzeWNoaWF0cnk8L3NlY29uZGFyeS10aXRsZT48L3RpdGxlcz48
cGVyaW9kaWNhbD48ZnVsbC10aXRsZT5KQU1BIHBzeWNoaWF0cnk8L2Z1bGwtdGl0bGU+PC9wZXJp
b2RpY2FsPjxwYWdlcz4xMTAzLTExMTE8L3BhZ2VzPjx2b2x1bWU+NzE8L3ZvbHVtZT48bnVtYmVy
PjEwPC9udW1iZXI+PGRhdGVzPjx5ZWFyPjIwMTQ8L3llYXI+PC9kYXRlcz48aXNibj4yMTY4LTYy
Mlg8L2lzYm4+PHVybHM+PC91cmxzPjwvcmVjb3JkPjwvQ2l0ZT48L0VuZE5vdGU+AG==
</w:fldData>
        </w:fldChar>
      </w:r>
      <w:r w:rsidR="00F86023">
        <w:rPr>
          <w:rFonts w:ascii="Arial" w:hAnsi="Arial" w:cs="Arial"/>
          <w:color w:val="000000"/>
        </w:rPr>
        <w:instrText xml:space="preserve"> ADDIN EN.CITE.DATA </w:instrText>
      </w:r>
      <w:r w:rsidR="00F86023">
        <w:rPr>
          <w:rFonts w:ascii="Arial" w:hAnsi="Arial" w:cs="Arial"/>
          <w:color w:val="000000"/>
        </w:rPr>
      </w:r>
      <w:r w:rsidR="00F86023">
        <w:rPr>
          <w:rFonts w:ascii="Arial" w:hAnsi="Arial" w:cs="Arial"/>
          <w:color w:val="000000"/>
        </w:rPr>
        <w:fldChar w:fldCharType="end"/>
      </w:r>
      <w:r w:rsidR="00FD580E">
        <w:rPr>
          <w:rFonts w:ascii="Arial" w:hAnsi="Arial" w:cs="Arial"/>
          <w:color w:val="000000"/>
        </w:rPr>
      </w:r>
      <w:r w:rsidR="00FD580E">
        <w:rPr>
          <w:rFonts w:ascii="Arial" w:hAnsi="Arial" w:cs="Arial"/>
          <w:color w:val="000000"/>
        </w:rPr>
        <w:fldChar w:fldCharType="separate"/>
      </w:r>
      <w:r w:rsidR="00F86023">
        <w:rPr>
          <w:rFonts w:ascii="Arial" w:hAnsi="Arial" w:cs="Arial"/>
          <w:noProof/>
          <w:color w:val="000000"/>
        </w:rPr>
        <w:t>(Oertel-Knöchel, Knöchel et al. 2012, Moritz, Veckenstedt et al. 2014)</w:t>
      </w:r>
      <w:r w:rsidR="00FD580E">
        <w:rPr>
          <w:rFonts w:ascii="Arial" w:hAnsi="Arial" w:cs="Arial"/>
          <w:color w:val="000000"/>
        </w:rPr>
        <w:fldChar w:fldCharType="end"/>
      </w:r>
      <w:r w:rsidR="00A74B7C">
        <w:rPr>
          <w:rFonts w:ascii="Arial" w:hAnsi="Arial" w:cs="Arial"/>
          <w:color w:val="000000"/>
        </w:rPr>
        <w:t xml:space="preserve">. It was highlighted that delusional thinking can be coded across a number of the PANSS items and that some types of delusions may not be captured at all by the scoring. Moreover, ‘bizarre delusions’ relates to item G9 but should probably be placed in the ‘positive </w:t>
      </w:r>
      <w:r w:rsidR="00FD580E">
        <w:rPr>
          <w:rFonts w:ascii="Arial" w:hAnsi="Arial" w:cs="Arial"/>
          <w:color w:val="000000"/>
        </w:rPr>
        <w:t>symptoms</w:t>
      </w:r>
      <w:r w:rsidR="00A74B7C">
        <w:rPr>
          <w:rFonts w:ascii="Arial" w:hAnsi="Arial" w:cs="Arial"/>
          <w:color w:val="000000"/>
        </w:rPr>
        <w:t xml:space="preserve">’ sub-scale. Finally, </w:t>
      </w:r>
      <w:r w:rsidR="006D7469">
        <w:rPr>
          <w:rFonts w:ascii="Arial" w:hAnsi="Arial" w:cs="Arial"/>
          <w:color w:val="000000"/>
        </w:rPr>
        <w:t xml:space="preserve">the </w:t>
      </w:r>
      <w:r w:rsidR="001A79F1">
        <w:rPr>
          <w:rFonts w:ascii="Arial" w:hAnsi="Arial" w:cs="Arial"/>
          <w:color w:val="000000"/>
        </w:rPr>
        <w:t xml:space="preserve">PANSS </w:t>
      </w:r>
      <w:r w:rsidR="006D7469">
        <w:rPr>
          <w:rFonts w:ascii="Arial" w:hAnsi="Arial" w:cs="Arial"/>
          <w:color w:val="000000"/>
        </w:rPr>
        <w:t>cannot be used</w:t>
      </w:r>
      <w:r w:rsidR="003C280C">
        <w:rPr>
          <w:rFonts w:ascii="Arial" w:hAnsi="Arial" w:cs="Arial"/>
          <w:color w:val="000000"/>
        </w:rPr>
        <w:t xml:space="preserve"> alone</w:t>
      </w:r>
      <w:r w:rsidR="006D7469">
        <w:rPr>
          <w:rFonts w:ascii="Arial" w:hAnsi="Arial" w:cs="Arial"/>
          <w:color w:val="000000"/>
        </w:rPr>
        <w:t xml:space="preserve"> to </w:t>
      </w:r>
      <w:r w:rsidR="001A79F1">
        <w:rPr>
          <w:rFonts w:ascii="Arial" w:hAnsi="Arial" w:cs="Arial"/>
          <w:color w:val="000000"/>
        </w:rPr>
        <w:t xml:space="preserve">produce a diagnosis. </w:t>
      </w:r>
    </w:p>
    <w:p w14:paraId="14606AED" w14:textId="00301A24" w:rsidR="00FA7C19" w:rsidRPr="00243B46" w:rsidRDefault="00FA7C19" w:rsidP="00FA7C19">
      <w:pPr>
        <w:rPr>
          <w:rFonts w:ascii="Arial" w:hAnsi="Arial" w:cs="Arial"/>
        </w:rPr>
      </w:pPr>
      <w:r w:rsidRPr="00243B46">
        <w:rPr>
          <w:rFonts w:ascii="Arial" w:hAnsi="Arial" w:cs="Arial"/>
        </w:rPr>
        <w:t>Numerous papers have been written describing the potential dimensionality underlying the ratings on the PANSS, though most have supported a pentagonal structure with five factors (latent traits) being measured</w:t>
      </w:r>
      <w:r w:rsidR="008A4536">
        <w:rPr>
          <w:rFonts w:ascii="Arial" w:hAnsi="Arial" w:cs="Arial"/>
        </w:rPr>
        <w:t xml:space="preserve"> </w:t>
      </w:r>
      <w:r w:rsidR="003C280C">
        <w:rPr>
          <w:rFonts w:ascii="Arial" w:hAnsi="Arial" w:cs="Arial"/>
        </w:rPr>
        <w:fldChar w:fldCharType="begin"/>
      </w:r>
      <w:r w:rsidR="00F86023">
        <w:rPr>
          <w:rFonts w:ascii="Arial" w:hAnsi="Arial" w:cs="Arial"/>
        </w:rPr>
        <w:instrText xml:space="preserve"> ADDIN EN.CITE &lt;EndNote&gt;&lt;Cite&gt;&lt;Author&gt;White&lt;/Author&gt;&lt;Year&gt;1997&lt;/Year&gt;&lt;RecNum&gt;465&lt;/RecNum&gt;&lt;DisplayText&gt;(White, Harvey et al. 1997)&lt;/DisplayText&gt;&lt;record&gt;&lt;rec-number&gt;465&lt;/rec-number&gt;&lt;foreign-keys&gt;&lt;key app="EN" db-id="9fasv2exzexer4ewfssxe5zqwdatwprsa99w" timestamp="1527078476"&gt;465&lt;/key&gt;&lt;/foreign-keys&gt;&lt;ref-type name="Journal Article"&gt;17&lt;/ref-type&gt;&lt;contributors&gt;&lt;authors&gt;&lt;author&gt;White, Leonard&lt;/author&gt;&lt;author&gt;Harvey, Philip D&lt;/author&gt;&lt;author&gt;Opler, Lewis&lt;/author&gt;&lt;author&gt;Lindenmayer, JP&lt;/author&gt;&lt;/authors&gt;&lt;/contributors&gt;&lt;titles&gt;&lt;title&gt;Empirical assessment of the factorial structure of clinical symptoms in schizophrenia&lt;/title&gt;&lt;secondary-title&gt;Psychopathology&lt;/secondary-title&gt;&lt;/titles&gt;&lt;periodical&gt;&lt;full-title&gt;Psychopathology&lt;/full-title&gt;&lt;/periodical&gt;&lt;pages&gt;263-274&lt;/pages&gt;&lt;volume&gt;30&lt;/volume&gt;&lt;number&gt;5&lt;/number&gt;&lt;dates&gt;&lt;year&gt;1997&lt;/year&gt;&lt;/dates&gt;&lt;isbn&gt;0254-4962&lt;/isbn&gt;&lt;urls&gt;&lt;/urls&gt;&lt;/record&gt;&lt;/Cite&gt;&lt;/EndNote&gt;</w:instrText>
      </w:r>
      <w:r w:rsidR="003C280C">
        <w:rPr>
          <w:rFonts w:ascii="Arial" w:hAnsi="Arial" w:cs="Arial"/>
        </w:rPr>
        <w:fldChar w:fldCharType="separate"/>
      </w:r>
      <w:r w:rsidR="00F86023">
        <w:rPr>
          <w:rFonts w:ascii="Arial" w:hAnsi="Arial" w:cs="Arial"/>
          <w:noProof/>
        </w:rPr>
        <w:t>(White, Harvey et al. 1997)</w:t>
      </w:r>
      <w:r w:rsidR="003C280C">
        <w:rPr>
          <w:rFonts w:ascii="Arial" w:hAnsi="Arial" w:cs="Arial"/>
        </w:rPr>
        <w:fldChar w:fldCharType="end"/>
      </w:r>
      <w:r w:rsidRPr="00243B46">
        <w:rPr>
          <w:rFonts w:ascii="Arial" w:hAnsi="Arial" w:cs="Arial"/>
        </w:rPr>
        <w:t>.  However, only one study has used methods appropriate to the ordinal nature of the item scores and the multi</w:t>
      </w:r>
      <w:r w:rsidR="003C280C">
        <w:rPr>
          <w:rFonts w:ascii="Arial" w:hAnsi="Arial" w:cs="Arial"/>
        </w:rPr>
        <w:t>-</w:t>
      </w:r>
      <w:r w:rsidRPr="00243B46">
        <w:rPr>
          <w:rFonts w:ascii="Arial" w:hAnsi="Arial" w:cs="Arial"/>
        </w:rPr>
        <w:t xml:space="preserve">level structure of the </w:t>
      </w:r>
      <w:r w:rsidR="003C280C">
        <w:rPr>
          <w:rFonts w:ascii="Arial" w:hAnsi="Arial" w:cs="Arial"/>
        </w:rPr>
        <w:t xml:space="preserve">data </w:t>
      </w:r>
      <w:r w:rsidRPr="00243B46">
        <w:rPr>
          <w:rFonts w:ascii="Arial" w:hAnsi="Arial" w:cs="Arial"/>
        </w:rPr>
        <w:fldChar w:fldCharType="begin">
          <w:fldData xml:space="preserve">PEVuZE5vdGU+PENpdGU+PEF1dGhvcj5TdG9jaGw8L0F1dGhvcj48WWVhcj4yMDE0PC9ZZWFyPjxS
ZWNOdW0+NDAwPC9SZWNOdW0+PERpc3BsYXlUZXh0PihTdG9jaGwsIEpvbmVzIGV0IGFsLiAyMDE0
KTwvRGlzcGxheVRleHQ+PHJlY29yZD48cmVjLW51bWJlcj40MDA8L3JlYy1udW1iZXI+PGZvcmVp
Z24ta2V5cz48a2V5IGFwcD0iRU4iIGRiLWlkPSI5ZmFzdjJleHpleGVyNGV3ZnNzeGU1enF3ZGF0
d3Byc2E5OXciIHRpbWVzdGFtcD0iMTUyNDg0MDY1OSI+NDAwPC9rZXk+PC9mb3JlaWduLWtleXM+
PHJlZi10eXBlIG5hbWU9IkpvdXJuYWwgQXJ0aWNsZSI+MTc8L3JlZi10eXBlPjxjb250cmlidXRv
cnM+PGF1dGhvcnM+PGF1dGhvcj5TdG9jaGwsIEouPC9hdXRob3I+PGF1dGhvcj5Kb25lcywgUC4g
Qi48L2F1dGhvcj48YXV0aG9yPlBsYWlzdG93LCBKLjwvYXV0aG9yPjxhdXRob3I+UmVpbmluZ2hh
dXMsIFUuPC9hdXRob3I+PGF1dGhvcj5QcmllYmUsIFMuPC9hdXRob3I+PGF1dGhvcj5QZXJleiwg
Si48L2F1dGhvcj48YXV0aG9yPkNyb3VkYWNlLCBULiBKLjwvYXV0aG9yPjwvYXV0aG9ycz48L2Nv
bnRyaWJ1dG9ycz48YXV0aC1hZGRyZXNzPkRlcGFydG1lbnQgb2YgUHN5Y2hpYXRyeSwgVW5pdmVy
c2l0eSBvZiBDYW1icmlkZ2UsIENhbWJyaWRnZSwgVUs7IENhbWVvIEVhcmx5IEludGVydmVudGlv
biBTZXJ2aWNlcywgQ2FtYnJpZGdlc2hpcmUgYW5kIFBldGVyYm9yb3VnaCBOSFMgRm91bmRhdGlv
biBUcnVzdCwgQ2FtYnJpZGdlLCBVSy48L2F1dGgtYWRkcmVzcz48dGl0bGVzPjx0aXRsZT5NdWx0
aWxldmVsIG9yZGluYWwgZmFjdG9yIGFuYWx5c2lzIG9mIHRoZSBwb3NpdGl2ZSBhbmQgbmVnYXRp
dmUgc3luZHJvbWUgc2NhbGUgKFBBTlNTKTwvdGl0bGU+PHNlY29uZGFyeS10aXRsZT5JbnQgSiBN
ZXRob2RzIFBzeWNoaWF0ciBSZXM8L3NlY29uZGFyeS10aXRsZT48YWx0LXRpdGxlPkludGVybmF0
aW9uYWwgam91cm5hbCBvZiBtZXRob2RzIGluIHBzeWNoaWF0cmljIHJlc2VhcmNoPC9hbHQtdGl0
bGU+PC90aXRsZXM+PHBlcmlvZGljYWw+PGZ1bGwtdGl0bGU+SW50IEogTWV0aG9kcyBQc3ljaGlh
dHIgUmVzPC9mdWxsLXRpdGxlPjxhYmJyLTE+SW50ZXJuYXRpb25hbCBqb3VybmFsIG9mIG1ldGhv
ZHMgaW4gcHN5Y2hpYXRyaWMgcmVzZWFyY2g8L2FiYnItMT48L3BlcmlvZGljYWw+PGFsdC1wZXJp
b2RpY2FsPjxmdWxsLXRpdGxlPkludCBKIE1ldGhvZHMgUHN5Y2hpYXRyIFJlczwvZnVsbC10aXRs
ZT48YWJici0xPkludGVybmF0aW9uYWwgam91cm5hbCBvZiBtZXRob2RzIGluIHBzeWNoaWF0cmlj
IHJlc2VhcmNoPC9hYmJyLTE+PC9hbHQtcGVyaW9kaWNhbD48cGFnZXM+MjUtMzU8L3BhZ2VzPjx2
b2x1bWU+MjM8L3ZvbHVtZT48bnVtYmVyPjE8L251bWJlcj48ZWRpdGlvbj4yMDE0LzAxLzIzPC9l
ZGl0aW9uPjxrZXl3b3Jkcz48a2V5d29yZD5BZG9sZXNjZW50PC9rZXl3b3JkPjxrZXl3b3JkPkFk
dWx0PC9rZXl3b3JkPjxrZXl3b3JkPkFnZWQ8L2tleXdvcmQ+PGtleXdvcmQ+KkZhY3RvciBBbmFs
eXNpcywgU3RhdGlzdGljYWw8L2tleXdvcmQ+PGtleXdvcmQ+RmVtYWxlPC9rZXl3b3JkPjxrZXl3
b3JkPkh1bWFuczwva2V5d29yZD48a2V5d29yZD5JbnRlcm5hdGlvbmFsIENvb3BlcmF0aW9uPC9r
ZXl3b3JkPjxrZXl3b3JkPk1hbGU8L2tleXdvcmQ+PGtleXdvcmQ+TWlkZGxlIEFnZWQ8L2tleXdv
cmQ+PGtleXdvcmQ+KlBzeWNoaWF0cmljIFN0YXR1cyBSYXRpbmcgU2NhbGVzPC9rZXl3b3JkPjxr
ZXl3b3JkPipQc3ljaG9tZXRyaWNzPC9rZXl3b3JkPjxrZXl3b3JkPlBzeWNob3RpYyBEaXNvcmRl
cnMvKmRpYWdub3Npcy8qcGh5c2lvcGF0aG9sb2d5PC9rZXl3b3JkPjxrZXl3b3JkPlN1cnZleXMg
YW5kIFF1ZXN0aW9ubmFpcmVzPC9rZXl3b3JkPjxrZXl3b3JkPllvdW5nIEFkdWx0PC9rZXl3b3Jk
PjxrZXl3b3JkPnBzeWNob21ldHJpY3M8L2tleXdvcmQ+PGtleXdvcmQ+cHN5Y2hvc2VzPC9rZXl3
b3JkPjxrZXl3b3JkPnNjYWxlIHZhbGlkYXRpb248L2tleXdvcmQ+PC9rZXl3b3Jkcz48ZGF0ZXM+
PHllYXI+MjAxNDwveWVhcj48cHViLWRhdGVzPjxkYXRlPk1hcjwvZGF0ZT48L3B1Yi1kYXRlcz48
L2RhdGVzPjxpc2JuPjEwNDktODkzMTwvaXNibj48YWNjZXNzaW9uLW51bT4yNDQ0OTE2MTwvYWNj
ZXNzaW9uLW51bT48dXJscz48L3VybHM+PGVsZWN0cm9uaWMtcmVzb3VyY2UtbnVtPjEwLjEwMDIv
bXByLjE0Mjk8L2VsZWN0cm9uaWMtcmVzb3VyY2UtbnVtPjxyZW1vdGUtZGF0YWJhc2UtcHJvdmlk
ZXI+TkxNPC9yZW1vdGUtZGF0YWJhc2UtcHJvdmlkZXI+PGxhbmd1YWdlPmVuZzwvbGFuZ3VhZ2U+
PC9yZWNvcmQ+PC9DaXRlPjwvRW5kTm90ZT4A
</w:fldData>
        </w:fldChar>
      </w:r>
      <w:r w:rsidR="00F86023">
        <w:rPr>
          <w:rFonts w:ascii="Arial" w:hAnsi="Arial" w:cs="Arial"/>
        </w:rPr>
        <w:instrText xml:space="preserve"> ADDIN EN.CITE </w:instrText>
      </w:r>
      <w:r w:rsidR="00F86023">
        <w:rPr>
          <w:rFonts w:ascii="Arial" w:hAnsi="Arial" w:cs="Arial"/>
        </w:rPr>
        <w:fldChar w:fldCharType="begin">
          <w:fldData xml:space="preserve">PEVuZE5vdGU+PENpdGU+PEF1dGhvcj5TdG9jaGw8L0F1dGhvcj48WWVhcj4yMDE0PC9ZZWFyPjxS
ZWNOdW0+NDAwPC9SZWNOdW0+PERpc3BsYXlUZXh0PihTdG9jaGwsIEpvbmVzIGV0IGFsLiAyMDE0
KTwvRGlzcGxheVRleHQ+PHJlY29yZD48cmVjLW51bWJlcj40MDA8L3JlYy1udW1iZXI+PGZvcmVp
Z24ta2V5cz48a2V5IGFwcD0iRU4iIGRiLWlkPSI5ZmFzdjJleHpleGVyNGV3ZnNzeGU1enF3ZGF0
d3Byc2E5OXciIHRpbWVzdGFtcD0iMTUyNDg0MDY1OSI+NDAwPC9rZXk+PC9mb3JlaWduLWtleXM+
PHJlZi10eXBlIG5hbWU9IkpvdXJuYWwgQXJ0aWNsZSI+MTc8L3JlZi10eXBlPjxjb250cmlidXRv
cnM+PGF1dGhvcnM+PGF1dGhvcj5TdG9jaGwsIEouPC9hdXRob3I+PGF1dGhvcj5Kb25lcywgUC4g
Qi48L2F1dGhvcj48YXV0aG9yPlBsYWlzdG93LCBKLjwvYXV0aG9yPjxhdXRob3I+UmVpbmluZ2hh
dXMsIFUuPC9hdXRob3I+PGF1dGhvcj5QcmllYmUsIFMuPC9hdXRob3I+PGF1dGhvcj5QZXJleiwg
Si48L2F1dGhvcj48YXV0aG9yPkNyb3VkYWNlLCBULiBKLjwvYXV0aG9yPjwvYXV0aG9ycz48L2Nv
bnRyaWJ1dG9ycz48YXV0aC1hZGRyZXNzPkRlcGFydG1lbnQgb2YgUHN5Y2hpYXRyeSwgVW5pdmVy
c2l0eSBvZiBDYW1icmlkZ2UsIENhbWJyaWRnZSwgVUs7IENhbWVvIEVhcmx5IEludGVydmVudGlv
biBTZXJ2aWNlcywgQ2FtYnJpZGdlc2hpcmUgYW5kIFBldGVyYm9yb3VnaCBOSFMgRm91bmRhdGlv
biBUcnVzdCwgQ2FtYnJpZGdlLCBVSy48L2F1dGgtYWRkcmVzcz48dGl0bGVzPjx0aXRsZT5NdWx0
aWxldmVsIG9yZGluYWwgZmFjdG9yIGFuYWx5c2lzIG9mIHRoZSBwb3NpdGl2ZSBhbmQgbmVnYXRp
dmUgc3luZHJvbWUgc2NhbGUgKFBBTlNTKTwvdGl0bGU+PHNlY29uZGFyeS10aXRsZT5JbnQgSiBN
ZXRob2RzIFBzeWNoaWF0ciBSZXM8L3NlY29uZGFyeS10aXRsZT48YWx0LXRpdGxlPkludGVybmF0
aW9uYWwgam91cm5hbCBvZiBtZXRob2RzIGluIHBzeWNoaWF0cmljIHJlc2VhcmNoPC9hbHQtdGl0
bGU+PC90aXRsZXM+PHBlcmlvZGljYWw+PGZ1bGwtdGl0bGU+SW50IEogTWV0aG9kcyBQc3ljaGlh
dHIgUmVzPC9mdWxsLXRpdGxlPjxhYmJyLTE+SW50ZXJuYXRpb25hbCBqb3VybmFsIG9mIG1ldGhv
ZHMgaW4gcHN5Y2hpYXRyaWMgcmVzZWFyY2g8L2FiYnItMT48L3BlcmlvZGljYWw+PGFsdC1wZXJp
b2RpY2FsPjxmdWxsLXRpdGxlPkludCBKIE1ldGhvZHMgUHN5Y2hpYXRyIFJlczwvZnVsbC10aXRs
ZT48YWJici0xPkludGVybmF0aW9uYWwgam91cm5hbCBvZiBtZXRob2RzIGluIHBzeWNoaWF0cmlj
IHJlc2VhcmNoPC9hYmJyLTE+PC9hbHQtcGVyaW9kaWNhbD48cGFnZXM+MjUtMzU8L3BhZ2VzPjx2
b2x1bWU+MjM8L3ZvbHVtZT48bnVtYmVyPjE8L251bWJlcj48ZWRpdGlvbj4yMDE0LzAxLzIzPC9l
ZGl0aW9uPjxrZXl3b3Jkcz48a2V5d29yZD5BZG9sZXNjZW50PC9rZXl3b3JkPjxrZXl3b3JkPkFk
dWx0PC9rZXl3b3JkPjxrZXl3b3JkPkFnZWQ8L2tleXdvcmQ+PGtleXdvcmQ+KkZhY3RvciBBbmFs
eXNpcywgU3RhdGlzdGljYWw8L2tleXdvcmQ+PGtleXdvcmQ+RmVtYWxlPC9rZXl3b3JkPjxrZXl3
b3JkPkh1bWFuczwva2V5d29yZD48a2V5d29yZD5JbnRlcm5hdGlvbmFsIENvb3BlcmF0aW9uPC9r
ZXl3b3JkPjxrZXl3b3JkPk1hbGU8L2tleXdvcmQ+PGtleXdvcmQ+TWlkZGxlIEFnZWQ8L2tleXdv
cmQ+PGtleXdvcmQ+KlBzeWNoaWF0cmljIFN0YXR1cyBSYXRpbmcgU2NhbGVzPC9rZXl3b3JkPjxr
ZXl3b3JkPipQc3ljaG9tZXRyaWNzPC9rZXl3b3JkPjxrZXl3b3JkPlBzeWNob3RpYyBEaXNvcmRl
cnMvKmRpYWdub3Npcy8qcGh5c2lvcGF0aG9sb2d5PC9rZXl3b3JkPjxrZXl3b3JkPlN1cnZleXMg
YW5kIFF1ZXN0aW9ubmFpcmVzPC9rZXl3b3JkPjxrZXl3b3JkPllvdW5nIEFkdWx0PC9rZXl3b3Jk
PjxrZXl3b3JkPnBzeWNob21ldHJpY3M8L2tleXdvcmQ+PGtleXdvcmQ+cHN5Y2hvc2VzPC9rZXl3
b3JkPjxrZXl3b3JkPnNjYWxlIHZhbGlkYXRpb248L2tleXdvcmQ+PC9rZXl3b3Jkcz48ZGF0ZXM+
PHllYXI+MjAxNDwveWVhcj48cHViLWRhdGVzPjxkYXRlPk1hcjwvZGF0ZT48L3B1Yi1kYXRlcz48
L2RhdGVzPjxpc2JuPjEwNDktODkzMTwvaXNibj48YWNjZXNzaW9uLW51bT4yNDQ0OTE2MTwvYWNj
ZXNzaW9uLW51bT48dXJscz48L3VybHM+PGVsZWN0cm9uaWMtcmVzb3VyY2UtbnVtPjEwLjEwMDIv
bXByLjE0Mjk8L2VsZWN0cm9uaWMtcmVzb3VyY2UtbnVtPjxyZW1vdGUtZGF0YWJhc2UtcHJvdmlk
ZXI+TkxNPC9yZW1vdGUtZGF0YWJhc2UtcHJvdmlkZXI+PGxhbmd1YWdlPmVuZzwvbGFuZ3VhZ2U+
PC9yZWNvcmQ+PC9DaXRlPjwvRW5kTm90ZT4A
</w:fldData>
        </w:fldChar>
      </w:r>
      <w:r w:rsidR="00F86023">
        <w:rPr>
          <w:rFonts w:ascii="Arial" w:hAnsi="Arial" w:cs="Arial"/>
        </w:rPr>
        <w:instrText xml:space="preserve"> ADDIN EN.CITE.DATA </w:instrText>
      </w:r>
      <w:r w:rsidR="00F86023">
        <w:rPr>
          <w:rFonts w:ascii="Arial" w:hAnsi="Arial" w:cs="Arial"/>
        </w:rPr>
      </w:r>
      <w:r w:rsidR="00F86023">
        <w:rPr>
          <w:rFonts w:ascii="Arial" w:hAnsi="Arial" w:cs="Arial"/>
        </w:rPr>
        <w:fldChar w:fldCharType="end"/>
      </w:r>
      <w:r w:rsidRPr="00243B46">
        <w:rPr>
          <w:rFonts w:ascii="Arial" w:hAnsi="Arial" w:cs="Arial"/>
        </w:rPr>
      </w:r>
      <w:r w:rsidRPr="00243B46">
        <w:rPr>
          <w:rFonts w:ascii="Arial" w:hAnsi="Arial" w:cs="Arial"/>
        </w:rPr>
        <w:fldChar w:fldCharType="separate"/>
      </w:r>
      <w:r w:rsidR="00F86023">
        <w:rPr>
          <w:rFonts w:ascii="Arial" w:hAnsi="Arial" w:cs="Arial"/>
          <w:noProof/>
        </w:rPr>
        <w:t>(Stochl, Jones et al. 2014)</w:t>
      </w:r>
      <w:r w:rsidRPr="00243B46">
        <w:rPr>
          <w:rFonts w:ascii="Arial" w:hAnsi="Arial" w:cs="Arial"/>
        </w:rPr>
        <w:fldChar w:fldCharType="end"/>
      </w:r>
      <w:r w:rsidRPr="00243B46">
        <w:rPr>
          <w:rFonts w:ascii="Arial" w:hAnsi="Arial" w:cs="Arial"/>
        </w:rPr>
        <w:t xml:space="preserve">. The findings from this multi-level ordinal factor analysis supported the pentagonal </w:t>
      </w:r>
      <w:r w:rsidR="00DA2380">
        <w:rPr>
          <w:rFonts w:ascii="Arial" w:hAnsi="Arial" w:cs="Arial"/>
        </w:rPr>
        <w:t>structure postulated to underlie the responses.</w:t>
      </w:r>
      <w:r w:rsidRPr="00243B46">
        <w:rPr>
          <w:rFonts w:ascii="Arial" w:hAnsi="Arial" w:cs="Arial"/>
        </w:rPr>
        <w:t xml:space="preserve">  </w:t>
      </w:r>
    </w:p>
    <w:p w14:paraId="79114D50" w14:textId="070FF2F1" w:rsidR="00DA7A0D" w:rsidRDefault="00DA7A0D" w:rsidP="00DA7A0D">
      <w:pPr>
        <w:pStyle w:val="NormalWeb"/>
        <w:shd w:val="clear" w:color="auto" w:fill="FFFFFF"/>
        <w:spacing w:before="0" w:beforeAutospacing="0" w:after="160" w:afterAutospacing="0"/>
        <w:rPr>
          <w:rFonts w:ascii="Arial" w:hAnsi="Arial" w:cs="Arial"/>
          <w:color w:val="000000"/>
          <w:sz w:val="22"/>
          <w:szCs w:val="22"/>
        </w:rPr>
      </w:pPr>
      <w:r w:rsidRPr="00DA7A0D">
        <w:rPr>
          <w:rFonts w:ascii="Arial" w:hAnsi="Arial" w:cs="Arial"/>
          <w:color w:val="000000"/>
          <w:sz w:val="22"/>
          <w:szCs w:val="22"/>
        </w:rPr>
        <w:t>The PANSS structured clinical interview schedule can be helpful to guide the areas of enquiry that need to be covered. However, it is the lead author’s experience that some of the prompts must be adapted for use in younger people. For example, one of the prompts relating to the ‘delusions’/’unusual though content’ items is worded “Do you follow a particular philosophy (any special rules, teachings or religious doctrine)?” This sentence would have to be rephrased to be comprehensible to many young people, for example asking whether they have any particular religious faith or beliefs about spirituality in general. This may open up a conversation about any experiences that the interviewee may construct as having a spiritual dimension. Also, in terms of the item relating to ‘difficulty in abstract thinking’ from the ‘N’ scale, the structured clinical interview for the PANSS suggests evaluating the responses to proverbs. Many of these are well-known sayings, such as ‘too many cooks spoil the broth’. However, in the lead author’s experience, younger individuals are often unfamiliar with the sayings or particular words used (such as ‘broth’), and may encounter more difficulty in providing interpretation compared to working age adults. It could therefore be easier to ask more open-ended questions, such as ‘what does love mean to you?’ in order to assess the quality of symbolic and abstract thinking.</w:t>
      </w:r>
    </w:p>
    <w:p w14:paraId="409A6301" w14:textId="77777777" w:rsidR="00DA7A0D" w:rsidRPr="00243B46" w:rsidRDefault="00DA7A0D" w:rsidP="00002C86">
      <w:pPr>
        <w:pStyle w:val="NormalWeb"/>
        <w:shd w:val="clear" w:color="auto" w:fill="FFFFFF"/>
        <w:spacing w:before="0" w:beforeAutospacing="0" w:after="160" w:afterAutospacing="0"/>
        <w:rPr>
          <w:rFonts w:ascii="Arial" w:hAnsi="Arial" w:cs="Arial"/>
          <w:color w:val="000000"/>
          <w:sz w:val="22"/>
          <w:szCs w:val="22"/>
        </w:rPr>
      </w:pPr>
    </w:p>
    <w:p w14:paraId="69BFF750" w14:textId="639FFC5F" w:rsidR="003A375B" w:rsidRPr="00243B46" w:rsidRDefault="005F3371" w:rsidP="003A375B">
      <w:pPr>
        <w:pStyle w:val="NormalWeb"/>
        <w:shd w:val="clear" w:color="auto" w:fill="FFFFFF"/>
        <w:spacing w:before="0" w:beforeAutospacing="0" w:after="160" w:afterAutospacing="0"/>
        <w:rPr>
          <w:rFonts w:ascii="Arial" w:hAnsi="Arial" w:cs="Arial"/>
          <w:i/>
          <w:color w:val="000000"/>
          <w:sz w:val="22"/>
          <w:szCs w:val="22"/>
        </w:rPr>
      </w:pPr>
      <w:r>
        <w:rPr>
          <w:rFonts w:ascii="Arial" w:hAnsi="Arial" w:cs="Arial"/>
          <w:i/>
          <w:color w:val="000000"/>
          <w:sz w:val="22"/>
          <w:szCs w:val="22"/>
        </w:rPr>
        <w:t>S</w:t>
      </w:r>
      <w:r w:rsidR="003A375B" w:rsidRPr="00243B46">
        <w:rPr>
          <w:rFonts w:ascii="Arial" w:hAnsi="Arial" w:cs="Arial"/>
          <w:i/>
          <w:color w:val="000000"/>
          <w:sz w:val="22"/>
          <w:szCs w:val="22"/>
        </w:rPr>
        <w:t>ummary</w:t>
      </w:r>
    </w:p>
    <w:p w14:paraId="047F950D" w14:textId="57479698" w:rsidR="007B7DAC" w:rsidRPr="00243B46" w:rsidRDefault="00D570CA">
      <w:pPr>
        <w:rPr>
          <w:rFonts w:ascii="Arial" w:hAnsi="Arial" w:cs="Arial"/>
        </w:rPr>
      </w:pPr>
      <w:r w:rsidRPr="00243B46">
        <w:rPr>
          <w:rFonts w:ascii="Arial" w:hAnsi="Arial" w:cs="Arial"/>
        </w:rPr>
        <w:t>The PANSS provides a useful schedule to explore phenomenology in young people affected by psychotic illness. It is worth noting that</w:t>
      </w:r>
      <w:r w:rsidR="00BF6126">
        <w:rPr>
          <w:rFonts w:ascii="Arial" w:hAnsi="Arial" w:cs="Arial"/>
        </w:rPr>
        <w:t>,</w:t>
      </w:r>
      <w:r w:rsidRPr="00243B46">
        <w:rPr>
          <w:rFonts w:ascii="Arial" w:hAnsi="Arial" w:cs="Arial"/>
        </w:rPr>
        <w:t xml:space="preserve"> as it emerged from a North American psychiatric tradition, the interview schedule and instrument do not place a particular emphasis on Schneider’s first rank symptoms. With training inter</w:t>
      </w:r>
      <w:r w:rsidR="00BF6126">
        <w:rPr>
          <w:rFonts w:ascii="Arial" w:hAnsi="Arial" w:cs="Arial"/>
        </w:rPr>
        <w:t>-</w:t>
      </w:r>
      <w:r w:rsidRPr="00243B46">
        <w:rPr>
          <w:rFonts w:ascii="Arial" w:hAnsi="Arial" w:cs="Arial"/>
        </w:rPr>
        <w:t>rater reliability can be achieved and there is evidence for the sensitivity of the scores to change, as well as some prognostic ability of</w:t>
      </w:r>
      <w:r w:rsidR="00BF6126">
        <w:rPr>
          <w:rFonts w:ascii="Arial" w:hAnsi="Arial" w:cs="Arial"/>
        </w:rPr>
        <w:t xml:space="preserve"> the ratings. There is also</w:t>
      </w:r>
      <w:r w:rsidRPr="00243B46">
        <w:rPr>
          <w:rFonts w:ascii="Arial" w:hAnsi="Arial" w:cs="Arial"/>
        </w:rPr>
        <w:t xml:space="preserve"> evidence to support the use of remission criteria using the symptom scores. Nevertheless, if the PANSS interview schedule is to be used with adolescents then it must be applied with some sensitivity. Also, as with the CAARMS, any symptom ratings derived must be placed in the context of both available collateral information and overall functioning. In addition to being a widely used instrument for research purposes</w:t>
      </w:r>
      <w:r w:rsidR="00BF6126">
        <w:rPr>
          <w:rFonts w:ascii="Arial" w:hAnsi="Arial" w:cs="Arial"/>
        </w:rPr>
        <w:t>,</w:t>
      </w:r>
      <w:r w:rsidRPr="00243B46">
        <w:rPr>
          <w:rFonts w:ascii="Arial" w:hAnsi="Arial" w:cs="Arial"/>
        </w:rPr>
        <w:t xml:space="preserve"> the PANSS ratings can be important in monitoring routine outcomes for services that support young people affected by psychosis</w:t>
      </w:r>
      <w:r w:rsidR="00C3746F" w:rsidRPr="00243B46">
        <w:rPr>
          <w:rFonts w:ascii="Arial" w:hAnsi="Arial" w:cs="Arial"/>
        </w:rPr>
        <w:t>, along with brief measures of functioning</w:t>
      </w:r>
      <w:r w:rsidRPr="00243B46">
        <w:rPr>
          <w:rFonts w:ascii="Arial" w:hAnsi="Arial" w:cs="Arial"/>
        </w:rPr>
        <w:t xml:space="preserve"> </w:t>
      </w:r>
      <w:r w:rsidRPr="00243B46">
        <w:rPr>
          <w:rFonts w:ascii="Arial" w:hAnsi="Arial" w:cs="Arial"/>
        </w:rPr>
        <w:fldChar w:fldCharType="begin"/>
      </w:r>
      <w:r w:rsidR="00F86023">
        <w:rPr>
          <w:rFonts w:ascii="Arial" w:hAnsi="Arial" w:cs="Arial"/>
        </w:rPr>
        <w:instrText xml:space="preserve"> ADDIN EN.CITE &lt;EndNote&gt;&lt;Cite&gt;&lt;Author&gt;Tiffin&lt;/Author&gt;&lt;Year&gt;2007&lt;/Year&gt;&lt;RecNum&gt;303&lt;/RecNum&gt;&lt;DisplayText&gt;(Tiffin and Hudson 2007)&lt;/DisplayText&gt;&lt;record&gt;&lt;rec-number&gt;303&lt;/rec-number&gt;&lt;foreign-keys&gt;&lt;key app="EN" db-id="9fasv2exzexer4ewfssxe5zqwdatwprsa99w" timestamp="1522156743"&gt;303&lt;/key&gt;&lt;/foreign-keys&gt;&lt;ref-type name="Journal Article"&gt;17&lt;/ref-type&gt;&lt;contributors&gt;&lt;authors&gt;&lt;author&gt;Tiffin, P.A.&lt;/author&gt;&lt;author&gt;Hudson, S.&lt;/author&gt;&lt;/authors&gt;&lt;/contributors&gt;&lt;titles&gt;&lt;title&gt;An Early Intervention in Psychosis Service for Adolescents&lt;/title&gt;&lt;secondary-title&gt;Journal of Early Intervention in Psychiatry&lt;/secondary-title&gt;&lt;/titles&gt;&lt;periodical&gt;&lt;full-title&gt;Journal of Early Intervention in Psychiatry&lt;/full-title&gt;&lt;/periodical&gt;&lt;pages&gt;212-218&lt;/pages&gt;&lt;volume&gt;1&lt;/volume&gt;&lt;dates&gt;&lt;year&gt;2007&lt;/year&gt;&lt;/dates&gt;&lt;urls&gt;&lt;/urls&gt;&lt;/record&gt;&lt;/Cite&gt;&lt;/EndNote&gt;</w:instrText>
      </w:r>
      <w:r w:rsidRPr="00243B46">
        <w:rPr>
          <w:rFonts w:ascii="Arial" w:hAnsi="Arial" w:cs="Arial"/>
        </w:rPr>
        <w:fldChar w:fldCharType="separate"/>
      </w:r>
      <w:r w:rsidR="00F86023">
        <w:rPr>
          <w:rFonts w:ascii="Arial" w:hAnsi="Arial" w:cs="Arial"/>
          <w:noProof/>
        </w:rPr>
        <w:t>(Tiffin and Hudson 2007)</w:t>
      </w:r>
      <w:r w:rsidRPr="00243B46">
        <w:rPr>
          <w:rFonts w:ascii="Arial" w:hAnsi="Arial" w:cs="Arial"/>
        </w:rPr>
        <w:fldChar w:fldCharType="end"/>
      </w:r>
      <w:r w:rsidRPr="00243B46">
        <w:rPr>
          <w:rFonts w:ascii="Arial" w:hAnsi="Arial" w:cs="Arial"/>
        </w:rPr>
        <w:t>.</w:t>
      </w:r>
    </w:p>
    <w:p w14:paraId="00388215" w14:textId="77777777" w:rsidR="00BF6126" w:rsidRDefault="00BF6126">
      <w:pPr>
        <w:rPr>
          <w:rFonts w:ascii="Arial" w:hAnsi="Arial" w:cs="Arial"/>
          <w:b/>
        </w:rPr>
      </w:pPr>
    </w:p>
    <w:p w14:paraId="029C05A8" w14:textId="7D996159" w:rsidR="00E77312" w:rsidRPr="00C97CDE" w:rsidRDefault="002F0279">
      <w:pPr>
        <w:rPr>
          <w:rFonts w:ascii="Arial" w:hAnsi="Arial" w:cs="Arial"/>
          <w:b/>
        </w:rPr>
      </w:pPr>
      <w:r w:rsidRPr="00C97CDE">
        <w:rPr>
          <w:rFonts w:ascii="Arial" w:hAnsi="Arial" w:cs="Arial"/>
          <w:b/>
        </w:rPr>
        <w:t>Conclusions</w:t>
      </w:r>
    </w:p>
    <w:p w14:paraId="3691B5A1" w14:textId="47C7EC9B" w:rsidR="002F0279" w:rsidRPr="00243B46" w:rsidRDefault="00C3746F">
      <w:pPr>
        <w:rPr>
          <w:rFonts w:ascii="Arial" w:hAnsi="Arial" w:cs="Arial"/>
        </w:rPr>
      </w:pPr>
      <w:r w:rsidRPr="00243B46">
        <w:rPr>
          <w:rFonts w:ascii="Arial" w:hAnsi="Arial" w:cs="Arial"/>
        </w:rPr>
        <w:t xml:space="preserve">Even for clinicians who regularly evaluate young people who are reporting perceptual ideational disturbance, it is often challenging to remember to enquire about all potential relevant domains. Therefore, structured instruments can usefully serve as </w:t>
      </w:r>
      <w:r w:rsidRPr="008A4536">
        <w:rPr>
          <w:rFonts w:ascii="Arial" w:hAnsi="Arial" w:cs="Arial"/>
          <w:i/>
        </w:rPr>
        <w:t>aide memoires</w:t>
      </w:r>
      <w:r w:rsidRPr="00243B46">
        <w:rPr>
          <w:rFonts w:ascii="Arial" w:hAnsi="Arial" w:cs="Arial"/>
        </w:rPr>
        <w:t xml:space="preserve"> in the</w:t>
      </w:r>
      <w:r w:rsidR="008A4536">
        <w:rPr>
          <w:rFonts w:ascii="Arial" w:hAnsi="Arial" w:cs="Arial"/>
        </w:rPr>
        <w:t>se</w:t>
      </w:r>
      <w:r w:rsidRPr="00243B46">
        <w:rPr>
          <w:rFonts w:ascii="Arial" w:hAnsi="Arial" w:cs="Arial"/>
        </w:rPr>
        <w:t xml:space="preserve"> circumstances. Semi</w:t>
      </w:r>
      <w:r w:rsidR="008A4536">
        <w:rPr>
          <w:rFonts w:ascii="Arial" w:hAnsi="Arial" w:cs="Arial"/>
        </w:rPr>
        <w:t>-</w:t>
      </w:r>
      <w:r w:rsidRPr="00243B46">
        <w:rPr>
          <w:rFonts w:ascii="Arial" w:hAnsi="Arial" w:cs="Arial"/>
        </w:rPr>
        <w:t xml:space="preserve">structured interviews, if conducted sensitively and </w:t>
      </w:r>
      <w:r w:rsidR="008A4536">
        <w:rPr>
          <w:rFonts w:ascii="Arial" w:hAnsi="Arial" w:cs="Arial"/>
        </w:rPr>
        <w:t>empathetically</w:t>
      </w:r>
      <w:r w:rsidR="00323EE9">
        <w:rPr>
          <w:rFonts w:ascii="Arial" w:hAnsi="Arial" w:cs="Arial"/>
        </w:rPr>
        <w:t xml:space="preserve">, can </w:t>
      </w:r>
      <w:r w:rsidRPr="00243B46">
        <w:rPr>
          <w:rFonts w:ascii="Arial" w:hAnsi="Arial" w:cs="Arial"/>
        </w:rPr>
        <w:t xml:space="preserve">themselves </w:t>
      </w:r>
      <w:r w:rsidR="00323EE9">
        <w:rPr>
          <w:rFonts w:ascii="Arial" w:hAnsi="Arial" w:cs="Arial"/>
        </w:rPr>
        <w:t xml:space="preserve">be </w:t>
      </w:r>
      <w:r w:rsidRPr="00243B46">
        <w:rPr>
          <w:rFonts w:ascii="Arial" w:hAnsi="Arial" w:cs="Arial"/>
        </w:rPr>
        <w:t xml:space="preserve">therapeutic and help relieve some of the anxiety and sense of alienation frequently felt by young people experiencing such symptoms. </w:t>
      </w:r>
      <w:r w:rsidR="00323EE9">
        <w:rPr>
          <w:rFonts w:ascii="Arial" w:hAnsi="Arial" w:cs="Arial"/>
        </w:rPr>
        <w:t>Wherever possible</w:t>
      </w:r>
      <w:r w:rsidRPr="00243B46">
        <w:rPr>
          <w:rFonts w:ascii="Arial" w:hAnsi="Arial" w:cs="Arial"/>
        </w:rPr>
        <w:t xml:space="preserve"> collateral information, from carers</w:t>
      </w:r>
      <w:r w:rsidR="00323EE9">
        <w:rPr>
          <w:rFonts w:ascii="Arial" w:hAnsi="Arial" w:cs="Arial"/>
        </w:rPr>
        <w:t xml:space="preserve">, teachers, </w:t>
      </w:r>
      <w:r w:rsidRPr="00243B46">
        <w:rPr>
          <w:rFonts w:ascii="Arial" w:hAnsi="Arial" w:cs="Arial"/>
        </w:rPr>
        <w:t>and others, should be sought. Any resulting scores from such instruments should be combined with third-party information</w:t>
      </w:r>
      <w:r w:rsidR="00323EE9">
        <w:rPr>
          <w:rFonts w:ascii="Arial" w:hAnsi="Arial" w:cs="Arial"/>
        </w:rPr>
        <w:t>,</w:t>
      </w:r>
      <w:r w:rsidRPr="00243B46">
        <w:rPr>
          <w:rFonts w:ascii="Arial" w:hAnsi="Arial" w:cs="Arial"/>
        </w:rPr>
        <w:t xml:space="preserve"> as there are many potential barriers to young people affected by psychotic symptoms being able to accurately disclose internal experiences. Moreover, findings from psychometric instruments should be carefully placed in the context of the recent functioning of the young person and any levels of distress reported observed. When used carefully these schedules are effective tools to support the formulation, and where appropriate diagnosis, of young people affected by potentially psychotic symptoms. The</w:t>
      </w:r>
      <w:r w:rsidR="00323EE9">
        <w:rPr>
          <w:rFonts w:ascii="Arial" w:hAnsi="Arial" w:cs="Arial"/>
        </w:rPr>
        <w:t>y</w:t>
      </w:r>
      <w:r w:rsidRPr="00243B46">
        <w:rPr>
          <w:rFonts w:ascii="Arial" w:hAnsi="Arial" w:cs="Arial"/>
        </w:rPr>
        <w:t xml:space="preserve"> may also be used for research purposes</w:t>
      </w:r>
      <w:r w:rsidR="00323EE9">
        <w:rPr>
          <w:rFonts w:ascii="Arial" w:hAnsi="Arial" w:cs="Arial"/>
        </w:rPr>
        <w:t>,</w:t>
      </w:r>
      <w:r w:rsidRPr="00243B46">
        <w:rPr>
          <w:rFonts w:ascii="Arial" w:hAnsi="Arial" w:cs="Arial"/>
        </w:rPr>
        <w:t xml:space="preserve"> and to monitor and report outcomes from teams that support young people affected by potentially psychotic symptoms.</w:t>
      </w:r>
    </w:p>
    <w:p w14:paraId="0EF1B2CB" w14:textId="75C86FDC" w:rsidR="009A04FE" w:rsidRDefault="009A04FE">
      <w:pPr>
        <w:rPr>
          <w:rFonts w:ascii="Arial" w:hAnsi="Arial" w:cs="Arial"/>
        </w:rPr>
      </w:pPr>
    </w:p>
    <w:p w14:paraId="2122E867" w14:textId="77777777" w:rsidR="00A925CA" w:rsidRPr="00915A8F" w:rsidRDefault="00A925CA" w:rsidP="00A925CA">
      <w:pPr>
        <w:rPr>
          <w:rFonts w:ascii="Arial" w:hAnsi="Arial" w:cs="Arial"/>
          <w:b/>
        </w:rPr>
      </w:pPr>
      <w:r w:rsidRPr="00915A8F">
        <w:rPr>
          <w:rFonts w:ascii="Arial" w:hAnsi="Arial" w:cs="Arial"/>
          <w:b/>
        </w:rPr>
        <w:t xml:space="preserve">Acknowledgements </w:t>
      </w:r>
    </w:p>
    <w:p w14:paraId="533A83C5" w14:textId="131EB5FC" w:rsidR="00A925CA" w:rsidRDefault="00DB517F" w:rsidP="00A925CA">
      <w:pPr>
        <w:rPr>
          <w:rFonts w:ascii="Arial" w:hAnsi="Arial" w:cs="Arial"/>
        </w:rPr>
      </w:pPr>
      <w:r>
        <w:rPr>
          <w:rFonts w:ascii="Arial" w:hAnsi="Arial" w:cs="Arial"/>
        </w:rPr>
        <w:t>We</w:t>
      </w:r>
      <w:r w:rsidR="00A925CA">
        <w:rPr>
          <w:rFonts w:ascii="Arial" w:hAnsi="Arial" w:cs="Arial"/>
        </w:rPr>
        <w:t xml:space="preserve"> thank the CAMH Editors for the invitation to write this review article. </w:t>
      </w:r>
    </w:p>
    <w:p w14:paraId="2AE25392" w14:textId="77777777" w:rsidR="008A42BF" w:rsidRPr="00915A8F" w:rsidRDefault="008A42BF" w:rsidP="008A42BF">
      <w:pPr>
        <w:rPr>
          <w:rFonts w:ascii="Arial" w:hAnsi="Arial" w:cs="Arial"/>
          <w:b/>
        </w:rPr>
      </w:pPr>
      <w:r>
        <w:rPr>
          <w:rFonts w:ascii="Arial" w:hAnsi="Arial" w:cs="Arial"/>
          <w:b/>
        </w:rPr>
        <w:t>Study funding</w:t>
      </w:r>
    </w:p>
    <w:p w14:paraId="47ACCDCC" w14:textId="77777777" w:rsidR="008A42BF" w:rsidRDefault="008A42BF" w:rsidP="008A42BF">
      <w:pPr>
        <w:rPr>
          <w:rFonts w:ascii="Arial" w:hAnsi="Arial" w:cs="Arial"/>
        </w:rPr>
      </w:pPr>
      <w:r>
        <w:rPr>
          <w:rFonts w:ascii="Arial" w:hAnsi="Arial" w:cs="Arial"/>
        </w:rPr>
        <w:t xml:space="preserve">PAT receives funding for his academic time via an NIHR Career Development Fellowship. This paper represents independent research part-funded by the National Institute for Health Research (NIHR). The views expressed are those of the authors and not necessarily those of the NHS, the NIHR or the Department of Health. </w:t>
      </w:r>
    </w:p>
    <w:p w14:paraId="06DDF9EE" w14:textId="77777777" w:rsidR="00A925CA" w:rsidRDefault="00A925CA" w:rsidP="00A925CA">
      <w:pPr>
        <w:rPr>
          <w:rFonts w:ascii="Arial" w:hAnsi="Arial" w:cs="Arial"/>
          <w:b/>
        </w:rPr>
      </w:pPr>
      <w:r w:rsidRPr="002E5334">
        <w:rPr>
          <w:rFonts w:ascii="Arial" w:hAnsi="Arial" w:cs="Arial"/>
          <w:b/>
        </w:rPr>
        <w:t>Ethics</w:t>
      </w:r>
      <w:r>
        <w:rPr>
          <w:rFonts w:ascii="Arial" w:hAnsi="Arial" w:cs="Arial"/>
          <w:b/>
        </w:rPr>
        <w:t xml:space="preserve"> </w:t>
      </w:r>
    </w:p>
    <w:p w14:paraId="0CC9DF61" w14:textId="77777777" w:rsidR="00A925CA" w:rsidRPr="002E5334" w:rsidRDefault="00A925CA" w:rsidP="00A925CA">
      <w:pPr>
        <w:rPr>
          <w:rFonts w:ascii="Arial" w:hAnsi="Arial" w:cs="Arial"/>
        </w:rPr>
      </w:pPr>
      <w:r>
        <w:rPr>
          <w:rFonts w:ascii="Arial" w:hAnsi="Arial" w:cs="Arial"/>
        </w:rPr>
        <w:t>Not applicable</w:t>
      </w:r>
    </w:p>
    <w:p w14:paraId="2D245EAC" w14:textId="2BA7CE1F" w:rsidR="008A42BF" w:rsidRPr="008A42BF" w:rsidRDefault="008A42BF" w:rsidP="00A925CA">
      <w:pPr>
        <w:rPr>
          <w:rFonts w:ascii="Arial" w:hAnsi="Arial" w:cs="Arial"/>
          <w:b/>
        </w:rPr>
      </w:pPr>
      <w:r>
        <w:rPr>
          <w:rFonts w:ascii="Arial" w:hAnsi="Arial" w:cs="Arial"/>
          <w:b/>
        </w:rPr>
        <w:t>Conflicts of interest</w:t>
      </w:r>
    </w:p>
    <w:p w14:paraId="0235DBF3" w14:textId="77777777" w:rsidR="00A925CA" w:rsidRPr="00243B46" w:rsidRDefault="00A925CA" w:rsidP="00A925CA">
      <w:pPr>
        <w:rPr>
          <w:rFonts w:ascii="Arial" w:hAnsi="Arial" w:cs="Arial"/>
        </w:rPr>
      </w:pPr>
      <w:r>
        <w:rPr>
          <w:rFonts w:ascii="Arial" w:hAnsi="Arial" w:cs="Arial"/>
        </w:rPr>
        <w:t xml:space="preserve">Neither author has anything to declare. </w:t>
      </w:r>
    </w:p>
    <w:p w14:paraId="1B518297" w14:textId="77777777" w:rsidR="00D764D8" w:rsidRDefault="00D764D8">
      <w:pPr>
        <w:rPr>
          <w:rFonts w:ascii="Arial" w:hAnsi="Arial" w:cs="Arial"/>
          <w:b/>
        </w:rPr>
      </w:pPr>
    </w:p>
    <w:p w14:paraId="6964BCEE" w14:textId="3B9341D6" w:rsidR="00AA0E74" w:rsidRPr="00243B46" w:rsidRDefault="00C3746F">
      <w:pPr>
        <w:rPr>
          <w:rFonts w:ascii="Arial" w:hAnsi="Arial" w:cs="Arial"/>
          <w:b/>
        </w:rPr>
      </w:pPr>
      <w:r w:rsidRPr="00243B46">
        <w:rPr>
          <w:rFonts w:ascii="Arial" w:hAnsi="Arial" w:cs="Arial"/>
          <w:b/>
        </w:rPr>
        <w:t>References</w:t>
      </w:r>
    </w:p>
    <w:p w14:paraId="1ACF13D2" w14:textId="77777777" w:rsidR="00873EC3" w:rsidRPr="00873EC3" w:rsidRDefault="00A41D40" w:rsidP="00873EC3">
      <w:pPr>
        <w:pStyle w:val="EndNoteBibliography"/>
        <w:spacing w:after="0"/>
      </w:pPr>
      <w:r w:rsidRPr="00243B46">
        <w:fldChar w:fldCharType="begin"/>
      </w:r>
      <w:r w:rsidRPr="00243B46">
        <w:instrText xml:space="preserve"> ADDIN EN.REFLIST </w:instrText>
      </w:r>
      <w:r w:rsidRPr="00243B46">
        <w:fldChar w:fldCharType="separate"/>
      </w:r>
      <w:r w:rsidR="00873EC3" w:rsidRPr="00873EC3">
        <w:t xml:space="preserve">Aboraya, A. and H. A. Nasrallah (2016). "Perspectives on the Positive and Negative Syndrome Scale (PANSS): Use, misuse, drawbacks, and a new alternative for schizophrenia research." </w:t>
      </w:r>
      <w:r w:rsidR="00873EC3" w:rsidRPr="00873EC3">
        <w:rPr>
          <w:u w:val="single"/>
        </w:rPr>
        <w:t>Ann Clin Psychiatry</w:t>
      </w:r>
      <w:r w:rsidR="00873EC3" w:rsidRPr="00873EC3">
        <w:t xml:space="preserve"> </w:t>
      </w:r>
      <w:r w:rsidR="00873EC3" w:rsidRPr="00873EC3">
        <w:rPr>
          <w:b/>
        </w:rPr>
        <w:t>28</w:t>
      </w:r>
      <w:r w:rsidR="00873EC3" w:rsidRPr="00873EC3">
        <w:t>(2): 125-131.</w:t>
      </w:r>
    </w:p>
    <w:p w14:paraId="606422D4" w14:textId="77777777" w:rsidR="00873EC3" w:rsidRPr="00873EC3" w:rsidRDefault="00873EC3" w:rsidP="00873EC3">
      <w:pPr>
        <w:pStyle w:val="EndNoteBibliography"/>
        <w:spacing w:after="0"/>
      </w:pPr>
      <w:r w:rsidRPr="00873EC3">
        <w:t xml:space="preserve">Amminger, G. P., L. P. Henry, S. M. Harrigan, M. G. Harris, M. Alvarez-Jimenez, H. Herrman, H. J. Jackson and P. D. McGorry (2011). "Outcome in early-onset schizophrenia revisited: findings from the Early Psychosis Prevention and Intervention Centre long-term follow-up study." </w:t>
      </w:r>
      <w:r w:rsidRPr="00873EC3">
        <w:rPr>
          <w:u w:val="single"/>
        </w:rPr>
        <w:t>Schizophrenia Research</w:t>
      </w:r>
      <w:r w:rsidRPr="00873EC3">
        <w:t xml:space="preserve"> </w:t>
      </w:r>
      <w:r w:rsidRPr="00873EC3">
        <w:rPr>
          <w:b/>
        </w:rPr>
        <w:t>131</w:t>
      </w:r>
      <w:r w:rsidRPr="00873EC3">
        <w:t>(1-3): 112-119.</w:t>
      </w:r>
    </w:p>
    <w:p w14:paraId="15DFE098" w14:textId="77777777" w:rsidR="00873EC3" w:rsidRPr="00873EC3" w:rsidRDefault="00873EC3" w:rsidP="00873EC3">
      <w:pPr>
        <w:pStyle w:val="EndNoteBibliography"/>
        <w:spacing w:after="0"/>
      </w:pPr>
      <w:r w:rsidRPr="00873EC3">
        <w:t>Asarnow, J. R. (1994). "Childhood</w:t>
      </w:r>
      <w:r w:rsidRPr="00873EC3">
        <w:rPr>
          <w:rFonts w:ascii="Cambria Math" w:hAnsi="Cambria Math" w:cs="Cambria Math"/>
        </w:rPr>
        <w:t>‐</w:t>
      </w:r>
      <w:r w:rsidRPr="00873EC3">
        <w:t xml:space="preserve">Onset Schizophrenia." </w:t>
      </w:r>
      <w:r w:rsidRPr="00873EC3">
        <w:rPr>
          <w:u w:val="single"/>
        </w:rPr>
        <w:t>Journal of Child Psychology and Psychiatry</w:t>
      </w:r>
      <w:r w:rsidRPr="00873EC3">
        <w:t xml:space="preserve"> </w:t>
      </w:r>
      <w:r w:rsidRPr="00873EC3">
        <w:rPr>
          <w:b/>
        </w:rPr>
        <w:t>35</w:t>
      </w:r>
      <w:r w:rsidRPr="00873EC3">
        <w:t>(8): 1345-1371.</w:t>
      </w:r>
    </w:p>
    <w:p w14:paraId="4BA4E481" w14:textId="77777777" w:rsidR="00873EC3" w:rsidRPr="00873EC3" w:rsidRDefault="00873EC3" w:rsidP="00873EC3">
      <w:pPr>
        <w:pStyle w:val="EndNoteBibliography"/>
        <w:spacing w:after="0"/>
      </w:pPr>
      <w:r w:rsidRPr="00873EC3">
        <w:t xml:space="preserve">Asarnow, R. F. and J. R. Asarnow (1994). "Childhood-onset Schizophrenia: Editors' Introduction." </w:t>
      </w:r>
      <w:r w:rsidRPr="00873EC3">
        <w:rPr>
          <w:u w:val="single"/>
        </w:rPr>
        <w:t>Schizophrenia Bulletin</w:t>
      </w:r>
      <w:r w:rsidRPr="00873EC3">
        <w:t xml:space="preserve"> </w:t>
      </w:r>
      <w:r w:rsidRPr="00873EC3">
        <w:rPr>
          <w:b/>
        </w:rPr>
        <w:t>20</w:t>
      </w:r>
      <w:r w:rsidRPr="00873EC3">
        <w:t>(4): 591-597.</w:t>
      </w:r>
    </w:p>
    <w:p w14:paraId="2E655288" w14:textId="77777777" w:rsidR="00873EC3" w:rsidRPr="00873EC3" w:rsidRDefault="00873EC3" w:rsidP="00873EC3">
      <w:pPr>
        <w:pStyle w:val="EndNoteBibliography"/>
        <w:spacing w:after="0"/>
      </w:pPr>
      <w:r w:rsidRPr="00873EC3">
        <w:t xml:space="preserve">Cannon, M., P. Jones, M. O. Huttunen, A. Tanskanen, T. Huttunen, S. Rabe-Hesketh and R. M. Murray (1999). "School performance in Finnish children and later development of schizophrenia: a population-based longitudinal study." </w:t>
      </w:r>
      <w:r w:rsidRPr="00873EC3">
        <w:rPr>
          <w:u w:val="single"/>
        </w:rPr>
        <w:t>Arch Gen Psychiatry</w:t>
      </w:r>
      <w:r w:rsidRPr="00873EC3">
        <w:t xml:space="preserve"> </w:t>
      </w:r>
      <w:r w:rsidRPr="00873EC3">
        <w:rPr>
          <w:b/>
        </w:rPr>
        <w:t>56</w:t>
      </w:r>
      <w:r w:rsidRPr="00873EC3">
        <w:t>(5): 457-463.</w:t>
      </w:r>
    </w:p>
    <w:p w14:paraId="627FB0B5" w14:textId="77777777" w:rsidR="00873EC3" w:rsidRPr="00873EC3" w:rsidRDefault="00873EC3" w:rsidP="00873EC3">
      <w:pPr>
        <w:pStyle w:val="EndNoteBibliography"/>
        <w:spacing w:after="0"/>
      </w:pPr>
      <w:r w:rsidRPr="00873EC3">
        <w:t xml:space="preserve">Craddock, N., M. C. O'Donovan and M. J. Owen (2009). "Psychosis Genetics: Modeling the Relationship Between Schizophrenia, Bipolar Disorder, and Mixed (or “Schizoaffective”) Psychoses." </w:t>
      </w:r>
      <w:r w:rsidRPr="00873EC3">
        <w:rPr>
          <w:u w:val="single"/>
        </w:rPr>
        <w:t>Schizophrenia Bulletin</w:t>
      </w:r>
      <w:r w:rsidRPr="00873EC3">
        <w:t xml:space="preserve"> </w:t>
      </w:r>
      <w:r w:rsidRPr="00873EC3">
        <w:rPr>
          <w:b/>
        </w:rPr>
        <w:t>35</w:t>
      </w:r>
      <w:r w:rsidRPr="00873EC3">
        <w:t>(3): 482-490.</w:t>
      </w:r>
    </w:p>
    <w:p w14:paraId="554B814F" w14:textId="77777777" w:rsidR="00873EC3" w:rsidRPr="00873EC3" w:rsidRDefault="00873EC3" w:rsidP="00873EC3">
      <w:pPr>
        <w:pStyle w:val="EndNoteBibliography"/>
        <w:spacing w:after="0"/>
      </w:pPr>
      <w:r w:rsidRPr="00873EC3">
        <w:t xml:space="preserve">Crichton, P. (1996). "First-Rank Symptoms or Rank-and-File Symptoms?" </w:t>
      </w:r>
      <w:r w:rsidRPr="00873EC3">
        <w:rPr>
          <w:u w:val="single"/>
        </w:rPr>
        <w:t>British Journal of Psychiatry</w:t>
      </w:r>
      <w:r w:rsidRPr="00873EC3">
        <w:t xml:space="preserve"> </w:t>
      </w:r>
      <w:r w:rsidRPr="00873EC3">
        <w:rPr>
          <w:b/>
        </w:rPr>
        <w:t>169</w:t>
      </w:r>
      <w:r w:rsidRPr="00873EC3">
        <w:t>(5): 537-540.</w:t>
      </w:r>
    </w:p>
    <w:p w14:paraId="142BC862" w14:textId="77777777" w:rsidR="00873EC3" w:rsidRPr="00873EC3" w:rsidRDefault="00873EC3" w:rsidP="00873EC3">
      <w:pPr>
        <w:pStyle w:val="EndNoteBibliography"/>
        <w:spacing w:after="0"/>
      </w:pPr>
      <w:r w:rsidRPr="00873EC3">
        <w:t xml:space="preserve">Crow, T. J. (1980). "Positive and negative schizophrenic symptoms and the role of dopamine." </w:t>
      </w:r>
      <w:r w:rsidRPr="00873EC3">
        <w:rPr>
          <w:u w:val="single"/>
        </w:rPr>
        <w:t>Br J Psychiatry</w:t>
      </w:r>
      <w:r w:rsidRPr="00873EC3">
        <w:t xml:space="preserve"> </w:t>
      </w:r>
      <w:r w:rsidRPr="00873EC3">
        <w:rPr>
          <w:b/>
        </w:rPr>
        <w:t>137</w:t>
      </w:r>
      <w:r w:rsidRPr="00873EC3">
        <w:t>: 383-386.</w:t>
      </w:r>
    </w:p>
    <w:p w14:paraId="56313A4C" w14:textId="77777777" w:rsidR="00873EC3" w:rsidRPr="00873EC3" w:rsidRDefault="00873EC3" w:rsidP="00873EC3">
      <w:pPr>
        <w:pStyle w:val="EndNoteBibliography"/>
        <w:spacing w:after="0"/>
      </w:pPr>
      <w:r w:rsidRPr="00873EC3">
        <w:t xml:space="preserve">Escher, S., M. Romme, A. Buiks, P. Delespaul and J. Van Os (2002). "Independent course of childhood auditory hallucinations: A sequential 3-year follow-up study." </w:t>
      </w:r>
      <w:r w:rsidRPr="00873EC3">
        <w:rPr>
          <w:u w:val="single"/>
        </w:rPr>
        <w:t>British Journal of Psychiatry</w:t>
      </w:r>
      <w:r w:rsidRPr="00873EC3">
        <w:t xml:space="preserve"> </w:t>
      </w:r>
      <w:r w:rsidRPr="00873EC3">
        <w:rPr>
          <w:b/>
        </w:rPr>
        <w:t>181</w:t>
      </w:r>
      <w:r w:rsidRPr="00873EC3">
        <w:t>(S43): s10-s18.</w:t>
      </w:r>
    </w:p>
    <w:p w14:paraId="02D8792B" w14:textId="77777777" w:rsidR="00873EC3" w:rsidRPr="00873EC3" w:rsidRDefault="00873EC3" w:rsidP="00873EC3">
      <w:pPr>
        <w:pStyle w:val="EndNoteBibliography"/>
        <w:spacing w:after="0"/>
      </w:pPr>
      <w:r w:rsidRPr="00873EC3">
        <w:t xml:space="preserve">Fields, J. H., S. Grochowski, J. P. Lindenmayer, S. R. Kay, D. Grosz, R. B. Hyman and G. Alexander (1994). "Assessing positive and negative symptoms in children and adolescents." </w:t>
      </w:r>
      <w:r w:rsidRPr="00873EC3">
        <w:rPr>
          <w:u w:val="single"/>
        </w:rPr>
        <w:t>Am J Psychiatry</w:t>
      </w:r>
      <w:r w:rsidRPr="00873EC3">
        <w:t xml:space="preserve"> </w:t>
      </w:r>
      <w:r w:rsidRPr="00873EC3">
        <w:rPr>
          <w:b/>
        </w:rPr>
        <w:t>151</w:t>
      </w:r>
      <w:r w:rsidRPr="00873EC3">
        <w:t>(2): 249-253.</w:t>
      </w:r>
    </w:p>
    <w:p w14:paraId="37415560" w14:textId="77777777" w:rsidR="00873EC3" w:rsidRPr="00873EC3" w:rsidRDefault="00873EC3" w:rsidP="00873EC3">
      <w:pPr>
        <w:pStyle w:val="EndNoteBibliography"/>
        <w:spacing w:after="0"/>
      </w:pPr>
      <w:r w:rsidRPr="00873EC3">
        <w:t xml:space="preserve">French, P. and A. P. Morrison (2004). </w:t>
      </w:r>
      <w:r w:rsidRPr="00873EC3">
        <w:rPr>
          <w:u w:val="single"/>
        </w:rPr>
        <w:t>Early Detection and Cognitive Therapy for People at High Risk of Developing Psychosis: A Treatment Approach</w:t>
      </w:r>
      <w:r w:rsidRPr="00873EC3">
        <w:t>. London, John Wiley &amp; Sons, Ltd.</w:t>
      </w:r>
    </w:p>
    <w:p w14:paraId="11F61D20" w14:textId="77777777" w:rsidR="00873EC3" w:rsidRPr="00873EC3" w:rsidRDefault="00873EC3" w:rsidP="00873EC3">
      <w:pPr>
        <w:pStyle w:val="EndNoteBibliography"/>
        <w:spacing w:after="0"/>
      </w:pPr>
      <w:r w:rsidRPr="00873EC3">
        <w:t xml:space="preserve">Fusar-Poli, P., R. Hobson, M. Raduelli and U. Balottin (2012). "Reliability and validity of the Comprehensive Assessment of the At Risk Mental State, Italian version (CAARMS-I)." </w:t>
      </w:r>
      <w:r w:rsidRPr="00873EC3">
        <w:rPr>
          <w:u w:val="single"/>
        </w:rPr>
        <w:t>Curr Pharm Des</w:t>
      </w:r>
      <w:r w:rsidRPr="00873EC3">
        <w:t xml:space="preserve"> </w:t>
      </w:r>
      <w:r w:rsidRPr="00873EC3">
        <w:rPr>
          <w:b/>
        </w:rPr>
        <w:t>18</w:t>
      </w:r>
      <w:r w:rsidRPr="00873EC3">
        <w:t>(4): 386-391.</w:t>
      </w:r>
    </w:p>
    <w:p w14:paraId="1026A110" w14:textId="77777777" w:rsidR="00873EC3" w:rsidRPr="00873EC3" w:rsidRDefault="00873EC3" w:rsidP="00873EC3">
      <w:pPr>
        <w:pStyle w:val="EndNoteBibliography"/>
        <w:spacing w:after="0"/>
      </w:pPr>
      <w:r w:rsidRPr="00873EC3">
        <w:t xml:space="preserve">Fux, L., P. Walger, B. G. Schimmelmann and F. Schultze-Lutter (2013). "The Schizophrenia Proneness Instrument, Child and Youth version (SPI-CY): practicability and discriminative validity." </w:t>
      </w:r>
      <w:r w:rsidRPr="00873EC3">
        <w:rPr>
          <w:u w:val="single"/>
        </w:rPr>
        <w:t>Schizophr Res</w:t>
      </w:r>
      <w:r w:rsidRPr="00873EC3">
        <w:t xml:space="preserve"> </w:t>
      </w:r>
      <w:r w:rsidRPr="00873EC3">
        <w:rPr>
          <w:b/>
        </w:rPr>
        <w:t>146</w:t>
      </w:r>
      <w:r w:rsidRPr="00873EC3">
        <w:t>(1-3): 69-78.</w:t>
      </w:r>
    </w:p>
    <w:p w14:paraId="0266C4EF" w14:textId="77777777" w:rsidR="00873EC3" w:rsidRPr="00873EC3" w:rsidRDefault="00873EC3" w:rsidP="00873EC3">
      <w:pPr>
        <w:pStyle w:val="EndNoteBibliography"/>
        <w:spacing w:after="0"/>
      </w:pPr>
      <w:r w:rsidRPr="00873EC3">
        <w:t xml:space="preserve">Gillberg, C., J. Wahlstrom, A. Forsman, L. Hellgren and I. C. Gillberg (1986). "Teenage psychoses--epidemiology, classification and reduced optimality in the pre-, peri- and neonatal periods." </w:t>
      </w:r>
      <w:r w:rsidRPr="00873EC3">
        <w:rPr>
          <w:u w:val="single"/>
        </w:rPr>
        <w:t>J Child Psychol Psychiatry</w:t>
      </w:r>
      <w:r w:rsidRPr="00873EC3">
        <w:t xml:space="preserve"> </w:t>
      </w:r>
      <w:r w:rsidRPr="00873EC3">
        <w:rPr>
          <w:b/>
        </w:rPr>
        <w:t>27</w:t>
      </w:r>
      <w:r w:rsidRPr="00873EC3">
        <w:t>(1): 87-98.</w:t>
      </w:r>
    </w:p>
    <w:p w14:paraId="046E9A0F" w14:textId="77777777" w:rsidR="00873EC3" w:rsidRPr="00873EC3" w:rsidRDefault="00873EC3" w:rsidP="00873EC3">
      <w:pPr>
        <w:pStyle w:val="EndNoteBibliography"/>
        <w:spacing w:after="0"/>
      </w:pPr>
      <w:r w:rsidRPr="00873EC3">
        <w:t xml:space="preserve">Hafner, H. and B. Nowotny (1995). "Epidemiology of early-onset schizophrenia." </w:t>
      </w:r>
      <w:r w:rsidRPr="00873EC3">
        <w:rPr>
          <w:u w:val="single"/>
        </w:rPr>
        <w:t>Eur Arch Psychiatry Clin Neurosci</w:t>
      </w:r>
      <w:r w:rsidRPr="00873EC3">
        <w:t xml:space="preserve"> </w:t>
      </w:r>
      <w:r w:rsidRPr="00873EC3">
        <w:rPr>
          <w:b/>
        </w:rPr>
        <w:t>245</w:t>
      </w:r>
      <w:r w:rsidRPr="00873EC3">
        <w:t>(2): 80-92.</w:t>
      </w:r>
    </w:p>
    <w:p w14:paraId="238E25BC" w14:textId="77777777" w:rsidR="00873EC3" w:rsidRPr="00873EC3" w:rsidRDefault="00873EC3" w:rsidP="00873EC3">
      <w:pPr>
        <w:pStyle w:val="EndNoteBibliography"/>
        <w:spacing w:after="0"/>
      </w:pPr>
      <w:r w:rsidRPr="00873EC3">
        <w:t xml:space="preserve">Hayes, D. and M. Kyriakopoulos (2018). "Dilemmas in the treatment of early-onset first-episode psychosis." </w:t>
      </w:r>
      <w:r w:rsidRPr="00873EC3">
        <w:rPr>
          <w:u w:val="single"/>
        </w:rPr>
        <w:t>Therapeutic advances in psychopharmacology</w:t>
      </w:r>
      <w:r w:rsidRPr="00873EC3">
        <w:t xml:space="preserve"> </w:t>
      </w:r>
      <w:r w:rsidRPr="00873EC3">
        <w:rPr>
          <w:b/>
        </w:rPr>
        <w:t>8</w:t>
      </w:r>
      <w:r w:rsidRPr="00873EC3">
        <w:t>(8): 231-239.</w:t>
      </w:r>
    </w:p>
    <w:p w14:paraId="5A470234" w14:textId="77777777" w:rsidR="00873EC3" w:rsidRPr="00873EC3" w:rsidRDefault="00873EC3" w:rsidP="00873EC3">
      <w:pPr>
        <w:pStyle w:val="EndNoteBibliography"/>
        <w:spacing w:after="0"/>
      </w:pPr>
      <w:r w:rsidRPr="00873EC3">
        <w:t xml:space="preserve">Hermes, E., D. Sokoloff, T. Stroup and R. Rosenheck (2012). "Minimum Clinically Important Difference In The Positive And Negative Syndrome Scale Using Data From The CATIE Schizophrenia Trial." </w:t>
      </w:r>
      <w:r w:rsidRPr="00873EC3">
        <w:rPr>
          <w:u w:val="single"/>
        </w:rPr>
        <w:t>The Journal of clinical psychiatry</w:t>
      </w:r>
      <w:r w:rsidRPr="00873EC3">
        <w:t xml:space="preserve"> </w:t>
      </w:r>
      <w:r w:rsidRPr="00873EC3">
        <w:rPr>
          <w:b/>
        </w:rPr>
        <w:t>73</w:t>
      </w:r>
      <w:r w:rsidRPr="00873EC3">
        <w:t>(4): 526-532.</w:t>
      </w:r>
    </w:p>
    <w:p w14:paraId="4E68FB89" w14:textId="77777777" w:rsidR="00873EC3" w:rsidRPr="00873EC3" w:rsidRDefault="00873EC3" w:rsidP="00873EC3">
      <w:pPr>
        <w:pStyle w:val="EndNoteBibliography"/>
        <w:spacing w:after="0"/>
      </w:pPr>
      <w:r w:rsidRPr="00873EC3">
        <w:t xml:space="preserve">Hollis, C. (2000). "Adult Outcomes of Child- and Adolescent-Onset Schizophrenia: Diagnostic Stability and Predictive Validity." </w:t>
      </w:r>
      <w:r w:rsidRPr="00873EC3">
        <w:rPr>
          <w:u w:val="single"/>
        </w:rPr>
        <w:t>American Journal of Psychiatry</w:t>
      </w:r>
      <w:r w:rsidRPr="00873EC3">
        <w:t xml:space="preserve"> </w:t>
      </w:r>
      <w:r w:rsidRPr="00873EC3">
        <w:rPr>
          <w:b/>
        </w:rPr>
        <w:t>157</w:t>
      </w:r>
      <w:r w:rsidRPr="00873EC3">
        <w:t>(10): 1652-1659.</w:t>
      </w:r>
    </w:p>
    <w:p w14:paraId="2417CB09" w14:textId="77777777" w:rsidR="00873EC3" w:rsidRPr="00873EC3" w:rsidRDefault="00873EC3" w:rsidP="00873EC3">
      <w:pPr>
        <w:pStyle w:val="EndNoteBibliography"/>
        <w:spacing w:after="0"/>
      </w:pPr>
      <w:r w:rsidRPr="00873EC3">
        <w:t xml:space="preserve">Ising, H. K., W. Veling, R. L. Loewy, M. W. Rietveld, J. Rietdijk, S. Dragt, R. M. Klaassen, D. H. Nieman, L. Wunderink, D. H. Linszen and M. van der Gaag (2012). "The validity of the 16-item version of the Prodromal Questionnaire (PQ-16) to screen for ultra high risk of developing psychosis in the general help-seeking population." </w:t>
      </w:r>
      <w:r w:rsidRPr="00873EC3">
        <w:rPr>
          <w:u w:val="single"/>
        </w:rPr>
        <w:t>Schizophr Bull</w:t>
      </w:r>
      <w:r w:rsidRPr="00873EC3">
        <w:t xml:space="preserve"> </w:t>
      </w:r>
      <w:r w:rsidRPr="00873EC3">
        <w:rPr>
          <w:b/>
        </w:rPr>
        <w:t>38</w:t>
      </w:r>
      <w:r w:rsidRPr="00873EC3">
        <w:t>(6): 1288-1296.</w:t>
      </w:r>
    </w:p>
    <w:p w14:paraId="6616FC54" w14:textId="77777777" w:rsidR="00873EC3" w:rsidRPr="00873EC3" w:rsidRDefault="00873EC3" w:rsidP="00873EC3">
      <w:pPr>
        <w:pStyle w:val="EndNoteBibliography"/>
        <w:spacing w:after="0"/>
      </w:pPr>
      <w:r w:rsidRPr="00873EC3">
        <w:t xml:space="preserve">Kay, S. R., A. Fiszbein, J. P. Lindenmayer and L. A. Opler (1986). "Positive and negative syndromes in schizophrenia as a function of chronicity." </w:t>
      </w:r>
      <w:r w:rsidRPr="00873EC3">
        <w:rPr>
          <w:u w:val="single"/>
        </w:rPr>
        <w:t>Acta Psychiatrica Scandinavica</w:t>
      </w:r>
      <w:r w:rsidRPr="00873EC3">
        <w:t xml:space="preserve"> </w:t>
      </w:r>
      <w:r w:rsidRPr="00873EC3">
        <w:rPr>
          <w:b/>
        </w:rPr>
        <w:t>74</w:t>
      </w:r>
      <w:r w:rsidRPr="00873EC3">
        <w:t>(5): 507-518.</w:t>
      </w:r>
    </w:p>
    <w:p w14:paraId="75B9023A" w14:textId="77777777" w:rsidR="00873EC3" w:rsidRPr="00873EC3" w:rsidRDefault="00873EC3" w:rsidP="00873EC3">
      <w:pPr>
        <w:pStyle w:val="EndNoteBibliography"/>
        <w:spacing w:after="0"/>
      </w:pPr>
      <w:r w:rsidRPr="00873EC3">
        <w:t xml:space="preserve">Kay, S. R., A. Fiszbein and L. A. Opler (1987). "The positive and negative syndrome scale (PANSS) for schizophrenia." </w:t>
      </w:r>
      <w:r w:rsidRPr="00873EC3">
        <w:rPr>
          <w:u w:val="single"/>
        </w:rPr>
        <w:t>Schizophr Bull</w:t>
      </w:r>
      <w:r w:rsidRPr="00873EC3">
        <w:t xml:space="preserve"> </w:t>
      </w:r>
      <w:r w:rsidRPr="00873EC3">
        <w:rPr>
          <w:b/>
        </w:rPr>
        <w:t>13</w:t>
      </w:r>
      <w:r w:rsidRPr="00873EC3">
        <w:t>(2): 261-276.</w:t>
      </w:r>
    </w:p>
    <w:p w14:paraId="0048C610" w14:textId="77777777" w:rsidR="00873EC3" w:rsidRPr="00873EC3" w:rsidRDefault="00873EC3" w:rsidP="00873EC3">
      <w:pPr>
        <w:pStyle w:val="EndNoteBibliography"/>
        <w:spacing w:after="0"/>
      </w:pPr>
      <w:r w:rsidRPr="00873EC3">
        <w:t xml:space="preserve">Kay, S. R., L. A. Opler and A. Fiszbein (1985). "Genetics of schizophrenia and the positive-negative dimension." </w:t>
      </w:r>
      <w:r w:rsidRPr="00873EC3">
        <w:rPr>
          <w:u w:val="single"/>
        </w:rPr>
        <w:t>The American journal of psychiatry</w:t>
      </w:r>
      <w:r w:rsidRPr="00873EC3">
        <w:t xml:space="preserve"> </w:t>
      </w:r>
      <w:r w:rsidRPr="00873EC3">
        <w:rPr>
          <w:b/>
        </w:rPr>
        <w:t>142</w:t>
      </w:r>
      <w:r w:rsidRPr="00873EC3">
        <w:t>(8): 994-996.</w:t>
      </w:r>
    </w:p>
    <w:p w14:paraId="577C5782" w14:textId="77777777" w:rsidR="00873EC3" w:rsidRPr="00873EC3" w:rsidRDefault="00873EC3" w:rsidP="00873EC3">
      <w:pPr>
        <w:pStyle w:val="EndNoteBibliography"/>
        <w:spacing w:after="0"/>
      </w:pPr>
      <w:r w:rsidRPr="00873EC3">
        <w:t xml:space="preserve">Kay, S. R., L. A. Opler and A. Fiszbein (1986). "Significance of Positive and Negative Syndromes in Chronic Schizophrenia." </w:t>
      </w:r>
      <w:r w:rsidRPr="00873EC3">
        <w:rPr>
          <w:u w:val="single"/>
        </w:rPr>
        <w:t>British Journal of Psychiatry</w:t>
      </w:r>
      <w:r w:rsidRPr="00873EC3">
        <w:t xml:space="preserve"> </w:t>
      </w:r>
      <w:r w:rsidRPr="00873EC3">
        <w:rPr>
          <w:b/>
        </w:rPr>
        <w:t>149</w:t>
      </w:r>
      <w:r w:rsidRPr="00873EC3">
        <w:t>(4): 439-448.</w:t>
      </w:r>
    </w:p>
    <w:p w14:paraId="42C5390E" w14:textId="77777777" w:rsidR="00873EC3" w:rsidRPr="00873EC3" w:rsidRDefault="00873EC3" w:rsidP="00873EC3">
      <w:pPr>
        <w:pStyle w:val="EndNoteBibliography"/>
        <w:spacing w:after="0"/>
      </w:pPr>
      <w:r w:rsidRPr="00873EC3">
        <w:t xml:space="preserve">Kay, S. R., L. A. Opler and A. Fiszbein (2000). </w:t>
      </w:r>
      <w:r w:rsidRPr="00873EC3">
        <w:rPr>
          <w:u w:val="single"/>
        </w:rPr>
        <w:t>The Positive and Negative Syndrome Scale (PANSS): Manual</w:t>
      </w:r>
      <w:r w:rsidRPr="00873EC3">
        <w:t>. North Tonawanda, NY, Multi-Health Systems.</w:t>
      </w:r>
    </w:p>
    <w:p w14:paraId="3010A27C" w14:textId="77777777" w:rsidR="00873EC3" w:rsidRPr="00873EC3" w:rsidRDefault="00873EC3" w:rsidP="00873EC3">
      <w:pPr>
        <w:pStyle w:val="EndNoteBibliography"/>
        <w:spacing w:after="0"/>
      </w:pPr>
      <w:r w:rsidRPr="00873EC3">
        <w:t xml:space="preserve">Kay, S. R. and M. M. Singh (1975). "A Developmental Approach to Delineate Components of Cognitive Dysfunction in Schizophrenia." </w:t>
      </w:r>
      <w:r w:rsidRPr="00873EC3">
        <w:rPr>
          <w:u w:val="single"/>
        </w:rPr>
        <w:t>British Journal of Social and Clinical Psychology</w:t>
      </w:r>
      <w:r w:rsidRPr="00873EC3">
        <w:t xml:space="preserve"> </w:t>
      </w:r>
      <w:r w:rsidRPr="00873EC3">
        <w:rPr>
          <w:b/>
        </w:rPr>
        <w:t>14</w:t>
      </w:r>
      <w:r w:rsidRPr="00873EC3">
        <w:t>(4): 387-399.</w:t>
      </w:r>
    </w:p>
    <w:p w14:paraId="66885AB3" w14:textId="77777777" w:rsidR="00873EC3" w:rsidRPr="00873EC3" w:rsidRDefault="00873EC3" w:rsidP="00873EC3">
      <w:pPr>
        <w:pStyle w:val="EndNoteBibliography"/>
        <w:spacing w:after="0"/>
      </w:pPr>
      <w:r w:rsidRPr="00873EC3">
        <w:t xml:space="preserve">Kendler, K. S., T. J. Gallagher, J. M. Abelson and R. C. Kessler (1996). "Lifetime prevalence, demographic risk factors, and diagnostic validity of nonaffective psychosis as assessed in a us community sample: The national comorbidity survey." </w:t>
      </w:r>
      <w:r w:rsidRPr="00873EC3">
        <w:rPr>
          <w:u w:val="single"/>
        </w:rPr>
        <w:t>Archives of General Psychiatry</w:t>
      </w:r>
      <w:r w:rsidRPr="00873EC3">
        <w:t xml:space="preserve"> </w:t>
      </w:r>
      <w:r w:rsidRPr="00873EC3">
        <w:rPr>
          <w:b/>
        </w:rPr>
        <w:t>53</w:t>
      </w:r>
      <w:r w:rsidRPr="00873EC3">
        <w:t>(11): 1022-1031.</w:t>
      </w:r>
    </w:p>
    <w:p w14:paraId="2F102BC5" w14:textId="77777777" w:rsidR="00873EC3" w:rsidRPr="00873EC3" w:rsidRDefault="00873EC3" w:rsidP="00873EC3">
      <w:pPr>
        <w:pStyle w:val="EndNoteBibliography"/>
        <w:spacing w:after="0"/>
      </w:pPr>
      <w:r w:rsidRPr="00873EC3">
        <w:t xml:space="preserve">Kiran, C. and S. Chaudhury (2009). "Understanding delusions." </w:t>
      </w:r>
      <w:r w:rsidRPr="00873EC3">
        <w:rPr>
          <w:u w:val="single"/>
        </w:rPr>
        <w:t>Industrial psychiatry journal</w:t>
      </w:r>
      <w:r w:rsidRPr="00873EC3">
        <w:t xml:space="preserve"> </w:t>
      </w:r>
      <w:r w:rsidRPr="00873EC3">
        <w:rPr>
          <w:b/>
        </w:rPr>
        <w:t>18</w:t>
      </w:r>
      <w:r w:rsidRPr="00873EC3">
        <w:t>(1): 3-18.</w:t>
      </w:r>
    </w:p>
    <w:p w14:paraId="27C4C32C" w14:textId="77777777" w:rsidR="00873EC3" w:rsidRPr="00873EC3" w:rsidRDefault="00873EC3" w:rsidP="00873EC3">
      <w:pPr>
        <w:pStyle w:val="EndNoteBibliography"/>
        <w:spacing w:after="0"/>
      </w:pPr>
      <w:r w:rsidRPr="00873EC3">
        <w:t xml:space="preserve">Klosterkotter, J., M. Hellmich, E. M. Steinmeyer and F. Schultze-Lutter (2001). "Diagnosing schizophrenia in the initial prodromal phase." </w:t>
      </w:r>
      <w:r w:rsidRPr="00873EC3">
        <w:rPr>
          <w:u w:val="single"/>
        </w:rPr>
        <w:t>Arch Gen Psychiatry</w:t>
      </w:r>
      <w:r w:rsidRPr="00873EC3">
        <w:t xml:space="preserve"> </w:t>
      </w:r>
      <w:r w:rsidRPr="00873EC3">
        <w:rPr>
          <w:b/>
        </w:rPr>
        <w:t>58</w:t>
      </w:r>
      <w:r w:rsidRPr="00873EC3">
        <w:t>(2): 158-164.</w:t>
      </w:r>
    </w:p>
    <w:p w14:paraId="2910EDC7" w14:textId="77777777" w:rsidR="00873EC3" w:rsidRPr="00873EC3" w:rsidRDefault="00873EC3" w:rsidP="00873EC3">
      <w:pPr>
        <w:pStyle w:val="EndNoteBibliography"/>
        <w:spacing w:after="0"/>
      </w:pPr>
      <w:r w:rsidRPr="00873EC3">
        <w:t xml:space="preserve">Kolvin, I. (1971). "Studies in the Childhood Psychoses I. Diagnostic Criteria and Classification." </w:t>
      </w:r>
      <w:r w:rsidRPr="00873EC3">
        <w:rPr>
          <w:u w:val="single"/>
        </w:rPr>
        <w:t>British Journal of Psychiatry</w:t>
      </w:r>
      <w:r w:rsidRPr="00873EC3">
        <w:t xml:space="preserve"> </w:t>
      </w:r>
      <w:r w:rsidRPr="00873EC3">
        <w:rPr>
          <w:b/>
        </w:rPr>
        <w:t>118</w:t>
      </w:r>
      <w:r w:rsidRPr="00873EC3">
        <w:t>(545): 381-384.</w:t>
      </w:r>
    </w:p>
    <w:p w14:paraId="5A6CB3ED" w14:textId="77777777" w:rsidR="00873EC3" w:rsidRPr="00873EC3" w:rsidRDefault="00873EC3" w:rsidP="00873EC3">
      <w:pPr>
        <w:pStyle w:val="EndNoteBibliography"/>
        <w:spacing w:after="0"/>
      </w:pPr>
      <w:r w:rsidRPr="00873EC3">
        <w:t xml:space="preserve">Levine, S. Z., J. Rabinowitz and D. Rizopoulos (2011). "Recommendations to improve the Positive and Negative Syndrome Scale (PANSS) based on item response theory." </w:t>
      </w:r>
      <w:r w:rsidRPr="00873EC3">
        <w:rPr>
          <w:u w:val="single"/>
        </w:rPr>
        <w:t>Psychiatry research</w:t>
      </w:r>
      <w:r w:rsidRPr="00873EC3">
        <w:t xml:space="preserve"> </w:t>
      </w:r>
      <w:r w:rsidRPr="00873EC3">
        <w:rPr>
          <w:b/>
        </w:rPr>
        <w:t>188</w:t>
      </w:r>
      <w:r w:rsidRPr="00873EC3">
        <w:t>(3): 446-452.</w:t>
      </w:r>
    </w:p>
    <w:p w14:paraId="62F1C319" w14:textId="77777777" w:rsidR="00873EC3" w:rsidRPr="00873EC3" w:rsidRDefault="00873EC3" w:rsidP="00873EC3">
      <w:pPr>
        <w:pStyle w:val="EndNoteBibliography"/>
        <w:spacing w:after="0"/>
      </w:pPr>
      <w:r w:rsidRPr="00873EC3">
        <w:t xml:space="preserve">Lindenmayer, J. P. and S. R. Kay (1987). "Affective impairment in young acute schizophrenics: Its structure, course and prognostic significance." </w:t>
      </w:r>
      <w:r w:rsidRPr="00873EC3">
        <w:rPr>
          <w:u w:val="single"/>
        </w:rPr>
        <w:t>Acta Psychiatrica Scandinavica</w:t>
      </w:r>
      <w:r w:rsidRPr="00873EC3">
        <w:t xml:space="preserve"> </w:t>
      </w:r>
      <w:r w:rsidRPr="00873EC3">
        <w:rPr>
          <w:b/>
        </w:rPr>
        <w:t>75</w:t>
      </w:r>
      <w:r w:rsidRPr="00873EC3">
        <w:t>(3): 287-296.</w:t>
      </w:r>
    </w:p>
    <w:p w14:paraId="2E810B12" w14:textId="77777777" w:rsidR="00873EC3" w:rsidRPr="00873EC3" w:rsidRDefault="00873EC3" w:rsidP="00873EC3">
      <w:pPr>
        <w:pStyle w:val="EndNoteBibliography"/>
        <w:spacing w:after="0"/>
      </w:pPr>
      <w:r w:rsidRPr="00873EC3">
        <w:t xml:space="preserve">Lindstrom, E., I. M. Wieselgren and L. von Knorring (1994). "Interrater reliability of the Structured Clinical Interview for the Positive and Negative Syndrome Scale for schizophrenia." </w:t>
      </w:r>
      <w:r w:rsidRPr="00873EC3">
        <w:rPr>
          <w:u w:val="single"/>
        </w:rPr>
        <w:t>Acta Psychiatr Scand</w:t>
      </w:r>
      <w:r w:rsidRPr="00873EC3">
        <w:t xml:space="preserve"> </w:t>
      </w:r>
      <w:r w:rsidRPr="00873EC3">
        <w:rPr>
          <w:b/>
        </w:rPr>
        <w:t>89</w:t>
      </w:r>
      <w:r w:rsidRPr="00873EC3">
        <w:t>(3): 192-195.</w:t>
      </w:r>
    </w:p>
    <w:p w14:paraId="5FAF5464" w14:textId="77777777" w:rsidR="00873EC3" w:rsidRPr="00873EC3" w:rsidRDefault="00873EC3" w:rsidP="00873EC3">
      <w:pPr>
        <w:pStyle w:val="EndNoteBibliography"/>
        <w:spacing w:after="0"/>
      </w:pPr>
      <w:r w:rsidRPr="00873EC3">
        <w:t xml:space="preserve">Loewy, R. L., R. Pearson, S. Vinogradov, C. E. Bearden and T. D. Cannon (2011). "Psychosis risk screening with the Prodromal Questionnaire--brief version (PQ-B)." </w:t>
      </w:r>
      <w:r w:rsidRPr="00873EC3">
        <w:rPr>
          <w:u w:val="single"/>
        </w:rPr>
        <w:t>Schizophr Res</w:t>
      </w:r>
      <w:r w:rsidRPr="00873EC3">
        <w:t xml:space="preserve"> </w:t>
      </w:r>
      <w:r w:rsidRPr="00873EC3">
        <w:rPr>
          <w:b/>
        </w:rPr>
        <w:t>129</w:t>
      </w:r>
      <w:r w:rsidRPr="00873EC3">
        <w:t>(1): 42-46.</w:t>
      </w:r>
    </w:p>
    <w:p w14:paraId="54E2E6CF" w14:textId="77777777" w:rsidR="00873EC3" w:rsidRPr="00873EC3" w:rsidRDefault="00873EC3" w:rsidP="00873EC3">
      <w:pPr>
        <w:pStyle w:val="EndNoteBibliography"/>
        <w:spacing w:after="0"/>
      </w:pPr>
      <w:r w:rsidRPr="00873EC3">
        <w:t xml:space="preserve">Lucas, R. (2008). "The psychotic wavelength." </w:t>
      </w:r>
      <w:r w:rsidRPr="00873EC3">
        <w:rPr>
          <w:u w:val="single"/>
        </w:rPr>
        <w:t>Psychoanalytic Psychotherapy</w:t>
      </w:r>
      <w:r w:rsidRPr="00873EC3">
        <w:t xml:space="preserve"> </w:t>
      </w:r>
      <w:r w:rsidRPr="00873EC3">
        <w:rPr>
          <w:b/>
        </w:rPr>
        <w:t>22</w:t>
      </w:r>
      <w:r w:rsidRPr="00873EC3">
        <w:t>(1): 54-63.</w:t>
      </w:r>
    </w:p>
    <w:p w14:paraId="2D787222" w14:textId="77777777" w:rsidR="00873EC3" w:rsidRPr="00873EC3" w:rsidRDefault="00873EC3" w:rsidP="00873EC3">
      <w:pPr>
        <w:pStyle w:val="EndNoteBibliography"/>
        <w:spacing w:after="0"/>
      </w:pPr>
      <w:r w:rsidRPr="00873EC3">
        <w:t xml:space="preserve">Marshall, M., S. Lewis, A. Lockwood, R. Drake, P. Jones and T. Croudace (2005). "Association between duration of untreated psychosis and outcome in cohorts of first-episode patients: a systematic review." </w:t>
      </w:r>
      <w:r w:rsidRPr="00873EC3">
        <w:rPr>
          <w:u w:val="single"/>
        </w:rPr>
        <w:t>Arch Gen Psychiatry</w:t>
      </w:r>
      <w:r w:rsidRPr="00873EC3">
        <w:t xml:space="preserve"> </w:t>
      </w:r>
      <w:r w:rsidRPr="00873EC3">
        <w:rPr>
          <w:b/>
        </w:rPr>
        <w:t>62</w:t>
      </w:r>
      <w:r w:rsidRPr="00873EC3">
        <w:t>(9): 975-983.</w:t>
      </w:r>
    </w:p>
    <w:p w14:paraId="49CF7F52" w14:textId="77777777" w:rsidR="00873EC3" w:rsidRPr="00873EC3" w:rsidRDefault="00873EC3" w:rsidP="00873EC3">
      <w:pPr>
        <w:pStyle w:val="EndNoteBibliography"/>
        <w:spacing w:after="0"/>
      </w:pPr>
      <w:r w:rsidRPr="00873EC3">
        <w:t xml:space="preserve">Miller, T. J., T. H. McGlashan, J. L. Rosen, K. Cadenhead, T. Cannon, J. Ventura, W. McFarlane, D. O. Perkins, G. D. Pearlson and S. W. Woods (2003). "Prodromal assessment with the structured interview for prodromal syndromes and the scale of prodromal symptoms: predictive validity, interrater reliability, and training to reliability." </w:t>
      </w:r>
      <w:r w:rsidRPr="00873EC3">
        <w:rPr>
          <w:u w:val="single"/>
        </w:rPr>
        <w:t>Schizophr Bull</w:t>
      </w:r>
      <w:r w:rsidRPr="00873EC3">
        <w:t xml:space="preserve"> </w:t>
      </w:r>
      <w:r w:rsidRPr="00873EC3">
        <w:rPr>
          <w:b/>
        </w:rPr>
        <w:t>29</w:t>
      </w:r>
      <w:r w:rsidRPr="00873EC3">
        <w:t>(4): 703-715.</w:t>
      </w:r>
    </w:p>
    <w:p w14:paraId="3B00DF20" w14:textId="77777777" w:rsidR="00873EC3" w:rsidRPr="00873EC3" w:rsidRDefault="00873EC3" w:rsidP="00873EC3">
      <w:pPr>
        <w:pStyle w:val="EndNoteBibliography"/>
        <w:spacing w:after="0"/>
      </w:pPr>
      <w:r w:rsidRPr="00873EC3">
        <w:t>Miyakoshi, T., K. Matsumoto, K. Ito, N. Ohmuro and H. Matsuoka (2009). "Application of the Comprehensive Assessment of At</w:t>
      </w:r>
      <w:r w:rsidRPr="00873EC3">
        <w:rPr>
          <w:rFonts w:ascii="Cambria Math" w:hAnsi="Cambria Math" w:cs="Cambria Math"/>
        </w:rPr>
        <w:t>‐</w:t>
      </w:r>
      <w:r w:rsidRPr="00873EC3">
        <w:t xml:space="preserve">Risk Mental States (CAARMS) to the Japanese population: reliability and validity of the Japanese version of the CAARMS." </w:t>
      </w:r>
      <w:r w:rsidRPr="00873EC3">
        <w:rPr>
          <w:u w:val="single"/>
        </w:rPr>
        <w:t>Early Intervention in Psychiatry</w:t>
      </w:r>
      <w:r w:rsidRPr="00873EC3">
        <w:t xml:space="preserve"> </w:t>
      </w:r>
      <w:r w:rsidRPr="00873EC3">
        <w:rPr>
          <w:b/>
        </w:rPr>
        <w:t>3</w:t>
      </w:r>
      <w:r w:rsidRPr="00873EC3">
        <w:t>(2): 123-130.</w:t>
      </w:r>
    </w:p>
    <w:p w14:paraId="652A3380" w14:textId="77777777" w:rsidR="00873EC3" w:rsidRPr="00873EC3" w:rsidRDefault="00873EC3" w:rsidP="00873EC3">
      <w:pPr>
        <w:pStyle w:val="EndNoteBibliography"/>
        <w:spacing w:after="0"/>
      </w:pPr>
      <w:r w:rsidRPr="00873EC3">
        <w:t xml:space="preserve">Morad Aas, I. H. (2010). "Global Assessment of Functioning (GAF): properties and frontier of current knowledge." </w:t>
      </w:r>
      <w:r w:rsidRPr="00873EC3">
        <w:rPr>
          <w:u w:val="single"/>
        </w:rPr>
        <w:t>Annals of General Psychiatry</w:t>
      </w:r>
      <w:r w:rsidRPr="00873EC3">
        <w:t xml:space="preserve"> </w:t>
      </w:r>
      <w:r w:rsidRPr="00873EC3">
        <w:rPr>
          <w:b/>
        </w:rPr>
        <w:t>9</w:t>
      </w:r>
      <w:r w:rsidRPr="00873EC3">
        <w:t>: 20-20.</w:t>
      </w:r>
    </w:p>
    <w:p w14:paraId="6773A36C" w14:textId="77777777" w:rsidR="00873EC3" w:rsidRPr="00873EC3" w:rsidRDefault="00873EC3" w:rsidP="00873EC3">
      <w:pPr>
        <w:pStyle w:val="EndNoteBibliography"/>
        <w:spacing w:after="0"/>
      </w:pPr>
      <w:r w:rsidRPr="00873EC3">
        <w:t xml:space="preserve">Moritz, S., R. Veckenstedt, C. Andreou, F. Bohn, B. Hottenrott, L. Leighton, U. Köther, T. S. Woodward, A. Treszl and M. Menon (2014). "Sustained and “sleeper” effects of group metacognitive training for schizophrenia: a randomized clinical trial." </w:t>
      </w:r>
      <w:r w:rsidRPr="00873EC3">
        <w:rPr>
          <w:u w:val="single"/>
        </w:rPr>
        <w:t>JAMA psychiatry</w:t>
      </w:r>
      <w:r w:rsidRPr="00873EC3">
        <w:t xml:space="preserve"> </w:t>
      </w:r>
      <w:r w:rsidRPr="00873EC3">
        <w:rPr>
          <w:b/>
        </w:rPr>
        <w:t>71</w:t>
      </w:r>
      <w:r w:rsidRPr="00873EC3">
        <w:t>(10): 1103-1111.</w:t>
      </w:r>
    </w:p>
    <w:p w14:paraId="0142168F" w14:textId="77777777" w:rsidR="00873EC3" w:rsidRPr="00873EC3" w:rsidRDefault="00873EC3" w:rsidP="00873EC3">
      <w:pPr>
        <w:pStyle w:val="EndNoteBibliography"/>
        <w:spacing w:after="0"/>
      </w:pPr>
      <w:r w:rsidRPr="00873EC3">
        <w:t xml:space="preserve">Morrison, A. P., P. French, S. L. K. Stewart, M. Birchwood, D. Fowler, A. I. Gumley, P. B. Jones, R. P. Bentall, S. W. Lewis, G. K. Murray, P. Patterson, K. Brunet, J. Conroy, S. Parker, T. Reilly, R. Byrne, L. M. Davies and G. Dunn (2012). "Early detection and intervention evaluation for people at risk of psychosis: multisite randomised controlled trial." </w:t>
      </w:r>
      <w:r w:rsidRPr="00873EC3">
        <w:rPr>
          <w:u w:val="single"/>
        </w:rPr>
        <w:t>BMJ : British Medical Journal</w:t>
      </w:r>
      <w:r w:rsidRPr="00873EC3">
        <w:t xml:space="preserve"> </w:t>
      </w:r>
      <w:r w:rsidRPr="00873EC3">
        <w:rPr>
          <w:b/>
        </w:rPr>
        <w:t>344</w:t>
      </w:r>
      <w:r w:rsidRPr="00873EC3">
        <w:t>.</w:t>
      </w:r>
    </w:p>
    <w:p w14:paraId="2593486F" w14:textId="77777777" w:rsidR="00873EC3" w:rsidRPr="00873EC3" w:rsidRDefault="00873EC3" w:rsidP="00873EC3">
      <w:pPr>
        <w:pStyle w:val="EndNoteBibliography"/>
        <w:spacing w:after="0"/>
      </w:pPr>
      <w:r w:rsidRPr="00873EC3">
        <w:t xml:space="preserve">Muller, M. J. and H. Wetzel (1998). "Improvement of inter-rater reliability of PANSS items and subscales by a standardized rater training." </w:t>
      </w:r>
      <w:r w:rsidRPr="00873EC3">
        <w:rPr>
          <w:u w:val="single"/>
        </w:rPr>
        <w:t>Acta Psychiatr Scand</w:t>
      </w:r>
      <w:r w:rsidRPr="00873EC3">
        <w:t xml:space="preserve"> </w:t>
      </w:r>
      <w:r w:rsidRPr="00873EC3">
        <w:rPr>
          <w:b/>
        </w:rPr>
        <w:t>98</w:t>
      </w:r>
      <w:r w:rsidRPr="00873EC3">
        <w:t>(2): 135-139.</w:t>
      </w:r>
    </w:p>
    <w:p w14:paraId="4451123D" w14:textId="77777777" w:rsidR="00873EC3" w:rsidRPr="00873EC3" w:rsidRDefault="00873EC3" w:rsidP="00873EC3">
      <w:pPr>
        <w:pStyle w:val="EndNoteBibliography"/>
        <w:spacing w:after="0"/>
      </w:pPr>
      <w:r w:rsidRPr="00873EC3">
        <w:t xml:space="preserve">Muthén, B. (1984). "A general structural equation model with dichotomous, ordered categorical, and continuous latent variable indicators." </w:t>
      </w:r>
      <w:r w:rsidRPr="00873EC3">
        <w:rPr>
          <w:u w:val="single"/>
        </w:rPr>
        <w:t>Psychometrika</w:t>
      </w:r>
      <w:r w:rsidRPr="00873EC3">
        <w:t xml:space="preserve"> </w:t>
      </w:r>
      <w:r w:rsidRPr="00873EC3">
        <w:rPr>
          <w:b/>
        </w:rPr>
        <w:t>49</w:t>
      </w:r>
      <w:r w:rsidRPr="00873EC3">
        <w:t>(1): 115-132.</w:t>
      </w:r>
    </w:p>
    <w:p w14:paraId="798C61B7" w14:textId="77777777" w:rsidR="00873EC3" w:rsidRPr="00873EC3" w:rsidRDefault="00873EC3" w:rsidP="00873EC3">
      <w:pPr>
        <w:pStyle w:val="EndNoteBibliography"/>
        <w:spacing w:after="0"/>
      </w:pPr>
      <w:r w:rsidRPr="00873EC3">
        <w:t>National Institute for Care and Health Excellence (2013). CG 155: Psychosis and schizophrenia in children and young people: recognition and management [updated 2016]. London, NICE.</w:t>
      </w:r>
    </w:p>
    <w:p w14:paraId="5B728CA0" w14:textId="77777777" w:rsidR="00873EC3" w:rsidRPr="00873EC3" w:rsidRDefault="00873EC3" w:rsidP="00873EC3">
      <w:pPr>
        <w:pStyle w:val="EndNoteBibliography"/>
        <w:spacing w:after="0"/>
      </w:pPr>
      <w:r w:rsidRPr="00873EC3">
        <w:t>National Intitute for Care and Health Excellence (2016). Implementing the Early Intervention in Psychosis Access and Waiting Time Standard: Guidance. London, National Intitute for Care and Health Excellence.</w:t>
      </w:r>
    </w:p>
    <w:p w14:paraId="45B9B428" w14:textId="77777777" w:rsidR="00873EC3" w:rsidRPr="00873EC3" w:rsidRDefault="00873EC3" w:rsidP="00873EC3">
      <w:pPr>
        <w:pStyle w:val="EndNoteBibliography"/>
        <w:spacing w:after="0"/>
      </w:pPr>
      <w:r w:rsidRPr="00873EC3">
        <w:t xml:space="preserve">Nieman, D. H. and P. D. McGorry (2015). "Detection and treatment of at-risk mental state for developing a first psychosis: making up the balance." </w:t>
      </w:r>
      <w:r w:rsidRPr="00873EC3">
        <w:rPr>
          <w:u w:val="single"/>
        </w:rPr>
        <w:t>Lancet Psychiatry</w:t>
      </w:r>
      <w:r w:rsidRPr="00873EC3">
        <w:t xml:space="preserve"> </w:t>
      </w:r>
      <w:r w:rsidRPr="00873EC3">
        <w:rPr>
          <w:b/>
        </w:rPr>
        <w:t>2</w:t>
      </w:r>
      <w:r w:rsidRPr="00873EC3">
        <w:t>(9): 825-834.</w:t>
      </w:r>
    </w:p>
    <w:p w14:paraId="22BD396E" w14:textId="77777777" w:rsidR="00873EC3" w:rsidRPr="00873EC3" w:rsidRDefault="00873EC3" w:rsidP="00873EC3">
      <w:pPr>
        <w:pStyle w:val="EndNoteBibliography"/>
        <w:spacing w:after="0"/>
      </w:pPr>
      <w:r w:rsidRPr="00873EC3">
        <w:t xml:space="preserve">Obermeier, M., A. Mayr, R. Schennach-Wolff, F. Seemüller, H.-J. Möller and M. Riedel (2009). "Should the PANSS be rescaled?" </w:t>
      </w:r>
      <w:r w:rsidRPr="00873EC3">
        <w:rPr>
          <w:u w:val="single"/>
        </w:rPr>
        <w:t>Schizophrenia bulletin</w:t>
      </w:r>
      <w:r w:rsidRPr="00873EC3">
        <w:t xml:space="preserve"> </w:t>
      </w:r>
      <w:r w:rsidRPr="00873EC3">
        <w:rPr>
          <w:b/>
        </w:rPr>
        <w:t>36</w:t>
      </w:r>
      <w:r w:rsidRPr="00873EC3">
        <w:t>(3): 455-460.</w:t>
      </w:r>
    </w:p>
    <w:p w14:paraId="7A95259B" w14:textId="77777777" w:rsidR="00873EC3" w:rsidRPr="00873EC3" w:rsidRDefault="00873EC3" w:rsidP="00873EC3">
      <w:pPr>
        <w:pStyle w:val="EndNoteBibliography"/>
        <w:spacing w:after="0"/>
      </w:pPr>
      <w:r w:rsidRPr="00873EC3">
        <w:t xml:space="preserve">Oertel-Knöchel, V., C. Knöchel, A. Rotarska-Jagiela, B. Reinke, D. Prvulovic, C. Haenschel, H. Hampel and D. E. Linden (2012). "Association between psychotic symptoms and cortical thickness reduction across the schizophrenia spectrum." </w:t>
      </w:r>
      <w:r w:rsidRPr="00873EC3">
        <w:rPr>
          <w:u w:val="single"/>
        </w:rPr>
        <w:t>Cerebral cortex</w:t>
      </w:r>
      <w:r w:rsidRPr="00873EC3">
        <w:t xml:space="preserve"> </w:t>
      </w:r>
      <w:r w:rsidRPr="00873EC3">
        <w:rPr>
          <w:b/>
        </w:rPr>
        <w:t>23</w:t>
      </w:r>
      <w:r w:rsidRPr="00873EC3">
        <w:t>(1): 61-70.</w:t>
      </w:r>
    </w:p>
    <w:p w14:paraId="70897088" w14:textId="77777777" w:rsidR="00873EC3" w:rsidRPr="00873EC3" w:rsidRDefault="00873EC3" w:rsidP="00873EC3">
      <w:pPr>
        <w:pStyle w:val="EndNoteBibliography"/>
        <w:spacing w:after="0"/>
      </w:pPr>
      <w:r w:rsidRPr="00873EC3">
        <w:t xml:space="preserve">Olfson, M., D. Shaffer, S. C. Marcus and T. Greenberg (2003). "Relationship between antidepressant medication treatment and suicide in adolescents." </w:t>
      </w:r>
      <w:r w:rsidRPr="00873EC3">
        <w:rPr>
          <w:u w:val="single"/>
        </w:rPr>
        <w:t>Archives of General Psychiatry</w:t>
      </w:r>
      <w:r w:rsidRPr="00873EC3">
        <w:t xml:space="preserve"> </w:t>
      </w:r>
      <w:r w:rsidRPr="00873EC3">
        <w:rPr>
          <w:b/>
        </w:rPr>
        <w:t>60</w:t>
      </w:r>
      <w:r w:rsidRPr="00873EC3">
        <w:t>(10): 978-982.</w:t>
      </w:r>
    </w:p>
    <w:p w14:paraId="4C0A3906" w14:textId="77777777" w:rsidR="00873EC3" w:rsidRPr="00873EC3" w:rsidRDefault="00873EC3" w:rsidP="00873EC3">
      <w:pPr>
        <w:pStyle w:val="EndNoteBibliography"/>
        <w:spacing w:after="0"/>
      </w:pPr>
      <w:r w:rsidRPr="00873EC3">
        <w:t xml:space="preserve">Opler, L. A. and P. M. Ramirez (2000). </w:t>
      </w:r>
      <w:r w:rsidRPr="00873EC3">
        <w:rPr>
          <w:u w:val="single"/>
        </w:rPr>
        <w:t>The Informant Questionnaire for the PANSS (IQ-PANSS)</w:t>
      </w:r>
      <w:r w:rsidRPr="00873EC3">
        <w:t>. Toronto, ON, Canada, Multi-Health Systems.</w:t>
      </w:r>
    </w:p>
    <w:p w14:paraId="76BD3032" w14:textId="77777777" w:rsidR="00873EC3" w:rsidRPr="00873EC3" w:rsidRDefault="00873EC3" w:rsidP="00873EC3">
      <w:pPr>
        <w:pStyle w:val="EndNoteBibliography"/>
        <w:spacing w:after="0"/>
      </w:pPr>
      <w:r w:rsidRPr="00873EC3">
        <w:t xml:space="preserve">Opler, M. G. A., C. Yavorsky and D. G. Daniel (2017). "Positive and Negative Syndrome Scale (PANSS) Training: Challenges, Solutions, and Future Directions." </w:t>
      </w:r>
      <w:r w:rsidRPr="00873EC3">
        <w:rPr>
          <w:u w:val="single"/>
        </w:rPr>
        <w:t>Innovations in Clinical Neuroscience</w:t>
      </w:r>
      <w:r w:rsidRPr="00873EC3">
        <w:t xml:space="preserve"> </w:t>
      </w:r>
      <w:r w:rsidRPr="00873EC3">
        <w:rPr>
          <w:b/>
        </w:rPr>
        <w:t>14</w:t>
      </w:r>
      <w:r w:rsidRPr="00873EC3">
        <w:t>(11-12): 77-81.</w:t>
      </w:r>
    </w:p>
    <w:p w14:paraId="44B3A474" w14:textId="77777777" w:rsidR="00873EC3" w:rsidRPr="00873EC3" w:rsidRDefault="00873EC3" w:rsidP="00873EC3">
      <w:pPr>
        <w:pStyle w:val="EndNoteBibliography"/>
        <w:spacing w:after="0"/>
      </w:pPr>
      <w:r w:rsidRPr="00873EC3">
        <w:t xml:space="preserve">Padgett, F. E., E. Miltsiou and P. A. Tiffin (2010). "The co-occurrence of nonaffective psychosis and the pervasive developmental disorders: a systematic review." </w:t>
      </w:r>
      <w:r w:rsidRPr="00873EC3">
        <w:rPr>
          <w:u w:val="single"/>
        </w:rPr>
        <w:t>Journal of Intellectual &amp; Developmental Disability</w:t>
      </w:r>
      <w:r w:rsidRPr="00873EC3">
        <w:t xml:space="preserve"> </w:t>
      </w:r>
      <w:r w:rsidRPr="00873EC3">
        <w:rPr>
          <w:b/>
        </w:rPr>
        <w:t>35</w:t>
      </w:r>
      <w:r w:rsidRPr="00873EC3">
        <w:t>(3): 187-198.</w:t>
      </w:r>
    </w:p>
    <w:p w14:paraId="3E8E6473" w14:textId="77777777" w:rsidR="00873EC3" w:rsidRPr="00873EC3" w:rsidRDefault="00873EC3" w:rsidP="00873EC3">
      <w:pPr>
        <w:pStyle w:val="EndNoteBibliography"/>
        <w:spacing w:after="0"/>
      </w:pPr>
      <w:r w:rsidRPr="00873EC3">
        <w:t xml:space="preserve">Pina-Camacho, L., M. Parellada and M. Kyriakopoulos (2016). "Autism spectrum disorder and schizophrenia: boundaries and uncertainties." </w:t>
      </w:r>
      <w:r w:rsidRPr="00873EC3">
        <w:rPr>
          <w:u w:val="single"/>
        </w:rPr>
        <w:t>BJPsych Advances</w:t>
      </w:r>
      <w:r w:rsidRPr="00873EC3">
        <w:t xml:space="preserve"> </w:t>
      </w:r>
      <w:r w:rsidRPr="00873EC3">
        <w:rPr>
          <w:b/>
        </w:rPr>
        <w:t>22</w:t>
      </w:r>
      <w:r w:rsidRPr="00873EC3">
        <w:t>(5): 316-324.</w:t>
      </w:r>
    </w:p>
    <w:p w14:paraId="45DF036C" w14:textId="77777777" w:rsidR="00873EC3" w:rsidRPr="00873EC3" w:rsidRDefault="00873EC3" w:rsidP="00873EC3">
      <w:pPr>
        <w:pStyle w:val="EndNoteBibliography"/>
        <w:spacing w:after="0"/>
      </w:pPr>
      <w:r w:rsidRPr="00873EC3">
        <w:t xml:space="preserve">Poole, R. and C. Brabbins (1996). "Drug Induced Psychosis." </w:t>
      </w:r>
      <w:r w:rsidRPr="00873EC3">
        <w:rPr>
          <w:u w:val="single"/>
        </w:rPr>
        <w:t>British Journal of Psychiatry</w:t>
      </w:r>
      <w:r w:rsidRPr="00873EC3">
        <w:t xml:space="preserve"> </w:t>
      </w:r>
      <w:r w:rsidRPr="00873EC3">
        <w:rPr>
          <w:b/>
        </w:rPr>
        <w:t>168</w:t>
      </w:r>
      <w:r w:rsidRPr="00873EC3">
        <w:t>(2): 135-138.</w:t>
      </w:r>
    </w:p>
    <w:p w14:paraId="3403B96D" w14:textId="77777777" w:rsidR="00873EC3" w:rsidRPr="00873EC3" w:rsidRDefault="00873EC3" w:rsidP="00873EC3">
      <w:pPr>
        <w:pStyle w:val="EndNoteBibliography"/>
        <w:spacing w:after="0"/>
      </w:pPr>
      <w:r w:rsidRPr="00873EC3">
        <w:t xml:space="preserve">Raballo, A., B. Nelson, A. Thompson and A. Yung (2011). "The Comprehensive Assessment of At-Risk Mental States: From mapping the onset to mapping the structure." </w:t>
      </w:r>
      <w:r w:rsidRPr="00873EC3">
        <w:rPr>
          <w:u w:val="single"/>
        </w:rPr>
        <w:t>Schizophrenia Research</w:t>
      </w:r>
      <w:r w:rsidRPr="00873EC3">
        <w:t xml:space="preserve"> </w:t>
      </w:r>
      <w:r w:rsidRPr="00873EC3">
        <w:rPr>
          <w:b/>
        </w:rPr>
        <w:t>127</w:t>
      </w:r>
      <w:r w:rsidRPr="00873EC3">
        <w:t>(1): 107-114.</w:t>
      </w:r>
    </w:p>
    <w:p w14:paraId="78B53CE3" w14:textId="77777777" w:rsidR="00873EC3" w:rsidRPr="00873EC3" w:rsidRDefault="00873EC3" w:rsidP="00873EC3">
      <w:pPr>
        <w:pStyle w:val="EndNoteBibliography"/>
        <w:spacing w:after="0"/>
      </w:pPr>
      <w:r w:rsidRPr="00873EC3">
        <w:t xml:space="preserve">Ronald, A., D. Sieradzka, A. G. Cardno, C. M. A. Haworth, P. McGuire and D. Freeman (2014). "Characterization of psychotic experiences in adolescence using the specific psychotic experiences questionnaire: findings from a study of 5000 16-year-old twins." </w:t>
      </w:r>
      <w:r w:rsidRPr="00873EC3">
        <w:rPr>
          <w:u w:val="single"/>
        </w:rPr>
        <w:t>Schizophrenia bulletin</w:t>
      </w:r>
      <w:r w:rsidRPr="00873EC3">
        <w:t xml:space="preserve"> </w:t>
      </w:r>
      <w:r w:rsidRPr="00873EC3">
        <w:rPr>
          <w:b/>
        </w:rPr>
        <w:t>40</w:t>
      </w:r>
      <w:r w:rsidRPr="00873EC3">
        <w:t>(4): 868-877.</w:t>
      </w:r>
    </w:p>
    <w:p w14:paraId="6C701957" w14:textId="77777777" w:rsidR="00873EC3" w:rsidRPr="00873EC3" w:rsidRDefault="00873EC3" w:rsidP="00873EC3">
      <w:pPr>
        <w:pStyle w:val="EndNoteBibliography"/>
        <w:spacing w:after="0"/>
      </w:pPr>
      <w:r w:rsidRPr="00873EC3">
        <w:t xml:space="preserve">Rybarczyk, B. (2011). Social and Occupational Functioning Assessment Scale (SOFAS). </w:t>
      </w:r>
      <w:r w:rsidRPr="00873EC3">
        <w:rPr>
          <w:u w:val="single"/>
        </w:rPr>
        <w:t>Encyclopedia of Clinical Neuropsychology</w:t>
      </w:r>
      <w:r w:rsidRPr="00873EC3">
        <w:t>. J. S. Kreutzer, J. DeLuca and B. Caplan. New York, NY, Springer New York</w:t>
      </w:r>
      <w:r w:rsidRPr="00873EC3">
        <w:rPr>
          <w:b/>
        </w:rPr>
        <w:t xml:space="preserve">: </w:t>
      </w:r>
      <w:r w:rsidRPr="00873EC3">
        <w:t>2313-2313.</w:t>
      </w:r>
    </w:p>
    <w:p w14:paraId="598A7555" w14:textId="77777777" w:rsidR="00873EC3" w:rsidRPr="00873EC3" w:rsidRDefault="00873EC3" w:rsidP="00873EC3">
      <w:pPr>
        <w:pStyle w:val="EndNoteBibliography"/>
        <w:spacing w:after="0"/>
      </w:pPr>
      <w:r w:rsidRPr="00873EC3">
        <w:t>Salkind, N. (2010). "Encyclopedia of Research Design."</w:t>
      </w:r>
    </w:p>
    <w:p w14:paraId="31694204" w14:textId="77777777" w:rsidR="00873EC3" w:rsidRPr="00873EC3" w:rsidRDefault="00873EC3" w:rsidP="00873EC3">
      <w:pPr>
        <w:pStyle w:val="EndNoteBibliography"/>
        <w:spacing w:after="0"/>
      </w:pPr>
      <w:r w:rsidRPr="00873EC3">
        <w:t xml:space="preserve">Schultze-Lutter, F., J. Addington, S. Ruhrmann and J. Klosterkotter (2007). </w:t>
      </w:r>
      <w:r w:rsidRPr="00873EC3">
        <w:rPr>
          <w:u w:val="single"/>
        </w:rPr>
        <w:t>Schizophrenia Proneness Instrument, adult version (SPI-A)</w:t>
      </w:r>
      <w:r w:rsidRPr="00873EC3">
        <w:t>. Rome, Fioriti.</w:t>
      </w:r>
    </w:p>
    <w:p w14:paraId="4793D311" w14:textId="77777777" w:rsidR="00873EC3" w:rsidRPr="00873EC3" w:rsidRDefault="00873EC3" w:rsidP="00873EC3">
      <w:pPr>
        <w:pStyle w:val="EndNoteBibliography"/>
        <w:spacing w:after="0"/>
      </w:pPr>
      <w:r w:rsidRPr="00873EC3">
        <w:t xml:space="preserve">Schultze-Lutter, F., C. Michel, S. J. Schmidt, B. G. Schimmelmann, N. P. Maric, R. K. Salokangas, A. Riecher-Rossler, M. van der Gaag, M. Nordentoft, A. Raballo, A. Meneghelli, M. Marshall, A. Morrison, S. Ruhrmann and J. Klosterkotter (2015). "EPA guidance on the early detection of clinical high risk states of psychoses." </w:t>
      </w:r>
      <w:r w:rsidRPr="00873EC3">
        <w:rPr>
          <w:u w:val="single"/>
        </w:rPr>
        <w:t>Eur Psychiatry</w:t>
      </w:r>
      <w:r w:rsidRPr="00873EC3">
        <w:t xml:space="preserve"> </w:t>
      </w:r>
      <w:r w:rsidRPr="00873EC3">
        <w:rPr>
          <w:b/>
        </w:rPr>
        <w:t>30</w:t>
      </w:r>
      <w:r w:rsidRPr="00873EC3">
        <w:t>(3): 405-416.</w:t>
      </w:r>
    </w:p>
    <w:p w14:paraId="3C6FA089" w14:textId="77777777" w:rsidR="00873EC3" w:rsidRPr="00873EC3" w:rsidRDefault="00873EC3" w:rsidP="00873EC3">
      <w:pPr>
        <w:pStyle w:val="EndNoteBibliography"/>
        <w:spacing w:after="0"/>
      </w:pPr>
      <w:r w:rsidRPr="00873EC3">
        <w:t xml:space="preserve">Schuster, C. (2004). "A Note on the Interpretation of Weighted Kappa and its Relations to Other Rater Agreement Statistics for Metric Scales." </w:t>
      </w:r>
      <w:r w:rsidRPr="00873EC3">
        <w:rPr>
          <w:u w:val="single"/>
        </w:rPr>
        <w:t>Educational and Psychological Measurement</w:t>
      </w:r>
      <w:r w:rsidRPr="00873EC3">
        <w:t xml:space="preserve"> </w:t>
      </w:r>
      <w:r w:rsidRPr="00873EC3">
        <w:rPr>
          <w:b/>
        </w:rPr>
        <w:t>64</w:t>
      </w:r>
      <w:r w:rsidRPr="00873EC3">
        <w:t>(2): 243-253.</w:t>
      </w:r>
    </w:p>
    <w:p w14:paraId="29747811" w14:textId="77777777" w:rsidR="00873EC3" w:rsidRPr="00873EC3" w:rsidRDefault="00873EC3" w:rsidP="00873EC3">
      <w:pPr>
        <w:pStyle w:val="EndNoteBibliography"/>
        <w:spacing w:after="0"/>
      </w:pPr>
      <w:r w:rsidRPr="00873EC3">
        <w:t xml:space="preserve">Sims, A. (1995). </w:t>
      </w:r>
      <w:r w:rsidRPr="00873EC3">
        <w:rPr>
          <w:u w:val="single"/>
        </w:rPr>
        <w:t>Symptoms in the Mind</w:t>
      </w:r>
      <w:r w:rsidRPr="00873EC3">
        <w:t>. London, Saunders Ltd.</w:t>
      </w:r>
    </w:p>
    <w:p w14:paraId="2C49517A" w14:textId="77777777" w:rsidR="00873EC3" w:rsidRPr="00873EC3" w:rsidRDefault="00873EC3" w:rsidP="00873EC3">
      <w:pPr>
        <w:pStyle w:val="EndNoteBibliography"/>
        <w:spacing w:after="0"/>
      </w:pPr>
      <w:r w:rsidRPr="00873EC3">
        <w:t xml:space="preserve">Stafford, M. R., H. Jackson, E. Mayo-Wilson, A. P. Morrison and T. Kendall (2013). "Early interventions to prevent psychosis: systematic review and meta-analysis." </w:t>
      </w:r>
      <w:r w:rsidRPr="00873EC3">
        <w:rPr>
          <w:u w:val="single"/>
        </w:rPr>
        <w:t>BMJ : British Medical Journal</w:t>
      </w:r>
      <w:r w:rsidRPr="00873EC3">
        <w:t xml:space="preserve"> </w:t>
      </w:r>
      <w:r w:rsidRPr="00873EC3">
        <w:rPr>
          <w:b/>
        </w:rPr>
        <w:t>346</w:t>
      </w:r>
      <w:r w:rsidRPr="00873EC3">
        <w:t>.</w:t>
      </w:r>
    </w:p>
    <w:p w14:paraId="4305895D" w14:textId="77777777" w:rsidR="00873EC3" w:rsidRPr="00873EC3" w:rsidRDefault="00873EC3" w:rsidP="00873EC3">
      <w:pPr>
        <w:pStyle w:val="EndNoteBibliography"/>
        <w:spacing w:after="0"/>
      </w:pPr>
      <w:r w:rsidRPr="00873EC3">
        <w:t xml:space="preserve">Stochl, J., P. B. Jones, J. Plaistow, U. Reininghaus, S. Priebe, J. Perez and T. J. Croudace (2014). "Multilevel ordinal factor analysis of the positive and negative syndrome scale (PANSS)." </w:t>
      </w:r>
      <w:r w:rsidRPr="00873EC3">
        <w:rPr>
          <w:u w:val="single"/>
        </w:rPr>
        <w:t>Int J Methods Psychiatr Res</w:t>
      </w:r>
      <w:r w:rsidRPr="00873EC3">
        <w:t xml:space="preserve"> </w:t>
      </w:r>
      <w:r w:rsidRPr="00873EC3">
        <w:rPr>
          <w:b/>
        </w:rPr>
        <w:t>23</w:t>
      </w:r>
      <w:r w:rsidRPr="00873EC3">
        <w:t>(1): 25-35.</w:t>
      </w:r>
    </w:p>
    <w:p w14:paraId="00B81CEE" w14:textId="77777777" w:rsidR="00873EC3" w:rsidRPr="00873EC3" w:rsidRDefault="00873EC3" w:rsidP="00873EC3">
      <w:pPr>
        <w:pStyle w:val="EndNoteBibliography"/>
        <w:spacing w:after="0"/>
      </w:pPr>
      <w:r w:rsidRPr="00873EC3">
        <w:t xml:space="preserve">Sullivan, S., D. Rai, J. Golding, S. Zammit and C. Steer (2013). "The Association Between Autism Spectrum Disorder and Psychotic Experiences in the Avon Longitudinal Study of Parents and Children (ALSPAC) Birth Cohort." </w:t>
      </w:r>
      <w:r w:rsidRPr="00873EC3">
        <w:rPr>
          <w:u w:val="single"/>
        </w:rPr>
        <w:t>Journal of the American Academy of Child &amp; Adolescent Psychiatry</w:t>
      </w:r>
      <w:r w:rsidRPr="00873EC3">
        <w:t xml:space="preserve"> </w:t>
      </w:r>
      <w:r w:rsidRPr="00873EC3">
        <w:rPr>
          <w:b/>
        </w:rPr>
        <w:t>52</w:t>
      </w:r>
      <w:r w:rsidRPr="00873EC3">
        <w:t>(8): 806-814.e802.</w:t>
      </w:r>
    </w:p>
    <w:p w14:paraId="7BF896F4" w14:textId="77777777" w:rsidR="00873EC3" w:rsidRPr="00873EC3" w:rsidRDefault="00873EC3" w:rsidP="00873EC3">
      <w:pPr>
        <w:pStyle w:val="EndNoteBibliography"/>
        <w:spacing w:after="0"/>
      </w:pPr>
      <w:r w:rsidRPr="00873EC3">
        <w:t xml:space="preserve">Tiffin, P. A. and G. Glover (2007). "From Commitment to Reality: Early Intervention Services in England." </w:t>
      </w:r>
      <w:r w:rsidRPr="00873EC3">
        <w:rPr>
          <w:u w:val="single"/>
        </w:rPr>
        <w:t>Early Intervention in Psychiatry</w:t>
      </w:r>
      <w:r w:rsidRPr="00873EC3">
        <w:t xml:space="preserve"> </w:t>
      </w:r>
      <w:r w:rsidRPr="00873EC3">
        <w:rPr>
          <w:b/>
        </w:rPr>
        <w:t>1</w:t>
      </w:r>
      <w:r w:rsidRPr="00873EC3">
        <w:t>(1): 104-107.</w:t>
      </w:r>
    </w:p>
    <w:p w14:paraId="1DBB1EDB" w14:textId="77777777" w:rsidR="00873EC3" w:rsidRPr="00873EC3" w:rsidRDefault="00873EC3" w:rsidP="00873EC3">
      <w:pPr>
        <w:pStyle w:val="EndNoteBibliography"/>
        <w:spacing w:after="0"/>
      </w:pPr>
      <w:r w:rsidRPr="00873EC3">
        <w:t xml:space="preserve">Tiffin, P. A. and S. Hudson (2007). "An Early Intervention in Psychosis Service for Adolescents." </w:t>
      </w:r>
      <w:r w:rsidRPr="00873EC3">
        <w:rPr>
          <w:u w:val="single"/>
        </w:rPr>
        <w:t>Journal of Early Intervention in Psychiatry</w:t>
      </w:r>
      <w:r w:rsidRPr="00873EC3">
        <w:t xml:space="preserve"> </w:t>
      </w:r>
      <w:r w:rsidRPr="00873EC3">
        <w:rPr>
          <w:b/>
        </w:rPr>
        <w:t>1</w:t>
      </w:r>
      <w:r w:rsidRPr="00873EC3">
        <w:t>: 212-218.</w:t>
      </w:r>
    </w:p>
    <w:p w14:paraId="5F87DB4E" w14:textId="77777777" w:rsidR="00873EC3" w:rsidRPr="00873EC3" w:rsidRDefault="00873EC3" w:rsidP="00873EC3">
      <w:pPr>
        <w:pStyle w:val="EndNoteBibliography"/>
        <w:spacing w:after="0"/>
      </w:pPr>
      <w:r w:rsidRPr="00873EC3">
        <w:t xml:space="preserve">Tiffin, P. A. and C. E. W. Kitchen (2015). "Incidence and 12-month outcome of childhood non-affective psychoses: British national surveillance study." </w:t>
      </w:r>
      <w:r w:rsidRPr="00873EC3">
        <w:rPr>
          <w:u w:val="single"/>
        </w:rPr>
        <w:t>British Journal of Psychiatry</w:t>
      </w:r>
      <w:r w:rsidRPr="00873EC3">
        <w:t xml:space="preserve"> </w:t>
      </w:r>
      <w:r w:rsidRPr="00873EC3">
        <w:rPr>
          <w:b/>
        </w:rPr>
        <w:t>206</w:t>
      </w:r>
      <w:r w:rsidRPr="00873EC3">
        <w:t>(6): 517-518.</w:t>
      </w:r>
    </w:p>
    <w:p w14:paraId="39A6C21F" w14:textId="77777777" w:rsidR="00873EC3" w:rsidRPr="00873EC3" w:rsidRDefault="00873EC3" w:rsidP="00873EC3">
      <w:pPr>
        <w:pStyle w:val="EndNoteBibliography"/>
        <w:spacing w:after="0"/>
      </w:pPr>
      <w:r w:rsidRPr="00873EC3">
        <w:t xml:space="preserve">Tiffin, P. A. and M. Morrison (2007). "An Early Intervention Service in Psychosis (EIP) Service for Adolescents: the Application of Psychotherapeutic Principles." </w:t>
      </w:r>
      <w:r w:rsidRPr="00873EC3">
        <w:rPr>
          <w:u w:val="single"/>
        </w:rPr>
        <w:t>Psychoanalytic Psychotherapy</w:t>
      </w:r>
      <w:r w:rsidRPr="00873EC3">
        <w:t xml:space="preserve"> </w:t>
      </w:r>
      <w:r w:rsidRPr="00873EC3">
        <w:rPr>
          <w:b/>
        </w:rPr>
        <w:t>21</w:t>
      </w:r>
      <w:r w:rsidRPr="00873EC3">
        <w:t>(4): 267-283.</w:t>
      </w:r>
    </w:p>
    <w:p w14:paraId="66F01DA3" w14:textId="77777777" w:rsidR="00873EC3" w:rsidRPr="00873EC3" w:rsidRDefault="00873EC3" w:rsidP="00873EC3">
      <w:pPr>
        <w:pStyle w:val="EndNoteBibliography"/>
        <w:spacing w:after="0"/>
      </w:pPr>
      <w:r w:rsidRPr="00873EC3">
        <w:t xml:space="preserve">Tiffin, P. A. and P. Welsh (2013). "Practitioner review: schizophrenia spectrum disorders and the at-risk mental state for psychosis in children and adolescents--evidence-based management approaches." </w:t>
      </w:r>
      <w:r w:rsidRPr="00873EC3">
        <w:rPr>
          <w:u w:val="single"/>
        </w:rPr>
        <w:t>J Child Psychol Psychiatry</w:t>
      </w:r>
      <w:r w:rsidRPr="00873EC3">
        <w:t xml:space="preserve"> </w:t>
      </w:r>
      <w:r w:rsidRPr="00873EC3">
        <w:rPr>
          <w:b/>
        </w:rPr>
        <w:t>54</w:t>
      </w:r>
      <w:r w:rsidRPr="00873EC3">
        <w:t>(11): 1155-1175.</w:t>
      </w:r>
    </w:p>
    <w:p w14:paraId="1DC667A3" w14:textId="77777777" w:rsidR="00873EC3" w:rsidRPr="00873EC3" w:rsidRDefault="00873EC3" w:rsidP="00873EC3">
      <w:pPr>
        <w:pStyle w:val="EndNoteBibliography"/>
        <w:spacing w:after="0"/>
      </w:pPr>
      <w:r w:rsidRPr="00873EC3">
        <w:t xml:space="preserve">Ulitzsch, E., J. Holtmann, M. Schultze and M. Eid (2017). "Comparing Multilevel and Classical Confirmatory Factor Analysis Parameterizations of Multirater Data: A Monte Carlo Simulation Study." </w:t>
      </w:r>
      <w:r w:rsidRPr="00873EC3">
        <w:rPr>
          <w:u w:val="single"/>
        </w:rPr>
        <w:t>Structural Equation Modeling: A Multidisciplinary Journal</w:t>
      </w:r>
      <w:r w:rsidRPr="00873EC3">
        <w:t xml:space="preserve"> </w:t>
      </w:r>
      <w:r w:rsidRPr="00873EC3">
        <w:rPr>
          <w:b/>
        </w:rPr>
        <w:t>24</w:t>
      </w:r>
      <w:r w:rsidRPr="00873EC3">
        <w:t>(1): 80-103.</w:t>
      </w:r>
    </w:p>
    <w:p w14:paraId="34B57B90" w14:textId="77777777" w:rsidR="00873EC3" w:rsidRPr="00873EC3" w:rsidRDefault="00873EC3" w:rsidP="00873EC3">
      <w:pPr>
        <w:pStyle w:val="EndNoteBibliography"/>
        <w:spacing w:after="0"/>
      </w:pPr>
      <w:r w:rsidRPr="00873EC3">
        <w:t xml:space="preserve">van der Gaag, M., F. Smit, A. Bechdolf, P. French, D. H. Linszen, A. R. Yung, P. McGorry and P. Cuijpers (2013). "Preventing a first episode of psychosis: meta-analysis of randomized controlled prevention trials of 12 month and longer-term follow-ups." </w:t>
      </w:r>
      <w:r w:rsidRPr="00873EC3">
        <w:rPr>
          <w:u w:val="single"/>
        </w:rPr>
        <w:t>Schizophr Res</w:t>
      </w:r>
      <w:r w:rsidRPr="00873EC3">
        <w:t xml:space="preserve"> </w:t>
      </w:r>
      <w:r w:rsidRPr="00873EC3">
        <w:rPr>
          <w:b/>
        </w:rPr>
        <w:t>149</w:t>
      </w:r>
      <w:r w:rsidRPr="00873EC3">
        <w:t>(1-3): 56-62.</w:t>
      </w:r>
    </w:p>
    <w:p w14:paraId="61C1A8F3" w14:textId="77777777" w:rsidR="00873EC3" w:rsidRPr="00873EC3" w:rsidRDefault="00873EC3" w:rsidP="00873EC3">
      <w:pPr>
        <w:pStyle w:val="EndNoteBibliography"/>
        <w:spacing w:after="0"/>
      </w:pPr>
      <w:r w:rsidRPr="00873EC3">
        <w:t xml:space="preserve">Welsh, P. and P. A. Tiffin (2012). "Observations of a small sample of adolescents experiencing an at-risk mental state (ARMS) for psychosis." </w:t>
      </w:r>
      <w:r w:rsidRPr="00873EC3">
        <w:rPr>
          <w:u w:val="single"/>
        </w:rPr>
        <w:t>Schizophrenia Bulletin</w:t>
      </w:r>
      <w:r w:rsidRPr="00873EC3">
        <w:t xml:space="preserve"> </w:t>
      </w:r>
      <w:r w:rsidRPr="00873EC3">
        <w:rPr>
          <w:b/>
        </w:rPr>
        <w:t>38</w:t>
      </w:r>
      <w:r w:rsidRPr="00873EC3">
        <w:t>(2): 215-218.</w:t>
      </w:r>
    </w:p>
    <w:p w14:paraId="62375DA0" w14:textId="77777777" w:rsidR="00873EC3" w:rsidRPr="00873EC3" w:rsidRDefault="00873EC3" w:rsidP="00873EC3">
      <w:pPr>
        <w:pStyle w:val="EndNoteBibliography"/>
        <w:spacing w:after="0"/>
      </w:pPr>
      <w:r w:rsidRPr="00873EC3">
        <w:t xml:space="preserve">Welsh, P. and P. A. Tiffin (2014). "The 'at-risk mental state' for psychosis in adolescents: clinical presentation, transition and remission." </w:t>
      </w:r>
      <w:r w:rsidRPr="00873EC3">
        <w:rPr>
          <w:u w:val="single"/>
        </w:rPr>
        <w:t>Child Psychiatry Hum Dev</w:t>
      </w:r>
      <w:r w:rsidRPr="00873EC3">
        <w:t xml:space="preserve"> </w:t>
      </w:r>
      <w:r w:rsidRPr="00873EC3">
        <w:rPr>
          <w:b/>
        </w:rPr>
        <w:t>45</w:t>
      </w:r>
      <w:r w:rsidRPr="00873EC3">
        <w:t>(1): 90-98.</w:t>
      </w:r>
    </w:p>
    <w:p w14:paraId="566EE823" w14:textId="77777777" w:rsidR="00873EC3" w:rsidRPr="00873EC3" w:rsidRDefault="00873EC3" w:rsidP="00873EC3">
      <w:pPr>
        <w:pStyle w:val="EndNoteBibliography"/>
        <w:spacing w:after="0"/>
      </w:pPr>
      <w:r w:rsidRPr="00873EC3">
        <w:t xml:space="preserve">Welsh, P. and P. A. Tiffin (2014). "The ‘At-Risk Mental State’ for Psychosis in Adolescents: Clinical Presentation, Transition and Remission." </w:t>
      </w:r>
      <w:r w:rsidRPr="00873EC3">
        <w:rPr>
          <w:u w:val="single"/>
        </w:rPr>
        <w:t>Child Psychiatry &amp; Human Development</w:t>
      </w:r>
      <w:r w:rsidRPr="00873EC3">
        <w:t xml:space="preserve"> </w:t>
      </w:r>
      <w:r w:rsidRPr="00873EC3">
        <w:rPr>
          <w:b/>
        </w:rPr>
        <w:t>45</w:t>
      </w:r>
      <w:r w:rsidRPr="00873EC3">
        <w:t>(1): 90-98.</w:t>
      </w:r>
    </w:p>
    <w:p w14:paraId="45DA2A4D" w14:textId="77777777" w:rsidR="00873EC3" w:rsidRPr="00873EC3" w:rsidRDefault="00873EC3" w:rsidP="00873EC3">
      <w:pPr>
        <w:pStyle w:val="EndNoteBibliography"/>
        <w:spacing w:after="0"/>
      </w:pPr>
      <w:r w:rsidRPr="00873EC3">
        <w:t xml:space="preserve">White, L., P. D. Harvey, L. Opler and J. Lindenmayer (1997). "Empirical assessment of the factorial structure of clinical symptoms in schizophrenia." </w:t>
      </w:r>
      <w:r w:rsidRPr="00873EC3">
        <w:rPr>
          <w:u w:val="single"/>
        </w:rPr>
        <w:t>Psychopathology</w:t>
      </w:r>
      <w:r w:rsidRPr="00873EC3">
        <w:t xml:space="preserve"> </w:t>
      </w:r>
      <w:r w:rsidRPr="00873EC3">
        <w:rPr>
          <w:b/>
        </w:rPr>
        <w:t>30</w:t>
      </w:r>
      <w:r w:rsidRPr="00873EC3">
        <w:t>(5): 263-274.</w:t>
      </w:r>
    </w:p>
    <w:p w14:paraId="2DC5E927" w14:textId="77777777" w:rsidR="00873EC3" w:rsidRPr="00873EC3" w:rsidRDefault="00873EC3" w:rsidP="00873EC3">
      <w:pPr>
        <w:pStyle w:val="EndNoteBibliography"/>
        <w:spacing w:after="0"/>
      </w:pPr>
      <w:r w:rsidRPr="00873EC3">
        <w:t xml:space="preserve">Wunderink, L., F. J. Nienhuis, S. Sytema and D. Wiersma (2007). "Predictive Validity of Proposed Remission Criteria in First-Episode Schizophrenic Patients Responding to Antipsychotics." </w:t>
      </w:r>
      <w:r w:rsidRPr="00873EC3">
        <w:rPr>
          <w:u w:val="single"/>
        </w:rPr>
        <w:t>Schizophrenia Bulletin</w:t>
      </w:r>
      <w:r w:rsidRPr="00873EC3">
        <w:t xml:space="preserve"> </w:t>
      </w:r>
      <w:r w:rsidRPr="00873EC3">
        <w:rPr>
          <w:b/>
        </w:rPr>
        <w:t>33</w:t>
      </w:r>
      <w:r w:rsidRPr="00873EC3">
        <w:t>(3): 792-796.</w:t>
      </w:r>
    </w:p>
    <w:p w14:paraId="1FB90E3B" w14:textId="77777777" w:rsidR="00873EC3" w:rsidRPr="00873EC3" w:rsidRDefault="00873EC3" w:rsidP="00873EC3">
      <w:pPr>
        <w:pStyle w:val="EndNoteBibliography"/>
        <w:spacing w:after="0"/>
      </w:pPr>
      <w:r w:rsidRPr="00873EC3">
        <w:t xml:space="preserve">Yung, A. R., B. Nelson, C. Stanford, M. B. Simmons, E. M. Cosgrave, E. Killackey, L. J. Phillips, A. Bechdolf, J. Buckby and P. D. McGorry (2008). "Validation of "prodromal" criteria to detect individuals at ultra high risk of psychosis: 2 year follow-up." </w:t>
      </w:r>
      <w:r w:rsidRPr="00873EC3">
        <w:rPr>
          <w:u w:val="single"/>
        </w:rPr>
        <w:t>Schizophr Res</w:t>
      </w:r>
      <w:r w:rsidRPr="00873EC3">
        <w:t xml:space="preserve"> </w:t>
      </w:r>
      <w:r w:rsidRPr="00873EC3">
        <w:rPr>
          <w:b/>
        </w:rPr>
        <w:t>105</w:t>
      </w:r>
      <w:r w:rsidRPr="00873EC3">
        <w:t>(1-3): 10-17.</w:t>
      </w:r>
    </w:p>
    <w:p w14:paraId="7D647DC0" w14:textId="77777777" w:rsidR="00873EC3" w:rsidRPr="00873EC3" w:rsidRDefault="00873EC3" w:rsidP="00873EC3">
      <w:pPr>
        <w:pStyle w:val="EndNoteBibliography"/>
        <w:spacing w:after="0"/>
      </w:pPr>
      <w:r w:rsidRPr="00873EC3">
        <w:t xml:space="preserve">Yung, A. R., H. Pan Yuen, P. D. McGorry, L. J. Phillips, D. Kelly, M. Dell'olio, S. M. Francey, E. M. Cosgrave, E. Killackey, C. Stanford, K. Godfrey and J. Buckby (2005). "Mapping the Onset of Psychosis: The Comprehensive Assessment of At-Risk Mental States." </w:t>
      </w:r>
      <w:r w:rsidRPr="00873EC3">
        <w:rPr>
          <w:u w:val="single"/>
        </w:rPr>
        <w:t>Australian &amp; New Zealand Journal of Psychiatry</w:t>
      </w:r>
      <w:r w:rsidRPr="00873EC3">
        <w:t xml:space="preserve"> </w:t>
      </w:r>
      <w:r w:rsidRPr="00873EC3">
        <w:rPr>
          <w:b/>
        </w:rPr>
        <w:t>39</w:t>
      </w:r>
      <w:r w:rsidRPr="00873EC3">
        <w:t>(11-12): 964-971.</w:t>
      </w:r>
    </w:p>
    <w:p w14:paraId="7B505A17" w14:textId="77777777" w:rsidR="00873EC3" w:rsidRPr="00873EC3" w:rsidRDefault="00873EC3" w:rsidP="00873EC3">
      <w:pPr>
        <w:pStyle w:val="EndNoteBibliography"/>
        <w:spacing w:after="0"/>
      </w:pPr>
      <w:r w:rsidRPr="00873EC3">
        <w:t xml:space="preserve">Yung, A. R., L. J. Phillips, H. P. Yuen, S. M. Francey, C. A. McFarlane, M. Hallgren and P. D. McGorry (2003). "Psychosis prediction: 12-month follow up of a high-risk ("prodromal") group." </w:t>
      </w:r>
      <w:r w:rsidRPr="00873EC3">
        <w:rPr>
          <w:u w:val="single"/>
        </w:rPr>
        <w:t>Schizophr Res</w:t>
      </w:r>
      <w:r w:rsidRPr="00873EC3">
        <w:t xml:space="preserve"> </w:t>
      </w:r>
      <w:r w:rsidRPr="00873EC3">
        <w:rPr>
          <w:b/>
        </w:rPr>
        <w:t>60</w:t>
      </w:r>
      <w:r w:rsidRPr="00873EC3">
        <w:t>(1): 21-32.</w:t>
      </w:r>
    </w:p>
    <w:p w14:paraId="47A4912B" w14:textId="77777777" w:rsidR="00873EC3" w:rsidRPr="00873EC3" w:rsidRDefault="00873EC3" w:rsidP="00873EC3">
      <w:pPr>
        <w:pStyle w:val="EndNoteBibliography"/>
        <w:spacing w:after="0"/>
      </w:pPr>
      <w:r w:rsidRPr="00873EC3">
        <w:t xml:space="preserve">Yung, A. R., H. P. Yuen, G. Berger, S. Francey, T.-C. Hung, B. Nelson, L. Phillips and P. McGorry (2007). "Declining Transition Rate in Ultra High Risk (Prodromal) Services: Dilution or Reduction of Risk?" </w:t>
      </w:r>
      <w:r w:rsidRPr="00873EC3">
        <w:rPr>
          <w:u w:val="single"/>
        </w:rPr>
        <w:t>Schizophrenia Bulletin</w:t>
      </w:r>
      <w:r w:rsidRPr="00873EC3">
        <w:t xml:space="preserve"> </w:t>
      </w:r>
      <w:r w:rsidRPr="00873EC3">
        <w:rPr>
          <w:b/>
        </w:rPr>
        <w:t>33</w:t>
      </w:r>
      <w:r w:rsidRPr="00873EC3">
        <w:t>(3): 673-681.</w:t>
      </w:r>
    </w:p>
    <w:p w14:paraId="3CA28C48" w14:textId="77777777" w:rsidR="00873EC3" w:rsidRPr="00873EC3" w:rsidRDefault="00873EC3" w:rsidP="00873EC3">
      <w:pPr>
        <w:pStyle w:val="EndNoteBibliography"/>
      </w:pPr>
      <w:r w:rsidRPr="00873EC3">
        <w:t xml:space="preserve">Yung, A. R., H. P. Yuen, P. D. McGorry, L. J. Phillips, D. Kelly, M. Dell'Olio, S. M. Francey, E. M. Cosgrave, E. Killackey, C. Stanford, K. Godfrey and J. Buckby (2005). "Mapping the onset of psychosis: the Comprehensive Assessment of At-Risk Mental States." </w:t>
      </w:r>
      <w:r w:rsidRPr="00873EC3">
        <w:rPr>
          <w:u w:val="single"/>
        </w:rPr>
        <w:t>Aust N Z J Psychiatry</w:t>
      </w:r>
      <w:r w:rsidRPr="00873EC3">
        <w:t xml:space="preserve"> </w:t>
      </w:r>
      <w:r w:rsidRPr="00873EC3">
        <w:rPr>
          <w:b/>
        </w:rPr>
        <w:t>39</w:t>
      </w:r>
      <w:r w:rsidRPr="00873EC3">
        <w:t>(11-12): 964-971.</w:t>
      </w:r>
    </w:p>
    <w:p w14:paraId="6CBE1644" w14:textId="3E7F81C7" w:rsidR="00F761E5" w:rsidRDefault="00A41D40" w:rsidP="005A4C5E">
      <w:pPr>
        <w:pStyle w:val="EndNoteBibliography"/>
      </w:pPr>
      <w:r w:rsidRPr="00243B46">
        <w:fldChar w:fldCharType="end"/>
      </w:r>
    </w:p>
    <w:p w14:paraId="536925FD" w14:textId="77777777" w:rsidR="00F761E5" w:rsidRDefault="00F761E5"/>
    <w:p w14:paraId="03E33B59" w14:textId="77777777" w:rsidR="00F761E5" w:rsidRDefault="00F761E5"/>
    <w:p w14:paraId="3F68700B" w14:textId="77777777" w:rsidR="00F761E5" w:rsidRDefault="00F761E5"/>
    <w:p w14:paraId="249F1E01" w14:textId="77777777" w:rsidR="00F761E5" w:rsidRDefault="00F761E5"/>
    <w:p w14:paraId="074ED533" w14:textId="77777777" w:rsidR="00F761E5" w:rsidRDefault="00F761E5"/>
    <w:p w14:paraId="7655A7EB" w14:textId="77777777" w:rsidR="007F2695" w:rsidRDefault="007F2695">
      <w:pPr>
        <w:sectPr w:rsidR="007F2695" w:rsidSect="00C97CDE">
          <w:footerReference w:type="default" r:id="rId10"/>
          <w:pgSz w:w="11906" w:h="16838" w:code="9"/>
          <w:pgMar w:top="1440" w:right="1440" w:bottom="1440" w:left="1440" w:header="709" w:footer="709" w:gutter="0"/>
          <w:cols w:space="708"/>
          <w:docGrid w:linePitch="360"/>
        </w:sectPr>
      </w:pPr>
    </w:p>
    <w:p w14:paraId="4F17CA85" w14:textId="77777777" w:rsidR="007F2695" w:rsidRDefault="007F2695" w:rsidP="007F2695">
      <w:r>
        <w:t xml:space="preserve">Table 1.  Comparison of the </w:t>
      </w:r>
      <w:r w:rsidR="00DA2380">
        <w:t>C</w:t>
      </w:r>
      <w:r>
        <w:t xml:space="preserve">omprehensive </w:t>
      </w:r>
      <w:r w:rsidR="00DA2380">
        <w:t>A</w:t>
      </w:r>
      <w:r>
        <w:t xml:space="preserve">ssessment for </w:t>
      </w:r>
      <w:r w:rsidR="00DA2380">
        <w:t>A</w:t>
      </w:r>
      <w:r>
        <w:t>t-</w:t>
      </w:r>
      <w:r w:rsidR="00DA2380">
        <w:t>R</w:t>
      </w:r>
      <w:r>
        <w:t xml:space="preserve">isk </w:t>
      </w:r>
      <w:r w:rsidR="00DA2380">
        <w:t>M</w:t>
      </w:r>
      <w:r>
        <w:t xml:space="preserve">ental States (CAARMS) and the </w:t>
      </w:r>
      <w:r w:rsidR="00DA2380">
        <w:t>P</w:t>
      </w:r>
      <w:r>
        <w:t xml:space="preserve">ositive and </w:t>
      </w:r>
      <w:r w:rsidR="00DA2380">
        <w:t>N</w:t>
      </w:r>
      <w:r>
        <w:t xml:space="preserve">egative </w:t>
      </w:r>
      <w:r w:rsidR="00DA2380">
        <w:t>S</w:t>
      </w:r>
      <w:r>
        <w:t>yndrome Scale (PANSS)</w:t>
      </w:r>
    </w:p>
    <w:p w14:paraId="5EC13CBC" w14:textId="77777777" w:rsidR="007F2695" w:rsidRDefault="007F2695" w:rsidP="007F2695"/>
    <w:tbl>
      <w:tblPr>
        <w:tblStyle w:val="TableGrid"/>
        <w:tblW w:w="0" w:type="auto"/>
        <w:tblLook w:val="04A0" w:firstRow="1" w:lastRow="0" w:firstColumn="1" w:lastColumn="0" w:noHBand="0" w:noVBand="1"/>
      </w:tblPr>
      <w:tblGrid>
        <w:gridCol w:w="2693"/>
        <w:gridCol w:w="3261"/>
        <w:gridCol w:w="2512"/>
        <w:gridCol w:w="1457"/>
        <w:gridCol w:w="3510"/>
      </w:tblGrid>
      <w:tr w:rsidR="003D0AA8" w:rsidRPr="007F2695" w14:paraId="67ACC32A" w14:textId="77777777" w:rsidTr="003D0AA8">
        <w:tc>
          <w:tcPr>
            <w:tcW w:w="13433" w:type="dxa"/>
            <w:gridSpan w:val="5"/>
          </w:tcPr>
          <w:p w14:paraId="3643F222" w14:textId="77777777" w:rsidR="003D0AA8" w:rsidRPr="007F2695" w:rsidRDefault="003D0AA8" w:rsidP="00512146">
            <w:r>
              <w:t>The CAARMS</w:t>
            </w:r>
          </w:p>
        </w:tc>
      </w:tr>
      <w:tr w:rsidR="003D0AA8" w:rsidRPr="007F2695" w14:paraId="1AFEA572" w14:textId="77777777" w:rsidTr="003D0AA8">
        <w:tc>
          <w:tcPr>
            <w:tcW w:w="2693" w:type="dxa"/>
          </w:tcPr>
          <w:p w14:paraId="69C800AA" w14:textId="77777777" w:rsidR="003D0AA8" w:rsidRDefault="003D0AA8" w:rsidP="003D0AA8">
            <w:r>
              <w:t>Target population</w:t>
            </w:r>
          </w:p>
        </w:tc>
        <w:tc>
          <w:tcPr>
            <w:tcW w:w="3261" w:type="dxa"/>
          </w:tcPr>
          <w:p w14:paraId="38CE74DE" w14:textId="77777777" w:rsidR="003D0AA8" w:rsidRPr="007F2695" w:rsidRDefault="00A06A7F" w:rsidP="00A06A7F">
            <w:r>
              <w:t>S</w:t>
            </w:r>
            <w:r w:rsidRPr="007F2695">
              <w:t>tructure</w:t>
            </w:r>
            <w:r>
              <w:t xml:space="preserve"> </w:t>
            </w:r>
          </w:p>
        </w:tc>
        <w:tc>
          <w:tcPr>
            <w:tcW w:w="2512" w:type="dxa"/>
          </w:tcPr>
          <w:p w14:paraId="63662CD5" w14:textId="77777777" w:rsidR="003D0AA8" w:rsidRPr="007F2695" w:rsidRDefault="00A06A7F" w:rsidP="003D0AA8">
            <w:r>
              <w:t>A</w:t>
            </w:r>
            <w:r w:rsidRPr="007F2695">
              <w:t>dministration</w:t>
            </w:r>
            <w:r w:rsidR="002B4605">
              <w:t xml:space="preserve"> and scoring</w:t>
            </w:r>
          </w:p>
        </w:tc>
        <w:tc>
          <w:tcPr>
            <w:tcW w:w="1457" w:type="dxa"/>
          </w:tcPr>
          <w:p w14:paraId="61D2CC75" w14:textId="77777777" w:rsidR="003D0AA8" w:rsidRPr="007F2695" w:rsidRDefault="003D0AA8" w:rsidP="003D0AA8">
            <w:r>
              <w:t>R</w:t>
            </w:r>
            <w:r w:rsidRPr="007F2695">
              <w:t>eliability</w:t>
            </w:r>
          </w:p>
        </w:tc>
        <w:tc>
          <w:tcPr>
            <w:tcW w:w="3510" w:type="dxa"/>
          </w:tcPr>
          <w:p w14:paraId="6EFA7F9D" w14:textId="77777777" w:rsidR="003D0AA8" w:rsidRPr="007F2695" w:rsidRDefault="003D0AA8" w:rsidP="003D0AA8">
            <w:r>
              <w:t>P</w:t>
            </w:r>
            <w:r w:rsidRPr="007F2695">
              <w:t>redictive validity</w:t>
            </w:r>
          </w:p>
        </w:tc>
      </w:tr>
      <w:tr w:rsidR="00A06A7F" w:rsidRPr="007F2695" w14:paraId="0BC2D89C" w14:textId="77777777" w:rsidTr="003D0AA8">
        <w:tc>
          <w:tcPr>
            <w:tcW w:w="2693" w:type="dxa"/>
          </w:tcPr>
          <w:p w14:paraId="361DC02F" w14:textId="77777777" w:rsidR="00A06A7F" w:rsidRPr="007F2695" w:rsidRDefault="00A06A7F" w:rsidP="00DA2380">
            <w:r>
              <w:t>14 to 3</w:t>
            </w:r>
            <w:r w:rsidR="006E6938">
              <w:t>0</w:t>
            </w:r>
            <w:r>
              <w:t xml:space="preserve"> year olds reporting potentially psychotic experiences that could be conceptualised as in a UHR </w:t>
            </w:r>
            <w:r w:rsidR="00DA2380">
              <w:t xml:space="preserve">state </w:t>
            </w:r>
            <w:r>
              <w:t>or affected by a psychotic illness.</w:t>
            </w:r>
            <w:r w:rsidR="005A4C5E">
              <w:rPr>
                <w:rStyle w:val="FootnoteReference"/>
              </w:rPr>
              <w:footnoteReference w:id="1"/>
            </w:r>
            <w:r>
              <w:t xml:space="preserve"> </w:t>
            </w:r>
          </w:p>
        </w:tc>
        <w:tc>
          <w:tcPr>
            <w:tcW w:w="3261" w:type="dxa"/>
          </w:tcPr>
          <w:p w14:paraId="2E62A6A3" w14:textId="77777777" w:rsidR="00A06A7F" w:rsidRDefault="00A06A7F" w:rsidP="00A06A7F">
            <w:r>
              <w:t>28 items, across 7 domains, rated for intensity, frequency and duration, with pattern in relation substance use and (sometimes) associated distress levels recorded.</w:t>
            </w:r>
            <w:r w:rsidR="005A4C5E" w:rsidRPr="005A4C5E">
              <w:rPr>
                <w:vertAlign w:val="superscript"/>
              </w:rPr>
              <w:t>1</w:t>
            </w:r>
          </w:p>
          <w:p w14:paraId="199F93B5" w14:textId="77777777" w:rsidR="00A06A7F" w:rsidRDefault="00A06A7F" w:rsidP="00A06A7F"/>
          <w:p w14:paraId="19F24E17" w14:textId="77777777" w:rsidR="00A06A7F" w:rsidRPr="007F2695" w:rsidRDefault="00A06A7F" w:rsidP="005A4C5E">
            <w:r>
              <w:t xml:space="preserve">Findings from a principal components analysis suggested the presence of three underlying symptom clusters. </w:t>
            </w:r>
            <w:r w:rsidR="005A4C5E">
              <w:rPr>
                <w:rStyle w:val="FootnoteReference"/>
              </w:rPr>
              <w:footnoteReference w:id="2"/>
            </w:r>
            <w:r>
              <w:t xml:space="preserve"> </w:t>
            </w:r>
          </w:p>
        </w:tc>
        <w:tc>
          <w:tcPr>
            <w:tcW w:w="2512" w:type="dxa"/>
          </w:tcPr>
          <w:p w14:paraId="7FAA78D5" w14:textId="77777777" w:rsidR="00A06A7F" w:rsidRDefault="00A06A7F" w:rsidP="00A06A7F">
            <w:r>
              <w:t>Items ratings generally based on the semi-structured interview with the young person. Administration time varies depending on whether the entire schedule is completed (</w:t>
            </w:r>
            <w:r w:rsidR="0092273E">
              <w:t>2</w:t>
            </w:r>
            <w:r>
              <w:t>0 to 45 mins) or only those components required for the categorisation algorithm (45 to 90 mins).</w:t>
            </w:r>
          </w:p>
          <w:p w14:paraId="49EA7139" w14:textId="77777777" w:rsidR="00A06A7F" w:rsidRDefault="00A06A7F" w:rsidP="00A06A7F"/>
          <w:p w14:paraId="42067CA3" w14:textId="77777777" w:rsidR="00A06A7F" w:rsidRDefault="002B4605" w:rsidP="00A06A7F">
            <w:r>
              <w:t xml:space="preserve">Classification (UHR/Psychosis/Neither) are calculated from the ‘Positive symptom’ scores and SOFAS rating. </w:t>
            </w:r>
          </w:p>
          <w:p w14:paraId="0DE84665" w14:textId="77777777" w:rsidR="00A06A7F" w:rsidRPr="007F2695" w:rsidRDefault="00A06A7F" w:rsidP="00A06A7F"/>
        </w:tc>
        <w:tc>
          <w:tcPr>
            <w:tcW w:w="1457" w:type="dxa"/>
          </w:tcPr>
          <w:p w14:paraId="22E1479E" w14:textId="77777777" w:rsidR="00A06A7F" w:rsidRPr="007F2695" w:rsidRDefault="00A06A7F" w:rsidP="00A06A7F">
            <w:r>
              <w:t>Evidence of acceptable Inter-rater reliability (ICC&gt;0.7 for scales).</w:t>
            </w:r>
            <w:r w:rsidR="005A4C5E" w:rsidRPr="005A4C5E">
              <w:rPr>
                <w:vertAlign w:val="superscript"/>
              </w:rPr>
              <w:t>1</w:t>
            </w:r>
            <w:r>
              <w:t xml:space="preserve">  </w:t>
            </w:r>
          </w:p>
        </w:tc>
        <w:tc>
          <w:tcPr>
            <w:tcW w:w="3510" w:type="dxa"/>
          </w:tcPr>
          <w:p w14:paraId="37853158" w14:textId="77777777" w:rsidR="00A06A7F" w:rsidRPr="007F2695" w:rsidRDefault="00A06A7F" w:rsidP="009A5C67">
            <w:r>
              <w:t>Original pilot results suggested the total CAARMS item score statistically significantly (</w:t>
            </w:r>
            <w:r w:rsidRPr="009A5C67">
              <w:t>p</w:t>
            </w:r>
            <w:r w:rsidR="009A5C67" w:rsidRPr="009A5C67">
              <w:t>=</w:t>
            </w:r>
            <w:r w:rsidRPr="009A5C67">
              <w:t>0.0</w:t>
            </w:r>
            <w:r w:rsidR="009A5C67" w:rsidRPr="009A5C67">
              <w:t>02</w:t>
            </w:r>
            <w:r w:rsidRPr="009A5C67">
              <w:t>) predicts</w:t>
            </w:r>
            <w:r>
              <w:t xml:space="preserve"> short term (within 12m) transition to psychosis (hazard ratio 2.16). The single domain score that was most predictive was ‘Negative symptoms’ (hazard ratio 1.83</w:t>
            </w:r>
            <w:r w:rsidR="009A5C67">
              <w:t>, p=0.0002</w:t>
            </w:r>
            <w:r>
              <w:t>).</w:t>
            </w:r>
            <w:r w:rsidR="00C74AA7" w:rsidRPr="00C74AA7">
              <w:rPr>
                <w:vertAlign w:val="superscript"/>
              </w:rPr>
              <w:t>1</w:t>
            </w:r>
            <w:r>
              <w:t xml:space="preserve"> More recent data </w:t>
            </w:r>
            <w:r w:rsidR="00C74AA7">
              <w:t xml:space="preserve">relating to adolescents </w:t>
            </w:r>
            <w:r>
              <w:t>suggest short-term transition to psychosis in this group is relatively uncommon  but that almost all will fulfil the criteria for a mental disorder (often anxiety or depression).</w:t>
            </w:r>
            <w:r w:rsidR="00C74AA7">
              <w:rPr>
                <w:rStyle w:val="FootnoteReference"/>
              </w:rPr>
              <w:footnoteReference w:id="3"/>
            </w:r>
          </w:p>
        </w:tc>
      </w:tr>
      <w:tr w:rsidR="00A06A7F" w:rsidRPr="007F2695" w14:paraId="1070F5C8" w14:textId="77777777" w:rsidTr="005A4C5E">
        <w:tc>
          <w:tcPr>
            <w:tcW w:w="13433" w:type="dxa"/>
            <w:gridSpan w:val="5"/>
          </w:tcPr>
          <w:p w14:paraId="4CFC91C4" w14:textId="77777777" w:rsidR="00A06A7F" w:rsidRPr="007F2695" w:rsidRDefault="00A06A7F" w:rsidP="00A06A7F">
            <w:r>
              <w:t>The PANSS</w:t>
            </w:r>
          </w:p>
        </w:tc>
      </w:tr>
      <w:tr w:rsidR="00A06A7F" w:rsidRPr="007F2695" w14:paraId="407F0FC2" w14:textId="77777777" w:rsidTr="003D0AA8">
        <w:tc>
          <w:tcPr>
            <w:tcW w:w="2693" w:type="dxa"/>
          </w:tcPr>
          <w:p w14:paraId="5891AA82" w14:textId="77777777" w:rsidR="00A06A7F" w:rsidRDefault="00A06A7F" w:rsidP="00A06A7F">
            <w:r>
              <w:t>Target population</w:t>
            </w:r>
          </w:p>
        </w:tc>
        <w:tc>
          <w:tcPr>
            <w:tcW w:w="3261" w:type="dxa"/>
          </w:tcPr>
          <w:p w14:paraId="6747278C" w14:textId="77777777" w:rsidR="00A06A7F" w:rsidRPr="007F2695" w:rsidRDefault="00A06A7F" w:rsidP="00A06A7F">
            <w:r>
              <w:t>S</w:t>
            </w:r>
            <w:r w:rsidRPr="007F2695">
              <w:t>tructure</w:t>
            </w:r>
          </w:p>
        </w:tc>
        <w:tc>
          <w:tcPr>
            <w:tcW w:w="2512" w:type="dxa"/>
          </w:tcPr>
          <w:p w14:paraId="2FC51C66" w14:textId="77777777" w:rsidR="00A06A7F" w:rsidRPr="007F2695" w:rsidRDefault="00A06A7F" w:rsidP="00A06A7F">
            <w:r>
              <w:t>A</w:t>
            </w:r>
            <w:r w:rsidRPr="007F2695">
              <w:t>dministration</w:t>
            </w:r>
          </w:p>
        </w:tc>
        <w:tc>
          <w:tcPr>
            <w:tcW w:w="1457" w:type="dxa"/>
          </w:tcPr>
          <w:p w14:paraId="37DF362B" w14:textId="77777777" w:rsidR="00A06A7F" w:rsidRPr="007F2695" w:rsidRDefault="00A06A7F" w:rsidP="00A06A7F">
            <w:r>
              <w:t>R</w:t>
            </w:r>
            <w:r w:rsidRPr="007F2695">
              <w:t>eliability</w:t>
            </w:r>
          </w:p>
        </w:tc>
        <w:tc>
          <w:tcPr>
            <w:tcW w:w="3510" w:type="dxa"/>
          </w:tcPr>
          <w:p w14:paraId="092DE38B" w14:textId="77777777" w:rsidR="00A06A7F" w:rsidRPr="007F2695" w:rsidRDefault="00A06A7F" w:rsidP="00A06A7F">
            <w:r>
              <w:t>P</w:t>
            </w:r>
            <w:r w:rsidRPr="007F2695">
              <w:t>redictive validity</w:t>
            </w:r>
          </w:p>
        </w:tc>
      </w:tr>
      <w:tr w:rsidR="00A06A7F" w:rsidRPr="007F2695" w14:paraId="706D6177" w14:textId="77777777" w:rsidTr="003D0AA8">
        <w:tc>
          <w:tcPr>
            <w:tcW w:w="2693" w:type="dxa"/>
          </w:tcPr>
          <w:p w14:paraId="658C4B28" w14:textId="77777777" w:rsidR="00A06A7F" w:rsidRDefault="00A06A7F" w:rsidP="00A06A7F">
            <w:r>
              <w:t>Individuals with an established diagnosis related to the psychosis spectrum. However, validation data generally relates to ratings of working age adults with a DSM-III diagnosis of schizophrenia.</w:t>
            </w:r>
            <w:r w:rsidR="009A5C67">
              <w:rPr>
                <w:rStyle w:val="FootnoteReference"/>
              </w:rPr>
              <w:footnoteReference w:id="4"/>
            </w:r>
          </w:p>
          <w:p w14:paraId="522C3AE3" w14:textId="77777777" w:rsidR="00A06A7F" w:rsidRDefault="00A06A7F" w:rsidP="00A06A7F"/>
          <w:p w14:paraId="05DBEBE3" w14:textId="77777777" w:rsidR="00A06A7F" w:rsidRDefault="00A06A7F" w:rsidP="00A06A7F"/>
          <w:p w14:paraId="60F519A3" w14:textId="77777777" w:rsidR="00A06A7F" w:rsidRDefault="00A06A7F" w:rsidP="00A06A7F"/>
        </w:tc>
        <w:tc>
          <w:tcPr>
            <w:tcW w:w="3261" w:type="dxa"/>
          </w:tcPr>
          <w:p w14:paraId="35E56891" w14:textId="77777777" w:rsidR="00A06A7F" w:rsidRDefault="00A06A7F" w:rsidP="00A06A7F">
            <w:r>
              <w:t>30 items organised into 3 scales.</w:t>
            </w:r>
            <w:r w:rsidR="009A5C67" w:rsidRPr="009A5C67">
              <w:rPr>
                <w:vertAlign w:val="superscript"/>
              </w:rPr>
              <w:t>4</w:t>
            </w:r>
          </w:p>
          <w:p w14:paraId="3CE96129" w14:textId="77777777" w:rsidR="00A06A7F" w:rsidRDefault="00A06A7F" w:rsidP="00A06A7F"/>
          <w:p w14:paraId="60413D9B" w14:textId="77777777" w:rsidR="00A06A7F" w:rsidRDefault="00A06A7F" w:rsidP="002454B7">
            <w:r>
              <w:t xml:space="preserve">Factor analytic studies of ratings generally support a five dimensional </w:t>
            </w:r>
            <w:r w:rsidR="002454B7">
              <w:t xml:space="preserve">(‘pentagonal’) structure </w:t>
            </w:r>
            <w:r>
              <w:t>underlying</w:t>
            </w:r>
            <w:r w:rsidR="002454B7">
              <w:t xml:space="preserve"> the scoring patterns.</w:t>
            </w:r>
            <w:r w:rsidR="0092273E">
              <w:rPr>
                <w:rStyle w:val="FootnoteReference"/>
              </w:rPr>
              <w:footnoteReference w:id="5"/>
            </w:r>
            <w:r w:rsidR="002454B7">
              <w:t xml:space="preserve"> </w:t>
            </w:r>
            <w:r>
              <w:t xml:space="preserve"> </w:t>
            </w:r>
          </w:p>
        </w:tc>
        <w:tc>
          <w:tcPr>
            <w:tcW w:w="2512" w:type="dxa"/>
          </w:tcPr>
          <w:p w14:paraId="41E549BC" w14:textId="77777777" w:rsidR="00A06A7F" w:rsidRDefault="002454B7" w:rsidP="002454B7">
            <w:r>
              <w:t>A semi-structured interview schedule (the SCI-PANSS) can be used to guide the collation of information that facilitates item scoring</w:t>
            </w:r>
            <w:r w:rsidR="0092273E">
              <w:t>, usually lasting 30-40 minutes</w:t>
            </w:r>
            <w:r>
              <w:t>.</w:t>
            </w:r>
            <w:r w:rsidR="0092273E" w:rsidRPr="0092273E">
              <w:rPr>
                <w:vertAlign w:val="superscript"/>
              </w:rPr>
              <w:t>4</w:t>
            </w:r>
            <w:r>
              <w:t xml:space="preserve"> An interview schedule is also available to facilitate the collation of information from informants, which assists with scoring some (but not all) of the items. </w:t>
            </w:r>
          </w:p>
          <w:p w14:paraId="144A96C1" w14:textId="77777777" w:rsidR="002B4605" w:rsidRDefault="002B4605" w:rsidP="002454B7"/>
          <w:p w14:paraId="0C861B58" w14:textId="77777777" w:rsidR="002B4605" w:rsidRDefault="002B4605" w:rsidP="002B4605">
            <w:r>
              <w:t>T-scores can be calculated those these are based on normative data from working age adults with diagnosis of schizophrenia.</w:t>
            </w:r>
            <w:r w:rsidR="0092273E" w:rsidRPr="0092273E">
              <w:rPr>
                <w:vertAlign w:val="superscript"/>
              </w:rPr>
              <w:t>4</w:t>
            </w:r>
          </w:p>
        </w:tc>
        <w:tc>
          <w:tcPr>
            <w:tcW w:w="1457" w:type="dxa"/>
          </w:tcPr>
          <w:p w14:paraId="0FD3BF69" w14:textId="77777777" w:rsidR="00A06A7F" w:rsidRDefault="002B4605" w:rsidP="0092273E">
            <w:r>
              <w:t>Relatively high Cronbach’s alpha values are cited for internal reliability consistency for the scales (0.73 to 0.83).</w:t>
            </w:r>
            <w:r w:rsidR="0092273E" w:rsidRPr="0092273E">
              <w:rPr>
                <w:vertAlign w:val="superscript"/>
              </w:rPr>
              <w:t>4</w:t>
            </w:r>
            <w:r>
              <w:t xml:space="preserve"> Acceptable inter-rater reliability is reported to be achieved via training (weighted kappa values for items scores&gt;0.6)</w:t>
            </w:r>
            <w:r w:rsidR="0092273E">
              <w:t>.</w:t>
            </w:r>
            <w:r w:rsidR="0092273E">
              <w:rPr>
                <w:rStyle w:val="FootnoteReference"/>
              </w:rPr>
              <w:footnoteReference w:id="6"/>
            </w:r>
          </w:p>
        </w:tc>
        <w:tc>
          <w:tcPr>
            <w:tcW w:w="3510" w:type="dxa"/>
          </w:tcPr>
          <w:p w14:paraId="4962DAB6" w14:textId="77777777" w:rsidR="00A06A7F" w:rsidRDefault="002B4605" w:rsidP="002B4605">
            <w:r>
              <w:t xml:space="preserve">Evidence exists for discriminant and convergent validity. Relatively high ‘N’ scale scores early in illness course tend to predict better outcome, with the converse true in the more chronic illness phase. Those who achieve the PANSS remission criteria tend to have more favourable symptom profiles at 18m follow-up. </w:t>
            </w:r>
            <w:r w:rsidR="0092273E" w:rsidRPr="0092273E">
              <w:rPr>
                <w:vertAlign w:val="superscript"/>
              </w:rPr>
              <w:t>4</w:t>
            </w:r>
            <w:r>
              <w:t xml:space="preserve"> </w:t>
            </w:r>
          </w:p>
        </w:tc>
      </w:tr>
    </w:tbl>
    <w:p w14:paraId="2F40FAE8" w14:textId="77777777" w:rsidR="00F761E5" w:rsidRDefault="00F761E5"/>
    <w:p w14:paraId="6AE666AD" w14:textId="4C7A1BC7" w:rsidR="00F761E5" w:rsidRDefault="00DA2380">
      <w:r w:rsidRPr="0080462A">
        <w:rPr>
          <w:b/>
        </w:rPr>
        <w:t>Abbreviations:</w:t>
      </w:r>
      <w:r w:rsidR="0080462A">
        <w:t xml:space="preserve"> DSM-III- Diagnostics and Statistics Manual of the American Psychiatric Association 3</w:t>
      </w:r>
      <w:r w:rsidR="0080462A" w:rsidRPr="0080462A">
        <w:rPr>
          <w:vertAlign w:val="superscript"/>
        </w:rPr>
        <w:t>rd</w:t>
      </w:r>
      <w:r w:rsidR="0080462A">
        <w:t xml:space="preserve"> Edition, </w:t>
      </w:r>
      <w:r>
        <w:t xml:space="preserve"> </w:t>
      </w:r>
      <w:r w:rsidR="0080462A">
        <w:t xml:space="preserve">‘N’ Scale- ‘Negative Symptoms’ Scale, SOFAS- Summary of Functioning Assessment Scale, </w:t>
      </w:r>
      <w:r>
        <w:t>UHR-Ultra-high risk</w:t>
      </w:r>
      <w:r w:rsidR="0080462A">
        <w:t>.</w:t>
      </w:r>
    </w:p>
    <w:sectPr w:rsidR="00F761E5" w:rsidSect="007F269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38CA0" w14:textId="77777777" w:rsidR="00875BC4" w:rsidRDefault="00875BC4" w:rsidP="005A4C5E">
      <w:pPr>
        <w:spacing w:after="0" w:line="240" w:lineRule="auto"/>
      </w:pPr>
      <w:r>
        <w:separator/>
      </w:r>
    </w:p>
  </w:endnote>
  <w:endnote w:type="continuationSeparator" w:id="0">
    <w:p w14:paraId="3CEC22EA" w14:textId="77777777" w:rsidR="00875BC4" w:rsidRDefault="00875BC4" w:rsidP="005A4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dvPSFT-B">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vBOOKO-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8450"/>
      <w:docPartObj>
        <w:docPartGallery w:val="Page Numbers (Bottom of Page)"/>
        <w:docPartUnique/>
      </w:docPartObj>
    </w:sdtPr>
    <w:sdtEndPr>
      <w:rPr>
        <w:noProof/>
      </w:rPr>
    </w:sdtEndPr>
    <w:sdtContent>
      <w:p w14:paraId="60280781" w14:textId="25B1FB7C" w:rsidR="007F6F75" w:rsidRDefault="007F6F75">
        <w:pPr>
          <w:pStyle w:val="Footer"/>
          <w:jc w:val="right"/>
        </w:pPr>
        <w:r>
          <w:fldChar w:fldCharType="begin"/>
        </w:r>
        <w:r>
          <w:instrText xml:space="preserve"> PAGE   \* MERGEFORMAT </w:instrText>
        </w:r>
        <w:r>
          <w:fldChar w:fldCharType="separate"/>
        </w:r>
        <w:r w:rsidR="00033ECA">
          <w:rPr>
            <w:noProof/>
          </w:rPr>
          <w:t>1</w:t>
        </w:r>
        <w:r>
          <w:rPr>
            <w:noProof/>
          </w:rPr>
          <w:fldChar w:fldCharType="end"/>
        </w:r>
      </w:p>
    </w:sdtContent>
  </w:sdt>
  <w:p w14:paraId="7AB4C6BD" w14:textId="77777777" w:rsidR="007F6F75" w:rsidRDefault="007F6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3746C" w14:textId="77777777" w:rsidR="00875BC4" w:rsidRDefault="00875BC4" w:rsidP="005A4C5E">
      <w:pPr>
        <w:spacing w:after="0" w:line="240" w:lineRule="auto"/>
      </w:pPr>
      <w:r>
        <w:separator/>
      </w:r>
    </w:p>
  </w:footnote>
  <w:footnote w:type="continuationSeparator" w:id="0">
    <w:p w14:paraId="77E65EC9" w14:textId="77777777" w:rsidR="00875BC4" w:rsidRDefault="00875BC4" w:rsidP="005A4C5E">
      <w:pPr>
        <w:spacing w:after="0" w:line="240" w:lineRule="auto"/>
      </w:pPr>
      <w:r>
        <w:continuationSeparator/>
      </w:r>
    </w:p>
  </w:footnote>
  <w:footnote w:id="1">
    <w:p w14:paraId="2A03FF66" w14:textId="77777777" w:rsidR="007F6F75" w:rsidRDefault="007F6F75">
      <w:pPr>
        <w:pStyle w:val="FootnoteText"/>
      </w:pPr>
      <w:r>
        <w:rPr>
          <w:rStyle w:val="FootnoteReference"/>
        </w:rPr>
        <w:footnoteRef/>
      </w:r>
      <w:r>
        <w:t xml:space="preserve"> Y</w:t>
      </w:r>
      <w:r w:rsidRPr="00E764B4">
        <w:rPr>
          <w:noProof/>
        </w:rPr>
        <w:t xml:space="preserve">ung, A. R., </w:t>
      </w:r>
      <w:r>
        <w:rPr>
          <w:noProof/>
        </w:rPr>
        <w:t xml:space="preserve">et al. </w:t>
      </w:r>
      <w:r w:rsidRPr="00E764B4">
        <w:rPr>
          <w:noProof/>
        </w:rPr>
        <w:t xml:space="preserve">(2005). "Mapping the Onset of Psychosis: The Comprehensive Assessment of At-Risk Mental States." </w:t>
      </w:r>
      <w:r w:rsidRPr="005A4C5E">
        <w:rPr>
          <w:i/>
          <w:noProof/>
        </w:rPr>
        <w:t>Australian &amp; New Zealand Journal of Psychiatry</w:t>
      </w:r>
      <w:r w:rsidRPr="00E764B4">
        <w:rPr>
          <w:noProof/>
        </w:rPr>
        <w:t xml:space="preserve"> </w:t>
      </w:r>
      <w:r w:rsidRPr="005A4C5E">
        <w:rPr>
          <w:noProof/>
        </w:rPr>
        <w:t>39</w:t>
      </w:r>
      <w:r w:rsidRPr="00E764B4">
        <w:rPr>
          <w:noProof/>
        </w:rPr>
        <w:t>: 964-971</w:t>
      </w:r>
    </w:p>
  </w:footnote>
  <w:footnote w:id="2">
    <w:p w14:paraId="7669B8DA" w14:textId="77777777" w:rsidR="007F6F75" w:rsidRDefault="007F6F75">
      <w:pPr>
        <w:pStyle w:val="FootnoteText"/>
      </w:pPr>
      <w:r>
        <w:rPr>
          <w:rStyle w:val="FootnoteReference"/>
        </w:rPr>
        <w:footnoteRef/>
      </w:r>
      <w:r>
        <w:t xml:space="preserve"> R</w:t>
      </w:r>
      <w:r w:rsidRPr="00E764B4">
        <w:rPr>
          <w:noProof/>
        </w:rPr>
        <w:t xml:space="preserve">aballo, A., </w:t>
      </w:r>
      <w:r>
        <w:rPr>
          <w:noProof/>
        </w:rPr>
        <w:t xml:space="preserve">et al. </w:t>
      </w:r>
      <w:r w:rsidRPr="00E764B4">
        <w:rPr>
          <w:noProof/>
        </w:rPr>
        <w:t xml:space="preserve">(2011). "The Comprehensive Assessment of At-Risk Mental States: From mapping the onset to mapping the structure." </w:t>
      </w:r>
      <w:r w:rsidRPr="005A4C5E">
        <w:rPr>
          <w:i/>
          <w:noProof/>
        </w:rPr>
        <w:t>Schizophrenia Research</w:t>
      </w:r>
      <w:r w:rsidRPr="00E764B4">
        <w:rPr>
          <w:noProof/>
        </w:rPr>
        <w:t xml:space="preserve"> </w:t>
      </w:r>
      <w:r w:rsidRPr="005A4C5E">
        <w:rPr>
          <w:noProof/>
        </w:rPr>
        <w:t>127</w:t>
      </w:r>
      <w:r w:rsidRPr="00E764B4">
        <w:rPr>
          <w:noProof/>
        </w:rPr>
        <w:t>: 107-114.</w:t>
      </w:r>
    </w:p>
  </w:footnote>
  <w:footnote w:id="3">
    <w:p w14:paraId="50E58A5E" w14:textId="77777777" w:rsidR="007F6F75" w:rsidRDefault="007F6F75">
      <w:pPr>
        <w:pStyle w:val="FootnoteText"/>
      </w:pPr>
      <w:r>
        <w:rPr>
          <w:rStyle w:val="FootnoteReference"/>
        </w:rPr>
        <w:footnoteRef/>
      </w:r>
      <w:r>
        <w:t xml:space="preserve"> W</w:t>
      </w:r>
      <w:r w:rsidRPr="00E764B4">
        <w:t xml:space="preserve">elsh, P. and P. A. Tiffin (2014). "The 'at-risk mental state' for psychosis in adolescents: clinical presentation, transition and remission." </w:t>
      </w:r>
      <w:r w:rsidRPr="00C74AA7">
        <w:rPr>
          <w:i/>
        </w:rPr>
        <w:t>Child Psychiatry Hum Dev</w:t>
      </w:r>
      <w:r w:rsidRPr="00E764B4">
        <w:t xml:space="preserve"> </w:t>
      </w:r>
      <w:r w:rsidRPr="00C74AA7">
        <w:t>45</w:t>
      </w:r>
      <w:r w:rsidRPr="00E764B4">
        <w:t>: 90-98.</w:t>
      </w:r>
    </w:p>
  </w:footnote>
  <w:footnote w:id="4">
    <w:p w14:paraId="10FA05B4" w14:textId="77777777" w:rsidR="007F6F75" w:rsidRPr="0092273E" w:rsidRDefault="007F6F75">
      <w:pPr>
        <w:pStyle w:val="FootnoteText"/>
        <w:rPr>
          <w:rFonts w:ascii="Arial" w:hAnsi="Arial" w:cs="Arial"/>
          <w:sz w:val="16"/>
          <w:szCs w:val="16"/>
        </w:rPr>
      </w:pPr>
      <w:r>
        <w:rPr>
          <w:rStyle w:val="FootnoteReference"/>
        </w:rPr>
        <w:footnoteRef/>
      </w:r>
      <w:r>
        <w:t xml:space="preserve"> </w:t>
      </w:r>
      <w:r w:rsidRPr="0092273E">
        <w:rPr>
          <w:rFonts w:ascii="Arial" w:hAnsi="Arial" w:cs="Arial"/>
          <w:sz w:val="16"/>
          <w:szCs w:val="16"/>
        </w:rPr>
        <w:t xml:space="preserve">Kay, S. R., L. A. Opler and A. Fiszbein (2000). </w:t>
      </w:r>
      <w:r w:rsidRPr="0092273E">
        <w:rPr>
          <w:rFonts w:ascii="Arial" w:hAnsi="Arial" w:cs="Arial"/>
          <w:i/>
          <w:sz w:val="16"/>
          <w:szCs w:val="16"/>
        </w:rPr>
        <w:t>The Positive and Negative Syndrome Scale (PANSS): Manual</w:t>
      </w:r>
      <w:r w:rsidRPr="0092273E">
        <w:rPr>
          <w:rFonts w:ascii="Arial" w:hAnsi="Arial" w:cs="Arial"/>
          <w:sz w:val="16"/>
          <w:szCs w:val="16"/>
        </w:rPr>
        <w:t>. North Tonawanda, NY, Multi-Health Systems.</w:t>
      </w:r>
    </w:p>
  </w:footnote>
  <w:footnote w:id="5">
    <w:p w14:paraId="62B97DCA" w14:textId="77777777" w:rsidR="007F6F75" w:rsidRPr="0092273E" w:rsidRDefault="007F6F75">
      <w:pPr>
        <w:pStyle w:val="FootnoteText"/>
        <w:rPr>
          <w:rFonts w:ascii="Arial" w:hAnsi="Arial" w:cs="Arial"/>
          <w:sz w:val="16"/>
          <w:szCs w:val="16"/>
        </w:rPr>
      </w:pPr>
      <w:r w:rsidRPr="0092273E">
        <w:rPr>
          <w:rStyle w:val="FootnoteReference"/>
          <w:rFonts w:ascii="Arial" w:hAnsi="Arial" w:cs="Arial"/>
          <w:sz w:val="16"/>
          <w:szCs w:val="16"/>
        </w:rPr>
        <w:footnoteRef/>
      </w:r>
      <w:r w:rsidRPr="0092273E">
        <w:rPr>
          <w:rFonts w:ascii="Arial" w:hAnsi="Arial" w:cs="Arial"/>
          <w:sz w:val="16"/>
          <w:szCs w:val="16"/>
        </w:rPr>
        <w:t xml:space="preserve"> Stochl, J., P. B. Jones, J. Plaistow, U. Reininghaus, S. Priebe, J. Perez and T. J. Croudace (2014). "Multilevel ordinal factor analysis of the positive and negative syndrome scale (PANSS)."</w:t>
      </w:r>
      <w:r w:rsidRPr="0092273E">
        <w:rPr>
          <w:rFonts w:ascii="Arial" w:hAnsi="Arial" w:cs="Arial"/>
          <w:i/>
          <w:sz w:val="16"/>
          <w:szCs w:val="16"/>
        </w:rPr>
        <w:t xml:space="preserve"> Int J Methods Psychiatr </w:t>
      </w:r>
      <w:r w:rsidRPr="0092273E">
        <w:rPr>
          <w:rFonts w:ascii="Arial" w:hAnsi="Arial" w:cs="Arial"/>
          <w:sz w:val="16"/>
          <w:szCs w:val="16"/>
          <w:u w:val="single"/>
        </w:rPr>
        <w:t>Res</w:t>
      </w:r>
      <w:r w:rsidRPr="0092273E">
        <w:rPr>
          <w:rFonts w:ascii="Arial" w:hAnsi="Arial" w:cs="Arial"/>
          <w:sz w:val="16"/>
          <w:szCs w:val="16"/>
        </w:rPr>
        <w:t xml:space="preserve"> 23: 25-35.</w:t>
      </w:r>
    </w:p>
  </w:footnote>
  <w:footnote w:id="6">
    <w:p w14:paraId="011B9F74" w14:textId="77777777" w:rsidR="007F6F75" w:rsidRPr="0092273E" w:rsidRDefault="007F6F75" w:rsidP="0092273E">
      <w:pPr>
        <w:pStyle w:val="EndNoteBibliography"/>
        <w:spacing w:after="0"/>
        <w:rPr>
          <w:sz w:val="16"/>
          <w:szCs w:val="16"/>
        </w:rPr>
      </w:pPr>
      <w:r w:rsidRPr="0092273E">
        <w:rPr>
          <w:rStyle w:val="FootnoteReference"/>
          <w:sz w:val="16"/>
          <w:szCs w:val="16"/>
        </w:rPr>
        <w:footnoteRef/>
      </w:r>
      <w:r w:rsidRPr="0092273E">
        <w:rPr>
          <w:sz w:val="16"/>
          <w:szCs w:val="16"/>
        </w:rPr>
        <w:t xml:space="preserve"> Muller, M. J. and H. Wetzel (1998). "Improvement of inter-rater reliability of PANSS items and subscales by a standardized rater training." </w:t>
      </w:r>
      <w:r w:rsidRPr="0092273E">
        <w:rPr>
          <w:i/>
          <w:sz w:val="16"/>
          <w:szCs w:val="16"/>
        </w:rPr>
        <w:t>Acta Psychiatr Scand</w:t>
      </w:r>
      <w:r w:rsidRPr="0092273E">
        <w:rPr>
          <w:sz w:val="16"/>
          <w:szCs w:val="16"/>
        </w:rPr>
        <w:t xml:space="preserve"> 98: 135-139.</w:t>
      </w:r>
    </w:p>
    <w:p w14:paraId="1BC0DC4A" w14:textId="77777777" w:rsidR="007F6F75" w:rsidRPr="0092273E" w:rsidRDefault="007F6F75">
      <w:pPr>
        <w:pStyle w:val="FootnoteText"/>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A5676"/>
    <w:multiLevelType w:val="hybridMultilevel"/>
    <w:tmpl w:val="8840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20723FB-D20B-44EA-B24A-AC2B7635AB63}"/>
    <w:docVar w:name="dgnword-eventsink" w:val="1761173865280"/>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fasv2exzexer4ewfssxe5zqwdatwprsa99w&quot;&gt;Master Library&lt;record-ids&gt;&lt;item&gt;298&lt;/item&gt;&lt;item&gt;303&lt;/item&gt;&lt;item&gt;311&lt;/item&gt;&lt;item&gt;313&lt;/item&gt;&lt;item&gt;359&lt;/item&gt;&lt;item&gt;384&lt;/item&gt;&lt;item&gt;392&lt;/item&gt;&lt;item&gt;394&lt;/item&gt;&lt;item&gt;395&lt;/item&gt;&lt;item&gt;396&lt;/item&gt;&lt;item&gt;397&lt;/item&gt;&lt;item&gt;398&lt;/item&gt;&lt;item&gt;399&lt;/item&gt;&lt;item&gt;400&lt;/item&gt;&lt;item&gt;401&lt;/item&gt;&lt;item&gt;402&lt;/item&gt;&lt;item&gt;403&lt;/item&gt;&lt;item&gt;405&lt;/item&gt;&lt;item&gt;406&lt;/item&gt;&lt;item&gt;407&lt;/item&gt;&lt;item&gt;408&lt;/item&gt;&lt;item&gt;409&lt;/item&gt;&lt;item&gt;411&lt;/item&gt;&lt;item&gt;413&lt;/item&gt;&lt;item&gt;414&lt;/item&gt;&lt;item&gt;415&lt;/item&gt;&lt;item&gt;416&lt;/item&gt;&lt;item&gt;417&lt;/item&gt;&lt;item&gt;423&lt;/item&gt;&lt;item&gt;427&lt;/item&gt;&lt;item&gt;429&lt;/item&gt;&lt;item&gt;430&lt;/item&gt;&lt;item&gt;431&lt;/item&gt;&lt;item&gt;432&lt;/item&gt;&lt;item&gt;434&lt;/item&gt;&lt;item&gt;435&lt;/item&gt;&lt;item&gt;436&lt;/item&gt;&lt;item&gt;437&lt;/item&gt;&lt;item&gt;439&lt;/item&gt;&lt;item&gt;440&lt;/item&gt;&lt;item&gt;443&lt;/item&gt;&lt;item&gt;444&lt;/item&gt;&lt;item&gt;445&lt;/item&gt;&lt;item&gt;446&lt;/item&gt;&lt;item&gt;447&lt;/item&gt;&lt;item&gt;449&lt;/item&gt;&lt;item&gt;450&lt;/item&gt;&lt;item&gt;451&lt;/item&gt;&lt;item&gt;452&lt;/item&gt;&lt;item&gt;453&lt;/item&gt;&lt;item&gt;454&lt;/item&gt;&lt;item&gt;455&lt;/item&gt;&lt;item&gt;456&lt;/item&gt;&lt;item&gt;457&lt;/item&gt;&lt;item&gt;458&lt;/item&gt;&lt;item&gt;459&lt;/item&gt;&lt;item&gt;461&lt;/item&gt;&lt;item&gt;462&lt;/item&gt;&lt;item&gt;463&lt;/item&gt;&lt;item&gt;464&lt;/item&gt;&lt;item&gt;465&lt;/item&gt;&lt;item&gt;684&lt;/item&gt;&lt;item&gt;685&lt;/item&gt;&lt;item&gt;686&lt;/item&gt;&lt;item&gt;687&lt;/item&gt;&lt;item&gt;688&lt;/item&gt;&lt;item&gt;689&lt;/item&gt;&lt;item&gt;690&lt;/item&gt;&lt;item&gt;691&lt;/item&gt;&lt;item&gt;692&lt;/item&gt;&lt;item&gt;693&lt;/item&gt;&lt;item&gt;694&lt;/item&gt;&lt;item&gt;695&lt;/item&gt;&lt;item&gt;696&lt;/item&gt;&lt;item&gt;697&lt;/item&gt;&lt;item&gt;699&lt;/item&gt;&lt;item&gt;700&lt;/item&gt;&lt;item&gt;703&lt;/item&gt;&lt;/record-ids&gt;&lt;/item&gt;&lt;/Libraries&gt;"/>
  </w:docVars>
  <w:rsids>
    <w:rsidRoot w:val="008C227B"/>
    <w:rsid w:val="00002201"/>
    <w:rsid w:val="00002C86"/>
    <w:rsid w:val="000032DD"/>
    <w:rsid w:val="000133A7"/>
    <w:rsid w:val="000176AE"/>
    <w:rsid w:val="0003088F"/>
    <w:rsid w:val="00032C99"/>
    <w:rsid w:val="00033ECA"/>
    <w:rsid w:val="00041134"/>
    <w:rsid w:val="000429CA"/>
    <w:rsid w:val="00050CA9"/>
    <w:rsid w:val="00051932"/>
    <w:rsid w:val="00052BCC"/>
    <w:rsid w:val="000541C0"/>
    <w:rsid w:val="000621D4"/>
    <w:rsid w:val="00070521"/>
    <w:rsid w:val="00081EC7"/>
    <w:rsid w:val="00087AEF"/>
    <w:rsid w:val="000955DA"/>
    <w:rsid w:val="00096720"/>
    <w:rsid w:val="000A26F3"/>
    <w:rsid w:val="000C370A"/>
    <w:rsid w:val="000D29A1"/>
    <w:rsid w:val="000D40F0"/>
    <w:rsid w:val="000F5361"/>
    <w:rsid w:val="0010405C"/>
    <w:rsid w:val="0011339C"/>
    <w:rsid w:val="00117E90"/>
    <w:rsid w:val="001242C6"/>
    <w:rsid w:val="00126054"/>
    <w:rsid w:val="0014351A"/>
    <w:rsid w:val="00154EFA"/>
    <w:rsid w:val="00163901"/>
    <w:rsid w:val="001668E8"/>
    <w:rsid w:val="00171882"/>
    <w:rsid w:val="0017769A"/>
    <w:rsid w:val="001A6E05"/>
    <w:rsid w:val="001A79F1"/>
    <w:rsid w:val="001B1B0D"/>
    <w:rsid w:val="001D6575"/>
    <w:rsid w:val="001F6706"/>
    <w:rsid w:val="002105BF"/>
    <w:rsid w:val="0021127B"/>
    <w:rsid w:val="002152FC"/>
    <w:rsid w:val="00217F54"/>
    <w:rsid w:val="00243B46"/>
    <w:rsid w:val="002454B7"/>
    <w:rsid w:val="00253D7D"/>
    <w:rsid w:val="00255C9D"/>
    <w:rsid w:val="00280F53"/>
    <w:rsid w:val="00296AA1"/>
    <w:rsid w:val="002A18DE"/>
    <w:rsid w:val="002B0883"/>
    <w:rsid w:val="002B4605"/>
    <w:rsid w:val="002D413A"/>
    <w:rsid w:val="002F0279"/>
    <w:rsid w:val="002F1457"/>
    <w:rsid w:val="002F443F"/>
    <w:rsid w:val="00302D73"/>
    <w:rsid w:val="00307333"/>
    <w:rsid w:val="0030790F"/>
    <w:rsid w:val="00315F27"/>
    <w:rsid w:val="003211C5"/>
    <w:rsid w:val="00323EE9"/>
    <w:rsid w:val="00342A7B"/>
    <w:rsid w:val="0034562E"/>
    <w:rsid w:val="0035682B"/>
    <w:rsid w:val="00362105"/>
    <w:rsid w:val="00363602"/>
    <w:rsid w:val="00384E8C"/>
    <w:rsid w:val="003A21D2"/>
    <w:rsid w:val="003A375B"/>
    <w:rsid w:val="003C280C"/>
    <w:rsid w:val="003D0AA8"/>
    <w:rsid w:val="003D0F17"/>
    <w:rsid w:val="003D2700"/>
    <w:rsid w:val="003E27CD"/>
    <w:rsid w:val="003E7D1B"/>
    <w:rsid w:val="003F2489"/>
    <w:rsid w:val="00401984"/>
    <w:rsid w:val="0041278D"/>
    <w:rsid w:val="0041325D"/>
    <w:rsid w:val="00424BE7"/>
    <w:rsid w:val="00427036"/>
    <w:rsid w:val="00446A52"/>
    <w:rsid w:val="00456062"/>
    <w:rsid w:val="00462787"/>
    <w:rsid w:val="00466A0F"/>
    <w:rsid w:val="0047478F"/>
    <w:rsid w:val="00477E1B"/>
    <w:rsid w:val="004849D4"/>
    <w:rsid w:val="0048605F"/>
    <w:rsid w:val="004A0890"/>
    <w:rsid w:val="004B1AFD"/>
    <w:rsid w:val="004C24DF"/>
    <w:rsid w:val="004D042A"/>
    <w:rsid w:val="004D1125"/>
    <w:rsid w:val="004D5375"/>
    <w:rsid w:val="004D57FC"/>
    <w:rsid w:val="004D7B24"/>
    <w:rsid w:val="004E4104"/>
    <w:rsid w:val="004F1675"/>
    <w:rsid w:val="004F282D"/>
    <w:rsid w:val="004F5FD8"/>
    <w:rsid w:val="00510C57"/>
    <w:rsid w:val="00512146"/>
    <w:rsid w:val="00512CEB"/>
    <w:rsid w:val="005169BD"/>
    <w:rsid w:val="0052536D"/>
    <w:rsid w:val="00527EBE"/>
    <w:rsid w:val="005335D4"/>
    <w:rsid w:val="00542DF2"/>
    <w:rsid w:val="00546194"/>
    <w:rsid w:val="00556EA2"/>
    <w:rsid w:val="005816A1"/>
    <w:rsid w:val="00591D58"/>
    <w:rsid w:val="005A4C5E"/>
    <w:rsid w:val="005C38FC"/>
    <w:rsid w:val="005C4484"/>
    <w:rsid w:val="005C6CB8"/>
    <w:rsid w:val="005D589A"/>
    <w:rsid w:val="005D7106"/>
    <w:rsid w:val="005F3371"/>
    <w:rsid w:val="005F48F3"/>
    <w:rsid w:val="0060693F"/>
    <w:rsid w:val="00610AA2"/>
    <w:rsid w:val="00620E80"/>
    <w:rsid w:val="006314E4"/>
    <w:rsid w:val="00643AB5"/>
    <w:rsid w:val="006826B1"/>
    <w:rsid w:val="006846EC"/>
    <w:rsid w:val="00684B6E"/>
    <w:rsid w:val="006A04D8"/>
    <w:rsid w:val="006B6144"/>
    <w:rsid w:val="006C3FB6"/>
    <w:rsid w:val="006D7469"/>
    <w:rsid w:val="006E0FBB"/>
    <w:rsid w:val="006E226B"/>
    <w:rsid w:val="006E6938"/>
    <w:rsid w:val="007000BA"/>
    <w:rsid w:val="00702529"/>
    <w:rsid w:val="007110ED"/>
    <w:rsid w:val="007227B3"/>
    <w:rsid w:val="007269FA"/>
    <w:rsid w:val="00733E93"/>
    <w:rsid w:val="00747F46"/>
    <w:rsid w:val="00763294"/>
    <w:rsid w:val="00766EFE"/>
    <w:rsid w:val="00776A5B"/>
    <w:rsid w:val="007979D0"/>
    <w:rsid w:val="007A1D5C"/>
    <w:rsid w:val="007A25D9"/>
    <w:rsid w:val="007B0516"/>
    <w:rsid w:val="007B7DAC"/>
    <w:rsid w:val="007C1AE2"/>
    <w:rsid w:val="007C767D"/>
    <w:rsid w:val="007E3F66"/>
    <w:rsid w:val="007E5DE6"/>
    <w:rsid w:val="007F2695"/>
    <w:rsid w:val="007F422A"/>
    <w:rsid w:val="007F442F"/>
    <w:rsid w:val="007F6F75"/>
    <w:rsid w:val="007F7CBB"/>
    <w:rsid w:val="0080462A"/>
    <w:rsid w:val="008104A1"/>
    <w:rsid w:val="0081541B"/>
    <w:rsid w:val="008429A2"/>
    <w:rsid w:val="008509DB"/>
    <w:rsid w:val="0085246E"/>
    <w:rsid w:val="00854161"/>
    <w:rsid w:val="00867794"/>
    <w:rsid w:val="00873EC3"/>
    <w:rsid w:val="00875BC4"/>
    <w:rsid w:val="00877737"/>
    <w:rsid w:val="008859E9"/>
    <w:rsid w:val="00891FD8"/>
    <w:rsid w:val="00896BCA"/>
    <w:rsid w:val="008A42BF"/>
    <w:rsid w:val="008A4536"/>
    <w:rsid w:val="008B13C9"/>
    <w:rsid w:val="008B184C"/>
    <w:rsid w:val="008B4F90"/>
    <w:rsid w:val="008C227B"/>
    <w:rsid w:val="008F2649"/>
    <w:rsid w:val="00902196"/>
    <w:rsid w:val="00903127"/>
    <w:rsid w:val="00905EC2"/>
    <w:rsid w:val="00912B05"/>
    <w:rsid w:val="00914AA4"/>
    <w:rsid w:val="00917589"/>
    <w:rsid w:val="00921122"/>
    <w:rsid w:val="0092273E"/>
    <w:rsid w:val="00927846"/>
    <w:rsid w:val="00934EA1"/>
    <w:rsid w:val="00957717"/>
    <w:rsid w:val="009622A3"/>
    <w:rsid w:val="00981294"/>
    <w:rsid w:val="009A04FE"/>
    <w:rsid w:val="009A5C67"/>
    <w:rsid w:val="009B1BA0"/>
    <w:rsid w:val="009B4D24"/>
    <w:rsid w:val="009C7427"/>
    <w:rsid w:val="009E544B"/>
    <w:rsid w:val="009F68BC"/>
    <w:rsid w:val="00A06A7F"/>
    <w:rsid w:val="00A0789D"/>
    <w:rsid w:val="00A0796C"/>
    <w:rsid w:val="00A07F4D"/>
    <w:rsid w:val="00A15B99"/>
    <w:rsid w:val="00A26028"/>
    <w:rsid w:val="00A41C3B"/>
    <w:rsid w:val="00A41D40"/>
    <w:rsid w:val="00A56775"/>
    <w:rsid w:val="00A61057"/>
    <w:rsid w:val="00A63B04"/>
    <w:rsid w:val="00A63CB5"/>
    <w:rsid w:val="00A74B7C"/>
    <w:rsid w:val="00A925CA"/>
    <w:rsid w:val="00AA0E74"/>
    <w:rsid w:val="00AA2811"/>
    <w:rsid w:val="00AA491A"/>
    <w:rsid w:val="00AC3AA9"/>
    <w:rsid w:val="00AC6269"/>
    <w:rsid w:val="00AC6D91"/>
    <w:rsid w:val="00AD0184"/>
    <w:rsid w:val="00AD0EE4"/>
    <w:rsid w:val="00AF0814"/>
    <w:rsid w:val="00AF0BE7"/>
    <w:rsid w:val="00B10DEB"/>
    <w:rsid w:val="00B14FB0"/>
    <w:rsid w:val="00B214E6"/>
    <w:rsid w:val="00B345DC"/>
    <w:rsid w:val="00B413F2"/>
    <w:rsid w:val="00B51404"/>
    <w:rsid w:val="00B71F8F"/>
    <w:rsid w:val="00B72B7E"/>
    <w:rsid w:val="00B811D3"/>
    <w:rsid w:val="00B83B22"/>
    <w:rsid w:val="00BA57D8"/>
    <w:rsid w:val="00BB1A69"/>
    <w:rsid w:val="00BB40CC"/>
    <w:rsid w:val="00BB4AA7"/>
    <w:rsid w:val="00BB5F19"/>
    <w:rsid w:val="00BD1F15"/>
    <w:rsid w:val="00BD39F2"/>
    <w:rsid w:val="00BD658C"/>
    <w:rsid w:val="00BE0EBA"/>
    <w:rsid w:val="00BF6126"/>
    <w:rsid w:val="00C006B6"/>
    <w:rsid w:val="00C03334"/>
    <w:rsid w:val="00C3746F"/>
    <w:rsid w:val="00C4708F"/>
    <w:rsid w:val="00C66769"/>
    <w:rsid w:val="00C74AA7"/>
    <w:rsid w:val="00C97CDE"/>
    <w:rsid w:val="00CA2E15"/>
    <w:rsid w:val="00CA7D5E"/>
    <w:rsid w:val="00CD62F9"/>
    <w:rsid w:val="00CD7F33"/>
    <w:rsid w:val="00CE680A"/>
    <w:rsid w:val="00CF1A26"/>
    <w:rsid w:val="00D02DD7"/>
    <w:rsid w:val="00D03359"/>
    <w:rsid w:val="00D250C1"/>
    <w:rsid w:val="00D37EE0"/>
    <w:rsid w:val="00D37FF4"/>
    <w:rsid w:val="00D47F37"/>
    <w:rsid w:val="00D53065"/>
    <w:rsid w:val="00D570CA"/>
    <w:rsid w:val="00D74D29"/>
    <w:rsid w:val="00D764D8"/>
    <w:rsid w:val="00DA2380"/>
    <w:rsid w:val="00DA4236"/>
    <w:rsid w:val="00DA6EDB"/>
    <w:rsid w:val="00DA7A0D"/>
    <w:rsid w:val="00DB1EF3"/>
    <w:rsid w:val="00DB3479"/>
    <w:rsid w:val="00DB517F"/>
    <w:rsid w:val="00DB63A0"/>
    <w:rsid w:val="00DD33F5"/>
    <w:rsid w:val="00DE1FFF"/>
    <w:rsid w:val="00DE2BE6"/>
    <w:rsid w:val="00DF0A0E"/>
    <w:rsid w:val="00DF6B2A"/>
    <w:rsid w:val="00E0777E"/>
    <w:rsid w:val="00E32D56"/>
    <w:rsid w:val="00E340C1"/>
    <w:rsid w:val="00E40D1C"/>
    <w:rsid w:val="00E47DF8"/>
    <w:rsid w:val="00E507E5"/>
    <w:rsid w:val="00E612AC"/>
    <w:rsid w:val="00E6590B"/>
    <w:rsid w:val="00E761AD"/>
    <w:rsid w:val="00E764B4"/>
    <w:rsid w:val="00E77312"/>
    <w:rsid w:val="00E808B6"/>
    <w:rsid w:val="00E95EF5"/>
    <w:rsid w:val="00EA281E"/>
    <w:rsid w:val="00EA5DB0"/>
    <w:rsid w:val="00EC6329"/>
    <w:rsid w:val="00ED15F1"/>
    <w:rsid w:val="00EE01DA"/>
    <w:rsid w:val="00EE03B6"/>
    <w:rsid w:val="00EE2600"/>
    <w:rsid w:val="00EE31FC"/>
    <w:rsid w:val="00EE5BCA"/>
    <w:rsid w:val="00EE7780"/>
    <w:rsid w:val="00EF2AB1"/>
    <w:rsid w:val="00EF4B28"/>
    <w:rsid w:val="00EF523D"/>
    <w:rsid w:val="00EF65AE"/>
    <w:rsid w:val="00EF6633"/>
    <w:rsid w:val="00F160CC"/>
    <w:rsid w:val="00F175A6"/>
    <w:rsid w:val="00F31C63"/>
    <w:rsid w:val="00F31CA2"/>
    <w:rsid w:val="00F31D3A"/>
    <w:rsid w:val="00F34451"/>
    <w:rsid w:val="00F350CA"/>
    <w:rsid w:val="00F46D4C"/>
    <w:rsid w:val="00F63851"/>
    <w:rsid w:val="00F66575"/>
    <w:rsid w:val="00F761E5"/>
    <w:rsid w:val="00F86023"/>
    <w:rsid w:val="00F93A86"/>
    <w:rsid w:val="00F942F4"/>
    <w:rsid w:val="00FA6339"/>
    <w:rsid w:val="00FA7C19"/>
    <w:rsid w:val="00FB0AEE"/>
    <w:rsid w:val="00FB40DC"/>
    <w:rsid w:val="00FD3277"/>
    <w:rsid w:val="00FD580E"/>
    <w:rsid w:val="00FD6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7CBC"/>
  <w15:docId w15:val="{85B716C2-B380-4AE6-A701-0FA7B1C7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A41D40"/>
    <w:pPr>
      <w:spacing w:after="0"/>
      <w:jc w:val="center"/>
    </w:pPr>
    <w:rPr>
      <w:rFonts w:ascii="Arial" w:hAnsi="Arial" w:cs="Arial"/>
      <w:noProof/>
      <w:lang w:val="en-US"/>
    </w:rPr>
  </w:style>
  <w:style w:type="character" w:customStyle="1" w:styleId="EndNoteBibliographyTitleChar">
    <w:name w:val="EndNote Bibliography Title Char"/>
    <w:basedOn w:val="DefaultParagraphFont"/>
    <w:link w:val="EndNoteBibliographyTitle"/>
    <w:rsid w:val="00A41D40"/>
    <w:rPr>
      <w:rFonts w:ascii="Arial" w:hAnsi="Arial" w:cs="Arial"/>
      <w:noProof/>
      <w:lang w:val="en-US"/>
    </w:rPr>
  </w:style>
  <w:style w:type="paragraph" w:customStyle="1" w:styleId="EndNoteBibliography">
    <w:name w:val="EndNote Bibliography"/>
    <w:basedOn w:val="Normal"/>
    <w:link w:val="EndNoteBibliographyChar"/>
    <w:rsid w:val="00A41D40"/>
    <w:pPr>
      <w:spacing w:line="240" w:lineRule="auto"/>
    </w:pPr>
    <w:rPr>
      <w:rFonts w:ascii="Arial" w:hAnsi="Arial" w:cs="Arial"/>
      <w:noProof/>
      <w:lang w:val="en-US"/>
    </w:rPr>
  </w:style>
  <w:style w:type="character" w:customStyle="1" w:styleId="EndNoteBibliographyChar">
    <w:name w:val="EndNote Bibliography Char"/>
    <w:basedOn w:val="DefaultParagraphFont"/>
    <w:link w:val="EndNoteBibliography"/>
    <w:rsid w:val="00A41D40"/>
    <w:rPr>
      <w:rFonts w:ascii="Arial" w:hAnsi="Arial" w:cs="Arial"/>
      <w:noProof/>
      <w:lang w:val="en-US"/>
    </w:rPr>
  </w:style>
  <w:style w:type="character" w:styleId="Hyperlink">
    <w:name w:val="Hyperlink"/>
    <w:basedOn w:val="DefaultParagraphFont"/>
    <w:uiPriority w:val="99"/>
    <w:unhideWhenUsed/>
    <w:rsid w:val="006846EC"/>
    <w:rPr>
      <w:color w:val="0563C1" w:themeColor="hyperlink"/>
      <w:u w:val="single"/>
    </w:rPr>
  </w:style>
  <w:style w:type="paragraph" w:styleId="NormalWeb">
    <w:name w:val="Normal (Web)"/>
    <w:basedOn w:val="Normal"/>
    <w:uiPriority w:val="99"/>
    <w:semiHidden/>
    <w:unhideWhenUsed/>
    <w:rsid w:val="00002C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63294"/>
    <w:pPr>
      <w:ind w:left="720"/>
      <w:contextualSpacing/>
    </w:pPr>
  </w:style>
  <w:style w:type="table" w:styleId="TableGrid">
    <w:name w:val="Table Grid"/>
    <w:basedOn w:val="TableNormal"/>
    <w:uiPriority w:val="39"/>
    <w:rsid w:val="007F2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4C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C5E"/>
  </w:style>
  <w:style w:type="paragraph" w:styleId="Footer">
    <w:name w:val="footer"/>
    <w:basedOn w:val="Normal"/>
    <w:link w:val="FooterChar"/>
    <w:uiPriority w:val="99"/>
    <w:unhideWhenUsed/>
    <w:rsid w:val="005A4C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C5E"/>
  </w:style>
  <w:style w:type="paragraph" w:styleId="FootnoteText">
    <w:name w:val="footnote text"/>
    <w:basedOn w:val="Normal"/>
    <w:link w:val="FootnoteTextChar"/>
    <w:uiPriority w:val="99"/>
    <w:semiHidden/>
    <w:unhideWhenUsed/>
    <w:rsid w:val="005A4C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4C5E"/>
    <w:rPr>
      <w:sz w:val="20"/>
      <w:szCs w:val="20"/>
    </w:rPr>
  </w:style>
  <w:style w:type="character" w:styleId="FootnoteReference">
    <w:name w:val="footnote reference"/>
    <w:basedOn w:val="DefaultParagraphFont"/>
    <w:uiPriority w:val="99"/>
    <w:semiHidden/>
    <w:unhideWhenUsed/>
    <w:rsid w:val="005A4C5E"/>
    <w:rPr>
      <w:vertAlign w:val="superscript"/>
    </w:rPr>
  </w:style>
  <w:style w:type="paragraph" w:styleId="BalloonText">
    <w:name w:val="Balloon Text"/>
    <w:basedOn w:val="Normal"/>
    <w:link w:val="BalloonTextChar"/>
    <w:uiPriority w:val="99"/>
    <w:semiHidden/>
    <w:unhideWhenUsed/>
    <w:rsid w:val="007F4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22A"/>
    <w:rPr>
      <w:rFonts w:ascii="Segoe UI" w:hAnsi="Segoe UI" w:cs="Segoe UI"/>
      <w:sz w:val="18"/>
      <w:szCs w:val="18"/>
    </w:rPr>
  </w:style>
  <w:style w:type="character" w:styleId="CommentReference">
    <w:name w:val="annotation reference"/>
    <w:basedOn w:val="DefaultParagraphFont"/>
    <w:uiPriority w:val="99"/>
    <w:semiHidden/>
    <w:unhideWhenUsed/>
    <w:rsid w:val="000032DD"/>
    <w:rPr>
      <w:sz w:val="16"/>
      <w:szCs w:val="16"/>
    </w:rPr>
  </w:style>
  <w:style w:type="paragraph" w:styleId="CommentText">
    <w:name w:val="annotation text"/>
    <w:basedOn w:val="Normal"/>
    <w:link w:val="CommentTextChar"/>
    <w:uiPriority w:val="99"/>
    <w:semiHidden/>
    <w:unhideWhenUsed/>
    <w:rsid w:val="000032DD"/>
    <w:pPr>
      <w:spacing w:line="240" w:lineRule="auto"/>
    </w:pPr>
    <w:rPr>
      <w:sz w:val="20"/>
      <w:szCs w:val="20"/>
    </w:rPr>
  </w:style>
  <w:style w:type="character" w:customStyle="1" w:styleId="CommentTextChar">
    <w:name w:val="Comment Text Char"/>
    <w:basedOn w:val="DefaultParagraphFont"/>
    <w:link w:val="CommentText"/>
    <w:uiPriority w:val="99"/>
    <w:semiHidden/>
    <w:rsid w:val="000032DD"/>
    <w:rPr>
      <w:sz w:val="20"/>
      <w:szCs w:val="20"/>
    </w:rPr>
  </w:style>
  <w:style w:type="paragraph" w:styleId="CommentSubject">
    <w:name w:val="annotation subject"/>
    <w:basedOn w:val="CommentText"/>
    <w:next w:val="CommentText"/>
    <w:link w:val="CommentSubjectChar"/>
    <w:uiPriority w:val="99"/>
    <w:semiHidden/>
    <w:unhideWhenUsed/>
    <w:rsid w:val="000032DD"/>
    <w:rPr>
      <w:b/>
      <w:bCs/>
    </w:rPr>
  </w:style>
  <w:style w:type="character" w:customStyle="1" w:styleId="CommentSubjectChar">
    <w:name w:val="Comment Subject Char"/>
    <w:basedOn w:val="CommentTextChar"/>
    <w:link w:val="CommentSubject"/>
    <w:uiPriority w:val="99"/>
    <w:semiHidden/>
    <w:rsid w:val="000032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80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s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h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85F5A-9B7C-4A52-9483-E51B40D79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22716</Words>
  <Characters>129485</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151898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Tiffin, P.A.</dc:creator>
  <cp:lastModifiedBy>Cipriano, K.</cp:lastModifiedBy>
  <cp:revision>2</cp:revision>
  <cp:lastPrinted>2018-05-14T13:21:00Z</cp:lastPrinted>
  <dcterms:created xsi:type="dcterms:W3CDTF">2018-12-19T16:07:00Z</dcterms:created>
  <dcterms:modified xsi:type="dcterms:W3CDTF">2018-12-19T16:07:00Z</dcterms:modified>
</cp:coreProperties>
</file>