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83E" w:rsidRPr="009310E8" w:rsidRDefault="00EA783E" w:rsidP="00D425A7">
      <w:pPr>
        <w:spacing w:line="480" w:lineRule="auto"/>
        <w:jc w:val="center"/>
        <w:rPr>
          <w:rFonts w:ascii="Times New Roman" w:hAnsi="Times New Roman" w:cs="Times New Roman"/>
          <w:b/>
          <w:sz w:val="32"/>
          <w:szCs w:val="32"/>
        </w:rPr>
      </w:pPr>
      <w:r w:rsidRPr="009310E8">
        <w:rPr>
          <w:rFonts w:ascii="Times New Roman" w:hAnsi="Times New Roman" w:cs="Times New Roman"/>
          <w:b/>
          <w:sz w:val="32"/>
          <w:szCs w:val="32"/>
        </w:rPr>
        <w:t>T</w:t>
      </w:r>
      <w:r w:rsidRPr="009310E8">
        <w:rPr>
          <w:rFonts w:ascii="Times New Roman" w:hAnsi="Times New Roman" w:cs="Times New Roman" w:hint="eastAsia"/>
          <w:b/>
          <w:sz w:val="32"/>
          <w:szCs w:val="32"/>
        </w:rPr>
        <w:t>h</w:t>
      </w:r>
      <w:r w:rsidRPr="009310E8">
        <w:rPr>
          <w:rFonts w:ascii="Times New Roman" w:hAnsi="Times New Roman" w:cs="Times New Roman"/>
          <w:b/>
          <w:sz w:val="32"/>
          <w:szCs w:val="32"/>
        </w:rPr>
        <w:t xml:space="preserve">e production of furfural directly from hemicellulose in </w:t>
      </w:r>
      <w:r w:rsidRPr="009310E8">
        <w:rPr>
          <w:rFonts w:ascii="Times New Roman" w:hAnsi="Times New Roman" w:cs="Times New Roman" w:hint="eastAsia"/>
          <w:b/>
          <w:sz w:val="32"/>
          <w:szCs w:val="32"/>
        </w:rPr>
        <w:t>lignocellulosic</w:t>
      </w:r>
      <w:r w:rsidRPr="009310E8">
        <w:rPr>
          <w:rFonts w:ascii="Times New Roman" w:hAnsi="Times New Roman" w:cs="Times New Roman"/>
          <w:b/>
          <w:sz w:val="32"/>
          <w:szCs w:val="32"/>
        </w:rPr>
        <w:t xml:space="preserve"> biomass: A review</w:t>
      </w:r>
    </w:p>
    <w:p w:rsidR="00EA783E" w:rsidRPr="009310E8" w:rsidRDefault="00EA783E" w:rsidP="00D425A7">
      <w:pPr>
        <w:spacing w:line="480" w:lineRule="auto"/>
        <w:jc w:val="center"/>
        <w:rPr>
          <w:rFonts w:ascii="Times New Roman" w:hAnsi="Times New Roman" w:cs="Times New Roman"/>
          <w:sz w:val="24"/>
          <w:szCs w:val="24"/>
        </w:rPr>
      </w:pPr>
      <w:proofErr w:type="spellStart"/>
      <w:r w:rsidRPr="009310E8">
        <w:rPr>
          <w:rFonts w:ascii="Times New Roman" w:hAnsi="Times New Roman" w:cs="Times New Roman"/>
          <w:sz w:val="24"/>
          <w:szCs w:val="24"/>
        </w:rPr>
        <w:t>Yiping</w:t>
      </w:r>
      <w:proofErr w:type="spellEnd"/>
      <w:r w:rsidRPr="009310E8">
        <w:rPr>
          <w:rFonts w:ascii="Times New Roman" w:hAnsi="Times New Roman" w:cs="Times New Roman"/>
          <w:sz w:val="24"/>
          <w:szCs w:val="24"/>
        </w:rPr>
        <w:t xml:space="preserve"> </w:t>
      </w:r>
      <w:proofErr w:type="spellStart"/>
      <w:proofErr w:type="gramStart"/>
      <w:r w:rsidRPr="009310E8">
        <w:rPr>
          <w:rFonts w:ascii="Times New Roman" w:hAnsi="Times New Roman" w:cs="Times New Roman"/>
          <w:sz w:val="24"/>
          <w:szCs w:val="24"/>
        </w:rPr>
        <w:t>Luo</w:t>
      </w:r>
      <w:r w:rsidRPr="009310E8">
        <w:rPr>
          <w:rFonts w:ascii="Times New Roman" w:hAnsi="Times New Roman" w:cs="Times New Roman" w:hint="eastAsia"/>
          <w:sz w:val="24"/>
          <w:szCs w:val="24"/>
          <w:vertAlign w:val="superscript"/>
        </w:rPr>
        <w:t>a</w:t>
      </w:r>
      <w:r w:rsidRPr="009310E8">
        <w:rPr>
          <w:rFonts w:ascii="Times New Roman" w:hAnsi="Times New Roman" w:cs="Times New Roman"/>
          <w:sz w:val="24"/>
          <w:szCs w:val="24"/>
          <w:vertAlign w:val="superscript"/>
        </w:rPr>
        <w:t>,b</w:t>
      </w:r>
      <w:proofErr w:type="spellEnd"/>
      <w:proofErr w:type="gramEnd"/>
      <w:r w:rsidRPr="009310E8">
        <w:rPr>
          <w:rFonts w:ascii="Times New Roman" w:hAnsi="Times New Roman" w:cs="Times New Roman"/>
          <w:sz w:val="24"/>
          <w:szCs w:val="24"/>
        </w:rPr>
        <w:t>, Z</w:t>
      </w:r>
      <w:r w:rsidRPr="009310E8">
        <w:rPr>
          <w:rFonts w:ascii="Times New Roman" w:hAnsi="Times New Roman" w:cs="Times New Roman" w:hint="eastAsia"/>
          <w:sz w:val="24"/>
          <w:szCs w:val="24"/>
        </w:rPr>
        <w:t>heng</w:t>
      </w:r>
      <w:r w:rsidRPr="009310E8">
        <w:rPr>
          <w:rFonts w:ascii="Times New Roman" w:hAnsi="Times New Roman" w:cs="Times New Roman"/>
          <w:sz w:val="24"/>
          <w:szCs w:val="24"/>
        </w:rPr>
        <w:t xml:space="preserve"> L</w:t>
      </w:r>
      <w:r w:rsidRPr="009310E8">
        <w:rPr>
          <w:rFonts w:ascii="Times New Roman" w:hAnsi="Times New Roman" w:cs="Times New Roman" w:hint="eastAsia"/>
          <w:sz w:val="24"/>
          <w:szCs w:val="24"/>
        </w:rPr>
        <w:t>i</w:t>
      </w:r>
      <w:r w:rsidRPr="009310E8">
        <w:rPr>
          <w:rFonts w:ascii="Times New Roman" w:hAnsi="Times New Roman" w:cs="Times New Roman" w:hint="eastAsia"/>
          <w:sz w:val="24"/>
          <w:szCs w:val="24"/>
          <w:vertAlign w:val="superscript"/>
        </w:rPr>
        <w:t>a</w:t>
      </w:r>
      <w:r w:rsidRPr="009310E8">
        <w:rPr>
          <w:rFonts w:ascii="Times New Roman" w:hAnsi="Times New Roman" w:cs="Times New Roman" w:hint="eastAsia"/>
          <w:sz w:val="24"/>
          <w:szCs w:val="24"/>
        </w:rPr>
        <w:t>,</w:t>
      </w:r>
      <w:r w:rsidRPr="009310E8">
        <w:rPr>
          <w:rFonts w:ascii="Times New Roman" w:hAnsi="Times New Roman" w:cs="Times New Roman"/>
          <w:sz w:val="24"/>
          <w:szCs w:val="24"/>
        </w:rPr>
        <w:t xml:space="preserve"> </w:t>
      </w:r>
      <w:proofErr w:type="spellStart"/>
      <w:r w:rsidRPr="009310E8">
        <w:rPr>
          <w:rFonts w:ascii="Times New Roman" w:hAnsi="Times New Roman" w:cs="Times New Roman"/>
          <w:sz w:val="24"/>
          <w:szCs w:val="24"/>
        </w:rPr>
        <w:t>X</w:t>
      </w:r>
      <w:r w:rsidRPr="009310E8">
        <w:rPr>
          <w:rFonts w:ascii="Times New Roman" w:hAnsi="Times New Roman" w:cs="Times New Roman" w:hint="eastAsia"/>
          <w:sz w:val="24"/>
          <w:szCs w:val="24"/>
        </w:rPr>
        <w:t>iaoling</w:t>
      </w:r>
      <w:proofErr w:type="spellEnd"/>
      <w:r w:rsidRPr="009310E8">
        <w:rPr>
          <w:rFonts w:ascii="Times New Roman" w:hAnsi="Times New Roman" w:cs="Times New Roman"/>
          <w:sz w:val="24"/>
          <w:szCs w:val="24"/>
        </w:rPr>
        <w:t xml:space="preserve"> L</w:t>
      </w:r>
      <w:r w:rsidRPr="009310E8">
        <w:rPr>
          <w:rFonts w:ascii="Times New Roman" w:hAnsi="Times New Roman" w:cs="Times New Roman" w:hint="eastAsia"/>
          <w:sz w:val="24"/>
          <w:szCs w:val="24"/>
        </w:rPr>
        <w:t>i</w:t>
      </w:r>
      <w:r w:rsidRPr="009310E8">
        <w:rPr>
          <w:rFonts w:ascii="Times New Roman" w:hAnsi="Times New Roman" w:cs="Times New Roman"/>
          <w:sz w:val="24"/>
          <w:szCs w:val="24"/>
          <w:vertAlign w:val="superscript"/>
        </w:rPr>
        <w:t>a</w:t>
      </w:r>
      <w:r w:rsidRPr="009310E8">
        <w:rPr>
          <w:rFonts w:ascii="Times New Roman" w:hAnsi="Times New Roman" w:cs="Times New Roman" w:hint="eastAsia"/>
          <w:sz w:val="24"/>
          <w:szCs w:val="24"/>
        </w:rPr>
        <w:t xml:space="preserve">, </w:t>
      </w:r>
      <w:proofErr w:type="spellStart"/>
      <w:r w:rsidRPr="009310E8">
        <w:rPr>
          <w:rFonts w:ascii="Times New Roman" w:hAnsi="Times New Roman" w:cs="Times New Roman"/>
          <w:sz w:val="24"/>
          <w:szCs w:val="24"/>
        </w:rPr>
        <w:t>Xiaofeng</w:t>
      </w:r>
      <w:proofErr w:type="spellEnd"/>
      <w:r w:rsidRPr="009310E8">
        <w:rPr>
          <w:rFonts w:ascii="Times New Roman" w:hAnsi="Times New Roman" w:cs="Times New Roman"/>
          <w:sz w:val="24"/>
          <w:szCs w:val="24"/>
        </w:rPr>
        <w:t xml:space="preserve"> </w:t>
      </w:r>
      <w:proofErr w:type="spellStart"/>
      <w:r w:rsidRPr="009310E8">
        <w:rPr>
          <w:rFonts w:ascii="Times New Roman" w:hAnsi="Times New Roman" w:cs="Times New Roman"/>
          <w:sz w:val="24"/>
          <w:szCs w:val="24"/>
        </w:rPr>
        <w:t>Liu</w:t>
      </w:r>
      <w:r w:rsidRPr="009310E8">
        <w:rPr>
          <w:rFonts w:ascii="Times New Roman" w:hAnsi="Times New Roman" w:cs="Times New Roman"/>
          <w:sz w:val="24"/>
          <w:szCs w:val="24"/>
          <w:vertAlign w:val="superscript"/>
        </w:rPr>
        <w:t>b</w:t>
      </w:r>
      <w:proofErr w:type="spellEnd"/>
      <w:r w:rsidRPr="009310E8">
        <w:rPr>
          <w:rFonts w:ascii="Times New Roman" w:hAnsi="Times New Roman" w:cs="Times New Roman"/>
          <w:sz w:val="24"/>
          <w:szCs w:val="24"/>
        </w:rPr>
        <w:t xml:space="preserve">, </w:t>
      </w:r>
      <w:proofErr w:type="spellStart"/>
      <w:r w:rsidRPr="009310E8">
        <w:rPr>
          <w:rFonts w:ascii="Times New Roman" w:hAnsi="Times New Roman" w:cs="Times New Roman"/>
          <w:sz w:val="24"/>
          <w:szCs w:val="24"/>
        </w:rPr>
        <w:t>J</w:t>
      </w:r>
      <w:r w:rsidRPr="009310E8">
        <w:rPr>
          <w:rFonts w:ascii="Times New Roman" w:hAnsi="Times New Roman" w:cs="Times New Roman" w:hint="eastAsia"/>
          <w:sz w:val="24"/>
          <w:szCs w:val="24"/>
        </w:rPr>
        <w:t>iajun</w:t>
      </w:r>
      <w:proofErr w:type="spellEnd"/>
      <w:r w:rsidRPr="009310E8">
        <w:rPr>
          <w:rFonts w:ascii="Times New Roman" w:hAnsi="Times New Roman" w:cs="Times New Roman"/>
          <w:sz w:val="24"/>
          <w:szCs w:val="24"/>
        </w:rPr>
        <w:t xml:space="preserve"> </w:t>
      </w:r>
      <w:proofErr w:type="spellStart"/>
      <w:r w:rsidRPr="009310E8">
        <w:rPr>
          <w:rFonts w:ascii="Times New Roman" w:hAnsi="Times New Roman" w:cs="Times New Roman"/>
          <w:sz w:val="24"/>
          <w:szCs w:val="24"/>
        </w:rPr>
        <w:t>F</w:t>
      </w:r>
      <w:r w:rsidRPr="009310E8">
        <w:rPr>
          <w:rFonts w:ascii="Times New Roman" w:hAnsi="Times New Roman" w:cs="Times New Roman" w:hint="eastAsia"/>
          <w:sz w:val="24"/>
          <w:szCs w:val="24"/>
        </w:rPr>
        <w:t>an</w:t>
      </w:r>
      <w:r w:rsidRPr="009310E8">
        <w:rPr>
          <w:rFonts w:ascii="Times New Roman" w:hAnsi="Times New Roman" w:cs="Times New Roman"/>
          <w:sz w:val="24"/>
          <w:szCs w:val="24"/>
          <w:vertAlign w:val="superscript"/>
        </w:rPr>
        <w:t>c</w:t>
      </w:r>
      <w:proofErr w:type="spellEnd"/>
      <w:r w:rsidR="0011495D" w:rsidRPr="009310E8">
        <w:rPr>
          <w:rFonts w:ascii="Times New Roman" w:hAnsi="Times New Roman" w:cs="Times New Roman" w:hint="eastAsia"/>
          <w:sz w:val="24"/>
          <w:szCs w:val="24"/>
          <w:vertAlign w:val="superscript"/>
        </w:rPr>
        <w:t>*</w:t>
      </w:r>
      <w:r w:rsidRPr="009310E8">
        <w:rPr>
          <w:rFonts w:ascii="Times New Roman" w:hAnsi="Times New Roman" w:cs="Times New Roman" w:hint="eastAsia"/>
          <w:sz w:val="24"/>
          <w:szCs w:val="24"/>
        </w:rPr>
        <w:t>,</w:t>
      </w:r>
      <w:r w:rsidRPr="009310E8">
        <w:rPr>
          <w:rFonts w:ascii="Times New Roman" w:hAnsi="Times New Roman" w:cs="Times New Roman"/>
          <w:sz w:val="24"/>
          <w:szCs w:val="24"/>
        </w:rPr>
        <w:t xml:space="preserve"> </w:t>
      </w:r>
    </w:p>
    <w:p w:rsidR="00EA783E" w:rsidRPr="009310E8" w:rsidRDefault="00EA783E" w:rsidP="00D425A7">
      <w:pPr>
        <w:spacing w:line="480" w:lineRule="auto"/>
        <w:jc w:val="center"/>
        <w:rPr>
          <w:rFonts w:ascii="Times New Roman" w:hAnsi="Times New Roman" w:cs="Times New Roman"/>
          <w:sz w:val="24"/>
          <w:szCs w:val="24"/>
        </w:rPr>
      </w:pPr>
      <w:r w:rsidRPr="009310E8">
        <w:rPr>
          <w:rFonts w:ascii="Times New Roman" w:hAnsi="Times New Roman" w:cs="Times New Roman"/>
          <w:sz w:val="24"/>
          <w:szCs w:val="24"/>
        </w:rPr>
        <w:t>James</w:t>
      </w:r>
      <w:r w:rsidRPr="009310E8">
        <w:rPr>
          <w:rFonts w:ascii="Times New Roman" w:hAnsi="Times New Roman" w:cs="Times New Roman" w:hint="eastAsia"/>
          <w:sz w:val="24"/>
          <w:szCs w:val="24"/>
        </w:rPr>
        <w:t xml:space="preserve"> </w:t>
      </w:r>
      <w:r w:rsidRPr="009310E8">
        <w:rPr>
          <w:rFonts w:ascii="Times New Roman" w:hAnsi="Times New Roman" w:cs="Times New Roman"/>
          <w:sz w:val="24"/>
          <w:szCs w:val="24"/>
        </w:rPr>
        <w:t xml:space="preserve">H. </w:t>
      </w:r>
      <w:proofErr w:type="spellStart"/>
      <w:r w:rsidRPr="009310E8">
        <w:rPr>
          <w:rFonts w:ascii="Times New Roman" w:hAnsi="Times New Roman" w:cs="Times New Roman"/>
          <w:sz w:val="24"/>
          <w:szCs w:val="24"/>
        </w:rPr>
        <w:t>Clark</w:t>
      </w:r>
      <w:r w:rsidRPr="009310E8">
        <w:rPr>
          <w:rFonts w:ascii="Times New Roman" w:hAnsi="Times New Roman" w:cs="Times New Roman"/>
          <w:sz w:val="24"/>
          <w:szCs w:val="24"/>
          <w:vertAlign w:val="superscript"/>
        </w:rPr>
        <w:t>c</w:t>
      </w:r>
      <w:proofErr w:type="spellEnd"/>
      <w:r w:rsidRPr="009310E8">
        <w:rPr>
          <w:rFonts w:ascii="Times New Roman" w:hAnsi="Times New Roman" w:cs="Times New Roman"/>
          <w:sz w:val="24"/>
          <w:szCs w:val="24"/>
        </w:rPr>
        <w:t xml:space="preserve">, </w:t>
      </w:r>
      <w:proofErr w:type="spellStart"/>
      <w:r w:rsidRPr="009310E8">
        <w:rPr>
          <w:rFonts w:ascii="Times New Roman" w:hAnsi="Times New Roman" w:cs="Times New Roman"/>
          <w:sz w:val="24"/>
          <w:szCs w:val="24"/>
        </w:rPr>
        <w:t>Changwei</w:t>
      </w:r>
      <w:proofErr w:type="spellEnd"/>
      <w:r w:rsidRPr="009310E8">
        <w:rPr>
          <w:rFonts w:ascii="Times New Roman" w:hAnsi="Times New Roman" w:cs="Times New Roman"/>
          <w:sz w:val="24"/>
          <w:szCs w:val="24"/>
        </w:rPr>
        <w:t xml:space="preserve"> Hu</w:t>
      </w:r>
      <w:r w:rsidRPr="009310E8">
        <w:rPr>
          <w:rFonts w:ascii="Times New Roman" w:hAnsi="Times New Roman" w:cs="Times New Roman" w:hint="eastAsia"/>
          <w:sz w:val="24"/>
          <w:szCs w:val="24"/>
          <w:vertAlign w:val="superscript"/>
        </w:rPr>
        <w:t>a</w:t>
      </w:r>
      <w:r w:rsidRPr="009310E8">
        <w:rPr>
          <w:rFonts w:ascii="Times New Roman" w:hAnsi="Times New Roman" w:cs="Times New Roman"/>
          <w:sz w:val="24"/>
          <w:szCs w:val="24"/>
        </w:rPr>
        <w:t>*</w:t>
      </w:r>
    </w:p>
    <w:p w:rsidR="00EA783E" w:rsidRPr="009310E8" w:rsidRDefault="00EA783E" w:rsidP="00D425A7">
      <w:pPr>
        <w:pStyle w:val="BCAuthorAddress"/>
        <w:spacing w:after="0"/>
        <w:rPr>
          <w:sz w:val="21"/>
          <w:szCs w:val="21"/>
        </w:rPr>
      </w:pPr>
      <w:r w:rsidRPr="009310E8">
        <w:rPr>
          <w:sz w:val="21"/>
          <w:szCs w:val="21"/>
          <w:vertAlign w:val="superscript"/>
        </w:rPr>
        <w:t xml:space="preserve">a </w:t>
      </w:r>
      <w:r w:rsidRPr="009310E8">
        <w:rPr>
          <w:sz w:val="21"/>
          <w:szCs w:val="21"/>
        </w:rPr>
        <w:t>Key Laboratory of Green Chemistry and Technology, Ministry of Education, College of Chemistry, Sichuan University, Chengdu, Sichuan 610064, P. R. China.</w:t>
      </w:r>
    </w:p>
    <w:p w:rsidR="00EA783E" w:rsidRPr="009310E8" w:rsidRDefault="00EA783E" w:rsidP="00D425A7">
      <w:pPr>
        <w:spacing w:line="480" w:lineRule="auto"/>
        <w:jc w:val="center"/>
        <w:rPr>
          <w:rFonts w:ascii="Times New Roman" w:hAnsi="Times New Roman" w:cs="Times New Roman"/>
          <w:szCs w:val="21"/>
        </w:rPr>
      </w:pPr>
      <w:r w:rsidRPr="009310E8">
        <w:rPr>
          <w:rFonts w:ascii="Times New Roman" w:hAnsi="Times New Roman" w:cs="Times New Roman"/>
          <w:szCs w:val="21"/>
          <w:vertAlign w:val="superscript"/>
        </w:rPr>
        <w:t>b</w:t>
      </w:r>
      <w:r w:rsidRPr="009310E8">
        <w:rPr>
          <w:rFonts w:ascii="Times New Roman" w:hAnsi="Times New Roman" w:cs="Times New Roman"/>
          <w:szCs w:val="21"/>
        </w:rPr>
        <w:t xml:space="preserve"> Chengdu Institute of Biology, Chinese Academy of Sciences, Chengdu, Sichuan 610041, P. R. China.</w:t>
      </w:r>
    </w:p>
    <w:p w:rsidR="00EA783E" w:rsidRPr="009310E8" w:rsidRDefault="00EA783E" w:rsidP="00D425A7">
      <w:pPr>
        <w:jc w:val="center"/>
        <w:rPr>
          <w:rFonts w:ascii="Times New Roman" w:hAnsi="Times New Roman" w:cs="Times New Roman"/>
          <w:szCs w:val="21"/>
        </w:rPr>
      </w:pPr>
      <w:r w:rsidRPr="009310E8">
        <w:rPr>
          <w:rFonts w:ascii="Times New Roman" w:hAnsi="Times New Roman" w:cs="Times New Roman"/>
          <w:szCs w:val="21"/>
          <w:vertAlign w:val="superscript"/>
        </w:rPr>
        <w:t xml:space="preserve">c </w:t>
      </w:r>
      <w:r w:rsidRPr="009310E8">
        <w:rPr>
          <w:rFonts w:ascii="Times New Roman" w:hAnsi="Times New Roman" w:cs="Times New Roman"/>
          <w:szCs w:val="21"/>
        </w:rPr>
        <w:t>Green Chemistry Centre of Excellence, Department of Chemistry, University of York, York, YO10 5DD, U.K.</w:t>
      </w:r>
    </w:p>
    <w:p w:rsidR="00EA783E" w:rsidRPr="009310E8" w:rsidRDefault="00EA783E" w:rsidP="00D425A7">
      <w:pPr>
        <w:spacing w:line="480" w:lineRule="auto"/>
        <w:rPr>
          <w:rFonts w:ascii="Times New Roman" w:hAnsi="Times New Roman" w:cs="Times New Roman"/>
          <w:b/>
          <w:sz w:val="24"/>
          <w:szCs w:val="24"/>
        </w:rPr>
      </w:pPr>
    </w:p>
    <w:p w:rsidR="00EA783E" w:rsidRPr="009310E8" w:rsidRDefault="00EA783E" w:rsidP="00D425A7">
      <w:pPr>
        <w:spacing w:line="480" w:lineRule="auto"/>
        <w:rPr>
          <w:rFonts w:ascii="Times New Roman" w:hAnsi="Times New Roman" w:cs="Times New Roman"/>
          <w:sz w:val="24"/>
          <w:szCs w:val="24"/>
        </w:rPr>
      </w:pPr>
      <w:r w:rsidRPr="009310E8">
        <w:rPr>
          <w:rFonts w:ascii="Times New Roman" w:hAnsi="Times New Roman" w:cs="Times New Roman"/>
          <w:b/>
          <w:color w:val="000000" w:themeColor="text1"/>
          <w:sz w:val="24"/>
          <w:szCs w:val="24"/>
        </w:rPr>
        <w:t>Abstract</w:t>
      </w:r>
      <w:r w:rsidRPr="009310E8">
        <w:rPr>
          <w:rFonts w:ascii="Times New Roman" w:hAnsi="Times New Roman" w:cs="Times New Roman"/>
          <w:b/>
          <w:color w:val="000000" w:themeColor="text1"/>
          <w:sz w:val="24"/>
          <w:szCs w:val="24"/>
        </w:rPr>
        <w:t>：</w:t>
      </w:r>
      <w:r w:rsidRPr="009310E8">
        <w:rPr>
          <w:rFonts w:ascii="Times New Roman" w:hAnsi="Times New Roman" w:cs="Times New Roman"/>
          <w:color w:val="000000" w:themeColor="text1"/>
          <w:sz w:val="24"/>
          <w:szCs w:val="24"/>
        </w:rPr>
        <w:t>As one main component of lignocellulosic biomass, hemicellulose is a promising alternative for the replacement of limited fossil resources to produce furfural, thus preserving a high atom efficiency</w:t>
      </w:r>
      <w:r w:rsidRPr="009310E8">
        <w:rPr>
          <w:rFonts w:ascii="Times New Roman" w:hAnsi="Times New Roman" w:cs="Times New Roman"/>
          <w:bCs/>
          <w:color w:val="000000" w:themeColor="text1"/>
          <w:sz w:val="24"/>
          <w:szCs w:val="24"/>
        </w:rPr>
        <w:t>.</w:t>
      </w:r>
      <w:r w:rsidRPr="009310E8">
        <w:rPr>
          <w:rFonts w:ascii="Times New Roman" w:hAnsi="Times New Roman" w:cs="Times New Roman"/>
          <w:color w:val="000000" w:themeColor="text1"/>
          <w:sz w:val="24"/>
          <w:szCs w:val="24"/>
        </w:rPr>
        <w:t xml:space="preserve"> However, </w:t>
      </w:r>
      <w:r w:rsidRPr="009310E8">
        <w:rPr>
          <w:rFonts w:ascii="Times New Roman" w:hAnsi="Times New Roman" w:cs="Times New Roman"/>
          <w:sz w:val="24"/>
          <w:szCs w:val="24"/>
        </w:rPr>
        <w:t xml:space="preserve">the complex structure of hemicellulose and </w:t>
      </w:r>
      <w:r w:rsidR="004B44C4" w:rsidRPr="009310E8">
        <w:rPr>
          <w:rFonts w:ascii="Times New Roman" w:hAnsi="Times New Roman" w:cs="Times New Roman" w:hint="eastAsia"/>
          <w:sz w:val="24"/>
          <w:szCs w:val="24"/>
        </w:rPr>
        <w:t>the</w:t>
      </w:r>
      <w:r w:rsidR="004B44C4" w:rsidRPr="009310E8">
        <w:rPr>
          <w:rFonts w:ascii="Times New Roman" w:hAnsi="Times New Roman" w:cs="Times New Roman"/>
          <w:sz w:val="24"/>
          <w:szCs w:val="24"/>
        </w:rPr>
        <w:t xml:space="preserve"> </w:t>
      </w:r>
      <w:r w:rsidRPr="009310E8">
        <w:rPr>
          <w:rFonts w:ascii="Times New Roman" w:hAnsi="Times New Roman" w:cs="Times New Roman"/>
          <w:sz w:val="24"/>
          <w:szCs w:val="24"/>
        </w:rPr>
        <w:t xml:space="preserve">interaction between </w:t>
      </w:r>
      <w:r w:rsidR="004B44C4" w:rsidRPr="009310E8">
        <w:rPr>
          <w:rFonts w:ascii="Times New Roman" w:hAnsi="Times New Roman" w:cs="Times New Roman"/>
          <w:sz w:val="24"/>
          <w:szCs w:val="24"/>
        </w:rPr>
        <w:t xml:space="preserve">the </w:t>
      </w:r>
      <w:r w:rsidRPr="009310E8">
        <w:rPr>
          <w:rFonts w:ascii="Times New Roman" w:hAnsi="Times New Roman" w:cs="Times New Roman"/>
          <w:sz w:val="24"/>
          <w:szCs w:val="24"/>
        </w:rPr>
        <w:t xml:space="preserve">other two components in </w:t>
      </w:r>
      <w:r w:rsidRPr="009310E8">
        <w:rPr>
          <w:rFonts w:ascii="Times New Roman" w:hAnsi="Times New Roman" w:cs="Times New Roman" w:hint="eastAsia"/>
          <w:sz w:val="24"/>
          <w:szCs w:val="24"/>
        </w:rPr>
        <w:t>lignocellulosic</w:t>
      </w:r>
      <w:r w:rsidRPr="009310E8">
        <w:rPr>
          <w:rFonts w:ascii="Times New Roman" w:hAnsi="Times New Roman" w:cs="Times New Roman"/>
          <w:sz w:val="24"/>
          <w:szCs w:val="24"/>
        </w:rPr>
        <w:t xml:space="preserve"> biomass</w:t>
      </w:r>
      <w:r w:rsidR="00B44A65" w:rsidRPr="009310E8">
        <w:rPr>
          <w:rFonts w:ascii="Times New Roman" w:hAnsi="Times New Roman" w:cs="Times New Roman"/>
          <w:sz w:val="24"/>
          <w:szCs w:val="24"/>
        </w:rPr>
        <w:t xml:space="preserve"> (cellulose and lignin) </w:t>
      </w:r>
      <w:r w:rsidRPr="009310E8">
        <w:rPr>
          <w:rFonts w:ascii="Times New Roman" w:hAnsi="Times New Roman" w:cs="Times New Roman"/>
          <w:sz w:val="24"/>
          <w:szCs w:val="24"/>
        </w:rPr>
        <w:t>make the effective utilization of naturally formed structure of hemicellulose challenging.</w:t>
      </w:r>
      <w:bookmarkStart w:id="0" w:name="_Hlk513554789"/>
      <w:r w:rsidRPr="009310E8">
        <w:rPr>
          <w:rFonts w:ascii="Times New Roman" w:hAnsi="Times New Roman" w:cs="Times New Roman"/>
          <w:sz w:val="24"/>
          <w:szCs w:val="24"/>
        </w:rPr>
        <w:t xml:space="preserve"> This review presents an overview of the production of furfural directly from hemicellulose in </w:t>
      </w:r>
      <w:r w:rsidRPr="009310E8">
        <w:rPr>
          <w:rFonts w:ascii="Times New Roman" w:hAnsi="Times New Roman" w:cs="Times New Roman" w:hint="eastAsia"/>
          <w:sz w:val="24"/>
          <w:szCs w:val="24"/>
        </w:rPr>
        <w:t>lignocellulosic</w:t>
      </w:r>
      <w:r w:rsidRPr="009310E8">
        <w:rPr>
          <w:rFonts w:ascii="Times New Roman" w:hAnsi="Times New Roman" w:cs="Times New Roman"/>
          <w:sz w:val="24"/>
          <w:szCs w:val="24"/>
        </w:rPr>
        <w:t xml:space="preserve"> biomass</w:t>
      </w:r>
      <w:r w:rsidR="004B44C4" w:rsidRPr="009310E8">
        <w:rPr>
          <w:rFonts w:ascii="Times New Roman" w:hAnsi="Times New Roman" w:cs="Times New Roman"/>
          <w:sz w:val="24"/>
          <w:szCs w:val="24"/>
        </w:rPr>
        <w:t xml:space="preserve"> with s</w:t>
      </w:r>
      <w:r w:rsidRPr="009310E8">
        <w:rPr>
          <w:rFonts w:ascii="Times New Roman" w:hAnsi="Times New Roman" w:cs="Times New Roman"/>
          <w:sz w:val="24"/>
          <w:szCs w:val="24"/>
        </w:rPr>
        <w:t>pecial emphasis on achieving the effective utilization of hemicellulose</w:t>
      </w:r>
      <w:r w:rsidR="000B6E3C" w:rsidRPr="009310E8">
        <w:rPr>
          <w:rFonts w:ascii="Times New Roman" w:hAnsi="Times New Roman" w:cs="Times New Roman"/>
          <w:sz w:val="24"/>
          <w:szCs w:val="24"/>
        </w:rPr>
        <w:t>, which</w:t>
      </w:r>
      <w:r w:rsidRPr="009310E8">
        <w:rPr>
          <w:rFonts w:ascii="Times New Roman" w:hAnsi="Times New Roman" w:cs="Times New Roman"/>
          <w:sz w:val="24"/>
          <w:szCs w:val="24"/>
        </w:rPr>
        <w:t xml:space="preserve"> includes the selective dissolution of hemicellulose from </w:t>
      </w:r>
      <w:r w:rsidRPr="009310E8">
        <w:rPr>
          <w:rFonts w:ascii="Times New Roman" w:hAnsi="Times New Roman" w:cs="Times New Roman" w:hint="eastAsia"/>
          <w:sz w:val="24"/>
          <w:szCs w:val="24"/>
        </w:rPr>
        <w:t>lignocellulosic</w:t>
      </w:r>
      <w:r w:rsidRPr="009310E8">
        <w:rPr>
          <w:rFonts w:ascii="Times New Roman" w:hAnsi="Times New Roman" w:cs="Times New Roman"/>
          <w:sz w:val="24"/>
          <w:szCs w:val="24"/>
        </w:rPr>
        <w:t xml:space="preserve"> biomass and the selective formation of furfural from hemicellulose derivatives</w:t>
      </w:r>
      <w:r w:rsidR="000B6E3C" w:rsidRPr="009310E8">
        <w:rPr>
          <w:rFonts w:ascii="Times New Roman" w:hAnsi="Times New Roman" w:cs="Times New Roman"/>
          <w:sz w:val="24"/>
          <w:szCs w:val="24"/>
        </w:rPr>
        <w:t xml:space="preserve">. </w:t>
      </w:r>
      <w:bookmarkEnd w:id="0"/>
      <w:r w:rsidR="000B6E3C" w:rsidRPr="009310E8">
        <w:rPr>
          <w:rFonts w:ascii="Times New Roman" w:hAnsi="Times New Roman" w:cs="Times New Roman"/>
          <w:sz w:val="24"/>
          <w:szCs w:val="24"/>
        </w:rPr>
        <w:t>W</w:t>
      </w:r>
      <w:r w:rsidRPr="009310E8">
        <w:rPr>
          <w:rFonts w:ascii="Times New Roman" w:hAnsi="Times New Roman" w:cs="Times New Roman"/>
          <w:sz w:val="24"/>
          <w:szCs w:val="24"/>
        </w:rPr>
        <w:t>h</w:t>
      </w:r>
      <w:r w:rsidR="000B6E3C" w:rsidRPr="009310E8">
        <w:rPr>
          <w:rFonts w:ascii="Times New Roman" w:hAnsi="Times New Roman" w:cs="Times New Roman"/>
          <w:sz w:val="24"/>
          <w:szCs w:val="24"/>
        </w:rPr>
        <w:t>ereas the</w:t>
      </w:r>
      <w:r w:rsidR="004B44C4" w:rsidRPr="009310E8">
        <w:rPr>
          <w:rFonts w:ascii="Times New Roman" w:hAnsi="Times New Roman" w:cs="Times New Roman"/>
          <w:sz w:val="24"/>
          <w:szCs w:val="24"/>
        </w:rPr>
        <w:t xml:space="preserve"> </w:t>
      </w:r>
      <w:r w:rsidRPr="009310E8">
        <w:rPr>
          <w:rFonts w:ascii="Times New Roman" w:hAnsi="Times New Roman" w:cs="Times New Roman"/>
          <w:sz w:val="24"/>
          <w:szCs w:val="24"/>
        </w:rPr>
        <w:t xml:space="preserve">cellulose and lignin </w:t>
      </w:r>
      <w:r w:rsidR="004B44C4" w:rsidRPr="009310E8">
        <w:rPr>
          <w:rFonts w:ascii="Times New Roman" w:hAnsi="Times New Roman" w:cs="Times New Roman"/>
          <w:sz w:val="24"/>
          <w:szCs w:val="24"/>
        </w:rPr>
        <w:t xml:space="preserve">structures are </w:t>
      </w:r>
      <w:r w:rsidRPr="009310E8">
        <w:rPr>
          <w:rFonts w:ascii="Times New Roman" w:hAnsi="Times New Roman" w:cs="Times New Roman" w:hint="eastAsia"/>
          <w:sz w:val="24"/>
          <w:szCs w:val="24"/>
        </w:rPr>
        <w:t>retained</w:t>
      </w:r>
      <w:bookmarkStart w:id="1" w:name="_Hlk486510303"/>
      <w:r w:rsidRPr="009310E8">
        <w:rPr>
          <w:rFonts w:ascii="Times New Roman" w:hAnsi="Times New Roman" w:cs="Times New Roman"/>
          <w:sz w:val="24"/>
          <w:szCs w:val="24"/>
        </w:rPr>
        <w:t xml:space="preserve">, </w:t>
      </w:r>
      <w:r w:rsidR="000B6E3C" w:rsidRPr="009310E8">
        <w:rPr>
          <w:rFonts w:ascii="Times New Roman" w:hAnsi="Times New Roman" w:cs="Times New Roman"/>
          <w:sz w:val="24"/>
          <w:szCs w:val="24"/>
        </w:rPr>
        <w:t>which c</w:t>
      </w:r>
      <w:r w:rsidR="002453FB" w:rsidRPr="009310E8">
        <w:rPr>
          <w:rFonts w:ascii="Times New Roman" w:hAnsi="Times New Roman" w:cs="Times New Roman"/>
          <w:sz w:val="24"/>
          <w:szCs w:val="24"/>
        </w:rPr>
        <w:t>an</w:t>
      </w:r>
      <w:r w:rsidR="000B6E3C" w:rsidRPr="009310E8">
        <w:rPr>
          <w:rFonts w:ascii="Times New Roman" w:hAnsi="Times New Roman" w:cs="Times New Roman"/>
          <w:sz w:val="24"/>
          <w:szCs w:val="24"/>
        </w:rPr>
        <w:t xml:space="preserve"> be</w:t>
      </w:r>
      <w:r w:rsidR="004B44C4" w:rsidRPr="009310E8">
        <w:rPr>
          <w:rFonts w:ascii="Times New Roman" w:hAnsi="Times New Roman" w:cs="Times New Roman"/>
          <w:sz w:val="24"/>
          <w:szCs w:val="24"/>
        </w:rPr>
        <w:t xml:space="preserve"> </w:t>
      </w:r>
      <w:r w:rsidR="00B44A65" w:rsidRPr="009310E8">
        <w:rPr>
          <w:rFonts w:ascii="Times New Roman" w:hAnsi="Times New Roman" w:cs="Times New Roman"/>
          <w:sz w:val="24"/>
          <w:szCs w:val="24"/>
        </w:rPr>
        <w:t>utilized</w:t>
      </w:r>
      <w:r w:rsidRPr="009310E8">
        <w:rPr>
          <w:rFonts w:ascii="Times New Roman" w:hAnsi="Times New Roman" w:cs="Times New Roman"/>
          <w:sz w:val="24"/>
          <w:szCs w:val="24"/>
        </w:rPr>
        <w:t xml:space="preserve"> separately. </w:t>
      </w:r>
      <w:bookmarkStart w:id="2" w:name="_Hlk513554106"/>
      <w:r w:rsidRPr="009310E8">
        <w:rPr>
          <w:rFonts w:ascii="Times New Roman" w:eastAsia="Times New Roman" w:hAnsi="Times New Roman" w:cs="Times New Roman"/>
          <w:bCs/>
          <w:color w:val="181512"/>
          <w:sz w:val="24"/>
          <w:szCs w:val="24"/>
        </w:rPr>
        <w:t xml:space="preserve">Solvents and catalysts </w:t>
      </w:r>
      <w:r w:rsidR="000B6E3C" w:rsidRPr="009310E8">
        <w:rPr>
          <w:rFonts w:ascii="Times New Roman" w:eastAsia="Times New Roman" w:hAnsi="Times New Roman" w:cs="Times New Roman"/>
          <w:bCs/>
          <w:color w:val="181512"/>
          <w:sz w:val="24"/>
          <w:szCs w:val="24"/>
        </w:rPr>
        <w:t>are</w:t>
      </w:r>
      <w:r w:rsidRPr="009310E8">
        <w:rPr>
          <w:rFonts w:ascii="Times New Roman" w:eastAsia="Times New Roman" w:hAnsi="Times New Roman" w:cs="Times New Roman"/>
          <w:bCs/>
          <w:color w:val="181512"/>
          <w:sz w:val="24"/>
          <w:szCs w:val="24"/>
        </w:rPr>
        <w:t xml:space="preserve"> considered as two main factors in </w:t>
      </w:r>
      <w:r w:rsidR="004B44C4" w:rsidRPr="009310E8">
        <w:rPr>
          <w:rFonts w:ascii="Times New Roman" w:eastAsia="Times New Roman" w:hAnsi="Times New Roman" w:cs="Times New Roman"/>
          <w:bCs/>
          <w:color w:val="181512"/>
          <w:sz w:val="24"/>
          <w:szCs w:val="24"/>
        </w:rPr>
        <w:t>th</w:t>
      </w:r>
      <w:r w:rsidR="000B6E3C" w:rsidRPr="009310E8">
        <w:rPr>
          <w:rFonts w:ascii="Times New Roman" w:eastAsia="Times New Roman" w:hAnsi="Times New Roman" w:cs="Times New Roman"/>
          <w:bCs/>
          <w:color w:val="181512"/>
          <w:sz w:val="24"/>
          <w:szCs w:val="24"/>
        </w:rPr>
        <w:t>is</w:t>
      </w:r>
      <w:r w:rsidR="004B44C4" w:rsidRPr="009310E8">
        <w:rPr>
          <w:rFonts w:ascii="Times New Roman" w:eastAsia="Times New Roman" w:hAnsi="Times New Roman" w:cs="Times New Roman"/>
          <w:bCs/>
          <w:color w:val="181512"/>
          <w:sz w:val="24"/>
          <w:szCs w:val="24"/>
        </w:rPr>
        <w:t xml:space="preserve"> </w:t>
      </w:r>
      <w:r w:rsidR="000B6E3C" w:rsidRPr="009310E8">
        <w:rPr>
          <w:rFonts w:ascii="Times New Roman" w:hAnsi="Times New Roman"/>
          <w:snapToGrid w:val="0"/>
          <w:kern w:val="0"/>
          <w:sz w:val="24"/>
          <w:szCs w:val="24"/>
        </w:rPr>
        <w:t>valorization</w:t>
      </w:r>
      <w:r w:rsidR="000B6E3C" w:rsidRPr="009310E8">
        <w:rPr>
          <w:rFonts w:ascii="Times New Roman" w:eastAsia="Times New Roman" w:hAnsi="Times New Roman" w:cs="Times New Roman"/>
          <w:bCs/>
          <w:color w:val="181512"/>
          <w:sz w:val="24"/>
          <w:szCs w:val="24"/>
        </w:rPr>
        <w:t xml:space="preserve"> process of </w:t>
      </w:r>
      <w:r w:rsidRPr="009310E8">
        <w:rPr>
          <w:rFonts w:ascii="Times New Roman" w:eastAsia="Times New Roman" w:hAnsi="Times New Roman" w:cs="Times New Roman"/>
          <w:bCs/>
          <w:color w:val="181512"/>
          <w:sz w:val="24"/>
          <w:szCs w:val="24"/>
        </w:rPr>
        <w:t>hemicellulose.</w:t>
      </w:r>
      <w:bookmarkEnd w:id="1"/>
      <w:bookmarkEnd w:id="2"/>
    </w:p>
    <w:p w:rsidR="00EA783E" w:rsidRPr="009310E8" w:rsidRDefault="00EA783E" w:rsidP="00D425A7">
      <w:pPr>
        <w:spacing w:line="480" w:lineRule="auto"/>
        <w:rPr>
          <w:rFonts w:ascii="Times New Roman" w:hAnsi="Times New Roman" w:cs="Times New Roman"/>
          <w:sz w:val="24"/>
          <w:szCs w:val="24"/>
        </w:rPr>
      </w:pPr>
      <w:r w:rsidRPr="009310E8">
        <w:rPr>
          <w:rFonts w:ascii="Times New Roman" w:hAnsi="Times New Roman" w:cs="Times New Roman" w:hint="eastAsia"/>
          <w:b/>
          <w:sz w:val="24"/>
          <w:szCs w:val="24"/>
        </w:rPr>
        <w:t>K</w:t>
      </w:r>
      <w:r w:rsidRPr="009310E8">
        <w:rPr>
          <w:rFonts w:ascii="Times New Roman" w:hAnsi="Times New Roman" w:cs="Times New Roman"/>
          <w:b/>
          <w:sz w:val="24"/>
          <w:szCs w:val="24"/>
        </w:rPr>
        <w:t xml:space="preserve">eywords: </w:t>
      </w:r>
      <w:r w:rsidRPr="009310E8">
        <w:rPr>
          <w:rFonts w:ascii="Times New Roman" w:hAnsi="Times New Roman" w:cs="Times New Roman"/>
          <w:sz w:val="24"/>
          <w:szCs w:val="24"/>
        </w:rPr>
        <w:t>Biomass; Hemicellulose; Furfural; Catalysts; Solvents.</w:t>
      </w:r>
    </w:p>
    <w:p w:rsidR="00EA783E" w:rsidRPr="009310E8" w:rsidRDefault="00EA783E" w:rsidP="00D425A7">
      <w:pPr>
        <w:pStyle w:val="a8"/>
        <w:numPr>
          <w:ilvl w:val="0"/>
          <w:numId w:val="1"/>
        </w:numPr>
        <w:spacing w:line="480" w:lineRule="auto"/>
        <w:ind w:left="0" w:firstLineChars="0" w:firstLine="0"/>
        <w:rPr>
          <w:rFonts w:ascii="Times New Roman" w:hAnsi="Times New Roman" w:cs="Times New Roman"/>
          <w:b/>
          <w:sz w:val="24"/>
          <w:szCs w:val="24"/>
        </w:rPr>
      </w:pPr>
      <w:r w:rsidRPr="009310E8">
        <w:rPr>
          <w:rFonts w:ascii="Times New Roman" w:hAnsi="Times New Roman" w:cs="Times New Roman"/>
          <w:b/>
          <w:sz w:val="24"/>
          <w:szCs w:val="24"/>
        </w:rPr>
        <w:t>Introduction</w:t>
      </w:r>
    </w:p>
    <w:p w:rsidR="00EA783E" w:rsidRPr="009310E8" w:rsidRDefault="00A55BE8" w:rsidP="00D425A7">
      <w:pPr>
        <w:spacing w:line="480" w:lineRule="auto"/>
        <w:ind w:firstLineChars="200" w:firstLine="480"/>
        <w:rPr>
          <w:rFonts w:ascii="Times New Roman" w:hAnsi="Times New Roman" w:cs="Times New Roman"/>
          <w:sz w:val="24"/>
          <w:szCs w:val="24"/>
        </w:rPr>
      </w:pPr>
      <w:bookmarkStart w:id="3" w:name="OLE_LINK2"/>
      <w:r w:rsidRPr="009310E8">
        <w:rPr>
          <w:rFonts w:ascii="Times New Roman" w:hAnsi="Times New Roman" w:cs="Times New Roman"/>
          <w:sz w:val="24"/>
          <w:szCs w:val="24"/>
        </w:rPr>
        <w:lastRenderedPageBreak/>
        <w:t xml:space="preserve"> </w:t>
      </w:r>
      <w:r w:rsidR="00EA783E" w:rsidRPr="009310E8">
        <w:rPr>
          <w:rFonts w:ascii="Times New Roman" w:hAnsi="Times New Roman" w:cs="Times New Roman"/>
          <w:sz w:val="24"/>
          <w:szCs w:val="24"/>
        </w:rPr>
        <w:t xml:space="preserve">The challenges faced by the over-dependence of </w:t>
      </w:r>
      <w:bookmarkStart w:id="4" w:name="OLE_LINK5"/>
      <w:r w:rsidR="00EA783E" w:rsidRPr="009310E8">
        <w:rPr>
          <w:rFonts w:ascii="Times New Roman" w:hAnsi="Times New Roman" w:cs="Times New Roman"/>
          <w:sz w:val="24"/>
          <w:szCs w:val="24"/>
        </w:rPr>
        <w:t>petroleum-based resources</w:t>
      </w:r>
      <w:bookmarkEnd w:id="4"/>
      <w:r w:rsidR="00EA783E" w:rsidRPr="009310E8">
        <w:rPr>
          <w:rFonts w:ascii="Times New Roman" w:hAnsi="Times New Roman" w:cs="Times New Roman"/>
          <w:sz w:val="24"/>
          <w:szCs w:val="24"/>
        </w:rPr>
        <w:t xml:space="preserve"> </w:t>
      </w:r>
      <w:r w:rsidR="00EA783E" w:rsidRPr="009310E8">
        <w:rPr>
          <w:rFonts w:ascii="Times New Roman" w:hAnsi="Times New Roman" w:cs="Times New Roman" w:hint="eastAsia"/>
          <w:sz w:val="24"/>
          <w:szCs w:val="24"/>
        </w:rPr>
        <w:t>are</w:t>
      </w:r>
      <w:r w:rsidR="00EA783E" w:rsidRPr="009310E8">
        <w:rPr>
          <w:rFonts w:ascii="Times New Roman" w:hAnsi="Times New Roman" w:cs="Times New Roman"/>
          <w:sz w:val="24"/>
          <w:szCs w:val="24"/>
        </w:rPr>
        <w:t xml:space="preserve"> increasing </w:t>
      </w:r>
      <w:r w:rsidR="004B44C4" w:rsidRPr="009310E8">
        <w:rPr>
          <w:rFonts w:ascii="Times New Roman" w:hAnsi="Times New Roman" w:cs="Times New Roman"/>
          <w:sz w:val="24"/>
          <w:szCs w:val="24"/>
        </w:rPr>
        <w:t xml:space="preserve">due to </w:t>
      </w:r>
      <w:r w:rsidR="00EA783E" w:rsidRPr="009310E8">
        <w:rPr>
          <w:rFonts w:ascii="Times New Roman" w:hAnsi="Times New Roman" w:cs="Times New Roman"/>
          <w:sz w:val="24"/>
          <w:szCs w:val="24"/>
        </w:rPr>
        <w:t>diminishing fossil fuel reserves and environmental concerns</w:t>
      </w:r>
      <w:bookmarkEnd w:id="3"/>
      <w:r w:rsidR="00EA783E" w:rsidRPr="009310E8">
        <w:rPr>
          <w:rFonts w:ascii="Times New Roman" w:hAnsi="Times New Roman" w:cs="Times New Roman"/>
          <w:sz w:val="24"/>
          <w:szCs w:val="24"/>
        </w:rPr>
        <w:t>.</w:t>
      </w:r>
      <w:r w:rsidRPr="009310E8">
        <w:rPr>
          <w:rFonts w:ascii="Times New Roman" w:hAnsi="Times New Roman" w:cs="Times New Roman"/>
          <w:noProof/>
          <w:sz w:val="24"/>
          <w:szCs w:val="24"/>
          <w:vertAlign w:val="superscript"/>
        </w:rPr>
        <w:t xml:space="preserve"> [</w:t>
      </w:r>
      <w:r w:rsidR="002453FB" w:rsidRPr="009310E8">
        <w:rPr>
          <w:rFonts w:ascii="Times New Roman" w:hAnsi="Times New Roman" w:cs="Times New Roman"/>
          <w:noProof/>
          <w:sz w:val="24"/>
          <w:szCs w:val="24"/>
          <w:vertAlign w:val="superscript"/>
        </w:rPr>
        <w:t>1</w:t>
      </w:r>
      <w:r w:rsidRPr="009310E8">
        <w:rPr>
          <w:rFonts w:ascii="Times New Roman" w:hAnsi="Times New Roman" w:cs="Times New Roman"/>
          <w:noProof/>
          <w:sz w:val="24"/>
          <w:szCs w:val="24"/>
          <w:vertAlign w:val="superscript"/>
        </w:rPr>
        <w:t>-5]</w:t>
      </w:r>
      <w:bookmarkStart w:id="5" w:name="OLE_LINK9"/>
      <w:r w:rsidR="002453FB" w:rsidRPr="009310E8">
        <w:rPr>
          <w:rFonts w:ascii="Times New Roman" w:hAnsi="Times New Roman" w:cs="Times New Roman"/>
          <w:sz w:val="24"/>
          <w:szCs w:val="24"/>
        </w:rPr>
        <w:t xml:space="preserve"> </w:t>
      </w:r>
      <w:bookmarkStart w:id="6" w:name="OLE_LINK11"/>
      <w:r w:rsidR="00EA783E" w:rsidRPr="009310E8">
        <w:rPr>
          <w:rFonts w:ascii="Times New Roman" w:hAnsi="Times New Roman" w:cs="Times New Roman"/>
          <w:sz w:val="24"/>
          <w:szCs w:val="24"/>
        </w:rPr>
        <w:t>Lignocellulosic biomass</w:t>
      </w:r>
      <w:bookmarkEnd w:id="5"/>
      <w:bookmarkEnd w:id="6"/>
      <w:r w:rsidR="00EA783E" w:rsidRPr="009310E8">
        <w:rPr>
          <w:rFonts w:ascii="Times New Roman" w:hAnsi="Times New Roman" w:cs="Times New Roman"/>
          <w:sz w:val="24"/>
          <w:szCs w:val="24"/>
        </w:rPr>
        <w:t xml:space="preserve"> </w:t>
      </w:r>
      <w:r w:rsidR="00DF28D7" w:rsidRPr="009310E8">
        <w:rPr>
          <w:rFonts w:ascii="Times New Roman" w:hAnsi="Times New Roman" w:cs="Times New Roman"/>
          <w:sz w:val="24"/>
          <w:szCs w:val="24"/>
        </w:rPr>
        <w:t xml:space="preserve">is viewed as a sustainable feedstock because of its renewability, abundance and wide distribution in nature, </w:t>
      </w:r>
      <w:r w:rsidR="002453FB" w:rsidRPr="009310E8">
        <w:rPr>
          <w:rFonts w:ascii="Times New Roman" w:hAnsi="Times New Roman" w:cs="Times New Roman"/>
          <w:sz w:val="24"/>
          <w:szCs w:val="24"/>
        </w:rPr>
        <w:t>which is</w:t>
      </w:r>
      <w:r w:rsidR="00EA783E" w:rsidRPr="009310E8">
        <w:rPr>
          <w:rFonts w:ascii="Times New Roman" w:hAnsi="Times New Roman" w:cs="Times New Roman"/>
          <w:sz w:val="24"/>
          <w:szCs w:val="24"/>
        </w:rPr>
        <w:t xml:space="preserve"> mainly composed of </w:t>
      </w:r>
      <w:r w:rsidR="004B44C4" w:rsidRPr="009310E8">
        <w:rPr>
          <w:rFonts w:ascii="Times New Roman" w:hAnsi="Times New Roman" w:cs="Times New Roman"/>
          <w:sz w:val="24"/>
          <w:szCs w:val="24"/>
        </w:rPr>
        <w:t xml:space="preserve">the </w:t>
      </w:r>
      <w:r w:rsidR="00EA783E" w:rsidRPr="009310E8">
        <w:rPr>
          <w:rFonts w:ascii="Times New Roman" w:hAnsi="Times New Roman" w:cs="Times New Roman"/>
          <w:sz w:val="24"/>
          <w:szCs w:val="24"/>
        </w:rPr>
        <w:t>three components, hemicellulose, cellulose, and lignin.</w:t>
      </w:r>
      <w:r w:rsidRPr="009310E8">
        <w:rPr>
          <w:rFonts w:ascii="Times New Roman" w:hAnsi="Times New Roman" w:cs="Times New Roman"/>
          <w:noProof/>
          <w:sz w:val="24"/>
          <w:szCs w:val="24"/>
          <w:vertAlign w:val="superscript"/>
        </w:rPr>
        <w:t>[</w:t>
      </w:r>
      <w:r w:rsidR="00DF28D7" w:rsidRPr="009310E8">
        <w:rPr>
          <w:rFonts w:ascii="Times New Roman" w:hAnsi="Times New Roman" w:cs="Times New Roman"/>
          <w:noProof/>
          <w:sz w:val="24"/>
          <w:szCs w:val="24"/>
          <w:vertAlign w:val="superscript"/>
        </w:rPr>
        <w:t>2,</w:t>
      </w:r>
      <w:r w:rsidR="002453FB" w:rsidRPr="009310E8">
        <w:rPr>
          <w:rFonts w:ascii="Times New Roman" w:hAnsi="Times New Roman" w:cs="Times New Roman"/>
          <w:noProof/>
          <w:sz w:val="24"/>
          <w:szCs w:val="24"/>
          <w:vertAlign w:val="superscript"/>
        </w:rPr>
        <w:t>6-</w:t>
      </w:r>
      <w:r w:rsidRPr="009310E8">
        <w:rPr>
          <w:rFonts w:ascii="Times New Roman" w:hAnsi="Times New Roman" w:cs="Times New Roman"/>
          <w:noProof/>
          <w:sz w:val="24"/>
          <w:szCs w:val="24"/>
          <w:vertAlign w:val="superscript"/>
        </w:rPr>
        <w:t>9]</w:t>
      </w:r>
      <w:r w:rsidR="00EA783E" w:rsidRPr="009310E8">
        <w:rPr>
          <w:rFonts w:ascii="Times New Roman" w:hAnsi="Times New Roman" w:cs="Times New Roman"/>
          <w:sz w:val="24"/>
          <w:szCs w:val="24"/>
        </w:rPr>
        <w:t xml:space="preserve"> Th</w:t>
      </w:r>
      <w:r w:rsidR="004B44C4" w:rsidRPr="009310E8">
        <w:rPr>
          <w:rFonts w:ascii="Times New Roman" w:hAnsi="Times New Roman" w:cs="Times New Roman"/>
          <w:sz w:val="24"/>
          <w:szCs w:val="24"/>
        </w:rPr>
        <w:t>is</w:t>
      </w:r>
      <w:r w:rsidR="00EA783E" w:rsidRPr="009310E8">
        <w:rPr>
          <w:rFonts w:ascii="Times New Roman" w:hAnsi="Times New Roman" w:cs="Times New Roman"/>
          <w:sz w:val="24"/>
          <w:szCs w:val="24"/>
        </w:rPr>
        <w:t xml:space="preserve"> composition holds </w:t>
      </w:r>
      <w:r w:rsidR="004B44C4" w:rsidRPr="009310E8">
        <w:rPr>
          <w:rFonts w:ascii="Times New Roman" w:hAnsi="Times New Roman" w:cs="Times New Roman"/>
          <w:sz w:val="24"/>
          <w:szCs w:val="24"/>
        </w:rPr>
        <w:t xml:space="preserve">significant </w:t>
      </w:r>
      <w:r w:rsidR="00EA783E" w:rsidRPr="009310E8">
        <w:rPr>
          <w:rFonts w:ascii="Times New Roman" w:hAnsi="Times New Roman" w:cs="Times New Roman"/>
          <w:sz w:val="24"/>
          <w:szCs w:val="24"/>
        </w:rPr>
        <w:t>challenges for the effective utilization of biomass due to the rigid structure of polymeric composite and complicated interactions connecting the three main components.</w:t>
      </w:r>
      <w:r w:rsidRPr="009310E8">
        <w:rPr>
          <w:rFonts w:ascii="Times New Roman" w:hAnsi="Times New Roman" w:cs="Times New Roman"/>
          <w:noProof/>
          <w:sz w:val="24"/>
          <w:szCs w:val="24"/>
          <w:vertAlign w:val="superscript"/>
        </w:rPr>
        <w:t xml:space="preserve"> [10,11]</w:t>
      </w:r>
      <w:r w:rsidR="00EA783E" w:rsidRPr="009310E8">
        <w:rPr>
          <w:rFonts w:ascii="Times New Roman" w:hAnsi="Times New Roman" w:cs="Times New Roman"/>
          <w:sz w:val="24"/>
          <w:szCs w:val="24"/>
        </w:rPr>
        <w:t xml:space="preserve"> Successfully replacing </w:t>
      </w:r>
      <w:proofErr w:type="gramStart"/>
      <w:r w:rsidR="00EA783E" w:rsidRPr="009310E8">
        <w:rPr>
          <w:rFonts w:ascii="Times New Roman" w:hAnsi="Times New Roman" w:cs="Times New Roman"/>
          <w:sz w:val="24"/>
          <w:szCs w:val="24"/>
        </w:rPr>
        <w:t>petroleum based</w:t>
      </w:r>
      <w:proofErr w:type="gramEnd"/>
      <w:r w:rsidR="00EA783E" w:rsidRPr="009310E8">
        <w:rPr>
          <w:rFonts w:ascii="Times New Roman" w:hAnsi="Times New Roman" w:cs="Times New Roman"/>
          <w:sz w:val="24"/>
          <w:szCs w:val="24"/>
        </w:rPr>
        <w:t xml:space="preserve"> fuels and chemicals by lignocellulosic biomass-based products will require high-yield, low-cost and energetically efficient targeted upgrading processes.</w:t>
      </w:r>
      <w:r w:rsidRPr="009310E8">
        <w:rPr>
          <w:rFonts w:ascii="Times New Roman" w:hAnsi="Times New Roman" w:cs="Times New Roman"/>
          <w:sz w:val="24"/>
          <w:szCs w:val="24"/>
        </w:rPr>
        <w:t xml:space="preserve"> </w:t>
      </w:r>
      <w:r w:rsidRPr="009310E8">
        <w:rPr>
          <w:rFonts w:ascii="Times New Roman" w:hAnsi="Times New Roman" w:cs="Times New Roman"/>
          <w:sz w:val="24"/>
          <w:szCs w:val="24"/>
          <w:vertAlign w:val="superscript"/>
        </w:rPr>
        <w:t>[</w:t>
      </w:r>
      <w:r w:rsidRPr="009310E8">
        <w:rPr>
          <w:rFonts w:ascii="Times New Roman" w:hAnsi="Times New Roman" w:cs="Times New Roman"/>
          <w:noProof/>
          <w:sz w:val="24"/>
          <w:szCs w:val="24"/>
          <w:vertAlign w:val="superscript"/>
        </w:rPr>
        <w:t>1]</w:t>
      </w:r>
      <w:r w:rsidR="00EA783E" w:rsidRPr="009310E8">
        <w:rPr>
          <w:rFonts w:ascii="Times New Roman" w:hAnsi="Times New Roman" w:cs="Times New Roman"/>
          <w:sz w:val="24"/>
          <w:szCs w:val="24"/>
        </w:rPr>
        <w:t xml:space="preserve"> Therefore, the development of green and sustainable technologies is required for the conversion of lignocellulosic biomass to value-added chemicals and biofuels.</w:t>
      </w:r>
    </w:p>
    <w:p w:rsidR="00EA783E" w:rsidRPr="009310E8" w:rsidRDefault="00EA783E" w:rsidP="00D425A7">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sz w:val="24"/>
          <w:szCs w:val="24"/>
        </w:rPr>
        <w:t>Hemicellulose is the second most abundant polysaccharide after cellulose in plant cell walls, accounting for 15-30% of lignocellulosic biomass by weight.</w:t>
      </w:r>
      <w:r w:rsidR="00A55BE8" w:rsidRPr="009310E8">
        <w:rPr>
          <w:rFonts w:ascii="Times New Roman" w:hAnsi="Times New Roman" w:cs="Times New Roman"/>
          <w:sz w:val="24"/>
          <w:szCs w:val="24"/>
        </w:rPr>
        <w:t xml:space="preserve"> </w:t>
      </w:r>
      <w:r w:rsidR="00A55BE8" w:rsidRPr="009310E8">
        <w:rPr>
          <w:rFonts w:ascii="Times New Roman" w:hAnsi="Times New Roman" w:cs="Times New Roman"/>
          <w:sz w:val="24"/>
          <w:szCs w:val="24"/>
          <w:vertAlign w:val="superscript"/>
        </w:rPr>
        <w:t>[</w:t>
      </w:r>
      <w:r w:rsidR="00A55BE8" w:rsidRPr="009310E8">
        <w:rPr>
          <w:rFonts w:ascii="Times New Roman" w:hAnsi="Times New Roman" w:cs="Times New Roman"/>
          <w:noProof/>
          <w:sz w:val="24"/>
          <w:szCs w:val="24"/>
          <w:vertAlign w:val="superscript"/>
        </w:rPr>
        <w:t>8]</w:t>
      </w:r>
      <w:r w:rsidRPr="009310E8">
        <w:rPr>
          <w:rFonts w:ascii="Times New Roman" w:hAnsi="Times New Roman" w:cs="Times New Roman"/>
          <w:sz w:val="24"/>
          <w:szCs w:val="24"/>
        </w:rPr>
        <w:t xml:space="preserve"> </w:t>
      </w:r>
      <w:r w:rsidR="007D6285" w:rsidRPr="009310E8">
        <w:rPr>
          <w:rFonts w:ascii="Times New Roman" w:hAnsi="Times New Roman" w:cs="Times New Roman"/>
          <w:sz w:val="24"/>
          <w:szCs w:val="24"/>
        </w:rPr>
        <w:t>In general, the amounts of hemicellulose in wood and woody biomass are greater than those in herbaceous and agricultural biomass</w:t>
      </w:r>
      <w:r w:rsidR="007D6285" w:rsidRPr="009310E8">
        <w:rPr>
          <w:rFonts w:ascii="Times New Roman" w:hAnsi="Times New Roman" w:cs="Times New Roman"/>
          <w:color w:val="000000" w:themeColor="text1"/>
          <w:sz w:val="24"/>
          <w:szCs w:val="24"/>
        </w:rPr>
        <w:t xml:space="preserve">. </w:t>
      </w:r>
      <w:r w:rsidR="00E965EB" w:rsidRPr="009310E8">
        <w:rPr>
          <w:rFonts w:ascii="Times New Roman" w:hAnsi="Times New Roman" w:cs="Times New Roman"/>
          <w:color w:val="000000" w:themeColor="text1"/>
          <w:sz w:val="24"/>
          <w:szCs w:val="24"/>
          <w:vertAlign w:val="superscript"/>
        </w:rPr>
        <w:t>[</w:t>
      </w:r>
      <w:r w:rsidR="000B6814" w:rsidRPr="009310E8">
        <w:rPr>
          <w:rFonts w:ascii="Times New Roman" w:hAnsi="Times New Roman" w:cs="Times New Roman"/>
          <w:color w:val="000000" w:themeColor="text1"/>
          <w:sz w:val="24"/>
          <w:szCs w:val="24"/>
          <w:vertAlign w:val="superscript"/>
        </w:rPr>
        <w:t>12</w:t>
      </w:r>
      <w:r w:rsidR="00E965EB" w:rsidRPr="009310E8">
        <w:rPr>
          <w:rFonts w:ascii="Times New Roman" w:hAnsi="Times New Roman" w:cs="Times New Roman"/>
          <w:color w:val="000000" w:themeColor="text1"/>
          <w:sz w:val="24"/>
          <w:szCs w:val="24"/>
          <w:vertAlign w:val="superscript"/>
        </w:rPr>
        <w:t>]</w:t>
      </w:r>
      <w:r w:rsidR="00E965EB" w:rsidRPr="009310E8">
        <w:rPr>
          <w:rFonts w:ascii="Times New Roman" w:hAnsi="Times New Roman" w:cs="Times New Roman"/>
          <w:sz w:val="24"/>
          <w:szCs w:val="24"/>
          <w:vertAlign w:val="superscript"/>
        </w:rPr>
        <w:t xml:space="preserve"> </w:t>
      </w:r>
      <w:r w:rsidR="00503223" w:rsidRPr="009310E8">
        <w:rPr>
          <w:rFonts w:ascii="Times New Roman" w:hAnsi="Times New Roman" w:cs="Times New Roman"/>
          <w:sz w:val="24"/>
          <w:szCs w:val="24"/>
        </w:rPr>
        <w:t xml:space="preserve">Among the three main components in biomass, hemicellulose </w:t>
      </w:r>
      <w:r w:rsidRPr="009310E8">
        <w:rPr>
          <w:rFonts w:ascii="Times New Roman" w:hAnsi="Times New Roman" w:cs="Times New Roman"/>
          <w:sz w:val="24"/>
          <w:szCs w:val="24"/>
        </w:rPr>
        <w:t>is a promising material to produce value-added chemicals. Unlike cellulose, hemicellulose consists of short, highly branched polymer of five- and six-carbon polysaccharide units</w:t>
      </w:r>
      <w:r w:rsidR="004B44C4" w:rsidRPr="009310E8">
        <w:rPr>
          <w:rFonts w:ascii="Times New Roman" w:hAnsi="Times New Roman" w:cs="Times New Roman"/>
          <w:sz w:val="24"/>
          <w:szCs w:val="24"/>
        </w:rPr>
        <w:t>,</w:t>
      </w:r>
      <w:r w:rsidRPr="009310E8">
        <w:rPr>
          <w:rFonts w:ascii="Times New Roman" w:hAnsi="Times New Roman" w:cs="Times New Roman"/>
          <w:sz w:val="24"/>
          <w:szCs w:val="24"/>
        </w:rPr>
        <w:t xml:space="preserve"> such as </w:t>
      </w:r>
      <w:proofErr w:type="spellStart"/>
      <w:r w:rsidRPr="009310E8">
        <w:rPr>
          <w:rFonts w:ascii="Times New Roman" w:hAnsi="Times New Roman" w:cs="Times New Roman"/>
          <w:sz w:val="24"/>
          <w:szCs w:val="24"/>
        </w:rPr>
        <w:t>xylan</w:t>
      </w:r>
      <w:proofErr w:type="spellEnd"/>
      <w:r w:rsidRPr="009310E8">
        <w:rPr>
          <w:rFonts w:ascii="Times New Roman" w:hAnsi="Times New Roman" w:cs="Times New Roman"/>
          <w:sz w:val="24"/>
          <w:szCs w:val="24"/>
        </w:rPr>
        <w:t>, mannan, β-glucans and xyloglucans.</w:t>
      </w:r>
      <w:r w:rsidR="00A55BE8" w:rsidRPr="009310E8">
        <w:rPr>
          <w:rFonts w:ascii="Times New Roman" w:hAnsi="Times New Roman" w:cs="Times New Roman"/>
          <w:noProof/>
          <w:sz w:val="24"/>
          <w:szCs w:val="24"/>
          <w:vertAlign w:val="superscript"/>
        </w:rPr>
        <w:t xml:space="preserve"> [2,1</w:t>
      </w:r>
      <w:r w:rsidR="000B6814" w:rsidRPr="009310E8">
        <w:rPr>
          <w:rFonts w:ascii="Times New Roman" w:hAnsi="Times New Roman" w:cs="Times New Roman"/>
          <w:noProof/>
          <w:sz w:val="24"/>
          <w:szCs w:val="24"/>
          <w:vertAlign w:val="superscript"/>
        </w:rPr>
        <w:t>3</w:t>
      </w:r>
      <w:r w:rsidR="00A55BE8" w:rsidRPr="009310E8">
        <w:rPr>
          <w:rFonts w:ascii="Times New Roman" w:hAnsi="Times New Roman" w:cs="Times New Roman"/>
          <w:noProof/>
          <w:sz w:val="24"/>
          <w:szCs w:val="24"/>
          <w:vertAlign w:val="superscript"/>
        </w:rPr>
        <w:t>,1</w:t>
      </w:r>
      <w:r w:rsidR="000B6814" w:rsidRPr="009310E8">
        <w:rPr>
          <w:rFonts w:ascii="Times New Roman" w:hAnsi="Times New Roman" w:cs="Times New Roman"/>
          <w:noProof/>
          <w:sz w:val="24"/>
          <w:szCs w:val="24"/>
          <w:vertAlign w:val="superscript"/>
        </w:rPr>
        <w:t>4</w:t>
      </w:r>
      <w:r w:rsidR="00A55BE8"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The highly branched and amorphous nature of hemicellulose </w:t>
      </w:r>
      <w:r w:rsidR="004B44C4" w:rsidRPr="009310E8">
        <w:rPr>
          <w:rFonts w:ascii="Times New Roman" w:hAnsi="Times New Roman" w:cs="Times New Roman"/>
          <w:sz w:val="24"/>
          <w:szCs w:val="24"/>
        </w:rPr>
        <w:t>enables</w:t>
      </w:r>
      <w:r w:rsidRPr="009310E8">
        <w:rPr>
          <w:rFonts w:ascii="Times New Roman" w:hAnsi="Times New Roman" w:cs="Times New Roman"/>
          <w:sz w:val="24"/>
          <w:szCs w:val="24"/>
        </w:rPr>
        <w:t xml:space="preserve"> it </w:t>
      </w:r>
      <w:r w:rsidR="004B44C4" w:rsidRPr="009310E8">
        <w:rPr>
          <w:rFonts w:ascii="Times New Roman" w:hAnsi="Times New Roman" w:cs="Times New Roman"/>
          <w:sz w:val="24"/>
          <w:szCs w:val="24"/>
        </w:rPr>
        <w:t xml:space="preserve">to be </w:t>
      </w:r>
      <w:r w:rsidRPr="009310E8">
        <w:rPr>
          <w:rFonts w:ascii="Times New Roman" w:hAnsi="Times New Roman" w:cs="Times New Roman"/>
          <w:sz w:val="24"/>
          <w:szCs w:val="24"/>
        </w:rPr>
        <w:t xml:space="preserve">easily converted. Noteworthy is that hemicellulose has a much lower degree of polymerization (100-200 U) compared with that of cellulose and lignin. </w:t>
      </w:r>
      <w:r w:rsidR="007D6285" w:rsidRPr="009310E8">
        <w:rPr>
          <w:rFonts w:ascii="Times New Roman" w:hAnsi="Times New Roman" w:cs="Times New Roman"/>
          <w:sz w:val="24"/>
          <w:szCs w:val="24"/>
        </w:rPr>
        <w:t>Hemicellulose is more unstable than cellulose and therefore, degrades more easily when subjected to heat treatment.</w:t>
      </w:r>
      <w:r w:rsidR="00BD538D" w:rsidRPr="009310E8">
        <w:rPr>
          <w:rFonts w:ascii="Times New Roman" w:hAnsi="Times New Roman" w:cs="Times New Roman"/>
          <w:sz w:val="24"/>
          <w:szCs w:val="24"/>
        </w:rPr>
        <w:t xml:space="preserve"> </w:t>
      </w:r>
      <w:r w:rsidR="007D6285" w:rsidRPr="009310E8">
        <w:rPr>
          <w:rFonts w:ascii="Times New Roman" w:hAnsi="Times New Roman" w:cs="Times New Roman"/>
          <w:color w:val="000000" w:themeColor="text1"/>
          <w:sz w:val="24"/>
          <w:szCs w:val="24"/>
          <w:vertAlign w:val="superscript"/>
        </w:rPr>
        <w:t>[</w:t>
      </w:r>
      <w:r w:rsidR="000B6814" w:rsidRPr="009310E8">
        <w:rPr>
          <w:rFonts w:ascii="Times New Roman" w:hAnsi="Times New Roman" w:cs="Times New Roman"/>
          <w:color w:val="000000" w:themeColor="text1"/>
          <w:sz w:val="24"/>
          <w:szCs w:val="24"/>
          <w:vertAlign w:val="superscript"/>
        </w:rPr>
        <w:t>15</w:t>
      </w:r>
      <w:r w:rsidR="007D6285" w:rsidRPr="009310E8">
        <w:rPr>
          <w:rFonts w:ascii="Times New Roman" w:hAnsi="Times New Roman" w:cs="Times New Roman"/>
          <w:color w:val="000000" w:themeColor="text1"/>
          <w:sz w:val="24"/>
          <w:szCs w:val="24"/>
          <w:vertAlign w:val="superscript"/>
        </w:rPr>
        <w:t>]</w:t>
      </w:r>
      <w:r w:rsidR="007D6285" w:rsidRPr="009310E8">
        <w:rPr>
          <w:rFonts w:ascii="Times New Roman" w:hAnsi="Times New Roman" w:cs="Times New Roman"/>
          <w:color w:val="FF0000"/>
          <w:sz w:val="24"/>
          <w:szCs w:val="24"/>
        </w:rPr>
        <w:t xml:space="preserve"> </w:t>
      </w:r>
      <w:r w:rsidRPr="009310E8">
        <w:rPr>
          <w:rFonts w:ascii="Times New Roman" w:hAnsi="Times New Roman" w:cs="Times New Roman"/>
          <w:sz w:val="24"/>
          <w:szCs w:val="24"/>
        </w:rPr>
        <w:t>Hemicellulose shows many excellent properties</w:t>
      </w:r>
      <w:r w:rsidR="004B44C4" w:rsidRPr="009310E8">
        <w:rPr>
          <w:rFonts w:ascii="Times New Roman" w:hAnsi="Times New Roman" w:cs="Times New Roman"/>
          <w:sz w:val="24"/>
          <w:szCs w:val="24"/>
        </w:rPr>
        <w:t>,</w:t>
      </w:r>
      <w:r w:rsidRPr="009310E8">
        <w:rPr>
          <w:rFonts w:ascii="Times New Roman" w:hAnsi="Times New Roman" w:cs="Times New Roman"/>
          <w:sz w:val="24"/>
          <w:szCs w:val="24"/>
        </w:rPr>
        <w:t xml:space="preserve"> including </w:t>
      </w:r>
      <w:r w:rsidRPr="009310E8">
        <w:rPr>
          <w:rFonts w:ascii="Times New Roman" w:hAnsi="Times New Roman" w:cs="Times New Roman"/>
          <w:sz w:val="24"/>
          <w:szCs w:val="24"/>
        </w:rPr>
        <w:lastRenderedPageBreak/>
        <w:t>biodegradability, biocompatibility</w:t>
      </w:r>
      <w:r w:rsidR="002453FB" w:rsidRPr="009310E8">
        <w:rPr>
          <w:rFonts w:ascii="Times New Roman" w:hAnsi="Times New Roman" w:cs="Times New Roman"/>
          <w:sz w:val="24"/>
          <w:szCs w:val="24"/>
        </w:rPr>
        <w:t>,</w:t>
      </w:r>
      <w:r w:rsidRPr="009310E8">
        <w:rPr>
          <w:rFonts w:ascii="Times New Roman" w:hAnsi="Times New Roman" w:cs="Times New Roman"/>
          <w:sz w:val="24"/>
          <w:szCs w:val="24"/>
        </w:rPr>
        <w:t xml:space="preserve"> bioactivity, and so on</w:t>
      </w:r>
      <w:r w:rsidR="00724A1B" w:rsidRPr="009310E8">
        <w:rPr>
          <w:rFonts w:ascii="Times New Roman" w:hAnsi="Times New Roman" w:cs="Times New Roman"/>
          <w:sz w:val="24"/>
          <w:szCs w:val="24"/>
        </w:rPr>
        <w:t>,</w:t>
      </w:r>
      <w:r w:rsidRPr="009310E8">
        <w:rPr>
          <w:rFonts w:ascii="Times New Roman" w:hAnsi="Times New Roman" w:cs="Times New Roman"/>
          <w:sz w:val="24"/>
          <w:szCs w:val="24"/>
        </w:rPr>
        <w:t xml:space="preserve"> which enable it be applied in a variety of areas such as food, medicine, energy, chemical industry and polymeric materials.</w:t>
      </w:r>
      <w:r w:rsidR="00A55BE8" w:rsidRPr="009310E8">
        <w:rPr>
          <w:rFonts w:ascii="Times New Roman" w:hAnsi="Times New Roman" w:cs="Times New Roman"/>
          <w:noProof/>
          <w:sz w:val="24"/>
          <w:szCs w:val="24"/>
          <w:vertAlign w:val="superscript"/>
        </w:rPr>
        <w:t xml:space="preserve"> [1</w:t>
      </w:r>
      <w:r w:rsidR="000B6814" w:rsidRPr="009310E8">
        <w:rPr>
          <w:rFonts w:ascii="Times New Roman" w:hAnsi="Times New Roman" w:cs="Times New Roman"/>
          <w:noProof/>
          <w:sz w:val="24"/>
          <w:szCs w:val="24"/>
          <w:vertAlign w:val="superscript"/>
        </w:rPr>
        <w:t>6</w:t>
      </w:r>
      <w:r w:rsidR="00A55BE8" w:rsidRPr="009310E8">
        <w:rPr>
          <w:rFonts w:ascii="Times New Roman" w:hAnsi="Times New Roman" w:cs="Times New Roman"/>
          <w:noProof/>
          <w:sz w:val="24"/>
          <w:szCs w:val="24"/>
          <w:vertAlign w:val="superscript"/>
        </w:rPr>
        <w:t>-</w:t>
      </w:r>
      <w:r w:rsidR="000B6814" w:rsidRPr="009310E8">
        <w:rPr>
          <w:rFonts w:ascii="Times New Roman" w:hAnsi="Times New Roman" w:cs="Times New Roman"/>
          <w:noProof/>
          <w:sz w:val="24"/>
          <w:szCs w:val="24"/>
          <w:vertAlign w:val="superscript"/>
        </w:rPr>
        <w:t>21</w:t>
      </w:r>
      <w:r w:rsidR="00A55BE8"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w:t>
      </w:r>
      <w:r w:rsidR="00FE1B4C" w:rsidRPr="009310E8">
        <w:rPr>
          <w:rFonts w:ascii="Times New Roman" w:hAnsi="Times New Roman" w:cs="Times New Roman"/>
          <w:sz w:val="24"/>
          <w:szCs w:val="24"/>
        </w:rPr>
        <w:t>At present</w:t>
      </w:r>
      <w:r w:rsidR="00F64146" w:rsidRPr="009310E8">
        <w:rPr>
          <w:rFonts w:ascii="Times New Roman" w:hAnsi="Times New Roman" w:cs="Times New Roman"/>
          <w:sz w:val="24"/>
          <w:szCs w:val="24"/>
        </w:rPr>
        <w:t xml:space="preserve">, </w:t>
      </w:r>
      <w:r w:rsidR="002453FB" w:rsidRPr="009310E8">
        <w:rPr>
          <w:rFonts w:ascii="Times New Roman" w:hAnsi="Times New Roman" w:cs="Times New Roman"/>
          <w:sz w:val="24"/>
          <w:szCs w:val="24"/>
        </w:rPr>
        <w:t xml:space="preserve">there are </w:t>
      </w:r>
      <w:r w:rsidR="00FE1B4C" w:rsidRPr="009310E8">
        <w:rPr>
          <w:rFonts w:ascii="Times New Roman" w:hAnsi="Times New Roman" w:cs="Times New Roman"/>
          <w:sz w:val="24"/>
          <w:szCs w:val="24"/>
        </w:rPr>
        <w:t xml:space="preserve">many </w:t>
      </w:r>
      <w:r w:rsidR="00B14321" w:rsidRPr="009310E8">
        <w:rPr>
          <w:rFonts w:ascii="Times New Roman" w:hAnsi="Times New Roman" w:cs="Times New Roman"/>
          <w:sz w:val="24"/>
          <w:szCs w:val="24"/>
        </w:rPr>
        <w:t xml:space="preserve">researches </w:t>
      </w:r>
      <w:r w:rsidR="00FE1B4C" w:rsidRPr="009310E8">
        <w:rPr>
          <w:rFonts w:ascii="Times New Roman" w:hAnsi="Times New Roman" w:cs="Times New Roman"/>
          <w:sz w:val="24"/>
          <w:szCs w:val="24"/>
        </w:rPr>
        <w:t xml:space="preserve">about the conversion of cellulose and lignin, however, the reports about hemicellulose </w:t>
      </w:r>
      <w:r w:rsidR="00B14321" w:rsidRPr="009310E8">
        <w:rPr>
          <w:rFonts w:ascii="Times New Roman" w:hAnsi="Times New Roman" w:cs="Times New Roman"/>
          <w:sz w:val="24"/>
          <w:szCs w:val="24"/>
        </w:rPr>
        <w:t xml:space="preserve">conversion </w:t>
      </w:r>
      <w:r w:rsidR="00FE1B4C" w:rsidRPr="009310E8">
        <w:rPr>
          <w:rFonts w:ascii="Times New Roman" w:hAnsi="Times New Roman" w:cs="Times New Roman"/>
          <w:sz w:val="24"/>
          <w:szCs w:val="24"/>
        </w:rPr>
        <w:t>are limited</w:t>
      </w:r>
      <w:r w:rsidR="00C0518F" w:rsidRPr="009310E8">
        <w:rPr>
          <w:rFonts w:ascii="Times New Roman" w:hAnsi="Times New Roman" w:cs="Times New Roman"/>
          <w:sz w:val="24"/>
          <w:szCs w:val="24"/>
        </w:rPr>
        <w:t>.</w:t>
      </w:r>
      <w:r w:rsidR="00724A1B" w:rsidRPr="009310E8">
        <w:rPr>
          <w:rFonts w:ascii="Times New Roman" w:hAnsi="Times New Roman" w:cs="Times New Roman"/>
          <w:sz w:val="24"/>
          <w:szCs w:val="24"/>
        </w:rPr>
        <w:t xml:space="preserve"> </w:t>
      </w:r>
    </w:p>
    <w:p w:rsidR="003008B8" w:rsidRPr="009310E8" w:rsidRDefault="003008B8" w:rsidP="00D425A7">
      <w:pPr>
        <w:spacing w:line="480" w:lineRule="auto"/>
        <w:ind w:firstLineChars="200" w:firstLine="480"/>
        <w:rPr>
          <w:rFonts w:ascii="Times New Roman" w:hAnsi="Times New Roman" w:cs="Times New Roman"/>
          <w:sz w:val="24"/>
          <w:szCs w:val="24"/>
        </w:rPr>
      </w:pPr>
    </w:p>
    <w:p w:rsidR="003008B8" w:rsidRPr="009310E8" w:rsidRDefault="003008B8" w:rsidP="003008B8">
      <w:pPr>
        <w:spacing w:line="480" w:lineRule="auto"/>
        <w:ind w:firstLineChars="200" w:firstLine="420"/>
        <w:jc w:val="center"/>
        <w:rPr>
          <w:rFonts w:ascii="Times New Roman" w:hAnsi="Times New Roman" w:cs="Times New Roman"/>
          <w:sz w:val="24"/>
          <w:szCs w:val="24"/>
        </w:rPr>
      </w:pPr>
      <w:r w:rsidRPr="009310E8">
        <w:rPr>
          <w:noProof/>
        </w:rPr>
        <w:drawing>
          <wp:inline distT="0" distB="0" distL="0" distR="0" wp14:anchorId="2309E3D9" wp14:editId="4D76CEDA">
            <wp:extent cx="4842941" cy="2360467"/>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2864" cy="2394548"/>
                    </a:xfrm>
                    <a:prstGeom prst="rect">
                      <a:avLst/>
                    </a:prstGeom>
                    <a:noFill/>
                    <a:ln>
                      <a:noFill/>
                    </a:ln>
                  </pic:spPr>
                </pic:pic>
              </a:graphicData>
            </a:graphic>
          </wp:inline>
        </w:drawing>
      </w:r>
    </w:p>
    <w:p w:rsidR="003008B8" w:rsidRPr="009310E8" w:rsidRDefault="003008B8" w:rsidP="003008B8">
      <w:pPr>
        <w:spacing w:line="360" w:lineRule="auto"/>
        <w:jc w:val="center"/>
        <w:rPr>
          <w:rFonts w:ascii="Times New Roman" w:hAnsi="Times New Roman" w:cs="Times New Roman"/>
          <w:sz w:val="24"/>
          <w:szCs w:val="24"/>
        </w:rPr>
      </w:pPr>
      <w:r w:rsidRPr="009310E8">
        <w:rPr>
          <w:rFonts w:ascii="Times New Roman" w:hAnsi="Times New Roman" w:cs="Times New Roman" w:hint="eastAsia"/>
          <w:b/>
          <w:sz w:val="24"/>
          <w:szCs w:val="24"/>
        </w:rPr>
        <w:t>F</w:t>
      </w:r>
      <w:r w:rsidRPr="009310E8">
        <w:rPr>
          <w:rFonts w:ascii="Times New Roman" w:hAnsi="Times New Roman" w:cs="Times New Roman"/>
          <w:b/>
          <w:sz w:val="24"/>
          <w:szCs w:val="24"/>
        </w:rPr>
        <w:t xml:space="preserve">igure 1 </w:t>
      </w:r>
      <w:r w:rsidRPr="009310E8">
        <w:rPr>
          <w:rFonts w:ascii="Times New Roman" w:hAnsi="Times New Roman" w:cs="Times New Roman"/>
          <w:sz w:val="24"/>
          <w:szCs w:val="24"/>
        </w:rPr>
        <w:t>The pathways for the conversion of furfural into chemicals and fuels.</w:t>
      </w:r>
    </w:p>
    <w:p w:rsidR="003008B8" w:rsidRPr="009310E8" w:rsidRDefault="003008B8" w:rsidP="002877C1">
      <w:pPr>
        <w:spacing w:line="480" w:lineRule="auto"/>
        <w:ind w:firstLineChars="200" w:firstLine="480"/>
        <w:rPr>
          <w:rFonts w:ascii="Times New Roman" w:hAnsi="Times New Roman" w:cs="Times New Roman"/>
          <w:sz w:val="24"/>
          <w:szCs w:val="24"/>
        </w:rPr>
      </w:pPr>
    </w:p>
    <w:p w:rsidR="002877C1" w:rsidRPr="009310E8" w:rsidRDefault="008E1367" w:rsidP="002877C1">
      <w:pPr>
        <w:spacing w:line="480" w:lineRule="auto"/>
        <w:ind w:firstLineChars="200" w:firstLine="480"/>
        <w:rPr>
          <w:rFonts w:ascii="Times New Roman" w:hAnsi="Times New Roman" w:cs="Times New Roman"/>
          <w:noProof/>
          <w:sz w:val="24"/>
          <w:szCs w:val="24"/>
          <w:vertAlign w:val="superscript"/>
        </w:rPr>
      </w:pPr>
      <w:r w:rsidRPr="009310E8">
        <w:rPr>
          <w:rFonts w:ascii="Times New Roman" w:hAnsi="Times New Roman" w:cs="Times New Roman"/>
          <w:sz w:val="24"/>
          <w:szCs w:val="24"/>
        </w:rPr>
        <w:t>The effective utilization of hemicellulose in lignocellulosic biomass includes the selective dissolution of hemicellulose from raw biomass and the selective formation of target products from hemicellulose deri</w:t>
      </w:r>
      <w:r w:rsidRPr="009310E8">
        <w:rPr>
          <w:rFonts w:ascii="Times New Roman" w:hAnsi="Times New Roman" w:cs="Times New Roman" w:hint="eastAsia"/>
          <w:sz w:val="24"/>
          <w:szCs w:val="24"/>
        </w:rPr>
        <w:t>vative</w:t>
      </w:r>
      <w:r w:rsidRPr="009310E8">
        <w:rPr>
          <w:rFonts w:ascii="Times New Roman" w:hAnsi="Times New Roman" w:cs="Times New Roman"/>
          <w:sz w:val="24"/>
          <w:szCs w:val="24"/>
        </w:rPr>
        <w:t xml:space="preserve">s. </w:t>
      </w:r>
      <w:r w:rsidR="00EA783E" w:rsidRPr="009310E8">
        <w:rPr>
          <w:rFonts w:ascii="Times New Roman" w:hAnsi="Times New Roman" w:cs="Times New Roman"/>
          <w:sz w:val="24"/>
          <w:szCs w:val="24"/>
        </w:rPr>
        <w:t xml:space="preserve">In the plant cell walls, hemicellulose is thought to adhere to cellulose through hydrogen bonds and </w:t>
      </w:r>
      <w:bookmarkStart w:id="7" w:name="OLE_LINK3"/>
      <w:r w:rsidR="004B44C4" w:rsidRPr="009310E8">
        <w:rPr>
          <w:rFonts w:ascii="Times New Roman" w:hAnsi="Times New Roman" w:cs="Times New Roman"/>
          <w:sz w:val="24"/>
          <w:szCs w:val="24"/>
        </w:rPr>
        <w:t>V</w:t>
      </w:r>
      <w:r w:rsidR="00EA783E" w:rsidRPr="009310E8">
        <w:rPr>
          <w:rFonts w:ascii="Times New Roman" w:hAnsi="Times New Roman" w:cs="Times New Roman"/>
          <w:sz w:val="24"/>
          <w:szCs w:val="24"/>
        </w:rPr>
        <w:t xml:space="preserve">an der </w:t>
      </w:r>
      <w:r w:rsidR="004B44C4" w:rsidRPr="009310E8">
        <w:rPr>
          <w:rFonts w:ascii="Times New Roman" w:hAnsi="Times New Roman" w:cs="Times New Roman"/>
          <w:sz w:val="24"/>
          <w:szCs w:val="24"/>
        </w:rPr>
        <w:t>W</w:t>
      </w:r>
      <w:r w:rsidR="00EA783E" w:rsidRPr="009310E8">
        <w:rPr>
          <w:rFonts w:ascii="Times New Roman" w:hAnsi="Times New Roman" w:cs="Times New Roman"/>
          <w:sz w:val="24"/>
          <w:szCs w:val="24"/>
        </w:rPr>
        <w:t>aal’s interactions</w:t>
      </w:r>
      <w:bookmarkEnd w:id="7"/>
      <w:r w:rsidR="00EA783E" w:rsidRPr="009310E8">
        <w:rPr>
          <w:rFonts w:ascii="Times New Roman" w:hAnsi="Times New Roman" w:cs="Times New Roman"/>
          <w:sz w:val="24"/>
          <w:szCs w:val="24"/>
        </w:rPr>
        <w:t>, which enable hemicellulose to form highly resistant network</w:t>
      </w:r>
      <w:r w:rsidR="004B44C4" w:rsidRPr="009310E8">
        <w:rPr>
          <w:rFonts w:ascii="Times New Roman" w:hAnsi="Times New Roman" w:cs="Times New Roman"/>
          <w:sz w:val="24"/>
          <w:szCs w:val="24"/>
        </w:rPr>
        <w:t>s</w:t>
      </w:r>
      <w:r w:rsidR="00EA783E" w:rsidRPr="009310E8">
        <w:rPr>
          <w:rFonts w:ascii="Times New Roman" w:hAnsi="Times New Roman" w:cs="Times New Roman"/>
          <w:sz w:val="24"/>
          <w:szCs w:val="24"/>
        </w:rPr>
        <w:t xml:space="preserve"> with cellulose.</w:t>
      </w:r>
      <w:r w:rsidR="00A55BE8" w:rsidRPr="009310E8">
        <w:rPr>
          <w:rFonts w:ascii="Times New Roman" w:hAnsi="Times New Roman" w:cs="Times New Roman"/>
          <w:noProof/>
          <w:sz w:val="24"/>
          <w:szCs w:val="24"/>
          <w:vertAlign w:val="superscript"/>
        </w:rPr>
        <w:t xml:space="preserve"> [2</w:t>
      </w:r>
      <w:r w:rsidR="000B6814" w:rsidRPr="009310E8">
        <w:rPr>
          <w:rFonts w:ascii="Times New Roman" w:hAnsi="Times New Roman" w:cs="Times New Roman"/>
          <w:noProof/>
          <w:sz w:val="24"/>
          <w:szCs w:val="24"/>
          <w:vertAlign w:val="superscript"/>
        </w:rPr>
        <w:t>2</w:t>
      </w:r>
      <w:r w:rsidR="00A55BE8" w:rsidRPr="009310E8">
        <w:rPr>
          <w:rFonts w:ascii="Times New Roman" w:hAnsi="Times New Roman" w:cs="Times New Roman"/>
          <w:noProof/>
          <w:sz w:val="24"/>
          <w:szCs w:val="24"/>
          <w:vertAlign w:val="superscript"/>
        </w:rPr>
        <w:t>,2</w:t>
      </w:r>
      <w:r w:rsidR="000B6814" w:rsidRPr="009310E8">
        <w:rPr>
          <w:rFonts w:ascii="Times New Roman" w:hAnsi="Times New Roman" w:cs="Times New Roman"/>
          <w:noProof/>
          <w:sz w:val="24"/>
          <w:szCs w:val="24"/>
          <w:vertAlign w:val="superscript"/>
        </w:rPr>
        <w:t>3</w:t>
      </w:r>
      <w:r w:rsidR="00A55BE8"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w:t>
      </w:r>
      <w:r w:rsidR="00C775D7" w:rsidRPr="009310E8">
        <w:rPr>
          <w:rFonts w:ascii="Times New Roman" w:hAnsi="Times New Roman" w:cs="Times New Roman"/>
          <w:sz w:val="24"/>
          <w:szCs w:val="24"/>
        </w:rPr>
        <w:t>F</w:t>
      </w:r>
      <w:r w:rsidR="00EA783E" w:rsidRPr="009310E8">
        <w:rPr>
          <w:rFonts w:ascii="Times New Roman" w:hAnsi="Times New Roman" w:cs="Times New Roman"/>
          <w:sz w:val="24"/>
          <w:szCs w:val="24"/>
        </w:rPr>
        <w:t xml:space="preserve">erulic acid forms </w:t>
      </w:r>
      <w:bookmarkStart w:id="8" w:name="OLE_LINK1"/>
      <w:r w:rsidR="00EA783E" w:rsidRPr="009310E8">
        <w:rPr>
          <w:rFonts w:ascii="Times New Roman" w:hAnsi="Times New Roman" w:cs="Times New Roman"/>
          <w:sz w:val="24"/>
          <w:szCs w:val="24"/>
        </w:rPr>
        <w:t>covalent</w:t>
      </w:r>
      <w:bookmarkEnd w:id="8"/>
      <w:r w:rsidR="00EA783E" w:rsidRPr="009310E8">
        <w:rPr>
          <w:rFonts w:ascii="Times New Roman" w:hAnsi="Times New Roman" w:cs="Times New Roman"/>
          <w:sz w:val="24"/>
          <w:szCs w:val="24"/>
        </w:rPr>
        <w:t xml:space="preserve"> </w:t>
      </w:r>
      <w:bookmarkStart w:id="9" w:name="OLE_LINK4"/>
      <w:r w:rsidR="00EA783E" w:rsidRPr="009310E8">
        <w:rPr>
          <w:rFonts w:ascii="Times New Roman" w:hAnsi="Times New Roman" w:cs="Times New Roman"/>
          <w:sz w:val="24"/>
          <w:szCs w:val="24"/>
        </w:rPr>
        <w:t>feruloyl ester-ether bridges</w:t>
      </w:r>
      <w:bookmarkEnd w:id="9"/>
      <w:r w:rsidR="00EA783E" w:rsidRPr="009310E8">
        <w:rPr>
          <w:rFonts w:ascii="Times New Roman" w:hAnsi="Times New Roman" w:cs="Times New Roman"/>
          <w:sz w:val="24"/>
          <w:szCs w:val="24"/>
        </w:rPr>
        <w:t xml:space="preserve"> between hemicellulose and lignin, resulting in the formation of hemicellulose-lignin </w:t>
      </w:r>
      <w:r w:rsidR="00C0518F" w:rsidRPr="009310E8">
        <w:rPr>
          <w:rFonts w:ascii="Times New Roman" w:hAnsi="Times New Roman" w:cs="Times New Roman"/>
          <w:sz w:val="24"/>
          <w:szCs w:val="24"/>
        </w:rPr>
        <w:t>linkages</w:t>
      </w:r>
      <w:r w:rsidR="00EA783E" w:rsidRPr="009310E8">
        <w:rPr>
          <w:rFonts w:ascii="Times New Roman" w:hAnsi="Times New Roman" w:cs="Times New Roman"/>
          <w:color w:val="000000" w:themeColor="text1"/>
          <w:sz w:val="24"/>
          <w:szCs w:val="24"/>
        </w:rPr>
        <w:t>.</w:t>
      </w:r>
      <w:r w:rsidR="00EA783E" w:rsidRPr="009310E8">
        <w:rPr>
          <w:rFonts w:ascii="Times New Roman" w:hAnsi="Times New Roman" w:cs="Times New Roman"/>
          <w:sz w:val="24"/>
          <w:szCs w:val="24"/>
        </w:rPr>
        <w:t xml:space="preserve"> The extraction of hemicellulose is restricted by the physical and /or covalent interactions with other cell-wall components.</w:t>
      </w:r>
      <w:r w:rsidR="00F9601A" w:rsidRPr="009310E8">
        <w:rPr>
          <w:rFonts w:ascii="Times New Roman" w:hAnsi="Times New Roman" w:cs="Times New Roman"/>
          <w:sz w:val="24"/>
          <w:szCs w:val="24"/>
        </w:rPr>
        <w:t xml:space="preserve"> </w:t>
      </w:r>
      <w:r w:rsidR="00EA783E" w:rsidRPr="009310E8">
        <w:rPr>
          <w:rFonts w:ascii="Times New Roman" w:hAnsi="Times New Roman" w:cs="Times New Roman"/>
          <w:sz w:val="24"/>
          <w:szCs w:val="24"/>
        </w:rPr>
        <w:t>So</w:t>
      </w:r>
      <w:r w:rsidR="00B44A65" w:rsidRPr="009310E8">
        <w:rPr>
          <w:rFonts w:ascii="Times New Roman" w:hAnsi="Times New Roman" w:cs="Times New Roman"/>
          <w:sz w:val="24"/>
          <w:szCs w:val="24"/>
        </w:rPr>
        <w:t>,</w:t>
      </w:r>
      <w:r w:rsidRPr="009310E8">
        <w:rPr>
          <w:rFonts w:ascii="Times New Roman" w:hAnsi="Times New Roman" w:cs="Times New Roman"/>
          <w:sz w:val="24"/>
          <w:szCs w:val="24"/>
        </w:rPr>
        <w:t xml:space="preserve"> the development of effective methods toward the selective conversion of hemicellulose to target products with high yield </w:t>
      </w:r>
      <w:r w:rsidRPr="009310E8">
        <w:rPr>
          <w:rFonts w:ascii="Times New Roman" w:hAnsi="Times New Roman" w:cs="Times New Roman"/>
          <w:sz w:val="24"/>
          <w:szCs w:val="24"/>
        </w:rPr>
        <w:lastRenderedPageBreak/>
        <w:t>and selectivity is crucial in facilitating the effective utilization of hemicellulose, avoiding significant decomposition of cellulose and lignin.</w:t>
      </w:r>
      <w:r w:rsidR="00361518" w:rsidRPr="009310E8">
        <w:rPr>
          <w:rFonts w:ascii="Times New Roman" w:hAnsi="Times New Roman" w:cs="Times New Roman"/>
          <w:noProof/>
          <w:sz w:val="24"/>
          <w:szCs w:val="24"/>
          <w:vertAlign w:val="superscript"/>
        </w:rPr>
        <w:t xml:space="preserve"> [24-26]</w:t>
      </w:r>
    </w:p>
    <w:p w:rsidR="00C775D7" w:rsidRPr="009310E8" w:rsidRDefault="00EA783E" w:rsidP="00C775D7">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bCs/>
          <w:color w:val="181512"/>
          <w:sz w:val="24"/>
          <w:szCs w:val="24"/>
        </w:rPr>
        <w:t xml:space="preserve">Furfural, identified by the US Department of Energy (DOE) as one of the top 12 value-added products, </w:t>
      </w:r>
      <w:r w:rsidR="00B35DC5" w:rsidRPr="009310E8">
        <w:rPr>
          <w:rFonts w:ascii="Times New Roman" w:hAnsi="Times New Roman" w:cs="Times New Roman"/>
          <w:bCs/>
          <w:color w:val="181512"/>
          <w:sz w:val="24"/>
          <w:szCs w:val="24"/>
        </w:rPr>
        <w:t>is a valuable product with a word market of around 300.000 tons per year.</w:t>
      </w:r>
      <w:r w:rsidR="00B35DC5" w:rsidRPr="009310E8">
        <w:rPr>
          <w:rFonts w:ascii="Times New Roman" w:hAnsi="Times New Roman" w:cs="Times New Roman"/>
          <w:bCs/>
          <w:color w:val="181512"/>
          <w:sz w:val="24"/>
          <w:szCs w:val="24"/>
          <w:vertAlign w:val="superscript"/>
        </w:rPr>
        <w:t xml:space="preserve"> [</w:t>
      </w:r>
      <w:r w:rsidR="00B35DC5" w:rsidRPr="009310E8">
        <w:rPr>
          <w:rFonts w:ascii="Times New Roman" w:hAnsi="Times New Roman" w:cs="Times New Roman"/>
          <w:bCs/>
          <w:noProof/>
          <w:color w:val="181512"/>
          <w:sz w:val="24"/>
          <w:szCs w:val="24"/>
          <w:vertAlign w:val="superscript"/>
        </w:rPr>
        <w:t>27-</w:t>
      </w:r>
      <w:r w:rsidR="00B35DC5" w:rsidRPr="009310E8">
        <w:rPr>
          <w:rFonts w:ascii="Times New Roman" w:hAnsi="Times New Roman" w:cs="Times New Roman"/>
          <w:bCs/>
          <w:noProof/>
          <w:color w:val="000000" w:themeColor="text1"/>
          <w:sz w:val="24"/>
          <w:szCs w:val="24"/>
          <w:vertAlign w:val="superscript"/>
        </w:rPr>
        <w:t>28]</w:t>
      </w:r>
      <w:r w:rsidR="00B86B67" w:rsidRPr="009310E8">
        <w:rPr>
          <w:rFonts w:ascii="Times New Roman" w:hAnsi="Times New Roman" w:cs="Times New Roman"/>
          <w:bCs/>
          <w:sz w:val="24"/>
          <w:szCs w:val="24"/>
        </w:rPr>
        <w:t xml:space="preserve"> </w:t>
      </w:r>
      <w:r w:rsidRPr="009310E8">
        <w:rPr>
          <w:rFonts w:ascii="Times New Roman" w:hAnsi="Times New Roman" w:cs="Times New Roman"/>
          <w:bCs/>
          <w:sz w:val="24"/>
          <w:szCs w:val="24"/>
        </w:rPr>
        <w:t>Furfural is</w:t>
      </w:r>
      <w:r w:rsidR="00F9601A" w:rsidRPr="009310E8">
        <w:rPr>
          <w:rFonts w:ascii="Times New Roman" w:hAnsi="Times New Roman" w:cs="Times New Roman"/>
          <w:bCs/>
          <w:color w:val="181512"/>
          <w:sz w:val="24"/>
          <w:szCs w:val="24"/>
        </w:rPr>
        <w:t xml:space="preserve"> a typical product </w:t>
      </w:r>
      <w:r w:rsidR="00B86924" w:rsidRPr="009310E8">
        <w:rPr>
          <w:rFonts w:ascii="Times New Roman" w:hAnsi="Times New Roman" w:cs="Times New Roman"/>
          <w:bCs/>
          <w:color w:val="181512"/>
          <w:sz w:val="24"/>
          <w:szCs w:val="24"/>
        </w:rPr>
        <w:t xml:space="preserve">which could be </w:t>
      </w:r>
      <w:r w:rsidR="00F9601A" w:rsidRPr="009310E8">
        <w:rPr>
          <w:rFonts w:ascii="Times New Roman" w:hAnsi="Times New Roman" w:cs="Times New Roman"/>
          <w:bCs/>
          <w:color w:val="181512"/>
          <w:sz w:val="24"/>
          <w:szCs w:val="24"/>
        </w:rPr>
        <w:t>obtained from hemicellulose in raw biomass</w:t>
      </w:r>
      <w:r w:rsidR="00F9601A" w:rsidRPr="009310E8">
        <w:rPr>
          <w:rFonts w:ascii="Times New Roman" w:hAnsi="Times New Roman" w:cs="Times New Roman"/>
          <w:bCs/>
          <w:sz w:val="24"/>
          <w:szCs w:val="24"/>
        </w:rPr>
        <w:t xml:space="preserve"> </w:t>
      </w:r>
      <w:r w:rsidR="002731B6" w:rsidRPr="009310E8">
        <w:rPr>
          <w:rFonts w:ascii="Times New Roman" w:hAnsi="Times New Roman" w:cs="Times New Roman"/>
          <w:bCs/>
          <w:sz w:val="24"/>
          <w:szCs w:val="24"/>
        </w:rPr>
        <w:t xml:space="preserve">and </w:t>
      </w:r>
      <w:r w:rsidR="00F9601A" w:rsidRPr="009310E8">
        <w:rPr>
          <w:rFonts w:ascii="Times New Roman" w:hAnsi="Times New Roman" w:cs="Times New Roman"/>
          <w:bCs/>
          <w:sz w:val="24"/>
          <w:szCs w:val="24"/>
        </w:rPr>
        <w:t xml:space="preserve">is also </w:t>
      </w:r>
      <w:r w:rsidR="00C775D7" w:rsidRPr="009310E8">
        <w:rPr>
          <w:rFonts w:ascii="Times New Roman" w:hAnsi="Times New Roman" w:cs="Times New Roman"/>
          <w:bCs/>
          <w:sz w:val="24"/>
          <w:szCs w:val="24"/>
        </w:rPr>
        <w:t xml:space="preserve">a </w:t>
      </w:r>
      <w:r w:rsidRPr="009310E8">
        <w:rPr>
          <w:rFonts w:ascii="Times New Roman" w:hAnsi="Times New Roman" w:cs="Times New Roman"/>
          <w:bCs/>
          <w:sz w:val="24"/>
          <w:szCs w:val="24"/>
        </w:rPr>
        <w:t>key platform chemical produced in lignocellulosic biorefineries</w:t>
      </w:r>
      <w:r w:rsidR="002731B6" w:rsidRPr="009310E8">
        <w:rPr>
          <w:rFonts w:ascii="Times New Roman" w:hAnsi="Times New Roman" w:cs="Times New Roman"/>
          <w:bCs/>
          <w:sz w:val="24"/>
          <w:szCs w:val="24"/>
        </w:rPr>
        <w:t xml:space="preserve"> that</w:t>
      </w:r>
      <w:r w:rsidRPr="009310E8">
        <w:rPr>
          <w:rFonts w:ascii="Times New Roman" w:hAnsi="Times New Roman" w:cs="Times New Roman"/>
          <w:bCs/>
          <w:sz w:val="24"/>
          <w:szCs w:val="24"/>
        </w:rPr>
        <w:t xml:space="preserve"> c</w:t>
      </w:r>
      <w:r w:rsidR="00B86924" w:rsidRPr="009310E8">
        <w:rPr>
          <w:rFonts w:ascii="Times New Roman" w:hAnsi="Times New Roman" w:cs="Times New Roman"/>
          <w:bCs/>
          <w:sz w:val="24"/>
          <w:szCs w:val="24"/>
        </w:rPr>
        <w:t>ould</w:t>
      </w:r>
      <w:r w:rsidRPr="009310E8">
        <w:rPr>
          <w:rFonts w:ascii="Times New Roman" w:hAnsi="Times New Roman" w:cs="Times New Roman"/>
          <w:bCs/>
          <w:sz w:val="24"/>
          <w:szCs w:val="24"/>
        </w:rPr>
        <w:t xml:space="preserve"> further be transformed to fuels and useful chemicals</w:t>
      </w:r>
      <w:r w:rsidR="00B86B67" w:rsidRPr="009310E8">
        <w:rPr>
          <w:rFonts w:ascii="Times New Roman" w:hAnsi="Times New Roman" w:cs="Times New Roman"/>
          <w:bCs/>
          <w:sz w:val="24"/>
          <w:szCs w:val="24"/>
        </w:rPr>
        <w:t>,</w:t>
      </w:r>
      <w:r w:rsidR="00B86B67" w:rsidRPr="009310E8">
        <w:rPr>
          <w:rFonts w:ascii="Times New Roman" w:hAnsi="Times New Roman" w:cs="Times New Roman"/>
          <w:bCs/>
          <w:color w:val="181512"/>
          <w:sz w:val="24"/>
          <w:szCs w:val="24"/>
        </w:rPr>
        <w:t xml:space="preserve"> </w:t>
      </w:r>
      <w:r w:rsidR="00FE1B4C" w:rsidRPr="009310E8">
        <w:rPr>
          <w:rFonts w:ascii="Times New Roman" w:hAnsi="Times New Roman" w:cs="Times New Roman"/>
          <w:bCs/>
          <w:color w:val="181512"/>
          <w:sz w:val="24"/>
          <w:szCs w:val="24"/>
        </w:rPr>
        <w:t xml:space="preserve">which </w:t>
      </w:r>
      <w:r w:rsidR="00B86B67" w:rsidRPr="009310E8">
        <w:rPr>
          <w:rFonts w:ascii="Times New Roman" w:hAnsi="Times New Roman" w:cs="Times New Roman"/>
          <w:bCs/>
          <w:color w:val="181512"/>
          <w:sz w:val="24"/>
          <w:szCs w:val="24"/>
        </w:rPr>
        <w:t>is widely used in oil refining, plastics, pharmaceutical and agrochemical industries</w:t>
      </w:r>
      <w:r w:rsidR="00FE1B4C" w:rsidRPr="009310E8">
        <w:rPr>
          <w:rFonts w:ascii="Times New Roman" w:hAnsi="Times New Roman" w:cs="Times New Roman"/>
          <w:bCs/>
          <w:color w:val="181512"/>
          <w:sz w:val="24"/>
          <w:szCs w:val="24"/>
        </w:rPr>
        <w:t xml:space="preserve"> </w:t>
      </w:r>
      <w:r w:rsidRPr="009310E8">
        <w:rPr>
          <w:rFonts w:ascii="Times New Roman" w:hAnsi="Times New Roman" w:cs="Times New Roman"/>
          <w:bCs/>
          <w:sz w:val="24"/>
          <w:szCs w:val="24"/>
        </w:rPr>
        <w:t xml:space="preserve">(Figure </w:t>
      </w:r>
      <w:r w:rsidR="00F9601A" w:rsidRPr="009310E8">
        <w:rPr>
          <w:rFonts w:ascii="Times New Roman" w:hAnsi="Times New Roman" w:cs="Times New Roman"/>
          <w:bCs/>
          <w:sz w:val="24"/>
          <w:szCs w:val="24"/>
        </w:rPr>
        <w:t>1</w:t>
      </w:r>
      <w:r w:rsidRPr="009310E8">
        <w:rPr>
          <w:rFonts w:ascii="Times New Roman" w:hAnsi="Times New Roman" w:cs="Times New Roman"/>
          <w:bCs/>
          <w:sz w:val="24"/>
          <w:szCs w:val="24"/>
        </w:rPr>
        <w:t xml:space="preserve">). </w:t>
      </w:r>
      <w:r w:rsidR="00A55BE8" w:rsidRPr="009310E8">
        <w:rPr>
          <w:rFonts w:ascii="Times New Roman" w:hAnsi="Times New Roman" w:cs="Times New Roman"/>
          <w:bCs/>
          <w:sz w:val="24"/>
          <w:szCs w:val="24"/>
          <w:vertAlign w:val="superscript"/>
        </w:rPr>
        <w:t>[</w:t>
      </w:r>
      <w:r w:rsidRPr="009310E8">
        <w:rPr>
          <w:rFonts w:ascii="Times New Roman" w:hAnsi="Times New Roman" w:cs="Times New Roman"/>
          <w:bCs/>
          <w:noProof/>
          <w:sz w:val="24"/>
          <w:szCs w:val="24"/>
          <w:vertAlign w:val="superscript"/>
        </w:rPr>
        <w:t>2</w:t>
      </w:r>
      <w:r w:rsidR="003B5434" w:rsidRPr="009310E8">
        <w:rPr>
          <w:rFonts w:ascii="Times New Roman" w:hAnsi="Times New Roman" w:cs="Times New Roman"/>
          <w:bCs/>
          <w:noProof/>
          <w:sz w:val="24"/>
          <w:szCs w:val="24"/>
          <w:vertAlign w:val="superscript"/>
        </w:rPr>
        <w:t>9</w:t>
      </w:r>
      <w:r w:rsidR="00A55BE8" w:rsidRPr="009310E8">
        <w:rPr>
          <w:rFonts w:ascii="Times New Roman" w:hAnsi="Times New Roman" w:cs="Times New Roman"/>
          <w:bCs/>
          <w:noProof/>
          <w:sz w:val="24"/>
          <w:szCs w:val="24"/>
          <w:vertAlign w:val="superscript"/>
        </w:rPr>
        <w:t xml:space="preserve">] </w:t>
      </w:r>
      <w:r w:rsidRPr="009310E8">
        <w:rPr>
          <w:rFonts w:ascii="Times New Roman" w:eastAsia="Times New Roman" w:hAnsi="Times New Roman" w:cs="Times New Roman"/>
          <w:bCs/>
          <w:color w:val="181512"/>
          <w:sz w:val="24"/>
          <w:szCs w:val="24"/>
        </w:rPr>
        <w:t xml:space="preserve">With the aim to obtain furfural with high yield and selectivity from the selective dissolution and conversion of hemicellulose, solvent and catalyst were considered as two main crucial factors. </w:t>
      </w:r>
      <w:r w:rsidRPr="009310E8">
        <w:rPr>
          <w:rFonts w:ascii="Times New Roman" w:hAnsi="Times New Roman" w:cs="Times New Roman"/>
          <w:sz w:val="24"/>
          <w:szCs w:val="24"/>
        </w:rPr>
        <w:t xml:space="preserve">In this paper, different techniques investigated in the selective dissolution of hemicellulose from raw biomass using solvents or catalysts </w:t>
      </w:r>
      <w:r w:rsidR="00C775D7" w:rsidRPr="009310E8">
        <w:rPr>
          <w:rFonts w:ascii="Times New Roman" w:hAnsi="Times New Roman" w:cs="Times New Roman"/>
          <w:sz w:val="24"/>
          <w:szCs w:val="24"/>
        </w:rPr>
        <w:t xml:space="preserve">have been </w:t>
      </w:r>
      <w:r w:rsidRPr="009310E8">
        <w:rPr>
          <w:rFonts w:ascii="Times New Roman" w:hAnsi="Times New Roman" w:cs="Times New Roman"/>
          <w:sz w:val="24"/>
          <w:szCs w:val="24"/>
        </w:rPr>
        <w:t xml:space="preserve">reviewed. </w:t>
      </w:r>
      <w:bookmarkStart w:id="10" w:name="_Hlk513554248"/>
      <w:r w:rsidRPr="009310E8">
        <w:rPr>
          <w:rFonts w:ascii="Times New Roman" w:hAnsi="Times New Roman" w:cs="Times New Roman"/>
          <w:sz w:val="24"/>
          <w:szCs w:val="24"/>
        </w:rPr>
        <w:t xml:space="preserve">Additionally, a potential bio-refinery aim is to produce furfural with high yield and selectivity via the further </w:t>
      </w:r>
      <w:r w:rsidR="004C6280" w:rsidRPr="009310E8">
        <w:rPr>
          <w:rFonts w:ascii="Times New Roman" w:hAnsi="Times New Roman" w:cs="Times New Roman"/>
          <w:sz w:val="24"/>
          <w:szCs w:val="24"/>
        </w:rPr>
        <w:t xml:space="preserve">depolymerization </w:t>
      </w:r>
      <w:r w:rsidRPr="009310E8">
        <w:rPr>
          <w:rFonts w:ascii="Times New Roman" w:hAnsi="Times New Roman" w:cs="Times New Roman"/>
          <w:sz w:val="24"/>
          <w:szCs w:val="24"/>
        </w:rPr>
        <w:t>and</w:t>
      </w:r>
      <w:r w:rsidR="004C6280" w:rsidRPr="009310E8">
        <w:rPr>
          <w:rFonts w:ascii="Times New Roman" w:hAnsi="Times New Roman" w:cs="Times New Roman"/>
          <w:sz w:val="24"/>
          <w:szCs w:val="24"/>
        </w:rPr>
        <w:t xml:space="preserve"> conversion</w:t>
      </w:r>
      <w:r w:rsidRPr="009310E8">
        <w:rPr>
          <w:rFonts w:ascii="Times New Roman" w:hAnsi="Times New Roman" w:cs="Times New Roman"/>
          <w:sz w:val="24"/>
          <w:szCs w:val="24"/>
        </w:rPr>
        <w:t xml:space="preserve"> of dissolved hemicellulose</w:t>
      </w:r>
      <w:r w:rsidR="004C6280" w:rsidRPr="009310E8">
        <w:rPr>
          <w:rFonts w:ascii="Times New Roman" w:hAnsi="Times New Roman" w:cs="Times New Roman"/>
          <w:sz w:val="24"/>
          <w:szCs w:val="24"/>
        </w:rPr>
        <w:t xml:space="preserve"> derivatives</w:t>
      </w:r>
      <w:r w:rsidRPr="009310E8">
        <w:rPr>
          <w:rFonts w:ascii="Times New Roman" w:hAnsi="Times New Roman" w:cs="Times New Roman"/>
          <w:sz w:val="24"/>
          <w:szCs w:val="24"/>
        </w:rPr>
        <w:t xml:space="preserve"> </w:t>
      </w:r>
      <w:r w:rsidR="00B86924" w:rsidRPr="009310E8">
        <w:rPr>
          <w:rFonts w:ascii="Times New Roman" w:hAnsi="Times New Roman" w:cs="Times New Roman"/>
          <w:sz w:val="24"/>
          <w:szCs w:val="24"/>
        </w:rPr>
        <w:t xml:space="preserve">obtained directly from raw biomass materials </w:t>
      </w:r>
      <w:r w:rsidRPr="009310E8">
        <w:rPr>
          <w:rFonts w:ascii="Times New Roman" w:hAnsi="Times New Roman" w:cs="Times New Roman"/>
          <w:sz w:val="24"/>
          <w:szCs w:val="24"/>
        </w:rPr>
        <w:t xml:space="preserve">(Figure </w:t>
      </w:r>
      <w:r w:rsidR="00AB5C25" w:rsidRPr="009310E8">
        <w:rPr>
          <w:rFonts w:ascii="Times New Roman" w:hAnsi="Times New Roman" w:cs="Times New Roman"/>
          <w:sz w:val="24"/>
          <w:szCs w:val="24"/>
        </w:rPr>
        <w:t>2</w:t>
      </w:r>
      <w:r w:rsidRPr="009310E8">
        <w:rPr>
          <w:rFonts w:ascii="Times New Roman" w:hAnsi="Times New Roman" w:cs="Times New Roman"/>
          <w:sz w:val="24"/>
          <w:szCs w:val="24"/>
        </w:rPr>
        <w:t>).</w:t>
      </w:r>
      <w:bookmarkEnd w:id="10"/>
      <w:r w:rsidRPr="009310E8">
        <w:rPr>
          <w:rFonts w:ascii="Times New Roman" w:hAnsi="Times New Roman" w:cs="Times New Roman"/>
          <w:sz w:val="24"/>
          <w:szCs w:val="24"/>
        </w:rPr>
        <w:t xml:space="preserve"> </w:t>
      </w:r>
    </w:p>
    <w:p w:rsidR="002877C1" w:rsidRPr="009310E8" w:rsidRDefault="002877C1" w:rsidP="00C775D7">
      <w:pPr>
        <w:spacing w:line="480" w:lineRule="auto"/>
        <w:ind w:firstLineChars="200" w:firstLine="480"/>
        <w:rPr>
          <w:rFonts w:ascii="Times New Roman" w:hAnsi="Times New Roman" w:cs="Times New Roman"/>
          <w:sz w:val="24"/>
          <w:szCs w:val="24"/>
        </w:rPr>
      </w:pPr>
    </w:p>
    <w:p w:rsidR="003E63ED" w:rsidRPr="009310E8" w:rsidRDefault="004B787B" w:rsidP="00220B72">
      <w:pPr>
        <w:spacing w:line="480" w:lineRule="auto"/>
        <w:jc w:val="center"/>
        <w:rPr>
          <w:rFonts w:ascii="Times New Roman" w:hAnsi="Times New Roman" w:cs="Times New Roman"/>
          <w:sz w:val="24"/>
          <w:szCs w:val="24"/>
        </w:rPr>
      </w:pPr>
      <w:r w:rsidRPr="009310E8">
        <w:rPr>
          <w:noProof/>
        </w:rPr>
        <w:drawing>
          <wp:inline distT="0" distB="0" distL="0" distR="0">
            <wp:extent cx="5445183" cy="1378528"/>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2576" cy="1385463"/>
                    </a:xfrm>
                    <a:prstGeom prst="rect">
                      <a:avLst/>
                    </a:prstGeom>
                    <a:noFill/>
                    <a:ln>
                      <a:noFill/>
                    </a:ln>
                  </pic:spPr>
                </pic:pic>
              </a:graphicData>
            </a:graphic>
          </wp:inline>
        </w:drawing>
      </w:r>
    </w:p>
    <w:p w:rsidR="003E63ED" w:rsidRPr="009310E8" w:rsidRDefault="003E63ED" w:rsidP="00530636">
      <w:pPr>
        <w:spacing w:line="360" w:lineRule="auto"/>
        <w:rPr>
          <w:rFonts w:ascii="Times New Roman" w:hAnsi="Times New Roman" w:cs="Times New Roman"/>
          <w:sz w:val="24"/>
          <w:szCs w:val="24"/>
        </w:rPr>
      </w:pPr>
      <w:r w:rsidRPr="009310E8">
        <w:rPr>
          <w:rFonts w:ascii="Times New Roman" w:hAnsi="Times New Roman" w:cs="Times New Roman" w:hint="eastAsia"/>
          <w:b/>
          <w:sz w:val="24"/>
          <w:szCs w:val="24"/>
        </w:rPr>
        <w:t xml:space="preserve">Figure </w:t>
      </w:r>
      <w:r w:rsidR="00F6064F" w:rsidRPr="009310E8">
        <w:rPr>
          <w:rFonts w:ascii="Times New Roman" w:hAnsi="Times New Roman" w:cs="Times New Roman"/>
          <w:b/>
          <w:sz w:val="24"/>
          <w:szCs w:val="24"/>
        </w:rPr>
        <w:t>2</w:t>
      </w:r>
      <w:r w:rsidRPr="009310E8">
        <w:rPr>
          <w:rFonts w:ascii="Times New Roman" w:hAnsi="Times New Roman" w:cs="Times New Roman" w:hint="eastAsia"/>
          <w:b/>
          <w:sz w:val="24"/>
          <w:szCs w:val="24"/>
        </w:rPr>
        <w:t xml:space="preserve"> </w:t>
      </w:r>
      <w:r w:rsidRPr="009310E8">
        <w:rPr>
          <w:rFonts w:ascii="Times New Roman" w:hAnsi="Times New Roman" w:cs="Times New Roman"/>
          <w:sz w:val="24"/>
          <w:szCs w:val="24"/>
        </w:rPr>
        <w:t xml:space="preserve">The </w:t>
      </w:r>
      <w:r w:rsidRPr="009310E8">
        <w:rPr>
          <w:rFonts w:ascii="Times New Roman" w:hAnsi="Times New Roman" w:cs="Times New Roman" w:hint="eastAsia"/>
          <w:sz w:val="24"/>
          <w:szCs w:val="24"/>
        </w:rPr>
        <w:t>roles</w:t>
      </w:r>
      <w:r w:rsidRPr="009310E8">
        <w:rPr>
          <w:rFonts w:ascii="Times New Roman" w:hAnsi="Times New Roman" w:cs="Times New Roman"/>
          <w:sz w:val="24"/>
          <w:szCs w:val="24"/>
        </w:rPr>
        <w:t xml:space="preserve"> of solvents and catalysts on the </w:t>
      </w:r>
      <w:r w:rsidRPr="009310E8">
        <w:rPr>
          <w:rFonts w:ascii="Times New Roman" w:hAnsi="Times New Roman" w:cs="Times New Roman" w:hint="eastAsia"/>
          <w:sz w:val="24"/>
          <w:szCs w:val="24"/>
        </w:rPr>
        <w:t>selective</w:t>
      </w:r>
      <w:r w:rsidRPr="009310E8">
        <w:rPr>
          <w:rFonts w:ascii="Times New Roman" w:hAnsi="Times New Roman" w:cs="Times New Roman"/>
          <w:sz w:val="24"/>
          <w:szCs w:val="24"/>
        </w:rPr>
        <w:t xml:space="preserve"> dissolution and conversion of hemicellulose in actual biomass to produce furfural.</w:t>
      </w:r>
    </w:p>
    <w:p w:rsidR="003E63ED" w:rsidRPr="009310E8" w:rsidRDefault="003E63ED" w:rsidP="003E63ED">
      <w:pPr>
        <w:spacing w:line="480" w:lineRule="auto"/>
        <w:rPr>
          <w:rFonts w:ascii="Times New Roman" w:hAnsi="Times New Roman" w:cs="Times New Roman"/>
          <w:sz w:val="24"/>
          <w:szCs w:val="24"/>
        </w:rPr>
      </w:pPr>
    </w:p>
    <w:p w:rsidR="00EA783E" w:rsidRPr="009310E8" w:rsidRDefault="001E4AA6" w:rsidP="00C775D7">
      <w:pPr>
        <w:pStyle w:val="a8"/>
        <w:numPr>
          <w:ilvl w:val="0"/>
          <w:numId w:val="1"/>
        </w:numPr>
        <w:spacing w:line="480" w:lineRule="auto"/>
        <w:ind w:firstLineChars="0"/>
        <w:rPr>
          <w:rFonts w:ascii="Times New Roman" w:hAnsi="Times New Roman" w:cs="Times New Roman"/>
          <w:sz w:val="24"/>
          <w:szCs w:val="24"/>
        </w:rPr>
      </w:pPr>
      <w:r w:rsidRPr="009310E8">
        <w:rPr>
          <w:rFonts w:ascii="Times New Roman" w:hAnsi="Times New Roman" w:cs="Times New Roman"/>
          <w:b/>
          <w:sz w:val="24"/>
          <w:szCs w:val="24"/>
        </w:rPr>
        <w:lastRenderedPageBreak/>
        <w:t>S</w:t>
      </w:r>
      <w:r w:rsidR="00EA783E" w:rsidRPr="009310E8">
        <w:rPr>
          <w:rFonts w:ascii="Times New Roman" w:hAnsi="Times New Roman" w:cs="Times New Roman" w:hint="eastAsia"/>
          <w:b/>
          <w:sz w:val="24"/>
          <w:szCs w:val="24"/>
        </w:rPr>
        <w:t xml:space="preserve">olvent-thermal conversion of </w:t>
      </w:r>
      <w:r w:rsidR="00EA783E" w:rsidRPr="009310E8">
        <w:rPr>
          <w:rFonts w:ascii="Times New Roman" w:hAnsi="Times New Roman" w:cs="Times New Roman"/>
          <w:b/>
          <w:sz w:val="24"/>
          <w:szCs w:val="24"/>
        </w:rPr>
        <w:t xml:space="preserve">hemicellulose in </w:t>
      </w:r>
      <w:r w:rsidR="00EA783E" w:rsidRPr="009310E8">
        <w:rPr>
          <w:rFonts w:ascii="Times New Roman" w:hAnsi="Times New Roman" w:cs="Times New Roman" w:hint="eastAsia"/>
          <w:b/>
          <w:sz w:val="24"/>
          <w:szCs w:val="24"/>
        </w:rPr>
        <w:t>biomass</w:t>
      </w:r>
    </w:p>
    <w:p w:rsidR="003E63ED" w:rsidRPr="009310E8" w:rsidRDefault="003E63ED" w:rsidP="00D425A7">
      <w:pPr>
        <w:pStyle w:val="08ArticleText"/>
        <w:spacing w:line="480" w:lineRule="auto"/>
        <w:ind w:firstLineChars="200" w:firstLine="480"/>
        <w:rPr>
          <w:sz w:val="24"/>
          <w:szCs w:val="24"/>
        </w:rPr>
      </w:pPr>
    </w:p>
    <w:p w:rsidR="003E63ED" w:rsidRPr="009310E8" w:rsidRDefault="003E63ED" w:rsidP="003E63ED">
      <w:pPr>
        <w:pStyle w:val="08ArticleText"/>
        <w:spacing w:line="480" w:lineRule="auto"/>
        <w:jc w:val="center"/>
        <w:rPr>
          <w:sz w:val="24"/>
          <w:szCs w:val="24"/>
          <w:lang w:eastAsia="zh-CN"/>
        </w:rPr>
      </w:pPr>
      <w:r w:rsidRPr="009310E8">
        <w:rPr>
          <w:noProof/>
          <w:sz w:val="24"/>
          <w:szCs w:val="24"/>
          <w:lang w:val="en-US" w:eastAsia="zh-CN"/>
        </w:rPr>
        <w:drawing>
          <wp:inline distT="0" distB="0" distL="0" distR="0" wp14:anchorId="71B98560" wp14:editId="753EAEC1">
            <wp:extent cx="4888963" cy="2501900"/>
            <wp:effectExtent l="0" t="0" r="6985" b="0"/>
            <wp:docPr id="2" name="Picture 2" descr="2015-3-7C-胡老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15-3-7C-胡老师"/>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4662" cy="2545756"/>
                    </a:xfrm>
                    <a:prstGeom prst="rect">
                      <a:avLst/>
                    </a:prstGeom>
                    <a:noFill/>
                    <a:ln>
                      <a:noFill/>
                    </a:ln>
                    <a:extLst/>
                  </pic:spPr>
                </pic:pic>
              </a:graphicData>
            </a:graphic>
          </wp:inline>
        </w:drawing>
      </w:r>
    </w:p>
    <w:p w:rsidR="003E63ED" w:rsidRPr="009310E8" w:rsidRDefault="003E63ED" w:rsidP="00530636">
      <w:pPr>
        <w:pStyle w:val="08ArticleText"/>
        <w:spacing w:line="360" w:lineRule="auto"/>
        <w:rPr>
          <w:sz w:val="24"/>
          <w:szCs w:val="24"/>
          <w:lang w:eastAsia="zh-CN"/>
        </w:rPr>
      </w:pPr>
      <w:r w:rsidRPr="009310E8">
        <w:rPr>
          <w:rFonts w:hint="eastAsia"/>
          <w:b/>
          <w:sz w:val="24"/>
          <w:szCs w:val="24"/>
          <w:lang w:eastAsia="zh-CN"/>
        </w:rPr>
        <w:t>F</w:t>
      </w:r>
      <w:r w:rsidRPr="009310E8">
        <w:rPr>
          <w:b/>
          <w:sz w:val="24"/>
          <w:szCs w:val="24"/>
          <w:lang w:eastAsia="zh-CN"/>
        </w:rPr>
        <w:t>igure</w:t>
      </w:r>
      <w:r w:rsidR="00F6064F" w:rsidRPr="009310E8">
        <w:rPr>
          <w:b/>
          <w:sz w:val="24"/>
          <w:szCs w:val="24"/>
          <w:lang w:eastAsia="zh-CN"/>
        </w:rPr>
        <w:t xml:space="preserve"> 3</w:t>
      </w:r>
      <w:r w:rsidRPr="009310E8">
        <w:rPr>
          <w:b/>
          <w:sz w:val="24"/>
          <w:szCs w:val="24"/>
          <w:lang w:eastAsia="zh-CN"/>
        </w:rPr>
        <w:t xml:space="preserve"> </w:t>
      </w:r>
      <w:r w:rsidRPr="009310E8">
        <w:rPr>
          <w:sz w:val="24"/>
          <w:szCs w:val="24"/>
          <w:lang w:eastAsia="zh-CN"/>
        </w:rPr>
        <w:t xml:space="preserve">The </w:t>
      </w:r>
      <w:r w:rsidRPr="009310E8">
        <w:rPr>
          <w:sz w:val="24"/>
          <w:szCs w:val="24"/>
        </w:rPr>
        <w:t>multi-scale complexity from molecular levels to macro raw biomass level in biomass conversion</w:t>
      </w:r>
      <w:r w:rsidR="00530636" w:rsidRPr="009310E8">
        <w:rPr>
          <w:sz w:val="24"/>
          <w:szCs w:val="24"/>
        </w:rPr>
        <w:t>.</w:t>
      </w:r>
    </w:p>
    <w:p w:rsidR="003E63ED" w:rsidRPr="009310E8" w:rsidRDefault="003E63ED" w:rsidP="00D425A7">
      <w:pPr>
        <w:pStyle w:val="08ArticleText"/>
        <w:spacing w:line="480" w:lineRule="auto"/>
        <w:ind w:firstLineChars="200" w:firstLine="480"/>
        <w:rPr>
          <w:sz w:val="24"/>
          <w:szCs w:val="24"/>
        </w:rPr>
      </w:pPr>
    </w:p>
    <w:p w:rsidR="00EA783E" w:rsidRPr="009310E8" w:rsidRDefault="00EA783E" w:rsidP="00D425A7">
      <w:pPr>
        <w:pStyle w:val="08ArticleText"/>
        <w:spacing w:line="480" w:lineRule="auto"/>
        <w:ind w:firstLineChars="200" w:firstLine="480"/>
        <w:rPr>
          <w:sz w:val="24"/>
          <w:szCs w:val="24"/>
          <w:lang w:eastAsia="zh-CN"/>
        </w:rPr>
      </w:pPr>
      <w:r w:rsidRPr="009310E8">
        <w:rPr>
          <w:sz w:val="24"/>
          <w:szCs w:val="24"/>
        </w:rPr>
        <w:t xml:space="preserve">Lignocellulosic biomass </w:t>
      </w:r>
      <w:r w:rsidRPr="009310E8">
        <w:rPr>
          <w:rFonts w:hint="eastAsia"/>
          <w:sz w:val="24"/>
          <w:szCs w:val="24"/>
          <w:lang w:eastAsia="zh-CN"/>
        </w:rPr>
        <w:t>ha</w:t>
      </w:r>
      <w:r w:rsidR="00E81DFF" w:rsidRPr="009310E8">
        <w:rPr>
          <w:sz w:val="24"/>
          <w:szCs w:val="24"/>
          <w:lang w:eastAsia="zh-CN"/>
        </w:rPr>
        <w:t>s</w:t>
      </w:r>
      <w:r w:rsidRPr="009310E8">
        <w:rPr>
          <w:sz w:val="24"/>
          <w:szCs w:val="24"/>
        </w:rPr>
        <w:t xml:space="preserve"> </w:t>
      </w:r>
      <w:r w:rsidR="00E469B0" w:rsidRPr="009310E8">
        <w:rPr>
          <w:sz w:val="24"/>
          <w:szCs w:val="24"/>
        </w:rPr>
        <w:t xml:space="preserve">proved </w:t>
      </w:r>
      <w:r w:rsidRPr="009310E8">
        <w:rPr>
          <w:sz w:val="24"/>
          <w:szCs w:val="24"/>
        </w:rPr>
        <w:t xml:space="preserve">to be difficult to degrade, </w:t>
      </w:r>
      <w:r w:rsidR="00E469B0" w:rsidRPr="009310E8">
        <w:rPr>
          <w:sz w:val="24"/>
          <w:szCs w:val="24"/>
        </w:rPr>
        <w:t xml:space="preserve">with </w:t>
      </w:r>
      <w:r w:rsidRPr="009310E8">
        <w:rPr>
          <w:sz w:val="24"/>
          <w:szCs w:val="24"/>
        </w:rPr>
        <w:t>it</w:t>
      </w:r>
      <w:r w:rsidR="00E469B0" w:rsidRPr="009310E8">
        <w:rPr>
          <w:sz w:val="24"/>
          <w:szCs w:val="24"/>
        </w:rPr>
        <w:t>s</w:t>
      </w:r>
      <w:r w:rsidRPr="009310E8">
        <w:rPr>
          <w:sz w:val="24"/>
          <w:szCs w:val="24"/>
        </w:rPr>
        <w:t xml:space="preserve"> complex composition and interactions among the three main components, requir</w:t>
      </w:r>
      <w:r w:rsidR="00E469B0" w:rsidRPr="009310E8">
        <w:rPr>
          <w:sz w:val="24"/>
          <w:szCs w:val="24"/>
        </w:rPr>
        <w:t>ing</w:t>
      </w:r>
      <w:r w:rsidRPr="009310E8">
        <w:rPr>
          <w:sz w:val="24"/>
          <w:szCs w:val="24"/>
        </w:rPr>
        <w:t xml:space="preserve"> additional energy inputs for their</w:t>
      </w:r>
      <w:r w:rsidR="00E469B0" w:rsidRPr="009310E8">
        <w:rPr>
          <w:sz w:val="24"/>
          <w:szCs w:val="24"/>
        </w:rPr>
        <w:t xml:space="preserve"> dissolution</w:t>
      </w:r>
      <w:r w:rsidRPr="009310E8">
        <w:rPr>
          <w:sz w:val="24"/>
          <w:szCs w:val="24"/>
        </w:rPr>
        <w:t>.</w:t>
      </w:r>
      <w:r w:rsidR="00A55BE8" w:rsidRPr="009310E8">
        <w:rPr>
          <w:noProof/>
          <w:sz w:val="24"/>
          <w:szCs w:val="24"/>
          <w:vertAlign w:val="superscript"/>
        </w:rPr>
        <w:t xml:space="preserve"> [</w:t>
      </w:r>
      <w:r w:rsidR="00553052" w:rsidRPr="009310E8">
        <w:rPr>
          <w:noProof/>
          <w:sz w:val="24"/>
          <w:szCs w:val="24"/>
          <w:vertAlign w:val="superscript"/>
        </w:rPr>
        <w:t>11</w:t>
      </w:r>
      <w:r w:rsidR="00A55BE8" w:rsidRPr="009310E8">
        <w:rPr>
          <w:noProof/>
          <w:sz w:val="24"/>
          <w:szCs w:val="24"/>
          <w:vertAlign w:val="superscript"/>
        </w:rPr>
        <w:t>,</w:t>
      </w:r>
      <w:r w:rsidR="003B5434" w:rsidRPr="009310E8">
        <w:rPr>
          <w:noProof/>
          <w:sz w:val="24"/>
          <w:szCs w:val="24"/>
          <w:vertAlign w:val="superscript"/>
        </w:rPr>
        <w:t>30</w:t>
      </w:r>
      <w:r w:rsidR="00A55BE8" w:rsidRPr="009310E8">
        <w:rPr>
          <w:noProof/>
          <w:sz w:val="24"/>
          <w:szCs w:val="24"/>
          <w:vertAlign w:val="superscript"/>
        </w:rPr>
        <w:t>]</w:t>
      </w:r>
      <w:r w:rsidRPr="009310E8">
        <w:rPr>
          <w:sz w:val="24"/>
          <w:szCs w:val="24"/>
        </w:rPr>
        <w:t xml:space="preserve"> The conversion of biomass involves </w:t>
      </w:r>
      <w:bookmarkStart w:id="11" w:name="OLE_LINK17"/>
      <w:r w:rsidRPr="009310E8">
        <w:rPr>
          <w:sz w:val="24"/>
          <w:szCs w:val="24"/>
        </w:rPr>
        <w:t>multi-scale complexity from molecular to macro raw biomass level</w:t>
      </w:r>
      <w:bookmarkEnd w:id="11"/>
      <w:r w:rsidRPr="009310E8">
        <w:rPr>
          <w:sz w:val="24"/>
          <w:szCs w:val="24"/>
        </w:rPr>
        <w:t xml:space="preserve"> (Figure </w:t>
      </w:r>
      <w:r w:rsidR="00F6064F" w:rsidRPr="009310E8">
        <w:rPr>
          <w:sz w:val="24"/>
          <w:szCs w:val="24"/>
        </w:rPr>
        <w:t>3</w:t>
      </w:r>
      <w:r w:rsidRPr="009310E8">
        <w:rPr>
          <w:sz w:val="24"/>
          <w:szCs w:val="24"/>
        </w:rPr>
        <w:t>)</w:t>
      </w:r>
      <w:r w:rsidRPr="009310E8">
        <w:rPr>
          <w:rFonts w:hint="eastAsia"/>
          <w:sz w:val="24"/>
          <w:szCs w:val="24"/>
          <w:lang w:eastAsia="zh-CN"/>
        </w:rPr>
        <w:t>,</w:t>
      </w:r>
      <w:r w:rsidRPr="009310E8">
        <w:rPr>
          <w:sz w:val="24"/>
          <w:szCs w:val="24"/>
          <w:lang w:eastAsia="zh-CN"/>
        </w:rPr>
        <w:t xml:space="preserve"> </w:t>
      </w:r>
      <w:r w:rsidRPr="009310E8">
        <w:rPr>
          <w:sz w:val="24"/>
          <w:szCs w:val="24"/>
        </w:rPr>
        <w:t>which limits the conversion of biomass into valuable products.</w:t>
      </w:r>
      <w:r w:rsidR="00A55BE8" w:rsidRPr="009310E8">
        <w:rPr>
          <w:noProof/>
          <w:sz w:val="24"/>
          <w:szCs w:val="24"/>
          <w:vertAlign w:val="superscript"/>
        </w:rPr>
        <w:t xml:space="preserve"> [</w:t>
      </w:r>
      <w:r w:rsidR="00031835" w:rsidRPr="009310E8">
        <w:rPr>
          <w:noProof/>
          <w:sz w:val="24"/>
          <w:szCs w:val="24"/>
          <w:vertAlign w:val="superscript"/>
        </w:rPr>
        <w:t>30</w:t>
      </w:r>
      <w:r w:rsidR="009E0C48" w:rsidRPr="009310E8">
        <w:rPr>
          <w:noProof/>
          <w:sz w:val="24"/>
          <w:szCs w:val="24"/>
          <w:vertAlign w:val="superscript"/>
        </w:rPr>
        <w:t>-</w:t>
      </w:r>
      <w:r w:rsidR="000B6814" w:rsidRPr="009310E8">
        <w:rPr>
          <w:noProof/>
          <w:sz w:val="24"/>
          <w:szCs w:val="24"/>
          <w:vertAlign w:val="superscript"/>
        </w:rPr>
        <w:t>3</w:t>
      </w:r>
      <w:r w:rsidR="00031835" w:rsidRPr="009310E8">
        <w:rPr>
          <w:noProof/>
          <w:sz w:val="24"/>
          <w:szCs w:val="24"/>
          <w:vertAlign w:val="superscript"/>
        </w:rPr>
        <w:t>2</w:t>
      </w:r>
      <w:r w:rsidR="00A55BE8" w:rsidRPr="009310E8">
        <w:rPr>
          <w:noProof/>
          <w:sz w:val="24"/>
          <w:szCs w:val="24"/>
          <w:vertAlign w:val="superscript"/>
        </w:rPr>
        <w:t>]</w:t>
      </w:r>
      <w:r w:rsidRPr="009310E8">
        <w:rPr>
          <w:sz w:val="24"/>
          <w:szCs w:val="24"/>
        </w:rPr>
        <w:t xml:space="preserve"> Among the three main components in biomass, hemicellulose is a promising </w:t>
      </w:r>
      <w:r w:rsidR="00220B72" w:rsidRPr="009310E8">
        <w:rPr>
          <w:sz w:val="24"/>
          <w:szCs w:val="24"/>
        </w:rPr>
        <w:t>resource</w:t>
      </w:r>
      <w:r w:rsidRPr="009310E8">
        <w:rPr>
          <w:sz w:val="24"/>
          <w:szCs w:val="24"/>
        </w:rPr>
        <w:t xml:space="preserve"> to produce furfural. Therefore, the development of efficien</w:t>
      </w:r>
      <w:r w:rsidRPr="009310E8">
        <w:rPr>
          <w:sz w:val="24"/>
          <w:szCs w:val="24"/>
          <w:lang w:eastAsia="zh-CN"/>
        </w:rPr>
        <w:t>t</w:t>
      </w:r>
      <w:r w:rsidRPr="009310E8">
        <w:rPr>
          <w:sz w:val="24"/>
          <w:szCs w:val="24"/>
        </w:rPr>
        <w:t xml:space="preserve"> pre</w:t>
      </w:r>
      <w:r w:rsidR="00E469B0" w:rsidRPr="009310E8">
        <w:rPr>
          <w:sz w:val="24"/>
          <w:szCs w:val="24"/>
        </w:rPr>
        <w:t>-</w:t>
      </w:r>
      <w:r w:rsidRPr="009310E8">
        <w:rPr>
          <w:sz w:val="24"/>
          <w:szCs w:val="24"/>
        </w:rPr>
        <w:t>treatment methods</w:t>
      </w:r>
      <w:r w:rsidRPr="009310E8">
        <w:rPr>
          <w:i/>
          <w:sz w:val="24"/>
          <w:szCs w:val="24"/>
        </w:rPr>
        <w:t xml:space="preserve"> </w:t>
      </w:r>
      <w:r w:rsidR="001E4AA6" w:rsidRPr="009310E8">
        <w:rPr>
          <w:sz w:val="24"/>
          <w:szCs w:val="24"/>
        </w:rPr>
        <w:t>is</w:t>
      </w:r>
      <w:r w:rsidRPr="009310E8">
        <w:rPr>
          <w:sz w:val="24"/>
          <w:szCs w:val="24"/>
        </w:rPr>
        <w:t xml:space="preserve"> of great significance for </w:t>
      </w:r>
      <w:r w:rsidRPr="009310E8">
        <w:rPr>
          <w:sz w:val="24"/>
          <w:szCs w:val="24"/>
          <w:lang w:eastAsia="zh-CN"/>
        </w:rPr>
        <w:t xml:space="preserve">the </w:t>
      </w:r>
      <w:r w:rsidRPr="009310E8">
        <w:rPr>
          <w:rFonts w:eastAsia="Times New Roman"/>
          <w:bCs/>
          <w:color w:val="181512"/>
          <w:sz w:val="24"/>
          <w:szCs w:val="24"/>
        </w:rPr>
        <w:t xml:space="preserve">effective utilization </w:t>
      </w:r>
      <w:r w:rsidRPr="009310E8">
        <w:rPr>
          <w:bCs/>
          <w:color w:val="181512"/>
          <w:sz w:val="24"/>
          <w:szCs w:val="24"/>
          <w:lang w:eastAsia="zh-CN"/>
        </w:rPr>
        <w:t xml:space="preserve">of hemicellulose in </w:t>
      </w:r>
      <w:r w:rsidRPr="009310E8">
        <w:rPr>
          <w:sz w:val="24"/>
          <w:szCs w:val="24"/>
        </w:rPr>
        <w:t>lignocellulosic biomass</w:t>
      </w:r>
      <w:r w:rsidRPr="009310E8">
        <w:rPr>
          <w:sz w:val="24"/>
          <w:szCs w:val="24"/>
          <w:lang w:eastAsia="zh-CN"/>
        </w:rPr>
        <w:t xml:space="preserve"> to produce furfural</w:t>
      </w:r>
      <w:r w:rsidRPr="009310E8">
        <w:rPr>
          <w:rFonts w:hint="eastAsia"/>
          <w:sz w:val="24"/>
          <w:szCs w:val="24"/>
          <w:lang w:eastAsia="zh-CN"/>
        </w:rPr>
        <w:t xml:space="preserve"> with </w:t>
      </w:r>
      <w:bookmarkStart w:id="12" w:name="OLE_LINK56"/>
      <w:bookmarkStart w:id="13" w:name="OLE_LINK57"/>
      <w:r w:rsidRPr="009310E8">
        <w:rPr>
          <w:rFonts w:hint="eastAsia"/>
          <w:sz w:val="24"/>
          <w:szCs w:val="24"/>
          <w:lang w:eastAsia="zh-CN"/>
        </w:rPr>
        <w:t xml:space="preserve">high </w:t>
      </w:r>
      <w:r w:rsidRPr="009310E8">
        <w:rPr>
          <w:sz w:val="24"/>
          <w:szCs w:val="24"/>
          <w:lang w:eastAsia="zh-CN"/>
        </w:rPr>
        <w:t xml:space="preserve">yield and </w:t>
      </w:r>
      <w:r w:rsidRPr="009310E8">
        <w:rPr>
          <w:rFonts w:hint="eastAsia"/>
          <w:sz w:val="24"/>
          <w:szCs w:val="24"/>
          <w:lang w:eastAsia="zh-CN"/>
        </w:rPr>
        <w:t>selectivity</w:t>
      </w:r>
      <w:r w:rsidRPr="009310E8">
        <w:rPr>
          <w:sz w:val="24"/>
          <w:szCs w:val="24"/>
          <w:lang w:eastAsia="zh-CN"/>
        </w:rPr>
        <w:t>.</w:t>
      </w:r>
      <w:bookmarkEnd w:id="12"/>
      <w:bookmarkEnd w:id="13"/>
    </w:p>
    <w:p w:rsidR="00FE1B4C" w:rsidRPr="009310E8" w:rsidRDefault="00FE1B4C" w:rsidP="00D425A7">
      <w:pPr>
        <w:pStyle w:val="08ArticleText"/>
        <w:spacing w:line="480" w:lineRule="auto"/>
        <w:ind w:firstLineChars="200" w:firstLine="480"/>
        <w:rPr>
          <w:sz w:val="24"/>
          <w:szCs w:val="24"/>
          <w:lang w:eastAsia="zh-CN"/>
        </w:rPr>
      </w:pPr>
    </w:p>
    <w:p w:rsidR="00FE1B4C" w:rsidRPr="009310E8" w:rsidRDefault="001E4AA6" w:rsidP="00FE1B4C">
      <w:pPr>
        <w:pStyle w:val="08ArticleText"/>
        <w:spacing w:line="480" w:lineRule="auto"/>
        <w:jc w:val="center"/>
      </w:pPr>
      <w:r w:rsidRPr="009310E8">
        <w:rPr>
          <w:noProof/>
          <w:lang w:val="en-US" w:eastAsia="zh-CN"/>
        </w:rPr>
        <w:lastRenderedPageBreak/>
        <w:drawing>
          <wp:inline distT="0" distB="0" distL="0" distR="0">
            <wp:extent cx="5731510" cy="2015998"/>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015998"/>
                    </a:xfrm>
                    <a:prstGeom prst="rect">
                      <a:avLst/>
                    </a:prstGeom>
                    <a:noFill/>
                    <a:ln>
                      <a:noFill/>
                    </a:ln>
                  </pic:spPr>
                </pic:pic>
              </a:graphicData>
            </a:graphic>
          </wp:inline>
        </w:drawing>
      </w:r>
    </w:p>
    <w:p w:rsidR="00FE1B4C" w:rsidRPr="009310E8" w:rsidRDefault="00FE1B4C" w:rsidP="00530636">
      <w:pPr>
        <w:pStyle w:val="08ArticleText"/>
        <w:spacing w:line="360" w:lineRule="auto"/>
        <w:rPr>
          <w:color w:val="000000" w:themeColor="text1"/>
          <w:sz w:val="24"/>
          <w:szCs w:val="24"/>
          <w:lang w:eastAsia="zh-CN"/>
        </w:rPr>
      </w:pPr>
      <w:r w:rsidRPr="009310E8">
        <w:rPr>
          <w:b/>
          <w:sz w:val="24"/>
          <w:szCs w:val="24"/>
        </w:rPr>
        <w:t>Figure 4</w:t>
      </w:r>
      <w:r w:rsidRPr="009310E8">
        <w:rPr>
          <w:sz w:val="24"/>
          <w:szCs w:val="24"/>
        </w:rPr>
        <w:t xml:space="preserve"> </w:t>
      </w:r>
      <w:r w:rsidRPr="009310E8">
        <w:rPr>
          <w:rFonts w:hint="eastAsia"/>
          <w:sz w:val="24"/>
          <w:szCs w:val="24"/>
          <w:lang w:eastAsia="zh-CN"/>
        </w:rPr>
        <w:t xml:space="preserve">(A) </w:t>
      </w:r>
      <w:r w:rsidRPr="009310E8">
        <w:rPr>
          <w:color w:val="000000" w:themeColor="text1"/>
          <w:sz w:val="24"/>
          <w:szCs w:val="24"/>
          <w:lang w:eastAsia="zh-CN"/>
        </w:rPr>
        <w:t>Categories of pre</w:t>
      </w:r>
      <w:r w:rsidRPr="009310E8">
        <w:rPr>
          <w:rFonts w:hint="eastAsia"/>
          <w:color w:val="000000" w:themeColor="text1"/>
          <w:sz w:val="24"/>
          <w:szCs w:val="24"/>
          <w:lang w:eastAsia="zh-CN"/>
        </w:rPr>
        <w:t>-</w:t>
      </w:r>
      <w:r w:rsidRPr="009310E8">
        <w:rPr>
          <w:color w:val="000000" w:themeColor="text1"/>
          <w:sz w:val="24"/>
          <w:szCs w:val="24"/>
          <w:lang w:eastAsia="zh-CN"/>
        </w:rPr>
        <w:t>treatment methods in biomass conversion; (B) Categories of catalysts and role</w:t>
      </w:r>
      <w:r w:rsidRPr="009310E8">
        <w:rPr>
          <w:rFonts w:hint="eastAsia"/>
          <w:color w:val="000000" w:themeColor="text1"/>
          <w:sz w:val="24"/>
          <w:szCs w:val="24"/>
          <w:lang w:eastAsia="zh-CN"/>
        </w:rPr>
        <w:t>s</w:t>
      </w:r>
      <w:r w:rsidRPr="009310E8">
        <w:rPr>
          <w:color w:val="000000" w:themeColor="text1"/>
          <w:sz w:val="24"/>
          <w:szCs w:val="24"/>
          <w:lang w:eastAsia="zh-CN"/>
        </w:rPr>
        <w:t xml:space="preserve"> of catalyst</w:t>
      </w:r>
      <w:r w:rsidRPr="009310E8">
        <w:rPr>
          <w:rFonts w:hint="eastAsia"/>
          <w:color w:val="000000" w:themeColor="text1"/>
          <w:sz w:val="24"/>
          <w:szCs w:val="24"/>
          <w:lang w:eastAsia="zh-CN"/>
        </w:rPr>
        <w:t>s</w:t>
      </w:r>
      <w:r w:rsidRPr="009310E8">
        <w:rPr>
          <w:color w:val="000000" w:themeColor="text1"/>
          <w:sz w:val="24"/>
          <w:szCs w:val="24"/>
          <w:lang w:eastAsia="zh-CN"/>
        </w:rPr>
        <w:t xml:space="preserve"> in biomass conversion.</w:t>
      </w:r>
    </w:p>
    <w:p w:rsidR="00FE1B4C" w:rsidRPr="009310E8" w:rsidRDefault="00FE1B4C" w:rsidP="00D425A7">
      <w:pPr>
        <w:pStyle w:val="08ArticleText"/>
        <w:spacing w:line="480" w:lineRule="auto"/>
        <w:ind w:firstLineChars="200" w:firstLine="480"/>
        <w:rPr>
          <w:sz w:val="24"/>
          <w:szCs w:val="24"/>
          <w:lang w:eastAsia="zh-CN"/>
        </w:rPr>
      </w:pPr>
    </w:p>
    <w:p w:rsidR="00EA783E" w:rsidRPr="009310E8" w:rsidRDefault="00EA783E" w:rsidP="00172BDA">
      <w:pPr>
        <w:pStyle w:val="08ArticleText"/>
        <w:spacing w:line="480" w:lineRule="auto"/>
        <w:ind w:firstLineChars="200" w:firstLine="480"/>
        <w:rPr>
          <w:color w:val="000000" w:themeColor="text1"/>
          <w:sz w:val="24"/>
          <w:szCs w:val="24"/>
          <w:lang w:eastAsia="zh-CN"/>
        </w:rPr>
      </w:pPr>
      <w:r w:rsidRPr="009310E8">
        <w:rPr>
          <w:color w:val="000000" w:themeColor="text1"/>
          <w:sz w:val="24"/>
          <w:szCs w:val="24"/>
          <w:lang w:eastAsia="zh-CN"/>
        </w:rPr>
        <w:t>T</w:t>
      </w:r>
      <w:r w:rsidRPr="009310E8">
        <w:rPr>
          <w:rFonts w:hint="eastAsia"/>
          <w:color w:val="000000" w:themeColor="text1"/>
          <w:sz w:val="24"/>
          <w:szCs w:val="24"/>
          <w:lang w:eastAsia="zh-CN"/>
        </w:rPr>
        <w:t>ypically</w:t>
      </w:r>
      <w:r w:rsidRPr="009310E8">
        <w:rPr>
          <w:color w:val="000000" w:themeColor="text1"/>
          <w:sz w:val="24"/>
          <w:szCs w:val="24"/>
          <w:lang w:eastAsia="zh-CN"/>
        </w:rPr>
        <w:t xml:space="preserve">, as shown in Figure </w:t>
      </w:r>
      <w:r w:rsidR="00172BDA" w:rsidRPr="009310E8">
        <w:rPr>
          <w:color w:val="000000" w:themeColor="text1"/>
          <w:sz w:val="24"/>
          <w:szCs w:val="24"/>
          <w:lang w:eastAsia="zh-CN"/>
        </w:rPr>
        <w:t>4</w:t>
      </w:r>
      <w:r w:rsidRPr="009310E8">
        <w:rPr>
          <w:color w:val="000000" w:themeColor="text1"/>
          <w:sz w:val="24"/>
          <w:szCs w:val="24"/>
          <w:lang w:eastAsia="zh-CN"/>
        </w:rPr>
        <w:t>(A), pre</w:t>
      </w:r>
      <w:r w:rsidR="00E469B0" w:rsidRPr="009310E8">
        <w:rPr>
          <w:color w:val="000000" w:themeColor="text1"/>
          <w:sz w:val="24"/>
          <w:szCs w:val="24"/>
          <w:lang w:eastAsia="zh-CN"/>
        </w:rPr>
        <w:t>-</w:t>
      </w:r>
      <w:r w:rsidRPr="009310E8">
        <w:rPr>
          <w:color w:val="000000" w:themeColor="text1"/>
          <w:sz w:val="24"/>
          <w:szCs w:val="24"/>
          <w:lang w:eastAsia="zh-CN"/>
        </w:rPr>
        <w:t xml:space="preserve">treatment methods can be divided into three </w:t>
      </w:r>
      <w:bookmarkStart w:id="14" w:name="OLE_LINK59"/>
      <w:r w:rsidRPr="009310E8">
        <w:rPr>
          <w:color w:val="000000" w:themeColor="text1"/>
          <w:sz w:val="24"/>
          <w:szCs w:val="24"/>
          <w:lang w:eastAsia="zh-CN"/>
        </w:rPr>
        <w:t>categories</w:t>
      </w:r>
      <w:bookmarkEnd w:id="14"/>
      <w:r w:rsidRPr="009310E8">
        <w:rPr>
          <w:color w:val="000000" w:themeColor="text1"/>
          <w:sz w:val="24"/>
          <w:szCs w:val="24"/>
          <w:lang w:eastAsia="zh-CN"/>
        </w:rPr>
        <w:t>: physical, chemical and biological</w:t>
      </w:r>
      <w:r w:rsidR="00172BDA" w:rsidRPr="009310E8">
        <w:rPr>
          <w:color w:val="000000" w:themeColor="text1"/>
          <w:sz w:val="24"/>
          <w:szCs w:val="24"/>
          <w:lang w:eastAsia="zh-CN"/>
        </w:rPr>
        <w:t xml:space="preserve"> methods</w:t>
      </w:r>
      <w:r w:rsidRPr="009310E8">
        <w:rPr>
          <w:color w:val="000000" w:themeColor="text1"/>
          <w:sz w:val="24"/>
          <w:szCs w:val="24"/>
          <w:lang w:eastAsia="zh-CN"/>
        </w:rPr>
        <w:t>.</w:t>
      </w:r>
      <w:r w:rsidR="00A55BE8" w:rsidRPr="009310E8">
        <w:rPr>
          <w:noProof/>
          <w:color w:val="000000" w:themeColor="text1"/>
          <w:sz w:val="24"/>
          <w:szCs w:val="24"/>
          <w:vertAlign w:val="superscript"/>
          <w:lang w:eastAsia="zh-CN"/>
        </w:rPr>
        <w:t xml:space="preserve"> [3</w:t>
      </w:r>
      <w:r w:rsidR="00031835" w:rsidRPr="009310E8">
        <w:rPr>
          <w:noProof/>
          <w:color w:val="000000" w:themeColor="text1"/>
          <w:sz w:val="24"/>
          <w:szCs w:val="24"/>
          <w:vertAlign w:val="superscript"/>
          <w:lang w:eastAsia="zh-CN"/>
        </w:rPr>
        <w:t>3</w:t>
      </w:r>
      <w:r w:rsidR="00A55BE8" w:rsidRPr="009310E8">
        <w:rPr>
          <w:noProof/>
          <w:color w:val="000000" w:themeColor="text1"/>
          <w:sz w:val="24"/>
          <w:szCs w:val="24"/>
          <w:vertAlign w:val="superscript"/>
          <w:lang w:eastAsia="zh-CN"/>
        </w:rPr>
        <w:t>,3</w:t>
      </w:r>
      <w:r w:rsidR="00031835" w:rsidRPr="009310E8">
        <w:rPr>
          <w:noProof/>
          <w:color w:val="000000" w:themeColor="text1"/>
          <w:sz w:val="24"/>
          <w:szCs w:val="24"/>
          <w:vertAlign w:val="superscript"/>
          <w:lang w:eastAsia="zh-CN"/>
        </w:rPr>
        <w:t>4</w:t>
      </w:r>
      <w:r w:rsidR="00A55BE8" w:rsidRPr="009310E8">
        <w:rPr>
          <w:noProof/>
          <w:color w:val="000000" w:themeColor="text1"/>
          <w:sz w:val="24"/>
          <w:szCs w:val="24"/>
          <w:vertAlign w:val="superscript"/>
          <w:lang w:eastAsia="zh-CN"/>
        </w:rPr>
        <w:t>]</w:t>
      </w:r>
      <w:r w:rsidRPr="009310E8">
        <w:rPr>
          <w:color w:val="000000" w:themeColor="text1"/>
          <w:sz w:val="24"/>
          <w:szCs w:val="24"/>
          <w:lang w:eastAsia="zh-CN"/>
        </w:rPr>
        <w:t xml:space="preserve"> Physical pre</w:t>
      </w:r>
      <w:r w:rsidR="00E469B0" w:rsidRPr="009310E8">
        <w:rPr>
          <w:color w:val="000000" w:themeColor="text1"/>
          <w:sz w:val="24"/>
          <w:szCs w:val="24"/>
          <w:lang w:eastAsia="zh-CN"/>
        </w:rPr>
        <w:t>-</w:t>
      </w:r>
      <w:r w:rsidRPr="009310E8">
        <w:rPr>
          <w:color w:val="000000" w:themeColor="text1"/>
          <w:sz w:val="24"/>
          <w:szCs w:val="24"/>
          <w:lang w:eastAsia="zh-CN"/>
        </w:rPr>
        <w:t>treatment methods use mechanical force and/or heat to open the biomass structure and reduce its particle size by grinding, milling or fibr</w:t>
      </w:r>
      <w:r w:rsidR="00E469B0" w:rsidRPr="009310E8">
        <w:rPr>
          <w:color w:val="000000" w:themeColor="text1"/>
          <w:sz w:val="24"/>
          <w:szCs w:val="24"/>
          <w:lang w:eastAsia="zh-CN"/>
        </w:rPr>
        <w:t>e</w:t>
      </w:r>
      <w:r w:rsidRPr="009310E8">
        <w:rPr>
          <w:color w:val="000000" w:themeColor="text1"/>
          <w:sz w:val="24"/>
          <w:szCs w:val="24"/>
          <w:lang w:eastAsia="zh-CN"/>
        </w:rPr>
        <w:t xml:space="preserve"> steam-explosion.</w:t>
      </w:r>
      <w:r w:rsidR="00A55BE8" w:rsidRPr="009310E8">
        <w:rPr>
          <w:noProof/>
          <w:color w:val="000000" w:themeColor="text1"/>
          <w:sz w:val="24"/>
          <w:szCs w:val="24"/>
          <w:vertAlign w:val="superscript"/>
          <w:lang w:eastAsia="zh-CN"/>
        </w:rPr>
        <w:t xml:space="preserve"> [3</w:t>
      </w:r>
      <w:r w:rsidR="00031835" w:rsidRPr="009310E8">
        <w:rPr>
          <w:noProof/>
          <w:color w:val="000000" w:themeColor="text1"/>
          <w:sz w:val="24"/>
          <w:szCs w:val="24"/>
          <w:vertAlign w:val="superscript"/>
          <w:lang w:eastAsia="zh-CN"/>
        </w:rPr>
        <w:t>5</w:t>
      </w:r>
      <w:r w:rsidR="00A55BE8" w:rsidRPr="009310E8">
        <w:rPr>
          <w:noProof/>
          <w:color w:val="000000" w:themeColor="text1"/>
          <w:sz w:val="24"/>
          <w:szCs w:val="24"/>
          <w:vertAlign w:val="superscript"/>
          <w:lang w:eastAsia="zh-CN"/>
        </w:rPr>
        <w:t>]</w:t>
      </w:r>
      <w:r w:rsidRPr="009310E8">
        <w:rPr>
          <w:color w:val="000000" w:themeColor="text1"/>
          <w:sz w:val="24"/>
          <w:szCs w:val="24"/>
          <w:lang w:eastAsia="zh-CN"/>
        </w:rPr>
        <w:t xml:space="preserve"> </w:t>
      </w:r>
      <w:r w:rsidR="00ED3EDB" w:rsidRPr="009310E8">
        <w:rPr>
          <w:color w:val="000000" w:themeColor="text1"/>
          <w:sz w:val="24"/>
          <w:szCs w:val="24"/>
          <w:lang w:eastAsia="zh-CN"/>
        </w:rPr>
        <w:t>Biological pre-treatment methods use microbes or fungal enzymes for the digestion of plant biomass.</w:t>
      </w:r>
      <w:r w:rsidR="00ED3EDB" w:rsidRPr="009310E8">
        <w:rPr>
          <w:noProof/>
          <w:color w:val="000000" w:themeColor="text1"/>
          <w:sz w:val="24"/>
          <w:szCs w:val="24"/>
          <w:vertAlign w:val="superscript"/>
          <w:lang w:eastAsia="zh-CN"/>
        </w:rPr>
        <w:t xml:space="preserve"> [3</w:t>
      </w:r>
      <w:r w:rsidR="00031835" w:rsidRPr="009310E8">
        <w:rPr>
          <w:noProof/>
          <w:color w:val="000000" w:themeColor="text1"/>
          <w:sz w:val="24"/>
          <w:szCs w:val="24"/>
          <w:vertAlign w:val="superscript"/>
          <w:lang w:eastAsia="zh-CN"/>
        </w:rPr>
        <w:t>6</w:t>
      </w:r>
      <w:r w:rsidR="00ED3EDB" w:rsidRPr="009310E8">
        <w:rPr>
          <w:noProof/>
          <w:color w:val="000000" w:themeColor="text1"/>
          <w:sz w:val="24"/>
          <w:szCs w:val="24"/>
          <w:vertAlign w:val="superscript"/>
          <w:lang w:eastAsia="zh-CN"/>
        </w:rPr>
        <w:t>,3</w:t>
      </w:r>
      <w:r w:rsidR="00031835" w:rsidRPr="009310E8">
        <w:rPr>
          <w:noProof/>
          <w:color w:val="000000" w:themeColor="text1"/>
          <w:sz w:val="24"/>
          <w:szCs w:val="24"/>
          <w:vertAlign w:val="superscript"/>
          <w:lang w:eastAsia="zh-CN"/>
        </w:rPr>
        <w:t>7</w:t>
      </w:r>
      <w:r w:rsidR="00ED3EDB" w:rsidRPr="009310E8">
        <w:rPr>
          <w:noProof/>
          <w:color w:val="000000" w:themeColor="text1"/>
          <w:sz w:val="24"/>
          <w:szCs w:val="24"/>
          <w:vertAlign w:val="superscript"/>
          <w:lang w:eastAsia="zh-CN"/>
        </w:rPr>
        <w:t>]</w:t>
      </w:r>
      <w:r w:rsidR="00ED3EDB" w:rsidRPr="009310E8">
        <w:rPr>
          <w:color w:val="000000" w:themeColor="text1"/>
          <w:sz w:val="24"/>
          <w:szCs w:val="24"/>
          <w:lang w:eastAsia="zh-CN"/>
        </w:rPr>
        <w:t xml:space="preserve"> </w:t>
      </w:r>
      <w:r w:rsidRPr="009310E8">
        <w:rPr>
          <w:color w:val="000000" w:themeColor="text1"/>
          <w:sz w:val="24"/>
          <w:szCs w:val="24"/>
          <w:lang w:eastAsia="zh-CN"/>
        </w:rPr>
        <w:t>Chemical pre</w:t>
      </w:r>
      <w:r w:rsidR="00E469B0" w:rsidRPr="009310E8">
        <w:rPr>
          <w:color w:val="000000" w:themeColor="text1"/>
          <w:sz w:val="24"/>
          <w:szCs w:val="24"/>
          <w:lang w:eastAsia="zh-CN"/>
        </w:rPr>
        <w:t>-</w:t>
      </w:r>
      <w:r w:rsidRPr="009310E8">
        <w:rPr>
          <w:color w:val="000000" w:themeColor="text1"/>
          <w:sz w:val="24"/>
          <w:szCs w:val="24"/>
          <w:lang w:eastAsia="zh-CN"/>
        </w:rPr>
        <w:t>treatment methods use ionic liquids or dilute acids, bases, or other reagents to dissociate the biomass fractions and alter its composition.</w:t>
      </w:r>
      <w:r w:rsidR="00A55BE8" w:rsidRPr="009310E8">
        <w:rPr>
          <w:noProof/>
          <w:color w:val="000000" w:themeColor="text1"/>
          <w:sz w:val="24"/>
          <w:szCs w:val="24"/>
          <w:vertAlign w:val="superscript"/>
          <w:lang w:eastAsia="zh-CN"/>
        </w:rPr>
        <w:t xml:space="preserve"> [3</w:t>
      </w:r>
      <w:r w:rsidR="00031835" w:rsidRPr="009310E8">
        <w:rPr>
          <w:noProof/>
          <w:color w:val="000000" w:themeColor="text1"/>
          <w:sz w:val="24"/>
          <w:szCs w:val="24"/>
          <w:vertAlign w:val="superscript"/>
          <w:lang w:eastAsia="zh-CN"/>
        </w:rPr>
        <w:t>8</w:t>
      </w:r>
      <w:r w:rsidR="00A55BE8" w:rsidRPr="009310E8">
        <w:rPr>
          <w:noProof/>
          <w:color w:val="000000" w:themeColor="text1"/>
          <w:sz w:val="24"/>
          <w:szCs w:val="24"/>
          <w:vertAlign w:val="superscript"/>
          <w:lang w:eastAsia="zh-CN"/>
        </w:rPr>
        <w:t>,3</w:t>
      </w:r>
      <w:r w:rsidR="00031835" w:rsidRPr="009310E8">
        <w:rPr>
          <w:noProof/>
          <w:color w:val="000000" w:themeColor="text1"/>
          <w:sz w:val="24"/>
          <w:szCs w:val="24"/>
          <w:vertAlign w:val="superscript"/>
          <w:lang w:eastAsia="zh-CN"/>
        </w:rPr>
        <w:t>9</w:t>
      </w:r>
      <w:r w:rsidR="00A55BE8" w:rsidRPr="009310E8">
        <w:rPr>
          <w:noProof/>
          <w:color w:val="000000" w:themeColor="text1"/>
          <w:sz w:val="24"/>
          <w:szCs w:val="24"/>
          <w:vertAlign w:val="superscript"/>
          <w:lang w:eastAsia="zh-CN"/>
        </w:rPr>
        <w:t>]</w:t>
      </w:r>
      <w:r w:rsidRPr="009310E8">
        <w:rPr>
          <w:color w:val="000000" w:themeColor="text1"/>
          <w:sz w:val="24"/>
          <w:szCs w:val="24"/>
          <w:lang w:eastAsia="zh-CN"/>
        </w:rPr>
        <w:t xml:space="preserve"> In past decades, biochemical and thermal-chemical conversion technologies and processes have been investigated </w:t>
      </w:r>
      <w:r w:rsidR="00B44A65" w:rsidRPr="009310E8">
        <w:rPr>
          <w:color w:val="000000" w:themeColor="text1"/>
          <w:sz w:val="24"/>
          <w:szCs w:val="24"/>
          <w:lang w:eastAsia="zh-CN"/>
        </w:rPr>
        <w:t xml:space="preserve">to produce </w:t>
      </w:r>
      <w:r w:rsidRPr="009310E8">
        <w:rPr>
          <w:color w:val="000000" w:themeColor="text1"/>
          <w:sz w:val="24"/>
          <w:szCs w:val="24"/>
          <w:lang w:eastAsia="zh-CN"/>
        </w:rPr>
        <w:t>chemicals and biofuels from biomass.</w:t>
      </w:r>
      <w:r w:rsidR="00A55BE8" w:rsidRPr="009310E8">
        <w:rPr>
          <w:noProof/>
          <w:color w:val="000000" w:themeColor="text1"/>
          <w:sz w:val="24"/>
          <w:szCs w:val="24"/>
          <w:vertAlign w:val="superscript"/>
          <w:lang w:eastAsia="zh-CN"/>
        </w:rPr>
        <w:t xml:space="preserve"> [3</w:t>
      </w:r>
      <w:r w:rsidR="00BA4424" w:rsidRPr="009310E8">
        <w:rPr>
          <w:noProof/>
          <w:color w:val="000000" w:themeColor="text1"/>
          <w:sz w:val="24"/>
          <w:szCs w:val="24"/>
          <w:vertAlign w:val="superscript"/>
          <w:lang w:eastAsia="zh-CN"/>
        </w:rPr>
        <w:t>7</w:t>
      </w:r>
      <w:r w:rsidR="00A55BE8" w:rsidRPr="009310E8">
        <w:rPr>
          <w:noProof/>
          <w:color w:val="000000" w:themeColor="text1"/>
          <w:sz w:val="24"/>
          <w:szCs w:val="24"/>
          <w:vertAlign w:val="superscript"/>
          <w:lang w:eastAsia="zh-CN"/>
        </w:rPr>
        <w:t>,</w:t>
      </w:r>
      <w:r w:rsidR="00BA4424" w:rsidRPr="009310E8">
        <w:rPr>
          <w:noProof/>
          <w:color w:val="000000" w:themeColor="text1"/>
          <w:sz w:val="24"/>
          <w:szCs w:val="24"/>
          <w:vertAlign w:val="superscript"/>
          <w:lang w:eastAsia="zh-CN"/>
        </w:rPr>
        <w:t>40</w:t>
      </w:r>
      <w:r w:rsidR="00A55BE8" w:rsidRPr="009310E8">
        <w:rPr>
          <w:noProof/>
          <w:color w:val="000000" w:themeColor="text1"/>
          <w:sz w:val="24"/>
          <w:szCs w:val="24"/>
          <w:vertAlign w:val="superscript"/>
          <w:lang w:eastAsia="zh-CN"/>
        </w:rPr>
        <w:t>]</w:t>
      </w:r>
      <w:r w:rsidRPr="009310E8">
        <w:rPr>
          <w:color w:val="000000" w:themeColor="text1"/>
          <w:sz w:val="24"/>
          <w:szCs w:val="24"/>
          <w:lang w:eastAsia="zh-CN"/>
        </w:rPr>
        <w:t xml:space="preserve"> Thermal liquefaction was identified as the most promising method to obtain low molecular weight liquid</w:t>
      </w:r>
      <w:r w:rsidR="008C0158" w:rsidRPr="009310E8">
        <w:rPr>
          <w:color w:val="000000" w:themeColor="text1"/>
          <w:sz w:val="24"/>
          <w:szCs w:val="24"/>
          <w:lang w:eastAsia="zh-CN"/>
        </w:rPr>
        <w:t xml:space="preserve"> products</w:t>
      </w:r>
      <w:r w:rsidRPr="009310E8">
        <w:rPr>
          <w:color w:val="000000" w:themeColor="text1"/>
          <w:sz w:val="24"/>
          <w:szCs w:val="24"/>
          <w:lang w:eastAsia="zh-CN"/>
        </w:rPr>
        <w:t>, gas fuel and solid residue. Among thermal liquefaction, pyrolysis and solvolysis were the two main methods used for the conversion of biomass to chemicals and fuels.</w:t>
      </w:r>
      <w:r w:rsidR="00A55BE8" w:rsidRPr="009310E8">
        <w:rPr>
          <w:noProof/>
          <w:color w:val="000000" w:themeColor="text1"/>
          <w:sz w:val="24"/>
          <w:szCs w:val="24"/>
          <w:vertAlign w:val="superscript"/>
          <w:lang w:eastAsia="zh-CN"/>
        </w:rPr>
        <w:t xml:space="preserve"> [</w:t>
      </w:r>
      <w:r w:rsidR="00BA4424" w:rsidRPr="009310E8">
        <w:rPr>
          <w:noProof/>
          <w:color w:val="000000" w:themeColor="text1"/>
          <w:sz w:val="24"/>
          <w:szCs w:val="24"/>
          <w:vertAlign w:val="superscript"/>
          <w:lang w:eastAsia="zh-CN"/>
        </w:rPr>
        <w:t>40</w:t>
      </w:r>
      <w:r w:rsidR="00A55BE8" w:rsidRPr="009310E8">
        <w:rPr>
          <w:noProof/>
          <w:color w:val="000000" w:themeColor="text1"/>
          <w:sz w:val="24"/>
          <w:szCs w:val="24"/>
          <w:vertAlign w:val="superscript"/>
          <w:lang w:eastAsia="zh-CN"/>
        </w:rPr>
        <w:t>]</w:t>
      </w:r>
      <w:r w:rsidRPr="009310E8">
        <w:rPr>
          <w:color w:val="000000" w:themeColor="text1"/>
          <w:sz w:val="24"/>
          <w:szCs w:val="24"/>
          <w:lang w:eastAsia="zh-CN"/>
        </w:rPr>
        <w:t xml:space="preserve"> The pyrolysis of biomass relied on high temperature </w:t>
      </w:r>
      <w:r w:rsidR="00172BDA" w:rsidRPr="009310E8">
        <w:rPr>
          <w:color w:val="000000" w:themeColor="text1"/>
          <w:sz w:val="24"/>
          <w:szCs w:val="24"/>
          <w:lang w:eastAsia="zh-CN"/>
        </w:rPr>
        <w:t xml:space="preserve">for the degradation of </w:t>
      </w:r>
      <w:r w:rsidRPr="009310E8">
        <w:rPr>
          <w:color w:val="000000" w:themeColor="text1"/>
          <w:sz w:val="24"/>
          <w:szCs w:val="24"/>
          <w:lang w:eastAsia="zh-CN"/>
        </w:rPr>
        <w:t>lignocellulosic biomass. The high operating temperature of pyrolysis (</w:t>
      </w:r>
      <w:r w:rsidR="0011495D" w:rsidRPr="009310E8">
        <w:rPr>
          <w:color w:val="000000" w:themeColor="text1"/>
          <w:sz w:val="24"/>
          <w:szCs w:val="24"/>
          <w:lang w:eastAsia="zh-CN"/>
        </w:rPr>
        <w:t>400</w:t>
      </w:r>
      <w:r w:rsidRPr="009310E8">
        <w:rPr>
          <w:color w:val="000000" w:themeColor="text1"/>
          <w:sz w:val="24"/>
          <w:szCs w:val="24"/>
          <w:lang w:eastAsia="zh-CN"/>
        </w:rPr>
        <w:t>–1</w:t>
      </w:r>
      <w:r w:rsidR="0011495D" w:rsidRPr="009310E8">
        <w:rPr>
          <w:color w:val="000000" w:themeColor="text1"/>
          <w:sz w:val="24"/>
          <w:szCs w:val="24"/>
          <w:lang w:eastAsia="zh-CN"/>
        </w:rPr>
        <w:t>000</w:t>
      </w:r>
      <w:r w:rsidRPr="009310E8">
        <w:rPr>
          <w:color w:val="000000" w:themeColor="text1"/>
          <w:sz w:val="24"/>
          <w:szCs w:val="24"/>
          <w:lang w:eastAsia="zh-CN"/>
        </w:rPr>
        <w:t xml:space="preserve"> </w:t>
      </w:r>
      <w:proofErr w:type="spellStart"/>
      <w:r w:rsidR="0011495D" w:rsidRPr="009310E8">
        <w:rPr>
          <w:rFonts w:hint="eastAsia"/>
          <w:color w:val="000000" w:themeColor="text1"/>
          <w:sz w:val="24"/>
          <w:szCs w:val="24"/>
          <w:vertAlign w:val="superscript"/>
          <w:lang w:eastAsia="zh-CN"/>
        </w:rPr>
        <w:t>o</w:t>
      </w:r>
      <w:r w:rsidR="0011495D" w:rsidRPr="009310E8">
        <w:rPr>
          <w:color w:val="000000" w:themeColor="text1"/>
          <w:sz w:val="24"/>
          <w:szCs w:val="24"/>
          <w:lang w:eastAsia="zh-CN"/>
        </w:rPr>
        <w:t>C</w:t>
      </w:r>
      <w:proofErr w:type="spellEnd"/>
      <w:r w:rsidRPr="009310E8">
        <w:rPr>
          <w:color w:val="000000" w:themeColor="text1"/>
          <w:sz w:val="24"/>
          <w:szCs w:val="24"/>
          <w:lang w:eastAsia="zh-CN"/>
        </w:rPr>
        <w:t>) c</w:t>
      </w:r>
      <w:r w:rsidR="00252DD0" w:rsidRPr="009310E8">
        <w:rPr>
          <w:color w:val="000000" w:themeColor="text1"/>
          <w:sz w:val="24"/>
          <w:szCs w:val="24"/>
          <w:lang w:eastAsia="zh-CN"/>
        </w:rPr>
        <w:t>ould</w:t>
      </w:r>
      <w:r w:rsidRPr="009310E8">
        <w:rPr>
          <w:color w:val="000000" w:themeColor="text1"/>
          <w:sz w:val="24"/>
          <w:szCs w:val="24"/>
          <w:lang w:eastAsia="zh-CN"/>
        </w:rPr>
        <w:t xml:space="preserve"> lead to cross-linking reaction</w:t>
      </w:r>
      <w:r w:rsidR="00E469B0" w:rsidRPr="009310E8">
        <w:rPr>
          <w:color w:val="000000" w:themeColor="text1"/>
          <w:sz w:val="24"/>
          <w:szCs w:val="24"/>
          <w:lang w:eastAsia="zh-CN"/>
        </w:rPr>
        <w:t>s</w:t>
      </w:r>
      <w:r w:rsidRPr="009310E8">
        <w:rPr>
          <w:color w:val="000000" w:themeColor="text1"/>
          <w:sz w:val="24"/>
          <w:szCs w:val="24"/>
          <w:lang w:eastAsia="zh-CN"/>
        </w:rPr>
        <w:t xml:space="preserve"> between hydrocarbons and aromatics</w:t>
      </w:r>
      <w:r w:rsidR="00E469B0" w:rsidRPr="009310E8">
        <w:rPr>
          <w:color w:val="000000" w:themeColor="text1"/>
          <w:sz w:val="24"/>
          <w:szCs w:val="24"/>
          <w:lang w:eastAsia="zh-CN"/>
        </w:rPr>
        <w:t>,</w:t>
      </w:r>
      <w:r w:rsidRPr="009310E8">
        <w:rPr>
          <w:color w:val="000000" w:themeColor="text1"/>
          <w:sz w:val="24"/>
          <w:szCs w:val="24"/>
          <w:lang w:eastAsia="zh-CN"/>
        </w:rPr>
        <w:t xml:space="preserve"> resulting in tar, which </w:t>
      </w:r>
      <w:r w:rsidR="00252DD0" w:rsidRPr="009310E8">
        <w:rPr>
          <w:color w:val="000000" w:themeColor="text1"/>
          <w:sz w:val="24"/>
          <w:szCs w:val="24"/>
          <w:lang w:eastAsia="zh-CN"/>
        </w:rPr>
        <w:t>was</w:t>
      </w:r>
      <w:r w:rsidRPr="009310E8">
        <w:rPr>
          <w:color w:val="000000" w:themeColor="text1"/>
          <w:sz w:val="24"/>
          <w:szCs w:val="24"/>
          <w:lang w:eastAsia="zh-CN"/>
        </w:rPr>
        <w:t xml:space="preserve"> </w:t>
      </w:r>
      <w:r w:rsidRPr="009310E8">
        <w:rPr>
          <w:color w:val="000000" w:themeColor="text1"/>
          <w:sz w:val="24"/>
          <w:szCs w:val="24"/>
          <w:lang w:eastAsia="zh-CN"/>
        </w:rPr>
        <w:lastRenderedPageBreak/>
        <w:t xml:space="preserve">difficult to </w:t>
      </w:r>
      <w:r w:rsidR="00172BDA" w:rsidRPr="009310E8">
        <w:rPr>
          <w:color w:val="000000" w:themeColor="text1"/>
          <w:sz w:val="24"/>
          <w:szCs w:val="24"/>
          <w:lang w:eastAsia="zh-CN"/>
        </w:rPr>
        <w:t xml:space="preserve">be </w:t>
      </w:r>
      <w:r w:rsidRPr="009310E8">
        <w:rPr>
          <w:color w:val="000000" w:themeColor="text1"/>
          <w:sz w:val="24"/>
          <w:szCs w:val="24"/>
          <w:lang w:eastAsia="zh-CN"/>
        </w:rPr>
        <w:t>decompose</w:t>
      </w:r>
      <w:r w:rsidRPr="009310E8">
        <w:rPr>
          <w:rFonts w:hint="eastAsia"/>
          <w:color w:val="000000" w:themeColor="text1"/>
          <w:sz w:val="24"/>
          <w:szCs w:val="24"/>
          <w:lang w:eastAsia="zh-CN"/>
        </w:rPr>
        <w:t>d</w:t>
      </w:r>
      <w:r w:rsidR="008C0158" w:rsidRPr="009310E8">
        <w:rPr>
          <w:color w:val="000000" w:themeColor="text1"/>
          <w:sz w:val="24"/>
          <w:szCs w:val="24"/>
          <w:lang w:eastAsia="zh-CN"/>
        </w:rPr>
        <w:t xml:space="preserve"> further</w:t>
      </w:r>
      <w:r w:rsidRPr="009310E8">
        <w:rPr>
          <w:color w:val="000000" w:themeColor="text1"/>
          <w:sz w:val="24"/>
          <w:szCs w:val="24"/>
          <w:lang w:eastAsia="zh-CN"/>
        </w:rPr>
        <w:t>.</w:t>
      </w:r>
      <w:r w:rsidR="00A55BE8" w:rsidRPr="009310E8">
        <w:rPr>
          <w:noProof/>
          <w:color w:val="000000" w:themeColor="text1"/>
          <w:sz w:val="24"/>
          <w:szCs w:val="24"/>
          <w:vertAlign w:val="superscript"/>
          <w:lang w:eastAsia="zh-CN"/>
        </w:rPr>
        <w:t xml:space="preserve"> [</w:t>
      </w:r>
      <w:r w:rsidR="00BA4424" w:rsidRPr="009310E8">
        <w:rPr>
          <w:noProof/>
          <w:color w:val="000000" w:themeColor="text1"/>
          <w:sz w:val="24"/>
          <w:szCs w:val="24"/>
          <w:vertAlign w:val="superscript"/>
          <w:lang w:eastAsia="zh-CN"/>
        </w:rPr>
        <w:t>40</w:t>
      </w:r>
      <w:r w:rsidR="00A55BE8" w:rsidRPr="009310E8">
        <w:rPr>
          <w:noProof/>
          <w:color w:val="000000" w:themeColor="text1"/>
          <w:sz w:val="24"/>
          <w:szCs w:val="24"/>
          <w:vertAlign w:val="superscript"/>
          <w:lang w:eastAsia="zh-CN"/>
        </w:rPr>
        <w:t>]</w:t>
      </w:r>
      <w:r w:rsidRPr="009310E8">
        <w:rPr>
          <w:color w:val="000000" w:themeColor="text1"/>
          <w:sz w:val="24"/>
          <w:szCs w:val="24"/>
          <w:lang w:eastAsia="zh-CN"/>
        </w:rPr>
        <w:t xml:space="preserve"> Moreover, the liquid products obtained (bio-oil) </w:t>
      </w:r>
      <w:r w:rsidR="00252DD0" w:rsidRPr="009310E8">
        <w:rPr>
          <w:color w:val="000000" w:themeColor="text1"/>
          <w:sz w:val="24"/>
          <w:szCs w:val="24"/>
          <w:lang w:eastAsia="zh-CN"/>
        </w:rPr>
        <w:t>was</w:t>
      </w:r>
      <w:r w:rsidR="00172BDA" w:rsidRPr="009310E8">
        <w:rPr>
          <w:color w:val="000000" w:themeColor="text1"/>
          <w:sz w:val="24"/>
          <w:szCs w:val="24"/>
          <w:lang w:eastAsia="zh-CN"/>
        </w:rPr>
        <w:t xml:space="preserve"> </w:t>
      </w:r>
      <w:r w:rsidRPr="009310E8">
        <w:rPr>
          <w:color w:val="000000" w:themeColor="text1"/>
          <w:sz w:val="24"/>
          <w:szCs w:val="24"/>
          <w:lang w:eastAsia="zh-CN"/>
        </w:rPr>
        <w:t>a mixture of compounds, which m</w:t>
      </w:r>
      <w:r w:rsidR="00172BDA" w:rsidRPr="009310E8">
        <w:rPr>
          <w:color w:val="000000" w:themeColor="text1"/>
          <w:sz w:val="24"/>
          <w:szCs w:val="24"/>
          <w:lang w:eastAsia="zh-CN"/>
        </w:rPr>
        <w:t>a</w:t>
      </w:r>
      <w:r w:rsidR="00252DD0" w:rsidRPr="009310E8">
        <w:rPr>
          <w:color w:val="000000" w:themeColor="text1"/>
          <w:sz w:val="24"/>
          <w:szCs w:val="24"/>
          <w:lang w:eastAsia="zh-CN"/>
        </w:rPr>
        <w:t>de</w:t>
      </w:r>
      <w:r w:rsidRPr="009310E8">
        <w:rPr>
          <w:color w:val="000000" w:themeColor="text1"/>
          <w:sz w:val="24"/>
          <w:szCs w:val="24"/>
          <w:lang w:eastAsia="zh-CN"/>
        </w:rPr>
        <w:t xml:space="preserve"> separations difficult prior to upgrading to targeted chemicals and fuels</w:t>
      </w:r>
      <w:r w:rsidRPr="009310E8">
        <w:rPr>
          <w:rFonts w:hint="eastAsia"/>
          <w:color w:val="000000" w:themeColor="text1"/>
          <w:sz w:val="24"/>
          <w:szCs w:val="24"/>
          <w:lang w:eastAsia="zh-CN"/>
        </w:rPr>
        <w:t>,</w:t>
      </w:r>
      <w:r w:rsidRPr="009310E8">
        <w:rPr>
          <w:color w:val="000000" w:themeColor="text1"/>
          <w:sz w:val="24"/>
          <w:szCs w:val="24"/>
          <w:lang w:eastAsia="zh-CN"/>
        </w:rPr>
        <w:t xml:space="preserve"> and additional costs </w:t>
      </w:r>
      <w:r w:rsidR="00252DD0" w:rsidRPr="009310E8">
        <w:rPr>
          <w:color w:val="000000" w:themeColor="text1"/>
          <w:sz w:val="24"/>
          <w:szCs w:val="24"/>
          <w:lang w:eastAsia="zh-CN"/>
        </w:rPr>
        <w:t>were</w:t>
      </w:r>
      <w:r w:rsidRPr="009310E8">
        <w:rPr>
          <w:color w:val="000000" w:themeColor="text1"/>
          <w:sz w:val="24"/>
          <w:szCs w:val="24"/>
          <w:lang w:eastAsia="zh-CN"/>
        </w:rPr>
        <w:t xml:space="preserve"> required in the process.</w:t>
      </w:r>
      <w:r w:rsidR="00A55BE8" w:rsidRPr="009310E8">
        <w:rPr>
          <w:noProof/>
          <w:color w:val="000000" w:themeColor="text1"/>
          <w:sz w:val="24"/>
          <w:szCs w:val="24"/>
          <w:vertAlign w:val="superscript"/>
          <w:lang w:eastAsia="zh-CN"/>
        </w:rPr>
        <w:t xml:space="preserve"> [</w:t>
      </w:r>
      <w:r w:rsidR="000B6814" w:rsidRPr="009310E8">
        <w:rPr>
          <w:noProof/>
          <w:color w:val="000000" w:themeColor="text1"/>
          <w:sz w:val="24"/>
          <w:szCs w:val="24"/>
          <w:vertAlign w:val="superscript"/>
          <w:lang w:eastAsia="zh-CN"/>
        </w:rPr>
        <w:t>4</w:t>
      </w:r>
      <w:r w:rsidR="00BA4424" w:rsidRPr="009310E8">
        <w:rPr>
          <w:noProof/>
          <w:color w:val="000000" w:themeColor="text1"/>
          <w:sz w:val="24"/>
          <w:szCs w:val="24"/>
          <w:vertAlign w:val="superscript"/>
          <w:lang w:eastAsia="zh-CN"/>
        </w:rPr>
        <w:t>1</w:t>
      </w:r>
      <w:r w:rsidR="00A55BE8" w:rsidRPr="009310E8">
        <w:rPr>
          <w:noProof/>
          <w:color w:val="000000" w:themeColor="text1"/>
          <w:sz w:val="24"/>
          <w:szCs w:val="24"/>
          <w:vertAlign w:val="superscript"/>
          <w:lang w:eastAsia="zh-CN"/>
        </w:rPr>
        <w:t>]</w:t>
      </w:r>
      <w:r w:rsidRPr="009310E8">
        <w:rPr>
          <w:color w:val="000000" w:themeColor="text1"/>
          <w:sz w:val="24"/>
          <w:szCs w:val="24"/>
          <w:lang w:eastAsia="zh-CN"/>
        </w:rPr>
        <w:t xml:space="preserve"> Solvent-thermal reaction</w:t>
      </w:r>
      <w:r w:rsidR="00E469B0" w:rsidRPr="009310E8">
        <w:rPr>
          <w:color w:val="000000" w:themeColor="text1"/>
          <w:sz w:val="24"/>
          <w:szCs w:val="24"/>
          <w:lang w:eastAsia="zh-CN"/>
        </w:rPr>
        <w:t>s</w:t>
      </w:r>
      <w:r w:rsidR="00172BDA" w:rsidRPr="009310E8">
        <w:rPr>
          <w:color w:val="000000" w:themeColor="text1"/>
          <w:sz w:val="24"/>
          <w:szCs w:val="24"/>
          <w:lang w:eastAsia="zh-CN"/>
        </w:rPr>
        <w:t xml:space="preserve">, </w:t>
      </w:r>
      <w:r w:rsidRPr="009310E8">
        <w:rPr>
          <w:color w:val="000000" w:themeColor="text1"/>
          <w:sz w:val="24"/>
          <w:szCs w:val="24"/>
          <w:lang w:eastAsia="zh-CN"/>
        </w:rPr>
        <w:t>generally in the presence of aqueous solvent</w:t>
      </w:r>
      <w:r w:rsidR="00172BDA" w:rsidRPr="009310E8">
        <w:rPr>
          <w:color w:val="000000" w:themeColor="text1"/>
          <w:sz w:val="24"/>
          <w:szCs w:val="24"/>
          <w:lang w:eastAsia="zh-CN"/>
        </w:rPr>
        <w:t>s</w:t>
      </w:r>
      <w:r w:rsidRPr="009310E8">
        <w:rPr>
          <w:color w:val="000000" w:themeColor="text1"/>
          <w:sz w:val="24"/>
          <w:szCs w:val="24"/>
          <w:lang w:eastAsia="zh-CN"/>
        </w:rPr>
        <w:t>, organic solvent</w:t>
      </w:r>
      <w:r w:rsidR="00172BDA" w:rsidRPr="009310E8">
        <w:rPr>
          <w:color w:val="000000" w:themeColor="text1"/>
          <w:sz w:val="24"/>
          <w:szCs w:val="24"/>
          <w:lang w:eastAsia="zh-CN"/>
        </w:rPr>
        <w:t>s</w:t>
      </w:r>
      <w:r w:rsidRPr="009310E8">
        <w:rPr>
          <w:color w:val="000000" w:themeColor="text1"/>
          <w:sz w:val="24"/>
          <w:szCs w:val="24"/>
          <w:lang w:eastAsia="zh-CN"/>
        </w:rPr>
        <w:t xml:space="preserve"> or ionic liquid</w:t>
      </w:r>
      <w:r w:rsidR="00172BDA" w:rsidRPr="009310E8">
        <w:rPr>
          <w:color w:val="000000" w:themeColor="text1"/>
          <w:sz w:val="24"/>
          <w:szCs w:val="24"/>
          <w:lang w:eastAsia="zh-CN"/>
        </w:rPr>
        <w:t>s</w:t>
      </w:r>
      <w:r w:rsidRPr="009310E8">
        <w:rPr>
          <w:color w:val="000000" w:themeColor="text1"/>
          <w:sz w:val="24"/>
          <w:szCs w:val="24"/>
          <w:lang w:eastAsia="zh-CN"/>
        </w:rPr>
        <w:t>, ha</w:t>
      </w:r>
      <w:r w:rsidR="00172BDA" w:rsidRPr="009310E8">
        <w:rPr>
          <w:color w:val="000000" w:themeColor="text1"/>
          <w:sz w:val="24"/>
          <w:szCs w:val="24"/>
          <w:lang w:eastAsia="zh-CN"/>
        </w:rPr>
        <w:t>ve</w:t>
      </w:r>
      <w:r w:rsidRPr="009310E8">
        <w:rPr>
          <w:color w:val="000000" w:themeColor="text1"/>
          <w:sz w:val="24"/>
          <w:szCs w:val="24"/>
          <w:lang w:eastAsia="zh-CN"/>
        </w:rPr>
        <w:t xml:space="preserve"> been proposed as one of </w:t>
      </w:r>
      <w:r w:rsidR="00E469B0" w:rsidRPr="009310E8">
        <w:rPr>
          <w:color w:val="000000" w:themeColor="text1"/>
          <w:sz w:val="24"/>
          <w:szCs w:val="24"/>
          <w:lang w:eastAsia="zh-CN"/>
        </w:rPr>
        <w:t xml:space="preserve">the most </w:t>
      </w:r>
      <w:r w:rsidRPr="009310E8">
        <w:rPr>
          <w:color w:val="000000" w:themeColor="text1"/>
          <w:sz w:val="24"/>
          <w:szCs w:val="24"/>
          <w:lang w:eastAsia="zh-CN"/>
        </w:rPr>
        <w:t>efficient approaches to improve selectivity of chemicals from biomass.</w:t>
      </w:r>
      <w:r w:rsidR="00B44A65" w:rsidRPr="009310E8">
        <w:rPr>
          <w:color w:val="000000" w:themeColor="text1"/>
          <w:sz w:val="24"/>
          <w:szCs w:val="24"/>
          <w:lang w:eastAsia="zh-CN"/>
        </w:rPr>
        <w:t xml:space="preserve"> </w:t>
      </w:r>
      <w:r w:rsidR="00B44A65" w:rsidRPr="009310E8">
        <w:rPr>
          <w:color w:val="000000" w:themeColor="text1"/>
          <w:sz w:val="24"/>
          <w:szCs w:val="24"/>
          <w:vertAlign w:val="superscript"/>
          <w:lang w:eastAsia="zh-CN"/>
        </w:rPr>
        <w:t>[</w:t>
      </w:r>
      <w:r w:rsidR="008C0158" w:rsidRPr="009310E8">
        <w:rPr>
          <w:color w:val="000000" w:themeColor="text1"/>
          <w:sz w:val="24"/>
          <w:szCs w:val="24"/>
          <w:vertAlign w:val="superscript"/>
          <w:lang w:eastAsia="zh-CN"/>
        </w:rPr>
        <w:t>4</w:t>
      </w:r>
      <w:r w:rsidR="00772510" w:rsidRPr="009310E8">
        <w:rPr>
          <w:color w:val="000000" w:themeColor="text1"/>
          <w:sz w:val="24"/>
          <w:szCs w:val="24"/>
          <w:vertAlign w:val="superscript"/>
          <w:lang w:eastAsia="zh-CN"/>
        </w:rPr>
        <w:t>2</w:t>
      </w:r>
      <w:r w:rsidR="008C0158" w:rsidRPr="009310E8">
        <w:rPr>
          <w:color w:val="000000" w:themeColor="text1"/>
          <w:sz w:val="24"/>
          <w:szCs w:val="24"/>
          <w:vertAlign w:val="superscript"/>
          <w:lang w:eastAsia="zh-CN"/>
        </w:rPr>
        <w:t>]</w:t>
      </w:r>
      <w:r w:rsidRPr="009310E8">
        <w:rPr>
          <w:color w:val="000000" w:themeColor="text1"/>
          <w:sz w:val="24"/>
          <w:szCs w:val="24"/>
          <w:lang w:eastAsia="zh-CN"/>
        </w:rPr>
        <w:t xml:space="preserve"> Compared with pyrolysis methods, solvolysis exhibit</w:t>
      </w:r>
      <w:r w:rsidR="00252DD0" w:rsidRPr="009310E8">
        <w:rPr>
          <w:color w:val="000000" w:themeColor="text1"/>
          <w:sz w:val="24"/>
          <w:szCs w:val="24"/>
          <w:lang w:eastAsia="zh-CN"/>
        </w:rPr>
        <w:t>ed</w:t>
      </w:r>
      <w:r w:rsidRPr="009310E8">
        <w:rPr>
          <w:color w:val="000000" w:themeColor="text1"/>
          <w:sz w:val="24"/>
          <w:szCs w:val="24"/>
          <w:lang w:eastAsia="zh-CN"/>
        </w:rPr>
        <w:t xml:space="preserve"> many advantages</w:t>
      </w:r>
      <w:r w:rsidR="0053364D" w:rsidRPr="009310E8">
        <w:rPr>
          <w:color w:val="000000" w:themeColor="text1"/>
          <w:sz w:val="24"/>
          <w:szCs w:val="24"/>
          <w:lang w:eastAsia="zh-CN"/>
        </w:rPr>
        <w:t>, such</w:t>
      </w:r>
      <w:r w:rsidRPr="009310E8">
        <w:rPr>
          <w:color w:val="000000" w:themeColor="text1"/>
          <w:sz w:val="24"/>
          <w:szCs w:val="24"/>
          <w:lang w:eastAsia="zh-CN"/>
        </w:rPr>
        <w:t xml:space="preserve"> as (1) The presence of solvent</w:t>
      </w:r>
      <w:r w:rsidR="00FA67EA" w:rsidRPr="009310E8">
        <w:rPr>
          <w:color w:val="000000" w:themeColor="text1"/>
          <w:sz w:val="24"/>
          <w:szCs w:val="24"/>
          <w:lang w:eastAsia="zh-CN"/>
        </w:rPr>
        <w:t>s</w:t>
      </w:r>
      <w:r w:rsidRPr="009310E8">
        <w:rPr>
          <w:color w:val="000000" w:themeColor="text1"/>
          <w:sz w:val="24"/>
          <w:szCs w:val="24"/>
          <w:lang w:eastAsia="zh-CN"/>
        </w:rPr>
        <w:t xml:space="preserve"> dilute</w:t>
      </w:r>
      <w:r w:rsidR="00252DD0" w:rsidRPr="009310E8">
        <w:rPr>
          <w:color w:val="000000" w:themeColor="text1"/>
          <w:sz w:val="24"/>
          <w:szCs w:val="24"/>
          <w:lang w:eastAsia="zh-CN"/>
        </w:rPr>
        <w:t>d</w:t>
      </w:r>
      <w:r w:rsidRPr="009310E8">
        <w:rPr>
          <w:color w:val="000000" w:themeColor="text1"/>
          <w:sz w:val="24"/>
          <w:szCs w:val="24"/>
          <w:lang w:eastAsia="zh-CN"/>
        </w:rPr>
        <w:t xml:space="preserve"> the concentration of the products, thus prevent</w:t>
      </w:r>
      <w:r w:rsidR="00E469B0" w:rsidRPr="009310E8">
        <w:rPr>
          <w:color w:val="000000" w:themeColor="text1"/>
          <w:sz w:val="24"/>
          <w:szCs w:val="24"/>
          <w:lang w:eastAsia="zh-CN"/>
        </w:rPr>
        <w:t>ing</w:t>
      </w:r>
      <w:r w:rsidRPr="009310E8">
        <w:rPr>
          <w:color w:val="000000" w:themeColor="text1"/>
          <w:sz w:val="24"/>
          <w:szCs w:val="24"/>
          <w:lang w:eastAsia="zh-CN"/>
        </w:rPr>
        <w:t xml:space="preserve"> the cross-linked reactions and reverse reactions. (2) The heat and mass transfer become easier in </w:t>
      </w:r>
      <w:r w:rsidR="00FA67EA" w:rsidRPr="009310E8">
        <w:rPr>
          <w:color w:val="000000" w:themeColor="text1"/>
          <w:sz w:val="24"/>
          <w:szCs w:val="24"/>
          <w:lang w:eastAsia="zh-CN"/>
        </w:rPr>
        <w:t xml:space="preserve">the </w:t>
      </w:r>
      <w:r w:rsidR="00220B72" w:rsidRPr="009310E8">
        <w:rPr>
          <w:color w:val="000000" w:themeColor="text1"/>
          <w:sz w:val="24"/>
          <w:szCs w:val="24"/>
          <w:lang w:eastAsia="zh-CN"/>
        </w:rPr>
        <w:t>fluid</w:t>
      </w:r>
      <w:r w:rsidRPr="009310E8">
        <w:rPr>
          <w:color w:val="000000" w:themeColor="text1"/>
          <w:sz w:val="24"/>
          <w:szCs w:val="24"/>
          <w:lang w:eastAsia="zh-CN"/>
        </w:rPr>
        <w:t xml:space="preserve"> system. (3) Relative</w:t>
      </w:r>
      <w:r w:rsidRPr="009310E8">
        <w:rPr>
          <w:rFonts w:hint="eastAsia"/>
          <w:color w:val="000000" w:themeColor="text1"/>
          <w:sz w:val="24"/>
          <w:szCs w:val="24"/>
          <w:lang w:eastAsia="zh-CN"/>
        </w:rPr>
        <w:t>ly</w:t>
      </w:r>
      <w:r w:rsidRPr="009310E8">
        <w:rPr>
          <w:color w:val="000000" w:themeColor="text1"/>
          <w:sz w:val="24"/>
          <w:szCs w:val="24"/>
          <w:lang w:eastAsia="zh-CN"/>
        </w:rPr>
        <w:t xml:space="preserve"> low temperature (less energy consumption) </w:t>
      </w:r>
      <w:r w:rsidR="00252DD0" w:rsidRPr="009310E8">
        <w:rPr>
          <w:color w:val="000000" w:themeColor="text1"/>
          <w:sz w:val="24"/>
          <w:szCs w:val="24"/>
          <w:lang w:eastAsia="zh-CN"/>
        </w:rPr>
        <w:t>was</w:t>
      </w:r>
      <w:r w:rsidRPr="009310E8">
        <w:rPr>
          <w:color w:val="000000" w:themeColor="text1"/>
          <w:sz w:val="24"/>
          <w:szCs w:val="24"/>
          <w:lang w:eastAsia="zh-CN"/>
        </w:rPr>
        <w:t xml:space="preserve"> needed.</w:t>
      </w:r>
      <w:r w:rsidR="00B7385E" w:rsidRPr="009310E8">
        <w:rPr>
          <w:noProof/>
          <w:color w:val="000000" w:themeColor="text1"/>
          <w:sz w:val="24"/>
          <w:szCs w:val="24"/>
          <w:vertAlign w:val="superscript"/>
          <w:lang w:eastAsia="zh-CN"/>
        </w:rPr>
        <w:t xml:space="preserve"> [</w:t>
      </w:r>
      <w:r w:rsidR="00BA4424" w:rsidRPr="009310E8">
        <w:rPr>
          <w:noProof/>
          <w:color w:val="000000" w:themeColor="text1"/>
          <w:sz w:val="24"/>
          <w:szCs w:val="24"/>
          <w:vertAlign w:val="superscript"/>
          <w:lang w:eastAsia="zh-CN"/>
        </w:rPr>
        <w:t>40</w:t>
      </w:r>
      <w:r w:rsidR="00B7385E" w:rsidRPr="009310E8">
        <w:rPr>
          <w:noProof/>
          <w:color w:val="000000" w:themeColor="text1"/>
          <w:sz w:val="24"/>
          <w:szCs w:val="24"/>
          <w:vertAlign w:val="superscript"/>
          <w:lang w:eastAsia="zh-CN"/>
        </w:rPr>
        <w:t>]</w:t>
      </w:r>
      <w:r w:rsidRPr="009310E8">
        <w:rPr>
          <w:color w:val="000000" w:themeColor="text1"/>
          <w:sz w:val="24"/>
          <w:szCs w:val="24"/>
          <w:lang w:eastAsia="zh-CN"/>
        </w:rPr>
        <w:t xml:space="preserve"> Li </w:t>
      </w:r>
      <w:r w:rsidRPr="009310E8">
        <w:rPr>
          <w:i/>
          <w:color w:val="000000" w:themeColor="text1"/>
          <w:sz w:val="24"/>
          <w:szCs w:val="24"/>
          <w:lang w:eastAsia="zh-CN"/>
        </w:rPr>
        <w:t>et al</w:t>
      </w:r>
      <w:r w:rsidRPr="009310E8">
        <w:rPr>
          <w:color w:val="000000" w:themeColor="text1"/>
          <w:sz w:val="24"/>
          <w:szCs w:val="24"/>
          <w:lang w:eastAsia="zh-CN"/>
        </w:rPr>
        <w:t>.</w:t>
      </w:r>
      <w:r w:rsidRPr="009310E8">
        <w:rPr>
          <w:i/>
          <w:color w:val="000000" w:themeColor="text1"/>
          <w:sz w:val="24"/>
          <w:szCs w:val="24"/>
          <w:lang w:eastAsia="zh-CN"/>
        </w:rPr>
        <w:t xml:space="preserve"> </w:t>
      </w:r>
      <w:r w:rsidRPr="009310E8">
        <w:rPr>
          <w:color w:val="000000" w:themeColor="text1"/>
          <w:sz w:val="24"/>
          <w:szCs w:val="24"/>
          <w:lang w:eastAsia="zh-CN"/>
        </w:rPr>
        <w:t>reported that solvents have significant effects in biomass conversion</w:t>
      </w:r>
      <w:r w:rsidR="00E469B0" w:rsidRPr="009310E8">
        <w:rPr>
          <w:color w:val="000000" w:themeColor="text1"/>
          <w:sz w:val="24"/>
          <w:szCs w:val="24"/>
          <w:lang w:eastAsia="zh-CN"/>
        </w:rPr>
        <w:t>, through</w:t>
      </w:r>
      <w:r w:rsidRPr="009310E8">
        <w:rPr>
          <w:color w:val="000000" w:themeColor="text1"/>
          <w:sz w:val="24"/>
          <w:szCs w:val="24"/>
          <w:lang w:eastAsia="zh-CN"/>
        </w:rPr>
        <w:t xml:space="preserve"> reaction rate, reaction pathways, product distributions, and yields.</w:t>
      </w:r>
      <w:r w:rsidR="00B7385E" w:rsidRPr="009310E8">
        <w:rPr>
          <w:noProof/>
          <w:color w:val="000000" w:themeColor="text1"/>
          <w:sz w:val="24"/>
          <w:szCs w:val="24"/>
          <w:vertAlign w:val="superscript"/>
          <w:lang w:eastAsia="zh-CN"/>
        </w:rPr>
        <w:t xml:space="preserve"> [</w:t>
      </w:r>
      <w:r w:rsidR="000B6814" w:rsidRPr="009310E8">
        <w:rPr>
          <w:noProof/>
          <w:color w:val="000000" w:themeColor="text1"/>
          <w:sz w:val="24"/>
          <w:szCs w:val="24"/>
          <w:vertAlign w:val="superscript"/>
          <w:lang w:eastAsia="zh-CN"/>
        </w:rPr>
        <w:t>4</w:t>
      </w:r>
      <w:r w:rsidR="00772510" w:rsidRPr="009310E8">
        <w:rPr>
          <w:noProof/>
          <w:color w:val="000000" w:themeColor="text1"/>
          <w:sz w:val="24"/>
          <w:szCs w:val="24"/>
          <w:vertAlign w:val="superscript"/>
          <w:lang w:eastAsia="zh-CN"/>
        </w:rPr>
        <w:t>3</w:t>
      </w:r>
      <w:r w:rsidR="00B7385E" w:rsidRPr="009310E8">
        <w:rPr>
          <w:noProof/>
          <w:color w:val="000000" w:themeColor="text1"/>
          <w:sz w:val="24"/>
          <w:szCs w:val="24"/>
          <w:vertAlign w:val="superscript"/>
          <w:lang w:eastAsia="zh-CN"/>
        </w:rPr>
        <w:t>]</w:t>
      </w:r>
      <w:r w:rsidRPr="009310E8">
        <w:rPr>
          <w:color w:val="000000" w:themeColor="text1"/>
          <w:sz w:val="24"/>
          <w:szCs w:val="24"/>
          <w:lang w:eastAsia="zh-CN"/>
        </w:rPr>
        <w:t xml:space="preserve"> So reaction rates and product selectivity can be controlled to a certain degree by simply changing the solvent medium. Furthermore, </w:t>
      </w:r>
      <w:r w:rsidRPr="009310E8">
        <w:rPr>
          <w:rFonts w:hint="eastAsia"/>
          <w:color w:val="000000" w:themeColor="text1"/>
          <w:sz w:val="24"/>
          <w:szCs w:val="24"/>
          <w:lang w:eastAsia="zh-CN"/>
        </w:rPr>
        <w:t>because</w:t>
      </w:r>
      <w:r w:rsidRPr="009310E8">
        <w:rPr>
          <w:color w:val="000000" w:themeColor="text1"/>
          <w:sz w:val="24"/>
          <w:szCs w:val="24"/>
          <w:lang w:eastAsia="zh-CN"/>
        </w:rPr>
        <w:t xml:space="preserve"> the three main components in biomass show</w:t>
      </w:r>
      <w:r w:rsidR="00252DD0" w:rsidRPr="009310E8">
        <w:rPr>
          <w:color w:val="000000" w:themeColor="text1"/>
          <w:sz w:val="24"/>
          <w:szCs w:val="24"/>
          <w:lang w:eastAsia="zh-CN"/>
        </w:rPr>
        <w:t>ed</w:t>
      </w:r>
      <w:r w:rsidRPr="009310E8">
        <w:rPr>
          <w:color w:val="000000" w:themeColor="text1"/>
          <w:sz w:val="24"/>
          <w:szCs w:val="24"/>
          <w:lang w:eastAsia="zh-CN"/>
        </w:rPr>
        <w:t xml:space="preserve"> different solubility in different solvent</w:t>
      </w:r>
      <w:r w:rsidR="00E469B0" w:rsidRPr="009310E8">
        <w:rPr>
          <w:color w:val="000000" w:themeColor="text1"/>
          <w:sz w:val="24"/>
          <w:szCs w:val="24"/>
          <w:lang w:eastAsia="zh-CN"/>
        </w:rPr>
        <w:t>s</w:t>
      </w:r>
      <w:r w:rsidRPr="009310E8">
        <w:rPr>
          <w:color w:val="000000" w:themeColor="text1"/>
          <w:sz w:val="24"/>
          <w:szCs w:val="24"/>
          <w:lang w:eastAsia="zh-CN"/>
        </w:rPr>
        <w:t>, fractional conversion of biomass c</w:t>
      </w:r>
      <w:r w:rsidR="00252DD0" w:rsidRPr="009310E8">
        <w:rPr>
          <w:color w:val="000000" w:themeColor="text1"/>
          <w:sz w:val="24"/>
          <w:szCs w:val="24"/>
          <w:lang w:eastAsia="zh-CN"/>
        </w:rPr>
        <w:t>ould</w:t>
      </w:r>
      <w:r w:rsidRPr="009310E8">
        <w:rPr>
          <w:color w:val="000000" w:themeColor="text1"/>
          <w:sz w:val="24"/>
          <w:szCs w:val="24"/>
          <w:lang w:eastAsia="zh-CN"/>
        </w:rPr>
        <w:t xml:space="preserve"> be achieved in solvent-thermal process</w:t>
      </w:r>
      <w:r w:rsidR="00E469B0" w:rsidRPr="009310E8">
        <w:rPr>
          <w:color w:val="000000" w:themeColor="text1"/>
          <w:sz w:val="24"/>
          <w:szCs w:val="24"/>
          <w:lang w:eastAsia="zh-CN"/>
        </w:rPr>
        <w:t>es</w:t>
      </w:r>
      <w:r w:rsidRPr="009310E8">
        <w:rPr>
          <w:color w:val="000000" w:themeColor="text1"/>
          <w:sz w:val="24"/>
          <w:szCs w:val="24"/>
          <w:lang w:eastAsia="zh-CN"/>
        </w:rPr>
        <w:t>. Therefore, the utilization of solvent</w:t>
      </w:r>
      <w:r w:rsidR="00E469B0" w:rsidRPr="009310E8">
        <w:rPr>
          <w:color w:val="000000" w:themeColor="text1"/>
          <w:sz w:val="24"/>
          <w:szCs w:val="24"/>
          <w:lang w:eastAsia="zh-CN"/>
        </w:rPr>
        <w:t>s</w:t>
      </w:r>
      <w:r w:rsidRPr="009310E8">
        <w:rPr>
          <w:color w:val="000000" w:themeColor="text1"/>
          <w:sz w:val="24"/>
          <w:szCs w:val="24"/>
          <w:lang w:eastAsia="zh-CN"/>
        </w:rPr>
        <w:t xml:space="preserve"> in biomass conversion </w:t>
      </w:r>
      <w:r w:rsidR="00FA67EA" w:rsidRPr="009310E8">
        <w:rPr>
          <w:color w:val="000000" w:themeColor="text1"/>
          <w:sz w:val="24"/>
          <w:szCs w:val="24"/>
          <w:lang w:eastAsia="zh-CN"/>
        </w:rPr>
        <w:t>m</w:t>
      </w:r>
      <w:r w:rsidR="00252DD0" w:rsidRPr="009310E8">
        <w:rPr>
          <w:color w:val="000000" w:themeColor="text1"/>
          <w:sz w:val="24"/>
          <w:szCs w:val="24"/>
          <w:lang w:eastAsia="zh-CN"/>
        </w:rPr>
        <w:t>ight</w:t>
      </w:r>
      <w:r w:rsidR="00FA67EA" w:rsidRPr="009310E8">
        <w:rPr>
          <w:color w:val="000000" w:themeColor="text1"/>
          <w:sz w:val="24"/>
          <w:szCs w:val="24"/>
          <w:lang w:eastAsia="zh-CN"/>
        </w:rPr>
        <w:t xml:space="preserve"> be benefit for </w:t>
      </w:r>
      <w:r w:rsidRPr="009310E8">
        <w:rPr>
          <w:color w:val="000000" w:themeColor="text1"/>
          <w:sz w:val="24"/>
          <w:szCs w:val="24"/>
          <w:lang w:eastAsia="zh-CN"/>
        </w:rPr>
        <w:t xml:space="preserve">the selective dissolution and conversion of hemicellulose </w:t>
      </w:r>
      <w:r w:rsidR="00FA67EA" w:rsidRPr="009310E8">
        <w:rPr>
          <w:color w:val="000000" w:themeColor="text1"/>
          <w:sz w:val="24"/>
          <w:szCs w:val="24"/>
          <w:lang w:eastAsia="zh-CN"/>
        </w:rPr>
        <w:t xml:space="preserve">in </w:t>
      </w:r>
      <w:r w:rsidRPr="009310E8">
        <w:rPr>
          <w:color w:val="000000" w:themeColor="text1"/>
          <w:sz w:val="24"/>
          <w:szCs w:val="24"/>
          <w:lang w:eastAsia="zh-CN"/>
        </w:rPr>
        <w:t>biomass to furfural.</w:t>
      </w:r>
    </w:p>
    <w:p w:rsidR="00530636" w:rsidRPr="009310E8" w:rsidRDefault="00530636" w:rsidP="00172BDA">
      <w:pPr>
        <w:pStyle w:val="08ArticleText"/>
        <w:spacing w:line="480" w:lineRule="auto"/>
        <w:ind w:firstLineChars="200" w:firstLine="480"/>
        <w:rPr>
          <w:color w:val="000000" w:themeColor="text1"/>
          <w:sz w:val="24"/>
          <w:szCs w:val="24"/>
          <w:lang w:eastAsia="zh-CN"/>
        </w:rPr>
      </w:pPr>
    </w:p>
    <w:p w:rsidR="00EA783E" w:rsidRPr="009310E8" w:rsidRDefault="00EA783E" w:rsidP="00D425A7">
      <w:pPr>
        <w:pStyle w:val="08ArticleText"/>
        <w:numPr>
          <w:ilvl w:val="0"/>
          <w:numId w:val="1"/>
        </w:numPr>
        <w:spacing w:line="480" w:lineRule="auto"/>
        <w:ind w:left="0" w:firstLine="0"/>
        <w:rPr>
          <w:b/>
          <w:color w:val="000000" w:themeColor="text1"/>
          <w:sz w:val="24"/>
          <w:szCs w:val="24"/>
          <w:lang w:eastAsia="zh-CN"/>
        </w:rPr>
      </w:pPr>
      <w:bookmarkStart w:id="15" w:name="OLE_LINK65"/>
      <w:r w:rsidRPr="009310E8">
        <w:rPr>
          <w:b/>
          <w:color w:val="000000" w:themeColor="text1"/>
          <w:sz w:val="24"/>
          <w:szCs w:val="24"/>
          <w:lang w:eastAsia="zh-CN"/>
        </w:rPr>
        <w:t xml:space="preserve">The role of catalyst in hemicellulose </w:t>
      </w:r>
      <w:r w:rsidRPr="009310E8">
        <w:rPr>
          <w:rFonts w:hint="eastAsia"/>
          <w:b/>
          <w:color w:val="000000" w:themeColor="text1"/>
          <w:sz w:val="24"/>
          <w:szCs w:val="24"/>
          <w:lang w:eastAsia="zh-CN"/>
        </w:rPr>
        <w:t>conversion</w:t>
      </w:r>
      <w:r w:rsidRPr="009310E8">
        <w:rPr>
          <w:b/>
          <w:color w:val="000000" w:themeColor="text1"/>
          <w:sz w:val="24"/>
          <w:szCs w:val="24"/>
          <w:lang w:eastAsia="zh-CN"/>
        </w:rPr>
        <w:t xml:space="preserve"> to furfural</w:t>
      </w:r>
    </w:p>
    <w:p w:rsidR="00EA783E" w:rsidRPr="009310E8" w:rsidRDefault="00EA783E" w:rsidP="00D425A7">
      <w:pPr>
        <w:pStyle w:val="08ArticleText"/>
        <w:spacing w:line="480" w:lineRule="auto"/>
        <w:ind w:firstLineChars="200" w:firstLine="480"/>
        <w:rPr>
          <w:bCs/>
          <w:color w:val="181512"/>
          <w:sz w:val="24"/>
          <w:szCs w:val="24"/>
        </w:rPr>
      </w:pPr>
      <w:r w:rsidRPr="009310E8">
        <w:rPr>
          <w:color w:val="000000" w:themeColor="text1"/>
          <w:sz w:val="24"/>
          <w:szCs w:val="24"/>
          <w:lang w:eastAsia="zh-CN"/>
        </w:rPr>
        <w:t>Breaking down the complex lignocellulose to dissolve and convert hemicellulose selectively requires pre</w:t>
      </w:r>
      <w:r w:rsidR="00E469B0" w:rsidRPr="009310E8">
        <w:rPr>
          <w:color w:val="000000" w:themeColor="text1"/>
          <w:sz w:val="24"/>
          <w:szCs w:val="24"/>
          <w:lang w:eastAsia="zh-CN"/>
        </w:rPr>
        <w:t>-</w:t>
      </w:r>
      <w:r w:rsidRPr="009310E8">
        <w:rPr>
          <w:color w:val="000000" w:themeColor="text1"/>
          <w:sz w:val="24"/>
          <w:szCs w:val="24"/>
          <w:lang w:eastAsia="zh-CN"/>
        </w:rPr>
        <w:t>treatment under harsh conditions such as high temperature, high pressure and long reaction time.</w:t>
      </w:r>
      <w:r w:rsidR="00B7385E" w:rsidRPr="009310E8">
        <w:rPr>
          <w:noProof/>
          <w:color w:val="000000" w:themeColor="text1"/>
          <w:sz w:val="24"/>
          <w:szCs w:val="24"/>
          <w:vertAlign w:val="superscript"/>
          <w:lang w:eastAsia="zh-CN"/>
        </w:rPr>
        <w:t xml:space="preserve"> [4</w:t>
      </w:r>
      <w:r w:rsidR="00772510" w:rsidRPr="009310E8">
        <w:rPr>
          <w:noProof/>
          <w:color w:val="000000" w:themeColor="text1"/>
          <w:sz w:val="24"/>
          <w:szCs w:val="24"/>
          <w:vertAlign w:val="superscript"/>
          <w:lang w:eastAsia="zh-CN"/>
        </w:rPr>
        <w:t>4</w:t>
      </w:r>
      <w:r w:rsidR="00B7385E" w:rsidRPr="009310E8">
        <w:rPr>
          <w:noProof/>
          <w:color w:val="000000" w:themeColor="text1"/>
          <w:sz w:val="24"/>
          <w:szCs w:val="24"/>
          <w:vertAlign w:val="superscript"/>
          <w:lang w:eastAsia="zh-CN"/>
        </w:rPr>
        <w:t>-4</w:t>
      </w:r>
      <w:r w:rsidR="00772510" w:rsidRPr="009310E8">
        <w:rPr>
          <w:noProof/>
          <w:color w:val="000000" w:themeColor="text1"/>
          <w:sz w:val="24"/>
          <w:szCs w:val="24"/>
          <w:vertAlign w:val="superscript"/>
          <w:lang w:eastAsia="zh-CN"/>
        </w:rPr>
        <w:t>8</w:t>
      </w:r>
      <w:r w:rsidR="00B7385E" w:rsidRPr="009310E8">
        <w:rPr>
          <w:noProof/>
          <w:color w:val="000000" w:themeColor="text1"/>
          <w:sz w:val="24"/>
          <w:szCs w:val="24"/>
          <w:vertAlign w:val="superscript"/>
          <w:lang w:eastAsia="zh-CN"/>
        </w:rPr>
        <w:t>]</w:t>
      </w:r>
      <w:r w:rsidRPr="009310E8">
        <w:rPr>
          <w:color w:val="000000" w:themeColor="text1"/>
          <w:sz w:val="24"/>
          <w:szCs w:val="24"/>
          <w:lang w:eastAsia="zh-CN"/>
        </w:rPr>
        <w:t xml:space="preserve"> These processes of achieving the selective dissolution and conversion of hemicellulose </w:t>
      </w:r>
      <w:r w:rsidR="00385067" w:rsidRPr="009310E8">
        <w:rPr>
          <w:color w:val="000000" w:themeColor="text1"/>
          <w:sz w:val="24"/>
          <w:szCs w:val="24"/>
          <w:lang w:eastAsia="zh-CN"/>
        </w:rPr>
        <w:t>were</w:t>
      </w:r>
      <w:r w:rsidRPr="009310E8">
        <w:rPr>
          <w:color w:val="000000" w:themeColor="text1"/>
          <w:sz w:val="24"/>
          <w:szCs w:val="24"/>
          <w:lang w:eastAsia="zh-CN"/>
        </w:rPr>
        <w:t xml:space="preserve"> complex</w:t>
      </w:r>
      <w:r w:rsidRPr="009310E8">
        <w:rPr>
          <w:rFonts w:hint="eastAsia"/>
          <w:color w:val="000000" w:themeColor="text1"/>
          <w:sz w:val="24"/>
          <w:szCs w:val="24"/>
          <w:lang w:eastAsia="zh-CN"/>
        </w:rPr>
        <w:t>,</w:t>
      </w:r>
      <w:r w:rsidRPr="009310E8">
        <w:rPr>
          <w:color w:val="000000" w:themeColor="text1"/>
          <w:sz w:val="24"/>
          <w:szCs w:val="24"/>
          <w:lang w:eastAsia="zh-CN"/>
        </w:rPr>
        <w:t xml:space="preserve"> and chemically</w:t>
      </w:r>
      <w:r w:rsidR="00EC2222" w:rsidRPr="009310E8">
        <w:rPr>
          <w:color w:val="000000" w:themeColor="text1"/>
          <w:sz w:val="24"/>
          <w:szCs w:val="24"/>
          <w:lang w:eastAsia="zh-CN"/>
        </w:rPr>
        <w:t>-</w:t>
      </w:r>
      <w:r w:rsidRPr="009310E8">
        <w:rPr>
          <w:color w:val="000000" w:themeColor="text1"/>
          <w:sz w:val="24"/>
          <w:szCs w:val="24"/>
          <w:lang w:eastAsia="zh-CN"/>
        </w:rPr>
        <w:t xml:space="preserve">energy intensive. Therefore, it </w:t>
      </w:r>
      <w:r w:rsidRPr="009310E8">
        <w:rPr>
          <w:color w:val="000000" w:themeColor="text1"/>
          <w:sz w:val="24"/>
          <w:szCs w:val="24"/>
          <w:lang w:eastAsia="zh-CN"/>
        </w:rPr>
        <w:lastRenderedPageBreak/>
        <w:t>require</w:t>
      </w:r>
      <w:r w:rsidR="00385067" w:rsidRPr="009310E8">
        <w:rPr>
          <w:color w:val="000000" w:themeColor="text1"/>
          <w:sz w:val="24"/>
          <w:szCs w:val="24"/>
          <w:lang w:eastAsia="zh-CN"/>
        </w:rPr>
        <w:t>d</w:t>
      </w:r>
      <w:r w:rsidRPr="009310E8">
        <w:rPr>
          <w:color w:val="000000" w:themeColor="text1"/>
          <w:sz w:val="24"/>
          <w:szCs w:val="24"/>
          <w:lang w:eastAsia="zh-CN"/>
        </w:rPr>
        <w:t xml:space="preserve"> additional upgrading and separation steps, leaving a distinct negative environmental footprint. Holm </w:t>
      </w:r>
      <w:r w:rsidRPr="009310E8">
        <w:rPr>
          <w:i/>
          <w:color w:val="000000" w:themeColor="text1"/>
          <w:sz w:val="24"/>
          <w:szCs w:val="24"/>
          <w:lang w:eastAsia="zh-CN"/>
        </w:rPr>
        <w:t xml:space="preserve">et al. </w:t>
      </w:r>
      <w:r w:rsidRPr="009310E8">
        <w:rPr>
          <w:color w:val="000000" w:themeColor="text1"/>
          <w:sz w:val="24"/>
          <w:szCs w:val="24"/>
          <w:lang w:eastAsia="zh-CN"/>
        </w:rPr>
        <w:t xml:space="preserve">reported that catalysis </w:t>
      </w:r>
      <w:r w:rsidR="006236DD" w:rsidRPr="009310E8">
        <w:rPr>
          <w:color w:val="000000" w:themeColor="text1"/>
          <w:sz w:val="24"/>
          <w:szCs w:val="24"/>
          <w:lang w:eastAsia="zh-CN"/>
        </w:rPr>
        <w:t xml:space="preserve">could </w:t>
      </w:r>
      <w:r w:rsidRPr="009310E8">
        <w:rPr>
          <w:color w:val="000000" w:themeColor="text1"/>
          <w:sz w:val="24"/>
          <w:szCs w:val="24"/>
          <w:lang w:eastAsia="zh-CN"/>
        </w:rPr>
        <w:t>improve process</w:t>
      </w:r>
      <w:r w:rsidR="002A4D21" w:rsidRPr="009310E8">
        <w:rPr>
          <w:color w:val="000000" w:themeColor="text1"/>
          <w:sz w:val="24"/>
          <w:szCs w:val="24"/>
          <w:lang w:eastAsia="zh-CN"/>
        </w:rPr>
        <w:t xml:space="preserve"> efficiently</w:t>
      </w:r>
      <w:r w:rsidRPr="009310E8">
        <w:rPr>
          <w:color w:val="000000" w:themeColor="text1"/>
          <w:sz w:val="24"/>
          <w:szCs w:val="24"/>
          <w:lang w:eastAsia="zh-CN"/>
        </w:rPr>
        <w:t>,</w:t>
      </w:r>
      <w:r w:rsidR="006236DD" w:rsidRPr="009310E8">
        <w:rPr>
          <w:color w:val="000000" w:themeColor="text1"/>
          <w:sz w:val="24"/>
          <w:szCs w:val="24"/>
          <w:lang w:eastAsia="zh-CN"/>
        </w:rPr>
        <w:t xml:space="preserve"> </w:t>
      </w:r>
      <w:r w:rsidRPr="009310E8">
        <w:rPr>
          <w:color w:val="000000" w:themeColor="text1"/>
          <w:sz w:val="24"/>
          <w:szCs w:val="24"/>
          <w:lang w:eastAsia="zh-CN"/>
        </w:rPr>
        <w:t>resulting in higher productivity and reduced costs.</w:t>
      </w:r>
      <w:r w:rsidR="00B7385E" w:rsidRPr="009310E8">
        <w:rPr>
          <w:noProof/>
          <w:color w:val="000000" w:themeColor="text1"/>
          <w:sz w:val="24"/>
          <w:szCs w:val="24"/>
          <w:vertAlign w:val="superscript"/>
          <w:lang w:eastAsia="zh-CN"/>
        </w:rPr>
        <w:t xml:space="preserve"> [4</w:t>
      </w:r>
      <w:r w:rsidR="00772510" w:rsidRPr="009310E8">
        <w:rPr>
          <w:noProof/>
          <w:color w:val="000000" w:themeColor="text1"/>
          <w:sz w:val="24"/>
          <w:szCs w:val="24"/>
          <w:vertAlign w:val="superscript"/>
          <w:lang w:eastAsia="zh-CN"/>
        </w:rPr>
        <w:t>9</w:t>
      </w:r>
      <w:r w:rsidR="00B7385E" w:rsidRPr="009310E8">
        <w:rPr>
          <w:noProof/>
          <w:color w:val="000000" w:themeColor="text1"/>
          <w:sz w:val="24"/>
          <w:szCs w:val="24"/>
          <w:vertAlign w:val="superscript"/>
          <w:lang w:eastAsia="zh-CN"/>
        </w:rPr>
        <w:t>]</w:t>
      </w:r>
      <w:r w:rsidRPr="009310E8">
        <w:rPr>
          <w:color w:val="000000" w:themeColor="text1"/>
          <w:sz w:val="24"/>
          <w:szCs w:val="24"/>
          <w:lang w:eastAsia="zh-CN"/>
        </w:rPr>
        <w:t xml:space="preserve"> The addition of catalysts promote</w:t>
      </w:r>
      <w:r w:rsidR="00DF32FC" w:rsidRPr="009310E8">
        <w:rPr>
          <w:color w:val="000000" w:themeColor="text1"/>
          <w:sz w:val="24"/>
          <w:szCs w:val="24"/>
          <w:lang w:eastAsia="zh-CN"/>
        </w:rPr>
        <w:t>d</w:t>
      </w:r>
      <w:r w:rsidRPr="009310E8">
        <w:rPr>
          <w:color w:val="000000" w:themeColor="text1"/>
          <w:sz w:val="24"/>
          <w:szCs w:val="24"/>
          <w:lang w:eastAsia="zh-CN"/>
        </w:rPr>
        <w:t xml:space="preserve"> the cleavage of inter- and intra-bonds in the reaction process, which enhanced the selective dissolution of hemicellulose in biomass and facilitate it</w:t>
      </w:r>
      <w:r w:rsidR="00EC2222" w:rsidRPr="009310E8">
        <w:rPr>
          <w:color w:val="000000" w:themeColor="text1"/>
          <w:sz w:val="24"/>
          <w:szCs w:val="24"/>
          <w:lang w:eastAsia="zh-CN"/>
        </w:rPr>
        <w:t>s</w:t>
      </w:r>
      <w:r w:rsidRPr="009310E8">
        <w:rPr>
          <w:color w:val="000000" w:themeColor="text1"/>
          <w:sz w:val="24"/>
          <w:szCs w:val="24"/>
          <w:lang w:eastAsia="zh-CN"/>
        </w:rPr>
        <w:t xml:space="preserve"> conversion to furfural. The addition of catalysts also promote</w:t>
      </w:r>
      <w:r w:rsidR="00DF32FC" w:rsidRPr="009310E8">
        <w:rPr>
          <w:color w:val="000000" w:themeColor="text1"/>
          <w:sz w:val="24"/>
          <w:szCs w:val="24"/>
          <w:lang w:eastAsia="zh-CN"/>
        </w:rPr>
        <w:t>d</w:t>
      </w:r>
      <w:r w:rsidRPr="009310E8">
        <w:rPr>
          <w:color w:val="000000" w:themeColor="text1"/>
          <w:sz w:val="24"/>
          <w:szCs w:val="24"/>
          <w:lang w:eastAsia="zh-CN"/>
        </w:rPr>
        <w:t xml:space="preserve"> the formation of furfural via the following effects:(1) Enhancing the chemical bond cracking of xylose </w:t>
      </w:r>
      <w:r w:rsidR="002A4D21" w:rsidRPr="009310E8">
        <w:rPr>
          <w:color w:val="000000" w:themeColor="text1"/>
          <w:sz w:val="24"/>
          <w:szCs w:val="24"/>
          <w:lang w:eastAsia="zh-CN"/>
        </w:rPr>
        <w:t xml:space="preserve">and/or xylose </w:t>
      </w:r>
      <w:r w:rsidRPr="009310E8">
        <w:rPr>
          <w:color w:val="000000" w:themeColor="text1"/>
          <w:sz w:val="24"/>
          <w:szCs w:val="24"/>
          <w:lang w:eastAsia="zh-CN"/>
        </w:rPr>
        <w:t>oligomers to form furfural; (2) Enhancing the rearrangement of different species to form furfural; (3) Enhancing the selectivity to furfural. Therefore, catalysts play important role</w:t>
      </w:r>
      <w:r w:rsidR="006236DD" w:rsidRPr="009310E8">
        <w:rPr>
          <w:color w:val="000000" w:themeColor="text1"/>
          <w:sz w:val="24"/>
          <w:szCs w:val="24"/>
          <w:lang w:eastAsia="zh-CN"/>
        </w:rPr>
        <w:t>s</w:t>
      </w:r>
      <w:r w:rsidRPr="009310E8">
        <w:rPr>
          <w:color w:val="000000" w:themeColor="text1"/>
          <w:sz w:val="24"/>
          <w:szCs w:val="24"/>
          <w:lang w:eastAsia="zh-CN"/>
        </w:rPr>
        <w:t xml:space="preserve"> in hemicellulose conversion to furfural</w:t>
      </w:r>
      <w:r w:rsidR="006236DD" w:rsidRPr="009310E8">
        <w:rPr>
          <w:color w:val="000000" w:themeColor="text1"/>
          <w:sz w:val="24"/>
          <w:szCs w:val="24"/>
          <w:lang w:eastAsia="zh-CN"/>
        </w:rPr>
        <w:t xml:space="preserve"> (Figure 4(B))</w:t>
      </w:r>
      <w:r w:rsidRPr="009310E8">
        <w:rPr>
          <w:color w:val="000000" w:themeColor="text1"/>
          <w:sz w:val="24"/>
          <w:szCs w:val="24"/>
          <w:lang w:eastAsia="zh-CN"/>
        </w:rPr>
        <w:t xml:space="preserve">. Catalysts can be divided into homogeneous and heterogeneous. Homogeneous catalysts </w:t>
      </w:r>
      <w:r w:rsidR="00385067" w:rsidRPr="009310E8">
        <w:rPr>
          <w:color w:val="000000" w:themeColor="text1"/>
          <w:sz w:val="24"/>
          <w:szCs w:val="24"/>
          <w:lang w:eastAsia="zh-CN"/>
        </w:rPr>
        <w:t>were</w:t>
      </w:r>
      <w:r w:rsidRPr="009310E8">
        <w:rPr>
          <w:color w:val="000000" w:themeColor="text1"/>
          <w:sz w:val="24"/>
          <w:szCs w:val="24"/>
          <w:lang w:eastAsia="zh-CN"/>
        </w:rPr>
        <w:t xml:space="preserve"> dissolved in the reaction medium, facilitating the interaction with the solid biomass. However, homogeneous catalysts have difficulties </w:t>
      </w:r>
      <w:r w:rsidR="006236DD" w:rsidRPr="009310E8">
        <w:rPr>
          <w:color w:val="000000" w:themeColor="text1"/>
          <w:sz w:val="24"/>
          <w:szCs w:val="24"/>
          <w:lang w:eastAsia="zh-CN"/>
        </w:rPr>
        <w:t xml:space="preserve">for the recovery of </w:t>
      </w:r>
      <w:r w:rsidRPr="009310E8">
        <w:rPr>
          <w:color w:val="000000" w:themeColor="text1"/>
          <w:sz w:val="24"/>
          <w:szCs w:val="24"/>
          <w:lang w:eastAsia="zh-CN"/>
        </w:rPr>
        <w:t>catalysts from reaction media.</w:t>
      </w:r>
      <w:r w:rsidRPr="009310E8">
        <w:rPr>
          <w:bCs/>
          <w:color w:val="181512"/>
          <w:sz w:val="24"/>
          <w:szCs w:val="24"/>
        </w:rPr>
        <w:t xml:space="preserve"> </w:t>
      </w:r>
      <w:r w:rsidRPr="009310E8">
        <w:rPr>
          <w:color w:val="000000" w:themeColor="text1"/>
          <w:sz w:val="24"/>
          <w:szCs w:val="24"/>
          <w:lang w:eastAsia="zh-CN"/>
        </w:rPr>
        <w:t>Heterogeneous catalysts</w:t>
      </w:r>
      <w:r w:rsidRPr="009310E8">
        <w:rPr>
          <w:bCs/>
          <w:color w:val="181512"/>
          <w:sz w:val="24"/>
          <w:szCs w:val="24"/>
        </w:rPr>
        <w:t>, with easy separation and recovery, would be beneficial in view of the principles of green chemistry.</w:t>
      </w:r>
      <w:r w:rsidR="00B7385E" w:rsidRPr="009310E8">
        <w:rPr>
          <w:bCs/>
          <w:noProof/>
          <w:color w:val="181512"/>
          <w:sz w:val="24"/>
          <w:szCs w:val="24"/>
          <w:vertAlign w:val="superscript"/>
        </w:rPr>
        <w:t xml:space="preserve"> [</w:t>
      </w:r>
      <w:r w:rsidR="00772510" w:rsidRPr="009310E8">
        <w:rPr>
          <w:bCs/>
          <w:noProof/>
          <w:color w:val="181512"/>
          <w:sz w:val="24"/>
          <w:szCs w:val="24"/>
          <w:vertAlign w:val="superscript"/>
        </w:rPr>
        <w:t>50</w:t>
      </w:r>
      <w:r w:rsidR="00B7385E" w:rsidRPr="009310E8">
        <w:rPr>
          <w:bCs/>
          <w:noProof/>
          <w:color w:val="181512"/>
          <w:sz w:val="24"/>
          <w:szCs w:val="24"/>
          <w:vertAlign w:val="superscript"/>
        </w:rPr>
        <w:t>]</w:t>
      </w:r>
      <w:r w:rsidRPr="009310E8">
        <w:rPr>
          <w:bCs/>
          <w:color w:val="181512"/>
          <w:sz w:val="24"/>
          <w:szCs w:val="24"/>
        </w:rPr>
        <w:t xml:space="preserve"> However, </w:t>
      </w:r>
      <w:r w:rsidRPr="009310E8">
        <w:rPr>
          <w:color w:val="000000" w:themeColor="text1"/>
          <w:sz w:val="24"/>
          <w:szCs w:val="24"/>
          <w:lang w:eastAsia="zh-CN"/>
        </w:rPr>
        <w:t>heterogeneous catalysts</w:t>
      </w:r>
      <w:r w:rsidR="00EC2222" w:rsidRPr="009310E8">
        <w:rPr>
          <w:color w:val="000000" w:themeColor="text1"/>
          <w:sz w:val="24"/>
          <w:szCs w:val="24"/>
          <w:lang w:eastAsia="zh-CN"/>
        </w:rPr>
        <w:t>,</w:t>
      </w:r>
      <w:r w:rsidRPr="009310E8">
        <w:rPr>
          <w:bCs/>
          <w:color w:val="181512"/>
          <w:sz w:val="24"/>
          <w:szCs w:val="24"/>
        </w:rPr>
        <w:t xml:space="preserve"> such as solid acid</w:t>
      </w:r>
      <w:r w:rsidR="00EC2222" w:rsidRPr="009310E8">
        <w:rPr>
          <w:bCs/>
          <w:color w:val="181512"/>
          <w:sz w:val="24"/>
          <w:szCs w:val="24"/>
        </w:rPr>
        <w:t>s</w:t>
      </w:r>
      <w:r w:rsidRPr="009310E8">
        <w:rPr>
          <w:bCs/>
          <w:color w:val="181512"/>
          <w:sz w:val="24"/>
          <w:szCs w:val="24"/>
        </w:rPr>
        <w:t xml:space="preserve"> faced the problem of their easy deactivation in aqueous solution or biphasic system</w:t>
      </w:r>
      <w:r w:rsidR="00EC2222" w:rsidRPr="009310E8">
        <w:rPr>
          <w:bCs/>
          <w:color w:val="181512"/>
          <w:sz w:val="24"/>
          <w:szCs w:val="24"/>
        </w:rPr>
        <w:t>s</w:t>
      </w:r>
      <w:r w:rsidRPr="009310E8">
        <w:rPr>
          <w:bCs/>
          <w:color w:val="181512"/>
          <w:sz w:val="24"/>
          <w:szCs w:val="24"/>
        </w:rPr>
        <w:t xml:space="preserve"> contain</w:t>
      </w:r>
      <w:r w:rsidR="00EC2222" w:rsidRPr="009310E8">
        <w:rPr>
          <w:bCs/>
          <w:color w:val="181512"/>
          <w:sz w:val="24"/>
          <w:szCs w:val="24"/>
        </w:rPr>
        <w:t>ing</w:t>
      </w:r>
      <w:r w:rsidRPr="009310E8">
        <w:rPr>
          <w:bCs/>
          <w:color w:val="181512"/>
          <w:sz w:val="24"/>
          <w:szCs w:val="24"/>
        </w:rPr>
        <w:t xml:space="preserve"> salt</w:t>
      </w:r>
      <w:hyperlink w:anchor="_ENREF_47" w:tooltip="Gómez Bernal, 2014 #45" w:history="1"/>
      <w:r w:rsidRPr="009310E8">
        <w:rPr>
          <w:bCs/>
          <w:color w:val="181512"/>
          <w:sz w:val="24"/>
          <w:szCs w:val="24"/>
        </w:rPr>
        <w:t>.</w:t>
      </w:r>
      <w:r w:rsidR="00B7385E" w:rsidRPr="009310E8">
        <w:rPr>
          <w:bCs/>
          <w:color w:val="181512"/>
          <w:sz w:val="24"/>
          <w:szCs w:val="24"/>
          <w:vertAlign w:val="superscript"/>
        </w:rPr>
        <w:t>[</w:t>
      </w:r>
      <w:r w:rsidR="00B7385E" w:rsidRPr="009310E8">
        <w:rPr>
          <w:bCs/>
          <w:noProof/>
          <w:color w:val="181512"/>
          <w:sz w:val="24"/>
          <w:szCs w:val="24"/>
          <w:vertAlign w:val="superscript"/>
        </w:rPr>
        <w:t>1</w:t>
      </w:r>
      <w:r w:rsidR="000B6814" w:rsidRPr="009310E8">
        <w:rPr>
          <w:bCs/>
          <w:noProof/>
          <w:color w:val="181512"/>
          <w:sz w:val="24"/>
          <w:szCs w:val="24"/>
          <w:vertAlign w:val="superscript"/>
        </w:rPr>
        <w:t>7</w:t>
      </w:r>
      <w:r w:rsidR="00B7385E" w:rsidRPr="009310E8">
        <w:rPr>
          <w:bCs/>
          <w:noProof/>
          <w:color w:val="181512"/>
          <w:sz w:val="24"/>
          <w:szCs w:val="24"/>
          <w:vertAlign w:val="superscript"/>
        </w:rPr>
        <w:t>,</w:t>
      </w:r>
      <w:r w:rsidR="00BA4424" w:rsidRPr="009310E8">
        <w:rPr>
          <w:bCs/>
          <w:noProof/>
          <w:color w:val="181512"/>
          <w:sz w:val="24"/>
          <w:szCs w:val="24"/>
          <w:vertAlign w:val="superscript"/>
        </w:rPr>
        <w:t>5</w:t>
      </w:r>
      <w:r w:rsidR="00772510" w:rsidRPr="009310E8">
        <w:rPr>
          <w:bCs/>
          <w:noProof/>
          <w:color w:val="181512"/>
          <w:sz w:val="24"/>
          <w:szCs w:val="24"/>
          <w:vertAlign w:val="superscript"/>
        </w:rPr>
        <w:t>1</w:t>
      </w:r>
      <w:r w:rsidR="00B7385E" w:rsidRPr="009310E8">
        <w:rPr>
          <w:bCs/>
          <w:noProof/>
          <w:color w:val="181512"/>
          <w:sz w:val="24"/>
          <w:szCs w:val="24"/>
          <w:vertAlign w:val="superscript"/>
        </w:rPr>
        <w:t>]</w:t>
      </w:r>
      <w:r w:rsidRPr="009310E8">
        <w:rPr>
          <w:bCs/>
          <w:color w:val="181512"/>
          <w:sz w:val="24"/>
          <w:szCs w:val="24"/>
        </w:rPr>
        <w:t xml:space="preserve"> To achieve the effective utilization of hemicellulose in biomass to produce furfural with high yield and selectivity, the design of effective catalyst </w:t>
      </w:r>
      <w:r w:rsidR="00220B72" w:rsidRPr="009310E8">
        <w:rPr>
          <w:bCs/>
          <w:color w:val="181512"/>
          <w:sz w:val="24"/>
          <w:szCs w:val="24"/>
        </w:rPr>
        <w:t xml:space="preserve">capable of being used </w:t>
      </w:r>
      <w:r w:rsidRPr="009310E8">
        <w:rPr>
          <w:bCs/>
          <w:color w:val="181512"/>
          <w:sz w:val="24"/>
          <w:szCs w:val="24"/>
        </w:rPr>
        <w:t>in the solvent system</w:t>
      </w:r>
      <w:r w:rsidR="006236DD" w:rsidRPr="009310E8">
        <w:rPr>
          <w:bCs/>
          <w:color w:val="181512"/>
          <w:sz w:val="24"/>
          <w:szCs w:val="24"/>
        </w:rPr>
        <w:t xml:space="preserve"> w</w:t>
      </w:r>
      <w:r w:rsidR="00220B72" w:rsidRPr="009310E8">
        <w:rPr>
          <w:bCs/>
          <w:color w:val="181512"/>
          <w:sz w:val="24"/>
          <w:szCs w:val="24"/>
        </w:rPr>
        <w:t>as</w:t>
      </w:r>
      <w:r w:rsidR="006236DD" w:rsidRPr="009310E8">
        <w:rPr>
          <w:bCs/>
          <w:color w:val="181512"/>
          <w:sz w:val="24"/>
          <w:szCs w:val="24"/>
        </w:rPr>
        <w:t xml:space="preserve"> required</w:t>
      </w:r>
      <w:r w:rsidRPr="009310E8">
        <w:rPr>
          <w:bCs/>
          <w:color w:val="181512"/>
          <w:sz w:val="24"/>
          <w:szCs w:val="24"/>
        </w:rPr>
        <w:t>.</w:t>
      </w:r>
    </w:p>
    <w:p w:rsidR="00FB67EA" w:rsidRPr="009310E8" w:rsidRDefault="00FB67EA" w:rsidP="00D425A7">
      <w:pPr>
        <w:pStyle w:val="08ArticleText"/>
        <w:spacing w:line="480" w:lineRule="auto"/>
        <w:ind w:firstLineChars="200" w:firstLine="480"/>
        <w:rPr>
          <w:bCs/>
          <w:color w:val="181512"/>
          <w:sz w:val="24"/>
          <w:szCs w:val="24"/>
        </w:rPr>
      </w:pPr>
    </w:p>
    <w:p w:rsidR="00EA783E" w:rsidRPr="009310E8" w:rsidRDefault="00EA783E" w:rsidP="00F169E0">
      <w:pPr>
        <w:pStyle w:val="a8"/>
        <w:numPr>
          <w:ilvl w:val="0"/>
          <w:numId w:val="1"/>
        </w:numPr>
        <w:spacing w:line="480" w:lineRule="auto"/>
        <w:ind w:left="0" w:firstLineChars="0" w:firstLine="0"/>
        <w:rPr>
          <w:rFonts w:ascii="Times New Roman" w:hAnsi="Times New Roman" w:cs="Times New Roman"/>
          <w:b/>
          <w:sz w:val="24"/>
          <w:szCs w:val="24"/>
        </w:rPr>
      </w:pPr>
      <w:r w:rsidRPr="009310E8">
        <w:rPr>
          <w:rFonts w:ascii="Times New Roman" w:hAnsi="Times New Roman" w:cs="Times New Roman" w:hint="eastAsia"/>
          <w:b/>
          <w:sz w:val="24"/>
          <w:szCs w:val="24"/>
        </w:rPr>
        <w:t>Dissolution</w:t>
      </w:r>
      <w:r w:rsidRPr="009310E8">
        <w:rPr>
          <w:rFonts w:ascii="Times New Roman" w:hAnsi="Times New Roman" w:cs="Times New Roman"/>
          <w:b/>
          <w:sz w:val="24"/>
          <w:szCs w:val="24"/>
        </w:rPr>
        <w:t xml:space="preserve"> </w:t>
      </w:r>
      <w:r w:rsidRPr="009310E8">
        <w:rPr>
          <w:rFonts w:ascii="Times New Roman" w:hAnsi="Times New Roman" w:cs="Times New Roman" w:hint="eastAsia"/>
          <w:b/>
          <w:sz w:val="24"/>
          <w:szCs w:val="24"/>
        </w:rPr>
        <w:t>and</w:t>
      </w:r>
      <w:r w:rsidRPr="009310E8">
        <w:rPr>
          <w:rFonts w:ascii="Times New Roman" w:hAnsi="Times New Roman" w:cs="Times New Roman"/>
          <w:b/>
          <w:sz w:val="24"/>
          <w:szCs w:val="24"/>
        </w:rPr>
        <w:t xml:space="preserve"> conversion of hemicellulose in raw biomass to furfural</w:t>
      </w:r>
    </w:p>
    <w:p w:rsidR="002877C1" w:rsidRPr="009310E8" w:rsidRDefault="00EA783E" w:rsidP="002877C1">
      <w:pPr>
        <w:pStyle w:val="a8"/>
        <w:numPr>
          <w:ilvl w:val="1"/>
          <w:numId w:val="1"/>
        </w:numPr>
        <w:spacing w:line="480" w:lineRule="auto"/>
        <w:ind w:firstLineChars="0"/>
        <w:rPr>
          <w:rFonts w:ascii="Times New Roman" w:hAnsi="Times New Roman" w:cs="Times New Roman"/>
          <w:b/>
          <w:sz w:val="24"/>
          <w:szCs w:val="24"/>
        </w:rPr>
      </w:pPr>
      <w:r w:rsidRPr="009310E8">
        <w:rPr>
          <w:rFonts w:ascii="Times New Roman" w:hAnsi="Times New Roman" w:cs="Times New Roman"/>
          <w:b/>
          <w:sz w:val="24"/>
          <w:szCs w:val="24"/>
        </w:rPr>
        <w:t xml:space="preserve">Conversion of </w:t>
      </w:r>
      <w:r w:rsidR="00161263" w:rsidRPr="009310E8">
        <w:rPr>
          <w:rFonts w:ascii="Times New Roman" w:hAnsi="Times New Roman" w:cs="Times New Roman"/>
          <w:b/>
          <w:sz w:val="24"/>
          <w:szCs w:val="24"/>
        </w:rPr>
        <w:t xml:space="preserve">xylose and </w:t>
      </w:r>
      <w:r w:rsidRPr="009310E8">
        <w:rPr>
          <w:rFonts w:ascii="Times New Roman" w:hAnsi="Times New Roman" w:cs="Times New Roman"/>
          <w:b/>
          <w:sz w:val="24"/>
          <w:szCs w:val="24"/>
        </w:rPr>
        <w:t>pure hemicellulose to furfural</w:t>
      </w:r>
    </w:p>
    <w:p w:rsidR="002877C1" w:rsidRPr="009310E8" w:rsidRDefault="002877C1" w:rsidP="002877C1">
      <w:pPr>
        <w:spacing w:line="480" w:lineRule="auto"/>
        <w:rPr>
          <w:rFonts w:ascii="Times New Roman" w:hAnsi="Times New Roman" w:cs="Times New Roman"/>
          <w:b/>
          <w:sz w:val="24"/>
          <w:szCs w:val="24"/>
        </w:rPr>
      </w:pPr>
    </w:p>
    <w:p w:rsidR="00F169E0" w:rsidRPr="009310E8" w:rsidRDefault="00F169E0" w:rsidP="00F169E0">
      <w:pPr>
        <w:spacing w:line="480" w:lineRule="auto"/>
        <w:rPr>
          <w:rFonts w:ascii="Times New Roman" w:hAnsi="Times New Roman" w:cs="Times New Roman"/>
          <w:color w:val="000000" w:themeColor="text1"/>
          <w:sz w:val="24"/>
          <w:szCs w:val="24"/>
        </w:rPr>
      </w:pPr>
      <w:bookmarkStart w:id="16" w:name="_Hlk507351951"/>
      <w:bookmarkEnd w:id="15"/>
      <w:r w:rsidRPr="009310E8">
        <w:rPr>
          <w:rFonts w:ascii="Times New Roman" w:hAnsi="Times New Roman" w:cs="Times New Roman"/>
          <w:b/>
          <w:color w:val="000000" w:themeColor="text1"/>
          <w:sz w:val="24"/>
          <w:szCs w:val="24"/>
        </w:rPr>
        <w:lastRenderedPageBreak/>
        <w:t>Table 1</w:t>
      </w:r>
      <w:r w:rsidRPr="009310E8">
        <w:rPr>
          <w:rFonts w:ascii="Times New Roman" w:hAnsi="Times New Roman" w:cs="Times New Roman"/>
          <w:color w:val="000000" w:themeColor="text1"/>
          <w:sz w:val="24"/>
          <w:szCs w:val="24"/>
        </w:rPr>
        <w:t xml:space="preserve"> The conversion of </w:t>
      </w:r>
      <w:r w:rsidR="00FC61DC" w:rsidRPr="009310E8">
        <w:rPr>
          <w:rFonts w:ascii="Times New Roman" w:hAnsi="Times New Roman" w:cs="Times New Roman"/>
          <w:color w:val="000000" w:themeColor="text1"/>
          <w:sz w:val="24"/>
          <w:szCs w:val="24"/>
        </w:rPr>
        <w:t xml:space="preserve">xylose as model compound </w:t>
      </w:r>
      <w:r w:rsidRPr="009310E8">
        <w:rPr>
          <w:rFonts w:ascii="Times New Roman" w:hAnsi="Times New Roman" w:cs="Times New Roman"/>
          <w:color w:val="000000" w:themeColor="text1"/>
          <w:sz w:val="24"/>
          <w:szCs w:val="24"/>
        </w:rPr>
        <w:t xml:space="preserve">to </w:t>
      </w:r>
      <w:r w:rsidRPr="009310E8">
        <w:rPr>
          <w:rFonts w:ascii="Times New Roman" w:hAnsi="Times New Roman" w:cs="Times New Roman" w:hint="eastAsia"/>
          <w:color w:val="000000" w:themeColor="text1"/>
          <w:sz w:val="24"/>
          <w:szCs w:val="24"/>
        </w:rPr>
        <w:t>furfural</w:t>
      </w:r>
    </w:p>
    <w:tbl>
      <w:tblPr>
        <w:tblStyle w:val="a9"/>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463"/>
        <w:gridCol w:w="1798"/>
        <w:gridCol w:w="1565"/>
        <w:gridCol w:w="1668"/>
        <w:gridCol w:w="1422"/>
        <w:gridCol w:w="1110"/>
      </w:tblGrid>
      <w:tr w:rsidR="00CF2AF5" w:rsidRPr="009310E8" w:rsidTr="00CF2AF5">
        <w:trPr>
          <w:trHeight w:val="227"/>
          <w:jc w:val="center"/>
        </w:trPr>
        <w:tc>
          <w:tcPr>
            <w:tcW w:w="810" w:type="pct"/>
            <w:tcBorders>
              <w:bottom w:val="single" w:sz="4" w:space="0" w:color="auto"/>
            </w:tcBorders>
            <w:vAlign w:val="center"/>
          </w:tcPr>
          <w:p w:rsidR="00CF2AF5" w:rsidRPr="009310E8" w:rsidRDefault="00CF2AF5" w:rsidP="00A16B09">
            <w:pPr>
              <w:pStyle w:val="a8"/>
              <w:ind w:firstLineChars="0" w:firstLine="0"/>
              <w:jc w:val="center"/>
              <w:rPr>
                <w:rFonts w:ascii="Times New Roman" w:hAnsi="Times New Roman" w:cs="Times New Roman"/>
                <w:b/>
                <w:color w:val="000000" w:themeColor="text1"/>
                <w:szCs w:val="21"/>
              </w:rPr>
            </w:pPr>
            <w:bookmarkStart w:id="17" w:name="_Hlk486540586"/>
            <w:r w:rsidRPr="009310E8">
              <w:rPr>
                <w:rFonts w:ascii="Times New Roman" w:hAnsi="Times New Roman" w:cs="Times New Roman"/>
                <w:b/>
                <w:color w:val="000000" w:themeColor="text1"/>
                <w:szCs w:val="21"/>
              </w:rPr>
              <w:t>Starting materials</w:t>
            </w:r>
          </w:p>
        </w:tc>
        <w:tc>
          <w:tcPr>
            <w:tcW w:w="996" w:type="pct"/>
            <w:tcBorders>
              <w:bottom w:val="single" w:sz="4" w:space="0" w:color="auto"/>
            </w:tcBorders>
            <w:vAlign w:val="center"/>
          </w:tcPr>
          <w:p w:rsidR="00CF2AF5" w:rsidRPr="009310E8" w:rsidRDefault="00CF2AF5" w:rsidP="00A16B09">
            <w:pPr>
              <w:pStyle w:val="a8"/>
              <w:ind w:firstLineChars="0" w:firstLine="0"/>
              <w:jc w:val="center"/>
              <w:rPr>
                <w:rFonts w:ascii="Times New Roman" w:hAnsi="Times New Roman" w:cs="Times New Roman"/>
                <w:b/>
                <w:color w:val="000000" w:themeColor="text1"/>
                <w:szCs w:val="21"/>
              </w:rPr>
            </w:pPr>
            <w:r w:rsidRPr="009310E8">
              <w:rPr>
                <w:rFonts w:ascii="Times New Roman" w:hAnsi="Times New Roman" w:cs="Times New Roman"/>
                <w:b/>
                <w:color w:val="000000" w:themeColor="text1"/>
                <w:szCs w:val="21"/>
              </w:rPr>
              <w:t>Solvent</w:t>
            </w:r>
          </w:p>
        </w:tc>
        <w:tc>
          <w:tcPr>
            <w:tcW w:w="867" w:type="pct"/>
            <w:tcBorders>
              <w:bottom w:val="single" w:sz="4" w:space="0" w:color="auto"/>
            </w:tcBorders>
            <w:vAlign w:val="center"/>
          </w:tcPr>
          <w:p w:rsidR="00CF2AF5" w:rsidRPr="009310E8" w:rsidRDefault="00CF2AF5" w:rsidP="00CF2AF5">
            <w:pPr>
              <w:pStyle w:val="a8"/>
              <w:ind w:firstLineChars="0" w:firstLine="0"/>
              <w:jc w:val="center"/>
              <w:rPr>
                <w:rFonts w:ascii="Times New Roman" w:hAnsi="Times New Roman" w:cs="Times New Roman"/>
                <w:b/>
                <w:color w:val="000000" w:themeColor="text1"/>
                <w:szCs w:val="21"/>
              </w:rPr>
            </w:pPr>
            <w:r w:rsidRPr="009310E8">
              <w:rPr>
                <w:rFonts w:ascii="Times New Roman" w:hAnsi="Times New Roman" w:cs="Times New Roman"/>
                <w:b/>
                <w:color w:val="000000" w:themeColor="text1"/>
                <w:szCs w:val="21"/>
              </w:rPr>
              <w:t>Catalyst</w:t>
            </w:r>
          </w:p>
        </w:tc>
        <w:tc>
          <w:tcPr>
            <w:tcW w:w="924" w:type="pct"/>
            <w:tcBorders>
              <w:bottom w:val="single" w:sz="4" w:space="0" w:color="auto"/>
            </w:tcBorders>
            <w:vAlign w:val="center"/>
          </w:tcPr>
          <w:p w:rsidR="00CF2AF5" w:rsidRPr="009310E8" w:rsidRDefault="00CF2AF5" w:rsidP="00A16B09">
            <w:pPr>
              <w:pStyle w:val="a8"/>
              <w:ind w:firstLineChars="0" w:firstLine="0"/>
              <w:jc w:val="center"/>
              <w:rPr>
                <w:rFonts w:ascii="Times New Roman" w:hAnsi="Times New Roman" w:cs="Times New Roman"/>
                <w:b/>
                <w:color w:val="000000" w:themeColor="text1"/>
                <w:szCs w:val="21"/>
              </w:rPr>
            </w:pPr>
            <w:r w:rsidRPr="009310E8">
              <w:rPr>
                <w:rFonts w:ascii="Times New Roman" w:hAnsi="Times New Roman" w:cs="Times New Roman"/>
                <w:b/>
                <w:color w:val="000000" w:themeColor="text1"/>
                <w:szCs w:val="21"/>
              </w:rPr>
              <w:t>Conditions</w:t>
            </w:r>
          </w:p>
        </w:tc>
        <w:tc>
          <w:tcPr>
            <w:tcW w:w="788" w:type="pct"/>
            <w:tcBorders>
              <w:bottom w:val="single" w:sz="4" w:space="0" w:color="auto"/>
            </w:tcBorders>
            <w:vAlign w:val="center"/>
          </w:tcPr>
          <w:p w:rsidR="00CF2AF5" w:rsidRPr="009310E8" w:rsidRDefault="00CF2AF5" w:rsidP="00B269D9">
            <w:pPr>
              <w:pStyle w:val="a8"/>
              <w:ind w:firstLineChars="0" w:firstLine="0"/>
              <w:jc w:val="center"/>
              <w:rPr>
                <w:rFonts w:ascii="Times New Roman" w:hAnsi="Times New Roman" w:cs="Times New Roman"/>
                <w:b/>
                <w:color w:val="000000" w:themeColor="text1"/>
                <w:szCs w:val="21"/>
              </w:rPr>
            </w:pPr>
            <w:r w:rsidRPr="009310E8">
              <w:rPr>
                <w:rFonts w:ascii="Times New Roman" w:hAnsi="Times New Roman" w:cs="Times New Roman"/>
                <w:b/>
                <w:color w:val="000000" w:themeColor="text1"/>
                <w:szCs w:val="21"/>
              </w:rPr>
              <w:t>Yield/mol/%</w:t>
            </w:r>
            <w:r w:rsidRPr="009310E8">
              <w:rPr>
                <w:rFonts w:ascii="Times New Roman" w:hAnsi="Times New Roman" w:cs="Times New Roman"/>
                <w:b/>
                <w:color w:val="000000" w:themeColor="text1"/>
                <w:szCs w:val="21"/>
                <w:vertAlign w:val="superscript"/>
              </w:rPr>
              <w:t>a</w:t>
            </w:r>
          </w:p>
        </w:tc>
        <w:tc>
          <w:tcPr>
            <w:tcW w:w="615" w:type="pct"/>
            <w:tcBorders>
              <w:bottom w:val="single" w:sz="4" w:space="0" w:color="auto"/>
            </w:tcBorders>
            <w:vAlign w:val="center"/>
          </w:tcPr>
          <w:p w:rsidR="00CF2AF5" w:rsidRPr="009310E8" w:rsidRDefault="00CF2AF5" w:rsidP="00A16B09">
            <w:pPr>
              <w:pStyle w:val="a8"/>
              <w:ind w:firstLineChars="0" w:firstLine="0"/>
              <w:jc w:val="center"/>
              <w:rPr>
                <w:rFonts w:ascii="Times New Roman" w:hAnsi="Times New Roman" w:cs="Times New Roman"/>
                <w:b/>
                <w:color w:val="000000" w:themeColor="text1"/>
                <w:szCs w:val="21"/>
              </w:rPr>
            </w:pPr>
            <w:r w:rsidRPr="009310E8">
              <w:rPr>
                <w:rFonts w:ascii="Times New Roman" w:hAnsi="Times New Roman" w:cs="Times New Roman"/>
                <w:b/>
                <w:color w:val="000000" w:themeColor="text1"/>
                <w:szCs w:val="21"/>
              </w:rPr>
              <w:t>Reference</w:t>
            </w:r>
          </w:p>
        </w:tc>
      </w:tr>
      <w:tr w:rsidR="00CF2AF5" w:rsidRPr="009310E8" w:rsidTr="00CF2AF5">
        <w:trPr>
          <w:trHeight w:val="227"/>
          <w:jc w:val="center"/>
        </w:trPr>
        <w:tc>
          <w:tcPr>
            <w:tcW w:w="810" w:type="pct"/>
            <w:tcBorders>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X</w:t>
            </w:r>
            <w:r w:rsidRPr="009310E8">
              <w:rPr>
                <w:rFonts w:ascii="Times New Roman" w:hAnsi="Times New Roman" w:cs="Times New Roman"/>
                <w:color w:val="000000" w:themeColor="text1"/>
                <w:szCs w:val="21"/>
              </w:rPr>
              <w:t>ylose</w:t>
            </w:r>
          </w:p>
        </w:tc>
        <w:tc>
          <w:tcPr>
            <w:tcW w:w="996" w:type="pct"/>
            <w:tcBorders>
              <w:bottom w:val="nil"/>
            </w:tcBorders>
            <w:vAlign w:val="center"/>
          </w:tcPr>
          <w:p w:rsidR="00CF2AF5" w:rsidRPr="009310E8" w:rsidRDefault="00CF2AF5"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GVL</w:t>
            </w:r>
          </w:p>
        </w:tc>
        <w:tc>
          <w:tcPr>
            <w:tcW w:w="867" w:type="pct"/>
            <w:tcBorders>
              <w:bottom w:val="nil"/>
            </w:tcBorders>
            <w:vAlign w:val="center"/>
          </w:tcPr>
          <w:p w:rsidR="00CF2AF5" w:rsidRPr="009310E8" w:rsidRDefault="00CF2AF5"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H</w:t>
            </w:r>
            <w:r w:rsidRPr="009310E8">
              <w:rPr>
                <w:rFonts w:ascii="Times New Roman" w:hAnsi="Times New Roman" w:cs="Times New Roman"/>
                <w:color w:val="000000" w:themeColor="text1"/>
                <w:szCs w:val="21"/>
                <w:vertAlign w:val="subscript"/>
              </w:rPr>
              <w:t>2</w:t>
            </w:r>
            <w:r w:rsidRPr="009310E8">
              <w:rPr>
                <w:rFonts w:ascii="Times New Roman" w:hAnsi="Times New Roman" w:cs="Times New Roman"/>
                <w:color w:val="000000" w:themeColor="text1"/>
                <w:szCs w:val="21"/>
              </w:rPr>
              <w:t>SO</w:t>
            </w:r>
            <w:r w:rsidRPr="009310E8">
              <w:rPr>
                <w:rFonts w:ascii="Times New Roman" w:hAnsi="Times New Roman" w:cs="Times New Roman"/>
                <w:color w:val="000000" w:themeColor="text1"/>
                <w:szCs w:val="21"/>
                <w:vertAlign w:val="subscript"/>
              </w:rPr>
              <w:t>4</w:t>
            </w:r>
          </w:p>
        </w:tc>
        <w:tc>
          <w:tcPr>
            <w:tcW w:w="924" w:type="pct"/>
            <w:tcBorders>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 xml:space="preserve">175 </w:t>
            </w:r>
            <w:proofErr w:type="spellStart"/>
            <w:r w:rsidRPr="009310E8">
              <w:rPr>
                <w:rFonts w:ascii="Times New Roman" w:hAnsi="Times New Roman" w:cs="Times New Roman"/>
                <w:color w:val="000000" w:themeColor="text1"/>
                <w:szCs w:val="21"/>
                <w:vertAlign w:val="superscript"/>
              </w:rPr>
              <w:t>o</w:t>
            </w:r>
            <w:r w:rsidRPr="009310E8">
              <w:rPr>
                <w:rFonts w:ascii="Times New Roman" w:hAnsi="Times New Roman" w:cs="Times New Roman"/>
                <w:color w:val="000000" w:themeColor="text1"/>
                <w:szCs w:val="21"/>
              </w:rPr>
              <w:t>C</w:t>
            </w:r>
            <w:proofErr w:type="spellEnd"/>
          </w:p>
        </w:tc>
        <w:tc>
          <w:tcPr>
            <w:tcW w:w="788" w:type="pct"/>
            <w:tcBorders>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7</w:t>
            </w:r>
            <w:r w:rsidRPr="009310E8">
              <w:rPr>
                <w:rFonts w:ascii="Times New Roman" w:hAnsi="Times New Roman" w:cs="Times New Roman"/>
                <w:color w:val="000000" w:themeColor="text1"/>
                <w:szCs w:val="21"/>
              </w:rPr>
              <w:t>5</w:t>
            </w:r>
          </w:p>
        </w:tc>
        <w:tc>
          <w:tcPr>
            <w:tcW w:w="615" w:type="pct"/>
            <w:tcBorders>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[5</w:t>
            </w:r>
            <w:r w:rsidR="00772510" w:rsidRPr="009310E8">
              <w:rPr>
                <w:rFonts w:ascii="Times New Roman" w:hAnsi="Times New Roman" w:cs="Times New Roman"/>
                <w:color w:val="000000" w:themeColor="text1"/>
                <w:szCs w:val="21"/>
              </w:rPr>
              <w:t>7</w:t>
            </w:r>
            <w:r w:rsidRPr="009310E8">
              <w:rPr>
                <w:rFonts w:ascii="Times New Roman" w:hAnsi="Times New Roman" w:cs="Times New Roman"/>
                <w:color w:val="000000" w:themeColor="text1"/>
                <w:szCs w:val="21"/>
              </w:rPr>
              <w:t xml:space="preserve">] </w:t>
            </w:r>
          </w:p>
        </w:tc>
      </w:tr>
      <w:tr w:rsidR="00CF2AF5" w:rsidRPr="009310E8" w:rsidTr="00CF2AF5">
        <w:trPr>
          <w:trHeight w:val="227"/>
          <w:jc w:val="center"/>
        </w:trPr>
        <w:tc>
          <w:tcPr>
            <w:tcW w:w="810" w:type="pct"/>
            <w:tcBorders>
              <w:top w:val="nil"/>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Xylose</w:t>
            </w:r>
          </w:p>
        </w:tc>
        <w:tc>
          <w:tcPr>
            <w:tcW w:w="996" w:type="pct"/>
            <w:tcBorders>
              <w:top w:val="nil"/>
              <w:bottom w:val="nil"/>
            </w:tcBorders>
            <w:vAlign w:val="center"/>
          </w:tcPr>
          <w:p w:rsidR="00CF2AF5" w:rsidRPr="009310E8" w:rsidRDefault="00CF2AF5"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GVL-10% H</w:t>
            </w:r>
            <w:r w:rsidRPr="009310E8">
              <w:rPr>
                <w:rFonts w:ascii="Times New Roman" w:hAnsi="Times New Roman" w:cs="Times New Roman"/>
                <w:color w:val="000000" w:themeColor="text1"/>
                <w:szCs w:val="21"/>
                <w:vertAlign w:val="subscript"/>
              </w:rPr>
              <w:t>2</w:t>
            </w:r>
            <w:r w:rsidRPr="009310E8">
              <w:rPr>
                <w:rFonts w:ascii="Times New Roman" w:hAnsi="Times New Roman" w:cs="Times New Roman"/>
                <w:color w:val="000000" w:themeColor="text1"/>
                <w:szCs w:val="21"/>
              </w:rPr>
              <w:t>O</w:t>
            </w:r>
          </w:p>
        </w:tc>
        <w:tc>
          <w:tcPr>
            <w:tcW w:w="867" w:type="pct"/>
            <w:tcBorders>
              <w:top w:val="nil"/>
              <w:bottom w:val="nil"/>
            </w:tcBorders>
            <w:vAlign w:val="center"/>
          </w:tcPr>
          <w:p w:rsidR="00CF2AF5" w:rsidRPr="009310E8" w:rsidRDefault="00CF2AF5"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H</w:t>
            </w:r>
            <w:r w:rsidRPr="009310E8">
              <w:rPr>
                <w:rFonts w:ascii="Times New Roman" w:hAnsi="Times New Roman" w:cs="Times New Roman"/>
                <w:color w:val="000000" w:themeColor="text1"/>
                <w:szCs w:val="21"/>
                <w:vertAlign w:val="subscript"/>
              </w:rPr>
              <w:t>2</w:t>
            </w:r>
            <w:r w:rsidRPr="009310E8">
              <w:rPr>
                <w:rFonts w:ascii="Times New Roman" w:hAnsi="Times New Roman" w:cs="Times New Roman"/>
                <w:color w:val="000000" w:themeColor="text1"/>
                <w:szCs w:val="21"/>
              </w:rPr>
              <w:t>SO</w:t>
            </w:r>
            <w:r w:rsidRPr="009310E8">
              <w:rPr>
                <w:rFonts w:ascii="Times New Roman" w:hAnsi="Times New Roman" w:cs="Times New Roman"/>
                <w:color w:val="000000" w:themeColor="text1"/>
                <w:szCs w:val="21"/>
                <w:vertAlign w:val="subscript"/>
              </w:rPr>
              <w:t>4</w:t>
            </w:r>
          </w:p>
        </w:tc>
        <w:tc>
          <w:tcPr>
            <w:tcW w:w="924" w:type="pct"/>
            <w:tcBorders>
              <w:top w:val="nil"/>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 xml:space="preserve">170 </w:t>
            </w:r>
            <w:proofErr w:type="spellStart"/>
            <w:r w:rsidRPr="009310E8">
              <w:rPr>
                <w:rFonts w:ascii="Times New Roman" w:hAnsi="Times New Roman" w:cs="Times New Roman"/>
                <w:color w:val="000000" w:themeColor="text1"/>
                <w:szCs w:val="21"/>
                <w:vertAlign w:val="superscript"/>
              </w:rPr>
              <w:t>o</w:t>
            </w:r>
            <w:r w:rsidRPr="009310E8">
              <w:rPr>
                <w:rFonts w:ascii="Times New Roman" w:hAnsi="Times New Roman" w:cs="Times New Roman"/>
                <w:color w:val="000000" w:themeColor="text1"/>
                <w:szCs w:val="21"/>
              </w:rPr>
              <w:t>C</w:t>
            </w:r>
            <w:proofErr w:type="spellEnd"/>
            <w:r w:rsidRPr="009310E8">
              <w:rPr>
                <w:rFonts w:ascii="Times New Roman" w:hAnsi="Times New Roman" w:cs="Times New Roman"/>
                <w:color w:val="000000" w:themeColor="text1"/>
                <w:szCs w:val="21"/>
              </w:rPr>
              <w:t>,</w:t>
            </w:r>
          </w:p>
        </w:tc>
        <w:tc>
          <w:tcPr>
            <w:tcW w:w="788" w:type="pct"/>
            <w:tcBorders>
              <w:top w:val="nil"/>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&gt;80</w:t>
            </w:r>
          </w:p>
        </w:tc>
        <w:tc>
          <w:tcPr>
            <w:tcW w:w="615" w:type="pct"/>
            <w:tcBorders>
              <w:top w:val="nil"/>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[5</w:t>
            </w:r>
            <w:r w:rsidR="00772510" w:rsidRPr="009310E8">
              <w:rPr>
                <w:rFonts w:ascii="Times New Roman" w:hAnsi="Times New Roman" w:cs="Times New Roman"/>
                <w:color w:val="000000" w:themeColor="text1"/>
                <w:szCs w:val="21"/>
              </w:rPr>
              <w:t>8</w:t>
            </w:r>
            <w:r w:rsidRPr="009310E8">
              <w:rPr>
                <w:rFonts w:ascii="Times New Roman" w:hAnsi="Times New Roman" w:cs="Times New Roman"/>
                <w:color w:val="000000" w:themeColor="text1"/>
                <w:szCs w:val="21"/>
              </w:rPr>
              <w:t xml:space="preserve">] </w:t>
            </w:r>
          </w:p>
        </w:tc>
      </w:tr>
      <w:tr w:rsidR="00CF2AF5" w:rsidRPr="009310E8" w:rsidTr="00CF2AF5">
        <w:trPr>
          <w:trHeight w:val="227"/>
          <w:jc w:val="center"/>
        </w:trPr>
        <w:tc>
          <w:tcPr>
            <w:tcW w:w="810" w:type="pct"/>
            <w:tcBorders>
              <w:top w:val="nil"/>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Xylose</w:t>
            </w:r>
          </w:p>
        </w:tc>
        <w:tc>
          <w:tcPr>
            <w:tcW w:w="996" w:type="pct"/>
            <w:tcBorders>
              <w:top w:val="nil"/>
              <w:bottom w:val="nil"/>
            </w:tcBorders>
            <w:vAlign w:val="center"/>
          </w:tcPr>
          <w:p w:rsidR="00CF2AF5" w:rsidRPr="009310E8" w:rsidRDefault="00CF2AF5"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GVL-</w:t>
            </w:r>
            <w:r w:rsidR="00465E61" w:rsidRPr="009310E8">
              <w:rPr>
                <w:rFonts w:ascii="Times New Roman" w:hAnsi="Times New Roman" w:cs="Times New Roman"/>
                <w:color w:val="000000" w:themeColor="text1"/>
                <w:szCs w:val="21"/>
              </w:rPr>
              <w:t>10%</w:t>
            </w:r>
            <w:r w:rsidRPr="009310E8">
              <w:rPr>
                <w:rFonts w:ascii="Times New Roman" w:hAnsi="Times New Roman" w:cs="Times New Roman"/>
                <w:color w:val="000000" w:themeColor="text1"/>
                <w:szCs w:val="21"/>
              </w:rPr>
              <w:t>H</w:t>
            </w:r>
            <w:r w:rsidRPr="009310E8">
              <w:rPr>
                <w:rFonts w:ascii="Times New Roman" w:hAnsi="Times New Roman" w:cs="Times New Roman"/>
                <w:color w:val="000000" w:themeColor="text1"/>
                <w:szCs w:val="21"/>
                <w:vertAlign w:val="subscript"/>
              </w:rPr>
              <w:t>2</w:t>
            </w:r>
            <w:r w:rsidRPr="009310E8">
              <w:rPr>
                <w:rFonts w:ascii="Times New Roman" w:hAnsi="Times New Roman" w:cs="Times New Roman"/>
                <w:color w:val="000000" w:themeColor="text1"/>
                <w:szCs w:val="21"/>
              </w:rPr>
              <w:t>O</w:t>
            </w:r>
          </w:p>
        </w:tc>
        <w:tc>
          <w:tcPr>
            <w:tcW w:w="867" w:type="pct"/>
            <w:tcBorders>
              <w:top w:val="nil"/>
              <w:bottom w:val="nil"/>
            </w:tcBorders>
            <w:vAlign w:val="center"/>
          </w:tcPr>
          <w:p w:rsidR="00CF2AF5" w:rsidRPr="009310E8" w:rsidRDefault="00CF2AF5"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H-Mordenite</w:t>
            </w:r>
          </w:p>
        </w:tc>
        <w:tc>
          <w:tcPr>
            <w:tcW w:w="924" w:type="pct"/>
            <w:tcBorders>
              <w:top w:val="nil"/>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 xml:space="preserve">175 </w:t>
            </w:r>
            <w:proofErr w:type="spellStart"/>
            <w:r w:rsidRPr="009310E8">
              <w:rPr>
                <w:rFonts w:ascii="Times New Roman" w:hAnsi="Times New Roman" w:cs="Times New Roman"/>
                <w:color w:val="000000" w:themeColor="text1"/>
                <w:szCs w:val="21"/>
                <w:vertAlign w:val="superscript"/>
              </w:rPr>
              <w:t>o</w:t>
            </w:r>
            <w:r w:rsidRPr="009310E8">
              <w:rPr>
                <w:rFonts w:ascii="Times New Roman" w:hAnsi="Times New Roman" w:cs="Times New Roman"/>
                <w:color w:val="000000" w:themeColor="text1"/>
                <w:szCs w:val="21"/>
              </w:rPr>
              <w:t>C</w:t>
            </w:r>
            <w:proofErr w:type="spellEnd"/>
          </w:p>
        </w:tc>
        <w:tc>
          <w:tcPr>
            <w:tcW w:w="788" w:type="pct"/>
            <w:tcBorders>
              <w:top w:val="nil"/>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80</w:t>
            </w:r>
          </w:p>
        </w:tc>
        <w:tc>
          <w:tcPr>
            <w:tcW w:w="615" w:type="pct"/>
            <w:tcBorders>
              <w:top w:val="nil"/>
              <w:bottom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[5</w:t>
            </w:r>
            <w:r w:rsidR="00772510" w:rsidRPr="009310E8">
              <w:rPr>
                <w:rFonts w:ascii="Times New Roman" w:hAnsi="Times New Roman" w:cs="Times New Roman"/>
                <w:color w:val="000000" w:themeColor="text1"/>
                <w:szCs w:val="21"/>
              </w:rPr>
              <w:t>9</w:t>
            </w:r>
            <w:r w:rsidRPr="009310E8">
              <w:rPr>
                <w:rFonts w:ascii="Times New Roman" w:hAnsi="Times New Roman" w:cs="Times New Roman"/>
                <w:color w:val="000000" w:themeColor="text1"/>
                <w:szCs w:val="21"/>
              </w:rPr>
              <w:t xml:space="preserve">] </w:t>
            </w:r>
          </w:p>
        </w:tc>
      </w:tr>
      <w:tr w:rsidR="009608B0" w:rsidRPr="009310E8" w:rsidTr="00CF2AF5">
        <w:trPr>
          <w:trHeight w:val="227"/>
          <w:jc w:val="center"/>
        </w:trPr>
        <w:tc>
          <w:tcPr>
            <w:tcW w:w="810" w:type="pct"/>
            <w:tcBorders>
              <w:top w:val="nil"/>
              <w:bottom w:val="nil"/>
            </w:tcBorders>
            <w:vAlign w:val="center"/>
          </w:tcPr>
          <w:p w:rsidR="009608B0" w:rsidRPr="009310E8" w:rsidRDefault="009608B0"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X</w:t>
            </w:r>
            <w:r w:rsidRPr="009310E8">
              <w:rPr>
                <w:rFonts w:ascii="Times New Roman" w:hAnsi="Times New Roman" w:cs="Times New Roman"/>
                <w:color w:val="000000" w:themeColor="text1"/>
                <w:szCs w:val="21"/>
              </w:rPr>
              <w:t>ylose</w:t>
            </w:r>
          </w:p>
        </w:tc>
        <w:tc>
          <w:tcPr>
            <w:tcW w:w="996" w:type="pct"/>
            <w:tcBorders>
              <w:top w:val="nil"/>
              <w:bottom w:val="nil"/>
            </w:tcBorders>
            <w:vAlign w:val="center"/>
          </w:tcPr>
          <w:p w:rsidR="009608B0" w:rsidRPr="009310E8" w:rsidRDefault="009608B0"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H</w:t>
            </w:r>
            <w:r w:rsidRPr="009310E8">
              <w:rPr>
                <w:rFonts w:ascii="Times New Roman" w:hAnsi="Times New Roman" w:cs="Times New Roman"/>
                <w:color w:val="000000" w:themeColor="text1"/>
                <w:szCs w:val="21"/>
                <w:vertAlign w:val="subscript"/>
              </w:rPr>
              <w:t>2</w:t>
            </w:r>
            <w:r w:rsidRPr="009310E8">
              <w:rPr>
                <w:rFonts w:ascii="Times New Roman" w:hAnsi="Times New Roman" w:cs="Times New Roman"/>
                <w:color w:val="000000" w:themeColor="text1"/>
                <w:szCs w:val="21"/>
              </w:rPr>
              <w:t>O</w:t>
            </w:r>
          </w:p>
        </w:tc>
        <w:tc>
          <w:tcPr>
            <w:tcW w:w="867" w:type="pct"/>
            <w:tcBorders>
              <w:top w:val="nil"/>
              <w:bottom w:val="nil"/>
            </w:tcBorders>
            <w:vAlign w:val="center"/>
          </w:tcPr>
          <w:p w:rsidR="009608B0" w:rsidRPr="009310E8" w:rsidRDefault="009608B0"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H</w:t>
            </w:r>
            <w:r w:rsidRPr="009310E8">
              <w:rPr>
                <w:rFonts w:ascii="Times New Roman" w:hAnsi="Times New Roman" w:cs="Times New Roman"/>
                <w:color w:val="000000" w:themeColor="text1"/>
                <w:szCs w:val="21"/>
              </w:rPr>
              <w:t>Cl</w:t>
            </w:r>
            <w:r w:rsidR="00BE6CC1" w:rsidRPr="009310E8">
              <w:rPr>
                <w:rFonts w:ascii="Times New Roman" w:hAnsi="Times New Roman" w:cs="Times New Roman"/>
                <w:color w:val="000000" w:themeColor="text1"/>
                <w:szCs w:val="21"/>
              </w:rPr>
              <w:t>, NaCl</w:t>
            </w:r>
          </w:p>
        </w:tc>
        <w:tc>
          <w:tcPr>
            <w:tcW w:w="924" w:type="pct"/>
            <w:tcBorders>
              <w:top w:val="nil"/>
              <w:bottom w:val="nil"/>
            </w:tcBorders>
            <w:vAlign w:val="center"/>
          </w:tcPr>
          <w:p w:rsidR="009608B0" w:rsidRPr="009310E8" w:rsidRDefault="009608B0"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2</w:t>
            </w:r>
            <w:r w:rsidRPr="009310E8">
              <w:rPr>
                <w:rFonts w:ascii="Times New Roman" w:hAnsi="Times New Roman" w:cs="Times New Roman"/>
                <w:color w:val="000000" w:themeColor="text1"/>
                <w:szCs w:val="21"/>
              </w:rPr>
              <w:t xml:space="preserve">00 </w:t>
            </w:r>
            <w:proofErr w:type="spellStart"/>
            <w:r w:rsidRPr="009310E8">
              <w:rPr>
                <w:rFonts w:ascii="Times New Roman" w:hAnsi="Times New Roman" w:cs="Times New Roman"/>
                <w:color w:val="000000" w:themeColor="text1"/>
                <w:szCs w:val="21"/>
                <w:vertAlign w:val="superscript"/>
              </w:rPr>
              <w:t>o</w:t>
            </w:r>
            <w:r w:rsidRPr="009310E8">
              <w:rPr>
                <w:rFonts w:ascii="Times New Roman" w:hAnsi="Times New Roman" w:cs="Times New Roman"/>
                <w:color w:val="000000" w:themeColor="text1"/>
                <w:szCs w:val="21"/>
              </w:rPr>
              <w:t>C</w:t>
            </w:r>
            <w:proofErr w:type="spellEnd"/>
          </w:p>
        </w:tc>
        <w:tc>
          <w:tcPr>
            <w:tcW w:w="788" w:type="pct"/>
            <w:tcBorders>
              <w:top w:val="nil"/>
              <w:bottom w:val="nil"/>
            </w:tcBorders>
            <w:vAlign w:val="center"/>
          </w:tcPr>
          <w:p w:rsidR="009608B0" w:rsidRPr="009310E8" w:rsidRDefault="009608B0"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8</w:t>
            </w:r>
            <w:r w:rsidRPr="009310E8">
              <w:rPr>
                <w:rFonts w:ascii="Times New Roman" w:hAnsi="Times New Roman" w:cs="Times New Roman"/>
                <w:color w:val="000000" w:themeColor="text1"/>
                <w:szCs w:val="21"/>
              </w:rPr>
              <w:t>1.3</w:t>
            </w:r>
          </w:p>
        </w:tc>
        <w:tc>
          <w:tcPr>
            <w:tcW w:w="615" w:type="pct"/>
            <w:tcBorders>
              <w:top w:val="nil"/>
              <w:bottom w:val="nil"/>
            </w:tcBorders>
            <w:vAlign w:val="center"/>
          </w:tcPr>
          <w:p w:rsidR="009608B0" w:rsidRPr="009310E8" w:rsidRDefault="009608B0"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w:t>
            </w:r>
            <w:r w:rsidR="003B2144" w:rsidRPr="009310E8">
              <w:rPr>
                <w:rFonts w:ascii="Times New Roman" w:hAnsi="Times New Roman" w:cs="Times New Roman"/>
                <w:color w:val="000000" w:themeColor="text1"/>
                <w:szCs w:val="21"/>
              </w:rPr>
              <w:t>60</w:t>
            </w:r>
            <w:r w:rsidRPr="009310E8">
              <w:rPr>
                <w:rFonts w:ascii="Times New Roman" w:hAnsi="Times New Roman" w:cs="Times New Roman"/>
                <w:color w:val="000000" w:themeColor="text1"/>
                <w:szCs w:val="21"/>
              </w:rPr>
              <w:t>]</w:t>
            </w:r>
          </w:p>
        </w:tc>
      </w:tr>
      <w:tr w:rsidR="00ED3C75" w:rsidRPr="009310E8" w:rsidTr="00CF2AF5">
        <w:trPr>
          <w:trHeight w:val="227"/>
          <w:jc w:val="center"/>
        </w:trPr>
        <w:tc>
          <w:tcPr>
            <w:tcW w:w="810" w:type="pct"/>
            <w:tcBorders>
              <w:top w:val="nil"/>
              <w:bottom w:val="nil"/>
            </w:tcBorders>
            <w:vAlign w:val="center"/>
          </w:tcPr>
          <w:p w:rsidR="00ED3C75" w:rsidRPr="009310E8" w:rsidRDefault="00ED3C7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X</w:t>
            </w:r>
            <w:r w:rsidRPr="009310E8">
              <w:rPr>
                <w:rFonts w:ascii="Times New Roman" w:hAnsi="Times New Roman" w:cs="Times New Roman"/>
                <w:color w:val="000000" w:themeColor="text1"/>
                <w:szCs w:val="21"/>
              </w:rPr>
              <w:t>ylose</w:t>
            </w:r>
          </w:p>
        </w:tc>
        <w:tc>
          <w:tcPr>
            <w:tcW w:w="996" w:type="pct"/>
            <w:tcBorders>
              <w:top w:val="nil"/>
              <w:bottom w:val="nil"/>
            </w:tcBorders>
            <w:vAlign w:val="center"/>
          </w:tcPr>
          <w:p w:rsidR="00ED3C75" w:rsidRPr="009310E8" w:rsidRDefault="00ED3C75"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G</w:t>
            </w:r>
            <w:r w:rsidRPr="009310E8">
              <w:rPr>
                <w:rFonts w:ascii="Times New Roman" w:hAnsi="Times New Roman" w:cs="Times New Roman"/>
                <w:color w:val="000000" w:themeColor="text1"/>
                <w:szCs w:val="21"/>
              </w:rPr>
              <w:t>VL-10%H</w:t>
            </w:r>
            <w:r w:rsidRPr="009310E8">
              <w:rPr>
                <w:rFonts w:ascii="Times New Roman" w:hAnsi="Times New Roman" w:cs="Times New Roman"/>
                <w:color w:val="000000" w:themeColor="text1"/>
                <w:szCs w:val="21"/>
                <w:vertAlign w:val="subscript"/>
              </w:rPr>
              <w:t>2</w:t>
            </w:r>
            <w:r w:rsidRPr="009310E8">
              <w:rPr>
                <w:rFonts w:ascii="Times New Roman" w:hAnsi="Times New Roman" w:cs="Times New Roman"/>
                <w:color w:val="000000" w:themeColor="text1"/>
                <w:szCs w:val="21"/>
              </w:rPr>
              <w:t>O</w:t>
            </w:r>
          </w:p>
        </w:tc>
        <w:tc>
          <w:tcPr>
            <w:tcW w:w="867" w:type="pct"/>
            <w:tcBorders>
              <w:top w:val="nil"/>
              <w:bottom w:val="nil"/>
            </w:tcBorders>
            <w:vAlign w:val="center"/>
          </w:tcPr>
          <w:p w:rsidR="00ED3C75" w:rsidRPr="009310E8" w:rsidRDefault="00ED3C75"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H</w:t>
            </w:r>
            <w:r w:rsidRPr="009310E8">
              <w:rPr>
                <w:rFonts w:ascii="Times New Roman" w:hAnsi="Times New Roman" w:cs="Times New Roman"/>
                <w:color w:val="000000" w:themeColor="text1"/>
                <w:szCs w:val="21"/>
              </w:rPr>
              <w:t>-Beta</w:t>
            </w:r>
          </w:p>
        </w:tc>
        <w:tc>
          <w:tcPr>
            <w:tcW w:w="924" w:type="pct"/>
            <w:tcBorders>
              <w:top w:val="nil"/>
              <w:bottom w:val="nil"/>
            </w:tcBorders>
            <w:vAlign w:val="center"/>
          </w:tcPr>
          <w:p w:rsidR="00ED3C75" w:rsidRPr="009310E8" w:rsidRDefault="00ED3C7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1</w:t>
            </w:r>
            <w:r w:rsidRPr="009310E8">
              <w:rPr>
                <w:rFonts w:ascii="Times New Roman" w:hAnsi="Times New Roman" w:cs="Times New Roman"/>
                <w:color w:val="000000" w:themeColor="text1"/>
                <w:szCs w:val="21"/>
              </w:rPr>
              <w:t>60</w:t>
            </w:r>
            <w:r w:rsidRPr="009310E8">
              <w:rPr>
                <w:rFonts w:ascii="Times New Roman" w:hAnsi="Times New Roman" w:cs="Times New Roman"/>
                <w:color w:val="000000" w:themeColor="text1"/>
                <w:szCs w:val="21"/>
                <w:vertAlign w:val="superscript"/>
              </w:rPr>
              <w:t xml:space="preserve"> </w:t>
            </w:r>
            <w:proofErr w:type="spellStart"/>
            <w:r w:rsidRPr="009310E8">
              <w:rPr>
                <w:rFonts w:ascii="Times New Roman" w:hAnsi="Times New Roman" w:cs="Times New Roman"/>
                <w:color w:val="000000" w:themeColor="text1"/>
                <w:szCs w:val="21"/>
                <w:vertAlign w:val="superscript"/>
              </w:rPr>
              <w:t>o</w:t>
            </w:r>
            <w:r w:rsidRPr="009310E8">
              <w:rPr>
                <w:rFonts w:ascii="Times New Roman" w:hAnsi="Times New Roman" w:cs="Times New Roman"/>
                <w:color w:val="000000" w:themeColor="text1"/>
                <w:szCs w:val="21"/>
              </w:rPr>
              <w:t>C</w:t>
            </w:r>
            <w:proofErr w:type="spellEnd"/>
          </w:p>
        </w:tc>
        <w:tc>
          <w:tcPr>
            <w:tcW w:w="788" w:type="pct"/>
            <w:tcBorders>
              <w:top w:val="nil"/>
              <w:bottom w:val="nil"/>
            </w:tcBorders>
            <w:vAlign w:val="center"/>
          </w:tcPr>
          <w:p w:rsidR="00ED3C75" w:rsidRPr="009310E8" w:rsidRDefault="00ED3C7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7</w:t>
            </w:r>
            <w:r w:rsidRPr="009310E8">
              <w:rPr>
                <w:rFonts w:ascii="Times New Roman" w:hAnsi="Times New Roman" w:cs="Times New Roman"/>
                <w:color w:val="000000" w:themeColor="text1"/>
                <w:szCs w:val="21"/>
              </w:rPr>
              <w:t>1</w:t>
            </w:r>
          </w:p>
        </w:tc>
        <w:tc>
          <w:tcPr>
            <w:tcW w:w="615" w:type="pct"/>
            <w:tcBorders>
              <w:top w:val="nil"/>
              <w:bottom w:val="nil"/>
            </w:tcBorders>
            <w:vAlign w:val="center"/>
          </w:tcPr>
          <w:p w:rsidR="00ED3C75" w:rsidRPr="009310E8" w:rsidRDefault="00C96FC8"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w:t>
            </w:r>
            <w:r w:rsidR="003B2144" w:rsidRPr="009310E8">
              <w:rPr>
                <w:rFonts w:ascii="Times New Roman" w:hAnsi="Times New Roman" w:cs="Times New Roman"/>
                <w:color w:val="000000" w:themeColor="text1"/>
                <w:szCs w:val="21"/>
              </w:rPr>
              <w:t>61</w:t>
            </w:r>
            <w:r w:rsidRPr="009310E8">
              <w:rPr>
                <w:rFonts w:ascii="Times New Roman" w:hAnsi="Times New Roman" w:cs="Times New Roman"/>
                <w:color w:val="000000" w:themeColor="text1"/>
                <w:szCs w:val="21"/>
              </w:rPr>
              <w:t>]</w:t>
            </w:r>
          </w:p>
        </w:tc>
      </w:tr>
      <w:tr w:rsidR="00CF2AF5" w:rsidRPr="009310E8" w:rsidTr="00CF2AF5">
        <w:trPr>
          <w:trHeight w:val="227"/>
          <w:jc w:val="center"/>
        </w:trPr>
        <w:tc>
          <w:tcPr>
            <w:tcW w:w="810" w:type="pct"/>
            <w:tcBorders>
              <w:top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Xylose</w:t>
            </w:r>
          </w:p>
        </w:tc>
        <w:tc>
          <w:tcPr>
            <w:tcW w:w="996" w:type="pct"/>
            <w:tcBorders>
              <w:top w:val="nil"/>
            </w:tcBorders>
            <w:vAlign w:val="center"/>
          </w:tcPr>
          <w:p w:rsidR="00CF2AF5" w:rsidRPr="009310E8" w:rsidRDefault="00CF2AF5"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SBP-H</w:t>
            </w:r>
            <w:r w:rsidRPr="009310E8">
              <w:rPr>
                <w:rFonts w:ascii="Times New Roman" w:hAnsi="Times New Roman" w:cs="Times New Roman"/>
                <w:color w:val="000000" w:themeColor="text1"/>
                <w:szCs w:val="21"/>
                <w:vertAlign w:val="subscript"/>
              </w:rPr>
              <w:t>2</w:t>
            </w:r>
            <w:r w:rsidRPr="009310E8">
              <w:rPr>
                <w:rFonts w:ascii="Times New Roman" w:hAnsi="Times New Roman" w:cs="Times New Roman"/>
                <w:color w:val="000000" w:themeColor="text1"/>
                <w:szCs w:val="21"/>
              </w:rPr>
              <w:t xml:space="preserve">O-DMSO </w:t>
            </w:r>
          </w:p>
        </w:tc>
        <w:tc>
          <w:tcPr>
            <w:tcW w:w="867" w:type="pct"/>
            <w:tcBorders>
              <w:top w:val="nil"/>
            </w:tcBorders>
            <w:vAlign w:val="center"/>
          </w:tcPr>
          <w:p w:rsidR="00CF2AF5" w:rsidRPr="009310E8" w:rsidRDefault="00CF2AF5" w:rsidP="00CF2AF5">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NaCl-Sn-MMT</w:t>
            </w:r>
          </w:p>
        </w:tc>
        <w:tc>
          <w:tcPr>
            <w:tcW w:w="924" w:type="pct"/>
            <w:tcBorders>
              <w:top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 xml:space="preserve">180 </w:t>
            </w:r>
            <w:proofErr w:type="spellStart"/>
            <w:r w:rsidRPr="009310E8">
              <w:rPr>
                <w:rFonts w:ascii="Times New Roman" w:hAnsi="Times New Roman" w:cs="Times New Roman"/>
                <w:color w:val="000000" w:themeColor="text1"/>
                <w:szCs w:val="21"/>
                <w:vertAlign w:val="superscript"/>
              </w:rPr>
              <w:t>o</w:t>
            </w:r>
            <w:r w:rsidRPr="009310E8">
              <w:rPr>
                <w:rFonts w:ascii="Times New Roman" w:hAnsi="Times New Roman" w:cs="Times New Roman"/>
                <w:color w:val="000000" w:themeColor="text1"/>
                <w:szCs w:val="21"/>
              </w:rPr>
              <w:t>C</w:t>
            </w:r>
            <w:proofErr w:type="spellEnd"/>
          </w:p>
        </w:tc>
        <w:tc>
          <w:tcPr>
            <w:tcW w:w="788" w:type="pct"/>
            <w:tcBorders>
              <w:top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76.8</w:t>
            </w:r>
          </w:p>
        </w:tc>
        <w:tc>
          <w:tcPr>
            <w:tcW w:w="615" w:type="pct"/>
            <w:tcBorders>
              <w:top w:val="nil"/>
            </w:tcBorders>
            <w:vAlign w:val="center"/>
          </w:tcPr>
          <w:p w:rsidR="00CF2AF5" w:rsidRPr="009310E8" w:rsidRDefault="00CF2AF5" w:rsidP="00A16B09">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noProof/>
                <w:color w:val="000000" w:themeColor="text1"/>
                <w:szCs w:val="21"/>
              </w:rPr>
              <w:t>[</w:t>
            </w:r>
            <w:r w:rsidR="00772510" w:rsidRPr="009310E8">
              <w:rPr>
                <w:rFonts w:ascii="Times New Roman" w:hAnsi="Times New Roman" w:cs="Times New Roman"/>
                <w:noProof/>
                <w:color w:val="000000" w:themeColor="text1"/>
                <w:szCs w:val="21"/>
              </w:rPr>
              <w:t>6</w:t>
            </w:r>
            <w:r w:rsidR="003B2144" w:rsidRPr="009310E8">
              <w:rPr>
                <w:rFonts w:ascii="Times New Roman" w:hAnsi="Times New Roman" w:cs="Times New Roman"/>
                <w:noProof/>
                <w:color w:val="000000" w:themeColor="text1"/>
                <w:szCs w:val="21"/>
              </w:rPr>
              <w:t>2</w:t>
            </w:r>
            <w:r w:rsidRPr="009310E8">
              <w:rPr>
                <w:rFonts w:ascii="Times New Roman" w:hAnsi="Times New Roman" w:cs="Times New Roman"/>
                <w:noProof/>
                <w:color w:val="000000" w:themeColor="text1"/>
                <w:szCs w:val="21"/>
              </w:rPr>
              <w:t xml:space="preserve">] </w:t>
            </w:r>
          </w:p>
        </w:tc>
      </w:tr>
    </w:tbl>
    <w:bookmarkEnd w:id="17"/>
    <w:p w:rsidR="001C1668" w:rsidRPr="009310E8" w:rsidRDefault="001C1668" w:rsidP="00252DD0">
      <w:pP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vertAlign w:val="superscript"/>
        </w:rPr>
        <w:t>a</w:t>
      </w:r>
      <w:r w:rsidRPr="009310E8">
        <w:rPr>
          <w:rFonts w:ascii="Times New Roman" w:hAnsi="Times New Roman" w:cs="Times New Roman"/>
          <w:color w:val="000000" w:themeColor="text1"/>
          <w:szCs w:val="21"/>
        </w:rPr>
        <w:t xml:space="preserve"> </w:t>
      </w:r>
      <w:r w:rsidR="00B44A65" w:rsidRPr="009310E8">
        <w:rPr>
          <w:rFonts w:ascii="Times New Roman" w:hAnsi="Times New Roman" w:cs="Times New Roman"/>
          <w:color w:val="000000" w:themeColor="text1"/>
          <w:szCs w:val="21"/>
        </w:rPr>
        <w:t>m</w:t>
      </w:r>
      <w:r w:rsidR="00B269D9" w:rsidRPr="009310E8">
        <w:rPr>
          <w:rFonts w:ascii="Times New Roman" w:hAnsi="Times New Roman" w:cs="Times New Roman"/>
          <w:color w:val="000000" w:themeColor="text1"/>
          <w:szCs w:val="21"/>
        </w:rPr>
        <w:t xml:space="preserve">ole yield of furfural from the conversion of </w:t>
      </w:r>
      <w:r w:rsidR="00C96FC8" w:rsidRPr="009310E8">
        <w:rPr>
          <w:rFonts w:ascii="Times New Roman" w:hAnsi="Times New Roman" w:cs="Times New Roman"/>
          <w:color w:val="000000" w:themeColor="text1"/>
          <w:szCs w:val="21"/>
        </w:rPr>
        <w:t>xylose</w:t>
      </w:r>
    </w:p>
    <w:bookmarkEnd w:id="16"/>
    <w:p w:rsidR="00252DD0" w:rsidRPr="009310E8" w:rsidRDefault="00252DD0" w:rsidP="00252DD0">
      <w:pPr>
        <w:rPr>
          <w:rFonts w:ascii="Times New Roman" w:hAnsi="Times New Roman" w:cs="Times New Roman"/>
          <w:szCs w:val="21"/>
        </w:rPr>
      </w:pPr>
    </w:p>
    <w:p w:rsidR="00F37053" w:rsidRPr="009310E8" w:rsidRDefault="00EA783E" w:rsidP="00CF2AF5">
      <w:pPr>
        <w:pStyle w:val="a8"/>
        <w:spacing w:line="480" w:lineRule="auto"/>
        <w:ind w:firstLine="480"/>
        <w:rPr>
          <w:rFonts w:ascii="Times New Roman" w:hAnsi="Times New Roman" w:cs="Times New Roman"/>
          <w:sz w:val="24"/>
          <w:szCs w:val="24"/>
        </w:rPr>
      </w:pPr>
      <w:r w:rsidRPr="009310E8">
        <w:rPr>
          <w:rFonts w:ascii="Times New Roman" w:hAnsi="Times New Roman" w:cs="Times New Roman"/>
          <w:sz w:val="24"/>
          <w:szCs w:val="24"/>
        </w:rPr>
        <w:t>As an abundant and non-edible component of biomass, hemicellulose pos</w:t>
      </w:r>
      <w:r w:rsidR="00CF2AF5" w:rsidRPr="009310E8">
        <w:rPr>
          <w:rFonts w:ascii="Times New Roman" w:hAnsi="Times New Roman" w:cs="Times New Roman"/>
          <w:sz w:val="24"/>
          <w:szCs w:val="24"/>
        </w:rPr>
        <w:t>s</w:t>
      </w:r>
      <w:r w:rsidRPr="009310E8">
        <w:rPr>
          <w:rFonts w:ascii="Times New Roman" w:hAnsi="Times New Roman" w:cs="Times New Roman"/>
          <w:sz w:val="24"/>
          <w:szCs w:val="24"/>
        </w:rPr>
        <w:t>es</w:t>
      </w:r>
      <w:r w:rsidR="00CF2AF5" w:rsidRPr="009310E8">
        <w:rPr>
          <w:rFonts w:ascii="Times New Roman" w:hAnsi="Times New Roman" w:cs="Times New Roman"/>
          <w:sz w:val="24"/>
          <w:szCs w:val="24"/>
        </w:rPr>
        <w:t>s</w:t>
      </w:r>
      <w:r w:rsidR="00220B72" w:rsidRPr="009310E8">
        <w:rPr>
          <w:rFonts w:ascii="Times New Roman" w:hAnsi="Times New Roman" w:cs="Times New Roman"/>
          <w:sz w:val="24"/>
          <w:szCs w:val="24"/>
        </w:rPr>
        <w:t>ed</w:t>
      </w:r>
      <w:r w:rsidRPr="009310E8">
        <w:rPr>
          <w:rFonts w:ascii="Times New Roman" w:hAnsi="Times New Roman" w:cs="Times New Roman"/>
          <w:sz w:val="24"/>
          <w:szCs w:val="24"/>
        </w:rPr>
        <w:t xml:space="preserve"> the potential to serve as a sustainable feedstock for bio-based energy and value-added chemical products.</w:t>
      </w:r>
      <w:r w:rsidR="00B7385E" w:rsidRPr="009310E8">
        <w:rPr>
          <w:rFonts w:ascii="Times New Roman" w:hAnsi="Times New Roman" w:cs="Times New Roman"/>
          <w:noProof/>
          <w:sz w:val="24"/>
          <w:szCs w:val="24"/>
          <w:vertAlign w:val="superscript"/>
        </w:rPr>
        <w:t xml:space="preserve"> [</w:t>
      </w:r>
      <w:r w:rsidR="00144D6A" w:rsidRPr="009310E8">
        <w:rPr>
          <w:rFonts w:ascii="Times New Roman" w:hAnsi="Times New Roman" w:cs="Times New Roman"/>
          <w:noProof/>
          <w:sz w:val="24"/>
          <w:szCs w:val="24"/>
          <w:vertAlign w:val="superscript"/>
        </w:rPr>
        <w:t>5</w:t>
      </w:r>
      <w:r w:rsidR="00772510" w:rsidRPr="009310E8">
        <w:rPr>
          <w:rFonts w:ascii="Times New Roman" w:hAnsi="Times New Roman" w:cs="Times New Roman"/>
          <w:noProof/>
          <w:sz w:val="24"/>
          <w:szCs w:val="24"/>
          <w:vertAlign w:val="superscript"/>
        </w:rPr>
        <w:t>2</w:t>
      </w:r>
      <w:r w:rsidR="00B7385E" w:rsidRPr="009310E8">
        <w:rPr>
          <w:rFonts w:ascii="Times New Roman" w:hAnsi="Times New Roman" w:cs="Times New Roman"/>
          <w:noProof/>
          <w:sz w:val="24"/>
          <w:szCs w:val="24"/>
          <w:vertAlign w:val="superscript"/>
        </w:rPr>
        <w:t>-5</w:t>
      </w:r>
      <w:r w:rsidR="00772510" w:rsidRPr="009310E8">
        <w:rPr>
          <w:rFonts w:ascii="Times New Roman" w:hAnsi="Times New Roman" w:cs="Times New Roman"/>
          <w:noProof/>
          <w:sz w:val="24"/>
          <w:szCs w:val="24"/>
          <w:vertAlign w:val="superscript"/>
        </w:rPr>
        <w:t>5</w:t>
      </w:r>
      <w:r w:rsidR="00B7385E"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w:t>
      </w:r>
      <w:r w:rsidRPr="009310E8">
        <w:rPr>
          <w:rFonts w:ascii="Times New Roman" w:hAnsi="Times New Roman"/>
          <w:bCs/>
          <w:color w:val="181512"/>
          <w:sz w:val="24"/>
          <w:szCs w:val="24"/>
        </w:rPr>
        <w:t>Furfural c</w:t>
      </w:r>
      <w:r w:rsidR="00EC2222" w:rsidRPr="009310E8">
        <w:rPr>
          <w:rFonts w:ascii="Times New Roman" w:hAnsi="Times New Roman"/>
          <w:bCs/>
          <w:color w:val="181512"/>
          <w:sz w:val="24"/>
          <w:szCs w:val="24"/>
        </w:rPr>
        <w:t>an</w:t>
      </w:r>
      <w:r w:rsidRPr="009310E8">
        <w:rPr>
          <w:rFonts w:ascii="Times New Roman" w:hAnsi="Times New Roman"/>
          <w:bCs/>
          <w:color w:val="181512"/>
          <w:sz w:val="24"/>
          <w:szCs w:val="24"/>
        </w:rPr>
        <w:t xml:space="preserve"> be derived from hemicellulose in raw biomass, generally from C5 sugars, mainly xylose, </w:t>
      </w:r>
      <w:r w:rsidR="00212FA3" w:rsidRPr="009310E8">
        <w:rPr>
          <w:rFonts w:ascii="Times New Roman" w:hAnsi="Times New Roman"/>
          <w:bCs/>
          <w:color w:val="181512"/>
          <w:sz w:val="24"/>
          <w:szCs w:val="24"/>
        </w:rPr>
        <w:t xml:space="preserve">the monomer unit </w:t>
      </w:r>
      <w:r w:rsidRPr="009310E8">
        <w:rPr>
          <w:rFonts w:ascii="Times New Roman" w:hAnsi="Times New Roman"/>
          <w:bCs/>
          <w:color w:val="181512"/>
          <w:sz w:val="24"/>
          <w:szCs w:val="24"/>
        </w:rPr>
        <w:t>contained in hemicellulose of lignocellulosic materials.</w:t>
      </w:r>
      <w:r w:rsidR="00B7385E" w:rsidRPr="009310E8">
        <w:rPr>
          <w:rFonts w:ascii="Times New Roman" w:hAnsi="Times New Roman"/>
          <w:bCs/>
          <w:noProof/>
          <w:color w:val="181512"/>
          <w:sz w:val="24"/>
          <w:szCs w:val="24"/>
          <w:vertAlign w:val="superscript"/>
        </w:rPr>
        <w:t xml:space="preserve"> [</w:t>
      </w:r>
      <w:r w:rsidR="009E0C48" w:rsidRPr="009310E8">
        <w:rPr>
          <w:rFonts w:ascii="Times New Roman" w:hAnsi="Times New Roman"/>
          <w:bCs/>
          <w:noProof/>
          <w:color w:val="181512"/>
          <w:sz w:val="24"/>
          <w:szCs w:val="24"/>
          <w:vertAlign w:val="superscript"/>
        </w:rPr>
        <w:t>2</w:t>
      </w:r>
      <w:r w:rsidR="000B6814" w:rsidRPr="009310E8">
        <w:rPr>
          <w:rFonts w:ascii="Times New Roman" w:hAnsi="Times New Roman"/>
          <w:bCs/>
          <w:noProof/>
          <w:color w:val="181512"/>
          <w:sz w:val="24"/>
          <w:szCs w:val="24"/>
          <w:vertAlign w:val="superscript"/>
        </w:rPr>
        <w:t>7</w:t>
      </w:r>
      <w:r w:rsidR="00B7385E" w:rsidRPr="009310E8">
        <w:rPr>
          <w:rFonts w:ascii="Times New Roman" w:hAnsi="Times New Roman"/>
          <w:bCs/>
          <w:noProof/>
          <w:color w:val="181512"/>
          <w:sz w:val="24"/>
          <w:szCs w:val="24"/>
          <w:vertAlign w:val="superscript"/>
        </w:rPr>
        <w:t>,5</w:t>
      </w:r>
      <w:r w:rsidR="00772510" w:rsidRPr="009310E8">
        <w:rPr>
          <w:rFonts w:ascii="Times New Roman" w:hAnsi="Times New Roman"/>
          <w:bCs/>
          <w:noProof/>
          <w:color w:val="181512"/>
          <w:sz w:val="24"/>
          <w:szCs w:val="24"/>
          <w:vertAlign w:val="superscript"/>
        </w:rPr>
        <w:t>6</w:t>
      </w:r>
      <w:r w:rsidR="00B7385E" w:rsidRPr="009310E8">
        <w:rPr>
          <w:rFonts w:ascii="Times New Roman" w:hAnsi="Times New Roman"/>
          <w:bCs/>
          <w:noProof/>
          <w:color w:val="181512"/>
          <w:sz w:val="24"/>
          <w:szCs w:val="24"/>
          <w:vertAlign w:val="superscript"/>
        </w:rPr>
        <w:t>]</w:t>
      </w:r>
      <w:r w:rsidRPr="009310E8">
        <w:rPr>
          <w:rFonts w:ascii="Times New Roman" w:hAnsi="Times New Roman"/>
          <w:bCs/>
          <w:color w:val="181512"/>
          <w:sz w:val="24"/>
          <w:szCs w:val="24"/>
          <w:vertAlign w:val="superscript"/>
        </w:rPr>
        <w:t xml:space="preserve"> </w:t>
      </w:r>
      <w:r w:rsidR="00EC2222" w:rsidRPr="009310E8">
        <w:rPr>
          <w:rFonts w:ascii="Times New Roman" w:hAnsi="Times New Roman" w:cs="Times New Roman"/>
          <w:sz w:val="24"/>
          <w:szCs w:val="24"/>
        </w:rPr>
        <w:t>M</w:t>
      </w:r>
      <w:r w:rsidRPr="009310E8">
        <w:rPr>
          <w:rFonts w:ascii="Times New Roman" w:hAnsi="Times New Roman" w:cs="Times New Roman"/>
          <w:sz w:val="24"/>
          <w:szCs w:val="24"/>
        </w:rPr>
        <w:t xml:space="preserve">uch attention has been paid to use </w:t>
      </w:r>
      <w:r w:rsidR="00161263" w:rsidRPr="009310E8">
        <w:rPr>
          <w:rFonts w:ascii="Times New Roman" w:hAnsi="Times New Roman" w:cs="Times New Roman"/>
          <w:sz w:val="24"/>
          <w:szCs w:val="24"/>
        </w:rPr>
        <w:t>xylose</w:t>
      </w:r>
      <w:r w:rsidR="00C96FC8" w:rsidRPr="009310E8">
        <w:rPr>
          <w:rFonts w:ascii="Times New Roman" w:hAnsi="Times New Roman" w:cs="Times New Roman"/>
          <w:sz w:val="24"/>
          <w:szCs w:val="24"/>
        </w:rPr>
        <w:t xml:space="preserve"> </w:t>
      </w:r>
      <w:r w:rsidRPr="009310E8">
        <w:rPr>
          <w:rFonts w:ascii="Times New Roman" w:hAnsi="Times New Roman" w:cs="Times New Roman"/>
          <w:sz w:val="24"/>
          <w:szCs w:val="24"/>
        </w:rPr>
        <w:t xml:space="preserve">as </w:t>
      </w:r>
      <w:r w:rsidR="003B2144" w:rsidRPr="009310E8">
        <w:rPr>
          <w:rFonts w:ascii="Times New Roman" w:hAnsi="Times New Roman" w:cs="Times New Roman"/>
          <w:sz w:val="24"/>
          <w:szCs w:val="24"/>
        </w:rPr>
        <w:t xml:space="preserve">model compound </w:t>
      </w:r>
      <w:r w:rsidR="00CF2AF5" w:rsidRPr="009310E8">
        <w:rPr>
          <w:rFonts w:ascii="Times New Roman" w:hAnsi="Times New Roman" w:cs="Times New Roman"/>
          <w:sz w:val="24"/>
          <w:szCs w:val="24"/>
        </w:rPr>
        <w:t xml:space="preserve">to produce </w:t>
      </w:r>
      <w:r w:rsidRPr="009310E8">
        <w:rPr>
          <w:rFonts w:ascii="Times New Roman" w:hAnsi="Times New Roman" w:cs="Times New Roman"/>
          <w:sz w:val="24"/>
          <w:szCs w:val="24"/>
        </w:rPr>
        <w:t>furfural (Table 1</w:t>
      </w:r>
      <w:r w:rsidR="003B2144" w:rsidRPr="009310E8">
        <w:rPr>
          <w:rFonts w:ascii="Times New Roman" w:hAnsi="Times New Roman" w:cs="Times New Roman"/>
          <w:sz w:val="24"/>
          <w:szCs w:val="24"/>
        </w:rPr>
        <w:t xml:space="preserve">). </w:t>
      </w:r>
      <w:r w:rsidR="00F37053" w:rsidRPr="009310E8">
        <w:rPr>
          <w:rFonts w:ascii="Times New Roman" w:hAnsi="Times New Roman" w:cs="Times New Roman"/>
          <w:sz w:val="24"/>
          <w:szCs w:val="24"/>
        </w:rPr>
        <w:t xml:space="preserve">Solvent-thermal conversion of </w:t>
      </w:r>
      <w:r w:rsidR="0017291D" w:rsidRPr="009310E8">
        <w:rPr>
          <w:rFonts w:ascii="Times New Roman" w:hAnsi="Times New Roman" w:cs="Times New Roman"/>
          <w:sz w:val="24"/>
          <w:szCs w:val="24"/>
        </w:rPr>
        <w:t xml:space="preserve">xylose </w:t>
      </w:r>
      <w:r w:rsidR="00F37053" w:rsidRPr="009310E8">
        <w:rPr>
          <w:rFonts w:ascii="Times New Roman" w:hAnsi="Times New Roman" w:cs="Times New Roman"/>
          <w:sz w:val="24"/>
          <w:szCs w:val="24"/>
        </w:rPr>
        <w:t xml:space="preserve">was one of efficient methods to improve the yield of furfural. </w:t>
      </w:r>
      <w:r w:rsidRPr="009310E8">
        <w:rPr>
          <w:rFonts w:ascii="Times New Roman" w:hAnsi="Times New Roman" w:cs="Times New Roman"/>
          <w:sz w:val="24"/>
          <w:szCs w:val="24"/>
        </w:rPr>
        <w:t xml:space="preserve">Concern about what </w:t>
      </w:r>
      <w:r w:rsidR="00F37053" w:rsidRPr="009310E8">
        <w:rPr>
          <w:rFonts w:ascii="Times New Roman" w:hAnsi="Times New Roman" w:cs="Times New Roman"/>
          <w:sz w:val="24"/>
          <w:szCs w:val="24"/>
        </w:rPr>
        <w:t>was</w:t>
      </w:r>
      <w:r w:rsidRPr="009310E8">
        <w:rPr>
          <w:rFonts w:ascii="Times New Roman" w:hAnsi="Times New Roman" w:cs="Times New Roman"/>
          <w:sz w:val="24"/>
          <w:szCs w:val="24"/>
        </w:rPr>
        <w:t xml:space="preserve"> considered to be</w:t>
      </w:r>
      <w:r w:rsidR="00EC2222" w:rsidRPr="009310E8">
        <w:rPr>
          <w:rFonts w:ascii="Times New Roman" w:hAnsi="Times New Roman" w:cs="Times New Roman"/>
          <w:sz w:val="24"/>
          <w:szCs w:val="24"/>
        </w:rPr>
        <w:t xml:space="preserve"> a</w:t>
      </w:r>
      <w:r w:rsidRPr="009310E8">
        <w:rPr>
          <w:rFonts w:ascii="Times New Roman" w:hAnsi="Times New Roman" w:cs="Times New Roman"/>
          <w:sz w:val="24"/>
          <w:szCs w:val="24"/>
        </w:rPr>
        <w:t xml:space="preserve"> “green solvent” has arisen in the scientific community, and more attention has been given to this concept as efforts to replace petroleum-derived solvents with </w:t>
      </w:r>
      <w:r w:rsidR="00EC2222" w:rsidRPr="009310E8">
        <w:rPr>
          <w:rFonts w:ascii="Times New Roman" w:hAnsi="Times New Roman" w:cs="Times New Roman"/>
          <w:sz w:val="24"/>
          <w:szCs w:val="24"/>
        </w:rPr>
        <w:t xml:space="preserve">those from </w:t>
      </w:r>
      <w:r w:rsidRPr="009310E8">
        <w:rPr>
          <w:rFonts w:ascii="Times New Roman" w:hAnsi="Times New Roman" w:cs="Times New Roman"/>
          <w:sz w:val="24"/>
          <w:szCs w:val="24"/>
        </w:rPr>
        <w:t>biomass</w:t>
      </w:r>
      <w:r w:rsidR="00EC2222" w:rsidRPr="009310E8">
        <w:rPr>
          <w:rFonts w:ascii="Times New Roman" w:hAnsi="Times New Roman" w:cs="Times New Roman"/>
          <w:sz w:val="24"/>
          <w:szCs w:val="24"/>
        </w:rPr>
        <w:t xml:space="preserve"> </w:t>
      </w:r>
      <w:r w:rsidR="00F37053" w:rsidRPr="009310E8">
        <w:rPr>
          <w:rFonts w:ascii="Times New Roman" w:hAnsi="Times New Roman" w:cs="Times New Roman"/>
          <w:sz w:val="24"/>
          <w:szCs w:val="24"/>
        </w:rPr>
        <w:t>were</w:t>
      </w:r>
      <w:r w:rsidR="00EC2222" w:rsidRPr="009310E8">
        <w:rPr>
          <w:rFonts w:ascii="Times New Roman" w:hAnsi="Times New Roman" w:cs="Times New Roman"/>
          <w:sz w:val="24"/>
          <w:szCs w:val="24"/>
        </w:rPr>
        <w:t xml:space="preserve"> undertaken</w:t>
      </w:r>
      <w:r w:rsidRPr="009310E8">
        <w:rPr>
          <w:rFonts w:ascii="Times New Roman" w:hAnsi="Times New Roman" w:cs="Times New Roman"/>
          <w:sz w:val="24"/>
          <w:szCs w:val="24"/>
        </w:rPr>
        <w:t>.</w:t>
      </w:r>
      <w:r w:rsidR="00B7385E" w:rsidRPr="009310E8">
        <w:rPr>
          <w:rFonts w:ascii="Times New Roman" w:hAnsi="Times New Roman" w:cs="Times New Roman"/>
          <w:noProof/>
          <w:sz w:val="24"/>
          <w:szCs w:val="24"/>
          <w:vertAlign w:val="superscript"/>
        </w:rPr>
        <w:t xml:space="preserve"> [</w:t>
      </w:r>
      <w:r w:rsidR="00144D6A" w:rsidRPr="009310E8">
        <w:rPr>
          <w:rFonts w:ascii="Times New Roman" w:hAnsi="Times New Roman" w:cs="Times New Roman"/>
          <w:noProof/>
          <w:sz w:val="24"/>
          <w:szCs w:val="24"/>
          <w:vertAlign w:val="superscript"/>
        </w:rPr>
        <w:t>4</w:t>
      </w:r>
      <w:r w:rsidR="00772510" w:rsidRPr="009310E8">
        <w:rPr>
          <w:rFonts w:ascii="Times New Roman" w:hAnsi="Times New Roman" w:cs="Times New Roman"/>
          <w:noProof/>
          <w:sz w:val="24"/>
          <w:szCs w:val="24"/>
          <w:vertAlign w:val="superscript"/>
        </w:rPr>
        <w:t>1</w:t>
      </w:r>
      <w:r w:rsidR="00B7385E"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w:t>
      </w:r>
      <w:r w:rsidR="00F37053" w:rsidRPr="009310E8">
        <w:rPr>
          <w:rFonts w:ascii="Times New Roman" w:hAnsi="Times New Roman" w:cs="Times New Roman"/>
          <w:sz w:val="24"/>
          <w:szCs w:val="24"/>
        </w:rPr>
        <w:t>V</w:t>
      </w:r>
      <w:r w:rsidR="00F37053" w:rsidRPr="009310E8">
        <w:rPr>
          <w:rFonts w:ascii="Times New Roman" w:hAnsi="Times New Roman" w:cs="Times New Roman" w:hint="eastAsia"/>
          <w:sz w:val="24"/>
          <w:szCs w:val="24"/>
        </w:rPr>
        <w:t>arious</w:t>
      </w:r>
      <w:r w:rsidR="00F37053" w:rsidRPr="009310E8">
        <w:rPr>
          <w:rFonts w:ascii="Times New Roman" w:hAnsi="Times New Roman" w:cs="Times New Roman"/>
          <w:sz w:val="24"/>
          <w:szCs w:val="24"/>
        </w:rPr>
        <w:t xml:space="preserve"> </w:t>
      </w:r>
      <w:r w:rsidR="00F37053" w:rsidRPr="009310E8">
        <w:rPr>
          <w:rFonts w:ascii="Times New Roman" w:hAnsi="Times New Roman" w:cs="Times New Roman" w:hint="eastAsia"/>
          <w:sz w:val="24"/>
          <w:szCs w:val="24"/>
        </w:rPr>
        <w:t>solvent</w:t>
      </w:r>
      <w:r w:rsidR="00220B72" w:rsidRPr="009310E8">
        <w:rPr>
          <w:rFonts w:ascii="Times New Roman" w:hAnsi="Times New Roman" w:cs="Times New Roman"/>
          <w:sz w:val="24"/>
          <w:szCs w:val="24"/>
        </w:rPr>
        <w:t>s</w:t>
      </w:r>
      <w:r w:rsidR="00F37053" w:rsidRPr="009310E8">
        <w:rPr>
          <w:rFonts w:ascii="Times New Roman" w:hAnsi="Times New Roman" w:cs="Times New Roman"/>
          <w:sz w:val="24"/>
          <w:szCs w:val="24"/>
        </w:rPr>
        <w:t xml:space="preserve"> such as H</w:t>
      </w:r>
      <w:r w:rsidR="00F37053" w:rsidRPr="009310E8">
        <w:rPr>
          <w:rFonts w:ascii="Times New Roman" w:hAnsi="Times New Roman" w:cs="Times New Roman"/>
          <w:sz w:val="24"/>
          <w:szCs w:val="24"/>
          <w:vertAlign w:val="subscript"/>
        </w:rPr>
        <w:t>2</w:t>
      </w:r>
      <w:r w:rsidR="00F37053" w:rsidRPr="009310E8">
        <w:rPr>
          <w:rFonts w:ascii="Times New Roman" w:hAnsi="Times New Roman" w:cs="Times New Roman"/>
          <w:sz w:val="24"/>
          <w:szCs w:val="24"/>
        </w:rPr>
        <w:t xml:space="preserve">O, GVL, 2-MTHF and DMSO were used for the conversion of </w:t>
      </w:r>
      <w:r w:rsidR="00533C3F" w:rsidRPr="009310E8">
        <w:rPr>
          <w:rFonts w:ascii="Times New Roman" w:hAnsi="Times New Roman" w:cs="Times New Roman"/>
          <w:sz w:val="24"/>
          <w:szCs w:val="24"/>
        </w:rPr>
        <w:t>xylose</w:t>
      </w:r>
      <w:r w:rsidR="003B2144" w:rsidRPr="009310E8">
        <w:rPr>
          <w:rFonts w:ascii="Times New Roman" w:hAnsi="Times New Roman" w:cs="Times New Roman"/>
          <w:sz w:val="24"/>
          <w:szCs w:val="24"/>
        </w:rPr>
        <w:t xml:space="preserve">. </w:t>
      </w:r>
      <w:r w:rsidR="0017291D" w:rsidRPr="009310E8">
        <w:rPr>
          <w:rFonts w:ascii="Times New Roman" w:hAnsi="Times New Roman" w:cs="Times New Roman"/>
          <w:sz w:val="24"/>
          <w:szCs w:val="24"/>
          <w:vertAlign w:val="superscript"/>
        </w:rPr>
        <w:t>[56-</w:t>
      </w:r>
      <w:r w:rsidR="003B2144" w:rsidRPr="009310E8">
        <w:rPr>
          <w:rFonts w:ascii="Times New Roman" w:hAnsi="Times New Roman" w:cs="Times New Roman"/>
          <w:sz w:val="24"/>
          <w:szCs w:val="24"/>
          <w:vertAlign w:val="superscript"/>
        </w:rPr>
        <w:t>62]</w:t>
      </w:r>
      <w:r w:rsidR="003B2144" w:rsidRPr="009310E8">
        <w:rPr>
          <w:rFonts w:ascii="Times New Roman" w:hAnsi="Times New Roman" w:cs="Times New Roman"/>
          <w:sz w:val="24"/>
          <w:szCs w:val="24"/>
        </w:rPr>
        <w:t xml:space="preserve"> </w:t>
      </w:r>
      <w:r w:rsidR="00F37053" w:rsidRPr="009310E8">
        <w:rPr>
          <w:rFonts w:ascii="Times New Roman" w:hAnsi="Times New Roman" w:cs="Times New Roman"/>
          <w:sz w:val="24"/>
          <w:szCs w:val="24"/>
        </w:rPr>
        <w:t xml:space="preserve">Among these solvents, </w:t>
      </w:r>
      <w:r w:rsidRPr="009310E8">
        <w:rPr>
          <w:rFonts w:ascii="Times New Roman" w:hAnsi="Times New Roman" w:cs="Times New Roman"/>
          <w:sz w:val="24"/>
          <w:szCs w:val="24"/>
        </w:rPr>
        <w:t xml:space="preserve">GVL </w:t>
      </w:r>
      <w:r w:rsidR="00F37053" w:rsidRPr="009310E8">
        <w:rPr>
          <w:rFonts w:ascii="Times New Roman" w:hAnsi="Times New Roman" w:cs="Times New Roman"/>
          <w:sz w:val="24"/>
          <w:szCs w:val="24"/>
        </w:rPr>
        <w:t>wa</w:t>
      </w:r>
      <w:r w:rsidR="00821A7C" w:rsidRPr="009310E8">
        <w:rPr>
          <w:rFonts w:ascii="Times New Roman" w:hAnsi="Times New Roman" w:cs="Times New Roman"/>
          <w:sz w:val="24"/>
          <w:szCs w:val="24"/>
        </w:rPr>
        <w:t>s</w:t>
      </w:r>
      <w:r w:rsidRPr="009310E8">
        <w:rPr>
          <w:rFonts w:ascii="Times New Roman" w:hAnsi="Times New Roman" w:cs="Times New Roman"/>
          <w:sz w:val="24"/>
          <w:szCs w:val="24"/>
        </w:rPr>
        <w:t xml:space="preserve"> considered as a biomass-derived green solvent and it </w:t>
      </w:r>
      <w:r w:rsidR="00F37053" w:rsidRPr="009310E8">
        <w:rPr>
          <w:rFonts w:ascii="Times New Roman" w:hAnsi="Times New Roman" w:cs="Times New Roman"/>
          <w:sz w:val="24"/>
          <w:szCs w:val="24"/>
        </w:rPr>
        <w:t>wa</w:t>
      </w:r>
      <w:r w:rsidR="00821A7C" w:rsidRPr="009310E8">
        <w:rPr>
          <w:rFonts w:ascii="Times New Roman" w:hAnsi="Times New Roman" w:cs="Times New Roman"/>
          <w:sz w:val="24"/>
          <w:szCs w:val="24"/>
        </w:rPr>
        <w:t xml:space="preserve">s </w:t>
      </w:r>
      <w:r w:rsidRPr="009310E8">
        <w:rPr>
          <w:rFonts w:ascii="Times New Roman" w:hAnsi="Times New Roman" w:cs="Times New Roman"/>
          <w:sz w:val="24"/>
          <w:szCs w:val="24"/>
        </w:rPr>
        <w:t>identified as an effective solvent in hemicellulose conversion compare</w:t>
      </w:r>
      <w:r w:rsidRPr="009310E8">
        <w:rPr>
          <w:rFonts w:ascii="Times New Roman" w:hAnsi="Times New Roman" w:cs="Times New Roman" w:hint="eastAsia"/>
          <w:sz w:val="24"/>
          <w:szCs w:val="24"/>
        </w:rPr>
        <w:t>d</w:t>
      </w:r>
      <w:r w:rsidRPr="009310E8">
        <w:rPr>
          <w:rFonts w:ascii="Times New Roman" w:hAnsi="Times New Roman" w:cs="Times New Roman"/>
          <w:sz w:val="24"/>
          <w:szCs w:val="24"/>
        </w:rPr>
        <w:t xml:space="preserve"> to H</w:t>
      </w:r>
      <w:r w:rsidRPr="009310E8">
        <w:rPr>
          <w:rFonts w:ascii="Times New Roman" w:hAnsi="Times New Roman" w:cs="Times New Roman"/>
          <w:sz w:val="24"/>
          <w:szCs w:val="24"/>
          <w:vertAlign w:val="subscript"/>
        </w:rPr>
        <w:t>2</w:t>
      </w:r>
      <w:r w:rsidRPr="009310E8">
        <w:rPr>
          <w:rFonts w:ascii="Times New Roman" w:hAnsi="Times New Roman" w:cs="Times New Roman"/>
          <w:sz w:val="24"/>
          <w:szCs w:val="24"/>
        </w:rPr>
        <w:t xml:space="preserve">O. </w:t>
      </w:r>
      <w:proofErr w:type="spellStart"/>
      <w:r w:rsidRPr="009310E8">
        <w:rPr>
          <w:rFonts w:ascii="Times New Roman" w:hAnsi="Times New Roman" w:cs="Times New Roman"/>
          <w:sz w:val="24"/>
          <w:szCs w:val="24"/>
        </w:rPr>
        <w:t>Mellmer</w:t>
      </w:r>
      <w:proofErr w:type="spellEnd"/>
      <w:r w:rsidRPr="009310E8">
        <w:rPr>
          <w:rFonts w:ascii="Times New Roman" w:hAnsi="Times New Roman" w:cs="Times New Roman"/>
          <w:sz w:val="24"/>
          <w:szCs w:val="24"/>
        </w:rPr>
        <w:t xml:space="preserve"> </w:t>
      </w:r>
      <w:r w:rsidRPr="009310E8">
        <w:rPr>
          <w:rFonts w:ascii="Times New Roman" w:hAnsi="Times New Roman" w:cs="Times New Roman"/>
          <w:i/>
          <w:sz w:val="24"/>
          <w:szCs w:val="24"/>
        </w:rPr>
        <w:t>et al.</w:t>
      </w:r>
      <w:r w:rsidRPr="009310E8">
        <w:rPr>
          <w:rFonts w:ascii="Times New Roman" w:hAnsi="Times New Roman" w:cs="Times New Roman"/>
          <w:sz w:val="24"/>
          <w:szCs w:val="24"/>
        </w:rPr>
        <w:t xml:space="preserve"> studied the effects of polar aprotic organic solvents on the acid-catalyzed conversion of xylose into furfural by reaction kinetics.</w:t>
      </w:r>
      <w:r w:rsidR="00B7385E" w:rsidRPr="009310E8">
        <w:rPr>
          <w:rFonts w:ascii="Times New Roman" w:hAnsi="Times New Roman" w:cs="Times New Roman"/>
          <w:noProof/>
          <w:sz w:val="24"/>
          <w:szCs w:val="24"/>
          <w:vertAlign w:val="superscript"/>
        </w:rPr>
        <w:t xml:space="preserve"> [5</w:t>
      </w:r>
      <w:r w:rsidR="00772510" w:rsidRPr="009310E8">
        <w:rPr>
          <w:rFonts w:ascii="Times New Roman" w:hAnsi="Times New Roman" w:cs="Times New Roman"/>
          <w:noProof/>
          <w:sz w:val="24"/>
          <w:szCs w:val="24"/>
          <w:vertAlign w:val="superscript"/>
        </w:rPr>
        <w:t>7</w:t>
      </w:r>
      <w:r w:rsidR="00B7385E"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Significant increase</w:t>
      </w:r>
      <w:r w:rsidR="00821A7C" w:rsidRPr="009310E8">
        <w:rPr>
          <w:rFonts w:ascii="Times New Roman" w:hAnsi="Times New Roman" w:cs="Times New Roman"/>
          <w:sz w:val="24"/>
          <w:szCs w:val="24"/>
        </w:rPr>
        <w:t>s</w:t>
      </w:r>
      <w:r w:rsidRPr="009310E8">
        <w:rPr>
          <w:rFonts w:ascii="Times New Roman" w:hAnsi="Times New Roman" w:cs="Times New Roman"/>
          <w:sz w:val="24"/>
          <w:szCs w:val="24"/>
        </w:rPr>
        <w:t xml:space="preserve"> in reaction rates as well as increased product </w:t>
      </w:r>
      <w:r w:rsidR="00821A7C" w:rsidRPr="009310E8">
        <w:rPr>
          <w:rFonts w:ascii="Times New Roman" w:hAnsi="Times New Roman" w:cs="Times New Roman"/>
          <w:sz w:val="24"/>
          <w:szCs w:val="24"/>
        </w:rPr>
        <w:t>selectivity were</w:t>
      </w:r>
      <w:r w:rsidRPr="009310E8">
        <w:rPr>
          <w:rFonts w:ascii="Times New Roman" w:hAnsi="Times New Roman" w:cs="Times New Roman"/>
          <w:sz w:val="24"/>
          <w:szCs w:val="24"/>
        </w:rPr>
        <w:t xml:space="preserve"> observed using GVL as solvent. The work also </w:t>
      </w:r>
      <w:r w:rsidR="00821A7C" w:rsidRPr="009310E8">
        <w:rPr>
          <w:rFonts w:ascii="Times New Roman" w:hAnsi="Times New Roman" w:cs="Times New Roman"/>
          <w:sz w:val="24"/>
          <w:szCs w:val="24"/>
        </w:rPr>
        <w:t xml:space="preserve">showed </w:t>
      </w:r>
      <w:r w:rsidRPr="009310E8">
        <w:rPr>
          <w:rFonts w:ascii="Times New Roman" w:hAnsi="Times New Roman" w:cs="Times New Roman"/>
          <w:sz w:val="24"/>
          <w:szCs w:val="24"/>
        </w:rPr>
        <w:t>that the use of GVL as the solvent change</w:t>
      </w:r>
      <w:r w:rsidR="00821A7C" w:rsidRPr="009310E8">
        <w:rPr>
          <w:rFonts w:ascii="Times New Roman" w:hAnsi="Times New Roman" w:cs="Times New Roman"/>
          <w:sz w:val="24"/>
          <w:szCs w:val="24"/>
        </w:rPr>
        <w:t>d</w:t>
      </w:r>
      <w:r w:rsidRPr="009310E8">
        <w:rPr>
          <w:rFonts w:ascii="Times New Roman" w:hAnsi="Times New Roman" w:cs="Times New Roman"/>
          <w:sz w:val="24"/>
          <w:szCs w:val="24"/>
        </w:rPr>
        <w:t xml:space="preserve"> the activation energies for the probe reaction, </w:t>
      </w:r>
      <w:r w:rsidRPr="009310E8">
        <w:rPr>
          <w:rFonts w:ascii="Times New Roman" w:hAnsi="Times New Roman" w:cs="Times New Roman" w:hint="eastAsia"/>
          <w:sz w:val="24"/>
          <w:szCs w:val="24"/>
        </w:rPr>
        <w:t>that</w:t>
      </w:r>
      <w:r w:rsidRPr="009310E8">
        <w:rPr>
          <w:rFonts w:ascii="Times New Roman" w:hAnsi="Times New Roman" w:cs="Times New Roman"/>
          <w:sz w:val="24"/>
          <w:szCs w:val="24"/>
        </w:rPr>
        <w:t xml:space="preserve"> is, the </w:t>
      </w:r>
      <w:r w:rsidRPr="009310E8">
        <w:rPr>
          <w:rFonts w:ascii="Times New Roman" w:hAnsi="Times New Roman" w:cs="Times New Roman"/>
          <w:sz w:val="24"/>
          <w:szCs w:val="24"/>
        </w:rPr>
        <w:lastRenderedPageBreak/>
        <w:t xml:space="preserve">dehydration of xylose to furfural. Gallo </w:t>
      </w:r>
      <w:r w:rsidRPr="009310E8">
        <w:rPr>
          <w:rFonts w:ascii="Times New Roman" w:hAnsi="Times New Roman" w:cs="Times New Roman"/>
          <w:i/>
          <w:sz w:val="24"/>
          <w:szCs w:val="24"/>
        </w:rPr>
        <w:t>et al.</w:t>
      </w:r>
      <w:r w:rsidRPr="009310E8">
        <w:rPr>
          <w:rFonts w:ascii="Times New Roman" w:hAnsi="Times New Roman" w:cs="Times New Roman"/>
          <w:sz w:val="24"/>
          <w:szCs w:val="24"/>
        </w:rPr>
        <w:t xml:space="preserve"> reported that xylose dehydration reactions occurred faster in GVL than in water, which minimized the degradation products, and furfural was thus obtained </w:t>
      </w:r>
      <w:r w:rsidR="00EC2222" w:rsidRPr="009310E8">
        <w:rPr>
          <w:rFonts w:ascii="Times New Roman" w:hAnsi="Times New Roman" w:cs="Times New Roman"/>
          <w:sz w:val="24"/>
          <w:szCs w:val="24"/>
        </w:rPr>
        <w:t>in</w:t>
      </w:r>
      <w:r w:rsidRPr="009310E8">
        <w:rPr>
          <w:rFonts w:ascii="Times New Roman" w:hAnsi="Times New Roman" w:cs="Times New Roman"/>
          <w:sz w:val="24"/>
          <w:szCs w:val="24"/>
        </w:rPr>
        <w:t xml:space="preserve"> high</w:t>
      </w:r>
      <w:r w:rsidR="00EC2222" w:rsidRPr="009310E8">
        <w:rPr>
          <w:rFonts w:ascii="Times New Roman" w:hAnsi="Times New Roman" w:cs="Times New Roman"/>
          <w:sz w:val="24"/>
          <w:szCs w:val="24"/>
        </w:rPr>
        <w:t>er</w:t>
      </w:r>
      <w:r w:rsidRPr="009310E8">
        <w:rPr>
          <w:rFonts w:ascii="Times New Roman" w:hAnsi="Times New Roman" w:cs="Times New Roman"/>
          <w:sz w:val="24"/>
          <w:szCs w:val="24"/>
        </w:rPr>
        <w:t xml:space="preserve"> yields (70 %).</w:t>
      </w:r>
      <w:r w:rsidR="00DD5167" w:rsidRPr="009310E8">
        <w:rPr>
          <w:rFonts w:ascii="Times New Roman" w:hAnsi="Times New Roman" w:cs="Times New Roman"/>
          <w:sz w:val="24"/>
          <w:szCs w:val="24"/>
        </w:rPr>
        <w:t xml:space="preserve"> </w:t>
      </w:r>
      <w:r w:rsidR="00B7385E" w:rsidRPr="009310E8">
        <w:rPr>
          <w:rFonts w:ascii="Times New Roman" w:hAnsi="Times New Roman" w:cs="Times New Roman"/>
          <w:sz w:val="24"/>
          <w:szCs w:val="24"/>
          <w:vertAlign w:val="superscript"/>
        </w:rPr>
        <w:t>[</w:t>
      </w:r>
      <w:r w:rsidR="00B7385E" w:rsidRPr="009310E8">
        <w:rPr>
          <w:rFonts w:ascii="Times New Roman" w:hAnsi="Times New Roman" w:cs="Times New Roman"/>
          <w:noProof/>
          <w:sz w:val="24"/>
          <w:szCs w:val="24"/>
          <w:vertAlign w:val="superscript"/>
        </w:rPr>
        <w:t>5</w:t>
      </w:r>
      <w:r w:rsidR="00772510" w:rsidRPr="009310E8">
        <w:rPr>
          <w:rFonts w:ascii="Times New Roman" w:hAnsi="Times New Roman" w:cs="Times New Roman"/>
          <w:noProof/>
          <w:sz w:val="24"/>
          <w:szCs w:val="24"/>
          <w:vertAlign w:val="superscript"/>
        </w:rPr>
        <w:t>8</w:t>
      </w:r>
      <w:r w:rsidR="00B7385E" w:rsidRPr="009310E8">
        <w:rPr>
          <w:rFonts w:ascii="Times New Roman" w:hAnsi="Times New Roman" w:cs="Times New Roman"/>
          <w:noProof/>
          <w:sz w:val="24"/>
          <w:szCs w:val="24"/>
          <w:vertAlign w:val="superscript"/>
        </w:rPr>
        <w:t>]</w:t>
      </w:r>
      <w:r w:rsidR="00F37053" w:rsidRPr="009310E8">
        <w:rPr>
          <w:rFonts w:ascii="Times New Roman" w:hAnsi="Times New Roman" w:cs="Times New Roman"/>
          <w:noProof/>
          <w:sz w:val="24"/>
          <w:szCs w:val="24"/>
        </w:rPr>
        <w:t xml:space="preserve"> Furthermore, some researchers </w:t>
      </w:r>
      <w:r w:rsidR="00465E61" w:rsidRPr="009310E8">
        <w:rPr>
          <w:rFonts w:ascii="Times New Roman" w:hAnsi="Times New Roman" w:cs="Times New Roman"/>
          <w:noProof/>
          <w:sz w:val="24"/>
          <w:szCs w:val="24"/>
        </w:rPr>
        <w:t>used GVL with a small amount of water for the conversion of</w:t>
      </w:r>
      <w:r w:rsidR="00F37053" w:rsidRPr="009310E8">
        <w:rPr>
          <w:rFonts w:ascii="Times New Roman" w:hAnsi="Times New Roman" w:cs="Times New Roman"/>
          <w:noProof/>
          <w:sz w:val="24"/>
          <w:szCs w:val="24"/>
        </w:rPr>
        <w:t xml:space="preserve"> </w:t>
      </w:r>
      <w:r w:rsidR="003B2144" w:rsidRPr="009310E8">
        <w:rPr>
          <w:rFonts w:ascii="Times New Roman" w:hAnsi="Times New Roman" w:cs="Times New Roman"/>
          <w:noProof/>
          <w:sz w:val="24"/>
          <w:szCs w:val="24"/>
        </w:rPr>
        <w:t>xylose</w:t>
      </w:r>
      <w:r w:rsidR="00F37053" w:rsidRPr="009310E8">
        <w:rPr>
          <w:rFonts w:ascii="Times New Roman" w:hAnsi="Times New Roman" w:cs="Times New Roman"/>
          <w:noProof/>
          <w:sz w:val="24"/>
          <w:szCs w:val="24"/>
        </w:rPr>
        <w:t xml:space="preserve"> to </w:t>
      </w:r>
      <w:r w:rsidR="00465E61" w:rsidRPr="009310E8">
        <w:rPr>
          <w:rFonts w:ascii="Times New Roman" w:hAnsi="Times New Roman" w:cs="Times New Roman"/>
          <w:noProof/>
          <w:sz w:val="24"/>
          <w:szCs w:val="24"/>
        </w:rPr>
        <w:t>furfural with high yield and</w:t>
      </w:r>
      <w:r w:rsidR="00465E61" w:rsidRPr="009310E8">
        <w:rPr>
          <w:rFonts w:ascii="Times New Roman" w:hAnsi="Times New Roman" w:cs="Times New Roman"/>
          <w:sz w:val="24"/>
          <w:szCs w:val="24"/>
        </w:rPr>
        <w:t xml:space="preserve"> confirmed that GVL/H</w:t>
      </w:r>
      <w:r w:rsidR="00465E61" w:rsidRPr="009310E8">
        <w:rPr>
          <w:rFonts w:ascii="Times New Roman" w:hAnsi="Times New Roman" w:cs="Times New Roman"/>
          <w:sz w:val="24"/>
          <w:szCs w:val="24"/>
          <w:vertAlign w:val="subscript"/>
        </w:rPr>
        <w:t>2</w:t>
      </w:r>
      <w:r w:rsidR="00465E61" w:rsidRPr="009310E8">
        <w:rPr>
          <w:rFonts w:ascii="Times New Roman" w:hAnsi="Times New Roman" w:cs="Times New Roman"/>
          <w:sz w:val="24"/>
          <w:szCs w:val="24"/>
        </w:rPr>
        <w:t xml:space="preserve">O co-solvent systems could further improve hemicellulose conversion to </w:t>
      </w:r>
      <w:proofErr w:type="gramStart"/>
      <w:r w:rsidR="00465E61" w:rsidRPr="009310E8">
        <w:rPr>
          <w:rFonts w:ascii="Times New Roman" w:hAnsi="Times New Roman" w:cs="Times New Roman"/>
          <w:sz w:val="24"/>
          <w:szCs w:val="24"/>
        </w:rPr>
        <w:t>furfural.</w:t>
      </w:r>
      <w:r w:rsidR="00465E61" w:rsidRPr="009310E8">
        <w:rPr>
          <w:rFonts w:ascii="Times New Roman" w:hAnsi="Times New Roman" w:cs="Times New Roman"/>
          <w:sz w:val="24"/>
          <w:szCs w:val="24"/>
          <w:vertAlign w:val="superscript"/>
        </w:rPr>
        <w:t>[</w:t>
      </w:r>
      <w:proofErr w:type="gramEnd"/>
      <w:r w:rsidR="00465E61" w:rsidRPr="009310E8">
        <w:rPr>
          <w:rFonts w:ascii="Times New Roman" w:hAnsi="Times New Roman" w:cs="Times New Roman"/>
          <w:sz w:val="24"/>
          <w:szCs w:val="24"/>
          <w:vertAlign w:val="superscript"/>
        </w:rPr>
        <w:t>5</w:t>
      </w:r>
      <w:r w:rsidR="00772510" w:rsidRPr="009310E8">
        <w:rPr>
          <w:rFonts w:ascii="Times New Roman" w:hAnsi="Times New Roman" w:cs="Times New Roman"/>
          <w:sz w:val="24"/>
          <w:szCs w:val="24"/>
          <w:vertAlign w:val="superscript"/>
        </w:rPr>
        <w:t>8</w:t>
      </w:r>
      <w:r w:rsidR="00465E61" w:rsidRPr="009310E8">
        <w:rPr>
          <w:rFonts w:ascii="Times New Roman" w:hAnsi="Times New Roman" w:cs="Times New Roman"/>
          <w:sz w:val="24"/>
          <w:szCs w:val="24"/>
          <w:vertAlign w:val="superscript"/>
        </w:rPr>
        <w:t>-5</w:t>
      </w:r>
      <w:r w:rsidR="00772510" w:rsidRPr="009310E8">
        <w:rPr>
          <w:rFonts w:ascii="Times New Roman" w:hAnsi="Times New Roman" w:cs="Times New Roman"/>
          <w:sz w:val="24"/>
          <w:szCs w:val="24"/>
          <w:vertAlign w:val="superscript"/>
        </w:rPr>
        <w:t>9</w:t>
      </w:r>
      <w:r w:rsidR="00465E61" w:rsidRPr="009310E8">
        <w:rPr>
          <w:rFonts w:ascii="Times New Roman" w:hAnsi="Times New Roman" w:cs="Times New Roman"/>
          <w:sz w:val="24"/>
          <w:szCs w:val="24"/>
          <w:vertAlign w:val="superscript"/>
        </w:rPr>
        <w:t>]</w:t>
      </w:r>
      <w:r w:rsidR="004601B2" w:rsidRPr="009310E8">
        <w:rPr>
          <w:rFonts w:ascii="Times New Roman" w:hAnsi="Times New Roman" w:cs="Times New Roman"/>
          <w:sz w:val="24"/>
          <w:szCs w:val="24"/>
        </w:rPr>
        <w:t xml:space="preserve"> Besides GVL/H</w:t>
      </w:r>
      <w:r w:rsidR="004601B2" w:rsidRPr="009310E8">
        <w:rPr>
          <w:rFonts w:ascii="Times New Roman" w:hAnsi="Times New Roman" w:cs="Times New Roman"/>
          <w:sz w:val="24"/>
          <w:szCs w:val="24"/>
          <w:vertAlign w:val="subscript"/>
        </w:rPr>
        <w:t>2</w:t>
      </w:r>
      <w:r w:rsidR="004601B2" w:rsidRPr="009310E8">
        <w:rPr>
          <w:rFonts w:ascii="Times New Roman" w:hAnsi="Times New Roman" w:cs="Times New Roman"/>
          <w:sz w:val="24"/>
          <w:szCs w:val="24"/>
        </w:rPr>
        <w:t>O co-solvent, other organic solvents such as SBP and DMSO were also added into water to form a biphasic system for hemicellulose conversion,</w:t>
      </w:r>
      <w:r w:rsidR="004601B2" w:rsidRPr="009310E8">
        <w:rPr>
          <w:rFonts w:ascii="Times New Roman" w:hAnsi="Times New Roman" w:cs="Times New Roman"/>
          <w:noProof/>
          <w:sz w:val="24"/>
          <w:szCs w:val="24"/>
          <w:vertAlign w:val="superscript"/>
        </w:rPr>
        <w:t>[</w:t>
      </w:r>
      <w:r w:rsidR="00772510" w:rsidRPr="009310E8">
        <w:rPr>
          <w:rFonts w:ascii="Times New Roman" w:hAnsi="Times New Roman" w:cs="Times New Roman"/>
          <w:noProof/>
          <w:sz w:val="24"/>
          <w:szCs w:val="24"/>
          <w:vertAlign w:val="superscript"/>
        </w:rPr>
        <w:t>6</w:t>
      </w:r>
      <w:r w:rsidR="003B2144" w:rsidRPr="009310E8">
        <w:rPr>
          <w:rFonts w:ascii="Times New Roman" w:hAnsi="Times New Roman" w:cs="Times New Roman"/>
          <w:noProof/>
          <w:sz w:val="24"/>
          <w:szCs w:val="24"/>
          <w:vertAlign w:val="superscript"/>
        </w:rPr>
        <w:t>2</w:t>
      </w:r>
      <w:r w:rsidR="004601B2" w:rsidRPr="009310E8">
        <w:rPr>
          <w:rFonts w:ascii="Times New Roman" w:hAnsi="Times New Roman" w:cs="Times New Roman"/>
          <w:noProof/>
          <w:sz w:val="24"/>
          <w:szCs w:val="24"/>
          <w:vertAlign w:val="superscript"/>
        </w:rPr>
        <w:t>]</w:t>
      </w:r>
      <w:r w:rsidR="004601B2" w:rsidRPr="009310E8">
        <w:rPr>
          <w:rFonts w:ascii="Times New Roman" w:hAnsi="Times New Roman" w:cs="Times New Roman"/>
          <w:noProof/>
          <w:sz w:val="24"/>
          <w:szCs w:val="24"/>
        </w:rPr>
        <w:t xml:space="preserve"> and a high yield of furfural was obtained.</w:t>
      </w:r>
    </w:p>
    <w:p w:rsidR="00D93D8D" w:rsidRPr="009310E8" w:rsidRDefault="00465E61" w:rsidP="00CF2AF5">
      <w:pPr>
        <w:pStyle w:val="a8"/>
        <w:spacing w:line="480" w:lineRule="auto"/>
        <w:ind w:firstLine="480"/>
        <w:rPr>
          <w:rFonts w:ascii="Times New Roman" w:hAnsi="Times New Roman" w:cs="Times New Roman"/>
          <w:color w:val="000000" w:themeColor="text1"/>
          <w:sz w:val="24"/>
          <w:szCs w:val="24"/>
          <w:vertAlign w:val="superscript"/>
        </w:rPr>
      </w:pPr>
      <w:r w:rsidRPr="009310E8">
        <w:rPr>
          <w:rFonts w:ascii="Times New Roman" w:hAnsi="Times New Roman" w:cs="Times New Roman"/>
          <w:sz w:val="24"/>
          <w:szCs w:val="24"/>
        </w:rPr>
        <w:t xml:space="preserve">In the solvent-thermal conversion of pure hemicellulose process, some </w:t>
      </w:r>
      <w:bookmarkStart w:id="18" w:name="_Hlk507230091"/>
      <w:r w:rsidRPr="009310E8">
        <w:rPr>
          <w:rFonts w:ascii="Times New Roman" w:hAnsi="Times New Roman" w:cs="Times New Roman"/>
          <w:sz w:val="24"/>
          <w:szCs w:val="24"/>
        </w:rPr>
        <w:t xml:space="preserve">homogeneous catalysts </w:t>
      </w:r>
      <w:bookmarkEnd w:id="18"/>
      <w:r w:rsidRPr="009310E8">
        <w:rPr>
          <w:rFonts w:ascii="Times New Roman" w:hAnsi="Times New Roman" w:cs="Times New Roman"/>
          <w:sz w:val="24"/>
          <w:szCs w:val="24"/>
        </w:rPr>
        <w:t>were added to improve furfural yield.</w:t>
      </w:r>
      <w:r w:rsidR="00B44A65" w:rsidRPr="009310E8">
        <w:rPr>
          <w:rFonts w:ascii="Times New Roman" w:hAnsi="Times New Roman" w:cs="Times New Roman"/>
          <w:sz w:val="24"/>
          <w:szCs w:val="24"/>
        </w:rPr>
        <w:t xml:space="preserve"> </w:t>
      </w:r>
      <w:r w:rsidR="00B44A65" w:rsidRPr="009310E8">
        <w:rPr>
          <w:rFonts w:ascii="Times New Roman" w:hAnsi="Times New Roman" w:cs="Times New Roman"/>
          <w:sz w:val="24"/>
          <w:szCs w:val="24"/>
          <w:vertAlign w:val="superscript"/>
        </w:rPr>
        <w:t>[</w:t>
      </w:r>
      <w:r w:rsidRPr="009310E8">
        <w:rPr>
          <w:rFonts w:ascii="Times New Roman" w:hAnsi="Times New Roman" w:cs="Times New Roman"/>
          <w:sz w:val="24"/>
          <w:szCs w:val="24"/>
          <w:vertAlign w:val="superscript"/>
        </w:rPr>
        <w:t>5</w:t>
      </w:r>
      <w:r w:rsidR="00772510" w:rsidRPr="009310E8">
        <w:rPr>
          <w:rFonts w:ascii="Times New Roman" w:hAnsi="Times New Roman" w:cs="Times New Roman"/>
          <w:sz w:val="24"/>
          <w:szCs w:val="24"/>
          <w:vertAlign w:val="superscript"/>
        </w:rPr>
        <w:t>8</w:t>
      </w:r>
      <w:r w:rsidR="003B2144" w:rsidRPr="009310E8">
        <w:rPr>
          <w:rFonts w:ascii="Times New Roman" w:hAnsi="Times New Roman" w:cs="Times New Roman"/>
          <w:sz w:val="24"/>
          <w:szCs w:val="24"/>
          <w:vertAlign w:val="superscript"/>
        </w:rPr>
        <w:t>-6</w:t>
      </w:r>
      <w:r w:rsidR="00212FA3" w:rsidRPr="009310E8">
        <w:rPr>
          <w:rFonts w:ascii="Times New Roman" w:hAnsi="Times New Roman" w:cs="Times New Roman"/>
          <w:sz w:val="24"/>
          <w:szCs w:val="24"/>
          <w:vertAlign w:val="superscript"/>
        </w:rPr>
        <w:t>0</w:t>
      </w:r>
      <w:r w:rsidRPr="009310E8">
        <w:rPr>
          <w:rFonts w:ascii="Times New Roman" w:hAnsi="Times New Roman" w:cs="Times New Roman"/>
          <w:sz w:val="24"/>
          <w:szCs w:val="24"/>
          <w:vertAlign w:val="superscript"/>
        </w:rPr>
        <w:t>]</w:t>
      </w:r>
      <w:r w:rsidRPr="009310E8">
        <w:rPr>
          <w:rFonts w:ascii="Times New Roman" w:hAnsi="Times New Roman" w:cs="Times New Roman"/>
          <w:sz w:val="24"/>
          <w:szCs w:val="24"/>
        </w:rPr>
        <w:t xml:space="preserve"> For example, with the addition of 0.05 mol L</w:t>
      </w:r>
      <w:r w:rsidRPr="009310E8">
        <w:rPr>
          <w:rFonts w:ascii="Times New Roman" w:hAnsi="Times New Roman" w:cs="Times New Roman"/>
          <w:sz w:val="24"/>
          <w:szCs w:val="24"/>
          <w:vertAlign w:val="superscript"/>
        </w:rPr>
        <w:t>-1</w:t>
      </w:r>
      <w:r w:rsidRPr="009310E8">
        <w:rPr>
          <w:rFonts w:ascii="Times New Roman" w:hAnsi="Times New Roman" w:cs="Times New Roman"/>
          <w:sz w:val="24"/>
          <w:szCs w:val="24"/>
        </w:rPr>
        <w:t xml:space="preserve"> sulfuric acid, </w:t>
      </w:r>
      <w:r w:rsidR="00EA783E" w:rsidRPr="009310E8">
        <w:rPr>
          <w:rFonts w:ascii="Times New Roman" w:hAnsi="Times New Roman" w:cs="Times New Roman"/>
          <w:sz w:val="24"/>
          <w:szCs w:val="24"/>
        </w:rPr>
        <w:t>furfural c</w:t>
      </w:r>
      <w:r w:rsidR="00821A7C" w:rsidRPr="009310E8">
        <w:rPr>
          <w:rFonts w:ascii="Times New Roman" w:hAnsi="Times New Roman" w:cs="Times New Roman"/>
          <w:sz w:val="24"/>
          <w:szCs w:val="24"/>
        </w:rPr>
        <w:t>ould</w:t>
      </w:r>
      <w:r w:rsidR="00EA783E" w:rsidRPr="009310E8">
        <w:rPr>
          <w:rFonts w:ascii="Times New Roman" w:hAnsi="Times New Roman" w:cs="Times New Roman"/>
          <w:sz w:val="24"/>
          <w:szCs w:val="24"/>
        </w:rPr>
        <w:t xml:space="preserve"> be produced from xylose in high</w:t>
      </w:r>
      <w:r w:rsidR="00993028" w:rsidRPr="009310E8">
        <w:rPr>
          <w:rFonts w:ascii="Times New Roman" w:hAnsi="Times New Roman" w:cs="Times New Roman"/>
          <w:sz w:val="24"/>
          <w:szCs w:val="24"/>
        </w:rPr>
        <w:t>er</w:t>
      </w:r>
      <w:r w:rsidR="00EA783E" w:rsidRPr="009310E8">
        <w:rPr>
          <w:rFonts w:ascii="Times New Roman" w:hAnsi="Times New Roman" w:cs="Times New Roman"/>
          <w:sz w:val="24"/>
          <w:szCs w:val="24"/>
        </w:rPr>
        <w:t xml:space="preserve"> yields (80 %) with short reaction time</w:t>
      </w:r>
      <w:r w:rsidR="00993028" w:rsidRPr="009310E8">
        <w:rPr>
          <w:rFonts w:ascii="Times New Roman" w:hAnsi="Times New Roman" w:cs="Times New Roman"/>
          <w:sz w:val="24"/>
          <w:szCs w:val="24"/>
        </w:rPr>
        <w:t>s</w:t>
      </w:r>
      <w:r w:rsidR="00EA783E" w:rsidRPr="009310E8">
        <w:rPr>
          <w:rFonts w:ascii="Times New Roman" w:hAnsi="Times New Roman" w:cs="Times New Roman"/>
          <w:sz w:val="24"/>
          <w:szCs w:val="24"/>
        </w:rPr>
        <w:t xml:space="preserve"> (15 min) using</w:t>
      </w:r>
      <w:r w:rsidRPr="009310E8">
        <w:rPr>
          <w:rFonts w:ascii="Times New Roman" w:hAnsi="Times New Roman" w:cs="Times New Roman"/>
          <w:sz w:val="24"/>
          <w:szCs w:val="24"/>
        </w:rPr>
        <w:t xml:space="preserve"> a mixture of 10 </w:t>
      </w:r>
      <w:proofErr w:type="spellStart"/>
      <w:r w:rsidRPr="009310E8">
        <w:rPr>
          <w:rFonts w:ascii="Times New Roman" w:hAnsi="Times New Roman" w:cs="Times New Roman"/>
          <w:sz w:val="24"/>
          <w:szCs w:val="24"/>
        </w:rPr>
        <w:t>wt</w:t>
      </w:r>
      <w:proofErr w:type="spellEnd"/>
      <w:r w:rsidRPr="009310E8">
        <w:rPr>
          <w:rFonts w:ascii="Times New Roman" w:hAnsi="Times New Roman" w:cs="Times New Roman"/>
          <w:sz w:val="24"/>
          <w:szCs w:val="24"/>
        </w:rPr>
        <w:t>% water in GVL as solvent</w:t>
      </w:r>
      <w:r w:rsidR="00EA783E" w:rsidRPr="009310E8">
        <w:rPr>
          <w:rFonts w:ascii="Times New Roman" w:hAnsi="Times New Roman" w:cs="Times New Roman"/>
          <w:sz w:val="24"/>
          <w:szCs w:val="24"/>
        </w:rPr>
        <w:t>.</w:t>
      </w:r>
      <w:r w:rsidR="00B7385E" w:rsidRPr="009310E8">
        <w:rPr>
          <w:rFonts w:ascii="Times New Roman" w:hAnsi="Times New Roman" w:cs="Times New Roman"/>
          <w:noProof/>
          <w:sz w:val="24"/>
          <w:szCs w:val="24"/>
          <w:vertAlign w:val="superscript"/>
        </w:rPr>
        <w:t xml:space="preserve"> [5</w:t>
      </w:r>
      <w:r w:rsidR="00772510" w:rsidRPr="009310E8">
        <w:rPr>
          <w:rFonts w:ascii="Times New Roman" w:hAnsi="Times New Roman" w:cs="Times New Roman"/>
          <w:noProof/>
          <w:sz w:val="24"/>
          <w:szCs w:val="24"/>
          <w:vertAlign w:val="superscript"/>
        </w:rPr>
        <w:t>8</w:t>
      </w:r>
      <w:r w:rsidR="00B7385E"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w:t>
      </w:r>
      <w:proofErr w:type="spellStart"/>
      <w:r w:rsidR="00BE6CC1" w:rsidRPr="009310E8">
        <w:rPr>
          <w:rFonts w:ascii="Times New Roman" w:hAnsi="Times New Roman" w:cs="Times New Roman"/>
          <w:sz w:val="24"/>
          <w:szCs w:val="24"/>
        </w:rPr>
        <w:t>Marcotullio</w:t>
      </w:r>
      <w:proofErr w:type="spellEnd"/>
      <w:r w:rsidR="00BE6CC1" w:rsidRPr="009310E8">
        <w:rPr>
          <w:rFonts w:ascii="Times New Roman" w:hAnsi="Times New Roman" w:cs="Times New Roman"/>
          <w:sz w:val="24"/>
          <w:szCs w:val="24"/>
        </w:rPr>
        <w:t xml:space="preserve"> </w:t>
      </w:r>
      <w:r w:rsidR="00BE6CC1" w:rsidRPr="009310E8">
        <w:rPr>
          <w:rFonts w:ascii="Times New Roman" w:hAnsi="Times New Roman" w:cs="Times New Roman"/>
          <w:i/>
          <w:sz w:val="24"/>
          <w:szCs w:val="24"/>
        </w:rPr>
        <w:t xml:space="preserve">et al. </w:t>
      </w:r>
      <w:r w:rsidR="00BE6CC1" w:rsidRPr="009310E8">
        <w:rPr>
          <w:rFonts w:ascii="Times New Roman" w:hAnsi="Times New Roman" w:cs="Times New Roman"/>
          <w:sz w:val="24"/>
          <w:szCs w:val="24"/>
        </w:rPr>
        <w:t>obtained 81.3 mol% furfural with 90% selectivity from the conversion of xylose in 50 mM HCl aqueous solution with the addition of NaCl.</w:t>
      </w:r>
      <w:r w:rsidR="00BE6CC1" w:rsidRPr="009310E8">
        <w:rPr>
          <w:rFonts w:ascii="Times New Roman" w:hAnsi="Times New Roman" w:cs="Times New Roman"/>
          <w:color w:val="000000" w:themeColor="text1"/>
          <w:sz w:val="24"/>
          <w:szCs w:val="24"/>
          <w:vertAlign w:val="superscript"/>
        </w:rPr>
        <w:t>[</w:t>
      </w:r>
      <w:r w:rsidR="00D93D8D" w:rsidRPr="009310E8">
        <w:rPr>
          <w:rFonts w:ascii="Times New Roman" w:hAnsi="Times New Roman" w:cs="Times New Roman"/>
          <w:color w:val="000000" w:themeColor="text1"/>
          <w:sz w:val="24"/>
          <w:szCs w:val="24"/>
          <w:vertAlign w:val="superscript"/>
        </w:rPr>
        <w:t>60</w:t>
      </w:r>
      <w:r w:rsidR="00BE6CC1" w:rsidRPr="009310E8">
        <w:rPr>
          <w:rFonts w:ascii="Times New Roman" w:hAnsi="Times New Roman" w:cs="Times New Roman"/>
          <w:color w:val="000000" w:themeColor="text1"/>
          <w:sz w:val="24"/>
          <w:szCs w:val="24"/>
          <w:vertAlign w:val="superscript"/>
        </w:rPr>
        <w:t>]</w:t>
      </w:r>
      <w:r w:rsidR="00BE6CC1" w:rsidRPr="009310E8">
        <w:rPr>
          <w:rFonts w:ascii="Times New Roman" w:hAnsi="Times New Roman" w:cs="Times New Roman"/>
          <w:color w:val="000000" w:themeColor="text1"/>
          <w:sz w:val="24"/>
          <w:szCs w:val="24"/>
        </w:rPr>
        <w:t xml:space="preserve"> It </w:t>
      </w:r>
      <w:r w:rsidR="00BE6CC1" w:rsidRPr="009310E8">
        <w:rPr>
          <w:rFonts w:ascii="TimesNewRomanSF" w:hAnsi="TimesNewRomanSF"/>
          <w:color w:val="000000" w:themeColor="text1"/>
          <w:sz w:val="24"/>
          <w:szCs w:val="24"/>
        </w:rPr>
        <w:t>indicated that the Cl</w:t>
      </w:r>
      <w:r w:rsidR="00BE6CC1" w:rsidRPr="009310E8">
        <w:rPr>
          <w:rFonts w:ascii="MT-Symbol" w:hAnsi="MT-Symbol"/>
          <w:color w:val="000000" w:themeColor="text1"/>
          <w:sz w:val="24"/>
          <w:szCs w:val="24"/>
          <w:vertAlign w:val="superscript"/>
        </w:rPr>
        <w:t>-</w:t>
      </w:r>
      <w:r w:rsidR="00BE6CC1" w:rsidRPr="009310E8">
        <w:rPr>
          <w:rFonts w:ascii="TimesNewRomanSF" w:hAnsi="TimesNewRomanSF"/>
          <w:color w:val="000000" w:themeColor="text1"/>
          <w:sz w:val="24"/>
          <w:szCs w:val="24"/>
          <w:vertAlign w:val="superscript"/>
        </w:rPr>
        <w:t>-</w:t>
      </w:r>
      <w:r w:rsidR="00BE6CC1" w:rsidRPr="009310E8">
        <w:rPr>
          <w:rFonts w:ascii="TimesNewRomanSF" w:hAnsi="TimesNewRomanSF"/>
          <w:color w:val="000000" w:themeColor="text1"/>
          <w:sz w:val="24"/>
          <w:szCs w:val="24"/>
        </w:rPr>
        <w:t xml:space="preserve"> as catalyst promote the formation of the 1,2-enediol from the acyclic form of xylose, and thus the subsequent acid catalyzed dehydration to furfural.</w:t>
      </w:r>
      <w:r w:rsidR="00BE6CC1" w:rsidRPr="009310E8">
        <w:rPr>
          <w:color w:val="000000" w:themeColor="text1"/>
          <w:sz w:val="24"/>
          <w:szCs w:val="24"/>
        </w:rPr>
        <w:t xml:space="preserve"> </w:t>
      </w:r>
      <w:r w:rsidR="006B1AA3" w:rsidRPr="009310E8">
        <w:rPr>
          <w:rFonts w:ascii="Times New Roman" w:hAnsi="Times New Roman" w:cs="Times New Roman"/>
          <w:noProof/>
          <w:sz w:val="24"/>
          <w:szCs w:val="24"/>
        </w:rPr>
        <w:t>In</w:t>
      </w:r>
      <w:r w:rsidR="006B1AA3" w:rsidRPr="009310E8">
        <w:rPr>
          <w:rFonts w:ascii="Times New Roman" w:hAnsi="Times New Roman" w:cs="Times New Roman"/>
          <w:sz w:val="24"/>
          <w:szCs w:val="24"/>
        </w:rPr>
        <w:t xml:space="preserve"> order to further improve furfural yield, heterogeneous catalysts were used. </w:t>
      </w:r>
      <w:proofErr w:type="spellStart"/>
      <w:r w:rsidR="006B1AA3" w:rsidRPr="009310E8">
        <w:rPr>
          <w:rFonts w:ascii="Times New Roman" w:hAnsi="Times New Roman" w:cs="Times New Roman"/>
          <w:sz w:val="24"/>
          <w:szCs w:val="24"/>
        </w:rPr>
        <w:t>Gurbuz</w:t>
      </w:r>
      <w:proofErr w:type="spellEnd"/>
      <w:r w:rsidR="006B1AA3" w:rsidRPr="009310E8">
        <w:rPr>
          <w:rFonts w:ascii="Times New Roman" w:hAnsi="Times New Roman" w:cs="Times New Roman"/>
          <w:sz w:val="24"/>
          <w:szCs w:val="24"/>
        </w:rPr>
        <w:t xml:space="preserve"> </w:t>
      </w:r>
      <w:r w:rsidR="006B1AA3" w:rsidRPr="009310E8">
        <w:rPr>
          <w:rFonts w:ascii="Times New Roman" w:hAnsi="Times New Roman" w:cs="Times New Roman"/>
          <w:i/>
          <w:sz w:val="24"/>
          <w:szCs w:val="24"/>
        </w:rPr>
        <w:t>et al.</w:t>
      </w:r>
      <w:r w:rsidR="006B1AA3" w:rsidRPr="009310E8">
        <w:rPr>
          <w:rFonts w:ascii="Times New Roman" w:hAnsi="Times New Roman" w:cs="Times New Roman"/>
          <w:sz w:val="24"/>
          <w:szCs w:val="24"/>
        </w:rPr>
        <w:t xml:space="preserve"> presented a processing strategy for the conversion of xylose into furfural with high yield (80%) in GVL-10 </w:t>
      </w:r>
      <w:proofErr w:type="spellStart"/>
      <w:r w:rsidR="006B1AA3" w:rsidRPr="009310E8">
        <w:rPr>
          <w:rFonts w:ascii="Times New Roman" w:hAnsi="Times New Roman" w:cs="Times New Roman"/>
          <w:sz w:val="24"/>
          <w:szCs w:val="24"/>
        </w:rPr>
        <w:t>wt</w:t>
      </w:r>
      <w:proofErr w:type="spellEnd"/>
      <w:r w:rsidR="006B1AA3" w:rsidRPr="009310E8">
        <w:rPr>
          <w:rFonts w:ascii="Times New Roman" w:hAnsi="Times New Roman" w:cs="Times New Roman"/>
          <w:sz w:val="24"/>
          <w:szCs w:val="24"/>
        </w:rPr>
        <w:t>% H</w:t>
      </w:r>
      <w:r w:rsidR="006B1AA3" w:rsidRPr="009310E8">
        <w:rPr>
          <w:rFonts w:ascii="Times New Roman" w:hAnsi="Times New Roman" w:cs="Times New Roman"/>
          <w:sz w:val="24"/>
          <w:szCs w:val="24"/>
          <w:vertAlign w:val="subscript"/>
        </w:rPr>
        <w:t>2</w:t>
      </w:r>
      <w:r w:rsidR="006B1AA3" w:rsidRPr="009310E8">
        <w:rPr>
          <w:rFonts w:ascii="Times New Roman" w:hAnsi="Times New Roman" w:cs="Times New Roman"/>
          <w:sz w:val="24"/>
          <w:szCs w:val="24"/>
        </w:rPr>
        <w:t xml:space="preserve">O solvent using H-M catalysts. </w:t>
      </w:r>
      <w:r w:rsidR="006B1AA3" w:rsidRPr="009310E8">
        <w:rPr>
          <w:rFonts w:ascii="Times New Roman" w:hAnsi="Times New Roman" w:cs="Times New Roman"/>
          <w:noProof/>
          <w:sz w:val="24"/>
          <w:szCs w:val="24"/>
          <w:vertAlign w:val="superscript"/>
        </w:rPr>
        <w:t>[59]</w:t>
      </w:r>
      <w:r w:rsidR="006B1AA3" w:rsidRPr="009310E8">
        <w:rPr>
          <w:rFonts w:ascii="Times New Roman" w:hAnsi="Times New Roman" w:cs="Times New Roman"/>
          <w:sz w:val="24"/>
          <w:szCs w:val="24"/>
        </w:rPr>
        <w:t xml:space="preserve"> </w:t>
      </w:r>
      <w:r w:rsidR="00D93D8D" w:rsidRPr="009310E8">
        <w:rPr>
          <w:rFonts w:ascii="Times New Roman" w:hAnsi="Times New Roman" w:cs="Times New Roman"/>
          <w:sz w:val="24"/>
          <w:szCs w:val="24"/>
        </w:rPr>
        <w:t xml:space="preserve">When xylose was reacted at 180 </w:t>
      </w:r>
      <w:proofErr w:type="spellStart"/>
      <w:r w:rsidR="00D93D8D" w:rsidRPr="009310E8">
        <w:rPr>
          <w:rFonts w:ascii="Times New Roman" w:hAnsi="Times New Roman" w:cs="Times New Roman"/>
          <w:sz w:val="24"/>
          <w:szCs w:val="24"/>
          <w:vertAlign w:val="superscript"/>
        </w:rPr>
        <w:t>o</w:t>
      </w:r>
      <w:r w:rsidR="00D93D8D" w:rsidRPr="009310E8">
        <w:rPr>
          <w:rFonts w:ascii="Times New Roman" w:hAnsi="Times New Roman" w:cs="Times New Roman"/>
          <w:sz w:val="24"/>
          <w:szCs w:val="24"/>
        </w:rPr>
        <w:t>C</w:t>
      </w:r>
      <w:proofErr w:type="spellEnd"/>
      <w:r w:rsidR="00D93D8D" w:rsidRPr="009310E8">
        <w:rPr>
          <w:rFonts w:ascii="Times New Roman" w:hAnsi="Times New Roman" w:cs="Times New Roman"/>
          <w:sz w:val="24"/>
          <w:szCs w:val="24"/>
        </w:rPr>
        <w:t xml:space="preserve"> for 30 min using Sn-MMT catalyst, 76.8% furfural yield with 82.5% furfural selectivity was obtained in SBP/NaCl-DMSO-H</w:t>
      </w:r>
      <w:r w:rsidR="00D93D8D" w:rsidRPr="009310E8">
        <w:rPr>
          <w:rFonts w:ascii="Times New Roman" w:hAnsi="Times New Roman" w:cs="Times New Roman"/>
          <w:sz w:val="24"/>
          <w:szCs w:val="24"/>
          <w:vertAlign w:val="subscript"/>
        </w:rPr>
        <w:t>2</w:t>
      </w:r>
      <w:r w:rsidR="00D93D8D" w:rsidRPr="009310E8">
        <w:rPr>
          <w:rFonts w:ascii="Times New Roman" w:hAnsi="Times New Roman" w:cs="Times New Roman"/>
          <w:sz w:val="24"/>
          <w:szCs w:val="24"/>
        </w:rPr>
        <w:t xml:space="preserve">O biphasic system with saturated </w:t>
      </w:r>
      <w:proofErr w:type="gramStart"/>
      <w:r w:rsidR="00D93D8D" w:rsidRPr="009310E8">
        <w:rPr>
          <w:rFonts w:ascii="Times New Roman" w:hAnsi="Times New Roman" w:cs="Times New Roman"/>
          <w:sz w:val="24"/>
          <w:szCs w:val="24"/>
        </w:rPr>
        <w:t>NaCl.</w:t>
      </w:r>
      <w:r w:rsidR="00D93D8D" w:rsidRPr="009310E8">
        <w:rPr>
          <w:rFonts w:ascii="Times New Roman" w:hAnsi="Times New Roman" w:cs="Times New Roman"/>
          <w:color w:val="000000" w:themeColor="text1"/>
          <w:sz w:val="24"/>
          <w:szCs w:val="24"/>
          <w:vertAlign w:val="superscript"/>
        </w:rPr>
        <w:t>[</w:t>
      </w:r>
      <w:proofErr w:type="gramEnd"/>
      <w:r w:rsidR="00D93D8D" w:rsidRPr="009310E8">
        <w:rPr>
          <w:rFonts w:ascii="Times New Roman" w:hAnsi="Times New Roman" w:cs="Times New Roman"/>
          <w:color w:val="000000" w:themeColor="text1"/>
          <w:sz w:val="24"/>
          <w:szCs w:val="24"/>
          <w:vertAlign w:val="superscript"/>
        </w:rPr>
        <w:t>62]</w:t>
      </w:r>
    </w:p>
    <w:p w:rsidR="00A3486A" w:rsidRPr="009310E8" w:rsidRDefault="00A3486A" w:rsidP="00CF2AF5">
      <w:pPr>
        <w:pStyle w:val="a8"/>
        <w:spacing w:line="480" w:lineRule="auto"/>
        <w:ind w:firstLine="480"/>
        <w:rPr>
          <w:color w:val="000000" w:themeColor="text1"/>
          <w:sz w:val="24"/>
          <w:szCs w:val="24"/>
        </w:rPr>
      </w:pPr>
    </w:p>
    <w:p w:rsidR="00A3486A" w:rsidRPr="009310E8" w:rsidRDefault="00A3486A" w:rsidP="00A3486A">
      <w:pPr>
        <w:spacing w:line="480" w:lineRule="auto"/>
        <w:rPr>
          <w:rFonts w:ascii="Times New Roman" w:hAnsi="Times New Roman" w:cs="Times New Roman"/>
          <w:sz w:val="24"/>
          <w:szCs w:val="24"/>
        </w:rPr>
      </w:pPr>
      <w:bookmarkStart w:id="19" w:name="_Hlk513795404"/>
      <w:r w:rsidRPr="009310E8">
        <w:rPr>
          <w:rFonts w:ascii="Times New Roman" w:hAnsi="Times New Roman" w:cs="Times New Roman"/>
          <w:b/>
          <w:sz w:val="24"/>
          <w:szCs w:val="24"/>
        </w:rPr>
        <w:lastRenderedPageBreak/>
        <w:t>Table 2</w:t>
      </w:r>
      <w:r w:rsidRPr="009310E8">
        <w:rPr>
          <w:rFonts w:ascii="Times New Roman" w:hAnsi="Times New Roman" w:cs="Times New Roman"/>
          <w:sz w:val="24"/>
          <w:szCs w:val="24"/>
        </w:rPr>
        <w:t xml:space="preserve"> The conversion of pure hemicellulose to </w:t>
      </w:r>
      <w:r w:rsidRPr="009310E8">
        <w:rPr>
          <w:rFonts w:ascii="Times New Roman" w:hAnsi="Times New Roman" w:cs="Times New Roman" w:hint="eastAsia"/>
          <w:sz w:val="24"/>
          <w:szCs w:val="24"/>
        </w:rPr>
        <w:t>furfural</w:t>
      </w:r>
    </w:p>
    <w:tbl>
      <w:tblPr>
        <w:tblStyle w:val="a9"/>
        <w:tblW w:w="5025"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2"/>
        <w:gridCol w:w="1843"/>
        <w:gridCol w:w="2128"/>
        <w:gridCol w:w="1275"/>
        <w:gridCol w:w="969"/>
        <w:gridCol w:w="1154"/>
      </w:tblGrid>
      <w:tr w:rsidR="00A3486A" w:rsidRPr="009310E8" w:rsidTr="0092524D">
        <w:trPr>
          <w:trHeight w:val="227"/>
          <w:jc w:val="center"/>
        </w:trPr>
        <w:tc>
          <w:tcPr>
            <w:tcW w:w="938" w:type="pct"/>
            <w:tcBorders>
              <w:bottom w:val="single" w:sz="4" w:space="0" w:color="auto"/>
            </w:tcBorders>
            <w:vAlign w:val="center"/>
          </w:tcPr>
          <w:p w:rsidR="00A3486A" w:rsidRPr="009310E8" w:rsidRDefault="00A3486A" w:rsidP="009F491B">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Starting materials</w:t>
            </w:r>
          </w:p>
        </w:tc>
        <w:tc>
          <w:tcPr>
            <w:tcW w:w="1016" w:type="pct"/>
            <w:tcBorders>
              <w:bottom w:val="single" w:sz="4" w:space="0" w:color="auto"/>
            </w:tcBorders>
            <w:vAlign w:val="center"/>
          </w:tcPr>
          <w:p w:rsidR="00A3486A" w:rsidRPr="009310E8" w:rsidRDefault="00A3486A" w:rsidP="009F491B">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Solvent</w:t>
            </w:r>
          </w:p>
        </w:tc>
        <w:tc>
          <w:tcPr>
            <w:tcW w:w="1173" w:type="pct"/>
            <w:tcBorders>
              <w:bottom w:val="single" w:sz="4" w:space="0" w:color="auto"/>
            </w:tcBorders>
            <w:vAlign w:val="center"/>
          </w:tcPr>
          <w:p w:rsidR="00A3486A" w:rsidRPr="009310E8" w:rsidRDefault="00A3486A" w:rsidP="009F491B">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Catalyst</w:t>
            </w:r>
          </w:p>
        </w:tc>
        <w:tc>
          <w:tcPr>
            <w:tcW w:w="703" w:type="pct"/>
            <w:tcBorders>
              <w:bottom w:val="single" w:sz="4" w:space="0" w:color="auto"/>
            </w:tcBorders>
            <w:vAlign w:val="center"/>
          </w:tcPr>
          <w:p w:rsidR="00A3486A" w:rsidRPr="009310E8" w:rsidRDefault="00A3486A" w:rsidP="009F491B">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Conditions</w:t>
            </w:r>
          </w:p>
        </w:tc>
        <w:tc>
          <w:tcPr>
            <w:tcW w:w="534" w:type="pct"/>
            <w:tcBorders>
              <w:bottom w:val="single" w:sz="4" w:space="0" w:color="auto"/>
            </w:tcBorders>
            <w:vAlign w:val="center"/>
          </w:tcPr>
          <w:p w:rsidR="00A3486A" w:rsidRPr="009310E8" w:rsidRDefault="00A3486A" w:rsidP="009F491B">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Yield /%</w:t>
            </w:r>
          </w:p>
        </w:tc>
        <w:tc>
          <w:tcPr>
            <w:tcW w:w="636" w:type="pct"/>
            <w:tcBorders>
              <w:bottom w:val="single" w:sz="4" w:space="0" w:color="auto"/>
            </w:tcBorders>
            <w:vAlign w:val="center"/>
          </w:tcPr>
          <w:p w:rsidR="00A3486A" w:rsidRPr="009310E8" w:rsidRDefault="00A3486A" w:rsidP="009F491B">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Reference</w:t>
            </w:r>
          </w:p>
        </w:tc>
      </w:tr>
      <w:tr w:rsidR="00EF7C6B" w:rsidRPr="009310E8" w:rsidTr="0092524D">
        <w:trPr>
          <w:trHeight w:val="227"/>
          <w:jc w:val="center"/>
        </w:trPr>
        <w:tc>
          <w:tcPr>
            <w:tcW w:w="938" w:type="pct"/>
            <w:tcBorders>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proofErr w:type="spellStart"/>
            <w:r w:rsidRPr="009310E8">
              <w:rPr>
                <w:rFonts w:ascii="Times New Roman" w:hAnsi="Times New Roman" w:cs="Times New Roman" w:hint="eastAsia"/>
                <w:szCs w:val="21"/>
              </w:rPr>
              <w:t>Xylan</w:t>
            </w:r>
            <w:proofErr w:type="spellEnd"/>
          </w:p>
        </w:tc>
        <w:tc>
          <w:tcPr>
            <w:tcW w:w="1016" w:type="pct"/>
            <w:tcBorders>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173" w:type="pct"/>
            <w:tcBorders>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H</w:t>
            </w:r>
            <w:r w:rsidRPr="009310E8">
              <w:rPr>
                <w:rFonts w:ascii="Times New Roman" w:hAnsi="Times New Roman" w:cs="Times New Roman"/>
                <w:szCs w:val="21"/>
              </w:rPr>
              <w:t>C</w:t>
            </w:r>
            <w:r w:rsidRPr="009310E8">
              <w:rPr>
                <w:rFonts w:ascii="Times New Roman" w:hAnsi="Times New Roman" w:cs="Times New Roman" w:hint="eastAsia"/>
                <w:szCs w:val="21"/>
              </w:rPr>
              <w:t>l</w:t>
            </w:r>
          </w:p>
        </w:tc>
        <w:tc>
          <w:tcPr>
            <w:tcW w:w="703" w:type="pct"/>
            <w:tcBorders>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180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534" w:type="pct"/>
            <w:tcBorders>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3</w:t>
            </w:r>
            <w:r w:rsidRPr="009310E8">
              <w:rPr>
                <w:rFonts w:ascii="Times New Roman" w:hAnsi="Times New Roman" w:cs="Times New Roman"/>
                <w:szCs w:val="21"/>
              </w:rPr>
              <w:t>6</w:t>
            </w:r>
            <w:r w:rsidRPr="009310E8">
              <w:rPr>
                <w:rFonts w:ascii="Times New Roman" w:hAnsi="Times New Roman" w:cs="Times New Roman" w:hint="eastAsia"/>
                <w:szCs w:val="21"/>
              </w:rPr>
              <w:t>.</w:t>
            </w:r>
            <w:r w:rsidRPr="009310E8">
              <w:rPr>
                <w:rFonts w:ascii="Times New Roman" w:hAnsi="Times New Roman" w:cs="Times New Roman"/>
                <w:szCs w:val="21"/>
              </w:rPr>
              <w:t>5</w:t>
            </w:r>
            <w:r w:rsidRPr="009310E8">
              <w:rPr>
                <w:rFonts w:ascii="Times New Roman" w:hAnsi="Times New Roman" w:cs="Times New Roman" w:hint="eastAsia"/>
                <w:szCs w:val="21"/>
                <w:vertAlign w:val="superscript"/>
              </w:rPr>
              <w:t>b</w:t>
            </w:r>
          </w:p>
        </w:tc>
        <w:tc>
          <w:tcPr>
            <w:tcW w:w="636" w:type="pct"/>
            <w:tcBorders>
              <w:bottom w:val="nil"/>
            </w:tcBorders>
            <w:vAlign w:val="center"/>
          </w:tcPr>
          <w:p w:rsidR="009F491B" w:rsidRPr="009310E8" w:rsidRDefault="009F491B" w:rsidP="009F491B">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[6</w:t>
            </w:r>
            <w:r w:rsidRPr="009310E8">
              <w:rPr>
                <w:rFonts w:ascii="Times New Roman" w:hAnsi="Times New Roman" w:cs="Times New Roman"/>
                <w:color w:val="000000" w:themeColor="text1"/>
                <w:szCs w:val="21"/>
              </w:rPr>
              <w:t>3</w:t>
            </w:r>
            <w:r w:rsidRPr="009310E8">
              <w:rPr>
                <w:rFonts w:ascii="Times New Roman" w:hAnsi="Times New Roman" w:cs="Times New Roman" w:hint="eastAsia"/>
                <w:color w:val="000000" w:themeColor="text1"/>
                <w:szCs w:val="21"/>
              </w:rPr>
              <w:t>]</w:t>
            </w:r>
          </w:p>
        </w:tc>
      </w:tr>
      <w:tr w:rsidR="00EF7C6B" w:rsidRPr="009310E8" w:rsidTr="0092524D">
        <w:trPr>
          <w:trHeight w:val="227"/>
          <w:jc w:val="center"/>
        </w:trPr>
        <w:tc>
          <w:tcPr>
            <w:tcW w:w="938" w:type="pct"/>
            <w:tcBorders>
              <w:top w:val="nil"/>
              <w:bottom w:val="nil"/>
            </w:tcBorders>
            <w:vAlign w:val="center"/>
          </w:tcPr>
          <w:p w:rsidR="00D9292C" w:rsidRPr="009310E8" w:rsidRDefault="00D9292C" w:rsidP="009F491B">
            <w:pPr>
              <w:pStyle w:val="a8"/>
              <w:ind w:firstLineChars="0" w:firstLine="0"/>
              <w:jc w:val="center"/>
              <w:rPr>
                <w:rFonts w:ascii="Times New Roman" w:hAnsi="Times New Roman" w:cs="Times New Roman"/>
                <w:szCs w:val="21"/>
              </w:rPr>
            </w:pPr>
            <w:proofErr w:type="spellStart"/>
            <w:r w:rsidRPr="009310E8">
              <w:rPr>
                <w:rFonts w:ascii="Times New Roman" w:hAnsi="Times New Roman" w:cs="Times New Roman" w:hint="eastAsia"/>
                <w:szCs w:val="21"/>
              </w:rPr>
              <w:t>X</w:t>
            </w:r>
            <w:r w:rsidRPr="009310E8">
              <w:rPr>
                <w:rFonts w:ascii="Times New Roman" w:hAnsi="Times New Roman" w:cs="Times New Roman"/>
                <w:szCs w:val="21"/>
              </w:rPr>
              <w:t>ylan</w:t>
            </w:r>
            <w:proofErr w:type="spellEnd"/>
          </w:p>
        </w:tc>
        <w:tc>
          <w:tcPr>
            <w:tcW w:w="1016" w:type="pct"/>
            <w:tcBorders>
              <w:top w:val="nil"/>
              <w:bottom w:val="nil"/>
            </w:tcBorders>
            <w:vAlign w:val="center"/>
          </w:tcPr>
          <w:p w:rsidR="00D9292C" w:rsidRPr="009310E8" w:rsidRDefault="00D9292C"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M</w:t>
            </w:r>
            <w:r w:rsidRPr="009310E8">
              <w:rPr>
                <w:rFonts w:ascii="Times New Roman" w:hAnsi="Times New Roman" w:cs="Times New Roman"/>
                <w:szCs w:val="21"/>
              </w:rPr>
              <w:t>IBK-H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173" w:type="pct"/>
            <w:tcBorders>
              <w:top w:val="nil"/>
              <w:bottom w:val="nil"/>
            </w:tcBorders>
            <w:vAlign w:val="center"/>
          </w:tcPr>
          <w:p w:rsidR="00D9292C" w:rsidRPr="009310E8" w:rsidRDefault="00D9292C" w:rsidP="009F491B">
            <w:pPr>
              <w:pStyle w:val="a8"/>
              <w:ind w:firstLineChars="0" w:firstLine="0"/>
              <w:jc w:val="center"/>
              <w:rPr>
                <w:rFonts w:ascii="Times New Roman" w:eastAsia="AdvMYR4" w:hAnsi="Times New Roman" w:cs="Times New Roman"/>
                <w:color w:val="000000"/>
                <w:szCs w:val="21"/>
              </w:rPr>
            </w:pPr>
            <w:r w:rsidRPr="009310E8">
              <w:rPr>
                <w:rFonts w:ascii="Times New Roman" w:eastAsia="AdvMYR4" w:hAnsi="Times New Roman" w:cs="Times New Roman" w:hint="eastAsia"/>
                <w:color w:val="000000"/>
                <w:szCs w:val="21"/>
              </w:rPr>
              <w:t>H</w:t>
            </w:r>
            <w:r w:rsidRPr="009310E8">
              <w:rPr>
                <w:rFonts w:ascii="Times New Roman" w:eastAsia="AdvMYR4" w:hAnsi="Times New Roman" w:cs="Times New Roman"/>
                <w:color w:val="000000"/>
                <w:szCs w:val="21"/>
              </w:rPr>
              <w:t>Cl</w:t>
            </w:r>
          </w:p>
        </w:tc>
        <w:tc>
          <w:tcPr>
            <w:tcW w:w="703" w:type="pct"/>
            <w:tcBorders>
              <w:top w:val="nil"/>
              <w:bottom w:val="nil"/>
            </w:tcBorders>
            <w:vAlign w:val="center"/>
          </w:tcPr>
          <w:p w:rsidR="00D9292C" w:rsidRPr="009310E8" w:rsidRDefault="00D9292C"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 xml:space="preserve">77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534" w:type="pct"/>
            <w:tcBorders>
              <w:top w:val="nil"/>
              <w:bottom w:val="nil"/>
            </w:tcBorders>
            <w:vAlign w:val="center"/>
          </w:tcPr>
          <w:p w:rsidR="00D9292C" w:rsidRPr="009310E8" w:rsidRDefault="00D9292C"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4</w:t>
            </w:r>
            <w:r w:rsidRPr="009310E8">
              <w:rPr>
                <w:rFonts w:ascii="Times New Roman" w:hAnsi="Times New Roman" w:cs="Times New Roman"/>
                <w:szCs w:val="21"/>
              </w:rPr>
              <w:t>5.79</w:t>
            </w:r>
            <w:r w:rsidRPr="009310E8">
              <w:rPr>
                <w:rFonts w:ascii="Times New Roman" w:hAnsi="Times New Roman" w:cs="Times New Roman"/>
                <w:szCs w:val="21"/>
                <w:vertAlign w:val="superscript"/>
              </w:rPr>
              <w:t>a</w:t>
            </w:r>
          </w:p>
        </w:tc>
        <w:tc>
          <w:tcPr>
            <w:tcW w:w="636" w:type="pct"/>
            <w:tcBorders>
              <w:top w:val="nil"/>
              <w:bottom w:val="nil"/>
            </w:tcBorders>
            <w:vAlign w:val="center"/>
          </w:tcPr>
          <w:p w:rsidR="00D9292C" w:rsidRPr="009310E8" w:rsidRDefault="00D9292C" w:rsidP="009F491B">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w:t>
            </w:r>
            <w:r w:rsidRPr="009310E8">
              <w:rPr>
                <w:rFonts w:ascii="Times New Roman" w:hAnsi="Times New Roman" w:cs="Times New Roman"/>
                <w:color w:val="000000" w:themeColor="text1"/>
                <w:szCs w:val="21"/>
              </w:rPr>
              <w:t>64]</w:t>
            </w:r>
          </w:p>
        </w:tc>
      </w:tr>
      <w:tr w:rsidR="00EF7C6B" w:rsidRPr="009310E8" w:rsidTr="0092524D">
        <w:trPr>
          <w:trHeight w:val="227"/>
          <w:jc w:val="center"/>
        </w:trPr>
        <w:tc>
          <w:tcPr>
            <w:tcW w:w="938"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proofErr w:type="spellStart"/>
            <w:r w:rsidRPr="009310E8">
              <w:rPr>
                <w:rFonts w:ascii="Times New Roman" w:hAnsi="Times New Roman" w:cs="Times New Roman" w:hint="eastAsia"/>
                <w:szCs w:val="21"/>
              </w:rPr>
              <w:t>X</w:t>
            </w:r>
            <w:r w:rsidRPr="009310E8">
              <w:rPr>
                <w:rFonts w:ascii="Times New Roman" w:hAnsi="Times New Roman" w:cs="Times New Roman"/>
                <w:szCs w:val="21"/>
              </w:rPr>
              <w:t>ylan</w:t>
            </w:r>
            <w:proofErr w:type="spellEnd"/>
          </w:p>
        </w:tc>
        <w:tc>
          <w:tcPr>
            <w:tcW w:w="1016"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G</w:t>
            </w:r>
            <w:r w:rsidRPr="009310E8">
              <w:rPr>
                <w:rFonts w:ascii="Times New Roman" w:hAnsi="Times New Roman" w:cs="Times New Roman"/>
                <w:szCs w:val="21"/>
              </w:rPr>
              <w:t xml:space="preserve">VL-10% </w:t>
            </w:r>
            <w:r w:rsidRPr="009310E8">
              <w:rPr>
                <w:rFonts w:ascii="Times New Roman" w:hAnsi="Times New Roman" w:cs="Times New Roman" w:hint="eastAsia"/>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173"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eastAsia="AdvMYR4" w:hAnsi="Times New Roman" w:cs="Times New Roman"/>
                <w:color w:val="000000"/>
                <w:szCs w:val="21"/>
              </w:rPr>
              <w:t>FeCl</w:t>
            </w:r>
            <w:r w:rsidRPr="009310E8">
              <w:rPr>
                <w:rFonts w:ascii="Times New Roman" w:eastAsia="AdvMYR4" w:hAnsi="Times New Roman" w:cs="Times New Roman"/>
                <w:color w:val="000000"/>
                <w:szCs w:val="21"/>
                <w:vertAlign w:val="subscript"/>
              </w:rPr>
              <w:t>3</w:t>
            </w:r>
            <w:r w:rsidRPr="009310E8">
              <w:rPr>
                <w:rFonts w:ascii="Times New Roman" w:eastAsia="AdvMYR4" w:hAnsi="Times New Roman" w:cs="Times New Roman"/>
                <w:color w:val="000000"/>
                <w:szCs w:val="21"/>
              </w:rPr>
              <w:t>·6H</w:t>
            </w:r>
            <w:r w:rsidRPr="009310E8">
              <w:rPr>
                <w:rFonts w:ascii="Times New Roman" w:eastAsia="AdvMYR4" w:hAnsi="Times New Roman" w:cs="Times New Roman"/>
                <w:color w:val="000000"/>
                <w:szCs w:val="21"/>
                <w:vertAlign w:val="subscript"/>
              </w:rPr>
              <w:t>2</w:t>
            </w:r>
            <w:r w:rsidRPr="009310E8">
              <w:rPr>
                <w:rFonts w:ascii="Times New Roman" w:eastAsia="AdvMYR4" w:hAnsi="Times New Roman" w:cs="Times New Roman"/>
                <w:color w:val="000000"/>
                <w:szCs w:val="21"/>
              </w:rPr>
              <w:t>O</w:t>
            </w:r>
          </w:p>
        </w:tc>
        <w:tc>
          <w:tcPr>
            <w:tcW w:w="703"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170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534"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6</w:t>
            </w:r>
            <w:r w:rsidRPr="009310E8">
              <w:rPr>
                <w:rFonts w:ascii="Times New Roman" w:hAnsi="Times New Roman" w:cs="Times New Roman"/>
                <w:szCs w:val="21"/>
              </w:rPr>
              <w:t>8.6</w:t>
            </w:r>
            <w:r w:rsidRPr="009310E8">
              <w:rPr>
                <w:rFonts w:ascii="Times New Roman" w:hAnsi="Times New Roman" w:cs="Times New Roman"/>
                <w:szCs w:val="21"/>
                <w:vertAlign w:val="superscript"/>
              </w:rPr>
              <w:t>a</w:t>
            </w:r>
          </w:p>
        </w:tc>
        <w:tc>
          <w:tcPr>
            <w:tcW w:w="636"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w:t>
            </w:r>
            <w:r w:rsidRPr="009310E8">
              <w:rPr>
                <w:rFonts w:ascii="Times New Roman" w:hAnsi="Times New Roman" w:cs="Times New Roman"/>
                <w:color w:val="000000" w:themeColor="text1"/>
                <w:szCs w:val="21"/>
              </w:rPr>
              <w:t>6</w:t>
            </w:r>
            <w:r w:rsidR="00D9292C" w:rsidRPr="009310E8">
              <w:rPr>
                <w:rFonts w:ascii="Times New Roman" w:hAnsi="Times New Roman" w:cs="Times New Roman"/>
                <w:color w:val="000000" w:themeColor="text1"/>
                <w:szCs w:val="21"/>
              </w:rPr>
              <w:t>5</w:t>
            </w:r>
            <w:r w:rsidRPr="009310E8">
              <w:rPr>
                <w:rFonts w:ascii="Times New Roman" w:hAnsi="Times New Roman" w:cs="Times New Roman"/>
                <w:color w:val="000000" w:themeColor="text1"/>
                <w:szCs w:val="21"/>
              </w:rPr>
              <w:t>]</w:t>
            </w:r>
          </w:p>
        </w:tc>
      </w:tr>
      <w:tr w:rsidR="00EF7C6B" w:rsidRPr="009310E8" w:rsidTr="0092524D">
        <w:trPr>
          <w:trHeight w:val="227"/>
          <w:jc w:val="center"/>
        </w:trPr>
        <w:tc>
          <w:tcPr>
            <w:tcW w:w="938"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proofErr w:type="spellStart"/>
            <w:r w:rsidRPr="009310E8">
              <w:rPr>
                <w:rFonts w:ascii="Times New Roman" w:hAnsi="Times New Roman" w:cs="Times New Roman" w:hint="eastAsia"/>
                <w:szCs w:val="21"/>
              </w:rPr>
              <w:t>X</w:t>
            </w:r>
            <w:r w:rsidRPr="009310E8">
              <w:rPr>
                <w:rFonts w:ascii="Times New Roman" w:hAnsi="Times New Roman" w:cs="Times New Roman"/>
                <w:szCs w:val="21"/>
              </w:rPr>
              <w:t>ylan</w:t>
            </w:r>
            <w:proofErr w:type="spellEnd"/>
          </w:p>
        </w:tc>
        <w:tc>
          <w:tcPr>
            <w:tcW w:w="1016"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2-MTHF-H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173"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SnCl</w:t>
            </w:r>
            <w:r w:rsidRPr="009310E8">
              <w:rPr>
                <w:rFonts w:ascii="Times New Roman" w:hAnsi="Times New Roman" w:cs="Times New Roman"/>
                <w:szCs w:val="21"/>
                <w:vertAlign w:val="subscript"/>
              </w:rPr>
              <w:t>4</w:t>
            </w:r>
          </w:p>
        </w:tc>
        <w:tc>
          <w:tcPr>
            <w:tcW w:w="703"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150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534"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78.1</w:t>
            </w:r>
            <w:r w:rsidRPr="009310E8">
              <w:rPr>
                <w:rFonts w:ascii="Times New Roman" w:hAnsi="Times New Roman" w:cs="Times New Roman" w:hint="eastAsia"/>
                <w:szCs w:val="21"/>
                <w:vertAlign w:val="superscript"/>
              </w:rPr>
              <w:t>a</w:t>
            </w:r>
          </w:p>
        </w:tc>
        <w:tc>
          <w:tcPr>
            <w:tcW w:w="636"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color w:val="000000" w:themeColor="text1"/>
                <w:szCs w:val="21"/>
              </w:rPr>
              <w:t>[6</w:t>
            </w:r>
            <w:r w:rsidR="00D9292C" w:rsidRPr="009310E8">
              <w:rPr>
                <w:rFonts w:ascii="Times New Roman" w:hAnsi="Times New Roman" w:cs="Times New Roman"/>
                <w:color w:val="000000" w:themeColor="text1"/>
                <w:szCs w:val="21"/>
              </w:rPr>
              <w:t>6</w:t>
            </w:r>
            <w:r w:rsidRPr="009310E8">
              <w:rPr>
                <w:rFonts w:ascii="Times New Roman" w:hAnsi="Times New Roman" w:cs="Times New Roman"/>
                <w:color w:val="000000" w:themeColor="text1"/>
                <w:szCs w:val="21"/>
              </w:rPr>
              <w:t xml:space="preserve">] </w:t>
            </w:r>
          </w:p>
        </w:tc>
      </w:tr>
      <w:tr w:rsidR="00EF7C6B" w:rsidRPr="009310E8" w:rsidTr="0092524D">
        <w:trPr>
          <w:trHeight w:val="227"/>
          <w:jc w:val="center"/>
        </w:trPr>
        <w:tc>
          <w:tcPr>
            <w:tcW w:w="938"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proofErr w:type="spellStart"/>
            <w:r w:rsidRPr="009310E8">
              <w:rPr>
                <w:rFonts w:ascii="Times New Roman" w:hAnsi="Times New Roman" w:cs="Times New Roman" w:hint="eastAsia"/>
                <w:szCs w:val="21"/>
              </w:rPr>
              <w:t>X</w:t>
            </w:r>
            <w:r w:rsidRPr="009310E8">
              <w:rPr>
                <w:rFonts w:ascii="Times New Roman" w:hAnsi="Times New Roman" w:cs="Times New Roman"/>
                <w:szCs w:val="21"/>
              </w:rPr>
              <w:t>ylan</w:t>
            </w:r>
            <w:proofErr w:type="spellEnd"/>
          </w:p>
        </w:tc>
        <w:tc>
          <w:tcPr>
            <w:tcW w:w="1016"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O-THF</w:t>
            </w:r>
          </w:p>
        </w:tc>
        <w:tc>
          <w:tcPr>
            <w:tcW w:w="1173"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eastAsia="AdvMYR4" w:hAnsi="Times New Roman" w:cs="Times New Roman"/>
                <w:color w:val="000000"/>
                <w:szCs w:val="21"/>
              </w:rPr>
              <w:t>AlCl</w:t>
            </w:r>
            <w:r w:rsidRPr="009310E8">
              <w:rPr>
                <w:rFonts w:ascii="Times New Roman" w:eastAsia="AdvMYR4" w:hAnsi="Times New Roman" w:cs="Times New Roman"/>
                <w:color w:val="000000"/>
                <w:szCs w:val="21"/>
                <w:vertAlign w:val="subscript"/>
              </w:rPr>
              <w:t>3</w:t>
            </w:r>
            <w:r w:rsidRPr="009310E8">
              <w:rPr>
                <w:rFonts w:ascii="Times New Roman" w:eastAsia="AdvMYR4" w:hAnsi="Times New Roman" w:cs="Times New Roman"/>
                <w:color w:val="000000"/>
                <w:szCs w:val="21"/>
              </w:rPr>
              <w:t>·6H</w:t>
            </w:r>
            <w:r w:rsidRPr="009310E8">
              <w:rPr>
                <w:rFonts w:ascii="Times New Roman" w:eastAsia="AdvMYR4" w:hAnsi="Times New Roman" w:cs="Times New Roman"/>
                <w:color w:val="000000"/>
                <w:szCs w:val="21"/>
                <w:vertAlign w:val="subscript"/>
              </w:rPr>
              <w:t>2</w:t>
            </w:r>
            <w:r w:rsidRPr="009310E8">
              <w:rPr>
                <w:rFonts w:ascii="Times New Roman" w:eastAsia="AdvMYR4" w:hAnsi="Times New Roman" w:cs="Times New Roman"/>
                <w:color w:val="000000"/>
                <w:szCs w:val="21"/>
              </w:rPr>
              <w:t>O-</w:t>
            </w:r>
            <w:r w:rsidRPr="009310E8">
              <w:rPr>
                <w:rFonts w:ascii="Times New Roman" w:hAnsi="Times New Roman" w:cs="Times New Roman"/>
                <w:szCs w:val="21"/>
              </w:rPr>
              <w:t>NaCl</w:t>
            </w:r>
          </w:p>
        </w:tc>
        <w:tc>
          <w:tcPr>
            <w:tcW w:w="703"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140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534"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6</w:t>
            </w:r>
            <w:r w:rsidRPr="009310E8">
              <w:rPr>
                <w:rFonts w:ascii="Times New Roman" w:hAnsi="Times New Roman" w:cs="Times New Roman"/>
                <w:szCs w:val="21"/>
              </w:rPr>
              <w:t xml:space="preserve">4 </w:t>
            </w:r>
            <w:r w:rsidRPr="009310E8">
              <w:rPr>
                <w:rFonts w:ascii="Times New Roman" w:hAnsi="Times New Roman" w:cs="Times New Roman"/>
                <w:szCs w:val="21"/>
                <w:vertAlign w:val="superscript"/>
              </w:rPr>
              <w:t>a</w:t>
            </w:r>
          </w:p>
        </w:tc>
        <w:tc>
          <w:tcPr>
            <w:tcW w:w="636"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w:t>
            </w:r>
            <w:r w:rsidRPr="009310E8">
              <w:rPr>
                <w:rFonts w:ascii="Times New Roman" w:hAnsi="Times New Roman" w:cs="Times New Roman"/>
                <w:color w:val="000000" w:themeColor="text1"/>
                <w:szCs w:val="21"/>
              </w:rPr>
              <w:t>6</w:t>
            </w:r>
            <w:r w:rsidR="00D9292C" w:rsidRPr="009310E8">
              <w:rPr>
                <w:rFonts w:ascii="Times New Roman" w:hAnsi="Times New Roman" w:cs="Times New Roman"/>
                <w:color w:val="000000" w:themeColor="text1"/>
                <w:szCs w:val="21"/>
              </w:rPr>
              <w:t>7</w:t>
            </w:r>
            <w:r w:rsidRPr="009310E8">
              <w:rPr>
                <w:rFonts w:ascii="Times New Roman" w:hAnsi="Times New Roman" w:cs="Times New Roman"/>
                <w:color w:val="000000" w:themeColor="text1"/>
                <w:szCs w:val="21"/>
              </w:rPr>
              <w:t>]</w:t>
            </w:r>
          </w:p>
        </w:tc>
      </w:tr>
      <w:tr w:rsidR="00EF7C6B" w:rsidRPr="009310E8" w:rsidTr="0092524D">
        <w:trPr>
          <w:trHeight w:val="227"/>
          <w:jc w:val="center"/>
        </w:trPr>
        <w:tc>
          <w:tcPr>
            <w:tcW w:w="938"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proofErr w:type="spellStart"/>
            <w:r w:rsidRPr="009310E8">
              <w:rPr>
                <w:rFonts w:ascii="Times New Roman" w:hAnsi="Times New Roman" w:cs="Times New Roman" w:hint="eastAsia"/>
                <w:szCs w:val="21"/>
              </w:rPr>
              <w:t>X</w:t>
            </w:r>
            <w:r w:rsidRPr="009310E8">
              <w:rPr>
                <w:rFonts w:ascii="Times New Roman" w:hAnsi="Times New Roman" w:cs="Times New Roman"/>
                <w:szCs w:val="21"/>
              </w:rPr>
              <w:t>ylan</w:t>
            </w:r>
            <w:proofErr w:type="spellEnd"/>
          </w:p>
        </w:tc>
        <w:tc>
          <w:tcPr>
            <w:tcW w:w="1016"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G</w:t>
            </w:r>
            <w:r w:rsidRPr="009310E8">
              <w:rPr>
                <w:rFonts w:ascii="Times New Roman" w:hAnsi="Times New Roman" w:cs="Times New Roman"/>
                <w:szCs w:val="21"/>
              </w:rPr>
              <w:t>VL-H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173"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A</w:t>
            </w:r>
            <w:r w:rsidRPr="009310E8">
              <w:rPr>
                <w:rFonts w:ascii="Times New Roman" w:hAnsi="Times New Roman" w:cs="Times New Roman"/>
                <w:szCs w:val="21"/>
              </w:rPr>
              <w:t>l</w:t>
            </w:r>
            <w:r w:rsidRPr="009310E8">
              <w:rPr>
                <w:rFonts w:ascii="Times New Roman" w:hAnsi="Times New Roman" w:cs="Times New Roman"/>
                <w:szCs w:val="21"/>
                <w:vertAlign w:val="subscript"/>
              </w:rPr>
              <w:t>2</w:t>
            </w:r>
            <w:r w:rsidRPr="009310E8">
              <w:rPr>
                <w:rFonts w:ascii="Times New Roman" w:hAnsi="Times New Roman" w:cs="Times New Roman"/>
                <w:szCs w:val="21"/>
              </w:rPr>
              <w:t>(SO</w:t>
            </w:r>
            <w:r w:rsidRPr="009310E8">
              <w:rPr>
                <w:rFonts w:ascii="Times New Roman" w:hAnsi="Times New Roman" w:cs="Times New Roman"/>
                <w:szCs w:val="21"/>
                <w:vertAlign w:val="subscript"/>
              </w:rPr>
              <w:t>4</w:t>
            </w:r>
            <w:r w:rsidRPr="009310E8">
              <w:rPr>
                <w:rFonts w:ascii="Times New Roman" w:hAnsi="Times New Roman" w:cs="Times New Roman"/>
                <w:szCs w:val="21"/>
              </w:rPr>
              <w:t>)</w:t>
            </w:r>
            <w:r w:rsidRPr="009310E8">
              <w:rPr>
                <w:rFonts w:ascii="Times New Roman" w:hAnsi="Times New Roman" w:cs="Times New Roman"/>
                <w:szCs w:val="21"/>
                <w:vertAlign w:val="subscript"/>
              </w:rPr>
              <w:t>3</w:t>
            </w:r>
          </w:p>
        </w:tc>
        <w:tc>
          <w:tcPr>
            <w:tcW w:w="703"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 xml:space="preserve">30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534"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8</w:t>
            </w:r>
            <w:r w:rsidRPr="009310E8">
              <w:rPr>
                <w:rFonts w:ascii="Times New Roman" w:hAnsi="Times New Roman" w:cs="Times New Roman"/>
                <w:szCs w:val="21"/>
              </w:rPr>
              <w:t>7.8</w:t>
            </w:r>
            <w:r w:rsidRPr="009310E8">
              <w:rPr>
                <w:rFonts w:ascii="Times New Roman" w:hAnsi="Times New Roman" w:cs="Times New Roman"/>
                <w:szCs w:val="21"/>
                <w:vertAlign w:val="superscript"/>
              </w:rPr>
              <w:t>a</w:t>
            </w:r>
          </w:p>
        </w:tc>
        <w:tc>
          <w:tcPr>
            <w:tcW w:w="636" w:type="pct"/>
            <w:tcBorders>
              <w:top w:val="nil"/>
              <w:bottom w:val="nil"/>
            </w:tcBorders>
            <w:vAlign w:val="center"/>
          </w:tcPr>
          <w:p w:rsidR="009F491B" w:rsidRPr="009310E8" w:rsidRDefault="009F491B" w:rsidP="009F491B">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w:t>
            </w:r>
            <w:r w:rsidRPr="009310E8">
              <w:rPr>
                <w:rFonts w:ascii="Times New Roman" w:hAnsi="Times New Roman" w:cs="Times New Roman"/>
                <w:color w:val="000000" w:themeColor="text1"/>
                <w:szCs w:val="21"/>
              </w:rPr>
              <w:t>6</w:t>
            </w:r>
            <w:r w:rsidR="00D9292C" w:rsidRPr="009310E8">
              <w:rPr>
                <w:rFonts w:ascii="Times New Roman" w:hAnsi="Times New Roman" w:cs="Times New Roman"/>
                <w:color w:val="000000" w:themeColor="text1"/>
                <w:szCs w:val="21"/>
              </w:rPr>
              <w:t>8</w:t>
            </w:r>
            <w:r w:rsidRPr="009310E8">
              <w:rPr>
                <w:rFonts w:ascii="Times New Roman" w:hAnsi="Times New Roman" w:cs="Times New Roman"/>
                <w:color w:val="000000" w:themeColor="text1"/>
                <w:szCs w:val="21"/>
              </w:rPr>
              <w:t>]</w:t>
            </w:r>
          </w:p>
        </w:tc>
      </w:tr>
      <w:tr w:rsidR="00EF7C6B" w:rsidRPr="009310E8" w:rsidTr="0092524D">
        <w:trPr>
          <w:trHeight w:val="227"/>
          <w:jc w:val="center"/>
        </w:trPr>
        <w:tc>
          <w:tcPr>
            <w:tcW w:w="938" w:type="pct"/>
            <w:tcBorders>
              <w:top w:val="nil"/>
              <w:bottom w:val="single" w:sz="4" w:space="0" w:color="auto"/>
            </w:tcBorders>
            <w:vAlign w:val="center"/>
          </w:tcPr>
          <w:p w:rsidR="00A3486A" w:rsidRPr="009310E8" w:rsidRDefault="009F491B" w:rsidP="009F491B">
            <w:pPr>
              <w:pStyle w:val="a8"/>
              <w:ind w:firstLineChars="0" w:firstLine="0"/>
              <w:jc w:val="center"/>
              <w:rPr>
                <w:rFonts w:ascii="Times New Roman" w:hAnsi="Times New Roman" w:cs="Times New Roman"/>
                <w:szCs w:val="21"/>
              </w:rPr>
            </w:pPr>
            <w:proofErr w:type="spellStart"/>
            <w:r w:rsidRPr="009310E8">
              <w:rPr>
                <w:rFonts w:ascii="Times New Roman" w:hAnsi="Times New Roman" w:cs="Times New Roman" w:hint="eastAsia"/>
                <w:szCs w:val="21"/>
              </w:rPr>
              <w:t>Xylan</w:t>
            </w:r>
            <w:proofErr w:type="spellEnd"/>
          </w:p>
        </w:tc>
        <w:tc>
          <w:tcPr>
            <w:tcW w:w="1016" w:type="pct"/>
            <w:tcBorders>
              <w:top w:val="nil"/>
              <w:bottom w:val="single" w:sz="4" w:space="0" w:color="auto"/>
            </w:tcBorders>
            <w:vAlign w:val="center"/>
          </w:tcPr>
          <w:p w:rsidR="00A3486A" w:rsidRPr="009310E8" w:rsidRDefault="00563EF6"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MTHF</w:t>
            </w:r>
            <w:r w:rsidRPr="009310E8">
              <w:rPr>
                <w:rFonts w:ascii="Times New Roman" w:hAnsi="Times New Roman" w:cs="Times New Roman" w:hint="eastAsia"/>
                <w:szCs w:val="21"/>
              </w:rPr>
              <w:t>-</w:t>
            </w:r>
            <w:r w:rsidRPr="009310E8">
              <w:rPr>
                <w:rFonts w:ascii="Times New Roman" w:hAnsi="Times New Roman" w:cs="Times New Roman"/>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173" w:type="pct"/>
            <w:tcBorders>
              <w:top w:val="nil"/>
              <w:bottom w:val="single" w:sz="4" w:space="0" w:color="auto"/>
            </w:tcBorders>
            <w:vAlign w:val="center"/>
          </w:tcPr>
          <w:p w:rsidR="00A3486A" w:rsidRPr="009310E8" w:rsidRDefault="00563EF6"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color w:val="000000"/>
                <w:szCs w:val="21"/>
              </w:rPr>
              <w:t>NaCl-SO</w:t>
            </w:r>
            <w:r w:rsidRPr="009310E8">
              <w:rPr>
                <w:rFonts w:ascii="Times New Roman" w:hAnsi="Times New Roman" w:cs="Times New Roman"/>
                <w:color w:val="000000"/>
                <w:szCs w:val="21"/>
                <w:vertAlign w:val="subscript"/>
              </w:rPr>
              <w:t>4</w:t>
            </w:r>
            <w:r w:rsidRPr="009310E8">
              <w:rPr>
                <w:rFonts w:ascii="Times New Roman" w:hAnsi="Times New Roman" w:cs="Times New Roman"/>
                <w:color w:val="000000"/>
                <w:szCs w:val="21"/>
                <w:vertAlign w:val="superscript"/>
              </w:rPr>
              <w:t>2</w:t>
            </w:r>
            <w:r w:rsidRPr="009310E8">
              <w:rPr>
                <w:rFonts w:ascii="Times New Roman" w:hAnsi="Times New Roman" w:cs="Times New Roman"/>
                <w:iCs/>
                <w:color w:val="000000"/>
                <w:szCs w:val="21"/>
                <w:vertAlign w:val="superscript"/>
              </w:rPr>
              <w:t>-</w:t>
            </w:r>
            <w:r w:rsidRPr="009310E8">
              <w:rPr>
                <w:rFonts w:ascii="Times New Roman" w:hAnsi="Times New Roman" w:cs="Times New Roman"/>
                <w:color w:val="000000"/>
                <w:szCs w:val="21"/>
              </w:rPr>
              <w:t>/Sn-MMT</w:t>
            </w:r>
          </w:p>
        </w:tc>
        <w:tc>
          <w:tcPr>
            <w:tcW w:w="703" w:type="pct"/>
            <w:tcBorders>
              <w:top w:val="nil"/>
              <w:bottom w:val="single" w:sz="4" w:space="0" w:color="auto"/>
            </w:tcBorders>
            <w:vAlign w:val="center"/>
          </w:tcPr>
          <w:p w:rsidR="00A3486A" w:rsidRPr="009310E8" w:rsidRDefault="00563EF6"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 xml:space="preserve">60 </w:t>
            </w:r>
            <w:proofErr w:type="spellStart"/>
            <w:r w:rsidRPr="009310E8">
              <w:rPr>
                <w:rFonts w:ascii="Times New Roman" w:hAnsi="Times New Roman" w:cs="Times New Roman" w:hint="eastAsia"/>
                <w:szCs w:val="21"/>
                <w:vertAlign w:val="superscript"/>
              </w:rPr>
              <w:t>o</w:t>
            </w:r>
            <w:r w:rsidRPr="009310E8">
              <w:rPr>
                <w:rFonts w:ascii="Times New Roman" w:hAnsi="Times New Roman" w:cs="Times New Roman"/>
                <w:szCs w:val="21"/>
              </w:rPr>
              <w:t>C</w:t>
            </w:r>
            <w:proofErr w:type="spellEnd"/>
          </w:p>
        </w:tc>
        <w:tc>
          <w:tcPr>
            <w:tcW w:w="534" w:type="pct"/>
            <w:tcBorders>
              <w:top w:val="nil"/>
              <w:bottom w:val="single" w:sz="4" w:space="0" w:color="auto"/>
            </w:tcBorders>
            <w:vAlign w:val="center"/>
          </w:tcPr>
          <w:p w:rsidR="00A3486A" w:rsidRPr="009310E8" w:rsidRDefault="00563EF6" w:rsidP="009F491B">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7</w:t>
            </w:r>
            <w:r w:rsidRPr="009310E8">
              <w:rPr>
                <w:rFonts w:ascii="Times New Roman" w:hAnsi="Times New Roman" w:cs="Times New Roman"/>
                <w:szCs w:val="21"/>
              </w:rPr>
              <w:t>7</w:t>
            </w:r>
            <w:r w:rsidRPr="009310E8">
              <w:rPr>
                <w:rFonts w:ascii="Times New Roman" w:hAnsi="Times New Roman" w:cs="Times New Roman" w:hint="eastAsia"/>
                <w:szCs w:val="21"/>
              </w:rPr>
              <w:t>.</w:t>
            </w:r>
            <w:r w:rsidRPr="009310E8">
              <w:rPr>
                <w:rFonts w:ascii="Times New Roman" w:hAnsi="Times New Roman" w:cs="Times New Roman"/>
                <w:szCs w:val="21"/>
              </w:rPr>
              <w:t>35</w:t>
            </w:r>
            <w:r w:rsidRPr="009310E8">
              <w:rPr>
                <w:rFonts w:ascii="Times New Roman" w:hAnsi="Times New Roman" w:cs="Times New Roman" w:hint="eastAsia"/>
                <w:szCs w:val="21"/>
                <w:vertAlign w:val="superscript"/>
              </w:rPr>
              <w:t>a</w:t>
            </w:r>
          </w:p>
        </w:tc>
        <w:tc>
          <w:tcPr>
            <w:tcW w:w="636" w:type="pct"/>
            <w:tcBorders>
              <w:top w:val="nil"/>
              <w:bottom w:val="single" w:sz="4" w:space="0" w:color="auto"/>
            </w:tcBorders>
            <w:vAlign w:val="center"/>
          </w:tcPr>
          <w:p w:rsidR="00A3486A" w:rsidRPr="009310E8" w:rsidRDefault="00563EF6" w:rsidP="009F491B">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[6</w:t>
            </w:r>
            <w:r w:rsidR="00D9292C" w:rsidRPr="009310E8">
              <w:rPr>
                <w:rFonts w:ascii="Times New Roman" w:hAnsi="Times New Roman" w:cs="Times New Roman"/>
                <w:color w:val="000000" w:themeColor="text1"/>
                <w:szCs w:val="21"/>
              </w:rPr>
              <w:t>9</w:t>
            </w:r>
            <w:r w:rsidRPr="009310E8">
              <w:rPr>
                <w:rFonts w:ascii="Times New Roman" w:hAnsi="Times New Roman" w:cs="Times New Roman" w:hint="eastAsia"/>
                <w:color w:val="000000" w:themeColor="text1"/>
                <w:szCs w:val="21"/>
              </w:rPr>
              <w:t>]</w:t>
            </w:r>
          </w:p>
        </w:tc>
      </w:tr>
    </w:tbl>
    <w:p w:rsidR="00A3486A" w:rsidRPr="009310E8" w:rsidRDefault="00A3486A" w:rsidP="00A3486A">
      <w:pPr>
        <w:rPr>
          <w:rFonts w:ascii="Times New Roman" w:hAnsi="Times New Roman" w:cs="Times New Roman"/>
          <w:szCs w:val="21"/>
        </w:rPr>
      </w:pPr>
      <w:r w:rsidRPr="009310E8">
        <w:rPr>
          <w:rFonts w:ascii="Times New Roman" w:hAnsi="Times New Roman" w:cs="Times New Roman"/>
          <w:szCs w:val="21"/>
          <w:vertAlign w:val="superscript"/>
        </w:rPr>
        <w:t>a</w:t>
      </w:r>
      <w:r w:rsidRPr="009310E8">
        <w:rPr>
          <w:rFonts w:ascii="Times New Roman" w:hAnsi="Times New Roman" w:cs="Times New Roman"/>
          <w:szCs w:val="21"/>
        </w:rPr>
        <w:t xml:space="preserve"> yield of furfural </w:t>
      </w:r>
      <w:r w:rsidRPr="009310E8">
        <w:rPr>
          <w:rFonts w:ascii="Times New Roman" w:hAnsi="Times New Roman" w:cs="Times New Roman" w:hint="eastAsia"/>
          <w:szCs w:val="21"/>
        </w:rPr>
        <w:t>based</w:t>
      </w:r>
      <w:r w:rsidRPr="009310E8">
        <w:rPr>
          <w:rFonts w:ascii="Times New Roman" w:hAnsi="Times New Roman" w:cs="Times New Roman"/>
          <w:szCs w:val="21"/>
        </w:rPr>
        <w:t xml:space="preserve"> on the moles of C5 fraction in </w:t>
      </w:r>
      <w:r w:rsidRPr="009310E8">
        <w:rPr>
          <w:rFonts w:ascii="Times New Roman" w:hAnsi="Times New Roman" w:cs="Times New Roman" w:hint="eastAsia"/>
          <w:szCs w:val="21"/>
        </w:rPr>
        <w:t>pure</w:t>
      </w:r>
      <w:r w:rsidRPr="009310E8">
        <w:rPr>
          <w:rFonts w:ascii="Times New Roman" w:hAnsi="Times New Roman" w:cs="Times New Roman"/>
          <w:szCs w:val="21"/>
        </w:rPr>
        <w:t xml:space="preserve"> </w:t>
      </w:r>
      <w:r w:rsidRPr="009310E8">
        <w:rPr>
          <w:rFonts w:ascii="Times New Roman" w:hAnsi="Times New Roman" w:cs="Times New Roman" w:hint="eastAsia"/>
          <w:szCs w:val="21"/>
        </w:rPr>
        <w:t>hemicellulose</w:t>
      </w:r>
    </w:p>
    <w:p w:rsidR="00A3486A" w:rsidRPr="009310E8" w:rsidRDefault="00A3486A" w:rsidP="00A3486A">
      <w:pPr>
        <w:rPr>
          <w:rFonts w:ascii="Times New Roman" w:hAnsi="Times New Roman" w:cs="Times New Roman"/>
          <w:szCs w:val="21"/>
        </w:rPr>
      </w:pPr>
      <w:r w:rsidRPr="009310E8">
        <w:rPr>
          <w:rFonts w:ascii="Times New Roman" w:hAnsi="Times New Roman" w:cs="Times New Roman" w:hint="eastAsia"/>
          <w:szCs w:val="21"/>
          <w:vertAlign w:val="superscript"/>
        </w:rPr>
        <w:t>b</w:t>
      </w:r>
      <w:r w:rsidRPr="009310E8">
        <w:rPr>
          <w:rFonts w:ascii="Times New Roman" w:hAnsi="Times New Roman" w:cs="Times New Roman"/>
          <w:szCs w:val="21"/>
        </w:rPr>
        <w:t xml:space="preserve"> yield of furfural was based on the weight of the starting materials</w:t>
      </w:r>
    </w:p>
    <w:bookmarkEnd w:id="19"/>
    <w:p w:rsidR="00A3486A" w:rsidRPr="009310E8" w:rsidRDefault="00A3486A" w:rsidP="00CF2AF5">
      <w:pPr>
        <w:pStyle w:val="a8"/>
        <w:spacing w:line="480" w:lineRule="auto"/>
        <w:ind w:firstLine="480"/>
        <w:rPr>
          <w:color w:val="000000" w:themeColor="text1"/>
          <w:sz w:val="24"/>
          <w:szCs w:val="24"/>
        </w:rPr>
      </w:pPr>
    </w:p>
    <w:p w:rsidR="00EA783E" w:rsidRPr="009310E8" w:rsidRDefault="009C1BD8" w:rsidP="00CF2AF5">
      <w:pPr>
        <w:pStyle w:val="a8"/>
        <w:spacing w:line="480" w:lineRule="auto"/>
        <w:ind w:firstLine="480"/>
        <w:rPr>
          <w:rFonts w:ascii="Times New Roman" w:hAnsi="Times New Roman" w:cs="Times New Roman"/>
          <w:sz w:val="24"/>
          <w:szCs w:val="24"/>
        </w:rPr>
      </w:pPr>
      <w:r w:rsidRPr="009310E8">
        <w:rPr>
          <w:rFonts w:ascii="Times New Roman" w:hAnsi="Times New Roman" w:cs="Times New Roman"/>
          <w:sz w:val="24"/>
          <w:szCs w:val="24"/>
        </w:rPr>
        <w:t xml:space="preserve">Excepting xylose as model compounds to produce furfural, </w:t>
      </w:r>
      <w:r w:rsidR="006B1AA3" w:rsidRPr="009310E8">
        <w:rPr>
          <w:rFonts w:ascii="Times New Roman" w:hAnsi="Times New Roman" w:cs="Times New Roman"/>
          <w:sz w:val="24"/>
          <w:szCs w:val="24"/>
        </w:rPr>
        <w:t xml:space="preserve">many researchers use pure hemicellulose such as </w:t>
      </w:r>
      <w:proofErr w:type="spellStart"/>
      <w:r w:rsidR="006B1AA3" w:rsidRPr="009310E8">
        <w:rPr>
          <w:rFonts w:ascii="Times New Roman" w:hAnsi="Times New Roman" w:cs="Times New Roman"/>
          <w:sz w:val="24"/>
          <w:szCs w:val="24"/>
        </w:rPr>
        <w:t>xylan</w:t>
      </w:r>
      <w:proofErr w:type="spellEnd"/>
      <w:r w:rsidR="006B1AA3" w:rsidRPr="009310E8">
        <w:rPr>
          <w:rFonts w:ascii="Times New Roman" w:hAnsi="Times New Roman" w:cs="Times New Roman"/>
          <w:sz w:val="24"/>
          <w:szCs w:val="24"/>
        </w:rPr>
        <w:t xml:space="preserve"> as starting materials for the production of furfural</w:t>
      </w:r>
      <w:r w:rsidR="002877C1" w:rsidRPr="009310E8">
        <w:rPr>
          <w:rFonts w:ascii="Times New Roman" w:hAnsi="Times New Roman" w:cs="Times New Roman"/>
          <w:sz w:val="24"/>
          <w:szCs w:val="24"/>
        </w:rPr>
        <w:t xml:space="preserve"> (Table 2)</w:t>
      </w:r>
      <w:r w:rsidR="006B1AA3" w:rsidRPr="009310E8">
        <w:rPr>
          <w:rFonts w:ascii="Times New Roman" w:hAnsi="Times New Roman" w:cs="Times New Roman"/>
          <w:sz w:val="24"/>
          <w:szCs w:val="24"/>
        </w:rPr>
        <w:t>.</w:t>
      </w:r>
      <w:r w:rsidR="0037587F" w:rsidRPr="009310E8">
        <w:rPr>
          <w:rFonts w:ascii="Times New Roman" w:hAnsi="Times New Roman" w:cs="Times New Roman"/>
          <w:sz w:val="24"/>
          <w:szCs w:val="24"/>
        </w:rPr>
        <w:t xml:space="preserve"> </w:t>
      </w:r>
      <w:proofErr w:type="spellStart"/>
      <w:r w:rsidR="0037587F" w:rsidRPr="009310E8">
        <w:rPr>
          <w:rFonts w:ascii="Times New Roman" w:hAnsi="Times New Roman" w:cs="Times New Roman"/>
          <w:sz w:val="24"/>
          <w:szCs w:val="24"/>
        </w:rPr>
        <w:t>Yemis</w:t>
      </w:r>
      <w:proofErr w:type="spellEnd"/>
      <w:r w:rsidR="0037587F" w:rsidRPr="009310E8">
        <w:rPr>
          <w:rFonts w:ascii="Times New Roman" w:hAnsi="Times New Roman" w:cs="Times New Roman"/>
          <w:sz w:val="24"/>
          <w:szCs w:val="24"/>
        </w:rPr>
        <w:t xml:space="preserve"> </w:t>
      </w:r>
      <w:r w:rsidR="0037587F" w:rsidRPr="009310E8">
        <w:rPr>
          <w:rFonts w:ascii="Times New Roman" w:hAnsi="Times New Roman" w:cs="Times New Roman"/>
          <w:i/>
          <w:sz w:val="24"/>
          <w:szCs w:val="24"/>
        </w:rPr>
        <w:t>et al.</w:t>
      </w:r>
      <w:r w:rsidR="0037587F" w:rsidRPr="009310E8">
        <w:rPr>
          <w:rFonts w:ascii="Times New Roman" w:hAnsi="Times New Roman" w:cs="Times New Roman"/>
          <w:sz w:val="24"/>
          <w:szCs w:val="24"/>
        </w:rPr>
        <w:t xml:space="preserve"> </w:t>
      </w:r>
      <w:bookmarkStart w:id="20" w:name="_GoBack"/>
      <w:bookmarkEnd w:id="20"/>
      <w:r w:rsidR="0037587F" w:rsidRPr="009310E8">
        <w:rPr>
          <w:rFonts w:ascii="Times New Roman" w:hAnsi="Times New Roman" w:cs="Times New Roman"/>
          <w:sz w:val="24"/>
          <w:szCs w:val="24"/>
        </w:rPr>
        <w:t xml:space="preserve">studied the acid-catalyzed conversion of </w:t>
      </w:r>
      <w:proofErr w:type="spellStart"/>
      <w:r w:rsidR="0037587F" w:rsidRPr="009310E8">
        <w:rPr>
          <w:rFonts w:ascii="Times New Roman" w:hAnsi="Times New Roman" w:cs="Times New Roman"/>
          <w:sz w:val="24"/>
          <w:szCs w:val="24"/>
        </w:rPr>
        <w:t>xylan</w:t>
      </w:r>
      <w:proofErr w:type="spellEnd"/>
      <w:r w:rsidR="0037587F" w:rsidRPr="009310E8">
        <w:rPr>
          <w:rFonts w:ascii="Times New Roman" w:hAnsi="Times New Roman" w:cs="Times New Roman"/>
          <w:sz w:val="24"/>
          <w:szCs w:val="24"/>
        </w:rPr>
        <w:t xml:space="preserve"> to furfural by microwave-assisted reaction, and obtained </w:t>
      </w:r>
      <w:r w:rsidR="003C2695" w:rsidRPr="009310E8">
        <w:rPr>
          <w:rFonts w:ascii="Times New Roman" w:hAnsi="Times New Roman" w:cs="Times New Roman"/>
          <w:sz w:val="24"/>
          <w:szCs w:val="24"/>
        </w:rPr>
        <w:t xml:space="preserve">36.5 </w:t>
      </w:r>
      <w:proofErr w:type="spellStart"/>
      <w:r w:rsidR="003C2695" w:rsidRPr="009310E8">
        <w:rPr>
          <w:rFonts w:ascii="Times New Roman" w:hAnsi="Times New Roman" w:cs="Times New Roman"/>
          <w:sz w:val="24"/>
          <w:szCs w:val="24"/>
        </w:rPr>
        <w:t>wt</w:t>
      </w:r>
      <w:proofErr w:type="spellEnd"/>
      <w:r w:rsidR="003C2695" w:rsidRPr="009310E8">
        <w:rPr>
          <w:rFonts w:ascii="Times New Roman" w:hAnsi="Times New Roman" w:cs="Times New Roman"/>
          <w:sz w:val="24"/>
          <w:szCs w:val="24"/>
        </w:rPr>
        <w:t xml:space="preserve">% furfural using 0.1 M HCl at 180 </w:t>
      </w:r>
      <w:proofErr w:type="spellStart"/>
      <w:r w:rsidR="003C2695" w:rsidRPr="009310E8">
        <w:rPr>
          <w:rFonts w:ascii="Times New Roman" w:hAnsi="Times New Roman" w:cs="Times New Roman"/>
          <w:sz w:val="24"/>
          <w:szCs w:val="24"/>
          <w:vertAlign w:val="superscript"/>
        </w:rPr>
        <w:t>o</w:t>
      </w:r>
      <w:r w:rsidR="003C2695" w:rsidRPr="009310E8">
        <w:rPr>
          <w:rFonts w:ascii="Times New Roman" w:hAnsi="Times New Roman" w:cs="Times New Roman"/>
          <w:sz w:val="24"/>
          <w:szCs w:val="24"/>
        </w:rPr>
        <w:t>C</w:t>
      </w:r>
      <w:proofErr w:type="spellEnd"/>
      <w:r w:rsidR="003C2695" w:rsidRPr="009310E8">
        <w:rPr>
          <w:rFonts w:ascii="Times New Roman" w:hAnsi="Times New Roman" w:cs="Times New Roman"/>
          <w:sz w:val="24"/>
          <w:szCs w:val="24"/>
        </w:rPr>
        <w:t xml:space="preserve"> for 30 min.</w:t>
      </w:r>
      <w:r w:rsidR="003C2695" w:rsidRPr="009310E8">
        <w:rPr>
          <w:rFonts w:ascii="Times New Roman" w:hAnsi="Times New Roman" w:cs="Times New Roman"/>
          <w:color w:val="000000" w:themeColor="text1"/>
          <w:sz w:val="24"/>
          <w:szCs w:val="24"/>
          <w:vertAlign w:val="superscript"/>
        </w:rPr>
        <w:t>[6</w:t>
      </w:r>
      <w:r w:rsidR="008810FA" w:rsidRPr="009310E8">
        <w:rPr>
          <w:rFonts w:ascii="Times New Roman" w:hAnsi="Times New Roman" w:cs="Times New Roman"/>
          <w:color w:val="000000" w:themeColor="text1"/>
          <w:sz w:val="24"/>
          <w:szCs w:val="24"/>
          <w:vertAlign w:val="superscript"/>
        </w:rPr>
        <w:t>3</w:t>
      </w:r>
      <w:r w:rsidR="003C2695" w:rsidRPr="009310E8">
        <w:rPr>
          <w:rFonts w:ascii="Times New Roman" w:hAnsi="Times New Roman" w:cs="Times New Roman"/>
          <w:color w:val="000000" w:themeColor="text1"/>
          <w:sz w:val="24"/>
          <w:szCs w:val="24"/>
          <w:vertAlign w:val="superscript"/>
        </w:rPr>
        <w:t>]</w:t>
      </w:r>
      <w:r w:rsidR="006B1AA3" w:rsidRPr="009310E8">
        <w:rPr>
          <w:rFonts w:ascii="Times New Roman" w:hAnsi="Times New Roman" w:cs="Times New Roman"/>
          <w:color w:val="000000" w:themeColor="text1"/>
          <w:sz w:val="24"/>
          <w:szCs w:val="24"/>
          <w:vertAlign w:val="superscript"/>
        </w:rPr>
        <w:t xml:space="preserve"> </w:t>
      </w:r>
      <w:r w:rsidR="003C2695" w:rsidRPr="009310E8">
        <w:rPr>
          <w:rFonts w:ascii="Times New Roman" w:eastAsia="AdvGulliv-R" w:hAnsi="Times New Roman" w:cs="Times New Roman"/>
          <w:color w:val="000000"/>
          <w:sz w:val="24"/>
          <w:szCs w:val="24"/>
        </w:rPr>
        <w:t xml:space="preserve">The effect of different </w:t>
      </w:r>
      <w:proofErr w:type="spellStart"/>
      <w:r w:rsidR="003C2695" w:rsidRPr="009310E8">
        <w:rPr>
          <w:rFonts w:ascii="Times New Roman" w:eastAsia="AdvGulliv-R" w:hAnsi="Times New Roman" w:cs="Times New Roman"/>
          <w:color w:val="000000"/>
          <w:sz w:val="24"/>
          <w:szCs w:val="24"/>
        </w:rPr>
        <w:t>Brønsted</w:t>
      </w:r>
      <w:proofErr w:type="spellEnd"/>
      <w:r w:rsidR="003C2695" w:rsidRPr="009310E8">
        <w:rPr>
          <w:rFonts w:ascii="Times New Roman" w:eastAsia="AdvGulliv-R" w:hAnsi="Times New Roman" w:cs="Times New Roman"/>
          <w:color w:val="000000"/>
          <w:sz w:val="24"/>
          <w:szCs w:val="24"/>
        </w:rPr>
        <w:t xml:space="preserve"> acids on the conversion efficiency of </w:t>
      </w:r>
      <w:proofErr w:type="spellStart"/>
      <w:r w:rsidR="003C2695" w:rsidRPr="009310E8">
        <w:rPr>
          <w:rFonts w:ascii="Times New Roman" w:eastAsia="AdvGulliv-R" w:hAnsi="Times New Roman" w:cs="Times New Roman"/>
          <w:color w:val="000000"/>
          <w:sz w:val="24"/>
          <w:szCs w:val="24"/>
        </w:rPr>
        <w:t>xylan</w:t>
      </w:r>
      <w:proofErr w:type="spellEnd"/>
      <w:r w:rsidR="003C2695" w:rsidRPr="009310E8">
        <w:rPr>
          <w:rFonts w:ascii="Times New Roman" w:eastAsia="AdvGulliv-R" w:hAnsi="Times New Roman" w:cs="Times New Roman"/>
          <w:color w:val="000000"/>
          <w:sz w:val="24"/>
          <w:szCs w:val="24"/>
        </w:rPr>
        <w:t xml:space="preserve"> was evaluated, and it was found that  HCl was the most effective catalyst. </w:t>
      </w:r>
      <w:r w:rsidR="007C0893" w:rsidRPr="009310E8">
        <w:rPr>
          <w:rFonts w:ascii="Times New Roman" w:eastAsia="AdvGulliv-R" w:hAnsi="Times New Roman" w:cs="Times New Roman"/>
          <w:color w:val="000000"/>
          <w:sz w:val="24"/>
          <w:szCs w:val="24"/>
        </w:rPr>
        <w:t xml:space="preserve">Several </w:t>
      </w:r>
      <w:r w:rsidR="00B83C6F" w:rsidRPr="009310E8">
        <w:rPr>
          <w:rFonts w:ascii="Times New Roman" w:eastAsia="AdvGulliv-R" w:hAnsi="Times New Roman" w:cs="Times New Roman"/>
          <w:color w:val="000000"/>
          <w:sz w:val="24"/>
          <w:szCs w:val="24"/>
        </w:rPr>
        <w:t>organic solvent</w:t>
      </w:r>
      <w:r w:rsidR="007C0893" w:rsidRPr="009310E8">
        <w:rPr>
          <w:rFonts w:ascii="Times New Roman" w:eastAsia="AdvGulliv-R" w:hAnsi="Times New Roman" w:cs="Times New Roman"/>
          <w:color w:val="000000"/>
          <w:sz w:val="24"/>
          <w:szCs w:val="24"/>
        </w:rPr>
        <w:t>s</w:t>
      </w:r>
      <w:r w:rsidR="00B83C6F" w:rsidRPr="009310E8">
        <w:rPr>
          <w:rFonts w:ascii="Times New Roman" w:eastAsia="AdvGulliv-R" w:hAnsi="Times New Roman" w:cs="Times New Roman"/>
          <w:color w:val="000000"/>
          <w:sz w:val="24"/>
          <w:szCs w:val="24"/>
        </w:rPr>
        <w:t xml:space="preserve"> such as </w:t>
      </w:r>
      <w:r w:rsidR="007C0893" w:rsidRPr="009310E8">
        <w:rPr>
          <w:rFonts w:ascii="Times New Roman" w:eastAsia="AdvGulliv-R" w:hAnsi="Times New Roman" w:cs="Times New Roman"/>
          <w:color w:val="000000"/>
          <w:sz w:val="24"/>
          <w:szCs w:val="24"/>
        </w:rPr>
        <w:t xml:space="preserve">GVL, </w:t>
      </w:r>
      <w:r w:rsidR="00B83C6F" w:rsidRPr="009310E8">
        <w:rPr>
          <w:rFonts w:ascii="Times New Roman" w:eastAsia="AdvGulliv-R" w:hAnsi="Times New Roman" w:cs="Times New Roman"/>
          <w:color w:val="000000"/>
          <w:sz w:val="24"/>
          <w:szCs w:val="24"/>
        </w:rPr>
        <w:t>THF and 2-MTHF</w:t>
      </w:r>
      <w:r w:rsidR="00EB0684" w:rsidRPr="009310E8">
        <w:rPr>
          <w:rFonts w:ascii="Times New Roman" w:eastAsia="AdvGulliv-R" w:hAnsi="Times New Roman" w:cs="Times New Roman"/>
          <w:color w:val="000000"/>
          <w:sz w:val="24"/>
          <w:szCs w:val="24"/>
        </w:rPr>
        <w:t>,</w:t>
      </w:r>
      <w:r w:rsidR="00B83C6F" w:rsidRPr="009310E8">
        <w:rPr>
          <w:rFonts w:ascii="Times New Roman" w:eastAsia="AdvGulliv-R" w:hAnsi="Times New Roman" w:cs="Times New Roman"/>
          <w:color w:val="000000"/>
          <w:sz w:val="24"/>
          <w:szCs w:val="24"/>
        </w:rPr>
        <w:t xml:space="preserve"> and </w:t>
      </w:r>
      <w:r w:rsidR="00B83C6F" w:rsidRPr="009310E8">
        <w:rPr>
          <w:rFonts w:ascii="Times New Roman" w:hAnsi="Times New Roman" w:cs="Times New Roman"/>
          <w:sz w:val="24"/>
          <w:szCs w:val="24"/>
        </w:rPr>
        <w:t xml:space="preserve">homogeneous catalysts </w:t>
      </w:r>
      <w:r w:rsidR="007C0893" w:rsidRPr="009310E8">
        <w:rPr>
          <w:rFonts w:ascii="Times New Roman" w:hAnsi="Times New Roman" w:cs="Times New Roman"/>
          <w:sz w:val="24"/>
          <w:szCs w:val="24"/>
        </w:rPr>
        <w:t xml:space="preserve">such as </w:t>
      </w:r>
      <w:r w:rsidR="007C0893" w:rsidRPr="009310E8">
        <w:rPr>
          <w:rFonts w:ascii="Times New Roman" w:eastAsia="AdvMYR4" w:hAnsi="Times New Roman" w:cs="Times New Roman"/>
          <w:color w:val="000000"/>
          <w:sz w:val="24"/>
          <w:szCs w:val="24"/>
        </w:rPr>
        <w:t>FeCl</w:t>
      </w:r>
      <w:r w:rsidR="007C0893" w:rsidRPr="009310E8">
        <w:rPr>
          <w:rFonts w:ascii="Times New Roman" w:eastAsia="AdvMYR4" w:hAnsi="Times New Roman" w:cs="Times New Roman"/>
          <w:color w:val="000000"/>
          <w:sz w:val="24"/>
          <w:szCs w:val="24"/>
          <w:vertAlign w:val="subscript"/>
        </w:rPr>
        <w:t>3</w:t>
      </w:r>
      <w:r w:rsidR="007C0893" w:rsidRPr="009310E8">
        <w:rPr>
          <w:rFonts w:ascii="Times New Roman" w:eastAsia="AdvMYR4" w:hAnsi="Times New Roman" w:cs="Times New Roman"/>
          <w:color w:val="000000"/>
          <w:sz w:val="24"/>
          <w:szCs w:val="24"/>
        </w:rPr>
        <w:t>·6H</w:t>
      </w:r>
      <w:r w:rsidR="007C0893" w:rsidRPr="009310E8">
        <w:rPr>
          <w:rFonts w:ascii="Times New Roman" w:eastAsia="AdvMYR4" w:hAnsi="Times New Roman" w:cs="Times New Roman"/>
          <w:color w:val="000000"/>
          <w:sz w:val="24"/>
          <w:szCs w:val="24"/>
          <w:vertAlign w:val="subscript"/>
        </w:rPr>
        <w:t>2</w:t>
      </w:r>
      <w:r w:rsidR="007C0893" w:rsidRPr="009310E8">
        <w:rPr>
          <w:rFonts w:ascii="Times New Roman" w:eastAsia="AdvMYR4" w:hAnsi="Times New Roman" w:cs="Times New Roman"/>
          <w:color w:val="000000"/>
          <w:sz w:val="24"/>
          <w:szCs w:val="24"/>
        </w:rPr>
        <w:t>O, SnCl</w:t>
      </w:r>
      <w:r w:rsidR="007C0893" w:rsidRPr="009310E8">
        <w:rPr>
          <w:rFonts w:ascii="Times New Roman" w:eastAsia="AdvMYR4" w:hAnsi="Times New Roman" w:cs="Times New Roman"/>
          <w:color w:val="000000"/>
          <w:sz w:val="24"/>
          <w:szCs w:val="24"/>
          <w:vertAlign w:val="subscript"/>
        </w:rPr>
        <w:t>4</w:t>
      </w:r>
      <w:r w:rsidR="00B21D5B" w:rsidRPr="009310E8">
        <w:rPr>
          <w:rFonts w:ascii="Times New Roman" w:eastAsia="AdvMYR4" w:hAnsi="Times New Roman" w:cs="Times New Roman"/>
          <w:color w:val="000000"/>
          <w:sz w:val="24"/>
          <w:szCs w:val="24"/>
        </w:rPr>
        <w:t xml:space="preserve">, </w:t>
      </w:r>
      <w:r w:rsidR="007C0893" w:rsidRPr="009310E8">
        <w:rPr>
          <w:rFonts w:ascii="Times New Roman" w:eastAsia="AdvMYR4" w:hAnsi="Times New Roman" w:cs="Times New Roman"/>
          <w:color w:val="000000"/>
          <w:sz w:val="24"/>
          <w:szCs w:val="24"/>
        </w:rPr>
        <w:t>AlCl</w:t>
      </w:r>
      <w:r w:rsidR="007C0893" w:rsidRPr="009310E8">
        <w:rPr>
          <w:rFonts w:ascii="Times New Roman" w:eastAsia="AdvMYR4" w:hAnsi="Times New Roman" w:cs="Times New Roman"/>
          <w:color w:val="000000"/>
          <w:sz w:val="24"/>
          <w:szCs w:val="24"/>
          <w:vertAlign w:val="subscript"/>
        </w:rPr>
        <w:t>3</w:t>
      </w:r>
      <w:r w:rsidR="007C0893" w:rsidRPr="009310E8">
        <w:rPr>
          <w:rFonts w:ascii="Times New Roman" w:eastAsia="AdvMYR4" w:hAnsi="Times New Roman" w:cs="Times New Roman"/>
          <w:color w:val="000000"/>
          <w:sz w:val="24"/>
          <w:szCs w:val="24"/>
        </w:rPr>
        <w:t>·6H</w:t>
      </w:r>
      <w:r w:rsidR="007C0893" w:rsidRPr="009310E8">
        <w:rPr>
          <w:rFonts w:ascii="Times New Roman" w:eastAsia="AdvMYR4" w:hAnsi="Times New Roman" w:cs="Times New Roman"/>
          <w:color w:val="000000"/>
          <w:sz w:val="24"/>
          <w:szCs w:val="24"/>
          <w:vertAlign w:val="subscript"/>
        </w:rPr>
        <w:t>2</w:t>
      </w:r>
      <w:r w:rsidR="007C0893" w:rsidRPr="009310E8">
        <w:rPr>
          <w:rFonts w:ascii="Times New Roman" w:eastAsia="AdvMYR4" w:hAnsi="Times New Roman" w:cs="Times New Roman"/>
          <w:color w:val="000000"/>
          <w:sz w:val="24"/>
          <w:szCs w:val="24"/>
        </w:rPr>
        <w:t>O</w:t>
      </w:r>
      <w:r w:rsidR="00B21D5B" w:rsidRPr="009310E8">
        <w:rPr>
          <w:rFonts w:ascii="Times New Roman" w:eastAsia="AdvMYR4" w:hAnsi="Times New Roman" w:cs="Times New Roman"/>
          <w:color w:val="000000"/>
          <w:sz w:val="24"/>
          <w:szCs w:val="24"/>
        </w:rPr>
        <w:t xml:space="preserve"> and Al</w:t>
      </w:r>
      <w:r w:rsidR="00B21D5B" w:rsidRPr="009310E8">
        <w:rPr>
          <w:rFonts w:ascii="Times New Roman" w:eastAsia="AdvMYR4" w:hAnsi="Times New Roman" w:cs="Times New Roman"/>
          <w:color w:val="000000"/>
          <w:sz w:val="24"/>
          <w:szCs w:val="24"/>
          <w:vertAlign w:val="subscript"/>
        </w:rPr>
        <w:t>2</w:t>
      </w:r>
      <w:r w:rsidR="00B21D5B" w:rsidRPr="009310E8">
        <w:rPr>
          <w:rFonts w:ascii="Times New Roman" w:eastAsia="AdvMYR4" w:hAnsi="Times New Roman" w:cs="Times New Roman"/>
          <w:color w:val="000000"/>
          <w:sz w:val="24"/>
          <w:szCs w:val="24"/>
        </w:rPr>
        <w:t>(SO</w:t>
      </w:r>
      <w:r w:rsidR="00B21D5B" w:rsidRPr="009310E8">
        <w:rPr>
          <w:rFonts w:ascii="Times New Roman" w:eastAsia="AdvMYR4" w:hAnsi="Times New Roman" w:cs="Times New Roman"/>
          <w:color w:val="000000"/>
          <w:sz w:val="24"/>
          <w:szCs w:val="24"/>
          <w:vertAlign w:val="subscript"/>
        </w:rPr>
        <w:t>4</w:t>
      </w:r>
      <w:r w:rsidR="00B21D5B" w:rsidRPr="009310E8">
        <w:rPr>
          <w:rFonts w:ascii="Times New Roman" w:eastAsia="AdvMYR4" w:hAnsi="Times New Roman" w:cs="Times New Roman"/>
          <w:color w:val="000000"/>
          <w:sz w:val="24"/>
          <w:szCs w:val="24"/>
        </w:rPr>
        <w:t>)</w:t>
      </w:r>
      <w:r w:rsidR="00B21D5B" w:rsidRPr="009310E8">
        <w:rPr>
          <w:rFonts w:ascii="Times New Roman" w:eastAsia="AdvMYR4" w:hAnsi="Times New Roman" w:cs="Times New Roman"/>
          <w:color w:val="000000"/>
          <w:sz w:val="24"/>
          <w:szCs w:val="24"/>
          <w:vertAlign w:val="subscript"/>
        </w:rPr>
        <w:t>3</w:t>
      </w:r>
      <w:r w:rsidR="007C0893" w:rsidRPr="009310E8">
        <w:rPr>
          <w:rFonts w:ascii="Times New Roman" w:eastAsia="AdvMYR4" w:hAnsi="Times New Roman" w:cs="Times New Roman"/>
          <w:color w:val="000000"/>
          <w:sz w:val="24"/>
          <w:szCs w:val="24"/>
        </w:rPr>
        <w:t xml:space="preserve"> were added to </w:t>
      </w:r>
      <w:r w:rsidR="00B83C6F" w:rsidRPr="009310E8">
        <w:rPr>
          <w:rFonts w:ascii="Times New Roman" w:hAnsi="Times New Roman" w:cs="Times New Roman"/>
          <w:sz w:val="24"/>
          <w:szCs w:val="24"/>
        </w:rPr>
        <w:t xml:space="preserve">promote the conversion of </w:t>
      </w:r>
      <w:proofErr w:type="spellStart"/>
      <w:r w:rsidR="00B83C6F" w:rsidRPr="009310E8">
        <w:rPr>
          <w:rFonts w:ascii="Times New Roman" w:hAnsi="Times New Roman" w:cs="Times New Roman"/>
          <w:sz w:val="24"/>
          <w:szCs w:val="24"/>
        </w:rPr>
        <w:t>xylan</w:t>
      </w:r>
      <w:proofErr w:type="spellEnd"/>
      <w:r w:rsidR="00B83C6F" w:rsidRPr="009310E8">
        <w:rPr>
          <w:rFonts w:ascii="Times New Roman" w:hAnsi="Times New Roman" w:cs="Times New Roman"/>
          <w:sz w:val="24"/>
          <w:szCs w:val="24"/>
        </w:rPr>
        <w:t xml:space="preserve"> to furfural. </w:t>
      </w:r>
      <w:r w:rsidR="00B83C6F" w:rsidRPr="009310E8">
        <w:rPr>
          <w:rFonts w:ascii="Times New Roman" w:hAnsi="Times New Roman" w:cs="Times New Roman"/>
          <w:sz w:val="24"/>
          <w:szCs w:val="24"/>
          <w:vertAlign w:val="superscript"/>
        </w:rPr>
        <w:t>[</w:t>
      </w:r>
      <w:r w:rsidR="008810FA" w:rsidRPr="009310E8">
        <w:rPr>
          <w:rFonts w:ascii="Times New Roman" w:hAnsi="Times New Roman" w:cs="Times New Roman"/>
          <w:sz w:val="24"/>
          <w:szCs w:val="24"/>
          <w:vertAlign w:val="superscript"/>
        </w:rPr>
        <w:t>64-6</w:t>
      </w:r>
      <w:r w:rsidR="00D9292C" w:rsidRPr="009310E8">
        <w:rPr>
          <w:rFonts w:ascii="Times New Roman" w:hAnsi="Times New Roman" w:cs="Times New Roman"/>
          <w:sz w:val="24"/>
          <w:szCs w:val="24"/>
          <w:vertAlign w:val="superscript"/>
        </w:rPr>
        <w:t>9</w:t>
      </w:r>
      <w:r w:rsidR="00B83C6F" w:rsidRPr="009310E8">
        <w:rPr>
          <w:rFonts w:ascii="Times New Roman" w:hAnsi="Times New Roman" w:cs="Times New Roman"/>
          <w:sz w:val="24"/>
          <w:szCs w:val="24"/>
          <w:vertAlign w:val="superscript"/>
        </w:rPr>
        <w:t>]</w:t>
      </w:r>
      <w:r w:rsidR="008810FA" w:rsidRPr="009310E8">
        <w:rPr>
          <w:rFonts w:ascii="Times New Roman" w:hAnsi="Times New Roman" w:cs="Times New Roman"/>
          <w:sz w:val="24"/>
          <w:szCs w:val="24"/>
          <w:vertAlign w:val="superscript"/>
        </w:rPr>
        <w:t xml:space="preserve"> </w:t>
      </w:r>
      <w:r w:rsidR="007C0893" w:rsidRPr="009310E8">
        <w:rPr>
          <w:rFonts w:ascii="Times New Roman" w:hAnsi="Times New Roman" w:cs="Times New Roman"/>
          <w:sz w:val="24"/>
          <w:szCs w:val="24"/>
        </w:rPr>
        <w:t xml:space="preserve">For example, </w:t>
      </w:r>
      <w:r w:rsidR="008810FA" w:rsidRPr="009310E8">
        <w:rPr>
          <w:rFonts w:ascii="Times New Roman" w:hAnsi="Times New Roman" w:cs="Times New Roman"/>
          <w:sz w:val="24"/>
          <w:szCs w:val="24"/>
        </w:rPr>
        <w:t xml:space="preserve">Wang </w:t>
      </w:r>
      <w:r w:rsidR="008810FA" w:rsidRPr="009310E8">
        <w:rPr>
          <w:rFonts w:ascii="Times New Roman" w:hAnsi="Times New Roman" w:cs="Times New Roman"/>
          <w:i/>
          <w:sz w:val="24"/>
          <w:szCs w:val="24"/>
        </w:rPr>
        <w:t>et al.</w:t>
      </w:r>
      <w:r w:rsidR="008810FA" w:rsidRPr="009310E8">
        <w:rPr>
          <w:rFonts w:ascii="Times New Roman" w:hAnsi="Times New Roman" w:cs="Times New Roman"/>
          <w:sz w:val="24"/>
          <w:szCs w:val="24"/>
        </w:rPr>
        <w:t xml:space="preserve"> found that a bio-based 2-MTHF/H</w:t>
      </w:r>
      <w:r w:rsidR="008810FA" w:rsidRPr="009310E8">
        <w:rPr>
          <w:rFonts w:ascii="Times New Roman" w:hAnsi="Times New Roman" w:cs="Times New Roman"/>
          <w:sz w:val="24"/>
          <w:szCs w:val="24"/>
          <w:vertAlign w:val="subscript"/>
        </w:rPr>
        <w:t>2</w:t>
      </w:r>
      <w:r w:rsidR="008810FA" w:rsidRPr="009310E8">
        <w:rPr>
          <w:rFonts w:ascii="Times New Roman" w:hAnsi="Times New Roman" w:cs="Times New Roman"/>
          <w:sz w:val="24"/>
          <w:szCs w:val="24"/>
        </w:rPr>
        <w:t xml:space="preserve">O biphasic system, was more conducive for the conversion of </w:t>
      </w:r>
      <w:proofErr w:type="spellStart"/>
      <w:r w:rsidR="008810FA" w:rsidRPr="009310E8">
        <w:rPr>
          <w:rFonts w:ascii="Times New Roman" w:hAnsi="Times New Roman" w:cs="Times New Roman"/>
          <w:sz w:val="24"/>
          <w:szCs w:val="24"/>
        </w:rPr>
        <w:t>xylan</w:t>
      </w:r>
      <w:proofErr w:type="spellEnd"/>
      <w:r w:rsidR="008810FA" w:rsidRPr="009310E8">
        <w:rPr>
          <w:rFonts w:ascii="Times New Roman" w:hAnsi="Times New Roman" w:cs="Times New Roman"/>
          <w:sz w:val="24"/>
          <w:szCs w:val="24"/>
        </w:rPr>
        <w:t>-type hemicellulose to produce furfural with highest yield of 78.1% using SnCl</w:t>
      </w:r>
      <w:r w:rsidR="008810FA" w:rsidRPr="009310E8">
        <w:rPr>
          <w:rFonts w:ascii="Times New Roman" w:hAnsi="Times New Roman" w:cs="Times New Roman"/>
          <w:sz w:val="24"/>
          <w:szCs w:val="24"/>
          <w:vertAlign w:val="subscript"/>
        </w:rPr>
        <w:t>4</w:t>
      </w:r>
      <w:r w:rsidR="008810FA" w:rsidRPr="009310E8">
        <w:rPr>
          <w:rFonts w:ascii="Times New Roman" w:hAnsi="Times New Roman" w:cs="Times New Roman"/>
          <w:sz w:val="24"/>
          <w:szCs w:val="24"/>
        </w:rPr>
        <w:t xml:space="preserve"> catalyst at 150 </w:t>
      </w:r>
      <w:proofErr w:type="spellStart"/>
      <w:r w:rsidR="008810FA" w:rsidRPr="009310E8">
        <w:rPr>
          <w:rFonts w:ascii="Times New Roman" w:hAnsi="Times New Roman" w:cs="Times New Roman"/>
          <w:sz w:val="24"/>
          <w:szCs w:val="24"/>
          <w:vertAlign w:val="superscript"/>
        </w:rPr>
        <w:t>o</w:t>
      </w:r>
      <w:r w:rsidR="008810FA" w:rsidRPr="009310E8">
        <w:rPr>
          <w:rFonts w:ascii="Times New Roman" w:hAnsi="Times New Roman" w:cs="Times New Roman"/>
          <w:sz w:val="24"/>
          <w:szCs w:val="24"/>
        </w:rPr>
        <w:t>C</w:t>
      </w:r>
      <w:proofErr w:type="spellEnd"/>
      <w:r w:rsidR="008810FA" w:rsidRPr="009310E8">
        <w:rPr>
          <w:rFonts w:ascii="Times New Roman" w:hAnsi="Times New Roman" w:cs="Times New Roman"/>
          <w:sz w:val="24"/>
          <w:szCs w:val="24"/>
        </w:rPr>
        <w:t xml:space="preserve"> for 120 min.</w:t>
      </w:r>
      <w:r w:rsidR="008810FA" w:rsidRPr="009310E8">
        <w:rPr>
          <w:rFonts w:ascii="Times New Roman" w:hAnsi="Times New Roman" w:cs="Times New Roman"/>
          <w:noProof/>
          <w:color w:val="000000" w:themeColor="text1"/>
          <w:sz w:val="24"/>
          <w:szCs w:val="24"/>
          <w:vertAlign w:val="superscript"/>
        </w:rPr>
        <w:t xml:space="preserve"> [6</w:t>
      </w:r>
      <w:r w:rsidR="00D9292C" w:rsidRPr="009310E8">
        <w:rPr>
          <w:rFonts w:ascii="Times New Roman" w:hAnsi="Times New Roman" w:cs="Times New Roman"/>
          <w:noProof/>
          <w:color w:val="000000" w:themeColor="text1"/>
          <w:sz w:val="24"/>
          <w:szCs w:val="24"/>
          <w:vertAlign w:val="superscript"/>
        </w:rPr>
        <w:t>6</w:t>
      </w:r>
      <w:r w:rsidR="008810FA" w:rsidRPr="009310E8">
        <w:rPr>
          <w:rFonts w:ascii="Times New Roman" w:hAnsi="Times New Roman" w:cs="Times New Roman"/>
          <w:noProof/>
          <w:color w:val="000000" w:themeColor="text1"/>
          <w:sz w:val="24"/>
          <w:szCs w:val="24"/>
          <w:vertAlign w:val="superscript"/>
        </w:rPr>
        <w:t xml:space="preserve">] </w:t>
      </w:r>
      <w:r w:rsidR="008810FA" w:rsidRPr="009310E8">
        <w:rPr>
          <w:rFonts w:ascii="Times New Roman" w:hAnsi="Times New Roman" w:cs="Times New Roman"/>
          <w:sz w:val="24"/>
          <w:szCs w:val="24"/>
        </w:rPr>
        <w:t xml:space="preserve">Yang </w:t>
      </w:r>
      <w:r w:rsidR="008810FA" w:rsidRPr="009310E8">
        <w:rPr>
          <w:rFonts w:ascii="Times New Roman" w:hAnsi="Times New Roman" w:cs="Times New Roman"/>
          <w:i/>
          <w:sz w:val="24"/>
          <w:szCs w:val="24"/>
        </w:rPr>
        <w:t>et al.</w:t>
      </w:r>
      <w:r w:rsidR="008810FA" w:rsidRPr="009310E8">
        <w:rPr>
          <w:rFonts w:ascii="Times New Roman" w:hAnsi="Times New Roman" w:cs="Times New Roman"/>
          <w:sz w:val="24"/>
          <w:szCs w:val="24"/>
        </w:rPr>
        <w:t xml:space="preserve"> obtained 64% yield of furfural using </w:t>
      </w:r>
      <w:proofErr w:type="spellStart"/>
      <w:r w:rsidR="008810FA" w:rsidRPr="009310E8">
        <w:rPr>
          <w:rFonts w:ascii="Times New Roman" w:hAnsi="Times New Roman" w:cs="Times New Roman"/>
          <w:sz w:val="24"/>
          <w:szCs w:val="24"/>
        </w:rPr>
        <w:t>xylan</w:t>
      </w:r>
      <w:proofErr w:type="spellEnd"/>
      <w:r w:rsidR="008810FA" w:rsidRPr="009310E8">
        <w:rPr>
          <w:rFonts w:ascii="Times New Roman" w:hAnsi="Times New Roman" w:cs="Times New Roman"/>
          <w:sz w:val="24"/>
          <w:szCs w:val="24"/>
        </w:rPr>
        <w:t xml:space="preserve"> as the starting material in H</w:t>
      </w:r>
      <w:r w:rsidR="008810FA" w:rsidRPr="009310E8">
        <w:rPr>
          <w:rFonts w:ascii="Times New Roman" w:hAnsi="Times New Roman" w:cs="Times New Roman"/>
          <w:sz w:val="24"/>
          <w:szCs w:val="24"/>
          <w:vertAlign w:val="subscript"/>
        </w:rPr>
        <w:t>2</w:t>
      </w:r>
      <w:r w:rsidR="008810FA" w:rsidRPr="009310E8">
        <w:rPr>
          <w:rFonts w:ascii="Times New Roman" w:hAnsi="Times New Roman" w:cs="Times New Roman"/>
          <w:sz w:val="24"/>
          <w:szCs w:val="24"/>
        </w:rPr>
        <w:t xml:space="preserve">O-THF medium containing </w:t>
      </w:r>
      <w:r w:rsidR="008810FA" w:rsidRPr="009310E8">
        <w:rPr>
          <w:rFonts w:ascii="Times New Roman" w:eastAsia="AdvMYR4" w:hAnsi="Times New Roman" w:cs="Times New Roman"/>
          <w:color w:val="000000"/>
          <w:sz w:val="24"/>
          <w:szCs w:val="24"/>
        </w:rPr>
        <w:t>AlCl</w:t>
      </w:r>
      <w:r w:rsidR="008810FA" w:rsidRPr="009310E8">
        <w:rPr>
          <w:rFonts w:ascii="Times New Roman" w:eastAsia="AdvMYR4" w:hAnsi="Times New Roman" w:cs="Times New Roman"/>
          <w:color w:val="000000"/>
          <w:sz w:val="24"/>
          <w:szCs w:val="24"/>
          <w:vertAlign w:val="subscript"/>
        </w:rPr>
        <w:t>3</w:t>
      </w:r>
      <w:r w:rsidR="008810FA" w:rsidRPr="009310E8">
        <w:rPr>
          <w:rFonts w:ascii="Times New Roman" w:hAnsi="Times New Roman" w:cs="Times New Roman"/>
          <w:color w:val="000000"/>
          <w:sz w:val="24"/>
          <w:szCs w:val="24"/>
        </w:rPr>
        <w:t>·</w:t>
      </w:r>
      <w:r w:rsidR="008810FA" w:rsidRPr="009310E8">
        <w:rPr>
          <w:rFonts w:ascii="Times New Roman" w:eastAsia="AdvMYR4" w:hAnsi="Times New Roman" w:cs="Times New Roman"/>
          <w:color w:val="000000"/>
          <w:sz w:val="24"/>
          <w:szCs w:val="24"/>
        </w:rPr>
        <w:t>6H</w:t>
      </w:r>
      <w:r w:rsidR="008810FA" w:rsidRPr="009310E8">
        <w:rPr>
          <w:rFonts w:ascii="Times New Roman" w:eastAsia="AdvMYR4" w:hAnsi="Times New Roman" w:cs="Times New Roman"/>
          <w:color w:val="000000"/>
          <w:sz w:val="24"/>
          <w:szCs w:val="24"/>
          <w:vertAlign w:val="subscript"/>
        </w:rPr>
        <w:t>2</w:t>
      </w:r>
      <w:r w:rsidR="008810FA" w:rsidRPr="009310E8">
        <w:rPr>
          <w:rFonts w:ascii="Times New Roman" w:eastAsia="AdvMYR4" w:hAnsi="Times New Roman" w:cs="Times New Roman"/>
          <w:color w:val="000000"/>
          <w:sz w:val="24"/>
          <w:szCs w:val="24"/>
        </w:rPr>
        <w:t xml:space="preserve">O and NaCl under microwave heating at 140 </w:t>
      </w:r>
      <w:proofErr w:type="spellStart"/>
      <w:r w:rsidR="008810FA" w:rsidRPr="009310E8">
        <w:rPr>
          <w:rFonts w:ascii="Times New Roman" w:hAnsi="Times New Roman" w:cs="Times New Roman"/>
          <w:color w:val="000000"/>
          <w:sz w:val="24"/>
          <w:szCs w:val="24"/>
          <w:vertAlign w:val="superscript"/>
        </w:rPr>
        <w:t>o</w:t>
      </w:r>
      <w:r w:rsidR="008810FA" w:rsidRPr="009310E8">
        <w:rPr>
          <w:rFonts w:ascii="Times New Roman" w:eastAsia="AdvMYR4" w:hAnsi="Times New Roman" w:cs="Times New Roman"/>
          <w:color w:val="000000"/>
          <w:sz w:val="24"/>
          <w:szCs w:val="24"/>
        </w:rPr>
        <w:t>C.</w:t>
      </w:r>
      <w:proofErr w:type="spellEnd"/>
      <w:r w:rsidR="008810FA" w:rsidRPr="009310E8">
        <w:rPr>
          <w:rFonts w:ascii="Times New Roman" w:eastAsia="AdvMYR4" w:hAnsi="Times New Roman" w:cs="Times New Roman"/>
          <w:color w:val="000000"/>
          <w:sz w:val="24"/>
          <w:szCs w:val="24"/>
          <w:vertAlign w:val="superscript"/>
        </w:rPr>
        <w:t>[6</w:t>
      </w:r>
      <w:r w:rsidR="00D9292C" w:rsidRPr="009310E8">
        <w:rPr>
          <w:rFonts w:ascii="Times New Roman" w:eastAsia="AdvMYR4" w:hAnsi="Times New Roman" w:cs="Times New Roman"/>
          <w:color w:val="000000"/>
          <w:sz w:val="24"/>
          <w:szCs w:val="24"/>
          <w:vertAlign w:val="superscript"/>
        </w:rPr>
        <w:t>7</w:t>
      </w:r>
      <w:r w:rsidR="008810FA" w:rsidRPr="009310E8">
        <w:rPr>
          <w:rFonts w:ascii="Times New Roman" w:eastAsia="AdvMYR4" w:hAnsi="Times New Roman" w:cs="Times New Roman"/>
          <w:color w:val="000000"/>
          <w:sz w:val="24"/>
          <w:szCs w:val="24"/>
          <w:vertAlign w:val="superscript"/>
        </w:rPr>
        <w:t>]</w:t>
      </w:r>
      <w:r w:rsidR="008810FA" w:rsidRPr="009310E8">
        <w:rPr>
          <w:rFonts w:ascii="Times New Roman" w:hAnsi="Times New Roman" w:cs="Times New Roman"/>
          <w:sz w:val="24"/>
          <w:szCs w:val="24"/>
        </w:rPr>
        <w:t xml:space="preserve"> </w:t>
      </w:r>
      <w:r w:rsidR="00D63C3B" w:rsidRPr="009310E8">
        <w:rPr>
          <w:rFonts w:ascii="Times New Roman" w:hAnsi="Times New Roman" w:cs="Times New Roman"/>
          <w:sz w:val="24"/>
          <w:szCs w:val="24"/>
        </w:rPr>
        <w:t>Yang</w:t>
      </w:r>
      <w:r w:rsidR="00D63C3B" w:rsidRPr="009310E8">
        <w:rPr>
          <w:rFonts w:ascii="Times New Roman" w:hAnsi="Times New Roman" w:cs="Times New Roman"/>
          <w:i/>
          <w:sz w:val="24"/>
          <w:szCs w:val="24"/>
        </w:rPr>
        <w:t xml:space="preserve"> et al.</w:t>
      </w:r>
      <w:r w:rsidR="00D63C3B" w:rsidRPr="009310E8">
        <w:rPr>
          <w:rFonts w:ascii="Times New Roman" w:hAnsi="Times New Roman" w:cs="Times New Roman"/>
          <w:sz w:val="24"/>
          <w:szCs w:val="24"/>
        </w:rPr>
        <w:t xml:space="preserve"> </w:t>
      </w:r>
      <w:r w:rsidR="008937A3" w:rsidRPr="009310E8">
        <w:rPr>
          <w:rFonts w:ascii="Times New Roman" w:hAnsi="Times New Roman" w:cs="Times New Roman"/>
          <w:sz w:val="24"/>
          <w:szCs w:val="24"/>
        </w:rPr>
        <w:t>tested a variety of metal salt</w:t>
      </w:r>
      <w:r w:rsidR="00640748" w:rsidRPr="009310E8">
        <w:rPr>
          <w:rFonts w:ascii="Times New Roman" w:hAnsi="Times New Roman" w:cs="Times New Roman"/>
          <w:sz w:val="24"/>
          <w:szCs w:val="24"/>
        </w:rPr>
        <w:t xml:space="preserve"> </w:t>
      </w:r>
      <w:r w:rsidR="00640748" w:rsidRPr="009310E8">
        <w:rPr>
          <w:rFonts w:ascii="Times New Roman" w:hAnsi="Times New Roman" w:cs="Times New Roman" w:hint="eastAsia"/>
          <w:sz w:val="24"/>
          <w:szCs w:val="24"/>
        </w:rPr>
        <w:t>for</w:t>
      </w:r>
      <w:r w:rsidR="008937A3" w:rsidRPr="009310E8">
        <w:rPr>
          <w:rFonts w:ascii="Times New Roman" w:hAnsi="Times New Roman" w:cs="Times New Roman"/>
          <w:sz w:val="24"/>
          <w:szCs w:val="24"/>
        </w:rPr>
        <w:t xml:space="preserve"> </w:t>
      </w:r>
      <w:r w:rsidR="00C538A1" w:rsidRPr="009310E8">
        <w:rPr>
          <w:rFonts w:ascii="Times New Roman" w:hAnsi="Times New Roman" w:cs="Times New Roman"/>
          <w:sz w:val="24"/>
          <w:szCs w:val="24"/>
        </w:rPr>
        <w:t xml:space="preserve">the conversion of </w:t>
      </w:r>
      <w:proofErr w:type="spellStart"/>
      <w:r w:rsidR="00C538A1" w:rsidRPr="009310E8">
        <w:rPr>
          <w:rFonts w:ascii="Times New Roman" w:hAnsi="Times New Roman" w:cs="Times New Roman"/>
          <w:sz w:val="24"/>
          <w:szCs w:val="24"/>
        </w:rPr>
        <w:t>xylan</w:t>
      </w:r>
      <w:proofErr w:type="spellEnd"/>
      <w:r w:rsidR="00C538A1" w:rsidRPr="009310E8">
        <w:rPr>
          <w:rFonts w:ascii="Times New Roman" w:hAnsi="Times New Roman" w:cs="Times New Roman"/>
          <w:sz w:val="24"/>
          <w:szCs w:val="24"/>
        </w:rPr>
        <w:t xml:space="preserve"> under microwave conditions in GVL/H</w:t>
      </w:r>
      <w:r w:rsidR="00C538A1" w:rsidRPr="009310E8">
        <w:rPr>
          <w:rFonts w:ascii="Times New Roman" w:hAnsi="Times New Roman" w:cs="Times New Roman"/>
          <w:sz w:val="24"/>
          <w:szCs w:val="24"/>
          <w:vertAlign w:val="subscript"/>
        </w:rPr>
        <w:t>2</w:t>
      </w:r>
      <w:r w:rsidR="00C538A1" w:rsidRPr="009310E8">
        <w:rPr>
          <w:rFonts w:ascii="Times New Roman" w:hAnsi="Times New Roman" w:cs="Times New Roman"/>
          <w:sz w:val="24"/>
          <w:szCs w:val="24"/>
        </w:rPr>
        <w:t xml:space="preserve">O solvent system, and 87.8% furfural was obtained at 130 </w:t>
      </w:r>
      <w:proofErr w:type="spellStart"/>
      <w:r w:rsidR="00C538A1" w:rsidRPr="009310E8">
        <w:rPr>
          <w:rFonts w:ascii="Times New Roman" w:hAnsi="Times New Roman" w:cs="Times New Roman"/>
          <w:sz w:val="24"/>
          <w:szCs w:val="24"/>
          <w:vertAlign w:val="superscript"/>
        </w:rPr>
        <w:t>o</w:t>
      </w:r>
      <w:r w:rsidR="00C538A1" w:rsidRPr="009310E8">
        <w:rPr>
          <w:rFonts w:ascii="Times New Roman" w:hAnsi="Times New Roman" w:cs="Times New Roman"/>
          <w:sz w:val="24"/>
          <w:szCs w:val="24"/>
        </w:rPr>
        <w:t>C</w:t>
      </w:r>
      <w:proofErr w:type="spellEnd"/>
      <w:r w:rsidR="00C538A1" w:rsidRPr="009310E8">
        <w:rPr>
          <w:rFonts w:ascii="Times New Roman" w:hAnsi="Times New Roman" w:cs="Times New Roman"/>
          <w:sz w:val="24"/>
          <w:szCs w:val="24"/>
        </w:rPr>
        <w:t xml:space="preserve"> using Al</w:t>
      </w:r>
      <w:r w:rsidR="00C538A1" w:rsidRPr="009310E8">
        <w:rPr>
          <w:rFonts w:ascii="Times New Roman" w:hAnsi="Times New Roman" w:cs="Times New Roman"/>
          <w:sz w:val="24"/>
          <w:szCs w:val="24"/>
          <w:vertAlign w:val="subscript"/>
        </w:rPr>
        <w:t>2</w:t>
      </w:r>
      <w:r w:rsidR="00C538A1" w:rsidRPr="009310E8">
        <w:rPr>
          <w:rFonts w:ascii="Times New Roman" w:hAnsi="Times New Roman" w:cs="Times New Roman"/>
          <w:sz w:val="24"/>
          <w:szCs w:val="24"/>
        </w:rPr>
        <w:t>(SO</w:t>
      </w:r>
      <w:r w:rsidR="00C538A1" w:rsidRPr="009310E8">
        <w:rPr>
          <w:rFonts w:ascii="Times New Roman" w:hAnsi="Times New Roman" w:cs="Times New Roman"/>
          <w:sz w:val="24"/>
          <w:szCs w:val="24"/>
          <w:vertAlign w:val="subscript"/>
        </w:rPr>
        <w:t>4</w:t>
      </w:r>
      <w:r w:rsidR="00C538A1" w:rsidRPr="009310E8">
        <w:rPr>
          <w:rFonts w:ascii="Times New Roman" w:hAnsi="Times New Roman" w:cs="Times New Roman"/>
          <w:sz w:val="24"/>
          <w:szCs w:val="24"/>
        </w:rPr>
        <w:t>)</w:t>
      </w:r>
      <w:r w:rsidR="00C538A1" w:rsidRPr="009310E8">
        <w:rPr>
          <w:rFonts w:ascii="Times New Roman" w:hAnsi="Times New Roman" w:cs="Times New Roman"/>
          <w:sz w:val="24"/>
          <w:szCs w:val="24"/>
          <w:vertAlign w:val="subscript"/>
        </w:rPr>
        <w:t>3</w:t>
      </w:r>
      <w:r w:rsidR="00C538A1" w:rsidRPr="009310E8">
        <w:rPr>
          <w:rFonts w:ascii="Times New Roman" w:hAnsi="Times New Roman" w:cs="Times New Roman"/>
          <w:sz w:val="24"/>
          <w:szCs w:val="24"/>
        </w:rPr>
        <w:t xml:space="preserve"> catalyst.</w:t>
      </w:r>
      <w:r w:rsidR="00D9292C" w:rsidRPr="009310E8">
        <w:rPr>
          <w:rFonts w:ascii="Times New Roman" w:hAnsi="Times New Roman" w:cs="Times New Roman"/>
          <w:sz w:val="24"/>
          <w:szCs w:val="24"/>
          <w:vertAlign w:val="superscript"/>
        </w:rPr>
        <w:t>[68]</w:t>
      </w:r>
      <w:r w:rsidR="00C538A1" w:rsidRPr="009310E8">
        <w:rPr>
          <w:rFonts w:ascii="Times New Roman" w:hAnsi="Times New Roman" w:cs="Times New Roman"/>
          <w:sz w:val="24"/>
          <w:szCs w:val="24"/>
        </w:rPr>
        <w:t xml:space="preserve"> </w:t>
      </w:r>
      <w:r w:rsidR="003F0A24" w:rsidRPr="009310E8">
        <w:rPr>
          <w:rFonts w:ascii="Times New Roman" w:hAnsi="Times New Roman" w:cs="Times New Roman"/>
          <w:sz w:val="24"/>
          <w:szCs w:val="24"/>
        </w:rPr>
        <w:t xml:space="preserve">Their results showed that the </w:t>
      </w:r>
      <w:proofErr w:type="spellStart"/>
      <w:r w:rsidR="003F0A24" w:rsidRPr="009310E8">
        <w:rPr>
          <w:rFonts w:ascii="Times New Roman" w:eastAsia="AdvMYR4" w:hAnsi="Times New Roman" w:cs="Times New Roman"/>
          <w:color w:val="231F20"/>
          <w:sz w:val="24"/>
          <w:szCs w:val="24"/>
        </w:rPr>
        <w:t>Brønsted</w:t>
      </w:r>
      <w:proofErr w:type="spellEnd"/>
      <w:r w:rsidR="003F0A24" w:rsidRPr="009310E8">
        <w:rPr>
          <w:rFonts w:ascii="Times New Roman" w:eastAsia="AdvMYR4" w:hAnsi="Times New Roman" w:cs="Times New Roman"/>
          <w:color w:val="231F20"/>
          <w:sz w:val="24"/>
          <w:szCs w:val="24"/>
        </w:rPr>
        <w:t xml:space="preserve"> acidity</w:t>
      </w:r>
      <w:r w:rsidR="003F0A24" w:rsidRPr="009310E8">
        <w:rPr>
          <w:rFonts w:ascii="Times New Roman" w:hAnsi="Times New Roman" w:cs="Times New Roman"/>
          <w:sz w:val="24"/>
          <w:szCs w:val="24"/>
        </w:rPr>
        <w:t xml:space="preserve"> and </w:t>
      </w:r>
      <w:r w:rsidR="003F0A24" w:rsidRPr="009310E8">
        <w:rPr>
          <w:rFonts w:ascii="Times New Roman" w:eastAsia="AdvMYR4" w:hAnsi="Times New Roman" w:cs="Times New Roman"/>
          <w:color w:val="231F20"/>
          <w:sz w:val="24"/>
          <w:szCs w:val="24"/>
        </w:rPr>
        <w:t>Lewis acidic species</w:t>
      </w:r>
      <w:r w:rsidR="003F0A24" w:rsidRPr="009310E8">
        <w:rPr>
          <w:rFonts w:ascii="Times New Roman" w:hAnsi="Times New Roman" w:cs="Times New Roman"/>
          <w:sz w:val="24"/>
          <w:szCs w:val="24"/>
        </w:rPr>
        <w:t xml:space="preserve"> were key </w:t>
      </w:r>
      <w:r w:rsidR="003F0A24" w:rsidRPr="009310E8">
        <w:rPr>
          <w:rFonts w:ascii="Times New Roman" w:hAnsi="Times New Roman" w:cs="Times New Roman"/>
          <w:sz w:val="24"/>
          <w:szCs w:val="24"/>
        </w:rPr>
        <w:lastRenderedPageBreak/>
        <w:t xml:space="preserve">factors for the high conversion of </w:t>
      </w:r>
      <w:proofErr w:type="spellStart"/>
      <w:r w:rsidR="003F0A24" w:rsidRPr="009310E8">
        <w:rPr>
          <w:rFonts w:ascii="Times New Roman" w:hAnsi="Times New Roman" w:cs="Times New Roman"/>
          <w:sz w:val="24"/>
          <w:szCs w:val="24"/>
        </w:rPr>
        <w:t>xylan</w:t>
      </w:r>
      <w:proofErr w:type="spellEnd"/>
      <w:r w:rsidR="003F0A24" w:rsidRPr="009310E8">
        <w:rPr>
          <w:rFonts w:ascii="Times New Roman" w:hAnsi="Times New Roman" w:cs="Times New Roman"/>
          <w:sz w:val="24"/>
          <w:szCs w:val="24"/>
        </w:rPr>
        <w:t xml:space="preserve"> in GVL/H</w:t>
      </w:r>
      <w:r w:rsidR="003F0A24" w:rsidRPr="009310E8">
        <w:rPr>
          <w:rFonts w:ascii="Times New Roman" w:hAnsi="Times New Roman" w:cs="Times New Roman"/>
          <w:sz w:val="24"/>
          <w:szCs w:val="24"/>
          <w:vertAlign w:val="subscript"/>
        </w:rPr>
        <w:t>2</w:t>
      </w:r>
      <w:r w:rsidR="003F0A24" w:rsidRPr="009310E8">
        <w:rPr>
          <w:rFonts w:ascii="Times New Roman" w:hAnsi="Times New Roman" w:cs="Times New Roman"/>
          <w:sz w:val="24"/>
          <w:szCs w:val="24"/>
        </w:rPr>
        <w:t xml:space="preserve">O system. </w:t>
      </w:r>
      <w:r w:rsidR="00814D65" w:rsidRPr="009310E8">
        <w:rPr>
          <w:rFonts w:ascii="Times New Roman" w:hAnsi="Times New Roman" w:cs="Times New Roman"/>
          <w:sz w:val="24"/>
          <w:szCs w:val="24"/>
        </w:rPr>
        <w:t>In the same reaction system, o</w:t>
      </w:r>
      <w:r w:rsidR="003F0A24" w:rsidRPr="009310E8">
        <w:rPr>
          <w:rFonts w:ascii="Times New Roman" w:hAnsi="Times New Roman" w:cs="Times New Roman"/>
          <w:sz w:val="24"/>
          <w:szCs w:val="24"/>
        </w:rPr>
        <w:t>ther organic solvent</w:t>
      </w:r>
      <w:r w:rsidR="00814D65" w:rsidRPr="009310E8">
        <w:rPr>
          <w:rFonts w:ascii="Times New Roman" w:hAnsi="Times New Roman" w:cs="Times New Roman"/>
          <w:sz w:val="24"/>
          <w:szCs w:val="24"/>
        </w:rPr>
        <w:t>s</w:t>
      </w:r>
      <w:r w:rsidR="003F0A24" w:rsidRPr="009310E8">
        <w:rPr>
          <w:rFonts w:ascii="Times New Roman" w:hAnsi="Times New Roman" w:cs="Times New Roman"/>
          <w:sz w:val="24"/>
          <w:szCs w:val="24"/>
        </w:rPr>
        <w:t xml:space="preserve"> such as </w:t>
      </w:r>
      <w:r w:rsidR="00814D65" w:rsidRPr="009310E8">
        <w:rPr>
          <w:rFonts w:ascii="Times New Roman" w:hAnsi="Times New Roman" w:cs="Times New Roman"/>
          <w:sz w:val="24"/>
          <w:szCs w:val="24"/>
        </w:rPr>
        <w:t xml:space="preserve">MIBK, THF and 2-MTHF were also used to compare the solvent effects on the conversion of </w:t>
      </w:r>
      <w:proofErr w:type="spellStart"/>
      <w:r w:rsidR="00814D65" w:rsidRPr="009310E8">
        <w:rPr>
          <w:rFonts w:ascii="Times New Roman" w:hAnsi="Times New Roman" w:cs="Times New Roman"/>
          <w:sz w:val="24"/>
          <w:szCs w:val="24"/>
        </w:rPr>
        <w:t>xylan</w:t>
      </w:r>
      <w:proofErr w:type="spellEnd"/>
      <w:r w:rsidR="00814D65" w:rsidRPr="009310E8">
        <w:rPr>
          <w:rFonts w:ascii="Times New Roman" w:hAnsi="Times New Roman" w:cs="Times New Roman"/>
          <w:sz w:val="24"/>
          <w:szCs w:val="24"/>
        </w:rPr>
        <w:t xml:space="preserve">. It was found that the other three organic solvents provided lower yields of furfural compared with GVL. This suggested </w:t>
      </w:r>
      <w:r w:rsidR="00EB0684" w:rsidRPr="009310E8">
        <w:rPr>
          <w:rFonts w:ascii="Times New Roman" w:hAnsi="Times New Roman" w:cs="Times New Roman"/>
          <w:sz w:val="24"/>
          <w:szCs w:val="24"/>
        </w:rPr>
        <w:t xml:space="preserve">that </w:t>
      </w:r>
      <w:r w:rsidR="00814D65" w:rsidRPr="009310E8">
        <w:rPr>
          <w:rFonts w:ascii="Times New Roman" w:hAnsi="Times New Roman" w:cs="Times New Roman"/>
          <w:sz w:val="24"/>
          <w:szCs w:val="24"/>
        </w:rPr>
        <w:t xml:space="preserve">organic solvent with a specific catalyst </w:t>
      </w:r>
      <w:r w:rsidR="00ED0FC9" w:rsidRPr="009310E8">
        <w:rPr>
          <w:rFonts w:ascii="Times New Roman" w:hAnsi="Times New Roman" w:cs="Times New Roman"/>
          <w:sz w:val="24"/>
          <w:szCs w:val="24"/>
        </w:rPr>
        <w:t xml:space="preserve">was benefit for the production of furfural from </w:t>
      </w:r>
      <w:proofErr w:type="spellStart"/>
      <w:proofErr w:type="gramStart"/>
      <w:r w:rsidR="00ED0FC9" w:rsidRPr="009310E8">
        <w:rPr>
          <w:rFonts w:ascii="Times New Roman" w:hAnsi="Times New Roman" w:cs="Times New Roman"/>
          <w:sz w:val="24"/>
          <w:szCs w:val="24"/>
        </w:rPr>
        <w:t>xylan</w:t>
      </w:r>
      <w:proofErr w:type="spellEnd"/>
      <w:r w:rsidR="00ED0FC9" w:rsidRPr="009310E8">
        <w:rPr>
          <w:rFonts w:ascii="Times New Roman" w:hAnsi="Times New Roman" w:cs="Times New Roman"/>
          <w:sz w:val="24"/>
          <w:szCs w:val="24"/>
        </w:rPr>
        <w:t>.</w:t>
      </w:r>
      <w:r w:rsidR="00ED0FC9" w:rsidRPr="009310E8">
        <w:rPr>
          <w:rFonts w:ascii="Times New Roman" w:hAnsi="Times New Roman" w:cs="Times New Roman"/>
          <w:sz w:val="24"/>
          <w:szCs w:val="24"/>
          <w:vertAlign w:val="superscript"/>
        </w:rPr>
        <w:t>[</w:t>
      </w:r>
      <w:proofErr w:type="gramEnd"/>
      <w:r w:rsidR="00ED0FC9" w:rsidRPr="009310E8">
        <w:rPr>
          <w:rFonts w:ascii="Times New Roman" w:hAnsi="Times New Roman" w:cs="Times New Roman"/>
          <w:sz w:val="24"/>
          <w:szCs w:val="24"/>
          <w:vertAlign w:val="superscript"/>
        </w:rPr>
        <w:t>6</w:t>
      </w:r>
      <w:r w:rsidR="00D9292C" w:rsidRPr="009310E8">
        <w:rPr>
          <w:rFonts w:ascii="Times New Roman" w:hAnsi="Times New Roman" w:cs="Times New Roman"/>
          <w:sz w:val="24"/>
          <w:szCs w:val="24"/>
          <w:vertAlign w:val="superscript"/>
        </w:rPr>
        <w:t>8</w:t>
      </w:r>
      <w:r w:rsidR="00ED0FC9" w:rsidRPr="009310E8">
        <w:rPr>
          <w:rFonts w:ascii="Times New Roman" w:hAnsi="Times New Roman" w:cs="Times New Roman"/>
          <w:sz w:val="24"/>
          <w:szCs w:val="24"/>
          <w:vertAlign w:val="superscript"/>
        </w:rPr>
        <w:t>]</w:t>
      </w:r>
      <w:r w:rsidR="003F0A24" w:rsidRPr="009310E8">
        <w:rPr>
          <w:rFonts w:ascii="Times New Roman" w:hAnsi="Times New Roman" w:cs="Times New Roman"/>
          <w:sz w:val="24"/>
          <w:szCs w:val="24"/>
          <w:vertAlign w:val="superscript"/>
        </w:rPr>
        <w:t xml:space="preserve"> </w:t>
      </w:r>
      <w:r w:rsidR="00563EF6" w:rsidRPr="009310E8">
        <w:rPr>
          <w:rFonts w:ascii="Times New Roman" w:hAnsi="Times New Roman" w:cs="Times New Roman"/>
          <w:noProof/>
          <w:sz w:val="24"/>
          <w:szCs w:val="24"/>
        </w:rPr>
        <w:t xml:space="preserve">Lin </w:t>
      </w:r>
      <w:r w:rsidR="00563EF6" w:rsidRPr="009310E8">
        <w:rPr>
          <w:rFonts w:ascii="Times New Roman" w:hAnsi="Times New Roman" w:cs="Times New Roman"/>
          <w:i/>
          <w:noProof/>
          <w:sz w:val="24"/>
          <w:szCs w:val="24"/>
        </w:rPr>
        <w:t>et al.</w:t>
      </w:r>
      <w:r w:rsidR="00563EF6" w:rsidRPr="009310E8">
        <w:rPr>
          <w:rFonts w:ascii="Times New Roman" w:hAnsi="Times New Roman" w:cs="Times New Roman"/>
          <w:noProof/>
          <w:sz w:val="24"/>
          <w:szCs w:val="24"/>
        </w:rPr>
        <w:t xml:space="preserve"> prepared </w:t>
      </w:r>
      <w:r w:rsidR="00563EF6" w:rsidRPr="009310E8">
        <w:rPr>
          <w:rFonts w:ascii="Times New Roman" w:hAnsi="Times New Roman" w:cs="Times New Roman"/>
          <w:color w:val="000000"/>
          <w:sz w:val="24"/>
          <w:szCs w:val="24"/>
        </w:rPr>
        <w:t>SO</w:t>
      </w:r>
      <w:r w:rsidR="00563EF6" w:rsidRPr="009310E8">
        <w:rPr>
          <w:rFonts w:ascii="Times New Roman" w:hAnsi="Times New Roman" w:cs="Times New Roman"/>
          <w:color w:val="000000"/>
          <w:sz w:val="24"/>
          <w:szCs w:val="24"/>
          <w:vertAlign w:val="subscript"/>
        </w:rPr>
        <w:t>4</w:t>
      </w:r>
      <w:r w:rsidR="00563EF6" w:rsidRPr="009310E8">
        <w:rPr>
          <w:rFonts w:ascii="Times New Roman" w:hAnsi="Times New Roman" w:cs="Times New Roman"/>
          <w:color w:val="000000"/>
          <w:sz w:val="24"/>
          <w:szCs w:val="24"/>
          <w:vertAlign w:val="superscript"/>
        </w:rPr>
        <w:t>2</w:t>
      </w:r>
      <w:r w:rsidR="00563EF6" w:rsidRPr="009310E8">
        <w:rPr>
          <w:rFonts w:ascii="Times New Roman" w:hAnsi="Times New Roman" w:cs="Times New Roman"/>
          <w:i/>
          <w:iCs/>
          <w:color w:val="000000"/>
          <w:sz w:val="24"/>
          <w:szCs w:val="24"/>
          <w:vertAlign w:val="superscript"/>
        </w:rPr>
        <w:t>-</w:t>
      </w:r>
      <w:r w:rsidR="00563EF6" w:rsidRPr="009310E8">
        <w:rPr>
          <w:rFonts w:ascii="Times New Roman" w:hAnsi="Times New Roman" w:cs="Times New Roman"/>
          <w:color w:val="000000"/>
          <w:sz w:val="24"/>
          <w:szCs w:val="24"/>
        </w:rPr>
        <w:t xml:space="preserve">/Sn-MMT as a solid acid catalyst for the heterogeneous catalytic transformation of </w:t>
      </w:r>
      <w:proofErr w:type="spellStart"/>
      <w:r w:rsidR="00F51875" w:rsidRPr="009310E8">
        <w:rPr>
          <w:rFonts w:ascii="Times New Roman" w:hAnsi="Times New Roman" w:cs="Times New Roman"/>
          <w:color w:val="000000"/>
          <w:sz w:val="24"/>
          <w:szCs w:val="24"/>
        </w:rPr>
        <w:t>xylan</w:t>
      </w:r>
      <w:proofErr w:type="spellEnd"/>
      <w:r w:rsidR="00F51875" w:rsidRPr="009310E8">
        <w:rPr>
          <w:rFonts w:ascii="Times New Roman" w:hAnsi="Times New Roman" w:cs="Times New Roman"/>
          <w:color w:val="000000"/>
          <w:sz w:val="24"/>
          <w:szCs w:val="24"/>
        </w:rPr>
        <w:t>.</w:t>
      </w:r>
      <w:r w:rsidR="00EE278D" w:rsidRPr="009310E8">
        <w:rPr>
          <w:rFonts w:ascii="Times New Roman" w:hAnsi="Times New Roman" w:cs="Times New Roman"/>
          <w:color w:val="000000"/>
          <w:sz w:val="24"/>
          <w:szCs w:val="24"/>
          <w:vertAlign w:val="superscript"/>
        </w:rPr>
        <w:t>[6</w:t>
      </w:r>
      <w:r w:rsidR="00D9292C" w:rsidRPr="009310E8">
        <w:rPr>
          <w:rFonts w:ascii="Times New Roman" w:hAnsi="Times New Roman" w:cs="Times New Roman"/>
          <w:color w:val="000000"/>
          <w:sz w:val="24"/>
          <w:szCs w:val="24"/>
          <w:vertAlign w:val="superscript"/>
        </w:rPr>
        <w:t>9</w:t>
      </w:r>
      <w:r w:rsidR="00EE278D" w:rsidRPr="009310E8">
        <w:rPr>
          <w:rFonts w:ascii="Times New Roman" w:hAnsi="Times New Roman" w:cs="Times New Roman"/>
          <w:color w:val="000000"/>
          <w:sz w:val="24"/>
          <w:szCs w:val="24"/>
          <w:vertAlign w:val="superscript"/>
        </w:rPr>
        <w:t>]</w:t>
      </w:r>
      <w:r w:rsidR="00F51875" w:rsidRPr="009310E8">
        <w:rPr>
          <w:rFonts w:ascii="Times New Roman" w:hAnsi="Times New Roman" w:cs="Times New Roman"/>
          <w:color w:val="000000"/>
          <w:sz w:val="24"/>
          <w:szCs w:val="24"/>
          <w:vertAlign w:val="superscript"/>
        </w:rPr>
        <w:t xml:space="preserve"> </w:t>
      </w:r>
      <w:r w:rsidR="00F51875" w:rsidRPr="009310E8">
        <w:rPr>
          <w:rFonts w:ascii="Times New Roman" w:hAnsi="Times New Roman" w:cs="Times New Roman"/>
          <w:color w:val="000000"/>
          <w:sz w:val="24"/>
          <w:szCs w:val="24"/>
        </w:rPr>
        <w:t xml:space="preserve">The highest furfural yields were achieved up to 77.35% from </w:t>
      </w:r>
      <w:proofErr w:type="spellStart"/>
      <w:r w:rsidR="00F51875" w:rsidRPr="009310E8">
        <w:rPr>
          <w:rFonts w:ascii="Times New Roman" w:hAnsi="Times New Roman" w:cs="Times New Roman"/>
          <w:color w:val="000000"/>
          <w:sz w:val="24"/>
          <w:szCs w:val="24"/>
        </w:rPr>
        <w:t>xylan</w:t>
      </w:r>
      <w:proofErr w:type="spellEnd"/>
      <w:r w:rsidR="00F51875" w:rsidRPr="009310E8">
        <w:rPr>
          <w:rFonts w:ascii="Times New Roman" w:hAnsi="Times New Roman" w:cs="Times New Roman"/>
          <w:color w:val="000000"/>
          <w:sz w:val="24"/>
          <w:szCs w:val="24"/>
        </w:rPr>
        <w:t xml:space="preserve"> at 160</w:t>
      </w:r>
      <w:r w:rsidR="00F51875" w:rsidRPr="009310E8">
        <w:rPr>
          <w:rFonts w:ascii="Times New Roman" w:hAnsi="Times New Roman" w:cs="Times New Roman"/>
          <w:color w:val="000000"/>
          <w:sz w:val="24"/>
          <w:szCs w:val="24"/>
          <w:vertAlign w:val="superscript"/>
        </w:rPr>
        <w:t xml:space="preserve"> </w:t>
      </w:r>
      <w:proofErr w:type="spellStart"/>
      <w:r w:rsidR="00F51875" w:rsidRPr="009310E8">
        <w:rPr>
          <w:rFonts w:ascii="Times New Roman" w:hAnsi="Times New Roman" w:cs="Times New Roman"/>
          <w:color w:val="000000"/>
          <w:sz w:val="24"/>
          <w:szCs w:val="24"/>
          <w:vertAlign w:val="superscript"/>
        </w:rPr>
        <w:t>o</w:t>
      </w:r>
      <w:r w:rsidR="00F51875" w:rsidRPr="009310E8">
        <w:rPr>
          <w:rFonts w:ascii="Times New Roman" w:hAnsi="Times New Roman" w:cs="Times New Roman"/>
          <w:color w:val="000000"/>
          <w:sz w:val="24"/>
          <w:szCs w:val="24"/>
        </w:rPr>
        <w:t>C</w:t>
      </w:r>
      <w:proofErr w:type="spellEnd"/>
      <w:r w:rsidR="00D57450" w:rsidRPr="009310E8">
        <w:rPr>
          <w:rFonts w:ascii="Times New Roman" w:hAnsi="Times New Roman" w:cs="Times New Roman"/>
          <w:color w:val="000000"/>
          <w:sz w:val="24"/>
          <w:szCs w:val="24"/>
        </w:rPr>
        <w:t xml:space="preserve"> in 2-MTHF/NaCl-H</w:t>
      </w:r>
      <w:r w:rsidR="00D57450" w:rsidRPr="009310E8">
        <w:rPr>
          <w:rFonts w:ascii="Times New Roman" w:hAnsi="Times New Roman" w:cs="Times New Roman"/>
          <w:color w:val="000000"/>
          <w:sz w:val="24"/>
          <w:szCs w:val="24"/>
          <w:vertAlign w:val="subscript"/>
        </w:rPr>
        <w:t>2</w:t>
      </w:r>
      <w:r w:rsidR="00D57450" w:rsidRPr="009310E8">
        <w:rPr>
          <w:rFonts w:ascii="Times New Roman" w:hAnsi="Times New Roman" w:cs="Times New Roman"/>
          <w:color w:val="000000"/>
          <w:sz w:val="24"/>
          <w:szCs w:val="24"/>
        </w:rPr>
        <w:t>O biphasic system. The results also suggested that SO</w:t>
      </w:r>
      <w:r w:rsidR="00D57450" w:rsidRPr="009310E8">
        <w:rPr>
          <w:rFonts w:ascii="Times New Roman" w:hAnsi="Times New Roman" w:cs="Times New Roman"/>
          <w:color w:val="000000"/>
          <w:sz w:val="24"/>
          <w:szCs w:val="24"/>
          <w:vertAlign w:val="subscript"/>
        </w:rPr>
        <w:t>4</w:t>
      </w:r>
      <w:r w:rsidR="00D57450" w:rsidRPr="009310E8">
        <w:rPr>
          <w:rFonts w:ascii="Times New Roman" w:hAnsi="Times New Roman" w:cs="Times New Roman"/>
          <w:color w:val="000000"/>
          <w:sz w:val="24"/>
          <w:szCs w:val="24"/>
          <w:vertAlign w:val="superscript"/>
        </w:rPr>
        <w:t>2</w:t>
      </w:r>
      <w:r w:rsidR="00D57450" w:rsidRPr="009310E8">
        <w:rPr>
          <w:rFonts w:ascii="Times New Roman" w:hAnsi="Times New Roman" w:cs="Times New Roman"/>
          <w:i/>
          <w:iCs/>
          <w:color w:val="000000"/>
          <w:sz w:val="24"/>
          <w:szCs w:val="24"/>
          <w:vertAlign w:val="superscript"/>
        </w:rPr>
        <w:t>-</w:t>
      </w:r>
      <w:r w:rsidR="00D57450" w:rsidRPr="009310E8">
        <w:rPr>
          <w:rFonts w:ascii="Times New Roman" w:hAnsi="Times New Roman" w:cs="Times New Roman"/>
          <w:color w:val="000000"/>
          <w:sz w:val="24"/>
          <w:szCs w:val="24"/>
        </w:rPr>
        <w:t xml:space="preserve">/Sn-MMT contained both </w:t>
      </w:r>
      <w:proofErr w:type="spellStart"/>
      <w:r w:rsidR="00D57450" w:rsidRPr="009310E8">
        <w:rPr>
          <w:rFonts w:ascii="Times New Roman" w:hAnsi="Times New Roman" w:cs="Times New Roman"/>
          <w:color w:val="000000"/>
          <w:sz w:val="24"/>
          <w:szCs w:val="24"/>
        </w:rPr>
        <w:t>Brønsted</w:t>
      </w:r>
      <w:proofErr w:type="spellEnd"/>
      <w:r w:rsidR="00D57450" w:rsidRPr="009310E8">
        <w:rPr>
          <w:rFonts w:ascii="Times New Roman" w:hAnsi="Times New Roman" w:cs="Times New Roman"/>
          <w:color w:val="000000"/>
          <w:sz w:val="24"/>
          <w:szCs w:val="24"/>
        </w:rPr>
        <w:t xml:space="preserve"> acid and Lewis acid sites, which could</w:t>
      </w:r>
      <w:r w:rsidR="00EE278D" w:rsidRPr="009310E8">
        <w:rPr>
          <w:rFonts w:ascii="Times New Roman" w:hAnsi="Times New Roman" w:cs="Times New Roman"/>
          <w:color w:val="000000"/>
          <w:sz w:val="24"/>
          <w:szCs w:val="24"/>
        </w:rPr>
        <w:t xml:space="preserve"> improve the reaction conditions.</w:t>
      </w:r>
    </w:p>
    <w:p w:rsidR="00BD538D" w:rsidRPr="009310E8" w:rsidRDefault="00C8106C" w:rsidP="00712838">
      <w:pPr>
        <w:pStyle w:val="a8"/>
        <w:spacing w:line="480" w:lineRule="auto"/>
        <w:ind w:firstLine="480"/>
        <w:rPr>
          <w:rFonts w:ascii="Times New Roman" w:hAnsi="Times New Roman" w:cs="Times New Roman"/>
          <w:sz w:val="24"/>
          <w:szCs w:val="24"/>
        </w:rPr>
      </w:pPr>
      <w:bookmarkStart w:id="21" w:name="OLE_LINK18"/>
      <w:r w:rsidRPr="009310E8">
        <w:rPr>
          <w:rFonts w:ascii="Times New Roman" w:hAnsi="Times New Roman" w:cs="Times New Roman"/>
          <w:sz w:val="24"/>
          <w:szCs w:val="24"/>
        </w:rPr>
        <w:t xml:space="preserve">The conversion of xylose and </w:t>
      </w:r>
      <w:r w:rsidR="0017291D" w:rsidRPr="009310E8">
        <w:rPr>
          <w:rFonts w:ascii="Times New Roman" w:hAnsi="Times New Roman" w:cs="Times New Roman"/>
          <w:sz w:val="24"/>
          <w:szCs w:val="24"/>
        </w:rPr>
        <w:t xml:space="preserve">pure hemicellulose </w:t>
      </w:r>
      <w:r w:rsidRPr="009310E8">
        <w:rPr>
          <w:rFonts w:ascii="Times New Roman" w:hAnsi="Times New Roman" w:cs="Times New Roman"/>
          <w:sz w:val="24"/>
          <w:szCs w:val="24"/>
        </w:rPr>
        <w:t xml:space="preserve">to furfural gave valuable ideas for the understanding of the furfural formation mechanism, which will be beneficial to the better utilization of hemicellulose. </w:t>
      </w:r>
      <w:r w:rsidR="00EA783E" w:rsidRPr="009310E8">
        <w:rPr>
          <w:rFonts w:ascii="Times New Roman" w:hAnsi="Times New Roman" w:cs="Times New Roman"/>
          <w:sz w:val="24"/>
          <w:szCs w:val="24"/>
        </w:rPr>
        <w:t>A high yield of furfural was</w:t>
      </w:r>
      <w:r w:rsidRPr="009310E8">
        <w:rPr>
          <w:rFonts w:ascii="Times New Roman" w:hAnsi="Times New Roman" w:cs="Times New Roman"/>
          <w:sz w:val="24"/>
          <w:szCs w:val="24"/>
        </w:rPr>
        <w:t xml:space="preserve"> also</w:t>
      </w:r>
      <w:r w:rsidR="00EA783E" w:rsidRPr="009310E8">
        <w:rPr>
          <w:rFonts w:ascii="Times New Roman" w:hAnsi="Times New Roman" w:cs="Times New Roman"/>
          <w:sz w:val="24"/>
          <w:szCs w:val="24"/>
        </w:rPr>
        <w:t xml:space="preserve"> obtained from </w:t>
      </w:r>
      <w:r w:rsidR="0017291D" w:rsidRPr="009310E8">
        <w:rPr>
          <w:rFonts w:ascii="Times New Roman" w:hAnsi="Times New Roman" w:cs="Times New Roman"/>
          <w:sz w:val="24"/>
          <w:szCs w:val="24"/>
        </w:rPr>
        <w:t xml:space="preserve">xylose and </w:t>
      </w:r>
      <w:r w:rsidR="00EA783E" w:rsidRPr="009310E8">
        <w:rPr>
          <w:rFonts w:ascii="Times New Roman" w:hAnsi="Times New Roman" w:cs="Times New Roman"/>
          <w:sz w:val="24"/>
          <w:szCs w:val="24"/>
        </w:rPr>
        <w:t>pure hemicellulose</w:t>
      </w:r>
      <w:r w:rsidR="00FC7D81" w:rsidRPr="009310E8">
        <w:rPr>
          <w:rFonts w:ascii="Times New Roman" w:hAnsi="Times New Roman" w:cs="Times New Roman"/>
          <w:sz w:val="24"/>
          <w:szCs w:val="24"/>
        </w:rPr>
        <w:t xml:space="preserve"> by the </w:t>
      </w:r>
      <w:r w:rsidR="00220B72" w:rsidRPr="009310E8">
        <w:rPr>
          <w:rFonts w:ascii="Times New Roman" w:hAnsi="Times New Roman" w:cs="Times New Roman"/>
          <w:sz w:val="24"/>
          <w:szCs w:val="24"/>
        </w:rPr>
        <w:t>use</w:t>
      </w:r>
      <w:r w:rsidR="00FC7D81" w:rsidRPr="009310E8">
        <w:rPr>
          <w:rFonts w:ascii="Times New Roman" w:hAnsi="Times New Roman" w:cs="Times New Roman"/>
          <w:sz w:val="24"/>
          <w:szCs w:val="24"/>
        </w:rPr>
        <w:t xml:space="preserve"> of </w:t>
      </w:r>
      <w:r w:rsidR="00C61D86" w:rsidRPr="009310E8">
        <w:rPr>
          <w:rFonts w:ascii="Times New Roman" w:hAnsi="Times New Roman" w:cs="Times New Roman"/>
          <w:sz w:val="24"/>
          <w:szCs w:val="24"/>
        </w:rPr>
        <w:t>co-</w:t>
      </w:r>
      <w:r w:rsidR="00FC7D81" w:rsidRPr="009310E8">
        <w:rPr>
          <w:rFonts w:ascii="Times New Roman" w:hAnsi="Times New Roman" w:cs="Times New Roman"/>
          <w:sz w:val="24"/>
          <w:szCs w:val="24"/>
        </w:rPr>
        <w:t>solvent</w:t>
      </w:r>
      <w:r w:rsidR="00C61D86" w:rsidRPr="009310E8">
        <w:rPr>
          <w:rFonts w:ascii="Times New Roman" w:hAnsi="Times New Roman" w:cs="Times New Roman"/>
          <w:sz w:val="24"/>
          <w:szCs w:val="24"/>
        </w:rPr>
        <w:t xml:space="preserve"> or biphasic system</w:t>
      </w:r>
      <w:r w:rsidR="00FC7D81" w:rsidRPr="009310E8">
        <w:rPr>
          <w:rFonts w:ascii="Times New Roman" w:hAnsi="Times New Roman" w:cs="Times New Roman"/>
          <w:sz w:val="24"/>
          <w:szCs w:val="24"/>
        </w:rPr>
        <w:t xml:space="preserve"> </w:t>
      </w:r>
      <w:r w:rsidR="00EB0684" w:rsidRPr="009310E8">
        <w:rPr>
          <w:rFonts w:ascii="Times New Roman" w:hAnsi="Times New Roman" w:cs="Times New Roman"/>
          <w:sz w:val="24"/>
          <w:szCs w:val="24"/>
        </w:rPr>
        <w:t xml:space="preserve">with </w:t>
      </w:r>
      <w:r w:rsidR="00C61D86" w:rsidRPr="009310E8">
        <w:rPr>
          <w:rFonts w:ascii="Times New Roman" w:hAnsi="Times New Roman" w:cs="Times New Roman"/>
          <w:sz w:val="24"/>
          <w:szCs w:val="24"/>
        </w:rPr>
        <w:t>the addition of</w:t>
      </w:r>
      <w:r w:rsidR="00FC7D81" w:rsidRPr="009310E8">
        <w:rPr>
          <w:rFonts w:ascii="Times New Roman" w:hAnsi="Times New Roman" w:cs="Times New Roman"/>
          <w:sz w:val="24"/>
          <w:szCs w:val="24"/>
        </w:rPr>
        <w:t xml:space="preserve"> catalyst</w:t>
      </w:r>
      <w:r w:rsidR="00C61D86" w:rsidRPr="009310E8">
        <w:rPr>
          <w:rFonts w:ascii="Times New Roman" w:hAnsi="Times New Roman" w:cs="Times New Roman"/>
          <w:sz w:val="24"/>
          <w:szCs w:val="24"/>
        </w:rPr>
        <w:t>s</w:t>
      </w:r>
      <w:r w:rsidR="00EA783E" w:rsidRPr="009310E8">
        <w:rPr>
          <w:rFonts w:ascii="Times New Roman" w:hAnsi="Times New Roman" w:cs="Times New Roman"/>
          <w:sz w:val="24"/>
          <w:szCs w:val="24"/>
        </w:rPr>
        <w:t>, which opened the possibility of using more complex carbohydrate, such as raw biomass</w:t>
      </w:r>
      <w:r w:rsidR="00993028" w:rsidRPr="009310E8">
        <w:rPr>
          <w:rFonts w:ascii="Times New Roman" w:hAnsi="Times New Roman" w:cs="Times New Roman"/>
          <w:sz w:val="24"/>
          <w:szCs w:val="24"/>
        </w:rPr>
        <w:t>,</w:t>
      </w:r>
      <w:r w:rsidR="00EA783E" w:rsidRPr="009310E8">
        <w:rPr>
          <w:rFonts w:ascii="Times New Roman" w:hAnsi="Times New Roman" w:cs="Times New Roman"/>
          <w:sz w:val="24"/>
          <w:szCs w:val="24"/>
        </w:rPr>
        <w:t xml:space="preserve"> as </w:t>
      </w:r>
      <w:r w:rsidR="00993028" w:rsidRPr="009310E8">
        <w:rPr>
          <w:rFonts w:ascii="Times New Roman" w:hAnsi="Times New Roman" w:cs="Times New Roman"/>
          <w:sz w:val="24"/>
          <w:szCs w:val="24"/>
        </w:rPr>
        <w:t xml:space="preserve">a </w:t>
      </w:r>
      <w:r w:rsidR="00EA783E" w:rsidRPr="009310E8">
        <w:rPr>
          <w:rFonts w:ascii="Times New Roman" w:hAnsi="Times New Roman" w:cs="Times New Roman"/>
          <w:sz w:val="24"/>
          <w:szCs w:val="24"/>
        </w:rPr>
        <w:t xml:space="preserve">starting material. However, the use of </w:t>
      </w:r>
      <w:r w:rsidR="0017291D" w:rsidRPr="009310E8">
        <w:rPr>
          <w:rFonts w:ascii="Times New Roman" w:hAnsi="Times New Roman" w:cs="Times New Roman"/>
          <w:sz w:val="24"/>
          <w:szCs w:val="24"/>
        </w:rPr>
        <w:t xml:space="preserve">xylose and </w:t>
      </w:r>
      <w:r w:rsidR="00EA783E" w:rsidRPr="009310E8">
        <w:rPr>
          <w:rFonts w:ascii="Times New Roman" w:hAnsi="Times New Roman" w:cs="Times New Roman"/>
          <w:sz w:val="24"/>
          <w:szCs w:val="24"/>
        </w:rPr>
        <w:t xml:space="preserve">pure hemicellulose as a substrate in the </w:t>
      </w:r>
      <w:r w:rsidR="00A16B09" w:rsidRPr="009310E8">
        <w:rPr>
          <w:rFonts w:ascii="Times New Roman" w:hAnsi="Times New Roman" w:cs="Times New Roman"/>
          <w:sz w:val="24"/>
          <w:szCs w:val="24"/>
        </w:rPr>
        <w:t xml:space="preserve">production </w:t>
      </w:r>
      <w:r w:rsidR="00EA783E" w:rsidRPr="009310E8">
        <w:rPr>
          <w:rFonts w:ascii="Times New Roman" w:hAnsi="Times New Roman" w:cs="Times New Roman"/>
          <w:sz w:val="24"/>
          <w:szCs w:val="24"/>
        </w:rPr>
        <w:t>of furfural was not an economical</w:t>
      </w:r>
      <w:r w:rsidR="00993028" w:rsidRPr="009310E8">
        <w:rPr>
          <w:rFonts w:ascii="Times New Roman" w:hAnsi="Times New Roman" w:cs="Times New Roman"/>
          <w:sz w:val="24"/>
          <w:szCs w:val="24"/>
        </w:rPr>
        <w:t>ly viable</w:t>
      </w:r>
      <w:r w:rsidR="00EA783E" w:rsidRPr="009310E8">
        <w:rPr>
          <w:rFonts w:ascii="Times New Roman" w:hAnsi="Times New Roman" w:cs="Times New Roman"/>
          <w:sz w:val="24"/>
          <w:szCs w:val="24"/>
        </w:rPr>
        <w:t xml:space="preserve"> option</w:t>
      </w:r>
      <w:r w:rsidR="00993028" w:rsidRPr="009310E8">
        <w:rPr>
          <w:rFonts w:ascii="Times New Roman" w:hAnsi="Times New Roman" w:cs="Times New Roman"/>
          <w:sz w:val="24"/>
          <w:szCs w:val="24"/>
        </w:rPr>
        <w:t>,</w:t>
      </w:r>
      <w:r w:rsidR="00EA783E" w:rsidRPr="009310E8">
        <w:rPr>
          <w:rFonts w:ascii="Times New Roman" w:hAnsi="Times New Roman" w:cs="Times New Roman"/>
          <w:sz w:val="24"/>
          <w:szCs w:val="24"/>
        </w:rPr>
        <w:t xml:space="preserve"> as</w:t>
      </w:r>
      <w:r w:rsidR="0017291D" w:rsidRPr="009310E8">
        <w:rPr>
          <w:rFonts w:ascii="Times New Roman" w:hAnsi="Times New Roman" w:cs="Times New Roman"/>
          <w:sz w:val="24"/>
          <w:szCs w:val="24"/>
        </w:rPr>
        <w:t xml:space="preserve"> they</w:t>
      </w:r>
      <w:r w:rsidR="00EA783E" w:rsidRPr="009310E8">
        <w:rPr>
          <w:rFonts w:ascii="Times New Roman" w:hAnsi="Times New Roman" w:cs="Times New Roman"/>
          <w:sz w:val="24"/>
          <w:szCs w:val="24"/>
        </w:rPr>
        <w:t xml:space="preserve"> needed to be obtained in pure form from biomass. Besides, there remain</w:t>
      </w:r>
      <w:r w:rsidR="00712838" w:rsidRPr="009310E8">
        <w:rPr>
          <w:rFonts w:ascii="Times New Roman" w:hAnsi="Times New Roman" w:cs="Times New Roman"/>
          <w:sz w:val="24"/>
          <w:szCs w:val="24"/>
        </w:rPr>
        <w:t>ed</w:t>
      </w:r>
      <w:r w:rsidR="00EA783E" w:rsidRPr="009310E8">
        <w:rPr>
          <w:rFonts w:ascii="Times New Roman" w:hAnsi="Times New Roman" w:cs="Times New Roman"/>
          <w:sz w:val="24"/>
          <w:szCs w:val="24"/>
        </w:rPr>
        <w:t xml:space="preserve"> a large gap between the structure or state of </w:t>
      </w:r>
      <w:r w:rsidR="0017291D" w:rsidRPr="009310E8">
        <w:rPr>
          <w:rFonts w:ascii="Times New Roman" w:hAnsi="Times New Roman" w:cs="Times New Roman"/>
          <w:sz w:val="24"/>
          <w:szCs w:val="24"/>
        </w:rPr>
        <w:t xml:space="preserve">xylose or </w:t>
      </w:r>
      <w:r w:rsidR="00EA783E" w:rsidRPr="009310E8">
        <w:rPr>
          <w:rFonts w:ascii="Times New Roman" w:hAnsi="Times New Roman" w:cs="Times New Roman"/>
          <w:sz w:val="24"/>
          <w:szCs w:val="24"/>
        </w:rPr>
        <w:t xml:space="preserve">pure hemicellulose and the actual lignocellulosic biomass. Compared with pure hemicellulose, the intermolecular bonds linking hemicellulose, cellulose and lignin existed in actual biomass. </w:t>
      </w:r>
      <w:r w:rsidR="00A16B09" w:rsidRPr="009310E8">
        <w:rPr>
          <w:rFonts w:ascii="Times New Roman" w:hAnsi="Times New Roman" w:cs="Times New Roman"/>
          <w:sz w:val="24"/>
          <w:szCs w:val="24"/>
        </w:rPr>
        <w:t xml:space="preserve">Moreover, the intramolecular bonds of hemicellulose in actual biomass </w:t>
      </w:r>
      <w:r w:rsidR="00712838" w:rsidRPr="009310E8">
        <w:rPr>
          <w:rFonts w:ascii="Times New Roman" w:hAnsi="Times New Roman" w:cs="Times New Roman"/>
          <w:sz w:val="24"/>
          <w:szCs w:val="24"/>
        </w:rPr>
        <w:t xml:space="preserve">were more complex. </w:t>
      </w:r>
      <w:r w:rsidR="00EA783E" w:rsidRPr="009310E8">
        <w:rPr>
          <w:rFonts w:ascii="Times New Roman" w:hAnsi="Times New Roman" w:cs="Times New Roman"/>
          <w:sz w:val="24"/>
          <w:szCs w:val="24"/>
        </w:rPr>
        <w:t>These inter-</w:t>
      </w:r>
      <w:r w:rsidR="00712838" w:rsidRPr="009310E8">
        <w:rPr>
          <w:rFonts w:ascii="Times New Roman" w:hAnsi="Times New Roman" w:cs="Times New Roman"/>
          <w:sz w:val="24"/>
          <w:szCs w:val="24"/>
        </w:rPr>
        <w:t xml:space="preserve"> and intra-</w:t>
      </w:r>
      <w:r w:rsidR="00EA783E" w:rsidRPr="009310E8">
        <w:rPr>
          <w:rFonts w:ascii="Times New Roman" w:hAnsi="Times New Roman" w:cs="Times New Roman"/>
          <w:sz w:val="24"/>
          <w:szCs w:val="24"/>
        </w:rPr>
        <w:t xml:space="preserve">molecular bonds </w:t>
      </w:r>
      <w:r w:rsidR="00712838" w:rsidRPr="009310E8">
        <w:rPr>
          <w:rFonts w:ascii="Times New Roman" w:hAnsi="Times New Roman" w:cs="Times New Roman"/>
          <w:sz w:val="24"/>
          <w:szCs w:val="24"/>
        </w:rPr>
        <w:t xml:space="preserve">in actual biomass </w:t>
      </w:r>
      <w:r w:rsidR="00EA783E" w:rsidRPr="009310E8">
        <w:rPr>
          <w:rFonts w:ascii="Times New Roman" w:hAnsi="Times New Roman" w:cs="Times New Roman"/>
          <w:sz w:val="24"/>
          <w:szCs w:val="24"/>
        </w:rPr>
        <w:t>w</w:t>
      </w:r>
      <w:r w:rsidR="00712838" w:rsidRPr="009310E8">
        <w:rPr>
          <w:rFonts w:ascii="Times New Roman" w:hAnsi="Times New Roman" w:cs="Times New Roman"/>
          <w:sz w:val="24"/>
          <w:szCs w:val="24"/>
        </w:rPr>
        <w:t>ould</w:t>
      </w:r>
      <w:r w:rsidR="00EA783E" w:rsidRPr="009310E8">
        <w:rPr>
          <w:rFonts w:ascii="Times New Roman" w:hAnsi="Times New Roman" w:cs="Times New Roman"/>
          <w:sz w:val="24"/>
          <w:szCs w:val="24"/>
        </w:rPr>
        <w:t xml:space="preserve"> inhibit the conversion of hemicellulose. Therefore, the production of </w:t>
      </w:r>
      <w:r w:rsidR="00EA783E" w:rsidRPr="009310E8">
        <w:rPr>
          <w:rFonts w:ascii="Times New Roman" w:hAnsi="Times New Roman" w:cs="Times New Roman" w:hint="eastAsia"/>
          <w:sz w:val="24"/>
          <w:szCs w:val="24"/>
        </w:rPr>
        <w:t>furfural</w:t>
      </w:r>
      <w:r w:rsidR="00EA783E" w:rsidRPr="009310E8">
        <w:rPr>
          <w:rFonts w:ascii="Times New Roman" w:hAnsi="Times New Roman" w:cs="Times New Roman"/>
          <w:sz w:val="24"/>
          <w:szCs w:val="24"/>
        </w:rPr>
        <w:t xml:space="preserve"> with high yield and selectivity from </w:t>
      </w:r>
      <w:r w:rsidR="00EA783E" w:rsidRPr="009310E8">
        <w:rPr>
          <w:rFonts w:ascii="Times New Roman" w:hAnsi="Times New Roman" w:cs="Times New Roman"/>
          <w:sz w:val="24"/>
          <w:szCs w:val="24"/>
        </w:rPr>
        <w:lastRenderedPageBreak/>
        <w:t xml:space="preserve">hemicellulose in actual biomass </w:t>
      </w:r>
      <w:r w:rsidR="00712838" w:rsidRPr="009310E8">
        <w:rPr>
          <w:rFonts w:ascii="Times New Roman" w:hAnsi="Times New Roman" w:cs="Times New Roman"/>
          <w:sz w:val="24"/>
          <w:szCs w:val="24"/>
        </w:rPr>
        <w:t>w</w:t>
      </w:r>
      <w:r w:rsidR="00220B72" w:rsidRPr="009310E8">
        <w:rPr>
          <w:rFonts w:ascii="Times New Roman" w:hAnsi="Times New Roman" w:cs="Times New Roman"/>
          <w:sz w:val="24"/>
          <w:szCs w:val="24"/>
        </w:rPr>
        <w:t>as</w:t>
      </w:r>
      <w:r w:rsidR="00712838" w:rsidRPr="009310E8">
        <w:rPr>
          <w:rFonts w:ascii="Times New Roman" w:hAnsi="Times New Roman" w:cs="Times New Roman"/>
          <w:sz w:val="24"/>
          <w:szCs w:val="24"/>
        </w:rPr>
        <w:t xml:space="preserve"> </w:t>
      </w:r>
      <w:r w:rsidR="00EA783E" w:rsidRPr="009310E8">
        <w:rPr>
          <w:rFonts w:ascii="Times New Roman" w:hAnsi="Times New Roman" w:cs="Times New Roman"/>
          <w:sz w:val="24"/>
          <w:szCs w:val="24"/>
        </w:rPr>
        <w:t xml:space="preserve">more challenging than from </w:t>
      </w:r>
      <w:r w:rsidR="0017291D" w:rsidRPr="009310E8">
        <w:rPr>
          <w:rFonts w:ascii="Times New Roman" w:hAnsi="Times New Roman" w:cs="Times New Roman"/>
          <w:sz w:val="24"/>
          <w:szCs w:val="24"/>
        </w:rPr>
        <w:t xml:space="preserve">xylose and </w:t>
      </w:r>
      <w:r w:rsidR="00EA783E" w:rsidRPr="009310E8">
        <w:rPr>
          <w:rFonts w:ascii="Times New Roman" w:hAnsi="Times New Roman" w:cs="Times New Roman"/>
          <w:sz w:val="24"/>
          <w:szCs w:val="24"/>
        </w:rPr>
        <w:t>pure hemicellulose.</w:t>
      </w:r>
    </w:p>
    <w:p w:rsidR="00530636" w:rsidRPr="009310E8" w:rsidRDefault="00530636" w:rsidP="00712838">
      <w:pPr>
        <w:pStyle w:val="a8"/>
        <w:spacing w:line="480" w:lineRule="auto"/>
        <w:ind w:firstLine="480"/>
        <w:rPr>
          <w:rFonts w:ascii="Times New Roman" w:hAnsi="Times New Roman" w:cs="Times New Roman"/>
          <w:sz w:val="24"/>
          <w:szCs w:val="24"/>
        </w:rPr>
      </w:pPr>
    </w:p>
    <w:bookmarkEnd w:id="21"/>
    <w:p w:rsidR="00EA783E" w:rsidRPr="009310E8" w:rsidRDefault="00EA783E" w:rsidP="00D425A7">
      <w:pPr>
        <w:pStyle w:val="a8"/>
        <w:numPr>
          <w:ilvl w:val="1"/>
          <w:numId w:val="8"/>
        </w:numPr>
        <w:spacing w:line="480" w:lineRule="auto"/>
        <w:ind w:left="0" w:firstLineChars="0" w:firstLine="0"/>
        <w:rPr>
          <w:rFonts w:ascii="Times New Roman" w:hAnsi="Times New Roman" w:cs="Times New Roman"/>
          <w:b/>
          <w:sz w:val="24"/>
          <w:szCs w:val="24"/>
        </w:rPr>
      </w:pPr>
      <w:r w:rsidRPr="009310E8">
        <w:rPr>
          <w:rFonts w:ascii="Times New Roman" w:hAnsi="Times New Roman" w:cs="Times New Roman"/>
          <w:b/>
          <w:sz w:val="24"/>
          <w:szCs w:val="24"/>
        </w:rPr>
        <w:t xml:space="preserve"> “One-pot” method for the dissolution and conversion of hemicellulose in actual biomass to furfural</w:t>
      </w:r>
    </w:p>
    <w:p w:rsidR="00FD428D" w:rsidRPr="009310E8" w:rsidRDefault="00FD428D" w:rsidP="00FD428D">
      <w:pPr>
        <w:spacing w:line="480" w:lineRule="auto"/>
        <w:ind w:firstLineChars="200" w:firstLine="480"/>
        <w:rPr>
          <w:rFonts w:ascii="Times New Roman" w:hAnsi="Times New Roman" w:cs="Times New Roman"/>
          <w:b/>
          <w:sz w:val="24"/>
          <w:szCs w:val="24"/>
        </w:rPr>
      </w:pPr>
      <w:r w:rsidRPr="009310E8">
        <w:rPr>
          <w:rFonts w:ascii="Times New Roman" w:hAnsi="Times New Roman" w:cs="Times New Roman"/>
          <w:bCs/>
          <w:color w:val="181512"/>
          <w:sz w:val="24"/>
          <w:szCs w:val="24"/>
        </w:rPr>
        <w:t>Industrially, furfural was produced from pentosane sugars present in lignocellulosic materials using homogeneous mineral acid catalysts (H</w:t>
      </w:r>
      <w:r w:rsidRPr="009310E8">
        <w:rPr>
          <w:rFonts w:ascii="Times New Roman" w:hAnsi="Times New Roman" w:cs="Times New Roman"/>
          <w:bCs/>
          <w:color w:val="181512"/>
          <w:sz w:val="24"/>
          <w:szCs w:val="24"/>
          <w:vertAlign w:val="subscript"/>
        </w:rPr>
        <w:t>2</w:t>
      </w:r>
      <w:r w:rsidRPr="009310E8">
        <w:rPr>
          <w:rFonts w:ascii="Times New Roman" w:hAnsi="Times New Roman" w:cs="Times New Roman"/>
          <w:bCs/>
          <w:color w:val="181512"/>
          <w:sz w:val="24"/>
          <w:szCs w:val="24"/>
        </w:rPr>
        <w:t>SO</w:t>
      </w:r>
      <w:r w:rsidRPr="009310E8">
        <w:rPr>
          <w:rFonts w:ascii="Times New Roman" w:hAnsi="Times New Roman" w:cs="Times New Roman"/>
          <w:bCs/>
          <w:color w:val="181512"/>
          <w:sz w:val="24"/>
          <w:szCs w:val="24"/>
          <w:vertAlign w:val="subscript"/>
        </w:rPr>
        <w:t>4</w:t>
      </w:r>
      <w:r w:rsidRPr="009310E8">
        <w:rPr>
          <w:rFonts w:ascii="Times New Roman" w:hAnsi="Times New Roman" w:cs="Times New Roman"/>
          <w:bCs/>
          <w:color w:val="181512"/>
          <w:sz w:val="24"/>
          <w:szCs w:val="24"/>
        </w:rPr>
        <w:t xml:space="preserve"> </w:t>
      </w:r>
      <w:r w:rsidRPr="009310E8">
        <w:rPr>
          <w:rFonts w:ascii="Times New Roman" w:hAnsi="Times New Roman" w:cs="Times New Roman" w:hint="eastAsia"/>
          <w:bCs/>
          <w:color w:val="181512"/>
          <w:sz w:val="24"/>
          <w:szCs w:val="24"/>
        </w:rPr>
        <w:t>catalyst)</w:t>
      </w:r>
      <w:r w:rsidRPr="009310E8">
        <w:rPr>
          <w:rFonts w:ascii="Times New Roman" w:hAnsi="Times New Roman" w:cs="Times New Roman"/>
          <w:bCs/>
          <w:color w:val="181512"/>
          <w:sz w:val="24"/>
          <w:szCs w:val="24"/>
        </w:rPr>
        <w:t xml:space="preserve"> in aqueous solutions. The C5 polysaccharides were first hydrolyzed to monosaccharides (mainly xylose), which were subsequently dehydrated to furfural (Figure 5 A). Furfural was then recovered from the liquid phase by steam stripping to avoid further degradation</w:t>
      </w:r>
      <w:r w:rsidR="00B44A65" w:rsidRPr="009310E8">
        <w:rPr>
          <w:rFonts w:ascii="Times New Roman" w:hAnsi="Times New Roman" w:cs="Times New Roman"/>
          <w:bCs/>
          <w:color w:val="181512"/>
          <w:sz w:val="24"/>
          <w:szCs w:val="24"/>
        </w:rPr>
        <w:t xml:space="preserve"> </w:t>
      </w:r>
      <w:r w:rsidRPr="009310E8">
        <w:rPr>
          <w:rFonts w:ascii="Times New Roman" w:hAnsi="Times New Roman" w:cs="Times New Roman"/>
          <w:bCs/>
          <w:color w:val="181512"/>
          <w:sz w:val="24"/>
          <w:szCs w:val="24"/>
        </w:rPr>
        <w:t xml:space="preserve">and purified by double distillation. However, a yield of only 40%-50% furfural was obtained. </w:t>
      </w:r>
      <w:r w:rsidRPr="009310E8">
        <w:rPr>
          <w:rFonts w:ascii="Times New Roman" w:hAnsi="Times New Roman" w:cs="Times New Roman"/>
          <w:bCs/>
          <w:color w:val="181512"/>
          <w:sz w:val="24"/>
          <w:szCs w:val="24"/>
          <w:vertAlign w:val="superscript"/>
        </w:rPr>
        <w:t>[</w:t>
      </w:r>
      <w:r w:rsidRPr="009310E8">
        <w:rPr>
          <w:rFonts w:ascii="Times New Roman" w:hAnsi="Times New Roman" w:cs="Times New Roman"/>
          <w:bCs/>
          <w:noProof/>
          <w:color w:val="181512"/>
          <w:sz w:val="24"/>
          <w:szCs w:val="24"/>
          <w:vertAlign w:val="superscript"/>
        </w:rPr>
        <w:t>5</w:t>
      </w:r>
      <w:r w:rsidR="00A673E6" w:rsidRPr="009310E8">
        <w:rPr>
          <w:rFonts w:ascii="Times New Roman" w:hAnsi="Times New Roman" w:cs="Times New Roman"/>
          <w:bCs/>
          <w:noProof/>
          <w:color w:val="181512"/>
          <w:sz w:val="24"/>
          <w:szCs w:val="24"/>
          <w:vertAlign w:val="superscript"/>
        </w:rPr>
        <w:t>9</w:t>
      </w:r>
      <w:r w:rsidRPr="009310E8">
        <w:rPr>
          <w:rFonts w:ascii="Times New Roman" w:hAnsi="Times New Roman" w:cs="Times New Roman"/>
          <w:bCs/>
          <w:noProof/>
          <w:color w:val="181512"/>
          <w:sz w:val="24"/>
          <w:szCs w:val="24"/>
          <w:vertAlign w:val="superscript"/>
        </w:rPr>
        <w:t>,</w:t>
      </w:r>
      <w:r w:rsidR="00DD7BF1" w:rsidRPr="009310E8">
        <w:rPr>
          <w:rFonts w:ascii="Times New Roman" w:hAnsi="Times New Roman" w:cs="Times New Roman"/>
          <w:bCs/>
          <w:noProof/>
          <w:color w:val="181512"/>
          <w:sz w:val="24"/>
          <w:szCs w:val="24"/>
          <w:vertAlign w:val="superscript"/>
        </w:rPr>
        <w:t>70</w:t>
      </w:r>
      <w:r w:rsidRPr="009310E8">
        <w:rPr>
          <w:rFonts w:ascii="Times New Roman" w:hAnsi="Times New Roman" w:cs="Times New Roman"/>
          <w:bCs/>
          <w:noProof/>
          <w:color w:val="181512"/>
          <w:sz w:val="24"/>
          <w:szCs w:val="24"/>
          <w:vertAlign w:val="superscript"/>
        </w:rPr>
        <w:t>]</w:t>
      </w:r>
      <w:r w:rsidRPr="009310E8">
        <w:rPr>
          <w:rFonts w:ascii="Times New Roman" w:hAnsi="Times New Roman" w:cs="Times New Roman"/>
          <w:bCs/>
          <w:color w:val="181512"/>
          <w:sz w:val="24"/>
          <w:szCs w:val="24"/>
        </w:rPr>
        <w:t xml:space="preserve"> Furthermore, conventional furfural production required high energy and generated acidic waste streams.</w:t>
      </w:r>
      <w:r w:rsidR="00B44A65" w:rsidRPr="009310E8">
        <w:rPr>
          <w:rFonts w:ascii="Times New Roman" w:hAnsi="Times New Roman" w:cs="Times New Roman"/>
          <w:bCs/>
          <w:color w:val="181512"/>
          <w:sz w:val="24"/>
          <w:szCs w:val="24"/>
        </w:rPr>
        <w:t xml:space="preserve"> </w:t>
      </w:r>
      <w:r w:rsidR="00B44A65" w:rsidRPr="009310E8">
        <w:rPr>
          <w:rFonts w:ascii="Times New Roman" w:hAnsi="Times New Roman" w:cs="Times New Roman"/>
          <w:bCs/>
          <w:color w:val="000000" w:themeColor="text1"/>
          <w:sz w:val="24"/>
          <w:szCs w:val="24"/>
          <w:vertAlign w:val="superscript"/>
        </w:rPr>
        <w:t>[</w:t>
      </w:r>
      <w:r w:rsidR="00DD7BF1" w:rsidRPr="009310E8">
        <w:rPr>
          <w:rFonts w:ascii="Times New Roman" w:hAnsi="Times New Roman" w:cs="Times New Roman"/>
          <w:bCs/>
          <w:color w:val="000000" w:themeColor="text1"/>
          <w:sz w:val="24"/>
          <w:szCs w:val="24"/>
          <w:vertAlign w:val="superscript"/>
        </w:rPr>
        <w:t>71</w:t>
      </w:r>
      <w:r w:rsidRPr="009310E8">
        <w:rPr>
          <w:rFonts w:ascii="Times New Roman" w:hAnsi="Times New Roman" w:cs="Times New Roman"/>
          <w:bCs/>
          <w:color w:val="000000" w:themeColor="text1"/>
          <w:sz w:val="24"/>
          <w:szCs w:val="24"/>
          <w:vertAlign w:val="superscript"/>
        </w:rPr>
        <w:t>]</w:t>
      </w:r>
      <w:r w:rsidRPr="009310E8">
        <w:rPr>
          <w:rFonts w:ascii="Times New Roman" w:hAnsi="Times New Roman" w:cs="Times New Roman"/>
          <w:bCs/>
          <w:color w:val="000000" w:themeColor="text1"/>
          <w:sz w:val="24"/>
          <w:szCs w:val="24"/>
        </w:rPr>
        <w:t xml:space="preserve"> T</w:t>
      </w:r>
      <w:r w:rsidRPr="009310E8">
        <w:rPr>
          <w:rFonts w:ascii="Times New Roman" w:hAnsi="Times New Roman" w:cs="Times New Roman" w:hint="eastAsia"/>
          <w:bCs/>
          <w:color w:val="181512"/>
          <w:sz w:val="24"/>
          <w:szCs w:val="24"/>
        </w:rPr>
        <w:t>herefore,</w:t>
      </w:r>
      <w:r w:rsidRPr="009310E8">
        <w:rPr>
          <w:rFonts w:ascii="Times New Roman" w:hAnsi="Times New Roman" w:cs="Times New Roman"/>
          <w:bCs/>
          <w:color w:val="181512"/>
          <w:sz w:val="24"/>
          <w:szCs w:val="24"/>
        </w:rPr>
        <w:t xml:space="preserve"> research on more economic and environmentally benign furfural production strategies from hemicellulose in biomass has attracted worldwide interests.</w:t>
      </w:r>
      <w:r w:rsidRPr="009310E8">
        <w:rPr>
          <w:rFonts w:ascii="Times New Roman" w:hAnsi="Times New Roman" w:cs="Times New Roman" w:hint="eastAsia"/>
          <w:bCs/>
          <w:color w:val="181512"/>
          <w:sz w:val="24"/>
          <w:szCs w:val="24"/>
        </w:rPr>
        <w:t xml:space="preserve"> </w:t>
      </w:r>
    </w:p>
    <w:p w:rsidR="002877C1" w:rsidRPr="009310E8" w:rsidRDefault="002877C1" w:rsidP="002877C1">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hint="eastAsia"/>
          <w:sz w:val="24"/>
          <w:szCs w:val="24"/>
        </w:rPr>
        <w:t xml:space="preserve">Because </w:t>
      </w:r>
      <w:r w:rsidRPr="009310E8">
        <w:rPr>
          <w:rFonts w:ascii="Times New Roman" w:hAnsi="Times New Roman" w:cs="Times New Roman"/>
          <w:sz w:val="24"/>
          <w:szCs w:val="24"/>
        </w:rPr>
        <w:t xml:space="preserve">the three main components in biomass have complicated interactions, the dissolution of hemicellulose was always accompanied with the dissolution of cellulose and lignin. In order to study the dissolution and conversion of hemicellulose in actual biomass for the production of furfural, many researchers used “one-pot” methods (Table 2), including the simultaneous conversion of hemicellulose and lignin, simultaneous conversion of all the three main components firstly and then recovered dissolved lignin, and the simultaneous conversion of all three main components in raw biomass. </w:t>
      </w:r>
    </w:p>
    <w:p w:rsidR="002877C1" w:rsidRPr="009310E8" w:rsidRDefault="002877C1" w:rsidP="00DD65ED">
      <w:pPr>
        <w:pStyle w:val="a8"/>
        <w:spacing w:line="480" w:lineRule="auto"/>
        <w:ind w:firstLineChars="0" w:firstLine="0"/>
        <w:rPr>
          <w:rFonts w:ascii="Times New Roman" w:hAnsi="Times New Roman" w:cs="Times New Roman"/>
          <w:b/>
          <w:sz w:val="24"/>
          <w:szCs w:val="24"/>
        </w:rPr>
      </w:pPr>
    </w:p>
    <w:p w:rsidR="00F50EC9" w:rsidRPr="009310E8" w:rsidRDefault="00982D19" w:rsidP="00F50EC9">
      <w:pPr>
        <w:widowControl/>
        <w:jc w:val="center"/>
        <w:rPr>
          <w:rFonts w:ascii="Times New Roman" w:hAnsi="Times New Roman" w:cs="Times New Roman"/>
          <w:sz w:val="24"/>
          <w:szCs w:val="24"/>
        </w:rPr>
      </w:pPr>
      <w:r w:rsidRPr="009310E8">
        <w:rPr>
          <w:noProof/>
        </w:rPr>
        <w:lastRenderedPageBreak/>
        <w:drawing>
          <wp:inline distT="0" distB="0" distL="0" distR="0">
            <wp:extent cx="5731510" cy="2424512"/>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24512"/>
                    </a:xfrm>
                    <a:prstGeom prst="rect">
                      <a:avLst/>
                    </a:prstGeom>
                    <a:noFill/>
                    <a:ln>
                      <a:noFill/>
                    </a:ln>
                  </pic:spPr>
                </pic:pic>
              </a:graphicData>
            </a:graphic>
          </wp:inline>
        </w:drawing>
      </w:r>
    </w:p>
    <w:p w:rsidR="00F50EC9" w:rsidRPr="009310E8" w:rsidRDefault="00F50EC9" w:rsidP="00530636">
      <w:pPr>
        <w:spacing w:line="360" w:lineRule="auto"/>
        <w:rPr>
          <w:rFonts w:ascii="Times New Roman" w:hAnsi="Times New Roman" w:cs="Times New Roman"/>
          <w:sz w:val="24"/>
          <w:szCs w:val="24"/>
        </w:rPr>
      </w:pPr>
      <w:r w:rsidRPr="009310E8">
        <w:rPr>
          <w:rFonts w:ascii="Times New Roman" w:eastAsia="黑体" w:hAnsi="Times New Roman" w:cs="Times New Roman"/>
          <w:b/>
          <w:sz w:val="24"/>
          <w:szCs w:val="24"/>
        </w:rPr>
        <w:t xml:space="preserve">Figure </w:t>
      </w:r>
      <w:r w:rsidR="00731095" w:rsidRPr="009310E8">
        <w:rPr>
          <w:rFonts w:ascii="Times New Roman" w:eastAsia="黑体" w:hAnsi="Times New Roman" w:cs="Times New Roman"/>
          <w:b/>
          <w:sz w:val="24"/>
          <w:szCs w:val="24"/>
        </w:rPr>
        <w:t>5</w:t>
      </w:r>
      <w:r w:rsidRPr="009310E8">
        <w:rPr>
          <w:rFonts w:ascii="Times New Roman" w:eastAsia="黑体" w:hAnsi="Times New Roman" w:cs="Times New Roman"/>
          <w:b/>
          <w:sz w:val="24"/>
          <w:szCs w:val="24"/>
        </w:rPr>
        <w:t xml:space="preserve"> </w:t>
      </w:r>
      <w:r w:rsidRPr="009310E8">
        <w:rPr>
          <w:rFonts w:ascii="Times New Roman" w:eastAsia="黑体" w:hAnsi="Times New Roman" w:cs="Times New Roman"/>
          <w:sz w:val="24"/>
          <w:szCs w:val="24"/>
        </w:rPr>
        <w:t>Reaction scheme for the acid-cataly</w:t>
      </w:r>
      <w:r w:rsidRPr="009310E8">
        <w:rPr>
          <w:rFonts w:ascii="Times New Roman" w:eastAsia="黑体" w:hAnsi="Times New Roman" w:cs="Times New Roman" w:hint="eastAsia"/>
          <w:sz w:val="24"/>
          <w:szCs w:val="24"/>
        </w:rPr>
        <w:t>z</w:t>
      </w:r>
      <w:r w:rsidRPr="009310E8">
        <w:rPr>
          <w:rFonts w:ascii="Times New Roman" w:eastAsia="黑体" w:hAnsi="Times New Roman" w:cs="Times New Roman"/>
          <w:sz w:val="24"/>
          <w:szCs w:val="24"/>
        </w:rPr>
        <w:t>ed conversion of hemicellulose into furfural (A), a</w:t>
      </w:r>
      <w:r w:rsidRPr="009310E8">
        <w:rPr>
          <w:rFonts w:ascii="Times New Roman" w:eastAsia="黑体" w:hAnsi="Times New Roman" w:cs="Times New Roman"/>
          <w:b/>
          <w:sz w:val="24"/>
          <w:szCs w:val="24"/>
        </w:rPr>
        <w:t xml:space="preserve"> </w:t>
      </w:r>
      <w:r w:rsidRPr="009310E8">
        <w:rPr>
          <w:rFonts w:ascii="Times New Roman" w:hAnsi="Times New Roman" w:cs="Times New Roman"/>
          <w:sz w:val="24"/>
          <w:szCs w:val="24"/>
        </w:rPr>
        <w:t>two-step method in H</w:t>
      </w:r>
      <w:r w:rsidRPr="009310E8">
        <w:rPr>
          <w:rFonts w:ascii="Times New Roman" w:hAnsi="Times New Roman" w:cs="Times New Roman"/>
          <w:sz w:val="24"/>
          <w:szCs w:val="24"/>
          <w:vertAlign w:val="subscript"/>
        </w:rPr>
        <w:t>2</w:t>
      </w:r>
      <w:r w:rsidRPr="009310E8">
        <w:rPr>
          <w:rFonts w:ascii="Times New Roman" w:hAnsi="Times New Roman" w:cs="Times New Roman"/>
          <w:sz w:val="24"/>
          <w:szCs w:val="24"/>
        </w:rPr>
        <w:t xml:space="preserve">O/organic solvent to achieve the selective dissolution of hemicellulose in biomass(B), and a biphasic system </w:t>
      </w:r>
      <w:r w:rsidR="00B44A65" w:rsidRPr="009310E8">
        <w:rPr>
          <w:rFonts w:ascii="Times New Roman" w:hAnsi="Times New Roman" w:cs="Times New Roman"/>
          <w:sz w:val="24"/>
          <w:szCs w:val="24"/>
        </w:rPr>
        <w:t xml:space="preserve">to produce </w:t>
      </w:r>
      <w:r w:rsidRPr="009310E8">
        <w:rPr>
          <w:rFonts w:ascii="Times New Roman" w:hAnsi="Times New Roman" w:cs="Times New Roman"/>
          <w:sz w:val="24"/>
          <w:szCs w:val="24"/>
        </w:rPr>
        <w:t>furfural from lignocellulosic biomass</w:t>
      </w:r>
      <w:r w:rsidR="00C335B3" w:rsidRPr="009310E8">
        <w:rPr>
          <w:rFonts w:ascii="Times New Roman" w:hAnsi="Times New Roman" w:cs="Times New Roman"/>
          <w:sz w:val="24"/>
          <w:szCs w:val="24"/>
        </w:rPr>
        <w:t>(C)</w:t>
      </w:r>
      <w:r w:rsidRPr="009310E8">
        <w:rPr>
          <w:rFonts w:ascii="Times New Roman" w:hAnsi="Times New Roman" w:cs="Times New Roman"/>
          <w:sz w:val="24"/>
          <w:szCs w:val="24"/>
        </w:rPr>
        <w:t xml:space="preserve">. </w:t>
      </w:r>
    </w:p>
    <w:p w:rsidR="002877C1" w:rsidRPr="009310E8" w:rsidRDefault="002877C1" w:rsidP="00BD538D">
      <w:pPr>
        <w:rPr>
          <w:rFonts w:ascii="Times New Roman" w:hAnsi="Times New Roman" w:cs="Times New Roman"/>
          <w:b/>
          <w:sz w:val="24"/>
          <w:szCs w:val="24"/>
        </w:rPr>
      </w:pPr>
    </w:p>
    <w:p w:rsidR="0008777B" w:rsidRPr="009310E8" w:rsidRDefault="0008777B" w:rsidP="00715A43">
      <w:pPr>
        <w:rPr>
          <w:rFonts w:ascii="Times New Roman" w:hAnsi="Times New Roman" w:cs="Times New Roman"/>
          <w:szCs w:val="21"/>
        </w:rPr>
      </w:pPr>
    </w:p>
    <w:p w:rsidR="00A516B2" w:rsidRPr="009310E8" w:rsidRDefault="00A516B2" w:rsidP="00A516B2">
      <w:pPr>
        <w:spacing w:line="480" w:lineRule="auto"/>
        <w:ind w:firstLineChars="200" w:firstLine="480"/>
        <w:rPr>
          <w:rFonts w:ascii="Times New Roman" w:hAnsi="Times New Roman" w:cs="Times New Roman"/>
          <w:noProof/>
          <w:sz w:val="24"/>
          <w:szCs w:val="24"/>
          <w:vertAlign w:val="superscript"/>
        </w:rPr>
      </w:pPr>
      <w:r w:rsidRPr="009310E8">
        <w:rPr>
          <w:rFonts w:ascii="Times New Roman" w:hAnsi="Times New Roman" w:cs="Times New Roman"/>
          <w:sz w:val="24"/>
          <w:szCs w:val="24"/>
        </w:rPr>
        <w:t>Most lignocellulosic fractionations involved delignification, which was often accompanied with hemicellulose conversion, leaving a rather pure cellulose as solid residue that could be further used to produce value-added chemicals by fermentation.</w:t>
      </w:r>
      <w:r w:rsidRPr="009310E8">
        <w:rPr>
          <w:rFonts w:ascii="Times New Roman" w:hAnsi="Times New Roman" w:cs="Times New Roman"/>
          <w:noProof/>
          <w:sz w:val="24"/>
          <w:szCs w:val="24"/>
          <w:vertAlign w:val="superscript"/>
        </w:rPr>
        <w:t xml:space="preserve"> </w:t>
      </w:r>
      <w:r w:rsidRPr="009310E8">
        <w:rPr>
          <w:rFonts w:ascii="Times New Roman" w:hAnsi="Times New Roman" w:cs="Times New Roman"/>
          <w:noProof/>
          <w:color w:val="000000" w:themeColor="text1"/>
          <w:sz w:val="24"/>
          <w:szCs w:val="24"/>
          <w:vertAlign w:val="superscript"/>
        </w:rPr>
        <w:t>[</w:t>
      </w:r>
      <w:r w:rsidR="00DD7BF1" w:rsidRPr="009310E8">
        <w:rPr>
          <w:rFonts w:ascii="Times New Roman" w:hAnsi="Times New Roman" w:cs="Times New Roman"/>
          <w:noProof/>
          <w:color w:val="000000" w:themeColor="text1"/>
          <w:sz w:val="24"/>
          <w:szCs w:val="24"/>
          <w:vertAlign w:val="superscript"/>
        </w:rPr>
        <w:t>72</w:t>
      </w:r>
      <w:r w:rsidRPr="009310E8">
        <w:rPr>
          <w:rFonts w:ascii="Times New Roman" w:hAnsi="Times New Roman" w:cs="Times New Roman"/>
          <w:noProof/>
          <w:color w:val="000000" w:themeColor="text1"/>
          <w:sz w:val="24"/>
          <w:szCs w:val="24"/>
          <w:vertAlign w:val="superscript"/>
        </w:rPr>
        <w:t>]</w:t>
      </w:r>
      <w:r w:rsidRPr="009310E8">
        <w:rPr>
          <w:rFonts w:ascii="Times New Roman" w:hAnsi="Times New Roman" w:cs="Times New Roman"/>
          <w:color w:val="FF0000"/>
          <w:sz w:val="24"/>
          <w:szCs w:val="24"/>
        </w:rPr>
        <w:t xml:space="preserve"> </w:t>
      </w:r>
      <w:r w:rsidRPr="009310E8">
        <w:rPr>
          <w:rFonts w:ascii="Times New Roman" w:hAnsi="Times New Roman" w:cs="Times New Roman"/>
          <w:sz w:val="24"/>
          <w:szCs w:val="24"/>
        </w:rPr>
        <w:t>This is because the dissolution of highly structured cellulose usually needed harsher conditions.</w:t>
      </w:r>
      <w:r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73</w:t>
      </w:r>
      <w:r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Moreover, </w:t>
      </w:r>
      <w:r w:rsidRPr="009310E8">
        <w:rPr>
          <w:rFonts w:ascii="Times New Roman" w:hAnsi="Times New Roman" w:cs="Times New Roman"/>
          <w:bCs/>
          <w:color w:val="181512"/>
          <w:sz w:val="24"/>
          <w:szCs w:val="24"/>
        </w:rPr>
        <w:t xml:space="preserve">the conversion of pure cellulose to value-added chemicals (e.g. sugars, </w:t>
      </w:r>
      <w:proofErr w:type="spellStart"/>
      <w:r w:rsidRPr="009310E8">
        <w:rPr>
          <w:rFonts w:ascii="Times New Roman" w:hAnsi="Times New Roman" w:cs="Times New Roman"/>
          <w:bCs/>
          <w:color w:val="181512"/>
          <w:sz w:val="24"/>
          <w:szCs w:val="24"/>
        </w:rPr>
        <w:t>levulinic</w:t>
      </w:r>
      <w:proofErr w:type="spellEnd"/>
      <w:r w:rsidRPr="009310E8">
        <w:rPr>
          <w:rFonts w:ascii="Times New Roman" w:hAnsi="Times New Roman" w:cs="Times New Roman"/>
          <w:bCs/>
          <w:color w:val="181512"/>
          <w:sz w:val="24"/>
          <w:szCs w:val="24"/>
        </w:rPr>
        <w:t xml:space="preserve"> acid) have attracted many researchers’ attention. </w:t>
      </w:r>
      <w:r w:rsidRPr="009310E8">
        <w:rPr>
          <w:rFonts w:ascii="Times New Roman" w:hAnsi="Times New Roman" w:cs="Times New Roman"/>
          <w:bCs/>
          <w:color w:val="181512"/>
          <w:sz w:val="24"/>
          <w:szCs w:val="24"/>
          <w:vertAlign w:val="superscript"/>
        </w:rPr>
        <w:t>[</w:t>
      </w:r>
      <w:r w:rsidR="00DD7BF1" w:rsidRPr="009310E8">
        <w:rPr>
          <w:rFonts w:ascii="Times New Roman" w:hAnsi="Times New Roman" w:cs="Times New Roman"/>
          <w:bCs/>
          <w:noProof/>
          <w:color w:val="181512"/>
          <w:sz w:val="24"/>
          <w:szCs w:val="24"/>
          <w:vertAlign w:val="superscript"/>
        </w:rPr>
        <w:t>74</w:t>
      </w:r>
      <w:r w:rsidRPr="009310E8">
        <w:rPr>
          <w:rFonts w:ascii="Times New Roman" w:hAnsi="Times New Roman" w:cs="Times New Roman"/>
          <w:bCs/>
          <w:noProof/>
          <w:color w:val="181512"/>
          <w:sz w:val="24"/>
          <w:szCs w:val="24"/>
          <w:vertAlign w:val="superscript"/>
        </w:rPr>
        <w:t>-</w:t>
      </w:r>
      <w:r w:rsidR="00DD7BF1" w:rsidRPr="009310E8">
        <w:rPr>
          <w:rFonts w:ascii="Times New Roman" w:hAnsi="Times New Roman" w:cs="Times New Roman"/>
          <w:bCs/>
          <w:noProof/>
          <w:color w:val="181512"/>
          <w:sz w:val="24"/>
          <w:szCs w:val="24"/>
          <w:vertAlign w:val="superscript"/>
        </w:rPr>
        <w:t>7</w:t>
      </w:r>
      <w:r w:rsidRPr="009310E8">
        <w:rPr>
          <w:rFonts w:ascii="Times New Roman" w:hAnsi="Times New Roman" w:cs="Times New Roman"/>
          <w:bCs/>
          <w:noProof/>
          <w:color w:val="181512"/>
          <w:sz w:val="24"/>
          <w:szCs w:val="24"/>
          <w:vertAlign w:val="superscript"/>
        </w:rPr>
        <w:t>6]</w:t>
      </w:r>
      <w:r w:rsidRPr="009310E8">
        <w:rPr>
          <w:rFonts w:ascii="Times New Roman" w:hAnsi="Times New Roman" w:cs="Times New Roman"/>
          <w:bCs/>
          <w:color w:val="181512"/>
          <w:sz w:val="24"/>
          <w:szCs w:val="24"/>
        </w:rPr>
        <w:t xml:space="preserve"> Therefore, some researches focus on the</w:t>
      </w:r>
      <w:bookmarkStart w:id="22" w:name="OLE_LINK45"/>
      <w:bookmarkStart w:id="23" w:name="OLE_LINK48"/>
      <w:r w:rsidRPr="009310E8">
        <w:rPr>
          <w:rFonts w:ascii="Times New Roman" w:hAnsi="Times New Roman" w:cs="Times New Roman"/>
          <w:bCs/>
          <w:color w:val="181512"/>
          <w:sz w:val="24"/>
          <w:szCs w:val="24"/>
        </w:rPr>
        <w:t xml:space="preserve"> </w:t>
      </w:r>
      <w:bookmarkStart w:id="24" w:name="OLE_LINK39"/>
      <w:bookmarkStart w:id="25" w:name="OLE_LINK42"/>
      <w:r w:rsidRPr="009310E8">
        <w:rPr>
          <w:rFonts w:ascii="Times New Roman" w:hAnsi="Times New Roman" w:cs="Times New Roman"/>
          <w:sz w:val="24"/>
          <w:szCs w:val="24"/>
        </w:rPr>
        <w:t>simultaneous removal of hemicellulose and lignin in biomass</w:t>
      </w:r>
      <w:bookmarkEnd w:id="22"/>
      <w:bookmarkEnd w:id="23"/>
      <w:bookmarkEnd w:id="24"/>
      <w:bookmarkEnd w:id="25"/>
      <w:r w:rsidRPr="009310E8">
        <w:rPr>
          <w:rFonts w:ascii="Times New Roman" w:hAnsi="Times New Roman" w:cs="Times New Roman"/>
          <w:sz w:val="24"/>
          <w:szCs w:val="24"/>
        </w:rPr>
        <w:t xml:space="preserve"> to obtain furfural and high purity cellulose.</w:t>
      </w:r>
      <w:r w:rsidRPr="009310E8">
        <w:rPr>
          <w:rFonts w:ascii="Times New Roman" w:eastAsia="AdvPSTim" w:hAnsi="Times New Roman"/>
          <w:kern w:val="0"/>
          <w:szCs w:val="21"/>
        </w:rPr>
        <w:t xml:space="preserve"> </w:t>
      </w:r>
      <w:r w:rsidRPr="009310E8">
        <w:rPr>
          <w:rFonts w:ascii="Times New Roman" w:eastAsia="AdvPSTim" w:hAnsi="Times New Roman" w:cs="Times New Roman"/>
          <w:kern w:val="0"/>
          <w:sz w:val="24"/>
          <w:szCs w:val="24"/>
        </w:rPr>
        <w:t xml:space="preserve">For example, Sasaki </w:t>
      </w:r>
      <w:r w:rsidRPr="009310E8">
        <w:rPr>
          <w:rFonts w:ascii="Times New Roman" w:eastAsia="AdvPSTim" w:hAnsi="Times New Roman" w:cs="Times New Roman"/>
          <w:i/>
          <w:kern w:val="0"/>
          <w:sz w:val="24"/>
          <w:szCs w:val="24"/>
        </w:rPr>
        <w:t>et al.</w:t>
      </w:r>
      <w:r w:rsidRPr="009310E8">
        <w:rPr>
          <w:rFonts w:ascii="Times New Roman" w:eastAsia="AdvPSTim" w:hAnsi="Times New Roman" w:cs="Times New Roman"/>
          <w:kern w:val="0"/>
          <w:sz w:val="24"/>
          <w:szCs w:val="24"/>
        </w:rPr>
        <w:t xml:space="preserve"> </w:t>
      </w:r>
      <w:r w:rsidRPr="009310E8">
        <w:rPr>
          <w:rFonts w:ascii="Times New Roman" w:eastAsia="AdvPSTim" w:hAnsi="Times New Roman" w:cs="Times New Roman"/>
          <w:kern w:val="0"/>
          <w:sz w:val="24"/>
          <w:szCs w:val="24"/>
          <w:vertAlign w:val="superscript"/>
        </w:rPr>
        <w:t>[</w:t>
      </w:r>
      <w:r w:rsidR="00DD7BF1" w:rsidRPr="009310E8">
        <w:rPr>
          <w:rFonts w:ascii="Times New Roman" w:eastAsia="AdvPSTim" w:hAnsi="Times New Roman" w:cs="Times New Roman"/>
          <w:noProof/>
          <w:kern w:val="0"/>
          <w:sz w:val="24"/>
          <w:szCs w:val="24"/>
          <w:vertAlign w:val="superscript"/>
        </w:rPr>
        <w:t>77</w:t>
      </w:r>
      <w:r w:rsidRPr="009310E8">
        <w:rPr>
          <w:rFonts w:ascii="Times New Roman" w:eastAsia="AdvPSTim" w:hAnsi="Times New Roman" w:cs="Times New Roman"/>
          <w:noProof/>
          <w:kern w:val="0"/>
          <w:sz w:val="24"/>
          <w:szCs w:val="24"/>
          <w:vertAlign w:val="superscript"/>
        </w:rPr>
        <w:t>]</w:t>
      </w:r>
      <w:r w:rsidRPr="009310E8">
        <w:rPr>
          <w:rFonts w:ascii="Times New Roman" w:eastAsia="AdvPSTim" w:hAnsi="Times New Roman" w:cs="Times New Roman"/>
          <w:kern w:val="0"/>
          <w:sz w:val="24"/>
          <w:szCs w:val="24"/>
        </w:rPr>
        <w:t xml:space="preserve"> reported that hemicellulose and lignin were removed as a water-soluble fraction at 200–230</w:t>
      </w:r>
      <w:bookmarkStart w:id="26" w:name="OLE_LINK51"/>
      <w:bookmarkStart w:id="27" w:name="OLE_LINK52"/>
      <w:r w:rsidRPr="009310E8">
        <w:rPr>
          <w:rFonts w:ascii="Times New Roman" w:eastAsia="AdvPSTim" w:hAnsi="Times New Roman" w:cs="Times New Roman"/>
          <w:kern w:val="0"/>
          <w:sz w:val="24"/>
          <w:szCs w:val="24"/>
        </w:rPr>
        <w:t xml:space="preserve"> </w:t>
      </w:r>
      <w:r w:rsidRPr="009310E8">
        <w:rPr>
          <w:rFonts w:ascii="Times New Roman" w:hAnsi="Times New Roman" w:cs="Times New Roman"/>
          <w:sz w:val="24"/>
          <w:szCs w:val="24"/>
        </w:rPr>
        <w:t>°C</w:t>
      </w:r>
      <w:bookmarkEnd w:id="26"/>
      <w:bookmarkEnd w:id="27"/>
      <w:r w:rsidRPr="009310E8">
        <w:rPr>
          <w:rFonts w:ascii="Times New Roman" w:eastAsia="AdvPSTim" w:hAnsi="Times New Roman" w:cs="Times New Roman"/>
          <w:kern w:val="0"/>
          <w:sz w:val="24"/>
          <w:szCs w:val="24"/>
        </w:rPr>
        <w:t xml:space="preserve"> by hydrothermal treatment of sugarcane bagasse to obtain low yields of furfural, while the cellulose fraction was hydrolyzed at higher temperatures (230–280 </w:t>
      </w:r>
      <w:r w:rsidRPr="009310E8">
        <w:rPr>
          <w:rFonts w:ascii="Times New Roman" w:hAnsi="Times New Roman" w:cs="Times New Roman"/>
          <w:sz w:val="24"/>
          <w:szCs w:val="24"/>
        </w:rPr>
        <w:t>°C</w:t>
      </w:r>
      <w:r w:rsidRPr="009310E8">
        <w:rPr>
          <w:rFonts w:ascii="Times New Roman" w:eastAsia="AdvPSTim" w:hAnsi="Times New Roman" w:cs="Times New Roman"/>
          <w:kern w:val="0"/>
          <w:sz w:val="24"/>
          <w:szCs w:val="24"/>
        </w:rPr>
        <w:t>) or recovered as solid residue from this treatment. A GVL-H</w:t>
      </w:r>
      <w:r w:rsidRPr="009310E8">
        <w:rPr>
          <w:rFonts w:ascii="Times New Roman" w:eastAsia="AdvPSTim" w:hAnsi="Times New Roman" w:cs="Times New Roman"/>
          <w:kern w:val="0"/>
          <w:sz w:val="24"/>
          <w:szCs w:val="24"/>
          <w:vertAlign w:val="subscript"/>
        </w:rPr>
        <w:t>2</w:t>
      </w:r>
      <w:r w:rsidRPr="009310E8">
        <w:rPr>
          <w:rFonts w:ascii="Times New Roman" w:eastAsia="AdvPSTim" w:hAnsi="Times New Roman" w:cs="Times New Roman"/>
          <w:kern w:val="0"/>
          <w:sz w:val="24"/>
          <w:szCs w:val="24"/>
        </w:rPr>
        <w:t xml:space="preserve">O co-solvent system was developed for </w:t>
      </w:r>
      <w:r w:rsidR="00220B72" w:rsidRPr="009310E8">
        <w:rPr>
          <w:rFonts w:ascii="Times New Roman" w:eastAsia="AdvPSTim" w:hAnsi="Times New Roman" w:cs="Times New Roman"/>
          <w:kern w:val="0"/>
          <w:sz w:val="24"/>
          <w:szCs w:val="24"/>
        </w:rPr>
        <w:t xml:space="preserve">the </w:t>
      </w:r>
      <w:r w:rsidRPr="009310E8">
        <w:rPr>
          <w:rFonts w:ascii="Times New Roman" w:eastAsia="AdvPSTim" w:hAnsi="Times New Roman" w:cs="Times New Roman"/>
          <w:kern w:val="0"/>
          <w:sz w:val="24"/>
          <w:szCs w:val="24"/>
        </w:rPr>
        <w:t xml:space="preserve">conversion of </w:t>
      </w:r>
      <w:proofErr w:type="spellStart"/>
      <w:r w:rsidRPr="009310E8">
        <w:rPr>
          <w:rFonts w:ascii="Times New Roman" w:eastAsia="AdvPSTim" w:hAnsi="Times New Roman" w:cs="Times New Roman"/>
          <w:i/>
          <w:kern w:val="0"/>
          <w:sz w:val="24"/>
          <w:szCs w:val="24"/>
        </w:rPr>
        <w:t>pubescens</w:t>
      </w:r>
      <w:proofErr w:type="spellEnd"/>
      <w:r w:rsidRPr="009310E8">
        <w:rPr>
          <w:rFonts w:ascii="Times New Roman" w:hAnsi="Times New Roman" w:cs="Times New Roman"/>
          <w:sz w:val="24"/>
          <w:szCs w:val="24"/>
        </w:rPr>
        <w:t xml:space="preserve">. At 160 </w:t>
      </w:r>
      <w:proofErr w:type="spellStart"/>
      <w:r w:rsidRPr="009310E8">
        <w:rPr>
          <w:rFonts w:ascii="Times New Roman" w:hAnsi="Times New Roman" w:cs="Times New Roman"/>
          <w:sz w:val="24"/>
          <w:szCs w:val="24"/>
          <w:vertAlign w:val="superscript"/>
        </w:rPr>
        <w:t>o</w:t>
      </w:r>
      <w:r w:rsidRPr="009310E8">
        <w:rPr>
          <w:rFonts w:ascii="Times New Roman" w:hAnsi="Times New Roman" w:cs="Times New Roman"/>
          <w:sz w:val="24"/>
          <w:szCs w:val="24"/>
        </w:rPr>
        <w:t>C</w:t>
      </w:r>
      <w:proofErr w:type="spellEnd"/>
      <w:r w:rsidRPr="009310E8">
        <w:rPr>
          <w:rFonts w:ascii="Times New Roman" w:hAnsi="Times New Roman" w:cs="Times New Roman"/>
          <w:sz w:val="24"/>
          <w:szCs w:val="24"/>
        </w:rPr>
        <w:t xml:space="preserve"> for 4 h, H</w:t>
      </w:r>
      <w:r w:rsidRPr="009310E8">
        <w:rPr>
          <w:rFonts w:ascii="Times New Roman" w:hAnsi="Times New Roman" w:cs="Times New Roman"/>
          <w:sz w:val="24"/>
          <w:szCs w:val="24"/>
          <w:vertAlign w:val="subscript"/>
        </w:rPr>
        <w:t>2</w:t>
      </w:r>
      <w:r w:rsidRPr="009310E8">
        <w:rPr>
          <w:rFonts w:ascii="Times New Roman" w:hAnsi="Times New Roman" w:cs="Times New Roman"/>
          <w:sz w:val="24"/>
          <w:szCs w:val="24"/>
        </w:rPr>
        <w:t xml:space="preserve">O promoted the cleavage </w:t>
      </w:r>
      <w:r w:rsidRPr="009310E8">
        <w:rPr>
          <w:rFonts w:ascii="Times New Roman" w:hAnsi="Times New Roman" w:cs="Times New Roman"/>
          <w:sz w:val="24"/>
          <w:szCs w:val="24"/>
        </w:rPr>
        <w:lastRenderedPageBreak/>
        <w:t xml:space="preserve">of chemical bonds linking hemicellulose, lignin and cellulose, and GVL further helped the co-dissolution of hemicellulose- (93.6 </w:t>
      </w:r>
      <w:proofErr w:type="spellStart"/>
      <w:r w:rsidRPr="009310E8">
        <w:rPr>
          <w:rFonts w:ascii="Times New Roman" w:hAnsi="Times New Roman" w:cs="Times New Roman"/>
          <w:sz w:val="24"/>
          <w:szCs w:val="24"/>
        </w:rPr>
        <w:t>wt</w:t>
      </w:r>
      <w:proofErr w:type="spellEnd"/>
      <w:r w:rsidRPr="009310E8">
        <w:rPr>
          <w:rFonts w:ascii="Times New Roman" w:hAnsi="Times New Roman" w:cs="Times New Roman"/>
          <w:sz w:val="24"/>
          <w:szCs w:val="24"/>
        </w:rPr>
        <w:t xml:space="preserve">%) and lignin- derivatives (80.2 </w:t>
      </w:r>
      <w:proofErr w:type="spellStart"/>
      <w:r w:rsidRPr="009310E8">
        <w:rPr>
          <w:rFonts w:ascii="Times New Roman" w:hAnsi="Times New Roman" w:cs="Times New Roman"/>
          <w:sz w:val="24"/>
          <w:szCs w:val="24"/>
        </w:rPr>
        <w:t>wt</w:t>
      </w:r>
      <w:proofErr w:type="spellEnd"/>
      <w:r w:rsidRPr="009310E8">
        <w:rPr>
          <w:rFonts w:ascii="Times New Roman" w:hAnsi="Times New Roman" w:cs="Times New Roman"/>
          <w:sz w:val="24"/>
          <w:szCs w:val="24"/>
        </w:rPr>
        <w:t xml:space="preserve">%), leaving a high purity cellulose (83.3 </w:t>
      </w:r>
      <w:proofErr w:type="spellStart"/>
      <w:r w:rsidRPr="009310E8">
        <w:rPr>
          <w:rFonts w:ascii="Times New Roman" w:hAnsi="Times New Roman" w:cs="Times New Roman"/>
          <w:sz w:val="24"/>
          <w:szCs w:val="24"/>
        </w:rPr>
        <w:t>wt</w:t>
      </w:r>
      <w:proofErr w:type="spellEnd"/>
      <w:r w:rsidRPr="009310E8">
        <w:rPr>
          <w:rFonts w:ascii="Times New Roman" w:hAnsi="Times New Roman" w:cs="Times New Roman"/>
          <w:sz w:val="24"/>
          <w:szCs w:val="24"/>
        </w:rPr>
        <w:t xml:space="preserve">%). The maximum furfural yield from hemicellulose conversion reached 33.6 </w:t>
      </w:r>
      <w:proofErr w:type="spellStart"/>
      <w:r w:rsidRPr="009310E8">
        <w:rPr>
          <w:rFonts w:ascii="Times New Roman" w:hAnsi="Times New Roman" w:cs="Times New Roman"/>
          <w:sz w:val="24"/>
          <w:szCs w:val="24"/>
        </w:rPr>
        <w:t>wt</w:t>
      </w:r>
      <w:proofErr w:type="spellEnd"/>
      <w:r w:rsidRPr="009310E8">
        <w:rPr>
          <w:rFonts w:ascii="Times New Roman" w:hAnsi="Times New Roman" w:cs="Times New Roman"/>
          <w:sz w:val="24"/>
          <w:szCs w:val="24"/>
        </w:rPr>
        <w:t xml:space="preserve">% (based on the weight of hemicellulose in </w:t>
      </w:r>
      <w:proofErr w:type="spellStart"/>
      <w:r w:rsidRPr="009310E8">
        <w:rPr>
          <w:rFonts w:ascii="Times New Roman" w:hAnsi="Times New Roman" w:cs="Times New Roman"/>
          <w:i/>
          <w:sz w:val="24"/>
          <w:szCs w:val="24"/>
        </w:rPr>
        <w:t>pubescens</w:t>
      </w:r>
      <w:proofErr w:type="spellEnd"/>
      <w:r w:rsidRPr="009310E8">
        <w:rPr>
          <w:rFonts w:ascii="Times New Roman" w:hAnsi="Times New Roman" w:cs="Times New Roman"/>
          <w:sz w:val="24"/>
          <w:szCs w:val="24"/>
        </w:rPr>
        <w:t>).</w:t>
      </w:r>
      <w:r w:rsidRPr="009310E8">
        <w:rPr>
          <w:rFonts w:ascii="Times New Roman" w:hAnsi="Times New Roman" w:cs="Times New Roman"/>
          <w:sz w:val="24"/>
          <w:szCs w:val="24"/>
          <w:vertAlign w:val="superscript"/>
        </w:rPr>
        <w:t xml:space="preserve"> [</w:t>
      </w:r>
      <w:r w:rsidR="002F7497" w:rsidRPr="009310E8">
        <w:rPr>
          <w:rFonts w:ascii="Times New Roman" w:hAnsi="Times New Roman" w:cs="Times New Roman"/>
          <w:noProof/>
          <w:sz w:val="24"/>
          <w:szCs w:val="24"/>
          <w:vertAlign w:val="superscript"/>
        </w:rPr>
        <w:t>7</w:t>
      </w:r>
      <w:r w:rsidR="00DD7BF1" w:rsidRPr="009310E8">
        <w:rPr>
          <w:rFonts w:ascii="Times New Roman" w:hAnsi="Times New Roman" w:cs="Times New Roman"/>
          <w:noProof/>
          <w:sz w:val="24"/>
          <w:szCs w:val="24"/>
          <w:vertAlign w:val="superscript"/>
        </w:rPr>
        <w:t>8</w:t>
      </w:r>
      <w:r w:rsidRPr="009310E8">
        <w:rPr>
          <w:rFonts w:ascii="Times New Roman" w:hAnsi="Times New Roman" w:cs="Times New Roman"/>
          <w:noProof/>
          <w:sz w:val="24"/>
          <w:szCs w:val="24"/>
          <w:vertAlign w:val="superscript"/>
        </w:rPr>
        <w:t>]</w:t>
      </w:r>
    </w:p>
    <w:p w:rsidR="002877C1" w:rsidRPr="009310E8" w:rsidRDefault="002877C1" w:rsidP="00A516B2">
      <w:pPr>
        <w:spacing w:line="480" w:lineRule="auto"/>
        <w:ind w:firstLineChars="200" w:firstLine="480"/>
        <w:rPr>
          <w:rFonts w:ascii="Times New Roman" w:hAnsi="Times New Roman" w:cs="Times New Roman"/>
          <w:sz w:val="24"/>
          <w:szCs w:val="24"/>
        </w:rPr>
      </w:pPr>
    </w:p>
    <w:p w:rsidR="002877C1" w:rsidRPr="009310E8" w:rsidRDefault="002877C1" w:rsidP="002877C1">
      <w:bookmarkStart w:id="28" w:name="_Hlk507351974"/>
      <w:bookmarkStart w:id="29" w:name="_Hlk513795482"/>
      <w:r w:rsidRPr="009310E8">
        <w:rPr>
          <w:rFonts w:ascii="Times New Roman" w:hAnsi="Times New Roman" w:cs="Times New Roman"/>
          <w:b/>
          <w:sz w:val="24"/>
          <w:szCs w:val="24"/>
        </w:rPr>
        <w:t xml:space="preserve">Table 3 </w:t>
      </w:r>
      <w:r w:rsidRPr="009310E8">
        <w:rPr>
          <w:rFonts w:ascii="Times New Roman" w:hAnsi="Times New Roman" w:cs="Times New Roman"/>
          <w:sz w:val="24"/>
          <w:szCs w:val="24"/>
        </w:rPr>
        <w:t>“one-pot” method for the dissolution and conversion of hemicellulose in raw biomass to furfural</w:t>
      </w:r>
    </w:p>
    <w:tbl>
      <w:tblPr>
        <w:tblStyle w:val="a9"/>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25"/>
        <w:gridCol w:w="2039"/>
        <w:gridCol w:w="1701"/>
        <w:gridCol w:w="1276"/>
        <w:gridCol w:w="960"/>
        <w:gridCol w:w="1115"/>
      </w:tblGrid>
      <w:tr w:rsidR="002877C1" w:rsidRPr="009310E8" w:rsidTr="00A568D0">
        <w:trPr>
          <w:trHeight w:val="227"/>
          <w:jc w:val="center"/>
        </w:trPr>
        <w:tc>
          <w:tcPr>
            <w:tcW w:w="1925" w:type="dxa"/>
            <w:tcBorders>
              <w:bottom w:val="single" w:sz="4" w:space="0" w:color="auto"/>
            </w:tcBorders>
            <w:vAlign w:val="center"/>
          </w:tcPr>
          <w:p w:rsidR="002877C1" w:rsidRPr="009310E8" w:rsidRDefault="002877C1" w:rsidP="00A568D0">
            <w:pPr>
              <w:pStyle w:val="a8"/>
              <w:ind w:firstLineChars="0" w:firstLine="0"/>
              <w:jc w:val="center"/>
              <w:rPr>
                <w:rFonts w:ascii="Times New Roman" w:hAnsi="Times New Roman" w:cs="Times New Roman"/>
                <w:b/>
                <w:szCs w:val="21"/>
              </w:rPr>
            </w:pPr>
            <w:bookmarkStart w:id="30" w:name="_Hlk502326569"/>
            <w:r w:rsidRPr="009310E8">
              <w:rPr>
                <w:rFonts w:ascii="Times New Roman" w:hAnsi="Times New Roman" w:cs="Times New Roman"/>
                <w:b/>
                <w:szCs w:val="21"/>
              </w:rPr>
              <w:t>Starting materials</w:t>
            </w:r>
          </w:p>
        </w:tc>
        <w:tc>
          <w:tcPr>
            <w:tcW w:w="2039" w:type="dxa"/>
            <w:tcBorders>
              <w:bottom w:val="single" w:sz="4" w:space="0" w:color="auto"/>
            </w:tcBorders>
            <w:vAlign w:val="center"/>
          </w:tcPr>
          <w:p w:rsidR="002877C1" w:rsidRPr="009310E8" w:rsidRDefault="002877C1"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Solvent</w:t>
            </w:r>
          </w:p>
        </w:tc>
        <w:tc>
          <w:tcPr>
            <w:tcW w:w="1701" w:type="dxa"/>
            <w:tcBorders>
              <w:bottom w:val="single" w:sz="4" w:space="0" w:color="auto"/>
            </w:tcBorders>
            <w:vAlign w:val="center"/>
          </w:tcPr>
          <w:p w:rsidR="002877C1" w:rsidRPr="009310E8" w:rsidRDefault="002877C1"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Catalyst</w:t>
            </w:r>
          </w:p>
        </w:tc>
        <w:tc>
          <w:tcPr>
            <w:tcW w:w="1276" w:type="dxa"/>
            <w:tcBorders>
              <w:bottom w:val="single" w:sz="4" w:space="0" w:color="auto"/>
            </w:tcBorders>
            <w:vAlign w:val="center"/>
          </w:tcPr>
          <w:p w:rsidR="002877C1" w:rsidRPr="009310E8" w:rsidRDefault="002877C1"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Conditions</w:t>
            </w:r>
          </w:p>
        </w:tc>
        <w:tc>
          <w:tcPr>
            <w:tcW w:w="960" w:type="dxa"/>
            <w:tcBorders>
              <w:bottom w:val="single" w:sz="4" w:space="0" w:color="auto"/>
            </w:tcBorders>
            <w:vAlign w:val="center"/>
          </w:tcPr>
          <w:p w:rsidR="002877C1" w:rsidRPr="009310E8" w:rsidRDefault="002877C1"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Yield/%</w:t>
            </w:r>
          </w:p>
        </w:tc>
        <w:tc>
          <w:tcPr>
            <w:tcW w:w="1115" w:type="dxa"/>
            <w:tcBorders>
              <w:bottom w:val="single" w:sz="4" w:space="0" w:color="auto"/>
            </w:tcBorders>
            <w:vAlign w:val="center"/>
          </w:tcPr>
          <w:p w:rsidR="002877C1" w:rsidRPr="009310E8" w:rsidRDefault="002877C1"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Reference</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Sugarcane bagasse</w:t>
            </w:r>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 xml:space="preserve">00-230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l</w:t>
            </w:r>
            <w:r w:rsidRPr="009310E8">
              <w:rPr>
                <w:rFonts w:ascii="Times New Roman" w:hAnsi="Times New Roman" w:cs="Times New Roman"/>
                <w:szCs w:val="21"/>
              </w:rPr>
              <w:t>ow</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eastAsia="AdvPSTim" w:hAnsi="Times New Roman" w:cs="Times New Roman"/>
                <w:kern w:val="0"/>
                <w:szCs w:val="21"/>
              </w:rPr>
              <w:t xml:space="preserve">[77] </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i/>
                <w:szCs w:val="21"/>
              </w:rPr>
            </w:pPr>
            <w:proofErr w:type="spellStart"/>
            <w:r w:rsidRPr="009310E8">
              <w:rPr>
                <w:rFonts w:ascii="Times New Roman" w:hAnsi="Times New Roman" w:cs="Times New Roman" w:hint="eastAsia"/>
                <w:i/>
                <w:szCs w:val="21"/>
              </w:rPr>
              <w:t>P</w:t>
            </w:r>
            <w:r w:rsidRPr="009310E8">
              <w:rPr>
                <w:rFonts w:ascii="Times New Roman" w:hAnsi="Times New Roman" w:cs="Times New Roman"/>
                <w:i/>
                <w:szCs w:val="21"/>
              </w:rPr>
              <w:t>ubescens</w:t>
            </w:r>
            <w:proofErr w:type="spellEnd"/>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25% </w:t>
            </w:r>
            <w:r w:rsidRPr="009310E8">
              <w:rPr>
                <w:rFonts w:ascii="Times New Roman" w:hAnsi="Times New Roman" w:cs="Times New Roman" w:hint="eastAsia"/>
                <w:szCs w:val="21"/>
              </w:rPr>
              <w:t>G</w:t>
            </w:r>
            <w:r w:rsidRPr="009310E8">
              <w:rPr>
                <w:rFonts w:ascii="Times New Roman" w:hAnsi="Times New Roman" w:cs="Times New Roman"/>
                <w:szCs w:val="21"/>
              </w:rPr>
              <w:t>VL/H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 xml:space="preserve">60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3</w:t>
            </w:r>
            <w:r w:rsidRPr="009310E8">
              <w:rPr>
                <w:rFonts w:ascii="Times New Roman" w:hAnsi="Times New Roman" w:cs="Times New Roman"/>
                <w:szCs w:val="21"/>
              </w:rPr>
              <w:t>3.6</w:t>
            </w:r>
            <w:r w:rsidRPr="009310E8">
              <w:rPr>
                <w:rFonts w:ascii="Times New Roman" w:hAnsi="Times New Roman" w:cs="Times New Roman"/>
                <w:szCs w:val="21"/>
                <w:vertAlign w:val="superscript"/>
              </w:rPr>
              <w:t>a</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noProof/>
                <w:szCs w:val="21"/>
              </w:rPr>
            </w:pPr>
            <w:r w:rsidRPr="009310E8">
              <w:rPr>
                <w:rFonts w:ascii="Times New Roman" w:hAnsi="Times New Roman" w:cs="Times New Roman"/>
                <w:noProof/>
                <w:szCs w:val="21"/>
              </w:rPr>
              <w:t xml:space="preserve">[78] </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C</w:t>
            </w:r>
            <w:r w:rsidRPr="009310E8">
              <w:rPr>
                <w:rFonts w:ascii="Times New Roman" w:hAnsi="Times New Roman" w:cs="Times New Roman"/>
                <w:szCs w:val="21"/>
              </w:rPr>
              <w:t xml:space="preserve">orn </w:t>
            </w:r>
            <w:proofErr w:type="spellStart"/>
            <w:r w:rsidRPr="009310E8">
              <w:rPr>
                <w:rFonts w:ascii="Times New Roman" w:hAnsi="Times New Roman" w:cs="Times New Roman"/>
                <w:szCs w:val="21"/>
              </w:rPr>
              <w:t>stover</w:t>
            </w:r>
            <w:proofErr w:type="spellEnd"/>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90% </w:t>
            </w:r>
            <w:r w:rsidRPr="009310E8">
              <w:rPr>
                <w:rFonts w:ascii="Times New Roman" w:hAnsi="Times New Roman" w:cs="Times New Roman" w:hint="eastAsia"/>
                <w:szCs w:val="21"/>
              </w:rPr>
              <w:t>G</w:t>
            </w:r>
            <w:r w:rsidRPr="009310E8">
              <w:rPr>
                <w:rFonts w:ascii="Times New Roman" w:hAnsi="Times New Roman" w:cs="Times New Roman"/>
                <w:szCs w:val="21"/>
              </w:rPr>
              <w:t>VL-H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0.025 M H</w:t>
            </w:r>
            <w:r w:rsidRPr="009310E8">
              <w:rPr>
                <w:rFonts w:ascii="Times New Roman" w:hAnsi="Times New Roman" w:cs="Times New Roman"/>
                <w:szCs w:val="21"/>
                <w:vertAlign w:val="subscript"/>
              </w:rPr>
              <w:t>2</w:t>
            </w:r>
            <w:r w:rsidRPr="009310E8">
              <w:rPr>
                <w:rFonts w:ascii="Times New Roman" w:hAnsi="Times New Roman" w:cs="Times New Roman"/>
                <w:szCs w:val="21"/>
              </w:rPr>
              <w:t>SO</w:t>
            </w:r>
            <w:r w:rsidRPr="009310E8">
              <w:rPr>
                <w:rFonts w:ascii="Times New Roman" w:hAnsi="Times New Roman" w:cs="Times New Roman"/>
                <w:szCs w:val="21"/>
                <w:vertAlign w:val="subscript"/>
              </w:rPr>
              <w:t>4</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 xml:space="preserve">70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9</w:t>
            </w:r>
            <w:r w:rsidRPr="009310E8">
              <w:rPr>
                <w:rFonts w:ascii="Times New Roman" w:hAnsi="Times New Roman" w:cs="Times New Roman"/>
                <w:szCs w:val="21"/>
              </w:rPr>
              <w:t>6</w:t>
            </w:r>
            <w:r w:rsidRPr="009310E8">
              <w:rPr>
                <w:rFonts w:ascii="Times New Roman" w:hAnsi="Times New Roman" w:cs="Times New Roman"/>
                <w:szCs w:val="21"/>
                <w:vertAlign w:val="superscript"/>
              </w:rPr>
              <w:t>a</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[79]</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B</w:t>
            </w:r>
            <w:r w:rsidRPr="009310E8">
              <w:rPr>
                <w:rFonts w:ascii="Times New Roman" w:hAnsi="Times New Roman" w:cs="Times New Roman"/>
                <w:szCs w:val="21"/>
              </w:rPr>
              <w:t>agasse</w:t>
            </w:r>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T</w:t>
            </w:r>
            <w:r w:rsidRPr="009310E8">
              <w:rPr>
                <w:rFonts w:ascii="Times New Roman" w:hAnsi="Times New Roman" w:cs="Times New Roman"/>
                <w:szCs w:val="21"/>
              </w:rPr>
              <w:t>HF-H</w:t>
            </w:r>
            <w:r w:rsidRPr="009310E8">
              <w:rPr>
                <w:rFonts w:ascii="Times New Roman" w:hAnsi="Times New Roman" w:cs="Times New Roman"/>
                <w:szCs w:val="21"/>
                <w:vertAlign w:val="subscript"/>
              </w:rPr>
              <w:t>2</w:t>
            </w:r>
            <w:r w:rsidRPr="009310E8">
              <w:rPr>
                <w:rFonts w:ascii="Times New Roman" w:hAnsi="Times New Roman" w:cs="Times New Roman"/>
                <w:szCs w:val="21"/>
              </w:rPr>
              <w:t>O (2:1)</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0</w:t>
            </w:r>
            <w:r w:rsidRPr="009310E8">
              <w:rPr>
                <w:rFonts w:ascii="Times New Roman" w:hAnsi="Times New Roman" w:cs="Times New Roman"/>
                <w:szCs w:val="21"/>
              </w:rPr>
              <w:t>.4 M HCl</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200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6</w:t>
            </w:r>
            <w:r w:rsidRPr="009310E8">
              <w:rPr>
                <w:rFonts w:ascii="Times New Roman" w:hAnsi="Times New Roman" w:cs="Times New Roman"/>
                <w:szCs w:val="21"/>
              </w:rPr>
              <w:t>6.3</w:t>
            </w:r>
            <w:r w:rsidRPr="009310E8">
              <w:rPr>
                <w:rFonts w:ascii="Times New Roman" w:hAnsi="Times New Roman" w:cs="Times New Roman"/>
                <w:szCs w:val="21"/>
                <w:vertAlign w:val="superscript"/>
              </w:rPr>
              <w:t>b</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noProof/>
                <w:szCs w:val="21"/>
              </w:rPr>
              <w:t>[80]</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B</w:t>
            </w:r>
            <w:r w:rsidRPr="009310E8">
              <w:rPr>
                <w:rFonts w:ascii="Times New Roman" w:hAnsi="Times New Roman" w:cs="Times New Roman"/>
                <w:szCs w:val="21"/>
              </w:rPr>
              <w:t>irch wood</w:t>
            </w:r>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SO</w:t>
            </w:r>
            <w:r w:rsidRPr="009310E8">
              <w:rPr>
                <w:rFonts w:ascii="Times New Roman" w:hAnsi="Times New Roman" w:cs="Times New Roman"/>
                <w:szCs w:val="21"/>
                <w:vertAlign w:val="subscript"/>
              </w:rPr>
              <w:t>4</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147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1.09</w:t>
            </w:r>
            <w:r w:rsidRPr="009310E8">
              <w:rPr>
                <w:rFonts w:ascii="Times New Roman" w:hAnsi="Times New Roman" w:cs="Times New Roman"/>
                <w:szCs w:val="21"/>
                <w:vertAlign w:val="superscript"/>
              </w:rPr>
              <w:t>c</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noProof/>
                <w:szCs w:val="21"/>
              </w:rPr>
              <w:t xml:space="preserve">[81] </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Corn </w:t>
            </w:r>
            <w:proofErr w:type="spellStart"/>
            <w:r w:rsidRPr="009310E8">
              <w:rPr>
                <w:rFonts w:ascii="Times New Roman" w:hAnsi="Times New Roman" w:cs="Times New Roman"/>
                <w:szCs w:val="21"/>
              </w:rPr>
              <w:t>stover</w:t>
            </w:r>
            <w:proofErr w:type="spellEnd"/>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GVL-SBP</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0.05wt% </w:t>
            </w:r>
            <w:r w:rsidRPr="009310E8">
              <w:rPr>
                <w:rFonts w:ascii="Times New Roman" w:hAnsi="Times New Roman" w:cs="Times New Roman" w:hint="eastAsia"/>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SO</w:t>
            </w:r>
            <w:r w:rsidRPr="009310E8">
              <w:rPr>
                <w:rFonts w:ascii="Times New Roman" w:hAnsi="Times New Roman" w:cs="Times New Roman"/>
                <w:szCs w:val="21"/>
                <w:vertAlign w:val="subscript"/>
              </w:rPr>
              <w:t>4</w:t>
            </w:r>
            <w:r w:rsidRPr="009310E8">
              <w:rPr>
                <w:rFonts w:ascii="Times New Roman" w:hAnsi="Times New Roman" w:cs="Times New Roman"/>
                <w:szCs w:val="21"/>
              </w:rPr>
              <w:t>, AlCl</w:t>
            </w:r>
            <w:r w:rsidRPr="009310E8">
              <w:rPr>
                <w:rFonts w:ascii="Times New Roman" w:hAnsi="Times New Roman" w:cs="Times New Roman"/>
                <w:szCs w:val="21"/>
                <w:vertAlign w:val="subscript"/>
              </w:rPr>
              <w:t>3</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170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7</w:t>
            </w:r>
            <w:r w:rsidRPr="009310E8">
              <w:rPr>
                <w:rFonts w:ascii="Times New Roman" w:hAnsi="Times New Roman" w:cs="Times New Roman"/>
                <w:szCs w:val="21"/>
              </w:rPr>
              <w:t>0</w:t>
            </w:r>
            <w:r w:rsidRPr="009310E8">
              <w:rPr>
                <w:rFonts w:ascii="Times New Roman" w:hAnsi="Times New Roman" w:cs="Times New Roman"/>
                <w:szCs w:val="21"/>
                <w:vertAlign w:val="superscript"/>
              </w:rPr>
              <w:t>a</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bCs/>
                <w:color w:val="181512"/>
                <w:szCs w:val="21"/>
              </w:rPr>
              <w:t>[82]</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C</w:t>
            </w:r>
            <w:r w:rsidRPr="009310E8">
              <w:rPr>
                <w:rFonts w:ascii="Times New Roman" w:hAnsi="Times New Roman" w:cs="Times New Roman"/>
                <w:szCs w:val="21"/>
              </w:rPr>
              <w:t>orncob</w:t>
            </w:r>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0</w:t>
            </w:r>
            <w:r w:rsidRPr="009310E8">
              <w:rPr>
                <w:rFonts w:ascii="Times New Roman" w:hAnsi="Times New Roman" w:cs="Times New Roman"/>
                <w:szCs w:val="21"/>
              </w:rPr>
              <w:t>.9 mmol H</w:t>
            </w:r>
            <w:r w:rsidRPr="009310E8">
              <w:rPr>
                <w:rFonts w:ascii="Times New Roman" w:hAnsi="Times New Roman" w:cs="Times New Roman"/>
                <w:szCs w:val="21"/>
                <w:vertAlign w:val="subscript"/>
              </w:rPr>
              <w:t>2</w:t>
            </w:r>
            <w:r w:rsidRPr="009310E8">
              <w:rPr>
                <w:rFonts w:ascii="Times New Roman" w:hAnsi="Times New Roman" w:cs="Times New Roman"/>
                <w:szCs w:val="21"/>
              </w:rPr>
              <w:t>SO</w:t>
            </w:r>
            <w:r w:rsidRPr="009310E8">
              <w:rPr>
                <w:rFonts w:ascii="Times New Roman" w:hAnsi="Times New Roman" w:cs="Times New Roman"/>
                <w:szCs w:val="21"/>
                <w:vertAlign w:val="subscript"/>
              </w:rPr>
              <w:t>4</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160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7</w:t>
            </w:r>
            <w:r w:rsidRPr="009310E8">
              <w:rPr>
                <w:rFonts w:ascii="Times New Roman" w:hAnsi="Times New Roman" w:cs="Times New Roman"/>
                <w:szCs w:val="21"/>
              </w:rPr>
              <w:t>1</w:t>
            </w:r>
            <w:r w:rsidRPr="009310E8">
              <w:rPr>
                <w:rFonts w:ascii="Times New Roman" w:hAnsi="Times New Roman" w:cs="Times New Roman"/>
                <w:szCs w:val="21"/>
                <w:vertAlign w:val="superscript"/>
              </w:rPr>
              <w:t>b</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noProof/>
                <w:szCs w:val="21"/>
              </w:rPr>
              <w:t xml:space="preserve">[83] </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C</w:t>
            </w:r>
            <w:r w:rsidRPr="009310E8">
              <w:rPr>
                <w:rFonts w:ascii="Times New Roman" w:hAnsi="Times New Roman" w:cs="Times New Roman"/>
                <w:szCs w:val="21"/>
              </w:rPr>
              <w:t>orncob</w:t>
            </w:r>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0</w:t>
            </w:r>
            <w:r w:rsidRPr="009310E8">
              <w:rPr>
                <w:rFonts w:ascii="Times New Roman" w:hAnsi="Times New Roman" w:cs="Times New Roman"/>
                <w:szCs w:val="21"/>
              </w:rPr>
              <w:t xml:space="preserve">.10 </w:t>
            </w:r>
            <w:proofErr w:type="spellStart"/>
            <w:r w:rsidRPr="009310E8">
              <w:rPr>
                <w:rFonts w:ascii="Times New Roman" w:hAnsi="Times New Roman" w:cs="Times New Roman"/>
                <w:szCs w:val="21"/>
              </w:rPr>
              <w:t>wt</w:t>
            </w:r>
            <w:proofErr w:type="spellEnd"/>
            <w:r w:rsidRPr="009310E8">
              <w:rPr>
                <w:rFonts w:ascii="Times New Roman" w:hAnsi="Times New Roman" w:cs="Times New Roman"/>
                <w:szCs w:val="21"/>
              </w:rPr>
              <w:t>% H</w:t>
            </w:r>
            <w:r w:rsidRPr="009310E8">
              <w:rPr>
                <w:rFonts w:ascii="Times New Roman" w:hAnsi="Times New Roman" w:cs="Times New Roman"/>
                <w:szCs w:val="21"/>
                <w:vertAlign w:val="subscript"/>
              </w:rPr>
              <w:t>2</w:t>
            </w:r>
            <w:r w:rsidRPr="009310E8">
              <w:rPr>
                <w:rFonts w:ascii="Times New Roman" w:hAnsi="Times New Roman" w:cs="Times New Roman"/>
                <w:szCs w:val="21"/>
              </w:rPr>
              <w:t>SO</w:t>
            </w:r>
            <w:r w:rsidRPr="009310E8">
              <w:rPr>
                <w:rFonts w:ascii="Times New Roman" w:hAnsi="Times New Roman" w:cs="Times New Roman"/>
                <w:szCs w:val="21"/>
                <w:vertAlign w:val="subscript"/>
              </w:rPr>
              <w:t>4</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190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99.5</w:t>
            </w:r>
            <w:r w:rsidRPr="009310E8">
              <w:rPr>
                <w:rFonts w:ascii="Times New Roman" w:hAnsi="Times New Roman" w:cs="Times New Roman"/>
                <w:szCs w:val="21"/>
                <w:vertAlign w:val="superscript"/>
              </w:rPr>
              <w:t>b</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noProof/>
                <w:szCs w:val="21"/>
              </w:rPr>
            </w:pPr>
            <w:r w:rsidRPr="009310E8">
              <w:rPr>
                <w:rFonts w:ascii="Times New Roman" w:hAnsi="Times New Roman" w:cs="Times New Roman"/>
                <w:noProof/>
                <w:szCs w:val="21"/>
              </w:rPr>
              <w:t>[84]</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B</w:t>
            </w:r>
            <w:r w:rsidRPr="009310E8">
              <w:rPr>
                <w:rFonts w:ascii="Times New Roman" w:hAnsi="Times New Roman" w:cs="Times New Roman"/>
                <w:szCs w:val="21"/>
              </w:rPr>
              <w:t>agasse</w:t>
            </w:r>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bCs/>
                <w:color w:val="181512"/>
                <w:szCs w:val="21"/>
              </w:rPr>
              <w:t>H</w:t>
            </w:r>
            <w:r w:rsidRPr="009310E8">
              <w:rPr>
                <w:rFonts w:ascii="Times New Roman" w:hAnsi="Times New Roman" w:cs="Times New Roman"/>
                <w:bCs/>
                <w:color w:val="181512"/>
                <w:szCs w:val="21"/>
                <w:vertAlign w:val="subscript"/>
              </w:rPr>
              <w:t>2</w:t>
            </w:r>
            <w:r w:rsidRPr="009310E8">
              <w:rPr>
                <w:rFonts w:ascii="Times New Roman" w:hAnsi="Times New Roman" w:cs="Times New Roman"/>
                <w:bCs/>
                <w:color w:val="181512"/>
                <w:szCs w:val="21"/>
              </w:rPr>
              <w:t xml:space="preserve">O, </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bCs/>
                <w:color w:val="181512"/>
                <w:szCs w:val="21"/>
              </w:rPr>
              <w:t xml:space="preserve">HUSY </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bCs/>
                <w:color w:val="181512"/>
                <w:szCs w:val="21"/>
              </w:rPr>
              <w:t xml:space="preserve">170 </w:t>
            </w:r>
            <w:proofErr w:type="spellStart"/>
            <w:r w:rsidRPr="009310E8">
              <w:rPr>
                <w:rFonts w:ascii="Times New Roman" w:hAnsi="Times New Roman" w:cs="Times New Roman"/>
                <w:bCs/>
                <w:color w:val="181512"/>
                <w:szCs w:val="21"/>
                <w:vertAlign w:val="superscript"/>
              </w:rPr>
              <w:t>o</w:t>
            </w:r>
            <w:r w:rsidRPr="009310E8">
              <w:rPr>
                <w:rFonts w:ascii="Times New Roman" w:hAnsi="Times New Roman" w:cs="Times New Roman"/>
                <w:bCs/>
                <w:color w:val="181512"/>
                <w:szCs w:val="21"/>
              </w:rPr>
              <w:t>C</w:t>
            </w:r>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8</w:t>
            </w:r>
            <w:r w:rsidRPr="009310E8">
              <w:rPr>
                <w:rFonts w:ascii="Times New Roman" w:hAnsi="Times New Roman" w:cs="Times New Roman"/>
                <w:szCs w:val="21"/>
                <w:vertAlign w:val="superscript"/>
              </w:rPr>
              <w:t>b</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noProof/>
                <w:szCs w:val="21"/>
              </w:rPr>
            </w:pPr>
            <w:r w:rsidRPr="009310E8">
              <w:rPr>
                <w:rFonts w:ascii="Times New Roman" w:hAnsi="Times New Roman" w:cs="Times New Roman"/>
                <w:szCs w:val="21"/>
              </w:rPr>
              <w:t>[17]</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B</w:t>
            </w:r>
            <w:r w:rsidRPr="009310E8">
              <w:rPr>
                <w:rFonts w:ascii="Times New Roman" w:hAnsi="Times New Roman" w:cs="Times New Roman"/>
                <w:szCs w:val="21"/>
              </w:rPr>
              <w:t>agasse</w:t>
            </w:r>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bCs/>
                <w:color w:val="181512"/>
                <w:szCs w:val="21"/>
              </w:rPr>
              <w:t>H</w:t>
            </w:r>
            <w:r w:rsidRPr="009310E8">
              <w:rPr>
                <w:rFonts w:ascii="Times New Roman" w:hAnsi="Times New Roman" w:cs="Times New Roman"/>
                <w:bCs/>
                <w:color w:val="181512"/>
                <w:szCs w:val="21"/>
                <w:vertAlign w:val="subscript"/>
              </w:rPr>
              <w:t>2</w:t>
            </w:r>
            <w:r w:rsidRPr="009310E8">
              <w:rPr>
                <w:rFonts w:ascii="Times New Roman" w:hAnsi="Times New Roman" w:cs="Times New Roman"/>
                <w:bCs/>
                <w:color w:val="181512"/>
                <w:szCs w:val="21"/>
              </w:rPr>
              <w:t>O/</w:t>
            </w:r>
            <w:r w:rsidRPr="009310E8">
              <w:rPr>
                <w:rFonts w:ascii="Times New Roman" w:hAnsi="Times New Roman" w:cs="Times New Roman"/>
                <w:bCs/>
                <w:i/>
                <w:color w:val="181512"/>
                <w:szCs w:val="21"/>
              </w:rPr>
              <w:t>p</w:t>
            </w:r>
            <w:r w:rsidRPr="009310E8">
              <w:rPr>
                <w:rFonts w:ascii="Times New Roman" w:hAnsi="Times New Roman" w:cs="Times New Roman"/>
                <w:bCs/>
                <w:color w:val="181512"/>
                <w:szCs w:val="21"/>
              </w:rPr>
              <w:t xml:space="preserve">-xylene, </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bCs/>
                <w:color w:val="181512"/>
                <w:szCs w:val="21"/>
              </w:rPr>
              <w:t xml:space="preserve">HUSY </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bCs/>
                <w:color w:val="181512"/>
                <w:szCs w:val="21"/>
              </w:rPr>
              <w:t xml:space="preserve">170 </w:t>
            </w:r>
            <w:proofErr w:type="spellStart"/>
            <w:r w:rsidRPr="009310E8">
              <w:rPr>
                <w:rFonts w:ascii="Times New Roman" w:hAnsi="Times New Roman" w:cs="Times New Roman"/>
                <w:bCs/>
                <w:color w:val="181512"/>
                <w:szCs w:val="21"/>
                <w:vertAlign w:val="superscript"/>
              </w:rPr>
              <w:t>o</w:t>
            </w:r>
            <w:r w:rsidRPr="009310E8">
              <w:rPr>
                <w:rFonts w:ascii="Times New Roman" w:hAnsi="Times New Roman" w:cs="Times New Roman"/>
                <w:bCs/>
                <w:color w:val="181512"/>
                <w:szCs w:val="21"/>
              </w:rPr>
              <w:t>C</w:t>
            </w:r>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56</w:t>
            </w:r>
            <w:r w:rsidRPr="009310E8">
              <w:rPr>
                <w:rFonts w:ascii="Times New Roman" w:hAnsi="Times New Roman" w:cs="Times New Roman"/>
                <w:szCs w:val="21"/>
                <w:vertAlign w:val="superscript"/>
              </w:rPr>
              <w:t>b</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noProof/>
                <w:szCs w:val="21"/>
              </w:rPr>
            </w:pPr>
            <w:r w:rsidRPr="009310E8">
              <w:rPr>
                <w:rFonts w:ascii="Times New Roman" w:hAnsi="Times New Roman" w:cs="Times New Roman"/>
                <w:szCs w:val="21"/>
              </w:rPr>
              <w:t xml:space="preserve">[17] </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Bagasse/ rice husk /wheat straw</w:t>
            </w:r>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bCs/>
                <w:color w:val="181512"/>
                <w:szCs w:val="21"/>
              </w:rPr>
              <w:t>H</w:t>
            </w:r>
            <w:r w:rsidRPr="009310E8">
              <w:rPr>
                <w:rFonts w:ascii="Times New Roman" w:hAnsi="Times New Roman" w:cs="Times New Roman"/>
                <w:bCs/>
                <w:color w:val="181512"/>
                <w:szCs w:val="21"/>
                <w:vertAlign w:val="subscript"/>
              </w:rPr>
              <w:t>2</w:t>
            </w:r>
            <w:r w:rsidRPr="009310E8">
              <w:rPr>
                <w:rFonts w:ascii="Times New Roman" w:hAnsi="Times New Roman" w:cs="Times New Roman"/>
                <w:bCs/>
                <w:color w:val="181512"/>
                <w:szCs w:val="21"/>
              </w:rPr>
              <w:t>O/toluene</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SAPO-44,</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bCs/>
                <w:color w:val="181512"/>
                <w:szCs w:val="21"/>
              </w:rPr>
            </w:pPr>
            <w:bookmarkStart w:id="31" w:name="OLE_LINK10"/>
            <w:bookmarkStart w:id="32" w:name="OLE_LINK13"/>
            <w:r w:rsidRPr="009310E8">
              <w:rPr>
                <w:rFonts w:ascii="Times New Roman" w:hAnsi="Times New Roman" w:cs="Times New Roman"/>
                <w:bCs/>
                <w:color w:val="181512"/>
                <w:szCs w:val="21"/>
              </w:rPr>
              <w:t xml:space="preserve">170 </w:t>
            </w:r>
            <w:proofErr w:type="spellStart"/>
            <w:r w:rsidRPr="009310E8">
              <w:rPr>
                <w:rFonts w:ascii="Times New Roman" w:hAnsi="Times New Roman" w:cs="Times New Roman"/>
                <w:bCs/>
                <w:color w:val="181512"/>
                <w:szCs w:val="21"/>
                <w:vertAlign w:val="superscript"/>
              </w:rPr>
              <w:t>o</w:t>
            </w:r>
            <w:r w:rsidRPr="009310E8">
              <w:rPr>
                <w:rFonts w:ascii="Times New Roman" w:hAnsi="Times New Roman" w:cs="Times New Roman"/>
                <w:bCs/>
                <w:color w:val="181512"/>
                <w:szCs w:val="21"/>
              </w:rPr>
              <w:t>C</w:t>
            </w:r>
            <w:bookmarkEnd w:id="31"/>
            <w:bookmarkEnd w:id="32"/>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93</w:t>
            </w:r>
            <w:r w:rsidRPr="009310E8">
              <w:rPr>
                <w:rFonts w:ascii="Times New Roman" w:hAnsi="Times New Roman" w:cs="Times New Roman"/>
                <w:szCs w:val="21"/>
                <w:vertAlign w:val="superscript"/>
              </w:rPr>
              <w:t>b</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color w:val="222222"/>
                <w:szCs w:val="21"/>
              </w:rPr>
              <w:t xml:space="preserve">[85] </w:t>
            </w:r>
          </w:p>
        </w:tc>
      </w:tr>
      <w:tr w:rsidR="002877C1" w:rsidRPr="009310E8" w:rsidTr="00A568D0">
        <w:trPr>
          <w:trHeight w:val="227"/>
          <w:jc w:val="center"/>
        </w:trPr>
        <w:tc>
          <w:tcPr>
            <w:tcW w:w="192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C</w:t>
            </w:r>
            <w:r w:rsidRPr="009310E8">
              <w:rPr>
                <w:rFonts w:ascii="Times New Roman" w:hAnsi="Times New Roman" w:cs="Times New Roman"/>
                <w:szCs w:val="21"/>
              </w:rPr>
              <w:t xml:space="preserve">orn </w:t>
            </w:r>
            <w:proofErr w:type="spellStart"/>
            <w:r w:rsidRPr="009310E8">
              <w:rPr>
                <w:rFonts w:ascii="Times New Roman" w:hAnsi="Times New Roman" w:cs="Times New Roman"/>
                <w:szCs w:val="21"/>
              </w:rPr>
              <w:t>stover</w:t>
            </w:r>
            <w:proofErr w:type="spellEnd"/>
          </w:p>
        </w:tc>
        <w:tc>
          <w:tcPr>
            <w:tcW w:w="2039"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G</w:t>
            </w:r>
            <w:r w:rsidRPr="009310E8">
              <w:rPr>
                <w:rFonts w:ascii="Times New Roman" w:hAnsi="Times New Roman" w:cs="Times New Roman"/>
                <w:bCs/>
                <w:color w:val="181512"/>
                <w:szCs w:val="21"/>
              </w:rPr>
              <w:t>VL</w:t>
            </w:r>
          </w:p>
        </w:tc>
        <w:tc>
          <w:tcPr>
            <w:tcW w:w="1701"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color w:val="000000" w:themeColor="text1"/>
                <w:szCs w:val="21"/>
              </w:rPr>
              <w:t>SC-CaC</w:t>
            </w:r>
            <w:r w:rsidRPr="009310E8">
              <w:rPr>
                <w:rFonts w:ascii="Times New Roman" w:hAnsi="Times New Roman" w:cs="Times New Roman"/>
                <w:color w:val="000000" w:themeColor="text1"/>
                <w:szCs w:val="21"/>
                <w:vertAlign w:val="subscript"/>
              </w:rPr>
              <w:t>t</w:t>
            </w:r>
            <w:r w:rsidRPr="009310E8">
              <w:rPr>
                <w:rFonts w:ascii="Times New Roman" w:hAnsi="Times New Roman" w:cs="Times New Roman"/>
                <w:color w:val="000000" w:themeColor="text1"/>
                <w:szCs w:val="21"/>
              </w:rPr>
              <w:t>-700</w:t>
            </w:r>
          </w:p>
        </w:tc>
        <w:tc>
          <w:tcPr>
            <w:tcW w:w="1276"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bCs/>
                <w:color w:val="181512"/>
                <w:szCs w:val="21"/>
              </w:rPr>
              <w:t xml:space="preserve">200 </w:t>
            </w:r>
            <w:proofErr w:type="spellStart"/>
            <w:r w:rsidRPr="009310E8">
              <w:rPr>
                <w:rFonts w:ascii="Times New Roman" w:hAnsi="Times New Roman" w:cs="Times New Roman"/>
                <w:bCs/>
                <w:color w:val="181512"/>
                <w:szCs w:val="21"/>
                <w:vertAlign w:val="superscript"/>
              </w:rPr>
              <w:t>o</w:t>
            </w:r>
            <w:r w:rsidRPr="009310E8">
              <w:rPr>
                <w:rFonts w:ascii="Times New Roman" w:hAnsi="Times New Roman" w:cs="Times New Roman"/>
                <w:bCs/>
                <w:color w:val="181512"/>
                <w:szCs w:val="21"/>
              </w:rPr>
              <w:t>C</w:t>
            </w:r>
            <w:proofErr w:type="spellEnd"/>
          </w:p>
        </w:tc>
        <w:tc>
          <w:tcPr>
            <w:tcW w:w="960"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93</w:t>
            </w:r>
            <w:r w:rsidRPr="009310E8">
              <w:rPr>
                <w:rFonts w:ascii="Times New Roman" w:hAnsi="Times New Roman" w:cs="Times New Roman"/>
                <w:szCs w:val="21"/>
                <w:vertAlign w:val="superscript"/>
              </w:rPr>
              <w:t>b</w:t>
            </w:r>
          </w:p>
        </w:tc>
        <w:tc>
          <w:tcPr>
            <w:tcW w:w="1115" w:type="dxa"/>
            <w:tcBorders>
              <w:top w:val="nil"/>
              <w:bottom w:val="nil"/>
            </w:tcBorders>
            <w:vAlign w:val="center"/>
          </w:tcPr>
          <w:p w:rsidR="002877C1" w:rsidRPr="009310E8" w:rsidRDefault="002877C1" w:rsidP="00A568D0">
            <w:pPr>
              <w:pStyle w:val="a8"/>
              <w:ind w:firstLineChars="0" w:firstLine="0"/>
              <w:jc w:val="center"/>
              <w:rPr>
                <w:rFonts w:ascii="Times New Roman" w:hAnsi="Times New Roman" w:cs="Times New Roman"/>
                <w:color w:val="000000" w:themeColor="text1"/>
                <w:szCs w:val="21"/>
              </w:rPr>
            </w:pPr>
            <w:r w:rsidRPr="009310E8">
              <w:rPr>
                <w:rFonts w:ascii="Times New Roman" w:hAnsi="Times New Roman" w:cs="Times New Roman" w:hint="eastAsia"/>
                <w:color w:val="000000" w:themeColor="text1"/>
                <w:szCs w:val="21"/>
              </w:rPr>
              <w:t>[</w:t>
            </w:r>
            <w:r w:rsidRPr="009310E8">
              <w:rPr>
                <w:rFonts w:ascii="Times New Roman" w:hAnsi="Times New Roman" w:cs="Times New Roman"/>
                <w:color w:val="000000" w:themeColor="text1"/>
                <w:szCs w:val="21"/>
              </w:rPr>
              <w:t>86]</w:t>
            </w:r>
          </w:p>
        </w:tc>
      </w:tr>
      <w:tr w:rsidR="002877C1" w:rsidRPr="009310E8" w:rsidTr="00A568D0">
        <w:trPr>
          <w:trHeight w:val="227"/>
          <w:jc w:val="center"/>
        </w:trPr>
        <w:tc>
          <w:tcPr>
            <w:tcW w:w="1925" w:type="dxa"/>
            <w:tcBorders>
              <w:top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C</w:t>
            </w:r>
            <w:r w:rsidRPr="009310E8">
              <w:rPr>
                <w:rFonts w:ascii="Times New Roman" w:hAnsi="Times New Roman" w:cs="Times New Roman"/>
                <w:szCs w:val="21"/>
              </w:rPr>
              <w:t>orncob</w:t>
            </w:r>
          </w:p>
        </w:tc>
        <w:tc>
          <w:tcPr>
            <w:tcW w:w="2039" w:type="dxa"/>
            <w:tcBorders>
              <w:top w:val="nil"/>
            </w:tcBorders>
            <w:vAlign w:val="center"/>
          </w:tcPr>
          <w:p w:rsidR="002877C1" w:rsidRPr="009310E8" w:rsidRDefault="002877C1"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G</w:t>
            </w:r>
            <w:r w:rsidRPr="009310E8">
              <w:rPr>
                <w:rFonts w:ascii="Times New Roman" w:hAnsi="Times New Roman" w:cs="Times New Roman"/>
                <w:bCs/>
                <w:color w:val="181512"/>
                <w:szCs w:val="21"/>
              </w:rPr>
              <w:t>VL</w:t>
            </w:r>
          </w:p>
        </w:tc>
        <w:tc>
          <w:tcPr>
            <w:tcW w:w="1701" w:type="dxa"/>
            <w:tcBorders>
              <w:top w:val="nil"/>
            </w:tcBorders>
            <w:vAlign w:val="center"/>
          </w:tcPr>
          <w:p w:rsidR="002877C1" w:rsidRPr="009310E8" w:rsidRDefault="002877C1" w:rsidP="00A568D0">
            <w:pPr>
              <w:pStyle w:val="a8"/>
              <w:ind w:firstLineChars="0" w:firstLine="0"/>
              <w:jc w:val="center"/>
              <w:rPr>
                <w:rFonts w:ascii="Times New Roman" w:hAnsi="Times New Roman" w:cs="Times New Roman"/>
                <w:color w:val="000000" w:themeColor="text1"/>
                <w:szCs w:val="21"/>
              </w:rPr>
            </w:pPr>
            <w:r w:rsidRPr="009310E8">
              <w:rPr>
                <w:rFonts w:ascii="Times-Roman" w:hAnsi="Times-Roman"/>
                <w:color w:val="000000"/>
                <w:szCs w:val="21"/>
              </w:rPr>
              <w:t>SPTPA</w:t>
            </w:r>
          </w:p>
        </w:tc>
        <w:tc>
          <w:tcPr>
            <w:tcW w:w="1276" w:type="dxa"/>
            <w:tcBorders>
              <w:top w:val="nil"/>
            </w:tcBorders>
            <w:vAlign w:val="center"/>
          </w:tcPr>
          <w:p w:rsidR="002877C1" w:rsidRPr="009310E8" w:rsidRDefault="002877C1"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bCs/>
                <w:color w:val="181512"/>
                <w:szCs w:val="21"/>
              </w:rPr>
              <w:t xml:space="preserve">175 </w:t>
            </w:r>
            <w:proofErr w:type="spellStart"/>
            <w:r w:rsidRPr="009310E8">
              <w:rPr>
                <w:rFonts w:ascii="Times New Roman" w:hAnsi="Times New Roman" w:cs="Times New Roman"/>
                <w:bCs/>
                <w:color w:val="181512"/>
                <w:szCs w:val="21"/>
                <w:vertAlign w:val="superscript"/>
              </w:rPr>
              <w:t>o</w:t>
            </w:r>
            <w:r w:rsidRPr="009310E8">
              <w:rPr>
                <w:rFonts w:ascii="Times New Roman" w:hAnsi="Times New Roman" w:cs="Times New Roman"/>
                <w:bCs/>
                <w:color w:val="181512"/>
                <w:szCs w:val="21"/>
              </w:rPr>
              <w:t>C</w:t>
            </w:r>
            <w:proofErr w:type="spellEnd"/>
          </w:p>
        </w:tc>
        <w:tc>
          <w:tcPr>
            <w:tcW w:w="960" w:type="dxa"/>
            <w:tcBorders>
              <w:top w:val="nil"/>
            </w:tcBorders>
            <w:vAlign w:val="center"/>
          </w:tcPr>
          <w:p w:rsidR="002877C1" w:rsidRPr="009310E8" w:rsidRDefault="002877C1"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7</w:t>
            </w:r>
            <w:r w:rsidRPr="009310E8">
              <w:rPr>
                <w:rFonts w:ascii="Times New Roman" w:hAnsi="Times New Roman" w:cs="Times New Roman"/>
                <w:szCs w:val="21"/>
              </w:rPr>
              <w:t>3.9</w:t>
            </w:r>
            <w:r w:rsidRPr="009310E8">
              <w:rPr>
                <w:rFonts w:ascii="Times New Roman" w:hAnsi="Times New Roman" w:cs="Times New Roman"/>
                <w:szCs w:val="21"/>
                <w:vertAlign w:val="superscript"/>
              </w:rPr>
              <w:t>b</w:t>
            </w:r>
          </w:p>
        </w:tc>
        <w:tc>
          <w:tcPr>
            <w:tcW w:w="1115" w:type="dxa"/>
            <w:tcBorders>
              <w:top w:val="nil"/>
            </w:tcBorders>
            <w:vAlign w:val="center"/>
          </w:tcPr>
          <w:p w:rsidR="002877C1" w:rsidRPr="009310E8" w:rsidRDefault="002877C1" w:rsidP="00A568D0">
            <w:pPr>
              <w:pStyle w:val="a8"/>
              <w:ind w:firstLineChars="0" w:firstLine="0"/>
              <w:jc w:val="center"/>
              <w:rPr>
                <w:rFonts w:ascii="Times New Roman" w:hAnsi="Times New Roman" w:cs="Times New Roman"/>
                <w:color w:val="000000" w:themeColor="text1"/>
                <w:sz w:val="24"/>
                <w:szCs w:val="24"/>
              </w:rPr>
            </w:pPr>
            <w:r w:rsidRPr="009310E8">
              <w:rPr>
                <w:rFonts w:ascii="Times New Roman" w:hAnsi="Times New Roman" w:cs="Times New Roman" w:hint="eastAsia"/>
                <w:color w:val="000000" w:themeColor="text1"/>
                <w:szCs w:val="21"/>
              </w:rPr>
              <w:t>[</w:t>
            </w:r>
            <w:r w:rsidRPr="009310E8">
              <w:rPr>
                <w:rFonts w:ascii="Times New Roman" w:hAnsi="Times New Roman" w:cs="Times New Roman"/>
                <w:color w:val="000000" w:themeColor="text1"/>
                <w:szCs w:val="21"/>
              </w:rPr>
              <w:t>87]</w:t>
            </w:r>
          </w:p>
        </w:tc>
      </w:tr>
    </w:tbl>
    <w:bookmarkEnd w:id="30"/>
    <w:p w:rsidR="002877C1" w:rsidRPr="009310E8" w:rsidRDefault="002877C1" w:rsidP="002877C1">
      <w:pPr>
        <w:rPr>
          <w:rFonts w:ascii="Times New Roman" w:hAnsi="Times New Roman" w:cs="Times New Roman"/>
          <w:szCs w:val="21"/>
        </w:rPr>
      </w:pPr>
      <w:r w:rsidRPr="009310E8">
        <w:rPr>
          <w:rFonts w:ascii="Times New Roman" w:hAnsi="Times New Roman" w:cs="Times New Roman" w:hint="eastAsia"/>
          <w:szCs w:val="21"/>
          <w:vertAlign w:val="superscript"/>
        </w:rPr>
        <w:t>a</w:t>
      </w:r>
      <w:r w:rsidRPr="009310E8">
        <w:rPr>
          <w:rFonts w:ascii="Times New Roman" w:hAnsi="Times New Roman" w:cs="Times New Roman"/>
          <w:szCs w:val="21"/>
        </w:rPr>
        <w:t xml:space="preserve"> yield of furfural was based on the weight of C5 fraction in biomass</w:t>
      </w:r>
    </w:p>
    <w:p w:rsidR="002877C1" w:rsidRPr="009310E8" w:rsidRDefault="002877C1" w:rsidP="002877C1">
      <w:pPr>
        <w:rPr>
          <w:rFonts w:ascii="Times New Roman" w:hAnsi="Times New Roman" w:cs="Times New Roman"/>
          <w:szCs w:val="21"/>
        </w:rPr>
      </w:pPr>
      <w:r w:rsidRPr="009310E8">
        <w:rPr>
          <w:rFonts w:ascii="Times New Roman" w:hAnsi="Times New Roman" w:cs="Times New Roman"/>
          <w:szCs w:val="21"/>
          <w:vertAlign w:val="superscript"/>
        </w:rPr>
        <w:t>b</w:t>
      </w:r>
      <w:r w:rsidRPr="009310E8">
        <w:rPr>
          <w:rFonts w:ascii="Times New Roman" w:hAnsi="Times New Roman" w:cs="Times New Roman"/>
          <w:szCs w:val="21"/>
        </w:rPr>
        <w:t xml:space="preserve"> yield of furfural was based on the moles of C5 fraction in biomass</w:t>
      </w:r>
    </w:p>
    <w:p w:rsidR="002877C1" w:rsidRPr="009310E8" w:rsidRDefault="002877C1" w:rsidP="002877C1">
      <w:pPr>
        <w:rPr>
          <w:rFonts w:ascii="Times New Roman" w:hAnsi="Times New Roman" w:cs="Times New Roman"/>
          <w:szCs w:val="21"/>
        </w:rPr>
      </w:pPr>
      <w:r w:rsidRPr="009310E8">
        <w:rPr>
          <w:rFonts w:ascii="Times New Roman" w:hAnsi="Times New Roman" w:cs="Times New Roman"/>
          <w:szCs w:val="21"/>
          <w:vertAlign w:val="superscript"/>
        </w:rPr>
        <w:t>c</w:t>
      </w:r>
      <w:r w:rsidRPr="009310E8">
        <w:rPr>
          <w:rFonts w:ascii="Times New Roman" w:hAnsi="Times New Roman" w:cs="Times New Roman"/>
          <w:szCs w:val="21"/>
        </w:rPr>
        <w:t xml:space="preserve"> yield of furfural was based on the weight of the starting materials</w:t>
      </w:r>
    </w:p>
    <w:bookmarkEnd w:id="28"/>
    <w:p w:rsidR="002877C1" w:rsidRPr="009310E8" w:rsidRDefault="002877C1" w:rsidP="00A516B2">
      <w:pPr>
        <w:spacing w:line="480" w:lineRule="auto"/>
        <w:ind w:firstLineChars="200" w:firstLine="480"/>
        <w:rPr>
          <w:rFonts w:ascii="Times New Roman" w:hAnsi="Times New Roman" w:cs="Times New Roman"/>
          <w:sz w:val="24"/>
          <w:szCs w:val="24"/>
        </w:rPr>
      </w:pPr>
    </w:p>
    <w:bookmarkEnd w:id="29"/>
    <w:p w:rsidR="00EA783E" w:rsidRPr="009310E8" w:rsidRDefault="008A7AA9" w:rsidP="00D425A7">
      <w:pPr>
        <w:spacing w:line="480" w:lineRule="auto"/>
        <w:ind w:firstLineChars="200" w:firstLine="480"/>
        <w:rPr>
          <w:rFonts w:ascii="Times New Roman" w:hAnsi="Times New Roman" w:cs="Times New Roman"/>
          <w:noProof/>
          <w:sz w:val="24"/>
          <w:szCs w:val="24"/>
          <w:vertAlign w:val="superscript"/>
        </w:rPr>
      </w:pPr>
      <w:r w:rsidRPr="009310E8">
        <w:rPr>
          <w:rFonts w:ascii="Times New Roman" w:hAnsi="Times New Roman" w:cs="Times New Roman"/>
          <w:sz w:val="24"/>
          <w:szCs w:val="24"/>
        </w:rPr>
        <w:t>One strategy for the simultaneous conversion of the three main components firstly and then recover</w:t>
      </w:r>
      <w:r w:rsidR="00220B72" w:rsidRPr="009310E8">
        <w:rPr>
          <w:rFonts w:ascii="Times New Roman" w:hAnsi="Times New Roman" w:cs="Times New Roman"/>
          <w:sz w:val="24"/>
          <w:szCs w:val="24"/>
        </w:rPr>
        <w:t>y of the</w:t>
      </w:r>
      <w:r w:rsidRPr="009310E8">
        <w:rPr>
          <w:rFonts w:ascii="Times New Roman" w:hAnsi="Times New Roman" w:cs="Times New Roman"/>
          <w:sz w:val="24"/>
          <w:szCs w:val="24"/>
        </w:rPr>
        <w:t xml:space="preserve"> dissolved lignin </w:t>
      </w:r>
      <w:r w:rsidR="00F842EB" w:rsidRPr="009310E8">
        <w:rPr>
          <w:rFonts w:ascii="Times New Roman" w:hAnsi="Times New Roman" w:cs="Times New Roman"/>
          <w:sz w:val="24"/>
          <w:szCs w:val="24"/>
        </w:rPr>
        <w:t xml:space="preserve">in co-solvent with the addition of mineral acid, </w:t>
      </w:r>
      <w:r w:rsidRPr="009310E8">
        <w:rPr>
          <w:rFonts w:ascii="Times New Roman" w:hAnsi="Times New Roman" w:cs="Times New Roman"/>
          <w:sz w:val="24"/>
          <w:szCs w:val="24"/>
        </w:rPr>
        <w:t>was used to obtain furfural from hemicellulose.</w:t>
      </w:r>
      <w:r w:rsidRPr="009310E8">
        <w:rPr>
          <w:rFonts w:ascii="Times New Roman" w:hAnsi="Times New Roman" w:cs="Times New Roman"/>
          <w:szCs w:val="21"/>
        </w:rPr>
        <w:t xml:space="preserve"> </w:t>
      </w:r>
      <w:r w:rsidR="00EA783E" w:rsidRPr="009310E8">
        <w:rPr>
          <w:rFonts w:ascii="Times New Roman" w:hAnsi="Times New Roman" w:cs="Times New Roman"/>
          <w:sz w:val="24"/>
          <w:szCs w:val="24"/>
        </w:rPr>
        <w:t xml:space="preserve">Alonso </w:t>
      </w:r>
      <w:r w:rsidR="00EA783E" w:rsidRPr="009310E8">
        <w:rPr>
          <w:rFonts w:ascii="Times New Roman" w:hAnsi="Times New Roman" w:cs="Times New Roman"/>
          <w:i/>
          <w:sz w:val="24"/>
          <w:szCs w:val="24"/>
        </w:rPr>
        <w:t xml:space="preserve">et al. </w:t>
      </w:r>
      <w:r w:rsidR="00EA783E" w:rsidRPr="009310E8">
        <w:rPr>
          <w:rFonts w:ascii="Times New Roman" w:hAnsi="Times New Roman" w:cs="Times New Roman"/>
          <w:sz w:val="24"/>
          <w:szCs w:val="24"/>
        </w:rPr>
        <w:t xml:space="preserve">reported a process </w:t>
      </w:r>
      <w:r w:rsidR="00990839" w:rsidRPr="009310E8">
        <w:rPr>
          <w:rFonts w:ascii="Times New Roman" w:hAnsi="Times New Roman" w:cs="Times New Roman"/>
          <w:sz w:val="24"/>
          <w:szCs w:val="24"/>
        </w:rPr>
        <w:t xml:space="preserve">for </w:t>
      </w:r>
      <w:r w:rsidRPr="009310E8">
        <w:rPr>
          <w:rFonts w:ascii="Times New Roman" w:hAnsi="Times New Roman" w:cs="Times New Roman"/>
          <w:sz w:val="24"/>
          <w:szCs w:val="24"/>
        </w:rPr>
        <w:t xml:space="preserve">obtaining </w:t>
      </w:r>
      <w:r w:rsidR="00EA783E" w:rsidRPr="009310E8">
        <w:rPr>
          <w:rFonts w:ascii="Times New Roman" w:hAnsi="Times New Roman" w:cs="Times New Roman"/>
          <w:sz w:val="24"/>
          <w:szCs w:val="24"/>
        </w:rPr>
        <w:t xml:space="preserve">hemicellulose and cellulose </w:t>
      </w:r>
      <w:r w:rsidRPr="009310E8">
        <w:rPr>
          <w:rFonts w:ascii="Times New Roman" w:hAnsi="Times New Roman" w:cs="Times New Roman"/>
          <w:sz w:val="24"/>
          <w:szCs w:val="24"/>
        </w:rPr>
        <w:t xml:space="preserve">mixture </w:t>
      </w:r>
      <w:r w:rsidR="00EA783E" w:rsidRPr="009310E8">
        <w:rPr>
          <w:rFonts w:ascii="Times New Roman" w:hAnsi="Times New Roman" w:cs="Times New Roman"/>
          <w:sz w:val="24"/>
          <w:szCs w:val="24"/>
        </w:rPr>
        <w:t xml:space="preserve">in </w:t>
      </w:r>
      <w:r w:rsidR="00FF1C97" w:rsidRPr="009310E8">
        <w:rPr>
          <w:rFonts w:ascii="Times New Roman" w:hAnsi="Times New Roman" w:cs="Times New Roman"/>
          <w:sz w:val="24"/>
          <w:szCs w:val="24"/>
        </w:rPr>
        <w:t>90%</w:t>
      </w:r>
      <w:r w:rsidR="00F842EB" w:rsidRPr="009310E8">
        <w:rPr>
          <w:rFonts w:ascii="Times New Roman" w:hAnsi="Times New Roman" w:cs="Times New Roman"/>
          <w:sz w:val="24"/>
          <w:szCs w:val="24"/>
        </w:rPr>
        <w:t xml:space="preserve"> </w:t>
      </w:r>
      <w:r w:rsidR="00EA783E" w:rsidRPr="009310E8">
        <w:rPr>
          <w:rFonts w:ascii="Times New Roman" w:hAnsi="Times New Roman" w:cs="Times New Roman"/>
          <w:sz w:val="24"/>
          <w:szCs w:val="24"/>
        </w:rPr>
        <w:t>GVL</w:t>
      </w:r>
      <w:r w:rsidR="00FF1C97" w:rsidRPr="009310E8">
        <w:rPr>
          <w:rFonts w:ascii="Times New Roman" w:hAnsi="Times New Roman" w:cs="Times New Roman"/>
          <w:sz w:val="24"/>
          <w:szCs w:val="24"/>
        </w:rPr>
        <w:t>-H</w:t>
      </w:r>
      <w:r w:rsidR="00FF1C97" w:rsidRPr="009310E8">
        <w:rPr>
          <w:rFonts w:ascii="Times New Roman" w:hAnsi="Times New Roman" w:cs="Times New Roman"/>
          <w:sz w:val="24"/>
          <w:szCs w:val="24"/>
          <w:vertAlign w:val="subscript"/>
        </w:rPr>
        <w:t>2</w:t>
      </w:r>
      <w:r w:rsidR="00FF1C97" w:rsidRPr="009310E8">
        <w:rPr>
          <w:rFonts w:ascii="Times New Roman" w:hAnsi="Times New Roman" w:cs="Times New Roman"/>
          <w:sz w:val="24"/>
          <w:szCs w:val="24"/>
        </w:rPr>
        <w:t>O</w:t>
      </w:r>
      <w:r w:rsidR="00993028" w:rsidRPr="009310E8">
        <w:rPr>
          <w:rFonts w:ascii="Times New Roman" w:hAnsi="Times New Roman" w:cs="Times New Roman"/>
          <w:sz w:val="24"/>
          <w:szCs w:val="24"/>
        </w:rPr>
        <w:t xml:space="preserve"> </w:t>
      </w:r>
      <w:r w:rsidR="00EA783E" w:rsidRPr="009310E8">
        <w:rPr>
          <w:rFonts w:ascii="Times New Roman" w:hAnsi="Times New Roman" w:cs="Times New Roman"/>
          <w:sz w:val="24"/>
          <w:szCs w:val="24"/>
        </w:rPr>
        <w:t>solvent</w:t>
      </w:r>
      <w:r w:rsidR="00F842EB" w:rsidRPr="009310E8">
        <w:rPr>
          <w:rFonts w:ascii="Times New Roman" w:hAnsi="Times New Roman" w:cs="Times New Roman"/>
          <w:sz w:val="24"/>
          <w:szCs w:val="24"/>
        </w:rPr>
        <w:t xml:space="preserve"> using 0.025 M H</w:t>
      </w:r>
      <w:r w:rsidR="00F842EB" w:rsidRPr="009310E8">
        <w:rPr>
          <w:rFonts w:ascii="Times New Roman" w:hAnsi="Times New Roman" w:cs="Times New Roman"/>
          <w:sz w:val="24"/>
          <w:szCs w:val="24"/>
          <w:vertAlign w:val="subscript"/>
        </w:rPr>
        <w:t>2</w:t>
      </w:r>
      <w:r w:rsidR="00F842EB" w:rsidRPr="009310E8">
        <w:rPr>
          <w:rFonts w:ascii="Times New Roman" w:hAnsi="Times New Roman" w:cs="Times New Roman"/>
          <w:sz w:val="24"/>
          <w:szCs w:val="24"/>
        </w:rPr>
        <w:t>SO</w:t>
      </w:r>
      <w:r w:rsidR="00F842EB" w:rsidRPr="009310E8">
        <w:rPr>
          <w:rFonts w:ascii="Times New Roman" w:hAnsi="Times New Roman" w:cs="Times New Roman"/>
          <w:sz w:val="24"/>
          <w:szCs w:val="24"/>
          <w:vertAlign w:val="subscript"/>
        </w:rPr>
        <w:t>4</w:t>
      </w:r>
      <w:r w:rsidR="00EA783E" w:rsidRPr="009310E8">
        <w:rPr>
          <w:rFonts w:ascii="Times New Roman" w:hAnsi="Times New Roman" w:cs="Times New Roman"/>
          <w:sz w:val="24"/>
          <w:szCs w:val="24"/>
        </w:rPr>
        <w:t xml:space="preserve">, while </w:t>
      </w:r>
      <w:r w:rsidR="00990839" w:rsidRPr="009310E8">
        <w:rPr>
          <w:rFonts w:ascii="Times New Roman" w:hAnsi="Times New Roman" w:cs="Times New Roman"/>
          <w:sz w:val="24"/>
          <w:szCs w:val="24"/>
        </w:rPr>
        <w:t xml:space="preserve">the </w:t>
      </w:r>
      <w:r w:rsidR="00EA783E" w:rsidRPr="009310E8">
        <w:rPr>
          <w:rFonts w:ascii="Times New Roman" w:hAnsi="Times New Roman" w:cs="Times New Roman"/>
          <w:sz w:val="24"/>
          <w:szCs w:val="24"/>
        </w:rPr>
        <w:t xml:space="preserve">dissolved lignin was precipitated upon addition of water and removed by filtration. The cellulosic fraction of corn </w:t>
      </w:r>
      <w:proofErr w:type="spellStart"/>
      <w:r w:rsidR="00EA783E" w:rsidRPr="009310E8">
        <w:rPr>
          <w:rFonts w:ascii="Times New Roman" w:hAnsi="Times New Roman" w:cs="Times New Roman"/>
          <w:sz w:val="24"/>
          <w:szCs w:val="24"/>
        </w:rPr>
        <w:t>stover</w:t>
      </w:r>
      <w:proofErr w:type="spellEnd"/>
      <w:r w:rsidR="00EA783E" w:rsidRPr="009310E8">
        <w:rPr>
          <w:rFonts w:ascii="Times New Roman" w:hAnsi="Times New Roman" w:cs="Times New Roman"/>
          <w:sz w:val="24"/>
          <w:szCs w:val="24"/>
        </w:rPr>
        <w:t xml:space="preserve"> could be converted into </w:t>
      </w:r>
      <w:proofErr w:type="spellStart"/>
      <w:r w:rsidR="00EA783E" w:rsidRPr="009310E8">
        <w:rPr>
          <w:rFonts w:ascii="Times New Roman" w:hAnsi="Times New Roman" w:cs="Times New Roman"/>
          <w:sz w:val="24"/>
          <w:szCs w:val="24"/>
        </w:rPr>
        <w:t>levulinic</w:t>
      </w:r>
      <w:proofErr w:type="spellEnd"/>
      <w:r w:rsidR="00EA783E" w:rsidRPr="009310E8">
        <w:rPr>
          <w:rFonts w:ascii="Times New Roman" w:hAnsi="Times New Roman" w:cs="Times New Roman"/>
          <w:sz w:val="24"/>
          <w:szCs w:val="24"/>
        </w:rPr>
        <w:t xml:space="preserve"> acid (LA, 66%, yield based </w:t>
      </w:r>
      <w:r w:rsidR="00EA783E" w:rsidRPr="009310E8">
        <w:rPr>
          <w:rFonts w:ascii="Times New Roman" w:hAnsi="Times New Roman" w:cs="Times New Roman"/>
          <w:sz w:val="24"/>
          <w:szCs w:val="24"/>
        </w:rPr>
        <w:lastRenderedPageBreak/>
        <w:t>on C6 fraction), while under the same conditions the hemicellulose fraction could be converted into furfural</w:t>
      </w:r>
      <w:r w:rsidR="00B7385E" w:rsidRPr="009310E8">
        <w:rPr>
          <w:rFonts w:ascii="Times New Roman" w:hAnsi="Times New Roman" w:cs="Times New Roman"/>
          <w:sz w:val="24"/>
          <w:szCs w:val="24"/>
        </w:rPr>
        <w:t xml:space="preserve"> </w:t>
      </w:r>
      <w:r w:rsidR="00EA783E" w:rsidRPr="009310E8">
        <w:rPr>
          <w:rFonts w:ascii="Times New Roman" w:hAnsi="Times New Roman" w:cs="Times New Roman"/>
          <w:sz w:val="24"/>
          <w:szCs w:val="24"/>
        </w:rPr>
        <w:t>(96%, yield based on C5 fraction).</w:t>
      </w:r>
      <w:r w:rsidR="00B7385E" w:rsidRPr="009310E8">
        <w:rPr>
          <w:rFonts w:ascii="Times New Roman" w:hAnsi="Times New Roman" w:cs="Times New Roman"/>
          <w:sz w:val="24"/>
          <w:szCs w:val="24"/>
          <w:vertAlign w:val="superscript"/>
        </w:rPr>
        <w:t>[</w:t>
      </w:r>
      <w:r w:rsidRPr="009310E8">
        <w:rPr>
          <w:rFonts w:ascii="Times New Roman" w:hAnsi="Times New Roman" w:cs="Times New Roman"/>
          <w:noProof/>
          <w:sz w:val="24"/>
          <w:szCs w:val="24"/>
          <w:vertAlign w:val="superscript"/>
        </w:rPr>
        <w:t>7</w:t>
      </w:r>
      <w:r w:rsidR="00DD7BF1" w:rsidRPr="009310E8">
        <w:rPr>
          <w:rFonts w:ascii="Times New Roman" w:hAnsi="Times New Roman" w:cs="Times New Roman"/>
          <w:noProof/>
          <w:sz w:val="24"/>
          <w:szCs w:val="24"/>
          <w:vertAlign w:val="superscript"/>
        </w:rPr>
        <w:t>9</w:t>
      </w:r>
      <w:r w:rsidR="00B7385E" w:rsidRPr="009310E8">
        <w:rPr>
          <w:rFonts w:ascii="Times New Roman" w:hAnsi="Times New Roman" w:cs="Times New Roman"/>
          <w:noProof/>
          <w:sz w:val="24"/>
          <w:szCs w:val="24"/>
          <w:vertAlign w:val="superscript"/>
        </w:rPr>
        <w:t>]</w:t>
      </w:r>
      <w:r w:rsidR="00EA783E" w:rsidRPr="009310E8">
        <w:t xml:space="preserve"> </w:t>
      </w:r>
      <w:r w:rsidR="00EA783E" w:rsidRPr="009310E8">
        <w:rPr>
          <w:rFonts w:ascii="Times New Roman" w:hAnsi="Times New Roman" w:cs="Times New Roman"/>
          <w:sz w:val="24"/>
          <w:szCs w:val="24"/>
        </w:rPr>
        <w:t xml:space="preserve">A biphasic system consisting of THF and water (2:1) was studied to achieve the integrated conversion of cellulose and hemicellulose in bagasse to </w:t>
      </w:r>
      <w:r w:rsidR="00841414" w:rsidRPr="009310E8">
        <w:rPr>
          <w:rFonts w:ascii="Times New Roman" w:hAnsi="Times New Roman" w:cs="Times New Roman"/>
          <w:sz w:val="24"/>
          <w:szCs w:val="24"/>
        </w:rPr>
        <w:t xml:space="preserve">66.3 mol% </w:t>
      </w:r>
      <w:r w:rsidR="00EA783E" w:rsidRPr="009310E8">
        <w:rPr>
          <w:rFonts w:ascii="Times New Roman" w:hAnsi="Times New Roman" w:cs="Times New Roman"/>
          <w:sz w:val="24"/>
          <w:szCs w:val="24"/>
        </w:rPr>
        <w:t>furfural</w:t>
      </w:r>
      <w:r w:rsidR="00841414" w:rsidRPr="009310E8">
        <w:rPr>
          <w:rFonts w:ascii="Times New Roman" w:hAnsi="Times New Roman" w:cs="Times New Roman"/>
          <w:sz w:val="24"/>
          <w:szCs w:val="24"/>
        </w:rPr>
        <w:t xml:space="preserve"> </w:t>
      </w:r>
      <w:r w:rsidR="00EA783E" w:rsidRPr="009310E8">
        <w:rPr>
          <w:rFonts w:ascii="Times New Roman" w:hAnsi="Times New Roman" w:cs="Times New Roman"/>
          <w:sz w:val="24"/>
          <w:szCs w:val="24"/>
        </w:rPr>
        <w:t xml:space="preserve">and </w:t>
      </w:r>
      <w:r w:rsidR="00841414" w:rsidRPr="009310E8">
        <w:rPr>
          <w:rFonts w:ascii="Times New Roman" w:hAnsi="Times New Roman" w:cs="Times New Roman"/>
          <w:sz w:val="24"/>
          <w:szCs w:val="24"/>
        </w:rPr>
        <w:t xml:space="preserve">44.3 mol% </w:t>
      </w:r>
      <w:proofErr w:type="spellStart"/>
      <w:r w:rsidR="00EA783E" w:rsidRPr="009310E8">
        <w:rPr>
          <w:rFonts w:ascii="Times New Roman" w:hAnsi="Times New Roman" w:cs="Times New Roman"/>
          <w:sz w:val="24"/>
          <w:szCs w:val="24"/>
        </w:rPr>
        <w:t>levulinic</w:t>
      </w:r>
      <w:proofErr w:type="spellEnd"/>
      <w:r w:rsidR="00EA783E" w:rsidRPr="009310E8">
        <w:rPr>
          <w:rFonts w:ascii="Times New Roman" w:hAnsi="Times New Roman" w:cs="Times New Roman"/>
          <w:sz w:val="24"/>
          <w:szCs w:val="24"/>
        </w:rPr>
        <w:t xml:space="preserve"> acid</w:t>
      </w:r>
      <w:r w:rsidR="00841414" w:rsidRPr="009310E8">
        <w:rPr>
          <w:rFonts w:ascii="Times New Roman" w:hAnsi="Times New Roman" w:cs="Times New Roman"/>
          <w:sz w:val="24"/>
          <w:szCs w:val="24"/>
        </w:rPr>
        <w:t xml:space="preserve"> </w:t>
      </w:r>
      <w:r w:rsidR="00EA783E" w:rsidRPr="009310E8">
        <w:rPr>
          <w:rFonts w:ascii="Times New Roman" w:hAnsi="Times New Roman" w:cs="Times New Roman"/>
          <w:sz w:val="24"/>
          <w:szCs w:val="24"/>
        </w:rPr>
        <w:t xml:space="preserve">using 0.4 M HCl at 200 </w:t>
      </w:r>
      <w:proofErr w:type="spellStart"/>
      <w:r w:rsidR="00EA783E" w:rsidRPr="009310E8">
        <w:rPr>
          <w:rFonts w:ascii="Times New Roman" w:hAnsi="Times New Roman" w:cs="Times New Roman"/>
          <w:sz w:val="24"/>
          <w:szCs w:val="24"/>
          <w:vertAlign w:val="superscript"/>
        </w:rPr>
        <w:t>o</w:t>
      </w:r>
      <w:r w:rsidR="00EA783E" w:rsidRPr="009310E8">
        <w:rPr>
          <w:rFonts w:ascii="Times New Roman" w:hAnsi="Times New Roman" w:cs="Times New Roman"/>
          <w:sz w:val="24"/>
          <w:szCs w:val="24"/>
        </w:rPr>
        <w:t>C</w:t>
      </w:r>
      <w:proofErr w:type="spellEnd"/>
      <w:r w:rsidR="00EA783E" w:rsidRPr="009310E8">
        <w:rPr>
          <w:rFonts w:ascii="Times New Roman" w:hAnsi="Times New Roman" w:cs="Times New Roman"/>
          <w:sz w:val="24"/>
          <w:szCs w:val="24"/>
        </w:rPr>
        <w:t>,</w:t>
      </w:r>
      <w:r w:rsidR="00EA783E" w:rsidRPr="009310E8">
        <w:t xml:space="preserve"> </w:t>
      </w:r>
      <w:r w:rsidR="00EA783E" w:rsidRPr="009310E8">
        <w:rPr>
          <w:rFonts w:ascii="Times New Roman" w:hAnsi="Times New Roman" w:cs="Times New Roman"/>
          <w:sz w:val="24"/>
          <w:szCs w:val="24"/>
        </w:rPr>
        <w:t xml:space="preserve">while lignin was precipitated as </w:t>
      </w:r>
      <w:r w:rsidR="00841414" w:rsidRPr="009310E8">
        <w:rPr>
          <w:rFonts w:ascii="Times New Roman" w:hAnsi="Times New Roman" w:cs="Times New Roman"/>
          <w:sz w:val="24"/>
          <w:szCs w:val="24"/>
        </w:rPr>
        <w:t xml:space="preserve">a </w:t>
      </w:r>
      <w:r w:rsidR="00EA783E" w:rsidRPr="009310E8">
        <w:rPr>
          <w:rFonts w:ascii="Times New Roman" w:hAnsi="Times New Roman" w:cs="Times New Roman"/>
          <w:sz w:val="24"/>
          <w:szCs w:val="24"/>
        </w:rPr>
        <w:t>solid residue.</w:t>
      </w:r>
      <w:r w:rsidR="00841414"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80</w:t>
      </w:r>
      <w:r w:rsidR="00841414"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As compared to GVL solvent, the utilization of a lower boiling point solvent, THF, also achieved the simultaneous hydrolysis of C6 and C5 carbohydrates in lignocellulosic biomass.</w:t>
      </w:r>
      <w:r w:rsidR="00B7385E" w:rsidRPr="009310E8">
        <w:rPr>
          <w:rFonts w:ascii="Times New Roman" w:hAnsi="Times New Roman" w:cs="Times New Roman"/>
          <w:noProof/>
          <w:sz w:val="24"/>
          <w:szCs w:val="24"/>
          <w:vertAlign w:val="superscript"/>
        </w:rPr>
        <w:t xml:space="preserve"> </w:t>
      </w:r>
    </w:p>
    <w:p w:rsidR="00720ACF" w:rsidRPr="009310E8" w:rsidRDefault="00EA783E" w:rsidP="00D425A7">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sz w:val="24"/>
          <w:szCs w:val="24"/>
        </w:rPr>
        <w:t xml:space="preserve">The conversion of all </w:t>
      </w:r>
      <w:r w:rsidR="00220B72" w:rsidRPr="009310E8">
        <w:rPr>
          <w:rFonts w:ascii="Times New Roman" w:hAnsi="Times New Roman" w:cs="Times New Roman"/>
          <w:sz w:val="24"/>
          <w:szCs w:val="24"/>
        </w:rPr>
        <w:t xml:space="preserve">the </w:t>
      </w:r>
      <w:r w:rsidRPr="009310E8">
        <w:rPr>
          <w:rFonts w:ascii="Times New Roman" w:hAnsi="Times New Roman" w:cs="Times New Roman"/>
          <w:sz w:val="24"/>
          <w:szCs w:val="24"/>
        </w:rPr>
        <w:t xml:space="preserve">three components in raw biomass was also adapted to study the dissolution and conversion of hemicellulose in raw biomass to furfural. For instance, a </w:t>
      </w:r>
      <w:r w:rsidRPr="009310E8">
        <w:rPr>
          <w:rFonts w:ascii="Times New Roman" w:hAnsi="Times New Roman" w:cs="Times New Roman" w:hint="eastAsia"/>
          <w:sz w:val="24"/>
          <w:szCs w:val="24"/>
        </w:rPr>
        <w:t>new</w:t>
      </w:r>
      <w:r w:rsidRPr="009310E8">
        <w:rPr>
          <w:rFonts w:ascii="Times New Roman" w:hAnsi="Times New Roman" w:cs="Times New Roman"/>
          <w:sz w:val="24"/>
          <w:szCs w:val="24"/>
        </w:rPr>
        <w:t xml:space="preserve"> </w:t>
      </w:r>
      <w:r w:rsidRPr="009310E8">
        <w:rPr>
          <w:rFonts w:ascii="Times New Roman" w:hAnsi="Times New Roman" w:cs="Times New Roman" w:hint="eastAsia"/>
          <w:sz w:val="24"/>
          <w:szCs w:val="24"/>
        </w:rPr>
        <w:t>dilute</w:t>
      </w:r>
      <w:r w:rsidRPr="009310E8">
        <w:rPr>
          <w:rFonts w:ascii="Times New Roman" w:hAnsi="Times New Roman" w:cs="Times New Roman"/>
          <w:sz w:val="24"/>
          <w:szCs w:val="24"/>
        </w:rPr>
        <w:t xml:space="preserve"> </w:t>
      </w:r>
      <w:proofErr w:type="spellStart"/>
      <w:r w:rsidRPr="009310E8">
        <w:rPr>
          <w:rFonts w:ascii="Times New Roman" w:hAnsi="Times New Roman" w:cs="Times New Roman"/>
          <w:sz w:val="24"/>
          <w:szCs w:val="24"/>
        </w:rPr>
        <w:t>sulphuric</w:t>
      </w:r>
      <w:proofErr w:type="spellEnd"/>
      <w:r w:rsidRPr="009310E8">
        <w:rPr>
          <w:rFonts w:ascii="Times New Roman" w:hAnsi="Times New Roman" w:cs="Times New Roman"/>
          <w:sz w:val="24"/>
          <w:szCs w:val="24"/>
        </w:rPr>
        <w:t xml:space="preserve"> acid hydrolysis method was used for the conversion of hemicellulose in birch wood, and 11.09 </w:t>
      </w:r>
      <w:proofErr w:type="spellStart"/>
      <w:r w:rsidRPr="009310E8">
        <w:rPr>
          <w:rFonts w:ascii="Times New Roman" w:hAnsi="Times New Roman" w:cs="Times New Roman"/>
          <w:sz w:val="24"/>
          <w:szCs w:val="24"/>
        </w:rPr>
        <w:t>wt</w:t>
      </w:r>
      <w:proofErr w:type="spellEnd"/>
      <w:r w:rsidRPr="009310E8">
        <w:rPr>
          <w:rFonts w:ascii="Times New Roman" w:hAnsi="Times New Roman" w:cs="Times New Roman"/>
          <w:sz w:val="24"/>
          <w:szCs w:val="24"/>
        </w:rPr>
        <w:t xml:space="preserve">% furfural </w:t>
      </w:r>
      <w:r w:rsidR="00993028" w:rsidRPr="009310E8">
        <w:rPr>
          <w:rFonts w:ascii="Times New Roman" w:hAnsi="Times New Roman" w:cs="Times New Roman"/>
          <w:sz w:val="24"/>
          <w:szCs w:val="24"/>
        </w:rPr>
        <w:t xml:space="preserve">was obtained </w:t>
      </w:r>
      <w:r w:rsidRPr="009310E8">
        <w:rPr>
          <w:rFonts w:ascii="Times New Roman" w:hAnsi="Times New Roman" w:cs="Times New Roman"/>
          <w:sz w:val="24"/>
          <w:szCs w:val="24"/>
        </w:rPr>
        <w:t xml:space="preserve">based on the weight of birch wood at </w:t>
      </w:r>
      <w:bookmarkStart w:id="33" w:name="OLE_LINK6"/>
      <w:r w:rsidRPr="009310E8">
        <w:rPr>
          <w:rFonts w:ascii="Times New Roman" w:hAnsi="Times New Roman" w:cs="Times New Roman"/>
          <w:sz w:val="24"/>
          <w:szCs w:val="24"/>
        </w:rPr>
        <w:t xml:space="preserve">147 </w:t>
      </w:r>
      <w:proofErr w:type="spellStart"/>
      <w:r w:rsidRPr="009310E8">
        <w:rPr>
          <w:rFonts w:ascii="Times New Roman" w:hAnsi="Times New Roman" w:cs="Times New Roman"/>
          <w:sz w:val="24"/>
          <w:szCs w:val="24"/>
          <w:vertAlign w:val="superscript"/>
        </w:rPr>
        <w:t>o</w:t>
      </w:r>
      <w:r w:rsidRPr="009310E8">
        <w:rPr>
          <w:rFonts w:ascii="Times New Roman" w:hAnsi="Times New Roman" w:cs="Times New Roman"/>
          <w:sz w:val="24"/>
          <w:szCs w:val="24"/>
        </w:rPr>
        <w:t>C</w:t>
      </w:r>
      <w:proofErr w:type="spellEnd"/>
      <w:r w:rsidRPr="009310E8">
        <w:rPr>
          <w:rFonts w:ascii="Times New Roman" w:hAnsi="Times New Roman" w:cs="Times New Roman"/>
          <w:sz w:val="24"/>
          <w:szCs w:val="24"/>
        </w:rPr>
        <w:t xml:space="preserve"> for 90 </w:t>
      </w:r>
      <w:bookmarkEnd w:id="33"/>
      <w:r w:rsidRPr="009310E8">
        <w:rPr>
          <w:rFonts w:ascii="Times New Roman" w:hAnsi="Times New Roman" w:cs="Times New Roman"/>
          <w:sz w:val="24"/>
          <w:szCs w:val="24"/>
        </w:rPr>
        <w:t>min.</w:t>
      </w:r>
      <w:r w:rsidR="00FD08D9"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81</w:t>
      </w:r>
      <w:r w:rsidR="00FD08D9"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w:t>
      </w:r>
      <w:proofErr w:type="spellStart"/>
      <w:r w:rsidRPr="009310E8">
        <w:rPr>
          <w:rFonts w:ascii="Times New Roman" w:hAnsi="Times New Roman" w:cs="Times New Roman"/>
          <w:bCs/>
          <w:color w:val="181512"/>
          <w:sz w:val="24"/>
          <w:szCs w:val="24"/>
        </w:rPr>
        <w:t>Luterbacher</w:t>
      </w:r>
      <w:proofErr w:type="spellEnd"/>
      <w:r w:rsidRPr="009310E8">
        <w:rPr>
          <w:rFonts w:ascii="Times New Roman" w:hAnsi="Times New Roman" w:cs="Times New Roman"/>
          <w:bCs/>
          <w:color w:val="181512"/>
          <w:sz w:val="24"/>
          <w:szCs w:val="24"/>
        </w:rPr>
        <w:t xml:space="preserve"> </w:t>
      </w:r>
      <w:r w:rsidRPr="009310E8">
        <w:rPr>
          <w:rFonts w:ascii="Times New Roman" w:hAnsi="Times New Roman" w:cs="Times New Roman"/>
          <w:bCs/>
          <w:i/>
          <w:color w:val="181512"/>
          <w:sz w:val="24"/>
          <w:szCs w:val="24"/>
        </w:rPr>
        <w:t>et al.</w:t>
      </w:r>
      <w:r w:rsidRPr="009310E8">
        <w:rPr>
          <w:rFonts w:ascii="Times New Roman" w:hAnsi="Times New Roman" w:cs="Times New Roman"/>
          <w:bCs/>
          <w:color w:val="181512"/>
          <w:sz w:val="24"/>
          <w:szCs w:val="24"/>
        </w:rPr>
        <w:t xml:space="preserve"> reported a laboratory-scale production of soluble carbohydrates from corn </w:t>
      </w:r>
      <w:proofErr w:type="spellStart"/>
      <w:r w:rsidRPr="009310E8">
        <w:rPr>
          <w:rFonts w:ascii="Times New Roman" w:hAnsi="Times New Roman" w:cs="Times New Roman"/>
          <w:bCs/>
          <w:color w:val="181512"/>
          <w:sz w:val="24"/>
          <w:szCs w:val="24"/>
        </w:rPr>
        <w:t>stover</w:t>
      </w:r>
      <w:proofErr w:type="spellEnd"/>
      <w:r w:rsidRPr="009310E8">
        <w:rPr>
          <w:rFonts w:ascii="Times New Roman" w:hAnsi="Times New Roman" w:cs="Times New Roman"/>
          <w:bCs/>
          <w:color w:val="181512"/>
          <w:sz w:val="24"/>
          <w:szCs w:val="24"/>
        </w:rPr>
        <w:t>, hardwood, and softwood at high yields (70 to 90%) in a solvent mixture of GVL,</w:t>
      </w:r>
      <w:r w:rsidR="00F0686B" w:rsidRPr="009310E8">
        <w:rPr>
          <w:rFonts w:ascii="Times New Roman" w:hAnsi="Times New Roman" w:cs="Times New Roman"/>
          <w:bCs/>
          <w:color w:val="181512"/>
          <w:sz w:val="24"/>
          <w:szCs w:val="24"/>
        </w:rPr>
        <w:t xml:space="preserve"> H</w:t>
      </w:r>
      <w:r w:rsidR="00F0686B" w:rsidRPr="009310E8">
        <w:rPr>
          <w:rFonts w:ascii="Times New Roman" w:hAnsi="Times New Roman" w:cs="Times New Roman"/>
          <w:bCs/>
          <w:color w:val="181512"/>
          <w:sz w:val="24"/>
          <w:szCs w:val="24"/>
          <w:vertAlign w:val="subscript"/>
        </w:rPr>
        <w:t>2</w:t>
      </w:r>
      <w:r w:rsidR="00F0686B" w:rsidRPr="009310E8">
        <w:rPr>
          <w:rFonts w:ascii="Times New Roman" w:hAnsi="Times New Roman" w:cs="Times New Roman"/>
          <w:bCs/>
          <w:color w:val="181512"/>
          <w:sz w:val="24"/>
          <w:szCs w:val="24"/>
        </w:rPr>
        <w:t>O</w:t>
      </w:r>
      <w:r w:rsidRPr="009310E8">
        <w:rPr>
          <w:rFonts w:ascii="Times New Roman" w:hAnsi="Times New Roman" w:cs="Times New Roman"/>
          <w:bCs/>
          <w:color w:val="181512"/>
          <w:sz w:val="24"/>
          <w:szCs w:val="24"/>
        </w:rPr>
        <w:t xml:space="preserve">, and 0.05 </w:t>
      </w:r>
      <w:proofErr w:type="spellStart"/>
      <w:r w:rsidR="00D425A7" w:rsidRPr="009310E8">
        <w:rPr>
          <w:rFonts w:ascii="Times New Roman" w:hAnsi="Times New Roman" w:cs="Times New Roman"/>
          <w:bCs/>
          <w:color w:val="181512"/>
          <w:sz w:val="24"/>
          <w:szCs w:val="24"/>
        </w:rPr>
        <w:t>wt</w:t>
      </w:r>
      <w:proofErr w:type="spellEnd"/>
      <w:r w:rsidR="00D425A7" w:rsidRPr="009310E8">
        <w:rPr>
          <w:rFonts w:ascii="Times New Roman" w:hAnsi="Times New Roman" w:cs="Times New Roman"/>
          <w:bCs/>
          <w:color w:val="181512"/>
          <w:sz w:val="24"/>
          <w:szCs w:val="24"/>
        </w:rPr>
        <w:t xml:space="preserve">% </w:t>
      </w:r>
      <w:r w:rsidRPr="009310E8">
        <w:rPr>
          <w:rFonts w:ascii="Times New Roman" w:hAnsi="Times New Roman" w:cs="Times New Roman"/>
          <w:bCs/>
          <w:color w:val="181512"/>
          <w:sz w:val="24"/>
          <w:szCs w:val="24"/>
        </w:rPr>
        <w:t>H</w:t>
      </w:r>
      <w:r w:rsidRPr="009310E8">
        <w:rPr>
          <w:rFonts w:ascii="Times New Roman" w:hAnsi="Times New Roman" w:cs="Times New Roman"/>
          <w:bCs/>
          <w:color w:val="181512"/>
          <w:sz w:val="24"/>
          <w:szCs w:val="24"/>
          <w:vertAlign w:val="subscript"/>
        </w:rPr>
        <w:t>2</w:t>
      </w:r>
      <w:r w:rsidRPr="009310E8">
        <w:rPr>
          <w:rFonts w:ascii="Times New Roman" w:hAnsi="Times New Roman" w:cs="Times New Roman"/>
          <w:bCs/>
          <w:color w:val="181512"/>
          <w:sz w:val="24"/>
          <w:szCs w:val="24"/>
        </w:rPr>
        <w:t>SO</w:t>
      </w:r>
      <w:r w:rsidRPr="009310E8">
        <w:rPr>
          <w:rFonts w:ascii="Times New Roman" w:hAnsi="Times New Roman" w:cs="Times New Roman"/>
          <w:bCs/>
          <w:color w:val="181512"/>
          <w:sz w:val="24"/>
          <w:szCs w:val="24"/>
          <w:vertAlign w:val="subscript"/>
        </w:rPr>
        <w:t>4</w:t>
      </w:r>
      <w:r w:rsidRPr="009310E8">
        <w:rPr>
          <w:rFonts w:ascii="Times New Roman" w:hAnsi="Times New Roman" w:cs="Times New Roman"/>
          <w:bCs/>
          <w:color w:val="181512"/>
          <w:sz w:val="24"/>
          <w:szCs w:val="24"/>
        </w:rPr>
        <w:t xml:space="preserve">. </w:t>
      </w:r>
      <w:r w:rsidR="00F0686B" w:rsidRPr="009310E8">
        <w:rPr>
          <w:rFonts w:ascii="Times New Roman" w:hAnsi="Times New Roman" w:cs="Times New Roman"/>
          <w:bCs/>
          <w:color w:val="181512"/>
          <w:sz w:val="24"/>
          <w:szCs w:val="24"/>
        </w:rPr>
        <w:t>T</w:t>
      </w:r>
      <w:r w:rsidRPr="009310E8">
        <w:rPr>
          <w:rFonts w:ascii="Times New Roman" w:hAnsi="Times New Roman" w:cs="Times New Roman"/>
          <w:bCs/>
          <w:color w:val="181512"/>
          <w:sz w:val="24"/>
          <w:szCs w:val="24"/>
        </w:rPr>
        <w:t>he separated aqueous phase from GVL/water solvent systems</w:t>
      </w:r>
      <w:r w:rsidR="00F0686B" w:rsidRPr="009310E8">
        <w:rPr>
          <w:rFonts w:ascii="Times New Roman" w:hAnsi="Times New Roman" w:cs="Times New Roman"/>
          <w:bCs/>
          <w:color w:val="181512"/>
          <w:sz w:val="24"/>
          <w:szCs w:val="24"/>
        </w:rPr>
        <w:t xml:space="preserve"> with </w:t>
      </w:r>
      <w:r w:rsidRPr="009310E8">
        <w:rPr>
          <w:rFonts w:ascii="Times New Roman" w:hAnsi="Times New Roman" w:cs="Times New Roman"/>
          <w:bCs/>
          <w:color w:val="181512"/>
          <w:sz w:val="24"/>
          <w:szCs w:val="24"/>
        </w:rPr>
        <w:t>addition of NaCl</w:t>
      </w:r>
      <w:r w:rsidR="00F0686B" w:rsidRPr="009310E8">
        <w:rPr>
          <w:rFonts w:ascii="Times New Roman" w:hAnsi="Times New Roman" w:cs="Times New Roman"/>
          <w:bCs/>
          <w:color w:val="181512"/>
          <w:sz w:val="24"/>
          <w:szCs w:val="24"/>
        </w:rPr>
        <w:t>,</w:t>
      </w:r>
      <w:r w:rsidRPr="009310E8">
        <w:rPr>
          <w:rFonts w:ascii="Times New Roman" w:hAnsi="Times New Roman" w:cs="Times New Roman"/>
          <w:bCs/>
          <w:color w:val="181512"/>
          <w:sz w:val="24"/>
          <w:szCs w:val="24"/>
        </w:rPr>
        <w:t xml:space="preserve"> was further treated with AlCl</w:t>
      </w:r>
      <w:r w:rsidRPr="009310E8">
        <w:rPr>
          <w:rFonts w:ascii="Times New Roman" w:hAnsi="Times New Roman" w:cs="Times New Roman"/>
          <w:bCs/>
          <w:color w:val="181512"/>
          <w:sz w:val="24"/>
          <w:szCs w:val="24"/>
          <w:vertAlign w:val="subscript"/>
        </w:rPr>
        <w:t>3</w:t>
      </w:r>
      <w:r w:rsidRPr="009310E8">
        <w:rPr>
          <w:rFonts w:ascii="Times New Roman" w:hAnsi="Times New Roman" w:cs="Times New Roman"/>
          <w:bCs/>
          <w:color w:val="181512"/>
          <w:sz w:val="24"/>
          <w:szCs w:val="24"/>
        </w:rPr>
        <w:t xml:space="preserve"> and SBP, and 70% furfural based on </w:t>
      </w:r>
      <w:r w:rsidR="00F0686B" w:rsidRPr="009310E8">
        <w:rPr>
          <w:rFonts w:ascii="Times New Roman" w:hAnsi="Times New Roman" w:cs="Times New Roman"/>
          <w:bCs/>
          <w:color w:val="181512"/>
          <w:sz w:val="24"/>
          <w:szCs w:val="24"/>
        </w:rPr>
        <w:t xml:space="preserve">the weight of </w:t>
      </w:r>
      <w:r w:rsidRPr="009310E8">
        <w:rPr>
          <w:rFonts w:ascii="Times New Roman" w:hAnsi="Times New Roman" w:cs="Times New Roman"/>
          <w:bCs/>
          <w:color w:val="181512"/>
          <w:sz w:val="24"/>
          <w:szCs w:val="24"/>
        </w:rPr>
        <w:t>C5 fraction</w:t>
      </w:r>
      <w:r w:rsidR="00F0686B" w:rsidRPr="009310E8">
        <w:rPr>
          <w:rFonts w:ascii="Times New Roman" w:hAnsi="Times New Roman" w:cs="Times New Roman"/>
          <w:bCs/>
          <w:color w:val="181512"/>
          <w:sz w:val="24"/>
          <w:szCs w:val="24"/>
        </w:rPr>
        <w:t xml:space="preserve"> in biomass</w:t>
      </w:r>
      <w:r w:rsidRPr="009310E8">
        <w:rPr>
          <w:rFonts w:ascii="Times New Roman" w:hAnsi="Times New Roman" w:cs="Times New Roman"/>
          <w:bCs/>
          <w:color w:val="181512"/>
          <w:sz w:val="24"/>
          <w:szCs w:val="24"/>
        </w:rPr>
        <w:t xml:space="preserve"> was obtained at</w:t>
      </w:r>
      <w:r w:rsidR="00D425A7" w:rsidRPr="009310E8">
        <w:rPr>
          <w:rFonts w:ascii="Times New Roman" w:hAnsi="Times New Roman" w:cs="Times New Roman"/>
          <w:bCs/>
          <w:color w:val="181512"/>
          <w:sz w:val="24"/>
          <w:szCs w:val="24"/>
        </w:rPr>
        <w:t xml:space="preserve"> 170 </w:t>
      </w:r>
      <w:proofErr w:type="spellStart"/>
      <w:r w:rsidR="00D425A7" w:rsidRPr="009310E8">
        <w:rPr>
          <w:rFonts w:ascii="Times New Roman" w:hAnsi="Times New Roman" w:cs="Times New Roman"/>
          <w:bCs/>
          <w:color w:val="181512"/>
          <w:sz w:val="24"/>
          <w:szCs w:val="24"/>
          <w:vertAlign w:val="superscript"/>
        </w:rPr>
        <w:t>o</w:t>
      </w:r>
      <w:r w:rsidR="00D425A7" w:rsidRPr="009310E8">
        <w:rPr>
          <w:rFonts w:ascii="Times New Roman" w:hAnsi="Times New Roman" w:cs="Times New Roman"/>
          <w:bCs/>
          <w:color w:val="181512"/>
          <w:sz w:val="24"/>
          <w:szCs w:val="24"/>
        </w:rPr>
        <w:t>C</w:t>
      </w:r>
      <w:r w:rsidRPr="009310E8">
        <w:rPr>
          <w:rFonts w:ascii="Times New Roman" w:hAnsi="Times New Roman" w:cs="Times New Roman"/>
          <w:sz w:val="24"/>
          <w:szCs w:val="24"/>
        </w:rPr>
        <w:t>.</w:t>
      </w:r>
      <w:proofErr w:type="spellEnd"/>
      <w:r w:rsidR="00FD08D9"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82</w:t>
      </w:r>
      <w:r w:rsidR="00FD08D9"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Furfural with the yield of 71 mol% could be produced by acid hydrolysis of raw corncob</w:t>
      </w:r>
      <w:r w:rsidRPr="009310E8">
        <w:rPr>
          <w:rFonts w:ascii="Times New Roman" w:hAnsi="Times New Roman" w:cs="Times New Roman" w:hint="eastAsia"/>
          <w:sz w:val="24"/>
          <w:szCs w:val="24"/>
        </w:rPr>
        <w:t>.</w:t>
      </w:r>
      <w:r w:rsidR="00FD08D9"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83</w:t>
      </w:r>
      <w:r w:rsidR="00FD08D9" w:rsidRPr="009310E8">
        <w:rPr>
          <w:rFonts w:ascii="Times New Roman" w:hAnsi="Times New Roman" w:cs="Times New Roman"/>
          <w:noProof/>
          <w:sz w:val="24"/>
          <w:szCs w:val="24"/>
          <w:vertAlign w:val="superscript"/>
        </w:rPr>
        <w:t>]</w:t>
      </w:r>
      <w:r w:rsidR="00046B5B" w:rsidRPr="009310E8">
        <w:rPr>
          <w:rFonts w:ascii="Times New Roman" w:hAnsi="Times New Roman" w:cs="Times New Roman"/>
          <w:noProof/>
          <w:sz w:val="24"/>
          <w:szCs w:val="24"/>
        </w:rPr>
        <w:t xml:space="preserve"> Li </w:t>
      </w:r>
      <w:r w:rsidR="00046B5B" w:rsidRPr="009310E8">
        <w:rPr>
          <w:rFonts w:ascii="Times New Roman" w:hAnsi="Times New Roman" w:cs="Times New Roman"/>
          <w:i/>
          <w:noProof/>
          <w:sz w:val="24"/>
          <w:szCs w:val="24"/>
        </w:rPr>
        <w:t>et al.</w:t>
      </w:r>
      <w:r w:rsidR="00046B5B" w:rsidRPr="009310E8">
        <w:rPr>
          <w:rFonts w:ascii="Times New Roman" w:hAnsi="Times New Roman" w:cs="Times New Roman"/>
          <w:noProof/>
          <w:sz w:val="24"/>
          <w:szCs w:val="24"/>
        </w:rPr>
        <w:t xml:space="preserve"> studied</w:t>
      </w:r>
      <w:r w:rsidRPr="009310E8">
        <w:rPr>
          <w:rFonts w:ascii="Times New Roman" w:hAnsi="Times New Roman" w:cs="Times New Roman"/>
          <w:sz w:val="24"/>
          <w:szCs w:val="24"/>
        </w:rPr>
        <w:t xml:space="preserve"> </w:t>
      </w:r>
      <w:r w:rsidR="00046B5B" w:rsidRPr="009310E8">
        <w:rPr>
          <w:rFonts w:ascii="Times New Roman" w:hAnsi="Times New Roman" w:cs="Times New Roman"/>
          <w:sz w:val="24"/>
          <w:szCs w:val="24"/>
        </w:rPr>
        <w:t>the c</w:t>
      </w:r>
      <w:r w:rsidR="00046B5B" w:rsidRPr="009310E8">
        <w:rPr>
          <w:rFonts w:ascii="Times New Roman" w:hAnsi="Times New Roman" w:cs="Times New Roman"/>
          <w:color w:val="000000"/>
          <w:sz w:val="24"/>
          <w:szCs w:val="24"/>
        </w:rPr>
        <w:t xml:space="preserve">onversion of corn cob to furfural using </w:t>
      </w:r>
      <w:r w:rsidR="00137939" w:rsidRPr="009310E8">
        <w:rPr>
          <w:rFonts w:ascii="Times New Roman" w:hAnsi="Times New Roman" w:cs="Times New Roman"/>
          <w:color w:val="000000"/>
          <w:sz w:val="24"/>
          <w:szCs w:val="24"/>
        </w:rPr>
        <w:t xml:space="preserve">GVL </w:t>
      </w:r>
      <w:r w:rsidR="00046B5B" w:rsidRPr="009310E8">
        <w:rPr>
          <w:rFonts w:ascii="Times New Roman" w:hAnsi="Times New Roman" w:cs="Times New Roman"/>
          <w:color w:val="000000"/>
          <w:sz w:val="24"/>
          <w:szCs w:val="24"/>
        </w:rPr>
        <w:t>as the solvent with a dilute</w:t>
      </w:r>
      <w:r w:rsidR="00137939" w:rsidRPr="009310E8">
        <w:rPr>
          <w:rFonts w:ascii="Times New Roman" w:hAnsi="Times New Roman" w:cs="Times New Roman"/>
          <w:color w:val="000000"/>
          <w:sz w:val="24"/>
          <w:szCs w:val="24"/>
        </w:rPr>
        <w:t xml:space="preserve"> </w:t>
      </w:r>
      <w:r w:rsidR="00046B5B" w:rsidRPr="009310E8">
        <w:rPr>
          <w:rFonts w:ascii="Times New Roman" w:hAnsi="Times New Roman" w:cs="Times New Roman"/>
          <w:color w:val="000000"/>
          <w:sz w:val="24"/>
          <w:szCs w:val="24"/>
        </w:rPr>
        <w:t>sulfuric acid catalyst. A maximum furfural yield of 99.50% was</w:t>
      </w:r>
      <w:r w:rsidR="00137939" w:rsidRPr="009310E8">
        <w:rPr>
          <w:rFonts w:ascii="Times New Roman" w:hAnsi="Times New Roman" w:cs="Times New Roman"/>
          <w:color w:val="000000"/>
          <w:sz w:val="24"/>
          <w:szCs w:val="24"/>
        </w:rPr>
        <w:t xml:space="preserve"> </w:t>
      </w:r>
      <w:r w:rsidR="00046B5B" w:rsidRPr="009310E8">
        <w:rPr>
          <w:rFonts w:ascii="Times New Roman" w:hAnsi="Times New Roman" w:cs="Times New Roman"/>
          <w:color w:val="000000"/>
          <w:sz w:val="24"/>
          <w:szCs w:val="24"/>
        </w:rPr>
        <w:t>obtained at 190 °C for 20 min with 0.10% sulfuric acid.</w:t>
      </w:r>
      <w:r w:rsidR="00B44A65" w:rsidRPr="009310E8">
        <w:rPr>
          <w:rFonts w:ascii="Times New Roman" w:hAnsi="Times New Roman" w:cs="Times New Roman"/>
          <w:color w:val="000000"/>
          <w:sz w:val="24"/>
          <w:szCs w:val="24"/>
        </w:rPr>
        <w:t xml:space="preserve"> </w:t>
      </w:r>
      <w:r w:rsidR="00B44A65" w:rsidRPr="009310E8">
        <w:rPr>
          <w:rFonts w:ascii="Times New Roman" w:hAnsi="Times New Roman" w:cs="Times New Roman"/>
          <w:color w:val="000000" w:themeColor="text1"/>
          <w:sz w:val="24"/>
          <w:szCs w:val="24"/>
          <w:vertAlign w:val="superscript"/>
        </w:rPr>
        <w:t>[</w:t>
      </w:r>
      <w:r w:rsidR="00DD7BF1" w:rsidRPr="009310E8">
        <w:rPr>
          <w:rFonts w:ascii="Times New Roman" w:hAnsi="Times New Roman" w:cs="Times New Roman"/>
          <w:color w:val="000000" w:themeColor="text1"/>
          <w:sz w:val="24"/>
          <w:szCs w:val="24"/>
          <w:vertAlign w:val="superscript"/>
        </w:rPr>
        <w:t>84</w:t>
      </w:r>
      <w:r w:rsidR="00137939" w:rsidRPr="009310E8">
        <w:rPr>
          <w:rFonts w:ascii="Times New Roman" w:hAnsi="Times New Roman" w:cs="Times New Roman"/>
          <w:color w:val="000000" w:themeColor="text1"/>
          <w:sz w:val="24"/>
          <w:szCs w:val="24"/>
          <w:vertAlign w:val="superscript"/>
        </w:rPr>
        <w:t>]</w:t>
      </w:r>
      <w:r w:rsidR="00046B5B" w:rsidRPr="009310E8">
        <w:t xml:space="preserve"> </w:t>
      </w:r>
      <w:r w:rsidRPr="009310E8">
        <w:rPr>
          <w:rFonts w:ascii="Times New Roman" w:hAnsi="Times New Roman" w:cs="Times New Roman"/>
          <w:sz w:val="24"/>
          <w:szCs w:val="24"/>
        </w:rPr>
        <w:t>Current methods for production of furfural from hemicellulose use</w:t>
      </w:r>
      <w:r w:rsidR="00220B72" w:rsidRPr="009310E8">
        <w:rPr>
          <w:rFonts w:ascii="Times New Roman" w:hAnsi="Times New Roman" w:cs="Times New Roman"/>
          <w:sz w:val="24"/>
          <w:szCs w:val="24"/>
        </w:rPr>
        <w:t>d</w:t>
      </w:r>
      <w:r w:rsidRPr="009310E8">
        <w:rPr>
          <w:rFonts w:ascii="Times New Roman" w:hAnsi="Times New Roman" w:cs="Times New Roman"/>
          <w:sz w:val="24"/>
          <w:szCs w:val="24"/>
        </w:rPr>
        <w:t xml:space="preserve"> mineral acid catalysts, which </w:t>
      </w:r>
      <w:r w:rsidR="00220B72" w:rsidRPr="009310E8">
        <w:rPr>
          <w:rFonts w:ascii="Times New Roman" w:hAnsi="Times New Roman" w:cs="Times New Roman"/>
          <w:sz w:val="24"/>
          <w:szCs w:val="24"/>
        </w:rPr>
        <w:t>were</w:t>
      </w:r>
      <w:r w:rsidRPr="009310E8">
        <w:rPr>
          <w:rFonts w:ascii="Times New Roman" w:hAnsi="Times New Roman" w:cs="Times New Roman"/>
          <w:sz w:val="24"/>
          <w:szCs w:val="24"/>
        </w:rPr>
        <w:t xml:space="preserve"> corrosive, difficult to recover, and pose</w:t>
      </w:r>
      <w:r w:rsidR="00220B72" w:rsidRPr="009310E8">
        <w:rPr>
          <w:rFonts w:ascii="Times New Roman" w:hAnsi="Times New Roman" w:cs="Times New Roman"/>
          <w:sz w:val="24"/>
          <w:szCs w:val="24"/>
        </w:rPr>
        <w:t>d</w:t>
      </w:r>
      <w:r w:rsidRPr="009310E8">
        <w:rPr>
          <w:rFonts w:ascii="Times New Roman" w:hAnsi="Times New Roman" w:cs="Times New Roman"/>
          <w:sz w:val="24"/>
          <w:szCs w:val="24"/>
        </w:rPr>
        <w:t xml:space="preserve"> environmental and health risks.</w:t>
      </w:r>
      <w:r w:rsidR="00FD08D9" w:rsidRPr="009310E8">
        <w:rPr>
          <w:rFonts w:ascii="Times New Roman" w:hAnsi="Times New Roman" w:cs="Times New Roman"/>
          <w:noProof/>
          <w:sz w:val="24"/>
          <w:szCs w:val="24"/>
          <w:vertAlign w:val="superscript"/>
        </w:rPr>
        <w:t xml:space="preserve"> [1,5</w:t>
      </w:r>
      <w:r w:rsidR="002F7497" w:rsidRPr="009310E8">
        <w:rPr>
          <w:rFonts w:ascii="Times New Roman" w:hAnsi="Times New Roman" w:cs="Times New Roman"/>
          <w:noProof/>
          <w:sz w:val="24"/>
          <w:szCs w:val="24"/>
          <w:vertAlign w:val="superscript"/>
        </w:rPr>
        <w:t>9</w:t>
      </w:r>
      <w:r w:rsidR="00FD08D9"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w:t>
      </w:r>
    </w:p>
    <w:p w:rsidR="00EA783E" w:rsidRPr="009310E8" w:rsidRDefault="00EA783E" w:rsidP="00D425A7">
      <w:pPr>
        <w:spacing w:line="480" w:lineRule="auto"/>
        <w:ind w:firstLineChars="200" w:firstLine="480"/>
        <w:rPr>
          <w:rFonts w:ascii="Times New Roman" w:hAnsi="Times New Roman" w:cs="Times New Roman"/>
          <w:color w:val="000000" w:themeColor="text1"/>
          <w:sz w:val="24"/>
          <w:szCs w:val="24"/>
        </w:rPr>
      </w:pPr>
      <w:r w:rsidRPr="009310E8">
        <w:rPr>
          <w:rFonts w:ascii="Times New Roman" w:hAnsi="Times New Roman" w:cs="Times New Roman"/>
          <w:bCs/>
          <w:color w:val="181512"/>
          <w:sz w:val="24"/>
          <w:szCs w:val="24"/>
        </w:rPr>
        <w:lastRenderedPageBreak/>
        <w:t xml:space="preserve">To overcome the drawbacks posed by mineral acid methods in converting </w:t>
      </w:r>
      <w:proofErr w:type="spellStart"/>
      <w:r w:rsidRPr="009310E8">
        <w:rPr>
          <w:rFonts w:ascii="Times New Roman" w:hAnsi="Times New Roman" w:cs="Times New Roman"/>
          <w:bCs/>
          <w:color w:val="181512"/>
          <w:sz w:val="24"/>
          <w:szCs w:val="24"/>
        </w:rPr>
        <w:t>hemicelllulose</w:t>
      </w:r>
      <w:proofErr w:type="spellEnd"/>
      <w:r w:rsidRPr="009310E8">
        <w:rPr>
          <w:rFonts w:ascii="Times New Roman" w:hAnsi="Times New Roman" w:cs="Times New Roman"/>
          <w:bCs/>
          <w:color w:val="181512"/>
          <w:sz w:val="24"/>
          <w:szCs w:val="24"/>
        </w:rPr>
        <w:t>,</w:t>
      </w:r>
      <w:r w:rsidRPr="009310E8">
        <w:rPr>
          <w:rFonts w:ascii="Times New Roman" w:hAnsi="Times New Roman" w:cs="Times New Roman"/>
          <w:sz w:val="24"/>
          <w:szCs w:val="24"/>
        </w:rPr>
        <w:t xml:space="preserve"> </w:t>
      </w:r>
      <w:proofErr w:type="spellStart"/>
      <w:r w:rsidRPr="009310E8">
        <w:rPr>
          <w:rFonts w:ascii="Times New Roman" w:hAnsi="Times New Roman" w:cs="Times New Roman"/>
          <w:sz w:val="24"/>
          <w:szCs w:val="24"/>
        </w:rPr>
        <w:t>Sahu</w:t>
      </w:r>
      <w:proofErr w:type="spellEnd"/>
      <w:r w:rsidRPr="009310E8">
        <w:rPr>
          <w:rFonts w:ascii="Times New Roman" w:hAnsi="Times New Roman" w:cs="Times New Roman"/>
          <w:sz w:val="24"/>
          <w:szCs w:val="24"/>
        </w:rPr>
        <w:t xml:space="preserve"> </w:t>
      </w:r>
      <w:r w:rsidRPr="009310E8">
        <w:rPr>
          <w:rFonts w:ascii="Times New Roman" w:hAnsi="Times New Roman" w:cs="Times New Roman"/>
          <w:i/>
          <w:sz w:val="24"/>
          <w:szCs w:val="24"/>
        </w:rPr>
        <w:t>et al.</w:t>
      </w:r>
      <w:r w:rsidRPr="009310E8">
        <w:rPr>
          <w:rFonts w:ascii="Times New Roman" w:hAnsi="Times New Roman" w:cs="Times New Roman"/>
          <w:sz w:val="24"/>
          <w:szCs w:val="24"/>
        </w:rPr>
        <w:t xml:space="preserve"> presented a solid-acid catalyzed one-pot method for the selective conversion of solid hemicellulose in crop waste without its separation from other lignocellulosic components.</w:t>
      </w:r>
      <w:r w:rsidR="00F33304" w:rsidRPr="009310E8">
        <w:rPr>
          <w:rFonts w:ascii="Times New Roman" w:hAnsi="Times New Roman" w:cs="Times New Roman"/>
          <w:noProof/>
          <w:sz w:val="24"/>
          <w:szCs w:val="24"/>
          <w:vertAlign w:val="superscript"/>
        </w:rPr>
        <w:t xml:space="preserve"> [1</w:t>
      </w:r>
      <w:r w:rsidR="00144D6A" w:rsidRPr="009310E8">
        <w:rPr>
          <w:rFonts w:ascii="Times New Roman" w:hAnsi="Times New Roman" w:cs="Times New Roman"/>
          <w:noProof/>
          <w:sz w:val="24"/>
          <w:szCs w:val="24"/>
          <w:vertAlign w:val="superscript"/>
        </w:rPr>
        <w:t>7</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w:t>
      </w:r>
      <w:r w:rsidRPr="009310E8">
        <w:rPr>
          <w:rFonts w:ascii="Times New Roman" w:hAnsi="Times New Roman" w:cs="Times New Roman"/>
          <w:bCs/>
          <w:color w:val="181512"/>
          <w:sz w:val="24"/>
          <w:szCs w:val="24"/>
        </w:rPr>
        <w:t xml:space="preserve">When bagasse was reacted at 170 </w:t>
      </w:r>
      <w:proofErr w:type="spellStart"/>
      <w:r w:rsidRPr="009310E8">
        <w:rPr>
          <w:rFonts w:ascii="Times New Roman" w:hAnsi="Times New Roman" w:cs="Times New Roman"/>
          <w:bCs/>
          <w:color w:val="181512"/>
          <w:sz w:val="24"/>
          <w:szCs w:val="24"/>
          <w:vertAlign w:val="superscript"/>
        </w:rPr>
        <w:t>o</w:t>
      </w:r>
      <w:r w:rsidRPr="009310E8">
        <w:rPr>
          <w:rFonts w:ascii="Times New Roman" w:hAnsi="Times New Roman" w:cs="Times New Roman"/>
          <w:bCs/>
          <w:color w:val="181512"/>
          <w:sz w:val="24"/>
          <w:szCs w:val="24"/>
        </w:rPr>
        <w:t>C</w:t>
      </w:r>
      <w:proofErr w:type="spellEnd"/>
      <w:r w:rsidRPr="009310E8">
        <w:rPr>
          <w:rFonts w:ascii="Times New Roman" w:hAnsi="Times New Roman" w:cs="Times New Roman"/>
          <w:bCs/>
          <w:color w:val="181512"/>
          <w:sz w:val="24"/>
          <w:szCs w:val="24"/>
        </w:rPr>
        <w:t xml:space="preserve"> for 6 h in </w:t>
      </w:r>
      <w:r w:rsidR="00D425A7" w:rsidRPr="009310E8">
        <w:rPr>
          <w:rFonts w:ascii="Times New Roman" w:hAnsi="Times New Roman" w:cs="Times New Roman"/>
          <w:bCs/>
          <w:color w:val="181512"/>
          <w:sz w:val="24"/>
          <w:szCs w:val="24"/>
        </w:rPr>
        <w:t xml:space="preserve">the </w:t>
      </w:r>
      <w:r w:rsidRPr="009310E8">
        <w:rPr>
          <w:rFonts w:ascii="Times New Roman" w:hAnsi="Times New Roman" w:cs="Times New Roman"/>
          <w:bCs/>
          <w:color w:val="181512"/>
          <w:sz w:val="24"/>
          <w:szCs w:val="24"/>
        </w:rPr>
        <w:t>presence of only water and HUSY catalyst, 30% xylose+ arabinose and 18 mol% furfural were obtained. W</w:t>
      </w:r>
      <w:r w:rsidRPr="009310E8">
        <w:rPr>
          <w:rFonts w:ascii="Times New Roman" w:hAnsi="Times New Roman" w:cs="Times New Roman" w:hint="eastAsia"/>
          <w:bCs/>
          <w:color w:val="181512"/>
          <w:sz w:val="24"/>
          <w:szCs w:val="24"/>
        </w:rPr>
        <w:t>hile</w:t>
      </w:r>
      <w:r w:rsidRPr="009310E8">
        <w:rPr>
          <w:rFonts w:ascii="Times New Roman" w:hAnsi="Times New Roman" w:cs="Times New Roman"/>
          <w:bCs/>
          <w:color w:val="181512"/>
          <w:sz w:val="24"/>
          <w:szCs w:val="24"/>
        </w:rPr>
        <w:t xml:space="preserve"> in a biphasic reaction system (water +</w:t>
      </w:r>
      <w:r w:rsidRPr="009310E8">
        <w:rPr>
          <w:rFonts w:ascii="Times New Roman" w:hAnsi="Times New Roman" w:cs="Times New Roman"/>
          <w:bCs/>
          <w:i/>
          <w:color w:val="181512"/>
          <w:sz w:val="24"/>
          <w:szCs w:val="24"/>
        </w:rPr>
        <w:t>p</w:t>
      </w:r>
      <w:r w:rsidRPr="009310E8">
        <w:rPr>
          <w:rFonts w:ascii="Times New Roman" w:hAnsi="Times New Roman" w:cs="Times New Roman"/>
          <w:bCs/>
          <w:color w:val="181512"/>
          <w:sz w:val="24"/>
          <w:szCs w:val="24"/>
        </w:rPr>
        <w:t>-xylene, 170</w:t>
      </w:r>
      <w:r w:rsidR="00D425A7" w:rsidRPr="009310E8">
        <w:rPr>
          <w:rFonts w:ascii="Times New Roman" w:hAnsi="Times New Roman" w:cs="Times New Roman"/>
          <w:bCs/>
          <w:color w:val="181512"/>
          <w:sz w:val="24"/>
          <w:szCs w:val="24"/>
        </w:rPr>
        <w:t xml:space="preserve"> </w:t>
      </w:r>
      <w:proofErr w:type="spellStart"/>
      <w:r w:rsidR="00D425A7" w:rsidRPr="009310E8">
        <w:rPr>
          <w:rFonts w:ascii="Times New Roman" w:hAnsi="Times New Roman" w:cs="Times New Roman"/>
          <w:bCs/>
          <w:color w:val="181512"/>
          <w:sz w:val="24"/>
          <w:szCs w:val="24"/>
          <w:vertAlign w:val="superscript"/>
        </w:rPr>
        <w:t>o</w:t>
      </w:r>
      <w:r w:rsidRPr="009310E8">
        <w:rPr>
          <w:rFonts w:ascii="Times New Roman" w:hAnsi="Times New Roman" w:cs="Times New Roman"/>
          <w:bCs/>
          <w:color w:val="181512"/>
          <w:sz w:val="24"/>
          <w:szCs w:val="24"/>
        </w:rPr>
        <w:t>C</w:t>
      </w:r>
      <w:proofErr w:type="spellEnd"/>
      <w:r w:rsidRPr="009310E8">
        <w:rPr>
          <w:rFonts w:ascii="Times New Roman" w:hAnsi="Times New Roman" w:cs="Times New Roman"/>
          <w:bCs/>
          <w:color w:val="181512"/>
          <w:sz w:val="24"/>
          <w:szCs w:val="24"/>
        </w:rPr>
        <w:t>, 6 h)</w:t>
      </w:r>
      <w:r w:rsidR="00F0686B" w:rsidRPr="009310E8">
        <w:rPr>
          <w:rFonts w:ascii="Times New Roman" w:hAnsi="Times New Roman" w:cs="Times New Roman"/>
          <w:bCs/>
          <w:color w:val="181512"/>
          <w:sz w:val="24"/>
          <w:szCs w:val="24"/>
        </w:rPr>
        <w:t xml:space="preserve"> with</w:t>
      </w:r>
      <w:r w:rsidRPr="009310E8">
        <w:rPr>
          <w:rFonts w:ascii="Times New Roman" w:hAnsi="Times New Roman" w:cs="Times New Roman"/>
          <w:bCs/>
          <w:color w:val="181512"/>
          <w:sz w:val="24"/>
          <w:szCs w:val="24"/>
        </w:rPr>
        <w:t xml:space="preserve"> HUSY catalyst</w:t>
      </w:r>
      <w:r w:rsidR="00F0686B" w:rsidRPr="009310E8">
        <w:rPr>
          <w:rFonts w:ascii="Times New Roman" w:hAnsi="Times New Roman" w:cs="Times New Roman"/>
          <w:bCs/>
          <w:color w:val="181512"/>
          <w:sz w:val="24"/>
          <w:szCs w:val="24"/>
        </w:rPr>
        <w:t>,</w:t>
      </w:r>
      <w:r w:rsidRPr="009310E8">
        <w:rPr>
          <w:rFonts w:ascii="Times New Roman" w:hAnsi="Times New Roman" w:cs="Times New Roman"/>
          <w:bCs/>
          <w:color w:val="181512"/>
          <w:sz w:val="24"/>
          <w:szCs w:val="24"/>
        </w:rPr>
        <w:t xml:space="preserve"> 56 mol% yields of furfural with 17% </w:t>
      </w:r>
      <w:proofErr w:type="spellStart"/>
      <w:r w:rsidRPr="009310E8">
        <w:rPr>
          <w:rFonts w:ascii="Times New Roman" w:hAnsi="Times New Roman" w:cs="Times New Roman"/>
          <w:bCs/>
          <w:color w:val="181512"/>
          <w:sz w:val="24"/>
          <w:szCs w:val="24"/>
        </w:rPr>
        <w:t>xylose+arabinose</w:t>
      </w:r>
      <w:proofErr w:type="spellEnd"/>
      <w:r w:rsidR="00F0686B" w:rsidRPr="009310E8">
        <w:rPr>
          <w:rFonts w:ascii="Times New Roman" w:hAnsi="Times New Roman" w:cs="Times New Roman"/>
          <w:bCs/>
          <w:color w:val="181512"/>
          <w:sz w:val="24"/>
          <w:szCs w:val="24"/>
        </w:rPr>
        <w:t xml:space="preserve"> w</w:t>
      </w:r>
      <w:r w:rsidR="00B44A65" w:rsidRPr="009310E8">
        <w:rPr>
          <w:rFonts w:ascii="Times New Roman" w:hAnsi="Times New Roman" w:cs="Times New Roman"/>
          <w:bCs/>
          <w:color w:val="181512"/>
          <w:sz w:val="24"/>
          <w:szCs w:val="24"/>
        </w:rPr>
        <w:t>as</w:t>
      </w:r>
      <w:r w:rsidR="00F0686B" w:rsidRPr="009310E8">
        <w:rPr>
          <w:rFonts w:ascii="Times New Roman" w:hAnsi="Times New Roman" w:cs="Times New Roman"/>
          <w:bCs/>
          <w:color w:val="181512"/>
          <w:sz w:val="24"/>
          <w:szCs w:val="24"/>
        </w:rPr>
        <w:t xml:space="preserve"> obta</w:t>
      </w:r>
      <w:r w:rsidR="00B44A65" w:rsidRPr="009310E8">
        <w:rPr>
          <w:rFonts w:ascii="Times New Roman" w:hAnsi="Times New Roman" w:cs="Times New Roman"/>
          <w:bCs/>
          <w:color w:val="181512"/>
          <w:sz w:val="24"/>
          <w:szCs w:val="24"/>
        </w:rPr>
        <w:t>i</w:t>
      </w:r>
      <w:r w:rsidR="00F0686B" w:rsidRPr="009310E8">
        <w:rPr>
          <w:rFonts w:ascii="Times New Roman" w:hAnsi="Times New Roman" w:cs="Times New Roman"/>
          <w:bCs/>
          <w:color w:val="181512"/>
          <w:sz w:val="24"/>
          <w:szCs w:val="24"/>
        </w:rPr>
        <w:t>ned</w:t>
      </w:r>
      <w:r w:rsidRPr="009310E8">
        <w:rPr>
          <w:rFonts w:ascii="Times New Roman" w:hAnsi="Times New Roman" w:cs="Times New Roman"/>
          <w:bCs/>
          <w:color w:val="181512"/>
          <w:sz w:val="24"/>
          <w:szCs w:val="24"/>
        </w:rPr>
        <w:t>. Their work also showed that the addition of organic solvent</w:t>
      </w:r>
      <w:r w:rsidR="00D425A7" w:rsidRPr="009310E8">
        <w:rPr>
          <w:rFonts w:ascii="Times New Roman" w:hAnsi="Times New Roman" w:cs="Times New Roman"/>
          <w:bCs/>
          <w:color w:val="181512"/>
          <w:sz w:val="24"/>
          <w:szCs w:val="24"/>
        </w:rPr>
        <w:t>s</w:t>
      </w:r>
      <w:r w:rsidRPr="009310E8">
        <w:rPr>
          <w:rFonts w:ascii="Times New Roman" w:hAnsi="Times New Roman" w:cs="Times New Roman"/>
          <w:bCs/>
          <w:color w:val="181512"/>
          <w:sz w:val="24"/>
          <w:szCs w:val="24"/>
        </w:rPr>
        <w:t xml:space="preserve"> increased the furfural yield from 18 to 56%. </w:t>
      </w:r>
      <w:r w:rsidR="00F0686B" w:rsidRPr="009310E8">
        <w:rPr>
          <w:rFonts w:ascii="Times New Roman" w:hAnsi="Times New Roman" w:cs="Times New Roman"/>
          <w:bCs/>
          <w:color w:val="181512"/>
          <w:sz w:val="24"/>
          <w:szCs w:val="24"/>
        </w:rPr>
        <w:t>I</w:t>
      </w:r>
      <w:r w:rsidRPr="009310E8">
        <w:rPr>
          <w:rFonts w:ascii="Times New Roman" w:hAnsi="Times New Roman" w:cs="Times New Roman"/>
          <w:bCs/>
          <w:color w:val="181512"/>
          <w:sz w:val="24"/>
          <w:szCs w:val="24"/>
        </w:rPr>
        <w:t xml:space="preserve">f furfural was formed </w:t>
      </w:r>
      <w:r w:rsidR="00B44A65" w:rsidRPr="009310E8">
        <w:rPr>
          <w:rFonts w:ascii="Times New Roman" w:hAnsi="Times New Roman" w:cs="Times New Roman"/>
          <w:bCs/>
          <w:color w:val="181512"/>
          <w:sz w:val="24"/>
          <w:szCs w:val="24"/>
        </w:rPr>
        <w:t xml:space="preserve">near </w:t>
      </w:r>
      <w:r w:rsidRPr="009310E8">
        <w:rPr>
          <w:rFonts w:ascii="Times New Roman" w:hAnsi="Times New Roman" w:cs="Times New Roman"/>
          <w:bCs/>
          <w:color w:val="181512"/>
          <w:sz w:val="24"/>
          <w:szCs w:val="24"/>
        </w:rPr>
        <w:t xml:space="preserve">the catalytically active </w:t>
      </w:r>
      <w:r w:rsidR="00F0686B" w:rsidRPr="009310E8">
        <w:rPr>
          <w:rFonts w:ascii="Times New Roman" w:hAnsi="Times New Roman" w:cs="Times New Roman"/>
          <w:bCs/>
          <w:color w:val="181512"/>
          <w:sz w:val="24"/>
          <w:szCs w:val="24"/>
        </w:rPr>
        <w:t xml:space="preserve">acidic </w:t>
      </w:r>
      <w:r w:rsidRPr="009310E8">
        <w:rPr>
          <w:rFonts w:ascii="Times New Roman" w:hAnsi="Times New Roman" w:cs="Times New Roman"/>
          <w:bCs/>
          <w:color w:val="181512"/>
          <w:sz w:val="24"/>
          <w:szCs w:val="24"/>
        </w:rPr>
        <w:t xml:space="preserve">sites, it may </w:t>
      </w:r>
      <w:r w:rsidR="008E15BD" w:rsidRPr="009310E8">
        <w:rPr>
          <w:rFonts w:ascii="Times New Roman" w:hAnsi="Times New Roman" w:cs="Times New Roman"/>
          <w:bCs/>
          <w:color w:val="181512"/>
          <w:sz w:val="24"/>
          <w:szCs w:val="24"/>
        </w:rPr>
        <w:t xml:space="preserve">easy </w:t>
      </w:r>
      <w:r w:rsidRPr="009310E8">
        <w:rPr>
          <w:rFonts w:ascii="Times New Roman" w:hAnsi="Times New Roman" w:cs="Times New Roman"/>
          <w:bCs/>
          <w:color w:val="181512"/>
          <w:sz w:val="24"/>
          <w:szCs w:val="24"/>
        </w:rPr>
        <w:t xml:space="preserve">degrade. In contrast, furfural </w:t>
      </w:r>
      <w:r w:rsidRPr="009310E8">
        <w:rPr>
          <w:rFonts w:ascii="Times New Roman" w:hAnsi="Times New Roman" w:cs="Times New Roman" w:hint="eastAsia"/>
          <w:bCs/>
          <w:color w:val="181512"/>
          <w:sz w:val="24"/>
          <w:szCs w:val="24"/>
        </w:rPr>
        <w:t>was</w:t>
      </w:r>
      <w:r w:rsidRPr="009310E8">
        <w:rPr>
          <w:rFonts w:ascii="Times New Roman" w:hAnsi="Times New Roman" w:cs="Times New Roman"/>
          <w:bCs/>
          <w:color w:val="181512"/>
          <w:sz w:val="24"/>
          <w:szCs w:val="24"/>
        </w:rPr>
        <w:t xml:space="preserve"> extracted into the organic phase in the biphasic system, it </w:t>
      </w:r>
      <w:r w:rsidR="008E15BD" w:rsidRPr="009310E8">
        <w:rPr>
          <w:rFonts w:ascii="Times New Roman" w:hAnsi="Times New Roman" w:cs="Times New Roman"/>
          <w:bCs/>
          <w:color w:val="181512"/>
          <w:sz w:val="24"/>
          <w:szCs w:val="24"/>
        </w:rPr>
        <w:t xml:space="preserve">could be protected </w:t>
      </w:r>
      <w:r w:rsidRPr="009310E8">
        <w:rPr>
          <w:rFonts w:ascii="Times New Roman" w:hAnsi="Times New Roman" w:cs="Times New Roman"/>
          <w:bCs/>
          <w:color w:val="181512"/>
          <w:sz w:val="24"/>
          <w:szCs w:val="24"/>
        </w:rPr>
        <w:t>from further degradation. H</w:t>
      </w:r>
      <w:r w:rsidRPr="009310E8">
        <w:rPr>
          <w:rFonts w:ascii="Times New Roman" w:hAnsi="Times New Roman" w:cs="Times New Roman" w:hint="eastAsia"/>
          <w:bCs/>
          <w:color w:val="181512"/>
          <w:sz w:val="24"/>
          <w:szCs w:val="24"/>
        </w:rPr>
        <w:t xml:space="preserve">owever, </w:t>
      </w:r>
      <w:r w:rsidRPr="009310E8">
        <w:rPr>
          <w:rFonts w:ascii="Times New Roman" w:hAnsi="Times New Roman" w:cs="Times New Roman"/>
          <w:bCs/>
          <w:color w:val="181512"/>
          <w:sz w:val="24"/>
          <w:szCs w:val="24"/>
        </w:rPr>
        <w:t>the catalysts recycling study revealed a 20% drop in activity for each subsequent run</w:t>
      </w:r>
      <w:r w:rsidRPr="009310E8">
        <w:rPr>
          <w:rFonts w:ascii="Times New Roman" w:hAnsi="Times New Roman" w:cs="Times New Roman"/>
          <w:sz w:val="24"/>
          <w:szCs w:val="24"/>
        </w:rPr>
        <w:t xml:space="preserve">. In an efficient one-pot methodology using SAPO-44 as catalysts, a high yield of furfural of about 93 mol% was obtained by the conversion of hemicellulose from raw biomass (bagasse, rice husk and wheat straw) at </w:t>
      </w:r>
      <w:r w:rsidR="008E15BD" w:rsidRPr="009310E8">
        <w:rPr>
          <w:rFonts w:ascii="Times New Roman" w:hAnsi="Times New Roman" w:cs="Times New Roman"/>
          <w:sz w:val="24"/>
          <w:szCs w:val="24"/>
        </w:rPr>
        <w:t xml:space="preserve">170 </w:t>
      </w:r>
      <w:proofErr w:type="spellStart"/>
      <w:r w:rsidR="008E15BD" w:rsidRPr="009310E8">
        <w:rPr>
          <w:rFonts w:ascii="Times New Roman" w:hAnsi="Times New Roman" w:cs="Times New Roman"/>
          <w:sz w:val="24"/>
          <w:szCs w:val="24"/>
          <w:vertAlign w:val="superscript"/>
        </w:rPr>
        <w:t>o</w:t>
      </w:r>
      <w:r w:rsidR="008E15BD" w:rsidRPr="009310E8">
        <w:rPr>
          <w:rFonts w:ascii="Times New Roman" w:hAnsi="Times New Roman" w:cs="Times New Roman"/>
          <w:sz w:val="24"/>
          <w:szCs w:val="24"/>
        </w:rPr>
        <w:t>C</w:t>
      </w:r>
      <w:proofErr w:type="spellEnd"/>
      <w:r w:rsidRPr="009310E8">
        <w:rPr>
          <w:rFonts w:ascii="Times New Roman" w:hAnsi="Times New Roman" w:cs="Times New Roman"/>
          <w:sz w:val="24"/>
          <w:szCs w:val="24"/>
        </w:rPr>
        <w:t xml:space="preserve"> in </w:t>
      </w:r>
      <w:r w:rsidR="008E15BD" w:rsidRPr="009310E8">
        <w:rPr>
          <w:rFonts w:ascii="Times New Roman" w:hAnsi="Times New Roman" w:cs="Times New Roman"/>
          <w:sz w:val="24"/>
          <w:szCs w:val="24"/>
        </w:rPr>
        <w:t>H</w:t>
      </w:r>
      <w:r w:rsidR="008E15BD" w:rsidRPr="009310E8">
        <w:rPr>
          <w:rFonts w:ascii="Times New Roman" w:hAnsi="Times New Roman" w:cs="Times New Roman"/>
          <w:sz w:val="24"/>
          <w:szCs w:val="24"/>
          <w:vertAlign w:val="subscript"/>
        </w:rPr>
        <w:t>2</w:t>
      </w:r>
      <w:r w:rsidR="008E15BD" w:rsidRPr="009310E8">
        <w:rPr>
          <w:rFonts w:ascii="Times New Roman" w:hAnsi="Times New Roman" w:cs="Times New Roman"/>
          <w:sz w:val="24"/>
          <w:szCs w:val="24"/>
        </w:rPr>
        <w:t xml:space="preserve">O/toluene (1:2) </w:t>
      </w:r>
      <w:r w:rsidRPr="009310E8">
        <w:rPr>
          <w:rFonts w:ascii="Times New Roman" w:hAnsi="Times New Roman" w:cs="Times New Roman"/>
          <w:sz w:val="24"/>
          <w:szCs w:val="24"/>
        </w:rPr>
        <w:t>biphasic solvent system.</w:t>
      </w:r>
      <w:r w:rsidR="00F33304"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85</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w:t>
      </w:r>
      <w:r w:rsidR="00F95694" w:rsidRPr="009310E8">
        <w:rPr>
          <w:rFonts w:ascii="Times New Roman" w:hAnsi="Times New Roman" w:cs="Times New Roman"/>
          <w:sz w:val="24"/>
          <w:szCs w:val="24"/>
        </w:rPr>
        <w:t xml:space="preserve">Recently, </w:t>
      </w:r>
      <w:r w:rsidR="009009C6" w:rsidRPr="009310E8">
        <w:rPr>
          <w:rFonts w:ascii="Times New Roman" w:hAnsi="Times New Roman" w:cs="Times New Roman"/>
          <w:sz w:val="24"/>
          <w:szCs w:val="24"/>
        </w:rPr>
        <w:t xml:space="preserve">Li </w:t>
      </w:r>
      <w:r w:rsidR="009009C6" w:rsidRPr="009310E8">
        <w:rPr>
          <w:rFonts w:ascii="Times New Roman" w:hAnsi="Times New Roman" w:cs="Times New Roman"/>
          <w:i/>
          <w:sz w:val="24"/>
          <w:szCs w:val="24"/>
        </w:rPr>
        <w:t>et al.</w:t>
      </w:r>
      <w:r w:rsidR="009009C6" w:rsidRPr="009310E8">
        <w:rPr>
          <w:rFonts w:ascii="Times New Roman" w:hAnsi="Times New Roman" w:cs="Times New Roman"/>
          <w:sz w:val="24"/>
          <w:szCs w:val="24"/>
        </w:rPr>
        <w:t xml:space="preserve"> used</w:t>
      </w:r>
      <w:r w:rsidR="009009C6" w:rsidRPr="009310E8">
        <w:rPr>
          <w:rStyle w:val="apple-converted-space"/>
          <w:rFonts w:ascii="Times New Roman" w:hAnsi="Times New Roman" w:cs="Times New Roman"/>
          <w:color w:val="505050"/>
          <w:sz w:val="24"/>
          <w:szCs w:val="24"/>
        </w:rPr>
        <w:t> </w:t>
      </w:r>
      <w:r w:rsidR="009009C6" w:rsidRPr="009310E8">
        <w:rPr>
          <w:rFonts w:ascii="Times New Roman" w:hAnsi="Times New Roman" w:cs="Times New Roman"/>
          <w:color w:val="000000" w:themeColor="text1"/>
          <w:sz w:val="24"/>
          <w:szCs w:val="24"/>
        </w:rPr>
        <w:t>a novel heterogeneous strong acid catalyst (SC-CaC</w:t>
      </w:r>
      <w:r w:rsidR="009009C6" w:rsidRPr="009310E8">
        <w:rPr>
          <w:rFonts w:ascii="Times New Roman" w:hAnsi="Times New Roman" w:cs="Times New Roman"/>
          <w:color w:val="000000" w:themeColor="text1"/>
          <w:sz w:val="24"/>
          <w:szCs w:val="24"/>
          <w:vertAlign w:val="subscript"/>
        </w:rPr>
        <w:t>t</w:t>
      </w:r>
      <w:r w:rsidR="009009C6" w:rsidRPr="009310E8">
        <w:rPr>
          <w:rFonts w:ascii="Times New Roman" w:hAnsi="Times New Roman" w:cs="Times New Roman"/>
          <w:color w:val="000000" w:themeColor="text1"/>
          <w:sz w:val="24"/>
          <w:szCs w:val="24"/>
        </w:rPr>
        <w:t>-700)</w:t>
      </w:r>
      <w:r w:rsidR="009009C6" w:rsidRPr="009310E8">
        <w:rPr>
          <w:rStyle w:val="apple-converted-space"/>
          <w:rFonts w:ascii="Times New Roman" w:hAnsi="Times New Roman" w:cs="Times New Roman"/>
          <w:color w:val="000000" w:themeColor="text1"/>
          <w:sz w:val="24"/>
          <w:szCs w:val="24"/>
        </w:rPr>
        <w:t xml:space="preserve"> for the conversion of corn </w:t>
      </w:r>
      <w:proofErr w:type="spellStart"/>
      <w:r w:rsidR="009009C6" w:rsidRPr="009310E8">
        <w:rPr>
          <w:rStyle w:val="apple-converted-space"/>
          <w:rFonts w:ascii="Times New Roman" w:hAnsi="Times New Roman" w:cs="Times New Roman"/>
          <w:color w:val="000000" w:themeColor="text1"/>
          <w:sz w:val="24"/>
          <w:szCs w:val="24"/>
        </w:rPr>
        <w:t>stover</w:t>
      </w:r>
      <w:proofErr w:type="spellEnd"/>
      <w:r w:rsidR="009009C6" w:rsidRPr="009310E8">
        <w:rPr>
          <w:rStyle w:val="apple-converted-space"/>
          <w:rFonts w:ascii="Times New Roman" w:hAnsi="Times New Roman" w:cs="Times New Roman"/>
          <w:color w:val="000000" w:themeColor="text1"/>
          <w:sz w:val="24"/>
          <w:szCs w:val="24"/>
        </w:rPr>
        <w:t xml:space="preserve">, and 93% furfural was obtained at 200 </w:t>
      </w:r>
      <w:proofErr w:type="spellStart"/>
      <w:r w:rsidR="009009C6" w:rsidRPr="009310E8">
        <w:rPr>
          <w:rStyle w:val="apple-converted-space"/>
          <w:rFonts w:ascii="Times New Roman" w:hAnsi="Times New Roman" w:cs="Times New Roman"/>
          <w:color w:val="000000" w:themeColor="text1"/>
          <w:sz w:val="24"/>
          <w:szCs w:val="24"/>
          <w:vertAlign w:val="superscript"/>
        </w:rPr>
        <w:t>o</w:t>
      </w:r>
      <w:r w:rsidR="009009C6" w:rsidRPr="009310E8">
        <w:rPr>
          <w:rStyle w:val="apple-converted-space"/>
          <w:rFonts w:ascii="Times New Roman" w:hAnsi="Times New Roman" w:cs="Times New Roman"/>
          <w:color w:val="000000" w:themeColor="text1"/>
          <w:sz w:val="24"/>
          <w:szCs w:val="24"/>
        </w:rPr>
        <w:t>C</w:t>
      </w:r>
      <w:proofErr w:type="spellEnd"/>
      <w:r w:rsidR="009009C6" w:rsidRPr="009310E8">
        <w:rPr>
          <w:rStyle w:val="apple-converted-space"/>
          <w:rFonts w:ascii="Times New Roman" w:hAnsi="Times New Roman" w:cs="Times New Roman"/>
          <w:color w:val="000000" w:themeColor="text1"/>
          <w:sz w:val="24"/>
          <w:szCs w:val="24"/>
        </w:rPr>
        <w:t xml:space="preserve"> in GVL. In comparison, there was almost no furfural obtained in GVL without the addition of catalyst, while only </w:t>
      </w:r>
      <w:r w:rsidR="009009C6" w:rsidRPr="009310E8">
        <w:rPr>
          <w:rFonts w:ascii="Times New Roman" w:hAnsi="Times New Roman" w:cs="Times New Roman"/>
          <w:color w:val="000000" w:themeColor="text1"/>
          <w:sz w:val="24"/>
          <w:szCs w:val="24"/>
        </w:rPr>
        <w:t>51.5% furfural yield was achieved in aqueous media under the same conditions.</w:t>
      </w:r>
      <w:r w:rsidR="00B44A65" w:rsidRPr="009310E8">
        <w:rPr>
          <w:rFonts w:ascii="Times New Roman" w:hAnsi="Times New Roman" w:cs="Times New Roman"/>
          <w:color w:val="000000" w:themeColor="text1"/>
          <w:sz w:val="24"/>
          <w:szCs w:val="24"/>
        </w:rPr>
        <w:t xml:space="preserve"> </w:t>
      </w:r>
      <w:r w:rsidR="00B44A65" w:rsidRPr="009310E8">
        <w:rPr>
          <w:rFonts w:ascii="Times New Roman" w:hAnsi="Times New Roman" w:cs="Times New Roman"/>
          <w:color w:val="000000" w:themeColor="text1"/>
          <w:sz w:val="24"/>
          <w:szCs w:val="24"/>
          <w:vertAlign w:val="superscript"/>
        </w:rPr>
        <w:t>[</w:t>
      </w:r>
      <w:r w:rsidR="00DD7BF1" w:rsidRPr="009310E8">
        <w:rPr>
          <w:rFonts w:ascii="Times New Roman" w:hAnsi="Times New Roman" w:cs="Times New Roman"/>
          <w:color w:val="000000" w:themeColor="text1"/>
          <w:sz w:val="24"/>
          <w:szCs w:val="24"/>
          <w:vertAlign w:val="superscript"/>
        </w:rPr>
        <w:t>86</w:t>
      </w:r>
      <w:r w:rsidR="00C05F32" w:rsidRPr="009310E8">
        <w:rPr>
          <w:rFonts w:ascii="Times New Roman" w:hAnsi="Times New Roman" w:cs="Times New Roman"/>
          <w:color w:val="000000" w:themeColor="text1"/>
          <w:sz w:val="24"/>
          <w:szCs w:val="24"/>
          <w:vertAlign w:val="superscript"/>
        </w:rPr>
        <w:t>]</w:t>
      </w:r>
      <w:r w:rsidR="009009C6" w:rsidRPr="009310E8">
        <w:rPr>
          <w:rFonts w:ascii="Times New Roman" w:hAnsi="Times New Roman" w:cs="Times New Roman"/>
          <w:color w:val="000000" w:themeColor="text1"/>
          <w:sz w:val="24"/>
          <w:szCs w:val="24"/>
        </w:rPr>
        <w:t xml:space="preserve"> </w:t>
      </w:r>
      <w:r w:rsidR="006C4A3E" w:rsidRPr="009310E8">
        <w:rPr>
          <w:rFonts w:ascii="Times New Roman" w:hAnsi="Times New Roman" w:cs="Times New Roman"/>
          <w:color w:val="000000" w:themeColor="text1"/>
          <w:sz w:val="24"/>
          <w:szCs w:val="24"/>
        </w:rPr>
        <w:t>Z</w:t>
      </w:r>
      <w:r w:rsidR="006C4A3E" w:rsidRPr="009310E8">
        <w:rPr>
          <w:rFonts w:ascii="Times New Roman" w:hAnsi="Times New Roman" w:cs="Times New Roman" w:hint="eastAsia"/>
          <w:color w:val="000000" w:themeColor="text1"/>
          <w:sz w:val="24"/>
          <w:szCs w:val="24"/>
        </w:rPr>
        <w:t>hang</w:t>
      </w:r>
      <w:r w:rsidR="006C4A3E" w:rsidRPr="009310E8">
        <w:rPr>
          <w:rFonts w:ascii="Times New Roman" w:hAnsi="Times New Roman" w:cs="Times New Roman"/>
          <w:color w:val="000000" w:themeColor="text1"/>
          <w:sz w:val="24"/>
          <w:szCs w:val="24"/>
        </w:rPr>
        <w:t xml:space="preserve"> </w:t>
      </w:r>
      <w:r w:rsidR="006C4A3E" w:rsidRPr="009310E8">
        <w:rPr>
          <w:rFonts w:ascii="Times New Roman" w:hAnsi="Times New Roman" w:cs="Times New Roman"/>
          <w:i/>
          <w:color w:val="000000" w:themeColor="text1"/>
          <w:sz w:val="24"/>
          <w:szCs w:val="24"/>
        </w:rPr>
        <w:t>et al.</w:t>
      </w:r>
      <w:r w:rsidR="006C4A3E" w:rsidRPr="009310E8">
        <w:rPr>
          <w:rFonts w:ascii="Times New Roman" w:hAnsi="Times New Roman" w:cs="Times New Roman"/>
          <w:color w:val="000000" w:themeColor="text1"/>
          <w:sz w:val="24"/>
          <w:szCs w:val="24"/>
        </w:rPr>
        <w:t xml:space="preserve"> found that </w:t>
      </w:r>
      <w:r w:rsidR="00AE33F9" w:rsidRPr="009310E8">
        <w:rPr>
          <w:rFonts w:ascii="Times-Roman" w:hAnsi="Times-Roman"/>
          <w:color w:val="000000"/>
          <w:sz w:val="24"/>
          <w:szCs w:val="24"/>
        </w:rPr>
        <w:t xml:space="preserve">a new porous </w:t>
      </w:r>
      <w:proofErr w:type="spellStart"/>
      <w:r w:rsidR="00AE33F9" w:rsidRPr="009310E8">
        <w:rPr>
          <w:rFonts w:ascii="Times-Roman" w:hAnsi="Times-Roman"/>
          <w:color w:val="000000"/>
          <w:sz w:val="24"/>
          <w:szCs w:val="24"/>
        </w:rPr>
        <w:t>polytriphenylamine</w:t>
      </w:r>
      <w:proofErr w:type="spellEnd"/>
      <w:r w:rsidR="00AE33F9" w:rsidRPr="009310E8">
        <w:rPr>
          <w:rFonts w:ascii="Times-Roman" w:hAnsi="Times-Roman"/>
          <w:color w:val="000000"/>
          <w:sz w:val="24"/>
          <w:szCs w:val="24"/>
        </w:rPr>
        <w:t>–SO</w:t>
      </w:r>
      <w:r w:rsidR="00AE33F9" w:rsidRPr="009310E8">
        <w:rPr>
          <w:rFonts w:ascii="Times-Roman" w:hAnsi="Times-Roman"/>
          <w:color w:val="000000"/>
          <w:sz w:val="16"/>
          <w:szCs w:val="16"/>
        </w:rPr>
        <w:t>3</w:t>
      </w:r>
      <w:r w:rsidR="00AE33F9" w:rsidRPr="009310E8">
        <w:rPr>
          <w:rFonts w:ascii="Times-Roman" w:hAnsi="Times-Roman"/>
          <w:color w:val="000000"/>
          <w:sz w:val="24"/>
          <w:szCs w:val="24"/>
        </w:rPr>
        <w:t>H</w:t>
      </w:r>
      <w:r w:rsidR="006C4A3E" w:rsidRPr="009310E8">
        <w:rPr>
          <w:rFonts w:ascii="Times-Roman" w:hAnsi="Times-Roman"/>
          <w:color w:val="000000"/>
          <w:sz w:val="24"/>
          <w:szCs w:val="24"/>
        </w:rPr>
        <w:t xml:space="preserve"> (SPTPA) had better catalytic performance</w:t>
      </w:r>
      <w:r w:rsidR="00AE33F9" w:rsidRPr="009310E8">
        <w:rPr>
          <w:rFonts w:ascii="Times-Roman" w:hAnsi="Times-Roman"/>
          <w:color w:val="000000"/>
          <w:sz w:val="24"/>
          <w:szCs w:val="24"/>
        </w:rPr>
        <w:t xml:space="preserve"> </w:t>
      </w:r>
      <w:r w:rsidR="006C4A3E" w:rsidRPr="009310E8">
        <w:rPr>
          <w:rFonts w:ascii="Times-Roman" w:hAnsi="Times-Roman"/>
          <w:color w:val="000000"/>
          <w:sz w:val="24"/>
          <w:szCs w:val="24"/>
        </w:rPr>
        <w:t xml:space="preserve">on the conversion of corncob in GVL solvent. Under the optimum reaction conditions, 73.9% furfural was obtained at 175 </w:t>
      </w:r>
      <w:proofErr w:type="spellStart"/>
      <w:proofErr w:type="gramStart"/>
      <w:r w:rsidR="006C4A3E" w:rsidRPr="009310E8">
        <w:rPr>
          <w:rFonts w:ascii="Times-Roman" w:hAnsi="Times-Roman"/>
          <w:color w:val="000000"/>
          <w:sz w:val="24"/>
          <w:szCs w:val="24"/>
          <w:vertAlign w:val="superscript"/>
        </w:rPr>
        <w:t>o</w:t>
      </w:r>
      <w:r w:rsidR="006C4A3E" w:rsidRPr="009310E8">
        <w:rPr>
          <w:rFonts w:ascii="Times-Roman" w:hAnsi="Times-Roman"/>
          <w:color w:val="000000"/>
          <w:sz w:val="24"/>
          <w:szCs w:val="24"/>
        </w:rPr>
        <w:t>C.</w:t>
      </w:r>
      <w:proofErr w:type="spellEnd"/>
      <w:r w:rsidR="006C4A3E" w:rsidRPr="009310E8">
        <w:rPr>
          <w:rFonts w:ascii="Times-Roman" w:hAnsi="Times-Roman"/>
          <w:color w:val="000000" w:themeColor="text1"/>
          <w:sz w:val="24"/>
          <w:szCs w:val="24"/>
          <w:vertAlign w:val="superscript"/>
        </w:rPr>
        <w:t>[</w:t>
      </w:r>
      <w:proofErr w:type="gramEnd"/>
      <w:r w:rsidR="00DD7BF1" w:rsidRPr="009310E8">
        <w:rPr>
          <w:rFonts w:ascii="Times-Roman" w:hAnsi="Times-Roman"/>
          <w:color w:val="000000" w:themeColor="text1"/>
          <w:sz w:val="24"/>
          <w:szCs w:val="24"/>
          <w:vertAlign w:val="superscript"/>
        </w:rPr>
        <w:t>8</w:t>
      </w:r>
      <w:r w:rsidR="006C4A3E" w:rsidRPr="009310E8">
        <w:rPr>
          <w:rFonts w:ascii="Times-Roman" w:hAnsi="Times-Roman"/>
          <w:color w:val="000000" w:themeColor="text1"/>
          <w:sz w:val="24"/>
          <w:szCs w:val="24"/>
          <w:vertAlign w:val="superscript"/>
        </w:rPr>
        <w:t>7]</w:t>
      </w:r>
      <w:r w:rsidR="006C4A3E" w:rsidRPr="009310E8">
        <w:rPr>
          <w:rFonts w:ascii="Times-Roman" w:hAnsi="Times-Roman"/>
          <w:color w:val="000000"/>
          <w:sz w:val="24"/>
          <w:szCs w:val="24"/>
        </w:rPr>
        <w:t xml:space="preserve"> </w:t>
      </w:r>
      <w:r w:rsidR="009009C6" w:rsidRPr="009310E8">
        <w:rPr>
          <w:rFonts w:ascii="Times New Roman" w:hAnsi="Times New Roman" w:cs="Times New Roman"/>
          <w:color w:val="000000" w:themeColor="text1"/>
          <w:sz w:val="24"/>
          <w:szCs w:val="24"/>
        </w:rPr>
        <w:t>The</w:t>
      </w:r>
      <w:r w:rsidR="006C4A3E" w:rsidRPr="009310E8">
        <w:rPr>
          <w:rFonts w:ascii="Times New Roman" w:hAnsi="Times New Roman" w:cs="Times New Roman"/>
          <w:color w:val="000000" w:themeColor="text1"/>
          <w:sz w:val="24"/>
          <w:szCs w:val="24"/>
        </w:rPr>
        <w:t>se</w:t>
      </w:r>
      <w:r w:rsidR="009009C6" w:rsidRPr="009310E8">
        <w:rPr>
          <w:rFonts w:ascii="Times New Roman" w:hAnsi="Times New Roman" w:cs="Times New Roman"/>
          <w:color w:val="000000" w:themeColor="text1"/>
          <w:sz w:val="24"/>
          <w:szCs w:val="24"/>
        </w:rPr>
        <w:t xml:space="preserve"> results suggested that solvent and catalyst were important for the production of furfural.</w:t>
      </w:r>
      <w:r w:rsidR="009009C6" w:rsidRPr="009310E8">
        <w:rPr>
          <w:rStyle w:val="apple-converted-space"/>
          <w:rFonts w:ascii="Times New Roman" w:hAnsi="Times New Roman" w:cs="Times New Roman"/>
          <w:color w:val="000000" w:themeColor="text1"/>
          <w:sz w:val="24"/>
          <w:szCs w:val="24"/>
        </w:rPr>
        <w:t> </w:t>
      </w:r>
    </w:p>
    <w:p w:rsidR="00EA783E" w:rsidRPr="009310E8" w:rsidRDefault="00EA783E" w:rsidP="00D425A7">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sz w:val="24"/>
          <w:szCs w:val="24"/>
        </w:rPr>
        <w:lastRenderedPageBreak/>
        <w:t>A</w:t>
      </w:r>
      <w:r w:rsidRPr="009310E8">
        <w:rPr>
          <w:rFonts w:ascii="Times New Roman" w:hAnsi="Times New Roman" w:cs="Times New Roman" w:hint="eastAsia"/>
          <w:sz w:val="24"/>
          <w:szCs w:val="24"/>
        </w:rPr>
        <w:t>lthough</w:t>
      </w:r>
      <w:r w:rsidRPr="009310E8">
        <w:rPr>
          <w:rFonts w:ascii="Times New Roman" w:hAnsi="Times New Roman" w:cs="Times New Roman"/>
          <w:sz w:val="24"/>
          <w:szCs w:val="24"/>
        </w:rPr>
        <w:t xml:space="preserve"> </w:t>
      </w:r>
      <w:r w:rsidRPr="009310E8">
        <w:rPr>
          <w:rFonts w:ascii="Times New Roman" w:hAnsi="Times New Roman" w:cs="Times New Roman" w:hint="eastAsia"/>
          <w:sz w:val="24"/>
          <w:szCs w:val="24"/>
        </w:rPr>
        <w:t>high</w:t>
      </w:r>
      <w:r w:rsidRPr="009310E8">
        <w:rPr>
          <w:rFonts w:ascii="Times New Roman" w:hAnsi="Times New Roman" w:cs="Times New Roman"/>
          <w:sz w:val="24"/>
          <w:szCs w:val="24"/>
        </w:rPr>
        <w:t xml:space="preserve"> yield of furfural w</w:t>
      </w:r>
      <w:r w:rsidR="005A3256" w:rsidRPr="009310E8">
        <w:rPr>
          <w:rFonts w:ascii="Times New Roman" w:hAnsi="Times New Roman" w:cs="Times New Roman"/>
          <w:sz w:val="24"/>
          <w:szCs w:val="24"/>
        </w:rPr>
        <w:t xml:space="preserve">as </w:t>
      </w:r>
      <w:r w:rsidRPr="009310E8">
        <w:rPr>
          <w:rFonts w:ascii="Times New Roman" w:hAnsi="Times New Roman" w:cs="Times New Roman"/>
          <w:sz w:val="24"/>
          <w:szCs w:val="24"/>
        </w:rPr>
        <w:t xml:space="preserve">obtained by </w:t>
      </w:r>
      <w:r w:rsidR="00D425A7" w:rsidRPr="009310E8">
        <w:rPr>
          <w:rFonts w:ascii="Times New Roman" w:hAnsi="Times New Roman" w:cs="Times New Roman"/>
          <w:sz w:val="24"/>
          <w:szCs w:val="24"/>
        </w:rPr>
        <w:t xml:space="preserve">a </w:t>
      </w:r>
      <w:r w:rsidRPr="009310E8">
        <w:rPr>
          <w:rFonts w:ascii="Times New Roman" w:hAnsi="Times New Roman" w:cs="Times New Roman"/>
          <w:sz w:val="24"/>
          <w:szCs w:val="24"/>
        </w:rPr>
        <w:t>“one-pot” method for the dissolution and conversion of hemicellulose in actual biomass, the products obtained were a mixture that composed of many kinds of carboxylic acids, furans, phenols and some oligomers, caus</w:t>
      </w:r>
      <w:r w:rsidR="00D425A7" w:rsidRPr="009310E8">
        <w:rPr>
          <w:rFonts w:ascii="Times New Roman" w:hAnsi="Times New Roman" w:cs="Times New Roman"/>
          <w:sz w:val="24"/>
          <w:szCs w:val="24"/>
        </w:rPr>
        <w:t>ing</w:t>
      </w:r>
      <w:r w:rsidRPr="009310E8">
        <w:rPr>
          <w:rFonts w:ascii="Times New Roman" w:hAnsi="Times New Roman" w:cs="Times New Roman"/>
          <w:sz w:val="24"/>
          <w:szCs w:val="24"/>
        </w:rPr>
        <w:t xml:space="preserve"> the difficulty in product separation and the further use of the products.</w:t>
      </w:r>
      <w:r w:rsidR="00F33304" w:rsidRPr="009310E8">
        <w:rPr>
          <w:rFonts w:ascii="Times New Roman" w:hAnsi="Times New Roman" w:cs="Times New Roman"/>
          <w:noProof/>
          <w:sz w:val="24"/>
          <w:szCs w:val="24"/>
          <w:vertAlign w:val="superscript"/>
        </w:rPr>
        <w:t xml:space="preserve"> [</w:t>
      </w:r>
      <w:r w:rsidR="00435793" w:rsidRPr="009310E8">
        <w:rPr>
          <w:rFonts w:ascii="Times New Roman" w:hAnsi="Times New Roman" w:cs="Times New Roman"/>
          <w:noProof/>
          <w:sz w:val="24"/>
          <w:szCs w:val="24"/>
          <w:vertAlign w:val="superscript"/>
        </w:rPr>
        <w:t>8</w:t>
      </w:r>
      <w:r w:rsidR="00DD7BF1" w:rsidRPr="009310E8">
        <w:rPr>
          <w:rFonts w:ascii="Times New Roman" w:hAnsi="Times New Roman" w:cs="Times New Roman"/>
          <w:noProof/>
          <w:sz w:val="24"/>
          <w:szCs w:val="24"/>
          <w:vertAlign w:val="superscript"/>
        </w:rPr>
        <w:t>8</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w:t>
      </w:r>
      <w:r w:rsidR="00D425A7" w:rsidRPr="009310E8">
        <w:rPr>
          <w:rFonts w:ascii="Times New Roman" w:hAnsi="Times New Roman" w:cs="Times New Roman"/>
          <w:sz w:val="24"/>
          <w:szCs w:val="24"/>
        </w:rPr>
        <w:t>Hence,</w:t>
      </w:r>
      <w:r w:rsidRPr="009310E8">
        <w:rPr>
          <w:rFonts w:ascii="Times New Roman" w:hAnsi="Times New Roman" w:cs="Times New Roman"/>
          <w:sz w:val="24"/>
          <w:szCs w:val="24"/>
        </w:rPr>
        <w:t xml:space="preserve"> the selectivity to furfural was low. Therefore, the development of new technologies to produce furfural with high yield and selectivity from raw biomass in environmentally sustainable manner</w:t>
      </w:r>
      <w:r w:rsidR="00D425A7" w:rsidRPr="009310E8">
        <w:rPr>
          <w:rFonts w:ascii="Times New Roman" w:hAnsi="Times New Roman" w:cs="Times New Roman"/>
          <w:sz w:val="24"/>
          <w:szCs w:val="24"/>
        </w:rPr>
        <w:t>s</w:t>
      </w:r>
      <w:r w:rsidRPr="009310E8">
        <w:rPr>
          <w:rFonts w:ascii="Times New Roman" w:hAnsi="Times New Roman" w:cs="Times New Roman"/>
          <w:sz w:val="24"/>
          <w:szCs w:val="24"/>
        </w:rPr>
        <w:t xml:space="preserve"> deserves further study.</w:t>
      </w:r>
    </w:p>
    <w:p w:rsidR="00530636" w:rsidRPr="009310E8" w:rsidRDefault="00530636" w:rsidP="00D425A7">
      <w:pPr>
        <w:spacing w:line="480" w:lineRule="auto"/>
        <w:ind w:firstLineChars="200" w:firstLine="480"/>
        <w:rPr>
          <w:rFonts w:ascii="Times New Roman" w:hAnsi="Times New Roman" w:cs="Times New Roman"/>
          <w:sz w:val="24"/>
          <w:szCs w:val="24"/>
        </w:rPr>
      </w:pPr>
    </w:p>
    <w:p w:rsidR="00EA783E" w:rsidRPr="009310E8" w:rsidRDefault="000D01B9" w:rsidP="00D425A7">
      <w:pPr>
        <w:pStyle w:val="a8"/>
        <w:numPr>
          <w:ilvl w:val="1"/>
          <w:numId w:val="8"/>
        </w:numPr>
        <w:spacing w:line="480" w:lineRule="auto"/>
        <w:ind w:left="0" w:firstLineChars="0" w:firstLine="0"/>
        <w:rPr>
          <w:rFonts w:ascii="Times New Roman" w:hAnsi="Times New Roman" w:cs="Times New Roman"/>
          <w:b/>
          <w:sz w:val="24"/>
          <w:szCs w:val="24"/>
        </w:rPr>
      </w:pPr>
      <w:r w:rsidRPr="009310E8">
        <w:rPr>
          <w:rFonts w:ascii="Times New Roman" w:hAnsi="Times New Roman" w:cs="Times New Roman"/>
          <w:b/>
          <w:sz w:val="24"/>
          <w:szCs w:val="24"/>
        </w:rPr>
        <w:t xml:space="preserve"> </w:t>
      </w:r>
      <w:r w:rsidR="00EA783E" w:rsidRPr="009310E8">
        <w:rPr>
          <w:rFonts w:ascii="Times New Roman" w:hAnsi="Times New Roman" w:cs="Times New Roman" w:hint="eastAsia"/>
          <w:b/>
          <w:sz w:val="24"/>
          <w:szCs w:val="24"/>
        </w:rPr>
        <w:t>Select</w:t>
      </w:r>
      <w:r w:rsidR="00EA783E" w:rsidRPr="009310E8">
        <w:rPr>
          <w:rFonts w:ascii="Times New Roman" w:hAnsi="Times New Roman" w:cs="Times New Roman"/>
          <w:b/>
          <w:sz w:val="24"/>
          <w:szCs w:val="24"/>
        </w:rPr>
        <w:t>ive dissolution and conversion of hemicellulose in actual biomass to furfural</w:t>
      </w:r>
    </w:p>
    <w:p w:rsidR="00EA783E" w:rsidRPr="009310E8" w:rsidRDefault="00EA783E" w:rsidP="00D425A7">
      <w:pPr>
        <w:spacing w:line="480" w:lineRule="auto"/>
        <w:rPr>
          <w:rFonts w:ascii="Times New Roman" w:hAnsi="Times New Roman" w:cs="Times New Roman"/>
          <w:b/>
          <w:sz w:val="24"/>
          <w:szCs w:val="24"/>
        </w:rPr>
      </w:pPr>
      <w:r w:rsidRPr="009310E8">
        <w:rPr>
          <w:rFonts w:ascii="Times New Roman" w:hAnsi="Times New Roman" w:cs="Times New Roman"/>
          <w:b/>
          <w:sz w:val="24"/>
          <w:szCs w:val="24"/>
        </w:rPr>
        <w:t>4.3.1 One-step method to produce furfural from hemicellulose in raw biomass</w:t>
      </w:r>
    </w:p>
    <w:p w:rsidR="00EA783E" w:rsidRPr="009310E8" w:rsidRDefault="00EA783E" w:rsidP="00D425A7">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sz w:val="24"/>
          <w:szCs w:val="24"/>
        </w:rPr>
        <w:t>Most lignocellulosic fractionations involved the conversion of hemicellulose, which need</w:t>
      </w:r>
      <w:r w:rsidR="00A9682F" w:rsidRPr="009310E8">
        <w:rPr>
          <w:rFonts w:ascii="Times New Roman" w:hAnsi="Times New Roman" w:cs="Times New Roman" w:hint="eastAsia"/>
          <w:sz w:val="24"/>
          <w:szCs w:val="24"/>
        </w:rPr>
        <w:t>ed</w:t>
      </w:r>
      <w:r w:rsidRPr="009310E8">
        <w:rPr>
          <w:rFonts w:ascii="Times New Roman" w:hAnsi="Times New Roman" w:cs="Times New Roman"/>
          <w:sz w:val="24"/>
          <w:szCs w:val="24"/>
        </w:rPr>
        <w:t xml:space="preserve"> to be upgraded, however generally accompanied by the conversion of lignin and cellulose, because the structure of hemicellulose–lignin</w:t>
      </w:r>
      <w:r w:rsidR="00A9682F" w:rsidRPr="009310E8">
        <w:rPr>
          <w:rFonts w:ascii="Times New Roman" w:hAnsi="Times New Roman" w:cs="Times New Roman"/>
          <w:sz w:val="24"/>
          <w:szCs w:val="24"/>
        </w:rPr>
        <w:t xml:space="preserve"> </w:t>
      </w:r>
      <w:r w:rsidR="00A9682F" w:rsidRPr="009310E8">
        <w:rPr>
          <w:rFonts w:ascii="Times New Roman" w:hAnsi="Times New Roman" w:cs="Times New Roman" w:hint="eastAsia"/>
          <w:sz w:val="24"/>
          <w:szCs w:val="24"/>
        </w:rPr>
        <w:t>linkages</w:t>
      </w:r>
      <w:r w:rsidRPr="009310E8">
        <w:rPr>
          <w:rFonts w:ascii="Times New Roman" w:hAnsi="Times New Roman" w:cs="Times New Roman"/>
          <w:sz w:val="24"/>
          <w:szCs w:val="24"/>
        </w:rPr>
        <w:t xml:space="preserve"> coating on cellulose </w:t>
      </w:r>
      <w:r w:rsidR="00A9682F" w:rsidRPr="009310E8">
        <w:rPr>
          <w:rFonts w:ascii="Times New Roman" w:hAnsi="Times New Roman" w:cs="Times New Roman"/>
          <w:sz w:val="24"/>
          <w:szCs w:val="24"/>
        </w:rPr>
        <w:t>was</w:t>
      </w:r>
      <w:r w:rsidRPr="009310E8">
        <w:rPr>
          <w:rFonts w:ascii="Times New Roman" w:hAnsi="Times New Roman" w:cs="Times New Roman"/>
          <w:sz w:val="24"/>
          <w:szCs w:val="24"/>
        </w:rPr>
        <w:t xml:space="preserve"> destroyed and then ma</w:t>
      </w:r>
      <w:r w:rsidR="00A9682F" w:rsidRPr="009310E8">
        <w:rPr>
          <w:rFonts w:ascii="Times New Roman" w:hAnsi="Times New Roman" w:cs="Times New Roman"/>
          <w:sz w:val="24"/>
          <w:szCs w:val="24"/>
        </w:rPr>
        <w:t>de</w:t>
      </w:r>
      <w:r w:rsidRPr="009310E8">
        <w:rPr>
          <w:rFonts w:ascii="Times New Roman" w:hAnsi="Times New Roman" w:cs="Times New Roman"/>
          <w:sz w:val="24"/>
          <w:szCs w:val="24"/>
        </w:rPr>
        <w:t xml:space="preserve"> the degradation of lignin and cellulose easy.</w:t>
      </w:r>
      <w:r w:rsidR="00F33304" w:rsidRPr="009310E8">
        <w:rPr>
          <w:rFonts w:ascii="Times New Roman" w:hAnsi="Times New Roman" w:cs="Times New Roman"/>
          <w:noProof/>
          <w:sz w:val="24"/>
          <w:szCs w:val="24"/>
          <w:vertAlign w:val="superscript"/>
        </w:rPr>
        <w:t xml:space="preserve"> [</w:t>
      </w:r>
      <w:r w:rsidR="00612E71" w:rsidRPr="009310E8">
        <w:rPr>
          <w:rFonts w:ascii="Times New Roman" w:hAnsi="Times New Roman" w:cs="Times New Roman"/>
          <w:noProof/>
          <w:sz w:val="24"/>
          <w:szCs w:val="24"/>
          <w:vertAlign w:val="superscript"/>
        </w:rPr>
        <w:t>8</w:t>
      </w:r>
      <w:r w:rsidR="00DD7BF1" w:rsidRPr="009310E8">
        <w:rPr>
          <w:rFonts w:ascii="Times New Roman" w:hAnsi="Times New Roman" w:cs="Times New Roman"/>
          <w:noProof/>
          <w:sz w:val="24"/>
          <w:szCs w:val="24"/>
          <w:vertAlign w:val="superscript"/>
        </w:rPr>
        <w:t>9</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Efficient conversion of hemicellulose from raw biomass prior to fermentation </w:t>
      </w:r>
      <w:r w:rsidR="00A9682F" w:rsidRPr="009310E8">
        <w:rPr>
          <w:rFonts w:ascii="Times New Roman" w:hAnsi="Times New Roman" w:cs="Times New Roman"/>
          <w:sz w:val="24"/>
          <w:szCs w:val="24"/>
        </w:rPr>
        <w:t>was</w:t>
      </w:r>
      <w:r w:rsidRPr="009310E8">
        <w:rPr>
          <w:rFonts w:ascii="Times New Roman" w:hAnsi="Times New Roman" w:cs="Times New Roman"/>
          <w:sz w:val="24"/>
          <w:szCs w:val="24"/>
        </w:rPr>
        <w:t xml:space="preserve"> crucial, because the cellulase enzyme </w:t>
      </w:r>
      <w:r w:rsidR="00A9682F" w:rsidRPr="009310E8">
        <w:rPr>
          <w:rFonts w:ascii="Times New Roman" w:hAnsi="Times New Roman" w:cs="Times New Roman"/>
          <w:sz w:val="24"/>
          <w:szCs w:val="24"/>
        </w:rPr>
        <w:t>was</w:t>
      </w:r>
      <w:r w:rsidRPr="009310E8">
        <w:rPr>
          <w:rFonts w:ascii="Times New Roman" w:hAnsi="Times New Roman" w:cs="Times New Roman"/>
          <w:sz w:val="24"/>
          <w:szCs w:val="24"/>
        </w:rPr>
        <w:t xml:space="preserve"> significantly inhibited by xylose, </w:t>
      </w:r>
      <w:proofErr w:type="spellStart"/>
      <w:r w:rsidRPr="009310E8">
        <w:rPr>
          <w:rFonts w:ascii="Times New Roman" w:hAnsi="Times New Roman" w:cs="Times New Roman"/>
          <w:sz w:val="24"/>
          <w:szCs w:val="24"/>
        </w:rPr>
        <w:t>xylan</w:t>
      </w:r>
      <w:proofErr w:type="spellEnd"/>
      <w:r w:rsidRPr="009310E8">
        <w:rPr>
          <w:rFonts w:ascii="Times New Roman" w:hAnsi="Times New Roman" w:cs="Times New Roman"/>
          <w:sz w:val="24"/>
          <w:szCs w:val="24"/>
        </w:rPr>
        <w:t xml:space="preserve"> and especially xylo-oligosaccharides.</w:t>
      </w:r>
      <w:r w:rsidR="00F33304"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90</w:t>
      </w:r>
      <w:r w:rsidR="00F33304" w:rsidRPr="009310E8">
        <w:rPr>
          <w:rFonts w:ascii="Times New Roman" w:hAnsi="Times New Roman" w:cs="Times New Roman"/>
          <w:noProof/>
          <w:sz w:val="24"/>
          <w:szCs w:val="24"/>
          <w:vertAlign w:val="superscript"/>
        </w:rPr>
        <w:t>-</w:t>
      </w:r>
      <w:r w:rsidR="00DD7BF1" w:rsidRPr="009310E8">
        <w:rPr>
          <w:rFonts w:ascii="Times New Roman" w:hAnsi="Times New Roman" w:cs="Times New Roman"/>
          <w:noProof/>
          <w:sz w:val="24"/>
          <w:szCs w:val="24"/>
          <w:vertAlign w:val="superscript"/>
        </w:rPr>
        <w:t>92</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w:t>
      </w:r>
      <w:proofErr w:type="spellStart"/>
      <w:r w:rsidRPr="009310E8">
        <w:rPr>
          <w:rFonts w:ascii="Times New Roman" w:hAnsi="Times New Roman" w:cs="Times New Roman"/>
          <w:sz w:val="24"/>
          <w:szCs w:val="24"/>
        </w:rPr>
        <w:t>Demartini</w:t>
      </w:r>
      <w:proofErr w:type="spellEnd"/>
      <w:r w:rsidRPr="009310E8">
        <w:rPr>
          <w:rFonts w:ascii="Times New Roman" w:hAnsi="Times New Roman" w:cs="Times New Roman"/>
          <w:sz w:val="24"/>
          <w:szCs w:val="24"/>
        </w:rPr>
        <w:t xml:space="preserve"> </w:t>
      </w:r>
      <w:r w:rsidRPr="009310E8">
        <w:rPr>
          <w:rFonts w:ascii="Times New Roman" w:hAnsi="Times New Roman" w:cs="Times New Roman"/>
          <w:i/>
          <w:sz w:val="24"/>
          <w:szCs w:val="24"/>
        </w:rPr>
        <w:t>et al.</w:t>
      </w:r>
      <w:r w:rsidRPr="009310E8">
        <w:rPr>
          <w:rFonts w:ascii="Times New Roman" w:hAnsi="Times New Roman" w:cs="Times New Roman"/>
          <w:sz w:val="24"/>
          <w:szCs w:val="24"/>
        </w:rPr>
        <w:t xml:space="preserve"> found that the subsets of hemicellulose </w:t>
      </w:r>
      <w:r w:rsidR="00A9682F" w:rsidRPr="009310E8">
        <w:rPr>
          <w:rFonts w:ascii="Times New Roman" w:hAnsi="Times New Roman" w:cs="Times New Roman"/>
          <w:sz w:val="24"/>
          <w:szCs w:val="24"/>
        </w:rPr>
        <w:t>were</w:t>
      </w:r>
      <w:r w:rsidR="00D425A7" w:rsidRPr="009310E8">
        <w:rPr>
          <w:rFonts w:ascii="Times New Roman" w:hAnsi="Times New Roman" w:cs="Times New Roman"/>
          <w:sz w:val="24"/>
          <w:szCs w:val="24"/>
        </w:rPr>
        <w:t xml:space="preserve"> </w:t>
      </w:r>
      <w:r w:rsidRPr="009310E8">
        <w:rPr>
          <w:rFonts w:ascii="Times New Roman" w:hAnsi="Times New Roman" w:cs="Times New Roman"/>
          <w:sz w:val="24"/>
          <w:szCs w:val="24"/>
        </w:rPr>
        <w:t>the key recalcitrance-causing factors in switchgrass, and the conversion of hemicellulose could achieve nearly 100% glucose yields at high enzymatic loading in subsequent enzymatic hydrolysis.</w:t>
      </w:r>
      <w:r w:rsidR="00F33304"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93</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w:t>
      </w:r>
      <w:proofErr w:type="spellStart"/>
      <w:r w:rsidRPr="009310E8">
        <w:rPr>
          <w:rFonts w:ascii="Times New Roman" w:hAnsi="Times New Roman" w:cs="Times New Roman"/>
          <w:sz w:val="24"/>
          <w:szCs w:val="24"/>
        </w:rPr>
        <w:t>Dussan</w:t>
      </w:r>
      <w:proofErr w:type="spellEnd"/>
      <w:r w:rsidRPr="009310E8">
        <w:rPr>
          <w:rFonts w:ascii="Times New Roman" w:hAnsi="Times New Roman" w:cs="Times New Roman"/>
          <w:sz w:val="24"/>
          <w:szCs w:val="24"/>
        </w:rPr>
        <w:t xml:space="preserve"> </w:t>
      </w:r>
      <w:r w:rsidRPr="009310E8">
        <w:rPr>
          <w:rFonts w:ascii="Times New Roman" w:hAnsi="Times New Roman" w:cs="Times New Roman"/>
          <w:i/>
          <w:sz w:val="24"/>
          <w:szCs w:val="24"/>
        </w:rPr>
        <w:t>et al.</w:t>
      </w:r>
      <w:r w:rsidRPr="009310E8">
        <w:rPr>
          <w:rFonts w:ascii="Times New Roman" w:hAnsi="Times New Roman" w:cs="Times New Roman"/>
          <w:sz w:val="24"/>
          <w:szCs w:val="24"/>
        </w:rPr>
        <w:t xml:space="preserve"> reported that the amount of soluble lignin in the liquor solutions could significantly affect the selectivity of the pentose dehydration reaction to form furfural.</w:t>
      </w:r>
      <w:r w:rsidR="00F33304"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94</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Therefore, the selective dissolution and conversion of hemicellulose to furfural with high yield</w:t>
      </w:r>
      <w:r w:rsidR="00D425A7" w:rsidRPr="009310E8">
        <w:rPr>
          <w:rFonts w:ascii="Times New Roman" w:hAnsi="Times New Roman" w:cs="Times New Roman"/>
          <w:sz w:val="24"/>
          <w:szCs w:val="24"/>
        </w:rPr>
        <w:t>s</w:t>
      </w:r>
      <w:r w:rsidRPr="009310E8">
        <w:rPr>
          <w:rFonts w:ascii="Times New Roman" w:hAnsi="Times New Roman" w:cs="Times New Roman"/>
          <w:sz w:val="24"/>
          <w:szCs w:val="24"/>
        </w:rPr>
        <w:t xml:space="preserve"> and selectivity avoiding significant </w:t>
      </w:r>
      <w:r w:rsidRPr="009310E8">
        <w:rPr>
          <w:rFonts w:ascii="Times New Roman" w:hAnsi="Times New Roman" w:cs="Times New Roman"/>
          <w:sz w:val="24"/>
          <w:szCs w:val="24"/>
        </w:rPr>
        <w:lastRenderedPageBreak/>
        <w:t xml:space="preserve">influence on other components (cellulose and lignin) </w:t>
      </w:r>
      <w:r w:rsidR="007E4D36" w:rsidRPr="009310E8">
        <w:rPr>
          <w:rFonts w:ascii="Times New Roman" w:hAnsi="Times New Roman" w:cs="Times New Roman"/>
          <w:sz w:val="24"/>
          <w:szCs w:val="24"/>
        </w:rPr>
        <w:t>was</w:t>
      </w:r>
      <w:r w:rsidRPr="009310E8">
        <w:rPr>
          <w:rFonts w:ascii="Times New Roman" w:hAnsi="Times New Roman" w:cs="Times New Roman"/>
          <w:sz w:val="24"/>
          <w:szCs w:val="24"/>
        </w:rPr>
        <w:t xml:space="preserve"> very important for the effective utilization of biomass</w:t>
      </w:r>
      <w:r w:rsidR="00AF6E32" w:rsidRPr="009310E8">
        <w:rPr>
          <w:rFonts w:ascii="Times New Roman" w:hAnsi="Times New Roman" w:cs="Times New Roman"/>
          <w:sz w:val="24"/>
          <w:szCs w:val="24"/>
        </w:rPr>
        <w:t xml:space="preserve"> to its fullest</w:t>
      </w:r>
      <w:r w:rsidRPr="009310E8">
        <w:rPr>
          <w:rFonts w:ascii="Times New Roman" w:hAnsi="Times New Roman" w:cs="Times New Roman"/>
          <w:sz w:val="24"/>
          <w:szCs w:val="24"/>
        </w:rPr>
        <w:t xml:space="preserve">. </w:t>
      </w:r>
    </w:p>
    <w:p w:rsidR="00EA783E" w:rsidRPr="009310E8" w:rsidRDefault="008E19BC" w:rsidP="00612E71">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sz w:val="24"/>
          <w:szCs w:val="24"/>
        </w:rPr>
        <w:t xml:space="preserve">The One-step method to produce furfural from the selective dissolution and conversion of hemicellulose in raw biomass was studied (Table </w:t>
      </w:r>
      <w:r w:rsidR="002877C1" w:rsidRPr="009310E8">
        <w:rPr>
          <w:rFonts w:ascii="Times New Roman" w:hAnsi="Times New Roman" w:cs="Times New Roman"/>
          <w:sz w:val="24"/>
          <w:szCs w:val="24"/>
        </w:rPr>
        <w:t>4</w:t>
      </w:r>
      <w:r w:rsidRPr="009310E8">
        <w:rPr>
          <w:rFonts w:ascii="Times New Roman" w:hAnsi="Times New Roman" w:cs="Times New Roman"/>
          <w:sz w:val="24"/>
          <w:szCs w:val="24"/>
        </w:rPr>
        <w:t xml:space="preserve">). </w:t>
      </w:r>
      <w:r w:rsidR="00EA783E" w:rsidRPr="009310E8">
        <w:rPr>
          <w:rFonts w:ascii="Times New Roman" w:hAnsi="Times New Roman" w:cs="Times New Roman"/>
          <w:sz w:val="24"/>
          <w:szCs w:val="24"/>
        </w:rPr>
        <w:t>I</w:t>
      </w:r>
      <w:r w:rsidR="00EA783E" w:rsidRPr="009310E8">
        <w:rPr>
          <w:rFonts w:ascii="Times New Roman" w:hAnsi="Times New Roman" w:cs="Times New Roman" w:hint="eastAsia"/>
          <w:sz w:val="24"/>
          <w:szCs w:val="24"/>
        </w:rPr>
        <w:t>onic</w:t>
      </w:r>
      <w:r w:rsidR="00EA783E" w:rsidRPr="009310E8">
        <w:rPr>
          <w:rFonts w:ascii="Times New Roman" w:hAnsi="Times New Roman" w:cs="Times New Roman"/>
          <w:sz w:val="24"/>
          <w:szCs w:val="24"/>
        </w:rPr>
        <w:t xml:space="preserve"> liquids have received increasing attention as environmentally preferable solvent</w:t>
      </w:r>
      <w:r w:rsidR="00D425A7" w:rsidRPr="009310E8">
        <w:rPr>
          <w:rFonts w:ascii="Times New Roman" w:hAnsi="Times New Roman" w:cs="Times New Roman"/>
          <w:sz w:val="24"/>
          <w:szCs w:val="24"/>
        </w:rPr>
        <w:t>s</w:t>
      </w:r>
      <w:r w:rsidR="00EA783E" w:rsidRPr="009310E8">
        <w:rPr>
          <w:rFonts w:ascii="Times New Roman" w:hAnsi="Times New Roman" w:cs="Times New Roman"/>
          <w:sz w:val="24"/>
          <w:szCs w:val="24"/>
        </w:rPr>
        <w:t xml:space="preserve"> for the selective conversion of hemicellulose in biomass. Carvalho and co-workers achieved the selective catalytic conversion of hemicellulose fraction in</w:t>
      </w:r>
      <w:bookmarkStart w:id="34" w:name="OLE_LINK71"/>
      <w:r w:rsidR="00EA783E" w:rsidRPr="009310E8">
        <w:rPr>
          <w:rFonts w:ascii="Times New Roman" w:hAnsi="Times New Roman" w:cs="Times New Roman"/>
          <w:sz w:val="24"/>
          <w:szCs w:val="24"/>
        </w:rPr>
        <w:t xml:space="preserve"> wheat straw </w:t>
      </w:r>
      <w:bookmarkEnd w:id="34"/>
      <w:r w:rsidR="00EA783E" w:rsidRPr="009310E8">
        <w:rPr>
          <w:rFonts w:ascii="Times New Roman" w:hAnsi="Times New Roman" w:cs="Times New Roman"/>
          <w:sz w:val="24"/>
          <w:szCs w:val="24"/>
        </w:rPr>
        <w:t xml:space="preserve">to produce 36.2 </w:t>
      </w:r>
      <w:proofErr w:type="spellStart"/>
      <w:r w:rsidR="00EA783E" w:rsidRPr="009310E8">
        <w:rPr>
          <w:rFonts w:ascii="Times New Roman" w:hAnsi="Times New Roman" w:cs="Times New Roman"/>
          <w:sz w:val="24"/>
          <w:szCs w:val="24"/>
        </w:rPr>
        <w:t>wt</w:t>
      </w:r>
      <w:proofErr w:type="spellEnd"/>
      <w:r w:rsidR="00EA783E" w:rsidRPr="009310E8">
        <w:rPr>
          <w:rFonts w:ascii="Times New Roman" w:hAnsi="Times New Roman" w:cs="Times New Roman"/>
          <w:sz w:val="24"/>
          <w:szCs w:val="24"/>
        </w:rPr>
        <w:t>% furfural based on the weight of C5 sugars in [</w:t>
      </w:r>
      <w:proofErr w:type="spellStart"/>
      <w:r w:rsidR="00EA783E" w:rsidRPr="009310E8">
        <w:rPr>
          <w:rFonts w:ascii="Times New Roman" w:hAnsi="Times New Roman" w:cs="Times New Roman"/>
          <w:sz w:val="24"/>
          <w:szCs w:val="24"/>
        </w:rPr>
        <w:t>bmim</w:t>
      </w:r>
      <w:proofErr w:type="spellEnd"/>
      <w:r w:rsidR="00EA783E" w:rsidRPr="009310E8">
        <w:rPr>
          <w:rFonts w:ascii="Times New Roman" w:hAnsi="Times New Roman" w:cs="Times New Roman"/>
          <w:sz w:val="24"/>
          <w:szCs w:val="24"/>
        </w:rPr>
        <w:t>][HSO</w:t>
      </w:r>
      <w:r w:rsidR="00EA783E" w:rsidRPr="009310E8">
        <w:rPr>
          <w:rFonts w:ascii="Times New Roman" w:hAnsi="Times New Roman" w:cs="Times New Roman"/>
          <w:sz w:val="24"/>
          <w:szCs w:val="24"/>
          <w:vertAlign w:val="subscript"/>
        </w:rPr>
        <w:t>4</w:t>
      </w:r>
      <w:r w:rsidR="00EA783E" w:rsidRPr="009310E8">
        <w:rPr>
          <w:rFonts w:ascii="Times New Roman" w:hAnsi="Times New Roman" w:cs="Times New Roman"/>
          <w:sz w:val="24"/>
          <w:szCs w:val="24"/>
        </w:rPr>
        <w:t xml:space="preserve">] ionic liquids at 160 </w:t>
      </w:r>
      <w:proofErr w:type="spellStart"/>
      <w:r w:rsidR="00EA783E" w:rsidRPr="009310E8">
        <w:rPr>
          <w:rFonts w:ascii="Times New Roman" w:hAnsi="Times New Roman" w:cs="Times New Roman"/>
          <w:sz w:val="24"/>
          <w:szCs w:val="24"/>
          <w:vertAlign w:val="superscript"/>
        </w:rPr>
        <w:t>o</w:t>
      </w:r>
      <w:r w:rsidR="00EA783E" w:rsidRPr="009310E8">
        <w:rPr>
          <w:rFonts w:ascii="Times New Roman" w:hAnsi="Times New Roman" w:cs="Times New Roman"/>
          <w:sz w:val="24"/>
          <w:szCs w:val="24"/>
        </w:rPr>
        <w:t>C.</w:t>
      </w:r>
      <w:proofErr w:type="spellEnd"/>
      <w:r w:rsidR="00612E71" w:rsidRPr="009310E8">
        <w:rPr>
          <w:rFonts w:ascii="Times New Roman" w:hAnsi="Times New Roman" w:cs="Times New Roman"/>
          <w:noProof/>
          <w:sz w:val="24"/>
          <w:szCs w:val="24"/>
          <w:vertAlign w:val="superscript"/>
        </w:rPr>
        <w:t xml:space="preserve"> </w:t>
      </w:r>
      <w:r w:rsidR="00DD65ED" w:rsidRPr="009310E8">
        <w:rPr>
          <w:rFonts w:ascii="Times New Roman" w:hAnsi="Times New Roman" w:cs="Times New Roman"/>
          <w:noProof/>
          <w:sz w:val="24"/>
          <w:szCs w:val="24"/>
          <w:vertAlign w:val="superscript"/>
        </w:rPr>
        <w:t>[</w:t>
      </w:r>
      <w:r w:rsidR="00DD7BF1" w:rsidRPr="009310E8">
        <w:rPr>
          <w:rFonts w:ascii="Times New Roman" w:hAnsi="Times New Roman" w:cs="Times New Roman"/>
          <w:noProof/>
          <w:sz w:val="24"/>
          <w:szCs w:val="24"/>
          <w:vertAlign w:val="superscript"/>
        </w:rPr>
        <w:t>94</w:t>
      </w:r>
      <w:r w:rsidR="00DD65ED" w:rsidRPr="009310E8">
        <w:rPr>
          <w:rFonts w:ascii="Times New Roman" w:hAnsi="Times New Roman" w:cs="Times New Roman"/>
          <w:noProof/>
          <w:sz w:val="24"/>
          <w:szCs w:val="24"/>
          <w:vertAlign w:val="superscript"/>
        </w:rPr>
        <w:t>]</w:t>
      </w:r>
      <w:r w:rsidR="00F33304" w:rsidRPr="009310E8">
        <w:rPr>
          <w:rFonts w:ascii="Times New Roman" w:hAnsi="Times New Roman" w:cs="Times New Roman"/>
          <w:noProof/>
          <w:sz w:val="24"/>
          <w:szCs w:val="24"/>
          <w:vertAlign w:val="superscript"/>
        </w:rPr>
        <w:t xml:space="preserve"> </w:t>
      </w:r>
      <w:r w:rsidR="00EA783E" w:rsidRPr="009310E8">
        <w:rPr>
          <w:rFonts w:ascii="Times New Roman" w:hAnsi="Times New Roman" w:cs="Times New Roman"/>
          <w:sz w:val="24"/>
          <w:szCs w:val="24"/>
        </w:rPr>
        <w:t xml:space="preserve">Fractionation of corn </w:t>
      </w:r>
      <w:proofErr w:type="spellStart"/>
      <w:r w:rsidR="00EA783E" w:rsidRPr="009310E8">
        <w:rPr>
          <w:rFonts w:ascii="Times New Roman" w:hAnsi="Times New Roman" w:cs="Times New Roman"/>
          <w:sz w:val="24"/>
          <w:szCs w:val="24"/>
        </w:rPr>
        <w:t>stover</w:t>
      </w:r>
      <w:proofErr w:type="spellEnd"/>
      <w:r w:rsidR="00EA783E" w:rsidRPr="009310E8">
        <w:rPr>
          <w:rFonts w:ascii="Times New Roman" w:hAnsi="Times New Roman" w:cs="Times New Roman"/>
          <w:sz w:val="24"/>
          <w:szCs w:val="24"/>
        </w:rPr>
        <w:t xml:space="preserve"> into cellulose, hemicellulose and lignin was successfully performed in ultrasound-assisted ionic liquid</w:t>
      </w:r>
      <w:r w:rsidR="00D425A7" w:rsidRPr="009310E8">
        <w:rPr>
          <w:rFonts w:ascii="Times New Roman" w:hAnsi="Times New Roman" w:cs="Times New Roman"/>
          <w:sz w:val="24"/>
          <w:szCs w:val="24"/>
        </w:rPr>
        <w:t>s</w:t>
      </w:r>
      <w:r w:rsidR="00EA783E" w:rsidRPr="009310E8">
        <w:rPr>
          <w:rFonts w:ascii="Times New Roman" w:hAnsi="Times New Roman" w:cs="Times New Roman"/>
          <w:sz w:val="24"/>
          <w:szCs w:val="24"/>
        </w:rPr>
        <w:t xml:space="preserve"> at low reaction temperature of 70 </w:t>
      </w:r>
      <w:proofErr w:type="spellStart"/>
      <w:r w:rsidR="00EA783E" w:rsidRPr="009310E8">
        <w:rPr>
          <w:rFonts w:ascii="Times New Roman" w:hAnsi="Times New Roman" w:cs="Times New Roman"/>
          <w:sz w:val="24"/>
          <w:szCs w:val="24"/>
          <w:vertAlign w:val="superscript"/>
        </w:rPr>
        <w:t>o</w:t>
      </w:r>
      <w:r w:rsidR="00EA783E" w:rsidRPr="009310E8">
        <w:rPr>
          <w:rFonts w:ascii="Times New Roman" w:hAnsi="Times New Roman" w:cs="Times New Roman"/>
          <w:sz w:val="24"/>
          <w:szCs w:val="24"/>
        </w:rPr>
        <w:t>C</w:t>
      </w:r>
      <w:proofErr w:type="spellEnd"/>
      <w:r w:rsidR="00EA783E" w:rsidRPr="009310E8">
        <w:rPr>
          <w:rFonts w:ascii="Times New Roman" w:hAnsi="Times New Roman" w:cs="Times New Roman"/>
          <w:sz w:val="24"/>
          <w:szCs w:val="24"/>
        </w:rPr>
        <w:t xml:space="preserve"> for 3 h followed by alkaline extraction.</w:t>
      </w:r>
      <w:r w:rsidR="00F33304"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95</w:t>
      </w:r>
      <w:r w:rsidR="00F33304"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A high yield of reducing sugars was obtained (97.77%), while the yield of furfural was quite low in this process. However, it has proved challeng</w:t>
      </w:r>
      <w:r w:rsidR="00EA783E" w:rsidRPr="009310E8">
        <w:rPr>
          <w:rFonts w:ascii="Times New Roman" w:hAnsi="Times New Roman" w:cs="Times New Roman" w:hint="eastAsia"/>
          <w:sz w:val="24"/>
          <w:szCs w:val="24"/>
        </w:rPr>
        <w:t>ing</w:t>
      </w:r>
      <w:r w:rsidR="00EA783E" w:rsidRPr="009310E8">
        <w:rPr>
          <w:rFonts w:ascii="Times New Roman" w:hAnsi="Times New Roman" w:cs="Times New Roman"/>
          <w:sz w:val="24"/>
          <w:szCs w:val="24"/>
        </w:rPr>
        <w:t xml:space="preserve"> using ionic liquids in the fractionation of biomass. Apart from the expense and chemical waste of losing some of the ionic liquid, it could prevent the enzymes from functioning in the subsequent fermentation step.</w:t>
      </w:r>
      <w:r w:rsidR="00F33304" w:rsidRPr="009310E8">
        <w:rPr>
          <w:rFonts w:ascii="Times New Roman" w:hAnsi="Times New Roman" w:cs="Times New Roman"/>
          <w:noProof/>
          <w:sz w:val="24"/>
          <w:szCs w:val="24"/>
          <w:vertAlign w:val="superscript"/>
        </w:rPr>
        <w:t xml:space="preserve"> [</w:t>
      </w:r>
      <w:r w:rsidR="0072348F" w:rsidRPr="009310E8">
        <w:rPr>
          <w:rFonts w:ascii="Times New Roman" w:hAnsi="Times New Roman" w:cs="Times New Roman"/>
          <w:noProof/>
          <w:sz w:val="24"/>
          <w:szCs w:val="24"/>
          <w:vertAlign w:val="superscript"/>
        </w:rPr>
        <w:t>11</w:t>
      </w:r>
      <w:r w:rsidR="00F33304"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w:t>
      </w:r>
    </w:p>
    <w:p w:rsidR="003008B8" w:rsidRPr="009310E8" w:rsidRDefault="003008B8" w:rsidP="00262878">
      <w:pPr>
        <w:spacing w:line="480" w:lineRule="auto"/>
        <w:ind w:firstLineChars="200" w:firstLine="480"/>
        <w:rPr>
          <w:rFonts w:ascii="Times New Roman" w:hAnsi="Times New Roman" w:cs="Times New Roman"/>
          <w:sz w:val="24"/>
          <w:szCs w:val="24"/>
        </w:rPr>
        <w:sectPr w:rsidR="003008B8" w:rsidRPr="009310E8">
          <w:footerReference w:type="default" r:id="rId13"/>
          <w:pgSz w:w="11906" w:h="16838"/>
          <w:pgMar w:top="1440" w:right="1440" w:bottom="1440" w:left="1440" w:header="851" w:footer="992" w:gutter="0"/>
          <w:cols w:space="425"/>
          <w:docGrid w:type="lines" w:linePitch="312"/>
        </w:sectPr>
      </w:pPr>
      <w:r w:rsidRPr="009310E8">
        <w:rPr>
          <w:rFonts w:ascii="Times New Roman" w:hAnsi="Times New Roman" w:cs="Times New Roman"/>
          <w:sz w:val="24"/>
          <w:szCs w:val="24"/>
        </w:rPr>
        <w:t xml:space="preserve">Water was considered as an efficient reaction medium, since it is environmental friendly. Besides, water has good hydrogen bonds accepting ability, which could disrupt the inter- molecular linkages (e.g. hydrogen bonds, ether bonds) connecting hemicellulose, cellulose and lignin, and then promote the dissolution of hemicellulose. Some researchers studied the dissolution of hemicellulose in biomass using traditional autoclave heating method in water. For example, </w:t>
      </w:r>
      <w:proofErr w:type="spellStart"/>
      <w:r w:rsidRPr="009310E8">
        <w:rPr>
          <w:rFonts w:ascii="Times New Roman" w:hAnsi="Times New Roman" w:cs="Times New Roman"/>
          <w:sz w:val="24"/>
          <w:szCs w:val="24"/>
        </w:rPr>
        <w:t>Nitsos</w:t>
      </w:r>
      <w:proofErr w:type="spellEnd"/>
      <w:r w:rsidRPr="009310E8">
        <w:rPr>
          <w:rFonts w:ascii="Times New Roman" w:hAnsi="Times New Roman" w:cs="Times New Roman"/>
          <w:sz w:val="24"/>
          <w:szCs w:val="24"/>
        </w:rPr>
        <w:t xml:space="preserve"> </w:t>
      </w:r>
      <w:r w:rsidRPr="009310E8">
        <w:rPr>
          <w:rFonts w:ascii="Times New Roman" w:hAnsi="Times New Roman" w:cs="Times New Roman"/>
          <w:i/>
          <w:sz w:val="24"/>
          <w:szCs w:val="24"/>
        </w:rPr>
        <w:t>et al.</w:t>
      </w:r>
      <w:r w:rsidRPr="009310E8">
        <w:rPr>
          <w:rFonts w:ascii="Times New Roman" w:hAnsi="Times New Roman" w:cs="Times New Roman"/>
          <w:sz w:val="24"/>
          <w:szCs w:val="24"/>
        </w:rPr>
        <w:t xml:space="preserve"> discovered that 80% hemicellulose from beech wood and various</w:t>
      </w:r>
    </w:p>
    <w:p w:rsidR="00620303" w:rsidRPr="009310E8" w:rsidRDefault="00620303" w:rsidP="00262878">
      <w:pPr>
        <w:spacing w:line="480" w:lineRule="auto"/>
        <w:ind w:firstLineChars="200" w:firstLine="480"/>
        <w:rPr>
          <w:rFonts w:ascii="Times New Roman" w:hAnsi="Times New Roman" w:cs="Times New Roman"/>
          <w:sz w:val="24"/>
          <w:szCs w:val="24"/>
        </w:rPr>
      </w:pPr>
    </w:p>
    <w:p w:rsidR="00BD538D" w:rsidRPr="009310E8" w:rsidRDefault="00BD538D" w:rsidP="003A6C56">
      <w:pPr>
        <w:rPr>
          <w:rFonts w:ascii="Times New Roman" w:hAnsi="Times New Roman" w:cs="Times New Roman"/>
          <w:sz w:val="24"/>
          <w:szCs w:val="24"/>
        </w:rPr>
      </w:pPr>
      <w:bookmarkStart w:id="35" w:name="_Hlk507352001"/>
      <w:bookmarkStart w:id="36" w:name="OLE_LINK27"/>
      <w:bookmarkStart w:id="37" w:name="_Hlk513795561"/>
      <w:r w:rsidRPr="009310E8">
        <w:rPr>
          <w:rFonts w:ascii="Times New Roman" w:hAnsi="Times New Roman" w:cs="Times New Roman"/>
          <w:b/>
          <w:sz w:val="24"/>
          <w:szCs w:val="24"/>
        </w:rPr>
        <w:t xml:space="preserve">Table </w:t>
      </w:r>
      <w:r w:rsidR="002877C1" w:rsidRPr="009310E8">
        <w:rPr>
          <w:rFonts w:ascii="Times New Roman" w:hAnsi="Times New Roman" w:cs="Times New Roman"/>
          <w:b/>
          <w:sz w:val="24"/>
          <w:szCs w:val="24"/>
        </w:rPr>
        <w:t>4</w:t>
      </w:r>
      <w:r w:rsidRPr="009310E8">
        <w:rPr>
          <w:rFonts w:ascii="Times New Roman" w:hAnsi="Times New Roman" w:cs="Times New Roman"/>
          <w:sz w:val="24"/>
          <w:szCs w:val="24"/>
        </w:rPr>
        <w:t xml:space="preserve"> One-step method to produce furfural from the selective conversion of hemicellulose in raw biomass</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43"/>
        <w:gridCol w:w="1559"/>
        <w:gridCol w:w="1276"/>
        <w:gridCol w:w="992"/>
        <w:gridCol w:w="1559"/>
        <w:gridCol w:w="1733"/>
        <w:gridCol w:w="1896"/>
        <w:gridCol w:w="1110"/>
      </w:tblGrid>
      <w:tr w:rsidR="00997037" w:rsidRPr="009310E8" w:rsidTr="009107AF">
        <w:trPr>
          <w:trHeight w:val="416"/>
        </w:trPr>
        <w:tc>
          <w:tcPr>
            <w:tcW w:w="1980" w:type="dxa"/>
            <w:tcBorders>
              <w:top w:val="single" w:sz="4" w:space="0" w:color="auto"/>
              <w:bottom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b/>
                <w:szCs w:val="21"/>
              </w:rPr>
            </w:pPr>
            <w:bookmarkStart w:id="38" w:name="_Hlk513727543"/>
            <w:r w:rsidRPr="009310E8">
              <w:rPr>
                <w:rFonts w:ascii="Times New Roman" w:hAnsi="Times New Roman" w:cs="Times New Roman"/>
                <w:b/>
                <w:szCs w:val="21"/>
              </w:rPr>
              <w:t>Starting materials</w:t>
            </w:r>
          </w:p>
        </w:tc>
        <w:tc>
          <w:tcPr>
            <w:tcW w:w="1843" w:type="dxa"/>
            <w:tcBorders>
              <w:top w:val="single" w:sz="4" w:space="0" w:color="auto"/>
              <w:bottom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Solvent</w:t>
            </w:r>
          </w:p>
        </w:tc>
        <w:tc>
          <w:tcPr>
            <w:tcW w:w="1559" w:type="dxa"/>
            <w:tcBorders>
              <w:top w:val="single" w:sz="4" w:space="0" w:color="auto"/>
              <w:bottom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Catalyst</w:t>
            </w:r>
          </w:p>
        </w:tc>
        <w:tc>
          <w:tcPr>
            <w:tcW w:w="1276" w:type="dxa"/>
            <w:tcBorders>
              <w:top w:val="single" w:sz="4" w:space="0" w:color="auto"/>
              <w:bottom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Conditions</w:t>
            </w:r>
          </w:p>
        </w:tc>
        <w:tc>
          <w:tcPr>
            <w:tcW w:w="992" w:type="dxa"/>
            <w:tcBorders>
              <w:top w:val="single" w:sz="4" w:space="0" w:color="auto"/>
              <w:bottom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Yield/%</w:t>
            </w:r>
          </w:p>
        </w:tc>
        <w:tc>
          <w:tcPr>
            <w:tcW w:w="1559" w:type="dxa"/>
            <w:tcBorders>
              <w:top w:val="single" w:sz="4" w:space="0" w:color="auto"/>
              <w:bottom w:val="single" w:sz="4" w:space="0" w:color="auto"/>
            </w:tcBorders>
            <w:vAlign w:val="center"/>
          </w:tcPr>
          <w:p w:rsidR="00997037" w:rsidRPr="009310E8" w:rsidRDefault="00997037" w:rsidP="00A568D0">
            <w:pPr>
              <w:pStyle w:val="a8"/>
              <w:ind w:firstLineChars="150" w:firstLine="315"/>
              <w:jc w:val="center"/>
              <w:rPr>
                <w:rFonts w:ascii="Times New Roman" w:hAnsi="Times New Roman" w:cs="Times New Roman"/>
                <w:b/>
                <w:szCs w:val="21"/>
              </w:rPr>
            </w:pPr>
            <w:proofErr w:type="spellStart"/>
            <w:r w:rsidRPr="009310E8">
              <w:rPr>
                <w:rFonts w:ascii="Times New Roman" w:hAnsi="Times New Roman" w:cs="Times New Roman" w:hint="eastAsia"/>
                <w:b/>
                <w:szCs w:val="21"/>
              </w:rPr>
              <w:t>H</w:t>
            </w:r>
            <w:r w:rsidRPr="009310E8">
              <w:rPr>
                <w:rFonts w:ascii="Times New Roman" w:hAnsi="Times New Roman" w:cs="Times New Roman"/>
                <w:b/>
                <w:szCs w:val="21"/>
                <w:vertAlign w:val="superscript"/>
              </w:rPr>
              <w:t>d</w:t>
            </w:r>
            <w:proofErr w:type="spellEnd"/>
          </w:p>
        </w:tc>
        <w:tc>
          <w:tcPr>
            <w:tcW w:w="1733" w:type="dxa"/>
            <w:tcBorders>
              <w:top w:val="single" w:sz="4" w:space="0" w:color="auto"/>
              <w:bottom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hint="eastAsia"/>
                <w:b/>
                <w:szCs w:val="21"/>
              </w:rPr>
              <w:t>C</w:t>
            </w:r>
            <w:r w:rsidRPr="009310E8">
              <w:rPr>
                <w:rFonts w:ascii="Times New Roman" w:hAnsi="Times New Roman" w:cs="Times New Roman"/>
                <w:b/>
                <w:szCs w:val="21"/>
                <w:vertAlign w:val="superscript"/>
              </w:rPr>
              <w:t>e</w:t>
            </w:r>
          </w:p>
        </w:tc>
        <w:tc>
          <w:tcPr>
            <w:tcW w:w="1896" w:type="dxa"/>
            <w:tcBorders>
              <w:top w:val="single" w:sz="4" w:space="0" w:color="auto"/>
              <w:bottom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hint="eastAsia"/>
                <w:b/>
                <w:szCs w:val="21"/>
              </w:rPr>
              <w:t>L</w:t>
            </w:r>
            <w:r w:rsidRPr="009310E8">
              <w:rPr>
                <w:rFonts w:ascii="Times New Roman" w:hAnsi="Times New Roman" w:cs="Times New Roman"/>
                <w:b/>
                <w:szCs w:val="21"/>
                <w:vertAlign w:val="superscript"/>
              </w:rPr>
              <w:t>f</w:t>
            </w:r>
          </w:p>
        </w:tc>
        <w:tc>
          <w:tcPr>
            <w:tcW w:w="1110" w:type="dxa"/>
            <w:tcBorders>
              <w:top w:val="single" w:sz="4" w:space="0" w:color="auto"/>
              <w:bottom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b/>
                <w:szCs w:val="21"/>
              </w:rPr>
            </w:pPr>
            <w:r w:rsidRPr="009310E8">
              <w:rPr>
                <w:rFonts w:ascii="Times New Roman" w:hAnsi="Times New Roman" w:cs="Times New Roman"/>
                <w:b/>
                <w:szCs w:val="21"/>
              </w:rPr>
              <w:t>Reference</w:t>
            </w:r>
          </w:p>
        </w:tc>
      </w:tr>
      <w:tr w:rsidR="00997037" w:rsidRPr="009310E8" w:rsidTr="009107AF">
        <w:trPr>
          <w:trHeight w:val="422"/>
        </w:trPr>
        <w:tc>
          <w:tcPr>
            <w:tcW w:w="1980" w:type="dxa"/>
            <w:tcBorders>
              <w:top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Wheat straw</w:t>
            </w:r>
          </w:p>
        </w:tc>
        <w:tc>
          <w:tcPr>
            <w:tcW w:w="1843" w:type="dxa"/>
            <w:tcBorders>
              <w:top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w:t>
            </w:r>
            <w:proofErr w:type="spellStart"/>
            <w:r w:rsidRPr="009310E8">
              <w:rPr>
                <w:rFonts w:ascii="Times New Roman" w:hAnsi="Times New Roman" w:cs="Times New Roman"/>
                <w:szCs w:val="21"/>
              </w:rPr>
              <w:t>bmim</w:t>
            </w:r>
            <w:proofErr w:type="spellEnd"/>
            <w:r w:rsidRPr="009310E8">
              <w:rPr>
                <w:rFonts w:ascii="Times New Roman" w:hAnsi="Times New Roman" w:cs="Times New Roman"/>
                <w:szCs w:val="21"/>
              </w:rPr>
              <w:t>][HSO</w:t>
            </w:r>
            <w:r w:rsidRPr="009310E8">
              <w:rPr>
                <w:rFonts w:ascii="Times New Roman" w:hAnsi="Times New Roman" w:cs="Times New Roman"/>
                <w:szCs w:val="21"/>
                <w:vertAlign w:val="subscript"/>
              </w:rPr>
              <w:t>4</w:t>
            </w:r>
            <w:r w:rsidRPr="009310E8">
              <w:rPr>
                <w:rFonts w:ascii="Times New Roman" w:hAnsi="Times New Roman" w:cs="Times New Roman"/>
                <w:szCs w:val="21"/>
              </w:rPr>
              <w:t>]</w:t>
            </w:r>
          </w:p>
        </w:tc>
        <w:tc>
          <w:tcPr>
            <w:tcW w:w="1559" w:type="dxa"/>
            <w:tcBorders>
              <w:top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w:t>
            </w:r>
          </w:p>
        </w:tc>
        <w:tc>
          <w:tcPr>
            <w:tcW w:w="1276" w:type="dxa"/>
            <w:tcBorders>
              <w:top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160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tcBorders>
              <w:top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36.2</w:t>
            </w:r>
            <w:r w:rsidRPr="009310E8">
              <w:rPr>
                <w:rFonts w:ascii="Times New Roman" w:hAnsi="Times New Roman" w:cs="Times New Roman" w:hint="eastAsia"/>
                <w:szCs w:val="21"/>
                <w:vertAlign w:val="superscript"/>
              </w:rPr>
              <w:t>a</w:t>
            </w:r>
          </w:p>
        </w:tc>
        <w:tc>
          <w:tcPr>
            <w:tcW w:w="1559" w:type="dxa"/>
            <w:tcBorders>
              <w:top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4.8/0.0</w:t>
            </w:r>
            <w:r w:rsidR="00DB12E8" w:rsidRPr="00DB12E8">
              <w:rPr>
                <w:rFonts w:ascii="Times New Roman" w:hAnsi="Times New Roman" w:cs="Times New Roman" w:hint="eastAsia"/>
                <w:szCs w:val="21"/>
                <w:vertAlign w:val="superscript"/>
              </w:rPr>
              <w:t>g</w:t>
            </w:r>
          </w:p>
        </w:tc>
        <w:tc>
          <w:tcPr>
            <w:tcW w:w="1733" w:type="dxa"/>
            <w:tcBorders>
              <w:top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38.5/52.4</w:t>
            </w:r>
          </w:p>
        </w:tc>
        <w:tc>
          <w:tcPr>
            <w:tcW w:w="1896" w:type="dxa"/>
            <w:tcBorders>
              <w:top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7.7/36.7</w:t>
            </w:r>
          </w:p>
        </w:tc>
        <w:tc>
          <w:tcPr>
            <w:tcW w:w="1110" w:type="dxa"/>
            <w:tcBorders>
              <w:top w:val="single" w:sz="4" w:space="0" w:color="auto"/>
            </w:tcBorders>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w:t>
            </w:r>
            <w:r w:rsidR="00C56F18" w:rsidRPr="009310E8">
              <w:rPr>
                <w:rFonts w:ascii="Times New Roman" w:hAnsi="Times New Roman" w:cs="Times New Roman"/>
                <w:szCs w:val="21"/>
              </w:rPr>
              <w:t>95</w:t>
            </w:r>
            <w:r w:rsidRPr="009310E8">
              <w:rPr>
                <w:rFonts w:ascii="Times New Roman" w:hAnsi="Times New Roman" w:cs="Times New Roman"/>
                <w:szCs w:val="21"/>
              </w:rPr>
              <w:t>]</w:t>
            </w:r>
          </w:p>
        </w:tc>
      </w:tr>
      <w:tr w:rsidR="00997037" w:rsidRPr="009310E8" w:rsidTr="009107AF">
        <w:trPr>
          <w:trHeight w:val="344"/>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Corn </w:t>
            </w:r>
            <w:proofErr w:type="spellStart"/>
            <w:r w:rsidRPr="009310E8">
              <w:rPr>
                <w:rFonts w:ascii="Times New Roman" w:hAnsi="Times New Roman" w:cs="Times New Roman"/>
                <w:szCs w:val="21"/>
              </w:rPr>
              <w:t>stover</w:t>
            </w:r>
            <w:proofErr w:type="spellEnd"/>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ionic liquid</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70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low</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noProof/>
                <w:szCs w:val="21"/>
              </w:rPr>
            </w:pPr>
            <w:r w:rsidRPr="009310E8">
              <w:rPr>
                <w:rFonts w:ascii="Times New Roman" w:hAnsi="Times New Roman" w:cs="Times New Roman" w:hint="eastAsia"/>
                <w:noProof/>
                <w:szCs w:val="21"/>
              </w:rPr>
              <w:t>1</w:t>
            </w:r>
            <w:r w:rsidRPr="009310E8">
              <w:rPr>
                <w:rFonts w:ascii="Times New Roman" w:hAnsi="Times New Roman" w:cs="Times New Roman"/>
                <w:noProof/>
                <w:szCs w:val="21"/>
              </w:rPr>
              <w:t>9.3/0.4-2.6</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noProof/>
                <w:szCs w:val="21"/>
              </w:rPr>
            </w:pPr>
            <w:r w:rsidRPr="009310E8">
              <w:rPr>
                <w:rFonts w:ascii="Times New Roman" w:hAnsi="Times New Roman" w:cs="Times New Roman" w:hint="eastAsia"/>
                <w:noProof/>
                <w:szCs w:val="21"/>
              </w:rPr>
              <w:t>4</w:t>
            </w:r>
            <w:r w:rsidRPr="009310E8">
              <w:rPr>
                <w:rFonts w:ascii="Times New Roman" w:hAnsi="Times New Roman" w:cs="Times New Roman"/>
                <w:noProof/>
                <w:szCs w:val="21"/>
              </w:rPr>
              <w:t>3.2/31.2-40.0</w:t>
            </w:r>
          </w:p>
        </w:tc>
        <w:tc>
          <w:tcPr>
            <w:tcW w:w="1896" w:type="dxa"/>
            <w:vAlign w:val="center"/>
          </w:tcPr>
          <w:p w:rsidR="00997037" w:rsidRPr="009310E8" w:rsidRDefault="00997037" w:rsidP="00A568D0">
            <w:pPr>
              <w:pStyle w:val="a8"/>
              <w:ind w:firstLineChars="0" w:firstLine="0"/>
              <w:rPr>
                <w:rFonts w:ascii="Times New Roman" w:hAnsi="Times New Roman" w:cs="Times New Roman"/>
                <w:noProof/>
                <w:szCs w:val="21"/>
              </w:rPr>
            </w:pPr>
            <w:r w:rsidRPr="009310E8">
              <w:rPr>
                <w:rFonts w:ascii="Times New Roman" w:hAnsi="Times New Roman" w:cs="Times New Roman" w:hint="eastAsia"/>
                <w:noProof/>
                <w:szCs w:val="21"/>
              </w:rPr>
              <w:t>2</w:t>
            </w:r>
            <w:r w:rsidRPr="009310E8">
              <w:rPr>
                <w:rFonts w:ascii="Times New Roman" w:hAnsi="Times New Roman" w:cs="Times New Roman"/>
                <w:noProof/>
                <w:szCs w:val="21"/>
              </w:rPr>
              <w:t>2.5/21.1-20.7</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noProof/>
                <w:szCs w:val="21"/>
              </w:rPr>
              <w:t>[</w:t>
            </w:r>
            <w:r w:rsidR="00DD7BF1" w:rsidRPr="009310E8">
              <w:rPr>
                <w:rFonts w:ascii="Times New Roman" w:hAnsi="Times New Roman" w:cs="Times New Roman"/>
                <w:noProof/>
                <w:szCs w:val="21"/>
              </w:rPr>
              <w:t>96</w:t>
            </w:r>
            <w:r w:rsidRPr="009310E8">
              <w:rPr>
                <w:rFonts w:ascii="Times New Roman" w:hAnsi="Times New Roman" w:cs="Times New Roman"/>
                <w:noProof/>
                <w:szCs w:val="21"/>
              </w:rPr>
              <w:t>]</w:t>
            </w:r>
          </w:p>
        </w:tc>
      </w:tr>
      <w:tr w:rsidR="00997037" w:rsidRPr="009310E8" w:rsidTr="009107AF">
        <w:trPr>
          <w:trHeight w:val="334"/>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Hard- and softwood</w:t>
            </w:r>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170-220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low</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5.4/5.1</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4</w:t>
            </w:r>
            <w:r w:rsidRPr="009310E8">
              <w:rPr>
                <w:rFonts w:ascii="Times New Roman" w:hAnsi="Times New Roman" w:cs="Times New Roman"/>
                <w:szCs w:val="21"/>
              </w:rPr>
              <w:t>2.1/37.9</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6.1/20.9</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w:t>
            </w:r>
            <w:r w:rsidR="00C56F18" w:rsidRPr="009310E8">
              <w:rPr>
                <w:rFonts w:ascii="Times New Roman" w:hAnsi="Times New Roman" w:cs="Times New Roman"/>
                <w:szCs w:val="21"/>
              </w:rPr>
              <w:t>97</w:t>
            </w:r>
            <w:r w:rsidRPr="009310E8">
              <w:rPr>
                <w:rFonts w:ascii="Times New Roman" w:hAnsi="Times New Roman" w:cs="Times New Roman"/>
                <w:szCs w:val="21"/>
              </w:rPr>
              <w:t>]</w:t>
            </w:r>
          </w:p>
        </w:tc>
      </w:tr>
      <w:tr w:rsidR="00997037" w:rsidRPr="009310E8" w:rsidTr="009107AF">
        <w:trPr>
          <w:trHeight w:val="409"/>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i/>
                <w:szCs w:val="21"/>
              </w:rPr>
            </w:pPr>
            <w:proofErr w:type="spellStart"/>
            <w:r w:rsidRPr="009310E8">
              <w:rPr>
                <w:rFonts w:ascii="Times New Roman" w:hAnsi="Times New Roman" w:cs="Times New Roman"/>
                <w:i/>
                <w:szCs w:val="21"/>
              </w:rPr>
              <w:t>Pubescens</w:t>
            </w:r>
            <w:proofErr w:type="spellEnd"/>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160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1.2</w:t>
            </w:r>
            <w:r w:rsidRPr="009310E8">
              <w:rPr>
                <w:rFonts w:ascii="Times New Roman" w:hAnsi="Times New Roman" w:cs="Times New Roman"/>
                <w:szCs w:val="21"/>
                <w:vertAlign w:val="superscript"/>
              </w:rPr>
              <w:t>b</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9.7/8.0</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4</w:t>
            </w:r>
            <w:r w:rsidRPr="009310E8">
              <w:rPr>
                <w:rFonts w:ascii="Times New Roman" w:hAnsi="Times New Roman" w:cs="Times New Roman"/>
                <w:szCs w:val="21"/>
              </w:rPr>
              <w:t>4.7/41.3</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1.1/16.7</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[9</w:t>
            </w:r>
            <w:r w:rsidR="00C56F18" w:rsidRPr="009310E8">
              <w:rPr>
                <w:rFonts w:ascii="Times New Roman" w:hAnsi="Times New Roman" w:cs="Times New Roman"/>
                <w:szCs w:val="21"/>
              </w:rPr>
              <w:t>9</w:t>
            </w:r>
            <w:r w:rsidRPr="009310E8">
              <w:rPr>
                <w:rFonts w:ascii="Times New Roman" w:hAnsi="Times New Roman" w:cs="Times New Roman"/>
                <w:szCs w:val="21"/>
              </w:rPr>
              <w:t>]</w:t>
            </w:r>
          </w:p>
        </w:tc>
      </w:tr>
      <w:tr w:rsidR="00997037" w:rsidRPr="009310E8" w:rsidTr="009107AF">
        <w:trPr>
          <w:trHeight w:val="428"/>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E</w:t>
            </w:r>
            <w:r w:rsidRPr="009310E8">
              <w:rPr>
                <w:rFonts w:ascii="Times New Roman" w:hAnsi="Times New Roman" w:cs="Times New Roman"/>
                <w:szCs w:val="21"/>
              </w:rPr>
              <w:t>ucalyptus globulus</w:t>
            </w:r>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 xml:space="preserve">96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l</w:t>
            </w:r>
            <w:r w:rsidRPr="009310E8">
              <w:rPr>
                <w:rFonts w:ascii="Times New Roman" w:hAnsi="Times New Roman" w:cs="Times New Roman"/>
                <w:szCs w:val="21"/>
              </w:rPr>
              <w:t>ow</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Most dissolved</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remained</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remained</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w:t>
            </w:r>
            <w:r w:rsidR="00C56F18" w:rsidRPr="009310E8">
              <w:rPr>
                <w:rFonts w:ascii="Times New Roman" w:hAnsi="Times New Roman" w:cs="Times New Roman"/>
                <w:szCs w:val="21"/>
              </w:rPr>
              <w:t>100</w:t>
            </w:r>
            <w:r w:rsidRPr="009310E8">
              <w:rPr>
                <w:rFonts w:ascii="Times New Roman" w:hAnsi="Times New Roman" w:cs="Times New Roman"/>
                <w:szCs w:val="21"/>
              </w:rPr>
              <w:t>]</w:t>
            </w:r>
          </w:p>
        </w:tc>
      </w:tr>
      <w:tr w:rsidR="00997037" w:rsidRPr="009310E8" w:rsidTr="009107AF">
        <w:trPr>
          <w:trHeight w:val="420"/>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szCs w:val="21"/>
              </w:rPr>
            </w:pPr>
            <w:proofErr w:type="spellStart"/>
            <w:r w:rsidRPr="009310E8">
              <w:rPr>
                <w:rFonts w:ascii="Times New Roman" w:hAnsi="Times New Roman" w:cs="Times New Roman"/>
                <w:i/>
                <w:szCs w:val="21"/>
              </w:rPr>
              <w:t>Pubescens</w:t>
            </w:r>
            <w:proofErr w:type="spellEnd"/>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180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&lt;1</w:t>
            </w:r>
            <w:r w:rsidRPr="009310E8">
              <w:rPr>
                <w:rFonts w:ascii="Times New Roman" w:hAnsi="Times New Roman" w:cs="Times New Roman"/>
                <w:szCs w:val="21"/>
                <w:vertAlign w:val="superscript"/>
              </w:rPr>
              <w:t>b</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7.9/3.0</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4</w:t>
            </w:r>
            <w:r w:rsidRPr="009310E8">
              <w:rPr>
                <w:rFonts w:ascii="Times New Roman" w:hAnsi="Times New Roman" w:cs="Times New Roman"/>
                <w:szCs w:val="21"/>
              </w:rPr>
              <w:t>6.5/41.1</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5.4/16.7</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[8</w:t>
            </w:r>
            <w:r w:rsidR="00C56F18" w:rsidRPr="009310E8">
              <w:rPr>
                <w:rFonts w:ascii="Times New Roman" w:hAnsi="Times New Roman" w:cs="Times New Roman"/>
                <w:szCs w:val="21"/>
              </w:rPr>
              <w:t>8</w:t>
            </w:r>
            <w:r w:rsidRPr="009310E8">
              <w:rPr>
                <w:rFonts w:ascii="Times New Roman" w:hAnsi="Times New Roman" w:cs="Times New Roman"/>
                <w:szCs w:val="21"/>
              </w:rPr>
              <w:t>]</w:t>
            </w:r>
          </w:p>
        </w:tc>
      </w:tr>
      <w:tr w:rsidR="00997037" w:rsidRPr="009310E8" w:rsidTr="009107AF">
        <w:trPr>
          <w:trHeight w:val="399"/>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i/>
                <w:szCs w:val="21"/>
              </w:rPr>
            </w:pPr>
            <w:proofErr w:type="spellStart"/>
            <w:r w:rsidRPr="009310E8">
              <w:rPr>
                <w:rFonts w:ascii="Times New Roman" w:hAnsi="Times New Roman" w:cs="Times New Roman"/>
                <w:i/>
                <w:szCs w:val="21"/>
              </w:rPr>
              <w:t>Pubescens</w:t>
            </w:r>
            <w:proofErr w:type="spellEnd"/>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 microwave</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200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~1</w:t>
            </w:r>
            <w:r w:rsidRPr="009310E8">
              <w:rPr>
                <w:rFonts w:ascii="Times New Roman" w:hAnsi="Times New Roman" w:cs="Times New Roman"/>
                <w:szCs w:val="21"/>
                <w:vertAlign w:val="superscript"/>
              </w:rPr>
              <w:t>b</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0.6/1.0</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4</w:t>
            </w:r>
            <w:r w:rsidRPr="009310E8">
              <w:rPr>
                <w:rFonts w:ascii="Times New Roman" w:hAnsi="Times New Roman" w:cs="Times New Roman"/>
                <w:szCs w:val="21"/>
              </w:rPr>
              <w:t>2.8/remained</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4.7/remained</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w:t>
            </w:r>
            <w:r w:rsidR="00C56F18" w:rsidRPr="009310E8">
              <w:rPr>
                <w:rFonts w:ascii="Times New Roman" w:hAnsi="Times New Roman" w:cs="Times New Roman"/>
                <w:szCs w:val="21"/>
              </w:rPr>
              <w:t>101</w:t>
            </w:r>
            <w:r w:rsidRPr="009310E8">
              <w:rPr>
                <w:rFonts w:ascii="Times New Roman" w:hAnsi="Times New Roman" w:cs="Times New Roman"/>
                <w:szCs w:val="21"/>
              </w:rPr>
              <w:t>]</w:t>
            </w:r>
          </w:p>
        </w:tc>
      </w:tr>
      <w:tr w:rsidR="00997037" w:rsidRPr="009310E8" w:rsidTr="009107AF">
        <w:trPr>
          <w:trHeight w:val="419"/>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i/>
                <w:szCs w:val="21"/>
              </w:rPr>
            </w:pPr>
            <w:proofErr w:type="spellStart"/>
            <w:r w:rsidRPr="009310E8">
              <w:rPr>
                <w:rFonts w:ascii="Times New Roman" w:hAnsi="Times New Roman" w:cs="Times New Roman"/>
                <w:i/>
                <w:szCs w:val="21"/>
              </w:rPr>
              <w:t>Pubescens</w:t>
            </w:r>
            <w:proofErr w:type="spellEnd"/>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O-cyclohexane</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160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~1</w:t>
            </w:r>
            <w:r w:rsidRPr="009310E8">
              <w:rPr>
                <w:rFonts w:ascii="Times New Roman" w:hAnsi="Times New Roman" w:cs="Times New Roman"/>
                <w:szCs w:val="21"/>
                <w:vertAlign w:val="superscript"/>
              </w:rPr>
              <w:t>b</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noProof/>
                <w:szCs w:val="21"/>
              </w:rPr>
            </w:pPr>
            <w:r w:rsidRPr="009310E8">
              <w:rPr>
                <w:rFonts w:ascii="Times New Roman" w:hAnsi="Times New Roman" w:cs="Times New Roman" w:hint="eastAsia"/>
                <w:noProof/>
                <w:szCs w:val="21"/>
              </w:rPr>
              <w:t>1</w:t>
            </w:r>
            <w:r w:rsidRPr="009310E8">
              <w:rPr>
                <w:rFonts w:ascii="Times New Roman" w:hAnsi="Times New Roman" w:cs="Times New Roman"/>
                <w:noProof/>
                <w:szCs w:val="21"/>
              </w:rPr>
              <w:t>7.9/1.8</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noProof/>
                <w:szCs w:val="21"/>
              </w:rPr>
            </w:pPr>
            <w:r w:rsidRPr="009310E8">
              <w:rPr>
                <w:rFonts w:ascii="Times New Roman" w:hAnsi="Times New Roman" w:cs="Times New Roman" w:hint="eastAsia"/>
                <w:noProof/>
                <w:szCs w:val="21"/>
              </w:rPr>
              <w:t>5</w:t>
            </w:r>
            <w:r w:rsidRPr="009310E8">
              <w:rPr>
                <w:rFonts w:ascii="Times New Roman" w:hAnsi="Times New Roman" w:cs="Times New Roman"/>
                <w:noProof/>
                <w:szCs w:val="21"/>
              </w:rPr>
              <w:t>1.9/46.6</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noProof/>
                <w:szCs w:val="21"/>
              </w:rPr>
            </w:pPr>
            <w:r w:rsidRPr="009310E8">
              <w:rPr>
                <w:rFonts w:ascii="Times New Roman" w:hAnsi="Times New Roman" w:cs="Times New Roman" w:hint="eastAsia"/>
                <w:noProof/>
                <w:szCs w:val="21"/>
              </w:rPr>
              <w:t>2</w:t>
            </w:r>
            <w:r w:rsidRPr="009310E8">
              <w:rPr>
                <w:rFonts w:ascii="Times New Roman" w:hAnsi="Times New Roman" w:cs="Times New Roman"/>
                <w:noProof/>
                <w:szCs w:val="21"/>
              </w:rPr>
              <w:t>4.0/17.9</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noProof/>
                <w:szCs w:val="21"/>
              </w:rPr>
              <w:t>[</w:t>
            </w:r>
            <w:r w:rsidR="00C56F18" w:rsidRPr="009310E8">
              <w:rPr>
                <w:rFonts w:ascii="Times New Roman" w:hAnsi="Times New Roman" w:cs="Times New Roman"/>
                <w:noProof/>
                <w:szCs w:val="21"/>
              </w:rPr>
              <w:t>102</w:t>
            </w:r>
            <w:r w:rsidRPr="009310E8">
              <w:rPr>
                <w:rFonts w:ascii="Times New Roman" w:hAnsi="Times New Roman" w:cs="Times New Roman"/>
                <w:noProof/>
                <w:szCs w:val="21"/>
              </w:rPr>
              <w:t>]</w:t>
            </w:r>
          </w:p>
        </w:tc>
      </w:tr>
      <w:tr w:rsidR="00997037" w:rsidRPr="009310E8" w:rsidTr="009107AF">
        <w:trPr>
          <w:trHeight w:val="424"/>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olive tree pruning</w:t>
            </w:r>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0</w:t>
            </w:r>
            <w:r w:rsidRPr="009310E8">
              <w:rPr>
                <w:rFonts w:ascii="Times New Roman" w:hAnsi="Times New Roman" w:cs="Times New Roman"/>
                <w:szCs w:val="21"/>
              </w:rPr>
              <w:t>.025 M H</w:t>
            </w:r>
            <w:r w:rsidRPr="009310E8">
              <w:rPr>
                <w:rFonts w:ascii="Times New Roman" w:hAnsi="Times New Roman" w:cs="Times New Roman"/>
                <w:szCs w:val="21"/>
                <w:vertAlign w:val="subscript"/>
              </w:rPr>
              <w:t>2</w:t>
            </w:r>
            <w:r w:rsidRPr="009310E8">
              <w:rPr>
                <w:rFonts w:ascii="Times New Roman" w:hAnsi="Times New Roman" w:cs="Times New Roman"/>
                <w:szCs w:val="21"/>
              </w:rPr>
              <w:t>SO</w:t>
            </w:r>
            <w:r w:rsidRPr="009310E8">
              <w:rPr>
                <w:rFonts w:ascii="Times New Roman" w:hAnsi="Times New Roman" w:cs="Times New Roman"/>
                <w:szCs w:val="21"/>
                <w:vertAlign w:val="subscript"/>
              </w:rPr>
              <w:t>4</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180-230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l</w:t>
            </w:r>
            <w:r w:rsidRPr="009310E8">
              <w:rPr>
                <w:rFonts w:ascii="Times New Roman" w:hAnsi="Times New Roman" w:cs="Times New Roman"/>
                <w:szCs w:val="21"/>
              </w:rPr>
              <w:t>ow</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0.8/8.23-0</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6.5/11.6-10.6</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1.3/remained</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w:t>
            </w:r>
            <w:r w:rsidR="00C56F18" w:rsidRPr="009310E8">
              <w:rPr>
                <w:rFonts w:ascii="Times New Roman" w:hAnsi="Times New Roman" w:cs="Times New Roman"/>
                <w:szCs w:val="21"/>
              </w:rPr>
              <w:t>104</w:t>
            </w:r>
            <w:r w:rsidRPr="009310E8">
              <w:rPr>
                <w:rFonts w:ascii="Times New Roman" w:hAnsi="Times New Roman" w:cs="Times New Roman"/>
                <w:szCs w:val="21"/>
              </w:rPr>
              <w:t>]</w:t>
            </w:r>
          </w:p>
        </w:tc>
      </w:tr>
      <w:tr w:rsidR="00997037" w:rsidRPr="009310E8" w:rsidTr="009107AF">
        <w:trPr>
          <w:trHeight w:val="416"/>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Corn </w:t>
            </w:r>
            <w:proofErr w:type="spellStart"/>
            <w:r w:rsidRPr="009310E8">
              <w:rPr>
                <w:rFonts w:ascii="Times New Roman" w:hAnsi="Times New Roman" w:cs="Times New Roman"/>
                <w:szCs w:val="21"/>
              </w:rPr>
              <w:t>stover</w:t>
            </w:r>
            <w:proofErr w:type="spellEnd"/>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AlCl</w:t>
            </w:r>
            <w:r w:rsidRPr="009310E8">
              <w:rPr>
                <w:rFonts w:ascii="Times New Roman" w:hAnsi="Times New Roman" w:cs="Times New Roman"/>
                <w:szCs w:val="21"/>
                <w:vertAlign w:val="subscript"/>
              </w:rPr>
              <w:t>3</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140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26</w:t>
            </w:r>
            <w:r w:rsidRPr="009310E8">
              <w:rPr>
                <w:rFonts w:ascii="Times New Roman" w:hAnsi="Times New Roman" w:cs="Times New Roman"/>
                <w:szCs w:val="21"/>
                <w:vertAlign w:val="superscript"/>
              </w:rPr>
              <w:t>a</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8.8/2.6</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4</w:t>
            </w:r>
            <w:r w:rsidRPr="009310E8">
              <w:rPr>
                <w:rFonts w:ascii="Times New Roman" w:hAnsi="Times New Roman" w:cs="Times New Roman"/>
                <w:szCs w:val="21"/>
              </w:rPr>
              <w:t>6.1/33.4</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17.3/10.9</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noProof/>
                <w:szCs w:val="21"/>
              </w:rPr>
            </w:pPr>
            <w:r w:rsidRPr="009310E8">
              <w:rPr>
                <w:rFonts w:ascii="Times New Roman" w:hAnsi="Times New Roman" w:cs="Times New Roman"/>
                <w:szCs w:val="21"/>
              </w:rPr>
              <w:t>[</w:t>
            </w:r>
            <w:r w:rsidR="00C56F18" w:rsidRPr="009310E8">
              <w:rPr>
                <w:rFonts w:ascii="Times New Roman" w:hAnsi="Times New Roman" w:cs="Times New Roman"/>
                <w:szCs w:val="21"/>
              </w:rPr>
              <w:t>105</w:t>
            </w:r>
            <w:r w:rsidRPr="009310E8">
              <w:rPr>
                <w:rFonts w:ascii="Times New Roman" w:hAnsi="Times New Roman" w:cs="Times New Roman"/>
                <w:szCs w:val="21"/>
              </w:rPr>
              <w:t>]</w:t>
            </w:r>
          </w:p>
        </w:tc>
      </w:tr>
      <w:tr w:rsidR="00997037" w:rsidRPr="009310E8" w:rsidTr="009107AF">
        <w:trPr>
          <w:trHeight w:val="409"/>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szCs w:val="21"/>
              </w:rPr>
            </w:pPr>
            <w:proofErr w:type="spellStart"/>
            <w:r w:rsidRPr="009310E8">
              <w:rPr>
                <w:rFonts w:ascii="Times New Roman" w:hAnsi="Times New Roman" w:cs="Times New Roman"/>
                <w:i/>
                <w:szCs w:val="21"/>
              </w:rPr>
              <w:t>Pubescens</w:t>
            </w:r>
            <w:proofErr w:type="spellEnd"/>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AlCl</w:t>
            </w:r>
            <w:r w:rsidRPr="009310E8">
              <w:rPr>
                <w:rFonts w:ascii="Times New Roman" w:hAnsi="Times New Roman" w:cs="Times New Roman"/>
                <w:szCs w:val="21"/>
                <w:vertAlign w:val="subscript"/>
              </w:rPr>
              <w:t>3</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120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0</w:t>
            </w:r>
            <w:r w:rsidRPr="009310E8">
              <w:rPr>
                <w:rFonts w:ascii="Times New Roman" w:hAnsi="Times New Roman" w:cs="Times New Roman"/>
                <w:szCs w:val="21"/>
              </w:rPr>
              <w:t>.91</w:t>
            </w:r>
            <w:r w:rsidRPr="009310E8">
              <w:rPr>
                <w:rFonts w:ascii="Times New Roman" w:hAnsi="Times New Roman" w:cs="Times New Roman"/>
                <w:szCs w:val="21"/>
                <w:vertAlign w:val="superscript"/>
              </w:rPr>
              <w:t>b</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1</w:t>
            </w:r>
            <w:r w:rsidRPr="009310E8">
              <w:rPr>
                <w:rFonts w:ascii="Times New Roman" w:hAnsi="Times New Roman" w:cs="Times New Roman"/>
                <w:szCs w:val="21"/>
              </w:rPr>
              <w:t>7.9/4.9</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4</w:t>
            </w:r>
            <w:r w:rsidRPr="009310E8">
              <w:rPr>
                <w:rFonts w:ascii="Times New Roman" w:hAnsi="Times New Roman" w:cs="Times New Roman"/>
                <w:szCs w:val="21"/>
              </w:rPr>
              <w:t>6.5/41.7</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2</w:t>
            </w:r>
            <w:r w:rsidRPr="009310E8">
              <w:rPr>
                <w:rFonts w:ascii="Times New Roman" w:hAnsi="Times New Roman" w:cs="Times New Roman"/>
                <w:szCs w:val="21"/>
              </w:rPr>
              <w:t>5.4/22.0</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[8</w:t>
            </w:r>
            <w:r w:rsidR="00C56F18" w:rsidRPr="009310E8">
              <w:rPr>
                <w:rFonts w:ascii="Times New Roman" w:hAnsi="Times New Roman" w:cs="Times New Roman"/>
                <w:szCs w:val="21"/>
              </w:rPr>
              <w:t>8</w:t>
            </w:r>
            <w:r w:rsidRPr="009310E8">
              <w:rPr>
                <w:rFonts w:ascii="Times New Roman" w:hAnsi="Times New Roman" w:cs="Times New Roman"/>
                <w:szCs w:val="21"/>
              </w:rPr>
              <w:t>]</w:t>
            </w:r>
          </w:p>
        </w:tc>
      </w:tr>
      <w:tr w:rsidR="00997037" w:rsidRPr="009310E8" w:rsidTr="009107AF">
        <w:trPr>
          <w:trHeight w:val="415"/>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W</w:t>
            </w:r>
            <w:r w:rsidRPr="009310E8">
              <w:rPr>
                <w:rFonts w:ascii="Times New Roman" w:hAnsi="Times New Roman" w:cs="Times New Roman"/>
                <w:bCs/>
                <w:color w:val="181512"/>
                <w:szCs w:val="21"/>
              </w:rPr>
              <w:t>heat straw</w:t>
            </w:r>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szCs w:val="21"/>
              </w:rPr>
              <w:t>H</w:t>
            </w:r>
            <w:r w:rsidRPr="009310E8">
              <w:rPr>
                <w:rFonts w:ascii="Times New Roman" w:hAnsi="Times New Roman" w:cs="Times New Roman"/>
                <w:szCs w:val="21"/>
                <w:vertAlign w:val="subscript"/>
              </w:rPr>
              <w:t>2</w:t>
            </w:r>
            <w:r w:rsidRPr="009310E8">
              <w:rPr>
                <w:rFonts w:ascii="Times New Roman" w:hAnsi="Times New Roman" w:cs="Times New Roman"/>
                <w:szCs w:val="21"/>
              </w:rPr>
              <w:t>O</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S</w:t>
            </w:r>
            <w:r w:rsidRPr="009310E8">
              <w:rPr>
                <w:rFonts w:ascii="Times New Roman" w:hAnsi="Times New Roman" w:cs="Times New Roman"/>
                <w:bCs/>
                <w:color w:val="181512"/>
                <w:szCs w:val="21"/>
              </w:rPr>
              <w:t>O</w:t>
            </w:r>
            <w:r w:rsidRPr="009310E8">
              <w:rPr>
                <w:rFonts w:ascii="Times New Roman" w:hAnsi="Times New Roman" w:cs="Times New Roman"/>
                <w:bCs/>
                <w:color w:val="181512"/>
                <w:szCs w:val="21"/>
                <w:vertAlign w:val="subscript"/>
              </w:rPr>
              <w:t>4</w:t>
            </w:r>
            <w:r w:rsidRPr="009310E8">
              <w:rPr>
                <w:rFonts w:ascii="Times New Roman" w:hAnsi="Times New Roman" w:cs="Times New Roman"/>
                <w:bCs/>
                <w:color w:val="181512"/>
                <w:szCs w:val="21"/>
                <w:vertAlign w:val="superscript"/>
              </w:rPr>
              <w:t>2-</w:t>
            </w:r>
            <w:r w:rsidRPr="009310E8">
              <w:rPr>
                <w:rFonts w:ascii="Times New Roman" w:hAnsi="Times New Roman" w:cs="Times New Roman"/>
                <w:bCs/>
                <w:color w:val="181512"/>
                <w:szCs w:val="21"/>
              </w:rPr>
              <w:t>/Fe</w:t>
            </w:r>
            <w:r w:rsidRPr="009310E8">
              <w:rPr>
                <w:rFonts w:ascii="Times New Roman" w:hAnsi="Times New Roman" w:cs="Times New Roman"/>
                <w:bCs/>
                <w:color w:val="181512"/>
                <w:szCs w:val="21"/>
                <w:vertAlign w:val="subscript"/>
              </w:rPr>
              <w:t>2</w:t>
            </w:r>
            <w:r w:rsidRPr="009310E8">
              <w:rPr>
                <w:rFonts w:ascii="Times New Roman" w:hAnsi="Times New Roman" w:cs="Times New Roman"/>
                <w:bCs/>
                <w:color w:val="181512"/>
                <w:szCs w:val="21"/>
              </w:rPr>
              <w:t>O</w:t>
            </w:r>
            <w:r w:rsidRPr="009310E8">
              <w:rPr>
                <w:rFonts w:ascii="Times New Roman" w:hAnsi="Times New Roman" w:cs="Times New Roman"/>
                <w:bCs/>
                <w:color w:val="181512"/>
                <w:szCs w:val="21"/>
                <w:vertAlign w:val="subscript"/>
              </w:rPr>
              <w:t>3</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141.97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hint="eastAsia"/>
                <w:szCs w:val="21"/>
              </w:rPr>
              <w:t>l</w:t>
            </w:r>
            <w:r w:rsidRPr="009310E8">
              <w:rPr>
                <w:rFonts w:ascii="Times New Roman" w:hAnsi="Times New Roman" w:cs="Times New Roman"/>
                <w:szCs w:val="21"/>
              </w:rPr>
              <w:t>ow</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2</w:t>
            </w:r>
            <w:r w:rsidRPr="009310E8">
              <w:rPr>
                <w:rFonts w:ascii="Times New Roman" w:hAnsi="Times New Roman" w:cs="Times New Roman"/>
                <w:bCs/>
                <w:color w:val="181512"/>
                <w:szCs w:val="21"/>
              </w:rPr>
              <w:t>7.5/17.5</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4</w:t>
            </w:r>
            <w:r w:rsidRPr="009310E8">
              <w:rPr>
                <w:rFonts w:ascii="Times New Roman" w:hAnsi="Times New Roman" w:cs="Times New Roman"/>
                <w:bCs/>
                <w:color w:val="181512"/>
                <w:szCs w:val="21"/>
              </w:rPr>
              <w:t>5.6/remained</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1</w:t>
            </w:r>
            <w:r w:rsidRPr="009310E8">
              <w:rPr>
                <w:rFonts w:ascii="Times New Roman" w:hAnsi="Times New Roman" w:cs="Times New Roman"/>
                <w:bCs/>
                <w:color w:val="181512"/>
                <w:szCs w:val="21"/>
              </w:rPr>
              <w:t>9.4/remained</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w:t>
            </w:r>
            <w:r w:rsidR="00C56F18" w:rsidRPr="009310E8">
              <w:rPr>
                <w:rFonts w:ascii="Times New Roman" w:hAnsi="Times New Roman" w:cs="Times New Roman"/>
                <w:bCs/>
                <w:color w:val="181512"/>
                <w:szCs w:val="21"/>
              </w:rPr>
              <w:t>106</w:t>
            </w:r>
            <w:r w:rsidRPr="009310E8">
              <w:rPr>
                <w:rFonts w:ascii="Times New Roman" w:hAnsi="Times New Roman" w:cs="Times New Roman"/>
                <w:bCs/>
                <w:color w:val="181512"/>
                <w:szCs w:val="21"/>
              </w:rPr>
              <w:t>]</w:t>
            </w:r>
          </w:p>
        </w:tc>
      </w:tr>
      <w:tr w:rsidR="00997037" w:rsidRPr="009310E8" w:rsidTr="009107AF">
        <w:trPr>
          <w:trHeight w:val="406"/>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i/>
                <w:szCs w:val="21"/>
              </w:rPr>
            </w:pPr>
            <w:r w:rsidRPr="009310E8">
              <w:rPr>
                <w:rFonts w:ascii="Times New Roman" w:hAnsi="Times New Roman" w:cs="Times New Roman"/>
                <w:bCs/>
                <w:color w:val="181512"/>
                <w:szCs w:val="21"/>
              </w:rPr>
              <w:t>Cardoon</w:t>
            </w:r>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bCs/>
                <w:color w:val="181512"/>
                <w:szCs w:val="21"/>
              </w:rPr>
              <w:t>CPME/H</w:t>
            </w:r>
            <w:r w:rsidRPr="009310E8">
              <w:rPr>
                <w:rFonts w:ascii="Times New Roman" w:hAnsi="Times New Roman" w:cs="Times New Roman"/>
                <w:bCs/>
                <w:color w:val="181512"/>
                <w:szCs w:val="21"/>
                <w:vertAlign w:val="subscript"/>
              </w:rPr>
              <w:t>2</w:t>
            </w:r>
            <w:r w:rsidRPr="009310E8">
              <w:rPr>
                <w:rFonts w:ascii="Times New Roman" w:hAnsi="Times New Roman" w:cs="Times New Roman"/>
                <w:bCs/>
                <w:color w:val="181512"/>
                <w:szCs w:val="21"/>
              </w:rPr>
              <w:t>O</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bCs/>
                <w:color w:val="181512"/>
                <w:szCs w:val="21"/>
              </w:rPr>
              <w:t>1wt% H</w:t>
            </w:r>
            <w:r w:rsidRPr="009310E8">
              <w:rPr>
                <w:rFonts w:ascii="Times New Roman" w:hAnsi="Times New Roman" w:cs="Times New Roman"/>
                <w:bCs/>
                <w:color w:val="181512"/>
                <w:szCs w:val="21"/>
                <w:vertAlign w:val="subscript"/>
              </w:rPr>
              <w:t>2</w:t>
            </w:r>
            <w:r w:rsidRPr="009310E8">
              <w:rPr>
                <w:rFonts w:ascii="Times New Roman" w:hAnsi="Times New Roman" w:cs="Times New Roman"/>
                <w:bCs/>
                <w:color w:val="181512"/>
                <w:szCs w:val="21"/>
              </w:rPr>
              <w:t>SO</w:t>
            </w:r>
            <w:r w:rsidRPr="009310E8">
              <w:rPr>
                <w:rFonts w:ascii="Times New Roman" w:hAnsi="Times New Roman" w:cs="Times New Roman"/>
                <w:bCs/>
                <w:color w:val="181512"/>
                <w:szCs w:val="21"/>
                <w:vertAlign w:val="subscript"/>
              </w:rPr>
              <w:t>4</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170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~100</w:t>
            </w:r>
            <w:r w:rsidRPr="009310E8">
              <w:rPr>
                <w:rFonts w:ascii="Times New Roman" w:hAnsi="Times New Roman" w:cs="Times New Roman"/>
                <w:szCs w:val="21"/>
                <w:vertAlign w:val="superscript"/>
              </w:rPr>
              <w:t>c</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2</w:t>
            </w:r>
            <w:r w:rsidRPr="009310E8">
              <w:rPr>
                <w:rFonts w:ascii="Times New Roman" w:hAnsi="Times New Roman" w:cs="Times New Roman"/>
                <w:bCs/>
                <w:color w:val="181512"/>
                <w:szCs w:val="21"/>
              </w:rPr>
              <w:t>1.0/unknow</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bCs/>
                <w:color w:val="181512"/>
                <w:szCs w:val="21"/>
              </w:rPr>
              <w:t>37.0/unknow</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u</w:t>
            </w:r>
            <w:r w:rsidRPr="009310E8">
              <w:rPr>
                <w:rFonts w:ascii="Times New Roman" w:hAnsi="Times New Roman" w:cs="Times New Roman"/>
                <w:bCs/>
                <w:color w:val="181512"/>
                <w:szCs w:val="21"/>
              </w:rPr>
              <w:t>nknow</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bCs/>
                <w:color w:val="181512"/>
                <w:szCs w:val="21"/>
              </w:rPr>
              <w:t>[10</w:t>
            </w:r>
            <w:r w:rsidR="00C56F18" w:rsidRPr="009310E8">
              <w:rPr>
                <w:rFonts w:ascii="Times New Roman" w:hAnsi="Times New Roman" w:cs="Times New Roman"/>
                <w:bCs/>
                <w:color w:val="181512"/>
                <w:szCs w:val="21"/>
              </w:rPr>
              <w:t>9</w:t>
            </w:r>
            <w:r w:rsidRPr="009310E8">
              <w:rPr>
                <w:rFonts w:ascii="Times New Roman" w:hAnsi="Times New Roman" w:cs="Times New Roman"/>
                <w:bCs/>
                <w:color w:val="181512"/>
                <w:szCs w:val="21"/>
              </w:rPr>
              <w:t>]</w:t>
            </w:r>
          </w:p>
        </w:tc>
      </w:tr>
      <w:tr w:rsidR="00997037" w:rsidRPr="009310E8" w:rsidTr="009107AF">
        <w:trPr>
          <w:trHeight w:val="285"/>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i/>
                <w:szCs w:val="21"/>
              </w:rPr>
            </w:pPr>
            <w:r w:rsidRPr="009310E8">
              <w:rPr>
                <w:rFonts w:ascii="Times New Roman" w:hAnsi="Times New Roman" w:cs="Times New Roman"/>
                <w:bCs/>
                <w:color w:val="181512"/>
                <w:szCs w:val="21"/>
              </w:rPr>
              <w:t>Maple wood</w:t>
            </w:r>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bCs/>
                <w:color w:val="181512"/>
                <w:szCs w:val="21"/>
              </w:rPr>
              <w:t>THF/H</w:t>
            </w:r>
            <w:r w:rsidRPr="009310E8">
              <w:rPr>
                <w:rFonts w:ascii="Times New Roman" w:hAnsi="Times New Roman" w:cs="Times New Roman"/>
                <w:bCs/>
                <w:color w:val="181512"/>
                <w:szCs w:val="21"/>
                <w:vertAlign w:val="subscript"/>
              </w:rPr>
              <w:t>2</w:t>
            </w:r>
            <w:r w:rsidRPr="009310E8">
              <w:rPr>
                <w:rFonts w:ascii="Times New Roman" w:hAnsi="Times New Roman" w:cs="Times New Roman"/>
                <w:bCs/>
                <w:color w:val="181512"/>
                <w:szCs w:val="21"/>
              </w:rPr>
              <w:t>O (3:1)</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bCs/>
                <w:color w:val="181512"/>
                <w:szCs w:val="21"/>
              </w:rPr>
              <w:t>1wt% H</w:t>
            </w:r>
            <w:r w:rsidRPr="009310E8">
              <w:rPr>
                <w:rFonts w:ascii="Times New Roman" w:hAnsi="Times New Roman" w:cs="Times New Roman"/>
                <w:bCs/>
                <w:color w:val="181512"/>
                <w:szCs w:val="21"/>
                <w:vertAlign w:val="subscript"/>
              </w:rPr>
              <w:t>2</w:t>
            </w:r>
            <w:r w:rsidRPr="009310E8">
              <w:rPr>
                <w:rFonts w:ascii="Times New Roman" w:hAnsi="Times New Roman" w:cs="Times New Roman"/>
                <w:bCs/>
                <w:color w:val="181512"/>
                <w:szCs w:val="21"/>
              </w:rPr>
              <w:t>SO</w:t>
            </w:r>
            <w:r w:rsidRPr="009310E8">
              <w:rPr>
                <w:rFonts w:ascii="Times New Roman" w:hAnsi="Times New Roman" w:cs="Times New Roman"/>
                <w:bCs/>
                <w:color w:val="181512"/>
                <w:szCs w:val="21"/>
                <w:vertAlign w:val="subscript"/>
              </w:rPr>
              <w:t>4</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170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87</w:t>
            </w:r>
            <w:r w:rsidRPr="009310E8">
              <w:rPr>
                <w:rFonts w:ascii="Times New Roman" w:hAnsi="Times New Roman" w:cs="Times New Roman"/>
                <w:szCs w:val="21"/>
                <w:vertAlign w:val="superscript"/>
              </w:rPr>
              <w:t>c</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1</w:t>
            </w:r>
            <w:r w:rsidRPr="009310E8">
              <w:rPr>
                <w:rFonts w:ascii="Times New Roman" w:hAnsi="Times New Roman" w:cs="Times New Roman"/>
                <w:bCs/>
                <w:color w:val="181512"/>
                <w:szCs w:val="21"/>
              </w:rPr>
              <w:t>5.5/0.0</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4</w:t>
            </w:r>
            <w:r w:rsidRPr="009310E8">
              <w:rPr>
                <w:rFonts w:ascii="Times New Roman" w:hAnsi="Times New Roman" w:cs="Times New Roman"/>
                <w:bCs/>
                <w:color w:val="181512"/>
                <w:szCs w:val="21"/>
              </w:rPr>
              <w:t>0.9/38.9</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2</w:t>
            </w:r>
            <w:r w:rsidRPr="009310E8">
              <w:rPr>
                <w:rFonts w:ascii="Times New Roman" w:hAnsi="Times New Roman" w:cs="Times New Roman"/>
                <w:bCs/>
                <w:color w:val="181512"/>
                <w:szCs w:val="21"/>
              </w:rPr>
              <w:t>4.4/22.0</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bCs/>
                <w:color w:val="181512"/>
                <w:szCs w:val="21"/>
              </w:rPr>
              <w:t>[1</w:t>
            </w:r>
            <w:r w:rsidR="00C56F18" w:rsidRPr="009310E8">
              <w:rPr>
                <w:rFonts w:ascii="Times New Roman" w:hAnsi="Times New Roman" w:cs="Times New Roman"/>
                <w:bCs/>
                <w:color w:val="181512"/>
                <w:szCs w:val="21"/>
              </w:rPr>
              <w:t>10</w:t>
            </w:r>
            <w:r w:rsidRPr="009310E8">
              <w:rPr>
                <w:rFonts w:ascii="Times New Roman" w:hAnsi="Times New Roman" w:cs="Times New Roman"/>
                <w:bCs/>
                <w:color w:val="181512"/>
                <w:szCs w:val="21"/>
              </w:rPr>
              <w:t>]</w:t>
            </w:r>
          </w:p>
        </w:tc>
      </w:tr>
      <w:tr w:rsidR="00997037" w:rsidRPr="009310E8" w:rsidTr="009107AF">
        <w:trPr>
          <w:trHeight w:val="389"/>
        </w:trPr>
        <w:tc>
          <w:tcPr>
            <w:tcW w:w="1980"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bCs/>
                <w:color w:val="181512"/>
                <w:szCs w:val="21"/>
              </w:rPr>
              <w:t>Poplar</w:t>
            </w:r>
          </w:p>
        </w:tc>
        <w:tc>
          <w:tcPr>
            <w:tcW w:w="1843"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bCs/>
                <w:color w:val="181512"/>
                <w:szCs w:val="21"/>
              </w:rPr>
              <w:t>THF/H</w:t>
            </w:r>
            <w:r w:rsidRPr="009310E8">
              <w:rPr>
                <w:rFonts w:ascii="Times New Roman" w:hAnsi="Times New Roman" w:cs="Times New Roman"/>
                <w:bCs/>
                <w:color w:val="181512"/>
                <w:szCs w:val="21"/>
                <w:vertAlign w:val="subscript"/>
              </w:rPr>
              <w:t>2</w:t>
            </w:r>
            <w:r w:rsidRPr="009310E8">
              <w:rPr>
                <w:rFonts w:ascii="Times New Roman" w:hAnsi="Times New Roman" w:cs="Times New Roman"/>
                <w:bCs/>
                <w:color w:val="181512"/>
                <w:szCs w:val="21"/>
              </w:rPr>
              <w:t>O</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bCs/>
                <w:color w:val="181512"/>
                <w:szCs w:val="21"/>
              </w:rPr>
              <w:t>AlCl</w:t>
            </w:r>
            <w:r w:rsidRPr="009310E8">
              <w:rPr>
                <w:rFonts w:ascii="Times New Roman" w:hAnsi="Times New Roman" w:cs="Times New Roman"/>
                <w:bCs/>
                <w:color w:val="181512"/>
                <w:szCs w:val="21"/>
                <w:vertAlign w:val="subscript"/>
              </w:rPr>
              <w:t>3</w:t>
            </w:r>
            <w:r w:rsidRPr="009310E8">
              <w:rPr>
                <w:rFonts w:ascii="Times New Roman" w:hAnsi="Times New Roman" w:cs="Times New Roman"/>
                <w:bCs/>
                <w:color w:val="181512"/>
                <w:szCs w:val="21"/>
              </w:rPr>
              <w:t>-NaCl</w:t>
            </w:r>
          </w:p>
        </w:tc>
        <w:tc>
          <w:tcPr>
            <w:tcW w:w="1276"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 xml:space="preserve">160 </w:t>
            </w:r>
            <w:proofErr w:type="spellStart"/>
            <w:r w:rsidRPr="009310E8">
              <w:rPr>
                <w:rFonts w:ascii="Times New Roman" w:hAnsi="Times New Roman" w:cs="Times New Roman"/>
                <w:szCs w:val="21"/>
                <w:vertAlign w:val="superscript"/>
              </w:rPr>
              <w:t>o</w:t>
            </w:r>
            <w:r w:rsidRPr="009310E8">
              <w:rPr>
                <w:rFonts w:ascii="Times New Roman" w:hAnsi="Times New Roman" w:cs="Times New Roman"/>
                <w:szCs w:val="21"/>
              </w:rPr>
              <w:t>C</w:t>
            </w:r>
            <w:proofErr w:type="spellEnd"/>
          </w:p>
        </w:tc>
        <w:tc>
          <w:tcPr>
            <w:tcW w:w="992" w:type="dxa"/>
            <w:vAlign w:val="center"/>
          </w:tcPr>
          <w:p w:rsidR="00997037" w:rsidRPr="009310E8" w:rsidRDefault="00997037" w:rsidP="00A568D0">
            <w:pPr>
              <w:pStyle w:val="a8"/>
              <w:ind w:firstLineChars="0" w:firstLine="0"/>
              <w:jc w:val="center"/>
              <w:rPr>
                <w:rFonts w:ascii="Times New Roman" w:hAnsi="Times New Roman" w:cs="Times New Roman"/>
                <w:szCs w:val="21"/>
              </w:rPr>
            </w:pPr>
            <w:r w:rsidRPr="009310E8">
              <w:rPr>
                <w:rFonts w:ascii="Times New Roman" w:hAnsi="Times New Roman" w:cs="Times New Roman"/>
                <w:szCs w:val="21"/>
              </w:rPr>
              <w:t>64</w:t>
            </w:r>
            <w:r w:rsidRPr="009310E8">
              <w:rPr>
                <w:rFonts w:ascii="Times New Roman" w:hAnsi="Times New Roman" w:cs="Times New Roman"/>
                <w:szCs w:val="21"/>
                <w:vertAlign w:val="superscript"/>
              </w:rPr>
              <w:t>c</w:t>
            </w:r>
          </w:p>
        </w:tc>
        <w:tc>
          <w:tcPr>
            <w:tcW w:w="1559"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u</w:t>
            </w:r>
            <w:r w:rsidRPr="009310E8">
              <w:rPr>
                <w:rFonts w:ascii="Times New Roman" w:hAnsi="Times New Roman" w:cs="Times New Roman"/>
                <w:bCs/>
                <w:color w:val="181512"/>
                <w:szCs w:val="21"/>
              </w:rPr>
              <w:t>nknow</w:t>
            </w:r>
          </w:p>
        </w:tc>
        <w:tc>
          <w:tcPr>
            <w:tcW w:w="1733"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u</w:t>
            </w:r>
            <w:r w:rsidRPr="009310E8">
              <w:rPr>
                <w:rFonts w:ascii="Times New Roman" w:hAnsi="Times New Roman" w:cs="Times New Roman"/>
                <w:bCs/>
                <w:color w:val="181512"/>
                <w:szCs w:val="21"/>
              </w:rPr>
              <w:t>nknow</w:t>
            </w:r>
          </w:p>
        </w:tc>
        <w:tc>
          <w:tcPr>
            <w:tcW w:w="1896"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hint="eastAsia"/>
                <w:bCs/>
                <w:color w:val="181512"/>
                <w:szCs w:val="21"/>
              </w:rPr>
              <w:t>u</w:t>
            </w:r>
            <w:r w:rsidRPr="009310E8">
              <w:rPr>
                <w:rFonts w:ascii="Times New Roman" w:hAnsi="Times New Roman" w:cs="Times New Roman"/>
                <w:bCs/>
                <w:color w:val="181512"/>
                <w:szCs w:val="21"/>
              </w:rPr>
              <w:t>nknow</w:t>
            </w:r>
          </w:p>
        </w:tc>
        <w:tc>
          <w:tcPr>
            <w:tcW w:w="1110" w:type="dxa"/>
            <w:vAlign w:val="center"/>
          </w:tcPr>
          <w:p w:rsidR="00997037" w:rsidRPr="009310E8" w:rsidRDefault="00997037" w:rsidP="00A568D0">
            <w:pPr>
              <w:pStyle w:val="a8"/>
              <w:ind w:firstLineChars="0" w:firstLine="0"/>
              <w:jc w:val="center"/>
              <w:rPr>
                <w:rFonts w:ascii="Times New Roman" w:hAnsi="Times New Roman" w:cs="Times New Roman"/>
                <w:bCs/>
                <w:color w:val="181512"/>
                <w:szCs w:val="21"/>
              </w:rPr>
            </w:pPr>
            <w:r w:rsidRPr="009310E8">
              <w:rPr>
                <w:rFonts w:ascii="Times New Roman" w:hAnsi="Times New Roman" w:cs="Times New Roman"/>
                <w:bCs/>
                <w:color w:val="181512"/>
                <w:szCs w:val="21"/>
              </w:rPr>
              <w:t>[</w:t>
            </w:r>
            <w:r w:rsidR="00C56F18" w:rsidRPr="009310E8">
              <w:rPr>
                <w:rFonts w:ascii="Times New Roman" w:hAnsi="Times New Roman" w:cs="Times New Roman"/>
                <w:bCs/>
                <w:color w:val="181512"/>
                <w:szCs w:val="21"/>
              </w:rPr>
              <w:t>67</w:t>
            </w:r>
            <w:r w:rsidRPr="009310E8">
              <w:rPr>
                <w:rFonts w:ascii="Times New Roman" w:hAnsi="Times New Roman" w:cs="Times New Roman"/>
                <w:bCs/>
                <w:color w:val="181512"/>
                <w:szCs w:val="21"/>
              </w:rPr>
              <w:t>]</w:t>
            </w:r>
          </w:p>
        </w:tc>
      </w:tr>
    </w:tbl>
    <w:bookmarkEnd w:id="38"/>
    <w:p w:rsidR="00ED3E43" w:rsidRPr="009310E8" w:rsidRDefault="00ED3E43" w:rsidP="00ED3E43">
      <w:pPr>
        <w:rPr>
          <w:rFonts w:ascii="Times New Roman" w:hAnsi="Times New Roman" w:cs="Times New Roman"/>
          <w:szCs w:val="21"/>
        </w:rPr>
      </w:pPr>
      <w:r w:rsidRPr="009310E8">
        <w:rPr>
          <w:rFonts w:ascii="Times New Roman" w:hAnsi="Times New Roman" w:cs="Times New Roman" w:hint="eastAsia"/>
          <w:szCs w:val="21"/>
          <w:vertAlign w:val="superscript"/>
        </w:rPr>
        <w:t>a</w:t>
      </w:r>
      <w:r w:rsidRPr="009310E8">
        <w:rPr>
          <w:rFonts w:ascii="Times New Roman" w:hAnsi="Times New Roman" w:cs="Times New Roman"/>
          <w:szCs w:val="21"/>
        </w:rPr>
        <w:t xml:space="preserve"> yield of furfural was based on the weight of C5 fraction in biomass</w:t>
      </w:r>
      <w:r w:rsidR="00997037" w:rsidRPr="009310E8">
        <w:rPr>
          <w:rFonts w:ascii="Times New Roman" w:hAnsi="Times New Roman" w:cs="Times New Roman"/>
          <w:szCs w:val="21"/>
        </w:rPr>
        <w:t xml:space="preserve">; </w:t>
      </w:r>
      <w:r w:rsidRPr="009310E8">
        <w:rPr>
          <w:rFonts w:ascii="Times New Roman" w:hAnsi="Times New Roman" w:cs="Times New Roman"/>
          <w:szCs w:val="21"/>
          <w:vertAlign w:val="superscript"/>
        </w:rPr>
        <w:t>b</w:t>
      </w:r>
      <w:r w:rsidRPr="009310E8">
        <w:rPr>
          <w:rFonts w:ascii="Times New Roman" w:hAnsi="Times New Roman" w:cs="Times New Roman"/>
          <w:szCs w:val="21"/>
        </w:rPr>
        <w:t xml:space="preserve"> yield of furfural was based on the weight of the starting </w:t>
      </w:r>
      <w:proofErr w:type="spellStart"/>
      <w:proofErr w:type="gramStart"/>
      <w:r w:rsidRPr="009310E8">
        <w:rPr>
          <w:rFonts w:ascii="Times New Roman" w:hAnsi="Times New Roman" w:cs="Times New Roman"/>
          <w:szCs w:val="21"/>
        </w:rPr>
        <w:t>materials</w:t>
      </w:r>
      <w:r w:rsidR="00997037" w:rsidRPr="009310E8">
        <w:rPr>
          <w:rFonts w:ascii="Times New Roman" w:hAnsi="Times New Roman" w:cs="Times New Roman"/>
          <w:szCs w:val="21"/>
        </w:rPr>
        <w:t>;</w:t>
      </w:r>
      <w:r w:rsidR="003A6C56" w:rsidRPr="009310E8">
        <w:rPr>
          <w:rFonts w:ascii="Times New Roman" w:hAnsi="Times New Roman" w:cs="Times New Roman"/>
          <w:szCs w:val="21"/>
          <w:vertAlign w:val="superscript"/>
        </w:rPr>
        <w:t>c</w:t>
      </w:r>
      <w:proofErr w:type="spellEnd"/>
      <w:proofErr w:type="gramEnd"/>
      <w:r w:rsidRPr="009310E8">
        <w:rPr>
          <w:rFonts w:ascii="Times New Roman" w:hAnsi="Times New Roman" w:cs="Times New Roman"/>
          <w:szCs w:val="21"/>
        </w:rPr>
        <w:t xml:space="preserve"> yield of furfural was based on the moles of C5 fraction in </w:t>
      </w:r>
      <w:proofErr w:type="spellStart"/>
      <w:r w:rsidRPr="009310E8">
        <w:rPr>
          <w:rFonts w:ascii="Times New Roman" w:hAnsi="Times New Roman" w:cs="Times New Roman"/>
          <w:szCs w:val="21"/>
        </w:rPr>
        <w:t>biomass</w:t>
      </w:r>
      <w:r w:rsidR="00997037" w:rsidRPr="009310E8">
        <w:rPr>
          <w:rFonts w:ascii="Times New Roman" w:hAnsi="Times New Roman" w:cs="Times New Roman"/>
          <w:szCs w:val="21"/>
        </w:rPr>
        <w:t>;</w:t>
      </w:r>
      <w:bookmarkEnd w:id="35"/>
      <w:bookmarkEnd w:id="36"/>
      <w:r w:rsidR="00997037" w:rsidRPr="009310E8">
        <w:rPr>
          <w:rFonts w:ascii="Times New Roman" w:hAnsi="Times New Roman" w:cs="Times New Roman"/>
          <w:szCs w:val="21"/>
          <w:vertAlign w:val="superscript"/>
        </w:rPr>
        <w:t>d</w:t>
      </w:r>
      <w:proofErr w:type="spellEnd"/>
      <w:r w:rsidR="00997037" w:rsidRPr="009310E8">
        <w:rPr>
          <w:rFonts w:ascii="Times New Roman" w:hAnsi="Times New Roman" w:cs="Times New Roman"/>
          <w:szCs w:val="21"/>
        </w:rPr>
        <w:t xml:space="preserve"> Hemicellulose percent before and after reaction; </w:t>
      </w:r>
      <w:r w:rsidR="00997037" w:rsidRPr="009310E8">
        <w:rPr>
          <w:rFonts w:ascii="Times New Roman" w:hAnsi="Times New Roman" w:cs="Times New Roman"/>
          <w:szCs w:val="21"/>
          <w:vertAlign w:val="superscript"/>
        </w:rPr>
        <w:t>e</w:t>
      </w:r>
      <w:r w:rsidR="00997037" w:rsidRPr="009310E8">
        <w:rPr>
          <w:rFonts w:ascii="Times New Roman" w:hAnsi="Times New Roman" w:cs="Times New Roman"/>
          <w:szCs w:val="21"/>
        </w:rPr>
        <w:t xml:space="preserve"> Cellulose percent before and after reaction; </w:t>
      </w:r>
      <w:r w:rsidR="00997037" w:rsidRPr="009310E8">
        <w:rPr>
          <w:rFonts w:ascii="Times New Roman" w:hAnsi="Times New Roman" w:cs="Times New Roman"/>
          <w:szCs w:val="21"/>
          <w:vertAlign w:val="superscript"/>
        </w:rPr>
        <w:t xml:space="preserve">f </w:t>
      </w:r>
      <w:r w:rsidR="00997037" w:rsidRPr="009310E8">
        <w:rPr>
          <w:rFonts w:ascii="Times New Roman" w:hAnsi="Times New Roman" w:cs="Times New Roman"/>
          <w:szCs w:val="21"/>
        </w:rPr>
        <w:t xml:space="preserve">Lignin percent before and after reaction. </w:t>
      </w:r>
      <w:r w:rsidR="00EB0684" w:rsidRPr="009310E8">
        <w:rPr>
          <w:rFonts w:ascii="Times New Roman" w:hAnsi="Times New Roman" w:cs="Times New Roman"/>
          <w:szCs w:val="21"/>
          <w:vertAlign w:val="superscript"/>
        </w:rPr>
        <w:t>g</w:t>
      </w:r>
      <w:r w:rsidR="007C6356" w:rsidRPr="009310E8">
        <w:rPr>
          <w:rFonts w:ascii="Times New Roman" w:hAnsi="Times New Roman" w:cs="Times New Roman"/>
          <w:szCs w:val="21"/>
          <w:vertAlign w:val="superscript"/>
        </w:rPr>
        <w:t xml:space="preserve"> </w:t>
      </w:r>
      <w:r w:rsidR="007C6356" w:rsidRPr="009310E8">
        <w:rPr>
          <w:rFonts w:ascii="Times New Roman" w:hAnsi="Times New Roman" w:cs="Times New Roman"/>
          <w:szCs w:val="21"/>
        </w:rPr>
        <w:t>T</w:t>
      </w:r>
      <w:r w:rsidR="00997037" w:rsidRPr="009310E8">
        <w:rPr>
          <w:rFonts w:ascii="Times New Roman" w:hAnsi="Times New Roman" w:cs="Times New Roman"/>
          <w:szCs w:val="21"/>
        </w:rPr>
        <w:t>he percent of composition before reaction/ the percent of composition after reaction.</w:t>
      </w:r>
    </w:p>
    <w:bookmarkEnd w:id="37"/>
    <w:p w:rsidR="00997037" w:rsidRPr="009310E8" w:rsidRDefault="00997037" w:rsidP="00ED3E43">
      <w:pPr>
        <w:rPr>
          <w:rFonts w:ascii="Times New Roman" w:hAnsi="Times New Roman" w:cs="Times New Roman"/>
          <w:szCs w:val="21"/>
        </w:rPr>
      </w:pPr>
    </w:p>
    <w:p w:rsidR="00997037" w:rsidRPr="009310E8" w:rsidRDefault="00997037" w:rsidP="00D425A7">
      <w:pPr>
        <w:spacing w:line="480" w:lineRule="auto"/>
        <w:ind w:firstLineChars="200" w:firstLine="480"/>
        <w:rPr>
          <w:rFonts w:ascii="Times New Roman" w:hAnsi="Times New Roman" w:cs="Times New Roman"/>
          <w:sz w:val="24"/>
          <w:szCs w:val="24"/>
        </w:rPr>
        <w:sectPr w:rsidR="00997037" w:rsidRPr="009310E8" w:rsidSect="00997037">
          <w:pgSz w:w="16838" w:h="11906" w:orient="landscape"/>
          <w:pgMar w:top="1440" w:right="1440" w:bottom="1440" w:left="1440" w:header="851" w:footer="992" w:gutter="0"/>
          <w:cols w:space="425"/>
          <w:docGrid w:type="linesAndChars" w:linePitch="312"/>
        </w:sectPr>
      </w:pPr>
    </w:p>
    <w:p w:rsidR="00AF1779" w:rsidRPr="009310E8" w:rsidRDefault="00766AE6" w:rsidP="003008B8">
      <w:pPr>
        <w:spacing w:line="480" w:lineRule="auto"/>
        <w:rPr>
          <w:rFonts w:ascii="Times New Roman" w:hAnsi="Times New Roman" w:cs="Times New Roman"/>
          <w:noProof/>
          <w:sz w:val="24"/>
          <w:szCs w:val="24"/>
          <w:vertAlign w:val="superscript"/>
        </w:rPr>
      </w:pPr>
      <w:r w:rsidRPr="009310E8">
        <w:rPr>
          <w:rFonts w:ascii="Times New Roman" w:hAnsi="Times New Roman" w:cs="Times New Roman"/>
          <w:sz w:val="24"/>
          <w:szCs w:val="24"/>
        </w:rPr>
        <w:lastRenderedPageBreak/>
        <w:t xml:space="preserve">other hard- and softwoods was removed in </w:t>
      </w:r>
      <w:r w:rsidR="00EA783E" w:rsidRPr="009310E8">
        <w:rPr>
          <w:rFonts w:ascii="Times New Roman" w:hAnsi="Times New Roman" w:cs="Times New Roman"/>
          <w:sz w:val="24"/>
          <w:szCs w:val="24"/>
        </w:rPr>
        <w:t>hydrothermal pre</w:t>
      </w:r>
      <w:r w:rsidR="00D425A7" w:rsidRPr="009310E8">
        <w:rPr>
          <w:rFonts w:ascii="Times New Roman" w:hAnsi="Times New Roman" w:cs="Times New Roman"/>
          <w:sz w:val="24"/>
          <w:szCs w:val="24"/>
        </w:rPr>
        <w:t>-</w:t>
      </w:r>
      <w:r w:rsidR="00EA783E" w:rsidRPr="009310E8">
        <w:rPr>
          <w:rFonts w:ascii="Times New Roman" w:hAnsi="Times New Roman" w:cs="Times New Roman"/>
          <w:sz w:val="24"/>
          <w:szCs w:val="24"/>
        </w:rPr>
        <w:t xml:space="preserve">treatment using hot compressed water, </w:t>
      </w:r>
      <w:r w:rsidR="00D425A7" w:rsidRPr="009310E8">
        <w:rPr>
          <w:rFonts w:ascii="Times New Roman" w:hAnsi="Times New Roman" w:cs="Times New Roman"/>
          <w:sz w:val="24"/>
          <w:szCs w:val="24"/>
        </w:rPr>
        <w:t xml:space="preserve">with </w:t>
      </w:r>
      <w:r w:rsidR="00EA783E" w:rsidRPr="009310E8">
        <w:rPr>
          <w:rFonts w:ascii="Times New Roman" w:hAnsi="Times New Roman" w:cs="Times New Roman"/>
          <w:sz w:val="24"/>
          <w:szCs w:val="24"/>
        </w:rPr>
        <w:t>about 60% C5 monomers and oligomers obtained.</w:t>
      </w:r>
      <w:r w:rsidR="00F33304" w:rsidRPr="009310E8">
        <w:rPr>
          <w:rFonts w:ascii="Times New Roman" w:hAnsi="Times New Roman" w:cs="Times New Roman"/>
          <w:sz w:val="24"/>
          <w:szCs w:val="24"/>
        </w:rPr>
        <w:t xml:space="preserve"> </w:t>
      </w:r>
      <w:r w:rsidR="00F33304" w:rsidRPr="009310E8">
        <w:rPr>
          <w:rFonts w:ascii="Times New Roman" w:hAnsi="Times New Roman" w:cs="Times New Roman"/>
          <w:sz w:val="24"/>
          <w:szCs w:val="24"/>
          <w:vertAlign w:val="superscript"/>
        </w:rPr>
        <w:t>[</w:t>
      </w:r>
      <w:r w:rsidR="00DD7BF1" w:rsidRPr="009310E8">
        <w:rPr>
          <w:rFonts w:ascii="Times New Roman" w:hAnsi="Times New Roman" w:cs="Times New Roman"/>
          <w:noProof/>
          <w:sz w:val="24"/>
          <w:szCs w:val="24"/>
          <w:vertAlign w:val="superscript"/>
        </w:rPr>
        <w:t>97</w:t>
      </w:r>
      <w:r w:rsidR="00EA783E" w:rsidRPr="009310E8">
        <w:rPr>
          <w:rFonts w:ascii="Times New Roman" w:hAnsi="Times New Roman" w:cs="Times New Roman"/>
          <w:noProof/>
          <w:sz w:val="24"/>
          <w:szCs w:val="24"/>
          <w:vertAlign w:val="superscript"/>
        </w:rPr>
        <w:t>,</w:t>
      </w:r>
      <w:r w:rsidR="00612E71" w:rsidRPr="009310E8">
        <w:rPr>
          <w:rFonts w:ascii="Times New Roman" w:hAnsi="Times New Roman" w:cs="Times New Roman"/>
          <w:noProof/>
          <w:sz w:val="24"/>
          <w:szCs w:val="24"/>
          <w:vertAlign w:val="superscript"/>
        </w:rPr>
        <w:t>9</w:t>
      </w:r>
      <w:r w:rsidR="00DD7BF1" w:rsidRPr="009310E8">
        <w:rPr>
          <w:rFonts w:ascii="Times New Roman" w:hAnsi="Times New Roman" w:cs="Times New Roman"/>
          <w:noProof/>
          <w:sz w:val="24"/>
          <w:szCs w:val="24"/>
          <w:vertAlign w:val="superscript"/>
        </w:rPr>
        <w:t>8</w:t>
      </w:r>
      <w:r w:rsidR="00F33304"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In these</w:t>
      </w:r>
      <w:r w:rsidR="009F76A3" w:rsidRPr="009310E8">
        <w:rPr>
          <w:rFonts w:ascii="Times New Roman" w:hAnsi="Times New Roman" w:cs="Times New Roman"/>
          <w:sz w:val="24"/>
          <w:szCs w:val="24"/>
        </w:rPr>
        <w:t xml:space="preserve"> researches</w:t>
      </w:r>
      <w:r w:rsidR="00EA783E" w:rsidRPr="009310E8">
        <w:rPr>
          <w:rFonts w:ascii="Times New Roman" w:hAnsi="Times New Roman" w:cs="Times New Roman"/>
          <w:sz w:val="24"/>
          <w:szCs w:val="24"/>
        </w:rPr>
        <w:t>, an optimization study of the pre</w:t>
      </w:r>
      <w:r w:rsidR="00D425A7" w:rsidRPr="009310E8">
        <w:rPr>
          <w:rFonts w:ascii="Times New Roman" w:hAnsi="Times New Roman" w:cs="Times New Roman"/>
          <w:sz w:val="24"/>
          <w:szCs w:val="24"/>
        </w:rPr>
        <w:t>-</w:t>
      </w:r>
      <w:r w:rsidR="00EA783E" w:rsidRPr="009310E8">
        <w:rPr>
          <w:rFonts w:ascii="Times New Roman" w:hAnsi="Times New Roman" w:cs="Times New Roman"/>
          <w:sz w:val="24"/>
          <w:szCs w:val="24"/>
        </w:rPr>
        <w:t>treatment conditions led also to maximization of one-pot furfural yield, using water as sole solvent.</w:t>
      </w:r>
      <w:r w:rsidR="009F76A3" w:rsidRPr="009310E8">
        <w:rPr>
          <w:rFonts w:ascii="Times New Roman" w:hAnsi="Times New Roman" w:cs="Times New Roman"/>
          <w:sz w:val="24"/>
          <w:szCs w:val="24"/>
        </w:rPr>
        <w:t xml:space="preserve"> Luo </w:t>
      </w:r>
      <w:r w:rsidR="009F76A3" w:rsidRPr="009310E8">
        <w:rPr>
          <w:rFonts w:ascii="Times New Roman" w:hAnsi="Times New Roman" w:cs="Times New Roman"/>
          <w:i/>
          <w:sz w:val="24"/>
          <w:szCs w:val="24"/>
        </w:rPr>
        <w:t>et al.</w:t>
      </w:r>
      <w:r w:rsidR="00EA783E" w:rsidRPr="009310E8">
        <w:rPr>
          <w:rFonts w:ascii="Times New Roman" w:hAnsi="Times New Roman" w:cs="Times New Roman"/>
          <w:sz w:val="24"/>
          <w:szCs w:val="24"/>
        </w:rPr>
        <w:t xml:space="preserve"> </w:t>
      </w:r>
      <w:r w:rsidR="009F76A3" w:rsidRPr="009310E8">
        <w:rPr>
          <w:rFonts w:ascii="Times New Roman" w:hAnsi="Times New Roman" w:cs="Times New Roman"/>
          <w:sz w:val="24"/>
          <w:szCs w:val="24"/>
        </w:rPr>
        <w:t xml:space="preserve">proposed that the liquid product with high furan content could be obtained at a moderate temperature for a shorter time, while phenol compounds could be obtained at a higher temperature for a comparatively longer time. </w:t>
      </w:r>
      <w:r w:rsidR="00F33304" w:rsidRPr="009310E8">
        <w:rPr>
          <w:rFonts w:ascii="Times New Roman" w:hAnsi="Times New Roman" w:cs="Times New Roman"/>
          <w:sz w:val="24"/>
          <w:szCs w:val="24"/>
          <w:vertAlign w:val="superscript"/>
        </w:rPr>
        <w:t>[</w:t>
      </w:r>
      <w:r w:rsidR="00612E71" w:rsidRPr="009310E8">
        <w:rPr>
          <w:rFonts w:ascii="Times New Roman" w:hAnsi="Times New Roman" w:cs="Times New Roman"/>
          <w:noProof/>
          <w:sz w:val="24"/>
          <w:szCs w:val="24"/>
          <w:vertAlign w:val="superscript"/>
        </w:rPr>
        <w:t>9</w:t>
      </w:r>
      <w:r w:rsidR="00DD7BF1" w:rsidRPr="009310E8">
        <w:rPr>
          <w:rFonts w:ascii="Times New Roman" w:hAnsi="Times New Roman" w:cs="Times New Roman"/>
          <w:noProof/>
          <w:sz w:val="24"/>
          <w:szCs w:val="24"/>
          <w:vertAlign w:val="superscript"/>
        </w:rPr>
        <w:t>9</w:t>
      </w:r>
      <w:r w:rsidR="00F33304"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Thus, the selective dissolution and conversion of hemicellulose to furfural from raw biomass was possible. Eucalyptus globulus wood samples were treated with hot, compressed water</w:t>
      </w:r>
      <w:r w:rsidR="0095506F" w:rsidRPr="009310E8">
        <w:rPr>
          <w:rFonts w:ascii="Times New Roman" w:hAnsi="Times New Roman" w:cs="Times New Roman"/>
          <w:sz w:val="24"/>
          <w:szCs w:val="24"/>
        </w:rPr>
        <w:t xml:space="preserve"> at 196 </w:t>
      </w:r>
      <w:proofErr w:type="spellStart"/>
      <w:r w:rsidR="0095506F" w:rsidRPr="009310E8">
        <w:rPr>
          <w:rFonts w:ascii="Times New Roman" w:hAnsi="Times New Roman" w:cs="Times New Roman"/>
          <w:sz w:val="24"/>
          <w:szCs w:val="24"/>
          <w:vertAlign w:val="superscript"/>
        </w:rPr>
        <w:t>o</w:t>
      </w:r>
      <w:r w:rsidR="0095506F" w:rsidRPr="009310E8">
        <w:rPr>
          <w:rFonts w:ascii="Times New Roman" w:hAnsi="Times New Roman" w:cs="Times New Roman"/>
          <w:sz w:val="24"/>
          <w:szCs w:val="24"/>
        </w:rPr>
        <w:t>C</w:t>
      </w:r>
      <w:proofErr w:type="spellEnd"/>
      <w:r w:rsidR="00EA783E" w:rsidRPr="009310E8">
        <w:rPr>
          <w:rFonts w:ascii="Times New Roman" w:hAnsi="Times New Roman" w:cs="Times New Roman"/>
          <w:sz w:val="24"/>
          <w:szCs w:val="24"/>
        </w:rPr>
        <w:t xml:space="preserve"> to separate hemicellulose as soluble saccharides, leaving a solid phase mainly made up of cellulose and lignin.</w:t>
      </w:r>
      <w:r w:rsidR="00F33304"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100</w:t>
      </w:r>
      <w:r w:rsidR="00F33304"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Luo </w:t>
      </w:r>
      <w:r w:rsidR="00EA783E" w:rsidRPr="009310E8">
        <w:rPr>
          <w:rFonts w:ascii="Times New Roman" w:hAnsi="Times New Roman" w:cs="Times New Roman"/>
          <w:i/>
          <w:sz w:val="24"/>
          <w:szCs w:val="24"/>
        </w:rPr>
        <w:t>et al.</w:t>
      </w:r>
      <w:r w:rsidR="00EA783E" w:rsidRPr="009310E8">
        <w:rPr>
          <w:rFonts w:ascii="Times New Roman" w:hAnsi="Times New Roman" w:cs="Times New Roman"/>
          <w:sz w:val="24"/>
          <w:szCs w:val="24"/>
        </w:rPr>
        <w:t xml:space="preserve"> found that more than 80 % hemicellulose was dissolved from </w:t>
      </w:r>
      <w:proofErr w:type="spellStart"/>
      <w:r w:rsidR="00EA783E" w:rsidRPr="009310E8">
        <w:rPr>
          <w:rFonts w:ascii="Times New Roman" w:hAnsi="Times New Roman" w:cs="Times New Roman"/>
          <w:i/>
          <w:sz w:val="24"/>
          <w:szCs w:val="24"/>
        </w:rPr>
        <w:t>pubescens</w:t>
      </w:r>
      <w:proofErr w:type="spellEnd"/>
      <w:r w:rsidR="00EA783E" w:rsidRPr="009310E8">
        <w:rPr>
          <w:rFonts w:ascii="Times New Roman" w:hAnsi="Times New Roman" w:cs="Times New Roman"/>
          <w:sz w:val="24"/>
          <w:szCs w:val="24"/>
        </w:rPr>
        <w:t xml:space="preserve">, accompanied with 30% lignin and 10% cellulose at 180 </w:t>
      </w:r>
      <w:proofErr w:type="spellStart"/>
      <w:r w:rsidR="00EA783E" w:rsidRPr="009310E8">
        <w:rPr>
          <w:rFonts w:ascii="Times New Roman" w:hAnsi="Times New Roman" w:cs="Times New Roman"/>
          <w:sz w:val="24"/>
          <w:szCs w:val="24"/>
          <w:vertAlign w:val="superscript"/>
        </w:rPr>
        <w:t>o</w:t>
      </w:r>
      <w:r w:rsidR="00EA783E" w:rsidRPr="009310E8">
        <w:rPr>
          <w:rFonts w:ascii="Times New Roman" w:hAnsi="Times New Roman" w:cs="Times New Roman"/>
          <w:sz w:val="24"/>
          <w:szCs w:val="24"/>
        </w:rPr>
        <w:t>C</w:t>
      </w:r>
      <w:proofErr w:type="spellEnd"/>
      <w:r w:rsidR="00EA783E" w:rsidRPr="009310E8">
        <w:rPr>
          <w:rFonts w:ascii="Times New Roman" w:hAnsi="Times New Roman" w:cs="Times New Roman"/>
          <w:sz w:val="24"/>
          <w:szCs w:val="24"/>
        </w:rPr>
        <w:t xml:space="preserve"> for 0.5 h.</w:t>
      </w:r>
      <w:r w:rsidR="00F33304" w:rsidRPr="009310E8">
        <w:rPr>
          <w:rFonts w:ascii="Times New Roman" w:hAnsi="Times New Roman" w:cs="Times New Roman"/>
          <w:noProof/>
          <w:sz w:val="24"/>
          <w:szCs w:val="24"/>
          <w:vertAlign w:val="superscript"/>
        </w:rPr>
        <w:t xml:space="preserve"> [</w:t>
      </w:r>
      <w:r w:rsidR="00AF1779" w:rsidRPr="009310E8">
        <w:rPr>
          <w:rFonts w:ascii="Times New Roman" w:hAnsi="Times New Roman" w:cs="Times New Roman"/>
          <w:noProof/>
          <w:sz w:val="24"/>
          <w:szCs w:val="24"/>
          <w:vertAlign w:val="superscript"/>
        </w:rPr>
        <w:t>8</w:t>
      </w:r>
      <w:r w:rsidR="00DD7BF1" w:rsidRPr="009310E8">
        <w:rPr>
          <w:rFonts w:ascii="Times New Roman" w:hAnsi="Times New Roman" w:cs="Times New Roman"/>
          <w:noProof/>
          <w:sz w:val="24"/>
          <w:szCs w:val="24"/>
          <w:vertAlign w:val="superscript"/>
        </w:rPr>
        <w:t>8</w:t>
      </w:r>
      <w:r w:rsidR="00F33304"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It c</w:t>
      </w:r>
      <w:r w:rsidR="00CA3A68" w:rsidRPr="009310E8">
        <w:rPr>
          <w:rFonts w:ascii="Times New Roman" w:hAnsi="Times New Roman" w:cs="Times New Roman"/>
          <w:sz w:val="24"/>
          <w:szCs w:val="24"/>
        </w:rPr>
        <w:t>ould</w:t>
      </w:r>
      <w:r w:rsidR="00EA783E" w:rsidRPr="009310E8">
        <w:rPr>
          <w:rFonts w:ascii="Times New Roman" w:hAnsi="Times New Roman" w:cs="Times New Roman"/>
          <w:sz w:val="24"/>
          <w:szCs w:val="24"/>
        </w:rPr>
        <w:t xml:space="preserve"> be seen that </w:t>
      </w:r>
      <w:r w:rsidR="00AF1779" w:rsidRPr="009310E8">
        <w:rPr>
          <w:rFonts w:ascii="Times New Roman" w:hAnsi="Times New Roman" w:cs="Times New Roman"/>
          <w:sz w:val="24"/>
          <w:szCs w:val="24"/>
        </w:rPr>
        <w:t xml:space="preserve">traditional heating method </w:t>
      </w:r>
      <w:r w:rsidR="00EA783E" w:rsidRPr="009310E8">
        <w:rPr>
          <w:rFonts w:ascii="Times New Roman" w:hAnsi="Times New Roman" w:cs="Times New Roman"/>
          <w:sz w:val="24"/>
          <w:szCs w:val="24"/>
        </w:rPr>
        <w:t xml:space="preserve">was not very efficient for the selective dissolution and conversion of hemicellulose to furfural in raw biomass, because a large amount of lignin and cellulose were also dissolved. In order to improve the selective dissolution of hemicellulose, </w:t>
      </w:r>
      <w:r w:rsidR="00EA783E" w:rsidRPr="009310E8">
        <w:rPr>
          <w:rFonts w:ascii="Times New Roman" w:eastAsia="等线" w:hAnsi="Times New Roman" w:cs="Times New Roman"/>
          <w:sz w:val="24"/>
          <w:szCs w:val="24"/>
        </w:rPr>
        <w:t>a green process for the microwave</w:t>
      </w:r>
      <w:r w:rsidR="00EA783E" w:rsidRPr="009310E8">
        <w:rPr>
          <w:rFonts w:ascii="Times New Roman" w:hAnsi="Times New Roman" w:cs="Times New Roman"/>
          <w:sz w:val="24"/>
          <w:szCs w:val="24"/>
        </w:rPr>
        <w:t xml:space="preserve">-assisted hydrothermal selective dissolution and </w:t>
      </w:r>
      <w:proofErr w:type="spellStart"/>
      <w:r w:rsidR="00EA783E" w:rsidRPr="009310E8">
        <w:rPr>
          <w:rFonts w:ascii="Times New Roman" w:hAnsi="Times New Roman" w:cs="Times New Roman"/>
          <w:sz w:val="24"/>
          <w:szCs w:val="24"/>
        </w:rPr>
        <w:t>utilisation</w:t>
      </w:r>
      <w:proofErr w:type="spellEnd"/>
      <w:r w:rsidR="00EA783E" w:rsidRPr="009310E8">
        <w:rPr>
          <w:rFonts w:ascii="Times New Roman" w:hAnsi="Times New Roman" w:cs="Times New Roman"/>
          <w:sz w:val="24"/>
          <w:szCs w:val="24"/>
        </w:rPr>
        <w:t xml:space="preserve"> of hemicellulose in </w:t>
      </w:r>
      <w:proofErr w:type="spellStart"/>
      <w:r w:rsidR="00EA783E" w:rsidRPr="009310E8">
        <w:rPr>
          <w:rFonts w:ascii="Times New Roman" w:hAnsi="Times New Roman" w:cs="Times New Roman"/>
          <w:i/>
          <w:sz w:val="24"/>
          <w:szCs w:val="24"/>
        </w:rPr>
        <w:t>pubescens</w:t>
      </w:r>
      <w:proofErr w:type="spellEnd"/>
      <w:r w:rsidR="00EA783E" w:rsidRPr="009310E8">
        <w:rPr>
          <w:rFonts w:ascii="Times New Roman" w:hAnsi="Times New Roman" w:cs="Times New Roman"/>
          <w:sz w:val="24"/>
          <w:szCs w:val="24"/>
        </w:rPr>
        <w:t xml:space="preserve"> was developed. The process facilitated the efficient dissolution of hemicellulose at 200 </w:t>
      </w:r>
      <w:proofErr w:type="spellStart"/>
      <w:r w:rsidR="00EA783E" w:rsidRPr="009310E8">
        <w:rPr>
          <w:rFonts w:ascii="Times New Roman" w:hAnsi="Times New Roman" w:cs="Times New Roman"/>
          <w:sz w:val="24"/>
          <w:szCs w:val="24"/>
          <w:vertAlign w:val="superscript"/>
        </w:rPr>
        <w:t>o</w:t>
      </w:r>
      <w:r w:rsidR="00EA783E" w:rsidRPr="009310E8">
        <w:rPr>
          <w:rFonts w:ascii="Times New Roman" w:hAnsi="Times New Roman" w:cs="Times New Roman"/>
          <w:sz w:val="24"/>
          <w:szCs w:val="24"/>
        </w:rPr>
        <w:t>C</w:t>
      </w:r>
      <w:proofErr w:type="spellEnd"/>
      <w:r w:rsidR="00CA3A68" w:rsidRPr="009310E8">
        <w:rPr>
          <w:rFonts w:ascii="Times New Roman" w:hAnsi="Times New Roman" w:cs="Times New Roman"/>
          <w:sz w:val="24"/>
          <w:szCs w:val="24"/>
        </w:rPr>
        <w:t xml:space="preserve"> (&gt;95%)</w:t>
      </w:r>
      <w:r w:rsidR="00EA783E" w:rsidRPr="009310E8">
        <w:rPr>
          <w:rFonts w:ascii="Times New Roman" w:hAnsi="Times New Roman" w:cs="Times New Roman"/>
          <w:sz w:val="24"/>
          <w:szCs w:val="24"/>
        </w:rPr>
        <w:t xml:space="preserve">, </w:t>
      </w:r>
      <w:r w:rsidR="00EA783E" w:rsidRPr="009310E8">
        <w:rPr>
          <w:rFonts w:ascii="Times New Roman" w:eastAsia="等线" w:hAnsi="Times New Roman" w:cs="Times New Roman"/>
          <w:sz w:val="24"/>
          <w:szCs w:val="24"/>
        </w:rPr>
        <w:t xml:space="preserve">while </w:t>
      </w:r>
      <w:bookmarkStart w:id="39" w:name="_Hlk480053842"/>
      <w:r w:rsidR="00EA783E" w:rsidRPr="009310E8">
        <w:rPr>
          <w:rFonts w:ascii="Times New Roman" w:hAnsi="Times New Roman" w:cs="Times New Roman"/>
          <w:sz w:val="24"/>
          <w:szCs w:val="24"/>
        </w:rPr>
        <w:t xml:space="preserve">obtaining </w:t>
      </w:r>
      <w:r w:rsidR="00EA783E" w:rsidRPr="009310E8">
        <w:rPr>
          <w:rFonts w:ascii="Times New Roman" w:eastAsia="等线" w:hAnsi="Times New Roman" w:cs="Times New Roman"/>
          <w:sz w:val="24"/>
          <w:szCs w:val="24"/>
        </w:rPr>
        <w:t xml:space="preserve">hemicellulose-free residue </w:t>
      </w:r>
      <w:r w:rsidR="00EA783E" w:rsidRPr="009310E8">
        <w:rPr>
          <w:rFonts w:ascii="Times New Roman" w:hAnsi="Times New Roman" w:cs="Times New Roman"/>
          <w:sz w:val="24"/>
          <w:szCs w:val="24"/>
        </w:rPr>
        <w:t xml:space="preserve">that </w:t>
      </w:r>
      <w:r w:rsidR="00EA783E" w:rsidRPr="009310E8">
        <w:rPr>
          <w:rFonts w:ascii="Times New Roman" w:eastAsia="等线" w:hAnsi="Times New Roman" w:cs="Times New Roman"/>
          <w:sz w:val="24"/>
          <w:szCs w:val="24"/>
        </w:rPr>
        <w:t xml:space="preserve">could be further used as starting materials within many industrial </w:t>
      </w:r>
      <w:r w:rsidR="00EA783E" w:rsidRPr="009310E8">
        <w:rPr>
          <w:rFonts w:ascii="Times New Roman" w:hAnsi="Times New Roman" w:cs="Times New Roman"/>
          <w:sz w:val="24"/>
          <w:szCs w:val="24"/>
        </w:rPr>
        <w:t>processes.</w:t>
      </w:r>
      <w:bookmarkEnd w:id="39"/>
      <w:r w:rsidR="00EA783E" w:rsidRPr="009310E8">
        <w:rPr>
          <w:rFonts w:ascii="Times New Roman" w:hAnsi="Times New Roman" w:cs="Times New Roman"/>
          <w:sz w:val="24"/>
          <w:szCs w:val="24"/>
        </w:rPr>
        <w:t xml:space="preserve"> </w:t>
      </w:r>
      <w:r w:rsidR="00F33304" w:rsidRPr="009310E8">
        <w:rPr>
          <w:rFonts w:ascii="Times New Roman" w:hAnsi="Times New Roman" w:cs="Times New Roman"/>
          <w:sz w:val="24"/>
          <w:szCs w:val="24"/>
          <w:vertAlign w:val="superscript"/>
        </w:rPr>
        <w:t>[</w:t>
      </w:r>
      <w:r w:rsidR="00DD7BF1" w:rsidRPr="009310E8">
        <w:rPr>
          <w:rFonts w:ascii="Times New Roman" w:hAnsi="Times New Roman" w:cs="Times New Roman"/>
          <w:noProof/>
          <w:sz w:val="24"/>
          <w:szCs w:val="24"/>
          <w:vertAlign w:val="superscript"/>
        </w:rPr>
        <w:t>101</w:t>
      </w:r>
      <w:r w:rsidR="00F33304" w:rsidRPr="009310E8">
        <w:rPr>
          <w:rFonts w:ascii="Times New Roman" w:hAnsi="Times New Roman" w:cs="Times New Roman"/>
          <w:noProof/>
          <w:sz w:val="24"/>
          <w:szCs w:val="24"/>
          <w:vertAlign w:val="superscript"/>
        </w:rPr>
        <w:t xml:space="preserve">] </w:t>
      </w:r>
    </w:p>
    <w:p w:rsidR="00AC74FC" w:rsidRPr="009310E8" w:rsidRDefault="00EA783E" w:rsidP="00D425A7">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sz w:val="24"/>
          <w:szCs w:val="24"/>
        </w:rPr>
        <w:t>The mixed solvent played an important role in reducing the degradation of hemicellulose, cellulose and lignin</w:t>
      </w:r>
      <w:r w:rsidR="00D425A7" w:rsidRPr="009310E8">
        <w:rPr>
          <w:rFonts w:ascii="Times New Roman" w:hAnsi="Times New Roman" w:cs="Times New Roman"/>
          <w:sz w:val="24"/>
          <w:szCs w:val="24"/>
        </w:rPr>
        <w:t>,</w:t>
      </w:r>
      <w:r w:rsidRPr="009310E8">
        <w:rPr>
          <w:rFonts w:ascii="Times New Roman" w:hAnsi="Times New Roman" w:cs="Times New Roman"/>
          <w:sz w:val="24"/>
          <w:szCs w:val="24"/>
        </w:rPr>
        <w:t xml:space="preserve"> compared with water solvent, and the reduction of conversion rate of cellulose and lignin was more significant that benefit</w:t>
      </w:r>
      <w:r w:rsidR="00D425A7" w:rsidRPr="009310E8">
        <w:rPr>
          <w:rFonts w:ascii="Times New Roman" w:hAnsi="Times New Roman" w:cs="Times New Roman"/>
          <w:sz w:val="24"/>
          <w:szCs w:val="24"/>
        </w:rPr>
        <w:t>ed</w:t>
      </w:r>
      <w:r w:rsidRPr="009310E8">
        <w:rPr>
          <w:rFonts w:ascii="Times New Roman" w:hAnsi="Times New Roman" w:cs="Times New Roman"/>
          <w:sz w:val="24"/>
          <w:szCs w:val="24"/>
        </w:rPr>
        <w:t xml:space="preserve"> the selective conversion of hemicellulose.</w:t>
      </w:r>
      <w:r w:rsidR="00F33304" w:rsidRPr="009310E8">
        <w:rPr>
          <w:rFonts w:ascii="Times New Roman" w:hAnsi="Times New Roman" w:cs="Times New Roman"/>
          <w:sz w:val="24"/>
          <w:szCs w:val="24"/>
        </w:rPr>
        <w:t xml:space="preserve"> </w:t>
      </w:r>
      <w:r w:rsidR="00CA3A68" w:rsidRPr="009310E8">
        <w:rPr>
          <w:rFonts w:ascii="Times New Roman" w:hAnsi="Times New Roman" w:cs="Times New Roman"/>
          <w:sz w:val="24"/>
          <w:szCs w:val="24"/>
          <w:vertAlign w:val="superscript"/>
        </w:rPr>
        <w:t>[</w:t>
      </w:r>
      <w:r w:rsidR="00DD7BF1" w:rsidRPr="009310E8">
        <w:rPr>
          <w:rFonts w:ascii="Times New Roman" w:hAnsi="Times New Roman" w:cs="Times New Roman"/>
          <w:noProof/>
          <w:sz w:val="24"/>
          <w:szCs w:val="24"/>
          <w:vertAlign w:val="superscript"/>
        </w:rPr>
        <w:t>102</w:t>
      </w:r>
      <w:r w:rsidR="00CA3A68"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The simultaneous separation and selective conversion of hemicellulose in </w:t>
      </w:r>
      <w:proofErr w:type="spellStart"/>
      <w:r w:rsidRPr="009310E8">
        <w:rPr>
          <w:rFonts w:ascii="Times New Roman" w:hAnsi="Times New Roman" w:cs="Times New Roman"/>
          <w:i/>
          <w:sz w:val="24"/>
          <w:szCs w:val="24"/>
        </w:rPr>
        <w:lastRenderedPageBreak/>
        <w:t>pubescens</w:t>
      </w:r>
      <w:proofErr w:type="spellEnd"/>
      <w:r w:rsidRPr="009310E8">
        <w:rPr>
          <w:rFonts w:ascii="Times New Roman" w:hAnsi="Times New Roman" w:cs="Times New Roman"/>
          <w:sz w:val="24"/>
          <w:szCs w:val="24"/>
        </w:rPr>
        <w:t xml:space="preserve"> samples w</w:t>
      </w:r>
      <w:r w:rsidR="00D425A7" w:rsidRPr="009310E8">
        <w:rPr>
          <w:rFonts w:ascii="Times New Roman" w:hAnsi="Times New Roman" w:cs="Times New Roman"/>
          <w:sz w:val="24"/>
          <w:szCs w:val="24"/>
        </w:rPr>
        <w:t xml:space="preserve">as </w:t>
      </w:r>
      <w:r w:rsidRPr="009310E8">
        <w:rPr>
          <w:rFonts w:ascii="Times New Roman" w:hAnsi="Times New Roman" w:cs="Times New Roman"/>
          <w:sz w:val="24"/>
          <w:szCs w:val="24"/>
        </w:rPr>
        <w:t xml:space="preserve">achieved in water-cyclohexane solvent at 160 </w:t>
      </w:r>
      <w:bookmarkStart w:id="40" w:name="OLE_LINK12"/>
      <w:proofErr w:type="spellStart"/>
      <w:r w:rsidRPr="009310E8">
        <w:rPr>
          <w:rFonts w:ascii="Times New Roman" w:hAnsi="Times New Roman" w:cs="Times New Roman"/>
          <w:sz w:val="24"/>
          <w:szCs w:val="24"/>
          <w:vertAlign w:val="superscript"/>
        </w:rPr>
        <w:t>o</w:t>
      </w:r>
      <w:r w:rsidRPr="009310E8">
        <w:rPr>
          <w:rFonts w:ascii="Times New Roman" w:hAnsi="Times New Roman" w:cs="Times New Roman"/>
          <w:sz w:val="24"/>
          <w:szCs w:val="24"/>
        </w:rPr>
        <w:t>C</w:t>
      </w:r>
      <w:bookmarkEnd w:id="40"/>
      <w:r w:rsidRPr="009310E8">
        <w:rPr>
          <w:rFonts w:ascii="Times New Roman" w:hAnsi="Times New Roman" w:cs="Times New Roman"/>
          <w:sz w:val="24"/>
          <w:szCs w:val="24"/>
        </w:rPr>
        <w:t>.</w:t>
      </w:r>
      <w:proofErr w:type="spellEnd"/>
      <w:r w:rsidR="00F33304" w:rsidRPr="009310E8">
        <w:rPr>
          <w:rFonts w:ascii="Times New Roman" w:hAnsi="Times New Roman" w:cs="Times New Roman"/>
          <w:noProof/>
          <w:sz w:val="24"/>
          <w:szCs w:val="24"/>
          <w:vertAlign w:val="superscript"/>
        </w:rPr>
        <w:t xml:space="preserve"> </w:t>
      </w:r>
      <w:r w:rsidR="00CA3A68" w:rsidRPr="009310E8">
        <w:rPr>
          <w:rFonts w:ascii="Times New Roman" w:hAnsi="Times New Roman" w:cs="Times New Roman"/>
          <w:sz w:val="24"/>
          <w:szCs w:val="24"/>
          <w:vertAlign w:val="superscript"/>
        </w:rPr>
        <w:t>[</w:t>
      </w:r>
      <w:r w:rsidR="00DD7BF1" w:rsidRPr="009310E8">
        <w:rPr>
          <w:rFonts w:ascii="Times New Roman" w:hAnsi="Times New Roman" w:cs="Times New Roman"/>
          <w:noProof/>
          <w:sz w:val="24"/>
          <w:szCs w:val="24"/>
          <w:vertAlign w:val="superscript"/>
        </w:rPr>
        <w:t>102</w:t>
      </w:r>
      <w:r w:rsidR="00CA3A68"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w:t>
      </w:r>
    </w:p>
    <w:p w:rsidR="00EA783E" w:rsidRPr="009310E8" w:rsidRDefault="00D425A7" w:rsidP="00D425A7">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sz w:val="24"/>
          <w:szCs w:val="24"/>
        </w:rPr>
        <w:t>S</w:t>
      </w:r>
      <w:r w:rsidR="00EA783E" w:rsidRPr="009310E8">
        <w:rPr>
          <w:rFonts w:ascii="Times New Roman" w:hAnsi="Times New Roman" w:cs="Times New Roman"/>
          <w:sz w:val="24"/>
          <w:szCs w:val="24"/>
        </w:rPr>
        <w:t xml:space="preserve">ome catalysts were also added in the solvent system to enhance the selective dissolution of hemicellulose in raw biomass. </w:t>
      </w:r>
      <w:r w:rsidR="00CA3A68" w:rsidRPr="009310E8">
        <w:rPr>
          <w:rFonts w:ascii="Times New Roman" w:hAnsi="Times New Roman" w:cs="Times New Roman"/>
          <w:sz w:val="24"/>
          <w:szCs w:val="24"/>
        </w:rPr>
        <w:t>Dilute acid hydrolysis was also used to remove hemicellulose selectively as sugars.</w:t>
      </w:r>
      <w:r w:rsidR="00CA3A68"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103</w:t>
      </w:r>
      <w:r w:rsidR="00CA3A68" w:rsidRPr="009310E8">
        <w:rPr>
          <w:rFonts w:ascii="Times New Roman" w:hAnsi="Times New Roman" w:cs="Times New Roman"/>
          <w:noProof/>
          <w:sz w:val="24"/>
          <w:szCs w:val="24"/>
          <w:vertAlign w:val="superscript"/>
        </w:rPr>
        <w:t>]</w:t>
      </w:r>
      <w:r w:rsidR="00CA3A68" w:rsidRPr="009310E8">
        <w:rPr>
          <w:rFonts w:ascii="Times New Roman" w:hAnsi="Times New Roman" w:cs="Times New Roman"/>
          <w:sz w:val="24"/>
          <w:szCs w:val="24"/>
        </w:rPr>
        <w:t xml:space="preserve"> Mateo </w:t>
      </w:r>
      <w:r w:rsidR="00CA3A68" w:rsidRPr="009310E8">
        <w:rPr>
          <w:rFonts w:ascii="Times New Roman" w:hAnsi="Times New Roman" w:cs="Times New Roman"/>
          <w:i/>
          <w:sz w:val="24"/>
          <w:szCs w:val="24"/>
        </w:rPr>
        <w:t>et al</w:t>
      </w:r>
      <w:r w:rsidR="00CA3A68" w:rsidRPr="009310E8">
        <w:rPr>
          <w:rFonts w:ascii="Times New Roman" w:hAnsi="Times New Roman" w:cs="Times New Roman" w:hint="eastAsia"/>
          <w:i/>
          <w:sz w:val="24"/>
          <w:szCs w:val="24"/>
        </w:rPr>
        <w:t>.</w:t>
      </w:r>
      <w:r w:rsidR="00CA3A68" w:rsidRPr="009310E8">
        <w:rPr>
          <w:rFonts w:ascii="Times New Roman" w:hAnsi="Times New Roman" w:cs="Times New Roman"/>
          <w:sz w:val="24"/>
          <w:szCs w:val="24"/>
        </w:rPr>
        <w:t xml:space="preserve"> reported that acid hydrolysis of hemicellulose fractions of olive tree pruning can also lead to a valuable solid residue mainly composed of cellulose and lignin.</w:t>
      </w:r>
      <w:r w:rsidR="00CA3A68"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104</w:t>
      </w:r>
      <w:r w:rsidR="00CA3A68" w:rsidRPr="009310E8">
        <w:rPr>
          <w:rFonts w:ascii="Times New Roman" w:hAnsi="Times New Roman" w:cs="Times New Roman"/>
          <w:noProof/>
          <w:sz w:val="24"/>
          <w:szCs w:val="24"/>
          <w:vertAlign w:val="superscript"/>
        </w:rPr>
        <w:t>]</w:t>
      </w:r>
      <w:r w:rsidR="003E01D9" w:rsidRPr="009310E8">
        <w:rPr>
          <w:rFonts w:ascii="Times New Roman" w:hAnsi="Times New Roman" w:cs="Times New Roman"/>
          <w:noProof/>
          <w:sz w:val="24"/>
          <w:szCs w:val="24"/>
          <w:vertAlign w:val="superscript"/>
        </w:rPr>
        <w:t xml:space="preserve"> </w:t>
      </w:r>
      <w:r w:rsidR="00EA783E" w:rsidRPr="009310E8">
        <w:rPr>
          <w:rFonts w:ascii="Times New Roman" w:hAnsi="Times New Roman" w:cs="Times New Roman"/>
          <w:sz w:val="24"/>
          <w:szCs w:val="24"/>
        </w:rPr>
        <w:t xml:space="preserve">Yi </w:t>
      </w:r>
      <w:r w:rsidR="00EA783E" w:rsidRPr="009310E8">
        <w:rPr>
          <w:rFonts w:ascii="Times New Roman" w:hAnsi="Times New Roman" w:cs="Times New Roman"/>
          <w:i/>
          <w:sz w:val="24"/>
          <w:szCs w:val="24"/>
        </w:rPr>
        <w:t>et al.</w:t>
      </w:r>
      <w:r w:rsidR="00EA783E" w:rsidRPr="009310E8">
        <w:rPr>
          <w:rFonts w:ascii="Times New Roman" w:hAnsi="Times New Roman" w:cs="Times New Roman"/>
          <w:sz w:val="24"/>
          <w:szCs w:val="24"/>
        </w:rPr>
        <w:t xml:space="preserve"> achieved the selective dissolution of hemicellulose from corn </w:t>
      </w:r>
      <w:proofErr w:type="spellStart"/>
      <w:r w:rsidR="00EA783E" w:rsidRPr="009310E8">
        <w:rPr>
          <w:rFonts w:ascii="Times New Roman" w:hAnsi="Times New Roman" w:cs="Times New Roman"/>
          <w:sz w:val="24"/>
          <w:szCs w:val="24"/>
        </w:rPr>
        <w:t>stover</w:t>
      </w:r>
      <w:proofErr w:type="spellEnd"/>
      <w:r w:rsidR="00EA783E" w:rsidRPr="009310E8">
        <w:rPr>
          <w:rFonts w:ascii="Times New Roman" w:hAnsi="Times New Roman" w:cs="Times New Roman"/>
          <w:sz w:val="24"/>
          <w:szCs w:val="24"/>
        </w:rPr>
        <w:t xml:space="preserve"> in water using AlCl</w:t>
      </w:r>
      <w:r w:rsidR="00EA783E" w:rsidRPr="009310E8">
        <w:rPr>
          <w:rFonts w:ascii="Times New Roman" w:hAnsi="Times New Roman" w:cs="Times New Roman"/>
          <w:sz w:val="24"/>
          <w:szCs w:val="24"/>
          <w:vertAlign w:val="subscript"/>
        </w:rPr>
        <w:t xml:space="preserve">3 </w:t>
      </w:r>
      <w:r w:rsidR="00EA783E" w:rsidRPr="009310E8">
        <w:rPr>
          <w:rFonts w:ascii="Times New Roman" w:hAnsi="Times New Roman" w:cs="Times New Roman"/>
          <w:sz w:val="24"/>
          <w:szCs w:val="24"/>
        </w:rPr>
        <w:t>catalyst.</w:t>
      </w:r>
      <w:r w:rsidR="00F33304" w:rsidRPr="009310E8">
        <w:rPr>
          <w:rFonts w:ascii="Times New Roman" w:hAnsi="Times New Roman" w:cs="Times New Roman"/>
          <w:noProof/>
          <w:sz w:val="24"/>
          <w:szCs w:val="24"/>
          <w:vertAlign w:val="superscript"/>
        </w:rPr>
        <w:t xml:space="preserve"> [</w:t>
      </w:r>
      <w:r w:rsidR="00DD7BF1" w:rsidRPr="009310E8">
        <w:rPr>
          <w:rFonts w:ascii="Times New Roman" w:hAnsi="Times New Roman" w:cs="Times New Roman"/>
          <w:noProof/>
          <w:sz w:val="24"/>
          <w:szCs w:val="24"/>
          <w:vertAlign w:val="superscript"/>
        </w:rPr>
        <w:t>105</w:t>
      </w:r>
      <w:r w:rsidR="00F33304"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Luo </w:t>
      </w:r>
      <w:r w:rsidR="00EA783E" w:rsidRPr="009310E8">
        <w:rPr>
          <w:rFonts w:ascii="Times New Roman" w:hAnsi="Times New Roman" w:cs="Times New Roman"/>
          <w:i/>
          <w:sz w:val="24"/>
          <w:szCs w:val="24"/>
        </w:rPr>
        <w:t>et al.</w:t>
      </w:r>
      <w:r w:rsidR="00EA783E" w:rsidRPr="009310E8">
        <w:rPr>
          <w:rFonts w:ascii="Times New Roman" w:hAnsi="Times New Roman" w:cs="Times New Roman"/>
          <w:sz w:val="24"/>
          <w:szCs w:val="24"/>
        </w:rPr>
        <w:t xml:space="preserve"> investigated the selective dissolution of hemicellulose from </w:t>
      </w:r>
      <w:proofErr w:type="spellStart"/>
      <w:r w:rsidR="00EA783E" w:rsidRPr="009310E8">
        <w:rPr>
          <w:rFonts w:ascii="Times New Roman" w:hAnsi="Times New Roman" w:cs="Times New Roman"/>
          <w:i/>
          <w:sz w:val="24"/>
          <w:szCs w:val="24"/>
        </w:rPr>
        <w:t>pubescens</w:t>
      </w:r>
      <w:proofErr w:type="spellEnd"/>
      <w:r w:rsidR="00EA783E" w:rsidRPr="009310E8">
        <w:rPr>
          <w:rFonts w:ascii="Times New Roman" w:hAnsi="Times New Roman" w:cs="Times New Roman"/>
          <w:sz w:val="24"/>
          <w:szCs w:val="24"/>
        </w:rPr>
        <w:t xml:space="preserve"> promoted by AlCl</w:t>
      </w:r>
      <w:r w:rsidR="00EA783E" w:rsidRPr="009310E8">
        <w:rPr>
          <w:rFonts w:ascii="Times New Roman" w:hAnsi="Times New Roman" w:cs="Times New Roman"/>
          <w:sz w:val="24"/>
          <w:szCs w:val="24"/>
          <w:vertAlign w:val="subscript"/>
        </w:rPr>
        <w:t>3</w:t>
      </w:r>
      <w:r w:rsidR="00EA783E" w:rsidRPr="009310E8">
        <w:rPr>
          <w:rFonts w:ascii="Times New Roman" w:hAnsi="Times New Roman" w:cs="Times New Roman"/>
          <w:sz w:val="24"/>
          <w:szCs w:val="24"/>
        </w:rPr>
        <w:t xml:space="preserve"> under solvent-thermal conditions. In the AlCl</w:t>
      </w:r>
      <w:r w:rsidR="00EA783E" w:rsidRPr="009310E8">
        <w:rPr>
          <w:rFonts w:ascii="Times New Roman" w:hAnsi="Times New Roman" w:cs="Times New Roman"/>
          <w:sz w:val="24"/>
          <w:szCs w:val="24"/>
          <w:vertAlign w:val="subscript"/>
        </w:rPr>
        <w:t>3</w:t>
      </w:r>
      <w:r w:rsidR="00EA783E" w:rsidRPr="009310E8">
        <w:rPr>
          <w:rFonts w:ascii="Times New Roman" w:hAnsi="Times New Roman" w:cs="Times New Roman"/>
          <w:sz w:val="24"/>
          <w:szCs w:val="24"/>
        </w:rPr>
        <w:t xml:space="preserve"> promoted dissociation of hemicellulose from </w:t>
      </w:r>
      <w:proofErr w:type="spellStart"/>
      <w:r w:rsidR="00EA783E" w:rsidRPr="009310E8">
        <w:rPr>
          <w:rFonts w:ascii="Times New Roman" w:hAnsi="Times New Roman" w:cs="Times New Roman"/>
          <w:i/>
          <w:sz w:val="24"/>
          <w:szCs w:val="24"/>
        </w:rPr>
        <w:t>pubescens</w:t>
      </w:r>
      <w:proofErr w:type="spellEnd"/>
      <w:r w:rsidR="00EA783E" w:rsidRPr="009310E8">
        <w:rPr>
          <w:rFonts w:ascii="Times New Roman" w:hAnsi="Times New Roman" w:cs="Times New Roman"/>
          <w:sz w:val="24"/>
          <w:szCs w:val="24"/>
        </w:rPr>
        <w:t xml:space="preserve">, the conversion of hemicellulose reached 72.6 </w:t>
      </w:r>
      <w:proofErr w:type="spellStart"/>
      <w:r w:rsidR="00EA783E" w:rsidRPr="009310E8">
        <w:rPr>
          <w:rFonts w:ascii="Times New Roman" w:hAnsi="Times New Roman" w:cs="Times New Roman"/>
          <w:sz w:val="24"/>
          <w:szCs w:val="24"/>
        </w:rPr>
        <w:t>wt</w:t>
      </w:r>
      <w:proofErr w:type="spellEnd"/>
      <w:r w:rsidR="00EA783E" w:rsidRPr="009310E8">
        <w:rPr>
          <w:rFonts w:ascii="Times New Roman" w:hAnsi="Times New Roman" w:cs="Times New Roman"/>
          <w:sz w:val="24"/>
          <w:szCs w:val="24"/>
        </w:rPr>
        <w:t xml:space="preserve">% without significant degradation of cellulose and lignin (only 10.4 </w:t>
      </w:r>
      <w:proofErr w:type="spellStart"/>
      <w:r w:rsidR="00EA783E" w:rsidRPr="009310E8">
        <w:rPr>
          <w:rFonts w:ascii="Times New Roman" w:hAnsi="Times New Roman" w:cs="Times New Roman"/>
          <w:sz w:val="24"/>
          <w:szCs w:val="24"/>
        </w:rPr>
        <w:t>wt</w:t>
      </w:r>
      <w:proofErr w:type="spellEnd"/>
      <w:r w:rsidR="00EA783E" w:rsidRPr="009310E8">
        <w:rPr>
          <w:rFonts w:ascii="Times New Roman" w:hAnsi="Times New Roman" w:cs="Times New Roman"/>
          <w:sz w:val="24"/>
          <w:szCs w:val="24"/>
        </w:rPr>
        <w:t xml:space="preserve">% and 13.3 </w:t>
      </w:r>
      <w:proofErr w:type="spellStart"/>
      <w:r w:rsidR="00EA783E" w:rsidRPr="009310E8">
        <w:rPr>
          <w:rFonts w:ascii="Times New Roman" w:hAnsi="Times New Roman" w:cs="Times New Roman"/>
          <w:sz w:val="24"/>
          <w:szCs w:val="24"/>
        </w:rPr>
        <w:t>wt</w:t>
      </w:r>
      <w:proofErr w:type="spellEnd"/>
      <w:r w:rsidR="00EA783E" w:rsidRPr="009310E8">
        <w:rPr>
          <w:rFonts w:ascii="Times New Roman" w:hAnsi="Times New Roman" w:cs="Times New Roman"/>
          <w:sz w:val="24"/>
          <w:szCs w:val="24"/>
        </w:rPr>
        <w:t xml:space="preserve">%, respectively) after hydrothermal treatment at a low temperature of 120 </w:t>
      </w:r>
      <w:proofErr w:type="spellStart"/>
      <w:r w:rsidR="00EA783E" w:rsidRPr="009310E8">
        <w:rPr>
          <w:rFonts w:ascii="Times New Roman" w:hAnsi="Times New Roman" w:cs="Times New Roman"/>
          <w:sz w:val="24"/>
          <w:szCs w:val="24"/>
          <w:vertAlign w:val="superscript"/>
        </w:rPr>
        <w:t>o</w:t>
      </w:r>
      <w:r w:rsidR="00EA783E" w:rsidRPr="009310E8">
        <w:rPr>
          <w:rFonts w:ascii="Times New Roman" w:hAnsi="Times New Roman" w:cs="Times New Roman"/>
          <w:sz w:val="24"/>
          <w:szCs w:val="24"/>
        </w:rPr>
        <w:t>C</w:t>
      </w:r>
      <w:proofErr w:type="spellEnd"/>
      <w:r w:rsidR="00EA783E" w:rsidRPr="009310E8">
        <w:rPr>
          <w:rFonts w:ascii="Times New Roman" w:hAnsi="Times New Roman" w:cs="Times New Roman"/>
          <w:sz w:val="24"/>
          <w:szCs w:val="24"/>
        </w:rPr>
        <w:t xml:space="preserve"> for 4 h.</w:t>
      </w:r>
      <w:r w:rsidR="00F33304" w:rsidRPr="009310E8">
        <w:rPr>
          <w:rFonts w:ascii="Times New Roman" w:hAnsi="Times New Roman" w:cs="Times New Roman"/>
          <w:noProof/>
          <w:sz w:val="24"/>
          <w:szCs w:val="24"/>
          <w:vertAlign w:val="superscript"/>
        </w:rPr>
        <w:t xml:space="preserve"> [</w:t>
      </w:r>
      <w:r w:rsidR="00612E71" w:rsidRPr="009310E8">
        <w:rPr>
          <w:rFonts w:ascii="Times New Roman" w:hAnsi="Times New Roman" w:cs="Times New Roman"/>
          <w:noProof/>
          <w:sz w:val="24"/>
          <w:szCs w:val="24"/>
          <w:vertAlign w:val="superscript"/>
        </w:rPr>
        <w:t>8</w:t>
      </w:r>
      <w:r w:rsidR="00DD7BF1" w:rsidRPr="009310E8">
        <w:rPr>
          <w:rFonts w:ascii="Times New Roman" w:hAnsi="Times New Roman" w:cs="Times New Roman"/>
          <w:noProof/>
          <w:sz w:val="24"/>
          <w:szCs w:val="24"/>
          <w:vertAlign w:val="superscript"/>
        </w:rPr>
        <w:t>8</w:t>
      </w:r>
      <w:r w:rsidR="00F33304" w:rsidRPr="009310E8">
        <w:rPr>
          <w:rFonts w:ascii="Times New Roman" w:hAnsi="Times New Roman" w:cs="Times New Roman"/>
          <w:noProof/>
          <w:sz w:val="24"/>
          <w:szCs w:val="24"/>
          <w:vertAlign w:val="superscript"/>
        </w:rPr>
        <w:t>]</w:t>
      </w:r>
      <w:r w:rsidR="003E01D9" w:rsidRPr="009310E8">
        <w:rPr>
          <w:rFonts w:ascii="Times New Roman" w:hAnsi="Times New Roman" w:cs="Times New Roman"/>
          <w:sz w:val="24"/>
          <w:szCs w:val="24"/>
        </w:rPr>
        <w:t xml:space="preserve"> </w:t>
      </w:r>
      <w:r w:rsidR="00AC74FC" w:rsidRPr="009310E8">
        <w:rPr>
          <w:rFonts w:ascii="Times New Roman" w:hAnsi="Times New Roman" w:cs="Times New Roman"/>
          <w:sz w:val="24"/>
          <w:szCs w:val="24"/>
        </w:rPr>
        <w:t xml:space="preserve">The above investigation showed that the addition of homogeneous catalysts such as mineral acid and metal salts in water improved the selective dissolution of hemicellulose in biomass. The utilization of heterogeneous catalysts has recently gained more attention because they can recycle compared with homogeneous catalysts. </w:t>
      </w:r>
      <w:r w:rsidR="003E01D9" w:rsidRPr="009310E8">
        <w:rPr>
          <w:rFonts w:ascii="Times New Roman" w:hAnsi="Times New Roman" w:cs="Times New Roman"/>
          <w:sz w:val="24"/>
          <w:szCs w:val="24"/>
        </w:rPr>
        <w:t xml:space="preserve">A nanoscale </w:t>
      </w:r>
      <w:r w:rsidR="00CC2BE0" w:rsidRPr="009310E8">
        <w:rPr>
          <w:rFonts w:ascii="Times New Roman" w:hAnsi="Times New Roman" w:cs="Times New Roman"/>
          <w:sz w:val="24"/>
          <w:szCs w:val="24"/>
        </w:rPr>
        <w:t xml:space="preserve">heterogeneous </w:t>
      </w:r>
      <w:r w:rsidR="003E01D9" w:rsidRPr="009310E8">
        <w:rPr>
          <w:rFonts w:ascii="Times New Roman" w:hAnsi="Times New Roman" w:cs="Times New Roman"/>
          <w:sz w:val="24"/>
          <w:szCs w:val="24"/>
        </w:rPr>
        <w:t xml:space="preserve">catalyst, solid acid </w:t>
      </w:r>
      <w:bookmarkStart w:id="41" w:name="OLE_LINK126"/>
      <w:bookmarkStart w:id="42" w:name="OLE_LINK127"/>
      <w:r w:rsidR="003E01D9" w:rsidRPr="009310E8">
        <w:rPr>
          <w:rFonts w:ascii="Times New Roman" w:hAnsi="Times New Roman" w:cs="Times New Roman"/>
          <w:sz w:val="24"/>
          <w:szCs w:val="24"/>
        </w:rPr>
        <w:t>SO</w:t>
      </w:r>
      <w:r w:rsidR="003E01D9" w:rsidRPr="009310E8">
        <w:rPr>
          <w:rFonts w:ascii="Times New Roman" w:hAnsi="Times New Roman" w:cs="Times New Roman"/>
          <w:sz w:val="24"/>
          <w:szCs w:val="24"/>
          <w:vertAlign w:val="subscript"/>
        </w:rPr>
        <w:t>4</w:t>
      </w:r>
      <w:r w:rsidR="003E01D9" w:rsidRPr="009310E8">
        <w:rPr>
          <w:rFonts w:ascii="Times New Roman" w:hAnsi="Times New Roman" w:cs="Times New Roman"/>
          <w:sz w:val="24"/>
          <w:szCs w:val="24"/>
          <w:vertAlign w:val="superscript"/>
        </w:rPr>
        <w:t>2-</w:t>
      </w:r>
      <w:r w:rsidR="003E01D9" w:rsidRPr="009310E8">
        <w:rPr>
          <w:rFonts w:ascii="Times New Roman" w:hAnsi="Times New Roman" w:cs="Times New Roman"/>
          <w:sz w:val="24"/>
          <w:szCs w:val="24"/>
        </w:rPr>
        <w:t>/Fe</w:t>
      </w:r>
      <w:r w:rsidR="003E01D9" w:rsidRPr="009310E8">
        <w:rPr>
          <w:rFonts w:ascii="Times New Roman" w:hAnsi="Times New Roman" w:cs="Times New Roman"/>
          <w:sz w:val="24"/>
          <w:szCs w:val="24"/>
          <w:vertAlign w:val="subscript"/>
        </w:rPr>
        <w:t>2</w:t>
      </w:r>
      <w:r w:rsidR="003E01D9" w:rsidRPr="009310E8">
        <w:rPr>
          <w:rFonts w:ascii="Times New Roman" w:hAnsi="Times New Roman" w:cs="Times New Roman"/>
          <w:sz w:val="24"/>
          <w:szCs w:val="24"/>
        </w:rPr>
        <w:t>O</w:t>
      </w:r>
      <w:r w:rsidR="003E01D9" w:rsidRPr="009310E8">
        <w:rPr>
          <w:rFonts w:ascii="Times New Roman" w:hAnsi="Times New Roman" w:cs="Times New Roman"/>
          <w:sz w:val="24"/>
          <w:szCs w:val="24"/>
          <w:vertAlign w:val="subscript"/>
        </w:rPr>
        <w:t>3</w:t>
      </w:r>
      <w:bookmarkEnd w:id="41"/>
      <w:bookmarkEnd w:id="42"/>
      <w:r w:rsidR="003E01D9" w:rsidRPr="009310E8">
        <w:rPr>
          <w:rFonts w:ascii="Times New Roman" w:hAnsi="Times New Roman" w:cs="Times New Roman"/>
          <w:sz w:val="24"/>
          <w:szCs w:val="24"/>
        </w:rPr>
        <w:t xml:space="preserve">, with both </w:t>
      </w:r>
      <w:proofErr w:type="spellStart"/>
      <w:r w:rsidR="003E01D9" w:rsidRPr="009310E8">
        <w:rPr>
          <w:rFonts w:ascii="Times New Roman" w:hAnsi="Times New Roman" w:cs="Times New Roman"/>
          <w:sz w:val="24"/>
          <w:szCs w:val="24"/>
        </w:rPr>
        <w:t>lewis</w:t>
      </w:r>
      <w:proofErr w:type="spellEnd"/>
      <w:r w:rsidR="003E01D9" w:rsidRPr="009310E8">
        <w:rPr>
          <w:rFonts w:ascii="Times New Roman" w:hAnsi="Times New Roman" w:cs="Times New Roman"/>
          <w:sz w:val="24"/>
          <w:szCs w:val="24"/>
        </w:rPr>
        <w:t xml:space="preserve"> and </w:t>
      </w:r>
      <w:proofErr w:type="spellStart"/>
      <w:r w:rsidR="003E01D9" w:rsidRPr="009310E8">
        <w:rPr>
          <w:rFonts w:ascii="Times New Roman" w:hAnsi="Times New Roman" w:cs="Times New Roman"/>
          <w:sz w:val="24"/>
          <w:szCs w:val="24"/>
        </w:rPr>
        <w:t>Brønsted</w:t>
      </w:r>
      <w:proofErr w:type="spellEnd"/>
      <w:r w:rsidR="003E01D9" w:rsidRPr="009310E8">
        <w:rPr>
          <w:rFonts w:ascii="Times New Roman" w:hAnsi="Times New Roman" w:cs="Times New Roman"/>
          <w:sz w:val="24"/>
          <w:szCs w:val="24"/>
        </w:rPr>
        <w:t xml:space="preserve"> acidity, was found to effectively hydrolyze 63.5 % hemicellulose </w:t>
      </w:r>
      <w:r w:rsidR="003E01D9" w:rsidRPr="009310E8">
        <w:rPr>
          <w:rFonts w:ascii="Times New Roman" w:hAnsi="Times New Roman" w:cs="Times New Roman" w:hint="eastAsia"/>
          <w:sz w:val="24"/>
          <w:szCs w:val="24"/>
        </w:rPr>
        <w:t>in</w:t>
      </w:r>
      <w:r w:rsidR="003E01D9" w:rsidRPr="009310E8">
        <w:rPr>
          <w:rFonts w:ascii="Times New Roman" w:hAnsi="Times New Roman" w:cs="Times New Roman"/>
          <w:sz w:val="24"/>
          <w:szCs w:val="24"/>
        </w:rPr>
        <w:t xml:space="preserve"> </w:t>
      </w:r>
      <w:r w:rsidR="003E01D9" w:rsidRPr="009310E8">
        <w:rPr>
          <w:rFonts w:ascii="Times New Roman" w:hAnsi="Times New Roman" w:cs="Times New Roman" w:hint="eastAsia"/>
          <w:sz w:val="24"/>
          <w:szCs w:val="24"/>
        </w:rPr>
        <w:t>wheat straw</w:t>
      </w:r>
      <w:r w:rsidR="003E01D9" w:rsidRPr="009310E8">
        <w:rPr>
          <w:rFonts w:ascii="Times New Roman" w:hAnsi="Times New Roman" w:cs="Times New Roman"/>
          <w:sz w:val="24"/>
          <w:szCs w:val="24"/>
        </w:rPr>
        <w:t xml:space="preserve"> while keeping cellulose and lignin inactive.</w:t>
      </w:r>
      <w:r w:rsidR="003E01D9" w:rsidRPr="009310E8">
        <w:rPr>
          <w:rFonts w:ascii="Times New Roman" w:hAnsi="Times New Roman" w:cs="Times New Roman"/>
          <w:noProof/>
          <w:sz w:val="24"/>
          <w:szCs w:val="24"/>
          <w:vertAlign w:val="superscript"/>
        </w:rPr>
        <w:t xml:space="preserve"> [</w:t>
      </w:r>
      <w:r w:rsidR="005B01BC" w:rsidRPr="009310E8">
        <w:rPr>
          <w:rFonts w:ascii="Times New Roman" w:hAnsi="Times New Roman" w:cs="Times New Roman"/>
          <w:noProof/>
          <w:sz w:val="24"/>
          <w:szCs w:val="24"/>
          <w:vertAlign w:val="superscript"/>
        </w:rPr>
        <w:t>106</w:t>
      </w:r>
      <w:r w:rsidR="003E01D9" w:rsidRPr="009310E8">
        <w:rPr>
          <w:rFonts w:ascii="Times New Roman" w:hAnsi="Times New Roman" w:cs="Times New Roman"/>
          <w:noProof/>
          <w:sz w:val="24"/>
          <w:szCs w:val="24"/>
          <w:vertAlign w:val="superscript"/>
        </w:rPr>
        <w:t>]</w:t>
      </w:r>
    </w:p>
    <w:p w:rsidR="00EA783E" w:rsidRPr="009310E8" w:rsidRDefault="00EA783E" w:rsidP="00D425A7">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sz w:val="24"/>
          <w:szCs w:val="24"/>
        </w:rPr>
        <w:t>The simultaneous dissolution of hemicellulose and lignin w</w:t>
      </w:r>
      <w:r w:rsidR="00D425A7" w:rsidRPr="009310E8">
        <w:rPr>
          <w:rFonts w:ascii="Times New Roman" w:hAnsi="Times New Roman" w:cs="Times New Roman"/>
          <w:sz w:val="24"/>
          <w:szCs w:val="24"/>
        </w:rPr>
        <w:t>as</w:t>
      </w:r>
      <w:r w:rsidRPr="009310E8">
        <w:rPr>
          <w:rFonts w:ascii="Times New Roman" w:hAnsi="Times New Roman" w:cs="Times New Roman"/>
          <w:sz w:val="24"/>
          <w:szCs w:val="24"/>
        </w:rPr>
        <w:t xml:space="preserve"> generally used first, then the dissolved lignin was separated from dissolved hemicellulose by precipitation </w:t>
      </w:r>
      <w:r w:rsidR="00D425A7" w:rsidRPr="009310E8">
        <w:rPr>
          <w:rFonts w:ascii="Times New Roman" w:hAnsi="Times New Roman" w:cs="Times New Roman"/>
          <w:sz w:val="24"/>
          <w:szCs w:val="24"/>
        </w:rPr>
        <w:t>by</w:t>
      </w:r>
      <w:r w:rsidRPr="009310E8">
        <w:rPr>
          <w:rFonts w:ascii="Times New Roman" w:hAnsi="Times New Roman" w:cs="Times New Roman"/>
          <w:sz w:val="24"/>
          <w:szCs w:val="24"/>
        </w:rPr>
        <w:t xml:space="preserve"> the addition of water (Figure </w:t>
      </w:r>
      <w:r w:rsidR="00DB06B4" w:rsidRPr="009310E8">
        <w:rPr>
          <w:rFonts w:ascii="Times New Roman" w:hAnsi="Times New Roman" w:cs="Times New Roman"/>
          <w:sz w:val="24"/>
          <w:szCs w:val="24"/>
        </w:rPr>
        <w:t>5</w:t>
      </w:r>
      <w:r w:rsidR="00DD65ED" w:rsidRPr="009310E8">
        <w:rPr>
          <w:rFonts w:ascii="Times New Roman" w:hAnsi="Times New Roman" w:cs="Times New Roman"/>
          <w:sz w:val="24"/>
          <w:szCs w:val="24"/>
        </w:rPr>
        <w:t>(B)</w:t>
      </w:r>
      <w:r w:rsidRPr="009310E8">
        <w:rPr>
          <w:rFonts w:ascii="Times New Roman" w:hAnsi="Times New Roman" w:cs="Times New Roman"/>
          <w:sz w:val="24"/>
          <w:szCs w:val="24"/>
        </w:rPr>
        <w:t>). For example, in the absence of acid, 79.4 % of the lignin and 79.6 % of the hemicellulose in birch sawdust</w:t>
      </w:r>
      <w:r w:rsidR="00D425A7" w:rsidRPr="009310E8">
        <w:rPr>
          <w:rFonts w:ascii="Times New Roman" w:hAnsi="Times New Roman" w:cs="Times New Roman"/>
          <w:sz w:val="24"/>
          <w:szCs w:val="24"/>
        </w:rPr>
        <w:t>,</w:t>
      </w:r>
      <w:r w:rsidRPr="009310E8">
        <w:rPr>
          <w:rFonts w:ascii="Times New Roman" w:hAnsi="Times New Roman" w:cs="Times New Roman"/>
          <w:sz w:val="24"/>
          <w:szCs w:val="24"/>
        </w:rPr>
        <w:t xml:space="preserve"> could be removed using GVL/H</w:t>
      </w:r>
      <w:r w:rsidRPr="009310E8">
        <w:rPr>
          <w:rFonts w:ascii="Times New Roman" w:hAnsi="Times New Roman" w:cs="Times New Roman"/>
          <w:sz w:val="24"/>
          <w:szCs w:val="24"/>
          <w:vertAlign w:val="subscript"/>
        </w:rPr>
        <w:t>2</w:t>
      </w:r>
      <w:r w:rsidRPr="009310E8">
        <w:rPr>
          <w:rFonts w:ascii="Times New Roman" w:hAnsi="Times New Roman" w:cs="Times New Roman"/>
          <w:sz w:val="24"/>
          <w:szCs w:val="24"/>
        </w:rPr>
        <w:t>O (1:1) from cellulose</w:t>
      </w:r>
      <w:r w:rsidR="0093584F" w:rsidRPr="009310E8">
        <w:rPr>
          <w:rFonts w:ascii="Times New Roman" w:hAnsi="Times New Roman" w:cs="Times New Roman"/>
          <w:sz w:val="24"/>
          <w:szCs w:val="24"/>
        </w:rPr>
        <w:t>,</w:t>
      </w:r>
      <w:r w:rsidRPr="009310E8">
        <w:rPr>
          <w:rFonts w:ascii="Times New Roman" w:hAnsi="Times New Roman" w:cs="Times New Roman"/>
          <w:sz w:val="24"/>
          <w:szCs w:val="24"/>
        </w:rPr>
        <w:t xml:space="preserve"> and 33.3 % lignin could be subsequently recovered</w:t>
      </w:r>
      <w:r w:rsidRPr="009310E8">
        <w:rPr>
          <w:rFonts w:ascii="Times New Roman" w:hAnsi="Times New Roman" w:cs="Times New Roman" w:hint="eastAsia"/>
          <w:sz w:val="24"/>
          <w:szCs w:val="24"/>
        </w:rPr>
        <w:t xml:space="preserve"> </w:t>
      </w:r>
      <w:r w:rsidRPr="009310E8">
        <w:rPr>
          <w:rFonts w:ascii="Times New Roman" w:hAnsi="Times New Roman" w:cs="Times New Roman"/>
          <w:sz w:val="24"/>
          <w:szCs w:val="24"/>
        </w:rPr>
        <w:t>by precipitation.</w:t>
      </w:r>
      <w:r w:rsidR="00F33304" w:rsidRPr="009310E8">
        <w:rPr>
          <w:rFonts w:ascii="Times New Roman" w:hAnsi="Times New Roman" w:cs="Times New Roman"/>
          <w:noProof/>
          <w:sz w:val="24"/>
          <w:szCs w:val="24"/>
          <w:vertAlign w:val="superscript"/>
        </w:rPr>
        <w:t xml:space="preserve"> [</w:t>
      </w:r>
      <w:r w:rsidR="005B01BC" w:rsidRPr="009310E8">
        <w:rPr>
          <w:rFonts w:ascii="Times New Roman" w:hAnsi="Times New Roman" w:cs="Times New Roman"/>
          <w:noProof/>
          <w:sz w:val="24"/>
          <w:szCs w:val="24"/>
          <w:vertAlign w:val="superscript"/>
        </w:rPr>
        <w:t>107</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The addition </w:t>
      </w:r>
      <w:r w:rsidRPr="009310E8">
        <w:rPr>
          <w:rFonts w:ascii="Times New Roman" w:hAnsi="Times New Roman" w:cs="Times New Roman"/>
          <w:sz w:val="24"/>
          <w:szCs w:val="24"/>
        </w:rPr>
        <w:lastRenderedPageBreak/>
        <w:t>of an acid catalyst (H</w:t>
      </w:r>
      <w:r w:rsidRPr="009310E8">
        <w:rPr>
          <w:rFonts w:ascii="Times New Roman" w:hAnsi="Times New Roman" w:cs="Times New Roman"/>
          <w:sz w:val="24"/>
          <w:szCs w:val="24"/>
          <w:vertAlign w:val="subscript"/>
        </w:rPr>
        <w:t>2</w:t>
      </w:r>
      <w:r w:rsidRPr="009310E8">
        <w:rPr>
          <w:rFonts w:ascii="Times New Roman" w:hAnsi="Times New Roman" w:cs="Times New Roman"/>
          <w:sz w:val="24"/>
          <w:szCs w:val="24"/>
        </w:rPr>
        <w:t>SO</w:t>
      </w:r>
      <w:r w:rsidRPr="009310E8">
        <w:rPr>
          <w:rFonts w:ascii="Times New Roman" w:hAnsi="Times New Roman" w:cs="Times New Roman"/>
          <w:sz w:val="24"/>
          <w:szCs w:val="24"/>
          <w:vertAlign w:val="subscript"/>
        </w:rPr>
        <w:t>4</w:t>
      </w:r>
      <w:r w:rsidRPr="009310E8">
        <w:rPr>
          <w:rFonts w:ascii="Times New Roman" w:hAnsi="Times New Roman" w:cs="Times New Roman"/>
          <w:sz w:val="24"/>
          <w:szCs w:val="24"/>
        </w:rPr>
        <w:t xml:space="preserve">) can improve the efficiency of the </w:t>
      </w:r>
      <w:proofErr w:type="spellStart"/>
      <w:r w:rsidRPr="009310E8">
        <w:rPr>
          <w:rFonts w:ascii="Times New Roman" w:hAnsi="Times New Roman" w:cs="Times New Roman"/>
          <w:sz w:val="24"/>
          <w:szCs w:val="24"/>
        </w:rPr>
        <w:t>organosolv</w:t>
      </w:r>
      <w:proofErr w:type="spellEnd"/>
      <w:r w:rsidRPr="009310E8">
        <w:rPr>
          <w:rFonts w:ascii="Times New Roman" w:hAnsi="Times New Roman" w:cs="Times New Roman"/>
          <w:sz w:val="24"/>
          <w:szCs w:val="24"/>
        </w:rPr>
        <w:t xml:space="preserve"> fractionation process. He </w:t>
      </w:r>
      <w:r w:rsidRPr="009310E8">
        <w:rPr>
          <w:rFonts w:ascii="Times New Roman" w:hAnsi="Times New Roman" w:cs="Times New Roman"/>
          <w:i/>
          <w:sz w:val="24"/>
          <w:szCs w:val="24"/>
        </w:rPr>
        <w:t>et al.</w:t>
      </w:r>
      <w:r w:rsidRPr="009310E8">
        <w:rPr>
          <w:rFonts w:ascii="Times New Roman" w:hAnsi="Times New Roman" w:cs="Times New Roman"/>
          <w:sz w:val="24"/>
          <w:szCs w:val="24"/>
        </w:rPr>
        <w:t xml:space="preserve"> used an ethanol/H</w:t>
      </w:r>
      <w:r w:rsidRPr="009310E8">
        <w:rPr>
          <w:rFonts w:ascii="Times New Roman" w:hAnsi="Times New Roman" w:cs="Times New Roman"/>
          <w:sz w:val="24"/>
          <w:szCs w:val="24"/>
          <w:vertAlign w:val="subscript"/>
        </w:rPr>
        <w:t>2</w:t>
      </w:r>
      <w:r w:rsidRPr="009310E8">
        <w:rPr>
          <w:rFonts w:ascii="Times New Roman" w:hAnsi="Times New Roman" w:cs="Times New Roman"/>
          <w:sz w:val="24"/>
          <w:szCs w:val="24"/>
        </w:rPr>
        <w:t>O (1/1, v/v) co-solvent system with 0.050 M oxalic acid</w:t>
      </w:r>
      <w:r w:rsidR="0093584F" w:rsidRPr="009310E8">
        <w:rPr>
          <w:rFonts w:ascii="Times New Roman" w:hAnsi="Times New Roman" w:cs="Times New Roman"/>
          <w:sz w:val="24"/>
          <w:szCs w:val="24"/>
        </w:rPr>
        <w:t>,</w:t>
      </w:r>
      <w:r w:rsidRPr="009310E8">
        <w:rPr>
          <w:rFonts w:ascii="Times New Roman" w:hAnsi="Times New Roman" w:cs="Times New Roman"/>
          <w:sz w:val="24"/>
          <w:szCs w:val="24"/>
        </w:rPr>
        <w:t xml:space="preserve"> to simultaneously fractionate 88.0 </w:t>
      </w:r>
      <w:proofErr w:type="spellStart"/>
      <w:r w:rsidRPr="009310E8">
        <w:rPr>
          <w:rFonts w:ascii="Times New Roman" w:hAnsi="Times New Roman" w:cs="Times New Roman"/>
          <w:sz w:val="24"/>
          <w:szCs w:val="24"/>
        </w:rPr>
        <w:t>wt</w:t>
      </w:r>
      <w:proofErr w:type="spellEnd"/>
      <w:r w:rsidRPr="009310E8">
        <w:rPr>
          <w:rFonts w:ascii="Times New Roman" w:hAnsi="Times New Roman" w:cs="Times New Roman"/>
          <w:sz w:val="24"/>
          <w:szCs w:val="24"/>
        </w:rPr>
        <w:t xml:space="preserve">% of hemicellulose and 89.2 </w:t>
      </w:r>
      <w:proofErr w:type="spellStart"/>
      <w:r w:rsidRPr="009310E8">
        <w:rPr>
          <w:rFonts w:ascii="Times New Roman" w:hAnsi="Times New Roman" w:cs="Times New Roman"/>
          <w:sz w:val="24"/>
          <w:szCs w:val="24"/>
        </w:rPr>
        <w:t>wt</w:t>
      </w:r>
      <w:proofErr w:type="spellEnd"/>
      <w:r w:rsidRPr="009310E8">
        <w:rPr>
          <w:rFonts w:ascii="Times New Roman" w:hAnsi="Times New Roman" w:cs="Times New Roman"/>
          <w:sz w:val="24"/>
          <w:szCs w:val="24"/>
        </w:rPr>
        <w:t xml:space="preserve">% of lignin in </w:t>
      </w:r>
      <w:bookmarkStart w:id="43" w:name="OLE_LINK21"/>
      <w:r w:rsidRPr="009310E8">
        <w:rPr>
          <w:rFonts w:ascii="Times New Roman" w:hAnsi="Times New Roman" w:cs="Times New Roman"/>
          <w:sz w:val="24"/>
          <w:szCs w:val="24"/>
        </w:rPr>
        <w:t xml:space="preserve">corn </w:t>
      </w:r>
      <w:proofErr w:type="spellStart"/>
      <w:r w:rsidRPr="009310E8">
        <w:rPr>
          <w:rFonts w:ascii="Times New Roman" w:hAnsi="Times New Roman" w:cs="Times New Roman"/>
          <w:sz w:val="24"/>
          <w:szCs w:val="24"/>
        </w:rPr>
        <w:t>stover</w:t>
      </w:r>
      <w:bookmarkEnd w:id="43"/>
      <w:proofErr w:type="spellEnd"/>
      <w:r w:rsidRPr="009310E8">
        <w:rPr>
          <w:rFonts w:ascii="Times New Roman" w:hAnsi="Times New Roman" w:cs="Times New Roman"/>
          <w:sz w:val="24"/>
          <w:szCs w:val="24"/>
        </w:rPr>
        <w:t xml:space="preserve"> at 140</w:t>
      </w:r>
      <w:r w:rsidRPr="009310E8">
        <w:rPr>
          <w:rFonts w:ascii="Times New Roman" w:hAnsi="Times New Roman" w:cs="Times New Roman"/>
          <w:sz w:val="24"/>
          <w:szCs w:val="24"/>
          <w:vertAlign w:val="superscript"/>
        </w:rPr>
        <w:t xml:space="preserve"> </w:t>
      </w:r>
      <w:proofErr w:type="spellStart"/>
      <w:r w:rsidRPr="009310E8">
        <w:rPr>
          <w:rFonts w:ascii="Times New Roman" w:hAnsi="Times New Roman" w:cs="Times New Roman"/>
          <w:sz w:val="24"/>
          <w:szCs w:val="24"/>
          <w:vertAlign w:val="superscript"/>
        </w:rPr>
        <w:t>o</w:t>
      </w:r>
      <w:r w:rsidRPr="009310E8">
        <w:rPr>
          <w:rFonts w:ascii="Times New Roman" w:hAnsi="Times New Roman" w:cs="Times New Roman"/>
          <w:sz w:val="24"/>
          <w:szCs w:val="24"/>
        </w:rPr>
        <w:t>C</w:t>
      </w:r>
      <w:proofErr w:type="spellEnd"/>
      <w:r w:rsidRPr="009310E8">
        <w:rPr>
          <w:rFonts w:ascii="Times New Roman" w:hAnsi="Times New Roman" w:cs="Times New Roman"/>
          <w:sz w:val="24"/>
          <w:szCs w:val="24"/>
        </w:rPr>
        <w:t xml:space="preserve"> for 1 h, while cellulose was not obviously degraded.</w:t>
      </w:r>
      <w:r w:rsidR="00F33304" w:rsidRPr="009310E8">
        <w:rPr>
          <w:rFonts w:ascii="Times New Roman" w:hAnsi="Times New Roman" w:cs="Times New Roman"/>
          <w:noProof/>
          <w:sz w:val="24"/>
          <w:szCs w:val="24"/>
          <w:vertAlign w:val="superscript"/>
        </w:rPr>
        <w:t xml:space="preserve"> [</w:t>
      </w:r>
      <w:r w:rsidR="00612E71" w:rsidRPr="009310E8">
        <w:rPr>
          <w:rFonts w:ascii="Times New Roman" w:hAnsi="Times New Roman" w:cs="Times New Roman"/>
          <w:noProof/>
          <w:sz w:val="24"/>
          <w:szCs w:val="24"/>
          <w:vertAlign w:val="superscript"/>
        </w:rPr>
        <w:t>10</w:t>
      </w:r>
      <w:r w:rsidR="005B01BC" w:rsidRPr="009310E8">
        <w:rPr>
          <w:rFonts w:ascii="Times New Roman" w:hAnsi="Times New Roman" w:cs="Times New Roman"/>
          <w:noProof/>
          <w:sz w:val="24"/>
          <w:szCs w:val="24"/>
          <w:vertAlign w:val="superscript"/>
        </w:rPr>
        <w:t>8</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After evaporation of ethanol from the liquid, a yield of 83 </w:t>
      </w:r>
      <w:proofErr w:type="spellStart"/>
      <w:r w:rsidRPr="009310E8">
        <w:rPr>
          <w:rFonts w:ascii="Times New Roman" w:hAnsi="Times New Roman" w:cs="Times New Roman"/>
          <w:sz w:val="24"/>
          <w:szCs w:val="24"/>
        </w:rPr>
        <w:t>wt</w:t>
      </w:r>
      <w:proofErr w:type="spellEnd"/>
      <w:r w:rsidRPr="009310E8">
        <w:rPr>
          <w:rFonts w:ascii="Times New Roman" w:hAnsi="Times New Roman" w:cs="Times New Roman"/>
          <w:sz w:val="24"/>
          <w:szCs w:val="24"/>
        </w:rPr>
        <w:t>% lignin (a rufous powder) could be recovered.</w:t>
      </w:r>
    </w:p>
    <w:p w:rsidR="00EA783E" w:rsidRPr="009310E8" w:rsidRDefault="00EA783E" w:rsidP="00D425A7">
      <w:pPr>
        <w:spacing w:line="480" w:lineRule="auto"/>
        <w:ind w:firstLineChars="200" w:firstLine="480"/>
        <w:rPr>
          <w:rFonts w:ascii="Times New Roman" w:eastAsia="宋体" w:hAnsi="Times New Roman"/>
          <w:color w:val="000000"/>
          <w:sz w:val="24"/>
          <w:szCs w:val="24"/>
        </w:rPr>
      </w:pPr>
      <w:r w:rsidRPr="009310E8">
        <w:rPr>
          <w:rFonts w:ascii="Times New Roman" w:hAnsi="Times New Roman" w:cs="Times New Roman"/>
          <w:sz w:val="24"/>
          <w:szCs w:val="24"/>
        </w:rPr>
        <w:t>The investigations above have achieved the selective dissolution of hemicellulose from biomass by changing the solvent medium or using catalysts to control the reaction. However, most researchers still used mineral acid catalyst</w:t>
      </w:r>
      <w:r w:rsidR="0093584F" w:rsidRPr="009310E8">
        <w:rPr>
          <w:rFonts w:ascii="Times New Roman" w:hAnsi="Times New Roman" w:cs="Times New Roman"/>
          <w:sz w:val="24"/>
          <w:szCs w:val="24"/>
        </w:rPr>
        <w:t>s</w:t>
      </w:r>
      <w:r w:rsidRPr="009310E8">
        <w:rPr>
          <w:rFonts w:ascii="Times New Roman" w:hAnsi="Times New Roman" w:cs="Times New Roman"/>
          <w:sz w:val="24"/>
          <w:szCs w:val="24"/>
        </w:rPr>
        <w:t xml:space="preserve">. </w:t>
      </w:r>
      <w:r w:rsidR="0093584F" w:rsidRPr="009310E8">
        <w:rPr>
          <w:rFonts w:ascii="Times New Roman" w:hAnsi="Times New Roman" w:cs="Times New Roman"/>
          <w:sz w:val="24"/>
          <w:szCs w:val="24"/>
        </w:rPr>
        <w:t>T</w:t>
      </w:r>
      <w:r w:rsidRPr="009310E8">
        <w:rPr>
          <w:rFonts w:ascii="Times New Roman" w:hAnsi="Times New Roman" w:cs="Times New Roman"/>
          <w:sz w:val="24"/>
          <w:szCs w:val="24"/>
        </w:rPr>
        <w:t xml:space="preserve">he utilization of green solvent, </w:t>
      </w:r>
      <w:r w:rsidRPr="009310E8">
        <w:rPr>
          <w:rFonts w:ascii="Times New Roman" w:eastAsia="宋体" w:hAnsi="Times New Roman"/>
          <w:color w:val="000000"/>
          <w:sz w:val="24"/>
          <w:szCs w:val="24"/>
        </w:rPr>
        <w:t>alleviating the need to purchase and transport petroleum-derived solvents to biomass conversion, w</w:t>
      </w:r>
      <w:r w:rsidR="00220B72" w:rsidRPr="009310E8">
        <w:rPr>
          <w:rFonts w:ascii="Times New Roman" w:eastAsia="宋体" w:hAnsi="Times New Roman"/>
          <w:color w:val="000000"/>
          <w:sz w:val="24"/>
          <w:szCs w:val="24"/>
        </w:rPr>
        <w:t>as</w:t>
      </w:r>
      <w:r w:rsidRPr="009310E8">
        <w:rPr>
          <w:rFonts w:ascii="Times New Roman" w:eastAsia="宋体" w:hAnsi="Times New Roman"/>
          <w:color w:val="000000"/>
          <w:sz w:val="24"/>
          <w:szCs w:val="24"/>
        </w:rPr>
        <w:t xml:space="preserve"> </w:t>
      </w:r>
      <w:r w:rsidR="0093584F" w:rsidRPr="009310E8">
        <w:rPr>
          <w:rFonts w:ascii="Times New Roman" w:eastAsia="宋体" w:hAnsi="Times New Roman"/>
          <w:color w:val="000000"/>
          <w:sz w:val="24"/>
          <w:szCs w:val="24"/>
        </w:rPr>
        <w:t xml:space="preserve">a </w:t>
      </w:r>
      <w:r w:rsidRPr="009310E8">
        <w:rPr>
          <w:rFonts w:ascii="Times New Roman" w:eastAsia="宋体" w:hAnsi="Times New Roman"/>
          <w:color w:val="000000"/>
          <w:sz w:val="24"/>
          <w:szCs w:val="24"/>
        </w:rPr>
        <w:t>benefit for the development of sustainability in biomass conversion. Therefore, the development of effective catalytic and solvent system</w:t>
      </w:r>
      <w:r w:rsidR="0093584F" w:rsidRPr="009310E8">
        <w:rPr>
          <w:rFonts w:ascii="Times New Roman" w:eastAsia="宋体" w:hAnsi="Times New Roman"/>
          <w:color w:val="000000"/>
          <w:sz w:val="24"/>
          <w:szCs w:val="24"/>
        </w:rPr>
        <w:t>s</w:t>
      </w:r>
      <w:r w:rsidRPr="009310E8">
        <w:rPr>
          <w:rFonts w:ascii="Times New Roman" w:eastAsia="宋体" w:hAnsi="Times New Roman"/>
          <w:color w:val="000000"/>
          <w:sz w:val="24"/>
          <w:szCs w:val="24"/>
        </w:rPr>
        <w:t xml:space="preserve"> was still needed to achieve the selective dissolution and conversion of hemicellulose in biomass. Furthermore, the yield of furfural obtained from the selective dissolution and conversion of hemicellulose in biomass was low. </w:t>
      </w:r>
    </w:p>
    <w:p w:rsidR="00EA783E" w:rsidRPr="009310E8" w:rsidRDefault="00F94B51" w:rsidP="00D425A7">
      <w:pPr>
        <w:spacing w:line="480" w:lineRule="auto"/>
        <w:ind w:firstLineChars="200" w:firstLine="480"/>
        <w:rPr>
          <w:rFonts w:ascii="Times New Roman" w:hAnsi="Times New Roman" w:cs="Times New Roman"/>
          <w:bCs/>
          <w:color w:val="181512"/>
          <w:sz w:val="24"/>
          <w:szCs w:val="24"/>
        </w:rPr>
      </w:pPr>
      <w:r w:rsidRPr="009310E8">
        <w:rPr>
          <w:rFonts w:ascii="Times New Roman" w:hAnsi="Times New Roman" w:cs="Times New Roman"/>
          <w:bCs/>
          <w:color w:val="181512"/>
          <w:sz w:val="24"/>
          <w:szCs w:val="24"/>
        </w:rPr>
        <w:t xml:space="preserve">To </w:t>
      </w:r>
      <w:r w:rsidR="00EA783E" w:rsidRPr="009310E8">
        <w:rPr>
          <w:rFonts w:ascii="Times New Roman" w:hAnsi="Times New Roman" w:cs="Times New Roman"/>
          <w:bCs/>
          <w:color w:val="181512"/>
          <w:sz w:val="24"/>
          <w:szCs w:val="24"/>
        </w:rPr>
        <w:t>improve the yield of furfural, some organic solvents were added with water and mineral acid</w:t>
      </w:r>
      <w:r w:rsidR="0093584F" w:rsidRPr="009310E8">
        <w:rPr>
          <w:rFonts w:ascii="Times New Roman" w:hAnsi="Times New Roman" w:cs="Times New Roman"/>
          <w:bCs/>
          <w:color w:val="181512"/>
          <w:sz w:val="24"/>
          <w:szCs w:val="24"/>
        </w:rPr>
        <w:t>s</w:t>
      </w:r>
      <w:r w:rsidR="00DB06B4" w:rsidRPr="009310E8">
        <w:rPr>
          <w:rFonts w:ascii="Times New Roman" w:hAnsi="Times New Roman" w:cs="Times New Roman"/>
          <w:bCs/>
          <w:color w:val="181512"/>
          <w:sz w:val="24"/>
          <w:szCs w:val="24"/>
        </w:rPr>
        <w:t xml:space="preserve"> </w:t>
      </w:r>
      <w:r w:rsidR="00DB06B4" w:rsidRPr="009310E8">
        <w:rPr>
          <w:rFonts w:ascii="Times New Roman" w:hAnsi="Times New Roman" w:cs="Times New Roman"/>
          <w:bCs/>
          <w:color w:val="000000" w:themeColor="text1"/>
          <w:sz w:val="24"/>
          <w:szCs w:val="24"/>
        </w:rPr>
        <w:t>for the simultaneous dissolution and conversion of hemicellulose in biomass</w:t>
      </w:r>
      <w:r w:rsidR="00EA783E" w:rsidRPr="009310E8">
        <w:rPr>
          <w:rFonts w:ascii="Times New Roman" w:hAnsi="Times New Roman" w:cs="Times New Roman"/>
          <w:bCs/>
          <w:color w:val="181512"/>
          <w:sz w:val="24"/>
          <w:szCs w:val="24"/>
        </w:rPr>
        <w:t xml:space="preserve">. Molina </w:t>
      </w:r>
      <w:r w:rsidR="00EA783E" w:rsidRPr="009310E8">
        <w:rPr>
          <w:rFonts w:ascii="Times New Roman" w:hAnsi="Times New Roman" w:cs="Times New Roman"/>
          <w:bCs/>
          <w:i/>
          <w:color w:val="181512"/>
          <w:sz w:val="24"/>
          <w:szCs w:val="24"/>
        </w:rPr>
        <w:t>et al.</w:t>
      </w:r>
      <w:r w:rsidR="00EA783E" w:rsidRPr="009310E8">
        <w:rPr>
          <w:rFonts w:ascii="Times New Roman" w:hAnsi="Times New Roman" w:cs="Times New Roman"/>
          <w:bCs/>
          <w:color w:val="181512"/>
          <w:sz w:val="24"/>
          <w:szCs w:val="24"/>
        </w:rPr>
        <w:t xml:space="preserve"> studied the conversion of </w:t>
      </w:r>
      <w:proofErr w:type="spellStart"/>
      <w:r w:rsidR="00EA783E" w:rsidRPr="009310E8">
        <w:rPr>
          <w:rFonts w:ascii="Times New Roman" w:hAnsi="Times New Roman" w:cs="Times New Roman"/>
          <w:bCs/>
          <w:color w:val="181512"/>
          <w:sz w:val="24"/>
          <w:szCs w:val="24"/>
        </w:rPr>
        <w:t>cynara</w:t>
      </w:r>
      <w:proofErr w:type="spellEnd"/>
      <w:r w:rsidR="00EA783E" w:rsidRPr="009310E8">
        <w:rPr>
          <w:rFonts w:ascii="Times New Roman" w:hAnsi="Times New Roman" w:cs="Times New Roman"/>
          <w:bCs/>
          <w:color w:val="181512"/>
          <w:sz w:val="24"/>
          <w:szCs w:val="24"/>
        </w:rPr>
        <w:t xml:space="preserve"> </w:t>
      </w:r>
      <w:proofErr w:type="spellStart"/>
      <w:r w:rsidR="00EA783E" w:rsidRPr="009310E8">
        <w:rPr>
          <w:rFonts w:ascii="Times New Roman" w:hAnsi="Times New Roman" w:cs="Times New Roman"/>
          <w:bCs/>
          <w:color w:val="181512"/>
          <w:sz w:val="24"/>
          <w:szCs w:val="24"/>
        </w:rPr>
        <w:t>cardunculus</w:t>
      </w:r>
      <w:proofErr w:type="spellEnd"/>
      <w:r w:rsidR="00EA783E" w:rsidRPr="009310E8">
        <w:rPr>
          <w:rFonts w:ascii="Times New Roman" w:hAnsi="Times New Roman" w:cs="Times New Roman"/>
          <w:bCs/>
          <w:color w:val="181512"/>
          <w:sz w:val="24"/>
          <w:szCs w:val="24"/>
        </w:rPr>
        <w:t xml:space="preserve"> (cardoon) lignocellulose with 1 </w:t>
      </w:r>
      <w:proofErr w:type="spellStart"/>
      <w:r w:rsidR="00EA783E" w:rsidRPr="009310E8">
        <w:rPr>
          <w:rFonts w:ascii="Times New Roman" w:hAnsi="Times New Roman" w:cs="Times New Roman"/>
          <w:bCs/>
          <w:color w:val="181512"/>
          <w:sz w:val="24"/>
          <w:szCs w:val="24"/>
        </w:rPr>
        <w:t>wt</w:t>
      </w:r>
      <w:proofErr w:type="spellEnd"/>
      <w:r w:rsidR="00EA783E" w:rsidRPr="009310E8">
        <w:rPr>
          <w:rFonts w:ascii="Times New Roman" w:hAnsi="Times New Roman" w:cs="Times New Roman"/>
          <w:bCs/>
          <w:color w:val="181512"/>
          <w:sz w:val="24"/>
          <w:szCs w:val="24"/>
        </w:rPr>
        <w:t>% H</w:t>
      </w:r>
      <w:r w:rsidR="00EA783E" w:rsidRPr="009310E8">
        <w:rPr>
          <w:rFonts w:ascii="Times New Roman" w:hAnsi="Times New Roman" w:cs="Times New Roman"/>
          <w:bCs/>
          <w:color w:val="181512"/>
          <w:sz w:val="24"/>
          <w:szCs w:val="24"/>
          <w:vertAlign w:val="subscript"/>
        </w:rPr>
        <w:t>2</w:t>
      </w:r>
      <w:r w:rsidR="00EA783E" w:rsidRPr="009310E8">
        <w:rPr>
          <w:rFonts w:ascii="Times New Roman" w:hAnsi="Times New Roman" w:cs="Times New Roman"/>
          <w:bCs/>
          <w:color w:val="181512"/>
          <w:sz w:val="24"/>
          <w:szCs w:val="24"/>
        </w:rPr>
        <w:t>SO</w:t>
      </w:r>
      <w:r w:rsidR="00EA783E" w:rsidRPr="009310E8">
        <w:rPr>
          <w:rFonts w:ascii="Times New Roman" w:hAnsi="Times New Roman" w:cs="Times New Roman"/>
          <w:bCs/>
          <w:color w:val="181512"/>
          <w:sz w:val="24"/>
          <w:szCs w:val="24"/>
          <w:vertAlign w:val="subscript"/>
        </w:rPr>
        <w:t>4</w:t>
      </w:r>
      <w:r w:rsidR="00EA783E" w:rsidRPr="009310E8">
        <w:rPr>
          <w:rFonts w:ascii="Times New Roman" w:hAnsi="Times New Roman" w:cs="Times New Roman"/>
          <w:bCs/>
          <w:color w:val="181512"/>
          <w:sz w:val="24"/>
          <w:szCs w:val="24"/>
        </w:rPr>
        <w:t xml:space="preserve"> catalyst in </w:t>
      </w:r>
      <w:r w:rsidR="0093584F" w:rsidRPr="009310E8">
        <w:rPr>
          <w:rFonts w:ascii="Times New Roman" w:hAnsi="Times New Roman" w:cs="Times New Roman"/>
          <w:bCs/>
          <w:color w:val="181512"/>
          <w:sz w:val="24"/>
          <w:szCs w:val="24"/>
        </w:rPr>
        <w:t xml:space="preserve">a </w:t>
      </w:r>
      <w:proofErr w:type="spellStart"/>
      <w:r w:rsidR="00EA783E" w:rsidRPr="009310E8">
        <w:rPr>
          <w:rFonts w:ascii="Times New Roman" w:hAnsi="Times New Roman" w:cs="Times New Roman"/>
          <w:bCs/>
          <w:color w:val="181512"/>
          <w:sz w:val="24"/>
          <w:szCs w:val="24"/>
        </w:rPr>
        <w:t>cyclopentyl</w:t>
      </w:r>
      <w:proofErr w:type="spellEnd"/>
      <w:r w:rsidR="00EA783E" w:rsidRPr="009310E8">
        <w:rPr>
          <w:rFonts w:ascii="Times New Roman" w:hAnsi="Times New Roman" w:cs="Times New Roman"/>
          <w:bCs/>
          <w:color w:val="181512"/>
          <w:sz w:val="24"/>
          <w:szCs w:val="24"/>
        </w:rPr>
        <w:t xml:space="preserve"> methyl ether(CPME)/H</w:t>
      </w:r>
      <w:r w:rsidR="00EA783E" w:rsidRPr="009310E8">
        <w:rPr>
          <w:rFonts w:ascii="Times New Roman" w:hAnsi="Times New Roman" w:cs="Times New Roman"/>
          <w:bCs/>
          <w:color w:val="181512"/>
          <w:sz w:val="24"/>
          <w:szCs w:val="24"/>
          <w:vertAlign w:val="subscript"/>
        </w:rPr>
        <w:t>2</w:t>
      </w:r>
      <w:r w:rsidR="00EA783E" w:rsidRPr="009310E8">
        <w:rPr>
          <w:rFonts w:ascii="Times New Roman" w:hAnsi="Times New Roman" w:cs="Times New Roman"/>
          <w:bCs/>
          <w:color w:val="181512"/>
          <w:sz w:val="24"/>
          <w:szCs w:val="24"/>
        </w:rPr>
        <w:t>O system, obtaining a higher yield of furfural (near 100 mol%) at</w:t>
      </w:r>
      <w:r w:rsidR="00F92C9F" w:rsidRPr="009310E8">
        <w:rPr>
          <w:rFonts w:ascii="Times New Roman" w:hAnsi="Times New Roman" w:cs="Times New Roman"/>
          <w:bCs/>
          <w:color w:val="181512"/>
          <w:sz w:val="24"/>
          <w:szCs w:val="24"/>
        </w:rPr>
        <w:t xml:space="preserve"> 170 </w:t>
      </w:r>
      <w:proofErr w:type="spellStart"/>
      <w:r w:rsidR="00F92C9F" w:rsidRPr="009310E8">
        <w:rPr>
          <w:rFonts w:ascii="Times New Roman" w:hAnsi="Times New Roman" w:cs="Times New Roman" w:hint="eastAsia"/>
          <w:bCs/>
          <w:color w:val="181512"/>
          <w:sz w:val="24"/>
          <w:szCs w:val="24"/>
          <w:vertAlign w:val="superscript"/>
        </w:rPr>
        <w:t>o</w:t>
      </w:r>
      <w:r w:rsidR="00F92C9F" w:rsidRPr="009310E8">
        <w:rPr>
          <w:rFonts w:ascii="Times New Roman" w:hAnsi="Times New Roman" w:cs="Times New Roman"/>
          <w:bCs/>
          <w:color w:val="181512"/>
          <w:sz w:val="24"/>
          <w:szCs w:val="24"/>
        </w:rPr>
        <w:t>C</w:t>
      </w:r>
      <w:proofErr w:type="spellEnd"/>
      <w:r w:rsidR="00220B72" w:rsidRPr="009310E8">
        <w:rPr>
          <w:rFonts w:ascii="Times New Roman" w:hAnsi="Times New Roman" w:cs="Times New Roman"/>
          <w:bCs/>
          <w:color w:val="181512"/>
          <w:sz w:val="24"/>
          <w:szCs w:val="24"/>
        </w:rPr>
        <w:t xml:space="preserve">, </w:t>
      </w:r>
      <w:r w:rsidR="00EA783E" w:rsidRPr="009310E8">
        <w:rPr>
          <w:rFonts w:ascii="Times New Roman" w:hAnsi="Times New Roman" w:cs="Times New Roman"/>
          <w:bCs/>
          <w:color w:val="181512"/>
          <w:sz w:val="24"/>
          <w:szCs w:val="24"/>
        </w:rPr>
        <w:t>however, the yield of furfural was only about 60 mol% in water under the same reaction conditions.</w:t>
      </w:r>
      <w:r w:rsidR="00F33304" w:rsidRPr="009310E8">
        <w:rPr>
          <w:rFonts w:ascii="Times New Roman" w:eastAsia="宋体" w:hAnsi="Times New Roman" w:cs="Times New Roman"/>
          <w:noProof/>
          <w:color w:val="313131"/>
          <w:sz w:val="24"/>
          <w:szCs w:val="24"/>
          <w:vertAlign w:val="superscript"/>
        </w:rPr>
        <w:t xml:space="preserve"> [</w:t>
      </w:r>
      <w:r w:rsidR="00612E71" w:rsidRPr="009310E8">
        <w:rPr>
          <w:rFonts w:ascii="Times New Roman" w:eastAsia="宋体" w:hAnsi="Times New Roman" w:cs="Times New Roman"/>
          <w:noProof/>
          <w:color w:val="313131"/>
          <w:sz w:val="24"/>
          <w:szCs w:val="24"/>
          <w:vertAlign w:val="superscript"/>
        </w:rPr>
        <w:t>10</w:t>
      </w:r>
      <w:r w:rsidR="005B01BC" w:rsidRPr="009310E8">
        <w:rPr>
          <w:rFonts w:ascii="Times New Roman" w:eastAsia="宋体" w:hAnsi="Times New Roman" w:cs="Times New Roman"/>
          <w:noProof/>
          <w:color w:val="313131"/>
          <w:sz w:val="24"/>
          <w:szCs w:val="24"/>
          <w:vertAlign w:val="superscript"/>
        </w:rPr>
        <w:t>9</w:t>
      </w:r>
      <w:r w:rsidR="00F33304" w:rsidRPr="009310E8">
        <w:rPr>
          <w:rFonts w:ascii="Times New Roman" w:eastAsia="宋体" w:hAnsi="Times New Roman" w:cs="Times New Roman"/>
          <w:noProof/>
          <w:color w:val="313131"/>
          <w:sz w:val="24"/>
          <w:szCs w:val="24"/>
          <w:vertAlign w:val="superscript"/>
        </w:rPr>
        <w:t>]</w:t>
      </w:r>
      <w:r w:rsidR="00EA783E" w:rsidRPr="009310E8">
        <w:rPr>
          <w:rFonts w:ascii="Times New Roman" w:hAnsi="Times New Roman" w:cs="Times New Roman"/>
          <w:bCs/>
          <w:color w:val="181512"/>
          <w:sz w:val="24"/>
          <w:szCs w:val="24"/>
        </w:rPr>
        <w:t xml:space="preserve"> Furthermore, they also found that the addition of NaCl notably accelerated the reaction rate of furfural formation from </w:t>
      </w:r>
      <w:proofErr w:type="spellStart"/>
      <w:r w:rsidR="00EA783E" w:rsidRPr="009310E8">
        <w:rPr>
          <w:rFonts w:ascii="Times New Roman" w:hAnsi="Times New Roman" w:cs="Times New Roman"/>
          <w:bCs/>
          <w:color w:val="181512"/>
          <w:sz w:val="24"/>
          <w:szCs w:val="24"/>
        </w:rPr>
        <w:t>hemicellulosic</w:t>
      </w:r>
      <w:proofErr w:type="spellEnd"/>
      <w:r w:rsidR="00EA783E" w:rsidRPr="009310E8">
        <w:rPr>
          <w:rFonts w:ascii="Times New Roman" w:hAnsi="Times New Roman" w:cs="Times New Roman"/>
          <w:bCs/>
          <w:color w:val="181512"/>
          <w:sz w:val="24"/>
          <w:szCs w:val="24"/>
        </w:rPr>
        <w:t xml:space="preserve"> pentoses and required a much shorter reaction time to produce furfural at such high yields. C</w:t>
      </w:r>
      <w:r w:rsidR="00EA783E" w:rsidRPr="009310E8">
        <w:rPr>
          <w:rFonts w:ascii="Times New Roman" w:hAnsi="Times New Roman" w:cs="Times New Roman" w:hint="eastAsia"/>
          <w:bCs/>
          <w:color w:val="181512"/>
          <w:sz w:val="24"/>
          <w:szCs w:val="24"/>
        </w:rPr>
        <w:t>ai</w:t>
      </w:r>
      <w:r w:rsidR="00EA783E" w:rsidRPr="009310E8">
        <w:rPr>
          <w:rFonts w:ascii="Times New Roman" w:hAnsi="Times New Roman" w:cs="Times New Roman"/>
          <w:bCs/>
          <w:color w:val="181512"/>
          <w:sz w:val="24"/>
          <w:szCs w:val="24"/>
        </w:rPr>
        <w:t xml:space="preserve"> </w:t>
      </w:r>
      <w:r w:rsidR="00EA783E" w:rsidRPr="009310E8">
        <w:rPr>
          <w:rFonts w:ascii="Times New Roman" w:hAnsi="Times New Roman" w:cs="Times New Roman"/>
          <w:bCs/>
          <w:i/>
          <w:color w:val="181512"/>
          <w:sz w:val="24"/>
          <w:szCs w:val="24"/>
        </w:rPr>
        <w:t>et al.</w:t>
      </w:r>
      <w:r w:rsidR="00EA783E" w:rsidRPr="009310E8">
        <w:rPr>
          <w:rFonts w:ascii="Times New Roman" w:hAnsi="Times New Roman" w:cs="Times New Roman"/>
          <w:bCs/>
          <w:color w:val="181512"/>
          <w:sz w:val="24"/>
          <w:szCs w:val="24"/>
        </w:rPr>
        <w:t xml:space="preserve"> obtained 87 mol% furfural from the conversion of maple wood in the THF/H</w:t>
      </w:r>
      <w:r w:rsidR="00EA783E" w:rsidRPr="009310E8">
        <w:rPr>
          <w:rFonts w:ascii="Times New Roman" w:hAnsi="Times New Roman" w:cs="Times New Roman"/>
          <w:bCs/>
          <w:color w:val="181512"/>
          <w:sz w:val="24"/>
          <w:szCs w:val="24"/>
          <w:vertAlign w:val="subscript"/>
        </w:rPr>
        <w:t>2</w:t>
      </w:r>
      <w:r w:rsidR="00EA783E" w:rsidRPr="009310E8">
        <w:rPr>
          <w:rFonts w:ascii="Times New Roman" w:hAnsi="Times New Roman" w:cs="Times New Roman"/>
          <w:bCs/>
          <w:color w:val="181512"/>
          <w:sz w:val="24"/>
          <w:szCs w:val="24"/>
        </w:rPr>
        <w:t>O</w:t>
      </w:r>
      <w:r w:rsidR="00DD65ED" w:rsidRPr="009310E8">
        <w:rPr>
          <w:rFonts w:ascii="Times New Roman" w:hAnsi="Times New Roman" w:cs="Times New Roman"/>
          <w:bCs/>
          <w:color w:val="181512"/>
          <w:sz w:val="24"/>
          <w:szCs w:val="24"/>
        </w:rPr>
        <w:t xml:space="preserve"> </w:t>
      </w:r>
      <w:r w:rsidR="00EA783E" w:rsidRPr="009310E8">
        <w:rPr>
          <w:rFonts w:ascii="Times New Roman" w:hAnsi="Times New Roman" w:cs="Times New Roman"/>
          <w:bCs/>
          <w:color w:val="181512"/>
          <w:sz w:val="24"/>
          <w:szCs w:val="24"/>
        </w:rPr>
        <w:t xml:space="preserve">(3:1) biphasic system at </w:t>
      </w:r>
      <w:r w:rsidR="00EA783E" w:rsidRPr="009310E8">
        <w:rPr>
          <w:rFonts w:ascii="Times New Roman" w:hAnsi="Times New Roman" w:cs="Times New Roman"/>
          <w:bCs/>
          <w:color w:val="181512"/>
          <w:sz w:val="24"/>
          <w:szCs w:val="24"/>
        </w:rPr>
        <w:lastRenderedPageBreak/>
        <w:t xml:space="preserve">170 </w:t>
      </w:r>
      <w:proofErr w:type="spellStart"/>
      <w:r w:rsidR="00EA783E" w:rsidRPr="009310E8">
        <w:rPr>
          <w:rFonts w:ascii="Times New Roman" w:hAnsi="Times New Roman" w:cs="Times New Roman"/>
          <w:bCs/>
          <w:color w:val="181512"/>
          <w:sz w:val="24"/>
          <w:szCs w:val="24"/>
          <w:vertAlign w:val="superscript"/>
        </w:rPr>
        <w:t>o</w:t>
      </w:r>
      <w:r w:rsidR="00EA783E" w:rsidRPr="009310E8">
        <w:rPr>
          <w:rFonts w:ascii="Times New Roman" w:hAnsi="Times New Roman" w:cs="Times New Roman"/>
          <w:bCs/>
          <w:color w:val="181512"/>
          <w:sz w:val="24"/>
          <w:szCs w:val="24"/>
        </w:rPr>
        <w:t>C</w:t>
      </w:r>
      <w:proofErr w:type="spellEnd"/>
      <w:r w:rsidR="00EA783E" w:rsidRPr="009310E8">
        <w:rPr>
          <w:rFonts w:ascii="Times New Roman" w:hAnsi="Times New Roman" w:cs="Times New Roman"/>
          <w:bCs/>
          <w:color w:val="181512"/>
          <w:sz w:val="24"/>
          <w:szCs w:val="24"/>
        </w:rPr>
        <w:t xml:space="preserve"> with 1 </w:t>
      </w:r>
      <w:proofErr w:type="spellStart"/>
      <w:r w:rsidR="00EA783E" w:rsidRPr="009310E8">
        <w:rPr>
          <w:rFonts w:ascii="Times New Roman" w:hAnsi="Times New Roman" w:cs="Times New Roman"/>
          <w:bCs/>
          <w:color w:val="181512"/>
          <w:sz w:val="24"/>
          <w:szCs w:val="24"/>
        </w:rPr>
        <w:t>wt</w:t>
      </w:r>
      <w:proofErr w:type="spellEnd"/>
      <w:r w:rsidR="00EA783E" w:rsidRPr="009310E8">
        <w:rPr>
          <w:rFonts w:ascii="Times New Roman" w:hAnsi="Times New Roman" w:cs="Times New Roman"/>
          <w:bCs/>
          <w:color w:val="181512"/>
          <w:sz w:val="24"/>
          <w:szCs w:val="24"/>
        </w:rPr>
        <w:t>% H</w:t>
      </w:r>
      <w:r w:rsidR="00EA783E" w:rsidRPr="009310E8">
        <w:rPr>
          <w:rFonts w:ascii="Times New Roman" w:hAnsi="Times New Roman" w:cs="Times New Roman"/>
          <w:bCs/>
          <w:color w:val="181512"/>
          <w:sz w:val="24"/>
          <w:szCs w:val="24"/>
          <w:vertAlign w:val="subscript"/>
        </w:rPr>
        <w:t>2</w:t>
      </w:r>
      <w:r w:rsidR="00EA783E" w:rsidRPr="009310E8">
        <w:rPr>
          <w:rFonts w:ascii="Times New Roman" w:hAnsi="Times New Roman" w:cs="Times New Roman"/>
          <w:bCs/>
          <w:color w:val="181512"/>
          <w:sz w:val="24"/>
          <w:szCs w:val="24"/>
        </w:rPr>
        <w:t>SO</w:t>
      </w:r>
      <w:r w:rsidR="00EA783E" w:rsidRPr="009310E8">
        <w:rPr>
          <w:rFonts w:ascii="Times New Roman" w:hAnsi="Times New Roman" w:cs="Times New Roman"/>
          <w:bCs/>
          <w:color w:val="181512"/>
          <w:sz w:val="24"/>
          <w:szCs w:val="24"/>
          <w:vertAlign w:val="subscript"/>
        </w:rPr>
        <w:t>4</w:t>
      </w:r>
      <w:r w:rsidR="00EA783E" w:rsidRPr="009310E8">
        <w:rPr>
          <w:rFonts w:ascii="Times New Roman" w:hAnsi="Times New Roman" w:cs="Times New Roman"/>
          <w:bCs/>
          <w:color w:val="181512"/>
          <w:sz w:val="24"/>
          <w:szCs w:val="24"/>
        </w:rPr>
        <w:t>, however, the yield of furfural was only 39 mol% in water under the same reaction conditions.</w:t>
      </w:r>
      <w:r w:rsidR="00F33304" w:rsidRPr="009310E8">
        <w:rPr>
          <w:rFonts w:ascii="Times New Roman" w:hAnsi="Times New Roman" w:cs="Times New Roman"/>
          <w:bCs/>
          <w:noProof/>
          <w:color w:val="181512"/>
          <w:sz w:val="24"/>
          <w:szCs w:val="24"/>
          <w:vertAlign w:val="superscript"/>
        </w:rPr>
        <w:t xml:space="preserve"> [</w:t>
      </w:r>
      <w:r w:rsidR="008E19BC" w:rsidRPr="009310E8">
        <w:rPr>
          <w:rFonts w:ascii="Times New Roman" w:hAnsi="Times New Roman" w:cs="Times New Roman"/>
          <w:bCs/>
          <w:noProof/>
          <w:color w:val="181512"/>
          <w:sz w:val="24"/>
          <w:szCs w:val="24"/>
          <w:vertAlign w:val="superscript"/>
        </w:rPr>
        <w:t>1</w:t>
      </w:r>
      <w:r w:rsidR="005B01BC" w:rsidRPr="009310E8">
        <w:rPr>
          <w:rFonts w:ascii="Times New Roman" w:hAnsi="Times New Roman" w:cs="Times New Roman"/>
          <w:bCs/>
          <w:noProof/>
          <w:color w:val="181512"/>
          <w:sz w:val="24"/>
          <w:szCs w:val="24"/>
          <w:vertAlign w:val="superscript"/>
        </w:rPr>
        <w:t>10</w:t>
      </w:r>
      <w:r w:rsidR="00F33304" w:rsidRPr="009310E8">
        <w:rPr>
          <w:rFonts w:ascii="Times New Roman" w:hAnsi="Times New Roman" w:cs="Times New Roman"/>
          <w:bCs/>
          <w:noProof/>
          <w:color w:val="181512"/>
          <w:sz w:val="24"/>
          <w:szCs w:val="24"/>
          <w:vertAlign w:val="superscript"/>
        </w:rPr>
        <w:t>]</w:t>
      </w:r>
      <w:r w:rsidR="00EA783E" w:rsidRPr="009310E8">
        <w:rPr>
          <w:rFonts w:ascii="Times New Roman" w:hAnsi="Times New Roman" w:cs="Times New Roman"/>
          <w:bCs/>
          <w:color w:val="181512"/>
          <w:sz w:val="24"/>
          <w:szCs w:val="24"/>
        </w:rPr>
        <w:t xml:space="preserve"> </w:t>
      </w:r>
      <w:r w:rsidR="00EA783E" w:rsidRPr="009310E8">
        <w:rPr>
          <w:rFonts w:ascii="Times New Roman" w:hAnsi="Times New Roman"/>
          <w:bCs/>
          <w:sz w:val="24"/>
          <w:szCs w:val="24"/>
          <w:lang w:val="es-ES_tradnl"/>
        </w:rPr>
        <w:t xml:space="preserve">Due to the extraction of furfural to the organic phase in </w:t>
      </w:r>
      <w:r w:rsidR="00EA783E" w:rsidRPr="009310E8">
        <w:rPr>
          <w:rFonts w:ascii="Times New Roman" w:hAnsi="Times New Roman" w:cs="Times New Roman"/>
          <w:bCs/>
          <w:color w:val="181512"/>
          <w:sz w:val="24"/>
          <w:szCs w:val="24"/>
        </w:rPr>
        <w:t>THF/H</w:t>
      </w:r>
      <w:r w:rsidR="00EA783E" w:rsidRPr="009310E8">
        <w:rPr>
          <w:rFonts w:ascii="Times New Roman" w:hAnsi="Times New Roman" w:cs="Times New Roman"/>
          <w:bCs/>
          <w:color w:val="181512"/>
          <w:sz w:val="24"/>
          <w:szCs w:val="24"/>
          <w:vertAlign w:val="subscript"/>
        </w:rPr>
        <w:t>2</w:t>
      </w:r>
      <w:r w:rsidR="00EA783E" w:rsidRPr="009310E8">
        <w:rPr>
          <w:rFonts w:ascii="Times New Roman" w:hAnsi="Times New Roman" w:cs="Times New Roman"/>
          <w:bCs/>
          <w:color w:val="181512"/>
          <w:sz w:val="24"/>
          <w:szCs w:val="24"/>
        </w:rPr>
        <w:t>O</w:t>
      </w:r>
      <w:r w:rsidR="00DD65ED" w:rsidRPr="009310E8">
        <w:rPr>
          <w:rFonts w:ascii="Times New Roman" w:hAnsi="Times New Roman" w:cs="Times New Roman"/>
          <w:bCs/>
          <w:color w:val="181512"/>
          <w:sz w:val="24"/>
          <w:szCs w:val="24"/>
        </w:rPr>
        <w:t xml:space="preserve"> </w:t>
      </w:r>
      <w:r w:rsidR="00EA783E" w:rsidRPr="009310E8">
        <w:rPr>
          <w:rFonts w:ascii="Times New Roman" w:hAnsi="Times New Roman" w:cs="Times New Roman"/>
          <w:bCs/>
          <w:color w:val="181512"/>
          <w:sz w:val="24"/>
          <w:szCs w:val="24"/>
        </w:rPr>
        <w:t xml:space="preserve">(3:1) </w:t>
      </w:r>
      <w:r w:rsidR="00EA783E" w:rsidRPr="009310E8">
        <w:rPr>
          <w:rFonts w:ascii="Times New Roman" w:hAnsi="Times New Roman"/>
          <w:bCs/>
          <w:sz w:val="24"/>
          <w:szCs w:val="24"/>
          <w:lang w:val="es-ES_tradnl"/>
        </w:rPr>
        <w:t xml:space="preserve">biphasic medium, the side reactions to produce undesirable intermediates were suppressed, while the equilibrium of </w:t>
      </w:r>
      <w:r w:rsidR="0093584F" w:rsidRPr="009310E8">
        <w:rPr>
          <w:rFonts w:ascii="Times New Roman" w:hAnsi="Times New Roman"/>
          <w:bCs/>
          <w:sz w:val="24"/>
          <w:szCs w:val="24"/>
          <w:lang w:val="es-ES_tradnl"/>
        </w:rPr>
        <w:t xml:space="preserve">the </w:t>
      </w:r>
      <w:r w:rsidR="00EA783E" w:rsidRPr="009310E8">
        <w:rPr>
          <w:rFonts w:ascii="Times New Roman" w:hAnsi="Times New Roman"/>
          <w:bCs/>
          <w:sz w:val="24"/>
          <w:szCs w:val="24"/>
          <w:lang w:val="es-ES_tradnl"/>
        </w:rPr>
        <w:t>reaction system shifted to furfural production, so improved yield of furfural was achieved</w:t>
      </w:r>
      <w:r w:rsidR="00EA783E" w:rsidRPr="009310E8">
        <w:rPr>
          <w:rFonts w:ascii="Times New Roman" w:hAnsi="Times New Roman" w:hint="eastAsia"/>
          <w:bCs/>
          <w:sz w:val="24"/>
          <w:szCs w:val="24"/>
          <w:lang w:val="es-ES_tradnl"/>
        </w:rPr>
        <w:t>.</w:t>
      </w:r>
      <w:r w:rsidR="00EA783E" w:rsidRPr="009310E8">
        <w:rPr>
          <w:rFonts w:ascii="Times New Roman" w:hAnsi="Times New Roman"/>
          <w:bCs/>
          <w:sz w:val="24"/>
          <w:szCs w:val="24"/>
          <w:lang w:val="es-ES_tradnl"/>
        </w:rPr>
        <w:t xml:space="preserve"> Although high yield of furfural was achieved from the conversion of biomass, the problems associated with the need for mineral acid made the process inefficent.</w:t>
      </w:r>
      <w:r w:rsidR="00EA783E" w:rsidRPr="009310E8">
        <w:rPr>
          <w:rFonts w:ascii="Times New Roman" w:hAnsi="Times New Roman" w:cs="Times New Roman" w:hint="eastAsia"/>
          <w:bCs/>
          <w:color w:val="181512"/>
          <w:sz w:val="24"/>
          <w:szCs w:val="24"/>
        </w:rPr>
        <w:t xml:space="preserve"> Yang </w:t>
      </w:r>
      <w:r w:rsidR="00EA783E" w:rsidRPr="009310E8">
        <w:rPr>
          <w:rFonts w:ascii="Times New Roman" w:hAnsi="Times New Roman" w:cs="Times New Roman" w:hint="eastAsia"/>
          <w:bCs/>
          <w:i/>
          <w:color w:val="181512"/>
          <w:sz w:val="24"/>
          <w:szCs w:val="24"/>
        </w:rPr>
        <w:t>et al.</w:t>
      </w:r>
      <w:r w:rsidR="00EA783E" w:rsidRPr="009310E8">
        <w:rPr>
          <w:rFonts w:ascii="Times New Roman" w:hAnsi="Times New Roman" w:cs="Times New Roman"/>
          <w:bCs/>
          <w:color w:val="181512"/>
          <w:sz w:val="24"/>
          <w:szCs w:val="24"/>
        </w:rPr>
        <w:t xml:space="preserve"> obtained furfural yield of 55%, 38%, 56% and 64%, respectively, from corn </w:t>
      </w:r>
      <w:proofErr w:type="spellStart"/>
      <w:r w:rsidR="00EA783E" w:rsidRPr="009310E8">
        <w:rPr>
          <w:rFonts w:ascii="Times New Roman" w:hAnsi="Times New Roman" w:cs="Times New Roman"/>
          <w:bCs/>
          <w:color w:val="181512"/>
          <w:sz w:val="24"/>
          <w:szCs w:val="24"/>
        </w:rPr>
        <w:t>stover</w:t>
      </w:r>
      <w:proofErr w:type="spellEnd"/>
      <w:r w:rsidR="00EA783E" w:rsidRPr="009310E8">
        <w:rPr>
          <w:rFonts w:ascii="Times New Roman" w:hAnsi="Times New Roman" w:cs="Times New Roman"/>
          <w:bCs/>
          <w:color w:val="181512"/>
          <w:sz w:val="24"/>
          <w:szCs w:val="24"/>
        </w:rPr>
        <w:t xml:space="preserve">, pinewood, switch grass and poplar at 160 </w:t>
      </w:r>
      <w:proofErr w:type="spellStart"/>
      <w:r w:rsidR="00EA783E" w:rsidRPr="009310E8">
        <w:rPr>
          <w:rFonts w:ascii="Times New Roman" w:hAnsi="Times New Roman" w:cs="Times New Roman"/>
          <w:bCs/>
          <w:color w:val="181512"/>
          <w:sz w:val="24"/>
          <w:szCs w:val="24"/>
          <w:vertAlign w:val="superscript"/>
        </w:rPr>
        <w:t>o</w:t>
      </w:r>
      <w:r w:rsidR="00EA783E" w:rsidRPr="009310E8">
        <w:rPr>
          <w:rFonts w:ascii="Times New Roman" w:hAnsi="Times New Roman" w:cs="Times New Roman"/>
          <w:bCs/>
          <w:color w:val="181512"/>
          <w:sz w:val="24"/>
          <w:szCs w:val="24"/>
        </w:rPr>
        <w:t>C</w:t>
      </w:r>
      <w:proofErr w:type="spellEnd"/>
      <w:r w:rsidR="00EA783E" w:rsidRPr="009310E8">
        <w:rPr>
          <w:rFonts w:ascii="Times New Roman" w:hAnsi="Times New Roman" w:cs="Times New Roman"/>
          <w:bCs/>
          <w:color w:val="181512"/>
          <w:sz w:val="24"/>
          <w:szCs w:val="24"/>
        </w:rPr>
        <w:t xml:space="preserve"> in NaCl-THF/H</w:t>
      </w:r>
      <w:r w:rsidR="00EA783E" w:rsidRPr="009310E8">
        <w:rPr>
          <w:rFonts w:ascii="Times New Roman" w:hAnsi="Times New Roman" w:cs="Times New Roman"/>
          <w:bCs/>
          <w:color w:val="181512"/>
          <w:sz w:val="24"/>
          <w:szCs w:val="24"/>
          <w:vertAlign w:val="subscript"/>
        </w:rPr>
        <w:t>2</w:t>
      </w:r>
      <w:r w:rsidR="00EA783E" w:rsidRPr="009310E8">
        <w:rPr>
          <w:rFonts w:ascii="Times New Roman" w:hAnsi="Times New Roman" w:cs="Times New Roman"/>
          <w:bCs/>
          <w:color w:val="181512"/>
          <w:sz w:val="24"/>
          <w:szCs w:val="24"/>
        </w:rPr>
        <w:t>O system</w:t>
      </w:r>
      <w:r w:rsidR="0093584F" w:rsidRPr="009310E8">
        <w:rPr>
          <w:rFonts w:ascii="Times New Roman" w:hAnsi="Times New Roman" w:cs="Times New Roman"/>
          <w:bCs/>
          <w:color w:val="181512"/>
          <w:sz w:val="24"/>
          <w:szCs w:val="24"/>
        </w:rPr>
        <w:t>s</w:t>
      </w:r>
      <w:r w:rsidR="00EA783E" w:rsidRPr="009310E8">
        <w:rPr>
          <w:rFonts w:ascii="Times New Roman" w:hAnsi="Times New Roman" w:cs="Times New Roman"/>
          <w:bCs/>
          <w:color w:val="181512"/>
          <w:sz w:val="24"/>
          <w:szCs w:val="24"/>
        </w:rPr>
        <w:t xml:space="preserve"> using AlCl</w:t>
      </w:r>
      <w:r w:rsidR="00EA783E" w:rsidRPr="009310E8">
        <w:rPr>
          <w:rFonts w:ascii="Times New Roman" w:hAnsi="Times New Roman" w:cs="Times New Roman" w:hint="eastAsia"/>
          <w:bCs/>
          <w:color w:val="181512"/>
          <w:sz w:val="24"/>
          <w:szCs w:val="24"/>
          <w:vertAlign w:val="subscript"/>
        </w:rPr>
        <w:t>3</w:t>
      </w:r>
      <w:r w:rsidR="00EA783E" w:rsidRPr="009310E8">
        <w:rPr>
          <w:rFonts w:ascii="Times New Roman" w:hAnsi="Times New Roman" w:cs="Times New Roman" w:hint="eastAsia"/>
          <w:bCs/>
          <w:color w:val="181512"/>
          <w:sz w:val="24"/>
          <w:szCs w:val="24"/>
        </w:rPr>
        <w:t xml:space="preserve"> catalyst</w:t>
      </w:r>
      <w:r w:rsidR="00EA783E" w:rsidRPr="009310E8">
        <w:rPr>
          <w:rFonts w:ascii="Times New Roman" w:hAnsi="Times New Roman" w:cs="Times New Roman"/>
          <w:bCs/>
          <w:color w:val="181512"/>
          <w:sz w:val="24"/>
          <w:szCs w:val="24"/>
        </w:rPr>
        <w:t>. The aqueous phase containing AlCl</w:t>
      </w:r>
      <w:r w:rsidR="00EA783E" w:rsidRPr="009310E8">
        <w:rPr>
          <w:rFonts w:ascii="Times New Roman" w:hAnsi="Times New Roman" w:cs="Times New Roman"/>
          <w:bCs/>
          <w:color w:val="181512"/>
          <w:sz w:val="24"/>
          <w:szCs w:val="24"/>
          <w:vertAlign w:val="subscript"/>
        </w:rPr>
        <w:t>3</w:t>
      </w:r>
      <w:r w:rsidR="00EA783E" w:rsidRPr="009310E8">
        <w:rPr>
          <w:rFonts w:ascii="Times New Roman" w:hAnsi="Times New Roman" w:cs="Times New Roman"/>
          <w:bCs/>
          <w:color w:val="181512"/>
          <w:sz w:val="24"/>
          <w:szCs w:val="24"/>
        </w:rPr>
        <w:t>·6H</w:t>
      </w:r>
      <w:r w:rsidR="00EA783E" w:rsidRPr="009310E8">
        <w:rPr>
          <w:rFonts w:ascii="Times New Roman" w:hAnsi="Times New Roman" w:cs="Times New Roman"/>
          <w:bCs/>
          <w:color w:val="181512"/>
          <w:sz w:val="24"/>
          <w:szCs w:val="24"/>
          <w:vertAlign w:val="subscript"/>
        </w:rPr>
        <w:t>2</w:t>
      </w:r>
      <w:r w:rsidR="00EA783E" w:rsidRPr="009310E8">
        <w:rPr>
          <w:rFonts w:ascii="Times New Roman" w:hAnsi="Times New Roman" w:cs="Times New Roman"/>
          <w:bCs/>
          <w:color w:val="181512"/>
          <w:sz w:val="24"/>
          <w:szCs w:val="24"/>
        </w:rPr>
        <w:t>O and NaCl could be recycled multiple times (&gt;5) without any loss of activity or selectivity for furfural.</w:t>
      </w:r>
      <w:r w:rsidR="00F33304" w:rsidRPr="009310E8">
        <w:rPr>
          <w:rFonts w:ascii="Times New Roman" w:hAnsi="Times New Roman" w:cs="Times New Roman"/>
          <w:bCs/>
          <w:noProof/>
          <w:color w:val="181512"/>
          <w:sz w:val="24"/>
          <w:szCs w:val="24"/>
          <w:vertAlign w:val="superscript"/>
        </w:rPr>
        <w:t xml:space="preserve"> [</w:t>
      </w:r>
      <w:r w:rsidR="005B01BC" w:rsidRPr="009310E8">
        <w:rPr>
          <w:rFonts w:ascii="Times New Roman" w:hAnsi="Times New Roman" w:cs="Times New Roman"/>
          <w:bCs/>
          <w:noProof/>
          <w:color w:val="181512"/>
          <w:sz w:val="24"/>
          <w:szCs w:val="24"/>
          <w:vertAlign w:val="superscript"/>
        </w:rPr>
        <w:t>67</w:t>
      </w:r>
      <w:r w:rsidR="00F33304" w:rsidRPr="009310E8">
        <w:rPr>
          <w:rFonts w:ascii="Times New Roman" w:hAnsi="Times New Roman" w:cs="Times New Roman"/>
          <w:bCs/>
          <w:noProof/>
          <w:color w:val="181512"/>
          <w:sz w:val="24"/>
          <w:szCs w:val="24"/>
          <w:vertAlign w:val="superscript"/>
        </w:rPr>
        <w:t>]</w:t>
      </w:r>
    </w:p>
    <w:p w:rsidR="00EA783E" w:rsidRPr="009310E8" w:rsidRDefault="00EA783E" w:rsidP="00D425A7">
      <w:pPr>
        <w:spacing w:line="480" w:lineRule="auto"/>
        <w:ind w:firstLineChars="200" w:firstLine="480"/>
        <w:rPr>
          <w:rFonts w:ascii="Times New Roman" w:hAnsi="Times New Roman" w:cs="Times New Roman"/>
          <w:bCs/>
          <w:color w:val="181512"/>
          <w:sz w:val="24"/>
          <w:szCs w:val="24"/>
        </w:rPr>
      </w:pPr>
      <w:r w:rsidRPr="009310E8">
        <w:rPr>
          <w:rFonts w:ascii="Times New Roman" w:hAnsi="Times New Roman" w:cs="Times New Roman"/>
          <w:bCs/>
          <w:color w:val="181512"/>
          <w:sz w:val="24"/>
          <w:szCs w:val="24"/>
        </w:rPr>
        <w:t xml:space="preserve">Catalysts and organic solvent can be added to improve the </w:t>
      </w:r>
      <w:r w:rsidR="008E19BC" w:rsidRPr="009310E8">
        <w:rPr>
          <w:rFonts w:ascii="Times New Roman" w:hAnsi="Times New Roman" w:cs="Times New Roman"/>
          <w:bCs/>
          <w:color w:val="181512"/>
          <w:sz w:val="24"/>
          <w:szCs w:val="24"/>
        </w:rPr>
        <w:t>selective dissolution of hemicellulose, and the simultaneous conversion of hemicellulose to</w:t>
      </w:r>
      <w:r w:rsidRPr="009310E8">
        <w:rPr>
          <w:rFonts w:ascii="Times New Roman" w:hAnsi="Times New Roman" w:cs="Times New Roman"/>
          <w:bCs/>
          <w:color w:val="181512"/>
          <w:sz w:val="24"/>
          <w:szCs w:val="24"/>
        </w:rPr>
        <w:t xml:space="preserve"> furfural by using </w:t>
      </w:r>
      <w:r w:rsidR="0093584F" w:rsidRPr="009310E8">
        <w:rPr>
          <w:rFonts w:ascii="Times New Roman" w:hAnsi="Times New Roman" w:cs="Times New Roman"/>
          <w:bCs/>
          <w:color w:val="181512"/>
          <w:sz w:val="24"/>
          <w:szCs w:val="24"/>
        </w:rPr>
        <w:t xml:space="preserve">a </w:t>
      </w:r>
      <w:r w:rsidRPr="009310E8">
        <w:rPr>
          <w:rFonts w:ascii="Times New Roman" w:hAnsi="Times New Roman" w:cs="Times New Roman"/>
          <w:bCs/>
          <w:color w:val="181512"/>
          <w:sz w:val="24"/>
          <w:szCs w:val="24"/>
        </w:rPr>
        <w:t>one-step method. However, the</w:t>
      </w:r>
      <w:r w:rsidR="008E19BC" w:rsidRPr="009310E8">
        <w:rPr>
          <w:rFonts w:ascii="Times New Roman" w:hAnsi="Times New Roman" w:cs="Times New Roman"/>
          <w:bCs/>
          <w:color w:val="181512"/>
          <w:sz w:val="24"/>
          <w:szCs w:val="24"/>
        </w:rPr>
        <w:t xml:space="preserve"> yield and</w:t>
      </w:r>
      <w:r w:rsidRPr="009310E8">
        <w:rPr>
          <w:rFonts w:ascii="Times New Roman" w:hAnsi="Times New Roman" w:cs="Times New Roman"/>
          <w:bCs/>
          <w:color w:val="181512"/>
          <w:sz w:val="24"/>
          <w:szCs w:val="24"/>
        </w:rPr>
        <w:t xml:space="preserve"> selectivity </w:t>
      </w:r>
      <w:r w:rsidR="008E19BC" w:rsidRPr="009310E8">
        <w:rPr>
          <w:rFonts w:ascii="Times New Roman" w:hAnsi="Times New Roman" w:cs="Times New Roman"/>
          <w:bCs/>
          <w:color w:val="181512"/>
          <w:sz w:val="24"/>
          <w:szCs w:val="24"/>
        </w:rPr>
        <w:t>of</w:t>
      </w:r>
      <w:r w:rsidRPr="009310E8">
        <w:rPr>
          <w:rFonts w:ascii="Times New Roman" w:hAnsi="Times New Roman" w:cs="Times New Roman"/>
          <w:bCs/>
          <w:color w:val="181512"/>
          <w:sz w:val="24"/>
          <w:szCs w:val="24"/>
        </w:rPr>
        <w:t xml:space="preserve"> furfural </w:t>
      </w:r>
      <w:r w:rsidRPr="009310E8">
        <w:rPr>
          <w:rFonts w:ascii="Times New Roman" w:hAnsi="Times New Roman" w:cs="Times New Roman" w:hint="eastAsia"/>
          <w:bCs/>
          <w:color w:val="181512"/>
          <w:sz w:val="24"/>
          <w:szCs w:val="24"/>
        </w:rPr>
        <w:t>need</w:t>
      </w:r>
      <w:r w:rsidR="0093584F" w:rsidRPr="009310E8">
        <w:rPr>
          <w:rFonts w:ascii="Times New Roman" w:hAnsi="Times New Roman" w:cs="Times New Roman"/>
          <w:bCs/>
          <w:color w:val="181512"/>
          <w:sz w:val="24"/>
          <w:szCs w:val="24"/>
        </w:rPr>
        <w:t>ed</w:t>
      </w:r>
      <w:r w:rsidRPr="009310E8">
        <w:rPr>
          <w:rFonts w:ascii="Times New Roman" w:hAnsi="Times New Roman" w:cs="Times New Roman"/>
          <w:bCs/>
          <w:color w:val="181512"/>
          <w:sz w:val="24"/>
          <w:szCs w:val="24"/>
        </w:rPr>
        <w:t xml:space="preserve"> </w:t>
      </w:r>
      <w:r w:rsidRPr="009310E8">
        <w:rPr>
          <w:rFonts w:ascii="Times New Roman" w:hAnsi="Times New Roman" w:cs="Times New Roman" w:hint="eastAsia"/>
          <w:bCs/>
          <w:color w:val="181512"/>
          <w:sz w:val="24"/>
          <w:szCs w:val="24"/>
        </w:rPr>
        <w:t>to</w:t>
      </w:r>
      <w:r w:rsidRPr="009310E8">
        <w:rPr>
          <w:rFonts w:ascii="Times New Roman" w:hAnsi="Times New Roman" w:cs="Times New Roman"/>
          <w:bCs/>
          <w:color w:val="181512"/>
          <w:sz w:val="24"/>
          <w:szCs w:val="24"/>
        </w:rPr>
        <w:t xml:space="preserve"> be </w:t>
      </w:r>
      <w:r w:rsidRPr="009310E8">
        <w:rPr>
          <w:rFonts w:ascii="Times New Roman" w:hAnsi="Times New Roman" w:cs="Times New Roman" w:hint="eastAsia"/>
          <w:bCs/>
          <w:color w:val="181512"/>
          <w:sz w:val="24"/>
          <w:szCs w:val="24"/>
        </w:rPr>
        <w:t>improve</w:t>
      </w:r>
      <w:r w:rsidRPr="009310E8">
        <w:rPr>
          <w:rFonts w:ascii="Times New Roman" w:hAnsi="Times New Roman" w:cs="Times New Roman"/>
          <w:bCs/>
          <w:color w:val="181512"/>
          <w:sz w:val="24"/>
          <w:szCs w:val="24"/>
        </w:rPr>
        <w:t>d</w:t>
      </w:r>
      <w:r w:rsidRPr="009310E8">
        <w:rPr>
          <w:rFonts w:ascii="Times New Roman" w:hAnsi="Times New Roman" w:cs="Times New Roman" w:hint="eastAsia"/>
          <w:bCs/>
          <w:color w:val="181512"/>
          <w:sz w:val="24"/>
          <w:szCs w:val="24"/>
        </w:rPr>
        <w:t>.</w:t>
      </w:r>
      <w:r w:rsidRPr="009310E8">
        <w:rPr>
          <w:rFonts w:ascii="Times New Roman" w:hAnsi="Times New Roman" w:cs="Times New Roman"/>
          <w:bCs/>
          <w:color w:val="181512"/>
          <w:sz w:val="24"/>
          <w:szCs w:val="24"/>
        </w:rPr>
        <w:t xml:space="preserve"> Therefore, the simultaneous selective dissolution and conversion of hemicellulose to furfural need</w:t>
      </w:r>
      <w:r w:rsidR="0093584F" w:rsidRPr="009310E8">
        <w:rPr>
          <w:rFonts w:ascii="Times New Roman" w:hAnsi="Times New Roman" w:cs="Times New Roman"/>
          <w:bCs/>
          <w:color w:val="181512"/>
          <w:sz w:val="24"/>
          <w:szCs w:val="24"/>
        </w:rPr>
        <w:t>s</w:t>
      </w:r>
      <w:r w:rsidRPr="009310E8">
        <w:rPr>
          <w:rFonts w:ascii="Times New Roman" w:hAnsi="Times New Roman" w:cs="Times New Roman"/>
          <w:bCs/>
          <w:color w:val="181512"/>
          <w:sz w:val="24"/>
          <w:szCs w:val="24"/>
        </w:rPr>
        <w:t xml:space="preserve"> to be investigated</w:t>
      </w:r>
      <w:r w:rsidR="0093584F" w:rsidRPr="009310E8">
        <w:rPr>
          <w:rFonts w:ascii="Times New Roman" w:hAnsi="Times New Roman" w:cs="Times New Roman"/>
          <w:bCs/>
          <w:color w:val="181512"/>
          <w:sz w:val="24"/>
          <w:szCs w:val="24"/>
        </w:rPr>
        <w:t xml:space="preserve"> further</w:t>
      </w:r>
      <w:r w:rsidRPr="009310E8">
        <w:rPr>
          <w:rFonts w:ascii="Times New Roman" w:hAnsi="Times New Roman" w:cs="Times New Roman"/>
          <w:bCs/>
          <w:color w:val="181512"/>
          <w:sz w:val="24"/>
          <w:szCs w:val="24"/>
        </w:rPr>
        <w:t>.</w:t>
      </w:r>
    </w:p>
    <w:p w:rsidR="00530636" w:rsidRPr="009310E8" w:rsidRDefault="00530636" w:rsidP="00D425A7">
      <w:pPr>
        <w:spacing w:line="480" w:lineRule="auto"/>
        <w:ind w:firstLineChars="200" w:firstLine="480"/>
        <w:rPr>
          <w:rFonts w:ascii="Times New Roman" w:hAnsi="Times New Roman" w:cs="Times New Roman"/>
          <w:bCs/>
          <w:color w:val="181512"/>
          <w:sz w:val="24"/>
          <w:szCs w:val="24"/>
        </w:rPr>
      </w:pPr>
    </w:p>
    <w:p w:rsidR="00EA783E" w:rsidRPr="009310E8" w:rsidRDefault="00EA783E" w:rsidP="00D425A7">
      <w:pPr>
        <w:spacing w:line="480" w:lineRule="auto"/>
        <w:rPr>
          <w:rFonts w:ascii="Times New Roman" w:hAnsi="Times New Roman" w:cs="Times New Roman"/>
          <w:b/>
          <w:sz w:val="24"/>
          <w:szCs w:val="24"/>
        </w:rPr>
      </w:pPr>
      <w:r w:rsidRPr="009310E8">
        <w:rPr>
          <w:rFonts w:ascii="Times New Roman" w:hAnsi="Times New Roman" w:cs="Times New Roman"/>
          <w:b/>
          <w:sz w:val="24"/>
          <w:szCs w:val="24"/>
        </w:rPr>
        <w:t>4.3.2 Two-step method</w:t>
      </w:r>
      <w:r w:rsidR="0093584F" w:rsidRPr="009310E8">
        <w:rPr>
          <w:rFonts w:ascii="Times New Roman" w:hAnsi="Times New Roman" w:cs="Times New Roman"/>
          <w:b/>
          <w:sz w:val="24"/>
          <w:szCs w:val="24"/>
        </w:rPr>
        <w:t>s</w:t>
      </w:r>
      <w:r w:rsidRPr="009310E8">
        <w:rPr>
          <w:rFonts w:ascii="Times New Roman" w:hAnsi="Times New Roman" w:cs="Times New Roman"/>
          <w:b/>
          <w:sz w:val="24"/>
          <w:szCs w:val="24"/>
        </w:rPr>
        <w:t xml:space="preserve"> to improve furfural yield from hemicellulose in raw biomass</w:t>
      </w:r>
    </w:p>
    <w:p w:rsidR="00EA783E" w:rsidRPr="009310E8" w:rsidRDefault="00EA783E" w:rsidP="00D425A7">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sz w:val="24"/>
          <w:szCs w:val="24"/>
        </w:rPr>
        <w:t xml:space="preserve">Hemicellulose in biomass can be selectively dissolved in solvent. However, </w:t>
      </w:r>
      <w:r w:rsidR="00AB7FC4" w:rsidRPr="009310E8">
        <w:rPr>
          <w:rFonts w:ascii="Times New Roman" w:hAnsi="Times New Roman" w:cs="Times New Roman"/>
          <w:sz w:val="24"/>
          <w:szCs w:val="24"/>
        </w:rPr>
        <w:t>t</w:t>
      </w:r>
      <w:r w:rsidRPr="009310E8">
        <w:rPr>
          <w:rFonts w:ascii="Times New Roman" w:hAnsi="Times New Roman" w:cs="Times New Roman"/>
          <w:sz w:val="24"/>
          <w:szCs w:val="24"/>
        </w:rPr>
        <w:t xml:space="preserve">he </w:t>
      </w:r>
      <w:r w:rsidR="00AB7FC4" w:rsidRPr="009310E8">
        <w:rPr>
          <w:rFonts w:ascii="Times New Roman" w:hAnsi="Times New Roman" w:cs="Times New Roman"/>
          <w:sz w:val="24"/>
          <w:szCs w:val="24"/>
        </w:rPr>
        <w:t>dissolved</w:t>
      </w:r>
      <w:r w:rsidRPr="009310E8">
        <w:rPr>
          <w:rFonts w:ascii="Times New Roman" w:hAnsi="Times New Roman" w:cs="Times New Roman"/>
          <w:sz w:val="24"/>
          <w:szCs w:val="24"/>
        </w:rPr>
        <w:t xml:space="preserve"> hemicellulose as water-soluble carbohydrates </w:t>
      </w:r>
      <w:r w:rsidR="00AB7FC4" w:rsidRPr="009310E8">
        <w:rPr>
          <w:rFonts w:ascii="Times New Roman" w:hAnsi="Times New Roman" w:cs="Times New Roman"/>
          <w:sz w:val="24"/>
          <w:szCs w:val="24"/>
        </w:rPr>
        <w:t>w</w:t>
      </w:r>
      <w:r w:rsidR="00F94B51" w:rsidRPr="009310E8">
        <w:rPr>
          <w:rFonts w:ascii="Times New Roman" w:hAnsi="Times New Roman" w:cs="Times New Roman"/>
          <w:sz w:val="24"/>
          <w:szCs w:val="24"/>
        </w:rPr>
        <w:t>ere</w:t>
      </w:r>
      <w:r w:rsidRPr="009310E8">
        <w:rPr>
          <w:rFonts w:ascii="Times New Roman" w:hAnsi="Times New Roman" w:cs="Times New Roman"/>
          <w:sz w:val="24"/>
          <w:szCs w:val="24"/>
        </w:rPr>
        <w:t xml:space="preserve"> mainly in the form of oligomers.</w:t>
      </w:r>
      <w:r w:rsidR="00F33304" w:rsidRPr="009310E8">
        <w:rPr>
          <w:rFonts w:ascii="Times New Roman" w:hAnsi="Times New Roman" w:cs="Times New Roman"/>
          <w:noProof/>
          <w:sz w:val="24"/>
          <w:szCs w:val="24"/>
          <w:vertAlign w:val="superscript"/>
        </w:rPr>
        <w:t xml:space="preserve"> [</w:t>
      </w:r>
      <w:r w:rsidR="002B2B66" w:rsidRPr="009310E8">
        <w:rPr>
          <w:rFonts w:ascii="Times New Roman" w:hAnsi="Times New Roman" w:cs="Times New Roman"/>
          <w:noProof/>
          <w:sz w:val="24"/>
          <w:szCs w:val="24"/>
          <w:vertAlign w:val="superscript"/>
        </w:rPr>
        <w:t>94</w:t>
      </w:r>
      <w:r w:rsidR="00F33304" w:rsidRPr="009310E8">
        <w:rPr>
          <w:rFonts w:ascii="Times New Roman" w:hAnsi="Times New Roman" w:cs="Times New Roman"/>
          <w:noProof/>
          <w:sz w:val="24"/>
          <w:szCs w:val="24"/>
          <w:vertAlign w:val="superscript"/>
        </w:rPr>
        <w:t>,</w:t>
      </w:r>
      <w:r w:rsidR="00C56F18" w:rsidRPr="009310E8">
        <w:rPr>
          <w:rFonts w:ascii="Times New Roman" w:hAnsi="Times New Roman" w:cs="Times New Roman"/>
          <w:noProof/>
          <w:sz w:val="24"/>
          <w:szCs w:val="24"/>
          <w:vertAlign w:val="superscript"/>
        </w:rPr>
        <w:t>103</w:t>
      </w:r>
      <w:r w:rsidR="00F33304" w:rsidRPr="009310E8">
        <w:rPr>
          <w:rFonts w:ascii="Times New Roman" w:hAnsi="Times New Roman" w:cs="Times New Roman"/>
          <w:noProof/>
          <w:sz w:val="24"/>
          <w:szCs w:val="24"/>
          <w:vertAlign w:val="superscript"/>
        </w:rPr>
        <w:t>,</w:t>
      </w:r>
      <w:r w:rsidR="00AB7FC4" w:rsidRPr="009310E8">
        <w:rPr>
          <w:rFonts w:ascii="Times New Roman" w:hAnsi="Times New Roman" w:cs="Times New Roman"/>
          <w:noProof/>
          <w:sz w:val="24"/>
          <w:szCs w:val="24"/>
          <w:vertAlign w:val="superscript"/>
        </w:rPr>
        <w:t>1</w:t>
      </w:r>
      <w:r w:rsidR="00C56F18" w:rsidRPr="009310E8">
        <w:rPr>
          <w:rFonts w:ascii="Times New Roman" w:hAnsi="Times New Roman" w:cs="Times New Roman"/>
          <w:noProof/>
          <w:sz w:val="24"/>
          <w:szCs w:val="24"/>
          <w:vertAlign w:val="superscript"/>
        </w:rPr>
        <w:t>11</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B</w:t>
      </w:r>
      <w:r w:rsidRPr="009310E8">
        <w:rPr>
          <w:rFonts w:ascii="Times New Roman" w:hAnsi="Times New Roman" w:cs="Times New Roman" w:hint="eastAsia"/>
          <w:sz w:val="24"/>
          <w:szCs w:val="24"/>
        </w:rPr>
        <w:t>ai</w:t>
      </w:r>
      <w:r w:rsidRPr="009310E8">
        <w:rPr>
          <w:rFonts w:ascii="Times New Roman" w:hAnsi="Times New Roman" w:cs="Times New Roman"/>
          <w:sz w:val="24"/>
          <w:szCs w:val="24"/>
        </w:rPr>
        <w:t xml:space="preserve"> </w:t>
      </w:r>
      <w:r w:rsidRPr="009310E8">
        <w:rPr>
          <w:rFonts w:ascii="Times New Roman" w:hAnsi="Times New Roman" w:cs="Times New Roman" w:hint="eastAsia"/>
          <w:sz w:val="24"/>
          <w:szCs w:val="24"/>
        </w:rPr>
        <w:t>and co-workers obtained a</w:t>
      </w:r>
      <w:r w:rsidRPr="009310E8">
        <w:rPr>
          <w:rFonts w:ascii="Times New Roman" w:hAnsi="Times New Roman" w:cs="Times New Roman"/>
          <w:sz w:val="24"/>
          <w:szCs w:val="24"/>
        </w:rPr>
        <w:t xml:space="preserve"> high</w:t>
      </w:r>
      <w:r w:rsidRPr="009310E8">
        <w:rPr>
          <w:rFonts w:ascii="Times New Roman" w:hAnsi="Times New Roman" w:cs="Times New Roman" w:hint="eastAsia"/>
          <w:sz w:val="24"/>
          <w:szCs w:val="24"/>
        </w:rPr>
        <w:t xml:space="preserve"> </w:t>
      </w:r>
      <w:r w:rsidRPr="009310E8">
        <w:rPr>
          <w:rFonts w:ascii="Times New Roman" w:hAnsi="Times New Roman" w:cs="Times New Roman"/>
          <w:sz w:val="24"/>
          <w:szCs w:val="24"/>
        </w:rPr>
        <w:t xml:space="preserve">xylo-oligosaccharides (XOS) yield of 54.7 </w:t>
      </w:r>
      <w:proofErr w:type="spellStart"/>
      <w:r w:rsidRPr="009310E8">
        <w:rPr>
          <w:rFonts w:ascii="Times New Roman" w:hAnsi="Times New Roman" w:cs="Times New Roman"/>
          <w:sz w:val="24"/>
          <w:szCs w:val="24"/>
        </w:rPr>
        <w:t>wt</w:t>
      </w:r>
      <w:proofErr w:type="spellEnd"/>
      <w:r w:rsidRPr="009310E8">
        <w:rPr>
          <w:rFonts w:ascii="Times New Roman" w:hAnsi="Times New Roman" w:cs="Times New Roman"/>
          <w:sz w:val="24"/>
          <w:szCs w:val="24"/>
        </w:rPr>
        <w:t xml:space="preserve">% based on </w:t>
      </w:r>
      <w:proofErr w:type="spellStart"/>
      <w:r w:rsidRPr="009310E8">
        <w:rPr>
          <w:rFonts w:ascii="Times New Roman" w:hAnsi="Times New Roman" w:cs="Times New Roman"/>
          <w:sz w:val="24"/>
          <w:szCs w:val="24"/>
        </w:rPr>
        <w:t>xylan</w:t>
      </w:r>
      <w:proofErr w:type="spellEnd"/>
      <w:r w:rsidRPr="009310E8">
        <w:rPr>
          <w:rFonts w:ascii="Times New Roman" w:hAnsi="Times New Roman" w:cs="Times New Roman"/>
          <w:sz w:val="24"/>
          <w:szCs w:val="24"/>
        </w:rPr>
        <w:t xml:space="preserve"> content from the catalytic conversion of bamboo hemicellulose at 150 </w:t>
      </w:r>
      <w:proofErr w:type="spellStart"/>
      <w:r w:rsidRPr="009310E8">
        <w:rPr>
          <w:rFonts w:ascii="Times New Roman" w:hAnsi="Times New Roman" w:cs="Times New Roman"/>
          <w:sz w:val="24"/>
          <w:szCs w:val="24"/>
          <w:vertAlign w:val="superscript"/>
        </w:rPr>
        <w:t>o</w:t>
      </w:r>
      <w:r w:rsidRPr="009310E8">
        <w:rPr>
          <w:rFonts w:ascii="Times New Roman" w:hAnsi="Times New Roman" w:cs="Times New Roman"/>
          <w:sz w:val="24"/>
          <w:szCs w:val="24"/>
        </w:rPr>
        <w:t>C</w:t>
      </w:r>
      <w:proofErr w:type="spellEnd"/>
      <w:r w:rsidRPr="009310E8">
        <w:rPr>
          <w:rFonts w:ascii="Times New Roman" w:hAnsi="Times New Roman" w:cs="Times New Roman"/>
          <w:sz w:val="24"/>
          <w:szCs w:val="24"/>
        </w:rPr>
        <w:t xml:space="preserve"> for 45 min using novel solid acid catalysts of sulfonated bamboo-based carbon material</w:t>
      </w:r>
      <w:r w:rsidR="0093584F" w:rsidRPr="009310E8">
        <w:rPr>
          <w:rFonts w:ascii="Times New Roman" w:hAnsi="Times New Roman" w:cs="Times New Roman"/>
          <w:sz w:val="24"/>
          <w:szCs w:val="24"/>
        </w:rPr>
        <w:t>s</w:t>
      </w:r>
      <w:r w:rsidRPr="009310E8">
        <w:rPr>
          <w:rFonts w:ascii="Times New Roman" w:hAnsi="Times New Roman" w:cs="Times New Roman"/>
          <w:sz w:val="24"/>
          <w:szCs w:val="24"/>
        </w:rPr>
        <w:t>.</w:t>
      </w:r>
      <w:r w:rsidR="00F33304" w:rsidRPr="009310E8">
        <w:rPr>
          <w:rFonts w:ascii="Times New Roman" w:hAnsi="Times New Roman" w:cs="Times New Roman"/>
          <w:noProof/>
          <w:sz w:val="24"/>
          <w:szCs w:val="24"/>
          <w:vertAlign w:val="superscript"/>
        </w:rPr>
        <w:t xml:space="preserve"> [</w:t>
      </w:r>
      <w:r w:rsidR="00AB7FC4" w:rsidRPr="009310E8">
        <w:rPr>
          <w:rFonts w:ascii="Times New Roman" w:hAnsi="Times New Roman" w:cs="Times New Roman"/>
          <w:noProof/>
          <w:sz w:val="24"/>
          <w:szCs w:val="24"/>
          <w:vertAlign w:val="superscript"/>
        </w:rPr>
        <w:t>1</w:t>
      </w:r>
      <w:r w:rsidR="00C56F18" w:rsidRPr="009310E8">
        <w:rPr>
          <w:rFonts w:ascii="Times New Roman" w:hAnsi="Times New Roman" w:cs="Times New Roman"/>
          <w:noProof/>
          <w:sz w:val="24"/>
          <w:szCs w:val="24"/>
          <w:vertAlign w:val="superscript"/>
        </w:rPr>
        <w:t>12</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Therefore, </w:t>
      </w:r>
      <w:r w:rsidRPr="009310E8">
        <w:rPr>
          <w:rFonts w:ascii="Times New Roman" w:hAnsi="Times New Roman" w:cs="Times New Roman"/>
          <w:sz w:val="24"/>
          <w:szCs w:val="24"/>
        </w:rPr>
        <w:lastRenderedPageBreak/>
        <w:t>the production of furfural from lignocellulosic biomass with high yield</w:t>
      </w:r>
      <w:r w:rsidR="0093584F" w:rsidRPr="009310E8">
        <w:rPr>
          <w:rFonts w:ascii="Times New Roman" w:hAnsi="Times New Roman" w:cs="Times New Roman"/>
          <w:sz w:val="24"/>
          <w:szCs w:val="24"/>
        </w:rPr>
        <w:t>s</w:t>
      </w:r>
      <w:r w:rsidRPr="009310E8">
        <w:rPr>
          <w:rFonts w:ascii="Times New Roman" w:hAnsi="Times New Roman" w:cs="Times New Roman"/>
          <w:sz w:val="24"/>
          <w:szCs w:val="24"/>
        </w:rPr>
        <w:t xml:space="preserve"> imposed high demands on the development of depo</w:t>
      </w:r>
      <w:r w:rsidR="00AB7FC4" w:rsidRPr="009310E8">
        <w:rPr>
          <w:rFonts w:ascii="Times New Roman" w:hAnsi="Times New Roman" w:cs="Times New Roman"/>
          <w:sz w:val="24"/>
          <w:szCs w:val="24"/>
        </w:rPr>
        <w:t>l</w:t>
      </w:r>
      <w:r w:rsidRPr="009310E8">
        <w:rPr>
          <w:rFonts w:ascii="Times New Roman" w:hAnsi="Times New Roman" w:cs="Times New Roman"/>
          <w:sz w:val="24"/>
          <w:szCs w:val="24"/>
        </w:rPr>
        <w:t>ymerization processes for the effective utilization of hemicellulose in raw biomass. Two-step method</w:t>
      </w:r>
      <w:r w:rsidR="0093584F" w:rsidRPr="009310E8">
        <w:rPr>
          <w:rFonts w:ascii="Times New Roman" w:hAnsi="Times New Roman" w:cs="Times New Roman"/>
          <w:sz w:val="24"/>
          <w:szCs w:val="24"/>
        </w:rPr>
        <w:t>s</w:t>
      </w:r>
      <w:r w:rsidRPr="009310E8">
        <w:rPr>
          <w:rFonts w:ascii="Times New Roman" w:hAnsi="Times New Roman" w:cs="Times New Roman"/>
          <w:sz w:val="24"/>
          <w:szCs w:val="24"/>
        </w:rPr>
        <w:t xml:space="preserve"> for the conversion of hemicellulose in raw biomass has been proposed as one of the efficient approaches to obtain furfural with high yield and selectivity. </w:t>
      </w:r>
      <w:r w:rsidR="0093584F" w:rsidRPr="009310E8">
        <w:rPr>
          <w:rFonts w:ascii="Times New Roman" w:hAnsi="Times New Roman" w:cs="Times New Roman"/>
          <w:sz w:val="24"/>
          <w:szCs w:val="24"/>
        </w:rPr>
        <w:t xml:space="preserve">This </w:t>
      </w:r>
      <w:r w:rsidRPr="009310E8">
        <w:rPr>
          <w:rFonts w:ascii="Times New Roman" w:hAnsi="Times New Roman" w:cs="Times New Roman"/>
          <w:sz w:val="24"/>
          <w:szCs w:val="24"/>
        </w:rPr>
        <w:t>include</w:t>
      </w:r>
      <w:r w:rsidR="00AB7FC4" w:rsidRPr="009310E8">
        <w:rPr>
          <w:rFonts w:ascii="Times New Roman" w:hAnsi="Times New Roman" w:cs="Times New Roman"/>
          <w:sz w:val="24"/>
          <w:szCs w:val="24"/>
        </w:rPr>
        <w:t>d</w:t>
      </w:r>
      <w:r w:rsidRPr="009310E8">
        <w:rPr>
          <w:rFonts w:ascii="Times New Roman" w:hAnsi="Times New Roman" w:cs="Times New Roman"/>
          <w:sz w:val="24"/>
          <w:szCs w:val="24"/>
        </w:rPr>
        <w:t xml:space="preserve"> the selective dissolution of hemicellulose from other two components and then further </w:t>
      </w:r>
      <w:r w:rsidR="00AB7FC4" w:rsidRPr="009310E8">
        <w:rPr>
          <w:rFonts w:ascii="Times New Roman" w:hAnsi="Times New Roman" w:cs="Times New Roman"/>
          <w:sz w:val="24"/>
          <w:szCs w:val="24"/>
        </w:rPr>
        <w:t xml:space="preserve">depolymerization and </w:t>
      </w:r>
      <w:r w:rsidRPr="009310E8">
        <w:rPr>
          <w:rFonts w:ascii="Times New Roman" w:hAnsi="Times New Roman" w:cs="Times New Roman"/>
          <w:sz w:val="24"/>
          <w:szCs w:val="24"/>
        </w:rPr>
        <w:t>conversion of the dissolved hemicellulose. Therefore, many researchers focus</w:t>
      </w:r>
      <w:r w:rsidR="0093584F" w:rsidRPr="009310E8">
        <w:rPr>
          <w:rFonts w:ascii="Times New Roman" w:hAnsi="Times New Roman" w:cs="Times New Roman"/>
          <w:sz w:val="24"/>
          <w:szCs w:val="24"/>
        </w:rPr>
        <w:t xml:space="preserve"> </w:t>
      </w:r>
      <w:r w:rsidRPr="009310E8">
        <w:rPr>
          <w:rFonts w:ascii="Times New Roman" w:hAnsi="Times New Roman" w:cs="Times New Roman"/>
          <w:sz w:val="24"/>
          <w:szCs w:val="24"/>
        </w:rPr>
        <w:t xml:space="preserve">on the production of furfural from raw biomass via </w:t>
      </w:r>
      <w:r w:rsidR="0093584F" w:rsidRPr="009310E8">
        <w:rPr>
          <w:rFonts w:ascii="Times New Roman" w:hAnsi="Times New Roman" w:cs="Times New Roman"/>
          <w:sz w:val="24"/>
          <w:szCs w:val="24"/>
        </w:rPr>
        <w:t xml:space="preserve">a </w:t>
      </w:r>
      <w:r w:rsidRPr="009310E8">
        <w:rPr>
          <w:rFonts w:ascii="Times New Roman" w:hAnsi="Times New Roman" w:cs="Times New Roman"/>
          <w:sz w:val="24"/>
          <w:szCs w:val="24"/>
        </w:rPr>
        <w:t>two-step method.</w:t>
      </w:r>
    </w:p>
    <w:p w:rsidR="00EA783E" w:rsidRPr="009310E8" w:rsidRDefault="00EA783E" w:rsidP="00D425A7">
      <w:pPr>
        <w:spacing w:line="480" w:lineRule="auto"/>
        <w:ind w:firstLineChars="200" w:firstLine="480"/>
        <w:rPr>
          <w:rFonts w:ascii="Times New Roman" w:hAnsi="Times New Roman"/>
          <w:bCs/>
          <w:sz w:val="24"/>
          <w:szCs w:val="24"/>
          <w:lang w:val="es-ES_tradnl"/>
        </w:rPr>
      </w:pPr>
      <w:r w:rsidRPr="009310E8">
        <w:rPr>
          <w:rFonts w:ascii="Times New Roman" w:hAnsi="Times New Roman" w:cs="Times New Roman"/>
          <w:bCs/>
          <w:color w:val="181512"/>
          <w:sz w:val="24"/>
          <w:szCs w:val="24"/>
        </w:rPr>
        <w:t>K</w:t>
      </w:r>
      <w:r w:rsidRPr="009310E8">
        <w:rPr>
          <w:rFonts w:ascii="Times New Roman" w:hAnsi="Times New Roman" w:cs="Times New Roman" w:hint="eastAsia"/>
          <w:bCs/>
          <w:color w:val="181512"/>
          <w:sz w:val="24"/>
          <w:szCs w:val="24"/>
        </w:rPr>
        <w:t>im</w:t>
      </w:r>
      <w:r w:rsidRPr="009310E8">
        <w:rPr>
          <w:rFonts w:ascii="Times New Roman" w:hAnsi="Times New Roman" w:cs="Times New Roman"/>
          <w:bCs/>
          <w:color w:val="181512"/>
          <w:sz w:val="24"/>
          <w:szCs w:val="24"/>
        </w:rPr>
        <w:t xml:space="preserve"> </w:t>
      </w:r>
      <w:r w:rsidRPr="009310E8">
        <w:rPr>
          <w:rFonts w:ascii="Times New Roman" w:hAnsi="Times New Roman" w:cs="Times New Roman" w:hint="eastAsia"/>
          <w:bCs/>
          <w:i/>
          <w:color w:val="181512"/>
          <w:sz w:val="24"/>
          <w:szCs w:val="24"/>
        </w:rPr>
        <w:t>et</w:t>
      </w:r>
      <w:r w:rsidRPr="009310E8">
        <w:rPr>
          <w:rFonts w:ascii="Times New Roman" w:hAnsi="Times New Roman" w:cs="Times New Roman"/>
          <w:bCs/>
          <w:i/>
          <w:color w:val="181512"/>
          <w:sz w:val="24"/>
          <w:szCs w:val="24"/>
        </w:rPr>
        <w:t xml:space="preserve"> </w:t>
      </w:r>
      <w:r w:rsidRPr="009310E8">
        <w:rPr>
          <w:rFonts w:ascii="Times New Roman" w:hAnsi="Times New Roman" w:cs="Times New Roman" w:hint="eastAsia"/>
          <w:bCs/>
          <w:i/>
          <w:color w:val="181512"/>
          <w:sz w:val="24"/>
          <w:szCs w:val="24"/>
        </w:rPr>
        <w:t>al.</w:t>
      </w:r>
      <w:r w:rsidRPr="009310E8">
        <w:rPr>
          <w:rFonts w:ascii="Times New Roman" w:hAnsi="Times New Roman" w:cs="Times New Roman"/>
          <w:bCs/>
          <w:i/>
          <w:color w:val="181512"/>
          <w:sz w:val="24"/>
          <w:szCs w:val="24"/>
        </w:rPr>
        <w:t xml:space="preserve"> </w:t>
      </w:r>
      <w:r w:rsidRPr="009310E8">
        <w:rPr>
          <w:rFonts w:ascii="Times New Roman" w:hAnsi="Times New Roman" w:cs="Times New Roman"/>
          <w:bCs/>
          <w:color w:val="181512"/>
          <w:sz w:val="24"/>
          <w:szCs w:val="24"/>
        </w:rPr>
        <w:t xml:space="preserve">performed microwave conversion of biomass (corn </w:t>
      </w:r>
      <w:proofErr w:type="spellStart"/>
      <w:r w:rsidRPr="009310E8">
        <w:rPr>
          <w:rFonts w:ascii="Times New Roman" w:hAnsi="Times New Roman" w:cs="Times New Roman"/>
          <w:bCs/>
          <w:color w:val="181512"/>
          <w:sz w:val="24"/>
          <w:szCs w:val="24"/>
        </w:rPr>
        <w:t>stover</w:t>
      </w:r>
      <w:proofErr w:type="spellEnd"/>
      <w:r w:rsidRPr="009310E8">
        <w:rPr>
          <w:rFonts w:ascii="Times New Roman" w:hAnsi="Times New Roman" w:cs="Times New Roman"/>
          <w:bCs/>
          <w:color w:val="181512"/>
          <w:sz w:val="24"/>
          <w:szCs w:val="24"/>
        </w:rPr>
        <w:t>, switch grass, and poplar) to furfural using maleic acid in a two-step procedure.</w:t>
      </w:r>
      <w:r w:rsidR="00F33304" w:rsidRPr="009310E8">
        <w:rPr>
          <w:rFonts w:ascii="Times New Roman" w:eastAsia="宋体" w:hAnsi="Times New Roman" w:cs="Times New Roman"/>
          <w:noProof/>
          <w:sz w:val="24"/>
          <w:szCs w:val="24"/>
          <w:vertAlign w:val="superscript"/>
        </w:rPr>
        <w:t xml:space="preserve"> [</w:t>
      </w:r>
      <w:r w:rsidR="00FD5991" w:rsidRPr="009310E8">
        <w:rPr>
          <w:rFonts w:ascii="Times New Roman" w:eastAsia="宋体" w:hAnsi="Times New Roman" w:cs="Times New Roman"/>
          <w:noProof/>
          <w:sz w:val="24"/>
          <w:szCs w:val="24"/>
          <w:vertAlign w:val="superscript"/>
        </w:rPr>
        <w:t>1</w:t>
      </w:r>
      <w:r w:rsidR="00C56F18" w:rsidRPr="009310E8">
        <w:rPr>
          <w:rFonts w:ascii="Times New Roman" w:eastAsia="宋体" w:hAnsi="Times New Roman" w:cs="Times New Roman"/>
          <w:noProof/>
          <w:sz w:val="24"/>
          <w:szCs w:val="24"/>
          <w:vertAlign w:val="superscript"/>
        </w:rPr>
        <w:t>13</w:t>
      </w:r>
      <w:r w:rsidR="00F33304" w:rsidRPr="009310E8">
        <w:rPr>
          <w:rFonts w:ascii="Times New Roman" w:eastAsia="宋体" w:hAnsi="Times New Roman" w:cs="Times New Roman"/>
          <w:noProof/>
          <w:sz w:val="24"/>
          <w:szCs w:val="24"/>
          <w:vertAlign w:val="superscript"/>
        </w:rPr>
        <w:t>]</w:t>
      </w:r>
      <w:r w:rsidRPr="009310E8">
        <w:rPr>
          <w:rFonts w:ascii="Times New Roman" w:hAnsi="Times New Roman" w:cs="Times New Roman"/>
          <w:bCs/>
          <w:color w:val="181512"/>
          <w:sz w:val="24"/>
          <w:szCs w:val="24"/>
        </w:rPr>
        <w:t xml:space="preserve"> In the first step at the reasonably mild temperature of 160 </w:t>
      </w:r>
      <w:proofErr w:type="spellStart"/>
      <w:r w:rsidRPr="009310E8">
        <w:rPr>
          <w:rFonts w:ascii="Times New Roman" w:hAnsi="Times New Roman" w:cs="Times New Roman"/>
          <w:bCs/>
          <w:color w:val="181512"/>
          <w:sz w:val="24"/>
          <w:szCs w:val="24"/>
          <w:vertAlign w:val="superscript"/>
        </w:rPr>
        <w:t>o</w:t>
      </w:r>
      <w:r w:rsidRPr="009310E8">
        <w:rPr>
          <w:rFonts w:ascii="Times New Roman" w:hAnsi="Times New Roman" w:cs="Times New Roman"/>
          <w:bCs/>
          <w:color w:val="181512"/>
          <w:sz w:val="24"/>
          <w:szCs w:val="24"/>
        </w:rPr>
        <w:t>C</w:t>
      </w:r>
      <w:proofErr w:type="spellEnd"/>
      <w:r w:rsidRPr="009310E8">
        <w:rPr>
          <w:rFonts w:ascii="Times New Roman" w:hAnsi="Times New Roman" w:cs="Times New Roman"/>
          <w:bCs/>
          <w:color w:val="181512"/>
          <w:sz w:val="24"/>
          <w:szCs w:val="24"/>
        </w:rPr>
        <w:t>, the efficient conversion of hemicellulose in biomass to xylose with high yields was achieved. In the second step at higher temperature</w:t>
      </w:r>
      <w:r w:rsidR="0093584F" w:rsidRPr="009310E8">
        <w:rPr>
          <w:rFonts w:ascii="Times New Roman" w:hAnsi="Times New Roman" w:cs="Times New Roman"/>
          <w:bCs/>
          <w:color w:val="181512"/>
          <w:sz w:val="24"/>
          <w:szCs w:val="24"/>
        </w:rPr>
        <w:t>s</w:t>
      </w:r>
      <w:r w:rsidRPr="009310E8">
        <w:rPr>
          <w:rFonts w:ascii="Times New Roman" w:hAnsi="Times New Roman" w:cs="Times New Roman"/>
          <w:bCs/>
          <w:color w:val="181512"/>
          <w:sz w:val="24"/>
          <w:szCs w:val="24"/>
        </w:rPr>
        <w:t xml:space="preserve"> of 200 </w:t>
      </w:r>
      <w:proofErr w:type="spellStart"/>
      <w:r w:rsidRPr="009310E8">
        <w:rPr>
          <w:rFonts w:ascii="Times New Roman" w:hAnsi="Times New Roman" w:cs="Times New Roman"/>
          <w:bCs/>
          <w:color w:val="181512"/>
          <w:sz w:val="24"/>
          <w:szCs w:val="24"/>
          <w:vertAlign w:val="superscript"/>
        </w:rPr>
        <w:t>o</w:t>
      </w:r>
      <w:r w:rsidRPr="009310E8">
        <w:rPr>
          <w:rFonts w:ascii="Times New Roman" w:hAnsi="Times New Roman" w:cs="Times New Roman"/>
          <w:bCs/>
          <w:color w:val="181512"/>
          <w:sz w:val="24"/>
          <w:szCs w:val="24"/>
        </w:rPr>
        <w:t>C</w:t>
      </w:r>
      <w:proofErr w:type="spellEnd"/>
      <w:r w:rsidRPr="009310E8">
        <w:rPr>
          <w:rFonts w:ascii="Times New Roman" w:hAnsi="Times New Roman" w:cs="Times New Roman"/>
          <w:bCs/>
          <w:color w:val="181512"/>
          <w:sz w:val="24"/>
          <w:szCs w:val="24"/>
        </w:rPr>
        <w:t xml:space="preserve">, higher selectivity of furfural (67%) was obtained by the further reaction of xylose derived from corn </w:t>
      </w:r>
      <w:proofErr w:type="spellStart"/>
      <w:r w:rsidRPr="009310E8">
        <w:rPr>
          <w:rFonts w:ascii="Times New Roman" w:hAnsi="Times New Roman" w:cs="Times New Roman"/>
          <w:bCs/>
          <w:color w:val="181512"/>
          <w:sz w:val="24"/>
          <w:szCs w:val="24"/>
        </w:rPr>
        <w:t>stover</w:t>
      </w:r>
      <w:proofErr w:type="spellEnd"/>
      <w:r w:rsidRPr="009310E8">
        <w:rPr>
          <w:rFonts w:ascii="Times New Roman" w:hAnsi="Times New Roman" w:cs="Times New Roman"/>
          <w:bCs/>
          <w:color w:val="181512"/>
          <w:sz w:val="24"/>
          <w:szCs w:val="24"/>
        </w:rPr>
        <w:t>. Heterogeneous catalyst</w:t>
      </w:r>
      <w:r w:rsidR="0093584F" w:rsidRPr="009310E8">
        <w:rPr>
          <w:rFonts w:ascii="Times New Roman" w:hAnsi="Times New Roman" w:cs="Times New Roman"/>
          <w:bCs/>
          <w:color w:val="181512"/>
          <w:sz w:val="24"/>
          <w:szCs w:val="24"/>
        </w:rPr>
        <w:t>s</w:t>
      </w:r>
      <w:r w:rsidRPr="009310E8">
        <w:rPr>
          <w:rFonts w:ascii="Times New Roman" w:hAnsi="Times New Roman" w:cs="Times New Roman"/>
          <w:bCs/>
          <w:color w:val="181512"/>
          <w:sz w:val="24"/>
          <w:szCs w:val="24"/>
        </w:rPr>
        <w:t xml:space="preserve"> w</w:t>
      </w:r>
      <w:r w:rsidR="00FD5991" w:rsidRPr="009310E8">
        <w:rPr>
          <w:rFonts w:ascii="Times New Roman" w:hAnsi="Times New Roman" w:cs="Times New Roman"/>
          <w:bCs/>
          <w:color w:val="181512"/>
          <w:sz w:val="24"/>
          <w:szCs w:val="24"/>
        </w:rPr>
        <w:t>ere</w:t>
      </w:r>
      <w:r w:rsidRPr="009310E8">
        <w:rPr>
          <w:rFonts w:ascii="Times New Roman" w:hAnsi="Times New Roman" w:cs="Times New Roman"/>
          <w:bCs/>
          <w:color w:val="181512"/>
          <w:sz w:val="24"/>
          <w:szCs w:val="24"/>
        </w:rPr>
        <w:t xml:space="preserve"> often added to improve the furfural yield instead of using homogeneous catalyst</w:t>
      </w:r>
      <w:r w:rsidR="0093584F" w:rsidRPr="009310E8">
        <w:rPr>
          <w:rFonts w:ascii="Times New Roman" w:hAnsi="Times New Roman" w:cs="Times New Roman"/>
          <w:bCs/>
          <w:color w:val="181512"/>
          <w:sz w:val="24"/>
          <w:szCs w:val="24"/>
        </w:rPr>
        <w:t>s</w:t>
      </w:r>
      <w:r w:rsidR="00D3013D" w:rsidRPr="009310E8">
        <w:rPr>
          <w:rFonts w:ascii="Times New Roman" w:hAnsi="Times New Roman" w:cs="Times New Roman"/>
          <w:bCs/>
          <w:color w:val="181512"/>
          <w:sz w:val="24"/>
          <w:szCs w:val="24"/>
        </w:rPr>
        <w:t xml:space="preserve"> in the second step</w:t>
      </w:r>
      <w:r w:rsidRPr="009310E8">
        <w:rPr>
          <w:rFonts w:ascii="Times New Roman" w:hAnsi="Times New Roman" w:cs="Times New Roman"/>
          <w:bCs/>
          <w:color w:val="181512"/>
          <w:sz w:val="24"/>
          <w:szCs w:val="24"/>
        </w:rPr>
        <w:t xml:space="preserve">. </w:t>
      </w:r>
      <w:r w:rsidRPr="009310E8">
        <w:rPr>
          <w:rFonts w:ascii="Times New Roman" w:hAnsi="Times New Roman" w:cs="Times New Roman"/>
          <w:sz w:val="24"/>
          <w:szCs w:val="24"/>
        </w:rPr>
        <w:t xml:space="preserve">A </w:t>
      </w:r>
      <w:r w:rsidR="00F33304" w:rsidRPr="009310E8">
        <w:rPr>
          <w:rFonts w:ascii="Times New Roman" w:hAnsi="Times New Roman" w:cs="Times New Roman"/>
          <w:sz w:val="24"/>
          <w:szCs w:val="24"/>
        </w:rPr>
        <w:t>microwave</w:t>
      </w:r>
      <w:r w:rsidRPr="009310E8">
        <w:rPr>
          <w:rFonts w:ascii="Times New Roman" w:hAnsi="Times New Roman" w:cs="Times New Roman"/>
          <w:sz w:val="24"/>
          <w:szCs w:val="24"/>
        </w:rPr>
        <w:t xml:space="preserve">-assisted, two-stage cascade process, using only corn </w:t>
      </w:r>
      <w:proofErr w:type="spellStart"/>
      <w:r w:rsidRPr="009310E8">
        <w:rPr>
          <w:rFonts w:ascii="Times New Roman" w:hAnsi="Times New Roman" w:cs="Times New Roman"/>
          <w:sz w:val="24"/>
          <w:szCs w:val="24"/>
        </w:rPr>
        <w:t>stover</w:t>
      </w:r>
      <w:proofErr w:type="spellEnd"/>
      <w:r w:rsidRPr="009310E8">
        <w:rPr>
          <w:rFonts w:ascii="Times New Roman" w:hAnsi="Times New Roman" w:cs="Times New Roman"/>
          <w:sz w:val="24"/>
          <w:szCs w:val="24"/>
        </w:rPr>
        <w:t xml:space="preserve"> and water in the presence of niobium phosphate (</w:t>
      </w:r>
      <w:proofErr w:type="spellStart"/>
      <w:r w:rsidRPr="009310E8">
        <w:rPr>
          <w:rFonts w:ascii="Times New Roman" w:hAnsi="Times New Roman" w:cs="Times New Roman"/>
          <w:sz w:val="24"/>
          <w:szCs w:val="24"/>
        </w:rPr>
        <w:t>NbP</w:t>
      </w:r>
      <w:proofErr w:type="spellEnd"/>
      <w:r w:rsidRPr="009310E8">
        <w:rPr>
          <w:rFonts w:ascii="Times New Roman" w:hAnsi="Times New Roman" w:cs="Times New Roman"/>
          <w:sz w:val="24"/>
          <w:szCs w:val="24"/>
        </w:rPr>
        <w:t xml:space="preserve">) as </w:t>
      </w:r>
      <w:r w:rsidR="0093584F" w:rsidRPr="009310E8">
        <w:rPr>
          <w:rFonts w:ascii="Times New Roman" w:hAnsi="Times New Roman" w:cs="Times New Roman"/>
          <w:sz w:val="24"/>
          <w:szCs w:val="24"/>
        </w:rPr>
        <w:t xml:space="preserve">a </w:t>
      </w:r>
      <w:r w:rsidRPr="009310E8">
        <w:rPr>
          <w:rFonts w:ascii="Times New Roman" w:hAnsi="Times New Roman" w:cs="Times New Roman"/>
          <w:sz w:val="24"/>
          <w:szCs w:val="24"/>
        </w:rPr>
        <w:t>catalyst, lead to good furfural yields.</w:t>
      </w:r>
      <w:r w:rsidR="00F33304" w:rsidRPr="009310E8">
        <w:rPr>
          <w:rFonts w:ascii="Times New Roman" w:hAnsi="Times New Roman" w:cs="Times New Roman"/>
          <w:noProof/>
          <w:sz w:val="24"/>
          <w:szCs w:val="24"/>
          <w:vertAlign w:val="superscript"/>
        </w:rPr>
        <w:t xml:space="preserve"> [</w:t>
      </w:r>
      <w:r w:rsidR="00B11198" w:rsidRPr="009310E8">
        <w:rPr>
          <w:rFonts w:ascii="Times New Roman" w:hAnsi="Times New Roman" w:cs="Times New Roman"/>
          <w:noProof/>
          <w:sz w:val="24"/>
          <w:szCs w:val="24"/>
          <w:vertAlign w:val="superscript"/>
        </w:rPr>
        <w:t>51</w:t>
      </w:r>
      <w:r w:rsidR="00F33304" w:rsidRPr="009310E8">
        <w:rPr>
          <w:rFonts w:ascii="Times New Roman" w:hAnsi="Times New Roman" w:cs="Times New Roman"/>
          <w:noProof/>
          <w:sz w:val="24"/>
          <w:szCs w:val="24"/>
          <w:vertAlign w:val="superscript"/>
        </w:rPr>
        <w:t>]</w:t>
      </w:r>
      <w:r w:rsidRPr="009310E8">
        <w:rPr>
          <w:rFonts w:ascii="Times New Roman" w:hAnsi="Times New Roman" w:cs="Times New Roman"/>
          <w:sz w:val="24"/>
          <w:szCs w:val="24"/>
        </w:rPr>
        <w:t xml:space="preserve"> In the first stage of the process, corn </w:t>
      </w:r>
      <w:proofErr w:type="spellStart"/>
      <w:r w:rsidRPr="009310E8">
        <w:rPr>
          <w:rFonts w:ascii="Times New Roman" w:hAnsi="Times New Roman" w:cs="Times New Roman"/>
          <w:sz w:val="24"/>
          <w:szCs w:val="24"/>
        </w:rPr>
        <w:t>stover</w:t>
      </w:r>
      <w:proofErr w:type="spellEnd"/>
      <w:r w:rsidRPr="009310E8">
        <w:rPr>
          <w:rFonts w:ascii="Times New Roman" w:hAnsi="Times New Roman" w:cs="Times New Roman"/>
          <w:sz w:val="24"/>
          <w:szCs w:val="24"/>
        </w:rPr>
        <w:t xml:space="preserve"> was hydrothermally fractionated to obtain soluble </w:t>
      </w:r>
      <w:proofErr w:type="spellStart"/>
      <w:r w:rsidRPr="009310E8">
        <w:rPr>
          <w:rFonts w:ascii="Times New Roman" w:hAnsi="Times New Roman" w:cs="Times New Roman"/>
          <w:sz w:val="24"/>
          <w:szCs w:val="24"/>
        </w:rPr>
        <w:t>hemicellulosic</w:t>
      </w:r>
      <w:proofErr w:type="spellEnd"/>
      <w:r w:rsidRPr="009310E8">
        <w:rPr>
          <w:rFonts w:ascii="Times New Roman" w:hAnsi="Times New Roman" w:cs="Times New Roman"/>
          <w:sz w:val="24"/>
          <w:szCs w:val="24"/>
        </w:rPr>
        <w:t xml:space="preserve"> sugars (mostly oligomers) and a solid residue containing cellulose and lignin. In the second step of the process, the obtained </w:t>
      </w:r>
      <w:proofErr w:type="spellStart"/>
      <w:r w:rsidRPr="009310E8">
        <w:rPr>
          <w:rFonts w:ascii="Times New Roman" w:hAnsi="Times New Roman" w:cs="Times New Roman"/>
          <w:sz w:val="24"/>
          <w:szCs w:val="24"/>
        </w:rPr>
        <w:t>hemicellulosic</w:t>
      </w:r>
      <w:proofErr w:type="spellEnd"/>
      <w:r w:rsidRPr="009310E8">
        <w:rPr>
          <w:rFonts w:ascii="Times New Roman" w:hAnsi="Times New Roman" w:cs="Times New Roman"/>
          <w:sz w:val="24"/>
          <w:szCs w:val="24"/>
        </w:rPr>
        <w:t xml:space="preserve"> sugars (mostly oligomers) were hydrolyzed and dehydrated over </w:t>
      </w:r>
      <w:proofErr w:type="spellStart"/>
      <w:r w:rsidRPr="009310E8">
        <w:rPr>
          <w:rFonts w:ascii="Times New Roman" w:hAnsi="Times New Roman" w:cs="Times New Roman"/>
          <w:sz w:val="24"/>
          <w:szCs w:val="24"/>
        </w:rPr>
        <w:t>NbP</w:t>
      </w:r>
      <w:proofErr w:type="spellEnd"/>
      <w:r w:rsidRPr="009310E8">
        <w:rPr>
          <w:rFonts w:ascii="Times New Roman" w:hAnsi="Times New Roman" w:cs="Times New Roman"/>
          <w:sz w:val="24"/>
          <w:szCs w:val="24"/>
        </w:rPr>
        <w:t xml:space="preserve"> catalyst</w:t>
      </w:r>
      <w:r w:rsidR="0093584F" w:rsidRPr="009310E8">
        <w:rPr>
          <w:rFonts w:ascii="Times New Roman" w:hAnsi="Times New Roman" w:cs="Times New Roman"/>
          <w:sz w:val="24"/>
          <w:szCs w:val="24"/>
        </w:rPr>
        <w:t>s</w:t>
      </w:r>
      <w:r w:rsidRPr="009310E8">
        <w:rPr>
          <w:rFonts w:ascii="Times New Roman" w:hAnsi="Times New Roman" w:cs="Times New Roman"/>
          <w:sz w:val="24"/>
          <w:szCs w:val="24"/>
        </w:rPr>
        <w:t xml:space="preserve"> </w:t>
      </w:r>
      <w:r w:rsidRPr="009310E8">
        <w:rPr>
          <w:rFonts w:ascii="Times New Roman" w:hAnsi="Times New Roman"/>
          <w:bCs/>
          <w:sz w:val="24"/>
          <w:szCs w:val="24"/>
          <w:lang w:val="es-ES_tradnl"/>
        </w:rPr>
        <w:t xml:space="preserve">to yield furfural at moderate temperature (&lt;200 </w:t>
      </w:r>
      <w:r w:rsidRPr="009310E8">
        <w:rPr>
          <w:rFonts w:ascii="Times New Roman" w:hAnsi="Times New Roman"/>
          <w:bCs/>
          <w:sz w:val="24"/>
          <w:szCs w:val="24"/>
          <w:vertAlign w:val="superscript"/>
          <w:lang w:val="es-ES_tradnl"/>
        </w:rPr>
        <w:t>o</w:t>
      </w:r>
      <w:r w:rsidRPr="009310E8">
        <w:rPr>
          <w:rFonts w:ascii="Times New Roman" w:hAnsi="Times New Roman"/>
          <w:bCs/>
          <w:sz w:val="24"/>
          <w:szCs w:val="24"/>
          <w:lang w:val="es-ES_tradnl"/>
        </w:rPr>
        <w:t>C), with both steps being performed in water. Furfural yield was only up to 23 mol% with respect to the starting raw biomass.</w:t>
      </w:r>
    </w:p>
    <w:p w:rsidR="00EA783E" w:rsidRPr="009310E8" w:rsidRDefault="00EA783E" w:rsidP="00D425A7">
      <w:pPr>
        <w:spacing w:line="480" w:lineRule="auto"/>
        <w:ind w:firstLineChars="200" w:firstLine="480"/>
        <w:rPr>
          <w:rFonts w:ascii="Times New Roman" w:hAnsi="Times New Roman" w:cs="Times New Roman"/>
          <w:bCs/>
          <w:color w:val="181512"/>
          <w:sz w:val="24"/>
          <w:szCs w:val="24"/>
        </w:rPr>
      </w:pPr>
      <w:r w:rsidRPr="009310E8">
        <w:rPr>
          <w:rFonts w:ascii="Times New Roman" w:hAnsi="Times New Roman" w:cs="Times New Roman"/>
          <w:bCs/>
          <w:color w:val="181512"/>
          <w:sz w:val="24"/>
          <w:szCs w:val="24"/>
        </w:rPr>
        <w:t>The addition of only organic solvent</w:t>
      </w:r>
      <w:r w:rsidR="0093584F" w:rsidRPr="009310E8">
        <w:rPr>
          <w:rFonts w:ascii="Times New Roman" w:hAnsi="Times New Roman" w:cs="Times New Roman"/>
          <w:bCs/>
          <w:color w:val="181512"/>
          <w:sz w:val="24"/>
          <w:szCs w:val="24"/>
        </w:rPr>
        <w:t>s</w:t>
      </w:r>
      <w:r w:rsidRPr="009310E8">
        <w:rPr>
          <w:rFonts w:ascii="Times New Roman" w:hAnsi="Times New Roman" w:cs="Times New Roman"/>
          <w:bCs/>
          <w:color w:val="181512"/>
          <w:sz w:val="24"/>
          <w:szCs w:val="24"/>
        </w:rPr>
        <w:t xml:space="preserve"> in water to form biphasic system was also an </w:t>
      </w:r>
      <w:r w:rsidRPr="009310E8">
        <w:rPr>
          <w:rFonts w:ascii="Times New Roman" w:hAnsi="Times New Roman" w:cs="Times New Roman"/>
          <w:bCs/>
          <w:color w:val="181512"/>
          <w:sz w:val="24"/>
          <w:szCs w:val="24"/>
        </w:rPr>
        <w:lastRenderedPageBreak/>
        <w:t>effective method to improve furfural yield</w:t>
      </w:r>
      <w:r w:rsidR="00D3013D" w:rsidRPr="009310E8">
        <w:rPr>
          <w:rFonts w:ascii="Times New Roman" w:hAnsi="Times New Roman" w:cs="Times New Roman"/>
          <w:bCs/>
          <w:color w:val="181512"/>
          <w:sz w:val="24"/>
          <w:szCs w:val="24"/>
        </w:rPr>
        <w:t xml:space="preserve"> in the second step</w:t>
      </w:r>
      <w:r w:rsidRPr="009310E8">
        <w:rPr>
          <w:rFonts w:ascii="Times New Roman" w:hAnsi="Times New Roman" w:cs="Times New Roman"/>
          <w:bCs/>
          <w:color w:val="181512"/>
          <w:sz w:val="24"/>
          <w:szCs w:val="24"/>
        </w:rPr>
        <w:t>.</w:t>
      </w:r>
      <w:r w:rsidR="00A04EB0" w:rsidRPr="009310E8">
        <w:rPr>
          <w:rFonts w:ascii="Times New Roman" w:hAnsi="Times New Roman" w:cs="Times New Roman"/>
          <w:bCs/>
          <w:color w:val="FF0000"/>
          <w:sz w:val="24"/>
          <w:szCs w:val="24"/>
        </w:rPr>
        <w:t xml:space="preserve"> </w:t>
      </w:r>
      <w:r w:rsidR="00A04EB0" w:rsidRPr="009310E8">
        <w:rPr>
          <w:rFonts w:ascii="Times New Roman" w:hAnsi="Times New Roman" w:cs="Times New Roman"/>
          <w:bCs/>
          <w:sz w:val="24"/>
          <w:szCs w:val="24"/>
        </w:rPr>
        <w:t xml:space="preserve">Mittal </w:t>
      </w:r>
      <w:r w:rsidR="00A04EB0" w:rsidRPr="009310E8">
        <w:rPr>
          <w:rFonts w:ascii="Times New Roman" w:hAnsi="Times New Roman" w:cs="Times New Roman"/>
          <w:bCs/>
          <w:i/>
          <w:sz w:val="24"/>
          <w:szCs w:val="24"/>
        </w:rPr>
        <w:t>et al.</w:t>
      </w:r>
      <w:r w:rsidR="00A04EB0" w:rsidRPr="009310E8">
        <w:rPr>
          <w:rFonts w:ascii="Times New Roman" w:hAnsi="Times New Roman" w:cs="Times New Roman"/>
          <w:bCs/>
          <w:sz w:val="24"/>
          <w:szCs w:val="24"/>
        </w:rPr>
        <w:t xml:space="preserve"> demonstrated that a MIBK-H</w:t>
      </w:r>
      <w:r w:rsidR="00A04EB0" w:rsidRPr="009310E8">
        <w:rPr>
          <w:rFonts w:ascii="Times New Roman" w:hAnsi="Times New Roman" w:cs="Times New Roman"/>
          <w:bCs/>
          <w:sz w:val="24"/>
          <w:szCs w:val="24"/>
          <w:vertAlign w:val="subscript"/>
        </w:rPr>
        <w:t>2</w:t>
      </w:r>
      <w:r w:rsidR="00A04EB0" w:rsidRPr="009310E8">
        <w:rPr>
          <w:rFonts w:ascii="Times New Roman" w:hAnsi="Times New Roman" w:cs="Times New Roman"/>
          <w:bCs/>
          <w:sz w:val="24"/>
          <w:szCs w:val="24"/>
        </w:rPr>
        <w:t>O</w:t>
      </w:r>
      <w:r w:rsidR="005B79A6" w:rsidRPr="009310E8">
        <w:rPr>
          <w:rFonts w:ascii="Times New Roman" w:hAnsi="Times New Roman" w:cs="Times New Roman"/>
          <w:bCs/>
          <w:sz w:val="24"/>
          <w:szCs w:val="24"/>
        </w:rPr>
        <w:t xml:space="preserve"> </w:t>
      </w:r>
      <w:r w:rsidR="00A04EB0" w:rsidRPr="009310E8">
        <w:rPr>
          <w:rFonts w:ascii="Times New Roman" w:hAnsi="Times New Roman" w:cs="Times New Roman"/>
          <w:bCs/>
          <w:sz w:val="24"/>
          <w:szCs w:val="24"/>
        </w:rPr>
        <w:t xml:space="preserve">(2:1) biphasic reaction system could be used to convert biomass-derived pentose </w:t>
      </w:r>
      <w:proofErr w:type="spellStart"/>
      <w:r w:rsidR="00A04EB0" w:rsidRPr="009310E8">
        <w:rPr>
          <w:rFonts w:ascii="Times New Roman" w:hAnsi="Times New Roman" w:cs="Times New Roman"/>
          <w:bCs/>
          <w:sz w:val="24"/>
          <w:szCs w:val="24"/>
        </w:rPr>
        <w:t>hydrolyzates</w:t>
      </w:r>
      <w:proofErr w:type="spellEnd"/>
      <w:r w:rsidR="00A04EB0" w:rsidRPr="009310E8">
        <w:rPr>
          <w:rFonts w:ascii="Times New Roman" w:hAnsi="Times New Roman" w:cs="Times New Roman"/>
          <w:bCs/>
          <w:sz w:val="24"/>
          <w:szCs w:val="24"/>
        </w:rPr>
        <w:t xml:space="preserve"> to furfural with the yield of 80%</w:t>
      </w:r>
      <w:r w:rsidR="00A04EB0" w:rsidRPr="009310E8">
        <w:rPr>
          <w:rFonts w:ascii="Times New Roman" w:hAnsi="Times New Roman" w:cs="Times New Roman"/>
          <w:bCs/>
          <w:color w:val="000000" w:themeColor="text1"/>
          <w:sz w:val="24"/>
          <w:szCs w:val="24"/>
        </w:rPr>
        <w:t>.</w:t>
      </w:r>
      <w:r w:rsidR="00F94B51" w:rsidRPr="009310E8">
        <w:rPr>
          <w:rFonts w:ascii="Times New Roman" w:hAnsi="Times New Roman" w:cs="Times New Roman"/>
          <w:bCs/>
          <w:color w:val="000000" w:themeColor="text1"/>
          <w:sz w:val="24"/>
          <w:szCs w:val="24"/>
        </w:rPr>
        <w:t xml:space="preserve"> </w:t>
      </w:r>
      <w:r w:rsidR="00F94B51" w:rsidRPr="009310E8">
        <w:rPr>
          <w:rFonts w:ascii="Times New Roman" w:hAnsi="Times New Roman" w:cs="Times New Roman"/>
          <w:bCs/>
          <w:color w:val="000000" w:themeColor="text1"/>
          <w:sz w:val="24"/>
          <w:szCs w:val="24"/>
          <w:vertAlign w:val="superscript"/>
        </w:rPr>
        <w:t>[</w:t>
      </w:r>
      <w:r w:rsidR="00A04EB0" w:rsidRPr="009310E8">
        <w:rPr>
          <w:rFonts w:ascii="Times New Roman" w:hAnsi="Times New Roman" w:cs="Times New Roman"/>
          <w:bCs/>
          <w:color w:val="000000" w:themeColor="text1"/>
          <w:sz w:val="24"/>
          <w:szCs w:val="24"/>
          <w:vertAlign w:val="superscript"/>
        </w:rPr>
        <w:t>1</w:t>
      </w:r>
      <w:r w:rsidR="00C56F18" w:rsidRPr="009310E8">
        <w:rPr>
          <w:rFonts w:ascii="Times New Roman" w:hAnsi="Times New Roman" w:cs="Times New Roman"/>
          <w:bCs/>
          <w:color w:val="000000" w:themeColor="text1"/>
          <w:sz w:val="24"/>
          <w:szCs w:val="24"/>
          <w:vertAlign w:val="superscript"/>
        </w:rPr>
        <w:t>14</w:t>
      </w:r>
      <w:r w:rsidR="00A04EB0" w:rsidRPr="009310E8">
        <w:rPr>
          <w:rFonts w:ascii="Times New Roman" w:hAnsi="Times New Roman" w:cs="Times New Roman"/>
          <w:bCs/>
          <w:color w:val="000000" w:themeColor="text1"/>
          <w:sz w:val="24"/>
          <w:szCs w:val="24"/>
          <w:vertAlign w:val="superscript"/>
        </w:rPr>
        <w:t>]</w:t>
      </w:r>
      <w:r w:rsidRPr="009310E8">
        <w:rPr>
          <w:rFonts w:ascii="Times New Roman" w:hAnsi="Times New Roman" w:cs="Times New Roman"/>
          <w:bCs/>
          <w:color w:val="181512"/>
          <w:sz w:val="24"/>
          <w:szCs w:val="24"/>
        </w:rPr>
        <w:t xml:space="preserve"> </w:t>
      </w:r>
      <w:proofErr w:type="spellStart"/>
      <w:r w:rsidRPr="009310E8">
        <w:rPr>
          <w:rFonts w:ascii="Times New Roman" w:hAnsi="Times New Roman" w:cs="Times New Roman"/>
          <w:bCs/>
          <w:color w:val="181512"/>
          <w:sz w:val="24"/>
          <w:szCs w:val="24"/>
        </w:rPr>
        <w:t>Gurbuz</w:t>
      </w:r>
      <w:proofErr w:type="spellEnd"/>
      <w:r w:rsidRPr="009310E8">
        <w:rPr>
          <w:rFonts w:ascii="Times New Roman" w:hAnsi="Times New Roman" w:cs="Times New Roman"/>
          <w:bCs/>
          <w:color w:val="181512"/>
          <w:sz w:val="24"/>
          <w:szCs w:val="24"/>
        </w:rPr>
        <w:t xml:space="preserve"> </w:t>
      </w:r>
      <w:r w:rsidRPr="009310E8">
        <w:rPr>
          <w:rFonts w:ascii="Times New Roman" w:hAnsi="Times New Roman" w:cs="Times New Roman"/>
          <w:bCs/>
          <w:i/>
          <w:color w:val="181512"/>
          <w:sz w:val="24"/>
          <w:szCs w:val="24"/>
        </w:rPr>
        <w:t>et al.</w:t>
      </w:r>
      <w:r w:rsidRPr="009310E8">
        <w:rPr>
          <w:rFonts w:ascii="Times New Roman" w:hAnsi="Times New Roman" w:cs="Times New Roman"/>
          <w:bCs/>
          <w:color w:val="181512"/>
          <w:sz w:val="24"/>
          <w:szCs w:val="24"/>
        </w:rPr>
        <w:t xml:space="preserve"> achieved a high yield of furfural by using biphasic reactors and alkylphenol solvents. Firstly, corn </w:t>
      </w:r>
      <w:proofErr w:type="spellStart"/>
      <w:r w:rsidRPr="009310E8">
        <w:rPr>
          <w:rFonts w:ascii="Times New Roman" w:hAnsi="Times New Roman" w:cs="Times New Roman"/>
          <w:bCs/>
          <w:color w:val="181512"/>
          <w:sz w:val="24"/>
          <w:szCs w:val="24"/>
        </w:rPr>
        <w:t>stover</w:t>
      </w:r>
      <w:proofErr w:type="spellEnd"/>
      <w:r w:rsidRPr="009310E8">
        <w:rPr>
          <w:rFonts w:ascii="Times New Roman" w:hAnsi="Times New Roman" w:cs="Times New Roman"/>
          <w:bCs/>
          <w:color w:val="181512"/>
          <w:sz w:val="24"/>
          <w:szCs w:val="24"/>
        </w:rPr>
        <w:t xml:space="preserve"> was treated for 5 h at </w:t>
      </w:r>
      <w:r w:rsidR="00F92C9F" w:rsidRPr="009310E8">
        <w:rPr>
          <w:rFonts w:ascii="Times New Roman" w:hAnsi="Times New Roman" w:cs="Times New Roman"/>
          <w:bCs/>
          <w:color w:val="181512"/>
          <w:sz w:val="24"/>
          <w:szCs w:val="24"/>
        </w:rPr>
        <w:t xml:space="preserve">90 </w:t>
      </w:r>
      <w:proofErr w:type="spellStart"/>
      <w:r w:rsidR="00F92C9F" w:rsidRPr="009310E8">
        <w:rPr>
          <w:rFonts w:ascii="Times New Roman" w:hAnsi="Times New Roman" w:cs="Times New Roman" w:hint="eastAsia"/>
          <w:bCs/>
          <w:color w:val="181512"/>
          <w:sz w:val="24"/>
          <w:szCs w:val="24"/>
          <w:vertAlign w:val="superscript"/>
        </w:rPr>
        <w:t>o</w:t>
      </w:r>
      <w:r w:rsidR="00F92C9F" w:rsidRPr="009310E8">
        <w:rPr>
          <w:rFonts w:ascii="Times New Roman" w:hAnsi="Times New Roman" w:cs="Times New Roman"/>
          <w:bCs/>
          <w:color w:val="181512"/>
          <w:sz w:val="24"/>
          <w:szCs w:val="24"/>
        </w:rPr>
        <w:t>C</w:t>
      </w:r>
      <w:proofErr w:type="spellEnd"/>
      <w:r w:rsidR="00F92C9F" w:rsidRPr="009310E8">
        <w:rPr>
          <w:rFonts w:ascii="Times New Roman" w:hAnsi="Times New Roman" w:cs="Times New Roman"/>
          <w:bCs/>
          <w:color w:val="181512"/>
          <w:sz w:val="24"/>
          <w:szCs w:val="24"/>
        </w:rPr>
        <w:t xml:space="preserve"> </w:t>
      </w:r>
      <w:r w:rsidRPr="009310E8">
        <w:rPr>
          <w:rFonts w:ascii="Times New Roman" w:hAnsi="Times New Roman" w:cs="Times New Roman"/>
          <w:bCs/>
          <w:color w:val="181512"/>
          <w:sz w:val="24"/>
          <w:szCs w:val="24"/>
        </w:rPr>
        <w:t xml:space="preserve">in an aqueous solution containing 0.1 M HCl and saturated NaCl. This corn </w:t>
      </w:r>
      <w:proofErr w:type="spellStart"/>
      <w:r w:rsidRPr="009310E8">
        <w:rPr>
          <w:rFonts w:ascii="Times New Roman" w:hAnsi="Times New Roman" w:cs="Times New Roman"/>
          <w:bCs/>
          <w:color w:val="181512"/>
          <w:sz w:val="24"/>
          <w:szCs w:val="24"/>
        </w:rPr>
        <w:t>stover</w:t>
      </w:r>
      <w:proofErr w:type="spellEnd"/>
      <w:r w:rsidRPr="009310E8">
        <w:rPr>
          <w:rFonts w:ascii="Times New Roman" w:hAnsi="Times New Roman" w:cs="Times New Roman"/>
          <w:bCs/>
          <w:color w:val="181512"/>
          <w:sz w:val="24"/>
          <w:szCs w:val="24"/>
        </w:rPr>
        <w:t xml:space="preserve"> feed (1.1 </w:t>
      </w:r>
      <w:proofErr w:type="spellStart"/>
      <w:r w:rsidRPr="009310E8">
        <w:rPr>
          <w:rFonts w:ascii="Times New Roman" w:hAnsi="Times New Roman" w:cs="Times New Roman"/>
          <w:bCs/>
          <w:color w:val="181512"/>
          <w:sz w:val="24"/>
          <w:szCs w:val="24"/>
        </w:rPr>
        <w:t>wt</w:t>
      </w:r>
      <w:proofErr w:type="spellEnd"/>
      <w:r w:rsidRPr="009310E8">
        <w:rPr>
          <w:rFonts w:ascii="Times New Roman" w:hAnsi="Times New Roman" w:cs="Times New Roman"/>
          <w:bCs/>
          <w:color w:val="181512"/>
          <w:sz w:val="24"/>
          <w:szCs w:val="24"/>
        </w:rPr>
        <w:t xml:space="preserve">% xylose) resulted in the maximum yield of 70% </w:t>
      </w:r>
      <w:r w:rsidR="00F94B51" w:rsidRPr="009310E8">
        <w:rPr>
          <w:rFonts w:ascii="Times New Roman" w:hAnsi="Times New Roman" w:cs="Times New Roman"/>
          <w:bCs/>
          <w:color w:val="181512"/>
          <w:sz w:val="24"/>
          <w:szCs w:val="24"/>
        </w:rPr>
        <w:t>to produce</w:t>
      </w:r>
      <w:r w:rsidRPr="009310E8">
        <w:rPr>
          <w:rFonts w:ascii="Times New Roman" w:hAnsi="Times New Roman" w:cs="Times New Roman"/>
          <w:bCs/>
          <w:color w:val="181512"/>
          <w:sz w:val="24"/>
          <w:szCs w:val="24"/>
        </w:rPr>
        <w:t xml:space="preserve"> furfural with the addition of SBP.</w:t>
      </w:r>
      <w:r w:rsidR="00F33304" w:rsidRPr="009310E8">
        <w:rPr>
          <w:rFonts w:ascii="Times New Roman" w:hAnsi="Times New Roman" w:cs="Times New Roman"/>
          <w:bCs/>
          <w:noProof/>
          <w:color w:val="181512"/>
          <w:sz w:val="24"/>
          <w:szCs w:val="24"/>
          <w:vertAlign w:val="superscript"/>
        </w:rPr>
        <w:t xml:space="preserve"> [</w:t>
      </w:r>
      <w:r w:rsidR="00FD5991" w:rsidRPr="009310E8">
        <w:rPr>
          <w:rFonts w:ascii="Times New Roman" w:hAnsi="Times New Roman" w:cs="Times New Roman"/>
          <w:bCs/>
          <w:noProof/>
          <w:color w:val="181512"/>
          <w:sz w:val="24"/>
          <w:szCs w:val="24"/>
          <w:vertAlign w:val="superscript"/>
        </w:rPr>
        <w:t>5</w:t>
      </w:r>
      <w:r w:rsidR="00B11198" w:rsidRPr="009310E8">
        <w:rPr>
          <w:rFonts w:ascii="Times New Roman" w:hAnsi="Times New Roman" w:cs="Times New Roman"/>
          <w:bCs/>
          <w:noProof/>
          <w:color w:val="181512"/>
          <w:sz w:val="24"/>
          <w:szCs w:val="24"/>
          <w:vertAlign w:val="superscript"/>
        </w:rPr>
        <w:t>3</w:t>
      </w:r>
      <w:r w:rsidR="00F33304" w:rsidRPr="009310E8">
        <w:rPr>
          <w:rFonts w:ascii="Times New Roman" w:hAnsi="Times New Roman" w:cs="Times New Roman"/>
          <w:bCs/>
          <w:noProof/>
          <w:color w:val="181512"/>
          <w:sz w:val="24"/>
          <w:szCs w:val="24"/>
          <w:vertAlign w:val="superscript"/>
        </w:rPr>
        <w:t>]</w:t>
      </w:r>
      <w:r w:rsidRPr="009310E8">
        <w:rPr>
          <w:rFonts w:ascii="Times New Roman" w:hAnsi="Times New Roman" w:cs="Times New Roman"/>
          <w:bCs/>
          <w:color w:val="181512"/>
          <w:sz w:val="24"/>
          <w:szCs w:val="24"/>
        </w:rPr>
        <w:t xml:space="preserve"> </w:t>
      </w:r>
      <w:proofErr w:type="spellStart"/>
      <w:r w:rsidRPr="009310E8">
        <w:rPr>
          <w:rFonts w:ascii="Times New Roman" w:hAnsi="Times New Roman" w:cs="Times New Roman"/>
          <w:bCs/>
          <w:color w:val="181512"/>
          <w:sz w:val="24"/>
          <w:szCs w:val="24"/>
        </w:rPr>
        <w:t>Morais</w:t>
      </w:r>
      <w:proofErr w:type="spellEnd"/>
      <w:r w:rsidRPr="009310E8">
        <w:rPr>
          <w:rFonts w:ascii="Times New Roman" w:hAnsi="Times New Roman" w:cs="Times New Roman"/>
          <w:bCs/>
          <w:color w:val="181512"/>
          <w:sz w:val="24"/>
          <w:szCs w:val="24"/>
        </w:rPr>
        <w:t xml:space="preserve"> </w:t>
      </w:r>
      <w:r w:rsidRPr="009310E8">
        <w:rPr>
          <w:rFonts w:ascii="Times New Roman" w:hAnsi="Times New Roman" w:cs="Times New Roman"/>
          <w:bCs/>
          <w:i/>
          <w:color w:val="181512"/>
          <w:sz w:val="24"/>
          <w:szCs w:val="24"/>
        </w:rPr>
        <w:t xml:space="preserve">et al. </w:t>
      </w:r>
      <w:r w:rsidRPr="009310E8">
        <w:rPr>
          <w:rFonts w:ascii="Times New Roman" w:hAnsi="Times New Roman" w:cs="Times New Roman"/>
          <w:bCs/>
          <w:color w:val="181512"/>
          <w:sz w:val="24"/>
          <w:szCs w:val="24"/>
        </w:rPr>
        <w:t xml:space="preserve">developed a novel approach to produce furfural from lignocellulosic biomass </w:t>
      </w:r>
      <w:r w:rsidR="008E5048" w:rsidRPr="009310E8">
        <w:rPr>
          <w:rFonts w:ascii="Times New Roman" w:hAnsi="Times New Roman" w:cs="Times New Roman"/>
          <w:bCs/>
          <w:color w:val="181512"/>
          <w:sz w:val="24"/>
          <w:szCs w:val="24"/>
        </w:rPr>
        <w:t>via</w:t>
      </w:r>
      <w:r w:rsidR="00D3013D" w:rsidRPr="009310E8">
        <w:rPr>
          <w:rFonts w:ascii="Times New Roman" w:hAnsi="Times New Roman" w:cs="Times New Roman"/>
          <w:bCs/>
          <w:color w:val="181512"/>
          <w:sz w:val="24"/>
          <w:szCs w:val="24"/>
        </w:rPr>
        <w:t xml:space="preserve"> </w:t>
      </w:r>
      <w:r w:rsidRPr="009310E8">
        <w:rPr>
          <w:rFonts w:ascii="Times New Roman" w:hAnsi="Times New Roman" w:cs="Times New Roman"/>
          <w:bCs/>
          <w:color w:val="181512"/>
          <w:sz w:val="24"/>
          <w:szCs w:val="24"/>
        </w:rPr>
        <w:t>two reaction stages. The first consist</w:t>
      </w:r>
      <w:r w:rsidR="00F2462B" w:rsidRPr="009310E8">
        <w:rPr>
          <w:rFonts w:ascii="Times New Roman" w:hAnsi="Times New Roman" w:cs="Times New Roman"/>
          <w:bCs/>
          <w:color w:val="181512"/>
          <w:sz w:val="24"/>
          <w:szCs w:val="24"/>
        </w:rPr>
        <w:t>ed</w:t>
      </w:r>
      <w:r w:rsidRPr="009310E8">
        <w:rPr>
          <w:rFonts w:ascii="Times New Roman" w:hAnsi="Times New Roman" w:cs="Times New Roman"/>
          <w:bCs/>
          <w:color w:val="181512"/>
          <w:sz w:val="24"/>
          <w:szCs w:val="24"/>
        </w:rPr>
        <w:t xml:space="preserve"> of an extraction of hemicellulose from wheat straw using high-pressure CO</w:t>
      </w:r>
      <w:r w:rsidRPr="009310E8">
        <w:rPr>
          <w:rFonts w:ascii="Times New Roman" w:hAnsi="Times New Roman" w:cs="Times New Roman"/>
          <w:bCs/>
          <w:color w:val="181512"/>
          <w:sz w:val="24"/>
          <w:szCs w:val="24"/>
          <w:vertAlign w:val="subscript"/>
        </w:rPr>
        <w:t xml:space="preserve">2 </w:t>
      </w:r>
      <w:r w:rsidRPr="009310E8">
        <w:rPr>
          <w:rFonts w:ascii="Times New Roman" w:hAnsi="Times New Roman" w:cs="Times New Roman"/>
          <w:bCs/>
          <w:color w:val="181512"/>
          <w:sz w:val="24"/>
          <w:szCs w:val="24"/>
        </w:rPr>
        <w:t>and H</w:t>
      </w:r>
      <w:r w:rsidRPr="009310E8">
        <w:rPr>
          <w:rFonts w:ascii="Times New Roman" w:hAnsi="Times New Roman" w:cs="Times New Roman"/>
          <w:bCs/>
          <w:color w:val="181512"/>
          <w:sz w:val="24"/>
          <w:szCs w:val="24"/>
          <w:vertAlign w:val="subscript"/>
        </w:rPr>
        <w:t>2</w:t>
      </w:r>
      <w:r w:rsidRPr="009310E8">
        <w:rPr>
          <w:rFonts w:ascii="Times New Roman" w:hAnsi="Times New Roman" w:cs="Times New Roman"/>
          <w:bCs/>
          <w:color w:val="181512"/>
          <w:sz w:val="24"/>
          <w:szCs w:val="24"/>
        </w:rPr>
        <w:t xml:space="preserve">O to produce a water-soluble fraction containing pentoses in oligomeric and monomeric form. The second step was performed at 180 °C for 60 min in </w:t>
      </w:r>
      <w:r w:rsidR="0093584F" w:rsidRPr="009310E8">
        <w:rPr>
          <w:rFonts w:ascii="Times New Roman" w:hAnsi="Times New Roman" w:cs="Times New Roman"/>
          <w:bCs/>
          <w:color w:val="181512"/>
          <w:sz w:val="24"/>
          <w:szCs w:val="24"/>
        </w:rPr>
        <w:t xml:space="preserve">a </w:t>
      </w:r>
      <w:r w:rsidRPr="009310E8">
        <w:rPr>
          <w:rFonts w:ascii="Times New Roman" w:hAnsi="Times New Roman" w:cs="Times New Roman"/>
          <w:bCs/>
          <w:color w:val="181512"/>
          <w:sz w:val="24"/>
          <w:szCs w:val="24"/>
        </w:rPr>
        <w:t>water/THF/MIBK biphasic system with 50 bar of initial CO</w:t>
      </w:r>
      <w:r w:rsidRPr="009310E8">
        <w:rPr>
          <w:rFonts w:ascii="Times New Roman" w:hAnsi="Times New Roman" w:cs="Times New Roman"/>
          <w:bCs/>
          <w:color w:val="181512"/>
          <w:sz w:val="24"/>
          <w:szCs w:val="24"/>
          <w:vertAlign w:val="subscript"/>
        </w:rPr>
        <w:t>2</w:t>
      </w:r>
      <w:r w:rsidRPr="009310E8">
        <w:rPr>
          <w:rFonts w:ascii="Times New Roman" w:hAnsi="Times New Roman" w:cs="Times New Roman"/>
          <w:bCs/>
          <w:color w:val="181512"/>
          <w:sz w:val="24"/>
          <w:szCs w:val="24"/>
        </w:rPr>
        <w:t xml:space="preserve"> pressure, which favored the production of furfural and allowed to obtain furfural at a yield and selectivity of 43 mol% and 44 mol%, respectively.</w:t>
      </w:r>
      <w:r w:rsidR="00F33304" w:rsidRPr="009310E8">
        <w:rPr>
          <w:rFonts w:ascii="Times New Roman" w:eastAsia="宋体" w:hAnsi="Times New Roman" w:cs="Times New Roman"/>
          <w:noProof/>
          <w:sz w:val="24"/>
          <w:szCs w:val="24"/>
          <w:vertAlign w:val="superscript"/>
        </w:rPr>
        <w:t xml:space="preserve"> [</w:t>
      </w:r>
      <w:r w:rsidR="00FD5991" w:rsidRPr="009310E8">
        <w:rPr>
          <w:rFonts w:ascii="Times New Roman" w:eastAsia="宋体" w:hAnsi="Times New Roman" w:cs="Times New Roman"/>
          <w:noProof/>
          <w:sz w:val="24"/>
          <w:szCs w:val="24"/>
          <w:vertAlign w:val="superscript"/>
        </w:rPr>
        <w:t>1</w:t>
      </w:r>
      <w:r w:rsidR="00C56F18" w:rsidRPr="009310E8">
        <w:rPr>
          <w:rFonts w:ascii="Times New Roman" w:eastAsia="宋体" w:hAnsi="Times New Roman" w:cs="Times New Roman"/>
          <w:noProof/>
          <w:sz w:val="24"/>
          <w:szCs w:val="24"/>
          <w:vertAlign w:val="superscript"/>
        </w:rPr>
        <w:t>15</w:t>
      </w:r>
      <w:r w:rsidR="00F33304" w:rsidRPr="009310E8">
        <w:rPr>
          <w:rFonts w:ascii="Times New Roman" w:eastAsia="宋体" w:hAnsi="Times New Roman" w:cs="Times New Roman"/>
          <w:noProof/>
          <w:sz w:val="24"/>
          <w:szCs w:val="24"/>
          <w:vertAlign w:val="superscript"/>
        </w:rPr>
        <w:t>]</w:t>
      </w:r>
      <w:r w:rsidRPr="009310E8">
        <w:rPr>
          <w:rFonts w:ascii="Times New Roman" w:hAnsi="Times New Roman" w:cs="Times New Roman"/>
          <w:bCs/>
          <w:color w:val="181512"/>
          <w:sz w:val="24"/>
          <w:szCs w:val="24"/>
        </w:rPr>
        <w:t xml:space="preserve"> Therefore, it could be seen that the addition of catalysts or organic solvent</w:t>
      </w:r>
      <w:r w:rsidR="0093584F" w:rsidRPr="009310E8">
        <w:rPr>
          <w:rFonts w:ascii="Times New Roman" w:hAnsi="Times New Roman" w:cs="Times New Roman"/>
          <w:bCs/>
          <w:color w:val="181512"/>
          <w:sz w:val="24"/>
          <w:szCs w:val="24"/>
        </w:rPr>
        <w:t xml:space="preserve">s </w:t>
      </w:r>
      <w:r w:rsidRPr="009310E8">
        <w:rPr>
          <w:rFonts w:ascii="Times New Roman" w:hAnsi="Times New Roman" w:cs="Times New Roman"/>
          <w:bCs/>
          <w:color w:val="181512"/>
          <w:sz w:val="24"/>
          <w:szCs w:val="24"/>
        </w:rPr>
        <w:t>both benefit</w:t>
      </w:r>
      <w:r w:rsidR="0093584F" w:rsidRPr="009310E8">
        <w:rPr>
          <w:rFonts w:ascii="Times New Roman" w:hAnsi="Times New Roman" w:cs="Times New Roman"/>
          <w:bCs/>
          <w:color w:val="181512"/>
          <w:sz w:val="24"/>
          <w:szCs w:val="24"/>
        </w:rPr>
        <w:t>ted</w:t>
      </w:r>
      <w:r w:rsidRPr="009310E8">
        <w:rPr>
          <w:rFonts w:ascii="Times New Roman" w:hAnsi="Times New Roman" w:cs="Times New Roman"/>
          <w:bCs/>
          <w:color w:val="181512"/>
          <w:sz w:val="24"/>
          <w:szCs w:val="24"/>
        </w:rPr>
        <w:t xml:space="preserve"> the production of furfural </w:t>
      </w:r>
      <w:r w:rsidR="00D3013D" w:rsidRPr="009310E8">
        <w:rPr>
          <w:rFonts w:ascii="Times New Roman" w:hAnsi="Times New Roman" w:cs="Times New Roman"/>
          <w:bCs/>
          <w:color w:val="181512"/>
          <w:sz w:val="24"/>
          <w:szCs w:val="24"/>
        </w:rPr>
        <w:t>for the further depolymerization and conversion of dissolved hemicellulose.</w:t>
      </w:r>
    </w:p>
    <w:p w:rsidR="002537D8" w:rsidRPr="009310E8" w:rsidRDefault="00F94B51" w:rsidP="002537D8">
      <w:pPr>
        <w:spacing w:line="480" w:lineRule="auto"/>
        <w:ind w:firstLineChars="200" w:firstLine="480"/>
        <w:rPr>
          <w:rFonts w:ascii="Times New Roman" w:hAnsi="Times New Roman" w:cs="Times New Roman"/>
          <w:color w:val="000000"/>
          <w:sz w:val="24"/>
          <w:szCs w:val="24"/>
        </w:rPr>
      </w:pPr>
      <w:r w:rsidRPr="009310E8">
        <w:rPr>
          <w:rFonts w:ascii="Times New Roman" w:hAnsi="Times New Roman" w:cs="Times New Roman"/>
          <w:sz w:val="24"/>
          <w:szCs w:val="24"/>
        </w:rPr>
        <w:t xml:space="preserve">To </w:t>
      </w:r>
      <w:r w:rsidR="00EA783E" w:rsidRPr="009310E8">
        <w:rPr>
          <w:rFonts w:ascii="Times New Roman" w:hAnsi="Times New Roman" w:cs="Times New Roman"/>
          <w:sz w:val="24"/>
          <w:szCs w:val="24"/>
        </w:rPr>
        <w:t xml:space="preserve">obtain furfural </w:t>
      </w:r>
      <w:r w:rsidR="008E5048" w:rsidRPr="009310E8">
        <w:rPr>
          <w:rFonts w:ascii="Times New Roman" w:hAnsi="Times New Roman" w:cs="Times New Roman"/>
          <w:sz w:val="24"/>
          <w:szCs w:val="24"/>
        </w:rPr>
        <w:t xml:space="preserve">with </w:t>
      </w:r>
      <w:r w:rsidR="00EA783E" w:rsidRPr="009310E8">
        <w:rPr>
          <w:rFonts w:ascii="Times New Roman" w:hAnsi="Times New Roman" w:cs="Times New Roman"/>
          <w:sz w:val="24"/>
          <w:szCs w:val="24"/>
        </w:rPr>
        <w:t>high yield</w:t>
      </w:r>
      <w:r w:rsidRPr="009310E8">
        <w:rPr>
          <w:rFonts w:ascii="Times New Roman" w:hAnsi="Times New Roman" w:cs="Times New Roman"/>
          <w:sz w:val="24"/>
          <w:szCs w:val="24"/>
        </w:rPr>
        <w:t>s</w:t>
      </w:r>
      <w:r w:rsidR="00EA783E" w:rsidRPr="009310E8">
        <w:rPr>
          <w:rFonts w:ascii="Times New Roman" w:hAnsi="Times New Roman" w:cs="Times New Roman"/>
          <w:sz w:val="24"/>
          <w:szCs w:val="24"/>
        </w:rPr>
        <w:t>, catalysts and organic solvent</w:t>
      </w:r>
      <w:r w:rsidRPr="009310E8">
        <w:rPr>
          <w:rFonts w:ascii="Times New Roman" w:hAnsi="Times New Roman" w:cs="Times New Roman"/>
          <w:sz w:val="24"/>
          <w:szCs w:val="24"/>
        </w:rPr>
        <w:t>s</w:t>
      </w:r>
      <w:r w:rsidR="00EA783E" w:rsidRPr="009310E8">
        <w:rPr>
          <w:rFonts w:ascii="Times New Roman" w:hAnsi="Times New Roman" w:cs="Times New Roman"/>
          <w:sz w:val="24"/>
          <w:szCs w:val="24"/>
        </w:rPr>
        <w:t xml:space="preserve"> were simultaneously added for the further depolymerization and conversion of</w:t>
      </w:r>
      <w:r w:rsidR="00D3013D" w:rsidRPr="009310E8">
        <w:rPr>
          <w:rFonts w:ascii="Times New Roman" w:hAnsi="Times New Roman" w:cs="Times New Roman"/>
          <w:bCs/>
          <w:color w:val="181512"/>
          <w:sz w:val="24"/>
          <w:szCs w:val="24"/>
        </w:rPr>
        <w:t xml:space="preserve"> the dissolved hemicellulose in the second step</w:t>
      </w:r>
      <w:r w:rsidR="00EA783E" w:rsidRPr="009310E8">
        <w:rPr>
          <w:rFonts w:ascii="Times New Roman" w:hAnsi="Times New Roman" w:cs="Times New Roman"/>
          <w:sz w:val="24"/>
          <w:szCs w:val="24"/>
        </w:rPr>
        <w:t xml:space="preserve">. For example, Xing </w:t>
      </w:r>
      <w:r w:rsidR="00EA783E" w:rsidRPr="009310E8">
        <w:rPr>
          <w:rFonts w:ascii="Times New Roman" w:hAnsi="Times New Roman" w:cs="Times New Roman"/>
          <w:i/>
          <w:sz w:val="24"/>
          <w:szCs w:val="24"/>
        </w:rPr>
        <w:t>et al.</w:t>
      </w:r>
      <w:r w:rsidR="00EA783E" w:rsidRPr="009310E8">
        <w:rPr>
          <w:sz w:val="24"/>
          <w:szCs w:val="24"/>
        </w:rPr>
        <w:t xml:space="preserve"> </w:t>
      </w:r>
      <w:r w:rsidR="00EA783E" w:rsidRPr="009310E8">
        <w:rPr>
          <w:rFonts w:ascii="Times New Roman" w:hAnsi="Times New Roman" w:cs="Times New Roman"/>
          <w:sz w:val="24"/>
          <w:szCs w:val="24"/>
        </w:rPr>
        <w:t>presented a new process to produce furfural (89.8 %) with the addition of THF and NaCl by the further depolymerization and conversion of waste aqueous hemicellulose solutions (mainly xylose oligomers) using a continuous two zone biphasic reactor.</w:t>
      </w:r>
      <w:r w:rsidR="004D3EA6" w:rsidRPr="009310E8">
        <w:rPr>
          <w:rFonts w:ascii="Times New Roman" w:hAnsi="Times New Roman" w:cs="Times New Roman"/>
          <w:noProof/>
          <w:sz w:val="24"/>
          <w:szCs w:val="24"/>
          <w:vertAlign w:val="superscript"/>
        </w:rPr>
        <w:t xml:space="preserve"> [1</w:t>
      </w:r>
      <w:r w:rsidR="00C56F18" w:rsidRPr="009310E8">
        <w:rPr>
          <w:rFonts w:ascii="Times New Roman" w:hAnsi="Times New Roman" w:cs="Times New Roman"/>
          <w:noProof/>
          <w:sz w:val="24"/>
          <w:szCs w:val="24"/>
          <w:vertAlign w:val="superscript"/>
        </w:rPr>
        <w:t>16</w:t>
      </w:r>
      <w:r w:rsidR="004D3EA6"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w:t>
      </w:r>
      <w:r w:rsidR="002537D8" w:rsidRPr="009310E8">
        <w:rPr>
          <w:rFonts w:ascii="Times New Roman" w:hAnsi="Times New Roman" w:cs="Times New Roman"/>
          <w:color w:val="000000"/>
          <w:sz w:val="24"/>
          <w:szCs w:val="24"/>
        </w:rPr>
        <w:t xml:space="preserve">With the addition of NaCl and THF, a liquid system containing hemicellulose derived monomers and oligomers was further heated to 200 °C, achieving the </w:t>
      </w:r>
      <w:r w:rsidR="002537D8" w:rsidRPr="009310E8">
        <w:rPr>
          <w:rFonts w:ascii="Times New Roman" w:hAnsi="Times New Roman" w:cs="Times New Roman"/>
          <w:color w:val="000000"/>
          <w:sz w:val="24"/>
          <w:szCs w:val="24"/>
        </w:rPr>
        <w:lastRenderedPageBreak/>
        <w:t xml:space="preserve">maximum yield of 76.9 mol % with 82.2% selectivity to furfural based on the moles of converted hemicellulose using a 5 </w:t>
      </w:r>
      <w:proofErr w:type="spellStart"/>
      <w:r w:rsidR="002537D8" w:rsidRPr="009310E8">
        <w:rPr>
          <w:rFonts w:ascii="Times New Roman" w:hAnsi="Times New Roman" w:cs="Times New Roman"/>
          <w:color w:val="000000"/>
          <w:sz w:val="24"/>
          <w:szCs w:val="24"/>
        </w:rPr>
        <w:t>wt</w:t>
      </w:r>
      <w:proofErr w:type="spellEnd"/>
      <w:r w:rsidR="002537D8" w:rsidRPr="009310E8">
        <w:rPr>
          <w:rFonts w:ascii="Times New Roman" w:hAnsi="Times New Roman" w:cs="Times New Roman"/>
          <w:color w:val="000000"/>
          <w:sz w:val="24"/>
          <w:szCs w:val="24"/>
        </w:rPr>
        <w:t xml:space="preserve"> % </w:t>
      </w:r>
      <w:proofErr w:type="spellStart"/>
      <w:r w:rsidR="002537D8" w:rsidRPr="009310E8">
        <w:rPr>
          <w:rFonts w:ascii="Times New Roman" w:hAnsi="Times New Roman" w:cs="Times New Roman"/>
          <w:i/>
          <w:color w:val="000000"/>
          <w:sz w:val="24"/>
          <w:szCs w:val="24"/>
        </w:rPr>
        <w:t>pubescens</w:t>
      </w:r>
      <w:proofErr w:type="spellEnd"/>
      <w:r w:rsidR="002537D8" w:rsidRPr="009310E8">
        <w:rPr>
          <w:rFonts w:ascii="Times New Roman" w:hAnsi="Times New Roman" w:cs="Times New Roman"/>
          <w:color w:val="000000"/>
          <w:sz w:val="24"/>
          <w:szCs w:val="24"/>
        </w:rPr>
        <w:t xml:space="preserve"> to solvent ratio.</w:t>
      </w:r>
      <w:r w:rsidR="002537D8" w:rsidRPr="009310E8">
        <w:rPr>
          <w:rFonts w:ascii="Times New Roman" w:hAnsi="Times New Roman"/>
          <w:bCs/>
          <w:szCs w:val="24"/>
        </w:rPr>
        <w:t xml:space="preserve"> </w:t>
      </w:r>
      <w:r w:rsidR="00D3013D" w:rsidRPr="009310E8">
        <w:rPr>
          <w:rFonts w:ascii="Times New Roman" w:hAnsi="Times New Roman" w:cs="Times New Roman"/>
          <w:sz w:val="24"/>
          <w:szCs w:val="24"/>
        </w:rPr>
        <w:t xml:space="preserve">Some organic solvents and heterogenous catalysts instead of homogenous catalysts were added for the further conversion of dissolved hemicellulose. </w:t>
      </w:r>
      <w:r w:rsidR="008E5048" w:rsidRPr="009310E8">
        <w:rPr>
          <w:rFonts w:ascii="Times New Roman" w:hAnsi="Times New Roman" w:cs="Times New Roman"/>
          <w:sz w:val="24"/>
          <w:szCs w:val="24"/>
        </w:rPr>
        <w:t xml:space="preserve">Li </w:t>
      </w:r>
      <w:r w:rsidR="008E5048" w:rsidRPr="009310E8">
        <w:rPr>
          <w:rFonts w:ascii="Times New Roman" w:hAnsi="Times New Roman" w:cs="Times New Roman"/>
          <w:i/>
          <w:sz w:val="24"/>
          <w:szCs w:val="24"/>
        </w:rPr>
        <w:t>et al.</w:t>
      </w:r>
      <w:r w:rsidR="008E5048" w:rsidRPr="009310E8">
        <w:rPr>
          <w:rFonts w:ascii="Times New Roman" w:hAnsi="Times New Roman" w:cs="Times New Roman"/>
          <w:sz w:val="24"/>
          <w:szCs w:val="24"/>
        </w:rPr>
        <w:t xml:space="preserve"> studied the further hydrolysis and dehydration of hydrolysates (C5 monosaccharide and oligosaccharides) obtained from corncob using Sn-MMT as a solid catalyst in a biphasic system (SBP/NaCl-DMSO).</w:t>
      </w:r>
      <w:r w:rsidR="008E5048" w:rsidRPr="009310E8">
        <w:rPr>
          <w:rFonts w:ascii="Times New Roman" w:hAnsi="Times New Roman" w:cs="Times New Roman"/>
          <w:noProof/>
          <w:sz w:val="24"/>
          <w:szCs w:val="24"/>
          <w:vertAlign w:val="superscript"/>
        </w:rPr>
        <w:t xml:space="preserve"> [11</w:t>
      </w:r>
      <w:r w:rsidR="00C56F18" w:rsidRPr="009310E8">
        <w:rPr>
          <w:rFonts w:ascii="Times New Roman" w:hAnsi="Times New Roman" w:cs="Times New Roman"/>
          <w:noProof/>
          <w:sz w:val="24"/>
          <w:szCs w:val="24"/>
          <w:vertAlign w:val="superscript"/>
        </w:rPr>
        <w:t>7</w:t>
      </w:r>
      <w:r w:rsidR="008E5048" w:rsidRPr="009310E8">
        <w:rPr>
          <w:rFonts w:ascii="Times New Roman" w:hAnsi="Times New Roman" w:cs="Times New Roman"/>
          <w:noProof/>
          <w:sz w:val="24"/>
          <w:szCs w:val="24"/>
          <w:vertAlign w:val="superscript"/>
        </w:rPr>
        <w:t>]</w:t>
      </w:r>
      <w:r w:rsidR="008E5048" w:rsidRPr="009310E8">
        <w:rPr>
          <w:rFonts w:ascii="Times New Roman" w:hAnsi="Times New Roman" w:cs="Times New Roman"/>
          <w:sz w:val="24"/>
          <w:szCs w:val="24"/>
        </w:rPr>
        <w:t xml:space="preserve"> Furthermore, Sn-MMT catalyst also demonstrated excellent catalytic performance in the conversion of water-insoluble hemicelluloses (WIH, average molecular weight(Mw)=64700) and water-soluble fraction (WSF, average molecular weight(Mw)=10770) in the SBP/NaCl-DMSO system.</w:t>
      </w:r>
      <w:r w:rsidR="008E5048" w:rsidRPr="009310E8">
        <w:rPr>
          <w:rFonts w:ascii="Times New Roman" w:hAnsi="Times New Roman" w:cs="Times New Roman"/>
          <w:noProof/>
          <w:sz w:val="24"/>
          <w:szCs w:val="24"/>
          <w:vertAlign w:val="superscript"/>
        </w:rPr>
        <w:t xml:space="preserve"> [6</w:t>
      </w:r>
      <w:r w:rsidR="00C56F18" w:rsidRPr="009310E8">
        <w:rPr>
          <w:rFonts w:ascii="Times New Roman" w:hAnsi="Times New Roman" w:cs="Times New Roman"/>
          <w:noProof/>
          <w:sz w:val="24"/>
          <w:szCs w:val="24"/>
          <w:vertAlign w:val="superscript"/>
        </w:rPr>
        <w:t>2</w:t>
      </w:r>
      <w:r w:rsidR="008E5048" w:rsidRPr="009310E8">
        <w:rPr>
          <w:rFonts w:ascii="Times New Roman" w:hAnsi="Times New Roman" w:cs="Times New Roman"/>
          <w:noProof/>
          <w:sz w:val="24"/>
          <w:szCs w:val="24"/>
          <w:vertAlign w:val="superscript"/>
        </w:rPr>
        <w:t>]</w:t>
      </w:r>
      <w:r w:rsidR="008E5048" w:rsidRPr="009310E8">
        <w:rPr>
          <w:rFonts w:ascii="Times New Roman" w:hAnsi="Times New Roman" w:cs="Times New Roman"/>
          <w:sz w:val="24"/>
          <w:szCs w:val="24"/>
        </w:rPr>
        <w:t xml:space="preserve"> </w:t>
      </w:r>
      <w:r w:rsidR="00EA783E" w:rsidRPr="009310E8">
        <w:rPr>
          <w:rFonts w:ascii="Times New Roman" w:hAnsi="Times New Roman" w:cs="Times New Roman"/>
          <w:sz w:val="24"/>
          <w:szCs w:val="24"/>
        </w:rPr>
        <w:t xml:space="preserve">Gao </w:t>
      </w:r>
      <w:r w:rsidR="00EA783E" w:rsidRPr="009310E8">
        <w:rPr>
          <w:rFonts w:ascii="Times New Roman" w:hAnsi="Times New Roman" w:cs="Times New Roman"/>
          <w:i/>
          <w:sz w:val="24"/>
          <w:szCs w:val="24"/>
        </w:rPr>
        <w:t xml:space="preserve">et al. </w:t>
      </w:r>
      <w:r w:rsidR="00EA783E" w:rsidRPr="009310E8">
        <w:rPr>
          <w:rFonts w:ascii="Times New Roman" w:hAnsi="Times New Roman" w:cs="Times New Roman"/>
          <w:sz w:val="24"/>
          <w:szCs w:val="24"/>
        </w:rPr>
        <w:t xml:space="preserve">produced a high yield of furfural (82.4%) from waste aqueous hemicellulose solution of a hardwood </w:t>
      </w:r>
      <w:proofErr w:type="spellStart"/>
      <w:r w:rsidR="00EA783E" w:rsidRPr="009310E8">
        <w:rPr>
          <w:rFonts w:ascii="Times New Roman" w:hAnsi="Times New Roman" w:cs="Times New Roman"/>
          <w:sz w:val="24"/>
          <w:szCs w:val="24"/>
        </w:rPr>
        <w:t>kraft</w:t>
      </w:r>
      <w:proofErr w:type="spellEnd"/>
      <w:r w:rsidR="00EA783E" w:rsidRPr="009310E8">
        <w:rPr>
          <w:rFonts w:ascii="Times New Roman" w:hAnsi="Times New Roman" w:cs="Times New Roman"/>
          <w:sz w:val="24"/>
          <w:szCs w:val="24"/>
        </w:rPr>
        <w:t>-based dissolving pulp production processing (mainly oligomers), when carried out in Toluene/H</w:t>
      </w:r>
      <w:r w:rsidR="00EA783E" w:rsidRPr="009310E8">
        <w:rPr>
          <w:rFonts w:ascii="Times New Roman" w:hAnsi="Times New Roman" w:cs="Times New Roman"/>
          <w:sz w:val="24"/>
          <w:szCs w:val="24"/>
          <w:vertAlign w:val="subscript"/>
        </w:rPr>
        <w:t>2</w:t>
      </w:r>
      <w:r w:rsidR="00EA783E" w:rsidRPr="009310E8">
        <w:rPr>
          <w:rFonts w:ascii="Times New Roman" w:hAnsi="Times New Roman" w:cs="Times New Roman"/>
          <w:sz w:val="24"/>
          <w:szCs w:val="24"/>
        </w:rPr>
        <w:t>O (30</w:t>
      </w:r>
      <w:r w:rsidR="00EA783E" w:rsidRPr="009310E8">
        <w:rPr>
          <w:rFonts w:ascii="Times New Roman" w:hAnsi="Times New Roman" w:cs="Times New Roman" w:hint="eastAsia"/>
          <w:sz w:val="24"/>
          <w:szCs w:val="24"/>
        </w:rPr>
        <w:t>:15)</w:t>
      </w:r>
      <w:r w:rsidR="00EA783E" w:rsidRPr="009310E8">
        <w:rPr>
          <w:rFonts w:ascii="Times New Roman" w:hAnsi="Times New Roman" w:cs="Times New Roman"/>
          <w:sz w:val="24"/>
          <w:szCs w:val="24"/>
        </w:rPr>
        <w:t xml:space="preserve"> solvent with the addition of ZSM-15 and NaCl catalyst at</w:t>
      </w:r>
      <w:r w:rsidR="00F92C9F" w:rsidRPr="009310E8">
        <w:rPr>
          <w:rFonts w:ascii="Times New Roman" w:hAnsi="Times New Roman" w:cs="Times New Roman"/>
          <w:sz w:val="24"/>
          <w:szCs w:val="24"/>
        </w:rPr>
        <w:t xml:space="preserve"> 190 </w:t>
      </w:r>
      <w:proofErr w:type="spellStart"/>
      <w:r w:rsidR="00F92C9F" w:rsidRPr="009310E8">
        <w:rPr>
          <w:rFonts w:ascii="Times New Roman" w:hAnsi="Times New Roman" w:cs="Times New Roman" w:hint="eastAsia"/>
          <w:sz w:val="24"/>
          <w:szCs w:val="24"/>
          <w:vertAlign w:val="superscript"/>
        </w:rPr>
        <w:t>o</w:t>
      </w:r>
      <w:r w:rsidR="00F92C9F" w:rsidRPr="009310E8">
        <w:rPr>
          <w:rFonts w:ascii="Times New Roman" w:hAnsi="Times New Roman" w:cs="Times New Roman"/>
          <w:sz w:val="24"/>
          <w:szCs w:val="24"/>
        </w:rPr>
        <w:t>C</w:t>
      </w:r>
      <w:proofErr w:type="spellEnd"/>
      <w:r w:rsidR="00EA783E" w:rsidRPr="009310E8">
        <w:rPr>
          <w:rFonts w:ascii="Times New Roman" w:hAnsi="Times New Roman" w:cs="Times New Roman"/>
          <w:sz w:val="24"/>
          <w:szCs w:val="24"/>
        </w:rPr>
        <w:t xml:space="preserve"> for 3 h.</w:t>
      </w:r>
      <w:r w:rsidR="004D3EA6" w:rsidRPr="009310E8">
        <w:rPr>
          <w:rFonts w:ascii="Times New Roman" w:hAnsi="Times New Roman" w:cs="Times New Roman"/>
          <w:noProof/>
          <w:sz w:val="24"/>
          <w:szCs w:val="24"/>
          <w:vertAlign w:val="superscript"/>
        </w:rPr>
        <w:t xml:space="preserve"> [1</w:t>
      </w:r>
      <w:r w:rsidR="00B11198" w:rsidRPr="009310E8">
        <w:rPr>
          <w:rFonts w:ascii="Times New Roman" w:hAnsi="Times New Roman" w:cs="Times New Roman"/>
          <w:noProof/>
          <w:sz w:val="24"/>
          <w:szCs w:val="24"/>
          <w:vertAlign w:val="superscript"/>
        </w:rPr>
        <w:t>1</w:t>
      </w:r>
      <w:r w:rsidR="00C56F18" w:rsidRPr="009310E8">
        <w:rPr>
          <w:rFonts w:ascii="Times New Roman" w:hAnsi="Times New Roman" w:cs="Times New Roman"/>
          <w:noProof/>
          <w:sz w:val="24"/>
          <w:szCs w:val="24"/>
          <w:vertAlign w:val="superscript"/>
        </w:rPr>
        <w:t>8</w:t>
      </w:r>
      <w:r w:rsidR="004D3EA6" w:rsidRPr="009310E8">
        <w:rPr>
          <w:rFonts w:ascii="Times New Roman" w:hAnsi="Times New Roman" w:cs="Times New Roman"/>
          <w:noProof/>
          <w:sz w:val="24"/>
          <w:szCs w:val="24"/>
          <w:vertAlign w:val="superscript"/>
        </w:rPr>
        <w:t>]</w:t>
      </w:r>
      <w:r w:rsidR="00EA783E" w:rsidRPr="009310E8">
        <w:rPr>
          <w:rFonts w:ascii="Times New Roman" w:hAnsi="Times New Roman" w:cs="Times New Roman"/>
          <w:sz w:val="24"/>
          <w:szCs w:val="24"/>
        </w:rPr>
        <w:t xml:space="preserve"> Luo </w:t>
      </w:r>
      <w:r w:rsidR="00EA783E" w:rsidRPr="009310E8">
        <w:rPr>
          <w:rFonts w:ascii="Times New Roman" w:hAnsi="Times New Roman" w:cs="Times New Roman"/>
          <w:i/>
          <w:sz w:val="24"/>
          <w:szCs w:val="24"/>
        </w:rPr>
        <w:t>et al.</w:t>
      </w:r>
      <w:r w:rsidR="00EA783E" w:rsidRPr="009310E8">
        <w:rPr>
          <w:rFonts w:ascii="Times New Roman" w:hAnsi="Times New Roman" w:cs="Times New Roman"/>
          <w:sz w:val="24"/>
          <w:szCs w:val="24"/>
        </w:rPr>
        <w:t xml:space="preserve"> obtained 72.6 </w:t>
      </w:r>
      <w:proofErr w:type="spellStart"/>
      <w:r w:rsidR="00EA783E" w:rsidRPr="009310E8">
        <w:rPr>
          <w:rFonts w:ascii="Times New Roman" w:hAnsi="Times New Roman" w:cs="Times New Roman"/>
          <w:sz w:val="24"/>
          <w:szCs w:val="24"/>
        </w:rPr>
        <w:t>wt</w:t>
      </w:r>
      <w:proofErr w:type="spellEnd"/>
      <w:r w:rsidR="00EA783E" w:rsidRPr="009310E8">
        <w:rPr>
          <w:rFonts w:ascii="Times New Roman" w:hAnsi="Times New Roman" w:cs="Times New Roman"/>
          <w:sz w:val="24"/>
          <w:szCs w:val="24"/>
        </w:rPr>
        <w:t xml:space="preserve">% dissolved hemicellulose without significant degradation of cellulose and </w:t>
      </w:r>
      <w:r w:rsidR="002537D8" w:rsidRPr="009310E8">
        <w:rPr>
          <w:rFonts w:ascii="Times New Roman" w:hAnsi="Times New Roman" w:cs="Times New Roman"/>
          <w:sz w:val="24"/>
          <w:szCs w:val="24"/>
        </w:rPr>
        <w:t>lignin after hydrothermal treatment at a</w:t>
      </w:r>
      <w:r w:rsidR="002537D8" w:rsidRPr="009310E8">
        <w:rPr>
          <w:rFonts w:ascii="Times New Roman" w:hAnsi="Times New Roman" w:cs="Times New Roman" w:hint="eastAsia"/>
          <w:sz w:val="24"/>
          <w:szCs w:val="24"/>
        </w:rPr>
        <w:t xml:space="preserve"> </w:t>
      </w:r>
      <w:r w:rsidR="002537D8" w:rsidRPr="009310E8">
        <w:rPr>
          <w:rFonts w:ascii="Times New Roman" w:hAnsi="Times New Roman" w:cs="Times New Roman"/>
          <w:sz w:val="24"/>
          <w:szCs w:val="24"/>
        </w:rPr>
        <w:t xml:space="preserve">low temperature of 120 </w:t>
      </w:r>
      <w:proofErr w:type="spellStart"/>
      <w:r w:rsidR="002537D8" w:rsidRPr="009310E8">
        <w:rPr>
          <w:rFonts w:ascii="Times New Roman" w:hAnsi="Times New Roman" w:cs="Times New Roman"/>
          <w:sz w:val="24"/>
          <w:szCs w:val="24"/>
          <w:vertAlign w:val="superscript"/>
        </w:rPr>
        <w:t>o</w:t>
      </w:r>
      <w:r w:rsidR="002537D8" w:rsidRPr="009310E8">
        <w:rPr>
          <w:rFonts w:ascii="Times New Roman" w:hAnsi="Times New Roman" w:cs="Times New Roman"/>
          <w:sz w:val="24"/>
          <w:szCs w:val="24"/>
        </w:rPr>
        <w:t>C</w:t>
      </w:r>
      <w:proofErr w:type="spellEnd"/>
      <w:r w:rsidR="002537D8" w:rsidRPr="009310E8">
        <w:rPr>
          <w:rFonts w:ascii="Times New Roman" w:hAnsi="Times New Roman" w:cs="Times New Roman"/>
          <w:sz w:val="24"/>
          <w:szCs w:val="24"/>
        </w:rPr>
        <w:t xml:space="preserve"> for 4 h for the first step.</w:t>
      </w:r>
      <w:r w:rsidR="002537D8" w:rsidRPr="009310E8">
        <w:rPr>
          <w:rFonts w:ascii="Times New Roman" w:hAnsi="Times New Roman" w:cs="Times New Roman"/>
          <w:noProof/>
          <w:sz w:val="24"/>
          <w:szCs w:val="24"/>
          <w:vertAlign w:val="superscript"/>
        </w:rPr>
        <w:t xml:space="preserve"> [8</w:t>
      </w:r>
      <w:r w:rsidR="00C56F18" w:rsidRPr="009310E8">
        <w:rPr>
          <w:rFonts w:ascii="Times New Roman" w:hAnsi="Times New Roman" w:cs="Times New Roman"/>
          <w:noProof/>
          <w:sz w:val="24"/>
          <w:szCs w:val="24"/>
          <w:vertAlign w:val="superscript"/>
        </w:rPr>
        <w:t>8</w:t>
      </w:r>
      <w:r w:rsidR="002537D8" w:rsidRPr="009310E8">
        <w:rPr>
          <w:rFonts w:ascii="Times New Roman" w:hAnsi="Times New Roman" w:cs="Times New Roman"/>
          <w:noProof/>
          <w:sz w:val="24"/>
          <w:szCs w:val="24"/>
          <w:vertAlign w:val="superscript"/>
        </w:rPr>
        <w:t>]</w:t>
      </w:r>
      <w:r w:rsidR="002537D8" w:rsidRPr="009310E8">
        <w:rPr>
          <w:rFonts w:ascii="Times New Roman" w:hAnsi="Times New Roman" w:cs="Times New Roman"/>
          <w:sz w:val="24"/>
          <w:szCs w:val="24"/>
        </w:rPr>
        <w:t xml:space="preserve"> The extracted hemicellulose could be divided mainly into two parts, that is, small molecular products such as xylose, furfural and acetic acid (about 36.1%) and oligomers (about 63.9%). Therefore, the further conversion of the oligomers and monomers derived from hemicellulose was carried out at 160 </w:t>
      </w:r>
      <w:proofErr w:type="spellStart"/>
      <w:r w:rsidR="002537D8" w:rsidRPr="009310E8">
        <w:rPr>
          <w:rFonts w:ascii="Times New Roman" w:hAnsi="Times New Roman" w:cs="Times New Roman"/>
          <w:sz w:val="24"/>
          <w:szCs w:val="24"/>
          <w:vertAlign w:val="superscript"/>
        </w:rPr>
        <w:t>o</w:t>
      </w:r>
      <w:r w:rsidR="002537D8" w:rsidRPr="009310E8">
        <w:rPr>
          <w:rFonts w:ascii="Times New Roman" w:hAnsi="Times New Roman" w:cs="Times New Roman" w:hint="eastAsia"/>
          <w:sz w:val="24"/>
          <w:szCs w:val="24"/>
        </w:rPr>
        <w:t>C</w:t>
      </w:r>
      <w:proofErr w:type="spellEnd"/>
      <w:r w:rsidR="002537D8" w:rsidRPr="009310E8">
        <w:rPr>
          <w:rFonts w:ascii="Times New Roman" w:hAnsi="Times New Roman" w:cs="Times New Roman"/>
          <w:sz w:val="24"/>
          <w:szCs w:val="24"/>
        </w:rPr>
        <w:t xml:space="preserve"> for 2 h with the addition of THF and SiO</w:t>
      </w:r>
      <w:r w:rsidR="002537D8" w:rsidRPr="009310E8">
        <w:rPr>
          <w:rFonts w:ascii="Times New Roman" w:hAnsi="Times New Roman" w:cs="Times New Roman"/>
          <w:sz w:val="24"/>
          <w:szCs w:val="24"/>
          <w:vertAlign w:val="subscript"/>
        </w:rPr>
        <w:t>2</w:t>
      </w:r>
      <w:r w:rsidR="002537D8" w:rsidRPr="009310E8">
        <w:rPr>
          <w:rFonts w:ascii="Times New Roman" w:hAnsi="Times New Roman" w:cs="Times New Roman"/>
          <w:sz w:val="24"/>
          <w:szCs w:val="24"/>
        </w:rPr>
        <w:t xml:space="preserve"> by forming a SiO</w:t>
      </w:r>
      <w:r w:rsidR="002537D8" w:rsidRPr="009310E8">
        <w:rPr>
          <w:rFonts w:ascii="Times New Roman" w:hAnsi="Times New Roman" w:cs="Times New Roman"/>
          <w:sz w:val="24"/>
          <w:szCs w:val="24"/>
          <w:vertAlign w:val="subscript"/>
        </w:rPr>
        <w:t>2</w:t>
      </w:r>
      <w:r w:rsidR="002537D8" w:rsidRPr="009310E8">
        <w:rPr>
          <w:rFonts w:ascii="Times New Roman" w:hAnsi="Times New Roman" w:cs="Times New Roman"/>
          <w:sz w:val="24"/>
          <w:szCs w:val="24"/>
        </w:rPr>
        <w:t>–AlCl</w:t>
      </w:r>
      <w:r w:rsidR="002537D8" w:rsidRPr="009310E8">
        <w:rPr>
          <w:rFonts w:ascii="Times New Roman" w:hAnsi="Times New Roman" w:cs="Times New Roman"/>
          <w:sz w:val="24"/>
          <w:szCs w:val="24"/>
          <w:vertAlign w:val="subscript"/>
        </w:rPr>
        <w:t>3</w:t>
      </w:r>
      <w:r w:rsidR="002537D8" w:rsidRPr="009310E8">
        <w:rPr>
          <w:rFonts w:ascii="Times New Roman" w:hAnsi="Times New Roman" w:cs="Times New Roman"/>
          <w:sz w:val="24"/>
          <w:szCs w:val="24"/>
        </w:rPr>
        <w:t>–H</w:t>
      </w:r>
      <w:r w:rsidR="002537D8" w:rsidRPr="009310E8">
        <w:rPr>
          <w:rFonts w:ascii="Times New Roman" w:hAnsi="Times New Roman" w:cs="Times New Roman"/>
          <w:sz w:val="24"/>
          <w:szCs w:val="24"/>
          <w:vertAlign w:val="subscript"/>
        </w:rPr>
        <w:t>2</w:t>
      </w:r>
      <w:r w:rsidR="002537D8" w:rsidRPr="009310E8">
        <w:rPr>
          <w:rFonts w:ascii="Times New Roman" w:hAnsi="Times New Roman" w:cs="Times New Roman"/>
          <w:sz w:val="24"/>
          <w:szCs w:val="24"/>
        </w:rPr>
        <w:t xml:space="preserve">O/THF system, and 33.1 </w:t>
      </w:r>
      <w:proofErr w:type="spellStart"/>
      <w:r w:rsidR="002537D8" w:rsidRPr="009310E8">
        <w:rPr>
          <w:rFonts w:ascii="Times New Roman" w:hAnsi="Times New Roman" w:cs="Times New Roman"/>
          <w:sz w:val="24"/>
          <w:szCs w:val="24"/>
        </w:rPr>
        <w:t>wt</w:t>
      </w:r>
      <w:proofErr w:type="spellEnd"/>
      <w:r w:rsidR="002537D8" w:rsidRPr="009310E8">
        <w:rPr>
          <w:rFonts w:ascii="Times New Roman" w:hAnsi="Times New Roman" w:cs="Times New Roman"/>
          <w:sz w:val="24"/>
          <w:szCs w:val="24"/>
        </w:rPr>
        <w:t xml:space="preserve">% furfural based on the weight of hemicellulose in </w:t>
      </w:r>
      <w:proofErr w:type="spellStart"/>
      <w:r w:rsidR="002537D8" w:rsidRPr="009310E8">
        <w:rPr>
          <w:rFonts w:ascii="Times New Roman" w:hAnsi="Times New Roman" w:cs="Times New Roman"/>
          <w:i/>
          <w:sz w:val="24"/>
          <w:szCs w:val="24"/>
        </w:rPr>
        <w:t>pubescens</w:t>
      </w:r>
      <w:proofErr w:type="spellEnd"/>
      <w:r w:rsidR="002537D8" w:rsidRPr="009310E8">
        <w:rPr>
          <w:rFonts w:ascii="Times New Roman" w:hAnsi="Times New Roman" w:cs="Times New Roman"/>
          <w:sz w:val="24"/>
          <w:szCs w:val="24"/>
        </w:rPr>
        <w:t xml:space="preserve"> was obtained. </w:t>
      </w:r>
      <w:r w:rsidR="002537D8" w:rsidRPr="009310E8">
        <w:rPr>
          <w:rFonts w:ascii="Times New Roman" w:hAnsi="Times New Roman" w:cs="Times New Roman"/>
          <w:color w:val="000000"/>
          <w:sz w:val="24"/>
          <w:szCs w:val="24"/>
        </w:rPr>
        <w:t>It was demonstrated that the co-contribution of NaCl and co-solvent depolymeriz</w:t>
      </w:r>
      <w:r w:rsidR="00181BAB" w:rsidRPr="009310E8">
        <w:rPr>
          <w:rFonts w:ascii="Times New Roman" w:hAnsi="Times New Roman" w:cs="Times New Roman"/>
          <w:color w:val="000000"/>
          <w:sz w:val="24"/>
          <w:szCs w:val="24"/>
        </w:rPr>
        <w:t>ed</w:t>
      </w:r>
      <w:r w:rsidR="002537D8" w:rsidRPr="009310E8">
        <w:rPr>
          <w:rFonts w:ascii="Times New Roman" w:hAnsi="Times New Roman" w:cs="Times New Roman"/>
          <w:color w:val="000000"/>
          <w:sz w:val="24"/>
          <w:szCs w:val="24"/>
        </w:rPr>
        <w:t xml:space="preserve"> </w:t>
      </w:r>
      <w:r w:rsidR="00EB0684" w:rsidRPr="009310E8">
        <w:rPr>
          <w:rFonts w:ascii="Times New Roman" w:hAnsi="Times New Roman" w:cs="Times New Roman"/>
          <w:color w:val="000000"/>
          <w:sz w:val="24"/>
          <w:szCs w:val="24"/>
        </w:rPr>
        <w:t>the</w:t>
      </w:r>
      <w:r w:rsidR="002537D8" w:rsidRPr="009310E8">
        <w:rPr>
          <w:rFonts w:ascii="Times New Roman" w:hAnsi="Times New Roman" w:cs="Times New Roman"/>
          <w:color w:val="000000"/>
          <w:sz w:val="24"/>
          <w:szCs w:val="24"/>
        </w:rPr>
        <w:t xml:space="preserve"> oligomers to small molecular products (Mw &lt; 150 Da) and improved the selectivity to furfural. </w:t>
      </w:r>
      <w:r w:rsidR="002537D8" w:rsidRPr="009310E8">
        <w:rPr>
          <w:rFonts w:ascii="Times New Roman" w:hAnsi="Times New Roman" w:cs="Times New Roman"/>
          <w:color w:val="000000"/>
          <w:sz w:val="24"/>
          <w:szCs w:val="24"/>
          <w:vertAlign w:val="superscript"/>
        </w:rPr>
        <w:t>[</w:t>
      </w:r>
      <w:r w:rsidR="00B11198" w:rsidRPr="009310E8">
        <w:rPr>
          <w:rFonts w:ascii="Times New Roman" w:hAnsi="Times New Roman" w:cs="Times New Roman"/>
          <w:noProof/>
          <w:color w:val="000000"/>
          <w:sz w:val="24"/>
          <w:szCs w:val="24"/>
          <w:vertAlign w:val="superscript"/>
        </w:rPr>
        <w:t>7</w:t>
      </w:r>
      <w:r w:rsidR="00C56F18" w:rsidRPr="009310E8">
        <w:rPr>
          <w:rFonts w:ascii="Times New Roman" w:hAnsi="Times New Roman" w:cs="Times New Roman"/>
          <w:noProof/>
          <w:color w:val="000000"/>
          <w:sz w:val="24"/>
          <w:szCs w:val="24"/>
          <w:vertAlign w:val="superscript"/>
        </w:rPr>
        <w:t>8</w:t>
      </w:r>
      <w:r w:rsidR="002537D8" w:rsidRPr="009310E8">
        <w:rPr>
          <w:rFonts w:ascii="Times New Roman" w:hAnsi="Times New Roman" w:cs="Times New Roman"/>
          <w:noProof/>
          <w:color w:val="000000"/>
          <w:sz w:val="24"/>
          <w:szCs w:val="24"/>
          <w:vertAlign w:val="superscript"/>
        </w:rPr>
        <w:t>]</w:t>
      </w:r>
      <w:r w:rsidR="002537D8" w:rsidRPr="009310E8">
        <w:rPr>
          <w:rFonts w:ascii="Times New Roman" w:hAnsi="Times New Roman" w:cs="Times New Roman"/>
          <w:color w:val="000000"/>
          <w:sz w:val="24"/>
          <w:szCs w:val="24"/>
        </w:rPr>
        <w:t xml:space="preserve"> The synergetic effects of specific </w:t>
      </w:r>
      <w:r w:rsidR="002537D8" w:rsidRPr="009310E8">
        <w:rPr>
          <w:rFonts w:ascii="Times New Roman" w:hAnsi="Times New Roman" w:cs="Times New Roman"/>
          <w:color w:val="000000"/>
          <w:sz w:val="24"/>
          <w:szCs w:val="24"/>
        </w:rPr>
        <w:lastRenderedPageBreak/>
        <w:t xml:space="preserve">catalysts with certain solvents may be one reason </w:t>
      </w:r>
      <w:r w:rsidRPr="009310E8">
        <w:rPr>
          <w:rFonts w:ascii="Times New Roman" w:hAnsi="Times New Roman" w:cs="Times New Roman"/>
          <w:color w:val="000000"/>
          <w:sz w:val="24"/>
          <w:szCs w:val="24"/>
        </w:rPr>
        <w:t xml:space="preserve">to produce </w:t>
      </w:r>
      <w:r w:rsidR="002537D8" w:rsidRPr="009310E8">
        <w:rPr>
          <w:rFonts w:ascii="Times New Roman" w:hAnsi="Times New Roman" w:cs="Times New Roman"/>
          <w:color w:val="000000"/>
          <w:sz w:val="24"/>
          <w:szCs w:val="24"/>
        </w:rPr>
        <w:t>furfural with high yield and high selectivity (Scheme 1).</w:t>
      </w:r>
    </w:p>
    <w:p w:rsidR="002537D8" w:rsidRPr="009310E8" w:rsidRDefault="002537D8" w:rsidP="00590FF0">
      <w:pPr>
        <w:spacing w:line="480" w:lineRule="auto"/>
        <w:ind w:firstLineChars="200" w:firstLine="480"/>
        <w:rPr>
          <w:rFonts w:ascii="Times New Roman" w:hAnsi="Times New Roman" w:cs="Times New Roman"/>
          <w:sz w:val="24"/>
          <w:szCs w:val="24"/>
        </w:rPr>
      </w:pPr>
    </w:p>
    <w:p w:rsidR="00C1595A" w:rsidRPr="009310E8" w:rsidRDefault="00C1595A" w:rsidP="00C1595A">
      <w:pPr>
        <w:spacing w:line="480" w:lineRule="auto"/>
        <w:ind w:firstLineChars="200" w:firstLine="420"/>
        <w:jc w:val="center"/>
        <w:rPr>
          <w:rFonts w:ascii="Times New Roman" w:hAnsi="Times New Roman" w:cs="Times New Roman"/>
          <w:sz w:val="24"/>
          <w:szCs w:val="24"/>
        </w:rPr>
      </w:pPr>
      <w:r w:rsidRPr="009310E8">
        <w:rPr>
          <w:noProof/>
        </w:rPr>
        <w:drawing>
          <wp:inline distT="0" distB="0" distL="0" distR="0" wp14:anchorId="7A02D523" wp14:editId="59B788D7">
            <wp:extent cx="4970934" cy="3013364"/>
            <wp:effectExtent l="0" t="0" r="1270" b="0"/>
            <wp:docPr id="3" name="图片 3" descr="C:\Users\luoyiping\AppData\Local\Microsoft\Windows\INetCache\Content.Wor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oyiping\AppData\Local\Microsoft\Windows\INetCache\Content.Word\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5444" cy="3034284"/>
                    </a:xfrm>
                    <a:prstGeom prst="rect">
                      <a:avLst/>
                    </a:prstGeom>
                    <a:noFill/>
                    <a:ln>
                      <a:noFill/>
                    </a:ln>
                  </pic:spPr>
                </pic:pic>
              </a:graphicData>
            </a:graphic>
          </wp:inline>
        </w:drawing>
      </w:r>
    </w:p>
    <w:p w:rsidR="003008B8" w:rsidRPr="009310E8" w:rsidRDefault="003008B8" w:rsidP="00C1595A">
      <w:pPr>
        <w:spacing w:line="480" w:lineRule="auto"/>
        <w:ind w:firstLineChars="200" w:firstLine="480"/>
        <w:jc w:val="center"/>
        <w:rPr>
          <w:rFonts w:ascii="Times New Roman" w:hAnsi="Times New Roman" w:cs="Times New Roman"/>
          <w:sz w:val="24"/>
          <w:szCs w:val="24"/>
        </w:rPr>
      </w:pPr>
    </w:p>
    <w:p w:rsidR="00C1595A" w:rsidRPr="009310E8" w:rsidRDefault="00C1595A" w:rsidP="00123CD5">
      <w:pPr>
        <w:spacing w:line="360" w:lineRule="auto"/>
        <w:rPr>
          <w:rFonts w:ascii="Times New Roman" w:hAnsi="Times New Roman"/>
          <w:sz w:val="24"/>
          <w:szCs w:val="24"/>
        </w:rPr>
      </w:pPr>
      <w:r w:rsidRPr="009310E8">
        <w:rPr>
          <w:rFonts w:ascii="Times New Roman" w:hAnsi="Times New Roman"/>
          <w:b/>
          <w:sz w:val="24"/>
          <w:szCs w:val="24"/>
        </w:rPr>
        <w:t>Scheme 1.</w:t>
      </w:r>
      <w:r w:rsidRPr="009310E8">
        <w:rPr>
          <w:rFonts w:ascii="Times New Roman" w:hAnsi="Times New Roman"/>
          <w:sz w:val="24"/>
          <w:szCs w:val="24"/>
        </w:rPr>
        <w:t xml:space="preserve"> (A) The conversion of </w:t>
      </w:r>
      <w:proofErr w:type="spellStart"/>
      <w:r w:rsidRPr="009310E8">
        <w:rPr>
          <w:rFonts w:ascii="Times New Roman" w:hAnsi="Times New Roman"/>
          <w:i/>
          <w:sz w:val="24"/>
          <w:szCs w:val="24"/>
        </w:rPr>
        <w:t>pubescens</w:t>
      </w:r>
      <w:proofErr w:type="spellEnd"/>
      <w:r w:rsidRPr="009310E8">
        <w:rPr>
          <w:rFonts w:ascii="Times New Roman" w:hAnsi="Times New Roman"/>
          <w:sz w:val="24"/>
          <w:szCs w:val="24"/>
        </w:rPr>
        <w:t xml:space="preserve"> to furfural with high yield and lower molecular weight lignin derivatives in H</w:t>
      </w:r>
      <w:r w:rsidRPr="009310E8">
        <w:rPr>
          <w:rFonts w:ascii="Times New Roman" w:hAnsi="Times New Roman"/>
          <w:sz w:val="24"/>
          <w:szCs w:val="24"/>
          <w:vertAlign w:val="subscript"/>
        </w:rPr>
        <w:t>2</w:t>
      </w:r>
      <w:r w:rsidRPr="009310E8">
        <w:rPr>
          <w:rFonts w:ascii="Times New Roman" w:hAnsi="Times New Roman"/>
          <w:sz w:val="24"/>
          <w:szCs w:val="24"/>
        </w:rPr>
        <w:t>O/GVL/THF system; (B) Proposed reaction network for the</w:t>
      </w:r>
      <w:r w:rsidRPr="009310E8">
        <w:rPr>
          <w:rFonts w:ascii="Times New Roman" w:hAnsi="Times New Roman"/>
          <w:bCs/>
          <w:sz w:val="24"/>
          <w:szCs w:val="24"/>
        </w:rPr>
        <w:t xml:space="preserve"> NaCl promoted </w:t>
      </w:r>
      <w:r w:rsidRPr="009310E8">
        <w:rPr>
          <w:rFonts w:ascii="Times New Roman" w:hAnsi="Times New Roman"/>
          <w:sz w:val="24"/>
          <w:szCs w:val="24"/>
        </w:rPr>
        <w:t xml:space="preserve">depolymerization and conversion of hemicellulose in </w:t>
      </w:r>
      <w:proofErr w:type="spellStart"/>
      <w:r w:rsidRPr="009310E8">
        <w:rPr>
          <w:rFonts w:ascii="Times New Roman" w:hAnsi="Times New Roman"/>
          <w:i/>
          <w:sz w:val="24"/>
          <w:szCs w:val="24"/>
        </w:rPr>
        <w:t>pubescens</w:t>
      </w:r>
      <w:proofErr w:type="spellEnd"/>
      <w:r w:rsidRPr="009310E8">
        <w:rPr>
          <w:rFonts w:ascii="Times New Roman" w:hAnsi="Times New Roman"/>
          <w:sz w:val="24"/>
          <w:szCs w:val="24"/>
        </w:rPr>
        <w:t xml:space="preserve"> to furfural with high yield in H</w:t>
      </w:r>
      <w:r w:rsidRPr="009310E8">
        <w:rPr>
          <w:rFonts w:ascii="Times New Roman" w:hAnsi="Times New Roman"/>
          <w:sz w:val="24"/>
          <w:szCs w:val="24"/>
          <w:vertAlign w:val="subscript"/>
        </w:rPr>
        <w:t>2</w:t>
      </w:r>
      <w:r w:rsidRPr="009310E8">
        <w:rPr>
          <w:rFonts w:ascii="Times New Roman" w:hAnsi="Times New Roman"/>
          <w:sz w:val="24"/>
          <w:szCs w:val="24"/>
        </w:rPr>
        <w:t>O/GVL/ THF system. Dimer is as a representative for oligomers.</w:t>
      </w:r>
      <w:r w:rsidR="00F94B51" w:rsidRPr="009310E8">
        <w:rPr>
          <w:rFonts w:ascii="Times New Roman" w:hAnsi="Times New Roman"/>
          <w:sz w:val="24"/>
          <w:szCs w:val="24"/>
        </w:rPr>
        <w:t xml:space="preserve"> </w:t>
      </w:r>
      <w:r w:rsidR="00F94B51" w:rsidRPr="009310E8">
        <w:rPr>
          <w:rFonts w:ascii="Times New Roman" w:hAnsi="Times New Roman"/>
          <w:sz w:val="24"/>
          <w:szCs w:val="24"/>
          <w:vertAlign w:val="superscript"/>
        </w:rPr>
        <w:t>[</w:t>
      </w:r>
      <w:r w:rsidR="00E30CCA" w:rsidRPr="009310E8">
        <w:rPr>
          <w:rFonts w:ascii="Times New Roman" w:hAnsi="Times New Roman"/>
          <w:sz w:val="24"/>
          <w:szCs w:val="24"/>
          <w:vertAlign w:val="superscript"/>
        </w:rPr>
        <w:t>7</w:t>
      </w:r>
      <w:r w:rsidR="00C56F18" w:rsidRPr="009310E8">
        <w:rPr>
          <w:rFonts w:ascii="Times New Roman" w:hAnsi="Times New Roman"/>
          <w:sz w:val="24"/>
          <w:szCs w:val="24"/>
          <w:vertAlign w:val="superscript"/>
        </w:rPr>
        <w:t>8</w:t>
      </w:r>
      <w:r w:rsidRPr="009310E8">
        <w:rPr>
          <w:rFonts w:ascii="Times New Roman" w:hAnsi="Times New Roman"/>
          <w:sz w:val="24"/>
          <w:szCs w:val="24"/>
          <w:vertAlign w:val="superscript"/>
        </w:rPr>
        <w:t>]</w:t>
      </w:r>
    </w:p>
    <w:p w:rsidR="00C1595A" w:rsidRPr="009310E8" w:rsidRDefault="00C1595A" w:rsidP="00F94B51">
      <w:pPr>
        <w:spacing w:line="480" w:lineRule="auto"/>
        <w:rPr>
          <w:rFonts w:ascii="Times New Roman" w:hAnsi="Times New Roman" w:cs="Times New Roman"/>
          <w:sz w:val="24"/>
          <w:szCs w:val="24"/>
        </w:rPr>
      </w:pPr>
    </w:p>
    <w:p w:rsidR="00044F69" w:rsidRPr="009310E8" w:rsidRDefault="008C2C5B" w:rsidP="00C1595A">
      <w:pPr>
        <w:spacing w:line="480" w:lineRule="auto"/>
        <w:rPr>
          <w:rFonts w:ascii="Times New Roman" w:eastAsia="AdvMYR4" w:hAnsi="Times New Roman" w:cs="Times New Roman"/>
          <w:color w:val="000000" w:themeColor="text1"/>
          <w:sz w:val="24"/>
          <w:szCs w:val="24"/>
        </w:rPr>
      </w:pPr>
      <w:r w:rsidRPr="009310E8">
        <w:rPr>
          <w:rFonts w:ascii="Times New Roman" w:hAnsi="Times New Roman" w:cs="Times New Roman" w:hint="eastAsia"/>
          <w:sz w:val="24"/>
          <w:szCs w:val="24"/>
        </w:rPr>
        <w:t xml:space="preserve"> </w:t>
      </w:r>
      <w:r w:rsidRPr="009310E8">
        <w:rPr>
          <w:rFonts w:ascii="Times New Roman" w:hAnsi="Times New Roman" w:cs="Times New Roman"/>
          <w:sz w:val="24"/>
          <w:szCs w:val="24"/>
        </w:rPr>
        <w:t xml:space="preserve">    </w:t>
      </w:r>
      <w:r w:rsidR="006F6944" w:rsidRPr="009310E8">
        <w:rPr>
          <w:rFonts w:ascii="Times New Roman" w:eastAsia="宋体" w:hAnsi="Times New Roman" w:cs="Times New Roman"/>
          <w:color w:val="000000" w:themeColor="text1"/>
          <w:kern w:val="0"/>
          <w:sz w:val="24"/>
          <w:szCs w:val="24"/>
        </w:rPr>
        <w:t>Lê</w:t>
      </w:r>
      <w:r w:rsidR="000A55A3" w:rsidRPr="009310E8">
        <w:rPr>
          <w:rFonts w:ascii="Times New Roman" w:eastAsia="AdvMYR4" w:hAnsi="Times New Roman" w:cs="Times New Roman"/>
          <w:color w:val="231F20"/>
          <w:sz w:val="24"/>
          <w:szCs w:val="24"/>
        </w:rPr>
        <w:t xml:space="preserve"> </w:t>
      </w:r>
      <w:r w:rsidR="000A55A3" w:rsidRPr="009310E8">
        <w:rPr>
          <w:rFonts w:ascii="Times New Roman" w:eastAsia="AdvMYR4" w:hAnsi="Times New Roman" w:cs="Times New Roman"/>
          <w:i/>
          <w:color w:val="231F20"/>
          <w:sz w:val="24"/>
          <w:szCs w:val="24"/>
        </w:rPr>
        <w:t xml:space="preserve">et al. </w:t>
      </w:r>
      <w:r w:rsidR="000A55A3" w:rsidRPr="009310E8">
        <w:rPr>
          <w:rFonts w:ascii="Times New Roman" w:eastAsia="AdvMYR4" w:hAnsi="Times New Roman" w:cs="Times New Roman"/>
          <w:color w:val="231F20"/>
          <w:sz w:val="24"/>
          <w:szCs w:val="24"/>
        </w:rPr>
        <w:t>reported that water exhibited better performance on the hydrolysis of hemicellulose while GVL was benefit for the dissolution of lignin in GVL/H</w:t>
      </w:r>
      <w:r w:rsidR="000A55A3" w:rsidRPr="009310E8">
        <w:rPr>
          <w:rFonts w:ascii="Times New Roman" w:eastAsia="AdvMYR4" w:hAnsi="Times New Roman" w:cs="Times New Roman"/>
          <w:color w:val="231F20"/>
          <w:sz w:val="24"/>
          <w:szCs w:val="24"/>
          <w:vertAlign w:val="subscript"/>
        </w:rPr>
        <w:t>2</w:t>
      </w:r>
      <w:r w:rsidR="000A55A3" w:rsidRPr="009310E8">
        <w:rPr>
          <w:rFonts w:ascii="Times New Roman" w:eastAsia="AdvMYR4" w:hAnsi="Times New Roman" w:cs="Times New Roman"/>
          <w:color w:val="231F20"/>
          <w:sz w:val="24"/>
          <w:szCs w:val="24"/>
        </w:rPr>
        <w:t>O co-solvent system, leaving cellulose intact.</w:t>
      </w:r>
      <w:r w:rsidR="00F94B51" w:rsidRPr="009310E8">
        <w:rPr>
          <w:rFonts w:ascii="Times New Roman" w:eastAsia="AdvMYR4" w:hAnsi="Times New Roman" w:cs="Times New Roman"/>
          <w:color w:val="231F20"/>
          <w:sz w:val="24"/>
          <w:szCs w:val="24"/>
        </w:rPr>
        <w:t xml:space="preserve"> </w:t>
      </w:r>
      <w:r w:rsidR="00F94B51" w:rsidRPr="009310E8">
        <w:rPr>
          <w:rFonts w:ascii="Times New Roman" w:eastAsia="AdvMYR4" w:hAnsi="Times New Roman" w:cs="Times New Roman"/>
          <w:color w:val="000000" w:themeColor="text1"/>
          <w:sz w:val="24"/>
          <w:szCs w:val="24"/>
          <w:vertAlign w:val="superscript"/>
        </w:rPr>
        <w:t>[</w:t>
      </w:r>
      <w:r w:rsidR="0032292B" w:rsidRPr="009310E8">
        <w:rPr>
          <w:rFonts w:ascii="Times New Roman" w:eastAsia="AdvMYR4" w:hAnsi="Times New Roman" w:cs="Times New Roman"/>
          <w:color w:val="000000" w:themeColor="text1"/>
          <w:sz w:val="24"/>
          <w:szCs w:val="24"/>
          <w:vertAlign w:val="superscript"/>
        </w:rPr>
        <w:t>1</w:t>
      </w:r>
      <w:r w:rsidR="00973CC8" w:rsidRPr="009310E8">
        <w:rPr>
          <w:rFonts w:ascii="Times New Roman" w:eastAsia="AdvMYR4" w:hAnsi="Times New Roman" w:cs="Times New Roman"/>
          <w:color w:val="000000" w:themeColor="text1"/>
          <w:sz w:val="24"/>
          <w:szCs w:val="24"/>
          <w:vertAlign w:val="superscript"/>
        </w:rPr>
        <w:t>1</w:t>
      </w:r>
      <w:r w:rsidR="00C56F18" w:rsidRPr="009310E8">
        <w:rPr>
          <w:rFonts w:ascii="Times New Roman" w:eastAsia="AdvMYR4" w:hAnsi="Times New Roman" w:cs="Times New Roman"/>
          <w:color w:val="000000" w:themeColor="text1"/>
          <w:sz w:val="24"/>
          <w:szCs w:val="24"/>
          <w:vertAlign w:val="superscript"/>
        </w:rPr>
        <w:t>9</w:t>
      </w:r>
      <w:r w:rsidR="0032292B" w:rsidRPr="009310E8">
        <w:rPr>
          <w:rFonts w:ascii="Times New Roman" w:eastAsia="AdvMYR4" w:hAnsi="Times New Roman" w:cs="Times New Roman"/>
          <w:color w:val="000000" w:themeColor="text1"/>
          <w:sz w:val="24"/>
          <w:szCs w:val="24"/>
          <w:vertAlign w:val="superscript"/>
        </w:rPr>
        <w:t>]</w:t>
      </w:r>
      <w:r w:rsidR="0032292B" w:rsidRPr="009310E8">
        <w:rPr>
          <w:rFonts w:ascii="Times New Roman" w:eastAsia="AdvMYR4" w:hAnsi="Times New Roman" w:cs="Times New Roman"/>
          <w:color w:val="FF0000"/>
          <w:sz w:val="24"/>
          <w:szCs w:val="24"/>
        </w:rPr>
        <w:t xml:space="preserve"> </w:t>
      </w:r>
      <w:r w:rsidR="0032292B" w:rsidRPr="009310E8">
        <w:rPr>
          <w:rFonts w:ascii="Times New Roman" w:eastAsia="AdvMYR4" w:hAnsi="Times New Roman" w:cs="Times New Roman"/>
          <w:color w:val="000000" w:themeColor="text1"/>
          <w:sz w:val="24"/>
          <w:szCs w:val="24"/>
        </w:rPr>
        <w:t>Based on the above literature, it was found that H</w:t>
      </w:r>
      <w:r w:rsidR="0032292B" w:rsidRPr="009310E8">
        <w:rPr>
          <w:rFonts w:ascii="Times New Roman" w:eastAsia="AdvMYR4" w:hAnsi="Times New Roman" w:cs="Times New Roman"/>
          <w:color w:val="000000" w:themeColor="text1"/>
          <w:sz w:val="24"/>
          <w:szCs w:val="24"/>
          <w:vertAlign w:val="subscript"/>
        </w:rPr>
        <w:t>2</w:t>
      </w:r>
      <w:r w:rsidR="0032292B" w:rsidRPr="009310E8">
        <w:rPr>
          <w:rFonts w:ascii="Times New Roman" w:eastAsia="AdvMYR4" w:hAnsi="Times New Roman" w:cs="Times New Roman"/>
          <w:color w:val="000000" w:themeColor="text1"/>
          <w:sz w:val="24"/>
          <w:szCs w:val="24"/>
        </w:rPr>
        <w:t xml:space="preserve">O played important roles in the selective dissolution of hemicellulose. Besides, in our previous work, it was observed that </w:t>
      </w:r>
      <w:r w:rsidR="00654990" w:rsidRPr="009310E8">
        <w:rPr>
          <w:rFonts w:ascii="Times New Roman" w:eastAsia="AdvMYR4" w:hAnsi="Times New Roman" w:cs="Times New Roman"/>
          <w:color w:val="000000" w:themeColor="text1"/>
          <w:sz w:val="24"/>
          <w:szCs w:val="24"/>
        </w:rPr>
        <w:t>little hemicellulose dissolved in pure GVL.</w:t>
      </w:r>
      <w:r w:rsidR="00F94B51" w:rsidRPr="009310E8">
        <w:rPr>
          <w:rFonts w:ascii="Times New Roman" w:eastAsia="AdvMYR4" w:hAnsi="Times New Roman" w:cs="Times New Roman"/>
          <w:color w:val="000000" w:themeColor="text1"/>
          <w:sz w:val="24"/>
          <w:szCs w:val="24"/>
        </w:rPr>
        <w:t xml:space="preserve"> </w:t>
      </w:r>
      <w:r w:rsidR="00F94B51" w:rsidRPr="009310E8">
        <w:rPr>
          <w:rFonts w:ascii="Times New Roman" w:eastAsia="AdvMYR4" w:hAnsi="Times New Roman" w:cs="Times New Roman"/>
          <w:color w:val="000000" w:themeColor="text1"/>
          <w:sz w:val="24"/>
          <w:szCs w:val="24"/>
          <w:vertAlign w:val="superscript"/>
        </w:rPr>
        <w:t>[</w:t>
      </w:r>
      <w:r w:rsidR="00B11198" w:rsidRPr="009310E8">
        <w:rPr>
          <w:rFonts w:ascii="Times New Roman" w:eastAsia="AdvMYR4" w:hAnsi="Times New Roman" w:cs="Times New Roman"/>
          <w:color w:val="000000" w:themeColor="text1"/>
          <w:sz w:val="24"/>
          <w:szCs w:val="24"/>
          <w:vertAlign w:val="superscript"/>
        </w:rPr>
        <w:t>7</w:t>
      </w:r>
      <w:r w:rsidR="00C56F18" w:rsidRPr="009310E8">
        <w:rPr>
          <w:rFonts w:ascii="Times New Roman" w:eastAsia="AdvMYR4" w:hAnsi="Times New Roman" w:cs="Times New Roman"/>
          <w:color w:val="000000" w:themeColor="text1"/>
          <w:sz w:val="24"/>
          <w:szCs w:val="24"/>
          <w:vertAlign w:val="superscript"/>
        </w:rPr>
        <w:t>8</w:t>
      </w:r>
      <w:r w:rsidR="00654990" w:rsidRPr="009310E8">
        <w:rPr>
          <w:rFonts w:ascii="Times New Roman" w:eastAsia="AdvMYR4" w:hAnsi="Times New Roman" w:cs="Times New Roman"/>
          <w:color w:val="000000" w:themeColor="text1"/>
          <w:sz w:val="24"/>
          <w:szCs w:val="24"/>
          <w:vertAlign w:val="superscript"/>
        </w:rPr>
        <w:t>]</w:t>
      </w:r>
      <w:r w:rsidR="00654990" w:rsidRPr="009310E8">
        <w:rPr>
          <w:rFonts w:ascii="Times New Roman" w:eastAsia="AdvMYR4" w:hAnsi="Times New Roman" w:cs="Times New Roman"/>
          <w:color w:val="000000" w:themeColor="text1"/>
          <w:sz w:val="24"/>
          <w:szCs w:val="24"/>
        </w:rPr>
        <w:t xml:space="preserve"> </w:t>
      </w:r>
      <w:r w:rsidR="00DB3478" w:rsidRPr="009310E8">
        <w:rPr>
          <w:rFonts w:ascii="Times New Roman" w:eastAsia="AdvMYR4" w:hAnsi="Times New Roman" w:cs="Times New Roman"/>
          <w:color w:val="000000" w:themeColor="text1"/>
          <w:sz w:val="24"/>
          <w:szCs w:val="24"/>
        </w:rPr>
        <w:t xml:space="preserve">Water was an obvious choice </w:t>
      </w:r>
    </w:p>
    <w:p w:rsidR="0028767B" w:rsidRPr="009310E8" w:rsidRDefault="00DB3478" w:rsidP="00C1595A">
      <w:pPr>
        <w:spacing w:line="480" w:lineRule="auto"/>
        <w:rPr>
          <w:rFonts w:ascii="Times New Roman" w:hAnsi="Times New Roman" w:cs="Times New Roman"/>
          <w:color w:val="000000" w:themeColor="text1"/>
          <w:sz w:val="24"/>
          <w:szCs w:val="24"/>
        </w:rPr>
      </w:pPr>
      <w:r w:rsidRPr="009310E8">
        <w:rPr>
          <w:rFonts w:ascii="Times New Roman" w:eastAsia="AdvMYR4" w:hAnsi="Times New Roman" w:cs="Times New Roman"/>
          <w:color w:val="000000" w:themeColor="text1"/>
          <w:sz w:val="24"/>
          <w:szCs w:val="24"/>
        </w:rPr>
        <w:t xml:space="preserve">as green solvent and hydrolysis was the key reaction to degrade biomass especially </w:t>
      </w:r>
      <w:r w:rsidRPr="009310E8">
        <w:rPr>
          <w:rFonts w:ascii="Times New Roman" w:eastAsia="AdvMYR4" w:hAnsi="Times New Roman" w:cs="Times New Roman"/>
          <w:color w:val="000000" w:themeColor="text1"/>
          <w:sz w:val="24"/>
          <w:szCs w:val="24"/>
        </w:rPr>
        <w:lastRenderedPageBreak/>
        <w:t>hemicellulose.</w:t>
      </w:r>
      <w:r w:rsidR="00F94B51" w:rsidRPr="009310E8">
        <w:rPr>
          <w:rFonts w:ascii="Times New Roman" w:eastAsia="AdvMYR4" w:hAnsi="Times New Roman" w:cs="Times New Roman"/>
          <w:color w:val="000000" w:themeColor="text1"/>
          <w:sz w:val="24"/>
          <w:szCs w:val="24"/>
        </w:rPr>
        <w:t xml:space="preserve"> </w:t>
      </w:r>
      <w:r w:rsidR="00F94B51" w:rsidRPr="009310E8">
        <w:rPr>
          <w:rFonts w:ascii="Times New Roman" w:eastAsia="AdvMYR4" w:hAnsi="Times New Roman" w:cs="Times New Roman"/>
          <w:color w:val="000000" w:themeColor="text1"/>
          <w:sz w:val="24"/>
          <w:szCs w:val="24"/>
          <w:vertAlign w:val="superscript"/>
        </w:rPr>
        <w:t>[</w:t>
      </w:r>
      <w:r w:rsidRPr="009310E8">
        <w:rPr>
          <w:rFonts w:ascii="Times New Roman" w:eastAsia="AdvMYR4" w:hAnsi="Times New Roman" w:cs="Times New Roman"/>
          <w:color w:val="000000" w:themeColor="text1"/>
          <w:sz w:val="24"/>
          <w:szCs w:val="24"/>
          <w:vertAlign w:val="superscript"/>
        </w:rPr>
        <w:t>1</w:t>
      </w:r>
      <w:r w:rsidR="00C56F18" w:rsidRPr="009310E8">
        <w:rPr>
          <w:rFonts w:ascii="Times New Roman" w:eastAsia="AdvMYR4" w:hAnsi="Times New Roman" w:cs="Times New Roman"/>
          <w:color w:val="000000" w:themeColor="text1"/>
          <w:sz w:val="24"/>
          <w:szCs w:val="24"/>
          <w:vertAlign w:val="superscript"/>
        </w:rPr>
        <w:t>20</w:t>
      </w:r>
      <w:r w:rsidRPr="009310E8">
        <w:rPr>
          <w:rFonts w:ascii="Times New Roman" w:eastAsia="AdvMYR4" w:hAnsi="Times New Roman" w:cs="Times New Roman"/>
          <w:color w:val="000000" w:themeColor="text1"/>
          <w:sz w:val="24"/>
          <w:szCs w:val="24"/>
          <w:vertAlign w:val="superscript"/>
        </w:rPr>
        <w:t>]</w:t>
      </w:r>
      <w:r w:rsidRPr="009310E8">
        <w:rPr>
          <w:rFonts w:ascii="Times New Roman" w:eastAsia="AdvMYR4" w:hAnsi="Times New Roman" w:cs="Times New Roman"/>
          <w:color w:val="000000" w:themeColor="text1"/>
          <w:sz w:val="24"/>
          <w:szCs w:val="24"/>
        </w:rPr>
        <w:t xml:space="preserve"> Furthermore, because H</w:t>
      </w:r>
      <w:r w:rsidRPr="009310E8">
        <w:rPr>
          <w:rFonts w:ascii="Times New Roman" w:eastAsia="AdvMYR4" w:hAnsi="Times New Roman" w:cs="Times New Roman"/>
          <w:color w:val="000000" w:themeColor="text1"/>
          <w:sz w:val="24"/>
          <w:szCs w:val="24"/>
          <w:vertAlign w:val="subscript"/>
        </w:rPr>
        <w:t>2</w:t>
      </w:r>
      <w:r w:rsidRPr="009310E8">
        <w:rPr>
          <w:rFonts w:ascii="Times New Roman" w:eastAsia="AdvMYR4" w:hAnsi="Times New Roman" w:cs="Times New Roman"/>
          <w:color w:val="000000" w:themeColor="text1"/>
          <w:sz w:val="24"/>
          <w:szCs w:val="24"/>
        </w:rPr>
        <w:t xml:space="preserve">O acted as </w:t>
      </w:r>
      <w:r w:rsidR="00717CBC" w:rsidRPr="009310E8">
        <w:rPr>
          <w:rFonts w:ascii="Times New Roman" w:eastAsia="AdvMYR4" w:hAnsi="Times New Roman" w:cs="Times New Roman"/>
          <w:color w:val="000000" w:themeColor="text1"/>
          <w:sz w:val="24"/>
          <w:szCs w:val="24"/>
        </w:rPr>
        <w:t xml:space="preserve">nucleophile </w:t>
      </w:r>
      <w:r w:rsidR="00654990" w:rsidRPr="009310E8">
        <w:rPr>
          <w:rFonts w:ascii="Times New Roman" w:eastAsia="AdvMYR4" w:hAnsi="Times New Roman" w:cs="Times New Roman"/>
          <w:color w:val="000000" w:themeColor="text1"/>
          <w:sz w:val="24"/>
          <w:szCs w:val="24"/>
        </w:rPr>
        <w:t xml:space="preserve">agent with higher hydrogen bonds accepting ability, so it could </w:t>
      </w:r>
      <w:r w:rsidR="00181BAB" w:rsidRPr="009310E8">
        <w:rPr>
          <w:rFonts w:ascii="Times New Roman" w:eastAsia="AdvMYR4" w:hAnsi="Times New Roman" w:cs="Times New Roman"/>
          <w:color w:val="000000" w:themeColor="text1"/>
          <w:sz w:val="24"/>
          <w:szCs w:val="24"/>
        </w:rPr>
        <w:t xml:space="preserve">be </w:t>
      </w:r>
      <w:r w:rsidR="00654990" w:rsidRPr="009310E8">
        <w:rPr>
          <w:rFonts w:ascii="Times New Roman" w:eastAsia="AdvMYR4" w:hAnsi="Times New Roman" w:cs="Times New Roman"/>
          <w:color w:val="000000" w:themeColor="text1"/>
          <w:sz w:val="24"/>
          <w:szCs w:val="24"/>
        </w:rPr>
        <w:t>speculate</w:t>
      </w:r>
      <w:r w:rsidR="00181BAB" w:rsidRPr="009310E8">
        <w:rPr>
          <w:rFonts w:ascii="Times New Roman" w:eastAsia="AdvMYR4" w:hAnsi="Times New Roman" w:cs="Times New Roman"/>
          <w:color w:val="000000" w:themeColor="text1"/>
          <w:sz w:val="24"/>
          <w:szCs w:val="24"/>
        </w:rPr>
        <w:t>d</w:t>
      </w:r>
      <w:r w:rsidR="00654990" w:rsidRPr="009310E8">
        <w:rPr>
          <w:rFonts w:ascii="Times New Roman" w:eastAsia="AdvMYR4" w:hAnsi="Times New Roman" w:cs="Times New Roman"/>
          <w:color w:val="000000" w:themeColor="text1"/>
          <w:sz w:val="24"/>
          <w:szCs w:val="24"/>
        </w:rPr>
        <w:t xml:space="preserve"> that </w:t>
      </w:r>
      <w:r w:rsidR="000F30EB" w:rsidRPr="009310E8">
        <w:rPr>
          <w:rFonts w:ascii="Times New Roman" w:eastAsia="AdvMYR4" w:hAnsi="Times New Roman" w:cs="Times New Roman"/>
          <w:color w:val="000000" w:themeColor="text1"/>
          <w:sz w:val="24"/>
          <w:szCs w:val="24"/>
        </w:rPr>
        <w:t>H</w:t>
      </w:r>
      <w:r w:rsidR="000F30EB" w:rsidRPr="009310E8">
        <w:rPr>
          <w:rFonts w:ascii="Times New Roman" w:eastAsia="AdvMYR4" w:hAnsi="Times New Roman" w:cs="Times New Roman"/>
          <w:color w:val="000000" w:themeColor="text1"/>
          <w:sz w:val="24"/>
          <w:szCs w:val="24"/>
          <w:vertAlign w:val="subscript"/>
        </w:rPr>
        <w:t>2</w:t>
      </w:r>
      <w:r w:rsidR="000F30EB" w:rsidRPr="009310E8">
        <w:rPr>
          <w:rFonts w:ascii="Times New Roman" w:eastAsia="AdvMYR4" w:hAnsi="Times New Roman" w:cs="Times New Roman"/>
          <w:color w:val="000000" w:themeColor="text1"/>
          <w:sz w:val="24"/>
          <w:szCs w:val="24"/>
        </w:rPr>
        <w:t>O might form hydrogen bonds with intermolecular linkages connecting hemicellulose, cellulose and lignin</w:t>
      </w:r>
      <w:r w:rsidR="006B55FB" w:rsidRPr="009310E8">
        <w:rPr>
          <w:rFonts w:ascii="Times New Roman" w:eastAsia="AdvMYR4" w:hAnsi="Times New Roman" w:cs="Times New Roman"/>
          <w:color w:val="000000" w:themeColor="text1"/>
          <w:sz w:val="24"/>
          <w:szCs w:val="24"/>
        </w:rPr>
        <w:t>, which contributed to the cleavage of these linkages.</w:t>
      </w:r>
      <w:r w:rsidR="00996F2D" w:rsidRPr="009310E8">
        <w:rPr>
          <w:rFonts w:ascii="Times New Roman" w:eastAsia="AdvMYR4" w:hAnsi="Times New Roman" w:cs="Times New Roman"/>
          <w:color w:val="000000" w:themeColor="text1"/>
          <w:sz w:val="24"/>
          <w:szCs w:val="24"/>
        </w:rPr>
        <w:t xml:space="preserve"> </w:t>
      </w:r>
      <w:r w:rsidR="00F80BE8" w:rsidRPr="009310E8">
        <w:rPr>
          <w:rFonts w:ascii="Times New Roman" w:eastAsia="AdvMYR4" w:hAnsi="Times New Roman" w:cs="Times New Roman"/>
          <w:color w:val="000000" w:themeColor="text1"/>
          <w:sz w:val="24"/>
          <w:szCs w:val="24"/>
        </w:rPr>
        <w:t>The addition of catalysts, such as mineral acid or solid acid catalysts, might also form hydrogen bonds with intermolecular linkages, which enhanced the cleavage of intermolecular bonds</w:t>
      </w:r>
      <w:r w:rsidR="00A2383D" w:rsidRPr="009310E8">
        <w:rPr>
          <w:rFonts w:ascii="Times New Roman" w:eastAsia="AdvMYR4" w:hAnsi="Times New Roman" w:cs="Times New Roman"/>
          <w:color w:val="000000" w:themeColor="text1"/>
          <w:sz w:val="24"/>
          <w:szCs w:val="24"/>
        </w:rPr>
        <w:t xml:space="preserve"> and then promoted hemicellulose dissolution. </w:t>
      </w:r>
      <w:r w:rsidR="00C47BD9" w:rsidRPr="009310E8">
        <w:rPr>
          <w:rFonts w:ascii="Times New Roman" w:eastAsia="AdvMYR4" w:hAnsi="Times New Roman" w:cs="Times New Roman"/>
          <w:color w:val="000000" w:themeColor="text1"/>
          <w:sz w:val="24"/>
          <w:szCs w:val="24"/>
        </w:rPr>
        <w:t>In the further reaction of dissolved hemicellulose</w:t>
      </w:r>
      <w:r w:rsidR="00181BAB" w:rsidRPr="009310E8">
        <w:rPr>
          <w:rFonts w:ascii="Times New Roman" w:eastAsia="AdvMYR4" w:hAnsi="Times New Roman" w:cs="Times New Roman"/>
          <w:color w:val="000000" w:themeColor="text1"/>
          <w:sz w:val="24"/>
          <w:szCs w:val="24"/>
        </w:rPr>
        <w:t>-derivatives</w:t>
      </w:r>
      <w:r w:rsidR="00C47BD9" w:rsidRPr="009310E8">
        <w:rPr>
          <w:rFonts w:ascii="Times New Roman" w:eastAsia="AdvMYR4" w:hAnsi="Times New Roman" w:cs="Times New Roman"/>
          <w:color w:val="000000" w:themeColor="text1"/>
          <w:sz w:val="24"/>
          <w:szCs w:val="24"/>
        </w:rPr>
        <w:t>, H</w:t>
      </w:r>
      <w:r w:rsidR="00C47BD9" w:rsidRPr="009310E8">
        <w:rPr>
          <w:rFonts w:ascii="Times New Roman" w:eastAsia="AdvMYR4" w:hAnsi="Times New Roman" w:cs="Times New Roman"/>
          <w:color w:val="000000" w:themeColor="text1"/>
          <w:sz w:val="24"/>
          <w:szCs w:val="24"/>
          <w:vertAlign w:val="subscript"/>
        </w:rPr>
        <w:t>2</w:t>
      </w:r>
      <w:r w:rsidR="00C47BD9" w:rsidRPr="009310E8">
        <w:rPr>
          <w:rFonts w:ascii="Times New Roman" w:eastAsia="AdvMYR4" w:hAnsi="Times New Roman" w:cs="Times New Roman"/>
          <w:color w:val="000000" w:themeColor="text1"/>
          <w:sz w:val="24"/>
          <w:szCs w:val="24"/>
        </w:rPr>
        <w:t xml:space="preserve">O promoted the cleavage of intramolecular linkages (such as β-1,4 </w:t>
      </w:r>
      <w:proofErr w:type="spellStart"/>
      <w:r w:rsidR="00C47BD9" w:rsidRPr="009310E8">
        <w:rPr>
          <w:rFonts w:ascii="Times New Roman" w:eastAsia="AdvMYR4" w:hAnsi="Times New Roman" w:cs="Times New Roman"/>
          <w:color w:val="000000" w:themeColor="text1"/>
          <w:sz w:val="24"/>
          <w:szCs w:val="24"/>
        </w:rPr>
        <w:t>glucosidic</w:t>
      </w:r>
      <w:proofErr w:type="spellEnd"/>
      <w:r w:rsidR="00C47BD9" w:rsidRPr="009310E8">
        <w:rPr>
          <w:rFonts w:ascii="Times New Roman" w:eastAsia="AdvMYR4" w:hAnsi="Times New Roman" w:cs="Times New Roman"/>
          <w:color w:val="000000" w:themeColor="text1"/>
          <w:sz w:val="24"/>
          <w:szCs w:val="24"/>
        </w:rPr>
        <w:t xml:space="preserve"> bond) in hemicellulose</w:t>
      </w:r>
      <w:r w:rsidR="00044F69" w:rsidRPr="009310E8">
        <w:rPr>
          <w:rFonts w:ascii="Times New Roman" w:eastAsia="AdvMYR4" w:hAnsi="Times New Roman" w:cs="Times New Roman"/>
          <w:color w:val="000000" w:themeColor="text1"/>
          <w:sz w:val="24"/>
          <w:szCs w:val="24"/>
        </w:rPr>
        <w:t xml:space="preserve"> with the help of catalysts and organic solvents</w:t>
      </w:r>
      <w:r w:rsidR="006F2D01" w:rsidRPr="009310E8">
        <w:rPr>
          <w:rFonts w:ascii="Times New Roman" w:eastAsia="AdvMYR4" w:hAnsi="Times New Roman" w:cs="Times New Roman"/>
          <w:color w:val="000000" w:themeColor="text1"/>
          <w:sz w:val="24"/>
          <w:szCs w:val="24"/>
        </w:rPr>
        <w:t xml:space="preserve">, which was </w:t>
      </w:r>
      <w:proofErr w:type="gramStart"/>
      <w:r w:rsidR="00F94B51" w:rsidRPr="009310E8">
        <w:rPr>
          <w:rFonts w:ascii="Times New Roman" w:eastAsia="AdvMYR4" w:hAnsi="Times New Roman" w:cs="Times New Roman"/>
          <w:color w:val="000000" w:themeColor="text1"/>
          <w:sz w:val="24"/>
          <w:szCs w:val="24"/>
        </w:rPr>
        <w:t>benefit</w:t>
      </w:r>
      <w:proofErr w:type="gramEnd"/>
      <w:r w:rsidR="00F94B51" w:rsidRPr="009310E8">
        <w:rPr>
          <w:rFonts w:ascii="Times New Roman" w:eastAsia="AdvMYR4" w:hAnsi="Times New Roman" w:cs="Times New Roman"/>
          <w:color w:val="000000" w:themeColor="text1"/>
          <w:sz w:val="24"/>
          <w:szCs w:val="24"/>
        </w:rPr>
        <w:t xml:space="preserve"> to produce</w:t>
      </w:r>
      <w:r w:rsidR="006F2D01" w:rsidRPr="009310E8">
        <w:rPr>
          <w:rFonts w:ascii="Times New Roman" w:eastAsia="AdvMYR4" w:hAnsi="Times New Roman" w:cs="Times New Roman"/>
          <w:color w:val="000000" w:themeColor="text1"/>
          <w:sz w:val="24"/>
          <w:szCs w:val="24"/>
        </w:rPr>
        <w:t xml:space="preserve"> furfural.</w:t>
      </w:r>
    </w:p>
    <w:p w:rsidR="006576BE" w:rsidRPr="009310E8" w:rsidRDefault="00EA783E" w:rsidP="007C39D8">
      <w:pPr>
        <w:spacing w:line="480" w:lineRule="auto"/>
        <w:ind w:firstLineChars="200" w:firstLine="480"/>
        <w:rPr>
          <w:rFonts w:ascii="Times New Roman" w:hAnsi="Times New Roman" w:cs="Times New Roman"/>
          <w:bCs/>
          <w:color w:val="181512"/>
          <w:sz w:val="24"/>
          <w:szCs w:val="24"/>
        </w:rPr>
      </w:pPr>
      <w:r w:rsidRPr="009310E8">
        <w:rPr>
          <w:rFonts w:ascii="Times New Roman" w:hAnsi="Times New Roman" w:cs="Times New Roman" w:hint="eastAsia"/>
          <w:bCs/>
          <w:color w:val="181512"/>
          <w:sz w:val="24"/>
          <w:szCs w:val="24"/>
        </w:rPr>
        <w:t>Therefore,</w:t>
      </w:r>
      <w:r w:rsidR="005C336D" w:rsidRPr="009310E8">
        <w:rPr>
          <w:rFonts w:ascii="Times New Roman" w:hAnsi="Times New Roman" w:cs="Times New Roman"/>
          <w:bCs/>
          <w:color w:val="181512"/>
          <w:sz w:val="24"/>
          <w:szCs w:val="24"/>
        </w:rPr>
        <w:t xml:space="preserve"> a</w:t>
      </w:r>
      <w:r w:rsidR="007C39D8" w:rsidRPr="009310E8">
        <w:rPr>
          <w:rFonts w:ascii="Times New Roman" w:hAnsi="Times New Roman" w:cs="Times New Roman"/>
          <w:bCs/>
          <w:color w:val="181512"/>
          <w:sz w:val="24"/>
          <w:szCs w:val="24"/>
        </w:rPr>
        <w:t>n</w:t>
      </w:r>
      <w:r w:rsidR="005C336D" w:rsidRPr="009310E8">
        <w:rPr>
          <w:rFonts w:ascii="Times New Roman" w:hAnsi="Times New Roman" w:cs="Times New Roman"/>
          <w:bCs/>
          <w:color w:val="181512"/>
          <w:sz w:val="24"/>
          <w:szCs w:val="24"/>
        </w:rPr>
        <w:t xml:space="preserve"> </w:t>
      </w:r>
      <w:r w:rsidR="007C39D8" w:rsidRPr="009310E8">
        <w:rPr>
          <w:rFonts w:ascii="Times New Roman" w:hAnsi="Times New Roman"/>
          <w:sz w:val="24"/>
          <w:szCs w:val="24"/>
        </w:rPr>
        <w:t>environmentally benign</w:t>
      </w:r>
      <w:r w:rsidR="007C39D8" w:rsidRPr="009310E8">
        <w:rPr>
          <w:rFonts w:ascii="Times New Roman" w:hAnsi="Times New Roman" w:cs="Times New Roman"/>
          <w:bCs/>
          <w:color w:val="181512"/>
          <w:sz w:val="24"/>
          <w:szCs w:val="24"/>
        </w:rPr>
        <w:t xml:space="preserve"> </w:t>
      </w:r>
      <w:r w:rsidR="005C336D" w:rsidRPr="009310E8">
        <w:rPr>
          <w:rFonts w:ascii="Times New Roman" w:hAnsi="Times New Roman" w:cs="Times New Roman"/>
          <w:bCs/>
          <w:color w:val="181512"/>
          <w:sz w:val="24"/>
          <w:szCs w:val="24"/>
        </w:rPr>
        <w:t>two-step method was proposed to improve the yield and selectivity of furfural as follows: (1)</w:t>
      </w:r>
      <w:r w:rsidR="006E56B7" w:rsidRPr="009310E8">
        <w:rPr>
          <w:rFonts w:ascii="Times New Roman" w:hAnsi="Times New Roman" w:cs="Times New Roman"/>
          <w:bCs/>
          <w:color w:val="181512"/>
          <w:sz w:val="24"/>
          <w:szCs w:val="24"/>
        </w:rPr>
        <w:t xml:space="preserve"> </w:t>
      </w:r>
      <w:r w:rsidR="005C336D" w:rsidRPr="009310E8">
        <w:rPr>
          <w:rFonts w:ascii="Times New Roman" w:hAnsi="Times New Roman" w:cs="Times New Roman"/>
          <w:bCs/>
          <w:color w:val="181512"/>
          <w:sz w:val="24"/>
          <w:szCs w:val="24"/>
        </w:rPr>
        <w:t xml:space="preserve">Adding acid catalysts, especially replacing the homogeneous catalyst by </w:t>
      </w:r>
      <w:r w:rsidR="00973CC8" w:rsidRPr="009310E8">
        <w:rPr>
          <w:rFonts w:ascii="Times New Roman" w:hAnsi="Times New Roman" w:cs="Times New Roman"/>
          <w:bCs/>
          <w:color w:val="181512"/>
          <w:sz w:val="24"/>
          <w:szCs w:val="24"/>
        </w:rPr>
        <w:t xml:space="preserve">heterogenous </w:t>
      </w:r>
      <w:r w:rsidR="005C336D" w:rsidRPr="009310E8">
        <w:rPr>
          <w:rFonts w:ascii="Times New Roman" w:hAnsi="Times New Roman" w:cs="Times New Roman"/>
          <w:bCs/>
          <w:color w:val="181512"/>
          <w:sz w:val="24"/>
          <w:szCs w:val="24"/>
        </w:rPr>
        <w:t>catalysts, may be helpful for the dissolution and conversion of hemicellulose to oligo- and mono-saccharides under acid catalytic systems.</w:t>
      </w:r>
      <w:r w:rsidR="006E56B7" w:rsidRPr="009310E8">
        <w:rPr>
          <w:rFonts w:ascii="Times New Roman" w:hAnsi="Times New Roman" w:cs="Times New Roman"/>
          <w:bCs/>
          <w:color w:val="181512"/>
          <w:sz w:val="24"/>
          <w:szCs w:val="24"/>
        </w:rPr>
        <w:t xml:space="preserve"> The addition of organic solvent, such as biomass derived green solvent (GVL), helped H</w:t>
      </w:r>
      <w:r w:rsidR="006E56B7" w:rsidRPr="009310E8">
        <w:rPr>
          <w:rFonts w:ascii="Times New Roman" w:hAnsi="Times New Roman" w:cs="Times New Roman"/>
          <w:bCs/>
          <w:color w:val="181512"/>
          <w:sz w:val="24"/>
          <w:szCs w:val="24"/>
          <w:vertAlign w:val="subscript"/>
        </w:rPr>
        <w:t>2</w:t>
      </w:r>
      <w:r w:rsidR="006E56B7" w:rsidRPr="009310E8">
        <w:rPr>
          <w:rFonts w:ascii="Times New Roman" w:hAnsi="Times New Roman" w:cs="Times New Roman"/>
          <w:bCs/>
          <w:color w:val="181512"/>
          <w:sz w:val="24"/>
          <w:szCs w:val="24"/>
        </w:rPr>
        <w:t xml:space="preserve">O break down </w:t>
      </w:r>
      <w:r w:rsidR="00181BAB" w:rsidRPr="009310E8">
        <w:rPr>
          <w:rFonts w:ascii="Times New Roman" w:hAnsi="Times New Roman" w:cs="Times New Roman"/>
          <w:bCs/>
          <w:color w:val="181512"/>
          <w:sz w:val="24"/>
          <w:szCs w:val="24"/>
        </w:rPr>
        <w:t xml:space="preserve">the </w:t>
      </w:r>
      <w:r w:rsidR="006E56B7" w:rsidRPr="009310E8">
        <w:rPr>
          <w:rFonts w:ascii="Times New Roman" w:hAnsi="Times New Roman" w:cs="Times New Roman"/>
          <w:bCs/>
          <w:color w:val="181512"/>
          <w:sz w:val="24"/>
          <w:szCs w:val="24"/>
        </w:rPr>
        <w:t xml:space="preserve">intermolecular linkages and dissolved hemicellulose selectively. (2) Using a biphasic system by the addition of organic solvent (Figure 5(C)). In biphasic system, because furfural produced was continuous extracted into the organic phase, so </w:t>
      </w:r>
      <w:r w:rsidR="006E56B7" w:rsidRPr="009310E8">
        <w:rPr>
          <w:rFonts w:ascii="Times New Roman" w:hAnsi="Times New Roman"/>
          <w:bCs/>
          <w:sz w:val="24"/>
          <w:szCs w:val="24"/>
          <w:lang w:val="es-ES_tradnl"/>
        </w:rPr>
        <w:t>the side reactions producing undesirable intermediates were suppressed and the equilibrium of reaction system w</w:t>
      </w:r>
      <w:r w:rsidR="00181BAB" w:rsidRPr="009310E8">
        <w:rPr>
          <w:rFonts w:ascii="Times New Roman" w:hAnsi="Times New Roman"/>
          <w:bCs/>
          <w:sz w:val="24"/>
          <w:szCs w:val="24"/>
          <w:lang w:val="es-ES_tradnl"/>
        </w:rPr>
        <w:t xml:space="preserve">as </w:t>
      </w:r>
      <w:r w:rsidR="006E56B7" w:rsidRPr="009310E8">
        <w:rPr>
          <w:rFonts w:ascii="Times New Roman" w:hAnsi="Times New Roman"/>
          <w:bCs/>
          <w:sz w:val="24"/>
          <w:szCs w:val="24"/>
          <w:lang w:val="es-ES_tradnl"/>
        </w:rPr>
        <w:t>shifted to furfural production, which improved the yield of furfural</w:t>
      </w:r>
      <w:r w:rsidR="006E56B7" w:rsidRPr="009310E8">
        <w:rPr>
          <w:rFonts w:ascii="Times New Roman" w:hAnsi="Times New Roman" w:cs="Times New Roman"/>
          <w:bCs/>
          <w:color w:val="181512"/>
          <w:sz w:val="24"/>
          <w:szCs w:val="24"/>
        </w:rPr>
        <w:t>.</w:t>
      </w:r>
      <w:r w:rsidR="006E56B7" w:rsidRPr="009310E8">
        <w:rPr>
          <w:rFonts w:ascii="Times New Roman" w:hAnsi="Times New Roman"/>
          <w:bCs/>
          <w:sz w:val="24"/>
          <w:szCs w:val="24"/>
          <w:lang w:val="es-ES_tradnl"/>
        </w:rPr>
        <w:t xml:space="preserve"> </w:t>
      </w:r>
      <w:r w:rsidR="006E56B7" w:rsidRPr="009310E8">
        <w:rPr>
          <w:rFonts w:ascii="Times New Roman" w:hAnsi="Times New Roman"/>
          <w:bCs/>
          <w:sz w:val="24"/>
          <w:szCs w:val="24"/>
          <w:vertAlign w:val="superscript"/>
          <w:lang w:val="es-ES_tradnl"/>
        </w:rPr>
        <w:t>[</w:t>
      </w:r>
      <w:r w:rsidR="00973CC8" w:rsidRPr="009310E8">
        <w:rPr>
          <w:rFonts w:ascii="Times New Roman" w:hAnsi="Times New Roman" w:cs="Times New Roman"/>
          <w:bCs/>
          <w:noProof/>
          <w:color w:val="181512"/>
          <w:sz w:val="24"/>
          <w:szCs w:val="24"/>
          <w:vertAlign w:val="superscript"/>
        </w:rPr>
        <w:t>7</w:t>
      </w:r>
      <w:r w:rsidR="00C56F18" w:rsidRPr="009310E8">
        <w:rPr>
          <w:rFonts w:ascii="Times New Roman" w:hAnsi="Times New Roman" w:cs="Times New Roman"/>
          <w:bCs/>
          <w:noProof/>
          <w:color w:val="181512"/>
          <w:sz w:val="24"/>
          <w:szCs w:val="24"/>
          <w:vertAlign w:val="superscript"/>
        </w:rPr>
        <w:t>8</w:t>
      </w:r>
      <w:r w:rsidR="006E56B7" w:rsidRPr="009310E8">
        <w:rPr>
          <w:rFonts w:ascii="Times New Roman" w:hAnsi="Times New Roman" w:cs="Times New Roman"/>
          <w:bCs/>
          <w:noProof/>
          <w:color w:val="181512"/>
          <w:sz w:val="24"/>
          <w:szCs w:val="24"/>
          <w:vertAlign w:val="superscript"/>
        </w:rPr>
        <w:t>]</w:t>
      </w:r>
      <w:r w:rsidR="006E56B7" w:rsidRPr="009310E8">
        <w:rPr>
          <w:rFonts w:ascii="Times New Roman" w:hAnsi="Times New Roman" w:cs="Times New Roman"/>
          <w:bCs/>
          <w:noProof/>
          <w:color w:val="181512"/>
          <w:sz w:val="24"/>
          <w:szCs w:val="24"/>
        </w:rPr>
        <w:t xml:space="preserve"> </w:t>
      </w:r>
      <w:r w:rsidR="00973CC8" w:rsidRPr="009310E8">
        <w:rPr>
          <w:rFonts w:ascii="Times New Roman" w:hAnsi="Times New Roman" w:cs="Times New Roman"/>
          <w:bCs/>
          <w:noProof/>
          <w:color w:val="181512"/>
          <w:sz w:val="24"/>
          <w:szCs w:val="24"/>
        </w:rPr>
        <w:t xml:space="preserve">(3) </w:t>
      </w:r>
      <w:r w:rsidR="009D662A" w:rsidRPr="009310E8">
        <w:rPr>
          <w:rFonts w:ascii="Times New Roman" w:hAnsi="Times New Roman" w:cs="Times New Roman"/>
          <w:bCs/>
          <w:noProof/>
          <w:color w:val="181512"/>
          <w:sz w:val="24"/>
          <w:szCs w:val="24"/>
        </w:rPr>
        <w:t xml:space="preserve">NaCl showed not only salt effects but also </w:t>
      </w:r>
      <w:r w:rsidR="002C103F" w:rsidRPr="009310E8">
        <w:rPr>
          <w:rFonts w:ascii="Times New Roman" w:hAnsi="Times New Roman" w:cs="Times New Roman"/>
          <w:bCs/>
          <w:noProof/>
          <w:color w:val="181512"/>
          <w:sz w:val="24"/>
          <w:szCs w:val="24"/>
        </w:rPr>
        <w:t xml:space="preserve">as promoter </w:t>
      </w:r>
      <w:r w:rsidR="00181BAB" w:rsidRPr="009310E8">
        <w:rPr>
          <w:rFonts w:ascii="Times New Roman" w:hAnsi="Times New Roman" w:cs="Times New Roman"/>
          <w:bCs/>
          <w:noProof/>
          <w:color w:val="181512"/>
          <w:sz w:val="24"/>
          <w:szCs w:val="24"/>
        </w:rPr>
        <w:t xml:space="preserve">effects </w:t>
      </w:r>
      <w:r w:rsidR="002C103F" w:rsidRPr="009310E8">
        <w:rPr>
          <w:rFonts w:ascii="Times New Roman" w:hAnsi="Times New Roman" w:cs="Times New Roman"/>
          <w:bCs/>
          <w:noProof/>
          <w:color w:val="181512"/>
          <w:sz w:val="24"/>
          <w:szCs w:val="24"/>
        </w:rPr>
        <w:t>to enhance the reacction of xylose to furfural in biphasic system.</w:t>
      </w:r>
      <w:r w:rsidR="009D662A" w:rsidRPr="009310E8">
        <w:rPr>
          <w:rFonts w:ascii="Times New Roman" w:hAnsi="Times New Roman" w:cs="Times New Roman"/>
          <w:bCs/>
          <w:noProof/>
          <w:color w:val="181512"/>
          <w:sz w:val="24"/>
          <w:szCs w:val="24"/>
        </w:rPr>
        <w:t xml:space="preserve"> </w:t>
      </w:r>
      <w:r w:rsidR="008521A9" w:rsidRPr="009310E8">
        <w:rPr>
          <w:rFonts w:ascii="Times New Roman" w:hAnsi="Times New Roman" w:cs="Times New Roman"/>
          <w:bCs/>
          <w:noProof/>
          <w:color w:val="181512"/>
          <w:sz w:val="24"/>
          <w:szCs w:val="24"/>
        </w:rPr>
        <w:t>In contrast with homogenous catalytic process</w:t>
      </w:r>
      <w:r w:rsidR="00410951" w:rsidRPr="009310E8">
        <w:rPr>
          <w:rFonts w:ascii="Times New Roman" w:hAnsi="Times New Roman" w:cs="Times New Roman"/>
          <w:bCs/>
          <w:noProof/>
          <w:color w:val="181512"/>
          <w:sz w:val="24"/>
          <w:szCs w:val="24"/>
        </w:rPr>
        <w:t>es, i</w:t>
      </w:r>
      <w:r w:rsidR="007C39D8" w:rsidRPr="009310E8">
        <w:rPr>
          <w:rFonts w:ascii="Times New Roman" w:hAnsi="Times New Roman" w:cs="Times New Roman"/>
          <w:bCs/>
          <w:noProof/>
          <w:color w:val="181512"/>
          <w:sz w:val="24"/>
          <w:szCs w:val="24"/>
        </w:rPr>
        <w:t xml:space="preserve">t was desirable for the </w:t>
      </w:r>
      <w:r w:rsidR="006E56B7" w:rsidRPr="009310E8">
        <w:rPr>
          <w:rFonts w:ascii="Times New Roman" w:hAnsi="Times New Roman" w:cs="Times New Roman"/>
          <w:bCs/>
          <w:noProof/>
          <w:color w:val="181512"/>
          <w:sz w:val="24"/>
          <w:szCs w:val="24"/>
        </w:rPr>
        <w:t>development of heterogeneous catalysts</w:t>
      </w:r>
      <w:r w:rsidR="007C39D8" w:rsidRPr="009310E8">
        <w:rPr>
          <w:rFonts w:ascii="Times New Roman" w:hAnsi="Times New Roman" w:cs="Times New Roman"/>
          <w:bCs/>
          <w:noProof/>
          <w:color w:val="181512"/>
          <w:sz w:val="24"/>
          <w:szCs w:val="24"/>
        </w:rPr>
        <w:t xml:space="preserve"> to promote the depolymerization of </w:t>
      </w:r>
      <w:r w:rsidR="007C39D8" w:rsidRPr="009310E8">
        <w:rPr>
          <w:rFonts w:ascii="Times New Roman" w:hAnsi="Times New Roman" w:cs="Times New Roman"/>
          <w:bCs/>
          <w:color w:val="181512"/>
          <w:sz w:val="24"/>
          <w:szCs w:val="24"/>
        </w:rPr>
        <w:t xml:space="preserve">hemicellulose derivatives to </w:t>
      </w:r>
      <w:r w:rsidR="007C39D8" w:rsidRPr="009310E8">
        <w:rPr>
          <w:rFonts w:ascii="Times New Roman" w:hAnsi="Times New Roman" w:cs="Times New Roman"/>
          <w:bCs/>
          <w:color w:val="181512"/>
          <w:sz w:val="24"/>
          <w:szCs w:val="24"/>
        </w:rPr>
        <w:lastRenderedPageBreak/>
        <w:t>furfural.</w:t>
      </w:r>
    </w:p>
    <w:p w:rsidR="00FB67EA" w:rsidRPr="009310E8" w:rsidRDefault="00FB67EA" w:rsidP="007C39D8">
      <w:pPr>
        <w:spacing w:line="480" w:lineRule="auto"/>
        <w:ind w:firstLineChars="200" w:firstLine="480"/>
        <w:rPr>
          <w:rFonts w:ascii="Times New Roman" w:hAnsi="Times New Roman" w:cs="Times New Roman"/>
          <w:bCs/>
          <w:color w:val="181512"/>
          <w:sz w:val="24"/>
          <w:szCs w:val="24"/>
        </w:rPr>
      </w:pPr>
    </w:p>
    <w:p w:rsidR="00EA783E" w:rsidRPr="009310E8" w:rsidRDefault="00EA783E" w:rsidP="00D425A7">
      <w:pPr>
        <w:pStyle w:val="a8"/>
        <w:numPr>
          <w:ilvl w:val="0"/>
          <w:numId w:val="1"/>
        </w:numPr>
        <w:spacing w:line="480" w:lineRule="auto"/>
        <w:ind w:left="0" w:firstLineChars="0" w:firstLine="0"/>
        <w:rPr>
          <w:rFonts w:ascii="Times New Roman" w:hAnsi="Times New Roman" w:cs="Times New Roman"/>
          <w:b/>
          <w:sz w:val="24"/>
          <w:szCs w:val="24"/>
        </w:rPr>
      </w:pPr>
      <w:r w:rsidRPr="009310E8">
        <w:rPr>
          <w:rFonts w:ascii="Times New Roman" w:hAnsi="Times New Roman" w:cs="Times New Roman" w:hint="eastAsia"/>
          <w:b/>
          <w:sz w:val="24"/>
          <w:szCs w:val="24"/>
        </w:rPr>
        <w:t>Conclusions and future perspectives</w:t>
      </w:r>
    </w:p>
    <w:p w:rsidR="00EA783E" w:rsidRPr="009310E8" w:rsidRDefault="00EA783E" w:rsidP="00D425A7">
      <w:pPr>
        <w:spacing w:line="480" w:lineRule="auto"/>
        <w:ind w:firstLineChars="200" w:firstLine="480"/>
        <w:rPr>
          <w:rFonts w:ascii="Times New Roman" w:hAnsi="Times New Roman"/>
          <w:bCs/>
          <w:sz w:val="24"/>
          <w:szCs w:val="24"/>
          <w:lang w:val="es-ES_tradnl"/>
        </w:rPr>
      </w:pPr>
      <w:r w:rsidRPr="009310E8">
        <w:rPr>
          <w:rFonts w:ascii="Times New Roman" w:hAnsi="Times New Roman" w:cs="Times New Roman"/>
          <w:color w:val="000000" w:themeColor="text1"/>
          <w:sz w:val="24"/>
          <w:szCs w:val="24"/>
        </w:rPr>
        <w:t>Today</w:t>
      </w:r>
      <w:r w:rsidR="00181BAB" w:rsidRPr="009310E8">
        <w:rPr>
          <w:rFonts w:ascii="Times New Roman" w:hAnsi="Times New Roman" w:cs="Times New Roman"/>
          <w:color w:val="000000" w:themeColor="text1"/>
          <w:sz w:val="24"/>
          <w:szCs w:val="24"/>
        </w:rPr>
        <w:t>,</w:t>
      </w:r>
      <w:r w:rsidRPr="009310E8">
        <w:rPr>
          <w:rFonts w:ascii="Times New Roman" w:hAnsi="Times New Roman" w:cs="Times New Roman"/>
          <w:color w:val="000000" w:themeColor="text1"/>
          <w:sz w:val="24"/>
          <w:szCs w:val="24"/>
        </w:rPr>
        <w:t xml:space="preserve"> there is a need to rapidly develop new technologies that allow us to convert biomass to value-added chemicals. </w:t>
      </w:r>
      <w:r w:rsidR="00A36FBB" w:rsidRPr="009310E8">
        <w:rPr>
          <w:rFonts w:ascii="Times New Roman" w:hAnsi="Times New Roman" w:cs="Times New Roman"/>
          <w:color w:val="000000" w:themeColor="text1"/>
          <w:sz w:val="24"/>
          <w:szCs w:val="24"/>
        </w:rPr>
        <w:t>I</w:t>
      </w:r>
      <w:r w:rsidRPr="009310E8">
        <w:rPr>
          <w:rFonts w:ascii="Times New Roman" w:hAnsi="Times New Roman" w:cs="Times New Roman"/>
          <w:color w:val="000000" w:themeColor="text1"/>
          <w:sz w:val="24"/>
          <w:szCs w:val="24"/>
        </w:rPr>
        <w:t>n the domain of value-added chemicals, furfural po</w:t>
      </w:r>
      <w:r w:rsidR="00BC33D7" w:rsidRPr="009310E8">
        <w:rPr>
          <w:rFonts w:ascii="Times New Roman" w:hAnsi="Times New Roman" w:cs="Times New Roman" w:hint="eastAsia"/>
          <w:color w:val="000000" w:themeColor="text1"/>
          <w:sz w:val="24"/>
          <w:szCs w:val="24"/>
        </w:rPr>
        <w:t>s</w:t>
      </w:r>
      <w:r w:rsidRPr="009310E8">
        <w:rPr>
          <w:rFonts w:ascii="Times New Roman" w:hAnsi="Times New Roman" w:cs="Times New Roman"/>
          <w:color w:val="000000" w:themeColor="text1"/>
          <w:sz w:val="24"/>
          <w:szCs w:val="24"/>
        </w:rPr>
        <w:t>ses</w:t>
      </w:r>
      <w:r w:rsidR="00BC33D7" w:rsidRPr="009310E8">
        <w:rPr>
          <w:rFonts w:ascii="Times New Roman" w:hAnsi="Times New Roman" w:cs="Times New Roman"/>
          <w:color w:val="000000" w:themeColor="text1"/>
          <w:sz w:val="24"/>
          <w:szCs w:val="24"/>
        </w:rPr>
        <w:t>ses</w:t>
      </w:r>
      <w:r w:rsidRPr="009310E8">
        <w:rPr>
          <w:rFonts w:ascii="Times New Roman" w:hAnsi="Times New Roman" w:cs="Times New Roman"/>
          <w:color w:val="000000" w:themeColor="text1"/>
          <w:sz w:val="24"/>
          <w:szCs w:val="24"/>
        </w:rPr>
        <w:t xml:space="preserve"> significant advantages using biomass as </w:t>
      </w:r>
      <w:r w:rsidR="009002C0" w:rsidRPr="009310E8">
        <w:rPr>
          <w:rFonts w:ascii="Times New Roman" w:hAnsi="Times New Roman" w:cs="Times New Roman"/>
          <w:color w:val="000000" w:themeColor="text1"/>
          <w:sz w:val="24"/>
          <w:szCs w:val="24"/>
        </w:rPr>
        <w:t xml:space="preserve">a </w:t>
      </w:r>
      <w:r w:rsidRPr="009310E8">
        <w:rPr>
          <w:rFonts w:ascii="Times New Roman" w:hAnsi="Times New Roman" w:cs="Times New Roman"/>
          <w:color w:val="000000" w:themeColor="text1"/>
          <w:sz w:val="24"/>
          <w:szCs w:val="24"/>
        </w:rPr>
        <w:t xml:space="preserve">starting material, which </w:t>
      </w:r>
      <w:r w:rsidR="00BC33D7" w:rsidRPr="009310E8">
        <w:rPr>
          <w:rFonts w:ascii="Times New Roman" w:hAnsi="Times New Roman" w:cs="Times New Roman"/>
          <w:color w:val="000000" w:themeColor="text1"/>
          <w:sz w:val="24"/>
          <w:szCs w:val="24"/>
        </w:rPr>
        <w:t xml:space="preserve">could </w:t>
      </w:r>
      <w:r w:rsidRPr="009310E8">
        <w:rPr>
          <w:rFonts w:ascii="Times New Roman" w:hAnsi="Times New Roman" w:cs="Times New Roman"/>
          <w:color w:val="000000" w:themeColor="text1"/>
          <w:sz w:val="24"/>
          <w:szCs w:val="24"/>
        </w:rPr>
        <w:t xml:space="preserve">alleviate the utilization of petroleum-derived chemicals. However, the production of furfural with high yield and selectivity from raw biomass is challenging. A large </w:t>
      </w:r>
      <w:r w:rsidR="009002C0" w:rsidRPr="009310E8">
        <w:rPr>
          <w:rFonts w:ascii="Times New Roman" w:hAnsi="Times New Roman" w:cs="Times New Roman"/>
          <w:color w:val="000000" w:themeColor="text1"/>
          <w:sz w:val="24"/>
          <w:szCs w:val="24"/>
        </w:rPr>
        <w:t xml:space="preserve">volume </w:t>
      </w:r>
      <w:r w:rsidRPr="009310E8">
        <w:rPr>
          <w:rFonts w:ascii="Times New Roman" w:hAnsi="Times New Roman" w:cs="Times New Roman"/>
          <w:color w:val="000000" w:themeColor="text1"/>
          <w:sz w:val="24"/>
          <w:szCs w:val="24"/>
        </w:rPr>
        <w:t xml:space="preserve">of work </w:t>
      </w:r>
      <w:r w:rsidRPr="009310E8">
        <w:rPr>
          <w:rFonts w:ascii="Times New Roman" w:hAnsi="Times New Roman" w:cs="Times New Roman" w:hint="eastAsia"/>
          <w:color w:val="000000" w:themeColor="text1"/>
          <w:sz w:val="24"/>
          <w:szCs w:val="24"/>
        </w:rPr>
        <w:t>ha</w:t>
      </w:r>
      <w:r w:rsidR="00480DE3" w:rsidRPr="009310E8">
        <w:rPr>
          <w:rFonts w:ascii="Times New Roman" w:hAnsi="Times New Roman" w:cs="Times New Roman"/>
          <w:color w:val="000000" w:themeColor="text1"/>
          <w:sz w:val="24"/>
          <w:szCs w:val="24"/>
        </w:rPr>
        <w:t>s</w:t>
      </w:r>
      <w:r w:rsidRPr="009310E8">
        <w:rPr>
          <w:rFonts w:ascii="Times New Roman" w:hAnsi="Times New Roman" w:cs="Times New Roman"/>
          <w:color w:val="000000" w:themeColor="text1"/>
          <w:sz w:val="24"/>
          <w:szCs w:val="24"/>
        </w:rPr>
        <w:t xml:space="preserve"> investigated the conversion of hemicellulose to furfural. However, the use of pure hemicellulose model components as starting materials </w:t>
      </w:r>
      <w:r w:rsidR="00BC33D7" w:rsidRPr="009310E8">
        <w:rPr>
          <w:rFonts w:ascii="Times New Roman" w:hAnsi="Times New Roman" w:cs="Times New Roman"/>
          <w:color w:val="000000" w:themeColor="text1"/>
          <w:sz w:val="24"/>
          <w:szCs w:val="24"/>
        </w:rPr>
        <w:t>i</w:t>
      </w:r>
      <w:r w:rsidR="00A8540B" w:rsidRPr="009310E8">
        <w:rPr>
          <w:rFonts w:ascii="Times New Roman" w:hAnsi="Times New Roman" w:cs="Times New Roman"/>
          <w:color w:val="000000" w:themeColor="text1"/>
          <w:sz w:val="24"/>
          <w:szCs w:val="24"/>
        </w:rPr>
        <w:t>s</w:t>
      </w:r>
      <w:r w:rsidR="00784496" w:rsidRPr="009310E8">
        <w:rPr>
          <w:rFonts w:ascii="Times New Roman" w:hAnsi="Times New Roman" w:cs="Times New Roman"/>
          <w:color w:val="000000" w:themeColor="text1"/>
          <w:sz w:val="24"/>
          <w:szCs w:val="24"/>
        </w:rPr>
        <w:t xml:space="preserve"> </w:t>
      </w:r>
      <w:r w:rsidRPr="009310E8">
        <w:rPr>
          <w:rFonts w:ascii="Times New Roman" w:hAnsi="Times New Roman" w:cs="Times New Roman"/>
          <w:color w:val="000000" w:themeColor="text1"/>
          <w:sz w:val="24"/>
          <w:szCs w:val="24"/>
        </w:rPr>
        <w:t>not an economical</w:t>
      </w:r>
      <w:r w:rsidR="009002C0" w:rsidRPr="009310E8">
        <w:rPr>
          <w:rFonts w:ascii="Times New Roman" w:hAnsi="Times New Roman" w:cs="Times New Roman"/>
          <w:color w:val="000000" w:themeColor="text1"/>
          <w:sz w:val="24"/>
          <w:szCs w:val="24"/>
        </w:rPr>
        <w:t>ly viable</w:t>
      </w:r>
      <w:r w:rsidRPr="009310E8">
        <w:rPr>
          <w:rFonts w:ascii="Times New Roman" w:hAnsi="Times New Roman" w:cs="Times New Roman"/>
          <w:color w:val="000000" w:themeColor="text1"/>
          <w:sz w:val="24"/>
          <w:szCs w:val="24"/>
        </w:rPr>
        <w:t xml:space="preserve"> option as </w:t>
      </w:r>
      <w:r w:rsidR="00BC33D7" w:rsidRPr="009310E8">
        <w:rPr>
          <w:rFonts w:ascii="Times New Roman" w:hAnsi="Times New Roman" w:cs="Times New Roman"/>
          <w:color w:val="000000" w:themeColor="text1"/>
          <w:sz w:val="24"/>
          <w:szCs w:val="24"/>
        </w:rPr>
        <w:t xml:space="preserve">separation and purification of </w:t>
      </w:r>
      <w:r w:rsidRPr="009310E8">
        <w:rPr>
          <w:rFonts w:ascii="Times New Roman" w:hAnsi="Times New Roman" w:cs="Times New Roman"/>
          <w:color w:val="000000" w:themeColor="text1"/>
          <w:sz w:val="24"/>
          <w:szCs w:val="24"/>
        </w:rPr>
        <w:t>hemicellulose from biomass</w:t>
      </w:r>
      <w:r w:rsidR="00BC33D7" w:rsidRPr="009310E8">
        <w:rPr>
          <w:rFonts w:ascii="Times New Roman" w:hAnsi="Times New Roman" w:cs="Times New Roman"/>
          <w:color w:val="000000" w:themeColor="text1"/>
          <w:sz w:val="24"/>
          <w:szCs w:val="24"/>
        </w:rPr>
        <w:t xml:space="preserve"> is not easy</w:t>
      </w:r>
      <w:r w:rsidRPr="009310E8">
        <w:rPr>
          <w:rFonts w:ascii="Times New Roman" w:hAnsi="Times New Roman" w:cs="Times New Roman"/>
          <w:color w:val="000000" w:themeColor="text1"/>
          <w:sz w:val="24"/>
          <w:szCs w:val="24"/>
        </w:rPr>
        <w:t xml:space="preserve">. Furthermore, the performance of pure hemicellulose and the actual lignocellulosic biomass </w:t>
      </w:r>
      <w:r w:rsidR="00BC33D7" w:rsidRPr="009310E8">
        <w:rPr>
          <w:rFonts w:ascii="Times New Roman" w:hAnsi="Times New Roman" w:cs="Times New Roman"/>
          <w:color w:val="000000" w:themeColor="text1"/>
          <w:sz w:val="24"/>
          <w:szCs w:val="24"/>
        </w:rPr>
        <w:t xml:space="preserve">is </w:t>
      </w:r>
      <w:r w:rsidRPr="009310E8">
        <w:rPr>
          <w:rFonts w:ascii="Times New Roman" w:hAnsi="Times New Roman" w:cs="Times New Roman"/>
          <w:color w:val="000000" w:themeColor="text1"/>
          <w:sz w:val="24"/>
          <w:szCs w:val="24"/>
        </w:rPr>
        <w:t xml:space="preserve">quite different. Here, two strategies </w:t>
      </w:r>
      <w:r w:rsidR="00480DE3" w:rsidRPr="009310E8">
        <w:rPr>
          <w:rFonts w:ascii="Times New Roman" w:hAnsi="Times New Roman" w:cs="Times New Roman"/>
          <w:color w:val="000000" w:themeColor="text1"/>
          <w:sz w:val="24"/>
          <w:szCs w:val="24"/>
        </w:rPr>
        <w:t xml:space="preserve">to produce </w:t>
      </w:r>
      <w:r w:rsidRPr="009310E8">
        <w:rPr>
          <w:rFonts w:ascii="Times New Roman" w:hAnsi="Times New Roman" w:cs="Times New Roman"/>
          <w:color w:val="000000" w:themeColor="text1"/>
          <w:sz w:val="24"/>
          <w:szCs w:val="24"/>
        </w:rPr>
        <w:t xml:space="preserve">furfural directly from raw biomass </w:t>
      </w:r>
      <w:r w:rsidR="00BC33D7" w:rsidRPr="009310E8">
        <w:rPr>
          <w:rFonts w:ascii="Times New Roman" w:hAnsi="Times New Roman" w:cs="Times New Roman"/>
          <w:color w:val="000000" w:themeColor="text1"/>
          <w:sz w:val="24"/>
          <w:szCs w:val="24"/>
        </w:rPr>
        <w:t>are</w:t>
      </w:r>
      <w:r w:rsidRPr="009310E8">
        <w:rPr>
          <w:rFonts w:ascii="Times New Roman" w:hAnsi="Times New Roman" w:cs="Times New Roman"/>
          <w:color w:val="000000" w:themeColor="text1"/>
          <w:sz w:val="24"/>
          <w:szCs w:val="24"/>
        </w:rPr>
        <w:t xml:space="preserve"> discussed in detail. One is the conversion of hemicellulose in biomass to furfural by using the one-pot method. Although high yield</w:t>
      </w:r>
      <w:r w:rsidR="009002C0" w:rsidRPr="009310E8">
        <w:rPr>
          <w:rFonts w:ascii="Times New Roman" w:hAnsi="Times New Roman" w:cs="Times New Roman"/>
          <w:color w:val="000000" w:themeColor="text1"/>
          <w:sz w:val="24"/>
          <w:szCs w:val="24"/>
        </w:rPr>
        <w:t>s</w:t>
      </w:r>
      <w:r w:rsidRPr="009310E8">
        <w:rPr>
          <w:rFonts w:ascii="Times New Roman" w:hAnsi="Times New Roman" w:cs="Times New Roman"/>
          <w:color w:val="000000" w:themeColor="text1"/>
          <w:sz w:val="24"/>
          <w:szCs w:val="24"/>
        </w:rPr>
        <w:t xml:space="preserve"> of furfural </w:t>
      </w:r>
      <w:r w:rsidR="00BC33D7" w:rsidRPr="009310E8">
        <w:rPr>
          <w:rFonts w:ascii="Times New Roman" w:hAnsi="Times New Roman" w:cs="Times New Roman"/>
          <w:color w:val="000000" w:themeColor="text1"/>
          <w:sz w:val="24"/>
          <w:szCs w:val="24"/>
        </w:rPr>
        <w:t xml:space="preserve">are </w:t>
      </w:r>
      <w:r w:rsidRPr="009310E8">
        <w:rPr>
          <w:rFonts w:ascii="Times New Roman" w:hAnsi="Times New Roman" w:cs="Times New Roman"/>
          <w:color w:val="000000" w:themeColor="text1"/>
          <w:sz w:val="24"/>
          <w:szCs w:val="24"/>
        </w:rPr>
        <w:t xml:space="preserve">obtained, the selectivity to furfural </w:t>
      </w:r>
      <w:r w:rsidR="00BC33D7" w:rsidRPr="009310E8">
        <w:rPr>
          <w:rFonts w:ascii="Times New Roman" w:hAnsi="Times New Roman" w:cs="Times New Roman"/>
          <w:color w:val="000000" w:themeColor="text1"/>
          <w:sz w:val="24"/>
          <w:szCs w:val="24"/>
        </w:rPr>
        <w:t>is still</w:t>
      </w:r>
      <w:r w:rsidRPr="009310E8">
        <w:rPr>
          <w:rFonts w:ascii="Times New Roman" w:hAnsi="Times New Roman" w:cs="Times New Roman"/>
          <w:color w:val="000000" w:themeColor="text1"/>
          <w:sz w:val="24"/>
          <w:szCs w:val="24"/>
        </w:rPr>
        <w:t xml:space="preserve"> low because of the products obtained </w:t>
      </w:r>
      <w:r w:rsidR="00BC33D7" w:rsidRPr="009310E8">
        <w:rPr>
          <w:rFonts w:ascii="Times New Roman" w:hAnsi="Times New Roman" w:cs="Times New Roman"/>
          <w:color w:val="000000" w:themeColor="text1"/>
          <w:sz w:val="24"/>
          <w:szCs w:val="24"/>
        </w:rPr>
        <w:t>are</w:t>
      </w:r>
      <w:r w:rsidRPr="009310E8">
        <w:rPr>
          <w:rFonts w:ascii="Times New Roman" w:hAnsi="Times New Roman" w:cs="Times New Roman"/>
          <w:color w:val="000000" w:themeColor="text1"/>
          <w:sz w:val="24"/>
          <w:szCs w:val="24"/>
        </w:rPr>
        <w:t xml:space="preserve"> a mixture </w:t>
      </w:r>
      <w:r w:rsidR="00BC33D7" w:rsidRPr="009310E8">
        <w:rPr>
          <w:rFonts w:ascii="Times New Roman" w:hAnsi="Times New Roman" w:cs="Times New Roman"/>
          <w:color w:val="000000" w:themeColor="text1"/>
          <w:sz w:val="24"/>
          <w:szCs w:val="24"/>
        </w:rPr>
        <w:t xml:space="preserve">including those </w:t>
      </w:r>
      <w:r w:rsidRPr="009310E8">
        <w:rPr>
          <w:rFonts w:ascii="Times New Roman" w:hAnsi="Times New Roman" w:cs="Times New Roman"/>
          <w:color w:val="000000" w:themeColor="text1"/>
          <w:sz w:val="24"/>
          <w:szCs w:val="24"/>
        </w:rPr>
        <w:t>from the conversion of both cellulose and lignin. Another one is the selective dissolution and conversion of hemicellulose in actual biomass to furfural. One-step and two- step method</w:t>
      </w:r>
      <w:r w:rsidR="009002C0" w:rsidRPr="009310E8">
        <w:rPr>
          <w:rFonts w:ascii="Times New Roman" w:hAnsi="Times New Roman" w:cs="Times New Roman"/>
          <w:color w:val="000000" w:themeColor="text1"/>
          <w:sz w:val="24"/>
          <w:szCs w:val="24"/>
        </w:rPr>
        <w:t>s</w:t>
      </w:r>
      <w:r w:rsidRPr="009310E8">
        <w:rPr>
          <w:rFonts w:ascii="Times New Roman" w:hAnsi="Times New Roman" w:cs="Times New Roman"/>
          <w:color w:val="000000" w:themeColor="text1"/>
          <w:sz w:val="24"/>
          <w:szCs w:val="24"/>
        </w:rPr>
        <w:t xml:space="preserve"> for the selective dissolution and conversion of hemicellulose in actual biomass to furfural </w:t>
      </w:r>
      <w:r w:rsidR="00BC33D7" w:rsidRPr="009310E8">
        <w:rPr>
          <w:rFonts w:ascii="Times New Roman" w:hAnsi="Times New Roman" w:cs="Times New Roman"/>
          <w:color w:val="000000" w:themeColor="text1"/>
          <w:sz w:val="24"/>
          <w:szCs w:val="24"/>
        </w:rPr>
        <w:t xml:space="preserve">are </w:t>
      </w:r>
      <w:r w:rsidRPr="009310E8">
        <w:rPr>
          <w:rFonts w:ascii="Times New Roman" w:hAnsi="Times New Roman" w:cs="Times New Roman"/>
          <w:color w:val="000000" w:themeColor="text1"/>
          <w:sz w:val="24"/>
          <w:szCs w:val="24"/>
        </w:rPr>
        <w:t xml:space="preserve">usually used. </w:t>
      </w:r>
      <w:r w:rsidRPr="009310E8">
        <w:rPr>
          <w:rFonts w:ascii="Times New Roman" w:hAnsi="Times New Roman" w:cs="Times New Roman"/>
          <w:bCs/>
          <w:color w:val="181512"/>
          <w:sz w:val="24"/>
          <w:szCs w:val="24"/>
        </w:rPr>
        <w:t xml:space="preserve">The selective dissolution of hemicellulose in biomass </w:t>
      </w:r>
      <w:r w:rsidR="00BC33D7" w:rsidRPr="009310E8">
        <w:rPr>
          <w:rFonts w:ascii="Times New Roman" w:hAnsi="Times New Roman" w:cs="Times New Roman"/>
          <w:bCs/>
          <w:color w:val="181512"/>
          <w:sz w:val="24"/>
          <w:szCs w:val="24"/>
        </w:rPr>
        <w:t>is</w:t>
      </w:r>
      <w:r w:rsidRPr="009310E8">
        <w:rPr>
          <w:rFonts w:ascii="Times New Roman" w:hAnsi="Times New Roman" w:cs="Times New Roman"/>
          <w:bCs/>
          <w:color w:val="181512"/>
          <w:sz w:val="24"/>
          <w:szCs w:val="24"/>
        </w:rPr>
        <w:t xml:space="preserve"> achieved using </w:t>
      </w:r>
      <w:r w:rsidR="009002C0" w:rsidRPr="009310E8">
        <w:rPr>
          <w:rFonts w:ascii="Times New Roman" w:hAnsi="Times New Roman" w:cs="Times New Roman"/>
          <w:bCs/>
          <w:color w:val="181512"/>
          <w:sz w:val="24"/>
          <w:szCs w:val="24"/>
        </w:rPr>
        <w:t xml:space="preserve">a </w:t>
      </w:r>
      <w:r w:rsidRPr="009310E8">
        <w:rPr>
          <w:rFonts w:ascii="Times New Roman" w:hAnsi="Times New Roman" w:cs="Times New Roman"/>
          <w:bCs/>
          <w:color w:val="181512"/>
          <w:sz w:val="24"/>
          <w:szCs w:val="24"/>
        </w:rPr>
        <w:t xml:space="preserve">one-step method, </w:t>
      </w:r>
      <w:r w:rsidR="00AD1994" w:rsidRPr="009310E8">
        <w:rPr>
          <w:rFonts w:ascii="Times New Roman" w:hAnsi="Times New Roman" w:cs="Times New Roman"/>
          <w:bCs/>
          <w:color w:val="181512"/>
          <w:sz w:val="24"/>
          <w:szCs w:val="24"/>
        </w:rPr>
        <w:t>which could simply the reaction process</w:t>
      </w:r>
      <w:r w:rsidR="00A9026A" w:rsidRPr="009310E8">
        <w:rPr>
          <w:rFonts w:ascii="Times New Roman" w:hAnsi="Times New Roman" w:cs="Times New Roman"/>
          <w:bCs/>
          <w:color w:val="181512"/>
          <w:sz w:val="24"/>
          <w:szCs w:val="24"/>
        </w:rPr>
        <w:t>es</w:t>
      </w:r>
      <w:r w:rsidR="00AD1994" w:rsidRPr="009310E8">
        <w:rPr>
          <w:rFonts w:ascii="Times New Roman" w:hAnsi="Times New Roman" w:cs="Times New Roman"/>
          <w:bCs/>
          <w:color w:val="181512"/>
          <w:sz w:val="24"/>
          <w:szCs w:val="24"/>
        </w:rPr>
        <w:t xml:space="preserve">, </w:t>
      </w:r>
      <w:r w:rsidRPr="009310E8">
        <w:rPr>
          <w:rFonts w:ascii="Times New Roman" w:hAnsi="Times New Roman" w:cs="Times New Roman"/>
          <w:bCs/>
          <w:color w:val="181512"/>
          <w:sz w:val="24"/>
          <w:szCs w:val="24"/>
        </w:rPr>
        <w:t xml:space="preserve">but the yield of furfural </w:t>
      </w:r>
      <w:r w:rsidR="00BC33D7" w:rsidRPr="009310E8">
        <w:rPr>
          <w:rFonts w:ascii="Times New Roman" w:hAnsi="Times New Roman" w:cs="Times New Roman"/>
          <w:bCs/>
          <w:color w:val="181512"/>
          <w:sz w:val="24"/>
          <w:szCs w:val="24"/>
        </w:rPr>
        <w:t xml:space="preserve">needs </w:t>
      </w:r>
      <w:r w:rsidRPr="009310E8">
        <w:rPr>
          <w:rFonts w:ascii="Times New Roman" w:hAnsi="Times New Roman" w:cs="Times New Roman"/>
          <w:bCs/>
          <w:color w:val="181512"/>
          <w:sz w:val="24"/>
          <w:szCs w:val="24"/>
        </w:rPr>
        <w:t xml:space="preserve">to be improved. In contrast, </w:t>
      </w:r>
      <w:r w:rsidR="009002C0" w:rsidRPr="009310E8">
        <w:rPr>
          <w:rFonts w:ascii="Times New Roman" w:hAnsi="Times New Roman" w:cs="Times New Roman"/>
          <w:bCs/>
          <w:color w:val="181512"/>
          <w:sz w:val="24"/>
          <w:szCs w:val="24"/>
        </w:rPr>
        <w:t xml:space="preserve">a </w:t>
      </w:r>
      <w:r w:rsidRPr="009310E8">
        <w:rPr>
          <w:rFonts w:ascii="Times New Roman" w:hAnsi="Times New Roman" w:cs="Times New Roman"/>
          <w:sz w:val="24"/>
          <w:szCs w:val="24"/>
        </w:rPr>
        <w:t>two-step method for the conversion of hemicellulose in raw biomass</w:t>
      </w:r>
      <w:r w:rsidR="00BC33D7" w:rsidRPr="009310E8">
        <w:rPr>
          <w:rFonts w:ascii="Times New Roman" w:hAnsi="Times New Roman" w:cs="Times New Roman"/>
          <w:sz w:val="24"/>
          <w:szCs w:val="24"/>
        </w:rPr>
        <w:t xml:space="preserve"> is</w:t>
      </w:r>
      <w:r w:rsidRPr="009310E8">
        <w:rPr>
          <w:rFonts w:ascii="Times New Roman" w:hAnsi="Times New Roman" w:cs="Times New Roman"/>
          <w:sz w:val="24"/>
          <w:szCs w:val="24"/>
        </w:rPr>
        <w:t xml:space="preserve"> identified as one of the efficient approaches to obtain furfural </w:t>
      </w:r>
      <w:r w:rsidRPr="009310E8">
        <w:rPr>
          <w:rFonts w:ascii="Times New Roman" w:hAnsi="Times New Roman" w:cs="Times New Roman"/>
          <w:sz w:val="24"/>
          <w:szCs w:val="24"/>
        </w:rPr>
        <w:lastRenderedPageBreak/>
        <w:t xml:space="preserve">with high yield and selectivity. </w:t>
      </w:r>
      <w:r w:rsidRPr="009310E8">
        <w:rPr>
          <w:rFonts w:ascii="Times New Roman" w:hAnsi="Times New Roman" w:cs="Times New Roman"/>
          <w:color w:val="000000" w:themeColor="text1"/>
          <w:sz w:val="24"/>
          <w:szCs w:val="24"/>
          <w:lang w:val="en-GB"/>
        </w:rPr>
        <w:t>The effective utilization of hemicellulose in lignocellulosic biomass to furfural include</w:t>
      </w:r>
      <w:r w:rsidR="00BC33D7" w:rsidRPr="009310E8">
        <w:rPr>
          <w:rFonts w:ascii="Times New Roman" w:hAnsi="Times New Roman" w:cs="Times New Roman"/>
          <w:color w:val="000000" w:themeColor="text1"/>
          <w:sz w:val="24"/>
          <w:szCs w:val="24"/>
          <w:lang w:val="en-GB"/>
        </w:rPr>
        <w:t>s</w:t>
      </w:r>
      <w:r w:rsidRPr="009310E8">
        <w:rPr>
          <w:rFonts w:ascii="Times New Roman" w:hAnsi="Times New Roman" w:cs="Times New Roman"/>
          <w:color w:val="000000" w:themeColor="text1"/>
          <w:sz w:val="24"/>
          <w:szCs w:val="24"/>
          <w:lang w:val="en-GB"/>
        </w:rPr>
        <w:t xml:space="preserve"> the selective dissolution of hemicellulose from raw biomass and the selective formation of furfural from </w:t>
      </w:r>
      <w:r w:rsidRPr="009310E8">
        <w:rPr>
          <w:rFonts w:ascii="Times New Roman" w:hAnsi="Times New Roman" w:cs="Times New Roman"/>
          <w:color w:val="000000" w:themeColor="text1"/>
          <w:sz w:val="24"/>
          <w:szCs w:val="24"/>
        </w:rPr>
        <w:t xml:space="preserve">dissolved </w:t>
      </w:r>
      <w:r w:rsidRPr="009310E8">
        <w:rPr>
          <w:rFonts w:ascii="Times New Roman" w:hAnsi="Times New Roman" w:cs="Times New Roman"/>
          <w:color w:val="000000" w:themeColor="text1"/>
          <w:sz w:val="24"/>
          <w:szCs w:val="24"/>
          <w:lang w:val="en-GB"/>
        </w:rPr>
        <w:t xml:space="preserve">hemicellulose-derivatives. </w:t>
      </w:r>
      <w:r w:rsidRPr="009310E8">
        <w:rPr>
          <w:rFonts w:ascii="Times New Roman" w:hAnsi="Times New Roman" w:cs="Times New Roman"/>
          <w:sz w:val="24"/>
          <w:szCs w:val="24"/>
        </w:rPr>
        <w:t>For the sake of the production of furfural with high yield and selectivity, catalysts and organic solvent</w:t>
      </w:r>
      <w:r w:rsidR="009015D6" w:rsidRPr="009310E8">
        <w:rPr>
          <w:rFonts w:ascii="Times New Roman" w:hAnsi="Times New Roman" w:cs="Times New Roman"/>
          <w:sz w:val="24"/>
          <w:szCs w:val="24"/>
        </w:rPr>
        <w:t>s</w:t>
      </w:r>
      <w:r w:rsidRPr="009310E8">
        <w:rPr>
          <w:rFonts w:ascii="Times New Roman" w:hAnsi="Times New Roman" w:cs="Times New Roman"/>
          <w:sz w:val="24"/>
          <w:szCs w:val="24"/>
        </w:rPr>
        <w:t xml:space="preserve"> </w:t>
      </w:r>
      <w:r w:rsidR="00BC33D7" w:rsidRPr="009310E8">
        <w:rPr>
          <w:rFonts w:ascii="Times New Roman" w:hAnsi="Times New Roman" w:cs="Times New Roman"/>
          <w:sz w:val="24"/>
          <w:szCs w:val="24"/>
        </w:rPr>
        <w:t>are</w:t>
      </w:r>
      <w:r w:rsidR="009015D6" w:rsidRPr="009310E8">
        <w:rPr>
          <w:rFonts w:ascii="Times New Roman" w:hAnsi="Times New Roman" w:cs="Times New Roman"/>
          <w:sz w:val="24"/>
          <w:szCs w:val="24"/>
        </w:rPr>
        <w:t xml:space="preserve"> </w:t>
      </w:r>
      <w:r w:rsidRPr="009310E8">
        <w:rPr>
          <w:rFonts w:ascii="Times New Roman" w:hAnsi="Times New Roman" w:cs="Times New Roman"/>
          <w:sz w:val="24"/>
          <w:szCs w:val="24"/>
        </w:rPr>
        <w:t>the most commonly required for the further depolymerization and conversion of</w:t>
      </w:r>
      <w:r w:rsidR="00A9026A" w:rsidRPr="009310E8">
        <w:rPr>
          <w:rFonts w:ascii="Times New Roman" w:hAnsi="Times New Roman" w:cs="Times New Roman"/>
          <w:sz w:val="24"/>
          <w:szCs w:val="24"/>
        </w:rPr>
        <w:t xml:space="preserve"> dissolved hemicellulose</w:t>
      </w:r>
      <w:r w:rsidRPr="009310E8">
        <w:rPr>
          <w:rFonts w:ascii="Times New Roman" w:hAnsi="Times New Roman" w:cs="Times New Roman"/>
          <w:sz w:val="24"/>
          <w:szCs w:val="24"/>
        </w:rPr>
        <w:t xml:space="preserve">. Especially, </w:t>
      </w:r>
      <w:r w:rsidRPr="009310E8">
        <w:rPr>
          <w:rFonts w:ascii="Times New Roman" w:hAnsi="Times New Roman" w:cs="Times New Roman"/>
          <w:bCs/>
          <w:color w:val="181512"/>
          <w:sz w:val="24"/>
          <w:szCs w:val="24"/>
        </w:rPr>
        <w:t>the biphasic system formed by the addition of organic solvent</w:t>
      </w:r>
      <w:r w:rsidR="009015D6" w:rsidRPr="009310E8">
        <w:rPr>
          <w:rFonts w:ascii="Times New Roman" w:hAnsi="Times New Roman" w:cs="Times New Roman"/>
          <w:bCs/>
          <w:color w:val="181512"/>
          <w:sz w:val="24"/>
          <w:szCs w:val="24"/>
        </w:rPr>
        <w:t>s</w:t>
      </w:r>
      <w:r w:rsidRPr="009310E8">
        <w:rPr>
          <w:rFonts w:ascii="Times New Roman" w:hAnsi="Times New Roman" w:cs="Times New Roman"/>
          <w:bCs/>
          <w:color w:val="181512"/>
          <w:sz w:val="24"/>
          <w:szCs w:val="24"/>
        </w:rPr>
        <w:t xml:space="preserve"> and NaCl </w:t>
      </w:r>
      <w:r w:rsidR="00BC33D7" w:rsidRPr="009310E8">
        <w:rPr>
          <w:rFonts w:ascii="Times New Roman" w:hAnsi="Times New Roman" w:cs="Times New Roman"/>
          <w:bCs/>
          <w:color w:val="181512"/>
          <w:sz w:val="24"/>
          <w:szCs w:val="24"/>
        </w:rPr>
        <w:t>is</w:t>
      </w:r>
      <w:r w:rsidR="009015D6" w:rsidRPr="009310E8">
        <w:rPr>
          <w:rFonts w:ascii="Times New Roman" w:hAnsi="Times New Roman" w:cs="Times New Roman"/>
          <w:bCs/>
          <w:color w:val="181512"/>
          <w:sz w:val="24"/>
          <w:szCs w:val="24"/>
        </w:rPr>
        <w:t xml:space="preserve"> </w:t>
      </w:r>
      <w:r w:rsidRPr="009310E8">
        <w:rPr>
          <w:rFonts w:ascii="Times New Roman" w:hAnsi="Times New Roman" w:cs="Times New Roman"/>
          <w:bCs/>
          <w:color w:val="181512"/>
          <w:sz w:val="24"/>
          <w:szCs w:val="24"/>
        </w:rPr>
        <w:t xml:space="preserve">benefit </w:t>
      </w:r>
      <w:r w:rsidR="00F94B51" w:rsidRPr="009310E8">
        <w:rPr>
          <w:rFonts w:ascii="Times New Roman" w:hAnsi="Times New Roman" w:cs="Times New Roman"/>
          <w:bCs/>
          <w:color w:val="181512"/>
          <w:sz w:val="24"/>
          <w:szCs w:val="24"/>
        </w:rPr>
        <w:t xml:space="preserve">to produce </w:t>
      </w:r>
      <w:r w:rsidRPr="009310E8">
        <w:rPr>
          <w:rFonts w:ascii="Times New Roman" w:hAnsi="Times New Roman" w:cs="Times New Roman"/>
          <w:bCs/>
          <w:color w:val="181512"/>
          <w:sz w:val="24"/>
          <w:szCs w:val="24"/>
        </w:rPr>
        <w:t>furfural. Because furfural produced in biomass conversion c</w:t>
      </w:r>
      <w:r w:rsidR="009015D6" w:rsidRPr="009310E8">
        <w:rPr>
          <w:rFonts w:ascii="Times New Roman" w:hAnsi="Times New Roman" w:cs="Times New Roman"/>
          <w:bCs/>
          <w:color w:val="181512"/>
          <w:sz w:val="24"/>
          <w:szCs w:val="24"/>
        </w:rPr>
        <w:t>ould</w:t>
      </w:r>
      <w:r w:rsidRPr="009310E8">
        <w:rPr>
          <w:rFonts w:ascii="Times New Roman" w:hAnsi="Times New Roman" w:cs="Times New Roman"/>
          <w:bCs/>
          <w:color w:val="181512"/>
          <w:sz w:val="24"/>
          <w:szCs w:val="24"/>
        </w:rPr>
        <w:t xml:space="preserve"> be continuous</w:t>
      </w:r>
      <w:r w:rsidR="009002C0" w:rsidRPr="009310E8">
        <w:rPr>
          <w:rFonts w:ascii="Times New Roman" w:hAnsi="Times New Roman" w:cs="Times New Roman"/>
          <w:bCs/>
          <w:color w:val="181512"/>
          <w:sz w:val="24"/>
          <w:szCs w:val="24"/>
        </w:rPr>
        <w:t>ly</w:t>
      </w:r>
      <w:r w:rsidRPr="009310E8">
        <w:rPr>
          <w:rFonts w:ascii="Times New Roman" w:hAnsi="Times New Roman" w:cs="Times New Roman"/>
          <w:bCs/>
          <w:color w:val="181512"/>
          <w:sz w:val="24"/>
          <w:szCs w:val="24"/>
        </w:rPr>
        <w:t xml:space="preserve"> extracted into the organic phase in biphasic system, </w:t>
      </w:r>
      <w:r w:rsidR="009002C0" w:rsidRPr="009310E8">
        <w:rPr>
          <w:rFonts w:ascii="Times New Roman" w:hAnsi="Times New Roman" w:cs="Times New Roman"/>
          <w:bCs/>
          <w:color w:val="181512"/>
          <w:sz w:val="24"/>
          <w:szCs w:val="24"/>
        </w:rPr>
        <w:t>s</w:t>
      </w:r>
      <w:r w:rsidRPr="009310E8">
        <w:rPr>
          <w:rFonts w:ascii="Times New Roman" w:hAnsi="Times New Roman" w:cs="Times New Roman"/>
          <w:bCs/>
          <w:color w:val="181512"/>
          <w:sz w:val="24"/>
          <w:szCs w:val="24"/>
        </w:rPr>
        <w:t xml:space="preserve">o </w:t>
      </w:r>
      <w:r w:rsidRPr="009310E8">
        <w:rPr>
          <w:rFonts w:ascii="Times New Roman" w:hAnsi="Times New Roman"/>
          <w:bCs/>
          <w:sz w:val="24"/>
          <w:szCs w:val="24"/>
          <w:lang w:val="es-ES_tradnl"/>
        </w:rPr>
        <w:t>the side reactions producing undesirable intermediate</w:t>
      </w:r>
      <w:r w:rsidR="00DD3DEA" w:rsidRPr="009310E8">
        <w:rPr>
          <w:rFonts w:ascii="Times New Roman" w:hAnsi="Times New Roman"/>
          <w:bCs/>
          <w:sz w:val="24"/>
          <w:szCs w:val="24"/>
          <w:lang w:val="es-ES_tradnl"/>
        </w:rPr>
        <w:t>s</w:t>
      </w:r>
      <w:r w:rsidRPr="009310E8">
        <w:rPr>
          <w:rFonts w:ascii="Times New Roman" w:hAnsi="Times New Roman"/>
          <w:bCs/>
          <w:sz w:val="24"/>
          <w:szCs w:val="24"/>
          <w:lang w:val="es-ES_tradnl"/>
        </w:rPr>
        <w:t xml:space="preserve"> </w:t>
      </w:r>
      <w:r w:rsidR="00BC33D7" w:rsidRPr="009310E8">
        <w:rPr>
          <w:rFonts w:ascii="Times New Roman" w:hAnsi="Times New Roman"/>
          <w:bCs/>
          <w:sz w:val="24"/>
          <w:szCs w:val="24"/>
          <w:lang w:val="es-ES_tradnl"/>
        </w:rPr>
        <w:t>are</w:t>
      </w:r>
      <w:r w:rsidR="00DD3DEA" w:rsidRPr="009310E8">
        <w:rPr>
          <w:rFonts w:ascii="Times New Roman" w:hAnsi="Times New Roman"/>
          <w:bCs/>
          <w:sz w:val="24"/>
          <w:szCs w:val="24"/>
          <w:lang w:val="es-ES_tradnl"/>
        </w:rPr>
        <w:t xml:space="preserve"> </w:t>
      </w:r>
      <w:r w:rsidRPr="009310E8">
        <w:rPr>
          <w:rFonts w:ascii="Times New Roman" w:hAnsi="Times New Roman"/>
          <w:bCs/>
          <w:sz w:val="24"/>
          <w:szCs w:val="24"/>
          <w:lang w:val="es-ES_tradnl"/>
        </w:rPr>
        <w:t xml:space="preserve">suppressed and the equilibrium of reaction system </w:t>
      </w:r>
      <w:r w:rsidR="00C502D5" w:rsidRPr="009310E8">
        <w:rPr>
          <w:rFonts w:ascii="Times New Roman" w:hAnsi="Times New Roman"/>
          <w:bCs/>
          <w:sz w:val="24"/>
          <w:szCs w:val="24"/>
          <w:lang w:val="es-ES_tradnl"/>
        </w:rPr>
        <w:t>are</w:t>
      </w:r>
      <w:r w:rsidRPr="009310E8">
        <w:rPr>
          <w:rFonts w:ascii="Times New Roman" w:hAnsi="Times New Roman"/>
          <w:bCs/>
          <w:sz w:val="24"/>
          <w:szCs w:val="24"/>
          <w:lang w:val="es-ES_tradnl"/>
        </w:rPr>
        <w:t xml:space="preserve"> shifted to furfural production, which improve the yield of furfural. </w:t>
      </w:r>
    </w:p>
    <w:p w:rsidR="003008B8" w:rsidRPr="009310E8" w:rsidRDefault="003008B8" w:rsidP="00D425A7">
      <w:pPr>
        <w:spacing w:line="480" w:lineRule="auto"/>
        <w:ind w:firstLineChars="200" w:firstLine="480"/>
        <w:rPr>
          <w:rFonts w:ascii="Times New Roman" w:hAnsi="Times New Roman"/>
          <w:bCs/>
          <w:sz w:val="24"/>
          <w:szCs w:val="24"/>
          <w:lang w:val="es-ES_tradnl"/>
        </w:rPr>
      </w:pPr>
    </w:p>
    <w:p w:rsidR="00973CC8" w:rsidRPr="009310E8" w:rsidRDefault="00CB3E21" w:rsidP="00973CC8">
      <w:pPr>
        <w:spacing w:line="480" w:lineRule="auto"/>
        <w:ind w:firstLineChars="200" w:firstLine="420"/>
        <w:jc w:val="center"/>
        <w:rPr>
          <w:rFonts w:ascii="Times New Roman" w:hAnsi="Times New Roman" w:cs="Times New Roman"/>
          <w:bCs/>
          <w:color w:val="181512"/>
          <w:sz w:val="24"/>
          <w:szCs w:val="24"/>
          <w:lang w:val="es-ES_tradnl"/>
        </w:rPr>
      </w:pPr>
      <w:bookmarkStart w:id="44" w:name="OLE_LINK8"/>
      <w:bookmarkStart w:id="45" w:name="OLE_LINK26"/>
      <w:r w:rsidRPr="009310E8">
        <w:rPr>
          <w:noProof/>
        </w:rPr>
        <w:drawing>
          <wp:inline distT="0" distB="0" distL="0" distR="0">
            <wp:extent cx="4002833" cy="2549444"/>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6456" cy="2589966"/>
                    </a:xfrm>
                    <a:prstGeom prst="rect">
                      <a:avLst/>
                    </a:prstGeom>
                    <a:noFill/>
                    <a:ln>
                      <a:noFill/>
                    </a:ln>
                  </pic:spPr>
                </pic:pic>
              </a:graphicData>
            </a:graphic>
          </wp:inline>
        </w:drawing>
      </w:r>
    </w:p>
    <w:p w:rsidR="00973CC8" w:rsidRPr="009310E8" w:rsidRDefault="00973CC8" w:rsidP="00123CD5">
      <w:pPr>
        <w:spacing w:line="360" w:lineRule="auto"/>
        <w:rPr>
          <w:rFonts w:ascii="Times New Roman" w:hAnsi="Times New Roman" w:cs="Times New Roman"/>
          <w:bCs/>
          <w:color w:val="181512"/>
          <w:sz w:val="24"/>
          <w:szCs w:val="24"/>
        </w:rPr>
      </w:pPr>
      <w:r w:rsidRPr="009310E8">
        <w:rPr>
          <w:rFonts w:ascii="Times New Roman" w:hAnsi="Times New Roman" w:cs="Times New Roman" w:hint="eastAsia"/>
          <w:b/>
          <w:bCs/>
          <w:color w:val="181512"/>
          <w:sz w:val="24"/>
          <w:szCs w:val="24"/>
        </w:rPr>
        <w:t>S</w:t>
      </w:r>
      <w:r w:rsidRPr="009310E8">
        <w:rPr>
          <w:rFonts w:ascii="Times New Roman" w:hAnsi="Times New Roman" w:cs="Times New Roman"/>
          <w:b/>
          <w:bCs/>
          <w:color w:val="181512"/>
          <w:sz w:val="24"/>
          <w:szCs w:val="24"/>
        </w:rPr>
        <w:t>cheme 2.</w:t>
      </w:r>
      <w:r w:rsidRPr="009310E8">
        <w:rPr>
          <w:rFonts w:ascii="Times New Roman" w:hAnsi="Times New Roman" w:cs="Times New Roman"/>
          <w:bCs/>
          <w:color w:val="181512"/>
          <w:sz w:val="24"/>
          <w:szCs w:val="24"/>
        </w:rPr>
        <w:t xml:space="preserve"> The role of solvents and catalysts in the hemicellulose selective dissolution, depolymerization </w:t>
      </w:r>
      <w:r w:rsidR="005B2DF3" w:rsidRPr="009310E8">
        <w:rPr>
          <w:rFonts w:ascii="Times New Roman" w:hAnsi="Times New Roman" w:cs="Times New Roman"/>
          <w:bCs/>
          <w:color w:val="181512"/>
          <w:sz w:val="24"/>
          <w:szCs w:val="24"/>
        </w:rPr>
        <w:t>and conversion to furfural</w:t>
      </w:r>
      <w:r w:rsidR="00245B3D" w:rsidRPr="009310E8">
        <w:rPr>
          <w:rFonts w:ascii="Times New Roman" w:hAnsi="Times New Roman" w:cs="Times New Roman"/>
          <w:bCs/>
          <w:color w:val="181512"/>
          <w:sz w:val="24"/>
          <w:szCs w:val="24"/>
        </w:rPr>
        <w:t xml:space="preserve"> </w:t>
      </w:r>
      <w:r w:rsidR="00245B3D" w:rsidRPr="009310E8">
        <w:rPr>
          <w:rFonts w:ascii="Times New Roman" w:hAnsi="Times New Roman" w:cs="Times New Roman" w:hint="eastAsia"/>
          <w:bCs/>
          <w:color w:val="181512"/>
          <w:sz w:val="24"/>
          <w:szCs w:val="24"/>
        </w:rPr>
        <w:t>needs</w:t>
      </w:r>
      <w:r w:rsidR="00245B3D" w:rsidRPr="009310E8">
        <w:rPr>
          <w:rFonts w:ascii="Times New Roman" w:hAnsi="Times New Roman" w:cs="Times New Roman"/>
          <w:bCs/>
          <w:color w:val="181512"/>
          <w:sz w:val="24"/>
          <w:szCs w:val="24"/>
        </w:rPr>
        <w:t xml:space="preserve"> </w:t>
      </w:r>
      <w:r w:rsidR="00245B3D" w:rsidRPr="009310E8">
        <w:rPr>
          <w:rFonts w:ascii="Times New Roman" w:hAnsi="Times New Roman" w:cs="Times New Roman" w:hint="eastAsia"/>
          <w:bCs/>
          <w:color w:val="181512"/>
          <w:sz w:val="24"/>
          <w:szCs w:val="24"/>
        </w:rPr>
        <w:t>more</w:t>
      </w:r>
      <w:r w:rsidR="00245B3D" w:rsidRPr="009310E8">
        <w:rPr>
          <w:rFonts w:ascii="Times New Roman" w:hAnsi="Times New Roman" w:cs="Times New Roman"/>
          <w:bCs/>
          <w:color w:val="181512"/>
          <w:sz w:val="24"/>
          <w:szCs w:val="24"/>
        </w:rPr>
        <w:t xml:space="preserve"> </w:t>
      </w:r>
      <w:r w:rsidR="00245B3D" w:rsidRPr="009310E8">
        <w:rPr>
          <w:rFonts w:ascii="Times New Roman" w:hAnsi="Times New Roman" w:cs="Times New Roman" w:hint="eastAsia"/>
          <w:bCs/>
          <w:color w:val="181512"/>
          <w:sz w:val="24"/>
          <w:szCs w:val="24"/>
        </w:rPr>
        <w:t>further</w:t>
      </w:r>
      <w:r w:rsidR="00245B3D" w:rsidRPr="009310E8">
        <w:rPr>
          <w:rFonts w:ascii="Times New Roman" w:hAnsi="Times New Roman" w:cs="Times New Roman"/>
          <w:bCs/>
          <w:color w:val="181512"/>
          <w:sz w:val="24"/>
          <w:szCs w:val="24"/>
        </w:rPr>
        <w:t xml:space="preserve"> </w:t>
      </w:r>
      <w:r w:rsidR="00245B3D" w:rsidRPr="009310E8">
        <w:rPr>
          <w:rFonts w:ascii="Times New Roman" w:hAnsi="Times New Roman" w:cs="Times New Roman" w:hint="eastAsia"/>
          <w:bCs/>
          <w:color w:val="181512"/>
          <w:sz w:val="24"/>
          <w:szCs w:val="24"/>
        </w:rPr>
        <w:t>attention.</w:t>
      </w:r>
    </w:p>
    <w:p w:rsidR="003008B8" w:rsidRPr="009310E8" w:rsidRDefault="003008B8" w:rsidP="00123CD5">
      <w:pPr>
        <w:spacing w:line="360" w:lineRule="auto"/>
        <w:rPr>
          <w:rFonts w:ascii="Times New Roman" w:hAnsi="Times New Roman" w:cs="Times New Roman"/>
          <w:bCs/>
          <w:color w:val="181512"/>
          <w:sz w:val="24"/>
          <w:szCs w:val="24"/>
        </w:rPr>
      </w:pPr>
    </w:p>
    <w:bookmarkEnd w:id="44"/>
    <w:bookmarkEnd w:id="45"/>
    <w:p w:rsidR="00EA783E" w:rsidRPr="009310E8" w:rsidRDefault="00EA783E" w:rsidP="00D425A7">
      <w:pPr>
        <w:spacing w:line="480" w:lineRule="auto"/>
        <w:ind w:firstLineChars="200" w:firstLine="480"/>
        <w:rPr>
          <w:rFonts w:ascii="Times New Roman" w:hAnsi="Times New Roman" w:cs="Times New Roman"/>
          <w:color w:val="000000" w:themeColor="text1"/>
          <w:sz w:val="24"/>
          <w:szCs w:val="24"/>
        </w:rPr>
      </w:pPr>
      <w:r w:rsidRPr="009310E8">
        <w:rPr>
          <w:rFonts w:ascii="Times New Roman" w:hAnsi="Times New Roman" w:cs="Times New Roman" w:hint="eastAsia"/>
          <w:color w:val="000000" w:themeColor="text1"/>
          <w:sz w:val="24"/>
          <w:szCs w:val="24"/>
        </w:rPr>
        <w:t>T</w:t>
      </w:r>
      <w:r w:rsidRPr="009310E8">
        <w:rPr>
          <w:rFonts w:ascii="Times New Roman" w:hAnsi="Times New Roman" w:cs="Times New Roman"/>
          <w:color w:val="000000" w:themeColor="text1"/>
          <w:sz w:val="24"/>
          <w:szCs w:val="24"/>
        </w:rPr>
        <w:t>he production of furfural with high yield</w:t>
      </w:r>
      <w:r w:rsidR="00DD3DEA" w:rsidRPr="009310E8">
        <w:rPr>
          <w:rFonts w:ascii="Times New Roman" w:hAnsi="Times New Roman" w:cs="Times New Roman"/>
          <w:color w:val="000000" w:themeColor="text1"/>
          <w:sz w:val="24"/>
          <w:szCs w:val="24"/>
        </w:rPr>
        <w:t>s</w:t>
      </w:r>
      <w:r w:rsidRPr="009310E8">
        <w:rPr>
          <w:rFonts w:ascii="Times New Roman" w:hAnsi="Times New Roman" w:cs="Times New Roman"/>
          <w:color w:val="000000" w:themeColor="text1"/>
          <w:sz w:val="24"/>
          <w:szCs w:val="24"/>
        </w:rPr>
        <w:t xml:space="preserve"> and selectivity directly from hemicellulose in raw biomass is challenging but crucial. </w:t>
      </w:r>
      <w:r w:rsidR="00892C55" w:rsidRPr="009310E8">
        <w:rPr>
          <w:rFonts w:ascii="Times New Roman" w:hAnsi="Times New Roman" w:cs="Times New Roman"/>
          <w:color w:val="000000" w:themeColor="text1"/>
          <w:sz w:val="24"/>
          <w:szCs w:val="24"/>
        </w:rPr>
        <w:t xml:space="preserve">In order to obtain furfural with high yield and selectivity </w:t>
      </w:r>
      <w:r w:rsidR="00892C55" w:rsidRPr="009310E8">
        <w:rPr>
          <w:rFonts w:ascii="Times New Roman" w:hAnsi="Times New Roman" w:cs="Times New Roman"/>
          <w:color w:val="000000" w:themeColor="text1"/>
          <w:sz w:val="24"/>
          <w:szCs w:val="24"/>
        </w:rPr>
        <w:lastRenderedPageBreak/>
        <w:t>from hemicellulose, two strategies are highly considered</w:t>
      </w:r>
      <w:r w:rsidR="00245B3D" w:rsidRPr="009310E8">
        <w:rPr>
          <w:rFonts w:ascii="Times New Roman" w:hAnsi="Times New Roman" w:cs="Times New Roman"/>
          <w:color w:val="000000" w:themeColor="text1"/>
          <w:sz w:val="24"/>
          <w:szCs w:val="24"/>
        </w:rPr>
        <w:t xml:space="preserve"> (Scheme 2)</w:t>
      </w:r>
      <w:r w:rsidR="00892C55" w:rsidRPr="009310E8">
        <w:rPr>
          <w:rFonts w:ascii="Times New Roman" w:hAnsi="Times New Roman" w:cs="Times New Roman"/>
          <w:color w:val="000000" w:themeColor="text1"/>
          <w:sz w:val="24"/>
          <w:szCs w:val="24"/>
        </w:rPr>
        <w:t>:</w:t>
      </w:r>
      <w:r w:rsidRPr="009310E8">
        <w:rPr>
          <w:rFonts w:ascii="Times New Roman" w:hAnsi="Times New Roman" w:cs="Times New Roman"/>
          <w:color w:val="000000" w:themeColor="text1"/>
          <w:sz w:val="24"/>
          <w:szCs w:val="24"/>
        </w:rPr>
        <w:t xml:space="preserve"> </w:t>
      </w:r>
      <w:r w:rsidR="00196CFB" w:rsidRPr="009310E8">
        <w:rPr>
          <w:rFonts w:ascii="Times New Roman" w:hAnsi="Times New Roman" w:cs="Times New Roman"/>
          <w:color w:val="000000" w:themeColor="text1"/>
          <w:sz w:val="24"/>
          <w:szCs w:val="24"/>
        </w:rPr>
        <w:t xml:space="preserve">The selective </w:t>
      </w:r>
      <w:r w:rsidR="00892C55" w:rsidRPr="009310E8">
        <w:rPr>
          <w:rFonts w:ascii="Times New Roman" w:hAnsi="Times New Roman" w:cs="Times New Roman"/>
          <w:color w:val="000000" w:themeColor="text1"/>
          <w:sz w:val="24"/>
          <w:szCs w:val="24"/>
        </w:rPr>
        <w:t>dissolution of hemicellulose in biomass, and simultaneous selective conversion of hemicellulose to produce furfural with high yield and selectivity directly</w:t>
      </w:r>
      <w:r w:rsidR="006A697A" w:rsidRPr="009310E8">
        <w:rPr>
          <w:rFonts w:ascii="Times New Roman" w:hAnsi="Times New Roman" w:cs="Times New Roman"/>
          <w:color w:val="000000" w:themeColor="text1"/>
          <w:sz w:val="24"/>
          <w:szCs w:val="24"/>
        </w:rPr>
        <w:t xml:space="preserve"> via one-step method</w:t>
      </w:r>
      <w:r w:rsidR="00BC33D7" w:rsidRPr="009310E8">
        <w:rPr>
          <w:rFonts w:ascii="Times New Roman" w:hAnsi="Times New Roman" w:cs="Times New Roman"/>
          <w:color w:val="000000" w:themeColor="text1"/>
          <w:sz w:val="24"/>
          <w:szCs w:val="24"/>
        </w:rPr>
        <w:t xml:space="preserve"> are recommended</w:t>
      </w:r>
      <w:r w:rsidR="00892C55" w:rsidRPr="009310E8">
        <w:rPr>
          <w:rFonts w:ascii="Times New Roman" w:hAnsi="Times New Roman" w:cs="Times New Roman"/>
          <w:color w:val="000000" w:themeColor="text1"/>
          <w:sz w:val="24"/>
          <w:szCs w:val="24"/>
        </w:rPr>
        <w:t>. The</w:t>
      </w:r>
      <w:r w:rsidR="00B7500A" w:rsidRPr="009310E8">
        <w:rPr>
          <w:rFonts w:ascii="Times New Roman" w:hAnsi="Times New Roman" w:cs="Times New Roman"/>
          <w:color w:val="000000" w:themeColor="text1"/>
          <w:sz w:val="24"/>
          <w:szCs w:val="24"/>
        </w:rPr>
        <w:t xml:space="preserve"> one-step method to achieve furfural with high yield and selectivity, </w:t>
      </w:r>
      <w:r w:rsidR="00BC33D7" w:rsidRPr="009310E8">
        <w:rPr>
          <w:rFonts w:ascii="Times New Roman" w:hAnsi="Times New Roman" w:cs="Times New Roman"/>
          <w:color w:val="000000" w:themeColor="text1"/>
          <w:sz w:val="24"/>
          <w:szCs w:val="24"/>
        </w:rPr>
        <w:t xml:space="preserve">appeals the </w:t>
      </w:r>
      <w:r w:rsidR="00B7500A" w:rsidRPr="009310E8">
        <w:rPr>
          <w:rFonts w:ascii="Times New Roman" w:hAnsi="Times New Roman" w:cs="Times New Roman"/>
          <w:color w:val="000000" w:themeColor="text1"/>
          <w:sz w:val="24"/>
          <w:szCs w:val="24"/>
        </w:rPr>
        <w:t>develop</w:t>
      </w:r>
      <w:r w:rsidR="00BC33D7" w:rsidRPr="009310E8">
        <w:rPr>
          <w:rFonts w:ascii="Times New Roman" w:hAnsi="Times New Roman" w:cs="Times New Roman"/>
          <w:color w:val="000000" w:themeColor="text1"/>
          <w:sz w:val="24"/>
          <w:szCs w:val="24"/>
        </w:rPr>
        <w:t>ment of</w:t>
      </w:r>
      <w:r w:rsidR="00B7500A" w:rsidRPr="009310E8">
        <w:rPr>
          <w:rFonts w:ascii="Times New Roman" w:hAnsi="Times New Roman" w:cs="Times New Roman"/>
          <w:color w:val="000000" w:themeColor="text1"/>
          <w:sz w:val="24"/>
          <w:szCs w:val="24"/>
        </w:rPr>
        <w:t xml:space="preserve"> multifunctional catalytic systems</w:t>
      </w:r>
      <w:r w:rsidR="00BC33D7" w:rsidRPr="009310E8">
        <w:rPr>
          <w:rFonts w:ascii="Times New Roman" w:hAnsi="Times New Roman" w:cs="Times New Roman"/>
          <w:color w:val="000000" w:themeColor="text1"/>
          <w:sz w:val="24"/>
          <w:szCs w:val="24"/>
        </w:rPr>
        <w:t>.</w:t>
      </w:r>
      <w:r w:rsidR="00B7500A" w:rsidRPr="009310E8">
        <w:rPr>
          <w:rFonts w:ascii="Times New Roman" w:hAnsi="Times New Roman" w:cs="Times New Roman"/>
          <w:color w:val="000000" w:themeColor="text1"/>
          <w:sz w:val="24"/>
          <w:szCs w:val="24"/>
        </w:rPr>
        <w:t xml:space="preserve"> </w:t>
      </w:r>
      <w:r w:rsidR="00BC33D7" w:rsidRPr="009310E8">
        <w:rPr>
          <w:rFonts w:ascii="Times New Roman" w:hAnsi="Times New Roman" w:cs="Times New Roman"/>
          <w:color w:val="000000" w:themeColor="text1"/>
          <w:sz w:val="24"/>
          <w:szCs w:val="24"/>
        </w:rPr>
        <w:t>B</w:t>
      </w:r>
      <w:r w:rsidR="00B7500A" w:rsidRPr="009310E8">
        <w:rPr>
          <w:rFonts w:ascii="Times New Roman" w:hAnsi="Times New Roman" w:cs="Times New Roman"/>
          <w:color w:val="000000" w:themeColor="text1"/>
          <w:sz w:val="24"/>
          <w:szCs w:val="24"/>
        </w:rPr>
        <w:t>y adjusting and controlling</w:t>
      </w:r>
      <w:r w:rsidR="006A697A" w:rsidRPr="009310E8">
        <w:rPr>
          <w:rFonts w:ascii="Times New Roman" w:hAnsi="Times New Roman" w:cs="Times New Roman"/>
          <w:color w:val="000000" w:themeColor="text1"/>
          <w:sz w:val="24"/>
          <w:szCs w:val="24"/>
        </w:rPr>
        <w:t xml:space="preserve"> the function of</w:t>
      </w:r>
      <w:r w:rsidR="00892C55" w:rsidRPr="009310E8">
        <w:rPr>
          <w:rFonts w:ascii="Times New Roman" w:hAnsi="Times New Roman" w:cs="Times New Roman"/>
          <w:color w:val="000000" w:themeColor="text1"/>
          <w:sz w:val="24"/>
          <w:szCs w:val="24"/>
        </w:rPr>
        <w:t xml:space="preserve"> </w:t>
      </w:r>
      <w:r w:rsidR="00BC33D7" w:rsidRPr="009310E8">
        <w:rPr>
          <w:rFonts w:ascii="Times New Roman" w:hAnsi="Times New Roman" w:cs="Times New Roman"/>
          <w:color w:val="000000" w:themeColor="text1"/>
          <w:sz w:val="24"/>
          <w:szCs w:val="24"/>
        </w:rPr>
        <w:t xml:space="preserve">the </w:t>
      </w:r>
      <w:r w:rsidR="00892C55" w:rsidRPr="009310E8">
        <w:rPr>
          <w:rFonts w:ascii="Times New Roman" w:hAnsi="Times New Roman" w:cs="Times New Roman"/>
          <w:color w:val="000000" w:themeColor="text1"/>
          <w:sz w:val="24"/>
          <w:szCs w:val="24"/>
        </w:rPr>
        <w:t>catalysts and</w:t>
      </w:r>
      <w:r w:rsidR="006A697A" w:rsidRPr="009310E8">
        <w:rPr>
          <w:rFonts w:ascii="Times New Roman" w:hAnsi="Times New Roman" w:cs="Times New Roman"/>
          <w:color w:val="000000" w:themeColor="text1"/>
          <w:sz w:val="24"/>
          <w:szCs w:val="24"/>
        </w:rPr>
        <w:t xml:space="preserve"> </w:t>
      </w:r>
      <w:r w:rsidR="00892C55" w:rsidRPr="009310E8">
        <w:rPr>
          <w:rFonts w:ascii="Times New Roman" w:hAnsi="Times New Roman" w:cs="Times New Roman"/>
          <w:color w:val="000000" w:themeColor="text1"/>
          <w:sz w:val="24"/>
          <w:szCs w:val="24"/>
        </w:rPr>
        <w:t>solvents</w:t>
      </w:r>
      <w:r w:rsidR="006A697A" w:rsidRPr="009310E8">
        <w:rPr>
          <w:rFonts w:ascii="Times New Roman" w:hAnsi="Times New Roman" w:cs="Times New Roman"/>
          <w:color w:val="000000" w:themeColor="text1"/>
          <w:sz w:val="24"/>
          <w:szCs w:val="24"/>
        </w:rPr>
        <w:t>,</w:t>
      </w:r>
      <w:r w:rsidR="00B7500A" w:rsidRPr="009310E8">
        <w:rPr>
          <w:rFonts w:ascii="Times New Roman" w:hAnsi="Times New Roman" w:cs="Times New Roman"/>
          <w:color w:val="000000" w:themeColor="text1"/>
          <w:sz w:val="24"/>
          <w:szCs w:val="24"/>
        </w:rPr>
        <w:t xml:space="preserve"> </w:t>
      </w:r>
      <w:r w:rsidR="007E2A7E" w:rsidRPr="009310E8">
        <w:rPr>
          <w:rFonts w:ascii="Times New Roman" w:hAnsi="Times New Roman" w:cs="Times New Roman"/>
          <w:color w:val="000000" w:themeColor="text1"/>
          <w:sz w:val="24"/>
          <w:szCs w:val="24"/>
        </w:rPr>
        <w:t>the selectivity of hemicellulose dissolution and</w:t>
      </w:r>
      <w:r w:rsidR="006A697A" w:rsidRPr="009310E8">
        <w:rPr>
          <w:rFonts w:ascii="Times New Roman" w:hAnsi="Times New Roman" w:cs="Times New Roman"/>
          <w:color w:val="000000" w:themeColor="text1"/>
          <w:sz w:val="24"/>
          <w:szCs w:val="24"/>
        </w:rPr>
        <w:t xml:space="preserve"> </w:t>
      </w:r>
      <w:r w:rsidR="00BC33D7" w:rsidRPr="009310E8">
        <w:rPr>
          <w:rFonts w:ascii="Times New Roman" w:hAnsi="Times New Roman" w:cs="Times New Roman"/>
          <w:color w:val="000000" w:themeColor="text1"/>
          <w:sz w:val="24"/>
          <w:szCs w:val="24"/>
        </w:rPr>
        <w:t xml:space="preserve">of the production of furfural is </w:t>
      </w:r>
      <w:r w:rsidR="00B7500A" w:rsidRPr="009310E8">
        <w:rPr>
          <w:rFonts w:ascii="Times New Roman" w:hAnsi="Times New Roman" w:cs="Times New Roman"/>
          <w:color w:val="000000" w:themeColor="text1"/>
          <w:sz w:val="24"/>
          <w:szCs w:val="24"/>
        </w:rPr>
        <w:t>control</w:t>
      </w:r>
      <w:r w:rsidR="00BC33D7" w:rsidRPr="009310E8">
        <w:rPr>
          <w:rFonts w:ascii="Times New Roman" w:hAnsi="Times New Roman" w:cs="Times New Roman"/>
          <w:color w:val="000000" w:themeColor="text1"/>
          <w:sz w:val="24"/>
          <w:szCs w:val="24"/>
        </w:rPr>
        <w:t>led</w:t>
      </w:r>
      <w:r w:rsidR="006A697A" w:rsidRPr="009310E8">
        <w:rPr>
          <w:rFonts w:ascii="Times New Roman" w:hAnsi="Times New Roman" w:cs="Times New Roman"/>
          <w:color w:val="000000" w:themeColor="text1"/>
          <w:sz w:val="24"/>
          <w:szCs w:val="24"/>
        </w:rPr>
        <w:t xml:space="preserve">. The use of biomass-derived green solvent </w:t>
      </w:r>
      <w:r w:rsidR="00BC33D7" w:rsidRPr="009310E8">
        <w:rPr>
          <w:rFonts w:ascii="Times New Roman" w:hAnsi="Times New Roman" w:cs="Times New Roman"/>
          <w:color w:val="000000" w:themeColor="text1"/>
          <w:sz w:val="24"/>
          <w:szCs w:val="24"/>
        </w:rPr>
        <w:t xml:space="preserve">such as GVL, 2-MTHF and so on, </w:t>
      </w:r>
      <w:r w:rsidR="006A697A" w:rsidRPr="009310E8">
        <w:rPr>
          <w:rFonts w:ascii="Times New Roman" w:hAnsi="Times New Roman" w:cs="Times New Roman"/>
          <w:color w:val="000000" w:themeColor="text1"/>
          <w:sz w:val="24"/>
          <w:szCs w:val="24"/>
        </w:rPr>
        <w:t>is highly expected in the reaction system.</w:t>
      </w:r>
      <w:r w:rsidR="007E2A7E" w:rsidRPr="009310E8">
        <w:rPr>
          <w:rFonts w:ascii="Times New Roman" w:hAnsi="Times New Roman" w:cs="Times New Roman"/>
          <w:color w:val="000000" w:themeColor="text1"/>
          <w:sz w:val="24"/>
          <w:szCs w:val="24"/>
        </w:rPr>
        <w:t xml:space="preserve"> </w:t>
      </w:r>
      <w:r w:rsidR="0014158E" w:rsidRPr="009310E8">
        <w:rPr>
          <w:rFonts w:ascii="Times New Roman" w:hAnsi="Times New Roman" w:cs="Times New Roman"/>
          <w:color w:val="000000" w:themeColor="text1"/>
          <w:sz w:val="24"/>
          <w:szCs w:val="24"/>
        </w:rPr>
        <w:t xml:space="preserve">Alternatively, considering the selective dissolution of hemicellulose, as well as the production of furfural </w:t>
      </w:r>
      <w:r w:rsidR="00BC33D7" w:rsidRPr="009310E8">
        <w:rPr>
          <w:rFonts w:ascii="Times New Roman" w:hAnsi="Times New Roman" w:cs="Times New Roman"/>
          <w:color w:val="000000" w:themeColor="text1"/>
          <w:sz w:val="24"/>
          <w:szCs w:val="24"/>
        </w:rPr>
        <w:t xml:space="preserve">with </w:t>
      </w:r>
      <w:r w:rsidR="0014158E" w:rsidRPr="009310E8">
        <w:rPr>
          <w:rFonts w:ascii="Times New Roman" w:hAnsi="Times New Roman" w:cs="Times New Roman"/>
          <w:color w:val="000000" w:themeColor="text1"/>
          <w:sz w:val="24"/>
          <w:szCs w:val="24"/>
        </w:rPr>
        <w:t xml:space="preserve">high efficiency, two-step conversion of biomass </w:t>
      </w:r>
      <w:r w:rsidR="00F94B51" w:rsidRPr="009310E8">
        <w:rPr>
          <w:rFonts w:ascii="Times New Roman" w:hAnsi="Times New Roman" w:cs="Times New Roman"/>
          <w:color w:val="000000" w:themeColor="text1"/>
          <w:sz w:val="24"/>
          <w:szCs w:val="24"/>
        </w:rPr>
        <w:t>is</w:t>
      </w:r>
      <w:r w:rsidR="0014158E" w:rsidRPr="009310E8">
        <w:rPr>
          <w:rFonts w:ascii="Times New Roman" w:hAnsi="Times New Roman" w:cs="Times New Roman"/>
          <w:color w:val="000000" w:themeColor="text1"/>
          <w:sz w:val="24"/>
          <w:szCs w:val="24"/>
        </w:rPr>
        <w:t xml:space="preserve"> highly recommended.</w:t>
      </w:r>
      <w:r w:rsidR="005F6846" w:rsidRPr="009310E8">
        <w:rPr>
          <w:rFonts w:ascii="Times New Roman" w:hAnsi="Times New Roman" w:cs="Times New Roman"/>
          <w:color w:val="000000" w:themeColor="text1"/>
          <w:sz w:val="24"/>
          <w:szCs w:val="24"/>
        </w:rPr>
        <w:t xml:space="preserve"> In the two-step reaction, it is expected to achieve the selective dissolution of hemicellulose while cellulose and lignin</w:t>
      </w:r>
      <w:r w:rsidR="0058382D" w:rsidRPr="009310E8">
        <w:rPr>
          <w:rFonts w:ascii="Times New Roman" w:hAnsi="Times New Roman" w:cs="Times New Roman"/>
          <w:color w:val="000000" w:themeColor="text1"/>
          <w:sz w:val="24"/>
          <w:szCs w:val="24"/>
        </w:rPr>
        <w:t xml:space="preserve"> retained</w:t>
      </w:r>
      <w:r w:rsidR="005F6846" w:rsidRPr="009310E8">
        <w:rPr>
          <w:rFonts w:ascii="Times New Roman" w:hAnsi="Times New Roman" w:cs="Times New Roman"/>
          <w:color w:val="000000" w:themeColor="text1"/>
          <w:sz w:val="24"/>
          <w:szCs w:val="24"/>
        </w:rPr>
        <w:t xml:space="preserve"> firstly, and then the further depolymerization and conversion of hemicellulose derivatives to furfural.</w:t>
      </w:r>
      <w:r w:rsidR="001F717B" w:rsidRPr="009310E8">
        <w:rPr>
          <w:rFonts w:ascii="Times New Roman" w:hAnsi="Times New Roman" w:cs="Times New Roman"/>
          <w:color w:val="000000" w:themeColor="text1"/>
          <w:sz w:val="24"/>
          <w:szCs w:val="24"/>
        </w:rPr>
        <w:t xml:space="preserve"> For the selective dissolution of hemicellulose,</w:t>
      </w:r>
      <w:r w:rsidR="005F6846" w:rsidRPr="009310E8">
        <w:rPr>
          <w:rFonts w:ascii="Times New Roman" w:hAnsi="Times New Roman" w:cs="Times New Roman"/>
          <w:color w:val="000000" w:themeColor="text1"/>
          <w:sz w:val="24"/>
          <w:szCs w:val="24"/>
        </w:rPr>
        <w:t xml:space="preserve"> </w:t>
      </w:r>
      <w:r w:rsidR="001F717B" w:rsidRPr="009310E8">
        <w:rPr>
          <w:rFonts w:ascii="Times New Roman" w:hAnsi="Times New Roman" w:cs="Times New Roman"/>
          <w:color w:val="000000" w:themeColor="text1"/>
          <w:sz w:val="24"/>
          <w:szCs w:val="24"/>
        </w:rPr>
        <w:t>t</w:t>
      </w:r>
      <w:r w:rsidR="005F6846" w:rsidRPr="009310E8">
        <w:rPr>
          <w:rFonts w:ascii="Times New Roman" w:hAnsi="Times New Roman" w:cs="Times New Roman"/>
          <w:color w:val="000000" w:themeColor="text1"/>
          <w:sz w:val="24"/>
          <w:szCs w:val="24"/>
        </w:rPr>
        <w:t>he main challenges are to inhibit the dissolution of cellulose and lignin</w:t>
      </w:r>
      <w:r w:rsidR="001F717B" w:rsidRPr="009310E8">
        <w:rPr>
          <w:rFonts w:ascii="Times New Roman" w:hAnsi="Times New Roman" w:cs="Times New Roman"/>
          <w:color w:val="000000" w:themeColor="text1"/>
          <w:sz w:val="24"/>
          <w:szCs w:val="24"/>
        </w:rPr>
        <w:t>, which improve the selectivity of hemicellulose dissolution</w:t>
      </w:r>
      <w:r w:rsidR="00BC00CE" w:rsidRPr="009310E8">
        <w:rPr>
          <w:rFonts w:ascii="Times New Roman" w:hAnsi="Times New Roman" w:cs="Times New Roman"/>
          <w:color w:val="000000" w:themeColor="text1"/>
          <w:sz w:val="24"/>
          <w:szCs w:val="24"/>
        </w:rPr>
        <w:t xml:space="preserve"> </w:t>
      </w:r>
      <w:r w:rsidR="00BC00CE" w:rsidRPr="009310E8">
        <w:rPr>
          <w:rFonts w:ascii="Times New Roman" w:hAnsi="Times New Roman" w:cs="Times New Roman" w:hint="eastAsia"/>
          <w:color w:val="000000" w:themeColor="text1"/>
          <w:sz w:val="24"/>
          <w:szCs w:val="24"/>
        </w:rPr>
        <w:t>that</w:t>
      </w:r>
      <w:r w:rsidR="00BC00CE" w:rsidRPr="009310E8">
        <w:rPr>
          <w:rFonts w:ascii="Times New Roman" w:hAnsi="Times New Roman" w:cs="Times New Roman"/>
          <w:color w:val="000000" w:themeColor="text1"/>
          <w:sz w:val="24"/>
          <w:szCs w:val="24"/>
        </w:rPr>
        <w:t xml:space="preserve"> simplifying the complexity of the starting materials</w:t>
      </w:r>
      <w:r w:rsidR="001F717B" w:rsidRPr="009310E8">
        <w:rPr>
          <w:rFonts w:ascii="Times New Roman" w:hAnsi="Times New Roman" w:cs="Times New Roman"/>
          <w:color w:val="000000" w:themeColor="text1"/>
          <w:sz w:val="24"/>
          <w:szCs w:val="24"/>
        </w:rPr>
        <w:t xml:space="preserve">. Simultaneously, the </w:t>
      </w:r>
      <w:r w:rsidR="009F21D3" w:rsidRPr="009310E8">
        <w:rPr>
          <w:rFonts w:ascii="Times New Roman" w:hAnsi="Times New Roman" w:cs="Times New Roman"/>
          <w:color w:val="000000" w:themeColor="text1"/>
          <w:sz w:val="24"/>
          <w:szCs w:val="24"/>
        </w:rPr>
        <w:t>inhibition of</w:t>
      </w:r>
      <w:r w:rsidR="001F717B" w:rsidRPr="009310E8">
        <w:rPr>
          <w:rFonts w:ascii="Times New Roman" w:hAnsi="Times New Roman" w:cs="Times New Roman"/>
          <w:color w:val="000000" w:themeColor="text1"/>
          <w:sz w:val="24"/>
          <w:szCs w:val="24"/>
        </w:rPr>
        <w:t xml:space="preserve"> the formation of side products, which are not benefit </w:t>
      </w:r>
      <w:r w:rsidR="00F94B51" w:rsidRPr="009310E8">
        <w:rPr>
          <w:rFonts w:ascii="Times New Roman" w:hAnsi="Times New Roman" w:cs="Times New Roman"/>
          <w:color w:val="000000" w:themeColor="text1"/>
          <w:sz w:val="24"/>
          <w:szCs w:val="24"/>
        </w:rPr>
        <w:t xml:space="preserve">to produce </w:t>
      </w:r>
      <w:r w:rsidR="001F717B" w:rsidRPr="009310E8">
        <w:rPr>
          <w:rFonts w:ascii="Times New Roman" w:hAnsi="Times New Roman" w:cs="Times New Roman"/>
          <w:color w:val="000000" w:themeColor="text1"/>
          <w:sz w:val="24"/>
          <w:szCs w:val="24"/>
        </w:rPr>
        <w:t>furfural</w:t>
      </w:r>
      <w:r w:rsidR="0058382D" w:rsidRPr="009310E8">
        <w:rPr>
          <w:rFonts w:ascii="Times New Roman" w:hAnsi="Times New Roman" w:cs="Times New Roman"/>
          <w:color w:val="000000" w:themeColor="text1"/>
          <w:sz w:val="24"/>
          <w:szCs w:val="24"/>
        </w:rPr>
        <w:t>,</w:t>
      </w:r>
      <w:r w:rsidR="001F717B" w:rsidRPr="009310E8">
        <w:rPr>
          <w:rFonts w:ascii="Times New Roman" w:hAnsi="Times New Roman" w:cs="Times New Roman"/>
          <w:color w:val="000000" w:themeColor="text1"/>
          <w:sz w:val="24"/>
          <w:szCs w:val="24"/>
        </w:rPr>
        <w:t xml:space="preserve"> is needed. Furthermore, the further valorization of hemicellulose derivatives to furfural with high yield and selectivity would be improved. Therefore, </w:t>
      </w:r>
      <w:r w:rsidR="0027149A" w:rsidRPr="009310E8">
        <w:rPr>
          <w:rFonts w:ascii="Times New Roman" w:hAnsi="Times New Roman" w:cs="Times New Roman"/>
          <w:color w:val="000000" w:themeColor="text1"/>
          <w:sz w:val="24"/>
          <w:szCs w:val="24"/>
        </w:rPr>
        <w:t>designing strategy for the selective dissolution of hemicellulose</w:t>
      </w:r>
      <w:r w:rsidR="00E70749" w:rsidRPr="009310E8">
        <w:rPr>
          <w:rFonts w:ascii="Times New Roman" w:hAnsi="Times New Roman" w:cs="Times New Roman"/>
          <w:color w:val="000000" w:themeColor="text1"/>
          <w:sz w:val="24"/>
          <w:szCs w:val="24"/>
        </w:rPr>
        <w:t xml:space="preserve"> to obtain </w:t>
      </w:r>
      <w:proofErr w:type="spellStart"/>
      <w:r w:rsidR="00E70749" w:rsidRPr="009310E8">
        <w:rPr>
          <w:rFonts w:ascii="Times New Roman" w:hAnsi="Times New Roman" w:cs="Times New Roman"/>
          <w:color w:val="000000" w:themeColor="text1"/>
          <w:sz w:val="24"/>
          <w:szCs w:val="24"/>
        </w:rPr>
        <w:t>xylan</w:t>
      </w:r>
      <w:proofErr w:type="spellEnd"/>
      <w:r w:rsidR="00E70749" w:rsidRPr="009310E8">
        <w:rPr>
          <w:rFonts w:ascii="Times New Roman" w:hAnsi="Times New Roman" w:cs="Times New Roman"/>
          <w:color w:val="000000" w:themeColor="text1"/>
          <w:sz w:val="24"/>
          <w:szCs w:val="24"/>
        </w:rPr>
        <w:t xml:space="preserve"> or xylose type products</w:t>
      </w:r>
      <w:r w:rsidR="0027149A" w:rsidRPr="009310E8">
        <w:rPr>
          <w:rFonts w:ascii="Times New Roman" w:hAnsi="Times New Roman" w:cs="Times New Roman"/>
          <w:color w:val="000000" w:themeColor="text1"/>
          <w:sz w:val="24"/>
          <w:szCs w:val="24"/>
        </w:rPr>
        <w:t xml:space="preserve"> </w:t>
      </w:r>
      <w:r w:rsidR="00E70749" w:rsidRPr="009310E8">
        <w:rPr>
          <w:rFonts w:ascii="Times New Roman" w:hAnsi="Times New Roman" w:cs="Times New Roman"/>
          <w:color w:val="000000" w:themeColor="text1"/>
          <w:sz w:val="24"/>
          <w:szCs w:val="24"/>
        </w:rPr>
        <w:t xml:space="preserve">that benefit for the follow-up reaction </w:t>
      </w:r>
      <w:r w:rsidR="0027149A" w:rsidRPr="009310E8">
        <w:rPr>
          <w:rFonts w:ascii="Times New Roman" w:hAnsi="Times New Roman" w:cs="Times New Roman"/>
          <w:color w:val="000000" w:themeColor="text1"/>
          <w:sz w:val="24"/>
          <w:szCs w:val="24"/>
        </w:rPr>
        <w:t>by the assist</w:t>
      </w:r>
      <w:r w:rsidR="009F21D3" w:rsidRPr="009310E8">
        <w:rPr>
          <w:rFonts w:ascii="Times New Roman" w:hAnsi="Times New Roman" w:cs="Times New Roman"/>
          <w:color w:val="000000" w:themeColor="text1"/>
          <w:sz w:val="24"/>
          <w:szCs w:val="24"/>
        </w:rPr>
        <w:t xml:space="preserve">ance </w:t>
      </w:r>
      <w:r w:rsidR="0027149A" w:rsidRPr="009310E8">
        <w:rPr>
          <w:rFonts w:ascii="Times New Roman" w:hAnsi="Times New Roman" w:cs="Times New Roman"/>
          <w:color w:val="000000" w:themeColor="text1"/>
          <w:sz w:val="24"/>
          <w:szCs w:val="24"/>
        </w:rPr>
        <w:t xml:space="preserve">of solvent </w:t>
      </w:r>
      <w:r w:rsidR="009F21D3" w:rsidRPr="009310E8">
        <w:rPr>
          <w:rFonts w:ascii="Times New Roman" w:hAnsi="Times New Roman" w:cs="Times New Roman"/>
          <w:color w:val="000000" w:themeColor="text1"/>
          <w:sz w:val="24"/>
          <w:szCs w:val="24"/>
        </w:rPr>
        <w:t xml:space="preserve">and </w:t>
      </w:r>
      <w:r w:rsidR="0027149A" w:rsidRPr="009310E8">
        <w:rPr>
          <w:rFonts w:ascii="Times New Roman" w:hAnsi="Times New Roman" w:cs="Times New Roman"/>
          <w:color w:val="000000" w:themeColor="text1"/>
          <w:sz w:val="24"/>
          <w:szCs w:val="24"/>
        </w:rPr>
        <w:t xml:space="preserve">catalyst is necessary. </w:t>
      </w:r>
      <w:r w:rsidR="00E70749" w:rsidRPr="009310E8">
        <w:rPr>
          <w:rFonts w:ascii="Times New Roman" w:hAnsi="Times New Roman" w:cs="Times New Roman"/>
          <w:color w:val="000000" w:themeColor="text1"/>
          <w:sz w:val="24"/>
          <w:szCs w:val="24"/>
        </w:rPr>
        <w:t xml:space="preserve">It also needs to develop </w:t>
      </w:r>
      <w:r w:rsidR="001F717B" w:rsidRPr="009310E8">
        <w:rPr>
          <w:rFonts w:ascii="Times New Roman" w:hAnsi="Times New Roman" w:cs="Times New Roman"/>
          <w:color w:val="000000" w:themeColor="text1"/>
          <w:sz w:val="24"/>
          <w:szCs w:val="24"/>
        </w:rPr>
        <w:t xml:space="preserve">high effective catalytic system for the </w:t>
      </w:r>
      <w:r w:rsidR="00E70749" w:rsidRPr="009310E8">
        <w:rPr>
          <w:rFonts w:ascii="Times New Roman" w:hAnsi="Times New Roman" w:cs="Times New Roman"/>
          <w:color w:val="000000" w:themeColor="text1"/>
          <w:sz w:val="24"/>
          <w:szCs w:val="24"/>
        </w:rPr>
        <w:t>further conversion of hemicellulose derivatives</w:t>
      </w:r>
      <w:r w:rsidR="006C470C" w:rsidRPr="009310E8">
        <w:rPr>
          <w:rFonts w:ascii="Times New Roman" w:hAnsi="Times New Roman" w:cs="Times New Roman"/>
          <w:color w:val="000000" w:themeColor="text1"/>
          <w:sz w:val="24"/>
          <w:szCs w:val="24"/>
        </w:rPr>
        <w:t xml:space="preserve"> to produc</w:t>
      </w:r>
      <w:r w:rsidR="00E70749" w:rsidRPr="009310E8">
        <w:rPr>
          <w:rFonts w:ascii="Times New Roman" w:hAnsi="Times New Roman" w:cs="Times New Roman"/>
          <w:color w:val="000000" w:themeColor="text1"/>
          <w:sz w:val="24"/>
          <w:szCs w:val="24"/>
        </w:rPr>
        <w:t>e</w:t>
      </w:r>
      <w:r w:rsidR="006C470C" w:rsidRPr="009310E8">
        <w:rPr>
          <w:rFonts w:ascii="Times New Roman" w:hAnsi="Times New Roman" w:cs="Times New Roman"/>
          <w:color w:val="000000" w:themeColor="text1"/>
          <w:sz w:val="24"/>
          <w:szCs w:val="24"/>
        </w:rPr>
        <w:t xml:space="preserve"> furfural</w:t>
      </w:r>
      <w:r w:rsidR="0058382D" w:rsidRPr="009310E8">
        <w:rPr>
          <w:rFonts w:ascii="Times New Roman" w:hAnsi="Times New Roman" w:cs="Times New Roman"/>
          <w:color w:val="000000" w:themeColor="text1"/>
          <w:sz w:val="24"/>
          <w:szCs w:val="24"/>
        </w:rPr>
        <w:t xml:space="preserve"> by the design of novel efficient catalysts and new efficient solvent system</w:t>
      </w:r>
      <w:r w:rsidR="006C470C" w:rsidRPr="009310E8">
        <w:rPr>
          <w:rFonts w:ascii="Times New Roman" w:hAnsi="Times New Roman" w:cs="Times New Roman"/>
          <w:color w:val="000000" w:themeColor="text1"/>
          <w:sz w:val="24"/>
          <w:szCs w:val="24"/>
        </w:rPr>
        <w:t>.</w:t>
      </w:r>
      <w:r w:rsidR="0058382D" w:rsidRPr="009310E8">
        <w:rPr>
          <w:rFonts w:ascii="Times New Roman" w:hAnsi="Times New Roman" w:cs="Times New Roman"/>
          <w:color w:val="000000" w:themeColor="text1"/>
          <w:sz w:val="24"/>
          <w:szCs w:val="24"/>
        </w:rPr>
        <w:t xml:space="preserve"> </w:t>
      </w:r>
      <w:r w:rsidRPr="009310E8">
        <w:rPr>
          <w:rFonts w:ascii="Times New Roman" w:hAnsi="Times New Roman" w:cs="Times New Roman"/>
          <w:color w:val="000000" w:themeColor="text1"/>
          <w:sz w:val="24"/>
          <w:szCs w:val="24"/>
        </w:rPr>
        <w:t xml:space="preserve">Hence, we expect that replacement of fossil </w:t>
      </w:r>
      <w:r w:rsidRPr="009310E8">
        <w:rPr>
          <w:rFonts w:ascii="Times New Roman" w:hAnsi="Times New Roman" w:cs="Times New Roman"/>
          <w:color w:val="000000" w:themeColor="text1"/>
          <w:sz w:val="24"/>
          <w:szCs w:val="24"/>
        </w:rPr>
        <w:lastRenderedPageBreak/>
        <w:t>resource</w:t>
      </w:r>
      <w:r w:rsidR="00F94B51" w:rsidRPr="009310E8">
        <w:rPr>
          <w:rFonts w:ascii="Times New Roman" w:hAnsi="Times New Roman" w:cs="Times New Roman"/>
          <w:color w:val="000000" w:themeColor="text1"/>
          <w:sz w:val="24"/>
          <w:szCs w:val="24"/>
        </w:rPr>
        <w:t>-</w:t>
      </w:r>
      <w:r w:rsidRPr="009310E8">
        <w:rPr>
          <w:rFonts w:ascii="Times New Roman" w:hAnsi="Times New Roman" w:cs="Times New Roman"/>
          <w:color w:val="000000" w:themeColor="text1"/>
          <w:sz w:val="24"/>
          <w:szCs w:val="24"/>
        </w:rPr>
        <w:t>based production of furfural by more sustainable technologies based on renewable biomass will continue to grow.</w:t>
      </w:r>
    </w:p>
    <w:p w:rsidR="00EA783E" w:rsidRPr="009310E8" w:rsidRDefault="00EA783E" w:rsidP="00D425A7">
      <w:pPr>
        <w:spacing w:line="360" w:lineRule="auto"/>
        <w:ind w:firstLineChars="200" w:firstLine="480"/>
        <w:rPr>
          <w:rFonts w:ascii="Times New Roman" w:hAnsi="Times New Roman" w:cs="Times New Roman"/>
          <w:color w:val="000000" w:themeColor="text1"/>
          <w:sz w:val="24"/>
          <w:szCs w:val="24"/>
        </w:rPr>
      </w:pPr>
    </w:p>
    <w:p w:rsidR="00EA783E" w:rsidRPr="009310E8" w:rsidRDefault="00EA783E" w:rsidP="00D425A7">
      <w:pPr>
        <w:spacing w:line="480" w:lineRule="auto"/>
        <w:rPr>
          <w:rFonts w:ascii="Times New Roman" w:hAnsi="Times New Roman" w:cs="Times New Roman"/>
          <w:b/>
          <w:sz w:val="24"/>
          <w:szCs w:val="24"/>
        </w:rPr>
      </w:pPr>
      <w:r w:rsidRPr="009310E8">
        <w:rPr>
          <w:rFonts w:ascii="Times New Roman" w:hAnsi="Times New Roman" w:cs="Times New Roman"/>
          <w:b/>
          <w:sz w:val="24"/>
          <w:szCs w:val="24"/>
        </w:rPr>
        <w:t>Acknowledgements</w:t>
      </w:r>
    </w:p>
    <w:p w:rsidR="00EA783E" w:rsidRPr="009310E8" w:rsidRDefault="00EA783E" w:rsidP="00D425A7">
      <w:pPr>
        <w:spacing w:line="480" w:lineRule="auto"/>
        <w:ind w:firstLineChars="200" w:firstLine="480"/>
        <w:rPr>
          <w:rFonts w:ascii="Times New Roman" w:hAnsi="Times New Roman" w:cs="Times New Roman"/>
          <w:sz w:val="24"/>
          <w:szCs w:val="24"/>
        </w:rPr>
      </w:pPr>
      <w:r w:rsidRPr="009310E8">
        <w:rPr>
          <w:rFonts w:ascii="Times New Roman" w:hAnsi="Times New Roman" w:cs="Times New Roman"/>
          <w:sz w:val="24"/>
          <w:szCs w:val="24"/>
        </w:rPr>
        <w:t>This work is financially supported by the National Natural Science Foundation of China (No. 21536007)</w:t>
      </w:r>
      <w:r w:rsidR="00E13CFC" w:rsidRPr="009310E8">
        <w:rPr>
          <w:rFonts w:ascii="Times New Roman" w:hAnsi="Times New Roman" w:cs="Times New Roman"/>
          <w:sz w:val="24"/>
          <w:szCs w:val="24"/>
        </w:rPr>
        <w:t>,</w:t>
      </w:r>
      <w:r w:rsidR="00123CD5" w:rsidRPr="009310E8">
        <w:rPr>
          <w:rFonts w:ascii="Times New Roman" w:hAnsi="Times New Roman" w:cs="Times New Roman"/>
          <w:sz w:val="24"/>
          <w:szCs w:val="24"/>
        </w:rPr>
        <w:t xml:space="preserve"> 111 </w:t>
      </w:r>
      <w:r w:rsidR="00D4164D" w:rsidRPr="009310E8">
        <w:rPr>
          <w:rFonts w:ascii="Times New Roman" w:hAnsi="Times New Roman" w:cs="Times New Roman"/>
          <w:sz w:val="24"/>
          <w:szCs w:val="24"/>
        </w:rPr>
        <w:t>P</w:t>
      </w:r>
      <w:r w:rsidR="00123CD5" w:rsidRPr="009310E8">
        <w:rPr>
          <w:rFonts w:ascii="Times New Roman" w:hAnsi="Times New Roman" w:cs="Times New Roman"/>
          <w:sz w:val="24"/>
          <w:szCs w:val="24"/>
        </w:rPr>
        <w:t>roject (No. B17030</w:t>
      </w:r>
      <w:r w:rsidR="00123CD5" w:rsidRPr="009310E8">
        <w:rPr>
          <w:rFonts w:ascii="Times New Roman" w:hAnsi="Times New Roman" w:cs="Times New Roman" w:hint="eastAsia"/>
          <w:sz w:val="24"/>
          <w:szCs w:val="24"/>
        </w:rPr>
        <w:t>)</w:t>
      </w:r>
      <w:r w:rsidR="00E13CFC" w:rsidRPr="009310E8">
        <w:rPr>
          <w:rFonts w:ascii="Times New Roman" w:hAnsi="Times New Roman" w:cs="Times New Roman"/>
          <w:sz w:val="24"/>
          <w:szCs w:val="24"/>
        </w:rPr>
        <w:t xml:space="preserve"> and Sichuan Science and Technology Program(No.</w:t>
      </w:r>
      <w:r w:rsidR="001F4C5F" w:rsidRPr="009310E8">
        <w:rPr>
          <w:rFonts w:ascii="Times New Roman" w:hAnsi="Times New Roman" w:cs="Times New Roman"/>
          <w:sz w:val="24"/>
          <w:szCs w:val="24"/>
        </w:rPr>
        <w:t>2018JY0207)</w:t>
      </w:r>
      <w:r w:rsidRPr="009310E8">
        <w:rPr>
          <w:rFonts w:ascii="Times New Roman" w:hAnsi="Times New Roman" w:cs="Times New Roman"/>
          <w:sz w:val="24"/>
          <w:szCs w:val="24"/>
        </w:rPr>
        <w:t>.</w:t>
      </w:r>
    </w:p>
    <w:p w:rsidR="003F6C7D" w:rsidRPr="009310E8" w:rsidRDefault="003F6C7D" w:rsidP="00D425A7">
      <w:pPr>
        <w:spacing w:line="480" w:lineRule="auto"/>
        <w:ind w:firstLineChars="200" w:firstLine="480"/>
        <w:rPr>
          <w:rFonts w:ascii="Times New Roman" w:hAnsi="Times New Roman" w:cs="Times New Roman"/>
          <w:sz w:val="24"/>
          <w:szCs w:val="24"/>
        </w:rPr>
      </w:pPr>
    </w:p>
    <w:p w:rsidR="004D3EA6" w:rsidRPr="009310E8" w:rsidRDefault="00EA783E" w:rsidP="00A36162">
      <w:pPr>
        <w:spacing w:line="480" w:lineRule="auto"/>
        <w:rPr>
          <w:rFonts w:ascii="Times New Roman" w:hAnsi="Times New Roman" w:cs="Times New Roman"/>
          <w:b/>
          <w:sz w:val="24"/>
          <w:szCs w:val="24"/>
        </w:rPr>
      </w:pPr>
      <w:r w:rsidRPr="009310E8">
        <w:rPr>
          <w:rFonts w:ascii="Times New Roman" w:hAnsi="Times New Roman" w:cs="Times New Roman" w:hint="eastAsia"/>
          <w:b/>
          <w:sz w:val="24"/>
          <w:szCs w:val="24"/>
        </w:rPr>
        <w:t>Notes and references</w:t>
      </w:r>
      <w:r w:rsidR="004D3EA6" w:rsidRPr="009310E8">
        <w:rPr>
          <w:rFonts w:ascii="Times New Roman" w:eastAsia="等线" w:hAnsi="Times New Roman" w:cs="Times New Roman"/>
          <w:noProof/>
          <w:sz w:val="24"/>
          <w:szCs w:val="24"/>
        </w:rPr>
        <w:fldChar w:fldCharType="begin"/>
      </w:r>
      <w:r w:rsidR="004D3EA6" w:rsidRPr="009310E8">
        <w:rPr>
          <w:rFonts w:ascii="Times New Roman" w:hAnsi="Times New Roman" w:cs="Times New Roman"/>
          <w:sz w:val="24"/>
          <w:szCs w:val="24"/>
        </w:rPr>
        <w:instrText xml:space="preserve"> ADDIN EN.REFLIST </w:instrText>
      </w:r>
      <w:r w:rsidR="004D3EA6" w:rsidRPr="009310E8">
        <w:rPr>
          <w:rFonts w:ascii="Times New Roman" w:eastAsia="等线" w:hAnsi="Times New Roman" w:cs="Times New Roman"/>
          <w:noProof/>
          <w:sz w:val="24"/>
          <w:szCs w:val="24"/>
        </w:rPr>
        <w:fldChar w:fldCharType="separate"/>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color w:val="222222"/>
          <w:sz w:val="24"/>
          <w:szCs w:val="24"/>
        </w:rPr>
        <w:t xml:space="preserve">[1] J. S. Luterbacher, D. M. Alonso, J. A. Dumesic, </w:t>
      </w:r>
      <w:r w:rsidRPr="009310E8">
        <w:rPr>
          <w:rFonts w:ascii="Times New Roman" w:hAnsi="Times New Roman" w:cs="Times New Roman"/>
          <w:iCs/>
          <w:color w:val="222222"/>
          <w:sz w:val="24"/>
          <w:szCs w:val="24"/>
        </w:rPr>
        <w:t>Green Chem.</w:t>
      </w:r>
      <w:r w:rsidRPr="009310E8">
        <w:rPr>
          <w:rFonts w:ascii="Times New Roman" w:hAnsi="Times New Roman" w:cs="Times New Roman"/>
          <w:color w:val="222222"/>
          <w:sz w:val="24"/>
          <w:szCs w:val="24"/>
        </w:rPr>
        <w:t>,</w:t>
      </w:r>
      <w:r w:rsidRPr="009310E8">
        <w:rPr>
          <w:rFonts w:ascii="Times New Roman" w:hAnsi="Times New Roman" w:cs="Times New Roman"/>
          <w:iCs/>
          <w:color w:val="222222"/>
          <w:sz w:val="24"/>
          <w:szCs w:val="24"/>
        </w:rPr>
        <w:t xml:space="preserve"> 16(</w:t>
      </w:r>
      <w:r w:rsidRPr="009310E8">
        <w:rPr>
          <w:rFonts w:ascii="Times New Roman" w:hAnsi="Times New Roman" w:cs="Times New Roman"/>
          <w:color w:val="222222"/>
          <w:sz w:val="24"/>
          <w:szCs w:val="24"/>
        </w:rPr>
        <w:t>2014), 4816-4838.</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2</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P. Peng, D. She, </w:t>
      </w:r>
      <w:r w:rsidRPr="009310E8">
        <w:rPr>
          <w:rFonts w:ascii="Times New Roman" w:hAnsi="Times New Roman" w:cs="Times New Roman"/>
          <w:iCs/>
          <w:color w:val="222222"/>
          <w:sz w:val="24"/>
          <w:szCs w:val="24"/>
        </w:rPr>
        <w:t>Carbohydr. Polym. 112(</w:t>
      </w:r>
      <w:r w:rsidRPr="009310E8">
        <w:rPr>
          <w:rFonts w:ascii="Times New Roman" w:hAnsi="Times New Roman" w:cs="Times New Roman"/>
          <w:color w:val="222222"/>
          <w:sz w:val="24"/>
          <w:szCs w:val="24"/>
        </w:rPr>
        <w:t>2014), 701-720.</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3</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E. L. Kunkes, D. A. Simonetti, R. M. West, J. C. Serrano-Ruiz, C. A. Gärtner, J. A. Dumesic, </w:t>
      </w:r>
      <w:r w:rsidRPr="009310E8">
        <w:rPr>
          <w:rFonts w:ascii="Times New Roman" w:hAnsi="Times New Roman" w:cs="Times New Roman"/>
          <w:iCs/>
          <w:color w:val="222222"/>
          <w:sz w:val="24"/>
          <w:szCs w:val="24"/>
        </w:rPr>
        <w:t>Science</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322(</w:t>
      </w:r>
      <w:r w:rsidRPr="009310E8">
        <w:rPr>
          <w:rFonts w:ascii="Times New Roman" w:hAnsi="Times New Roman" w:cs="Times New Roman"/>
          <w:color w:val="222222"/>
          <w:sz w:val="24"/>
          <w:szCs w:val="24"/>
        </w:rPr>
        <w:t>2008), 417-421.</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4</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J. Q. Bond, D. M. Alonso, D. Wang, R. M. West, J. A. Dumesic, </w:t>
      </w:r>
      <w:r w:rsidRPr="009310E8">
        <w:rPr>
          <w:rFonts w:ascii="Times New Roman" w:hAnsi="Times New Roman" w:cs="Times New Roman"/>
          <w:iCs/>
          <w:color w:val="222222"/>
          <w:sz w:val="24"/>
          <w:szCs w:val="24"/>
        </w:rPr>
        <w:t>Science</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327(</w:t>
      </w:r>
      <w:r w:rsidRPr="009310E8">
        <w:rPr>
          <w:rFonts w:ascii="Times New Roman" w:hAnsi="Times New Roman" w:cs="Times New Roman"/>
          <w:color w:val="222222"/>
          <w:sz w:val="24"/>
          <w:szCs w:val="24"/>
        </w:rPr>
        <w:t>2010), 1110-1114.</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5</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T. P. Vispute, H. Y. Zhang, A. Sanna, R. Xiao, G. W. Huber, </w:t>
      </w:r>
      <w:r w:rsidRPr="009310E8">
        <w:rPr>
          <w:rFonts w:ascii="Times New Roman" w:hAnsi="Times New Roman" w:cs="Times New Roman"/>
          <w:iCs/>
          <w:color w:val="222222"/>
          <w:sz w:val="24"/>
          <w:szCs w:val="24"/>
        </w:rPr>
        <w:t>Science</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330(</w:t>
      </w:r>
      <w:r w:rsidRPr="009310E8">
        <w:rPr>
          <w:rFonts w:ascii="Times New Roman" w:hAnsi="Times New Roman" w:cs="Times New Roman"/>
          <w:color w:val="222222"/>
          <w:sz w:val="24"/>
          <w:szCs w:val="24"/>
        </w:rPr>
        <w:t>2010), 1222-1227.</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6</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J. R. Rostrup-Nielsen, </w:t>
      </w:r>
      <w:r w:rsidRPr="009310E8">
        <w:rPr>
          <w:rFonts w:ascii="Times New Roman" w:hAnsi="Times New Roman" w:cs="Times New Roman"/>
          <w:iCs/>
          <w:color w:val="222222"/>
          <w:sz w:val="24"/>
          <w:szCs w:val="24"/>
        </w:rPr>
        <w:t>Science</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308(</w:t>
      </w:r>
      <w:r w:rsidRPr="009310E8">
        <w:rPr>
          <w:rFonts w:ascii="Times New Roman" w:hAnsi="Times New Roman" w:cs="Times New Roman"/>
          <w:color w:val="222222"/>
          <w:sz w:val="24"/>
          <w:szCs w:val="24"/>
        </w:rPr>
        <w:t>2005), 1421-1422.</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7</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D. R. Dodds, R. A. Gross, </w:t>
      </w:r>
      <w:r w:rsidRPr="009310E8">
        <w:rPr>
          <w:rFonts w:ascii="Times New Roman" w:hAnsi="Times New Roman" w:cs="Times New Roman"/>
          <w:iCs/>
          <w:color w:val="222222"/>
          <w:sz w:val="24"/>
          <w:szCs w:val="24"/>
        </w:rPr>
        <w:t>Science</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318(</w:t>
      </w:r>
      <w:r w:rsidRPr="009310E8">
        <w:rPr>
          <w:rFonts w:ascii="Times New Roman" w:hAnsi="Times New Roman" w:cs="Times New Roman"/>
          <w:color w:val="222222"/>
          <w:sz w:val="24"/>
          <w:szCs w:val="24"/>
        </w:rPr>
        <w:t>2007), 1250-1251.</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8</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N. Sella Kapu, H. L.Trajano, </w:t>
      </w:r>
      <w:r w:rsidRPr="009310E8">
        <w:rPr>
          <w:rFonts w:ascii="Times New Roman" w:hAnsi="Times New Roman" w:cs="Times New Roman"/>
          <w:iCs/>
          <w:color w:val="222222"/>
          <w:sz w:val="24"/>
          <w:szCs w:val="24"/>
        </w:rPr>
        <w:t>Biofuels, Bioprod. Biorefin.,</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8(</w:t>
      </w:r>
      <w:r w:rsidRPr="009310E8">
        <w:rPr>
          <w:rFonts w:ascii="Times New Roman" w:hAnsi="Times New Roman" w:cs="Times New Roman"/>
          <w:color w:val="222222"/>
          <w:sz w:val="24"/>
          <w:szCs w:val="24"/>
        </w:rPr>
        <w:t>2014), 857-870.</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9</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B. Kamm, P. R. Gruber, M. Kamm, Wiley</w:t>
      </w:r>
      <w:r w:rsidRPr="009310E8">
        <w:rPr>
          <w:rFonts w:ascii="宋体" w:eastAsia="宋体" w:hAnsi="宋体" w:cs="宋体" w:hint="eastAsia"/>
          <w:color w:val="222222"/>
          <w:sz w:val="24"/>
          <w:szCs w:val="24"/>
        </w:rPr>
        <w:t>-</w:t>
      </w:r>
      <w:r w:rsidRPr="009310E8">
        <w:rPr>
          <w:rFonts w:ascii="Times New Roman" w:hAnsi="Times New Roman" w:cs="Times New Roman"/>
          <w:color w:val="222222"/>
          <w:sz w:val="24"/>
          <w:szCs w:val="24"/>
        </w:rPr>
        <w:t>VCH Verlag GmbH &amp; Co. KGaA, 2006.</w:t>
      </w:r>
    </w:p>
    <w:p w:rsidR="004D3EA6" w:rsidRPr="009310E8" w:rsidRDefault="004D3EA6" w:rsidP="00A36162">
      <w:pPr>
        <w:pStyle w:val="EndNoteBibliography"/>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10</w:t>
      </w:r>
      <w:r w:rsidRPr="009310E8">
        <w:rPr>
          <w:rFonts w:ascii="Times New Roman" w:hAnsi="Times New Roman" w:cs="Times New Roman" w:hint="eastAsia"/>
          <w:color w:val="222222"/>
          <w:sz w:val="24"/>
          <w:szCs w:val="24"/>
        </w:rPr>
        <w:t>]</w:t>
      </w:r>
      <w:bookmarkStart w:id="46" w:name="_ENREF_10"/>
      <w:r w:rsidRPr="009310E8">
        <w:rPr>
          <w:rFonts w:ascii="Times New Roman" w:hAnsi="Times New Roman" w:cs="Times New Roman"/>
          <w:sz w:val="24"/>
          <w:szCs w:val="24"/>
        </w:rPr>
        <w:t xml:space="preserve"> L. Negahdar, I. Delidovich, R. Palkovits</w:t>
      </w:r>
      <w:r w:rsidRPr="009310E8">
        <w:rPr>
          <w:rFonts w:ascii="Times New Roman" w:hAnsi="Times New Roman" w:cs="Times New Roman" w:hint="eastAsia"/>
          <w:sz w:val="24"/>
          <w:szCs w:val="24"/>
        </w:rPr>
        <w:t>,</w:t>
      </w:r>
      <w:r w:rsidRPr="009310E8">
        <w:rPr>
          <w:rFonts w:ascii="Times New Roman" w:hAnsi="Times New Roman" w:cs="Times New Roman"/>
          <w:sz w:val="24"/>
          <w:szCs w:val="24"/>
        </w:rPr>
        <w:t xml:space="preserve"> Appl. Catal., B, 184(2016), 285</w:t>
      </w:r>
      <w:bookmarkEnd w:id="46"/>
      <w:r w:rsidRPr="009310E8">
        <w:rPr>
          <w:rFonts w:ascii="Times New Roman" w:hAnsi="Times New Roman" w:cs="Times New Roman"/>
          <w:sz w:val="24"/>
          <w:szCs w:val="24"/>
        </w:rPr>
        <w:t>-298.</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11</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K. Sanderson, </w:t>
      </w:r>
      <w:r w:rsidRPr="009310E8">
        <w:rPr>
          <w:rFonts w:ascii="Times New Roman" w:hAnsi="Times New Roman" w:cs="Times New Roman"/>
          <w:iCs/>
          <w:color w:val="222222"/>
          <w:sz w:val="24"/>
          <w:szCs w:val="24"/>
        </w:rPr>
        <w:t>Nature</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474(</w:t>
      </w:r>
      <w:r w:rsidRPr="009310E8">
        <w:rPr>
          <w:rFonts w:ascii="Times New Roman" w:hAnsi="Times New Roman" w:cs="Times New Roman"/>
          <w:color w:val="222222"/>
          <w:sz w:val="24"/>
          <w:szCs w:val="24"/>
        </w:rPr>
        <w:t>2011), 12-14.</w:t>
      </w:r>
    </w:p>
    <w:p w:rsidR="00F16319" w:rsidRPr="009310E8" w:rsidRDefault="00F16319"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hint="eastAsia"/>
          <w:color w:val="000000" w:themeColor="text1"/>
          <w:sz w:val="24"/>
          <w:szCs w:val="24"/>
        </w:rPr>
        <w:lastRenderedPageBreak/>
        <w:t>[</w:t>
      </w:r>
      <w:r w:rsidRPr="009310E8">
        <w:rPr>
          <w:rFonts w:ascii="Times New Roman" w:hAnsi="Times New Roman" w:cs="Times New Roman"/>
          <w:color w:val="000000" w:themeColor="text1"/>
          <w:sz w:val="24"/>
          <w:szCs w:val="24"/>
        </w:rPr>
        <w:t>12]</w:t>
      </w:r>
      <w:bookmarkStart w:id="47" w:name="baep-author-id11"/>
      <w:r w:rsidRPr="009310E8">
        <w:rPr>
          <w:rFonts w:ascii="Times New Roman" w:hAnsi="Times New Roman" w:cs="Times New Roman"/>
          <w:color w:val="000000" w:themeColor="text1"/>
          <w:sz w:val="24"/>
          <w:szCs w:val="24"/>
        </w:rPr>
        <w:t xml:space="preserve"> </w:t>
      </w:r>
      <w:hyperlink r:id="rId16" w:anchor="!" w:history="1">
        <w:r w:rsidRPr="009310E8">
          <w:rPr>
            <w:rStyle w:val="text"/>
            <w:rFonts w:ascii="Times New Roman" w:hAnsi="Times New Roman" w:cs="Times New Roman"/>
            <w:color w:val="000000" w:themeColor="text1"/>
            <w:sz w:val="24"/>
            <w:szCs w:val="24"/>
          </w:rPr>
          <w:t>S. V.Vassilev</w:t>
        </w:r>
        <w:r w:rsidRPr="009310E8">
          <w:rPr>
            <w:rStyle w:val="author-ref"/>
            <w:rFonts w:ascii="Times New Roman" w:hAnsi="Times New Roman" w:cs="Times New Roman"/>
            <w:color w:val="000000" w:themeColor="text1"/>
            <w:sz w:val="24"/>
            <w:szCs w:val="24"/>
          </w:rPr>
          <w:t>,</w:t>
        </w:r>
      </w:hyperlink>
      <w:bookmarkStart w:id="48" w:name="baep-author-id12"/>
      <w:bookmarkEnd w:id="47"/>
      <w:r w:rsidRPr="009310E8">
        <w:rPr>
          <w:rFonts w:ascii="Times New Roman" w:hAnsi="Times New Roman" w:cs="Times New Roman"/>
          <w:color w:val="000000" w:themeColor="text1"/>
          <w:sz w:val="24"/>
          <w:szCs w:val="24"/>
        </w:rPr>
        <w:t xml:space="preserve"> </w:t>
      </w:r>
      <w:hyperlink r:id="rId17" w:anchor="!" w:history="1">
        <w:r w:rsidRPr="009310E8">
          <w:rPr>
            <w:rStyle w:val="text"/>
            <w:rFonts w:ascii="Times New Roman" w:hAnsi="Times New Roman" w:cs="Times New Roman"/>
            <w:color w:val="000000" w:themeColor="text1"/>
            <w:sz w:val="24"/>
            <w:szCs w:val="24"/>
          </w:rPr>
          <w:t>D. Baxter</w:t>
        </w:r>
        <w:r w:rsidRPr="009310E8">
          <w:rPr>
            <w:rStyle w:val="author-ref"/>
            <w:rFonts w:ascii="Times New Roman" w:hAnsi="Times New Roman" w:cs="Times New Roman"/>
            <w:color w:val="000000" w:themeColor="text1"/>
            <w:sz w:val="24"/>
            <w:szCs w:val="24"/>
          </w:rPr>
          <w:t>,</w:t>
        </w:r>
      </w:hyperlink>
      <w:bookmarkStart w:id="49" w:name="baep-author-id13"/>
      <w:bookmarkEnd w:id="48"/>
      <w:r w:rsidRPr="009310E8">
        <w:rPr>
          <w:rFonts w:ascii="Times New Roman" w:hAnsi="Times New Roman" w:cs="Times New Roman"/>
          <w:color w:val="000000" w:themeColor="text1"/>
          <w:sz w:val="24"/>
          <w:szCs w:val="24"/>
        </w:rPr>
        <w:t xml:space="preserve"> </w:t>
      </w:r>
      <w:hyperlink r:id="rId18" w:anchor="!" w:history="1">
        <w:r w:rsidRPr="009310E8">
          <w:rPr>
            <w:rStyle w:val="text"/>
            <w:rFonts w:ascii="Times New Roman" w:hAnsi="Times New Roman" w:cs="Times New Roman"/>
            <w:color w:val="000000" w:themeColor="text1"/>
            <w:sz w:val="24"/>
            <w:szCs w:val="24"/>
          </w:rPr>
          <w:t>L. K.Andersen</w:t>
        </w:r>
        <w:r w:rsidRPr="009310E8">
          <w:rPr>
            <w:rStyle w:val="author-ref"/>
            <w:rFonts w:ascii="Times New Roman" w:hAnsi="Times New Roman" w:cs="Times New Roman"/>
            <w:color w:val="000000" w:themeColor="text1"/>
            <w:sz w:val="24"/>
            <w:szCs w:val="24"/>
          </w:rPr>
          <w:t>,</w:t>
        </w:r>
      </w:hyperlink>
      <w:bookmarkStart w:id="50" w:name="baep-author-id14"/>
      <w:bookmarkEnd w:id="49"/>
      <w:r w:rsidRPr="009310E8">
        <w:rPr>
          <w:rFonts w:ascii="Times New Roman" w:hAnsi="Times New Roman" w:cs="Times New Roman"/>
          <w:color w:val="000000" w:themeColor="text1"/>
          <w:sz w:val="24"/>
          <w:szCs w:val="24"/>
        </w:rPr>
        <w:t xml:space="preserve"> </w:t>
      </w:r>
      <w:hyperlink r:id="rId19" w:anchor="!" w:history="1">
        <w:r w:rsidRPr="009310E8">
          <w:rPr>
            <w:rStyle w:val="text"/>
            <w:rFonts w:ascii="Times New Roman" w:hAnsi="Times New Roman" w:cs="Times New Roman"/>
            <w:color w:val="000000" w:themeColor="text1"/>
            <w:sz w:val="24"/>
            <w:szCs w:val="24"/>
          </w:rPr>
          <w:t>C. G.Vassileva</w:t>
        </w:r>
        <w:r w:rsidRPr="009310E8">
          <w:rPr>
            <w:rStyle w:val="author-ref"/>
            <w:rFonts w:ascii="Times New Roman" w:hAnsi="Times New Roman" w:cs="Times New Roman"/>
            <w:color w:val="000000" w:themeColor="text1"/>
            <w:sz w:val="24"/>
            <w:szCs w:val="24"/>
          </w:rPr>
          <w:t>,</w:t>
        </w:r>
      </w:hyperlink>
      <w:bookmarkStart w:id="51" w:name="baep-author-id15"/>
      <w:bookmarkEnd w:id="50"/>
      <w:r w:rsidRPr="009310E8">
        <w:rPr>
          <w:rFonts w:ascii="Times New Roman" w:hAnsi="Times New Roman" w:cs="Times New Roman"/>
          <w:color w:val="000000" w:themeColor="text1"/>
          <w:sz w:val="24"/>
          <w:szCs w:val="24"/>
        </w:rPr>
        <w:t xml:space="preserve"> </w:t>
      </w:r>
      <w:hyperlink r:id="rId20" w:anchor="!" w:history="1">
        <w:r w:rsidRPr="009310E8">
          <w:rPr>
            <w:rStyle w:val="text"/>
            <w:rFonts w:ascii="Times New Roman" w:hAnsi="Times New Roman" w:cs="Times New Roman"/>
            <w:color w:val="000000" w:themeColor="text1"/>
            <w:sz w:val="24"/>
            <w:szCs w:val="24"/>
          </w:rPr>
          <w:t>T. J. Morgan</w:t>
        </w:r>
      </w:hyperlink>
      <w:bookmarkEnd w:id="51"/>
      <w:r w:rsidRPr="009310E8">
        <w:rPr>
          <w:rFonts w:ascii="Times New Roman" w:hAnsi="Times New Roman" w:cs="Times New Roman"/>
          <w:color w:val="000000" w:themeColor="text1"/>
          <w:sz w:val="24"/>
          <w:szCs w:val="24"/>
        </w:rPr>
        <w:t>, Fuel, 94(2012), 1-33.</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1</w:t>
      </w:r>
      <w:r w:rsidR="00FD5991" w:rsidRPr="009310E8">
        <w:rPr>
          <w:rFonts w:ascii="Times New Roman" w:hAnsi="Times New Roman" w:cs="Times New Roman"/>
          <w:color w:val="222222"/>
          <w:sz w:val="24"/>
          <w:szCs w:val="24"/>
        </w:rPr>
        <w:t>3</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H. V. Scheller, P. Ulvskov, </w:t>
      </w:r>
      <w:r w:rsidRPr="009310E8">
        <w:rPr>
          <w:rFonts w:ascii="Times New Roman" w:hAnsi="Times New Roman" w:cs="Times New Roman"/>
          <w:iCs/>
          <w:color w:val="222222"/>
          <w:sz w:val="24"/>
          <w:szCs w:val="24"/>
        </w:rPr>
        <w:t>Annu. Rev. plant Biol.,</w:t>
      </w:r>
      <w:r w:rsidRPr="009310E8">
        <w:rPr>
          <w:rFonts w:ascii="Times New Roman" w:hAnsi="Times New Roman" w:cs="Times New Roman"/>
          <w:color w:val="222222"/>
          <w:sz w:val="24"/>
          <w:szCs w:val="24"/>
        </w:rPr>
        <w:t xml:space="preserve"> 61(2010), </w:t>
      </w:r>
      <w:r w:rsidRPr="009310E8">
        <w:rPr>
          <w:rFonts w:ascii="Times New Roman" w:hAnsi="Times New Roman" w:cs="Times New Roman"/>
          <w:iCs/>
          <w:color w:val="222222"/>
          <w:sz w:val="24"/>
          <w:szCs w:val="24"/>
        </w:rPr>
        <w:t>263-289</w:t>
      </w:r>
      <w:r w:rsidRPr="009310E8">
        <w:rPr>
          <w:rFonts w:ascii="Times New Roman" w:hAnsi="Times New Roman" w:cs="Times New Roman"/>
          <w:color w:val="222222"/>
          <w:sz w:val="24"/>
          <w:szCs w:val="24"/>
        </w:rPr>
        <w:t>.</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1</w:t>
      </w:r>
      <w:r w:rsidR="00FD5991" w:rsidRPr="009310E8">
        <w:rPr>
          <w:rFonts w:ascii="Times New Roman" w:hAnsi="Times New Roman" w:cs="Times New Roman"/>
          <w:color w:val="222222"/>
          <w:sz w:val="24"/>
          <w:szCs w:val="24"/>
        </w:rPr>
        <w:t>4</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L. Negahdar, I. Delidovich, R. Palkovits, </w:t>
      </w:r>
      <w:r w:rsidRPr="009310E8">
        <w:rPr>
          <w:rFonts w:ascii="Times New Roman" w:hAnsi="Times New Roman" w:cs="Times New Roman"/>
          <w:iCs/>
          <w:color w:val="222222"/>
          <w:sz w:val="24"/>
          <w:szCs w:val="24"/>
        </w:rPr>
        <w:t>Appl. Catal., B</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184(</w:t>
      </w:r>
      <w:r w:rsidRPr="009310E8">
        <w:rPr>
          <w:rFonts w:ascii="Times New Roman" w:hAnsi="Times New Roman" w:cs="Times New Roman"/>
          <w:color w:val="222222"/>
          <w:sz w:val="24"/>
          <w:szCs w:val="24"/>
        </w:rPr>
        <w:t>2016), 285-298.</w:t>
      </w:r>
    </w:p>
    <w:p w:rsidR="00F16319" w:rsidRPr="009310E8" w:rsidRDefault="00F16319"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color w:val="000000" w:themeColor="text1"/>
          <w:sz w:val="24"/>
          <w:szCs w:val="24"/>
        </w:rPr>
        <w:t>[1</w:t>
      </w:r>
      <w:r w:rsidR="000B6814" w:rsidRPr="009310E8">
        <w:rPr>
          <w:rFonts w:ascii="Times New Roman" w:hAnsi="Times New Roman" w:cs="Times New Roman"/>
          <w:color w:val="000000" w:themeColor="text1"/>
          <w:sz w:val="24"/>
          <w:szCs w:val="24"/>
        </w:rPr>
        <w:t>5</w:t>
      </w:r>
      <w:r w:rsidRPr="009310E8">
        <w:rPr>
          <w:rFonts w:ascii="Times New Roman" w:hAnsi="Times New Roman" w:cs="Times New Roman"/>
          <w:color w:val="000000" w:themeColor="text1"/>
          <w:sz w:val="24"/>
          <w:szCs w:val="24"/>
        </w:rPr>
        <w:t xml:space="preserve">] K. Tekin, S. Karagöz, S. Bektas, </w:t>
      </w:r>
      <w:r w:rsidRPr="009310E8">
        <w:rPr>
          <w:rFonts w:ascii="Times New Roman" w:hAnsi="Times New Roman" w:cs="Times New Roman"/>
          <w:color w:val="000000" w:themeColor="text1"/>
          <w:sz w:val="24"/>
          <w:szCs w:val="24"/>
          <w:shd w:val="clear" w:color="auto" w:fill="FFFFFF"/>
        </w:rPr>
        <w:t>Renewable Sustainable Energy Rev.,40(2014),</w:t>
      </w:r>
      <w:r w:rsidR="000B6814" w:rsidRPr="009310E8">
        <w:rPr>
          <w:rFonts w:ascii="Times New Roman" w:hAnsi="Times New Roman" w:cs="Times New Roman"/>
          <w:color w:val="000000" w:themeColor="text1"/>
          <w:sz w:val="24"/>
          <w:szCs w:val="24"/>
          <w:shd w:val="clear" w:color="auto" w:fill="FFFFFF"/>
        </w:rPr>
        <w:t>6733-687.</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1</w:t>
      </w:r>
      <w:r w:rsidR="00FD5991" w:rsidRPr="009310E8">
        <w:rPr>
          <w:rFonts w:ascii="Times New Roman" w:hAnsi="Times New Roman" w:cs="Times New Roman"/>
          <w:color w:val="222222"/>
          <w:sz w:val="24"/>
          <w:szCs w:val="24"/>
        </w:rPr>
        <w:t>6</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D. O. Otieno, B. K. Ahring, </w:t>
      </w:r>
      <w:r w:rsidRPr="009310E8">
        <w:rPr>
          <w:rFonts w:ascii="Times New Roman" w:hAnsi="Times New Roman" w:cs="Times New Roman"/>
          <w:iCs/>
          <w:color w:val="222222"/>
          <w:sz w:val="24"/>
          <w:szCs w:val="24"/>
        </w:rPr>
        <w:t>Carbohydr. Res.,</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360(</w:t>
      </w:r>
      <w:r w:rsidRPr="009310E8">
        <w:rPr>
          <w:rFonts w:ascii="Times New Roman" w:hAnsi="Times New Roman" w:cs="Times New Roman"/>
          <w:color w:val="222222"/>
          <w:sz w:val="24"/>
          <w:szCs w:val="24"/>
        </w:rPr>
        <w:t>2012), 84-92.</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1</w:t>
      </w:r>
      <w:r w:rsidR="00FD5991" w:rsidRPr="009310E8">
        <w:rPr>
          <w:rFonts w:ascii="Times New Roman" w:hAnsi="Times New Roman" w:cs="Times New Roman"/>
          <w:color w:val="222222"/>
          <w:sz w:val="24"/>
          <w:szCs w:val="24"/>
        </w:rPr>
        <w:t>7</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R. Sahu, P. L. Dhepe, </w:t>
      </w:r>
      <w:r w:rsidRPr="009310E8">
        <w:rPr>
          <w:rFonts w:ascii="Times New Roman" w:hAnsi="Times New Roman" w:cs="Times New Roman"/>
          <w:iCs/>
          <w:color w:val="222222"/>
          <w:sz w:val="24"/>
          <w:szCs w:val="24"/>
        </w:rPr>
        <w:t>ChemSusChem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5(</w:t>
      </w:r>
      <w:r w:rsidRPr="009310E8">
        <w:rPr>
          <w:rFonts w:ascii="Times New Roman" w:hAnsi="Times New Roman" w:cs="Times New Roman"/>
          <w:color w:val="222222"/>
          <w:sz w:val="24"/>
          <w:szCs w:val="24"/>
        </w:rPr>
        <w:t>2012), 751-761.</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1</w:t>
      </w:r>
      <w:r w:rsidR="00FD5991" w:rsidRPr="009310E8">
        <w:rPr>
          <w:rFonts w:ascii="Times New Roman" w:hAnsi="Times New Roman" w:cs="Times New Roman"/>
          <w:color w:val="222222"/>
          <w:sz w:val="24"/>
          <w:szCs w:val="24"/>
        </w:rPr>
        <w:t>8</w:t>
      </w:r>
      <w:r w:rsidRPr="009310E8">
        <w:rPr>
          <w:rFonts w:ascii="Times New Roman" w:hAnsi="Times New Roman" w:cs="Times New Roman" w:hint="eastAsia"/>
          <w:color w:val="222222"/>
          <w:sz w:val="24"/>
          <w:szCs w:val="24"/>
        </w:rPr>
        <w:t xml:space="preserve">] </w:t>
      </w:r>
      <w:r w:rsidRPr="009310E8">
        <w:rPr>
          <w:rFonts w:ascii="Times New Roman" w:hAnsi="Times New Roman" w:cs="Times New Roman"/>
          <w:color w:val="222222"/>
          <w:sz w:val="24"/>
          <w:szCs w:val="24"/>
        </w:rPr>
        <w:t xml:space="preserve">G. S. Yi, Y. G. Zhang, </w:t>
      </w:r>
      <w:r w:rsidRPr="009310E8">
        <w:rPr>
          <w:rFonts w:ascii="Times New Roman" w:hAnsi="Times New Roman" w:cs="Times New Roman"/>
          <w:iCs/>
          <w:color w:val="222222"/>
          <w:sz w:val="24"/>
          <w:szCs w:val="24"/>
        </w:rPr>
        <w:t>ChemSusChem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5(</w:t>
      </w:r>
      <w:r w:rsidRPr="009310E8">
        <w:rPr>
          <w:rFonts w:ascii="Times New Roman" w:hAnsi="Times New Roman" w:cs="Times New Roman"/>
          <w:color w:val="222222"/>
          <w:sz w:val="24"/>
          <w:szCs w:val="24"/>
        </w:rPr>
        <w:t>2012), 1383-1387.</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1</w:t>
      </w:r>
      <w:r w:rsidR="00FD5991" w:rsidRPr="009310E8">
        <w:rPr>
          <w:rFonts w:ascii="Times New Roman" w:hAnsi="Times New Roman" w:cs="Times New Roman"/>
          <w:color w:val="222222"/>
          <w:sz w:val="24"/>
          <w:szCs w:val="24"/>
        </w:rPr>
        <w:t>9</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J. Bian, F. Peng, X. P. Peng, P. Peng, F. Xu, R. C. Sun, </w:t>
      </w:r>
      <w:r w:rsidRPr="009310E8">
        <w:rPr>
          <w:rFonts w:ascii="Times New Roman" w:hAnsi="Times New Roman" w:cs="Times New Roman"/>
          <w:iCs/>
          <w:color w:val="222222"/>
          <w:sz w:val="24"/>
          <w:szCs w:val="24"/>
        </w:rPr>
        <w:t>Bioresour. 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127</w:t>
      </w:r>
      <w:r w:rsidRPr="009310E8">
        <w:rPr>
          <w:rFonts w:ascii="Times New Roman" w:hAnsi="Times New Roman" w:cs="Times New Roman"/>
          <w:color w:val="222222"/>
          <w:sz w:val="24"/>
          <w:szCs w:val="24"/>
        </w:rPr>
        <w:t xml:space="preserve"> (2013), 236-241.</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FD5991" w:rsidRPr="009310E8">
        <w:rPr>
          <w:rFonts w:ascii="Times New Roman" w:hAnsi="Times New Roman" w:cs="Times New Roman"/>
          <w:color w:val="222222"/>
          <w:sz w:val="24"/>
          <w:szCs w:val="24"/>
        </w:rPr>
        <w:t>20</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B. S. Weeks, P. P. Perez, </w:t>
      </w:r>
      <w:r w:rsidRPr="009310E8">
        <w:rPr>
          <w:rFonts w:ascii="Times New Roman" w:hAnsi="Times New Roman" w:cs="Times New Roman"/>
          <w:iCs/>
          <w:color w:val="222222"/>
          <w:sz w:val="24"/>
          <w:szCs w:val="24"/>
        </w:rPr>
        <w:t>Med. Sci. Monit.,</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15(</w:t>
      </w:r>
      <w:r w:rsidRPr="009310E8">
        <w:rPr>
          <w:rFonts w:ascii="Times New Roman" w:hAnsi="Times New Roman" w:cs="Times New Roman"/>
          <w:color w:val="222222"/>
          <w:sz w:val="24"/>
          <w:szCs w:val="24"/>
        </w:rPr>
        <w:t>2009), 43-46.</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000000" w:themeColor="text1"/>
          <w:sz w:val="24"/>
          <w:szCs w:val="24"/>
        </w:rPr>
        <w:t>[</w:t>
      </w:r>
      <w:r w:rsidR="00FD5991" w:rsidRPr="009310E8">
        <w:rPr>
          <w:rFonts w:ascii="Times New Roman" w:hAnsi="Times New Roman" w:cs="Times New Roman"/>
          <w:color w:val="000000" w:themeColor="text1"/>
          <w:sz w:val="24"/>
          <w:szCs w:val="24"/>
        </w:rPr>
        <w:t>21</w:t>
      </w: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color w:val="000000" w:themeColor="text1"/>
          <w:sz w:val="24"/>
          <w:szCs w:val="24"/>
        </w:rPr>
        <w:t xml:space="preserve"> </w:t>
      </w:r>
      <w:r w:rsidRPr="009310E8">
        <w:rPr>
          <w:rFonts w:ascii="Times New Roman" w:hAnsi="Times New Roman" w:cs="Times New Roman"/>
          <w:color w:val="222222"/>
          <w:sz w:val="24"/>
          <w:szCs w:val="24"/>
        </w:rPr>
        <w:t xml:space="preserve">N. M. Hansen, D. Plackett, </w:t>
      </w:r>
      <w:r w:rsidRPr="009310E8">
        <w:rPr>
          <w:rFonts w:ascii="Times New Roman" w:hAnsi="Times New Roman" w:cs="Times New Roman"/>
          <w:iCs/>
          <w:color w:val="222222"/>
          <w:sz w:val="24"/>
          <w:szCs w:val="24"/>
        </w:rPr>
        <w:t>Biomacromolecules</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9(</w:t>
      </w:r>
      <w:r w:rsidRPr="009310E8">
        <w:rPr>
          <w:rFonts w:ascii="Times New Roman" w:hAnsi="Times New Roman" w:cs="Times New Roman"/>
          <w:color w:val="222222"/>
          <w:sz w:val="24"/>
          <w:szCs w:val="24"/>
        </w:rPr>
        <w:t>2008), 1493-1505.</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2</w:t>
      </w:r>
      <w:r w:rsidR="00FD5991" w:rsidRPr="009310E8">
        <w:rPr>
          <w:rFonts w:ascii="Times New Roman" w:hAnsi="Times New Roman" w:cs="Times New Roman"/>
          <w:color w:val="222222"/>
          <w:sz w:val="24"/>
          <w:szCs w:val="24"/>
        </w:rPr>
        <w:t>2</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J. W. Agger, T. Isaksen, A.Várnai, S.Vidal-Melgosa, W. G. Willats, R. Ludwig, S. J. Horn,  V. G. H. Eijsink, B. Westereng, </w:t>
      </w:r>
      <w:r w:rsidRPr="009310E8">
        <w:rPr>
          <w:rFonts w:ascii="Times New Roman" w:hAnsi="Times New Roman" w:cs="Times New Roman"/>
          <w:iCs/>
          <w:color w:val="222222"/>
          <w:sz w:val="24"/>
          <w:szCs w:val="24"/>
        </w:rPr>
        <w:t>Proc. Natl. Acad. Sci.</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111(</w:t>
      </w:r>
      <w:r w:rsidRPr="009310E8">
        <w:rPr>
          <w:rFonts w:ascii="Times New Roman" w:hAnsi="Times New Roman" w:cs="Times New Roman"/>
          <w:color w:val="222222"/>
          <w:sz w:val="24"/>
          <w:szCs w:val="24"/>
        </w:rPr>
        <w:t>2014), 6287-6292.</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2</w:t>
      </w:r>
      <w:r w:rsidR="00FD5991" w:rsidRPr="009310E8">
        <w:rPr>
          <w:rFonts w:ascii="Times New Roman" w:hAnsi="Times New Roman" w:cs="Times New Roman"/>
          <w:color w:val="222222"/>
          <w:sz w:val="24"/>
          <w:szCs w:val="24"/>
        </w:rPr>
        <w:t>3</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P. Langan, L. Petridis, H. M. O'Neill, S. V. Pingali, M. Foston, Y. Nishiyama, R. Schulz, B. Lindner, B. L. Hanson, S. Harton, W. T. Heller, V. Urban, B. R. Evans, S. Gnanakaran, A. J. Ragauskas, J. C. Smith, </w:t>
      </w:r>
      <w:r w:rsidRPr="009310E8">
        <w:rPr>
          <w:rFonts w:ascii="Times New Roman" w:hAnsi="Times New Roman" w:cs="Times New Roman"/>
          <w:iCs/>
          <w:color w:val="222222"/>
          <w:sz w:val="24"/>
          <w:szCs w:val="24"/>
        </w:rPr>
        <w:t>Green 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16(</w:t>
      </w:r>
      <w:r w:rsidRPr="009310E8">
        <w:rPr>
          <w:rFonts w:ascii="Times New Roman" w:hAnsi="Times New Roman" w:cs="Times New Roman"/>
          <w:color w:val="222222"/>
          <w:sz w:val="24"/>
          <w:szCs w:val="24"/>
        </w:rPr>
        <w:t>2014), 63-68.</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2</w:t>
      </w:r>
      <w:r w:rsidR="00FD5991" w:rsidRPr="009310E8">
        <w:rPr>
          <w:rFonts w:ascii="Times New Roman" w:hAnsi="Times New Roman" w:cs="Times New Roman"/>
          <w:color w:val="222222"/>
          <w:sz w:val="24"/>
          <w:szCs w:val="24"/>
        </w:rPr>
        <w:t>4</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F. Carvalheiro, L. C. Duarte, F. M. Gírio, </w:t>
      </w:r>
      <w:r w:rsidRPr="009310E8">
        <w:rPr>
          <w:rFonts w:ascii="Times New Roman" w:hAnsi="Times New Roman" w:cs="Times New Roman"/>
          <w:iCs/>
          <w:color w:val="222222"/>
          <w:sz w:val="24"/>
          <w:szCs w:val="24"/>
        </w:rPr>
        <w:t>J. Sci. Ind. Res.,</w:t>
      </w:r>
      <w:r w:rsidRPr="009310E8">
        <w:rPr>
          <w:rFonts w:ascii="Times New Roman" w:hAnsi="Times New Roman" w:cs="Times New Roman"/>
          <w:color w:val="222222"/>
          <w:sz w:val="24"/>
          <w:szCs w:val="24"/>
        </w:rPr>
        <w:t xml:space="preserve"> (2008), 849-864.</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2</w:t>
      </w:r>
      <w:r w:rsidR="00FD5991" w:rsidRPr="009310E8">
        <w:rPr>
          <w:rFonts w:ascii="Times New Roman" w:hAnsi="Times New Roman" w:cs="Times New Roman"/>
          <w:color w:val="222222"/>
          <w:sz w:val="24"/>
          <w:szCs w:val="24"/>
        </w:rPr>
        <w:t>5</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H. M. Hernández-Hernández, J. J. Chanona-Pérez, A. Vega, P. Ligero, J. A. Mendoza-Pérez, G. Calderón-Domínguez, E. Terres, R. R. Farrera-Rebollo, </w:t>
      </w:r>
      <w:r w:rsidRPr="009310E8">
        <w:rPr>
          <w:rFonts w:ascii="Times New Roman" w:hAnsi="Times New Roman" w:cs="Times New Roman"/>
          <w:iCs/>
          <w:color w:val="222222"/>
          <w:sz w:val="24"/>
          <w:szCs w:val="24"/>
        </w:rPr>
        <w:t>Ind. Crops Prod.,</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86(</w:t>
      </w:r>
      <w:r w:rsidRPr="009310E8">
        <w:rPr>
          <w:rFonts w:ascii="Times New Roman" w:hAnsi="Times New Roman" w:cs="Times New Roman"/>
          <w:color w:val="222222"/>
          <w:sz w:val="24"/>
          <w:szCs w:val="24"/>
        </w:rPr>
        <w:t>2016), 163-172.</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2</w:t>
      </w:r>
      <w:r w:rsidR="00FD5991" w:rsidRPr="009310E8">
        <w:rPr>
          <w:rFonts w:ascii="Times New Roman" w:hAnsi="Times New Roman" w:cs="Times New Roman"/>
          <w:color w:val="222222"/>
          <w:sz w:val="24"/>
          <w:szCs w:val="24"/>
        </w:rPr>
        <w:t>6</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A. R. C. Morais, M. D. D. Matuchaki, J. Andreaus, R. Bogel-Lukasik, </w:t>
      </w:r>
      <w:r w:rsidRPr="009310E8">
        <w:rPr>
          <w:rFonts w:ascii="Times New Roman" w:hAnsi="Times New Roman" w:cs="Times New Roman"/>
          <w:iCs/>
          <w:color w:val="222222"/>
          <w:sz w:val="24"/>
          <w:szCs w:val="24"/>
        </w:rPr>
        <w:t>Green 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lastRenderedPageBreak/>
        <w:t>18(</w:t>
      </w:r>
      <w:r w:rsidRPr="009310E8">
        <w:rPr>
          <w:rFonts w:ascii="Times New Roman" w:hAnsi="Times New Roman" w:cs="Times New Roman"/>
          <w:color w:val="222222"/>
          <w:sz w:val="24"/>
          <w:szCs w:val="24"/>
        </w:rPr>
        <w:t>2016), 2985-2994.</w:t>
      </w:r>
    </w:p>
    <w:p w:rsidR="004D3EA6" w:rsidRPr="009310E8" w:rsidRDefault="004D3EA6"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color w:val="000000" w:themeColor="text1"/>
          <w:sz w:val="24"/>
          <w:szCs w:val="24"/>
        </w:rPr>
        <w:t>2</w:t>
      </w:r>
      <w:r w:rsidR="00FD5991" w:rsidRPr="009310E8">
        <w:rPr>
          <w:rFonts w:ascii="Times New Roman" w:hAnsi="Times New Roman" w:cs="Times New Roman"/>
          <w:color w:val="000000" w:themeColor="text1"/>
          <w:sz w:val="24"/>
          <w:szCs w:val="24"/>
        </w:rPr>
        <w:t>7</w:t>
      </w: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color w:val="000000" w:themeColor="text1"/>
          <w:sz w:val="24"/>
          <w:szCs w:val="24"/>
        </w:rPr>
        <w:t xml:space="preserve"> T. A. Werpy, G. Petersen, O. Ridge, US Department of Energy, Oak Ridge, USA, 2004.</w:t>
      </w:r>
    </w:p>
    <w:p w:rsidR="00BA4C56" w:rsidRPr="009310E8" w:rsidRDefault="00BA4C56"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color w:val="000000" w:themeColor="text1"/>
          <w:sz w:val="24"/>
          <w:szCs w:val="24"/>
        </w:rPr>
        <w:t xml:space="preserve">[28] D. Montané, J. Salvadó, C. Torras, X. Farriol,Biomass Bioenergy, 22(2012),295-304. </w:t>
      </w:r>
    </w:p>
    <w:p w:rsidR="004D3EA6" w:rsidRPr="009310E8" w:rsidRDefault="004D3EA6"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2</w:t>
      </w:r>
      <w:r w:rsidR="00031835" w:rsidRPr="009310E8">
        <w:rPr>
          <w:rFonts w:ascii="Times New Roman" w:hAnsi="Times New Roman" w:cs="Times New Roman"/>
          <w:color w:val="222222"/>
          <w:sz w:val="24"/>
          <w:szCs w:val="24"/>
        </w:rPr>
        <w:t>9</w:t>
      </w:r>
      <w:r w:rsidRPr="009310E8">
        <w:rPr>
          <w:rFonts w:ascii="Times New Roman" w:hAnsi="Times New Roman" w:cs="Times New Roman" w:hint="eastAsia"/>
          <w:color w:val="222222"/>
          <w:sz w:val="24"/>
          <w:szCs w:val="24"/>
        </w:rPr>
        <w:t>]</w:t>
      </w:r>
      <w:r w:rsidRPr="009310E8">
        <w:rPr>
          <w:rFonts w:ascii="Times New Roman" w:hAnsi="Times New Roman" w:cs="Times New Roman"/>
          <w:noProof/>
          <w:sz w:val="24"/>
          <w:szCs w:val="24"/>
        </w:rPr>
        <w:t xml:space="preserve"> R. Mariscal, P. Maireles-Torres, M. Ojeda, I. Sádaba, M</w:t>
      </w:r>
      <w:r w:rsidRPr="009310E8">
        <w:rPr>
          <w:rFonts w:ascii="Times New Roman" w:hAnsi="Times New Roman" w:cs="Times New Roman" w:hint="eastAsia"/>
          <w:noProof/>
          <w:sz w:val="24"/>
          <w:szCs w:val="24"/>
        </w:rPr>
        <w:t>.</w:t>
      </w:r>
      <w:r w:rsidRPr="009310E8">
        <w:rPr>
          <w:rFonts w:ascii="Times New Roman" w:hAnsi="Times New Roman" w:cs="Times New Roman"/>
          <w:noProof/>
          <w:sz w:val="24"/>
          <w:szCs w:val="24"/>
        </w:rPr>
        <w:t>López Granados, Energy Environ. Sci, 9(2016), 1144-1189.</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031835" w:rsidRPr="009310E8">
        <w:rPr>
          <w:rFonts w:ascii="Times New Roman" w:hAnsi="Times New Roman" w:cs="Times New Roman"/>
          <w:color w:val="222222"/>
          <w:sz w:val="24"/>
          <w:szCs w:val="24"/>
        </w:rPr>
        <w:t>30</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M. C. Mccann, N. C. Carpita, </w:t>
      </w:r>
      <w:r w:rsidRPr="009310E8">
        <w:rPr>
          <w:rFonts w:ascii="Times New Roman" w:hAnsi="Times New Roman" w:cs="Times New Roman"/>
          <w:iCs/>
          <w:color w:val="222222"/>
          <w:sz w:val="24"/>
          <w:szCs w:val="24"/>
        </w:rPr>
        <w:t>J. Exp. Bot.,</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66(</w:t>
      </w:r>
      <w:r w:rsidRPr="009310E8">
        <w:rPr>
          <w:rFonts w:ascii="Times New Roman" w:hAnsi="Times New Roman" w:cs="Times New Roman"/>
          <w:color w:val="222222"/>
          <w:sz w:val="24"/>
          <w:szCs w:val="24"/>
        </w:rPr>
        <w:t>2015), 4109-4118.</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FD5991" w:rsidRPr="009310E8">
        <w:rPr>
          <w:rFonts w:ascii="Times New Roman" w:hAnsi="Times New Roman" w:cs="Times New Roman"/>
          <w:color w:val="222222"/>
          <w:sz w:val="24"/>
          <w:szCs w:val="24"/>
        </w:rPr>
        <w:t>3</w:t>
      </w:r>
      <w:r w:rsidR="00031835" w:rsidRPr="009310E8">
        <w:rPr>
          <w:rFonts w:ascii="Times New Roman" w:hAnsi="Times New Roman" w:cs="Times New Roman"/>
          <w:color w:val="222222"/>
          <w:sz w:val="24"/>
          <w:szCs w:val="24"/>
        </w:rPr>
        <w:t>1</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M. E. Himmel, S. Y. Ding, D. K. Johnson, W. S. Adney, M. R. Nimlos, J. W. Brady, T. D. Foust, </w:t>
      </w:r>
      <w:r w:rsidRPr="009310E8">
        <w:rPr>
          <w:rFonts w:ascii="Times New Roman" w:hAnsi="Times New Roman" w:cs="Times New Roman"/>
          <w:iCs/>
          <w:color w:val="222222"/>
          <w:sz w:val="24"/>
          <w:szCs w:val="24"/>
        </w:rPr>
        <w:t>Science</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315(</w:t>
      </w:r>
      <w:r w:rsidRPr="009310E8">
        <w:rPr>
          <w:rFonts w:ascii="Times New Roman" w:hAnsi="Times New Roman" w:cs="Times New Roman"/>
          <w:color w:val="222222"/>
          <w:sz w:val="24"/>
          <w:szCs w:val="24"/>
        </w:rPr>
        <w:t>2007), 804-807.</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FD5991" w:rsidRPr="009310E8">
        <w:rPr>
          <w:rFonts w:ascii="Times New Roman" w:hAnsi="Times New Roman" w:cs="Times New Roman"/>
          <w:color w:val="222222"/>
          <w:sz w:val="24"/>
          <w:szCs w:val="24"/>
        </w:rPr>
        <w:t>3</w:t>
      </w:r>
      <w:r w:rsidR="00031835" w:rsidRPr="009310E8">
        <w:rPr>
          <w:rFonts w:ascii="Times New Roman" w:hAnsi="Times New Roman" w:cs="Times New Roman"/>
          <w:color w:val="222222"/>
          <w:sz w:val="24"/>
          <w:szCs w:val="24"/>
        </w:rPr>
        <w:t>2</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M. S. Mettler, D. G. Vlachos, P. J. Dauenhauer, </w:t>
      </w:r>
      <w:r w:rsidRPr="009310E8">
        <w:rPr>
          <w:rFonts w:ascii="Times New Roman" w:hAnsi="Times New Roman" w:cs="Times New Roman"/>
          <w:iCs/>
          <w:color w:val="222222"/>
          <w:sz w:val="24"/>
          <w:szCs w:val="24"/>
        </w:rPr>
        <w:t>Energy Environ. Sci.,</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5(</w:t>
      </w:r>
      <w:r w:rsidRPr="009310E8">
        <w:rPr>
          <w:rFonts w:ascii="Times New Roman" w:hAnsi="Times New Roman" w:cs="Times New Roman"/>
          <w:color w:val="222222"/>
          <w:sz w:val="24"/>
          <w:szCs w:val="24"/>
        </w:rPr>
        <w:t>2012), 7797-7809.</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3</w:t>
      </w:r>
      <w:r w:rsidR="00031835" w:rsidRPr="009310E8">
        <w:rPr>
          <w:rFonts w:ascii="Times New Roman" w:hAnsi="Times New Roman" w:cs="Times New Roman"/>
          <w:color w:val="222222"/>
          <w:sz w:val="24"/>
          <w:szCs w:val="24"/>
        </w:rPr>
        <w:t>3</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X. B. Zhao, L. H. Zhang, D. H. Liu, </w:t>
      </w:r>
      <w:r w:rsidRPr="009310E8">
        <w:rPr>
          <w:rFonts w:ascii="Times New Roman" w:hAnsi="Times New Roman" w:cs="Times New Roman"/>
          <w:iCs/>
          <w:color w:val="222222"/>
          <w:sz w:val="24"/>
          <w:szCs w:val="24"/>
        </w:rPr>
        <w:t>Biofuels, Bioprod. Biorefin.,</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6(</w:t>
      </w:r>
      <w:r w:rsidRPr="009310E8">
        <w:rPr>
          <w:rFonts w:ascii="Times New Roman" w:hAnsi="Times New Roman" w:cs="Times New Roman"/>
          <w:color w:val="222222"/>
          <w:sz w:val="24"/>
          <w:szCs w:val="24"/>
        </w:rPr>
        <w:t>2012), 561-579.</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3</w:t>
      </w:r>
      <w:r w:rsidR="00031835" w:rsidRPr="009310E8">
        <w:rPr>
          <w:rFonts w:ascii="Times New Roman" w:hAnsi="Times New Roman" w:cs="Times New Roman"/>
          <w:color w:val="222222"/>
          <w:sz w:val="24"/>
          <w:szCs w:val="24"/>
        </w:rPr>
        <w:t>4</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Y. Zheng, J. Zhao, F. Q. Xu, Y. B. Li, </w:t>
      </w:r>
      <w:r w:rsidRPr="009310E8">
        <w:rPr>
          <w:rFonts w:ascii="Times New Roman" w:hAnsi="Times New Roman" w:cs="Times New Roman"/>
          <w:iCs/>
          <w:color w:val="222222"/>
          <w:sz w:val="24"/>
          <w:szCs w:val="24"/>
        </w:rPr>
        <w:t>Prog. Energy Combust. Sci.,</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42(</w:t>
      </w:r>
      <w:r w:rsidRPr="009310E8">
        <w:rPr>
          <w:rFonts w:ascii="Times New Roman" w:hAnsi="Times New Roman" w:cs="Times New Roman"/>
          <w:color w:val="222222"/>
          <w:sz w:val="24"/>
          <w:szCs w:val="24"/>
        </w:rPr>
        <w:t>2014), 35-53.</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3</w:t>
      </w:r>
      <w:r w:rsidR="00031835" w:rsidRPr="009310E8">
        <w:rPr>
          <w:rFonts w:ascii="Times New Roman" w:hAnsi="Times New Roman" w:cs="Times New Roman"/>
          <w:color w:val="222222"/>
          <w:sz w:val="24"/>
          <w:szCs w:val="24"/>
        </w:rPr>
        <w:t>5</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L. Kratky, T. Jirout, </w:t>
      </w:r>
      <w:r w:rsidRPr="009310E8">
        <w:rPr>
          <w:rFonts w:ascii="Times New Roman" w:hAnsi="Times New Roman" w:cs="Times New Roman"/>
          <w:iCs/>
          <w:color w:val="222222"/>
          <w:sz w:val="24"/>
          <w:szCs w:val="24"/>
        </w:rPr>
        <w:t>Chem. Eng. 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34(</w:t>
      </w:r>
      <w:r w:rsidRPr="009310E8">
        <w:rPr>
          <w:rFonts w:ascii="Times New Roman" w:hAnsi="Times New Roman" w:cs="Times New Roman"/>
          <w:color w:val="222222"/>
          <w:sz w:val="24"/>
          <w:szCs w:val="24"/>
        </w:rPr>
        <w:t>2011), 391-399.</w:t>
      </w:r>
    </w:p>
    <w:p w:rsidR="00031835" w:rsidRPr="009310E8" w:rsidRDefault="00031835" w:rsidP="00031835">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36</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J. Lee, </w:t>
      </w:r>
      <w:r w:rsidRPr="009310E8">
        <w:rPr>
          <w:rFonts w:ascii="Times New Roman" w:hAnsi="Times New Roman" w:cs="Times New Roman"/>
          <w:iCs/>
          <w:color w:val="222222"/>
          <w:sz w:val="24"/>
          <w:szCs w:val="24"/>
        </w:rPr>
        <w:t>J. Biotechnol.,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56(</w:t>
      </w:r>
      <w:r w:rsidRPr="009310E8">
        <w:rPr>
          <w:rFonts w:ascii="Times New Roman" w:hAnsi="Times New Roman" w:cs="Times New Roman"/>
          <w:color w:val="222222"/>
          <w:sz w:val="24"/>
          <w:szCs w:val="24"/>
        </w:rPr>
        <w:t>1997), 1-24.</w:t>
      </w:r>
    </w:p>
    <w:p w:rsidR="00031835" w:rsidRPr="009310E8" w:rsidRDefault="00031835" w:rsidP="00031835">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37</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Y. Sun, J. Y. Cheng, </w:t>
      </w:r>
      <w:r w:rsidRPr="009310E8">
        <w:rPr>
          <w:rFonts w:ascii="Times New Roman" w:hAnsi="Times New Roman" w:cs="Times New Roman"/>
          <w:iCs/>
          <w:color w:val="222222"/>
          <w:sz w:val="24"/>
          <w:szCs w:val="24"/>
        </w:rPr>
        <w:t>Bioresour. Technol., 83(</w:t>
      </w:r>
      <w:r w:rsidRPr="009310E8">
        <w:rPr>
          <w:rFonts w:ascii="Times New Roman" w:hAnsi="Times New Roman" w:cs="Times New Roman"/>
          <w:color w:val="222222"/>
          <w:sz w:val="24"/>
          <w:szCs w:val="24"/>
        </w:rPr>
        <w:t>2002), 1-11.</w:t>
      </w:r>
    </w:p>
    <w:p w:rsidR="004D3EA6" w:rsidRPr="009310E8" w:rsidRDefault="004D3EA6" w:rsidP="00031835">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3</w:t>
      </w:r>
      <w:r w:rsidR="00031835" w:rsidRPr="009310E8">
        <w:rPr>
          <w:rFonts w:ascii="Times New Roman" w:hAnsi="Times New Roman" w:cs="Times New Roman"/>
          <w:color w:val="222222"/>
          <w:sz w:val="24"/>
          <w:szCs w:val="24"/>
        </w:rPr>
        <w:t>8</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V. B. Agbor, N. Cicek, R. Sparling, A.</w:t>
      </w:r>
      <w:r w:rsidR="00FD5991" w:rsidRPr="009310E8">
        <w:rPr>
          <w:rFonts w:ascii="Times New Roman" w:hAnsi="Times New Roman" w:cs="Times New Roman"/>
          <w:color w:val="222222"/>
          <w:sz w:val="24"/>
          <w:szCs w:val="24"/>
        </w:rPr>
        <w:t xml:space="preserve"> </w:t>
      </w:r>
      <w:r w:rsidRPr="009310E8">
        <w:rPr>
          <w:rFonts w:ascii="Times New Roman" w:hAnsi="Times New Roman" w:cs="Times New Roman"/>
          <w:color w:val="222222"/>
          <w:sz w:val="24"/>
          <w:szCs w:val="24"/>
        </w:rPr>
        <w:t xml:space="preserve">Berlin, D. B. Levin, </w:t>
      </w:r>
      <w:r w:rsidRPr="009310E8">
        <w:rPr>
          <w:rFonts w:ascii="Times New Roman" w:hAnsi="Times New Roman" w:cs="Times New Roman"/>
          <w:iCs/>
          <w:color w:val="222222"/>
          <w:sz w:val="24"/>
          <w:szCs w:val="24"/>
        </w:rPr>
        <w:t>Biotechnol. Adv.,</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29(</w:t>
      </w:r>
      <w:r w:rsidRPr="009310E8">
        <w:rPr>
          <w:rFonts w:ascii="Times New Roman" w:hAnsi="Times New Roman" w:cs="Times New Roman"/>
          <w:color w:val="222222"/>
          <w:sz w:val="24"/>
          <w:szCs w:val="24"/>
        </w:rPr>
        <w:t>2011), 675-685.</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3</w:t>
      </w:r>
      <w:r w:rsidR="00031835" w:rsidRPr="009310E8">
        <w:rPr>
          <w:rFonts w:ascii="Times New Roman" w:hAnsi="Times New Roman" w:cs="Times New Roman"/>
          <w:color w:val="222222"/>
          <w:sz w:val="24"/>
          <w:szCs w:val="24"/>
        </w:rPr>
        <w:t>9</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R. P. Swatloski, S. K. Spear, J. D. Holbrey, R. D. Rogers, </w:t>
      </w:r>
      <w:r w:rsidRPr="009310E8">
        <w:rPr>
          <w:rFonts w:ascii="Times New Roman" w:hAnsi="Times New Roman" w:cs="Times New Roman"/>
          <w:iCs/>
          <w:color w:val="222222"/>
          <w:sz w:val="24"/>
          <w:szCs w:val="24"/>
        </w:rPr>
        <w:t>J. Am. Chem. Soc.,</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124</w:t>
      </w:r>
      <w:r w:rsidRPr="009310E8">
        <w:rPr>
          <w:rFonts w:ascii="Times New Roman" w:hAnsi="Times New Roman" w:cs="Times New Roman"/>
          <w:color w:val="222222"/>
          <w:sz w:val="24"/>
          <w:szCs w:val="24"/>
        </w:rPr>
        <w:t xml:space="preserve"> (2002), 4974-4975.</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4E0976" w:rsidRPr="009310E8">
        <w:rPr>
          <w:rFonts w:ascii="Times New Roman" w:hAnsi="Times New Roman" w:cs="Times New Roman"/>
          <w:color w:val="222222"/>
          <w:sz w:val="24"/>
          <w:szCs w:val="24"/>
        </w:rPr>
        <w:t>40</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Z. Liu, F. S. Zhang, </w:t>
      </w:r>
      <w:r w:rsidRPr="009310E8">
        <w:rPr>
          <w:rFonts w:ascii="Times New Roman" w:hAnsi="Times New Roman" w:cs="Times New Roman"/>
          <w:iCs/>
          <w:color w:val="222222"/>
          <w:sz w:val="24"/>
          <w:szCs w:val="24"/>
        </w:rPr>
        <w:t>Energy Convers. Manage.,</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49(</w:t>
      </w:r>
      <w:r w:rsidRPr="009310E8">
        <w:rPr>
          <w:rFonts w:ascii="Times New Roman" w:hAnsi="Times New Roman" w:cs="Times New Roman"/>
          <w:color w:val="222222"/>
          <w:sz w:val="24"/>
          <w:szCs w:val="24"/>
        </w:rPr>
        <w:t>2008), 3498-3504.</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FD5991" w:rsidRPr="009310E8">
        <w:rPr>
          <w:rFonts w:ascii="Times New Roman" w:hAnsi="Times New Roman" w:cs="Times New Roman"/>
          <w:color w:val="222222"/>
          <w:sz w:val="24"/>
          <w:szCs w:val="24"/>
        </w:rPr>
        <w:t>4</w:t>
      </w:r>
      <w:r w:rsidR="004E0976" w:rsidRPr="009310E8">
        <w:rPr>
          <w:rFonts w:ascii="Times New Roman" w:hAnsi="Times New Roman" w:cs="Times New Roman"/>
          <w:color w:val="222222"/>
          <w:sz w:val="24"/>
          <w:szCs w:val="24"/>
        </w:rPr>
        <w:t>1</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D. M. Alonso, S. G. Wettstein, J. A. Dumesic, </w:t>
      </w:r>
      <w:r w:rsidRPr="009310E8">
        <w:rPr>
          <w:rFonts w:ascii="Times New Roman" w:hAnsi="Times New Roman" w:cs="Times New Roman"/>
          <w:iCs/>
          <w:color w:val="222222"/>
          <w:sz w:val="24"/>
          <w:szCs w:val="24"/>
        </w:rPr>
        <w:t>Green 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15(</w:t>
      </w:r>
      <w:r w:rsidRPr="009310E8">
        <w:rPr>
          <w:rFonts w:ascii="Times New Roman" w:hAnsi="Times New Roman" w:cs="Times New Roman"/>
          <w:color w:val="222222"/>
          <w:sz w:val="24"/>
          <w:szCs w:val="24"/>
        </w:rPr>
        <w:t>2013), 584-595.</w:t>
      </w:r>
    </w:p>
    <w:p w:rsidR="008C0158" w:rsidRPr="009310E8" w:rsidRDefault="008C0158"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color w:val="000000" w:themeColor="text1"/>
          <w:sz w:val="24"/>
          <w:szCs w:val="24"/>
        </w:rPr>
        <w:t>[4</w:t>
      </w:r>
      <w:r w:rsidR="004E0976" w:rsidRPr="009310E8">
        <w:rPr>
          <w:rFonts w:ascii="Times New Roman" w:hAnsi="Times New Roman" w:cs="Times New Roman"/>
          <w:color w:val="000000" w:themeColor="text1"/>
          <w:sz w:val="24"/>
          <w:szCs w:val="24"/>
        </w:rPr>
        <w:t>2</w:t>
      </w:r>
      <w:r w:rsidRPr="009310E8">
        <w:rPr>
          <w:rFonts w:ascii="Times New Roman" w:hAnsi="Times New Roman" w:cs="Times New Roman"/>
          <w:color w:val="000000" w:themeColor="text1"/>
          <w:sz w:val="24"/>
          <w:szCs w:val="24"/>
        </w:rPr>
        <w:t>] S. Brethauer and C. E. Wyman, Bioresour. Technol., 2010, 101,</w:t>
      </w:r>
      <w:r w:rsidR="00633316" w:rsidRPr="009310E8">
        <w:rPr>
          <w:rFonts w:ascii="Times New Roman" w:hAnsi="Times New Roman" w:cs="Times New Roman"/>
          <w:color w:val="000000" w:themeColor="text1"/>
          <w:sz w:val="24"/>
          <w:szCs w:val="24"/>
        </w:rPr>
        <w:t xml:space="preserve"> </w:t>
      </w:r>
      <w:r w:rsidRPr="009310E8">
        <w:rPr>
          <w:rFonts w:ascii="Times New Roman" w:hAnsi="Times New Roman" w:cs="Times New Roman"/>
          <w:color w:val="000000" w:themeColor="text1"/>
          <w:sz w:val="24"/>
          <w:szCs w:val="24"/>
        </w:rPr>
        <w:t>4862</w:t>
      </w:r>
      <w:r w:rsidR="00633316" w:rsidRPr="009310E8">
        <w:rPr>
          <w:rFonts w:ascii="Times New Roman" w:hAnsi="Times New Roman" w:cs="Times New Roman"/>
          <w:color w:val="000000" w:themeColor="text1"/>
          <w:sz w:val="24"/>
          <w:szCs w:val="24"/>
        </w:rPr>
        <w:t>-4874</w:t>
      </w:r>
      <w:r w:rsidRPr="009310E8">
        <w:rPr>
          <w:rFonts w:ascii="Times New Roman" w:hAnsi="Times New Roman" w:cs="Times New Roman"/>
          <w:color w:val="000000" w:themeColor="text1"/>
          <w:sz w:val="24"/>
          <w:szCs w:val="24"/>
        </w:rPr>
        <w:t>.</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FD5991" w:rsidRPr="009310E8">
        <w:rPr>
          <w:rFonts w:ascii="Times New Roman" w:hAnsi="Times New Roman" w:cs="Times New Roman"/>
          <w:color w:val="222222"/>
          <w:sz w:val="24"/>
          <w:szCs w:val="24"/>
        </w:rPr>
        <w:t>4</w:t>
      </w:r>
      <w:r w:rsidR="004E0976" w:rsidRPr="009310E8">
        <w:rPr>
          <w:rFonts w:ascii="Times New Roman" w:hAnsi="Times New Roman" w:cs="Times New Roman"/>
          <w:color w:val="222222"/>
          <w:sz w:val="24"/>
          <w:szCs w:val="24"/>
        </w:rPr>
        <w:t>3</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L. Shuai, J. Luterbacher, </w:t>
      </w:r>
      <w:r w:rsidRPr="009310E8">
        <w:rPr>
          <w:rFonts w:ascii="Times New Roman" w:hAnsi="Times New Roman" w:cs="Times New Roman"/>
          <w:iCs/>
          <w:color w:val="222222"/>
          <w:sz w:val="24"/>
          <w:szCs w:val="24"/>
        </w:rPr>
        <w:t>ChemSusChem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9(</w:t>
      </w:r>
      <w:r w:rsidRPr="009310E8">
        <w:rPr>
          <w:rFonts w:ascii="Times New Roman" w:hAnsi="Times New Roman" w:cs="Times New Roman"/>
          <w:color w:val="222222"/>
          <w:sz w:val="24"/>
          <w:szCs w:val="24"/>
        </w:rPr>
        <w:t>2016), 133-155.</w:t>
      </w:r>
    </w:p>
    <w:p w:rsidR="004D3EA6" w:rsidRPr="009310E8" w:rsidRDefault="004D3EA6" w:rsidP="00A36162">
      <w:pPr>
        <w:spacing w:line="480" w:lineRule="auto"/>
        <w:rPr>
          <w:rFonts w:ascii="Times New Roman" w:hAnsi="Times New Roman" w:cs="Times New Roman"/>
          <w:noProof/>
          <w:sz w:val="24"/>
          <w:szCs w:val="24"/>
        </w:rPr>
      </w:pPr>
      <w:bookmarkStart w:id="52" w:name="_ENREF_27"/>
      <w:r w:rsidRPr="009310E8">
        <w:rPr>
          <w:rFonts w:ascii="Times New Roman" w:hAnsi="Times New Roman" w:cs="Times New Roman" w:hint="eastAsia"/>
          <w:sz w:val="24"/>
          <w:szCs w:val="24"/>
        </w:rPr>
        <w:lastRenderedPageBreak/>
        <w:t>[</w:t>
      </w:r>
      <w:r w:rsidRPr="009310E8">
        <w:rPr>
          <w:rFonts w:ascii="Times New Roman" w:hAnsi="Times New Roman" w:cs="Times New Roman"/>
          <w:sz w:val="24"/>
          <w:szCs w:val="24"/>
        </w:rPr>
        <w:t>4</w:t>
      </w:r>
      <w:r w:rsidR="004E0976" w:rsidRPr="009310E8">
        <w:rPr>
          <w:rFonts w:ascii="Times New Roman" w:hAnsi="Times New Roman" w:cs="Times New Roman"/>
          <w:sz w:val="24"/>
          <w:szCs w:val="24"/>
        </w:rPr>
        <w:t>4</w:t>
      </w:r>
      <w:r w:rsidRPr="009310E8">
        <w:rPr>
          <w:rFonts w:ascii="Times New Roman" w:hAnsi="Times New Roman" w:cs="Times New Roman" w:hint="eastAsia"/>
          <w:sz w:val="24"/>
          <w:szCs w:val="24"/>
        </w:rPr>
        <w:t>]</w:t>
      </w:r>
      <w:r w:rsidRPr="009310E8">
        <w:rPr>
          <w:rFonts w:ascii="Times New Roman" w:hAnsi="Times New Roman" w:cs="Times New Roman"/>
          <w:sz w:val="24"/>
          <w:szCs w:val="24"/>
        </w:rPr>
        <w:t xml:space="preserve"> </w:t>
      </w:r>
      <w:bookmarkStart w:id="53" w:name="_ENREF_41"/>
      <w:bookmarkEnd w:id="52"/>
      <w:r w:rsidRPr="009310E8">
        <w:rPr>
          <w:rFonts w:ascii="Times New Roman" w:hAnsi="Times New Roman" w:cs="Times New Roman"/>
          <w:noProof/>
          <w:sz w:val="24"/>
          <w:szCs w:val="24"/>
        </w:rPr>
        <w:t>F. Carvalheiro, L. C. Duarte, F. M. Girio, J. Sci. Ind. Res., 67(2008), 849</w:t>
      </w:r>
      <w:bookmarkEnd w:id="53"/>
      <w:r w:rsidRPr="009310E8">
        <w:rPr>
          <w:rFonts w:ascii="Times New Roman" w:hAnsi="Times New Roman" w:cs="Times New Roman"/>
          <w:noProof/>
          <w:sz w:val="24"/>
          <w:szCs w:val="24"/>
        </w:rPr>
        <w:t>-864.</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4</w:t>
      </w:r>
      <w:r w:rsidR="004E0976" w:rsidRPr="009310E8">
        <w:rPr>
          <w:rFonts w:ascii="Times New Roman" w:hAnsi="Times New Roman" w:cs="Times New Roman"/>
          <w:color w:val="222222"/>
          <w:sz w:val="24"/>
          <w:szCs w:val="24"/>
        </w:rPr>
        <w:t>5</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M. J. Taherzadeh, K. Karimi, </w:t>
      </w:r>
      <w:r w:rsidRPr="009310E8">
        <w:rPr>
          <w:rFonts w:ascii="Times New Roman" w:hAnsi="Times New Roman" w:cs="Times New Roman"/>
          <w:iCs/>
          <w:color w:val="222222"/>
          <w:sz w:val="24"/>
          <w:szCs w:val="24"/>
        </w:rPr>
        <w:t>BioResources</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2(</w:t>
      </w:r>
      <w:r w:rsidRPr="009310E8">
        <w:rPr>
          <w:rFonts w:ascii="Times New Roman" w:hAnsi="Times New Roman" w:cs="Times New Roman"/>
          <w:color w:val="222222"/>
          <w:sz w:val="24"/>
          <w:szCs w:val="24"/>
        </w:rPr>
        <w:t>2007), 707-738.</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4</w:t>
      </w:r>
      <w:r w:rsidR="004E0976" w:rsidRPr="009310E8">
        <w:rPr>
          <w:rFonts w:ascii="Times New Roman" w:hAnsi="Times New Roman" w:cs="Times New Roman"/>
          <w:color w:val="222222"/>
          <w:sz w:val="24"/>
          <w:szCs w:val="24"/>
        </w:rPr>
        <w:t>6</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I. Finore, A. Poli, P. Di Donato, L. Lama, A. Trincone, M. Fagnano, M. Mori, B. Nicolaus, A. Tramice, </w:t>
      </w:r>
      <w:r w:rsidRPr="009310E8">
        <w:rPr>
          <w:rFonts w:ascii="Times New Roman" w:hAnsi="Times New Roman" w:cs="Times New Roman"/>
          <w:iCs/>
          <w:color w:val="222222"/>
          <w:sz w:val="24"/>
          <w:szCs w:val="24"/>
        </w:rPr>
        <w:t>Green 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18(</w:t>
      </w:r>
      <w:r w:rsidRPr="009310E8">
        <w:rPr>
          <w:rFonts w:ascii="Times New Roman" w:hAnsi="Times New Roman" w:cs="Times New Roman"/>
          <w:color w:val="222222"/>
          <w:sz w:val="24"/>
          <w:szCs w:val="24"/>
        </w:rPr>
        <w:t>2016), 2460-2472.</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4</w:t>
      </w:r>
      <w:r w:rsidR="004E0976" w:rsidRPr="009310E8">
        <w:rPr>
          <w:rFonts w:ascii="Times New Roman" w:hAnsi="Times New Roman" w:cs="Times New Roman"/>
          <w:color w:val="222222"/>
          <w:sz w:val="24"/>
          <w:szCs w:val="24"/>
        </w:rPr>
        <w:t>7</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P. Kaur, N. K. Bhardwaj, J. Sharma, </w:t>
      </w:r>
      <w:r w:rsidRPr="009310E8">
        <w:rPr>
          <w:rFonts w:ascii="Times New Roman" w:hAnsi="Times New Roman" w:cs="Times New Roman"/>
          <w:iCs/>
          <w:color w:val="222222"/>
          <w:sz w:val="24"/>
          <w:szCs w:val="24"/>
        </w:rPr>
        <w:t>Carbohydr. Polym., 145(</w:t>
      </w:r>
      <w:r w:rsidRPr="009310E8">
        <w:rPr>
          <w:rFonts w:ascii="Times New Roman" w:hAnsi="Times New Roman" w:cs="Times New Roman"/>
          <w:color w:val="222222"/>
          <w:sz w:val="24"/>
          <w:szCs w:val="24"/>
        </w:rPr>
        <w:t>2016), 95-102.</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4</w:t>
      </w:r>
      <w:r w:rsidR="004E0976" w:rsidRPr="009310E8">
        <w:rPr>
          <w:rFonts w:ascii="Times New Roman" w:hAnsi="Times New Roman" w:cs="Times New Roman"/>
          <w:color w:val="222222"/>
          <w:sz w:val="24"/>
          <w:szCs w:val="24"/>
        </w:rPr>
        <w:t>8</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P. D. Carà, M. Pagliaro, A. Elmekawy, D. R. Brown, P. Verschuren, N. R. Shiju, G. Rothenberg, </w:t>
      </w:r>
      <w:r w:rsidRPr="009310E8">
        <w:rPr>
          <w:rFonts w:ascii="Times New Roman" w:hAnsi="Times New Roman" w:cs="Times New Roman"/>
          <w:iCs/>
          <w:color w:val="222222"/>
          <w:sz w:val="24"/>
          <w:szCs w:val="24"/>
        </w:rPr>
        <w:t>Catal. Sci. 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w:t>
      </w:r>
      <w:r w:rsidRPr="009310E8">
        <w:rPr>
          <w:rFonts w:ascii="Times New Roman" w:hAnsi="Times New Roman" w:cs="Times New Roman"/>
          <w:color w:val="222222"/>
          <w:sz w:val="24"/>
          <w:szCs w:val="24"/>
        </w:rPr>
        <w:t>2013), 2057-2061.</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4</w:t>
      </w:r>
      <w:r w:rsidR="004E0976" w:rsidRPr="009310E8">
        <w:rPr>
          <w:rFonts w:ascii="Times New Roman" w:hAnsi="Times New Roman" w:cs="Times New Roman"/>
          <w:color w:val="222222"/>
          <w:sz w:val="24"/>
          <w:szCs w:val="24"/>
        </w:rPr>
        <w:t>9</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M. S. Holm, S. Saravanamurugan, E. Taarning,</w:t>
      </w:r>
      <w:r w:rsidRPr="009310E8">
        <w:rPr>
          <w:rFonts w:ascii="Times New Roman" w:hAnsi="Times New Roman" w:cs="Times New Roman"/>
          <w:iCs/>
          <w:color w:val="222222"/>
          <w:sz w:val="24"/>
          <w:szCs w:val="24"/>
        </w:rPr>
        <w:t xml:space="preserve"> Science</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328</w:t>
      </w:r>
      <w:r w:rsidRPr="009310E8">
        <w:rPr>
          <w:rFonts w:ascii="Times New Roman" w:hAnsi="Times New Roman" w:cs="Times New Roman"/>
          <w:color w:val="222222"/>
          <w:sz w:val="24"/>
          <w:szCs w:val="24"/>
        </w:rPr>
        <w:t xml:space="preserve"> (2010), 602-605.</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sz w:val="24"/>
          <w:szCs w:val="24"/>
        </w:rPr>
        <w:t>[</w:t>
      </w:r>
      <w:r w:rsidR="004E0976" w:rsidRPr="009310E8">
        <w:rPr>
          <w:rFonts w:ascii="Times New Roman" w:hAnsi="Times New Roman" w:cs="Times New Roman"/>
          <w:sz w:val="24"/>
          <w:szCs w:val="24"/>
        </w:rPr>
        <w:t>50</w:t>
      </w:r>
      <w:r w:rsidRPr="009310E8">
        <w:rPr>
          <w:rFonts w:ascii="Times New Roman" w:hAnsi="Times New Roman" w:cs="Times New Roman" w:hint="eastAsia"/>
          <w:sz w:val="24"/>
          <w:szCs w:val="24"/>
        </w:rPr>
        <w:t>]</w:t>
      </w:r>
      <w:r w:rsidRPr="009310E8">
        <w:rPr>
          <w:rFonts w:ascii="Times New Roman" w:hAnsi="Times New Roman" w:cs="Times New Roman"/>
          <w:color w:val="222222"/>
          <w:sz w:val="24"/>
          <w:szCs w:val="24"/>
        </w:rPr>
        <w:t xml:space="preserve"> R. Karinen, K. Vilonen, M. Niemelä, </w:t>
      </w:r>
      <w:r w:rsidRPr="009310E8">
        <w:rPr>
          <w:rFonts w:ascii="Times New Roman" w:hAnsi="Times New Roman" w:cs="Times New Roman"/>
          <w:iCs/>
          <w:color w:val="222222"/>
          <w:sz w:val="24"/>
          <w:szCs w:val="24"/>
        </w:rPr>
        <w:t>ChemSusChem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4(</w:t>
      </w:r>
      <w:r w:rsidRPr="009310E8">
        <w:rPr>
          <w:rFonts w:ascii="Times New Roman" w:hAnsi="Times New Roman" w:cs="Times New Roman"/>
          <w:color w:val="222222"/>
          <w:sz w:val="24"/>
          <w:szCs w:val="24"/>
        </w:rPr>
        <w:t>2011), 1002-1016.</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4E0976" w:rsidRPr="009310E8">
        <w:rPr>
          <w:rFonts w:ascii="Times New Roman" w:hAnsi="Times New Roman" w:cs="Times New Roman"/>
          <w:color w:val="222222"/>
          <w:sz w:val="24"/>
          <w:szCs w:val="24"/>
        </w:rPr>
        <w:t>51</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H. G. Bernal, L. Bernazzani, A. M. R. Galletti, </w:t>
      </w:r>
      <w:r w:rsidRPr="009310E8">
        <w:rPr>
          <w:rFonts w:ascii="Times New Roman" w:hAnsi="Times New Roman" w:cs="Times New Roman"/>
          <w:iCs/>
          <w:color w:val="222222"/>
          <w:sz w:val="24"/>
          <w:szCs w:val="24"/>
        </w:rPr>
        <w:t>Green Chem., 16(</w:t>
      </w:r>
      <w:r w:rsidRPr="009310E8">
        <w:rPr>
          <w:rFonts w:ascii="Times New Roman" w:hAnsi="Times New Roman" w:cs="Times New Roman"/>
          <w:color w:val="222222"/>
          <w:sz w:val="24"/>
          <w:szCs w:val="24"/>
        </w:rPr>
        <w:t>2014), 3734-3740.</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sz w:val="24"/>
          <w:szCs w:val="24"/>
        </w:rPr>
        <w:t>[</w:t>
      </w:r>
      <w:r w:rsidR="009E393C" w:rsidRPr="009310E8">
        <w:rPr>
          <w:rFonts w:ascii="Times New Roman" w:hAnsi="Times New Roman" w:cs="Times New Roman"/>
          <w:sz w:val="24"/>
          <w:szCs w:val="24"/>
        </w:rPr>
        <w:t>5</w:t>
      </w:r>
      <w:r w:rsidR="00A86FD8" w:rsidRPr="009310E8">
        <w:rPr>
          <w:rFonts w:ascii="Times New Roman" w:hAnsi="Times New Roman" w:cs="Times New Roman"/>
          <w:sz w:val="24"/>
          <w:szCs w:val="24"/>
        </w:rPr>
        <w:t>2</w:t>
      </w:r>
      <w:r w:rsidRPr="009310E8">
        <w:rPr>
          <w:rFonts w:ascii="Times New Roman" w:hAnsi="Times New Roman" w:cs="Times New Roman" w:hint="eastAsia"/>
          <w:sz w:val="24"/>
          <w:szCs w:val="24"/>
        </w:rPr>
        <w:t>]</w:t>
      </w:r>
      <w:r w:rsidRPr="009310E8">
        <w:rPr>
          <w:rFonts w:ascii="Times New Roman" w:hAnsi="Times New Roman" w:cs="Times New Roman"/>
          <w:sz w:val="24"/>
          <w:szCs w:val="24"/>
        </w:rPr>
        <w:t xml:space="preserve"> </w:t>
      </w:r>
      <w:r w:rsidRPr="009310E8">
        <w:rPr>
          <w:rFonts w:ascii="Times New Roman" w:hAnsi="Times New Roman" w:cs="Times New Roman"/>
          <w:color w:val="222222"/>
          <w:sz w:val="24"/>
          <w:szCs w:val="24"/>
        </w:rPr>
        <w:t xml:space="preserve">S. Dutta, S. De, B. Saha, M. I. Alam, </w:t>
      </w:r>
      <w:r w:rsidRPr="009310E8">
        <w:rPr>
          <w:rFonts w:ascii="Times New Roman" w:hAnsi="Times New Roman" w:cs="Times New Roman"/>
          <w:iCs/>
          <w:color w:val="222222"/>
          <w:sz w:val="24"/>
          <w:szCs w:val="24"/>
        </w:rPr>
        <w:t>Catal. Sci. 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2(</w:t>
      </w:r>
      <w:r w:rsidRPr="009310E8">
        <w:rPr>
          <w:rFonts w:ascii="Times New Roman" w:hAnsi="Times New Roman" w:cs="Times New Roman"/>
          <w:color w:val="222222"/>
          <w:sz w:val="24"/>
          <w:szCs w:val="24"/>
        </w:rPr>
        <w:t>2012), 2025-2036.</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FD5991" w:rsidRPr="009310E8">
        <w:rPr>
          <w:rFonts w:ascii="Times New Roman" w:hAnsi="Times New Roman" w:cs="Times New Roman"/>
          <w:color w:val="222222"/>
          <w:sz w:val="24"/>
          <w:szCs w:val="24"/>
        </w:rPr>
        <w:t>5</w:t>
      </w:r>
      <w:r w:rsidR="00A86FD8" w:rsidRPr="009310E8">
        <w:rPr>
          <w:rFonts w:ascii="Times New Roman" w:hAnsi="Times New Roman" w:cs="Times New Roman"/>
          <w:color w:val="222222"/>
          <w:sz w:val="24"/>
          <w:szCs w:val="24"/>
        </w:rPr>
        <w:t>3</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E. I. Gürbüz, S. G. Wettstein, J. A. Dumesic, </w:t>
      </w:r>
      <w:r w:rsidRPr="009310E8">
        <w:rPr>
          <w:rFonts w:ascii="Times New Roman" w:hAnsi="Times New Roman" w:cs="Times New Roman"/>
          <w:iCs/>
          <w:color w:val="222222"/>
          <w:sz w:val="24"/>
          <w:szCs w:val="24"/>
        </w:rPr>
        <w:t>ChemSusChem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5(</w:t>
      </w:r>
      <w:r w:rsidRPr="009310E8">
        <w:rPr>
          <w:rFonts w:ascii="Times New Roman" w:hAnsi="Times New Roman" w:cs="Times New Roman"/>
          <w:color w:val="222222"/>
          <w:sz w:val="24"/>
          <w:szCs w:val="24"/>
        </w:rPr>
        <w:t>2012), 383-387.</w:t>
      </w:r>
      <w:r w:rsidRPr="009310E8">
        <w:rPr>
          <w:rFonts w:ascii="Times New Roman" w:hAnsi="Times New Roman" w:cs="Times New Roman"/>
          <w:sz w:val="24"/>
          <w:szCs w:val="24"/>
        </w:rPr>
        <w:fldChar w:fldCharType="end"/>
      </w:r>
      <w:r w:rsidRPr="009310E8">
        <w:rPr>
          <w:rFonts w:ascii="Times New Roman" w:hAnsi="Times New Roman" w:cs="Times New Roman"/>
          <w:sz w:val="24"/>
          <w:szCs w:val="24"/>
        </w:rPr>
        <w:fldChar w:fldCharType="begin"/>
      </w:r>
      <w:r w:rsidRPr="009310E8">
        <w:rPr>
          <w:rFonts w:ascii="Times New Roman" w:hAnsi="Times New Roman" w:cs="Times New Roman"/>
          <w:sz w:val="24"/>
          <w:szCs w:val="24"/>
        </w:rPr>
        <w:instrText xml:space="preserve"> ADDIN EN.REFLIST </w:instrText>
      </w:r>
      <w:r w:rsidRPr="009310E8">
        <w:rPr>
          <w:rFonts w:ascii="Times New Roman" w:hAnsi="Times New Roman" w:cs="Times New Roman"/>
          <w:sz w:val="24"/>
          <w:szCs w:val="24"/>
        </w:rPr>
        <w:fldChar w:fldCharType="separate"/>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5</w:t>
      </w:r>
      <w:r w:rsidR="00A86FD8" w:rsidRPr="009310E8">
        <w:rPr>
          <w:rFonts w:ascii="Times New Roman" w:hAnsi="Times New Roman" w:cs="Times New Roman"/>
          <w:color w:val="222222"/>
          <w:sz w:val="24"/>
          <w:szCs w:val="24"/>
        </w:rPr>
        <w:t>4</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A. Corma, S. Iborra, A. Velty, </w:t>
      </w:r>
      <w:r w:rsidRPr="009310E8">
        <w:rPr>
          <w:rFonts w:ascii="Times New Roman" w:hAnsi="Times New Roman" w:cs="Times New Roman"/>
          <w:iCs/>
          <w:color w:val="222222"/>
          <w:sz w:val="24"/>
          <w:szCs w:val="24"/>
        </w:rPr>
        <w:t>Chem. Rev.,</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107(</w:t>
      </w:r>
      <w:r w:rsidRPr="009310E8">
        <w:rPr>
          <w:rFonts w:ascii="Times New Roman" w:hAnsi="Times New Roman" w:cs="Times New Roman"/>
          <w:color w:val="222222"/>
          <w:sz w:val="24"/>
          <w:szCs w:val="24"/>
        </w:rPr>
        <w:t>2007), 2411-2502.</w:t>
      </w:r>
    </w:p>
    <w:p w:rsidR="0003519F"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sz w:val="24"/>
          <w:szCs w:val="24"/>
        </w:rPr>
        <w:t>[</w:t>
      </w:r>
      <w:r w:rsidRPr="009310E8">
        <w:rPr>
          <w:rFonts w:ascii="Times New Roman" w:hAnsi="Times New Roman" w:cs="Times New Roman"/>
          <w:sz w:val="24"/>
          <w:szCs w:val="24"/>
        </w:rPr>
        <w:t>5</w:t>
      </w:r>
      <w:r w:rsidR="00A86FD8" w:rsidRPr="009310E8">
        <w:rPr>
          <w:rFonts w:ascii="Times New Roman" w:hAnsi="Times New Roman" w:cs="Times New Roman"/>
          <w:sz w:val="24"/>
          <w:szCs w:val="24"/>
        </w:rPr>
        <w:t>5</w:t>
      </w:r>
      <w:r w:rsidRPr="009310E8">
        <w:rPr>
          <w:rFonts w:ascii="Times New Roman" w:hAnsi="Times New Roman" w:cs="Times New Roman" w:hint="eastAsia"/>
          <w:sz w:val="24"/>
          <w:szCs w:val="24"/>
        </w:rPr>
        <w:t>]</w:t>
      </w:r>
      <w:r w:rsidRPr="009310E8">
        <w:rPr>
          <w:rFonts w:ascii="Times New Roman" w:hAnsi="Times New Roman" w:cs="Times New Roman"/>
          <w:sz w:val="24"/>
          <w:szCs w:val="24"/>
        </w:rPr>
        <w:t xml:space="preserve"> </w:t>
      </w:r>
      <w:r w:rsidRPr="009310E8">
        <w:rPr>
          <w:rFonts w:ascii="Times New Roman" w:hAnsi="Times New Roman" w:cs="Times New Roman"/>
          <w:color w:val="222222"/>
          <w:sz w:val="24"/>
          <w:szCs w:val="24"/>
        </w:rPr>
        <w:t xml:space="preserve">M. A. T. Hansen, H. Jørgensen, K. H. Laursen, J. K. Schjørring, C. Felby, </w:t>
      </w:r>
      <w:r w:rsidRPr="009310E8">
        <w:rPr>
          <w:rFonts w:ascii="Times New Roman" w:hAnsi="Times New Roman" w:cs="Times New Roman"/>
          <w:iCs/>
          <w:color w:val="222222"/>
          <w:sz w:val="24"/>
          <w:szCs w:val="24"/>
        </w:rPr>
        <w:t>Biomass Bioenergy</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56(</w:t>
      </w:r>
      <w:r w:rsidRPr="009310E8">
        <w:rPr>
          <w:rFonts w:ascii="Times New Roman" w:hAnsi="Times New Roman" w:cs="Times New Roman"/>
          <w:color w:val="222222"/>
          <w:sz w:val="24"/>
          <w:szCs w:val="24"/>
        </w:rPr>
        <w:t>2013), 572-581.</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sz w:val="24"/>
          <w:szCs w:val="24"/>
        </w:rPr>
        <w:t>[</w:t>
      </w:r>
      <w:r w:rsidRPr="009310E8">
        <w:rPr>
          <w:rFonts w:ascii="Times New Roman" w:hAnsi="Times New Roman" w:cs="Times New Roman"/>
          <w:sz w:val="24"/>
          <w:szCs w:val="24"/>
        </w:rPr>
        <w:t>5</w:t>
      </w:r>
      <w:r w:rsidR="00A86FD8" w:rsidRPr="009310E8">
        <w:rPr>
          <w:rFonts w:ascii="Times New Roman" w:hAnsi="Times New Roman" w:cs="Times New Roman"/>
          <w:sz w:val="24"/>
          <w:szCs w:val="24"/>
        </w:rPr>
        <w:t>6</w:t>
      </w:r>
      <w:r w:rsidRPr="009310E8">
        <w:rPr>
          <w:rFonts w:ascii="Times New Roman" w:hAnsi="Times New Roman" w:cs="Times New Roman" w:hint="eastAsia"/>
          <w:sz w:val="24"/>
          <w:szCs w:val="24"/>
        </w:rPr>
        <w:t>]</w:t>
      </w:r>
      <w:r w:rsidRPr="009310E8">
        <w:rPr>
          <w:rFonts w:ascii="Times New Roman" w:hAnsi="Times New Roman" w:cs="Times New Roman"/>
          <w:sz w:val="24"/>
          <w:szCs w:val="24"/>
        </w:rPr>
        <w:t xml:space="preserve"> </w:t>
      </w:r>
      <w:r w:rsidRPr="009310E8">
        <w:rPr>
          <w:rFonts w:ascii="Times New Roman" w:hAnsi="Times New Roman" w:cs="Times New Roman"/>
          <w:color w:val="222222"/>
          <w:sz w:val="24"/>
          <w:szCs w:val="24"/>
        </w:rPr>
        <w:t xml:space="preserve">J. P. Lange, E. Van der Heide, J. Van Buijtenen, R. Price, </w:t>
      </w:r>
      <w:r w:rsidRPr="009310E8">
        <w:rPr>
          <w:rFonts w:ascii="Times New Roman" w:hAnsi="Times New Roman" w:cs="Times New Roman"/>
          <w:iCs/>
          <w:color w:val="222222"/>
          <w:sz w:val="24"/>
          <w:szCs w:val="24"/>
        </w:rPr>
        <w:t>ChemSusChem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5(</w:t>
      </w:r>
      <w:r w:rsidRPr="009310E8">
        <w:rPr>
          <w:rFonts w:ascii="Times New Roman" w:hAnsi="Times New Roman" w:cs="Times New Roman"/>
          <w:color w:val="222222"/>
          <w:sz w:val="24"/>
          <w:szCs w:val="24"/>
        </w:rPr>
        <w:t>2012), 150-166.</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sz w:val="24"/>
          <w:szCs w:val="24"/>
        </w:rPr>
        <w:t>[</w:t>
      </w:r>
      <w:r w:rsidRPr="009310E8">
        <w:rPr>
          <w:rFonts w:ascii="Times New Roman" w:hAnsi="Times New Roman" w:cs="Times New Roman"/>
          <w:sz w:val="24"/>
          <w:szCs w:val="24"/>
        </w:rPr>
        <w:t>5</w:t>
      </w:r>
      <w:r w:rsidR="00A86FD8" w:rsidRPr="009310E8">
        <w:rPr>
          <w:rFonts w:ascii="Times New Roman" w:hAnsi="Times New Roman" w:cs="Times New Roman"/>
          <w:sz w:val="24"/>
          <w:szCs w:val="24"/>
        </w:rPr>
        <w:t>7</w:t>
      </w:r>
      <w:r w:rsidRPr="009310E8">
        <w:rPr>
          <w:rFonts w:ascii="Times New Roman" w:hAnsi="Times New Roman" w:cs="Times New Roman" w:hint="eastAsia"/>
          <w:sz w:val="24"/>
          <w:szCs w:val="24"/>
        </w:rPr>
        <w:t>]</w:t>
      </w:r>
      <w:r w:rsidRPr="009310E8">
        <w:rPr>
          <w:rFonts w:ascii="Times New Roman" w:hAnsi="Times New Roman" w:cs="Times New Roman"/>
          <w:sz w:val="24"/>
          <w:szCs w:val="24"/>
        </w:rPr>
        <w:t xml:space="preserve"> </w:t>
      </w:r>
      <w:r w:rsidRPr="009310E8">
        <w:rPr>
          <w:rFonts w:ascii="Times New Roman" w:hAnsi="Times New Roman" w:cs="Times New Roman"/>
          <w:color w:val="222222"/>
          <w:sz w:val="24"/>
          <w:szCs w:val="24"/>
        </w:rPr>
        <w:t xml:space="preserve">M. A. Mellmer, C. Sener, J. M. R. Gallo, J. S. Luterbacher, D. M. Alonso, J. A. Dumesic, </w:t>
      </w:r>
      <w:r w:rsidRPr="009310E8">
        <w:rPr>
          <w:rFonts w:ascii="Times New Roman" w:hAnsi="Times New Roman" w:cs="Times New Roman"/>
          <w:iCs/>
          <w:color w:val="222222"/>
          <w:sz w:val="24"/>
          <w:szCs w:val="24"/>
        </w:rPr>
        <w:t>Angew. Chem. Int. Ed.,</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53(</w:t>
      </w:r>
      <w:r w:rsidRPr="009310E8">
        <w:rPr>
          <w:rFonts w:ascii="Times New Roman" w:hAnsi="Times New Roman" w:cs="Times New Roman"/>
          <w:color w:val="222222"/>
          <w:sz w:val="24"/>
          <w:szCs w:val="24"/>
        </w:rPr>
        <w:t>2014), 11872-11875.</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5</w:t>
      </w:r>
      <w:r w:rsidR="00A86FD8" w:rsidRPr="009310E8">
        <w:rPr>
          <w:rFonts w:ascii="Times New Roman" w:hAnsi="Times New Roman" w:cs="Times New Roman"/>
          <w:color w:val="222222"/>
          <w:sz w:val="24"/>
          <w:szCs w:val="24"/>
        </w:rPr>
        <w:t>8</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J. M. R. Gallo, D. M. Alonso, M. A. Mellmer, J. H. Yeap, H. C. Wong, J. A. Dumesic, solvent. </w:t>
      </w:r>
      <w:r w:rsidRPr="009310E8">
        <w:rPr>
          <w:rFonts w:ascii="Times New Roman" w:hAnsi="Times New Roman" w:cs="Times New Roman"/>
          <w:iCs/>
          <w:color w:val="222222"/>
          <w:sz w:val="24"/>
          <w:szCs w:val="24"/>
        </w:rPr>
        <w:t>Top. Catal.,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56(</w:t>
      </w:r>
      <w:r w:rsidRPr="009310E8">
        <w:rPr>
          <w:rFonts w:ascii="Times New Roman" w:hAnsi="Times New Roman" w:cs="Times New Roman"/>
          <w:color w:val="222222"/>
          <w:sz w:val="24"/>
          <w:szCs w:val="24"/>
        </w:rPr>
        <w:t>2013), 1775-1781.</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5</w:t>
      </w:r>
      <w:r w:rsidR="00A86FD8" w:rsidRPr="009310E8">
        <w:rPr>
          <w:rFonts w:ascii="Times New Roman" w:hAnsi="Times New Roman" w:cs="Times New Roman"/>
          <w:color w:val="222222"/>
          <w:sz w:val="24"/>
          <w:szCs w:val="24"/>
        </w:rPr>
        <w:t>9</w:t>
      </w:r>
      <w:r w:rsidRPr="009310E8">
        <w:rPr>
          <w:rFonts w:ascii="Times New Roman" w:hAnsi="Times New Roman" w:cs="Times New Roman" w:hint="eastAsia"/>
          <w:color w:val="222222"/>
          <w:sz w:val="24"/>
          <w:szCs w:val="24"/>
        </w:rPr>
        <w:t>]</w:t>
      </w:r>
      <w:bookmarkStart w:id="54" w:name="OLE_LINK15"/>
      <w:bookmarkStart w:id="55" w:name="OLE_LINK28"/>
      <w:r w:rsidRPr="009310E8">
        <w:rPr>
          <w:rFonts w:ascii="Times New Roman" w:hAnsi="Times New Roman" w:cs="Times New Roman"/>
          <w:color w:val="222222"/>
          <w:sz w:val="24"/>
          <w:szCs w:val="24"/>
        </w:rPr>
        <w:t xml:space="preserve"> E. I. Gürbüz, J. M. R. Gallo, D. M. Alonso, S. G. Wettstein, W. Y. Lim, J. A. Dumesic, </w:t>
      </w:r>
      <w:r w:rsidRPr="009310E8">
        <w:rPr>
          <w:rFonts w:ascii="Times New Roman" w:hAnsi="Times New Roman" w:cs="Times New Roman"/>
          <w:iCs/>
          <w:color w:val="222222"/>
          <w:sz w:val="24"/>
          <w:szCs w:val="24"/>
        </w:rPr>
        <w:lastRenderedPageBreak/>
        <w:t>Angew. Chem. Int. Ed.,</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52(</w:t>
      </w:r>
      <w:r w:rsidRPr="009310E8">
        <w:rPr>
          <w:rFonts w:ascii="Times New Roman" w:hAnsi="Times New Roman" w:cs="Times New Roman"/>
          <w:color w:val="222222"/>
          <w:sz w:val="24"/>
          <w:szCs w:val="24"/>
        </w:rPr>
        <w:t>2013), 1270-1274.</w:t>
      </w:r>
      <w:bookmarkEnd w:id="54"/>
      <w:bookmarkEnd w:id="55"/>
    </w:p>
    <w:p w:rsidR="00111215" w:rsidRPr="009310E8" w:rsidRDefault="00111215" w:rsidP="00111215">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color w:val="000000" w:themeColor="text1"/>
          <w:sz w:val="24"/>
          <w:szCs w:val="24"/>
        </w:rPr>
        <w:t>60] G. Marcotullio, W. De Jong, Green Chem.,</w:t>
      </w:r>
      <w:r w:rsidR="00B83C6F" w:rsidRPr="009310E8">
        <w:rPr>
          <w:rFonts w:ascii="Times New Roman" w:hAnsi="Times New Roman" w:cs="Times New Roman"/>
          <w:color w:val="000000" w:themeColor="text1"/>
          <w:sz w:val="24"/>
          <w:szCs w:val="24"/>
        </w:rPr>
        <w:t xml:space="preserve"> (12)</w:t>
      </w:r>
      <w:r w:rsidRPr="009310E8">
        <w:rPr>
          <w:rFonts w:ascii="Times New Roman" w:hAnsi="Times New Roman" w:cs="Times New Roman"/>
          <w:color w:val="000000" w:themeColor="text1"/>
          <w:sz w:val="24"/>
          <w:szCs w:val="24"/>
        </w:rPr>
        <w:t>2010,</w:t>
      </w:r>
      <w:r w:rsidR="004150A5" w:rsidRPr="009310E8">
        <w:rPr>
          <w:rFonts w:ascii="Times New Roman" w:hAnsi="Times New Roman" w:cs="Times New Roman"/>
          <w:color w:val="000000" w:themeColor="text1"/>
          <w:sz w:val="24"/>
          <w:szCs w:val="24"/>
        </w:rPr>
        <w:t xml:space="preserve"> </w:t>
      </w:r>
      <w:r w:rsidRPr="009310E8">
        <w:rPr>
          <w:rFonts w:ascii="Times New Roman" w:hAnsi="Times New Roman" w:cs="Times New Roman"/>
          <w:color w:val="000000" w:themeColor="text1"/>
          <w:sz w:val="24"/>
          <w:szCs w:val="24"/>
        </w:rPr>
        <w:t>1739-1746.</w:t>
      </w:r>
    </w:p>
    <w:p w:rsidR="00111215" w:rsidRPr="009310E8" w:rsidRDefault="00111215" w:rsidP="00111215">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color w:val="000000" w:themeColor="text1"/>
          <w:sz w:val="24"/>
          <w:szCs w:val="24"/>
        </w:rPr>
        <w:t xml:space="preserve">61] J. M. R. Gallo, D. M. Alonso, M. A. Mellmer, J. H. Yeap, H. C. Wong, J. A. Dumesic, Top Catal., </w:t>
      </w:r>
      <w:r w:rsidR="00B83C6F" w:rsidRPr="009310E8">
        <w:rPr>
          <w:rFonts w:ascii="Times New Roman" w:hAnsi="Times New Roman" w:cs="Times New Roman"/>
          <w:color w:val="000000" w:themeColor="text1"/>
          <w:sz w:val="24"/>
          <w:szCs w:val="24"/>
        </w:rPr>
        <w:t>(56)</w:t>
      </w:r>
      <w:r w:rsidRPr="009310E8">
        <w:rPr>
          <w:rFonts w:ascii="Times New Roman" w:hAnsi="Times New Roman" w:cs="Times New Roman"/>
          <w:color w:val="000000" w:themeColor="text1"/>
          <w:sz w:val="24"/>
          <w:szCs w:val="24"/>
        </w:rPr>
        <w:t>2013, 1775-1781.</w:t>
      </w:r>
    </w:p>
    <w:p w:rsidR="004D3EA6" w:rsidRPr="009310E8" w:rsidRDefault="004D3EA6" w:rsidP="00111215">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A86FD8" w:rsidRPr="009310E8">
        <w:rPr>
          <w:rFonts w:ascii="Times New Roman" w:hAnsi="Times New Roman" w:cs="Times New Roman"/>
          <w:color w:val="222222"/>
          <w:sz w:val="24"/>
          <w:szCs w:val="24"/>
        </w:rPr>
        <w:t>6</w:t>
      </w:r>
      <w:r w:rsidR="00111215" w:rsidRPr="009310E8">
        <w:rPr>
          <w:rFonts w:ascii="Times New Roman" w:hAnsi="Times New Roman" w:cs="Times New Roman"/>
          <w:color w:val="222222"/>
          <w:sz w:val="24"/>
          <w:szCs w:val="24"/>
        </w:rPr>
        <w:t>2</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H. L. Li, J. L. Ren, L. J. Zhong, R. C. Sun, L. Liang, </w:t>
      </w:r>
      <w:r w:rsidRPr="009310E8">
        <w:rPr>
          <w:rFonts w:ascii="Times New Roman" w:hAnsi="Times New Roman" w:cs="Times New Roman"/>
          <w:iCs/>
          <w:color w:val="222222"/>
          <w:sz w:val="24"/>
          <w:szCs w:val="24"/>
        </w:rPr>
        <w:t>Bioresour. 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176(</w:t>
      </w:r>
      <w:r w:rsidRPr="009310E8">
        <w:rPr>
          <w:rFonts w:ascii="Times New Roman" w:hAnsi="Times New Roman" w:cs="Times New Roman"/>
          <w:color w:val="222222"/>
          <w:sz w:val="24"/>
          <w:szCs w:val="24"/>
        </w:rPr>
        <w:t>2015), 242-248.</w:t>
      </w:r>
    </w:p>
    <w:p w:rsidR="00B83C6F" w:rsidRPr="009310E8" w:rsidRDefault="00B83C6F" w:rsidP="00111215">
      <w:pPr>
        <w:spacing w:line="480" w:lineRule="auto"/>
        <w:rPr>
          <w:rFonts w:ascii="Times New Roman" w:hAnsi="Times New Roman" w:cs="Times New Roman"/>
          <w:iCs/>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63] O. Yemis, G. Mazza,</w:t>
      </w:r>
      <w:r w:rsidRPr="009310E8">
        <w:rPr>
          <w:rFonts w:ascii="Times New Roman" w:hAnsi="Times New Roman" w:cs="Times New Roman"/>
          <w:iCs/>
          <w:color w:val="222222"/>
          <w:sz w:val="24"/>
          <w:szCs w:val="24"/>
        </w:rPr>
        <w:t xml:space="preserve"> Bioresour. Technol.,102(2011), 7371-7378.</w:t>
      </w:r>
    </w:p>
    <w:p w:rsidR="00D9292C" w:rsidRPr="009310E8" w:rsidRDefault="00D9292C" w:rsidP="00111215">
      <w:pPr>
        <w:spacing w:line="480" w:lineRule="auto"/>
        <w:rPr>
          <w:rFonts w:ascii="Times New Roman" w:hAnsi="Times New Roman" w:cs="Times New Roman"/>
          <w:iCs/>
          <w:color w:val="222222"/>
          <w:sz w:val="24"/>
          <w:szCs w:val="24"/>
        </w:rPr>
      </w:pPr>
      <w:r w:rsidRPr="009310E8">
        <w:rPr>
          <w:rFonts w:ascii="Times New Roman" w:hAnsi="Times New Roman" w:cs="Times New Roman" w:hint="eastAsia"/>
          <w:iCs/>
          <w:color w:val="222222"/>
          <w:sz w:val="24"/>
          <w:szCs w:val="24"/>
        </w:rPr>
        <w:t>[</w:t>
      </w:r>
      <w:r w:rsidRPr="009310E8">
        <w:rPr>
          <w:rFonts w:ascii="Times New Roman" w:hAnsi="Times New Roman" w:cs="Times New Roman"/>
          <w:iCs/>
          <w:color w:val="222222"/>
          <w:sz w:val="24"/>
          <w:szCs w:val="24"/>
        </w:rPr>
        <w:t>64] N. Sweygers, J. Harrer, R. Dewil, L. Appels, J. Clean. Prod., 187(2018), 1014-1024.</w:t>
      </w:r>
    </w:p>
    <w:p w:rsidR="007C0893" w:rsidRPr="009310E8" w:rsidRDefault="007C0893" w:rsidP="00111215">
      <w:pPr>
        <w:spacing w:line="480" w:lineRule="auto"/>
        <w:rPr>
          <w:rFonts w:ascii="Times New Roman" w:hAnsi="Times New Roman" w:cs="Times New Roman"/>
          <w:iCs/>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6</w:t>
      </w:r>
      <w:r w:rsidR="00D9292C" w:rsidRPr="009310E8">
        <w:rPr>
          <w:rFonts w:ascii="Times New Roman" w:hAnsi="Times New Roman" w:cs="Times New Roman"/>
          <w:color w:val="222222"/>
          <w:sz w:val="24"/>
          <w:szCs w:val="24"/>
        </w:rPr>
        <w:t>5</w:t>
      </w:r>
      <w:r w:rsidRPr="009310E8">
        <w:rPr>
          <w:rFonts w:ascii="Times New Roman" w:hAnsi="Times New Roman" w:cs="Times New Roman"/>
          <w:color w:val="222222"/>
          <w:sz w:val="24"/>
          <w:szCs w:val="24"/>
        </w:rPr>
        <w:t xml:space="preserve">] L.X. Zhang, H. B. Yu, P. Wang, Y. Li, </w:t>
      </w:r>
      <w:r w:rsidRPr="009310E8">
        <w:rPr>
          <w:rFonts w:ascii="Times New Roman" w:hAnsi="Times New Roman" w:cs="Times New Roman"/>
          <w:iCs/>
          <w:color w:val="222222"/>
          <w:sz w:val="24"/>
          <w:szCs w:val="24"/>
        </w:rPr>
        <w:t>Bioresour. Technol.,151(2014), 355-360.</w:t>
      </w:r>
    </w:p>
    <w:p w:rsidR="00111215" w:rsidRPr="009310E8" w:rsidRDefault="00111215" w:rsidP="00111215">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6</w:t>
      </w:r>
      <w:r w:rsidR="00D9292C" w:rsidRPr="009310E8">
        <w:rPr>
          <w:rFonts w:ascii="Times New Roman" w:hAnsi="Times New Roman" w:cs="Times New Roman"/>
          <w:color w:val="222222"/>
          <w:sz w:val="24"/>
          <w:szCs w:val="24"/>
        </w:rPr>
        <w:t>6</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W. J. Wang, J. L. Ren, H. L. Li, A. J. Deng, R. C. Sun, </w:t>
      </w:r>
      <w:r w:rsidRPr="009310E8">
        <w:rPr>
          <w:rFonts w:ascii="Times New Roman" w:hAnsi="Times New Roman" w:cs="Times New Roman"/>
          <w:iCs/>
          <w:color w:val="222222"/>
          <w:sz w:val="24"/>
          <w:szCs w:val="24"/>
        </w:rPr>
        <w:t>Bioresour. 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183(</w:t>
      </w:r>
      <w:r w:rsidRPr="009310E8">
        <w:rPr>
          <w:rFonts w:ascii="Times New Roman" w:hAnsi="Times New Roman" w:cs="Times New Roman"/>
          <w:color w:val="222222"/>
          <w:sz w:val="24"/>
          <w:szCs w:val="24"/>
        </w:rPr>
        <w:t>2015), 188-194.</w:t>
      </w:r>
    </w:p>
    <w:p w:rsidR="00111215" w:rsidRPr="009310E8" w:rsidRDefault="004150A5" w:rsidP="00A36162">
      <w:pPr>
        <w:spacing w:line="480" w:lineRule="auto"/>
        <w:rPr>
          <w:rFonts w:ascii="Times New Roman" w:hAnsi="Times New Roman" w:cs="Times New Roman"/>
          <w:color w:val="FF0000"/>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6</w:t>
      </w:r>
      <w:r w:rsidR="00D9292C" w:rsidRPr="009310E8">
        <w:rPr>
          <w:rFonts w:ascii="Times New Roman" w:hAnsi="Times New Roman" w:cs="Times New Roman"/>
          <w:color w:val="222222"/>
          <w:sz w:val="24"/>
          <w:szCs w:val="24"/>
        </w:rPr>
        <w:t>7</w:t>
      </w:r>
      <w:r w:rsidRPr="009310E8">
        <w:rPr>
          <w:rFonts w:ascii="Times New Roman" w:hAnsi="Times New Roman" w:cs="Times New Roman"/>
          <w:color w:val="222222"/>
          <w:sz w:val="24"/>
          <w:szCs w:val="24"/>
        </w:rPr>
        <w:t>]</w:t>
      </w:r>
      <w:r w:rsidRPr="009310E8">
        <w:rPr>
          <w:rFonts w:ascii="Times New Roman" w:hAnsi="Times New Roman" w:cs="Times New Roman"/>
          <w:color w:val="FF0000"/>
          <w:sz w:val="24"/>
          <w:szCs w:val="24"/>
        </w:rPr>
        <w:t xml:space="preserve"> </w:t>
      </w:r>
      <w:r w:rsidRPr="009310E8">
        <w:rPr>
          <w:rFonts w:ascii="Times New Roman" w:hAnsi="Times New Roman" w:cs="Times New Roman"/>
          <w:color w:val="000000" w:themeColor="text1"/>
          <w:sz w:val="24"/>
          <w:szCs w:val="24"/>
        </w:rPr>
        <w:t xml:space="preserve">Y. Yang, C. W. Hu, M. M. Abu-Omar, </w:t>
      </w:r>
      <w:r w:rsidRPr="009310E8">
        <w:rPr>
          <w:rFonts w:ascii="Times New Roman" w:hAnsi="Times New Roman" w:cs="Times New Roman"/>
          <w:iCs/>
          <w:color w:val="000000" w:themeColor="text1"/>
          <w:sz w:val="24"/>
          <w:szCs w:val="24"/>
        </w:rPr>
        <w:t>ChemSusChem</w:t>
      </w:r>
      <w:r w:rsidRPr="009310E8">
        <w:rPr>
          <w:rFonts w:ascii="Times New Roman" w:hAnsi="Times New Roman" w:cs="Times New Roman"/>
          <w:color w:val="000000" w:themeColor="text1"/>
          <w:sz w:val="24"/>
          <w:szCs w:val="24"/>
        </w:rPr>
        <w:t xml:space="preserve">, </w:t>
      </w:r>
      <w:r w:rsidRPr="009310E8">
        <w:rPr>
          <w:rFonts w:ascii="Times New Roman" w:hAnsi="Times New Roman" w:cs="Times New Roman"/>
          <w:iCs/>
          <w:color w:val="000000" w:themeColor="text1"/>
          <w:sz w:val="24"/>
          <w:szCs w:val="24"/>
        </w:rPr>
        <w:t>5(</w:t>
      </w:r>
      <w:r w:rsidRPr="009310E8">
        <w:rPr>
          <w:rFonts w:ascii="Times New Roman" w:hAnsi="Times New Roman" w:cs="Times New Roman"/>
          <w:color w:val="000000" w:themeColor="text1"/>
          <w:sz w:val="24"/>
          <w:szCs w:val="24"/>
        </w:rPr>
        <w:t>2012), 405-410.</w:t>
      </w:r>
    </w:p>
    <w:p w:rsidR="00ED0FC9" w:rsidRPr="009310E8" w:rsidRDefault="00ED0FC9"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6</w:t>
      </w:r>
      <w:r w:rsidR="00D9292C" w:rsidRPr="009310E8">
        <w:rPr>
          <w:rFonts w:ascii="Times New Roman" w:hAnsi="Times New Roman" w:cs="Times New Roman"/>
          <w:color w:val="222222"/>
          <w:sz w:val="24"/>
          <w:szCs w:val="24"/>
        </w:rPr>
        <w:t>8</w:t>
      </w:r>
      <w:r w:rsidRPr="009310E8">
        <w:rPr>
          <w:rFonts w:ascii="Times New Roman" w:hAnsi="Times New Roman" w:cs="Times New Roman"/>
          <w:color w:val="222222"/>
          <w:sz w:val="24"/>
          <w:szCs w:val="24"/>
        </w:rPr>
        <w:t>] T. Yang, Y. H. Zhou, S. Z. Zhu, H. Pan, Y. B. Huang, ChemSusChem, 10(2017), 4066-4079.</w:t>
      </w:r>
    </w:p>
    <w:p w:rsidR="00EE278D" w:rsidRPr="009310E8" w:rsidRDefault="00EE278D"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6</w:t>
      </w:r>
      <w:r w:rsidR="00D9292C" w:rsidRPr="009310E8">
        <w:rPr>
          <w:rFonts w:ascii="Times New Roman" w:hAnsi="Times New Roman" w:cs="Times New Roman"/>
          <w:color w:val="222222"/>
          <w:sz w:val="24"/>
          <w:szCs w:val="24"/>
        </w:rPr>
        <w:t>9</w:t>
      </w:r>
      <w:r w:rsidRPr="009310E8">
        <w:rPr>
          <w:rFonts w:ascii="Times New Roman" w:hAnsi="Times New Roman" w:cs="Times New Roman"/>
          <w:color w:val="222222"/>
          <w:sz w:val="24"/>
          <w:szCs w:val="24"/>
        </w:rPr>
        <w:t xml:space="preserve">] Q. X. Lin, H. L. Li, X. H. Wang, L. F. Jian, J. L. Ren, C. F. Liu, R. C. Sun, </w:t>
      </w:r>
      <w:r w:rsidR="003F691B" w:rsidRPr="009310E8">
        <w:rPr>
          <w:rFonts w:ascii="Times New Roman" w:hAnsi="Times New Roman" w:cs="Times New Roman"/>
          <w:color w:val="222222"/>
          <w:sz w:val="24"/>
          <w:szCs w:val="24"/>
        </w:rPr>
        <w:t>Catalysts, 7(2017), 118-131.</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CA56D9" w:rsidRPr="009310E8">
        <w:rPr>
          <w:rFonts w:ascii="Times New Roman" w:hAnsi="Times New Roman" w:cs="Times New Roman"/>
          <w:color w:val="222222"/>
          <w:sz w:val="24"/>
          <w:szCs w:val="24"/>
        </w:rPr>
        <w:t>70</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A. S. Mamman, J. M. Lee, Y. C. Kim, I. T. Hwang, N. J. Park, Y. K. Hwang, J. S. Chang, J. S. Hwang, </w:t>
      </w:r>
      <w:r w:rsidRPr="009310E8">
        <w:rPr>
          <w:rFonts w:ascii="Times New Roman" w:hAnsi="Times New Roman" w:cs="Times New Roman"/>
          <w:iCs/>
          <w:color w:val="222222"/>
          <w:sz w:val="24"/>
          <w:szCs w:val="24"/>
        </w:rPr>
        <w:t>Biofuels, Bioprod. Biorefin.,</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2(</w:t>
      </w:r>
      <w:r w:rsidRPr="009310E8">
        <w:rPr>
          <w:rFonts w:ascii="Times New Roman" w:hAnsi="Times New Roman" w:cs="Times New Roman"/>
          <w:color w:val="222222"/>
          <w:sz w:val="24"/>
          <w:szCs w:val="24"/>
        </w:rPr>
        <w:t>2008), 438-454.</w:t>
      </w:r>
    </w:p>
    <w:p w:rsidR="002030F1" w:rsidRPr="009310E8" w:rsidRDefault="002030F1"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color w:val="000000" w:themeColor="text1"/>
          <w:sz w:val="24"/>
          <w:szCs w:val="24"/>
        </w:rPr>
        <w:t>[</w:t>
      </w:r>
      <w:r w:rsidR="00F83E66" w:rsidRPr="009310E8">
        <w:rPr>
          <w:rFonts w:ascii="Times New Roman" w:hAnsi="Times New Roman" w:cs="Times New Roman"/>
          <w:color w:val="000000" w:themeColor="text1"/>
          <w:sz w:val="24"/>
          <w:szCs w:val="24"/>
        </w:rPr>
        <w:t>71</w:t>
      </w:r>
      <w:r w:rsidRPr="009310E8">
        <w:rPr>
          <w:rFonts w:ascii="Times New Roman" w:hAnsi="Times New Roman" w:cs="Times New Roman"/>
          <w:color w:val="000000" w:themeColor="text1"/>
          <w:sz w:val="24"/>
          <w:szCs w:val="24"/>
        </w:rPr>
        <w:t>]</w:t>
      </w:r>
      <w:r w:rsidR="006C2524" w:rsidRPr="009310E8">
        <w:rPr>
          <w:rFonts w:ascii="Times New Roman" w:hAnsi="Times New Roman" w:cs="Times New Roman"/>
          <w:color w:val="000000" w:themeColor="text1"/>
          <w:sz w:val="24"/>
          <w:szCs w:val="24"/>
        </w:rPr>
        <w:t xml:space="preserve"> </w:t>
      </w:r>
      <w:bookmarkStart w:id="56" w:name="_Hlk507250455"/>
      <w:r w:rsidR="006C2524" w:rsidRPr="009310E8">
        <w:rPr>
          <w:rFonts w:ascii="Times New Roman" w:hAnsi="Times New Roman" w:cs="Times New Roman"/>
          <w:color w:val="000000" w:themeColor="text1"/>
          <w:sz w:val="24"/>
          <w:szCs w:val="24"/>
        </w:rPr>
        <w:t>A.M. C. Lopes, A. R. C. Morais, R. M. Lukasik,</w:t>
      </w:r>
      <w:bookmarkStart w:id="57" w:name="_Hlk507250800"/>
      <w:r w:rsidR="006C2524" w:rsidRPr="009310E8">
        <w:rPr>
          <w:rFonts w:ascii="Times New Roman" w:hAnsi="Times New Roman" w:cs="Times New Roman"/>
          <w:color w:val="000000" w:themeColor="text1"/>
          <w:sz w:val="24"/>
          <w:szCs w:val="24"/>
        </w:rPr>
        <w:t xml:space="preserve"> </w:t>
      </w:r>
      <w:bookmarkStart w:id="58" w:name="OLE_LINK24"/>
      <w:bookmarkStart w:id="59" w:name="OLE_LINK25"/>
      <w:r w:rsidR="00C12792" w:rsidRPr="009310E8">
        <w:rPr>
          <w:rFonts w:ascii="Times New Roman" w:hAnsi="Times New Roman" w:cs="Times New Roman"/>
          <w:color w:val="000000" w:themeColor="text1"/>
          <w:sz w:val="24"/>
          <w:szCs w:val="24"/>
        </w:rPr>
        <w:t>Production of Platform Chemicals from Sustainable Resources, chapter 2,</w:t>
      </w:r>
      <w:bookmarkEnd w:id="57"/>
      <w:r w:rsidR="00C12792" w:rsidRPr="009310E8">
        <w:rPr>
          <w:rFonts w:ascii="Times New Roman" w:hAnsi="Times New Roman" w:cs="Times New Roman"/>
          <w:color w:val="000000" w:themeColor="text1"/>
          <w:sz w:val="24"/>
          <w:szCs w:val="24"/>
        </w:rPr>
        <w:t xml:space="preserve"> </w:t>
      </w:r>
      <w:bookmarkStart w:id="60" w:name="_Hlk507250980"/>
      <w:bookmarkEnd w:id="58"/>
      <w:bookmarkEnd w:id="59"/>
      <w:r w:rsidR="00C12792" w:rsidRPr="009310E8">
        <w:rPr>
          <w:rFonts w:ascii="Times New Roman" w:hAnsi="Times New Roman" w:cs="Times New Roman"/>
          <w:color w:val="000000" w:themeColor="text1"/>
          <w:sz w:val="24"/>
          <w:szCs w:val="24"/>
        </w:rPr>
        <w:t>Springer Singapore,</w:t>
      </w:r>
      <w:bookmarkEnd w:id="60"/>
      <w:r w:rsidR="00C12792" w:rsidRPr="009310E8">
        <w:rPr>
          <w:rFonts w:ascii="Times New Roman" w:hAnsi="Times New Roman" w:cs="Times New Roman"/>
          <w:color w:val="000000" w:themeColor="text1"/>
          <w:sz w:val="24"/>
          <w:szCs w:val="24"/>
        </w:rPr>
        <w:t xml:space="preserve"> </w:t>
      </w:r>
      <w:r w:rsidR="006C2524" w:rsidRPr="009310E8">
        <w:rPr>
          <w:rFonts w:ascii="Times New Roman" w:hAnsi="Times New Roman" w:cs="Times New Roman"/>
          <w:color w:val="000000" w:themeColor="text1"/>
          <w:sz w:val="24"/>
          <w:szCs w:val="24"/>
        </w:rPr>
        <w:t>2017, 45-80.</w:t>
      </w:r>
      <w:bookmarkEnd w:id="56"/>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000000" w:themeColor="text1"/>
          <w:sz w:val="24"/>
          <w:szCs w:val="24"/>
        </w:rPr>
        <w:t>[</w:t>
      </w:r>
      <w:r w:rsidR="00F83E66" w:rsidRPr="009310E8">
        <w:rPr>
          <w:rFonts w:ascii="Times New Roman" w:hAnsi="Times New Roman" w:cs="Times New Roman"/>
          <w:color w:val="000000" w:themeColor="text1"/>
          <w:sz w:val="24"/>
          <w:szCs w:val="24"/>
        </w:rPr>
        <w:t>72</w:t>
      </w: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color w:val="222222"/>
          <w:sz w:val="24"/>
          <w:szCs w:val="24"/>
        </w:rPr>
        <w:t xml:space="preserve"> S. Van den Bosch, W. Schutyser, R. Vanholme, T. Driessen, S. F. Koelewijn, T. Renders, B. D. Meester, W. J. J. Huijgen, W. Dehaen, , C. M. Courtin, B. Lagrain, W. Boerjan, B. F. Sels, </w:t>
      </w:r>
      <w:r w:rsidRPr="009310E8">
        <w:rPr>
          <w:rFonts w:ascii="Times New Roman" w:hAnsi="Times New Roman" w:cs="Times New Roman"/>
          <w:iCs/>
          <w:color w:val="222222"/>
          <w:sz w:val="24"/>
          <w:szCs w:val="24"/>
        </w:rPr>
        <w:lastRenderedPageBreak/>
        <w:t>Energy Environ. Sci.,</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8(</w:t>
      </w:r>
      <w:r w:rsidRPr="009310E8">
        <w:rPr>
          <w:rFonts w:ascii="Times New Roman" w:hAnsi="Times New Roman" w:cs="Times New Roman"/>
          <w:color w:val="222222"/>
          <w:sz w:val="24"/>
          <w:szCs w:val="24"/>
        </w:rPr>
        <w:t>2015), 1748-1763.</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000000" w:themeColor="text1"/>
          <w:sz w:val="24"/>
          <w:szCs w:val="24"/>
        </w:rPr>
        <w:t>[</w:t>
      </w:r>
      <w:r w:rsidR="00F83E66" w:rsidRPr="009310E8">
        <w:rPr>
          <w:rFonts w:ascii="Times New Roman" w:hAnsi="Times New Roman" w:cs="Times New Roman"/>
          <w:color w:val="000000" w:themeColor="text1"/>
          <w:sz w:val="24"/>
          <w:szCs w:val="24"/>
        </w:rPr>
        <w:t>73</w:t>
      </w: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sz w:val="24"/>
          <w:szCs w:val="24"/>
        </w:rPr>
        <w:t xml:space="preserve"> </w:t>
      </w:r>
      <w:r w:rsidRPr="009310E8">
        <w:rPr>
          <w:rFonts w:ascii="Times New Roman" w:hAnsi="Times New Roman" w:cs="Times New Roman"/>
          <w:color w:val="222222"/>
          <w:sz w:val="24"/>
          <w:szCs w:val="24"/>
        </w:rPr>
        <w:t xml:space="preserve">M. Hakola, A. Kallioinen, M. Kemell, P. Lahtinen, E. Lankinen, M. Leskelä, T. Repo, T. Riekkola, M. Siika-aho, J. Uusitalo, S. Vuorela, N. V. Weymarn, </w:t>
      </w:r>
      <w:r w:rsidRPr="009310E8">
        <w:rPr>
          <w:rFonts w:ascii="Times New Roman" w:hAnsi="Times New Roman" w:cs="Times New Roman"/>
          <w:iCs/>
          <w:color w:val="222222"/>
          <w:sz w:val="24"/>
          <w:szCs w:val="24"/>
        </w:rPr>
        <w:t>ChemSusChem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w:t>
      </w:r>
      <w:r w:rsidRPr="009310E8">
        <w:rPr>
          <w:rFonts w:ascii="Times New Roman" w:hAnsi="Times New Roman" w:cs="Times New Roman"/>
          <w:color w:val="222222"/>
          <w:sz w:val="24"/>
          <w:szCs w:val="24"/>
        </w:rPr>
        <w:t>2010), 1142-1145.</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000000" w:themeColor="text1"/>
          <w:sz w:val="24"/>
          <w:szCs w:val="24"/>
        </w:rPr>
        <w:t>[</w:t>
      </w:r>
      <w:r w:rsidR="00F83E66" w:rsidRPr="009310E8">
        <w:rPr>
          <w:rFonts w:ascii="Times New Roman" w:hAnsi="Times New Roman" w:cs="Times New Roman"/>
          <w:color w:val="000000" w:themeColor="text1"/>
          <w:sz w:val="24"/>
          <w:szCs w:val="24"/>
        </w:rPr>
        <w:t>74</w:t>
      </w: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color w:val="222222"/>
          <w:sz w:val="24"/>
          <w:szCs w:val="24"/>
        </w:rPr>
        <w:t xml:space="preserve"> D. Q. Ding, J. J. Wang, J. X. Xi, X. H. Liu, G. Z. Lu, Y. Q. Wang, </w:t>
      </w:r>
      <w:r w:rsidRPr="009310E8">
        <w:rPr>
          <w:rFonts w:ascii="Times New Roman" w:hAnsi="Times New Roman" w:cs="Times New Roman"/>
          <w:iCs/>
          <w:color w:val="222222"/>
          <w:sz w:val="24"/>
          <w:szCs w:val="24"/>
        </w:rPr>
        <w:t>Green 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16(</w:t>
      </w:r>
      <w:r w:rsidRPr="009310E8">
        <w:rPr>
          <w:rFonts w:ascii="Times New Roman" w:hAnsi="Times New Roman" w:cs="Times New Roman"/>
          <w:color w:val="222222"/>
          <w:sz w:val="24"/>
          <w:szCs w:val="24"/>
        </w:rPr>
        <w:t>2014), 3846-3853.</w:t>
      </w:r>
    </w:p>
    <w:p w:rsidR="004D3EA6" w:rsidRPr="009310E8" w:rsidRDefault="004D3EA6"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hint="eastAsia"/>
          <w:color w:val="000000" w:themeColor="text1"/>
          <w:sz w:val="24"/>
          <w:szCs w:val="24"/>
        </w:rPr>
        <w:t>[</w:t>
      </w:r>
      <w:r w:rsidR="00F83E66" w:rsidRPr="009310E8">
        <w:rPr>
          <w:rFonts w:ascii="Times New Roman" w:hAnsi="Times New Roman" w:cs="Times New Roman"/>
          <w:color w:val="000000" w:themeColor="text1"/>
          <w:sz w:val="24"/>
          <w:szCs w:val="24"/>
        </w:rPr>
        <w:t>75</w:t>
      </w: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color w:val="000000" w:themeColor="text1"/>
          <w:sz w:val="24"/>
          <w:szCs w:val="24"/>
        </w:rPr>
        <w:t xml:space="preserve"> J. J. Fan, M. De Bruyn, V. L. Budarin, M. J. Gronnow, P. S. Shuttleworth, S. Breeden, D. J. Macquarrie, J. H. Clark, </w:t>
      </w:r>
      <w:r w:rsidRPr="009310E8">
        <w:rPr>
          <w:rFonts w:ascii="Times New Roman" w:hAnsi="Times New Roman" w:cs="Times New Roman"/>
          <w:iCs/>
          <w:color w:val="000000" w:themeColor="text1"/>
          <w:sz w:val="24"/>
          <w:szCs w:val="24"/>
        </w:rPr>
        <w:t>J. Am. Chem. Soc.,</w:t>
      </w:r>
      <w:r w:rsidRPr="009310E8">
        <w:rPr>
          <w:rFonts w:ascii="Times New Roman" w:hAnsi="Times New Roman" w:cs="Times New Roman"/>
          <w:color w:val="000000" w:themeColor="text1"/>
          <w:sz w:val="24"/>
          <w:szCs w:val="24"/>
        </w:rPr>
        <w:t xml:space="preserve"> </w:t>
      </w:r>
      <w:r w:rsidRPr="009310E8">
        <w:rPr>
          <w:rFonts w:ascii="Times New Roman" w:hAnsi="Times New Roman" w:cs="Times New Roman"/>
          <w:iCs/>
          <w:color w:val="000000" w:themeColor="text1"/>
          <w:sz w:val="24"/>
          <w:szCs w:val="24"/>
        </w:rPr>
        <w:t>135(</w:t>
      </w:r>
      <w:r w:rsidRPr="009310E8">
        <w:rPr>
          <w:rFonts w:ascii="Times New Roman" w:hAnsi="Times New Roman" w:cs="Times New Roman"/>
          <w:color w:val="000000" w:themeColor="text1"/>
          <w:sz w:val="24"/>
          <w:szCs w:val="24"/>
        </w:rPr>
        <w:t>2013), 11728-11731.</w:t>
      </w:r>
    </w:p>
    <w:p w:rsidR="004D3EA6" w:rsidRPr="009310E8" w:rsidRDefault="004D3EA6"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hint="eastAsia"/>
          <w:noProof/>
          <w:color w:val="000000" w:themeColor="text1"/>
          <w:sz w:val="24"/>
          <w:szCs w:val="24"/>
        </w:rPr>
        <w:t>[</w:t>
      </w:r>
      <w:r w:rsidR="00F83E66" w:rsidRPr="009310E8">
        <w:rPr>
          <w:rFonts w:ascii="Times New Roman" w:hAnsi="Times New Roman" w:cs="Times New Roman"/>
          <w:noProof/>
          <w:color w:val="000000" w:themeColor="text1"/>
          <w:sz w:val="24"/>
          <w:szCs w:val="24"/>
        </w:rPr>
        <w:t>76</w:t>
      </w:r>
      <w:r w:rsidRPr="009310E8">
        <w:rPr>
          <w:rFonts w:ascii="Times New Roman" w:hAnsi="Times New Roman" w:cs="Times New Roman" w:hint="eastAsia"/>
          <w:noProof/>
          <w:color w:val="000000" w:themeColor="text1"/>
          <w:sz w:val="24"/>
          <w:szCs w:val="24"/>
        </w:rPr>
        <w:t xml:space="preserve">] </w:t>
      </w:r>
      <w:r w:rsidRPr="009310E8">
        <w:rPr>
          <w:rFonts w:ascii="Times New Roman" w:hAnsi="Times New Roman" w:cs="Times New Roman"/>
          <w:noProof/>
          <w:color w:val="000000" w:themeColor="text1"/>
          <w:sz w:val="24"/>
          <w:szCs w:val="24"/>
        </w:rPr>
        <w:t>Y. Sun, J. Y. Cheng, Bioresour. Technol.,</w:t>
      </w:r>
      <w:r w:rsidRPr="009310E8">
        <w:rPr>
          <w:rFonts w:ascii="Times New Roman" w:hAnsi="Times New Roman" w:cs="Times New Roman"/>
          <w:b/>
          <w:noProof/>
          <w:color w:val="000000" w:themeColor="text1"/>
          <w:sz w:val="24"/>
          <w:szCs w:val="24"/>
        </w:rPr>
        <w:t xml:space="preserve"> </w:t>
      </w:r>
      <w:r w:rsidRPr="009310E8">
        <w:rPr>
          <w:rFonts w:ascii="Times New Roman" w:hAnsi="Times New Roman" w:cs="Times New Roman"/>
          <w:noProof/>
          <w:color w:val="000000" w:themeColor="text1"/>
          <w:sz w:val="24"/>
          <w:szCs w:val="24"/>
        </w:rPr>
        <w:t>83(2002), 1-11.</w:t>
      </w:r>
    </w:p>
    <w:p w:rsidR="004D3EA6" w:rsidRPr="009310E8" w:rsidRDefault="004D3EA6"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hint="eastAsia"/>
          <w:color w:val="000000" w:themeColor="text1"/>
          <w:sz w:val="24"/>
          <w:szCs w:val="24"/>
        </w:rPr>
        <w:t>[</w:t>
      </w:r>
      <w:r w:rsidR="00F83E66" w:rsidRPr="009310E8">
        <w:rPr>
          <w:rFonts w:ascii="Times New Roman" w:hAnsi="Times New Roman" w:cs="Times New Roman"/>
          <w:color w:val="000000" w:themeColor="text1"/>
          <w:sz w:val="24"/>
          <w:szCs w:val="24"/>
        </w:rPr>
        <w:t>77</w:t>
      </w: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color w:val="000000" w:themeColor="text1"/>
          <w:sz w:val="24"/>
          <w:szCs w:val="24"/>
        </w:rPr>
        <w:t xml:space="preserve"> M. Sasaki, T. Adschiri, K. Arai, </w:t>
      </w:r>
      <w:r w:rsidRPr="009310E8">
        <w:rPr>
          <w:rFonts w:ascii="Times New Roman" w:hAnsi="Times New Roman" w:cs="Times New Roman"/>
          <w:iCs/>
          <w:color w:val="000000" w:themeColor="text1"/>
          <w:sz w:val="24"/>
          <w:szCs w:val="24"/>
        </w:rPr>
        <w:t>Bioresour. Technol.,</w:t>
      </w:r>
      <w:r w:rsidRPr="009310E8">
        <w:rPr>
          <w:rFonts w:ascii="Times New Roman" w:hAnsi="Times New Roman" w:cs="Times New Roman"/>
          <w:color w:val="000000" w:themeColor="text1"/>
          <w:sz w:val="24"/>
          <w:szCs w:val="24"/>
        </w:rPr>
        <w:t xml:space="preserve"> </w:t>
      </w:r>
      <w:r w:rsidRPr="009310E8">
        <w:rPr>
          <w:rFonts w:ascii="Times New Roman" w:hAnsi="Times New Roman" w:cs="Times New Roman"/>
          <w:iCs/>
          <w:color w:val="000000" w:themeColor="text1"/>
          <w:sz w:val="24"/>
          <w:szCs w:val="24"/>
        </w:rPr>
        <w:t>86(</w:t>
      </w:r>
      <w:r w:rsidRPr="009310E8">
        <w:rPr>
          <w:rFonts w:ascii="Times New Roman" w:hAnsi="Times New Roman" w:cs="Times New Roman"/>
          <w:color w:val="000000" w:themeColor="text1"/>
          <w:sz w:val="24"/>
          <w:szCs w:val="24"/>
        </w:rPr>
        <w:t>2003), 301-304.</w:t>
      </w:r>
    </w:p>
    <w:p w:rsidR="004D3EA6" w:rsidRPr="009310E8" w:rsidRDefault="004D3EA6" w:rsidP="00A36162">
      <w:pPr>
        <w:pStyle w:val="EndNoteBibliography"/>
        <w:spacing w:line="480" w:lineRule="auto"/>
        <w:rPr>
          <w:rFonts w:ascii="Times New Roman" w:hAnsi="Times New Roman" w:cs="Times New Roman"/>
          <w:sz w:val="24"/>
          <w:szCs w:val="24"/>
        </w:rPr>
      </w:pPr>
      <w:r w:rsidRPr="009310E8">
        <w:rPr>
          <w:rFonts w:ascii="Times New Roman" w:hAnsi="Times New Roman" w:cs="Times New Roman" w:hint="eastAsia"/>
          <w:color w:val="000000" w:themeColor="text1"/>
          <w:sz w:val="24"/>
          <w:szCs w:val="24"/>
        </w:rPr>
        <w:t>[</w:t>
      </w:r>
      <w:r w:rsidR="00612E71" w:rsidRPr="009310E8">
        <w:rPr>
          <w:rFonts w:ascii="Times New Roman" w:hAnsi="Times New Roman" w:cs="Times New Roman"/>
          <w:color w:val="000000" w:themeColor="text1"/>
          <w:sz w:val="24"/>
          <w:szCs w:val="24"/>
        </w:rPr>
        <w:t>7</w:t>
      </w:r>
      <w:r w:rsidR="00F83E66" w:rsidRPr="009310E8">
        <w:rPr>
          <w:rFonts w:ascii="Times New Roman" w:hAnsi="Times New Roman" w:cs="Times New Roman"/>
          <w:color w:val="000000" w:themeColor="text1"/>
          <w:sz w:val="24"/>
          <w:szCs w:val="24"/>
        </w:rPr>
        <w:t>8</w:t>
      </w: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sz w:val="24"/>
          <w:szCs w:val="24"/>
        </w:rPr>
        <w:t xml:space="preserve"> Y. P. Luo, Z. Li, Y. N. Zuo, Z. S. Su, C. W. Hu, </w:t>
      </w:r>
      <w:bookmarkStart w:id="61" w:name="_Hlk513557068"/>
      <w:r w:rsidRPr="009310E8">
        <w:rPr>
          <w:rStyle w:val="HTML"/>
          <w:rFonts w:ascii="Times New Roman" w:hAnsi="Times New Roman" w:cs="Times New Roman"/>
          <w:sz w:val="24"/>
          <w:szCs w:val="24"/>
          <w:lang w:val="en"/>
        </w:rPr>
        <w:t>ACS Sustainable Chem. Eng.</w:t>
      </w:r>
      <w:r w:rsidRPr="009310E8">
        <w:rPr>
          <w:rFonts w:ascii="Times New Roman" w:hAnsi="Times New Roman" w:cs="Times New Roman"/>
          <w:i/>
          <w:sz w:val="24"/>
          <w:szCs w:val="24"/>
          <w:lang w:val="en"/>
        </w:rPr>
        <w:t>,</w:t>
      </w:r>
      <w:r w:rsidRPr="009310E8">
        <w:rPr>
          <w:rFonts w:ascii="Times New Roman" w:hAnsi="Times New Roman" w:cs="Times New Roman"/>
          <w:i/>
          <w:sz w:val="24"/>
          <w:szCs w:val="24"/>
        </w:rPr>
        <w:t xml:space="preserve"> 5</w:t>
      </w:r>
      <w:r w:rsidRPr="009310E8">
        <w:rPr>
          <w:rFonts w:ascii="Times New Roman" w:hAnsi="Times New Roman" w:cs="Times New Roman"/>
          <w:sz w:val="24"/>
          <w:szCs w:val="24"/>
        </w:rPr>
        <w:t>(2017), 8137-8147.</w:t>
      </w:r>
      <w:bookmarkEnd w:id="61"/>
    </w:p>
    <w:p w:rsidR="00A516B2" w:rsidRPr="009310E8" w:rsidRDefault="00A516B2" w:rsidP="00A516B2">
      <w:pPr>
        <w:spacing w:line="480" w:lineRule="auto"/>
        <w:rPr>
          <w:rFonts w:ascii="Times New Roman" w:hAnsi="Times New Roman" w:cs="Times New Roman"/>
          <w:sz w:val="24"/>
          <w:szCs w:val="24"/>
        </w:rPr>
      </w:pPr>
      <w:r w:rsidRPr="009310E8">
        <w:rPr>
          <w:rFonts w:ascii="Times New Roman" w:hAnsi="Times New Roman" w:cs="Times New Roman" w:hint="eastAsia"/>
          <w:color w:val="000000" w:themeColor="text1"/>
          <w:sz w:val="24"/>
          <w:szCs w:val="24"/>
        </w:rPr>
        <w:t>[</w:t>
      </w:r>
      <w:r w:rsidR="00612E71" w:rsidRPr="009310E8">
        <w:rPr>
          <w:rFonts w:ascii="Times New Roman" w:hAnsi="Times New Roman" w:cs="Times New Roman"/>
          <w:color w:val="000000" w:themeColor="text1"/>
          <w:sz w:val="24"/>
          <w:szCs w:val="24"/>
        </w:rPr>
        <w:t>7</w:t>
      </w:r>
      <w:r w:rsidR="00F83E66" w:rsidRPr="009310E8">
        <w:rPr>
          <w:rFonts w:ascii="Times New Roman" w:hAnsi="Times New Roman" w:cs="Times New Roman"/>
          <w:color w:val="000000" w:themeColor="text1"/>
          <w:sz w:val="24"/>
          <w:szCs w:val="24"/>
        </w:rPr>
        <w:t>9</w:t>
      </w: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color w:val="222222"/>
          <w:sz w:val="24"/>
          <w:szCs w:val="24"/>
        </w:rPr>
        <w:t xml:space="preserve"> D. M. Alonso, S. G. Wettstein, M. A. Mellmer, E. I. Gurbuz, J. A. Dumesic, </w:t>
      </w:r>
      <w:r w:rsidRPr="009310E8">
        <w:rPr>
          <w:rFonts w:ascii="Times New Roman" w:hAnsi="Times New Roman" w:cs="Times New Roman"/>
          <w:iCs/>
          <w:color w:val="222222"/>
          <w:sz w:val="24"/>
          <w:szCs w:val="24"/>
        </w:rPr>
        <w:t>Energy Environ. Sci.,</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6</w:t>
      </w:r>
      <w:r w:rsidRPr="009310E8">
        <w:rPr>
          <w:rFonts w:ascii="Times New Roman" w:hAnsi="Times New Roman" w:cs="Times New Roman"/>
          <w:color w:val="222222"/>
          <w:sz w:val="24"/>
          <w:szCs w:val="24"/>
        </w:rPr>
        <w:t xml:space="preserve"> (2013), 76-80.</w:t>
      </w:r>
    </w:p>
    <w:p w:rsidR="00A516B2" w:rsidRPr="009310E8" w:rsidRDefault="00A516B2" w:rsidP="00A516B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000000" w:themeColor="text1"/>
          <w:sz w:val="24"/>
          <w:szCs w:val="24"/>
        </w:rPr>
        <w:t>[</w:t>
      </w:r>
      <w:r w:rsidR="00F83E66" w:rsidRPr="009310E8">
        <w:rPr>
          <w:rFonts w:ascii="Times New Roman" w:hAnsi="Times New Roman" w:cs="Times New Roman"/>
          <w:color w:val="000000" w:themeColor="text1"/>
          <w:sz w:val="24"/>
          <w:szCs w:val="24"/>
        </w:rPr>
        <w:t>80</w:t>
      </w:r>
      <w:r w:rsidRPr="009310E8">
        <w:rPr>
          <w:rFonts w:ascii="Times New Roman" w:hAnsi="Times New Roman" w:cs="Times New Roman" w:hint="eastAsia"/>
          <w:color w:val="000000" w:themeColor="text1"/>
          <w:sz w:val="24"/>
          <w:szCs w:val="24"/>
        </w:rPr>
        <w:t>]</w:t>
      </w:r>
      <w:r w:rsidRPr="009310E8">
        <w:rPr>
          <w:rFonts w:ascii="Times New Roman" w:hAnsi="Times New Roman" w:cs="Times New Roman"/>
          <w:color w:val="000000" w:themeColor="text1"/>
          <w:sz w:val="24"/>
          <w:szCs w:val="24"/>
        </w:rPr>
        <w:t xml:space="preserve"> </w:t>
      </w:r>
      <w:r w:rsidRPr="009310E8">
        <w:rPr>
          <w:rFonts w:ascii="Times New Roman" w:hAnsi="Times New Roman" w:cs="Times New Roman"/>
          <w:color w:val="222222"/>
          <w:sz w:val="24"/>
          <w:szCs w:val="24"/>
        </w:rPr>
        <w:t xml:space="preserve">J. Li, D. J. Ding, L. J. Xu, Q. X. Guo, Y. Fu, </w:t>
      </w:r>
      <w:r w:rsidRPr="009310E8">
        <w:rPr>
          <w:rFonts w:ascii="Times New Roman" w:hAnsi="Times New Roman" w:cs="Times New Roman"/>
          <w:iCs/>
          <w:color w:val="222222"/>
          <w:sz w:val="24"/>
          <w:szCs w:val="24"/>
        </w:rPr>
        <w:t>RSC Adv.,</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4(</w:t>
      </w:r>
      <w:r w:rsidRPr="009310E8">
        <w:rPr>
          <w:rFonts w:ascii="Times New Roman" w:hAnsi="Times New Roman" w:cs="Times New Roman"/>
          <w:color w:val="222222"/>
          <w:sz w:val="24"/>
          <w:szCs w:val="24"/>
        </w:rPr>
        <w:t>2014), 14985-14992.</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81</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w:t>
      </w:r>
      <w:bookmarkStart w:id="62" w:name="OLE_LINK14"/>
      <w:bookmarkStart w:id="63" w:name="OLE_LINK19"/>
      <w:r w:rsidRPr="009310E8">
        <w:rPr>
          <w:rFonts w:ascii="Times New Roman" w:hAnsi="Times New Roman" w:cs="Times New Roman"/>
          <w:color w:val="222222"/>
          <w:sz w:val="24"/>
          <w:szCs w:val="24"/>
        </w:rPr>
        <w:t xml:space="preserve">P. Brazdausks, N. Vedernikovs, M. Puke, I. Kruma, </w:t>
      </w:r>
      <w:r w:rsidRPr="009310E8">
        <w:rPr>
          <w:rFonts w:ascii="Times New Roman" w:hAnsi="Times New Roman" w:cs="Times New Roman"/>
          <w:iCs/>
          <w:color w:val="222222"/>
          <w:sz w:val="24"/>
          <w:szCs w:val="24"/>
        </w:rPr>
        <w:t>Key Eng. Mater., 64(</w:t>
      </w:r>
      <w:r w:rsidRPr="009310E8">
        <w:rPr>
          <w:rFonts w:ascii="Times New Roman" w:hAnsi="Times New Roman" w:cs="Times New Roman"/>
          <w:color w:val="222222"/>
          <w:sz w:val="24"/>
          <w:szCs w:val="24"/>
        </w:rPr>
        <w:t>2014)</w:t>
      </w:r>
      <w:r w:rsidRPr="009310E8">
        <w:rPr>
          <w:rFonts w:ascii="Times New Roman" w:hAnsi="Times New Roman" w:cs="Times New Roman"/>
          <w:iCs/>
          <w:color w:val="222222"/>
          <w:sz w:val="24"/>
          <w:szCs w:val="24"/>
        </w:rPr>
        <w:t>, 245-248.</w:t>
      </w:r>
      <w:r w:rsidRPr="009310E8">
        <w:rPr>
          <w:rFonts w:ascii="Times New Roman" w:hAnsi="Times New Roman" w:cs="Times New Roman"/>
          <w:color w:val="222222"/>
          <w:sz w:val="24"/>
          <w:szCs w:val="24"/>
        </w:rPr>
        <w:t xml:space="preserve"> </w:t>
      </w:r>
    </w:p>
    <w:bookmarkEnd w:id="62"/>
    <w:bookmarkEnd w:id="63"/>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82</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J. S. Luterbacher, J. M. Rand, D. M. Alonso, J. Han, J. T. Youngquist, C. T. Maravelias, B. F. Pfleger, J. A. Dumesic, </w:t>
      </w:r>
      <w:r w:rsidRPr="009310E8">
        <w:rPr>
          <w:rFonts w:ascii="Times New Roman" w:hAnsi="Times New Roman" w:cs="Times New Roman"/>
          <w:iCs/>
          <w:color w:val="222222"/>
          <w:sz w:val="24"/>
          <w:szCs w:val="24"/>
        </w:rPr>
        <w:t>Science</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343(</w:t>
      </w:r>
      <w:r w:rsidRPr="009310E8">
        <w:rPr>
          <w:rFonts w:ascii="Times New Roman" w:hAnsi="Times New Roman" w:cs="Times New Roman"/>
          <w:color w:val="222222"/>
          <w:sz w:val="24"/>
          <w:szCs w:val="24"/>
        </w:rPr>
        <w:t>2014), 277-280.</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83</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T. J. Wang, K. Li, Q. Y. Liu, Q. Zhang, S. B. Qiu, J. X. Long, L. G. Chen, L. L. Ma, Q. Zhang, </w:t>
      </w:r>
      <w:r w:rsidRPr="009310E8">
        <w:rPr>
          <w:rFonts w:ascii="Times New Roman" w:hAnsi="Times New Roman" w:cs="Times New Roman"/>
          <w:iCs/>
          <w:color w:val="222222"/>
          <w:sz w:val="24"/>
          <w:szCs w:val="24"/>
        </w:rPr>
        <w:t>Appl. Energy</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136(</w:t>
      </w:r>
      <w:r w:rsidRPr="009310E8">
        <w:rPr>
          <w:rFonts w:ascii="Times New Roman" w:hAnsi="Times New Roman" w:cs="Times New Roman"/>
          <w:color w:val="222222"/>
          <w:sz w:val="24"/>
          <w:szCs w:val="24"/>
        </w:rPr>
        <w:t>2014), 775-780.</w:t>
      </w:r>
    </w:p>
    <w:p w:rsidR="00137939" w:rsidRPr="009310E8" w:rsidRDefault="00137939"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color w:val="000000" w:themeColor="text1"/>
          <w:sz w:val="24"/>
          <w:szCs w:val="24"/>
        </w:rPr>
        <w:t>[</w:t>
      </w:r>
      <w:r w:rsidR="00F83E66" w:rsidRPr="009310E8">
        <w:rPr>
          <w:rFonts w:ascii="Times New Roman" w:hAnsi="Times New Roman" w:cs="Times New Roman"/>
          <w:color w:val="000000" w:themeColor="text1"/>
          <w:sz w:val="24"/>
          <w:szCs w:val="24"/>
        </w:rPr>
        <w:t>84</w:t>
      </w:r>
      <w:r w:rsidRPr="009310E8">
        <w:rPr>
          <w:rFonts w:ascii="Times New Roman" w:hAnsi="Times New Roman" w:cs="Times New Roman"/>
          <w:color w:val="000000" w:themeColor="text1"/>
          <w:sz w:val="24"/>
          <w:szCs w:val="24"/>
        </w:rPr>
        <w:t>] X. Y. Li, Q. L. Liu, C. H. Luo, X. C. Gu, L. F. Lu, X. B. Lu, ACS Sustainable Chem. Eng. 5(2017), 8587-8593.</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lastRenderedPageBreak/>
        <w:t>[</w:t>
      </w:r>
      <w:r w:rsidR="00F83E66" w:rsidRPr="009310E8">
        <w:rPr>
          <w:rFonts w:ascii="Times New Roman" w:hAnsi="Times New Roman" w:cs="Times New Roman"/>
          <w:color w:val="222222"/>
          <w:sz w:val="24"/>
          <w:szCs w:val="24"/>
        </w:rPr>
        <w:t>85</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P. LaxmikantáDhepe, </w:t>
      </w:r>
      <w:r w:rsidRPr="009310E8">
        <w:rPr>
          <w:rFonts w:ascii="Times New Roman" w:hAnsi="Times New Roman" w:cs="Times New Roman"/>
          <w:iCs/>
          <w:color w:val="222222"/>
          <w:sz w:val="24"/>
          <w:szCs w:val="24"/>
        </w:rPr>
        <w:t>RSC Adv.,</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4(</w:t>
      </w:r>
      <w:r w:rsidRPr="009310E8">
        <w:rPr>
          <w:rFonts w:ascii="Times New Roman" w:hAnsi="Times New Roman" w:cs="Times New Roman"/>
          <w:color w:val="222222"/>
          <w:sz w:val="24"/>
          <w:szCs w:val="24"/>
        </w:rPr>
        <w:t>2014), 26215-26221.</w:t>
      </w:r>
    </w:p>
    <w:p w:rsidR="00EC71F0" w:rsidRPr="009310E8" w:rsidRDefault="00EC71F0"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hint="eastAsia"/>
          <w:color w:val="000000" w:themeColor="text1"/>
          <w:sz w:val="24"/>
          <w:szCs w:val="24"/>
        </w:rPr>
        <w:t>[</w:t>
      </w:r>
      <w:r w:rsidR="00612E71" w:rsidRPr="009310E8">
        <w:rPr>
          <w:rFonts w:ascii="Times New Roman" w:hAnsi="Times New Roman" w:cs="Times New Roman"/>
          <w:color w:val="000000" w:themeColor="text1"/>
          <w:sz w:val="24"/>
          <w:szCs w:val="24"/>
        </w:rPr>
        <w:t>8</w:t>
      </w:r>
      <w:r w:rsidR="00F83E66" w:rsidRPr="009310E8">
        <w:rPr>
          <w:rFonts w:ascii="Times New Roman" w:hAnsi="Times New Roman" w:cs="Times New Roman"/>
          <w:color w:val="000000" w:themeColor="text1"/>
          <w:sz w:val="24"/>
          <w:szCs w:val="24"/>
        </w:rPr>
        <w:t>6</w:t>
      </w:r>
      <w:r w:rsidRPr="009310E8">
        <w:rPr>
          <w:rFonts w:ascii="Times New Roman" w:hAnsi="Times New Roman" w:cs="Times New Roman"/>
          <w:color w:val="000000" w:themeColor="text1"/>
          <w:sz w:val="24"/>
          <w:szCs w:val="24"/>
        </w:rPr>
        <w:t>]</w:t>
      </w:r>
      <w:r w:rsidRPr="009310E8">
        <w:rPr>
          <w:rFonts w:ascii="Times New Roman" w:hAnsi="Times New Roman" w:cs="Times New Roman" w:hint="eastAsia"/>
          <w:color w:val="000000" w:themeColor="text1"/>
          <w:sz w:val="24"/>
          <w:szCs w:val="24"/>
        </w:rPr>
        <w:t xml:space="preserve"> </w:t>
      </w:r>
      <w:r w:rsidRPr="009310E8">
        <w:rPr>
          <w:rFonts w:ascii="Times New Roman" w:hAnsi="Times New Roman" w:cs="Times New Roman"/>
          <w:color w:val="000000" w:themeColor="text1"/>
          <w:sz w:val="24"/>
          <w:szCs w:val="24"/>
        </w:rPr>
        <w:t>W. Z. Li, Y. S. Zhu, Y. J. Lu, Q. Y. Liu, S. N. Guan, H</w:t>
      </w:r>
      <w:r w:rsidR="00C64735" w:rsidRPr="009310E8">
        <w:rPr>
          <w:rFonts w:ascii="Times New Roman" w:hAnsi="Times New Roman" w:cs="Times New Roman"/>
          <w:color w:val="000000" w:themeColor="text1"/>
          <w:sz w:val="24"/>
          <w:szCs w:val="24"/>
        </w:rPr>
        <w:t xml:space="preserve">. M. Chang, H. Jameel, L. L. Ma, </w:t>
      </w:r>
      <w:r w:rsidR="00C64735" w:rsidRPr="009310E8">
        <w:rPr>
          <w:rFonts w:ascii="Times New Roman" w:hAnsi="Times New Roman" w:cs="Times New Roman"/>
          <w:iCs/>
          <w:color w:val="000000" w:themeColor="text1"/>
          <w:sz w:val="24"/>
          <w:szCs w:val="24"/>
        </w:rPr>
        <w:t>Bioresour. Technol., (245)2017, 258-265.</w:t>
      </w:r>
      <w:r w:rsidRPr="009310E8">
        <w:rPr>
          <w:rFonts w:ascii="Times New Roman" w:hAnsi="Times New Roman" w:cs="Times New Roman"/>
          <w:color w:val="000000" w:themeColor="text1"/>
          <w:sz w:val="24"/>
          <w:szCs w:val="24"/>
        </w:rPr>
        <w:t xml:space="preserve"> </w:t>
      </w:r>
    </w:p>
    <w:p w:rsidR="006C4A3E" w:rsidRPr="009310E8" w:rsidRDefault="006C4A3E"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hint="eastAsia"/>
          <w:color w:val="000000" w:themeColor="text1"/>
          <w:sz w:val="24"/>
          <w:szCs w:val="24"/>
        </w:rPr>
        <w:t>[</w:t>
      </w:r>
      <w:r w:rsidR="00F83E66" w:rsidRPr="009310E8">
        <w:rPr>
          <w:rFonts w:ascii="Times New Roman" w:hAnsi="Times New Roman" w:cs="Times New Roman"/>
          <w:color w:val="000000" w:themeColor="text1"/>
          <w:sz w:val="24"/>
          <w:szCs w:val="24"/>
        </w:rPr>
        <w:t>87</w:t>
      </w:r>
      <w:r w:rsidRPr="009310E8">
        <w:rPr>
          <w:rFonts w:ascii="Times New Roman" w:hAnsi="Times New Roman" w:cs="Times New Roman"/>
          <w:color w:val="000000" w:themeColor="text1"/>
          <w:sz w:val="24"/>
          <w:szCs w:val="24"/>
        </w:rPr>
        <w:t xml:space="preserve">] </w:t>
      </w:r>
      <w:r w:rsidRPr="009310E8">
        <w:rPr>
          <w:rFonts w:ascii="Times-Roman" w:hAnsi="Times-Roman"/>
          <w:color w:val="000000" w:themeColor="text1"/>
          <w:sz w:val="24"/>
          <w:szCs w:val="24"/>
        </w:rPr>
        <w:t xml:space="preserve">L. X. Zhang, G. Y. Xi, J. X. Zhang, H. B. Yu, X. C. Wang, </w:t>
      </w:r>
      <w:r w:rsidR="00AB3AE7" w:rsidRPr="009310E8">
        <w:rPr>
          <w:rFonts w:ascii="Times New Roman" w:hAnsi="Times New Roman" w:cs="Times New Roman"/>
          <w:iCs/>
          <w:color w:val="000000" w:themeColor="text1"/>
          <w:sz w:val="24"/>
          <w:szCs w:val="24"/>
        </w:rPr>
        <w:t>Bioresour. Technol.,</w:t>
      </w:r>
      <w:r w:rsidR="00AB3AE7" w:rsidRPr="009310E8">
        <w:rPr>
          <w:rFonts w:ascii="Times-Roman" w:hAnsi="Times-Roman"/>
          <w:color w:val="000000" w:themeColor="text1"/>
          <w:sz w:val="24"/>
          <w:szCs w:val="24"/>
        </w:rPr>
        <w:t xml:space="preserve"> </w:t>
      </w:r>
      <w:r w:rsidRPr="009310E8">
        <w:rPr>
          <w:rFonts w:ascii="Times-Roman" w:hAnsi="Times-Roman"/>
          <w:color w:val="000000" w:themeColor="text1"/>
          <w:sz w:val="24"/>
          <w:szCs w:val="24"/>
        </w:rPr>
        <w:t>(224)2017, 656-661.</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612E71" w:rsidRPr="009310E8">
        <w:rPr>
          <w:rFonts w:ascii="Times New Roman" w:hAnsi="Times New Roman" w:cs="Times New Roman"/>
          <w:color w:val="222222"/>
          <w:sz w:val="24"/>
          <w:szCs w:val="24"/>
        </w:rPr>
        <w:t>8</w:t>
      </w:r>
      <w:r w:rsidR="00F83E66" w:rsidRPr="009310E8">
        <w:rPr>
          <w:rFonts w:ascii="Times New Roman" w:hAnsi="Times New Roman" w:cs="Times New Roman"/>
          <w:color w:val="222222"/>
          <w:sz w:val="24"/>
          <w:szCs w:val="24"/>
        </w:rPr>
        <w:t>8</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Y. P. Luo, L. B. Hu, D. M. Tong, C. W. Hu, </w:t>
      </w:r>
      <w:r w:rsidRPr="009310E8">
        <w:rPr>
          <w:rFonts w:ascii="Times New Roman" w:hAnsi="Times New Roman" w:cs="Times New Roman"/>
          <w:iCs/>
          <w:color w:val="222222"/>
          <w:sz w:val="24"/>
          <w:szCs w:val="24"/>
        </w:rPr>
        <w:t>RSC Adv.,</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4</w:t>
      </w:r>
      <w:r w:rsidRPr="009310E8">
        <w:rPr>
          <w:rFonts w:ascii="Times New Roman" w:hAnsi="Times New Roman" w:cs="Times New Roman"/>
          <w:color w:val="222222"/>
          <w:sz w:val="24"/>
          <w:szCs w:val="24"/>
        </w:rPr>
        <w:t xml:space="preserve"> (2014), 24194-24206.</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B11198" w:rsidRPr="009310E8">
        <w:rPr>
          <w:rFonts w:ascii="Times New Roman" w:hAnsi="Times New Roman" w:cs="Times New Roman"/>
          <w:color w:val="222222"/>
          <w:sz w:val="24"/>
          <w:szCs w:val="24"/>
        </w:rPr>
        <w:t>8</w:t>
      </w:r>
      <w:r w:rsidR="00F83E66" w:rsidRPr="009310E8">
        <w:rPr>
          <w:rFonts w:ascii="Times New Roman" w:hAnsi="Times New Roman" w:cs="Times New Roman"/>
          <w:color w:val="222222"/>
          <w:sz w:val="24"/>
          <w:szCs w:val="24"/>
        </w:rPr>
        <w:t>9</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M. Stöcker, </w:t>
      </w:r>
      <w:r w:rsidRPr="009310E8">
        <w:rPr>
          <w:rFonts w:ascii="Times New Roman" w:hAnsi="Times New Roman" w:cs="Times New Roman"/>
          <w:iCs/>
          <w:color w:val="222222"/>
          <w:sz w:val="24"/>
          <w:szCs w:val="24"/>
        </w:rPr>
        <w:t>Angew. Chem. Int. Ed.,</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47(</w:t>
      </w:r>
      <w:r w:rsidRPr="009310E8">
        <w:rPr>
          <w:rFonts w:ascii="Times New Roman" w:hAnsi="Times New Roman" w:cs="Times New Roman"/>
          <w:color w:val="222222"/>
          <w:sz w:val="24"/>
          <w:szCs w:val="24"/>
        </w:rPr>
        <w:t>2008), 9200-9211.</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90</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Q. Qing, B. Yang, C. E. Wyman, </w:t>
      </w:r>
      <w:r w:rsidRPr="009310E8">
        <w:rPr>
          <w:rFonts w:ascii="Times New Roman" w:hAnsi="Times New Roman" w:cs="Times New Roman"/>
          <w:iCs/>
          <w:color w:val="222222"/>
          <w:sz w:val="24"/>
          <w:szCs w:val="24"/>
        </w:rPr>
        <w:t>Bioresour. 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101(</w:t>
      </w:r>
      <w:r w:rsidRPr="009310E8">
        <w:rPr>
          <w:rFonts w:ascii="Times New Roman" w:hAnsi="Times New Roman" w:cs="Times New Roman"/>
          <w:color w:val="222222"/>
          <w:sz w:val="24"/>
          <w:szCs w:val="24"/>
        </w:rPr>
        <w:t>2010), 9624-9630.</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91</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Y. Kim, E. Ximenes, N. S. Mosier, M. R. Ladisch, </w:t>
      </w:r>
      <w:r w:rsidRPr="009310E8">
        <w:rPr>
          <w:rFonts w:ascii="Times New Roman" w:hAnsi="Times New Roman" w:cs="Times New Roman"/>
          <w:iCs/>
          <w:color w:val="222222"/>
          <w:sz w:val="24"/>
          <w:szCs w:val="24"/>
        </w:rPr>
        <w:t>Enzyme Microb. 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48(</w:t>
      </w:r>
      <w:r w:rsidRPr="009310E8">
        <w:rPr>
          <w:rFonts w:ascii="Times New Roman" w:hAnsi="Times New Roman" w:cs="Times New Roman"/>
          <w:color w:val="222222"/>
          <w:sz w:val="24"/>
          <w:szCs w:val="24"/>
        </w:rPr>
        <w:t>2011), 408-415.</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92</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R. R. Singhania, R. K. Sukumaran, A. K. Patel, C. Larroche, A. Pandey, </w:t>
      </w:r>
      <w:r w:rsidRPr="009310E8">
        <w:rPr>
          <w:rFonts w:ascii="Times New Roman" w:hAnsi="Times New Roman" w:cs="Times New Roman"/>
          <w:iCs/>
          <w:color w:val="222222"/>
          <w:sz w:val="24"/>
          <w:szCs w:val="24"/>
        </w:rPr>
        <w:t>Enzyme Microb. 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46(</w:t>
      </w:r>
      <w:r w:rsidRPr="009310E8">
        <w:rPr>
          <w:rFonts w:ascii="Times New Roman" w:hAnsi="Times New Roman" w:cs="Times New Roman"/>
          <w:color w:val="222222"/>
          <w:sz w:val="24"/>
          <w:szCs w:val="24"/>
        </w:rPr>
        <w:t>2010), 541-549.</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93</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J. D. DeMartini, S. Pattathil, J. S. Miller, H. Li, M. G. Hahn, C. E. Wyman, </w:t>
      </w:r>
      <w:r w:rsidRPr="009310E8">
        <w:rPr>
          <w:rFonts w:ascii="Times New Roman" w:hAnsi="Times New Roman" w:cs="Times New Roman"/>
          <w:iCs/>
          <w:color w:val="222222"/>
          <w:sz w:val="24"/>
          <w:szCs w:val="24"/>
        </w:rPr>
        <w:t>Energy Environ. Sci. 6(</w:t>
      </w:r>
      <w:r w:rsidRPr="009310E8">
        <w:rPr>
          <w:rFonts w:ascii="Times New Roman" w:hAnsi="Times New Roman" w:cs="Times New Roman"/>
          <w:color w:val="222222"/>
          <w:sz w:val="24"/>
          <w:szCs w:val="24"/>
        </w:rPr>
        <w:t>2013), 898-909.</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94</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K. Dussan, B. Girisuta, M. Lopes, J. J. Leahy, M. H. Hayes, </w:t>
      </w:r>
      <w:r w:rsidRPr="009310E8">
        <w:rPr>
          <w:rFonts w:ascii="Times New Roman" w:hAnsi="Times New Roman" w:cs="Times New Roman"/>
          <w:iCs/>
          <w:color w:val="222222"/>
          <w:sz w:val="24"/>
          <w:szCs w:val="24"/>
        </w:rPr>
        <w:t>ChemSusChem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9(</w:t>
      </w:r>
      <w:r w:rsidRPr="009310E8">
        <w:rPr>
          <w:rFonts w:ascii="Times New Roman" w:hAnsi="Times New Roman" w:cs="Times New Roman"/>
          <w:color w:val="222222"/>
          <w:sz w:val="24"/>
          <w:szCs w:val="24"/>
        </w:rPr>
        <w:t>2016), 492-504.</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95</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A. V. Carvalho, A. M. da Costa Lopes, R. Bogel-Łukasik, </w:t>
      </w:r>
      <w:r w:rsidRPr="009310E8">
        <w:rPr>
          <w:rFonts w:ascii="Times New Roman" w:hAnsi="Times New Roman" w:cs="Times New Roman"/>
          <w:iCs/>
          <w:color w:val="222222"/>
          <w:sz w:val="24"/>
          <w:szCs w:val="24"/>
        </w:rPr>
        <w:t>RSC Adv.,</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5(</w:t>
      </w:r>
      <w:r w:rsidRPr="009310E8">
        <w:rPr>
          <w:rFonts w:ascii="Times New Roman" w:hAnsi="Times New Roman" w:cs="Times New Roman"/>
          <w:color w:val="222222"/>
          <w:sz w:val="24"/>
          <w:szCs w:val="24"/>
        </w:rPr>
        <w:t>2015), 47153-47164.</w:t>
      </w:r>
    </w:p>
    <w:p w:rsidR="004D3EA6" w:rsidRPr="009310E8" w:rsidRDefault="004D3EA6" w:rsidP="00A36162">
      <w:pPr>
        <w:spacing w:line="480" w:lineRule="auto"/>
        <w:rPr>
          <w:rFonts w:ascii="Times New Roman" w:hAnsi="Times New Roman" w:cs="Times New Roman"/>
          <w:color w:val="222222"/>
          <w:sz w:val="24"/>
          <w:szCs w:val="24"/>
        </w:rPr>
      </w:pPr>
      <w:bookmarkStart w:id="64" w:name="OLE_LINK29"/>
      <w:bookmarkStart w:id="65" w:name="OLE_LINK30"/>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96</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P. Zhang, S. J. Dong, H. H. Ma, B. X. Zhang, Y. F. Wang, X. M. Hu, </w:t>
      </w:r>
      <w:r w:rsidRPr="009310E8">
        <w:rPr>
          <w:rFonts w:ascii="Times New Roman" w:hAnsi="Times New Roman" w:cs="Times New Roman"/>
          <w:iCs/>
          <w:color w:val="222222"/>
          <w:sz w:val="24"/>
          <w:szCs w:val="24"/>
        </w:rPr>
        <w:t>Ind. Crops Prod.,</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76</w:t>
      </w:r>
      <w:r w:rsidRPr="009310E8">
        <w:rPr>
          <w:rFonts w:ascii="Times New Roman" w:hAnsi="Times New Roman" w:cs="Times New Roman"/>
          <w:color w:val="222222"/>
          <w:sz w:val="24"/>
          <w:szCs w:val="24"/>
        </w:rPr>
        <w:t xml:space="preserve"> (2015), 688-696.</w:t>
      </w:r>
    </w:p>
    <w:p w:rsidR="004D3EA6" w:rsidRPr="009310E8" w:rsidRDefault="004D3EA6" w:rsidP="00A36162">
      <w:pPr>
        <w:pStyle w:val="EndNoteBibliography"/>
        <w:spacing w:line="480" w:lineRule="auto"/>
        <w:rPr>
          <w:rFonts w:ascii="Times New Roman" w:hAnsi="Times New Roman" w:cs="Times New Roman"/>
          <w:sz w:val="24"/>
          <w:szCs w:val="24"/>
        </w:rPr>
      </w:pPr>
      <w:bookmarkStart w:id="66" w:name="_ENREF_83"/>
      <w:bookmarkEnd w:id="64"/>
      <w:bookmarkEnd w:id="65"/>
      <w:r w:rsidRPr="009310E8">
        <w:rPr>
          <w:rFonts w:ascii="Times New Roman" w:hAnsi="Times New Roman" w:cs="Times New Roman" w:hint="eastAsia"/>
          <w:sz w:val="24"/>
          <w:szCs w:val="24"/>
        </w:rPr>
        <w:t>[</w:t>
      </w:r>
      <w:r w:rsidR="00F83E66" w:rsidRPr="009310E8">
        <w:rPr>
          <w:rFonts w:ascii="Times New Roman" w:hAnsi="Times New Roman" w:cs="Times New Roman"/>
          <w:sz w:val="24"/>
          <w:szCs w:val="24"/>
        </w:rPr>
        <w:t>97</w:t>
      </w:r>
      <w:r w:rsidRPr="009310E8">
        <w:rPr>
          <w:rFonts w:ascii="Times New Roman" w:hAnsi="Times New Roman" w:cs="Times New Roman" w:hint="eastAsia"/>
          <w:sz w:val="24"/>
          <w:szCs w:val="24"/>
        </w:rPr>
        <w:t xml:space="preserve">] </w:t>
      </w:r>
      <w:r w:rsidRPr="009310E8">
        <w:rPr>
          <w:rFonts w:ascii="Times New Roman" w:hAnsi="Times New Roman" w:cs="Times New Roman"/>
          <w:sz w:val="24"/>
          <w:szCs w:val="24"/>
        </w:rPr>
        <w:t>C. K. Nitsos, K. A. Matis, K. S. Triantafyllidis, ChemSusChem, 6(2013), 110-122.</w:t>
      </w:r>
      <w:bookmarkStart w:id="67" w:name="_ENREF_84"/>
      <w:bookmarkEnd w:id="66"/>
    </w:p>
    <w:p w:rsidR="004D3EA6" w:rsidRPr="009310E8" w:rsidRDefault="004D3EA6" w:rsidP="00A36162">
      <w:pPr>
        <w:pStyle w:val="EndNoteBibliography"/>
        <w:spacing w:line="480" w:lineRule="auto"/>
        <w:rPr>
          <w:rFonts w:ascii="Times New Roman" w:hAnsi="Times New Roman" w:cs="Times New Roman"/>
          <w:sz w:val="24"/>
          <w:szCs w:val="24"/>
        </w:rPr>
      </w:pPr>
      <w:r w:rsidRPr="009310E8">
        <w:rPr>
          <w:rFonts w:ascii="Times New Roman" w:hAnsi="Times New Roman" w:cs="Times New Roman" w:hint="eastAsia"/>
          <w:sz w:val="24"/>
          <w:szCs w:val="24"/>
        </w:rPr>
        <w:t>[</w:t>
      </w:r>
      <w:r w:rsidR="00B11198" w:rsidRPr="009310E8">
        <w:rPr>
          <w:rFonts w:ascii="Times New Roman" w:hAnsi="Times New Roman" w:cs="Times New Roman"/>
          <w:sz w:val="24"/>
          <w:szCs w:val="24"/>
        </w:rPr>
        <w:t>9</w:t>
      </w:r>
      <w:r w:rsidR="00F83E66" w:rsidRPr="009310E8">
        <w:rPr>
          <w:rFonts w:ascii="Times New Roman" w:hAnsi="Times New Roman" w:cs="Times New Roman"/>
          <w:sz w:val="24"/>
          <w:szCs w:val="24"/>
        </w:rPr>
        <w:t>8</w:t>
      </w:r>
      <w:r w:rsidRPr="009310E8">
        <w:rPr>
          <w:rFonts w:ascii="Times New Roman" w:hAnsi="Times New Roman" w:cs="Times New Roman" w:hint="eastAsia"/>
          <w:sz w:val="24"/>
          <w:szCs w:val="24"/>
        </w:rPr>
        <w:t xml:space="preserve">] </w:t>
      </w:r>
      <w:r w:rsidRPr="009310E8">
        <w:rPr>
          <w:rFonts w:ascii="Times New Roman" w:hAnsi="Times New Roman" w:cs="Times New Roman"/>
          <w:sz w:val="24"/>
          <w:szCs w:val="24"/>
        </w:rPr>
        <w:t xml:space="preserve">C. K. Nitsos, T. C. Papadopoulou, K. A. Matis, and Kostas S. Triantafyllidis, ACS </w:t>
      </w:r>
      <w:r w:rsidRPr="009310E8">
        <w:rPr>
          <w:rFonts w:ascii="Times New Roman" w:hAnsi="Times New Roman" w:cs="Times New Roman"/>
          <w:sz w:val="24"/>
          <w:szCs w:val="24"/>
        </w:rPr>
        <w:lastRenderedPageBreak/>
        <w:t>Sustainable Chem. Eng., 4 (201</w:t>
      </w:r>
      <w:r w:rsidR="00242043" w:rsidRPr="009310E8">
        <w:rPr>
          <w:rFonts w:ascii="Times New Roman" w:hAnsi="Times New Roman" w:cs="Times New Roman"/>
          <w:sz w:val="24"/>
          <w:szCs w:val="24"/>
        </w:rPr>
        <w:t>6</w:t>
      </w:r>
      <w:r w:rsidRPr="009310E8">
        <w:rPr>
          <w:rFonts w:ascii="Times New Roman" w:hAnsi="Times New Roman" w:cs="Times New Roman"/>
          <w:sz w:val="24"/>
          <w:szCs w:val="24"/>
        </w:rPr>
        <w:t>), 4529-4544.</w:t>
      </w:r>
      <w:bookmarkEnd w:id="67"/>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95506F" w:rsidRPr="009310E8">
        <w:rPr>
          <w:rFonts w:ascii="Times New Roman" w:hAnsi="Times New Roman" w:cs="Times New Roman"/>
          <w:color w:val="222222"/>
          <w:sz w:val="24"/>
          <w:szCs w:val="24"/>
        </w:rPr>
        <w:t>9</w:t>
      </w:r>
      <w:r w:rsidR="00F83E66" w:rsidRPr="009310E8">
        <w:rPr>
          <w:rFonts w:ascii="Times New Roman" w:hAnsi="Times New Roman" w:cs="Times New Roman"/>
          <w:color w:val="222222"/>
          <w:sz w:val="24"/>
          <w:szCs w:val="24"/>
        </w:rPr>
        <w:t>9</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J. Luo, Y. Xu, L. J. Zhao, L. L. Dong, D. M. Tong, L. F. Zhu, C. W. Hu, </w:t>
      </w:r>
      <w:r w:rsidRPr="009310E8">
        <w:rPr>
          <w:rFonts w:ascii="Times New Roman" w:hAnsi="Times New Roman" w:cs="Times New Roman"/>
          <w:iCs/>
          <w:color w:val="222222"/>
          <w:sz w:val="24"/>
          <w:szCs w:val="24"/>
        </w:rPr>
        <w:t>Bioresour. Technol., 101(</w:t>
      </w:r>
      <w:r w:rsidRPr="009310E8">
        <w:rPr>
          <w:rFonts w:ascii="Times New Roman" w:hAnsi="Times New Roman" w:cs="Times New Roman"/>
          <w:color w:val="222222"/>
          <w:sz w:val="24"/>
          <w:szCs w:val="24"/>
        </w:rPr>
        <w:t>2010), 8873-8880.</w:t>
      </w:r>
    </w:p>
    <w:p w:rsidR="004D3EA6" w:rsidRPr="009310E8" w:rsidRDefault="004D3EA6" w:rsidP="00A36162">
      <w:pPr>
        <w:pStyle w:val="EndNoteBibliography"/>
        <w:spacing w:line="480" w:lineRule="auto"/>
        <w:rPr>
          <w:rFonts w:ascii="Times New Roman" w:hAnsi="Times New Roman" w:cs="Times New Roman"/>
          <w:sz w:val="24"/>
          <w:szCs w:val="24"/>
        </w:rPr>
      </w:pPr>
      <w:bookmarkStart w:id="68" w:name="_ENREF_86"/>
      <w:r w:rsidRPr="009310E8">
        <w:rPr>
          <w:rFonts w:ascii="Times New Roman" w:hAnsi="Times New Roman" w:cs="Times New Roman" w:hint="eastAsia"/>
          <w:sz w:val="24"/>
          <w:szCs w:val="24"/>
        </w:rPr>
        <w:t>[</w:t>
      </w:r>
      <w:r w:rsidR="00F83E66" w:rsidRPr="009310E8">
        <w:rPr>
          <w:rFonts w:ascii="Times New Roman" w:hAnsi="Times New Roman" w:cs="Times New Roman"/>
          <w:sz w:val="24"/>
          <w:szCs w:val="24"/>
        </w:rPr>
        <w:t>100</w:t>
      </w:r>
      <w:r w:rsidRPr="009310E8">
        <w:rPr>
          <w:rFonts w:ascii="Times New Roman" w:hAnsi="Times New Roman" w:cs="Times New Roman" w:hint="eastAsia"/>
          <w:sz w:val="24"/>
          <w:szCs w:val="24"/>
        </w:rPr>
        <w:t xml:space="preserve">] </w:t>
      </w:r>
      <w:r w:rsidRPr="009310E8">
        <w:rPr>
          <w:rFonts w:ascii="Times New Roman" w:hAnsi="Times New Roman" w:cs="Times New Roman"/>
          <w:sz w:val="24"/>
          <w:szCs w:val="24"/>
        </w:rPr>
        <w:t>S. Peleteiro, V. Santos, G. Garrote, J. C. Parajo, Carbohydr Polym, 146(2016), 20-25.</w:t>
      </w:r>
      <w:bookmarkStart w:id="69" w:name="_ENREF_87"/>
      <w:bookmarkEnd w:id="68"/>
    </w:p>
    <w:p w:rsidR="004D3EA6" w:rsidRPr="009310E8" w:rsidRDefault="004D3EA6" w:rsidP="00A36162">
      <w:pPr>
        <w:pStyle w:val="EndNoteBibliography"/>
        <w:spacing w:line="480" w:lineRule="auto"/>
        <w:rPr>
          <w:rFonts w:ascii="Times New Roman" w:hAnsi="Times New Roman" w:cs="Times New Roman"/>
          <w:sz w:val="24"/>
          <w:szCs w:val="24"/>
        </w:rPr>
      </w:pPr>
      <w:r w:rsidRPr="009310E8">
        <w:rPr>
          <w:rFonts w:ascii="Times New Roman" w:hAnsi="Times New Roman" w:cs="Times New Roman" w:hint="eastAsia"/>
          <w:sz w:val="24"/>
          <w:szCs w:val="24"/>
        </w:rPr>
        <w:t>[</w:t>
      </w:r>
      <w:r w:rsidR="00F83E66" w:rsidRPr="009310E8">
        <w:rPr>
          <w:rFonts w:ascii="Times New Roman" w:hAnsi="Times New Roman" w:cs="Times New Roman"/>
          <w:sz w:val="24"/>
          <w:szCs w:val="24"/>
        </w:rPr>
        <w:t>101</w:t>
      </w:r>
      <w:r w:rsidRPr="009310E8">
        <w:rPr>
          <w:rFonts w:ascii="Times New Roman" w:hAnsi="Times New Roman" w:cs="Times New Roman" w:hint="eastAsia"/>
          <w:sz w:val="24"/>
          <w:szCs w:val="24"/>
        </w:rPr>
        <w:t xml:space="preserve">] </w:t>
      </w:r>
      <w:r w:rsidRPr="009310E8">
        <w:rPr>
          <w:rFonts w:ascii="Times New Roman" w:hAnsi="Times New Roman" w:cs="Times New Roman"/>
          <w:sz w:val="24"/>
          <w:szCs w:val="24"/>
        </w:rPr>
        <w:t>Y. P. Luo, J. J. Fan, V. L. Budarin, C. W. Hu, J. H. Clark, Green Chem., 2017, 19, 4889-4899.</w:t>
      </w:r>
      <w:bookmarkEnd w:id="69"/>
    </w:p>
    <w:p w:rsidR="003E01D9" w:rsidRPr="009310E8" w:rsidRDefault="003E01D9" w:rsidP="003E01D9">
      <w:pPr>
        <w:spacing w:line="480" w:lineRule="auto"/>
        <w:rPr>
          <w:rFonts w:ascii="Times New Roman" w:hAnsi="Times New Roman" w:cs="Times New Roman"/>
          <w:sz w:val="24"/>
          <w:szCs w:val="24"/>
        </w:rPr>
      </w:pPr>
      <w:r w:rsidRPr="009310E8">
        <w:rPr>
          <w:rFonts w:ascii="Times New Roman" w:hAnsi="Times New Roman" w:cs="Times New Roman"/>
          <w:color w:val="222222"/>
          <w:sz w:val="24"/>
          <w:szCs w:val="24"/>
        </w:rPr>
        <w:t>[</w:t>
      </w:r>
      <w:r w:rsidR="00F83E66" w:rsidRPr="009310E8">
        <w:rPr>
          <w:rFonts w:ascii="Times New Roman" w:hAnsi="Times New Roman" w:cs="Times New Roman"/>
          <w:color w:val="222222"/>
          <w:sz w:val="24"/>
          <w:szCs w:val="24"/>
        </w:rPr>
        <w:t>102</w:t>
      </w:r>
      <w:r w:rsidRPr="009310E8">
        <w:rPr>
          <w:rFonts w:ascii="Times New Roman" w:hAnsi="Times New Roman" w:cs="Times New Roman"/>
          <w:color w:val="222222"/>
          <w:sz w:val="24"/>
          <w:szCs w:val="24"/>
        </w:rPr>
        <w:t xml:space="preserve">] Y. Xu, L. B. Hu, H. T. Huang, D. M. Tong, C. W. Hu, </w:t>
      </w:r>
      <w:r w:rsidRPr="009310E8">
        <w:rPr>
          <w:rFonts w:ascii="Times New Roman" w:hAnsi="Times New Roman" w:cs="Times New Roman"/>
          <w:iCs/>
          <w:color w:val="222222"/>
          <w:sz w:val="24"/>
          <w:szCs w:val="24"/>
        </w:rPr>
        <w:t>Carbohydr. Polym.,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88(</w:t>
      </w:r>
      <w:r w:rsidRPr="009310E8">
        <w:rPr>
          <w:rFonts w:ascii="Times New Roman" w:hAnsi="Times New Roman" w:cs="Times New Roman"/>
          <w:color w:val="222222"/>
          <w:sz w:val="24"/>
          <w:szCs w:val="24"/>
        </w:rPr>
        <w:t>2012), 1342-1347.</w:t>
      </w:r>
    </w:p>
    <w:p w:rsidR="004D3EA6" w:rsidRPr="009310E8" w:rsidRDefault="004D3EA6" w:rsidP="00A36162">
      <w:pPr>
        <w:spacing w:line="480" w:lineRule="auto"/>
        <w:rPr>
          <w:rFonts w:ascii="Times New Roman" w:hAnsi="Times New Roman" w:cs="Times New Roman"/>
          <w:sz w:val="24"/>
          <w:szCs w:val="24"/>
        </w:rPr>
      </w:pPr>
      <w:bookmarkStart w:id="70" w:name="_ENREF_88"/>
      <w:r w:rsidRPr="009310E8">
        <w:rPr>
          <w:rFonts w:ascii="Times New Roman" w:hAnsi="Times New Roman" w:cs="Times New Roman" w:hint="eastAsia"/>
          <w:noProof/>
          <w:sz w:val="24"/>
          <w:szCs w:val="24"/>
        </w:rPr>
        <w:t>[</w:t>
      </w:r>
      <w:r w:rsidR="00F83E66" w:rsidRPr="009310E8">
        <w:rPr>
          <w:rFonts w:ascii="Times New Roman" w:hAnsi="Times New Roman" w:cs="Times New Roman"/>
          <w:noProof/>
          <w:sz w:val="24"/>
          <w:szCs w:val="24"/>
        </w:rPr>
        <w:t>103</w:t>
      </w:r>
      <w:r w:rsidRPr="009310E8">
        <w:rPr>
          <w:rFonts w:ascii="Times New Roman" w:hAnsi="Times New Roman" w:cs="Times New Roman" w:hint="eastAsia"/>
          <w:noProof/>
          <w:sz w:val="24"/>
          <w:szCs w:val="24"/>
        </w:rPr>
        <w:t>]</w:t>
      </w:r>
      <w:r w:rsidRPr="009310E8">
        <w:rPr>
          <w:rFonts w:ascii="Times New Roman" w:hAnsi="Times New Roman" w:cs="Times New Roman"/>
          <w:noProof/>
          <w:sz w:val="24"/>
          <w:szCs w:val="24"/>
        </w:rPr>
        <w:t xml:space="preserve"> </w:t>
      </w:r>
      <w:r w:rsidRPr="009310E8">
        <w:rPr>
          <w:rFonts w:ascii="Times New Roman" w:hAnsi="Times New Roman" w:cs="Times New Roman"/>
          <w:color w:val="222222"/>
          <w:sz w:val="24"/>
          <w:szCs w:val="24"/>
        </w:rPr>
        <w:t xml:space="preserve">L. Q. Jiang, A. Q. Zheng, Z. L. Zhao, F. He, H. B. Li, W. G. Liu, </w:t>
      </w:r>
      <w:r w:rsidRPr="009310E8">
        <w:rPr>
          <w:rFonts w:ascii="Times New Roman" w:hAnsi="Times New Roman" w:cs="Times New Roman"/>
          <w:iCs/>
          <w:color w:val="222222"/>
          <w:sz w:val="24"/>
          <w:szCs w:val="24"/>
        </w:rPr>
        <w:t>Bioresour. 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182(</w:t>
      </w:r>
      <w:r w:rsidRPr="009310E8">
        <w:rPr>
          <w:rFonts w:ascii="Times New Roman" w:hAnsi="Times New Roman" w:cs="Times New Roman"/>
          <w:color w:val="222222"/>
          <w:sz w:val="24"/>
          <w:szCs w:val="24"/>
        </w:rPr>
        <w:t>2015), 364-367.</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104</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S. Mateo, J. G. Puentes, S. Sánchez, A. J. Moya, </w:t>
      </w:r>
      <w:r w:rsidRPr="009310E8">
        <w:rPr>
          <w:rFonts w:ascii="Times New Roman" w:hAnsi="Times New Roman" w:cs="Times New Roman"/>
          <w:iCs/>
          <w:color w:val="222222"/>
          <w:sz w:val="24"/>
          <w:szCs w:val="24"/>
        </w:rPr>
        <w:t>Carbohydr. Polym.,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93(</w:t>
      </w:r>
      <w:r w:rsidRPr="009310E8">
        <w:rPr>
          <w:rFonts w:ascii="Times New Roman" w:hAnsi="Times New Roman" w:cs="Times New Roman"/>
          <w:color w:val="222222"/>
          <w:sz w:val="24"/>
          <w:szCs w:val="24"/>
        </w:rPr>
        <w:t>2013), 416-423.</w:t>
      </w:r>
    </w:p>
    <w:p w:rsidR="003E01D9" w:rsidRPr="009310E8" w:rsidRDefault="003E01D9" w:rsidP="003E01D9">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105</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J. Yi, T. He, Z. C. Jiang, J. M. Li, C. W. Hu, </w:t>
      </w:r>
      <w:r w:rsidRPr="009310E8">
        <w:rPr>
          <w:rFonts w:ascii="Times New Roman" w:hAnsi="Times New Roman" w:cs="Times New Roman"/>
          <w:iCs/>
          <w:color w:val="222222"/>
          <w:sz w:val="24"/>
          <w:szCs w:val="24"/>
        </w:rPr>
        <w:t>Chi. J. Catal.,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34(</w:t>
      </w:r>
      <w:r w:rsidRPr="009310E8">
        <w:rPr>
          <w:rFonts w:ascii="Times New Roman" w:hAnsi="Times New Roman" w:cs="Times New Roman"/>
          <w:color w:val="222222"/>
          <w:sz w:val="24"/>
          <w:szCs w:val="24"/>
        </w:rPr>
        <w:t>2013), 2146-2152.</w:t>
      </w:r>
    </w:p>
    <w:p w:rsidR="004D3EA6" w:rsidRPr="009310E8" w:rsidRDefault="004D3EA6" w:rsidP="003E01D9">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106</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C. Zhong, C. M. Wang, F. Huang, F. X. Wang, H. H. Jia, H. Zhou, P. Wei, </w:t>
      </w:r>
      <w:r w:rsidRPr="009310E8">
        <w:rPr>
          <w:rFonts w:ascii="Times New Roman" w:hAnsi="Times New Roman" w:cs="Times New Roman"/>
          <w:iCs/>
          <w:color w:val="222222"/>
          <w:sz w:val="24"/>
          <w:szCs w:val="24"/>
        </w:rPr>
        <w:t>Carbohydr. Polym.,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131(</w:t>
      </w:r>
      <w:r w:rsidRPr="009310E8">
        <w:rPr>
          <w:rFonts w:ascii="Times New Roman" w:hAnsi="Times New Roman" w:cs="Times New Roman"/>
          <w:color w:val="222222"/>
          <w:sz w:val="24"/>
          <w:szCs w:val="24"/>
        </w:rPr>
        <w:t>2015), 384-391.</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F83E66" w:rsidRPr="009310E8">
        <w:rPr>
          <w:rFonts w:ascii="Times New Roman" w:hAnsi="Times New Roman" w:cs="Times New Roman"/>
          <w:color w:val="222222"/>
          <w:sz w:val="24"/>
          <w:szCs w:val="24"/>
        </w:rPr>
        <w:t>107</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W. Fang, H. Sixta, </w:t>
      </w:r>
      <w:r w:rsidRPr="009310E8">
        <w:rPr>
          <w:rFonts w:ascii="Times New Roman" w:hAnsi="Times New Roman" w:cs="Times New Roman"/>
          <w:iCs/>
          <w:color w:val="222222"/>
          <w:sz w:val="24"/>
          <w:szCs w:val="24"/>
        </w:rPr>
        <w:t>ChemSusChem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8(</w:t>
      </w:r>
      <w:r w:rsidRPr="009310E8">
        <w:rPr>
          <w:rFonts w:ascii="Times New Roman" w:hAnsi="Times New Roman" w:cs="Times New Roman"/>
          <w:color w:val="222222"/>
          <w:sz w:val="24"/>
          <w:szCs w:val="24"/>
        </w:rPr>
        <w:t>2015), 73-76.</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B11198" w:rsidRPr="009310E8">
        <w:rPr>
          <w:rFonts w:ascii="Times New Roman" w:hAnsi="Times New Roman" w:cs="Times New Roman"/>
          <w:color w:val="222222"/>
          <w:sz w:val="24"/>
          <w:szCs w:val="24"/>
        </w:rPr>
        <w:t>10</w:t>
      </w:r>
      <w:r w:rsidR="00F83E66" w:rsidRPr="009310E8">
        <w:rPr>
          <w:rFonts w:ascii="Times New Roman" w:hAnsi="Times New Roman" w:cs="Times New Roman"/>
          <w:color w:val="222222"/>
          <w:sz w:val="24"/>
          <w:szCs w:val="24"/>
        </w:rPr>
        <w:t>8</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T. He, Z. C. Jiang, P. Wu, J. Yi, J. M. Li, C. W. Hu, </w:t>
      </w:r>
      <w:r w:rsidRPr="009310E8">
        <w:rPr>
          <w:rFonts w:ascii="Times New Roman" w:hAnsi="Times New Roman" w:cs="Times New Roman"/>
          <w:iCs/>
          <w:color w:val="222222"/>
          <w:sz w:val="24"/>
          <w:szCs w:val="24"/>
        </w:rPr>
        <w:t>Sci. Rep.,</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6(</w:t>
      </w:r>
      <w:r w:rsidRPr="009310E8">
        <w:rPr>
          <w:rFonts w:ascii="Times New Roman" w:hAnsi="Times New Roman" w:cs="Times New Roman"/>
          <w:color w:val="222222"/>
          <w:sz w:val="24"/>
          <w:szCs w:val="24"/>
        </w:rPr>
        <w:t xml:space="preserve">2016), </w:t>
      </w:r>
      <w:r w:rsidRPr="009310E8">
        <w:rPr>
          <w:rFonts w:ascii="Times New Roman" w:hAnsi="Times New Roman" w:cs="Times New Roman"/>
          <w:sz w:val="24"/>
          <w:szCs w:val="24"/>
        </w:rPr>
        <w:t>38623-38633</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B11198" w:rsidRPr="009310E8">
        <w:rPr>
          <w:rFonts w:ascii="Times New Roman" w:hAnsi="Times New Roman" w:cs="Times New Roman"/>
          <w:color w:val="222222"/>
          <w:sz w:val="24"/>
          <w:szCs w:val="24"/>
        </w:rPr>
        <w:t>10</w:t>
      </w:r>
      <w:r w:rsidR="00F83E66" w:rsidRPr="009310E8">
        <w:rPr>
          <w:rFonts w:ascii="Times New Roman" w:hAnsi="Times New Roman" w:cs="Times New Roman"/>
          <w:color w:val="222222"/>
          <w:sz w:val="24"/>
          <w:szCs w:val="24"/>
        </w:rPr>
        <w:t>9</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M. C. Molina, R. Mariscal, M. Ojeda, M. L. Granados, </w:t>
      </w:r>
      <w:r w:rsidRPr="009310E8">
        <w:rPr>
          <w:rFonts w:ascii="Times New Roman" w:hAnsi="Times New Roman" w:cs="Times New Roman"/>
          <w:iCs/>
          <w:color w:val="222222"/>
          <w:sz w:val="24"/>
          <w:szCs w:val="24"/>
        </w:rPr>
        <w:t>Bioresour. Technol.,</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126(</w:t>
      </w:r>
      <w:r w:rsidRPr="009310E8">
        <w:rPr>
          <w:rFonts w:ascii="Times New Roman" w:hAnsi="Times New Roman" w:cs="Times New Roman"/>
          <w:color w:val="222222"/>
          <w:sz w:val="24"/>
          <w:szCs w:val="24"/>
        </w:rPr>
        <w:t>2012), 321-327.</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8E19BC" w:rsidRPr="009310E8">
        <w:rPr>
          <w:rFonts w:ascii="Times New Roman" w:hAnsi="Times New Roman" w:cs="Times New Roman"/>
          <w:color w:val="222222"/>
          <w:sz w:val="24"/>
          <w:szCs w:val="24"/>
        </w:rPr>
        <w:t>1</w:t>
      </w:r>
      <w:r w:rsidR="00F83E66" w:rsidRPr="009310E8">
        <w:rPr>
          <w:rFonts w:ascii="Times New Roman" w:hAnsi="Times New Roman" w:cs="Times New Roman"/>
          <w:color w:val="222222"/>
          <w:sz w:val="24"/>
          <w:szCs w:val="24"/>
        </w:rPr>
        <w:t>10</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w:t>
      </w:r>
      <w:bookmarkStart w:id="71" w:name="OLE_LINK31"/>
      <w:bookmarkStart w:id="72" w:name="OLE_LINK32"/>
      <w:r w:rsidRPr="009310E8">
        <w:rPr>
          <w:rFonts w:ascii="Times New Roman" w:hAnsi="Times New Roman" w:cs="Times New Roman"/>
          <w:color w:val="222222"/>
          <w:sz w:val="24"/>
          <w:szCs w:val="24"/>
        </w:rPr>
        <w:t xml:space="preserve">C. M. Cai, T. Zhang, R. Kumar, C. E. Wyman, </w:t>
      </w:r>
      <w:r w:rsidRPr="009310E8">
        <w:rPr>
          <w:rFonts w:ascii="Times New Roman" w:hAnsi="Times New Roman" w:cs="Times New Roman"/>
          <w:iCs/>
          <w:color w:val="222222"/>
          <w:sz w:val="24"/>
          <w:szCs w:val="24"/>
        </w:rPr>
        <w:t>Green 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15(</w:t>
      </w:r>
      <w:r w:rsidRPr="009310E8">
        <w:rPr>
          <w:rFonts w:ascii="Times New Roman" w:hAnsi="Times New Roman" w:cs="Times New Roman"/>
          <w:color w:val="222222"/>
          <w:sz w:val="24"/>
          <w:szCs w:val="24"/>
        </w:rPr>
        <w:t>2013), 3140-3145.</w:t>
      </w:r>
    </w:p>
    <w:bookmarkEnd w:id="71"/>
    <w:bookmarkEnd w:id="72"/>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615A80" w:rsidRPr="009310E8">
        <w:rPr>
          <w:rFonts w:ascii="Times New Roman" w:hAnsi="Times New Roman" w:cs="Times New Roman"/>
          <w:color w:val="222222"/>
          <w:sz w:val="24"/>
          <w:szCs w:val="24"/>
        </w:rPr>
        <w:t>1</w:t>
      </w:r>
      <w:r w:rsidR="00F83E66" w:rsidRPr="009310E8">
        <w:rPr>
          <w:rFonts w:ascii="Times New Roman" w:hAnsi="Times New Roman" w:cs="Times New Roman"/>
          <w:color w:val="222222"/>
          <w:sz w:val="24"/>
          <w:szCs w:val="24"/>
        </w:rPr>
        <w:t>11</w:t>
      </w:r>
      <w:r w:rsidRPr="009310E8">
        <w:rPr>
          <w:rFonts w:ascii="Times New Roman" w:hAnsi="Times New Roman" w:cs="Times New Roman"/>
          <w:color w:val="222222"/>
          <w:sz w:val="24"/>
          <w:szCs w:val="24"/>
        </w:rPr>
        <w:t xml:space="preserve">] B. S. Santucci, P. Maziero, S. C. Rabelo, A. A. Curvelo, M. T. B. Pimenta, </w:t>
      </w:r>
      <w:r w:rsidRPr="009310E8">
        <w:rPr>
          <w:rFonts w:ascii="Times New Roman" w:hAnsi="Times New Roman" w:cs="Times New Roman"/>
          <w:iCs/>
          <w:color w:val="222222"/>
          <w:sz w:val="24"/>
          <w:szCs w:val="24"/>
        </w:rPr>
        <w:t>Bioenergy Res.,</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8(</w:t>
      </w:r>
      <w:r w:rsidRPr="009310E8">
        <w:rPr>
          <w:rFonts w:ascii="Times New Roman" w:hAnsi="Times New Roman" w:cs="Times New Roman"/>
          <w:color w:val="222222"/>
          <w:sz w:val="24"/>
          <w:szCs w:val="24"/>
        </w:rPr>
        <w:t>2015), 1778-1787.</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615A80" w:rsidRPr="009310E8">
        <w:rPr>
          <w:rFonts w:ascii="Times New Roman" w:hAnsi="Times New Roman" w:cs="Times New Roman"/>
          <w:color w:val="222222"/>
          <w:sz w:val="24"/>
          <w:szCs w:val="24"/>
        </w:rPr>
        <w:t>1</w:t>
      </w:r>
      <w:r w:rsidR="00F83E66" w:rsidRPr="009310E8">
        <w:rPr>
          <w:rFonts w:ascii="Times New Roman" w:hAnsi="Times New Roman" w:cs="Times New Roman"/>
          <w:color w:val="222222"/>
          <w:sz w:val="24"/>
          <w:szCs w:val="24"/>
        </w:rPr>
        <w:t>12</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Y. Y. Bai, L. P. Xiao, R. C. Sun, </w:t>
      </w:r>
      <w:r w:rsidRPr="009310E8">
        <w:rPr>
          <w:rFonts w:ascii="Times New Roman" w:hAnsi="Times New Roman" w:cs="Times New Roman"/>
          <w:iCs/>
          <w:color w:val="222222"/>
          <w:sz w:val="24"/>
          <w:szCs w:val="24"/>
        </w:rPr>
        <w:t>Biomass Bioenergy</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75(</w:t>
      </w:r>
      <w:r w:rsidRPr="009310E8">
        <w:rPr>
          <w:rFonts w:ascii="Times New Roman" w:hAnsi="Times New Roman" w:cs="Times New Roman"/>
          <w:color w:val="222222"/>
          <w:sz w:val="24"/>
          <w:szCs w:val="24"/>
        </w:rPr>
        <w:t>2015), 245-253.</w:t>
      </w:r>
    </w:p>
    <w:p w:rsidR="004D3EA6" w:rsidRPr="009310E8" w:rsidRDefault="004D3EA6" w:rsidP="00A36162">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lastRenderedPageBreak/>
        <w:t>[</w:t>
      </w:r>
      <w:r w:rsidR="009E393C" w:rsidRPr="009310E8">
        <w:rPr>
          <w:rFonts w:ascii="Times New Roman" w:hAnsi="Times New Roman" w:cs="Times New Roman"/>
          <w:color w:val="222222"/>
          <w:sz w:val="24"/>
          <w:szCs w:val="24"/>
        </w:rPr>
        <w:t>1</w:t>
      </w:r>
      <w:r w:rsidR="00F83E66" w:rsidRPr="009310E8">
        <w:rPr>
          <w:rFonts w:ascii="Times New Roman" w:hAnsi="Times New Roman" w:cs="Times New Roman"/>
          <w:color w:val="222222"/>
          <w:sz w:val="24"/>
          <w:szCs w:val="24"/>
        </w:rPr>
        <w:t>13</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E. S. Kim, S. Liu, M. M. Abu-Omar, N. S. Mosier, </w:t>
      </w:r>
      <w:r w:rsidRPr="009310E8">
        <w:rPr>
          <w:rFonts w:ascii="Times New Roman" w:hAnsi="Times New Roman" w:cs="Times New Roman"/>
          <w:iCs/>
          <w:color w:val="222222"/>
          <w:sz w:val="24"/>
          <w:szCs w:val="24"/>
        </w:rPr>
        <w:t>Energy Fuels</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26(</w:t>
      </w:r>
      <w:r w:rsidRPr="009310E8">
        <w:rPr>
          <w:rFonts w:ascii="Times New Roman" w:hAnsi="Times New Roman" w:cs="Times New Roman"/>
          <w:color w:val="222222"/>
          <w:sz w:val="24"/>
          <w:szCs w:val="24"/>
        </w:rPr>
        <w:t>2012), 1298-1304.</w:t>
      </w:r>
    </w:p>
    <w:p w:rsidR="009C5685" w:rsidRPr="009310E8" w:rsidRDefault="009C5685" w:rsidP="00A36162">
      <w:pPr>
        <w:spacing w:line="480" w:lineRule="auto"/>
        <w:rPr>
          <w:rFonts w:ascii="Times New Roman" w:hAnsi="Times New Roman" w:cs="Times New Roman"/>
          <w:color w:val="000000" w:themeColor="text1"/>
          <w:sz w:val="24"/>
          <w:szCs w:val="24"/>
        </w:rPr>
      </w:pPr>
      <w:r w:rsidRPr="009310E8">
        <w:rPr>
          <w:rFonts w:ascii="Times New Roman" w:hAnsi="Times New Roman" w:cs="Times New Roman"/>
          <w:color w:val="000000" w:themeColor="text1"/>
          <w:sz w:val="24"/>
          <w:szCs w:val="24"/>
        </w:rPr>
        <w:t>[1</w:t>
      </w:r>
      <w:r w:rsidR="00F83E66" w:rsidRPr="009310E8">
        <w:rPr>
          <w:rFonts w:ascii="Times New Roman" w:hAnsi="Times New Roman" w:cs="Times New Roman"/>
          <w:color w:val="000000" w:themeColor="text1"/>
          <w:sz w:val="24"/>
          <w:szCs w:val="24"/>
        </w:rPr>
        <w:t>14</w:t>
      </w:r>
      <w:r w:rsidRPr="009310E8">
        <w:rPr>
          <w:rFonts w:ascii="Times New Roman" w:hAnsi="Times New Roman" w:cs="Times New Roman"/>
          <w:color w:val="000000" w:themeColor="text1"/>
          <w:sz w:val="24"/>
          <w:szCs w:val="24"/>
        </w:rPr>
        <w:t>] A. Mittal, S. K. Black, T. B. Vinzant, M. O. Brien, M. P. Tucker, D. K. Johnson, ACS Sustainable Chem. Eng., (5)2017,5694-5701.</w:t>
      </w:r>
    </w:p>
    <w:p w:rsidR="004D3EA6" w:rsidRPr="009310E8"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009E393C" w:rsidRPr="009310E8">
        <w:rPr>
          <w:rFonts w:ascii="Times New Roman" w:hAnsi="Times New Roman" w:cs="Times New Roman"/>
          <w:color w:val="222222"/>
          <w:sz w:val="24"/>
          <w:szCs w:val="24"/>
        </w:rPr>
        <w:t>1</w:t>
      </w:r>
      <w:r w:rsidR="00F83E66" w:rsidRPr="009310E8">
        <w:rPr>
          <w:rFonts w:ascii="Times New Roman" w:hAnsi="Times New Roman" w:cs="Times New Roman"/>
          <w:color w:val="222222"/>
          <w:sz w:val="24"/>
          <w:szCs w:val="24"/>
        </w:rPr>
        <w:t>15</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A. R. C. Morais, M. D. D. Matuchaki, J. Andreaus, R. Bogel-Lukasik, </w:t>
      </w:r>
      <w:r w:rsidRPr="009310E8">
        <w:rPr>
          <w:rFonts w:ascii="Times New Roman" w:hAnsi="Times New Roman" w:cs="Times New Roman"/>
          <w:iCs/>
          <w:color w:val="222222"/>
          <w:sz w:val="24"/>
          <w:szCs w:val="24"/>
        </w:rPr>
        <w:t>Green Chem.,</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18(</w:t>
      </w:r>
      <w:r w:rsidRPr="009310E8">
        <w:rPr>
          <w:rFonts w:ascii="Times New Roman" w:hAnsi="Times New Roman" w:cs="Times New Roman"/>
          <w:color w:val="222222"/>
          <w:sz w:val="24"/>
          <w:szCs w:val="24"/>
        </w:rPr>
        <w:t>2016), 2985-2994.</w:t>
      </w:r>
    </w:p>
    <w:p w:rsidR="008E5048" w:rsidRPr="009310E8" w:rsidRDefault="008E5048" w:rsidP="008E5048">
      <w:pPr>
        <w:spacing w:line="480" w:lineRule="auto"/>
        <w:rPr>
          <w:rFonts w:ascii="Times New Roman" w:hAnsi="Times New Roman" w:cs="Times New Roman"/>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1</w:t>
      </w:r>
      <w:r w:rsidR="00F83E66" w:rsidRPr="009310E8">
        <w:rPr>
          <w:rFonts w:ascii="Times New Roman" w:hAnsi="Times New Roman" w:cs="Times New Roman"/>
          <w:color w:val="222222"/>
          <w:sz w:val="24"/>
          <w:szCs w:val="24"/>
        </w:rPr>
        <w:t>16</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R. Xing, W. Qi, G. W. Huber, </w:t>
      </w:r>
      <w:r w:rsidRPr="009310E8">
        <w:rPr>
          <w:rFonts w:ascii="Times New Roman" w:hAnsi="Times New Roman" w:cs="Times New Roman"/>
          <w:iCs/>
          <w:color w:val="222222"/>
          <w:sz w:val="24"/>
          <w:szCs w:val="24"/>
        </w:rPr>
        <w:t>Energy Environ. Sci., 4(</w:t>
      </w:r>
      <w:r w:rsidRPr="009310E8">
        <w:rPr>
          <w:rFonts w:ascii="Times New Roman" w:hAnsi="Times New Roman" w:cs="Times New Roman"/>
          <w:color w:val="222222"/>
          <w:sz w:val="24"/>
          <w:szCs w:val="24"/>
        </w:rPr>
        <w:t>2011), 2193-2205.</w:t>
      </w:r>
    </w:p>
    <w:p w:rsidR="004D3EA6" w:rsidRPr="009310E8" w:rsidRDefault="004D3EA6" w:rsidP="008E5048">
      <w:pPr>
        <w:spacing w:line="480" w:lineRule="auto"/>
        <w:rPr>
          <w:rFonts w:ascii="Times New Roman" w:hAnsi="Times New Roman" w:cs="Times New Roman"/>
          <w:color w:val="222222"/>
          <w:sz w:val="24"/>
          <w:szCs w:val="24"/>
        </w:rPr>
      </w:pP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1</w:t>
      </w:r>
      <w:r w:rsidR="008E5048" w:rsidRPr="009310E8">
        <w:rPr>
          <w:rFonts w:ascii="Times New Roman" w:hAnsi="Times New Roman" w:cs="Times New Roman"/>
          <w:color w:val="222222"/>
          <w:sz w:val="24"/>
          <w:szCs w:val="24"/>
        </w:rPr>
        <w:t>1</w:t>
      </w:r>
      <w:r w:rsidR="00F83E66" w:rsidRPr="009310E8">
        <w:rPr>
          <w:rFonts w:ascii="Times New Roman" w:hAnsi="Times New Roman" w:cs="Times New Roman"/>
          <w:color w:val="222222"/>
          <w:sz w:val="24"/>
          <w:szCs w:val="24"/>
        </w:rPr>
        <w:t>7</w:t>
      </w:r>
      <w:r w:rsidRPr="009310E8">
        <w:rPr>
          <w:rFonts w:ascii="Times New Roman" w:hAnsi="Times New Roman" w:cs="Times New Roman" w:hint="eastAsia"/>
          <w:color w:val="222222"/>
          <w:sz w:val="24"/>
          <w:szCs w:val="24"/>
        </w:rPr>
        <w:t>]</w:t>
      </w:r>
      <w:r w:rsidRPr="009310E8">
        <w:rPr>
          <w:rFonts w:ascii="Times New Roman" w:hAnsi="Times New Roman" w:cs="Times New Roman"/>
          <w:color w:val="222222"/>
          <w:sz w:val="24"/>
          <w:szCs w:val="24"/>
        </w:rPr>
        <w:t xml:space="preserve"> H. L. Li, X. F. Chen, J. L. Ren, H. Deng, F. Peng, R. C. Sun, </w:t>
      </w:r>
      <w:r w:rsidRPr="009310E8">
        <w:rPr>
          <w:rFonts w:ascii="Times New Roman" w:hAnsi="Times New Roman" w:cs="Times New Roman"/>
          <w:iCs/>
          <w:color w:val="222222"/>
          <w:sz w:val="24"/>
          <w:szCs w:val="24"/>
        </w:rPr>
        <w:t>Biotechnol. Biofuels</w:t>
      </w:r>
      <w:r w:rsidRPr="009310E8">
        <w:rPr>
          <w:rFonts w:ascii="Times New Roman" w:hAnsi="Times New Roman" w:cs="Times New Roman"/>
          <w:color w:val="222222"/>
          <w:sz w:val="24"/>
          <w:szCs w:val="24"/>
        </w:rPr>
        <w:t xml:space="preserve">, </w:t>
      </w:r>
      <w:r w:rsidRPr="009310E8">
        <w:rPr>
          <w:rFonts w:ascii="Times New Roman" w:hAnsi="Times New Roman" w:cs="Times New Roman"/>
          <w:iCs/>
          <w:color w:val="222222"/>
          <w:sz w:val="24"/>
          <w:szCs w:val="24"/>
        </w:rPr>
        <w:t>8(</w:t>
      </w:r>
      <w:r w:rsidRPr="009310E8">
        <w:rPr>
          <w:rFonts w:ascii="Times New Roman" w:hAnsi="Times New Roman" w:cs="Times New Roman"/>
          <w:color w:val="222222"/>
          <w:sz w:val="24"/>
          <w:szCs w:val="24"/>
        </w:rPr>
        <w:t>2015), 127-138.</w:t>
      </w:r>
    </w:p>
    <w:p w:rsidR="004D3EA6" w:rsidRPr="009310E8" w:rsidRDefault="004D3EA6" w:rsidP="00A36162">
      <w:pPr>
        <w:pStyle w:val="EndNoteBibliography"/>
        <w:spacing w:line="480" w:lineRule="auto"/>
        <w:rPr>
          <w:rFonts w:ascii="Times New Roman" w:hAnsi="Times New Roman" w:cs="Times New Roman"/>
          <w:sz w:val="24"/>
          <w:szCs w:val="24"/>
        </w:rPr>
      </w:pPr>
      <w:bookmarkStart w:id="73" w:name="_ENREF_104"/>
      <w:bookmarkEnd w:id="70"/>
      <w:r w:rsidRPr="009310E8">
        <w:rPr>
          <w:rFonts w:ascii="Times New Roman" w:hAnsi="Times New Roman" w:cs="Times New Roman" w:hint="eastAsia"/>
          <w:sz w:val="24"/>
          <w:szCs w:val="24"/>
        </w:rPr>
        <w:t>[</w:t>
      </w:r>
      <w:r w:rsidRPr="009310E8">
        <w:rPr>
          <w:rFonts w:ascii="Times New Roman" w:hAnsi="Times New Roman" w:cs="Times New Roman"/>
          <w:sz w:val="24"/>
          <w:szCs w:val="24"/>
        </w:rPr>
        <w:t>1</w:t>
      </w:r>
      <w:r w:rsidR="00B11198" w:rsidRPr="009310E8">
        <w:rPr>
          <w:rFonts w:ascii="Times New Roman" w:hAnsi="Times New Roman" w:cs="Times New Roman"/>
          <w:sz w:val="24"/>
          <w:szCs w:val="24"/>
        </w:rPr>
        <w:t>1</w:t>
      </w:r>
      <w:r w:rsidR="00F83E66" w:rsidRPr="009310E8">
        <w:rPr>
          <w:rFonts w:ascii="Times New Roman" w:hAnsi="Times New Roman" w:cs="Times New Roman"/>
          <w:sz w:val="24"/>
          <w:szCs w:val="24"/>
        </w:rPr>
        <w:t>8</w:t>
      </w:r>
      <w:r w:rsidRPr="009310E8">
        <w:rPr>
          <w:rFonts w:ascii="Times New Roman" w:hAnsi="Times New Roman" w:cs="Times New Roman" w:hint="eastAsia"/>
          <w:sz w:val="24"/>
          <w:szCs w:val="24"/>
        </w:rPr>
        <w:t>]</w:t>
      </w:r>
      <w:r w:rsidRPr="009310E8">
        <w:rPr>
          <w:rFonts w:ascii="Times New Roman" w:hAnsi="Times New Roman" w:cs="Times New Roman"/>
          <w:sz w:val="24"/>
          <w:szCs w:val="24"/>
        </w:rPr>
        <w:t xml:space="preserve"> H. L. Gao, H. T. Liu, B. Pang, G. Yu, J. Du, Y. D. Zhang, H. S. Wang, X. D. Mu, </w:t>
      </w:r>
      <w:r w:rsidRPr="009310E8">
        <w:rPr>
          <w:rFonts w:ascii="Times New Roman" w:hAnsi="Times New Roman" w:cs="Times New Roman"/>
          <w:iCs/>
          <w:color w:val="222222"/>
          <w:sz w:val="24"/>
          <w:szCs w:val="24"/>
        </w:rPr>
        <w:t>Bioresour. Technol.,</w:t>
      </w:r>
      <w:r w:rsidRPr="009310E8">
        <w:rPr>
          <w:rFonts w:ascii="Times New Roman" w:hAnsi="Times New Roman" w:cs="Times New Roman"/>
          <w:sz w:val="24"/>
          <w:szCs w:val="24"/>
        </w:rPr>
        <w:t xml:space="preserve"> </w:t>
      </w:r>
      <w:r w:rsidR="00BA4C56" w:rsidRPr="009310E8">
        <w:rPr>
          <w:rFonts w:ascii="Times New Roman" w:hAnsi="Times New Roman" w:cs="Times New Roman"/>
          <w:sz w:val="24"/>
          <w:szCs w:val="24"/>
        </w:rPr>
        <w:t>(172)</w:t>
      </w:r>
      <w:r w:rsidRPr="009310E8">
        <w:rPr>
          <w:rFonts w:ascii="Times New Roman" w:hAnsi="Times New Roman" w:cs="Times New Roman"/>
          <w:sz w:val="24"/>
          <w:szCs w:val="24"/>
        </w:rPr>
        <w:t>2014, 453-456.</w:t>
      </w:r>
      <w:bookmarkEnd w:id="73"/>
    </w:p>
    <w:p w:rsidR="00DF32FC" w:rsidRPr="009310E8" w:rsidRDefault="00DF32FC" w:rsidP="00DF32FC">
      <w:pPr>
        <w:pStyle w:val="3"/>
        <w:keepNext w:val="0"/>
        <w:keepLines w:val="0"/>
        <w:widowControl/>
        <w:shd w:val="clear" w:color="auto" w:fill="FFFFFF"/>
        <w:spacing w:before="0" w:after="120" w:line="480" w:lineRule="auto"/>
        <w:ind w:right="74"/>
        <w:textAlignment w:val="baseline"/>
        <w:rPr>
          <w:rFonts w:ascii="Times New Roman" w:eastAsia="AdvMYR4" w:hAnsi="Times New Roman" w:cs="Times New Roman"/>
          <w:b w:val="0"/>
          <w:bCs w:val="0"/>
          <w:color w:val="231F20"/>
          <w:sz w:val="24"/>
          <w:szCs w:val="24"/>
        </w:rPr>
      </w:pPr>
      <w:r w:rsidRPr="009310E8">
        <w:rPr>
          <w:rFonts w:ascii="Times New Roman" w:hAnsi="Times New Roman" w:cs="Times New Roman"/>
          <w:b w:val="0"/>
          <w:sz w:val="24"/>
          <w:szCs w:val="24"/>
        </w:rPr>
        <w:t>[1</w:t>
      </w:r>
      <w:r w:rsidR="00626041" w:rsidRPr="009310E8">
        <w:rPr>
          <w:rFonts w:ascii="Times New Roman" w:hAnsi="Times New Roman" w:cs="Times New Roman"/>
          <w:b w:val="0"/>
          <w:sz w:val="24"/>
          <w:szCs w:val="24"/>
        </w:rPr>
        <w:t>1</w:t>
      </w:r>
      <w:r w:rsidR="00F83E66" w:rsidRPr="009310E8">
        <w:rPr>
          <w:rFonts w:ascii="Times New Roman" w:hAnsi="Times New Roman" w:cs="Times New Roman"/>
          <w:b w:val="0"/>
          <w:sz w:val="24"/>
          <w:szCs w:val="24"/>
        </w:rPr>
        <w:t>9</w:t>
      </w:r>
      <w:r w:rsidRPr="009310E8">
        <w:rPr>
          <w:rFonts w:ascii="Times New Roman" w:hAnsi="Times New Roman" w:cs="Times New Roman"/>
          <w:b w:val="0"/>
          <w:color w:val="000000" w:themeColor="text1"/>
          <w:sz w:val="24"/>
          <w:szCs w:val="24"/>
        </w:rPr>
        <w:t xml:space="preserve">] </w:t>
      </w:r>
      <w:r w:rsidRPr="009310E8">
        <w:rPr>
          <w:rFonts w:ascii="Times New Roman" w:eastAsia="宋体" w:hAnsi="Times New Roman" w:cs="Times New Roman"/>
          <w:b w:val="0"/>
          <w:bCs w:val="0"/>
          <w:color w:val="000000" w:themeColor="text1"/>
          <w:kern w:val="0"/>
          <w:sz w:val="24"/>
          <w:szCs w:val="24"/>
        </w:rPr>
        <w:t>H. Q. Lê,</w:t>
      </w:r>
      <w:r w:rsidRPr="009310E8">
        <w:rPr>
          <w:rFonts w:ascii="Times New Roman" w:eastAsia="宋体" w:hAnsi="Times New Roman" w:cs="Times New Roman"/>
          <w:b w:val="0"/>
          <w:color w:val="000000" w:themeColor="text1"/>
          <w:kern w:val="0"/>
          <w:sz w:val="24"/>
          <w:szCs w:val="24"/>
        </w:rPr>
        <w:t xml:space="preserve"> A. Zaitseva, J. Pokki, M. Ståhl, V. Alopaeus, H. Sixta, </w:t>
      </w:r>
      <w:r w:rsidRPr="009310E8">
        <w:rPr>
          <w:rFonts w:ascii="Times New Roman" w:hAnsi="Times New Roman" w:cs="Times New Roman"/>
          <w:b w:val="0"/>
          <w:bCs w:val="0"/>
          <w:color w:val="231F20"/>
          <w:sz w:val="24"/>
          <w:szCs w:val="24"/>
        </w:rPr>
        <w:t xml:space="preserve">ChemSusChem, </w:t>
      </w:r>
      <w:r w:rsidR="00BA4C56" w:rsidRPr="009310E8">
        <w:rPr>
          <w:rFonts w:ascii="Times New Roman" w:hAnsi="Times New Roman" w:cs="Times New Roman"/>
          <w:b w:val="0"/>
          <w:bCs w:val="0"/>
          <w:color w:val="231F20"/>
          <w:sz w:val="24"/>
          <w:szCs w:val="24"/>
        </w:rPr>
        <w:t>(9)</w:t>
      </w:r>
      <w:r w:rsidRPr="009310E8">
        <w:rPr>
          <w:rFonts w:ascii="Times New Roman" w:hAnsi="Times New Roman" w:cs="Times New Roman"/>
          <w:b w:val="0"/>
          <w:bCs w:val="0"/>
          <w:color w:val="231F20"/>
          <w:sz w:val="24"/>
          <w:szCs w:val="24"/>
        </w:rPr>
        <w:t>2016</w:t>
      </w:r>
      <w:r w:rsidRPr="009310E8">
        <w:rPr>
          <w:rFonts w:ascii="Times New Roman" w:eastAsia="AdvMYR4" w:hAnsi="Times New Roman" w:cs="Times New Roman"/>
          <w:b w:val="0"/>
          <w:bCs w:val="0"/>
          <w:color w:val="231F20"/>
          <w:sz w:val="24"/>
          <w:szCs w:val="24"/>
        </w:rPr>
        <w:t>, 2939</w:t>
      </w:r>
      <w:r w:rsidR="00BA4C56" w:rsidRPr="009310E8">
        <w:rPr>
          <w:rFonts w:ascii="Times New Roman" w:eastAsia="AdvMYR4" w:hAnsi="Times New Roman" w:cs="Times New Roman"/>
          <w:b w:val="0"/>
          <w:bCs w:val="0"/>
          <w:color w:val="231F20"/>
          <w:sz w:val="24"/>
          <w:szCs w:val="24"/>
        </w:rPr>
        <w:t>-</w:t>
      </w:r>
      <w:r w:rsidRPr="009310E8">
        <w:rPr>
          <w:rFonts w:ascii="Times New Roman" w:eastAsia="AdvMYR4" w:hAnsi="Times New Roman" w:cs="Times New Roman"/>
          <w:b w:val="0"/>
          <w:bCs w:val="0"/>
          <w:color w:val="231F20"/>
          <w:sz w:val="24"/>
          <w:szCs w:val="24"/>
        </w:rPr>
        <w:t>2947.</w:t>
      </w:r>
    </w:p>
    <w:p w:rsidR="00DF32FC" w:rsidRPr="009310E8" w:rsidRDefault="009B2DD4" w:rsidP="00D873C1">
      <w:pPr>
        <w:spacing w:line="360" w:lineRule="auto"/>
        <w:rPr>
          <w:rFonts w:ascii="Times New Roman" w:hAnsi="Times New Roman" w:cs="Times New Roman"/>
          <w:sz w:val="24"/>
          <w:szCs w:val="24"/>
        </w:rPr>
      </w:pPr>
      <w:bookmarkStart w:id="74" w:name="_Hlk507096074"/>
      <w:r w:rsidRPr="009310E8">
        <w:rPr>
          <w:rFonts w:ascii="Times New Roman" w:hAnsi="Times New Roman" w:cs="Times New Roman"/>
          <w:sz w:val="24"/>
          <w:szCs w:val="24"/>
        </w:rPr>
        <w:t>[1</w:t>
      </w:r>
      <w:r w:rsidR="00F83E66" w:rsidRPr="009310E8">
        <w:rPr>
          <w:rFonts w:ascii="Times New Roman" w:hAnsi="Times New Roman" w:cs="Times New Roman"/>
          <w:sz w:val="24"/>
          <w:szCs w:val="24"/>
        </w:rPr>
        <w:t>20</w:t>
      </w:r>
      <w:r w:rsidRPr="009310E8">
        <w:rPr>
          <w:rFonts w:ascii="Times New Roman" w:hAnsi="Times New Roman" w:cs="Times New Roman"/>
          <w:sz w:val="24"/>
          <w:szCs w:val="24"/>
        </w:rPr>
        <w:t xml:space="preserve">] D. Steinbach, A. Kruse, J. Sauer, Biomass Conv. Bioref., </w:t>
      </w:r>
      <w:bookmarkEnd w:id="74"/>
      <w:r w:rsidR="00D873C1" w:rsidRPr="009310E8">
        <w:rPr>
          <w:rFonts w:ascii="Times New Roman" w:hAnsi="Times New Roman"/>
          <w:sz w:val="24"/>
          <w:szCs w:val="24"/>
        </w:rPr>
        <w:t xml:space="preserve">Biomass Conv. Bioref., </w:t>
      </w:r>
      <w:r w:rsidR="00D873C1" w:rsidRPr="009310E8">
        <w:rPr>
          <w:rFonts w:ascii="Times New Roman" w:hAnsi="Times New Roman" w:hint="eastAsia"/>
          <w:sz w:val="24"/>
          <w:szCs w:val="24"/>
        </w:rPr>
        <w:t>(</w:t>
      </w:r>
      <w:r w:rsidR="00D873C1" w:rsidRPr="009310E8">
        <w:rPr>
          <w:rFonts w:ascii="Times New Roman" w:hAnsi="Times New Roman"/>
          <w:sz w:val="24"/>
          <w:szCs w:val="24"/>
        </w:rPr>
        <w:t>2) 2017, 247-274.</w:t>
      </w:r>
    </w:p>
    <w:p w:rsidR="004D3EA6" w:rsidRPr="00FE0429" w:rsidRDefault="004D3EA6" w:rsidP="00A36162">
      <w:pPr>
        <w:spacing w:line="480" w:lineRule="auto"/>
        <w:rPr>
          <w:rFonts w:ascii="Times New Roman" w:hAnsi="Times New Roman" w:cs="Times New Roman"/>
          <w:sz w:val="24"/>
          <w:szCs w:val="24"/>
        </w:rPr>
      </w:pPr>
      <w:r w:rsidRPr="009310E8">
        <w:rPr>
          <w:rFonts w:ascii="Times New Roman" w:hAnsi="Times New Roman" w:cs="Times New Roman"/>
          <w:sz w:val="24"/>
          <w:szCs w:val="24"/>
        </w:rPr>
        <w:fldChar w:fldCharType="end"/>
      </w:r>
    </w:p>
    <w:p w:rsidR="004D3EA6" w:rsidRPr="00FE0429" w:rsidRDefault="004D3EA6" w:rsidP="00A36162">
      <w:pPr>
        <w:widowControl/>
        <w:spacing w:line="480" w:lineRule="auto"/>
        <w:jc w:val="left"/>
        <w:rPr>
          <w:rFonts w:ascii="Times New Roman" w:hAnsi="Times New Roman" w:cs="Times New Roman"/>
          <w:sz w:val="24"/>
          <w:szCs w:val="24"/>
        </w:rPr>
      </w:pPr>
    </w:p>
    <w:p w:rsidR="00D425A7" w:rsidRDefault="00D425A7" w:rsidP="00A36162">
      <w:pPr>
        <w:spacing w:line="480" w:lineRule="auto"/>
      </w:pPr>
    </w:p>
    <w:sectPr w:rsidR="00D425A7">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A73" w:rsidRDefault="00BE0A73">
      <w:r>
        <w:separator/>
      </w:r>
    </w:p>
  </w:endnote>
  <w:endnote w:type="continuationSeparator" w:id="0">
    <w:p w:rsidR="00BE0A73" w:rsidRDefault="00BE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OT9b12cd41">
    <w:altName w:val="Cambria"/>
    <w:panose1 w:val="00000000000000000000"/>
    <w:charset w:val="00"/>
    <w:family w:val="roman"/>
    <w:notTrueType/>
    <w:pitch w:val="default"/>
  </w:font>
  <w:font w:name="AdvOT8608a8d1">
    <w:altName w:val="Cambria"/>
    <w:panose1 w:val="00000000000000000000"/>
    <w:charset w:val="00"/>
    <w:family w:val="roman"/>
    <w:notTrueType/>
    <w:pitch w:val="default"/>
  </w:font>
  <w:font w:name="AdvOT8608a8d1+20">
    <w:altName w:val="Cambria"/>
    <w:panose1 w:val="00000000000000000000"/>
    <w:charset w:val="00"/>
    <w:family w:val="roman"/>
    <w:notTrueType/>
    <w:pitch w:val="default"/>
  </w:font>
  <w:font w:name="AdvOTd369e91e+20">
    <w:altName w:val="Cambria"/>
    <w:panose1 w:val="00000000000000000000"/>
    <w:charset w:val="00"/>
    <w:family w:val="roman"/>
    <w:notTrueType/>
    <w:pitch w:val="default"/>
  </w:font>
  <w:font w:name="AdvMYR6">
    <w:altName w:val="Cambria"/>
    <w:panose1 w:val="00000000000000000000"/>
    <w:charset w:val="00"/>
    <w:family w:val="roman"/>
    <w:notTrueType/>
    <w:pitch w:val="default"/>
  </w:font>
  <w:font w:name="TimesNewRomanSF">
    <w:altName w:val="Times New Roman"/>
    <w:panose1 w:val="00000000000000000000"/>
    <w:charset w:val="00"/>
    <w:family w:val="roman"/>
    <w:notTrueType/>
    <w:pitch w:val="default"/>
  </w:font>
  <w:font w:name="MT-Symbol">
    <w:altName w:val="Cambria"/>
    <w:panose1 w:val="00000000000000000000"/>
    <w:charset w:val="00"/>
    <w:family w:val="roman"/>
    <w:notTrueType/>
    <w:pitch w:val="default"/>
  </w:font>
  <w:font w:name="AdvMYR4">
    <w:altName w:val="微软雅黑"/>
    <w:panose1 w:val="00000000000000000000"/>
    <w:charset w:val="86"/>
    <w:family w:val="auto"/>
    <w:notTrueType/>
    <w:pitch w:val="default"/>
    <w:sig w:usb0="00000001" w:usb1="080F0000" w:usb2="00000010" w:usb3="00000000" w:csb0="00060000" w:csb1="00000000"/>
  </w:font>
  <w:font w:name="AdvGulliv-R">
    <w:altName w:val="黑体"/>
    <w:charset w:val="86"/>
    <w:family w:val="auto"/>
    <w:pitch w:val="default"/>
    <w:sig w:usb0="00000001" w:usb1="080F0000" w:usb2="00000010" w:usb3="00000000" w:csb0="00060000" w:csb1="00000000"/>
  </w:font>
  <w:font w:name="黑体">
    <w:altName w:val="SimHei"/>
    <w:panose1 w:val="02010609060101010101"/>
    <w:charset w:val="86"/>
    <w:family w:val="modern"/>
    <w:pitch w:val="fixed"/>
    <w:sig w:usb0="800002BF" w:usb1="38CF7CFA" w:usb2="00000016" w:usb3="00000000" w:csb0="00040001" w:csb1="00000000"/>
  </w:font>
  <w:font w:name="AdvPSTim">
    <w:altName w:val="微软雅黑"/>
    <w:charset w:val="86"/>
    <w:family w:val="auto"/>
    <w:pitch w:val="default"/>
    <w:sig w:usb0="00000000" w:usb1="00000000" w:usb2="00000010" w:usb3="00000000" w:csb0="00040000" w:csb1="00000000"/>
  </w:font>
  <w:font w:name="Times-Roman">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294888"/>
      <w:docPartObj>
        <w:docPartGallery w:val="Page Numbers (Bottom of Page)"/>
        <w:docPartUnique/>
      </w:docPartObj>
    </w:sdtPr>
    <w:sdtEndPr/>
    <w:sdtContent>
      <w:p w:rsidR="00611A02" w:rsidRDefault="00611A02">
        <w:pPr>
          <w:pStyle w:val="a5"/>
          <w:jc w:val="center"/>
        </w:pPr>
        <w:r>
          <w:fldChar w:fldCharType="begin"/>
        </w:r>
        <w:r>
          <w:instrText>PAGE   \* MERGEFORMAT</w:instrText>
        </w:r>
        <w:r>
          <w:fldChar w:fldCharType="separate"/>
        </w:r>
        <w:r w:rsidRPr="00EB0684">
          <w:rPr>
            <w:noProof/>
            <w:lang w:val="zh-CN"/>
          </w:rPr>
          <w:t>38</w:t>
        </w:r>
        <w:r>
          <w:fldChar w:fldCharType="end"/>
        </w:r>
      </w:p>
    </w:sdtContent>
  </w:sdt>
  <w:p w:rsidR="00611A02" w:rsidRDefault="00611A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A73" w:rsidRDefault="00BE0A73">
      <w:r>
        <w:separator/>
      </w:r>
    </w:p>
  </w:footnote>
  <w:footnote w:type="continuationSeparator" w:id="0">
    <w:p w:rsidR="00BE0A73" w:rsidRDefault="00BE0A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8B5"/>
    <w:multiLevelType w:val="multilevel"/>
    <w:tmpl w:val="E12AB85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2612A8"/>
    <w:multiLevelType w:val="hybridMultilevel"/>
    <w:tmpl w:val="F25AF3D6"/>
    <w:lvl w:ilvl="0" w:tplc="0CF0C988">
      <w:start w:val="1"/>
      <w:numFmt w:val="bullet"/>
      <w:lvlText w:val=""/>
      <w:lvlJc w:val="left"/>
      <w:pPr>
        <w:tabs>
          <w:tab w:val="num" w:pos="720"/>
        </w:tabs>
        <w:ind w:left="720" w:hanging="360"/>
      </w:pPr>
      <w:rPr>
        <w:rFonts w:ascii="Wingdings" w:hAnsi="Wingdings" w:hint="default"/>
      </w:rPr>
    </w:lvl>
    <w:lvl w:ilvl="1" w:tplc="F1284F7C" w:tentative="1">
      <w:start w:val="1"/>
      <w:numFmt w:val="bullet"/>
      <w:lvlText w:val=""/>
      <w:lvlJc w:val="left"/>
      <w:pPr>
        <w:tabs>
          <w:tab w:val="num" w:pos="1440"/>
        </w:tabs>
        <w:ind w:left="1440" w:hanging="360"/>
      </w:pPr>
      <w:rPr>
        <w:rFonts w:ascii="Wingdings" w:hAnsi="Wingdings" w:hint="default"/>
      </w:rPr>
    </w:lvl>
    <w:lvl w:ilvl="2" w:tplc="C23CF596" w:tentative="1">
      <w:start w:val="1"/>
      <w:numFmt w:val="bullet"/>
      <w:lvlText w:val=""/>
      <w:lvlJc w:val="left"/>
      <w:pPr>
        <w:tabs>
          <w:tab w:val="num" w:pos="2160"/>
        </w:tabs>
        <w:ind w:left="2160" w:hanging="360"/>
      </w:pPr>
      <w:rPr>
        <w:rFonts w:ascii="Wingdings" w:hAnsi="Wingdings" w:hint="default"/>
      </w:rPr>
    </w:lvl>
    <w:lvl w:ilvl="3" w:tplc="0DBA0302" w:tentative="1">
      <w:start w:val="1"/>
      <w:numFmt w:val="bullet"/>
      <w:lvlText w:val=""/>
      <w:lvlJc w:val="left"/>
      <w:pPr>
        <w:tabs>
          <w:tab w:val="num" w:pos="2880"/>
        </w:tabs>
        <w:ind w:left="2880" w:hanging="360"/>
      </w:pPr>
      <w:rPr>
        <w:rFonts w:ascii="Wingdings" w:hAnsi="Wingdings" w:hint="default"/>
      </w:rPr>
    </w:lvl>
    <w:lvl w:ilvl="4" w:tplc="D520C93C" w:tentative="1">
      <w:start w:val="1"/>
      <w:numFmt w:val="bullet"/>
      <w:lvlText w:val=""/>
      <w:lvlJc w:val="left"/>
      <w:pPr>
        <w:tabs>
          <w:tab w:val="num" w:pos="3600"/>
        </w:tabs>
        <w:ind w:left="3600" w:hanging="360"/>
      </w:pPr>
      <w:rPr>
        <w:rFonts w:ascii="Wingdings" w:hAnsi="Wingdings" w:hint="default"/>
      </w:rPr>
    </w:lvl>
    <w:lvl w:ilvl="5" w:tplc="8F62330A" w:tentative="1">
      <w:start w:val="1"/>
      <w:numFmt w:val="bullet"/>
      <w:lvlText w:val=""/>
      <w:lvlJc w:val="left"/>
      <w:pPr>
        <w:tabs>
          <w:tab w:val="num" w:pos="4320"/>
        </w:tabs>
        <w:ind w:left="4320" w:hanging="360"/>
      </w:pPr>
      <w:rPr>
        <w:rFonts w:ascii="Wingdings" w:hAnsi="Wingdings" w:hint="default"/>
      </w:rPr>
    </w:lvl>
    <w:lvl w:ilvl="6" w:tplc="67E2E57C" w:tentative="1">
      <w:start w:val="1"/>
      <w:numFmt w:val="bullet"/>
      <w:lvlText w:val=""/>
      <w:lvlJc w:val="left"/>
      <w:pPr>
        <w:tabs>
          <w:tab w:val="num" w:pos="5040"/>
        </w:tabs>
        <w:ind w:left="5040" w:hanging="360"/>
      </w:pPr>
      <w:rPr>
        <w:rFonts w:ascii="Wingdings" w:hAnsi="Wingdings" w:hint="default"/>
      </w:rPr>
    </w:lvl>
    <w:lvl w:ilvl="7" w:tplc="53962764" w:tentative="1">
      <w:start w:val="1"/>
      <w:numFmt w:val="bullet"/>
      <w:lvlText w:val=""/>
      <w:lvlJc w:val="left"/>
      <w:pPr>
        <w:tabs>
          <w:tab w:val="num" w:pos="5760"/>
        </w:tabs>
        <w:ind w:left="5760" w:hanging="360"/>
      </w:pPr>
      <w:rPr>
        <w:rFonts w:ascii="Wingdings" w:hAnsi="Wingdings" w:hint="default"/>
      </w:rPr>
    </w:lvl>
    <w:lvl w:ilvl="8" w:tplc="955090B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E54841"/>
    <w:multiLevelType w:val="hybridMultilevel"/>
    <w:tmpl w:val="52804DF8"/>
    <w:lvl w:ilvl="0" w:tplc="71D2144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3CD70F7"/>
    <w:multiLevelType w:val="hybridMultilevel"/>
    <w:tmpl w:val="7A7A1F88"/>
    <w:lvl w:ilvl="0" w:tplc="D5E092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597A1F"/>
    <w:multiLevelType w:val="multilevel"/>
    <w:tmpl w:val="72B04D6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FF77131"/>
    <w:multiLevelType w:val="multilevel"/>
    <w:tmpl w:val="0E90E8B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84B0042"/>
    <w:multiLevelType w:val="multilevel"/>
    <w:tmpl w:val="4482B29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E2847FC"/>
    <w:multiLevelType w:val="multilevel"/>
    <w:tmpl w:val="87CAC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765C2A"/>
    <w:multiLevelType w:val="hybridMultilevel"/>
    <w:tmpl w:val="E6D29EDC"/>
    <w:lvl w:ilvl="0" w:tplc="0BF62CEC">
      <w:start w:val="1"/>
      <w:numFmt w:val="bullet"/>
      <w:lvlText w:val=""/>
      <w:lvlJc w:val="left"/>
      <w:pPr>
        <w:tabs>
          <w:tab w:val="num" w:pos="720"/>
        </w:tabs>
        <w:ind w:left="720" w:hanging="360"/>
      </w:pPr>
      <w:rPr>
        <w:rFonts w:ascii="Wingdings" w:hAnsi="Wingdings" w:hint="default"/>
      </w:rPr>
    </w:lvl>
    <w:lvl w:ilvl="1" w:tplc="B914BDFA" w:tentative="1">
      <w:start w:val="1"/>
      <w:numFmt w:val="bullet"/>
      <w:lvlText w:val=""/>
      <w:lvlJc w:val="left"/>
      <w:pPr>
        <w:tabs>
          <w:tab w:val="num" w:pos="1440"/>
        </w:tabs>
        <w:ind w:left="1440" w:hanging="360"/>
      </w:pPr>
      <w:rPr>
        <w:rFonts w:ascii="Wingdings" w:hAnsi="Wingdings" w:hint="default"/>
      </w:rPr>
    </w:lvl>
    <w:lvl w:ilvl="2" w:tplc="9F027EBC" w:tentative="1">
      <w:start w:val="1"/>
      <w:numFmt w:val="bullet"/>
      <w:lvlText w:val=""/>
      <w:lvlJc w:val="left"/>
      <w:pPr>
        <w:tabs>
          <w:tab w:val="num" w:pos="2160"/>
        </w:tabs>
        <w:ind w:left="2160" w:hanging="360"/>
      </w:pPr>
      <w:rPr>
        <w:rFonts w:ascii="Wingdings" w:hAnsi="Wingdings" w:hint="default"/>
      </w:rPr>
    </w:lvl>
    <w:lvl w:ilvl="3" w:tplc="805A618C" w:tentative="1">
      <w:start w:val="1"/>
      <w:numFmt w:val="bullet"/>
      <w:lvlText w:val=""/>
      <w:lvlJc w:val="left"/>
      <w:pPr>
        <w:tabs>
          <w:tab w:val="num" w:pos="2880"/>
        </w:tabs>
        <w:ind w:left="2880" w:hanging="360"/>
      </w:pPr>
      <w:rPr>
        <w:rFonts w:ascii="Wingdings" w:hAnsi="Wingdings" w:hint="default"/>
      </w:rPr>
    </w:lvl>
    <w:lvl w:ilvl="4" w:tplc="989ADC00" w:tentative="1">
      <w:start w:val="1"/>
      <w:numFmt w:val="bullet"/>
      <w:lvlText w:val=""/>
      <w:lvlJc w:val="left"/>
      <w:pPr>
        <w:tabs>
          <w:tab w:val="num" w:pos="3600"/>
        </w:tabs>
        <w:ind w:left="3600" w:hanging="360"/>
      </w:pPr>
      <w:rPr>
        <w:rFonts w:ascii="Wingdings" w:hAnsi="Wingdings" w:hint="default"/>
      </w:rPr>
    </w:lvl>
    <w:lvl w:ilvl="5" w:tplc="77021B40" w:tentative="1">
      <w:start w:val="1"/>
      <w:numFmt w:val="bullet"/>
      <w:lvlText w:val=""/>
      <w:lvlJc w:val="left"/>
      <w:pPr>
        <w:tabs>
          <w:tab w:val="num" w:pos="4320"/>
        </w:tabs>
        <w:ind w:left="4320" w:hanging="360"/>
      </w:pPr>
      <w:rPr>
        <w:rFonts w:ascii="Wingdings" w:hAnsi="Wingdings" w:hint="default"/>
      </w:rPr>
    </w:lvl>
    <w:lvl w:ilvl="6" w:tplc="A76EB62C" w:tentative="1">
      <w:start w:val="1"/>
      <w:numFmt w:val="bullet"/>
      <w:lvlText w:val=""/>
      <w:lvlJc w:val="left"/>
      <w:pPr>
        <w:tabs>
          <w:tab w:val="num" w:pos="5040"/>
        </w:tabs>
        <w:ind w:left="5040" w:hanging="360"/>
      </w:pPr>
      <w:rPr>
        <w:rFonts w:ascii="Wingdings" w:hAnsi="Wingdings" w:hint="default"/>
      </w:rPr>
    </w:lvl>
    <w:lvl w:ilvl="7" w:tplc="3A7AE864" w:tentative="1">
      <w:start w:val="1"/>
      <w:numFmt w:val="bullet"/>
      <w:lvlText w:val=""/>
      <w:lvlJc w:val="left"/>
      <w:pPr>
        <w:tabs>
          <w:tab w:val="num" w:pos="5760"/>
        </w:tabs>
        <w:ind w:left="5760" w:hanging="360"/>
      </w:pPr>
      <w:rPr>
        <w:rFonts w:ascii="Wingdings" w:hAnsi="Wingdings" w:hint="default"/>
      </w:rPr>
    </w:lvl>
    <w:lvl w:ilvl="8" w:tplc="F6D8810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004298"/>
    <w:multiLevelType w:val="multilevel"/>
    <w:tmpl w:val="184A12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0"/>
  </w:num>
  <w:num w:numId="3">
    <w:abstractNumId w:val="9"/>
  </w:num>
  <w:num w:numId="4">
    <w:abstractNumId w:val="2"/>
  </w:num>
  <w:num w:numId="5">
    <w:abstractNumId w:val="4"/>
  </w:num>
  <w:num w:numId="6">
    <w:abstractNumId w:val="8"/>
  </w:num>
  <w:num w:numId="7">
    <w:abstractNumId w:val="1"/>
  </w:num>
  <w:num w:numId="8">
    <w:abstractNumId w:val="6"/>
  </w:num>
  <w:num w:numId="9">
    <w:abstractNumId w:val="3"/>
  </w:num>
  <w:num w:numId="10">
    <w:abstractNumId w:val="7"/>
  </w:num>
  <w:num w:numId="11">
    <w:abstractNumId w:val="7"/>
    <w:lvlOverride w:ilvl="1">
      <w:lvl w:ilvl="1">
        <w:numFmt w:val="decimal"/>
        <w:lvlText w:val="%2."/>
        <w:lvlJc w:val="left"/>
      </w:lvl>
    </w:lvlOverride>
  </w:num>
  <w:num w:numId="12">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13">
    <w:abstractNumId w:val="7"/>
    <w:lvlOverride w:ilvl="1">
      <w:lvl w:ilvl="1">
        <w:numFmt w:val="decimal"/>
        <w:lvlText w:val="%2."/>
        <w:lvlJc w:val="left"/>
        <w:pPr>
          <w:tabs>
            <w:tab w:val="num" w:pos="1440"/>
          </w:tabs>
          <w:ind w:left="1440" w:hanging="360"/>
        </w:pPr>
      </w:lvl>
    </w:lvlOverride>
  </w:num>
  <w:num w:numId="14">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15">
    <w:abstractNumId w:val="7"/>
    <w:lvlOverride w:ilvl="1">
      <w:lvl w:ilvl="1">
        <w:numFmt w:val="decimal"/>
        <w:lvlText w:val="%2."/>
        <w:lvlJc w:val="left"/>
        <w:pPr>
          <w:tabs>
            <w:tab w:val="num" w:pos="1440"/>
          </w:tabs>
          <w:ind w:left="144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A783E"/>
    <w:rsid w:val="00000B17"/>
    <w:rsid w:val="00015358"/>
    <w:rsid w:val="00031835"/>
    <w:rsid w:val="0003519F"/>
    <w:rsid w:val="00044F69"/>
    <w:rsid w:val="00046B5B"/>
    <w:rsid w:val="0005266C"/>
    <w:rsid w:val="0008492B"/>
    <w:rsid w:val="0008777B"/>
    <w:rsid w:val="000A4EA6"/>
    <w:rsid w:val="000A55A3"/>
    <w:rsid w:val="000A6AB2"/>
    <w:rsid w:val="000B674E"/>
    <w:rsid w:val="000B6814"/>
    <w:rsid w:val="000B6E3C"/>
    <w:rsid w:val="000D01B9"/>
    <w:rsid w:val="000F30EB"/>
    <w:rsid w:val="00100CF6"/>
    <w:rsid w:val="00111215"/>
    <w:rsid w:val="0011495D"/>
    <w:rsid w:val="00122C65"/>
    <w:rsid w:val="00123CD5"/>
    <w:rsid w:val="001369CA"/>
    <w:rsid w:val="00137939"/>
    <w:rsid w:val="0014123C"/>
    <w:rsid w:val="0014158E"/>
    <w:rsid w:val="00144D6A"/>
    <w:rsid w:val="00156193"/>
    <w:rsid w:val="00161263"/>
    <w:rsid w:val="00162FDC"/>
    <w:rsid w:val="0017291D"/>
    <w:rsid w:val="00172BDA"/>
    <w:rsid w:val="00181BAB"/>
    <w:rsid w:val="00196CFB"/>
    <w:rsid w:val="001A2709"/>
    <w:rsid w:val="001B01C5"/>
    <w:rsid w:val="001C1668"/>
    <w:rsid w:val="001C434A"/>
    <w:rsid w:val="001C492C"/>
    <w:rsid w:val="001E4AA6"/>
    <w:rsid w:val="001E6190"/>
    <w:rsid w:val="001E7800"/>
    <w:rsid w:val="001F1FC1"/>
    <w:rsid w:val="001F4C5F"/>
    <w:rsid w:val="001F717B"/>
    <w:rsid w:val="002030F1"/>
    <w:rsid w:val="00212FA3"/>
    <w:rsid w:val="00220B72"/>
    <w:rsid w:val="00242043"/>
    <w:rsid w:val="002453FB"/>
    <w:rsid w:val="00245B3D"/>
    <w:rsid w:val="00252DD0"/>
    <w:rsid w:val="002537D8"/>
    <w:rsid w:val="00262878"/>
    <w:rsid w:val="0027149A"/>
    <w:rsid w:val="002731B6"/>
    <w:rsid w:val="0028767B"/>
    <w:rsid w:val="002877C1"/>
    <w:rsid w:val="00293EFE"/>
    <w:rsid w:val="002A4D21"/>
    <w:rsid w:val="002B2B66"/>
    <w:rsid w:val="002B6AB4"/>
    <w:rsid w:val="002C103F"/>
    <w:rsid w:val="002C51DD"/>
    <w:rsid w:val="002C60AC"/>
    <w:rsid w:val="002F7497"/>
    <w:rsid w:val="003008B8"/>
    <w:rsid w:val="00315101"/>
    <w:rsid w:val="00317351"/>
    <w:rsid w:val="0032292B"/>
    <w:rsid w:val="00346DE4"/>
    <w:rsid w:val="00347C83"/>
    <w:rsid w:val="003535C8"/>
    <w:rsid w:val="00361518"/>
    <w:rsid w:val="003716EF"/>
    <w:rsid w:val="003749AD"/>
    <w:rsid w:val="0037587F"/>
    <w:rsid w:val="00383BE6"/>
    <w:rsid w:val="00385067"/>
    <w:rsid w:val="003A6C56"/>
    <w:rsid w:val="003B2144"/>
    <w:rsid w:val="003B5434"/>
    <w:rsid w:val="003C235D"/>
    <w:rsid w:val="003C2695"/>
    <w:rsid w:val="003D2B70"/>
    <w:rsid w:val="003E01D9"/>
    <w:rsid w:val="003E0223"/>
    <w:rsid w:val="003E63ED"/>
    <w:rsid w:val="003F0A24"/>
    <w:rsid w:val="003F1AD9"/>
    <w:rsid w:val="003F691B"/>
    <w:rsid w:val="003F6C7D"/>
    <w:rsid w:val="00410951"/>
    <w:rsid w:val="00411B72"/>
    <w:rsid w:val="004150A5"/>
    <w:rsid w:val="00417CEE"/>
    <w:rsid w:val="0042516E"/>
    <w:rsid w:val="0043061F"/>
    <w:rsid w:val="00435793"/>
    <w:rsid w:val="00441EC6"/>
    <w:rsid w:val="0045266B"/>
    <w:rsid w:val="00457155"/>
    <w:rsid w:val="004601B2"/>
    <w:rsid w:val="00465E61"/>
    <w:rsid w:val="00470954"/>
    <w:rsid w:val="00480DE3"/>
    <w:rsid w:val="00496F0A"/>
    <w:rsid w:val="004B44C4"/>
    <w:rsid w:val="004B787B"/>
    <w:rsid w:val="004C270E"/>
    <w:rsid w:val="004C6280"/>
    <w:rsid w:val="004D3EA6"/>
    <w:rsid w:val="004D7BCE"/>
    <w:rsid w:val="004E00C9"/>
    <w:rsid w:val="004E0976"/>
    <w:rsid w:val="004E6C51"/>
    <w:rsid w:val="00502C6D"/>
    <w:rsid w:val="00503223"/>
    <w:rsid w:val="00505FC4"/>
    <w:rsid w:val="00525201"/>
    <w:rsid w:val="00530636"/>
    <w:rsid w:val="0053364D"/>
    <w:rsid w:val="00533C3F"/>
    <w:rsid w:val="0053546A"/>
    <w:rsid w:val="005461B6"/>
    <w:rsid w:val="00553052"/>
    <w:rsid w:val="00563EF6"/>
    <w:rsid w:val="0056563B"/>
    <w:rsid w:val="0058382D"/>
    <w:rsid w:val="00590FF0"/>
    <w:rsid w:val="005A3256"/>
    <w:rsid w:val="005B01BC"/>
    <w:rsid w:val="005B192D"/>
    <w:rsid w:val="005B2AE7"/>
    <w:rsid w:val="005B2DF3"/>
    <w:rsid w:val="005B79A6"/>
    <w:rsid w:val="005C336D"/>
    <w:rsid w:val="005D679E"/>
    <w:rsid w:val="005F6846"/>
    <w:rsid w:val="00611A02"/>
    <w:rsid w:val="00612E71"/>
    <w:rsid w:val="006145FD"/>
    <w:rsid w:val="00615A80"/>
    <w:rsid w:val="00620303"/>
    <w:rsid w:val="006236DD"/>
    <w:rsid w:val="00625E43"/>
    <w:rsid w:val="00626041"/>
    <w:rsid w:val="00633316"/>
    <w:rsid w:val="00640748"/>
    <w:rsid w:val="00654990"/>
    <w:rsid w:val="006576BE"/>
    <w:rsid w:val="00681035"/>
    <w:rsid w:val="006A697A"/>
    <w:rsid w:val="006B1AA3"/>
    <w:rsid w:val="006B55FB"/>
    <w:rsid w:val="006C2524"/>
    <w:rsid w:val="006C470C"/>
    <w:rsid w:val="006C4A3E"/>
    <w:rsid w:val="006D60D3"/>
    <w:rsid w:val="006E56B7"/>
    <w:rsid w:val="006F2D01"/>
    <w:rsid w:val="006F6944"/>
    <w:rsid w:val="00712838"/>
    <w:rsid w:val="00715A43"/>
    <w:rsid w:val="007174A2"/>
    <w:rsid w:val="00717CBC"/>
    <w:rsid w:val="00720ACF"/>
    <w:rsid w:val="0072348F"/>
    <w:rsid w:val="00724A1B"/>
    <w:rsid w:val="007254AE"/>
    <w:rsid w:val="00731095"/>
    <w:rsid w:val="00766AE6"/>
    <w:rsid w:val="00771257"/>
    <w:rsid w:val="00772510"/>
    <w:rsid w:val="007725B8"/>
    <w:rsid w:val="00784496"/>
    <w:rsid w:val="00794129"/>
    <w:rsid w:val="007B6CCF"/>
    <w:rsid w:val="007C0893"/>
    <w:rsid w:val="007C39D8"/>
    <w:rsid w:val="007C6356"/>
    <w:rsid w:val="007D6285"/>
    <w:rsid w:val="007E2A7E"/>
    <w:rsid w:val="007E4D36"/>
    <w:rsid w:val="007F6D13"/>
    <w:rsid w:val="00814D65"/>
    <w:rsid w:val="00821A7C"/>
    <w:rsid w:val="00841414"/>
    <w:rsid w:val="008521A9"/>
    <w:rsid w:val="00866474"/>
    <w:rsid w:val="008810FA"/>
    <w:rsid w:val="00892C55"/>
    <w:rsid w:val="008937A3"/>
    <w:rsid w:val="00897A86"/>
    <w:rsid w:val="008A7AA9"/>
    <w:rsid w:val="008C0158"/>
    <w:rsid w:val="008C2C5B"/>
    <w:rsid w:val="008D184D"/>
    <w:rsid w:val="008E1367"/>
    <w:rsid w:val="008E15BD"/>
    <w:rsid w:val="008E19BC"/>
    <w:rsid w:val="008E2191"/>
    <w:rsid w:val="008E5048"/>
    <w:rsid w:val="009002C0"/>
    <w:rsid w:val="009009C6"/>
    <w:rsid w:val="009015D6"/>
    <w:rsid w:val="009107AF"/>
    <w:rsid w:val="00915E37"/>
    <w:rsid w:val="0092524D"/>
    <w:rsid w:val="00925587"/>
    <w:rsid w:val="009310E8"/>
    <w:rsid w:val="0093584F"/>
    <w:rsid w:val="0094293C"/>
    <w:rsid w:val="0095506F"/>
    <w:rsid w:val="009608B0"/>
    <w:rsid w:val="00961ECC"/>
    <w:rsid w:val="00965CB5"/>
    <w:rsid w:val="00973CC8"/>
    <w:rsid w:val="00973F44"/>
    <w:rsid w:val="00982D19"/>
    <w:rsid w:val="0099064C"/>
    <w:rsid w:val="00990839"/>
    <w:rsid w:val="00993028"/>
    <w:rsid w:val="00996F2D"/>
    <w:rsid w:val="00997037"/>
    <w:rsid w:val="009B2DD4"/>
    <w:rsid w:val="009C1BD8"/>
    <w:rsid w:val="009C5685"/>
    <w:rsid w:val="009D2213"/>
    <w:rsid w:val="009D662A"/>
    <w:rsid w:val="009E0C48"/>
    <w:rsid w:val="009E2042"/>
    <w:rsid w:val="009E24A7"/>
    <w:rsid w:val="009E393C"/>
    <w:rsid w:val="009F21D3"/>
    <w:rsid w:val="009F491B"/>
    <w:rsid w:val="009F76A3"/>
    <w:rsid w:val="00A02B42"/>
    <w:rsid w:val="00A04EB0"/>
    <w:rsid w:val="00A16B09"/>
    <w:rsid w:val="00A2383D"/>
    <w:rsid w:val="00A324D8"/>
    <w:rsid w:val="00A32DA3"/>
    <w:rsid w:val="00A3486A"/>
    <w:rsid w:val="00A36162"/>
    <w:rsid w:val="00A36FBB"/>
    <w:rsid w:val="00A5024A"/>
    <w:rsid w:val="00A516B2"/>
    <w:rsid w:val="00A535D1"/>
    <w:rsid w:val="00A55BE8"/>
    <w:rsid w:val="00A568D0"/>
    <w:rsid w:val="00A636B9"/>
    <w:rsid w:val="00A673E6"/>
    <w:rsid w:val="00A8540B"/>
    <w:rsid w:val="00A86FD8"/>
    <w:rsid w:val="00A9026A"/>
    <w:rsid w:val="00A92666"/>
    <w:rsid w:val="00A9682F"/>
    <w:rsid w:val="00AB2CB6"/>
    <w:rsid w:val="00AB3AE7"/>
    <w:rsid w:val="00AB5C25"/>
    <w:rsid w:val="00AB7FC4"/>
    <w:rsid w:val="00AC3045"/>
    <w:rsid w:val="00AC74FC"/>
    <w:rsid w:val="00AD1994"/>
    <w:rsid w:val="00AE33F9"/>
    <w:rsid w:val="00AE5959"/>
    <w:rsid w:val="00AE777F"/>
    <w:rsid w:val="00AF1779"/>
    <w:rsid w:val="00AF6E32"/>
    <w:rsid w:val="00B03722"/>
    <w:rsid w:val="00B11198"/>
    <w:rsid w:val="00B12EC6"/>
    <w:rsid w:val="00B14321"/>
    <w:rsid w:val="00B21D5B"/>
    <w:rsid w:val="00B269D9"/>
    <w:rsid w:val="00B35DC5"/>
    <w:rsid w:val="00B37199"/>
    <w:rsid w:val="00B40FA5"/>
    <w:rsid w:val="00B44A65"/>
    <w:rsid w:val="00B7385E"/>
    <w:rsid w:val="00B7500A"/>
    <w:rsid w:val="00B817CF"/>
    <w:rsid w:val="00B83C6F"/>
    <w:rsid w:val="00B86924"/>
    <w:rsid w:val="00B86B67"/>
    <w:rsid w:val="00B94EF4"/>
    <w:rsid w:val="00BA4424"/>
    <w:rsid w:val="00BA4C56"/>
    <w:rsid w:val="00BB3262"/>
    <w:rsid w:val="00BB61DA"/>
    <w:rsid w:val="00BC00CE"/>
    <w:rsid w:val="00BC33D7"/>
    <w:rsid w:val="00BD538D"/>
    <w:rsid w:val="00BE0A73"/>
    <w:rsid w:val="00BE6CC1"/>
    <w:rsid w:val="00BF600F"/>
    <w:rsid w:val="00C0518F"/>
    <w:rsid w:val="00C05F32"/>
    <w:rsid w:val="00C12792"/>
    <w:rsid w:val="00C1595A"/>
    <w:rsid w:val="00C335B3"/>
    <w:rsid w:val="00C47BD9"/>
    <w:rsid w:val="00C502D5"/>
    <w:rsid w:val="00C538A1"/>
    <w:rsid w:val="00C546B4"/>
    <w:rsid w:val="00C56F18"/>
    <w:rsid w:val="00C61D86"/>
    <w:rsid w:val="00C64735"/>
    <w:rsid w:val="00C677EE"/>
    <w:rsid w:val="00C775D7"/>
    <w:rsid w:val="00C8106C"/>
    <w:rsid w:val="00C96FC8"/>
    <w:rsid w:val="00CA3A68"/>
    <w:rsid w:val="00CA56D9"/>
    <w:rsid w:val="00CB0D47"/>
    <w:rsid w:val="00CB3E21"/>
    <w:rsid w:val="00CB712D"/>
    <w:rsid w:val="00CC2BE0"/>
    <w:rsid w:val="00CE172C"/>
    <w:rsid w:val="00CF2AF5"/>
    <w:rsid w:val="00D3013D"/>
    <w:rsid w:val="00D31876"/>
    <w:rsid w:val="00D4164D"/>
    <w:rsid w:val="00D425A7"/>
    <w:rsid w:val="00D45471"/>
    <w:rsid w:val="00D57450"/>
    <w:rsid w:val="00D63C3B"/>
    <w:rsid w:val="00D768B1"/>
    <w:rsid w:val="00D81A85"/>
    <w:rsid w:val="00D8253E"/>
    <w:rsid w:val="00D873C1"/>
    <w:rsid w:val="00D9292C"/>
    <w:rsid w:val="00D93D8D"/>
    <w:rsid w:val="00DB06B4"/>
    <w:rsid w:val="00DB10C1"/>
    <w:rsid w:val="00DB12E8"/>
    <w:rsid w:val="00DB3478"/>
    <w:rsid w:val="00DD3DEA"/>
    <w:rsid w:val="00DD5167"/>
    <w:rsid w:val="00DD65ED"/>
    <w:rsid w:val="00DD7BB8"/>
    <w:rsid w:val="00DD7BF1"/>
    <w:rsid w:val="00DE702E"/>
    <w:rsid w:val="00DF28D7"/>
    <w:rsid w:val="00DF32FC"/>
    <w:rsid w:val="00DF3A90"/>
    <w:rsid w:val="00E13CFC"/>
    <w:rsid w:val="00E30CCA"/>
    <w:rsid w:val="00E44614"/>
    <w:rsid w:val="00E469B0"/>
    <w:rsid w:val="00E70749"/>
    <w:rsid w:val="00E77EEB"/>
    <w:rsid w:val="00E81538"/>
    <w:rsid w:val="00E81DFF"/>
    <w:rsid w:val="00E907B4"/>
    <w:rsid w:val="00E908A6"/>
    <w:rsid w:val="00E93B83"/>
    <w:rsid w:val="00E965EB"/>
    <w:rsid w:val="00EA783E"/>
    <w:rsid w:val="00EB0684"/>
    <w:rsid w:val="00EB6813"/>
    <w:rsid w:val="00EC2222"/>
    <w:rsid w:val="00EC2563"/>
    <w:rsid w:val="00EC71F0"/>
    <w:rsid w:val="00ED0FC9"/>
    <w:rsid w:val="00ED3C75"/>
    <w:rsid w:val="00ED3E43"/>
    <w:rsid w:val="00ED3EDB"/>
    <w:rsid w:val="00EE278D"/>
    <w:rsid w:val="00EE6C69"/>
    <w:rsid w:val="00EF7C6B"/>
    <w:rsid w:val="00F012B0"/>
    <w:rsid w:val="00F0686B"/>
    <w:rsid w:val="00F16319"/>
    <w:rsid w:val="00F169E0"/>
    <w:rsid w:val="00F20EDD"/>
    <w:rsid w:val="00F22B6A"/>
    <w:rsid w:val="00F2462B"/>
    <w:rsid w:val="00F33304"/>
    <w:rsid w:val="00F37053"/>
    <w:rsid w:val="00F50EC9"/>
    <w:rsid w:val="00F51875"/>
    <w:rsid w:val="00F6064F"/>
    <w:rsid w:val="00F64146"/>
    <w:rsid w:val="00F64FF4"/>
    <w:rsid w:val="00F7144A"/>
    <w:rsid w:val="00F7166B"/>
    <w:rsid w:val="00F80BE8"/>
    <w:rsid w:val="00F83E66"/>
    <w:rsid w:val="00F842EB"/>
    <w:rsid w:val="00F92C9F"/>
    <w:rsid w:val="00F94B51"/>
    <w:rsid w:val="00F95694"/>
    <w:rsid w:val="00F9601A"/>
    <w:rsid w:val="00FA03ED"/>
    <w:rsid w:val="00FA67EA"/>
    <w:rsid w:val="00FB67EA"/>
    <w:rsid w:val="00FC190A"/>
    <w:rsid w:val="00FC2767"/>
    <w:rsid w:val="00FC61DC"/>
    <w:rsid w:val="00FC7D81"/>
    <w:rsid w:val="00FD08D9"/>
    <w:rsid w:val="00FD3A0C"/>
    <w:rsid w:val="00FD428D"/>
    <w:rsid w:val="00FD5991"/>
    <w:rsid w:val="00FE05C4"/>
    <w:rsid w:val="00FE1B4C"/>
    <w:rsid w:val="00FE7331"/>
    <w:rsid w:val="00FF1C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32BA6"/>
  <w15:chartTrackingRefBased/>
  <w15:docId w15:val="{43D7F000-B452-4797-B8BE-B9986AAAC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A783E"/>
    <w:pPr>
      <w:widowControl w:val="0"/>
      <w:jc w:val="both"/>
    </w:pPr>
  </w:style>
  <w:style w:type="paragraph" w:styleId="3">
    <w:name w:val="heading 3"/>
    <w:basedOn w:val="a"/>
    <w:next w:val="a"/>
    <w:link w:val="30"/>
    <w:uiPriority w:val="9"/>
    <w:unhideWhenUsed/>
    <w:qFormat/>
    <w:rsid w:val="00DF32F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783E"/>
    <w:pPr>
      <w:pBdr>
        <w:bottom w:val="single" w:sz="6" w:space="1" w:color="auto"/>
      </w:pBdr>
      <w:tabs>
        <w:tab w:val="center" w:pos="4513"/>
        <w:tab w:val="right" w:pos="9026"/>
      </w:tabs>
      <w:snapToGrid w:val="0"/>
      <w:jc w:val="center"/>
    </w:pPr>
    <w:rPr>
      <w:sz w:val="18"/>
      <w:szCs w:val="18"/>
    </w:rPr>
  </w:style>
  <w:style w:type="character" w:customStyle="1" w:styleId="a4">
    <w:name w:val="页眉 字符"/>
    <w:basedOn w:val="a0"/>
    <w:link w:val="a3"/>
    <w:uiPriority w:val="99"/>
    <w:rsid w:val="00EA783E"/>
    <w:rPr>
      <w:sz w:val="18"/>
      <w:szCs w:val="18"/>
    </w:rPr>
  </w:style>
  <w:style w:type="paragraph" w:styleId="a5">
    <w:name w:val="footer"/>
    <w:basedOn w:val="a"/>
    <w:link w:val="a6"/>
    <w:uiPriority w:val="99"/>
    <w:unhideWhenUsed/>
    <w:rsid w:val="00EA783E"/>
    <w:pPr>
      <w:tabs>
        <w:tab w:val="center" w:pos="4513"/>
        <w:tab w:val="right" w:pos="9026"/>
      </w:tabs>
      <w:snapToGrid w:val="0"/>
      <w:jc w:val="left"/>
    </w:pPr>
    <w:rPr>
      <w:sz w:val="18"/>
      <w:szCs w:val="18"/>
    </w:rPr>
  </w:style>
  <w:style w:type="character" w:customStyle="1" w:styleId="a6">
    <w:name w:val="页脚 字符"/>
    <w:basedOn w:val="a0"/>
    <w:link w:val="a5"/>
    <w:uiPriority w:val="99"/>
    <w:rsid w:val="00EA783E"/>
    <w:rPr>
      <w:sz w:val="18"/>
      <w:szCs w:val="18"/>
    </w:rPr>
  </w:style>
  <w:style w:type="paragraph" w:customStyle="1" w:styleId="EndNoteBibliographyTitle">
    <w:name w:val="EndNote Bibliography Title"/>
    <w:basedOn w:val="a"/>
    <w:link w:val="EndNoteBibliographyTitle0"/>
    <w:rsid w:val="00EA783E"/>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A783E"/>
    <w:rPr>
      <w:rFonts w:ascii="等线" w:eastAsia="等线" w:hAnsi="等线"/>
      <w:noProof/>
      <w:sz w:val="20"/>
    </w:rPr>
  </w:style>
  <w:style w:type="paragraph" w:customStyle="1" w:styleId="EndNoteBibliography">
    <w:name w:val="EndNote Bibliography"/>
    <w:basedOn w:val="a"/>
    <w:link w:val="EndNoteBibliography0"/>
    <w:rsid w:val="00EA783E"/>
    <w:rPr>
      <w:rFonts w:ascii="等线" w:eastAsia="等线" w:hAnsi="等线"/>
      <w:noProof/>
      <w:sz w:val="20"/>
    </w:rPr>
  </w:style>
  <w:style w:type="character" w:customStyle="1" w:styleId="EndNoteBibliography0">
    <w:name w:val="EndNote Bibliography 字符"/>
    <w:basedOn w:val="a0"/>
    <w:link w:val="EndNoteBibliography"/>
    <w:rsid w:val="00EA783E"/>
    <w:rPr>
      <w:rFonts w:ascii="等线" w:eastAsia="等线" w:hAnsi="等线"/>
      <w:noProof/>
      <w:sz w:val="20"/>
    </w:rPr>
  </w:style>
  <w:style w:type="character" w:styleId="a7">
    <w:name w:val="Hyperlink"/>
    <w:basedOn w:val="a0"/>
    <w:uiPriority w:val="99"/>
    <w:unhideWhenUsed/>
    <w:rsid w:val="00EA783E"/>
    <w:rPr>
      <w:color w:val="0563C1" w:themeColor="hyperlink"/>
      <w:u w:val="single"/>
    </w:rPr>
  </w:style>
  <w:style w:type="paragraph" w:styleId="a8">
    <w:name w:val="List Paragraph"/>
    <w:basedOn w:val="a"/>
    <w:uiPriority w:val="34"/>
    <w:qFormat/>
    <w:rsid w:val="00EA783E"/>
    <w:pPr>
      <w:ind w:firstLineChars="200" w:firstLine="420"/>
    </w:pPr>
  </w:style>
  <w:style w:type="table" w:styleId="a9">
    <w:name w:val="Table Grid"/>
    <w:basedOn w:val="a1"/>
    <w:uiPriority w:val="39"/>
    <w:rsid w:val="00EA7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ArticleText">
    <w:name w:val="08 Article Text"/>
    <w:qFormat/>
    <w:rsid w:val="00EA783E"/>
    <w:pPr>
      <w:widowControl w:val="0"/>
      <w:tabs>
        <w:tab w:val="left" w:pos="198"/>
      </w:tabs>
      <w:spacing w:line="230" w:lineRule="exact"/>
      <w:jc w:val="both"/>
    </w:pPr>
    <w:rPr>
      <w:rFonts w:ascii="Times New Roman" w:hAnsi="Times New Roman" w:cs="Times New Roman"/>
      <w:kern w:val="0"/>
      <w:sz w:val="18"/>
      <w:szCs w:val="18"/>
      <w:lang w:val="en-GB" w:eastAsia="en-GB"/>
    </w:rPr>
  </w:style>
  <w:style w:type="paragraph" w:customStyle="1" w:styleId="BCAuthorAddress">
    <w:name w:val="BC_Author_Address"/>
    <w:basedOn w:val="a"/>
    <w:next w:val="a"/>
    <w:rsid w:val="00EA783E"/>
    <w:pPr>
      <w:widowControl/>
      <w:spacing w:after="240" w:line="480" w:lineRule="auto"/>
      <w:jc w:val="center"/>
    </w:pPr>
    <w:rPr>
      <w:rFonts w:ascii="Times" w:eastAsia="宋体" w:hAnsi="Times" w:cs="Times New Roman"/>
      <w:kern w:val="0"/>
      <w:sz w:val="24"/>
      <w:szCs w:val="20"/>
      <w:lang w:eastAsia="en-US"/>
    </w:rPr>
  </w:style>
  <w:style w:type="character" w:styleId="aa">
    <w:name w:val="annotation reference"/>
    <w:basedOn w:val="a0"/>
    <w:uiPriority w:val="99"/>
    <w:semiHidden/>
    <w:unhideWhenUsed/>
    <w:rsid w:val="00EA783E"/>
    <w:rPr>
      <w:sz w:val="21"/>
      <w:szCs w:val="21"/>
    </w:rPr>
  </w:style>
  <w:style w:type="paragraph" w:styleId="ab">
    <w:name w:val="annotation text"/>
    <w:basedOn w:val="a"/>
    <w:link w:val="ac"/>
    <w:uiPriority w:val="99"/>
    <w:semiHidden/>
    <w:unhideWhenUsed/>
    <w:rsid w:val="00EA783E"/>
    <w:pPr>
      <w:jc w:val="left"/>
    </w:pPr>
  </w:style>
  <w:style w:type="character" w:customStyle="1" w:styleId="ac">
    <w:name w:val="批注文字 字符"/>
    <w:basedOn w:val="a0"/>
    <w:link w:val="ab"/>
    <w:uiPriority w:val="99"/>
    <w:semiHidden/>
    <w:rsid w:val="00EA783E"/>
  </w:style>
  <w:style w:type="paragraph" w:styleId="ad">
    <w:name w:val="annotation subject"/>
    <w:basedOn w:val="ab"/>
    <w:next w:val="ab"/>
    <w:link w:val="ae"/>
    <w:uiPriority w:val="99"/>
    <w:semiHidden/>
    <w:unhideWhenUsed/>
    <w:rsid w:val="00EA783E"/>
    <w:rPr>
      <w:b/>
      <w:bCs/>
    </w:rPr>
  </w:style>
  <w:style w:type="character" w:customStyle="1" w:styleId="ae">
    <w:name w:val="批注主题 字符"/>
    <w:basedOn w:val="ac"/>
    <w:link w:val="ad"/>
    <w:uiPriority w:val="99"/>
    <w:semiHidden/>
    <w:rsid w:val="00EA783E"/>
    <w:rPr>
      <w:b/>
      <w:bCs/>
    </w:rPr>
  </w:style>
  <w:style w:type="paragraph" w:styleId="af">
    <w:name w:val="Balloon Text"/>
    <w:basedOn w:val="a"/>
    <w:link w:val="af0"/>
    <w:uiPriority w:val="99"/>
    <w:semiHidden/>
    <w:unhideWhenUsed/>
    <w:rsid w:val="00EA783E"/>
    <w:rPr>
      <w:sz w:val="18"/>
      <w:szCs w:val="18"/>
    </w:rPr>
  </w:style>
  <w:style w:type="character" w:customStyle="1" w:styleId="af0">
    <w:name w:val="批注框文本 字符"/>
    <w:basedOn w:val="a0"/>
    <w:link w:val="af"/>
    <w:uiPriority w:val="99"/>
    <w:semiHidden/>
    <w:rsid w:val="00EA783E"/>
    <w:rPr>
      <w:sz w:val="18"/>
      <w:szCs w:val="18"/>
    </w:rPr>
  </w:style>
  <w:style w:type="character" w:customStyle="1" w:styleId="1">
    <w:name w:val="@他1"/>
    <w:basedOn w:val="a0"/>
    <w:uiPriority w:val="99"/>
    <w:semiHidden/>
    <w:unhideWhenUsed/>
    <w:rsid w:val="00EA783E"/>
    <w:rPr>
      <w:color w:val="2B579A"/>
      <w:shd w:val="clear" w:color="auto" w:fill="E6E6E6"/>
    </w:rPr>
  </w:style>
  <w:style w:type="character" w:customStyle="1" w:styleId="10">
    <w:name w:val="未处理的提及1"/>
    <w:basedOn w:val="a0"/>
    <w:uiPriority w:val="99"/>
    <w:semiHidden/>
    <w:unhideWhenUsed/>
    <w:rsid w:val="00EA783E"/>
    <w:rPr>
      <w:color w:val="808080"/>
      <w:shd w:val="clear" w:color="auto" w:fill="E6E6E6"/>
    </w:rPr>
  </w:style>
  <w:style w:type="character" w:customStyle="1" w:styleId="fontstyle01">
    <w:name w:val="fontstyle01"/>
    <w:basedOn w:val="a0"/>
    <w:rsid w:val="00EA783E"/>
    <w:rPr>
      <w:rFonts w:ascii="AdvOT9b12cd41" w:hAnsi="AdvOT9b12cd41" w:hint="default"/>
      <w:b w:val="0"/>
      <w:bCs w:val="0"/>
      <w:i w:val="0"/>
      <w:iCs w:val="0"/>
      <w:color w:val="000000"/>
      <w:sz w:val="20"/>
      <w:szCs w:val="20"/>
    </w:rPr>
  </w:style>
  <w:style w:type="character" w:customStyle="1" w:styleId="text">
    <w:name w:val="text"/>
    <w:basedOn w:val="a0"/>
    <w:rsid w:val="004D3EA6"/>
  </w:style>
  <w:style w:type="character" w:styleId="HTML">
    <w:name w:val="HTML Cite"/>
    <w:basedOn w:val="a0"/>
    <w:uiPriority w:val="99"/>
    <w:semiHidden/>
    <w:unhideWhenUsed/>
    <w:rsid w:val="004D3EA6"/>
    <w:rPr>
      <w:i/>
      <w:iCs/>
    </w:rPr>
  </w:style>
  <w:style w:type="character" w:customStyle="1" w:styleId="author-ref">
    <w:name w:val="author-ref"/>
    <w:basedOn w:val="a0"/>
    <w:rsid w:val="00F16319"/>
  </w:style>
  <w:style w:type="character" w:customStyle="1" w:styleId="30">
    <w:name w:val="标题 3 字符"/>
    <w:basedOn w:val="a0"/>
    <w:link w:val="3"/>
    <w:uiPriority w:val="9"/>
    <w:rsid w:val="00DF32FC"/>
    <w:rPr>
      <w:b/>
      <w:bCs/>
      <w:sz w:val="32"/>
      <w:szCs w:val="32"/>
    </w:rPr>
  </w:style>
  <w:style w:type="character" w:customStyle="1" w:styleId="apple-converted-space">
    <w:name w:val="apple-converted-space"/>
    <w:basedOn w:val="a0"/>
    <w:rsid w:val="009009C6"/>
  </w:style>
  <w:style w:type="character" w:customStyle="1" w:styleId="fontstyle21">
    <w:name w:val="fontstyle21"/>
    <w:basedOn w:val="a0"/>
    <w:rsid w:val="009C5685"/>
    <w:rPr>
      <w:rFonts w:ascii="AdvOT8608a8d1" w:hAnsi="AdvOT8608a8d1" w:hint="default"/>
      <w:b w:val="0"/>
      <w:bCs w:val="0"/>
      <w:i w:val="0"/>
      <w:iCs w:val="0"/>
      <w:color w:val="1A4AA0"/>
      <w:sz w:val="26"/>
      <w:szCs w:val="26"/>
    </w:rPr>
  </w:style>
  <w:style w:type="character" w:customStyle="1" w:styleId="fontstyle31">
    <w:name w:val="fontstyle31"/>
    <w:basedOn w:val="a0"/>
    <w:rsid w:val="009C5685"/>
    <w:rPr>
      <w:rFonts w:ascii="AdvOT8608a8d1+20" w:hAnsi="AdvOT8608a8d1+20" w:hint="default"/>
      <w:b w:val="0"/>
      <w:bCs w:val="0"/>
      <w:i w:val="0"/>
      <w:iCs w:val="0"/>
      <w:color w:val="1A4AA0"/>
      <w:sz w:val="18"/>
      <w:szCs w:val="18"/>
    </w:rPr>
  </w:style>
  <w:style w:type="character" w:customStyle="1" w:styleId="fontstyle41">
    <w:name w:val="fontstyle41"/>
    <w:basedOn w:val="a0"/>
    <w:rsid w:val="009C5685"/>
    <w:rPr>
      <w:rFonts w:ascii="AdvOTd369e91e+20" w:hAnsi="AdvOTd369e91e+20" w:hint="default"/>
      <w:b w:val="0"/>
      <w:bCs w:val="0"/>
      <w:i w:val="0"/>
      <w:iCs w:val="0"/>
      <w:color w:val="000000"/>
      <w:sz w:val="26"/>
      <w:szCs w:val="26"/>
    </w:rPr>
  </w:style>
  <w:style w:type="character" w:customStyle="1" w:styleId="fontstyle11">
    <w:name w:val="fontstyle11"/>
    <w:basedOn w:val="a0"/>
    <w:rsid w:val="008810FA"/>
    <w:rPr>
      <w:rFonts w:ascii="AdvMYR6" w:hAnsi="AdvMYR6"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73288">
      <w:bodyDiv w:val="1"/>
      <w:marLeft w:val="0"/>
      <w:marRight w:val="0"/>
      <w:marTop w:val="0"/>
      <w:marBottom w:val="0"/>
      <w:divBdr>
        <w:top w:val="none" w:sz="0" w:space="0" w:color="auto"/>
        <w:left w:val="none" w:sz="0" w:space="0" w:color="auto"/>
        <w:bottom w:val="none" w:sz="0" w:space="0" w:color="auto"/>
        <w:right w:val="none" w:sz="0" w:space="0" w:color="auto"/>
      </w:divBdr>
      <w:divsChild>
        <w:div w:id="1876193223">
          <w:marLeft w:val="0"/>
          <w:marRight w:val="0"/>
          <w:marTop w:val="0"/>
          <w:marBottom w:val="0"/>
          <w:divBdr>
            <w:top w:val="single" w:sz="6" w:space="16" w:color="414141"/>
            <w:left w:val="single" w:sz="6" w:space="18" w:color="414141"/>
            <w:bottom w:val="single" w:sz="6" w:space="0" w:color="414141"/>
            <w:right w:val="single" w:sz="6" w:space="31" w:color="414141"/>
          </w:divBdr>
        </w:div>
        <w:div w:id="1378047080">
          <w:marLeft w:val="0"/>
          <w:marRight w:val="0"/>
          <w:marTop w:val="0"/>
          <w:marBottom w:val="0"/>
          <w:divBdr>
            <w:top w:val="single" w:sz="6" w:space="16" w:color="414141"/>
            <w:left w:val="single" w:sz="6" w:space="18" w:color="414141"/>
            <w:bottom w:val="single" w:sz="6" w:space="0" w:color="414141"/>
            <w:right w:val="single" w:sz="6" w:space="31" w:color="414141"/>
          </w:divBdr>
        </w:div>
        <w:div w:id="1218472056">
          <w:marLeft w:val="0"/>
          <w:marRight w:val="0"/>
          <w:marTop w:val="0"/>
          <w:marBottom w:val="0"/>
          <w:divBdr>
            <w:top w:val="single" w:sz="6" w:space="16" w:color="414141"/>
            <w:left w:val="single" w:sz="6" w:space="18" w:color="414141"/>
            <w:bottom w:val="single" w:sz="6" w:space="0" w:color="414141"/>
            <w:right w:val="single" w:sz="6" w:space="31" w:color="414141"/>
          </w:divBdr>
        </w:div>
        <w:div w:id="1698387883">
          <w:marLeft w:val="0"/>
          <w:marRight w:val="0"/>
          <w:marTop w:val="0"/>
          <w:marBottom w:val="0"/>
          <w:divBdr>
            <w:top w:val="single" w:sz="6" w:space="16" w:color="414141"/>
            <w:left w:val="single" w:sz="6" w:space="18" w:color="414141"/>
            <w:bottom w:val="single" w:sz="6" w:space="0" w:color="414141"/>
            <w:right w:val="single" w:sz="6" w:space="31" w:color="414141"/>
          </w:divBdr>
        </w:div>
        <w:div w:id="1517765330">
          <w:marLeft w:val="0"/>
          <w:marRight w:val="0"/>
          <w:marTop w:val="0"/>
          <w:marBottom w:val="0"/>
          <w:divBdr>
            <w:top w:val="single" w:sz="6" w:space="16" w:color="414141"/>
            <w:left w:val="single" w:sz="6" w:space="18" w:color="414141"/>
            <w:bottom w:val="single" w:sz="6" w:space="0" w:color="414141"/>
            <w:right w:val="single" w:sz="6" w:space="31" w:color="414141"/>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hyperlink" Target="http://www.sciencedirect.com/science/article/pii/S001623611100590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www.sciencedirect.com/science/article/pii/S0016236111005904" TargetMode="External"/><Relationship Id="rId2" Type="http://schemas.openxmlformats.org/officeDocument/2006/relationships/numbering" Target="numbering.xml"/><Relationship Id="rId16" Type="http://schemas.openxmlformats.org/officeDocument/2006/relationships/hyperlink" Target="http://www.sciencedirect.com/science/article/pii/S0016236111005904" TargetMode="External"/><Relationship Id="rId20" Type="http://schemas.openxmlformats.org/officeDocument/2006/relationships/hyperlink" Target="http://www.sciencedirect.com/science/article/pii/S00162361110059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3.png"/><Relationship Id="rId19" Type="http://schemas.openxmlformats.org/officeDocument/2006/relationships/hyperlink" Target="http://www.sciencedirect.com/science/article/pii/S0016236111005904"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C517F-08F7-4C12-A7EE-FD1CCDFB9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3971</TotalTime>
  <Pages>41</Pages>
  <Words>10278</Words>
  <Characters>58591</Characters>
  <Application>Microsoft Office Word</Application>
  <DocSecurity>0</DocSecurity>
  <Lines>488</Lines>
  <Paragraphs>137</Paragraphs>
  <ScaleCrop>false</ScaleCrop>
  <Company/>
  <LinksUpToDate>false</LinksUpToDate>
  <CharactersWithSpaces>68732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罗倚坪</dc:creator>
  <cp:keywords/>
  <dc:description/>
  <cp:lastModifiedBy>罗 倚坪</cp:lastModifiedBy>
  <cp:revision>160</cp:revision>
  <dcterms:created xsi:type="dcterms:W3CDTF">2017-12-28T03:02:00Z</dcterms:created>
  <dcterms:modified xsi:type="dcterms:W3CDTF">2018-05-11T03:40:00Z</dcterms:modified>
</cp:coreProperties>
</file>