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BF11F" w14:textId="1D1FADC6" w:rsidR="006745B4" w:rsidRPr="00AA3B24" w:rsidRDefault="00A30050" w:rsidP="006745B4">
      <w:pPr>
        <w:spacing w:line="360" w:lineRule="auto"/>
        <w:jc w:val="center"/>
        <w:rPr>
          <w:rFonts w:ascii="Times New Roman" w:hAnsi="Times New Roman" w:cs="Times New Roman"/>
          <w:b/>
          <w:sz w:val="24"/>
          <w:szCs w:val="24"/>
        </w:rPr>
      </w:pPr>
      <w:r w:rsidRPr="00AA3B24">
        <w:rPr>
          <w:rFonts w:ascii="Times New Roman" w:hAnsi="Times New Roman" w:cs="Times New Roman"/>
          <w:b/>
          <w:sz w:val="24"/>
          <w:szCs w:val="24"/>
        </w:rPr>
        <w:t>Dirty linen</w:t>
      </w:r>
      <w:r w:rsidR="00165104" w:rsidRPr="00AA3B24">
        <w:rPr>
          <w:rFonts w:ascii="Times New Roman" w:hAnsi="Times New Roman" w:cs="Times New Roman"/>
          <w:b/>
          <w:sz w:val="24"/>
          <w:szCs w:val="24"/>
        </w:rPr>
        <w:t xml:space="preserve">, </w:t>
      </w:r>
      <w:r w:rsidR="0014076D" w:rsidRPr="00AA3B24">
        <w:rPr>
          <w:rFonts w:ascii="Times New Roman" w:hAnsi="Times New Roman" w:cs="Times New Roman"/>
          <w:b/>
          <w:sz w:val="24"/>
          <w:szCs w:val="24"/>
        </w:rPr>
        <w:t xml:space="preserve">liminal </w:t>
      </w:r>
      <w:r w:rsidRPr="00AA3B24">
        <w:rPr>
          <w:rFonts w:ascii="Times New Roman" w:hAnsi="Times New Roman" w:cs="Times New Roman"/>
          <w:b/>
          <w:sz w:val="24"/>
          <w:szCs w:val="24"/>
        </w:rPr>
        <w:t>spaces</w:t>
      </w:r>
      <w:r w:rsidR="00165104" w:rsidRPr="00AA3B24">
        <w:rPr>
          <w:rFonts w:ascii="Times New Roman" w:hAnsi="Times New Roman" w:cs="Times New Roman"/>
          <w:b/>
          <w:sz w:val="24"/>
          <w:szCs w:val="24"/>
        </w:rPr>
        <w:t xml:space="preserve"> and later life</w:t>
      </w:r>
      <w:r w:rsidR="006745B4" w:rsidRPr="00AA3B24">
        <w:rPr>
          <w:rFonts w:ascii="Times New Roman" w:hAnsi="Times New Roman" w:cs="Times New Roman"/>
          <w:b/>
          <w:sz w:val="24"/>
          <w:szCs w:val="24"/>
        </w:rPr>
        <w:t>: Meanings of laundry in care home design and practice</w:t>
      </w:r>
    </w:p>
    <w:p w14:paraId="76B7EAAE" w14:textId="5B8A37AA" w:rsidR="005950E5" w:rsidRPr="00AA3B24" w:rsidRDefault="005950E5" w:rsidP="005950E5">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t xml:space="preserve">Abstract </w:t>
      </w:r>
    </w:p>
    <w:p w14:paraId="2E908EBF" w14:textId="0FA5B77C" w:rsidR="005950E5" w:rsidRPr="00AA3B24" w:rsidRDefault="005950E5" w:rsidP="005950E5">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This paper explores the design </w:t>
      </w:r>
      <w:r w:rsidR="00E224A1" w:rsidRPr="00AA3B24">
        <w:rPr>
          <w:rFonts w:ascii="Times New Roman" w:hAnsi="Times New Roman" w:cs="Times New Roman"/>
          <w:sz w:val="24"/>
          <w:szCs w:val="24"/>
        </w:rPr>
        <w:t xml:space="preserve">and practice </w:t>
      </w:r>
      <w:r w:rsidRPr="00AA3B24">
        <w:rPr>
          <w:rFonts w:ascii="Times New Roman" w:hAnsi="Times New Roman" w:cs="Times New Roman"/>
          <w:sz w:val="24"/>
          <w:szCs w:val="24"/>
        </w:rPr>
        <w:t>of laundries and laundry work in care home settings</w:t>
      </w:r>
      <w:r w:rsidR="00B42F70" w:rsidRPr="00AA3B24">
        <w:rPr>
          <w:rFonts w:ascii="Times New Roman" w:hAnsi="Times New Roman" w:cs="Times New Roman"/>
          <w:sz w:val="24"/>
          <w:szCs w:val="24"/>
        </w:rPr>
        <w:t xml:space="preserve">. This is </w:t>
      </w:r>
      <w:r w:rsidR="00E224A1" w:rsidRPr="00AA3B24">
        <w:rPr>
          <w:rFonts w:ascii="Times New Roman" w:hAnsi="Times New Roman" w:cs="Times New Roman"/>
          <w:sz w:val="24"/>
          <w:szCs w:val="24"/>
        </w:rPr>
        <w:t xml:space="preserve">an often-overlooked aspect of </w:t>
      </w:r>
      <w:r w:rsidR="00CC6B05" w:rsidRPr="00AA3B24">
        <w:rPr>
          <w:rFonts w:ascii="Times New Roman" w:hAnsi="Times New Roman" w:cs="Times New Roman"/>
          <w:sz w:val="24"/>
          <w:szCs w:val="24"/>
        </w:rPr>
        <w:t xml:space="preserve">the </w:t>
      </w:r>
      <w:r w:rsidR="00E224A1" w:rsidRPr="00AA3B24">
        <w:rPr>
          <w:rFonts w:ascii="Times New Roman" w:hAnsi="Times New Roman" w:cs="Times New Roman"/>
          <w:sz w:val="24"/>
          <w:szCs w:val="24"/>
        </w:rPr>
        <w:t>care</w:t>
      </w:r>
      <w:r w:rsidR="00CC6B05" w:rsidRPr="00AA3B24">
        <w:rPr>
          <w:rFonts w:ascii="Times New Roman" w:hAnsi="Times New Roman" w:cs="Times New Roman"/>
          <w:sz w:val="24"/>
          <w:szCs w:val="24"/>
        </w:rPr>
        <w:t xml:space="preserve"> environment, yet one that</w:t>
      </w:r>
      <w:r w:rsidR="00E224A1" w:rsidRPr="00AA3B24">
        <w:rPr>
          <w:rFonts w:ascii="Times New Roman" w:hAnsi="Times New Roman" w:cs="Times New Roman"/>
          <w:sz w:val="24"/>
          <w:szCs w:val="24"/>
        </w:rPr>
        <w:t xml:space="preserve"> shapes lived experiences and meanings of care</w:t>
      </w:r>
      <w:r w:rsidRPr="00AA3B24">
        <w:rPr>
          <w:rFonts w:ascii="Times New Roman" w:hAnsi="Times New Roman" w:cs="Times New Roman"/>
          <w:sz w:val="24"/>
          <w:szCs w:val="24"/>
        </w:rPr>
        <w:t xml:space="preserve">. It draws </w:t>
      </w:r>
      <w:r w:rsidR="008A2141" w:rsidRPr="00AA3B24">
        <w:rPr>
          <w:rFonts w:ascii="Times New Roman" w:hAnsi="Times New Roman" w:cs="Times New Roman"/>
          <w:sz w:val="24"/>
          <w:szCs w:val="24"/>
        </w:rPr>
        <w:t xml:space="preserve">on ethnographic and </w:t>
      </w:r>
      <w:r w:rsidRPr="00AA3B24">
        <w:rPr>
          <w:rFonts w:ascii="Times New Roman" w:hAnsi="Times New Roman" w:cs="Times New Roman"/>
          <w:sz w:val="24"/>
          <w:szCs w:val="24"/>
        </w:rPr>
        <w:t xml:space="preserve">qualitative data from two </w:t>
      </w:r>
      <w:r w:rsidR="001E7A64" w:rsidRPr="00AA3B24">
        <w:rPr>
          <w:rFonts w:ascii="Times New Roman" w:hAnsi="Times New Roman" w:cs="Times New Roman"/>
          <w:sz w:val="24"/>
          <w:szCs w:val="24"/>
        </w:rPr>
        <w:t xml:space="preserve">UK based </w:t>
      </w:r>
      <w:r w:rsidRPr="00AA3B24">
        <w:rPr>
          <w:rFonts w:ascii="Times New Roman" w:hAnsi="Times New Roman" w:cs="Times New Roman"/>
          <w:sz w:val="24"/>
          <w:szCs w:val="24"/>
        </w:rPr>
        <w:t>E</w:t>
      </w:r>
      <w:r w:rsidR="009972F8" w:rsidRPr="00AA3B24">
        <w:rPr>
          <w:rFonts w:ascii="Times New Roman" w:hAnsi="Times New Roman" w:cs="Times New Roman"/>
          <w:sz w:val="24"/>
          <w:szCs w:val="24"/>
        </w:rPr>
        <w:t xml:space="preserve">conomic and </w:t>
      </w:r>
      <w:r w:rsidRPr="00AA3B24">
        <w:rPr>
          <w:rFonts w:ascii="Times New Roman" w:hAnsi="Times New Roman" w:cs="Times New Roman"/>
          <w:sz w:val="24"/>
          <w:szCs w:val="24"/>
        </w:rPr>
        <w:t>S</w:t>
      </w:r>
      <w:r w:rsidR="009972F8" w:rsidRPr="00AA3B24">
        <w:rPr>
          <w:rFonts w:ascii="Times New Roman" w:hAnsi="Times New Roman" w:cs="Times New Roman"/>
          <w:sz w:val="24"/>
          <w:szCs w:val="24"/>
        </w:rPr>
        <w:t xml:space="preserve">ocial </w:t>
      </w:r>
      <w:r w:rsidRPr="00AA3B24">
        <w:rPr>
          <w:rFonts w:ascii="Times New Roman" w:hAnsi="Times New Roman" w:cs="Times New Roman"/>
          <w:sz w:val="24"/>
          <w:szCs w:val="24"/>
        </w:rPr>
        <w:t>R</w:t>
      </w:r>
      <w:r w:rsidR="009972F8" w:rsidRPr="00AA3B24">
        <w:rPr>
          <w:rFonts w:ascii="Times New Roman" w:hAnsi="Times New Roman" w:cs="Times New Roman"/>
          <w:sz w:val="24"/>
          <w:szCs w:val="24"/>
        </w:rPr>
        <w:t xml:space="preserve">esearch </w:t>
      </w:r>
      <w:r w:rsidRPr="00AA3B24">
        <w:rPr>
          <w:rFonts w:ascii="Times New Roman" w:hAnsi="Times New Roman" w:cs="Times New Roman"/>
          <w:sz w:val="24"/>
          <w:szCs w:val="24"/>
        </w:rPr>
        <w:t>C</w:t>
      </w:r>
      <w:r w:rsidR="009972F8" w:rsidRPr="00AA3B24">
        <w:rPr>
          <w:rFonts w:ascii="Times New Roman" w:hAnsi="Times New Roman" w:cs="Times New Roman"/>
          <w:sz w:val="24"/>
          <w:szCs w:val="24"/>
        </w:rPr>
        <w:t>ouncil (ESRC)</w:t>
      </w:r>
      <w:r w:rsidRPr="00AA3B24">
        <w:rPr>
          <w:rFonts w:ascii="Times New Roman" w:hAnsi="Times New Roman" w:cs="Times New Roman"/>
          <w:sz w:val="24"/>
          <w:szCs w:val="24"/>
        </w:rPr>
        <w:t xml:space="preserve"> funded studies:</w:t>
      </w:r>
      <w:r w:rsidR="00FA36CD">
        <w:rPr>
          <w:rFonts w:ascii="Times New Roman" w:hAnsi="Times New Roman" w:cs="Times New Roman"/>
          <w:sz w:val="24"/>
          <w:szCs w:val="24"/>
        </w:rPr>
        <w:t xml:space="preserve"> </w:t>
      </w:r>
      <w:r w:rsidR="00FA36CD" w:rsidRPr="00FA36CD">
        <w:rPr>
          <w:rFonts w:ascii="Times New Roman" w:hAnsi="Times New Roman" w:cs="Times New Roman"/>
          <w:i/>
          <w:sz w:val="24"/>
          <w:szCs w:val="24"/>
        </w:rPr>
        <w:t>Buildings in the Making</w:t>
      </w:r>
      <w:r w:rsidR="008A2141" w:rsidRPr="00AA3B24">
        <w:rPr>
          <w:rFonts w:ascii="Times New Roman" w:hAnsi="Times New Roman" w:cs="Times New Roman"/>
          <w:sz w:val="24"/>
          <w:szCs w:val="24"/>
        </w:rPr>
        <w:t>, a</w:t>
      </w:r>
      <w:r w:rsidRPr="00AA3B24">
        <w:rPr>
          <w:rFonts w:ascii="Times New Roman" w:hAnsi="Times New Roman" w:cs="Times New Roman"/>
          <w:sz w:val="24"/>
          <w:szCs w:val="24"/>
        </w:rPr>
        <w:t xml:space="preserve"> study of architects designing care homes for later life</w:t>
      </w:r>
      <w:r w:rsidR="008A2141" w:rsidRPr="00AA3B24">
        <w:rPr>
          <w:rFonts w:ascii="Times New Roman" w:hAnsi="Times New Roman" w:cs="Times New Roman"/>
          <w:sz w:val="24"/>
          <w:szCs w:val="24"/>
        </w:rPr>
        <w:t>,</w:t>
      </w:r>
      <w:r w:rsidRPr="00AA3B24">
        <w:rPr>
          <w:rFonts w:ascii="Times New Roman" w:hAnsi="Times New Roman" w:cs="Times New Roman"/>
          <w:sz w:val="24"/>
          <w:szCs w:val="24"/>
        </w:rPr>
        <w:t xml:space="preserve"> and</w:t>
      </w:r>
      <w:r w:rsidR="00FA36CD">
        <w:rPr>
          <w:rFonts w:ascii="Times New Roman" w:hAnsi="Times New Roman" w:cs="Times New Roman"/>
          <w:sz w:val="24"/>
          <w:szCs w:val="24"/>
        </w:rPr>
        <w:t xml:space="preserve"> </w:t>
      </w:r>
      <w:r w:rsidR="00FA36CD" w:rsidRPr="00FA36CD">
        <w:rPr>
          <w:rFonts w:ascii="Times New Roman" w:hAnsi="Times New Roman" w:cs="Times New Roman"/>
          <w:i/>
          <w:sz w:val="24"/>
          <w:szCs w:val="24"/>
        </w:rPr>
        <w:t>Dementia and Dress</w:t>
      </w:r>
      <w:r w:rsidRPr="00AA3B24">
        <w:rPr>
          <w:rFonts w:ascii="Times New Roman" w:hAnsi="Times New Roman" w:cs="Times New Roman"/>
          <w:i/>
          <w:sz w:val="24"/>
          <w:szCs w:val="24"/>
        </w:rPr>
        <w:t>,</w:t>
      </w:r>
      <w:r w:rsidRPr="00AA3B24">
        <w:rPr>
          <w:rFonts w:ascii="Times New Roman" w:hAnsi="Times New Roman" w:cs="Times New Roman"/>
          <w:sz w:val="24"/>
          <w:szCs w:val="24"/>
        </w:rPr>
        <w:t xml:space="preserve"> </w:t>
      </w:r>
      <w:r w:rsidR="008A2141" w:rsidRPr="00AA3B24">
        <w:rPr>
          <w:rFonts w:ascii="Times New Roman" w:hAnsi="Times New Roman" w:cs="Times New Roman"/>
          <w:sz w:val="24"/>
          <w:szCs w:val="24"/>
        </w:rPr>
        <w:t xml:space="preserve">a project exploring </w:t>
      </w:r>
      <w:r w:rsidRPr="00AA3B24">
        <w:rPr>
          <w:rFonts w:ascii="Times New Roman" w:hAnsi="Times New Roman" w:cs="Times New Roman"/>
          <w:sz w:val="24"/>
          <w:szCs w:val="24"/>
        </w:rPr>
        <w:t xml:space="preserve">the role of clothing in dementia care. </w:t>
      </w:r>
      <w:r w:rsidR="008A2141" w:rsidRPr="00AA3B24">
        <w:rPr>
          <w:rFonts w:ascii="Times New Roman" w:hAnsi="Times New Roman" w:cs="Times New Roman"/>
          <w:sz w:val="24"/>
          <w:szCs w:val="24"/>
        </w:rPr>
        <w:t xml:space="preserve">Drawing together </w:t>
      </w:r>
      <w:r w:rsidRPr="00AA3B24">
        <w:rPr>
          <w:rFonts w:ascii="Times New Roman" w:hAnsi="Times New Roman" w:cs="Times New Roman"/>
          <w:sz w:val="24"/>
          <w:szCs w:val="24"/>
        </w:rPr>
        <w:t>th</w:t>
      </w:r>
      <w:r w:rsidR="009972F8" w:rsidRPr="00AA3B24">
        <w:rPr>
          <w:rFonts w:ascii="Times New Roman" w:hAnsi="Times New Roman" w:cs="Times New Roman"/>
          <w:sz w:val="24"/>
          <w:szCs w:val="24"/>
        </w:rPr>
        <w:t>ese</w:t>
      </w:r>
      <w:r w:rsidRPr="00AA3B24">
        <w:rPr>
          <w:rFonts w:ascii="Times New Roman" w:hAnsi="Times New Roman" w:cs="Times New Roman"/>
          <w:sz w:val="24"/>
          <w:szCs w:val="24"/>
        </w:rPr>
        <w:t xml:space="preserve"> </w:t>
      </w:r>
      <w:r w:rsidR="007C0027" w:rsidRPr="00AA3B24">
        <w:rPr>
          <w:rFonts w:ascii="Times New Roman" w:hAnsi="Times New Roman" w:cs="Times New Roman"/>
          <w:sz w:val="24"/>
          <w:szCs w:val="24"/>
        </w:rPr>
        <w:t>studies</w:t>
      </w:r>
      <w:r w:rsidRPr="00AA3B24">
        <w:rPr>
          <w:rFonts w:ascii="Times New Roman" w:hAnsi="Times New Roman" w:cs="Times New Roman"/>
          <w:sz w:val="24"/>
          <w:szCs w:val="24"/>
        </w:rPr>
        <w:t>, the paper explores the temporality and spatiality of laundry work, contrasting design</w:t>
      </w:r>
      <w:r w:rsidR="00026074" w:rsidRPr="00AA3B24">
        <w:rPr>
          <w:rFonts w:ascii="Times New Roman" w:hAnsi="Times New Roman" w:cs="Times New Roman"/>
          <w:sz w:val="24"/>
          <w:szCs w:val="24"/>
        </w:rPr>
        <w:t>ers’</w:t>
      </w:r>
      <w:r w:rsidRPr="00AA3B24">
        <w:rPr>
          <w:rFonts w:ascii="Times New Roman" w:hAnsi="Times New Roman" w:cs="Times New Roman"/>
          <w:sz w:val="24"/>
          <w:szCs w:val="24"/>
        </w:rPr>
        <w:t xml:space="preserve"> conceptions of laundry in terms of </w:t>
      </w:r>
      <w:r w:rsidR="009474C9" w:rsidRPr="00AA3B24">
        <w:rPr>
          <w:rFonts w:ascii="Times New Roman" w:hAnsi="Times New Roman" w:cs="Times New Roman"/>
          <w:sz w:val="24"/>
          <w:szCs w:val="24"/>
        </w:rPr>
        <w:t xml:space="preserve">flows, movement and efficiency </w:t>
      </w:r>
      <w:r w:rsidRPr="00AA3B24">
        <w:rPr>
          <w:rFonts w:ascii="Times New Roman" w:hAnsi="Times New Roman" w:cs="Times New Roman"/>
          <w:sz w:val="24"/>
          <w:szCs w:val="24"/>
        </w:rPr>
        <w:t xml:space="preserve">with the lived bodily reality of laundry work, governed </w:t>
      </w:r>
      <w:r w:rsidR="00E224A1" w:rsidRPr="00AA3B24">
        <w:rPr>
          <w:rFonts w:ascii="Times New Roman" w:hAnsi="Times New Roman" w:cs="Times New Roman"/>
          <w:sz w:val="24"/>
          <w:szCs w:val="24"/>
        </w:rPr>
        <w:t>by the messiness of care</w:t>
      </w:r>
      <w:r w:rsidRPr="00AA3B24">
        <w:rPr>
          <w:rFonts w:ascii="Times New Roman" w:hAnsi="Times New Roman" w:cs="Times New Roman"/>
          <w:sz w:val="24"/>
          <w:szCs w:val="24"/>
        </w:rPr>
        <w:t xml:space="preserve"> and </w:t>
      </w:r>
      <w:r w:rsidR="00E224A1" w:rsidRPr="00AA3B24">
        <w:rPr>
          <w:rFonts w:ascii="Times New Roman" w:hAnsi="Times New Roman" w:cs="Times New Roman"/>
          <w:sz w:val="24"/>
          <w:szCs w:val="24"/>
        </w:rPr>
        <w:t>‘</w:t>
      </w:r>
      <w:r w:rsidRPr="00AA3B24">
        <w:rPr>
          <w:rFonts w:ascii="Times New Roman" w:hAnsi="Times New Roman" w:cs="Times New Roman"/>
          <w:sz w:val="24"/>
          <w:szCs w:val="24"/>
        </w:rPr>
        <w:t>body time</w:t>
      </w:r>
      <w:r w:rsidR="00E224A1" w:rsidRPr="00AA3B24">
        <w:rPr>
          <w:rFonts w:ascii="Times New Roman" w:hAnsi="Times New Roman" w:cs="Times New Roman"/>
          <w:sz w:val="24"/>
          <w:szCs w:val="24"/>
        </w:rPr>
        <w:t>’</w:t>
      </w:r>
      <w:r w:rsidRPr="00AA3B24">
        <w:rPr>
          <w:rFonts w:ascii="Times New Roman" w:hAnsi="Times New Roman" w:cs="Times New Roman"/>
          <w:sz w:val="24"/>
          <w:szCs w:val="24"/>
        </w:rPr>
        <w:t>. The paper examines ho</w:t>
      </w:r>
      <w:r w:rsidR="00E224A1" w:rsidRPr="00AA3B24">
        <w:rPr>
          <w:rFonts w:ascii="Times New Roman" w:hAnsi="Times New Roman" w:cs="Times New Roman"/>
          <w:sz w:val="24"/>
          <w:szCs w:val="24"/>
        </w:rPr>
        <w:t xml:space="preserve">w laundry </w:t>
      </w:r>
      <w:r w:rsidRPr="00AA3B24">
        <w:rPr>
          <w:rFonts w:ascii="Times New Roman" w:hAnsi="Times New Roman" w:cs="Times New Roman"/>
          <w:sz w:val="24"/>
          <w:szCs w:val="24"/>
        </w:rPr>
        <w:t>is embedded with</w:t>
      </w:r>
      <w:r w:rsidR="00B42F70" w:rsidRPr="00AA3B24">
        <w:rPr>
          <w:rFonts w:ascii="Times New Roman" w:hAnsi="Times New Roman" w:cs="Times New Roman"/>
          <w:sz w:val="24"/>
          <w:szCs w:val="24"/>
        </w:rPr>
        <w:t>in</w:t>
      </w:r>
      <w:r w:rsidRPr="00AA3B24">
        <w:rPr>
          <w:rFonts w:ascii="Times New Roman" w:hAnsi="Times New Roman" w:cs="Times New Roman"/>
          <w:sz w:val="24"/>
          <w:szCs w:val="24"/>
        </w:rPr>
        <w:t xml:space="preserve"> </w:t>
      </w:r>
      <w:r w:rsidR="00E224A1" w:rsidRPr="00AA3B24">
        <w:rPr>
          <w:rFonts w:ascii="Times New Roman" w:hAnsi="Times New Roman" w:cs="Times New Roman"/>
          <w:sz w:val="24"/>
          <w:szCs w:val="24"/>
        </w:rPr>
        <w:t xml:space="preserve">the meanings and </w:t>
      </w:r>
      <w:r w:rsidRPr="00AA3B24">
        <w:rPr>
          <w:rFonts w:ascii="Times New Roman" w:hAnsi="Times New Roman" w:cs="Times New Roman"/>
          <w:sz w:val="24"/>
          <w:szCs w:val="24"/>
        </w:rPr>
        <w:t>imaginaries of the care home</w:t>
      </w:r>
      <w:r w:rsidR="00E224A1" w:rsidRPr="00AA3B24">
        <w:rPr>
          <w:rFonts w:ascii="Times New Roman" w:hAnsi="Times New Roman" w:cs="Times New Roman"/>
          <w:sz w:val="24"/>
          <w:szCs w:val="24"/>
        </w:rPr>
        <w:t xml:space="preserve"> as a ‘</w:t>
      </w:r>
      <w:r w:rsidRPr="00AA3B24">
        <w:rPr>
          <w:rFonts w:ascii="Times New Roman" w:hAnsi="Times New Roman" w:cs="Times New Roman"/>
          <w:sz w:val="24"/>
          <w:szCs w:val="24"/>
        </w:rPr>
        <w:t>home</w:t>
      </w:r>
      <w:r w:rsidR="00E224A1" w:rsidRPr="00AA3B24">
        <w:rPr>
          <w:rFonts w:ascii="Times New Roman" w:hAnsi="Times New Roman" w:cs="Times New Roman"/>
          <w:sz w:val="24"/>
          <w:szCs w:val="24"/>
        </w:rPr>
        <w:t>’ or ‘</w:t>
      </w:r>
      <w:r w:rsidRPr="00AA3B24">
        <w:rPr>
          <w:rFonts w:ascii="Times New Roman" w:hAnsi="Times New Roman" w:cs="Times New Roman"/>
          <w:sz w:val="24"/>
          <w:szCs w:val="24"/>
        </w:rPr>
        <w:t>hotel</w:t>
      </w:r>
      <w:r w:rsidR="00E224A1" w:rsidRPr="00AA3B24">
        <w:rPr>
          <w:rFonts w:ascii="Times New Roman" w:hAnsi="Times New Roman" w:cs="Times New Roman"/>
          <w:sz w:val="24"/>
          <w:szCs w:val="24"/>
        </w:rPr>
        <w:t>’</w:t>
      </w:r>
      <w:r w:rsidRPr="00AA3B24">
        <w:rPr>
          <w:rFonts w:ascii="Times New Roman" w:hAnsi="Times New Roman" w:cs="Times New Roman"/>
          <w:sz w:val="24"/>
          <w:szCs w:val="24"/>
        </w:rPr>
        <w:t xml:space="preserve">, and </w:t>
      </w:r>
      <w:r w:rsidR="00E224A1" w:rsidRPr="00AA3B24">
        <w:rPr>
          <w:rFonts w:ascii="Times New Roman" w:hAnsi="Times New Roman" w:cs="Times New Roman"/>
          <w:sz w:val="24"/>
          <w:szCs w:val="24"/>
        </w:rPr>
        <w:t xml:space="preserve">exposes </w:t>
      </w:r>
      <w:r w:rsidRPr="00AA3B24">
        <w:rPr>
          <w:rFonts w:ascii="Times New Roman" w:hAnsi="Times New Roman" w:cs="Times New Roman"/>
          <w:sz w:val="24"/>
          <w:szCs w:val="24"/>
        </w:rPr>
        <w:t xml:space="preserve">the limitations of these imaginaries. We explore the significance of laundry work for </w:t>
      </w:r>
      <w:r w:rsidR="00E224A1" w:rsidRPr="00AA3B24">
        <w:rPr>
          <w:rFonts w:ascii="Times New Roman" w:hAnsi="Times New Roman" w:cs="Times New Roman"/>
          <w:sz w:val="24"/>
          <w:szCs w:val="24"/>
        </w:rPr>
        <w:t>supporting identity, as part of wider assemblages of care</w:t>
      </w:r>
      <w:r w:rsidRPr="00AA3B24">
        <w:rPr>
          <w:rFonts w:ascii="Times New Roman" w:hAnsi="Times New Roman" w:cs="Times New Roman"/>
          <w:sz w:val="24"/>
          <w:szCs w:val="24"/>
        </w:rPr>
        <w:t>. The article concludes by drawing out implications for architectural des</w:t>
      </w:r>
      <w:r w:rsidR="008A2141" w:rsidRPr="00AA3B24">
        <w:rPr>
          <w:rFonts w:ascii="Times New Roman" w:hAnsi="Times New Roman" w:cs="Times New Roman"/>
          <w:sz w:val="24"/>
          <w:szCs w:val="24"/>
        </w:rPr>
        <w:t xml:space="preserve">ign and sociological conceptions of care. </w:t>
      </w:r>
    </w:p>
    <w:p w14:paraId="661F0CA2" w14:textId="3139ABAA" w:rsidR="006E0C11" w:rsidRPr="00AA3B24" w:rsidRDefault="006E0C11" w:rsidP="005950E5">
      <w:pPr>
        <w:spacing w:line="360" w:lineRule="auto"/>
        <w:rPr>
          <w:rFonts w:ascii="Times New Roman" w:hAnsi="Times New Roman" w:cs="Times New Roman"/>
          <w:sz w:val="24"/>
          <w:szCs w:val="24"/>
        </w:rPr>
      </w:pPr>
      <w:r w:rsidRPr="00AA3B24">
        <w:rPr>
          <w:rFonts w:ascii="Times New Roman" w:hAnsi="Times New Roman" w:cs="Times New Roman"/>
          <w:b/>
          <w:sz w:val="24"/>
          <w:szCs w:val="24"/>
        </w:rPr>
        <w:t>Keywords:</w:t>
      </w:r>
      <w:r w:rsidRPr="00AA3B24">
        <w:rPr>
          <w:rFonts w:ascii="Times New Roman" w:hAnsi="Times New Roman" w:cs="Times New Roman"/>
          <w:sz w:val="24"/>
          <w:szCs w:val="24"/>
        </w:rPr>
        <w:t xml:space="preserve"> laundry, care homes, architecture, design, care work, ageing, dementia, clothing</w:t>
      </w:r>
    </w:p>
    <w:p w14:paraId="12FE1D56" w14:textId="115023AC" w:rsidR="00AB0A54" w:rsidRPr="00AA3B24" w:rsidRDefault="00AB0A54" w:rsidP="002D438F">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t>Intro</w:t>
      </w:r>
      <w:r w:rsidR="00103399" w:rsidRPr="00AA3B24">
        <w:rPr>
          <w:rFonts w:ascii="Times New Roman" w:hAnsi="Times New Roman" w:cs="Times New Roman"/>
          <w:b/>
          <w:sz w:val="24"/>
          <w:szCs w:val="24"/>
        </w:rPr>
        <w:t>duction</w:t>
      </w:r>
    </w:p>
    <w:p w14:paraId="08F03B9A" w14:textId="7CD87678" w:rsidR="003C79CE" w:rsidRPr="00AA3B24" w:rsidRDefault="00524EEE" w:rsidP="003C79CE">
      <w:pPr>
        <w:spacing w:line="360" w:lineRule="auto"/>
        <w:rPr>
          <w:rFonts w:ascii="Times New Roman" w:hAnsi="Times New Roman" w:cs="Times New Roman"/>
          <w:sz w:val="24"/>
          <w:szCs w:val="24"/>
        </w:rPr>
      </w:pPr>
      <w:r w:rsidRPr="00AA3B24">
        <w:rPr>
          <w:rFonts w:ascii="Times New Roman" w:hAnsi="Times New Roman" w:cs="Times New Roman"/>
          <w:sz w:val="24"/>
          <w:szCs w:val="24"/>
        </w:rPr>
        <w:t>Laundries</w:t>
      </w:r>
      <w:r w:rsidR="00DA7DEC" w:rsidRPr="00AA3B24">
        <w:rPr>
          <w:rFonts w:ascii="Times New Roman" w:hAnsi="Times New Roman" w:cs="Times New Roman"/>
          <w:sz w:val="24"/>
          <w:szCs w:val="24"/>
        </w:rPr>
        <w:t xml:space="preserve"> </w:t>
      </w:r>
      <w:r w:rsidRPr="00AA3B24">
        <w:rPr>
          <w:rFonts w:ascii="Times New Roman" w:hAnsi="Times New Roman" w:cs="Times New Roman"/>
          <w:sz w:val="24"/>
          <w:szCs w:val="24"/>
        </w:rPr>
        <w:t>and</w:t>
      </w:r>
      <w:r w:rsidR="002718DB"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laundry work </w:t>
      </w:r>
      <w:r w:rsidR="00F57E16" w:rsidRPr="00AA3B24">
        <w:rPr>
          <w:rFonts w:ascii="Times New Roman" w:hAnsi="Times New Roman" w:cs="Times New Roman"/>
          <w:sz w:val="24"/>
          <w:szCs w:val="24"/>
        </w:rPr>
        <w:t>are</w:t>
      </w:r>
      <w:r w:rsidR="00DA7DEC" w:rsidRPr="00AA3B24">
        <w:rPr>
          <w:rFonts w:ascii="Times New Roman" w:hAnsi="Times New Roman" w:cs="Times New Roman"/>
          <w:sz w:val="24"/>
          <w:szCs w:val="24"/>
        </w:rPr>
        <w:t xml:space="preserve"> </w:t>
      </w:r>
      <w:r w:rsidR="007764BF" w:rsidRPr="00AA3B24">
        <w:rPr>
          <w:rFonts w:ascii="Times New Roman" w:hAnsi="Times New Roman" w:cs="Times New Roman"/>
          <w:sz w:val="24"/>
          <w:szCs w:val="24"/>
        </w:rPr>
        <w:t xml:space="preserve">at the margins of </w:t>
      </w:r>
      <w:r w:rsidR="00256AD8" w:rsidRPr="00AA3B24">
        <w:rPr>
          <w:rFonts w:ascii="Times New Roman" w:hAnsi="Times New Roman" w:cs="Times New Roman"/>
          <w:sz w:val="24"/>
          <w:szCs w:val="24"/>
        </w:rPr>
        <w:t xml:space="preserve">sociological </w:t>
      </w:r>
      <w:r w:rsidR="00DA7DEC" w:rsidRPr="00AA3B24">
        <w:rPr>
          <w:rFonts w:ascii="Times New Roman" w:hAnsi="Times New Roman" w:cs="Times New Roman"/>
          <w:sz w:val="24"/>
          <w:szCs w:val="24"/>
        </w:rPr>
        <w:t>debates on care provision and discussions of architectural design</w:t>
      </w:r>
      <w:r w:rsidR="00256AD8" w:rsidRPr="00AA3B24">
        <w:rPr>
          <w:rFonts w:ascii="Times New Roman" w:hAnsi="Times New Roman" w:cs="Times New Roman"/>
          <w:sz w:val="24"/>
          <w:szCs w:val="24"/>
        </w:rPr>
        <w:t xml:space="preserve"> for care</w:t>
      </w:r>
      <w:r w:rsidR="00A454DD" w:rsidRPr="00AA3B24">
        <w:rPr>
          <w:rFonts w:ascii="Times New Roman" w:hAnsi="Times New Roman" w:cs="Times New Roman"/>
          <w:sz w:val="24"/>
          <w:szCs w:val="24"/>
        </w:rPr>
        <w:t xml:space="preserve">. This is perhaps a reflection of the status </w:t>
      </w:r>
      <w:r w:rsidRPr="00AA3B24">
        <w:rPr>
          <w:rFonts w:ascii="Times New Roman" w:hAnsi="Times New Roman" w:cs="Times New Roman"/>
          <w:sz w:val="24"/>
          <w:szCs w:val="24"/>
        </w:rPr>
        <w:t>of laundry</w:t>
      </w:r>
      <w:r w:rsidR="00DA7DEC" w:rsidRPr="00AA3B24">
        <w:rPr>
          <w:rFonts w:ascii="Times New Roman" w:hAnsi="Times New Roman" w:cs="Times New Roman"/>
          <w:sz w:val="24"/>
          <w:szCs w:val="24"/>
        </w:rPr>
        <w:t xml:space="preserve"> as marginalised, hid</w:t>
      </w:r>
      <w:r w:rsidR="007764BF" w:rsidRPr="00AA3B24">
        <w:rPr>
          <w:rFonts w:ascii="Times New Roman" w:hAnsi="Times New Roman" w:cs="Times New Roman"/>
          <w:sz w:val="24"/>
          <w:szCs w:val="24"/>
        </w:rPr>
        <w:t>den and dirty work (</w:t>
      </w:r>
      <w:r w:rsidR="00F813A8" w:rsidRPr="00AA3B24">
        <w:rPr>
          <w:rFonts w:ascii="Times New Roman" w:hAnsi="Times New Roman" w:cs="Times New Roman"/>
          <w:sz w:val="24"/>
          <w:szCs w:val="24"/>
        </w:rPr>
        <w:t>van Herk 2002</w:t>
      </w:r>
      <w:r w:rsidR="003C79CE" w:rsidRPr="00AA3B24">
        <w:rPr>
          <w:rFonts w:ascii="Times New Roman" w:hAnsi="Times New Roman" w:cs="Times New Roman"/>
          <w:sz w:val="24"/>
          <w:szCs w:val="24"/>
        </w:rPr>
        <w:t xml:space="preserve">). </w:t>
      </w:r>
      <w:r w:rsidR="00DA7DEC" w:rsidRPr="00AA3B24">
        <w:rPr>
          <w:rFonts w:ascii="Times New Roman" w:hAnsi="Times New Roman" w:cs="Times New Roman"/>
          <w:sz w:val="24"/>
          <w:szCs w:val="24"/>
        </w:rPr>
        <w:t>Yet laundry holds significance for understanding relationships, moralities and identities (Pink</w:t>
      </w:r>
      <w:r w:rsidR="00911922" w:rsidRPr="00AA3B24">
        <w:rPr>
          <w:rFonts w:ascii="Times New Roman" w:hAnsi="Times New Roman" w:cs="Times New Roman"/>
          <w:sz w:val="24"/>
          <w:szCs w:val="24"/>
        </w:rPr>
        <w:t xml:space="preserve"> 2005</w:t>
      </w:r>
      <w:r w:rsidR="00DA7DEC" w:rsidRPr="00AA3B24">
        <w:rPr>
          <w:rFonts w:ascii="Times New Roman" w:hAnsi="Times New Roman" w:cs="Times New Roman"/>
          <w:sz w:val="24"/>
          <w:szCs w:val="24"/>
        </w:rPr>
        <w:t>), and is embedded within the dynamics and rhythms of everyday life in care institutions</w:t>
      </w:r>
      <w:r w:rsidR="001176F4" w:rsidRPr="00AA3B24">
        <w:rPr>
          <w:rFonts w:ascii="Times New Roman" w:hAnsi="Times New Roman" w:cs="Times New Roman"/>
          <w:sz w:val="24"/>
          <w:szCs w:val="24"/>
        </w:rPr>
        <w:t xml:space="preserve">. </w:t>
      </w:r>
      <w:r w:rsidR="003C79CE" w:rsidRPr="00AA3B24">
        <w:rPr>
          <w:rFonts w:ascii="Times New Roman" w:hAnsi="Times New Roman" w:cs="Times New Roman"/>
          <w:sz w:val="24"/>
          <w:szCs w:val="24"/>
        </w:rPr>
        <w:t>‘</w:t>
      </w:r>
      <w:r w:rsidR="00BE690B" w:rsidRPr="00AA3B24">
        <w:rPr>
          <w:rFonts w:ascii="Times New Roman" w:hAnsi="Times New Roman" w:cs="Times New Roman"/>
          <w:sz w:val="24"/>
          <w:szCs w:val="24"/>
        </w:rPr>
        <w:t>L</w:t>
      </w:r>
      <w:r w:rsidR="003C79CE" w:rsidRPr="00AA3B24">
        <w:rPr>
          <w:rFonts w:ascii="Times New Roman" w:hAnsi="Times New Roman" w:cs="Times New Roman"/>
          <w:sz w:val="24"/>
          <w:szCs w:val="24"/>
        </w:rPr>
        <w:t xml:space="preserve">aundry’ </w:t>
      </w:r>
      <w:r w:rsidR="002C0A23" w:rsidRPr="00AA3B24">
        <w:rPr>
          <w:rFonts w:ascii="Times New Roman" w:hAnsi="Times New Roman" w:cs="Times New Roman"/>
          <w:sz w:val="24"/>
          <w:szCs w:val="24"/>
        </w:rPr>
        <w:t xml:space="preserve">is often used as a generic term, but in fact </w:t>
      </w:r>
      <w:r w:rsidR="00BE690B" w:rsidRPr="00AA3B24">
        <w:rPr>
          <w:rFonts w:ascii="Times New Roman" w:hAnsi="Times New Roman" w:cs="Times New Roman"/>
          <w:sz w:val="24"/>
          <w:szCs w:val="24"/>
        </w:rPr>
        <w:t xml:space="preserve">it </w:t>
      </w:r>
      <w:r w:rsidR="00B301E9" w:rsidRPr="00AA3B24">
        <w:rPr>
          <w:rFonts w:ascii="Times New Roman" w:hAnsi="Times New Roman" w:cs="Times New Roman"/>
          <w:sz w:val="24"/>
          <w:szCs w:val="24"/>
        </w:rPr>
        <w:t xml:space="preserve">encompasses </w:t>
      </w:r>
      <w:r w:rsidR="002C0A23" w:rsidRPr="00AA3B24">
        <w:rPr>
          <w:rFonts w:ascii="Times New Roman" w:hAnsi="Times New Roman" w:cs="Times New Roman"/>
          <w:sz w:val="24"/>
          <w:szCs w:val="24"/>
        </w:rPr>
        <w:t>different categories</w:t>
      </w:r>
      <w:r w:rsidR="003C79CE" w:rsidRPr="00AA3B24">
        <w:rPr>
          <w:rFonts w:ascii="Times New Roman" w:hAnsi="Times New Roman" w:cs="Times New Roman"/>
          <w:sz w:val="24"/>
          <w:szCs w:val="24"/>
        </w:rPr>
        <w:t xml:space="preserve"> </w:t>
      </w:r>
      <w:r w:rsidR="00B301E9" w:rsidRPr="00AA3B24">
        <w:rPr>
          <w:rFonts w:ascii="Times New Roman" w:hAnsi="Times New Roman" w:cs="Times New Roman"/>
          <w:sz w:val="24"/>
          <w:szCs w:val="24"/>
        </w:rPr>
        <w:t>–</w:t>
      </w:r>
      <w:r w:rsidR="003C79CE" w:rsidRPr="00AA3B24">
        <w:rPr>
          <w:rFonts w:ascii="Times New Roman" w:hAnsi="Times New Roman" w:cs="Times New Roman"/>
          <w:sz w:val="24"/>
          <w:szCs w:val="24"/>
        </w:rPr>
        <w:t xml:space="preserve"> </w:t>
      </w:r>
      <w:r w:rsidR="00B301E9" w:rsidRPr="00AA3B24">
        <w:rPr>
          <w:rFonts w:ascii="Times New Roman" w:hAnsi="Times New Roman" w:cs="Times New Roman"/>
          <w:sz w:val="24"/>
          <w:szCs w:val="24"/>
        </w:rPr>
        <w:t>linen (</w:t>
      </w:r>
      <w:r w:rsidR="003C79CE" w:rsidRPr="00AA3B24">
        <w:rPr>
          <w:rFonts w:ascii="Times New Roman" w:hAnsi="Times New Roman" w:cs="Times New Roman"/>
          <w:sz w:val="24"/>
          <w:szCs w:val="24"/>
        </w:rPr>
        <w:t xml:space="preserve">sheets, towels, </w:t>
      </w:r>
      <w:r w:rsidR="00B301E9" w:rsidRPr="00AA3B24">
        <w:rPr>
          <w:rFonts w:ascii="Times New Roman" w:hAnsi="Times New Roman" w:cs="Times New Roman"/>
          <w:sz w:val="24"/>
          <w:szCs w:val="24"/>
        </w:rPr>
        <w:t>bedding)</w:t>
      </w:r>
      <w:r w:rsidR="003C79CE" w:rsidRPr="00AA3B24">
        <w:rPr>
          <w:rFonts w:ascii="Times New Roman" w:hAnsi="Times New Roman" w:cs="Times New Roman"/>
          <w:sz w:val="24"/>
          <w:szCs w:val="24"/>
        </w:rPr>
        <w:t>, outer clothing</w:t>
      </w:r>
      <w:r w:rsidR="00B42F70" w:rsidRPr="00AA3B24">
        <w:rPr>
          <w:rFonts w:ascii="Times New Roman" w:hAnsi="Times New Roman" w:cs="Times New Roman"/>
          <w:sz w:val="24"/>
          <w:szCs w:val="24"/>
        </w:rPr>
        <w:t xml:space="preserve"> and </w:t>
      </w:r>
      <w:r w:rsidR="003C79CE" w:rsidRPr="00AA3B24">
        <w:rPr>
          <w:rFonts w:ascii="Times New Roman" w:hAnsi="Times New Roman" w:cs="Times New Roman"/>
          <w:sz w:val="24"/>
          <w:szCs w:val="24"/>
        </w:rPr>
        <w:t>underwear – which have different implications for embodied practice,</w:t>
      </w:r>
      <w:r w:rsidR="001C753F" w:rsidRPr="00AA3B24">
        <w:rPr>
          <w:rFonts w:ascii="Times New Roman" w:hAnsi="Times New Roman" w:cs="Times New Roman"/>
          <w:sz w:val="24"/>
          <w:szCs w:val="24"/>
        </w:rPr>
        <w:t xml:space="preserve"> </w:t>
      </w:r>
      <w:r w:rsidR="00FF6DA7" w:rsidRPr="00AA3B24">
        <w:rPr>
          <w:rFonts w:ascii="Times New Roman" w:hAnsi="Times New Roman" w:cs="Times New Roman"/>
          <w:sz w:val="24"/>
          <w:szCs w:val="24"/>
        </w:rPr>
        <w:t xml:space="preserve">routines of washing, </w:t>
      </w:r>
      <w:r w:rsidR="00E25F94" w:rsidRPr="00AA3B24">
        <w:rPr>
          <w:rFonts w:ascii="Times New Roman" w:hAnsi="Times New Roman" w:cs="Times New Roman"/>
          <w:sz w:val="24"/>
          <w:szCs w:val="24"/>
        </w:rPr>
        <w:t xml:space="preserve">meanings of </w:t>
      </w:r>
      <w:r w:rsidR="001C753F" w:rsidRPr="00AA3B24">
        <w:rPr>
          <w:rFonts w:ascii="Times New Roman" w:hAnsi="Times New Roman" w:cs="Times New Roman"/>
          <w:sz w:val="24"/>
          <w:szCs w:val="24"/>
        </w:rPr>
        <w:t xml:space="preserve">privacy </w:t>
      </w:r>
      <w:r w:rsidR="00B301E9" w:rsidRPr="00AA3B24">
        <w:rPr>
          <w:rFonts w:ascii="Times New Roman" w:hAnsi="Times New Roman" w:cs="Times New Roman"/>
          <w:sz w:val="24"/>
          <w:szCs w:val="24"/>
        </w:rPr>
        <w:t>and identity</w:t>
      </w:r>
      <w:r w:rsidR="003C79CE" w:rsidRPr="00AA3B24">
        <w:rPr>
          <w:rFonts w:ascii="Times New Roman" w:hAnsi="Times New Roman" w:cs="Times New Roman"/>
          <w:sz w:val="24"/>
          <w:szCs w:val="24"/>
        </w:rPr>
        <w:t>. Within this paper we disentangle these different</w:t>
      </w:r>
      <w:r w:rsidR="007101AB" w:rsidRPr="00AA3B24">
        <w:rPr>
          <w:rFonts w:ascii="Times New Roman" w:hAnsi="Times New Roman" w:cs="Times New Roman"/>
          <w:sz w:val="24"/>
          <w:szCs w:val="24"/>
        </w:rPr>
        <w:t xml:space="preserve"> aspects of laundry</w:t>
      </w:r>
      <w:r w:rsidR="003C79CE" w:rsidRPr="00AA3B24">
        <w:rPr>
          <w:rFonts w:ascii="Times New Roman" w:hAnsi="Times New Roman" w:cs="Times New Roman"/>
          <w:sz w:val="24"/>
          <w:szCs w:val="24"/>
        </w:rPr>
        <w:t>, and their different meanings and implications</w:t>
      </w:r>
      <w:r w:rsidR="00B301E9" w:rsidRPr="00AA3B24">
        <w:rPr>
          <w:rFonts w:ascii="Times New Roman" w:hAnsi="Times New Roman" w:cs="Times New Roman"/>
          <w:sz w:val="24"/>
          <w:szCs w:val="24"/>
        </w:rPr>
        <w:t xml:space="preserve"> </w:t>
      </w:r>
      <w:r w:rsidR="00C350E6" w:rsidRPr="00AA3B24">
        <w:rPr>
          <w:rFonts w:ascii="Times New Roman" w:hAnsi="Times New Roman" w:cs="Times New Roman"/>
          <w:sz w:val="24"/>
          <w:szCs w:val="24"/>
        </w:rPr>
        <w:t>in</w:t>
      </w:r>
      <w:r w:rsidR="003C79CE" w:rsidRPr="00AA3B24">
        <w:rPr>
          <w:rFonts w:ascii="Times New Roman" w:hAnsi="Times New Roman" w:cs="Times New Roman"/>
          <w:sz w:val="24"/>
          <w:szCs w:val="24"/>
        </w:rPr>
        <w:t xml:space="preserve"> care practice</w:t>
      </w:r>
      <w:r w:rsidR="00D20209" w:rsidRPr="00AA3B24">
        <w:rPr>
          <w:rFonts w:ascii="Times New Roman" w:hAnsi="Times New Roman" w:cs="Times New Roman"/>
          <w:sz w:val="24"/>
          <w:szCs w:val="24"/>
        </w:rPr>
        <w:t xml:space="preserve"> and design</w:t>
      </w:r>
      <w:r w:rsidR="003C79CE" w:rsidRPr="00AA3B24">
        <w:rPr>
          <w:rFonts w:ascii="Times New Roman" w:hAnsi="Times New Roman" w:cs="Times New Roman"/>
          <w:sz w:val="24"/>
          <w:szCs w:val="24"/>
        </w:rPr>
        <w:t>.</w:t>
      </w:r>
    </w:p>
    <w:p w14:paraId="0D63570E" w14:textId="254F364F" w:rsidR="001C753F" w:rsidRPr="00AA3B24" w:rsidRDefault="00F640D8" w:rsidP="00473D6E">
      <w:pPr>
        <w:spacing w:line="360" w:lineRule="auto"/>
        <w:rPr>
          <w:rFonts w:ascii="Times New Roman" w:hAnsi="Times New Roman" w:cs="Times New Roman"/>
          <w:sz w:val="24"/>
          <w:szCs w:val="24"/>
        </w:rPr>
      </w:pPr>
      <w:r w:rsidRPr="00AA3B24">
        <w:rPr>
          <w:rFonts w:ascii="Times New Roman" w:hAnsi="Times New Roman" w:cs="Times New Roman"/>
          <w:sz w:val="24"/>
          <w:szCs w:val="24"/>
        </w:rPr>
        <w:t>This paper bring</w:t>
      </w:r>
      <w:r w:rsidR="00CB4D34" w:rsidRPr="00AA3B24">
        <w:rPr>
          <w:rFonts w:ascii="Times New Roman" w:hAnsi="Times New Roman" w:cs="Times New Roman"/>
          <w:sz w:val="24"/>
          <w:szCs w:val="24"/>
        </w:rPr>
        <w:t>s data from</w:t>
      </w:r>
      <w:r w:rsidRPr="00AA3B24">
        <w:rPr>
          <w:rFonts w:ascii="Times New Roman" w:hAnsi="Times New Roman" w:cs="Times New Roman"/>
          <w:sz w:val="24"/>
          <w:szCs w:val="24"/>
        </w:rPr>
        <w:t xml:space="preserve"> two projects </w:t>
      </w:r>
      <w:r w:rsidR="00C350E6" w:rsidRPr="00AA3B24">
        <w:rPr>
          <w:rFonts w:ascii="Times New Roman" w:hAnsi="Times New Roman" w:cs="Times New Roman"/>
          <w:sz w:val="24"/>
          <w:szCs w:val="24"/>
        </w:rPr>
        <w:t>together</w:t>
      </w:r>
      <w:r w:rsidR="00226865" w:rsidRPr="00AA3B24">
        <w:rPr>
          <w:rFonts w:ascii="Times New Roman" w:hAnsi="Times New Roman" w:cs="Times New Roman"/>
          <w:sz w:val="24"/>
          <w:szCs w:val="24"/>
        </w:rPr>
        <w:t xml:space="preserve"> </w:t>
      </w:r>
      <w:r w:rsidR="00256AD8" w:rsidRPr="00AA3B24">
        <w:rPr>
          <w:rFonts w:ascii="Times New Roman" w:hAnsi="Times New Roman" w:cs="Times New Roman"/>
          <w:sz w:val="24"/>
          <w:szCs w:val="24"/>
        </w:rPr>
        <w:t xml:space="preserve">to </w:t>
      </w:r>
      <w:r w:rsidR="00A454DD" w:rsidRPr="00AA3B24">
        <w:rPr>
          <w:rFonts w:ascii="Times New Roman" w:hAnsi="Times New Roman" w:cs="Times New Roman"/>
          <w:sz w:val="24"/>
          <w:szCs w:val="24"/>
        </w:rPr>
        <w:t xml:space="preserve">explore </w:t>
      </w:r>
      <w:r w:rsidR="00256AD8" w:rsidRPr="00AA3B24">
        <w:rPr>
          <w:rFonts w:ascii="Times New Roman" w:hAnsi="Times New Roman" w:cs="Times New Roman"/>
          <w:sz w:val="24"/>
          <w:szCs w:val="24"/>
        </w:rPr>
        <w:t xml:space="preserve">the role of laundries </w:t>
      </w:r>
      <w:r w:rsidR="00AB0A54" w:rsidRPr="00AA3B24">
        <w:rPr>
          <w:rFonts w:ascii="Times New Roman" w:hAnsi="Times New Roman" w:cs="Times New Roman"/>
          <w:sz w:val="24"/>
          <w:szCs w:val="24"/>
        </w:rPr>
        <w:t>in care</w:t>
      </w:r>
      <w:r w:rsidR="00A454DD" w:rsidRPr="00AA3B24">
        <w:rPr>
          <w:rFonts w:ascii="Times New Roman" w:hAnsi="Times New Roman" w:cs="Times New Roman"/>
          <w:sz w:val="24"/>
          <w:szCs w:val="24"/>
        </w:rPr>
        <w:t xml:space="preserve"> settings</w:t>
      </w:r>
      <w:r w:rsidR="00D20209" w:rsidRPr="00AA3B24">
        <w:rPr>
          <w:rFonts w:ascii="Times New Roman" w:hAnsi="Times New Roman" w:cs="Times New Roman"/>
          <w:sz w:val="24"/>
          <w:szCs w:val="24"/>
        </w:rPr>
        <w:t>.</w:t>
      </w:r>
      <w:r w:rsidR="00754D7D" w:rsidRPr="00AA3B24">
        <w:rPr>
          <w:rFonts w:ascii="Times New Roman" w:hAnsi="Times New Roman" w:cs="Times New Roman"/>
          <w:sz w:val="24"/>
          <w:szCs w:val="24"/>
        </w:rPr>
        <w:t xml:space="preserve"> </w:t>
      </w:r>
      <w:r w:rsidR="00FA36CD" w:rsidRPr="00FA36CD">
        <w:rPr>
          <w:rFonts w:ascii="Times New Roman" w:hAnsi="Times New Roman" w:cs="Times New Roman"/>
          <w:i/>
          <w:sz w:val="24"/>
          <w:szCs w:val="24"/>
        </w:rPr>
        <w:t>Buildings in the Making</w:t>
      </w:r>
      <w:r w:rsidR="00FA36CD">
        <w:rPr>
          <w:rFonts w:ascii="Times New Roman" w:hAnsi="Times New Roman" w:cs="Times New Roman"/>
          <w:sz w:val="24"/>
          <w:szCs w:val="24"/>
        </w:rPr>
        <w:t xml:space="preserve"> </w:t>
      </w:r>
      <w:r w:rsidR="001C753F" w:rsidRPr="00AA3B24">
        <w:rPr>
          <w:rFonts w:ascii="Times New Roman" w:hAnsi="Times New Roman" w:cs="Times New Roman"/>
          <w:sz w:val="24"/>
          <w:szCs w:val="24"/>
        </w:rPr>
        <w:t xml:space="preserve">is an ethnographic study of </w:t>
      </w:r>
      <w:r w:rsidR="00AB0A54" w:rsidRPr="00AA3B24">
        <w:rPr>
          <w:rFonts w:ascii="Times New Roman" w:hAnsi="Times New Roman" w:cs="Times New Roman"/>
          <w:sz w:val="24"/>
          <w:szCs w:val="24"/>
        </w:rPr>
        <w:t xml:space="preserve">architects </w:t>
      </w:r>
      <w:r w:rsidR="00524EEE" w:rsidRPr="00AA3B24">
        <w:rPr>
          <w:rFonts w:ascii="Times New Roman" w:hAnsi="Times New Roman" w:cs="Times New Roman"/>
          <w:sz w:val="24"/>
          <w:szCs w:val="24"/>
        </w:rPr>
        <w:t xml:space="preserve">designing care homes </w:t>
      </w:r>
      <w:r w:rsidR="00524EEE" w:rsidRPr="00AA3B24">
        <w:rPr>
          <w:rFonts w:ascii="Times New Roman" w:hAnsi="Times New Roman" w:cs="Times New Roman"/>
          <w:sz w:val="24"/>
          <w:szCs w:val="24"/>
        </w:rPr>
        <w:lastRenderedPageBreak/>
        <w:t>for later life</w:t>
      </w:r>
      <w:r w:rsidR="00D20209" w:rsidRPr="00AA3B24">
        <w:rPr>
          <w:rFonts w:ascii="Times New Roman" w:hAnsi="Times New Roman" w:cs="Times New Roman"/>
          <w:sz w:val="24"/>
          <w:szCs w:val="24"/>
        </w:rPr>
        <w:t>;</w:t>
      </w:r>
      <w:r w:rsidR="00FA36CD">
        <w:rPr>
          <w:rFonts w:ascii="Times New Roman" w:hAnsi="Times New Roman" w:cs="Times New Roman"/>
          <w:sz w:val="24"/>
          <w:szCs w:val="24"/>
        </w:rPr>
        <w:t xml:space="preserve"> while </w:t>
      </w:r>
      <w:r w:rsidR="00FA36CD" w:rsidRPr="00FA36CD">
        <w:rPr>
          <w:rFonts w:ascii="Times New Roman" w:hAnsi="Times New Roman" w:cs="Times New Roman"/>
          <w:i/>
          <w:sz w:val="24"/>
          <w:szCs w:val="24"/>
        </w:rPr>
        <w:t>Dementia and Dress</w:t>
      </w:r>
      <w:r w:rsidR="00FA36CD">
        <w:rPr>
          <w:rFonts w:ascii="Times New Roman" w:hAnsi="Times New Roman" w:cs="Times New Roman"/>
          <w:sz w:val="24"/>
          <w:szCs w:val="24"/>
        </w:rPr>
        <w:t xml:space="preserve"> </w:t>
      </w:r>
      <w:r w:rsidR="00473D6E" w:rsidRPr="00AA3B24">
        <w:rPr>
          <w:rFonts w:ascii="Times New Roman" w:hAnsi="Times New Roman" w:cs="Times New Roman"/>
          <w:sz w:val="24"/>
          <w:szCs w:val="24"/>
        </w:rPr>
        <w:t xml:space="preserve">examined everyday experiences of clothing for people with dementia, relatives, and care home workers. </w:t>
      </w:r>
      <w:r w:rsidR="00BA0429" w:rsidRPr="00AA3B24">
        <w:rPr>
          <w:rFonts w:ascii="Times New Roman" w:hAnsi="Times New Roman" w:cs="Times New Roman"/>
          <w:sz w:val="24"/>
          <w:szCs w:val="24"/>
        </w:rPr>
        <w:t>Using material</w:t>
      </w:r>
      <w:r w:rsidR="00D20209" w:rsidRPr="00AA3B24">
        <w:rPr>
          <w:rFonts w:ascii="Times New Roman" w:hAnsi="Times New Roman" w:cs="Times New Roman"/>
          <w:sz w:val="24"/>
          <w:szCs w:val="24"/>
        </w:rPr>
        <w:t xml:space="preserve"> from these two studies </w:t>
      </w:r>
      <w:r w:rsidR="00BA0429" w:rsidRPr="00AA3B24">
        <w:rPr>
          <w:rFonts w:ascii="Times New Roman" w:hAnsi="Times New Roman" w:cs="Times New Roman"/>
          <w:sz w:val="24"/>
          <w:szCs w:val="24"/>
        </w:rPr>
        <w:t>we</w:t>
      </w:r>
      <w:r w:rsidR="00D20209" w:rsidRPr="00AA3B24">
        <w:rPr>
          <w:rFonts w:ascii="Times New Roman" w:hAnsi="Times New Roman" w:cs="Times New Roman"/>
          <w:sz w:val="24"/>
          <w:szCs w:val="24"/>
        </w:rPr>
        <w:t xml:space="preserve"> juxtapose the </w:t>
      </w:r>
      <w:r w:rsidR="00256AD8" w:rsidRPr="00AA3B24">
        <w:rPr>
          <w:rFonts w:ascii="Times New Roman" w:hAnsi="Times New Roman" w:cs="Times New Roman"/>
          <w:sz w:val="24"/>
          <w:szCs w:val="24"/>
        </w:rPr>
        <w:t xml:space="preserve">abstracted ways in which architects think about laundry with </w:t>
      </w:r>
      <w:r w:rsidR="00D20209" w:rsidRPr="00AA3B24">
        <w:rPr>
          <w:rFonts w:ascii="Times New Roman" w:hAnsi="Times New Roman" w:cs="Times New Roman"/>
          <w:sz w:val="24"/>
          <w:szCs w:val="24"/>
        </w:rPr>
        <w:t xml:space="preserve">the </w:t>
      </w:r>
      <w:r w:rsidR="00256AD8" w:rsidRPr="00AA3B24">
        <w:rPr>
          <w:rFonts w:ascii="Times New Roman" w:hAnsi="Times New Roman" w:cs="Times New Roman"/>
          <w:sz w:val="24"/>
          <w:szCs w:val="24"/>
        </w:rPr>
        <w:t>lived experiences of laundry for workers, families and residents.</w:t>
      </w:r>
      <w:r w:rsidR="003C79CE" w:rsidRPr="00AA3B24">
        <w:rPr>
          <w:rFonts w:ascii="Times New Roman" w:hAnsi="Times New Roman" w:cs="Times New Roman"/>
          <w:sz w:val="24"/>
          <w:szCs w:val="24"/>
        </w:rPr>
        <w:t xml:space="preserve"> </w:t>
      </w:r>
    </w:p>
    <w:p w14:paraId="2230AE06" w14:textId="720B194E" w:rsidR="001176F4" w:rsidRPr="00AA3B24" w:rsidRDefault="00F55C9A" w:rsidP="00473D6E">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We </w:t>
      </w:r>
      <w:r w:rsidR="00524EEE" w:rsidRPr="00AA3B24">
        <w:rPr>
          <w:rFonts w:ascii="Times New Roman" w:hAnsi="Times New Roman" w:cs="Times New Roman"/>
          <w:sz w:val="24"/>
          <w:szCs w:val="24"/>
        </w:rPr>
        <w:t xml:space="preserve">begin </w:t>
      </w:r>
      <w:r w:rsidR="00C84B33" w:rsidRPr="00AA3B24">
        <w:rPr>
          <w:rFonts w:ascii="Times New Roman" w:hAnsi="Times New Roman" w:cs="Times New Roman"/>
          <w:sz w:val="24"/>
          <w:szCs w:val="24"/>
        </w:rPr>
        <w:t xml:space="preserve">with a short discussion </w:t>
      </w:r>
      <w:r w:rsidR="00041F19" w:rsidRPr="00AA3B24">
        <w:rPr>
          <w:rFonts w:ascii="Times New Roman" w:hAnsi="Times New Roman" w:cs="Times New Roman"/>
          <w:sz w:val="24"/>
          <w:szCs w:val="24"/>
        </w:rPr>
        <w:t xml:space="preserve">of </w:t>
      </w:r>
      <w:r w:rsidR="000C3D15" w:rsidRPr="00AA3B24">
        <w:rPr>
          <w:rFonts w:ascii="Times New Roman" w:hAnsi="Times New Roman" w:cs="Times New Roman"/>
          <w:sz w:val="24"/>
          <w:szCs w:val="24"/>
        </w:rPr>
        <w:t>previous</w:t>
      </w:r>
      <w:r w:rsidR="00041F19" w:rsidRPr="00AA3B24">
        <w:rPr>
          <w:rFonts w:ascii="Times New Roman" w:hAnsi="Times New Roman" w:cs="Times New Roman"/>
          <w:sz w:val="24"/>
          <w:szCs w:val="24"/>
        </w:rPr>
        <w:t xml:space="preserve"> sociological</w:t>
      </w:r>
      <w:r w:rsidR="000C3D15" w:rsidRPr="00AA3B24">
        <w:rPr>
          <w:rFonts w:ascii="Times New Roman" w:hAnsi="Times New Roman" w:cs="Times New Roman"/>
          <w:sz w:val="24"/>
          <w:szCs w:val="24"/>
        </w:rPr>
        <w:t xml:space="preserve"> literature on material culture</w:t>
      </w:r>
      <w:r w:rsidR="00041F19" w:rsidRPr="00AA3B24">
        <w:rPr>
          <w:rFonts w:ascii="Times New Roman" w:hAnsi="Times New Roman" w:cs="Times New Roman"/>
          <w:sz w:val="24"/>
          <w:szCs w:val="24"/>
        </w:rPr>
        <w:t xml:space="preserve"> in</w:t>
      </w:r>
      <w:r w:rsidR="000C3D15" w:rsidRPr="00AA3B24">
        <w:rPr>
          <w:rFonts w:ascii="Times New Roman" w:hAnsi="Times New Roman" w:cs="Times New Roman"/>
          <w:sz w:val="24"/>
          <w:szCs w:val="24"/>
        </w:rPr>
        <w:t xml:space="preserve"> health and social care</w:t>
      </w:r>
      <w:r w:rsidR="00041F19" w:rsidRPr="00AA3B24">
        <w:rPr>
          <w:rFonts w:ascii="Times New Roman" w:hAnsi="Times New Roman" w:cs="Times New Roman"/>
          <w:sz w:val="24"/>
          <w:szCs w:val="24"/>
        </w:rPr>
        <w:t xml:space="preserve"> contexts</w:t>
      </w:r>
      <w:r w:rsidR="000C3D15" w:rsidRPr="00AA3B24">
        <w:rPr>
          <w:rFonts w:ascii="Times New Roman" w:hAnsi="Times New Roman" w:cs="Times New Roman"/>
          <w:sz w:val="24"/>
          <w:szCs w:val="24"/>
        </w:rPr>
        <w:t>, before outli</w:t>
      </w:r>
      <w:r w:rsidR="00BA0429" w:rsidRPr="00AA3B24">
        <w:rPr>
          <w:rFonts w:ascii="Times New Roman" w:hAnsi="Times New Roman" w:cs="Times New Roman"/>
          <w:sz w:val="24"/>
          <w:szCs w:val="24"/>
        </w:rPr>
        <w:t>ning</w:t>
      </w:r>
      <w:r w:rsidR="00C84B33" w:rsidRPr="00AA3B24">
        <w:rPr>
          <w:rFonts w:ascii="Times New Roman" w:hAnsi="Times New Roman" w:cs="Times New Roman"/>
          <w:sz w:val="24"/>
          <w:szCs w:val="24"/>
        </w:rPr>
        <w:t xml:space="preserve"> previous research</w:t>
      </w:r>
      <w:r w:rsidR="00056C1B" w:rsidRPr="00AA3B24">
        <w:rPr>
          <w:rFonts w:ascii="Times New Roman" w:hAnsi="Times New Roman" w:cs="Times New Roman"/>
          <w:sz w:val="24"/>
          <w:szCs w:val="24"/>
        </w:rPr>
        <w:t xml:space="preserve"> on</w:t>
      </w:r>
      <w:r w:rsidR="00C84B33" w:rsidRPr="00AA3B24">
        <w:rPr>
          <w:rFonts w:ascii="Times New Roman" w:hAnsi="Times New Roman" w:cs="Times New Roman"/>
          <w:sz w:val="24"/>
          <w:szCs w:val="24"/>
        </w:rPr>
        <w:t xml:space="preserve"> laundry as a spatial and social practice</w:t>
      </w:r>
      <w:r w:rsidR="000C3D15" w:rsidRPr="00AA3B24">
        <w:rPr>
          <w:rFonts w:ascii="Times New Roman" w:hAnsi="Times New Roman" w:cs="Times New Roman"/>
          <w:sz w:val="24"/>
          <w:szCs w:val="24"/>
        </w:rPr>
        <w:t xml:space="preserve">. </w:t>
      </w:r>
      <w:r w:rsidR="00BA0429" w:rsidRPr="00AA3B24">
        <w:rPr>
          <w:rFonts w:ascii="Times New Roman" w:hAnsi="Times New Roman" w:cs="Times New Roman"/>
          <w:sz w:val="24"/>
          <w:szCs w:val="24"/>
        </w:rPr>
        <w:t>We</w:t>
      </w:r>
      <w:r w:rsidR="000C3D15" w:rsidRPr="00AA3B24">
        <w:rPr>
          <w:rFonts w:ascii="Times New Roman" w:hAnsi="Times New Roman" w:cs="Times New Roman"/>
          <w:sz w:val="24"/>
          <w:szCs w:val="24"/>
        </w:rPr>
        <w:t xml:space="preserve"> </w:t>
      </w:r>
      <w:r w:rsidR="00C84B33" w:rsidRPr="00AA3B24">
        <w:rPr>
          <w:rFonts w:ascii="Times New Roman" w:hAnsi="Times New Roman" w:cs="Times New Roman"/>
          <w:sz w:val="24"/>
          <w:szCs w:val="24"/>
        </w:rPr>
        <w:t>then ex</w:t>
      </w:r>
      <w:r w:rsidR="00F8407B" w:rsidRPr="00AA3B24">
        <w:rPr>
          <w:rFonts w:ascii="Times New Roman" w:hAnsi="Times New Roman" w:cs="Times New Roman"/>
          <w:sz w:val="24"/>
          <w:szCs w:val="24"/>
        </w:rPr>
        <w:t>amine</w:t>
      </w:r>
      <w:r w:rsidR="00C84B33" w:rsidRPr="00AA3B24">
        <w:rPr>
          <w:rFonts w:ascii="Times New Roman" w:hAnsi="Times New Roman" w:cs="Times New Roman"/>
          <w:sz w:val="24"/>
          <w:szCs w:val="24"/>
        </w:rPr>
        <w:t xml:space="preserve"> cross-cutting them</w:t>
      </w:r>
      <w:r w:rsidR="00D20209" w:rsidRPr="00AA3B24">
        <w:rPr>
          <w:rFonts w:ascii="Times New Roman" w:hAnsi="Times New Roman" w:cs="Times New Roman"/>
          <w:sz w:val="24"/>
          <w:szCs w:val="24"/>
        </w:rPr>
        <w:t>es in</w:t>
      </w:r>
      <w:r w:rsidR="00C84B33" w:rsidRPr="00AA3B24">
        <w:rPr>
          <w:rFonts w:ascii="Times New Roman" w:hAnsi="Times New Roman" w:cs="Times New Roman"/>
          <w:sz w:val="24"/>
          <w:szCs w:val="24"/>
        </w:rPr>
        <w:t xml:space="preserve"> </w:t>
      </w:r>
      <w:r w:rsidR="000C3D15" w:rsidRPr="00AA3B24">
        <w:rPr>
          <w:rFonts w:ascii="Times New Roman" w:hAnsi="Times New Roman" w:cs="Times New Roman"/>
          <w:sz w:val="24"/>
          <w:szCs w:val="24"/>
        </w:rPr>
        <w:t xml:space="preserve">data across </w:t>
      </w:r>
      <w:r w:rsidR="00C84B33" w:rsidRPr="00AA3B24">
        <w:rPr>
          <w:rFonts w:ascii="Times New Roman" w:hAnsi="Times New Roman" w:cs="Times New Roman"/>
          <w:sz w:val="24"/>
          <w:szCs w:val="24"/>
        </w:rPr>
        <w:t xml:space="preserve">the two studies. </w:t>
      </w:r>
      <w:r w:rsidR="00473D6E" w:rsidRPr="00AA3B24">
        <w:rPr>
          <w:rFonts w:ascii="Times New Roman" w:hAnsi="Times New Roman" w:cs="Times New Roman"/>
          <w:sz w:val="24"/>
          <w:szCs w:val="24"/>
        </w:rPr>
        <w:t xml:space="preserve">We </w:t>
      </w:r>
      <w:r w:rsidR="00F8407B" w:rsidRPr="00AA3B24">
        <w:rPr>
          <w:rFonts w:ascii="Times New Roman" w:hAnsi="Times New Roman" w:cs="Times New Roman"/>
          <w:sz w:val="24"/>
          <w:szCs w:val="24"/>
        </w:rPr>
        <w:t>explore</w:t>
      </w:r>
      <w:r w:rsidR="00473D6E" w:rsidRPr="00AA3B24">
        <w:rPr>
          <w:rFonts w:ascii="Times New Roman" w:hAnsi="Times New Roman" w:cs="Times New Roman"/>
          <w:sz w:val="24"/>
          <w:szCs w:val="24"/>
        </w:rPr>
        <w:t xml:space="preserve"> how </w:t>
      </w:r>
      <w:r w:rsidR="00B54918" w:rsidRPr="00AA3B24">
        <w:rPr>
          <w:rFonts w:ascii="Times New Roman" w:hAnsi="Times New Roman" w:cs="Times New Roman"/>
          <w:sz w:val="24"/>
          <w:szCs w:val="24"/>
        </w:rPr>
        <w:t xml:space="preserve">architects </w:t>
      </w:r>
      <w:r w:rsidR="00473D6E" w:rsidRPr="00AA3B24">
        <w:rPr>
          <w:rFonts w:ascii="Times New Roman" w:hAnsi="Times New Roman" w:cs="Times New Roman"/>
          <w:sz w:val="24"/>
          <w:szCs w:val="24"/>
        </w:rPr>
        <w:t xml:space="preserve">think </w:t>
      </w:r>
      <w:r w:rsidR="00AB0A54" w:rsidRPr="00AA3B24">
        <w:rPr>
          <w:rFonts w:ascii="Times New Roman" w:hAnsi="Times New Roman" w:cs="Times New Roman"/>
          <w:sz w:val="24"/>
          <w:szCs w:val="24"/>
        </w:rPr>
        <w:t xml:space="preserve">about laundry </w:t>
      </w:r>
      <w:r w:rsidR="00F640D8" w:rsidRPr="00AA3B24">
        <w:rPr>
          <w:rFonts w:ascii="Times New Roman" w:hAnsi="Times New Roman" w:cs="Times New Roman"/>
          <w:sz w:val="24"/>
          <w:szCs w:val="24"/>
        </w:rPr>
        <w:t xml:space="preserve">in terms of </w:t>
      </w:r>
      <w:r w:rsidR="00AB0A54" w:rsidRPr="00AA3B24">
        <w:rPr>
          <w:rFonts w:ascii="Times New Roman" w:hAnsi="Times New Roman" w:cs="Times New Roman"/>
          <w:sz w:val="24"/>
          <w:szCs w:val="24"/>
        </w:rPr>
        <w:t xml:space="preserve">flows, movement </w:t>
      </w:r>
      <w:r w:rsidR="00F640D8" w:rsidRPr="00AA3B24">
        <w:rPr>
          <w:rFonts w:ascii="Times New Roman" w:hAnsi="Times New Roman" w:cs="Times New Roman"/>
          <w:sz w:val="24"/>
          <w:szCs w:val="24"/>
        </w:rPr>
        <w:t xml:space="preserve">and </w:t>
      </w:r>
      <w:r w:rsidR="00AB0A54" w:rsidRPr="00AA3B24">
        <w:rPr>
          <w:rFonts w:ascii="Times New Roman" w:hAnsi="Times New Roman" w:cs="Times New Roman"/>
          <w:sz w:val="24"/>
          <w:szCs w:val="24"/>
        </w:rPr>
        <w:t>standards</w:t>
      </w:r>
      <w:r w:rsidR="001135B3" w:rsidRPr="00AA3B24">
        <w:rPr>
          <w:rFonts w:ascii="Times New Roman" w:hAnsi="Times New Roman" w:cs="Times New Roman"/>
          <w:sz w:val="24"/>
          <w:szCs w:val="24"/>
        </w:rPr>
        <w:t xml:space="preserve"> – </w:t>
      </w:r>
      <w:r w:rsidR="00F640D8" w:rsidRPr="00AA3B24">
        <w:rPr>
          <w:rFonts w:ascii="Times New Roman" w:hAnsi="Times New Roman" w:cs="Times New Roman"/>
          <w:sz w:val="24"/>
          <w:szCs w:val="24"/>
        </w:rPr>
        <w:t xml:space="preserve">creating a </w:t>
      </w:r>
      <w:r w:rsidR="001135B3" w:rsidRPr="00AA3B24">
        <w:rPr>
          <w:rFonts w:ascii="Times New Roman" w:hAnsi="Times New Roman" w:cs="Times New Roman"/>
          <w:sz w:val="24"/>
          <w:szCs w:val="24"/>
        </w:rPr>
        <w:t>choreography of laundry</w:t>
      </w:r>
      <w:r w:rsidR="00F2717E" w:rsidRPr="00AA3B24">
        <w:rPr>
          <w:rFonts w:ascii="Times New Roman" w:hAnsi="Times New Roman" w:cs="Times New Roman"/>
          <w:sz w:val="24"/>
          <w:szCs w:val="24"/>
        </w:rPr>
        <w:t xml:space="preserve">. </w:t>
      </w:r>
      <w:r w:rsidR="00473D6E" w:rsidRPr="00AA3B24">
        <w:rPr>
          <w:rFonts w:ascii="Times New Roman" w:hAnsi="Times New Roman" w:cs="Times New Roman"/>
          <w:sz w:val="24"/>
          <w:szCs w:val="24"/>
        </w:rPr>
        <w:t>W</w:t>
      </w:r>
      <w:r w:rsidR="00B54918" w:rsidRPr="00AA3B24">
        <w:rPr>
          <w:rFonts w:ascii="Times New Roman" w:hAnsi="Times New Roman" w:cs="Times New Roman"/>
          <w:sz w:val="24"/>
          <w:szCs w:val="24"/>
        </w:rPr>
        <w:t>e</w:t>
      </w:r>
      <w:r w:rsidR="00D20209" w:rsidRPr="00AA3B24">
        <w:rPr>
          <w:rFonts w:ascii="Times New Roman" w:hAnsi="Times New Roman" w:cs="Times New Roman"/>
          <w:sz w:val="24"/>
          <w:szCs w:val="24"/>
        </w:rPr>
        <w:t xml:space="preserve"> </w:t>
      </w:r>
      <w:r w:rsidR="00B54918" w:rsidRPr="00AA3B24">
        <w:rPr>
          <w:rFonts w:ascii="Times New Roman" w:hAnsi="Times New Roman" w:cs="Times New Roman"/>
          <w:sz w:val="24"/>
          <w:szCs w:val="24"/>
        </w:rPr>
        <w:t xml:space="preserve">bring this </w:t>
      </w:r>
      <w:r w:rsidR="00D20209" w:rsidRPr="00AA3B24">
        <w:rPr>
          <w:rFonts w:ascii="Times New Roman" w:hAnsi="Times New Roman" w:cs="Times New Roman"/>
          <w:sz w:val="24"/>
          <w:szCs w:val="24"/>
        </w:rPr>
        <w:t xml:space="preserve">material </w:t>
      </w:r>
      <w:r w:rsidR="00B54918" w:rsidRPr="00AA3B24">
        <w:rPr>
          <w:rFonts w:ascii="Times New Roman" w:hAnsi="Times New Roman" w:cs="Times New Roman"/>
          <w:sz w:val="24"/>
          <w:szCs w:val="24"/>
        </w:rPr>
        <w:t xml:space="preserve">into dialogue with </w:t>
      </w:r>
      <w:r w:rsidR="00D20209" w:rsidRPr="00AA3B24">
        <w:rPr>
          <w:rFonts w:ascii="Times New Roman" w:hAnsi="Times New Roman" w:cs="Times New Roman"/>
          <w:sz w:val="24"/>
          <w:szCs w:val="24"/>
        </w:rPr>
        <w:t xml:space="preserve">the </w:t>
      </w:r>
      <w:r w:rsidR="0031477B" w:rsidRPr="0031477B">
        <w:rPr>
          <w:rFonts w:ascii="Times New Roman" w:hAnsi="Times New Roman" w:cs="Times New Roman"/>
          <w:i/>
          <w:sz w:val="24"/>
          <w:szCs w:val="24"/>
        </w:rPr>
        <w:t>Dementia and Dress</w:t>
      </w:r>
      <w:r w:rsidR="0031477B">
        <w:rPr>
          <w:rFonts w:ascii="Times New Roman" w:hAnsi="Times New Roman" w:cs="Times New Roman"/>
          <w:sz w:val="24"/>
          <w:szCs w:val="24"/>
        </w:rPr>
        <w:t xml:space="preserve"> </w:t>
      </w:r>
      <w:r w:rsidR="00B863C3" w:rsidRPr="00AA3B24">
        <w:rPr>
          <w:rFonts w:ascii="Times New Roman" w:hAnsi="Times New Roman" w:cs="Times New Roman"/>
          <w:sz w:val="24"/>
          <w:szCs w:val="24"/>
        </w:rPr>
        <w:t>study</w:t>
      </w:r>
      <w:r w:rsidR="00B54918" w:rsidRPr="00AA3B24">
        <w:rPr>
          <w:rFonts w:ascii="Times New Roman" w:hAnsi="Times New Roman" w:cs="Times New Roman"/>
          <w:i/>
          <w:sz w:val="24"/>
          <w:szCs w:val="24"/>
        </w:rPr>
        <w:t xml:space="preserve">, </w:t>
      </w:r>
      <w:r w:rsidR="00B54918" w:rsidRPr="00AA3B24">
        <w:rPr>
          <w:rFonts w:ascii="Times New Roman" w:hAnsi="Times New Roman" w:cs="Times New Roman"/>
          <w:sz w:val="24"/>
          <w:szCs w:val="24"/>
        </w:rPr>
        <w:t>to explore the</w:t>
      </w:r>
      <w:r w:rsidR="00B54918" w:rsidRPr="00AA3B24">
        <w:rPr>
          <w:rFonts w:ascii="Times New Roman" w:hAnsi="Times New Roman" w:cs="Times New Roman"/>
          <w:i/>
          <w:sz w:val="24"/>
          <w:szCs w:val="24"/>
        </w:rPr>
        <w:t xml:space="preserve"> </w:t>
      </w:r>
      <w:r w:rsidR="00AB0A54" w:rsidRPr="00AA3B24">
        <w:rPr>
          <w:rFonts w:ascii="Times New Roman" w:hAnsi="Times New Roman" w:cs="Times New Roman"/>
          <w:sz w:val="24"/>
          <w:szCs w:val="24"/>
        </w:rPr>
        <w:t xml:space="preserve">day-to-day </w:t>
      </w:r>
      <w:r w:rsidR="00473D6E" w:rsidRPr="00AA3B24">
        <w:rPr>
          <w:rFonts w:ascii="Times New Roman" w:hAnsi="Times New Roman" w:cs="Times New Roman"/>
          <w:sz w:val="24"/>
          <w:szCs w:val="24"/>
        </w:rPr>
        <w:t xml:space="preserve">bodily </w:t>
      </w:r>
      <w:r w:rsidR="00AB0A54" w:rsidRPr="00AA3B24">
        <w:rPr>
          <w:rFonts w:ascii="Times New Roman" w:hAnsi="Times New Roman" w:cs="Times New Roman"/>
          <w:sz w:val="24"/>
          <w:szCs w:val="24"/>
        </w:rPr>
        <w:t>reality of clothing and laundry</w:t>
      </w:r>
      <w:r w:rsidR="00226865" w:rsidRPr="00AA3B24">
        <w:rPr>
          <w:rFonts w:ascii="Times New Roman" w:hAnsi="Times New Roman" w:cs="Times New Roman"/>
          <w:sz w:val="24"/>
          <w:szCs w:val="24"/>
        </w:rPr>
        <w:t xml:space="preserve">, </w:t>
      </w:r>
      <w:r w:rsidR="00B54918" w:rsidRPr="00AA3B24">
        <w:rPr>
          <w:rFonts w:ascii="Times New Roman" w:hAnsi="Times New Roman" w:cs="Times New Roman"/>
          <w:sz w:val="24"/>
          <w:szCs w:val="24"/>
        </w:rPr>
        <w:t xml:space="preserve">and </w:t>
      </w:r>
      <w:r w:rsidR="00610FAA" w:rsidRPr="00AA3B24">
        <w:rPr>
          <w:rFonts w:ascii="Times New Roman" w:hAnsi="Times New Roman" w:cs="Times New Roman"/>
          <w:sz w:val="24"/>
          <w:szCs w:val="24"/>
        </w:rPr>
        <w:t xml:space="preserve">the </w:t>
      </w:r>
      <w:r w:rsidR="00473D6E" w:rsidRPr="00AA3B24">
        <w:rPr>
          <w:rFonts w:ascii="Times New Roman" w:hAnsi="Times New Roman" w:cs="Times New Roman"/>
          <w:sz w:val="24"/>
          <w:szCs w:val="24"/>
        </w:rPr>
        <w:t>m</w:t>
      </w:r>
      <w:r w:rsidR="00226865" w:rsidRPr="00AA3B24">
        <w:rPr>
          <w:rFonts w:ascii="Times New Roman" w:hAnsi="Times New Roman" w:cs="Times New Roman"/>
          <w:sz w:val="24"/>
          <w:szCs w:val="24"/>
        </w:rPr>
        <w:t xml:space="preserve">essiness </w:t>
      </w:r>
      <w:r w:rsidR="00D20209" w:rsidRPr="00AA3B24">
        <w:rPr>
          <w:rFonts w:ascii="Times New Roman" w:hAnsi="Times New Roman" w:cs="Times New Roman"/>
          <w:sz w:val="24"/>
          <w:szCs w:val="24"/>
        </w:rPr>
        <w:t xml:space="preserve">that </w:t>
      </w:r>
      <w:r w:rsidR="00B91C0D" w:rsidRPr="00AA3B24">
        <w:rPr>
          <w:rFonts w:ascii="Times New Roman" w:hAnsi="Times New Roman" w:cs="Times New Roman"/>
          <w:sz w:val="24"/>
          <w:szCs w:val="24"/>
        </w:rPr>
        <w:t xml:space="preserve">can disrupt the efficient organisation of spatial and temporal </w:t>
      </w:r>
      <w:r w:rsidR="00B54918" w:rsidRPr="00AA3B24">
        <w:rPr>
          <w:rFonts w:ascii="Times New Roman" w:hAnsi="Times New Roman" w:cs="Times New Roman"/>
          <w:sz w:val="24"/>
          <w:szCs w:val="24"/>
        </w:rPr>
        <w:t>flows</w:t>
      </w:r>
      <w:r w:rsidR="00F640D8" w:rsidRPr="00AA3B24">
        <w:rPr>
          <w:rFonts w:ascii="Times New Roman" w:hAnsi="Times New Roman" w:cs="Times New Roman"/>
          <w:sz w:val="24"/>
          <w:szCs w:val="24"/>
        </w:rPr>
        <w:t xml:space="preserve">. </w:t>
      </w:r>
      <w:r w:rsidR="00473D6E" w:rsidRPr="00AA3B24">
        <w:rPr>
          <w:rFonts w:ascii="Times New Roman" w:hAnsi="Times New Roman" w:cs="Times New Roman"/>
          <w:sz w:val="24"/>
          <w:szCs w:val="24"/>
        </w:rPr>
        <w:t>The paper examine</w:t>
      </w:r>
      <w:r w:rsidR="00C84B33" w:rsidRPr="00AA3B24">
        <w:rPr>
          <w:rFonts w:ascii="Times New Roman" w:hAnsi="Times New Roman" w:cs="Times New Roman"/>
          <w:sz w:val="24"/>
          <w:szCs w:val="24"/>
        </w:rPr>
        <w:t>s</w:t>
      </w:r>
      <w:r w:rsidR="00473D6E" w:rsidRPr="00AA3B24">
        <w:rPr>
          <w:rFonts w:ascii="Times New Roman" w:hAnsi="Times New Roman" w:cs="Times New Roman"/>
          <w:sz w:val="24"/>
          <w:szCs w:val="24"/>
        </w:rPr>
        <w:t xml:space="preserve"> </w:t>
      </w:r>
      <w:r w:rsidR="00F640D8" w:rsidRPr="00AA3B24">
        <w:rPr>
          <w:rFonts w:ascii="Times New Roman" w:hAnsi="Times New Roman" w:cs="Times New Roman"/>
          <w:sz w:val="24"/>
          <w:szCs w:val="24"/>
        </w:rPr>
        <w:t>ho</w:t>
      </w:r>
      <w:r w:rsidR="00226865" w:rsidRPr="00AA3B24">
        <w:rPr>
          <w:rFonts w:ascii="Times New Roman" w:hAnsi="Times New Roman" w:cs="Times New Roman"/>
          <w:sz w:val="24"/>
          <w:szCs w:val="24"/>
        </w:rPr>
        <w:t>w laundry</w:t>
      </w:r>
      <w:r w:rsidR="00473D6E" w:rsidRPr="00AA3B24">
        <w:rPr>
          <w:rFonts w:ascii="Times New Roman" w:hAnsi="Times New Roman" w:cs="Times New Roman"/>
          <w:sz w:val="24"/>
          <w:szCs w:val="24"/>
        </w:rPr>
        <w:t xml:space="preserve"> design</w:t>
      </w:r>
      <w:r w:rsidR="00226865" w:rsidRPr="00AA3B24">
        <w:rPr>
          <w:rFonts w:ascii="Times New Roman" w:hAnsi="Times New Roman" w:cs="Times New Roman"/>
          <w:sz w:val="24"/>
          <w:szCs w:val="24"/>
        </w:rPr>
        <w:t xml:space="preserve"> is embedded with</w:t>
      </w:r>
      <w:r w:rsidR="00473D6E" w:rsidRPr="00AA3B24">
        <w:rPr>
          <w:rFonts w:ascii="Times New Roman" w:hAnsi="Times New Roman" w:cs="Times New Roman"/>
          <w:sz w:val="24"/>
          <w:szCs w:val="24"/>
        </w:rPr>
        <w:t>in i</w:t>
      </w:r>
      <w:r w:rsidR="00226865" w:rsidRPr="00AA3B24">
        <w:rPr>
          <w:rFonts w:ascii="Times New Roman" w:hAnsi="Times New Roman" w:cs="Times New Roman"/>
          <w:sz w:val="24"/>
          <w:szCs w:val="24"/>
        </w:rPr>
        <w:t>maginaries of the care home</w:t>
      </w:r>
      <w:r w:rsidR="00473D6E" w:rsidRPr="00AA3B24">
        <w:rPr>
          <w:rFonts w:ascii="Times New Roman" w:hAnsi="Times New Roman" w:cs="Times New Roman"/>
          <w:sz w:val="24"/>
          <w:szCs w:val="24"/>
        </w:rPr>
        <w:t xml:space="preserve"> as home and hotel, and the limitations of these imaginaries. We </w:t>
      </w:r>
      <w:r w:rsidR="00610FAA" w:rsidRPr="00AA3B24">
        <w:rPr>
          <w:rFonts w:ascii="Times New Roman" w:hAnsi="Times New Roman" w:cs="Times New Roman"/>
          <w:sz w:val="24"/>
          <w:szCs w:val="24"/>
        </w:rPr>
        <w:t>then</w:t>
      </w:r>
      <w:r w:rsidR="00473D6E" w:rsidRPr="00AA3B24">
        <w:rPr>
          <w:rFonts w:ascii="Times New Roman" w:hAnsi="Times New Roman" w:cs="Times New Roman"/>
          <w:sz w:val="24"/>
          <w:szCs w:val="24"/>
        </w:rPr>
        <w:t xml:space="preserve"> explore the significance of laundry work for identity and care relationships</w:t>
      </w:r>
      <w:r w:rsidR="00F8407B" w:rsidRPr="00AA3B24">
        <w:rPr>
          <w:rFonts w:ascii="Times New Roman" w:hAnsi="Times New Roman" w:cs="Times New Roman"/>
          <w:sz w:val="24"/>
          <w:szCs w:val="24"/>
        </w:rPr>
        <w:t xml:space="preserve">, and </w:t>
      </w:r>
      <w:r w:rsidR="00473D6E" w:rsidRPr="00AA3B24">
        <w:rPr>
          <w:rFonts w:ascii="Times New Roman" w:hAnsi="Times New Roman" w:cs="Times New Roman"/>
          <w:sz w:val="24"/>
          <w:szCs w:val="24"/>
        </w:rPr>
        <w:t xml:space="preserve">conclude by drawing out implications for architectural design and the sociology of care. </w:t>
      </w:r>
    </w:p>
    <w:p w14:paraId="6EC5C6B6" w14:textId="3A90F4A7" w:rsidR="000E3A9F" w:rsidRPr="00FA36CD" w:rsidRDefault="000E3A9F" w:rsidP="00473D6E">
      <w:pPr>
        <w:spacing w:line="360" w:lineRule="auto"/>
        <w:rPr>
          <w:rFonts w:ascii="Times New Roman" w:hAnsi="Times New Roman" w:cs="Times New Roman"/>
          <w:b/>
          <w:sz w:val="24"/>
          <w:szCs w:val="24"/>
        </w:rPr>
      </w:pPr>
      <w:proofErr w:type="spellStart"/>
      <w:r w:rsidRPr="00FA36CD">
        <w:rPr>
          <w:rFonts w:ascii="Times New Roman" w:hAnsi="Times New Roman" w:cs="Times New Roman"/>
          <w:b/>
          <w:sz w:val="24"/>
          <w:szCs w:val="24"/>
        </w:rPr>
        <w:t>Material</w:t>
      </w:r>
      <w:r w:rsidR="00A00E02" w:rsidRPr="00FA36CD">
        <w:rPr>
          <w:rFonts w:ascii="Times New Roman" w:hAnsi="Times New Roman" w:cs="Times New Roman"/>
          <w:b/>
          <w:sz w:val="24"/>
          <w:szCs w:val="24"/>
        </w:rPr>
        <w:t>ities</w:t>
      </w:r>
      <w:proofErr w:type="spellEnd"/>
      <w:r w:rsidR="00A00E02" w:rsidRPr="00FA36CD">
        <w:rPr>
          <w:rFonts w:ascii="Times New Roman" w:hAnsi="Times New Roman" w:cs="Times New Roman"/>
          <w:b/>
          <w:sz w:val="24"/>
          <w:szCs w:val="24"/>
        </w:rPr>
        <w:t xml:space="preserve"> of care</w:t>
      </w:r>
    </w:p>
    <w:p w14:paraId="2F8FE4FA" w14:textId="57C83C99" w:rsidR="007A2AB9" w:rsidRPr="00FA36CD" w:rsidRDefault="008510F6" w:rsidP="00473D6E">
      <w:pPr>
        <w:spacing w:line="360" w:lineRule="auto"/>
        <w:rPr>
          <w:rFonts w:ascii="Times New Roman" w:eastAsia="Times New Roman" w:hAnsi="Times New Roman"/>
          <w:sz w:val="24"/>
          <w:szCs w:val="24"/>
        </w:rPr>
      </w:pPr>
      <w:r w:rsidRPr="00FA36CD">
        <w:rPr>
          <w:rFonts w:ascii="Times New Roman" w:hAnsi="Times New Roman" w:cs="Times New Roman"/>
          <w:sz w:val="24"/>
          <w:szCs w:val="24"/>
        </w:rPr>
        <w:t>This article is situated within</w:t>
      </w:r>
      <w:r w:rsidR="00A00E02" w:rsidRPr="00FA36CD">
        <w:rPr>
          <w:rFonts w:ascii="Times New Roman" w:hAnsi="Times New Roman" w:cs="Times New Roman"/>
          <w:sz w:val="24"/>
          <w:szCs w:val="24"/>
        </w:rPr>
        <w:t xml:space="preserve"> wider scholarship</w:t>
      </w:r>
      <w:r w:rsidR="000E3A9F" w:rsidRPr="00FA36CD">
        <w:rPr>
          <w:rFonts w:ascii="Times New Roman" w:hAnsi="Times New Roman" w:cs="Times New Roman"/>
          <w:sz w:val="24"/>
          <w:szCs w:val="24"/>
        </w:rPr>
        <w:t xml:space="preserve"> on ‘</w:t>
      </w:r>
      <w:proofErr w:type="spellStart"/>
      <w:r w:rsidR="000E3A9F" w:rsidRPr="00FA36CD">
        <w:rPr>
          <w:rFonts w:ascii="Times New Roman" w:hAnsi="Times New Roman" w:cs="Times New Roman"/>
          <w:sz w:val="24"/>
          <w:szCs w:val="24"/>
        </w:rPr>
        <w:t>materialities</w:t>
      </w:r>
      <w:proofErr w:type="spellEnd"/>
      <w:r w:rsidR="000E3A9F" w:rsidRPr="00FA36CD">
        <w:rPr>
          <w:rFonts w:ascii="Times New Roman" w:hAnsi="Times New Roman" w:cs="Times New Roman"/>
          <w:sz w:val="24"/>
          <w:szCs w:val="24"/>
        </w:rPr>
        <w:t xml:space="preserve"> of care’</w:t>
      </w:r>
      <w:r w:rsidR="00A81BED" w:rsidRPr="00FA36CD">
        <w:rPr>
          <w:rFonts w:ascii="Times New Roman" w:hAnsi="Times New Roman" w:cs="Times New Roman"/>
          <w:sz w:val="24"/>
          <w:szCs w:val="24"/>
        </w:rPr>
        <w:t>,</w:t>
      </w:r>
      <w:r w:rsidR="000E3A9F" w:rsidRPr="00FA36CD">
        <w:rPr>
          <w:rFonts w:ascii="Times New Roman" w:hAnsi="Times New Roman" w:cs="Times New Roman"/>
          <w:sz w:val="24"/>
          <w:szCs w:val="24"/>
        </w:rPr>
        <w:t xml:space="preserve"> which make</w:t>
      </w:r>
      <w:r w:rsidR="00193921" w:rsidRPr="00FA36CD">
        <w:rPr>
          <w:rFonts w:ascii="Times New Roman" w:hAnsi="Times New Roman" w:cs="Times New Roman"/>
          <w:sz w:val="24"/>
          <w:szCs w:val="24"/>
        </w:rPr>
        <w:t>s</w:t>
      </w:r>
      <w:r w:rsidR="000E3A9F" w:rsidRPr="00FA36CD">
        <w:rPr>
          <w:rFonts w:ascii="Times New Roman" w:hAnsi="Times New Roman" w:cs="Times New Roman"/>
          <w:sz w:val="24"/>
          <w:szCs w:val="24"/>
        </w:rPr>
        <w:t xml:space="preserve"> visible mundane aspects of material </w:t>
      </w:r>
      <w:r w:rsidR="00334A4B" w:rsidRPr="00FA36CD">
        <w:rPr>
          <w:rFonts w:ascii="Times New Roman" w:hAnsi="Times New Roman" w:cs="Times New Roman"/>
          <w:sz w:val="24"/>
          <w:szCs w:val="24"/>
        </w:rPr>
        <w:t xml:space="preserve">culture </w:t>
      </w:r>
      <w:r w:rsidR="000E3A9F" w:rsidRPr="00FA36CD">
        <w:rPr>
          <w:rFonts w:ascii="Times New Roman" w:hAnsi="Times New Roman" w:cs="Times New Roman"/>
          <w:sz w:val="24"/>
          <w:szCs w:val="24"/>
        </w:rPr>
        <w:t>in health and social care settings</w:t>
      </w:r>
      <w:r w:rsidR="001F7AC4" w:rsidRPr="00FA36CD">
        <w:rPr>
          <w:rFonts w:ascii="Times New Roman" w:hAnsi="Times New Roman" w:cs="Times New Roman"/>
          <w:sz w:val="24"/>
          <w:szCs w:val="24"/>
        </w:rPr>
        <w:t xml:space="preserve">, and their relation to </w:t>
      </w:r>
      <w:r w:rsidR="000E3A9F" w:rsidRPr="00FA36CD">
        <w:rPr>
          <w:rFonts w:ascii="Times New Roman" w:hAnsi="Times New Roman" w:cs="Times New Roman"/>
          <w:sz w:val="24"/>
          <w:szCs w:val="24"/>
        </w:rPr>
        <w:t>care in pract</w:t>
      </w:r>
      <w:r w:rsidR="00FA36CD">
        <w:rPr>
          <w:rFonts w:ascii="Times New Roman" w:hAnsi="Times New Roman" w:cs="Times New Roman"/>
          <w:sz w:val="24"/>
          <w:szCs w:val="24"/>
        </w:rPr>
        <w:t xml:space="preserve">ice (Buse </w:t>
      </w:r>
      <w:r w:rsidR="00FA36CD" w:rsidRPr="008F224C">
        <w:rPr>
          <w:rFonts w:ascii="Times New Roman" w:hAnsi="Times New Roman" w:cs="Times New Roman"/>
          <w:i/>
          <w:sz w:val="24"/>
          <w:szCs w:val="24"/>
        </w:rPr>
        <w:t>et al</w:t>
      </w:r>
      <w:r w:rsidR="00FA36CD">
        <w:rPr>
          <w:rFonts w:ascii="Times New Roman" w:hAnsi="Times New Roman" w:cs="Times New Roman"/>
          <w:sz w:val="24"/>
          <w:szCs w:val="24"/>
        </w:rPr>
        <w:t>. 2018</w:t>
      </w:r>
      <w:r w:rsidR="00334A4B" w:rsidRPr="00FA36CD">
        <w:rPr>
          <w:rFonts w:ascii="Times New Roman" w:hAnsi="Times New Roman" w:cs="Times New Roman"/>
          <w:sz w:val="24"/>
          <w:szCs w:val="24"/>
        </w:rPr>
        <w:t xml:space="preserve">). The concept of </w:t>
      </w:r>
      <w:proofErr w:type="spellStart"/>
      <w:r w:rsidR="00334A4B" w:rsidRPr="00FA36CD">
        <w:rPr>
          <w:rFonts w:ascii="Times New Roman" w:hAnsi="Times New Roman" w:cs="Times New Roman"/>
          <w:sz w:val="24"/>
          <w:szCs w:val="24"/>
        </w:rPr>
        <w:t>materialities</w:t>
      </w:r>
      <w:proofErr w:type="spellEnd"/>
      <w:r w:rsidR="00334A4B" w:rsidRPr="00FA36CD">
        <w:rPr>
          <w:rFonts w:ascii="Times New Roman" w:hAnsi="Times New Roman" w:cs="Times New Roman"/>
          <w:sz w:val="24"/>
          <w:szCs w:val="24"/>
        </w:rPr>
        <w:t xml:space="preserve"> of care </w:t>
      </w:r>
      <w:r w:rsidR="00A81BED" w:rsidRPr="00FA36CD">
        <w:rPr>
          <w:rFonts w:ascii="Times New Roman" w:hAnsi="Times New Roman" w:cs="Times New Roman"/>
          <w:sz w:val="24"/>
          <w:szCs w:val="24"/>
        </w:rPr>
        <w:t>draws</w:t>
      </w:r>
      <w:r w:rsidR="00334A4B" w:rsidRPr="00FA36CD">
        <w:rPr>
          <w:rFonts w:ascii="Times New Roman" w:hAnsi="Times New Roman" w:cs="Times New Roman"/>
          <w:sz w:val="24"/>
          <w:szCs w:val="24"/>
        </w:rPr>
        <w:t xml:space="preserve"> together </w:t>
      </w:r>
      <w:r w:rsidR="00193921" w:rsidRPr="00FA36CD">
        <w:rPr>
          <w:rFonts w:ascii="Times New Roman" w:hAnsi="Times New Roman" w:cs="Times New Roman"/>
          <w:sz w:val="24"/>
          <w:szCs w:val="24"/>
        </w:rPr>
        <w:t>themes</w:t>
      </w:r>
      <w:r w:rsidR="00334A4B" w:rsidRPr="00FA36CD">
        <w:rPr>
          <w:rFonts w:ascii="Times New Roman" w:hAnsi="Times New Roman" w:cs="Times New Roman"/>
          <w:sz w:val="24"/>
          <w:szCs w:val="24"/>
        </w:rPr>
        <w:t xml:space="preserve"> in science and technology studies</w:t>
      </w:r>
      <w:r w:rsidR="005307AD" w:rsidRPr="00FA36CD">
        <w:rPr>
          <w:rFonts w:ascii="Times New Roman" w:hAnsi="Times New Roman" w:cs="Times New Roman"/>
          <w:sz w:val="24"/>
          <w:szCs w:val="24"/>
        </w:rPr>
        <w:t xml:space="preserve"> (STS)</w:t>
      </w:r>
      <w:r w:rsidR="00334A4B" w:rsidRPr="00FA36CD">
        <w:rPr>
          <w:rFonts w:ascii="Times New Roman" w:hAnsi="Times New Roman" w:cs="Times New Roman"/>
          <w:sz w:val="24"/>
          <w:szCs w:val="24"/>
        </w:rPr>
        <w:t xml:space="preserve">, </w:t>
      </w:r>
      <w:r w:rsidR="001F7AC4" w:rsidRPr="00FA36CD">
        <w:rPr>
          <w:rFonts w:ascii="Times New Roman" w:hAnsi="Times New Roman" w:cs="Times New Roman"/>
          <w:sz w:val="24"/>
          <w:szCs w:val="24"/>
        </w:rPr>
        <w:t xml:space="preserve">material culture studies, and the sociology of health and illness. </w:t>
      </w:r>
      <w:r w:rsidR="005307AD" w:rsidRPr="00FA36CD">
        <w:rPr>
          <w:rFonts w:ascii="Times New Roman" w:hAnsi="Times New Roman" w:cs="Times New Roman"/>
          <w:sz w:val="24"/>
          <w:szCs w:val="24"/>
        </w:rPr>
        <w:t xml:space="preserve">STS </w:t>
      </w:r>
      <w:r w:rsidR="00A00E02" w:rsidRPr="00FA36CD">
        <w:rPr>
          <w:rFonts w:ascii="Times New Roman" w:hAnsi="Times New Roman" w:cs="Times New Roman"/>
          <w:sz w:val="24"/>
          <w:szCs w:val="24"/>
        </w:rPr>
        <w:t>research has</w:t>
      </w:r>
      <w:r w:rsidR="005307AD" w:rsidRPr="00FA36CD">
        <w:rPr>
          <w:rFonts w:ascii="Times New Roman" w:hAnsi="Times New Roman" w:cs="Times New Roman"/>
          <w:sz w:val="24"/>
          <w:szCs w:val="24"/>
        </w:rPr>
        <w:t xml:space="preserve"> </w:t>
      </w:r>
      <w:r w:rsidR="007C22C8" w:rsidRPr="00FA36CD">
        <w:rPr>
          <w:rFonts w:ascii="Times New Roman" w:hAnsi="Times New Roman" w:cs="Times New Roman"/>
          <w:sz w:val="24"/>
          <w:szCs w:val="24"/>
        </w:rPr>
        <w:t xml:space="preserve">emphasised </w:t>
      </w:r>
      <w:r w:rsidR="005307AD" w:rsidRPr="00FA36CD">
        <w:rPr>
          <w:rFonts w:ascii="Times New Roman" w:hAnsi="Times New Roman" w:cs="Times New Roman"/>
          <w:sz w:val="24"/>
          <w:szCs w:val="24"/>
        </w:rPr>
        <w:t xml:space="preserve">the active role of </w:t>
      </w:r>
      <w:r w:rsidR="00735BAC" w:rsidRPr="00FA36CD">
        <w:rPr>
          <w:rFonts w:ascii="Times New Roman" w:hAnsi="Times New Roman" w:cs="Times New Roman"/>
          <w:sz w:val="24"/>
          <w:szCs w:val="24"/>
        </w:rPr>
        <w:t>‘</w:t>
      </w:r>
      <w:r w:rsidR="005307AD" w:rsidRPr="00FA36CD">
        <w:rPr>
          <w:rFonts w:ascii="Times New Roman" w:hAnsi="Times New Roman" w:cs="Times New Roman"/>
          <w:sz w:val="24"/>
          <w:szCs w:val="24"/>
        </w:rPr>
        <w:t>things</w:t>
      </w:r>
      <w:r w:rsidR="00735BAC" w:rsidRPr="00FA36CD">
        <w:rPr>
          <w:rFonts w:ascii="Times New Roman" w:hAnsi="Times New Roman" w:cs="Times New Roman"/>
          <w:sz w:val="24"/>
          <w:szCs w:val="24"/>
        </w:rPr>
        <w:t>’</w:t>
      </w:r>
      <w:r w:rsidR="005307AD" w:rsidRPr="00FA36CD">
        <w:rPr>
          <w:rFonts w:ascii="Times New Roman" w:hAnsi="Times New Roman" w:cs="Times New Roman"/>
          <w:sz w:val="24"/>
          <w:szCs w:val="24"/>
        </w:rPr>
        <w:t xml:space="preserve"> </w:t>
      </w:r>
      <w:r w:rsidR="00723A3C" w:rsidRPr="00FA36CD">
        <w:rPr>
          <w:rFonts w:ascii="Times New Roman" w:hAnsi="Times New Roman" w:cs="Times New Roman"/>
          <w:sz w:val="24"/>
          <w:szCs w:val="24"/>
        </w:rPr>
        <w:t xml:space="preserve">in constituting </w:t>
      </w:r>
      <w:r w:rsidR="005307AD" w:rsidRPr="00FA36CD">
        <w:rPr>
          <w:rFonts w:ascii="Times New Roman" w:hAnsi="Times New Roman" w:cs="Times New Roman"/>
          <w:sz w:val="24"/>
          <w:szCs w:val="24"/>
        </w:rPr>
        <w:t xml:space="preserve">health and social </w:t>
      </w:r>
      <w:r w:rsidR="00723A3C" w:rsidRPr="00FA36CD">
        <w:rPr>
          <w:rFonts w:ascii="Times New Roman" w:hAnsi="Times New Roman" w:cs="Times New Roman"/>
          <w:sz w:val="24"/>
          <w:szCs w:val="24"/>
        </w:rPr>
        <w:t xml:space="preserve">care </w:t>
      </w:r>
      <w:r w:rsidR="005307AD" w:rsidRPr="00FA36CD">
        <w:rPr>
          <w:rFonts w:ascii="Times New Roman" w:hAnsi="Times New Roman" w:cs="Times New Roman"/>
          <w:sz w:val="24"/>
          <w:szCs w:val="24"/>
        </w:rPr>
        <w:t xml:space="preserve">encounters, </w:t>
      </w:r>
      <w:r w:rsidR="007C22C8" w:rsidRPr="00FA36CD">
        <w:rPr>
          <w:rFonts w:ascii="Times New Roman" w:hAnsi="Times New Roman" w:cs="Times New Roman"/>
          <w:sz w:val="24"/>
          <w:szCs w:val="24"/>
        </w:rPr>
        <w:t xml:space="preserve">with recent </w:t>
      </w:r>
      <w:r w:rsidR="007C22C8" w:rsidRPr="00FA36CD">
        <w:rPr>
          <w:rFonts w:ascii="Times New Roman" w:eastAsia="Times New Roman" w:hAnsi="Times New Roman"/>
          <w:sz w:val="24"/>
          <w:szCs w:val="24"/>
        </w:rPr>
        <w:t xml:space="preserve">‘new materialist’ approaches extending the concept of ‘assemblages’ to situate experiences of illness within a network of material, social and psychological elements (Fox 2016). </w:t>
      </w:r>
      <w:r w:rsidR="00A00E02" w:rsidRPr="00FA36CD">
        <w:rPr>
          <w:rFonts w:ascii="Times New Roman" w:hAnsi="Times New Roman" w:cs="Times New Roman"/>
          <w:sz w:val="24"/>
          <w:szCs w:val="24"/>
        </w:rPr>
        <w:t xml:space="preserve">However, the focus </w:t>
      </w:r>
      <w:r w:rsidR="007C22C8" w:rsidRPr="00FA36CD">
        <w:rPr>
          <w:rFonts w:ascii="Times New Roman" w:hAnsi="Times New Roman" w:cs="Times New Roman"/>
          <w:sz w:val="24"/>
          <w:szCs w:val="24"/>
        </w:rPr>
        <w:t xml:space="preserve">of such scholarship </w:t>
      </w:r>
      <w:r w:rsidR="00A00E02" w:rsidRPr="00FA36CD">
        <w:rPr>
          <w:rFonts w:ascii="Times New Roman" w:hAnsi="Times New Roman" w:cs="Times New Roman"/>
          <w:sz w:val="24"/>
          <w:szCs w:val="24"/>
        </w:rPr>
        <w:t>has tended to be on</w:t>
      </w:r>
      <w:r w:rsidR="00735BAC" w:rsidRPr="00FA36CD">
        <w:rPr>
          <w:rFonts w:ascii="Times New Roman" w:hAnsi="Times New Roman" w:cs="Times New Roman"/>
          <w:sz w:val="24"/>
          <w:szCs w:val="24"/>
        </w:rPr>
        <w:t xml:space="preserve"> </w:t>
      </w:r>
      <w:r w:rsidR="007C22C8" w:rsidRPr="00FA36CD">
        <w:rPr>
          <w:rFonts w:ascii="Times New Roman" w:hAnsi="Times New Roman" w:cs="Times New Roman"/>
          <w:sz w:val="24"/>
          <w:szCs w:val="24"/>
        </w:rPr>
        <w:t xml:space="preserve">specialist </w:t>
      </w:r>
      <w:r w:rsidR="00735BAC" w:rsidRPr="00FA36CD">
        <w:rPr>
          <w:rFonts w:ascii="Times New Roman" w:hAnsi="Times New Roman" w:cs="Times New Roman"/>
          <w:sz w:val="24"/>
          <w:szCs w:val="24"/>
        </w:rPr>
        <w:t>health technologies</w:t>
      </w:r>
      <w:r w:rsidR="007C22C8" w:rsidRPr="00FA36CD">
        <w:rPr>
          <w:rFonts w:ascii="Times New Roman" w:hAnsi="Times New Roman" w:cs="Times New Roman"/>
          <w:sz w:val="24"/>
          <w:szCs w:val="24"/>
        </w:rPr>
        <w:t xml:space="preserve"> (e.g., </w:t>
      </w:r>
      <w:proofErr w:type="spellStart"/>
      <w:r w:rsidR="007C22C8" w:rsidRPr="00FA36CD">
        <w:rPr>
          <w:rFonts w:ascii="Times New Roman" w:eastAsia="Times New Roman" w:hAnsi="Times New Roman"/>
          <w:sz w:val="24"/>
          <w:szCs w:val="24"/>
        </w:rPr>
        <w:t>Lehoux</w:t>
      </w:r>
      <w:proofErr w:type="spellEnd"/>
      <w:r w:rsidR="007C22C8" w:rsidRPr="00FA36CD">
        <w:rPr>
          <w:rFonts w:ascii="Times New Roman" w:eastAsia="Times New Roman" w:hAnsi="Times New Roman"/>
          <w:sz w:val="24"/>
          <w:szCs w:val="24"/>
        </w:rPr>
        <w:t xml:space="preserve"> et al. 2008)</w:t>
      </w:r>
      <w:r w:rsidR="00A00E02" w:rsidRPr="00FA36CD">
        <w:rPr>
          <w:rFonts w:ascii="Times New Roman" w:hAnsi="Times New Roman" w:cs="Times New Roman"/>
          <w:sz w:val="24"/>
          <w:szCs w:val="24"/>
        </w:rPr>
        <w:t>, rather than more mundane materials</w:t>
      </w:r>
      <w:r w:rsidR="007C22C8" w:rsidRPr="00FA36CD">
        <w:rPr>
          <w:rFonts w:ascii="Times New Roman" w:hAnsi="Times New Roman" w:cs="Times New Roman"/>
          <w:sz w:val="24"/>
          <w:szCs w:val="24"/>
        </w:rPr>
        <w:t xml:space="preserve"> that can be overlooked in sociological research</w:t>
      </w:r>
      <w:r w:rsidR="00A00E02" w:rsidRPr="00FA36CD">
        <w:rPr>
          <w:rFonts w:ascii="Times New Roman" w:hAnsi="Times New Roman" w:cs="Times New Roman"/>
          <w:sz w:val="24"/>
          <w:szCs w:val="24"/>
        </w:rPr>
        <w:t xml:space="preserve"> (</w:t>
      </w:r>
      <w:proofErr w:type="spellStart"/>
      <w:r w:rsidR="00735BAC" w:rsidRPr="00FA36CD">
        <w:rPr>
          <w:rFonts w:ascii="Times New Roman" w:eastAsia="Times New Roman" w:hAnsi="Times New Roman"/>
          <w:sz w:val="24"/>
          <w:szCs w:val="24"/>
        </w:rPr>
        <w:t>Maller</w:t>
      </w:r>
      <w:proofErr w:type="spellEnd"/>
      <w:r w:rsidR="00735BAC" w:rsidRPr="00FA36CD">
        <w:rPr>
          <w:rFonts w:ascii="Times New Roman" w:eastAsia="Times New Roman" w:hAnsi="Times New Roman"/>
          <w:sz w:val="24"/>
          <w:szCs w:val="24"/>
        </w:rPr>
        <w:t xml:space="preserve"> 2015</w:t>
      </w:r>
      <w:r w:rsidR="00A00E02" w:rsidRPr="00FA36CD">
        <w:rPr>
          <w:rFonts w:ascii="Times New Roman" w:hAnsi="Times New Roman" w:cs="Times New Roman"/>
          <w:sz w:val="24"/>
          <w:szCs w:val="24"/>
        </w:rPr>
        <w:t xml:space="preserve">). In contrast, </w:t>
      </w:r>
      <w:r w:rsidR="007C22C8" w:rsidRPr="00FA36CD">
        <w:rPr>
          <w:rFonts w:ascii="Times New Roman" w:hAnsi="Times New Roman" w:cs="Times New Roman"/>
          <w:sz w:val="24"/>
          <w:szCs w:val="24"/>
        </w:rPr>
        <w:t xml:space="preserve">the incorporation of </w:t>
      </w:r>
      <w:r w:rsidR="00C745C4" w:rsidRPr="00FA36CD">
        <w:rPr>
          <w:rFonts w:ascii="Times New Roman" w:hAnsi="Times New Roman" w:cs="Times New Roman"/>
          <w:sz w:val="24"/>
          <w:szCs w:val="24"/>
        </w:rPr>
        <w:t>a material culture stud</w:t>
      </w:r>
      <w:r w:rsidR="00663E2C" w:rsidRPr="00FA36CD">
        <w:rPr>
          <w:rFonts w:ascii="Times New Roman" w:hAnsi="Times New Roman" w:cs="Times New Roman"/>
          <w:sz w:val="24"/>
          <w:szCs w:val="24"/>
        </w:rPr>
        <w:t xml:space="preserve">ies perspective </w:t>
      </w:r>
      <w:r w:rsidR="007C22C8" w:rsidRPr="00FA36CD">
        <w:rPr>
          <w:rFonts w:ascii="Times New Roman" w:hAnsi="Times New Roman" w:cs="Times New Roman"/>
          <w:sz w:val="24"/>
          <w:szCs w:val="24"/>
        </w:rPr>
        <w:t>within the</w:t>
      </w:r>
      <w:r w:rsidR="00C745C4" w:rsidRPr="00FA36CD">
        <w:rPr>
          <w:rFonts w:ascii="Times New Roman" w:hAnsi="Times New Roman" w:cs="Times New Roman"/>
          <w:sz w:val="24"/>
          <w:szCs w:val="24"/>
        </w:rPr>
        <w:t xml:space="preserve"> sociology of health and illness</w:t>
      </w:r>
      <w:r w:rsidR="007C22C8" w:rsidRPr="00FA36CD">
        <w:rPr>
          <w:rFonts w:ascii="Times New Roman" w:hAnsi="Times New Roman" w:cs="Times New Roman"/>
          <w:sz w:val="24"/>
          <w:szCs w:val="24"/>
        </w:rPr>
        <w:t xml:space="preserve"> has </w:t>
      </w:r>
      <w:r w:rsidR="00663E2C" w:rsidRPr="00FA36CD">
        <w:rPr>
          <w:rFonts w:ascii="Times New Roman" w:hAnsi="Times New Roman" w:cs="Times New Roman"/>
          <w:sz w:val="24"/>
          <w:szCs w:val="24"/>
        </w:rPr>
        <w:t>shift</w:t>
      </w:r>
      <w:r w:rsidR="007C22C8" w:rsidRPr="00FA36CD">
        <w:rPr>
          <w:rFonts w:ascii="Times New Roman" w:hAnsi="Times New Roman" w:cs="Times New Roman"/>
          <w:sz w:val="24"/>
          <w:szCs w:val="24"/>
        </w:rPr>
        <w:t>ed</w:t>
      </w:r>
      <w:r w:rsidR="004F0D81" w:rsidRPr="00FA36CD">
        <w:rPr>
          <w:rFonts w:ascii="Times New Roman" w:hAnsi="Times New Roman" w:cs="Times New Roman"/>
          <w:sz w:val="24"/>
          <w:szCs w:val="24"/>
        </w:rPr>
        <w:t xml:space="preserve"> the </w:t>
      </w:r>
      <w:r w:rsidR="00C745C4" w:rsidRPr="00FA36CD">
        <w:rPr>
          <w:rFonts w:ascii="Times New Roman" w:hAnsi="Times New Roman" w:cs="Times New Roman"/>
          <w:sz w:val="24"/>
          <w:szCs w:val="24"/>
        </w:rPr>
        <w:t>emphasi</w:t>
      </w:r>
      <w:r w:rsidR="004F0D81" w:rsidRPr="00FA36CD">
        <w:rPr>
          <w:rFonts w:ascii="Times New Roman" w:hAnsi="Times New Roman" w:cs="Times New Roman"/>
          <w:sz w:val="24"/>
          <w:szCs w:val="24"/>
        </w:rPr>
        <w:t xml:space="preserve">s </w:t>
      </w:r>
      <w:r w:rsidR="007C22C8" w:rsidRPr="00FA36CD">
        <w:rPr>
          <w:rFonts w:ascii="Times New Roman" w:hAnsi="Times New Roman" w:cs="Times New Roman"/>
          <w:sz w:val="24"/>
          <w:szCs w:val="24"/>
        </w:rPr>
        <w:t>of analysis to</w:t>
      </w:r>
      <w:r w:rsidR="00C745C4" w:rsidRPr="00FA36CD">
        <w:rPr>
          <w:rFonts w:ascii="Times New Roman" w:hAnsi="Times New Roman" w:cs="Times New Roman"/>
          <w:sz w:val="24"/>
          <w:szCs w:val="24"/>
        </w:rPr>
        <w:t xml:space="preserve"> ‘taken for granted’ or ‘quiet’ </w:t>
      </w:r>
      <w:proofErr w:type="spellStart"/>
      <w:r w:rsidR="00C745C4" w:rsidRPr="00FA36CD">
        <w:rPr>
          <w:rFonts w:ascii="Times New Roman" w:hAnsi="Times New Roman" w:cs="Times New Roman"/>
          <w:sz w:val="24"/>
          <w:szCs w:val="24"/>
        </w:rPr>
        <w:t>materialities</w:t>
      </w:r>
      <w:proofErr w:type="spellEnd"/>
      <w:r w:rsidR="008B52FD" w:rsidRPr="00FA36CD">
        <w:rPr>
          <w:rFonts w:ascii="Times New Roman" w:hAnsi="Times New Roman" w:cs="Times New Roman"/>
          <w:sz w:val="24"/>
          <w:szCs w:val="24"/>
        </w:rPr>
        <w:t xml:space="preserve"> (</w:t>
      </w:r>
      <w:r w:rsidR="008B52FD" w:rsidRPr="00FA36CD">
        <w:rPr>
          <w:rFonts w:ascii="Times New Roman" w:eastAsia="Times New Roman" w:hAnsi="Times New Roman"/>
          <w:sz w:val="24"/>
          <w:szCs w:val="24"/>
        </w:rPr>
        <w:t>Pink et al. 2014: 432)</w:t>
      </w:r>
      <w:r w:rsidR="00C745C4" w:rsidRPr="00FA36CD">
        <w:rPr>
          <w:rFonts w:ascii="Times New Roman" w:hAnsi="Times New Roman" w:cs="Times New Roman"/>
          <w:sz w:val="24"/>
          <w:szCs w:val="24"/>
        </w:rPr>
        <w:t xml:space="preserve">, </w:t>
      </w:r>
      <w:r w:rsidR="000758A8" w:rsidRPr="00FA36CD">
        <w:rPr>
          <w:rFonts w:ascii="Times New Roman" w:hAnsi="Times New Roman" w:cs="Times New Roman"/>
          <w:sz w:val="24"/>
          <w:szCs w:val="24"/>
        </w:rPr>
        <w:t>such as cotton balls, swabs, han</w:t>
      </w:r>
      <w:r w:rsidR="00723A3C" w:rsidRPr="00FA36CD">
        <w:rPr>
          <w:rFonts w:ascii="Times New Roman" w:hAnsi="Times New Roman" w:cs="Times New Roman"/>
          <w:sz w:val="24"/>
          <w:szCs w:val="24"/>
        </w:rPr>
        <w:t>d gels, washing bowls and clothing</w:t>
      </w:r>
      <w:r w:rsidR="008B52FD" w:rsidRPr="00FA36CD">
        <w:rPr>
          <w:rFonts w:ascii="Times New Roman" w:hAnsi="Times New Roman" w:cs="Times New Roman"/>
          <w:sz w:val="24"/>
          <w:szCs w:val="24"/>
        </w:rPr>
        <w:t xml:space="preserve"> (</w:t>
      </w:r>
      <w:proofErr w:type="spellStart"/>
      <w:r w:rsidR="008B52FD" w:rsidRPr="00FA36CD">
        <w:rPr>
          <w:rFonts w:ascii="Times New Roman" w:eastAsia="Times New Roman" w:hAnsi="Times New Roman"/>
          <w:sz w:val="24"/>
          <w:szCs w:val="24"/>
        </w:rPr>
        <w:t>Sandelowski</w:t>
      </w:r>
      <w:proofErr w:type="spellEnd"/>
      <w:r w:rsidR="008B52FD" w:rsidRPr="00FA36CD">
        <w:rPr>
          <w:rFonts w:ascii="Times New Roman" w:eastAsia="Times New Roman" w:hAnsi="Times New Roman"/>
          <w:sz w:val="24"/>
          <w:szCs w:val="24"/>
        </w:rPr>
        <w:t xml:space="preserve"> 2003). </w:t>
      </w:r>
    </w:p>
    <w:p w14:paraId="67C6A9CE" w14:textId="61780656" w:rsidR="00F021C6" w:rsidRPr="00FA36CD" w:rsidRDefault="00C908CB" w:rsidP="00473D6E">
      <w:pPr>
        <w:spacing w:line="360" w:lineRule="auto"/>
        <w:rPr>
          <w:rFonts w:ascii="Times New Roman" w:eastAsia="Times New Roman" w:hAnsi="Times New Roman"/>
          <w:sz w:val="24"/>
          <w:szCs w:val="24"/>
        </w:rPr>
      </w:pPr>
      <w:r w:rsidRPr="00FA36CD">
        <w:rPr>
          <w:rFonts w:ascii="Times New Roman" w:eastAsia="Times New Roman" w:hAnsi="Times New Roman"/>
          <w:sz w:val="24"/>
          <w:szCs w:val="24"/>
        </w:rPr>
        <w:t>A focus on ‘</w:t>
      </w:r>
      <w:proofErr w:type="spellStart"/>
      <w:r w:rsidR="00547A05" w:rsidRPr="00FA36CD">
        <w:rPr>
          <w:rFonts w:ascii="Times New Roman" w:eastAsia="Times New Roman" w:hAnsi="Times New Roman"/>
          <w:sz w:val="24"/>
          <w:szCs w:val="24"/>
        </w:rPr>
        <w:t>materialitie</w:t>
      </w:r>
      <w:r w:rsidR="00102E63" w:rsidRPr="00FA36CD">
        <w:rPr>
          <w:rFonts w:ascii="Times New Roman" w:eastAsia="Times New Roman" w:hAnsi="Times New Roman"/>
          <w:sz w:val="24"/>
          <w:szCs w:val="24"/>
        </w:rPr>
        <w:t>s</w:t>
      </w:r>
      <w:proofErr w:type="spellEnd"/>
      <w:r w:rsidR="00102E63" w:rsidRPr="00FA36CD">
        <w:rPr>
          <w:rFonts w:ascii="Times New Roman" w:eastAsia="Times New Roman" w:hAnsi="Times New Roman"/>
          <w:sz w:val="24"/>
          <w:szCs w:val="24"/>
        </w:rPr>
        <w:t xml:space="preserve"> of care</w:t>
      </w:r>
      <w:r w:rsidRPr="00FA36CD">
        <w:rPr>
          <w:rFonts w:ascii="Times New Roman" w:eastAsia="Times New Roman" w:hAnsi="Times New Roman"/>
          <w:sz w:val="24"/>
          <w:szCs w:val="24"/>
        </w:rPr>
        <w:t>’</w:t>
      </w:r>
      <w:r w:rsidR="00102E63" w:rsidRPr="00FA36CD">
        <w:rPr>
          <w:rFonts w:ascii="Times New Roman" w:eastAsia="Times New Roman" w:hAnsi="Times New Roman"/>
          <w:sz w:val="24"/>
          <w:szCs w:val="24"/>
        </w:rPr>
        <w:t xml:space="preserve"> </w:t>
      </w:r>
      <w:r w:rsidR="00723A3C" w:rsidRPr="00FA36CD">
        <w:rPr>
          <w:rFonts w:ascii="Times New Roman" w:eastAsia="Times New Roman" w:hAnsi="Times New Roman"/>
          <w:sz w:val="24"/>
          <w:szCs w:val="24"/>
        </w:rPr>
        <w:t>draws attention to</w:t>
      </w:r>
      <w:r w:rsidR="00102E63" w:rsidRPr="00FA36CD">
        <w:rPr>
          <w:rFonts w:ascii="Times New Roman" w:eastAsia="Times New Roman" w:hAnsi="Times New Roman"/>
          <w:sz w:val="24"/>
          <w:szCs w:val="24"/>
        </w:rPr>
        <w:t xml:space="preserve"> care as a</w:t>
      </w:r>
      <w:r w:rsidR="00547A05" w:rsidRPr="00FA36CD">
        <w:rPr>
          <w:rFonts w:ascii="Times New Roman" w:eastAsia="Times New Roman" w:hAnsi="Times New Roman"/>
          <w:sz w:val="24"/>
          <w:szCs w:val="24"/>
        </w:rPr>
        <w:t xml:space="preserve"> practice, and moments of doing care </w:t>
      </w:r>
      <w:r w:rsidR="00AC18F0" w:rsidRPr="00FA36CD">
        <w:rPr>
          <w:rFonts w:ascii="Times New Roman" w:eastAsia="Times New Roman" w:hAnsi="Times New Roman"/>
          <w:sz w:val="24"/>
          <w:szCs w:val="24"/>
        </w:rPr>
        <w:t xml:space="preserve">in interaction with </w:t>
      </w:r>
      <w:r w:rsidR="008D674D" w:rsidRPr="00FA36CD">
        <w:rPr>
          <w:rFonts w:ascii="Times New Roman" w:eastAsia="Times New Roman" w:hAnsi="Times New Roman"/>
          <w:sz w:val="24"/>
          <w:szCs w:val="24"/>
        </w:rPr>
        <w:t>material</w:t>
      </w:r>
      <w:r w:rsidR="00AC18F0" w:rsidRPr="00FA36CD">
        <w:rPr>
          <w:rFonts w:ascii="Times New Roman" w:eastAsia="Times New Roman" w:hAnsi="Times New Roman"/>
          <w:sz w:val="24"/>
          <w:szCs w:val="24"/>
        </w:rPr>
        <w:t xml:space="preserve">s </w:t>
      </w:r>
      <w:r w:rsidR="0044282B" w:rsidRPr="00FA36CD">
        <w:rPr>
          <w:rFonts w:ascii="Times New Roman" w:eastAsia="Times New Roman" w:hAnsi="Times New Roman"/>
          <w:sz w:val="24"/>
          <w:szCs w:val="24"/>
        </w:rPr>
        <w:t>(</w:t>
      </w:r>
      <w:r w:rsidR="00C55FDF">
        <w:rPr>
          <w:rFonts w:ascii="Times New Roman" w:hAnsi="Times New Roman" w:cs="Times New Roman"/>
          <w:sz w:val="24"/>
          <w:szCs w:val="24"/>
        </w:rPr>
        <w:t xml:space="preserve">Buse </w:t>
      </w:r>
      <w:r w:rsidR="00C55FDF" w:rsidRPr="008F224C">
        <w:rPr>
          <w:rFonts w:ascii="Times New Roman" w:hAnsi="Times New Roman" w:cs="Times New Roman"/>
          <w:i/>
          <w:sz w:val="24"/>
          <w:szCs w:val="24"/>
        </w:rPr>
        <w:t>et al</w:t>
      </w:r>
      <w:r w:rsidR="00C55FDF">
        <w:rPr>
          <w:rFonts w:ascii="Times New Roman" w:hAnsi="Times New Roman" w:cs="Times New Roman"/>
          <w:sz w:val="24"/>
          <w:szCs w:val="24"/>
        </w:rPr>
        <w:t>. 2018</w:t>
      </w:r>
      <w:r w:rsidR="0044282B" w:rsidRPr="00FA36CD">
        <w:rPr>
          <w:rFonts w:ascii="Times New Roman" w:eastAsia="Times New Roman" w:hAnsi="Times New Roman"/>
          <w:sz w:val="24"/>
          <w:szCs w:val="24"/>
        </w:rPr>
        <w:t>). This approach draws</w:t>
      </w:r>
      <w:r w:rsidR="00663E2C" w:rsidRPr="00FA36CD">
        <w:rPr>
          <w:rFonts w:ascii="Times New Roman" w:eastAsia="Times New Roman" w:hAnsi="Times New Roman"/>
          <w:sz w:val="24"/>
          <w:szCs w:val="24"/>
        </w:rPr>
        <w:t xml:space="preserve"> on </w:t>
      </w:r>
      <w:r w:rsidR="00D856FB" w:rsidRPr="00FA36CD">
        <w:rPr>
          <w:rFonts w:ascii="Times New Roman" w:eastAsia="Times New Roman" w:hAnsi="Times New Roman"/>
          <w:sz w:val="24"/>
          <w:szCs w:val="24"/>
        </w:rPr>
        <w:t>Shove</w:t>
      </w:r>
      <w:r w:rsidR="00AC5338" w:rsidRPr="00FA36CD">
        <w:rPr>
          <w:rFonts w:ascii="Times New Roman" w:eastAsia="Times New Roman" w:hAnsi="Times New Roman"/>
          <w:sz w:val="24"/>
          <w:szCs w:val="24"/>
        </w:rPr>
        <w:t xml:space="preserve"> et </w:t>
      </w:r>
      <w:proofErr w:type="spellStart"/>
      <w:r w:rsidR="00AC5338" w:rsidRPr="00FA36CD">
        <w:rPr>
          <w:rFonts w:ascii="Times New Roman" w:eastAsia="Times New Roman" w:hAnsi="Times New Roman"/>
          <w:sz w:val="24"/>
          <w:szCs w:val="24"/>
        </w:rPr>
        <w:t>al’</w:t>
      </w:r>
      <w:r w:rsidR="00663E2C" w:rsidRPr="00FA36CD">
        <w:rPr>
          <w:rFonts w:ascii="Times New Roman" w:eastAsia="Times New Roman" w:hAnsi="Times New Roman"/>
          <w:sz w:val="24"/>
          <w:szCs w:val="24"/>
        </w:rPr>
        <w:t>s</w:t>
      </w:r>
      <w:proofErr w:type="spellEnd"/>
      <w:r w:rsidR="00D856FB" w:rsidRPr="00FA36CD">
        <w:rPr>
          <w:rFonts w:ascii="Times New Roman" w:eastAsia="Times New Roman" w:hAnsi="Times New Roman"/>
          <w:sz w:val="24"/>
          <w:szCs w:val="24"/>
        </w:rPr>
        <w:t xml:space="preserve"> </w:t>
      </w:r>
      <w:r w:rsidR="00570A6B" w:rsidRPr="00FA36CD">
        <w:rPr>
          <w:rFonts w:ascii="Times New Roman" w:eastAsia="Times New Roman" w:hAnsi="Times New Roman"/>
          <w:sz w:val="24"/>
          <w:szCs w:val="24"/>
        </w:rPr>
        <w:lastRenderedPageBreak/>
        <w:t xml:space="preserve">(2012) </w:t>
      </w:r>
      <w:r w:rsidR="00663E2C" w:rsidRPr="00FA36CD">
        <w:rPr>
          <w:rFonts w:ascii="Times New Roman" w:eastAsia="Times New Roman" w:hAnsi="Times New Roman"/>
          <w:sz w:val="24"/>
          <w:szCs w:val="24"/>
        </w:rPr>
        <w:t>definition of</w:t>
      </w:r>
      <w:r w:rsidR="00D856FB" w:rsidRPr="00FA36CD">
        <w:rPr>
          <w:rFonts w:ascii="Times New Roman" w:eastAsia="Times New Roman" w:hAnsi="Times New Roman"/>
          <w:sz w:val="24"/>
          <w:szCs w:val="24"/>
        </w:rPr>
        <w:t xml:space="preserve"> practic</w:t>
      </w:r>
      <w:r w:rsidRPr="00FA36CD">
        <w:rPr>
          <w:rFonts w:ascii="Times New Roman" w:eastAsia="Times New Roman" w:hAnsi="Times New Roman"/>
          <w:sz w:val="24"/>
          <w:szCs w:val="24"/>
        </w:rPr>
        <w:t>e as an</w:t>
      </w:r>
      <w:r w:rsidR="00570A6B" w:rsidRPr="00FA36CD">
        <w:rPr>
          <w:rFonts w:ascii="Times New Roman" w:eastAsia="Times New Roman" w:hAnsi="Times New Roman"/>
          <w:sz w:val="24"/>
          <w:szCs w:val="24"/>
        </w:rPr>
        <w:t xml:space="preserve"> ongoing and dynamic </w:t>
      </w:r>
      <w:r w:rsidR="00663E2C" w:rsidRPr="00FA36CD">
        <w:rPr>
          <w:rFonts w:ascii="Times New Roman" w:eastAsia="Times New Roman" w:hAnsi="Times New Roman"/>
          <w:sz w:val="24"/>
          <w:szCs w:val="24"/>
        </w:rPr>
        <w:t>i</w:t>
      </w:r>
      <w:r w:rsidR="00D856FB" w:rsidRPr="00FA36CD">
        <w:rPr>
          <w:rFonts w:ascii="Times New Roman" w:eastAsia="Times New Roman" w:hAnsi="Times New Roman"/>
          <w:sz w:val="24"/>
          <w:szCs w:val="24"/>
        </w:rPr>
        <w:t xml:space="preserve">nterplay between materials, meanings and competencies. </w:t>
      </w:r>
      <w:r w:rsidRPr="00FA36CD">
        <w:rPr>
          <w:rFonts w:ascii="Times New Roman" w:eastAsia="Times New Roman" w:hAnsi="Times New Roman"/>
          <w:sz w:val="24"/>
          <w:szCs w:val="24"/>
        </w:rPr>
        <w:t>It also highlights how m</w:t>
      </w:r>
      <w:r w:rsidR="00663E2C" w:rsidRPr="00FA36CD">
        <w:rPr>
          <w:rFonts w:ascii="Times New Roman" w:eastAsia="Times New Roman" w:hAnsi="Times New Roman"/>
          <w:sz w:val="24"/>
          <w:szCs w:val="24"/>
        </w:rPr>
        <w:t>aterials are not only situated within practices of caring, but activel</w:t>
      </w:r>
      <w:r w:rsidR="0044282B" w:rsidRPr="00FA36CD">
        <w:rPr>
          <w:rFonts w:ascii="Times New Roman" w:eastAsia="Times New Roman" w:hAnsi="Times New Roman"/>
          <w:sz w:val="24"/>
          <w:szCs w:val="24"/>
        </w:rPr>
        <w:t>y constitute relations of care</w:t>
      </w:r>
      <w:r w:rsidR="000D1E04" w:rsidRPr="00FA36CD">
        <w:rPr>
          <w:rFonts w:ascii="Times New Roman" w:eastAsia="Times New Roman" w:hAnsi="Times New Roman"/>
          <w:sz w:val="24"/>
          <w:szCs w:val="24"/>
        </w:rPr>
        <w:t>. A</w:t>
      </w:r>
      <w:r w:rsidR="00663E2C" w:rsidRPr="00FA36CD">
        <w:rPr>
          <w:rFonts w:ascii="Times New Roman" w:eastAsia="Times New Roman" w:hAnsi="Times New Roman"/>
          <w:sz w:val="24"/>
          <w:szCs w:val="24"/>
        </w:rPr>
        <w:t xml:space="preserve">s argued by </w:t>
      </w:r>
      <w:proofErr w:type="spellStart"/>
      <w:r w:rsidR="00663E2C" w:rsidRPr="00FA36CD">
        <w:rPr>
          <w:rFonts w:ascii="Times New Roman" w:eastAsia="Times New Roman" w:hAnsi="Times New Roman"/>
          <w:sz w:val="24"/>
          <w:szCs w:val="24"/>
        </w:rPr>
        <w:t>Brownlie</w:t>
      </w:r>
      <w:proofErr w:type="spellEnd"/>
      <w:r w:rsidR="00663E2C" w:rsidRPr="00FA36CD">
        <w:rPr>
          <w:rFonts w:ascii="Times New Roman" w:eastAsia="Times New Roman" w:hAnsi="Times New Roman"/>
          <w:sz w:val="24"/>
          <w:szCs w:val="24"/>
        </w:rPr>
        <w:t xml:space="preserve"> and </w:t>
      </w:r>
      <w:proofErr w:type="spellStart"/>
      <w:r w:rsidR="00663E2C" w:rsidRPr="00FA36CD">
        <w:rPr>
          <w:rFonts w:ascii="Times New Roman" w:eastAsia="Times New Roman" w:hAnsi="Times New Roman"/>
          <w:sz w:val="24"/>
          <w:szCs w:val="24"/>
        </w:rPr>
        <w:t>Spandler</w:t>
      </w:r>
      <w:proofErr w:type="spellEnd"/>
      <w:r w:rsidR="00663E2C" w:rsidRPr="00FA36CD">
        <w:rPr>
          <w:rFonts w:ascii="Times New Roman" w:eastAsia="Times New Roman" w:hAnsi="Times New Roman"/>
          <w:sz w:val="24"/>
          <w:szCs w:val="24"/>
        </w:rPr>
        <w:t xml:space="preserve"> (2018</w:t>
      </w:r>
      <w:r w:rsidR="00D65E28" w:rsidRPr="00FA36CD">
        <w:rPr>
          <w:rFonts w:ascii="Times New Roman" w:eastAsia="Times New Roman" w:hAnsi="Times New Roman"/>
          <w:sz w:val="24"/>
          <w:szCs w:val="24"/>
        </w:rPr>
        <w:t>: 257</w:t>
      </w:r>
      <w:r w:rsidR="00663E2C" w:rsidRPr="00FA36CD">
        <w:rPr>
          <w:rFonts w:ascii="Times New Roman" w:eastAsia="Times New Roman" w:hAnsi="Times New Roman"/>
          <w:sz w:val="24"/>
          <w:szCs w:val="24"/>
        </w:rPr>
        <w:t>)</w:t>
      </w:r>
      <w:r w:rsidR="000D1E04" w:rsidRPr="00FA36CD">
        <w:rPr>
          <w:rFonts w:ascii="Times New Roman" w:eastAsia="Times New Roman" w:hAnsi="Times New Roman"/>
          <w:sz w:val="24"/>
          <w:szCs w:val="24"/>
        </w:rPr>
        <w:t>,</w:t>
      </w:r>
      <w:r w:rsidR="00663E2C" w:rsidRPr="00FA36CD">
        <w:rPr>
          <w:rFonts w:ascii="Times New Roman" w:eastAsia="Times New Roman" w:hAnsi="Times New Roman"/>
          <w:sz w:val="24"/>
          <w:szCs w:val="24"/>
        </w:rPr>
        <w:t xml:space="preserve"> materials ‘are not just what passes between people – or what people pass through - they are part of how relationships are constituted’. </w:t>
      </w:r>
      <w:r w:rsidR="00570A6B" w:rsidRPr="00FA36CD">
        <w:rPr>
          <w:rFonts w:ascii="Times New Roman" w:eastAsia="Times New Roman" w:hAnsi="Times New Roman"/>
          <w:sz w:val="24"/>
          <w:szCs w:val="24"/>
        </w:rPr>
        <w:t>An analysis of ‘</w:t>
      </w:r>
      <w:proofErr w:type="spellStart"/>
      <w:r w:rsidR="00570A6B" w:rsidRPr="00FA36CD">
        <w:rPr>
          <w:rFonts w:ascii="Times New Roman" w:eastAsia="Times New Roman" w:hAnsi="Times New Roman"/>
          <w:sz w:val="24"/>
          <w:szCs w:val="24"/>
        </w:rPr>
        <w:t>m</w:t>
      </w:r>
      <w:r w:rsidR="0045148E" w:rsidRPr="00FA36CD">
        <w:rPr>
          <w:rFonts w:ascii="Times New Roman" w:eastAsia="Times New Roman" w:hAnsi="Times New Roman"/>
          <w:sz w:val="24"/>
          <w:szCs w:val="24"/>
        </w:rPr>
        <w:t>aterialities</w:t>
      </w:r>
      <w:proofErr w:type="spellEnd"/>
      <w:r w:rsidR="0045148E" w:rsidRPr="00FA36CD">
        <w:rPr>
          <w:rFonts w:ascii="Times New Roman" w:eastAsia="Times New Roman" w:hAnsi="Times New Roman"/>
          <w:sz w:val="24"/>
          <w:szCs w:val="24"/>
        </w:rPr>
        <w:t xml:space="preserve"> of care</w:t>
      </w:r>
      <w:r w:rsidR="00570A6B" w:rsidRPr="00FA36CD">
        <w:rPr>
          <w:rFonts w:ascii="Times New Roman" w:eastAsia="Times New Roman" w:hAnsi="Times New Roman"/>
          <w:sz w:val="24"/>
          <w:szCs w:val="24"/>
        </w:rPr>
        <w:t>’</w:t>
      </w:r>
      <w:r w:rsidRPr="00FA36CD">
        <w:rPr>
          <w:rFonts w:ascii="Times New Roman" w:eastAsia="Times New Roman" w:hAnsi="Times New Roman"/>
          <w:sz w:val="24"/>
          <w:szCs w:val="24"/>
        </w:rPr>
        <w:t xml:space="preserve"> </w:t>
      </w:r>
      <w:r w:rsidR="00196A61" w:rsidRPr="00FA36CD">
        <w:rPr>
          <w:rFonts w:ascii="Times New Roman" w:eastAsia="Times New Roman" w:hAnsi="Times New Roman"/>
          <w:sz w:val="24"/>
          <w:szCs w:val="24"/>
        </w:rPr>
        <w:t>draws attention to how such practices of care are temporally and spatiall</w:t>
      </w:r>
      <w:r w:rsidR="001C39E7" w:rsidRPr="00FA36CD">
        <w:rPr>
          <w:rFonts w:ascii="Times New Roman" w:eastAsia="Times New Roman" w:hAnsi="Times New Roman"/>
          <w:sz w:val="24"/>
          <w:szCs w:val="24"/>
        </w:rPr>
        <w:t xml:space="preserve">y situated, embedded within </w:t>
      </w:r>
      <w:r w:rsidR="00196A61" w:rsidRPr="00FA36CD">
        <w:rPr>
          <w:rFonts w:ascii="Times New Roman" w:eastAsia="Times New Roman" w:hAnsi="Times New Roman"/>
          <w:sz w:val="24"/>
          <w:szCs w:val="24"/>
        </w:rPr>
        <w:t>architectural design</w:t>
      </w:r>
      <w:r w:rsidR="008337F9" w:rsidRPr="00FA36CD">
        <w:rPr>
          <w:rFonts w:ascii="Times New Roman" w:eastAsia="Times New Roman" w:hAnsi="Times New Roman"/>
          <w:sz w:val="24"/>
          <w:szCs w:val="24"/>
        </w:rPr>
        <w:t xml:space="preserve">, spatial arrangements </w:t>
      </w:r>
      <w:r w:rsidR="00196A61" w:rsidRPr="00FA36CD">
        <w:rPr>
          <w:rFonts w:ascii="Times New Roman" w:eastAsia="Times New Roman" w:hAnsi="Times New Roman"/>
          <w:sz w:val="24"/>
          <w:szCs w:val="24"/>
        </w:rPr>
        <w:t xml:space="preserve">and temporal routines. </w:t>
      </w:r>
    </w:p>
    <w:p w14:paraId="45AAD6CE" w14:textId="2E406441" w:rsidR="008B52FD" w:rsidRPr="00FA36CD" w:rsidRDefault="00A33A4D" w:rsidP="00473D6E">
      <w:pPr>
        <w:spacing w:line="360" w:lineRule="auto"/>
        <w:rPr>
          <w:rFonts w:ascii="Times New Roman" w:hAnsi="Times New Roman"/>
          <w:sz w:val="24"/>
          <w:szCs w:val="24"/>
        </w:rPr>
      </w:pPr>
      <w:proofErr w:type="spellStart"/>
      <w:r w:rsidRPr="00FA36CD">
        <w:rPr>
          <w:rFonts w:ascii="Times New Roman" w:eastAsia="Times New Roman" w:hAnsi="Times New Roman"/>
          <w:sz w:val="24"/>
          <w:szCs w:val="24"/>
        </w:rPr>
        <w:t>M</w:t>
      </w:r>
      <w:r w:rsidR="00663E2C" w:rsidRPr="00FA36CD">
        <w:rPr>
          <w:rFonts w:ascii="Times New Roman" w:eastAsia="Times New Roman" w:hAnsi="Times New Roman"/>
          <w:sz w:val="24"/>
          <w:szCs w:val="24"/>
        </w:rPr>
        <w:t>aterialiti</w:t>
      </w:r>
      <w:r w:rsidR="005673EB" w:rsidRPr="00FA36CD">
        <w:rPr>
          <w:rFonts w:ascii="Times New Roman" w:eastAsia="Times New Roman" w:hAnsi="Times New Roman"/>
          <w:sz w:val="24"/>
          <w:szCs w:val="24"/>
        </w:rPr>
        <w:t>es</w:t>
      </w:r>
      <w:proofErr w:type="spellEnd"/>
      <w:r w:rsidR="005673EB" w:rsidRPr="00FA36CD">
        <w:rPr>
          <w:rFonts w:ascii="Times New Roman" w:eastAsia="Times New Roman" w:hAnsi="Times New Roman"/>
          <w:sz w:val="24"/>
          <w:szCs w:val="24"/>
        </w:rPr>
        <w:t xml:space="preserve"> of care </w:t>
      </w:r>
      <w:r w:rsidR="00663E2C" w:rsidRPr="00FA36CD">
        <w:rPr>
          <w:rFonts w:ascii="Times New Roman" w:eastAsia="Times New Roman" w:hAnsi="Times New Roman"/>
          <w:sz w:val="24"/>
          <w:szCs w:val="24"/>
        </w:rPr>
        <w:t xml:space="preserve">therefore </w:t>
      </w:r>
      <w:r w:rsidR="005673EB" w:rsidRPr="00FA36CD">
        <w:rPr>
          <w:rFonts w:ascii="Times New Roman" w:eastAsia="Times New Roman" w:hAnsi="Times New Roman"/>
          <w:sz w:val="24"/>
          <w:szCs w:val="24"/>
        </w:rPr>
        <w:t>opens up scope for analysing laundry work in care settings, as an activity that contributes significantly to</w:t>
      </w:r>
      <w:r w:rsidR="00FE1CDF" w:rsidRPr="00FA36CD">
        <w:rPr>
          <w:rFonts w:ascii="Times New Roman" w:eastAsia="Times New Roman" w:hAnsi="Times New Roman"/>
          <w:sz w:val="24"/>
          <w:szCs w:val="24"/>
        </w:rPr>
        <w:t xml:space="preserve"> lived, embodied</w:t>
      </w:r>
      <w:r w:rsidR="005673EB" w:rsidRPr="00FA36CD">
        <w:rPr>
          <w:rFonts w:ascii="Times New Roman" w:eastAsia="Times New Roman" w:hAnsi="Times New Roman"/>
          <w:sz w:val="24"/>
          <w:szCs w:val="24"/>
        </w:rPr>
        <w:t xml:space="preserve"> experiences of care, as an act of </w:t>
      </w:r>
      <w:r w:rsidR="00A202E4" w:rsidRPr="00FA36CD">
        <w:rPr>
          <w:rFonts w:ascii="Times New Roman" w:eastAsia="Times New Roman" w:hAnsi="Times New Roman"/>
          <w:sz w:val="24"/>
          <w:szCs w:val="24"/>
        </w:rPr>
        <w:t>caring for things</w:t>
      </w:r>
      <w:r w:rsidR="005673EB" w:rsidRPr="00FA36CD">
        <w:rPr>
          <w:rFonts w:ascii="Times New Roman" w:eastAsia="Times New Roman" w:hAnsi="Times New Roman"/>
          <w:sz w:val="24"/>
          <w:szCs w:val="24"/>
        </w:rPr>
        <w:t xml:space="preserve"> </w:t>
      </w:r>
      <w:r w:rsidR="005673EB" w:rsidRPr="00FA36CD">
        <w:rPr>
          <w:rFonts w:ascii="Times New Roman" w:hAnsi="Times New Roman"/>
          <w:sz w:val="24"/>
          <w:szCs w:val="24"/>
        </w:rPr>
        <w:t xml:space="preserve">(Puig de </w:t>
      </w:r>
      <w:proofErr w:type="spellStart"/>
      <w:r w:rsidR="005673EB" w:rsidRPr="00FA36CD">
        <w:rPr>
          <w:rFonts w:ascii="Times New Roman" w:hAnsi="Times New Roman"/>
          <w:sz w:val="24"/>
          <w:szCs w:val="24"/>
        </w:rPr>
        <w:t>Bellacasa</w:t>
      </w:r>
      <w:proofErr w:type="spellEnd"/>
      <w:r w:rsidR="005673EB" w:rsidRPr="00FA36CD">
        <w:rPr>
          <w:rFonts w:ascii="Times New Roman" w:hAnsi="Times New Roman"/>
          <w:sz w:val="24"/>
          <w:szCs w:val="24"/>
        </w:rPr>
        <w:t xml:space="preserve"> 2011). It also provides a space for drawing attention to the interplay of the materiality of laundry</w:t>
      </w:r>
      <w:r w:rsidR="00663E2C" w:rsidRPr="00FA36CD">
        <w:rPr>
          <w:rFonts w:ascii="Times New Roman" w:hAnsi="Times New Roman"/>
          <w:sz w:val="24"/>
          <w:szCs w:val="24"/>
        </w:rPr>
        <w:t xml:space="preserve"> </w:t>
      </w:r>
      <w:r w:rsidR="005673EB" w:rsidRPr="00FA36CD">
        <w:rPr>
          <w:rFonts w:ascii="Times New Roman" w:hAnsi="Times New Roman"/>
          <w:sz w:val="24"/>
          <w:szCs w:val="24"/>
        </w:rPr>
        <w:t xml:space="preserve">with the architectural design of the care home environment. </w:t>
      </w:r>
    </w:p>
    <w:p w14:paraId="763DE89A" w14:textId="6B5B5988" w:rsidR="00107AA6" w:rsidRPr="00AA3B24" w:rsidRDefault="00B91C0D" w:rsidP="002D438F">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t>Laundry as a social and spatial practice</w:t>
      </w:r>
    </w:p>
    <w:p w14:paraId="29901785" w14:textId="5635D0D4" w:rsidR="00B91C0D" w:rsidRPr="00AA3B24" w:rsidRDefault="00B91C0D" w:rsidP="00036DC0">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There is a small body of sociological and anthropological research on laundry, which </w:t>
      </w:r>
      <w:r w:rsidR="00FA1615" w:rsidRPr="00AA3B24">
        <w:rPr>
          <w:rFonts w:ascii="Times New Roman" w:hAnsi="Times New Roman" w:cs="Times New Roman"/>
          <w:sz w:val="24"/>
          <w:szCs w:val="24"/>
        </w:rPr>
        <w:t xml:space="preserve">illustrates its </w:t>
      </w:r>
      <w:r w:rsidR="001A0725" w:rsidRPr="00AA3B24">
        <w:rPr>
          <w:rFonts w:ascii="Times New Roman" w:hAnsi="Times New Roman" w:cs="Times New Roman"/>
          <w:sz w:val="24"/>
          <w:szCs w:val="24"/>
        </w:rPr>
        <w:t xml:space="preserve">significance </w:t>
      </w:r>
      <w:r w:rsidR="00FA1615" w:rsidRPr="00AA3B24">
        <w:rPr>
          <w:rFonts w:ascii="Times New Roman" w:hAnsi="Times New Roman" w:cs="Times New Roman"/>
          <w:sz w:val="24"/>
          <w:szCs w:val="24"/>
        </w:rPr>
        <w:t xml:space="preserve">for the social construction </w:t>
      </w:r>
      <w:r w:rsidR="0002616F" w:rsidRPr="00AA3B24">
        <w:rPr>
          <w:rFonts w:ascii="Times New Roman" w:hAnsi="Times New Roman" w:cs="Times New Roman"/>
          <w:sz w:val="24"/>
          <w:szCs w:val="24"/>
        </w:rPr>
        <w:t xml:space="preserve">of </w:t>
      </w:r>
      <w:r w:rsidR="00FA1615" w:rsidRPr="00AA3B24">
        <w:rPr>
          <w:rFonts w:ascii="Times New Roman" w:hAnsi="Times New Roman" w:cs="Times New Roman"/>
          <w:sz w:val="24"/>
          <w:szCs w:val="24"/>
        </w:rPr>
        <w:t xml:space="preserve">private and public identities and moralities </w:t>
      </w:r>
      <w:r w:rsidR="00A454DD" w:rsidRPr="00AA3B24">
        <w:rPr>
          <w:rFonts w:ascii="Times New Roman" w:hAnsi="Times New Roman" w:cs="Times New Roman"/>
          <w:sz w:val="24"/>
          <w:szCs w:val="24"/>
        </w:rPr>
        <w:t xml:space="preserve">at a tactile and sensory level </w:t>
      </w:r>
      <w:r w:rsidR="001A0725" w:rsidRPr="00AA3B24">
        <w:rPr>
          <w:rFonts w:ascii="Times New Roman" w:hAnsi="Times New Roman" w:cs="Times New Roman"/>
          <w:sz w:val="24"/>
          <w:szCs w:val="24"/>
        </w:rPr>
        <w:t>(</w:t>
      </w:r>
      <w:r w:rsidR="00E54888" w:rsidRPr="00AA3B24">
        <w:rPr>
          <w:rFonts w:ascii="Times New Roman" w:hAnsi="Times New Roman" w:cs="Times New Roman"/>
          <w:sz w:val="24"/>
          <w:szCs w:val="24"/>
        </w:rPr>
        <w:t>Pink 2005</w:t>
      </w:r>
      <w:r w:rsidR="001A0725" w:rsidRPr="00AA3B24">
        <w:rPr>
          <w:rFonts w:ascii="Times New Roman" w:hAnsi="Times New Roman" w:cs="Times New Roman"/>
          <w:sz w:val="24"/>
          <w:szCs w:val="24"/>
        </w:rPr>
        <w:t xml:space="preserve">). </w:t>
      </w:r>
      <w:r w:rsidR="00C64C9A" w:rsidRPr="00AA3B24">
        <w:rPr>
          <w:rFonts w:ascii="Times New Roman" w:hAnsi="Times New Roman" w:cs="Times New Roman"/>
          <w:sz w:val="24"/>
          <w:szCs w:val="24"/>
        </w:rPr>
        <w:t>Laundry is described as a ‘</w:t>
      </w:r>
      <w:r w:rsidR="00C26FDD" w:rsidRPr="00AA3B24">
        <w:rPr>
          <w:rFonts w:ascii="Times New Roman" w:hAnsi="Times New Roman" w:cs="Times New Roman"/>
          <w:sz w:val="24"/>
          <w:szCs w:val="24"/>
        </w:rPr>
        <w:t xml:space="preserve">system of </w:t>
      </w:r>
      <w:r w:rsidR="00C64C9A" w:rsidRPr="00AA3B24">
        <w:rPr>
          <w:rFonts w:ascii="Times New Roman" w:hAnsi="Times New Roman" w:cs="Times New Roman"/>
          <w:sz w:val="24"/>
          <w:szCs w:val="24"/>
        </w:rPr>
        <w:t>socio-technical system</w:t>
      </w:r>
      <w:r w:rsidR="00C26FDD" w:rsidRPr="00AA3B24">
        <w:rPr>
          <w:rFonts w:ascii="Times New Roman" w:hAnsi="Times New Roman" w:cs="Times New Roman"/>
          <w:sz w:val="24"/>
          <w:szCs w:val="24"/>
        </w:rPr>
        <w:t>s that co-evolve together’,</w:t>
      </w:r>
      <w:r w:rsidR="00C64C9A" w:rsidRPr="00AA3B24">
        <w:rPr>
          <w:rFonts w:ascii="Times New Roman" w:hAnsi="Times New Roman" w:cs="Times New Roman"/>
          <w:sz w:val="24"/>
          <w:szCs w:val="24"/>
        </w:rPr>
        <w:t xml:space="preserve"> situated historically within changing </w:t>
      </w:r>
      <w:r w:rsidR="00CF4B99" w:rsidRPr="00AA3B24">
        <w:rPr>
          <w:rFonts w:ascii="Times New Roman" w:hAnsi="Times New Roman" w:cs="Times New Roman"/>
          <w:sz w:val="24"/>
          <w:szCs w:val="24"/>
        </w:rPr>
        <w:t>standards</w:t>
      </w:r>
      <w:r w:rsidR="00B6072E" w:rsidRPr="00AA3B24">
        <w:rPr>
          <w:rFonts w:ascii="Times New Roman" w:hAnsi="Times New Roman" w:cs="Times New Roman"/>
          <w:sz w:val="24"/>
          <w:szCs w:val="24"/>
        </w:rPr>
        <w:t xml:space="preserve"> of cleanliness </w:t>
      </w:r>
      <w:r w:rsidR="00CF4B99" w:rsidRPr="00AA3B24">
        <w:rPr>
          <w:rFonts w:ascii="Times New Roman" w:hAnsi="Times New Roman" w:cs="Times New Roman"/>
          <w:sz w:val="24"/>
          <w:szCs w:val="24"/>
        </w:rPr>
        <w:t>and</w:t>
      </w:r>
      <w:r w:rsidR="00C64C9A" w:rsidRPr="00AA3B24">
        <w:rPr>
          <w:rFonts w:ascii="Times New Roman" w:hAnsi="Times New Roman" w:cs="Times New Roman"/>
          <w:sz w:val="24"/>
          <w:szCs w:val="24"/>
        </w:rPr>
        <w:t xml:space="preserve"> ent</w:t>
      </w:r>
      <w:r w:rsidR="00B6072E" w:rsidRPr="00AA3B24">
        <w:rPr>
          <w:rFonts w:ascii="Times New Roman" w:hAnsi="Times New Roman" w:cs="Times New Roman"/>
          <w:sz w:val="24"/>
          <w:szCs w:val="24"/>
        </w:rPr>
        <w:t>angled with developments</w:t>
      </w:r>
      <w:r w:rsidR="00C64C9A" w:rsidRPr="00AA3B24">
        <w:rPr>
          <w:rFonts w:ascii="Times New Roman" w:hAnsi="Times New Roman" w:cs="Times New Roman"/>
          <w:sz w:val="24"/>
          <w:szCs w:val="24"/>
        </w:rPr>
        <w:t xml:space="preserve"> in the </w:t>
      </w:r>
      <w:r w:rsidR="0088435E" w:rsidRPr="00AA3B24">
        <w:rPr>
          <w:rFonts w:ascii="Times New Roman" w:hAnsi="Times New Roman" w:cs="Times New Roman"/>
          <w:sz w:val="24"/>
          <w:szCs w:val="24"/>
        </w:rPr>
        <w:t>fashion</w:t>
      </w:r>
      <w:r w:rsidR="00CF4B99" w:rsidRPr="00AA3B24">
        <w:rPr>
          <w:rFonts w:ascii="Times New Roman" w:hAnsi="Times New Roman" w:cs="Times New Roman"/>
          <w:sz w:val="24"/>
          <w:szCs w:val="24"/>
        </w:rPr>
        <w:t>,</w:t>
      </w:r>
      <w:r w:rsidR="0088435E" w:rsidRPr="00AA3B24">
        <w:rPr>
          <w:rFonts w:ascii="Times New Roman" w:hAnsi="Times New Roman" w:cs="Times New Roman"/>
          <w:sz w:val="24"/>
          <w:szCs w:val="24"/>
        </w:rPr>
        <w:t xml:space="preserve"> </w:t>
      </w:r>
      <w:r w:rsidR="00C64C9A" w:rsidRPr="00AA3B24">
        <w:rPr>
          <w:rFonts w:ascii="Times New Roman" w:hAnsi="Times New Roman" w:cs="Times New Roman"/>
          <w:sz w:val="24"/>
          <w:szCs w:val="24"/>
        </w:rPr>
        <w:t>textile, detergent and washing machine industries</w:t>
      </w:r>
      <w:r w:rsidRPr="00AA3B24">
        <w:rPr>
          <w:rFonts w:ascii="Times New Roman" w:hAnsi="Times New Roman" w:cs="Times New Roman"/>
          <w:sz w:val="24"/>
          <w:szCs w:val="24"/>
        </w:rPr>
        <w:t xml:space="preserve"> (Shove</w:t>
      </w:r>
      <w:r w:rsidR="007F3FEC" w:rsidRPr="00AA3B24">
        <w:rPr>
          <w:rFonts w:ascii="Times New Roman" w:hAnsi="Times New Roman" w:cs="Times New Roman"/>
          <w:sz w:val="24"/>
          <w:szCs w:val="24"/>
        </w:rPr>
        <w:t xml:space="preserve"> 2003</w:t>
      </w:r>
      <w:r w:rsidR="00761DD5" w:rsidRPr="00AA3B24">
        <w:rPr>
          <w:rFonts w:ascii="Times New Roman" w:hAnsi="Times New Roman" w:cs="Times New Roman"/>
          <w:sz w:val="24"/>
          <w:szCs w:val="24"/>
        </w:rPr>
        <w:t>a</w:t>
      </w:r>
      <w:r w:rsidR="00C26FDD" w:rsidRPr="00AA3B24">
        <w:rPr>
          <w:rFonts w:ascii="Times New Roman" w:hAnsi="Times New Roman" w:cs="Times New Roman"/>
          <w:sz w:val="24"/>
          <w:szCs w:val="24"/>
        </w:rPr>
        <w:t>: 397</w:t>
      </w:r>
      <w:r w:rsidRPr="00AA3B24">
        <w:rPr>
          <w:rFonts w:ascii="Times New Roman" w:hAnsi="Times New Roman" w:cs="Times New Roman"/>
          <w:sz w:val="24"/>
          <w:szCs w:val="24"/>
        </w:rPr>
        <w:t>)</w:t>
      </w:r>
      <w:r w:rsidR="00C64C9A" w:rsidRPr="00AA3B24">
        <w:rPr>
          <w:rFonts w:ascii="Times New Roman" w:hAnsi="Times New Roman" w:cs="Times New Roman"/>
          <w:sz w:val="24"/>
          <w:szCs w:val="24"/>
        </w:rPr>
        <w:t xml:space="preserve">. </w:t>
      </w:r>
      <w:r w:rsidRPr="00AA3B24">
        <w:rPr>
          <w:rFonts w:ascii="Times New Roman" w:hAnsi="Times New Roman" w:cs="Times New Roman"/>
          <w:sz w:val="24"/>
          <w:szCs w:val="24"/>
        </w:rPr>
        <w:t>Previous s</w:t>
      </w:r>
      <w:r w:rsidR="00DD1855" w:rsidRPr="00AA3B24">
        <w:rPr>
          <w:rFonts w:ascii="Times New Roman" w:hAnsi="Times New Roman" w:cs="Times New Roman"/>
          <w:sz w:val="24"/>
          <w:szCs w:val="24"/>
        </w:rPr>
        <w:t>tudies illustrate</w:t>
      </w:r>
      <w:r w:rsidRPr="00AA3B24">
        <w:rPr>
          <w:rFonts w:ascii="Times New Roman" w:hAnsi="Times New Roman" w:cs="Times New Roman"/>
          <w:sz w:val="24"/>
          <w:szCs w:val="24"/>
        </w:rPr>
        <w:t xml:space="preserve"> how laundry work is highly gendered and classed, situated as ‘women’s work’ </w:t>
      </w:r>
      <w:r w:rsidR="00E54888" w:rsidRPr="00AA3B24">
        <w:rPr>
          <w:rFonts w:ascii="Times New Roman" w:hAnsi="Times New Roman" w:cs="Times New Roman"/>
          <w:sz w:val="24"/>
          <w:szCs w:val="24"/>
        </w:rPr>
        <w:t>and</w:t>
      </w:r>
      <w:r w:rsidR="00CF4B99" w:rsidRPr="00AA3B24">
        <w:rPr>
          <w:rFonts w:ascii="Times New Roman" w:hAnsi="Times New Roman" w:cs="Times New Roman"/>
          <w:sz w:val="24"/>
          <w:szCs w:val="24"/>
        </w:rPr>
        <w:t>,</w:t>
      </w:r>
      <w:r w:rsidR="0088435E"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as </w:t>
      </w:r>
      <w:r w:rsidR="00D20209" w:rsidRPr="00AA3B24">
        <w:rPr>
          <w:rFonts w:ascii="Times New Roman" w:hAnsi="Times New Roman" w:cs="Times New Roman"/>
          <w:sz w:val="24"/>
          <w:szCs w:val="24"/>
        </w:rPr>
        <w:t>such</w:t>
      </w:r>
      <w:r w:rsidR="00CF4B99" w:rsidRPr="00AA3B24">
        <w:rPr>
          <w:rFonts w:ascii="Times New Roman" w:hAnsi="Times New Roman" w:cs="Times New Roman"/>
          <w:sz w:val="24"/>
          <w:szCs w:val="24"/>
        </w:rPr>
        <w:t>,</w:t>
      </w:r>
      <w:r w:rsidR="00D20209"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marginalised and </w:t>
      </w:r>
      <w:r w:rsidR="00E54888" w:rsidRPr="00AA3B24">
        <w:rPr>
          <w:rFonts w:ascii="Times New Roman" w:hAnsi="Times New Roman" w:cs="Times New Roman"/>
          <w:sz w:val="24"/>
          <w:szCs w:val="24"/>
        </w:rPr>
        <w:t>poorly paid (</w:t>
      </w:r>
      <w:proofErr w:type="spellStart"/>
      <w:r w:rsidR="00E54888" w:rsidRPr="00AA3B24">
        <w:rPr>
          <w:rFonts w:ascii="Times New Roman" w:hAnsi="Times New Roman" w:cs="Times New Roman"/>
          <w:sz w:val="24"/>
          <w:szCs w:val="24"/>
        </w:rPr>
        <w:t>She</w:t>
      </w:r>
      <w:r w:rsidR="000A07DD" w:rsidRPr="00AA3B24">
        <w:rPr>
          <w:rFonts w:ascii="Times New Roman" w:hAnsi="Times New Roman" w:cs="Times New Roman"/>
          <w:sz w:val="24"/>
          <w:szCs w:val="24"/>
        </w:rPr>
        <w:t>n</w:t>
      </w:r>
      <w:r w:rsidR="00E54888" w:rsidRPr="00AA3B24">
        <w:rPr>
          <w:rFonts w:ascii="Times New Roman" w:hAnsi="Times New Roman" w:cs="Times New Roman"/>
          <w:sz w:val="24"/>
          <w:szCs w:val="24"/>
        </w:rPr>
        <w:t>an</w:t>
      </w:r>
      <w:proofErr w:type="spellEnd"/>
      <w:r w:rsidR="00E54888" w:rsidRPr="00AA3B24">
        <w:rPr>
          <w:rFonts w:ascii="Times New Roman" w:hAnsi="Times New Roman" w:cs="Times New Roman"/>
          <w:sz w:val="24"/>
          <w:szCs w:val="24"/>
        </w:rPr>
        <w:t xml:space="preserve"> and </w:t>
      </w:r>
      <w:proofErr w:type="spellStart"/>
      <w:r w:rsidR="00E54888" w:rsidRPr="00AA3B24">
        <w:rPr>
          <w:rFonts w:ascii="Times New Roman" w:hAnsi="Times New Roman" w:cs="Times New Roman"/>
          <w:sz w:val="24"/>
          <w:szCs w:val="24"/>
        </w:rPr>
        <w:t>Moras</w:t>
      </w:r>
      <w:proofErr w:type="spellEnd"/>
      <w:r w:rsidR="00E54888" w:rsidRPr="00AA3B24">
        <w:rPr>
          <w:rFonts w:ascii="Times New Roman" w:hAnsi="Times New Roman" w:cs="Times New Roman"/>
          <w:sz w:val="24"/>
          <w:szCs w:val="24"/>
        </w:rPr>
        <w:t xml:space="preserve"> 2006)</w:t>
      </w:r>
      <w:r w:rsidRPr="00AA3B24">
        <w:rPr>
          <w:rFonts w:ascii="Times New Roman" w:hAnsi="Times New Roman" w:cs="Times New Roman"/>
          <w:sz w:val="24"/>
          <w:szCs w:val="24"/>
        </w:rPr>
        <w:t xml:space="preserve">. </w:t>
      </w:r>
    </w:p>
    <w:p w14:paraId="634FA9BE" w14:textId="2770A371" w:rsidR="00036DC0" w:rsidRPr="00AA3B24" w:rsidRDefault="00B6072E" w:rsidP="00036DC0">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Laundry practices </w:t>
      </w:r>
      <w:r w:rsidR="00B91C0D" w:rsidRPr="00AA3B24">
        <w:rPr>
          <w:rFonts w:ascii="Times New Roman" w:hAnsi="Times New Roman" w:cs="Times New Roman"/>
          <w:sz w:val="24"/>
          <w:szCs w:val="24"/>
        </w:rPr>
        <w:t>are highly spatialized</w:t>
      </w:r>
      <w:r w:rsidR="00CF4B99" w:rsidRPr="00AA3B24">
        <w:rPr>
          <w:rFonts w:ascii="Times New Roman" w:hAnsi="Times New Roman" w:cs="Times New Roman"/>
          <w:sz w:val="24"/>
          <w:szCs w:val="24"/>
        </w:rPr>
        <w:t xml:space="preserve">: </w:t>
      </w:r>
      <w:r w:rsidR="004F7C38" w:rsidRPr="00AA3B24">
        <w:rPr>
          <w:rFonts w:ascii="Times New Roman" w:hAnsi="Times New Roman" w:cs="Times New Roman"/>
          <w:sz w:val="24"/>
          <w:szCs w:val="24"/>
        </w:rPr>
        <w:t>i</w:t>
      </w:r>
      <w:r w:rsidR="00D20209" w:rsidRPr="00AA3B24">
        <w:rPr>
          <w:rFonts w:ascii="Times New Roman" w:hAnsi="Times New Roman" w:cs="Times New Roman"/>
          <w:sz w:val="24"/>
          <w:szCs w:val="24"/>
        </w:rPr>
        <w:t xml:space="preserve">t is </w:t>
      </w:r>
      <w:r w:rsidR="00B91C0D" w:rsidRPr="00AA3B24">
        <w:rPr>
          <w:rFonts w:ascii="Times New Roman" w:hAnsi="Times New Roman" w:cs="Times New Roman"/>
          <w:sz w:val="24"/>
          <w:szCs w:val="24"/>
        </w:rPr>
        <w:t xml:space="preserve">a form of labour </w:t>
      </w:r>
      <w:r w:rsidR="00D20209" w:rsidRPr="00AA3B24">
        <w:rPr>
          <w:rFonts w:ascii="Times New Roman" w:hAnsi="Times New Roman" w:cs="Times New Roman"/>
          <w:sz w:val="24"/>
          <w:szCs w:val="24"/>
        </w:rPr>
        <w:t xml:space="preserve">that </w:t>
      </w:r>
      <w:r w:rsidR="00B91C0D" w:rsidRPr="00AA3B24">
        <w:rPr>
          <w:rFonts w:ascii="Times New Roman" w:hAnsi="Times New Roman" w:cs="Times New Roman"/>
          <w:sz w:val="24"/>
          <w:szCs w:val="24"/>
        </w:rPr>
        <w:t xml:space="preserve">is ‘marginalized, </w:t>
      </w:r>
      <w:proofErr w:type="spellStart"/>
      <w:r w:rsidR="00B91C0D" w:rsidRPr="00AA3B24">
        <w:rPr>
          <w:rFonts w:ascii="Times New Roman" w:hAnsi="Times New Roman" w:cs="Times New Roman"/>
          <w:sz w:val="24"/>
          <w:szCs w:val="24"/>
        </w:rPr>
        <w:t>sidelined</w:t>
      </w:r>
      <w:proofErr w:type="spellEnd"/>
      <w:r w:rsidR="00B91C0D" w:rsidRPr="00AA3B24">
        <w:rPr>
          <w:rFonts w:ascii="Times New Roman" w:hAnsi="Times New Roman" w:cs="Times New Roman"/>
          <w:sz w:val="24"/>
          <w:szCs w:val="24"/>
        </w:rPr>
        <w:t>, and disguised’</w:t>
      </w:r>
      <w:r w:rsidR="00B42F70" w:rsidRPr="00AA3B24">
        <w:rPr>
          <w:rFonts w:ascii="Times New Roman" w:hAnsi="Times New Roman" w:cs="Times New Roman"/>
          <w:sz w:val="24"/>
          <w:szCs w:val="24"/>
        </w:rPr>
        <w:t>,</w:t>
      </w:r>
      <w:r w:rsidR="00B91C0D" w:rsidRPr="00AA3B24">
        <w:rPr>
          <w:rFonts w:ascii="Times New Roman" w:hAnsi="Times New Roman" w:cs="Times New Roman"/>
          <w:sz w:val="24"/>
          <w:szCs w:val="24"/>
        </w:rPr>
        <w:t xml:space="preserve"> reflecting the </w:t>
      </w:r>
      <w:r w:rsidR="0037478E" w:rsidRPr="00AA3B24">
        <w:rPr>
          <w:rFonts w:ascii="Times New Roman" w:hAnsi="Times New Roman" w:cs="Times New Roman"/>
          <w:sz w:val="24"/>
          <w:szCs w:val="24"/>
        </w:rPr>
        <w:t xml:space="preserve">way </w:t>
      </w:r>
      <w:r w:rsidR="00B03E34" w:rsidRPr="00AA3B24">
        <w:rPr>
          <w:rFonts w:ascii="Times New Roman" w:hAnsi="Times New Roman" w:cs="Times New Roman"/>
          <w:sz w:val="24"/>
          <w:szCs w:val="24"/>
        </w:rPr>
        <w:t xml:space="preserve">that </w:t>
      </w:r>
      <w:r w:rsidR="0037478E" w:rsidRPr="00AA3B24">
        <w:rPr>
          <w:rFonts w:ascii="Times New Roman" w:hAnsi="Times New Roman" w:cs="Times New Roman"/>
          <w:sz w:val="24"/>
          <w:szCs w:val="24"/>
        </w:rPr>
        <w:t>its ‘</w:t>
      </w:r>
      <w:r w:rsidR="00B91C0D" w:rsidRPr="00AA3B24">
        <w:rPr>
          <w:rFonts w:ascii="Times New Roman" w:hAnsi="Times New Roman" w:cs="Times New Roman"/>
          <w:sz w:val="24"/>
          <w:szCs w:val="24"/>
        </w:rPr>
        <w:t>task is to erase dirt, sweat, and bodily effluents</w:t>
      </w:r>
      <w:r w:rsidR="00001046" w:rsidRPr="00AA3B24">
        <w:rPr>
          <w:rFonts w:ascii="Times New Roman" w:hAnsi="Times New Roman" w:cs="Times New Roman"/>
          <w:sz w:val="24"/>
          <w:szCs w:val="24"/>
        </w:rPr>
        <w:t>’ (Van Herk</w:t>
      </w:r>
      <w:r w:rsidR="000F373B" w:rsidRPr="00AA3B24">
        <w:rPr>
          <w:rFonts w:ascii="Times New Roman" w:hAnsi="Times New Roman" w:cs="Times New Roman"/>
          <w:sz w:val="24"/>
          <w:szCs w:val="24"/>
        </w:rPr>
        <w:t xml:space="preserve"> 2002: </w:t>
      </w:r>
      <w:r w:rsidR="00B91C0D" w:rsidRPr="00AA3B24">
        <w:rPr>
          <w:rFonts w:ascii="Times New Roman" w:hAnsi="Times New Roman" w:cs="Times New Roman"/>
          <w:sz w:val="24"/>
          <w:szCs w:val="24"/>
        </w:rPr>
        <w:t xml:space="preserve">893). Laundry </w:t>
      </w:r>
      <w:r w:rsidR="00CF4B99" w:rsidRPr="00AA3B24">
        <w:rPr>
          <w:rFonts w:ascii="Times New Roman" w:hAnsi="Times New Roman" w:cs="Times New Roman"/>
          <w:sz w:val="24"/>
          <w:szCs w:val="24"/>
        </w:rPr>
        <w:t xml:space="preserve">implies </w:t>
      </w:r>
      <w:r w:rsidR="00B91C0D" w:rsidRPr="00AA3B24">
        <w:rPr>
          <w:rFonts w:ascii="Times New Roman" w:hAnsi="Times New Roman" w:cs="Times New Roman"/>
          <w:sz w:val="24"/>
          <w:szCs w:val="24"/>
        </w:rPr>
        <w:t>intimate connections to the body, dirt, and private life. As Watson (2015</w:t>
      </w:r>
      <w:r w:rsidR="00B83709" w:rsidRPr="00AA3B24">
        <w:rPr>
          <w:rFonts w:ascii="Times New Roman" w:hAnsi="Times New Roman" w:cs="Times New Roman"/>
          <w:sz w:val="24"/>
          <w:szCs w:val="24"/>
        </w:rPr>
        <w:t xml:space="preserve">: </w:t>
      </w:r>
      <w:r w:rsidR="00D77C66" w:rsidRPr="00AA3B24">
        <w:rPr>
          <w:rFonts w:ascii="Times New Roman" w:hAnsi="Times New Roman" w:cs="Times New Roman"/>
          <w:sz w:val="24"/>
          <w:szCs w:val="24"/>
        </w:rPr>
        <w:t>2</w:t>
      </w:r>
      <w:r w:rsidR="00B91C0D" w:rsidRPr="00AA3B24">
        <w:rPr>
          <w:rFonts w:ascii="Times New Roman" w:hAnsi="Times New Roman" w:cs="Times New Roman"/>
          <w:sz w:val="24"/>
          <w:szCs w:val="24"/>
        </w:rPr>
        <w:t>) argues: ‘It is no coincidence that the idiom “airing your dirty laundry in public”- is deployed to describe revealing aspects of your private life that should remain secret.’</w:t>
      </w:r>
      <w:r w:rsidRPr="00AA3B24">
        <w:rPr>
          <w:rFonts w:ascii="Times New Roman" w:hAnsi="Times New Roman" w:cs="Times New Roman"/>
          <w:sz w:val="24"/>
          <w:szCs w:val="24"/>
        </w:rPr>
        <w:t xml:space="preserve"> Laundry sits uneasily at the boundaries of public and private space, and also shapes </w:t>
      </w:r>
      <w:r w:rsidR="00B03E34" w:rsidRPr="00AA3B24">
        <w:rPr>
          <w:rFonts w:ascii="Times New Roman" w:hAnsi="Times New Roman" w:cs="Times New Roman"/>
          <w:sz w:val="24"/>
          <w:szCs w:val="24"/>
        </w:rPr>
        <w:t xml:space="preserve">these </w:t>
      </w:r>
      <w:r w:rsidRPr="00AA3B24">
        <w:rPr>
          <w:rFonts w:ascii="Times New Roman" w:hAnsi="Times New Roman" w:cs="Times New Roman"/>
          <w:sz w:val="24"/>
          <w:szCs w:val="24"/>
        </w:rPr>
        <w:t xml:space="preserve">boundaries. </w:t>
      </w:r>
      <w:r w:rsidR="00CF4B99" w:rsidRPr="00AA3B24">
        <w:rPr>
          <w:rFonts w:ascii="Times New Roman" w:hAnsi="Times New Roman" w:cs="Times New Roman"/>
          <w:sz w:val="24"/>
          <w:szCs w:val="24"/>
        </w:rPr>
        <w:t>D</w:t>
      </w:r>
      <w:r w:rsidRPr="00AA3B24">
        <w:rPr>
          <w:rFonts w:ascii="Times New Roman" w:hAnsi="Times New Roman" w:cs="Times New Roman"/>
          <w:sz w:val="24"/>
          <w:szCs w:val="24"/>
        </w:rPr>
        <w:t>ynamics of visibility and hiddenness have shifted over time</w:t>
      </w:r>
      <w:r w:rsidR="00B42F70" w:rsidRPr="00AA3B24">
        <w:rPr>
          <w:rFonts w:ascii="Times New Roman" w:hAnsi="Times New Roman" w:cs="Times New Roman"/>
          <w:sz w:val="24"/>
          <w:szCs w:val="24"/>
        </w:rPr>
        <w:t xml:space="preserve">: </w:t>
      </w:r>
      <w:r w:rsidRPr="00AA3B24">
        <w:rPr>
          <w:rFonts w:ascii="Times New Roman" w:hAnsi="Times New Roman" w:cs="Times New Roman"/>
          <w:sz w:val="24"/>
          <w:szCs w:val="24"/>
        </w:rPr>
        <w:t>for instance</w:t>
      </w:r>
      <w:r w:rsidR="00694AAE"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036DC0" w:rsidRPr="00AA3B24">
        <w:rPr>
          <w:rFonts w:ascii="Times New Roman" w:hAnsi="Times New Roman" w:cs="Times New Roman"/>
          <w:sz w:val="24"/>
          <w:szCs w:val="24"/>
        </w:rPr>
        <w:t xml:space="preserve">the </w:t>
      </w:r>
      <w:r w:rsidRPr="00AA3B24">
        <w:rPr>
          <w:rFonts w:ascii="Times New Roman" w:hAnsi="Times New Roman" w:cs="Times New Roman"/>
          <w:sz w:val="24"/>
          <w:szCs w:val="24"/>
        </w:rPr>
        <w:t xml:space="preserve">popularity of </w:t>
      </w:r>
      <w:r w:rsidR="00D451E1" w:rsidRPr="00AA3B24">
        <w:rPr>
          <w:rFonts w:ascii="Times New Roman" w:hAnsi="Times New Roman" w:cs="Times New Roman"/>
          <w:sz w:val="24"/>
          <w:szCs w:val="24"/>
        </w:rPr>
        <w:t>laundrette</w:t>
      </w:r>
      <w:r w:rsidRPr="00AA3B24">
        <w:rPr>
          <w:rFonts w:ascii="Times New Roman" w:hAnsi="Times New Roman" w:cs="Times New Roman"/>
          <w:sz w:val="24"/>
          <w:szCs w:val="24"/>
        </w:rPr>
        <w:t>s</w:t>
      </w:r>
      <w:r w:rsidR="00D451E1" w:rsidRPr="00AA3B24">
        <w:rPr>
          <w:rFonts w:ascii="Times New Roman" w:hAnsi="Times New Roman" w:cs="Times New Roman"/>
          <w:sz w:val="24"/>
          <w:szCs w:val="24"/>
        </w:rPr>
        <w:t xml:space="preserve"> in the 1950s</w:t>
      </w:r>
      <w:r w:rsidRPr="00AA3B24">
        <w:rPr>
          <w:rFonts w:ascii="Times New Roman" w:hAnsi="Times New Roman" w:cs="Times New Roman"/>
          <w:sz w:val="24"/>
          <w:szCs w:val="24"/>
        </w:rPr>
        <w:t xml:space="preserve"> </w:t>
      </w:r>
      <w:r w:rsidR="00267FD6" w:rsidRPr="00AA3B24">
        <w:rPr>
          <w:rFonts w:ascii="Times New Roman" w:hAnsi="Times New Roman" w:cs="Times New Roman"/>
          <w:sz w:val="24"/>
          <w:szCs w:val="24"/>
        </w:rPr>
        <w:t xml:space="preserve">relocated </w:t>
      </w:r>
      <w:r w:rsidRPr="00AA3B24">
        <w:rPr>
          <w:rFonts w:ascii="Times New Roman" w:hAnsi="Times New Roman" w:cs="Times New Roman"/>
          <w:sz w:val="24"/>
          <w:szCs w:val="24"/>
        </w:rPr>
        <w:t xml:space="preserve">laundry as </w:t>
      </w:r>
      <w:r w:rsidR="00036DC0" w:rsidRPr="00AA3B24">
        <w:rPr>
          <w:rFonts w:ascii="Times New Roman" w:hAnsi="Times New Roman" w:cs="Times New Roman"/>
          <w:sz w:val="24"/>
          <w:szCs w:val="24"/>
        </w:rPr>
        <w:t>a</w:t>
      </w:r>
      <w:r w:rsidR="00D451E1" w:rsidRPr="00AA3B24">
        <w:rPr>
          <w:rFonts w:ascii="Times New Roman" w:hAnsi="Times New Roman" w:cs="Times New Roman"/>
          <w:sz w:val="24"/>
          <w:szCs w:val="24"/>
        </w:rPr>
        <w:t xml:space="preserve"> </w:t>
      </w:r>
      <w:r w:rsidR="00036DC0" w:rsidRPr="00AA3B24">
        <w:rPr>
          <w:rFonts w:ascii="Times New Roman" w:hAnsi="Times New Roman" w:cs="Times New Roman"/>
          <w:sz w:val="24"/>
          <w:szCs w:val="24"/>
        </w:rPr>
        <w:t>public activity</w:t>
      </w:r>
      <w:r w:rsidRPr="00AA3B24">
        <w:rPr>
          <w:rFonts w:ascii="Times New Roman" w:hAnsi="Times New Roman" w:cs="Times New Roman"/>
          <w:sz w:val="24"/>
          <w:szCs w:val="24"/>
        </w:rPr>
        <w:t xml:space="preserve"> on the high street, </w:t>
      </w:r>
      <w:r w:rsidR="00473339" w:rsidRPr="00AA3B24">
        <w:rPr>
          <w:rFonts w:ascii="Times New Roman" w:hAnsi="Times New Roman" w:cs="Times New Roman"/>
          <w:sz w:val="24"/>
          <w:szCs w:val="24"/>
        </w:rPr>
        <w:t xml:space="preserve">whereas </w:t>
      </w:r>
      <w:r w:rsidRPr="00AA3B24">
        <w:rPr>
          <w:rFonts w:ascii="Times New Roman" w:hAnsi="Times New Roman" w:cs="Times New Roman"/>
          <w:sz w:val="24"/>
          <w:szCs w:val="24"/>
        </w:rPr>
        <w:t xml:space="preserve">since </w:t>
      </w:r>
      <w:r w:rsidR="00036DC0" w:rsidRPr="00AA3B24">
        <w:rPr>
          <w:rFonts w:ascii="Times New Roman" w:hAnsi="Times New Roman" w:cs="Times New Roman"/>
          <w:sz w:val="24"/>
          <w:szCs w:val="24"/>
        </w:rPr>
        <w:t xml:space="preserve">the 1980s </w:t>
      </w:r>
      <w:r w:rsidRPr="00AA3B24">
        <w:rPr>
          <w:rFonts w:ascii="Times New Roman" w:hAnsi="Times New Roman" w:cs="Times New Roman"/>
          <w:sz w:val="24"/>
          <w:szCs w:val="24"/>
        </w:rPr>
        <w:t xml:space="preserve">laundry activities have become increasingly privatised </w:t>
      </w:r>
      <w:r w:rsidR="00036DC0" w:rsidRPr="00AA3B24">
        <w:rPr>
          <w:rFonts w:ascii="Times New Roman" w:hAnsi="Times New Roman" w:cs="Times New Roman"/>
          <w:sz w:val="24"/>
          <w:szCs w:val="24"/>
        </w:rPr>
        <w:t xml:space="preserve">with </w:t>
      </w:r>
      <w:r w:rsidRPr="00AA3B24">
        <w:rPr>
          <w:rFonts w:ascii="Times New Roman" w:hAnsi="Times New Roman" w:cs="Times New Roman"/>
          <w:sz w:val="24"/>
          <w:szCs w:val="24"/>
        </w:rPr>
        <w:t xml:space="preserve">the </w:t>
      </w:r>
      <w:r w:rsidR="00036DC0" w:rsidRPr="00AA3B24">
        <w:rPr>
          <w:rFonts w:ascii="Times New Roman" w:hAnsi="Times New Roman" w:cs="Times New Roman"/>
          <w:sz w:val="24"/>
          <w:szCs w:val="24"/>
        </w:rPr>
        <w:t xml:space="preserve">growing affordability of </w:t>
      </w:r>
      <w:r w:rsidR="007D714E" w:rsidRPr="00AA3B24">
        <w:rPr>
          <w:rFonts w:ascii="Times New Roman" w:hAnsi="Times New Roman" w:cs="Times New Roman"/>
          <w:sz w:val="24"/>
          <w:szCs w:val="24"/>
        </w:rPr>
        <w:t xml:space="preserve">domestic </w:t>
      </w:r>
      <w:r w:rsidR="00036DC0" w:rsidRPr="00AA3B24">
        <w:rPr>
          <w:rFonts w:ascii="Times New Roman" w:hAnsi="Times New Roman" w:cs="Times New Roman"/>
          <w:sz w:val="24"/>
          <w:szCs w:val="24"/>
        </w:rPr>
        <w:t>washing machines</w:t>
      </w:r>
      <w:r w:rsidRPr="00AA3B24">
        <w:rPr>
          <w:rFonts w:ascii="Times New Roman" w:hAnsi="Times New Roman" w:cs="Times New Roman"/>
          <w:sz w:val="24"/>
          <w:szCs w:val="24"/>
        </w:rPr>
        <w:t xml:space="preserve"> (Watson 2015)</w:t>
      </w:r>
      <w:r w:rsidR="00036DC0"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10568F" w:rsidRPr="00AA3B24">
        <w:rPr>
          <w:rFonts w:ascii="Times New Roman" w:hAnsi="Times New Roman" w:cs="Times New Roman"/>
          <w:sz w:val="24"/>
          <w:szCs w:val="24"/>
        </w:rPr>
        <w:t>W</w:t>
      </w:r>
      <w:r w:rsidR="007D714E" w:rsidRPr="00AA3B24">
        <w:rPr>
          <w:rFonts w:ascii="Times New Roman" w:hAnsi="Times New Roman" w:cs="Times New Roman"/>
          <w:sz w:val="24"/>
          <w:szCs w:val="24"/>
        </w:rPr>
        <w:t xml:space="preserve">ith the </w:t>
      </w:r>
      <w:r w:rsidR="00C602A1" w:rsidRPr="00AA3B24">
        <w:rPr>
          <w:rFonts w:ascii="Times New Roman" w:hAnsi="Times New Roman" w:cs="Times New Roman"/>
          <w:sz w:val="24"/>
          <w:szCs w:val="24"/>
        </w:rPr>
        <w:t>movement</w:t>
      </w:r>
      <w:r w:rsidR="0010568F" w:rsidRPr="00AA3B24">
        <w:rPr>
          <w:rFonts w:ascii="Times New Roman" w:hAnsi="Times New Roman" w:cs="Times New Roman"/>
          <w:sz w:val="24"/>
          <w:szCs w:val="24"/>
        </w:rPr>
        <w:t xml:space="preserve"> of kitchens in modern</w:t>
      </w:r>
      <w:r w:rsidR="009E1800" w:rsidRPr="00AA3B24">
        <w:rPr>
          <w:rFonts w:ascii="Times New Roman" w:hAnsi="Times New Roman" w:cs="Times New Roman"/>
          <w:sz w:val="24"/>
          <w:szCs w:val="24"/>
        </w:rPr>
        <w:t xml:space="preserve"> households</w:t>
      </w:r>
      <w:r w:rsidR="0010568F" w:rsidRPr="00AA3B24">
        <w:rPr>
          <w:rFonts w:ascii="Times New Roman" w:hAnsi="Times New Roman" w:cs="Times New Roman"/>
          <w:sz w:val="24"/>
          <w:szCs w:val="24"/>
        </w:rPr>
        <w:t xml:space="preserve"> </w:t>
      </w:r>
      <w:r w:rsidR="007D714E" w:rsidRPr="00AA3B24">
        <w:rPr>
          <w:rFonts w:ascii="Times New Roman" w:hAnsi="Times New Roman" w:cs="Times New Roman"/>
          <w:sz w:val="24"/>
          <w:szCs w:val="24"/>
        </w:rPr>
        <w:t>from backstage spaces to</w:t>
      </w:r>
      <w:r w:rsidR="001C753F" w:rsidRPr="00AA3B24">
        <w:rPr>
          <w:rFonts w:ascii="Times New Roman" w:hAnsi="Times New Roman" w:cs="Times New Roman"/>
          <w:sz w:val="24"/>
          <w:szCs w:val="24"/>
        </w:rPr>
        <w:t xml:space="preserve"> central,</w:t>
      </w:r>
      <w:r w:rsidR="007D714E" w:rsidRPr="00AA3B24">
        <w:rPr>
          <w:rFonts w:ascii="Times New Roman" w:hAnsi="Times New Roman" w:cs="Times New Roman"/>
          <w:sz w:val="24"/>
          <w:szCs w:val="24"/>
        </w:rPr>
        <w:t xml:space="preserve"> open plan </w:t>
      </w:r>
      <w:r w:rsidR="007D714E" w:rsidRPr="00AA3B24">
        <w:rPr>
          <w:rFonts w:ascii="Times New Roman" w:hAnsi="Times New Roman" w:cs="Times New Roman"/>
          <w:sz w:val="24"/>
          <w:szCs w:val="24"/>
        </w:rPr>
        <w:lastRenderedPageBreak/>
        <w:t xml:space="preserve">areas, washing machines and laundry practices </w:t>
      </w:r>
      <w:r w:rsidR="0010568F" w:rsidRPr="00AA3B24">
        <w:rPr>
          <w:rFonts w:ascii="Times New Roman" w:hAnsi="Times New Roman" w:cs="Times New Roman"/>
          <w:sz w:val="24"/>
          <w:szCs w:val="24"/>
        </w:rPr>
        <w:t xml:space="preserve">again </w:t>
      </w:r>
      <w:r w:rsidR="007D714E" w:rsidRPr="00AA3B24">
        <w:rPr>
          <w:rFonts w:ascii="Times New Roman" w:hAnsi="Times New Roman" w:cs="Times New Roman"/>
          <w:sz w:val="24"/>
          <w:szCs w:val="24"/>
        </w:rPr>
        <w:t xml:space="preserve">become more visible, </w:t>
      </w:r>
      <w:r w:rsidR="00C602A1" w:rsidRPr="00AA3B24">
        <w:rPr>
          <w:rFonts w:ascii="Times New Roman" w:hAnsi="Times New Roman" w:cs="Times New Roman"/>
          <w:sz w:val="24"/>
          <w:szCs w:val="24"/>
        </w:rPr>
        <w:t>when not relocated in</w:t>
      </w:r>
      <w:r w:rsidR="007D714E" w:rsidRPr="00AA3B24">
        <w:rPr>
          <w:rFonts w:ascii="Times New Roman" w:hAnsi="Times New Roman" w:cs="Times New Roman"/>
          <w:sz w:val="24"/>
          <w:szCs w:val="24"/>
        </w:rPr>
        <w:t xml:space="preserve"> separate utility </w:t>
      </w:r>
      <w:r w:rsidR="001C753F" w:rsidRPr="00AA3B24">
        <w:rPr>
          <w:rFonts w:ascii="Times New Roman" w:hAnsi="Times New Roman" w:cs="Times New Roman"/>
          <w:sz w:val="24"/>
          <w:szCs w:val="24"/>
        </w:rPr>
        <w:t xml:space="preserve">spaces </w:t>
      </w:r>
      <w:r w:rsidR="007D714E" w:rsidRPr="00AA3B24">
        <w:rPr>
          <w:rFonts w:ascii="Times New Roman" w:hAnsi="Times New Roman" w:cs="Times New Roman"/>
          <w:sz w:val="24"/>
          <w:szCs w:val="24"/>
        </w:rPr>
        <w:t>(</w:t>
      </w:r>
      <w:r w:rsidR="00F0709A" w:rsidRPr="00AA3B24">
        <w:rPr>
          <w:rFonts w:ascii="Times New Roman" w:hAnsi="Times New Roman" w:cs="Times New Roman"/>
          <w:sz w:val="24"/>
          <w:szCs w:val="24"/>
        </w:rPr>
        <w:t>Hand</w:t>
      </w:r>
      <w:r w:rsidR="00B83709" w:rsidRPr="00AA3B24">
        <w:rPr>
          <w:rFonts w:ascii="Times New Roman" w:hAnsi="Times New Roman" w:cs="Times New Roman"/>
          <w:sz w:val="24"/>
          <w:szCs w:val="24"/>
        </w:rPr>
        <w:t xml:space="preserve"> </w:t>
      </w:r>
      <w:r w:rsidR="00B83709" w:rsidRPr="00AA3B24">
        <w:rPr>
          <w:rFonts w:ascii="Times New Roman" w:hAnsi="Times New Roman" w:cs="Times New Roman"/>
          <w:i/>
          <w:sz w:val="24"/>
          <w:szCs w:val="24"/>
        </w:rPr>
        <w:t>et al</w:t>
      </w:r>
      <w:r w:rsidR="00B83709" w:rsidRPr="00AA3B24">
        <w:rPr>
          <w:rFonts w:ascii="Times New Roman" w:hAnsi="Times New Roman" w:cs="Times New Roman"/>
          <w:sz w:val="24"/>
          <w:szCs w:val="24"/>
        </w:rPr>
        <w:t xml:space="preserve">. </w:t>
      </w:r>
      <w:r w:rsidR="00F0709A" w:rsidRPr="00AA3B24">
        <w:rPr>
          <w:rFonts w:ascii="Times New Roman" w:hAnsi="Times New Roman" w:cs="Times New Roman"/>
          <w:sz w:val="24"/>
          <w:szCs w:val="24"/>
        </w:rPr>
        <w:t>2007</w:t>
      </w:r>
      <w:r w:rsidR="007D714E" w:rsidRPr="00AA3B24">
        <w:rPr>
          <w:rFonts w:ascii="Times New Roman" w:hAnsi="Times New Roman" w:cs="Times New Roman"/>
          <w:sz w:val="24"/>
          <w:szCs w:val="24"/>
        </w:rPr>
        <w:t>).</w:t>
      </w:r>
      <w:r w:rsidR="007D714E" w:rsidRPr="00AA3B24">
        <w:rPr>
          <w:rFonts w:ascii="Times New Roman" w:hAnsi="Times New Roman" w:cs="Times New Roman"/>
          <w:sz w:val="24"/>
          <w:szCs w:val="24"/>
          <w:highlight w:val="yellow"/>
        </w:rPr>
        <w:t xml:space="preserve">  </w:t>
      </w:r>
    </w:p>
    <w:p w14:paraId="7FD275CD" w14:textId="0560F97D" w:rsidR="00F021C6" w:rsidRPr="00C55FDF" w:rsidRDefault="001A0725" w:rsidP="002D438F">
      <w:pPr>
        <w:spacing w:line="360" w:lineRule="auto"/>
        <w:rPr>
          <w:rFonts w:ascii="Times New Roman" w:hAnsi="Times New Roman" w:cs="Times New Roman"/>
          <w:sz w:val="24"/>
          <w:szCs w:val="24"/>
        </w:rPr>
      </w:pPr>
      <w:r w:rsidRPr="00C55FDF">
        <w:rPr>
          <w:rFonts w:ascii="Times New Roman" w:hAnsi="Times New Roman" w:cs="Times New Roman"/>
          <w:sz w:val="24"/>
          <w:szCs w:val="24"/>
        </w:rPr>
        <w:t>These</w:t>
      </w:r>
      <w:r w:rsidR="00B6072E" w:rsidRPr="00C55FDF">
        <w:rPr>
          <w:rFonts w:ascii="Times New Roman" w:hAnsi="Times New Roman" w:cs="Times New Roman"/>
          <w:sz w:val="24"/>
          <w:szCs w:val="24"/>
        </w:rPr>
        <w:t xml:space="preserve"> </w:t>
      </w:r>
      <w:r w:rsidR="00C602A1" w:rsidRPr="00C55FDF">
        <w:rPr>
          <w:rFonts w:ascii="Times New Roman" w:hAnsi="Times New Roman" w:cs="Times New Roman"/>
          <w:sz w:val="24"/>
          <w:szCs w:val="24"/>
        </w:rPr>
        <w:t xml:space="preserve">aspects </w:t>
      </w:r>
      <w:r w:rsidR="00B6072E" w:rsidRPr="00C55FDF">
        <w:rPr>
          <w:rFonts w:ascii="Times New Roman" w:hAnsi="Times New Roman" w:cs="Times New Roman"/>
          <w:sz w:val="24"/>
          <w:szCs w:val="24"/>
        </w:rPr>
        <w:t xml:space="preserve">of </w:t>
      </w:r>
      <w:r w:rsidR="00DD1855" w:rsidRPr="00C55FDF">
        <w:rPr>
          <w:rFonts w:ascii="Times New Roman" w:hAnsi="Times New Roman" w:cs="Times New Roman"/>
          <w:sz w:val="24"/>
          <w:szCs w:val="24"/>
        </w:rPr>
        <w:t xml:space="preserve">laundry as hidden </w:t>
      </w:r>
      <w:r w:rsidR="00B6072E" w:rsidRPr="00C55FDF">
        <w:rPr>
          <w:rFonts w:ascii="Times New Roman" w:hAnsi="Times New Roman" w:cs="Times New Roman"/>
          <w:sz w:val="24"/>
          <w:szCs w:val="24"/>
        </w:rPr>
        <w:t>‘dirty work’</w:t>
      </w:r>
      <w:r w:rsidR="00BA0041" w:rsidRPr="00C55FDF">
        <w:rPr>
          <w:rFonts w:ascii="Times New Roman" w:hAnsi="Times New Roman" w:cs="Times New Roman"/>
          <w:sz w:val="24"/>
          <w:szCs w:val="24"/>
        </w:rPr>
        <w:t xml:space="preserve"> are </w:t>
      </w:r>
      <w:r w:rsidRPr="00C55FDF">
        <w:rPr>
          <w:rFonts w:ascii="Times New Roman" w:hAnsi="Times New Roman" w:cs="Times New Roman"/>
          <w:sz w:val="24"/>
          <w:szCs w:val="24"/>
        </w:rPr>
        <w:t>brought to the fore in the care home, a site for the sequestration and containm</w:t>
      </w:r>
      <w:r w:rsidR="0075744E" w:rsidRPr="00C55FDF">
        <w:rPr>
          <w:rFonts w:ascii="Times New Roman" w:hAnsi="Times New Roman" w:cs="Times New Roman"/>
          <w:sz w:val="24"/>
          <w:szCs w:val="24"/>
        </w:rPr>
        <w:t>ent of the ‘leaky body’ (Lawton</w:t>
      </w:r>
      <w:r w:rsidRPr="00C55FDF">
        <w:rPr>
          <w:rFonts w:ascii="Times New Roman" w:hAnsi="Times New Roman" w:cs="Times New Roman"/>
          <w:sz w:val="24"/>
          <w:szCs w:val="24"/>
        </w:rPr>
        <w:t xml:space="preserve"> 1998)</w:t>
      </w:r>
      <w:r w:rsidR="00473339" w:rsidRPr="00C55FDF">
        <w:rPr>
          <w:rFonts w:ascii="Times New Roman" w:hAnsi="Times New Roman" w:cs="Times New Roman"/>
          <w:sz w:val="24"/>
          <w:szCs w:val="24"/>
        </w:rPr>
        <w:t xml:space="preserve">. </w:t>
      </w:r>
      <w:r w:rsidR="00F021C6" w:rsidRPr="00C55FDF">
        <w:rPr>
          <w:rFonts w:ascii="Times New Roman" w:hAnsi="Times New Roman" w:cs="Times New Roman"/>
          <w:sz w:val="24"/>
          <w:szCs w:val="24"/>
        </w:rPr>
        <w:t>In this article we focus</w:t>
      </w:r>
      <w:r w:rsidR="008527C5" w:rsidRPr="00C55FDF">
        <w:rPr>
          <w:rFonts w:ascii="Times New Roman" w:hAnsi="Times New Roman" w:cs="Times New Roman"/>
          <w:sz w:val="24"/>
          <w:szCs w:val="24"/>
        </w:rPr>
        <w:t xml:space="preserve"> on care homes in the UK.</w:t>
      </w:r>
      <w:r w:rsidR="00F021C6" w:rsidRPr="00C55FDF">
        <w:rPr>
          <w:rFonts w:ascii="Times New Roman" w:hAnsi="Times New Roman" w:cs="Times New Roman"/>
          <w:sz w:val="24"/>
          <w:szCs w:val="24"/>
        </w:rPr>
        <w:t xml:space="preserve"> </w:t>
      </w:r>
      <w:r w:rsidR="003118CE" w:rsidRPr="00C55FDF">
        <w:rPr>
          <w:rFonts w:ascii="Times New Roman" w:hAnsi="Times New Roman" w:cs="Times New Roman"/>
          <w:sz w:val="24"/>
          <w:szCs w:val="24"/>
        </w:rPr>
        <w:t xml:space="preserve">Post-war </w:t>
      </w:r>
      <w:r w:rsidR="00FB3A6C" w:rsidRPr="00C55FDF">
        <w:rPr>
          <w:rFonts w:ascii="Times New Roman" w:hAnsi="Times New Roman" w:cs="Times New Roman"/>
          <w:sz w:val="24"/>
          <w:szCs w:val="24"/>
        </w:rPr>
        <w:t xml:space="preserve">Britain saw the </w:t>
      </w:r>
      <w:r w:rsidR="003118CE" w:rsidRPr="00C55FDF">
        <w:rPr>
          <w:rFonts w:ascii="Times New Roman" w:hAnsi="Times New Roman" w:cs="Times New Roman"/>
          <w:sz w:val="24"/>
          <w:szCs w:val="24"/>
        </w:rPr>
        <w:t xml:space="preserve">development of specialist care homes for older people, and the promise of more equitable access to care, provided by local authorities (Bland 1999).  </w:t>
      </w:r>
      <w:r w:rsidR="00AE76DD" w:rsidRPr="00C55FDF">
        <w:rPr>
          <w:rFonts w:ascii="Times New Roman" w:hAnsi="Times New Roman" w:cs="Times New Roman"/>
          <w:sz w:val="24"/>
          <w:szCs w:val="24"/>
        </w:rPr>
        <w:t>Since the 1980s care</w:t>
      </w:r>
      <w:r w:rsidR="005D38B1" w:rsidRPr="00C55FDF">
        <w:rPr>
          <w:rFonts w:ascii="Times New Roman" w:hAnsi="Times New Roman" w:cs="Times New Roman"/>
          <w:sz w:val="24"/>
          <w:szCs w:val="24"/>
        </w:rPr>
        <w:t xml:space="preserve"> </w:t>
      </w:r>
      <w:r w:rsidR="00AE76DD" w:rsidRPr="00C55FDF">
        <w:rPr>
          <w:rFonts w:ascii="Times New Roman" w:hAnsi="Times New Roman" w:cs="Times New Roman"/>
          <w:sz w:val="24"/>
          <w:szCs w:val="24"/>
        </w:rPr>
        <w:t xml:space="preserve">provision has been largely privatised, </w:t>
      </w:r>
      <w:r w:rsidR="00C602A1" w:rsidRPr="00C55FDF">
        <w:rPr>
          <w:rFonts w:ascii="Times New Roman" w:hAnsi="Times New Roman" w:cs="Times New Roman"/>
          <w:sz w:val="24"/>
          <w:szCs w:val="24"/>
        </w:rPr>
        <w:t xml:space="preserve">with </w:t>
      </w:r>
      <w:r w:rsidR="00B90DBA" w:rsidRPr="00C55FDF">
        <w:rPr>
          <w:rFonts w:ascii="Times New Roman" w:hAnsi="Times New Roman" w:cs="Times New Roman"/>
          <w:sz w:val="24"/>
          <w:szCs w:val="24"/>
        </w:rPr>
        <w:t>increasing fin</w:t>
      </w:r>
      <w:r w:rsidR="00A80829" w:rsidRPr="00C55FDF">
        <w:rPr>
          <w:rFonts w:ascii="Times New Roman" w:hAnsi="Times New Roman" w:cs="Times New Roman"/>
          <w:sz w:val="24"/>
          <w:szCs w:val="24"/>
        </w:rPr>
        <w:t>ancial constrain</w:t>
      </w:r>
      <w:r w:rsidR="009E60BC" w:rsidRPr="00C55FDF">
        <w:rPr>
          <w:rFonts w:ascii="Times New Roman" w:hAnsi="Times New Roman" w:cs="Times New Roman"/>
          <w:sz w:val="24"/>
          <w:szCs w:val="24"/>
        </w:rPr>
        <w:t>t</w:t>
      </w:r>
      <w:r w:rsidR="00A80829" w:rsidRPr="00C55FDF">
        <w:rPr>
          <w:rFonts w:ascii="Times New Roman" w:hAnsi="Times New Roman" w:cs="Times New Roman"/>
          <w:sz w:val="24"/>
          <w:szCs w:val="24"/>
        </w:rPr>
        <w:t xml:space="preserve">s </w:t>
      </w:r>
      <w:r w:rsidR="005A2EB1" w:rsidRPr="00C55FDF">
        <w:rPr>
          <w:rFonts w:ascii="Times New Roman" w:hAnsi="Times New Roman" w:cs="Times New Roman"/>
          <w:sz w:val="24"/>
          <w:szCs w:val="24"/>
        </w:rPr>
        <w:t>o</w:t>
      </w:r>
      <w:r w:rsidR="00A80829" w:rsidRPr="00C55FDF">
        <w:rPr>
          <w:rFonts w:ascii="Times New Roman" w:hAnsi="Times New Roman" w:cs="Times New Roman"/>
          <w:sz w:val="24"/>
          <w:szCs w:val="24"/>
        </w:rPr>
        <w:t xml:space="preserve">n government funding for social care </w:t>
      </w:r>
      <w:r w:rsidR="00AE76DD" w:rsidRPr="00C55FDF">
        <w:rPr>
          <w:rFonts w:ascii="Times New Roman" w:hAnsi="Times New Roman" w:cs="Times New Roman"/>
          <w:sz w:val="24"/>
          <w:szCs w:val="24"/>
        </w:rPr>
        <w:t xml:space="preserve">(Holden 2002). </w:t>
      </w:r>
      <w:r w:rsidR="00DE381A" w:rsidRPr="00C55FDF">
        <w:rPr>
          <w:rFonts w:ascii="Times New Roman" w:hAnsi="Times New Roman" w:cs="Times New Roman"/>
          <w:sz w:val="24"/>
          <w:szCs w:val="24"/>
        </w:rPr>
        <w:t xml:space="preserve">Improving the quality of care for older residents has been emphasised in </w:t>
      </w:r>
      <w:r w:rsidR="00C602A1" w:rsidRPr="00C55FDF">
        <w:rPr>
          <w:rFonts w:ascii="Times New Roman" w:hAnsi="Times New Roman" w:cs="Times New Roman"/>
          <w:sz w:val="24"/>
          <w:szCs w:val="24"/>
        </w:rPr>
        <w:t xml:space="preserve">national </w:t>
      </w:r>
      <w:r w:rsidR="00DE381A" w:rsidRPr="00C55FDF">
        <w:rPr>
          <w:rFonts w:ascii="Times New Roman" w:hAnsi="Times New Roman" w:cs="Times New Roman"/>
          <w:sz w:val="24"/>
          <w:szCs w:val="24"/>
        </w:rPr>
        <w:t xml:space="preserve">government policy, </w:t>
      </w:r>
      <w:r w:rsidR="00C602A1" w:rsidRPr="00C55FDF">
        <w:rPr>
          <w:rFonts w:ascii="Times New Roman" w:hAnsi="Times New Roman" w:cs="Times New Roman"/>
          <w:sz w:val="24"/>
          <w:szCs w:val="24"/>
        </w:rPr>
        <w:t>which is characterised by</w:t>
      </w:r>
      <w:r w:rsidR="008527C5" w:rsidRPr="00C55FDF">
        <w:rPr>
          <w:rFonts w:ascii="Times New Roman" w:hAnsi="Times New Roman" w:cs="Times New Roman"/>
          <w:sz w:val="24"/>
          <w:szCs w:val="24"/>
        </w:rPr>
        <w:t xml:space="preserve"> </w:t>
      </w:r>
      <w:proofErr w:type="spellStart"/>
      <w:r w:rsidR="008527C5" w:rsidRPr="00C55FDF">
        <w:rPr>
          <w:rFonts w:ascii="Times New Roman" w:hAnsi="Times New Roman" w:cs="Times New Roman"/>
          <w:sz w:val="24"/>
          <w:szCs w:val="24"/>
        </w:rPr>
        <w:t>rhetorics</w:t>
      </w:r>
      <w:proofErr w:type="spellEnd"/>
      <w:r w:rsidR="008527C5" w:rsidRPr="00C55FDF">
        <w:rPr>
          <w:rFonts w:ascii="Times New Roman" w:hAnsi="Times New Roman" w:cs="Times New Roman"/>
          <w:sz w:val="24"/>
          <w:szCs w:val="24"/>
        </w:rPr>
        <w:t xml:space="preserve"> of</w:t>
      </w:r>
      <w:r w:rsidR="00DE381A" w:rsidRPr="00C55FDF">
        <w:rPr>
          <w:rFonts w:ascii="Times New Roman" w:hAnsi="Times New Roman" w:cs="Times New Roman"/>
          <w:sz w:val="24"/>
          <w:szCs w:val="24"/>
        </w:rPr>
        <w:t xml:space="preserve"> </w:t>
      </w:r>
      <w:r w:rsidR="001C0797" w:rsidRPr="00C55FDF">
        <w:rPr>
          <w:rFonts w:ascii="Times New Roman" w:hAnsi="Times New Roman" w:cs="Times New Roman"/>
          <w:sz w:val="24"/>
          <w:szCs w:val="24"/>
        </w:rPr>
        <w:t xml:space="preserve">personalisation </w:t>
      </w:r>
      <w:r w:rsidR="003118CE" w:rsidRPr="00C55FDF">
        <w:rPr>
          <w:rFonts w:ascii="Times New Roman" w:hAnsi="Times New Roman" w:cs="Times New Roman"/>
          <w:sz w:val="24"/>
          <w:szCs w:val="24"/>
        </w:rPr>
        <w:t>and</w:t>
      </w:r>
      <w:r w:rsidR="00FB3A6C" w:rsidRPr="00C55FDF">
        <w:rPr>
          <w:rFonts w:ascii="Times New Roman" w:hAnsi="Times New Roman" w:cs="Times New Roman"/>
          <w:sz w:val="24"/>
          <w:szCs w:val="24"/>
        </w:rPr>
        <w:t xml:space="preserve"> </w:t>
      </w:r>
      <w:r w:rsidR="00A96581" w:rsidRPr="00C55FDF">
        <w:rPr>
          <w:rFonts w:ascii="Times New Roman" w:hAnsi="Times New Roman" w:cs="Times New Roman"/>
          <w:sz w:val="24"/>
          <w:szCs w:val="24"/>
        </w:rPr>
        <w:t>choice</w:t>
      </w:r>
      <w:r w:rsidR="00B90DBA" w:rsidRPr="00C55FDF">
        <w:rPr>
          <w:rFonts w:ascii="Times New Roman" w:hAnsi="Times New Roman" w:cs="Times New Roman"/>
          <w:sz w:val="24"/>
          <w:szCs w:val="24"/>
        </w:rPr>
        <w:t xml:space="preserve"> (Department of Health 2011)</w:t>
      </w:r>
      <w:r w:rsidR="00C602A1" w:rsidRPr="00C55FDF">
        <w:rPr>
          <w:rFonts w:ascii="Times New Roman" w:hAnsi="Times New Roman" w:cs="Times New Roman"/>
          <w:sz w:val="24"/>
          <w:szCs w:val="24"/>
        </w:rPr>
        <w:t>. This includes</w:t>
      </w:r>
      <w:r w:rsidR="001330A4" w:rsidRPr="00C55FDF">
        <w:rPr>
          <w:rFonts w:ascii="Times New Roman" w:hAnsi="Times New Roman" w:cs="Times New Roman"/>
          <w:sz w:val="24"/>
          <w:szCs w:val="24"/>
        </w:rPr>
        <w:t xml:space="preserve"> </w:t>
      </w:r>
      <w:r w:rsidR="00B90DBA" w:rsidRPr="00C55FDF">
        <w:rPr>
          <w:rFonts w:ascii="Times New Roman" w:hAnsi="Times New Roman" w:cs="Times New Roman"/>
          <w:sz w:val="24"/>
          <w:szCs w:val="24"/>
        </w:rPr>
        <w:t xml:space="preserve">recognition of the importance of </w:t>
      </w:r>
      <w:r w:rsidR="001330A4" w:rsidRPr="00C55FDF">
        <w:rPr>
          <w:rFonts w:ascii="Times New Roman" w:hAnsi="Times New Roman" w:cs="Times New Roman"/>
          <w:sz w:val="24"/>
          <w:szCs w:val="24"/>
        </w:rPr>
        <w:t>maintaining residents</w:t>
      </w:r>
      <w:r w:rsidR="00FE1CDF" w:rsidRPr="00C55FDF">
        <w:rPr>
          <w:rFonts w:ascii="Times New Roman" w:hAnsi="Times New Roman" w:cs="Times New Roman"/>
          <w:sz w:val="24"/>
          <w:szCs w:val="24"/>
        </w:rPr>
        <w:t>’</w:t>
      </w:r>
      <w:r w:rsidR="001330A4" w:rsidRPr="00C55FDF">
        <w:rPr>
          <w:rFonts w:ascii="Times New Roman" w:hAnsi="Times New Roman" w:cs="Times New Roman"/>
          <w:sz w:val="24"/>
          <w:szCs w:val="24"/>
        </w:rPr>
        <w:t xml:space="preserve"> personal clothing and laundry</w:t>
      </w:r>
      <w:r w:rsidR="0051012F" w:rsidRPr="00C55FDF">
        <w:rPr>
          <w:rFonts w:ascii="Times New Roman" w:hAnsi="Times New Roman" w:cs="Times New Roman"/>
          <w:sz w:val="24"/>
          <w:szCs w:val="24"/>
        </w:rPr>
        <w:t xml:space="preserve"> practices</w:t>
      </w:r>
      <w:r w:rsidR="001330A4" w:rsidRPr="00C55FDF">
        <w:rPr>
          <w:rFonts w:ascii="Times New Roman" w:hAnsi="Times New Roman" w:cs="Times New Roman"/>
          <w:sz w:val="24"/>
          <w:szCs w:val="24"/>
        </w:rPr>
        <w:t xml:space="preserve"> </w:t>
      </w:r>
      <w:r w:rsidR="001C0797" w:rsidRPr="00C55FDF">
        <w:rPr>
          <w:rFonts w:ascii="Times New Roman" w:hAnsi="Times New Roman" w:cs="Times New Roman"/>
          <w:sz w:val="24"/>
          <w:szCs w:val="24"/>
        </w:rPr>
        <w:t>(e.g. Department of Health 2003</w:t>
      </w:r>
      <w:r w:rsidR="00B90DBA" w:rsidRPr="00C55FDF">
        <w:rPr>
          <w:rFonts w:ascii="Times New Roman" w:hAnsi="Times New Roman" w:cs="Times New Roman"/>
          <w:sz w:val="24"/>
          <w:szCs w:val="24"/>
        </w:rPr>
        <w:t>)</w:t>
      </w:r>
      <w:r w:rsidR="009E60BC" w:rsidRPr="00C55FDF">
        <w:rPr>
          <w:rFonts w:ascii="Times New Roman" w:hAnsi="Times New Roman" w:cs="Times New Roman"/>
          <w:sz w:val="24"/>
          <w:szCs w:val="24"/>
        </w:rPr>
        <w:t xml:space="preserve">. </w:t>
      </w:r>
      <w:r w:rsidR="001330A4" w:rsidRPr="00C55FDF">
        <w:rPr>
          <w:rFonts w:ascii="Times New Roman" w:hAnsi="Times New Roman" w:cs="Times New Roman"/>
          <w:sz w:val="24"/>
          <w:szCs w:val="24"/>
        </w:rPr>
        <w:t xml:space="preserve">Government regulation </w:t>
      </w:r>
      <w:r w:rsidR="00B90DBA" w:rsidRPr="00C55FDF">
        <w:rPr>
          <w:rFonts w:ascii="Times New Roman" w:hAnsi="Times New Roman" w:cs="Times New Roman"/>
          <w:sz w:val="24"/>
          <w:szCs w:val="24"/>
        </w:rPr>
        <w:t>has also</w:t>
      </w:r>
      <w:r w:rsidR="001330A4" w:rsidRPr="00C55FDF">
        <w:rPr>
          <w:rFonts w:ascii="Times New Roman" w:hAnsi="Times New Roman" w:cs="Times New Roman"/>
          <w:sz w:val="24"/>
          <w:szCs w:val="24"/>
        </w:rPr>
        <w:t xml:space="preserve"> set out increasingly stringent standards for managing </w:t>
      </w:r>
      <w:r w:rsidR="00693E9C" w:rsidRPr="00C55FDF">
        <w:rPr>
          <w:rFonts w:ascii="Times New Roman" w:hAnsi="Times New Roman" w:cs="Times New Roman"/>
          <w:sz w:val="24"/>
          <w:szCs w:val="24"/>
        </w:rPr>
        <w:t xml:space="preserve">infection control in care home </w:t>
      </w:r>
      <w:r w:rsidR="001330A4" w:rsidRPr="00C55FDF">
        <w:rPr>
          <w:rFonts w:ascii="Times New Roman" w:hAnsi="Times New Roman" w:cs="Times New Roman"/>
          <w:sz w:val="24"/>
          <w:szCs w:val="24"/>
        </w:rPr>
        <w:t xml:space="preserve">laundries, through spatial design and practice (e.g. </w:t>
      </w:r>
      <w:r w:rsidR="001330A4" w:rsidRPr="00C55FDF">
        <w:rPr>
          <w:rFonts w:ascii="Times New Roman" w:hAnsi="Times New Roman" w:cs="Times New Roman"/>
          <w:i/>
          <w:sz w:val="24"/>
          <w:szCs w:val="24"/>
        </w:rPr>
        <w:t>Health Service Guidelines</w:t>
      </w:r>
      <w:r w:rsidR="001330A4" w:rsidRPr="00C55FDF">
        <w:rPr>
          <w:rFonts w:ascii="Times New Roman" w:hAnsi="Times New Roman" w:cs="Times New Roman"/>
          <w:sz w:val="24"/>
          <w:szCs w:val="24"/>
        </w:rPr>
        <w:t xml:space="preserve"> (HSG) Department of Health, 1995; </w:t>
      </w:r>
      <w:r w:rsidR="001330A4" w:rsidRPr="00C55FDF">
        <w:rPr>
          <w:rFonts w:ascii="Times New Roman" w:hAnsi="Times New Roman" w:cs="Times New Roman"/>
          <w:i/>
          <w:sz w:val="24"/>
          <w:szCs w:val="24"/>
        </w:rPr>
        <w:t>National Care Standards</w:t>
      </w:r>
      <w:r w:rsidR="001330A4" w:rsidRPr="00C55FDF">
        <w:rPr>
          <w:rFonts w:ascii="Times New Roman" w:hAnsi="Times New Roman" w:cs="Times New Roman"/>
          <w:sz w:val="24"/>
          <w:szCs w:val="24"/>
        </w:rPr>
        <w:t xml:space="preserve"> Department of Health, 2003; </w:t>
      </w:r>
      <w:r w:rsidR="001330A4" w:rsidRPr="00C55FDF">
        <w:rPr>
          <w:rFonts w:ascii="Times New Roman" w:hAnsi="Times New Roman" w:cs="Times New Roman"/>
          <w:i/>
          <w:sz w:val="24"/>
          <w:szCs w:val="24"/>
        </w:rPr>
        <w:t>Health Technical Memoranda</w:t>
      </w:r>
      <w:r w:rsidR="001330A4" w:rsidRPr="00C55FDF">
        <w:rPr>
          <w:rFonts w:ascii="Times New Roman" w:hAnsi="Times New Roman" w:cs="Times New Roman"/>
          <w:sz w:val="24"/>
          <w:szCs w:val="24"/>
        </w:rPr>
        <w:t xml:space="preserve">, Department of Health 2016). However, </w:t>
      </w:r>
      <w:r w:rsidR="00B90DBA" w:rsidRPr="00C55FDF">
        <w:rPr>
          <w:rFonts w:ascii="Times New Roman" w:hAnsi="Times New Roman" w:cs="Times New Roman"/>
          <w:sz w:val="24"/>
          <w:szCs w:val="24"/>
        </w:rPr>
        <w:t xml:space="preserve">the perspective of </w:t>
      </w:r>
      <w:r w:rsidR="001330A4" w:rsidRPr="00C55FDF">
        <w:rPr>
          <w:rFonts w:ascii="Times New Roman" w:hAnsi="Times New Roman" w:cs="Times New Roman"/>
          <w:sz w:val="24"/>
          <w:szCs w:val="24"/>
        </w:rPr>
        <w:t xml:space="preserve">care </w:t>
      </w:r>
      <w:r w:rsidR="00B90DBA" w:rsidRPr="00C55FDF">
        <w:rPr>
          <w:rFonts w:ascii="Times New Roman" w:hAnsi="Times New Roman" w:cs="Times New Roman"/>
          <w:sz w:val="24"/>
          <w:szCs w:val="24"/>
        </w:rPr>
        <w:t xml:space="preserve">home </w:t>
      </w:r>
      <w:r w:rsidR="001330A4" w:rsidRPr="00C55FDF">
        <w:rPr>
          <w:rFonts w:ascii="Times New Roman" w:hAnsi="Times New Roman" w:cs="Times New Roman"/>
          <w:sz w:val="24"/>
          <w:szCs w:val="24"/>
        </w:rPr>
        <w:t>workers</w:t>
      </w:r>
      <w:r w:rsidR="00516BB6" w:rsidRPr="00C55FDF">
        <w:rPr>
          <w:rFonts w:ascii="Times New Roman" w:hAnsi="Times New Roman" w:cs="Times New Roman"/>
          <w:sz w:val="24"/>
          <w:szCs w:val="24"/>
        </w:rPr>
        <w:t xml:space="preserve"> </w:t>
      </w:r>
      <w:r w:rsidR="00B90DBA" w:rsidRPr="00C55FDF">
        <w:rPr>
          <w:rFonts w:ascii="Times New Roman" w:hAnsi="Times New Roman" w:cs="Times New Roman"/>
          <w:sz w:val="24"/>
          <w:szCs w:val="24"/>
        </w:rPr>
        <w:t xml:space="preserve">– particularly laundry staff – remains marginalised, as workers who are </w:t>
      </w:r>
      <w:r w:rsidR="001330A4" w:rsidRPr="00C55FDF">
        <w:rPr>
          <w:rFonts w:ascii="Times New Roman" w:hAnsi="Times New Roman" w:cs="Times New Roman"/>
          <w:sz w:val="24"/>
          <w:szCs w:val="24"/>
        </w:rPr>
        <w:t>under-valued</w:t>
      </w:r>
      <w:r w:rsidR="00B90DBA" w:rsidRPr="00C55FDF">
        <w:rPr>
          <w:rFonts w:ascii="Times New Roman" w:hAnsi="Times New Roman" w:cs="Times New Roman"/>
          <w:sz w:val="24"/>
          <w:szCs w:val="24"/>
        </w:rPr>
        <w:t xml:space="preserve"> and</w:t>
      </w:r>
      <w:r w:rsidR="001330A4" w:rsidRPr="00C55FDF">
        <w:rPr>
          <w:rFonts w:ascii="Times New Roman" w:hAnsi="Times New Roman" w:cs="Times New Roman"/>
          <w:sz w:val="24"/>
          <w:szCs w:val="24"/>
        </w:rPr>
        <w:t xml:space="preserve"> under-paid (Kingsmill 2014: 3).</w:t>
      </w:r>
    </w:p>
    <w:p w14:paraId="094D1BF9" w14:textId="045D8470" w:rsidR="003532E7" w:rsidRPr="00C55FDF" w:rsidRDefault="00E54888" w:rsidP="002D438F">
      <w:pPr>
        <w:spacing w:line="360" w:lineRule="auto"/>
        <w:rPr>
          <w:rFonts w:ascii="Times New Roman" w:hAnsi="Times New Roman" w:cs="Times New Roman"/>
          <w:sz w:val="24"/>
          <w:szCs w:val="24"/>
        </w:rPr>
      </w:pPr>
      <w:r w:rsidRPr="00C55FDF">
        <w:rPr>
          <w:rFonts w:ascii="Times New Roman" w:hAnsi="Times New Roman" w:cs="Times New Roman"/>
          <w:sz w:val="24"/>
          <w:szCs w:val="24"/>
        </w:rPr>
        <w:t>Research on laundry work in care settings is limited</w:t>
      </w:r>
      <w:r w:rsidR="00DD1855" w:rsidRPr="00C55FDF">
        <w:rPr>
          <w:rFonts w:ascii="Times New Roman" w:hAnsi="Times New Roman" w:cs="Times New Roman"/>
          <w:sz w:val="24"/>
          <w:szCs w:val="24"/>
        </w:rPr>
        <w:t>,</w:t>
      </w:r>
      <w:r w:rsidR="0088435E" w:rsidRPr="00C55FDF">
        <w:rPr>
          <w:rFonts w:ascii="Times New Roman" w:hAnsi="Times New Roman" w:cs="Times New Roman"/>
          <w:sz w:val="24"/>
          <w:szCs w:val="24"/>
        </w:rPr>
        <w:t xml:space="preserve"> in contrast to </w:t>
      </w:r>
      <w:r w:rsidR="00754D7D" w:rsidRPr="00C55FDF">
        <w:rPr>
          <w:rFonts w:ascii="Times New Roman" w:hAnsi="Times New Roman" w:cs="Times New Roman"/>
          <w:sz w:val="24"/>
          <w:szCs w:val="24"/>
        </w:rPr>
        <w:t>research on direct, hands on care</w:t>
      </w:r>
      <w:r w:rsidR="00D1713B" w:rsidRPr="00C55FDF">
        <w:rPr>
          <w:rFonts w:ascii="Times New Roman" w:hAnsi="Times New Roman" w:cs="Times New Roman"/>
          <w:sz w:val="24"/>
          <w:szCs w:val="24"/>
        </w:rPr>
        <w:t xml:space="preserve"> (</w:t>
      </w:r>
      <w:r w:rsidR="00C55FDF">
        <w:rPr>
          <w:rFonts w:ascii="Times New Roman" w:hAnsi="Times New Roman" w:cs="Times New Roman"/>
          <w:sz w:val="24"/>
          <w:szCs w:val="24"/>
        </w:rPr>
        <w:t xml:space="preserve">Twigg et al. </w:t>
      </w:r>
      <w:r w:rsidR="00D1713B" w:rsidRPr="00C55FDF">
        <w:rPr>
          <w:rFonts w:ascii="Times New Roman" w:hAnsi="Times New Roman" w:cs="Times New Roman"/>
          <w:sz w:val="24"/>
          <w:szCs w:val="24"/>
        </w:rPr>
        <w:t>2011)</w:t>
      </w:r>
      <w:r w:rsidR="00473339" w:rsidRPr="00C55FDF">
        <w:rPr>
          <w:rFonts w:ascii="Times New Roman" w:hAnsi="Times New Roman" w:cs="Times New Roman"/>
          <w:sz w:val="24"/>
          <w:szCs w:val="24"/>
        </w:rPr>
        <w:t xml:space="preserve">. </w:t>
      </w:r>
      <w:r w:rsidR="001A45C4" w:rsidRPr="00C55FDF">
        <w:rPr>
          <w:rFonts w:ascii="Times New Roman" w:hAnsi="Times New Roman" w:cs="Times New Roman"/>
          <w:sz w:val="24"/>
          <w:szCs w:val="24"/>
        </w:rPr>
        <w:t>One exception to this is</w:t>
      </w:r>
      <w:r w:rsidR="00A9274C" w:rsidRPr="00C55FDF">
        <w:rPr>
          <w:rFonts w:ascii="Times New Roman" w:hAnsi="Times New Roman" w:cs="Times New Roman"/>
          <w:sz w:val="24"/>
          <w:szCs w:val="24"/>
        </w:rPr>
        <w:t xml:space="preserve"> a</w:t>
      </w:r>
      <w:r w:rsidR="00516BB6" w:rsidRPr="00C55FDF">
        <w:rPr>
          <w:rFonts w:ascii="Times New Roman" w:hAnsi="Times New Roman" w:cs="Times New Roman"/>
          <w:sz w:val="24"/>
          <w:szCs w:val="24"/>
        </w:rPr>
        <w:t xml:space="preserve">n </w:t>
      </w:r>
      <w:r w:rsidR="00746020" w:rsidRPr="00C55FDF">
        <w:rPr>
          <w:rFonts w:ascii="Times New Roman" w:hAnsi="Times New Roman" w:cs="Times New Roman"/>
          <w:sz w:val="24"/>
          <w:szCs w:val="24"/>
        </w:rPr>
        <w:t>ethnography</w:t>
      </w:r>
      <w:r w:rsidR="00AE7165" w:rsidRPr="00C55FDF">
        <w:rPr>
          <w:rFonts w:ascii="Times New Roman" w:hAnsi="Times New Roman" w:cs="Times New Roman"/>
          <w:sz w:val="24"/>
          <w:szCs w:val="24"/>
        </w:rPr>
        <w:t xml:space="preserve"> examining laundry practices in care homes</w:t>
      </w:r>
      <w:r w:rsidR="008B070B" w:rsidRPr="00C55FDF">
        <w:rPr>
          <w:rFonts w:ascii="Times New Roman" w:hAnsi="Times New Roman" w:cs="Times New Roman"/>
          <w:sz w:val="24"/>
          <w:szCs w:val="24"/>
        </w:rPr>
        <w:t xml:space="preserve"> by Armstrong and Day (</w:t>
      </w:r>
      <w:r w:rsidR="008009D2" w:rsidRPr="00C55FDF">
        <w:rPr>
          <w:rFonts w:ascii="Times New Roman" w:hAnsi="Times New Roman" w:cs="Times New Roman"/>
          <w:sz w:val="24"/>
          <w:szCs w:val="24"/>
        </w:rPr>
        <w:t>2017</w:t>
      </w:r>
      <w:r w:rsidR="008B070B" w:rsidRPr="00C55FDF">
        <w:rPr>
          <w:rFonts w:ascii="Times New Roman" w:hAnsi="Times New Roman" w:cs="Times New Roman"/>
          <w:sz w:val="24"/>
          <w:szCs w:val="24"/>
        </w:rPr>
        <w:t>)</w:t>
      </w:r>
      <w:r w:rsidR="00AE7165" w:rsidRPr="00C55FDF">
        <w:rPr>
          <w:rFonts w:ascii="Times New Roman" w:hAnsi="Times New Roman" w:cs="Times New Roman"/>
          <w:sz w:val="24"/>
          <w:szCs w:val="24"/>
        </w:rPr>
        <w:t xml:space="preserve">, </w:t>
      </w:r>
      <w:r w:rsidR="00A9274C" w:rsidRPr="00C55FDF">
        <w:rPr>
          <w:rFonts w:ascii="Times New Roman" w:hAnsi="Times New Roman" w:cs="Times New Roman"/>
          <w:sz w:val="24"/>
          <w:szCs w:val="24"/>
        </w:rPr>
        <w:t xml:space="preserve">as part of a large scale international study ‘Reimagining </w:t>
      </w:r>
      <w:r w:rsidR="00693E9C" w:rsidRPr="00C55FDF">
        <w:rPr>
          <w:rFonts w:ascii="Times New Roman" w:hAnsi="Times New Roman" w:cs="Times New Roman"/>
          <w:sz w:val="24"/>
          <w:szCs w:val="24"/>
        </w:rPr>
        <w:t>Long-Term</w:t>
      </w:r>
      <w:r w:rsidR="00A9274C" w:rsidRPr="00C55FDF">
        <w:rPr>
          <w:rFonts w:ascii="Times New Roman" w:hAnsi="Times New Roman" w:cs="Times New Roman"/>
          <w:sz w:val="24"/>
          <w:szCs w:val="24"/>
        </w:rPr>
        <w:t xml:space="preserve"> Care’</w:t>
      </w:r>
      <w:r w:rsidR="008B070B" w:rsidRPr="00C55FDF">
        <w:rPr>
          <w:rFonts w:ascii="Times New Roman" w:hAnsi="Times New Roman" w:cs="Times New Roman"/>
          <w:sz w:val="24"/>
          <w:szCs w:val="24"/>
        </w:rPr>
        <w:t>. The</w:t>
      </w:r>
      <w:r w:rsidR="00B42F70" w:rsidRPr="00C55FDF">
        <w:rPr>
          <w:rFonts w:ascii="Times New Roman" w:hAnsi="Times New Roman" w:cs="Times New Roman"/>
          <w:sz w:val="24"/>
          <w:szCs w:val="24"/>
        </w:rPr>
        <w:t>ir</w:t>
      </w:r>
      <w:r w:rsidR="008B070B" w:rsidRPr="00C55FDF">
        <w:rPr>
          <w:rFonts w:ascii="Times New Roman" w:hAnsi="Times New Roman" w:cs="Times New Roman"/>
          <w:sz w:val="24"/>
          <w:szCs w:val="24"/>
        </w:rPr>
        <w:t xml:space="preserve"> study locates laundry practices within the neo-liberalization and privatization of care, </w:t>
      </w:r>
      <w:r w:rsidR="00AE7165" w:rsidRPr="00C55FDF">
        <w:rPr>
          <w:rFonts w:ascii="Times New Roman" w:hAnsi="Times New Roman" w:cs="Times New Roman"/>
          <w:sz w:val="24"/>
          <w:szCs w:val="24"/>
        </w:rPr>
        <w:t>and connects</w:t>
      </w:r>
      <w:r w:rsidR="00D451E1" w:rsidRPr="00C55FDF">
        <w:rPr>
          <w:rFonts w:ascii="Times New Roman" w:hAnsi="Times New Roman" w:cs="Times New Roman"/>
          <w:sz w:val="24"/>
          <w:szCs w:val="24"/>
        </w:rPr>
        <w:t xml:space="preserve"> laundry</w:t>
      </w:r>
      <w:r w:rsidR="007D492B" w:rsidRPr="00C55FDF">
        <w:rPr>
          <w:rFonts w:ascii="Times New Roman" w:hAnsi="Times New Roman" w:cs="Times New Roman"/>
          <w:sz w:val="24"/>
          <w:szCs w:val="24"/>
        </w:rPr>
        <w:t xml:space="preserve"> work</w:t>
      </w:r>
      <w:r w:rsidR="00D451E1" w:rsidRPr="00C55FDF">
        <w:rPr>
          <w:rFonts w:ascii="Times New Roman" w:hAnsi="Times New Roman" w:cs="Times New Roman"/>
          <w:sz w:val="24"/>
          <w:szCs w:val="24"/>
        </w:rPr>
        <w:t xml:space="preserve"> </w:t>
      </w:r>
      <w:r w:rsidR="00FA1615" w:rsidRPr="00C55FDF">
        <w:rPr>
          <w:rFonts w:ascii="Times New Roman" w:hAnsi="Times New Roman" w:cs="Times New Roman"/>
          <w:sz w:val="24"/>
          <w:szCs w:val="24"/>
        </w:rPr>
        <w:t>to commercial issues of profit</w:t>
      </w:r>
      <w:r w:rsidR="008B070B" w:rsidRPr="00C55FDF">
        <w:rPr>
          <w:rFonts w:ascii="Times New Roman" w:hAnsi="Times New Roman" w:cs="Times New Roman"/>
          <w:sz w:val="24"/>
          <w:szCs w:val="24"/>
        </w:rPr>
        <w:t>,</w:t>
      </w:r>
      <w:r w:rsidR="001A703C" w:rsidRPr="00C55FDF">
        <w:rPr>
          <w:rFonts w:ascii="Times New Roman" w:hAnsi="Times New Roman" w:cs="Times New Roman"/>
          <w:sz w:val="24"/>
          <w:szCs w:val="24"/>
        </w:rPr>
        <w:t xml:space="preserve"> </w:t>
      </w:r>
      <w:r w:rsidR="00AE7165" w:rsidRPr="00C55FDF">
        <w:rPr>
          <w:rFonts w:ascii="Times New Roman" w:hAnsi="Times New Roman" w:cs="Times New Roman"/>
          <w:sz w:val="24"/>
          <w:szCs w:val="24"/>
        </w:rPr>
        <w:t xml:space="preserve">with </w:t>
      </w:r>
      <w:r w:rsidR="008B070B" w:rsidRPr="00C55FDF">
        <w:rPr>
          <w:rFonts w:ascii="Times New Roman" w:hAnsi="Times New Roman" w:cs="Times New Roman"/>
          <w:sz w:val="24"/>
          <w:szCs w:val="24"/>
        </w:rPr>
        <w:t>implications for workers</w:t>
      </w:r>
      <w:r w:rsidR="00FA1615" w:rsidRPr="00C55FDF">
        <w:rPr>
          <w:rFonts w:ascii="Times New Roman" w:hAnsi="Times New Roman" w:cs="Times New Roman"/>
          <w:sz w:val="24"/>
          <w:szCs w:val="24"/>
        </w:rPr>
        <w:t xml:space="preserve">. </w:t>
      </w:r>
      <w:r w:rsidR="00AE7165" w:rsidRPr="00C55FDF">
        <w:rPr>
          <w:rFonts w:ascii="Times New Roman" w:hAnsi="Times New Roman" w:cs="Times New Roman"/>
          <w:sz w:val="24"/>
          <w:szCs w:val="24"/>
        </w:rPr>
        <w:t>They</w:t>
      </w:r>
      <w:r w:rsidR="00FA1615" w:rsidRPr="00C55FDF">
        <w:rPr>
          <w:rFonts w:ascii="Times New Roman" w:hAnsi="Times New Roman" w:cs="Times New Roman"/>
          <w:sz w:val="24"/>
          <w:szCs w:val="24"/>
        </w:rPr>
        <w:t xml:space="preserve"> </w:t>
      </w:r>
      <w:r w:rsidR="00A9274C" w:rsidRPr="00C55FDF">
        <w:rPr>
          <w:rFonts w:ascii="Times New Roman" w:hAnsi="Times New Roman" w:cs="Times New Roman"/>
          <w:sz w:val="24"/>
          <w:szCs w:val="24"/>
        </w:rPr>
        <w:t xml:space="preserve">also </w:t>
      </w:r>
      <w:r w:rsidR="00FA1615" w:rsidRPr="00C55FDF">
        <w:rPr>
          <w:rFonts w:ascii="Times New Roman" w:hAnsi="Times New Roman" w:cs="Times New Roman"/>
          <w:sz w:val="24"/>
          <w:szCs w:val="24"/>
        </w:rPr>
        <w:t>point</w:t>
      </w:r>
      <w:r w:rsidR="00AE7165" w:rsidRPr="00C55FDF">
        <w:rPr>
          <w:rFonts w:ascii="Times New Roman" w:hAnsi="Times New Roman" w:cs="Times New Roman"/>
          <w:sz w:val="24"/>
          <w:szCs w:val="24"/>
        </w:rPr>
        <w:t xml:space="preserve"> </w:t>
      </w:r>
      <w:r w:rsidR="00FA1615" w:rsidRPr="00C55FDF">
        <w:rPr>
          <w:rFonts w:ascii="Times New Roman" w:hAnsi="Times New Roman" w:cs="Times New Roman"/>
          <w:sz w:val="24"/>
          <w:szCs w:val="24"/>
        </w:rPr>
        <w:t>to the</w:t>
      </w:r>
      <w:r w:rsidR="009349D4" w:rsidRPr="00C55FDF">
        <w:rPr>
          <w:rFonts w:ascii="Times New Roman" w:hAnsi="Times New Roman" w:cs="Times New Roman"/>
          <w:sz w:val="24"/>
          <w:szCs w:val="24"/>
        </w:rPr>
        <w:t xml:space="preserve"> significance of laundry for </w:t>
      </w:r>
      <w:r w:rsidR="00DA7DEC" w:rsidRPr="00C55FDF">
        <w:rPr>
          <w:rFonts w:ascii="Times New Roman" w:hAnsi="Times New Roman" w:cs="Times New Roman"/>
          <w:sz w:val="24"/>
          <w:szCs w:val="24"/>
        </w:rPr>
        <w:t>residents and relatives</w:t>
      </w:r>
      <w:r w:rsidR="00FA1615" w:rsidRPr="00C55FDF">
        <w:rPr>
          <w:rFonts w:ascii="Times New Roman" w:hAnsi="Times New Roman" w:cs="Times New Roman"/>
          <w:sz w:val="24"/>
          <w:szCs w:val="24"/>
        </w:rPr>
        <w:t xml:space="preserve">, </w:t>
      </w:r>
      <w:r w:rsidR="009349D4" w:rsidRPr="00C55FDF">
        <w:rPr>
          <w:rFonts w:ascii="Times New Roman" w:hAnsi="Times New Roman" w:cs="Times New Roman"/>
          <w:sz w:val="24"/>
          <w:szCs w:val="24"/>
        </w:rPr>
        <w:t xml:space="preserve">as </w:t>
      </w:r>
      <w:r w:rsidR="00DA7DEC" w:rsidRPr="00C55FDF">
        <w:rPr>
          <w:rFonts w:ascii="Times New Roman" w:hAnsi="Times New Roman" w:cs="Times New Roman"/>
          <w:sz w:val="24"/>
          <w:szCs w:val="24"/>
        </w:rPr>
        <w:t xml:space="preserve">part of the </w:t>
      </w:r>
      <w:r w:rsidR="00DD1855" w:rsidRPr="00C55FDF">
        <w:rPr>
          <w:rFonts w:ascii="Times New Roman" w:hAnsi="Times New Roman" w:cs="Times New Roman"/>
          <w:sz w:val="24"/>
          <w:szCs w:val="24"/>
        </w:rPr>
        <w:t xml:space="preserve">ongoing </w:t>
      </w:r>
      <w:r w:rsidR="0088435E" w:rsidRPr="00C55FDF">
        <w:rPr>
          <w:rFonts w:ascii="Times New Roman" w:hAnsi="Times New Roman" w:cs="Times New Roman"/>
          <w:sz w:val="24"/>
          <w:szCs w:val="24"/>
        </w:rPr>
        <w:t>construction of identity</w:t>
      </w:r>
      <w:r w:rsidR="00B54918" w:rsidRPr="00C55FDF">
        <w:rPr>
          <w:rFonts w:ascii="Times New Roman" w:hAnsi="Times New Roman" w:cs="Times New Roman"/>
          <w:sz w:val="24"/>
          <w:szCs w:val="24"/>
        </w:rPr>
        <w:t xml:space="preserve"> </w:t>
      </w:r>
      <w:r w:rsidR="0088435E" w:rsidRPr="00C55FDF">
        <w:rPr>
          <w:rFonts w:ascii="Times New Roman" w:hAnsi="Times New Roman" w:cs="Times New Roman"/>
          <w:sz w:val="24"/>
          <w:szCs w:val="24"/>
        </w:rPr>
        <w:t>at an embodied level</w:t>
      </w:r>
      <w:r w:rsidR="005D00BD" w:rsidRPr="00C55FDF">
        <w:rPr>
          <w:rFonts w:ascii="Times New Roman" w:hAnsi="Times New Roman" w:cs="Times New Roman"/>
          <w:sz w:val="24"/>
          <w:szCs w:val="24"/>
        </w:rPr>
        <w:t xml:space="preserve"> </w:t>
      </w:r>
      <w:r w:rsidR="00FA1615" w:rsidRPr="00C55FDF">
        <w:rPr>
          <w:rFonts w:ascii="Times New Roman" w:hAnsi="Times New Roman" w:cs="Times New Roman"/>
          <w:sz w:val="24"/>
          <w:szCs w:val="24"/>
        </w:rPr>
        <w:t>(</w:t>
      </w:r>
      <w:r w:rsidR="00AE7165" w:rsidRPr="00C55FDF">
        <w:rPr>
          <w:rFonts w:ascii="Times New Roman" w:hAnsi="Times New Roman" w:cs="Times New Roman"/>
          <w:sz w:val="24"/>
          <w:szCs w:val="24"/>
        </w:rPr>
        <w:t xml:space="preserve">see also </w:t>
      </w:r>
      <w:proofErr w:type="spellStart"/>
      <w:r w:rsidR="00C0660B">
        <w:rPr>
          <w:rFonts w:ascii="Times New Roman" w:hAnsi="Times New Roman" w:cs="Times New Roman"/>
          <w:sz w:val="24"/>
          <w:szCs w:val="24"/>
        </w:rPr>
        <w:t>Buse</w:t>
      </w:r>
      <w:proofErr w:type="spellEnd"/>
      <w:r w:rsidR="00C0660B">
        <w:rPr>
          <w:rFonts w:ascii="Times New Roman" w:hAnsi="Times New Roman" w:cs="Times New Roman"/>
          <w:sz w:val="24"/>
          <w:szCs w:val="24"/>
        </w:rPr>
        <w:t xml:space="preserve"> and Twigg </w:t>
      </w:r>
      <w:r w:rsidR="00FA1615" w:rsidRPr="00C55FDF">
        <w:rPr>
          <w:rFonts w:ascii="Times New Roman" w:hAnsi="Times New Roman" w:cs="Times New Roman"/>
          <w:sz w:val="24"/>
          <w:szCs w:val="24"/>
        </w:rPr>
        <w:t>2014</w:t>
      </w:r>
      <w:r w:rsidR="00C87235">
        <w:rPr>
          <w:rFonts w:ascii="Times New Roman" w:hAnsi="Times New Roman" w:cs="Times New Roman"/>
          <w:sz w:val="24"/>
          <w:szCs w:val="24"/>
        </w:rPr>
        <w:t>a</w:t>
      </w:r>
      <w:r w:rsidR="0075744E" w:rsidRPr="00C55FDF">
        <w:rPr>
          <w:rFonts w:ascii="Times New Roman" w:hAnsi="Times New Roman" w:cs="Times New Roman"/>
          <w:sz w:val="24"/>
          <w:szCs w:val="24"/>
        </w:rPr>
        <w:t xml:space="preserve">; 2015; </w:t>
      </w:r>
      <w:r w:rsidR="00756EEE">
        <w:rPr>
          <w:rFonts w:ascii="Times New Roman" w:hAnsi="Times New Roman" w:cs="Times New Roman"/>
          <w:sz w:val="24"/>
          <w:szCs w:val="24"/>
        </w:rPr>
        <w:t>2016</w:t>
      </w:r>
      <w:r w:rsidR="00FA1615" w:rsidRPr="00C55FDF">
        <w:rPr>
          <w:rFonts w:ascii="Times New Roman" w:hAnsi="Times New Roman" w:cs="Times New Roman"/>
          <w:sz w:val="24"/>
          <w:szCs w:val="24"/>
        </w:rPr>
        <w:t>).</w:t>
      </w:r>
      <w:r w:rsidR="00183895" w:rsidRPr="00C55FDF">
        <w:rPr>
          <w:rFonts w:ascii="Times New Roman" w:hAnsi="Times New Roman" w:cs="Times New Roman"/>
          <w:sz w:val="24"/>
          <w:szCs w:val="24"/>
        </w:rPr>
        <w:t xml:space="preserve"> </w:t>
      </w:r>
      <w:r w:rsidR="009349D4" w:rsidRPr="00C55FDF">
        <w:rPr>
          <w:rFonts w:ascii="Times New Roman" w:hAnsi="Times New Roman" w:cs="Times New Roman"/>
          <w:sz w:val="24"/>
          <w:szCs w:val="24"/>
        </w:rPr>
        <w:t>In t</w:t>
      </w:r>
      <w:r w:rsidR="00183895" w:rsidRPr="00C55FDF">
        <w:rPr>
          <w:rFonts w:ascii="Times New Roman" w:hAnsi="Times New Roman" w:cs="Times New Roman"/>
          <w:sz w:val="24"/>
          <w:szCs w:val="24"/>
        </w:rPr>
        <w:t>his paper</w:t>
      </w:r>
      <w:r w:rsidR="009349D4" w:rsidRPr="00C55FDF">
        <w:rPr>
          <w:rFonts w:ascii="Times New Roman" w:hAnsi="Times New Roman" w:cs="Times New Roman"/>
          <w:sz w:val="24"/>
          <w:szCs w:val="24"/>
        </w:rPr>
        <w:t>, we</w:t>
      </w:r>
      <w:r w:rsidR="00183895" w:rsidRPr="00C55FDF">
        <w:rPr>
          <w:rFonts w:ascii="Times New Roman" w:hAnsi="Times New Roman" w:cs="Times New Roman"/>
          <w:sz w:val="24"/>
          <w:szCs w:val="24"/>
        </w:rPr>
        <w:t xml:space="preserve"> contribute</w:t>
      </w:r>
      <w:r w:rsidR="00A9274C" w:rsidRPr="00C55FDF">
        <w:rPr>
          <w:rFonts w:ascii="Times New Roman" w:hAnsi="Times New Roman" w:cs="Times New Roman"/>
          <w:sz w:val="24"/>
          <w:szCs w:val="24"/>
        </w:rPr>
        <w:t xml:space="preserve"> an additional dimension to existing research </w:t>
      </w:r>
      <w:r w:rsidR="00183895" w:rsidRPr="00C55FDF">
        <w:rPr>
          <w:rFonts w:ascii="Times New Roman" w:hAnsi="Times New Roman" w:cs="Times New Roman"/>
          <w:sz w:val="24"/>
          <w:szCs w:val="24"/>
        </w:rPr>
        <w:t>on laundry work</w:t>
      </w:r>
      <w:r w:rsidR="00AE7165" w:rsidRPr="00C55FDF">
        <w:rPr>
          <w:rFonts w:ascii="Times New Roman" w:hAnsi="Times New Roman" w:cs="Times New Roman"/>
          <w:sz w:val="24"/>
          <w:szCs w:val="24"/>
        </w:rPr>
        <w:t xml:space="preserve"> </w:t>
      </w:r>
      <w:r w:rsidR="009349D4" w:rsidRPr="00C55FDF">
        <w:rPr>
          <w:rFonts w:ascii="Times New Roman" w:hAnsi="Times New Roman" w:cs="Times New Roman"/>
          <w:sz w:val="24"/>
          <w:szCs w:val="24"/>
        </w:rPr>
        <w:t xml:space="preserve">by </w:t>
      </w:r>
      <w:r w:rsidR="00183895" w:rsidRPr="00C55FDF">
        <w:rPr>
          <w:rFonts w:ascii="Times New Roman" w:hAnsi="Times New Roman" w:cs="Times New Roman"/>
          <w:sz w:val="24"/>
          <w:szCs w:val="24"/>
        </w:rPr>
        <w:t xml:space="preserve">bringing it together </w:t>
      </w:r>
      <w:r w:rsidR="00A9274C" w:rsidRPr="00C55FDF">
        <w:rPr>
          <w:rFonts w:ascii="Times New Roman" w:hAnsi="Times New Roman" w:cs="Times New Roman"/>
          <w:sz w:val="24"/>
          <w:szCs w:val="24"/>
        </w:rPr>
        <w:t>with an analysis of architect</w:t>
      </w:r>
      <w:r w:rsidR="001908F1" w:rsidRPr="00C55FDF">
        <w:rPr>
          <w:rFonts w:ascii="Times New Roman" w:hAnsi="Times New Roman" w:cs="Times New Roman"/>
          <w:sz w:val="24"/>
          <w:szCs w:val="24"/>
        </w:rPr>
        <w:t>ural</w:t>
      </w:r>
      <w:r w:rsidR="00A9274C" w:rsidRPr="00C55FDF">
        <w:rPr>
          <w:rFonts w:ascii="Times New Roman" w:hAnsi="Times New Roman" w:cs="Times New Roman"/>
          <w:sz w:val="24"/>
          <w:szCs w:val="24"/>
        </w:rPr>
        <w:t xml:space="preserve"> </w:t>
      </w:r>
      <w:r w:rsidR="001908F1" w:rsidRPr="00C55FDF">
        <w:rPr>
          <w:rFonts w:ascii="Times New Roman" w:hAnsi="Times New Roman" w:cs="Times New Roman"/>
          <w:sz w:val="24"/>
          <w:szCs w:val="24"/>
        </w:rPr>
        <w:t>design</w:t>
      </w:r>
      <w:r w:rsidR="00AE7165" w:rsidRPr="00C55FDF">
        <w:rPr>
          <w:rFonts w:ascii="Times New Roman" w:hAnsi="Times New Roman" w:cs="Times New Roman"/>
          <w:sz w:val="24"/>
          <w:szCs w:val="24"/>
        </w:rPr>
        <w:t xml:space="preserve"> in care settings</w:t>
      </w:r>
      <w:r w:rsidR="001908F1" w:rsidRPr="00C55FDF">
        <w:rPr>
          <w:rFonts w:ascii="Times New Roman" w:hAnsi="Times New Roman" w:cs="Times New Roman"/>
          <w:sz w:val="24"/>
          <w:szCs w:val="24"/>
        </w:rPr>
        <w:t>.</w:t>
      </w:r>
      <w:r w:rsidR="00A9274C" w:rsidRPr="00C55FDF">
        <w:rPr>
          <w:rFonts w:ascii="Times New Roman" w:hAnsi="Times New Roman" w:cs="Times New Roman"/>
          <w:sz w:val="24"/>
          <w:szCs w:val="24"/>
        </w:rPr>
        <w:t xml:space="preserve"> </w:t>
      </w:r>
      <w:r w:rsidR="00A772FD" w:rsidRPr="00C55FDF">
        <w:rPr>
          <w:rFonts w:ascii="Times New Roman" w:hAnsi="Times New Roman" w:cs="Times New Roman"/>
          <w:sz w:val="24"/>
          <w:szCs w:val="24"/>
        </w:rPr>
        <w:t>In turn</w:t>
      </w:r>
      <w:r w:rsidR="009349D4" w:rsidRPr="00C55FDF">
        <w:rPr>
          <w:rFonts w:ascii="Times New Roman" w:hAnsi="Times New Roman" w:cs="Times New Roman"/>
          <w:sz w:val="24"/>
          <w:szCs w:val="24"/>
        </w:rPr>
        <w:t xml:space="preserve">, this extends </w:t>
      </w:r>
      <w:r w:rsidR="00A772FD" w:rsidRPr="00C55FDF">
        <w:rPr>
          <w:rFonts w:ascii="Times New Roman" w:hAnsi="Times New Roman" w:cs="Times New Roman"/>
          <w:sz w:val="24"/>
          <w:szCs w:val="24"/>
        </w:rPr>
        <w:t>architectural discussions of laundries</w:t>
      </w:r>
      <w:r w:rsidR="00AE7165" w:rsidRPr="00C55FDF">
        <w:rPr>
          <w:rFonts w:ascii="Times New Roman" w:hAnsi="Times New Roman" w:cs="Times New Roman"/>
          <w:sz w:val="24"/>
          <w:szCs w:val="24"/>
        </w:rPr>
        <w:t>,</w:t>
      </w:r>
      <w:r w:rsidR="009349D4" w:rsidRPr="00C55FDF">
        <w:rPr>
          <w:rFonts w:ascii="Times New Roman" w:hAnsi="Times New Roman" w:cs="Times New Roman"/>
          <w:sz w:val="24"/>
          <w:szCs w:val="24"/>
        </w:rPr>
        <w:t xml:space="preserve"> which</w:t>
      </w:r>
      <w:r w:rsidR="00A772FD" w:rsidRPr="00C55FDF">
        <w:rPr>
          <w:rFonts w:ascii="Times New Roman" w:hAnsi="Times New Roman" w:cs="Times New Roman"/>
          <w:sz w:val="24"/>
          <w:szCs w:val="24"/>
        </w:rPr>
        <w:t xml:space="preserve"> </w:t>
      </w:r>
      <w:r w:rsidR="009349D4" w:rsidRPr="00C55FDF">
        <w:rPr>
          <w:rFonts w:ascii="Times New Roman" w:hAnsi="Times New Roman" w:cs="Times New Roman"/>
          <w:sz w:val="24"/>
          <w:szCs w:val="24"/>
        </w:rPr>
        <w:t>have previously been limited to</w:t>
      </w:r>
      <w:r w:rsidR="00A772FD" w:rsidRPr="00C55FDF">
        <w:rPr>
          <w:rFonts w:ascii="Times New Roman" w:hAnsi="Times New Roman" w:cs="Times New Roman"/>
          <w:sz w:val="24"/>
          <w:szCs w:val="24"/>
        </w:rPr>
        <w:t xml:space="preserve"> </w:t>
      </w:r>
      <w:r w:rsidR="007A1876" w:rsidRPr="00C55FDF">
        <w:rPr>
          <w:rFonts w:ascii="Times New Roman" w:hAnsi="Times New Roman" w:cs="Times New Roman"/>
          <w:sz w:val="24"/>
          <w:szCs w:val="24"/>
        </w:rPr>
        <w:t>infection control requirements</w:t>
      </w:r>
      <w:r w:rsidR="001C753F" w:rsidRPr="00C55FDF">
        <w:rPr>
          <w:rFonts w:ascii="Times New Roman" w:hAnsi="Times New Roman" w:cs="Times New Roman"/>
          <w:sz w:val="24"/>
          <w:szCs w:val="24"/>
        </w:rPr>
        <w:t xml:space="preserve"> and space standards (</w:t>
      </w:r>
      <w:r w:rsidR="00A829F7" w:rsidRPr="00C55FDF">
        <w:rPr>
          <w:rFonts w:ascii="Times New Roman" w:hAnsi="Times New Roman" w:cs="Times New Roman"/>
          <w:sz w:val="24"/>
          <w:szCs w:val="24"/>
        </w:rPr>
        <w:t xml:space="preserve">e.g. </w:t>
      </w:r>
      <w:r w:rsidR="00B03E34" w:rsidRPr="00C55FDF">
        <w:rPr>
          <w:rFonts w:ascii="Times New Roman" w:hAnsi="Times New Roman" w:cs="Times New Roman"/>
          <w:sz w:val="24"/>
          <w:szCs w:val="24"/>
        </w:rPr>
        <w:t>Department of Health 2003</w:t>
      </w:r>
      <w:r w:rsidR="0075744E" w:rsidRPr="00C55FDF">
        <w:rPr>
          <w:rFonts w:ascii="Times New Roman" w:hAnsi="Times New Roman" w:cs="Times New Roman"/>
          <w:sz w:val="24"/>
          <w:szCs w:val="24"/>
        </w:rPr>
        <w:t>;</w:t>
      </w:r>
      <w:r w:rsidR="00B03E34" w:rsidRPr="00C55FDF">
        <w:rPr>
          <w:rFonts w:ascii="Times New Roman" w:hAnsi="Times New Roman" w:cs="Times New Roman"/>
          <w:sz w:val="24"/>
          <w:szCs w:val="24"/>
        </w:rPr>
        <w:t xml:space="preserve"> 2016</w:t>
      </w:r>
      <w:r w:rsidR="009349D4" w:rsidRPr="00C55FDF">
        <w:rPr>
          <w:rFonts w:ascii="Times New Roman" w:hAnsi="Times New Roman" w:cs="Times New Roman"/>
          <w:sz w:val="24"/>
          <w:szCs w:val="24"/>
        </w:rPr>
        <w:t xml:space="preserve">), </w:t>
      </w:r>
      <w:r w:rsidR="00AE7165" w:rsidRPr="00C55FDF">
        <w:rPr>
          <w:rFonts w:ascii="Times New Roman" w:hAnsi="Times New Roman" w:cs="Times New Roman"/>
          <w:sz w:val="24"/>
          <w:szCs w:val="24"/>
        </w:rPr>
        <w:t>and brings these</w:t>
      </w:r>
      <w:r w:rsidR="009349D4" w:rsidRPr="00C55FDF">
        <w:rPr>
          <w:rFonts w:ascii="Times New Roman" w:hAnsi="Times New Roman" w:cs="Times New Roman"/>
          <w:sz w:val="24"/>
          <w:szCs w:val="24"/>
        </w:rPr>
        <w:t xml:space="preserve"> </w:t>
      </w:r>
      <w:r w:rsidR="00E90B42" w:rsidRPr="00C55FDF">
        <w:rPr>
          <w:rFonts w:ascii="Times New Roman" w:hAnsi="Times New Roman" w:cs="Times New Roman"/>
          <w:sz w:val="24"/>
          <w:szCs w:val="24"/>
        </w:rPr>
        <w:t xml:space="preserve">into dialogue with lived experiences of laundry work. </w:t>
      </w:r>
    </w:p>
    <w:p w14:paraId="29EB14BE" w14:textId="77777777" w:rsidR="006061EF" w:rsidRPr="00AA3B24" w:rsidRDefault="006061EF" w:rsidP="002D438F">
      <w:pPr>
        <w:spacing w:line="360" w:lineRule="auto"/>
        <w:rPr>
          <w:rFonts w:ascii="Times New Roman" w:hAnsi="Times New Roman" w:cs="Times New Roman"/>
          <w:sz w:val="24"/>
          <w:szCs w:val="24"/>
        </w:rPr>
      </w:pPr>
    </w:p>
    <w:p w14:paraId="4795995F" w14:textId="05688C4B" w:rsidR="006D06E9" w:rsidRPr="00AA3B24" w:rsidRDefault="00036DC0" w:rsidP="002D438F">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lastRenderedPageBreak/>
        <w:t>M</w:t>
      </w:r>
      <w:r w:rsidR="005B0503" w:rsidRPr="00AA3B24">
        <w:rPr>
          <w:rFonts w:ascii="Times New Roman" w:hAnsi="Times New Roman" w:cs="Times New Roman"/>
          <w:b/>
          <w:sz w:val="24"/>
          <w:szCs w:val="24"/>
        </w:rPr>
        <w:t>ethods</w:t>
      </w:r>
    </w:p>
    <w:p w14:paraId="3E047F62" w14:textId="1CA80155" w:rsidR="00275495" w:rsidRPr="00AA3B24" w:rsidRDefault="00DA2258" w:rsidP="002D438F">
      <w:pPr>
        <w:spacing w:line="360" w:lineRule="auto"/>
        <w:rPr>
          <w:rFonts w:ascii="Times New Roman" w:hAnsi="Times New Roman"/>
          <w:sz w:val="24"/>
          <w:szCs w:val="24"/>
        </w:rPr>
      </w:pPr>
      <w:r>
        <w:rPr>
          <w:rFonts w:ascii="Times New Roman" w:hAnsi="Times New Roman" w:cs="Times New Roman"/>
          <w:i/>
          <w:sz w:val="24"/>
          <w:szCs w:val="24"/>
        </w:rPr>
        <w:t xml:space="preserve">Dementia and Dress </w:t>
      </w:r>
      <w:r w:rsidR="00D235A7" w:rsidRPr="00AA3B24">
        <w:rPr>
          <w:rFonts w:ascii="Times New Roman" w:hAnsi="Times New Roman" w:cs="Times New Roman"/>
          <w:sz w:val="24"/>
          <w:szCs w:val="24"/>
        </w:rPr>
        <w:t xml:space="preserve">was a two year ESRC funded </w:t>
      </w:r>
      <w:r w:rsidR="00070673" w:rsidRPr="00AA3B24">
        <w:rPr>
          <w:rFonts w:ascii="Times New Roman" w:hAnsi="Times New Roman" w:cs="Times New Roman"/>
          <w:sz w:val="24"/>
          <w:szCs w:val="24"/>
        </w:rPr>
        <w:t xml:space="preserve">UK </w:t>
      </w:r>
      <w:r w:rsidR="00D235A7" w:rsidRPr="00AA3B24">
        <w:rPr>
          <w:rFonts w:ascii="Times New Roman" w:hAnsi="Times New Roman" w:cs="Times New Roman"/>
          <w:sz w:val="24"/>
          <w:szCs w:val="24"/>
        </w:rPr>
        <w:t>study</w:t>
      </w:r>
      <w:r w:rsidR="00246D0A" w:rsidRPr="00AA3B24">
        <w:rPr>
          <w:rFonts w:ascii="Times New Roman" w:hAnsi="Times New Roman" w:cs="Times New Roman"/>
          <w:sz w:val="24"/>
          <w:szCs w:val="24"/>
        </w:rPr>
        <w:t xml:space="preserve"> (</w:t>
      </w:r>
      <w:r w:rsidR="00E92A3D" w:rsidRPr="00AA3B24">
        <w:rPr>
          <w:rFonts w:ascii="Times New Roman" w:hAnsi="Times New Roman" w:cs="Times New Roman"/>
          <w:sz w:val="24"/>
          <w:szCs w:val="24"/>
        </w:rPr>
        <w:t>2012-2014)</w:t>
      </w:r>
      <w:r w:rsidR="00D235A7" w:rsidRPr="00AA3B24">
        <w:rPr>
          <w:rFonts w:ascii="Times New Roman" w:hAnsi="Times New Roman" w:cs="Times New Roman"/>
          <w:sz w:val="24"/>
          <w:szCs w:val="24"/>
        </w:rPr>
        <w:t xml:space="preserve"> which examined the role of clothing and dress in the everyday lives of people </w:t>
      </w:r>
      <w:r w:rsidR="00E90B42" w:rsidRPr="00AA3B24">
        <w:rPr>
          <w:rFonts w:ascii="Times New Roman" w:hAnsi="Times New Roman" w:cs="Times New Roman"/>
          <w:sz w:val="24"/>
          <w:szCs w:val="24"/>
        </w:rPr>
        <w:t xml:space="preserve">with </w:t>
      </w:r>
      <w:r w:rsidR="00D235A7" w:rsidRPr="00AA3B24">
        <w:rPr>
          <w:rFonts w:ascii="Times New Roman" w:hAnsi="Times New Roman" w:cs="Times New Roman"/>
          <w:sz w:val="24"/>
          <w:szCs w:val="24"/>
        </w:rPr>
        <w:t xml:space="preserve">dementia, their families and care-workers. </w:t>
      </w:r>
      <w:r w:rsidR="00CA31D7" w:rsidRPr="00AA3B24">
        <w:rPr>
          <w:rFonts w:ascii="Times New Roman" w:hAnsi="Times New Roman" w:cs="Times New Roman"/>
          <w:sz w:val="24"/>
          <w:szCs w:val="24"/>
        </w:rPr>
        <w:t xml:space="preserve">This </w:t>
      </w:r>
      <w:r w:rsidR="00D235A7" w:rsidRPr="00AA3B24">
        <w:rPr>
          <w:rFonts w:ascii="Times New Roman" w:hAnsi="Times New Roman" w:cs="Times New Roman"/>
          <w:sz w:val="24"/>
          <w:szCs w:val="24"/>
        </w:rPr>
        <w:t xml:space="preserve">included examination of laundry practices and the management of clothing in care settings. Data were gathered using ethnographic methods </w:t>
      </w:r>
      <w:r w:rsidR="00904D52" w:rsidRPr="00AA3B24">
        <w:rPr>
          <w:rFonts w:ascii="Times New Roman" w:hAnsi="Times New Roman" w:cs="Times New Roman"/>
          <w:sz w:val="24"/>
          <w:szCs w:val="24"/>
        </w:rPr>
        <w:t>comprisin</w:t>
      </w:r>
      <w:r w:rsidR="00D235A7" w:rsidRPr="00AA3B24">
        <w:rPr>
          <w:rFonts w:ascii="Times New Roman" w:hAnsi="Times New Roman" w:cs="Times New Roman"/>
          <w:sz w:val="24"/>
          <w:szCs w:val="24"/>
        </w:rPr>
        <w:t xml:space="preserve">g ‘wardrobe interviews’, qualitative interviews, and observations. </w:t>
      </w:r>
      <w:r w:rsidR="00061C26" w:rsidRPr="00AA3B24">
        <w:rPr>
          <w:rFonts w:ascii="Times New Roman" w:hAnsi="Times New Roman"/>
          <w:sz w:val="24"/>
          <w:szCs w:val="24"/>
        </w:rPr>
        <w:t>The research was conducted across three</w:t>
      </w:r>
      <w:r w:rsidR="008C1FDB">
        <w:rPr>
          <w:rFonts w:ascii="Times New Roman" w:hAnsi="Times New Roman"/>
          <w:sz w:val="24"/>
          <w:szCs w:val="24"/>
        </w:rPr>
        <w:t xml:space="preserve"> </w:t>
      </w:r>
      <w:r w:rsidR="00061C26" w:rsidRPr="00AA3B24">
        <w:rPr>
          <w:rFonts w:ascii="Times New Roman" w:hAnsi="Times New Roman"/>
          <w:sz w:val="24"/>
          <w:szCs w:val="24"/>
        </w:rPr>
        <w:t xml:space="preserve">care homes </w:t>
      </w:r>
      <w:r w:rsidR="00267FD6" w:rsidRPr="00AA3B24">
        <w:rPr>
          <w:rFonts w:ascii="Times New Roman" w:hAnsi="Times New Roman"/>
          <w:sz w:val="24"/>
          <w:szCs w:val="24"/>
        </w:rPr>
        <w:t xml:space="preserve">in South East England </w:t>
      </w:r>
      <w:r w:rsidR="00061C26" w:rsidRPr="00AA3B24">
        <w:rPr>
          <w:rFonts w:ascii="Times New Roman" w:hAnsi="Times New Roman"/>
          <w:sz w:val="24"/>
          <w:szCs w:val="24"/>
        </w:rPr>
        <w:t xml:space="preserve">and fifteen domestic households. The sample included </w:t>
      </w:r>
      <w:r w:rsidR="009972F8" w:rsidRPr="00AA3B24">
        <w:rPr>
          <w:rFonts w:ascii="Times New Roman" w:hAnsi="Times New Roman"/>
          <w:sz w:val="24"/>
          <w:szCs w:val="24"/>
        </w:rPr>
        <w:t xml:space="preserve">32 </w:t>
      </w:r>
      <w:r w:rsidR="00061C26" w:rsidRPr="00AA3B24">
        <w:rPr>
          <w:rFonts w:ascii="Times New Roman" w:hAnsi="Times New Roman"/>
          <w:sz w:val="24"/>
          <w:szCs w:val="24"/>
        </w:rPr>
        <w:t xml:space="preserve">case studies of people with dementia (fifteen living in their own homes, and seventeen in the care home settings), and interviews and observations with twenty-nine family carers and relatives, and </w:t>
      </w:r>
      <w:r w:rsidR="00D27CE1" w:rsidRPr="00AA3B24">
        <w:rPr>
          <w:rFonts w:ascii="Times New Roman" w:hAnsi="Times New Roman"/>
          <w:sz w:val="24"/>
          <w:szCs w:val="24"/>
        </w:rPr>
        <w:t xml:space="preserve">28 </w:t>
      </w:r>
      <w:r w:rsidR="00061C26" w:rsidRPr="00AA3B24">
        <w:rPr>
          <w:rFonts w:ascii="Times New Roman" w:hAnsi="Times New Roman"/>
          <w:sz w:val="24"/>
          <w:szCs w:val="24"/>
        </w:rPr>
        <w:t xml:space="preserve">members of care home staff (care-workers, managers and laundry workers).  </w:t>
      </w:r>
      <w:r w:rsidR="00E90B42" w:rsidRPr="00AA3B24">
        <w:rPr>
          <w:rFonts w:ascii="Times New Roman" w:hAnsi="Times New Roman"/>
          <w:sz w:val="24"/>
          <w:szCs w:val="24"/>
        </w:rPr>
        <w:t>Ethical approval was granted by t</w:t>
      </w:r>
      <w:r w:rsidR="00CB56F1" w:rsidRPr="00AA3B24">
        <w:rPr>
          <w:rFonts w:ascii="Times New Roman" w:hAnsi="Times New Roman"/>
          <w:sz w:val="24"/>
          <w:szCs w:val="24"/>
        </w:rPr>
        <w:t xml:space="preserve">he </w:t>
      </w:r>
      <w:r w:rsidR="00267FD6" w:rsidRPr="00AA3B24">
        <w:rPr>
          <w:rFonts w:ascii="Times New Roman" w:hAnsi="Times New Roman"/>
          <w:sz w:val="24"/>
          <w:szCs w:val="24"/>
        </w:rPr>
        <w:t xml:space="preserve">UK </w:t>
      </w:r>
      <w:r w:rsidR="00CB56F1" w:rsidRPr="00AA3B24">
        <w:rPr>
          <w:rFonts w:ascii="Times New Roman" w:hAnsi="Times New Roman"/>
          <w:sz w:val="24"/>
          <w:szCs w:val="24"/>
        </w:rPr>
        <w:t>Social Care Research Ethics C</w:t>
      </w:r>
      <w:r w:rsidR="00E90B42" w:rsidRPr="00AA3B24">
        <w:rPr>
          <w:rFonts w:ascii="Times New Roman" w:hAnsi="Times New Roman"/>
          <w:sz w:val="24"/>
          <w:szCs w:val="24"/>
        </w:rPr>
        <w:t xml:space="preserve">ommittee. </w:t>
      </w:r>
      <w:r w:rsidR="00683637" w:rsidRPr="00AA3B24">
        <w:rPr>
          <w:rFonts w:ascii="Times New Roman" w:hAnsi="Times New Roman"/>
          <w:sz w:val="24"/>
          <w:szCs w:val="24"/>
        </w:rPr>
        <w:t>While elsewhere we have focused on the perspective of the person with dementia, h</w:t>
      </w:r>
      <w:r w:rsidR="00D235A7" w:rsidRPr="00AA3B24">
        <w:rPr>
          <w:rFonts w:ascii="Times New Roman" w:hAnsi="Times New Roman" w:cs="Times New Roman"/>
          <w:sz w:val="24"/>
          <w:szCs w:val="24"/>
        </w:rPr>
        <w:t>ere we focus on observations and interviews with laundry workers</w:t>
      </w:r>
      <w:r w:rsidR="00061C26" w:rsidRPr="00AA3B24">
        <w:rPr>
          <w:rFonts w:ascii="Times New Roman" w:hAnsi="Times New Roman" w:cs="Times New Roman"/>
          <w:sz w:val="24"/>
          <w:szCs w:val="24"/>
        </w:rPr>
        <w:t xml:space="preserve">, </w:t>
      </w:r>
      <w:r w:rsidR="00CA31D7" w:rsidRPr="00AA3B24">
        <w:rPr>
          <w:rFonts w:ascii="Times New Roman" w:hAnsi="Times New Roman" w:cs="Times New Roman"/>
          <w:sz w:val="24"/>
          <w:szCs w:val="24"/>
        </w:rPr>
        <w:t xml:space="preserve">including ‘walking interviews’ </w:t>
      </w:r>
      <w:r w:rsidR="00D235A7" w:rsidRPr="00AA3B24">
        <w:rPr>
          <w:rFonts w:ascii="Times New Roman" w:hAnsi="Times New Roman" w:cs="Times New Roman"/>
          <w:sz w:val="24"/>
          <w:szCs w:val="24"/>
        </w:rPr>
        <w:t>conducted ‘on the move’ (</w:t>
      </w:r>
      <w:r w:rsidR="00535313" w:rsidRPr="00AA3B24">
        <w:rPr>
          <w:rFonts w:ascii="Times New Roman" w:hAnsi="Times New Roman" w:cs="Times New Roman"/>
          <w:sz w:val="24"/>
          <w:szCs w:val="24"/>
        </w:rPr>
        <w:t xml:space="preserve">Clark and </w:t>
      </w:r>
      <w:proofErr w:type="spellStart"/>
      <w:r w:rsidR="00535313" w:rsidRPr="00AA3B24">
        <w:rPr>
          <w:rFonts w:ascii="Times New Roman" w:hAnsi="Times New Roman" w:cs="Times New Roman"/>
          <w:sz w:val="24"/>
          <w:szCs w:val="24"/>
        </w:rPr>
        <w:t>Emmel</w:t>
      </w:r>
      <w:proofErr w:type="spellEnd"/>
      <w:r w:rsidR="00535313" w:rsidRPr="00AA3B24">
        <w:rPr>
          <w:rFonts w:ascii="Times New Roman" w:hAnsi="Times New Roman" w:cs="Times New Roman"/>
          <w:sz w:val="24"/>
          <w:szCs w:val="24"/>
        </w:rPr>
        <w:t xml:space="preserve"> 2010</w:t>
      </w:r>
      <w:r w:rsidR="00D235A7" w:rsidRPr="00AA3B24">
        <w:rPr>
          <w:rFonts w:ascii="Times New Roman" w:hAnsi="Times New Roman" w:cs="Times New Roman"/>
          <w:sz w:val="24"/>
          <w:szCs w:val="24"/>
        </w:rPr>
        <w:t xml:space="preserve">) as laundry workers collected and returned laundry. </w:t>
      </w:r>
    </w:p>
    <w:p w14:paraId="10F9ADA8" w14:textId="174C89BE" w:rsidR="002718DB" w:rsidRPr="00AA3B24" w:rsidRDefault="00DA2258" w:rsidP="002D438F">
      <w:pPr>
        <w:spacing w:line="360" w:lineRule="auto"/>
        <w:rPr>
          <w:rFonts w:ascii="Times New Roman" w:hAnsi="Times New Roman"/>
          <w:sz w:val="24"/>
          <w:szCs w:val="24"/>
        </w:rPr>
      </w:pPr>
      <w:r w:rsidRPr="00DA2258">
        <w:rPr>
          <w:rFonts w:ascii="Times New Roman" w:hAnsi="Times New Roman"/>
          <w:i/>
          <w:sz w:val="24"/>
          <w:szCs w:val="24"/>
        </w:rPr>
        <w:t>Buildings in the Making</w:t>
      </w:r>
      <w:r>
        <w:rPr>
          <w:rFonts w:ascii="Times New Roman" w:hAnsi="Times New Roman"/>
          <w:sz w:val="24"/>
          <w:szCs w:val="24"/>
        </w:rPr>
        <w:t xml:space="preserve"> </w:t>
      </w:r>
      <w:r w:rsidR="00E92A3D" w:rsidRPr="00AA3B24">
        <w:rPr>
          <w:rFonts w:ascii="Times New Roman" w:hAnsi="Times New Roman"/>
          <w:sz w:val="24"/>
          <w:szCs w:val="24"/>
        </w:rPr>
        <w:t>is an ongoing, three</w:t>
      </w:r>
      <w:r w:rsidR="00246D0A" w:rsidRPr="00AA3B24">
        <w:rPr>
          <w:rFonts w:ascii="Times New Roman" w:hAnsi="Times New Roman"/>
          <w:sz w:val="24"/>
          <w:szCs w:val="24"/>
        </w:rPr>
        <w:t xml:space="preserve"> year ESRC funded study (2015- </w:t>
      </w:r>
      <w:r w:rsidR="00E92A3D" w:rsidRPr="00AA3B24">
        <w:rPr>
          <w:rFonts w:ascii="Times New Roman" w:hAnsi="Times New Roman"/>
          <w:sz w:val="24"/>
          <w:szCs w:val="24"/>
        </w:rPr>
        <w:t xml:space="preserve">2018), examining the day-to-day work of architects who are designing buildings for health and social care, with a particular focus on design for older people and care homes. </w:t>
      </w:r>
      <w:r w:rsidR="008A12CE" w:rsidRPr="00AA3B24">
        <w:rPr>
          <w:rFonts w:ascii="Times New Roman" w:hAnsi="Times New Roman"/>
          <w:sz w:val="24"/>
          <w:szCs w:val="24"/>
        </w:rPr>
        <w:t>T</w:t>
      </w:r>
      <w:r w:rsidR="00C50664" w:rsidRPr="00AA3B24">
        <w:rPr>
          <w:rFonts w:ascii="Times New Roman" w:hAnsi="Times New Roman"/>
          <w:sz w:val="24"/>
          <w:szCs w:val="24"/>
        </w:rPr>
        <w:t>he first stage involved 20</w:t>
      </w:r>
      <w:r w:rsidR="00A829F7" w:rsidRPr="00AA3B24">
        <w:rPr>
          <w:rFonts w:ascii="Times New Roman" w:hAnsi="Times New Roman"/>
          <w:sz w:val="24"/>
          <w:szCs w:val="24"/>
        </w:rPr>
        <w:t xml:space="preserve"> </w:t>
      </w:r>
      <w:r w:rsidR="00E92A3D" w:rsidRPr="00AA3B24">
        <w:rPr>
          <w:rFonts w:ascii="Times New Roman" w:hAnsi="Times New Roman"/>
          <w:sz w:val="24"/>
          <w:szCs w:val="24"/>
        </w:rPr>
        <w:t xml:space="preserve">semi-structured qualitative interviews </w:t>
      </w:r>
      <w:r w:rsidR="008A12CE" w:rsidRPr="00AA3B24">
        <w:rPr>
          <w:rFonts w:ascii="Times New Roman" w:hAnsi="Times New Roman"/>
          <w:sz w:val="24"/>
          <w:szCs w:val="24"/>
        </w:rPr>
        <w:t xml:space="preserve">(including some joint interviews) </w:t>
      </w:r>
      <w:r w:rsidR="00E92A3D" w:rsidRPr="00AA3B24">
        <w:rPr>
          <w:rFonts w:ascii="Times New Roman" w:hAnsi="Times New Roman"/>
          <w:sz w:val="24"/>
          <w:szCs w:val="24"/>
        </w:rPr>
        <w:t xml:space="preserve">with </w:t>
      </w:r>
      <w:r w:rsidR="00C50664" w:rsidRPr="00AA3B24">
        <w:rPr>
          <w:rFonts w:ascii="Times New Roman" w:hAnsi="Times New Roman"/>
          <w:sz w:val="24"/>
          <w:szCs w:val="24"/>
        </w:rPr>
        <w:t xml:space="preserve">26 </w:t>
      </w:r>
      <w:r w:rsidR="008A12CE" w:rsidRPr="00AA3B24">
        <w:rPr>
          <w:rFonts w:ascii="Times New Roman" w:hAnsi="Times New Roman"/>
          <w:sz w:val="24"/>
          <w:szCs w:val="24"/>
        </w:rPr>
        <w:t>architectural professionals, in a range of different firms. The main study involves an ‘ethnography of practice’</w:t>
      </w:r>
      <w:r w:rsidR="00C924B4" w:rsidRPr="00AA3B24">
        <w:rPr>
          <w:rFonts w:ascii="Times New Roman" w:hAnsi="Times New Roman"/>
          <w:sz w:val="24"/>
          <w:szCs w:val="24"/>
        </w:rPr>
        <w:t xml:space="preserve"> (</w:t>
      </w:r>
      <w:r w:rsidR="008D5993" w:rsidRPr="00AA3B24">
        <w:rPr>
          <w:rFonts w:ascii="Times New Roman" w:hAnsi="Times New Roman"/>
          <w:sz w:val="24"/>
          <w:szCs w:val="24"/>
        </w:rPr>
        <w:t xml:space="preserve">Pink </w:t>
      </w:r>
      <w:r w:rsidR="008D5993" w:rsidRPr="00AA3B24">
        <w:rPr>
          <w:rFonts w:ascii="Times New Roman" w:hAnsi="Times New Roman"/>
          <w:i/>
          <w:sz w:val="24"/>
          <w:szCs w:val="24"/>
        </w:rPr>
        <w:t>et al</w:t>
      </w:r>
      <w:r w:rsidR="008D5993" w:rsidRPr="00AA3B24">
        <w:rPr>
          <w:rFonts w:ascii="Times New Roman" w:hAnsi="Times New Roman"/>
          <w:sz w:val="24"/>
          <w:szCs w:val="24"/>
        </w:rPr>
        <w:t>.</w:t>
      </w:r>
      <w:r w:rsidR="005F7956" w:rsidRPr="00AA3B24">
        <w:rPr>
          <w:rFonts w:ascii="Times New Roman" w:hAnsi="Times New Roman"/>
          <w:sz w:val="24"/>
          <w:szCs w:val="24"/>
        </w:rPr>
        <w:t xml:space="preserve"> 2013</w:t>
      </w:r>
      <w:r w:rsidR="00C924B4" w:rsidRPr="00AA3B24">
        <w:rPr>
          <w:rFonts w:ascii="Times New Roman" w:hAnsi="Times New Roman"/>
          <w:sz w:val="24"/>
          <w:szCs w:val="24"/>
        </w:rPr>
        <w:t>)</w:t>
      </w:r>
      <w:r w:rsidR="009C3F3C" w:rsidRPr="00AA3B24">
        <w:rPr>
          <w:rFonts w:ascii="Times New Roman" w:hAnsi="Times New Roman"/>
          <w:sz w:val="24"/>
          <w:szCs w:val="24"/>
        </w:rPr>
        <w:t>,</w:t>
      </w:r>
      <w:r w:rsidR="008A12CE" w:rsidRPr="00AA3B24">
        <w:rPr>
          <w:rFonts w:ascii="Times New Roman" w:hAnsi="Times New Roman"/>
          <w:sz w:val="24"/>
          <w:szCs w:val="24"/>
        </w:rPr>
        <w:t xml:space="preserve"> following the work of architects designing care homes and </w:t>
      </w:r>
      <w:r w:rsidR="0089574F">
        <w:rPr>
          <w:rFonts w:ascii="Times New Roman" w:hAnsi="Times New Roman"/>
          <w:sz w:val="24"/>
          <w:szCs w:val="24"/>
        </w:rPr>
        <w:t xml:space="preserve">extra care </w:t>
      </w:r>
      <w:r w:rsidR="008A12CE" w:rsidRPr="00AA3B24">
        <w:rPr>
          <w:rFonts w:ascii="Times New Roman" w:hAnsi="Times New Roman"/>
          <w:sz w:val="24"/>
          <w:szCs w:val="24"/>
        </w:rPr>
        <w:t>housing for later life</w:t>
      </w:r>
      <w:r w:rsidR="009C3F3C" w:rsidRPr="00AA3B24">
        <w:rPr>
          <w:rFonts w:ascii="Times New Roman" w:hAnsi="Times New Roman"/>
          <w:sz w:val="24"/>
          <w:szCs w:val="24"/>
        </w:rPr>
        <w:t xml:space="preserve"> and </w:t>
      </w:r>
      <w:r w:rsidR="001B173E" w:rsidRPr="00AA3B24">
        <w:rPr>
          <w:rFonts w:ascii="Times New Roman" w:hAnsi="Times New Roman"/>
          <w:sz w:val="24"/>
          <w:szCs w:val="24"/>
        </w:rPr>
        <w:t>working with nine</w:t>
      </w:r>
      <w:r w:rsidR="00DA15E3" w:rsidRPr="00AA3B24">
        <w:rPr>
          <w:rFonts w:ascii="Times New Roman" w:hAnsi="Times New Roman"/>
          <w:sz w:val="24"/>
          <w:szCs w:val="24"/>
        </w:rPr>
        <w:t xml:space="preserve"> practice</w:t>
      </w:r>
      <w:r w:rsidR="001B173E" w:rsidRPr="00AA3B24">
        <w:rPr>
          <w:rFonts w:ascii="Times New Roman" w:hAnsi="Times New Roman"/>
          <w:sz w:val="24"/>
          <w:szCs w:val="24"/>
        </w:rPr>
        <w:t>s</w:t>
      </w:r>
      <w:r w:rsidR="00DA15E3" w:rsidRPr="00AA3B24">
        <w:rPr>
          <w:rFonts w:ascii="Times New Roman" w:hAnsi="Times New Roman"/>
          <w:sz w:val="24"/>
          <w:szCs w:val="24"/>
        </w:rPr>
        <w:t xml:space="preserve"> </w:t>
      </w:r>
      <w:r w:rsidR="00904D52" w:rsidRPr="00AA3B24">
        <w:rPr>
          <w:rFonts w:ascii="Times New Roman" w:hAnsi="Times New Roman"/>
          <w:sz w:val="24"/>
          <w:szCs w:val="24"/>
        </w:rPr>
        <w:t xml:space="preserve">across </w:t>
      </w:r>
      <w:r w:rsidR="00DA15E3" w:rsidRPr="00AA3B24">
        <w:rPr>
          <w:rFonts w:ascii="Times New Roman" w:hAnsi="Times New Roman"/>
          <w:sz w:val="24"/>
          <w:szCs w:val="24"/>
        </w:rPr>
        <w:t>the UK</w:t>
      </w:r>
      <w:r w:rsidR="008A12CE" w:rsidRPr="00AA3B24">
        <w:rPr>
          <w:rFonts w:ascii="Times New Roman" w:hAnsi="Times New Roman"/>
          <w:sz w:val="24"/>
          <w:szCs w:val="24"/>
        </w:rPr>
        <w:t xml:space="preserve">. This includes observing design team meetings, </w:t>
      </w:r>
      <w:r w:rsidR="00246D0A" w:rsidRPr="00AA3B24">
        <w:rPr>
          <w:rFonts w:ascii="Times New Roman" w:hAnsi="Times New Roman"/>
          <w:sz w:val="24"/>
          <w:szCs w:val="24"/>
        </w:rPr>
        <w:t xml:space="preserve">project meetings, </w:t>
      </w:r>
      <w:r w:rsidR="008A12CE" w:rsidRPr="00AA3B24">
        <w:rPr>
          <w:rFonts w:ascii="Times New Roman" w:hAnsi="Times New Roman"/>
          <w:sz w:val="24"/>
          <w:szCs w:val="24"/>
        </w:rPr>
        <w:t xml:space="preserve">design reviews, public consultations, building site visits and site meetings, tours of care homes and </w:t>
      </w:r>
      <w:r w:rsidR="0089574F">
        <w:rPr>
          <w:rFonts w:ascii="Times New Roman" w:hAnsi="Times New Roman"/>
          <w:sz w:val="24"/>
          <w:szCs w:val="24"/>
        </w:rPr>
        <w:t xml:space="preserve">extra care </w:t>
      </w:r>
      <w:r w:rsidR="0076655A" w:rsidRPr="00AA3B24">
        <w:rPr>
          <w:rFonts w:ascii="Times New Roman" w:hAnsi="Times New Roman"/>
          <w:sz w:val="24"/>
          <w:szCs w:val="24"/>
        </w:rPr>
        <w:t>housing developments</w:t>
      </w:r>
      <w:r w:rsidR="00BC7A3A" w:rsidRPr="00AA3B24">
        <w:rPr>
          <w:rFonts w:ascii="Times New Roman" w:hAnsi="Times New Roman"/>
          <w:sz w:val="20"/>
          <w:szCs w:val="24"/>
          <w:vertAlign w:val="superscript"/>
        </w:rPr>
        <w:t>1</w:t>
      </w:r>
      <w:r w:rsidR="0076655A" w:rsidRPr="00AA3B24">
        <w:rPr>
          <w:rFonts w:ascii="Times New Roman" w:hAnsi="Times New Roman"/>
          <w:sz w:val="24"/>
          <w:szCs w:val="24"/>
        </w:rPr>
        <w:t>. In total 1</w:t>
      </w:r>
      <w:r w:rsidR="00267FD6" w:rsidRPr="00AA3B24">
        <w:rPr>
          <w:rFonts w:ascii="Times New Roman" w:hAnsi="Times New Roman"/>
          <w:sz w:val="24"/>
          <w:szCs w:val="24"/>
        </w:rPr>
        <w:t>72</w:t>
      </w:r>
      <w:r w:rsidR="00B52166">
        <w:rPr>
          <w:rFonts w:ascii="Times New Roman" w:hAnsi="Times New Roman"/>
          <w:sz w:val="24"/>
          <w:szCs w:val="24"/>
        </w:rPr>
        <w:t xml:space="preserve"> </w:t>
      </w:r>
      <w:r w:rsidR="008A12CE" w:rsidRPr="00AA3B24">
        <w:rPr>
          <w:rFonts w:ascii="Times New Roman" w:hAnsi="Times New Roman"/>
          <w:sz w:val="24"/>
          <w:szCs w:val="24"/>
        </w:rPr>
        <w:t xml:space="preserve">hours of observation have been conducted to date. </w:t>
      </w:r>
      <w:r w:rsidR="00DA15E3" w:rsidRPr="00AA3B24">
        <w:rPr>
          <w:rFonts w:ascii="Times New Roman" w:hAnsi="Times New Roman"/>
          <w:sz w:val="24"/>
          <w:szCs w:val="24"/>
        </w:rPr>
        <w:t xml:space="preserve">The study received ethical approval from the University Research Ethics Committee. </w:t>
      </w:r>
    </w:p>
    <w:p w14:paraId="7960A3AA" w14:textId="0739C77C" w:rsidR="00AA37F7" w:rsidRPr="00AA3B24" w:rsidRDefault="00117B8E" w:rsidP="00AA37F7">
      <w:pPr>
        <w:spacing w:line="360" w:lineRule="auto"/>
        <w:rPr>
          <w:rFonts w:ascii="Times New Roman" w:hAnsi="Times New Roman"/>
          <w:sz w:val="24"/>
          <w:szCs w:val="24"/>
        </w:rPr>
      </w:pPr>
      <w:r w:rsidRPr="00AA3B24">
        <w:rPr>
          <w:rFonts w:ascii="Times New Roman" w:hAnsi="Times New Roman"/>
          <w:sz w:val="24"/>
          <w:szCs w:val="24"/>
        </w:rPr>
        <w:t xml:space="preserve">The analysis </w:t>
      </w:r>
      <w:r w:rsidR="00CD5B1B" w:rsidRPr="00AA3B24">
        <w:rPr>
          <w:rFonts w:ascii="Times New Roman" w:hAnsi="Times New Roman"/>
          <w:sz w:val="24"/>
          <w:szCs w:val="24"/>
        </w:rPr>
        <w:t xml:space="preserve">below </w:t>
      </w:r>
      <w:r w:rsidR="008A12CE" w:rsidRPr="00AA3B24">
        <w:rPr>
          <w:rFonts w:ascii="Times New Roman" w:hAnsi="Times New Roman"/>
          <w:sz w:val="24"/>
          <w:szCs w:val="24"/>
        </w:rPr>
        <w:t>brings together thes</w:t>
      </w:r>
      <w:r w:rsidRPr="00AA3B24">
        <w:rPr>
          <w:rFonts w:ascii="Times New Roman" w:hAnsi="Times New Roman"/>
          <w:sz w:val="24"/>
          <w:szCs w:val="24"/>
        </w:rPr>
        <w:t xml:space="preserve">e two different datasets. </w:t>
      </w:r>
      <w:r w:rsidR="008A12CE" w:rsidRPr="00AA3B24">
        <w:rPr>
          <w:rFonts w:ascii="Times New Roman" w:hAnsi="Times New Roman"/>
          <w:sz w:val="24"/>
          <w:szCs w:val="24"/>
        </w:rPr>
        <w:t xml:space="preserve">Data relating to laundry </w:t>
      </w:r>
      <w:r w:rsidR="00CD5B1B" w:rsidRPr="00AA3B24">
        <w:rPr>
          <w:rFonts w:ascii="Times New Roman" w:hAnsi="Times New Roman"/>
          <w:sz w:val="24"/>
          <w:szCs w:val="24"/>
        </w:rPr>
        <w:t>were coded and emergent themes were identified and interrogated</w:t>
      </w:r>
      <w:r w:rsidR="00DA15E3" w:rsidRPr="00AA3B24">
        <w:rPr>
          <w:rFonts w:ascii="Times New Roman" w:hAnsi="Times New Roman"/>
          <w:sz w:val="24"/>
          <w:szCs w:val="24"/>
        </w:rPr>
        <w:t xml:space="preserve">. </w:t>
      </w:r>
      <w:r w:rsidRPr="00AA3B24">
        <w:rPr>
          <w:rFonts w:ascii="Times New Roman" w:hAnsi="Times New Roman"/>
          <w:sz w:val="24"/>
          <w:szCs w:val="24"/>
        </w:rPr>
        <w:t xml:space="preserve">Analysis included exploring the organisation of laundry rooms in architectural plans. </w:t>
      </w:r>
      <w:r w:rsidR="00CD5B1B" w:rsidRPr="00AA3B24">
        <w:rPr>
          <w:rFonts w:ascii="Times New Roman" w:hAnsi="Times New Roman"/>
          <w:sz w:val="24"/>
          <w:szCs w:val="24"/>
        </w:rPr>
        <w:t xml:space="preserve">Themes </w:t>
      </w:r>
      <w:r w:rsidR="00E61E20" w:rsidRPr="00AA3B24">
        <w:rPr>
          <w:rFonts w:ascii="Times New Roman" w:hAnsi="Times New Roman"/>
          <w:sz w:val="24"/>
          <w:szCs w:val="24"/>
        </w:rPr>
        <w:t>of</w:t>
      </w:r>
      <w:r w:rsidR="00CD5B1B" w:rsidRPr="00AA3B24">
        <w:rPr>
          <w:rFonts w:ascii="Times New Roman" w:hAnsi="Times New Roman"/>
          <w:sz w:val="24"/>
          <w:szCs w:val="24"/>
        </w:rPr>
        <w:t xml:space="preserve"> temporal flows, spatiality, domestic and hotel models of care </w:t>
      </w:r>
      <w:r w:rsidR="005E2B9B" w:rsidRPr="00AA3B24">
        <w:rPr>
          <w:rFonts w:ascii="Times New Roman" w:hAnsi="Times New Roman"/>
          <w:sz w:val="24"/>
          <w:szCs w:val="24"/>
        </w:rPr>
        <w:t xml:space="preserve">emerged across both </w:t>
      </w:r>
      <w:r w:rsidR="00CD5B1B" w:rsidRPr="00AA3B24">
        <w:rPr>
          <w:rFonts w:ascii="Times New Roman" w:hAnsi="Times New Roman"/>
          <w:sz w:val="24"/>
          <w:szCs w:val="24"/>
        </w:rPr>
        <w:t>data</w:t>
      </w:r>
      <w:r w:rsidR="005E2B9B" w:rsidRPr="00AA3B24">
        <w:rPr>
          <w:rFonts w:ascii="Times New Roman" w:hAnsi="Times New Roman"/>
          <w:sz w:val="24"/>
          <w:szCs w:val="24"/>
        </w:rPr>
        <w:t>sets</w:t>
      </w:r>
      <w:r w:rsidR="00CD5B1B" w:rsidRPr="00AA3B24">
        <w:rPr>
          <w:rFonts w:ascii="Times New Roman" w:hAnsi="Times New Roman"/>
          <w:sz w:val="24"/>
          <w:szCs w:val="24"/>
        </w:rPr>
        <w:t xml:space="preserve">, as did the salience of these for </w:t>
      </w:r>
      <w:r w:rsidR="000162E0" w:rsidRPr="00AA3B24">
        <w:rPr>
          <w:rFonts w:ascii="Times New Roman" w:hAnsi="Times New Roman"/>
          <w:sz w:val="24"/>
          <w:szCs w:val="24"/>
        </w:rPr>
        <w:t>care workers</w:t>
      </w:r>
      <w:r w:rsidR="002718DB" w:rsidRPr="00AA3B24">
        <w:rPr>
          <w:rFonts w:ascii="Times New Roman" w:hAnsi="Times New Roman"/>
          <w:sz w:val="24"/>
          <w:szCs w:val="24"/>
        </w:rPr>
        <w:t>’</w:t>
      </w:r>
      <w:r w:rsidR="000162E0" w:rsidRPr="00AA3B24">
        <w:rPr>
          <w:rFonts w:ascii="Times New Roman" w:hAnsi="Times New Roman"/>
          <w:sz w:val="24"/>
          <w:szCs w:val="24"/>
        </w:rPr>
        <w:t xml:space="preserve"> ability to support the identities of people who are cared for and cared about. </w:t>
      </w:r>
      <w:r w:rsidR="00AA37F7" w:rsidRPr="00AA3B24">
        <w:rPr>
          <w:rFonts w:ascii="Times New Roman" w:hAnsi="Times New Roman"/>
          <w:sz w:val="24"/>
          <w:szCs w:val="24"/>
        </w:rPr>
        <w:lastRenderedPageBreak/>
        <w:t xml:space="preserve">In the </w:t>
      </w:r>
      <w:r w:rsidR="008D3A43" w:rsidRPr="00AA3B24">
        <w:rPr>
          <w:rFonts w:ascii="Times New Roman" w:hAnsi="Times New Roman"/>
          <w:sz w:val="24"/>
          <w:szCs w:val="24"/>
        </w:rPr>
        <w:t xml:space="preserve">presentation of the </w:t>
      </w:r>
      <w:r w:rsidR="00AA37F7" w:rsidRPr="00AA3B24">
        <w:rPr>
          <w:rFonts w:ascii="Times New Roman" w:hAnsi="Times New Roman"/>
          <w:sz w:val="24"/>
          <w:szCs w:val="24"/>
        </w:rPr>
        <w:t>analysis, to distinguish data from the two studies the initials DD are used to stand for</w:t>
      </w:r>
      <w:r w:rsidR="00DA2258">
        <w:rPr>
          <w:rFonts w:ascii="Times New Roman" w:hAnsi="Times New Roman"/>
          <w:i/>
          <w:sz w:val="24"/>
          <w:szCs w:val="24"/>
        </w:rPr>
        <w:t xml:space="preserve"> Dementia and Dress</w:t>
      </w:r>
      <w:r w:rsidR="00AA37F7" w:rsidRPr="00AA3B24">
        <w:rPr>
          <w:rFonts w:ascii="Times New Roman" w:hAnsi="Times New Roman"/>
          <w:sz w:val="24"/>
          <w:szCs w:val="24"/>
        </w:rPr>
        <w:t>, and BM for</w:t>
      </w:r>
      <w:r w:rsidR="00DA2258">
        <w:rPr>
          <w:rFonts w:ascii="Times New Roman" w:hAnsi="Times New Roman"/>
          <w:sz w:val="24"/>
          <w:szCs w:val="24"/>
        </w:rPr>
        <w:t xml:space="preserve"> </w:t>
      </w:r>
      <w:r w:rsidR="00DA2258" w:rsidRPr="00DA2258">
        <w:rPr>
          <w:rFonts w:ascii="Times New Roman" w:hAnsi="Times New Roman"/>
          <w:i/>
          <w:sz w:val="24"/>
          <w:szCs w:val="24"/>
        </w:rPr>
        <w:t>Buildings in the Making</w:t>
      </w:r>
      <w:r w:rsidR="00AA37F7" w:rsidRPr="00AA3B24">
        <w:rPr>
          <w:rFonts w:ascii="Times New Roman" w:hAnsi="Times New Roman"/>
          <w:i/>
          <w:sz w:val="24"/>
          <w:szCs w:val="24"/>
        </w:rPr>
        <w:t>.</w:t>
      </w:r>
      <w:r w:rsidR="00AA37F7" w:rsidRPr="00AA3B24">
        <w:rPr>
          <w:rFonts w:ascii="Times New Roman" w:hAnsi="Times New Roman"/>
          <w:sz w:val="24"/>
          <w:szCs w:val="24"/>
        </w:rPr>
        <w:t xml:space="preserve"> </w:t>
      </w:r>
    </w:p>
    <w:p w14:paraId="6D90DFDB" w14:textId="36A020AE" w:rsidR="00A570EE" w:rsidRPr="00AA3B24" w:rsidRDefault="00C83827" w:rsidP="002D438F">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t>Tem</w:t>
      </w:r>
      <w:r w:rsidR="00A570EE" w:rsidRPr="00AA3B24">
        <w:rPr>
          <w:rFonts w:ascii="Times New Roman" w:hAnsi="Times New Roman" w:cs="Times New Roman"/>
          <w:b/>
          <w:sz w:val="24"/>
          <w:szCs w:val="24"/>
        </w:rPr>
        <w:t xml:space="preserve">poralities and </w:t>
      </w:r>
      <w:proofErr w:type="spellStart"/>
      <w:r w:rsidR="00A570EE" w:rsidRPr="00AA3B24">
        <w:rPr>
          <w:rFonts w:ascii="Times New Roman" w:hAnsi="Times New Roman" w:cs="Times New Roman"/>
          <w:b/>
          <w:sz w:val="24"/>
          <w:szCs w:val="24"/>
        </w:rPr>
        <w:t>spatialities</w:t>
      </w:r>
      <w:proofErr w:type="spellEnd"/>
      <w:r w:rsidR="00A570EE" w:rsidRPr="00AA3B24">
        <w:rPr>
          <w:rFonts w:ascii="Times New Roman" w:hAnsi="Times New Roman" w:cs="Times New Roman"/>
          <w:b/>
          <w:sz w:val="24"/>
          <w:szCs w:val="24"/>
        </w:rPr>
        <w:t xml:space="preserve"> of the care home laundry</w:t>
      </w:r>
    </w:p>
    <w:p w14:paraId="23065C4C" w14:textId="280185DE" w:rsidR="00BF4C8B" w:rsidRPr="00AA3B24" w:rsidRDefault="00CF10C5"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Architectural design involves anticipating the ‘circulation’ of materials and bodies</w:t>
      </w:r>
      <w:r w:rsidR="004222A8" w:rsidRPr="00AA3B24">
        <w:rPr>
          <w:rFonts w:ascii="Times New Roman" w:hAnsi="Times New Roman" w:cs="Times New Roman"/>
          <w:sz w:val="24"/>
          <w:szCs w:val="24"/>
        </w:rPr>
        <w:t xml:space="preserve">. </w:t>
      </w:r>
      <w:r w:rsidR="000A48D0" w:rsidRPr="00AA3B24">
        <w:rPr>
          <w:rFonts w:ascii="Times New Roman" w:hAnsi="Times New Roman" w:cs="Times New Roman"/>
          <w:sz w:val="24"/>
          <w:szCs w:val="24"/>
        </w:rPr>
        <w:t>As Bachman (</w:t>
      </w:r>
      <w:r w:rsidR="002B691A" w:rsidRPr="00AA3B24">
        <w:rPr>
          <w:rFonts w:ascii="Times New Roman" w:hAnsi="Times New Roman" w:cs="Times New Roman"/>
          <w:sz w:val="24"/>
          <w:szCs w:val="24"/>
        </w:rPr>
        <w:t>2012</w:t>
      </w:r>
      <w:r w:rsidR="003D6A83" w:rsidRPr="00AA3B24">
        <w:rPr>
          <w:rFonts w:ascii="Times New Roman" w:hAnsi="Times New Roman" w:cs="Times New Roman"/>
          <w:sz w:val="24"/>
          <w:szCs w:val="24"/>
        </w:rPr>
        <w:t>: 43</w:t>
      </w:r>
      <w:r w:rsidR="000A48D0" w:rsidRPr="00AA3B24">
        <w:rPr>
          <w:rFonts w:ascii="Times New Roman" w:hAnsi="Times New Roman" w:cs="Times New Roman"/>
          <w:sz w:val="24"/>
          <w:szCs w:val="24"/>
        </w:rPr>
        <w:t>) argues</w:t>
      </w:r>
      <w:r w:rsidR="00E61E20" w:rsidRPr="00AA3B24">
        <w:rPr>
          <w:rFonts w:ascii="Times New Roman" w:hAnsi="Times New Roman" w:cs="Times New Roman"/>
          <w:sz w:val="24"/>
          <w:szCs w:val="24"/>
        </w:rPr>
        <w:t>,</w:t>
      </w:r>
      <w:r w:rsidR="000A48D0" w:rsidRPr="00AA3B24">
        <w:rPr>
          <w:rFonts w:ascii="Times New Roman" w:hAnsi="Times New Roman" w:cs="Times New Roman"/>
          <w:sz w:val="24"/>
          <w:szCs w:val="24"/>
        </w:rPr>
        <w:t xml:space="preserve"> ‘a building is conceptually an ordered set of many sorts of organised flow.’ </w:t>
      </w:r>
      <w:r w:rsidR="005979ED" w:rsidRPr="00AA3B24">
        <w:rPr>
          <w:rFonts w:ascii="Times New Roman" w:hAnsi="Times New Roman" w:cs="Times New Roman"/>
          <w:sz w:val="24"/>
          <w:szCs w:val="24"/>
        </w:rPr>
        <w:t xml:space="preserve">These can include the </w:t>
      </w:r>
      <w:proofErr w:type="spellStart"/>
      <w:r w:rsidR="005979ED" w:rsidRPr="00AA3B24">
        <w:rPr>
          <w:rFonts w:ascii="Times New Roman" w:hAnsi="Times New Roman" w:cs="Times New Roman"/>
          <w:sz w:val="24"/>
          <w:szCs w:val="24"/>
        </w:rPr>
        <w:t>materialities</w:t>
      </w:r>
      <w:proofErr w:type="spellEnd"/>
      <w:r w:rsidR="005979ED" w:rsidRPr="00AA3B24">
        <w:rPr>
          <w:rFonts w:ascii="Times New Roman" w:hAnsi="Times New Roman" w:cs="Times New Roman"/>
          <w:sz w:val="24"/>
          <w:szCs w:val="24"/>
        </w:rPr>
        <w:t xml:space="preserve"> of laundry. </w:t>
      </w:r>
      <w:r w:rsidR="004D504D" w:rsidRPr="00AA3B24">
        <w:rPr>
          <w:rFonts w:ascii="Times New Roman" w:hAnsi="Times New Roman" w:cs="Times New Roman"/>
          <w:sz w:val="24"/>
          <w:szCs w:val="24"/>
        </w:rPr>
        <w:t>In interviews and observations with architects</w:t>
      </w:r>
      <w:r w:rsidR="00DA2258">
        <w:rPr>
          <w:rFonts w:ascii="Times New Roman" w:hAnsi="Times New Roman" w:cs="Times New Roman"/>
          <w:sz w:val="24"/>
          <w:szCs w:val="24"/>
        </w:rPr>
        <w:t xml:space="preserve"> in the Buildings in the Making study</w:t>
      </w:r>
      <w:r w:rsidR="004D504D" w:rsidRPr="00AA3B24">
        <w:rPr>
          <w:rFonts w:ascii="Times New Roman" w:hAnsi="Times New Roman" w:cs="Times New Roman"/>
          <w:sz w:val="24"/>
          <w:szCs w:val="24"/>
        </w:rPr>
        <w:t xml:space="preserve">, </w:t>
      </w:r>
      <w:r w:rsidR="00BF4C8B" w:rsidRPr="00AA3B24">
        <w:rPr>
          <w:rFonts w:ascii="Times New Roman" w:hAnsi="Times New Roman" w:cs="Times New Roman"/>
          <w:sz w:val="24"/>
          <w:szCs w:val="24"/>
        </w:rPr>
        <w:t xml:space="preserve">significant consideration was given to </w:t>
      </w:r>
      <w:r w:rsidR="001A257A" w:rsidRPr="00AA3B24">
        <w:rPr>
          <w:rFonts w:ascii="Times New Roman" w:hAnsi="Times New Roman" w:cs="Times New Roman"/>
          <w:sz w:val="24"/>
          <w:szCs w:val="24"/>
        </w:rPr>
        <w:t xml:space="preserve">imagining </w:t>
      </w:r>
      <w:r w:rsidR="004D504D" w:rsidRPr="00AA3B24">
        <w:rPr>
          <w:rFonts w:ascii="Times New Roman" w:hAnsi="Times New Roman" w:cs="Times New Roman"/>
          <w:sz w:val="24"/>
          <w:szCs w:val="24"/>
        </w:rPr>
        <w:t xml:space="preserve">the </w:t>
      </w:r>
      <w:r w:rsidR="001A257A" w:rsidRPr="00AA3B24">
        <w:rPr>
          <w:rFonts w:ascii="Times New Roman" w:hAnsi="Times New Roman" w:cs="Times New Roman"/>
          <w:sz w:val="24"/>
          <w:szCs w:val="24"/>
        </w:rPr>
        <w:t xml:space="preserve">pathways of </w:t>
      </w:r>
      <w:r w:rsidR="00BF4C8B" w:rsidRPr="00AA3B24">
        <w:rPr>
          <w:rFonts w:ascii="Times New Roman" w:hAnsi="Times New Roman" w:cs="Times New Roman"/>
          <w:sz w:val="24"/>
          <w:szCs w:val="24"/>
        </w:rPr>
        <w:t xml:space="preserve">laundry </w:t>
      </w:r>
      <w:r w:rsidRPr="00AA3B24">
        <w:rPr>
          <w:rFonts w:ascii="Times New Roman" w:hAnsi="Times New Roman" w:cs="Times New Roman"/>
          <w:sz w:val="24"/>
          <w:szCs w:val="24"/>
        </w:rPr>
        <w:t>as part of developing design</w:t>
      </w:r>
      <w:r w:rsidR="000A48D0" w:rsidRPr="00AA3B24">
        <w:rPr>
          <w:rFonts w:ascii="Times New Roman" w:hAnsi="Times New Roman" w:cs="Times New Roman"/>
          <w:sz w:val="24"/>
          <w:szCs w:val="24"/>
        </w:rPr>
        <w:t>s</w:t>
      </w:r>
      <w:r w:rsidR="002718DB" w:rsidRPr="00AA3B24">
        <w:rPr>
          <w:rFonts w:ascii="Times New Roman" w:hAnsi="Times New Roman" w:cs="Times New Roman"/>
          <w:sz w:val="24"/>
          <w:szCs w:val="24"/>
        </w:rPr>
        <w:t xml:space="preserve">, as elaborated </w:t>
      </w:r>
      <w:r w:rsidR="00E61E20" w:rsidRPr="00AA3B24">
        <w:rPr>
          <w:rFonts w:ascii="Times New Roman" w:hAnsi="Times New Roman" w:cs="Times New Roman"/>
          <w:sz w:val="24"/>
          <w:szCs w:val="24"/>
        </w:rPr>
        <w:t>here</w:t>
      </w:r>
      <w:r w:rsidR="0051596A" w:rsidRPr="00AA3B24">
        <w:rPr>
          <w:rFonts w:ascii="Times New Roman" w:hAnsi="Times New Roman" w:cs="Times New Roman"/>
          <w:sz w:val="24"/>
          <w:szCs w:val="24"/>
        </w:rPr>
        <w:t>:</w:t>
      </w:r>
      <w:r w:rsidR="002718DB" w:rsidRPr="00AA3B24">
        <w:rPr>
          <w:rFonts w:ascii="Times New Roman" w:hAnsi="Times New Roman" w:cs="Times New Roman"/>
          <w:sz w:val="24"/>
          <w:szCs w:val="24"/>
        </w:rPr>
        <w:t xml:space="preserve"> </w:t>
      </w:r>
    </w:p>
    <w:p w14:paraId="460F9871" w14:textId="4F97953B" w:rsidR="00255BBB" w:rsidRPr="00AA3B24" w:rsidRDefault="00255BBB" w:rsidP="002D4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rPr>
          <w:rFonts w:ascii="Times New Roman" w:hAnsi="Times New Roman" w:cs="Times New Roman"/>
          <w:sz w:val="24"/>
          <w:szCs w:val="24"/>
        </w:rPr>
      </w:pPr>
      <w:r w:rsidRPr="00AA3B24">
        <w:rPr>
          <w:rFonts w:ascii="Times New Roman" w:hAnsi="Times New Roman" w:cs="Times New Roman"/>
          <w:sz w:val="24"/>
          <w:szCs w:val="24"/>
        </w:rPr>
        <w:t>…you’ve got six trolleys coming in and out, at more or less the same time, that’s OK, they can deal with that.  [Food’s] got to go upstairs, OK, it goes up the service lift, that’s fine.  How are we going to avoid cross contamination with soiled laundry, does that come down the same lift or is there a laundry chute for soiled laundry to go down or is the laundry trolley</w:t>
      </w:r>
      <w:r w:rsidR="00CF3238" w:rsidRPr="00AA3B24">
        <w:rPr>
          <w:rFonts w:ascii="Times New Roman" w:hAnsi="Times New Roman" w:cs="Times New Roman"/>
          <w:sz w:val="24"/>
          <w:szCs w:val="24"/>
        </w:rPr>
        <w:t>? H</w:t>
      </w:r>
      <w:r w:rsidRPr="00AA3B24">
        <w:rPr>
          <w:rFonts w:ascii="Times New Roman" w:hAnsi="Times New Roman" w:cs="Times New Roman"/>
          <w:sz w:val="24"/>
          <w:szCs w:val="24"/>
        </w:rPr>
        <w:t>as it actually got a sealed thing on it to avoid cross contamination?  So we’ve taken the whole path through here…</w:t>
      </w:r>
    </w:p>
    <w:p w14:paraId="4CD9C29B" w14:textId="77777777" w:rsidR="00C924B4" w:rsidRPr="00AA3B24" w:rsidRDefault="00C924B4" w:rsidP="002D4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rPr>
          <w:rFonts w:ascii="Times New Roman" w:hAnsi="Times New Roman" w:cs="Times New Roman"/>
          <w:sz w:val="24"/>
          <w:szCs w:val="24"/>
        </w:rPr>
      </w:pPr>
    </w:p>
    <w:p w14:paraId="4B9799FC" w14:textId="167AD54C" w:rsidR="00255BBB" w:rsidRPr="00AA3B24" w:rsidRDefault="00FF6DA7" w:rsidP="002D4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rPr>
          <w:rFonts w:ascii="Times New Roman" w:hAnsi="Times New Roman" w:cs="Times New Roman"/>
          <w:sz w:val="24"/>
          <w:szCs w:val="24"/>
        </w:rPr>
      </w:pPr>
      <w:r w:rsidRPr="00AA3B24">
        <w:rPr>
          <w:rFonts w:ascii="Times New Roman" w:hAnsi="Times New Roman" w:cs="Times New Roman"/>
          <w:sz w:val="24"/>
          <w:szCs w:val="24"/>
        </w:rPr>
        <w:t xml:space="preserve">Architect, </w:t>
      </w:r>
      <w:r w:rsidR="00AA37F7" w:rsidRPr="00AA3B24">
        <w:rPr>
          <w:rFonts w:ascii="Times New Roman" w:hAnsi="Times New Roman" w:cs="Times New Roman"/>
          <w:sz w:val="24"/>
          <w:szCs w:val="24"/>
        </w:rPr>
        <w:t>Interview 8 (BM)</w:t>
      </w:r>
    </w:p>
    <w:p w14:paraId="3252A648" w14:textId="77777777" w:rsidR="000B60E5" w:rsidRPr="00AA3B24" w:rsidRDefault="000B60E5" w:rsidP="00C4028E">
      <w:pPr>
        <w:spacing w:line="360" w:lineRule="auto"/>
        <w:rPr>
          <w:rFonts w:ascii="Times New Roman" w:hAnsi="Times New Roman" w:cs="Times New Roman"/>
          <w:sz w:val="24"/>
          <w:szCs w:val="24"/>
        </w:rPr>
      </w:pPr>
    </w:p>
    <w:p w14:paraId="3652D86B" w14:textId="25099031" w:rsidR="00C4028E" w:rsidRPr="00AA3B24" w:rsidRDefault="0086535E" w:rsidP="00C4028E">
      <w:pPr>
        <w:spacing w:line="360" w:lineRule="auto"/>
        <w:rPr>
          <w:rFonts w:ascii="Times New Roman" w:hAnsi="Times New Roman" w:cs="Times New Roman"/>
          <w:sz w:val="24"/>
          <w:szCs w:val="24"/>
        </w:rPr>
      </w:pPr>
      <w:r w:rsidRPr="00AA3B24">
        <w:rPr>
          <w:rFonts w:ascii="Times New Roman" w:hAnsi="Times New Roman" w:cs="Times New Roman"/>
          <w:sz w:val="24"/>
          <w:szCs w:val="24"/>
        </w:rPr>
        <w:t>Planning laundry</w:t>
      </w:r>
      <w:r w:rsidR="00E61E20" w:rsidRPr="00AA3B24">
        <w:rPr>
          <w:rFonts w:ascii="Times New Roman" w:hAnsi="Times New Roman" w:cs="Times New Roman"/>
          <w:sz w:val="24"/>
          <w:szCs w:val="24"/>
        </w:rPr>
        <w:t xml:space="preserve"> flows</w:t>
      </w:r>
      <w:r w:rsidRPr="00AA3B24">
        <w:rPr>
          <w:rFonts w:ascii="Times New Roman" w:hAnsi="Times New Roman" w:cs="Times New Roman"/>
          <w:sz w:val="24"/>
          <w:szCs w:val="24"/>
        </w:rPr>
        <w:t xml:space="preserve"> involves avoiding </w:t>
      </w:r>
      <w:r w:rsidR="001A257A" w:rsidRPr="00AA3B24">
        <w:rPr>
          <w:rFonts w:ascii="Times New Roman" w:hAnsi="Times New Roman" w:cs="Times New Roman"/>
          <w:sz w:val="24"/>
          <w:szCs w:val="24"/>
        </w:rPr>
        <w:t xml:space="preserve">cross-contamination </w:t>
      </w:r>
      <w:r w:rsidRPr="00AA3B24">
        <w:rPr>
          <w:rFonts w:ascii="Times New Roman" w:hAnsi="Times New Roman" w:cs="Times New Roman"/>
          <w:sz w:val="24"/>
          <w:szCs w:val="24"/>
        </w:rPr>
        <w:t>with food</w:t>
      </w:r>
      <w:r w:rsidR="00975DDE" w:rsidRPr="00AA3B24">
        <w:rPr>
          <w:rFonts w:ascii="Times New Roman" w:hAnsi="Times New Roman" w:cs="Times New Roman"/>
          <w:sz w:val="24"/>
          <w:szCs w:val="24"/>
        </w:rPr>
        <w:t xml:space="preserve"> and reflects </w:t>
      </w:r>
      <w:r w:rsidR="00CF10C5" w:rsidRPr="00AA3B24">
        <w:rPr>
          <w:rFonts w:ascii="Times New Roman" w:hAnsi="Times New Roman" w:cs="Times New Roman"/>
          <w:sz w:val="24"/>
          <w:szCs w:val="24"/>
        </w:rPr>
        <w:t>the increasing</w:t>
      </w:r>
      <w:r w:rsidRPr="00AA3B24">
        <w:rPr>
          <w:rFonts w:ascii="Times New Roman" w:hAnsi="Times New Roman" w:cs="Times New Roman"/>
          <w:sz w:val="24"/>
          <w:szCs w:val="24"/>
        </w:rPr>
        <w:t xml:space="preserve"> </w:t>
      </w:r>
      <w:r w:rsidR="00433993" w:rsidRPr="00AA3B24">
        <w:rPr>
          <w:rFonts w:ascii="Times New Roman" w:hAnsi="Times New Roman" w:cs="Times New Roman"/>
          <w:sz w:val="24"/>
          <w:szCs w:val="24"/>
        </w:rPr>
        <w:t xml:space="preserve">requirements of </w:t>
      </w:r>
      <w:r w:rsidRPr="00AA3B24">
        <w:rPr>
          <w:rFonts w:ascii="Times New Roman" w:hAnsi="Times New Roman" w:cs="Times New Roman"/>
          <w:sz w:val="24"/>
          <w:szCs w:val="24"/>
        </w:rPr>
        <w:t xml:space="preserve">infection control </w:t>
      </w:r>
      <w:r w:rsidR="00F63020" w:rsidRPr="00AA3B24">
        <w:rPr>
          <w:rFonts w:ascii="Times New Roman" w:hAnsi="Times New Roman" w:cs="Times New Roman"/>
          <w:sz w:val="24"/>
          <w:szCs w:val="24"/>
        </w:rPr>
        <w:t xml:space="preserve">standards </w:t>
      </w:r>
      <w:r w:rsidR="00195397" w:rsidRPr="00AA3B24">
        <w:rPr>
          <w:rFonts w:ascii="Times New Roman" w:hAnsi="Times New Roman" w:cs="Times New Roman"/>
          <w:sz w:val="24"/>
          <w:szCs w:val="24"/>
        </w:rPr>
        <w:t>(</w:t>
      </w:r>
      <w:r w:rsidR="00D73CD4" w:rsidRPr="00AA3B24">
        <w:rPr>
          <w:rFonts w:ascii="Times New Roman" w:hAnsi="Times New Roman" w:cs="Times New Roman"/>
          <w:sz w:val="24"/>
          <w:szCs w:val="24"/>
        </w:rPr>
        <w:t>Department of Health, 1995; 2003; 2016</w:t>
      </w:r>
      <w:r w:rsidR="00195397" w:rsidRPr="00AA3B24">
        <w:rPr>
          <w:rFonts w:ascii="Times New Roman" w:hAnsi="Times New Roman" w:cs="Times New Roman"/>
          <w:sz w:val="24"/>
          <w:szCs w:val="24"/>
        </w:rPr>
        <w:t>)</w:t>
      </w:r>
      <w:r w:rsidR="00CF10C5" w:rsidRPr="00AA3B24">
        <w:rPr>
          <w:rFonts w:ascii="Times New Roman" w:hAnsi="Times New Roman" w:cs="Times New Roman"/>
          <w:sz w:val="24"/>
          <w:szCs w:val="24"/>
        </w:rPr>
        <w:t xml:space="preserve">. </w:t>
      </w:r>
      <w:r w:rsidR="00433993" w:rsidRPr="00AA3B24">
        <w:rPr>
          <w:rFonts w:ascii="Times New Roman" w:hAnsi="Times New Roman" w:cs="Times New Roman"/>
          <w:sz w:val="24"/>
          <w:szCs w:val="24"/>
        </w:rPr>
        <w:t xml:space="preserve">This involves anticipating the spatial movement of materials but </w:t>
      </w:r>
      <w:r w:rsidR="00E61E20" w:rsidRPr="00AA3B24">
        <w:rPr>
          <w:rFonts w:ascii="Times New Roman" w:hAnsi="Times New Roman" w:cs="Times New Roman"/>
          <w:sz w:val="24"/>
          <w:szCs w:val="24"/>
        </w:rPr>
        <w:t xml:space="preserve">also </w:t>
      </w:r>
      <w:r w:rsidR="00433993" w:rsidRPr="00AA3B24">
        <w:rPr>
          <w:rFonts w:ascii="Times New Roman" w:hAnsi="Times New Roman" w:cs="Times New Roman"/>
          <w:sz w:val="24"/>
          <w:szCs w:val="24"/>
        </w:rPr>
        <w:t xml:space="preserve">their temporal flows, </w:t>
      </w:r>
      <w:r w:rsidR="00E510F8" w:rsidRPr="00AA3B24">
        <w:rPr>
          <w:rFonts w:ascii="Times New Roman" w:hAnsi="Times New Roman" w:cs="Times New Roman"/>
          <w:sz w:val="24"/>
          <w:szCs w:val="24"/>
        </w:rPr>
        <w:t xml:space="preserve">and </w:t>
      </w:r>
      <w:r w:rsidR="006001E7" w:rsidRPr="00AA3B24">
        <w:rPr>
          <w:rFonts w:ascii="Times New Roman" w:hAnsi="Times New Roman" w:cs="Times New Roman"/>
          <w:sz w:val="24"/>
          <w:szCs w:val="24"/>
        </w:rPr>
        <w:t xml:space="preserve">the </w:t>
      </w:r>
      <w:r w:rsidR="00952406" w:rsidRPr="00AA3B24">
        <w:rPr>
          <w:rFonts w:ascii="Times New Roman" w:hAnsi="Times New Roman" w:cs="Times New Roman"/>
          <w:sz w:val="24"/>
          <w:szCs w:val="24"/>
        </w:rPr>
        <w:t>inte</w:t>
      </w:r>
      <w:r w:rsidR="00E510F8" w:rsidRPr="00AA3B24">
        <w:rPr>
          <w:rFonts w:ascii="Times New Roman" w:hAnsi="Times New Roman" w:cs="Times New Roman"/>
          <w:sz w:val="24"/>
          <w:szCs w:val="24"/>
        </w:rPr>
        <w:t>r</w:t>
      </w:r>
      <w:r w:rsidR="00952406" w:rsidRPr="00AA3B24">
        <w:rPr>
          <w:rFonts w:ascii="Times New Roman" w:hAnsi="Times New Roman" w:cs="Times New Roman"/>
          <w:sz w:val="24"/>
          <w:szCs w:val="24"/>
        </w:rPr>
        <w:t>-r</w:t>
      </w:r>
      <w:r w:rsidR="00E510F8" w:rsidRPr="00AA3B24">
        <w:rPr>
          <w:rFonts w:ascii="Times New Roman" w:hAnsi="Times New Roman" w:cs="Times New Roman"/>
          <w:sz w:val="24"/>
          <w:szCs w:val="24"/>
        </w:rPr>
        <w:t>elated</w:t>
      </w:r>
      <w:r w:rsidR="002D438F" w:rsidRPr="00AA3B24">
        <w:rPr>
          <w:rFonts w:ascii="Times New Roman" w:hAnsi="Times New Roman" w:cs="Times New Roman"/>
          <w:sz w:val="24"/>
          <w:szCs w:val="24"/>
        </w:rPr>
        <w:t xml:space="preserve"> institutional rhythms of </w:t>
      </w:r>
      <w:r w:rsidR="00E510F8" w:rsidRPr="00AA3B24">
        <w:rPr>
          <w:rFonts w:ascii="Times New Roman" w:hAnsi="Times New Roman" w:cs="Times New Roman"/>
          <w:sz w:val="24"/>
          <w:szCs w:val="24"/>
        </w:rPr>
        <w:t xml:space="preserve">mealtimes </w:t>
      </w:r>
      <w:r w:rsidR="002D438F" w:rsidRPr="00AA3B24">
        <w:rPr>
          <w:rFonts w:ascii="Times New Roman" w:hAnsi="Times New Roman" w:cs="Times New Roman"/>
          <w:sz w:val="24"/>
          <w:szCs w:val="24"/>
        </w:rPr>
        <w:t>and laundry services</w:t>
      </w:r>
      <w:r w:rsidR="00433993" w:rsidRPr="00AA3B24">
        <w:rPr>
          <w:rFonts w:ascii="Times New Roman" w:hAnsi="Times New Roman" w:cs="Times New Roman"/>
          <w:sz w:val="24"/>
          <w:szCs w:val="24"/>
        </w:rPr>
        <w:t xml:space="preserve">. </w:t>
      </w:r>
      <w:r w:rsidR="00320F03" w:rsidRPr="00AA3B24">
        <w:rPr>
          <w:rFonts w:ascii="Times New Roman" w:hAnsi="Times New Roman" w:cs="Times New Roman"/>
          <w:sz w:val="24"/>
          <w:szCs w:val="24"/>
        </w:rPr>
        <w:t xml:space="preserve">As </w:t>
      </w:r>
      <w:proofErr w:type="spellStart"/>
      <w:r w:rsidR="00320F03" w:rsidRPr="00AA3B24">
        <w:rPr>
          <w:rFonts w:ascii="Times New Roman" w:hAnsi="Times New Roman" w:cs="Times New Roman"/>
          <w:sz w:val="24"/>
          <w:szCs w:val="24"/>
        </w:rPr>
        <w:t>Gieryn</w:t>
      </w:r>
      <w:proofErr w:type="spellEnd"/>
      <w:r w:rsidR="00320F03" w:rsidRPr="00AA3B24">
        <w:rPr>
          <w:rFonts w:ascii="Times New Roman" w:hAnsi="Times New Roman" w:cs="Times New Roman"/>
          <w:sz w:val="24"/>
          <w:szCs w:val="24"/>
        </w:rPr>
        <w:t xml:space="preserve"> (2002</w:t>
      </w:r>
      <w:r w:rsidR="006C5463" w:rsidRPr="00AA3B24">
        <w:rPr>
          <w:rFonts w:ascii="Times New Roman" w:hAnsi="Times New Roman" w:cs="Times New Roman"/>
          <w:sz w:val="24"/>
          <w:szCs w:val="24"/>
        </w:rPr>
        <w:t>: 61</w:t>
      </w:r>
      <w:r w:rsidR="00320F03" w:rsidRPr="00AA3B24">
        <w:rPr>
          <w:rFonts w:ascii="Times New Roman" w:hAnsi="Times New Roman" w:cs="Times New Roman"/>
          <w:sz w:val="24"/>
          <w:szCs w:val="24"/>
        </w:rPr>
        <w:t>) argues</w:t>
      </w:r>
      <w:r w:rsidR="006133C0" w:rsidRPr="00AA3B24">
        <w:rPr>
          <w:rFonts w:ascii="Times New Roman" w:hAnsi="Times New Roman" w:cs="Times New Roman"/>
          <w:sz w:val="24"/>
          <w:szCs w:val="24"/>
        </w:rPr>
        <w:t xml:space="preserve">: ‘Buildings insist on the particular paths that our bodies move along </w:t>
      </w:r>
      <w:proofErr w:type="spellStart"/>
      <w:r w:rsidR="006133C0" w:rsidRPr="00AA3B24">
        <w:rPr>
          <w:rFonts w:ascii="Times New Roman" w:hAnsi="Times New Roman" w:cs="Times New Roman"/>
          <w:sz w:val="24"/>
          <w:szCs w:val="24"/>
        </w:rPr>
        <w:t>everyday</w:t>
      </w:r>
      <w:proofErr w:type="spellEnd"/>
      <w:r w:rsidR="006133C0" w:rsidRPr="00AA3B24">
        <w:rPr>
          <w:rFonts w:ascii="Times New Roman" w:hAnsi="Times New Roman" w:cs="Times New Roman"/>
          <w:sz w:val="24"/>
          <w:szCs w:val="24"/>
        </w:rPr>
        <w:t>, and the predictable convergence or divergence of these paths with those of others…’</w:t>
      </w:r>
      <w:r w:rsidR="00E61E20" w:rsidRPr="00AA3B24">
        <w:rPr>
          <w:rFonts w:ascii="Times New Roman" w:hAnsi="Times New Roman" w:cs="Times New Roman"/>
          <w:sz w:val="24"/>
          <w:szCs w:val="24"/>
        </w:rPr>
        <w:t xml:space="preserve">, </w:t>
      </w:r>
      <w:r w:rsidR="00270375" w:rsidRPr="00AA3B24">
        <w:rPr>
          <w:rFonts w:ascii="Times New Roman" w:hAnsi="Times New Roman" w:cs="Times New Roman"/>
          <w:sz w:val="24"/>
          <w:szCs w:val="24"/>
        </w:rPr>
        <w:t>s</w:t>
      </w:r>
      <w:r w:rsidR="00E61E20" w:rsidRPr="00AA3B24">
        <w:rPr>
          <w:rFonts w:ascii="Times New Roman" w:hAnsi="Times New Roman" w:cs="Times New Roman"/>
          <w:sz w:val="24"/>
          <w:szCs w:val="24"/>
        </w:rPr>
        <w:t>o</w:t>
      </w:r>
      <w:r w:rsidR="00270375" w:rsidRPr="00AA3B24">
        <w:rPr>
          <w:rFonts w:ascii="Times New Roman" w:hAnsi="Times New Roman" w:cs="Times New Roman"/>
          <w:sz w:val="24"/>
          <w:szCs w:val="24"/>
        </w:rPr>
        <w:t xml:space="preserve"> that architectural design involves ‘theorising’ about </w:t>
      </w:r>
      <w:r w:rsidR="00861DE0" w:rsidRPr="00AA3B24">
        <w:rPr>
          <w:rFonts w:ascii="Times New Roman" w:hAnsi="Times New Roman" w:cs="Times New Roman"/>
          <w:sz w:val="24"/>
          <w:szCs w:val="24"/>
        </w:rPr>
        <w:t xml:space="preserve">these ‘patterns of human behaviour and institutional arrangements’. </w:t>
      </w:r>
      <w:r w:rsidR="00731601" w:rsidRPr="00AA3B24">
        <w:rPr>
          <w:rFonts w:ascii="Times New Roman" w:hAnsi="Times New Roman" w:cs="Times New Roman"/>
          <w:sz w:val="24"/>
          <w:szCs w:val="24"/>
        </w:rPr>
        <w:t>D</w:t>
      </w:r>
      <w:r w:rsidR="000A31CE" w:rsidRPr="00AA3B24">
        <w:rPr>
          <w:rFonts w:ascii="Times New Roman" w:hAnsi="Times New Roman" w:cs="Times New Roman"/>
          <w:sz w:val="24"/>
          <w:szCs w:val="24"/>
        </w:rPr>
        <w:t xml:space="preserve">esigners </w:t>
      </w:r>
      <w:r w:rsidR="003A1C19" w:rsidRPr="00AA3B24">
        <w:rPr>
          <w:rFonts w:ascii="Times New Roman" w:hAnsi="Times New Roman" w:cs="Times New Roman"/>
          <w:sz w:val="24"/>
          <w:szCs w:val="24"/>
        </w:rPr>
        <w:t xml:space="preserve">therefore </w:t>
      </w:r>
      <w:r w:rsidR="000A31CE" w:rsidRPr="00AA3B24">
        <w:rPr>
          <w:rFonts w:ascii="Times New Roman" w:hAnsi="Times New Roman" w:cs="Times New Roman"/>
          <w:sz w:val="24"/>
          <w:szCs w:val="24"/>
        </w:rPr>
        <w:t>work in quite an abstract</w:t>
      </w:r>
      <w:r w:rsidR="00500532" w:rsidRPr="00AA3B24">
        <w:rPr>
          <w:rFonts w:ascii="Times New Roman" w:hAnsi="Times New Roman" w:cs="Times New Roman"/>
          <w:sz w:val="24"/>
          <w:szCs w:val="24"/>
        </w:rPr>
        <w:t xml:space="preserve"> way</w:t>
      </w:r>
      <w:r w:rsidR="000A31CE" w:rsidRPr="00AA3B24">
        <w:rPr>
          <w:rFonts w:ascii="Times New Roman" w:hAnsi="Times New Roman" w:cs="Times New Roman"/>
          <w:sz w:val="24"/>
          <w:szCs w:val="24"/>
        </w:rPr>
        <w:t xml:space="preserve">, </w:t>
      </w:r>
      <w:r w:rsidR="00731601" w:rsidRPr="00AA3B24">
        <w:rPr>
          <w:rFonts w:ascii="Times New Roman" w:hAnsi="Times New Roman" w:cs="Times New Roman"/>
          <w:sz w:val="24"/>
          <w:szCs w:val="24"/>
        </w:rPr>
        <w:t xml:space="preserve">with imagined </w:t>
      </w:r>
      <w:r w:rsidR="000A31CE" w:rsidRPr="00AA3B24">
        <w:rPr>
          <w:rFonts w:ascii="Times New Roman" w:hAnsi="Times New Roman" w:cs="Times New Roman"/>
          <w:sz w:val="24"/>
          <w:szCs w:val="24"/>
        </w:rPr>
        <w:t>flows of peop</w:t>
      </w:r>
      <w:r w:rsidR="00941E28" w:rsidRPr="00AA3B24">
        <w:rPr>
          <w:rFonts w:ascii="Times New Roman" w:hAnsi="Times New Roman" w:cs="Times New Roman"/>
          <w:sz w:val="24"/>
          <w:szCs w:val="24"/>
        </w:rPr>
        <w:t xml:space="preserve">le and materials </w:t>
      </w:r>
      <w:r w:rsidR="00731601" w:rsidRPr="00AA3B24">
        <w:rPr>
          <w:rFonts w:ascii="Times New Roman" w:hAnsi="Times New Roman" w:cs="Times New Roman"/>
          <w:sz w:val="24"/>
          <w:szCs w:val="24"/>
        </w:rPr>
        <w:t>operating in</w:t>
      </w:r>
      <w:r w:rsidR="002D438F" w:rsidRPr="00AA3B24">
        <w:rPr>
          <w:rFonts w:ascii="Times New Roman" w:hAnsi="Times New Roman" w:cs="Times New Roman"/>
          <w:sz w:val="24"/>
          <w:szCs w:val="24"/>
        </w:rPr>
        <w:t xml:space="preserve"> a </w:t>
      </w:r>
      <w:r w:rsidR="008A4ACF" w:rsidRPr="00AA3B24">
        <w:rPr>
          <w:rFonts w:ascii="Times New Roman" w:hAnsi="Times New Roman" w:cs="Times New Roman"/>
          <w:sz w:val="24"/>
          <w:szCs w:val="24"/>
        </w:rPr>
        <w:t xml:space="preserve">sequential </w:t>
      </w:r>
      <w:r w:rsidR="002D438F" w:rsidRPr="00AA3B24">
        <w:rPr>
          <w:rFonts w:ascii="Times New Roman" w:hAnsi="Times New Roman" w:cs="Times New Roman"/>
          <w:sz w:val="24"/>
          <w:szCs w:val="24"/>
        </w:rPr>
        <w:t>fashion</w:t>
      </w:r>
      <w:r w:rsidR="00731601" w:rsidRPr="00AA3B24">
        <w:rPr>
          <w:rFonts w:ascii="Times New Roman" w:hAnsi="Times New Roman" w:cs="Times New Roman"/>
          <w:sz w:val="24"/>
          <w:szCs w:val="24"/>
        </w:rPr>
        <w:t xml:space="preserve">. </w:t>
      </w:r>
      <w:r w:rsidR="00B70120" w:rsidRPr="00AA3B24">
        <w:rPr>
          <w:rFonts w:ascii="Times New Roman" w:hAnsi="Times New Roman" w:cs="Times New Roman"/>
          <w:sz w:val="24"/>
          <w:szCs w:val="24"/>
        </w:rPr>
        <w:t>A</w:t>
      </w:r>
      <w:r w:rsidR="00062273" w:rsidRPr="00AA3B24">
        <w:rPr>
          <w:rFonts w:ascii="Times New Roman" w:hAnsi="Times New Roman" w:cs="Times New Roman"/>
          <w:sz w:val="24"/>
          <w:szCs w:val="24"/>
        </w:rPr>
        <w:t>rchitects</w:t>
      </w:r>
      <w:r w:rsidR="00694AAE" w:rsidRPr="00AA3B24">
        <w:rPr>
          <w:rFonts w:ascii="Times New Roman" w:hAnsi="Times New Roman" w:cs="Times New Roman"/>
          <w:sz w:val="24"/>
          <w:szCs w:val="24"/>
        </w:rPr>
        <w:t xml:space="preserve"> aim to facilitate</w:t>
      </w:r>
      <w:r w:rsidR="00731601" w:rsidRPr="00AA3B24">
        <w:rPr>
          <w:rFonts w:ascii="Times New Roman" w:hAnsi="Times New Roman" w:cs="Times New Roman"/>
          <w:sz w:val="24"/>
          <w:szCs w:val="24"/>
        </w:rPr>
        <w:t xml:space="preserve"> the</w:t>
      </w:r>
      <w:r w:rsidR="00694AAE" w:rsidRPr="00AA3B24">
        <w:rPr>
          <w:rFonts w:ascii="Times New Roman" w:hAnsi="Times New Roman" w:cs="Times New Roman"/>
          <w:sz w:val="24"/>
          <w:szCs w:val="24"/>
        </w:rPr>
        <w:t xml:space="preserve"> efficient</w:t>
      </w:r>
      <w:r w:rsidR="00062273" w:rsidRPr="00AA3B24">
        <w:rPr>
          <w:rFonts w:ascii="Times New Roman" w:hAnsi="Times New Roman" w:cs="Times New Roman"/>
          <w:sz w:val="24"/>
          <w:szCs w:val="24"/>
        </w:rPr>
        <w:t xml:space="preserve"> streamlining </w:t>
      </w:r>
      <w:r w:rsidR="00731601" w:rsidRPr="00AA3B24">
        <w:rPr>
          <w:rFonts w:ascii="Times New Roman" w:hAnsi="Times New Roman" w:cs="Times New Roman"/>
          <w:sz w:val="24"/>
          <w:szCs w:val="24"/>
        </w:rPr>
        <w:t xml:space="preserve">of </w:t>
      </w:r>
      <w:r w:rsidR="00062273" w:rsidRPr="00AA3B24">
        <w:rPr>
          <w:rFonts w:ascii="Times New Roman" w:hAnsi="Times New Roman" w:cs="Times New Roman"/>
          <w:sz w:val="24"/>
          <w:szCs w:val="24"/>
        </w:rPr>
        <w:t>care</w:t>
      </w:r>
      <w:r w:rsidR="002F178E" w:rsidRPr="00AA3B24">
        <w:rPr>
          <w:rFonts w:ascii="Times New Roman" w:hAnsi="Times New Roman" w:cs="Times New Roman"/>
          <w:sz w:val="24"/>
          <w:szCs w:val="24"/>
        </w:rPr>
        <w:t>, kitchen</w:t>
      </w:r>
      <w:r w:rsidR="00AC5431" w:rsidRPr="00AA3B24">
        <w:rPr>
          <w:rFonts w:ascii="Times New Roman" w:hAnsi="Times New Roman" w:cs="Times New Roman"/>
          <w:sz w:val="24"/>
          <w:szCs w:val="24"/>
        </w:rPr>
        <w:t xml:space="preserve"> and laundry services</w:t>
      </w:r>
      <w:r w:rsidR="00CF3238" w:rsidRPr="00AA3B24">
        <w:rPr>
          <w:rFonts w:ascii="Times New Roman" w:hAnsi="Times New Roman" w:cs="Times New Roman"/>
          <w:sz w:val="24"/>
          <w:szCs w:val="24"/>
        </w:rPr>
        <w:t>:</w:t>
      </w:r>
      <w:r w:rsidR="00E340CA" w:rsidRPr="00AA3B24">
        <w:rPr>
          <w:rFonts w:ascii="Times New Roman" w:hAnsi="Times New Roman" w:cs="Times New Roman"/>
          <w:sz w:val="24"/>
          <w:szCs w:val="24"/>
        </w:rPr>
        <w:t xml:space="preserve"> </w:t>
      </w:r>
      <w:r w:rsidR="00CF3238" w:rsidRPr="00AA3B24">
        <w:rPr>
          <w:rFonts w:ascii="Times New Roman" w:hAnsi="Times New Roman" w:cs="Times New Roman"/>
          <w:sz w:val="24"/>
          <w:szCs w:val="24"/>
        </w:rPr>
        <w:t xml:space="preserve">as </w:t>
      </w:r>
      <w:r w:rsidR="00E340CA" w:rsidRPr="00AA3B24">
        <w:rPr>
          <w:rFonts w:ascii="Times New Roman" w:hAnsi="Times New Roman" w:cs="Times New Roman"/>
          <w:sz w:val="24"/>
          <w:szCs w:val="24"/>
        </w:rPr>
        <w:t xml:space="preserve">one </w:t>
      </w:r>
      <w:r w:rsidR="00FF6DA7" w:rsidRPr="00AA3B24">
        <w:rPr>
          <w:rFonts w:ascii="Times New Roman" w:hAnsi="Times New Roman" w:cs="Times New Roman"/>
          <w:sz w:val="24"/>
          <w:szCs w:val="24"/>
        </w:rPr>
        <w:t>said,</w:t>
      </w:r>
      <w:r w:rsidR="00E340CA" w:rsidRPr="00AA3B24">
        <w:rPr>
          <w:rFonts w:ascii="Times New Roman" w:hAnsi="Times New Roman" w:cs="Times New Roman"/>
          <w:sz w:val="24"/>
          <w:szCs w:val="24"/>
        </w:rPr>
        <w:t xml:space="preserve"> it is about: ‘enabling the staff to do their </w:t>
      </w:r>
      <w:r w:rsidR="00A829F7" w:rsidRPr="00AA3B24">
        <w:rPr>
          <w:rFonts w:ascii="Times New Roman" w:hAnsi="Times New Roman" w:cs="Times New Roman"/>
          <w:sz w:val="24"/>
          <w:szCs w:val="24"/>
        </w:rPr>
        <w:t>job well and efficiently</w:t>
      </w:r>
      <w:r w:rsidR="00E340CA" w:rsidRPr="00AA3B24">
        <w:rPr>
          <w:rFonts w:ascii="Times New Roman" w:hAnsi="Times New Roman" w:cs="Times New Roman"/>
          <w:sz w:val="24"/>
          <w:szCs w:val="24"/>
        </w:rPr>
        <w:t>’</w:t>
      </w:r>
      <w:r w:rsidR="00014C61" w:rsidRPr="00AA3B24">
        <w:rPr>
          <w:rFonts w:ascii="Times New Roman" w:hAnsi="Times New Roman" w:cs="Times New Roman"/>
          <w:sz w:val="24"/>
          <w:szCs w:val="24"/>
        </w:rPr>
        <w:t xml:space="preserve"> (Interview 8 BM)</w:t>
      </w:r>
      <w:r w:rsidR="00E340CA" w:rsidRPr="00AA3B24">
        <w:rPr>
          <w:rFonts w:ascii="Times New Roman" w:hAnsi="Times New Roman" w:cs="Times New Roman"/>
          <w:sz w:val="24"/>
          <w:szCs w:val="24"/>
        </w:rPr>
        <w:t xml:space="preserve">, </w:t>
      </w:r>
      <w:r w:rsidR="00FF6DA7" w:rsidRPr="00AA3B24">
        <w:rPr>
          <w:rFonts w:ascii="Times New Roman" w:hAnsi="Times New Roman" w:cs="Times New Roman"/>
          <w:sz w:val="24"/>
          <w:szCs w:val="24"/>
        </w:rPr>
        <w:t xml:space="preserve">taking into consideration </w:t>
      </w:r>
      <w:r w:rsidR="00C3480F" w:rsidRPr="00AA3B24">
        <w:rPr>
          <w:rFonts w:ascii="Times New Roman" w:hAnsi="Times New Roman" w:cs="Times New Roman"/>
          <w:sz w:val="24"/>
          <w:szCs w:val="24"/>
        </w:rPr>
        <w:t>rhythms of work</w:t>
      </w:r>
      <w:r w:rsidR="00E340CA" w:rsidRPr="00AA3B24">
        <w:rPr>
          <w:rFonts w:ascii="Times New Roman" w:hAnsi="Times New Roman" w:cs="Times New Roman"/>
          <w:sz w:val="24"/>
          <w:szCs w:val="24"/>
        </w:rPr>
        <w:t xml:space="preserve">.  </w:t>
      </w:r>
      <w:r w:rsidR="00CF3238" w:rsidRPr="00AA3B24">
        <w:rPr>
          <w:rFonts w:ascii="Times New Roman" w:hAnsi="Times New Roman" w:cs="Times New Roman"/>
          <w:sz w:val="24"/>
          <w:szCs w:val="24"/>
        </w:rPr>
        <w:t xml:space="preserve">We observed in a </w:t>
      </w:r>
      <w:r w:rsidR="00540C2A" w:rsidRPr="00AA3B24">
        <w:rPr>
          <w:rFonts w:ascii="Times New Roman" w:hAnsi="Times New Roman" w:cs="Times New Roman"/>
          <w:sz w:val="24"/>
          <w:szCs w:val="24"/>
        </w:rPr>
        <w:t>design team meeting</w:t>
      </w:r>
      <w:r w:rsidR="00975DDE" w:rsidRPr="00AA3B24">
        <w:rPr>
          <w:rFonts w:ascii="Times New Roman" w:hAnsi="Times New Roman" w:cs="Times New Roman"/>
          <w:sz w:val="24"/>
          <w:szCs w:val="24"/>
        </w:rPr>
        <w:t xml:space="preserve"> how </w:t>
      </w:r>
      <w:r w:rsidR="00B912A7" w:rsidRPr="00AA3B24">
        <w:rPr>
          <w:rFonts w:ascii="Times New Roman" w:hAnsi="Times New Roman" w:cs="Times New Roman"/>
          <w:sz w:val="24"/>
          <w:szCs w:val="24"/>
        </w:rPr>
        <w:t>specialists</w:t>
      </w:r>
      <w:r w:rsidR="00D033A4" w:rsidRPr="00AA3B24">
        <w:rPr>
          <w:rFonts w:ascii="Times New Roman" w:hAnsi="Times New Roman" w:cs="Times New Roman"/>
          <w:sz w:val="24"/>
          <w:szCs w:val="24"/>
        </w:rPr>
        <w:t xml:space="preserve"> </w:t>
      </w:r>
      <w:r w:rsidR="00C8138E" w:rsidRPr="00AA3B24">
        <w:rPr>
          <w:rFonts w:ascii="Times New Roman" w:hAnsi="Times New Roman" w:cs="Times New Roman"/>
          <w:sz w:val="24"/>
          <w:szCs w:val="24"/>
        </w:rPr>
        <w:t xml:space="preserve">in laundry </w:t>
      </w:r>
      <w:r w:rsidR="008A3E78" w:rsidRPr="00AA3B24">
        <w:rPr>
          <w:rFonts w:ascii="Times New Roman" w:hAnsi="Times New Roman" w:cs="Times New Roman"/>
          <w:sz w:val="24"/>
          <w:szCs w:val="24"/>
        </w:rPr>
        <w:t xml:space="preserve">design </w:t>
      </w:r>
      <w:r w:rsidR="00BD53D1" w:rsidRPr="00AA3B24">
        <w:rPr>
          <w:rFonts w:ascii="Times New Roman" w:hAnsi="Times New Roman" w:cs="Times New Roman"/>
          <w:sz w:val="24"/>
          <w:szCs w:val="24"/>
        </w:rPr>
        <w:t xml:space="preserve">advised architects on </w:t>
      </w:r>
      <w:r w:rsidR="006A4813" w:rsidRPr="00AA3B24">
        <w:rPr>
          <w:rFonts w:ascii="Times New Roman" w:hAnsi="Times New Roman" w:cs="Times New Roman"/>
          <w:sz w:val="24"/>
          <w:szCs w:val="24"/>
        </w:rPr>
        <w:t>how</w:t>
      </w:r>
      <w:r w:rsidR="00D033A4" w:rsidRPr="00AA3B24">
        <w:rPr>
          <w:rFonts w:ascii="Times New Roman" w:hAnsi="Times New Roman" w:cs="Times New Roman"/>
          <w:sz w:val="24"/>
          <w:szCs w:val="24"/>
        </w:rPr>
        <w:t xml:space="preserve"> to create a </w:t>
      </w:r>
      <w:r w:rsidR="00540C2A" w:rsidRPr="00AA3B24">
        <w:rPr>
          <w:rFonts w:ascii="Times New Roman" w:hAnsi="Times New Roman" w:cs="Times New Roman"/>
          <w:sz w:val="24"/>
          <w:szCs w:val="24"/>
        </w:rPr>
        <w:t>‘logical flow</w:t>
      </w:r>
      <w:r w:rsidR="00B912A7" w:rsidRPr="00AA3B24">
        <w:rPr>
          <w:rFonts w:ascii="Times New Roman" w:hAnsi="Times New Roman" w:cs="Times New Roman"/>
          <w:sz w:val="24"/>
          <w:szCs w:val="24"/>
        </w:rPr>
        <w:t xml:space="preserve">’ of </w:t>
      </w:r>
      <w:r w:rsidR="00D033A4" w:rsidRPr="00AA3B24">
        <w:rPr>
          <w:rFonts w:ascii="Times New Roman" w:hAnsi="Times New Roman" w:cs="Times New Roman"/>
          <w:sz w:val="24"/>
          <w:szCs w:val="24"/>
        </w:rPr>
        <w:t>laundry, with ‘</w:t>
      </w:r>
      <w:r w:rsidR="00B912A7" w:rsidRPr="00AA3B24">
        <w:rPr>
          <w:rFonts w:ascii="Times New Roman" w:hAnsi="Times New Roman" w:cs="Times New Roman"/>
          <w:sz w:val="24"/>
          <w:szCs w:val="24"/>
        </w:rPr>
        <w:t>dirty in and clean out’</w:t>
      </w:r>
      <w:r w:rsidR="00FA62F3" w:rsidRPr="00AA3B24">
        <w:rPr>
          <w:rFonts w:ascii="Times New Roman" w:hAnsi="Times New Roman" w:cs="Times New Roman"/>
          <w:sz w:val="24"/>
          <w:szCs w:val="24"/>
        </w:rPr>
        <w:t xml:space="preserve"> (</w:t>
      </w:r>
      <w:r w:rsidR="009924ED" w:rsidRPr="00AA3B24">
        <w:rPr>
          <w:rFonts w:ascii="Times New Roman" w:hAnsi="Times New Roman" w:cs="Times New Roman"/>
          <w:sz w:val="24"/>
          <w:szCs w:val="24"/>
        </w:rPr>
        <w:t xml:space="preserve">fieldnotes </w:t>
      </w:r>
      <w:r w:rsidR="00565ABC" w:rsidRPr="00AA3B24">
        <w:rPr>
          <w:rFonts w:ascii="Times New Roman" w:hAnsi="Times New Roman" w:cs="Times New Roman"/>
          <w:sz w:val="24"/>
          <w:szCs w:val="24"/>
        </w:rPr>
        <w:t>design team meeting</w:t>
      </w:r>
      <w:r w:rsidR="006F224B" w:rsidRPr="00AA3B24">
        <w:rPr>
          <w:rFonts w:ascii="Times New Roman" w:hAnsi="Times New Roman" w:cs="Times New Roman"/>
          <w:sz w:val="24"/>
          <w:szCs w:val="24"/>
        </w:rPr>
        <w:t xml:space="preserve"> s</w:t>
      </w:r>
      <w:r w:rsidR="00E36E50" w:rsidRPr="00AA3B24">
        <w:rPr>
          <w:rFonts w:ascii="Times New Roman" w:hAnsi="Times New Roman" w:cs="Times New Roman"/>
          <w:sz w:val="24"/>
          <w:szCs w:val="24"/>
        </w:rPr>
        <w:t>pring</w:t>
      </w:r>
      <w:r w:rsidR="006F224B" w:rsidRPr="00AA3B24">
        <w:rPr>
          <w:rFonts w:ascii="Times New Roman" w:hAnsi="Times New Roman" w:cs="Times New Roman"/>
          <w:sz w:val="24"/>
          <w:szCs w:val="24"/>
        </w:rPr>
        <w:t xml:space="preserve"> 2016</w:t>
      </w:r>
      <w:r w:rsidR="001B5434" w:rsidRPr="00AA3B24">
        <w:rPr>
          <w:rFonts w:ascii="Times New Roman" w:hAnsi="Times New Roman" w:cs="Times New Roman"/>
          <w:sz w:val="24"/>
          <w:szCs w:val="24"/>
        </w:rPr>
        <w:t xml:space="preserve">, case study 3 </w:t>
      </w:r>
      <w:r w:rsidR="00FA62F3" w:rsidRPr="00AA3B24">
        <w:rPr>
          <w:rFonts w:ascii="Times New Roman" w:hAnsi="Times New Roman" w:cs="Times New Roman"/>
          <w:sz w:val="24"/>
          <w:szCs w:val="24"/>
        </w:rPr>
        <w:t>BM)</w:t>
      </w:r>
      <w:r w:rsidR="00B912A7" w:rsidRPr="00AA3B24">
        <w:rPr>
          <w:rFonts w:ascii="Times New Roman" w:hAnsi="Times New Roman" w:cs="Times New Roman"/>
          <w:sz w:val="24"/>
          <w:szCs w:val="24"/>
        </w:rPr>
        <w:t xml:space="preserve">. Through </w:t>
      </w:r>
      <w:r w:rsidR="006A4813" w:rsidRPr="00AA3B24">
        <w:rPr>
          <w:rFonts w:ascii="Times New Roman" w:hAnsi="Times New Roman" w:cs="Times New Roman"/>
          <w:sz w:val="24"/>
          <w:szCs w:val="24"/>
        </w:rPr>
        <w:t>this</w:t>
      </w:r>
      <w:r w:rsidR="00B912A7" w:rsidRPr="00AA3B24">
        <w:rPr>
          <w:rFonts w:ascii="Times New Roman" w:hAnsi="Times New Roman" w:cs="Times New Roman"/>
          <w:sz w:val="24"/>
          <w:szCs w:val="24"/>
        </w:rPr>
        <w:t xml:space="preserve">, </w:t>
      </w:r>
      <w:r w:rsidR="00B912A7" w:rsidRPr="00AA3B24">
        <w:rPr>
          <w:rFonts w:ascii="Times New Roman" w:hAnsi="Times New Roman" w:cs="Times New Roman"/>
          <w:sz w:val="24"/>
          <w:szCs w:val="24"/>
        </w:rPr>
        <w:lastRenderedPageBreak/>
        <w:t>they aimed to</w:t>
      </w:r>
      <w:r w:rsidR="00D033A4" w:rsidRPr="00AA3B24">
        <w:rPr>
          <w:rFonts w:ascii="Times New Roman" w:hAnsi="Times New Roman" w:cs="Times New Roman"/>
          <w:sz w:val="24"/>
          <w:szCs w:val="24"/>
        </w:rPr>
        <w:t xml:space="preserve"> encourage </w:t>
      </w:r>
      <w:r w:rsidR="00540C2A" w:rsidRPr="00AA3B24">
        <w:rPr>
          <w:rFonts w:ascii="Times New Roman" w:hAnsi="Times New Roman" w:cs="Times New Roman"/>
          <w:sz w:val="24"/>
          <w:szCs w:val="24"/>
        </w:rPr>
        <w:t>‘staff to work in an appropriate manner’</w:t>
      </w:r>
      <w:r w:rsidR="00BE78EF" w:rsidRPr="00AA3B24">
        <w:rPr>
          <w:rFonts w:ascii="Times New Roman" w:hAnsi="Times New Roman" w:cs="Times New Roman"/>
          <w:sz w:val="24"/>
          <w:szCs w:val="24"/>
        </w:rPr>
        <w:t>, maintain</w:t>
      </w:r>
      <w:r w:rsidR="00CF3238" w:rsidRPr="00AA3B24">
        <w:rPr>
          <w:rFonts w:ascii="Times New Roman" w:hAnsi="Times New Roman" w:cs="Times New Roman"/>
          <w:sz w:val="24"/>
          <w:szCs w:val="24"/>
        </w:rPr>
        <w:t>ing</w:t>
      </w:r>
      <w:r w:rsidR="00540C2A" w:rsidRPr="00AA3B24">
        <w:rPr>
          <w:rFonts w:ascii="Times New Roman" w:hAnsi="Times New Roman" w:cs="Times New Roman"/>
          <w:sz w:val="24"/>
          <w:szCs w:val="24"/>
        </w:rPr>
        <w:t xml:space="preserve"> standards of</w:t>
      </w:r>
      <w:r w:rsidR="00BD53D1" w:rsidRPr="00AA3B24">
        <w:rPr>
          <w:rFonts w:ascii="Times New Roman" w:hAnsi="Times New Roman" w:cs="Times New Roman"/>
          <w:sz w:val="24"/>
          <w:szCs w:val="24"/>
        </w:rPr>
        <w:t xml:space="preserve"> hygiene and infection control, and </w:t>
      </w:r>
      <w:r w:rsidR="008D583B" w:rsidRPr="00AA3B24">
        <w:rPr>
          <w:rFonts w:ascii="Times New Roman" w:hAnsi="Times New Roman" w:cs="Times New Roman"/>
          <w:sz w:val="24"/>
          <w:szCs w:val="24"/>
        </w:rPr>
        <w:t xml:space="preserve">increasing </w:t>
      </w:r>
      <w:r w:rsidR="00BD53D1" w:rsidRPr="00AA3B24">
        <w:rPr>
          <w:rFonts w:ascii="Times New Roman" w:hAnsi="Times New Roman" w:cs="Times New Roman"/>
          <w:sz w:val="24"/>
          <w:szCs w:val="24"/>
        </w:rPr>
        <w:t>e</w:t>
      </w:r>
      <w:r w:rsidR="00B912A7" w:rsidRPr="00AA3B24">
        <w:rPr>
          <w:rFonts w:ascii="Times New Roman" w:hAnsi="Times New Roman" w:cs="Times New Roman"/>
          <w:sz w:val="24"/>
          <w:szCs w:val="24"/>
        </w:rPr>
        <w:t>fficiency</w:t>
      </w:r>
      <w:r w:rsidR="0075744E" w:rsidRPr="00AA3B24">
        <w:rPr>
          <w:rFonts w:ascii="Times New Roman" w:hAnsi="Times New Roman" w:cs="Times New Roman"/>
          <w:sz w:val="24"/>
          <w:szCs w:val="24"/>
        </w:rPr>
        <w:t xml:space="preserve"> (Armstrong and Day</w:t>
      </w:r>
      <w:r w:rsidR="00F6449A" w:rsidRPr="00AA3B24">
        <w:rPr>
          <w:rFonts w:ascii="Times New Roman" w:hAnsi="Times New Roman" w:cs="Times New Roman"/>
          <w:sz w:val="24"/>
          <w:szCs w:val="24"/>
        </w:rPr>
        <w:t xml:space="preserve"> 2017</w:t>
      </w:r>
      <w:r w:rsidR="0038123F" w:rsidRPr="00AA3B24">
        <w:rPr>
          <w:rFonts w:ascii="Times New Roman" w:hAnsi="Times New Roman" w:cs="Times New Roman"/>
          <w:sz w:val="24"/>
          <w:szCs w:val="24"/>
        </w:rPr>
        <w:t>)</w:t>
      </w:r>
      <w:r w:rsidR="00540C2A" w:rsidRPr="00AA3B24">
        <w:rPr>
          <w:rFonts w:ascii="Times New Roman" w:hAnsi="Times New Roman" w:cs="Times New Roman"/>
          <w:sz w:val="24"/>
          <w:szCs w:val="24"/>
        </w:rPr>
        <w:t xml:space="preserve">. </w:t>
      </w:r>
    </w:p>
    <w:p w14:paraId="0B6C6FDC" w14:textId="55C4C348" w:rsidR="00A917B7" w:rsidRPr="00AA3B24" w:rsidRDefault="00CF3238"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L</w:t>
      </w:r>
      <w:r w:rsidR="00C8138E" w:rsidRPr="00AA3B24">
        <w:rPr>
          <w:rFonts w:ascii="Times New Roman" w:hAnsi="Times New Roman" w:cs="Times New Roman"/>
          <w:sz w:val="24"/>
          <w:szCs w:val="24"/>
        </w:rPr>
        <w:t xml:space="preserve">aundry design </w:t>
      </w:r>
      <w:r w:rsidRPr="00AA3B24">
        <w:rPr>
          <w:rFonts w:ascii="Times New Roman" w:hAnsi="Times New Roman" w:cs="Times New Roman"/>
          <w:sz w:val="24"/>
          <w:szCs w:val="24"/>
        </w:rPr>
        <w:t>involves</w:t>
      </w:r>
      <w:r w:rsidR="00EF6922" w:rsidRPr="00AA3B24">
        <w:rPr>
          <w:rFonts w:ascii="Times New Roman" w:hAnsi="Times New Roman" w:cs="Times New Roman"/>
          <w:sz w:val="24"/>
          <w:szCs w:val="24"/>
        </w:rPr>
        <w:t xml:space="preserve"> </w:t>
      </w:r>
      <w:r w:rsidR="00C8138E" w:rsidRPr="00AA3B24">
        <w:rPr>
          <w:rFonts w:ascii="Times New Roman" w:hAnsi="Times New Roman" w:cs="Times New Roman"/>
          <w:sz w:val="24"/>
          <w:szCs w:val="24"/>
        </w:rPr>
        <w:t xml:space="preserve">separation and segregation. </w:t>
      </w:r>
      <w:r w:rsidR="004B1633" w:rsidRPr="00AA3B24">
        <w:rPr>
          <w:rFonts w:ascii="Times New Roman" w:hAnsi="Times New Roman" w:cs="Times New Roman"/>
          <w:sz w:val="24"/>
          <w:szCs w:val="24"/>
        </w:rPr>
        <w:t>T</w:t>
      </w:r>
      <w:r w:rsidR="00C8138E" w:rsidRPr="00AA3B24">
        <w:rPr>
          <w:rFonts w:ascii="Times New Roman" w:hAnsi="Times New Roman" w:cs="Times New Roman"/>
          <w:sz w:val="24"/>
          <w:szCs w:val="24"/>
        </w:rPr>
        <w:t xml:space="preserve">he pathways of ‘dirty’ and ‘clean’ </w:t>
      </w:r>
      <w:r w:rsidR="004B1633" w:rsidRPr="00AA3B24">
        <w:rPr>
          <w:rFonts w:ascii="Times New Roman" w:hAnsi="Times New Roman" w:cs="Times New Roman"/>
          <w:sz w:val="24"/>
          <w:szCs w:val="24"/>
        </w:rPr>
        <w:t xml:space="preserve">are separated; and laundries situated in segregated spaces </w:t>
      </w:r>
      <w:r w:rsidR="0091328A" w:rsidRPr="00AA3B24">
        <w:rPr>
          <w:rFonts w:ascii="Times New Roman" w:hAnsi="Times New Roman" w:cs="Times New Roman"/>
          <w:sz w:val="24"/>
          <w:szCs w:val="24"/>
        </w:rPr>
        <w:t>‘out of the way’. I</w:t>
      </w:r>
      <w:r w:rsidR="00C924B4" w:rsidRPr="00AA3B24">
        <w:rPr>
          <w:rFonts w:ascii="Times New Roman" w:hAnsi="Times New Roman" w:cs="Times New Roman"/>
          <w:sz w:val="24"/>
          <w:szCs w:val="24"/>
        </w:rPr>
        <w:t xml:space="preserve">n </w:t>
      </w:r>
      <w:r w:rsidR="004C380B" w:rsidRPr="004C380B">
        <w:rPr>
          <w:rFonts w:ascii="Times New Roman" w:hAnsi="Times New Roman" w:cs="Times New Roman"/>
          <w:i/>
          <w:sz w:val="24"/>
          <w:szCs w:val="24"/>
        </w:rPr>
        <w:t>Buildings in the Making</w:t>
      </w:r>
      <w:r w:rsidR="004C380B">
        <w:rPr>
          <w:rFonts w:ascii="Times New Roman" w:hAnsi="Times New Roman" w:cs="Times New Roman"/>
          <w:sz w:val="24"/>
          <w:szCs w:val="24"/>
        </w:rPr>
        <w:t xml:space="preserve"> </w:t>
      </w:r>
      <w:r w:rsidR="00EF6922" w:rsidRPr="00AA3B24">
        <w:rPr>
          <w:rFonts w:ascii="Times New Roman" w:hAnsi="Times New Roman" w:cs="Times New Roman"/>
          <w:sz w:val="24"/>
          <w:szCs w:val="24"/>
        </w:rPr>
        <w:t xml:space="preserve">laundries </w:t>
      </w:r>
      <w:r w:rsidR="0091328A" w:rsidRPr="00AA3B24">
        <w:rPr>
          <w:rFonts w:ascii="Times New Roman" w:hAnsi="Times New Roman" w:cs="Times New Roman"/>
          <w:sz w:val="24"/>
          <w:szCs w:val="24"/>
        </w:rPr>
        <w:t xml:space="preserve">were </w:t>
      </w:r>
      <w:r w:rsidR="007A1876" w:rsidRPr="00AA3B24">
        <w:rPr>
          <w:rFonts w:ascii="Times New Roman" w:hAnsi="Times New Roman" w:cs="Times New Roman"/>
          <w:sz w:val="24"/>
          <w:szCs w:val="24"/>
        </w:rPr>
        <w:t xml:space="preserve">often </w:t>
      </w:r>
      <w:r w:rsidR="008A3E78" w:rsidRPr="00AA3B24">
        <w:rPr>
          <w:rFonts w:ascii="Times New Roman" w:hAnsi="Times New Roman" w:cs="Times New Roman"/>
          <w:sz w:val="24"/>
          <w:szCs w:val="24"/>
        </w:rPr>
        <w:t xml:space="preserve">located </w:t>
      </w:r>
      <w:r w:rsidR="007A1876" w:rsidRPr="00AA3B24">
        <w:rPr>
          <w:rFonts w:ascii="Times New Roman" w:hAnsi="Times New Roman" w:cs="Times New Roman"/>
          <w:sz w:val="24"/>
          <w:szCs w:val="24"/>
        </w:rPr>
        <w:t xml:space="preserve">in </w:t>
      </w:r>
      <w:r w:rsidR="004B1633" w:rsidRPr="00AA3B24">
        <w:rPr>
          <w:rFonts w:ascii="Times New Roman" w:hAnsi="Times New Roman" w:cs="Times New Roman"/>
          <w:sz w:val="24"/>
          <w:szCs w:val="24"/>
        </w:rPr>
        <w:t xml:space="preserve">distinct </w:t>
      </w:r>
      <w:r w:rsidR="007A1876" w:rsidRPr="00AA3B24">
        <w:rPr>
          <w:rFonts w:ascii="Times New Roman" w:hAnsi="Times New Roman" w:cs="Times New Roman"/>
          <w:sz w:val="24"/>
          <w:szCs w:val="24"/>
        </w:rPr>
        <w:t>‘serv</w:t>
      </w:r>
      <w:r w:rsidR="00E340CA" w:rsidRPr="00AA3B24">
        <w:rPr>
          <w:rFonts w:ascii="Times New Roman" w:hAnsi="Times New Roman" w:cs="Times New Roman"/>
          <w:sz w:val="24"/>
          <w:szCs w:val="24"/>
        </w:rPr>
        <w:t>ice’ area</w:t>
      </w:r>
      <w:r w:rsidR="006A4813" w:rsidRPr="00AA3B24">
        <w:rPr>
          <w:rFonts w:ascii="Times New Roman" w:hAnsi="Times New Roman" w:cs="Times New Roman"/>
          <w:sz w:val="24"/>
          <w:szCs w:val="24"/>
        </w:rPr>
        <w:t>s</w:t>
      </w:r>
      <w:r w:rsidR="004B1633" w:rsidRPr="00AA3B24">
        <w:rPr>
          <w:rFonts w:ascii="Times New Roman" w:hAnsi="Times New Roman" w:cs="Times New Roman"/>
          <w:sz w:val="24"/>
          <w:szCs w:val="24"/>
        </w:rPr>
        <w:t xml:space="preserve"> of</w:t>
      </w:r>
      <w:r w:rsidR="00E340CA" w:rsidRPr="00AA3B24">
        <w:rPr>
          <w:rFonts w:ascii="Times New Roman" w:hAnsi="Times New Roman" w:cs="Times New Roman"/>
          <w:sz w:val="24"/>
          <w:szCs w:val="24"/>
        </w:rPr>
        <w:t xml:space="preserve"> </w:t>
      </w:r>
      <w:r w:rsidR="006A4813" w:rsidRPr="00AA3B24">
        <w:rPr>
          <w:rFonts w:ascii="Times New Roman" w:hAnsi="Times New Roman" w:cs="Times New Roman"/>
          <w:sz w:val="24"/>
          <w:szCs w:val="24"/>
        </w:rPr>
        <w:t xml:space="preserve">plant rooms </w:t>
      </w:r>
      <w:r w:rsidR="007A1876" w:rsidRPr="00AA3B24">
        <w:rPr>
          <w:rFonts w:ascii="Times New Roman" w:hAnsi="Times New Roman" w:cs="Times New Roman"/>
          <w:sz w:val="24"/>
          <w:szCs w:val="24"/>
        </w:rPr>
        <w:t xml:space="preserve">(containing boilers, mechanical and electrical equipment), cleaning stores and kitchens, </w:t>
      </w:r>
      <w:r w:rsidR="006A4813" w:rsidRPr="00AA3B24">
        <w:rPr>
          <w:rFonts w:ascii="Times New Roman" w:hAnsi="Times New Roman" w:cs="Times New Roman"/>
          <w:sz w:val="24"/>
          <w:szCs w:val="24"/>
        </w:rPr>
        <w:t xml:space="preserve">all </w:t>
      </w:r>
      <w:r w:rsidR="004B1633" w:rsidRPr="00AA3B24">
        <w:rPr>
          <w:rFonts w:ascii="Times New Roman" w:hAnsi="Times New Roman" w:cs="Times New Roman"/>
          <w:sz w:val="24"/>
          <w:szCs w:val="24"/>
        </w:rPr>
        <w:t xml:space="preserve">spaces </w:t>
      </w:r>
      <w:r w:rsidR="006A4813" w:rsidRPr="00AA3B24">
        <w:rPr>
          <w:rFonts w:ascii="Times New Roman" w:hAnsi="Times New Roman" w:cs="Times New Roman"/>
          <w:sz w:val="24"/>
          <w:szCs w:val="24"/>
        </w:rPr>
        <w:t xml:space="preserve">that </w:t>
      </w:r>
      <w:r w:rsidR="007A1876" w:rsidRPr="00AA3B24">
        <w:rPr>
          <w:rFonts w:ascii="Times New Roman" w:hAnsi="Times New Roman" w:cs="Times New Roman"/>
          <w:sz w:val="24"/>
          <w:szCs w:val="24"/>
        </w:rPr>
        <w:t>accommodate noisy and ‘dirty’ work</w:t>
      </w:r>
      <w:r w:rsidR="00540C2A" w:rsidRPr="00AA3B24">
        <w:rPr>
          <w:rFonts w:ascii="Times New Roman" w:hAnsi="Times New Roman" w:cs="Times New Roman"/>
          <w:sz w:val="24"/>
          <w:szCs w:val="24"/>
        </w:rPr>
        <w:t xml:space="preserve">. However, in retro-fitted care-homes, </w:t>
      </w:r>
      <w:r w:rsidR="00D933B3" w:rsidRPr="00AA3B24">
        <w:rPr>
          <w:rFonts w:ascii="Times New Roman" w:hAnsi="Times New Roman" w:cs="Times New Roman"/>
          <w:sz w:val="24"/>
          <w:szCs w:val="24"/>
        </w:rPr>
        <w:t xml:space="preserve">this is more difficult, with </w:t>
      </w:r>
      <w:r w:rsidR="00EF6922" w:rsidRPr="00AA3B24">
        <w:rPr>
          <w:rFonts w:ascii="Times New Roman" w:hAnsi="Times New Roman" w:cs="Times New Roman"/>
          <w:sz w:val="24"/>
          <w:szCs w:val="24"/>
        </w:rPr>
        <w:t xml:space="preserve">the industrial </w:t>
      </w:r>
      <w:r w:rsidR="008A3E78" w:rsidRPr="00AA3B24">
        <w:rPr>
          <w:rFonts w:ascii="Times New Roman" w:hAnsi="Times New Roman" w:cs="Times New Roman"/>
          <w:sz w:val="24"/>
          <w:szCs w:val="24"/>
        </w:rPr>
        <w:t>process of a commercial laundry</w:t>
      </w:r>
      <w:r w:rsidR="00EF6922" w:rsidRPr="00AA3B24">
        <w:rPr>
          <w:rFonts w:ascii="Times New Roman" w:hAnsi="Times New Roman" w:cs="Times New Roman"/>
          <w:sz w:val="24"/>
          <w:szCs w:val="24"/>
        </w:rPr>
        <w:t xml:space="preserve"> </w:t>
      </w:r>
      <w:r w:rsidR="00D933B3" w:rsidRPr="00AA3B24">
        <w:rPr>
          <w:rFonts w:ascii="Times New Roman" w:hAnsi="Times New Roman" w:cs="Times New Roman"/>
          <w:sz w:val="24"/>
          <w:szCs w:val="24"/>
        </w:rPr>
        <w:t xml:space="preserve">having to be fitted </w:t>
      </w:r>
      <w:r w:rsidR="006A4813" w:rsidRPr="00AA3B24">
        <w:rPr>
          <w:rFonts w:ascii="Times New Roman" w:hAnsi="Times New Roman" w:cs="Times New Roman"/>
          <w:sz w:val="24"/>
          <w:szCs w:val="24"/>
        </w:rPr>
        <w:t>with</w:t>
      </w:r>
      <w:r w:rsidR="00C924B4" w:rsidRPr="00AA3B24">
        <w:rPr>
          <w:rFonts w:ascii="Times New Roman" w:hAnsi="Times New Roman" w:cs="Times New Roman"/>
          <w:sz w:val="24"/>
          <w:szCs w:val="24"/>
        </w:rPr>
        <w:t xml:space="preserve">in </w:t>
      </w:r>
      <w:r w:rsidR="00540C2A" w:rsidRPr="00AA3B24">
        <w:rPr>
          <w:rFonts w:ascii="Times New Roman" w:hAnsi="Times New Roman" w:cs="Times New Roman"/>
          <w:sz w:val="24"/>
          <w:szCs w:val="24"/>
        </w:rPr>
        <w:t>smaller</w:t>
      </w:r>
      <w:r w:rsidR="00311CCD" w:rsidRPr="00AA3B24">
        <w:rPr>
          <w:rFonts w:ascii="Times New Roman" w:hAnsi="Times New Roman" w:cs="Times New Roman"/>
          <w:sz w:val="24"/>
          <w:szCs w:val="24"/>
        </w:rPr>
        <w:t>,</w:t>
      </w:r>
      <w:r w:rsidR="00540C2A" w:rsidRPr="00AA3B24">
        <w:rPr>
          <w:rFonts w:ascii="Times New Roman" w:hAnsi="Times New Roman" w:cs="Times New Roman"/>
          <w:sz w:val="24"/>
          <w:szCs w:val="24"/>
        </w:rPr>
        <w:t xml:space="preserve"> </w:t>
      </w:r>
      <w:r w:rsidR="00D933B3" w:rsidRPr="00AA3B24">
        <w:rPr>
          <w:rFonts w:ascii="Times New Roman" w:hAnsi="Times New Roman" w:cs="Times New Roman"/>
          <w:sz w:val="24"/>
          <w:szCs w:val="24"/>
        </w:rPr>
        <w:t xml:space="preserve">more </w:t>
      </w:r>
      <w:r w:rsidR="00540C2A" w:rsidRPr="00AA3B24">
        <w:rPr>
          <w:rFonts w:ascii="Times New Roman" w:hAnsi="Times New Roman" w:cs="Times New Roman"/>
          <w:sz w:val="24"/>
          <w:szCs w:val="24"/>
        </w:rPr>
        <w:t>domestic space</w:t>
      </w:r>
      <w:r w:rsidR="00D933B3" w:rsidRPr="00AA3B24">
        <w:rPr>
          <w:rFonts w:ascii="Times New Roman" w:hAnsi="Times New Roman" w:cs="Times New Roman"/>
          <w:sz w:val="24"/>
          <w:szCs w:val="24"/>
        </w:rPr>
        <w:t>s</w:t>
      </w:r>
      <w:r w:rsidR="00540C2A" w:rsidRPr="00AA3B24">
        <w:rPr>
          <w:rFonts w:ascii="Times New Roman" w:hAnsi="Times New Roman" w:cs="Times New Roman"/>
          <w:sz w:val="24"/>
          <w:szCs w:val="24"/>
        </w:rPr>
        <w:t>. In</w:t>
      </w:r>
      <w:r w:rsidR="004C380B">
        <w:rPr>
          <w:rFonts w:ascii="Times New Roman" w:hAnsi="Times New Roman" w:cs="Times New Roman"/>
          <w:sz w:val="24"/>
          <w:szCs w:val="24"/>
        </w:rPr>
        <w:t xml:space="preserve"> </w:t>
      </w:r>
      <w:r w:rsidR="004C380B" w:rsidRPr="004C380B">
        <w:rPr>
          <w:rFonts w:ascii="Times New Roman" w:hAnsi="Times New Roman" w:cs="Times New Roman"/>
          <w:i/>
          <w:sz w:val="24"/>
          <w:szCs w:val="24"/>
        </w:rPr>
        <w:t>Dementia and Dress</w:t>
      </w:r>
      <w:r w:rsidR="00540C2A" w:rsidRPr="00AA3B24">
        <w:rPr>
          <w:rFonts w:ascii="Times New Roman" w:hAnsi="Times New Roman" w:cs="Times New Roman"/>
          <w:sz w:val="24"/>
          <w:szCs w:val="24"/>
        </w:rPr>
        <w:t xml:space="preserve">, one care home was a refurbished 1930s detached house, </w:t>
      </w:r>
      <w:r w:rsidR="006A4813" w:rsidRPr="00AA3B24">
        <w:rPr>
          <w:rFonts w:ascii="Times New Roman" w:hAnsi="Times New Roman" w:cs="Times New Roman"/>
          <w:sz w:val="24"/>
          <w:szCs w:val="24"/>
        </w:rPr>
        <w:t xml:space="preserve">with </w:t>
      </w:r>
      <w:r w:rsidR="00540C2A" w:rsidRPr="00AA3B24">
        <w:rPr>
          <w:rFonts w:ascii="Times New Roman" w:hAnsi="Times New Roman" w:cs="Times New Roman"/>
          <w:sz w:val="24"/>
          <w:szCs w:val="24"/>
        </w:rPr>
        <w:t>restricted</w:t>
      </w:r>
      <w:r w:rsidR="006A4813" w:rsidRPr="00AA3B24">
        <w:rPr>
          <w:rFonts w:ascii="Times New Roman" w:hAnsi="Times New Roman" w:cs="Times New Roman"/>
          <w:sz w:val="24"/>
          <w:szCs w:val="24"/>
        </w:rPr>
        <w:t xml:space="preserve"> space</w:t>
      </w:r>
      <w:r w:rsidR="00540C2A" w:rsidRPr="00AA3B24">
        <w:rPr>
          <w:rFonts w:ascii="Times New Roman" w:hAnsi="Times New Roman" w:cs="Times New Roman"/>
          <w:sz w:val="24"/>
          <w:szCs w:val="24"/>
        </w:rPr>
        <w:t>.</w:t>
      </w:r>
      <w:r w:rsidR="00C924B4" w:rsidRPr="00AA3B24">
        <w:rPr>
          <w:rFonts w:ascii="Times New Roman" w:hAnsi="Times New Roman" w:cs="Times New Roman"/>
          <w:sz w:val="24"/>
          <w:szCs w:val="24"/>
        </w:rPr>
        <w:t xml:space="preserve"> T</w:t>
      </w:r>
      <w:r w:rsidR="00540C2A" w:rsidRPr="00AA3B24">
        <w:rPr>
          <w:rFonts w:ascii="Times New Roman" w:hAnsi="Times New Roman" w:cs="Times New Roman"/>
          <w:sz w:val="24"/>
          <w:szCs w:val="24"/>
        </w:rPr>
        <w:t xml:space="preserve">he laundry was situated near the public area of the care home lounge, visible to residents and visitors. Space in the laundry was </w:t>
      </w:r>
      <w:r w:rsidR="004E2706" w:rsidRPr="00AA3B24">
        <w:rPr>
          <w:rFonts w:ascii="Times New Roman" w:hAnsi="Times New Roman" w:cs="Times New Roman"/>
          <w:sz w:val="24"/>
          <w:szCs w:val="24"/>
        </w:rPr>
        <w:t>l</w:t>
      </w:r>
      <w:r w:rsidR="00540C2A" w:rsidRPr="00AA3B24">
        <w:rPr>
          <w:rFonts w:ascii="Times New Roman" w:hAnsi="Times New Roman" w:cs="Times New Roman"/>
          <w:sz w:val="24"/>
          <w:szCs w:val="24"/>
        </w:rPr>
        <w:t xml:space="preserve">imited, </w:t>
      </w:r>
      <w:r w:rsidR="004E2706" w:rsidRPr="00AA3B24">
        <w:rPr>
          <w:rFonts w:ascii="Times New Roman" w:hAnsi="Times New Roman" w:cs="Times New Roman"/>
          <w:sz w:val="24"/>
          <w:szCs w:val="24"/>
        </w:rPr>
        <w:t xml:space="preserve">with </w:t>
      </w:r>
      <w:r w:rsidR="00540C2A" w:rsidRPr="00AA3B24">
        <w:rPr>
          <w:rFonts w:ascii="Times New Roman" w:hAnsi="Times New Roman" w:cs="Times New Roman"/>
          <w:sz w:val="24"/>
          <w:szCs w:val="24"/>
        </w:rPr>
        <w:t xml:space="preserve">ironing carried out by night staff </w:t>
      </w:r>
      <w:r w:rsidR="00C924B4" w:rsidRPr="00AA3B24">
        <w:rPr>
          <w:rFonts w:ascii="Times New Roman" w:hAnsi="Times New Roman" w:cs="Times New Roman"/>
          <w:sz w:val="24"/>
          <w:szCs w:val="24"/>
        </w:rPr>
        <w:t xml:space="preserve">for reasons of </w:t>
      </w:r>
      <w:r w:rsidR="00540C2A" w:rsidRPr="00AA3B24">
        <w:rPr>
          <w:rFonts w:ascii="Times New Roman" w:hAnsi="Times New Roman" w:cs="Times New Roman"/>
          <w:sz w:val="24"/>
          <w:szCs w:val="24"/>
        </w:rPr>
        <w:t>safety</w:t>
      </w:r>
      <w:r w:rsidR="00A829F7" w:rsidRPr="00AA3B24">
        <w:rPr>
          <w:rFonts w:ascii="Times New Roman" w:hAnsi="Times New Roman" w:cs="Times New Roman"/>
          <w:sz w:val="24"/>
          <w:szCs w:val="24"/>
        </w:rPr>
        <w:t>.</w:t>
      </w:r>
      <w:r w:rsidR="00540C2A" w:rsidRPr="00AA3B24">
        <w:rPr>
          <w:rFonts w:ascii="Times New Roman" w:hAnsi="Times New Roman" w:cs="Times New Roman"/>
          <w:sz w:val="24"/>
          <w:szCs w:val="24"/>
        </w:rPr>
        <w:t xml:space="preserve"> </w:t>
      </w:r>
      <w:r w:rsidR="00D933B3" w:rsidRPr="00AA3B24">
        <w:rPr>
          <w:rFonts w:ascii="Times New Roman" w:hAnsi="Times New Roman" w:cs="Times New Roman"/>
          <w:sz w:val="24"/>
          <w:szCs w:val="24"/>
        </w:rPr>
        <w:t>A</w:t>
      </w:r>
      <w:r w:rsidR="00540C2A" w:rsidRPr="00AA3B24">
        <w:rPr>
          <w:rFonts w:ascii="Times New Roman" w:hAnsi="Times New Roman" w:cs="Times New Roman"/>
          <w:sz w:val="24"/>
          <w:szCs w:val="24"/>
        </w:rPr>
        <w:t>s the manager</w:t>
      </w:r>
      <w:r w:rsidR="00ED4CCD" w:rsidRPr="00AA3B24">
        <w:rPr>
          <w:rFonts w:ascii="Times New Roman" w:hAnsi="Times New Roman" w:cs="Times New Roman"/>
          <w:sz w:val="24"/>
          <w:szCs w:val="24"/>
        </w:rPr>
        <w:t xml:space="preserve"> Jess </w:t>
      </w:r>
      <w:r w:rsidR="00540C2A" w:rsidRPr="00AA3B24">
        <w:rPr>
          <w:rFonts w:ascii="Times New Roman" w:hAnsi="Times New Roman" w:cs="Times New Roman"/>
          <w:sz w:val="24"/>
          <w:szCs w:val="24"/>
        </w:rPr>
        <w:t>explained: ‘We don’t have the space for the laundry girl to do the ironing in a safe area...so once everybody’s in bed the ironing then w</w:t>
      </w:r>
      <w:r w:rsidR="00E340CA" w:rsidRPr="00AA3B24">
        <w:rPr>
          <w:rFonts w:ascii="Times New Roman" w:hAnsi="Times New Roman" w:cs="Times New Roman"/>
          <w:sz w:val="24"/>
          <w:szCs w:val="24"/>
        </w:rPr>
        <w:t>ill...</w:t>
      </w:r>
      <w:r w:rsidR="00ED4CCD" w:rsidRPr="00AA3B24">
        <w:rPr>
          <w:rFonts w:ascii="Times New Roman" w:hAnsi="Times New Roman" w:cs="Times New Roman"/>
          <w:sz w:val="24"/>
          <w:szCs w:val="24"/>
        </w:rPr>
        <w:t>get done</w:t>
      </w:r>
      <w:r w:rsidR="00540C2A" w:rsidRPr="00AA3B24">
        <w:rPr>
          <w:rFonts w:ascii="Times New Roman" w:hAnsi="Times New Roman" w:cs="Times New Roman"/>
          <w:sz w:val="24"/>
          <w:szCs w:val="24"/>
        </w:rPr>
        <w:t>’</w:t>
      </w:r>
      <w:r w:rsidR="00296C61" w:rsidRPr="00AA3B24">
        <w:rPr>
          <w:rFonts w:ascii="Times New Roman" w:hAnsi="Times New Roman" w:cs="Times New Roman"/>
          <w:sz w:val="24"/>
          <w:szCs w:val="24"/>
        </w:rPr>
        <w:t xml:space="preserve"> (</w:t>
      </w:r>
      <w:r w:rsidR="00BA30B0" w:rsidRPr="00AA3B24">
        <w:rPr>
          <w:rFonts w:ascii="Times New Roman" w:hAnsi="Times New Roman" w:cs="Times New Roman"/>
          <w:sz w:val="24"/>
          <w:szCs w:val="24"/>
        </w:rPr>
        <w:t xml:space="preserve">Care Home 2 </w:t>
      </w:r>
      <w:r w:rsidR="00183680" w:rsidRPr="00AA3B24">
        <w:rPr>
          <w:rFonts w:ascii="Times New Roman" w:hAnsi="Times New Roman" w:cs="Times New Roman"/>
          <w:sz w:val="24"/>
          <w:szCs w:val="24"/>
        </w:rPr>
        <w:t>DD</w:t>
      </w:r>
      <w:r w:rsidR="00296C61" w:rsidRPr="00AA3B24">
        <w:rPr>
          <w:rFonts w:ascii="Times New Roman" w:hAnsi="Times New Roman" w:cs="Times New Roman"/>
          <w:sz w:val="24"/>
          <w:szCs w:val="24"/>
        </w:rPr>
        <w:t>)</w:t>
      </w:r>
      <w:r w:rsidR="00ED4CCD" w:rsidRPr="00AA3B24">
        <w:rPr>
          <w:rFonts w:ascii="Times New Roman" w:hAnsi="Times New Roman" w:cs="Times New Roman"/>
          <w:sz w:val="24"/>
          <w:szCs w:val="24"/>
        </w:rPr>
        <w:t xml:space="preserve">. </w:t>
      </w:r>
      <w:r w:rsidR="00540C2A" w:rsidRPr="00AA3B24">
        <w:rPr>
          <w:rFonts w:ascii="Times New Roman" w:hAnsi="Times New Roman" w:cs="Times New Roman"/>
          <w:sz w:val="24"/>
          <w:szCs w:val="24"/>
        </w:rPr>
        <w:t xml:space="preserve">The </w:t>
      </w:r>
      <w:r w:rsidR="00D933B3" w:rsidRPr="00AA3B24">
        <w:rPr>
          <w:rFonts w:ascii="Times New Roman" w:hAnsi="Times New Roman" w:cs="Times New Roman"/>
          <w:sz w:val="24"/>
          <w:szCs w:val="24"/>
        </w:rPr>
        <w:t xml:space="preserve">burden </w:t>
      </w:r>
      <w:r w:rsidR="00540C2A" w:rsidRPr="00AA3B24">
        <w:rPr>
          <w:rFonts w:ascii="Times New Roman" w:hAnsi="Times New Roman" w:cs="Times New Roman"/>
          <w:sz w:val="24"/>
          <w:szCs w:val="24"/>
        </w:rPr>
        <w:t>of laundry could feel overwhelming, as the laundry worker Geeta describes: ‘Sometimes; my god – there’s so much washing…Half of the laundry room is full</w:t>
      </w:r>
      <w:r w:rsidR="00296C61" w:rsidRPr="00AA3B24">
        <w:rPr>
          <w:rFonts w:ascii="Times New Roman" w:hAnsi="Times New Roman" w:cs="Times New Roman"/>
          <w:sz w:val="24"/>
          <w:szCs w:val="24"/>
        </w:rPr>
        <w:t>’</w:t>
      </w:r>
      <w:r w:rsidR="00183680" w:rsidRPr="00AA3B24">
        <w:rPr>
          <w:rFonts w:ascii="Times New Roman" w:hAnsi="Times New Roman" w:cs="Times New Roman"/>
          <w:sz w:val="24"/>
          <w:szCs w:val="24"/>
        </w:rPr>
        <w:t xml:space="preserve"> (</w:t>
      </w:r>
      <w:r w:rsidR="00BA30B0" w:rsidRPr="00AA3B24">
        <w:rPr>
          <w:rFonts w:ascii="Times New Roman" w:hAnsi="Times New Roman" w:cs="Times New Roman"/>
          <w:sz w:val="24"/>
          <w:szCs w:val="24"/>
        </w:rPr>
        <w:t xml:space="preserve">Care Home 2 </w:t>
      </w:r>
      <w:r w:rsidR="00183680" w:rsidRPr="00AA3B24">
        <w:rPr>
          <w:rFonts w:ascii="Times New Roman" w:hAnsi="Times New Roman" w:cs="Times New Roman"/>
          <w:sz w:val="24"/>
          <w:szCs w:val="24"/>
        </w:rPr>
        <w:t>DD)</w:t>
      </w:r>
      <w:r w:rsidR="00296C61" w:rsidRPr="00AA3B24">
        <w:rPr>
          <w:rFonts w:ascii="Times New Roman" w:hAnsi="Times New Roman" w:cs="Times New Roman"/>
          <w:sz w:val="24"/>
          <w:szCs w:val="24"/>
        </w:rPr>
        <w:t xml:space="preserve">. </w:t>
      </w:r>
    </w:p>
    <w:p w14:paraId="0803733E" w14:textId="4C6D1D2E" w:rsidR="00334000" w:rsidRPr="00AA3B24" w:rsidRDefault="00A917B7" w:rsidP="00334000">
      <w:pPr>
        <w:spacing w:line="360" w:lineRule="auto"/>
        <w:rPr>
          <w:rFonts w:ascii="Times New Roman" w:hAnsi="Times New Roman" w:cs="Times New Roman"/>
          <w:sz w:val="24"/>
          <w:szCs w:val="24"/>
        </w:rPr>
      </w:pPr>
      <w:r w:rsidRPr="00AA3B24">
        <w:rPr>
          <w:rFonts w:ascii="Times New Roman" w:hAnsi="Times New Roman" w:cs="Times New Roman"/>
          <w:sz w:val="24"/>
          <w:szCs w:val="24"/>
        </w:rPr>
        <w:t>In contrast, t</w:t>
      </w:r>
      <w:r w:rsidR="004B5786" w:rsidRPr="00AA3B24">
        <w:rPr>
          <w:rFonts w:ascii="Times New Roman" w:hAnsi="Times New Roman" w:cs="Times New Roman"/>
          <w:sz w:val="24"/>
          <w:szCs w:val="24"/>
        </w:rPr>
        <w:t>he segregat</w:t>
      </w:r>
      <w:r w:rsidR="005213E5" w:rsidRPr="00AA3B24">
        <w:rPr>
          <w:rFonts w:ascii="Times New Roman" w:hAnsi="Times New Roman" w:cs="Times New Roman"/>
          <w:sz w:val="24"/>
          <w:szCs w:val="24"/>
        </w:rPr>
        <w:t>ion of</w:t>
      </w:r>
      <w:r w:rsidR="004B5786" w:rsidRPr="00AA3B24">
        <w:rPr>
          <w:rFonts w:ascii="Times New Roman" w:hAnsi="Times New Roman" w:cs="Times New Roman"/>
          <w:sz w:val="24"/>
          <w:szCs w:val="24"/>
        </w:rPr>
        <w:t xml:space="preserve"> laundry facilities</w:t>
      </w:r>
      <w:r w:rsidRPr="00AA3B24">
        <w:rPr>
          <w:rFonts w:ascii="Times New Roman" w:hAnsi="Times New Roman" w:cs="Times New Roman"/>
          <w:sz w:val="24"/>
          <w:szCs w:val="24"/>
        </w:rPr>
        <w:t xml:space="preserve"> in new build care homes </w:t>
      </w:r>
      <w:r w:rsidR="004B5786" w:rsidRPr="00AA3B24">
        <w:rPr>
          <w:rFonts w:ascii="Times New Roman" w:hAnsi="Times New Roman" w:cs="Times New Roman"/>
          <w:sz w:val="24"/>
          <w:szCs w:val="24"/>
        </w:rPr>
        <w:t>reflect</w:t>
      </w:r>
      <w:r w:rsidR="0051596A" w:rsidRPr="00AA3B24">
        <w:rPr>
          <w:rFonts w:ascii="Times New Roman" w:hAnsi="Times New Roman" w:cs="Times New Roman"/>
          <w:sz w:val="24"/>
          <w:szCs w:val="24"/>
        </w:rPr>
        <w:t>s</w:t>
      </w:r>
      <w:r w:rsidR="004B5786" w:rsidRPr="00AA3B24">
        <w:rPr>
          <w:rFonts w:ascii="Times New Roman" w:hAnsi="Times New Roman" w:cs="Times New Roman"/>
          <w:sz w:val="24"/>
          <w:szCs w:val="24"/>
        </w:rPr>
        <w:t xml:space="preserve"> </w:t>
      </w:r>
      <w:r w:rsidR="001621BA" w:rsidRPr="00AA3B24">
        <w:rPr>
          <w:rFonts w:ascii="Times New Roman" w:hAnsi="Times New Roman" w:cs="Times New Roman"/>
          <w:sz w:val="24"/>
          <w:szCs w:val="24"/>
        </w:rPr>
        <w:t xml:space="preserve">not only infection control requirements, but also </w:t>
      </w:r>
      <w:r w:rsidR="004B5786" w:rsidRPr="00AA3B24">
        <w:rPr>
          <w:rFonts w:ascii="Times New Roman" w:hAnsi="Times New Roman" w:cs="Times New Roman"/>
          <w:sz w:val="24"/>
          <w:szCs w:val="24"/>
        </w:rPr>
        <w:t xml:space="preserve">efforts to contain and </w:t>
      </w:r>
      <w:r w:rsidR="00CD462F" w:rsidRPr="00AA3B24">
        <w:rPr>
          <w:rFonts w:ascii="Times New Roman" w:hAnsi="Times New Roman" w:cs="Times New Roman"/>
          <w:sz w:val="24"/>
          <w:szCs w:val="24"/>
        </w:rPr>
        <w:t xml:space="preserve">hide </w:t>
      </w:r>
      <w:r w:rsidR="004B5786" w:rsidRPr="00AA3B24">
        <w:rPr>
          <w:rFonts w:ascii="Times New Roman" w:hAnsi="Times New Roman" w:cs="Times New Roman"/>
          <w:sz w:val="24"/>
          <w:szCs w:val="24"/>
        </w:rPr>
        <w:t xml:space="preserve">the messy, bodily reality </w:t>
      </w:r>
      <w:r w:rsidR="00CD462F" w:rsidRPr="00AA3B24">
        <w:rPr>
          <w:rFonts w:ascii="Times New Roman" w:hAnsi="Times New Roman" w:cs="Times New Roman"/>
          <w:sz w:val="24"/>
          <w:szCs w:val="24"/>
        </w:rPr>
        <w:t>of laundry</w:t>
      </w:r>
      <w:r w:rsidR="004B5786" w:rsidRPr="00AA3B24">
        <w:rPr>
          <w:rFonts w:ascii="Times New Roman" w:hAnsi="Times New Roman" w:cs="Times New Roman"/>
          <w:sz w:val="24"/>
          <w:szCs w:val="24"/>
        </w:rPr>
        <w:t xml:space="preserve"> as ‘</w:t>
      </w:r>
      <w:r w:rsidR="00935AD0" w:rsidRPr="00AA3B24">
        <w:rPr>
          <w:rFonts w:ascii="Times New Roman" w:hAnsi="Times New Roman" w:cs="Times New Roman"/>
          <w:sz w:val="24"/>
          <w:szCs w:val="24"/>
        </w:rPr>
        <w:t>dirty work</w:t>
      </w:r>
      <w:r w:rsidR="004B5786" w:rsidRPr="00AA3B24">
        <w:rPr>
          <w:rFonts w:ascii="Times New Roman" w:hAnsi="Times New Roman" w:cs="Times New Roman"/>
          <w:sz w:val="24"/>
          <w:szCs w:val="24"/>
        </w:rPr>
        <w:t>’</w:t>
      </w:r>
      <w:r w:rsidR="00334000" w:rsidRPr="00AA3B24">
        <w:rPr>
          <w:rFonts w:ascii="Times New Roman" w:hAnsi="Times New Roman" w:cs="Times New Roman"/>
          <w:sz w:val="24"/>
          <w:szCs w:val="24"/>
        </w:rPr>
        <w:t xml:space="preserve">. </w:t>
      </w:r>
      <w:r w:rsidR="00935AD0" w:rsidRPr="00AA3B24">
        <w:rPr>
          <w:rFonts w:ascii="Times New Roman" w:hAnsi="Times New Roman" w:cs="Times New Roman"/>
          <w:sz w:val="24"/>
          <w:szCs w:val="24"/>
        </w:rPr>
        <w:t>Although laundry wo</w:t>
      </w:r>
      <w:r w:rsidR="008D583B" w:rsidRPr="00AA3B24">
        <w:rPr>
          <w:rFonts w:ascii="Times New Roman" w:hAnsi="Times New Roman" w:cs="Times New Roman"/>
          <w:sz w:val="24"/>
          <w:szCs w:val="24"/>
        </w:rPr>
        <w:t>rkers are not involved in</w:t>
      </w:r>
      <w:r w:rsidR="0066447B" w:rsidRPr="00AA3B24">
        <w:rPr>
          <w:rFonts w:ascii="Times New Roman" w:hAnsi="Times New Roman" w:cs="Times New Roman"/>
          <w:sz w:val="24"/>
          <w:szCs w:val="24"/>
        </w:rPr>
        <w:t xml:space="preserve"> direct</w:t>
      </w:r>
      <w:r w:rsidR="008D583B" w:rsidRPr="00AA3B24">
        <w:rPr>
          <w:rFonts w:ascii="Times New Roman" w:hAnsi="Times New Roman" w:cs="Times New Roman"/>
          <w:sz w:val="24"/>
          <w:szCs w:val="24"/>
        </w:rPr>
        <w:t xml:space="preserve"> </w:t>
      </w:r>
      <w:r w:rsidR="00C537C1" w:rsidRPr="00AA3B24">
        <w:rPr>
          <w:rFonts w:ascii="Times New Roman" w:hAnsi="Times New Roman" w:cs="Times New Roman"/>
          <w:sz w:val="24"/>
          <w:szCs w:val="24"/>
        </w:rPr>
        <w:t>‘</w:t>
      </w:r>
      <w:r w:rsidR="00935AD0" w:rsidRPr="00AA3B24">
        <w:rPr>
          <w:rFonts w:ascii="Times New Roman" w:hAnsi="Times New Roman" w:cs="Times New Roman"/>
          <w:sz w:val="24"/>
          <w:szCs w:val="24"/>
        </w:rPr>
        <w:t>body work</w:t>
      </w:r>
      <w:r w:rsidR="00C537C1" w:rsidRPr="00AA3B24">
        <w:rPr>
          <w:rFonts w:ascii="Times New Roman" w:hAnsi="Times New Roman" w:cs="Times New Roman"/>
          <w:sz w:val="24"/>
          <w:szCs w:val="24"/>
        </w:rPr>
        <w:t>’ (</w:t>
      </w:r>
      <w:r w:rsidR="008F2497">
        <w:rPr>
          <w:rFonts w:ascii="Times New Roman" w:hAnsi="Times New Roman" w:cs="Times New Roman"/>
          <w:sz w:val="24"/>
          <w:szCs w:val="24"/>
        </w:rPr>
        <w:t>Twigg et al.</w:t>
      </w:r>
      <w:r w:rsidR="00D7429E" w:rsidRPr="00AA3B24">
        <w:rPr>
          <w:rFonts w:ascii="Times New Roman" w:hAnsi="Times New Roman" w:cs="Times New Roman"/>
          <w:sz w:val="24"/>
          <w:szCs w:val="24"/>
        </w:rPr>
        <w:t xml:space="preserve"> </w:t>
      </w:r>
      <w:r w:rsidR="00C537C1" w:rsidRPr="00AA3B24">
        <w:rPr>
          <w:rFonts w:ascii="Times New Roman" w:hAnsi="Times New Roman" w:cs="Times New Roman"/>
          <w:sz w:val="24"/>
          <w:szCs w:val="24"/>
        </w:rPr>
        <w:t>2011)</w:t>
      </w:r>
      <w:r w:rsidR="00935AD0" w:rsidRPr="00AA3B24">
        <w:rPr>
          <w:rFonts w:ascii="Times New Roman" w:hAnsi="Times New Roman" w:cs="Times New Roman"/>
          <w:sz w:val="24"/>
          <w:szCs w:val="24"/>
        </w:rPr>
        <w:t xml:space="preserve">, their </w:t>
      </w:r>
      <w:r w:rsidR="009A1D0B" w:rsidRPr="00AA3B24">
        <w:rPr>
          <w:rFonts w:ascii="Times New Roman" w:hAnsi="Times New Roman" w:cs="Times New Roman"/>
          <w:sz w:val="24"/>
          <w:szCs w:val="24"/>
        </w:rPr>
        <w:t xml:space="preserve">activities </w:t>
      </w:r>
      <w:r w:rsidR="00935AD0" w:rsidRPr="00AA3B24">
        <w:rPr>
          <w:rFonts w:ascii="Times New Roman" w:hAnsi="Times New Roman" w:cs="Times New Roman"/>
          <w:sz w:val="24"/>
          <w:szCs w:val="24"/>
        </w:rPr>
        <w:t>involve</w:t>
      </w:r>
      <w:r w:rsidR="00C924B4" w:rsidRPr="00AA3B24">
        <w:rPr>
          <w:rFonts w:ascii="Times New Roman" w:hAnsi="Times New Roman" w:cs="Times New Roman"/>
          <w:sz w:val="24"/>
          <w:szCs w:val="24"/>
        </w:rPr>
        <w:t xml:space="preserve"> </w:t>
      </w:r>
      <w:r w:rsidR="00935AD0" w:rsidRPr="00AA3B24">
        <w:rPr>
          <w:rFonts w:ascii="Times New Roman" w:hAnsi="Times New Roman" w:cs="Times New Roman"/>
          <w:sz w:val="24"/>
          <w:szCs w:val="24"/>
        </w:rPr>
        <w:t xml:space="preserve">dealing with bodily matter - </w:t>
      </w:r>
      <w:r w:rsidR="00CD462F" w:rsidRPr="00AA3B24">
        <w:rPr>
          <w:rFonts w:ascii="Times New Roman" w:hAnsi="Times New Roman" w:cs="Times New Roman"/>
          <w:sz w:val="24"/>
          <w:szCs w:val="24"/>
        </w:rPr>
        <w:t xml:space="preserve">garments and linen which are </w:t>
      </w:r>
      <w:r w:rsidR="00935AD0" w:rsidRPr="00AA3B24">
        <w:rPr>
          <w:rFonts w:ascii="Times New Roman" w:hAnsi="Times New Roman" w:cs="Times New Roman"/>
          <w:sz w:val="24"/>
          <w:szCs w:val="24"/>
        </w:rPr>
        <w:t xml:space="preserve">sometimes </w:t>
      </w:r>
      <w:r w:rsidR="002457AF" w:rsidRPr="00AA3B24">
        <w:rPr>
          <w:rFonts w:ascii="Times New Roman" w:hAnsi="Times New Roman" w:cs="Times New Roman"/>
          <w:sz w:val="24"/>
          <w:szCs w:val="24"/>
        </w:rPr>
        <w:t xml:space="preserve">marked </w:t>
      </w:r>
      <w:r w:rsidR="00935AD0" w:rsidRPr="00AA3B24">
        <w:rPr>
          <w:rFonts w:ascii="Times New Roman" w:hAnsi="Times New Roman" w:cs="Times New Roman"/>
          <w:sz w:val="24"/>
          <w:szCs w:val="24"/>
        </w:rPr>
        <w:t xml:space="preserve">with vomit, urine or faeces. </w:t>
      </w:r>
      <w:r w:rsidR="00334000" w:rsidRPr="00AA3B24">
        <w:rPr>
          <w:rFonts w:ascii="Times New Roman" w:hAnsi="Times New Roman" w:cs="Times New Roman"/>
          <w:sz w:val="24"/>
          <w:szCs w:val="24"/>
        </w:rPr>
        <w:t>Laund</w:t>
      </w:r>
      <w:r w:rsidR="00CD462F" w:rsidRPr="00AA3B24">
        <w:rPr>
          <w:rFonts w:ascii="Times New Roman" w:hAnsi="Times New Roman" w:cs="Times New Roman"/>
          <w:sz w:val="24"/>
          <w:szCs w:val="24"/>
        </w:rPr>
        <w:t>ry workers as</w:t>
      </w:r>
      <w:r w:rsidR="00334000" w:rsidRPr="00AA3B24">
        <w:rPr>
          <w:rFonts w:ascii="Times New Roman" w:hAnsi="Times New Roman" w:cs="Times New Roman"/>
          <w:sz w:val="24"/>
          <w:szCs w:val="24"/>
        </w:rPr>
        <w:t xml:space="preserve"> ‘managers of dirt’</w:t>
      </w:r>
      <w:r w:rsidR="00935AD0" w:rsidRPr="00AA3B24">
        <w:rPr>
          <w:rFonts w:ascii="Times New Roman" w:hAnsi="Times New Roman" w:cs="Times New Roman"/>
          <w:sz w:val="24"/>
          <w:szCs w:val="24"/>
        </w:rPr>
        <w:t xml:space="preserve"> are </w:t>
      </w:r>
      <w:r w:rsidR="00334000" w:rsidRPr="00AA3B24">
        <w:rPr>
          <w:rFonts w:ascii="Times New Roman" w:hAnsi="Times New Roman" w:cs="Times New Roman"/>
          <w:sz w:val="24"/>
          <w:szCs w:val="24"/>
        </w:rPr>
        <w:t>required to keep ‘slime, degeneracy, and contamination at bay’</w:t>
      </w:r>
      <w:r w:rsidR="004E2706" w:rsidRPr="00AA3B24">
        <w:rPr>
          <w:rFonts w:ascii="Times New Roman" w:hAnsi="Times New Roman" w:cs="Times New Roman"/>
          <w:sz w:val="24"/>
          <w:szCs w:val="24"/>
        </w:rPr>
        <w:t>,</w:t>
      </w:r>
      <w:r w:rsidR="00334000" w:rsidRPr="00AA3B24">
        <w:rPr>
          <w:rFonts w:ascii="Times New Roman" w:hAnsi="Times New Roman" w:cs="Times New Roman"/>
          <w:sz w:val="24"/>
          <w:szCs w:val="24"/>
        </w:rPr>
        <w:t xml:space="preserve"> </w:t>
      </w:r>
      <w:r w:rsidR="00975DDE" w:rsidRPr="00AA3B24">
        <w:rPr>
          <w:rFonts w:ascii="Times New Roman" w:hAnsi="Times New Roman" w:cs="Times New Roman"/>
          <w:sz w:val="24"/>
          <w:szCs w:val="24"/>
        </w:rPr>
        <w:t xml:space="preserve">whilst </w:t>
      </w:r>
      <w:r w:rsidR="00334000" w:rsidRPr="00AA3B24">
        <w:rPr>
          <w:rFonts w:ascii="Times New Roman" w:hAnsi="Times New Roman" w:cs="Times New Roman"/>
          <w:sz w:val="24"/>
          <w:szCs w:val="24"/>
        </w:rPr>
        <w:t>avoiding ‘being contaminated by the dirt they seek to efface’</w:t>
      </w:r>
      <w:r w:rsidR="00844E7C" w:rsidRPr="00AA3B24">
        <w:rPr>
          <w:rFonts w:ascii="Times New Roman" w:hAnsi="Times New Roman" w:cs="Times New Roman"/>
          <w:sz w:val="24"/>
          <w:szCs w:val="24"/>
        </w:rPr>
        <w:t xml:space="preserve"> (van Herk</w:t>
      </w:r>
      <w:r w:rsidR="00935AD0" w:rsidRPr="00AA3B24">
        <w:rPr>
          <w:rFonts w:ascii="Times New Roman" w:hAnsi="Times New Roman" w:cs="Times New Roman"/>
          <w:sz w:val="24"/>
          <w:szCs w:val="24"/>
        </w:rPr>
        <w:t xml:space="preserve"> 2002: 897). </w:t>
      </w:r>
      <w:r w:rsidR="00CD462F" w:rsidRPr="00AA3B24">
        <w:rPr>
          <w:rFonts w:ascii="Times New Roman" w:hAnsi="Times New Roman" w:cs="Times New Roman"/>
          <w:sz w:val="24"/>
          <w:szCs w:val="24"/>
        </w:rPr>
        <w:t>Dealing with</w:t>
      </w:r>
      <w:r w:rsidR="00935AD0" w:rsidRPr="00AA3B24">
        <w:rPr>
          <w:rFonts w:ascii="Times New Roman" w:hAnsi="Times New Roman" w:cs="Times New Roman"/>
          <w:sz w:val="24"/>
          <w:szCs w:val="24"/>
        </w:rPr>
        <w:t xml:space="preserve"> these </w:t>
      </w:r>
      <w:r w:rsidR="00334000" w:rsidRPr="00AA3B24">
        <w:rPr>
          <w:rFonts w:ascii="Times New Roman" w:hAnsi="Times New Roman" w:cs="Times New Roman"/>
          <w:sz w:val="24"/>
          <w:szCs w:val="24"/>
        </w:rPr>
        <w:t>aspects of laundry could be challenging for laundry worker</w:t>
      </w:r>
      <w:r w:rsidR="00935AD0" w:rsidRPr="00AA3B24">
        <w:rPr>
          <w:rFonts w:ascii="Times New Roman" w:hAnsi="Times New Roman" w:cs="Times New Roman"/>
          <w:sz w:val="24"/>
          <w:szCs w:val="24"/>
        </w:rPr>
        <w:t xml:space="preserve">s, as </w:t>
      </w:r>
      <w:r w:rsidR="00E1236A" w:rsidRPr="00AA3B24">
        <w:rPr>
          <w:rFonts w:ascii="Times New Roman" w:hAnsi="Times New Roman" w:cs="Times New Roman"/>
          <w:sz w:val="24"/>
          <w:szCs w:val="24"/>
        </w:rPr>
        <w:t xml:space="preserve">Hannah </w:t>
      </w:r>
      <w:r w:rsidR="00334000" w:rsidRPr="00AA3B24">
        <w:rPr>
          <w:rFonts w:ascii="Times New Roman" w:hAnsi="Times New Roman" w:cs="Times New Roman"/>
          <w:sz w:val="24"/>
          <w:szCs w:val="24"/>
        </w:rPr>
        <w:t>confessed: ‘I’m a little bit weak-stomached still with that sometimes’</w:t>
      </w:r>
      <w:r w:rsidR="008A3E78" w:rsidRPr="00AA3B24">
        <w:rPr>
          <w:rFonts w:ascii="Times New Roman" w:hAnsi="Times New Roman" w:cs="Times New Roman"/>
          <w:sz w:val="24"/>
          <w:szCs w:val="24"/>
        </w:rPr>
        <w:t xml:space="preserve"> </w:t>
      </w:r>
      <w:r w:rsidR="00183680" w:rsidRPr="00AA3B24">
        <w:rPr>
          <w:rFonts w:ascii="Times New Roman" w:hAnsi="Times New Roman" w:cs="Times New Roman"/>
          <w:sz w:val="24"/>
          <w:szCs w:val="24"/>
        </w:rPr>
        <w:t>(</w:t>
      </w:r>
      <w:r w:rsidR="00BA30B0" w:rsidRPr="00AA3B24">
        <w:rPr>
          <w:rFonts w:ascii="Times New Roman" w:hAnsi="Times New Roman" w:cs="Times New Roman"/>
          <w:sz w:val="24"/>
          <w:szCs w:val="24"/>
        </w:rPr>
        <w:t xml:space="preserve">Care Home 3 </w:t>
      </w:r>
      <w:r w:rsidR="00462DF3" w:rsidRPr="00AA3B24">
        <w:rPr>
          <w:rFonts w:ascii="Times New Roman" w:hAnsi="Times New Roman" w:cs="Times New Roman"/>
          <w:sz w:val="24"/>
          <w:szCs w:val="24"/>
        </w:rPr>
        <w:t>DD</w:t>
      </w:r>
      <w:r w:rsidR="00183680" w:rsidRPr="00AA3B24">
        <w:rPr>
          <w:rFonts w:ascii="Times New Roman" w:hAnsi="Times New Roman" w:cs="Times New Roman"/>
          <w:sz w:val="24"/>
          <w:szCs w:val="24"/>
        </w:rPr>
        <w:t xml:space="preserve">). </w:t>
      </w:r>
      <w:r w:rsidR="008A3E78" w:rsidRPr="00AA3B24">
        <w:rPr>
          <w:rFonts w:ascii="Times New Roman" w:hAnsi="Times New Roman" w:cs="Times New Roman"/>
          <w:sz w:val="24"/>
          <w:szCs w:val="24"/>
        </w:rPr>
        <w:t>Just as spatial design attempts to contain the dirty work of laundry</w:t>
      </w:r>
      <w:r w:rsidR="0091328A" w:rsidRPr="00AA3B24">
        <w:rPr>
          <w:rFonts w:ascii="Times New Roman" w:hAnsi="Times New Roman" w:cs="Times New Roman"/>
          <w:sz w:val="24"/>
          <w:szCs w:val="24"/>
        </w:rPr>
        <w:t xml:space="preserve">, </w:t>
      </w:r>
      <w:r w:rsidR="004E2706" w:rsidRPr="00AA3B24">
        <w:rPr>
          <w:rFonts w:ascii="Times New Roman" w:hAnsi="Times New Roman" w:cs="Times New Roman"/>
          <w:sz w:val="24"/>
          <w:szCs w:val="24"/>
        </w:rPr>
        <w:t>individually</w:t>
      </w:r>
      <w:r w:rsidR="0091328A" w:rsidRPr="00AA3B24">
        <w:rPr>
          <w:rFonts w:ascii="Times New Roman" w:hAnsi="Times New Roman" w:cs="Times New Roman"/>
          <w:sz w:val="24"/>
          <w:szCs w:val="24"/>
        </w:rPr>
        <w:t xml:space="preserve"> workers </w:t>
      </w:r>
      <w:r w:rsidR="002457AF" w:rsidRPr="00AA3B24">
        <w:rPr>
          <w:rFonts w:ascii="Times New Roman" w:hAnsi="Times New Roman" w:cs="Times New Roman"/>
          <w:sz w:val="24"/>
          <w:szCs w:val="24"/>
        </w:rPr>
        <w:t xml:space="preserve">used </w:t>
      </w:r>
      <w:r w:rsidR="0091328A" w:rsidRPr="00AA3B24">
        <w:rPr>
          <w:rFonts w:ascii="Times New Roman" w:hAnsi="Times New Roman" w:cs="Times New Roman"/>
          <w:sz w:val="24"/>
          <w:szCs w:val="24"/>
        </w:rPr>
        <w:t>g</w:t>
      </w:r>
      <w:r w:rsidR="00334000" w:rsidRPr="00AA3B24">
        <w:rPr>
          <w:rFonts w:ascii="Times New Roman" w:hAnsi="Times New Roman" w:cs="Times New Roman"/>
          <w:sz w:val="24"/>
          <w:szCs w:val="24"/>
        </w:rPr>
        <w:t xml:space="preserve">loves and water-soluble bags </w:t>
      </w:r>
      <w:r w:rsidR="008A3E78" w:rsidRPr="00AA3B24">
        <w:rPr>
          <w:rFonts w:ascii="Times New Roman" w:hAnsi="Times New Roman" w:cs="Times New Roman"/>
          <w:sz w:val="24"/>
          <w:szCs w:val="24"/>
        </w:rPr>
        <w:t xml:space="preserve">as </w:t>
      </w:r>
      <w:r w:rsidR="00334000" w:rsidRPr="00AA3B24">
        <w:rPr>
          <w:rFonts w:ascii="Times New Roman" w:hAnsi="Times New Roman" w:cs="Times New Roman"/>
          <w:sz w:val="24"/>
          <w:szCs w:val="24"/>
        </w:rPr>
        <w:t>physical and symbolic barriers</w:t>
      </w:r>
      <w:r w:rsidR="008A3E78" w:rsidRPr="00AA3B24">
        <w:rPr>
          <w:rFonts w:ascii="Times New Roman" w:hAnsi="Times New Roman" w:cs="Times New Roman"/>
          <w:sz w:val="24"/>
          <w:szCs w:val="24"/>
        </w:rPr>
        <w:t xml:space="preserve"> when dealing with soiled laundry</w:t>
      </w:r>
      <w:r w:rsidR="00334000" w:rsidRPr="00AA3B24">
        <w:rPr>
          <w:rFonts w:ascii="Times New Roman" w:hAnsi="Times New Roman" w:cs="Times New Roman"/>
          <w:sz w:val="24"/>
          <w:szCs w:val="24"/>
        </w:rPr>
        <w:t xml:space="preserve"> </w:t>
      </w:r>
      <w:r w:rsidR="0091328A" w:rsidRPr="00AA3B24">
        <w:rPr>
          <w:rFonts w:ascii="Times New Roman" w:hAnsi="Times New Roman" w:cs="Times New Roman"/>
          <w:sz w:val="24"/>
          <w:szCs w:val="24"/>
        </w:rPr>
        <w:t>(</w:t>
      </w:r>
      <w:r w:rsidR="00832539">
        <w:rPr>
          <w:rFonts w:ascii="Times New Roman" w:hAnsi="Times New Roman" w:cs="Times New Roman"/>
          <w:sz w:val="24"/>
          <w:szCs w:val="24"/>
        </w:rPr>
        <w:t xml:space="preserve">Twigg </w:t>
      </w:r>
      <w:r w:rsidR="008445A6" w:rsidRPr="00AA3B24">
        <w:rPr>
          <w:rFonts w:ascii="Times New Roman" w:hAnsi="Times New Roman" w:cs="Times New Roman"/>
          <w:sz w:val="24"/>
          <w:szCs w:val="24"/>
        </w:rPr>
        <w:t>2000</w:t>
      </w:r>
      <w:r w:rsidR="0091328A" w:rsidRPr="00AA3B24">
        <w:rPr>
          <w:rFonts w:ascii="Times New Roman" w:hAnsi="Times New Roman" w:cs="Times New Roman"/>
          <w:sz w:val="24"/>
          <w:szCs w:val="24"/>
        </w:rPr>
        <w:t xml:space="preserve">). </w:t>
      </w:r>
      <w:r w:rsidR="00105036" w:rsidRPr="00AA3B24">
        <w:rPr>
          <w:rFonts w:ascii="Times New Roman" w:hAnsi="Times New Roman" w:cs="Times New Roman"/>
          <w:sz w:val="24"/>
          <w:szCs w:val="24"/>
        </w:rPr>
        <w:t>Government r</w:t>
      </w:r>
      <w:r w:rsidR="00334000" w:rsidRPr="00AA3B24">
        <w:rPr>
          <w:rFonts w:ascii="Times New Roman" w:hAnsi="Times New Roman" w:cs="Times New Roman"/>
          <w:sz w:val="24"/>
          <w:szCs w:val="24"/>
        </w:rPr>
        <w:t>eg</w:t>
      </w:r>
      <w:r w:rsidR="008A3E78" w:rsidRPr="00AA3B24">
        <w:rPr>
          <w:rFonts w:ascii="Times New Roman" w:hAnsi="Times New Roman" w:cs="Times New Roman"/>
          <w:sz w:val="24"/>
          <w:szCs w:val="24"/>
        </w:rPr>
        <w:t xml:space="preserve">ulations </w:t>
      </w:r>
      <w:r w:rsidRPr="00AA3B24">
        <w:rPr>
          <w:rFonts w:ascii="Times New Roman" w:hAnsi="Times New Roman" w:cs="Times New Roman"/>
          <w:sz w:val="24"/>
          <w:szCs w:val="24"/>
        </w:rPr>
        <w:t>mandate</w:t>
      </w:r>
      <w:r w:rsidR="009A1D0B" w:rsidRPr="00AA3B24">
        <w:rPr>
          <w:rFonts w:ascii="Times New Roman" w:hAnsi="Times New Roman" w:cs="Times New Roman"/>
          <w:sz w:val="24"/>
          <w:szCs w:val="24"/>
        </w:rPr>
        <w:t xml:space="preserve"> the use of </w:t>
      </w:r>
      <w:r w:rsidR="00334000" w:rsidRPr="00AA3B24">
        <w:rPr>
          <w:rFonts w:ascii="Times New Roman" w:hAnsi="Times New Roman" w:cs="Times New Roman"/>
          <w:sz w:val="24"/>
          <w:szCs w:val="24"/>
        </w:rPr>
        <w:t xml:space="preserve">protective equipment such as plastic aprons and gloves </w:t>
      </w:r>
      <w:r w:rsidR="009A1D0B" w:rsidRPr="00AA3B24">
        <w:rPr>
          <w:rFonts w:ascii="Times New Roman" w:hAnsi="Times New Roman" w:cs="Times New Roman"/>
          <w:sz w:val="24"/>
          <w:szCs w:val="24"/>
        </w:rPr>
        <w:t>when</w:t>
      </w:r>
      <w:r w:rsidR="00334000" w:rsidRPr="00AA3B24">
        <w:rPr>
          <w:rFonts w:ascii="Times New Roman" w:hAnsi="Times New Roman" w:cs="Times New Roman"/>
          <w:sz w:val="24"/>
          <w:szCs w:val="24"/>
        </w:rPr>
        <w:t xml:space="preserve"> handling contaminated clothing and linen</w:t>
      </w:r>
      <w:r w:rsidRPr="00AA3B24">
        <w:rPr>
          <w:rFonts w:ascii="Times New Roman" w:hAnsi="Times New Roman" w:cs="Times New Roman"/>
          <w:sz w:val="24"/>
          <w:szCs w:val="24"/>
        </w:rPr>
        <w:t xml:space="preserve"> (Department of Health 2016:6)</w:t>
      </w:r>
      <w:r w:rsidR="00334000" w:rsidRPr="00AA3B24">
        <w:rPr>
          <w:rFonts w:ascii="Times New Roman" w:hAnsi="Times New Roman" w:cs="Times New Roman"/>
          <w:sz w:val="24"/>
          <w:szCs w:val="24"/>
        </w:rPr>
        <w:t>. However, in practice</w:t>
      </w:r>
      <w:r w:rsidR="004E2706" w:rsidRPr="00AA3B24">
        <w:rPr>
          <w:rFonts w:ascii="Times New Roman" w:hAnsi="Times New Roman" w:cs="Times New Roman"/>
          <w:sz w:val="24"/>
          <w:szCs w:val="24"/>
        </w:rPr>
        <w:t>,</w:t>
      </w:r>
      <w:r w:rsidR="00334000" w:rsidRPr="00AA3B24">
        <w:rPr>
          <w:rFonts w:ascii="Times New Roman" w:hAnsi="Times New Roman" w:cs="Times New Roman"/>
          <w:sz w:val="24"/>
          <w:szCs w:val="24"/>
        </w:rPr>
        <w:t xml:space="preserve"> laundry workers’ strategies for managing hyg</w:t>
      </w:r>
      <w:r w:rsidR="00B86E9B" w:rsidRPr="00AA3B24">
        <w:rPr>
          <w:rFonts w:ascii="Times New Roman" w:hAnsi="Times New Roman" w:cs="Times New Roman"/>
          <w:sz w:val="24"/>
          <w:szCs w:val="24"/>
        </w:rPr>
        <w:t xml:space="preserve">iene were more varied and tacit </w:t>
      </w:r>
      <w:r w:rsidR="00334000" w:rsidRPr="00AA3B24">
        <w:rPr>
          <w:rFonts w:ascii="Times New Roman" w:hAnsi="Times New Roman" w:cs="Times New Roman"/>
          <w:sz w:val="24"/>
          <w:szCs w:val="24"/>
        </w:rPr>
        <w:t xml:space="preserve">(Pink </w:t>
      </w:r>
      <w:r w:rsidR="00334000" w:rsidRPr="00AA3B24">
        <w:rPr>
          <w:rFonts w:ascii="Times New Roman" w:hAnsi="Times New Roman" w:cs="Times New Roman"/>
          <w:i/>
          <w:sz w:val="24"/>
          <w:szCs w:val="24"/>
        </w:rPr>
        <w:t>et al.</w:t>
      </w:r>
      <w:r w:rsidR="00334000" w:rsidRPr="00AA3B24">
        <w:rPr>
          <w:rFonts w:ascii="Times New Roman" w:hAnsi="Times New Roman" w:cs="Times New Roman"/>
          <w:sz w:val="24"/>
          <w:szCs w:val="24"/>
        </w:rPr>
        <w:t xml:space="preserve"> 2014</w:t>
      </w:r>
      <w:r w:rsidR="0051596A" w:rsidRPr="00AA3B24">
        <w:rPr>
          <w:rFonts w:ascii="Times New Roman" w:hAnsi="Times New Roman" w:cs="Times New Roman"/>
          <w:sz w:val="24"/>
          <w:szCs w:val="24"/>
        </w:rPr>
        <w:t xml:space="preserve">) </w:t>
      </w:r>
      <w:r w:rsidR="00B86E9B" w:rsidRPr="00AA3B24">
        <w:rPr>
          <w:rFonts w:ascii="Times New Roman" w:hAnsi="Times New Roman" w:cs="Times New Roman"/>
          <w:sz w:val="24"/>
          <w:szCs w:val="24"/>
        </w:rPr>
        <w:t>and did not always adhere to standardised practice</w:t>
      </w:r>
      <w:r w:rsidR="0051596A" w:rsidRPr="00AA3B24">
        <w:rPr>
          <w:rFonts w:ascii="Times New Roman" w:hAnsi="Times New Roman" w:cs="Times New Roman"/>
          <w:sz w:val="24"/>
          <w:szCs w:val="24"/>
        </w:rPr>
        <w:t>. W</w:t>
      </w:r>
      <w:r w:rsidR="00C924B4" w:rsidRPr="00AA3B24">
        <w:rPr>
          <w:rFonts w:ascii="Times New Roman" w:hAnsi="Times New Roman" w:cs="Times New Roman"/>
          <w:sz w:val="24"/>
          <w:szCs w:val="24"/>
        </w:rPr>
        <w:t xml:space="preserve">orkers </w:t>
      </w:r>
      <w:r w:rsidR="0091328A" w:rsidRPr="00AA3B24">
        <w:rPr>
          <w:rFonts w:ascii="Times New Roman" w:hAnsi="Times New Roman" w:cs="Times New Roman"/>
          <w:sz w:val="24"/>
          <w:szCs w:val="24"/>
        </w:rPr>
        <w:t xml:space="preserve">sometimes </w:t>
      </w:r>
      <w:r w:rsidR="0051596A" w:rsidRPr="00AA3B24">
        <w:rPr>
          <w:rFonts w:ascii="Times New Roman" w:hAnsi="Times New Roman" w:cs="Times New Roman"/>
          <w:sz w:val="24"/>
          <w:szCs w:val="24"/>
        </w:rPr>
        <w:t xml:space="preserve">refused </w:t>
      </w:r>
      <w:r w:rsidR="0091328A" w:rsidRPr="00AA3B24">
        <w:rPr>
          <w:rFonts w:ascii="Times New Roman" w:hAnsi="Times New Roman" w:cs="Times New Roman"/>
          <w:sz w:val="24"/>
          <w:szCs w:val="24"/>
        </w:rPr>
        <w:t>to wear gloves,</w:t>
      </w:r>
      <w:r w:rsidR="007F21C3" w:rsidRPr="00AA3B24">
        <w:rPr>
          <w:rFonts w:ascii="Times New Roman" w:hAnsi="Times New Roman" w:cs="Times New Roman"/>
          <w:sz w:val="24"/>
          <w:szCs w:val="24"/>
        </w:rPr>
        <w:t xml:space="preserve"> or </w:t>
      </w:r>
      <w:r w:rsidR="0051596A" w:rsidRPr="00AA3B24">
        <w:rPr>
          <w:rFonts w:ascii="Times New Roman" w:hAnsi="Times New Roman" w:cs="Times New Roman"/>
          <w:sz w:val="24"/>
          <w:szCs w:val="24"/>
        </w:rPr>
        <w:t xml:space="preserve">opened </w:t>
      </w:r>
      <w:r w:rsidR="00CD462F" w:rsidRPr="00AA3B24">
        <w:rPr>
          <w:rFonts w:ascii="Times New Roman" w:hAnsi="Times New Roman" w:cs="Times New Roman"/>
          <w:sz w:val="24"/>
          <w:szCs w:val="24"/>
        </w:rPr>
        <w:t xml:space="preserve">sealed </w:t>
      </w:r>
      <w:r w:rsidR="007F21C3" w:rsidRPr="00AA3B24">
        <w:rPr>
          <w:rFonts w:ascii="Times New Roman" w:hAnsi="Times New Roman" w:cs="Times New Roman"/>
          <w:sz w:val="24"/>
          <w:szCs w:val="24"/>
        </w:rPr>
        <w:t xml:space="preserve">water-soluble bags to check for delicate clothing. </w:t>
      </w:r>
    </w:p>
    <w:p w14:paraId="61ABEFEF" w14:textId="2350D19A" w:rsidR="00886E0E" w:rsidRPr="00AA3B24" w:rsidRDefault="008A3E78"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lastRenderedPageBreak/>
        <w:t xml:space="preserve">Laundry work is therefore situated within the </w:t>
      </w:r>
      <w:r w:rsidR="00935AD0" w:rsidRPr="00AA3B24">
        <w:rPr>
          <w:rFonts w:ascii="Times New Roman" w:hAnsi="Times New Roman" w:cs="Times New Roman"/>
          <w:sz w:val="24"/>
          <w:szCs w:val="24"/>
        </w:rPr>
        <w:t xml:space="preserve">temporality </w:t>
      </w:r>
      <w:r w:rsidRPr="00AA3B24">
        <w:rPr>
          <w:rFonts w:ascii="Times New Roman" w:hAnsi="Times New Roman" w:cs="Times New Roman"/>
          <w:sz w:val="24"/>
          <w:szCs w:val="24"/>
        </w:rPr>
        <w:t xml:space="preserve">of </w:t>
      </w:r>
      <w:r w:rsidR="0091328A" w:rsidRPr="00AA3B24">
        <w:rPr>
          <w:rFonts w:ascii="Times New Roman" w:hAnsi="Times New Roman" w:cs="Times New Roman"/>
          <w:sz w:val="24"/>
          <w:szCs w:val="24"/>
        </w:rPr>
        <w:t xml:space="preserve">bodily processes and the bodywork of care, </w:t>
      </w:r>
      <w:r w:rsidR="009A1D0B" w:rsidRPr="00AA3B24">
        <w:rPr>
          <w:rFonts w:ascii="Times New Roman" w:hAnsi="Times New Roman" w:cs="Times New Roman"/>
          <w:sz w:val="24"/>
          <w:szCs w:val="24"/>
        </w:rPr>
        <w:t>and can be at odds with</w:t>
      </w:r>
      <w:r w:rsidR="00935AD0" w:rsidRPr="00AA3B24">
        <w:rPr>
          <w:rFonts w:ascii="Times New Roman" w:hAnsi="Times New Roman" w:cs="Times New Roman"/>
          <w:sz w:val="24"/>
          <w:szCs w:val="24"/>
        </w:rPr>
        <w:t xml:space="preserve"> </w:t>
      </w:r>
      <w:r w:rsidR="0091328A" w:rsidRPr="00AA3B24">
        <w:rPr>
          <w:rFonts w:ascii="Times New Roman" w:hAnsi="Times New Roman" w:cs="Times New Roman"/>
          <w:sz w:val="24"/>
          <w:szCs w:val="24"/>
        </w:rPr>
        <w:t xml:space="preserve">efficient, </w:t>
      </w:r>
      <w:r w:rsidR="006863E6" w:rsidRPr="00AA3B24">
        <w:rPr>
          <w:rFonts w:ascii="Times New Roman" w:hAnsi="Times New Roman" w:cs="Times New Roman"/>
          <w:sz w:val="24"/>
          <w:szCs w:val="24"/>
        </w:rPr>
        <w:t>linear temporal flows. Instead, l</w:t>
      </w:r>
      <w:r w:rsidR="00046918" w:rsidRPr="00AA3B24">
        <w:rPr>
          <w:rFonts w:ascii="Times New Roman" w:hAnsi="Times New Roman" w:cs="Times New Roman"/>
          <w:sz w:val="24"/>
          <w:szCs w:val="24"/>
        </w:rPr>
        <w:t>aundry work is located within</w:t>
      </w:r>
      <w:r w:rsidR="00C23C61" w:rsidRPr="00AA3B24">
        <w:rPr>
          <w:rFonts w:ascii="Times New Roman" w:hAnsi="Times New Roman" w:cs="Times New Roman"/>
          <w:sz w:val="24"/>
          <w:szCs w:val="24"/>
        </w:rPr>
        <w:t xml:space="preserve"> </w:t>
      </w:r>
      <w:r w:rsidR="0058433F" w:rsidRPr="00AA3B24">
        <w:rPr>
          <w:rFonts w:ascii="Times New Roman" w:hAnsi="Times New Roman" w:cs="Times New Roman"/>
          <w:sz w:val="24"/>
          <w:szCs w:val="24"/>
        </w:rPr>
        <w:t xml:space="preserve">‘process time’ </w:t>
      </w:r>
      <w:r w:rsidR="00B86E9B" w:rsidRPr="00AA3B24">
        <w:rPr>
          <w:rFonts w:ascii="Times New Roman" w:hAnsi="Times New Roman" w:cs="Times New Roman"/>
          <w:sz w:val="24"/>
          <w:szCs w:val="24"/>
        </w:rPr>
        <w:t>which is fluid</w:t>
      </w:r>
      <w:r w:rsidR="006863E6" w:rsidRPr="00AA3B24">
        <w:rPr>
          <w:rFonts w:ascii="Times New Roman" w:hAnsi="Times New Roman" w:cs="Times New Roman"/>
          <w:sz w:val="24"/>
          <w:szCs w:val="24"/>
        </w:rPr>
        <w:t xml:space="preserve"> and unbounded </w:t>
      </w:r>
      <w:r w:rsidR="0058433F" w:rsidRPr="00AA3B24">
        <w:rPr>
          <w:rFonts w:ascii="Times New Roman" w:hAnsi="Times New Roman" w:cs="Times New Roman"/>
          <w:sz w:val="24"/>
          <w:szCs w:val="24"/>
        </w:rPr>
        <w:t>(Davies</w:t>
      </w:r>
      <w:r w:rsidR="00C924B4" w:rsidRPr="00AA3B24">
        <w:rPr>
          <w:rFonts w:ascii="Times New Roman" w:hAnsi="Times New Roman" w:cs="Times New Roman"/>
          <w:sz w:val="24"/>
          <w:szCs w:val="24"/>
        </w:rPr>
        <w:t xml:space="preserve"> 1994</w:t>
      </w:r>
      <w:r w:rsidR="0058433F" w:rsidRPr="00AA3B24">
        <w:rPr>
          <w:rFonts w:ascii="Times New Roman" w:hAnsi="Times New Roman" w:cs="Times New Roman"/>
          <w:sz w:val="24"/>
          <w:szCs w:val="24"/>
        </w:rPr>
        <w:t xml:space="preserve">). </w:t>
      </w:r>
      <w:r w:rsidR="006863E6" w:rsidRPr="00AA3B24">
        <w:rPr>
          <w:rFonts w:ascii="Times New Roman" w:hAnsi="Times New Roman" w:cs="Times New Roman"/>
          <w:sz w:val="24"/>
          <w:szCs w:val="24"/>
        </w:rPr>
        <w:t>As Davies argues, care and bodily needs ‘are frequently unpredictable’ (p.279), and not easily allocated to fixed time slots</w:t>
      </w:r>
      <w:r w:rsidR="00C23C61" w:rsidRPr="00AA3B24">
        <w:rPr>
          <w:rFonts w:ascii="Times New Roman" w:hAnsi="Times New Roman" w:cs="Times New Roman"/>
          <w:sz w:val="24"/>
          <w:szCs w:val="24"/>
        </w:rPr>
        <w:t>.</w:t>
      </w:r>
      <w:r w:rsidR="00A74CE5" w:rsidRPr="00AA3B24">
        <w:rPr>
          <w:rFonts w:ascii="Times New Roman" w:hAnsi="Times New Roman" w:cs="Times New Roman"/>
          <w:sz w:val="24"/>
          <w:szCs w:val="24"/>
        </w:rPr>
        <w:t xml:space="preserve"> </w:t>
      </w:r>
      <w:r w:rsidR="00762ED0" w:rsidRPr="00AA3B24">
        <w:rPr>
          <w:rFonts w:ascii="Times New Roman" w:hAnsi="Times New Roman" w:cs="Times New Roman"/>
          <w:sz w:val="24"/>
          <w:szCs w:val="24"/>
        </w:rPr>
        <w:t>L</w:t>
      </w:r>
      <w:r w:rsidR="008E3668" w:rsidRPr="00AA3B24">
        <w:rPr>
          <w:rFonts w:ascii="Times New Roman" w:hAnsi="Times New Roman" w:cs="Times New Roman"/>
          <w:sz w:val="24"/>
          <w:szCs w:val="24"/>
        </w:rPr>
        <w:t xml:space="preserve">aundry workers described </w:t>
      </w:r>
      <w:r w:rsidR="0028141F" w:rsidRPr="00AA3B24">
        <w:rPr>
          <w:rFonts w:ascii="Times New Roman" w:hAnsi="Times New Roman" w:cs="Times New Roman"/>
          <w:sz w:val="24"/>
          <w:szCs w:val="24"/>
        </w:rPr>
        <w:t>such</w:t>
      </w:r>
      <w:r w:rsidR="008E3668" w:rsidRPr="00AA3B24">
        <w:rPr>
          <w:rFonts w:ascii="Times New Roman" w:hAnsi="Times New Roman" w:cs="Times New Roman"/>
          <w:sz w:val="24"/>
          <w:szCs w:val="24"/>
        </w:rPr>
        <w:t xml:space="preserve"> unpredictability of bodies </w:t>
      </w:r>
      <w:r w:rsidR="004E2706" w:rsidRPr="00AA3B24">
        <w:rPr>
          <w:rFonts w:ascii="Times New Roman" w:hAnsi="Times New Roman" w:cs="Times New Roman"/>
          <w:sz w:val="24"/>
          <w:szCs w:val="24"/>
        </w:rPr>
        <w:t>due to</w:t>
      </w:r>
      <w:r w:rsidR="008E3668" w:rsidRPr="00AA3B24">
        <w:rPr>
          <w:rFonts w:ascii="Times New Roman" w:hAnsi="Times New Roman" w:cs="Times New Roman"/>
          <w:sz w:val="24"/>
          <w:szCs w:val="24"/>
        </w:rPr>
        <w:t xml:space="preserve"> </w:t>
      </w:r>
      <w:r w:rsidR="00046918" w:rsidRPr="00AA3B24">
        <w:rPr>
          <w:rFonts w:ascii="Times New Roman" w:hAnsi="Times New Roman" w:cs="Times New Roman"/>
          <w:sz w:val="24"/>
          <w:szCs w:val="24"/>
        </w:rPr>
        <w:t xml:space="preserve">sickness, incontinence and </w:t>
      </w:r>
      <w:r w:rsidR="008E3668" w:rsidRPr="00AA3B24">
        <w:rPr>
          <w:rFonts w:ascii="Times New Roman" w:hAnsi="Times New Roman" w:cs="Times New Roman"/>
          <w:sz w:val="24"/>
          <w:szCs w:val="24"/>
        </w:rPr>
        <w:t xml:space="preserve">the timing of residents getting up. </w:t>
      </w:r>
      <w:r w:rsidR="00731601" w:rsidRPr="00AA3B24">
        <w:rPr>
          <w:rFonts w:ascii="Times New Roman" w:hAnsi="Times New Roman" w:cs="Times New Roman"/>
          <w:sz w:val="24"/>
          <w:szCs w:val="24"/>
        </w:rPr>
        <w:t xml:space="preserve"> </w:t>
      </w:r>
      <w:r w:rsidR="006863E6" w:rsidRPr="00AA3B24">
        <w:rPr>
          <w:rFonts w:ascii="Times New Roman" w:hAnsi="Times New Roman" w:cs="Times New Roman"/>
          <w:sz w:val="24"/>
          <w:szCs w:val="24"/>
        </w:rPr>
        <w:t xml:space="preserve">For instance, </w:t>
      </w:r>
      <w:r w:rsidR="0022047F" w:rsidRPr="00AA3B24">
        <w:rPr>
          <w:rFonts w:ascii="Times New Roman" w:hAnsi="Times New Roman" w:cs="Times New Roman"/>
          <w:sz w:val="24"/>
          <w:szCs w:val="24"/>
        </w:rPr>
        <w:t xml:space="preserve">Lesley </w:t>
      </w:r>
      <w:r w:rsidR="006863E6" w:rsidRPr="00AA3B24">
        <w:rPr>
          <w:rFonts w:ascii="Times New Roman" w:hAnsi="Times New Roman" w:cs="Times New Roman"/>
          <w:sz w:val="24"/>
          <w:szCs w:val="24"/>
        </w:rPr>
        <w:t xml:space="preserve">stated that </w:t>
      </w:r>
      <w:r w:rsidR="00EC27C7" w:rsidRPr="00AA3B24">
        <w:rPr>
          <w:rFonts w:ascii="Times New Roman" w:hAnsi="Times New Roman" w:cs="Times New Roman"/>
          <w:sz w:val="24"/>
          <w:szCs w:val="24"/>
        </w:rPr>
        <w:t>sometimes ‘someone doesn’t want to get up’ or has ‘had a bad night’ due to sickness, and that ‘means the bed change will come down late and I’ll struggle to get it done then’</w:t>
      </w:r>
      <w:r w:rsidR="00462DF3" w:rsidRPr="00AA3B24">
        <w:rPr>
          <w:rFonts w:ascii="Times New Roman" w:hAnsi="Times New Roman" w:cs="Times New Roman"/>
          <w:sz w:val="24"/>
          <w:szCs w:val="24"/>
        </w:rPr>
        <w:t xml:space="preserve"> (</w:t>
      </w:r>
      <w:r w:rsidR="00BA30B0" w:rsidRPr="00AA3B24">
        <w:rPr>
          <w:rFonts w:ascii="Times New Roman" w:hAnsi="Times New Roman" w:cs="Times New Roman"/>
          <w:sz w:val="24"/>
          <w:szCs w:val="24"/>
        </w:rPr>
        <w:t xml:space="preserve">Care Home 1 </w:t>
      </w:r>
      <w:r w:rsidR="00462DF3" w:rsidRPr="00AA3B24">
        <w:rPr>
          <w:rFonts w:ascii="Times New Roman" w:hAnsi="Times New Roman" w:cs="Times New Roman"/>
          <w:sz w:val="24"/>
          <w:szCs w:val="24"/>
        </w:rPr>
        <w:t>DD)</w:t>
      </w:r>
      <w:r w:rsidR="00EC27C7" w:rsidRPr="00AA3B24">
        <w:rPr>
          <w:rFonts w:ascii="Times New Roman" w:hAnsi="Times New Roman" w:cs="Times New Roman"/>
          <w:sz w:val="24"/>
          <w:szCs w:val="24"/>
        </w:rPr>
        <w:t xml:space="preserve">. </w:t>
      </w:r>
      <w:r w:rsidR="008E7B1E" w:rsidRPr="00AA3B24">
        <w:rPr>
          <w:rFonts w:ascii="Times New Roman" w:hAnsi="Times New Roman" w:cs="Times New Roman"/>
          <w:sz w:val="24"/>
          <w:szCs w:val="24"/>
        </w:rPr>
        <w:t>She concludes that: ‘You have to take each day as it comes</w:t>
      </w:r>
      <w:r w:rsidR="0028141F" w:rsidRPr="00AA3B24">
        <w:rPr>
          <w:rFonts w:ascii="Times New Roman" w:hAnsi="Times New Roman" w:cs="Times New Roman"/>
          <w:sz w:val="24"/>
          <w:szCs w:val="24"/>
        </w:rPr>
        <w:t>.</w:t>
      </w:r>
      <w:r w:rsidR="008E7B1E" w:rsidRPr="00AA3B24">
        <w:rPr>
          <w:rFonts w:ascii="Times New Roman" w:hAnsi="Times New Roman" w:cs="Times New Roman"/>
          <w:sz w:val="24"/>
          <w:szCs w:val="24"/>
        </w:rPr>
        <w:t>’</w:t>
      </w:r>
    </w:p>
    <w:p w14:paraId="0B7CF420" w14:textId="1736D543" w:rsidR="00E510F8" w:rsidRPr="00AA3B24" w:rsidRDefault="00886E0E"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T</w:t>
      </w:r>
      <w:r w:rsidR="00A74CE5" w:rsidRPr="00AA3B24">
        <w:rPr>
          <w:rFonts w:ascii="Times New Roman" w:hAnsi="Times New Roman" w:cs="Times New Roman"/>
          <w:sz w:val="24"/>
          <w:szCs w:val="24"/>
        </w:rPr>
        <w:t xml:space="preserve">he continuous, repetitive nature of </w:t>
      </w:r>
      <w:r w:rsidR="0058433F" w:rsidRPr="00AA3B24">
        <w:rPr>
          <w:rFonts w:ascii="Times New Roman" w:hAnsi="Times New Roman" w:cs="Times New Roman"/>
          <w:sz w:val="24"/>
          <w:szCs w:val="24"/>
        </w:rPr>
        <w:t xml:space="preserve">laundry </w:t>
      </w:r>
      <w:r w:rsidRPr="00AA3B24">
        <w:rPr>
          <w:rFonts w:ascii="Times New Roman" w:hAnsi="Times New Roman" w:cs="Times New Roman"/>
          <w:sz w:val="24"/>
          <w:szCs w:val="24"/>
        </w:rPr>
        <w:t xml:space="preserve">work </w:t>
      </w:r>
      <w:r w:rsidR="0058433F" w:rsidRPr="00AA3B24">
        <w:rPr>
          <w:rFonts w:ascii="Times New Roman" w:hAnsi="Times New Roman" w:cs="Times New Roman"/>
          <w:sz w:val="24"/>
          <w:szCs w:val="24"/>
        </w:rPr>
        <w:t>could feel unending</w:t>
      </w:r>
      <w:r w:rsidR="00BC6117" w:rsidRPr="00AA3B24">
        <w:rPr>
          <w:rFonts w:ascii="Times New Roman" w:hAnsi="Times New Roman" w:cs="Times New Roman"/>
          <w:sz w:val="24"/>
          <w:szCs w:val="24"/>
        </w:rPr>
        <w:t xml:space="preserve">. </w:t>
      </w:r>
      <w:r w:rsidR="004E2706" w:rsidRPr="00AA3B24">
        <w:rPr>
          <w:rFonts w:ascii="Times New Roman" w:hAnsi="Times New Roman" w:cs="Times New Roman"/>
          <w:sz w:val="24"/>
          <w:szCs w:val="24"/>
        </w:rPr>
        <w:t>W</w:t>
      </w:r>
      <w:r w:rsidR="00783CE2" w:rsidRPr="00AA3B24">
        <w:rPr>
          <w:rFonts w:ascii="Times New Roman" w:hAnsi="Times New Roman" w:cs="Times New Roman"/>
          <w:sz w:val="24"/>
          <w:szCs w:val="24"/>
        </w:rPr>
        <w:t xml:space="preserve">orkers </w:t>
      </w:r>
      <w:r w:rsidR="002457AF" w:rsidRPr="00AA3B24">
        <w:rPr>
          <w:rFonts w:ascii="Times New Roman" w:hAnsi="Times New Roman" w:cs="Times New Roman"/>
          <w:sz w:val="24"/>
          <w:szCs w:val="24"/>
        </w:rPr>
        <w:t>were often faced</w:t>
      </w:r>
      <w:r w:rsidR="007C0526" w:rsidRPr="00AA3B24">
        <w:rPr>
          <w:rFonts w:ascii="Times New Roman" w:hAnsi="Times New Roman" w:cs="Times New Roman"/>
          <w:sz w:val="24"/>
          <w:szCs w:val="24"/>
        </w:rPr>
        <w:t>,</w:t>
      </w:r>
      <w:r w:rsidR="002457AF" w:rsidRPr="00AA3B24">
        <w:rPr>
          <w:rFonts w:ascii="Times New Roman" w:hAnsi="Times New Roman" w:cs="Times New Roman"/>
          <w:sz w:val="24"/>
          <w:szCs w:val="24"/>
        </w:rPr>
        <w:t xml:space="preserve"> first thing in the morning</w:t>
      </w:r>
      <w:r w:rsidR="007C0526" w:rsidRPr="00AA3B24">
        <w:rPr>
          <w:rFonts w:ascii="Times New Roman" w:hAnsi="Times New Roman" w:cs="Times New Roman"/>
          <w:sz w:val="24"/>
          <w:szCs w:val="24"/>
        </w:rPr>
        <w:t>,</w:t>
      </w:r>
      <w:r w:rsidR="002457AF" w:rsidRPr="00AA3B24">
        <w:rPr>
          <w:rFonts w:ascii="Times New Roman" w:hAnsi="Times New Roman" w:cs="Times New Roman"/>
          <w:sz w:val="24"/>
          <w:szCs w:val="24"/>
        </w:rPr>
        <w:t xml:space="preserve"> </w:t>
      </w:r>
      <w:r w:rsidR="004E2706" w:rsidRPr="00AA3B24">
        <w:rPr>
          <w:rFonts w:ascii="Times New Roman" w:hAnsi="Times New Roman" w:cs="Times New Roman"/>
          <w:sz w:val="24"/>
          <w:szCs w:val="24"/>
        </w:rPr>
        <w:t xml:space="preserve">with </w:t>
      </w:r>
      <w:r w:rsidR="00CB0668" w:rsidRPr="00AA3B24">
        <w:rPr>
          <w:rFonts w:ascii="Times New Roman" w:hAnsi="Times New Roman" w:cs="Times New Roman"/>
          <w:sz w:val="24"/>
          <w:szCs w:val="24"/>
        </w:rPr>
        <w:t>an overwhelming amount of washing, particularly</w:t>
      </w:r>
      <w:r w:rsidR="000218C6" w:rsidRPr="00AA3B24">
        <w:rPr>
          <w:rFonts w:ascii="Times New Roman" w:hAnsi="Times New Roman" w:cs="Times New Roman"/>
          <w:sz w:val="24"/>
          <w:szCs w:val="24"/>
        </w:rPr>
        <w:t xml:space="preserve"> </w:t>
      </w:r>
      <w:r w:rsidR="00D53AF1" w:rsidRPr="00AA3B24">
        <w:rPr>
          <w:rFonts w:ascii="Times New Roman" w:hAnsi="Times New Roman" w:cs="Times New Roman"/>
          <w:sz w:val="24"/>
          <w:szCs w:val="24"/>
        </w:rPr>
        <w:t>soiled washing</w:t>
      </w:r>
      <w:r w:rsidR="00B60EB5" w:rsidRPr="00AA3B24">
        <w:rPr>
          <w:rFonts w:ascii="Times New Roman" w:hAnsi="Times New Roman" w:cs="Times New Roman"/>
          <w:sz w:val="24"/>
          <w:szCs w:val="24"/>
        </w:rPr>
        <w:t xml:space="preserve"> in </w:t>
      </w:r>
      <w:r w:rsidR="00136844" w:rsidRPr="00AA3B24">
        <w:rPr>
          <w:rFonts w:ascii="Times New Roman" w:hAnsi="Times New Roman" w:cs="Times New Roman"/>
          <w:sz w:val="24"/>
          <w:szCs w:val="24"/>
        </w:rPr>
        <w:t xml:space="preserve">red </w:t>
      </w:r>
      <w:r w:rsidR="00B60EB5" w:rsidRPr="00AA3B24">
        <w:rPr>
          <w:rFonts w:ascii="Times New Roman" w:hAnsi="Times New Roman" w:cs="Times New Roman"/>
          <w:sz w:val="24"/>
          <w:szCs w:val="24"/>
        </w:rPr>
        <w:t>water-</w:t>
      </w:r>
      <w:r w:rsidR="00B9009D" w:rsidRPr="00AA3B24">
        <w:rPr>
          <w:rFonts w:ascii="Times New Roman" w:hAnsi="Times New Roman" w:cs="Times New Roman"/>
          <w:sz w:val="24"/>
          <w:szCs w:val="24"/>
        </w:rPr>
        <w:t>soluble</w:t>
      </w:r>
      <w:r w:rsidR="00CB0668" w:rsidRPr="00AA3B24">
        <w:rPr>
          <w:rFonts w:ascii="Times New Roman" w:hAnsi="Times New Roman" w:cs="Times New Roman"/>
          <w:sz w:val="24"/>
          <w:szCs w:val="24"/>
        </w:rPr>
        <w:t xml:space="preserve"> bags</w:t>
      </w:r>
      <w:r w:rsidR="00783CE2" w:rsidRPr="00AA3B24">
        <w:rPr>
          <w:rFonts w:ascii="Times New Roman" w:hAnsi="Times New Roman" w:cs="Times New Roman"/>
          <w:sz w:val="24"/>
          <w:szCs w:val="24"/>
        </w:rPr>
        <w:t>. L</w:t>
      </w:r>
      <w:r w:rsidR="00B60EB5" w:rsidRPr="00AA3B24">
        <w:rPr>
          <w:rFonts w:ascii="Times New Roman" w:hAnsi="Times New Roman" w:cs="Times New Roman"/>
          <w:sz w:val="24"/>
          <w:szCs w:val="24"/>
        </w:rPr>
        <w:t>aundry worker Hannah</w:t>
      </w:r>
      <w:r w:rsidR="0093544E" w:rsidRPr="00AA3B24">
        <w:rPr>
          <w:rFonts w:ascii="Times New Roman" w:hAnsi="Times New Roman" w:cs="Times New Roman"/>
          <w:sz w:val="24"/>
          <w:szCs w:val="24"/>
        </w:rPr>
        <w:t xml:space="preserve"> described </w:t>
      </w:r>
      <w:r w:rsidR="00783CE2" w:rsidRPr="00AA3B24">
        <w:rPr>
          <w:rFonts w:ascii="Times New Roman" w:hAnsi="Times New Roman" w:cs="Times New Roman"/>
          <w:sz w:val="24"/>
          <w:szCs w:val="24"/>
        </w:rPr>
        <w:t xml:space="preserve">this </w:t>
      </w:r>
      <w:r w:rsidR="0093544E" w:rsidRPr="00AA3B24">
        <w:rPr>
          <w:rFonts w:ascii="Times New Roman" w:hAnsi="Times New Roman" w:cs="Times New Roman"/>
          <w:sz w:val="24"/>
          <w:szCs w:val="24"/>
        </w:rPr>
        <w:t>as ‘</w:t>
      </w:r>
      <w:r w:rsidR="00CB0668" w:rsidRPr="00AA3B24">
        <w:rPr>
          <w:rFonts w:ascii="Times New Roman" w:hAnsi="Times New Roman" w:cs="Times New Roman"/>
          <w:sz w:val="24"/>
          <w:szCs w:val="24"/>
        </w:rPr>
        <w:t xml:space="preserve">a challenge’ and ‘we come in and we think </w:t>
      </w:r>
      <w:r w:rsidR="00CB0668" w:rsidRPr="00AA3B24">
        <w:rPr>
          <w:rFonts w:ascii="Times New Roman" w:hAnsi="Times New Roman" w:cs="Times New Roman"/>
          <w:i/>
          <w:sz w:val="24"/>
          <w:szCs w:val="24"/>
        </w:rPr>
        <w:t>oh</w:t>
      </w:r>
      <w:r w:rsidR="00CB0668" w:rsidRPr="00AA3B24">
        <w:rPr>
          <w:rFonts w:ascii="Times New Roman" w:hAnsi="Times New Roman" w:cs="Times New Roman"/>
          <w:sz w:val="24"/>
          <w:szCs w:val="24"/>
        </w:rPr>
        <w:t xml:space="preserve">, you know’ </w:t>
      </w:r>
      <w:r w:rsidR="00462DF3" w:rsidRPr="00AA3B24">
        <w:rPr>
          <w:rFonts w:ascii="Times New Roman" w:hAnsi="Times New Roman" w:cs="Times New Roman"/>
          <w:sz w:val="24"/>
          <w:szCs w:val="24"/>
        </w:rPr>
        <w:t>(</w:t>
      </w:r>
      <w:r w:rsidR="00BA30B0" w:rsidRPr="00AA3B24">
        <w:rPr>
          <w:rFonts w:ascii="Times New Roman" w:hAnsi="Times New Roman" w:cs="Times New Roman"/>
          <w:sz w:val="24"/>
          <w:szCs w:val="24"/>
        </w:rPr>
        <w:t xml:space="preserve">Care Home 3 </w:t>
      </w:r>
      <w:r w:rsidR="00462DF3" w:rsidRPr="00AA3B24">
        <w:rPr>
          <w:rFonts w:ascii="Times New Roman" w:hAnsi="Times New Roman" w:cs="Times New Roman"/>
          <w:sz w:val="24"/>
          <w:szCs w:val="24"/>
        </w:rPr>
        <w:t xml:space="preserve">DD). </w:t>
      </w:r>
      <w:r w:rsidR="00C1692E" w:rsidRPr="00AA3B24">
        <w:rPr>
          <w:rFonts w:ascii="Times New Roman" w:hAnsi="Times New Roman" w:cs="Times New Roman"/>
          <w:sz w:val="24"/>
          <w:szCs w:val="24"/>
        </w:rPr>
        <w:t xml:space="preserve">Lesley described </w:t>
      </w:r>
      <w:r w:rsidR="00762ED0" w:rsidRPr="00AA3B24">
        <w:rPr>
          <w:rFonts w:ascii="Times New Roman" w:hAnsi="Times New Roman" w:cs="Times New Roman"/>
          <w:sz w:val="24"/>
          <w:szCs w:val="24"/>
        </w:rPr>
        <w:t>washing as</w:t>
      </w:r>
      <w:r w:rsidR="00C1692E" w:rsidRPr="00AA3B24">
        <w:rPr>
          <w:rFonts w:ascii="Times New Roman" w:hAnsi="Times New Roman" w:cs="Times New Roman"/>
          <w:sz w:val="24"/>
          <w:szCs w:val="24"/>
        </w:rPr>
        <w:t xml:space="preserve"> </w:t>
      </w:r>
      <w:r w:rsidR="00762ED0" w:rsidRPr="00AA3B24">
        <w:rPr>
          <w:rFonts w:ascii="Times New Roman" w:hAnsi="Times New Roman" w:cs="Times New Roman"/>
          <w:sz w:val="24"/>
          <w:szCs w:val="24"/>
        </w:rPr>
        <w:t xml:space="preserve">often </w:t>
      </w:r>
      <w:r w:rsidR="00C1692E" w:rsidRPr="00AA3B24">
        <w:rPr>
          <w:rFonts w:ascii="Times New Roman" w:hAnsi="Times New Roman" w:cs="Times New Roman"/>
          <w:sz w:val="24"/>
          <w:szCs w:val="24"/>
        </w:rPr>
        <w:t>impo</w:t>
      </w:r>
      <w:r w:rsidR="00A74CE5" w:rsidRPr="00AA3B24">
        <w:rPr>
          <w:rFonts w:ascii="Times New Roman" w:hAnsi="Times New Roman" w:cs="Times New Roman"/>
          <w:sz w:val="24"/>
          <w:szCs w:val="24"/>
        </w:rPr>
        <w:t>s</w:t>
      </w:r>
      <w:r w:rsidR="00C1692E" w:rsidRPr="00AA3B24">
        <w:rPr>
          <w:rFonts w:ascii="Times New Roman" w:hAnsi="Times New Roman" w:cs="Times New Roman"/>
          <w:sz w:val="24"/>
          <w:szCs w:val="24"/>
        </w:rPr>
        <w:t>sible to complete within the reduced hours she had been</w:t>
      </w:r>
      <w:r w:rsidR="00C10302" w:rsidRPr="00AA3B24">
        <w:rPr>
          <w:rFonts w:ascii="Times New Roman" w:hAnsi="Times New Roman" w:cs="Times New Roman"/>
          <w:sz w:val="24"/>
          <w:szCs w:val="24"/>
        </w:rPr>
        <w:t xml:space="preserve"> allocated</w:t>
      </w:r>
      <w:r w:rsidR="00C1692E" w:rsidRPr="00AA3B24">
        <w:rPr>
          <w:rFonts w:ascii="Times New Roman" w:hAnsi="Times New Roman" w:cs="Times New Roman"/>
          <w:sz w:val="24"/>
          <w:szCs w:val="24"/>
        </w:rPr>
        <w:t xml:space="preserve">: </w:t>
      </w:r>
    </w:p>
    <w:p w14:paraId="53AE22E0" w14:textId="763F56F3" w:rsidR="00C1692E" w:rsidRPr="00AA3B24" w:rsidRDefault="00C1692E" w:rsidP="00C1692E">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 xml:space="preserve">... it’s </w:t>
      </w:r>
      <w:proofErr w:type="gramStart"/>
      <w:r w:rsidRPr="00AA3B24">
        <w:rPr>
          <w:rFonts w:ascii="Times New Roman" w:hAnsi="Times New Roman" w:cs="Times New Roman"/>
          <w:sz w:val="24"/>
          <w:szCs w:val="24"/>
        </w:rPr>
        <w:t>really constant</w:t>
      </w:r>
      <w:proofErr w:type="gramEnd"/>
      <w:r w:rsidRPr="00AA3B24">
        <w:rPr>
          <w:rFonts w:ascii="Times New Roman" w:hAnsi="Times New Roman" w:cs="Times New Roman"/>
          <w:sz w:val="24"/>
          <w:szCs w:val="24"/>
        </w:rPr>
        <w:t xml:space="preserve"> actually, the washing. I was trying to explain when the last [manager] was here and she said, “Oh you don’t need to be in the laundry ‘til half two,” and I said you do</w:t>
      </w:r>
      <w:r w:rsidR="0087117A" w:rsidRPr="00AA3B24">
        <w:rPr>
          <w:rFonts w:ascii="Times New Roman" w:hAnsi="Times New Roman" w:cs="Times New Roman"/>
          <w:sz w:val="24"/>
          <w:szCs w:val="24"/>
        </w:rPr>
        <w:t>;</w:t>
      </w:r>
      <w:r w:rsidRPr="00AA3B24">
        <w:rPr>
          <w:rFonts w:ascii="Times New Roman" w:hAnsi="Times New Roman" w:cs="Times New Roman"/>
          <w:sz w:val="24"/>
          <w:szCs w:val="24"/>
        </w:rPr>
        <w:t xml:space="preserve"> because it’s an ongoing thing, the laundry. You </w:t>
      </w:r>
      <w:r w:rsidR="00046918" w:rsidRPr="00AA3B24">
        <w:rPr>
          <w:rFonts w:ascii="Times New Roman" w:hAnsi="Times New Roman" w:cs="Times New Roman"/>
          <w:sz w:val="24"/>
          <w:szCs w:val="24"/>
        </w:rPr>
        <w:t>either get towels coming in</w:t>
      </w:r>
      <w:r w:rsidRPr="00AA3B24">
        <w:rPr>
          <w:rFonts w:ascii="Times New Roman" w:hAnsi="Times New Roman" w:cs="Times New Roman"/>
          <w:sz w:val="24"/>
          <w:szCs w:val="24"/>
        </w:rPr>
        <w:t>... I mean I know the bedding’s first thing but you’ve got clothes constantly because they’re changing all the time. […]</w:t>
      </w:r>
      <w:r w:rsidR="00971292" w:rsidRPr="00AA3B24">
        <w:rPr>
          <w:rFonts w:ascii="Times New Roman" w:hAnsi="Times New Roman" w:cs="Times New Roman"/>
          <w:sz w:val="24"/>
          <w:szCs w:val="24"/>
        </w:rPr>
        <w:t xml:space="preserve"> </w:t>
      </w:r>
      <w:r w:rsidRPr="00AA3B24">
        <w:rPr>
          <w:rFonts w:ascii="Times New Roman" w:hAnsi="Times New Roman" w:cs="Times New Roman"/>
          <w:sz w:val="24"/>
          <w:szCs w:val="24"/>
        </w:rPr>
        <w:t>because they wet themselves or, you know, or drop tea... spill tea down themselves.  They are changed quite a lot so it is</w:t>
      </w:r>
      <w:r w:rsidR="00046918" w:rsidRPr="00AA3B24">
        <w:rPr>
          <w:rFonts w:ascii="Times New Roman" w:hAnsi="Times New Roman" w:cs="Times New Roman"/>
          <w:sz w:val="24"/>
          <w:szCs w:val="24"/>
        </w:rPr>
        <w:t xml:space="preserve"> just an ongoing… and she...</w:t>
      </w:r>
      <w:r w:rsidRPr="00AA3B24">
        <w:rPr>
          <w:rFonts w:ascii="Times New Roman" w:hAnsi="Times New Roman" w:cs="Times New Roman"/>
          <w:sz w:val="24"/>
          <w:szCs w:val="24"/>
        </w:rPr>
        <w:t>used to think that you did the washing and that was it.</w:t>
      </w:r>
    </w:p>
    <w:p w14:paraId="5EA22428" w14:textId="435FD9A2" w:rsidR="00462DF3" w:rsidRPr="00AA3B24" w:rsidRDefault="00AA37F7" w:rsidP="00C1692E">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Lesley, laundry worker</w:t>
      </w:r>
      <w:r w:rsidR="00C47B11" w:rsidRPr="00AA3B24">
        <w:rPr>
          <w:rFonts w:ascii="Times New Roman" w:hAnsi="Times New Roman" w:cs="Times New Roman"/>
          <w:sz w:val="24"/>
          <w:szCs w:val="24"/>
        </w:rPr>
        <w:t xml:space="preserve">, </w:t>
      </w:r>
      <w:r w:rsidR="00BA30B0" w:rsidRPr="00AA3B24">
        <w:rPr>
          <w:rFonts w:ascii="Times New Roman" w:hAnsi="Times New Roman" w:cs="Times New Roman"/>
          <w:sz w:val="24"/>
          <w:szCs w:val="24"/>
        </w:rPr>
        <w:t>care home 1</w:t>
      </w:r>
      <w:r w:rsidRPr="00AA3B24">
        <w:rPr>
          <w:rFonts w:ascii="Times New Roman" w:hAnsi="Times New Roman" w:cs="Times New Roman"/>
          <w:sz w:val="24"/>
          <w:szCs w:val="24"/>
        </w:rPr>
        <w:t xml:space="preserve"> </w:t>
      </w:r>
      <w:r w:rsidR="00C47B11" w:rsidRPr="00AA3B24">
        <w:rPr>
          <w:rFonts w:ascii="Times New Roman" w:hAnsi="Times New Roman" w:cs="Times New Roman"/>
          <w:sz w:val="24"/>
          <w:szCs w:val="24"/>
        </w:rPr>
        <w:t>(</w:t>
      </w:r>
      <w:r w:rsidR="00462DF3" w:rsidRPr="00AA3B24">
        <w:rPr>
          <w:rFonts w:ascii="Times New Roman" w:hAnsi="Times New Roman" w:cs="Times New Roman"/>
          <w:sz w:val="24"/>
          <w:szCs w:val="24"/>
        </w:rPr>
        <w:t>DD)</w:t>
      </w:r>
    </w:p>
    <w:p w14:paraId="34D32D9E" w14:textId="6E1F93AB" w:rsidR="008E7B1E" w:rsidRPr="00AA3B24" w:rsidRDefault="00ED28CD" w:rsidP="00B27EB6">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This </w:t>
      </w:r>
      <w:r w:rsidR="00A74CE5" w:rsidRPr="00AA3B24">
        <w:rPr>
          <w:rFonts w:ascii="Times New Roman" w:hAnsi="Times New Roman" w:cs="Times New Roman"/>
          <w:sz w:val="24"/>
          <w:szCs w:val="24"/>
        </w:rPr>
        <w:t xml:space="preserve">laundry workers’ frustration </w:t>
      </w:r>
      <w:r w:rsidRPr="00AA3B24">
        <w:rPr>
          <w:rFonts w:ascii="Times New Roman" w:hAnsi="Times New Roman" w:cs="Times New Roman"/>
          <w:sz w:val="24"/>
          <w:szCs w:val="24"/>
        </w:rPr>
        <w:t>reflects a clash betwe</w:t>
      </w:r>
      <w:r w:rsidR="00A74CE5" w:rsidRPr="00AA3B24">
        <w:rPr>
          <w:rFonts w:ascii="Times New Roman" w:hAnsi="Times New Roman" w:cs="Times New Roman"/>
          <w:sz w:val="24"/>
          <w:szCs w:val="24"/>
        </w:rPr>
        <w:t xml:space="preserve">en </w:t>
      </w:r>
      <w:r w:rsidRPr="00AA3B24">
        <w:rPr>
          <w:rFonts w:ascii="Times New Roman" w:hAnsi="Times New Roman" w:cs="Times New Roman"/>
          <w:sz w:val="24"/>
          <w:szCs w:val="24"/>
        </w:rPr>
        <w:t xml:space="preserve">rationalised clock time </w:t>
      </w:r>
      <w:r w:rsidR="00A74CE5" w:rsidRPr="00AA3B24">
        <w:rPr>
          <w:rFonts w:ascii="Times New Roman" w:hAnsi="Times New Roman" w:cs="Times New Roman"/>
          <w:sz w:val="24"/>
          <w:szCs w:val="24"/>
        </w:rPr>
        <w:t xml:space="preserve">and </w:t>
      </w:r>
      <w:r w:rsidRPr="00AA3B24">
        <w:rPr>
          <w:rFonts w:ascii="Times New Roman" w:hAnsi="Times New Roman" w:cs="Times New Roman"/>
          <w:sz w:val="24"/>
          <w:szCs w:val="24"/>
        </w:rPr>
        <w:t>the unrelenting and unbounded qualities of process time (Davies</w:t>
      </w:r>
      <w:r w:rsidR="00514A12" w:rsidRPr="00AA3B24">
        <w:rPr>
          <w:rFonts w:ascii="Times New Roman" w:hAnsi="Times New Roman" w:cs="Times New Roman"/>
          <w:sz w:val="24"/>
          <w:szCs w:val="24"/>
        </w:rPr>
        <w:t xml:space="preserve"> 1994</w:t>
      </w:r>
      <w:r w:rsidRPr="00AA3B24">
        <w:rPr>
          <w:rFonts w:ascii="Times New Roman" w:hAnsi="Times New Roman" w:cs="Times New Roman"/>
          <w:sz w:val="24"/>
          <w:szCs w:val="24"/>
        </w:rPr>
        <w:t>)</w:t>
      </w:r>
      <w:r w:rsidR="00A74CE5" w:rsidRPr="00AA3B24">
        <w:rPr>
          <w:rFonts w:ascii="Times New Roman" w:hAnsi="Times New Roman" w:cs="Times New Roman"/>
          <w:sz w:val="24"/>
          <w:szCs w:val="24"/>
        </w:rPr>
        <w:t>.</w:t>
      </w:r>
      <w:r w:rsidRPr="00AA3B24">
        <w:rPr>
          <w:rFonts w:ascii="Times New Roman" w:hAnsi="Times New Roman" w:cs="Times New Roman"/>
          <w:sz w:val="24"/>
          <w:szCs w:val="24"/>
        </w:rPr>
        <w:t xml:space="preserve"> T</w:t>
      </w:r>
      <w:r w:rsidR="00B60EB5" w:rsidRPr="00AA3B24">
        <w:rPr>
          <w:rFonts w:ascii="Times New Roman" w:hAnsi="Times New Roman" w:cs="Times New Roman"/>
          <w:sz w:val="24"/>
          <w:szCs w:val="24"/>
        </w:rPr>
        <w:t>he c</w:t>
      </w:r>
      <w:r w:rsidR="00A74CE5" w:rsidRPr="00AA3B24">
        <w:rPr>
          <w:rFonts w:ascii="Times New Roman" w:hAnsi="Times New Roman" w:cs="Times New Roman"/>
          <w:sz w:val="24"/>
          <w:szCs w:val="24"/>
        </w:rPr>
        <w:t xml:space="preserve">onstant flow of laundry is situated </w:t>
      </w:r>
      <w:r w:rsidR="00A24CF9" w:rsidRPr="00AA3B24">
        <w:rPr>
          <w:rFonts w:ascii="Times New Roman" w:hAnsi="Times New Roman" w:cs="Times New Roman"/>
          <w:sz w:val="24"/>
          <w:szCs w:val="24"/>
        </w:rPr>
        <w:t xml:space="preserve">within </w:t>
      </w:r>
      <w:r w:rsidR="00A74CE5" w:rsidRPr="00AA3B24">
        <w:rPr>
          <w:rFonts w:ascii="Times New Roman" w:hAnsi="Times New Roman" w:cs="Times New Roman"/>
          <w:sz w:val="24"/>
          <w:szCs w:val="24"/>
        </w:rPr>
        <w:t>fixed</w:t>
      </w:r>
      <w:r w:rsidR="00B60EB5" w:rsidRPr="00AA3B24">
        <w:rPr>
          <w:rFonts w:ascii="Times New Roman" w:hAnsi="Times New Roman" w:cs="Times New Roman"/>
          <w:sz w:val="24"/>
          <w:szCs w:val="24"/>
        </w:rPr>
        <w:t xml:space="preserve"> institutional routines of getti</w:t>
      </w:r>
      <w:r w:rsidR="00CD462F" w:rsidRPr="00AA3B24">
        <w:rPr>
          <w:rFonts w:ascii="Times New Roman" w:hAnsi="Times New Roman" w:cs="Times New Roman"/>
          <w:sz w:val="24"/>
          <w:szCs w:val="24"/>
        </w:rPr>
        <w:t xml:space="preserve">ng up, meal-times, </w:t>
      </w:r>
      <w:r w:rsidR="00B60EB5" w:rsidRPr="00AA3B24">
        <w:rPr>
          <w:rFonts w:ascii="Times New Roman" w:hAnsi="Times New Roman" w:cs="Times New Roman"/>
          <w:sz w:val="24"/>
          <w:szCs w:val="24"/>
        </w:rPr>
        <w:t xml:space="preserve">and evening hand-overs, </w:t>
      </w:r>
      <w:r w:rsidR="004761AA" w:rsidRPr="00AA3B24">
        <w:rPr>
          <w:rFonts w:ascii="Times New Roman" w:hAnsi="Times New Roman" w:cs="Times New Roman"/>
          <w:sz w:val="24"/>
          <w:szCs w:val="24"/>
        </w:rPr>
        <w:t xml:space="preserve">but also </w:t>
      </w:r>
      <w:r w:rsidR="00B60EB5" w:rsidRPr="00AA3B24">
        <w:rPr>
          <w:rFonts w:ascii="Times New Roman" w:hAnsi="Times New Roman" w:cs="Times New Roman"/>
          <w:sz w:val="24"/>
          <w:szCs w:val="24"/>
        </w:rPr>
        <w:t>the</w:t>
      </w:r>
      <w:r w:rsidR="00A74CE5" w:rsidRPr="00AA3B24">
        <w:rPr>
          <w:rFonts w:ascii="Times New Roman" w:hAnsi="Times New Roman" w:cs="Times New Roman"/>
          <w:sz w:val="24"/>
          <w:szCs w:val="24"/>
        </w:rPr>
        <w:t xml:space="preserve"> more unpredictable</w:t>
      </w:r>
      <w:r w:rsidR="00B60EB5" w:rsidRPr="00AA3B24">
        <w:rPr>
          <w:rFonts w:ascii="Times New Roman" w:hAnsi="Times New Roman" w:cs="Times New Roman"/>
          <w:sz w:val="24"/>
          <w:szCs w:val="24"/>
        </w:rPr>
        <w:t xml:space="preserve"> temporality of </w:t>
      </w:r>
      <w:r w:rsidR="00A74CE5" w:rsidRPr="00AA3B24">
        <w:rPr>
          <w:rFonts w:ascii="Times New Roman" w:hAnsi="Times New Roman" w:cs="Times New Roman"/>
          <w:sz w:val="24"/>
          <w:szCs w:val="24"/>
        </w:rPr>
        <w:t>incontinence, spilled food or</w:t>
      </w:r>
      <w:r w:rsidR="00B60EB5" w:rsidRPr="00AA3B24">
        <w:rPr>
          <w:rFonts w:ascii="Times New Roman" w:hAnsi="Times New Roman" w:cs="Times New Roman"/>
          <w:sz w:val="24"/>
          <w:szCs w:val="24"/>
        </w:rPr>
        <w:t xml:space="preserve"> tea.</w:t>
      </w:r>
      <w:r w:rsidR="005F3975" w:rsidRPr="00AA3B24">
        <w:rPr>
          <w:rFonts w:ascii="Times New Roman" w:hAnsi="Times New Roman" w:cs="Times New Roman"/>
          <w:sz w:val="24"/>
          <w:szCs w:val="24"/>
        </w:rPr>
        <w:t xml:space="preserve"> In this example, t</w:t>
      </w:r>
      <w:r w:rsidR="00B60EB5" w:rsidRPr="00AA3B24">
        <w:rPr>
          <w:rFonts w:ascii="Times New Roman" w:hAnsi="Times New Roman" w:cs="Times New Roman"/>
          <w:sz w:val="24"/>
          <w:szCs w:val="24"/>
        </w:rPr>
        <w:t>he difficulty of getting laundry done</w:t>
      </w:r>
      <w:r w:rsidRPr="00AA3B24">
        <w:rPr>
          <w:rFonts w:ascii="Times New Roman" w:hAnsi="Times New Roman" w:cs="Times New Roman"/>
          <w:sz w:val="24"/>
          <w:szCs w:val="24"/>
        </w:rPr>
        <w:t xml:space="preserve"> also</w:t>
      </w:r>
      <w:r w:rsidR="00B60EB5" w:rsidRPr="00AA3B24">
        <w:rPr>
          <w:rFonts w:ascii="Times New Roman" w:hAnsi="Times New Roman" w:cs="Times New Roman"/>
          <w:sz w:val="24"/>
          <w:szCs w:val="24"/>
        </w:rPr>
        <w:t xml:space="preserve"> reflects low sta</w:t>
      </w:r>
      <w:r w:rsidR="00B12962" w:rsidRPr="00AA3B24">
        <w:rPr>
          <w:rFonts w:ascii="Times New Roman" w:hAnsi="Times New Roman" w:cs="Times New Roman"/>
          <w:sz w:val="24"/>
          <w:szCs w:val="24"/>
        </w:rPr>
        <w:t>ffing levels, and reduced</w:t>
      </w:r>
      <w:r w:rsidR="00283508" w:rsidRPr="00AA3B24">
        <w:rPr>
          <w:rFonts w:ascii="Times New Roman" w:hAnsi="Times New Roman" w:cs="Times New Roman"/>
          <w:sz w:val="24"/>
          <w:szCs w:val="24"/>
        </w:rPr>
        <w:t xml:space="preserve"> hours</w:t>
      </w:r>
      <w:r w:rsidRPr="00AA3B24">
        <w:rPr>
          <w:rFonts w:ascii="Times New Roman" w:hAnsi="Times New Roman" w:cs="Times New Roman"/>
          <w:sz w:val="24"/>
          <w:szCs w:val="24"/>
        </w:rPr>
        <w:t xml:space="preserve"> – an attempt to rationalise laundry work (Armstrong and Day</w:t>
      </w:r>
      <w:r w:rsidR="005D60E7" w:rsidRPr="00AA3B24">
        <w:rPr>
          <w:rFonts w:ascii="Times New Roman" w:hAnsi="Times New Roman" w:cs="Times New Roman"/>
          <w:sz w:val="24"/>
          <w:szCs w:val="24"/>
        </w:rPr>
        <w:t xml:space="preserve"> 2017</w:t>
      </w:r>
      <w:r w:rsidRPr="00AA3B24">
        <w:rPr>
          <w:rFonts w:ascii="Times New Roman" w:hAnsi="Times New Roman" w:cs="Times New Roman"/>
          <w:sz w:val="24"/>
          <w:szCs w:val="24"/>
        </w:rPr>
        <w:t>)</w:t>
      </w:r>
      <w:r w:rsidR="000F2F33" w:rsidRPr="00AA3B24">
        <w:rPr>
          <w:rFonts w:ascii="Times New Roman" w:hAnsi="Times New Roman" w:cs="Times New Roman"/>
          <w:sz w:val="24"/>
          <w:szCs w:val="24"/>
        </w:rPr>
        <w:t xml:space="preserve">. </w:t>
      </w:r>
      <w:r w:rsidR="00A74CE5" w:rsidRPr="00AA3B24">
        <w:rPr>
          <w:rFonts w:ascii="Times New Roman" w:hAnsi="Times New Roman" w:cs="Times New Roman"/>
          <w:sz w:val="24"/>
          <w:szCs w:val="24"/>
        </w:rPr>
        <w:t xml:space="preserve">The </w:t>
      </w:r>
      <w:r w:rsidRPr="00AA3B24">
        <w:rPr>
          <w:rFonts w:ascii="Times New Roman" w:hAnsi="Times New Roman" w:cs="Times New Roman"/>
          <w:sz w:val="24"/>
          <w:szCs w:val="24"/>
        </w:rPr>
        <w:t>unrelenting</w:t>
      </w:r>
      <w:r w:rsidR="00A74CE5" w:rsidRPr="00AA3B24">
        <w:rPr>
          <w:rFonts w:ascii="Times New Roman" w:hAnsi="Times New Roman" w:cs="Times New Roman"/>
          <w:sz w:val="24"/>
          <w:szCs w:val="24"/>
        </w:rPr>
        <w:t xml:space="preserve"> nature of</w:t>
      </w:r>
      <w:r w:rsidR="004761AA" w:rsidRPr="00AA3B24">
        <w:rPr>
          <w:rFonts w:ascii="Times New Roman" w:hAnsi="Times New Roman" w:cs="Times New Roman"/>
          <w:sz w:val="24"/>
          <w:szCs w:val="24"/>
        </w:rPr>
        <w:t xml:space="preserve"> laundry work</w:t>
      </w:r>
      <w:r w:rsidRPr="00AA3B24">
        <w:rPr>
          <w:rFonts w:ascii="Times New Roman" w:hAnsi="Times New Roman" w:cs="Times New Roman"/>
          <w:sz w:val="24"/>
          <w:szCs w:val="24"/>
        </w:rPr>
        <w:t xml:space="preserve">, </w:t>
      </w:r>
      <w:r w:rsidR="004761AA" w:rsidRPr="00AA3B24">
        <w:rPr>
          <w:rFonts w:ascii="Times New Roman" w:hAnsi="Times New Roman" w:cs="Times New Roman"/>
          <w:sz w:val="24"/>
          <w:szCs w:val="24"/>
        </w:rPr>
        <w:t xml:space="preserve">against a background of </w:t>
      </w:r>
      <w:r w:rsidRPr="00AA3B24">
        <w:rPr>
          <w:rFonts w:ascii="Times New Roman" w:hAnsi="Times New Roman" w:cs="Times New Roman"/>
          <w:sz w:val="24"/>
          <w:szCs w:val="24"/>
        </w:rPr>
        <w:t>constant</w:t>
      </w:r>
      <w:r w:rsidR="004761AA" w:rsidRPr="00AA3B24">
        <w:rPr>
          <w:rFonts w:ascii="Times New Roman" w:hAnsi="Times New Roman" w:cs="Times New Roman"/>
          <w:sz w:val="24"/>
          <w:szCs w:val="24"/>
        </w:rPr>
        <w:t>ly</w:t>
      </w:r>
      <w:r w:rsidRPr="00AA3B24">
        <w:rPr>
          <w:rFonts w:ascii="Times New Roman" w:hAnsi="Times New Roman" w:cs="Times New Roman"/>
          <w:sz w:val="24"/>
          <w:szCs w:val="24"/>
        </w:rPr>
        <w:t xml:space="preserve"> </w:t>
      </w:r>
      <w:r w:rsidR="00A74CE5" w:rsidRPr="00AA3B24">
        <w:rPr>
          <w:rFonts w:ascii="Times New Roman" w:hAnsi="Times New Roman" w:cs="Times New Roman"/>
          <w:sz w:val="24"/>
          <w:szCs w:val="24"/>
        </w:rPr>
        <w:t>churnin</w:t>
      </w:r>
      <w:r w:rsidR="004761AA" w:rsidRPr="00AA3B24">
        <w:rPr>
          <w:rFonts w:ascii="Times New Roman" w:hAnsi="Times New Roman" w:cs="Times New Roman"/>
          <w:sz w:val="24"/>
          <w:szCs w:val="24"/>
        </w:rPr>
        <w:t xml:space="preserve">g of machines and dryers, means </w:t>
      </w:r>
      <w:r w:rsidR="00A74CE5" w:rsidRPr="00AA3B24">
        <w:rPr>
          <w:rFonts w:ascii="Times New Roman" w:hAnsi="Times New Roman" w:cs="Times New Roman"/>
          <w:sz w:val="24"/>
          <w:szCs w:val="24"/>
        </w:rPr>
        <w:t xml:space="preserve">that </w:t>
      </w:r>
      <w:r w:rsidRPr="00AA3B24">
        <w:rPr>
          <w:rFonts w:ascii="Times New Roman" w:hAnsi="Times New Roman" w:cs="Times New Roman"/>
          <w:sz w:val="24"/>
          <w:szCs w:val="24"/>
        </w:rPr>
        <w:t>t</w:t>
      </w:r>
      <w:r w:rsidR="00835FAA" w:rsidRPr="00AA3B24">
        <w:rPr>
          <w:rFonts w:ascii="Times New Roman" w:hAnsi="Times New Roman" w:cs="Times New Roman"/>
          <w:sz w:val="24"/>
          <w:szCs w:val="24"/>
        </w:rPr>
        <w:t xml:space="preserve">he laundry could also </w:t>
      </w:r>
      <w:r w:rsidR="004761AA" w:rsidRPr="00AA3B24">
        <w:rPr>
          <w:rFonts w:ascii="Times New Roman" w:hAnsi="Times New Roman" w:cs="Times New Roman"/>
          <w:sz w:val="24"/>
          <w:szCs w:val="24"/>
        </w:rPr>
        <w:t>become an unbearably hot space. A</w:t>
      </w:r>
      <w:r w:rsidR="00835FAA" w:rsidRPr="00AA3B24">
        <w:rPr>
          <w:rFonts w:ascii="Times New Roman" w:hAnsi="Times New Roman" w:cs="Times New Roman"/>
          <w:sz w:val="24"/>
          <w:szCs w:val="24"/>
        </w:rPr>
        <w:t xml:space="preserve">s </w:t>
      </w:r>
      <w:r w:rsidR="00286DD9" w:rsidRPr="00AA3B24">
        <w:rPr>
          <w:rFonts w:ascii="Times New Roman" w:hAnsi="Times New Roman" w:cs="Times New Roman"/>
          <w:sz w:val="24"/>
          <w:szCs w:val="24"/>
        </w:rPr>
        <w:t xml:space="preserve">domestic </w:t>
      </w:r>
      <w:r w:rsidR="005F3975" w:rsidRPr="00AA3B24">
        <w:rPr>
          <w:rFonts w:ascii="Times New Roman" w:hAnsi="Times New Roman" w:cs="Times New Roman"/>
          <w:sz w:val="24"/>
          <w:szCs w:val="24"/>
        </w:rPr>
        <w:lastRenderedPageBreak/>
        <w:t xml:space="preserve">worker </w:t>
      </w:r>
      <w:r w:rsidR="00286DD9" w:rsidRPr="00AA3B24">
        <w:rPr>
          <w:rFonts w:ascii="Times New Roman" w:hAnsi="Times New Roman" w:cs="Times New Roman"/>
          <w:sz w:val="24"/>
          <w:szCs w:val="24"/>
        </w:rPr>
        <w:t xml:space="preserve">Tina </w:t>
      </w:r>
      <w:r w:rsidR="005F3975" w:rsidRPr="00AA3B24">
        <w:rPr>
          <w:rFonts w:ascii="Times New Roman" w:hAnsi="Times New Roman" w:cs="Times New Roman"/>
          <w:sz w:val="24"/>
          <w:szCs w:val="24"/>
        </w:rPr>
        <w:t>said, her colleague</w:t>
      </w:r>
      <w:r w:rsidR="00875CD0" w:rsidRPr="00AA3B24">
        <w:rPr>
          <w:rFonts w:ascii="Times New Roman" w:hAnsi="Times New Roman" w:cs="Times New Roman"/>
          <w:sz w:val="24"/>
          <w:szCs w:val="24"/>
        </w:rPr>
        <w:t xml:space="preserve"> Lesley</w:t>
      </w:r>
      <w:r w:rsidR="00286DD9" w:rsidRPr="00AA3B24">
        <w:rPr>
          <w:rFonts w:ascii="Times New Roman" w:hAnsi="Times New Roman" w:cs="Times New Roman"/>
          <w:sz w:val="24"/>
          <w:szCs w:val="24"/>
        </w:rPr>
        <w:t xml:space="preserve"> ‘</w:t>
      </w:r>
      <w:r w:rsidR="00835FAA" w:rsidRPr="00AA3B24">
        <w:rPr>
          <w:rFonts w:ascii="Times New Roman" w:hAnsi="Times New Roman" w:cs="Times New Roman"/>
          <w:sz w:val="24"/>
          <w:szCs w:val="24"/>
        </w:rPr>
        <w:t xml:space="preserve">don’t like the lights on because it </w:t>
      </w:r>
      <w:r w:rsidR="00462DF3" w:rsidRPr="00AA3B24">
        <w:rPr>
          <w:rFonts w:ascii="Times New Roman" w:hAnsi="Times New Roman" w:cs="Times New Roman"/>
          <w:sz w:val="24"/>
          <w:szCs w:val="24"/>
        </w:rPr>
        <w:t>gets too hot</w:t>
      </w:r>
      <w:r w:rsidR="00835FAA" w:rsidRPr="00AA3B24">
        <w:rPr>
          <w:rFonts w:ascii="Times New Roman" w:hAnsi="Times New Roman" w:cs="Times New Roman"/>
          <w:sz w:val="24"/>
          <w:szCs w:val="24"/>
        </w:rPr>
        <w:t xml:space="preserve">’ </w:t>
      </w:r>
      <w:r w:rsidR="00462DF3" w:rsidRPr="00AA3B24">
        <w:rPr>
          <w:rFonts w:ascii="Times New Roman" w:hAnsi="Times New Roman" w:cs="Times New Roman"/>
          <w:sz w:val="24"/>
          <w:szCs w:val="24"/>
        </w:rPr>
        <w:t>(</w:t>
      </w:r>
      <w:r w:rsidR="00BA30B0" w:rsidRPr="00AA3B24">
        <w:rPr>
          <w:rFonts w:ascii="Times New Roman" w:hAnsi="Times New Roman" w:cs="Times New Roman"/>
          <w:sz w:val="24"/>
          <w:szCs w:val="24"/>
        </w:rPr>
        <w:t xml:space="preserve">Care Home 1 </w:t>
      </w:r>
      <w:r w:rsidR="00462DF3" w:rsidRPr="00AA3B24">
        <w:rPr>
          <w:rFonts w:ascii="Times New Roman" w:hAnsi="Times New Roman" w:cs="Times New Roman"/>
          <w:sz w:val="24"/>
          <w:szCs w:val="24"/>
        </w:rPr>
        <w:t>DD).</w:t>
      </w:r>
    </w:p>
    <w:p w14:paraId="13DD7655" w14:textId="33D55AE1" w:rsidR="001621BA" w:rsidRPr="00AA3B24" w:rsidRDefault="008214ED" w:rsidP="002D438F">
      <w:pPr>
        <w:spacing w:line="360" w:lineRule="auto"/>
        <w:rPr>
          <w:rFonts w:ascii="Times New Roman" w:hAnsi="Times New Roman" w:cs="Times New Roman"/>
          <w:b/>
          <w:sz w:val="24"/>
          <w:szCs w:val="24"/>
        </w:rPr>
      </w:pPr>
      <w:r w:rsidRPr="00AA3B24">
        <w:rPr>
          <w:rFonts w:ascii="Times New Roman" w:hAnsi="Times New Roman" w:cs="Times New Roman"/>
          <w:sz w:val="24"/>
          <w:szCs w:val="24"/>
        </w:rPr>
        <w:t>The</w:t>
      </w:r>
      <w:r w:rsidR="00B12962" w:rsidRPr="00AA3B24">
        <w:rPr>
          <w:rFonts w:ascii="Times New Roman" w:hAnsi="Times New Roman" w:cs="Times New Roman"/>
          <w:sz w:val="24"/>
          <w:szCs w:val="24"/>
        </w:rPr>
        <w:t xml:space="preserve"> challenges </w:t>
      </w:r>
      <w:r w:rsidR="004761AA" w:rsidRPr="00AA3B24">
        <w:rPr>
          <w:rFonts w:ascii="Times New Roman" w:hAnsi="Times New Roman" w:cs="Times New Roman"/>
          <w:sz w:val="24"/>
          <w:szCs w:val="24"/>
        </w:rPr>
        <w:t xml:space="preserve">and ‘messiness’ </w:t>
      </w:r>
      <w:r w:rsidR="00B12962" w:rsidRPr="00AA3B24">
        <w:rPr>
          <w:rFonts w:ascii="Times New Roman" w:hAnsi="Times New Roman" w:cs="Times New Roman"/>
          <w:sz w:val="24"/>
          <w:szCs w:val="24"/>
        </w:rPr>
        <w:t xml:space="preserve">of laundry work were not always </w:t>
      </w:r>
      <w:r w:rsidR="00835FAA" w:rsidRPr="00AA3B24">
        <w:rPr>
          <w:rFonts w:ascii="Times New Roman" w:hAnsi="Times New Roman" w:cs="Times New Roman"/>
          <w:sz w:val="24"/>
          <w:szCs w:val="24"/>
        </w:rPr>
        <w:t>apparent to</w:t>
      </w:r>
      <w:r w:rsidRPr="00AA3B24">
        <w:rPr>
          <w:rFonts w:ascii="Times New Roman" w:hAnsi="Times New Roman" w:cs="Times New Roman"/>
          <w:sz w:val="24"/>
          <w:szCs w:val="24"/>
        </w:rPr>
        <w:t xml:space="preserve"> architects,</w:t>
      </w:r>
      <w:r w:rsidR="00892132" w:rsidRPr="00AA3B24">
        <w:rPr>
          <w:rFonts w:ascii="Times New Roman" w:hAnsi="Times New Roman" w:cs="Times New Roman"/>
          <w:sz w:val="24"/>
          <w:szCs w:val="24"/>
        </w:rPr>
        <w:t xml:space="preserve"> </w:t>
      </w:r>
      <w:r w:rsidR="0087117A" w:rsidRPr="00AA3B24">
        <w:rPr>
          <w:rFonts w:ascii="Times New Roman" w:hAnsi="Times New Roman" w:cs="Times New Roman"/>
          <w:sz w:val="24"/>
          <w:szCs w:val="24"/>
        </w:rPr>
        <w:t>with the</w:t>
      </w:r>
      <w:r w:rsidR="004E2706" w:rsidRPr="00AA3B24">
        <w:rPr>
          <w:rFonts w:ascii="Times New Roman" w:hAnsi="Times New Roman" w:cs="Times New Roman"/>
          <w:sz w:val="24"/>
          <w:szCs w:val="24"/>
        </w:rPr>
        <w:t>ir</w:t>
      </w:r>
      <w:r w:rsidR="0087117A" w:rsidRPr="00AA3B24">
        <w:rPr>
          <w:rFonts w:ascii="Times New Roman" w:hAnsi="Times New Roman" w:cs="Times New Roman"/>
          <w:sz w:val="24"/>
          <w:szCs w:val="24"/>
        </w:rPr>
        <w:t xml:space="preserve"> </w:t>
      </w:r>
      <w:r w:rsidR="00892132" w:rsidRPr="00AA3B24">
        <w:rPr>
          <w:rFonts w:ascii="Times New Roman" w:hAnsi="Times New Roman" w:cs="Times New Roman"/>
          <w:sz w:val="24"/>
          <w:szCs w:val="24"/>
        </w:rPr>
        <w:t>abstracted processes of design</w:t>
      </w:r>
      <w:r w:rsidR="0087117A" w:rsidRPr="00AA3B24">
        <w:rPr>
          <w:rFonts w:ascii="Times New Roman" w:hAnsi="Times New Roman" w:cs="Times New Roman"/>
          <w:sz w:val="24"/>
          <w:szCs w:val="24"/>
        </w:rPr>
        <w:t xml:space="preserve"> remove</w:t>
      </w:r>
      <w:r w:rsidR="00825F1F" w:rsidRPr="00AA3B24">
        <w:rPr>
          <w:rFonts w:ascii="Times New Roman" w:hAnsi="Times New Roman" w:cs="Times New Roman"/>
          <w:sz w:val="24"/>
          <w:szCs w:val="24"/>
        </w:rPr>
        <w:t>d</w:t>
      </w:r>
      <w:r w:rsidR="004761AA" w:rsidRPr="00AA3B24">
        <w:rPr>
          <w:rFonts w:ascii="Times New Roman" w:hAnsi="Times New Roman" w:cs="Times New Roman"/>
          <w:sz w:val="24"/>
          <w:szCs w:val="24"/>
        </w:rPr>
        <w:t xml:space="preserve"> from such day-to-day r</w:t>
      </w:r>
      <w:r w:rsidRPr="00AA3B24">
        <w:rPr>
          <w:rFonts w:ascii="Times New Roman" w:hAnsi="Times New Roman" w:cs="Times New Roman"/>
          <w:sz w:val="24"/>
          <w:szCs w:val="24"/>
        </w:rPr>
        <w:t>ealities</w:t>
      </w:r>
      <w:r w:rsidR="00CD462F" w:rsidRPr="00AA3B24">
        <w:rPr>
          <w:rFonts w:ascii="Times New Roman" w:hAnsi="Times New Roman" w:cs="Times New Roman"/>
          <w:sz w:val="24"/>
          <w:szCs w:val="24"/>
        </w:rPr>
        <w:t>. However, awareness</w:t>
      </w:r>
      <w:r w:rsidR="00892132" w:rsidRPr="00AA3B24">
        <w:rPr>
          <w:rFonts w:ascii="Times New Roman" w:hAnsi="Times New Roman" w:cs="Times New Roman"/>
          <w:sz w:val="24"/>
          <w:szCs w:val="24"/>
        </w:rPr>
        <w:t xml:space="preserve"> of lived realities</w:t>
      </w:r>
      <w:r w:rsidR="00CD462F" w:rsidRPr="00AA3B24">
        <w:rPr>
          <w:rFonts w:ascii="Times New Roman" w:hAnsi="Times New Roman" w:cs="Times New Roman"/>
          <w:sz w:val="24"/>
          <w:szCs w:val="24"/>
        </w:rPr>
        <w:t xml:space="preserve"> </w:t>
      </w:r>
      <w:r w:rsidR="00835FAA" w:rsidRPr="00AA3B24">
        <w:rPr>
          <w:rFonts w:ascii="Times New Roman" w:hAnsi="Times New Roman" w:cs="Times New Roman"/>
          <w:sz w:val="24"/>
          <w:szCs w:val="24"/>
        </w:rPr>
        <w:t>could emerge through c</w:t>
      </w:r>
      <w:r w:rsidR="00BE78EF" w:rsidRPr="00AA3B24">
        <w:rPr>
          <w:rFonts w:ascii="Times New Roman" w:hAnsi="Times New Roman" w:cs="Times New Roman"/>
          <w:sz w:val="24"/>
          <w:szCs w:val="24"/>
        </w:rPr>
        <w:t>onsultation with care providers</w:t>
      </w:r>
      <w:r w:rsidR="00C3480F" w:rsidRPr="00AA3B24">
        <w:rPr>
          <w:rFonts w:ascii="Times New Roman" w:hAnsi="Times New Roman" w:cs="Times New Roman"/>
          <w:sz w:val="24"/>
          <w:szCs w:val="24"/>
        </w:rPr>
        <w:t xml:space="preserve"> and visits to care homes</w:t>
      </w:r>
      <w:r w:rsidR="00BE78EF" w:rsidRPr="00AA3B24">
        <w:rPr>
          <w:rFonts w:ascii="Times New Roman" w:hAnsi="Times New Roman" w:cs="Times New Roman"/>
          <w:sz w:val="24"/>
          <w:szCs w:val="24"/>
        </w:rPr>
        <w:t xml:space="preserve">. </w:t>
      </w:r>
      <w:r w:rsidR="004E2706" w:rsidRPr="00AA3B24">
        <w:rPr>
          <w:rFonts w:ascii="Times New Roman" w:hAnsi="Times New Roman" w:cs="Times New Roman"/>
          <w:sz w:val="24"/>
          <w:szCs w:val="24"/>
        </w:rPr>
        <w:t>D</w:t>
      </w:r>
      <w:r w:rsidR="00BE78EF" w:rsidRPr="00AA3B24">
        <w:rPr>
          <w:rFonts w:ascii="Times New Roman" w:hAnsi="Times New Roman" w:cs="Times New Roman"/>
          <w:sz w:val="24"/>
          <w:szCs w:val="24"/>
        </w:rPr>
        <w:t xml:space="preserve">uring an observation of a design review meeting at an architectural firm, the </w:t>
      </w:r>
      <w:r w:rsidR="004E2706" w:rsidRPr="00AA3B24">
        <w:rPr>
          <w:rFonts w:ascii="Times New Roman" w:hAnsi="Times New Roman" w:cs="Times New Roman"/>
          <w:sz w:val="24"/>
          <w:szCs w:val="24"/>
        </w:rPr>
        <w:t xml:space="preserve">practice </w:t>
      </w:r>
      <w:r w:rsidR="00BE78EF" w:rsidRPr="00AA3B24">
        <w:rPr>
          <w:rFonts w:ascii="Times New Roman" w:hAnsi="Times New Roman" w:cs="Times New Roman"/>
          <w:sz w:val="24"/>
          <w:szCs w:val="24"/>
        </w:rPr>
        <w:t>director</w:t>
      </w:r>
      <w:r w:rsidR="008E7B1E" w:rsidRPr="00AA3B24">
        <w:rPr>
          <w:rFonts w:ascii="Times New Roman" w:hAnsi="Times New Roman" w:cs="Times New Roman"/>
          <w:sz w:val="24"/>
          <w:szCs w:val="24"/>
        </w:rPr>
        <w:t xml:space="preserve"> realises</w:t>
      </w:r>
      <w:r w:rsidR="00BE78EF" w:rsidRPr="00AA3B24">
        <w:rPr>
          <w:rFonts w:ascii="Times New Roman" w:hAnsi="Times New Roman" w:cs="Times New Roman"/>
          <w:sz w:val="24"/>
          <w:szCs w:val="24"/>
        </w:rPr>
        <w:t xml:space="preserve"> that </w:t>
      </w:r>
      <w:r w:rsidR="007C0526" w:rsidRPr="00AA3B24">
        <w:rPr>
          <w:rFonts w:ascii="Times New Roman" w:hAnsi="Times New Roman" w:cs="Times New Roman"/>
          <w:sz w:val="24"/>
          <w:szCs w:val="24"/>
        </w:rPr>
        <w:t xml:space="preserve">they have </w:t>
      </w:r>
      <w:r w:rsidR="0087117A" w:rsidRPr="00AA3B24">
        <w:rPr>
          <w:rFonts w:ascii="Times New Roman" w:hAnsi="Times New Roman" w:cs="Times New Roman"/>
          <w:sz w:val="24"/>
          <w:szCs w:val="24"/>
        </w:rPr>
        <w:t xml:space="preserve">not </w:t>
      </w:r>
      <w:r w:rsidR="00BE78EF" w:rsidRPr="00AA3B24">
        <w:rPr>
          <w:rFonts w:ascii="Times New Roman" w:hAnsi="Times New Roman" w:cs="Times New Roman"/>
          <w:sz w:val="24"/>
          <w:szCs w:val="24"/>
        </w:rPr>
        <w:t xml:space="preserve">put a window into the laundry, and is dismayed as </w:t>
      </w:r>
      <w:r w:rsidR="004E2706" w:rsidRPr="00AA3B24">
        <w:rPr>
          <w:rFonts w:ascii="Times New Roman" w:hAnsi="Times New Roman" w:cs="Times New Roman"/>
          <w:sz w:val="24"/>
          <w:szCs w:val="24"/>
        </w:rPr>
        <w:t xml:space="preserve">doing so </w:t>
      </w:r>
      <w:r w:rsidR="00BE78EF" w:rsidRPr="00AA3B24">
        <w:rPr>
          <w:rFonts w:ascii="Times New Roman" w:hAnsi="Times New Roman" w:cs="Times New Roman"/>
          <w:sz w:val="24"/>
          <w:szCs w:val="24"/>
        </w:rPr>
        <w:t>will disrupt the</w:t>
      </w:r>
      <w:r w:rsidR="00B27EB6" w:rsidRPr="00AA3B24">
        <w:rPr>
          <w:rFonts w:ascii="Times New Roman" w:hAnsi="Times New Roman" w:cs="Times New Roman"/>
          <w:sz w:val="24"/>
          <w:szCs w:val="24"/>
        </w:rPr>
        <w:t xml:space="preserve"> curved shape and aesthetic of </w:t>
      </w:r>
      <w:r w:rsidR="004E2706" w:rsidRPr="00AA3B24">
        <w:rPr>
          <w:rFonts w:ascii="Times New Roman" w:hAnsi="Times New Roman" w:cs="Times New Roman"/>
          <w:sz w:val="24"/>
          <w:szCs w:val="24"/>
        </w:rPr>
        <w:t>its external wall</w:t>
      </w:r>
      <w:r w:rsidR="00BE78EF" w:rsidRPr="00AA3B24">
        <w:rPr>
          <w:rFonts w:ascii="Times New Roman" w:hAnsi="Times New Roman" w:cs="Times New Roman"/>
          <w:sz w:val="24"/>
          <w:szCs w:val="24"/>
        </w:rPr>
        <w:t xml:space="preserve">. </w:t>
      </w:r>
      <w:r w:rsidR="00AC3D15" w:rsidRPr="00AA3B24">
        <w:rPr>
          <w:rFonts w:ascii="Times New Roman" w:hAnsi="Times New Roman" w:cs="Times New Roman"/>
          <w:sz w:val="24"/>
          <w:szCs w:val="24"/>
        </w:rPr>
        <w:t>An associate architect</w:t>
      </w:r>
      <w:r w:rsidR="007C0526" w:rsidRPr="00AA3B24">
        <w:rPr>
          <w:rFonts w:ascii="Times New Roman" w:hAnsi="Times New Roman" w:cs="Times New Roman"/>
          <w:sz w:val="24"/>
          <w:szCs w:val="24"/>
        </w:rPr>
        <w:t xml:space="preserve"> </w:t>
      </w:r>
      <w:r w:rsidR="00B27EB6" w:rsidRPr="00AA3B24">
        <w:rPr>
          <w:rFonts w:ascii="Times New Roman" w:hAnsi="Times New Roman" w:cs="Times New Roman"/>
          <w:sz w:val="24"/>
          <w:szCs w:val="24"/>
        </w:rPr>
        <w:t>suggests they could ‘just put a roof light in’, but t</w:t>
      </w:r>
      <w:r w:rsidR="00BE78EF" w:rsidRPr="00AA3B24">
        <w:rPr>
          <w:rFonts w:ascii="Times New Roman" w:hAnsi="Times New Roman" w:cs="Times New Roman"/>
          <w:sz w:val="24"/>
          <w:szCs w:val="24"/>
        </w:rPr>
        <w:t xml:space="preserve">he project architect </w:t>
      </w:r>
      <w:r w:rsidR="004E2706" w:rsidRPr="00AA3B24">
        <w:rPr>
          <w:rFonts w:ascii="Times New Roman" w:hAnsi="Times New Roman" w:cs="Times New Roman"/>
          <w:sz w:val="24"/>
          <w:szCs w:val="24"/>
        </w:rPr>
        <w:t>stresses</w:t>
      </w:r>
      <w:r w:rsidR="00B27EB6" w:rsidRPr="00AA3B24">
        <w:rPr>
          <w:rFonts w:ascii="Times New Roman" w:hAnsi="Times New Roman" w:cs="Times New Roman"/>
          <w:sz w:val="24"/>
          <w:szCs w:val="24"/>
        </w:rPr>
        <w:t xml:space="preserve"> </w:t>
      </w:r>
      <w:r w:rsidR="00BE78EF" w:rsidRPr="00AA3B24">
        <w:rPr>
          <w:rFonts w:ascii="Times New Roman" w:hAnsi="Times New Roman" w:cs="Times New Roman"/>
          <w:sz w:val="24"/>
          <w:szCs w:val="24"/>
        </w:rPr>
        <w:t>the importance of having a window in the laun</w:t>
      </w:r>
      <w:r w:rsidR="00762ED0" w:rsidRPr="00AA3B24">
        <w:rPr>
          <w:rFonts w:ascii="Times New Roman" w:hAnsi="Times New Roman" w:cs="Times New Roman"/>
          <w:sz w:val="24"/>
          <w:szCs w:val="24"/>
        </w:rPr>
        <w:t>dry</w:t>
      </w:r>
      <w:r w:rsidR="00A24CF9" w:rsidRPr="00AA3B24">
        <w:rPr>
          <w:rFonts w:ascii="Times New Roman" w:hAnsi="Times New Roman" w:cs="Times New Roman"/>
          <w:sz w:val="24"/>
          <w:szCs w:val="24"/>
        </w:rPr>
        <w:t xml:space="preserve"> room</w:t>
      </w:r>
      <w:r w:rsidR="00762ED0" w:rsidRPr="00AA3B24">
        <w:rPr>
          <w:rFonts w:ascii="Times New Roman" w:hAnsi="Times New Roman" w:cs="Times New Roman"/>
          <w:sz w:val="24"/>
          <w:szCs w:val="24"/>
        </w:rPr>
        <w:t xml:space="preserve">, </w:t>
      </w:r>
      <w:r w:rsidR="00A24CF9" w:rsidRPr="00AA3B24">
        <w:rPr>
          <w:rFonts w:ascii="Times New Roman" w:hAnsi="Times New Roman" w:cs="Times New Roman"/>
          <w:sz w:val="24"/>
          <w:szCs w:val="24"/>
        </w:rPr>
        <w:t xml:space="preserve">as the laundry </w:t>
      </w:r>
      <w:r w:rsidR="00762ED0" w:rsidRPr="00AA3B24">
        <w:rPr>
          <w:rFonts w:ascii="Times New Roman" w:hAnsi="Times New Roman" w:cs="Times New Roman"/>
          <w:sz w:val="24"/>
          <w:szCs w:val="24"/>
        </w:rPr>
        <w:t>is running ‘</w:t>
      </w:r>
      <w:r w:rsidR="00BE78EF" w:rsidRPr="00AA3B24">
        <w:rPr>
          <w:rFonts w:ascii="Times New Roman" w:hAnsi="Times New Roman" w:cs="Times New Roman"/>
          <w:sz w:val="24"/>
          <w:szCs w:val="24"/>
        </w:rPr>
        <w:t xml:space="preserve">16 hours a day’ and gets ‘too hot’. </w:t>
      </w:r>
      <w:r w:rsidR="004E2706" w:rsidRPr="00AA3B24">
        <w:rPr>
          <w:rFonts w:ascii="Times New Roman" w:hAnsi="Times New Roman" w:cs="Times New Roman"/>
          <w:sz w:val="24"/>
          <w:szCs w:val="24"/>
        </w:rPr>
        <w:t>His awareness came</w:t>
      </w:r>
      <w:r w:rsidR="00762ED0" w:rsidRPr="00AA3B24">
        <w:rPr>
          <w:rFonts w:ascii="Times New Roman" w:hAnsi="Times New Roman" w:cs="Times New Roman"/>
          <w:sz w:val="24"/>
          <w:szCs w:val="24"/>
        </w:rPr>
        <w:t xml:space="preserve"> </w:t>
      </w:r>
      <w:r w:rsidR="00BE78EF" w:rsidRPr="00AA3B24">
        <w:rPr>
          <w:rFonts w:ascii="Times New Roman" w:hAnsi="Times New Roman" w:cs="Times New Roman"/>
          <w:sz w:val="24"/>
          <w:szCs w:val="24"/>
        </w:rPr>
        <w:t xml:space="preserve">through </w:t>
      </w:r>
      <w:r w:rsidR="00762ED0" w:rsidRPr="00AA3B24">
        <w:rPr>
          <w:rFonts w:ascii="Times New Roman" w:hAnsi="Times New Roman" w:cs="Times New Roman"/>
          <w:sz w:val="24"/>
          <w:szCs w:val="24"/>
        </w:rPr>
        <w:t xml:space="preserve">earlier </w:t>
      </w:r>
      <w:r w:rsidR="00BE78EF" w:rsidRPr="00AA3B24">
        <w:rPr>
          <w:rFonts w:ascii="Times New Roman" w:hAnsi="Times New Roman" w:cs="Times New Roman"/>
          <w:sz w:val="24"/>
          <w:szCs w:val="24"/>
        </w:rPr>
        <w:t>discussions with the care home provider, and a tour of the care home</w:t>
      </w:r>
      <w:r w:rsidR="00B27EB6" w:rsidRPr="00AA3B24">
        <w:rPr>
          <w:rFonts w:ascii="Times New Roman" w:hAnsi="Times New Roman" w:cs="Times New Roman"/>
          <w:sz w:val="24"/>
          <w:szCs w:val="24"/>
        </w:rPr>
        <w:t xml:space="preserve"> (f</w:t>
      </w:r>
      <w:r w:rsidR="00652C0E" w:rsidRPr="00AA3B24">
        <w:rPr>
          <w:rFonts w:ascii="Times New Roman" w:hAnsi="Times New Roman" w:cs="Times New Roman"/>
          <w:sz w:val="24"/>
          <w:szCs w:val="24"/>
        </w:rPr>
        <w:t>ieldnotes design review</w:t>
      </w:r>
      <w:r w:rsidR="006F224B" w:rsidRPr="00AA3B24">
        <w:rPr>
          <w:rFonts w:ascii="Times New Roman" w:hAnsi="Times New Roman" w:cs="Times New Roman"/>
          <w:sz w:val="24"/>
          <w:szCs w:val="24"/>
        </w:rPr>
        <w:t xml:space="preserve"> spring 2016</w:t>
      </w:r>
      <w:r w:rsidR="00652C0E" w:rsidRPr="00AA3B24">
        <w:rPr>
          <w:rFonts w:ascii="Times New Roman" w:hAnsi="Times New Roman" w:cs="Times New Roman"/>
          <w:sz w:val="24"/>
          <w:szCs w:val="24"/>
        </w:rPr>
        <w:t>, case study 3</w:t>
      </w:r>
      <w:r w:rsidR="00324EB8" w:rsidRPr="00AA3B24">
        <w:rPr>
          <w:rFonts w:ascii="Times New Roman" w:hAnsi="Times New Roman" w:cs="Times New Roman"/>
          <w:sz w:val="24"/>
          <w:szCs w:val="24"/>
        </w:rPr>
        <w:t xml:space="preserve"> </w:t>
      </w:r>
      <w:r w:rsidR="00270E2C" w:rsidRPr="00AA3B24">
        <w:rPr>
          <w:rFonts w:ascii="Times New Roman" w:hAnsi="Times New Roman" w:cs="Times New Roman"/>
          <w:sz w:val="24"/>
          <w:szCs w:val="24"/>
        </w:rPr>
        <w:t>BM</w:t>
      </w:r>
      <w:r w:rsidR="00B27EB6" w:rsidRPr="00AA3B24">
        <w:rPr>
          <w:rFonts w:ascii="Times New Roman" w:hAnsi="Times New Roman" w:cs="Times New Roman"/>
          <w:sz w:val="24"/>
          <w:szCs w:val="24"/>
        </w:rPr>
        <w:t xml:space="preserve">). </w:t>
      </w:r>
      <w:r w:rsidR="00835FAA" w:rsidRPr="00AA3B24">
        <w:rPr>
          <w:rFonts w:ascii="Times New Roman" w:hAnsi="Times New Roman" w:cs="Times New Roman"/>
          <w:sz w:val="24"/>
          <w:szCs w:val="24"/>
        </w:rPr>
        <w:t xml:space="preserve">Such consultations are </w:t>
      </w:r>
      <w:r w:rsidR="008E7B1E" w:rsidRPr="00AA3B24">
        <w:rPr>
          <w:rFonts w:ascii="Times New Roman" w:hAnsi="Times New Roman" w:cs="Times New Roman"/>
          <w:sz w:val="24"/>
          <w:szCs w:val="24"/>
        </w:rPr>
        <w:t xml:space="preserve">clearly </w:t>
      </w:r>
      <w:r w:rsidR="00835FAA" w:rsidRPr="00AA3B24">
        <w:rPr>
          <w:rFonts w:ascii="Times New Roman" w:hAnsi="Times New Roman" w:cs="Times New Roman"/>
          <w:sz w:val="24"/>
          <w:szCs w:val="24"/>
        </w:rPr>
        <w:t xml:space="preserve">important for </w:t>
      </w:r>
      <w:r w:rsidR="005F3975" w:rsidRPr="00AA3B24">
        <w:rPr>
          <w:rFonts w:ascii="Times New Roman" w:hAnsi="Times New Roman" w:cs="Times New Roman"/>
          <w:sz w:val="24"/>
          <w:szCs w:val="24"/>
        </w:rPr>
        <w:t xml:space="preserve">understanding </w:t>
      </w:r>
      <w:r w:rsidR="00835FAA" w:rsidRPr="00AA3B24">
        <w:rPr>
          <w:rFonts w:ascii="Times New Roman" w:hAnsi="Times New Roman" w:cs="Times New Roman"/>
          <w:sz w:val="24"/>
          <w:szCs w:val="24"/>
        </w:rPr>
        <w:t>the</w:t>
      </w:r>
      <w:r w:rsidR="005F3975" w:rsidRPr="00AA3B24">
        <w:rPr>
          <w:rFonts w:ascii="Times New Roman" w:hAnsi="Times New Roman" w:cs="Times New Roman"/>
          <w:sz w:val="24"/>
          <w:szCs w:val="24"/>
        </w:rPr>
        <w:t xml:space="preserve"> day-to-day realities of laundry work</w:t>
      </w:r>
      <w:r w:rsidR="00835FAA" w:rsidRPr="00AA3B24">
        <w:rPr>
          <w:rFonts w:ascii="Times New Roman" w:hAnsi="Times New Roman" w:cs="Times New Roman"/>
          <w:sz w:val="24"/>
          <w:szCs w:val="24"/>
        </w:rPr>
        <w:t xml:space="preserve">, although direct consultation with laundry workers </w:t>
      </w:r>
      <w:r w:rsidR="00363B17" w:rsidRPr="00AA3B24">
        <w:rPr>
          <w:rFonts w:ascii="Times New Roman" w:hAnsi="Times New Roman" w:cs="Times New Roman"/>
          <w:sz w:val="24"/>
          <w:szCs w:val="24"/>
        </w:rPr>
        <w:t xml:space="preserve">is </w:t>
      </w:r>
      <w:r w:rsidR="00835FAA" w:rsidRPr="00AA3B24">
        <w:rPr>
          <w:rFonts w:ascii="Times New Roman" w:hAnsi="Times New Roman" w:cs="Times New Roman"/>
          <w:sz w:val="24"/>
          <w:szCs w:val="24"/>
        </w:rPr>
        <w:t xml:space="preserve">rare. Nonetheless, the </w:t>
      </w:r>
      <w:r w:rsidR="00892132" w:rsidRPr="00AA3B24">
        <w:rPr>
          <w:rFonts w:ascii="Times New Roman" w:hAnsi="Times New Roman" w:cs="Times New Roman"/>
          <w:sz w:val="24"/>
          <w:szCs w:val="24"/>
        </w:rPr>
        <w:t xml:space="preserve">observation </w:t>
      </w:r>
      <w:r w:rsidR="00397A8D" w:rsidRPr="00AA3B24">
        <w:rPr>
          <w:rFonts w:ascii="Times New Roman" w:hAnsi="Times New Roman" w:cs="Times New Roman"/>
          <w:sz w:val="24"/>
          <w:szCs w:val="24"/>
        </w:rPr>
        <w:t>indicates how</w:t>
      </w:r>
      <w:r w:rsidR="00835FAA" w:rsidRPr="00AA3B24">
        <w:rPr>
          <w:rFonts w:ascii="Times New Roman" w:hAnsi="Times New Roman" w:cs="Times New Roman"/>
          <w:sz w:val="24"/>
          <w:szCs w:val="24"/>
        </w:rPr>
        <w:t xml:space="preserve"> workers</w:t>
      </w:r>
      <w:r w:rsidR="00397A8D" w:rsidRPr="00AA3B24">
        <w:rPr>
          <w:rFonts w:ascii="Times New Roman" w:hAnsi="Times New Roman" w:cs="Times New Roman"/>
          <w:sz w:val="24"/>
          <w:szCs w:val="24"/>
        </w:rPr>
        <w:t>’ needs</w:t>
      </w:r>
      <w:r w:rsidR="00835FAA" w:rsidRPr="00AA3B24">
        <w:rPr>
          <w:rFonts w:ascii="Times New Roman" w:hAnsi="Times New Roman" w:cs="Times New Roman"/>
          <w:sz w:val="24"/>
          <w:szCs w:val="24"/>
        </w:rPr>
        <w:t xml:space="preserve"> can c</w:t>
      </w:r>
      <w:r w:rsidR="00B27EB6" w:rsidRPr="00AA3B24">
        <w:rPr>
          <w:rFonts w:ascii="Times New Roman" w:hAnsi="Times New Roman" w:cs="Times New Roman"/>
          <w:sz w:val="24"/>
          <w:szCs w:val="24"/>
        </w:rPr>
        <w:t xml:space="preserve">lash with the aesthetics of architectural </w:t>
      </w:r>
      <w:r w:rsidR="00FB4A83" w:rsidRPr="00AA3B24">
        <w:rPr>
          <w:rFonts w:ascii="Times New Roman" w:hAnsi="Times New Roman" w:cs="Times New Roman"/>
          <w:sz w:val="24"/>
          <w:szCs w:val="24"/>
        </w:rPr>
        <w:t xml:space="preserve">design, in creating imaginaries of care. </w:t>
      </w:r>
    </w:p>
    <w:p w14:paraId="40B1B931" w14:textId="5D5BAACE" w:rsidR="00A570EE" w:rsidRPr="00AA3B24" w:rsidRDefault="00A570EE" w:rsidP="002D438F">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t>Ho</w:t>
      </w:r>
      <w:r w:rsidR="00825F1F" w:rsidRPr="00AA3B24">
        <w:rPr>
          <w:rFonts w:ascii="Times New Roman" w:hAnsi="Times New Roman" w:cs="Times New Roman"/>
          <w:b/>
          <w:sz w:val="24"/>
          <w:szCs w:val="24"/>
        </w:rPr>
        <w:t>tel</w:t>
      </w:r>
      <w:r w:rsidRPr="00AA3B24">
        <w:rPr>
          <w:rFonts w:ascii="Times New Roman" w:hAnsi="Times New Roman" w:cs="Times New Roman"/>
          <w:b/>
          <w:sz w:val="24"/>
          <w:szCs w:val="24"/>
        </w:rPr>
        <w:t>, ho</w:t>
      </w:r>
      <w:r w:rsidR="00825F1F" w:rsidRPr="00AA3B24">
        <w:rPr>
          <w:rFonts w:ascii="Times New Roman" w:hAnsi="Times New Roman" w:cs="Times New Roman"/>
          <w:b/>
          <w:sz w:val="24"/>
          <w:szCs w:val="24"/>
        </w:rPr>
        <w:t>me</w:t>
      </w:r>
      <w:r w:rsidRPr="00AA3B24">
        <w:rPr>
          <w:rFonts w:ascii="Times New Roman" w:hAnsi="Times New Roman" w:cs="Times New Roman"/>
          <w:b/>
          <w:sz w:val="24"/>
          <w:szCs w:val="24"/>
        </w:rPr>
        <w:t xml:space="preserve"> or institution? </w:t>
      </w:r>
    </w:p>
    <w:p w14:paraId="7D1A564D" w14:textId="105E6349" w:rsidR="00AB0A54" w:rsidRPr="00AA3B24" w:rsidRDefault="00C3480F"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L</w:t>
      </w:r>
      <w:r w:rsidR="00E5702D" w:rsidRPr="00AA3B24">
        <w:rPr>
          <w:rFonts w:ascii="Times New Roman" w:hAnsi="Times New Roman" w:cs="Times New Roman"/>
          <w:sz w:val="24"/>
          <w:szCs w:val="24"/>
        </w:rPr>
        <w:t xml:space="preserve">aundry </w:t>
      </w:r>
      <w:r w:rsidR="000348AE" w:rsidRPr="00AA3B24">
        <w:rPr>
          <w:rFonts w:ascii="Times New Roman" w:hAnsi="Times New Roman" w:cs="Times New Roman"/>
          <w:sz w:val="24"/>
          <w:szCs w:val="24"/>
        </w:rPr>
        <w:t xml:space="preserve">processes </w:t>
      </w:r>
      <w:r w:rsidRPr="00AA3B24">
        <w:rPr>
          <w:rFonts w:ascii="Times New Roman" w:hAnsi="Times New Roman" w:cs="Times New Roman"/>
          <w:sz w:val="24"/>
          <w:szCs w:val="24"/>
        </w:rPr>
        <w:t xml:space="preserve">were also </w:t>
      </w:r>
      <w:r w:rsidR="00E5702D" w:rsidRPr="00AA3B24">
        <w:rPr>
          <w:rFonts w:ascii="Times New Roman" w:hAnsi="Times New Roman" w:cs="Times New Roman"/>
          <w:sz w:val="24"/>
          <w:szCs w:val="24"/>
        </w:rPr>
        <w:t>connected</w:t>
      </w:r>
      <w:r w:rsidR="00AB0A54" w:rsidRPr="00AA3B24">
        <w:rPr>
          <w:rFonts w:ascii="Times New Roman" w:hAnsi="Times New Roman" w:cs="Times New Roman"/>
          <w:sz w:val="24"/>
          <w:szCs w:val="24"/>
        </w:rPr>
        <w:t xml:space="preserve"> to different imaginarie</w:t>
      </w:r>
      <w:r w:rsidR="000348AE" w:rsidRPr="00AA3B24">
        <w:rPr>
          <w:rFonts w:ascii="Times New Roman" w:hAnsi="Times New Roman" w:cs="Times New Roman"/>
          <w:sz w:val="24"/>
          <w:szCs w:val="24"/>
        </w:rPr>
        <w:t>s of the care home</w:t>
      </w:r>
      <w:r w:rsidRPr="00AA3B24">
        <w:rPr>
          <w:rFonts w:ascii="Times New Roman" w:hAnsi="Times New Roman" w:cs="Times New Roman"/>
          <w:sz w:val="24"/>
          <w:szCs w:val="24"/>
        </w:rPr>
        <w:t>, most notably the</w:t>
      </w:r>
      <w:r w:rsidR="000348AE"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domestic </w:t>
      </w:r>
      <w:r w:rsidR="000348AE" w:rsidRPr="00AA3B24">
        <w:rPr>
          <w:rFonts w:ascii="Times New Roman" w:hAnsi="Times New Roman" w:cs="Times New Roman"/>
          <w:sz w:val="24"/>
          <w:szCs w:val="24"/>
        </w:rPr>
        <w:t xml:space="preserve">home and </w:t>
      </w:r>
      <w:r w:rsidRPr="00AA3B24">
        <w:rPr>
          <w:rFonts w:ascii="Times New Roman" w:hAnsi="Times New Roman" w:cs="Times New Roman"/>
          <w:sz w:val="24"/>
          <w:szCs w:val="24"/>
        </w:rPr>
        <w:t xml:space="preserve">the </w:t>
      </w:r>
      <w:r w:rsidR="000348AE" w:rsidRPr="00AA3B24">
        <w:rPr>
          <w:rFonts w:ascii="Times New Roman" w:hAnsi="Times New Roman" w:cs="Times New Roman"/>
          <w:sz w:val="24"/>
          <w:szCs w:val="24"/>
        </w:rPr>
        <w:t xml:space="preserve">hotel. We consider </w:t>
      </w:r>
      <w:r w:rsidR="00AB0A54" w:rsidRPr="00AA3B24">
        <w:rPr>
          <w:rFonts w:ascii="Times New Roman" w:hAnsi="Times New Roman" w:cs="Times New Roman"/>
          <w:sz w:val="24"/>
          <w:szCs w:val="24"/>
        </w:rPr>
        <w:t>how far those imaginaries are possible</w:t>
      </w:r>
      <w:r w:rsidR="000348AE" w:rsidRPr="00AA3B24">
        <w:rPr>
          <w:rFonts w:ascii="Times New Roman" w:hAnsi="Times New Roman" w:cs="Times New Roman"/>
          <w:sz w:val="24"/>
          <w:szCs w:val="24"/>
        </w:rPr>
        <w:t xml:space="preserve">, and </w:t>
      </w:r>
      <w:r w:rsidR="00A75D7C" w:rsidRPr="00AA3B24">
        <w:rPr>
          <w:rFonts w:ascii="Times New Roman" w:hAnsi="Times New Roman" w:cs="Times New Roman"/>
          <w:sz w:val="24"/>
          <w:szCs w:val="24"/>
        </w:rPr>
        <w:t>how</w:t>
      </w:r>
      <w:r w:rsidR="000348AE" w:rsidRPr="00AA3B24">
        <w:rPr>
          <w:rFonts w:ascii="Times New Roman" w:hAnsi="Times New Roman" w:cs="Times New Roman"/>
          <w:sz w:val="24"/>
          <w:szCs w:val="24"/>
        </w:rPr>
        <w:t xml:space="preserve"> they come into tension with institutional and regulatory aspects of care. </w:t>
      </w:r>
    </w:p>
    <w:p w14:paraId="766DCF71" w14:textId="20B498B9" w:rsidR="00D034ED" w:rsidRPr="00AA3B24" w:rsidRDefault="00D034ED" w:rsidP="00D034ED">
      <w:pPr>
        <w:spacing w:line="360" w:lineRule="auto"/>
        <w:rPr>
          <w:rFonts w:ascii="Times New Roman" w:hAnsi="Times New Roman" w:cs="Times New Roman"/>
          <w:b/>
          <w:i/>
          <w:sz w:val="24"/>
          <w:szCs w:val="24"/>
        </w:rPr>
      </w:pPr>
      <w:r w:rsidRPr="00AA3B24">
        <w:rPr>
          <w:rFonts w:ascii="Times New Roman" w:hAnsi="Times New Roman" w:cs="Times New Roman"/>
          <w:b/>
          <w:i/>
          <w:sz w:val="24"/>
          <w:szCs w:val="24"/>
        </w:rPr>
        <w:t>Hotel</w:t>
      </w:r>
    </w:p>
    <w:p w14:paraId="40D9BAFE" w14:textId="3AB4908C" w:rsidR="00D034ED" w:rsidRPr="00AA3B24" w:rsidRDefault="00D034ED" w:rsidP="00D034ED">
      <w:pPr>
        <w:spacing w:line="360" w:lineRule="auto"/>
        <w:rPr>
          <w:rFonts w:ascii="Times New Roman" w:hAnsi="Times New Roman" w:cs="Times New Roman"/>
          <w:sz w:val="24"/>
          <w:szCs w:val="24"/>
        </w:rPr>
      </w:pPr>
      <w:r w:rsidRPr="00AA3B24">
        <w:rPr>
          <w:rFonts w:ascii="Times New Roman" w:hAnsi="Times New Roman" w:cs="Times New Roman"/>
          <w:sz w:val="24"/>
          <w:szCs w:val="24"/>
        </w:rPr>
        <w:t>There is a long history of the application of the</w:t>
      </w:r>
      <w:r w:rsidR="00EE6DF2" w:rsidRPr="00AA3B24">
        <w:rPr>
          <w:rFonts w:ascii="Times New Roman" w:hAnsi="Times New Roman" w:cs="Times New Roman"/>
          <w:sz w:val="24"/>
          <w:szCs w:val="24"/>
        </w:rPr>
        <w:t xml:space="preserve"> hotel model to the care sector</w:t>
      </w:r>
      <w:r w:rsidR="00151958" w:rsidRPr="00AA3B24">
        <w:rPr>
          <w:rFonts w:ascii="Times New Roman" w:hAnsi="Times New Roman" w:cs="Times New Roman"/>
          <w:sz w:val="24"/>
          <w:szCs w:val="24"/>
        </w:rPr>
        <w:t>, with</w:t>
      </w:r>
      <w:r w:rsidRPr="00AA3B24">
        <w:rPr>
          <w:rFonts w:ascii="Times New Roman" w:hAnsi="Times New Roman" w:cs="Times New Roman"/>
          <w:sz w:val="24"/>
          <w:szCs w:val="24"/>
        </w:rPr>
        <w:t xml:space="preserve"> Aneurin Bevan</w:t>
      </w:r>
      <w:r w:rsidR="00151958" w:rsidRPr="00AA3B24">
        <w:rPr>
          <w:rFonts w:ascii="Times New Roman" w:hAnsi="Times New Roman" w:cs="Times New Roman"/>
          <w:sz w:val="24"/>
          <w:szCs w:val="24"/>
        </w:rPr>
        <w:t xml:space="preserve"> declaring in 1947 that care homes should be akin to good quality hotels (</w:t>
      </w:r>
      <w:r w:rsidR="008003CA" w:rsidRPr="00AA3B24">
        <w:rPr>
          <w:rFonts w:ascii="Times New Roman" w:hAnsi="Times New Roman" w:cs="Times New Roman"/>
          <w:sz w:val="24"/>
          <w:szCs w:val="24"/>
        </w:rPr>
        <w:t>Bland</w:t>
      </w:r>
      <w:r w:rsidRPr="00AA3B24">
        <w:rPr>
          <w:rFonts w:ascii="Times New Roman" w:hAnsi="Times New Roman" w:cs="Times New Roman"/>
          <w:sz w:val="24"/>
          <w:szCs w:val="24"/>
        </w:rPr>
        <w:t xml:space="preserve"> 1999). </w:t>
      </w:r>
      <w:r w:rsidR="001D7AA2" w:rsidRPr="00AA3B24">
        <w:rPr>
          <w:rFonts w:ascii="Times New Roman" w:hAnsi="Times New Roman" w:cs="Times New Roman"/>
          <w:sz w:val="24"/>
          <w:szCs w:val="24"/>
        </w:rPr>
        <w:t>Th</w:t>
      </w:r>
      <w:r w:rsidR="00151958" w:rsidRPr="00AA3B24">
        <w:rPr>
          <w:rFonts w:ascii="Times New Roman" w:hAnsi="Times New Roman" w:cs="Times New Roman"/>
          <w:sz w:val="24"/>
          <w:szCs w:val="24"/>
        </w:rPr>
        <w:t>e hotel</w:t>
      </w:r>
      <w:r w:rsidR="001D7AA2" w:rsidRPr="00AA3B24">
        <w:rPr>
          <w:rFonts w:ascii="Times New Roman" w:hAnsi="Times New Roman" w:cs="Times New Roman"/>
          <w:sz w:val="24"/>
          <w:szCs w:val="24"/>
        </w:rPr>
        <w:t xml:space="preserve"> model of care positions older residents as ‘clients’ or ‘guests’ rather than ‘inmates’</w:t>
      </w:r>
      <w:r w:rsidR="00BC50FA" w:rsidRPr="00AA3B24">
        <w:rPr>
          <w:rFonts w:ascii="Times New Roman" w:hAnsi="Times New Roman" w:cs="Times New Roman"/>
          <w:sz w:val="24"/>
          <w:szCs w:val="24"/>
        </w:rPr>
        <w:t xml:space="preserve"> or ‘patients’</w:t>
      </w:r>
      <w:r w:rsidR="001D7AA2" w:rsidRPr="00AA3B24">
        <w:rPr>
          <w:rFonts w:ascii="Times New Roman" w:hAnsi="Times New Roman" w:cs="Times New Roman"/>
          <w:sz w:val="24"/>
          <w:szCs w:val="24"/>
        </w:rPr>
        <w:t xml:space="preserve">, </w:t>
      </w:r>
      <w:r w:rsidR="003343A7" w:rsidRPr="00AA3B24">
        <w:rPr>
          <w:rFonts w:ascii="Times New Roman" w:hAnsi="Times New Roman" w:cs="Times New Roman"/>
          <w:sz w:val="24"/>
          <w:szCs w:val="24"/>
        </w:rPr>
        <w:t>and within</w:t>
      </w:r>
      <w:r w:rsidR="001D7AA2" w:rsidRPr="00AA3B24">
        <w:rPr>
          <w:rFonts w:ascii="Times New Roman" w:hAnsi="Times New Roman" w:cs="Times New Roman"/>
          <w:sz w:val="24"/>
          <w:szCs w:val="24"/>
        </w:rPr>
        <w:t xml:space="preserve"> consumer models of health and social care</w:t>
      </w:r>
      <w:r w:rsidR="003343A7" w:rsidRPr="00AA3B24">
        <w:rPr>
          <w:rFonts w:ascii="Times New Roman" w:hAnsi="Times New Roman" w:cs="Times New Roman"/>
          <w:sz w:val="24"/>
          <w:szCs w:val="24"/>
        </w:rPr>
        <w:t xml:space="preserve"> that are</w:t>
      </w:r>
      <w:r w:rsidR="00151958" w:rsidRPr="00AA3B24">
        <w:rPr>
          <w:rFonts w:ascii="Times New Roman" w:hAnsi="Times New Roman" w:cs="Times New Roman"/>
          <w:sz w:val="24"/>
          <w:szCs w:val="24"/>
        </w:rPr>
        <w:t xml:space="preserve"> increasingly reflect</w:t>
      </w:r>
      <w:r w:rsidR="00FA7603">
        <w:rPr>
          <w:rFonts w:ascii="Times New Roman" w:hAnsi="Times New Roman" w:cs="Times New Roman"/>
          <w:sz w:val="24"/>
          <w:szCs w:val="24"/>
        </w:rPr>
        <w:t xml:space="preserve">ed in architectural design (Martin </w:t>
      </w:r>
      <w:r w:rsidR="00FA7603" w:rsidRPr="008F224C">
        <w:rPr>
          <w:rFonts w:ascii="Times New Roman" w:hAnsi="Times New Roman" w:cs="Times New Roman"/>
          <w:i/>
          <w:sz w:val="24"/>
          <w:szCs w:val="24"/>
        </w:rPr>
        <w:t>et al</w:t>
      </w:r>
      <w:r w:rsidR="00FA7603">
        <w:rPr>
          <w:rFonts w:ascii="Times New Roman" w:hAnsi="Times New Roman" w:cs="Times New Roman"/>
          <w:sz w:val="24"/>
          <w:szCs w:val="24"/>
        </w:rPr>
        <w:t>.</w:t>
      </w:r>
      <w:r w:rsidR="00151958" w:rsidRPr="00AA3B24">
        <w:rPr>
          <w:rFonts w:ascii="Times New Roman" w:hAnsi="Times New Roman" w:cs="Times New Roman"/>
          <w:sz w:val="24"/>
          <w:szCs w:val="24"/>
        </w:rPr>
        <w:t xml:space="preserve"> 2015)</w:t>
      </w:r>
      <w:r w:rsidR="001D7AA2" w:rsidRPr="00AA3B24">
        <w:rPr>
          <w:rFonts w:ascii="Times New Roman" w:hAnsi="Times New Roman" w:cs="Times New Roman"/>
          <w:sz w:val="24"/>
          <w:szCs w:val="24"/>
        </w:rPr>
        <w:t xml:space="preserve">. </w:t>
      </w:r>
      <w:r w:rsidRPr="00AA3B24">
        <w:rPr>
          <w:rFonts w:ascii="Times New Roman" w:hAnsi="Times New Roman" w:cs="Times New Roman"/>
          <w:sz w:val="24"/>
          <w:szCs w:val="24"/>
        </w:rPr>
        <w:t>A number of architects in the study talked about designing care homes which were ‘like a smart hotel’ or had a ‘</w:t>
      </w:r>
      <w:r w:rsidR="00525ECB" w:rsidRPr="00AA3B24">
        <w:rPr>
          <w:rFonts w:ascii="Times New Roman" w:hAnsi="Times New Roman" w:cs="Times New Roman"/>
          <w:sz w:val="24"/>
          <w:szCs w:val="24"/>
        </w:rPr>
        <w:t>hotel-</w:t>
      </w:r>
      <w:r w:rsidRPr="00AA3B24">
        <w:rPr>
          <w:rFonts w:ascii="Times New Roman" w:hAnsi="Times New Roman" w:cs="Times New Roman"/>
          <w:sz w:val="24"/>
          <w:szCs w:val="24"/>
        </w:rPr>
        <w:t>like aesthetic’, with ‘plush interiors’, ‘beautiful views’ and ‘large reception’ areas</w:t>
      </w:r>
      <w:r w:rsidR="00525ECB"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as one architect </w:t>
      </w:r>
      <w:r w:rsidR="00D752F5" w:rsidRPr="00AA3B24">
        <w:rPr>
          <w:rFonts w:ascii="Times New Roman" w:hAnsi="Times New Roman" w:cs="Times New Roman"/>
          <w:sz w:val="24"/>
          <w:szCs w:val="24"/>
        </w:rPr>
        <w:t xml:space="preserve">puts it, </w:t>
      </w:r>
      <w:r w:rsidRPr="00AA3B24">
        <w:rPr>
          <w:rFonts w:ascii="Times New Roman" w:hAnsi="Times New Roman" w:cs="Times New Roman"/>
          <w:sz w:val="24"/>
          <w:szCs w:val="24"/>
        </w:rPr>
        <w:t>‘they are akin to a hotel with care</w:t>
      </w:r>
      <w:r w:rsidR="00D752F5" w:rsidRPr="00AA3B24">
        <w:rPr>
          <w:rFonts w:ascii="Times New Roman" w:hAnsi="Times New Roman" w:cs="Times New Roman"/>
          <w:sz w:val="24"/>
          <w:szCs w:val="24"/>
        </w:rPr>
        <w:t>’</w:t>
      </w:r>
      <w:r w:rsidRPr="00AA3B24">
        <w:rPr>
          <w:rFonts w:ascii="Times New Roman" w:hAnsi="Times New Roman" w:cs="Times New Roman"/>
          <w:sz w:val="24"/>
          <w:szCs w:val="24"/>
        </w:rPr>
        <w:t xml:space="preserve">. Within this model, laundry is </w:t>
      </w:r>
      <w:r w:rsidR="00A93DF7" w:rsidRPr="00AA3B24">
        <w:rPr>
          <w:rFonts w:ascii="Times New Roman" w:hAnsi="Times New Roman" w:cs="Times New Roman"/>
          <w:sz w:val="24"/>
          <w:szCs w:val="24"/>
        </w:rPr>
        <w:t>positioned</w:t>
      </w:r>
      <w:r w:rsidRPr="00AA3B24">
        <w:rPr>
          <w:rFonts w:ascii="Times New Roman" w:hAnsi="Times New Roman" w:cs="Times New Roman"/>
          <w:sz w:val="24"/>
          <w:szCs w:val="24"/>
        </w:rPr>
        <w:t xml:space="preserve"> as part of the provision of hotel-like ‘services’ </w:t>
      </w:r>
      <w:r w:rsidR="00B60E67" w:rsidRPr="00AA3B24">
        <w:rPr>
          <w:rFonts w:ascii="Times New Roman" w:hAnsi="Times New Roman" w:cs="Times New Roman"/>
          <w:sz w:val="24"/>
          <w:szCs w:val="24"/>
        </w:rPr>
        <w:t xml:space="preserve">and </w:t>
      </w:r>
      <w:r w:rsidRPr="00AA3B24">
        <w:rPr>
          <w:rFonts w:ascii="Times New Roman" w:hAnsi="Times New Roman" w:cs="Times New Roman"/>
          <w:sz w:val="24"/>
          <w:szCs w:val="24"/>
        </w:rPr>
        <w:t xml:space="preserve">the idea of being ‘waited on’, as this architect described:   </w:t>
      </w:r>
    </w:p>
    <w:p w14:paraId="7BE766AE" w14:textId="5B69671C" w:rsidR="00D034ED" w:rsidRPr="00AA3B24" w:rsidRDefault="00D034ED" w:rsidP="00D034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720" w:hanging="720"/>
        <w:rPr>
          <w:rFonts w:ascii="Times New Roman" w:hAnsi="Times New Roman" w:cs="Times New Roman"/>
          <w:sz w:val="24"/>
          <w:szCs w:val="24"/>
        </w:rPr>
      </w:pPr>
      <w:r w:rsidRPr="00AA3B24">
        <w:rPr>
          <w:rFonts w:ascii="Times New Roman" w:hAnsi="Times New Roman" w:cs="Times New Roman"/>
          <w:sz w:val="24"/>
          <w:szCs w:val="24"/>
        </w:rPr>
        <w:lastRenderedPageBreak/>
        <w:tab/>
        <w:t>we have come across the concierge sort of front of house hotel services idea […]</w:t>
      </w:r>
      <w:r w:rsidR="00D752F5" w:rsidRPr="00AA3B24">
        <w:rPr>
          <w:rFonts w:ascii="Times New Roman" w:hAnsi="Times New Roman" w:cs="Times New Roman"/>
          <w:sz w:val="24"/>
          <w:szCs w:val="24"/>
        </w:rPr>
        <w:t xml:space="preserve"> </w:t>
      </w:r>
      <w:r w:rsidRPr="00AA3B24">
        <w:rPr>
          <w:rFonts w:ascii="Times New Roman" w:hAnsi="Times New Roman" w:cs="Times New Roman"/>
          <w:sz w:val="24"/>
          <w:szCs w:val="24"/>
        </w:rPr>
        <w:t>based on a sort of, almost like a hotel, where the laundry would be done for you by somebody, they would book your holidays for you, they would park your car for you, get your car valeted, all that sort of stuff.</w:t>
      </w:r>
    </w:p>
    <w:p w14:paraId="775B1B31" w14:textId="08F76EB4" w:rsidR="00D034ED" w:rsidRPr="00AA3B24" w:rsidRDefault="00D034ED" w:rsidP="00D034ED">
      <w:pPr>
        <w:spacing w:line="360" w:lineRule="auto"/>
        <w:rPr>
          <w:rFonts w:ascii="Times New Roman" w:hAnsi="Times New Roman" w:cs="Times New Roman"/>
          <w:sz w:val="24"/>
          <w:szCs w:val="24"/>
        </w:rPr>
      </w:pPr>
      <w:r w:rsidRPr="00AA3B24">
        <w:rPr>
          <w:rFonts w:ascii="Times New Roman" w:hAnsi="Times New Roman" w:cs="Times New Roman"/>
          <w:sz w:val="24"/>
          <w:szCs w:val="24"/>
        </w:rPr>
        <w:tab/>
      </w:r>
      <w:r w:rsidR="001773BD" w:rsidRPr="00AA3B24">
        <w:rPr>
          <w:rFonts w:ascii="Times New Roman" w:hAnsi="Times New Roman" w:cs="Times New Roman"/>
          <w:sz w:val="24"/>
          <w:szCs w:val="24"/>
        </w:rPr>
        <w:t xml:space="preserve">Architect, </w:t>
      </w:r>
      <w:r w:rsidR="00AA37F7" w:rsidRPr="00AA3B24">
        <w:rPr>
          <w:rFonts w:ascii="Times New Roman" w:hAnsi="Times New Roman" w:cs="Times New Roman"/>
          <w:sz w:val="24"/>
          <w:szCs w:val="24"/>
        </w:rPr>
        <w:t xml:space="preserve">Interview 3 </w:t>
      </w:r>
      <w:r w:rsidR="00C47B11" w:rsidRPr="00AA3B24">
        <w:rPr>
          <w:rFonts w:ascii="Times New Roman" w:hAnsi="Times New Roman" w:cs="Times New Roman"/>
          <w:sz w:val="24"/>
          <w:szCs w:val="24"/>
        </w:rPr>
        <w:t>(</w:t>
      </w:r>
      <w:r w:rsidR="008A39AD" w:rsidRPr="00AA3B24">
        <w:rPr>
          <w:rFonts w:ascii="Times New Roman" w:hAnsi="Times New Roman" w:cs="Times New Roman"/>
          <w:sz w:val="24"/>
          <w:szCs w:val="24"/>
        </w:rPr>
        <w:t>BM</w:t>
      </w:r>
      <w:r w:rsidR="00C47B11" w:rsidRPr="00AA3B24">
        <w:rPr>
          <w:rFonts w:ascii="Times New Roman" w:hAnsi="Times New Roman" w:cs="Times New Roman"/>
          <w:sz w:val="24"/>
          <w:szCs w:val="24"/>
        </w:rPr>
        <w:t>)</w:t>
      </w:r>
    </w:p>
    <w:p w14:paraId="7D2F1BE9" w14:textId="75C7913D" w:rsidR="00D034ED" w:rsidRPr="00AA3B24" w:rsidRDefault="00D034ED" w:rsidP="00D034ED">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He </w:t>
      </w:r>
      <w:r w:rsidR="003343A7" w:rsidRPr="00AA3B24">
        <w:rPr>
          <w:rFonts w:ascii="Times New Roman" w:hAnsi="Times New Roman" w:cs="Times New Roman"/>
          <w:sz w:val="24"/>
          <w:szCs w:val="24"/>
        </w:rPr>
        <w:t>continued</w:t>
      </w:r>
      <w:r w:rsidRPr="00AA3B24">
        <w:rPr>
          <w:rFonts w:ascii="Times New Roman" w:hAnsi="Times New Roman" w:cs="Times New Roman"/>
          <w:sz w:val="24"/>
          <w:szCs w:val="24"/>
        </w:rPr>
        <w:t xml:space="preserve"> to reflect that ‘as I get older I would love a hotel model</w:t>
      </w:r>
      <w:r w:rsidR="00C84F08" w:rsidRPr="00AA3B24">
        <w:rPr>
          <w:rFonts w:ascii="Times New Roman" w:hAnsi="Times New Roman" w:cs="Times New Roman"/>
          <w:sz w:val="24"/>
          <w:szCs w:val="24"/>
        </w:rPr>
        <w:t>’ with</w:t>
      </w:r>
      <w:r w:rsidRPr="00AA3B24">
        <w:rPr>
          <w:rFonts w:ascii="Times New Roman" w:hAnsi="Times New Roman" w:cs="Times New Roman"/>
          <w:sz w:val="24"/>
          <w:szCs w:val="24"/>
        </w:rPr>
        <w:t xml:space="preserve"> </w:t>
      </w:r>
      <w:r w:rsidR="00C84F08" w:rsidRPr="00AA3B24">
        <w:rPr>
          <w:rFonts w:ascii="Times New Roman" w:hAnsi="Times New Roman" w:cs="Times New Roman"/>
          <w:sz w:val="24"/>
          <w:szCs w:val="24"/>
        </w:rPr>
        <w:t>‘</w:t>
      </w:r>
      <w:r w:rsidRPr="00AA3B24">
        <w:rPr>
          <w:rFonts w:ascii="Times New Roman" w:hAnsi="Times New Roman" w:cs="Times New Roman"/>
          <w:sz w:val="24"/>
          <w:szCs w:val="24"/>
        </w:rPr>
        <w:t xml:space="preserve">the concierge system that does all </w:t>
      </w:r>
      <w:r w:rsidR="00C84F08" w:rsidRPr="00AA3B24">
        <w:rPr>
          <w:rFonts w:ascii="Times New Roman" w:hAnsi="Times New Roman" w:cs="Times New Roman"/>
          <w:sz w:val="24"/>
          <w:szCs w:val="24"/>
        </w:rPr>
        <w:t>th</w:t>
      </w:r>
      <w:r w:rsidRPr="00AA3B24">
        <w:rPr>
          <w:rFonts w:ascii="Times New Roman" w:hAnsi="Times New Roman" w:cs="Times New Roman"/>
          <w:sz w:val="24"/>
          <w:szCs w:val="24"/>
        </w:rPr>
        <w:t xml:space="preserve">e pressing of my clothes and all the other stuff.’ </w:t>
      </w:r>
      <w:r w:rsidR="0087117A" w:rsidRPr="00AA3B24">
        <w:rPr>
          <w:rFonts w:ascii="Times New Roman" w:hAnsi="Times New Roman" w:cs="Times New Roman"/>
          <w:sz w:val="24"/>
          <w:szCs w:val="24"/>
        </w:rPr>
        <w:t>Here the</w:t>
      </w:r>
      <w:r w:rsidRPr="00AA3B24">
        <w:rPr>
          <w:rFonts w:ascii="Times New Roman" w:hAnsi="Times New Roman" w:cs="Times New Roman"/>
          <w:sz w:val="24"/>
          <w:szCs w:val="24"/>
        </w:rPr>
        <w:t xml:space="preserve"> </w:t>
      </w:r>
      <w:r w:rsidR="00762ED0" w:rsidRPr="00AA3B24">
        <w:rPr>
          <w:rFonts w:ascii="Times New Roman" w:hAnsi="Times New Roman" w:cs="Times New Roman"/>
          <w:sz w:val="24"/>
          <w:szCs w:val="24"/>
        </w:rPr>
        <w:t xml:space="preserve">laundry </w:t>
      </w:r>
      <w:r w:rsidR="0087117A" w:rsidRPr="00AA3B24">
        <w:rPr>
          <w:rFonts w:ascii="Times New Roman" w:hAnsi="Times New Roman" w:cs="Times New Roman"/>
          <w:sz w:val="24"/>
          <w:szCs w:val="24"/>
        </w:rPr>
        <w:t xml:space="preserve">is </w:t>
      </w:r>
      <w:r w:rsidR="003343A7" w:rsidRPr="00AA3B24">
        <w:rPr>
          <w:rFonts w:ascii="Times New Roman" w:hAnsi="Times New Roman" w:cs="Times New Roman"/>
          <w:sz w:val="24"/>
          <w:szCs w:val="24"/>
        </w:rPr>
        <w:t>understood within</w:t>
      </w:r>
      <w:r w:rsidRPr="00AA3B24">
        <w:rPr>
          <w:rFonts w:ascii="Times New Roman" w:hAnsi="Times New Roman" w:cs="Times New Roman"/>
          <w:sz w:val="24"/>
          <w:szCs w:val="24"/>
        </w:rPr>
        <w:t xml:space="preserve"> </w:t>
      </w:r>
      <w:r w:rsidR="0087117A" w:rsidRPr="00AA3B24">
        <w:rPr>
          <w:rFonts w:ascii="Times New Roman" w:hAnsi="Times New Roman" w:cs="Times New Roman"/>
          <w:sz w:val="24"/>
          <w:szCs w:val="24"/>
        </w:rPr>
        <w:t xml:space="preserve">a </w:t>
      </w:r>
      <w:r w:rsidRPr="00AA3B24">
        <w:rPr>
          <w:rFonts w:ascii="Times New Roman" w:hAnsi="Times New Roman" w:cs="Times New Roman"/>
          <w:sz w:val="24"/>
          <w:szCs w:val="24"/>
        </w:rPr>
        <w:t>wider provision of hotel services</w:t>
      </w:r>
      <w:r w:rsidR="0087117A" w:rsidRPr="00AA3B24">
        <w:rPr>
          <w:rFonts w:ascii="Times New Roman" w:hAnsi="Times New Roman" w:cs="Times New Roman"/>
          <w:sz w:val="24"/>
          <w:szCs w:val="24"/>
        </w:rPr>
        <w:t xml:space="preserve"> </w:t>
      </w:r>
      <w:r w:rsidR="003343A7" w:rsidRPr="00AA3B24">
        <w:rPr>
          <w:rFonts w:ascii="Times New Roman" w:hAnsi="Times New Roman" w:cs="Times New Roman"/>
          <w:sz w:val="24"/>
          <w:szCs w:val="24"/>
        </w:rPr>
        <w:t xml:space="preserve">where </w:t>
      </w:r>
      <w:r w:rsidR="00C40096" w:rsidRPr="00AA3B24">
        <w:rPr>
          <w:rFonts w:ascii="Times New Roman" w:hAnsi="Times New Roman" w:cs="Times New Roman"/>
          <w:sz w:val="24"/>
          <w:szCs w:val="24"/>
        </w:rPr>
        <w:t xml:space="preserve">older people </w:t>
      </w:r>
      <w:r w:rsidR="003343A7" w:rsidRPr="00AA3B24">
        <w:rPr>
          <w:rFonts w:ascii="Times New Roman" w:hAnsi="Times New Roman" w:cs="Times New Roman"/>
          <w:sz w:val="24"/>
          <w:szCs w:val="24"/>
        </w:rPr>
        <w:t xml:space="preserve">are </w:t>
      </w:r>
      <w:r w:rsidRPr="00AA3B24">
        <w:rPr>
          <w:rFonts w:ascii="Times New Roman" w:hAnsi="Times New Roman" w:cs="Times New Roman"/>
          <w:sz w:val="24"/>
          <w:szCs w:val="24"/>
        </w:rPr>
        <w:t>‘guests’ rather than passive residents (</w:t>
      </w:r>
      <w:proofErr w:type="spellStart"/>
      <w:r w:rsidRPr="00AA3B24">
        <w:rPr>
          <w:rFonts w:ascii="Times New Roman" w:hAnsi="Times New Roman" w:cs="Times New Roman"/>
          <w:sz w:val="24"/>
          <w:szCs w:val="24"/>
        </w:rPr>
        <w:t>Brearley</w:t>
      </w:r>
      <w:proofErr w:type="spellEnd"/>
      <w:r w:rsidRPr="00AA3B24">
        <w:rPr>
          <w:rFonts w:ascii="Times New Roman" w:hAnsi="Times New Roman" w:cs="Times New Roman"/>
          <w:sz w:val="24"/>
          <w:szCs w:val="24"/>
        </w:rPr>
        <w:t xml:space="preserve"> 1990 cited in Bland 1999). </w:t>
      </w:r>
      <w:r w:rsidR="00D665E0" w:rsidRPr="00AA3B24">
        <w:rPr>
          <w:rFonts w:ascii="Times New Roman" w:hAnsi="Times New Roman" w:cs="Times New Roman"/>
          <w:sz w:val="24"/>
          <w:szCs w:val="24"/>
        </w:rPr>
        <w:t>Similarly, in</w:t>
      </w:r>
      <w:r w:rsidR="00131AD7">
        <w:rPr>
          <w:rFonts w:ascii="Times New Roman" w:hAnsi="Times New Roman" w:cs="Times New Roman"/>
          <w:sz w:val="24"/>
          <w:szCs w:val="24"/>
        </w:rPr>
        <w:t xml:space="preserve"> </w:t>
      </w:r>
      <w:r w:rsidR="00131AD7" w:rsidRPr="00131AD7">
        <w:rPr>
          <w:rFonts w:ascii="Times New Roman" w:hAnsi="Times New Roman" w:cs="Times New Roman"/>
          <w:i/>
          <w:sz w:val="24"/>
          <w:szCs w:val="24"/>
        </w:rPr>
        <w:t>Dementia and Dress</w:t>
      </w:r>
      <w:r w:rsidR="00D665E0" w:rsidRPr="00AA3B24">
        <w:rPr>
          <w:rFonts w:ascii="Times New Roman" w:hAnsi="Times New Roman" w:cs="Times New Roman"/>
          <w:sz w:val="24"/>
          <w:szCs w:val="24"/>
        </w:rPr>
        <w:t>, laundry would sometimes be talked about in terms of a ‘service’ and being ‘waited on’</w:t>
      </w:r>
      <w:r w:rsidR="0087117A" w:rsidRPr="00AA3B24">
        <w:rPr>
          <w:rFonts w:ascii="Times New Roman" w:hAnsi="Times New Roman" w:cs="Times New Roman"/>
          <w:sz w:val="24"/>
          <w:szCs w:val="24"/>
        </w:rPr>
        <w:t>. A</w:t>
      </w:r>
      <w:r w:rsidR="00D665E0" w:rsidRPr="00AA3B24">
        <w:rPr>
          <w:rFonts w:ascii="Times New Roman" w:hAnsi="Times New Roman" w:cs="Times New Roman"/>
          <w:sz w:val="24"/>
          <w:szCs w:val="24"/>
        </w:rPr>
        <w:t xml:space="preserve">s </w:t>
      </w:r>
      <w:r w:rsidR="009972F8" w:rsidRPr="00AA3B24">
        <w:rPr>
          <w:rFonts w:ascii="Times New Roman" w:hAnsi="Times New Roman" w:cs="Times New Roman"/>
          <w:sz w:val="24"/>
          <w:szCs w:val="24"/>
        </w:rPr>
        <w:t xml:space="preserve">family carer Ellie </w:t>
      </w:r>
      <w:r w:rsidR="00D665E0" w:rsidRPr="00AA3B24">
        <w:rPr>
          <w:rFonts w:ascii="Times New Roman" w:hAnsi="Times New Roman" w:cs="Times New Roman"/>
          <w:sz w:val="24"/>
          <w:szCs w:val="24"/>
        </w:rPr>
        <w:t xml:space="preserve">told her </w:t>
      </w:r>
      <w:r w:rsidR="00A103E8" w:rsidRPr="00AA3B24">
        <w:rPr>
          <w:rFonts w:ascii="Times New Roman" w:hAnsi="Times New Roman" w:cs="Times New Roman"/>
          <w:sz w:val="24"/>
          <w:szCs w:val="24"/>
        </w:rPr>
        <w:t>Grandmother</w:t>
      </w:r>
      <w:r w:rsidR="009972F8" w:rsidRPr="00AA3B24">
        <w:rPr>
          <w:rFonts w:ascii="Times New Roman" w:hAnsi="Times New Roman" w:cs="Times New Roman"/>
          <w:sz w:val="24"/>
          <w:szCs w:val="24"/>
        </w:rPr>
        <w:t>, Maggie</w:t>
      </w:r>
      <w:r w:rsidR="00D665E0" w:rsidRPr="00AA3B24">
        <w:rPr>
          <w:rFonts w:ascii="Times New Roman" w:hAnsi="Times New Roman" w:cs="Times New Roman"/>
          <w:sz w:val="24"/>
          <w:szCs w:val="24"/>
        </w:rPr>
        <w:t xml:space="preserve">: ‘You’ve worked all your life, you deserve a bit of relaxation so they’re here to help you’ </w:t>
      </w:r>
      <w:r w:rsidR="00963BD9" w:rsidRPr="00AA3B24">
        <w:rPr>
          <w:rFonts w:ascii="Times New Roman" w:hAnsi="Times New Roman" w:cs="Times New Roman"/>
          <w:sz w:val="24"/>
          <w:szCs w:val="24"/>
        </w:rPr>
        <w:t>(</w:t>
      </w:r>
      <w:r w:rsidR="00670A97" w:rsidRPr="00AA3B24">
        <w:rPr>
          <w:rFonts w:ascii="Times New Roman" w:hAnsi="Times New Roman" w:cs="Times New Roman"/>
          <w:sz w:val="24"/>
          <w:szCs w:val="24"/>
        </w:rPr>
        <w:t xml:space="preserve">Household 10 </w:t>
      </w:r>
      <w:r w:rsidR="00963BD9" w:rsidRPr="00AA3B24">
        <w:rPr>
          <w:rFonts w:ascii="Times New Roman" w:hAnsi="Times New Roman" w:cs="Times New Roman"/>
          <w:sz w:val="24"/>
          <w:szCs w:val="24"/>
        </w:rPr>
        <w:t xml:space="preserve">DD). </w:t>
      </w:r>
      <w:r w:rsidRPr="00AA3B24">
        <w:rPr>
          <w:rFonts w:ascii="Times New Roman" w:hAnsi="Times New Roman" w:cs="Times New Roman"/>
          <w:sz w:val="24"/>
          <w:szCs w:val="24"/>
        </w:rPr>
        <w:t xml:space="preserve">This vision constructs the care home as a place you </w:t>
      </w:r>
      <w:r w:rsidRPr="00AA3B24">
        <w:rPr>
          <w:rFonts w:ascii="Times New Roman" w:hAnsi="Times New Roman" w:cs="Times New Roman"/>
          <w:i/>
          <w:sz w:val="24"/>
          <w:szCs w:val="24"/>
        </w:rPr>
        <w:t xml:space="preserve">choose </w:t>
      </w:r>
      <w:r w:rsidRPr="00AA3B24">
        <w:rPr>
          <w:rFonts w:ascii="Times New Roman" w:hAnsi="Times New Roman" w:cs="Times New Roman"/>
          <w:sz w:val="24"/>
          <w:szCs w:val="24"/>
        </w:rPr>
        <w:t xml:space="preserve">to go to, rather than a last resort. </w:t>
      </w:r>
      <w:r w:rsidR="00D665E0" w:rsidRPr="00AA3B24">
        <w:rPr>
          <w:rFonts w:ascii="Times New Roman" w:hAnsi="Times New Roman" w:cs="Times New Roman"/>
          <w:sz w:val="24"/>
          <w:szCs w:val="24"/>
        </w:rPr>
        <w:t>However, it is a classed vision, as the quote suggest</w:t>
      </w:r>
      <w:r w:rsidR="00C40096" w:rsidRPr="00AA3B24">
        <w:rPr>
          <w:rFonts w:ascii="Times New Roman" w:hAnsi="Times New Roman" w:cs="Times New Roman"/>
          <w:sz w:val="24"/>
          <w:szCs w:val="24"/>
        </w:rPr>
        <w:t>s</w:t>
      </w:r>
      <w:r w:rsidR="00D665E0" w:rsidRPr="00AA3B24">
        <w:rPr>
          <w:rFonts w:ascii="Times New Roman" w:hAnsi="Times New Roman" w:cs="Times New Roman"/>
          <w:sz w:val="24"/>
          <w:szCs w:val="24"/>
        </w:rPr>
        <w:t>, associated with more up-market facilities.</w:t>
      </w:r>
      <w:r w:rsidRPr="00AA3B24">
        <w:rPr>
          <w:rFonts w:ascii="Times New Roman" w:hAnsi="Times New Roman" w:cs="Times New Roman"/>
          <w:sz w:val="24"/>
          <w:szCs w:val="24"/>
        </w:rPr>
        <w:t xml:space="preserve"> </w:t>
      </w:r>
    </w:p>
    <w:p w14:paraId="5A55CEA2" w14:textId="721078DA" w:rsidR="00DE33EA" w:rsidRPr="00AA3B24" w:rsidRDefault="00A93DF7" w:rsidP="00F64DAF">
      <w:pPr>
        <w:spacing w:line="360" w:lineRule="auto"/>
        <w:rPr>
          <w:rFonts w:ascii="Times New Roman" w:hAnsi="Times New Roman" w:cs="Times New Roman"/>
          <w:sz w:val="24"/>
          <w:szCs w:val="24"/>
        </w:rPr>
      </w:pPr>
      <w:r w:rsidRPr="00AA3B24">
        <w:rPr>
          <w:rFonts w:ascii="Times New Roman" w:hAnsi="Times New Roman" w:cs="Times New Roman"/>
          <w:sz w:val="24"/>
          <w:szCs w:val="24"/>
        </w:rPr>
        <w:t>M</w:t>
      </w:r>
      <w:r w:rsidR="00F64DAF" w:rsidRPr="00AA3B24">
        <w:rPr>
          <w:rFonts w:ascii="Times New Roman" w:hAnsi="Times New Roman" w:cs="Times New Roman"/>
          <w:sz w:val="24"/>
          <w:szCs w:val="24"/>
        </w:rPr>
        <w:t xml:space="preserve">aintaining the image of the care home as a ‘smart hotel’ necessitates keeping </w:t>
      </w:r>
      <w:r w:rsidR="003A6ADA" w:rsidRPr="00AA3B24">
        <w:rPr>
          <w:rFonts w:ascii="Times New Roman" w:hAnsi="Times New Roman" w:cs="Times New Roman"/>
          <w:sz w:val="24"/>
          <w:szCs w:val="24"/>
        </w:rPr>
        <w:t>laundry work</w:t>
      </w:r>
      <w:r w:rsidR="00F64DAF" w:rsidRPr="00AA3B24">
        <w:rPr>
          <w:rFonts w:ascii="Times New Roman" w:hAnsi="Times New Roman" w:cs="Times New Roman"/>
          <w:sz w:val="24"/>
          <w:szCs w:val="24"/>
        </w:rPr>
        <w:t xml:space="preserve"> hidden</w:t>
      </w:r>
      <w:r w:rsidR="00C40096" w:rsidRPr="00AA3B24">
        <w:rPr>
          <w:rFonts w:ascii="Times New Roman" w:hAnsi="Times New Roman" w:cs="Times New Roman"/>
          <w:sz w:val="24"/>
          <w:szCs w:val="24"/>
        </w:rPr>
        <w:t xml:space="preserve"> ‘back stage’</w:t>
      </w:r>
      <w:r w:rsidR="00F64DAF" w:rsidRPr="00AA3B24">
        <w:rPr>
          <w:rFonts w:ascii="Times New Roman" w:hAnsi="Times New Roman" w:cs="Times New Roman"/>
          <w:sz w:val="24"/>
          <w:szCs w:val="24"/>
        </w:rPr>
        <w:t xml:space="preserve">. </w:t>
      </w:r>
      <w:r w:rsidR="002251EA" w:rsidRPr="00AA3B24">
        <w:rPr>
          <w:rFonts w:ascii="Times New Roman" w:hAnsi="Times New Roman" w:cs="Times New Roman"/>
          <w:sz w:val="24"/>
          <w:szCs w:val="24"/>
        </w:rPr>
        <w:t>A</w:t>
      </w:r>
      <w:r w:rsidR="00B60E67" w:rsidRPr="00AA3B24">
        <w:rPr>
          <w:rFonts w:ascii="Times New Roman" w:hAnsi="Times New Roman" w:cs="Times New Roman"/>
          <w:sz w:val="24"/>
          <w:szCs w:val="24"/>
        </w:rPr>
        <w:t xml:space="preserve">rchitects and care providers </w:t>
      </w:r>
      <w:r w:rsidR="00F22941" w:rsidRPr="00AA3B24">
        <w:rPr>
          <w:rFonts w:ascii="Times New Roman" w:hAnsi="Times New Roman" w:cs="Times New Roman"/>
          <w:sz w:val="24"/>
          <w:szCs w:val="24"/>
        </w:rPr>
        <w:t xml:space="preserve">work to ensure </w:t>
      </w:r>
      <w:r w:rsidR="00F64DAF" w:rsidRPr="00AA3B24">
        <w:rPr>
          <w:rFonts w:ascii="Times New Roman" w:hAnsi="Times New Roman" w:cs="Times New Roman"/>
          <w:sz w:val="24"/>
          <w:szCs w:val="24"/>
        </w:rPr>
        <w:t xml:space="preserve">that laundry trollies </w:t>
      </w:r>
      <w:r w:rsidR="002251EA" w:rsidRPr="00AA3B24">
        <w:rPr>
          <w:rFonts w:ascii="Times New Roman" w:hAnsi="Times New Roman" w:cs="Times New Roman"/>
          <w:sz w:val="24"/>
          <w:szCs w:val="24"/>
        </w:rPr>
        <w:t>are</w:t>
      </w:r>
      <w:r w:rsidR="00F64DAF" w:rsidRPr="00AA3B24">
        <w:rPr>
          <w:rFonts w:ascii="Times New Roman" w:hAnsi="Times New Roman" w:cs="Times New Roman"/>
          <w:sz w:val="24"/>
          <w:szCs w:val="24"/>
        </w:rPr>
        <w:t xml:space="preserve"> kept out of the recept</w:t>
      </w:r>
      <w:r w:rsidR="00394991" w:rsidRPr="00AA3B24">
        <w:rPr>
          <w:rFonts w:ascii="Times New Roman" w:hAnsi="Times New Roman" w:cs="Times New Roman"/>
          <w:sz w:val="24"/>
          <w:szCs w:val="24"/>
        </w:rPr>
        <w:t xml:space="preserve">ion area, </w:t>
      </w:r>
      <w:r w:rsidR="002251EA" w:rsidRPr="00AA3B24">
        <w:rPr>
          <w:rFonts w:ascii="Times New Roman" w:hAnsi="Times New Roman" w:cs="Times New Roman"/>
          <w:sz w:val="24"/>
          <w:szCs w:val="24"/>
        </w:rPr>
        <w:t>or</w:t>
      </w:r>
      <w:r w:rsidR="00394991" w:rsidRPr="00AA3B24">
        <w:rPr>
          <w:rFonts w:ascii="Times New Roman" w:hAnsi="Times New Roman" w:cs="Times New Roman"/>
          <w:sz w:val="24"/>
          <w:szCs w:val="24"/>
        </w:rPr>
        <w:t xml:space="preserve"> </w:t>
      </w:r>
      <w:r w:rsidR="00F64DAF" w:rsidRPr="00AA3B24">
        <w:rPr>
          <w:rFonts w:ascii="Times New Roman" w:hAnsi="Times New Roman" w:cs="Times New Roman"/>
          <w:sz w:val="24"/>
          <w:szCs w:val="24"/>
        </w:rPr>
        <w:t xml:space="preserve">public </w:t>
      </w:r>
      <w:r w:rsidR="00394991" w:rsidRPr="00AA3B24">
        <w:rPr>
          <w:rFonts w:ascii="Times New Roman" w:hAnsi="Times New Roman" w:cs="Times New Roman"/>
          <w:sz w:val="24"/>
          <w:szCs w:val="24"/>
        </w:rPr>
        <w:t>‘</w:t>
      </w:r>
      <w:r w:rsidR="00F64DAF" w:rsidRPr="00AA3B24">
        <w:rPr>
          <w:rFonts w:ascii="Times New Roman" w:hAnsi="Times New Roman" w:cs="Times New Roman"/>
          <w:sz w:val="24"/>
          <w:szCs w:val="24"/>
        </w:rPr>
        <w:t xml:space="preserve">front’ </w:t>
      </w:r>
      <w:r w:rsidR="00394991" w:rsidRPr="00AA3B24">
        <w:rPr>
          <w:rFonts w:ascii="Times New Roman" w:hAnsi="Times New Roman" w:cs="Times New Roman"/>
          <w:sz w:val="24"/>
          <w:szCs w:val="24"/>
        </w:rPr>
        <w:t>(</w:t>
      </w:r>
      <w:r w:rsidR="008003CA" w:rsidRPr="00AA3B24">
        <w:rPr>
          <w:rFonts w:ascii="Times New Roman" w:hAnsi="Times New Roman" w:cs="Times New Roman"/>
          <w:sz w:val="24"/>
          <w:szCs w:val="24"/>
        </w:rPr>
        <w:t>Goffman</w:t>
      </w:r>
      <w:r w:rsidR="00394991" w:rsidRPr="00AA3B24">
        <w:rPr>
          <w:rFonts w:ascii="Times New Roman" w:hAnsi="Times New Roman" w:cs="Times New Roman"/>
          <w:sz w:val="24"/>
          <w:szCs w:val="24"/>
        </w:rPr>
        <w:t xml:space="preserve"> 1969) of the care home</w:t>
      </w:r>
      <w:r w:rsidR="00F22941" w:rsidRPr="00AA3B24">
        <w:rPr>
          <w:rFonts w:ascii="Times New Roman" w:hAnsi="Times New Roman" w:cs="Times New Roman"/>
          <w:sz w:val="24"/>
          <w:szCs w:val="24"/>
        </w:rPr>
        <w:t xml:space="preserve">. </w:t>
      </w:r>
      <w:r w:rsidR="00F64DAF" w:rsidRPr="00AA3B24">
        <w:rPr>
          <w:rFonts w:ascii="Times New Roman" w:hAnsi="Times New Roman" w:cs="Times New Roman"/>
          <w:sz w:val="24"/>
          <w:szCs w:val="24"/>
        </w:rPr>
        <w:t xml:space="preserve">Architects carefully planned the pathways of laundry and food to hide the appearance of trolleys and associated smells. </w:t>
      </w:r>
      <w:r w:rsidR="00D665E0" w:rsidRPr="00AA3B24">
        <w:rPr>
          <w:rFonts w:ascii="Times New Roman" w:hAnsi="Times New Roman" w:cs="Times New Roman"/>
          <w:sz w:val="24"/>
          <w:szCs w:val="24"/>
        </w:rPr>
        <w:t>T</w:t>
      </w:r>
      <w:r w:rsidR="00F64DAF" w:rsidRPr="00AA3B24">
        <w:rPr>
          <w:rFonts w:ascii="Times New Roman" w:hAnsi="Times New Roman" w:cs="Times New Roman"/>
          <w:sz w:val="24"/>
          <w:szCs w:val="24"/>
        </w:rPr>
        <w:t xml:space="preserve">his </w:t>
      </w:r>
      <w:r w:rsidR="00525ECB" w:rsidRPr="00AA3B24">
        <w:rPr>
          <w:rFonts w:ascii="Times New Roman" w:hAnsi="Times New Roman" w:cs="Times New Roman"/>
          <w:sz w:val="24"/>
          <w:szCs w:val="24"/>
        </w:rPr>
        <w:t>echoes</w:t>
      </w:r>
      <w:r w:rsidR="00F64DAF" w:rsidRPr="00AA3B24">
        <w:rPr>
          <w:rFonts w:ascii="Times New Roman" w:hAnsi="Times New Roman" w:cs="Times New Roman"/>
          <w:sz w:val="24"/>
          <w:szCs w:val="24"/>
        </w:rPr>
        <w:t xml:space="preserve"> </w:t>
      </w:r>
      <w:r w:rsidR="00DA423F" w:rsidRPr="00AA3B24">
        <w:rPr>
          <w:rFonts w:ascii="Times New Roman" w:hAnsi="Times New Roman" w:cs="Times New Roman"/>
          <w:sz w:val="24"/>
          <w:szCs w:val="24"/>
        </w:rPr>
        <w:t xml:space="preserve">hotel </w:t>
      </w:r>
      <w:r w:rsidR="00D665E0" w:rsidRPr="00AA3B24">
        <w:rPr>
          <w:rFonts w:ascii="Times New Roman" w:hAnsi="Times New Roman" w:cs="Times New Roman"/>
          <w:sz w:val="24"/>
          <w:szCs w:val="24"/>
        </w:rPr>
        <w:t xml:space="preserve">design </w:t>
      </w:r>
      <w:r w:rsidR="00C84F08" w:rsidRPr="00AA3B24">
        <w:rPr>
          <w:rFonts w:ascii="Times New Roman" w:hAnsi="Times New Roman" w:cs="Times New Roman"/>
          <w:sz w:val="24"/>
          <w:szCs w:val="24"/>
        </w:rPr>
        <w:t>models</w:t>
      </w:r>
      <w:r w:rsidR="00DA423F" w:rsidRPr="00AA3B24">
        <w:rPr>
          <w:rFonts w:ascii="Times New Roman" w:hAnsi="Times New Roman" w:cs="Times New Roman"/>
          <w:sz w:val="24"/>
          <w:szCs w:val="24"/>
        </w:rPr>
        <w:t xml:space="preserve"> or</w:t>
      </w:r>
      <w:r w:rsidR="00DF73AD" w:rsidRPr="00AA3B24">
        <w:rPr>
          <w:rFonts w:ascii="Times New Roman" w:hAnsi="Times New Roman" w:cs="Times New Roman"/>
          <w:sz w:val="24"/>
          <w:szCs w:val="24"/>
        </w:rPr>
        <w:t xml:space="preserve">, indeed, </w:t>
      </w:r>
      <w:r w:rsidR="00F64DAF" w:rsidRPr="00AA3B24">
        <w:rPr>
          <w:rFonts w:ascii="Times New Roman" w:hAnsi="Times New Roman" w:cs="Times New Roman"/>
          <w:sz w:val="24"/>
          <w:szCs w:val="24"/>
        </w:rPr>
        <w:t xml:space="preserve">stately homes, which </w:t>
      </w:r>
      <w:r w:rsidR="00DF73AD" w:rsidRPr="00AA3B24">
        <w:rPr>
          <w:rFonts w:ascii="Times New Roman" w:hAnsi="Times New Roman" w:cs="Times New Roman"/>
          <w:sz w:val="24"/>
          <w:szCs w:val="24"/>
        </w:rPr>
        <w:t>keep</w:t>
      </w:r>
      <w:r w:rsidR="00F64DAF" w:rsidRPr="00AA3B24">
        <w:rPr>
          <w:rFonts w:ascii="Times New Roman" w:hAnsi="Times New Roman" w:cs="Times New Roman"/>
          <w:sz w:val="24"/>
          <w:szCs w:val="24"/>
        </w:rPr>
        <w:t xml:space="preserve"> domestic labour hidden through use of separate service entrances</w:t>
      </w:r>
      <w:r w:rsidR="002A57E0" w:rsidRPr="00AA3B24">
        <w:rPr>
          <w:rFonts w:ascii="Times New Roman" w:hAnsi="Times New Roman" w:cs="Times New Roman"/>
          <w:sz w:val="24"/>
          <w:szCs w:val="24"/>
        </w:rPr>
        <w:t xml:space="preserve"> and stairwells</w:t>
      </w:r>
      <w:r w:rsidR="00A32C76" w:rsidRPr="00AA3B24">
        <w:rPr>
          <w:rFonts w:ascii="Times New Roman" w:hAnsi="Times New Roman" w:cs="Times New Roman"/>
          <w:sz w:val="24"/>
          <w:szCs w:val="24"/>
        </w:rPr>
        <w:t xml:space="preserve"> (Stone, 1991)</w:t>
      </w:r>
      <w:r w:rsidR="00DD6D2C" w:rsidRPr="00AA3B24">
        <w:rPr>
          <w:rFonts w:ascii="Times New Roman" w:hAnsi="Times New Roman" w:cs="Times New Roman"/>
          <w:sz w:val="24"/>
          <w:szCs w:val="24"/>
        </w:rPr>
        <w:t>, rendering this labour</w:t>
      </w:r>
      <w:r w:rsidR="00F64DAF" w:rsidRPr="00AA3B24">
        <w:rPr>
          <w:rFonts w:ascii="Times New Roman" w:hAnsi="Times New Roman" w:cs="Times New Roman"/>
          <w:sz w:val="24"/>
          <w:szCs w:val="24"/>
        </w:rPr>
        <w:t xml:space="preserve"> ‘</w:t>
      </w:r>
      <w:r w:rsidR="00DB397A" w:rsidRPr="00AA3B24">
        <w:rPr>
          <w:rFonts w:ascii="Times New Roman" w:hAnsi="Times New Roman" w:cs="Times New Roman"/>
          <w:sz w:val="24"/>
          <w:szCs w:val="24"/>
        </w:rPr>
        <w:t>invisible and inaudible’</w:t>
      </w:r>
      <w:r w:rsidR="00A32C76" w:rsidRPr="00AA3B24">
        <w:rPr>
          <w:rFonts w:ascii="Times New Roman" w:hAnsi="Times New Roman" w:cs="Times New Roman"/>
          <w:sz w:val="24"/>
          <w:szCs w:val="24"/>
        </w:rPr>
        <w:t xml:space="preserve"> (Drake</w:t>
      </w:r>
      <w:r w:rsidR="00E441ED" w:rsidRPr="00AA3B24">
        <w:rPr>
          <w:rFonts w:ascii="Times New Roman" w:hAnsi="Times New Roman" w:cs="Times New Roman"/>
          <w:sz w:val="24"/>
          <w:szCs w:val="24"/>
        </w:rPr>
        <w:t xml:space="preserve"> 1994</w:t>
      </w:r>
      <w:r w:rsidR="00A32C76" w:rsidRPr="00AA3B24">
        <w:rPr>
          <w:rFonts w:ascii="Times New Roman" w:hAnsi="Times New Roman" w:cs="Times New Roman"/>
          <w:sz w:val="24"/>
          <w:szCs w:val="24"/>
        </w:rPr>
        <w:t>: 41)</w:t>
      </w:r>
      <w:r w:rsidR="00F64DAF" w:rsidRPr="00AA3B24">
        <w:rPr>
          <w:rFonts w:ascii="Times New Roman" w:hAnsi="Times New Roman" w:cs="Times New Roman"/>
          <w:sz w:val="24"/>
          <w:szCs w:val="24"/>
        </w:rPr>
        <w:t>.</w:t>
      </w:r>
      <w:r w:rsidR="00DE33EA" w:rsidRPr="00AA3B24">
        <w:rPr>
          <w:rFonts w:ascii="Times New Roman" w:hAnsi="Times New Roman" w:cs="Times New Roman"/>
          <w:sz w:val="24"/>
          <w:szCs w:val="24"/>
        </w:rPr>
        <w:t xml:space="preserve"> </w:t>
      </w:r>
      <w:r w:rsidR="00C50201" w:rsidRPr="00AA3B24">
        <w:rPr>
          <w:rFonts w:ascii="Times New Roman" w:hAnsi="Times New Roman" w:cs="Times New Roman"/>
          <w:sz w:val="24"/>
          <w:szCs w:val="24"/>
        </w:rPr>
        <w:t>The vision of the care home as a hotel is a vision that ‘sells’ to relatives and ‘looks nice’ for visitors (</w:t>
      </w:r>
      <w:r w:rsidR="008C148E">
        <w:rPr>
          <w:rFonts w:ascii="Times New Roman" w:hAnsi="Times New Roman" w:cs="Times New Roman"/>
          <w:sz w:val="24"/>
          <w:szCs w:val="24"/>
        </w:rPr>
        <w:t xml:space="preserve">Buse </w:t>
      </w:r>
      <w:r w:rsidR="008C148E" w:rsidRPr="000C3B16">
        <w:rPr>
          <w:rFonts w:ascii="Times New Roman" w:hAnsi="Times New Roman" w:cs="Times New Roman"/>
          <w:i/>
          <w:sz w:val="24"/>
          <w:szCs w:val="24"/>
        </w:rPr>
        <w:t>et al.</w:t>
      </w:r>
      <w:r w:rsidR="008C148E">
        <w:rPr>
          <w:rFonts w:ascii="Times New Roman" w:hAnsi="Times New Roman" w:cs="Times New Roman"/>
          <w:sz w:val="24"/>
          <w:szCs w:val="24"/>
        </w:rPr>
        <w:t xml:space="preserve"> </w:t>
      </w:r>
      <w:r w:rsidR="00F72EEF">
        <w:rPr>
          <w:rFonts w:ascii="Times New Roman" w:hAnsi="Times New Roman" w:cs="Times New Roman"/>
          <w:sz w:val="24"/>
          <w:szCs w:val="24"/>
        </w:rPr>
        <w:t>2017</w:t>
      </w:r>
      <w:r w:rsidR="00C50201" w:rsidRPr="00AA3B24">
        <w:rPr>
          <w:rFonts w:ascii="Times New Roman" w:hAnsi="Times New Roman" w:cs="Times New Roman"/>
          <w:sz w:val="24"/>
          <w:szCs w:val="24"/>
        </w:rPr>
        <w:t xml:space="preserve">), and is therefore important for care providers.  </w:t>
      </w:r>
    </w:p>
    <w:p w14:paraId="7ADB33D9" w14:textId="546B59AE" w:rsidR="003A6ADA" w:rsidRPr="00AA3B24" w:rsidRDefault="00DA423F" w:rsidP="003A6ADA">
      <w:pPr>
        <w:spacing w:line="360" w:lineRule="auto"/>
        <w:rPr>
          <w:rFonts w:ascii="Times New Roman" w:hAnsi="Times New Roman" w:cs="Times New Roman"/>
          <w:sz w:val="24"/>
          <w:szCs w:val="24"/>
        </w:rPr>
      </w:pPr>
      <w:r w:rsidRPr="00AA3B24">
        <w:rPr>
          <w:rFonts w:ascii="Times New Roman" w:hAnsi="Times New Roman" w:cs="Times New Roman"/>
          <w:sz w:val="24"/>
          <w:szCs w:val="24"/>
        </w:rPr>
        <w:t>The sequestration of l</w:t>
      </w:r>
      <w:r w:rsidR="00C70128" w:rsidRPr="00AA3B24">
        <w:rPr>
          <w:rFonts w:ascii="Times New Roman" w:hAnsi="Times New Roman" w:cs="Times New Roman"/>
          <w:sz w:val="24"/>
          <w:szCs w:val="24"/>
        </w:rPr>
        <w:t xml:space="preserve">aundry </w:t>
      </w:r>
      <w:r w:rsidRPr="00AA3B24">
        <w:rPr>
          <w:rFonts w:ascii="Times New Roman" w:hAnsi="Times New Roman" w:cs="Times New Roman"/>
          <w:sz w:val="24"/>
          <w:szCs w:val="24"/>
        </w:rPr>
        <w:t xml:space="preserve">to sustain the </w:t>
      </w:r>
      <w:r w:rsidR="003A6ADA" w:rsidRPr="00AA3B24">
        <w:rPr>
          <w:rFonts w:ascii="Times New Roman" w:hAnsi="Times New Roman" w:cs="Times New Roman"/>
          <w:sz w:val="24"/>
          <w:szCs w:val="24"/>
        </w:rPr>
        <w:t>public front</w:t>
      </w:r>
      <w:r w:rsidR="00C70128" w:rsidRPr="00AA3B24">
        <w:rPr>
          <w:rFonts w:ascii="Times New Roman" w:hAnsi="Times New Roman" w:cs="Times New Roman"/>
          <w:sz w:val="24"/>
          <w:szCs w:val="24"/>
        </w:rPr>
        <w:t xml:space="preserve"> of the care home</w:t>
      </w:r>
      <w:r w:rsidRPr="00AA3B24">
        <w:rPr>
          <w:rFonts w:ascii="Times New Roman" w:hAnsi="Times New Roman" w:cs="Times New Roman"/>
          <w:sz w:val="24"/>
          <w:szCs w:val="24"/>
        </w:rPr>
        <w:t xml:space="preserve"> </w:t>
      </w:r>
      <w:r w:rsidR="00D665E0" w:rsidRPr="00AA3B24">
        <w:rPr>
          <w:rFonts w:ascii="Times New Roman" w:hAnsi="Times New Roman" w:cs="Times New Roman"/>
          <w:sz w:val="24"/>
          <w:szCs w:val="24"/>
        </w:rPr>
        <w:t xml:space="preserve">is not only enacted at </w:t>
      </w:r>
      <w:r w:rsidR="00A5129F" w:rsidRPr="00AA3B24">
        <w:rPr>
          <w:rFonts w:ascii="Times New Roman" w:hAnsi="Times New Roman" w:cs="Times New Roman"/>
          <w:sz w:val="24"/>
          <w:szCs w:val="24"/>
        </w:rPr>
        <w:t>an environmental</w:t>
      </w:r>
      <w:r w:rsidR="00D665E0" w:rsidRPr="00AA3B24">
        <w:rPr>
          <w:rFonts w:ascii="Times New Roman" w:hAnsi="Times New Roman" w:cs="Times New Roman"/>
          <w:sz w:val="24"/>
          <w:szCs w:val="24"/>
        </w:rPr>
        <w:t xml:space="preserve"> level but also </w:t>
      </w:r>
      <w:r w:rsidR="00EF2D3C" w:rsidRPr="00AA3B24">
        <w:rPr>
          <w:rFonts w:ascii="Times New Roman" w:hAnsi="Times New Roman" w:cs="Times New Roman"/>
          <w:sz w:val="24"/>
          <w:szCs w:val="24"/>
        </w:rPr>
        <w:t xml:space="preserve">in relation to </w:t>
      </w:r>
      <w:r w:rsidR="00D665E0" w:rsidRPr="00AA3B24">
        <w:rPr>
          <w:rFonts w:ascii="Times New Roman" w:hAnsi="Times New Roman" w:cs="Times New Roman"/>
          <w:sz w:val="24"/>
          <w:szCs w:val="24"/>
        </w:rPr>
        <w:t>the bodies of residents</w:t>
      </w:r>
      <w:r w:rsidR="00525ECB" w:rsidRPr="00AA3B24">
        <w:rPr>
          <w:rFonts w:ascii="Times New Roman" w:hAnsi="Times New Roman" w:cs="Times New Roman"/>
          <w:sz w:val="24"/>
          <w:szCs w:val="24"/>
        </w:rPr>
        <w:t>,</w:t>
      </w:r>
      <w:r w:rsidR="00EF2D3C" w:rsidRPr="00AA3B24">
        <w:rPr>
          <w:rFonts w:ascii="Times New Roman" w:hAnsi="Times New Roman" w:cs="Times New Roman"/>
          <w:sz w:val="24"/>
          <w:szCs w:val="24"/>
        </w:rPr>
        <w:t xml:space="preserve"> through</w:t>
      </w:r>
      <w:r w:rsidR="00D665E0" w:rsidRPr="00AA3B24">
        <w:rPr>
          <w:rFonts w:ascii="Times New Roman" w:hAnsi="Times New Roman" w:cs="Times New Roman"/>
          <w:sz w:val="24"/>
          <w:szCs w:val="24"/>
        </w:rPr>
        <w:t xml:space="preserve"> maintaining the appearance o</w:t>
      </w:r>
      <w:r w:rsidR="00C70128" w:rsidRPr="00AA3B24">
        <w:rPr>
          <w:rFonts w:ascii="Times New Roman" w:hAnsi="Times New Roman" w:cs="Times New Roman"/>
          <w:sz w:val="24"/>
          <w:szCs w:val="24"/>
        </w:rPr>
        <w:t xml:space="preserve">f the ‘lounge standard resident’ </w:t>
      </w:r>
      <w:r w:rsidR="00D665E0" w:rsidRPr="00AA3B24">
        <w:rPr>
          <w:rFonts w:ascii="Times New Roman" w:hAnsi="Times New Roman" w:cs="Times New Roman"/>
          <w:sz w:val="24"/>
          <w:szCs w:val="24"/>
        </w:rPr>
        <w:t>(Lee-</w:t>
      </w:r>
      <w:proofErr w:type="spellStart"/>
      <w:r w:rsidR="00D665E0" w:rsidRPr="00AA3B24">
        <w:rPr>
          <w:rFonts w:ascii="Times New Roman" w:hAnsi="Times New Roman" w:cs="Times New Roman"/>
          <w:sz w:val="24"/>
          <w:szCs w:val="24"/>
        </w:rPr>
        <w:t>Treweek</w:t>
      </w:r>
      <w:proofErr w:type="spellEnd"/>
      <w:r w:rsidR="009C631D" w:rsidRPr="00AA3B24">
        <w:rPr>
          <w:rFonts w:ascii="Times New Roman" w:hAnsi="Times New Roman" w:cs="Times New Roman"/>
          <w:sz w:val="24"/>
          <w:szCs w:val="24"/>
        </w:rPr>
        <w:t xml:space="preserve"> 1997</w:t>
      </w:r>
      <w:r w:rsidR="00D665E0" w:rsidRPr="00AA3B24">
        <w:rPr>
          <w:rFonts w:ascii="Times New Roman" w:hAnsi="Times New Roman" w:cs="Times New Roman"/>
          <w:sz w:val="24"/>
          <w:szCs w:val="24"/>
        </w:rPr>
        <w:t xml:space="preserve">). As manager Anita stated: ‘it’s a real indicator for a manager to show that your residents are well cared for if they’re looking clean and tidy and in clean clothes’ </w:t>
      </w:r>
      <w:r w:rsidR="00A819AA" w:rsidRPr="00AA3B24">
        <w:rPr>
          <w:rFonts w:ascii="Times New Roman" w:hAnsi="Times New Roman" w:cs="Times New Roman"/>
          <w:sz w:val="24"/>
          <w:szCs w:val="24"/>
        </w:rPr>
        <w:t>(</w:t>
      </w:r>
      <w:r w:rsidR="00670A97" w:rsidRPr="00AA3B24">
        <w:rPr>
          <w:rFonts w:ascii="Times New Roman" w:hAnsi="Times New Roman" w:cs="Times New Roman"/>
          <w:sz w:val="24"/>
          <w:szCs w:val="24"/>
        </w:rPr>
        <w:t xml:space="preserve">Care Home 3 </w:t>
      </w:r>
      <w:r w:rsidR="00A819AA" w:rsidRPr="00AA3B24">
        <w:rPr>
          <w:rFonts w:ascii="Times New Roman" w:hAnsi="Times New Roman" w:cs="Times New Roman"/>
          <w:sz w:val="24"/>
          <w:szCs w:val="24"/>
        </w:rPr>
        <w:t xml:space="preserve">DD). </w:t>
      </w:r>
      <w:r w:rsidR="003A6ADA" w:rsidRPr="00AA3B24">
        <w:rPr>
          <w:rFonts w:ascii="Times New Roman" w:hAnsi="Times New Roman" w:cs="Times New Roman"/>
          <w:sz w:val="24"/>
          <w:szCs w:val="24"/>
        </w:rPr>
        <w:t xml:space="preserve">Like the </w:t>
      </w:r>
      <w:r w:rsidRPr="00AA3B24">
        <w:rPr>
          <w:rFonts w:ascii="Times New Roman" w:hAnsi="Times New Roman" w:cs="Times New Roman"/>
          <w:sz w:val="24"/>
          <w:szCs w:val="24"/>
        </w:rPr>
        <w:t>presence</w:t>
      </w:r>
      <w:r w:rsidR="003A6ADA" w:rsidRPr="00AA3B24">
        <w:rPr>
          <w:rFonts w:ascii="Times New Roman" w:hAnsi="Times New Roman" w:cs="Times New Roman"/>
          <w:sz w:val="24"/>
          <w:szCs w:val="24"/>
        </w:rPr>
        <w:t xml:space="preserve"> and smell of laundry trollies, residents whose appearance is not up to standard can also disrupt </w:t>
      </w:r>
      <w:r w:rsidR="00CE739D">
        <w:rPr>
          <w:rFonts w:ascii="Times New Roman" w:hAnsi="Times New Roman" w:cs="Times New Roman"/>
          <w:sz w:val="24"/>
          <w:szCs w:val="24"/>
        </w:rPr>
        <w:t>hotel</w:t>
      </w:r>
      <w:r w:rsidR="00A5129F" w:rsidRPr="00AA3B24">
        <w:rPr>
          <w:rFonts w:ascii="Times New Roman" w:hAnsi="Times New Roman" w:cs="Times New Roman"/>
          <w:sz w:val="24"/>
          <w:szCs w:val="24"/>
        </w:rPr>
        <w:t xml:space="preserve">-like </w:t>
      </w:r>
      <w:r w:rsidR="003A6ADA" w:rsidRPr="00AA3B24">
        <w:rPr>
          <w:rFonts w:ascii="Times New Roman" w:hAnsi="Times New Roman" w:cs="Times New Roman"/>
          <w:sz w:val="24"/>
          <w:szCs w:val="24"/>
        </w:rPr>
        <w:t xml:space="preserve">imaginaries, as well as the appearance of good care. Laundry workers described how </w:t>
      </w:r>
      <w:r w:rsidR="00EF2D3C" w:rsidRPr="00AA3B24">
        <w:rPr>
          <w:rFonts w:ascii="Times New Roman" w:hAnsi="Times New Roman" w:cs="Times New Roman"/>
          <w:sz w:val="24"/>
          <w:szCs w:val="24"/>
        </w:rPr>
        <w:t>managing</w:t>
      </w:r>
      <w:r w:rsidR="003A6ADA" w:rsidRPr="00AA3B24">
        <w:rPr>
          <w:rFonts w:ascii="Times New Roman" w:hAnsi="Times New Roman" w:cs="Times New Roman"/>
          <w:sz w:val="24"/>
          <w:szCs w:val="24"/>
        </w:rPr>
        <w:t xml:space="preserve"> soiled clothing involved getting rid of the ‘pee smell’ and ‘poo smell’, so that clothes are ‘looking smart, looking good’ </w:t>
      </w:r>
      <w:r w:rsidR="00AA37F7" w:rsidRPr="00AA3B24">
        <w:rPr>
          <w:rFonts w:ascii="Times New Roman" w:hAnsi="Times New Roman" w:cs="Times New Roman"/>
          <w:sz w:val="24"/>
          <w:szCs w:val="24"/>
        </w:rPr>
        <w:t>(</w:t>
      </w:r>
      <w:r w:rsidR="00670A97" w:rsidRPr="00AA3B24">
        <w:rPr>
          <w:rFonts w:ascii="Times New Roman" w:hAnsi="Times New Roman" w:cs="Times New Roman"/>
          <w:sz w:val="24"/>
          <w:szCs w:val="24"/>
        </w:rPr>
        <w:t xml:space="preserve">Care Home 2 </w:t>
      </w:r>
      <w:r w:rsidR="005E1C1C" w:rsidRPr="00AA3B24">
        <w:rPr>
          <w:rFonts w:ascii="Times New Roman" w:hAnsi="Times New Roman" w:cs="Times New Roman"/>
          <w:sz w:val="24"/>
          <w:szCs w:val="24"/>
        </w:rPr>
        <w:t xml:space="preserve">DD). </w:t>
      </w:r>
      <w:r w:rsidR="003A6ADA" w:rsidRPr="00AA3B24">
        <w:rPr>
          <w:rFonts w:ascii="Times New Roman" w:hAnsi="Times New Roman" w:cs="Times New Roman"/>
          <w:sz w:val="24"/>
          <w:szCs w:val="24"/>
        </w:rPr>
        <w:t xml:space="preserve">It also involved </w:t>
      </w:r>
      <w:r w:rsidR="003A6ADA" w:rsidRPr="00AA3B24">
        <w:rPr>
          <w:rFonts w:ascii="Times New Roman" w:hAnsi="Times New Roman" w:cs="Times New Roman"/>
          <w:sz w:val="24"/>
          <w:szCs w:val="24"/>
        </w:rPr>
        <w:lastRenderedPageBreak/>
        <w:t xml:space="preserve">removing stains </w:t>
      </w:r>
      <w:r w:rsidR="00A5129F" w:rsidRPr="00AA3B24">
        <w:rPr>
          <w:rFonts w:ascii="Times New Roman" w:hAnsi="Times New Roman" w:cs="Times New Roman"/>
          <w:sz w:val="24"/>
          <w:szCs w:val="24"/>
        </w:rPr>
        <w:t>using</w:t>
      </w:r>
      <w:r w:rsidR="003A6ADA" w:rsidRPr="00AA3B24">
        <w:rPr>
          <w:rFonts w:ascii="Times New Roman" w:hAnsi="Times New Roman" w:cs="Times New Roman"/>
          <w:sz w:val="24"/>
          <w:szCs w:val="24"/>
        </w:rPr>
        <w:t xml:space="preserve"> bleach, with stains described as a ‘nightmare’ to get out, particularly from white </w:t>
      </w:r>
      <w:r w:rsidR="00880BFE" w:rsidRPr="00AA3B24">
        <w:rPr>
          <w:rFonts w:ascii="Times New Roman" w:hAnsi="Times New Roman" w:cs="Times New Roman"/>
          <w:sz w:val="24"/>
          <w:szCs w:val="24"/>
        </w:rPr>
        <w:t xml:space="preserve">or light coloured </w:t>
      </w:r>
      <w:r w:rsidR="00512280" w:rsidRPr="00AA3B24">
        <w:rPr>
          <w:rFonts w:ascii="Times New Roman" w:hAnsi="Times New Roman" w:cs="Times New Roman"/>
          <w:sz w:val="24"/>
          <w:szCs w:val="24"/>
        </w:rPr>
        <w:t>clothing</w:t>
      </w:r>
      <w:r w:rsidR="00777B54" w:rsidRPr="00AA3B24">
        <w:rPr>
          <w:rFonts w:ascii="Times New Roman" w:hAnsi="Times New Roman" w:cs="Times New Roman"/>
          <w:sz w:val="24"/>
          <w:szCs w:val="24"/>
        </w:rPr>
        <w:t xml:space="preserve">. </w:t>
      </w:r>
      <w:r w:rsidR="003A6ADA" w:rsidRPr="00AA3B24">
        <w:rPr>
          <w:rFonts w:ascii="Times New Roman" w:hAnsi="Times New Roman" w:cs="Times New Roman"/>
          <w:sz w:val="24"/>
          <w:szCs w:val="24"/>
        </w:rPr>
        <w:t>Clothing that is stained but clean is ambiguous, suitable for wearing in the privacy of the home but not in public (Pink</w:t>
      </w:r>
      <w:r w:rsidR="008003CA" w:rsidRPr="00AA3B24">
        <w:rPr>
          <w:rFonts w:ascii="Times New Roman" w:hAnsi="Times New Roman" w:cs="Times New Roman"/>
          <w:sz w:val="24"/>
          <w:szCs w:val="24"/>
        </w:rPr>
        <w:t xml:space="preserve"> </w:t>
      </w:r>
      <w:r w:rsidR="00DB0DA5" w:rsidRPr="00AA3B24">
        <w:rPr>
          <w:rFonts w:ascii="Times New Roman" w:hAnsi="Times New Roman" w:cs="Times New Roman"/>
          <w:sz w:val="24"/>
          <w:szCs w:val="24"/>
        </w:rPr>
        <w:t>2005</w:t>
      </w:r>
      <w:r w:rsidR="003A6ADA" w:rsidRPr="00AA3B24">
        <w:rPr>
          <w:rFonts w:ascii="Times New Roman" w:hAnsi="Times New Roman" w:cs="Times New Roman"/>
          <w:sz w:val="24"/>
          <w:szCs w:val="24"/>
        </w:rPr>
        <w:t>). In the care home, however, stains could be read by families as a sign of lack of care, and care-workers would often send clean but stained clothing</w:t>
      </w:r>
      <w:r w:rsidR="00186D69" w:rsidRPr="00AA3B24">
        <w:rPr>
          <w:rFonts w:ascii="Times New Roman" w:hAnsi="Times New Roman" w:cs="Times New Roman"/>
          <w:sz w:val="24"/>
          <w:szCs w:val="24"/>
        </w:rPr>
        <w:t xml:space="preserve"> back to the laundry. Clean, </w:t>
      </w:r>
      <w:r w:rsidR="003A6ADA" w:rsidRPr="00AA3B24">
        <w:rPr>
          <w:rFonts w:ascii="Times New Roman" w:hAnsi="Times New Roman" w:cs="Times New Roman"/>
          <w:sz w:val="24"/>
          <w:szCs w:val="24"/>
        </w:rPr>
        <w:t xml:space="preserve">fresh smelling clothing was therefore not simply about hygiene or infection control, but a visible indicator </w:t>
      </w:r>
      <w:r w:rsidR="00525ECB" w:rsidRPr="00AA3B24">
        <w:rPr>
          <w:rFonts w:ascii="Times New Roman" w:hAnsi="Times New Roman" w:cs="Times New Roman"/>
          <w:sz w:val="24"/>
          <w:szCs w:val="24"/>
        </w:rPr>
        <w:t xml:space="preserve">of </w:t>
      </w:r>
      <w:r w:rsidR="00C40096" w:rsidRPr="00AA3B24">
        <w:rPr>
          <w:rFonts w:ascii="Times New Roman" w:hAnsi="Times New Roman" w:cs="Times New Roman"/>
          <w:sz w:val="24"/>
          <w:szCs w:val="24"/>
        </w:rPr>
        <w:t xml:space="preserve">the </w:t>
      </w:r>
      <w:r w:rsidR="003A6ADA" w:rsidRPr="00AA3B24">
        <w:rPr>
          <w:rFonts w:ascii="Times New Roman" w:hAnsi="Times New Roman" w:cs="Times New Roman"/>
          <w:sz w:val="24"/>
          <w:szCs w:val="24"/>
        </w:rPr>
        <w:t>quality</w:t>
      </w:r>
      <w:r w:rsidR="00C40096" w:rsidRPr="00AA3B24">
        <w:rPr>
          <w:rFonts w:ascii="Times New Roman" w:hAnsi="Times New Roman" w:cs="Times New Roman"/>
          <w:sz w:val="24"/>
          <w:szCs w:val="24"/>
        </w:rPr>
        <w:t xml:space="preserve"> of the care environment</w:t>
      </w:r>
      <w:r w:rsidR="003A6ADA" w:rsidRPr="00AA3B24">
        <w:rPr>
          <w:rFonts w:ascii="Times New Roman" w:hAnsi="Times New Roman" w:cs="Times New Roman"/>
          <w:sz w:val="24"/>
          <w:szCs w:val="24"/>
        </w:rPr>
        <w:t xml:space="preserve"> (Ward</w:t>
      </w:r>
      <w:r w:rsidR="00254F8F" w:rsidRPr="00AA3B24">
        <w:rPr>
          <w:rFonts w:ascii="Times New Roman" w:hAnsi="Times New Roman" w:cs="Times New Roman"/>
          <w:sz w:val="24"/>
          <w:szCs w:val="24"/>
        </w:rPr>
        <w:t xml:space="preserve"> </w:t>
      </w:r>
      <w:r w:rsidR="00254F8F" w:rsidRPr="00AA3B24">
        <w:rPr>
          <w:rFonts w:ascii="Times New Roman" w:hAnsi="Times New Roman" w:cs="Times New Roman"/>
          <w:i/>
          <w:sz w:val="24"/>
          <w:szCs w:val="24"/>
        </w:rPr>
        <w:t>et al</w:t>
      </w:r>
      <w:r w:rsidR="00254F8F" w:rsidRPr="00AA3B24">
        <w:rPr>
          <w:rFonts w:ascii="Times New Roman" w:hAnsi="Times New Roman" w:cs="Times New Roman"/>
          <w:sz w:val="24"/>
          <w:szCs w:val="24"/>
        </w:rPr>
        <w:t>. 2008</w:t>
      </w:r>
      <w:r w:rsidR="00C40096" w:rsidRPr="00AA3B24">
        <w:rPr>
          <w:rFonts w:ascii="Times New Roman" w:hAnsi="Times New Roman" w:cs="Times New Roman"/>
          <w:sz w:val="24"/>
          <w:szCs w:val="24"/>
        </w:rPr>
        <w:t>)</w:t>
      </w:r>
      <w:r w:rsidR="003A6ADA" w:rsidRPr="00AA3B24">
        <w:rPr>
          <w:rFonts w:ascii="Times New Roman" w:hAnsi="Times New Roman" w:cs="Times New Roman"/>
          <w:sz w:val="24"/>
          <w:szCs w:val="24"/>
        </w:rPr>
        <w:t xml:space="preserve">. </w:t>
      </w:r>
      <w:r w:rsidR="009267EC" w:rsidRPr="00AA3B24">
        <w:rPr>
          <w:rFonts w:ascii="Times New Roman" w:hAnsi="Times New Roman" w:cs="Times New Roman"/>
          <w:sz w:val="24"/>
          <w:szCs w:val="24"/>
        </w:rPr>
        <w:t xml:space="preserve">Architects similarly commented on the ‘smell test’ as an indicator of </w:t>
      </w:r>
      <w:r w:rsidR="00220691" w:rsidRPr="00AA3B24">
        <w:rPr>
          <w:rFonts w:ascii="Times New Roman" w:hAnsi="Times New Roman" w:cs="Times New Roman"/>
          <w:sz w:val="24"/>
          <w:szCs w:val="24"/>
        </w:rPr>
        <w:t xml:space="preserve">a </w:t>
      </w:r>
      <w:r w:rsidR="009267EC" w:rsidRPr="00AA3B24">
        <w:rPr>
          <w:rFonts w:ascii="Times New Roman" w:hAnsi="Times New Roman" w:cs="Times New Roman"/>
          <w:sz w:val="24"/>
          <w:szCs w:val="24"/>
        </w:rPr>
        <w:t>good quality care home (</w:t>
      </w:r>
      <w:r w:rsidR="00E51222" w:rsidRPr="00AA3B24">
        <w:rPr>
          <w:rFonts w:ascii="Times New Roman" w:hAnsi="Times New Roman" w:cs="Times New Roman"/>
          <w:sz w:val="24"/>
          <w:szCs w:val="24"/>
        </w:rPr>
        <w:t xml:space="preserve">Interview 20 </w:t>
      </w:r>
      <w:r w:rsidR="00270E2C" w:rsidRPr="00AA3B24">
        <w:rPr>
          <w:rFonts w:ascii="Times New Roman" w:hAnsi="Times New Roman" w:cs="Times New Roman"/>
          <w:sz w:val="24"/>
          <w:szCs w:val="24"/>
        </w:rPr>
        <w:t>BM</w:t>
      </w:r>
      <w:r w:rsidR="009267EC" w:rsidRPr="00AA3B24">
        <w:rPr>
          <w:rFonts w:ascii="Times New Roman" w:hAnsi="Times New Roman" w:cs="Times New Roman"/>
          <w:sz w:val="24"/>
          <w:szCs w:val="24"/>
        </w:rPr>
        <w:t xml:space="preserve">).  </w:t>
      </w:r>
    </w:p>
    <w:p w14:paraId="7E1639DF" w14:textId="4B0036AF" w:rsidR="00D034ED" w:rsidRPr="00AA3B24" w:rsidRDefault="00D034ED" w:rsidP="00D034ED">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This </w:t>
      </w:r>
      <w:r w:rsidR="00D2042E" w:rsidRPr="00AA3B24">
        <w:rPr>
          <w:rFonts w:ascii="Times New Roman" w:hAnsi="Times New Roman" w:cs="Times New Roman"/>
          <w:sz w:val="24"/>
          <w:szCs w:val="24"/>
        </w:rPr>
        <w:t xml:space="preserve">suppression of </w:t>
      </w:r>
      <w:r w:rsidRPr="00AA3B24">
        <w:rPr>
          <w:rFonts w:ascii="Times New Roman" w:hAnsi="Times New Roman" w:cs="Times New Roman"/>
          <w:sz w:val="24"/>
          <w:szCs w:val="24"/>
        </w:rPr>
        <w:t>embodiment can</w:t>
      </w:r>
      <w:r w:rsidR="00C40096" w:rsidRPr="00AA3B24">
        <w:rPr>
          <w:rFonts w:ascii="Times New Roman" w:hAnsi="Times New Roman" w:cs="Times New Roman"/>
          <w:sz w:val="24"/>
          <w:szCs w:val="24"/>
        </w:rPr>
        <w:t>, however,</w:t>
      </w:r>
      <w:r w:rsidRPr="00AA3B24">
        <w:rPr>
          <w:rFonts w:ascii="Times New Roman" w:hAnsi="Times New Roman" w:cs="Times New Roman"/>
          <w:sz w:val="24"/>
          <w:szCs w:val="24"/>
        </w:rPr>
        <w:t xml:space="preserve"> mean the </w:t>
      </w:r>
      <w:r w:rsidR="00D2042E" w:rsidRPr="00AA3B24">
        <w:rPr>
          <w:rFonts w:ascii="Times New Roman" w:hAnsi="Times New Roman" w:cs="Times New Roman"/>
          <w:sz w:val="24"/>
          <w:szCs w:val="24"/>
        </w:rPr>
        <w:t xml:space="preserve">sanitisation </w:t>
      </w:r>
      <w:r w:rsidRPr="00AA3B24">
        <w:rPr>
          <w:rFonts w:ascii="Times New Roman" w:hAnsi="Times New Roman" w:cs="Times New Roman"/>
          <w:sz w:val="24"/>
          <w:szCs w:val="24"/>
        </w:rPr>
        <w:t xml:space="preserve">of identity. Hotels </w:t>
      </w:r>
      <w:r w:rsidR="00A15E87" w:rsidRPr="00AA3B24">
        <w:rPr>
          <w:rFonts w:ascii="Times New Roman" w:hAnsi="Times New Roman" w:cs="Times New Roman"/>
          <w:sz w:val="24"/>
          <w:szCs w:val="24"/>
        </w:rPr>
        <w:t xml:space="preserve">can be </w:t>
      </w:r>
      <w:r w:rsidRPr="00AA3B24">
        <w:rPr>
          <w:rFonts w:ascii="Times New Roman" w:hAnsi="Times New Roman" w:cs="Times New Roman"/>
          <w:sz w:val="24"/>
          <w:szCs w:val="24"/>
        </w:rPr>
        <w:t xml:space="preserve">associated with transience, bleakness, liminality and depersonalisation </w:t>
      </w:r>
      <w:r w:rsidR="00A15E87" w:rsidRPr="00AA3B24">
        <w:rPr>
          <w:rFonts w:ascii="Times New Roman" w:hAnsi="Times New Roman" w:cs="Times New Roman"/>
          <w:sz w:val="24"/>
          <w:szCs w:val="24"/>
        </w:rPr>
        <w:t>(</w:t>
      </w:r>
      <w:r w:rsidR="00656078" w:rsidRPr="00AA3B24">
        <w:rPr>
          <w:rFonts w:ascii="Times New Roman" w:hAnsi="Times New Roman" w:cs="Times New Roman"/>
          <w:sz w:val="24"/>
          <w:szCs w:val="24"/>
        </w:rPr>
        <w:t>Pritchard and Morgan 2006</w:t>
      </w:r>
      <w:r w:rsidR="00A15E87" w:rsidRPr="00AA3B24">
        <w:rPr>
          <w:rFonts w:ascii="Times New Roman" w:hAnsi="Times New Roman" w:cs="Times New Roman"/>
          <w:sz w:val="24"/>
          <w:szCs w:val="24"/>
        </w:rPr>
        <w:t xml:space="preserve">). </w:t>
      </w:r>
      <w:r w:rsidRPr="00AA3B24">
        <w:rPr>
          <w:rFonts w:ascii="Times New Roman" w:hAnsi="Times New Roman" w:cs="Times New Roman"/>
          <w:sz w:val="24"/>
          <w:szCs w:val="24"/>
        </w:rPr>
        <w:t>This can transfer to the care home, which can be experienced as a space of waiting, akin to the hotel lobby (</w:t>
      </w:r>
      <w:proofErr w:type="spellStart"/>
      <w:r w:rsidR="00E461C6">
        <w:rPr>
          <w:rFonts w:ascii="Times New Roman" w:hAnsi="Times New Roman" w:cs="Times New Roman"/>
          <w:sz w:val="24"/>
          <w:szCs w:val="24"/>
        </w:rPr>
        <w:t>Buse</w:t>
      </w:r>
      <w:proofErr w:type="spellEnd"/>
      <w:r w:rsidR="00E461C6">
        <w:rPr>
          <w:rFonts w:ascii="Times New Roman" w:hAnsi="Times New Roman" w:cs="Times New Roman"/>
          <w:sz w:val="24"/>
          <w:szCs w:val="24"/>
        </w:rPr>
        <w:t xml:space="preserve"> and Twigg</w:t>
      </w:r>
      <w:r w:rsidR="0051684C" w:rsidRPr="00AA3B24">
        <w:rPr>
          <w:rFonts w:ascii="Times New Roman" w:hAnsi="Times New Roman" w:cs="Times New Roman"/>
          <w:sz w:val="24"/>
          <w:szCs w:val="24"/>
        </w:rPr>
        <w:t xml:space="preserve"> </w:t>
      </w:r>
      <w:r w:rsidRPr="00AA3B24">
        <w:rPr>
          <w:rFonts w:ascii="Times New Roman" w:hAnsi="Times New Roman" w:cs="Times New Roman"/>
          <w:sz w:val="24"/>
          <w:szCs w:val="24"/>
        </w:rPr>
        <w:t>2014</w:t>
      </w:r>
      <w:r w:rsidR="00C87235">
        <w:rPr>
          <w:rFonts w:ascii="Times New Roman" w:hAnsi="Times New Roman" w:cs="Times New Roman"/>
          <w:sz w:val="24"/>
          <w:szCs w:val="24"/>
        </w:rPr>
        <w:t>a</w:t>
      </w:r>
      <w:r w:rsidRPr="00AA3B24">
        <w:rPr>
          <w:rFonts w:ascii="Times New Roman" w:hAnsi="Times New Roman" w:cs="Times New Roman"/>
          <w:sz w:val="24"/>
          <w:szCs w:val="24"/>
        </w:rPr>
        <w:t>).</w:t>
      </w:r>
      <w:r w:rsidR="00512280" w:rsidRPr="00AA3B24">
        <w:rPr>
          <w:rFonts w:ascii="Times New Roman" w:hAnsi="Times New Roman" w:cs="Times New Roman"/>
          <w:sz w:val="24"/>
          <w:szCs w:val="24"/>
        </w:rPr>
        <w:t xml:space="preserve"> </w:t>
      </w:r>
      <w:r w:rsidR="003F6613" w:rsidRPr="00AA3B24">
        <w:rPr>
          <w:rFonts w:ascii="Times New Roman" w:hAnsi="Times New Roman" w:cs="Times New Roman"/>
          <w:sz w:val="24"/>
          <w:szCs w:val="24"/>
        </w:rPr>
        <w:t>S</w:t>
      </w:r>
      <w:r w:rsidR="00512280" w:rsidRPr="00AA3B24">
        <w:rPr>
          <w:rFonts w:ascii="Times New Roman" w:hAnsi="Times New Roman" w:cs="Times New Roman"/>
          <w:sz w:val="24"/>
          <w:szCs w:val="24"/>
        </w:rPr>
        <w:t xml:space="preserve">ome of the architects </w:t>
      </w:r>
      <w:r w:rsidR="003F6613" w:rsidRPr="00AA3B24">
        <w:rPr>
          <w:rFonts w:ascii="Times New Roman" w:hAnsi="Times New Roman" w:cs="Times New Roman"/>
          <w:sz w:val="24"/>
          <w:szCs w:val="24"/>
        </w:rPr>
        <w:t>were sensitive to these critiques</w:t>
      </w:r>
      <w:r w:rsidR="00525ECB" w:rsidRPr="00AA3B24">
        <w:rPr>
          <w:rFonts w:ascii="Times New Roman" w:hAnsi="Times New Roman" w:cs="Times New Roman"/>
          <w:sz w:val="24"/>
          <w:szCs w:val="24"/>
        </w:rPr>
        <w:t>;</w:t>
      </w:r>
      <w:r w:rsidR="003F6613" w:rsidRPr="00AA3B24">
        <w:rPr>
          <w:rFonts w:ascii="Times New Roman" w:hAnsi="Times New Roman" w:cs="Times New Roman"/>
          <w:sz w:val="24"/>
          <w:szCs w:val="24"/>
        </w:rPr>
        <w:t xml:space="preserve"> one noted that </w:t>
      </w:r>
      <w:r w:rsidR="00512280" w:rsidRPr="00AA3B24">
        <w:rPr>
          <w:rFonts w:ascii="Times New Roman" w:hAnsi="Times New Roman" w:cs="Times New Roman"/>
          <w:sz w:val="24"/>
          <w:szCs w:val="24"/>
        </w:rPr>
        <w:t>‘</w:t>
      </w:r>
      <w:r w:rsidR="00525ECB" w:rsidRPr="00AA3B24">
        <w:rPr>
          <w:rFonts w:ascii="Times New Roman" w:hAnsi="Times New Roman" w:cs="Times New Roman"/>
          <w:sz w:val="24"/>
          <w:szCs w:val="24"/>
        </w:rPr>
        <w:t xml:space="preserve">people </w:t>
      </w:r>
      <w:r w:rsidR="00512280" w:rsidRPr="00AA3B24">
        <w:rPr>
          <w:rFonts w:ascii="Times New Roman" w:hAnsi="Times New Roman" w:cs="Times New Roman"/>
          <w:sz w:val="24"/>
          <w:szCs w:val="24"/>
        </w:rPr>
        <w:t>don’t stay in hotels more than a week or a fortnight, and at the end of it they are usually really pleased to ge</w:t>
      </w:r>
      <w:r w:rsidR="00E51222" w:rsidRPr="00AA3B24">
        <w:rPr>
          <w:rFonts w:ascii="Times New Roman" w:hAnsi="Times New Roman" w:cs="Times New Roman"/>
          <w:sz w:val="24"/>
          <w:szCs w:val="24"/>
        </w:rPr>
        <w:t xml:space="preserve">t home’ (Interview 4 </w:t>
      </w:r>
      <w:r w:rsidR="00270E2C" w:rsidRPr="00AA3B24">
        <w:rPr>
          <w:rFonts w:ascii="Times New Roman" w:hAnsi="Times New Roman" w:cs="Times New Roman"/>
          <w:sz w:val="24"/>
          <w:szCs w:val="24"/>
        </w:rPr>
        <w:t>BM</w:t>
      </w:r>
      <w:r w:rsidR="00512280"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 </w:t>
      </w:r>
      <w:r w:rsidR="00512280" w:rsidRPr="00AA3B24">
        <w:rPr>
          <w:rFonts w:ascii="Times New Roman" w:hAnsi="Times New Roman" w:cs="Times New Roman"/>
          <w:sz w:val="24"/>
          <w:szCs w:val="24"/>
        </w:rPr>
        <w:t>Another</w:t>
      </w:r>
      <w:r w:rsidRPr="00AA3B24">
        <w:rPr>
          <w:rFonts w:ascii="Times New Roman" w:hAnsi="Times New Roman" w:cs="Times New Roman"/>
          <w:sz w:val="24"/>
          <w:szCs w:val="24"/>
        </w:rPr>
        <w:t xml:space="preserve"> contrasted the ‘clinical’ atmosphere of the hotel model which has to be </w:t>
      </w:r>
      <w:r w:rsidR="009E5B91" w:rsidRPr="00AA3B24">
        <w:rPr>
          <w:rFonts w:ascii="Times New Roman" w:hAnsi="Times New Roman" w:cs="Times New Roman"/>
          <w:sz w:val="24"/>
          <w:szCs w:val="24"/>
        </w:rPr>
        <w:t>‘</w:t>
      </w:r>
      <w:r w:rsidRPr="00AA3B24">
        <w:rPr>
          <w:rFonts w:ascii="Times New Roman" w:hAnsi="Times New Roman" w:cs="Times New Roman"/>
          <w:sz w:val="24"/>
          <w:szCs w:val="24"/>
        </w:rPr>
        <w:t>organised and manicured’ with the need for a care home to be homely: ‘things need to be a bit messy, things need to be personalised, people need to be able to pick up stuff and move around’</w:t>
      </w:r>
      <w:r w:rsidR="00E51222" w:rsidRPr="00AA3B24">
        <w:rPr>
          <w:rFonts w:ascii="Times New Roman" w:hAnsi="Times New Roman" w:cs="Times New Roman"/>
          <w:sz w:val="24"/>
          <w:szCs w:val="24"/>
        </w:rPr>
        <w:t xml:space="preserve"> (Interview 1 </w:t>
      </w:r>
      <w:r w:rsidR="00270E2C" w:rsidRPr="00AA3B24">
        <w:rPr>
          <w:rFonts w:ascii="Times New Roman" w:hAnsi="Times New Roman" w:cs="Times New Roman"/>
          <w:sz w:val="24"/>
          <w:szCs w:val="24"/>
        </w:rPr>
        <w:t>BM</w:t>
      </w:r>
      <w:r w:rsidR="000F4ABB" w:rsidRPr="00AA3B24">
        <w:rPr>
          <w:rFonts w:ascii="Times New Roman" w:hAnsi="Times New Roman" w:cs="Times New Roman"/>
          <w:sz w:val="24"/>
          <w:szCs w:val="24"/>
        </w:rPr>
        <w:t>)</w:t>
      </w:r>
      <w:r w:rsidRPr="00AA3B24">
        <w:rPr>
          <w:rFonts w:ascii="Times New Roman" w:hAnsi="Times New Roman" w:cs="Times New Roman"/>
          <w:sz w:val="24"/>
          <w:szCs w:val="24"/>
        </w:rPr>
        <w:t>.</w:t>
      </w:r>
      <w:r w:rsidR="00D665E0" w:rsidRPr="00AA3B24">
        <w:rPr>
          <w:rFonts w:ascii="Times New Roman" w:hAnsi="Times New Roman" w:cs="Times New Roman"/>
          <w:sz w:val="24"/>
          <w:szCs w:val="24"/>
        </w:rPr>
        <w:t xml:space="preserve"> This comment can be extended </w:t>
      </w:r>
      <w:r w:rsidR="002611E9" w:rsidRPr="00AA3B24">
        <w:rPr>
          <w:rFonts w:ascii="Times New Roman" w:hAnsi="Times New Roman" w:cs="Times New Roman"/>
          <w:sz w:val="24"/>
          <w:szCs w:val="24"/>
        </w:rPr>
        <w:t>from</w:t>
      </w:r>
      <w:r w:rsidR="00D665E0" w:rsidRPr="00AA3B24">
        <w:rPr>
          <w:rFonts w:ascii="Times New Roman" w:hAnsi="Times New Roman" w:cs="Times New Roman"/>
          <w:sz w:val="24"/>
          <w:szCs w:val="24"/>
        </w:rPr>
        <w:t xml:space="preserve"> the physical environment to the bodies of residents, and</w:t>
      </w:r>
      <w:r w:rsidR="00C40096" w:rsidRPr="00AA3B24">
        <w:rPr>
          <w:rFonts w:ascii="Times New Roman" w:hAnsi="Times New Roman" w:cs="Times New Roman"/>
          <w:sz w:val="24"/>
          <w:szCs w:val="24"/>
        </w:rPr>
        <w:t xml:space="preserve"> the</w:t>
      </w:r>
      <w:r w:rsidR="002611E9" w:rsidRPr="00AA3B24">
        <w:rPr>
          <w:rFonts w:ascii="Times New Roman" w:hAnsi="Times New Roman" w:cs="Times New Roman"/>
          <w:sz w:val="24"/>
          <w:szCs w:val="24"/>
        </w:rPr>
        <w:t>ir</w:t>
      </w:r>
      <w:r w:rsidR="00C40096" w:rsidRPr="00AA3B24">
        <w:rPr>
          <w:rFonts w:ascii="Times New Roman" w:hAnsi="Times New Roman" w:cs="Times New Roman"/>
          <w:sz w:val="24"/>
          <w:szCs w:val="24"/>
        </w:rPr>
        <w:t xml:space="preserve"> </w:t>
      </w:r>
      <w:r w:rsidR="00A646C0" w:rsidRPr="00AA3B24">
        <w:rPr>
          <w:rFonts w:ascii="Times New Roman" w:hAnsi="Times New Roman" w:cs="Times New Roman"/>
          <w:sz w:val="24"/>
          <w:szCs w:val="24"/>
        </w:rPr>
        <w:t xml:space="preserve">freedom </w:t>
      </w:r>
      <w:r w:rsidR="00C40096" w:rsidRPr="00AA3B24">
        <w:rPr>
          <w:rFonts w:ascii="Times New Roman" w:hAnsi="Times New Roman" w:cs="Times New Roman"/>
          <w:sz w:val="24"/>
          <w:szCs w:val="24"/>
        </w:rPr>
        <w:t xml:space="preserve">to dress in clothing which </w:t>
      </w:r>
      <w:r w:rsidR="001C778C" w:rsidRPr="00AA3B24">
        <w:rPr>
          <w:rFonts w:ascii="Times New Roman" w:hAnsi="Times New Roman" w:cs="Times New Roman"/>
          <w:sz w:val="24"/>
          <w:szCs w:val="24"/>
        </w:rPr>
        <w:t xml:space="preserve">engenders </w:t>
      </w:r>
      <w:r w:rsidR="00C40096" w:rsidRPr="00AA3B24">
        <w:rPr>
          <w:rFonts w:ascii="Times New Roman" w:hAnsi="Times New Roman" w:cs="Times New Roman"/>
          <w:sz w:val="24"/>
          <w:szCs w:val="24"/>
        </w:rPr>
        <w:t>feeling</w:t>
      </w:r>
      <w:r w:rsidR="001C778C" w:rsidRPr="00AA3B24">
        <w:rPr>
          <w:rFonts w:ascii="Times New Roman" w:hAnsi="Times New Roman" w:cs="Times New Roman"/>
          <w:sz w:val="24"/>
          <w:szCs w:val="24"/>
        </w:rPr>
        <w:t>s of</w:t>
      </w:r>
      <w:r w:rsidR="00C40096" w:rsidRPr="00AA3B24">
        <w:rPr>
          <w:rFonts w:ascii="Times New Roman" w:hAnsi="Times New Roman" w:cs="Times New Roman"/>
          <w:sz w:val="24"/>
          <w:szCs w:val="24"/>
        </w:rPr>
        <w:t xml:space="preserve"> ‘comfort’ and </w:t>
      </w:r>
      <w:r w:rsidR="001C778C" w:rsidRPr="00AA3B24">
        <w:rPr>
          <w:rFonts w:ascii="Times New Roman" w:hAnsi="Times New Roman" w:cs="Times New Roman"/>
          <w:sz w:val="24"/>
          <w:szCs w:val="24"/>
        </w:rPr>
        <w:t xml:space="preserve">being </w:t>
      </w:r>
      <w:r w:rsidR="00C40096" w:rsidRPr="00AA3B24">
        <w:rPr>
          <w:rFonts w:ascii="Times New Roman" w:hAnsi="Times New Roman" w:cs="Times New Roman"/>
          <w:sz w:val="24"/>
          <w:szCs w:val="24"/>
        </w:rPr>
        <w:t>‘at home’ in the world</w:t>
      </w:r>
      <w:r w:rsidR="00C70128" w:rsidRPr="00AA3B24">
        <w:rPr>
          <w:rFonts w:ascii="Times New Roman" w:hAnsi="Times New Roman" w:cs="Times New Roman"/>
          <w:sz w:val="24"/>
          <w:szCs w:val="24"/>
        </w:rPr>
        <w:t xml:space="preserve">, although it may not look ‘tidy’ or ‘kept’ </w:t>
      </w:r>
      <w:r w:rsidR="00C40096" w:rsidRPr="00AA3B24">
        <w:rPr>
          <w:rFonts w:ascii="Times New Roman" w:hAnsi="Times New Roman" w:cs="Times New Roman"/>
          <w:sz w:val="24"/>
          <w:szCs w:val="24"/>
        </w:rPr>
        <w:t>(</w:t>
      </w:r>
      <w:proofErr w:type="spellStart"/>
      <w:r w:rsidR="00F77F7E">
        <w:rPr>
          <w:rFonts w:ascii="Times New Roman" w:hAnsi="Times New Roman" w:cs="Times New Roman"/>
          <w:sz w:val="24"/>
          <w:szCs w:val="24"/>
        </w:rPr>
        <w:t>Buse</w:t>
      </w:r>
      <w:proofErr w:type="spellEnd"/>
      <w:r w:rsidR="00F77F7E">
        <w:rPr>
          <w:rFonts w:ascii="Times New Roman" w:hAnsi="Times New Roman" w:cs="Times New Roman"/>
          <w:sz w:val="24"/>
          <w:szCs w:val="24"/>
        </w:rPr>
        <w:t xml:space="preserve"> and Twigg </w:t>
      </w:r>
      <w:r w:rsidR="000F4ABB" w:rsidRPr="00AA3B24">
        <w:rPr>
          <w:rFonts w:ascii="Times New Roman" w:hAnsi="Times New Roman" w:cs="Times New Roman"/>
          <w:sz w:val="24"/>
          <w:szCs w:val="24"/>
        </w:rPr>
        <w:t>2014</w:t>
      </w:r>
      <w:r w:rsidR="00C87235">
        <w:rPr>
          <w:rFonts w:ascii="Times New Roman" w:hAnsi="Times New Roman" w:cs="Times New Roman"/>
          <w:sz w:val="24"/>
          <w:szCs w:val="24"/>
        </w:rPr>
        <w:t>a</w:t>
      </w:r>
      <w:r w:rsidR="00C40096" w:rsidRPr="00AA3B24">
        <w:rPr>
          <w:rFonts w:ascii="Times New Roman" w:hAnsi="Times New Roman" w:cs="Times New Roman"/>
          <w:sz w:val="24"/>
          <w:szCs w:val="24"/>
        </w:rPr>
        <w:t>)</w:t>
      </w:r>
      <w:r w:rsidR="00D665E0" w:rsidRPr="00AA3B24">
        <w:rPr>
          <w:rFonts w:ascii="Times New Roman" w:hAnsi="Times New Roman" w:cs="Times New Roman"/>
          <w:sz w:val="24"/>
          <w:szCs w:val="24"/>
        </w:rPr>
        <w:t>.</w:t>
      </w:r>
      <w:r w:rsidR="00AC3D15" w:rsidRPr="00AA3B24">
        <w:rPr>
          <w:rFonts w:ascii="Times New Roman" w:hAnsi="Times New Roman" w:cs="Times New Roman"/>
          <w:sz w:val="24"/>
          <w:szCs w:val="24"/>
        </w:rPr>
        <w:t xml:space="preserve"> </w:t>
      </w:r>
      <w:r w:rsidR="00BC50FA" w:rsidRPr="00AA3B24">
        <w:rPr>
          <w:rFonts w:ascii="Times New Roman" w:hAnsi="Times New Roman" w:cs="Times New Roman"/>
          <w:sz w:val="24"/>
          <w:szCs w:val="24"/>
        </w:rPr>
        <w:t>In contrast, the</w:t>
      </w:r>
      <w:r w:rsidRPr="00AA3B24">
        <w:rPr>
          <w:rFonts w:ascii="Times New Roman" w:hAnsi="Times New Roman" w:cs="Times New Roman"/>
          <w:sz w:val="24"/>
          <w:szCs w:val="24"/>
        </w:rPr>
        <w:t xml:space="preserve"> </w:t>
      </w:r>
      <w:r w:rsidR="00BC50FA" w:rsidRPr="00AA3B24">
        <w:rPr>
          <w:rFonts w:ascii="Times New Roman" w:hAnsi="Times New Roman" w:cs="Times New Roman"/>
          <w:sz w:val="24"/>
          <w:szCs w:val="24"/>
        </w:rPr>
        <w:t>‘</w:t>
      </w:r>
      <w:r w:rsidRPr="00AA3B24">
        <w:rPr>
          <w:rFonts w:ascii="Times New Roman" w:hAnsi="Times New Roman" w:cs="Times New Roman"/>
          <w:sz w:val="24"/>
          <w:szCs w:val="24"/>
        </w:rPr>
        <w:t>domestic</w:t>
      </w:r>
      <w:r w:rsidR="00BC50FA" w:rsidRPr="00AA3B24">
        <w:rPr>
          <w:rFonts w:ascii="Times New Roman" w:hAnsi="Times New Roman" w:cs="Times New Roman"/>
          <w:sz w:val="24"/>
          <w:szCs w:val="24"/>
        </w:rPr>
        <w:t>’</w:t>
      </w:r>
      <w:r w:rsidRPr="00AA3B24">
        <w:rPr>
          <w:rFonts w:ascii="Times New Roman" w:hAnsi="Times New Roman" w:cs="Times New Roman"/>
          <w:sz w:val="24"/>
          <w:szCs w:val="24"/>
        </w:rPr>
        <w:t xml:space="preserve"> model aims to challenge this liminality, making the care home a ‘real home’. </w:t>
      </w:r>
    </w:p>
    <w:p w14:paraId="35B72383" w14:textId="77777777" w:rsidR="00D034ED" w:rsidRPr="00AA3B24" w:rsidRDefault="00D034ED" w:rsidP="00D034ED">
      <w:pPr>
        <w:spacing w:line="360" w:lineRule="auto"/>
        <w:rPr>
          <w:rFonts w:ascii="Times New Roman" w:hAnsi="Times New Roman" w:cs="Times New Roman"/>
          <w:b/>
          <w:i/>
          <w:sz w:val="24"/>
          <w:szCs w:val="24"/>
        </w:rPr>
      </w:pPr>
      <w:r w:rsidRPr="00AA3B24">
        <w:rPr>
          <w:rFonts w:ascii="Times New Roman" w:hAnsi="Times New Roman" w:cs="Times New Roman"/>
          <w:b/>
          <w:i/>
          <w:sz w:val="24"/>
          <w:szCs w:val="24"/>
        </w:rPr>
        <w:t>Home</w:t>
      </w:r>
    </w:p>
    <w:p w14:paraId="77B603C7" w14:textId="33810C69" w:rsidR="000D6F8C" w:rsidRPr="00AA3B24" w:rsidRDefault="00BC50FA" w:rsidP="00FB1EDF">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The domestic </w:t>
      </w:r>
      <w:r w:rsidR="000E0E1E" w:rsidRPr="00AA3B24">
        <w:rPr>
          <w:rFonts w:ascii="Times New Roman" w:hAnsi="Times New Roman" w:cs="Times New Roman"/>
          <w:sz w:val="24"/>
          <w:szCs w:val="24"/>
        </w:rPr>
        <w:t>model</w:t>
      </w:r>
      <w:r w:rsidR="00AC3D15" w:rsidRPr="00AA3B24">
        <w:rPr>
          <w:rFonts w:ascii="Times New Roman" w:hAnsi="Times New Roman" w:cs="Times New Roman"/>
          <w:sz w:val="24"/>
          <w:szCs w:val="24"/>
        </w:rPr>
        <w:t>,</w:t>
      </w:r>
      <w:r w:rsidR="000E0E1E" w:rsidRPr="00AA3B24">
        <w:rPr>
          <w:rFonts w:ascii="Times New Roman" w:hAnsi="Times New Roman" w:cs="Times New Roman"/>
          <w:sz w:val="24"/>
          <w:szCs w:val="24"/>
        </w:rPr>
        <w:t xml:space="preserve"> prominent in the marketing of care homes (</w:t>
      </w:r>
      <w:r w:rsidR="00E11988" w:rsidRPr="00AA3B24">
        <w:rPr>
          <w:rFonts w:ascii="Times New Roman" w:hAnsi="Times New Roman" w:cs="Times New Roman"/>
          <w:sz w:val="24"/>
          <w:szCs w:val="24"/>
        </w:rPr>
        <w:t>Hockey 1989</w:t>
      </w:r>
      <w:r w:rsidR="000E0E1E" w:rsidRPr="00AA3B24">
        <w:rPr>
          <w:rFonts w:ascii="Times New Roman" w:hAnsi="Times New Roman" w:cs="Times New Roman"/>
          <w:sz w:val="24"/>
          <w:szCs w:val="24"/>
        </w:rPr>
        <w:t>)</w:t>
      </w:r>
      <w:r w:rsidR="00AC3D15" w:rsidRPr="00AA3B24">
        <w:rPr>
          <w:rFonts w:ascii="Times New Roman" w:hAnsi="Times New Roman" w:cs="Times New Roman"/>
          <w:sz w:val="24"/>
          <w:szCs w:val="24"/>
        </w:rPr>
        <w:t>,</w:t>
      </w:r>
      <w:r w:rsidR="000E0E1E" w:rsidRPr="00AA3B24">
        <w:rPr>
          <w:rFonts w:ascii="Times New Roman" w:hAnsi="Times New Roman" w:cs="Times New Roman"/>
          <w:sz w:val="24"/>
          <w:szCs w:val="24"/>
        </w:rPr>
        <w:t xml:space="preserve"> </w:t>
      </w:r>
      <w:r w:rsidR="003F6613" w:rsidRPr="00AA3B24">
        <w:rPr>
          <w:rFonts w:ascii="Times New Roman" w:hAnsi="Times New Roman" w:cs="Times New Roman"/>
          <w:sz w:val="24"/>
          <w:szCs w:val="24"/>
        </w:rPr>
        <w:t xml:space="preserve">puts emphasis on </w:t>
      </w:r>
      <w:r w:rsidR="000E0E1E" w:rsidRPr="00AA3B24">
        <w:rPr>
          <w:rFonts w:ascii="Times New Roman" w:hAnsi="Times New Roman" w:cs="Times New Roman"/>
          <w:sz w:val="24"/>
          <w:szCs w:val="24"/>
        </w:rPr>
        <w:t>small group living</w:t>
      </w:r>
      <w:r w:rsidR="003F6613" w:rsidRPr="00AA3B24">
        <w:rPr>
          <w:rFonts w:ascii="Times New Roman" w:hAnsi="Times New Roman" w:cs="Times New Roman"/>
          <w:sz w:val="24"/>
          <w:szCs w:val="24"/>
        </w:rPr>
        <w:t>,</w:t>
      </w:r>
      <w:r w:rsidR="000E0E1E" w:rsidRPr="00AA3B24">
        <w:rPr>
          <w:rFonts w:ascii="Times New Roman" w:hAnsi="Times New Roman" w:cs="Times New Roman"/>
          <w:sz w:val="24"/>
          <w:szCs w:val="24"/>
        </w:rPr>
        <w:t xml:space="preserve"> ‘domestic scale’, </w:t>
      </w:r>
      <w:r w:rsidR="003F6613" w:rsidRPr="00AA3B24">
        <w:rPr>
          <w:rFonts w:ascii="Times New Roman" w:hAnsi="Times New Roman" w:cs="Times New Roman"/>
          <w:sz w:val="24"/>
          <w:szCs w:val="24"/>
        </w:rPr>
        <w:t xml:space="preserve">and </w:t>
      </w:r>
      <w:r w:rsidR="000E0E1E" w:rsidRPr="00AA3B24">
        <w:rPr>
          <w:rFonts w:ascii="Times New Roman" w:hAnsi="Times New Roman" w:cs="Times New Roman"/>
          <w:sz w:val="24"/>
          <w:szCs w:val="24"/>
        </w:rPr>
        <w:t>‘homely’ interiors (</w:t>
      </w:r>
      <w:r w:rsidR="004B66CB" w:rsidRPr="00AA3B24">
        <w:rPr>
          <w:rFonts w:ascii="Times New Roman" w:hAnsi="Times New Roman" w:cs="Times New Roman"/>
          <w:sz w:val="24"/>
          <w:szCs w:val="24"/>
        </w:rPr>
        <w:t>Smith 2013)</w:t>
      </w:r>
      <w:r w:rsidR="000E0E1E" w:rsidRPr="00AA3B24">
        <w:rPr>
          <w:rFonts w:ascii="Times New Roman" w:hAnsi="Times New Roman" w:cs="Times New Roman"/>
          <w:sz w:val="24"/>
          <w:szCs w:val="24"/>
        </w:rPr>
        <w:t>. Architects often felt the domestic model was better suited to residents with dementia, making the care home</w:t>
      </w:r>
      <w:r w:rsidR="000E0E1E" w:rsidRPr="00AA3B24">
        <w:rPr>
          <w:rFonts w:ascii="Times New Roman" w:hAnsi="Times New Roman" w:cs="Times New Roman"/>
          <w:i/>
          <w:sz w:val="24"/>
          <w:szCs w:val="24"/>
        </w:rPr>
        <w:t xml:space="preserve"> feel</w:t>
      </w:r>
      <w:r w:rsidR="000E0E1E" w:rsidRPr="00AA3B24">
        <w:rPr>
          <w:rFonts w:ascii="Times New Roman" w:hAnsi="Times New Roman" w:cs="Times New Roman"/>
          <w:sz w:val="24"/>
          <w:szCs w:val="24"/>
        </w:rPr>
        <w:t xml:space="preserve"> more like a permanent home. Laundry </w:t>
      </w:r>
      <w:r w:rsidR="00762ED0" w:rsidRPr="00AA3B24">
        <w:rPr>
          <w:rFonts w:ascii="Times New Roman" w:hAnsi="Times New Roman" w:cs="Times New Roman"/>
          <w:sz w:val="24"/>
          <w:szCs w:val="24"/>
        </w:rPr>
        <w:t xml:space="preserve">in the domestic context is </w:t>
      </w:r>
      <w:r w:rsidR="002611E9" w:rsidRPr="00AA3B24">
        <w:rPr>
          <w:rFonts w:ascii="Times New Roman" w:hAnsi="Times New Roman" w:cs="Times New Roman"/>
          <w:sz w:val="24"/>
          <w:szCs w:val="24"/>
        </w:rPr>
        <w:t>associated with</w:t>
      </w:r>
      <w:r w:rsidR="000E0E1E" w:rsidRPr="00AA3B24">
        <w:rPr>
          <w:rFonts w:ascii="Times New Roman" w:hAnsi="Times New Roman" w:cs="Times New Roman"/>
          <w:sz w:val="24"/>
          <w:szCs w:val="24"/>
        </w:rPr>
        <w:t xml:space="preserve"> personalised (gendered) household routines of doing laundry ‘my way’ (Pink</w:t>
      </w:r>
      <w:r w:rsidR="00E11988" w:rsidRPr="00AA3B24">
        <w:rPr>
          <w:rFonts w:ascii="Times New Roman" w:hAnsi="Times New Roman" w:cs="Times New Roman"/>
          <w:sz w:val="24"/>
          <w:szCs w:val="24"/>
        </w:rPr>
        <w:t xml:space="preserve"> 2005</w:t>
      </w:r>
      <w:r w:rsidR="000E0E1E" w:rsidRPr="00AA3B24">
        <w:rPr>
          <w:rFonts w:ascii="Times New Roman" w:hAnsi="Times New Roman" w:cs="Times New Roman"/>
          <w:sz w:val="24"/>
          <w:szCs w:val="24"/>
        </w:rPr>
        <w:t>). In particular, outdoor washing lines symbolise a gendered and classed vision of domestic life, as Shove argues: ‘Pure white sheets flapping on the line epitomize a romanticiz</w:t>
      </w:r>
      <w:r w:rsidR="001E426F" w:rsidRPr="00AA3B24">
        <w:rPr>
          <w:rFonts w:ascii="Times New Roman" w:hAnsi="Times New Roman" w:cs="Times New Roman"/>
          <w:sz w:val="24"/>
          <w:szCs w:val="24"/>
        </w:rPr>
        <w:t>ed view of domesticity’ (2003</w:t>
      </w:r>
      <w:r w:rsidR="00761DD5" w:rsidRPr="00AA3B24">
        <w:rPr>
          <w:rFonts w:ascii="Times New Roman" w:hAnsi="Times New Roman" w:cs="Times New Roman"/>
          <w:sz w:val="24"/>
          <w:szCs w:val="24"/>
        </w:rPr>
        <w:t>b</w:t>
      </w:r>
      <w:r w:rsidR="001E426F" w:rsidRPr="00AA3B24">
        <w:rPr>
          <w:rFonts w:ascii="Times New Roman" w:hAnsi="Times New Roman" w:cs="Times New Roman"/>
          <w:sz w:val="24"/>
          <w:szCs w:val="24"/>
        </w:rPr>
        <w:t xml:space="preserve">: </w:t>
      </w:r>
      <w:r w:rsidR="000E0E1E" w:rsidRPr="00AA3B24">
        <w:rPr>
          <w:rFonts w:ascii="Times New Roman" w:hAnsi="Times New Roman" w:cs="Times New Roman"/>
          <w:sz w:val="24"/>
          <w:szCs w:val="24"/>
        </w:rPr>
        <w:t xml:space="preserve">152). </w:t>
      </w:r>
    </w:p>
    <w:p w14:paraId="1227D3B8" w14:textId="6292C87F" w:rsidR="000E0E1E" w:rsidRPr="00AA3B24" w:rsidRDefault="00FB1EDF" w:rsidP="00FB1EDF">
      <w:pPr>
        <w:spacing w:line="360" w:lineRule="auto"/>
        <w:rPr>
          <w:rFonts w:ascii="Times New Roman" w:hAnsi="Times New Roman" w:cs="Times New Roman"/>
          <w:sz w:val="24"/>
          <w:szCs w:val="24"/>
        </w:rPr>
      </w:pPr>
      <w:r w:rsidRPr="00AA3B24">
        <w:rPr>
          <w:rFonts w:ascii="Times New Roman" w:hAnsi="Times New Roman" w:cs="Times New Roman"/>
          <w:sz w:val="24"/>
          <w:szCs w:val="24"/>
        </w:rPr>
        <w:lastRenderedPageBreak/>
        <w:t xml:space="preserve">During observations of design team meetings </w:t>
      </w:r>
      <w:r w:rsidR="00ED6B08" w:rsidRPr="00AA3B24">
        <w:rPr>
          <w:rFonts w:ascii="Times New Roman" w:hAnsi="Times New Roman" w:cs="Times New Roman"/>
          <w:sz w:val="24"/>
          <w:szCs w:val="24"/>
        </w:rPr>
        <w:t>for a dementia care home</w:t>
      </w:r>
      <w:r w:rsidRPr="00AA3B24">
        <w:rPr>
          <w:rFonts w:ascii="Times New Roman" w:hAnsi="Times New Roman" w:cs="Times New Roman"/>
          <w:sz w:val="24"/>
          <w:szCs w:val="24"/>
        </w:rPr>
        <w:t xml:space="preserve">, </w:t>
      </w:r>
      <w:r w:rsidR="000E0E1E" w:rsidRPr="00AA3B24">
        <w:rPr>
          <w:rFonts w:ascii="Times New Roman" w:hAnsi="Times New Roman" w:cs="Times New Roman"/>
          <w:sz w:val="24"/>
          <w:szCs w:val="24"/>
        </w:rPr>
        <w:t>architects and care providers talk</w:t>
      </w:r>
      <w:r w:rsidR="00D1787F" w:rsidRPr="00AA3B24">
        <w:rPr>
          <w:rFonts w:ascii="Times New Roman" w:hAnsi="Times New Roman" w:cs="Times New Roman"/>
          <w:sz w:val="24"/>
          <w:szCs w:val="24"/>
        </w:rPr>
        <w:t>ed</w:t>
      </w:r>
      <w:r w:rsidR="000E0E1E" w:rsidRPr="00AA3B24">
        <w:rPr>
          <w:rFonts w:ascii="Times New Roman" w:hAnsi="Times New Roman" w:cs="Times New Roman"/>
          <w:sz w:val="24"/>
          <w:szCs w:val="24"/>
        </w:rPr>
        <w:t xml:space="preserve"> about ‘sheets billowing’ as ‘domestic’ and ‘relaxing’, and </w:t>
      </w:r>
      <w:r w:rsidR="00851D82" w:rsidRPr="00AA3B24">
        <w:rPr>
          <w:rFonts w:ascii="Times New Roman" w:hAnsi="Times New Roman" w:cs="Times New Roman"/>
          <w:sz w:val="24"/>
          <w:szCs w:val="24"/>
        </w:rPr>
        <w:t xml:space="preserve">hanging laundry </w:t>
      </w:r>
      <w:r w:rsidR="000E0E1E" w:rsidRPr="00AA3B24">
        <w:rPr>
          <w:rFonts w:ascii="Times New Roman" w:hAnsi="Times New Roman" w:cs="Times New Roman"/>
          <w:sz w:val="24"/>
          <w:szCs w:val="24"/>
        </w:rPr>
        <w:t xml:space="preserve">as a </w:t>
      </w:r>
      <w:r w:rsidR="00F35F53" w:rsidRPr="00AA3B24">
        <w:rPr>
          <w:rFonts w:ascii="Times New Roman" w:hAnsi="Times New Roman" w:cs="Times New Roman"/>
          <w:sz w:val="24"/>
          <w:szCs w:val="24"/>
        </w:rPr>
        <w:t>‘social’ activity for residents</w:t>
      </w:r>
      <w:r w:rsidR="00B946C8" w:rsidRPr="00AA3B24">
        <w:rPr>
          <w:rFonts w:ascii="Times New Roman" w:hAnsi="Times New Roman" w:cs="Times New Roman"/>
          <w:sz w:val="24"/>
          <w:szCs w:val="24"/>
        </w:rPr>
        <w:t xml:space="preserve"> (</w:t>
      </w:r>
      <w:r w:rsidR="001C1996" w:rsidRPr="00AA3B24">
        <w:rPr>
          <w:rFonts w:ascii="Times New Roman" w:hAnsi="Times New Roman" w:cs="Times New Roman"/>
          <w:sz w:val="24"/>
          <w:szCs w:val="24"/>
        </w:rPr>
        <w:t>fieldnotes project meeting</w:t>
      </w:r>
      <w:r w:rsidR="00E51222" w:rsidRPr="00AA3B24">
        <w:rPr>
          <w:rFonts w:ascii="Times New Roman" w:hAnsi="Times New Roman" w:cs="Times New Roman"/>
          <w:sz w:val="24"/>
          <w:szCs w:val="24"/>
        </w:rPr>
        <w:t>s</w:t>
      </w:r>
      <w:r w:rsidR="001C1996" w:rsidRPr="00AA3B24">
        <w:rPr>
          <w:rFonts w:ascii="Times New Roman" w:hAnsi="Times New Roman" w:cs="Times New Roman"/>
          <w:sz w:val="24"/>
          <w:szCs w:val="24"/>
        </w:rPr>
        <w:t xml:space="preserve"> </w:t>
      </w:r>
      <w:r w:rsidR="006F224B" w:rsidRPr="00AA3B24">
        <w:rPr>
          <w:rFonts w:ascii="Times New Roman" w:hAnsi="Times New Roman" w:cs="Times New Roman"/>
          <w:sz w:val="24"/>
          <w:szCs w:val="24"/>
        </w:rPr>
        <w:t xml:space="preserve">spring </w:t>
      </w:r>
      <w:r w:rsidR="001C1996" w:rsidRPr="00AA3B24">
        <w:rPr>
          <w:rFonts w:ascii="Times New Roman" w:hAnsi="Times New Roman" w:cs="Times New Roman"/>
          <w:sz w:val="24"/>
          <w:szCs w:val="24"/>
        </w:rPr>
        <w:t>and</w:t>
      </w:r>
      <w:r w:rsidR="006F224B" w:rsidRPr="00AA3B24">
        <w:rPr>
          <w:rFonts w:ascii="Times New Roman" w:hAnsi="Times New Roman" w:cs="Times New Roman"/>
          <w:sz w:val="24"/>
          <w:szCs w:val="24"/>
        </w:rPr>
        <w:t xml:space="preserve"> summer 2016</w:t>
      </w:r>
      <w:r w:rsidR="004D043A" w:rsidRPr="00AA3B24">
        <w:rPr>
          <w:rFonts w:ascii="Times New Roman" w:hAnsi="Times New Roman" w:cs="Times New Roman"/>
          <w:sz w:val="24"/>
          <w:szCs w:val="24"/>
        </w:rPr>
        <w:t>, case study 3</w:t>
      </w:r>
      <w:r w:rsidR="00E51222" w:rsidRPr="00AA3B24">
        <w:rPr>
          <w:rFonts w:ascii="Times New Roman" w:hAnsi="Times New Roman" w:cs="Times New Roman"/>
          <w:sz w:val="24"/>
          <w:szCs w:val="24"/>
        </w:rPr>
        <w:t xml:space="preserve"> </w:t>
      </w:r>
      <w:r w:rsidR="00B946C8" w:rsidRPr="00AA3B24">
        <w:rPr>
          <w:rFonts w:ascii="Times New Roman" w:hAnsi="Times New Roman" w:cs="Times New Roman"/>
          <w:sz w:val="24"/>
          <w:szCs w:val="24"/>
        </w:rPr>
        <w:t>BM)</w:t>
      </w:r>
      <w:r w:rsidR="00F35F53" w:rsidRPr="00AA3B24">
        <w:rPr>
          <w:rFonts w:ascii="Times New Roman" w:hAnsi="Times New Roman" w:cs="Times New Roman"/>
          <w:sz w:val="24"/>
          <w:szCs w:val="24"/>
        </w:rPr>
        <w:t xml:space="preserve">. </w:t>
      </w:r>
      <w:r w:rsidR="002611E9" w:rsidRPr="00AA3B24">
        <w:rPr>
          <w:rFonts w:ascii="Times New Roman" w:hAnsi="Times New Roman" w:cs="Times New Roman"/>
          <w:sz w:val="24"/>
          <w:szCs w:val="24"/>
        </w:rPr>
        <w:t>T</w:t>
      </w:r>
      <w:r w:rsidR="00116A3A" w:rsidRPr="00AA3B24">
        <w:rPr>
          <w:rFonts w:ascii="Times New Roman" w:hAnsi="Times New Roman" w:cs="Times New Roman"/>
          <w:sz w:val="24"/>
          <w:szCs w:val="24"/>
        </w:rPr>
        <w:t xml:space="preserve">he </w:t>
      </w:r>
      <w:r w:rsidR="001C778C" w:rsidRPr="00AA3B24">
        <w:rPr>
          <w:rFonts w:ascii="Times New Roman" w:hAnsi="Times New Roman" w:cs="Times New Roman"/>
          <w:sz w:val="24"/>
          <w:szCs w:val="24"/>
        </w:rPr>
        <w:t xml:space="preserve">potential for </w:t>
      </w:r>
      <w:r w:rsidR="00116A3A" w:rsidRPr="00AA3B24">
        <w:rPr>
          <w:rFonts w:ascii="Times New Roman" w:hAnsi="Times New Roman" w:cs="Times New Roman"/>
          <w:sz w:val="24"/>
          <w:szCs w:val="24"/>
        </w:rPr>
        <w:t xml:space="preserve">laundry </w:t>
      </w:r>
      <w:r w:rsidR="001C778C" w:rsidRPr="00AA3B24">
        <w:rPr>
          <w:rFonts w:ascii="Times New Roman" w:hAnsi="Times New Roman" w:cs="Times New Roman"/>
          <w:sz w:val="24"/>
          <w:szCs w:val="24"/>
        </w:rPr>
        <w:t xml:space="preserve">to be </w:t>
      </w:r>
      <w:r w:rsidR="00116A3A" w:rsidRPr="00AA3B24">
        <w:rPr>
          <w:rFonts w:ascii="Times New Roman" w:hAnsi="Times New Roman" w:cs="Times New Roman"/>
          <w:sz w:val="24"/>
          <w:szCs w:val="24"/>
        </w:rPr>
        <w:t>social space for residents</w:t>
      </w:r>
      <w:r w:rsidR="001C778C" w:rsidRPr="00AA3B24">
        <w:rPr>
          <w:rFonts w:ascii="Times New Roman" w:hAnsi="Times New Roman" w:cs="Times New Roman"/>
          <w:sz w:val="24"/>
          <w:szCs w:val="24"/>
        </w:rPr>
        <w:t xml:space="preserve"> was discussed</w:t>
      </w:r>
      <w:r w:rsidR="002376D0">
        <w:rPr>
          <w:rFonts w:ascii="Times New Roman" w:hAnsi="Times New Roman" w:cs="Times New Roman"/>
          <w:sz w:val="24"/>
          <w:szCs w:val="24"/>
        </w:rPr>
        <w:t>, particularly in extra care</w:t>
      </w:r>
      <w:r w:rsidR="00116A3A" w:rsidRPr="00AA3B24">
        <w:rPr>
          <w:rFonts w:ascii="Times New Roman" w:hAnsi="Times New Roman" w:cs="Times New Roman"/>
          <w:sz w:val="24"/>
          <w:szCs w:val="24"/>
        </w:rPr>
        <w:t xml:space="preserve"> housing</w:t>
      </w:r>
      <w:r w:rsidR="00851D82" w:rsidRPr="00AA3B24">
        <w:rPr>
          <w:rFonts w:ascii="Times New Roman" w:hAnsi="Times New Roman" w:cs="Times New Roman"/>
          <w:sz w:val="24"/>
          <w:szCs w:val="24"/>
        </w:rPr>
        <w:t xml:space="preserve"> developments, drawing on imagery</w:t>
      </w:r>
      <w:r w:rsidR="00116A3A" w:rsidRPr="00AA3B24">
        <w:rPr>
          <w:rFonts w:ascii="Times New Roman" w:hAnsi="Times New Roman" w:cs="Times New Roman"/>
          <w:sz w:val="24"/>
          <w:szCs w:val="24"/>
        </w:rPr>
        <w:t xml:space="preserve"> of the laundrette as a </w:t>
      </w:r>
      <w:r w:rsidR="001C778C" w:rsidRPr="00AA3B24">
        <w:rPr>
          <w:rFonts w:ascii="Times New Roman" w:hAnsi="Times New Roman" w:cs="Times New Roman"/>
          <w:sz w:val="24"/>
          <w:szCs w:val="24"/>
        </w:rPr>
        <w:t>place</w:t>
      </w:r>
      <w:r w:rsidR="00116A3A" w:rsidRPr="00AA3B24">
        <w:rPr>
          <w:rFonts w:ascii="Times New Roman" w:hAnsi="Times New Roman" w:cs="Times New Roman"/>
          <w:sz w:val="24"/>
          <w:szCs w:val="24"/>
        </w:rPr>
        <w:t xml:space="preserve"> ‘of sociability and encounter’ (Watson 2015</w:t>
      </w:r>
      <w:r w:rsidR="00AE6065" w:rsidRPr="00AA3B24">
        <w:rPr>
          <w:rFonts w:ascii="Times New Roman" w:hAnsi="Times New Roman" w:cs="Times New Roman"/>
          <w:sz w:val="24"/>
          <w:szCs w:val="24"/>
        </w:rPr>
        <w:t>:</w:t>
      </w:r>
      <w:r w:rsidR="00551E0D" w:rsidRPr="00AA3B24">
        <w:rPr>
          <w:rFonts w:ascii="Times New Roman" w:hAnsi="Times New Roman" w:cs="Times New Roman"/>
          <w:sz w:val="24"/>
          <w:szCs w:val="24"/>
        </w:rPr>
        <w:t xml:space="preserve"> </w:t>
      </w:r>
      <w:r w:rsidR="00FF2EAD" w:rsidRPr="00AA3B24">
        <w:rPr>
          <w:rFonts w:ascii="Times New Roman" w:hAnsi="Times New Roman" w:cs="Times New Roman"/>
          <w:sz w:val="24"/>
          <w:szCs w:val="24"/>
        </w:rPr>
        <w:t>6</w:t>
      </w:r>
      <w:r w:rsidR="00116A3A" w:rsidRPr="00AA3B24">
        <w:rPr>
          <w:rFonts w:ascii="Times New Roman" w:hAnsi="Times New Roman" w:cs="Times New Roman"/>
          <w:sz w:val="24"/>
          <w:szCs w:val="24"/>
        </w:rPr>
        <w:t>).</w:t>
      </w:r>
      <w:r w:rsidR="000D6F8C" w:rsidRPr="00AA3B24">
        <w:rPr>
          <w:rFonts w:ascii="Times New Roman" w:hAnsi="Times New Roman" w:cs="Times New Roman"/>
          <w:sz w:val="24"/>
          <w:szCs w:val="24"/>
        </w:rPr>
        <w:t xml:space="preserve"> </w:t>
      </w:r>
      <w:r w:rsidR="00116A3A" w:rsidRPr="00AA3B24">
        <w:rPr>
          <w:rFonts w:ascii="Times New Roman" w:hAnsi="Times New Roman" w:cs="Times New Roman"/>
          <w:sz w:val="24"/>
          <w:szCs w:val="24"/>
        </w:rPr>
        <w:t xml:space="preserve"> </w:t>
      </w:r>
      <w:r w:rsidR="00ED6B08" w:rsidRPr="00AA3B24">
        <w:rPr>
          <w:rFonts w:ascii="Times New Roman" w:hAnsi="Times New Roman" w:cs="Times New Roman"/>
          <w:sz w:val="24"/>
          <w:szCs w:val="24"/>
        </w:rPr>
        <w:t>However</w:t>
      </w:r>
      <w:r w:rsidR="00FC07B3" w:rsidRPr="00AA3B24">
        <w:rPr>
          <w:rFonts w:ascii="Times New Roman" w:hAnsi="Times New Roman" w:cs="Times New Roman"/>
          <w:sz w:val="24"/>
          <w:szCs w:val="24"/>
        </w:rPr>
        <w:t>,</w:t>
      </w:r>
      <w:r w:rsidR="00ED6B08" w:rsidRPr="00AA3B24">
        <w:rPr>
          <w:rFonts w:ascii="Times New Roman" w:hAnsi="Times New Roman" w:cs="Times New Roman"/>
          <w:sz w:val="24"/>
          <w:szCs w:val="24"/>
        </w:rPr>
        <w:t xml:space="preserve"> </w:t>
      </w:r>
      <w:r w:rsidR="00BC5CCB">
        <w:rPr>
          <w:rFonts w:ascii="Times New Roman" w:hAnsi="Times New Roman" w:cs="Times New Roman"/>
          <w:sz w:val="24"/>
          <w:szCs w:val="24"/>
        </w:rPr>
        <w:t xml:space="preserve">in discussions of care homes, </w:t>
      </w:r>
      <w:r w:rsidR="00D1787F" w:rsidRPr="00AA3B24">
        <w:rPr>
          <w:rFonts w:ascii="Times New Roman" w:hAnsi="Times New Roman" w:cs="Times New Roman"/>
          <w:sz w:val="24"/>
          <w:szCs w:val="24"/>
        </w:rPr>
        <w:t xml:space="preserve">alongside </w:t>
      </w:r>
      <w:r w:rsidR="00ED6B08" w:rsidRPr="00AA3B24">
        <w:rPr>
          <w:rFonts w:ascii="Times New Roman" w:hAnsi="Times New Roman" w:cs="Times New Roman"/>
          <w:sz w:val="24"/>
          <w:szCs w:val="24"/>
        </w:rPr>
        <w:t xml:space="preserve">this </w:t>
      </w:r>
      <w:r w:rsidR="00F17157" w:rsidRPr="00AA3B24">
        <w:rPr>
          <w:rFonts w:ascii="Times New Roman" w:hAnsi="Times New Roman" w:cs="Times New Roman"/>
          <w:sz w:val="24"/>
          <w:szCs w:val="24"/>
        </w:rPr>
        <w:t xml:space="preserve">romanticized </w:t>
      </w:r>
      <w:r w:rsidR="00ED6B08" w:rsidRPr="00AA3B24">
        <w:rPr>
          <w:rFonts w:ascii="Times New Roman" w:hAnsi="Times New Roman" w:cs="Times New Roman"/>
          <w:sz w:val="24"/>
          <w:szCs w:val="24"/>
        </w:rPr>
        <w:t xml:space="preserve">view </w:t>
      </w:r>
      <w:r w:rsidR="00D1787F" w:rsidRPr="00AA3B24">
        <w:rPr>
          <w:rFonts w:ascii="Times New Roman" w:hAnsi="Times New Roman" w:cs="Times New Roman"/>
          <w:sz w:val="24"/>
          <w:szCs w:val="24"/>
        </w:rPr>
        <w:t xml:space="preserve">were suggestions </w:t>
      </w:r>
      <w:r w:rsidR="009E5B91" w:rsidRPr="00AA3B24">
        <w:rPr>
          <w:rFonts w:ascii="Times New Roman" w:hAnsi="Times New Roman" w:cs="Times New Roman"/>
          <w:sz w:val="24"/>
          <w:szCs w:val="24"/>
        </w:rPr>
        <w:t xml:space="preserve">by care providers </w:t>
      </w:r>
      <w:r w:rsidR="00FC07B3" w:rsidRPr="00AA3B24">
        <w:rPr>
          <w:rFonts w:ascii="Times New Roman" w:hAnsi="Times New Roman" w:cs="Times New Roman"/>
          <w:sz w:val="24"/>
          <w:szCs w:val="24"/>
        </w:rPr>
        <w:t xml:space="preserve">that these facilities in </w:t>
      </w:r>
      <w:r w:rsidR="000D6F8C" w:rsidRPr="00AA3B24">
        <w:rPr>
          <w:rFonts w:ascii="Times New Roman" w:hAnsi="Times New Roman" w:cs="Times New Roman"/>
          <w:sz w:val="24"/>
          <w:szCs w:val="24"/>
        </w:rPr>
        <w:t xml:space="preserve">reality </w:t>
      </w:r>
      <w:r w:rsidR="00FC07B3" w:rsidRPr="00AA3B24">
        <w:rPr>
          <w:rFonts w:ascii="Times New Roman" w:hAnsi="Times New Roman" w:cs="Times New Roman"/>
          <w:sz w:val="24"/>
          <w:szCs w:val="24"/>
        </w:rPr>
        <w:t>‘</w:t>
      </w:r>
      <w:r w:rsidRPr="00AA3B24">
        <w:rPr>
          <w:rFonts w:ascii="Times New Roman" w:hAnsi="Times New Roman" w:cs="Times New Roman"/>
          <w:sz w:val="24"/>
          <w:szCs w:val="24"/>
        </w:rPr>
        <w:t>won’t be used</w:t>
      </w:r>
      <w:r w:rsidR="00ED6B08" w:rsidRPr="00AA3B24">
        <w:rPr>
          <w:rFonts w:ascii="Times New Roman" w:hAnsi="Times New Roman" w:cs="Times New Roman"/>
          <w:sz w:val="24"/>
          <w:szCs w:val="24"/>
        </w:rPr>
        <w:t>’</w:t>
      </w:r>
      <w:r w:rsidR="00CE4F8C" w:rsidRPr="00AA3B24">
        <w:rPr>
          <w:rFonts w:ascii="Times New Roman" w:hAnsi="Times New Roman" w:cs="Times New Roman"/>
          <w:sz w:val="24"/>
          <w:szCs w:val="24"/>
        </w:rPr>
        <w:t xml:space="preserve"> </w:t>
      </w:r>
      <w:r w:rsidR="00512280" w:rsidRPr="00AA3B24">
        <w:rPr>
          <w:rFonts w:ascii="Times New Roman" w:hAnsi="Times New Roman" w:cs="Times New Roman"/>
          <w:sz w:val="24"/>
          <w:szCs w:val="24"/>
        </w:rPr>
        <w:t xml:space="preserve">and </w:t>
      </w:r>
      <w:r w:rsidR="00CE4F8C" w:rsidRPr="00AA3B24">
        <w:rPr>
          <w:rFonts w:ascii="Times New Roman" w:hAnsi="Times New Roman" w:cs="Times New Roman"/>
          <w:sz w:val="24"/>
          <w:szCs w:val="24"/>
        </w:rPr>
        <w:t>‘residents won’t be drying their own things’</w:t>
      </w:r>
      <w:r w:rsidR="008A39AD" w:rsidRPr="00AA3B24">
        <w:rPr>
          <w:rFonts w:ascii="Times New Roman" w:hAnsi="Times New Roman" w:cs="Times New Roman"/>
          <w:sz w:val="24"/>
          <w:szCs w:val="24"/>
        </w:rPr>
        <w:t xml:space="preserve"> (</w:t>
      </w:r>
      <w:r w:rsidR="00B946C8" w:rsidRPr="00AA3B24">
        <w:rPr>
          <w:rFonts w:ascii="Times New Roman" w:hAnsi="Times New Roman" w:cs="Times New Roman"/>
          <w:sz w:val="24"/>
          <w:szCs w:val="24"/>
        </w:rPr>
        <w:t>fieldnotes</w:t>
      </w:r>
      <w:r w:rsidR="001C1996" w:rsidRPr="00AA3B24">
        <w:rPr>
          <w:rFonts w:ascii="Times New Roman" w:hAnsi="Times New Roman" w:cs="Times New Roman"/>
          <w:sz w:val="24"/>
          <w:szCs w:val="24"/>
        </w:rPr>
        <w:t xml:space="preserve"> project meeting</w:t>
      </w:r>
      <w:r w:rsidR="00E51222" w:rsidRPr="00AA3B24">
        <w:rPr>
          <w:rFonts w:ascii="Times New Roman" w:hAnsi="Times New Roman" w:cs="Times New Roman"/>
          <w:sz w:val="24"/>
          <w:szCs w:val="24"/>
        </w:rPr>
        <w:t>s</w:t>
      </w:r>
      <w:r w:rsidR="00B946C8" w:rsidRPr="00AA3B24">
        <w:rPr>
          <w:rFonts w:ascii="Times New Roman" w:hAnsi="Times New Roman" w:cs="Times New Roman"/>
          <w:sz w:val="24"/>
          <w:szCs w:val="24"/>
        </w:rPr>
        <w:t xml:space="preserve"> </w:t>
      </w:r>
      <w:r w:rsidR="006F224B" w:rsidRPr="00AA3B24">
        <w:rPr>
          <w:rFonts w:ascii="Times New Roman" w:hAnsi="Times New Roman" w:cs="Times New Roman"/>
          <w:sz w:val="24"/>
          <w:szCs w:val="24"/>
        </w:rPr>
        <w:t xml:space="preserve">spring </w:t>
      </w:r>
      <w:r w:rsidR="001C1996" w:rsidRPr="00AA3B24">
        <w:rPr>
          <w:rFonts w:ascii="Times New Roman" w:hAnsi="Times New Roman" w:cs="Times New Roman"/>
          <w:sz w:val="24"/>
          <w:szCs w:val="24"/>
        </w:rPr>
        <w:t>and</w:t>
      </w:r>
      <w:r w:rsidR="006F224B" w:rsidRPr="00AA3B24">
        <w:rPr>
          <w:rFonts w:ascii="Times New Roman" w:hAnsi="Times New Roman" w:cs="Times New Roman"/>
          <w:sz w:val="24"/>
          <w:szCs w:val="24"/>
        </w:rPr>
        <w:t xml:space="preserve"> summer 2016</w:t>
      </w:r>
      <w:r w:rsidR="004D043A" w:rsidRPr="00AA3B24">
        <w:rPr>
          <w:rFonts w:ascii="Times New Roman" w:hAnsi="Times New Roman" w:cs="Times New Roman"/>
          <w:sz w:val="24"/>
          <w:szCs w:val="24"/>
        </w:rPr>
        <w:t>, case study 3</w:t>
      </w:r>
      <w:r w:rsidR="001C1996" w:rsidRPr="00AA3B24">
        <w:rPr>
          <w:rFonts w:ascii="Times New Roman" w:hAnsi="Times New Roman" w:cs="Times New Roman"/>
          <w:sz w:val="24"/>
          <w:szCs w:val="24"/>
        </w:rPr>
        <w:t xml:space="preserve"> </w:t>
      </w:r>
      <w:r w:rsidR="008A39AD" w:rsidRPr="00AA3B24">
        <w:rPr>
          <w:rFonts w:ascii="Times New Roman" w:hAnsi="Times New Roman" w:cs="Times New Roman"/>
          <w:sz w:val="24"/>
          <w:szCs w:val="24"/>
        </w:rPr>
        <w:t>BM)</w:t>
      </w:r>
      <w:r w:rsidR="00ED6B08" w:rsidRPr="00AA3B24">
        <w:rPr>
          <w:rFonts w:ascii="Times New Roman" w:hAnsi="Times New Roman" w:cs="Times New Roman"/>
          <w:sz w:val="24"/>
          <w:szCs w:val="24"/>
        </w:rPr>
        <w:t xml:space="preserve">. </w:t>
      </w:r>
      <w:r w:rsidR="000D6F8C" w:rsidRPr="00AA3B24">
        <w:rPr>
          <w:rFonts w:ascii="Times New Roman" w:hAnsi="Times New Roman" w:cs="Times New Roman"/>
          <w:sz w:val="24"/>
          <w:szCs w:val="24"/>
        </w:rPr>
        <w:t>This</w:t>
      </w:r>
      <w:r w:rsidR="00525ECB" w:rsidRPr="00AA3B24">
        <w:rPr>
          <w:rFonts w:ascii="Times New Roman" w:hAnsi="Times New Roman" w:cs="Times New Roman"/>
          <w:sz w:val="24"/>
          <w:szCs w:val="24"/>
        </w:rPr>
        <w:t xml:space="preserve"> </w:t>
      </w:r>
      <w:r w:rsidRPr="00AA3B24">
        <w:rPr>
          <w:rFonts w:ascii="Times New Roman" w:hAnsi="Times New Roman" w:cs="Times New Roman"/>
          <w:sz w:val="24"/>
          <w:szCs w:val="24"/>
        </w:rPr>
        <w:t>view that laundry can be a therapeutic activity for residents</w:t>
      </w:r>
      <w:r w:rsidR="00AB5E9C"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AB5E9C" w:rsidRPr="00AA3B24">
        <w:rPr>
          <w:rFonts w:ascii="Times New Roman" w:hAnsi="Times New Roman" w:cs="Times New Roman"/>
          <w:sz w:val="24"/>
          <w:szCs w:val="24"/>
        </w:rPr>
        <w:t>f</w:t>
      </w:r>
      <w:r w:rsidRPr="00AA3B24">
        <w:rPr>
          <w:rFonts w:ascii="Times New Roman" w:hAnsi="Times New Roman" w:cs="Times New Roman"/>
          <w:sz w:val="24"/>
          <w:szCs w:val="24"/>
        </w:rPr>
        <w:t>oster</w:t>
      </w:r>
      <w:r w:rsidR="00AB5E9C" w:rsidRPr="00AA3B24">
        <w:rPr>
          <w:rFonts w:ascii="Times New Roman" w:hAnsi="Times New Roman" w:cs="Times New Roman"/>
          <w:sz w:val="24"/>
          <w:szCs w:val="24"/>
        </w:rPr>
        <w:t>ing</w:t>
      </w:r>
      <w:r w:rsidRPr="00AA3B24">
        <w:rPr>
          <w:rFonts w:ascii="Times New Roman" w:hAnsi="Times New Roman" w:cs="Times New Roman"/>
          <w:sz w:val="24"/>
          <w:szCs w:val="24"/>
        </w:rPr>
        <w:t xml:space="preserve"> interaction </w:t>
      </w:r>
      <w:r w:rsidR="00AB5E9C" w:rsidRPr="00AA3B24">
        <w:rPr>
          <w:rFonts w:ascii="Times New Roman" w:hAnsi="Times New Roman" w:cs="Times New Roman"/>
          <w:sz w:val="24"/>
          <w:szCs w:val="24"/>
        </w:rPr>
        <w:t xml:space="preserve">between </w:t>
      </w:r>
      <w:r w:rsidRPr="00AA3B24">
        <w:rPr>
          <w:rFonts w:ascii="Times New Roman" w:hAnsi="Times New Roman" w:cs="Times New Roman"/>
          <w:sz w:val="24"/>
          <w:szCs w:val="24"/>
        </w:rPr>
        <w:t>staff and residents</w:t>
      </w:r>
      <w:r w:rsidR="00AB5E9C" w:rsidRPr="00AA3B24">
        <w:rPr>
          <w:rFonts w:ascii="Times New Roman" w:hAnsi="Times New Roman" w:cs="Times New Roman"/>
          <w:sz w:val="24"/>
          <w:szCs w:val="24"/>
        </w:rPr>
        <w:t>,</w:t>
      </w:r>
      <w:r w:rsidR="00525ECB" w:rsidRPr="00AA3B24">
        <w:rPr>
          <w:rFonts w:ascii="Times New Roman" w:hAnsi="Times New Roman" w:cs="Times New Roman"/>
          <w:sz w:val="24"/>
          <w:szCs w:val="24"/>
        </w:rPr>
        <w:t xml:space="preserve"> is found in previous research</w:t>
      </w:r>
      <w:r w:rsidRPr="00AA3B24">
        <w:rPr>
          <w:rFonts w:ascii="Times New Roman" w:hAnsi="Times New Roman" w:cs="Times New Roman"/>
          <w:sz w:val="24"/>
          <w:szCs w:val="24"/>
        </w:rPr>
        <w:t xml:space="preserve"> (Taft </w:t>
      </w:r>
      <w:r w:rsidRPr="00AA3B24">
        <w:rPr>
          <w:rFonts w:ascii="Times New Roman" w:hAnsi="Times New Roman" w:cs="Times New Roman"/>
          <w:i/>
          <w:sz w:val="24"/>
          <w:szCs w:val="24"/>
        </w:rPr>
        <w:t xml:space="preserve">et </w:t>
      </w:r>
      <w:r w:rsidR="001E426F" w:rsidRPr="00AA3B24">
        <w:rPr>
          <w:rFonts w:ascii="Times New Roman" w:hAnsi="Times New Roman" w:cs="Times New Roman"/>
          <w:i/>
          <w:sz w:val="24"/>
          <w:szCs w:val="24"/>
        </w:rPr>
        <w:t>al.</w:t>
      </w:r>
      <w:r w:rsidRPr="00AA3B24">
        <w:rPr>
          <w:rFonts w:ascii="Times New Roman" w:hAnsi="Times New Roman" w:cs="Times New Roman"/>
          <w:sz w:val="24"/>
          <w:szCs w:val="24"/>
        </w:rPr>
        <w:t xml:space="preserve"> 199</w:t>
      </w:r>
      <w:r w:rsidR="00D95D1F" w:rsidRPr="00AA3B24">
        <w:rPr>
          <w:rFonts w:ascii="Times New Roman" w:hAnsi="Times New Roman" w:cs="Times New Roman"/>
          <w:sz w:val="24"/>
          <w:szCs w:val="24"/>
        </w:rPr>
        <w:t>3</w:t>
      </w:r>
      <w:r w:rsidRPr="00AA3B24">
        <w:rPr>
          <w:rFonts w:ascii="Times New Roman" w:hAnsi="Times New Roman" w:cs="Times New Roman"/>
          <w:sz w:val="24"/>
          <w:szCs w:val="24"/>
        </w:rPr>
        <w:t xml:space="preserve">), </w:t>
      </w:r>
      <w:r w:rsidR="00525ECB" w:rsidRPr="00AA3B24">
        <w:rPr>
          <w:rFonts w:ascii="Times New Roman" w:hAnsi="Times New Roman" w:cs="Times New Roman"/>
          <w:sz w:val="24"/>
          <w:szCs w:val="24"/>
        </w:rPr>
        <w:t xml:space="preserve">as is </w:t>
      </w:r>
      <w:r w:rsidRPr="00AA3B24">
        <w:rPr>
          <w:rFonts w:ascii="Times New Roman" w:hAnsi="Times New Roman" w:cs="Times New Roman"/>
          <w:sz w:val="24"/>
          <w:szCs w:val="24"/>
        </w:rPr>
        <w:t xml:space="preserve">the sense that it may not be practical within the care </w:t>
      </w:r>
      <w:r w:rsidR="001E426F" w:rsidRPr="00AA3B24">
        <w:rPr>
          <w:rFonts w:ascii="Times New Roman" w:hAnsi="Times New Roman" w:cs="Times New Roman"/>
          <w:sz w:val="24"/>
          <w:szCs w:val="24"/>
        </w:rPr>
        <w:t>home context (Armstrong and Day</w:t>
      </w:r>
      <w:r w:rsidRPr="00AA3B24">
        <w:rPr>
          <w:rFonts w:ascii="Times New Roman" w:hAnsi="Times New Roman" w:cs="Times New Roman"/>
          <w:sz w:val="24"/>
          <w:szCs w:val="24"/>
        </w:rPr>
        <w:t xml:space="preserve"> 201</w:t>
      </w:r>
      <w:r w:rsidR="00501D6A" w:rsidRPr="00AA3B24">
        <w:rPr>
          <w:rFonts w:ascii="Times New Roman" w:hAnsi="Times New Roman" w:cs="Times New Roman"/>
          <w:sz w:val="24"/>
          <w:szCs w:val="24"/>
        </w:rPr>
        <w:t>7</w:t>
      </w:r>
      <w:r w:rsidRPr="00AA3B24">
        <w:rPr>
          <w:rFonts w:ascii="Times New Roman" w:hAnsi="Times New Roman" w:cs="Times New Roman"/>
          <w:sz w:val="24"/>
          <w:szCs w:val="24"/>
        </w:rPr>
        <w:t>).</w:t>
      </w:r>
      <w:r w:rsidR="0033041F" w:rsidRPr="00AA3B24">
        <w:rPr>
          <w:rFonts w:ascii="Times New Roman" w:hAnsi="Times New Roman" w:cs="Times New Roman"/>
          <w:sz w:val="24"/>
          <w:szCs w:val="24"/>
        </w:rPr>
        <w:t xml:space="preserve"> </w:t>
      </w:r>
    </w:p>
    <w:p w14:paraId="373DB3E1" w14:textId="4672838B" w:rsidR="009E2BD6" w:rsidRPr="00AA3B24" w:rsidRDefault="00A00DE7" w:rsidP="00A00D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This </w:t>
      </w:r>
      <w:r w:rsidR="009E2BD6" w:rsidRPr="00AA3B24">
        <w:rPr>
          <w:rFonts w:ascii="Times New Roman" w:hAnsi="Times New Roman" w:cs="Times New Roman"/>
          <w:sz w:val="24"/>
          <w:szCs w:val="24"/>
        </w:rPr>
        <w:t xml:space="preserve">domestic imagery </w:t>
      </w:r>
      <w:r w:rsidR="000E0E1E" w:rsidRPr="00AA3B24">
        <w:rPr>
          <w:rFonts w:ascii="Times New Roman" w:hAnsi="Times New Roman" w:cs="Times New Roman"/>
          <w:sz w:val="24"/>
          <w:szCs w:val="24"/>
        </w:rPr>
        <w:t xml:space="preserve">is </w:t>
      </w:r>
      <w:r w:rsidR="001A257A" w:rsidRPr="00AA3B24">
        <w:rPr>
          <w:rFonts w:ascii="Times New Roman" w:hAnsi="Times New Roman" w:cs="Times New Roman"/>
          <w:sz w:val="24"/>
          <w:szCs w:val="24"/>
        </w:rPr>
        <w:t>at odds with</w:t>
      </w:r>
      <w:r w:rsidR="009E2BD6" w:rsidRPr="00AA3B24">
        <w:rPr>
          <w:rFonts w:ascii="Times New Roman" w:hAnsi="Times New Roman" w:cs="Times New Roman"/>
          <w:sz w:val="24"/>
          <w:szCs w:val="24"/>
        </w:rPr>
        <w:t xml:space="preserve"> realities of institutional laundry,</w:t>
      </w:r>
      <w:r w:rsidRPr="00AA3B24">
        <w:rPr>
          <w:rFonts w:ascii="Times New Roman" w:hAnsi="Times New Roman" w:cs="Times New Roman"/>
          <w:sz w:val="24"/>
          <w:szCs w:val="24"/>
        </w:rPr>
        <w:t xml:space="preserve"> governed by an institutional ‘</w:t>
      </w:r>
      <w:r w:rsidR="0090625A" w:rsidRPr="00AA3B24">
        <w:rPr>
          <w:rFonts w:ascii="Times New Roman" w:hAnsi="Times New Roman" w:cs="Times New Roman"/>
          <w:sz w:val="24"/>
          <w:szCs w:val="24"/>
        </w:rPr>
        <w:t>logic of production</w:t>
      </w:r>
      <w:r w:rsidRPr="00AA3B24">
        <w:rPr>
          <w:rFonts w:ascii="Times New Roman" w:hAnsi="Times New Roman" w:cs="Times New Roman"/>
          <w:sz w:val="24"/>
          <w:szCs w:val="24"/>
        </w:rPr>
        <w:t xml:space="preserve">’. Laundry in care homes involves </w:t>
      </w:r>
      <w:r w:rsidR="00AB5E9C" w:rsidRPr="00AA3B24">
        <w:rPr>
          <w:rFonts w:ascii="Times New Roman" w:hAnsi="Times New Roman" w:cs="Times New Roman"/>
          <w:sz w:val="24"/>
          <w:szCs w:val="24"/>
        </w:rPr>
        <w:t xml:space="preserve">‘bulk’ </w:t>
      </w:r>
      <w:r w:rsidRPr="00AA3B24">
        <w:rPr>
          <w:rFonts w:ascii="Times New Roman" w:hAnsi="Times New Roman" w:cs="Times New Roman"/>
          <w:sz w:val="24"/>
          <w:szCs w:val="24"/>
        </w:rPr>
        <w:t>washing</w:t>
      </w:r>
      <w:r w:rsidR="009E2BD6"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and requires </w:t>
      </w:r>
      <w:r w:rsidR="009E2BD6" w:rsidRPr="00AA3B24">
        <w:rPr>
          <w:rFonts w:ascii="Times New Roman" w:hAnsi="Times New Roman" w:cs="Times New Roman"/>
          <w:sz w:val="24"/>
          <w:szCs w:val="24"/>
        </w:rPr>
        <w:t>inst</w:t>
      </w:r>
      <w:r w:rsidRPr="00AA3B24">
        <w:rPr>
          <w:rFonts w:ascii="Times New Roman" w:hAnsi="Times New Roman" w:cs="Times New Roman"/>
          <w:sz w:val="24"/>
          <w:szCs w:val="24"/>
        </w:rPr>
        <w:t xml:space="preserve">itutional systems for labelling and </w:t>
      </w:r>
      <w:r w:rsidR="009E2BD6" w:rsidRPr="00AA3B24">
        <w:rPr>
          <w:rFonts w:ascii="Times New Roman" w:hAnsi="Times New Roman" w:cs="Times New Roman"/>
          <w:sz w:val="24"/>
          <w:szCs w:val="24"/>
        </w:rPr>
        <w:t xml:space="preserve">identifying garments, </w:t>
      </w:r>
      <w:r w:rsidR="001C7502" w:rsidRPr="00AA3B24">
        <w:rPr>
          <w:rFonts w:ascii="Times New Roman" w:hAnsi="Times New Roman" w:cs="Times New Roman"/>
          <w:sz w:val="24"/>
          <w:szCs w:val="24"/>
        </w:rPr>
        <w:t xml:space="preserve">distribution, </w:t>
      </w:r>
      <w:r w:rsidRPr="00AA3B24">
        <w:rPr>
          <w:rFonts w:ascii="Times New Roman" w:hAnsi="Times New Roman" w:cs="Times New Roman"/>
          <w:sz w:val="24"/>
          <w:szCs w:val="24"/>
        </w:rPr>
        <w:t>and infe</w:t>
      </w:r>
      <w:r w:rsidR="0079712B" w:rsidRPr="00AA3B24">
        <w:rPr>
          <w:rFonts w:ascii="Times New Roman" w:hAnsi="Times New Roman" w:cs="Times New Roman"/>
          <w:sz w:val="24"/>
          <w:szCs w:val="24"/>
        </w:rPr>
        <w:t xml:space="preserve">ction control. </w:t>
      </w:r>
      <w:r w:rsidR="00D1787F" w:rsidRPr="00AA3B24">
        <w:rPr>
          <w:rFonts w:ascii="Times New Roman" w:hAnsi="Times New Roman" w:cs="Times New Roman"/>
          <w:sz w:val="24"/>
          <w:szCs w:val="24"/>
        </w:rPr>
        <w:t>Anita</w:t>
      </w:r>
      <w:r w:rsidR="00525ECB" w:rsidRPr="00AA3B24">
        <w:rPr>
          <w:rFonts w:ascii="Times New Roman" w:hAnsi="Times New Roman" w:cs="Times New Roman"/>
          <w:sz w:val="24"/>
          <w:szCs w:val="24"/>
        </w:rPr>
        <w:t>,</w:t>
      </w:r>
      <w:r w:rsidR="00D1787F" w:rsidRPr="00AA3B24">
        <w:rPr>
          <w:rFonts w:ascii="Times New Roman" w:hAnsi="Times New Roman" w:cs="Times New Roman"/>
          <w:sz w:val="24"/>
          <w:szCs w:val="24"/>
        </w:rPr>
        <w:t xml:space="preserve"> a</w:t>
      </w:r>
      <w:r w:rsidRPr="00AA3B24">
        <w:rPr>
          <w:rFonts w:ascii="Times New Roman" w:hAnsi="Times New Roman" w:cs="Times New Roman"/>
          <w:sz w:val="24"/>
          <w:szCs w:val="24"/>
        </w:rPr>
        <w:t xml:space="preserve"> care home manager</w:t>
      </w:r>
      <w:r w:rsidR="00525ECB"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377349" w:rsidRPr="00AA3B24">
        <w:rPr>
          <w:rFonts w:ascii="Times New Roman" w:hAnsi="Times New Roman" w:cs="Times New Roman"/>
          <w:sz w:val="24"/>
          <w:szCs w:val="24"/>
        </w:rPr>
        <w:t>points ou</w:t>
      </w:r>
      <w:r w:rsidR="00525ECB" w:rsidRPr="00AA3B24">
        <w:rPr>
          <w:rFonts w:ascii="Times New Roman" w:hAnsi="Times New Roman" w:cs="Times New Roman"/>
          <w:sz w:val="24"/>
          <w:szCs w:val="24"/>
        </w:rPr>
        <w:t>t</w:t>
      </w:r>
      <w:r w:rsidR="00377349" w:rsidRPr="00AA3B24">
        <w:rPr>
          <w:rFonts w:ascii="Times New Roman" w:hAnsi="Times New Roman" w:cs="Times New Roman"/>
          <w:sz w:val="24"/>
          <w:szCs w:val="24"/>
        </w:rPr>
        <w:t xml:space="preserve"> </w:t>
      </w:r>
      <w:r w:rsidR="00D1787F" w:rsidRPr="00AA3B24">
        <w:rPr>
          <w:rFonts w:ascii="Times New Roman" w:hAnsi="Times New Roman" w:cs="Times New Roman"/>
          <w:sz w:val="24"/>
          <w:szCs w:val="24"/>
        </w:rPr>
        <w:t>that</w:t>
      </w:r>
      <w:r w:rsidR="00E65B6E" w:rsidRPr="00AA3B24">
        <w:rPr>
          <w:rFonts w:ascii="Times New Roman" w:hAnsi="Times New Roman" w:cs="Times New Roman"/>
          <w:sz w:val="24"/>
          <w:szCs w:val="24"/>
        </w:rPr>
        <w:t xml:space="preserve"> the</w:t>
      </w:r>
      <w:r w:rsidR="00D1787F" w:rsidRPr="00AA3B24">
        <w:rPr>
          <w:rFonts w:ascii="Times New Roman" w:hAnsi="Times New Roman" w:cs="Times New Roman"/>
          <w:sz w:val="24"/>
          <w:szCs w:val="24"/>
        </w:rPr>
        <w:t xml:space="preserve"> dynamics of bulk washing and labelling clothes are </w:t>
      </w:r>
      <w:r w:rsidR="00E65B6E" w:rsidRPr="00AA3B24">
        <w:rPr>
          <w:rFonts w:ascii="Times New Roman" w:hAnsi="Times New Roman" w:cs="Times New Roman"/>
          <w:sz w:val="24"/>
          <w:szCs w:val="24"/>
        </w:rPr>
        <w:t xml:space="preserve">at </w:t>
      </w:r>
      <w:r w:rsidR="00D1787F" w:rsidRPr="00AA3B24">
        <w:rPr>
          <w:rFonts w:ascii="Times New Roman" w:hAnsi="Times New Roman" w:cs="Times New Roman"/>
          <w:sz w:val="24"/>
          <w:szCs w:val="24"/>
        </w:rPr>
        <w:t>odds with normal life and what is ‘hom</w:t>
      </w:r>
      <w:r w:rsidR="00377349" w:rsidRPr="00AA3B24">
        <w:rPr>
          <w:rFonts w:ascii="Times New Roman" w:hAnsi="Times New Roman" w:cs="Times New Roman"/>
          <w:sz w:val="24"/>
          <w:szCs w:val="24"/>
        </w:rPr>
        <w:t>ely’</w:t>
      </w:r>
      <w:r w:rsidR="00E65B6E" w:rsidRPr="00AA3B24">
        <w:rPr>
          <w:rFonts w:ascii="Times New Roman" w:hAnsi="Times New Roman" w:cs="Times New Roman"/>
          <w:sz w:val="24"/>
          <w:szCs w:val="24"/>
        </w:rPr>
        <w:t xml:space="preserve">; </w:t>
      </w:r>
      <w:r w:rsidR="00377349" w:rsidRPr="00AA3B24">
        <w:rPr>
          <w:rFonts w:ascii="Times New Roman" w:hAnsi="Times New Roman" w:cs="Times New Roman"/>
          <w:sz w:val="24"/>
          <w:szCs w:val="24"/>
        </w:rPr>
        <w:t>a</w:t>
      </w:r>
      <w:r w:rsidR="00D1787F" w:rsidRPr="00AA3B24">
        <w:rPr>
          <w:rFonts w:ascii="Times New Roman" w:hAnsi="Times New Roman" w:cs="Times New Roman"/>
          <w:sz w:val="24"/>
          <w:szCs w:val="24"/>
        </w:rPr>
        <w:t>s she says</w:t>
      </w:r>
      <w:r w:rsidR="002D77F5" w:rsidRPr="00AA3B24">
        <w:rPr>
          <w:rFonts w:ascii="Times New Roman" w:hAnsi="Times New Roman" w:cs="Times New Roman"/>
          <w:sz w:val="24"/>
          <w:szCs w:val="24"/>
        </w:rPr>
        <w:t>,</w:t>
      </w:r>
      <w:r w:rsidR="00D1787F" w:rsidRPr="00AA3B24">
        <w:rPr>
          <w:rFonts w:ascii="Times New Roman" w:hAnsi="Times New Roman" w:cs="Times New Roman"/>
          <w:sz w:val="24"/>
          <w:szCs w:val="24"/>
        </w:rPr>
        <w:t xml:space="preserve"> ‘in reality you don’t [put a label] on your own clothes do you?</w:t>
      </w:r>
      <w:r w:rsidR="00525ECB" w:rsidRPr="00AA3B24">
        <w:rPr>
          <w:rFonts w:ascii="Times New Roman" w:hAnsi="Times New Roman" w:cs="Times New Roman"/>
          <w:sz w:val="24"/>
          <w:szCs w:val="24"/>
        </w:rPr>
        <w:t>’</w:t>
      </w:r>
      <w:r w:rsidR="00377349" w:rsidRPr="00AA3B24">
        <w:rPr>
          <w:rFonts w:ascii="Times New Roman" w:hAnsi="Times New Roman" w:cs="Times New Roman"/>
          <w:sz w:val="24"/>
          <w:szCs w:val="24"/>
        </w:rPr>
        <w:t xml:space="preserve"> She articulated the tensions between:</w:t>
      </w:r>
      <w:r w:rsidRPr="00AA3B24">
        <w:rPr>
          <w:rFonts w:ascii="Times New Roman" w:hAnsi="Times New Roman" w:cs="Times New Roman"/>
          <w:sz w:val="24"/>
          <w:szCs w:val="24"/>
        </w:rPr>
        <w:t xml:space="preserve"> </w:t>
      </w:r>
    </w:p>
    <w:p w14:paraId="552A9AF9" w14:textId="5DB04BF9" w:rsidR="00A00DE7" w:rsidRPr="00AA3B24" w:rsidRDefault="00F3408D" w:rsidP="00A00DE7">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w:t>
      </w:r>
      <w:r w:rsidR="00A00DE7" w:rsidRPr="00AA3B24">
        <w:rPr>
          <w:rFonts w:ascii="Times New Roman" w:hAnsi="Times New Roman" w:cs="Times New Roman"/>
          <w:sz w:val="24"/>
          <w:szCs w:val="24"/>
        </w:rPr>
        <w:t xml:space="preserve"> normality versus institutionalised living, you know, which at the end of the day it is an institution – you can’t get away from that.  There’s got to be structures and frameworks and mechanisms in place but you just try and make it as homely as possible, don’t you</w:t>
      </w:r>
      <w:r w:rsidR="00F30B97" w:rsidRPr="00AA3B24">
        <w:rPr>
          <w:rFonts w:ascii="Times New Roman" w:hAnsi="Times New Roman" w:cs="Times New Roman"/>
          <w:sz w:val="24"/>
          <w:szCs w:val="24"/>
        </w:rPr>
        <w:t>?</w:t>
      </w:r>
      <w:r w:rsidR="00A00DE7" w:rsidRPr="00AA3B24">
        <w:rPr>
          <w:rFonts w:ascii="Times New Roman" w:hAnsi="Times New Roman" w:cs="Times New Roman"/>
          <w:sz w:val="24"/>
          <w:szCs w:val="24"/>
        </w:rPr>
        <w:t xml:space="preserve"> […] I mean if everybody had a little washing machine on each floor and did all their own clothes that’d be lovely but I don’t think that would work too well!</w:t>
      </w:r>
    </w:p>
    <w:p w14:paraId="5E88334C" w14:textId="24CEADFF" w:rsidR="00A00DE7" w:rsidRPr="00AA3B24" w:rsidRDefault="00A00DE7" w:rsidP="00A00DE7">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Anita, care home manager,</w:t>
      </w:r>
      <w:r w:rsidR="00D127D3" w:rsidRPr="00AA3B24">
        <w:rPr>
          <w:rFonts w:ascii="Times New Roman" w:hAnsi="Times New Roman" w:cs="Times New Roman"/>
          <w:sz w:val="24"/>
          <w:szCs w:val="24"/>
        </w:rPr>
        <w:t xml:space="preserve"> </w:t>
      </w:r>
      <w:r w:rsidR="00670A97" w:rsidRPr="00AA3B24">
        <w:rPr>
          <w:rFonts w:ascii="Times New Roman" w:hAnsi="Times New Roman" w:cs="Times New Roman"/>
          <w:sz w:val="24"/>
          <w:szCs w:val="24"/>
        </w:rPr>
        <w:t xml:space="preserve">care home 3 </w:t>
      </w:r>
      <w:r w:rsidR="00C47B11" w:rsidRPr="00AA3B24">
        <w:rPr>
          <w:rFonts w:ascii="Times New Roman" w:hAnsi="Times New Roman" w:cs="Times New Roman"/>
          <w:sz w:val="24"/>
          <w:szCs w:val="24"/>
        </w:rPr>
        <w:t>(</w:t>
      </w:r>
      <w:r w:rsidR="008A39AD" w:rsidRPr="00AA3B24">
        <w:rPr>
          <w:rFonts w:ascii="Times New Roman" w:hAnsi="Times New Roman" w:cs="Times New Roman"/>
          <w:sz w:val="24"/>
          <w:szCs w:val="24"/>
        </w:rPr>
        <w:t>DD</w:t>
      </w:r>
      <w:r w:rsidR="00C47B11" w:rsidRPr="00AA3B24">
        <w:rPr>
          <w:rFonts w:ascii="Times New Roman" w:hAnsi="Times New Roman" w:cs="Times New Roman"/>
          <w:sz w:val="24"/>
          <w:szCs w:val="24"/>
        </w:rPr>
        <w:t>)</w:t>
      </w:r>
    </w:p>
    <w:p w14:paraId="2A24D994" w14:textId="18441F11" w:rsidR="00E77C9B" w:rsidRPr="00AA3B24" w:rsidRDefault="00377349"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This view resonates with</w:t>
      </w:r>
      <w:r w:rsidR="00F3408D" w:rsidRPr="00AA3B24">
        <w:rPr>
          <w:rFonts w:ascii="Times New Roman" w:hAnsi="Times New Roman" w:cs="Times New Roman"/>
          <w:sz w:val="24"/>
          <w:szCs w:val="24"/>
        </w:rPr>
        <w:t xml:space="preserve"> Armstrong and Day</w:t>
      </w:r>
      <w:r w:rsidRPr="00AA3B24">
        <w:rPr>
          <w:rFonts w:ascii="Times New Roman" w:hAnsi="Times New Roman" w:cs="Times New Roman"/>
          <w:sz w:val="24"/>
          <w:szCs w:val="24"/>
        </w:rPr>
        <w:t>’s</w:t>
      </w:r>
      <w:r w:rsidR="00F3408D" w:rsidRPr="00AA3B24">
        <w:rPr>
          <w:rFonts w:ascii="Times New Roman" w:hAnsi="Times New Roman" w:cs="Times New Roman"/>
          <w:sz w:val="24"/>
          <w:szCs w:val="24"/>
        </w:rPr>
        <w:t xml:space="preserve"> (201</w:t>
      </w:r>
      <w:r w:rsidR="00A25EE3" w:rsidRPr="00AA3B24">
        <w:rPr>
          <w:rFonts w:ascii="Times New Roman" w:hAnsi="Times New Roman" w:cs="Times New Roman"/>
          <w:sz w:val="24"/>
          <w:szCs w:val="24"/>
        </w:rPr>
        <w:t>7</w:t>
      </w:r>
      <w:r w:rsidR="00F3408D" w:rsidRPr="00AA3B24">
        <w:rPr>
          <w:rFonts w:ascii="Times New Roman" w:hAnsi="Times New Roman" w:cs="Times New Roman"/>
          <w:sz w:val="24"/>
          <w:szCs w:val="24"/>
        </w:rPr>
        <w:t xml:space="preserve">) </w:t>
      </w:r>
      <w:r w:rsidRPr="00AA3B24">
        <w:rPr>
          <w:rFonts w:ascii="Times New Roman" w:hAnsi="Times New Roman" w:cs="Times New Roman"/>
          <w:sz w:val="24"/>
          <w:szCs w:val="24"/>
        </w:rPr>
        <w:t>observation</w:t>
      </w:r>
      <w:r w:rsidR="001C7502" w:rsidRPr="00AA3B24">
        <w:rPr>
          <w:rFonts w:ascii="Times New Roman" w:hAnsi="Times New Roman" w:cs="Times New Roman"/>
          <w:sz w:val="24"/>
          <w:szCs w:val="24"/>
        </w:rPr>
        <w:t xml:space="preserve"> </w:t>
      </w:r>
      <w:r w:rsidR="001C4DD3" w:rsidRPr="00AA3B24">
        <w:rPr>
          <w:rFonts w:ascii="Times New Roman" w:hAnsi="Times New Roman" w:cs="Times New Roman"/>
          <w:sz w:val="24"/>
          <w:szCs w:val="24"/>
        </w:rPr>
        <w:t xml:space="preserve">that </w:t>
      </w:r>
      <w:r w:rsidR="00D447E8" w:rsidRPr="00AA3B24">
        <w:rPr>
          <w:rFonts w:ascii="Times New Roman" w:hAnsi="Times New Roman" w:cs="Times New Roman"/>
          <w:sz w:val="24"/>
          <w:szCs w:val="24"/>
        </w:rPr>
        <w:t xml:space="preserve">clothing labels, </w:t>
      </w:r>
      <w:r w:rsidR="001C4DD3" w:rsidRPr="00AA3B24">
        <w:rPr>
          <w:rFonts w:ascii="Times New Roman" w:hAnsi="Times New Roman" w:cs="Times New Roman"/>
          <w:sz w:val="24"/>
          <w:szCs w:val="24"/>
        </w:rPr>
        <w:t xml:space="preserve">along with </w:t>
      </w:r>
      <w:r w:rsidR="00513085" w:rsidRPr="00AA3B24">
        <w:rPr>
          <w:rFonts w:ascii="Times New Roman" w:hAnsi="Times New Roman" w:cs="Times New Roman"/>
          <w:sz w:val="24"/>
          <w:szCs w:val="24"/>
        </w:rPr>
        <w:t xml:space="preserve">items like </w:t>
      </w:r>
      <w:r w:rsidR="001C7502" w:rsidRPr="00AA3B24">
        <w:rPr>
          <w:rFonts w:ascii="Times New Roman" w:hAnsi="Times New Roman" w:cs="Times New Roman"/>
          <w:sz w:val="24"/>
          <w:szCs w:val="24"/>
        </w:rPr>
        <w:t>wire racks, laundry trolleys and soiled laundry bins</w:t>
      </w:r>
      <w:r w:rsidR="00D447E8" w:rsidRPr="00AA3B24">
        <w:rPr>
          <w:rFonts w:ascii="Times New Roman" w:hAnsi="Times New Roman" w:cs="Times New Roman"/>
          <w:sz w:val="24"/>
          <w:szCs w:val="24"/>
        </w:rPr>
        <w:t xml:space="preserve">, undermine efforts to create a homelike environment within care settings. </w:t>
      </w:r>
    </w:p>
    <w:p w14:paraId="4E014494" w14:textId="01481522" w:rsidR="00C77675" w:rsidRPr="00AA3B24" w:rsidRDefault="00CF5E39" w:rsidP="00C77675">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The above discussion also highlights the </w:t>
      </w:r>
      <w:r w:rsidR="002D781C" w:rsidRPr="00AA3B24">
        <w:rPr>
          <w:rFonts w:ascii="Times New Roman" w:hAnsi="Times New Roman" w:cs="Times New Roman"/>
          <w:sz w:val="24"/>
          <w:szCs w:val="24"/>
        </w:rPr>
        <w:t xml:space="preserve">lack of privacy surrounding </w:t>
      </w:r>
      <w:r w:rsidRPr="00AA3B24">
        <w:rPr>
          <w:rFonts w:ascii="Times New Roman" w:hAnsi="Times New Roman" w:cs="Times New Roman"/>
          <w:sz w:val="24"/>
          <w:szCs w:val="24"/>
        </w:rPr>
        <w:t xml:space="preserve">laundry </w:t>
      </w:r>
      <w:r w:rsidR="002D781C" w:rsidRPr="00AA3B24">
        <w:rPr>
          <w:rFonts w:ascii="Times New Roman" w:hAnsi="Times New Roman" w:cs="Times New Roman"/>
          <w:sz w:val="24"/>
          <w:szCs w:val="24"/>
        </w:rPr>
        <w:t>in care home settings,</w:t>
      </w:r>
      <w:r w:rsidR="00880BFE" w:rsidRPr="00AA3B24">
        <w:rPr>
          <w:rFonts w:ascii="Times New Roman" w:hAnsi="Times New Roman" w:cs="Times New Roman"/>
          <w:sz w:val="24"/>
          <w:szCs w:val="24"/>
        </w:rPr>
        <w:t xml:space="preserve"> which is in contrast with</w:t>
      </w:r>
      <w:r w:rsidR="002D781C" w:rsidRPr="00AA3B24">
        <w:rPr>
          <w:rFonts w:ascii="Times New Roman" w:hAnsi="Times New Roman" w:cs="Times New Roman"/>
          <w:sz w:val="24"/>
          <w:szCs w:val="24"/>
        </w:rPr>
        <w:t xml:space="preserve"> </w:t>
      </w:r>
      <w:r w:rsidR="000D6F8C" w:rsidRPr="00AA3B24">
        <w:rPr>
          <w:rFonts w:ascii="Times New Roman" w:hAnsi="Times New Roman" w:cs="Times New Roman"/>
          <w:sz w:val="24"/>
          <w:szCs w:val="24"/>
        </w:rPr>
        <w:t xml:space="preserve">domestic </w:t>
      </w:r>
      <w:r w:rsidR="002D781C" w:rsidRPr="00AA3B24">
        <w:rPr>
          <w:rFonts w:ascii="Times New Roman" w:hAnsi="Times New Roman" w:cs="Times New Roman"/>
          <w:sz w:val="24"/>
          <w:szCs w:val="24"/>
        </w:rPr>
        <w:t>laundry practices</w:t>
      </w:r>
      <w:r w:rsidRPr="00AA3B24">
        <w:rPr>
          <w:rFonts w:ascii="Times New Roman" w:hAnsi="Times New Roman" w:cs="Times New Roman"/>
          <w:sz w:val="24"/>
          <w:szCs w:val="24"/>
        </w:rPr>
        <w:t xml:space="preserve">. </w:t>
      </w:r>
      <w:r w:rsidR="00E94CC2" w:rsidRPr="00AA3B24">
        <w:rPr>
          <w:rFonts w:ascii="Times New Roman" w:hAnsi="Times New Roman" w:cs="Times New Roman"/>
          <w:sz w:val="24"/>
          <w:szCs w:val="24"/>
        </w:rPr>
        <w:t>This lack of privacy coul</w:t>
      </w:r>
      <w:r w:rsidR="00C77675" w:rsidRPr="00AA3B24">
        <w:rPr>
          <w:rFonts w:ascii="Times New Roman" w:hAnsi="Times New Roman" w:cs="Times New Roman"/>
          <w:sz w:val="24"/>
          <w:szCs w:val="24"/>
        </w:rPr>
        <w:t xml:space="preserve">d be problematic for </w:t>
      </w:r>
      <w:r w:rsidR="00513085" w:rsidRPr="00AA3B24">
        <w:rPr>
          <w:rFonts w:ascii="Times New Roman" w:hAnsi="Times New Roman" w:cs="Times New Roman"/>
          <w:sz w:val="24"/>
          <w:szCs w:val="24"/>
        </w:rPr>
        <w:t xml:space="preserve">some </w:t>
      </w:r>
      <w:r w:rsidR="00C77675" w:rsidRPr="00AA3B24">
        <w:rPr>
          <w:rFonts w:ascii="Times New Roman" w:hAnsi="Times New Roman" w:cs="Times New Roman"/>
          <w:sz w:val="24"/>
          <w:szCs w:val="24"/>
        </w:rPr>
        <w:t>residents</w:t>
      </w:r>
      <w:r w:rsidR="00851D82" w:rsidRPr="00AA3B24">
        <w:rPr>
          <w:rFonts w:ascii="Times New Roman" w:hAnsi="Times New Roman" w:cs="Times New Roman"/>
          <w:sz w:val="24"/>
          <w:szCs w:val="24"/>
        </w:rPr>
        <w:t xml:space="preserve">. </w:t>
      </w:r>
      <w:r w:rsidR="00C77675" w:rsidRPr="00AA3B24">
        <w:rPr>
          <w:rFonts w:ascii="Times New Roman" w:hAnsi="Times New Roman" w:cs="Times New Roman"/>
          <w:sz w:val="24"/>
          <w:szCs w:val="24"/>
        </w:rPr>
        <w:t xml:space="preserve">In particular, underwear is seen as </w:t>
      </w:r>
      <w:r w:rsidR="000009FE" w:rsidRPr="00AA3B24">
        <w:rPr>
          <w:rFonts w:ascii="Times New Roman" w:hAnsi="Times New Roman" w:cs="Times New Roman"/>
          <w:sz w:val="24"/>
          <w:szCs w:val="24"/>
        </w:rPr>
        <w:t xml:space="preserve">difficult </w:t>
      </w:r>
      <w:r w:rsidR="00C77675" w:rsidRPr="00AA3B24">
        <w:rPr>
          <w:rFonts w:ascii="Times New Roman" w:hAnsi="Times New Roman" w:cs="Times New Roman"/>
          <w:sz w:val="24"/>
          <w:szCs w:val="24"/>
        </w:rPr>
        <w:t>in the context of public laundries, reflecting its intimate relationship to the body (Watson</w:t>
      </w:r>
      <w:r w:rsidR="00177C1F" w:rsidRPr="00AA3B24">
        <w:rPr>
          <w:rFonts w:ascii="Times New Roman" w:hAnsi="Times New Roman" w:cs="Times New Roman"/>
          <w:sz w:val="24"/>
          <w:szCs w:val="24"/>
        </w:rPr>
        <w:t xml:space="preserve"> 2015</w:t>
      </w:r>
      <w:r w:rsidR="00C77675" w:rsidRPr="00AA3B24">
        <w:rPr>
          <w:rFonts w:ascii="Times New Roman" w:hAnsi="Times New Roman" w:cs="Times New Roman"/>
          <w:sz w:val="24"/>
          <w:szCs w:val="24"/>
        </w:rPr>
        <w:t xml:space="preserve">). For older </w:t>
      </w:r>
      <w:r w:rsidR="00C77675" w:rsidRPr="00AA3B24">
        <w:rPr>
          <w:rFonts w:ascii="Times New Roman" w:hAnsi="Times New Roman" w:cs="Times New Roman"/>
          <w:sz w:val="24"/>
          <w:szCs w:val="24"/>
        </w:rPr>
        <w:lastRenderedPageBreak/>
        <w:t xml:space="preserve">residents with dementia, this could be </w:t>
      </w:r>
      <w:r w:rsidR="002D781C" w:rsidRPr="00AA3B24">
        <w:rPr>
          <w:rFonts w:ascii="Times New Roman" w:hAnsi="Times New Roman" w:cs="Times New Roman"/>
          <w:sz w:val="24"/>
          <w:szCs w:val="24"/>
        </w:rPr>
        <w:t xml:space="preserve">compounded by issues of </w:t>
      </w:r>
      <w:r w:rsidR="00C77675" w:rsidRPr="00AA3B24">
        <w:rPr>
          <w:rFonts w:ascii="Times New Roman" w:hAnsi="Times New Roman" w:cs="Times New Roman"/>
          <w:sz w:val="24"/>
          <w:szCs w:val="24"/>
        </w:rPr>
        <w:t xml:space="preserve">continence. In </w:t>
      </w:r>
      <w:r w:rsidR="007206EA" w:rsidRPr="007206EA">
        <w:rPr>
          <w:rFonts w:ascii="Times New Roman" w:hAnsi="Times New Roman" w:cs="Times New Roman"/>
          <w:i/>
          <w:sz w:val="24"/>
          <w:szCs w:val="24"/>
        </w:rPr>
        <w:t>Dementia and Dress</w:t>
      </w:r>
      <w:r w:rsidR="007206EA">
        <w:rPr>
          <w:rFonts w:ascii="Times New Roman" w:hAnsi="Times New Roman" w:cs="Times New Roman"/>
          <w:sz w:val="24"/>
          <w:szCs w:val="24"/>
        </w:rPr>
        <w:t xml:space="preserve"> </w:t>
      </w:r>
      <w:r w:rsidR="00C77675" w:rsidRPr="00AA3B24">
        <w:rPr>
          <w:rFonts w:ascii="Times New Roman" w:hAnsi="Times New Roman" w:cs="Times New Roman"/>
          <w:sz w:val="24"/>
          <w:szCs w:val="24"/>
        </w:rPr>
        <w:t xml:space="preserve">there were examples of residents hiding dirty underwear due to embarrassment: </w:t>
      </w:r>
    </w:p>
    <w:p w14:paraId="21B0BE14" w14:textId="4858B65C" w:rsidR="00C77675" w:rsidRPr="00AA3B24" w:rsidRDefault="00103399" w:rsidP="00C77675">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 xml:space="preserve">... </w:t>
      </w:r>
      <w:r w:rsidR="00C77675" w:rsidRPr="00AA3B24">
        <w:rPr>
          <w:rFonts w:ascii="Times New Roman" w:hAnsi="Times New Roman" w:cs="Times New Roman"/>
          <w:sz w:val="24"/>
          <w:szCs w:val="24"/>
        </w:rPr>
        <w:t>they may have like wet their underpants and then</w:t>
      </w:r>
      <w:r w:rsidR="00512280" w:rsidRPr="00AA3B24">
        <w:rPr>
          <w:rFonts w:ascii="Times New Roman" w:hAnsi="Times New Roman" w:cs="Times New Roman"/>
          <w:sz w:val="24"/>
          <w:szCs w:val="24"/>
        </w:rPr>
        <w:t>,</w:t>
      </w:r>
      <w:r w:rsidR="00C77675" w:rsidRPr="00AA3B24">
        <w:rPr>
          <w:rFonts w:ascii="Times New Roman" w:hAnsi="Times New Roman" w:cs="Times New Roman"/>
          <w:sz w:val="24"/>
          <w:szCs w:val="24"/>
        </w:rPr>
        <w:t xml:space="preserve"> because they are too embarrassed</w:t>
      </w:r>
      <w:r w:rsidR="00512280" w:rsidRPr="00AA3B24">
        <w:rPr>
          <w:rFonts w:ascii="Times New Roman" w:hAnsi="Times New Roman" w:cs="Times New Roman"/>
          <w:sz w:val="24"/>
          <w:szCs w:val="24"/>
        </w:rPr>
        <w:t>,</w:t>
      </w:r>
      <w:r w:rsidR="00C77675" w:rsidRPr="00AA3B24">
        <w:rPr>
          <w:rFonts w:ascii="Times New Roman" w:hAnsi="Times New Roman" w:cs="Times New Roman"/>
          <w:sz w:val="24"/>
          <w:szCs w:val="24"/>
        </w:rPr>
        <w:t xml:space="preserve"> they try and wash them in the sink and then dry them over the radiator and put them on again.  Or th</w:t>
      </w:r>
      <w:r w:rsidR="00512280" w:rsidRPr="00AA3B24">
        <w:rPr>
          <w:rFonts w:ascii="Times New Roman" w:hAnsi="Times New Roman" w:cs="Times New Roman"/>
          <w:sz w:val="24"/>
          <w:szCs w:val="24"/>
        </w:rPr>
        <w:t>ey’ll like throw underwear away…</w:t>
      </w:r>
    </w:p>
    <w:p w14:paraId="1478D6B7" w14:textId="1A9B7D97" w:rsidR="00C77675" w:rsidRPr="00AA3B24" w:rsidRDefault="00CD497D" w:rsidP="00C77675">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Darren, care-worker</w:t>
      </w:r>
      <w:r w:rsidR="00D127D3" w:rsidRPr="00AA3B24">
        <w:rPr>
          <w:rFonts w:ascii="Times New Roman" w:hAnsi="Times New Roman" w:cs="Times New Roman"/>
          <w:sz w:val="24"/>
          <w:szCs w:val="24"/>
        </w:rPr>
        <w:t xml:space="preserve">, </w:t>
      </w:r>
      <w:r w:rsidR="00670A97" w:rsidRPr="00AA3B24">
        <w:rPr>
          <w:rFonts w:ascii="Times New Roman" w:hAnsi="Times New Roman" w:cs="Times New Roman"/>
          <w:sz w:val="24"/>
          <w:szCs w:val="24"/>
        </w:rPr>
        <w:t xml:space="preserve">care home 1 </w:t>
      </w:r>
      <w:r w:rsidR="00C47B11" w:rsidRPr="00AA3B24">
        <w:rPr>
          <w:rFonts w:ascii="Times New Roman" w:hAnsi="Times New Roman" w:cs="Times New Roman"/>
          <w:sz w:val="24"/>
          <w:szCs w:val="24"/>
        </w:rPr>
        <w:t>(</w:t>
      </w:r>
      <w:r w:rsidR="008A39AD" w:rsidRPr="00AA3B24">
        <w:rPr>
          <w:rFonts w:ascii="Times New Roman" w:hAnsi="Times New Roman" w:cs="Times New Roman"/>
          <w:sz w:val="24"/>
          <w:szCs w:val="24"/>
        </w:rPr>
        <w:t>DD</w:t>
      </w:r>
      <w:r w:rsidR="00C47B11" w:rsidRPr="00AA3B24">
        <w:rPr>
          <w:rFonts w:ascii="Times New Roman" w:hAnsi="Times New Roman" w:cs="Times New Roman"/>
          <w:sz w:val="24"/>
          <w:szCs w:val="24"/>
        </w:rPr>
        <w:t>)</w:t>
      </w:r>
    </w:p>
    <w:p w14:paraId="62C95451" w14:textId="42E420BC" w:rsidR="00C77675" w:rsidRPr="00AA3B24" w:rsidRDefault="00785FFD" w:rsidP="00C77675">
      <w:pPr>
        <w:spacing w:line="360" w:lineRule="auto"/>
        <w:rPr>
          <w:rFonts w:ascii="Times New Roman" w:hAnsi="Times New Roman" w:cs="Times New Roman"/>
          <w:sz w:val="24"/>
          <w:szCs w:val="24"/>
        </w:rPr>
      </w:pPr>
      <w:r w:rsidRPr="00AA3B24">
        <w:rPr>
          <w:rFonts w:ascii="Times New Roman" w:hAnsi="Times New Roman" w:cs="Times New Roman"/>
          <w:sz w:val="24"/>
          <w:szCs w:val="24"/>
        </w:rPr>
        <w:t>H</w:t>
      </w:r>
      <w:r w:rsidR="00C77675" w:rsidRPr="00AA3B24">
        <w:rPr>
          <w:rFonts w:ascii="Times New Roman" w:hAnsi="Times New Roman" w:cs="Times New Roman"/>
          <w:sz w:val="24"/>
          <w:szCs w:val="24"/>
        </w:rPr>
        <w:t>iding or handwashing dirty underwear reflects effort to hide bodily failure, a way of saving face (Goffman</w:t>
      </w:r>
      <w:r w:rsidR="00AD1865" w:rsidRPr="00AA3B24">
        <w:rPr>
          <w:rFonts w:ascii="Times New Roman" w:hAnsi="Times New Roman" w:cs="Times New Roman"/>
          <w:sz w:val="24"/>
          <w:szCs w:val="24"/>
        </w:rPr>
        <w:t xml:space="preserve"> 1969</w:t>
      </w:r>
      <w:r w:rsidR="00C77675" w:rsidRPr="00AA3B24">
        <w:rPr>
          <w:rFonts w:ascii="Times New Roman" w:hAnsi="Times New Roman" w:cs="Times New Roman"/>
          <w:sz w:val="24"/>
          <w:szCs w:val="24"/>
        </w:rPr>
        <w:t xml:space="preserve">). Other care workers </w:t>
      </w:r>
      <w:r w:rsidRPr="00AA3B24">
        <w:rPr>
          <w:rFonts w:ascii="Times New Roman" w:hAnsi="Times New Roman" w:cs="Times New Roman"/>
          <w:sz w:val="24"/>
          <w:szCs w:val="24"/>
        </w:rPr>
        <w:t>mentioned</w:t>
      </w:r>
      <w:r w:rsidR="00C77675" w:rsidRPr="00AA3B24">
        <w:rPr>
          <w:rFonts w:ascii="Times New Roman" w:hAnsi="Times New Roman" w:cs="Times New Roman"/>
          <w:sz w:val="24"/>
          <w:szCs w:val="24"/>
        </w:rPr>
        <w:t xml:space="preserve"> residents hiding dirty underwear in their handbag</w:t>
      </w:r>
      <w:r w:rsidR="00103399" w:rsidRPr="00AA3B24">
        <w:rPr>
          <w:rFonts w:ascii="Times New Roman" w:hAnsi="Times New Roman" w:cs="Times New Roman"/>
          <w:sz w:val="24"/>
          <w:szCs w:val="24"/>
        </w:rPr>
        <w:t xml:space="preserve"> (</w:t>
      </w:r>
      <w:proofErr w:type="spellStart"/>
      <w:r w:rsidR="00697579">
        <w:rPr>
          <w:rFonts w:ascii="Times New Roman" w:hAnsi="Times New Roman" w:cs="Times New Roman"/>
          <w:sz w:val="24"/>
          <w:szCs w:val="24"/>
        </w:rPr>
        <w:t>Buse</w:t>
      </w:r>
      <w:proofErr w:type="spellEnd"/>
      <w:r w:rsidR="00697579">
        <w:rPr>
          <w:rFonts w:ascii="Times New Roman" w:hAnsi="Times New Roman" w:cs="Times New Roman"/>
          <w:sz w:val="24"/>
          <w:szCs w:val="24"/>
        </w:rPr>
        <w:t xml:space="preserve"> and Twigg </w:t>
      </w:r>
      <w:r w:rsidR="00103399" w:rsidRPr="00AA3B24">
        <w:rPr>
          <w:rFonts w:ascii="Times New Roman" w:hAnsi="Times New Roman" w:cs="Times New Roman"/>
          <w:sz w:val="24"/>
          <w:szCs w:val="24"/>
        </w:rPr>
        <w:t>2014</w:t>
      </w:r>
      <w:r w:rsidR="00697579">
        <w:rPr>
          <w:rFonts w:ascii="Times New Roman" w:hAnsi="Times New Roman" w:cs="Times New Roman"/>
          <w:sz w:val="24"/>
          <w:szCs w:val="24"/>
        </w:rPr>
        <w:t>b</w:t>
      </w:r>
      <w:r w:rsidR="00103399" w:rsidRPr="00AA3B24">
        <w:rPr>
          <w:rFonts w:ascii="Times New Roman" w:hAnsi="Times New Roman" w:cs="Times New Roman"/>
          <w:sz w:val="24"/>
          <w:szCs w:val="24"/>
        </w:rPr>
        <w:t>)</w:t>
      </w:r>
      <w:r w:rsidR="00C77675" w:rsidRPr="00AA3B24">
        <w:rPr>
          <w:rFonts w:ascii="Times New Roman" w:hAnsi="Times New Roman" w:cs="Times New Roman"/>
          <w:sz w:val="24"/>
          <w:szCs w:val="24"/>
        </w:rPr>
        <w:t>, or ‘throwing it out of the window’</w:t>
      </w:r>
      <w:r w:rsidR="00670A97" w:rsidRPr="00AA3B24">
        <w:rPr>
          <w:rFonts w:ascii="Times New Roman" w:hAnsi="Times New Roman" w:cs="Times New Roman"/>
          <w:sz w:val="24"/>
          <w:szCs w:val="24"/>
        </w:rPr>
        <w:t xml:space="preserve"> (Care Home 1</w:t>
      </w:r>
      <w:r w:rsidR="00AE4535" w:rsidRPr="00AA3B24">
        <w:rPr>
          <w:rFonts w:ascii="Times New Roman" w:hAnsi="Times New Roman" w:cs="Times New Roman"/>
          <w:sz w:val="24"/>
          <w:szCs w:val="24"/>
        </w:rPr>
        <w:t xml:space="preserve"> </w:t>
      </w:r>
      <w:r w:rsidR="00A23E7C" w:rsidRPr="00AA3B24">
        <w:rPr>
          <w:rFonts w:ascii="Times New Roman" w:hAnsi="Times New Roman" w:cs="Times New Roman"/>
          <w:sz w:val="24"/>
          <w:szCs w:val="24"/>
        </w:rPr>
        <w:t xml:space="preserve">DD).  </w:t>
      </w:r>
      <w:r w:rsidR="00AE4535" w:rsidRPr="00AA3B24">
        <w:rPr>
          <w:rFonts w:ascii="Times New Roman" w:hAnsi="Times New Roman" w:cs="Times New Roman"/>
          <w:sz w:val="24"/>
          <w:szCs w:val="24"/>
        </w:rPr>
        <w:t xml:space="preserve">Underwear </w:t>
      </w:r>
      <w:r w:rsidR="00513085" w:rsidRPr="00AA3B24">
        <w:rPr>
          <w:rFonts w:ascii="Times New Roman" w:hAnsi="Times New Roman" w:cs="Times New Roman"/>
          <w:sz w:val="24"/>
          <w:szCs w:val="24"/>
        </w:rPr>
        <w:t>could also be difficult</w:t>
      </w:r>
      <w:r w:rsidR="00851D82" w:rsidRPr="00AA3B24">
        <w:rPr>
          <w:rFonts w:ascii="Times New Roman" w:hAnsi="Times New Roman" w:cs="Times New Roman"/>
          <w:sz w:val="24"/>
          <w:szCs w:val="24"/>
        </w:rPr>
        <w:t xml:space="preserve"> to label, and was more likely to</w:t>
      </w:r>
      <w:r w:rsidR="00AE4535" w:rsidRPr="00AA3B24">
        <w:rPr>
          <w:rFonts w:ascii="Times New Roman" w:hAnsi="Times New Roman" w:cs="Times New Roman"/>
          <w:sz w:val="24"/>
          <w:szCs w:val="24"/>
        </w:rPr>
        <w:t xml:space="preserve"> get</w:t>
      </w:r>
      <w:r w:rsidR="00851D82" w:rsidRPr="00AA3B24">
        <w:rPr>
          <w:rFonts w:ascii="Times New Roman" w:hAnsi="Times New Roman" w:cs="Times New Roman"/>
          <w:sz w:val="24"/>
          <w:szCs w:val="24"/>
        </w:rPr>
        <w:t xml:space="preserve"> lost and mixed up. </w:t>
      </w:r>
      <w:r w:rsidR="00C77675" w:rsidRPr="00AA3B24">
        <w:rPr>
          <w:rFonts w:ascii="Times New Roman" w:hAnsi="Times New Roman" w:cs="Times New Roman"/>
          <w:sz w:val="24"/>
          <w:szCs w:val="24"/>
        </w:rPr>
        <w:t>While</w:t>
      </w:r>
      <w:r w:rsidR="002D781C" w:rsidRPr="00AA3B24">
        <w:rPr>
          <w:rFonts w:ascii="Times New Roman" w:hAnsi="Times New Roman" w:cs="Times New Roman"/>
          <w:sz w:val="24"/>
          <w:szCs w:val="24"/>
        </w:rPr>
        <w:t xml:space="preserve"> underwear is perhaps less significant in terms of identity than outer clothing</w:t>
      </w:r>
      <w:r w:rsidR="00C77675" w:rsidRPr="00AA3B24">
        <w:rPr>
          <w:rFonts w:ascii="Times New Roman" w:hAnsi="Times New Roman" w:cs="Times New Roman"/>
          <w:sz w:val="24"/>
          <w:szCs w:val="24"/>
        </w:rPr>
        <w:t>, it is more problema</w:t>
      </w:r>
      <w:r w:rsidR="00851D82" w:rsidRPr="00AA3B24">
        <w:rPr>
          <w:rFonts w:ascii="Times New Roman" w:hAnsi="Times New Roman" w:cs="Times New Roman"/>
          <w:sz w:val="24"/>
          <w:szCs w:val="24"/>
        </w:rPr>
        <w:t>tic in terms of</w:t>
      </w:r>
      <w:r w:rsidR="000009FE" w:rsidRPr="00AA3B24">
        <w:rPr>
          <w:rFonts w:ascii="Times New Roman" w:hAnsi="Times New Roman" w:cs="Times New Roman"/>
          <w:sz w:val="24"/>
          <w:szCs w:val="24"/>
        </w:rPr>
        <w:t xml:space="preserve"> intimacy</w:t>
      </w:r>
      <w:r w:rsidR="00512280" w:rsidRPr="00AA3B24">
        <w:rPr>
          <w:rFonts w:ascii="Times New Roman" w:hAnsi="Times New Roman" w:cs="Times New Roman"/>
          <w:sz w:val="24"/>
          <w:szCs w:val="24"/>
        </w:rPr>
        <w:t>.</w:t>
      </w:r>
      <w:r w:rsidR="00851D82" w:rsidRPr="00AA3B24">
        <w:rPr>
          <w:rFonts w:ascii="Times New Roman" w:hAnsi="Times New Roman" w:cs="Times New Roman"/>
          <w:sz w:val="24"/>
          <w:szCs w:val="24"/>
        </w:rPr>
        <w:t xml:space="preserve"> A</w:t>
      </w:r>
      <w:r w:rsidR="00C77675" w:rsidRPr="00AA3B24">
        <w:rPr>
          <w:rFonts w:ascii="Times New Roman" w:hAnsi="Times New Roman" w:cs="Times New Roman"/>
          <w:sz w:val="24"/>
          <w:szCs w:val="24"/>
        </w:rPr>
        <w:t>s one family member</w:t>
      </w:r>
      <w:r w:rsidR="00670A97" w:rsidRPr="00AA3B24">
        <w:rPr>
          <w:rFonts w:ascii="Times New Roman" w:hAnsi="Times New Roman" w:cs="Times New Roman"/>
          <w:sz w:val="24"/>
          <w:szCs w:val="24"/>
        </w:rPr>
        <w:t>, Nicola,</w:t>
      </w:r>
      <w:r w:rsidR="00C77675" w:rsidRPr="00AA3B24">
        <w:rPr>
          <w:rFonts w:ascii="Times New Roman" w:hAnsi="Times New Roman" w:cs="Times New Roman"/>
          <w:sz w:val="24"/>
          <w:szCs w:val="24"/>
        </w:rPr>
        <w:t xml:space="preserve"> said: ‘I wouldn’t like her to get someone else’s knickers so I’d rather they were throw</w:t>
      </w:r>
      <w:r w:rsidR="00DB3C0E" w:rsidRPr="00AA3B24">
        <w:rPr>
          <w:rFonts w:ascii="Times New Roman" w:hAnsi="Times New Roman" w:cs="Times New Roman"/>
          <w:sz w:val="24"/>
          <w:szCs w:val="24"/>
        </w:rPr>
        <w:t>n away and we just replace them</w:t>
      </w:r>
      <w:r w:rsidR="00C77675" w:rsidRPr="00AA3B24">
        <w:rPr>
          <w:rFonts w:ascii="Times New Roman" w:hAnsi="Times New Roman" w:cs="Times New Roman"/>
          <w:sz w:val="24"/>
          <w:szCs w:val="24"/>
        </w:rPr>
        <w:t xml:space="preserve">’ </w:t>
      </w:r>
      <w:r w:rsidR="00DB3C0E" w:rsidRPr="00AA3B24">
        <w:rPr>
          <w:rFonts w:ascii="Times New Roman" w:hAnsi="Times New Roman" w:cs="Times New Roman"/>
          <w:sz w:val="24"/>
          <w:szCs w:val="24"/>
        </w:rPr>
        <w:t>(</w:t>
      </w:r>
      <w:r w:rsidR="00670A97" w:rsidRPr="00AA3B24">
        <w:rPr>
          <w:rFonts w:ascii="Times New Roman" w:hAnsi="Times New Roman" w:cs="Times New Roman"/>
          <w:sz w:val="24"/>
          <w:szCs w:val="24"/>
        </w:rPr>
        <w:t xml:space="preserve">Care Home 1 </w:t>
      </w:r>
      <w:r w:rsidR="00DB3C0E" w:rsidRPr="00AA3B24">
        <w:rPr>
          <w:rFonts w:ascii="Times New Roman" w:hAnsi="Times New Roman" w:cs="Times New Roman"/>
          <w:sz w:val="24"/>
          <w:szCs w:val="24"/>
        </w:rPr>
        <w:t>DD).</w:t>
      </w:r>
    </w:p>
    <w:p w14:paraId="796B6236" w14:textId="2D35744D" w:rsidR="00162989" w:rsidRPr="00AA3B24" w:rsidRDefault="003F2E3F"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The i</w:t>
      </w:r>
      <w:r w:rsidR="00371285" w:rsidRPr="00AA3B24">
        <w:rPr>
          <w:rFonts w:ascii="Times New Roman" w:hAnsi="Times New Roman" w:cs="Times New Roman"/>
          <w:sz w:val="24"/>
          <w:szCs w:val="24"/>
        </w:rPr>
        <w:t xml:space="preserve">nfection control requirements of laundry </w:t>
      </w:r>
      <w:r w:rsidRPr="00AA3B24">
        <w:rPr>
          <w:rFonts w:ascii="Times New Roman" w:hAnsi="Times New Roman" w:cs="Times New Roman"/>
          <w:sz w:val="24"/>
          <w:szCs w:val="24"/>
        </w:rPr>
        <w:t xml:space="preserve">further </w:t>
      </w:r>
      <w:r w:rsidR="00371285" w:rsidRPr="00AA3B24">
        <w:rPr>
          <w:rFonts w:ascii="Times New Roman" w:hAnsi="Times New Roman" w:cs="Times New Roman"/>
          <w:sz w:val="24"/>
          <w:szCs w:val="24"/>
        </w:rPr>
        <w:t xml:space="preserve">undermines personalised </w:t>
      </w:r>
      <w:r w:rsidR="00742928" w:rsidRPr="00AA3B24">
        <w:rPr>
          <w:rFonts w:ascii="Times New Roman" w:hAnsi="Times New Roman" w:cs="Times New Roman"/>
          <w:sz w:val="24"/>
          <w:szCs w:val="24"/>
        </w:rPr>
        <w:t>practice</w:t>
      </w:r>
      <w:r w:rsidR="00371285" w:rsidRPr="00AA3B24">
        <w:rPr>
          <w:rFonts w:ascii="Times New Roman" w:hAnsi="Times New Roman" w:cs="Times New Roman"/>
          <w:sz w:val="24"/>
          <w:szCs w:val="24"/>
        </w:rPr>
        <w:t xml:space="preserve">s. These guidelines require that potentially infectious linen should be put in </w:t>
      </w:r>
      <w:r w:rsidR="00F15EBB" w:rsidRPr="00AA3B24">
        <w:rPr>
          <w:rFonts w:ascii="Times New Roman" w:hAnsi="Times New Roman" w:cs="Times New Roman"/>
          <w:sz w:val="24"/>
          <w:szCs w:val="24"/>
        </w:rPr>
        <w:t xml:space="preserve">red </w:t>
      </w:r>
      <w:r w:rsidR="00371285" w:rsidRPr="00AA3B24">
        <w:rPr>
          <w:rFonts w:ascii="Times New Roman" w:hAnsi="Times New Roman" w:cs="Times New Roman"/>
          <w:sz w:val="24"/>
          <w:szCs w:val="24"/>
        </w:rPr>
        <w:t xml:space="preserve">water soluble bags which ‘staff should </w:t>
      </w:r>
      <w:r w:rsidR="00490707" w:rsidRPr="00AA3B24">
        <w:rPr>
          <w:rFonts w:ascii="Times New Roman" w:hAnsi="Times New Roman" w:cs="Times New Roman"/>
          <w:sz w:val="24"/>
          <w:szCs w:val="24"/>
        </w:rPr>
        <w:t xml:space="preserve">never </w:t>
      </w:r>
      <w:r w:rsidR="00371285" w:rsidRPr="00AA3B24">
        <w:rPr>
          <w:rFonts w:ascii="Times New Roman" w:hAnsi="Times New Roman" w:cs="Times New Roman"/>
          <w:sz w:val="24"/>
          <w:szCs w:val="24"/>
        </w:rPr>
        <w:t>open’, and put on</w:t>
      </w:r>
      <w:r w:rsidR="00490707" w:rsidRPr="00AA3B24">
        <w:rPr>
          <w:rFonts w:ascii="Times New Roman" w:hAnsi="Times New Roman" w:cs="Times New Roman"/>
          <w:sz w:val="24"/>
          <w:szCs w:val="24"/>
        </w:rPr>
        <w:t xml:space="preserve"> a </w:t>
      </w:r>
      <w:r w:rsidR="00440B77" w:rsidRPr="00AA3B24">
        <w:rPr>
          <w:rFonts w:ascii="Times New Roman" w:hAnsi="Times New Roman" w:cs="Times New Roman"/>
          <w:sz w:val="24"/>
          <w:szCs w:val="24"/>
        </w:rPr>
        <w:t xml:space="preserve">hot wash of </w:t>
      </w:r>
      <w:r w:rsidR="00490707" w:rsidRPr="00AA3B24">
        <w:rPr>
          <w:rFonts w:ascii="Times New Roman" w:hAnsi="Times New Roman" w:cs="Times New Roman"/>
          <w:sz w:val="24"/>
          <w:szCs w:val="24"/>
        </w:rPr>
        <w:t>‘71ºC for at least three minutes or 65ºC for at least ten minutes’</w:t>
      </w:r>
      <w:r w:rsidR="00F15EBB" w:rsidRPr="00AA3B24">
        <w:rPr>
          <w:rFonts w:ascii="Times New Roman" w:hAnsi="Times New Roman" w:cs="Times New Roman"/>
          <w:sz w:val="24"/>
          <w:szCs w:val="24"/>
        </w:rPr>
        <w:t xml:space="preserve"> (</w:t>
      </w:r>
      <w:r w:rsidR="001E426F" w:rsidRPr="00AA3B24">
        <w:rPr>
          <w:rFonts w:ascii="Times New Roman" w:hAnsi="Times New Roman" w:cs="Times New Roman"/>
          <w:sz w:val="24"/>
          <w:szCs w:val="24"/>
        </w:rPr>
        <w:t xml:space="preserve">Department of Health 2016: </w:t>
      </w:r>
      <w:r w:rsidR="00895077" w:rsidRPr="00AA3B24">
        <w:rPr>
          <w:rFonts w:ascii="Times New Roman" w:hAnsi="Times New Roman" w:cs="Times New Roman"/>
          <w:sz w:val="24"/>
          <w:szCs w:val="24"/>
        </w:rPr>
        <w:t>8</w:t>
      </w:r>
      <w:r w:rsidR="00F15EBB" w:rsidRPr="00AA3B24">
        <w:rPr>
          <w:rFonts w:ascii="Times New Roman" w:hAnsi="Times New Roman" w:cs="Times New Roman"/>
          <w:sz w:val="24"/>
          <w:szCs w:val="24"/>
        </w:rPr>
        <w:t>)</w:t>
      </w:r>
      <w:r w:rsidR="00371285" w:rsidRPr="00AA3B24">
        <w:rPr>
          <w:rFonts w:ascii="Times New Roman" w:hAnsi="Times New Roman" w:cs="Times New Roman"/>
          <w:sz w:val="24"/>
          <w:szCs w:val="24"/>
        </w:rPr>
        <w:t xml:space="preserve">. This means that woollens or </w:t>
      </w:r>
      <w:r w:rsidR="00440B77" w:rsidRPr="00AA3B24">
        <w:rPr>
          <w:rFonts w:ascii="Times New Roman" w:hAnsi="Times New Roman" w:cs="Times New Roman"/>
          <w:sz w:val="24"/>
          <w:szCs w:val="24"/>
        </w:rPr>
        <w:t>delicate</w:t>
      </w:r>
      <w:r w:rsidR="00371285" w:rsidRPr="00AA3B24">
        <w:rPr>
          <w:rFonts w:ascii="Times New Roman" w:hAnsi="Times New Roman" w:cs="Times New Roman"/>
          <w:sz w:val="24"/>
          <w:szCs w:val="24"/>
        </w:rPr>
        <w:t xml:space="preserve"> fabrics which are</w:t>
      </w:r>
      <w:r w:rsidR="00440B77" w:rsidRPr="00AA3B24">
        <w:rPr>
          <w:rFonts w:ascii="Times New Roman" w:hAnsi="Times New Roman" w:cs="Times New Roman"/>
          <w:sz w:val="24"/>
          <w:szCs w:val="24"/>
        </w:rPr>
        <w:t xml:space="preserve"> in red </w:t>
      </w:r>
      <w:r w:rsidR="00D30053" w:rsidRPr="00AA3B24">
        <w:rPr>
          <w:rFonts w:ascii="Times New Roman" w:hAnsi="Times New Roman" w:cs="Times New Roman"/>
          <w:sz w:val="24"/>
          <w:szCs w:val="24"/>
        </w:rPr>
        <w:t xml:space="preserve">bags are </w:t>
      </w:r>
      <w:r w:rsidR="00E32218" w:rsidRPr="00AA3B24">
        <w:rPr>
          <w:rFonts w:ascii="Times New Roman" w:hAnsi="Times New Roman" w:cs="Times New Roman"/>
          <w:sz w:val="24"/>
          <w:szCs w:val="24"/>
        </w:rPr>
        <w:t>ruine</w:t>
      </w:r>
      <w:r w:rsidR="00D30053" w:rsidRPr="00AA3B24">
        <w:rPr>
          <w:rFonts w:ascii="Times New Roman" w:hAnsi="Times New Roman" w:cs="Times New Roman"/>
          <w:sz w:val="24"/>
          <w:szCs w:val="24"/>
        </w:rPr>
        <w:t>d</w:t>
      </w:r>
      <w:r w:rsidR="000D7684" w:rsidRPr="00AA3B24">
        <w:rPr>
          <w:rFonts w:ascii="Times New Roman" w:hAnsi="Times New Roman" w:cs="Times New Roman"/>
          <w:sz w:val="24"/>
          <w:szCs w:val="24"/>
        </w:rPr>
        <w:t xml:space="preserve">. </w:t>
      </w:r>
      <w:r w:rsidR="00371285" w:rsidRPr="00AA3B24">
        <w:rPr>
          <w:rFonts w:ascii="Times New Roman" w:hAnsi="Times New Roman" w:cs="Times New Roman"/>
          <w:sz w:val="24"/>
          <w:szCs w:val="24"/>
        </w:rPr>
        <w:t xml:space="preserve">This has implications </w:t>
      </w:r>
      <w:r w:rsidR="002D781C" w:rsidRPr="00AA3B24">
        <w:rPr>
          <w:rFonts w:ascii="Times New Roman" w:hAnsi="Times New Roman" w:cs="Times New Roman"/>
          <w:sz w:val="24"/>
          <w:szCs w:val="24"/>
        </w:rPr>
        <w:t xml:space="preserve">for </w:t>
      </w:r>
      <w:r w:rsidR="00371285" w:rsidRPr="00AA3B24">
        <w:rPr>
          <w:rFonts w:ascii="Times New Roman" w:hAnsi="Times New Roman" w:cs="Times New Roman"/>
          <w:sz w:val="24"/>
          <w:szCs w:val="24"/>
        </w:rPr>
        <w:t>the maintenance of ga</w:t>
      </w:r>
      <w:r w:rsidR="00F30B97" w:rsidRPr="00AA3B24">
        <w:rPr>
          <w:rFonts w:ascii="Times New Roman" w:hAnsi="Times New Roman" w:cs="Times New Roman"/>
          <w:sz w:val="24"/>
          <w:szCs w:val="24"/>
        </w:rPr>
        <w:t xml:space="preserve">rments and dress which support </w:t>
      </w:r>
      <w:r w:rsidR="00371285" w:rsidRPr="00AA3B24">
        <w:rPr>
          <w:rFonts w:ascii="Times New Roman" w:hAnsi="Times New Roman" w:cs="Times New Roman"/>
          <w:sz w:val="24"/>
          <w:szCs w:val="24"/>
        </w:rPr>
        <w:t xml:space="preserve">identity, to which we now turn. </w:t>
      </w:r>
    </w:p>
    <w:p w14:paraId="307033A5" w14:textId="19DA41A4" w:rsidR="001A257A" w:rsidRPr="00AA3B24" w:rsidRDefault="001A257A" w:rsidP="002D438F">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t>Laundry as care-work and identity work</w:t>
      </w:r>
    </w:p>
    <w:p w14:paraId="35FF0626" w14:textId="2EB58EC5" w:rsidR="00592896" w:rsidRPr="00AA3B24" w:rsidRDefault="00371285" w:rsidP="00845AAC">
      <w:pPr>
        <w:spacing w:line="360" w:lineRule="auto"/>
        <w:rPr>
          <w:rFonts w:ascii="Times New Roman" w:hAnsi="Times New Roman" w:cs="Times New Roman"/>
          <w:sz w:val="24"/>
          <w:szCs w:val="24"/>
        </w:rPr>
      </w:pPr>
      <w:r w:rsidRPr="00AA3B24">
        <w:rPr>
          <w:rFonts w:ascii="Times New Roman" w:hAnsi="Times New Roman" w:cs="Times New Roman"/>
          <w:sz w:val="24"/>
          <w:szCs w:val="24"/>
        </w:rPr>
        <w:t>D</w:t>
      </w:r>
      <w:r w:rsidR="002A6799" w:rsidRPr="00AA3B24">
        <w:rPr>
          <w:rFonts w:ascii="Times New Roman" w:hAnsi="Times New Roman" w:cs="Times New Roman"/>
          <w:sz w:val="24"/>
          <w:szCs w:val="24"/>
        </w:rPr>
        <w:t>ress</w:t>
      </w:r>
      <w:r w:rsidRPr="00AA3B24">
        <w:rPr>
          <w:rFonts w:ascii="Times New Roman" w:hAnsi="Times New Roman" w:cs="Times New Roman"/>
          <w:sz w:val="24"/>
          <w:szCs w:val="24"/>
        </w:rPr>
        <w:t xml:space="preserve"> provides</w:t>
      </w:r>
      <w:r w:rsidR="002A6799" w:rsidRPr="00AA3B24">
        <w:rPr>
          <w:rFonts w:ascii="Times New Roman" w:hAnsi="Times New Roman" w:cs="Times New Roman"/>
          <w:sz w:val="24"/>
          <w:szCs w:val="24"/>
        </w:rPr>
        <w:t xml:space="preserve"> a link between </w:t>
      </w:r>
      <w:r w:rsidR="00BB38AD" w:rsidRPr="00AA3B24">
        <w:rPr>
          <w:rFonts w:ascii="Times New Roman" w:hAnsi="Times New Roman" w:cs="Times New Roman"/>
          <w:sz w:val="24"/>
          <w:szCs w:val="24"/>
        </w:rPr>
        <w:t xml:space="preserve">the </w:t>
      </w:r>
      <w:r w:rsidR="002A6799" w:rsidRPr="00AA3B24">
        <w:rPr>
          <w:rFonts w:ascii="Times New Roman" w:hAnsi="Times New Roman" w:cs="Times New Roman"/>
          <w:sz w:val="24"/>
          <w:szCs w:val="24"/>
        </w:rPr>
        <w:t xml:space="preserve">physicality of </w:t>
      </w:r>
      <w:r w:rsidR="00B80410" w:rsidRPr="00AA3B24">
        <w:rPr>
          <w:rFonts w:ascii="Times New Roman" w:hAnsi="Times New Roman" w:cs="Times New Roman"/>
          <w:sz w:val="24"/>
          <w:szCs w:val="24"/>
        </w:rPr>
        <w:t xml:space="preserve">both </w:t>
      </w:r>
      <w:r w:rsidR="00BB38AD" w:rsidRPr="00AA3B24">
        <w:rPr>
          <w:rFonts w:ascii="Times New Roman" w:hAnsi="Times New Roman" w:cs="Times New Roman"/>
          <w:sz w:val="24"/>
          <w:szCs w:val="24"/>
        </w:rPr>
        <w:t xml:space="preserve">residents’ </w:t>
      </w:r>
      <w:r w:rsidR="002A6799" w:rsidRPr="00AA3B24">
        <w:rPr>
          <w:rFonts w:ascii="Times New Roman" w:hAnsi="Times New Roman" w:cs="Times New Roman"/>
          <w:sz w:val="24"/>
          <w:szCs w:val="24"/>
        </w:rPr>
        <w:t>room</w:t>
      </w:r>
      <w:r w:rsidRPr="00AA3B24">
        <w:rPr>
          <w:rFonts w:ascii="Times New Roman" w:hAnsi="Times New Roman" w:cs="Times New Roman"/>
          <w:sz w:val="24"/>
          <w:szCs w:val="24"/>
        </w:rPr>
        <w:t xml:space="preserve"> </w:t>
      </w:r>
      <w:r w:rsidR="000D7684" w:rsidRPr="00AA3B24">
        <w:rPr>
          <w:rFonts w:ascii="Times New Roman" w:hAnsi="Times New Roman" w:cs="Times New Roman"/>
          <w:sz w:val="24"/>
          <w:szCs w:val="24"/>
        </w:rPr>
        <w:t>and the</w:t>
      </w:r>
      <w:r w:rsidR="00B27327" w:rsidRPr="00AA3B24">
        <w:rPr>
          <w:rFonts w:ascii="Times New Roman" w:hAnsi="Times New Roman" w:cs="Times New Roman"/>
          <w:sz w:val="24"/>
          <w:szCs w:val="24"/>
        </w:rPr>
        <w:t>ir</w:t>
      </w:r>
      <w:r w:rsidR="000D7684" w:rsidRPr="00AA3B24">
        <w:rPr>
          <w:rFonts w:ascii="Times New Roman" w:hAnsi="Times New Roman" w:cs="Times New Roman"/>
          <w:sz w:val="24"/>
          <w:szCs w:val="24"/>
        </w:rPr>
        <w:t xml:space="preserve"> bod</w:t>
      </w:r>
      <w:r w:rsidR="00B27327" w:rsidRPr="00AA3B24">
        <w:rPr>
          <w:rFonts w:ascii="Times New Roman" w:hAnsi="Times New Roman" w:cs="Times New Roman"/>
          <w:sz w:val="24"/>
          <w:szCs w:val="24"/>
        </w:rPr>
        <w:t>ies</w:t>
      </w:r>
      <w:r w:rsidR="00845AAC" w:rsidRPr="00AA3B24">
        <w:rPr>
          <w:rFonts w:ascii="Times New Roman" w:hAnsi="Times New Roman" w:cs="Times New Roman"/>
          <w:sz w:val="24"/>
          <w:szCs w:val="24"/>
        </w:rPr>
        <w:t>, and embodied processes of identity construction</w:t>
      </w:r>
      <w:r w:rsidR="00566DF1" w:rsidRPr="00AA3B24">
        <w:rPr>
          <w:rFonts w:ascii="Times New Roman" w:hAnsi="Times New Roman" w:cs="Times New Roman"/>
          <w:sz w:val="24"/>
          <w:szCs w:val="24"/>
        </w:rPr>
        <w:t xml:space="preserve">. </w:t>
      </w:r>
      <w:r w:rsidR="00845AAC" w:rsidRPr="00AA3B24">
        <w:rPr>
          <w:rFonts w:ascii="Times New Roman" w:hAnsi="Times New Roman" w:cs="Times New Roman"/>
          <w:sz w:val="24"/>
          <w:szCs w:val="24"/>
        </w:rPr>
        <w:t xml:space="preserve">The bedroom represents the </w:t>
      </w:r>
      <w:r w:rsidR="00EE007F" w:rsidRPr="00AA3B24">
        <w:rPr>
          <w:rFonts w:ascii="Times New Roman" w:hAnsi="Times New Roman" w:cs="Times New Roman"/>
          <w:sz w:val="24"/>
          <w:szCs w:val="24"/>
        </w:rPr>
        <w:t>‘place where the self [is] groomed…</w:t>
      </w:r>
      <w:r w:rsidR="00845AAC" w:rsidRPr="00AA3B24">
        <w:rPr>
          <w:rFonts w:ascii="Times New Roman" w:hAnsi="Times New Roman" w:cs="Times New Roman"/>
          <w:sz w:val="24"/>
          <w:szCs w:val="24"/>
        </w:rPr>
        <w:t>dressed and prepared for public presentation’</w:t>
      </w:r>
      <w:r w:rsidR="005A39CA" w:rsidRPr="00AA3B24">
        <w:rPr>
          <w:rFonts w:ascii="Times New Roman" w:hAnsi="Times New Roman" w:cs="Times New Roman"/>
          <w:sz w:val="24"/>
          <w:szCs w:val="24"/>
        </w:rPr>
        <w:t xml:space="preserve"> (Crook 2008</w:t>
      </w:r>
      <w:r w:rsidR="00F818DD" w:rsidRPr="00AA3B24">
        <w:rPr>
          <w:rFonts w:ascii="Times New Roman" w:hAnsi="Times New Roman" w:cs="Times New Roman"/>
          <w:sz w:val="24"/>
          <w:szCs w:val="24"/>
        </w:rPr>
        <w:t>:23</w:t>
      </w:r>
      <w:r w:rsidR="005A39CA" w:rsidRPr="00AA3B24">
        <w:rPr>
          <w:rFonts w:ascii="Times New Roman" w:hAnsi="Times New Roman" w:cs="Times New Roman"/>
          <w:sz w:val="24"/>
          <w:szCs w:val="24"/>
        </w:rPr>
        <w:t>)</w:t>
      </w:r>
      <w:r w:rsidR="00845AAC" w:rsidRPr="00AA3B24">
        <w:rPr>
          <w:rFonts w:ascii="Times New Roman" w:hAnsi="Times New Roman" w:cs="Times New Roman"/>
          <w:sz w:val="24"/>
          <w:szCs w:val="24"/>
        </w:rPr>
        <w:t xml:space="preserve">. </w:t>
      </w:r>
      <w:r w:rsidR="009416DA" w:rsidRPr="00AA3B24">
        <w:rPr>
          <w:rFonts w:ascii="Times New Roman" w:hAnsi="Times New Roman" w:cs="Times New Roman"/>
          <w:sz w:val="24"/>
          <w:szCs w:val="24"/>
        </w:rPr>
        <w:t xml:space="preserve">Wardrobes were sometimes indicated </w:t>
      </w:r>
      <w:r w:rsidR="00B1794D" w:rsidRPr="00AA3B24">
        <w:rPr>
          <w:rFonts w:ascii="Times New Roman" w:hAnsi="Times New Roman" w:cs="Times New Roman"/>
          <w:sz w:val="24"/>
          <w:szCs w:val="24"/>
        </w:rPr>
        <w:t xml:space="preserve">in </w:t>
      </w:r>
      <w:r w:rsidR="009416DA" w:rsidRPr="00AA3B24">
        <w:rPr>
          <w:rFonts w:ascii="Times New Roman" w:hAnsi="Times New Roman" w:cs="Times New Roman"/>
          <w:sz w:val="24"/>
          <w:szCs w:val="24"/>
        </w:rPr>
        <w:t xml:space="preserve">bedroom designs </w:t>
      </w:r>
      <w:r w:rsidR="00495846" w:rsidRPr="00AA3B24">
        <w:rPr>
          <w:rFonts w:ascii="Times New Roman" w:hAnsi="Times New Roman" w:cs="Times New Roman"/>
          <w:sz w:val="24"/>
          <w:szCs w:val="24"/>
        </w:rPr>
        <w:t>as</w:t>
      </w:r>
      <w:r w:rsidR="009416DA" w:rsidRPr="00AA3B24">
        <w:rPr>
          <w:rFonts w:ascii="Times New Roman" w:hAnsi="Times New Roman" w:cs="Times New Roman"/>
          <w:sz w:val="24"/>
          <w:szCs w:val="24"/>
        </w:rPr>
        <w:t xml:space="preserve"> stand-alone rather than built in, </w:t>
      </w:r>
      <w:r w:rsidR="00E32218" w:rsidRPr="00AA3B24">
        <w:rPr>
          <w:rFonts w:ascii="Times New Roman" w:hAnsi="Times New Roman" w:cs="Times New Roman"/>
          <w:sz w:val="24"/>
          <w:szCs w:val="24"/>
        </w:rPr>
        <w:t xml:space="preserve">so that </w:t>
      </w:r>
      <w:r w:rsidR="009416DA" w:rsidRPr="00AA3B24">
        <w:rPr>
          <w:rFonts w:ascii="Times New Roman" w:hAnsi="Times New Roman" w:cs="Times New Roman"/>
          <w:sz w:val="24"/>
          <w:szCs w:val="24"/>
        </w:rPr>
        <w:t xml:space="preserve">the resident </w:t>
      </w:r>
      <w:r w:rsidR="00E32218" w:rsidRPr="00AA3B24">
        <w:rPr>
          <w:rFonts w:ascii="Times New Roman" w:hAnsi="Times New Roman" w:cs="Times New Roman"/>
          <w:sz w:val="24"/>
          <w:szCs w:val="24"/>
        </w:rPr>
        <w:t>could</w:t>
      </w:r>
      <w:r w:rsidR="009416DA" w:rsidRPr="00AA3B24">
        <w:rPr>
          <w:rFonts w:ascii="Times New Roman" w:hAnsi="Times New Roman" w:cs="Times New Roman"/>
          <w:sz w:val="24"/>
          <w:szCs w:val="24"/>
        </w:rPr>
        <w:t xml:space="preserve"> ‘bring in their own furniture’ or move things around. O</w:t>
      </w:r>
      <w:r w:rsidR="008A39A4" w:rsidRPr="00AA3B24">
        <w:rPr>
          <w:rFonts w:ascii="Times New Roman" w:hAnsi="Times New Roman" w:cs="Times New Roman"/>
          <w:sz w:val="24"/>
          <w:szCs w:val="24"/>
        </w:rPr>
        <w:t>ne architect</w:t>
      </w:r>
      <w:r w:rsidR="00F10762" w:rsidRPr="00AA3B24">
        <w:rPr>
          <w:rFonts w:ascii="Times New Roman" w:hAnsi="Times New Roman" w:cs="Times New Roman"/>
          <w:sz w:val="24"/>
          <w:szCs w:val="24"/>
        </w:rPr>
        <w:t xml:space="preserve"> </w:t>
      </w:r>
      <w:r w:rsidR="00E32218" w:rsidRPr="00AA3B24">
        <w:rPr>
          <w:rFonts w:ascii="Times New Roman" w:hAnsi="Times New Roman" w:cs="Times New Roman"/>
          <w:sz w:val="24"/>
          <w:szCs w:val="24"/>
        </w:rPr>
        <w:t>detailed how</w:t>
      </w:r>
      <w:r w:rsidR="00AA783B" w:rsidRPr="00AA3B24">
        <w:rPr>
          <w:rFonts w:ascii="Times New Roman" w:hAnsi="Times New Roman" w:cs="Times New Roman"/>
          <w:sz w:val="24"/>
          <w:szCs w:val="24"/>
        </w:rPr>
        <w:t xml:space="preserve"> wardrobe design might enable on-going identity construction for </w:t>
      </w:r>
      <w:r w:rsidR="00F10762" w:rsidRPr="00AA3B24">
        <w:rPr>
          <w:rFonts w:ascii="Times New Roman" w:hAnsi="Times New Roman" w:cs="Times New Roman"/>
          <w:sz w:val="24"/>
          <w:szCs w:val="24"/>
        </w:rPr>
        <w:t>older people with dementia</w:t>
      </w:r>
      <w:r w:rsidR="00AA783B" w:rsidRPr="00AA3B24">
        <w:rPr>
          <w:rFonts w:ascii="Times New Roman" w:hAnsi="Times New Roman" w:cs="Times New Roman"/>
          <w:sz w:val="24"/>
          <w:szCs w:val="24"/>
        </w:rPr>
        <w:t xml:space="preserve">. He </w:t>
      </w:r>
      <w:r w:rsidR="00C03615" w:rsidRPr="00AA3B24">
        <w:rPr>
          <w:rFonts w:ascii="Times New Roman" w:hAnsi="Times New Roman" w:cs="Times New Roman"/>
          <w:sz w:val="24"/>
          <w:szCs w:val="24"/>
        </w:rPr>
        <w:t xml:space="preserve">sometimes </w:t>
      </w:r>
      <w:r w:rsidR="00D2284E" w:rsidRPr="00AA3B24">
        <w:rPr>
          <w:rFonts w:ascii="Times New Roman" w:hAnsi="Times New Roman" w:cs="Times New Roman"/>
          <w:sz w:val="24"/>
          <w:szCs w:val="24"/>
        </w:rPr>
        <w:t>included</w:t>
      </w:r>
      <w:r w:rsidR="00C03615" w:rsidRPr="00AA3B24">
        <w:rPr>
          <w:rFonts w:ascii="Times New Roman" w:hAnsi="Times New Roman" w:cs="Times New Roman"/>
          <w:sz w:val="24"/>
          <w:szCs w:val="24"/>
        </w:rPr>
        <w:t xml:space="preserve"> glass panels so residents </w:t>
      </w:r>
      <w:r w:rsidR="00D2284E" w:rsidRPr="00AA3B24">
        <w:rPr>
          <w:rFonts w:ascii="Times New Roman" w:hAnsi="Times New Roman" w:cs="Times New Roman"/>
          <w:sz w:val="24"/>
          <w:szCs w:val="24"/>
        </w:rPr>
        <w:t xml:space="preserve">could </w:t>
      </w:r>
      <w:r w:rsidR="00C03615" w:rsidRPr="00AA3B24">
        <w:rPr>
          <w:rFonts w:ascii="Times New Roman" w:hAnsi="Times New Roman" w:cs="Times New Roman"/>
          <w:sz w:val="24"/>
          <w:szCs w:val="24"/>
        </w:rPr>
        <w:t>see their clothes</w:t>
      </w:r>
      <w:r w:rsidR="00AA783B" w:rsidRPr="00AA3B24">
        <w:rPr>
          <w:rFonts w:ascii="Times New Roman" w:hAnsi="Times New Roman" w:cs="Times New Roman"/>
          <w:sz w:val="24"/>
          <w:szCs w:val="24"/>
        </w:rPr>
        <w:t>. A</w:t>
      </w:r>
      <w:r w:rsidR="00661354" w:rsidRPr="00AA3B24">
        <w:rPr>
          <w:rFonts w:ascii="Times New Roman" w:hAnsi="Times New Roman" w:cs="Times New Roman"/>
          <w:sz w:val="24"/>
          <w:szCs w:val="24"/>
        </w:rPr>
        <w:t>fter all he explained when you</w:t>
      </w:r>
      <w:r w:rsidR="00C03615" w:rsidRPr="00AA3B24">
        <w:rPr>
          <w:rFonts w:ascii="Times New Roman" w:hAnsi="Times New Roman" w:cs="Times New Roman"/>
          <w:sz w:val="24"/>
          <w:szCs w:val="24"/>
        </w:rPr>
        <w:t xml:space="preserve"> ‘</w:t>
      </w:r>
      <w:r w:rsidR="008A39A4" w:rsidRPr="00AA3B24">
        <w:rPr>
          <w:rFonts w:ascii="Times New Roman" w:hAnsi="Times New Roman" w:cs="Times New Roman"/>
          <w:sz w:val="24"/>
          <w:szCs w:val="24"/>
        </w:rPr>
        <w:t>wake up on a morning and the first thing to do is ask yourself what you are wearing today</w:t>
      </w:r>
      <w:r w:rsidR="00C03615" w:rsidRPr="00AA3B24">
        <w:rPr>
          <w:rFonts w:ascii="Times New Roman" w:hAnsi="Times New Roman" w:cs="Times New Roman"/>
          <w:sz w:val="24"/>
          <w:szCs w:val="24"/>
        </w:rPr>
        <w:t xml:space="preserve">?’ </w:t>
      </w:r>
      <w:r w:rsidR="00501D6A" w:rsidRPr="00AA3B24">
        <w:rPr>
          <w:rFonts w:ascii="Times New Roman" w:hAnsi="Times New Roman" w:cs="Times New Roman"/>
          <w:sz w:val="24"/>
          <w:szCs w:val="24"/>
        </w:rPr>
        <w:t>(</w:t>
      </w:r>
      <w:r w:rsidR="00670A97" w:rsidRPr="00AA3B24">
        <w:rPr>
          <w:rFonts w:ascii="Times New Roman" w:hAnsi="Times New Roman" w:cs="Times New Roman"/>
          <w:sz w:val="24"/>
          <w:szCs w:val="24"/>
        </w:rPr>
        <w:t xml:space="preserve">Interview 2 </w:t>
      </w:r>
      <w:r w:rsidR="00270E2C" w:rsidRPr="00AA3B24">
        <w:rPr>
          <w:rFonts w:ascii="Times New Roman" w:hAnsi="Times New Roman" w:cs="Times New Roman"/>
          <w:sz w:val="24"/>
          <w:szCs w:val="24"/>
        </w:rPr>
        <w:t>BM</w:t>
      </w:r>
      <w:r w:rsidR="00501D6A" w:rsidRPr="00AA3B24">
        <w:rPr>
          <w:rFonts w:ascii="Times New Roman" w:hAnsi="Times New Roman" w:cs="Times New Roman"/>
          <w:sz w:val="24"/>
          <w:szCs w:val="24"/>
        </w:rPr>
        <w:t>)</w:t>
      </w:r>
      <w:r w:rsidR="00C03615" w:rsidRPr="00AA3B24">
        <w:rPr>
          <w:rFonts w:ascii="Times New Roman" w:hAnsi="Times New Roman" w:cs="Times New Roman"/>
          <w:sz w:val="24"/>
          <w:szCs w:val="24"/>
        </w:rPr>
        <w:t xml:space="preserve">. </w:t>
      </w:r>
    </w:p>
    <w:p w14:paraId="168E3298" w14:textId="1D1A1F4C" w:rsidR="00941922" w:rsidRPr="00AA3B24" w:rsidRDefault="0095361B"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lastRenderedPageBreak/>
        <w:t>Laundry worker</w:t>
      </w:r>
      <w:r w:rsidR="00456974" w:rsidRPr="00AA3B24">
        <w:rPr>
          <w:rFonts w:ascii="Times New Roman" w:hAnsi="Times New Roman" w:cs="Times New Roman"/>
          <w:sz w:val="24"/>
          <w:szCs w:val="24"/>
        </w:rPr>
        <w:t xml:space="preserve">s in </w:t>
      </w:r>
      <w:r w:rsidR="00C87235" w:rsidRPr="00C87235">
        <w:rPr>
          <w:rFonts w:ascii="Times New Roman" w:hAnsi="Times New Roman" w:cs="Times New Roman"/>
          <w:i/>
          <w:sz w:val="24"/>
          <w:szCs w:val="24"/>
        </w:rPr>
        <w:t>Dementia and Dress</w:t>
      </w:r>
      <w:r w:rsidR="00C87235">
        <w:rPr>
          <w:rFonts w:ascii="Times New Roman" w:hAnsi="Times New Roman" w:cs="Times New Roman"/>
          <w:sz w:val="24"/>
          <w:szCs w:val="24"/>
        </w:rPr>
        <w:t xml:space="preserve"> </w:t>
      </w:r>
      <w:r w:rsidR="00456974" w:rsidRPr="00AA3B24">
        <w:rPr>
          <w:rFonts w:ascii="Times New Roman" w:hAnsi="Times New Roman" w:cs="Times New Roman"/>
          <w:sz w:val="24"/>
          <w:szCs w:val="24"/>
        </w:rPr>
        <w:t>occupied</w:t>
      </w:r>
      <w:r w:rsidRPr="00AA3B24">
        <w:rPr>
          <w:rFonts w:ascii="Times New Roman" w:hAnsi="Times New Roman" w:cs="Times New Roman"/>
          <w:sz w:val="24"/>
          <w:szCs w:val="24"/>
        </w:rPr>
        <w:t xml:space="preserve"> a distinctive role within the care home, separated from ‘direct care’</w:t>
      </w:r>
      <w:r w:rsidR="00366018" w:rsidRPr="00AA3B24">
        <w:rPr>
          <w:rFonts w:ascii="Times New Roman" w:hAnsi="Times New Roman" w:cs="Times New Roman"/>
          <w:sz w:val="24"/>
          <w:szCs w:val="24"/>
        </w:rPr>
        <w:t xml:space="preserve"> or </w:t>
      </w:r>
      <w:r w:rsidR="00B863DA" w:rsidRPr="00AA3B24">
        <w:rPr>
          <w:rFonts w:ascii="Times New Roman" w:hAnsi="Times New Roman" w:cs="Times New Roman"/>
          <w:sz w:val="24"/>
          <w:szCs w:val="24"/>
        </w:rPr>
        <w:t xml:space="preserve">its </w:t>
      </w:r>
      <w:r w:rsidR="00366018" w:rsidRPr="00AA3B24">
        <w:rPr>
          <w:rFonts w:ascii="Times New Roman" w:hAnsi="Times New Roman" w:cs="Times New Roman"/>
          <w:sz w:val="24"/>
          <w:szCs w:val="24"/>
        </w:rPr>
        <w:t>more clinical aspects</w:t>
      </w:r>
      <w:r w:rsidR="00AE0F26"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However, laundry workers are part of the </w:t>
      </w:r>
      <w:r w:rsidR="0096183E" w:rsidRPr="00AA3B24">
        <w:rPr>
          <w:rFonts w:ascii="Times New Roman" w:hAnsi="Times New Roman" w:cs="Times New Roman"/>
          <w:sz w:val="24"/>
          <w:szCs w:val="24"/>
        </w:rPr>
        <w:t>‘</w:t>
      </w:r>
      <w:r w:rsidRPr="00AA3B24">
        <w:rPr>
          <w:rFonts w:ascii="Times New Roman" w:hAnsi="Times New Roman" w:cs="Times New Roman"/>
          <w:sz w:val="24"/>
          <w:szCs w:val="24"/>
        </w:rPr>
        <w:t>assemblage</w:t>
      </w:r>
      <w:r w:rsidR="007713BA" w:rsidRPr="00AA3B24">
        <w:rPr>
          <w:rFonts w:ascii="Times New Roman" w:hAnsi="Times New Roman" w:cs="Times New Roman"/>
          <w:sz w:val="24"/>
          <w:szCs w:val="24"/>
        </w:rPr>
        <w:t>’ of care</w:t>
      </w:r>
      <w:r w:rsidR="0032102B" w:rsidRPr="00AA3B24">
        <w:rPr>
          <w:rFonts w:ascii="Times New Roman" w:hAnsi="Times New Roman" w:cs="Times New Roman"/>
          <w:sz w:val="24"/>
          <w:szCs w:val="24"/>
        </w:rPr>
        <w:t xml:space="preserve"> </w:t>
      </w:r>
      <w:r w:rsidR="001E426F" w:rsidRPr="00AA3B24">
        <w:rPr>
          <w:rFonts w:ascii="Times New Roman" w:hAnsi="Times New Roman" w:cs="Times New Roman"/>
          <w:sz w:val="24"/>
          <w:szCs w:val="24"/>
        </w:rPr>
        <w:t xml:space="preserve">(Fox </w:t>
      </w:r>
      <w:r w:rsidR="007713BA" w:rsidRPr="00AA3B24">
        <w:rPr>
          <w:rFonts w:ascii="Times New Roman" w:hAnsi="Times New Roman" w:cs="Times New Roman"/>
          <w:sz w:val="24"/>
          <w:szCs w:val="24"/>
        </w:rPr>
        <w:t>2016</w:t>
      </w:r>
      <w:r w:rsidR="0032102B" w:rsidRPr="00AA3B24">
        <w:rPr>
          <w:rFonts w:ascii="Times New Roman" w:hAnsi="Times New Roman" w:cs="Times New Roman"/>
          <w:sz w:val="24"/>
          <w:szCs w:val="24"/>
        </w:rPr>
        <w:t>)</w:t>
      </w:r>
      <w:r w:rsidR="0096183E" w:rsidRPr="00AA3B24">
        <w:rPr>
          <w:rFonts w:ascii="Times New Roman" w:hAnsi="Times New Roman" w:cs="Times New Roman"/>
          <w:sz w:val="24"/>
          <w:szCs w:val="24"/>
        </w:rPr>
        <w:t xml:space="preserve">, </w:t>
      </w:r>
      <w:r w:rsidR="00B863DA" w:rsidRPr="00AA3B24">
        <w:rPr>
          <w:rFonts w:ascii="Times New Roman" w:hAnsi="Times New Roman" w:cs="Times New Roman"/>
          <w:sz w:val="24"/>
          <w:szCs w:val="24"/>
        </w:rPr>
        <w:t>helping</w:t>
      </w:r>
      <w:r w:rsidR="00456974" w:rsidRPr="00AA3B24">
        <w:rPr>
          <w:rFonts w:ascii="Times New Roman" w:hAnsi="Times New Roman" w:cs="Times New Roman"/>
          <w:sz w:val="24"/>
          <w:szCs w:val="24"/>
        </w:rPr>
        <w:t xml:space="preserve"> to support </w:t>
      </w:r>
      <w:r w:rsidR="0096183E" w:rsidRPr="00AA3B24">
        <w:rPr>
          <w:rFonts w:ascii="Times New Roman" w:hAnsi="Times New Roman" w:cs="Times New Roman"/>
          <w:sz w:val="24"/>
          <w:szCs w:val="24"/>
        </w:rPr>
        <w:t xml:space="preserve">the ‘curation’ of identity </w:t>
      </w:r>
      <w:r w:rsidRPr="00AA3B24">
        <w:rPr>
          <w:rFonts w:ascii="Times New Roman" w:hAnsi="Times New Roman" w:cs="Times New Roman"/>
          <w:sz w:val="24"/>
          <w:szCs w:val="24"/>
        </w:rPr>
        <w:t>through dress</w:t>
      </w:r>
      <w:r w:rsidR="0032102B" w:rsidRPr="00AA3B24">
        <w:rPr>
          <w:rFonts w:ascii="Times New Roman" w:hAnsi="Times New Roman" w:cs="Times New Roman"/>
          <w:sz w:val="24"/>
          <w:szCs w:val="24"/>
        </w:rPr>
        <w:t xml:space="preserve"> (</w:t>
      </w:r>
      <w:proofErr w:type="spellStart"/>
      <w:r w:rsidR="001E426F" w:rsidRPr="00AA3B24">
        <w:rPr>
          <w:rFonts w:ascii="Times New Roman" w:hAnsi="Times New Roman" w:cs="Times New Roman"/>
          <w:sz w:val="24"/>
          <w:szCs w:val="24"/>
        </w:rPr>
        <w:t>Krichton</w:t>
      </w:r>
      <w:proofErr w:type="spellEnd"/>
      <w:r w:rsidR="001E426F" w:rsidRPr="00AA3B24">
        <w:rPr>
          <w:rFonts w:ascii="Times New Roman" w:hAnsi="Times New Roman" w:cs="Times New Roman"/>
          <w:sz w:val="24"/>
          <w:szCs w:val="24"/>
        </w:rPr>
        <w:t xml:space="preserve"> and </w:t>
      </w:r>
      <w:proofErr w:type="spellStart"/>
      <w:r w:rsidR="001E426F" w:rsidRPr="00AA3B24">
        <w:rPr>
          <w:rFonts w:ascii="Times New Roman" w:hAnsi="Times New Roman" w:cs="Times New Roman"/>
          <w:sz w:val="24"/>
          <w:szCs w:val="24"/>
        </w:rPr>
        <w:t>Coch</w:t>
      </w:r>
      <w:proofErr w:type="spellEnd"/>
      <w:r w:rsidR="000F3599" w:rsidRPr="00AA3B24">
        <w:rPr>
          <w:rFonts w:ascii="Times New Roman" w:hAnsi="Times New Roman" w:cs="Times New Roman"/>
          <w:sz w:val="24"/>
          <w:szCs w:val="24"/>
        </w:rPr>
        <w:t xml:space="preserve"> 2009</w:t>
      </w:r>
      <w:r w:rsidR="0032102B"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AE4535" w:rsidRPr="00AA3B24">
        <w:rPr>
          <w:rFonts w:ascii="Times New Roman" w:hAnsi="Times New Roman" w:cs="Times New Roman"/>
          <w:sz w:val="24"/>
          <w:szCs w:val="24"/>
        </w:rPr>
        <w:t xml:space="preserve">Through laundering clothing, </w:t>
      </w:r>
      <w:r w:rsidR="0096183E" w:rsidRPr="00AA3B24">
        <w:rPr>
          <w:rFonts w:ascii="Times New Roman" w:hAnsi="Times New Roman" w:cs="Times New Roman"/>
          <w:sz w:val="24"/>
          <w:szCs w:val="24"/>
        </w:rPr>
        <w:t xml:space="preserve">workers become involved in ‘caring through things’ (Puig de </w:t>
      </w:r>
      <w:proofErr w:type="spellStart"/>
      <w:r w:rsidR="0096183E" w:rsidRPr="00AA3B24">
        <w:rPr>
          <w:rFonts w:ascii="Times New Roman" w:hAnsi="Times New Roman" w:cs="Times New Roman"/>
          <w:sz w:val="24"/>
          <w:szCs w:val="24"/>
        </w:rPr>
        <w:t>Bellacasa</w:t>
      </w:r>
      <w:proofErr w:type="spellEnd"/>
      <w:r w:rsidR="001604AF" w:rsidRPr="00AA3B24">
        <w:rPr>
          <w:rFonts w:ascii="Times New Roman" w:hAnsi="Times New Roman" w:cs="Times New Roman"/>
          <w:sz w:val="24"/>
          <w:szCs w:val="24"/>
        </w:rPr>
        <w:t xml:space="preserve"> 2011</w:t>
      </w:r>
      <w:r w:rsidR="0096183E" w:rsidRPr="00AA3B24">
        <w:rPr>
          <w:rFonts w:ascii="Times New Roman" w:hAnsi="Times New Roman" w:cs="Times New Roman"/>
          <w:sz w:val="24"/>
          <w:szCs w:val="24"/>
        </w:rPr>
        <w:t xml:space="preserve">). </w:t>
      </w:r>
      <w:r w:rsidR="00366018" w:rsidRPr="00AA3B24">
        <w:rPr>
          <w:rFonts w:ascii="Times New Roman" w:hAnsi="Times New Roman" w:cs="Times New Roman"/>
          <w:sz w:val="24"/>
          <w:szCs w:val="24"/>
        </w:rPr>
        <w:t xml:space="preserve">Laundry workers </w:t>
      </w:r>
      <w:r w:rsidR="0096183E" w:rsidRPr="00AA3B24">
        <w:rPr>
          <w:rFonts w:ascii="Times New Roman" w:hAnsi="Times New Roman" w:cs="Times New Roman"/>
          <w:sz w:val="24"/>
          <w:szCs w:val="24"/>
        </w:rPr>
        <w:t xml:space="preserve">sometimes </w:t>
      </w:r>
      <w:r w:rsidR="00B863DA" w:rsidRPr="00AA3B24">
        <w:rPr>
          <w:rFonts w:ascii="Times New Roman" w:hAnsi="Times New Roman" w:cs="Times New Roman"/>
          <w:sz w:val="24"/>
          <w:szCs w:val="24"/>
        </w:rPr>
        <w:t>spoke of</w:t>
      </w:r>
      <w:r w:rsidR="00366018" w:rsidRPr="00AA3B24">
        <w:rPr>
          <w:rFonts w:ascii="Times New Roman" w:hAnsi="Times New Roman" w:cs="Times New Roman"/>
          <w:sz w:val="24"/>
          <w:szCs w:val="24"/>
        </w:rPr>
        <w:t xml:space="preserve"> how they</w:t>
      </w:r>
      <w:r w:rsidR="001B6420" w:rsidRPr="00AA3B24">
        <w:rPr>
          <w:rFonts w:ascii="Times New Roman" w:hAnsi="Times New Roman" w:cs="Times New Roman"/>
          <w:sz w:val="24"/>
          <w:szCs w:val="24"/>
        </w:rPr>
        <w:t xml:space="preserve"> </w:t>
      </w:r>
      <w:r w:rsidR="00CF3911" w:rsidRPr="00AA3B24">
        <w:rPr>
          <w:rFonts w:ascii="Times New Roman" w:hAnsi="Times New Roman" w:cs="Times New Roman"/>
          <w:sz w:val="24"/>
          <w:szCs w:val="24"/>
        </w:rPr>
        <w:t xml:space="preserve">had ‘got to know’ </w:t>
      </w:r>
      <w:r w:rsidR="00E62389" w:rsidRPr="00AA3B24">
        <w:rPr>
          <w:rFonts w:ascii="Times New Roman" w:hAnsi="Times New Roman" w:cs="Times New Roman"/>
          <w:sz w:val="24"/>
          <w:szCs w:val="24"/>
        </w:rPr>
        <w:t xml:space="preserve">residents and their individual </w:t>
      </w:r>
      <w:r w:rsidR="001B6420" w:rsidRPr="00AA3B24">
        <w:rPr>
          <w:rFonts w:ascii="Times New Roman" w:hAnsi="Times New Roman" w:cs="Times New Roman"/>
          <w:sz w:val="24"/>
          <w:szCs w:val="24"/>
        </w:rPr>
        <w:t>style</w:t>
      </w:r>
      <w:r w:rsidR="00CF3911" w:rsidRPr="00AA3B24">
        <w:rPr>
          <w:rFonts w:ascii="Times New Roman" w:hAnsi="Times New Roman" w:cs="Times New Roman"/>
          <w:sz w:val="24"/>
          <w:szCs w:val="24"/>
        </w:rPr>
        <w:t>s</w:t>
      </w:r>
      <w:r w:rsidR="00C70180" w:rsidRPr="00AA3B24">
        <w:rPr>
          <w:rFonts w:ascii="Times New Roman" w:hAnsi="Times New Roman" w:cs="Times New Roman"/>
          <w:sz w:val="24"/>
          <w:szCs w:val="24"/>
        </w:rPr>
        <w:t xml:space="preserve"> over time</w:t>
      </w:r>
      <w:r w:rsidR="00E62389" w:rsidRPr="00AA3B24">
        <w:rPr>
          <w:rFonts w:ascii="Times New Roman" w:hAnsi="Times New Roman" w:cs="Times New Roman"/>
          <w:sz w:val="24"/>
          <w:szCs w:val="24"/>
        </w:rPr>
        <w:t>: ‘Valerie loves her clothes’</w:t>
      </w:r>
      <w:r w:rsidR="00B63309" w:rsidRPr="00AA3B24">
        <w:rPr>
          <w:rFonts w:ascii="Times New Roman" w:hAnsi="Times New Roman" w:cs="Times New Roman"/>
          <w:sz w:val="24"/>
          <w:szCs w:val="24"/>
        </w:rPr>
        <w:t xml:space="preserve"> </w:t>
      </w:r>
      <w:r w:rsidR="00286DD9" w:rsidRPr="00AA3B24">
        <w:rPr>
          <w:rFonts w:ascii="Times New Roman" w:hAnsi="Times New Roman" w:cs="Times New Roman"/>
          <w:sz w:val="24"/>
          <w:szCs w:val="24"/>
        </w:rPr>
        <w:t>or ‘Eddie likes shir</w:t>
      </w:r>
      <w:r w:rsidR="00935C79" w:rsidRPr="00AA3B24">
        <w:rPr>
          <w:rFonts w:ascii="Times New Roman" w:hAnsi="Times New Roman" w:cs="Times New Roman"/>
          <w:sz w:val="24"/>
          <w:szCs w:val="24"/>
        </w:rPr>
        <w:t xml:space="preserve">ts with tank tops over the top’, or ‘Rosemary, she wears nice jumpers. She’s also…she’s a very smart lady’. </w:t>
      </w:r>
      <w:r w:rsidR="00E62389" w:rsidRPr="00AA3B24">
        <w:rPr>
          <w:rFonts w:ascii="Times New Roman" w:hAnsi="Times New Roman" w:cs="Times New Roman"/>
          <w:sz w:val="24"/>
          <w:szCs w:val="24"/>
        </w:rPr>
        <w:t xml:space="preserve">As a result, they </w:t>
      </w:r>
      <w:r w:rsidR="00B863DA" w:rsidRPr="00AA3B24">
        <w:rPr>
          <w:rFonts w:ascii="Times New Roman" w:hAnsi="Times New Roman" w:cs="Times New Roman"/>
          <w:sz w:val="24"/>
          <w:szCs w:val="24"/>
        </w:rPr>
        <w:t>were</w:t>
      </w:r>
      <w:r w:rsidR="00366018" w:rsidRPr="00AA3B24">
        <w:rPr>
          <w:rFonts w:ascii="Times New Roman" w:hAnsi="Times New Roman" w:cs="Times New Roman"/>
          <w:sz w:val="24"/>
          <w:szCs w:val="24"/>
        </w:rPr>
        <w:t xml:space="preserve"> often able to identify clothing without labels</w:t>
      </w:r>
      <w:r w:rsidR="00E62389" w:rsidRPr="00AA3B24">
        <w:rPr>
          <w:rFonts w:ascii="Times New Roman" w:hAnsi="Times New Roman" w:cs="Times New Roman"/>
          <w:sz w:val="24"/>
          <w:szCs w:val="24"/>
        </w:rPr>
        <w:t xml:space="preserve">, as laundry worker </w:t>
      </w:r>
      <w:r w:rsidR="000E763B" w:rsidRPr="00AA3B24">
        <w:rPr>
          <w:rFonts w:ascii="Times New Roman" w:hAnsi="Times New Roman" w:cs="Times New Roman"/>
          <w:sz w:val="24"/>
          <w:szCs w:val="24"/>
        </w:rPr>
        <w:t xml:space="preserve">Hannah </w:t>
      </w:r>
      <w:r w:rsidR="00935C79" w:rsidRPr="00AA3B24">
        <w:rPr>
          <w:rFonts w:ascii="Times New Roman" w:hAnsi="Times New Roman" w:cs="Times New Roman"/>
          <w:sz w:val="24"/>
          <w:szCs w:val="24"/>
        </w:rPr>
        <w:t>describe</w:t>
      </w:r>
      <w:r w:rsidR="00B863DA" w:rsidRPr="00AA3B24">
        <w:rPr>
          <w:rFonts w:ascii="Times New Roman" w:hAnsi="Times New Roman" w:cs="Times New Roman"/>
          <w:sz w:val="24"/>
          <w:szCs w:val="24"/>
        </w:rPr>
        <w:t>d</w:t>
      </w:r>
      <w:r w:rsidR="001B6420" w:rsidRPr="00AA3B24">
        <w:rPr>
          <w:rFonts w:ascii="Times New Roman" w:hAnsi="Times New Roman" w:cs="Times New Roman"/>
          <w:sz w:val="24"/>
          <w:szCs w:val="24"/>
        </w:rPr>
        <w:t>: ‘when you’re here a long time, we do, we end up saying, “Oh that’s such-and-such’s” and you do get to know them’</w:t>
      </w:r>
      <w:r w:rsidR="00E51222" w:rsidRPr="00AA3B24">
        <w:rPr>
          <w:rFonts w:ascii="Times New Roman" w:hAnsi="Times New Roman" w:cs="Times New Roman"/>
          <w:sz w:val="24"/>
          <w:szCs w:val="24"/>
        </w:rPr>
        <w:t xml:space="preserve"> (</w:t>
      </w:r>
      <w:r w:rsidR="00670A97" w:rsidRPr="00AA3B24">
        <w:rPr>
          <w:rFonts w:ascii="Times New Roman" w:hAnsi="Times New Roman" w:cs="Times New Roman"/>
          <w:sz w:val="24"/>
          <w:szCs w:val="24"/>
        </w:rPr>
        <w:t xml:space="preserve">Care Home 3 </w:t>
      </w:r>
      <w:r w:rsidR="00646C6D" w:rsidRPr="00AA3B24">
        <w:rPr>
          <w:rFonts w:ascii="Times New Roman" w:hAnsi="Times New Roman" w:cs="Times New Roman"/>
          <w:sz w:val="24"/>
          <w:szCs w:val="24"/>
        </w:rPr>
        <w:t>DD)</w:t>
      </w:r>
      <w:r w:rsidR="00366018" w:rsidRPr="00AA3B24">
        <w:rPr>
          <w:rFonts w:ascii="Times New Roman" w:hAnsi="Times New Roman" w:cs="Times New Roman"/>
          <w:sz w:val="24"/>
          <w:szCs w:val="24"/>
        </w:rPr>
        <w:t>. We observed laundry workers chatting to residents with dementia</w:t>
      </w:r>
      <w:r w:rsidR="00E62389" w:rsidRPr="00AA3B24">
        <w:rPr>
          <w:rFonts w:ascii="Times New Roman" w:hAnsi="Times New Roman" w:cs="Times New Roman"/>
          <w:sz w:val="24"/>
          <w:szCs w:val="24"/>
        </w:rPr>
        <w:t xml:space="preserve"> when returning </w:t>
      </w:r>
      <w:r w:rsidR="00BD01B8" w:rsidRPr="00AA3B24">
        <w:rPr>
          <w:rFonts w:ascii="Times New Roman" w:hAnsi="Times New Roman" w:cs="Times New Roman"/>
          <w:sz w:val="24"/>
          <w:szCs w:val="24"/>
        </w:rPr>
        <w:t xml:space="preserve">their </w:t>
      </w:r>
      <w:r w:rsidR="00E62389" w:rsidRPr="00AA3B24">
        <w:rPr>
          <w:rFonts w:ascii="Times New Roman" w:hAnsi="Times New Roman" w:cs="Times New Roman"/>
          <w:sz w:val="24"/>
          <w:szCs w:val="24"/>
        </w:rPr>
        <w:t>clothing</w:t>
      </w:r>
      <w:r w:rsidR="00366018" w:rsidRPr="00AA3B24">
        <w:rPr>
          <w:rFonts w:ascii="Times New Roman" w:hAnsi="Times New Roman" w:cs="Times New Roman"/>
          <w:sz w:val="24"/>
          <w:szCs w:val="24"/>
        </w:rPr>
        <w:t xml:space="preserve">, </w:t>
      </w:r>
      <w:r w:rsidR="00E62389" w:rsidRPr="00AA3B24">
        <w:rPr>
          <w:rFonts w:ascii="Times New Roman" w:hAnsi="Times New Roman" w:cs="Times New Roman"/>
          <w:sz w:val="24"/>
          <w:szCs w:val="24"/>
        </w:rPr>
        <w:t xml:space="preserve">or </w:t>
      </w:r>
      <w:r w:rsidR="00941922" w:rsidRPr="00AA3B24">
        <w:rPr>
          <w:rFonts w:ascii="Times New Roman" w:hAnsi="Times New Roman" w:cs="Times New Roman"/>
          <w:sz w:val="24"/>
          <w:szCs w:val="24"/>
        </w:rPr>
        <w:t>assisting them in</w:t>
      </w:r>
      <w:r w:rsidR="00E62389" w:rsidRPr="00AA3B24">
        <w:rPr>
          <w:rFonts w:ascii="Times New Roman" w:hAnsi="Times New Roman" w:cs="Times New Roman"/>
          <w:sz w:val="24"/>
          <w:szCs w:val="24"/>
        </w:rPr>
        <w:t xml:space="preserve"> corridors.</w:t>
      </w:r>
      <w:r w:rsidR="00941922" w:rsidRPr="00AA3B24">
        <w:rPr>
          <w:rFonts w:ascii="Times New Roman" w:hAnsi="Times New Roman" w:cs="Times New Roman"/>
          <w:sz w:val="24"/>
          <w:szCs w:val="24"/>
        </w:rPr>
        <w:t xml:space="preserve"> These instances of informal care depend </w:t>
      </w:r>
      <w:r w:rsidR="00970544" w:rsidRPr="00AA3B24">
        <w:rPr>
          <w:rFonts w:ascii="Times New Roman" w:hAnsi="Times New Roman" w:cs="Times New Roman"/>
          <w:sz w:val="24"/>
          <w:szCs w:val="24"/>
        </w:rPr>
        <w:t xml:space="preserve">on </w:t>
      </w:r>
      <w:r w:rsidR="00BD01B8" w:rsidRPr="00AA3B24">
        <w:rPr>
          <w:rFonts w:ascii="Times New Roman" w:hAnsi="Times New Roman" w:cs="Times New Roman"/>
          <w:sz w:val="24"/>
          <w:szCs w:val="24"/>
        </w:rPr>
        <w:t xml:space="preserve">spatial </w:t>
      </w:r>
      <w:r w:rsidR="00941922" w:rsidRPr="00AA3B24">
        <w:rPr>
          <w:rFonts w:ascii="Times New Roman" w:hAnsi="Times New Roman" w:cs="Times New Roman"/>
          <w:sz w:val="24"/>
          <w:szCs w:val="24"/>
        </w:rPr>
        <w:t>arrangement</w:t>
      </w:r>
      <w:r w:rsidR="00970544" w:rsidRPr="00AA3B24">
        <w:rPr>
          <w:rFonts w:ascii="Times New Roman" w:hAnsi="Times New Roman" w:cs="Times New Roman"/>
          <w:sz w:val="24"/>
          <w:szCs w:val="24"/>
        </w:rPr>
        <w:t xml:space="preserve">s </w:t>
      </w:r>
      <w:r w:rsidR="00BD01B8" w:rsidRPr="00AA3B24">
        <w:rPr>
          <w:rFonts w:ascii="Times New Roman" w:hAnsi="Times New Roman" w:cs="Times New Roman"/>
          <w:sz w:val="24"/>
          <w:szCs w:val="24"/>
        </w:rPr>
        <w:t>that</w:t>
      </w:r>
      <w:r w:rsidR="00970544" w:rsidRPr="00AA3B24">
        <w:rPr>
          <w:rFonts w:ascii="Times New Roman" w:hAnsi="Times New Roman" w:cs="Times New Roman"/>
          <w:sz w:val="24"/>
          <w:szCs w:val="24"/>
        </w:rPr>
        <w:t xml:space="preserve"> facilitate</w:t>
      </w:r>
      <w:r w:rsidR="00941922" w:rsidRPr="00AA3B24">
        <w:rPr>
          <w:rFonts w:ascii="Times New Roman" w:hAnsi="Times New Roman" w:cs="Times New Roman"/>
          <w:sz w:val="24"/>
          <w:szCs w:val="24"/>
        </w:rPr>
        <w:t xml:space="preserve"> incidental encounters</w:t>
      </w:r>
      <w:r w:rsidR="00970544" w:rsidRPr="00AA3B24">
        <w:rPr>
          <w:rFonts w:ascii="Times New Roman" w:hAnsi="Times New Roman" w:cs="Times New Roman"/>
          <w:sz w:val="24"/>
          <w:szCs w:val="24"/>
        </w:rPr>
        <w:t xml:space="preserve"> (</w:t>
      </w:r>
      <w:proofErr w:type="spellStart"/>
      <w:r w:rsidR="00970544" w:rsidRPr="00AA3B24">
        <w:rPr>
          <w:rFonts w:ascii="Times New Roman" w:hAnsi="Times New Roman" w:cs="Times New Roman"/>
          <w:sz w:val="24"/>
          <w:szCs w:val="24"/>
        </w:rPr>
        <w:t>Brownlie</w:t>
      </w:r>
      <w:proofErr w:type="spellEnd"/>
      <w:r w:rsidR="00970544" w:rsidRPr="00AA3B24">
        <w:rPr>
          <w:rFonts w:ascii="Times New Roman" w:hAnsi="Times New Roman" w:cs="Times New Roman"/>
          <w:sz w:val="24"/>
          <w:szCs w:val="24"/>
        </w:rPr>
        <w:t xml:space="preserve"> and </w:t>
      </w:r>
      <w:proofErr w:type="spellStart"/>
      <w:r w:rsidR="00970544" w:rsidRPr="00AA3B24">
        <w:rPr>
          <w:rFonts w:ascii="Times New Roman" w:hAnsi="Times New Roman" w:cs="Times New Roman"/>
          <w:sz w:val="24"/>
          <w:szCs w:val="24"/>
        </w:rPr>
        <w:t>Spandler</w:t>
      </w:r>
      <w:proofErr w:type="spellEnd"/>
      <w:r w:rsidR="00970544" w:rsidRPr="00AA3B24">
        <w:rPr>
          <w:rFonts w:ascii="Times New Roman" w:hAnsi="Times New Roman" w:cs="Times New Roman"/>
          <w:sz w:val="24"/>
          <w:szCs w:val="24"/>
        </w:rPr>
        <w:t xml:space="preserve"> 2018)</w:t>
      </w:r>
      <w:r w:rsidR="00941922" w:rsidRPr="00AA3B24">
        <w:rPr>
          <w:rFonts w:ascii="Times New Roman" w:hAnsi="Times New Roman" w:cs="Times New Roman"/>
          <w:sz w:val="24"/>
          <w:szCs w:val="24"/>
        </w:rPr>
        <w:t>, and may be undermined by the physical s</w:t>
      </w:r>
      <w:r w:rsidR="009474C9" w:rsidRPr="00AA3B24">
        <w:rPr>
          <w:rFonts w:ascii="Times New Roman" w:hAnsi="Times New Roman" w:cs="Times New Roman"/>
          <w:sz w:val="24"/>
          <w:szCs w:val="24"/>
        </w:rPr>
        <w:t>eparation of laundry facilities</w:t>
      </w:r>
      <w:r w:rsidR="00941922" w:rsidRPr="00AA3B24">
        <w:rPr>
          <w:rFonts w:ascii="Times New Roman" w:hAnsi="Times New Roman" w:cs="Times New Roman"/>
          <w:sz w:val="24"/>
          <w:szCs w:val="24"/>
        </w:rPr>
        <w:t xml:space="preserve"> and pathways for l</w:t>
      </w:r>
      <w:r w:rsidR="00970544" w:rsidRPr="00AA3B24">
        <w:rPr>
          <w:rFonts w:ascii="Times New Roman" w:hAnsi="Times New Roman" w:cs="Times New Roman"/>
          <w:sz w:val="24"/>
          <w:szCs w:val="24"/>
        </w:rPr>
        <w:t>aundry</w:t>
      </w:r>
      <w:r w:rsidR="009474C9" w:rsidRPr="00AA3B24">
        <w:rPr>
          <w:rFonts w:ascii="Times New Roman" w:hAnsi="Times New Roman" w:cs="Times New Roman"/>
          <w:sz w:val="24"/>
          <w:szCs w:val="24"/>
        </w:rPr>
        <w:t xml:space="preserve"> in new build care homes</w:t>
      </w:r>
      <w:r w:rsidR="00941922" w:rsidRPr="00AA3B24">
        <w:rPr>
          <w:rFonts w:ascii="Times New Roman" w:hAnsi="Times New Roman" w:cs="Times New Roman"/>
          <w:sz w:val="24"/>
          <w:szCs w:val="24"/>
        </w:rPr>
        <w:t xml:space="preserve">. </w:t>
      </w:r>
    </w:p>
    <w:p w14:paraId="7098C663" w14:textId="4F7BFB08" w:rsidR="00EE133A" w:rsidRPr="00AA3B24" w:rsidRDefault="003D4F6A"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A</w:t>
      </w:r>
      <w:r w:rsidR="00E62389" w:rsidRPr="00AA3B24">
        <w:rPr>
          <w:rFonts w:ascii="Times New Roman" w:hAnsi="Times New Roman" w:cs="Times New Roman"/>
          <w:sz w:val="24"/>
          <w:szCs w:val="24"/>
        </w:rPr>
        <w:t xml:space="preserve">ware of the importance of clothing for individuals, and </w:t>
      </w:r>
      <w:r w:rsidR="009E2AB8" w:rsidRPr="00AA3B24">
        <w:rPr>
          <w:rFonts w:ascii="Times New Roman" w:hAnsi="Times New Roman" w:cs="Times New Roman"/>
          <w:sz w:val="24"/>
          <w:szCs w:val="24"/>
        </w:rPr>
        <w:t xml:space="preserve">keen </w:t>
      </w:r>
      <w:r w:rsidR="00E62389" w:rsidRPr="00AA3B24">
        <w:rPr>
          <w:rFonts w:ascii="Times New Roman" w:hAnsi="Times New Roman" w:cs="Times New Roman"/>
          <w:sz w:val="24"/>
          <w:szCs w:val="24"/>
        </w:rPr>
        <w:t>to attend to personalised</w:t>
      </w:r>
      <w:r w:rsidR="00C70180" w:rsidRPr="00AA3B24">
        <w:rPr>
          <w:rFonts w:ascii="Times New Roman" w:hAnsi="Times New Roman" w:cs="Times New Roman"/>
          <w:sz w:val="24"/>
          <w:szCs w:val="24"/>
        </w:rPr>
        <w:t xml:space="preserve"> requests</w:t>
      </w:r>
      <w:r w:rsidR="00E62389" w:rsidRPr="00AA3B24">
        <w:rPr>
          <w:rFonts w:ascii="Times New Roman" w:hAnsi="Times New Roman" w:cs="Times New Roman"/>
          <w:sz w:val="24"/>
          <w:szCs w:val="24"/>
        </w:rPr>
        <w:t xml:space="preserve">, </w:t>
      </w:r>
      <w:r w:rsidR="000E763B" w:rsidRPr="00AA3B24">
        <w:rPr>
          <w:rFonts w:ascii="Times New Roman" w:hAnsi="Times New Roman" w:cs="Times New Roman"/>
          <w:sz w:val="24"/>
          <w:szCs w:val="24"/>
        </w:rPr>
        <w:t xml:space="preserve">Hannah </w:t>
      </w:r>
      <w:r w:rsidR="00E62389" w:rsidRPr="00AA3B24">
        <w:rPr>
          <w:rFonts w:ascii="Times New Roman" w:hAnsi="Times New Roman" w:cs="Times New Roman"/>
          <w:sz w:val="24"/>
          <w:szCs w:val="24"/>
        </w:rPr>
        <w:t>describes:</w:t>
      </w:r>
    </w:p>
    <w:p w14:paraId="2FFFAEE4" w14:textId="749C9DCA" w:rsidR="00E62389" w:rsidRPr="00AA3B24" w:rsidRDefault="00E62389" w:rsidP="00E62389">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One lady […] she’d taken off her favourite dress in the morning…and obviously it’s her favourite so she wanted it back so we washed it straight away and take it back to her. Because she wanted to wear it the next day so…so I do get the odd requests like that. It’s a bit like if they’ve taken off a certain dress and it matches their cardigan…And then obviously because we’ve got loads of washing, that’s a special request and we will try to get in the next wash so that they have got it back by the afternoon.</w:t>
      </w:r>
    </w:p>
    <w:p w14:paraId="375E51CF" w14:textId="31B0AA67" w:rsidR="008646A0" w:rsidRPr="00AA3B24" w:rsidRDefault="00C47B11" w:rsidP="00E62389">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Hannah, l</w:t>
      </w:r>
      <w:r w:rsidR="001E426F" w:rsidRPr="00AA3B24">
        <w:rPr>
          <w:rFonts w:ascii="Times New Roman" w:hAnsi="Times New Roman" w:cs="Times New Roman"/>
          <w:sz w:val="24"/>
          <w:szCs w:val="24"/>
        </w:rPr>
        <w:t>aundry worker</w:t>
      </w:r>
      <w:r w:rsidR="00670A97" w:rsidRPr="00AA3B24">
        <w:rPr>
          <w:rFonts w:ascii="Times New Roman" w:hAnsi="Times New Roman" w:cs="Times New Roman"/>
          <w:sz w:val="24"/>
          <w:szCs w:val="24"/>
        </w:rPr>
        <w:t>, care home 3</w:t>
      </w:r>
      <w:r w:rsidR="00E51222" w:rsidRPr="00AA3B24">
        <w:rPr>
          <w:rFonts w:ascii="Times New Roman" w:hAnsi="Times New Roman" w:cs="Times New Roman"/>
          <w:sz w:val="24"/>
          <w:szCs w:val="24"/>
        </w:rPr>
        <w:t xml:space="preserve"> </w:t>
      </w:r>
      <w:r w:rsidRPr="00AA3B24">
        <w:rPr>
          <w:rFonts w:ascii="Times New Roman" w:hAnsi="Times New Roman" w:cs="Times New Roman"/>
          <w:sz w:val="24"/>
          <w:szCs w:val="24"/>
        </w:rPr>
        <w:t>(</w:t>
      </w:r>
      <w:r w:rsidR="00A70C5C" w:rsidRPr="00AA3B24">
        <w:rPr>
          <w:rFonts w:ascii="Times New Roman" w:hAnsi="Times New Roman" w:cs="Times New Roman"/>
          <w:sz w:val="24"/>
          <w:szCs w:val="24"/>
        </w:rPr>
        <w:t>DD</w:t>
      </w:r>
      <w:r w:rsidR="008646A0" w:rsidRPr="00AA3B24">
        <w:rPr>
          <w:rFonts w:ascii="Times New Roman" w:hAnsi="Times New Roman" w:cs="Times New Roman"/>
          <w:sz w:val="24"/>
          <w:szCs w:val="24"/>
        </w:rPr>
        <w:t>)</w:t>
      </w:r>
    </w:p>
    <w:p w14:paraId="73299688" w14:textId="3E6A5541" w:rsidR="00FC12BB" w:rsidRPr="00AA3B24" w:rsidRDefault="00935C79" w:rsidP="00935C79">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However, </w:t>
      </w:r>
      <w:r w:rsidR="00941922" w:rsidRPr="00AA3B24">
        <w:rPr>
          <w:rFonts w:ascii="Times New Roman" w:hAnsi="Times New Roman" w:cs="Times New Roman"/>
          <w:sz w:val="24"/>
          <w:szCs w:val="24"/>
        </w:rPr>
        <w:t xml:space="preserve">there was sometimes a clash of priorities between requests for </w:t>
      </w:r>
      <w:r w:rsidR="00592896" w:rsidRPr="00AA3B24">
        <w:rPr>
          <w:rFonts w:ascii="Times New Roman" w:hAnsi="Times New Roman" w:cs="Times New Roman"/>
          <w:sz w:val="24"/>
          <w:szCs w:val="24"/>
        </w:rPr>
        <w:t xml:space="preserve">‘special’ items of clothing and </w:t>
      </w:r>
      <w:r w:rsidR="00706F88" w:rsidRPr="00AA3B24">
        <w:rPr>
          <w:rFonts w:ascii="Times New Roman" w:hAnsi="Times New Roman" w:cs="Times New Roman"/>
          <w:sz w:val="24"/>
          <w:szCs w:val="24"/>
        </w:rPr>
        <w:t xml:space="preserve">demand for bed </w:t>
      </w:r>
      <w:r w:rsidR="00592896" w:rsidRPr="00AA3B24">
        <w:rPr>
          <w:rFonts w:ascii="Times New Roman" w:hAnsi="Times New Roman" w:cs="Times New Roman"/>
          <w:sz w:val="24"/>
          <w:szCs w:val="24"/>
        </w:rPr>
        <w:t xml:space="preserve">sheets </w:t>
      </w:r>
      <w:r w:rsidR="008710D4" w:rsidRPr="00AA3B24">
        <w:rPr>
          <w:rFonts w:ascii="Times New Roman" w:hAnsi="Times New Roman" w:cs="Times New Roman"/>
          <w:sz w:val="24"/>
          <w:szCs w:val="24"/>
        </w:rPr>
        <w:t>or</w:t>
      </w:r>
      <w:r w:rsidR="00592896" w:rsidRPr="00AA3B24">
        <w:rPr>
          <w:rFonts w:ascii="Times New Roman" w:hAnsi="Times New Roman" w:cs="Times New Roman"/>
          <w:sz w:val="24"/>
          <w:szCs w:val="24"/>
        </w:rPr>
        <w:t xml:space="preserve"> kitchen cloths which </w:t>
      </w:r>
      <w:r w:rsidR="00706F88" w:rsidRPr="00AA3B24">
        <w:rPr>
          <w:rFonts w:ascii="Times New Roman" w:hAnsi="Times New Roman" w:cs="Times New Roman"/>
          <w:sz w:val="24"/>
          <w:szCs w:val="24"/>
        </w:rPr>
        <w:t xml:space="preserve">facilitated </w:t>
      </w:r>
      <w:r w:rsidR="00BD01B8" w:rsidRPr="00AA3B24">
        <w:rPr>
          <w:rFonts w:ascii="Times New Roman" w:hAnsi="Times New Roman" w:cs="Times New Roman"/>
          <w:sz w:val="24"/>
          <w:szCs w:val="24"/>
        </w:rPr>
        <w:t>efficient</w:t>
      </w:r>
      <w:r w:rsidR="00706F88" w:rsidRPr="00AA3B24">
        <w:rPr>
          <w:rFonts w:ascii="Times New Roman" w:hAnsi="Times New Roman" w:cs="Times New Roman"/>
          <w:sz w:val="24"/>
          <w:szCs w:val="24"/>
        </w:rPr>
        <w:t xml:space="preserve"> institutional routines</w:t>
      </w:r>
      <w:r w:rsidR="00941922" w:rsidRPr="00AA3B24">
        <w:rPr>
          <w:rFonts w:ascii="Times New Roman" w:hAnsi="Times New Roman" w:cs="Times New Roman"/>
          <w:sz w:val="24"/>
          <w:szCs w:val="24"/>
        </w:rPr>
        <w:t xml:space="preserve"> (Davies</w:t>
      </w:r>
      <w:r w:rsidR="00267F5E" w:rsidRPr="00AA3B24">
        <w:rPr>
          <w:rFonts w:ascii="Times New Roman" w:hAnsi="Times New Roman" w:cs="Times New Roman"/>
          <w:sz w:val="24"/>
          <w:szCs w:val="24"/>
        </w:rPr>
        <w:t xml:space="preserve"> </w:t>
      </w:r>
      <w:r w:rsidR="00932FB1" w:rsidRPr="00AA3B24">
        <w:rPr>
          <w:rFonts w:ascii="Times New Roman" w:hAnsi="Times New Roman" w:cs="Times New Roman"/>
          <w:sz w:val="24"/>
          <w:szCs w:val="24"/>
        </w:rPr>
        <w:t>1994</w:t>
      </w:r>
      <w:r w:rsidR="00941922" w:rsidRPr="00AA3B24">
        <w:rPr>
          <w:rFonts w:ascii="Times New Roman" w:hAnsi="Times New Roman" w:cs="Times New Roman"/>
          <w:sz w:val="24"/>
          <w:szCs w:val="24"/>
        </w:rPr>
        <w:t>)</w:t>
      </w:r>
      <w:r w:rsidR="00592896" w:rsidRPr="00AA3B24">
        <w:rPr>
          <w:rFonts w:ascii="Times New Roman" w:hAnsi="Times New Roman" w:cs="Times New Roman"/>
          <w:sz w:val="24"/>
          <w:szCs w:val="24"/>
        </w:rPr>
        <w:t xml:space="preserve">. </w:t>
      </w:r>
    </w:p>
    <w:p w14:paraId="1D80D7E5" w14:textId="7FCDE72C" w:rsidR="00FA40C6" w:rsidRPr="00AA3B24" w:rsidRDefault="00FC12BB" w:rsidP="00935C79">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Standardised processes and institutional regulations could clash with the embodied biographies of residents. </w:t>
      </w:r>
      <w:r w:rsidR="000A6978" w:rsidRPr="00AA3B24">
        <w:rPr>
          <w:rFonts w:ascii="Times New Roman" w:hAnsi="Times New Roman" w:cs="Times New Roman"/>
          <w:sz w:val="24"/>
          <w:szCs w:val="24"/>
        </w:rPr>
        <w:t xml:space="preserve">Although some laundry workers tried to maintain personalised </w:t>
      </w:r>
      <w:r w:rsidR="00C70180" w:rsidRPr="00AA3B24">
        <w:rPr>
          <w:rFonts w:ascii="Times New Roman" w:hAnsi="Times New Roman" w:cs="Times New Roman"/>
          <w:sz w:val="24"/>
          <w:szCs w:val="24"/>
        </w:rPr>
        <w:t xml:space="preserve">laundry </w:t>
      </w:r>
      <w:r w:rsidR="000A6978" w:rsidRPr="00AA3B24">
        <w:rPr>
          <w:rFonts w:ascii="Times New Roman" w:hAnsi="Times New Roman" w:cs="Times New Roman"/>
          <w:sz w:val="24"/>
          <w:szCs w:val="24"/>
        </w:rPr>
        <w:t>practices w</w:t>
      </w:r>
      <w:r w:rsidR="0021250F" w:rsidRPr="00AA3B24">
        <w:rPr>
          <w:rFonts w:ascii="Times New Roman" w:hAnsi="Times New Roman" w:cs="Times New Roman"/>
          <w:sz w:val="24"/>
          <w:szCs w:val="24"/>
        </w:rPr>
        <w:t>h</w:t>
      </w:r>
      <w:r w:rsidR="000A6978" w:rsidRPr="00AA3B24">
        <w:rPr>
          <w:rFonts w:ascii="Times New Roman" w:hAnsi="Times New Roman" w:cs="Times New Roman"/>
          <w:sz w:val="24"/>
          <w:szCs w:val="24"/>
        </w:rPr>
        <w:t>ere possible, this was limited within the context of time-pressures and bulk washing</w:t>
      </w:r>
      <w:r w:rsidR="00476A7F" w:rsidRPr="00AA3B24">
        <w:rPr>
          <w:rFonts w:ascii="Times New Roman" w:hAnsi="Times New Roman" w:cs="Times New Roman"/>
          <w:sz w:val="24"/>
          <w:szCs w:val="24"/>
        </w:rPr>
        <w:t>:</w:t>
      </w:r>
      <w:r w:rsidR="000A6978" w:rsidRPr="00AA3B24">
        <w:rPr>
          <w:rFonts w:ascii="Times New Roman" w:hAnsi="Times New Roman" w:cs="Times New Roman"/>
          <w:sz w:val="24"/>
          <w:szCs w:val="24"/>
        </w:rPr>
        <w:t xml:space="preserve"> </w:t>
      </w:r>
    </w:p>
    <w:p w14:paraId="72E722A9" w14:textId="0331A30C" w:rsidR="000A6978" w:rsidRPr="00AA3B24" w:rsidRDefault="00626F41" w:rsidP="00626F41">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lastRenderedPageBreak/>
        <w:t xml:space="preserve">…we’ve got a gentleman </w:t>
      </w:r>
      <w:proofErr w:type="gramStart"/>
      <w:r w:rsidRPr="00AA3B24">
        <w:rPr>
          <w:rFonts w:ascii="Times New Roman" w:hAnsi="Times New Roman" w:cs="Times New Roman"/>
          <w:sz w:val="24"/>
          <w:szCs w:val="24"/>
        </w:rPr>
        <w:t>at the moment</w:t>
      </w:r>
      <w:proofErr w:type="gramEnd"/>
      <w:r w:rsidRPr="00AA3B24">
        <w:rPr>
          <w:rFonts w:ascii="Times New Roman" w:hAnsi="Times New Roman" w:cs="Times New Roman"/>
          <w:sz w:val="24"/>
          <w:szCs w:val="24"/>
        </w:rPr>
        <w:t xml:space="preserve"> who’s extraordinarily independent and smart</w:t>
      </w:r>
      <w:r w:rsidR="00C70180"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 And it’s like he was complaining because his trousers came back from the laundry with tram lines and not a single crease and things like this, you know. And you think </w:t>
      </w:r>
      <w:proofErr w:type="spellStart"/>
      <w:r w:rsidRPr="00AA3B24">
        <w:rPr>
          <w:rFonts w:ascii="Times New Roman" w:hAnsi="Times New Roman" w:cs="Times New Roman"/>
          <w:i/>
          <w:sz w:val="24"/>
          <w:szCs w:val="24"/>
        </w:rPr>
        <w:t>oooh</w:t>
      </w:r>
      <w:proofErr w:type="spellEnd"/>
      <w:r w:rsidRPr="00AA3B24">
        <w:rPr>
          <w:rFonts w:ascii="Times New Roman" w:hAnsi="Times New Roman" w:cs="Times New Roman"/>
          <w:i/>
          <w:sz w:val="24"/>
          <w:szCs w:val="24"/>
        </w:rPr>
        <w:t>, we’ve got people dying in some of our rooms and you’re moaning about two creases in your trousers</w:t>
      </w:r>
      <w:r w:rsidRPr="00AA3B24">
        <w:rPr>
          <w:rFonts w:ascii="Times New Roman" w:hAnsi="Times New Roman" w:cs="Times New Roman"/>
          <w:sz w:val="24"/>
          <w:szCs w:val="24"/>
        </w:rPr>
        <w:t>! So it can be very frustrating for the carers in terms of how they perceive it but to him,</w:t>
      </w:r>
      <w:r w:rsidR="00952679" w:rsidRPr="00AA3B24">
        <w:rPr>
          <w:rFonts w:ascii="Times New Roman" w:hAnsi="Times New Roman" w:cs="Times New Roman"/>
          <w:sz w:val="24"/>
          <w:szCs w:val="24"/>
        </w:rPr>
        <w:t xml:space="preserve"> that was like sacrilege, you; ‘</w:t>
      </w:r>
      <w:r w:rsidRPr="00AA3B24">
        <w:rPr>
          <w:rFonts w:ascii="Times New Roman" w:hAnsi="Times New Roman" w:cs="Times New Roman"/>
          <w:sz w:val="24"/>
          <w:szCs w:val="24"/>
        </w:rPr>
        <w:t>I’ve never had two lines in my trousers.</w:t>
      </w:r>
      <w:r w:rsidR="00952679" w:rsidRPr="00AA3B24">
        <w:rPr>
          <w:rFonts w:ascii="Times New Roman" w:hAnsi="Times New Roman" w:cs="Times New Roman"/>
          <w:sz w:val="24"/>
          <w:szCs w:val="24"/>
        </w:rPr>
        <w:t>’</w:t>
      </w:r>
      <w:r w:rsidRPr="00AA3B24">
        <w:rPr>
          <w:rFonts w:ascii="Times New Roman" w:hAnsi="Times New Roman" w:cs="Times New Roman"/>
          <w:sz w:val="24"/>
          <w:szCs w:val="24"/>
        </w:rPr>
        <w:t xml:space="preserve"> So we’ve organised for him to have proper dry cleaning and pressing of his clothes…</w:t>
      </w:r>
    </w:p>
    <w:p w14:paraId="2829AF9F" w14:textId="6E791400" w:rsidR="00392020" w:rsidRPr="00AA3B24" w:rsidRDefault="00392020" w:rsidP="00C47B11">
      <w:pPr>
        <w:spacing w:line="360" w:lineRule="auto"/>
        <w:ind w:firstLine="720"/>
        <w:rPr>
          <w:rFonts w:ascii="Times New Roman" w:hAnsi="Times New Roman" w:cs="Times New Roman"/>
          <w:sz w:val="24"/>
          <w:szCs w:val="24"/>
        </w:rPr>
      </w:pPr>
      <w:r w:rsidRPr="00AA3B24">
        <w:rPr>
          <w:rFonts w:ascii="Times New Roman" w:hAnsi="Times New Roman" w:cs="Times New Roman"/>
          <w:sz w:val="24"/>
          <w:szCs w:val="24"/>
        </w:rPr>
        <w:t>Anita, care home manager</w:t>
      </w:r>
      <w:r w:rsidR="00670A97" w:rsidRPr="00AA3B24">
        <w:rPr>
          <w:rFonts w:ascii="Times New Roman" w:hAnsi="Times New Roman" w:cs="Times New Roman"/>
          <w:sz w:val="24"/>
          <w:szCs w:val="24"/>
        </w:rPr>
        <w:t>, care home 3</w:t>
      </w:r>
      <w:r w:rsidR="008646A0" w:rsidRPr="00AA3B24">
        <w:rPr>
          <w:rFonts w:ascii="Times New Roman" w:hAnsi="Times New Roman" w:cs="Times New Roman"/>
          <w:sz w:val="24"/>
          <w:szCs w:val="24"/>
        </w:rPr>
        <w:t xml:space="preserve"> </w:t>
      </w:r>
      <w:r w:rsidR="00C47B11" w:rsidRPr="00AA3B24">
        <w:rPr>
          <w:rFonts w:ascii="Times New Roman" w:hAnsi="Times New Roman" w:cs="Times New Roman"/>
          <w:sz w:val="24"/>
          <w:szCs w:val="24"/>
        </w:rPr>
        <w:t>(</w:t>
      </w:r>
      <w:r w:rsidR="00B45A95" w:rsidRPr="00AA3B24">
        <w:rPr>
          <w:rFonts w:ascii="Times New Roman" w:hAnsi="Times New Roman" w:cs="Times New Roman"/>
          <w:sz w:val="24"/>
          <w:szCs w:val="24"/>
        </w:rPr>
        <w:t>DD</w:t>
      </w:r>
      <w:r w:rsidR="008646A0" w:rsidRPr="00AA3B24">
        <w:rPr>
          <w:rFonts w:ascii="Times New Roman" w:hAnsi="Times New Roman" w:cs="Times New Roman"/>
          <w:sz w:val="24"/>
          <w:szCs w:val="24"/>
        </w:rPr>
        <w:t>)</w:t>
      </w:r>
    </w:p>
    <w:p w14:paraId="4062EEFA" w14:textId="3C9A393D" w:rsidR="009B1056" w:rsidRPr="00AA3B24" w:rsidRDefault="00476A7F" w:rsidP="009B1056">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This reflects a clash between institutional and personalised practices of doing laundry ‘my way’, but </w:t>
      </w:r>
      <w:r w:rsidR="00BD01B8" w:rsidRPr="00AA3B24">
        <w:rPr>
          <w:rFonts w:ascii="Times New Roman" w:hAnsi="Times New Roman" w:cs="Times New Roman"/>
          <w:sz w:val="24"/>
          <w:szCs w:val="24"/>
        </w:rPr>
        <w:t xml:space="preserve">also </w:t>
      </w:r>
      <w:r w:rsidRPr="00AA3B24">
        <w:rPr>
          <w:rFonts w:ascii="Times New Roman" w:hAnsi="Times New Roman" w:cs="Times New Roman"/>
          <w:sz w:val="24"/>
          <w:szCs w:val="24"/>
        </w:rPr>
        <w:t>changing standards of washing and ironing clothes which are gendered and generational</w:t>
      </w:r>
      <w:r w:rsidR="00392020" w:rsidRPr="00AA3B24">
        <w:rPr>
          <w:rFonts w:ascii="Times New Roman" w:hAnsi="Times New Roman" w:cs="Times New Roman"/>
          <w:sz w:val="24"/>
          <w:szCs w:val="24"/>
        </w:rPr>
        <w:t xml:space="preserve"> (Shove</w:t>
      </w:r>
      <w:r w:rsidR="003171FA" w:rsidRPr="00AA3B24">
        <w:rPr>
          <w:rFonts w:ascii="Times New Roman" w:hAnsi="Times New Roman" w:cs="Times New Roman"/>
          <w:sz w:val="24"/>
          <w:szCs w:val="24"/>
        </w:rPr>
        <w:t xml:space="preserve"> 2003</w:t>
      </w:r>
      <w:r w:rsidR="00761DD5" w:rsidRPr="00AA3B24">
        <w:rPr>
          <w:rFonts w:ascii="Times New Roman" w:hAnsi="Times New Roman" w:cs="Times New Roman"/>
          <w:sz w:val="24"/>
          <w:szCs w:val="24"/>
        </w:rPr>
        <w:t>b</w:t>
      </w:r>
      <w:r w:rsidR="00392020" w:rsidRPr="00AA3B24">
        <w:rPr>
          <w:rFonts w:ascii="Times New Roman" w:hAnsi="Times New Roman" w:cs="Times New Roman"/>
          <w:sz w:val="24"/>
          <w:szCs w:val="24"/>
        </w:rPr>
        <w:t>)</w:t>
      </w:r>
      <w:r w:rsidR="00941922" w:rsidRPr="00AA3B24">
        <w:rPr>
          <w:rFonts w:ascii="Times New Roman" w:hAnsi="Times New Roman" w:cs="Times New Roman"/>
          <w:sz w:val="24"/>
          <w:szCs w:val="24"/>
        </w:rPr>
        <w:t xml:space="preserve">. </w:t>
      </w:r>
      <w:r w:rsidR="009B1056" w:rsidRPr="00AA3B24">
        <w:rPr>
          <w:rFonts w:ascii="Times New Roman" w:hAnsi="Times New Roman" w:cs="Times New Roman"/>
          <w:sz w:val="24"/>
          <w:szCs w:val="24"/>
        </w:rPr>
        <w:t xml:space="preserve">Some relatives took laundry home in </w:t>
      </w:r>
      <w:r w:rsidR="00BD01B8" w:rsidRPr="00AA3B24">
        <w:rPr>
          <w:rFonts w:ascii="Times New Roman" w:hAnsi="Times New Roman" w:cs="Times New Roman"/>
          <w:sz w:val="24"/>
          <w:szCs w:val="24"/>
        </w:rPr>
        <w:t>order</w:t>
      </w:r>
      <w:r w:rsidR="009B1056" w:rsidRPr="00AA3B24">
        <w:rPr>
          <w:rFonts w:ascii="Times New Roman" w:hAnsi="Times New Roman" w:cs="Times New Roman"/>
          <w:sz w:val="24"/>
          <w:szCs w:val="24"/>
        </w:rPr>
        <w:t xml:space="preserve"> to maintain personalised ‘stan</w:t>
      </w:r>
      <w:r w:rsidR="00592896" w:rsidRPr="00AA3B24">
        <w:rPr>
          <w:rFonts w:ascii="Times New Roman" w:hAnsi="Times New Roman" w:cs="Times New Roman"/>
          <w:sz w:val="24"/>
          <w:szCs w:val="24"/>
        </w:rPr>
        <w:t>dards’ of laundry, as care home manager Janice said: ‘</w:t>
      </w:r>
      <w:r w:rsidR="009B1056" w:rsidRPr="00AA3B24">
        <w:rPr>
          <w:rFonts w:ascii="Times New Roman" w:hAnsi="Times New Roman" w:cs="Times New Roman"/>
          <w:sz w:val="24"/>
          <w:szCs w:val="24"/>
        </w:rPr>
        <w:t>so they can trust t</w:t>
      </w:r>
      <w:r w:rsidR="0054131B" w:rsidRPr="00AA3B24">
        <w:rPr>
          <w:rFonts w:ascii="Times New Roman" w:hAnsi="Times New Roman" w:cs="Times New Roman"/>
          <w:sz w:val="24"/>
          <w:szCs w:val="24"/>
        </w:rPr>
        <w:t>hat they’ve done it with...</w:t>
      </w:r>
      <w:r w:rsidR="009B1056" w:rsidRPr="00AA3B24">
        <w:rPr>
          <w:rFonts w:ascii="Times New Roman" w:hAnsi="Times New Roman" w:cs="Times New Roman"/>
          <w:sz w:val="24"/>
          <w:szCs w:val="24"/>
        </w:rPr>
        <w:t>perhaps the soap powder that that person has used all of the time or there may be a routine of washin</w:t>
      </w:r>
      <w:r w:rsidR="00592896" w:rsidRPr="00AA3B24">
        <w:rPr>
          <w:rFonts w:ascii="Times New Roman" w:hAnsi="Times New Roman" w:cs="Times New Roman"/>
          <w:sz w:val="24"/>
          <w:szCs w:val="24"/>
        </w:rPr>
        <w:t>g that they know better than us’</w:t>
      </w:r>
      <w:r w:rsidR="00E51222" w:rsidRPr="00AA3B24">
        <w:rPr>
          <w:rFonts w:ascii="Times New Roman" w:hAnsi="Times New Roman" w:cs="Times New Roman"/>
          <w:sz w:val="24"/>
          <w:szCs w:val="24"/>
        </w:rPr>
        <w:t xml:space="preserve"> (</w:t>
      </w:r>
      <w:r w:rsidR="00670A97" w:rsidRPr="00AA3B24">
        <w:rPr>
          <w:rFonts w:ascii="Times New Roman" w:hAnsi="Times New Roman" w:cs="Times New Roman"/>
          <w:sz w:val="24"/>
          <w:szCs w:val="24"/>
        </w:rPr>
        <w:t xml:space="preserve">Care Home 1 </w:t>
      </w:r>
      <w:r w:rsidR="00E51222" w:rsidRPr="00AA3B24">
        <w:rPr>
          <w:rFonts w:ascii="Times New Roman" w:hAnsi="Times New Roman" w:cs="Times New Roman"/>
          <w:sz w:val="24"/>
          <w:szCs w:val="24"/>
        </w:rPr>
        <w:t>DD)</w:t>
      </w:r>
      <w:r w:rsidR="00592896" w:rsidRPr="00AA3B24">
        <w:rPr>
          <w:rFonts w:ascii="Times New Roman" w:hAnsi="Times New Roman" w:cs="Times New Roman"/>
          <w:sz w:val="24"/>
          <w:szCs w:val="24"/>
        </w:rPr>
        <w:t xml:space="preserve">. </w:t>
      </w:r>
      <w:r w:rsidR="009B1056" w:rsidRPr="00AA3B24">
        <w:rPr>
          <w:rFonts w:ascii="Times New Roman" w:hAnsi="Times New Roman" w:cs="Times New Roman"/>
          <w:sz w:val="24"/>
          <w:szCs w:val="24"/>
        </w:rPr>
        <w:t xml:space="preserve">Families taking laundry home has been found in </w:t>
      </w:r>
      <w:r w:rsidR="00AF5FBD" w:rsidRPr="00AA3B24">
        <w:rPr>
          <w:rFonts w:ascii="Times New Roman" w:hAnsi="Times New Roman" w:cs="Times New Roman"/>
          <w:sz w:val="24"/>
          <w:szCs w:val="24"/>
        </w:rPr>
        <w:t xml:space="preserve">other </w:t>
      </w:r>
      <w:r w:rsidR="009B1056" w:rsidRPr="00AA3B24">
        <w:rPr>
          <w:rFonts w:ascii="Times New Roman" w:hAnsi="Times New Roman" w:cs="Times New Roman"/>
          <w:sz w:val="24"/>
          <w:szCs w:val="24"/>
        </w:rPr>
        <w:t>studies (</w:t>
      </w:r>
      <w:r w:rsidR="00C70180" w:rsidRPr="00AA3B24">
        <w:rPr>
          <w:rFonts w:ascii="Times New Roman" w:hAnsi="Times New Roman" w:cs="Times New Roman"/>
          <w:sz w:val="24"/>
          <w:szCs w:val="24"/>
        </w:rPr>
        <w:t>Armst</w:t>
      </w:r>
      <w:r w:rsidR="001E426F" w:rsidRPr="00AA3B24">
        <w:rPr>
          <w:rFonts w:ascii="Times New Roman" w:hAnsi="Times New Roman" w:cs="Times New Roman"/>
          <w:sz w:val="24"/>
          <w:szCs w:val="24"/>
        </w:rPr>
        <w:t>rong and Day</w:t>
      </w:r>
      <w:r w:rsidR="00063459" w:rsidRPr="00AA3B24">
        <w:rPr>
          <w:rFonts w:ascii="Times New Roman" w:hAnsi="Times New Roman" w:cs="Times New Roman"/>
          <w:sz w:val="24"/>
          <w:szCs w:val="24"/>
        </w:rPr>
        <w:t xml:space="preserve"> 2016;</w:t>
      </w:r>
      <w:r w:rsidR="003473BB" w:rsidRPr="00AA3B24">
        <w:rPr>
          <w:rFonts w:ascii="Times New Roman" w:hAnsi="Times New Roman" w:cs="Times New Roman"/>
          <w:sz w:val="24"/>
          <w:szCs w:val="24"/>
        </w:rPr>
        <w:t xml:space="preserve"> </w:t>
      </w:r>
      <w:r w:rsidR="00FC0B0F" w:rsidRPr="00AA3B24">
        <w:rPr>
          <w:rFonts w:ascii="Times New Roman" w:hAnsi="Times New Roman" w:cs="Times New Roman"/>
          <w:sz w:val="24"/>
          <w:szCs w:val="24"/>
        </w:rPr>
        <w:t xml:space="preserve">Keefe and </w:t>
      </w:r>
      <w:proofErr w:type="spellStart"/>
      <w:r w:rsidR="00FC0B0F" w:rsidRPr="00AA3B24">
        <w:rPr>
          <w:rFonts w:ascii="Times New Roman" w:hAnsi="Times New Roman" w:cs="Times New Roman"/>
          <w:sz w:val="24"/>
          <w:szCs w:val="24"/>
        </w:rPr>
        <w:t>Fanc</w:t>
      </w:r>
      <w:r w:rsidR="00795BE9" w:rsidRPr="00AA3B24">
        <w:rPr>
          <w:rFonts w:ascii="Times New Roman" w:hAnsi="Times New Roman" w:cs="Times New Roman"/>
          <w:sz w:val="24"/>
          <w:szCs w:val="24"/>
        </w:rPr>
        <w:t>e</w:t>
      </w:r>
      <w:r w:rsidR="00FC0B0F" w:rsidRPr="00AA3B24">
        <w:rPr>
          <w:rFonts w:ascii="Times New Roman" w:hAnsi="Times New Roman" w:cs="Times New Roman"/>
          <w:sz w:val="24"/>
          <w:szCs w:val="24"/>
        </w:rPr>
        <w:t>y</w:t>
      </w:r>
      <w:proofErr w:type="spellEnd"/>
      <w:r w:rsidR="00063459" w:rsidRPr="00AA3B24">
        <w:rPr>
          <w:rFonts w:ascii="Times New Roman" w:hAnsi="Times New Roman" w:cs="Times New Roman"/>
          <w:sz w:val="24"/>
          <w:szCs w:val="24"/>
        </w:rPr>
        <w:t xml:space="preserve"> 2000</w:t>
      </w:r>
      <w:r w:rsidR="00FC0B0F" w:rsidRPr="00AA3B24">
        <w:rPr>
          <w:rFonts w:ascii="Times New Roman" w:hAnsi="Times New Roman" w:cs="Times New Roman"/>
          <w:sz w:val="24"/>
          <w:szCs w:val="24"/>
        </w:rPr>
        <w:t>)</w:t>
      </w:r>
      <w:r w:rsidR="00BD01B8" w:rsidRPr="00AA3B24">
        <w:rPr>
          <w:rFonts w:ascii="Times New Roman" w:hAnsi="Times New Roman" w:cs="Times New Roman"/>
          <w:sz w:val="24"/>
          <w:szCs w:val="24"/>
        </w:rPr>
        <w:t>,</w:t>
      </w:r>
      <w:r w:rsidR="00FC0B0F" w:rsidRPr="00AA3B24">
        <w:rPr>
          <w:rFonts w:ascii="Times New Roman" w:hAnsi="Times New Roman" w:cs="Times New Roman"/>
          <w:sz w:val="24"/>
          <w:szCs w:val="24"/>
        </w:rPr>
        <w:t xml:space="preserve"> </w:t>
      </w:r>
      <w:r w:rsidR="00BD01B8" w:rsidRPr="00AA3B24">
        <w:rPr>
          <w:rFonts w:ascii="Times New Roman" w:hAnsi="Times New Roman" w:cs="Times New Roman"/>
          <w:sz w:val="24"/>
          <w:szCs w:val="24"/>
        </w:rPr>
        <w:t>reflecting</w:t>
      </w:r>
      <w:r w:rsidR="009B1056" w:rsidRPr="00AA3B24">
        <w:rPr>
          <w:rFonts w:ascii="Times New Roman" w:hAnsi="Times New Roman" w:cs="Times New Roman"/>
          <w:sz w:val="24"/>
          <w:szCs w:val="24"/>
        </w:rPr>
        <w:t xml:space="preserve"> how, like food, laundry </w:t>
      </w:r>
      <w:r w:rsidR="00BD01B8" w:rsidRPr="00AA3B24">
        <w:rPr>
          <w:rFonts w:ascii="Times New Roman" w:hAnsi="Times New Roman" w:cs="Times New Roman"/>
          <w:sz w:val="24"/>
          <w:szCs w:val="24"/>
        </w:rPr>
        <w:t>is</w:t>
      </w:r>
      <w:r w:rsidR="00AF5FBD" w:rsidRPr="00AA3B24">
        <w:rPr>
          <w:rFonts w:ascii="Times New Roman" w:hAnsi="Times New Roman" w:cs="Times New Roman"/>
          <w:sz w:val="24"/>
          <w:szCs w:val="24"/>
        </w:rPr>
        <w:t xml:space="preserve"> </w:t>
      </w:r>
      <w:r w:rsidR="009B1056" w:rsidRPr="00AA3B24">
        <w:rPr>
          <w:rFonts w:ascii="Times New Roman" w:hAnsi="Times New Roman" w:cs="Times New Roman"/>
          <w:sz w:val="24"/>
          <w:szCs w:val="24"/>
        </w:rPr>
        <w:t xml:space="preserve">embedded in family practices </w:t>
      </w:r>
      <w:r w:rsidR="00C70180" w:rsidRPr="00AA3B24">
        <w:rPr>
          <w:rFonts w:ascii="Times New Roman" w:hAnsi="Times New Roman" w:cs="Times New Roman"/>
          <w:sz w:val="24"/>
          <w:szCs w:val="24"/>
        </w:rPr>
        <w:t xml:space="preserve">as a material means of </w:t>
      </w:r>
      <w:r w:rsidR="009B1056" w:rsidRPr="00AA3B24">
        <w:rPr>
          <w:rFonts w:ascii="Times New Roman" w:hAnsi="Times New Roman" w:cs="Times New Roman"/>
          <w:sz w:val="24"/>
          <w:szCs w:val="24"/>
        </w:rPr>
        <w:t>showing care</w:t>
      </w:r>
      <w:r w:rsidR="00C70180" w:rsidRPr="00AA3B24">
        <w:rPr>
          <w:rFonts w:ascii="Times New Roman" w:hAnsi="Times New Roman" w:cs="Times New Roman"/>
          <w:sz w:val="24"/>
          <w:szCs w:val="24"/>
        </w:rPr>
        <w:t xml:space="preserve"> (</w:t>
      </w:r>
      <w:proofErr w:type="spellStart"/>
      <w:r w:rsidR="001E426F" w:rsidRPr="00AA3B24">
        <w:rPr>
          <w:rFonts w:ascii="Times New Roman" w:hAnsi="Times New Roman" w:cs="Times New Roman"/>
          <w:sz w:val="24"/>
          <w:szCs w:val="24"/>
        </w:rPr>
        <w:t>Lavis</w:t>
      </w:r>
      <w:proofErr w:type="spellEnd"/>
      <w:r w:rsidR="001E426F" w:rsidRPr="00AA3B24">
        <w:rPr>
          <w:rFonts w:ascii="Times New Roman" w:hAnsi="Times New Roman" w:cs="Times New Roman"/>
          <w:sz w:val="24"/>
          <w:szCs w:val="24"/>
        </w:rPr>
        <w:t xml:space="preserve"> </w:t>
      </w:r>
      <w:r w:rsidR="001E426F" w:rsidRPr="00AA3B24">
        <w:rPr>
          <w:rFonts w:ascii="Times New Roman" w:hAnsi="Times New Roman" w:cs="Times New Roman"/>
          <w:i/>
          <w:sz w:val="24"/>
          <w:szCs w:val="24"/>
        </w:rPr>
        <w:t>et al</w:t>
      </w:r>
      <w:r w:rsidR="001E426F" w:rsidRPr="00AA3B24">
        <w:rPr>
          <w:rFonts w:ascii="Times New Roman" w:hAnsi="Times New Roman" w:cs="Times New Roman"/>
          <w:sz w:val="24"/>
          <w:szCs w:val="24"/>
        </w:rPr>
        <w:t>.</w:t>
      </w:r>
      <w:r w:rsidR="002308B2" w:rsidRPr="00AA3B24">
        <w:rPr>
          <w:rFonts w:ascii="Times New Roman" w:hAnsi="Times New Roman" w:cs="Times New Roman"/>
          <w:sz w:val="24"/>
          <w:szCs w:val="24"/>
        </w:rPr>
        <w:t xml:space="preserve"> 201</w:t>
      </w:r>
      <w:r w:rsidR="00E40C5A" w:rsidRPr="00AA3B24">
        <w:rPr>
          <w:rFonts w:ascii="Times New Roman" w:hAnsi="Times New Roman" w:cs="Times New Roman"/>
          <w:sz w:val="24"/>
          <w:szCs w:val="24"/>
        </w:rPr>
        <w:t>6</w:t>
      </w:r>
      <w:r w:rsidR="00FC0B0F" w:rsidRPr="00AA3B24">
        <w:rPr>
          <w:rFonts w:ascii="Times New Roman" w:hAnsi="Times New Roman" w:cs="Times New Roman"/>
          <w:sz w:val="24"/>
          <w:szCs w:val="24"/>
        </w:rPr>
        <w:t>)</w:t>
      </w:r>
      <w:r w:rsidR="009B1056" w:rsidRPr="00AA3B24">
        <w:rPr>
          <w:rFonts w:ascii="Times New Roman" w:hAnsi="Times New Roman" w:cs="Times New Roman"/>
          <w:sz w:val="24"/>
          <w:szCs w:val="24"/>
        </w:rPr>
        <w:t>.  However, it can also reflect dissatisfaction wi</w:t>
      </w:r>
      <w:r w:rsidR="0054131B" w:rsidRPr="00AA3B24">
        <w:rPr>
          <w:rFonts w:ascii="Times New Roman" w:hAnsi="Times New Roman" w:cs="Times New Roman"/>
          <w:sz w:val="24"/>
          <w:szCs w:val="24"/>
        </w:rPr>
        <w:t xml:space="preserve">th </w:t>
      </w:r>
      <w:r w:rsidR="00BD01B8" w:rsidRPr="00AA3B24">
        <w:rPr>
          <w:rFonts w:ascii="Times New Roman" w:hAnsi="Times New Roman" w:cs="Times New Roman"/>
          <w:sz w:val="24"/>
          <w:szCs w:val="24"/>
        </w:rPr>
        <w:t xml:space="preserve">aspects of </w:t>
      </w:r>
      <w:r w:rsidR="0054131B" w:rsidRPr="00AA3B24">
        <w:rPr>
          <w:rFonts w:ascii="Times New Roman" w:hAnsi="Times New Roman" w:cs="Times New Roman"/>
          <w:sz w:val="24"/>
          <w:szCs w:val="24"/>
        </w:rPr>
        <w:t xml:space="preserve">the care home </w:t>
      </w:r>
      <w:r w:rsidR="00FC0B0F" w:rsidRPr="00AA3B24">
        <w:rPr>
          <w:rFonts w:ascii="Times New Roman" w:hAnsi="Times New Roman" w:cs="Times New Roman"/>
          <w:sz w:val="24"/>
          <w:szCs w:val="24"/>
        </w:rPr>
        <w:t xml:space="preserve">(Ross </w:t>
      </w:r>
      <w:r w:rsidR="00FC0B0F" w:rsidRPr="00AA3B24">
        <w:rPr>
          <w:rFonts w:ascii="Times New Roman" w:hAnsi="Times New Roman" w:cs="Times New Roman"/>
          <w:i/>
          <w:sz w:val="24"/>
          <w:szCs w:val="24"/>
        </w:rPr>
        <w:t>et al</w:t>
      </w:r>
      <w:r w:rsidR="00FC0B0F" w:rsidRPr="00AA3B24">
        <w:rPr>
          <w:rFonts w:ascii="Times New Roman" w:hAnsi="Times New Roman" w:cs="Times New Roman"/>
          <w:sz w:val="24"/>
          <w:szCs w:val="24"/>
        </w:rPr>
        <w:t>. 2001)</w:t>
      </w:r>
      <w:r w:rsidR="0054131B" w:rsidRPr="00AA3B24">
        <w:rPr>
          <w:rFonts w:ascii="Times New Roman" w:hAnsi="Times New Roman" w:cs="Times New Roman"/>
          <w:sz w:val="24"/>
          <w:szCs w:val="24"/>
        </w:rPr>
        <w:t xml:space="preserve">. </w:t>
      </w:r>
      <w:r w:rsidR="00690343" w:rsidRPr="00AA3B24">
        <w:rPr>
          <w:rFonts w:ascii="Times New Roman" w:hAnsi="Times New Roman" w:cs="Times New Roman"/>
          <w:sz w:val="24"/>
          <w:szCs w:val="24"/>
        </w:rPr>
        <w:t>One laundr</w:t>
      </w:r>
      <w:r w:rsidR="00240A3A" w:rsidRPr="00AA3B24">
        <w:rPr>
          <w:rFonts w:ascii="Times New Roman" w:hAnsi="Times New Roman" w:cs="Times New Roman"/>
          <w:sz w:val="24"/>
          <w:szCs w:val="24"/>
        </w:rPr>
        <w:t>y worker</w:t>
      </w:r>
      <w:r w:rsidR="008665D6" w:rsidRPr="00AA3B24">
        <w:rPr>
          <w:rFonts w:ascii="Times New Roman" w:hAnsi="Times New Roman" w:cs="Times New Roman"/>
          <w:sz w:val="24"/>
          <w:szCs w:val="24"/>
        </w:rPr>
        <w:t>, Lesley</w:t>
      </w:r>
      <w:r w:rsidR="00007C5F" w:rsidRPr="00AA3B24">
        <w:rPr>
          <w:rFonts w:ascii="Times New Roman" w:hAnsi="Times New Roman" w:cs="Times New Roman"/>
          <w:sz w:val="24"/>
          <w:szCs w:val="24"/>
        </w:rPr>
        <w:t>,</w:t>
      </w:r>
      <w:r w:rsidR="008665D6" w:rsidRPr="00AA3B24">
        <w:rPr>
          <w:rFonts w:ascii="Times New Roman" w:hAnsi="Times New Roman" w:cs="Times New Roman"/>
          <w:sz w:val="24"/>
          <w:szCs w:val="24"/>
        </w:rPr>
        <w:t xml:space="preserve"> </w:t>
      </w:r>
      <w:r w:rsidR="00BD01B8" w:rsidRPr="00AA3B24">
        <w:rPr>
          <w:rFonts w:ascii="Times New Roman" w:hAnsi="Times New Roman" w:cs="Times New Roman"/>
          <w:sz w:val="24"/>
          <w:szCs w:val="24"/>
        </w:rPr>
        <w:t>spoke</w:t>
      </w:r>
      <w:r w:rsidR="00240A3A" w:rsidRPr="00AA3B24">
        <w:rPr>
          <w:rFonts w:ascii="Times New Roman" w:hAnsi="Times New Roman" w:cs="Times New Roman"/>
          <w:sz w:val="24"/>
          <w:szCs w:val="24"/>
        </w:rPr>
        <w:t xml:space="preserve"> about a woman who</w:t>
      </w:r>
      <w:r w:rsidR="003473BB" w:rsidRPr="00AA3B24">
        <w:rPr>
          <w:rFonts w:ascii="Times New Roman" w:hAnsi="Times New Roman" w:cs="Times New Roman"/>
          <w:sz w:val="24"/>
          <w:szCs w:val="24"/>
        </w:rPr>
        <w:t xml:space="preserve"> had started taking </w:t>
      </w:r>
      <w:r w:rsidR="00690343" w:rsidRPr="00AA3B24">
        <w:rPr>
          <w:rFonts w:ascii="Times New Roman" w:hAnsi="Times New Roman" w:cs="Times New Roman"/>
          <w:sz w:val="24"/>
          <w:szCs w:val="24"/>
        </w:rPr>
        <w:t>h</w:t>
      </w:r>
      <w:r w:rsidR="00240A3A" w:rsidRPr="00AA3B24">
        <w:rPr>
          <w:rFonts w:ascii="Times New Roman" w:hAnsi="Times New Roman" w:cs="Times New Roman"/>
          <w:sz w:val="24"/>
          <w:szCs w:val="24"/>
        </w:rPr>
        <w:t>er husband</w:t>
      </w:r>
      <w:r w:rsidR="00286067" w:rsidRPr="00AA3B24">
        <w:rPr>
          <w:rFonts w:ascii="Times New Roman" w:hAnsi="Times New Roman" w:cs="Times New Roman"/>
          <w:sz w:val="24"/>
          <w:szCs w:val="24"/>
        </w:rPr>
        <w:t>’</w:t>
      </w:r>
      <w:r w:rsidR="00240A3A" w:rsidRPr="00AA3B24">
        <w:rPr>
          <w:rFonts w:ascii="Times New Roman" w:hAnsi="Times New Roman" w:cs="Times New Roman"/>
          <w:sz w:val="24"/>
          <w:szCs w:val="24"/>
        </w:rPr>
        <w:t>s</w:t>
      </w:r>
      <w:r w:rsidR="00690343" w:rsidRPr="00AA3B24">
        <w:rPr>
          <w:rFonts w:ascii="Times New Roman" w:hAnsi="Times New Roman" w:cs="Times New Roman"/>
          <w:sz w:val="24"/>
          <w:szCs w:val="24"/>
        </w:rPr>
        <w:t xml:space="preserve"> washing </w:t>
      </w:r>
      <w:r w:rsidR="003473BB" w:rsidRPr="00AA3B24">
        <w:rPr>
          <w:rFonts w:ascii="Times New Roman" w:hAnsi="Times New Roman" w:cs="Times New Roman"/>
          <w:sz w:val="24"/>
          <w:szCs w:val="24"/>
        </w:rPr>
        <w:t xml:space="preserve">home </w:t>
      </w:r>
      <w:r w:rsidR="00690343" w:rsidRPr="00AA3B24">
        <w:rPr>
          <w:rFonts w:ascii="Times New Roman" w:hAnsi="Times New Roman" w:cs="Times New Roman"/>
          <w:sz w:val="24"/>
          <w:szCs w:val="24"/>
        </w:rPr>
        <w:t>because she was unhappy with the laundry service: ‘there was always his socks going missing which she didn’t like. The state of his unde</w:t>
      </w:r>
      <w:r w:rsidR="008665D6" w:rsidRPr="00AA3B24">
        <w:rPr>
          <w:rFonts w:ascii="Times New Roman" w:hAnsi="Times New Roman" w:cs="Times New Roman"/>
          <w:sz w:val="24"/>
          <w:szCs w:val="24"/>
        </w:rPr>
        <w:t>rwear, she said it wasn’t clean</w:t>
      </w:r>
      <w:r w:rsidR="00690343" w:rsidRPr="00AA3B24">
        <w:rPr>
          <w:rFonts w:ascii="Times New Roman" w:hAnsi="Times New Roman" w:cs="Times New Roman"/>
          <w:sz w:val="24"/>
          <w:szCs w:val="24"/>
        </w:rPr>
        <w:t xml:space="preserve">’ </w:t>
      </w:r>
      <w:r w:rsidR="008665D6" w:rsidRPr="00AA3B24">
        <w:rPr>
          <w:rFonts w:ascii="Times New Roman" w:hAnsi="Times New Roman" w:cs="Times New Roman"/>
          <w:sz w:val="24"/>
          <w:szCs w:val="24"/>
        </w:rPr>
        <w:t>(</w:t>
      </w:r>
      <w:r w:rsidR="00670A97" w:rsidRPr="00AA3B24">
        <w:rPr>
          <w:rFonts w:ascii="Times New Roman" w:hAnsi="Times New Roman" w:cs="Times New Roman"/>
          <w:sz w:val="24"/>
          <w:szCs w:val="24"/>
        </w:rPr>
        <w:t xml:space="preserve">Care Home 1 </w:t>
      </w:r>
      <w:r w:rsidR="008665D6" w:rsidRPr="00AA3B24">
        <w:rPr>
          <w:rFonts w:ascii="Times New Roman" w:hAnsi="Times New Roman" w:cs="Times New Roman"/>
          <w:sz w:val="24"/>
          <w:szCs w:val="24"/>
        </w:rPr>
        <w:t>DD).</w:t>
      </w:r>
    </w:p>
    <w:p w14:paraId="2E76C4DD" w14:textId="7567167E" w:rsidR="00C27515" w:rsidRPr="00AA3B24" w:rsidRDefault="000E763B"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Personalised la</w:t>
      </w:r>
      <w:r w:rsidR="00B83D9F" w:rsidRPr="00AA3B24">
        <w:rPr>
          <w:rFonts w:ascii="Times New Roman" w:hAnsi="Times New Roman" w:cs="Times New Roman"/>
          <w:sz w:val="24"/>
          <w:szCs w:val="24"/>
        </w:rPr>
        <w:t>undry practices</w:t>
      </w:r>
      <w:r w:rsidR="0032102B" w:rsidRPr="00AA3B24">
        <w:rPr>
          <w:rFonts w:ascii="Times New Roman" w:hAnsi="Times New Roman" w:cs="Times New Roman"/>
          <w:sz w:val="24"/>
          <w:szCs w:val="24"/>
        </w:rPr>
        <w:t xml:space="preserve"> depend</w:t>
      </w:r>
      <w:r w:rsidRPr="00AA3B24">
        <w:rPr>
          <w:rFonts w:ascii="Times New Roman" w:hAnsi="Times New Roman" w:cs="Times New Roman"/>
          <w:sz w:val="24"/>
          <w:szCs w:val="24"/>
        </w:rPr>
        <w:t xml:space="preserve"> on </w:t>
      </w:r>
      <w:r w:rsidR="00B72777" w:rsidRPr="00AA3B24">
        <w:rPr>
          <w:rFonts w:ascii="Times New Roman" w:hAnsi="Times New Roman" w:cs="Times New Roman"/>
          <w:sz w:val="24"/>
          <w:szCs w:val="24"/>
        </w:rPr>
        <w:t xml:space="preserve">established </w:t>
      </w:r>
      <w:r w:rsidRPr="00AA3B24">
        <w:rPr>
          <w:rFonts w:ascii="Times New Roman" w:hAnsi="Times New Roman" w:cs="Times New Roman"/>
          <w:sz w:val="24"/>
          <w:szCs w:val="24"/>
        </w:rPr>
        <w:t>relationship</w:t>
      </w:r>
      <w:r w:rsidR="00B72777" w:rsidRPr="00AA3B24">
        <w:rPr>
          <w:rFonts w:ascii="Times New Roman" w:hAnsi="Times New Roman" w:cs="Times New Roman"/>
          <w:sz w:val="24"/>
          <w:szCs w:val="24"/>
        </w:rPr>
        <w:t>s</w:t>
      </w:r>
      <w:r w:rsidRPr="00AA3B24">
        <w:rPr>
          <w:rFonts w:ascii="Times New Roman" w:hAnsi="Times New Roman" w:cs="Times New Roman"/>
          <w:sz w:val="24"/>
          <w:szCs w:val="24"/>
        </w:rPr>
        <w:t xml:space="preserve"> with residents</w:t>
      </w:r>
      <w:r w:rsidR="00286067" w:rsidRPr="00AA3B24">
        <w:rPr>
          <w:rFonts w:ascii="Times New Roman" w:hAnsi="Times New Roman" w:cs="Times New Roman"/>
          <w:sz w:val="24"/>
          <w:szCs w:val="24"/>
        </w:rPr>
        <w:t xml:space="preserve">; </w:t>
      </w:r>
      <w:r w:rsidR="009D60DC" w:rsidRPr="00AA3B24">
        <w:rPr>
          <w:rFonts w:ascii="Times New Roman" w:hAnsi="Times New Roman" w:cs="Times New Roman"/>
          <w:sz w:val="24"/>
          <w:szCs w:val="24"/>
        </w:rPr>
        <w:t xml:space="preserve">as </w:t>
      </w:r>
      <w:r w:rsidR="00BD01B8" w:rsidRPr="00AA3B24">
        <w:rPr>
          <w:rFonts w:ascii="Times New Roman" w:hAnsi="Times New Roman" w:cs="Times New Roman"/>
          <w:sz w:val="24"/>
          <w:szCs w:val="24"/>
        </w:rPr>
        <w:t>noted above</w:t>
      </w:r>
      <w:r w:rsidR="009D60DC" w:rsidRPr="00AA3B24">
        <w:rPr>
          <w:rFonts w:ascii="Times New Roman" w:hAnsi="Times New Roman" w:cs="Times New Roman"/>
          <w:sz w:val="24"/>
          <w:szCs w:val="24"/>
        </w:rPr>
        <w:t xml:space="preserve">, </w:t>
      </w:r>
      <w:r w:rsidR="00BD01B8" w:rsidRPr="00AA3B24">
        <w:rPr>
          <w:rFonts w:ascii="Times New Roman" w:hAnsi="Times New Roman" w:cs="Times New Roman"/>
          <w:sz w:val="24"/>
          <w:szCs w:val="24"/>
        </w:rPr>
        <w:t>laundry workers get</w:t>
      </w:r>
      <w:r w:rsidRPr="00AA3B24">
        <w:rPr>
          <w:rFonts w:ascii="Times New Roman" w:hAnsi="Times New Roman" w:cs="Times New Roman"/>
          <w:sz w:val="24"/>
          <w:szCs w:val="24"/>
        </w:rPr>
        <w:t xml:space="preserve"> to know residents and their clothing styles </w:t>
      </w:r>
      <w:r w:rsidR="00FF11FE" w:rsidRPr="00AA3B24">
        <w:rPr>
          <w:rFonts w:ascii="Times New Roman" w:hAnsi="Times New Roman" w:cs="Times New Roman"/>
          <w:sz w:val="24"/>
          <w:szCs w:val="24"/>
        </w:rPr>
        <w:t>through</w:t>
      </w:r>
      <w:r w:rsidRPr="00AA3B24">
        <w:rPr>
          <w:rFonts w:ascii="Times New Roman" w:hAnsi="Times New Roman" w:cs="Times New Roman"/>
          <w:sz w:val="24"/>
          <w:szCs w:val="24"/>
        </w:rPr>
        <w:t xml:space="preserve"> working with them over a long period of time. This can be undermined by </w:t>
      </w:r>
      <w:r w:rsidR="00FF11FE" w:rsidRPr="00AA3B24">
        <w:rPr>
          <w:rFonts w:ascii="Times New Roman" w:hAnsi="Times New Roman" w:cs="Times New Roman"/>
          <w:sz w:val="24"/>
          <w:szCs w:val="24"/>
        </w:rPr>
        <w:t xml:space="preserve">the </w:t>
      </w:r>
      <w:r w:rsidRPr="00AA3B24">
        <w:rPr>
          <w:rFonts w:ascii="Times New Roman" w:hAnsi="Times New Roman" w:cs="Times New Roman"/>
          <w:sz w:val="24"/>
          <w:szCs w:val="24"/>
        </w:rPr>
        <w:t xml:space="preserve">high staff turnover rates </w:t>
      </w:r>
      <w:r w:rsidR="00FF11FE" w:rsidRPr="00AA3B24">
        <w:rPr>
          <w:rFonts w:ascii="Times New Roman" w:hAnsi="Times New Roman" w:cs="Times New Roman"/>
          <w:sz w:val="24"/>
          <w:szCs w:val="24"/>
        </w:rPr>
        <w:t>associated with</w:t>
      </w:r>
      <w:r w:rsidRPr="00AA3B24">
        <w:rPr>
          <w:rFonts w:ascii="Times New Roman" w:hAnsi="Times New Roman" w:cs="Times New Roman"/>
          <w:sz w:val="24"/>
          <w:szCs w:val="24"/>
        </w:rPr>
        <w:t xml:space="preserve"> the neo-liberalisat</w:t>
      </w:r>
      <w:r w:rsidR="001E426F" w:rsidRPr="00AA3B24">
        <w:rPr>
          <w:rFonts w:ascii="Times New Roman" w:hAnsi="Times New Roman" w:cs="Times New Roman"/>
          <w:sz w:val="24"/>
          <w:szCs w:val="24"/>
        </w:rPr>
        <w:t>ion of care</w:t>
      </w:r>
      <w:r w:rsidRPr="00AA3B24">
        <w:rPr>
          <w:rFonts w:ascii="Times New Roman" w:hAnsi="Times New Roman" w:cs="Times New Roman"/>
          <w:sz w:val="24"/>
          <w:szCs w:val="24"/>
        </w:rPr>
        <w:t xml:space="preserve">. Laundry workers talked about </w:t>
      </w:r>
      <w:r w:rsidR="007A47DA" w:rsidRPr="00AA3B24">
        <w:rPr>
          <w:rFonts w:ascii="Times New Roman" w:hAnsi="Times New Roman" w:cs="Times New Roman"/>
          <w:sz w:val="24"/>
          <w:szCs w:val="24"/>
        </w:rPr>
        <w:t xml:space="preserve">night staff – particularly </w:t>
      </w:r>
      <w:r w:rsidRPr="00AA3B24">
        <w:rPr>
          <w:rFonts w:ascii="Times New Roman" w:hAnsi="Times New Roman" w:cs="Times New Roman"/>
          <w:sz w:val="24"/>
          <w:szCs w:val="24"/>
        </w:rPr>
        <w:t xml:space="preserve">agency workers </w:t>
      </w:r>
      <w:r w:rsidR="007A47DA" w:rsidRPr="00AA3B24">
        <w:rPr>
          <w:rFonts w:ascii="Times New Roman" w:hAnsi="Times New Roman" w:cs="Times New Roman"/>
          <w:sz w:val="24"/>
          <w:szCs w:val="24"/>
        </w:rPr>
        <w:t xml:space="preserve">- </w:t>
      </w:r>
      <w:r w:rsidRPr="00AA3B24">
        <w:rPr>
          <w:rFonts w:ascii="Times New Roman" w:hAnsi="Times New Roman" w:cs="Times New Roman"/>
          <w:sz w:val="24"/>
          <w:szCs w:val="24"/>
        </w:rPr>
        <w:t>who would put laundry in on the wrong setting.</w:t>
      </w:r>
      <w:r w:rsidR="007F41F8" w:rsidRPr="00AA3B24">
        <w:rPr>
          <w:rFonts w:ascii="Times New Roman" w:hAnsi="Times New Roman" w:cs="Times New Roman"/>
          <w:sz w:val="24"/>
          <w:szCs w:val="24"/>
        </w:rPr>
        <w:t xml:space="preserve"> </w:t>
      </w:r>
      <w:r w:rsidR="00C27515" w:rsidRPr="00AA3B24">
        <w:rPr>
          <w:rFonts w:ascii="Times New Roman" w:hAnsi="Times New Roman" w:cs="Times New Roman"/>
          <w:sz w:val="24"/>
          <w:szCs w:val="24"/>
        </w:rPr>
        <w:t xml:space="preserve">As one care home worker described: </w:t>
      </w:r>
    </w:p>
    <w:p w14:paraId="1D6B162C" w14:textId="21074A74" w:rsidR="00C27515" w:rsidRPr="00AA3B24" w:rsidRDefault="00B83D9F" w:rsidP="002B519F">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w:t>
      </w:r>
      <w:r w:rsidR="002B519F" w:rsidRPr="00AA3B24">
        <w:rPr>
          <w:rFonts w:ascii="Times New Roman" w:hAnsi="Times New Roman" w:cs="Times New Roman"/>
          <w:sz w:val="24"/>
          <w:szCs w:val="24"/>
        </w:rPr>
        <w:t xml:space="preserve">.night staff put woollies on to boil. The staff we have in the laundry are exceptionally good and they take a pride in what they do but when they come in the morning the find a pile of jumpers that have been reduced to doll-sized […] People </w:t>
      </w:r>
      <w:r w:rsidR="002B519F" w:rsidRPr="00AA3B24">
        <w:rPr>
          <w:rFonts w:ascii="Times New Roman" w:hAnsi="Times New Roman" w:cs="Times New Roman"/>
          <w:sz w:val="24"/>
          <w:szCs w:val="24"/>
        </w:rPr>
        <w:lastRenderedPageBreak/>
        <w:t>just don’t take enough care […] I think half the time they just don’t think. You know, they don’t check the setting on the machine.</w:t>
      </w:r>
    </w:p>
    <w:p w14:paraId="2FC0112B" w14:textId="4620FB6B" w:rsidR="008646A0" w:rsidRPr="00AA3B24" w:rsidRDefault="001E426F" w:rsidP="002B519F">
      <w:pPr>
        <w:spacing w:line="360" w:lineRule="auto"/>
        <w:ind w:left="720"/>
        <w:rPr>
          <w:rFonts w:ascii="Times New Roman" w:hAnsi="Times New Roman" w:cs="Times New Roman"/>
          <w:sz w:val="24"/>
          <w:szCs w:val="24"/>
        </w:rPr>
      </w:pPr>
      <w:r w:rsidRPr="00AA3B24">
        <w:rPr>
          <w:rFonts w:ascii="Times New Roman" w:hAnsi="Times New Roman" w:cs="Times New Roman"/>
          <w:sz w:val="24"/>
          <w:szCs w:val="24"/>
        </w:rPr>
        <w:t>Jo, care home worker</w:t>
      </w:r>
      <w:r w:rsidR="00670A97" w:rsidRPr="00AA3B24">
        <w:rPr>
          <w:rFonts w:ascii="Times New Roman" w:hAnsi="Times New Roman" w:cs="Times New Roman"/>
          <w:sz w:val="24"/>
          <w:szCs w:val="24"/>
        </w:rPr>
        <w:t xml:space="preserve">, </w:t>
      </w:r>
      <w:r w:rsidR="00C47B11" w:rsidRPr="00AA3B24">
        <w:rPr>
          <w:rFonts w:ascii="Times New Roman" w:hAnsi="Times New Roman" w:cs="Times New Roman"/>
          <w:sz w:val="24"/>
          <w:szCs w:val="24"/>
        </w:rPr>
        <w:t xml:space="preserve">care home </w:t>
      </w:r>
      <w:r w:rsidR="00670A97" w:rsidRPr="00AA3B24">
        <w:rPr>
          <w:rFonts w:ascii="Times New Roman" w:hAnsi="Times New Roman" w:cs="Times New Roman"/>
          <w:sz w:val="24"/>
          <w:szCs w:val="24"/>
        </w:rPr>
        <w:t xml:space="preserve">1 </w:t>
      </w:r>
      <w:r w:rsidR="00C47B11" w:rsidRPr="00AA3B24">
        <w:rPr>
          <w:rFonts w:ascii="Times New Roman" w:hAnsi="Times New Roman" w:cs="Times New Roman"/>
          <w:sz w:val="24"/>
          <w:szCs w:val="24"/>
        </w:rPr>
        <w:t>(</w:t>
      </w:r>
      <w:r w:rsidR="008665D6" w:rsidRPr="00AA3B24">
        <w:rPr>
          <w:rFonts w:ascii="Times New Roman" w:hAnsi="Times New Roman" w:cs="Times New Roman"/>
          <w:sz w:val="24"/>
          <w:szCs w:val="24"/>
        </w:rPr>
        <w:t>DD</w:t>
      </w:r>
      <w:r w:rsidR="008646A0" w:rsidRPr="00AA3B24">
        <w:rPr>
          <w:rFonts w:ascii="Times New Roman" w:hAnsi="Times New Roman" w:cs="Times New Roman"/>
          <w:sz w:val="24"/>
          <w:szCs w:val="24"/>
        </w:rPr>
        <w:t>)</w:t>
      </w:r>
    </w:p>
    <w:p w14:paraId="417DB5B5" w14:textId="1E1FFD31" w:rsidR="00442EBC" w:rsidRPr="00AA3B24" w:rsidRDefault="00442EBC"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Such practice was viewed as</w:t>
      </w:r>
      <w:r w:rsidR="00B83D9F" w:rsidRPr="00AA3B24">
        <w:rPr>
          <w:rFonts w:ascii="Times New Roman" w:hAnsi="Times New Roman" w:cs="Times New Roman"/>
          <w:sz w:val="24"/>
          <w:szCs w:val="24"/>
        </w:rPr>
        <w:t xml:space="preserve"> ‘care-less’ (</w:t>
      </w:r>
      <w:proofErr w:type="spellStart"/>
      <w:r w:rsidR="00B83D9F" w:rsidRPr="00AA3B24">
        <w:rPr>
          <w:rFonts w:ascii="Times New Roman" w:hAnsi="Times New Roman" w:cs="Times New Roman"/>
          <w:sz w:val="24"/>
          <w:szCs w:val="24"/>
        </w:rPr>
        <w:t>Lavis</w:t>
      </w:r>
      <w:proofErr w:type="spellEnd"/>
      <w:r w:rsidR="00457F8A" w:rsidRPr="00AA3B24">
        <w:rPr>
          <w:rFonts w:ascii="Times New Roman" w:hAnsi="Times New Roman" w:cs="Times New Roman"/>
          <w:sz w:val="24"/>
          <w:szCs w:val="24"/>
        </w:rPr>
        <w:t xml:space="preserve"> </w:t>
      </w:r>
      <w:r w:rsidR="00457F8A" w:rsidRPr="00AA3B24">
        <w:rPr>
          <w:rFonts w:ascii="Times New Roman" w:hAnsi="Times New Roman" w:cs="Times New Roman"/>
          <w:i/>
          <w:sz w:val="24"/>
          <w:szCs w:val="24"/>
        </w:rPr>
        <w:t>et al</w:t>
      </w:r>
      <w:r w:rsidR="00457F8A" w:rsidRPr="00AA3B24">
        <w:rPr>
          <w:rFonts w:ascii="Times New Roman" w:hAnsi="Times New Roman" w:cs="Times New Roman"/>
          <w:sz w:val="24"/>
          <w:szCs w:val="24"/>
        </w:rPr>
        <w:t>. 201</w:t>
      </w:r>
      <w:r w:rsidR="00E40C5A" w:rsidRPr="00AA3B24">
        <w:rPr>
          <w:rFonts w:ascii="Times New Roman" w:hAnsi="Times New Roman" w:cs="Times New Roman"/>
          <w:sz w:val="24"/>
          <w:szCs w:val="24"/>
        </w:rPr>
        <w:t>6</w:t>
      </w:r>
      <w:r w:rsidR="00B83D9F" w:rsidRPr="00AA3B24">
        <w:rPr>
          <w:rFonts w:ascii="Times New Roman" w:hAnsi="Times New Roman" w:cs="Times New Roman"/>
          <w:sz w:val="24"/>
          <w:szCs w:val="24"/>
        </w:rPr>
        <w:t>), with</w:t>
      </w:r>
      <w:r w:rsidRPr="00AA3B24">
        <w:rPr>
          <w:rFonts w:ascii="Times New Roman" w:hAnsi="Times New Roman" w:cs="Times New Roman"/>
          <w:sz w:val="24"/>
          <w:szCs w:val="24"/>
        </w:rPr>
        <w:t xml:space="preserve"> a lack o</w:t>
      </w:r>
      <w:r w:rsidR="00B83D9F" w:rsidRPr="00AA3B24">
        <w:rPr>
          <w:rFonts w:ascii="Times New Roman" w:hAnsi="Times New Roman" w:cs="Times New Roman"/>
          <w:sz w:val="24"/>
          <w:szCs w:val="24"/>
        </w:rPr>
        <w:t>f careful attention to laundry resulting</w:t>
      </w:r>
      <w:r w:rsidRPr="00AA3B24">
        <w:rPr>
          <w:rFonts w:ascii="Times New Roman" w:hAnsi="Times New Roman" w:cs="Times New Roman"/>
          <w:sz w:val="24"/>
          <w:szCs w:val="24"/>
        </w:rPr>
        <w:t xml:space="preserve"> in stretched or shrunken garments. </w:t>
      </w:r>
      <w:r w:rsidR="009D60DC" w:rsidRPr="00AA3B24">
        <w:rPr>
          <w:rFonts w:ascii="Times New Roman" w:hAnsi="Times New Roman" w:cs="Times New Roman"/>
          <w:sz w:val="24"/>
          <w:szCs w:val="24"/>
        </w:rPr>
        <w:t xml:space="preserve">This could be </w:t>
      </w:r>
      <w:r w:rsidRPr="00AA3B24">
        <w:rPr>
          <w:rFonts w:ascii="Times New Roman" w:hAnsi="Times New Roman" w:cs="Times New Roman"/>
          <w:sz w:val="24"/>
          <w:szCs w:val="24"/>
        </w:rPr>
        <w:t>particularly upsetting for relatives</w:t>
      </w:r>
      <w:r w:rsidR="00706F88" w:rsidRPr="00AA3B24">
        <w:rPr>
          <w:rFonts w:ascii="Times New Roman" w:hAnsi="Times New Roman" w:cs="Times New Roman"/>
          <w:sz w:val="24"/>
          <w:szCs w:val="24"/>
        </w:rPr>
        <w:t xml:space="preserve">. One woman, Melissa, </w:t>
      </w:r>
      <w:r w:rsidR="00D25357">
        <w:rPr>
          <w:rFonts w:ascii="Times New Roman" w:hAnsi="Times New Roman" w:cs="Times New Roman"/>
          <w:sz w:val="24"/>
          <w:szCs w:val="24"/>
        </w:rPr>
        <w:t xml:space="preserve">described </w:t>
      </w:r>
      <w:r w:rsidR="00FF11FE" w:rsidRPr="00AA3B24">
        <w:rPr>
          <w:rFonts w:ascii="Times New Roman" w:hAnsi="Times New Roman" w:cs="Times New Roman"/>
          <w:sz w:val="24"/>
          <w:szCs w:val="24"/>
        </w:rPr>
        <w:t>a</w:t>
      </w:r>
      <w:r w:rsidR="00706F88" w:rsidRPr="00AA3B24">
        <w:rPr>
          <w:rFonts w:ascii="Times New Roman" w:hAnsi="Times New Roman" w:cs="Times New Roman"/>
          <w:sz w:val="24"/>
          <w:szCs w:val="24"/>
        </w:rPr>
        <w:t xml:space="preserve"> visit </w:t>
      </w:r>
      <w:r w:rsidR="00FF11FE" w:rsidRPr="00AA3B24">
        <w:rPr>
          <w:rFonts w:ascii="Times New Roman" w:hAnsi="Times New Roman" w:cs="Times New Roman"/>
          <w:sz w:val="24"/>
          <w:szCs w:val="24"/>
        </w:rPr>
        <w:t xml:space="preserve">with </w:t>
      </w:r>
      <w:r w:rsidR="00706F88" w:rsidRPr="00AA3B24">
        <w:rPr>
          <w:rFonts w:ascii="Times New Roman" w:hAnsi="Times New Roman" w:cs="Times New Roman"/>
          <w:sz w:val="24"/>
          <w:szCs w:val="24"/>
        </w:rPr>
        <w:t xml:space="preserve">her Dad </w:t>
      </w:r>
      <w:r w:rsidR="00FF11FE" w:rsidRPr="00AA3B24">
        <w:rPr>
          <w:rFonts w:ascii="Times New Roman" w:hAnsi="Times New Roman" w:cs="Times New Roman"/>
          <w:sz w:val="24"/>
          <w:szCs w:val="24"/>
        </w:rPr>
        <w:t xml:space="preserve">where </w:t>
      </w:r>
      <w:r w:rsidR="009975CD" w:rsidRPr="00AA3B24">
        <w:rPr>
          <w:rFonts w:ascii="Times New Roman" w:hAnsi="Times New Roman" w:cs="Times New Roman"/>
          <w:sz w:val="24"/>
          <w:szCs w:val="24"/>
        </w:rPr>
        <w:t>he was wearing ‘screwed up’, crumpled clothing</w:t>
      </w:r>
      <w:r w:rsidR="00C70180" w:rsidRPr="00AA3B24">
        <w:rPr>
          <w:rFonts w:ascii="Times New Roman" w:hAnsi="Times New Roman" w:cs="Times New Roman"/>
          <w:sz w:val="24"/>
          <w:szCs w:val="24"/>
        </w:rPr>
        <w:t xml:space="preserve"> and</w:t>
      </w:r>
      <w:r w:rsidR="00D16D36" w:rsidRPr="00AA3B24">
        <w:rPr>
          <w:rFonts w:ascii="Times New Roman" w:hAnsi="Times New Roman" w:cs="Times New Roman"/>
          <w:sz w:val="24"/>
          <w:szCs w:val="24"/>
        </w:rPr>
        <w:t xml:space="preserve"> </w:t>
      </w:r>
      <w:r w:rsidR="00C70180" w:rsidRPr="00AA3B24">
        <w:rPr>
          <w:rFonts w:ascii="Times New Roman" w:hAnsi="Times New Roman" w:cs="Times New Roman"/>
          <w:sz w:val="24"/>
          <w:szCs w:val="24"/>
        </w:rPr>
        <w:t>‘it re</w:t>
      </w:r>
      <w:r w:rsidR="00C70180" w:rsidRPr="00AA3B24">
        <w:rPr>
          <w:rFonts w:ascii="Times New Roman" w:hAnsi="Times New Roman"/>
          <w:sz w:val="24"/>
          <w:szCs w:val="24"/>
        </w:rPr>
        <w:t xml:space="preserve">ally hurt me because I’m not used to that’ </w:t>
      </w:r>
      <w:r w:rsidR="001E426F" w:rsidRPr="00AA3B24">
        <w:rPr>
          <w:rFonts w:ascii="Times New Roman" w:hAnsi="Times New Roman" w:cs="Times New Roman"/>
          <w:sz w:val="24"/>
          <w:szCs w:val="24"/>
        </w:rPr>
        <w:t>(</w:t>
      </w:r>
      <w:r w:rsidR="00E75811" w:rsidRPr="00AA3B24">
        <w:rPr>
          <w:rFonts w:ascii="Times New Roman" w:hAnsi="Times New Roman" w:cs="Times New Roman"/>
          <w:sz w:val="24"/>
          <w:szCs w:val="24"/>
        </w:rPr>
        <w:t>DD</w:t>
      </w:r>
      <w:r w:rsidR="001E426F" w:rsidRPr="00AA3B24">
        <w:rPr>
          <w:rFonts w:ascii="Times New Roman" w:hAnsi="Times New Roman" w:cs="Times New Roman"/>
          <w:sz w:val="24"/>
          <w:szCs w:val="24"/>
        </w:rPr>
        <w:t xml:space="preserve">). </w:t>
      </w:r>
      <w:r w:rsidR="00FC12BB" w:rsidRPr="00AA3B24">
        <w:rPr>
          <w:rFonts w:ascii="Times New Roman" w:hAnsi="Times New Roman" w:cs="Times New Roman"/>
          <w:sz w:val="24"/>
          <w:szCs w:val="24"/>
        </w:rPr>
        <w:t>Such incidents undermi</w:t>
      </w:r>
      <w:r w:rsidR="00AA05D9" w:rsidRPr="00AA3B24">
        <w:rPr>
          <w:rFonts w:ascii="Times New Roman" w:hAnsi="Times New Roman" w:cs="Times New Roman"/>
          <w:sz w:val="24"/>
          <w:szCs w:val="24"/>
        </w:rPr>
        <w:t>n</w:t>
      </w:r>
      <w:r w:rsidR="00FF11FE" w:rsidRPr="00AA3B24">
        <w:rPr>
          <w:rFonts w:ascii="Times New Roman" w:hAnsi="Times New Roman" w:cs="Times New Roman"/>
          <w:sz w:val="24"/>
          <w:szCs w:val="24"/>
        </w:rPr>
        <w:t>e the</w:t>
      </w:r>
      <w:r w:rsidR="00FC12BB" w:rsidRPr="00AA3B24">
        <w:rPr>
          <w:rFonts w:ascii="Times New Roman" w:hAnsi="Times New Roman" w:cs="Times New Roman"/>
          <w:sz w:val="24"/>
          <w:szCs w:val="24"/>
        </w:rPr>
        <w:t xml:space="preserve"> </w:t>
      </w:r>
      <w:r w:rsidR="00C70180" w:rsidRPr="00AA3B24">
        <w:rPr>
          <w:rFonts w:ascii="Times New Roman" w:hAnsi="Times New Roman" w:cs="Times New Roman"/>
          <w:sz w:val="24"/>
          <w:szCs w:val="24"/>
        </w:rPr>
        <w:t xml:space="preserve">continuity of </w:t>
      </w:r>
      <w:r w:rsidR="00FC12BB" w:rsidRPr="00AA3B24">
        <w:rPr>
          <w:rFonts w:ascii="Times New Roman" w:hAnsi="Times New Roman" w:cs="Times New Roman"/>
          <w:sz w:val="24"/>
          <w:szCs w:val="24"/>
        </w:rPr>
        <w:t xml:space="preserve">identity, </w:t>
      </w:r>
      <w:r w:rsidR="00C70180" w:rsidRPr="00AA3B24">
        <w:rPr>
          <w:rFonts w:ascii="Times New Roman" w:hAnsi="Times New Roman" w:cs="Times New Roman"/>
          <w:sz w:val="24"/>
          <w:szCs w:val="24"/>
        </w:rPr>
        <w:t xml:space="preserve">and </w:t>
      </w:r>
      <w:r w:rsidR="00FC12BB" w:rsidRPr="00AA3B24">
        <w:rPr>
          <w:rFonts w:ascii="Times New Roman" w:hAnsi="Times New Roman" w:cs="Times New Roman"/>
          <w:sz w:val="24"/>
          <w:szCs w:val="24"/>
        </w:rPr>
        <w:t xml:space="preserve">are not in keeping with the person </w:t>
      </w:r>
      <w:r w:rsidR="004B7E22" w:rsidRPr="00AA3B24">
        <w:rPr>
          <w:rFonts w:ascii="Times New Roman" w:hAnsi="Times New Roman" w:cs="Times New Roman"/>
          <w:sz w:val="24"/>
          <w:szCs w:val="24"/>
        </w:rPr>
        <w:t>‘</w:t>
      </w:r>
      <w:r w:rsidR="00FC12BB" w:rsidRPr="00AA3B24">
        <w:rPr>
          <w:rFonts w:ascii="Times New Roman" w:hAnsi="Times New Roman" w:cs="Times New Roman"/>
          <w:sz w:val="24"/>
          <w:szCs w:val="24"/>
        </w:rPr>
        <w:t>as they were</w:t>
      </w:r>
      <w:r w:rsidR="004B7E22" w:rsidRPr="00AA3B24">
        <w:rPr>
          <w:rFonts w:ascii="Times New Roman" w:hAnsi="Times New Roman" w:cs="Times New Roman"/>
          <w:sz w:val="24"/>
          <w:szCs w:val="24"/>
        </w:rPr>
        <w:t>’</w:t>
      </w:r>
      <w:r w:rsidR="00C70180" w:rsidRPr="00AA3B24">
        <w:rPr>
          <w:rFonts w:ascii="Times New Roman" w:hAnsi="Times New Roman" w:cs="Times New Roman"/>
          <w:sz w:val="24"/>
          <w:szCs w:val="24"/>
        </w:rPr>
        <w:t xml:space="preserve">. Melissa </w:t>
      </w:r>
      <w:r w:rsidR="00782334" w:rsidRPr="00AA3B24">
        <w:rPr>
          <w:rFonts w:ascii="Times New Roman" w:hAnsi="Times New Roman" w:cs="Times New Roman"/>
          <w:sz w:val="24"/>
          <w:szCs w:val="24"/>
        </w:rPr>
        <w:t xml:space="preserve">also </w:t>
      </w:r>
      <w:r w:rsidR="00C70180" w:rsidRPr="00AA3B24">
        <w:rPr>
          <w:rFonts w:ascii="Times New Roman" w:hAnsi="Times New Roman" w:cs="Times New Roman"/>
          <w:sz w:val="24"/>
          <w:szCs w:val="24"/>
        </w:rPr>
        <w:t>described an</w:t>
      </w:r>
      <w:r w:rsidR="009975CD" w:rsidRPr="00AA3B24">
        <w:rPr>
          <w:rFonts w:ascii="Times New Roman" w:hAnsi="Times New Roman" w:cs="Times New Roman"/>
          <w:sz w:val="24"/>
          <w:szCs w:val="24"/>
        </w:rPr>
        <w:t>other</w:t>
      </w:r>
      <w:r w:rsidR="00C70180" w:rsidRPr="00AA3B24">
        <w:rPr>
          <w:rFonts w:ascii="Times New Roman" w:hAnsi="Times New Roman" w:cs="Times New Roman"/>
          <w:sz w:val="24"/>
          <w:szCs w:val="24"/>
        </w:rPr>
        <w:t xml:space="preserve"> instance w</w:t>
      </w:r>
      <w:r w:rsidR="00782334" w:rsidRPr="00AA3B24">
        <w:rPr>
          <w:rFonts w:ascii="Times New Roman" w:hAnsi="Times New Roman" w:cs="Times New Roman"/>
          <w:sz w:val="24"/>
          <w:szCs w:val="24"/>
        </w:rPr>
        <w:t>h</w:t>
      </w:r>
      <w:r w:rsidR="00C70180" w:rsidRPr="00AA3B24">
        <w:rPr>
          <w:rFonts w:ascii="Times New Roman" w:hAnsi="Times New Roman" w:cs="Times New Roman"/>
          <w:sz w:val="24"/>
          <w:szCs w:val="24"/>
        </w:rPr>
        <w:t xml:space="preserve">ere her dad had some else’s clothes in his wardrobe: ‘I don’t want him to wear other people’s stuff […] even if it is ironed or whatever, I </w:t>
      </w:r>
      <w:r w:rsidR="008646A0" w:rsidRPr="00AA3B24">
        <w:rPr>
          <w:rFonts w:ascii="Times New Roman" w:hAnsi="Times New Roman" w:cs="Times New Roman"/>
          <w:sz w:val="24"/>
          <w:szCs w:val="24"/>
        </w:rPr>
        <w:t>still don’t want him wearing it</w:t>
      </w:r>
      <w:r w:rsidR="00C70180" w:rsidRPr="00AA3B24">
        <w:rPr>
          <w:rFonts w:ascii="Times New Roman" w:hAnsi="Times New Roman" w:cs="Times New Roman"/>
          <w:sz w:val="24"/>
          <w:szCs w:val="24"/>
        </w:rPr>
        <w:t>’</w:t>
      </w:r>
      <w:r w:rsidR="008646A0" w:rsidRPr="00AA3B24">
        <w:rPr>
          <w:rFonts w:ascii="Times New Roman" w:hAnsi="Times New Roman" w:cs="Times New Roman"/>
          <w:sz w:val="24"/>
          <w:szCs w:val="24"/>
        </w:rPr>
        <w:t xml:space="preserve">. </w:t>
      </w:r>
      <w:r w:rsidR="00706F88" w:rsidRPr="00AA3B24">
        <w:rPr>
          <w:rFonts w:ascii="Times New Roman" w:hAnsi="Times New Roman" w:cs="Times New Roman"/>
          <w:sz w:val="24"/>
          <w:szCs w:val="24"/>
        </w:rPr>
        <w:t xml:space="preserve">These issues are </w:t>
      </w:r>
      <w:r w:rsidR="00C70180" w:rsidRPr="00AA3B24">
        <w:rPr>
          <w:rFonts w:ascii="Times New Roman" w:hAnsi="Times New Roman" w:cs="Times New Roman"/>
          <w:sz w:val="24"/>
          <w:szCs w:val="24"/>
        </w:rPr>
        <w:t xml:space="preserve">recognised by staff as a key challenge of </w:t>
      </w:r>
      <w:r w:rsidR="00706F88" w:rsidRPr="00AA3B24">
        <w:rPr>
          <w:rFonts w:ascii="Times New Roman" w:hAnsi="Times New Roman" w:cs="Times New Roman"/>
          <w:sz w:val="24"/>
          <w:szCs w:val="24"/>
        </w:rPr>
        <w:t xml:space="preserve">mass </w:t>
      </w:r>
      <w:r w:rsidR="00C70180" w:rsidRPr="00AA3B24">
        <w:rPr>
          <w:rFonts w:ascii="Times New Roman" w:hAnsi="Times New Roman" w:cs="Times New Roman"/>
          <w:sz w:val="24"/>
          <w:szCs w:val="24"/>
        </w:rPr>
        <w:t>launderi</w:t>
      </w:r>
      <w:r w:rsidR="00706F88" w:rsidRPr="00AA3B24">
        <w:rPr>
          <w:rFonts w:ascii="Times New Roman" w:hAnsi="Times New Roman" w:cs="Times New Roman"/>
          <w:sz w:val="24"/>
          <w:szCs w:val="24"/>
        </w:rPr>
        <w:t xml:space="preserve">ng in an institutional context, </w:t>
      </w:r>
      <w:r w:rsidR="00FF11FE" w:rsidRPr="00AA3B24">
        <w:rPr>
          <w:rFonts w:ascii="Times New Roman" w:hAnsi="Times New Roman" w:cs="Times New Roman"/>
          <w:sz w:val="24"/>
          <w:szCs w:val="24"/>
        </w:rPr>
        <w:t xml:space="preserve">which </w:t>
      </w:r>
      <w:r w:rsidR="00706F88" w:rsidRPr="00AA3B24">
        <w:rPr>
          <w:rFonts w:ascii="Times New Roman" w:hAnsi="Times New Roman" w:cs="Times New Roman"/>
          <w:sz w:val="24"/>
          <w:szCs w:val="24"/>
        </w:rPr>
        <w:t>undermin</w:t>
      </w:r>
      <w:r w:rsidR="00FF11FE" w:rsidRPr="00AA3B24">
        <w:rPr>
          <w:rFonts w:ascii="Times New Roman" w:hAnsi="Times New Roman" w:cs="Times New Roman"/>
          <w:sz w:val="24"/>
          <w:szCs w:val="24"/>
        </w:rPr>
        <w:t>e</w:t>
      </w:r>
      <w:r w:rsidR="00706F88" w:rsidRPr="00AA3B24">
        <w:rPr>
          <w:rFonts w:ascii="Times New Roman" w:hAnsi="Times New Roman" w:cs="Times New Roman"/>
          <w:sz w:val="24"/>
          <w:szCs w:val="24"/>
        </w:rPr>
        <w:t xml:space="preserve"> </w:t>
      </w:r>
      <w:proofErr w:type="spellStart"/>
      <w:r w:rsidR="00706F88" w:rsidRPr="00AA3B24">
        <w:rPr>
          <w:rFonts w:ascii="Times New Roman" w:hAnsi="Times New Roman" w:cs="Times New Roman"/>
          <w:sz w:val="24"/>
          <w:szCs w:val="24"/>
        </w:rPr>
        <w:t>rhetorics</w:t>
      </w:r>
      <w:proofErr w:type="spellEnd"/>
      <w:r w:rsidR="00706F88" w:rsidRPr="00AA3B24">
        <w:rPr>
          <w:rFonts w:ascii="Times New Roman" w:hAnsi="Times New Roman" w:cs="Times New Roman"/>
          <w:sz w:val="24"/>
          <w:szCs w:val="24"/>
        </w:rPr>
        <w:t xml:space="preserve"> of domesticity and personalised care.</w:t>
      </w:r>
    </w:p>
    <w:p w14:paraId="2A812F48" w14:textId="77777777" w:rsidR="00A21F6C" w:rsidRPr="00AA3B24" w:rsidRDefault="00A21F6C" w:rsidP="002D438F">
      <w:pPr>
        <w:spacing w:line="360" w:lineRule="auto"/>
        <w:rPr>
          <w:rFonts w:ascii="Times New Roman" w:hAnsi="Times New Roman" w:cs="Times New Roman"/>
          <w:sz w:val="24"/>
          <w:szCs w:val="24"/>
        </w:rPr>
      </w:pPr>
    </w:p>
    <w:p w14:paraId="7603CBCA" w14:textId="03B73E2D" w:rsidR="00BC6AC2" w:rsidRPr="00AA3B24" w:rsidRDefault="002D06C2" w:rsidP="002D438F">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t>Conclusion</w:t>
      </w:r>
    </w:p>
    <w:p w14:paraId="0A4FC8D6" w14:textId="4E7997CB" w:rsidR="002D06C2" w:rsidRPr="00AA3B24" w:rsidRDefault="002D06C2" w:rsidP="002D438F">
      <w:pPr>
        <w:spacing w:line="360" w:lineRule="auto"/>
        <w:rPr>
          <w:rFonts w:ascii="Times New Roman" w:hAnsi="Times New Roman" w:cs="Times New Roman"/>
          <w:sz w:val="24"/>
          <w:szCs w:val="24"/>
        </w:rPr>
      </w:pPr>
      <w:r w:rsidRPr="00C87235">
        <w:rPr>
          <w:rFonts w:ascii="Times New Roman" w:hAnsi="Times New Roman" w:cs="Times New Roman"/>
          <w:sz w:val="24"/>
          <w:szCs w:val="24"/>
        </w:rPr>
        <w:t xml:space="preserve">This paper has </w:t>
      </w:r>
      <w:r w:rsidR="00EE2082" w:rsidRPr="00C87235">
        <w:rPr>
          <w:rFonts w:ascii="Times New Roman" w:hAnsi="Times New Roman" w:cs="Times New Roman"/>
          <w:sz w:val="24"/>
          <w:szCs w:val="24"/>
        </w:rPr>
        <w:t>argued for</w:t>
      </w:r>
      <w:r w:rsidRPr="00C87235">
        <w:rPr>
          <w:rFonts w:ascii="Times New Roman" w:hAnsi="Times New Roman" w:cs="Times New Roman"/>
          <w:sz w:val="24"/>
          <w:szCs w:val="24"/>
        </w:rPr>
        <w:t xml:space="preserve"> the importance of </w:t>
      </w:r>
      <w:r w:rsidR="00357783" w:rsidRPr="00C87235">
        <w:rPr>
          <w:rFonts w:ascii="Times New Roman" w:hAnsi="Times New Roman" w:cs="Times New Roman"/>
          <w:sz w:val="24"/>
          <w:szCs w:val="24"/>
        </w:rPr>
        <w:t xml:space="preserve">including </w:t>
      </w:r>
      <w:r w:rsidR="00B47700" w:rsidRPr="00C87235">
        <w:rPr>
          <w:rFonts w:ascii="Times New Roman" w:hAnsi="Times New Roman" w:cs="Times New Roman"/>
          <w:sz w:val="24"/>
          <w:szCs w:val="24"/>
        </w:rPr>
        <w:t>laundries</w:t>
      </w:r>
      <w:r w:rsidRPr="00C87235">
        <w:rPr>
          <w:rFonts w:ascii="Times New Roman" w:hAnsi="Times New Roman" w:cs="Times New Roman"/>
          <w:sz w:val="24"/>
          <w:szCs w:val="24"/>
        </w:rPr>
        <w:t xml:space="preserve"> and laundry work</w:t>
      </w:r>
      <w:r w:rsidR="00B47700" w:rsidRPr="00C87235">
        <w:rPr>
          <w:rFonts w:ascii="Times New Roman" w:hAnsi="Times New Roman" w:cs="Times New Roman"/>
          <w:sz w:val="24"/>
          <w:szCs w:val="24"/>
        </w:rPr>
        <w:t xml:space="preserve"> as part of analysing ‘</w:t>
      </w:r>
      <w:proofErr w:type="spellStart"/>
      <w:r w:rsidR="00B47700" w:rsidRPr="00C87235">
        <w:rPr>
          <w:rFonts w:ascii="Times New Roman" w:hAnsi="Times New Roman" w:cs="Times New Roman"/>
          <w:sz w:val="24"/>
          <w:szCs w:val="24"/>
        </w:rPr>
        <w:t>materialities</w:t>
      </w:r>
      <w:proofErr w:type="spellEnd"/>
      <w:r w:rsidR="00B47700" w:rsidRPr="00C87235">
        <w:rPr>
          <w:rFonts w:ascii="Times New Roman" w:hAnsi="Times New Roman" w:cs="Times New Roman"/>
          <w:sz w:val="24"/>
          <w:szCs w:val="24"/>
        </w:rPr>
        <w:t xml:space="preserve"> of care’</w:t>
      </w:r>
      <w:r w:rsidR="00185B8E" w:rsidRPr="00C87235">
        <w:rPr>
          <w:rFonts w:ascii="Times New Roman" w:hAnsi="Times New Roman" w:cs="Times New Roman"/>
          <w:sz w:val="24"/>
          <w:szCs w:val="24"/>
        </w:rPr>
        <w:t xml:space="preserve">, </w:t>
      </w:r>
      <w:r w:rsidR="00357783" w:rsidRPr="00C87235">
        <w:rPr>
          <w:rFonts w:ascii="Times New Roman" w:hAnsi="Times New Roman" w:cs="Times New Roman"/>
          <w:sz w:val="24"/>
          <w:szCs w:val="24"/>
        </w:rPr>
        <w:t xml:space="preserve">and </w:t>
      </w:r>
      <w:r w:rsidR="00B47700" w:rsidRPr="00C87235">
        <w:rPr>
          <w:rFonts w:ascii="Times New Roman" w:hAnsi="Times New Roman" w:cs="Times New Roman"/>
          <w:sz w:val="24"/>
          <w:szCs w:val="24"/>
        </w:rPr>
        <w:t>‘widening the lens’ in sociological analyses of care to include mu</w:t>
      </w:r>
      <w:r w:rsidR="00185B8E" w:rsidRPr="00C87235">
        <w:rPr>
          <w:rFonts w:ascii="Times New Roman" w:hAnsi="Times New Roman" w:cs="Times New Roman"/>
          <w:sz w:val="24"/>
          <w:szCs w:val="24"/>
        </w:rPr>
        <w:t>ndane materials and overlooked aspects</w:t>
      </w:r>
      <w:r w:rsidR="00B47700" w:rsidRPr="00C87235">
        <w:rPr>
          <w:rFonts w:ascii="Times New Roman" w:hAnsi="Times New Roman" w:cs="Times New Roman"/>
          <w:sz w:val="24"/>
          <w:szCs w:val="24"/>
        </w:rPr>
        <w:t xml:space="preserve"> </w:t>
      </w:r>
      <w:r w:rsidR="00185B8E" w:rsidRPr="00C87235">
        <w:rPr>
          <w:rFonts w:ascii="Times New Roman" w:hAnsi="Times New Roman" w:cs="Times New Roman"/>
          <w:sz w:val="24"/>
          <w:szCs w:val="24"/>
        </w:rPr>
        <w:t xml:space="preserve">of </w:t>
      </w:r>
      <w:r w:rsidR="00B47700" w:rsidRPr="00C87235">
        <w:rPr>
          <w:rFonts w:ascii="Times New Roman" w:hAnsi="Times New Roman" w:cs="Times New Roman"/>
          <w:sz w:val="24"/>
          <w:szCs w:val="24"/>
        </w:rPr>
        <w:t xml:space="preserve">labour </w:t>
      </w:r>
      <w:r w:rsidR="00C87235">
        <w:rPr>
          <w:rFonts w:ascii="Times New Roman" w:hAnsi="Times New Roman" w:cs="Times New Roman"/>
          <w:sz w:val="24"/>
          <w:szCs w:val="24"/>
        </w:rPr>
        <w:t xml:space="preserve">(Buse </w:t>
      </w:r>
      <w:r w:rsidR="00C87235" w:rsidRPr="00C87235">
        <w:rPr>
          <w:rFonts w:ascii="Times New Roman" w:hAnsi="Times New Roman" w:cs="Times New Roman"/>
          <w:i/>
          <w:sz w:val="24"/>
          <w:szCs w:val="24"/>
        </w:rPr>
        <w:t>et al</w:t>
      </w:r>
      <w:r w:rsidR="00C87235">
        <w:rPr>
          <w:rFonts w:ascii="Times New Roman" w:hAnsi="Times New Roman" w:cs="Times New Roman"/>
          <w:sz w:val="24"/>
          <w:szCs w:val="24"/>
        </w:rPr>
        <w:t>.</w:t>
      </w:r>
      <w:r w:rsidR="00B47700" w:rsidRPr="00AA3B24">
        <w:rPr>
          <w:rFonts w:ascii="Times New Roman" w:hAnsi="Times New Roman" w:cs="Times New Roman"/>
          <w:sz w:val="24"/>
          <w:szCs w:val="24"/>
        </w:rPr>
        <w:t xml:space="preserve"> 2018</w:t>
      </w:r>
      <w:r w:rsidR="00185B8E" w:rsidRPr="00AA3B24">
        <w:rPr>
          <w:rFonts w:ascii="Times New Roman" w:hAnsi="Times New Roman" w:cs="Times New Roman"/>
          <w:sz w:val="24"/>
          <w:szCs w:val="24"/>
        </w:rPr>
        <w:t>: 253</w:t>
      </w:r>
      <w:r w:rsidR="00B47700" w:rsidRPr="00AA3B24">
        <w:rPr>
          <w:rFonts w:ascii="Times New Roman" w:hAnsi="Times New Roman" w:cs="Times New Roman"/>
          <w:sz w:val="24"/>
          <w:szCs w:val="24"/>
        </w:rPr>
        <w:t>)</w:t>
      </w:r>
      <w:r w:rsidRPr="00AA3B24">
        <w:rPr>
          <w:rFonts w:ascii="Times New Roman" w:hAnsi="Times New Roman" w:cs="Times New Roman"/>
          <w:sz w:val="24"/>
          <w:szCs w:val="24"/>
        </w:rPr>
        <w:t xml:space="preserve">. Although often marginalised physically and socially, laundry </w:t>
      </w:r>
      <w:r w:rsidR="0000477F" w:rsidRPr="00AA3B24">
        <w:rPr>
          <w:rFonts w:ascii="Times New Roman" w:hAnsi="Times New Roman" w:cs="Times New Roman"/>
          <w:sz w:val="24"/>
          <w:szCs w:val="24"/>
        </w:rPr>
        <w:t>practices shape</w:t>
      </w:r>
      <w:r w:rsidR="00236CCC" w:rsidRPr="00AA3B24">
        <w:rPr>
          <w:rFonts w:ascii="Times New Roman" w:hAnsi="Times New Roman" w:cs="Times New Roman"/>
          <w:sz w:val="24"/>
          <w:szCs w:val="24"/>
        </w:rPr>
        <w:t xml:space="preserve"> the</w:t>
      </w:r>
      <w:r w:rsidRPr="00AA3B24">
        <w:rPr>
          <w:rFonts w:ascii="Times New Roman" w:hAnsi="Times New Roman" w:cs="Times New Roman"/>
          <w:sz w:val="24"/>
          <w:szCs w:val="24"/>
        </w:rPr>
        <w:t xml:space="preserve"> meanings</w:t>
      </w:r>
      <w:r w:rsidR="0000477F" w:rsidRPr="00AA3B24">
        <w:rPr>
          <w:rFonts w:ascii="Times New Roman" w:hAnsi="Times New Roman" w:cs="Times New Roman"/>
          <w:sz w:val="24"/>
          <w:szCs w:val="24"/>
        </w:rPr>
        <w:t>, rhythms</w:t>
      </w:r>
      <w:r w:rsidRPr="00AA3B24">
        <w:rPr>
          <w:rFonts w:ascii="Times New Roman" w:hAnsi="Times New Roman" w:cs="Times New Roman"/>
          <w:sz w:val="24"/>
          <w:szCs w:val="24"/>
        </w:rPr>
        <w:t xml:space="preserve"> and imaginaries of care homes. </w:t>
      </w:r>
      <w:r w:rsidR="00236CCC" w:rsidRPr="00AA3B24">
        <w:rPr>
          <w:rFonts w:ascii="Times New Roman" w:hAnsi="Times New Roman" w:cs="Times New Roman"/>
          <w:sz w:val="24"/>
          <w:szCs w:val="24"/>
        </w:rPr>
        <w:t xml:space="preserve">We </w:t>
      </w:r>
      <w:r w:rsidR="00772A08" w:rsidRPr="00AA3B24">
        <w:rPr>
          <w:rFonts w:ascii="Times New Roman" w:hAnsi="Times New Roman" w:cs="Times New Roman"/>
          <w:sz w:val="24"/>
          <w:szCs w:val="24"/>
        </w:rPr>
        <w:t>argue</w:t>
      </w:r>
      <w:r w:rsidR="00236CCC" w:rsidRPr="00AA3B24">
        <w:rPr>
          <w:rFonts w:ascii="Times New Roman" w:hAnsi="Times New Roman" w:cs="Times New Roman"/>
          <w:sz w:val="24"/>
          <w:szCs w:val="24"/>
        </w:rPr>
        <w:t xml:space="preserve"> that l</w:t>
      </w:r>
      <w:r w:rsidRPr="00AA3B24">
        <w:rPr>
          <w:rFonts w:ascii="Times New Roman" w:hAnsi="Times New Roman" w:cs="Times New Roman"/>
          <w:sz w:val="24"/>
          <w:szCs w:val="24"/>
        </w:rPr>
        <w:t>aundry workers are not merely ancillary labour, but are</w:t>
      </w:r>
      <w:r w:rsidR="0000477F" w:rsidRPr="00AA3B24">
        <w:rPr>
          <w:rFonts w:ascii="Times New Roman" w:hAnsi="Times New Roman" w:cs="Times New Roman"/>
          <w:sz w:val="24"/>
          <w:szCs w:val="24"/>
        </w:rPr>
        <w:t xml:space="preserve"> an important</w:t>
      </w:r>
      <w:r w:rsidRPr="00AA3B24">
        <w:rPr>
          <w:rFonts w:ascii="Times New Roman" w:hAnsi="Times New Roman" w:cs="Times New Roman"/>
          <w:sz w:val="24"/>
          <w:szCs w:val="24"/>
        </w:rPr>
        <w:t xml:space="preserve"> part of the care</w:t>
      </w:r>
      <w:r w:rsidR="00236CCC" w:rsidRPr="00AA3B24">
        <w:rPr>
          <w:rFonts w:ascii="Times New Roman" w:hAnsi="Times New Roman" w:cs="Times New Roman"/>
          <w:sz w:val="24"/>
          <w:szCs w:val="24"/>
        </w:rPr>
        <w:t xml:space="preserve"> team</w:t>
      </w:r>
      <w:r w:rsidRPr="00AA3B24">
        <w:rPr>
          <w:rFonts w:ascii="Times New Roman" w:hAnsi="Times New Roman" w:cs="Times New Roman"/>
          <w:sz w:val="24"/>
          <w:szCs w:val="24"/>
        </w:rPr>
        <w:t xml:space="preserve">. Careful attention to personalised practices </w:t>
      </w:r>
      <w:r w:rsidR="00A27CA9" w:rsidRPr="00AA3B24">
        <w:rPr>
          <w:rFonts w:ascii="Times New Roman" w:hAnsi="Times New Roman" w:cs="Times New Roman"/>
          <w:sz w:val="24"/>
          <w:szCs w:val="24"/>
        </w:rPr>
        <w:t xml:space="preserve">of laundering </w:t>
      </w:r>
      <w:r w:rsidRPr="00AA3B24">
        <w:rPr>
          <w:rFonts w:ascii="Times New Roman" w:hAnsi="Times New Roman" w:cs="Times New Roman"/>
          <w:sz w:val="24"/>
          <w:szCs w:val="24"/>
        </w:rPr>
        <w:t xml:space="preserve">and requests for </w:t>
      </w:r>
      <w:r w:rsidR="0000477F" w:rsidRPr="00AA3B24">
        <w:rPr>
          <w:rFonts w:ascii="Times New Roman" w:hAnsi="Times New Roman" w:cs="Times New Roman"/>
          <w:sz w:val="24"/>
          <w:szCs w:val="24"/>
        </w:rPr>
        <w:t xml:space="preserve">clothing </w:t>
      </w:r>
      <w:r w:rsidR="00A27CA9" w:rsidRPr="00AA3B24">
        <w:rPr>
          <w:rFonts w:ascii="Times New Roman" w:hAnsi="Times New Roman" w:cs="Times New Roman"/>
          <w:sz w:val="24"/>
          <w:szCs w:val="24"/>
        </w:rPr>
        <w:t xml:space="preserve">can be </w:t>
      </w:r>
      <w:r w:rsidRPr="00AA3B24">
        <w:rPr>
          <w:rFonts w:ascii="Times New Roman" w:hAnsi="Times New Roman" w:cs="Times New Roman"/>
          <w:sz w:val="24"/>
          <w:szCs w:val="24"/>
        </w:rPr>
        <w:t>an act of care (</w:t>
      </w:r>
      <w:r w:rsidR="00DF6ED9" w:rsidRPr="00AA3B24">
        <w:rPr>
          <w:rFonts w:ascii="Times New Roman" w:hAnsi="Times New Roman" w:cs="Times New Roman"/>
          <w:sz w:val="24"/>
          <w:szCs w:val="24"/>
        </w:rPr>
        <w:t xml:space="preserve">Puig de la </w:t>
      </w:r>
      <w:proofErr w:type="spellStart"/>
      <w:r w:rsidRPr="00AA3B24">
        <w:rPr>
          <w:rFonts w:ascii="Times New Roman" w:hAnsi="Times New Roman" w:cs="Times New Roman"/>
          <w:sz w:val="24"/>
          <w:szCs w:val="24"/>
        </w:rPr>
        <w:t>BellaCasa</w:t>
      </w:r>
      <w:proofErr w:type="spellEnd"/>
      <w:r w:rsidR="00DF6ED9" w:rsidRPr="00AA3B24">
        <w:rPr>
          <w:rFonts w:ascii="Times New Roman" w:hAnsi="Times New Roman" w:cs="Times New Roman"/>
          <w:sz w:val="24"/>
          <w:szCs w:val="24"/>
        </w:rPr>
        <w:t xml:space="preserve"> 2011</w:t>
      </w:r>
      <w:r w:rsidRPr="00AA3B24">
        <w:rPr>
          <w:rFonts w:ascii="Times New Roman" w:hAnsi="Times New Roman" w:cs="Times New Roman"/>
          <w:sz w:val="24"/>
          <w:szCs w:val="24"/>
        </w:rPr>
        <w:t>)</w:t>
      </w:r>
      <w:r w:rsidR="00A27CA9" w:rsidRPr="00AA3B24">
        <w:rPr>
          <w:rFonts w:ascii="Times New Roman" w:hAnsi="Times New Roman" w:cs="Times New Roman"/>
          <w:sz w:val="24"/>
          <w:szCs w:val="24"/>
        </w:rPr>
        <w:t xml:space="preserve">, and can support the maintenance of identity in care contexts. </w:t>
      </w:r>
      <w:r w:rsidRPr="00AA3B24">
        <w:rPr>
          <w:rFonts w:ascii="Times New Roman" w:hAnsi="Times New Roman" w:cs="Times New Roman"/>
          <w:sz w:val="24"/>
          <w:szCs w:val="24"/>
        </w:rPr>
        <w:t>Furt</w:t>
      </w:r>
      <w:r w:rsidR="0083604C" w:rsidRPr="00AA3B24">
        <w:rPr>
          <w:rFonts w:ascii="Times New Roman" w:hAnsi="Times New Roman" w:cs="Times New Roman"/>
          <w:sz w:val="24"/>
          <w:szCs w:val="24"/>
        </w:rPr>
        <w:t xml:space="preserve">hermore, laundry workers can </w:t>
      </w:r>
      <w:r w:rsidRPr="00AA3B24">
        <w:rPr>
          <w:rFonts w:ascii="Times New Roman" w:hAnsi="Times New Roman" w:cs="Times New Roman"/>
          <w:sz w:val="24"/>
          <w:szCs w:val="24"/>
        </w:rPr>
        <w:t xml:space="preserve">become involved in incidental and informal acts of caring through encounters in bedrooms, </w:t>
      </w:r>
      <w:r w:rsidR="0083604C" w:rsidRPr="00AA3B24">
        <w:rPr>
          <w:rFonts w:ascii="Times New Roman" w:hAnsi="Times New Roman" w:cs="Times New Roman"/>
          <w:sz w:val="24"/>
          <w:szCs w:val="24"/>
        </w:rPr>
        <w:t xml:space="preserve">corridors and lifts </w:t>
      </w:r>
      <w:r w:rsidR="00AA05D9" w:rsidRPr="00AA3B24">
        <w:rPr>
          <w:rFonts w:ascii="Times New Roman" w:hAnsi="Times New Roman" w:cs="Times New Roman"/>
          <w:sz w:val="24"/>
          <w:szCs w:val="24"/>
        </w:rPr>
        <w:t xml:space="preserve">that are </w:t>
      </w:r>
      <w:r w:rsidR="0083604C" w:rsidRPr="00AA3B24">
        <w:rPr>
          <w:rFonts w:ascii="Times New Roman" w:hAnsi="Times New Roman" w:cs="Times New Roman"/>
          <w:sz w:val="24"/>
          <w:szCs w:val="24"/>
        </w:rPr>
        <w:t xml:space="preserve">facilitated </w:t>
      </w:r>
      <w:r w:rsidR="0000477F" w:rsidRPr="00AA3B24">
        <w:rPr>
          <w:rFonts w:ascii="Times New Roman" w:hAnsi="Times New Roman" w:cs="Times New Roman"/>
          <w:sz w:val="24"/>
          <w:szCs w:val="24"/>
        </w:rPr>
        <w:t xml:space="preserve">– or limited - </w:t>
      </w:r>
      <w:r w:rsidR="00EE2082" w:rsidRPr="00AA3B24">
        <w:rPr>
          <w:rFonts w:ascii="Times New Roman" w:hAnsi="Times New Roman" w:cs="Times New Roman"/>
          <w:sz w:val="24"/>
          <w:szCs w:val="24"/>
        </w:rPr>
        <w:t xml:space="preserve">by spatial design </w:t>
      </w:r>
      <w:r w:rsidR="0083604C" w:rsidRPr="00AA3B24">
        <w:rPr>
          <w:rFonts w:ascii="Times New Roman" w:hAnsi="Times New Roman" w:cs="Times New Roman"/>
          <w:sz w:val="24"/>
          <w:szCs w:val="24"/>
        </w:rPr>
        <w:t>(</w:t>
      </w:r>
      <w:proofErr w:type="spellStart"/>
      <w:r w:rsidR="0083604C" w:rsidRPr="00AA3B24">
        <w:rPr>
          <w:rFonts w:ascii="Times New Roman" w:hAnsi="Times New Roman" w:cs="Times New Roman"/>
          <w:sz w:val="24"/>
          <w:szCs w:val="24"/>
        </w:rPr>
        <w:t>Brownlie</w:t>
      </w:r>
      <w:proofErr w:type="spellEnd"/>
      <w:r w:rsidR="0083604C" w:rsidRPr="00AA3B24">
        <w:rPr>
          <w:rFonts w:ascii="Times New Roman" w:hAnsi="Times New Roman" w:cs="Times New Roman"/>
          <w:sz w:val="24"/>
          <w:szCs w:val="24"/>
        </w:rPr>
        <w:t xml:space="preserve"> and </w:t>
      </w:r>
      <w:proofErr w:type="spellStart"/>
      <w:r w:rsidR="0083604C" w:rsidRPr="00AA3B24">
        <w:rPr>
          <w:rFonts w:ascii="Times New Roman" w:hAnsi="Times New Roman" w:cs="Times New Roman"/>
          <w:sz w:val="24"/>
          <w:szCs w:val="24"/>
        </w:rPr>
        <w:t>Spandler</w:t>
      </w:r>
      <w:proofErr w:type="spellEnd"/>
      <w:r w:rsidR="00457F8A" w:rsidRPr="00AA3B24">
        <w:rPr>
          <w:rFonts w:ascii="Times New Roman" w:hAnsi="Times New Roman" w:cs="Times New Roman"/>
          <w:sz w:val="24"/>
          <w:szCs w:val="24"/>
        </w:rPr>
        <w:t xml:space="preserve"> 2018</w:t>
      </w:r>
      <w:r w:rsidR="0083604C" w:rsidRPr="00AA3B24">
        <w:rPr>
          <w:rFonts w:ascii="Times New Roman" w:hAnsi="Times New Roman" w:cs="Times New Roman"/>
          <w:sz w:val="24"/>
          <w:szCs w:val="24"/>
        </w:rPr>
        <w:t xml:space="preserve">). </w:t>
      </w:r>
    </w:p>
    <w:p w14:paraId="31B59CF3" w14:textId="0602BBB3" w:rsidR="00A8158B" w:rsidRPr="00AA3B24" w:rsidRDefault="00A8158B"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The potentialities of laundry</w:t>
      </w:r>
      <w:r w:rsidR="00772A08" w:rsidRPr="00AA3B24">
        <w:rPr>
          <w:rFonts w:ascii="Times New Roman" w:hAnsi="Times New Roman" w:cs="Times New Roman"/>
          <w:sz w:val="24"/>
          <w:szCs w:val="24"/>
        </w:rPr>
        <w:t xml:space="preserve"> for care</w:t>
      </w:r>
      <w:r w:rsidR="00AA05D9" w:rsidRPr="00AA3B24">
        <w:rPr>
          <w:rFonts w:ascii="Times New Roman" w:hAnsi="Times New Roman" w:cs="Times New Roman"/>
          <w:sz w:val="24"/>
          <w:szCs w:val="24"/>
        </w:rPr>
        <w:t>,</w:t>
      </w:r>
      <w:r w:rsidRPr="00AA3B24">
        <w:rPr>
          <w:rFonts w:ascii="Times New Roman" w:hAnsi="Times New Roman" w:cs="Times New Roman"/>
          <w:sz w:val="24"/>
          <w:szCs w:val="24"/>
        </w:rPr>
        <w:t xml:space="preserve"> however, may be undermined by increasing</w:t>
      </w:r>
      <w:r w:rsidR="00772A08" w:rsidRPr="00AA3B24">
        <w:rPr>
          <w:rFonts w:ascii="Times New Roman" w:hAnsi="Times New Roman" w:cs="Times New Roman"/>
          <w:sz w:val="24"/>
          <w:szCs w:val="24"/>
        </w:rPr>
        <w:t>ly</w:t>
      </w:r>
      <w:r w:rsidRPr="00AA3B24">
        <w:rPr>
          <w:rFonts w:ascii="Times New Roman" w:hAnsi="Times New Roman" w:cs="Times New Roman"/>
          <w:sz w:val="24"/>
          <w:szCs w:val="24"/>
        </w:rPr>
        <w:t xml:space="preserve"> standardis</w:t>
      </w:r>
      <w:r w:rsidR="00772A08" w:rsidRPr="00AA3B24">
        <w:rPr>
          <w:rFonts w:ascii="Times New Roman" w:hAnsi="Times New Roman" w:cs="Times New Roman"/>
          <w:sz w:val="24"/>
          <w:szCs w:val="24"/>
        </w:rPr>
        <w:t>ed</w:t>
      </w:r>
      <w:r w:rsidRPr="00AA3B24">
        <w:rPr>
          <w:rFonts w:ascii="Times New Roman" w:hAnsi="Times New Roman" w:cs="Times New Roman"/>
          <w:sz w:val="24"/>
          <w:szCs w:val="24"/>
        </w:rPr>
        <w:t xml:space="preserve"> and rationalis</w:t>
      </w:r>
      <w:r w:rsidR="00772A08" w:rsidRPr="00AA3B24">
        <w:rPr>
          <w:rFonts w:ascii="Times New Roman" w:hAnsi="Times New Roman" w:cs="Times New Roman"/>
          <w:sz w:val="24"/>
          <w:szCs w:val="24"/>
        </w:rPr>
        <w:t>ed processes</w:t>
      </w:r>
      <w:r w:rsidRPr="00AA3B24">
        <w:rPr>
          <w:rFonts w:ascii="Times New Roman" w:hAnsi="Times New Roman" w:cs="Times New Roman"/>
          <w:sz w:val="24"/>
          <w:szCs w:val="24"/>
        </w:rPr>
        <w:t xml:space="preserve">. </w:t>
      </w:r>
      <w:r w:rsidR="00EE2082" w:rsidRPr="00AA3B24">
        <w:rPr>
          <w:rFonts w:ascii="Times New Roman" w:hAnsi="Times New Roman" w:cs="Times New Roman"/>
          <w:sz w:val="24"/>
          <w:szCs w:val="24"/>
        </w:rPr>
        <w:t>Care-full</w:t>
      </w:r>
      <w:r w:rsidRPr="00AA3B24">
        <w:rPr>
          <w:rFonts w:ascii="Times New Roman" w:hAnsi="Times New Roman" w:cs="Times New Roman"/>
          <w:sz w:val="24"/>
          <w:szCs w:val="24"/>
        </w:rPr>
        <w:t xml:space="preserve"> laundry practices </w:t>
      </w:r>
      <w:r w:rsidR="00EE2082" w:rsidRPr="00AA3B24">
        <w:rPr>
          <w:rFonts w:ascii="Times New Roman" w:hAnsi="Times New Roman" w:cs="Times New Roman"/>
          <w:sz w:val="24"/>
          <w:szCs w:val="24"/>
        </w:rPr>
        <w:t>(</w:t>
      </w:r>
      <w:proofErr w:type="spellStart"/>
      <w:r w:rsidR="00EE2082" w:rsidRPr="00AA3B24">
        <w:rPr>
          <w:rFonts w:ascii="Times New Roman" w:hAnsi="Times New Roman" w:cs="Times New Roman"/>
          <w:sz w:val="24"/>
          <w:szCs w:val="24"/>
        </w:rPr>
        <w:t>Lavis</w:t>
      </w:r>
      <w:proofErr w:type="spellEnd"/>
      <w:r w:rsidR="00D6493E" w:rsidRPr="00AA3B24">
        <w:rPr>
          <w:rFonts w:ascii="Times New Roman" w:hAnsi="Times New Roman" w:cs="Times New Roman"/>
          <w:sz w:val="24"/>
          <w:szCs w:val="24"/>
        </w:rPr>
        <w:t xml:space="preserve"> </w:t>
      </w:r>
      <w:r w:rsidR="00D6493E" w:rsidRPr="00AA3B24">
        <w:rPr>
          <w:rFonts w:ascii="Times New Roman" w:hAnsi="Times New Roman" w:cs="Times New Roman"/>
          <w:i/>
          <w:sz w:val="24"/>
          <w:szCs w:val="24"/>
        </w:rPr>
        <w:t>et al.</w:t>
      </w:r>
      <w:r w:rsidR="00457F8A" w:rsidRPr="00AA3B24">
        <w:rPr>
          <w:rFonts w:ascii="Times New Roman" w:hAnsi="Times New Roman" w:cs="Times New Roman"/>
          <w:sz w:val="24"/>
          <w:szCs w:val="24"/>
        </w:rPr>
        <w:t xml:space="preserve"> 201</w:t>
      </w:r>
      <w:r w:rsidR="00E40C5A" w:rsidRPr="00AA3B24">
        <w:rPr>
          <w:rFonts w:ascii="Times New Roman" w:hAnsi="Times New Roman" w:cs="Times New Roman"/>
          <w:sz w:val="24"/>
          <w:szCs w:val="24"/>
        </w:rPr>
        <w:t>6</w:t>
      </w:r>
      <w:r w:rsidR="00EE2082" w:rsidRPr="00AA3B24">
        <w:rPr>
          <w:rFonts w:ascii="Times New Roman" w:hAnsi="Times New Roman" w:cs="Times New Roman"/>
          <w:sz w:val="24"/>
          <w:szCs w:val="24"/>
        </w:rPr>
        <w:t xml:space="preserve">) </w:t>
      </w:r>
      <w:r w:rsidRPr="00AA3B24">
        <w:rPr>
          <w:rFonts w:ascii="Times New Roman" w:hAnsi="Times New Roman" w:cs="Times New Roman"/>
          <w:sz w:val="24"/>
          <w:szCs w:val="24"/>
        </w:rPr>
        <w:t xml:space="preserve">depend on </w:t>
      </w:r>
      <w:r w:rsidR="00B23789" w:rsidRPr="00AA3B24">
        <w:rPr>
          <w:rFonts w:ascii="Times New Roman" w:hAnsi="Times New Roman" w:cs="Times New Roman"/>
          <w:sz w:val="24"/>
          <w:szCs w:val="24"/>
        </w:rPr>
        <w:t>long-standing</w:t>
      </w:r>
      <w:r w:rsidRPr="00AA3B24">
        <w:rPr>
          <w:rFonts w:ascii="Times New Roman" w:hAnsi="Times New Roman" w:cs="Times New Roman"/>
          <w:sz w:val="24"/>
          <w:szCs w:val="24"/>
        </w:rPr>
        <w:t xml:space="preserve"> relationships with residents, and can be undermined by the neo-liberalisation of care that produces a more transient workforce. </w:t>
      </w:r>
      <w:r w:rsidR="00267FD6" w:rsidRPr="00AA3B24">
        <w:rPr>
          <w:rFonts w:ascii="Times New Roman" w:hAnsi="Times New Roman" w:cs="Times New Roman"/>
          <w:sz w:val="24"/>
          <w:szCs w:val="24"/>
        </w:rPr>
        <w:t>P</w:t>
      </w:r>
      <w:r w:rsidR="006E2EE8" w:rsidRPr="00AA3B24">
        <w:rPr>
          <w:rFonts w:ascii="Times New Roman" w:hAnsi="Times New Roman" w:cs="Times New Roman"/>
          <w:sz w:val="24"/>
          <w:szCs w:val="24"/>
        </w:rPr>
        <w:t xml:space="preserve">oor </w:t>
      </w:r>
      <w:r w:rsidR="00EE2082" w:rsidRPr="00AA3B24">
        <w:rPr>
          <w:rFonts w:ascii="Times New Roman" w:hAnsi="Times New Roman" w:cs="Times New Roman"/>
          <w:sz w:val="24"/>
          <w:szCs w:val="24"/>
        </w:rPr>
        <w:t xml:space="preserve">pay and </w:t>
      </w:r>
      <w:r w:rsidR="006E2EE8" w:rsidRPr="00AA3B24">
        <w:rPr>
          <w:rFonts w:ascii="Times New Roman" w:hAnsi="Times New Roman" w:cs="Times New Roman"/>
          <w:sz w:val="24"/>
          <w:szCs w:val="24"/>
        </w:rPr>
        <w:t xml:space="preserve">conditions, and </w:t>
      </w:r>
      <w:r w:rsidR="00EE2082" w:rsidRPr="00AA3B24">
        <w:rPr>
          <w:rFonts w:ascii="Times New Roman" w:hAnsi="Times New Roman" w:cs="Times New Roman"/>
          <w:sz w:val="24"/>
          <w:szCs w:val="24"/>
        </w:rPr>
        <w:t xml:space="preserve">competing time pressures </w:t>
      </w:r>
      <w:r w:rsidR="006E2EE8" w:rsidRPr="00AA3B24">
        <w:rPr>
          <w:rFonts w:ascii="Times New Roman" w:hAnsi="Times New Roman" w:cs="Times New Roman"/>
          <w:sz w:val="24"/>
          <w:szCs w:val="24"/>
        </w:rPr>
        <w:t>undermine possibilities for</w:t>
      </w:r>
      <w:r w:rsidR="00EE2082" w:rsidRPr="00AA3B24">
        <w:rPr>
          <w:rFonts w:ascii="Times New Roman" w:hAnsi="Times New Roman" w:cs="Times New Roman"/>
          <w:sz w:val="24"/>
          <w:szCs w:val="24"/>
        </w:rPr>
        <w:t xml:space="preserve"> careful and attentive practice</w:t>
      </w:r>
      <w:r w:rsidR="006E2EE8" w:rsidRPr="00AA3B24">
        <w:rPr>
          <w:rFonts w:ascii="Times New Roman" w:hAnsi="Times New Roman" w:cs="Times New Roman"/>
          <w:sz w:val="24"/>
          <w:szCs w:val="24"/>
        </w:rPr>
        <w:t xml:space="preserve">. </w:t>
      </w:r>
      <w:r w:rsidR="006B2517" w:rsidRPr="00AA3B24">
        <w:rPr>
          <w:rFonts w:ascii="Times New Roman" w:hAnsi="Times New Roman" w:cs="Times New Roman"/>
          <w:sz w:val="24"/>
          <w:szCs w:val="24"/>
        </w:rPr>
        <w:t>I</w:t>
      </w:r>
      <w:r w:rsidR="003C0376" w:rsidRPr="00AA3B24">
        <w:rPr>
          <w:rFonts w:ascii="Times New Roman" w:hAnsi="Times New Roman" w:cs="Times New Roman"/>
          <w:sz w:val="24"/>
          <w:szCs w:val="24"/>
        </w:rPr>
        <w:t xml:space="preserve">nfection </w:t>
      </w:r>
      <w:r w:rsidR="003C0376" w:rsidRPr="00AA3B24">
        <w:rPr>
          <w:rFonts w:ascii="Times New Roman" w:hAnsi="Times New Roman" w:cs="Times New Roman"/>
          <w:sz w:val="24"/>
          <w:szCs w:val="24"/>
        </w:rPr>
        <w:lastRenderedPageBreak/>
        <w:t>control</w:t>
      </w:r>
      <w:r w:rsidR="006B2517" w:rsidRPr="00AA3B24">
        <w:rPr>
          <w:rFonts w:ascii="Times New Roman" w:hAnsi="Times New Roman" w:cs="Times New Roman"/>
          <w:sz w:val="24"/>
          <w:szCs w:val="24"/>
        </w:rPr>
        <w:t xml:space="preserve"> standards</w:t>
      </w:r>
      <w:r w:rsidR="003C0376" w:rsidRPr="00AA3B24">
        <w:rPr>
          <w:rFonts w:ascii="Times New Roman" w:hAnsi="Times New Roman" w:cs="Times New Roman"/>
          <w:sz w:val="24"/>
          <w:szCs w:val="24"/>
        </w:rPr>
        <w:t xml:space="preserve"> </w:t>
      </w:r>
      <w:r w:rsidR="0000477F" w:rsidRPr="00AA3B24">
        <w:rPr>
          <w:rFonts w:ascii="Times New Roman" w:hAnsi="Times New Roman" w:cs="Times New Roman"/>
          <w:sz w:val="24"/>
          <w:szCs w:val="24"/>
        </w:rPr>
        <w:t xml:space="preserve">that </w:t>
      </w:r>
      <w:r w:rsidR="003C0376" w:rsidRPr="00AA3B24">
        <w:rPr>
          <w:rFonts w:ascii="Times New Roman" w:hAnsi="Times New Roman" w:cs="Times New Roman"/>
          <w:sz w:val="24"/>
          <w:szCs w:val="24"/>
        </w:rPr>
        <w:t xml:space="preserve">demand practices of boiling and </w:t>
      </w:r>
      <w:r w:rsidR="0000477F" w:rsidRPr="00AA3B24">
        <w:rPr>
          <w:rFonts w:ascii="Times New Roman" w:hAnsi="Times New Roman" w:cs="Times New Roman"/>
          <w:sz w:val="24"/>
          <w:szCs w:val="24"/>
        </w:rPr>
        <w:t xml:space="preserve">sealed </w:t>
      </w:r>
      <w:r w:rsidR="003C0376" w:rsidRPr="00AA3B24">
        <w:rPr>
          <w:rFonts w:ascii="Times New Roman" w:hAnsi="Times New Roman" w:cs="Times New Roman"/>
          <w:sz w:val="24"/>
          <w:szCs w:val="24"/>
        </w:rPr>
        <w:t>water soluble</w:t>
      </w:r>
      <w:r w:rsidR="006E2EE8" w:rsidRPr="00AA3B24">
        <w:rPr>
          <w:rFonts w:ascii="Times New Roman" w:hAnsi="Times New Roman" w:cs="Times New Roman"/>
          <w:sz w:val="24"/>
          <w:szCs w:val="24"/>
        </w:rPr>
        <w:t xml:space="preserve"> bags -</w:t>
      </w:r>
      <w:r w:rsidR="003C0376" w:rsidRPr="00AA3B24">
        <w:rPr>
          <w:rFonts w:ascii="Times New Roman" w:hAnsi="Times New Roman" w:cs="Times New Roman"/>
          <w:sz w:val="24"/>
          <w:szCs w:val="24"/>
        </w:rPr>
        <w:t xml:space="preserve"> whil</w:t>
      </w:r>
      <w:r w:rsidR="006E2EE8" w:rsidRPr="00AA3B24">
        <w:rPr>
          <w:rFonts w:ascii="Times New Roman" w:hAnsi="Times New Roman" w:cs="Times New Roman"/>
          <w:sz w:val="24"/>
          <w:szCs w:val="24"/>
        </w:rPr>
        <w:t>e important for physical health -</w:t>
      </w:r>
      <w:r w:rsidR="003C0376" w:rsidRPr="00AA3B24">
        <w:rPr>
          <w:rFonts w:ascii="Times New Roman" w:hAnsi="Times New Roman" w:cs="Times New Roman"/>
          <w:sz w:val="24"/>
          <w:szCs w:val="24"/>
        </w:rPr>
        <w:t xml:space="preserve"> may undermine more domestic, and personalised laundry practice which support identity and well-being. </w:t>
      </w:r>
      <w:r w:rsidR="00236CCC" w:rsidRPr="00AA3B24">
        <w:rPr>
          <w:rFonts w:ascii="Times New Roman" w:hAnsi="Times New Roman" w:cs="Times New Roman"/>
          <w:sz w:val="24"/>
          <w:szCs w:val="24"/>
        </w:rPr>
        <w:t>The separation of laundry practices, through increasing specialisation of roles, and physical separation of laundry work may</w:t>
      </w:r>
      <w:r w:rsidR="004751EC" w:rsidRPr="00AA3B24">
        <w:rPr>
          <w:rFonts w:ascii="Times New Roman" w:hAnsi="Times New Roman" w:cs="Times New Roman"/>
          <w:sz w:val="24"/>
          <w:szCs w:val="24"/>
        </w:rPr>
        <w:t xml:space="preserve"> also work to position laundry </w:t>
      </w:r>
      <w:r w:rsidR="00236CCC" w:rsidRPr="00AA3B24">
        <w:rPr>
          <w:rFonts w:ascii="Times New Roman" w:hAnsi="Times New Roman" w:cs="Times New Roman"/>
          <w:sz w:val="24"/>
          <w:szCs w:val="24"/>
        </w:rPr>
        <w:t>outside of care (Armstrong and Day</w:t>
      </w:r>
      <w:r w:rsidR="00457F8A" w:rsidRPr="00AA3B24">
        <w:rPr>
          <w:rFonts w:ascii="Times New Roman" w:hAnsi="Times New Roman" w:cs="Times New Roman"/>
          <w:sz w:val="24"/>
          <w:szCs w:val="24"/>
        </w:rPr>
        <w:t xml:space="preserve"> 2017</w:t>
      </w:r>
      <w:r w:rsidR="00236CCC" w:rsidRPr="00AA3B24">
        <w:rPr>
          <w:rFonts w:ascii="Times New Roman" w:hAnsi="Times New Roman" w:cs="Times New Roman"/>
          <w:sz w:val="24"/>
          <w:szCs w:val="24"/>
        </w:rPr>
        <w:t xml:space="preserve">). </w:t>
      </w:r>
    </w:p>
    <w:p w14:paraId="1943E37E" w14:textId="5FCF5324" w:rsidR="00BC7A3A" w:rsidRPr="00AA3B24" w:rsidRDefault="00350B8B" w:rsidP="002D438F">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Our research also highlights the messiness, challenges and everyday experiences of laundry, </w:t>
      </w:r>
      <w:r w:rsidR="006B2517" w:rsidRPr="00AA3B24">
        <w:rPr>
          <w:rFonts w:ascii="Times New Roman" w:hAnsi="Times New Roman" w:cs="Times New Roman"/>
          <w:sz w:val="24"/>
          <w:szCs w:val="24"/>
        </w:rPr>
        <w:t>that are</w:t>
      </w:r>
      <w:r w:rsidRPr="00AA3B24">
        <w:rPr>
          <w:rFonts w:ascii="Times New Roman" w:hAnsi="Times New Roman" w:cs="Times New Roman"/>
          <w:sz w:val="24"/>
          <w:szCs w:val="24"/>
        </w:rPr>
        <w:t xml:space="preserve"> generally distanc</w:t>
      </w:r>
      <w:r w:rsidR="00EE2082" w:rsidRPr="00AA3B24">
        <w:rPr>
          <w:rFonts w:ascii="Times New Roman" w:hAnsi="Times New Roman" w:cs="Times New Roman"/>
          <w:sz w:val="24"/>
          <w:szCs w:val="24"/>
        </w:rPr>
        <w:t xml:space="preserve">ed </w:t>
      </w:r>
      <w:r w:rsidR="00AF5FBD" w:rsidRPr="00AA3B24">
        <w:rPr>
          <w:rFonts w:ascii="Times New Roman" w:hAnsi="Times New Roman" w:cs="Times New Roman"/>
          <w:sz w:val="24"/>
          <w:szCs w:val="24"/>
        </w:rPr>
        <w:t xml:space="preserve">in the </w:t>
      </w:r>
      <w:r w:rsidR="00EE2082" w:rsidRPr="00AA3B24">
        <w:rPr>
          <w:rFonts w:ascii="Times New Roman" w:hAnsi="Times New Roman" w:cs="Times New Roman"/>
          <w:sz w:val="24"/>
          <w:szCs w:val="24"/>
        </w:rPr>
        <w:t>process</w:t>
      </w:r>
      <w:r w:rsidR="006B2517" w:rsidRPr="00AA3B24">
        <w:rPr>
          <w:rFonts w:ascii="Times New Roman" w:hAnsi="Times New Roman" w:cs="Times New Roman"/>
          <w:sz w:val="24"/>
          <w:szCs w:val="24"/>
        </w:rPr>
        <w:t>es</w:t>
      </w:r>
      <w:r w:rsidR="00EE2082" w:rsidRPr="00AA3B24">
        <w:rPr>
          <w:rFonts w:ascii="Times New Roman" w:hAnsi="Times New Roman" w:cs="Times New Roman"/>
          <w:sz w:val="24"/>
          <w:szCs w:val="24"/>
        </w:rPr>
        <w:t xml:space="preserve"> of </w:t>
      </w:r>
      <w:r w:rsidR="00B20B95" w:rsidRPr="00AA3B24">
        <w:rPr>
          <w:rFonts w:ascii="Times New Roman" w:hAnsi="Times New Roman" w:cs="Times New Roman"/>
          <w:sz w:val="24"/>
          <w:szCs w:val="24"/>
        </w:rPr>
        <w:t xml:space="preserve">architectural </w:t>
      </w:r>
      <w:r w:rsidR="00EE2082" w:rsidRPr="00AA3B24">
        <w:rPr>
          <w:rFonts w:ascii="Times New Roman" w:hAnsi="Times New Roman" w:cs="Times New Roman"/>
          <w:sz w:val="24"/>
          <w:szCs w:val="24"/>
        </w:rPr>
        <w:t>design. We call</w:t>
      </w:r>
      <w:r w:rsidRPr="00AA3B24">
        <w:rPr>
          <w:rFonts w:ascii="Times New Roman" w:hAnsi="Times New Roman" w:cs="Times New Roman"/>
          <w:sz w:val="24"/>
          <w:szCs w:val="24"/>
        </w:rPr>
        <w:t xml:space="preserve"> for</w:t>
      </w:r>
      <w:r w:rsidR="00EE2082" w:rsidRPr="00AA3B24">
        <w:rPr>
          <w:rFonts w:ascii="Times New Roman" w:hAnsi="Times New Roman" w:cs="Times New Roman"/>
          <w:sz w:val="24"/>
          <w:szCs w:val="24"/>
        </w:rPr>
        <w:t xml:space="preserve"> greater</w:t>
      </w:r>
      <w:r w:rsidRPr="00AA3B24">
        <w:rPr>
          <w:rFonts w:ascii="Times New Roman" w:hAnsi="Times New Roman" w:cs="Times New Roman"/>
          <w:sz w:val="24"/>
          <w:szCs w:val="24"/>
        </w:rPr>
        <w:t xml:space="preserve"> dialogue between the exp</w:t>
      </w:r>
      <w:r w:rsidR="00941A23" w:rsidRPr="00AA3B24">
        <w:rPr>
          <w:rFonts w:ascii="Times New Roman" w:hAnsi="Times New Roman" w:cs="Times New Roman"/>
          <w:sz w:val="24"/>
          <w:szCs w:val="24"/>
        </w:rPr>
        <w:t>erience of care home workers,</w:t>
      </w:r>
      <w:r w:rsidRPr="00AA3B24">
        <w:rPr>
          <w:rFonts w:ascii="Times New Roman" w:hAnsi="Times New Roman" w:cs="Times New Roman"/>
          <w:sz w:val="24"/>
          <w:szCs w:val="24"/>
        </w:rPr>
        <w:t xml:space="preserve"> </w:t>
      </w:r>
      <w:r w:rsidR="00F35F53" w:rsidRPr="00AA3B24">
        <w:rPr>
          <w:rFonts w:ascii="Times New Roman" w:hAnsi="Times New Roman" w:cs="Times New Roman"/>
          <w:sz w:val="24"/>
          <w:szCs w:val="24"/>
        </w:rPr>
        <w:t xml:space="preserve">architectural </w:t>
      </w:r>
      <w:r w:rsidRPr="00AA3B24">
        <w:rPr>
          <w:rFonts w:ascii="Times New Roman" w:hAnsi="Times New Roman" w:cs="Times New Roman"/>
          <w:sz w:val="24"/>
          <w:szCs w:val="24"/>
        </w:rPr>
        <w:t>practic</w:t>
      </w:r>
      <w:r w:rsidRPr="00C87235">
        <w:rPr>
          <w:rFonts w:ascii="Times New Roman" w:hAnsi="Times New Roman" w:cs="Times New Roman"/>
          <w:sz w:val="24"/>
          <w:szCs w:val="24"/>
        </w:rPr>
        <w:t>e</w:t>
      </w:r>
      <w:r w:rsidR="00941A23" w:rsidRPr="00C87235">
        <w:rPr>
          <w:rFonts w:ascii="Times New Roman" w:hAnsi="Times New Roman" w:cs="Times New Roman"/>
          <w:sz w:val="24"/>
          <w:szCs w:val="24"/>
        </w:rPr>
        <w:t xml:space="preserve"> and </w:t>
      </w:r>
      <w:r w:rsidR="000E45D8" w:rsidRPr="00C87235">
        <w:rPr>
          <w:rFonts w:ascii="Times New Roman" w:hAnsi="Times New Roman" w:cs="Times New Roman"/>
          <w:sz w:val="24"/>
          <w:szCs w:val="24"/>
        </w:rPr>
        <w:t>design guidance</w:t>
      </w:r>
      <w:r w:rsidRPr="00C87235">
        <w:rPr>
          <w:rFonts w:ascii="Times New Roman" w:hAnsi="Times New Roman" w:cs="Times New Roman"/>
          <w:sz w:val="24"/>
          <w:szCs w:val="24"/>
        </w:rPr>
        <w:t xml:space="preserve">. </w:t>
      </w:r>
      <w:r w:rsidR="00954E60" w:rsidRPr="00C87235">
        <w:rPr>
          <w:rFonts w:ascii="Times New Roman" w:hAnsi="Times New Roman" w:cs="Times New Roman"/>
          <w:sz w:val="24"/>
          <w:szCs w:val="24"/>
        </w:rPr>
        <w:t xml:space="preserve">The encoding of care and attentiveness to </w:t>
      </w:r>
      <w:r w:rsidR="00303A65" w:rsidRPr="00C87235">
        <w:rPr>
          <w:rFonts w:ascii="Times New Roman" w:hAnsi="Times New Roman" w:cs="Times New Roman"/>
          <w:sz w:val="24"/>
          <w:szCs w:val="24"/>
        </w:rPr>
        <w:t xml:space="preserve">user </w:t>
      </w:r>
      <w:r w:rsidR="00954E60" w:rsidRPr="00C87235">
        <w:rPr>
          <w:rFonts w:ascii="Times New Roman" w:hAnsi="Times New Roman" w:cs="Times New Roman"/>
          <w:sz w:val="24"/>
          <w:szCs w:val="24"/>
        </w:rPr>
        <w:t xml:space="preserve">experiences in </w:t>
      </w:r>
      <w:r w:rsidR="00FF1595" w:rsidRPr="00C87235">
        <w:rPr>
          <w:rFonts w:ascii="Times New Roman" w:hAnsi="Times New Roman" w:cs="Times New Roman"/>
          <w:sz w:val="24"/>
          <w:szCs w:val="24"/>
        </w:rPr>
        <w:t xml:space="preserve">design guidance </w:t>
      </w:r>
      <w:r w:rsidR="00303A65" w:rsidRPr="00C87235">
        <w:rPr>
          <w:rFonts w:ascii="Times New Roman" w:hAnsi="Times New Roman" w:cs="Times New Roman"/>
          <w:sz w:val="24"/>
          <w:szCs w:val="24"/>
        </w:rPr>
        <w:t>(e.g.</w:t>
      </w:r>
      <w:r w:rsidR="00B92A48" w:rsidRPr="00C87235">
        <w:rPr>
          <w:rFonts w:ascii="Times New Roman" w:hAnsi="Times New Roman" w:cs="Times New Roman"/>
          <w:sz w:val="24"/>
          <w:szCs w:val="24"/>
        </w:rPr>
        <w:t xml:space="preserve"> Homes and Communities Agency 2009</w:t>
      </w:r>
      <w:r w:rsidR="00E06568" w:rsidRPr="00C87235">
        <w:rPr>
          <w:rFonts w:ascii="Times New Roman" w:hAnsi="Times New Roman" w:cs="Times New Roman"/>
          <w:sz w:val="24"/>
          <w:szCs w:val="24"/>
        </w:rPr>
        <w:t>; Health Facilities Scotland and Dementia Service Development Centre 2007</w:t>
      </w:r>
      <w:r w:rsidR="00303A65" w:rsidRPr="00C87235">
        <w:rPr>
          <w:rFonts w:ascii="Times New Roman" w:hAnsi="Times New Roman" w:cs="Times New Roman"/>
          <w:sz w:val="24"/>
          <w:szCs w:val="24"/>
        </w:rPr>
        <w:t xml:space="preserve">) </w:t>
      </w:r>
      <w:r w:rsidR="00FF1595" w:rsidRPr="00C87235">
        <w:rPr>
          <w:rFonts w:ascii="Times New Roman" w:hAnsi="Times New Roman" w:cs="Times New Roman"/>
          <w:sz w:val="24"/>
          <w:szCs w:val="24"/>
        </w:rPr>
        <w:t>inclines</w:t>
      </w:r>
      <w:r w:rsidR="003978CC" w:rsidRPr="00C87235">
        <w:rPr>
          <w:rFonts w:ascii="Times New Roman" w:hAnsi="Times New Roman" w:cs="Times New Roman"/>
          <w:sz w:val="24"/>
          <w:szCs w:val="24"/>
        </w:rPr>
        <w:t xml:space="preserve"> </w:t>
      </w:r>
      <w:r w:rsidR="00954E60" w:rsidRPr="00C87235">
        <w:rPr>
          <w:rFonts w:ascii="Times New Roman" w:hAnsi="Times New Roman" w:cs="Times New Roman"/>
          <w:sz w:val="24"/>
          <w:szCs w:val="24"/>
        </w:rPr>
        <w:t xml:space="preserve">towards </w:t>
      </w:r>
      <w:r w:rsidR="003978CC" w:rsidRPr="00C87235">
        <w:rPr>
          <w:rFonts w:ascii="Times New Roman" w:hAnsi="Times New Roman" w:cs="Times New Roman"/>
          <w:sz w:val="24"/>
          <w:szCs w:val="24"/>
        </w:rPr>
        <w:t xml:space="preserve">the </w:t>
      </w:r>
      <w:r w:rsidR="00954E60" w:rsidRPr="00C87235">
        <w:rPr>
          <w:rFonts w:ascii="Times New Roman" w:hAnsi="Times New Roman" w:cs="Times New Roman"/>
          <w:sz w:val="24"/>
          <w:szCs w:val="24"/>
        </w:rPr>
        <w:t xml:space="preserve">design of bedrooms and communal spaces – with details on furnishing, lighting, </w:t>
      </w:r>
      <w:r w:rsidR="00303A65" w:rsidRPr="00C87235">
        <w:rPr>
          <w:rFonts w:ascii="Times New Roman" w:hAnsi="Times New Roman" w:cs="Times New Roman"/>
          <w:sz w:val="24"/>
          <w:szCs w:val="24"/>
        </w:rPr>
        <w:t>and colour</w:t>
      </w:r>
      <w:r w:rsidR="003978CC" w:rsidRPr="00C87235">
        <w:rPr>
          <w:rFonts w:ascii="Times New Roman" w:hAnsi="Times New Roman" w:cs="Times New Roman"/>
          <w:sz w:val="24"/>
          <w:szCs w:val="24"/>
        </w:rPr>
        <w:t>. Laundries are</w:t>
      </w:r>
      <w:r w:rsidR="0042184D" w:rsidRPr="00C87235">
        <w:rPr>
          <w:rFonts w:ascii="Times New Roman" w:hAnsi="Times New Roman" w:cs="Times New Roman"/>
          <w:sz w:val="24"/>
          <w:szCs w:val="24"/>
        </w:rPr>
        <w:t xml:space="preserve"> </w:t>
      </w:r>
      <w:r w:rsidR="00954E60" w:rsidRPr="00C87235">
        <w:rPr>
          <w:rFonts w:ascii="Times New Roman" w:hAnsi="Times New Roman" w:cs="Times New Roman"/>
          <w:sz w:val="24"/>
          <w:szCs w:val="24"/>
        </w:rPr>
        <w:t xml:space="preserve">not </w:t>
      </w:r>
      <w:r w:rsidR="00B20B95" w:rsidRPr="00C87235">
        <w:rPr>
          <w:rFonts w:ascii="Times New Roman" w:hAnsi="Times New Roman" w:cs="Times New Roman"/>
          <w:sz w:val="24"/>
          <w:szCs w:val="24"/>
        </w:rPr>
        <w:t xml:space="preserve">generally </w:t>
      </w:r>
      <w:r w:rsidR="00954E60" w:rsidRPr="00C87235">
        <w:rPr>
          <w:rFonts w:ascii="Times New Roman" w:hAnsi="Times New Roman" w:cs="Times New Roman"/>
          <w:sz w:val="24"/>
          <w:szCs w:val="24"/>
        </w:rPr>
        <w:t xml:space="preserve">considered as part of the architectures of care. </w:t>
      </w:r>
      <w:r w:rsidR="00B20B95" w:rsidRPr="00C87235">
        <w:rPr>
          <w:rFonts w:ascii="Times New Roman" w:hAnsi="Times New Roman" w:cs="Times New Roman"/>
          <w:sz w:val="24"/>
          <w:szCs w:val="24"/>
        </w:rPr>
        <w:t xml:space="preserve">Furthermore, </w:t>
      </w:r>
      <w:r w:rsidRPr="00C87235">
        <w:rPr>
          <w:rFonts w:ascii="Times New Roman" w:hAnsi="Times New Roman" w:cs="Times New Roman"/>
          <w:sz w:val="24"/>
          <w:szCs w:val="24"/>
        </w:rPr>
        <w:t xml:space="preserve">guidance on good practice </w:t>
      </w:r>
      <w:r w:rsidR="000409EB">
        <w:rPr>
          <w:rFonts w:ascii="Times New Roman" w:hAnsi="Times New Roman" w:cs="Times New Roman"/>
          <w:sz w:val="24"/>
          <w:szCs w:val="24"/>
        </w:rPr>
        <w:t xml:space="preserve">in </w:t>
      </w:r>
      <w:r w:rsidRPr="00C87235">
        <w:rPr>
          <w:rFonts w:ascii="Times New Roman" w:hAnsi="Times New Roman" w:cs="Times New Roman"/>
          <w:sz w:val="24"/>
          <w:szCs w:val="24"/>
        </w:rPr>
        <w:t>design</w:t>
      </w:r>
      <w:r w:rsidR="000409EB">
        <w:rPr>
          <w:rFonts w:ascii="Times New Roman" w:hAnsi="Times New Roman" w:cs="Times New Roman"/>
          <w:sz w:val="24"/>
          <w:szCs w:val="24"/>
        </w:rPr>
        <w:t xml:space="preserve"> for later life</w:t>
      </w:r>
      <w:r w:rsidRPr="00C87235">
        <w:rPr>
          <w:rFonts w:ascii="Times New Roman" w:hAnsi="Times New Roman" w:cs="Times New Roman"/>
          <w:sz w:val="24"/>
          <w:szCs w:val="24"/>
        </w:rPr>
        <w:t xml:space="preserve"> </w:t>
      </w:r>
      <w:r w:rsidR="00FF1595" w:rsidRPr="00C87235">
        <w:rPr>
          <w:rFonts w:ascii="Times New Roman" w:hAnsi="Times New Roman" w:cs="Times New Roman"/>
          <w:sz w:val="24"/>
          <w:szCs w:val="24"/>
        </w:rPr>
        <w:t>tends</w:t>
      </w:r>
      <w:r w:rsidR="00E06568" w:rsidRPr="00C87235">
        <w:rPr>
          <w:rFonts w:ascii="Times New Roman" w:hAnsi="Times New Roman" w:cs="Times New Roman"/>
          <w:sz w:val="24"/>
          <w:szCs w:val="24"/>
        </w:rPr>
        <w:t xml:space="preserve"> to focus on </w:t>
      </w:r>
      <w:r w:rsidR="00B20B95" w:rsidRPr="00C87235">
        <w:rPr>
          <w:rFonts w:ascii="Times New Roman" w:hAnsi="Times New Roman" w:cs="Times New Roman"/>
          <w:sz w:val="24"/>
          <w:szCs w:val="24"/>
        </w:rPr>
        <w:t xml:space="preserve">the experiences of </w:t>
      </w:r>
      <w:r w:rsidRPr="00C87235">
        <w:rPr>
          <w:rFonts w:ascii="Times New Roman" w:hAnsi="Times New Roman" w:cs="Times New Roman"/>
          <w:sz w:val="24"/>
          <w:szCs w:val="24"/>
        </w:rPr>
        <w:t>care home residents,</w:t>
      </w:r>
      <w:r w:rsidR="00E06568" w:rsidRPr="00C87235">
        <w:rPr>
          <w:rFonts w:ascii="Times New Roman" w:hAnsi="Times New Roman" w:cs="Times New Roman"/>
          <w:sz w:val="24"/>
          <w:szCs w:val="24"/>
        </w:rPr>
        <w:t xml:space="preserve"> </w:t>
      </w:r>
      <w:r w:rsidR="00007C5F" w:rsidRPr="00C87235">
        <w:rPr>
          <w:rFonts w:ascii="Times New Roman" w:hAnsi="Times New Roman" w:cs="Times New Roman"/>
          <w:sz w:val="24"/>
          <w:szCs w:val="24"/>
        </w:rPr>
        <w:t>with</w:t>
      </w:r>
      <w:r w:rsidRPr="00C87235">
        <w:rPr>
          <w:rFonts w:ascii="Times New Roman" w:hAnsi="Times New Roman" w:cs="Times New Roman"/>
          <w:sz w:val="24"/>
          <w:szCs w:val="24"/>
        </w:rPr>
        <w:t xml:space="preserve"> less attention to the needs of care home workers, </w:t>
      </w:r>
      <w:r w:rsidR="00FF1595" w:rsidRPr="00C87235">
        <w:rPr>
          <w:rFonts w:ascii="Times New Roman" w:hAnsi="Times New Roman" w:cs="Times New Roman"/>
          <w:sz w:val="24"/>
          <w:szCs w:val="24"/>
        </w:rPr>
        <w:t>let alone</w:t>
      </w:r>
      <w:r w:rsidRPr="00C87235">
        <w:rPr>
          <w:rFonts w:ascii="Times New Roman" w:hAnsi="Times New Roman" w:cs="Times New Roman"/>
          <w:sz w:val="24"/>
          <w:szCs w:val="24"/>
        </w:rPr>
        <w:t xml:space="preserve"> ‘ancillary’ </w:t>
      </w:r>
      <w:r w:rsidR="00FF1595" w:rsidRPr="00C87235">
        <w:rPr>
          <w:rFonts w:ascii="Times New Roman" w:hAnsi="Times New Roman" w:cs="Times New Roman"/>
          <w:sz w:val="24"/>
          <w:szCs w:val="24"/>
        </w:rPr>
        <w:t>workers</w:t>
      </w:r>
      <w:r w:rsidR="00521AAD" w:rsidRPr="00C87235">
        <w:rPr>
          <w:rFonts w:ascii="Times New Roman" w:hAnsi="Times New Roman" w:cs="Times New Roman"/>
          <w:sz w:val="24"/>
          <w:szCs w:val="24"/>
        </w:rPr>
        <w:t xml:space="preserve"> (</w:t>
      </w:r>
      <w:r w:rsidR="001F26F2" w:rsidRPr="00C87235">
        <w:rPr>
          <w:rFonts w:ascii="Times New Roman" w:hAnsi="Times New Roman" w:cs="Times New Roman"/>
          <w:sz w:val="24"/>
          <w:szCs w:val="24"/>
        </w:rPr>
        <w:t xml:space="preserve">Armstrong </w:t>
      </w:r>
      <w:r w:rsidR="001F26F2" w:rsidRPr="00C87235">
        <w:rPr>
          <w:rFonts w:ascii="Times New Roman" w:hAnsi="Times New Roman" w:cs="Times New Roman"/>
          <w:i/>
          <w:sz w:val="24"/>
          <w:szCs w:val="24"/>
        </w:rPr>
        <w:t>et al</w:t>
      </w:r>
      <w:r w:rsidR="001F26F2" w:rsidRPr="00C87235">
        <w:rPr>
          <w:rFonts w:ascii="Times New Roman" w:hAnsi="Times New Roman" w:cs="Times New Roman"/>
          <w:sz w:val="24"/>
          <w:szCs w:val="24"/>
        </w:rPr>
        <w:t>. 2008</w:t>
      </w:r>
      <w:r w:rsidR="00521AAD" w:rsidRPr="00C87235">
        <w:rPr>
          <w:rFonts w:ascii="Times New Roman" w:hAnsi="Times New Roman" w:cs="Times New Roman"/>
          <w:sz w:val="24"/>
          <w:szCs w:val="24"/>
        </w:rPr>
        <w:t>)</w:t>
      </w:r>
      <w:r w:rsidRPr="00C87235">
        <w:rPr>
          <w:rFonts w:ascii="Times New Roman" w:hAnsi="Times New Roman" w:cs="Times New Roman"/>
          <w:sz w:val="24"/>
          <w:szCs w:val="24"/>
        </w:rPr>
        <w:t xml:space="preserve">. Although consultation with service users and </w:t>
      </w:r>
      <w:r w:rsidR="00FF1595" w:rsidRPr="00C87235">
        <w:rPr>
          <w:rFonts w:ascii="Times New Roman" w:hAnsi="Times New Roman" w:cs="Times New Roman"/>
          <w:sz w:val="24"/>
          <w:szCs w:val="24"/>
        </w:rPr>
        <w:t>managers</w:t>
      </w:r>
      <w:r w:rsidRPr="00C87235">
        <w:rPr>
          <w:rFonts w:ascii="Times New Roman" w:hAnsi="Times New Roman" w:cs="Times New Roman"/>
          <w:sz w:val="24"/>
          <w:szCs w:val="24"/>
        </w:rPr>
        <w:t xml:space="preserve"> sometimes takes place, care-workers, laundry workers and cleaners are rarely included in these discussions. </w:t>
      </w:r>
      <w:r w:rsidR="00EE2082" w:rsidRPr="00C87235">
        <w:rPr>
          <w:rFonts w:ascii="Times New Roman" w:hAnsi="Times New Roman" w:cs="Times New Roman"/>
          <w:sz w:val="24"/>
          <w:szCs w:val="24"/>
        </w:rPr>
        <w:t xml:space="preserve">Consideration of </w:t>
      </w:r>
      <w:r w:rsidRPr="00C87235">
        <w:rPr>
          <w:rFonts w:ascii="Times New Roman" w:hAnsi="Times New Roman" w:cs="Times New Roman"/>
          <w:sz w:val="24"/>
          <w:szCs w:val="24"/>
        </w:rPr>
        <w:t xml:space="preserve">care home staff within designs tends to focus on </w:t>
      </w:r>
      <w:r w:rsidR="00EE2082" w:rsidRPr="00C87235">
        <w:rPr>
          <w:rFonts w:ascii="Times New Roman" w:hAnsi="Times New Roman" w:cs="Times New Roman"/>
          <w:sz w:val="24"/>
          <w:szCs w:val="24"/>
        </w:rPr>
        <w:t xml:space="preserve">efficiency rather than their lived experience of working conditions. </w:t>
      </w:r>
      <w:r w:rsidR="00BB45BF" w:rsidRPr="00C87235">
        <w:rPr>
          <w:rFonts w:ascii="Times New Roman" w:hAnsi="Times New Roman" w:cs="Times New Roman"/>
          <w:sz w:val="24"/>
          <w:szCs w:val="24"/>
        </w:rPr>
        <w:t xml:space="preserve">Whilst </w:t>
      </w:r>
      <w:r w:rsidR="0034610D" w:rsidRPr="00C87235">
        <w:rPr>
          <w:rFonts w:ascii="Times New Roman" w:hAnsi="Times New Roman" w:cs="Times New Roman"/>
          <w:sz w:val="24"/>
          <w:szCs w:val="24"/>
        </w:rPr>
        <w:t xml:space="preserve">Care Inspectorate </w:t>
      </w:r>
      <w:r w:rsidR="00BB45BF" w:rsidRPr="00C87235">
        <w:rPr>
          <w:rFonts w:ascii="Times New Roman" w:hAnsi="Times New Roman" w:cs="Times New Roman"/>
          <w:sz w:val="24"/>
          <w:szCs w:val="24"/>
        </w:rPr>
        <w:t>guidelines encourage designers and care providers to consider ventilation in laundries (</w:t>
      </w:r>
      <w:r w:rsidR="00A73CC3" w:rsidRPr="00C87235">
        <w:rPr>
          <w:rFonts w:ascii="Times New Roman" w:hAnsi="Times New Roman" w:cs="Times New Roman"/>
          <w:sz w:val="24"/>
          <w:szCs w:val="24"/>
        </w:rPr>
        <w:t xml:space="preserve">Mackenzie </w:t>
      </w:r>
      <w:r w:rsidR="00E04EA6" w:rsidRPr="00C87235">
        <w:rPr>
          <w:rFonts w:ascii="Times New Roman" w:hAnsi="Times New Roman" w:cs="Times New Roman"/>
          <w:sz w:val="24"/>
          <w:szCs w:val="24"/>
        </w:rPr>
        <w:t>2014</w:t>
      </w:r>
      <w:r w:rsidR="00BB45BF" w:rsidRPr="00C87235">
        <w:rPr>
          <w:rFonts w:ascii="Times New Roman" w:hAnsi="Times New Roman" w:cs="Times New Roman"/>
          <w:sz w:val="24"/>
          <w:szCs w:val="24"/>
        </w:rPr>
        <w:t xml:space="preserve">), having a window or air conditioning </w:t>
      </w:r>
      <w:r w:rsidR="00401076" w:rsidRPr="00C87235">
        <w:rPr>
          <w:rFonts w:ascii="Times New Roman" w:hAnsi="Times New Roman" w:cs="Times New Roman"/>
          <w:sz w:val="24"/>
          <w:szCs w:val="24"/>
        </w:rPr>
        <w:t xml:space="preserve">is not </w:t>
      </w:r>
      <w:r w:rsidR="007B7139" w:rsidRPr="00C87235">
        <w:rPr>
          <w:rFonts w:ascii="Times New Roman" w:hAnsi="Times New Roman" w:cs="Times New Roman"/>
          <w:sz w:val="24"/>
          <w:szCs w:val="24"/>
        </w:rPr>
        <w:t>specified</w:t>
      </w:r>
      <w:r w:rsidR="00BB45BF" w:rsidRPr="00C87235">
        <w:rPr>
          <w:rFonts w:ascii="Times New Roman" w:hAnsi="Times New Roman" w:cs="Times New Roman"/>
          <w:sz w:val="24"/>
          <w:szCs w:val="24"/>
        </w:rPr>
        <w:t xml:space="preserve">, </w:t>
      </w:r>
      <w:r w:rsidR="0097667B" w:rsidRPr="00C87235">
        <w:rPr>
          <w:rFonts w:ascii="Times New Roman" w:hAnsi="Times New Roman" w:cs="Times New Roman"/>
          <w:sz w:val="24"/>
          <w:szCs w:val="24"/>
        </w:rPr>
        <w:t xml:space="preserve">yet this </w:t>
      </w:r>
      <w:r w:rsidR="00BB45BF" w:rsidRPr="00C87235">
        <w:rPr>
          <w:rFonts w:ascii="Times New Roman" w:hAnsi="Times New Roman" w:cs="Times New Roman"/>
          <w:sz w:val="24"/>
          <w:szCs w:val="24"/>
        </w:rPr>
        <w:t xml:space="preserve">is highly important for laundry staff working in often unbearably hot and noisy environments. </w:t>
      </w:r>
      <w:r w:rsidR="0034610D" w:rsidRPr="00C87235">
        <w:rPr>
          <w:rFonts w:ascii="Times New Roman" w:hAnsi="Times New Roman" w:cs="Times New Roman"/>
          <w:sz w:val="24"/>
          <w:szCs w:val="24"/>
        </w:rPr>
        <w:t>T</w:t>
      </w:r>
      <w:r w:rsidR="00EE2082" w:rsidRPr="00C87235">
        <w:rPr>
          <w:rFonts w:ascii="Times New Roman" w:hAnsi="Times New Roman" w:cs="Times New Roman"/>
          <w:sz w:val="24"/>
          <w:szCs w:val="24"/>
        </w:rPr>
        <w:t xml:space="preserve">he conditions and experiences </w:t>
      </w:r>
      <w:r w:rsidR="00185B8E" w:rsidRPr="00C87235">
        <w:rPr>
          <w:rFonts w:ascii="Times New Roman" w:hAnsi="Times New Roman" w:cs="Times New Roman"/>
          <w:sz w:val="24"/>
          <w:szCs w:val="24"/>
        </w:rPr>
        <w:t>of staff need to be addressed across</w:t>
      </w:r>
      <w:r w:rsidR="00EE2082" w:rsidRPr="00C87235">
        <w:rPr>
          <w:rFonts w:ascii="Times New Roman" w:hAnsi="Times New Roman" w:cs="Times New Roman"/>
          <w:sz w:val="24"/>
          <w:szCs w:val="24"/>
        </w:rPr>
        <w:t xml:space="preserve"> care home practice, policy and architectural design, </w:t>
      </w:r>
      <w:r w:rsidR="00007C5F" w:rsidRPr="00C87235">
        <w:rPr>
          <w:rFonts w:ascii="Times New Roman" w:hAnsi="Times New Roman" w:cs="Times New Roman"/>
          <w:sz w:val="24"/>
          <w:szCs w:val="24"/>
        </w:rPr>
        <w:t xml:space="preserve">in order </w:t>
      </w:r>
      <w:r w:rsidR="00EE2082" w:rsidRPr="00C87235">
        <w:rPr>
          <w:rFonts w:ascii="Times New Roman" w:hAnsi="Times New Roman" w:cs="Times New Roman"/>
          <w:sz w:val="24"/>
          <w:szCs w:val="24"/>
        </w:rPr>
        <w:t xml:space="preserve">to </w:t>
      </w:r>
      <w:r w:rsidR="0042184D" w:rsidRPr="00C87235">
        <w:rPr>
          <w:rFonts w:ascii="Times New Roman" w:hAnsi="Times New Roman" w:cs="Times New Roman"/>
          <w:sz w:val="24"/>
          <w:szCs w:val="24"/>
        </w:rPr>
        <w:t xml:space="preserve">support the well-being, recruitment and retention of staff, and </w:t>
      </w:r>
      <w:r w:rsidR="00EE2082" w:rsidRPr="00C87235">
        <w:rPr>
          <w:rFonts w:ascii="Times New Roman" w:hAnsi="Times New Roman" w:cs="Times New Roman"/>
          <w:sz w:val="24"/>
          <w:szCs w:val="24"/>
        </w:rPr>
        <w:t>facilitate laundry work which contributes to good care in practice</w:t>
      </w:r>
      <w:r w:rsidR="0042184D" w:rsidRPr="00C87235">
        <w:rPr>
          <w:rFonts w:ascii="Times New Roman" w:hAnsi="Times New Roman" w:cs="Times New Roman"/>
          <w:sz w:val="24"/>
          <w:szCs w:val="24"/>
        </w:rPr>
        <w:t>.</w:t>
      </w:r>
    </w:p>
    <w:p w14:paraId="6ECC4FF4" w14:textId="77777777" w:rsidR="00185B8E" w:rsidRPr="00AA3B24" w:rsidRDefault="00185B8E" w:rsidP="002D438F">
      <w:pPr>
        <w:spacing w:line="360" w:lineRule="auto"/>
        <w:rPr>
          <w:rFonts w:ascii="Times New Roman" w:hAnsi="Times New Roman" w:cs="Times New Roman"/>
          <w:sz w:val="24"/>
          <w:szCs w:val="24"/>
        </w:rPr>
      </w:pPr>
    </w:p>
    <w:p w14:paraId="76722351" w14:textId="44D76DA7" w:rsidR="00BC7A3A" w:rsidRPr="00AA3B24" w:rsidRDefault="00BC7A3A" w:rsidP="002D438F">
      <w:pPr>
        <w:spacing w:line="360" w:lineRule="auto"/>
      </w:pPr>
      <w:r w:rsidRPr="00AA3B24">
        <w:rPr>
          <w:rStyle w:val="FootnoteReference"/>
        </w:rPr>
        <w:footnoteRef/>
      </w:r>
      <w:r w:rsidRPr="00AA3B24">
        <w:t xml:space="preserve"> Design team meetings are typically attended by architects, clients, care providers, project managers, developers and structural engineers. Design reviews tend to be ‘in-house’ meetings that take place within architectural offices, where the project team review the plans, after and in advance of the more public site and project meetings.</w:t>
      </w:r>
    </w:p>
    <w:p w14:paraId="7CCAD26B" w14:textId="13E07E6B" w:rsidR="006D7452" w:rsidRDefault="006D7452" w:rsidP="002D438F">
      <w:pPr>
        <w:spacing w:line="360" w:lineRule="auto"/>
        <w:rPr>
          <w:rFonts w:ascii="Times New Roman" w:hAnsi="Times New Roman" w:cs="Times New Roman"/>
          <w:sz w:val="24"/>
          <w:szCs w:val="24"/>
        </w:rPr>
      </w:pPr>
    </w:p>
    <w:p w14:paraId="265E98FA" w14:textId="77777777" w:rsidR="00120890" w:rsidRPr="00AA3B24" w:rsidRDefault="00120890" w:rsidP="002D438F">
      <w:pPr>
        <w:spacing w:line="360" w:lineRule="auto"/>
        <w:rPr>
          <w:rFonts w:ascii="Times New Roman" w:hAnsi="Times New Roman" w:cs="Times New Roman"/>
          <w:sz w:val="24"/>
          <w:szCs w:val="24"/>
        </w:rPr>
      </w:pPr>
    </w:p>
    <w:p w14:paraId="0AADF48E" w14:textId="7AA3A83F" w:rsidR="005F1B81" w:rsidRPr="00AA3B24" w:rsidRDefault="00B92B8B" w:rsidP="00B92B8B">
      <w:pPr>
        <w:spacing w:line="360" w:lineRule="auto"/>
        <w:rPr>
          <w:rFonts w:ascii="Times New Roman" w:hAnsi="Times New Roman" w:cs="Times New Roman"/>
          <w:b/>
          <w:sz w:val="24"/>
          <w:szCs w:val="24"/>
        </w:rPr>
      </w:pPr>
      <w:r w:rsidRPr="00AA3B24">
        <w:rPr>
          <w:rFonts w:ascii="Times New Roman" w:hAnsi="Times New Roman" w:cs="Times New Roman"/>
          <w:b/>
          <w:sz w:val="24"/>
          <w:szCs w:val="24"/>
        </w:rPr>
        <w:lastRenderedPageBreak/>
        <w:t>References</w:t>
      </w:r>
    </w:p>
    <w:p w14:paraId="737A6647" w14:textId="2E6B5E34" w:rsidR="001D1F5D" w:rsidRPr="00AA3B24" w:rsidRDefault="00D17088" w:rsidP="00B92B8B">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ARMSTRONG, P. AND DAY, S. </w:t>
      </w:r>
      <w:r w:rsidR="001D1F5D" w:rsidRPr="00AA3B24">
        <w:rPr>
          <w:rFonts w:ascii="Times New Roman" w:hAnsi="Times New Roman" w:cs="Times New Roman"/>
          <w:sz w:val="24"/>
          <w:szCs w:val="24"/>
        </w:rPr>
        <w:t xml:space="preserve">(2017) </w:t>
      </w:r>
      <w:bookmarkStart w:id="0" w:name="_Hlk509999172"/>
      <w:r w:rsidR="001D1F5D" w:rsidRPr="00AA3B24">
        <w:rPr>
          <w:rFonts w:ascii="Times New Roman" w:hAnsi="Times New Roman" w:cs="Times New Roman"/>
          <w:sz w:val="24"/>
          <w:szCs w:val="24"/>
        </w:rPr>
        <w:t>Wash, wear and care: clothing and laundry on long-term residential care.</w:t>
      </w:r>
      <w:bookmarkEnd w:id="0"/>
      <w:r w:rsidR="001D1F5D" w:rsidRPr="00AA3B24">
        <w:rPr>
          <w:rFonts w:ascii="Times New Roman" w:hAnsi="Times New Roman" w:cs="Times New Roman"/>
          <w:sz w:val="24"/>
          <w:szCs w:val="24"/>
        </w:rPr>
        <w:t xml:space="preserve"> </w:t>
      </w:r>
      <w:r w:rsidR="00EB0121" w:rsidRPr="00AA3B24">
        <w:rPr>
          <w:rFonts w:ascii="Times New Roman" w:hAnsi="Times New Roman" w:cs="Times New Roman"/>
          <w:sz w:val="24"/>
          <w:szCs w:val="24"/>
        </w:rPr>
        <w:t>Montreal</w:t>
      </w:r>
      <w:r w:rsidR="006D29EE" w:rsidRPr="00AA3B24">
        <w:rPr>
          <w:rFonts w:ascii="Times New Roman" w:hAnsi="Times New Roman" w:cs="Times New Roman"/>
          <w:sz w:val="24"/>
          <w:szCs w:val="24"/>
        </w:rPr>
        <w:t xml:space="preserve">: McGill’s University Press. </w:t>
      </w:r>
    </w:p>
    <w:p w14:paraId="1E9C55B6" w14:textId="6009F5ED" w:rsidR="00401DD9" w:rsidRPr="00AA3B24" w:rsidRDefault="0045544B" w:rsidP="00B92B8B">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ARMSTRONG, P., ARMSTRONG, H. </w:t>
      </w:r>
      <w:r w:rsidR="000864FD" w:rsidRPr="00AA3B24">
        <w:rPr>
          <w:rFonts w:ascii="Times New Roman" w:hAnsi="Times New Roman" w:cs="Times New Roman"/>
          <w:sz w:val="24"/>
          <w:szCs w:val="24"/>
        </w:rPr>
        <w:t>and</w:t>
      </w:r>
      <w:r w:rsidRPr="00AA3B24">
        <w:rPr>
          <w:rFonts w:ascii="Times New Roman" w:hAnsi="Times New Roman" w:cs="Times New Roman"/>
          <w:sz w:val="24"/>
          <w:szCs w:val="24"/>
        </w:rPr>
        <w:t xml:space="preserve"> SCOTT-DIXON, K</w:t>
      </w:r>
      <w:r w:rsidR="00401DD9" w:rsidRPr="00AA3B24">
        <w:rPr>
          <w:rFonts w:ascii="Times New Roman" w:hAnsi="Times New Roman" w:cs="Times New Roman"/>
          <w:sz w:val="24"/>
          <w:szCs w:val="24"/>
        </w:rPr>
        <w:t xml:space="preserve">. (2008) Critical to Care: The Invisible Women in Health Services. </w:t>
      </w:r>
      <w:r w:rsidR="00A10A84" w:rsidRPr="00AA3B24">
        <w:rPr>
          <w:rFonts w:ascii="Times New Roman" w:hAnsi="Times New Roman" w:cs="Times New Roman"/>
          <w:sz w:val="24"/>
          <w:szCs w:val="24"/>
        </w:rPr>
        <w:t xml:space="preserve">Toronto: </w:t>
      </w:r>
      <w:r w:rsidR="00401DD9" w:rsidRPr="00AA3B24">
        <w:rPr>
          <w:rFonts w:ascii="Times New Roman" w:hAnsi="Times New Roman" w:cs="Times New Roman"/>
          <w:sz w:val="24"/>
          <w:szCs w:val="24"/>
        </w:rPr>
        <w:t>University of Toronto Press</w:t>
      </w:r>
      <w:r w:rsidR="00EF5553" w:rsidRPr="00AA3B24">
        <w:rPr>
          <w:rFonts w:ascii="Times New Roman" w:hAnsi="Times New Roman" w:cs="Times New Roman"/>
          <w:sz w:val="24"/>
          <w:szCs w:val="24"/>
        </w:rPr>
        <w:t>.</w:t>
      </w:r>
    </w:p>
    <w:p w14:paraId="3C34EC25" w14:textId="57035500" w:rsidR="002B691A" w:rsidRPr="00AA3B24" w:rsidRDefault="00EB0121" w:rsidP="00B92B8B">
      <w:pPr>
        <w:spacing w:line="360" w:lineRule="auto"/>
        <w:rPr>
          <w:rFonts w:ascii="Times New Roman" w:hAnsi="Times New Roman" w:cs="Times New Roman"/>
          <w:sz w:val="24"/>
          <w:szCs w:val="24"/>
        </w:rPr>
      </w:pPr>
      <w:r w:rsidRPr="00AA3B24">
        <w:rPr>
          <w:rFonts w:ascii="Times New Roman" w:hAnsi="Times New Roman" w:cs="Times New Roman"/>
          <w:sz w:val="24"/>
          <w:szCs w:val="24"/>
        </w:rPr>
        <w:t>BACHMAN, L.R</w:t>
      </w:r>
      <w:r w:rsidR="002B691A" w:rsidRPr="00AA3B24">
        <w:rPr>
          <w:rFonts w:ascii="Times New Roman" w:hAnsi="Times New Roman" w:cs="Times New Roman"/>
          <w:sz w:val="24"/>
          <w:szCs w:val="24"/>
        </w:rPr>
        <w:t>. (2012)</w:t>
      </w:r>
      <w:r w:rsidR="002B691A" w:rsidRPr="00AA3B24">
        <w:t xml:space="preserve"> </w:t>
      </w:r>
      <w:r w:rsidR="002B691A" w:rsidRPr="00AA3B24">
        <w:rPr>
          <w:rFonts w:ascii="Times New Roman" w:hAnsi="Times New Roman" w:cs="Times New Roman"/>
          <w:sz w:val="24"/>
          <w:szCs w:val="24"/>
        </w:rPr>
        <w:t>Two Spheres: Physical and Strategic Design in Architecture</w:t>
      </w:r>
      <w:r w:rsidR="000D1568" w:rsidRPr="00AA3B24">
        <w:rPr>
          <w:rFonts w:ascii="Times New Roman" w:hAnsi="Times New Roman" w:cs="Times New Roman"/>
          <w:sz w:val="24"/>
          <w:szCs w:val="24"/>
        </w:rPr>
        <w:t xml:space="preserve">. London: Routledge. </w:t>
      </w:r>
    </w:p>
    <w:p w14:paraId="4F19BA2A" w14:textId="63ABF404" w:rsidR="00764606" w:rsidRPr="00AA3B24" w:rsidRDefault="005C3AA7" w:rsidP="0049773B">
      <w:pPr>
        <w:spacing w:line="360" w:lineRule="auto"/>
        <w:rPr>
          <w:rFonts w:ascii="Times New Roman" w:hAnsi="Times New Roman" w:cs="Times New Roman"/>
          <w:sz w:val="24"/>
          <w:szCs w:val="24"/>
        </w:rPr>
      </w:pPr>
      <w:r w:rsidRPr="00AA3B24">
        <w:rPr>
          <w:rFonts w:ascii="Times New Roman" w:hAnsi="Times New Roman" w:cs="Times New Roman"/>
          <w:sz w:val="24"/>
          <w:szCs w:val="24"/>
        </w:rPr>
        <w:t>BLAND, R. (1999)</w:t>
      </w:r>
      <w:r w:rsidR="00764606" w:rsidRPr="00AA3B24">
        <w:rPr>
          <w:rFonts w:ascii="Times New Roman" w:hAnsi="Times New Roman" w:cs="Times New Roman"/>
          <w:sz w:val="24"/>
          <w:szCs w:val="24"/>
        </w:rPr>
        <w:t xml:space="preserve"> </w:t>
      </w:r>
      <w:r w:rsidRPr="00AA3B24">
        <w:rPr>
          <w:rFonts w:ascii="Times New Roman" w:hAnsi="Times New Roman" w:cs="Times New Roman"/>
          <w:sz w:val="24"/>
          <w:szCs w:val="24"/>
        </w:rPr>
        <w:t>‘</w:t>
      </w:r>
      <w:r w:rsidR="00764606" w:rsidRPr="00AA3B24">
        <w:rPr>
          <w:rFonts w:ascii="Times New Roman" w:hAnsi="Times New Roman" w:cs="Times New Roman"/>
          <w:sz w:val="24"/>
          <w:szCs w:val="24"/>
        </w:rPr>
        <w:t>Independence, privacy and risk: two contrasting approaches to re</w:t>
      </w:r>
      <w:r w:rsidRPr="00AA3B24">
        <w:rPr>
          <w:rFonts w:ascii="Times New Roman" w:hAnsi="Times New Roman" w:cs="Times New Roman"/>
          <w:sz w:val="24"/>
          <w:szCs w:val="24"/>
        </w:rPr>
        <w:t>sidential care for older people’,</w:t>
      </w:r>
      <w:r w:rsidR="00764606" w:rsidRPr="00AA3B24">
        <w:rPr>
          <w:rFonts w:ascii="Times New Roman" w:hAnsi="Times New Roman" w:cs="Times New Roman"/>
          <w:sz w:val="24"/>
          <w:szCs w:val="24"/>
        </w:rPr>
        <w:t xml:space="preserve"> </w:t>
      </w:r>
      <w:r w:rsidR="00764606" w:rsidRPr="00AA3B24">
        <w:rPr>
          <w:rFonts w:ascii="Times New Roman" w:hAnsi="Times New Roman" w:cs="Times New Roman"/>
          <w:i/>
          <w:sz w:val="24"/>
          <w:szCs w:val="24"/>
        </w:rPr>
        <w:t>Ageing and Society</w:t>
      </w:r>
      <w:r w:rsidR="00764606" w:rsidRPr="00AA3B24">
        <w:rPr>
          <w:rFonts w:ascii="Times New Roman" w:hAnsi="Times New Roman" w:cs="Times New Roman"/>
          <w:sz w:val="24"/>
          <w:szCs w:val="24"/>
        </w:rPr>
        <w:t xml:space="preserve">, </w:t>
      </w:r>
      <w:r w:rsidR="00785F79" w:rsidRPr="00AA3B24">
        <w:rPr>
          <w:rFonts w:ascii="Times New Roman" w:hAnsi="Times New Roman" w:cs="Times New Roman"/>
          <w:sz w:val="24"/>
          <w:szCs w:val="24"/>
        </w:rPr>
        <w:t>Vol</w:t>
      </w:r>
      <w:r w:rsidR="00FE3EEB" w:rsidRPr="00AA3B24">
        <w:rPr>
          <w:rFonts w:ascii="Times New Roman" w:hAnsi="Times New Roman" w:cs="Times New Roman"/>
          <w:sz w:val="24"/>
          <w:szCs w:val="24"/>
        </w:rPr>
        <w:t>.</w:t>
      </w:r>
      <w:r w:rsidR="00785F79" w:rsidRPr="00AA3B24">
        <w:rPr>
          <w:rFonts w:ascii="Times New Roman" w:hAnsi="Times New Roman" w:cs="Times New Roman"/>
          <w:sz w:val="24"/>
          <w:szCs w:val="24"/>
        </w:rPr>
        <w:t xml:space="preserve"> </w:t>
      </w:r>
      <w:r w:rsidR="00764606" w:rsidRPr="00AA3B24">
        <w:rPr>
          <w:rFonts w:ascii="Times New Roman" w:hAnsi="Times New Roman" w:cs="Times New Roman"/>
          <w:sz w:val="24"/>
          <w:szCs w:val="24"/>
        </w:rPr>
        <w:t xml:space="preserve">19, </w:t>
      </w:r>
      <w:r w:rsidR="00785F79" w:rsidRPr="00AA3B24">
        <w:rPr>
          <w:rFonts w:ascii="Times New Roman" w:hAnsi="Times New Roman" w:cs="Times New Roman"/>
          <w:sz w:val="24"/>
          <w:szCs w:val="24"/>
        </w:rPr>
        <w:t xml:space="preserve">Issue </w:t>
      </w:r>
      <w:r w:rsidR="00764606" w:rsidRPr="00AA3B24">
        <w:rPr>
          <w:rFonts w:ascii="Times New Roman" w:hAnsi="Times New Roman" w:cs="Times New Roman"/>
          <w:sz w:val="24"/>
          <w:szCs w:val="24"/>
        </w:rPr>
        <w:t xml:space="preserve">5, </w:t>
      </w:r>
      <w:r w:rsidR="00785F79" w:rsidRPr="00AA3B24">
        <w:rPr>
          <w:rFonts w:ascii="Times New Roman" w:hAnsi="Times New Roman" w:cs="Times New Roman"/>
          <w:sz w:val="24"/>
          <w:szCs w:val="24"/>
        </w:rPr>
        <w:t>p.</w:t>
      </w:r>
      <w:r w:rsidR="00764606" w:rsidRPr="00AA3B24">
        <w:rPr>
          <w:rFonts w:ascii="Times New Roman" w:hAnsi="Times New Roman" w:cs="Times New Roman"/>
          <w:sz w:val="24"/>
          <w:szCs w:val="24"/>
        </w:rPr>
        <w:t>539–60.</w:t>
      </w:r>
    </w:p>
    <w:p w14:paraId="35138A81" w14:textId="7805DEE0" w:rsidR="003E7293" w:rsidRDefault="00785F79" w:rsidP="00204498">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BROWNLIE, J. </w:t>
      </w:r>
      <w:r w:rsidR="000864FD" w:rsidRPr="00AA3B24">
        <w:rPr>
          <w:rFonts w:ascii="Times New Roman" w:hAnsi="Times New Roman" w:cs="Times New Roman"/>
          <w:sz w:val="24"/>
          <w:szCs w:val="24"/>
        </w:rPr>
        <w:t xml:space="preserve">and </w:t>
      </w:r>
      <w:r w:rsidRPr="00AA3B24">
        <w:rPr>
          <w:rFonts w:ascii="Times New Roman" w:hAnsi="Times New Roman" w:cs="Times New Roman"/>
          <w:sz w:val="24"/>
          <w:szCs w:val="24"/>
        </w:rPr>
        <w:t xml:space="preserve">SPANDLER, H. </w:t>
      </w:r>
      <w:r w:rsidR="00A14B80" w:rsidRPr="00AA3B24">
        <w:rPr>
          <w:rFonts w:ascii="Times New Roman" w:hAnsi="Times New Roman" w:cs="Times New Roman"/>
          <w:sz w:val="24"/>
          <w:szCs w:val="24"/>
        </w:rPr>
        <w:t xml:space="preserve">(2018) </w:t>
      </w:r>
      <w:r w:rsidR="000864FD" w:rsidRPr="00AA3B24">
        <w:rPr>
          <w:rFonts w:ascii="Times New Roman" w:hAnsi="Times New Roman" w:cs="Times New Roman"/>
          <w:sz w:val="24"/>
          <w:szCs w:val="24"/>
        </w:rPr>
        <w:t>‘</w:t>
      </w:r>
      <w:proofErr w:type="spellStart"/>
      <w:r w:rsidR="00A14B80" w:rsidRPr="00AA3B24">
        <w:rPr>
          <w:rFonts w:ascii="Times New Roman" w:hAnsi="Times New Roman" w:cs="Times New Roman"/>
          <w:sz w:val="24"/>
          <w:szCs w:val="24"/>
        </w:rPr>
        <w:t>Materialities</w:t>
      </w:r>
      <w:proofErr w:type="spellEnd"/>
      <w:r w:rsidR="00A14B80" w:rsidRPr="00AA3B24">
        <w:rPr>
          <w:rFonts w:ascii="Times New Roman" w:hAnsi="Times New Roman" w:cs="Times New Roman"/>
          <w:sz w:val="24"/>
          <w:szCs w:val="24"/>
        </w:rPr>
        <w:t xml:space="preserve"> of mundane care and the art of holding one’s own</w:t>
      </w:r>
      <w:r w:rsidR="000864FD" w:rsidRPr="00AA3B24">
        <w:rPr>
          <w:rFonts w:ascii="Times New Roman" w:hAnsi="Times New Roman" w:cs="Times New Roman"/>
          <w:sz w:val="24"/>
          <w:szCs w:val="24"/>
        </w:rPr>
        <w:t>’</w:t>
      </w:r>
      <w:r w:rsidR="000E1315" w:rsidRPr="00AA3B24">
        <w:rPr>
          <w:rFonts w:ascii="Times New Roman" w:hAnsi="Times New Roman" w:cs="Times New Roman"/>
          <w:sz w:val="24"/>
          <w:szCs w:val="24"/>
        </w:rPr>
        <w:t xml:space="preserve">, </w:t>
      </w:r>
      <w:r w:rsidR="00405F05" w:rsidRPr="003D182C">
        <w:rPr>
          <w:rFonts w:ascii="Times New Roman" w:hAnsi="Times New Roman" w:cs="Times New Roman"/>
          <w:sz w:val="24"/>
          <w:szCs w:val="24"/>
        </w:rPr>
        <w:t>Sociology of Health and Illness</w:t>
      </w:r>
      <w:r w:rsidR="00405F05" w:rsidRPr="00AA3B24">
        <w:rPr>
          <w:rFonts w:ascii="Times New Roman" w:hAnsi="Times New Roman" w:cs="Times New Roman"/>
          <w:sz w:val="24"/>
          <w:szCs w:val="24"/>
        </w:rPr>
        <w:t xml:space="preserve"> </w:t>
      </w:r>
      <w:r w:rsidR="00204498" w:rsidRPr="00AA3B24">
        <w:rPr>
          <w:rFonts w:ascii="Times New Roman" w:hAnsi="Times New Roman" w:cs="Times New Roman"/>
          <w:sz w:val="24"/>
          <w:szCs w:val="24"/>
        </w:rPr>
        <w:t>[</w:t>
      </w:r>
      <w:r w:rsidR="00405F05" w:rsidRPr="00AA3B24">
        <w:rPr>
          <w:rFonts w:ascii="Times New Roman" w:hAnsi="Times New Roman" w:cs="Times New Roman"/>
          <w:sz w:val="24"/>
          <w:szCs w:val="24"/>
        </w:rPr>
        <w:t xml:space="preserve">special issue - </w:t>
      </w:r>
      <w:proofErr w:type="spellStart"/>
      <w:r w:rsidR="00705BE2" w:rsidRPr="00AA3B24">
        <w:rPr>
          <w:rFonts w:ascii="Times New Roman" w:hAnsi="Times New Roman" w:cs="Times New Roman"/>
          <w:sz w:val="24"/>
          <w:szCs w:val="24"/>
        </w:rPr>
        <w:t>Materialities</w:t>
      </w:r>
      <w:proofErr w:type="spellEnd"/>
      <w:r w:rsidR="00705BE2" w:rsidRPr="00AA3B24">
        <w:rPr>
          <w:rFonts w:ascii="Times New Roman" w:hAnsi="Times New Roman" w:cs="Times New Roman"/>
          <w:sz w:val="24"/>
          <w:szCs w:val="24"/>
        </w:rPr>
        <w:t xml:space="preserve"> of care</w:t>
      </w:r>
      <w:r w:rsidR="00204498" w:rsidRPr="00AA3B24">
        <w:rPr>
          <w:rFonts w:ascii="Times New Roman" w:hAnsi="Times New Roman" w:cs="Times New Roman"/>
          <w:sz w:val="24"/>
          <w:szCs w:val="24"/>
        </w:rPr>
        <w:t xml:space="preserve">], </w:t>
      </w:r>
      <w:r w:rsidR="00C07020">
        <w:rPr>
          <w:rFonts w:ascii="Times New Roman" w:hAnsi="Times New Roman" w:cs="Times New Roman"/>
          <w:sz w:val="24"/>
          <w:szCs w:val="24"/>
        </w:rPr>
        <w:t xml:space="preserve">Vol. 40, Issue </w:t>
      </w:r>
      <w:r w:rsidR="00204498" w:rsidRPr="00AA3B24">
        <w:rPr>
          <w:rFonts w:ascii="Times New Roman" w:hAnsi="Times New Roman" w:cs="Times New Roman"/>
          <w:sz w:val="24"/>
          <w:szCs w:val="24"/>
        </w:rPr>
        <w:t>2, 256–269.</w:t>
      </w:r>
    </w:p>
    <w:p w14:paraId="7FA133D3" w14:textId="7DA8E8B9" w:rsidR="000F49E0" w:rsidRDefault="000F49E0" w:rsidP="000F49E0">
      <w:pPr>
        <w:spacing w:line="360" w:lineRule="auto"/>
        <w:rPr>
          <w:rFonts w:ascii="Times New Roman" w:hAnsi="Times New Roman" w:cs="Times New Roman"/>
          <w:sz w:val="24"/>
          <w:szCs w:val="24"/>
        </w:rPr>
      </w:pPr>
      <w:r w:rsidRPr="000F49E0">
        <w:rPr>
          <w:rFonts w:ascii="Times New Roman" w:hAnsi="Times New Roman" w:cs="Times New Roman"/>
          <w:sz w:val="24"/>
          <w:szCs w:val="24"/>
        </w:rPr>
        <w:t xml:space="preserve">BUSE, C., MARTIN, D. and NETTLETON, S. (2018) </w:t>
      </w:r>
      <w:r w:rsidR="003D182C">
        <w:rPr>
          <w:rFonts w:ascii="Times New Roman" w:hAnsi="Times New Roman" w:cs="Times New Roman"/>
          <w:sz w:val="24"/>
          <w:szCs w:val="24"/>
        </w:rPr>
        <w:t>‘Conceptualising “</w:t>
      </w:r>
      <w:proofErr w:type="spellStart"/>
      <w:r w:rsidR="003D182C">
        <w:rPr>
          <w:rFonts w:ascii="Times New Roman" w:hAnsi="Times New Roman" w:cs="Times New Roman"/>
          <w:sz w:val="24"/>
          <w:szCs w:val="24"/>
        </w:rPr>
        <w:t>materialities</w:t>
      </w:r>
      <w:proofErr w:type="spellEnd"/>
      <w:r w:rsidR="003D182C">
        <w:rPr>
          <w:rFonts w:ascii="Times New Roman" w:hAnsi="Times New Roman" w:cs="Times New Roman"/>
          <w:sz w:val="24"/>
          <w:szCs w:val="24"/>
        </w:rPr>
        <w:t xml:space="preserve"> of care”</w:t>
      </w:r>
      <w:r w:rsidR="00676F16" w:rsidRPr="00676F16">
        <w:rPr>
          <w:rFonts w:ascii="Times New Roman" w:hAnsi="Times New Roman" w:cs="Times New Roman"/>
          <w:sz w:val="24"/>
          <w:szCs w:val="24"/>
        </w:rPr>
        <w:t>: making visible mundane material culture in health and social care contexts</w:t>
      </w:r>
      <w:r w:rsidR="003D182C">
        <w:rPr>
          <w:rFonts w:ascii="Times New Roman" w:hAnsi="Times New Roman" w:cs="Times New Roman"/>
          <w:sz w:val="24"/>
          <w:szCs w:val="24"/>
        </w:rPr>
        <w:t>’</w:t>
      </w:r>
      <w:r w:rsidR="00676F16">
        <w:rPr>
          <w:rFonts w:ascii="Times New Roman" w:hAnsi="Times New Roman" w:cs="Times New Roman"/>
          <w:sz w:val="24"/>
          <w:szCs w:val="24"/>
        </w:rPr>
        <w:t xml:space="preserve">, </w:t>
      </w:r>
      <w:r w:rsidRPr="000F49E0">
        <w:rPr>
          <w:rFonts w:ascii="Times New Roman" w:hAnsi="Times New Roman" w:cs="Times New Roman"/>
          <w:i/>
          <w:sz w:val="24"/>
          <w:szCs w:val="24"/>
        </w:rPr>
        <w:t>Sociology of Health and Illness</w:t>
      </w:r>
      <w:r w:rsidRPr="000F49E0">
        <w:rPr>
          <w:rFonts w:ascii="Times New Roman" w:hAnsi="Times New Roman" w:cs="Times New Roman"/>
          <w:sz w:val="24"/>
          <w:szCs w:val="24"/>
        </w:rPr>
        <w:t xml:space="preserve"> </w:t>
      </w:r>
      <w:r>
        <w:rPr>
          <w:rFonts w:ascii="Times New Roman" w:hAnsi="Times New Roman" w:cs="Times New Roman"/>
          <w:sz w:val="24"/>
          <w:szCs w:val="24"/>
        </w:rPr>
        <w:t xml:space="preserve">[special issue - </w:t>
      </w:r>
      <w:proofErr w:type="spellStart"/>
      <w:r w:rsidRPr="000F49E0">
        <w:rPr>
          <w:rFonts w:ascii="Times New Roman" w:hAnsi="Times New Roman" w:cs="Times New Roman"/>
          <w:sz w:val="24"/>
          <w:szCs w:val="24"/>
        </w:rPr>
        <w:t>Materialities</w:t>
      </w:r>
      <w:proofErr w:type="spellEnd"/>
      <w:r w:rsidRPr="000F49E0">
        <w:rPr>
          <w:rFonts w:ascii="Times New Roman" w:hAnsi="Times New Roman" w:cs="Times New Roman"/>
          <w:sz w:val="24"/>
          <w:szCs w:val="24"/>
        </w:rPr>
        <w:t xml:space="preserve"> of care: encountering health and illness through artefacts and architecture</w:t>
      </w:r>
      <w:r w:rsidR="00316240">
        <w:rPr>
          <w:rFonts w:ascii="Times New Roman" w:hAnsi="Times New Roman" w:cs="Times New Roman"/>
          <w:sz w:val="24"/>
          <w:szCs w:val="24"/>
        </w:rPr>
        <w:t xml:space="preserve">], </w:t>
      </w:r>
      <w:hyperlink r:id="rId8" w:history="1">
        <w:r w:rsidR="00316240" w:rsidRPr="00E1418F">
          <w:rPr>
            <w:rStyle w:val="Hyperlink"/>
            <w:rFonts w:ascii="Times New Roman" w:hAnsi="Times New Roman" w:cs="Times New Roman"/>
            <w:sz w:val="24"/>
            <w:szCs w:val="24"/>
          </w:rPr>
          <w:t>https://doi.org/10.1111/1467-9566.12663</w:t>
        </w:r>
      </w:hyperlink>
    </w:p>
    <w:p w14:paraId="68674C37" w14:textId="3E19F1C9" w:rsidR="00A7555B" w:rsidRDefault="00A7555B" w:rsidP="000F49E0">
      <w:pPr>
        <w:spacing w:line="360" w:lineRule="auto"/>
        <w:rPr>
          <w:rFonts w:ascii="Times New Roman" w:hAnsi="Times New Roman" w:cs="Times New Roman"/>
          <w:sz w:val="24"/>
          <w:szCs w:val="24"/>
        </w:rPr>
      </w:pPr>
      <w:r w:rsidRPr="00A7555B">
        <w:rPr>
          <w:rFonts w:ascii="Times New Roman" w:hAnsi="Times New Roman" w:cs="Times New Roman"/>
          <w:sz w:val="24"/>
          <w:szCs w:val="24"/>
        </w:rPr>
        <w:t xml:space="preserve">BUSE, C. and TWIGG, J. </w:t>
      </w:r>
      <w:r>
        <w:rPr>
          <w:rFonts w:ascii="Times New Roman" w:hAnsi="Times New Roman" w:cs="Times New Roman"/>
          <w:sz w:val="24"/>
          <w:szCs w:val="24"/>
        </w:rPr>
        <w:t>(2014</w:t>
      </w:r>
      <w:r w:rsidR="00C87235">
        <w:rPr>
          <w:rFonts w:ascii="Times New Roman" w:hAnsi="Times New Roman" w:cs="Times New Roman"/>
          <w:sz w:val="24"/>
          <w:szCs w:val="24"/>
        </w:rPr>
        <w:t>a</w:t>
      </w:r>
      <w:r>
        <w:rPr>
          <w:rFonts w:ascii="Times New Roman" w:hAnsi="Times New Roman" w:cs="Times New Roman"/>
          <w:sz w:val="24"/>
          <w:szCs w:val="24"/>
        </w:rPr>
        <w:t>) ‘</w:t>
      </w:r>
      <w:r w:rsidRPr="00A7555B">
        <w:rPr>
          <w:rFonts w:ascii="Times New Roman" w:hAnsi="Times New Roman" w:cs="Times New Roman"/>
          <w:sz w:val="24"/>
          <w:szCs w:val="24"/>
        </w:rPr>
        <w:t>Women with dementia and their handbags: negotiating identity, privacy and ‘home’ through material culture</w:t>
      </w:r>
      <w:r>
        <w:rPr>
          <w:rFonts w:ascii="Times New Roman" w:hAnsi="Times New Roman" w:cs="Times New Roman"/>
          <w:sz w:val="24"/>
          <w:szCs w:val="24"/>
        </w:rPr>
        <w:t>’</w:t>
      </w:r>
      <w:r w:rsidR="00236432">
        <w:rPr>
          <w:rFonts w:ascii="Times New Roman" w:hAnsi="Times New Roman" w:cs="Times New Roman"/>
          <w:sz w:val="24"/>
          <w:szCs w:val="24"/>
        </w:rPr>
        <w:t>,</w:t>
      </w:r>
      <w:r w:rsidRPr="00A7555B">
        <w:rPr>
          <w:rFonts w:ascii="Times New Roman" w:hAnsi="Times New Roman" w:cs="Times New Roman"/>
          <w:sz w:val="24"/>
          <w:szCs w:val="24"/>
        </w:rPr>
        <w:t xml:space="preserve"> Journal of Aging Studies, </w:t>
      </w:r>
      <w:r>
        <w:rPr>
          <w:rFonts w:ascii="Times New Roman" w:hAnsi="Times New Roman" w:cs="Times New Roman"/>
          <w:sz w:val="24"/>
          <w:szCs w:val="24"/>
        </w:rPr>
        <w:t xml:space="preserve">Vol. 30, Issue </w:t>
      </w:r>
      <w:r w:rsidRPr="00A7555B">
        <w:rPr>
          <w:rFonts w:ascii="Times New Roman" w:hAnsi="Times New Roman" w:cs="Times New Roman"/>
          <w:sz w:val="24"/>
          <w:szCs w:val="24"/>
        </w:rPr>
        <w:t xml:space="preserve">1, </w:t>
      </w:r>
      <w:r>
        <w:rPr>
          <w:rFonts w:ascii="Times New Roman" w:hAnsi="Times New Roman" w:cs="Times New Roman"/>
          <w:sz w:val="24"/>
          <w:szCs w:val="24"/>
        </w:rPr>
        <w:t>p.</w:t>
      </w:r>
      <w:r w:rsidRPr="00A7555B">
        <w:rPr>
          <w:rFonts w:ascii="Times New Roman" w:hAnsi="Times New Roman" w:cs="Times New Roman"/>
          <w:sz w:val="24"/>
          <w:szCs w:val="24"/>
        </w:rPr>
        <w:t>14-22.</w:t>
      </w:r>
    </w:p>
    <w:p w14:paraId="0E3CC024" w14:textId="37A4889E" w:rsidR="00756EEE" w:rsidRDefault="003D182C" w:rsidP="000F49E0">
      <w:pPr>
        <w:spacing w:line="360" w:lineRule="auto"/>
        <w:rPr>
          <w:rFonts w:ascii="Times New Roman" w:hAnsi="Times New Roman" w:cs="Times New Roman"/>
          <w:sz w:val="24"/>
          <w:szCs w:val="24"/>
        </w:rPr>
      </w:pPr>
      <w:r w:rsidRPr="00756EEE">
        <w:rPr>
          <w:rFonts w:ascii="Times New Roman" w:hAnsi="Times New Roman" w:cs="Times New Roman"/>
          <w:sz w:val="24"/>
          <w:szCs w:val="24"/>
        </w:rPr>
        <w:t>BUSE, C</w:t>
      </w:r>
      <w:r w:rsidR="00756EEE" w:rsidRPr="00756EEE">
        <w:rPr>
          <w:rFonts w:ascii="Times New Roman" w:hAnsi="Times New Roman" w:cs="Times New Roman"/>
          <w:sz w:val="24"/>
          <w:szCs w:val="24"/>
        </w:rPr>
        <w:t xml:space="preserve">. and </w:t>
      </w:r>
      <w:r w:rsidRPr="00756EEE">
        <w:rPr>
          <w:rFonts w:ascii="Times New Roman" w:hAnsi="Times New Roman" w:cs="Times New Roman"/>
          <w:sz w:val="24"/>
          <w:szCs w:val="24"/>
        </w:rPr>
        <w:t xml:space="preserve">TWIGG, J. </w:t>
      </w:r>
      <w:r w:rsidR="00756EEE" w:rsidRPr="00756EEE">
        <w:rPr>
          <w:rFonts w:ascii="Times New Roman" w:hAnsi="Times New Roman" w:cs="Times New Roman"/>
          <w:sz w:val="24"/>
          <w:szCs w:val="24"/>
        </w:rPr>
        <w:t>(2014</w:t>
      </w:r>
      <w:r w:rsidR="00C87235">
        <w:rPr>
          <w:rFonts w:ascii="Times New Roman" w:hAnsi="Times New Roman" w:cs="Times New Roman"/>
          <w:sz w:val="24"/>
          <w:szCs w:val="24"/>
        </w:rPr>
        <w:t>b</w:t>
      </w:r>
      <w:r w:rsidR="00756EEE" w:rsidRPr="00756EEE">
        <w:rPr>
          <w:rFonts w:ascii="Times New Roman" w:hAnsi="Times New Roman" w:cs="Times New Roman"/>
          <w:sz w:val="24"/>
          <w:szCs w:val="24"/>
        </w:rPr>
        <w:t xml:space="preserve">). </w:t>
      </w:r>
      <w:r>
        <w:rPr>
          <w:rFonts w:ascii="Times New Roman" w:hAnsi="Times New Roman" w:cs="Times New Roman"/>
          <w:sz w:val="24"/>
          <w:szCs w:val="24"/>
        </w:rPr>
        <w:t>‘Looking “</w:t>
      </w:r>
      <w:r w:rsidR="00756EEE" w:rsidRPr="00756EEE">
        <w:rPr>
          <w:rFonts w:ascii="Times New Roman" w:hAnsi="Times New Roman" w:cs="Times New Roman"/>
          <w:sz w:val="24"/>
          <w:szCs w:val="24"/>
        </w:rPr>
        <w:t>out of place’: analysing the spatial and symbolic meanings of dementia care settings through dress</w:t>
      </w:r>
      <w:r>
        <w:rPr>
          <w:rFonts w:ascii="Times New Roman" w:hAnsi="Times New Roman" w:cs="Times New Roman"/>
          <w:sz w:val="24"/>
          <w:szCs w:val="24"/>
        </w:rPr>
        <w:t>’</w:t>
      </w:r>
      <w:r w:rsidR="00756EEE" w:rsidRPr="00756EEE">
        <w:rPr>
          <w:rFonts w:ascii="Times New Roman" w:hAnsi="Times New Roman" w:cs="Times New Roman"/>
          <w:sz w:val="24"/>
          <w:szCs w:val="24"/>
        </w:rPr>
        <w:t xml:space="preserve">, International Journal of Ageing and Later Life, </w:t>
      </w:r>
      <w:r>
        <w:rPr>
          <w:rFonts w:ascii="Times New Roman" w:hAnsi="Times New Roman" w:cs="Times New Roman"/>
          <w:sz w:val="24"/>
          <w:szCs w:val="24"/>
        </w:rPr>
        <w:t xml:space="preserve">Vol. 9, Issue </w:t>
      </w:r>
      <w:r w:rsidR="00756EEE" w:rsidRPr="00756EEE">
        <w:rPr>
          <w:rFonts w:ascii="Times New Roman" w:hAnsi="Times New Roman" w:cs="Times New Roman"/>
          <w:sz w:val="24"/>
          <w:szCs w:val="24"/>
        </w:rPr>
        <w:t>1,</w:t>
      </w:r>
      <w:r>
        <w:rPr>
          <w:rFonts w:ascii="Times New Roman" w:hAnsi="Times New Roman" w:cs="Times New Roman"/>
          <w:sz w:val="24"/>
          <w:szCs w:val="24"/>
        </w:rPr>
        <w:t xml:space="preserve"> p.</w:t>
      </w:r>
      <w:r w:rsidR="00756EEE" w:rsidRPr="00756EEE">
        <w:rPr>
          <w:rFonts w:ascii="Times New Roman" w:hAnsi="Times New Roman" w:cs="Times New Roman"/>
          <w:sz w:val="24"/>
          <w:szCs w:val="24"/>
        </w:rPr>
        <w:t xml:space="preserve"> 69-95.</w:t>
      </w:r>
    </w:p>
    <w:p w14:paraId="0AA917C1" w14:textId="0DB2CFB1" w:rsidR="00756EEE" w:rsidRDefault="00756EEE" w:rsidP="00756EEE">
      <w:pPr>
        <w:spacing w:line="360" w:lineRule="auto"/>
        <w:rPr>
          <w:rFonts w:ascii="Times New Roman" w:hAnsi="Times New Roman" w:cs="Times New Roman"/>
          <w:sz w:val="24"/>
          <w:szCs w:val="24"/>
        </w:rPr>
      </w:pPr>
      <w:r w:rsidRPr="00756EEE">
        <w:rPr>
          <w:rFonts w:ascii="Times New Roman" w:hAnsi="Times New Roman" w:cs="Times New Roman"/>
          <w:sz w:val="24"/>
          <w:szCs w:val="24"/>
        </w:rPr>
        <w:t xml:space="preserve">BUSE, C. and TWIGG, J. (2015) </w:t>
      </w:r>
      <w:r w:rsidR="003D182C">
        <w:rPr>
          <w:rFonts w:ascii="Times New Roman" w:hAnsi="Times New Roman" w:cs="Times New Roman"/>
          <w:sz w:val="24"/>
          <w:szCs w:val="24"/>
        </w:rPr>
        <w:t>‘</w:t>
      </w:r>
      <w:r w:rsidRPr="00756EEE">
        <w:rPr>
          <w:rFonts w:ascii="Times New Roman" w:hAnsi="Times New Roman" w:cs="Times New Roman"/>
          <w:sz w:val="24"/>
          <w:szCs w:val="24"/>
        </w:rPr>
        <w:t>Clothing, embodied identity and dementia: maintaining the self through dress</w:t>
      </w:r>
      <w:r w:rsidR="003D182C">
        <w:rPr>
          <w:rFonts w:ascii="Times New Roman" w:hAnsi="Times New Roman" w:cs="Times New Roman"/>
          <w:sz w:val="24"/>
          <w:szCs w:val="24"/>
        </w:rPr>
        <w:t>’</w:t>
      </w:r>
      <w:r w:rsidRPr="00756EEE">
        <w:rPr>
          <w:rFonts w:ascii="Times New Roman" w:hAnsi="Times New Roman" w:cs="Times New Roman"/>
          <w:sz w:val="24"/>
          <w:szCs w:val="24"/>
        </w:rPr>
        <w:t xml:space="preserve">, </w:t>
      </w:r>
      <w:r w:rsidRPr="003D182C">
        <w:rPr>
          <w:rFonts w:ascii="Times New Roman" w:hAnsi="Times New Roman" w:cs="Times New Roman"/>
          <w:sz w:val="24"/>
          <w:szCs w:val="24"/>
        </w:rPr>
        <w:t>Age, Culture, Humanities</w:t>
      </w:r>
      <w:r w:rsidRPr="00756EEE">
        <w:rPr>
          <w:rFonts w:ascii="Times New Roman" w:hAnsi="Times New Roman" w:cs="Times New Roman"/>
          <w:sz w:val="24"/>
          <w:szCs w:val="24"/>
        </w:rPr>
        <w:t xml:space="preserve"> (Issue 2, special issue- Mirror, Mirror): </w:t>
      </w:r>
      <w:hyperlink r:id="rId9" w:history="1">
        <w:r w:rsidRPr="00E1418F">
          <w:rPr>
            <w:rStyle w:val="Hyperlink"/>
            <w:rFonts w:ascii="Times New Roman" w:hAnsi="Times New Roman" w:cs="Times New Roman"/>
            <w:sz w:val="24"/>
            <w:szCs w:val="24"/>
          </w:rPr>
          <w:t>http://ageculturehumanities.org/WP/clothing-embodied-identity-and-dementia-maintaining-the-self-through-dress/</w:t>
        </w:r>
      </w:hyperlink>
    </w:p>
    <w:p w14:paraId="28E4EA4C" w14:textId="749EE396" w:rsidR="00F5078C" w:rsidRDefault="00F5078C" w:rsidP="00756EEE">
      <w:pPr>
        <w:spacing w:line="360" w:lineRule="auto"/>
        <w:rPr>
          <w:rFonts w:ascii="Times New Roman" w:hAnsi="Times New Roman" w:cs="Times New Roman"/>
          <w:sz w:val="24"/>
          <w:szCs w:val="24"/>
        </w:rPr>
      </w:pPr>
      <w:r w:rsidRPr="00F5078C">
        <w:rPr>
          <w:rFonts w:ascii="Times New Roman" w:hAnsi="Times New Roman" w:cs="Times New Roman"/>
          <w:sz w:val="24"/>
          <w:szCs w:val="24"/>
        </w:rPr>
        <w:t xml:space="preserve">BUSE, C. and TWIGG, J. (2016) </w:t>
      </w:r>
      <w:r>
        <w:rPr>
          <w:rFonts w:ascii="Times New Roman" w:hAnsi="Times New Roman" w:cs="Times New Roman"/>
          <w:sz w:val="24"/>
          <w:szCs w:val="24"/>
        </w:rPr>
        <w:t>‘</w:t>
      </w:r>
      <w:r w:rsidRPr="00F5078C">
        <w:rPr>
          <w:rFonts w:ascii="Times New Roman" w:hAnsi="Times New Roman" w:cs="Times New Roman"/>
          <w:sz w:val="24"/>
          <w:szCs w:val="24"/>
        </w:rPr>
        <w:t>Materializing memories: exploring the stories of people with dementia through dress</w:t>
      </w:r>
      <w:r>
        <w:rPr>
          <w:rFonts w:ascii="Times New Roman" w:hAnsi="Times New Roman" w:cs="Times New Roman"/>
          <w:sz w:val="24"/>
          <w:szCs w:val="24"/>
        </w:rPr>
        <w:t>’</w:t>
      </w:r>
      <w:r w:rsidRPr="00F5078C">
        <w:rPr>
          <w:rFonts w:ascii="Times New Roman" w:hAnsi="Times New Roman" w:cs="Times New Roman"/>
          <w:sz w:val="24"/>
          <w:szCs w:val="24"/>
        </w:rPr>
        <w:t xml:space="preserve">, Ageing and Society, </w:t>
      </w:r>
      <w:r>
        <w:rPr>
          <w:rFonts w:ascii="Times New Roman" w:hAnsi="Times New Roman" w:cs="Times New Roman"/>
          <w:sz w:val="24"/>
          <w:szCs w:val="24"/>
        </w:rPr>
        <w:t>Vol. 36, Issue 6</w:t>
      </w:r>
      <w:r w:rsidRPr="00F5078C">
        <w:rPr>
          <w:rFonts w:ascii="Times New Roman" w:hAnsi="Times New Roman" w:cs="Times New Roman"/>
          <w:sz w:val="24"/>
          <w:szCs w:val="24"/>
        </w:rPr>
        <w:t>,</w:t>
      </w:r>
      <w:r>
        <w:rPr>
          <w:rFonts w:ascii="Times New Roman" w:hAnsi="Times New Roman" w:cs="Times New Roman"/>
          <w:sz w:val="24"/>
          <w:szCs w:val="24"/>
        </w:rPr>
        <w:t xml:space="preserve"> p.</w:t>
      </w:r>
      <w:r w:rsidRPr="00F5078C">
        <w:rPr>
          <w:rFonts w:ascii="Times New Roman" w:hAnsi="Times New Roman" w:cs="Times New Roman"/>
          <w:sz w:val="24"/>
          <w:szCs w:val="24"/>
        </w:rPr>
        <w:t>1115-35</w:t>
      </w:r>
      <w:r>
        <w:rPr>
          <w:rFonts w:ascii="Times New Roman" w:hAnsi="Times New Roman" w:cs="Times New Roman"/>
          <w:sz w:val="24"/>
          <w:szCs w:val="24"/>
        </w:rPr>
        <w:t>.</w:t>
      </w:r>
    </w:p>
    <w:p w14:paraId="5FDE0C8B" w14:textId="512448D5" w:rsidR="005460EC" w:rsidRDefault="005460EC" w:rsidP="00756EEE">
      <w:pPr>
        <w:spacing w:line="360" w:lineRule="auto"/>
        <w:rPr>
          <w:rFonts w:ascii="Times New Roman" w:hAnsi="Times New Roman" w:cs="Times New Roman"/>
          <w:sz w:val="24"/>
          <w:szCs w:val="24"/>
        </w:rPr>
      </w:pPr>
      <w:r w:rsidRPr="005460EC">
        <w:rPr>
          <w:rFonts w:ascii="Times New Roman" w:hAnsi="Times New Roman" w:cs="Times New Roman"/>
          <w:sz w:val="24"/>
          <w:szCs w:val="24"/>
        </w:rPr>
        <w:lastRenderedPageBreak/>
        <w:t xml:space="preserve">BUSE, C., NETTLETON, S., MARTIN, D., and TWIGG, J. (2017) </w:t>
      </w:r>
      <w:r>
        <w:rPr>
          <w:rFonts w:ascii="Times New Roman" w:hAnsi="Times New Roman" w:cs="Times New Roman"/>
          <w:sz w:val="24"/>
          <w:szCs w:val="24"/>
        </w:rPr>
        <w:t>‘</w:t>
      </w:r>
      <w:r w:rsidRPr="005460EC">
        <w:rPr>
          <w:rFonts w:ascii="Times New Roman" w:hAnsi="Times New Roman" w:cs="Times New Roman"/>
          <w:sz w:val="24"/>
          <w:szCs w:val="24"/>
        </w:rPr>
        <w:t>Imagined bodies: Architects and their constructions of later life</w:t>
      </w:r>
      <w:r>
        <w:rPr>
          <w:rFonts w:ascii="Times New Roman" w:hAnsi="Times New Roman" w:cs="Times New Roman"/>
          <w:sz w:val="24"/>
          <w:szCs w:val="24"/>
        </w:rPr>
        <w:t>’</w:t>
      </w:r>
      <w:r w:rsidRPr="005460EC">
        <w:rPr>
          <w:rFonts w:ascii="Times New Roman" w:hAnsi="Times New Roman" w:cs="Times New Roman"/>
          <w:sz w:val="24"/>
          <w:szCs w:val="24"/>
        </w:rPr>
        <w:t xml:space="preserve">, Ageing </w:t>
      </w:r>
      <w:r>
        <w:rPr>
          <w:rFonts w:ascii="Times New Roman" w:hAnsi="Times New Roman" w:cs="Times New Roman"/>
          <w:sz w:val="24"/>
          <w:szCs w:val="24"/>
        </w:rPr>
        <w:t>and</w:t>
      </w:r>
      <w:r w:rsidRPr="005460EC">
        <w:rPr>
          <w:rFonts w:ascii="Times New Roman" w:hAnsi="Times New Roman" w:cs="Times New Roman"/>
          <w:sz w:val="24"/>
          <w:szCs w:val="24"/>
        </w:rPr>
        <w:t xml:space="preserve"> Society, </w:t>
      </w:r>
      <w:r>
        <w:rPr>
          <w:rFonts w:ascii="Times New Roman" w:hAnsi="Times New Roman" w:cs="Times New Roman"/>
          <w:sz w:val="24"/>
          <w:szCs w:val="24"/>
        </w:rPr>
        <w:t xml:space="preserve">Vol.37, Issue </w:t>
      </w:r>
      <w:r w:rsidRPr="005460EC">
        <w:rPr>
          <w:rFonts w:ascii="Times New Roman" w:hAnsi="Times New Roman" w:cs="Times New Roman"/>
          <w:sz w:val="24"/>
          <w:szCs w:val="24"/>
        </w:rPr>
        <w:t xml:space="preserve">7, </w:t>
      </w:r>
      <w:r>
        <w:rPr>
          <w:rFonts w:ascii="Times New Roman" w:hAnsi="Times New Roman" w:cs="Times New Roman"/>
          <w:sz w:val="24"/>
          <w:szCs w:val="24"/>
        </w:rPr>
        <w:t>p.</w:t>
      </w:r>
      <w:r w:rsidRPr="005460EC">
        <w:rPr>
          <w:rFonts w:ascii="Times New Roman" w:hAnsi="Times New Roman" w:cs="Times New Roman"/>
          <w:sz w:val="24"/>
          <w:szCs w:val="24"/>
        </w:rPr>
        <w:t>1435-57.</w:t>
      </w:r>
    </w:p>
    <w:p w14:paraId="2A569354" w14:textId="20AA37E4" w:rsidR="005A39CA" w:rsidRPr="00AA3B24" w:rsidRDefault="005A39CA" w:rsidP="00705BE2">
      <w:pPr>
        <w:spacing w:line="360" w:lineRule="auto"/>
        <w:rPr>
          <w:rFonts w:ascii="Times New Roman" w:hAnsi="Times New Roman" w:cs="Times New Roman"/>
          <w:sz w:val="24"/>
          <w:szCs w:val="24"/>
        </w:rPr>
      </w:pPr>
      <w:r w:rsidRPr="00AA3B24">
        <w:rPr>
          <w:rFonts w:ascii="Times New Roman" w:hAnsi="Times New Roman" w:cs="Times New Roman"/>
          <w:sz w:val="24"/>
          <w:szCs w:val="24"/>
        </w:rPr>
        <w:t>CROOK, T. (2008) ‘Norms, forms and beds: spatializing sleep in Victorian Britain’, Body and Society, Vol</w:t>
      </w:r>
      <w:r w:rsidR="00FE3EEB" w:rsidRPr="00AA3B24">
        <w:rPr>
          <w:rFonts w:ascii="Times New Roman" w:hAnsi="Times New Roman" w:cs="Times New Roman"/>
          <w:sz w:val="24"/>
          <w:szCs w:val="24"/>
        </w:rPr>
        <w:t>.</w:t>
      </w:r>
      <w:r w:rsidRPr="00AA3B24">
        <w:rPr>
          <w:rFonts w:ascii="Times New Roman" w:hAnsi="Times New Roman" w:cs="Times New Roman"/>
          <w:sz w:val="24"/>
          <w:szCs w:val="24"/>
        </w:rPr>
        <w:t xml:space="preserve"> 14, Issue 4, p.15–35.</w:t>
      </w:r>
    </w:p>
    <w:p w14:paraId="3D47E50E" w14:textId="6AA79189" w:rsidR="007D049D" w:rsidRPr="00AA3B24" w:rsidRDefault="00860148" w:rsidP="008A1CE0">
      <w:pPr>
        <w:spacing w:line="360" w:lineRule="auto"/>
        <w:rPr>
          <w:rStyle w:val="Hyperlink"/>
          <w:rFonts w:ascii="Times New Roman" w:hAnsi="Times New Roman" w:cs="Times New Roman"/>
          <w:color w:val="auto"/>
          <w:sz w:val="24"/>
          <w:szCs w:val="24"/>
        </w:rPr>
      </w:pPr>
      <w:r w:rsidRPr="00AA3B24">
        <w:rPr>
          <w:rFonts w:ascii="Times New Roman" w:hAnsi="Times New Roman" w:cs="Times New Roman"/>
          <w:sz w:val="24"/>
          <w:szCs w:val="24"/>
        </w:rPr>
        <w:t xml:space="preserve">CLARK, A. </w:t>
      </w:r>
      <w:r w:rsidR="007D049D" w:rsidRPr="00AA3B24">
        <w:rPr>
          <w:rFonts w:ascii="Times New Roman" w:hAnsi="Times New Roman" w:cs="Times New Roman"/>
          <w:sz w:val="24"/>
          <w:szCs w:val="24"/>
        </w:rPr>
        <w:t xml:space="preserve">and </w:t>
      </w:r>
      <w:r w:rsidRPr="00AA3B24">
        <w:rPr>
          <w:rFonts w:ascii="Times New Roman" w:hAnsi="Times New Roman" w:cs="Times New Roman"/>
          <w:sz w:val="24"/>
          <w:szCs w:val="24"/>
        </w:rPr>
        <w:t xml:space="preserve">EMMEL, N. </w:t>
      </w:r>
      <w:r w:rsidR="007D049D" w:rsidRPr="00AA3B24">
        <w:rPr>
          <w:rFonts w:ascii="Times New Roman" w:hAnsi="Times New Roman" w:cs="Times New Roman"/>
          <w:sz w:val="24"/>
          <w:szCs w:val="24"/>
        </w:rPr>
        <w:t>(2010) Using walking interviews. Realities Toolkit #13</w:t>
      </w:r>
      <w:r w:rsidR="003829CA">
        <w:rPr>
          <w:rFonts w:ascii="Times New Roman" w:hAnsi="Times New Roman" w:cs="Times New Roman"/>
          <w:sz w:val="24"/>
          <w:szCs w:val="24"/>
        </w:rPr>
        <w:t>:</w:t>
      </w:r>
      <w:r w:rsidR="00C9207B" w:rsidRPr="00AA3B24">
        <w:rPr>
          <w:rFonts w:ascii="Times New Roman" w:hAnsi="Times New Roman" w:cs="Times New Roman"/>
          <w:sz w:val="24"/>
          <w:szCs w:val="24"/>
        </w:rPr>
        <w:t xml:space="preserve"> </w:t>
      </w:r>
      <w:r w:rsidR="0039622C">
        <w:rPr>
          <w:rFonts w:ascii="Times New Roman" w:hAnsi="Times New Roman" w:cs="Times New Roman"/>
          <w:sz w:val="24"/>
          <w:szCs w:val="24"/>
        </w:rPr>
        <w:t>&lt;</w:t>
      </w:r>
      <w:hyperlink r:id="rId10" w:history="1">
        <w:r w:rsidR="00D34B35" w:rsidRPr="00AA3B24">
          <w:rPr>
            <w:rStyle w:val="Hyperlink"/>
            <w:rFonts w:ascii="Times New Roman" w:hAnsi="Times New Roman" w:cs="Times New Roman"/>
            <w:color w:val="auto"/>
            <w:sz w:val="24"/>
            <w:szCs w:val="24"/>
          </w:rPr>
          <w:t>http://www.socialsciences.manchester.ac.uk/morgan-centre/research/resources/toolkits/toolkit-13/</w:t>
        </w:r>
      </w:hyperlink>
      <w:r w:rsidR="0039622C">
        <w:rPr>
          <w:rStyle w:val="Hyperlink"/>
          <w:rFonts w:ascii="Times New Roman" w:hAnsi="Times New Roman" w:cs="Times New Roman"/>
          <w:color w:val="auto"/>
          <w:sz w:val="24"/>
          <w:szCs w:val="24"/>
        </w:rPr>
        <w:t>&gt;</w:t>
      </w:r>
    </w:p>
    <w:p w14:paraId="1907ACB2" w14:textId="2DFCE78B" w:rsidR="00AD6E4F" w:rsidRPr="00AA3B24" w:rsidRDefault="00D34B35" w:rsidP="00AD6E4F">
      <w:pPr>
        <w:spacing w:line="360" w:lineRule="auto"/>
        <w:rPr>
          <w:rFonts w:ascii="Times New Roman" w:hAnsi="Times New Roman" w:cs="Times New Roman"/>
          <w:sz w:val="24"/>
          <w:szCs w:val="24"/>
        </w:rPr>
      </w:pPr>
      <w:r w:rsidRPr="00AA3B24">
        <w:rPr>
          <w:rFonts w:ascii="Times New Roman" w:hAnsi="Times New Roman" w:cs="Times New Roman"/>
          <w:sz w:val="24"/>
          <w:szCs w:val="24"/>
        </w:rPr>
        <w:t>DAVIES, K. (1994) ‘</w:t>
      </w:r>
      <w:r w:rsidR="00AD6E4F" w:rsidRPr="00AA3B24">
        <w:rPr>
          <w:rFonts w:ascii="Times New Roman" w:hAnsi="Times New Roman" w:cs="Times New Roman"/>
          <w:sz w:val="24"/>
          <w:szCs w:val="24"/>
        </w:rPr>
        <w:t>The tensions between process time and clock time in care-work</w:t>
      </w:r>
    </w:p>
    <w:p w14:paraId="5678DD43" w14:textId="2816C910" w:rsidR="00AD6E4F" w:rsidRPr="00AA3B24" w:rsidRDefault="00AD6E4F" w:rsidP="00AD6E4F">
      <w:pPr>
        <w:spacing w:line="360" w:lineRule="auto"/>
        <w:rPr>
          <w:rFonts w:ascii="Times New Roman" w:hAnsi="Times New Roman" w:cs="Times New Roman"/>
          <w:sz w:val="24"/>
          <w:szCs w:val="24"/>
        </w:rPr>
      </w:pPr>
      <w:r w:rsidRPr="00AA3B24">
        <w:rPr>
          <w:rFonts w:ascii="Times New Roman" w:hAnsi="Times New Roman" w:cs="Times New Roman"/>
          <w:sz w:val="24"/>
          <w:szCs w:val="24"/>
        </w:rPr>
        <w:t>the example of day nurseries</w:t>
      </w:r>
      <w:r w:rsidR="00D34B35" w:rsidRPr="00AA3B24">
        <w:rPr>
          <w:rFonts w:ascii="Times New Roman" w:hAnsi="Times New Roman" w:cs="Times New Roman"/>
          <w:sz w:val="24"/>
          <w:szCs w:val="24"/>
        </w:rPr>
        <w:t>’</w:t>
      </w:r>
      <w:r w:rsidRPr="00AA3B24">
        <w:rPr>
          <w:rFonts w:ascii="Times New Roman" w:hAnsi="Times New Roman" w:cs="Times New Roman"/>
          <w:sz w:val="24"/>
          <w:szCs w:val="24"/>
        </w:rPr>
        <w:t xml:space="preserve">, Time and Society, </w:t>
      </w:r>
      <w:r w:rsidR="00D34B35" w:rsidRPr="00AA3B24">
        <w:rPr>
          <w:rFonts w:ascii="Times New Roman" w:hAnsi="Times New Roman" w:cs="Times New Roman"/>
          <w:sz w:val="24"/>
          <w:szCs w:val="24"/>
        </w:rPr>
        <w:t>Vol</w:t>
      </w:r>
      <w:r w:rsidR="003817B4" w:rsidRPr="00AA3B24">
        <w:rPr>
          <w:rFonts w:ascii="Times New Roman" w:hAnsi="Times New Roman" w:cs="Times New Roman"/>
          <w:sz w:val="24"/>
          <w:szCs w:val="24"/>
        </w:rPr>
        <w:t>.</w:t>
      </w:r>
      <w:r w:rsidR="00D34B35" w:rsidRPr="00AA3B24">
        <w:rPr>
          <w:rFonts w:ascii="Times New Roman" w:hAnsi="Times New Roman" w:cs="Times New Roman"/>
          <w:sz w:val="24"/>
          <w:szCs w:val="24"/>
        </w:rPr>
        <w:t xml:space="preserve"> 3, Issue 3, p. </w:t>
      </w:r>
      <w:r w:rsidRPr="00AA3B24">
        <w:rPr>
          <w:rFonts w:ascii="Times New Roman" w:hAnsi="Times New Roman" w:cs="Times New Roman"/>
          <w:sz w:val="24"/>
          <w:szCs w:val="24"/>
        </w:rPr>
        <w:t>277-303.</w:t>
      </w:r>
    </w:p>
    <w:p w14:paraId="78CDCD84" w14:textId="2A869AAF" w:rsidR="0001213E" w:rsidRPr="00AA3B24" w:rsidRDefault="00D34B35" w:rsidP="0001213E">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DEPARTMENT OF HEALTH </w:t>
      </w:r>
      <w:r w:rsidR="0001213E" w:rsidRPr="00AA3B24">
        <w:rPr>
          <w:rFonts w:ascii="Times New Roman" w:hAnsi="Times New Roman" w:cs="Times New Roman"/>
          <w:sz w:val="24"/>
          <w:szCs w:val="24"/>
        </w:rPr>
        <w:t xml:space="preserve">(1995) Health </w:t>
      </w:r>
      <w:r w:rsidR="0039622C" w:rsidRPr="00AA3B24">
        <w:rPr>
          <w:rFonts w:ascii="Times New Roman" w:hAnsi="Times New Roman" w:cs="Times New Roman"/>
          <w:sz w:val="24"/>
          <w:szCs w:val="24"/>
        </w:rPr>
        <w:t>service guidelines</w:t>
      </w:r>
      <w:r w:rsidR="0001213E" w:rsidRPr="00AA3B24">
        <w:rPr>
          <w:rFonts w:ascii="Times New Roman" w:hAnsi="Times New Roman" w:cs="Times New Roman"/>
          <w:sz w:val="24"/>
          <w:szCs w:val="24"/>
        </w:rPr>
        <w:t>: hospital laundry arrangements for used and infected linen. Heywood:</w:t>
      </w:r>
      <w:r w:rsidR="003829CA">
        <w:rPr>
          <w:rFonts w:ascii="Times New Roman" w:hAnsi="Times New Roman" w:cs="Times New Roman"/>
          <w:sz w:val="24"/>
          <w:szCs w:val="24"/>
        </w:rPr>
        <w:t xml:space="preserve"> BAPS, Health Publications Unit: </w:t>
      </w:r>
      <w:r w:rsidR="0001213E" w:rsidRPr="00AA3B24">
        <w:rPr>
          <w:rFonts w:ascii="Times New Roman" w:hAnsi="Times New Roman" w:cs="Times New Roman"/>
          <w:sz w:val="24"/>
          <w:szCs w:val="24"/>
        </w:rPr>
        <w:t xml:space="preserve"> </w:t>
      </w:r>
      <w:r w:rsidR="0039622C">
        <w:rPr>
          <w:rFonts w:ascii="Times New Roman" w:hAnsi="Times New Roman" w:cs="Times New Roman"/>
          <w:sz w:val="24"/>
          <w:szCs w:val="24"/>
        </w:rPr>
        <w:t>&lt;</w:t>
      </w:r>
      <w:hyperlink r:id="rId11" w:history="1">
        <w:r w:rsidR="0001213E" w:rsidRPr="00AA3B24">
          <w:rPr>
            <w:rStyle w:val="Hyperlink"/>
            <w:rFonts w:ascii="Times New Roman" w:hAnsi="Times New Roman" w:cs="Times New Roman"/>
            <w:color w:val="auto"/>
            <w:sz w:val="24"/>
            <w:szCs w:val="24"/>
          </w:rPr>
          <w:t>http://webarchive.nationalarchives.gov.uk/+/www.dh.gov.uk/en/Publicationsandstatistics/Lettersandcirculars/Healthserviceguidelines/DH_4017865</w:t>
        </w:r>
      </w:hyperlink>
      <w:r w:rsidR="0039622C">
        <w:rPr>
          <w:rStyle w:val="Hyperlink"/>
          <w:rFonts w:ascii="Times New Roman" w:hAnsi="Times New Roman" w:cs="Times New Roman"/>
          <w:color w:val="auto"/>
          <w:sz w:val="24"/>
          <w:szCs w:val="24"/>
        </w:rPr>
        <w:t>&gt;</w:t>
      </w:r>
    </w:p>
    <w:p w14:paraId="0A5233E6" w14:textId="13CD7803" w:rsidR="0001213E" w:rsidRPr="00AA3B24" w:rsidRDefault="00D34B35" w:rsidP="0001213E">
      <w:pPr>
        <w:spacing w:line="360" w:lineRule="auto"/>
        <w:rPr>
          <w:rStyle w:val="Hyperlink"/>
          <w:rFonts w:ascii="Times New Roman" w:hAnsi="Times New Roman" w:cs="Times New Roman"/>
          <w:color w:val="auto"/>
          <w:sz w:val="24"/>
          <w:szCs w:val="24"/>
        </w:rPr>
      </w:pPr>
      <w:r w:rsidRPr="00AA3B24">
        <w:rPr>
          <w:rFonts w:ascii="Times New Roman" w:hAnsi="Times New Roman" w:cs="Times New Roman"/>
          <w:sz w:val="24"/>
          <w:szCs w:val="24"/>
        </w:rPr>
        <w:t>DEPARTMENT OF HEALTH</w:t>
      </w:r>
      <w:r w:rsidR="0001213E" w:rsidRPr="00AA3B24">
        <w:rPr>
          <w:rFonts w:ascii="Times New Roman" w:hAnsi="Times New Roman" w:cs="Times New Roman"/>
          <w:sz w:val="24"/>
          <w:szCs w:val="24"/>
        </w:rPr>
        <w:t xml:space="preserve"> (2003) </w:t>
      </w:r>
      <w:r w:rsidR="0039622C">
        <w:rPr>
          <w:rFonts w:ascii="Times New Roman" w:hAnsi="Times New Roman" w:cs="Times New Roman"/>
          <w:iCs/>
          <w:sz w:val="24"/>
          <w:szCs w:val="24"/>
        </w:rPr>
        <w:t>C</w:t>
      </w:r>
      <w:r w:rsidR="0039622C" w:rsidRPr="00AA3B24">
        <w:rPr>
          <w:rFonts w:ascii="Times New Roman" w:hAnsi="Times New Roman" w:cs="Times New Roman"/>
          <w:iCs/>
          <w:sz w:val="24"/>
          <w:szCs w:val="24"/>
        </w:rPr>
        <w:t>are homes for older people: national care standards</w:t>
      </w:r>
      <w:r w:rsidR="0039622C" w:rsidRPr="00AA3B24">
        <w:rPr>
          <w:rFonts w:ascii="Times New Roman" w:hAnsi="Times New Roman" w:cs="Times New Roman"/>
          <w:sz w:val="24"/>
          <w:szCs w:val="24"/>
        </w:rPr>
        <w:t>.</w:t>
      </w:r>
      <w:r w:rsidR="0001213E" w:rsidRPr="00AA3B24">
        <w:rPr>
          <w:rFonts w:ascii="Times New Roman" w:hAnsi="Times New Roman" w:cs="Times New Roman"/>
          <w:sz w:val="24"/>
          <w:szCs w:val="24"/>
        </w:rPr>
        <w:t xml:space="preserve"> </w:t>
      </w:r>
      <w:r w:rsidR="003829CA">
        <w:rPr>
          <w:rFonts w:ascii="Times New Roman" w:hAnsi="Times New Roman" w:cs="Times New Roman"/>
          <w:sz w:val="24"/>
          <w:szCs w:val="24"/>
        </w:rPr>
        <w:t xml:space="preserve">Norwich: The Stationary Office: </w:t>
      </w:r>
      <w:r w:rsidR="0039622C">
        <w:rPr>
          <w:rFonts w:ascii="Times New Roman" w:hAnsi="Times New Roman" w:cs="Times New Roman"/>
          <w:sz w:val="24"/>
          <w:szCs w:val="24"/>
        </w:rPr>
        <w:t>&lt;</w:t>
      </w:r>
      <w:hyperlink r:id="rId12" w:history="1">
        <w:r w:rsidR="0001213E" w:rsidRPr="00AA3B24">
          <w:rPr>
            <w:rStyle w:val="Hyperlink"/>
            <w:rFonts w:ascii="Times New Roman" w:hAnsi="Times New Roman" w:cs="Times New Roman"/>
            <w:color w:val="auto"/>
            <w:sz w:val="24"/>
            <w:szCs w:val="24"/>
          </w:rPr>
          <w:t>http://www.dignityincare.org.uk/_library/resources/dignity/csipcomment/csci_national_minimum_standards.pdf</w:t>
        </w:r>
      </w:hyperlink>
      <w:r w:rsidR="0039622C">
        <w:rPr>
          <w:rStyle w:val="Hyperlink"/>
          <w:rFonts w:ascii="Times New Roman" w:hAnsi="Times New Roman" w:cs="Times New Roman"/>
          <w:color w:val="auto"/>
          <w:sz w:val="24"/>
          <w:szCs w:val="24"/>
        </w:rPr>
        <w:t>&gt;</w:t>
      </w:r>
    </w:p>
    <w:p w14:paraId="2CAA5031" w14:textId="464F412E" w:rsidR="001C0797" w:rsidRPr="00AA3B24" w:rsidRDefault="001C0797" w:rsidP="0001213E">
      <w:pPr>
        <w:spacing w:line="360" w:lineRule="auto"/>
        <w:rPr>
          <w:rFonts w:ascii="Times New Roman" w:hAnsi="Times New Roman" w:cs="Times New Roman"/>
          <w:sz w:val="24"/>
          <w:szCs w:val="24"/>
        </w:rPr>
      </w:pPr>
      <w:r w:rsidRPr="00AA3B24">
        <w:rPr>
          <w:rFonts w:ascii="Times New Roman" w:hAnsi="Times New Roman" w:cs="Times New Roman"/>
          <w:sz w:val="24"/>
          <w:szCs w:val="24"/>
        </w:rPr>
        <w:t>DEPARTMENT OF HEALTH. (2011) Living well with dementia: a national dementi</w:t>
      </w:r>
      <w:r w:rsidR="003829CA">
        <w:rPr>
          <w:rFonts w:ascii="Times New Roman" w:hAnsi="Times New Roman" w:cs="Times New Roman"/>
          <w:sz w:val="24"/>
          <w:szCs w:val="24"/>
        </w:rPr>
        <w:t>a strategy. Leeds: Quarry House:</w:t>
      </w:r>
      <w:r w:rsidRPr="00AA3B24">
        <w:rPr>
          <w:rFonts w:ascii="Times New Roman" w:hAnsi="Times New Roman" w:cs="Times New Roman"/>
          <w:sz w:val="24"/>
          <w:szCs w:val="24"/>
        </w:rPr>
        <w:t xml:space="preserve"> </w:t>
      </w:r>
      <w:r w:rsidR="0039622C">
        <w:rPr>
          <w:rFonts w:ascii="Times New Roman" w:hAnsi="Times New Roman" w:cs="Times New Roman"/>
          <w:sz w:val="24"/>
          <w:szCs w:val="24"/>
        </w:rPr>
        <w:t>&lt;</w:t>
      </w:r>
      <w:hyperlink r:id="rId13" w:history="1">
        <w:r w:rsidRPr="00AA3B24">
          <w:rPr>
            <w:rStyle w:val="Hyperlink"/>
            <w:rFonts w:ascii="Times New Roman" w:hAnsi="Times New Roman" w:cs="Times New Roman"/>
            <w:color w:val="auto"/>
            <w:sz w:val="24"/>
            <w:szCs w:val="24"/>
          </w:rPr>
          <w:t>https://www.gov.uk/government/news/living-well-with-dementia-a-national-dementia-strategy</w:t>
        </w:r>
      </w:hyperlink>
      <w:r w:rsidR="0039622C">
        <w:rPr>
          <w:rStyle w:val="Hyperlink"/>
          <w:rFonts w:ascii="Times New Roman" w:hAnsi="Times New Roman" w:cs="Times New Roman"/>
          <w:color w:val="auto"/>
          <w:sz w:val="24"/>
          <w:szCs w:val="24"/>
        </w:rPr>
        <w:t>&gt;</w:t>
      </w:r>
    </w:p>
    <w:p w14:paraId="0E9DA43F" w14:textId="33EA497A" w:rsidR="0001213E" w:rsidRPr="00AA3B24" w:rsidRDefault="007C5B74" w:rsidP="0001213E">
      <w:pPr>
        <w:spacing w:line="360" w:lineRule="auto"/>
        <w:rPr>
          <w:rStyle w:val="Hyperlink"/>
          <w:rFonts w:ascii="Times New Roman" w:hAnsi="Times New Roman" w:cs="Times New Roman"/>
          <w:color w:val="auto"/>
          <w:sz w:val="24"/>
          <w:szCs w:val="24"/>
        </w:rPr>
      </w:pPr>
      <w:r w:rsidRPr="00AA3B24">
        <w:rPr>
          <w:rFonts w:ascii="Times New Roman" w:hAnsi="Times New Roman" w:cs="Times New Roman"/>
          <w:sz w:val="24"/>
          <w:szCs w:val="24"/>
        </w:rPr>
        <w:t xml:space="preserve">DEPARTMENT OF HEALTH. </w:t>
      </w:r>
      <w:r w:rsidR="0001213E" w:rsidRPr="00AA3B24">
        <w:rPr>
          <w:rFonts w:ascii="Times New Roman" w:hAnsi="Times New Roman" w:cs="Times New Roman"/>
          <w:sz w:val="24"/>
          <w:szCs w:val="24"/>
        </w:rPr>
        <w:t xml:space="preserve">(2016) </w:t>
      </w:r>
      <w:r w:rsidR="0001213E" w:rsidRPr="00AA3B24">
        <w:rPr>
          <w:rFonts w:ascii="Times New Roman" w:hAnsi="Times New Roman" w:cs="Times New Roman"/>
          <w:iCs/>
          <w:sz w:val="24"/>
          <w:szCs w:val="24"/>
        </w:rPr>
        <w:t xml:space="preserve">Health </w:t>
      </w:r>
      <w:r w:rsidR="00BE1AFB" w:rsidRPr="00AA3B24">
        <w:rPr>
          <w:rFonts w:ascii="Times New Roman" w:hAnsi="Times New Roman" w:cs="Times New Roman"/>
          <w:iCs/>
          <w:sz w:val="24"/>
          <w:szCs w:val="24"/>
        </w:rPr>
        <w:t xml:space="preserve">technical memorandum </w:t>
      </w:r>
      <w:r w:rsidR="00BE1AFB">
        <w:rPr>
          <w:rFonts w:ascii="Times New Roman" w:hAnsi="Times New Roman" w:cs="Times New Roman"/>
          <w:iCs/>
          <w:sz w:val="24"/>
          <w:szCs w:val="24"/>
        </w:rPr>
        <w:t>01-04: d</w:t>
      </w:r>
      <w:r w:rsidR="0001213E" w:rsidRPr="00AA3B24">
        <w:rPr>
          <w:rFonts w:ascii="Times New Roman" w:hAnsi="Times New Roman" w:cs="Times New Roman"/>
          <w:iCs/>
          <w:sz w:val="24"/>
          <w:szCs w:val="24"/>
        </w:rPr>
        <w:t>econtamination of linen for health and social care.</w:t>
      </w:r>
      <w:r w:rsidR="0001213E" w:rsidRPr="00AA3B24">
        <w:rPr>
          <w:rFonts w:ascii="Times New Roman" w:hAnsi="Times New Roman" w:cs="Times New Roman"/>
          <w:i/>
          <w:iCs/>
          <w:sz w:val="24"/>
          <w:szCs w:val="24"/>
        </w:rPr>
        <w:t xml:space="preserve"> </w:t>
      </w:r>
      <w:r w:rsidR="0001213E" w:rsidRPr="00AA3B24">
        <w:rPr>
          <w:rFonts w:ascii="Times New Roman" w:hAnsi="Times New Roman" w:cs="Times New Roman"/>
          <w:sz w:val="24"/>
          <w:szCs w:val="24"/>
        </w:rPr>
        <w:t>London: Department of Health</w:t>
      </w:r>
      <w:r w:rsidR="003829CA">
        <w:rPr>
          <w:rFonts w:ascii="Times New Roman" w:hAnsi="Times New Roman" w:cs="Times New Roman"/>
          <w:sz w:val="24"/>
          <w:szCs w:val="24"/>
        </w:rPr>
        <w:t>:</w:t>
      </w:r>
      <w:r w:rsidR="0001213E" w:rsidRPr="00AA3B24">
        <w:rPr>
          <w:rFonts w:ascii="Times New Roman" w:hAnsi="Times New Roman" w:cs="Times New Roman"/>
          <w:sz w:val="24"/>
          <w:szCs w:val="24"/>
        </w:rPr>
        <w:t xml:space="preserve"> </w:t>
      </w:r>
      <w:r w:rsidR="00BE1AFB">
        <w:rPr>
          <w:rFonts w:ascii="Times New Roman" w:hAnsi="Times New Roman" w:cs="Times New Roman"/>
          <w:sz w:val="24"/>
          <w:szCs w:val="24"/>
        </w:rPr>
        <w:t>&lt;</w:t>
      </w:r>
      <w:hyperlink r:id="rId14" w:history="1">
        <w:r w:rsidR="0001213E" w:rsidRPr="00AA3B24">
          <w:rPr>
            <w:rStyle w:val="Hyperlink"/>
            <w:rFonts w:ascii="Times New Roman" w:hAnsi="Times New Roman" w:cs="Times New Roman"/>
            <w:color w:val="auto"/>
            <w:sz w:val="24"/>
            <w:szCs w:val="24"/>
          </w:rPr>
          <w:t>https://www.gov.uk/government/publications/decontamination-of-linen-for-health-and-social-care</w:t>
        </w:r>
      </w:hyperlink>
      <w:r w:rsidR="00BE1AFB">
        <w:rPr>
          <w:rStyle w:val="Hyperlink"/>
          <w:rFonts w:ascii="Times New Roman" w:hAnsi="Times New Roman" w:cs="Times New Roman"/>
          <w:color w:val="auto"/>
          <w:sz w:val="24"/>
          <w:szCs w:val="24"/>
        </w:rPr>
        <w:t>&gt;</w:t>
      </w:r>
    </w:p>
    <w:p w14:paraId="507AA2DD" w14:textId="587AF519" w:rsidR="003B3E5E" w:rsidRPr="00AA3B24" w:rsidRDefault="003B3E5E" w:rsidP="0001213E">
      <w:pPr>
        <w:spacing w:line="360" w:lineRule="auto"/>
        <w:rPr>
          <w:rStyle w:val="Hyperlink"/>
          <w:rFonts w:ascii="Times New Roman" w:hAnsi="Times New Roman" w:cs="Times New Roman"/>
          <w:color w:val="auto"/>
          <w:sz w:val="24"/>
          <w:szCs w:val="24"/>
          <w:u w:val="none"/>
        </w:rPr>
      </w:pPr>
      <w:r w:rsidRPr="00AA3B24">
        <w:rPr>
          <w:rStyle w:val="Hyperlink"/>
          <w:rFonts w:ascii="Times New Roman" w:hAnsi="Times New Roman" w:cs="Times New Roman"/>
          <w:color w:val="auto"/>
          <w:sz w:val="24"/>
          <w:szCs w:val="24"/>
          <w:u w:val="none"/>
        </w:rPr>
        <w:t xml:space="preserve">DRAKE, M. (1994) Domestic Servants in </w:t>
      </w:r>
      <w:proofErr w:type="spellStart"/>
      <w:r w:rsidRPr="00AA3B24">
        <w:rPr>
          <w:rStyle w:val="Hyperlink"/>
          <w:rFonts w:ascii="Times New Roman" w:hAnsi="Times New Roman" w:cs="Times New Roman"/>
          <w:color w:val="auto"/>
          <w:sz w:val="24"/>
          <w:szCs w:val="24"/>
          <w:u w:val="none"/>
        </w:rPr>
        <w:t>Golby</w:t>
      </w:r>
      <w:proofErr w:type="spellEnd"/>
      <w:r w:rsidRPr="00AA3B24">
        <w:rPr>
          <w:rStyle w:val="Hyperlink"/>
          <w:rFonts w:ascii="Times New Roman" w:hAnsi="Times New Roman" w:cs="Times New Roman"/>
          <w:color w:val="auto"/>
          <w:sz w:val="24"/>
          <w:szCs w:val="24"/>
          <w:u w:val="none"/>
        </w:rPr>
        <w:t>, J (</w:t>
      </w:r>
      <w:proofErr w:type="spellStart"/>
      <w:r w:rsidRPr="00AA3B24">
        <w:rPr>
          <w:rStyle w:val="Hyperlink"/>
          <w:rFonts w:ascii="Times New Roman" w:hAnsi="Times New Roman" w:cs="Times New Roman"/>
          <w:color w:val="auto"/>
          <w:sz w:val="24"/>
          <w:szCs w:val="24"/>
          <w:u w:val="none"/>
        </w:rPr>
        <w:t>ed</w:t>
      </w:r>
      <w:proofErr w:type="spellEnd"/>
      <w:r w:rsidRPr="00AA3B24">
        <w:rPr>
          <w:rStyle w:val="Hyperlink"/>
          <w:rFonts w:ascii="Times New Roman" w:hAnsi="Times New Roman" w:cs="Times New Roman"/>
          <w:color w:val="auto"/>
          <w:sz w:val="24"/>
          <w:szCs w:val="24"/>
          <w:u w:val="none"/>
        </w:rPr>
        <w:t>) Communities and Families</w:t>
      </w:r>
      <w:r w:rsidR="006A6D4B" w:rsidRPr="00AA3B24">
        <w:rPr>
          <w:rStyle w:val="Hyperlink"/>
          <w:rFonts w:ascii="Times New Roman" w:hAnsi="Times New Roman" w:cs="Times New Roman"/>
          <w:color w:val="auto"/>
          <w:sz w:val="24"/>
          <w:szCs w:val="24"/>
          <w:u w:val="none"/>
        </w:rPr>
        <w:t>.</w:t>
      </w:r>
      <w:r w:rsidRPr="00AA3B24">
        <w:rPr>
          <w:rStyle w:val="Hyperlink"/>
          <w:rFonts w:ascii="Times New Roman" w:hAnsi="Times New Roman" w:cs="Times New Roman"/>
          <w:i/>
          <w:color w:val="auto"/>
          <w:sz w:val="24"/>
          <w:szCs w:val="24"/>
          <w:u w:val="none"/>
        </w:rPr>
        <w:t xml:space="preserve"> </w:t>
      </w:r>
      <w:r w:rsidRPr="00AA3B24">
        <w:rPr>
          <w:rStyle w:val="Hyperlink"/>
          <w:rFonts w:ascii="Times New Roman" w:hAnsi="Times New Roman" w:cs="Times New Roman"/>
          <w:color w:val="auto"/>
          <w:sz w:val="24"/>
          <w:szCs w:val="24"/>
          <w:u w:val="none"/>
        </w:rPr>
        <w:t xml:space="preserve">Cambridge: Cambridge University Press, p. </w:t>
      </w:r>
      <w:r w:rsidR="007A5F1A" w:rsidRPr="00AA3B24">
        <w:rPr>
          <w:rStyle w:val="Hyperlink"/>
          <w:rFonts w:ascii="Times New Roman" w:hAnsi="Times New Roman" w:cs="Times New Roman"/>
          <w:color w:val="auto"/>
          <w:sz w:val="24"/>
          <w:szCs w:val="24"/>
          <w:u w:val="none"/>
        </w:rPr>
        <w:t>38-49</w:t>
      </w:r>
      <w:r w:rsidRPr="00AA3B24">
        <w:rPr>
          <w:rStyle w:val="Hyperlink"/>
          <w:rFonts w:ascii="Times New Roman" w:hAnsi="Times New Roman" w:cs="Times New Roman"/>
          <w:color w:val="auto"/>
          <w:sz w:val="24"/>
          <w:szCs w:val="24"/>
          <w:u w:val="none"/>
        </w:rPr>
        <w:t>.</w:t>
      </w:r>
    </w:p>
    <w:p w14:paraId="1D7F1907" w14:textId="06C956F0" w:rsidR="0001213E" w:rsidRPr="00AA3B24" w:rsidRDefault="00F65082" w:rsidP="0001213E">
      <w:pPr>
        <w:tabs>
          <w:tab w:val="left" w:pos="5430"/>
        </w:tabs>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FOX, N. </w:t>
      </w:r>
      <w:r w:rsidR="0001213E" w:rsidRPr="00AA3B24">
        <w:rPr>
          <w:rFonts w:ascii="Times New Roman" w:hAnsi="Times New Roman" w:cs="Times New Roman"/>
          <w:sz w:val="24"/>
          <w:szCs w:val="24"/>
        </w:rPr>
        <w:t xml:space="preserve">(2016) </w:t>
      </w:r>
      <w:r w:rsidR="00922D21" w:rsidRPr="00AA3B24">
        <w:rPr>
          <w:rFonts w:ascii="Times New Roman" w:hAnsi="Times New Roman" w:cs="Times New Roman"/>
          <w:sz w:val="24"/>
          <w:szCs w:val="24"/>
        </w:rPr>
        <w:t>‘</w:t>
      </w:r>
      <w:r w:rsidR="0001213E" w:rsidRPr="00AA3B24">
        <w:rPr>
          <w:rFonts w:ascii="Times New Roman" w:hAnsi="Times New Roman" w:cs="Times New Roman"/>
          <w:sz w:val="24"/>
          <w:szCs w:val="24"/>
        </w:rPr>
        <w:t>Health sociology from post-structuralism to the new materialisms</w:t>
      </w:r>
      <w:r w:rsidR="00922D21" w:rsidRPr="00AA3B24">
        <w:rPr>
          <w:rFonts w:ascii="Times New Roman" w:hAnsi="Times New Roman" w:cs="Times New Roman"/>
          <w:sz w:val="24"/>
          <w:szCs w:val="24"/>
        </w:rPr>
        <w:t>’</w:t>
      </w:r>
      <w:r w:rsidR="0001213E" w:rsidRPr="00AA3B24">
        <w:rPr>
          <w:rFonts w:ascii="Times New Roman" w:hAnsi="Times New Roman" w:cs="Times New Roman"/>
          <w:sz w:val="24"/>
          <w:szCs w:val="24"/>
        </w:rPr>
        <w:t xml:space="preserve">, Health, </w:t>
      </w:r>
      <w:r w:rsidR="008415E8" w:rsidRPr="00AA3B24">
        <w:rPr>
          <w:rFonts w:ascii="Times New Roman" w:hAnsi="Times New Roman" w:cs="Times New Roman"/>
          <w:sz w:val="24"/>
          <w:szCs w:val="24"/>
        </w:rPr>
        <w:t xml:space="preserve">Vol. </w:t>
      </w:r>
      <w:r w:rsidRPr="00AA3B24">
        <w:rPr>
          <w:rFonts w:ascii="Times New Roman" w:hAnsi="Times New Roman" w:cs="Times New Roman"/>
          <w:sz w:val="24"/>
          <w:szCs w:val="24"/>
        </w:rPr>
        <w:t xml:space="preserve">20, Issue </w:t>
      </w:r>
      <w:r w:rsidR="0001213E" w:rsidRPr="00AA3B24">
        <w:rPr>
          <w:rFonts w:ascii="Times New Roman" w:hAnsi="Times New Roman" w:cs="Times New Roman"/>
          <w:sz w:val="24"/>
          <w:szCs w:val="24"/>
        </w:rPr>
        <w:t>1</w:t>
      </w:r>
      <w:r w:rsidRPr="00AA3B24">
        <w:rPr>
          <w:rFonts w:ascii="Times New Roman" w:hAnsi="Times New Roman" w:cs="Times New Roman"/>
          <w:sz w:val="24"/>
          <w:szCs w:val="24"/>
        </w:rPr>
        <w:t>, p.</w:t>
      </w:r>
      <w:r w:rsidR="0001213E" w:rsidRPr="00AA3B24">
        <w:rPr>
          <w:rFonts w:ascii="Times New Roman" w:hAnsi="Times New Roman" w:cs="Times New Roman"/>
          <w:sz w:val="24"/>
          <w:szCs w:val="24"/>
        </w:rPr>
        <w:t xml:space="preserve"> 62–74.</w:t>
      </w:r>
    </w:p>
    <w:p w14:paraId="6584F0AF" w14:textId="60646B39" w:rsidR="00394991" w:rsidRPr="00AA3B24" w:rsidRDefault="006F7E40" w:rsidP="008A1CE0">
      <w:pPr>
        <w:spacing w:line="360" w:lineRule="auto"/>
        <w:rPr>
          <w:rFonts w:ascii="Times New Roman" w:hAnsi="Times New Roman" w:cs="Times New Roman"/>
          <w:sz w:val="24"/>
          <w:szCs w:val="24"/>
        </w:rPr>
      </w:pPr>
      <w:r w:rsidRPr="00AA3B24">
        <w:rPr>
          <w:rFonts w:ascii="Times New Roman" w:hAnsi="Times New Roman" w:cs="Times New Roman"/>
          <w:sz w:val="24"/>
          <w:szCs w:val="24"/>
        </w:rPr>
        <w:lastRenderedPageBreak/>
        <w:t xml:space="preserve">GOFFMAN, E. </w:t>
      </w:r>
      <w:r w:rsidR="004A7DD3" w:rsidRPr="00AA3B24">
        <w:rPr>
          <w:rFonts w:ascii="Times New Roman" w:hAnsi="Times New Roman" w:cs="Times New Roman"/>
          <w:sz w:val="24"/>
          <w:szCs w:val="24"/>
        </w:rPr>
        <w:t xml:space="preserve">(1969) </w:t>
      </w:r>
      <w:r w:rsidR="00394991" w:rsidRPr="00AA3B24">
        <w:rPr>
          <w:rFonts w:ascii="Times New Roman" w:hAnsi="Times New Roman" w:cs="Times New Roman"/>
          <w:sz w:val="24"/>
          <w:szCs w:val="24"/>
        </w:rPr>
        <w:t>The Presentation of Self in Everyday Life. London: Lane.</w:t>
      </w:r>
    </w:p>
    <w:p w14:paraId="685E4474" w14:textId="471ECCBD" w:rsidR="00A16F2B" w:rsidRPr="00AA3B24" w:rsidRDefault="006F7E40" w:rsidP="008A1CE0">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GIERYN, T. </w:t>
      </w:r>
      <w:r w:rsidR="00A16F2B" w:rsidRPr="00AA3B24">
        <w:rPr>
          <w:rFonts w:ascii="Times New Roman" w:hAnsi="Times New Roman" w:cs="Times New Roman"/>
          <w:sz w:val="24"/>
          <w:szCs w:val="24"/>
        </w:rPr>
        <w:t xml:space="preserve">(2002) </w:t>
      </w:r>
      <w:r w:rsidR="006A6D4B" w:rsidRPr="00AA3B24">
        <w:rPr>
          <w:rFonts w:ascii="Times New Roman" w:hAnsi="Times New Roman" w:cs="Times New Roman"/>
          <w:sz w:val="24"/>
          <w:szCs w:val="24"/>
        </w:rPr>
        <w:t>‘What buildings do’,</w:t>
      </w:r>
      <w:r w:rsidR="00A16F2B" w:rsidRPr="00AA3B24">
        <w:rPr>
          <w:rFonts w:ascii="Times New Roman" w:hAnsi="Times New Roman" w:cs="Times New Roman"/>
          <w:i/>
          <w:sz w:val="24"/>
          <w:szCs w:val="24"/>
        </w:rPr>
        <w:t xml:space="preserve"> </w:t>
      </w:r>
      <w:r w:rsidR="00A16F2B" w:rsidRPr="00AA3B24">
        <w:rPr>
          <w:rFonts w:ascii="Times New Roman" w:hAnsi="Times New Roman" w:cs="Times New Roman"/>
          <w:sz w:val="24"/>
          <w:szCs w:val="24"/>
        </w:rPr>
        <w:t>Theory and Society</w:t>
      </w:r>
      <w:r w:rsidR="006A6D4B" w:rsidRPr="00AA3B24">
        <w:rPr>
          <w:rFonts w:ascii="Times New Roman" w:hAnsi="Times New Roman" w:cs="Times New Roman"/>
          <w:sz w:val="24"/>
          <w:szCs w:val="24"/>
        </w:rPr>
        <w:t>, Vol</w:t>
      </w:r>
      <w:r w:rsidR="008415E8" w:rsidRPr="00AA3B24">
        <w:rPr>
          <w:rFonts w:ascii="Times New Roman" w:hAnsi="Times New Roman" w:cs="Times New Roman"/>
          <w:sz w:val="24"/>
          <w:szCs w:val="24"/>
        </w:rPr>
        <w:t>.</w:t>
      </w:r>
      <w:r w:rsidR="00A16F2B" w:rsidRPr="00AA3B24">
        <w:rPr>
          <w:rFonts w:ascii="Times New Roman" w:hAnsi="Times New Roman" w:cs="Times New Roman"/>
          <w:i/>
          <w:sz w:val="24"/>
          <w:szCs w:val="24"/>
        </w:rPr>
        <w:t xml:space="preserve"> </w:t>
      </w:r>
      <w:r w:rsidR="006A6D4B" w:rsidRPr="00AA3B24">
        <w:rPr>
          <w:rFonts w:ascii="Times New Roman" w:hAnsi="Times New Roman" w:cs="Times New Roman"/>
          <w:sz w:val="24"/>
          <w:szCs w:val="24"/>
        </w:rPr>
        <w:t xml:space="preserve">31, p. </w:t>
      </w:r>
      <w:r w:rsidR="00A16F2B" w:rsidRPr="00AA3B24">
        <w:rPr>
          <w:rFonts w:ascii="Times New Roman" w:hAnsi="Times New Roman" w:cs="Times New Roman"/>
          <w:sz w:val="24"/>
          <w:szCs w:val="24"/>
        </w:rPr>
        <w:t>35-4.</w:t>
      </w:r>
    </w:p>
    <w:p w14:paraId="3A26C740" w14:textId="7BD745C4" w:rsidR="00482378" w:rsidRPr="00AA3B24" w:rsidRDefault="009F4A26"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HAND, M. SHOVE, E. </w:t>
      </w:r>
      <w:r w:rsidR="00482378" w:rsidRPr="00AA3B24">
        <w:rPr>
          <w:rFonts w:ascii="Times New Roman" w:hAnsi="Times New Roman" w:cs="Times New Roman"/>
          <w:sz w:val="24"/>
          <w:szCs w:val="24"/>
        </w:rPr>
        <w:t xml:space="preserve">and </w:t>
      </w:r>
      <w:r w:rsidRPr="00AA3B24">
        <w:rPr>
          <w:rFonts w:ascii="Times New Roman" w:hAnsi="Times New Roman" w:cs="Times New Roman"/>
          <w:sz w:val="24"/>
          <w:szCs w:val="24"/>
        </w:rPr>
        <w:t xml:space="preserve">SOUTHERTON, D. </w:t>
      </w:r>
      <w:r w:rsidR="00482378" w:rsidRPr="00AA3B24">
        <w:rPr>
          <w:rFonts w:ascii="Times New Roman" w:hAnsi="Times New Roman" w:cs="Times New Roman"/>
          <w:sz w:val="24"/>
          <w:szCs w:val="24"/>
        </w:rPr>
        <w:t>(2007) Home extensions in the United Kingdom: space, time, and practice</w:t>
      </w:r>
      <w:r w:rsidRPr="00AA3B24">
        <w:rPr>
          <w:rFonts w:ascii="Times New Roman" w:hAnsi="Times New Roman" w:cs="Times New Roman"/>
          <w:sz w:val="24"/>
          <w:szCs w:val="24"/>
        </w:rPr>
        <w:t>,</w:t>
      </w:r>
      <w:r w:rsidR="00482378" w:rsidRPr="00AA3B24">
        <w:t xml:space="preserve"> </w:t>
      </w:r>
      <w:r w:rsidR="00482378" w:rsidRPr="00AA3B24">
        <w:rPr>
          <w:rFonts w:ascii="Times New Roman" w:hAnsi="Times New Roman" w:cs="Times New Roman"/>
          <w:sz w:val="24"/>
          <w:szCs w:val="24"/>
        </w:rPr>
        <w:t xml:space="preserve">Environment and Planning D: Society and Space, </w:t>
      </w:r>
      <w:r w:rsidRPr="00AA3B24">
        <w:rPr>
          <w:rFonts w:ascii="Times New Roman" w:hAnsi="Times New Roman" w:cs="Times New Roman"/>
          <w:sz w:val="24"/>
          <w:szCs w:val="24"/>
        </w:rPr>
        <w:t xml:space="preserve">Vol </w:t>
      </w:r>
      <w:r w:rsidR="00482378" w:rsidRPr="00AA3B24">
        <w:rPr>
          <w:rFonts w:ascii="Times New Roman" w:hAnsi="Times New Roman" w:cs="Times New Roman"/>
          <w:sz w:val="24"/>
          <w:szCs w:val="24"/>
        </w:rPr>
        <w:t>25, p</w:t>
      </w:r>
      <w:r w:rsidRPr="00AA3B24">
        <w:rPr>
          <w:rFonts w:ascii="Times New Roman" w:hAnsi="Times New Roman" w:cs="Times New Roman"/>
          <w:sz w:val="24"/>
          <w:szCs w:val="24"/>
        </w:rPr>
        <w:t>.</w:t>
      </w:r>
      <w:r w:rsidR="00482378" w:rsidRPr="00AA3B24">
        <w:rPr>
          <w:rFonts w:ascii="Times New Roman" w:hAnsi="Times New Roman" w:cs="Times New Roman"/>
          <w:sz w:val="24"/>
          <w:szCs w:val="24"/>
        </w:rPr>
        <w:t xml:space="preserve"> 668-</w:t>
      </w:r>
      <w:r w:rsidRPr="00AA3B24">
        <w:rPr>
          <w:rFonts w:ascii="Times New Roman" w:hAnsi="Times New Roman" w:cs="Times New Roman"/>
          <w:sz w:val="24"/>
          <w:szCs w:val="24"/>
        </w:rPr>
        <w:t xml:space="preserve"> </w:t>
      </w:r>
      <w:r w:rsidR="00482378" w:rsidRPr="00AA3B24">
        <w:rPr>
          <w:rFonts w:ascii="Times New Roman" w:hAnsi="Times New Roman" w:cs="Times New Roman"/>
          <w:sz w:val="24"/>
          <w:szCs w:val="24"/>
        </w:rPr>
        <w:t>81.</w:t>
      </w:r>
    </w:p>
    <w:p w14:paraId="0C9C58F5" w14:textId="09DDD56E" w:rsidR="00E06568" w:rsidRPr="00AA3B24" w:rsidRDefault="00E06568"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HEALTH FACILITIES SCOTLAND AND DEMENTIA SERVICE DEVELOPMENT CENTRE, UNIVERSITY OF STIRLING (2007) Dementia Design Checklist. Glasgow: Health Facilities Scotland</w:t>
      </w:r>
      <w:r w:rsidR="000409EB">
        <w:rPr>
          <w:rFonts w:ascii="Times New Roman" w:hAnsi="Times New Roman" w:cs="Times New Roman"/>
          <w:sz w:val="24"/>
          <w:szCs w:val="24"/>
        </w:rPr>
        <w:t>.</w:t>
      </w:r>
    </w:p>
    <w:p w14:paraId="6CD50B84" w14:textId="1D01F66B" w:rsidR="006A6D4B" w:rsidRPr="00AA3B24" w:rsidRDefault="006A6D4B"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HOCKEY, J. (1989) Residential care and the maintenance of social identity: negotiating the transition to institutional life in </w:t>
      </w:r>
      <w:proofErr w:type="spellStart"/>
      <w:r w:rsidRPr="00AA3B24">
        <w:rPr>
          <w:rFonts w:ascii="Times New Roman" w:hAnsi="Times New Roman" w:cs="Times New Roman"/>
          <w:sz w:val="24"/>
          <w:szCs w:val="24"/>
        </w:rPr>
        <w:t>Jefferys</w:t>
      </w:r>
      <w:proofErr w:type="spellEnd"/>
      <w:r w:rsidRPr="00AA3B24">
        <w:rPr>
          <w:rFonts w:ascii="Times New Roman" w:hAnsi="Times New Roman" w:cs="Times New Roman"/>
          <w:sz w:val="24"/>
          <w:szCs w:val="24"/>
        </w:rPr>
        <w:t>, M. (ed.) Growing Old in the Twentieth Century. London: Routledge, p. 201-17.</w:t>
      </w:r>
    </w:p>
    <w:p w14:paraId="42BFA18A" w14:textId="24968907" w:rsidR="00D95890" w:rsidRPr="00AA3B24" w:rsidRDefault="009F4A26"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HOLDEN, C</w:t>
      </w:r>
      <w:r w:rsidR="00D95890" w:rsidRPr="00AA3B24">
        <w:rPr>
          <w:rFonts w:ascii="Times New Roman" w:hAnsi="Times New Roman" w:cs="Times New Roman"/>
          <w:sz w:val="24"/>
          <w:szCs w:val="24"/>
        </w:rPr>
        <w:t xml:space="preserve">. </w:t>
      </w:r>
      <w:r w:rsidRPr="00AA3B24">
        <w:rPr>
          <w:rFonts w:ascii="Times New Roman" w:hAnsi="Times New Roman" w:cs="Times New Roman"/>
          <w:sz w:val="24"/>
          <w:szCs w:val="24"/>
        </w:rPr>
        <w:t>(</w:t>
      </w:r>
      <w:r w:rsidR="00D95890" w:rsidRPr="00AA3B24">
        <w:rPr>
          <w:rFonts w:ascii="Times New Roman" w:hAnsi="Times New Roman" w:cs="Times New Roman"/>
          <w:sz w:val="24"/>
          <w:szCs w:val="24"/>
        </w:rPr>
        <w:t>2002</w:t>
      </w:r>
      <w:r w:rsidRPr="00AA3B24">
        <w:rPr>
          <w:rFonts w:ascii="Times New Roman" w:hAnsi="Times New Roman" w:cs="Times New Roman"/>
          <w:sz w:val="24"/>
          <w:szCs w:val="24"/>
        </w:rPr>
        <w:t>)</w:t>
      </w:r>
      <w:r w:rsidR="00D95890" w:rsidRPr="00AA3B24">
        <w:rPr>
          <w:rFonts w:ascii="Times New Roman" w:hAnsi="Times New Roman" w:cs="Times New Roman"/>
          <w:sz w:val="24"/>
          <w:szCs w:val="24"/>
        </w:rPr>
        <w:t xml:space="preserve"> British government policy and the concentration of ownership in long-term care provision, Ageing and Society, </w:t>
      </w:r>
      <w:r w:rsidRPr="00AA3B24">
        <w:rPr>
          <w:rFonts w:ascii="Times New Roman" w:hAnsi="Times New Roman" w:cs="Times New Roman"/>
          <w:sz w:val="24"/>
          <w:szCs w:val="24"/>
        </w:rPr>
        <w:t>Vol</w:t>
      </w:r>
      <w:r w:rsidR="008415E8"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D95890" w:rsidRPr="00AA3B24">
        <w:rPr>
          <w:rFonts w:ascii="Times New Roman" w:hAnsi="Times New Roman" w:cs="Times New Roman"/>
          <w:sz w:val="24"/>
          <w:szCs w:val="24"/>
        </w:rPr>
        <w:t xml:space="preserve">22, </w:t>
      </w:r>
      <w:r w:rsidRPr="00AA3B24">
        <w:rPr>
          <w:rFonts w:ascii="Times New Roman" w:hAnsi="Times New Roman" w:cs="Times New Roman"/>
          <w:sz w:val="24"/>
          <w:szCs w:val="24"/>
        </w:rPr>
        <w:t xml:space="preserve">Issue </w:t>
      </w:r>
      <w:r w:rsidR="00D95890" w:rsidRPr="00AA3B24">
        <w:rPr>
          <w:rFonts w:ascii="Times New Roman" w:hAnsi="Times New Roman" w:cs="Times New Roman"/>
          <w:sz w:val="24"/>
          <w:szCs w:val="24"/>
        </w:rPr>
        <w:t xml:space="preserve">1, </w:t>
      </w:r>
      <w:r w:rsidRPr="00AA3B24">
        <w:rPr>
          <w:rFonts w:ascii="Times New Roman" w:hAnsi="Times New Roman" w:cs="Times New Roman"/>
          <w:sz w:val="24"/>
          <w:szCs w:val="24"/>
        </w:rPr>
        <w:t xml:space="preserve">p. </w:t>
      </w:r>
      <w:r w:rsidR="00D95890" w:rsidRPr="00AA3B24">
        <w:rPr>
          <w:rFonts w:ascii="Times New Roman" w:hAnsi="Times New Roman" w:cs="Times New Roman"/>
          <w:sz w:val="24"/>
          <w:szCs w:val="24"/>
        </w:rPr>
        <w:t>79-94.</w:t>
      </w:r>
    </w:p>
    <w:p w14:paraId="2A47906C" w14:textId="6D396BC3" w:rsidR="00B92A48" w:rsidRPr="00AA3B24" w:rsidRDefault="00B92A48"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HOMES and COMMUNITIES AGENCY. (2009) HAPPI Housing our Ageing Population: Panel for Innovation. Homes </w:t>
      </w:r>
      <w:r w:rsidR="003829CA">
        <w:rPr>
          <w:rFonts w:ascii="Times New Roman" w:hAnsi="Times New Roman" w:cs="Times New Roman"/>
          <w:sz w:val="24"/>
          <w:szCs w:val="24"/>
        </w:rPr>
        <w:t xml:space="preserve">and Communities Agency, London: </w:t>
      </w:r>
      <w:r w:rsidR="00513B9B">
        <w:rPr>
          <w:rFonts w:ascii="Times New Roman" w:hAnsi="Times New Roman" w:cs="Times New Roman"/>
          <w:sz w:val="24"/>
          <w:szCs w:val="24"/>
        </w:rPr>
        <w:t>&lt;</w:t>
      </w:r>
      <w:hyperlink r:id="rId15" w:history="1">
        <w:r w:rsidRPr="00AA3B24">
          <w:rPr>
            <w:rStyle w:val="Hyperlink"/>
            <w:rFonts w:ascii="Times New Roman" w:hAnsi="Times New Roman" w:cs="Times New Roman"/>
            <w:color w:val="auto"/>
            <w:sz w:val="24"/>
            <w:szCs w:val="24"/>
          </w:rPr>
          <w:t>https://www.gov.uk/government/publications/housing-our-ageing-population-panel-for-innovation</w:t>
        </w:r>
      </w:hyperlink>
      <w:r w:rsidR="00513B9B">
        <w:rPr>
          <w:rFonts w:ascii="Times New Roman" w:hAnsi="Times New Roman" w:cs="Times New Roman"/>
          <w:sz w:val="24"/>
          <w:szCs w:val="24"/>
        </w:rPr>
        <w:t>&gt;</w:t>
      </w:r>
    </w:p>
    <w:p w14:paraId="524E1207" w14:textId="2934BC77" w:rsidR="00F40324" w:rsidRPr="00AA3B24" w:rsidRDefault="00B03620"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KEEFE, J. and FANCEY, P. </w:t>
      </w:r>
      <w:r w:rsidR="00F40324" w:rsidRPr="00AA3B24">
        <w:rPr>
          <w:rFonts w:ascii="Times New Roman" w:hAnsi="Times New Roman" w:cs="Times New Roman"/>
          <w:sz w:val="24"/>
          <w:szCs w:val="24"/>
        </w:rPr>
        <w:t xml:space="preserve">(2000) </w:t>
      </w:r>
      <w:r w:rsidRPr="00AA3B24">
        <w:rPr>
          <w:rFonts w:ascii="Times New Roman" w:hAnsi="Times New Roman" w:cs="Times New Roman"/>
          <w:sz w:val="24"/>
          <w:szCs w:val="24"/>
        </w:rPr>
        <w:t>‘</w:t>
      </w:r>
      <w:r w:rsidR="00F40324" w:rsidRPr="00AA3B24">
        <w:rPr>
          <w:rFonts w:ascii="Times New Roman" w:hAnsi="Times New Roman" w:cs="Times New Roman"/>
          <w:sz w:val="24"/>
          <w:szCs w:val="24"/>
        </w:rPr>
        <w:t xml:space="preserve">The </w:t>
      </w:r>
      <w:r w:rsidRPr="00AA3B24">
        <w:rPr>
          <w:rFonts w:ascii="Times New Roman" w:hAnsi="Times New Roman" w:cs="Times New Roman"/>
          <w:sz w:val="24"/>
          <w:szCs w:val="24"/>
        </w:rPr>
        <w:t xml:space="preserve">care continues: responsibility for elderly relatives before and after admission to a </w:t>
      </w:r>
      <w:proofErr w:type="gramStart"/>
      <w:r w:rsidRPr="00AA3B24">
        <w:rPr>
          <w:rFonts w:ascii="Times New Roman" w:hAnsi="Times New Roman" w:cs="Times New Roman"/>
          <w:sz w:val="24"/>
          <w:szCs w:val="24"/>
        </w:rPr>
        <w:t>long term</w:t>
      </w:r>
      <w:proofErr w:type="gramEnd"/>
      <w:r w:rsidRPr="00AA3B24">
        <w:rPr>
          <w:rFonts w:ascii="Times New Roman" w:hAnsi="Times New Roman" w:cs="Times New Roman"/>
          <w:sz w:val="24"/>
          <w:szCs w:val="24"/>
        </w:rPr>
        <w:t xml:space="preserve"> care facility’</w:t>
      </w:r>
      <w:r w:rsidR="00F40324" w:rsidRPr="00AA3B24">
        <w:rPr>
          <w:rFonts w:ascii="Times New Roman" w:hAnsi="Times New Roman" w:cs="Times New Roman"/>
          <w:i/>
          <w:sz w:val="24"/>
          <w:szCs w:val="24"/>
        </w:rPr>
        <w:t xml:space="preserve">, </w:t>
      </w:r>
      <w:r w:rsidR="00F40324" w:rsidRPr="00AA3B24">
        <w:rPr>
          <w:rFonts w:ascii="Times New Roman" w:hAnsi="Times New Roman" w:cs="Times New Roman"/>
          <w:sz w:val="24"/>
          <w:szCs w:val="24"/>
        </w:rPr>
        <w:t xml:space="preserve">Family Relations, </w:t>
      </w:r>
      <w:r w:rsidRPr="00AA3B24">
        <w:rPr>
          <w:rFonts w:ascii="Times New Roman" w:hAnsi="Times New Roman" w:cs="Times New Roman"/>
          <w:sz w:val="24"/>
          <w:szCs w:val="24"/>
        </w:rPr>
        <w:t>Vol</w:t>
      </w:r>
      <w:r w:rsidR="008415E8"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F40324" w:rsidRPr="00AA3B24">
        <w:rPr>
          <w:rFonts w:ascii="Times New Roman" w:hAnsi="Times New Roman" w:cs="Times New Roman"/>
          <w:sz w:val="24"/>
          <w:szCs w:val="24"/>
        </w:rPr>
        <w:t>49</w:t>
      </w:r>
      <w:r w:rsidRPr="00AA3B24">
        <w:rPr>
          <w:rFonts w:ascii="Times New Roman" w:hAnsi="Times New Roman" w:cs="Times New Roman"/>
          <w:sz w:val="24"/>
          <w:szCs w:val="24"/>
        </w:rPr>
        <w:t xml:space="preserve">, Issue </w:t>
      </w:r>
      <w:r w:rsidR="00F40324" w:rsidRPr="00AA3B24">
        <w:rPr>
          <w:rFonts w:ascii="Times New Roman" w:hAnsi="Times New Roman" w:cs="Times New Roman"/>
          <w:sz w:val="24"/>
          <w:szCs w:val="24"/>
        </w:rPr>
        <w:t>3, p</w:t>
      </w:r>
      <w:r w:rsidRPr="00AA3B24">
        <w:rPr>
          <w:rFonts w:ascii="Times New Roman" w:hAnsi="Times New Roman" w:cs="Times New Roman"/>
          <w:sz w:val="24"/>
          <w:szCs w:val="24"/>
        </w:rPr>
        <w:t>. 235-</w:t>
      </w:r>
      <w:r w:rsidR="00F40324" w:rsidRPr="00AA3B24">
        <w:rPr>
          <w:rFonts w:ascii="Times New Roman" w:hAnsi="Times New Roman" w:cs="Times New Roman"/>
          <w:sz w:val="24"/>
          <w:szCs w:val="24"/>
        </w:rPr>
        <w:t>44</w:t>
      </w:r>
      <w:r w:rsidRPr="00AA3B24">
        <w:rPr>
          <w:rFonts w:ascii="Times New Roman" w:hAnsi="Times New Roman" w:cs="Times New Roman"/>
          <w:sz w:val="24"/>
          <w:szCs w:val="24"/>
        </w:rPr>
        <w:t>.</w:t>
      </w:r>
    </w:p>
    <w:p w14:paraId="672EF6B9" w14:textId="76983DF7" w:rsidR="00AD6A59" w:rsidRPr="00AA3B24" w:rsidRDefault="00AD6A59"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KINGSMILL, D. (2018) The </w:t>
      </w:r>
      <w:r w:rsidR="004F3479">
        <w:rPr>
          <w:rFonts w:ascii="Times New Roman" w:hAnsi="Times New Roman" w:cs="Times New Roman"/>
          <w:sz w:val="24"/>
          <w:szCs w:val="24"/>
        </w:rPr>
        <w:t>K</w:t>
      </w:r>
      <w:r w:rsidR="004F3479" w:rsidRPr="00AA3B24">
        <w:rPr>
          <w:rFonts w:ascii="Times New Roman" w:hAnsi="Times New Roman" w:cs="Times New Roman"/>
          <w:sz w:val="24"/>
          <w:szCs w:val="24"/>
        </w:rPr>
        <w:t>ingsmill review</w:t>
      </w:r>
      <w:r w:rsidRPr="00AA3B24">
        <w:rPr>
          <w:rFonts w:ascii="Times New Roman" w:hAnsi="Times New Roman" w:cs="Times New Roman"/>
          <w:sz w:val="24"/>
          <w:szCs w:val="24"/>
        </w:rPr>
        <w:t>: taking care: an independent report into working conditi</w:t>
      </w:r>
      <w:r w:rsidR="003829CA">
        <w:rPr>
          <w:rFonts w:ascii="Times New Roman" w:hAnsi="Times New Roman" w:cs="Times New Roman"/>
          <w:sz w:val="24"/>
          <w:szCs w:val="24"/>
        </w:rPr>
        <w:t xml:space="preserve">ons in the care sector. London: </w:t>
      </w:r>
      <w:r w:rsidR="00762959">
        <w:rPr>
          <w:rFonts w:ascii="Times New Roman" w:hAnsi="Times New Roman" w:cs="Times New Roman"/>
          <w:sz w:val="24"/>
          <w:szCs w:val="24"/>
        </w:rPr>
        <w:t>&lt;</w:t>
      </w:r>
      <w:hyperlink r:id="rId16" w:history="1">
        <w:r w:rsidRPr="00AA3B24">
          <w:rPr>
            <w:rStyle w:val="Hyperlink"/>
            <w:rFonts w:ascii="Times New Roman" w:hAnsi="Times New Roman" w:cs="Times New Roman"/>
            <w:color w:val="auto"/>
            <w:sz w:val="24"/>
            <w:szCs w:val="24"/>
          </w:rPr>
          <w:t>https://www.policyforum.labour.org.uk/uploads/editor/files/The_Kingsmill_Review_-_Taking_Care_-_Final_2.pdf</w:t>
        </w:r>
      </w:hyperlink>
      <w:r w:rsidR="00762959">
        <w:rPr>
          <w:rStyle w:val="Hyperlink"/>
          <w:rFonts w:ascii="Times New Roman" w:hAnsi="Times New Roman" w:cs="Times New Roman"/>
          <w:color w:val="auto"/>
          <w:sz w:val="24"/>
          <w:szCs w:val="24"/>
        </w:rPr>
        <w:t>&gt;</w:t>
      </w:r>
    </w:p>
    <w:p w14:paraId="194A1B5A" w14:textId="4AF4709B" w:rsidR="0032431E" w:rsidRPr="00AA3B24" w:rsidRDefault="00135A33" w:rsidP="0032431E">
      <w:pPr>
        <w:spacing w:line="480" w:lineRule="auto"/>
        <w:rPr>
          <w:rFonts w:ascii="Times New Roman" w:hAnsi="Times New Roman" w:cs="Times New Roman"/>
          <w:sz w:val="24"/>
          <w:szCs w:val="24"/>
        </w:rPr>
      </w:pPr>
      <w:r w:rsidRPr="00AA3B24">
        <w:rPr>
          <w:rFonts w:ascii="Times New Roman" w:hAnsi="Times New Roman" w:cs="Times New Roman"/>
          <w:sz w:val="24"/>
          <w:szCs w:val="24"/>
        </w:rPr>
        <w:t xml:space="preserve">KRICTON, J. </w:t>
      </w:r>
      <w:r w:rsidR="0032431E" w:rsidRPr="00AA3B24">
        <w:rPr>
          <w:rFonts w:ascii="Times New Roman" w:hAnsi="Times New Roman" w:cs="Times New Roman"/>
          <w:sz w:val="24"/>
          <w:szCs w:val="24"/>
        </w:rPr>
        <w:t xml:space="preserve">and </w:t>
      </w:r>
      <w:r w:rsidRPr="00AA3B24">
        <w:rPr>
          <w:rFonts w:ascii="Times New Roman" w:hAnsi="Times New Roman" w:cs="Times New Roman"/>
          <w:sz w:val="24"/>
          <w:szCs w:val="24"/>
        </w:rPr>
        <w:t xml:space="preserve">COCH, T. </w:t>
      </w:r>
      <w:r w:rsidR="0032431E" w:rsidRPr="00AA3B24">
        <w:rPr>
          <w:rFonts w:ascii="Times New Roman" w:hAnsi="Times New Roman" w:cs="Times New Roman"/>
          <w:sz w:val="24"/>
          <w:szCs w:val="24"/>
        </w:rPr>
        <w:t xml:space="preserve">(2009) Living with Dementia: Curating Self-Identity, Dementia, </w:t>
      </w:r>
      <w:r w:rsidRPr="00AA3B24">
        <w:rPr>
          <w:rFonts w:ascii="Times New Roman" w:hAnsi="Times New Roman" w:cs="Times New Roman"/>
          <w:sz w:val="24"/>
          <w:szCs w:val="24"/>
        </w:rPr>
        <w:t>Vol 6, Issue 3, p</w:t>
      </w:r>
      <w:r w:rsidR="0032431E" w:rsidRPr="00AA3B24">
        <w:rPr>
          <w:rFonts w:ascii="Times New Roman" w:hAnsi="Times New Roman" w:cs="Times New Roman"/>
          <w:sz w:val="24"/>
          <w:szCs w:val="24"/>
        </w:rPr>
        <w:t>. 365–81.</w:t>
      </w:r>
    </w:p>
    <w:p w14:paraId="2FE47026" w14:textId="66DDD596" w:rsidR="0001213E" w:rsidRPr="00AA3B24" w:rsidRDefault="00135A33" w:rsidP="0001213E">
      <w:pPr>
        <w:spacing w:line="480" w:lineRule="auto"/>
        <w:rPr>
          <w:rFonts w:ascii="Times New Roman" w:hAnsi="Times New Roman"/>
          <w:sz w:val="24"/>
          <w:szCs w:val="24"/>
        </w:rPr>
      </w:pPr>
      <w:r w:rsidRPr="00AA3B24">
        <w:rPr>
          <w:rFonts w:ascii="Times New Roman" w:hAnsi="Times New Roman"/>
          <w:sz w:val="24"/>
          <w:szCs w:val="24"/>
        </w:rPr>
        <w:lastRenderedPageBreak/>
        <w:t xml:space="preserve">LAVIS, A., ABBOTS, E.J. </w:t>
      </w:r>
      <w:r w:rsidR="0001213E" w:rsidRPr="00AA3B24">
        <w:rPr>
          <w:rFonts w:ascii="Times New Roman" w:hAnsi="Times New Roman"/>
          <w:sz w:val="24"/>
          <w:szCs w:val="24"/>
        </w:rPr>
        <w:t xml:space="preserve">and </w:t>
      </w:r>
      <w:r w:rsidRPr="00AA3B24">
        <w:rPr>
          <w:rFonts w:ascii="Times New Roman" w:hAnsi="Times New Roman"/>
          <w:sz w:val="24"/>
          <w:szCs w:val="24"/>
        </w:rPr>
        <w:t xml:space="preserve">ATTALA, L. </w:t>
      </w:r>
      <w:r w:rsidR="00541E4B" w:rsidRPr="00AA3B24">
        <w:rPr>
          <w:rFonts w:ascii="Times New Roman" w:hAnsi="Times New Roman"/>
          <w:sz w:val="24"/>
          <w:szCs w:val="24"/>
        </w:rPr>
        <w:t>(2016</w:t>
      </w:r>
      <w:r w:rsidR="0001213E" w:rsidRPr="00AA3B24">
        <w:rPr>
          <w:rFonts w:ascii="Times New Roman" w:hAnsi="Times New Roman"/>
          <w:sz w:val="24"/>
          <w:szCs w:val="24"/>
        </w:rPr>
        <w:t xml:space="preserve">) </w:t>
      </w:r>
      <w:r w:rsidR="00952918" w:rsidRPr="00AA3B24">
        <w:rPr>
          <w:rFonts w:ascii="Times New Roman" w:hAnsi="Times New Roman"/>
          <w:sz w:val="24"/>
          <w:szCs w:val="24"/>
        </w:rPr>
        <w:t>Introduction: reflecting on the embodied inter</w:t>
      </w:r>
      <w:r w:rsidR="002B1075" w:rsidRPr="00AA3B24">
        <w:rPr>
          <w:rFonts w:ascii="Times New Roman" w:hAnsi="Times New Roman"/>
          <w:sz w:val="24"/>
          <w:szCs w:val="24"/>
        </w:rPr>
        <w:t>sections of eating and caring i</w:t>
      </w:r>
      <w:r w:rsidR="00952918" w:rsidRPr="00AA3B24">
        <w:rPr>
          <w:rFonts w:ascii="Times New Roman" w:hAnsi="Times New Roman"/>
          <w:sz w:val="24"/>
          <w:szCs w:val="24"/>
        </w:rPr>
        <w:t xml:space="preserve">n </w:t>
      </w:r>
      <w:proofErr w:type="spellStart"/>
      <w:r w:rsidR="00952918" w:rsidRPr="00AA3B24">
        <w:rPr>
          <w:rFonts w:ascii="Times New Roman" w:hAnsi="Times New Roman"/>
          <w:sz w:val="24"/>
          <w:szCs w:val="24"/>
        </w:rPr>
        <w:t>Lavis</w:t>
      </w:r>
      <w:proofErr w:type="spellEnd"/>
      <w:r w:rsidR="00952918" w:rsidRPr="00AA3B24">
        <w:rPr>
          <w:rFonts w:ascii="Times New Roman" w:hAnsi="Times New Roman"/>
          <w:sz w:val="24"/>
          <w:szCs w:val="24"/>
        </w:rPr>
        <w:t xml:space="preserve">, A., Abbots, E.J. and </w:t>
      </w:r>
      <w:proofErr w:type="spellStart"/>
      <w:r w:rsidR="00952918" w:rsidRPr="00AA3B24">
        <w:rPr>
          <w:rFonts w:ascii="Times New Roman" w:hAnsi="Times New Roman"/>
          <w:sz w:val="24"/>
          <w:szCs w:val="24"/>
        </w:rPr>
        <w:t>Attala</w:t>
      </w:r>
      <w:proofErr w:type="spellEnd"/>
      <w:r w:rsidR="002B1075" w:rsidRPr="00AA3B24">
        <w:rPr>
          <w:rFonts w:ascii="Times New Roman" w:hAnsi="Times New Roman"/>
          <w:sz w:val="24"/>
          <w:szCs w:val="24"/>
        </w:rPr>
        <w:t>, L. (E</w:t>
      </w:r>
      <w:r w:rsidR="00952918" w:rsidRPr="00AA3B24">
        <w:rPr>
          <w:rFonts w:ascii="Times New Roman" w:hAnsi="Times New Roman"/>
          <w:sz w:val="24"/>
          <w:szCs w:val="24"/>
        </w:rPr>
        <w:t xml:space="preserve">ds.) </w:t>
      </w:r>
      <w:r w:rsidR="0001213E" w:rsidRPr="00AA3B24">
        <w:rPr>
          <w:rFonts w:ascii="Times New Roman" w:hAnsi="Times New Roman"/>
          <w:sz w:val="24"/>
          <w:szCs w:val="24"/>
        </w:rPr>
        <w:t>Careful Eating: Bodies, Food and Care.</w:t>
      </w:r>
      <w:r w:rsidR="00541E4B" w:rsidRPr="00AA3B24">
        <w:rPr>
          <w:rFonts w:ascii="Times New Roman" w:hAnsi="Times New Roman"/>
          <w:i/>
          <w:sz w:val="24"/>
          <w:szCs w:val="24"/>
        </w:rPr>
        <w:t xml:space="preserve"> </w:t>
      </w:r>
      <w:r w:rsidR="00541E4B" w:rsidRPr="00AA3B24">
        <w:rPr>
          <w:rFonts w:ascii="Times New Roman" w:hAnsi="Times New Roman"/>
          <w:sz w:val="24"/>
          <w:szCs w:val="24"/>
        </w:rPr>
        <w:t>London: Routledge</w:t>
      </w:r>
      <w:r w:rsidR="00E90F4B" w:rsidRPr="00AA3B24">
        <w:rPr>
          <w:rFonts w:ascii="Times New Roman" w:hAnsi="Times New Roman"/>
          <w:sz w:val="24"/>
          <w:szCs w:val="24"/>
        </w:rPr>
        <w:t>, p. 1-21.</w:t>
      </w:r>
    </w:p>
    <w:p w14:paraId="7B318125" w14:textId="08FB7AB0" w:rsidR="009C631D" w:rsidRPr="00AA3B24" w:rsidRDefault="00AF627A" w:rsidP="009C631D">
      <w:pPr>
        <w:spacing w:line="480" w:lineRule="auto"/>
        <w:rPr>
          <w:rFonts w:ascii="Times New Roman" w:hAnsi="Times New Roman"/>
          <w:sz w:val="24"/>
          <w:szCs w:val="24"/>
        </w:rPr>
      </w:pPr>
      <w:r w:rsidRPr="00AA3B24">
        <w:rPr>
          <w:rFonts w:ascii="Times New Roman" w:hAnsi="Times New Roman"/>
          <w:sz w:val="24"/>
          <w:szCs w:val="24"/>
        </w:rPr>
        <w:t xml:space="preserve">LAWTON, J. </w:t>
      </w:r>
      <w:r w:rsidR="009C631D" w:rsidRPr="00AA3B24">
        <w:rPr>
          <w:rFonts w:ascii="Times New Roman" w:hAnsi="Times New Roman"/>
          <w:sz w:val="24"/>
          <w:szCs w:val="24"/>
        </w:rPr>
        <w:t xml:space="preserve">(1998) </w:t>
      </w:r>
      <w:r w:rsidRPr="00AA3B24">
        <w:rPr>
          <w:rFonts w:ascii="Times New Roman" w:hAnsi="Times New Roman"/>
          <w:sz w:val="24"/>
          <w:szCs w:val="24"/>
        </w:rPr>
        <w:t>‘</w:t>
      </w:r>
      <w:r w:rsidR="009C631D" w:rsidRPr="00AA3B24">
        <w:rPr>
          <w:rFonts w:ascii="Times New Roman" w:hAnsi="Times New Roman"/>
          <w:sz w:val="24"/>
          <w:szCs w:val="24"/>
        </w:rPr>
        <w:t>Contemporary hospice care: the sequestra</w:t>
      </w:r>
      <w:r w:rsidRPr="00AA3B24">
        <w:rPr>
          <w:rFonts w:ascii="Times New Roman" w:hAnsi="Times New Roman"/>
          <w:sz w:val="24"/>
          <w:szCs w:val="24"/>
        </w:rPr>
        <w:t>tion of the unbounded body and “</w:t>
      </w:r>
      <w:r w:rsidR="009C631D" w:rsidRPr="00AA3B24">
        <w:rPr>
          <w:rFonts w:ascii="Times New Roman" w:hAnsi="Times New Roman"/>
          <w:sz w:val="24"/>
          <w:szCs w:val="24"/>
        </w:rPr>
        <w:t>dirty dying</w:t>
      </w:r>
      <w:r w:rsidRPr="00AA3B24">
        <w:rPr>
          <w:rFonts w:ascii="Times New Roman" w:hAnsi="Times New Roman"/>
          <w:sz w:val="24"/>
          <w:szCs w:val="24"/>
        </w:rPr>
        <w:t>”’</w:t>
      </w:r>
      <w:r w:rsidR="009C631D" w:rsidRPr="00AA3B24">
        <w:rPr>
          <w:rFonts w:ascii="Times New Roman" w:hAnsi="Times New Roman"/>
          <w:sz w:val="24"/>
          <w:szCs w:val="24"/>
        </w:rPr>
        <w:t xml:space="preserve">, Sociology of Health and Illness, </w:t>
      </w:r>
      <w:r w:rsidRPr="00AA3B24">
        <w:rPr>
          <w:rFonts w:ascii="Times New Roman" w:hAnsi="Times New Roman"/>
          <w:sz w:val="24"/>
          <w:szCs w:val="24"/>
        </w:rPr>
        <w:t>Vol</w:t>
      </w:r>
      <w:r w:rsidR="00BC2F9D" w:rsidRPr="00AA3B24">
        <w:rPr>
          <w:rFonts w:ascii="Times New Roman" w:hAnsi="Times New Roman"/>
          <w:sz w:val="24"/>
          <w:szCs w:val="24"/>
        </w:rPr>
        <w:t>.</w:t>
      </w:r>
      <w:r w:rsidRPr="00AA3B24">
        <w:rPr>
          <w:rFonts w:ascii="Times New Roman" w:hAnsi="Times New Roman"/>
          <w:sz w:val="24"/>
          <w:szCs w:val="24"/>
        </w:rPr>
        <w:t xml:space="preserve"> </w:t>
      </w:r>
      <w:r w:rsidR="009C631D" w:rsidRPr="00AA3B24">
        <w:rPr>
          <w:rFonts w:ascii="Times New Roman" w:hAnsi="Times New Roman"/>
          <w:sz w:val="24"/>
          <w:szCs w:val="24"/>
        </w:rPr>
        <w:t xml:space="preserve">20, </w:t>
      </w:r>
      <w:r w:rsidRPr="00AA3B24">
        <w:rPr>
          <w:rFonts w:ascii="Times New Roman" w:hAnsi="Times New Roman"/>
          <w:sz w:val="24"/>
          <w:szCs w:val="24"/>
        </w:rPr>
        <w:t xml:space="preserve">Issue </w:t>
      </w:r>
      <w:r w:rsidR="009C631D" w:rsidRPr="00AA3B24">
        <w:rPr>
          <w:rFonts w:ascii="Times New Roman" w:hAnsi="Times New Roman"/>
          <w:sz w:val="24"/>
          <w:szCs w:val="24"/>
        </w:rPr>
        <w:t xml:space="preserve">2, </w:t>
      </w:r>
      <w:r w:rsidRPr="00AA3B24">
        <w:rPr>
          <w:rFonts w:ascii="Times New Roman" w:hAnsi="Times New Roman"/>
          <w:sz w:val="24"/>
          <w:szCs w:val="24"/>
        </w:rPr>
        <w:t xml:space="preserve">p. </w:t>
      </w:r>
      <w:r w:rsidR="009C631D" w:rsidRPr="00AA3B24">
        <w:rPr>
          <w:rFonts w:ascii="Times New Roman" w:hAnsi="Times New Roman"/>
          <w:sz w:val="24"/>
          <w:szCs w:val="24"/>
        </w:rPr>
        <w:t>121-43</w:t>
      </w:r>
      <w:r w:rsidRPr="00AA3B24">
        <w:rPr>
          <w:rFonts w:ascii="Times New Roman" w:hAnsi="Times New Roman"/>
          <w:sz w:val="24"/>
          <w:szCs w:val="24"/>
        </w:rPr>
        <w:t>.</w:t>
      </w:r>
    </w:p>
    <w:p w14:paraId="329E71B4" w14:textId="388AB76F" w:rsidR="00F9349C" w:rsidRPr="00AA3B24" w:rsidRDefault="00F9349C" w:rsidP="009C631D">
      <w:pPr>
        <w:spacing w:line="480" w:lineRule="auto"/>
        <w:rPr>
          <w:rFonts w:ascii="Times New Roman" w:hAnsi="Times New Roman"/>
          <w:sz w:val="24"/>
          <w:szCs w:val="24"/>
        </w:rPr>
      </w:pPr>
      <w:r w:rsidRPr="00AA3B24">
        <w:rPr>
          <w:rFonts w:ascii="Times New Roman" w:hAnsi="Times New Roman"/>
          <w:sz w:val="24"/>
          <w:szCs w:val="24"/>
        </w:rPr>
        <w:t>LEHOUX, P., POLAND, B., DAUDELIN, G. ET AL. (2008) Displacement and E</w:t>
      </w:r>
      <w:r w:rsidR="00D540DB" w:rsidRPr="00AA3B24">
        <w:rPr>
          <w:rFonts w:ascii="Times New Roman" w:hAnsi="Times New Roman"/>
          <w:sz w:val="24"/>
          <w:szCs w:val="24"/>
        </w:rPr>
        <w:t>mplacement of Health Technology</w:t>
      </w:r>
      <w:r w:rsidRPr="00AA3B24">
        <w:rPr>
          <w:rFonts w:ascii="Times New Roman" w:hAnsi="Times New Roman"/>
          <w:sz w:val="24"/>
          <w:szCs w:val="24"/>
        </w:rPr>
        <w:t xml:space="preserve">: Making Satellite and Mobile Dialysis Units Closer to Patients? Science, Technology &amp; Human Values, </w:t>
      </w:r>
      <w:r w:rsidR="007E5417">
        <w:rPr>
          <w:rFonts w:ascii="Times New Roman" w:hAnsi="Times New Roman"/>
          <w:sz w:val="24"/>
          <w:szCs w:val="24"/>
        </w:rPr>
        <w:t xml:space="preserve">Vol. </w:t>
      </w:r>
      <w:r w:rsidRPr="00AA3B24">
        <w:rPr>
          <w:rFonts w:ascii="Times New Roman" w:hAnsi="Times New Roman"/>
          <w:sz w:val="24"/>
          <w:szCs w:val="24"/>
        </w:rPr>
        <w:t xml:space="preserve">33, </w:t>
      </w:r>
      <w:r w:rsidR="007E5417">
        <w:rPr>
          <w:rFonts w:ascii="Times New Roman" w:hAnsi="Times New Roman"/>
          <w:sz w:val="24"/>
          <w:szCs w:val="24"/>
        </w:rPr>
        <w:t xml:space="preserve">Issue </w:t>
      </w:r>
      <w:r w:rsidRPr="00AA3B24">
        <w:rPr>
          <w:rFonts w:ascii="Times New Roman" w:hAnsi="Times New Roman"/>
          <w:sz w:val="24"/>
          <w:szCs w:val="24"/>
        </w:rPr>
        <w:t xml:space="preserve">3, </w:t>
      </w:r>
      <w:r w:rsidR="007E5417">
        <w:rPr>
          <w:rFonts w:ascii="Times New Roman" w:hAnsi="Times New Roman"/>
          <w:sz w:val="24"/>
          <w:szCs w:val="24"/>
        </w:rPr>
        <w:t xml:space="preserve">p. </w:t>
      </w:r>
      <w:r w:rsidRPr="00AA3B24">
        <w:rPr>
          <w:rFonts w:ascii="Times New Roman" w:hAnsi="Times New Roman"/>
          <w:sz w:val="24"/>
          <w:szCs w:val="24"/>
        </w:rPr>
        <w:t>364-392</w:t>
      </w:r>
    </w:p>
    <w:p w14:paraId="45898C45" w14:textId="38F47403" w:rsidR="009C631D" w:rsidRDefault="00086B12" w:rsidP="009C631D">
      <w:pPr>
        <w:spacing w:line="480" w:lineRule="auto"/>
        <w:rPr>
          <w:rFonts w:ascii="Times New Roman" w:hAnsi="Times New Roman" w:cs="Times New Roman"/>
          <w:sz w:val="24"/>
          <w:szCs w:val="24"/>
        </w:rPr>
      </w:pPr>
      <w:r w:rsidRPr="00AA3B24">
        <w:rPr>
          <w:rFonts w:ascii="Times New Roman" w:hAnsi="Times New Roman" w:cs="Times New Roman"/>
          <w:sz w:val="24"/>
          <w:szCs w:val="24"/>
        </w:rPr>
        <w:t>LEE-TREWEEK, G</w:t>
      </w:r>
      <w:r w:rsidR="00E90F4B" w:rsidRPr="00AA3B24">
        <w:rPr>
          <w:rFonts w:ascii="Times New Roman" w:hAnsi="Times New Roman" w:cs="Times New Roman"/>
          <w:sz w:val="24"/>
          <w:szCs w:val="24"/>
        </w:rPr>
        <w:t>. (1997) ‘</w:t>
      </w:r>
      <w:r w:rsidR="009C631D" w:rsidRPr="00AA3B24">
        <w:rPr>
          <w:rFonts w:ascii="Times New Roman" w:hAnsi="Times New Roman" w:cs="Times New Roman"/>
          <w:sz w:val="24"/>
          <w:szCs w:val="24"/>
        </w:rPr>
        <w:t>Women, resistance and care: An ethnographic s</w:t>
      </w:r>
      <w:r w:rsidR="00E90F4B" w:rsidRPr="00AA3B24">
        <w:rPr>
          <w:rFonts w:ascii="Times New Roman" w:hAnsi="Times New Roman" w:cs="Times New Roman"/>
          <w:sz w:val="24"/>
          <w:szCs w:val="24"/>
        </w:rPr>
        <w:t xml:space="preserve">tudy of nursing auxiliary work’, </w:t>
      </w:r>
      <w:r w:rsidR="009C631D" w:rsidRPr="00AA3B24">
        <w:rPr>
          <w:rFonts w:ascii="Times New Roman" w:hAnsi="Times New Roman" w:cs="Times New Roman"/>
          <w:sz w:val="24"/>
          <w:szCs w:val="24"/>
        </w:rPr>
        <w:t>Work, Employment and Society</w:t>
      </w:r>
      <w:r w:rsidR="00E90F4B" w:rsidRPr="00AA3B24">
        <w:rPr>
          <w:rFonts w:ascii="Times New Roman" w:hAnsi="Times New Roman" w:cs="Times New Roman"/>
          <w:sz w:val="24"/>
          <w:szCs w:val="24"/>
        </w:rPr>
        <w:t>, Vol</w:t>
      </w:r>
      <w:r w:rsidR="00BC2F9D" w:rsidRPr="00AA3B24">
        <w:rPr>
          <w:rFonts w:ascii="Times New Roman" w:hAnsi="Times New Roman" w:cs="Times New Roman"/>
          <w:sz w:val="24"/>
          <w:szCs w:val="24"/>
        </w:rPr>
        <w:t>.</w:t>
      </w:r>
      <w:r w:rsidR="00E90F4B" w:rsidRPr="00AA3B24">
        <w:rPr>
          <w:rFonts w:ascii="Times New Roman" w:hAnsi="Times New Roman" w:cs="Times New Roman"/>
          <w:sz w:val="24"/>
          <w:szCs w:val="24"/>
        </w:rPr>
        <w:t xml:space="preserve"> 11, Issue 1, p.</w:t>
      </w:r>
      <w:r w:rsidR="009C631D" w:rsidRPr="00AA3B24">
        <w:rPr>
          <w:rFonts w:ascii="Times New Roman" w:hAnsi="Times New Roman" w:cs="Times New Roman"/>
          <w:sz w:val="24"/>
          <w:szCs w:val="24"/>
        </w:rPr>
        <w:t xml:space="preserve"> 47–63.</w:t>
      </w:r>
    </w:p>
    <w:p w14:paraId="04C0D655" w14:textId="14CD1DD3" w:rsidR="00E04EA6" w:rsidRDefault="00E04EA6" w:rsidP="00E04EA6">
      <w:pPr>
        <w:spacing w:line="360" w:lineRule="auto"/>
        <w:rPr>
          <w:rFonts w:ascii="Times New Roman" w:hAnsi="Times New Roman" w:cs="Times New Roman"/>
          <w:color w:val="FF0000"/>
          <w:sz w:val="24"/>
          <w:szCs w:val="24"/>
        </w:rPr>
      </w:pPr>
      <w:r w:rsidRPr="004039D2">
        <w:rPr>
          <w:rFonts w:ascii="Times New Roman" w:hAnsi="Times New Roman" w:cs="Times New Roman"/>
          <w:sz w:val="24"/>
          <w:szCs w:val="24"/>
        </w:rPr>
        <w:t>MACKENZIE, A. (2014) Building better care homes for adults: design, planning and construction considerations for new or converted care homes for adults. Dundee: Care Inspectorate</w:t>
      </w:r>
      <w:r w:rsidR="003829CA">
        <w:rPr>
          <w:rFonts w:ascii="Times New Roman" w:hAnsi="Times New Roman" w:cs="Times New Roman"/>
          <w:sz w:val="24"/>
          <w:szCs w:val="24"/>
        </w:rPr>
        <w:t xml:space="preserve">: </w:t>
      </w:r>
      <w:r w:rsidR="00BD16FC">
        <w:rPr>
          <w:rFonts w:ascii="Times New Roman" w:hAnsi="Times New Roman" w:cs="Times New Roman"/>
          <w:sz w:val="24"/>
          <w:szCs w:val="24"/>
        </w:rPr>
        <w:t>&lt;</w:t>
      </w:r>
      <w:r w:rsidRPr="004039D2">
        <w:rPr>
          <w:rFonts w:ascii="Times New Roman" w:hAnsi="Times New Roman" w:cs="Times New Roman"/>
          <w:sz w:val="24"/>
          <w:szCs w:val="24"/>
        </w:rPr>
        <w:t xml:space="preserve"> </w:t>
      </w:r>
      <w:hyperlink r:id="rId17" w:history="1">
        <w:r w:rsidRPr="002E4DA7">
          <w:rPr>
            <w:rStyle w:val="Hyperlink"/>
            <w:rFonts w:ascii="Times New Roman" w:hAnsi="Times New Roman" w:cs="Times New Roman"/>
            <w:sz w:val="24"/>
            <w:szCs w:val="24"/>
          </w:rPr>
          <w:t>http://hub.careinspectorate.com/knowledge/news/hub-news/2014/05/building-better-care-homes-for-adults/</w:t>
        </w:r>
      </w:hyperlink>
      <w:r w:rsidR="00BD16FC" w:rsidRPr="00BD16FC">
        <w:rPr>
          <w:rFonts w:ascii="Times New Roman" w:hAnsi="Times New Roman" w:cs="Times New Roman"/>
          <w:sz w:val="24"/>
          <w:szCs w:val="24"/>
        </w:rPr>
        <w:t>&gt;</w:t>
      </w:r>
    </w:p>
    <w:p w14:paraId="2C533FCD" w14:textId="4CE307C4" w:rsidR="00C87B3D" w:rsidRPr="00AA3B24" w:rsidRDefault="00C87B3D" w:rsidP="00C87B3D">
      <w:pPr>
        <w:spacing w:line="480" w:lineRule="auto"/>
        <w:rPr>
          <w:rFonts w:ascii="Times New Roman" w:hAnsi="Times New Roman"/>
        </w:rPr>
      </w:pPr>
      <w:r w:rsidRPr="00AA3B24">
        <w:rPr>
          <w:rFonts w:ascii="Times New Roman" w:hAnsi="Times New Roman"/>
        </w:rPr>
        <w:t>MALLER, C.J. (2015) ‘Understanding health through social practices: performance and materiality in everyday life’, Sociology of Health and Illness, Vol 37, Issue 1, p. 52–66</w:t>
      </w:r>
    </w:p>
    <w:p w14:paraId="07A1FA30" w14:textId="74DA15B3" w:rsidR="00E871A3" w:rsidRPr="00AA3B24" w:rsidRDefault="00827946" w:rsidP="002F24B2">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PINK, S </w:t>
      </w:r>
      <w:r w:rsidR="00E871A3" w:rsidRPr="00AA3B24">
        <w:rPr>
          <w:rFonts w:ascii="Times New Roman" w:hAnsi="Times New Roman" w:cs="Times New Roman"/>
          <w:sz w:val="24"/>
          <w:szCs w:val="24"/>
        </w:rPr>
        <w:t xml:space="preserve">(2005) </w:t>
      </w:r>
      <w:r w:rsidR="002F24B2" w:rsidRPr="00AA3B24">
        <w:rPr>
          <w:rFonts w:ascii="Times New Roman" w:hAnsi="Times New Roman" w:cs="Times New Roman"/>
          <w:sz w:val="24"/>
          <w:szCs w:val="24"/>
        </w:rPr>
        <w:t>Dirty laundry. Everyday practice, sensory engagement and the constitution of identity</w:t>
      </w:r>
      <w:r w:rsidR="00CE0861" w:rsidRPr="00AA3B24">
        <w:rPr>
          <w:rFonts w:ascii="Times New Roman" w:hAnsi="Times New Roman" w:cs="Times New Roman"/>
          <w:sz w:val="24"/>
          <w:szCs w:val="24"/>
        </w:rPr>
        <w:t>,</w:t>
      </w:r>
      <w:r w:rsidR="002F24B2" w:rsidRPr="00AA3B24">
        <w:rPr>
          <w:rFonts w:ascii="Times New Roman" w:hAnsi="Times New Roman" w:cs="Times New Roman"/>
          <w:sz w:val="24"/>
          <w:szCs w:val="24"/>
        </w:rPr>
        <w:t xml:space="preserve"> </w:t>
      </w:r>
      <w:r w:rsidR="00E871A3" w:rsidRPr="00AA3B24">
        <w:rPr>
          <w:rFonts w:ascii="Times New Roman" w:hAnsi="Times New Roman" w:cs="Times New Roman"/>
          <w:sz w:val="24"/>
          <w:szCs w:val="24"/>
        </w:rPr>
        <w:t>Social Anthropology</w:t>
      </w:r>
      <w:r w:rsidR="00CE0861" w:rsidRPr="00AA3B24">
        <w:rPr>
          <w:rFonts w:ascii="Times New Roman" w:hAnsi="Times New Roman" w:cs="Times New Roman"/>
          <w:sz w:val="24"/>
          <w:szCs w:val="24"/>
        </w:rPr>
        <w:t>, Vol</w:t>
      </w:r>
      <w:r w:rsidR="004C2361" w:rsidRPr="00AA3B24">
        <w:rPr>
          <w:rFonts w:ascii="Times New Roman" w:hAnsi="Times New Roman" w:cs="Times New Roman"/>
          <w:sz w:val="24"/>
          <w:szCs w:val="24"/>
        </w:rPr>
        <w:t>.</w:t>
      </w:r>
      <w:r w:rsidR="00CE0861" w:rsidRPr="00AA3B24">
        <w:rPr>
          <w:rFonts w:ascii="Times New Roman" w:hAnsi="Times New Roman" w:cs="Times New Roman"/>
          <w:sz w:val="24"/>
          <w:szCs w:val="24"/>
        </w:rPr>
        <w:t xml:space="preserve"> 13, Issue 3, p.</w:t>
      </w:r>
      <w:r w:rsidR="00E871A3" w:rsidRPr="00AA3B24">
        <w:rPr>
          <w:rFonts w:ascii="Times New Roman" w:hAnsi="Times New Roman" w:cs="Times New Roman"/>
          <w:sz w:val="24"/>
          <w:szCs w:val="24"/>
        </w:rPr>
        <w:t xml:space="preserve"> </w:t>
      </w:r>
      <w:r w:rsidR="00BC2F9D" w:rsidRPr="00AA3B24">
        <w:rPr>
          <w:rFonts w:ascii="Times New Roman" w:hAnsi="Times New Roman" w:cs="Times New Roman"/>
          <w:sz w:val="24"/>
          <w:szCs w:val="24"/>
        </w:rPr>
        <w:t>275-</w:t>
      </w:r>
      <w:r w:rsidR="00E871A3" w:rsidRPr="00AA3B24">
        <w:rPr>
          <w:rFonts w:ascii="Times New Roman" w:hAnsi="Times New Roman" w:cs="Times New Roman"/>
          <w:sz w:val="24"/>
          <w:szCs w:val="24"/>
        </w:rPr>
        <w:t>90</w:t>
      </w:r>
      <w:r w:rsidR="00CE0861" w:rsidRPr="00AA3B24">
        <w:rPr>
          <w:rFonts w:ascii="Times New Roman" w:hAnsi="Times New Roman" w:cs="Times New Roman"/>
          <w:sz w:val="24"/>
          <w:szCs w:val="24"/>
        </w:rPr>
        <w:t>.</w:t>
      </w:r>
    </w:p>
    <w:p w14:paraId="383B0897" w14:textId="40AFDCBC" w:rsidR="004C1BBF" w:rsidRPr="00AA3B24" w:rsidRDefault="00CE0861" w:rsidP="004C1BBF">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PINK, S., TUTT, D. </w:t>
      </w:r>
      <w:r w:rsidR="004C1BBF" w:rsidRPr="00AA3B24">
        <w:rPr>
          <w:rFonts w:ascii="Times New Roman" w:hAnsi="Times New Roman" w:cs="Times New Roman"/>
          <w:sz w:val="24"/>
          <w:szCs w:val="24"/>
        </w:rPr>
        <w:t xml:space="preserve">and </w:t>
      </w:r>
      <w:r w:rsidRPr="00AA3B24">
        <w:rPr>
          <w:rFonts w:ascii="Times New Roman" w:hAnsi="Times New Roman" w:cs="Times New Roman"/>
          <w:sz w:val="24"/>
          <w:szCs w:val="24"/>
        </w:rPr>
        <w:t>DAINTY, A</w:t>
      </w:r>
      <w:r w:rsidR="004C1BBF" w:rsidRPr="00AA3B24">
        <w:rPr>
          <w:rFonts w:ascii="Times New Roman" w:hAnsi="Times New Roman" w:cs="Times New Roman"/>
          <w:sz w:val="24"/>
          <w:szCs w:val="24"/>
        </w:rPr>
        <w:t>. (2013) Ethnographic research in the construction industry</w:t>
      </w:r>
      <w:r w:rsidR="004C1BBF" w:rsidRPr="00AA3B24">
        <w:rPr>
          <w:rFonts w:ascii="Times New Roman" w:hAnsi="Times New Roman" w:cs="Times New Roman"/>
          <w:i/>
          <w:sz w:val="24"/>
          <w:szCs w:val="24"/>
        </w:rPr>
        <w:t>.</w:t>
      </w:r>
      <w:r w:rsidR="004C1BBF" w:rsidRPr="00AA3B24">
        <w:rPr>
          <w:rFonts w:ascii="Times New Roman" w:hAnsi="Times New Roman" w:cs="Times New Roman"/>
          <w:sz w:val="24"/>
          <w:szCs w:val="24"/>
        </w:rPr>
        <w:t xml:space="preserve"> London: Routledge.</w:t>
      </w:r>
    </w:p>
    <w:p w14:paraId="50F9FE06" w14:textId="322E5D16" w:rsidR="008445A6" w:rsidRPr="00AA3B24" w:rsidRDefault="00CE0861" w:rsidP="008445A6">
      <w:pPr>
        <w:spacing w:line="480" w:lineRule="auto"/>
        <w:rPr>
          <w:rFonts w:ascii="Times New Roman" w:hAnsi="Times New Roman"/>
          <w:sz w:val="24"/>
          <w:szCs w:val="24"/>
        </w:rPr>
      </w:pPr>
      <w:r w:rsidRPr="00AA3B24">
        <w:rPr>
          <w:rFonts w:ascii="Times New Roman" w:hAnsi="Times New Roman"/>
          <w:sz w:val="24"/>
          <w:szCs w:val="24"/>
        </w:rPr>
        <w:t>PINK, S., MORGAN, J.</w:t>
      </w:r>
      <w:r w:rsidR="008445A6" w:rsidRPr="00AA3B24">
        <w:rPr>
          <w:rFonts w:ascii="Times New Roman" w:hAnsi="Times New Roman"/>
          <w:sz w:val="24"/>
          <w:szCs w:val="24"/>
        </w:rPr>
        <w:t xml:space="preserve">, and </w:t>
      </w:r>
      <w:r w:rsidRPr="00AA3B24">
        <w:rPr>
          <w:rFonts w:ascii="Times New Roman" w:hAnsi="Times New Roman"/>
          <w:sz w:val="24"/>
          <w:szCs w:val="24"/>
        </w:rPr>
        <w:t>DAINTY, A</w:t>
      </w:r>
      <w:r w:rsidR="008445A6" w:rsidRPr="00AA3B24">
        <w:rPr>
          <w:rFonts w:ascii="Times New Roman" w:hAnsi="Times New Roman"/>
          <w:sz w:val="24"/>
          <w:szCs w:val="24"/>
        </w:rPr>
        <w:t xml:space="preserve">. (2014) </w:t>
      </w:r>
      <w:r w:rsidRPr="00AA3B24">
        <w:rPr>
          <w:rFonts w:ascii="Times New Roman" w:hAnsi="Times New Roman"/>
          <w:sz w:val="24"/>
          <w:szCs w:val="24"/>
        </w:rPr>
        <w:t>‘</w:t>
      </w:r>
      <w:r w:rsidR="008445A6" w:rsidRPr="00AA3B24">
        <w:rPr>
          <w:rFonts w:ascii="Times New Roman" w:hAnsi="Times New Roman"/>
          <w:sz w:val="24"/>
          <w:szCs w:val="24"/>
        </w:rPr>
        <w:t>The safe hand: gels, water, gloves and the materiality of tactile knowing</w:t>
      </w:r>
      <w:r w:rsidRPr="00AA3B24">
        <w:rPr>
          <w:rFonts w:ascii="Times New Roman" w:hAnsi="Times New Roman"/>
          <w:sz w:val="24"/>
          <w:szCs w:val="24"/>
        </w:rPr>
        <w:t>’</w:t>
      </w:r>
      <w:r w:rsidR="008445A6" w:rsidRPr="00AA3B24">
        <w:rPr>
          <w:rFonts w:ascii="Times New Roman" w:hAnsi="Times New Roman"/>
          <w:sz w:val="24"/>
          <w:szCs w:val="24"/>
        </w:rPr>
        <w:t xml:space="preserve">, Journal of Material Culture, </w:t>
      </w:r>
      <w:r w:rsidRPr="00AA3B24">
        <w:rPr>
          <w:rFonts w:ascii="Times New Roman" w:hAnsi="Times New Roman"/>
          <w:sz w:val="24"/>
          <w:szCs w:val="24"/>
        </w:rPr>
        <w:t>Vol</w:t>
      </w:r>
      <w:r w:rsidR="004C2361" w:rsidRPr="00AA3B24">
        <w:rPr>
          <w:rFonts w:ascii="Times New Roman" w:hAnsi="Times New Roman"/>
          <w:sz w:val="24"/>
          <w:szCs w:val="24"/>
        </w:rPr>
        <w:t>.</w:t>
      </w:r>
      <w:r w:rsidRPr="00AA3B24">
        <w:rPr>
          <w:rFonts w:ascii="Times New Roman" w:hAnsi="Times New Roman"/>
          <w:sz w:val="24"/>
          <w:szCs w:val="24"/>
        </w:rPr>
        <w:t xml:space="preserve"> </w:t>
      </w:r>
      <w:r w:rsidR="008445A6" w:rsidRPr="00AA3B24">
        <w:rPr>
          <w:rFonts w:ascii="Times New Roman" w:hAnsi="Times New Roman"/>
          <w:sz w:val="24"/>
          <w:szCs w:val="24"/>
        </w:rPr>
        <w:t xml:space="preserve">19, </w:t>
      </w:r>
      <w:r w:rsidRPr="00AA3B24">
        <w:rPr>
          <w:rFonts w:ascii="Times New Roman" w:hAnsi="Times New Roman"/>
          <w:sz w:val="24"/>
          <w:szCs w:val="24"/>
        </w:rPr>
        <w:t xml:space="preserve">Issue </w:t>
      </w:r>
      <w:r w:rsidR="008445A6" w:rsidRPr="00AA3B24">
        <w:rPr>
          <w:rFonts w:ascii="Times New Roman" w:hAnsi="Times New Roman"/>
          <w:sz w:val="24"/>
          <w:szCs w:val="24"/>
        </w:rPr>
        <w:t xml:space="preserve">4, </w:t>
      </w:r>
      <w:r w:rsidRPr="00AA3B24">
        <w:rPr>
          <w:rFonts w:ascii="Times New Roman" w:hAnsi="Times New Roman"/>
          <w:sz w:val="24"/>
          <w:szCs w:val="24"/>
        </w:rPr>
        <w:t xml:space="preserve">p. </w:t>
      </w:r>
      <w:r w:rsidR="008445A6" w:rsidRPr="00AA3B24">
        <w:rPr>
          <w:rFonts w:ascii="Times New Roman" w:hAnsi="Times New Roman"/>
          <w:sz w:val="24"/>
          <w:szCs w:val="24"/>
        </w:rPr>
        <w:t>425–42</w:t>
      </w:r>
    </w:p>
    <w:p w14:paraId="49040D50" w14:textId="77777777" w:rsidR="004B37DA" w:rsidRPr="00AA3B24" w:rsidRDefault="004B37DA" w:rsidP="004B37DA">
      <w:pPr>
        <w:spacing w:line="360" w:lineRule="auto"/>
        <w:rPr>
          <w:rFonts w:ascii="Times New Roman" w:hAnsi="Times New Roman" w:cs="Times New Roman"/>
          <w:sz w:val="24"/>
          <w:szCs w:val="24"/>
        </w:rPr>
      </w:pPr>
      <w:r w:rsidRPr="00AA3B24">
        <w:rPr>
          <w:rFonts w:ascii="Times New Roman" w:hAnsi="Times New Roman" w:cs="Times New Roman"/>
          <w:sz w:val="24"/>
          <w:szCs w:val="24"/>
        </w:rPr>
        <w:t>PRITCHARD, A. and MORGAN, N. (2006) ‘Hotel Babylon? Exploring hotels as liminal sites of transition and transgression’, Tourism Management, Vol. 27, p. 762–72.</w:t>
      </w:r>
    </w:p>
    <w:p w14:paraId="620C3458" w14:textId="757306D5" w:rsidR="00A8698B" w:rsidRPr="00AA3B24" w:rsidRDefault="00CE0861" w:rsidP="008445A6">
      <w:pPr>
        <w:spacing w:line="480" w:lineRule="auto"/>
        <w:rPr>
          <w:rFonts w:ascii="Times New Roman" w:hAnsi="Times New Roman"/>
          <w:sz w:val="24"/>
          <w:szCs w:val="24"/>
        </w:rPr>
      </w:pPr>
      <w:r w:rsidRPr="00AA3B24">
        <w:rPr>
          <w:rFonts w:ascii="Times New Roman" w:hAnsi="Times New Roman"/>
          <w:sz w:val="24"/>
          <w:szCs w:val="24"/>
        </w:rPr>
        <w:lastRenderedPageBreak/>
        <w:t>PUIG DE LA BELLACASA, M</w:t>
      </w:r>
      <w:r w:rsidR="00A8698B" w:rsidRPr="00AA3B24">
        <w:rPr>
          <w:rFonts w:ascii="Times New Roman" w:hAnsi="Times New Roman"/>
          <w:sz w:val="24"/>
          <w:szCs w:val="24"/>
        </w:rPr>
        <w:t xml:space="preserve">. (2011) </w:t>
      </w:r>
      <w:r w:rsidR="004B37DA" w:rsidRPr="00AA3B24">
        <w:rPr>
          <w:rFonts w:ascii="Times New Roman" w:hAnsi="Times New Roman"/>
          <w:sz w:val="24"/>
          <w:szCs w:val="24"/>
        </w:rPr>
        <w:t>‘</w:t>
      </w:r>
      <w:r w:rsidR="00A8698B" w:rsidRPr="00AA3B24">
        <w:rPr>
          <w:rFonts w:ascii="Times New Roman" w:hAnsi="Times New Roman"/>
          <w:sz w:val="24"/>
          <w:szCs w:val="24"/>
        </w:rPr>
        <w:t>Matters of care in technoscien</w:t>
      </w:r>
      <w:r w:rsidRPr="00AA3B24">
        <w:rPr>
          <w:rFonts w:ascii="Times New Roman" w:hAnsi="Times New Roman"/>
          <w:sz w:val="24"/>
          <w:szCs w:val="24"/>
        </w:rPr>
        <w:t>ce: assembling neglected things</w:t>
      </w:r>
      <w:r w:rsidR="004B37DA" w:rsidRPr="00AA3B24">
        <w:rPr>
          <w:rFonts w:ascii="Times New Roman" w:hAnsi="Times New Roman"/>
          <w:sz w:val="24"/>
          <w:szCs w:val="24"/>
        </w:rPr>
        <w:t>’</w:t>
      </w:r>
      <w:r w:rsidRPr="00AA3B24">
        <w:rPr>
          <w:rFonts w:ascii="Times New Roman" w:hAnsi="Times New Roman"/>
          <w:sz w:val="24"/>
          <w:szCs w:val="24"/>
        </w:rPr>
        <w:t xml:space="preserve">, </w:t>
      </w:r>
      <w:r w:rsidR="00A8698B" w:rsidRPr="00AA3B24">
        <w:rPr>
          <w:rFonts w:ascii="Times New Roman" w:hAnsi="Times New Roman"/>
          <w:sz w:val="24"/>
          <w:szCs w:val="24"/>
        </w:rPr>
        <w:t xml:space="preserve">Social Studies of Science, </w:t>
      </w:r>
      <w:r w:rsidRPr="00AA3B24">
        <w:rPr>
          <w:rFonts w:ascii="Times New Roman" w:hAnsi="Times New Roman"/>
          <w:sz w:val="24"/>
          <w:szCs w:val="24"/>
        </w:rPr>
        <w:t>Vol</w:t>
      </w:r>
      <w:r w:rsidR="004C2361" w:rsidRPr="00AA3B24">
        <w:rPr>
          <w:rFonts w:ascii="Times New Roman" w:hAnsi="Times New Roman"/>
          <w:sz w:val="24"/>
          <w:szCs w:val="24"/>
        </w:rPr>
        <w:t>.</w:t>
      </w:r>
      <w:r w:rsidRPr="00AA3B24">
        <w:rPr>
          <w:rFonts w:ascii="Times New Roman" w:hAnsi="Times New Roman"/>
          <w:sz w:val="24"/>
          <w:szCs w:val="24"/>
        </w:rPr>
        <w:t xml:space="preserve"> </w:t>
      </w:r>
      <w:r w:rsidR="00A8698B" w:rsidRPr="00AA3B24">
        <w:rPr>
          <w:rFonts w:ascii="Times New Roman" w:hAnsi="Times New Roman"/>
          <w:sz w:val="24"/>
          <w:szCs w:val="24"/>
        </w:rPr>
        <w:t>41</w:t>
      </w:r>
      <w:r w:rsidRPr="00AA3B24">
        <w:rPr>
          <w:rFonts w:ascii="Times New Roman" w:hAnsi="Times New Roman"/>
          <w:sz w:val="24"/>
          <w:szCs w:val="24"/>
        </w:rPr>
        <w:t>, Issue 1</w:t>
      </w:r>
      <w:r w:rsidR="00A8698B" w:rsidRPr="00AA3B24">
        <w:rPr>
          <w:rFonts w:ascii="Times New Roman" w:hAnsi="Times New Roman"/>
          <w:sz w:val="24"/>
          <w:szCs w:val="24"/>
        </w:rPr>
        <w:t xml:space="preserve">, </w:t>
      </w:r>
      <w:r w:rsidRPr="00AA3B24">
        <w:rPr>
          <w:rFonts w:ascii="Times New Roman" w:hAnsi="Times New Roman"/>
          <w:sz w:val="24"/>
          <w:szCs w:val="24"/>
        </w:rPr>
        <w:t xml:space="preserve">p. </w:t>
      </w:r>
      <w:r w:rsidR="00A8698B" w:rsidRPr="00AA3B24">
        <w:rPr>
          <w:rFonts w:ascii="Times New Roman" w:hAnsi="Times New Roman"/>
          <w:sz w:val="24"/>
          <w:szCs w:val="24"/>
        </w:rPr>
        <w:t>85-106.</w:t>
      </w:r>
    </w:p>
    <w:p w14:paraId="69FF87C8" w14:textId="56056FA8" w:rsidR="00EE091D" w:rsidRPr="00AA3B24" w:rsidRDefault="00343BDF" w:rsidP="00EE091D">
      <w:pPr>
        <w:pStyle w:val="NoSpacing"/>
        <w:spacing w:line="480" w:lineRule="auto"/>
        <w:rPr>
          <w:rFonts w:ascii="Times New Roman" w:hAnsi="Times New Roman" w:cs="Times New Roman"/>
          <w:sz w:val="24"/>
          <w:szCs w:val="24"/>
        </w:rPr>
      </w:pPr>
      <w:r w:rsidRPr="00AA3B24">
        <w:rPr>
          <w:rFonts w:ascii="Times New Roman" w:hAnsi="Times New Roman" w:cs="Times New Roman"/>
          <w:sz w:val="24"/>
          <w:szCs w:val="24"/>
        </w:rPr>
        <w:t>ROSS, M.M., CARSWELL, A. and DALZIEL, W.B</w:t>
      </w:r>
      <w:r w:rsidR="00EE091D" w:rsidRPr="00AA3B24">
        <w:rPr>
          <w:rFonts w:ascii="Times New Roman" w:hAnsi="Times New Roman" w:cs="Times New Roman"/>
          <w:sz w:val="24"/>
          <w:szCs w:val="24"/>
        </w:rPr>
        <w:t xml:space="preserve">. </w:t>
      </w:r>
      <w:r w:rsidR="00110226" w:rsidRPr="00AA3B24">
        <w:rPr>
          <w:rFonts w:ascii="Times New Roman" w:hAnsi="Times New Roman" w:cs="Times New Roman"/>
          <w:sz w:val="24"/>
          <w:szCs w:val="24"/>
        </w:rPr>
        <w:t xml:space="preserve">(2001) </w:t>
      </w:r>
      <w:r w:rsidRPr="00AA3B24">
        <w:rPr>
          <w:rFonts w:ascii="Times New Roman" w:hAnsi="Times New Roman" w:cs="Times New Roman"/>
          <w:sz w:val="24"/>
          <w:szCs w:val="24"/>
        </w:rPr>
        <w:t>‘</w:t>
      </w:r>
      <w:r w:rsidR="00EE091D" w:rsidRPr="00AA3B24">
        <w:rPr>
          <w:rFonts w:ascii="Times New Roman" w:hAnsi="Times New Roman" w:cs="Times New Roman"/>
          <w:sz w:val="24"/>
          <w:szCs w:val="24"/>
        </w:rPr>
        <w:t>Family Caregiving in Long-Term Care Facilities</w:t>
      </w:r>
      <w:r w:rsidRPr="00AA3B24">
        <w:rPr>
          <w:rFonts w:ascii="Times New Roman" w:hAnsi="Times New Roman" w:cs="Times New Roman"/>
          <w:sz w:val="24"/>
          <w:szCs w:val="24"/>
        </w:rPr>
        <w:t>’</w:t>
      </w:r>
      <w:r w:rsidR="00110226" w:rsidRPr="00AA3B24">
        <w:rPr>
          <w:rFonts w:ascii="Times New Roman" w:hAnsi="Times New Roman" w:cs="Times New Roman"/>
          <w:sz w:val="24"/>
          <w:szCs w:val="24"/>
        </w:rPr>
        <w:t xml:space="preserve">, Clinical Nursing Research, </w:t>
      </w:r>
      <w:r w:rsidRPr="00AA3B24">
        <w:rPr>
          <w:rFonts w:ascii="Times New Roman" w:hAnsi="Times New Roman" w:cs="Times New Roman"/>
          <w:sz w:val="24"/>
          <w:szCs w:val="24"/>
        </w:rPr>
        <w:t>Vol</w:t>
      </w:r>
      <w:r w:rsidR="004C2361" w:rsidRPr="00AA3B24">
        <w:rPr>
          <w:rFonts w:ascii="Times New Roman" w:hAnsi="Times New Roman" w:cs="Times New Roman"/>
          <w:sz w:val="24"/>
          <w:szCs w:val="24"/>
        </w:rPr>
        <w:t>.</w:t>
      </w:r>
      <w:r w:rsidRPr="00AA3B24">
        <w:rPr>
          <w:rFonts w:ascii="Times New Roman" w:hAnsi="Times New Roman" w:cs="Times New Roman"/>
          <w:sz w:val="24"/>
          <w:szCs w:val="24"/>
        </w:rPr>
        <w:t xml:space="preserve"> 10, Issue </w:t>
      </w:r>
      <w:r w:rsidR="00110226" w:rsidRPr="00AA3B24">
        <w:rPr>
          <w:rFonts w:ascii="Times New Roman" w:hAnsi="Times New Roman" w:cs="Times New Roman"/>
          <w:sz w:val="24"/>
          <w:szCs w:val="24"/>
        </w:rPr>
        <w:t>4</w:t>
      </w:r>
      <w:r w:rsidRPr="00AA3B24">
        <w:rPr>
          <w:rFonts w:ascii="Times New Roman" w:hAnsi="Times New Roman" w:cs="Times New Roman"/>
          <w:sz w:val="24"/>
          <w:szCs w:val="24"/>
        </w:rPr>
        <w:t>, p.</w:t>
      </w:r>
      <w:r w:rsidR="00110226" w:rsidRPr="00AA3B24">
        <w:rPr>
          <w:rFonts w:ascii="Times New Roman" w:hAnsi="Times New Roman" w:cs="Times New Roman"/>
          <w:sz w:val="24"/>
          <w:szCs w:val="24"/>
        </w:rPr>
        <w:t xml:space="preserve"> </w:t>
      </w:r>
      <w:r w:rsidRPr="00AA3B24">
        <w:rPr>
          <w:rFonts w:ascii="Times New Roman" w:hAnsi="Times New Roman" w:cs="Times New Roman"/>
          <w:sz w:val="24"/>
          <w:szCs w:val="24"/>
        </w:rPr>
        <w:t>347-</w:t>
      </w:r>
      <w:r w:rsidR="00110226" w:rsidRPr="00AA3B24">
        <w:rPr>
          <w:rFonts w:ascii="Times New Roman" w:hAnsi="Times New Roman" w:cs="Times New Roman"/>
          <w:sz w:val="24"/>
          <w:szCs w:val="24"/>
        </w:rPr>
        <w:t>63.</w:t>
      </w:r>
    </w:p>
    <w:p w14:paraId="1D16902C" w14:textId="428C6B38" w:rsidR="00D5239C" w:rsidRPr="00AA3B24" w:rsidRDefault="00D5239C" w:rsidP="006E0B28">
      <w:pPr>
        <w:spacing w:line="480" w:lineRule="auto"/>
        <w:rPr>
          <w:rFonts w:ascii="Times New Roman" w:hAnsi="Times New Roman"/>
          <w:sz w:val="24"/>
          <w:szCs w:val="24"/>
        </w:rPr>
      </w:pPr>
      <w:r w:rsidRPr="00AA3B24">
        <w:rPr>
          <w:rFonts w:ascii="Times New Roman" w:hAnsi="Times New Roman"/>
          <w:sz w:val="24"/>
          <w:szCs w:val="24"/>
        </w:rPr>
        <w:t>SANDELOWSKI, M. (2003) ‘Taking things seriously: studying the material culture of nursing.</w:t>
      </w:r>
      <w:r w:rsidR="00C055A4" w:rsidRPr="00AA3B24">
        <w:rPr>
          <w:rFonts w:ascii="Times New Roman" w:hAnsi="Times New Roman"/>
          <w:sz w:val="24"/>
          <w:szCs w:val="24"/>
        </w:rPr>
        <w:t>’</w:t>
      </w:r>
      <w:r w:rsidRPr="00AA3B24">
        <w:rPr>
          <w:rFonts w:ascii="Times New Roman" w:hAnsi="Times New Roman"/>
          <w:sz w:val="24"/>
          <w:szCs w:val="24"/>
        </w:rPr>
        <w:t xml:space="preserve"> In J. Latimer (</w:t>
      </w:r>
      <w:proofErr w:type="spellStart"/>
      <w:r w:rsidRPr="00AA3B24">
        <w:rPr>
          <w:rFonts w:ascii="Times New Roman" w:hAnsi="Times New Roman"/>
          <w:sz w:val="24"/>
          <w:szCs w:val="24"/>
        </w:rPr>
        <w:t>ed</w:t>
      </w:r>
      <w:proofErr w:type="spellEnd"/>
      <w:r w:rsidRPr="00AA3B24">
        <w:rPr>
          <w:rFonts w:ascii="Times New Roman" w:hAnsi="Times New Roman"/>
          <w:sz w:val="24"/>
          <w:szCs w:val="24"/>
        </w:rPr>
        <w:t>) Advanced Qualitative Research for Nursing. Malden: Blackwell, pp. 185-210.</w:t>
      </w:r>
    </w:p>
    <w:p w14:paraId="503B8C2E" w14:textId="4B9135DD" w:rsidR="005A71E8" w:rsidRPr="00AA3B24" w:rsidRDefault="00343BDF" w:rsidP="005A71E8">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SHENAN, C.L </w:t>
      </w:r>
      <w:r w:rsidR="005A71E8" w:rsidRPr="00AA3B24">
        <w:rPr>
          <w:rFonts w:ascii="Times New Roman" w:hAnsi="Times New Roman" w:cs="Times New Roman"/>
          <w:sz w:val="24"/>
          <w:szCs w:val="24"/>
        </w:rPr>
        <w:t xml:space="preserve">and </w:t>
      </w:r>
      <w:r w:rsidRPr="00AA3B24">
        <w:rPr>
          <w:rFonts w:ascii="Times New Roman" w:hAnsi="Times New Roman" w:cs="Times New Roman"/>
          <w:sz w:val="24"/>
          <w:szCs w:val="24"/>
        </w:rPr>
        <w:t xml:space="preserve">MORAS, A.B. </w:t>
      </w:r>
      <w:r w:rsidR="005A71E8" w:rsidRPr="00AA3B24">
        <w:rPr>
          <w:rFonts w:ascii="Times New Roman" w:hAnsi="Times New Roman" w:cs="Times New Roman"/>
          <w:sz w:val="24"/>
          <w:szCs w:val="24"/>
        </w:rPr>
        <w:t xml:space="preserve">(2006) </w:t>
      </w:r>
      <w:r w:rsidR="004A74FC" w:rsidRPr="00AA3B24">
        <w:rPr>
          <w:rFonts w:ascii="Times New Roman" w:hAnsi="Times New Roman" w:cs="Times New Roman"/>
          <w:sz w:val="24"/>
          <w:szCs w:val="24"/>
        </w:rPr>
        <w:t>‘</w:t>
      </w:r>
      <w:r w:rsidR="005A71E8" w:rsidRPr="00AA3B24">
        <w:rPr>
          <w:rFonts w:ascii="Times New Roman" w:hAnsi="Times New Roman" w:cs="Times New Roman"/>
          <w:sz w:val="24"/>
          <w:szCs w:val="24"/>
        </w:rPr>
        <w:t xml:space="preserve">Deconstructing Laundry: Gendered Technologies and the Reluctant Redesign of Household </w:t>
      </w:r>
      <w:proofErr w:type="spellStart"/>
      <w:r w:rsidR="005A71E8" w:rsidRPr="00AA3B24">
        <w:rPr>
          <w:rFonts w:ascii="Times New Roman" w:hAnsi="Times New Roman" w:cs="Times New Roman"/>
          <w:sz w:val="24"/>
          <w:szCs w:val="24"/>
        </w:rPr>
        <w:t>Labor</w:t>
      </w:r>
      <w:proofErr w:type="spellEnd"/>
      <w:r w:rsidR="004A74FC" w:rsidRPr="00AA3B24">
        <w:rPr>
          <w:rFonts w:ascii="Times New Roman" w:hAnsi="Times New Roman" w:cs="Times New Roman"/>
          <w:sz w:val="24"/>
          <w:szCs w:val="24"/>
        </w:rPr>
        <w:t>’</w:t>
      </w:r>
      <w:r w:rsidR="005A71E8" w:rsidRPr="00AA3B24">
        <w:rPr>
          <w:rFonts w:ascii="Times New Roman" w:hAnsi="Times New Roman" w:cs="Times New Roman"/>
          <w:sz w:val="24"/>
          <w:szCs w:val="24"/>
        </w:rPr>
        <w:t xml:space="preserve">, Michigan Family Review, </w:t>
      </w:r>
      <w:r w:rsidRPr="00AA3B24">
        <w:rPr>
          <w:rFonts w:ascii="Times New Roman" w:hAnsi="Times New Roman" w:cs="Times New Roman"/>
          <w:sz w:val="24"/>
          <w:szCs w:val="24"/>
        </w:rPr>
        <w:t>Vol</w:t>
      </w:r>
      <w:r w:rsidR="004C2361" w:rsidRPr="00AA3B24">
        <w:rPr>
          <w:rFonts w:ascii="Times New Roman" w:hAnsi="Times New Roman" w:cs="Times New Roman"/>
          <w:sz w:val="24"/>
          <w:szCs w:val="24"/>
        </w:rPr>
        <w:t>.</w:t>
      </w:r>
      <w:r w:rsidRPr="00AA3B24">
        <w:rPr>
          <w:rFonts w:ascii="Times New Roman" w:hAnsi="Times New Roman" w:cs="Times New Roman"/>
          <w:sz w:val="24"/>
          <w:szCs w:val="24"/>
        </w:rPr>
        <w:t xml:space="preserve"> </w:t>
      </w:r>
      <w:r w:rsidR="005A71E8" w:rsidRPr="00AA3B24">
        <w:rPr>
          <w:rFonts w:ascii="Times New Roman" w:hAnsi="Times New Roman" w:cs="Times New Roman"/>
          <w:sz w:val="24"/>
          <w:szCs w:val="24"/>
        </w:rPr>
        <w:t xml:space="preserve">11, </w:t>
      </w:r>
      <w:r w:rsidRPr="00AA3B24">
        <w:rPr>
          <w:rFonts w:ascii="Times New Roman" w:hAnsi="Times New Roman" w:cs="Times New Roman"/>
          <w:sz w:val="24"/>
          <w:szCs w:val="24"/>
        </w:rPr>
        <w:t>p.39-54.</w:t>
      </w:r>
    </w:p>
    <w:p w14:paraId="6CCDED98" w14:textId="6F032606" w:rsidR="00CD497D" w:rsidRPr="00AA3B24" w:rsidRDefault="009A7529" w:rsidP="00B92B8B">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SMITH, A. S. </w:t>
      </w:r>
      <w:r w:rsidR="00CD497D" w:rsidRPr="00AA3B24">
        <w:rPr>
          <w:rFonts w:ascii="Times New Roman" w:hAnsi="Times New Roman" w:cs="Times New Roman"/>
          <w:sz w:val="24"/>
          <w:szCs w:val="24"/>
        </w:rPr>
        <w:t>(2013) Design for people with dementia: an overview of building design regulators. Stirling: Dementia Services Development Centre, University of Stirling.</w:t>
      </w:r>
    </w:p>
    <w:p w14:paraId="66D6A8FE" w14:textId="1F0BCC57" w:rsidR="00761DD5" w:rsidRPr="00AA3B24" w:rsidRDefault="00761DD5" w:rsidP="00761DD5">
      <w:pPr>
        <w:spacing w:line="360" w:lineRule="auto"/>
        <w:rPr>
          <w:rFonts w:ascii="Times New Roman" w:hAnsi="Times New Roman" w:cs="Times New Roman"/>
          <w:sz w:val="24"/>
          <w:szCs w:val="24"/>
        </w:rPr>
      </w:pPr>
      <w:r w:rsidRPr="00AA3B24">
        <w:rPr>
          <w:rFonts w:ascii="Times New Roman" w:hAnsi="Times New Roman" w:cs="Times New Roman"/>
          <w:sz w:val="24"/>
          <w:szCs w:val="24"/>
        </w:rPr>
        <w:t>SHOVE, E. (2003a) ‘Converging Conventions of Comfort, Cleanliness and Convenience’, Journal of Consumer Policy, Vol. 26, Issue 4, p. 395–418.</w:t>
      </w:r>
    </w:p>
    <w:p w14:paraId="3D1F8331" w14:textId="10145594" w:rsidR="00761DD5" w:rsidRPr="00AA3B24" w:rsidRDefault="009A7529" w:rsidP="00B92B8B">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SHOVE, E. </w:t>
      </w:r>
      <w:r w:rsidR="002F24B2" w:rsidRPr="00AA3B24">
        <w:rPr>
          <w:rFonts w:ascii="Times New Roman" w:hAnsi="Times New Roman" w:cs="Times New Roman"/>
          <w:sz w:val="24"/>
          <w:szCs w:val="24"/>
        </w:rPr>
        <w:t>(2003</w:t>
      </w:r>
      <w:r w:rsidR="00761DD5" w:rsidRPr="00AA3B24">
        <w:rPr>
          <w:rFonts w:ascii="Times New Roman" w:hAnsi="Times New Roman" w:cs="Times New Roman"/>
          <w:sz w:val="24"/>
          <w:szCs w:val="24"/>
        </w:rPr>
        <w:t>b</w:t>
      </w:r>
      <w:r w:rsidR="002F24B2" w:rsidRPr="00AA3B24">
        <w:rPr>
          <w:rFonts w:ascii="Times New Roman" w:hAnsi="Times New Roman" w:cs="Times New Roman"/>
          <w:sz w:val="24"/>
          <w:szCs w:val="24"/>
        </w:rPr>
        <w:t>) Comfort, cleanliness and convenience. Oxford: Berg.</w:t>
      </w:r>
    </w:p>
    <w:p w14:paraId="7723CA7B" w14:textId="16C41187" w:rsidR="00655C05" w:rsidRPr="00AA3B24" w:rsidRDefault="00655C05" w:rsidP="00B92B8B">
      <w:pPr>
        <w:spacing w:line="360" w:lineRule="auto"/>
        <w:rPr>
          <w:rFonts w:ascii="Times New Roman" w:hAnsi="Times New Roman" w:cs="Times New Roman"/>
          <w:sz w:val="24"/>
          <w:szCs w:val="24"/>
        </w:rPr>
      </w:pPr>
      <w:r w:rsidRPr="00AA3B24">
        <w:rPr>
          <w:rFonts w:ascii="Times New Roman" w:hAnsi="Times New Roman" w:cs="Times New Roman"/>
          <w:sz w:val="24"/>
          <w:szCs w:val="24"/>
        </w:rPr>
        <w:t>SHOVE, E. PANTZAR, M. and WATSON, M. (2012) The dynamics of social practice: everyday life and how it changes. Los Angeles: Sage.</w:t>
      </w:r>
    </w:p>
    <w:p w14:paraId="261DBC93" w14:textId="26064F67" w:rsidR="00833B44" w:rsidRPr="00AA3B24" w:rsidRDefault="00C80FD5" w:rsidP="00D95D1F">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STONE, L. </w:t>
      </w:r>
      <w:r w:rsidR="003C1C9C" w:rsidRPr="00AA3B24">
        <w:rPr>
          <w:rFonts w:ascii="Times New Roman" w:hAnsi="Times New Roman" w:cs="Times New Roman"/>
          <w:sz w:val="24"/>
          <w:szCs w:val="24"/>
        </w:rPr>
        <w:t xml:space="preserve">(1991) </w:t>
      </w:r>
      <w:r w:rsidR="000409EB">
        <w:rPr>
          <w:rFonts w:ascii="Times New Roman" w:hAnsi="Times New Roman" w:cs="Times New Roman"/>
          <w:sz w:val="24"/>
          <w:szCs w:val="24"/>
        </w:rPr>
        <w:t>‘</w:t>
      </w:r>
      <w:r w:rsidR="003C1C9C" w:rsidRPr="00AA3B24">
        <w:rPr>
          <w:rFonts w:ascii="Times New Roman" w:hAnsi="Times New Roman" w:cs="Times New Roman"/>
          <w:sz w:val="24"/>
          <w:szCs w:val="24"/>
        </w:rPr>
        <w:t>The public and the private in the stately homes of England, 1500-1990</w:t>
      </w:r>
      <w:r w:rsidR="000409EB">
        <w:rPr>
          <w:rFonts w:ascii="Times New Roman" w:hAnsi="Times New Roman" w:cs="Times New Roman"/>
          <w:sz w:val="24"/>
          <w:szCs w:val="24"/>
        </w:rPr>
        <w:t>’,</w:t>
      </w:r>
      <w:r w:rsidR="003C1C9C" w:rsidRPr="00AA3B24">
        <w:rPr>
          <w:rFonts w:ascii="Times New Roman" w:hAnsi="Times New Roman" w:cs="Times New Roman"/>
          <w:sz w:val="24"/>
          <w:szCs w:val="24"/>
        </w:rPr>
        <w:t xml:space="preserve"> Social Research</w:t>
      </w:r>
      <w:r w:rsidR="000E3CD3" w:rsidRPr="00AA3B24">
        <w:rPr>
          <w:rFonts w:ascii="Times New Roman" w:hAnsi="Times New Roman" w:cs="Times New Roman"/>
          <w:i/>
          <w:sz w:val="24"/>
          <w:szCs w:val="24"/>
        </w:rPr>
        <w:t xml:space="preserve">, </w:t>
      </w:r>
      <w:r w:rsidRPr="00AA3B24">
        <w:rPr>
          <w:rFonts w:ascii="Times New Roman" w:hAnsi="Times New Roman" w:cs="Times New Roman"/>
          <w:sz w:val="24"/>
          <w:szCs w:val="24"/>
        </w:rPr>
        <w:t>Vol</w:t>
      </w:r>
      <w:r w:rsidR="00E76AFA" w:rsidRPr="00AA3B24">
        <w:rPr>
          <w:rFonts w:ascii="Times New Roman" w:hAnsi="Times New Roman" w:cs="Times New Roman"/>
          <w:sz w:val="24"/>
          <w:szCs w:val="24"/>
        </w:rPr>
        <w:t>.</w:t>
      </w:r>
      <w:r w:rsidRPr="00AA3B24">
        <w:rPr>
          <w:rFonts w:ascii="Times New Roman" w:hAnsi="Times New Roman" w:cs="Times New Roman"/>
          <w:i/>
          <w:sz w:val="24"/>
          <w:szCs w:val="24"/>
        </w:rPr>
        <w:t xml:space="preserve"> </w:t>
      </w:r>
      <w:r w:rsidRPr="00AA3B24">
        <w:rPr>
          <w:rFonts w:ascii="Times New Roman" w:hAnsi="Times New Roman" w:cs="Times New Roman"/>
          <w:sz w:val="24"/>
          <w:szCs w:val="24"/>
        </w:rPr>
        <w:t>58, Issue 1, p. 227-</w:t>
      </w:r>
      <w:r w:rsidR="000E3CD3" w:rsidRPr="00AA3B24">
        <w:rPr>
          <w:rFonts w:ascii="Times New Roman" w:hAnsi="Times New Roman" w:cs="Times New Roman"/>
          <w:sz w:val="24"/>
          <w:szCs w:val="24"/>
        </w:rPr>
        <w:t xml:space="preserve">51. </w:t>
      </w:r>
    </w:p>
    <w:p w14:paraId="678C860E" w14:textId="2A590A02" w:rsidR="00D95D1F" w:rsidRDefault="00C80FD5" w:rsidP="00D95D1F">
      <w:pPr>
        <w:spacing w:line="360" w:lineRule="auto"/>
        <w:rPr>
          <w:rFonts w:ascii="Times New Roman" w:hAnsi="Times New Roman" w:cs="Times New Roman"/>
          <w:sz w:val="24"/>
          <w:szCs w:val="24"/>
        </w:rPr>
      </w:pPr>
      <w:r w:rsidRPr="00AA3B24">
        <w:rPr>
          <w:rFonts w:ascii="Times New Roman" w:hAnsi="Times New Roman" w:cs="Times New Roman"/>
          <w:sz w:val="24"/>
          <w:szCs w:val="24"/>
        </w:rPr>
        <w:t xml:space="preserve">TAFT, B., DELANEY, K., SEMAN, D. </w:t>
      </w:r>
      <w:r w:rsidR="00D95D1F" w:rsidRPr="00AA3B24">
        <w:rPr>
          <w:rFonts w:ascii="Times New Roman" w:hAnsi="Times New Roman" w:cs="Times New Roman"/>
          <w:sz w:val="24"/>
          <w:szCs w:val="24"/>
        </w:rPr>
        <w:t xml:space="preserve">and </w:t>
      </w:r>
      <w:r w:rsidRPr="00AA3B24">
        <w:rPr>
          <w:rFonts w:ascii="Times New Roman" w:hAnsi="Times New Roman" w:cs="Times New Roman"/>
          <w:sz w:val="24"/>
          <w:szCs w:val="24"/>
        </w:rPr>
        <w:t xml:space="preserve">STANSELL, J. </w:t>
      </w:r>
      <w:r w:rsidR="00D95D1F" w:rsidRPr="00AA3B24">
        <w:rPr>
          <w:rFonts w:ascii="Times New Roman" w:hAnsi="Times New Roman" w:cs="Times New Roman"/>
          <w:sz w:val="24"/>
          <w:szCs w:val="24"/>
        </w:rPr>
        <w:t xml:space="preserve">(1993) </w:t>
      </w:r>
      <w:r w:rsidRPr="00AA3B24">
        <w:rPr>
          <w:rFonts w:ascii="Times New Roman" w:hAnsi="Times New Roman" w:cs="Times New Roman"/>
          <w:sz w:val="24"/>
          <w:szCs w:val="24"/>
        </w:rPr>
        <w:t>‘</w:t>
      </w:r>
      <w:r w:rsidR="00D95D1F" w:rsidRPr="00AA3B24">
        <w:rPr>
          <w:rFonts w:ascii="Times New Roman" w:hAnsi="Times New Roman" w:cs="Times New Roman"/>
          <w:sz w:val="24"/>
          <w:szCs w:val="24"/>
        </w:rPr>
        <w:t>Dementia care: creating a therapeutic milieu</w:t>
      </w:r>
      <w:r w:rsidRPr="00AA3B24">
        <w:rPr>
          <w:rFonts w:ascii="Times New Roman" w:hAnsi="Times New Roman" w:cs="Times New Roman"/>
          <w:sz w:val="24"/>
          <w:szCs w:val="24"/>
        </w:rPr>
        <w:t xml:space="preserve">’, </w:t>
      </w:r>
      <w:r w:rsidR="00D95D1F" w:rsidRPr="00AA3B24">
        <w:rPr>
          <w:rFonts w:ascii="Times New Roman" w:hAnsi="Times New Roman" w:cs="Times New Roman"/>
          <w:sz w:val="24"/>
          <w:szCs w:val="24"/>
        </w:rPr>
        <w:t>Journal of Gerontological Nursing</w:t>
      </w:r>
      <w:r w:rsidR="00E76AFA" w:rsidRPr="00AA3B24">
        <w:rPr>
          <w:rFonts w:ascii="Times New Roman" w:hAnsi="Times New Roman" w:cs="Times New Roman"/>
          <w:sz w:val="24"/>
          <w:szCs w:val="24"/>
        </w:rPr>
        <w:t xml:space="preserve">, Vol. 19, Issue </w:t>
      </w:r>
      <w:r w:rsidR="00D95D1F" w:rsidRPr="00AA3B24">
        <w:rPr>
          <w:rFonts w:ascii="Times New Roman" w:hAnsi="Times New Roman" w:cs="Times New Roman"/>
          <w:sz w:val="24"/>
          <w:szCs w:val="24"/>
        </w:rPr>
        <w:t>10</w:t>
      </w:r>
      <w:r w:rsidR="00E76AFA" w:rsidRPr="00AA3B24">
        <w:rPr>
          <w:rFonts w:ascii="Times New Roman" w:hAnsi="Times New Roman" w:cs="Times New Roman"/>
          <w:sz w:val="24"/>
          <w:szCs w:val="24"/>
        </w:rPr>
        <w:t>, p.</w:t>
      </w:r>
      <w:r w:rsidR="00D95D1F" w:rsidRPr="00AA3B24">
        <w:rPr>
          <w:rFonts w:ascii="Times New Roman" w:hAnsi="Times New Roman" w:cs="Times New Roman"/>
          <w:sz w:val="24"/>
          <w:szCs w:val="24"/>
        </w:rPr>
        <w:t xml:space="preserve"> 30-9. </w:t>
      </w:r>
    </w:p>
    <w:p w14:paraId="35AE482D" w14:textId="77777777" w:rsidR="00F63739" w:rsidRDefault="00F63739" w:rsidP="00F63739">
      <w:pPr>
        <w:spacing w:line="480" w:lineRule="auto"/>
        <w:rPr>
          <w:rFonts w:ascii="Times New Roman" w:hAnsi="Times New Roman"/>
          <w:sz w:val="24"/>
          <w:szCs w:val="24"/>
        </w:rPr>
      </w:pPr>
      <w:r>
        <w:rPr>
          <w:rFonts w:ascii="Times New Roman" w:hAnsi="Times New Roman"/>
          <w:sz w:val="24"/>
          <w:szCs w:val="24"/>
        </w:rPr>
        <w:t xml:space="preserve">TWIGG, J. (2000) </w:t>
      </w:r>
      <w:r w:rsidRPr="00E76AFA">
        <w:rPr>
          <w:rFonts w:ascii="Times New Roman" w:hAnsi="Times New Roman"/>
          <w:sz w:val="24"/>
          <w:szCs w:val="24"/>
        </w:rPr>
        <w:t xml:space="preserve">Bathing: The Body and Community Care. </w:t>
      </w:r>
      <w:r>
        <w:rPr>
          <w:rFonts w:ascii="Times New Roman" w:hAnsi="Times New Roman"/>
          <w:sz w:val="24"/>
          <w:szCs w:val="24"/>
        </w:rPr>
        <w:t xml:space="preserve">London: Routledge. </w:t>
      </w:r>
    </w:p>
    <w:p w14:paraId="44D40CB1" w14:textId="17F1FBD5" w:rsidR="00833B44" w:rsidRPr="00AA3B24" w:rsidRDefault="00833B44" w:rsidP="00D95D1F">
      <w:pPr>
        <w:spacing w:line="360" w:lineRule="auto"/>
        <w:rPr>
          <w:rFonts w:ascii="Times New Roman" w:hAnsi="Times New Roman" w:cs="Times New Roman"/>
          <w:sz w:val="24"/>
          <w:szCs w:val="24"/>
        </w:rPr>
      </w:pPr>
      <w:r w:rsidRPr="00833B44">
        <w:rPr>
          <w:rFonts w:ascii="Times New Roman" w:hAnsi="Times New Roman" w:cs="Times New Roman"/>
          <w:sz w:val="24"/>
          <w:szCs w:val="24"/>
        </w:rPr>
        <w:t xml:space="preserve">TWIGG, J., WOLKOWITZ, C., COHEN, R. L. and NETTLETON, S. </w:t>
      </w:r>
      <w:r>
        <w:rPr>
          <w:rFonts w:ascii="Times New Roman" w:hAnsi="Times New Roman" w:cs="Times New Roman"/>
          <w:sz w:val="24"/>
          <w:szCs w:val="24"/>
        </w:rPr>
        <w:t>(</w:t>
      </w:r>
      <w:r w:rsidRPr="00833B44">
        <w:rPr>
          <w:rFonts w:ascii="Times New Roman" w:hAnsi="Times New Roman" w:cs="Times New Roman"/>
          <w:sz w:val="24"/>
          <w:szCs w:val="24"/>
        </w:rPr>
        <w:t>2011</w:t>
      </w:r>
      <w:r>
        <w:rPr>
          <w:rFonts w:ascii="Times New Roman" w:hAnsi="Times New Roman" w:cs="Times New Roman"/>
          <w:sz w:val="24"/>
          <w:szCs w:val="24"/>
        </w:rPr>
        <w:t>)</w:t>
      </w:r>
      <w:r w:rsidRPr="00833B44">
        <w:rPr>
          <w:rFonts w:ascii="Times New Roman" w:hAnsi="Times New Roman" w:cs="Times New Roman"/>
          <w:sz w:val="24"/>
          <w:szCs w:val="24"/>
        </w:rPr>
        <w:t xml:space="preserve"> </w:t>
      </w:r>
      <w:r>
        <w:rPr>
          <w:rFonts w:ascii="Times New Roman" w:hAnsi="Times New Roman" w:cs="Times New Roman"/>
          <w:sz w:val="24"/>
          <w:szCs w:val="24"/>
        </w:rPr>
        <w:t>‘</w:t>
      </w:r>
      <w:r w:rsidRPr="00833B44">
        <w:rPr>
          <w:rFonts w:ascii="Times New Roman" w:hAnsi="Times New Roman" w:cs="Times New Roman"/>
          <w:sz w:val="24"/>
          <w:szCs w:val="24"/>
        </w:rPr>
        <w:t>Conceptualising body work in health and social care</w:t>
      </w:r>
      <w:r>
        <w:rPr>
          <w:rFonts w:ascii="Times New Roman" w:hAnsi="Times New Roman" w:cs="Times New Roman"/>
          <w:sz w:val="24"/>
          <w:szCs w:val="24"/>
        </w:rPr>
        <w:t>’,</w:t>
      </w:r>
      <w:r w:rsidRPr="00833B44">
        <w:rPr>
          <w:rFonts w:ascii="Times New Roman" w:hAnsi="Times New Roman" w:cs="Times New Roman"/>
          <w:sz w:val="24"/>
          <w:szCs w:val="24"/>
        </w:rPr>
        <w:t xml:space="preserve"> </w:t>
      </w:r>
      <w:r w:rsidRPr="00833B44">
        <w:rPr>
          <w:rFonts w:ascii="Times New Roman" w:hAnsi="Times New Roman" w:cs="Times New Roman"/>
          <w:i/>
          <w:sz w:val="24"/>
          <w:szCs w:val="24"/>
        </w:rPr>
        <w:t>Sociology of Health and Illness</w:t>
      </w:r>
      <w:r w:rsidRPr="00833B44">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833B44">
        <w:rPr>
          <w:rFonts w:ascii="Times New Roman" w:hAnsi="Times New Roman" w:cs="Times New Roman"/>
          <w:sz w:val="24"/>
          <w:szCs w:val="24"/>
        </w:rPr>
        <w:t xml:space="preserve">33, </w:t>
      </w:r>
      <w:r>
        <w:rPr>
          <w:rFonts w:ascii="Times New Roman" w:hAnsi="Times New Roman" w:cs="Times New Roman"/>
          <w:sz w:val="24"/>
          <w:szCs w:val="24"/>
        </w:rPr>
        <w:t xml:space="preserve">Issue </w:t>
      </w:r>
      <w:r w:rsidRPr="00833B44">
        <w:rPr>
          <w:rFonts w:ascii="Times New Roman" w:hAnsi="Times New Roman" w:cs="Times New Roman"/>
          <w:sz w:val="24"/>
          <w:szCs w:val="24"/>
        </w:rPr>
        <w:t xml:space="preserve">2, </w:t>
      </w:r>
      <w:r>
        <w:rPr>
          <w:rFonts w:ascii="Times New Roman" w:hAnsi="Times New Roman" w:cs="Times New Roman"/>
          <w:sz w:val="24"/>
          <w:szCs w:val="24"/>
        </w:rPr>
        <w:t>p.</w:t>
      </w:r>
      <w:r w:rsidRPr="00833B44">
        <w:rPr>
          <w:rFonts w:ascii="Times New Roman" w:hAnsi="Times New Roman" w:cs="Times New Roman"/>
          <w:sz w:val="24"/>
          <w:szCs w:val="24"/>
        </w:rPr>
        <w:t>171-88</w:t>
      </w:r>
      <w:bookmarkStart w:id="1" w:name="_GoBack"/>
      <w:bookmarkEnd w:id="1"/>
    </w:p>
    <w:p w14:paraId="04FC33F7" w14:textId="23AAC11C" w:rsidR="003468B5" w:rsidRPr="00AA3B24" w:rsidRDefault="00D802CE" w:rsidP="003468B5">
      <w:pPr>
        <w:spacing w:line="360" w:lineRule="auto"/>
        <w:rPr>
          <w:rFonts w:ascii="Times New Roman" w:hAnsi="Times New Roman" w:cs="Times New Roman"/>
          <w:sz w:val="24"/>
          <w:szCs w:val="24"/>
        </w:rPr>
      </w:pPr>
      <w:r w:rsidRPr="00AA3B24">
        <w:rPr>
          <w:rFonts w:ascii="Times New Roman" w:hAnsi="Times New Roman" w:cs="Times New Roman"/>
          <w:sz w:val="24"/>
          <w:szCs w:val="24"/>
        </w:rPr>
        <w:t>VAN HERK, A. (2002)</w:t>
      </w:r>
      <w:r w:rsidR="003468B5" w:rsidRPr="00AA3B24">
        <w:rPr>
          <w:rFonts w:ascii="Times New Roman" w:hAnsi="Times New Roman" w:cs="Times New Roman"/>
          <w:sz w:val="24"/>
          <w:szCs w:val="24"/>
        </w:rPr>
        <w:t xml:space="preserve"> </w:t>
      </w:r>
      <w:proofErr w:type="spellStart"/>
      <w:r w:rsidR="003468B5" w:rsidRPr="00AA3B24">
        <w:rPr>
          <w:rFonts w:ascii="Times New Roman" w:hAnsi="Times New Roman" w:cs="Times New Roman"/>
          <w:sz w:val="24"/>
          <w:szCs w:val="24"/>
        </w:rPr>
        <w:t>Invisibled</w:t>
      </w:r>
      <w:proofErr w:type="spellEnd"/>
      <w:r w:rsidR="003468B5" w:rsidRPr="00AA3B24">
        <w:rPr>
          <w:rFonts w:ascii="Times New Roman" w:hAnsi="Times New Roman" w:cs="Times New Roman"/>
          <w:sz w:val="24"/>
          <w:szCs w:val="24"/>
        </w:rPr>
        <w:t xml:space="preserve"> Laundry</w:t>
      </w:r>
      <w:r w:rsidRPr="00AA3B24">
        <w:rPr>
          <w:rFonts w:ascii="Times New Roman" w:hAnsi="Times New Roman" w:cs="Times New Roman"/>
          <w:sz w:val="24"/>
          <w:szCs w:val="24"/>
        </w:rPr>
        <w:t xml:space="preserve">, </w:t>
      </w:r>
      <w:r w:rsidR="003468B5" w:rsidRPr="00AA3B24">
        <w:rPr>
          <w:rFonts w:ascii="Times New Roman" w:hAnsi="Times New Roman" w:cs="Times New Roman"/>
          <w:sz w:val="24"/>
          <w:szCs w:val="24"/>
        </w:rPr>
        <w:t>Signs</w:t>
      </w:r>
      <w:r w:rsidRPr="00AA3B24">
        <w:rPr>
          <w:rFonts w:ascii="Times New Roman" w:hAnsi="Times New Roman" w:cs="Times New Roman"/>
          <w:sz w:val="24"/>
          <w:szCs w:val="24"/>
        </w:rPr>
        <w:t>, Vol</w:t>
      </w:r>
      <w:r w:rsidR="00E76AFA" w:rsidRPr="00AA3B24">
        <w:rPr>
          <w:rFonts w:ascii="Times New Roman" w:hAnsi="Times New Roman" w:cs="Times New Roman"/>
          <w:sz w:val="24"/>
          <w:szCs w:val="24"/>
        </w:rPr>
        <w:t>.</w:t>
      </w:r>
      <w:r w:rsidRPr="00AA3B24">
        <w:rPr>
          <w:rFonts w:ascii="Times New Roman" w:hAnsi="Times New Roman" w:cs="Times New Roman"/>
          <w:sz w:val="24"/>
          <w:szCs w:val="24"/>
        </w:rPr>
        <w:t xml:space="preserve"> 27, Issue </w:t>
      </w:r>
      <w:r w:rsidR="003468B5" w:rsidRPr="00AA3B24">
        <w:rPr>
          <w:rFonts w:ascii="Times New Roman" w:hAnsi="Times New Roman" w:cs="Times New Roman"/>
          <w:sz w:val="24"/>
          <w:szCs w:val="24"/>
        </w:rPr>
        <w:t>3</w:t>
      </w:r>
      <w:r w:rsidRPr="00AA3B24">
        <w:rPr>
          <w:rFonts w:ascii="Times New Roman" w:hAnsi="Times New Roman" w:cs="Times New Roman"/>
          <w:sz w:val="24"/>
          <w:szCs w:val="24"/>
        </w:rPr>
        <w:t xml:space="preserve">, p. </w:t>
      </w:r>
      <w:r w:rsidR="003468B5" w:rsidRPr="00AA3B24">
        <w:rPr>
          <w:rFonts w:ascii="Times New Roman" w:hAnsi="Times New Roman" w:cs="Times New Roman"/>
          <w:sz w:val="24"/>
          <w:szCs w:val="24"/>
        </w:rPr>
        <w:t>893-900</w:t>
      </w:r>
    </w:p>
    <w:p w14:paraId="2DF25653" w14:textId="2B154626" w:rsidR="00C91D8A" w:rsidRPr="00AA3B24" w:rsidRDefault="00D802CE" w:rsidP="00C91D8A">
      <w:pPr>
        <w:spacing w:line="360" w:lineRule="auto"/>
        <w:rPr>
          <w:rFonts w:ascii="Times New Roman" w:hAnsi="Times New Roman" w:cs="Times New Roman"/>
          <w:sz w:val="24"/>
          <w:szCs w:val="24"/>
        </w:rPr>
      </w:pPr>
      <w:r w:rsidRPr="00AA3B24">
        <w:rPr>
          <w:rFonts w:ascii="Times New Roman" w:hAnsi="Times New Roman" w:cs="Times New Roman"/>
          <w:sz w:val="24"/>
          <w:szCs w:val="24"/>
        </w:rPr>
        <w:lastRenderedPageBreak/>
        <w:t xml:space="preserve">WATSON, S </w:t>
      </w:r>
      <w:r w:rsidR="00C91D8A" w:rsidRPr="00AA3B24">
        <w:rPr>
          <w:rFonts w:ascii="Times New Roman" w:hAnsi="Times New Roman" w:cs="Times New Roman"/>
          <w:sz w:val="24"/>
          <w:szCs w:val="24"/>
        </w:rPr>
        <w:t xml:space="preserve">(2015) </w:t>
      </w:r>
      <w:r w:rsidRPr="00AA3B24">
        <w:rPr>
          <w:rFonts w:ascii="Times New Roman" w:hAnsi="Times New Roman" w:cs="Times New Roman"/>
          <w:sz w:val="24"/>
          <w:szCs w:val="24"/>
        </w:rPr>
        <w:t>‘</w:t>
      </w:r>
      <w:r w:rsidR="00C91D8A" w:rsidRPr="00AA3B24">
        <w:rPr>
          <w:rFonts w:ascii="Times New Roman" w:hAnsi="Times New Roman" w:cs="Times New Roman"/>
          <w:sz w:val="24"/>
          <w:szCs w:val="24"/>
        </w:rPr>
        <w:t>Mundane objects in the city: Laundry practices and the making and remaking of public/private sociality and space in London and New York</w:t>
      </w:r>
      <w:r w:rsidRPr="00AA3B24">
        <w:rPr>
          <w:rFonts w:ascii="Times New Roman" w:hAnsi="Times New Roman" w:cs="Times New Roman"/>
          <w:sz w:val="24"/>
          <w:szCs w:val="24"/>
        </w:rPr>
        <w:t>’,</w:t>
      </w:r>
      <w:r w:rsidR="00C91D8A" w:rsidRPr="00AA3B24">
        <w:rPr>
          <w:rFonts w:ascii="Times New Roman" w:hAnsi="Times New Roman" w:cs="Times New Roman"/>
          <w:sz w:val="24"/>
          <w:szCs w:val="24"/>
        </w:rPr>
        <w:t xml:space="preserve"> Urban Studies, </w:t>
      </w:r>
      <w:r w:rsidRPr="00AA3B24">
        <w:rPr>
          <w:rFonts w:ascii="Times New Roman" w:hAnsi="Times New Roman" w:cs="Times New Roman"/>
          <w:sz w:val="24"/>
          <w:szCs w:val="24"/>
        </w:rPr>
        <w:t>Vol</w:t>
      </w:r>
      <w:r w:rsidR="00E76AFA" w:rsidRPr="00AA3B24">
        <w:rPr>
          <w:rFonts w:ascii="Times New Roman" w:hAnsi="Times New Roman" w:cs="Times New Roman"/>
          <w:sz w:val="24"/>
          <w:szCs w:val="24"/>
        </w:rPr>
        <w:t>.</w:t>
      </w:r>
      <w:r w:rsidRPr="00AA3B24">
        <w:rPr>
          <w:rFonts w:ascii="Times New Roman" w:hAnsi="Times New Roman" w:cs="Times New Roman"/>
          <w:sz w:val="24"/>
          <w:szCs w:val="24"/>
        </w:rPr>
        <w:t xml:space="preserve"> 52, Issue 5, </w:t>
      </w:r>
      <w:r w:rsidR="00C91D8A" w:rsidRPr="00AA3B24">
        <w:rPr>
          <w:rFonts w:ascii="Times New Roman" w:hAnsi="Times New Roman" w:cs="Times New Roman"/>
          <w:sz w:val="24"/>
          <w:szCs w:val="24"/>
        </w:rPr>
        <w:t>p. 876–90.</w:t>
      </w:r>
    </w:p>
    <w:p w14:paraId="53ADCB89" w14:textId="4C2CB308" w:rsidR="000F4ABB" w:rsidRPr="00AA3B24" w:rsidRDefault="00D802CE" w:rsidP="000F4ABB">
      <w:pPr>
        <w:pStyle w:val="NoSpacing"/>
        <w:spacing w:line="480" w:lineRule="auto"/>
        <w:rPr>
          <w:rFonts w:ascii="Times New Roman" w:hAnsi="Times New Roman" w:cs="Times New Roman"/>
          <w:sz w:val="24"/>
          <w:szCs w:val="24"/>
        </w:rPr>
      </w:pPr>
      <w:r w:rsidRPr="00AA3B24">
        <w:rPr>
          <w:rFonts w:ascii="Times New Roman" w:hAnsi="Times New Roman" w:cs="Times New Roman"/>
          <w:sz w:val="24"/>
          <w:szCs w:val="24"/>
        </w:rPr>
        <w:t xml:space="preserve">WARD, R., VASS, A. A., AGGARWAL, N., GARFIELD, C. and CYBYK, B. </w:t>
      </w:r>
      <w:r w:rsidR="000F4ABB" w:rsidRPr="00AA3B24">
        <w:rPr>
          <w:rFonts w:ascii="Times New Roman" w:hAnsi="Times New Roman" w:cs="Times New Roman"/>
          <w:sz w:val="24"/>
          <w:szCs w:val="24"/>
        </w:rPr>
        <w:t>(2008). A different story:</w:t>
      </w:r>
      <w:r w:rsidRPr="00AA3B24">
        <w:rPr>
          <w:rFonts w:ascii="Times New Roman" w:hAnsi="Times New Roman" w:cs="Times New Roman"/>
          <w:sz w:val="24"/>
          <w:szCs w:val="24"/>
        </w:rPr>
        <w:t xml:space="preserve"> </w:t>
      </w:r>
      <w:r w:rsidR="000F4ABB" w:rsidRPr="00AA3B24">
        <w:rPr>
          <w:rFonts w:ascii="Times New Roman" w:hAnsi="Times New Roman" w:cs="Times New Roman"/>
          <w:sz w:val="24"/>
          <w:szCs w:val="24"/>
        </w:rPr>
        <w:t>exploring patterns of communication in residential dementia care. Ageing &amp; Societ</w:t>
      </w:r>
      <w:r w:rsidR="000F4ABB" w:rsidRPr="00AA3B24">
        <w:rPr>
          <w:rFonts w:ascii="Times New Roman" w:hAnsi="Times New Roman" w:cs="Times New Roman"/>
          <w:i/>
          <w:sz w:val="24"/>
          <w:szCs w:val="24"/>
        </w:rPr>
        <w:t>y</w:t>
      </w:r>
      <w:r w:rsidRPr="00AA3B24">
        <w:rPr>
          <w:rFonts w:ascii="Times New Roman" w:hAnsi="Times New Roman" w:cs="Times New Roman"/>
          <w:sz w:val="24"/>
          <w:szCs w:val="24"/>
        </w:rPr>
        <w:t>, Vol</w:t>
      </w:r>
      <w:r w:rsidR="005C528E" w:rsidRPr="00AA3B24">
        <w:rPr>
          <w:rFonts w:ascii="Times New Roman" w:hAnsi="Times New Roman" w:cs="Times New Roman"/>
          <w:sz w:val="24"/>
          <w:szCs w:val="24"/>
        </w:rPr>
        <w:t>.</w:t>
      </w:r>
      <w:r w:rsidRPr="00AA3B24">
        <w:rPr>
          <w:rFonts w:ascii="Times New Roman" w:hAnsi="Times New Roman" w:cs="Times New Roman"/>
          <w:sz w:val="24"/>
          <w:szCs w:val="24"/>
        </w:rPr>
        <w:t xml:space="preserve"> 28, p. 629–</w:t>
      </w:r>
      <w:r w:rsidR="000F4ABB" w:rsidRPr="00AA3B24">
        <w:rPr>
          <w:rFonts w:ascii="Times New Roman" w:hAnsi="Times New Roman" w:cs="Times New Roman"/>
          <w:sz w:val="24"/>
          <w:szCs w:val="24"/>
        </w:rPr>
        <w:t>51.</w:t>
      </w:r>
    </w:p>
    <w:p w14:paraId="7B45E106" w14:textId="77777777" w:rsidR="00DB0CF5" w:rsidRPr="00AA3B24" w:rsidRDefault="00DB0CF5" w:rsidP="002D438F">
      <w:pPr>
        <w:spacing w:line="360" w:lineRule="auto"/>
        <w:ind w:firstLine="720"/>
        <w:rPr>
          <w:rFonts w:ascii="Times New Roman" w:hAnsi="Times New Roman" w:cs="Times New Roman"/>
          <w:b/>
          <w:i/>
          <w:sz w:val="24"/>
          <w:szCs w:val="24"/>
        </w:rPr>
      </w:pPr>
    </w:p>
    <w:sectPr w:rsidR="00DB0CF5" w:rsidRPr="00AA3B24" w:rsidSect="00247384">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D350A" w14:textId="77777777" w:rsidR="00EF329A" w:rsidRDefault="00EF329A" w:rsidP="007F6E5F">
      <w:pPr>
        <w:spacing w:after="0" w:line="240" w:lineRule="auto"/>
      </w:pPr>
      <w:r>
        <w:separator/>
      </w:r>
    </w:p>
  </w:endnote>
  <w:endnote w:type="continuationSeparator" w:id="0">
    <w:p w14:paraId="492AD0D3" w14:textId="77777777" w:rsidR="00EF329A" w:rsidRDefault="00EF329A" w:rsidP="007F6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0249643"/>
      <w:docPartObj>
        <w:docPartGallery w:val="Page Numbers (Bottom of Page)"/>
        <w:docPartUnique/>
      </w:docPartObj>
    </w:sdtPr>
    <w:sdtEndPr>
      <w:rPr>
        <w:noProof/>
      </w:rPr>
    </w:sdtEndPr>
    <w:sdtContent>
      <w:p w14:paraId="2A376A12" w14:textId="2F341C9E" w:rsidR="00A202E4" w:rsidRDefault="00A202E4">
        <w:pPr>
          <w:pStyle w:val="Footer"/>
          <w:jc w:val="right"/>
        </w:pPr>
        <w:r>
          <w:fldChar w:fldCharType="begin"/>
        </w:r>
        <w:r>
          <w:instrText xml:space="preserve"> PAGE   \* MERGEFORMAT </w:instrText>
        </w:r>
        <w:r>
          <w:fldChar w:fldCharType="separate"/>
        </w:r>
        <w:r w:rsidR="000409EB">
          <w:rPr>
            <w:noProof/>
          </w:rPr>
          <w:t>23</w:t>
        </w:r>
        <w:r>
          <w:rPr>
            <w:noProof/>
          </w:rPr>
          <w:fldChar w:fldCharType="end"/>
        </w:r>
      </w:p>
    </w:sdtContent>
  </w:sdt>
  <w:p w14:paraId="2AECF222" w14:textId="77777777" w:rsidR="00A202E4" w:rsidRDefault="00A20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AC2FF" w14:textId="77777777" w:rsidR="00EF329A" w:rsidRDefault="00EF329A" w:rsidP="007F6E5F">
      <w:pPr>
        <w:spacing w:after="0" w:line="240" w:lineRule="auto"/>
      </w:pPr>
      <w:r>
        <w:separator/>
      </w:r>
    </w:p>
  </w:footnote>
  <w:footnote w:type="continuationSeparator" w:id="0">
    <w:p w14:paraId="54F2BCB7" w14:textId="77777777" w:rsidR="00EF329A" w:rsidRDefault="00EF329A" w:rsidP="007F6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72669"/>
    <w:multiLevelType w:val="hybridMultilevel"/>
    <w:tmpl w:val="56927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E39"/>
    <w:rsid w:val="000009FE"/>
    <w:rsid w:val="00001046"/>
    <w:rsid w:val="0000147C"/>
    <w:rsid w:val="0000181C"/>
    <w:rsid w:val="00002D9A"/>
    <w:rsid w:val="0000477F"/>
    <w:rsid w:val="00004FE4"/>
    <w:rsid w:val="00005098"/>
    <w:rsid w:val="00007C5F"/>
    <w:rsid w:val="000102D4"/>
    <w:rsid w:val="0001213E"/>
    <w:rsid w:val="00014AC2"/>
    <w:rsid w:val="00014C61"/>
    <w:rsid w:val="000162E0"/>
    <w:rsid w:val="000165D3"/>
    <w:rsid w:val="000218C6"/>
    <w:rsid w:val="00021D42"/>
    <w:rsid w:val="0002216F"/>
    <w:rsid w:val="00024508"/>
    <w:rsid w:val="00024C3E"/>
    <w:rsid w:val="00025396"/>
    <w:rsid w:val="000253DC"/>
    <w:rsid w:val="000259C8"/>
    <w:rsid w:val="00026074"/>
    <w:rsid w:val="0002616F"/>
    <w:rsid w:val="00027972"/>
    <w:rsid w:val="000305B9"/>
    <w:rsid w:val="00033DB6"/>
    <w:rsid w:val="000347A2"/>
    <w:rsid w:val="000348AE"/>
    <w:rsid w:val="00036DC0"/>
    <w:rsid w:val="000375B0"/>
    <w:rsid w:val="000409EB"/>
    <w:rsid w:val="00041F19"/>
    <w:rsid w:val="00042DAB"/>
    <w:rsid w:val="000447DF"/>
    <w:rsid w:val="00046918"/>
    <w:rsid w:val="000563ED"/>
    <w:rsid w:val="00056C1B"/>
    <w:rsid w:val="000605F6"/>
    <w:rsid w:val="00061C26"/>
    <w:rsid w:val="00062273"/>
    <w:rsid w:val="00062B37"/>
    <w:rsid w:val="00063459"/>
    <w:rsid w:val="00070673"/>
    <w:rsid w:val="00071FD4"/>
    <w:rsid w:val="00073DBF"/>
    <w:rsid w:val="0007449C"/>
    <w:rsid w:val="000758A8"/>
    <w:rsid w:val="00076A2E"/>
    <w:rsid w:val="00080086"/>
    <w:rsid w:val="0008071D"/>
    <w:rsid w:val="000864FD"/>
    <w:rsid w:val="00086B12"/>
    <w:rsid w:val="00093E73"/>
    <w:rsid w:val="000943E3"/>
    <w:rsid w:val="00094977"/>
    <w:rsid w:val="00097EFE"/>
    <w:rsid w:val="000A07DD"/>
    <w:rsid w:val="000A31CE"/>
    <w:rsid w:val="000A3917"/>
    <w:rsid w:val="000A48D0"/>
    <w:rsid w:val="000A4D74"/>
    <w:rsid w:val="000A6978"/>
    <w:rsid w:val="000B1132"/>
    <w:rsid w:val="000B60E5"/>
    <w:rsid w:val="000B6989"/>
    <w:rsid w:val="000B6A4F"/>
    <w:rsid w:val="000C0F05"/>
    <w:rsid w:val="000C3B16"/>
    <w:rsid w:val="000C3D15"/>
    <w:rsid w:val="000C545C"/>
    <w:rsid w:val="000C6250"/>
    <w:rsid w:val="000D1568"/>
    <w:rsid w:val="000D1E04"/>
    <w:rsid w:val="000D25FA"/>
    <w:rsid w:val="000D5F7B"/>
    <w:rsid w:val="000D6F8C"/>
    <w:rsid w:val="000D7684"/>
    <w:rsid w:val="000E0E1E"/>
    <w:rsid w:val="000E1315"/>
    <w:rsid w:val="000E3A9F"/>
    <w:rsid w:val="000E3B2B"/>
    <w:rsid w:val="000E3CD3"/>
    <w:rsid w:val="000E45D8"/>
    <w:rsid w:val="000E763B"/>
    <w:rsid w:val="000F2F33"/>
    <w:rsid w:val="000F3599"/>
    <w:rsid w:val="000F373B"/>
    <w:rsid w:val="000F4082"/>
    <w:rsid w:val="000F49E0"/>
    <w:rsid w:val="000F4ABB"/>
    <w:rsid w:val="001001C5"/>
    <w:rsid w:val="001022C5"/>
    <w:rsid w:val="00102E63"/>
    <w:rsid w:val="00103399"/>
    <w:rsid w:val="00105036"/>
    <w:rsid w:val="0010568F"/>
    <w:rsid w:val="00106D24"/>
    <w:rsid w:val="00106ECB"/>
    <w:rsid w:val="0010732A"/>
    <w:rsid w:val="00107AA6"/>
    <w:rsid w:val="00110226"/>
    <w:rsid w:val="001135B3"/>
    <w:rsid w:val="0011569C"/>
    <w:rsid w:val="001168BB"/>
    <w:rsid w:val="00116A3A"/>
    <w:rsid w:val="001176F4"/>
    <w:rsid w:val="00117B8E"/>
    <w:rsid w:val="00120890"/>
    <w:rsid w:val="0012141C"/>
    <w:rsid w:val="00121D58"/>
    <w:rsid w:val="00131AD7"/>
    <w:rsid w:val="001330A4"/>
    <w:rsid w:val="0013472B"/>
    <w:rsid w:val="00134C5C"/>
    <w:rsid w:val="00135A33"/>
    <w:rsid w:val="00136844"/>
    <w:rsid w:val="0014076D"/>
    <w:rsid w:val="0014643F"/>
    <w:rsid w:val="00147BDA"/>
    <w:rsid w:val="00150CFD"/>
    <w:rsid w:val="00151958"/>
    <w:rsid w:val="00151EEF"/>
    <w:rsid w:val="00157EAA"/>
    <w:rsid w:val="00160257"/>
    <w:rsid w:val="001604AF"/>
    <w:rsid w:val="001621BA"/>
    <w:rsid w:val="00162989"/>
    <w:rsid w:val="00162B37"/>
    <w:rsid w:val="0016372E"/>
    <w:rsid w:val="00165104"/>
    <w:rsid w:val="0017010B"/>
    <w:rsid w:val="001773BD"/>
    <w:rsid w:val="00177C1F"/>
    <w:rsid w:val="00180FCE"/>
    <w:rsid w:val="00181A68"/>
    <w:rsid w:val="00183672"/>
    <w:rsid w:val="00183680"/>
    <w:rsid w:val="00183895"/>
    <w:rsid w:val="00183990"/>
    <w:rsid w:val="0018483C"/>
    <w:rsid w:val="00185B8E"/>
    <w:rsid w:val="00186D69"/>
    <w:rsid w:val="001908F1"/>
    <w:rsid w:val="0019213B"/>
    <w:rsid w:val="0019239D"/>
    <w:rsid w:val="00193921"/>
    <w:rsid w:val="00193C0D"/>
    <w:rsid w:val="00195397"/>
    <w:rsid w:val="00196A61"/>
    <w:rsid w:val="001A0725"/>
    <w:rsid w:val="001A257A"/>
    <w:rsid w:val="001A45C4"/>
    <w:rsid w:val="001A703C"/>
    <w:rsid w:val="001B0714"/>
    <w:rsid w:val="001B173E"/>
    <w:rsid w:val="001B3DA3"/>
    <w:rsid w:val="001B5434"/>
    <w:rsid w:val="001B6420"/>
    <w:rsid w:val="001C0797"/>
    <w:rsid w:val="001C1996"/>
    <w:rsid w:val="001C1ED9"/>
    <w:rsid w:val="001C3258"/>
    <w:rsid w:val="001C39E7"/>
    <w:rsid w:val="001C4DD3"/>
    <w:rsid w:val="001C5908"/>
    <w:rsid w:val="001C6429"/>
    <w:rsid w:val="001C7502"/>
    <w:rsid w:val="001C753F"/>
    <w:rsid w:val="001C778C"/>
    <w:rsid w:val="001D1F5D"/>
    <w:rsid w:val="001D5073"/>
    <w:rsid w:val="001D5461"/>
    <w:rsid w:val="001D7322"/>
    <w:rsid w:val="001D7AA2"/>
    <w:rsid w:val="001E426F"/>
    <w:rsid w:val="001E457E"/>
    <w:rsid w:val="001E52D1"/>
    <w:rsid w:val="001E5369"/>
    <w:rsid w:val="001E699F"/>
    <w:rsid w:val="001E7A64"/>
    <w:rsid w:val="001F1593"/>
    <w:rsid w:val="001F26F2"/>
    <w:rsid w:val="001F7AC4"/>
    <w:rsid w:val="00204498"/>
    <w:rsid w:val="00205D48"/>
    <w:rsid w:val="0020629F"/>
    <w:rsid w:val="0021250F"/>
    <w:rsid w:val="00214BDB"/>
    <w:rsid w:val="0022047F"/>
    <w:rsid w:val="00220691"/>
    <w:rsid w:val="00224C55"/>
    <w:rsid w:val="002251EA"/>
    <w:rsid w:val="00225621"/>
    <w:rsid w:val="00226865"/>
    <w:rsid w:val="002308B2"/>
    <w:rsid w:val="00230FF9"/>
    <w:rsid w:val="00235C6D"/>
    <w:rsid w:val="00236432"/>
    <w:rsid w:val="00236CCC"/>
    <w:rsid w:val="002376D0"/>
    <w:rsid w:val="00240A3A"/>
    <w:rsid w:val="00242DD0"/>
    <w:rsid w:val="0024355F"/>
    <w:rsid w:val="002457AF"/>
    <w:rsid w:val="00246D0A"/>
    <w:rsid w:val="00247384"/>
    <w:rsid w:val="00247A29"/>
    <w:rsid w:val="00247DD1"/>
    <w:rsid w:val="00250009"/>
    <w:rsid w:val="00251F05"/>
    <w:rsid w:val="00254D15"/>
    <w:rsid w:val="00254F8F"/>
    <w:rsid w:val="00255BBB"/>
    <w:rsid w:val="00256AD8"/>
    <w:rsid w:val="00257341"/>
    <w:rsid w:val="002611E9"/>
    <w:rsid w:val="002639AA"/>
    <w:rsid w:val="00266771"/>
    <w:rsid w:val="00267F5E"/>
    <w:rsid w:val="00267FD6"/>
    <w:rsid w:val="00270375"/>
    <w:rsid w:val="00270E2C"/>
    <w:rsid w:val="002718DB"/>
    <w:rsid w:val="002734BB"/>
    <w:rsid w:val="00275495"/>
    <w:rsid w:val="0028141F"/>
    <w:rsid w:val="00282D56"/>
    <w:rsid w:val="00283107"/>
    <w:rsid w:val="00283508"/>
    <w:rsid w:val="00283698"/>
    <w:rsid w:val="00286067"/>
    <w:rsid w:val="00286DD9"/>
    <w:rsid w:val="00291278"/>
    <w:rsid w:val="002930D3"/>
    <w:rsid w:val="002962D6"/>
    <w:rsid w:val="00296C61"/>
    <w:rsid w:val="002A0A9F"/>
    <w:rsid w:val="002A2882"/>
    <w:rsid w:val="002A395C"/>
    <w:rsid w:val="002A3C81"/>
    <w:rsid w:val="002A431E"/>
    <w:rsid w:val="002A4F1D"/>
    <w:rsid w:val="002A57E0"/>
    <w:rsid w:val="002A5BDF"/>
    <w:rsid w:val="002A6799"/>
    <w:rsid w:val="002A6C43"/>
    <w:rsid w:val="002B1075"/>
    <w:rsid w:val="002B3AC2"/>
    <w:rsid w:val="002B4C5F"/>
    <w:rsid w:val="002B519F"/>
    <w:rsid w:val="002B57A4"/>
    <w:rsid w:val="002B691A"/>
    <w:rsid w:val="002C03C5"/>
    <w:rsid w:val="002C07E3"/>
    <w:rsid w:val="002C0A23"/>
    <w:rsid w:val="002C25DD"/>
    <w:rsid w:val="002D06C2"/>
    <w:rsid w:val="002D0F62"/>
    <w:rsid w:val="002D438F"/>
    <w:rsid w:val="002D77F5"/>
    <w:rsid w:val="002D781C"/>
    <w:rsid w:val="002E191E"/>
    <w:rsid w:val="002E47D1"/>
    <w:rsid w:val="002E6B6A"/>
    <w:rsid w:val="002F061B"/>
    <w:rsid w:val="002F178E"/>
    <w:rsid w:val="002F218C"/>
    <w:rsid w:val="002F24B2"/>
    <w:rsid w:val="002F3E76"/>
    <w:rsid w:val="002F6A3D"/>
    <w:rsid w:val="002F730B"/>
    <w:rsid w:val="003029D9"/>
    <w:rsid w:val="00303A65"/>
    <w:rsid w:val="00310696"/>
    <w:rsid w:val="003112FE"/>
    <w:rsid w:val="003114BF"/>
    <w:rsid w:val="003118CE"/>
    <w:rsid w:val="00311C68"/>
    <w:rsid w:val="00311CCD"/>
    <w:rsid w:val="0031477B"/>
    <w:rsid w:val="00314B62"/>
    <w:rsid w:val="003150D6"/>
    <w:rsid w:val="00315C65"/>
    <w:rsid w:val="00316240"/>
    <w:rsid w:val="003171FA"/>
    <w:rsid w:val="00320D25"/>
    <w:rsid w:val="00320F03"/>
    <w:rsid w:val="0032102B"/>
    <w:rsid w:val="00323BF5"/>
    <w:rsid w:val="0032431E"/>
    <w:rsid w:val="00324991"/>
    <w:rsid w:val="00324EB8"/>
    <w:rsid w:val="0033041F"/>
    <w:rsid w:val="00332C44"/>
    <w:rsid w:val="00334000"/>
    <w:rsid w:val="003343A7"/>
    <w:rsid w:val="00334A4B"/>
    <w:rsid w:val="00334EB1"/>
    <w:rsid w:val="003360C1"/>
    <w:rsid w:val="0034019C"/>
    <w:rsid w:val="00343BDF"/>
    <w:rsid w:val="0034610D"/>
    <w:rsid w:val="003468B5"/>
    <w:rsid w:val="003473BB"/>
    <w:rsid w:val="00350B8B"/>
    <w:rsid w:val="00352E83"/>
    <w:rsid w:val="003532E7"/>
    <w:rsid w:val="003549C6"/>
    <w:rsid w:val="00356F35"/>
    <w:rsid w:val="00357783"/>
    <w:rsid w:val="003605A7"/>
    <w:rsid w:val="00363B17"/>
    <w:rsid w:val="00364D09"/>
    <w:rsid w:val="00365B4C"/>
    <w:rsid w:val="00366018"/>
    <w:rsid w:val="00367FA7"/>
    <w:rsid w:val="00371285"/>
    <w:rsid w:val="0037183A"/>
    <w:rsid w:val="00371CC5"/>
    <w:rsid w:val="0037478E"/>
    <w:rsid w:val="00377349"/>
    <w:rsid w:val="00380E0E"/>
    <w:rsid w:val="0038123F"/>
    <w:rsid w:val="003816C6"/>
    <w:rsid w:val="003817B4"/>
    <w:rsid w:val="00381ACB"/>
    <w:rsid w:val="0038262E"/>
    <w:rsid w:val="003829A3"/>
    <w:rsid w:val="003829CA"/>
    <w:rsid w:val="00382B25"/>
    <w:rsid w:val="003855B5"/>
    <w:rsid w:val="00392020"/>
    <w:rsid w:val="0039336B"/>
    <w:rsid w:val="00393702"/>
    <w:rsid w:val="00394991"/>
    <w:rsid w:val="00395489"/>
    <w:rsid w:val="0039622C"/>
    <w:rsid w:val="003978CC"/>
    <w:rsid w:val="00397A8D"/>
    <w:rsid w:val="003A1C19"/>
    <w:rsid w:val="003A3D5F"/>
    <w:rsid w:val="003A5CB5"/>
    <w:rsid w:val="003A6368"/>
    <w:rsid w:val="003A6ADA"/>
    <w:rsid w:val="003A7544"/>
    <w:rsid w:val="003B046E"/>
    <w:rsid w:val="003B071D"/>
    <w:rsid w:val="003B3E5E"/>
    <w:rsid w:val="003C0376"/>
    <w:rsid w:val="003C1C9C"/>
    <w:rsid w:val="003C3615"/>
    <w:rsid w:val="003C46D7"/>
    <w:rsid w:val="003C79CE"/>
    <w:rsid w:val="003D182C"/>
    <w:rsid w:val="003D4F6A"/>
    <w:rsid w:val="003D52E7"/>
    <w:rsid w:val="003D650B"/>
    <w:rsid w:val="003D6A83"/>
    <w:rsid w:val="003E45BA"/>
    <w:rsid w:val="003E7293"/>
    <w:rsid w:val="003F114D"/>
    <w:rsid w:val="003F2E3F"/>
    <w:rsid w:val="003F6613"/>
    <w:rsid w:val="003F6F12"/>
    <w:rsid w:val="00401076"/>
    <w:rsid w:val="00401CEC"/>
    <w:rsid w:val="00401DD9"/>
    <w:rsid w:val="004039D2"/>
    <w:rsid w:val="00405F05"/>
    <w:rsid w:val="004060CE"/>
    <w:rsid w:val="00411068"/>
    <w:rsid w:val="00413524"/>
    <w:rsid w:val="00416F6F"/>
    <w:rsid w:val="0042184D"/>
    <w:rsid w:val="004222A8"/>
    <w:rsid w:val="00427BCF"/>
    <w:rsid w:val="00430F0F"/>
    <w:rsid w:val="00431E67"/>
    <w:rsid w:val="00433993"/>
    <w:rsid w:val="00437706"/>
    <w:rsid w:val="00440610"/>
    <w:rsid w:val="00440B77"/>
    <w:rsid w:val="004417F2"/>
    <w:rsid w:val="0044282B"/>
    <w:rsid w:val="00442EBC"/>
    <w:rsid w:val="0044698A"/>
    <w:rsid w:val="00450FEA"/>
    <w:rsid w:val="0045148E"/>
    <w:rsid w:val="004519CC"/>
    <w:rsid w:val="0045255C"/>
    <w:rsid w:val="0045457D"/>
    <w:rsid w:val="0045544B"/>
    <w:rsid w:val="00456974"/>
    <w:rsid w:val="00456D16"/>
    <w:rsid w:val="004573D6"/>
    <w:rsid w:val="00457F8A"/>
    <w:rsid w:val="00460AE9"/>
    <w:rsid w:val="00461CA6"/>
    <w:rsid w:val="004621EB"/>
    <w:rsid w:val="00462DF3"/>
    <w:rsid w:val="00471B6C"/>
    <w:rsid w:val="00473339"/>
    <w:rsid w:val="00473D6E"/>
    <w:rsid w:val="004751EC"/>
    <w:rsid w:val="004761AA"/>
    <w:rsid w:val="00476A7F"/>
    <w:rsid w:val="004820EB"/>
    <w:rsid w:val="00482378"/>
    <w:rsid w:val="004856F1"/>
    <w:rsid w:val="004906F1"/>
    <w:rsid w:val="00490707"/>
    <w:rsid w:val="00493D46"/>
    <w:rsid w:val="00495846"/>
    <w:rsid w:val="0049773B"/>
    <w:rsid w:val="004A1484"/>
    <w:rsid w:val="004A30FD"/>
    <w:rsid w:val="004A3DE1"/>
    <w:rsid w:val="004A5811"/>
    <w:rsid w:val="004A74FC"/>
    <w:rsid w:val="004A7915"/>
    <w:rsid w:val="004A7DD3"/>
    <w:rsid w:val="004B0340"/>
    <w:rsid w:val="004B1633"/>
    <w:rsid w:val="004B1EB4"/>
    <w:rsid w:val="004B37DA"/>
    <w:rsid w:val="004B45DC"/>
    <w:rsid w:val="004B5786"/>
    <w:rsid w:val="004B66CB"/>
    <w:rsid w:val="004B7E22"/>
    <w:rsid w:val="004C1A27"/>
    <w:rsid w:val="004C1BBF"/>
    <w:rsid w:val="004C2361"/>
    <w:rsid w:val="004C2A35"/>
    <w:rsid w:val="004C2A4F"/>
    <w:rsid w:val="004C380B"/>
    <w:rsid w:val="004D043A"/>
    <w:rsid w:val="004D3A56"/>
    <w:rsid w:val="004D4290"/>
    <w:rsid w:val="004D504D"/>
    <w:rsid w:val="004D624B"/>
    <w:rsid w:val="004E2706"/>
    <w:rsid w:val="004E2A58"/>
    <w:rsid w:val="004E4DB9"/>
    <w:rsid w:val="004E6111"/>
    <w:rsid w:val="004F0D81"/>
    <w:rsid w:val="004F2E14"/>
    <w:rsid w:val="004F3479"/>
    <w:rsid w:val="004F4FA7"/>
    <w:rsid w:val="004F5EA9"/>
    <w:rsid w:val="004F7C38"/>
    <w:rsid w:val="00500532"/>
    <w:rsid w:val="00501595"/>
    <w:rsid w:val="00501D6A"/>
    <w:rsid w:val="00504BCB"/>
    <w:rsid w:val="0051012F"/>
    <w:rsid w:val="00512280"/>
    <w:rsid w:val="00513085"/>
    <w:rsid w:val="00513B9B"/>
    <w:rsid w:val="00514A12"/>
    <w:rsid w:val="0051596A"/>
    <w:rsid w:val="0051684C"/>
    <w:rsid w:val="00516BB6"/>
    <w:rsid w:val="005176AF"/>
    <w:rsid w:val="005213E5"/>
    <w:rsid w:val="00521AAD"/>
    <w:rsid w:val="00524EEE"/>
    <w:rsid w:val="00525ECB"/>
    <w:rsid w:val="00526C2A"/>
    <w:rsid w:val="005307AD"/>
    <w:rsid w:val="0053248C"/>
    <w:rsid w:val="005346FA"/>
    <w:rsid w:val="00535313"/>
    <w:rsid w:val="00537BDD"/>
    <w:rsid w:val="00540C2A"/>
    <w:rsid w:val="00540E59"/>
    <w:rsid w:val="0054131B"/>
    <w:rsid w:val="00541E4B"/>
    <w:rsid w:val="00542741"/>
    <w:rsid w:val="00543E4A"/>
    <w:rsid w:val="005460EC"/>
    <w:rsid w:val="00547300"/>
    <w:rsid w:val="005474E6"/>
    <w:rsid w:val="00547A05"/>
    <w:rsid w:val="00550C55"/>
    <w:rsid w:val="00551E0D"/>
    <w:rsid w:val="005532C8"/>
    <w:rsid w:val="00554D51"/>
    <w:rsid w:val="00556EF5"/>
    <w:rsid w:val="0056325A"/>
    <w:rsid w:val="00565ABC"/>
    <w:rsid w:val="00566642"/>
    <w:rsid w:val="00566DF1"/>
    <w:rsid w:val="005673EB"/>
    <w:rsid w:val="00570A6B"/>
    <w:rsid w:val="00572077"/>
    <w:rsid w:val="00574890"/>
    <w:rsid w:val="0057494F"/>
    <w:rsid w:val="00580273"/>
    <w:rsid w:val="005806C5"/>
    <w:rsid w:val="00582B42"/>
    <w:rsid w:val="0058346B"/>
    <w:rsid w:val="0058433F"/>
    <w:rsid w:val="00585B00"/>
    <w:rsid w:val="00587774"/>
    <w:rsid w:val="00587A45"/>
    <w:rsid w:val="005907C3"/>
    <w:rsid w:val="00592896"/>
    <w:rsid w:val="00592D88"/>
    <w:rsid w:val="00592DEA"/>
    <w:rsid w:val="005950E5"/>
    <w:rsid w:val="005979ED"/>
    <w:rsid w:val="005A1079"/>
    <w:rsid w:val="005A2EB1"/>
    <w:rsid w:val="005A39CA"/>
    <w:rsid w:val="005A3B26"/>
    <w:rsid w:val="005A3D3F"/>
    <w:rsid w:val="005A6748"/>
    <w:rsid w:val="005A7095"/>
    <w:rsid w:val="005A71E8"/>
    <w:rsid w:val="005B0503"/>
    <w:rsid w:val="005B34A9"/>
    <w:rsid w:val="005B4B19"/>
    <w:rsid w:val="005B4B7A"/>
    <w:rsid w:val="005C16AE"/>
    <w:rsid w:val="005C1936"/>
    <w:rsid w:val="005C24D7"/>
    <w:rsid w:val="005C3AA7"/>
    <w:rsid w:val="005C528E"/>
    <w:rsid w:val="005C6013"/>
    <w:rsid w:val="005C690A"/>
    <w:rsid w:val="005C7AD0"/>
    <w:rsid w:val="005D00BD"/>
    <w:rsid w:val="005D26D5"/>
    <w:rsid w:val="005D38B1"/>
    <w:rsid w:val="005D4A97"/>
    <w:rsid w:val="005D572A"/>
    <w:rsid w:val="005D60E7"/>
    <w:rsid w:val="005D659E"/>
    <w:rsid w:val="005E1C1C"/>
    <w:rsid w:val="005E273C"/>
    <w:rsid w:val="005E2B9B"/>
    <w:rsid w:val="005E5B29"/>
    <w:rsid w:val="005E5CD3"/>
    <w:rsid w:val="005E7706"/>
    <w:rsid w:val="005F1B81"/>
    <w:rsid w:val="005F2F8A"/>
    <w:rsid w:val="005F33A5"/>
    <w:rsid w:val="005F3975"/>
    <w:rsid w:val="005F7956"/>
    <w:rsid w:val="006001E7"/>
    <w:rsid w:val="00602474"/>
    <w:rsid w:val="0060261A"/>
    <w:rsid w:val="006056C2"/>
    <w:rsid w:val="006061EF"/>
    <w:rsid w:val="00606C1C"/>
    <w:rsid w:val="00610FAA"/>
    <w:rsid w:val="006133C0"/>
    <w:rsid w:val="00616BB0"/>
    <w:rsid w:val="006222AF"/>
    <w:rsid w:val="00623616"/>
    <w:rsid w:val="00626F41"/>
    <w:rsid w:val="0062705D"/>
    <w:rsid w:val="00627B1E"/>
    <w:rsid w:val="006314D1"/>
    <w:rsid w:val="00633C59"/>
    <w:rsid w:val="006359E4"/>
    <w:rsid w:val="00637359"/>
    <w:rsid w:val="0064558E"/>
    <w:rsid w:val="00646C6D"/>
    <w:rsid w:val="006522E1"/>
    <w:rsid w:val="00652C0E"/>
    <w:rsid w:val="00655C05"/>
    <w:rsid w:val="00656078"/>
    <w:rsid w:val="00656608"/>
    <w:rsid w:val="00657D08"/>
    <w:rsid w:val="00661354"/>
    <w:rsid w:val="00661DD0"/>
    <w:rsid w:val="00663E2C"/>
    <w:rsid w:val="0066447B"/>
    <w:rsid w:val="00664767"/>
    <w:rsid w:val="00670A97"/>
    <w:rsid w:val="006745B4"/>
    <w:rsid w:val="00676BD5"/>
    <w:rsid w:val="00676F16"/>
    <w:rsid w:val="00682154"/>
    <w:rsid w:val="00683637"/>
    <w:rsid w:val="006863E6"/>
    <w:rsid w:val="00690343"/>
    <w:rsid w:val="00690A9F"/>
    <w:rsid w:val="006929D5"/>
    <w:rsid w:val="00692FE9"/>
    <w:rsid w:val="00693E0C"/>
    <w:rsid w:val="00693E9C"/>
    <w:rsid w:val="00694AAE"/>
    <w:rsid w:val="00695750"/>
    <w:rsid w:val="00695ABD"/>
    <w:rsid w:val="00696069"/>
    <w:rsid w:val="00697579"/>
    <w:rsid w:val="00697D8B"/>
    <w:rsid w:val="006A1AEE"/>
    <w:rsid w:val="006A2609"/>
    <w:rsid w:val="006A46D1"/>
    <w:rsid w:val="006A4813"/>
    <w:rsid w:val="006A6C63"/>
    <w:rsid w:val="006A6D4B"/>
    <w:rsid w:val="006B2517"/>
    <w:rsid w:val="006B5324"/>
    <w:rsid w:val="006B6C48"/>
    <w:rsid w:val="006C1317"/>
    <w:rsid w:val="006C15FD"/>
    <w:rsid w:val="006C5463"/>
    <w:rsid w:val="006C72B6"/>
    <w:rsid w:val="006C7F96"/>
    <w:rsid w:val="006D06E9"/>
    <w:rsid w:val="006D229B"/>
    <w:rsid w:val="006D29EE"/>
    <w:rsid w:val="006D2DE2"/>
    <w:rsid w:val="006D7452"/>
    <w:rsid w:val="006E0B28"/>
    <w:rsid w:val="006E0C11"/>
    <w:rsid w:val="006E2EE8"/>
    <w:rsid w:val="006E3864"/>
    <w:rsid w:val="006E75D3"/>
    <w:rsid w:val="006F224B"/>
    <w:rsid w:val="006F2E94"/>
    <w:rsid w:val="006F3CDA"/>
    <w:rsid w:val="006F5499"/>
    <w:rsid w:val="006F6920"/>
    <w:rsid w:val="006F6F0D"/>
    <w:rsid w:val="006F6FEA"/>
    <w:rsid w:val="006F7DD3"/>
    <w:rsid w:val="006F7E09"/>
    <w:rsid w:val="006F7E40"/>
    <w:rsid w:val="00705BE2"/>
    <w:rsid w:val="00706F88"/>
    <w:rsid w:val="00707780"/>
    <w:rsid w:val="007101AB"/>
    <w:rsid w:val="00712254"/>
    <w:rsid w:val="00713F47"/>
    <w:rsid w:val="007141C2"/>
    <w:rsid w:val="007168C1"/>
    <w:rsid w:val="0072057E"/>
    <w:rsid w:val="007206EA"/>
    <w:rsid w:val="00723A3C"/>
    <w:rsid w:val="00725A18"/>
    <w:rsid w:val="0072748A"/>
    <w:rsid w:val="00731601"/>
    <w:rsid w:val="00732B1E"/>
    <w:rsid w:val="00733782"/>
    <w:rsid w:val="00735BAC"/>
    <w:rsid w:val="00742928"/>
    <w:rsid w:val="00745F2F"/>
    <w:rsid w:val="00746020"/>
    <w:rsid w:val="0074659D"/>
    <w:rsid w:val="007519B1"/>
    <w:rsid w:val="00751CA6"/>
    <w:rsid w:val="007522E3"/>
    <w:rsid w:val="00754D7D"/>
    <w:rsid w:val="00756018"/>
    <w:rsid w:val="00756EEE"/>
    <w:rsid w:val="0075744E"/>
    <w:rsid w:val="00761716"/>
    <w:rsid w:val="00761DD5"/>
    <w:rsid w:val="00762959"/>
    <w:rsid w:val="00762CEE"/>
    <w:rsid w:val="00762ED0"/>
    <w:rsid w:val="00764606"/>
    <w:rsid w:val="0076655A"/>
    <w:rsid w:val="00766911"/>
    <w:rsid w:val="00767722"/>
    <w:rsid w:val="00770435"/>
    <w:rsid w:val="0077053E"/>
    <w:rsid w:val="007713BA"/>
    <w:rsid w:val="00771719"/>
    <w:rsid w:val="007726D3"/>
    <w:rsid w:val="00772A08"/>
    <w:rsid w:val="007764BF"/>
    <w:rsid w:val="0077659E"/>
    <w:rsid w:val="00777309"/>
    <w:rsid w:val="00777B54"/>
    <w:rsid w:val="00780DA9"/>
    <w:rsid w:val="00781EB9"/>
    <w:rsid w:val="00782334"/>
    <w:rsid w:val="00782795"/>
    <w:rsid w:val="00783CE2"/>
    <w:rsid w:val="00785F79"/>
    <w:rsid w:val="00785FFD"/>
    <w:rsid w:val="00787C25"/>
    <w:rsid w:val="007938CC"/>
    <w:rsid w:val="00795BE9"/>
    <w:rsid w:val="0079697B"/>
    <w:rsid w:val="0079712B"/>
    <w:rsid w:val="007A1876"/>
    <w:rsid w:val="007A2AB9"/>
    <w:rsid w:val="007A2D4D"/>
    <w:rsid w:val="007A4507"/>
    <w:rsid w:val="007A47DA"/>
    <w:rsid w:val="007A505C"/>
    <w:rsid w:val="007A5F1A"/>
    <w:rsid w:val="007A7334"/>
    <w:rsid w:val="007A7DC4"/>
    <w:rsid w:val="007B5567"/>
    <w:rsid w:val="007B622A"/>
    <w:rsid w:val="007B6626"/>
    <w:rsid w:val="007B6CBC"/>
    <w:rsid w:val="007B7139"/>
    <w:rsid w:val="007C0027"/>
    <w:rsid w:val="007C04EB"/>
    <w:rsid w:val="007C0526"/>
    <w:rsid w:val="007C22C8"/>
    <w:rsid w:val="007C2522"/>
    <w:rsid w:val="007C5B74"/>
    <w:rsid w:val="007C6675"/>
    <w:rsid w:val="007D049D"/>
    <w:rsid w:val="007D1A5B"/>
    <w:rsid w:val="007D3404"/>
    <w:rsid w:val="007D492B"/>
    <w:rsid w:val="007D714E"/>
    <w:rsid w:val="007E341B"/>
    <w:rsid w:val="007E5417"/>
    <w:rsid w:val="007E5F43"/>
    <w:rsid w:val="007F1082"/>
    <w:rsid w:val="007F21C3"/>
    <w:rsid w:val="007F280B"/>
    <w:rsid w:val="007F3D08"/>
    <w:rsid w:val="007F3DBD"/>
    <w:rsid w:val="007F3FEC"/>
    <w:rsid w:val="007F40E8"/>
    <w:rsid w:val="007F41F8"/>
    <w:rsid w:val="007F4A03"/>
    <w:rsid w:val="007F4D56"/>
    <w:rsid w:val="007F55D8"/>
    <w:rsid w:val="007F56E1"/>
    <w:rsid w:val="007F6AE4"/>
    <w:rsid w:val="007F6E5F"/>
    <w:rsid w:val="008003CA"/>
    <w:rsid w:val="008009D2"/>
    <w:rsid w:val="00802D77"/>
    <w:rsid w:val="00806454"/>
    <w:rsid w:val="0081005F"/>
    <w:rsid w:val="008170FA"/>
    <w:rsid w:val="00817639"/>
    <w:rsid w:val="00820049"/>
    <w:rsid w:val="008214ED"/>
    <w:rsid w:val="00822839"/>
    <w:rsid w:val="00825F1F"/>
    <w:rsid w:val="00827946"/>
    <w:rsid w:val="0083178F"/>
    <w:rsid w:val="00832539"/>
    <w:rsid w:val="008326BA"/>
    <w:rsid w:val="008337F9"/>
    <w:rsid w:val="00833B44"/>
    <w:rsid w:val="008353D5"/>
    <w:rsid w:val="008356C7"/>
    <w:rsid w:val="00835FAA"/>
    <w:rsid w:val="0083604C"/>
    <w:rsid w:val="008415E8"/>
    <w:rsid w:val="00841FFE"/>
    <w:rsid w:val="008445A6"/>
    <w:rsid w:val="00844E7C"/>
    <w:rsid w:val="00844FF2"/>
    <w:rsid w:val="00845AAC"/>
    <w:rsid w:val="00845CB6"/>
    <w:rsid w:val="00847CE4"/>
    <w:rsid w:val="008510F6"/>
    <w:rsid w:val="00851D82"/>
    <w:rsid w:val="008527B8"/>
    <w:rsid w:val="008527C5"/>
    <w:rsid w:val="00854CBB"/>
    <w:rsid w:val="00860148"/>
    <w:rsid w:val="00861DE0"/>
    <w:rsid w:val="008622A0"/>
    <w:rsid w:val="00862768"/>
    <w:rsid w:val="00864228"/>
    <w:rsid w:val="008646A0"/>
    <w:rsid w:val="00865046"/>
    <w:rsid w:val="0086535E"/>
    <w:rsid w:val="00865661"/>
    <w:rsid w:val="00865E1C"/>
    <w:rsid w:val="008665D6"/>
    <w:rsid w:val="008668F7"/>
    <w:rsid w:val="00866FE6"/>
    <w:rsid w:val="008710D4"/>
    <w:rsid w:val="0087117A"/>
    <w:rsid w:val="008723D6"/>
    <w:rsid w:val="00875C42"/>
    <w:rsid w:val="00875CD0"/>
    <w:rsid w:val="008772AC"/>
    <w:rsid w:val="00877CF7"/>
    <w:rsid w:val="00880BFE"/>
    <w:rsid w:val="00883652"/>
    <w:rsid w:val="0088435E"/>
    <w:rsid w:val="00885CD1"/>
    <w:rsid w:val="00886E0E"/>
    <w:rsid w:val="00887015"/>
    <w:rsid w:val="00892132"/>
    <w:rsid w:val="00893CA0"/>
    <w:rsid w:val="00895077"/>
    <w:rsid w:val="0089574F"/>
    <w:rsid w:val="008A12CE"/>
    <w:rsid w:val="008A1CE0"/>
    <w:rsid w:val="008A2141"/>
    <w:rsid w:val="008A39A4"/>
    <w:rsid w:val="008A39AD"/>
    <w:rsid w:val="008A3E78"/>
    <w:rsid w:val="008A4ACF"/>
    <w:rsid w:val="008A54FB"/>
    <w:rsid w:val="008A7B58"/>
    <w:rsid w:val="008B070B"/>
    <w:rsid w:val="008B1F81"/>
    <w:rsid w:val="008B52FD"/>
    <w:rsid w:val="008C0CB9"/>
    <w:rsid w:val="008C0F2D"/>
    <w:rsid w:val="008C148E"/>
    <w:rsid w:val="008C1FDB"/>
    <w:rsid w:val="008C218B"/>
    <w:rsid w:val="008C772F"/>
    <w:rsid w:val="008D0692"/>
    <w:rsid w:val="008D19C8"/>
    <w:rsid w:val="008D3A43"/>
    <w:rsid w:val="008D583B"/>
    <w:rsid w:val="008D5993"/>
    <w:rsid w:val="008D674D"/>
    <w:rsid w:val="008E07A5"/>
    <w:rsid w:val="008E196B"/>
    <w:rsid w:val="008E3668"/>
    <w:rsid w:val="008E52C6"/>
    <w:rsid w:val="008E7B1E"/>
    <w:rsid w:val="008F224C"/>
    <w:rsid w:val="008F2497"/>
    <w:rsid w:val="008F2D33"/>
    <w:rsid w:val="008F63B1"/>
    <w:rsid w:val="00901E9A"/>
    <w:rsid w:val="009032DA"/>
    <w:rsid w:val="00904D52"/>
    <w:rsid w:val="0090528D"/>
    <w:rsid w:val="0090625A"/>
    <w:rsid w:val="00906A2D"/>
    <w:rsid w:val="00906AD3"/>
    <w:rsid w:val="0090744C"/>
    <w:rsid w:val="00911922"/>
    <w:rsid w:val="0091328A"/>
    <w:rsid w:val="0091550E"/>
    <w:rsid w:val="00916B81"/>
    <w:rsid w:val="00917EAC"/>
    <w:rsid w:val="009227F2"/>
    <w:rsid w:val="00922D21"/>
    <w:rsid w:val="009267EC"/>
    <w:rsid w:val="00932FB1"/>
    <w:rsid w:val="00933A6E"/>
    <w:rsid w:val="009349D4"/>
    <w:rsid w:val="0093544E"/>
    <w:rsid w:val="00935AD0"/>
    <w:rsid w:val="00935C79"/>
    <w:rsid w:val="0093647C"/>
    <w:rsid w:val="0094001A"/>
    <w:rsid w:val="009416DA"/>
    <w:rsid w:val="00941922"/>
    <w:rsid w:val="00941A23"/>
    <w:rsid w:val="00941E28"/>
    <w:rsid w:val="00943523"/>
    <w:rsid w:val="00944BDA"/>
    <w:rsid w:val="009474C9"/>
    <w:rsid w:val="00952406"/>
    <w:rsid w:val="00952679"/>
    <w:rsid w:val="00952918"/>
    <w:rsid w:val="0095361B"/>
    <w:rsid w:val="00954E60"/>
    <w:rsid w:val="0095586D"/>
    <w:rsid w:val="0095749E"/>
    <w:rsid w:val="0096183E"/>
    <w:rsid w:val="00962602"/>
    <w:rsid w:val="009638FF"/>
    <w:rsid w:val="00963BD9"/>
    <w:rsid w:val="009643A4"/>
    <w:rsid w:val="00965E38"/>
    <w:rsid w:val="009702FF"/>
    <w:rsid w:val="00970544"/>
    <w:rsid w:val="00971292"/>
    <w:rsid w:val="00973C85"/>
    <w:rsid w:val="00974B31"/>
    <w:rsid w:val="0097547B"/>
    <w:rsid w:val="00975602"/>
    <w:rsid w:val="00975B0A"/>
    <w:rsid w:val="00975DDE"/>
    <w:rsid w:val="0097667B"/>
    <w:rsid w:val="00977ECB"/>
    <w:rsid w:val="00980770"/>
    <w:rsid w:val="00980D85"/>
    <w:rsid w:val="009813D3"/>
    <w:rsid w:val="00985245"/>
    <w:rsid w:val="009863C7"/>
    <w:rsid w:val="00991B4B"/>
    <w:rsid w:val="009924ED"/>
    <w:rsid w:val="00992CDE"/>
    <w:rsid w:val="009938C6"/>
    <w:rsid w:val="009972F8"/>
    <w:rsid w:val="009975CD"/>
    <w:rsid w:val="009A1D0B"/>
    <w:rsid w:val="009A3D61"/>
    <w:rsid w:val="009A7529"/>
    <w:rsid w:val="009A7FE7"/>
    <w:rsid w:val="009B1056"/>
    <w:rsid w:val="009B10AB"/>
    <w:rsid w:val="009B2037"/>
    <w:rsid w:val="009B2BC6"/>
    <w:rsid w:val="009B2DE0"/>
    <w:rsid w:val="009B6C04"/>
    <w:rsid w:val="009C3F3C"/>
    <w:rsid w:val="009C631D"/>
    <w:rsid w:val="009D0050"/>
    <w:rsid w:val="009D41FC"/>
    <w:rsid w:val="009D5575"/>
    <w:rsid w:val="009D60DC"/>
    <w:rsid w:val="009D67DF"/>
    <w:rsid w:val="009E058C"/>
    <w:rsid w:val="009E1683"/>
    <w:rsid w:val="009E1800"/>
    <w:rsid w:val="009E2AB8"/>
    <w:rsid w:val="009E2BD6"/>
    <w:rsid w:val="009E39DD"/>
    <w:rsid w:val="009E5B91"/>
    <w:rsid w:val="009E60BC"/>
    <w:rsid w:val="009F4A26"/>
    <w:rsid w:val="009F5983"/>
    <w:rsid w:val="009F59E5"/>
    <w:rsid w:val="00A00DE7"/>
    <w:rsid w:val="00A00E02"/>
    <w:rsid w:val="00A043C0"/>
    <w:rsid w:val="00A05790"/>
    <w:rsid w:val="00A07268"/>
    <w:rsid w:val="00A0796E"/>
    <w:rsid w:val="00A103E8"/>
    <w:rsid w:val="00A10A84"/>
    <w:rsid w:val="00A14B80"/>
    <w:rsid w:val="00A150AA"/>
    <w:rsid w:val="00A15E87"/>
    <w:rsid w:val="00A16F2B"/>
    <w:rsid w:val="00A173E3"/>
    <w:rsid w:val="00A202E4"/>
    <w:rsid w:val="00A21F6C"/>
    <w:rsid w:val="00A23052"/>
    <w:rsid w:val="00A23E7C"/>
    <w:rsid w:val="00A24CF9"/>
    <w:rsid w:val="00A25EE3"/>
    <w:rsid w:val="00A27CA9"/>
    <w:rsid w:val="00A30050"/>
    <w:rsid w:val="00A3212D"/>
    <w:rsid w:val="00A32C76"/>
    <w:rsid w:val="00A33120"/>
    <w:rsid w:val="00A33A4D"/>
    <w:rsid w:val="00A354A6"/>
    <w:rsid w:val="00A418E3"/>
    <w:rsid w:val="00A4351D"/>
    <w:rsid w:val="00A454DD"/>
    <w:rsid w:val="00A45BFC"/>
    <w:rsid w:val="00A47818"/>
    <w:rsid w:val="00A5129F"/>
    <w:rsid w:val="00A53679"/>
    <w:rsid w:val="00A53F44"/>
    <w:rsid w:val="00A570EE"/>
    <w:rsid w:val="00A646C0"/>
    <w:rsid w:val="00A66FA6"/>
    <w:rsid w:val="00A70C5C"/>
    <w:rsid w:val="00A73CC3"/>
    <w:rsid w:val="00A74BEC"/>
    <w:rsid w:val="00A74CE5"/>
    <w:rsid w:val="00A74E8A"/>
    <w:rsid w:val="00A7555B"/>
    <w:rsid w:val="00A75D7C"/>
    <w:rsid w:val="00A772FD"/>
    <w:rsid w:val="00A7785B"/>
    <w:rsid w:val="00A77D08"/>
    <w:rsid w:val="00A80829"/>
    <w:rsid w:val="00A8158B"/>
    <w:rsid w:val="00A819AA"/>
    <w:rsid w:val="00A81BED"/>
    <w:rsid w:val="00A81C54"/>
    <w:rsid w:val="00A829F7"/>
    <w:rsid w:val="00A849AF"/>
    <w:rsid w:val="00A8698B"/>
    <w:rsid w:val="00A9039D"/>
    <w:rsid w:val="00A917B7"/>
    <w:rsid w:val="00A9274C"/>
    <w:rsid w:val="00A93DF7"/>
    <w:rsid w:val="00A94113"/>
    <w:rsid w:val="00A94BFE"/>
    <w:rsid w:val="00A95A34"/>
    <w:rsid w:val="00A96581"/>
    <w:rsid w:val="00AA001C"/>
    <w:rsid w:val="00AA05D9"/>
    <w:rsid w:val="00AA2F9D"/>
    <w:rsid w:val="00AA37F7"/>
    <w:rsid w:val="00AA3B24"/>
    <w:rsid w:val="00AA486A"/>
    <w:rsid w:val="00AA5A2C"/>
    <w:rsid w:val="00AA783B"/>
    <w:rsid w:val="00AB0A54"/>
    <w:rsid w:val="00AB31E4"/>
    <w:rsid w:val="00AB5E39"/>
    <w:rsid w:val="00AB5E9C"/>
    <w:rsid w:val="00AB7326"/>
    <w:rsid w:val="00AC18F0"/>
    <w:rsid w:val="00AC3D15"/>
    <w:rsid w:val="00AC3D82"/>
    <w:rsid w:val="00AC5338"/>
    <w:rsid w:val="00AC5431"/>
    <w:rsid w:val="00AC6422"/>
    <w:rsid w:val="00AD1865"/>
    <w:rsid w:val="00AD35F2"/>
    <w:rsid w:val="00AD6A59"/>
    <w:rsid w:val="00AD6E4F"/>
    <w:rsid w:val="00AE0F26"/>
    <w:rsid w:val="00AE3648"/>
    <w:rsid w:val="00AE4535"/>
    <w:rsid w:val="00AE6065"/>
    <w:rsid w:val="00AE66E2"/>
    <w:rsid w:val="00AE7165"/>
    <w:rsid w:val="00AE76DD"/>
    <w:rsid w:val="00AE7708"/>
    <w:rsid w:val="00AF392F"/>
    <w:rsid w:val="00AF5FBD"/>
    <w:rsid w:val="00AF627A"/>
    <w:rsid w:val="00AF7319"/>
    <w:rsid w:val="00AF7392"/>
    <w:rsid w:val="00B01B6B"/>
    <w:rsid w:val="00B03620"/>
    <w:rsid w:val="00B03E34"/>
    <w:rsid w:val="00B045AF"/>
    <w:rsid w:val="00B12962"/>
    <w:rsid w:val="00B131F1"/>
    <w:rsid w:val="00B1576D"/>
    <w:rsid w:val="00B1794D"/>
    <w:rsid w:val="00B20B95"/>
    <w:rsid w:val="00B23302"/>
    <w:rsid w:val="00B23789"/>
    <w:rsid w:val="00B23DA6"/>
    <w:rsid w:val="00B24DFE"/>
    <w:rsid w:val="00B27098"/>
    <w:rsid w:val="00B27327"/>
    <w:rsid w:val="00B2770A"/>
    <w:rsid w:val="00B27EB6"/>
    <w:rsid w:val="00B27F7F"/>
    <w:rsid w:val="00B301E9"/>
    <w:rsid w:val="00B35921"/>
    <w:rsid w:val="00B42F70"/>
    <w:rsid w:val="00B4452E"/>
    <w:rsid w:val="00B45A95"/>
    <w:rsid w:val="00B47700"/>
    <w:rsid w:val="00B514D8"/>
    <w:rsid w:val="00B52166"/>
    <w:rsid w:val="00B54918"/>
    <w:rsid w:val="00B55296"/>
    <w:rsid w:val="00B6072E"/>
    <w:rsid w:val="00B60E67"/>
    <w:rsid w:val="00B60EB5"/>
    <w:rsid w:val="00B614A2"/>
    <w:rsid w:val="00B63309"/>
    <w:rsid w:val="00B63BF3"/>
    <w:rsid w:val="00B64B27"/>
    <w:rsid w:val="00B66FBD"/>
    <w:rsid w:val="00B70120"/>
    <w:rsid w:val="00B72777"/>
    <w:rsid w:val="00B74624"/>
    <w:rsid w:val="00B7611F"/>
    <w:rsid w:val="00B80410"/>
    <w:rsid w:val="00B80924"/>
    <w:rsid w:val="00B83709"/>
    <w:rsid w:val="00B83D9F"/>
    <w:rsid w:val="00B85863"/>
    <w:rsid w:val="00B863C3"/>
    <w:rsid w:val="00B863DA"/>
    <w:rsid w:val="00B86E9B"/>
    <w:rsid w:val="00B9009D"/>
    <w:rsid w:val="00B90496"/>
    <w:rsid w:val="00B909FB"/>
    <w:rsid w:val="00B90DBA"/>
    <w:rsid w:val="00B912A7"/>
    <w:rsid w:val="00B91680"/>
    <w:rsid w:val="00B91C0D"/>
    <w:rsid w:val="00B92A48"/>
    <w:rsid w:val="00B92B8B"/>
    <w:rsid w:val="00B946C8"/>
    <w:rsid w:val="00BA0041"/>
    <w:rsid w:val="00BA0429"/>
    <w:rsid w:val="00BA16DB"/>
    <w:rsid w:val="00BA30B0"/>
    <w:rsid w:val="00BA353C"/>
    <w:rsid w:val="00BA3F5A"/>
    <w:rsid w:val="00BA6A46"/>
    <w:rsid w:val="00BB38AD"/>
    <w:rsid w:val="00BB45BF"/>
    <w:rsid w:val="00BB6998"/>
    <w:rsid w:val="00BC1909"/>
    <w:rsid w:val="00BC2F9D"/>
    <w:rsid w:val="00BC50FA"/>
    <w:rsid w:val="00BC5CCB"/>
    <w:rsid w:val="00BC6117"/>
    <w:rsid w:val="00BC6397"/>
    <w:rsid w:val="00BC6AC2"/>
    <w:rsid w:val="00BC7A3A"/>
    <w:rsid w:val="00BD01B8"/>
    <w:rsid w:val="00BD16FC"/>
    <w:rsid w:val="00BD53D1"/>
    <w:rsid w:val="00BE133F"/>
    <w:rsid w:val="00BE1AFB"/>
    <w:rsid w:val="00BE3707"/>
    <w:rsid w:val="00BE4116"/>
    <w:rsid w:val="00BE690B"/>
    <w:rsid w:val="00BE78EF"/>
    <w:rsid w:val="00BF08E2"/>
    <w:rsid w:val="00BF12B0"/>
    <w:rsid w:val="00BF4C8B"/>
    <w:rsid w:val="00C012FC"/>
    <w:rsid w:val="00C035E0"/>
    <w:rsid w:val="00C03615"/>
    <w:rsid w:val="00C055A4"/>
    <w:rsid w:val="00C0660B"/>
    <w:rsid w:val="00C066AE"/>
    <w:rsid w:val="00C07020"/>
    <w:rsid w:val="00C074A2"/>
    <w:rsid w:val="00C074F9"/>
    <w:rsid w:val="00C10302"/>
    <w:rsid w:val="00C124AD"/>
    <w:rsid w:val="00C1323B"/>
    <w:rsid w:val="00C1692E"/>
    <w:rsid w:val="00C17EC6"/>
    <w:rsid w:val="00C22233"/>
    <w:rsid w:val="00C22715"/>
    <w:rsid w:val="00C23C61"/>
    <w:rsid w:val="00C26FDD"/>
    <w:rsid w:val="00C27515"/>
    <w:rsid w:val="00C27C39"/>
    <w:rsid w:val="00C31A96"/>
    <w:rsid w:val="00C31C00"/>
    <w:rsid w:val="00C328B4"/>
    <w:rsid w:val="00C33F7A"/>
    <w:rsid w:val="00C3480F"/>
    <w:rsid w:val="00C350E6"/>
    <w:rsid w:val="00C3531E"/>
    <w:rsid w:val="00C40096"/>
    <w:rsid w:val="00C4028E"/>
    <w:rsid w:val="00C40C82"/>
    <w:rsid w:val="00C420B4"/>
    <w:rsid w:val="00C42CC6"/>
    <w:rsid w:val="00C46195"/>
    <w:rsid w:val="00C47B11"/>
    <w:rsid w:val="00C50201"/>
    <w:rsid w:val="00C50664"/>
    <w:rsid w:val="00C537C1"/>
    <w:rsid w:val="00C54F9C"/>
    <w:rsid w:val="00C55FDF"/>
    <w:rsid w:val="00C566AB"/>
    <w:rsid w:val="00C602A1"/>
    <w:rsid w:val="00C64C9A"/>
    <w:rsid w:val="00C64DDF"/>
    <w:rsid w:val="00C672E5"/>
    <w:rsid w:val="00C67975"/>
    <w:rsid w:val="00C70128"/>
    <w:rsid w:val="00C70180"/>
    <w:rsid w:val="00C730E9"/>
    <w:rsid w:val="00C745C4"/>
    <w:rsid w:val="00C74FE8"/>
    <w:rsid w:val="00C76C29"/>
    <w:rsid w:val="00C7704B"/>
    <w:rsid w:val="00C77675"/>
    <w:rsid w:val="00C80FD5"/>
    <w:rsid w:val="00C8138E"/>
    <w:rsid w:val="00C83827"/>
    <w:rsid w:val="00C84B33"/>
    <w:rsid w:val="00C84F08"/>
    <w:rsid w:val="00C8531D"/>
    <w:rsid w:val="00C87235"/>
    <w:rsid w:val="00C87B3D"/>
    <w:rsid w:val="00C908CB"/>
    <w:rsid w:val="00C91D8A"/>
    <w:rsid w:val="00C9207B"/>
    <w:rsid w:val="00C924B4"/>
    <w:rsid w:val="00C925A2"/>
    <w:rsid w:val="00C926BF"/>
    <w:rsid w:val="00C960BA"/>
    <w:rsid w:val="00CA31D7"/>
    <w:rsid w:val="00CA368D"/>
    <w:rsid w:val="00CA4503"/>
    <w:rsid w:val="00CA45D9"/>
    <w:rsid w:val="00CA4E56"/>
    <w:rsid w:val="00CA7654"/>
    <w:rsid w:val="00CA7C20"/>
    <w:rsid w:val="00CB0668"/>
    <w:rsid w:val="00CB0ECF"/>
    <w:rsid w:val="00CB2533"/>
    <w:rsid w:val="00CB4D34"/>
    <w:rsid w:val="00CB550D"/>
    <w:rsid w:val="00CB56F1"/>
    <w:rsid w:val="00CC24F9"/>
    <w:rsid w:val="00CC321A"/>
    <w:rsid w:val="00CC6B05"/>
    <w:rsid w:val="00CD0D1E"/>
    <w:rsid w:val="00CD2D3F"/>
    <w:rsid w:val="00CD4546"/>
    <w:rsid w:val="00CD462F"/>
    <w:rsid w:val="00CD497D"/>
    <w:rsid w:val="00CD5B1B"/>
    <w:rsid w:val="00CD5C10"/>
    <w:rsid w:val="00CD6579"/>
    <w:rsid w:val="00CE047B"/>
    <w:rsid w:val="00CE0861"/>
    <w:rsid w:val="00CE4898"/>
    <w:rsid w:val="00CE4F8C"/>
    <w:rsid w:val="00CE59B1"/>
    <w:rsid w:val="00CE64BE"/>
    <w:rsid w:val="00CE739D"/>
    <w:rsid w:val="00CF10C5"/>
    <w:rsid w:val="00CF3238"/>
    <w:rsid w:val="00CF3911"/>
    <w:rsid w:val="00CF3E58"/>
    <w:rsid w:val="00CF4B99"/>
    <w:rsid w:val="00CF59B2"/>
    <w:rsid w:val="00CF5E39"/>
    <w:rsid w:val="00D01016"/>
    <w:rsid w:val="00D01992"/>
    <w:rsid w:val="00D033A4"/>
    <w:rsid w:val="00D034ED"/>
    <w:rsid w:val="00D04693"/>
    <w:rsid w:val="00D05192"/>
    <w:rsid w:val="00D05623"/>
    <w:rsid w:val="00D05DEB"/>
    <w:rsid w:val="00D10441"/>
    <w:rsid w:val="00D115B9"/>
    <w:rsid w:val="00D127D3"/>
    <w:rsid w:val="00D14BF1"/>
    <w:rsid w:val="00D16D36"/>
    <w:rsid w:val="00D17088"/>
    <w:rsid w:val="00D1713B"/>
    <w:rsid w:val="00D1787F"/>
    <w:rsid w:val="00D20209"/>
    <w:rsid w:val="00D2042E"/>
    <w:rsid w:val="00D2284E"/>
    <w:rsid w:val="00D235A7"/>
    <w:rsid w:val="00D24129"/>
    <w:rsid w:val="00D25357"/>
    <w:rsid w:val="00D2564A"/>
    <w:rsid w:val="00D27CE1"/>
    <w:rsid w:val="00D30053"/>
    <w:rsid w:val="00D330AA"/>
    <w:rsid w:val="00D34B35"/>
    <w:rsid w:val="00D371BC"/>
    <w:rsid w:val="00D3722F"/>
    <w:rsid w:val="00D40355"/>
    <w:rsid w:val="00D40B44"/>
    <w:rsid w:val="00D418D0"/>
    <w:rsid w:val="00D447E8"/>
    <w:rsid w:val="00D451E1"/>
    <w:rsid w:val="00D5239C"/>
    <w:rsid w:val="00D52E47"/>
    <w:rsid w:val="00D539E0"/>
    <w:rsid w:val="00D53AF1"/>
    <w:rsid w:val="00D540DB"/>
    <w:rsid w:val="00D56821"/>
    <w:rsid w:val="00D574CD"/>
    <w:rsid w:val="00D6347D"/>
    <w:rsid w:val="00D6370C"/>
    <w:rsid w:val="00D6493E"/>
    <w:rsid w:val="00D649AC"/>
    <w:rsid w:val="00D6565A"/>
    <w:rsid w:val="00D65E28"/>
    <w:rsid w:val="00D65E52"/>
    <w:rsid w:val="00D665E0"/>
    <w:rsid w:val="00D67754"/>
    <w:rsid w:val="00D73CD4"/>
    <w:rsid w:val="00D7429E"/>
    <w:rsid w:val="00D752F5"/>
    <w:rsid w:val="00D752F9"/>
    <w:rsid w:val="00D762E4"/>
    <w:rsid w:val="00D77C66"/>
    <w:rsid w:val="00D802CE"/>
    <w:rsid w:val="00D815FA"/>
    <w:rsid w:val="00D819F9"/>
    <w:rsid w:val="00D82C4D"/>
    <w:rsid w:val="00D83322"/>
    <w:rsid w:val="00D846F5"/>
    <w:rsid w:val="00D85343"/>
    <w:rsid w:val="00D856FB"/>
    <w:rsid w:val="00D85CD9"/>
    <w:rsid w:val="00D871B6"/>
    <w:rsid w:val="00D900FB"/>
    <w:rsid w:val="00D9115A"/>
    <w:rsid w:val="00D920E2"/>
    <w:rsid w:val="00D933B3"/>
    <w:rsid w:val="00D93DC3"/>
    <w:rsid w:val="00D95890"/>
    <w:rsid w:val="00D95D1F"/>
    <w:rsid w:val="00D96527"/>
    <w:rsid w:val="00DA15E3"/>
    <w:rsid w:val="00DA2258"/>
    <w:rsid w:val="00DA3569"/>
    <w:rsid w:val="00DA423F"/>
    <w:rsid w:val="00DA7DEC"/>
    <w:rsid w:val="00DB01E3"/>
    <w:rsid w:val="00DB03C4"/>
    <w:rsid w:val="00DB0CF5"/>
    <w:rsid w:val="00DB0DA5"/>
    <w:rsid w:val="00DB397A"/>
    <w:rsid w:val="00DB3C0E"/>
    <w:rsid w:val="00DB7788"/>
    <w:rsid w:val="00DC2311"/>
    <w:rsid w:val="00DC2625"/>
    <w:rsid w:val="00DC4500"/>
    <w:rsid w:val="00DD1855"/>
    <w:rsid w:val="00DD2438"/>
    <w:rsid w:val="00DD6D2C"/>
    <w:rsid w:val="00DE1F4F"/>
    <w:rsid w:val="00DE2EDE"/>
    <w:rsid w:val="00DE33EA"/>
    <w:rsid w:val="00DE381A"/>
    <w:rsid w:val="00DE4CC2"/>
    <w:rsid w:val="00DF475E"/>
    <w:rsid w:val="00DF603C"/>
    <w:rsid w:val="00DF6ED9"/>
    <w:rsid w:val="00DF73AD"/>
    <w:rsid w:val="00E039C7"/>
    <w:rsid w:val="00E04EA6"/>
    <w:rsid w:val="00E06568"/>
    <w:rsid w:val="00E11988"/>
    <w:rsid w:val="00E1236A"/>
    <w:rsid w:val="00E127AD"/>
    <w:rsid w:val="00E16593"/>
    <w:rsid w:val="00E20BE3"/>
    <w:rsid w:val="00E224A1"/>
    <w:rsid w:val="00E231B3"/>
    <w:rsid w:val="00E25F94"/>
    <w:rsid w:val="00E26888"/>
    <w:rsid w:val="00E270B6"/>
    <w:rsid w:val="00E27B5E"/>
    <w:rsid w:val="00E30F63"/>
    <w:rsid w:val="00E31692"/>
    <w:rsid w:val="00E32218"/>
    <w:rsid w:val="00E3245A"/>
    <w:rsid w:val="00E340CA"/>
    <w:rsid w:val="00E36E50"/>
    <w:rsid w:val="00E37F77"/>
    <w:rsid w:val="00E40C5A"/>
    <w:rsid w:val="00E4267D"/>
    <w:rsid w:val="00E43612"/>
    <w:rsid w:val="00E4365D"/>
    <w:rsid w:val="00E441ED"/>
    <w:rsid w:val="00E461C6"/>
    <w:rsid w:val="00E50287"/>
    <w:rsid w:val="00E510F8"/>
    <w:rsid w:val="00E51222"/>
    <w:rsid w:val="00E515CC"/>
    <w:rsid w:val="00E51A20"/>
    <w:rsid w:val="00E52A30"/>
    <w:rsid w:val="00E54888"/>
    <w:rsid w:val="00E5702D"/>
    <w:rsid w:val="00E5742B"/>
    <w:rsid w:val="00E60E1B"/>
    <w:rsid w:val="00E61E20"/>
    <w:rsid w:val="00E62389"/>
    <w:rsid w:val="00E62992"/>
    <w:rsid w:val="00E62A4A"/>
    <w:rsid w:val="00E65B6E"/>
    <w:rsid w:val="00E75811"/>
    <w:rsid w:val="00E75C4A"/>
    <w:rsid w:val="00E76AFA"/>
    <w:rsid w:val="00E76D0F"/>
    <w:rsid w:val="00E77C9B"/>
    <w:rsid w:val="00E8132D"/>
    <w:rsid w:val="00E871A3"/>
    <w:rsid w:val="00E87AA0"/>
    <w:rsid w:val="00E909F0"/>
    <w:rsid w:val="00E90B42"/>
    <w:rsid w:val="00E90F4B"/>
    <w:rsid w:val="00E92A3D"/>
    <w:rsid w:val="00E94CC2"/>
    <w:rsid w:val="00E95C32"/>
    <w:rsid w:val="00EA20F0"/>
    <w:rsid w:val="00EA7816"/>
    <w:rsid w:val="00EA7BC9"/>
    <w:rsid w:val="00EB0121"/>
    <w:rsid w:val="00EB0D6F"/>
    <w:rsid w:val="00EB3167"/>
    <w:rsid w:val="00EB7261"/>
    <w:rsid w:val="00EB7A98"/>
    <w:rsid w:val="00EC0247"/>
    <w:rsid w:val="00EC27C7"/>
    <w:rsid w:val="00ED28CD"/>
    <w:rsid w:val="00ED4C4F"/>
    <w:rsid w:val="00ED4CCD"/>
    <w:rsid w:val="00ED66AB"/>
    <w:rsid w:val="00ED6B08"/>
    <w:rsid w:val="00EE007F"/>
    <w:rsid w:val="00EE091D"/>
    <w:rsid w:val="00EE10FE"/>
    <w:rsid w:val="00EE133A"/>
    <w:rsid w:val="00EE2082"/>
    <w:rsid w:val="00EE45D0"/>
    <w:rsid w:val="00EE6DF2"/>
    <w:rsid w:val="00EE7758"/>
    <w:rsid w:val="00EE781C"/>
    <w:rsid w:val="00EE7E5D"/>
    <w:rsid w:val="00EF134C"/>
    <w:rsid w:val="00EF24AC"/>
    <w:rsid w:val="00EF2D3C"/>
    <w:rsid w:val="00EF329A"/>
    <w:rsid w:val="00EF4BE9"/>
    <w:rsid w:val="00EF5553"/>
    <w:rsid w:val="00EF6922"/>
    <w:rsid w:val="00F01CE1"/>
    <w:rsid w:val="00F021C6"/>
    <w:rsid w:val="00F023B6"/>
    <w:rsid w:val="00F04925"/>
    <w:rsid w:val="00F05CDC"/>
    <w:rsid w:val="00F06D8D"/>
    <w:rsid w:val="00F0709A"/>
    <w:rsid w:val="00F070B2"/>
    <w:rsid w:val="00F10762"/>
    <w:rsid w:val="00F13397"/>
    <w:rsid w:val="00F15EBB"/>
    <w:rsid w:val="00F17157"/>
    <w:rsid w:val="00F17D29"/>
    <w:rsid w:val="00F22941"/>
    <w:rsid w:val="00F2337C"/>
    <w:rsid w:val="00F26C91"/>
    <w:rsid w:val="00F2717E"/>
    <w:rsid w:val="00F30642"/>
    <w:rsid w:val="00F30932"/>
    <w:rsid w:val="00F30B97"/>
    <w:rsid w:val="00F33E33"/>
    <w:rsid w:val="00F3408D"/>
    <w:rsid w:val="00F351DC"/>
    <w:rsid w:val="00F35F53"/>
    <w:rsid w:val="00F36177"/>
    <w:rsid w:val="00F3622F"/>
    <w:rsid w:val="00F37F1A"/>
    <w:rsid w:val="00F37FA3"/>
    <w:rsid w:val="00F40324"/>
    <w:rsid w:val="00F42DCB"/>
    <w:rsid w:val="00F4357D"/>
    <w:rsid w:val="00F441B3"/>
    <w:rsid w:val="00F44A67"/>
    <w:rsid w:val="00F46AE4"/>
    <w:rsid w:val="00F5078C"/>
    <w:rsid w:val="00F5401F"/>
    <w:rsid w:val="00F54D17"/>
    <w:rsid w:val="00F553CA"/>
    <w:rsid w:val="00F55C9A"/>
    <w:rsid w:val="00F56345"/>
    <w:rsid w:val="00F57BA2"/>
    <w:rsid w:val="00F57E16"/>
    <w:rsid w:val="00F63020"/>
    <w:rsid w:val="00F63739"/>
    <w:rsid w:val="00F640D8"/>
    <w:rsid w:val="00F6449A"/>
    <w:rsid w:val="00F64DAF"/>
    <w:rsid w:val="00F65082"/>
    <w:rsid w:val="00F71D74"/>
    <w:rsid w:val="00F72EEF"/>
    <w:rsid w:val="00F74D54"/>
    <w:rsid w:val="00F77F7E"/>
    <w:rsid w:val="00F80706"/>
    <w:rsid w:val="00F813A8"/>
    <w:rsid w:val="00F818DD"/>
    <w:rsid w:val="00F81BB3"/>
    <w:rsid w:val="00F828BD"/>
    <w:rsid w:val="00F835D9"/>
    <w:rsid w:val="00F8407B"/>
    <w:rsid w:val="00F8618F"/>
    <w:rsid w:val="00F876AD"/>
    <w:rsid w:val="00F902ED"/>
    <w:rsid w:val="00F91F51"/>
    <w:rsid w:val="00F926C1"/>
    <w:rsid w:val="00F92AB5"/>
    <w:rsid w:val="00F9349C"/>
    <w:rsid w:val="00F94183"/>
    <w:rsid w:val="00F943B2"/>
    <w:rsid w:val="00F94A26"/>
    <w:rsid w:val="00FA1615"/>
    <w:rsid w:val="00FA36CD"/>
    <w:rsid w:val="00FA40C6"/>
    <w:rsid w:val="00FA62F3"/>
    <w:rsid w:val="00FA7603"/>
    <w:rsid w:val="00FB0D39"/>
    <w:rsid w:val="00FB11BA"/>
    <w:rsid w:val="00FB1EDF"/>
    <w:rsid w:val="00FB21BE"/>
    <w:rsid w:val="00FB3A6C"/>
    <w:rsid w:val="00FB4A83"/>
    <w:rsid w:val="00FB5BBC"/>
    <w:rsid w:val="00FC07B3"/>
    <w:rsid w:val="00FC0B0F"/>
    <w:rsid w:val="00FC12BB"/>
    <w:rsid w:val="00FC3F36"/>
    <w:rsid w:val="00FD1457"/>
    <w:rsid w:val="00FD32BA"/>
    <w:rsid w:val="00FD34E9"/>
    <w:rsid w:val="00FE062E"/>
    <w:rsid w:val="00FE0BDA"/>
    <w:rsid w:val="00FE1CDF"/>
    <w:rsid w:val="00FE3EEB"/>
    <w:rsid w:val="00FE67B9"/>
    <w:rsid w:val="00FE7F9E"/>
    <w:rsid w:val="00FF11FE"/>
    <w:rsid w:val="00FF1595"/>
    <w:rsid w:val="00FF2EAD"/>
    <w:rsid w:val="00FF6DA7"/>
    <w:rsid w:val="00FF7D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68E8C7"/>
  <w15:docId w15:val="{38FF7BF8-CEB6-4C3A-BF5F-3129D20A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BD6"/>
    <w:pPr>
      <w:ind w:left="720"/>
      <w:contextualSpacing/>
    </w:pPr>
  </w:style>
  <w:style w:type="character" w:styleId="CommentReference">
    <w:name w:val="annotation reference"/>
    <w:basedOn w:val="DefaultParagraphFont"/>
    <w:uiPriority w:val="99"/>
    <w:semiHidden/>
    <w:unhideWhenUsed/>
    <w:rsid w:val="009E2BD6"/>
    <w:rPr>
      <w:sz w:val="16"/>
      <w:szCs w:val="16"/>
    </w:rPr>
  </w:style>
  <w:style w:type="paragraph" w:styleId="CommentText">
    <w:name w:val="annotation text"/>
    <w:basedOn w:val="Normal"/>
    <w:link w:val="CommentTextChar"/>
    <w:uiPriority w:val="99"/>
    <w:semiHidden/>
    <w:unhideWhenUsed/>
    <w:rsid w:val="009E2BD6"/>
    <w:pPr>
      <w:spacing w:line="240" w:lineRule="auto"/>
    </w:pPr>
    <w:rPr>
      <w:sz w:val="20"/>
      <w:szCs w:val="20"/>
    </w:rPr>
  </w:style>
  <w:style w:type="character" w:customStyle="1" w:styleId="CommentTextChar">
    <w:name w:val="Comment Text Char"/>
    <w:basedOn w:val="DefaultParagraphFont"/>
    <w:link w:val="CommentText"/>
    <w:uiPriority w:val="99"/>
    <w:semiHidden/>
    <w:rsid w:val="009E2BD6"/>
    <w:rPr>
      <w:sz w:val="20"/>
      <w:szCs w:val="20"/>
    </w:rPr>
  </w:style>
  <w:style w:type="paragraph" w:styleId="CommentSubject">
    <w:name w:val="annotation subject"/>
    <w:basedOn w:val="CommentText"/>
    <w:next w:val="CommentText"/>
    <w:link w:val="CommentSubjectChar"/>
    <w:uiPriority w:val="99"/>
    <w:semiHidden/>
    <w:unhideWhenUsed/>
    <w:rsid w:val="009E2BD6"/>
    <w:rPr>
      <w:b/>
      <w:bCs/>
    </w:rPr>
  </w:style>
  <w:style w:type="character" w:customStyle="1" w:styleId="CommentSubjectChar">
    <w:name w:val="Comment Subject Char"/>
    <w:basedOn w:val="CommentTextChar"/>
    <w:link w:val="CommentSubject"/>
    <w:uiPriority w:val="99"/>
    <w:semiHidden/>
    <w:rsid w:val="009E2BD6"/>
    <w:rPr>
      <w:b/>
      <w:bCs/>
      <w:sz w:val="20"/>
      <w:szCs w:val="20"/>
    </w:rPr>
  </w:style>
  <w:style w:type="paragraph" w:styleId="BalloonText">
    <w:name w:val="Balloon Text"/>
    <w:basedOn w:val="Normal"/>
    <w:link w:val="BalloonTextChar"/>
    <w:uiPriority w:val="99"/>
    <w:semiHidden/>
    <w:unhideWhenUsed/>
    <w:rsid w:val="009E2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BD6"/>
    <w:rPr>
      <w:rFonts w:ascii="Segoe UI" w:hAnsi="Segoe UI" w:cs="Segoe UI"/>
      <w:sz w:val="18"/>
      <w:szCs w:val="18"/>
    </w:rPr>
  </w:style>
  <w:style w:type="paragraph" w:styleId="Header">
    <w:name w:val="header"/>
    <w:basedOn w:val="Normal"/>
    <w:link w:val="HeaderChar"/>
    <w:uiPriority w:val="99"/>
    <w:unhideWhenUsed/>
    <w:rsid w:val="007F6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E5F"/>
  </w:style>
  <w:style w:type="paragraph" w:styleId="Footer">
    <w:name w:val="footer"/>
    <w:basedOn w:val="Normal"/>
    <w:link w:val="FooterChar"/>
    <w:uiPriority w:val="99"/>
    <w:unhideWhenUsed/>
    <w:rsid w:val="007F6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E5F"/>
  </w:style>
  <w:style w:type="character" w:styleId="Hyperlink">
    <w:name w:val="Hyperlink"/>
    <w:basedOn w:val="DefaultParagraphFont"/>
    <w:uiPriority w:val="99"/>
    <w:unhideWhenUsed/>
    <w:rsid w:val="00580273"/>
    <w:rPr>
      <w:color w:val="0563C1" w:themeColor="hyperlink"/>
      <w:u w:val="single"/>
    </w:rPr>
  </w:style>
  <w:style w:type="character" w:styleId="FollowedHyperlink">
    <w:name w:val="FollowedHyperlink"/>
    <w:basedOn w:val="DefaultParagraphFont"/>
    <w:uiPriority w:val="99"/>
    <w:semiHidden/>
    <w:unhideWhenUsed/>
    <w:rsid w:val="00F6449A"/>
    <w:rPr>
      <w:color w:val="954F72" w:themeColor="followedHyperlink"/>
      <w:u w:val="single"/>
    </w:rPr>
  </w:style>
  <w:style w:type="paragraph" w:styleId="NoSpacing">
    <w:name w:val="No Spacing"/>
    <w:uiPriority w:val="1"/>
    <w:qFormat/>
    <w:rsid w:val="000F4ABB"/>
    <w:pPr>
      <w:spacing w:after="0" w:line="240" w:lineRule="auto"/>
    </w:pPr>
  </w:style>
  <w:style w:type="paragraph" w:styleId="Revision">
    <w:name w:val="Revision"/>
    <w:hidden/>
    <w:uiPriority w:val="99"/>
    <w:semiHidden/>
    <w:rsid w:val="002718DB"/>
    <w:pPr>
      <w:spacing w:after="0" w:line="240" w:lineRule="auto"/>
    </w:pPr>
  </w:style>
  <w:style w:type="paragraph" w:styleId="FootnoteText">
    <w:name w:val="footnote text"/>
    <w:basedOn w:val="Normal"/>
    <w:link w:val="FootnoteTextChar"/>
    <w:uiPriority w:val="99"/>
    <w:semiHidden/>
    <w:unhideWhenUsed/>
    <w:rsid w:val="009C3F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3F3C"/>
    <w:rPr>
      <w:sz w:val="20"/>
      <w:szCs w:val="20"/>
    </w:rPr>
  </w:style>
  <w:style w:type="character" w:styleId="FootnoteReference">
    <w:name w:val="footnote reference"/>
    <w:basedOn w:val="DefaultParagraphFont"/>
    <w:uiPriority w:val="99"/>
    <w:semiHidden/>
    <w:unhideWhenUsed/>
    <w:rsid w:val="009C3F3C"/>
    <w:rPr>
      <w:vertAlign w:val="superscript"/>
    </w:rPr>
  </w:style>
  <w:style w:type="paragraph" w:styleId="EndnoteText">
    <w:name w:val="endnote text"/>
    <w:basedOn w:val="Normal"/>
    <w:link w:val="EndnoteTextChar"/>
    <w:uiPriority w:val="99"/>
    <w:semiHidden/>
    <w:unhideWhenUsed/>
    <w:rsid w:val="00BC7A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7A3A"/>
    <w:rPr>
      <w:sz w:val="20"/>
      <w:szCs w:val="20"/>
    </w:rPr>
  </w:style>
  <w:style w:type="character" w:styleId="EndnoteReference">
    <w:name w:val="endnote reference"/>
    <w:basedOn w:val="DefaultParagraphFont"/>
    <w:uiPriority w:val="99"/>
    <w:semiHidden/>
    <w:unhideWhenUsed/>
    <w:rsid w:val="00BC7A3A"/>
    <w:rPr>
      <w:vertAlign w:val="superscript"/>
    </w:rPr>
  </w:style>
  <w:style w:type="character" w:customStyle="1" w:styleId="UnresolvedMention1">
    <w:name w:val="Unresolved Mention1"/>
    <w:basedOn w:val="DefaultParagraphFont"/>
    <w:uiPriority w:val="99"/>
    <w:semiHidden/>
    <w:unhideWhenUsed/>
    <w:rsid w:val="001C07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61938">
      <w:bodyDiv w:val="1"/>
      <w:marLeft w:val="0"/>
      <w:marRight w:val="0"/>
      <w:marTop w:val="0"/>
      <w:marBottom w:val="0"/>
      <w:divBdr>
        <w:top w:val="none" w:sz="0" w:space="0" w:color="auto"/>
        <w:left w:val="none" w:sz="0" w:space="0" w:color="auto"/>
        <w:bottom w:val="none" w:sz="0" w:space="0" w:color="auto"/>
        <w:right w:val="none" w:sz="0" w:space="0" w:color="auto"/>
      </w:divBdr>
    </w:div>
    <w:div w:id="249238401">
      <w:bodyDiv w:val="1"/>
      <w:marLeft w:val="0"/>
      <w:marRight w:val="0"/>
      <w:marTop w:val="0"/>
      <w:marBottom w:val="0"/>
      <w:divBdr>
        <w:top w:val="none" w:sz="0" w:space="0" w:color="auto"/>
        <w:left w:val="none" w:sz="0" w:space="0" w:color="auto"/>
        <w:bottom w:val="none" w:sz="0" w:space="0" w:color="auto"/>
        <w:right w:val="none" w:sz="0" w:space="0" w:color="auto"/>
      </w:divBdr>
    </w:div>
    <w:div w:id="866528440">
      <w:bodyDiv w:val="1"/>
      <w:marLeft w:val="0"/>
      <w:marRight w:val="0"/>
      <w:marTop w:val="0"/>
      <w:marBottom w:val="0"/>
      <w:divBdr>
        <w:top w:val="none" w:sz="0" w:space="0" w:color="auto"/>
        <w:left w:val="none" w:sz="0" w:space="0" w:color="auto"/>
        <w:bottom w:val="none" w:sz="0" w:space="0" w:color="auto"/>
        <w:right w:val="none" w:sz="0" w:space="0" w:color="auto"/>
      </w:divBdr>
    </w:div>
    <w:div w:id="18824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467-9566.12663" TargetMode="External"/><Relationship Id="rId13" Type="http://schemas.openxmlformats.org/officeDocument/2006/relationships/hyperlink" Target="https://www.gov.uk/government/news/living-well-with-dementia-a-national-dementia-strateg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gnityincare.org.uk/_library/resources/dignity/csipcomment/csci_national_minimum_standards.pdf" TargetMode="External"/><Relationship Id="rId17" Type="http://schemas.openxmlformats.org/officeDocument/2006/relationships/hyperlink" Target="http://hub.careinspectorate.com/knowledge/news/hub-news/2014/05/building-better-care-homes-for-adults/" TargetMode="External"/><Relationship Id="rId2" Type="http://schemas.openxmlformats.org/officeDocument/2006/relationships/numbering" Target="numbering.xml"/><Relationship Id="rId16" Type="http://schemas.openxmlformats.org/officeDocument/2006/relationships/hyperlink" Target="https://www.policyforum.labour.org.uk/uploads/editor/files/The_Kingsmill_Review_-_Taking_Care_-_Final_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www.dh.gov.uk/en/Publicationsandstatistics/Lettersandcirculars/Healthserviceguidelines/DH_4017865" TargetMode="External"/><Relationship Id="rId5" Type="http://schemas.openxmlformats.org/officeDocument/2006/relationships/webSettings" Target="webSettings.xml"/><Relationship Id="rId15" Type="http://schemas.openxmlformats.org/officeDocument/2006/relationships/hyperlink" Target="https://www.gov.uk/government/publications/housing-our-ageing-population-panel-for-innovation" TargetMode="External"/><Relationship Id="rId10" Type="http://schemas.openxmlformats.org/officeDocument/2006/relationships/hyperlink" Target="http://www.socialsciences.manchester.ac.uk/morgan-centre/research/resources/toolkits/toolkit-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geculturehumanities.org/WP/clothing-embodied-identity-and-dementia-maintaining-the-self-through-dress/" TargetMode="External"/><Relationship Id="rId14" Type="http://schemas.openxmlformats.org/officeDocument/2006/relationships/hyperlink" Target="https://www.gov.uk/government/publications/decontamination-of-linen-for-health-and-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DC2C-8C5B-4B6B-956C-ABF83F59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8167</Words>
  <Characters>46557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54615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chrissybuse</dc:creator>
  <cp:lastModifiedBy>chrissybuse</cp:lastModifiedBy>
  <cp:revision>44</cp:revision>
  <cp:lastPrinted>2018-03-28T15:04:00Z</cp:lastPrinted>
  <dcterms:created xsi:type="dcterms:W3CDTF">2018-05-10T09:54:00Z</dcterms:created>
  <dcterms:modified xsi:type="dcterms:W3CDTF">2018-05-10T18:48:00Z</dcterms:modified>
</cp:coreProperties>
</file>