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26FD5" w14:textId="49487B3B" w:rsidR="00220283" w:rsidRDefault="00220283" w:rsidP="00CF55E6">
      <w:pPr>
        <w:spacing w:line="480" w:lineRule="auto"/>
        <w:rPr>
          <w:rFonts w:cs="Arial"/>
          <w:b/>
          <w:sz w:val="24"/>
          <w:szCs w:val="24"/>
        </w:rPr>
      </w:pPr>
      <w:bookmarkStart w:id="0" w:name="_GoBack"/>
      <w:bookmarkEnd w:id="0"/>
      <w:r>
        <w:rPr>
          <w:rFonts w:cs="Arial"/>
          <w:b/>
          <w:sz w:val="24"/>
          <w:szCs w:val="24"/>
        </w:rPr>
        <w:t>Footnote</w:t>
      </w:r>
    </w:p>
    <w:p w14:paraId="0AE10512" w14:textId="198027FE" w:rsidR="00575E6A" w:rsidRPr="00EF2F81" w:rsidRDefault="00575E6A" w:rsidP="00575E6A">
      <w:pPr>
        <w:spacing w:line="480" w:lineRule="auto"/>
        <w:rPr>
          <w:rFonts w:ascii="Calibri" w:hAnsi="Calibri"/>
          <w:color w:val="000000"/>
          <w:sz w:val="24"/>
          <w:szCs w:val="24"/>
          <w:shd w:val="clear" w:color="auto" w:fill="FFFFFF"/>
        </w:rPr>
      </w:pPr>
      <w:r>
        <w:rPr>
          <w:rFonts w:cs="Arial"/>
          <w:sz w:val="24"/>
          <w:szCs w:val="24"/>
        </w:rPr>
        <w:t xml:space="preserve">This was unfunded exploratory </w:t>
      </w:r>
      <w:r w:rsidR="003C0E18">
        <w:rPr>
          <w:rFonts w:cs="Arial"/>
          <w:sz w:val="24"/>
          <w:szCs w:val="24"/>
        </w:rPr>
        <w:t>pilo</w:t>
      </w:r>
      <w:r w:rsidR="00BE25B7">
        <w:rPr>
          <w:rFonts w:cs="Arial"/>
          <w:sz w:val="24"/>
          <w:szCs w:val="24"/>
        </w:rPr>
        <w:t>t work</w:t>
      </w:r>
      <w:r>
        <w:rPr>
          <w:rFonts w:cs="Arial"/>
          <w:sz w:val="24"/>
          <w:szCs w:val="24"/>
        </w:rPr>
        <w:t xml:space="preserve"> undertaken within the context of </w:t>
      </w:r>
      <w:r w:rsidR="00AF5968">
        <w:rPr>
          <w:rFonts w:cs="Arial"/>
          <w:sz w:val="24"/>
          <w:szCs w:val="24"/>
        </w:rPr>
        <w:t xml:space="preserve">a funded </w:t>
      </w:r>
      <w:r>
        <w:rPr>
          <w:rFonts w:cs="Arial"/>
          <w:sz w:val="24"/>
          <w:szCs w:val="24"/>
        </w:rPr>
        <w:t>study evaluating interventions to prevent second hand smoke exposure in pregnancy</w:t>
      </w:r>
      <w:r w:rsidR="00205D00">
        <w:rPr>
          <w:rFonts w:cs="Arial"/>
          <w:sz w:val="24"/>
          <w:szCs w:val="24"/>
        </w:rPr>
        <w:t xml:space="preserve"> and in new mothers</w:t>
      </w:r>
      <w:r>
        <w:rPr>
          <w:rFonts w:cs="Arial"/>
          <w:sz w:val="24"/>
          <w:szCs w:val="24"/>
        </w:rPr>
        <w:t xml:space="preserve">. </w:t>
      </w:r>
      <w:r w:rsidRPr="00EF2F81">
        <w:rPr>
          <w:rFonts w:ascii="Calibri" w:hAnsi="Calibri"/>
          <w:color w:val="000000"/>
          <w:sz w:val="24"/>
          <w:szCs w:val="24"/>
          <w:shd w:val="clear" w:color="auto" w:fill="FFFFFF"/>
        </w:rPr>
        <w:t xml:space="preserve">The authors wish to thank Nicola Henderson and Dot Read </w:t>
      </w:r>
      <w:r>
        <w:rPr>
          <w:rFonts w:ascii="Calibri" w:hAnsi="Calibri"/>
          <w:color w:val="000000"/>
          <w:sz w:val="24"/>
          <w:szCs w:val="24"/>
          <w:shd w:val="clear" w:color="auto" w:fill="FFFFFF"/>
        </w:rPr>
        <w:t xml:space="preserve">and </w:t>
      </w:r>
      <w:r w:rsidRPr="00EF2F81">
        <w:rPr>
          <w:rFonts w:ascii="Calibri" w:hAnsi="Calibri"/>
          <w:color w:val="000000"/>
          <w:sz w:val="24"/>
          <w:szCs w:val="24"/>
          <w:shd w:val="clear" w:color="auto" w:fill="FFFFFF"/>
        </w:rPr>
        <w:t>the Specialist Stop Smoking Advisors at</w:t>
      </w:r>
      <w:r>
        <w:rPr>
          <w:rFonts w:ascii="Calibri" w:hAnsi="Calibri"/>
          <w:color w:val="000000"/>
          <w:sz w:val="24"/>
          <w:szCs w:val="24"/>
          <w:shd w:val="clear" w:color="auto" w:fill="FFFFFF"/>
        </w:rPr>
        <w:t xml:space="preserve"> Leeds NHS Stop Smoking Service</w:t>
      </w:r>
      <w:r w:rsidRPr="00EF2F81">
        <w:rPr>
          <w:rFonts w:ascii="Calibri" w:hAnsi="Calibri"/>
          <w:color w:val="000000"/>
          <w:sz w:val="24"/>
          <w:szCs w:val="24"/>
          <w:shd w:val="clear" w:color="auto" w:fill="FFFFFF"/>
        </w:rPr>
        <w:t xml:space="preserve"> for their assistance with the study and the support of</w:t>
      </w:r>
      <w:r>
        <w:rPr>
          <w:rFonts w:ascii="Calibri" w:hAnsi="Calibri"/>
          <w:color w:val="000000"/>
          <w:sz w:val="24"/>
          <w:szCs w:val="24"/>
          <w:shd w:val="clear" w:color="auto" w:fill="FFFFFF"/>
        </w:rPr>
        <w:t xml:space="preserve"> Leeds NHS Stop Smoking Service and</w:t>
      </w:r>
      <w:r w:rsidRPr="00EF2F81">
        <w:rPr>
          <w:rFonts w:ascii="Calibri" w:hAnsi="Calibri"/>
          <w:color w:val="000000"/>
          <w:sz w:val="24"/>
          <w:szCs w:val="24"/>
          <w:shd w:val="clear" w:color="auto" w:fill="FFFFFF"/>
        </w:rPr>
        <w:t xml:space="preserve"> Leeds Community Healthcare</w:t>
      </w:r>
      <w:r>
        <w:rPr>
          <w:rFonts w:ascii="Calibri" w:hAnsi="Calibri"/>
          <w:color w:val="000000"/>
          <w:sz w:val="24"/>
          <w:szCs w:val="24"/>
          <w:shd w:val="clear" w:color="auto" w:fill="FFFFFF"/>
        </w:rPr>
        <w:t xml:space="preserve"> </w:t>
      </w:r>
      <w:r w:rsidRPr="00EF2F81">
        <w:rPr>
          <w:rFonts w:ascii="Calibri" w:hAnsi="Calibri"/>
          <w:color w:val="000000"/>
          <w:sz w:val="24"/>
          <w:szCs w:val="24"/>
          <w:shd w:val="clear" w:color="auto" w:fill="FFFFFF"/>
        </w:rPr>
        <w:t>NHS</w:t>
      </w:r>
      <w:r>
        <w:rPr>
          <w:rFonts w:ascii="Calibri" w:hAnsi="Calibri"/>
          <w:color w:val="000000"/>
          <w:sz w:val="24"/>
          <w:szCs w:val="24"/>
          <w:shd w:val="clear" w:color="auto" w:fill="FFFFFF"/>
        </w:rPr>
        <w:t xml:space="preserve"> Trust</w:t>
      </w:r>
      <w:r w:rsidRPr="00EF2F81">
        <w:rPr>
          <w:rFonts w:ascii="Calibri" w:hAnsi="Calibri"/>
          <w:color w:val="000000"/>
          <w:sz w:val="24"/>
          <w:szCs w:val="24"/>
          <w:shd w:val="clear" w:color="auto" w:fill="FFFFFF"/>
        </w:rPr>
        <w:t>.</w:t>
      </w:r>
    </w:p>
    <w:p w14:paraId="4E682F70" w14:textId="02E92A25" w:rsidR="00583513" w:rsidRPr="00CD3620" w:rsidRDefault="00DE5B05" w:rsidP="00CF55E6">
      <w:pPr>
        <w:spacing w:line="480" w:lineRule="auto"/>
        <w:rPr>
          <w:rFonts w:cs="Arial"/>
          <w:b/>
          <w:sz w:val="24"/>
          <w:szCs w:val="24"/>
        </w:rPr>
      </w:pPr>
      <w:r w:rsidRPr="00CD3620">
        <w:rPr>
          <w:rFonts w:cs="Arial"/>
          <w:b/>
          <w:sz w:val="24"/>
          <w:szCs w:val="24"/>
        </w:rPr>
        <w:t>Abstract</w:t>
      </w:r>
    </w:p>
    <w:p w14:paraId="78851278" w14:textId="50B422DE" w:rsidR="00BC14E3" w:rsidRPr="00A834AD" w:rsidRDefault="003C5225" w:rsidP="00205D00">
      <w:pPr>
        <w:spacing w:line="480" w:lineRule="auto"/>
        <w:rPr>
          <w:rFonts w:cs="Arial"/>
          <w:sz w:val="24"/>
          <w:szCs w:val="24"/>
        </w:rPr>
      </w:pPr>
      <w:r w:rsidRPr="00A834AD">
        <w:rPr>
          <w:sz w:val="24"/>
          <w:szCs w:val="24"/>
        </w:rPr>
        <w:t>There is scant published evidence regarding</w:t>
      </w:r>
      <w:r w:rsidR="00975A48" w:rsidRPr="00A834AD">
        <w:rPr>
          <w:sz w:val="24"/>
          <w:szCs w:val="24"/>
        </w:rPr>
        <w:t xml:space="preserve"> electronic cigarette </w:t>
      </w:r>
      <w:r w:rsidRPr="00A834AD">
        <w:rPr>
          <w:sz w:val="24"/>
          <w:szCs w:val="24"/>
        </w:rPr>
        <w:t>use during pregnancy</w:t>
      </w:r>
      <w:r w:rsidR="00010BA2" w:rsidRPr="00A834AD">
        <w:rPr>
          <w:sz w:val="24"/>
          <w:szCs w:val="24"/>
        </w:rPr>
        <w:t xml:space="preserve"> and little </w:t>
      </w:r>
      <w:proofErr w:type="gramStart"/>
      <w:r w:rsidR="00010BA2" w:rsidRPr="00A834AD">
        <w:rPr>
          <w:sz w:val="24"/>
          <w:szCs w:val="24"/>
        </w:rPr>
        <w:t>is known</w:t>
      </w:r>
      <w:proofErr w:type="gramEnd"/>
      <w:r w:rsidR="007D2FDE">
        <w:rPr>
          <w:sz w:val="24"/>
          <w:szCs w:val="24"/>
        </w:rPr>
        <w:t xml:space="preserve"> in England</w:t>
      </w:r>
      <w:r w:rsidR="004A7C33">
        <w:rPr>
          <w:sz w:val="24"/>
          <w:szCs w:val="24"/>
        </w:rPr>
        <w:t>,</w:t>
      </w:r>
      <w:r w:rsidR="007D2FDE">
        <w:rPr>
          <w:sz w:val="24"/>
          <w:szCs w:val="24"/>
        </w:rPr>
        <w:t xml:space="preserve"> UK</w:t>
      </w:r>
      <w:r w:rsidR="00010BA2" w:rsidRPr="00A834AD">
        <w:rPr>
          <w:sz w:val="24"/>
          <w:szCs w:val="24"/>
        </w:rPr>
        <w:t xml:space="preserve"> about smoking cessation services policy and </w:t>
      </w:r>
      <w:r w:rsidR="00F9527C">
        <w:rPr>
          <w:sz w:val="24"/>
          <w:szCs w:val="24"/>
        </w:rPr>
        <w:t>type of advice given to women about</w:t>
      </w:r>
      <w:r w:rsidR="009B707B" w:rsidRPr="00A834AD">
        <w:rPr>
          <w:sz w:val="24"/>
          <w:szCs w:val="24"/>
        </w:rPr>
        <w:t xml:space="preserve"> electronic cigarette</w:t>
      </w:r>
      <w:r w:rsidR="00F9527C">
        <w:rPr>
          <w:sz w:val="24"/>
          <w:szCs w:val="24"/>
        </w:rPr>
        <w:t xml:space="preserve"> use during</w:t>
      </w:r>
      <w:r w:rsidR="00010BA2" w:rsidRPr="00A834AD">
        <w:rPr>
          <w:sz w:val="24"/>
          <w:szCs w:val="24"/>
        </w:rPr>
        <w:t xml:space="preserve"> pregnancy.</w:t>
      </w:r>
      <w:r w:rsidR="00A834AD" w:rsidRPr="00A834AD">
        <w:rPr>
          <w:sz w:val="24"/>
          <w:szCs w:val="24"/>
        </w:rPr>
        <w:t xml:space="preserve"> </w:t>
      </w:r>
      <w:r w:rsidR="007D2FDE">
        <w:rPr>
          <w:sz w:val="24"/>
          <w:szCs w:val="24"/>
        </w:rPr>
        <w:t>An i</w:t>
      </w:r>
      <w:r w:rsidR="000428AE" w:rsidRPr="00A834AD">
        <w:rPr>
          <w:sz w:val="24"/>
          <w:szCs w:val="24"/>
        </w:rPr>
        <w:t>nternet survey of smoking cessation services</w:t>
      </w:r>
      <w:r w:rsidR="008A7657" w:rsidRPr="00A834AD">
        <w:rPr>
          <w:sz w:val="24"/>
          <w:szCs w:val="24"/>
        </w:rPr>
        <w:t xml:space="preserve"> in England, UK </w:t>
      </w:r>
      <w:proofErr w:type="gramStart"/>
      <w:r w:rsidR="007D2FDE">
        <w:rPr>
          <w:sz w:val="24"/>
          <w:szCs w:val="24"/>
        </w:rPr>
        <w:t>was conducted</w:t>
      </w:r>
      <w:proofErr w:type="gramEnd"/>
      <w:r w:rsidR="007D2FDE">
        <w:rPr>
          <w:sz w:val="24"/>
          <w:szCs w:val="24"/>
        </w:rPr>
        <w:t xml:space="preserve">. </w:t>
      </w:r>
      <w:r w:rsidR="000428AE" w:rsidRPr="00A834AD">
        <w:rPr>
          <w:sz w:val="24"/>
          <w:szCs w:val="24"/>
        </w:rPr>
        <w:t xml:space="preserve"> </w:t>
      </w:r>
      <w:r w:rsidR="002D55AC" w:rsidRPr="00A834AD">
        <w:rPr>
          <w:sz w:val="24"/>
          <w:szCs w:val="24"/>
        </w:rPr>
        <w:t>A s</w:t>
      </w:r>
      <w:r w:rsidR="00BC14E3" w:rsidRPr="00A834AD">
        <w:rPr>
          <w:sz w:val="24"/>
          <w:szCs w:val="24"/>
        </w:rPr>
        <w:t xml:space="preserve">elf-report </w:t>
      </w:r>
      <w:r w:rsidR="008A7657" w:rsidRPr="00A834AD">
        <w:rPr>
          <w:sz w:val="24"/>
          <w:szCs w:val="24"/>
        </w:rPr>
        <w:t xml:space="preserve">questionnaire </w:t>
      </w:r>
      <w:proofErr w:type="gramStart"/>
      <w:r w:rsidR="002D55AC" w:rsidRPr="00A834AD">
        <w:rPr>
          <w:sz w:val="24"/>
          <w:szCs w:val="24"/>
        </w:rPr>
        <w:t xml:space="preserve">was </w:t>
      </w:r>
      <w:r w:rsidR="009B707B" w:rsidRPr="00A834AD">
        <w:rPr>
          <w:sz w:val="24"/>
          <w:szCs w:val="24"/>
        </w:rPr>
        <w:t>administered</w:t>
      </w:r>
      <w:proofErr w:type="gramEnd"/>
      <w:r w:rsidR="009B707B" w:rsidRPr="00A834AD">
        <w:rPr>
          <w:sz w:val="24"/>
          <w:szCs w:val="24"/>
        </w:rPr>
        <w:t xml:space="preserve"> to pregnant women accessing a smoking cessation service in England, UK</w:t>
      </w:r>
      <w:r w:rsidR="008A7657" w:rsidRPr="00A834AD">
        <w:rPr>
          <w:sz w:val="24"/>
          <w:szCs w:val="24"/>
        </w:rPr>
        <w:t>.</w:t>
      </w:r>
      <w:r w:rsidR="007D2FDE">
        <w:rPr>
          <w:sz w:val="24"/>
          <w:szCs w:val="24"/>
        </w:rPr>
        <w:t xml:space="preserve"> </w:t>
      </w:r>
      <w:r w:rsidR="00CF2485" w:rsidRPr="00A834AD">
        <w:rPr>
          <w:sz w:val="24"/>
          <w:szCs w:val="24"/>
        </w:rPr>
        <w:t xml:space="preserve"> </w:t>
      </w:r>
      <w:proofErr w:type="gramStart"/>
      <w:r w:rsidR="00CF2485" w:rsidRPr="00A834AD">
        <w:rPr>
          <w:rFonts w:cs="Arial"/>
          <w:sz w:val="24"/>
          <w:szCs w:val="24"/>
        </w:rPr>
        <w:t>36</w:t>
      </w:r>
      <w:r w:rsidR="007D2FDE">
        <w:rPr>
          <w:rFonts w:cs="Arial"/>
          <w:sz w:val="24"/>
          <w:szCs w:val="24"/>
        </w:rPr>
        <w:t xml:space="preserve"> out of </w:t>
      </w:r>
      <w:r w:rsidR="00A834AD" w:rsidRPr="00A834AD">
        <w:rPr>
          <w:rFonts w:cs="Arial"/>
          <w:sz w:val="24"/>
          <w:szCs w:val="24"/>
        </w:rPr>
        <w:t>82</w:t>
      </w:r>
      <w:proofErr w:type="gramEnd"/>
      <w:r w:rsidR="00CF2485" w:rsidRPr="00A834AD">
        <w:rPr>
          <w:rFonts w:cs="Arial"/>
          <w:sz w:val="24"/>
          <w:szCs w:val="24"/>
        </w:rPr>
        <w:t xml:space="preserve"> </w:t>
      </w:r>
      <w:r w:rsidR="00983817">
        <w:rPr>
          <w:rFonts w:cs="Arial"/>
          <w:sz w:val="24"/>
          <w:szCs w:val="24"/>
        </w:rPr>
        <w:t xml:space="preserve">stop smoking </w:t>
      </w:r>
      <w:r w:rsidR="00CF2485" w:rsidRPr="00A834AD">
        <w:rPr>
          <w:rFonts w:cs="Arial"/>
          <w:sz w:val="24"/>
          <w:szCs w:val="24"/>
        </w:rPr>
        <w:t>services responded to the</w:t>
      </w:r>
      <w:r w:rsidR="002D55AC" w:rsidRPr="00A834AD">
        <w:rPr>
          <w:rFonts w:cs="Arial"/>
          <w:sz w:val="24"/>
          <w:szCs w:val="24"/>
        </w:rPr>
        <w:t xml:space="preserve"> </w:t>
      </w:r>
      <w:r w:rsidR="00CF2485" w:rsidRPr="00A834AD">
        <w:rPr>
          <w:rFonts w:cs="Arial"/>
          <w:sz w:val="24"/>
          <w:szCs w:val="24"/>
        </w:rPr>
        <w:t>online</w:t>
      </w:r>
      <w:r w:rsidR="00D04357" w:rsidRPr="00A834AD">
        <w:rPr>
          <w:rFonts w:cs="Arial"/>
          <w:sz w:val="24"/>
          <w:szCs w:val="24"/>
        </w:rPr>
        <w:t xml:space="preserve"> </w:t>
      </w:r>
      <w:r w:rsidR="00FF0F35">
        <w:rPr>
          <w:rFonts w:cs="Arial"/>
          <w:sz w:val="24"/>
          <w:szCs w:val="24"/>
        </w:rPr>
        <w:t>survey</w:t>
      </w:r>
      <w:r w:rsidR="00BC14E3" w:rsidRPr="00A834AD">
        <w:rPr>
          <w:rFonts w:cs="Arial"/>
          <w:sz w:val="24"/>
          <w:szCs w:val="24"/>
        </w:rPr>
        <w:t xml:space="preserve">. </w:t>
      </w:r>
      <w:proofErr w:type="gramStart"/>
      <w:r w:rsidR="008B026E" w:rsidRPr="00A834AD">
        <w:rPr>
          <w:rFonts w:cs="Arial"/>
          <w:sz w:val="24"/>
          <w:szCs w:val="24"/>
        </w:rPr>
        <w:t>60%</w:t>
      </w:r>
      <w:proofErr w:type="gramEnd"/>
      <w:r w:rsidR="00BC14E3" w:rsidRPr="00A834AD">
        <w:rPr>
          <w:rFonts w:cs="Arial"/>
          <w:sz w:val="24"/>
          <w:szCs w:val="24"/>
        </w:rPr>
        <w:t xml:space="preserve"> </w:t>
      </w:r>
      <w:r w:rsidR="00160D03">
        <w:rPr>
          <w:rFonts w:cs="Arial"/>
          <w:sz w:val="24"/>
          <w:szCs w:val="24"/>
        </w:rPr>
        <w:t>reported they did not have a</w:t>
      </w:r>
      <w:r w:rsidR="00876719" w:rsidRPr="00A834AD">
        <w:rPr>
          <w:rFonts w:cs="Arial"/>
          <w:sz w:val="24"/>
          <w:szCs w:val="24"/>
        </w:rPr>
        <w:t xml:space="preserve"> </w:t>
      </w:r>
      <w:r w:rsidR="00BC14E3" w:rsidRPr="00A834AD">
        <w:rPr>
          <w:rFonts w:cs="Arial"/>
          <w:sz w:val="24"/>
          <w:szCs w:val="24"/>
        </w:rPr>
        <w:t xml:space="preserve">policy </w:t>
      </w:r>
      <w:r w:rsidR="00160D03">
        <w:rPr>
          <w:rFonts w:cs="Arial"/>
          <w:sz w:val="24"/>
          <w:szCs w:val="24"/>
        </w:rPr>
        <w:t>on the type of electronic cigarette advice they give</w:t>
      </w:r>
      <w:r w:rsidR="00BC14E3" w:rsidRPr="00A834AD">
        <w:rPr>
          <w:rFonts w:cs="Arial"/>
          <w:sz w:val="24"/>
          <w:szCs w:val="24"/>
        </w:rPr>
        <w:t xml:space="preserve"> pregnant women </w:t>
      </w:r>
      <w:r w:rsidR="008B026E" w:rsidRPr="00A834AD">
        <w:rPr>
          <w:rFonts w:cs="Arial"/>
          <w:sz w:val="24"/>
          <w:szCs w:val="24"/>
        </w:rPr>
        <w:t xml:space="preserve">and 69% of services </w:t>
      </w:r>
      <w:r w:rsidR="00BC14E3" w:rsidRPr="00A834AD">
        <w:rPr>
          <w:rFonts w:cs="Arial"/>
          <w:sz w:val="24"/>
          <w:szCs w:val="24"/>
        </w:rPr>
        <w:t>reported they advise</w:t>
      </w:r>
      <w:r w:rsidR="00057F06" w:rsidRPr="00A834AD">
        <w:rPr>
          <w:rFonts w:cs="Arial"/>
          <w:sz w:val="24"/>
          <w:szCs w:val="24"/>
        </w:rPr>
        <w:t xml:space="preserve"> pregnant</w:t>
      </w:r>
      <w:r w:rsidR="00BC14E3" w:rsidRPr="00A834AD">
        <w:rPr>
          <w:rFonts w:cs="Arial"/>
          <w:sz w:val="24"/>
          <w:szCs w:val="24"/>
        </w:rPr>
        <w:t xml:space="preserve"> women tha</w:t>
      </w:r>
      <w:r w:rsidR="00876719" w:rsidRPr="00A834AD">
        <w:rPr>
          <w:rFonts w:cs="Arial"/>
          <w:sz w:val="24"/>
          <w:szCs w:val="24"/>
        </w:rPr>
        <w:t>t electronic cigarette</w:t>
      </w:r>
      <w:r w:rsidR="00BC14E3" w:rsidRPr="00A834AD">
        <w:rPr>
          <w:rFonts w:cs="Arial"/>
          <w:sz w:val="24"/>
          <w:szCs w:val="24"/>
        </w:rPr>
        <w:t xml:space="preserve"> use </w:t>
      </w:r>
      <w:r w:rsidR="00160D03">
        <w:rPr>
          <w:rFonts w:cs="Arial"/>
          <w:sz w:val="24"/>
          <w:szCs w:val="24"/>
        </w:rPr>
        <w:t xml:space="preserve">during pregnancy </w:t>
      </w:r>
      <w:r w:rsidR="00BC14E3" w:rsidRPr="00A834AD">
        <w:rPr>
          <w:rFonts w:cs="Arial"/>
          <w:sz w:val="24"/>
          <w:szCs w:val="24"/>
        </w:rPr>
        <w:t xml:space="preserve">is a personal choice. </w:t>
      </w:r>
      <w:proofErr w:type="gramStart"/>
      <w:r w:rsidR="009441D9" w:rsidRPr="00A834AD">
        <w:rPr>
          <w:rFonts w:cs="Arial"/>
          <w:sz w:val="24"/>
          <w:szCs w:val="24"/>
        </w:rPr>
        <w:t>29</w:t>
      </w:r>
      <w:r w:rsidR="00983817">
        <w:rPr>
          <w:rFonts w:cs="Arial"/>
          <w:sz w:val="24"/>
          <w:szCs w:val="24"/>
        </w:rPr>
        <w:t xml:space="preserve"> out of </w:t>
      </w:r>
      <w:r w:rsidR="00A834AD" w:rsidRPr="00A834AD">
        <w:rPr>
          <w:rFonts w:cs="Arial"/>
          <w:sz w:val="24"/>
          <w:szCs w:val="24"/>
        </w:rPr>
        <w:t>30</w:t>
      </w:r>
      <w:proofErr w:type="gramEnd"/>
      <w:r w:rsidR="009441D9" w:rsidRPr="00A834AD">
        <w:rPr>
          <w:rFonts w:cs="Arial"/>
          <w:sz w:val="24"/>
          <w:szCs w:val="24"/>
        </w:rPr>
        <w:t xml:space="preserve"> pregnant women approached completed the self-report questionnaire. </w:t>
      </w:r>
      <w:proofErr w:type="gramStart"/>
      <w:r w:rsidR="00B95F97" w:rsidRPr="00A834AD">
        <w:rPr>
          <w:rFonts w:cs="Arial"/>
          <w:sz w:val="24"/>
          <w:szCs w:val="24"/>
        </w:rPr>
        <w:t>28%</w:t>
      </w:r>
      <w:proofErr w:type="gramEnd"/>
      <w:r w:rsidR="00B95F97" w:rsidRPr="00A834AD">
        <w:rPr>
          <w:rFonts w:cs="Arial"/>
          <w:sz w:val="24"/>
          <w:szCs w:val="24"/>
        </w:rPr>
        <w:t xml:space="preserve"> of women</w:t>
      </w:r>
      <w:r w:rsidR="00BC14E3" w:rsidRPr="00A834AD">
        <w:rPr>
          <w:rFonts w:cs="Arial"/>
          <w:sz w:val="24"/>
          <w:szCs w:val="24"/>
        </w:rPr>
        <w:t xml:space="preserve"> had considered or tried using </w:t>
      </w:r>
      <w:r w:rsidR="00876719" w:rsidRPr="00A834AD">
        <w:rPr>
          <w:rFonts w:cs="Arial"/>
          <w:sz w:val="24"/>
          <w:szCs w:val="24"/>
        </w:rPr>
        <w:t>electronic cigarettes</w:t>
      </w:r>
      <w:r w:rsidR="00CA1DBD" w:rsidRPr="00A834AD">
        <w:rPr>
          <w:rFonts w:cs="Arial"/>
          <w:sz w:val="24"/>
          <w:szCs w:val="24"/>
        </w:rPr>
        <w:t xml:space="preserve">, 76% were </w:t>
      </w:r>
      <w:r w:rsidR="00BC14E3" w:rsidRPr="00A834AD">
        <w:rPr>
          <w:rFonts w:cs="Arial"/>
          <w:sz w:val="24"/>
          <w:szCs w:val="24"/>
        </w:rPr>
        <w:t xml:space="preserve">unsure about the potential harms of </w:t>
      </w:r>
      <w:r w:rsidR="00E72B45" w:rsidRPr="00A834AD">
        <w:rPr>
          <w:rFonts w:cs="Arial"/>
          <w:sz w:val="24"/>
          <w:szCs w:val="24"/>
        </w:rPr>
        <w:t xml:space="preserve">electronic cigarettes </w:t>
      </w:r>
      <w:r w:rsidR="00BC14E3" w:rsidRPr="00A834AD">
        <w:rPr>
          <w:rFonts w:cs="Arial"/>
          <w:sz w:val="24"/>
          <w:szCs w:val="24"/>
        </w:rPr>
        <w:t xml:space="preserve">compared to smoking and </w:t>
      </w:r>
      <w:r w:rsidR="00CA1DBD" w:rsidRPr="00A834AD">
        <w:rPr>
          <w:rFonts w:cs="Arial"/>
          <w:sz w:val="24"/>
          <w:szCs w:val="24"/>
        </w:rPr>
        <w:t xml:space="preserve">62% were </w:t>
      </w:r>
      <w:r w:rsidR="00BC14E3" w:rsidRPr="00A834AD">
        <w:rPr>
          <w:rFonts w:cs="Arial"/>
          <w:sz w:val="24"/>
          <w:szCs w:val="24"/>
        </w:rPr>
        <w:t>unsure if women should</w:t>
      </w:r>
      <w:r w:rsidR="00CA1DBD" w:rsidRPr="00A834AD">
        <w:rPr>
          <w:rFonts w:cs="Arial"/>
          <w:sz w:val="24"/>
          <w:szCs w:val="24"/>
        </w:rPr>
        <w:t xml:space="preserve"> even</w:t>
      </w:r>
      <w:r w:rsidR="00BC14E3" w:rsidRPr="00A834AD">
        <w:rPr>
          <w:rFonts w:cs="Arial"/>
          <w:sz w:val="24"/>
          <w:szCs w:val="24"/>
        </w:rPr>
        <w:t xml:space="preserve"> have the choice to use</w:t>
      </w:r>
      <w:r w:rsidR="00876719" w:rsidRPr="00A834AD">
        <w:rPr>
          <w:rFonts w:cs="Arial"/>
          <w:sz w:val="24"/>
          <w:szCs w:val="24"/>
        </w:rPr>
        <w:t xml:space="preserve"> electronic cigarettes</w:t>
      </w:r>
      <w:r w:rsidR="00464B88" w:rsidRPr="00A834AD">
        <w:rPr>
          <w:rFonts w:cs="Arial"/>
          <w:sz w:val="24"/>
          <w:szCs w:val="24"/>
        </w:rPr>
        <w:t xml:space="preserve"> during pregnancy</w:t>
      </w:r>
      <w:r w:rsidR="00BC14E3" w:rsidRPr="00A834AD">
        <w:rPr>
          <w:rFonts w:cs="Arial"/>
          <w:sz w:val="24"/>
          <w:szCs w:val="24"/>
        </w:rPr>
        <w:t xml:space="preserve">. </w:t>
      </w:r>
      <w:r w:rsidR="002F66FD" w:rsidRPr="00A834AD">
        <w:rPr>
          <w:rFonts w:cs="Arial"/>
          <w:sz w:val="24"/>
          <w:szCs w:val="24"/>
        </w:rPr>
        <w:t>T</w:t>
      </w:r>
      <w:r w:rsidR="002903A0" w:rsidRPr="00A834AD">
        <w:rPr>
          <w:rFonts w:cs="Arial"/>
          <w:sz w:val="24"/>
          <w:szCs w:val="24"/>
        </w:rPr>
        <w:t>here is</w:t>
      </w:r>
      <w:r w:rsidR="00BC14E3" w:rsidRPr="00A834AD">
        <w:rPr>
          <w:rFonts w:cs="Arial"/>
          <w:sz w:val="24"/>
          <w:szCs w:val="24"/>
        </w:rPr>
        <w:t xml:space="preserve"> uncertainty</w:t>
      </w:r>
      <w:r w:rsidR="002F66FD" w:rsidRPr="00A834AD">
        <w:rPr>
          <w:rFonts w:cs="Arial"/>
          <w:sz w:val="24"/>
          <w:szCs w:val="24"/>
        </w:rPr>
        <w:t xml:space="preserve"> in smoking cessation services</w:t>
      </w:r>
      <w:r w:rsidR="00BC14E3" w:rsidRPr="00A834AD">
        <w:rPr>
          <w:rFonts w:cs="Arial"/>
          <w:sz w:val="24"/>
          <w:szCs w:val="24"/>
        </w:rPr>
        <w:t xml:space="preserve"> around </w:t>
      </w:r>
      <w:r w:rsidR="00D67FE4" w:rsidRPr="00A834AD">
        <w:rPr>
          <w:rFonts w:cs="Arial"/>
          <w:sz w:val="24"/>
          <w:szCs w:val="24"/>
        </w:rPr>
        <w:t xml:space="preserve">the policy and practice of </w:t>
      </w:r>
      <w:r w:rsidR="007F7D6C" w:rsidRPr="00A834AD">
        <w:rPr>
          <w:rFonts w:cs="Arial"/>
          <w:sz w:val="24"/>
          <w:szCs w:val="24"/>
        </w:rPr>
        <w:t>electronic cigarette</w:t>
      </w:r>
      <w:r w:rsidR="00BC14E3" w:rsidRPr="00A834AD">
        <w:rPr>
          <w:rFonts w:cs="Arial"/>
          <w:sz w:val="24"/>
          <w:szCs w:val="24"/>
        </w:rPr>
        <w:t xml:space="preserve"> use</w:t>
      </w:r>
      <w:r w:rsidR="00D67FE4" w:rsidRPr="00A834AD">
        <w:rPr>
          <w:rFonts w:cs="Arial"/>
          <w:sz w:val="24"/>
          <w:szCs w:val="24"/>
        </w:rPr>
        <w:t xml:space="preserve"> during pregnancy</w:t>
      </w:r>
      <w:r w:rsidR="00CB1734" w:rsidRPr="00A834AD">
        <w:rPr>
          <w:rFonts w:cs="Arial"/>
          <w:sz w:val="24"/>
          <w:szCs w:val="24"/>
        </w:rPr>
        <w:t>; robust information is lacking</w:t>
      </w:r>
      <w:r w:rsidR="00D36584" w:rsidRPr="00A834AD">
        <w:rPr>
          <w:rFonts w:cs="Arial"/>
          <w:sz w:val="24"/>
          <w:szCs w:val="24"/>
        </w:rPr>
        <w:t xml:space="preserve"> and p</w:t>
      </w:r>
      <w:r w:rsidR="00BC14E3" w:rsidRPr="00A834AD">
        <w:rPr>
          <w:rFonts w:cs="Arial"/>
          <w:sz w:val="24"/>
          <w:szCs w:val="24"/>
        </w:rPr>
        <w:t>regnant women</w:t>
      </w:r>
      <w:r w:rsidR="006D4AE7" w:rsidRPr="00A834AD">
        <w:rPr>
          <w:rFonts w:cs="Arial"/>
          <w:sz w:val="24"/>
          <w:szCs w:val="24"/>
        </w:rPr>
        <w:t xml:space="preserve"> were</w:t>
      </w:r>
      <w:r w:rsidR="002F66FD" w:rsidRPr="00A834AD">
        <w:rPr>
          <w:rFonts w:cs="Arial"/>
          <w:sz w:val="24"/>
          <w:szCs w:val="24"/>
        </w:rPr>
        <w:t xml:space="preserve"> </w:t>
      </w:r>
      <w:r w:rsidR="00D67FE4" w:rsidRPr="00A834AD">
        <w:rPr>
          <w:rFonts w:cs="Arial"/>
          <w:sz w:val="24"/>
          <w:szCs w:val="24"/>
        </w:rPr>
        <w:t xml:space="preserve">uncertain about </w:t>
      </w:r>
      <w:r w:rsidR="00F80374" w:rsidRPr="00A834AD">
        <w:rPr>
          <w:rFonts w:cs="Arial"/>
          <w:sz w:val="24"/>
          <w:szCs w:val="24"/>
        </w:rPr>
        <w:t>the</w:t>
      </w:r>
      <w:r w:rsidR="002F66FD" w:rsidRPr="00A834AD">
        <w:rPr>
          <w:rFonts w:cs="Arial"/>
          <w:sz w:val="24"/>
          <w:szCs w:val="24"/>
        </w:rPr>
        <w:t xml:space="preserve"> relative</w:t>
      </w:r>
      <w:r w:rsidR="00F80374" w:rsidRPr="00A834AD">
        <w:rPr>
          <w:rFonts w:cs="Arial"/>
          <w:sz w:val="24"/>
          <w:szCs w:val="24"/>
        </w:rPr>
        <w:t xml:space="preserve"> benefits and harms of using them</w:t>
      </w:r>
      <w:r w:rsidR="00BC14E3" w:rsidRPr="00A834AD">
        <w:rPr>
          <w:rFonts w:cs="Arial"/>
          <w:sz w:val="24"/>
          <w:szCs w:val="24"/>
        </w:rPr>
        <w:t xml:space="preserve">.  </w:t>
      </w:r>
      <w:r w:rsidR="00A834AD" w:rsidRPr="00A834AD">
        <w:rPr>
          <w:rFonts w:cs="Arial"/>
          <w:sz w:val="24"/>
          <w:szCs w:val="24"/>
        </w:rPr>
        <w:lastRenderedPageBreak/>
        <w:t>E</w:t>
      </w:r>
      <w:r w:rsidR="00BC14E3" w:rsidRPr="00A834AD">
        <w:rPr>
          <w:rFonts w:cs="Arial"/>
          <w:sz w:val="24"/>
          <w:szCs w:val="24"/>
        </w:rPr>
        <w:t xml:space="preserve">vidence from large, well-designed research studies on the outcomes, attitudes and safety of </w:t>
      </w:r>
      <w:r w:rsidR="00876719" w:rsidRPr="00A834AD">
        <w:rPr>
          <w:rFonts w:cs="Arial"/>
          <w:sz w:val="24"/>
          <w:szCs w:val="24"/>
        </w:rPr>
        <w:t>electronic cigarettes</w:t>
      </w:r>
      <w:r w:rsidR="00770D2F">
        <w:rPr>
          <w:rFonts w:cs="Arial"/>
          <w:sz w:val="24"/>
          <w:szCs w:val="24"/>
        </w:rPr>
        <w:t xml:space="preserve"> </w:t>
      </w:r>
      <w:r w:rsidR="00770D2F" w:rsidRPr="00A834AD">
        <w:rPr>
          <w:rFonts w:cs="Arial"/>
          <w:sz w:val="24"/>
          <w:szCs w:val="24"/>
        </w:rPr>
        <w:t>during pregnancy</w:t>
      </w:r>
      <w:r w:rsidR="00770D2F">
        <w:rPr>
          <w:rFonts w:cs="Arial"/>
          <w:sz w:val="24"/>
          <w:szCs w:val="24"/>
        </w:rPr>
        <w:t>, particularly in community settings,</w:t>
      </w:r>
      <w:r w:rsidR="00876719" w:rsidRPr="00A834AD">
        <w:rPr>
          <w:rFonts w:cs="Arial"/>
          <w:sz w:val="24"/>
          <w:szCs w:val="24"/>
        </w:rPr>
        <w:t xml:space="preserve"> </w:t>
      </w:r>
      <w:proofErr w:type="gramStart"/>
      <w:r w:rsidR="00A834AD" w:rsidRPr="00A834AD">
        <w:rPr>
          <w:rFonts w:cs="Arial"/>
          <w:sz w:val="24"/>
          <w:szCs w:val="24"/>
        </w:rPr>
        <w:t>is needed</w:t>
      </w:r>
      <w:proofErr w:type="gramEnd"/>
      <w:r w:rsidR="00BC14E3" w:rsidRPr="00A834AD">
        <w:rPr>
          <w:rFonts w:cs="Arial"/>
          <w:sz w:val="24"/>
          <w:szCs w:val="24"/>
        </w:rPr>
        <w:t>.</w:t>
      </w:r>
    </w:p>
    <w:p w14:paraId="0AF0CE11" w14:textId="7A612C6F" w:rsidR="00EC39A1" w:rsidRPr="00B52863" w:rsidRDefault="00EC39A1" w:rsidP="00EC39A1">
      <w:pPr>
        <w:pStyle w:val="NoSpacing"/>
        <w:rPr>
          <w:sz w:val="24"/>
          <w:szCs w:val="24"/>
        </w:rPr>
      </w:pPr>
      <w:r w:rsidRPr="00B52863">
        <w:rPr>
          <w:sz w:val="24"/>
          <w:szCs w:val="24"/>
        </w:rPr>
        <w:t>Key words: Electronic cigarettes; Pregnancy; Survey; Smoking.</w:t>
      </w:r>
    </w:p>
    <w:p w14:paraId="531E0ADC" w14:textId="77777777" w:rsidR="00EC39A1" w:rsidRPr="00CD3620" w:rsidRDefault="00EC39A1" w:rsidP="00EC39A1">
      <w:pPr>
        <w:spacing w:line="480" w:lineRule="auto"/>
        <w:rPr>
          <w:rFonts w:cs="Arial"/>
          <w:b/>
          <w:sz w:val="24"/>
          <w:szCs w:val="24"/>
        </w:rPr>
      </w:pPr>
    </w:p>
    <w:p w14:paraId="04645A0E" w14:textId="77777777" w:rsidR="00A830D7" w:rsidRDefault="00A830D7" w:rsidP="00CF55E6">
      <w:pPr>
        <w:spacing w:line="480" w:lineRule="auto"/>
        <w:rPr>
          <w:rFonts w:cs="Arial"/>
          <w:b/>
          <w:sz w:val="24"/>
          <w:szCs w:val="24"/>
        </w:rPr>
      </w:pPr>
    </w:p>
    <w:p w14:paraId="62FB09AD" w14:textId="77777777" w:rsidR="00A830D7" w:rsidRDefault="00A830D7" w:rsidP="00CF55E6">
      <w:pPr>
        <w:spacing w:line="480" w:lineRule="auto"/>
        <w:rPr>
          <w:rFonts w:cs="Arial"/>
          <w:b/>
          <w:sz w:val="24"/>
          <w:szCs w:val="24"/>
        </w:rPr>
      </w:pPr>
    </w:p>
    <w:p w14:paraId="41D58048" w14:textId="77777777" w:rsidR="00A830D7" w:rsidRDefault="00A830D7" w:rsidP="00CF55E6">
      <w:pPr>
        <w:spacing w:line="480" w:lineRule="auto"/>
        <w:rPr>
          <w:rFonts w:cs="Arial"/>
          <w:b/>
          <w:sz w:val="24"/>
          <w:szCs w:val="24"/>
        </w:rPr>
      </w:pPr>
    </w:p>
    <w:p w14:paraId="35F4D8FC" w14:textId="77777777" w:rsidR="00A830D7" w:rsidRDefault="00A830D7" w:rsidP="00CF55E6">
      <w:pPr>
        <w:spacing w:line="480" w:lineRule="auto"/>
        <w:rPr>
          <w:rFonts w:cs="Arial"/>
          <w:b/>
          <w:sz w:val="24"/>
          <w:szCs w:val="24"/>
        </w:rPr>
      </w:pPr>
    </w:p>
    <w:p w14:paraId="4EB3C780" w14:textId="77777777" w:rsidR="00A830D7" w:rsidRDefault="00A830D7" w:rsidP="00CF55E6">
      <w:pPr>
        <w:spacing w:line="480" w:lineRule="auto"/>
        <w:rPr>
          <w:rFonts w:cs="Arial"/>
          <w:b/>
          <w:sz w:val="24"/>
          <w:szCs w:val="24"/>
        </w:rPr>
      </w:pPr>
    </w:p>
    <w:p w14:paraId="4EE95A74" w14:textId="77777777" w:rsidR="00A830D7" w:rsidRDefault="00A830D7" w:rsidP="00CF55E6">
      <w:pPr>
        <w:spacing w:line="480" w:lineRule="auto"/>
        <w:rPr>
          <w:rFonts w:cs="Arial"/>
          <w:b/>
          <w:sz w:val="24"/>
          <w:szCs w:val="24"/>
        </w:rPr>
      </w:pPr>
    </w:p>
    <w:p w14:paraId="383C0E6C" w14:textId="77777777" w:rsidR="00A830D7" w:rsidRDefault="00A830D7" w:rsidP="00CF55E6">
      <w:pPr>
        <w:spacing w:line="480" w:lineRule="auto"/>
        <w:rPr>
          <w:rFonts w:cs="Arial"/>
          <w:b/>
          <w:sz w:val="24"/>
          <w:szCs w:val="24"/>
        </w:rPr>
      </w:pPr>
    </w:p>
    <w:p w14:paraId="2CEE10B7" w14:textId="77777777" w:rsidR="00A830D7" w:rsidRDefault="00A830D7" w:rsidP="00CF55E6">
      <w:pPr>
        <w:spacing w:line="480" w:lineRule="auto"/>
        <w:rPr>
          <w:rFonts w:cs="Arial"/>
          <w:b/>
          <w:sz w:val="24"/>
          <w:szCs w:val="24"/>
        </w:rPr>
      </w:pPr>
    </w:p>
    <w:p w14:paraId="1668A554" w14:textId="77777777" w:rsidR="00A830D7" w:rsidRDefault="00A830D7" w:rsidP="00CF55E6">
      <w:pPr>
        <w:spacing w:line="480" w:lineRule="auto"/>
        <w:rPr>
          <w:rFonts w:cs="Arial"/>
          <w:b/>
          <w:sz w:val="24"/>
          <w:szCs w:val="24"/>
        </w:rPr>
      </w:pPr>
    </w:p>
    <w:p w14:paraId="12BF8A4C" w14:textId="77777777" w:rsidR="00A830D7" w:rsidRDefault="00A830D7" w:rsidP="00CF55E6">
      <w:pPr>
        <w:spacing w:line="480" w:lineRule="auto"/>
        <w:rPr>
          <w:rFonts w:cs="Arial"/>
          <w:b/>
          <w:sz w:val="24"/>
          <w:szCs w:val="24"/>
        </w:rPr>
      </w:pPr>
    </w:p>
    <w:p w14:paraId="43F91DD7" w14:textId="77777777" w:rsidR="00A830D7" w:rsidRDefault="00A830D7" w:rsidP="00CF55E6">
      <w:pPr>
        <w:spacing w:line="480" w:lineRule="auto"/>
        <w:rPr>
          <w:rFonts w:cs="Arial"/>
          <w:b/>
          <w:sz w:val="24"/>
          <w:szCs w:val="24"/>
        </w:rPr>
      </w:pPr>
    </w:p>
    <w:p w14:paraId="62C11808" w14:textId="77777777" w:rsidR="00A830D7" w:rsidRDefault="00A830D7" w:rsidP="00CF55E6">
      <w:pPr>
        <w:spacing w:line="480" w:lineRule="auto"/>
        <w:rPr>
          <w:rFonts w:cs="Arial"/>
          <w:b/>
          <w:sz w:val="24"/>
          <w:szCs w:val="24"/>
        </w:rPr>
      </w:pPr>
    </w:p>
    <w:p w14:paraId="3BD24E1A" w14:textId="77777777" w:rsidR="00A830D7" w:rsidRDefault="00A830D7" w:rsidP="00CF55E6">
      <w:pPr>
        <w:spacing w:line="480" w:lineRule="auto"/>
        <w:rPr>
          <w:rFonts w:cs="Arial"/>
          <w:b/>
          <w:sz w:val="24"/>
          <w:szCs w:val="24"/>
        </w:rPr>
      </w:pPr>
    </w:p>
    <w:p w14:paraId="158AB5F0" w14:textId="77777777" w:rsidR="00A830D7" w:rsidRDefault="00A830D7" w:rsidP="00CF55E6">
      <w:pPr>
        <w:spacing w:line="480" w:lineRule="auto"/>
        <w:rPr>
          <w:rFonts w:cs="Arial"/>
          <w:b/>
          <w:sz w:val="24"/>
          <w:szCs w:val="24"/>
        </w:rPr>
      </w:pPr>
    </w:p>
    <w:p w14:paraId="429D6D6F" w14:textId="77777777" w:rsidR="00A830D7" w:rsidRDefault="00A830D7" w:rsidP="00CF55E6">
      <w:pPr>
        <w:spacing w:line="480" w:lineRule="auto"/>
        <w:rPr>
          <w:rFonts w:cs="Arial"/>
          <w:b/>
          <w:sz w:val="24"/>
          <w:szCs w:val="24"/>
        </w:rPr>
      </w:pPr>
    </w:p>
    <w:p w14:paraId="4E3B52AA" w14:textId="77C45929" w:rsidR="00B17631" w:rsidRPr="00CD3620" w:rsidRDefault="00884FD0" w:rsidP="00CF55E6">
      <w:pPr>
        <w:spacing w:line="480" w:lineRule="auto"/>
        <w:rPr>
          <w:rFonts w:cs="Arial"/>
          <w:b/>
          <w:sz w:val="24"/>
          <w:szCs w:val="24"/>
        </w:rPr>
      </w:pPr>
      <w:r w:rsidRPr="00CD3620">
        <w:rPr>
          <w:rFonts w:cs="Arial"/>
          <w:b/>
          <w:sz w:val="24"/>
          <w:szCs w:val="24"/>
        </w:rPr>
        <w:lastRenderedPageBreak/>
        <w:t>Introduction</w:t>
      </w:r>
    </w:p>
    <w:p w14:paraId="54DF1FD8" w14:textId="5B772D30" w:rsidR="00A321DF" w:rsidRPr="00CD3620" w:rsidRDefault="00A321DF" w:rsidP="00A87C6A">
      <w:pPr>
        <w:spacing w:line="480" w:lineRule="auto"/>
        <w:jc w:val="both"/>
        <w:rPr>
          <w:rFonts w:cs="Arial"/>
          <w:sz w:val="24"/>
          <w:szCs w:val="24"/>
        </w:rPr>
      </w:pPr>
      <w:r w:rsidRPr="00CD3620">
        <w:rPr>
          <w:rFonts w:cs="Arial"/>
          <w:sz w:val="24"/>
          <w:szCs w:val="24"/>
        </w:rPr>
        <w:t xml:space="preserve">Smoking in pregnancy is a leading </w:t>
      </w:r>
      <w:r w:rsidR="005F18A1" w:rsidRPr="00CD3620">
        <w:rPr>
          <w:rFonts w:cs="Arial"/>
          <w:sz w:val="24"/>
          <w:szCs w:val="24"/>
        </w:rPr>
        <w:t xml:space="preserve">and </w:t>
      </w:r>
      <w:proofErr w:type="gramStart"/>
      <w:r w:rsidRPr="00CD3620">
        <w:rPr>
          <w:rFonts w:cs="Arial"/>
          <w:sz w:val="24"/>
          <w:szCs w:val="24"/>
        </w:rPr>
        <w:t>potentially-preventable</w:t>
      </w:r>
      <w:proofErr w:type="gramEnd"/>
      <w:r w:rsidRPr="00CD3620">
        <w:rPr>
          <w:rFonts w:cs="Arial"/>
          <w:sz w:val="24"/>
          <w:szCs w:val="24"/>
        </w:rPr>
        <w:t xml:space="preserve"> cause of foetal, obstetric and neonatal morbidity and mortality</w:t>
      </w:r>
      <w:r w:rsidR="00FF3B45" w:rsidRPr="00CD3620">
        <w:rPr>
          <w:rFonts w:cs="Arial"/>
          <w:sz w:val="24"/>
          <w:szCs w:val="24"/>
        </w:rPr>
        <w:t xml:space="preserve"> </w:t>
      </w:r>
      <w:r w:rsidR="000964C4">
        <w:rPr>
          <w:rFonts w:cs="Arial"/>
          <w:sz w:val="24"/>
          <w:szCs w:val="24"/>
        </w:rPr>
        <w:t>(</w:t>
      </w:r>
      <w:r w:rsidR="00EE07DE" w:rsidRPr="003573E3">
        <w:t>U.S. Department of Health and Human Services</w:t>
      </w:r>
      <w:r w:rsidR="00EE07DE">
        <w:rPr>
          <w:rFonts w:cs="Arial"/>
          <w:sz w:val="24"/>
          <w:szCs w:val="24"/>
        </w:rPr>
        <w:t>, 2010</w:t>
      </w:r>
      <w:r w:rsidR="000964C4">
        <w:rPr>
          <w:rFonts w:cs="Arial"/>
          <w:sz w:val="24"/>
          <w:szCs w:val="24"/>
        </w:rPr>
        <w:t>)</w:t>
      </w:r>
      <w:r w:rsidRPr="00CD3620">
        <w:rPr>
          <w:rFonts w:cs="Arial"/>
          <w:sz w:val="24"/>
          <w:szCs w:val="24"/>
        </w:rPr>
        <w:t xml:space="preserve">. </w:t>
      </w:r>
      <w:r w:rsidR="001D79C0">
        <w:rPr>
          <w:rFonts w:cs="Arial"/>
          <w:sz w:val="24"/>
          <w:szCs w:val="24"/>
        </w:rPr>
        <w:t>In England, UK smoking cessation services</w:t>
      </w:r>
      <w:r w:rsidR="001F4B59">
        <w:rPr>
          <w:rFonts w:cs="Arial"/>
          <w:sz w:val="24"/>
          <w:szCs w:val="24"/>
        </w:rPr>
        <w:t xml:space="preserve"> for pregnant women</w:t>
      </w:r>
      <w:r w:rsidR="001D79C0">
        <w:rPr>
          <w:rFonts w:cs="Arial"/>
          <w:sz w:val="24"/>
          <w:szCs w:val="24"/>
        </w:rPr>
        <w:t xml:space="preserve"> are provided in the community setting including community health centres, general primary care practice and in </w:t>
      </w:r>
      <w:r w:rsidR="001F4B59">
        <w:rPr>
          <w:rFonts w:cs="Arial"/>
          <w:sz w:val="24"/>
          <w:szCs w:val="24"/>
        </w:rPr>
        <w:t>women’s</w:t>
      </w:r>
      <w:r w:rsidR="001D79C0">
        <w:rPr>
          <w:rFonts w:cs="Arial"/>
          <w:sz w:val="24"/>
          <w:szCs w:val="24"/>
        </w:rPr>
        <w:t xml:space="preserve"> homes by a variety of organisations including the National Health Service (NHS), local government public health</w:t>
      </w:r>
      <w:r w:rsidR="001F4B59">
        <w:rPr>
          <w:rFonts w:cs="Arial"/>
          <w:sz w:val="24"/>
          <w:szCs w:val="24"/>
        </w:rPr>
        <w:t xml:space="preserve"> teams</w:t>
      </w:r>
      <w:r w:rsidR="001D79C0">
        <w:rPr>
          <w:rFonts w:cs="Arial"/>
          <w:sz w:val="24"/>
          <w:szCs w:val="24"/>
        </w:rPr>
        <w:t xml:space="preserve"> and independent companies contracted by local </w:t>
      </w:r>
      <w:r w:rsidR="001F4B59">
        <w:rPr>
          <w:rFonts w:cs="Arial"/>
          <w:sz w:val="24"/>
          <w:szCs w:val="24"/>
        </w:rPr>
        <w:t xml:space="preserve">health </w:t>
      </w:r>
      <w:r w:rsidR="001D79C0">
        <w:rPr>
          <w:rFonts w:cs="Arial"/>
          <w:sz w:val="24"/>
          <w:szCs w:val="24"/>
        </w:rPr>
        <w:t xml:space="preserve">commissioning groups to provide smoking cessation services. In </w:t>
      </w:r>
      <w:proofErr w:type="gramStart"/>
      <w:r w:rsidR="001D79C0">
        <w:rPr>
          <w:rFonts w:cs="Arial"/>
          <w:sz w:val="24"/>
          <w:szCs w:val="24"/>
        </w:rPr>
        <w:t>these variety</w:t>
      </w:r>
      <w:proofErr w:type="gramEnd"/>
      <w:r w:rsidR="001D79C0">
        <w:rPr>
          <w:rFonts w:cs="Arial"/>
          <w:sz w:val="24"/>
          <w:szCs w:val="24"/>
        </w:rPr>
        <w:t xml:space="preserve"> of settings, smoking cessation advice is delivered by a variety of practitioners that includes specialist smoking cessation advisors, midwives and health visitors. </w:t>
      </w:r>
      <w:r w:rsidRPr="00CD3620">
        <w:rPr>
          <w:rFonts w:cs="Arial"/>
          <w:sz w:val="24"/>
          <w:szCs w:val="24"/>
        </w:rPr>
        <w:t>Current clinical guidelines for smoking cessation in pregnancy issued by the National Institute for Health &amp; Care Excellence</w:t>
      </w:r>
      <w:r w:rsidR="00944121" w:rsidRPr="00CD3620">
        <w:rPr>
          <w:rFonts w:cs="Arial"/>
          <w:sz w:val="24"/>
          <w:szCs w:val="24"/>
        </w:rPr>
        <w:t xml:space="preserve"> (NICE)</w:t>
      </w:r>
      <w:r w:rsidR="00697EB1" w:rsidRPr="00CD3620">
        <w:rPr>
          <w:rFonts w:cs="Arial"/>
          <w:sz w:val="24"/>
          <w:szCs w:val="24"/>
        </w:rPr>
        <w:t xml:space="preserve"> in England, UK</w:t>
      </w:r>
      <w:r w:rsidRPr="00CD3620">
        <w:rPr>
          <w:rFonts w:cs="Arial"/>
          <w:sz w:val="24"/>
          <w:szCs w:val="24"/>
        </w:rPr>
        <w:t xml:space="preserve"> recommend women </w:t>
      </w:r>
      <w:r w:rsidR="007B0E59" w:rsidRPr="00CD3620">
        <w:rPr>
          <w:rFonts w:cs="Arial"/>
          <w:sz w:val="24"/>
          <w:szCs w:val="24"/>
        </w:rPr>
        <w:t xml:space="preserve">use </w:t>
      </w:r>
      <w:r w:rsidRPr="00CD3620">
        <w:rPr>
          <w:rFonts w:cs="Arial"/>
          <w:sz w:val="24"/>
          <w:szCs w:val="24"/>
        </w:rPr>
        <w:t>licensed nicotine replacement therapy (NRT)</w:t>
      </w:r>
      <w:r w:rsidR="000964C4">
        <w:rPr>
          <w:rFonts w:cs="Arial"/>
          <w:sz w:val="24"/>
          <w:szCs w:val="24"/>
        </w:rPr>
        <w:t xml:space="preserve"> (</w:t>
      </w:r>
      <w:r w:rsidR="000964C4" w:rsidRPr="003573E3">
        <w:rPr>
          <w:rFonts w:cs="Segoe UI"/>
        </w:rPr>
        <w:t>National Institute for Health &amp; Care Excellence</w:t>
      </w:r>
      <w:r w:rsidR="000964C4">
        <w:rPr>
          <w:rFonts w:cs="Arial"/>
          <w:sz w:val="24"/>
          <w:szCs w:val="24"/>
        </w:rPr>
        <w:t>, 2010)</w:t>
      </w:r>
      <w:r w:rsidR="00CA1FBC">
        <w:rPr>
          <w:rFonts w:cs="Arial"/>
          <w:sz w:val="24"/>
          <w:szCs w:val="24"/>
        </w:rPr>
        <w:t>. H</w:t>
      </w:r>
      <w:r w:rsidRPr="00CD3620">
        <w:rPr>
          <w:rFonts w:cs="Arial"/>
          <w:sz w:val="24"/>
          <w:szCs w:val="24"/>
        </w:rPr>
        <w:t>owever</w:t>
      </w:r>
      <w:r w:rsidR="00CA1FBC">
        <w:rPr>
          <w:rFonts w:cs="Arial"/>
          <w:sz w:val="24"/>
          <w:szCs w:val="24"/>
        </w:rPr>
        <w:t>,</w:t>
      </w:r>
      <w:r w:rsidRPr="00CD3620">
        <w:rPr>
          <w:rFonts w:cs="Arial"/>
          <w:sz w:val="24"/>
          <w:szCs w:val="24"/>
        </w:rPr>
        <w:t xml:space="preserve"> </w:t>
      </w:r>
      <w:r w:rsidR="000B2CE4" w:rsidRPr="00CD3620">
        <w:rPr>
          <w:rFonts w:cs="Arial"/>
          <w:sz w:val="24"/>
          <w:szCs w:val="24"/>
        </w:rPr>
        <w:t>in randomised controlled trials</w:t>
      </w:r>
      <w:r w:rsidR="00895EE3" w:rsidRPr="00CD3620">
        <w:rPr>
          <w:rFonts w:cs="Arial"/>
          <w:sz w:val="24"/>
          <w:szCs w:val="24"/>
        </w:rPr>
        <w:t xml:space="preserve"> of </w:t>
      </w:r>
      <w:r w:rsidR="008325DA" w:rsidRPr="00CD3620">
        <w:rPr>
          <w:rFonts w:cs="Arial"/>
          <w:sz w:val="24"/>
          <w:szCs w:val="24"/>
        </w:rPr>
        <w:t>pharmacologic interventions for smo</w:t>
      </w:r>
      <w:r w:rsidR="00895EE3" w:rsidRPr="00CD3620">
        <w:rPr>
          <w:rFonts w:cs="Arial"/>
          <w:sz w:val="24"/>
          <w:szCs w:val="24"/>
        </w:rPr>
        <w:t xml:space="preserve">king cessation pregnant women </w:t>
      </w:r>
      <w:proofErr w:type="gramStart"/>
      <w:r w:rsidR="00895EE3" w:rsidRPr="00CD3620">
        <w:rPr>
          <w:rFonts w:cs="Arial"/>
          <w:sz w:val="24"/>
          <w:szCs w:val="24"/>
        </w:rPr>
        <w:t>have been found</w:t>
      </w:r>
      <w:proofErr w:type="gramEnd"/>
      <w:r w:rsidR="00895EE3" w:rsidRPr="00CD3620">
        <w:rPr>
          <w:rFonts w:cs="Arial"/>
          <w:sz w:val="24"/>
          <w:szCs w:val="24"/>
        </w:rPr>
        <w:t xml:space="preserve"> to have </w:t>
      </w:r>
      <w:r w:rsidR="00C13203" w:rsidRPr="00CD3620">
        <w:rPr>
          <w:rFonts w:cs="Arial"/>
          <w:sz w:val="24"/>
          <w:szCs w:val="24"/>
        </w:rPr>
        <w:t xml:space="preserve">poor </w:t>
      </w:r>
      <w:r w:rsidRPr="00CD3620">
        <w:rPr>
          <w:rFonts w:cs="Arial"/>
          <w:sz w:val="24"/>
          <w:szCs w:val="24"/>
        </w:rPr>
        <w:t xml:space="preserve">adherence to NRT treatment </w:t>
      </w:r>
      <w:r w:rsidR="00D81486">
        <w:rPr>
          <w:rFonts w:cs="Arial"/>
          <w:sz w:val="24"/>
          <w:szCs w:val="24"/>
        </w:rPr>
        <w:t>(</w:t>
      </w:r>
      <w:r w:rsidR="00D81486" w:rsidRPr="003573E3">
        <w:t>Coleman</w:t>
      </w:r>
      <w:r w:rsidR="00D81486">
        <w:rPr>
          <w:rFonts w:cs="Arial"/>
          <w:sz w:val="24"/>
          <w:szCs w:val="24"/>
        </w:rPr>
        <w:t xml:space="preserve"> et al, 2015)</w:t>
      </w:r>
      <w:r w:rsidRPr="00CD3620">
        <w:rPr>
          <w:rFonts w:cs="Arial"/>
          <w:sz w:val="24"/>
          <w:szCs w:val="24"/>
        </w:rPr>
        <w:t xml:space="preserve">. </w:t>
      </w:r>
    </w:p>
    <w:p w14:paraId="0ED58461" w14:textId="619E6748" w:rsidR="00821657" w:rsidRPr="00CD3620" w:rsidRDefault="00DC4B41" w:rsidP="00CF55E6">
      <w:pPr>
        <w:spacing w:line="480" w:lineRule="auto"/>
        <w:rPr>
          <w:rFonts w:cs="Arial"/>
          <w:sz w:val="24"/>
          <w:szCs w:val="24"/>
        </w:rPr>
      </w:pPr>
      <w:r w:rsidRPr="00CD3620">
        <w:rPr>
          <w:rFonts w:cs="Arial"/>
          <w:sz w:val="24"/>
          <w:szCs w:val="24"/>
        </w:rPr>
        <w:t>Electronic cigarettes (</w:t>
      </w:r>
      <w:r w:rsidR="00821657" w:rsidRPr="00CD3620">
        <w:rPr>
          <w:rFonts w:cs="Arial"/>
          <w:sz w:val="24"/>
          <w:szCs w:val="24"/>
        </w:rPr>
        <w:t>ECs</w:t>
      </w:r>
      <w:r w:rsidRPr="00CD3620">
        <w:rPr>
          <w:rFonts w:cs="Arial"/>
          <w:sz w:val="24"/>
          <w:szCs w:val="24"/>
        </w:rPr>
        <w:t>)</w:t>
      </w:r>
      <w:r w:rsidR="00821657" w:rsidRPr="00CD3620">
        <w:rPr>
          <w:rFonts w:cs="Arial"/>
          <w:sz w:val="24"/>
          <w:szCs w:val="24"/>
        </w:rPr>
        <w:t xml:space="preserve"> </w:t>
      </w:r>
      <w:r w:rsidR="00752080" w:rsidRPr="00CD3620">
        <w:rPr>
          <w:rFonts w:cs="Arial"/>
          <w:sz w:val="24"/>
          <w:szCs w:val="24"/>
        </w:rPr>
        <w:t xml:space="preserve">also known as Electronic Nicotine Delivery Systems (ENDS) </w:t>
      </w:r>
      <w:r w:rsidR="0011586B" w:rsidRPr="00CD3620">
        <w:rPr>
          <w:rFonts w:cs="Arial"/>
          <w:sz w:val="24"/>
          <w:szCs w:val="24"/>
        </w:rPr>
        <w:t xml:space="preserve">are </w:t>
      </w:r>
      <w:r w:rsidR="00821657" w:rsidRPr="00CD3620">
        <w:rPr>
          <w:rFonts w:cs="Arial"/>
          <w:sz w:val="24"/>
          <w:szCs w:val="24"/>
        </w:rPr>
        <w:t xml:space="preserve">increasing </w:t>
      </w:r>
      <w:r w:rsidR="00A72D26" w:rsidRPr="00CD3620">
        <w:rPr>
          <w:rFonts w:cs="Arial"/>
          <w:sz w:val="24"/>
          <w:szCs w:val="24"/>
        </w:rPr>
        <w:t xml:space="preserve">in </w:t>
      </w:r>
      <w:r w:rsidR="00821657" w:rsidRPr="00CD3620">
        <w:rPr>
          <w:rFonts w:cs="Arial"/>
          <w:sz w:val="24"/>
          <w:szCs w:val="24"/>
        </w:rPr>
        <w:t xml:space="preserve">uptake and popularity </w:t>
      </w:r>
      <w:r w:rsidR="007C6E3E">
        <w:rPr>
          <w:rFonts w:cs="Arial"/>
          <w:sz w:val="24"/>
          <w:szCs w:val="24"/>
        </w:rPr>
        <w:t xml:space="preserve">in the UK </w:t>
      </w:r>
      <w:r w:rsidR="00821657" w:rsidRPr="00CD3620">
        <w:rPr>
          <w:rFonts w:cs="Arial"/>
          <w:sz w:val="24"/>
          <w:szCs w:val="24"/>
        </w:rPr>
        <w:t>with current and former smokers as a smoking c</w:t>
      </w:r>
      <w:r w:rsidR="00752080" w:rsidRPr="00CD3620">
        <w:rPr>
          <w:rFonts w:cs="Arial"/>
          <w:sz w:val="24"/>
          <w:szCs w:val="24"/>
        </w:rPr>
        <w:t>essation or harm reduction tool</w:t>
      </w:r>
      <w:r w:rsidR="001A13A4">
        <w:rPr>
          <w:rFonts w:cs="Arial"/>
          <w:sz w:val="24"/>
          <w:szCs w:val="24"/>
        </w:rPr>
        <w:t xml:space="preserve"> (</w:t>
      </w:r>
      <w:r w:rsidR="001A13A4" w:rsidRPr="003573E3">
        <w:t>Brown</w:t>
      </w:r>
      <w:r w:rsidR="001A13A4" w:rsidRPr="00CD3620">
        <w:rPr>
          <w:rFonts w:cs="Arial"/>
          <w:sz w:val="24"/>
          <w:szCs w:val="24"/>
        </w:rPr>
        <w:t xml:space="preserve"> </w:t>
      </w:r>
      <w:r w:rsidR="001A13A4">
        <w:rPr>
          <w:rFonts w:cs="Arial"/>
          <w:sz w:val="24"/>
          <w:szCs w:val="24"/>
        </w:rPr>
        <w:t xml:space="preserve">et al, 2016; </w:t>
      </w:r>
      <w:proofErr w:type="spellStart"/>
      <w:r w:rsidR="001A13A4">
        <w:rPr>
          <w:rFonts w:cs="Arial"/>
          <w:sz w:val="24"/>
          <w:szCs w:val="24"/>
        </w:rPr>
        <w:t>Dockrell</w:t>
      </w:r>
      <w:proofErr w:type="spellEnd"/>
      <w:r w:rsidR="001A13A4">
        <w:rPr>
          <w:rFonts w:cs="Arial"/>
          <w:sz w:val="24"/>
          <w:szCs w:val="24"/>
        </w:rPr>
        <w:t xml:space="preserve"> et al, 2013)</w:t>
      </w:r>
      <w:r w:rsidR="00752080" w:rsidRPr="00CD3620">
        <w:rPr>
          <w:rFonts w:cs="Arial"/>
          <w:sz w:val="24"/>
          <w:szCs w:val="24"/>
        </w:rPr>
        <w:t xml:space="preserve">. EC use, also widely known as ‘vaping’, has been described by the journal Nicotine and Tobacco Research as </w:t>
      </w:r>
      <w:r w:rsidR="00752080" w:rsidRPr="00CD3620">
        <w:rPr>
          <w:rFonts w:cs="Arial"/>
          <w:i/>
          <w:sz w:val="24"/>
          <w:szCs w:val="24"/>
        </w:rPr>
        <w:t>“</w:t>
      </w:r>
      <w:r w:rsidR="00752080" w:rsidRPr="00CD3620">
        <w:rPr>
          <w:rFonts w:cs="Arial"/>
          <w:i/>
          <w:sz w:val="24"/>
          <w:szCs w:val="24"/>
          <w:shd w:val="clear" w:color="auto" w:fill="FFFFFF"/>
        </w:rPr>
        <w:t xml:space="preserve">One of the most important innovations in people’s tobacco smoking habits” </w:t>
      </w:r>
      <w:r w:rsidR="000C2639">
        <w:rPr>
          <w:rFonts w:cs="Arial"/>
          <w:sz w:val="24"/>
          <w:szCs w:val="24"/>
        </w:rPr>
        <w:t>(</w:t>
      </w:r>
      <w:r w:rsidR="000C2639">
        <w:rPr>
          <w:rFonts w:cs="Segoe UI"/>
        </w:rPr>
        <w:t>Nicotine &amp; Tobacco R</w:t>
      </w:r>
      <w:r w:rsidR="000C2639" w:rsidRPr="003573E3">
        <w:rPr>
          <w:rFonts w:cs="Segoe UI"/>
        </w:rPr>
        <w:t>esearch</w:t>
      </w:r>
      <w:r w:rsidR="000C2639">
        <w:rPr>
          <w:rFonts w:cs="Arial"/>
          <w:sz w:val="24"/>
          <w:szCs w:val="24"/>
        </w:rPr>
        <w:t>, 2016)</w:t>
      </w:r>
      <w:r w:rsidR="008B2B20" w:rsidRPr="00CD3620">
        <w:rPr>
          <w:rFonts w:cs="Arial"/>
          <w:sz w:val="24"/>
          <w:szCs w:val="24"/>
        </w:rPr>
        <w:t>.</w:t>
      </w:r>
      <w:r w:rsidR="00752080" w:rsidRPr="00CD3620">
        <w:rPr>
          <w:rFonts w:cs="Arial"/>
          <w:sz w:val="24"/>
          <w:szCs w:val="24"/>
        </w:rPr>
        <w:t xml:space="preserve"> </w:t>
      </w:r>
      <w:r w:rsidR="00821657" w:rsidRPr="00CD3620">
        <w:rPr>
          <w:rFonts w:cs="Arial"/>
          <w:sz w:val="24"/>
          <w:szCs w:val="24"/>
        </w:rPr>
        <w:t xml:space="preserve">EC use has polarised international debate within public health bodies, the </w:t>
      </w:r>
      <w:r w:rsidR="007C6E3E">
        <w:rPr>
          <w:rFonts w:cs="Arial"/>
          <w:sz w:val="24"/>
          <w:szCs w:val="24"/>
        </w:rPr>
        <w:t xml:space="preserve">UK </w:t>
      </w:r>
      <w:r w:rsidR="00821657" w:rsidRPr="00CD3620">
        <w:rPr>
          <w:rFonts w:cs="Arial"/>
          <w:sz w:val="24"/>
          <w:szCs w:val="24"/>
        </w:rPr>
        <w:t xml:space="preserve">medical </w:t>
      </w:r>
      <w:r w:rsidR="007C6E3E">
        <w:rPr>
          <w:rFonts w:cs="Arial"/>
          <w:sz w:val="24"/>
          <w:szCs w:val="24"/>
        </w:rPr>
        <w:t xml:space="preserve">and public health </w:t>
      </w:r>
      <w:r w:rsidR="00821657" w:rsidRPr="00CD3620">
        <w:rPr>
          <w:rFonts w:cs="Arial"/>
          <w:sz w:val="24"/>
          <w:szCs w:val="24"/>
        </w:rPr>
        <w:t xml:space="preserve">profession, the ‘traditional’ media and social media platforms </w:t>
      </w:r>
      <w:r w:rsidR="003A5301" w:rsidRPr="00CD3620">
        <w:rPr>
          <w:rFonts w:cs="Arial"/>
          <w:sz w:val="24"/>
          <w:szCs w:val="24"/>
        </w:rPr>
        <w:t>having widely disparate views regarding</w:t>
      </w:r>
      <w:r w:rsidR="008D22F9" w:rsidRPr="00CD3620">
        <w:rPr>
          <w:rFonts w:cs="Arial"/>
          <w:sz w:val="24"/>
          <w:szCs w:val="24"/>
        </w:rPr>
        <w:t xml:space="preserve"> </w:t>
      </w:r>
      <w:r w:rsidR="00821657" w:rsidRPr="00CD3620">
        <w:rPr>
          <w:rFonts w:cs="Arial"/>
          <w:sz w:val="24"/>
          <w:szCs w:val="24"/>
        </w:rPr>
        <w:t xml:space="preserve">their use, regulation, efficacy and </w:t>
      </w:r>
      <w:r w:rsidR="00821657" w:rsidRPr="00CD3620">
        <w:rPr>
          <w:rFonts w:cs="Arial"/>
          <w:sz w:val="24"/>
          <w:szCs w:val="24"/>
        </w:rPr>
        <w:lastRenderedPageBreak/>
        <w:t xml:space="preserve">safety </w:t>
      </w:r>
      <w:r w:rsidR="00FE3812">
        <w:rPr>
          <w:rFonts w:cs="Arial"/>
          <w:sz w:val="24"/>
          <w:szCs w:val="24"/>
        </w:rPr>
        <w:t>(</w:t>
      </w:r>
      <w:proofErr w:type="spellStart"/>
      <w:r w:rsidR="00FE3812" w:rsidRPr="003573E3">
        <w:rPr>
          <w:rFonts w:cs="Arial"/>
        </w:rPr>
        <w:t>Cressey</w:t>
      </w:r>
      <w:proofErr w:type="spellEnd"/>
      <w:r w:rsidR="00FE3812">
        <w:rPr>
          <w:rFonts w:cs="Arial"/>
          <w:sz w:val="24"/>
          <w:szCs w:val="24"/>
        </w:rPr>
        <w:t>, 2014)</w:t>
      </w:r>
      <w:r w:rsidR="00821657" w:rsidRPr="00CD3620">
        <w:rPr>
          <w:rFonts w:cs="Arial"/>
          <w:sz w:val="24"/>
          <w:szCs w:val="24"/>
        </w:rPr>
        <w:t>. In parallel to the</w:t>
      </w:r>
      <w:r w:rsidR="008D22F9" w:rsidRPr="00CD3620">
        <w:rPr>
          <w:rFonts w:cs="Arial"/>
          <w:sz w:val="24"/>
          <w:szCs w:val="24"/>
        </w:rPr>
        <w:t>se</w:t>
      </w:r>
      <w:r w:rsidR="00821657" w:rsidRPr="00CD3620">
        <w:rPr>
          <w:rFonts w:cs="Arial"/>
          <w:sz w:val="24"/>
          <w:szCs w:val="24"/>
        </w:rPr>
        <w:t xml:space="preserve"> intense debate there </w:t>
      </w:r>
      <w:r w:rsidR="008D22F9" w:rsidRPr="00CD3620">
        <w:rPr>
          <w:rFonts w:cs="Arial"/>
          <w:sz w:val="24"/>
          <w:szCs w:val="24"/>
        </w:rPr>
        <w:t>is</w:t>
      </w:r>
      <w:r w:rsidR="00821657" w:rsidRPr="00CD3620">
        <w:rPr>
          <w:rFonts w:cs="Arial"/>
          <w:sz w:val="24"/>
          <w:szCs w:val="24"/>
        </w:rPr>
        <w:t xml:space="preserve"> a growing body of research literature</w:t>
      </w:r>
      <w:r w:rsidR="009F271B" w:rsidRPr="00CD3620">
        <w:rPr>
          <w:rFonts w:cs="Arial"/>
          <w:sz w:val="24"/>
          <w:szCs w:val="24"/>
        </w:rPr>
        <w:t xml:space="preserve"> including some trial evidence </w:t>
      </w:r>
      <w:r w:rsidR="002E4BAC" w:rsidRPr="00CD3620">
        <w:rPr>
          <w:rFonts w:cs="Arial"/>
          <w:sz w:val="24"/>
          <w:szCs w:val="24"/>
        </w:rPr>
        <w:t>addressing</w:t>
      </w:r>
      <w:r w:rsidR="009F271B" w:rsidRPr="00CD3620">
        <w:rPr>
          <w:rFonts w:cs="Arial"/>
          <w:sz w:val="24"/>
          <w:szCs w:val="24"/>
        </w:rPr>
        <w:t xml:space="preserve"> </w:t>
      </w:r>
      <w:r w:rsidR="00821657" w:rsidRPr="00CD3620">
        <w:rPr>
          <w:rFonts w:cs="Arial"/>
          <w:sz w:val="24"/>
          <w:szCs w:val="24"/>
        </w:rPr>
        <w:t>awareness,</w:t>
      </w:r>
      <w:r w:rsidR="005F3ACC" w:rsidRPr="00CD3620">
        <w:rPr>
          <w:rFonts w:cs="Arial"/>
          <w:sz w:val="24"/>
          <w:szCs w:val="24"/>
        </w:rPr>
        <w:t xml:space="preserve"> </w:t>
      </w:r>
      <w:r w:rsidR="00821657" w:rsidRPr="00CD3620">
        <w:rPr>
          <w:rFonts w:cs="Arial"/>
          <w:sz w:val="24"/>
          <w:szCs w:val="24"/>
        </w:rPr>
        <w:t>efficacy and safety of ECs in the general adult population, student and adolescent populations, but very little research in sub-populations</w:t>
      </w:r>
      <w:r w:rsidR="00261DC3">
        <w:rPr>
          <w:rFonts w:cs="Arial"/>
          <w:sz w:val="24"/>
          <w:szCs w:val="24"/>
        </w:rPr>
        <w:t>,</w:t>
      </w:r>
      <w:r w:rsidR="00821657" w:rsidRPr="00CD3620">
        <w:rPr>
          <w:rFonts w:cs="Arial"/>
          <w:sz w:val="24"/>
          <w:szCs w:val="24"/>
        </w:rPr>
        <w:t xml:space="preserve"> for example </w:t>
      </w:r>
      <w:r w:rsidR="0012774D" w:rsidRPr="00CD3620">
        <w:rPr>
          <w:rFonts w:cs="Arial"/>
          <w:sz w:val="24"/>
          <w:szCs w:val="24"/>
        </w:rPr>
        <w:t xml:space="preserve">pregnancy </w:t>
      </w:r>
      <w:r w:rsidR="00FE3812">
        <w:rPr>
          <w:rFonts w:cs="Arial"/>
          <w:sz w:val="24"/>
          <w:szCs w:val="24"/>
        </w:rPr>
        <w:t>(</w:t>
      </w:r>
      <w:r w:rsidR="00F96AA9" w:rsidRPr="003573E3">
        <w:t>Pepper &amp; Brewer</w:t>
      </w:r>
      <w:r w:rsidR="00F96AA9">
        <w:t>, 2013)</w:t>
      </w:r>
      <w:r w:rsidR="00821657" w:rsidRPr="00CD3620">
        <w:rPr>
          <w:rFonts w:cs="Arial"/>
          <w:sz w:val="24"/>
          <w:szCs w:val="24"/>
        </w:rPr>
        <w:t xml:space="preserve">. </w:t>
      </w:r>
    </w:p>
    <w:p w14:paraId="3CA351F1" w14:textId="68F51471" w:rsidR="00111F4E" w:rsidRPr="00CD3620" w:rsidRDefault="00821657" w:rsidP="00CF55E6">
      <w:pPr>
        <w:spacing w:line="480" w:lineRule="auto"/>
        <w:rPr>
          <w:rFonts w:cs="Arial"/>
          <w:sz w:val="24"/>
          <w:szCs w:val="24"/>
        </w:rPr>
      </w:pPr>
      <w:r w:rsidRPr="00CD3620">
        <w:rPr>
          <w:rFonts w:cs="Arial"/>
          <w:sz w:val="24"/>
          <w:szCs w:val="24"/>
        </w:rPr>
        <w:t>Given the high profile debate around EC use in the UK</w:t>
      </w:r>
      <w:r w:rsidR="00DF1F3D">
        <w:rPr>
          <w:rFonts w:cs="Arial"/>
          <w:sz w:val="24"/>
          <w:szCs w:val="24"/>
        </w:rPr>
        <w:t xml:space="preserve"> (</w:t>
      </w:r>
      <w:proofErr w:type="spellStart"/>
      <w:r w:rsidR="001A49AB" w:rsidRPr="006D7423">
        <w:rPr>
          <w:rFonts w:cs="Arial"/>
        </w:rPr>
        <w:t>Wodak</w:t>
      </w:r>
      <w:proofErr w:type="spellEnd"/>
      <w:r w:rsidR="001A49AB">
        <w:rPr>
          <w:rFonts w:cs="Arial"/>
        </w:rPr>
        <w:t>, 2016)</w:t>
      </w:r>
      <w:r w:rsidRPr="00CD3620">
        <w:rPr>
          <w:rFonts w:cs="Arial"/>
          <w:sz w:val="24"/>
          <w:szCs w:val="24"/>
        </w:rPr>
        <w:t xml:space="preserve">, it is </w:t>
      </w:r>
      <w:r w:rsidR="0024527C" w:rsidRPr="00CD3620">
        <w:rPr>
          <w:rFonts w:cs="Arial"/>
          <w:sz w:val="24"/>
          <w:szCs w:val="24"/>
        </w:rPr>
        <w:t>likely</w:t>
      </w:r>
      <w:r w:rsidR="005F3ACC" w:rsidRPr="00CD3620">
        <w:rPr>
          <w:rFonts w:cs="Arial"/>
          <w:sz w:val="24"/>
          <w:szCs w:val="24"/>
        </w:rPr>
        <w:t xml:space="preserve"> </w:t>
      </w:r>
      <w:r w:rsidRPr="00CD3620">
        <w:rPr>
          <w:rFonts w:cs="Arial"/>
          <w:sz w:val="24"/>
          <w:szCs w:val="24"/>
        </w:rPr>
        <w:t>that pregnant women</w:t>
      </w:r>
      <w:r w:rsidR="00501280">
        <w:rPr>
          <w:rFonts w:cs="Arial"/>
          <w:sz w:val="24"/>
          <w:szCs w:val="24"/>
        </w:rPr>
        <w:t xml:space="preserve"> in the UK who smoke</w:t>
      </w:r>
      <w:r w:rsidRPr="00CD3620">
        <w:rPr>
          <w:rFonts w:cs="Arial"/>
          <w:sz w:val="24"/>
          <w:szCs w:val="24"/>
        </w:rPr>
        <w:t xml:space="preserve"> may </w:t>
      </w:r>
      <w:r w:rsidR="0024527C" w:rsidRPr="00CD3620">
        <w:rPr>
          <w:rFonts w:cs="Arial"/>
          <w:sz w:val="24"/>
          <w:szCs w:val="24"/>
        </w:rPr>
        <w:t>consider</w:t>
      </w:r>
      <w:r w:rsidR="005F3ACC" w:rsidRPr="00CD3620">
        <w:rPr>
          <w:rFonts w:cs="Arial"/>
          <w:sz w:val="24"/>
          <w:szCs w:val="24"/>
        </w:rPr>
        <w:t xml:space="preserve"> </w:t>
      </w:r>
      <w:r w:rsidRPr="00CD3620">
        <w:rPr>
          <w:rFonts w:cs="Arial"/>
          <w:sz w:val="24"/>
          <w:szCs w:val="24"/>
        </w:rPr>
        <w:t xml:space="preserve">trying ECs during their pregnancy. </w:t>
      </w:r>
      <w:r w:rsidR="00847CD7" w:rsidRPr="00CD3620">
        <w:rPr>
          <w:rFonts w:cs="Arial"/>
          <w:sz w:val="24"/>
          <w:szCs w:val="24"/>
        </w:rPr>
        <w:t>In England</w:t>
      </w:r>
      <w:r w:rsidR="00D04C02" w:rsidRPr="00CD3620">
        <w:rPr>
          <w:rFonts w:cs="Arial"/>
          <w:sz w:val="24"/>
          <w:szCs w:val="24"/>
        </w:rPr>
        <w:t xml:space="preserve"> UK</w:t>
      </w:r>
      <w:r w:rsidR="00847CD7" w:rsidRPr="00CD3620">
        <w:rPr>
          <w:rFonts w:cs="Arial"/>
          <w:sz w:val="24"/>
          <w:szCs w:val="24"/>
        </w:rPr>
        <w:t>,</w:t>
      </w:r>
      <w:r w:rsidR="00D04C02" w:rsidRPr="00CD3620">
        <w:rPr>
          <w:rFonts w:cs="Arial"/>
          <w:sz w:val="24"/>
          <w:szCs w:val="24"/>
        </w:rPr>
        <w:t xml:space="preserve"> </w:t>
      </w:r>
      <w:r w:rsidR="00847CD7" w:rsidRPr="00CD3620">
        <w:rPr>
          <w:rFonts w:cs="Arial"/>
          <w:sz w:val="24"/>
          <w:szCs w:val="24"/>
        </w:rPr>
        <w:t xml:space="preserve">NICE </w:t>
      </w:r>
      <w:r w:rsidR="00D60366" w:rsidRPr="00CD3620">
        <w:rPr>
          <w:rFonts w:cs="Arial"/>
          <w:sz w:val="24"/>
          <w:szCs w:val="24"/>
        </w:rPr>
        <w:t>collate</w:t>
      </w:r>
      <w:r w:rsidR="0073385E">
        <w:rPr>
          <w:rFonts w:cs="Arial"/>
          <w:sz w:val="24"/>
          <w:szCs w:val="24"/>
        </w:rPr>
        <w:t xml:space="preserve"> the </w:t>
      </w:r>
      <w:r w:rsidR="00D60366" w:rsidRPr="00CD3620">
        <w:rPr>
          <w:rFonts w:cs="Arial"/>
          <w:sz w:val="24"/>
          <w:szCs w:val="24"/>
        </w:rPr>
        <w:t xml:space="preserve">best </w:t>
      </w:r>
      <w:r w:rsidR="0073385E">
        <w:rPr>
          <w:rFonts w:cs="Arial"/>
          <w:sz w:val="24"/>
          <w:szCs w:val="24"/>
        </w:rPr>
        <w:t xml:space="preserve">available </w:t>
      </w:r>
      <w:r w:rsidR="00D60366" w:rsidRPr="00CD3620">
        <w:rPr>
          <w:rFonts w:cs="Arial"/>
          <w:sz w:val="24"/>
          <w:szCs w:val="24"/>
        </w:rPr>
        <w:t>evidence for practitioners</w:t>
      </w:r>
      <w:r w:rsidR="00847CD7" w:rsidRPr="00CD3620">
        <w:rPr>
          <w:rFonts w:cs="Arial"/>
          <w:sz w:val="24"/>
          <w:szCs w:val="24"/>
        </w:rPr>
        <w:t xml:space="preserve"> but</w:t>
      </w:r>
      <w:r w:rsidR="00D04C02" w:rsidRPr="00CD3620">
        <w:rPr>
          <w:rFonts w:cs="Arial"/>
          <w:sz w:val="24"/>
          <w:szCs w:val="24"/>
        </w:rPr>
        <w:t xml:space="preserve"> make no recommendations regarding EC use during pregnancy</w:t>
      </w:r>
      <w:r w:rsidR="00D60366" w:rsidRPr="00CD3620">
        <w:rPr>
          <w:rFonts w:cs="Arial"/>
          <w:sz w:val="24"/>
          <w:szCs w:val="24"/>
        </w:rPr>
        <w:t xml:space="preserve"> in their </w:t>
      </w:r>
      <w:r w:rsidR="00673E54" w:rsidRPr="00CD3620">
        <w:rPr>
          <w:rFonts w:cs="Arial"/>
          <w:sz w:val="24"/>
          <w:szCs w:val="24"/>
        </w:rPr>
        <w:t>smoking cessation guidance</w:t>
      </w:r>
      <w:r w:rsidR="00F57A8E">
        <w:rPr>
          <w:rFonts w:cs="Arial"/>
          <w:sz w:val="24"/>
          <w:szCs w:val="24"/>
        </w:rPr>
        <w:t xml:space="preserve"> (</w:t>
      </w:r>
      <w:r w:rsidR="00F57A8E" w:rsidRPr="003573E3">
        <w:rPr>
          <w:rFonts w:cs="Segoe UI"/>
        </w:rPr>
        <w:t>National Institute for Health &amp; Care Excellence</w:t>
      </w:r>
      <w:r w:rsidR="00F57A8E">
        <w:rPr>
          <w:rFonts w:cs="Arial"/>
          <w:sz w:val="24"/>
          <w:szCs w:val="24"/>
        </w:rPr>
        <w:t>, 2010)</w:t>
      </w:r>
      <w:r w:rsidR="00470B4B">
        <w:rPr>
          <w:rFonts w:cs="Arial"/>
          <w:sz w:val="24"/>
          <w:szCs w:val="24"/>
        </w:rPr>
        <w:t xml:space="preserve"> </w:t>
      </w:r>
      <w:r w:rsidR="00673E54" w:rsidRPr="00CD3620">
        <w:rPr>
          <w:rFonts w:cs="Arial"/>
          <w:sz w:val="24"/>
          <w:szCs w:val="24"/>
        </w:rPr>
        <w:t>.</w:t>
      </w:r>
      <w:r w:rsidR="00D04C02" w:rsidRPr="00CD3620">
        <w:rPr>
          <w:rFonts w:cs="Arial"/>
          <w:sz w:val="24"/>
          <w:szCs w:val="24"/>
        </w:rPr>
        <w:t xml:space="preserve"> </w:t>
      </w:r>
      <w:r w:rsidR="00491B4D">
        <w:rPr>
          <w:rFonts w:cs="Arial"/>
          <w:sz w:val="24"/>
          <w:szCs w:val="24"/>
        </w:rPr>
        <w:t>However, t</w:t>
      </w:r>
      <w:r w:rsidR="00847CD7" w:rsidRPr="00CD3620">
        <w:rPr>
          <w:rFonts w:cs="Arial"/>
          <w:sz w:val="24"/>
          <w:szCs w:val="24"/>
        </w:rPr>
        <w:t xml:space="preserve">here is scant published guidance for smoking cessation practitioners to draw on regarding EC use during </w:t>
      </w:r>
      <w:r w:rsidR="0056689F" w:rsidRPr="00CD3620">
        <w:rPr>
          <w:rFonts w:cs="Arial"/>
          <w:sz w:val="24"/>
          <w:szCs w:val="24"/>
        </w:rPr>
        <w:t>pregnancy</w:t>
      </w:r>
      <w:r w:rsidR="00F57A8E">
        <w:rPr>
          <w:rFonts w:cs="Arial"/>
          <w:sz w:val="24"/>
          <w:szCs w:val="24"/>
        </w:rPr>
        <w:t xml:space="preserve"> (</w:t>
      </w:r>
      <w:r w:rsidR="00D175F2" w:rsidRPr="003573E3">
        <w:t xml:space="preserve">McEwen &amp; </w:t>
      </w:r>
      <w:proofErr w:type="spellStart"/>
      <w:r w:rsidR="00D175F2" w:rsidRPr="003573E3">
        <w:t>McRobbie</w:t>
      </w:r>
      <w:proofErr w:type="spellEnd"/>
      <w:r w:rsidR="00D175F2">
        <w:rPr>
          <w:rFonts w:cs="Arial"/>
          <w:sz w:val="24"/>
          <w:szCs w:val="24"/>
        </w:rPr>
        <w:t xml:space="preserve">, 2016; </w:t>
      </w:r>
      <w:r w:rsidR="00D175F2" w:rsidRPr="003573E3">
        <w:t>McEwen</w:t>
      </w:r>
      <w:r w:rsidR="00D175F2">
        <w:rPr>
          <w:rFonts w:cs="Arial"/>
          <w:sz w:val="24"/>
          <w:szCs w:val="24"/>
        </w:rPr>
        <w:t>, 2015)</w:t>
      </w:r>
      <w:r w:rsidR="006E0D60">
        <w:rPr>
          <w:rFonts w:cs="Arial"/>
          <w:sz w:val="24"/>
          <w:szCs w:val="24"/>
        </w:rPr>
        <w:t xml:space="preserve">. </w:t>
      </w:r>
      <w:proofErr w:type="gramStart"/>
      <w:r w:rsidR="006E0D60">
        <w:rPr>
          <w:rFonts w:cs="Arial"/>
          <w:sz w:val="24"/>
          <w:szCs w:val="24"/>
        </w:rPr>
        <w:t xml:space="preserve">There is a </w:t>
      </w:r>
      <w:r w:rsidR="006E0D60" w:rsidRPr="00CD3620">
        <w:rPr>
          <w:rFonts w:cs="Arial"/>
          <w:sz w:val="24"/>
          <w:szCs w:val="24"/>
        </w:rPr>
        <w:t>current paucity of published research evidence</w:t>
      </w:r>
      <w:r w:rsidR="006E0D60">
        <w:rPr>
          <w:rFonts w:cs="Arial"/>
          <w:sz w:val="24"/>
          <w:szCs w:val="24"/>
        </w:rPr>
        <w:t xml:space="preserve"> regarding the knowledge, attitudes and</w:t>
      </w:r>
      <w:r w:rsidR="006E0D60" w:rsidRPr="00CD3620">
        <w:rPr>
          <w:rFonts w:cs="Arial"/>
          <w:sz w:val="24"/>
          <w:szCs w:val="24"/>
        </w:rPr>
        <w:t xml:space="preserve"> EC use during pregnancy</w:t>
      </w:r>
      <w:r w:rsidR="006E0D60">
        <w:rPr>
          <w:rFonts w:cs="Arial"/>
          <w:sz w:val="24"/>
          <w:szCs w:val="24"/>
        </w:rPr>
        <w:t xml:space="preserve"> and to date only a few small-scale studies</w:t>
      </w:r>
      <w:r w:rsidR="00C04F18" w:rsidRPr="00CD3620">
        <w:rPr>
          <w:rFonts w:cs="Arial"/>
          <w:sz w:val="24"/>
          <w:szCs w:val="24"/>
        </w:rPr>
        <w:t xml:space="preserve"> </w:t>
      </w:r>
      <w:r w:rsidR="006E0D60">
        <w:rPr>
          <w:rFonts w:cs="Arial"/>
          <w:sz w:val="24"/>
          <w:szCs w:val="24"/>
        </w:rPr>
        <w:t>conducted in the USA</w:t>
      </w:r>
      <w:r w:rsidR="00E03DAC">
        <w:rPr>
          <w:rFonts w:cs="Arial"/>
          <w:sz w:val="24"/>
          <w:szCs w:val="24"/>
        </w:rPr>
        <w:t>, which found there are misconceptions and knowledge gaps in pregnant women perceptions of EC use during pregnancy</w:t>
      </w:r>
      <w:r w:rsidR="006E0D60">
        <w:rPr>
          <w:rFonts w:cs="Arial"/>
          <w:sz w:val="24"/>
          <w:szCs w:val="24"/>
        </w:rPr>
        <w:t xml:space="preserve"> are available to inform practitioners </w:t>
      </w:r>
      <w:r w:rsidR="00051638" w:rsidRPr="00CD3620">
        <w:rPr>
          <w:rFonts w:cs="Arial"/>
          <w:sz w:val="24"/>
          <w:szCs w:val="24"/>
        </w:rPr>
        <w:t xml:space="preserve"> </w:t>
      </w:r>
      <w:r w:rsidR="00386E53">
        <w:rPr>
          <w:rFonts w:cs="Arial"/>
          <w:sz w:val="24"/>
          <w:szCs w:val="24"/>
        </w:rPr>
        <w:t>(</w:t>
      </w:r>
      <w:r w:rsidR="0021364D">
        <w:rPr>
          <w:rFonts w:cs="Arial"/>
          <w:sz w:val="24"/>
          <w:szCs w:val="24"/>
        </w:rPr>
        <w:t xml:space="preserve">Ashford K et al, 2016; </w:t>
      </w:r>
      <w:proofErr w:type="spellStart"/>
      <w:r w:rsidR="00386E53">
        <w:rPr>
          <w:rFonts w:cs="Arial"/>
          <w:sz w:val="24"/>
          <w:szCs w:val="24"/>
        </w:rPr>
        <w:t>Fallin</w:t>
      </w:r>
      <w:proofErr w:type="spellEnd"/>
      <w:r w:rsidR="00386E53">
        <w:rPr>
          <w:rFonts w:cs="Arial"/>
          <w:sz w:val="24"/>
          <w:szCs w:val="24"/>
        </w:rPr>
        <w:t xml:space="preserve"> et al, 2016; Mark et al 2015; Kahr et al, 2015)</w:t>
      </w:r>
      <w:r w:rsidR="006E0D60">
        <w:rPr>
          <w:rFonts w:cs="Arial"/>
          <w:sz w:val="24"/>
          <w:szCs w:val="24"/>
        </w:rPr>
        <w:t>.</w:t>
      </w:r>
      <w:proofErr w:type="gramEnd"/>
      <w:r w:rsidR="006E0D60">
        <w:rPr>
          <w:rFonts w:cs="Arial"/>
          <w:sz w:val="24"/>
          <w:szCs w:val="24"/>
        </w:rPr>
        <w:t xml:space="preserve"> This</w:t>
      </w:r>
      <w:r w:rsidR="00051638" w:rsidRPr="00CD3620">
        <w:rPr>
          <w:rFonts w:cs="Arial"/>
          <w:sz w:val="24"/>
          <w:szCs w:val="24"/>
        </w:rPr>
        <w:t xml:space="preserve"> </w:t>
      </w:r>
      <w:r w:rsidR="00E80E40" w:rsidRPr="00CD3620">
        <w:rPr>
          <w:rFonts w:cs="Arial"/>
          <w:sz w:val="24"/>
          <w:szCs w:val="24"/>
        </w:rPr>
        <w:t>represents a significant evidential gap with regard to smoking cessa</w:t>
      </w:r>
      <w:r w:rsidR="00847CD7" w:rsidRPr="00CD3620">
        <w:rPr>
          <w:rFonts w:cs="Arial"/>
          <w:sz w:val="24"/>
          <w:szCs w:val="24"/>
        </w:rPr>
        <w:t>tion policy and practice</w:t>
      </w:r>
      <w:r w:rsidR="00192A3A" w:rsidRPr="00CD3620">
        <w:rPr>
          <w:rFonts w:cs="Arial"/>
          <w:sz w:val="24"/>
          <w:szCs w:val="24"/>
        </w:rPr>
        <w:t>,</w:t>
      </w:r>
      <w:r w:rsidR="00847CD7" w:rsidRPr="00CD3620">
        <w:rPr>
          <w:rFonts w:cs="Arial"/>
          <w:sz w:val="24"/>
          <w:szCs w:val="24"/>
        </w:rPr>
        <w:t xml:space="preserve"> </w:t>
      </w:r>
      <w:r w:rsidR="00E80E40" w:rsidRPr="00CD3620">
        <w:rPr>
          <w:rFonts w:cs="Arial"/>
          <w:sz w:val="24"/>
          <w:szCs w:val="24"/>
        </w:rPr>
        <w:t xml:space="preserve">particularly as </w:t>
      </w:r>
      <w:r w:rsidRPr="00CD3620">
        <w:rPr>
          <w:rFonts w:cs="Arial"/>
          <w:sz w:val="24"/>
          <w:szCs w:val="24"/>
        </w:rPr>
        <w:t>no published studies th</w:t>
      </w:r>
      <w:r w:rsidR="000F649A">
        <w:rPr>
          <w:rFonts w:cs="Arial"/>
          <w:sz w:val="24"/>
          <w:szCs w:val="24"/>
        </w:rPr>
        <w:t xml:space="preserve">at assess EC </w:t>
      </w:r>
      <w:r w:rsidR="006E0D60">
        <w:rPr>
          <w:rFonts w:cs="Arial"/>
          <w:sz w:val="24"/>
          <w:szCs w:val="24"/>
        </w:rPr>
        <w:t xml:space="preserve">attitudes, </w:t>
      </w:r>
      <w:r w:rsidR="000F649A">
        <w:rPr>
          <w:rFonts w:cs="Arial"/>
          <w:sz w:val="24"/>
          <w:szCs w:val="24"/>
        </w:rPr>
        <w:t>use and outcomes during</w:t>
      </w:r>
      <w:r w:rsidRPr="00CD3620">
        <w:rPr>
          <w:rFonts w:cs="Arial"/>
          <w:sz w:val="24"/>
          <w:szCs w:val="24"/>
        </w:rPr>
        <w:t xml:space="preserve"> pregnancy</w:t>
      </w:r>
      <w:r w:rsidR="00E80E40" w:rsidRPr="00CD3620">
        <w:rPr>
          <w:rFonts w:cs="Arial"/>
          <w:sz w:val="24"/>
          <w:szCs w:val="24"/>
        </w:rPr>
        <w:t xml:space="preserve"> exist</w:t>
      </w:r>
      <w:r w:rsidR="00F865FF">
        <w:rPr>
          <w:rFonts w:cs="Arial"/>
          <w:sz w:val="24"/>
          <w:szCs w:val="24"/>
        </w:rPr>
        <w:t xml:space="preserve"> </w:t>
      </w:r>
      <w:r w:rsidR="00136900">
        <w:rPr>
          <w:rFonts w:cs="Arial"/>
          <w:sz w:val="24"/>
          <w:szCs w:val="24"/>
        </w:rPr>
        <w:t xml:space="preserve">in the UK </w:t>
      </w:r>
      <w:r w:rsidR="00F865FF">
        <w:rPr>
          <w:rFonts w:cs="Arial"/>
          <w:sz w:val="24"/>
          <w:szCs w:val="24"/>
        </w:rPr>
        <w:t>(</w:t>
      </w:r>
      <w:r w:rsidR="00F865FF" w:rsidRPr="003573E3">
        <w:t>Coleman</w:t>
      </w:r>
      <w:r w:rsidR="00F865FF">
        <w:rPr>
          <w:rFonts w:cs="Arial"/>
          <w:sz w:val="24"/>
          <w:szCs w:val="24"/>
        </w:rPr>
        <w:t xml:space="preserve"> et al, 2015)</w:t>
      </w:r>
      <w:r w:rsidRPr="00CD3620">
        <w:rPr>
          <w:rFonts w:cs="Arial"/>
          <w:sz w:val="24"/>
          <w:szCs w:val="24"/>
        </w:rPr>
        <w:t>.</w:t>
      </w:r>
      <w:r w:rsidR="00B67B64" w:rsidRPr="00CD3620">
        <w:rPr>
          <w:rFonts w:cs="Arial"/>
          <w:sz w:val="24"/>
          <w:szCs w:val="24"/>
        </w:rPr>
        <w:t xml:space="preserve"> </w:t>
      </w:r>
      <w:r w:rsidR="00EA3218">
        <w:rPr>
          <w:rFonts w:cs="Arial"/>
          <w:sz w:val="24"/>
          <w:szCs w:val="24"/>
        </w:rPr>
        <w:t xml:space="preserve">Pertinent questions therefore need to be addressed within the UK context as to what type of advice pregnant women receive from smoking cessation services </w:t>
      </w:r>
      <w:r w:rsidR="002A6ED1">
        <w:rPr>
          <w:rFonts w:cs="Arial"/>
          <w:sz w:val="24"/>
          <w:szCs w:val="24"/>
        </w:rPr>
        <w:t xml:space="preserve">about e-cigarette use </w:t>
      </w:r>
      <w:r w:rsidR="00EA3218">
        <w:rPr>
          <w:rFonts w:cs="Arial"/>
          <w:sz w:val="24"/>
          <w:szCs w:val="24"/>
        </w:rPr>
        <w:t xml:space="preserve">and what pregnant women’s perceptions </w:t>
      </w:r>
      <w:r w:rsidR="003B6ED9">
        <w:rPr>
          <w:rFonts w:cs="Arial"/>
          <w:sz w:val="24"/>
          <w:szCs w:val="24"/>
        </w:rPr>
        <w:t xml:space="preserve">are </w:t>
      </w:r>
      <w:r w:rsidR="00EA3218">
        <w:rPr>
          <w:rFonts w:cs="Arial"/>
          <w:sz w:val="24"/>
          <w:szCs w:val="24"/>
        </w:rPr>
        <w:t>of using ECs during pregnancy</w:t>
      </w:r>
      <w:r w:rsidR="0055311E">
        <w:rPr>
          <w:rFonts w:cs="Arial"/>
          <w:sz w:val="24"/>
          <w:szCs w:val="24"/>
        </w:rPr>
        <w:t>.</w:t>
      </w:r>
    </w:p>
    <w:p w14:paraId="304427B9" w14:textId="77E52846" w:rsidR="00821657" w:rsidRPr="00CD3620" w:rsidRDefault="00146B41" w:rsidP="00CF55E6">
      <w:pPr>
        <w:spacing w:line="480" w:lineRule="auto"/>
        <w:rPr>
          <w:rFonts w:cs="Arial"/>
          <w:sz w:val="24"/>
          <w:szCs w:val="24"/>
        </w:rPr>
      </w:pPr>
      <w:r w:rsidRPr="00CD3620">
        <w:rPr>
          <w:rFonts w:cs="Arial"/>
          <w:sz w:val="24"/>
          <w:szCs w:val="24"/>
        </w:rPr>
        <w:lastRenderedPageBreak/>
        <w:t xml:space="preserve">The </w:t>
      </w:r>
      <w:r w:rsidR="00E51A37" w:rsidRPr="00CD3620">
        <w:rPr>
          <w:rFonts w:cs="Arial"/>
          <w:sz w:val="24"/>
          <w:szCs w:val="24"/>
        </w:rPr>
        <w:t xml:space="preserve">exploratory </w:t>
      </w:r>
      <w:r w:rsidR="000E1AE4">
        <w:rPr>
          <w:rFonts w:cs="Arial"/>
          <w:sz w:val="24"/>
          <w:szCs w:val="24"/>
        </w:rPr>
        <w:t xml:space="preserve">work </w:t>
      </w:r>
      <w:r w:rsidR="00E51A37" w:rsidRPr="00CD3620">
        <w:rPr>
          <w:rFonts w:cs="Arial"/>
          <w:sz w:val="24"/>
          <w:szCs w:val="24"/>
        </w:rPr>
        <w:t xml:space="preserve">described here, </w:t>
      </w:r>
      <w:r w:rsidR="00A306D3" w:rsidRPr="00CD3620">
        <w:rPr>
          <w:rFonts w:cs="Arial"/>
          <w:sz w:val="24"/>
          <w:szCs w:val="24"/>
        </w:rPr>
        <w:t xml:space="preserve">was undertaken to: </w:t>
      </w:r>
      <w:proofErr w:type="spellStart"/>
      <w:r w:rsidR="00A306D3" w:rsidRPr="00CD3620">
        <w:rPr>
          <w:rFonts w:cs="Arial"/>
          <w:sz w:val="24"/>
          <w:szCs w:val="24"/>
        </w:rPr>
        <w:t>i</w:t>
      </w:r>
      <w:proofErr w:type="spellEnd"/>
      <w:r w:rsidR="00705FA3" w:rsidRPr="00CD3620">
        <w:rPr>
          <w:rFonts w:cs="Arial"/>
          <w:sz w:val="24"/>
          <w:szCs w:val="24"/>
        </w:rPr>
        <w:t xml:space="preserve">) explore the </w:t>
      </w:r>
      <w:r w:rsidR="00471D8B" w:rsidRPr="00CD3620">
        <w:rPr>
          <w:rFonts w:cs="Arial"/>
          <w:sz w:val="24"/>
          <w:szCs w:val="24"/>
        </w:rPr>
        <w:t xml:space="preserve">policy and practice </w:t>
      </w:r>
      <w:r w:rsidR="00705FA3" w:rsidRPr="00CD3620">
        <w:rPr>
          <w:rFonts w:cs="Arial"/>
          <w:sz w:val="24"/>
          <w:szCs w:val="24"/>
        </w:rPr>
        <w:t>advice given to pregnant women about ECs by smoking cessation services</w:t>
      </w:r>
      <w:r w:rsidR="00EA3218">
        <w:rPr>
          <w:rFonts w:cs="Arial"/>
          <w:sz w:val="24"/>
          <w:szCs w:val="24"/>
        </w:rPr>
        <w:t xml:space="preserve"> in England, UK</w:t>
      </w:r>
      <w:r w:rsidR="00705FA3" w:rsidRPr="00CD3620">
        <w:rPr>
          <w:rFonts w:cs="Arial"/>
          <w:sz w:val="24"/>
          <w:szCs w:val="24"/>
        </w:rPr>
        <w:t xml:space="preserve"> </w:t>
      </w:r>
      <w:r w:rsidR="00A306D3" w:rsidRPr="00CD3620">
        <w:rPr>
          <w:rFonts w:cs="Arial"/>
          <w:sz w:val="24"/>
          <w:szCs w:val="24"/>
        </w:rPr>
        <w:t>ii</w:t>
      </w:r>
      <w:r w:rsidR="00705FA3" w:rsidRPr="00CD3620">
        <w:rPr>
          <w:rFonts w:cs="Arial"/>
          <w:sz w:val="24"/>
          <w:szCs w:val="24"/>
        </w:rPr>
        <w:t>) exp</w:t>
      </w:r>
      <w:r w:rsidR="00727CA2" w:rsidRPr="00CD3620">
        <w:rPr>
          <w:rFonts w:cs="Arial"/>
          <w:sz w:val="24"/>
          <w:szCs w:val="24"/>
        </w:rPr>
        <w:t xml:space="preserve">lore use </w:t>
      </w:r>
      <w:r w:rsidR="00786043">
        <w:rPr>
          <w:rFonts w:cs="Arial"/>
          <w:sz w:val="24"/>
          <w:szCs w:val="24"/>
        </w:rPr>
        <w:t xml:space="preserve">of </w:t>
      </w:r>
      <w:r w:rsidR="00727CA2" w:rsidRPr="00CD3620">
        <w:rPr>
          <w:rFonts w:cs="Arial"/>
          <w:sz w:val="24"/>
          <w:szCs w:val="24"/>
        </w:rPr>
        <w:t xml:space="preserve">and attitudes to ECs </w:t>
      </w:r>
      <w:r w:rsidR="00786043">
        <w:rPr>
          <w:rFonts w:cs="Arial"/>
          <w:sz w:val="24"/>
          <w:szCs w:val="24"/>
        </w:rPr>
        <w:t xml:space="preserve">in a sample </w:t>
      </w:r>
      <w:r w:rsidR="00727CA2" w:rsidRPr="00CD3620">
        <w:rPr>
          <w:rFonts w:cs="Arial"/>
          <w:sz w:val="24"/>
          <w:szCs w:val="24"/>
        </w:rPr>
        <w:t>of</w:t>
      </w:r>
      <w:r w:rsidR="00705FA3" w:rsidRPr="00CD3620">
        <w:rPr>
          <w:rFonts w:cs="Arial"/>
          <w:sz w:val="24"/>
          <w:szCs w:val="24"/>
        </w:rPr>
        <w:t xml:space="preserve"> pregnant women</w:t>
      </w:r>
      <w:r w:rsidR="00727CA2" w:rsidRPr="00CD3620">
        <w:rPr>
          <w:rFonts w:cs="Arial"/>
          <w:sz w:val="24"/>
          <w:szCs w:val="24"/>
        </w:rPr>
        <w:t>.</w:t>
      </w:r>
    </w:p>
    <w:p w14:paraId="41B4BDAC" w14:textId="02979AD1" w:rsidR="00597083" w:rsidRDefault="00821657" w:rsidP="00CF55E6">
      <w:pPr>
        <w:spacing w:line="480" w:lineRule="auto"/>
        <w:rPr>
          <w:rFonts w:cs="Arial"/>
          <w:b/>
          <w:sz w:val="24"/>
          <w:szCs w:val="24"/>
        </w:rPr>
      </w:pPr>
      <w:r w:rsidRPr="00CD3620">
        <w:rPr>
          <w:rFonts w:cs="Arial"/>
          <w:b/>
          <w:sz w:val="24"/>
          <w:szCs w:val="24"/>
        </w:rPr>
        <w:t>Method</w:t>
      </w:r>
      <w:r w:rsidR="00F104A2" w:rsidRPr="00CD3620">
        <w:rPr>
          <w:rFonts w:cs="Arial"/>
          <w:b/>
          <w:sz w:val="24"/>
          <w:szCs w:val="24"/>
        </w:rPr>
        <w:t>s</w:t>
      </w:r>
    </w:p>
    <w:p w14:paraId="0D1B002C" w14:textId="254A3A2C" w:rsidR="00967F9E" w:rsidRPr="00CD3620" w:rsidRDefault="00967F9E" w:rsidP="00967F9E">
      <w:pPr>
        <w:spacing w:line="480" w:lineRule="auto"/>
        <w:rPr>
          <w:rFonts w:cs="Arial"/>
          <w:b/>
          <w:sz w:val="24"/>
          <w:szCs w:val="24"/>
        </w:rPr>
      </w:pPr>
      <w:r>
        <w:rPr>
          <w:sz w:val="24"/>
          <w:szCs w:val="24"/>
        </w:rPr>
        <w:t>This</w:t>
      </w:r>
      <w:r w:rsidRPr="00D971D1">
        <w:rPr>
          <w:sz w:val="24"/>
          <w:szCs w:val="24"/>
        </w:rPr>
        <w:t xml:space="preserve"> study used intra-method mixing</w:t>
      </w:r>
      <w:r>
        <w:rPr>
          <w:sz w:val="24"/>
          <w:szCs w:val="24"/>
        </w:rPr>
        <w:t xml:space="preserve"> (Johnson &amp; Turner, 2003). This variation of mixed methods technique employs a</w:t>
      </w:r>
      <w:r w:rsidRPr="00D971D1">
        <w:rPr>
          <w:sz w:val="24"/>
          <w:szCs w:val="24"/>
        </w:rPr>
        <w:t xml:space="preserve"> single method of data collection</w:t>
      </w:r>
      <w:r>
        <w:rPr>
          <w:sz w:val="24"/>
          <w:szCs w:val="24"/>
        </w:rPr>
        <w:t xml:space="preserve">, in </w:t>
      </w:r>
      <w:proofErr w:type="gramStart"/>
      <w:r>
        <w:rPr>
          <w:sz w:val="24"/>
          <w:szCs w:val="24"/>
        </w:rPr>
        <w:t>this</w:t>
      </w:r>
      <w:proofErr w:type="gramEnd"/>
      <w:r>
        <w:rPr>
          <w:sz w:val="24"/>
          <w:szCs w:val="24"/>
        </w:rPr>
        <w:t xml:space="preserve"> instance the</w:t>
      </w:r>
      <w:r w:rsidRPr="00D971D1">
        <w:rPr>
          <w:sz w:val="24"/>
          <w:szCs w:val="24"/>
        </w:rPr>
        <w:t xml:space="preserve"> survey method</w:t>
      </w:r>
      <w:r>
        <w:rPr>
          <w:sz w:val="24"/>
          <w:szCs w:val="24"/>
        </w:rPr>
        <w:t xml:space="preserve">, with a questionnaire </w:t>
      </w:r>
      <w:r w:rsidRPr="00D971D1">
        <w:rPr>
          <w:sz w:val="24"/>
          <w:szCs w:val="24"/>
        </w:rPr>
        <w:t xml:space="preserve">designed to elicit both </w:t>
      </w:r>
      <w:r>
        <w:rPr>
          <w:sz w:val="24"/>
          <w:szCs w:val="24"/>
        </w:rPr>
        <w:t xml:space="preserve">qualitative data in the form of free text comments and </w:t>
      </w:r>
      <w:r w:rsidRPr="00D971D1">
        <w:rPr>
          <w:sz w:val="24"/>
          <w:szCs w:val="24"/>
        </w:rPr>
        <w:t>quantitative data</w:t>
      </w:r>
      <w:r>
        <w:rPr>
          <w:sz w:val="24"/>
          <w:szCs w:val="24"/>
        </w:rPr>
        <w:t xml:space="preserve"> in the form of closed questions.</w:t>
      </w:r>
    </w:p>
    <w:p w14:paraId="14BD1642" w14:textId="59890828" w:rsidR="00CF6673" w:rsidRDefault="00CF6673" w:rsidP="00CF55E6">
      <w:pPr>
        <w:spacing w:line="480" w:lineRule="auto"/>
        <w:rPr>
          <w:rFonts w:cs="Arial"/>
          <w:sz w:val="24"/>
          <w:szCs w:val="24"/>
        </w:rPr>
      </w:pPr>
      <w:r>
        <w:rPr>
          <w:rFonts w:cs="Arial"/>
          <w:sz w:val="24"/>
          <w:szCs w:val="24"/>
        </w:rPr>
        <w:t xml:space="preserve">A brief cross-sectional questionnaire administered via an online survey function </w:t>
      </w:r>
      <w:proofErr w:type="gramStart"/>
      <w:r>
        <w:rPr>
          <w:rFonts w:cs="Arial"/>
          <w:sz w:val="24"/>
          <w:szCs w:val="24"/>
        </w:rPr>
        <w:t>was chosen</w:t>
      </w:r>
      <w:proofErr w:type="gramEnd"/>
      <w:r>
        <w:rPr>
          <w:rFonts w:cs="Arial"/>
          <w:sz w:val="24"/>
          <w:szCs w:val="24"/>
        </w:rPr>
        <w:t xml:space="preserve"> as the optimum method to contact </w:t>
      </w:r>
      <w:r w:rsidR="00937F30">
        <w:rPr>
          <w:rFonts w:cs="Arial"/>
          <w:sz w:val="24"/>
          <w:szCs w:val="24"/>
        </w:rPr>
        <w:t xml:space="preserve">services across the whole of England. UK </w:t>
      </w:r>
      <w:r>
        <w:rPr>
          <w:rFonts w:cs="Arial"/>
          <w:sz w:val="24"/>
          <w:szCs w:val="24"/>
        </w:rPr>
        <w:t xml:space="preserve">and collect information about the </w:t>
      </w:r>
      <w:r w:rsidR="00937F30">
        <w:rPr>
          <w:rFonts w:cs="Arial"/>
          <w:sz w:val="24"/>
          <w:szCs w:val="24"/>
        </w:rPr>
        <w:t>smoking policy and practice from</w:t>
      </w:r>
      <w:r>
        <w:rPr>
          <w:rFonts w:cs="Arial"/>
          <w:sz w:val="24"/>
          <w:szCs w:val="24"/>
        </w:rPr>
        <w:t xml:space="preserve"> individual smoking cessation services in a national survey intended to cover services across the whole of England, UK. Use of online survey method is increasingly common in terms of the ability to target the questionnaire responder</w:t>
      </w:r>
      <w:r w:rsidR="0060487E">
        <w:rPr>
          <w:rFonts w:cs="Arial"/>
          <w:sz w:val="24"/>
          <w:szCs w:val="24"/>
        </w:rPr>
        <w:t xml:space="preserve">, cover large geographical areas, </w:t>
      </w:r>
      <w:r>
        <w:rPr>
          <w:rFonts w:cs="Arial"/>
          <w:sz w:val="24"/>
          <w:szCs w:val="24"/>
        </w:rPr>
        <w:t>and time and cost efficient to both the researcher and the participant responder</w:t>
      </w:r>
      <w:r w:rsidR="006A7551">
        <w:rPr>
          <w:rFonts w:cs="Arial"/>
          <w:sz w:val="24"/>
          <w:szCs w:val="24"/>
        </w:rPr>
        <w:t xml:space="preserve"> (Wright, 2005</w:t>
      </w:r>
      <w:r w:rsidR="00963564">
        <w:rPr>
          <w:rFonts w:cs="Arial"/>
          <w:sz w:val="24"/>
          <w:szCs w:val="24"/>
        </w:rPr>
        <w:t xml:space="preserve">; </w:t>
      </w:r>
      <w:proofErr w:type="spellStart"/>
      <w:r w:rsidR="00963564">
        <w:rPr>
          <w:rFonts w:cs="Arial"/>
          <w:sz w:val="24"/>
          <w:szCs w:val="24"/>
        </w:rPr>
        <w:t>Eysenbach</w:t>
      </w:r>
      <w:proofErr w:type="spellEnd"/>
      <w:r w:rsidR="00963564">
        <w:rPr>
          <w:rFonts w:cs="Arial"/>
          <w:sz w:val="24"/>
          <w:szCs w:val="24"/>
        </w:rPr>
        <w:t xml:space="preserve"> &amp; Wyatt, 2002)</w:t>
      </w:r>
      <w:r>
        <w:rPr>
          <w:rFonts w:cs="Arial"/>
          <w:sz w:val="24"/>
          <w:szCs w:val="24"/>
        </w:rPr>
        <w:t xml:space="preserve">. </w:t>
      </w:r>
    </w:p>
    <w:p w14:paraId="4DDD44AD" w14:textId="596EE9FD" w:rsidR="00217931" w:rsidRPr="00CD3620" w:rsidRDefault="00191FF2" w:rsidP="00CF55E6">
      <w:pPr>
        <w:spacing w:line="480" w:lineRule="auto"/>
        <w:rPr>
          <w:rFonts w:cs="Arial"/>
          <w:b/>
          <w:sz w:val="24"/>
          <w:szCs w:val="24"/>
        </w:rPr>
      </w:pPr>
      <w:r>
        <w:rPr>
          <w:rFonts w:cs="Arial"/>
          <w:sz w:val="24"/>
          <w:szCs w:val="24"/>
        </w:rPr>
        <w:t xml:space="preserve">The contact details of </w:t>
      </w:r>
      <w:r w:rsidR="00217931" w:rsidRPr="00CD3620">
        <w:rPr>
          <w:rFonts w:cs="Arial"/>
          <w:sz w:val="24"/>
          <w:szCs w:val="24"/>
        </w:rPr>
        <w:t>82 smoking cessation services</w:t>
      </w:r>
      <w:r w:rsidR="00B82C04" w:rsidRPr="00CD3620">
        <w:rPr>
          <w:rFonts w:cs="Arial"/>
          <w:sz w:val="24"/>
          <w:szCs w:val="24"/>
        </w:rPr>
        <w:t xml:space="preserve"> in England, UK </w:t>
      </w:r>
      <w:proofErr w:type="gramStart"/>
      <w:r w:rsidR="00217931" w:rsidRPr="00CD3620">
        <w:rPr>
          <w:rFonts w:cs="Arial"/>
          <w:sz w:val="24"/>
          <w:szCs w:val="24"/>
        </w:rPr>
        <w:t>were identified</w:t>
      </w:r>
      <w:proofErr w:type="gramEnd"/>
      <w:r w:rsidR="00217931" w:rsidRPr="00CD3620">
        <w:rPr>
          <w:rFonts w:cs="Arial"/>
          <w:sz w:val="24"/>
          <w:szCs w:val="24"/>
        </w:rPr>
        <w:t xml:space="preserve"> using the </w:t>
      </w:r>
      <w:r w:rsidR="00D57A3A" w:rsidRPr="00CD3620">
        <w:rPr>
          <w:rFonts w:cs="Arial"/>
          <w:sz w:val="24"/>
          <w:szCs w:val="24"/>
        </w:rPr>
        <w:t>web site</w:t>
      </w:r>
      <w:r w:rsidR="00D57A3A" w:rsidRPr="00CD3620">
        <w:rPr>
          <w:sz w:val="24"/>
          <w:szCs w:val="24"/>
        </w:rPr>
        <w:t xml:space="preserve"> </w:t>
      </w:r>
      <w:hyperlink r:id="rId8" w:history="1">
        <w:r w:rsidR="00217931" w:rsidRPr="00CD3620">
          <w:rPr>
            <w:rFonts w:cs="Arial"/>
            <w:sz w:val="24"/>
            <w:szCs w:val="24"/>
          </w:rPr>
          <w:t>www.nhs.uk/smokefree</w:t>
        </w:r>
      </w:hyperlink>
      <w:r>
        <w:rPr>
          <w:rFonts w:cs="Arial"/>
          <w:sz w:val="24"/>
          <w:szCs w:val="24"/>
        </w:rPr>
        <w:t>, which contains basic contact information for services in different areas of the country</w:t>
      </w:r>
      <w:r w:rsidR="00B82C04" w:rsidRPr="00CD3620">
        <w:rPr>
          <w:rFonts w:cs="Arial"/>
          <w:sz w:val="24"/>
          <w:szCs w:val="24"/>
        </w:rPr>
        <w:t xml:space="preserve">. Regions in England were categorised </w:t>
      </w:r>
      <w:r w:rsidR="00D210BF" w:rsidRPr="00CD3620">
        <w:rPr>
          <w:rFonts w:cs="Arial"/>
          <w:sz w:val="24"/>
          <w:szCs w:val="24"/>
        </w:rPr>
        <w:t xml:space="preserve">using the main geographical areas </w:t>
      </w:r>
      <w:proofErr w:type="spellStart"/>
      <w:r w:rsidR="00D210BF" w:rsidRPr="00CD3620">
        <w:rPr>
          <w:rFonts w:cs="Arial"/>
          <w:sz w:val="24"/>
          <w:szCs w:val="24"/>
        </w:rPr>
        <w:t>e.g</w:t>
      </w:r>
      <w:proofErr w:type="spellEnd"/>
      <w:r w:rsidR="00D210BF" w:rsidRPr="00CD3620">
        <w:rPr>
          <w:rFonts w:cs="Arial"/>
          <w:sz w:val="24"/>
          <w:szCs w:val="24"/>
        </w:rPr>
        <w:t xml:space="preserve"> </w:t>
      </w:r>
      <w:r w:rsidR="00B82C04" w:rsidRPr="00CD3620">
        <w:rPr>
          <w:rFonts w:cs="Arial"/>
          <w:sz w:val="24"/>
          <w:szCs w:val="24"/>
        </w:rPr>
        <w:t>the London area, North East, North West, the Midlands</w:t>
      </w:r>
      <w:r w:rsidR="00D210BF" w:rsidRPr="00CD3620">
        <w:rPr>
          <w:rFonts w:cs="Arial"/>
          <w:sz w:val="24"/>
          <w:szCs w:val="24"/>
        </w:rPr>
        <w:t xml:space="preserve"> </w:t>
      </w:r>
      <w:r w:rsidR="00A15ED1" w:rsidRPr="00CD3620">
        <w:rPr>
          <w:rFonts w:cs="Arial"/>
          <w:sz w:val="24"/>
          <w:szCs w:val="24"/>
        </w:rPr>
        <w:t xml:space="preserve">and </w:t>
      </w:r>
      <w:r w:rsidR="00D57A3A" w:rsidRPr="00CD3620">
        <w:rPr>
          <w:rFonts w:cs="Arial"/>
          <w:sz w:val="24"/>
          <w:szCs w:val="24"/>
        </w:rPr>
        <w:t xml:space="preserve">services </w:t>
      </w:r>
      <w:r w:rsidR="00D210BF" w:rsidRPr="00CD3620">
        <w:rPr>
          <w:rFonts w:cs="Arial"/>
          <w:sz w:val="24"/>
          <w:szCs w:val="24"/>
        </w:rPr>
        <w:t xml:space="preserve">were identified </w:t>
      </w:r>
      <w:r w:rsidR="00D57A3A" w:rsidRPr="00CD3620">
        <w:rPr>
          <w:rFonts w:cs="Arial"/>
          <w:sz w:val="24"/>
          <w:szCs w:val="24"/>
        </w:rPr>
        <w:t xml:space="preserve">using </w:t>
      </w:r>
      <w:r>
        <w:rPr>
          <w:rFonts w:cs="Arial"/>
          <w:sz w:val="24"/>
          <w:szCs w:val="24"/>
        </w:rPr>
        <w:t>the web site search function</w:t>
      </w:r>
      <w:r w:rsidRPr="00CD3620">
        <w:rPr>
          <w:rFonts w:cs="Arial"/>
          <w:sz w:val="24"/>
          <w:szCs w:val="24"/>
        </w:rPr>
        <w:t xml:space="preserve"> </w:t>
      </w:r>
      <w:r>
        <w:rPr>
          <w:rFonts w:cs="Arial"/>
          <w:sz w:val="24"/>
          <w:szCs w:val="24"/>
        </w:rPr>
        <w:t xml:space="preserve">of </w:t>
      </w:r>
      <w:r w:rsidR="00D57A3A" w:rsidRPr="00CD3620">
        <w:rPr>
          <w:rFonts w:cs="Arial"/>
          <w:sz w:val="24"/>
          <w:szCs w:val="24"/>
        </w:rPr>
        <w:t xml:space="preserve">main city </w:t>
      </w:r>
      <w:r>
        <w:rPr>
          <w:rFonts w:cs="Arial"/>
          <w:sz w:val="24"/>
          <w:szCs w:val="24"/>
        </w:rPr>
        <w:t xml:space="preserve">names, locations </w:t>
      </w:r>
      <w:r w:rsidR="00D57A3A" w:rsidRPr="00CD3620">
        <w:rPr>
          <w:rFonts w:cs="Arial"/>
          <w:sz w:val="24"/>
          <w:szCs w:val="24"/>
        </w:rPr>
        <w:t>and town post</w:t>
      </w:r>
      <w:r>
        <w:rPr>
          <w:rFonts w:cs="Arial"/>
          <w:sz w:val="24"/>
          <w:szCs w:val="24"/>
        </w:rPr>
        <w:t>al (zip)</w:t>
      </w:r>
      <w:r w:rsidR="00B82C04" w:rsidRPr="00CD3620">
        <w:rPr>
          <w:rFonts w:cs="Arial"/>
          <w:sz w:val="24"/>
          <w:szCs w:val="24"/>
        </w:rPr>
        <w:t xml:space="preserve"> </w:t>
      </w:r>
      <w:r w:rsidR="00D57A3A" w:rsidRPr="00CD3620">
        <w:rPr>
          <w:rFonts w:cs="Arial"/>
          <w:sz w:val="24"/>
          <w:szCs w:val="24"/>
        </w:rPr>
        <w:t>codes</w:t>
      </w:r>
      <w:r w:rsidR="00D210BF" w:rsidRPr="00CD3620">
        <w:rPr>
          <w:rFonts w:cs="Arial"/>
          <w:sz w:val="24"/>
          <w:szCs w:val="24"/>
        </w:rPr>
        <w:t xml:space="preserve"> within each geographical region</w:t>
      </w:r>
      <w:r w:rsidR="00D57A3A" w:rsidRPr="00CD3620">
        <w:rPr>
          <w:rFonts w:cs="Arial"/>
          <w:sz w:val="24"/>
          <w:szCs w:val="24"/>
        </w:rPr>
        <w:t xml:space="preserve">. </w:t>
      </w:r>
      <w:r w:rsidR="001A7160" w:rsidRPr="00CD3620">
        <w:rPr>
          <w:rFonts w:cs="Arial"/>
          <w:sz w:val="24"/>
          <w:szCs w:val="24"/>
        </w:rPr>
        <w:t xml:space="preserve">Services without an email address </w:t>
      </w:r>
      <w:proofErr w:type="gramStart"/>
      <w:r w:rsidR="001A7160" w:rsidRPr="00CD3620">
        <w:rPr>
          <w:rFonts w:cs="Arial"/>
          <w:sz w:val="24"/>
          <w:szCs w:val="24"/>
        </w:rPr>
        <w:t>were contacted via telephone and asked to provide an email contact</w:t>
      </w:r>
      <w:proofErr w:type="gramEnd"/>
      <w:r w:rsidR="001A7160" w:rsidRPr="00CD3620">
        <w:rPr>
          <w:rFonts w:cs="Arial"/>
          <w:sz w:val="24"/>
          <w:szCs w:val="24"/>
        </w:rPr>
        <w:t xml:space="preserve">. </w:t>
      </w:r>
      <w:r w:rsidR="00E1792C" w:rsidRPr="00CD3620">
        <w:rPr>
          <w:rFonts w:cs="Arial"/>
          <w:sz w:val="24"/>
          <w:szCs w:val="24"/>
        </w:rPr>
        <w:t>The i</w:t>
      </w:r>
      <w:r w:rsidR="00D57A3A" w:rsidRPr="00CD3620">
        <w:rPr>
          <w:rFonts w:cs="Arial"/>
          <w:sz w:val="24"/>
          <w:szCs w:val="24"/>
        </w:rPr>
        <w:t xml:space="preserve">dentified services were </w:t>
      </w:r>
      <w:r w:rsidR="00217931" w:rsidRPr="00CD3620">
        <w:rPr>
          <w:rFonts w:cs="Arial"/>
          <w:sz w:val="24"/>
          <w:szCs w:val="24"/>
        </w:rPr>
        <w:lastRenderedPageBreak/>
        <w:t xml:space="preserve">sent an introductory email </w:t>
      </w:r>
      <w:r w:rsidR="00FA652C" w:rsidRPr="00CD3620">
        <w:rPr>
          <w:rFonts w:cs="Arial"/>
          <w:sz w:val="24"/>
          <w:szCs w:val="24"/>
        </w:rPr>
        <w:t xml:space="preserve">between </w:t>
      </w:r>
      <w:proofErr w:type="gramStart"/>
      <w:r w:rsidR="00FA652C" w:rsidRPr="00CD3620">
        <w:rPr>
          <w:rFonts w:cs="Arial"/>
          <w:sz w:val="24"/>
          <w:szCs w:val="24"/>
        </w:rPr>
        <w:t>February</w:t>
      </w:r>
      <w:proofErr w:type="gramEnd"/>
      <w:r w:rsidR="00FA652C" w:rsidRPr="00CD3620">
        <w:rPr>
          <w:rFonts w:cs="Arial"/>
          <w:sz w:val="24"/>
          <w:szCs w:val="24"/>
        </w:rPr>
        <w:t xml:space="preserve"> </w:t>
      </w:r>
      <w:r w:rsidR="00517667" w:rsidRPr="00CD3620">
        <w:rPr>
          <w:rFonts w:cs="Arial"/>
          <w:sz w:val="24"/>
          <w:szCs w:val="24"/>
        </w:rPr>
        <w:t xml:space="preserve">to March 2016 </w:t>
      </w:r>
      <w:r w:rsidR="00D57A3A" w:rsidRPr="00CD3620">
        <w:rPr>
          <w:rFonts w:cs="Arial"/>
          <w:sz w:val="24"/>
          <w:szCs w:val="24"/>
        </w:rPr>
        <w:t xml:space="preserve">with a </w:t>
      </w:r>
      <w:r w:rsidR="00CF6673">
        <w:rPr>
          <w:rFonts w:cs="Arial"/>
          <w:sz w:val="24"/>
          <w:szCs w:val="24"/>
        </w:rPr>
        <w:t xml:space="preserve">user-unique </w:t>
      </w:r>
      <w:r w:rsidR="00D57A3A" w:rsidRPr="00CD3620">
        <w:rPr>
          <w:rFonts w:cs="Arial"/>
          <w:sz w:val="24"/>
          <w:szCs w:val="24"/>
        </w:rPr>
        <w:t xml:space="preserve">web link </w:t>
      </w:r>
      <w:r w:rsidR="00D002DF" w:rsidRPr="00CD3620">
        <w:rPr>
          <w:rFonts w:cs="Arial"/>
          <w:sz w:val="24"/>
          <w:szCs w:val="24"/>
        </w:rPr>
        <w:t xml:space="preserve">and </w:t>
      </w:r>
      <w:r w:rsidR="00217931" w:rsidRPr="00CD3620">
        <w:rPr>
          <w:rFonts w:cs="Arial"/>
          <w:sz w:val="24"/>
          <w:szCs w:val="24"/>
        </w:rPr>
        <w:t>asked to complete a brief online survey regarding policy and practice related to EC use during pregnancy</w:t>
      </w:r>
      <w:r w:rsidR="00D002DF" w:rsidRPr="00CD3620">
        <w:rPr>
          <w:rFonts w:cs="Arial"/>
          <w:sz w:val="24"/>
          <w:szCs w:val="24"/>
        </w:rPr>
        <w:t xml:space="preserve"> (see appendix 1)</w:t>
      </w:r>
      <w:r w:rsidR="00217931" w:rsidRPr="00CD3620">
        <w:rPr>
          <w:rFonts w:cs="Arial"/>
          <w:sz w:val="24"/>
          <w:szCs w:val="24"/>
        </w:rPr>
        <w:t>.</w:t>
      </w:r>
      <w:r w:rsidR="00504399" w:rsidRPr="00CD3620">
        <w:rPr>
          <w:rFonts w:cs="Arial"/>
          <w:sz w:val="24"/>
          <w:szCs w:val="24"/>
        </w:rPr>
        <w:t xml:space="preserve"> Servi</w:t>
      </w:r>
      <w:r w:rsidR="00D57A3A" w:rsidRPr="00CD3620">
        <w:rPr>
          <w:rFonts w:cs="Arial"/>
          <w:sz w:val="24"/>
          <w:szCs w:val="24"/>
        </w:rPr>
        <w:t xml:space="preserve">ces </w:t>
      </w:r>
      <w:proofErr w:type="gramStart"/>
      <w:r w:rsidR="00A26C56" w:rsidRPr="00CD3620">
        <w:rPr>
          <w:rFonts w:cs="Arial"/>
          <w:sz w:val="24"/>
          <w:szCs w:val="24"/>
        </w:rPr>
        <w:t>were asked</w:t>
      </w:r>
      <w:proofErr w:type="gramEnd"/>
      <w:r w:rsidR="00A26C56" w:rsidRPr="00CD3620">
        <w:rPr>
          <w:rFonts w:cs="Arial"/>
          <w:sz w:val="24"/>
          <w:szCs w:val="24"/>
        </w:rPr>
        <w:t xml:space="preserve"> to respond within 3 weeks.</w:t>
      </w:r>
      <w:r w:rsidR="00225CD2" w:rsidRPr="00CD3620">
        <w:rPr>
          <w:rFonts w:cs="Arial"/>
          <w:sz w:val="24"/>
          <w:szCs w:val="24"/>
        </w:rPr>
        <w:t xml:space="preserve"> </w:t>
      </w:r>
      <w:r w:rsidR="000D4F9C" w:rsidRPr="00CD3620">
        <w:rPr>
          <w:rFonts w:cs="Arial"/>
          <w:sz w:val="24"/>
          <w:szCs w:val="24"/>
        </w:rPr>
        <w:t xml:space="preserve">Services who did not respond by three weeks </w:t>
      </w:r>
      <w:proofErr w:type="gramStart"/>
      <w:r w:rsidR="00225CD2" w:rsidRPr="00CD3620">
        <w:rPr>
          <w:rFonts w:cs="Arial"/>
          <w:sz w:val="24"/>
          <w:szCs w:val="24"/>
        </w:rPr>
        <w:t>were sent</w:t>
      </w:r>
      <w:proofErr w:type="gramEnd"/>
      <w:r w:rsidR="00225CD2" w:rsidRPr="00CD3620">
        <w:rPr>
          <w:rFonts w:cs="Arial"/>
          <w:sz w:val="24"/>
          <w:szCs w:val="24"/>
        </w:rPr>
        <w:t xml:space="preserve"> one f</w:t>
      </w:r>
      <w:r w:rsidR="00504399" w:rsidRPr="00CD3620">
        <w:rPr>
          <w:rFonts w:cs="Arial"/>
          <w:sz w:val="24"/>
          <w:szCs w:val="24"/>
        </w:rPr>
        <w:t xml:space="preserve">ollow-up reminder email </w:t>
      </w:r>
      <w:r w:rsidR="000D4F9C" w:rsidRPr="00CD3620">
        <w:rPr>
          <w:rFonts w:cs="Arial"/>
          <w:sz w:val="24"/>
          <w:szCs w:val="24"/>
        </w:rPr>
        <w:t>with a further seven days to respond.</w:t>
      </w:r>
    </w:p>
    <w:p w14:paraId="3CA08ED8" w14:textId="21F22B11" w:rsidR="005114F5" w:rsidRPr="00CD3620" w:rsidRDefault="00F10F3E" w:rsidP="00CF55E6">
      <w:pPr>
        <w:spacing w:line="480" w:lineRule="auto"/>
        <w:jc w:val="both"/>
        <w:rPr>
          <w:sz w:val="24"/>
          <w:szCs w:val="24"/>
        </w:rPr>
      </w:pPr>
      <w:r>
        <w:rPr>
          <w:rFonts w:cs="Arial"/>
          <w:sz w:val="24"/>
          <w:szCs w:val="24"/>
        </w:rPr>
        <w:t xml:space="preserve">A convenience sample </w:t>
      </w:r>
      <w:r w:rsidR="00E73BA2">
        <w:rPr>
          <w:rFonts w:cs="Arial"/>
          <w:sz w:val="24"/>
          <w:szCs w:val="24"/>
        </w:rPr>
        <w:t>(</w:t>
      </w:r>
      <w:proofErr w:type="spellStart"/>
      <w:r w:rsidR="00E73BA2">
        <w:rPr>
          <w:rFonts w:cs="Arial"/>
          <w:sz w:val="24"/>
          <w:szCs w:val="24"/>
        </w:rPr>
        <w:t>Battaglia</w:t>
      </w:r>
      <w:proofErr w:type="spellEnd"/>
      <w:r w:rsidR="00E73BA2">
        <w:rPr>
          <w:rFonts w:cs="Arial"/>
          <w:sz w:val="24"/>
          <w:szCs w:val="24"/>
        </w:rPr>
        <w:t xml:space="preserve">, 2008) </w:t>
      </w:r>
      <w:r>
        <w:rPr>
          <w:rFonts w:cs="Arial"/>
          <w:sz w:val="24"/>
          <w:szCs w:val="24"/>
        </w:rPr>
        <w:t xml:space="preserve">of </w:t>
      </w:r>
      <w:r w:rsidR="00E86F93" w:rsidRPr="00CD3620">
        <w:rPr>
          <w:rFonts w:cs="Arial"/>
          <w:sz w:val="24"/>
          <w:szCs w:val="24"/>
        </w:rPr>
        <w:t>30 p</w:t>
      </w:r>
      <w:r w:rsidR="00656B7D" w:rsidRPr="00CD3620">
        <w:rPr>
          <w:rFonts w:cs="Arial"/>
          <w:sz w:val="24"/>
          <w:szCs w:val="24"/>
        </w:rPr>
        <w:t xml:space="preserve">regnant women </w:t>
      </w:r>
      <w:r w:rsidR="00D04A99">
        <w:rPr>
          <w:rFonts w:cs="Arial"/>
          <w:sz w:val="24"/>
          <w:szCs w:val="24"/>
        </w:rPr>
        <w:t>were approached by a</w:t>
      </w:r>
      <w:r w:rsidR="00A07A04" w:rsidRPr="00CD3620">
        <w:rPr>
          <w:rFonts w:cs="Arial"/>
          <w:sz w:val="24"/>
          <w:szCs w:val="24"/>
        </w:rPr>
        <w:t xml:space="preserve"> smoking cessation advisor </w:t>
      </w:r>
      <w:r w:rsidR="00656B7D" w:rsidRPr="00CD3620">
        <w:rPr>
          <w:rFonts w:cs="Arial"/>
          <w:sz w:val="24"/>
          <w:szCs w:val="24"/>
        </w:rPr>
        <w:t xml:space="preserve">in one specialist smoking cessation service in the North of England </w:t>
      </w:r>
      <w:r w:rsidR="00A07A04" w:rsidRPr="00CD3620">
        <w:rPr>
          <w:rFonts w:cs="Arial"/>
          <w:sz w:val="24"/>
          <w:szCs w:val="24"/>
        </w:rPr>
        <w:t xml:space="preserve">and </w:t>
      </w:r>
      <w:r w:rsidR="00D002DF" w:rsidRPr="00CD3620">
        <w:rPr>
          <w:rFonts w:cs="Arial"/>
          <w:sz w:val="24"/>
          <w:szCs w:val="24"/>
        </w:rPr>
        <w:t xml:space="preserve">were asked to </w:t>
      </w:r>
      <w:r w:rsidR="00A07A04" w:rsidRPr="00CD3620">
        <w:rPr>
          <w:rFonts w:cs="Arial"/>
          <w:sz w:val="24"/>
          <w:szCs w:val="24"/>
        </w:rPr>
        <w:t>self-</w:t>
      </w:r>
      <w:r w:rsidR="00D002DF" w:rsidRPr="00CD3620">
        <w:rPr>
          <w:rFonts w:cs="Arial"/>
          <w:sz w:val="24"/>
          <w:szCs w:val="24"/>
        </w:rPr>
        <w:t>complete a</w:t>
      </w:r>
      <w:r w:rsidR="00A07A04" w:rsidRPr="00CD3620">
        <w:rPr>
          <w:rFonts w:cs="Arial"/>
          <w:sz w:val="24"/>
          <w:szCs w:val="24"/>
        </w:rPr>
        <w:t>n anonymised</w:t>
      </w:r>
      <w:r w:rsidR="00D002DF" w:rsidRPr="00CD3620">
        <w:rPr>
          <w:rFonts w:cs="Arial"/>
          <w:sz w:val="24"/>
          <w:szCs w:val="24"/>
        </w:rPr>
        <w:t xml:space="preserve"> questionnaire </w:t>
      </w:r>
      <w:r w:rsidR="00656B7D" w:rsidRPr="00CD3620">
        <w:rPr>
          <w:rFonts w:cs="Arial"/>
          <w:sz w:val="24"/>
          <w:szCs w:val="24"/>
        </w:rPr>
        <w:t>between January to April 2015 to explore use and attitude</w:t>
      </w:r>
      <w:r w:rsidR="00D002DF" w:rsidRPr="00CD3620">
        <w:rPr>
          <w:rFonts w:cs="Arial"/>
          <w:sz w:val="24"/>
          <w:szCs w:val="24"/>
        </w:rPr>
        <w:t>s</w:t>
      </w:r>
      <w:r w:rsidR="00656B7D" w:rsidRPr="00CD3620">
        <w:rPr>
          <w:rFonts w:cs="Arial"/>
          <w:sz w:val="24"/>
          <w:szCs w:val="24"/>
        </w:rPr>
        <w:t xml:space="preserve"> to EC use in pregnancy</w:t>
      </w:r>
      <w:r w:rsidR="00C330F1">
        <w:rPr>
          <w:rFonts w:cs="Arial"/>
          <w:sz w:val="24"/>
          <w:szCs w:val="24"/>
        </w:rPr>
        <w:t xml:space="preserve"> (see Appendix 2)</w:t>
      </w:r>
      <w:r w:rsidR="00656B7D" w:rsidRPr="00CD3620">
        <w:rPr>
          <w:rFonts w:cs="Arial"/>
          <w:sz w:val="24"/>
          <w:szCs w:val="24"/>
        </w:rPr>
        <w:t xml:space="preserve">. </w:t>
      </w:r>
      <w:r w:rsidR="005114F5" w:rsidRPr="00CD3620">
        <w:rPr>
          <w:rFonts w:cs="Arial"/>
          <w:sz w:val="24"/>
          <w:szCs w:val="24"/>
        </w:rPr>
        <w:t xml:space="preserve"> Women </w:t>
      </w:r>
      <w:proofErr w:type="gramStart"/>
      <w:r w:rsidR="005114F5" w:rsidRPr="00CD3620">
        <w:rPr>
          <w:rFonts w:cs="Arial"/>
          <w:sz w:val="24"/>
          <w:szCs w:val="24"/>
        </w:rPr>
        <w:t>were asked</w:t>
      </w:r>
      <w:proofErr w:type="gramEnd"/>
      <w:r w:rsidR="005114F5" w:rsidRPr="00CD3620">
        <w:rPr>
          <w:rFonts w:cs="Arial"/>
          <w:sz w:val="24"/>
          <w:szCs w:val="24"/>
        </w:rPr>
        <w:t xml:space="preserve"> </w:t>
      </w:r>
      <w:r w:rsidR="00504399" w:rsidRPr="00CD3620">
        <w:rPr>
          <w:rFonts w:cs="Arial"/>
          <w:sz w:val="24"/>
          <w:szCs w:val="24"/>
        </w:rPr>
        <w:t>to ret</w:t>
      </w:r>
      <w:r w:rsidR="00242291" w:rsidRPr="00CD3620">
        <w:rPr>
          <w:rFonts w:cs="Arial"/>
          <w:sz w:val="24"/>
          <w:szCs w:val="24"/>
        </w:rPr>
        <w:t>urn the completed questionnaire</w:t>
      </w:r>
      <w:r w:rsidR="005114F5" w:rsidRPr="00CD3620">
        <w:rPr>
          <w:rFonts w:cs="Arial"/>
          <w:sz w:val="24"/>
          <w:szCs w:val="24"/>
        </w:rPr>
        <w:t xml:space="preserve"> in a sealed envelope</w:t>
      </w:r>
      <w:r w:rsidR="00242291" w:rsidRPr="00CD3620">
        <w:rPr>
          <w:rFonts w:cs="Arial"/>
          <w:sz w:val="24"/>
          <w:szCs w:val="24"/>
        </w:rPr>
        <w:t xml:space="preserve"> to their smoking cessation advisor at the</w:t>
      </w:r>
      <w:r w:rsidR="005114F5" w:rsidRPr="00CD3620">
        <w:rPr>
          <w:rFonts w:cs="Arial"/>
          <w:sz w:val="24"/>
          <w:szCs w:val="24"/>
        </w:rPr>
        <w:t>ir</w:t>
      </w:r>
      <w:r w:rsidR="00242291" w:rsidRPr="00CD3620">
        <w:rPr>
          <w:rFonts w:cs="Arial"/>
          <w:sz w:val="24"/>
          <w:szCs w:val="24"/>
        </w:rPr>
        <w:t xml:space="preserve"> next session</w:t>
      </w:r>
      <w:r w:rsidR="005114F5" w:rsidRPr="00CD3620">
        <w:rPr>
          <w:rFonts w:cs="Arial"/>
          <w:sz w:val="24"/>
          <w:szCs w:val="24"/>
        </w:rPr>
        <w:t>, which was subsequently collected by the researcher</w:t>
      </w:r>
      <w:r w:rsidR="00242291" w:rsidRPr="00CD3620">
        <w:rPr>
          <w:rFonts w:cs="Arial"/>
          <w:sz w:val="24"/>
          <w:szCs w:val="24"/>
        </w:rPr>
        <w:t>.</w:t>
      </w:r>
      <w:r w:rsidR="005114F5" w:rsidRPr="00CD3620">
        <w:rPr>
          <w:rFonts w:cs="Arial"/>
          <w:sz w:val="24"/>
          <w:szCs w:val="24"/>
        </w:rPr>
        <w:t xml:space="preserve"> </w:t>
      </w:r>
      <w:r w:rsidR="005114F5" w:rsidRPr="00CD3620">
        <w:rPr>
          <w:sz w:val="24"/>
          <w:szCs w:val="24"/>
        </w:rPr>
        <w:t xml:space="preserve"> </w:t>
      </w:r>
      <w:r w:rsidR="00B236F1" w:rsidRPr="00CD3620">
        <w:rPr>
          <w:rFonts w:eastAsia="Calibri" w:cs="Arial"/>
          <w:sz w:val="24"/>
          <w:szCs w:val="24"/>
        </w:rPr>
        <w:t xml:space="preserve">Women who said they thought there were disadvantages to using ECs in pregnancy </w:t>
      </w:r>
      <w:proofErr w:type="gramStart"/>
      <w:r w:rsidR="00B236F1" w:rsidRPr="00CD3620">
        <w:rPr>
          <w:rFonts w:eastAsia="Calibri" w:cs="Arial"/>
          <w:sz w:val="24"/>
          <w:szCs w:val="24"/>
        </w:rPr>
        <w:t>were invited</w:t>
      </w:r>
      <w:proofErr w:type="gramEnd"/>
      <w:r w:rsidR="00B236F1" w:rsidRPr="00CD3620">
        <w:rPr>
          <w:rFonts w:eastAsia="Calibri" w:cs="Arial"/>
          <w:sz w:val="24"/>
          <w:szCs w:val="24"/>
        </w:rPr>
        <w:t xml:space="preserve"> to</w:t>
      </w:r>
      <w:r w:rsidR="00CF55E6" w:rsidRPr="00CD3620">
        <w:rPr>
          <w:rFonts w:eastAsia="Calibri" w:cs="Arial"/>
          <w:sz w:val="24"/>
          <w:szCs w:val="24"/>
        </w:rPr>
        <w:t xml:space="preserve"> </w:t>
      </w:r>
      <w:r w:rsidR="005114F5" w:rsidRPr="00CD3620">
        <w:rPr>
          <w:sz w:val="24"/>
          <w:szCs w:val="24"/>
        </w:rPr>
        <w:t>respond to a directive free text question to provide women the opportunity to express their opinions regarding</w:t>
      </w:r>
      <w:r w:rsidR="00B236F1" w:rsidRPr="00CD3620">
        <w:rPr>
          <w:sz w:val="24"/>
          <w:szCs w:val="24"/>
        </w:rPr>
        <w:t xml:space="preserve"> perceived negatives of EC use</w:t>
      </w:r>
      <w:r w:rsidR="005114F5" w:rsidRPr="00CD3620">
        <w:rPr>
          <w:sz w:val="24"/>
          <w:szCs w:val="24"/>
        </w:rPr>
        <w:t xml:space="preserve">. </w:t>
      </w:r>
      <w:proofErr w:type="gramStart"/>
      <w:r w:rsidR="005114F5" w:rsidRPr="00CD3620">
        <w:rPr>
          <w:sz w:val="24"/>
          <w:szCs w:val="24"/>
        </w:rPr>
        <w:t xml:space="preserve">Directive free text questions </w:t>
      </w:r>
      <w:r w:rsidR="00B236F1" w:rsidRPr="00CD3620">
        <w:rPr>
          <w:sz w:val="24"/>
          <w:szCs w:val="24"/>
        </w:rPr>
        <w:t xml:space="preserve">are considered </w:t>
      </w:r>
      <w:r w:rsidR="005114F5" w:rsidRPr="00CD3620">
        <w:rPr>
          <w:sz w:val="24"/>
          <w:szCs w:val="24"/>
        </w:rPr>
        <w:t xml:space="preserve">an appropriate method to capture </w:t>
      </w:r>
      <w:r w:rsidR="00040678" w:rsidRPr="00CD3620">
        <w:rPr>
          <w:sz w:val="24"/>
          <w:szCs w:val="24"/>
        </w:rPr>
        <w:t xml:space="preserve">views </w:t>
      </w:r>
      <w:r w:rsidR="005114F5" w:rsidRPr="00CD3620">
        <w:rPr>
          <w:sz w:val="24"/>
          <w:szCs w:val="24"/>
        </w:rPr>
        <w:t xml:space="preserve">considered relevant to survey respondents </w:t>
      </w:r>
      <w:r w:rsidR="00C06393">
        <w:rPr>
          <w:sz w:val="24"/>
          <w:szCs w:val="24"/>
        </w:rPr>
        <w:t>(</w:t>
      </w:r>
      <w:proofErr w:type="spellStart"/>
      <w:r w:rsidR="00C06393">
        <w:rPr>
          <w:rFonts w:cs="Arial"/>
        </w:rPr>
        <w:t>Mackichan</w:t>
      </w:r>
      <w:proofErr w:type="spellEnd"/>
      <w:r w:rsidR="00C06393" w:rsidRPr="00CD3620">
        <w:rPr>
          <w:sz w:val="24"/>
          <w:szCs w:val="24"/>
        </w:rPr>
        <w:t xml:space="preserve"> </w:t>
      </w:r>
      <w:r w:rsidR="00C06393">
        <w:rPr>
          <w:sz w:val="24"/>
          <w:szCs w:val="24"/>
        </w:rPr>
        <w:t>et al</w:t>
      </w:r>
      <w:r w:rsidR="006A1E13">
        <w:rPr>
          <w:sz w:val="24"/>
          <w:szCs w:val="24"/>
        </w:rPr>
        <w:t>,</w:t>
      </w:r>
      <w:r w:rsidR="00C06393">
        <w:rPr>
          <w:sz w:val="24"/>
          <w:szCs w:val="24"/>
        </w:rPr>
        <w:t xml:space="preserve"> 2010; Ong et al</w:t>
      </w:r>
      <w:r w:rsidR="006A1E13">
        <w:rPr>
          <w:sz w:val="24"/>
          <w:szCs w:val="24"/>
        </w:rPr>
        <w:t>,</w:t>
      </w:r>
      <w:r w:rsidR="00C06393">
        <w:rPr>
          <w:sz w:val="24"/>
          <w:szCs w:val="24"/>
        </w:rPr>
        <w:t xml:space="preserve"> 2006) </w:t>
      </w:r>
      <w:r w:rsidR="00040678" w:rsidRPr="00CD3620">
        <w:rPr>
          <w:sz w:val="24"/>
          <w:szCs w:val="24"/>
        </w:rPr>
        <w:t>allow</w:t>
      </w:r>
      <w:r w:rsidR="005114F5" w:rsidRPr="00CD3620">
        <w:rPr>
          <w:sz w:val="24"/>
          <w:szCs w:val="24"/>
        </w:rPr>
        <w:t xml:space="preserve"> respondents the opportunity to voice their opinions and corroborate answers to closed questions </w:t>
      </w:r>
      <w:r w:rsidR="00040678" w:rsidRPr="00CD3620">
        <w:rPr>
          <w:sz w:val="24"/>
          <w:szCs w:val="24"/>
        </w:rPr>
        <w:t xml:space="preserve">and are useful for eliciting </w:t>
      </w:r>
      <w:r w:rsidR="00D00960">
        <w:rPr>
          <w:sz w:val="24"/>
          <w:szCs w:val="24"/>
        </w:rPr>
        <w:t xml:space="preserve">reflection on key points and </w:t>
      </w:r>
      <w:r w:rsidR="00040678" w:rsidRPr="00CD3620">
        <w:rPr>
          <w:sz w:val="24"/>
          <w:szCs w:val="24"/>
        </w:rPr>
        <w:t>contextual information at the time a questionnaire is</w:t>
      </w:r>
      <w:r w:rsidR="00D00960">
        <w:rPr>
          <w:sz w:val="24"/>
          <w:szCs w:val="24"/>
        </w:rPr>
        <w:t xml:space="preserve"> completed </w:t>
      </w:r>
      <w:r w:rsidR="00775FA7">
        <w:rPr>
          <w:sz w:val="24"/>
          <w:szCs w:val="24"/>
        </w:rPr>
        <w:t>(</w:t>
      </w:r>
      <w:proofErr w:type="spellStart"/>
      <w:r w:rsidR="00775FA7" w:rsidRPr="003573E3">
        <w:rPr>
          <w:lang w:eastAsia="en-GB"/>
        </w:rPr>
        <w:t>O'</w:t>
      </w:r>
      <w:r w:rsidR="00775FA7">
        <w:rPr>
          <w:lang w:eastAsia="en-GB"/>
        </w:rPr>
        <w:t>Cathain</w:t>
      </w:r>
      <w:proofErr w:type="spellEnd"/>
      <w:r w:rsidR="00775FA7">
        <w:rPr>
          <w:lang w:eastAsia="en-GB"/>
        </w:rPr>
        <w:t xml:space="preserve"> &amp; Thomas, 2004)</w:t>
      </w:r>
      <w:r w:rsidR="005114F5" w:rsidRPr="00CD3620">
        <w:rPr>
          <w:sz w:val="24"/>
          <w:szCs w:val="24"/>
        </w:rPr>
        <w:t>.</w:t>
      </w:r>
      <w:proofErr w:type="gramEnd"/>
    </w:p>
    <w:p w14:paraId="2C1E9AF9" w14:textId="7AC2467C" w:rsidR="00AD4198" w:rsidRDefault="00587FFB" w:rsidP="00CF55E6">
      <w:pPr>
        <w:spacing w:line="480" w:lineRule="auto"/>
        <w:jc w:val="both"/>
        <w:rPr>
          <w:rFonts w:ascii="Arial" w:hAnsi="Arial" w:cs="Arial"/>
          <w:sz w:val="21"/>
          <w:szCs w:val="21"/>
        </w:rPr>
      </w:pPr>
      <w:r w:rsidRPr="00C76C71">
        <w:rPr>
          <w:rFonts w:cstheme="minorHAnsi"/>
          <w:sz w:val="24"/>
          <w:szCs w:val="24"/>
        </w:rPr>
        <w:t xml:space="preserve">The Health Research </w:t>
      </w:r>
      <w:proofErr w:type="gramStart"/>
      <w:r w:rsidRPr="00C76C71">
        <w:rPr>
          <w:rFonts w:cstheme="minorHAnsi"/>
          <w:sz w:val="24"/>
          <w:szCs w:val="24"/>
        </w:rPr>
        <w:t>Authority</w:t>
      </w:r>
      <w:r w:rsidR="007C326B">
        <w:rPr>
          <w:rFonts w:cstheme="minorHAnsi"/>
          <w:sz w:val="24"/>
          <w:szCs w:val="24"/>
        </w:rPr>
        <w:t xml:space="preserve"> </w:t>
      </w:r>
      <w:r w:rsidRPr="00C76C71">
        <w:rPr>
          <w:rFonts w:cstheme="minorHAnsi"/>
          <w:sz w:val="24"/>
          <w:szCs w:val="24"/>
        </w:rPr>
        <w:t xml:space="preserve"> (</w:t>
      </w:r>
      <w:proofErr w:type="gramEnd"/>
      <w:r w:rsidR="007C326B">
        <w:rPr>
          <w:rFonts w:cstheme="minorHAnsi"/>
          <w:sz w:val="24"/>
          <w:szCs w:val="24"/>
        </w:rPr>
        <w:t xml:space="preserve">HRA. </w:t>
      </w:r>
      <w:r w:rsidR="00DC2331">
        <w:rPr>
          <w:rFonts w:cstheme="minorHAnsi"/>
          <w:sz w:val="24"/>
          <w:szCs w:val="24"/>
        </w:rPr>
        <w:t>hra.nhs.uk</w:t>
      </w:r>
      <w:r w:rsidRPr="00C76C71">
        <w:rPr>
          <w:rFonts w:cstheme="minorHAnsi"/>
          <w:sz w:val="24"/>
          <w:szCs w:val="24"/>
        </w:rPr>
        <w:t xml:space="preserve">) online decision tool was used to determine if administration of surveys to study participants required ethical approval. The following HRA </w:t>
      </w:r>
      <w:r w:rsidR="00BF1D23" w:rsidRPr="00C76C71">
        <w:rPr>
          <w:rFonts w:cstheme="minorHAnsi"/>
          <w:sz w:val="24"/>
          <w:szCs w:val="24"/>
        </w:rPr>
        <w:t xml:space="preserve">decision </w:t>
      </w:r>
      <w:proofErr w:type="gramStart"/>
      <w:r w:rsidRPr="00C76C71">
        <w:rPr>
          <w:rFonts w:cstheme="minorHAnsi"/>
          <w:sz w:val="24"/>
          <w:szCs w:val="24"/>
        </w:rPr>
        <w:t>was received</w:t>
      </w:r>
      <w:proofErr w:type="gramEnd"/>
      <w:r w:rsidRPr="00C76C71">
        <w:rPr>
          <w:rFonts w:cstheme="minorHAnsi"/>
          <w:sz w:val="24"/>
          <w:szCs w:val="24"/>
        </w:rPr>
        <w:t>. “</w:t>
      </w:r>
      <w:r w:rsidRPr="00C76C71">
        <w:rPr>
          <w:rFonts w:cstheme="minorHAnsi"/>
          <w:i/>
          <w:sz w:val="24"/>
          <w:szCs w:val="24"/>
        </w:rPr>
        <w:t xml:space="preserve">Based on the information you have provided, our decision is that the project is not considered </w:t>
      </w:r>
      <w:proofErr w:type="gramStart"/>
      <w:r w:rsidRPr="00C76C71">
        <w:rPr>
          <w:rFonts w:cstheme="minorHAnsi"/>
          <w:i/>
          <w:sz w:val="24"/>
          <w:szCs w:val="24"/>
        </w:rPr>
        <w:t>to be</w:t>
      </w:r>
      <w:proofErr w:type="gramEnd"/>
      <w:r w:rsidRPr="00C76C71">
        <w:rPr>
          <w:rFonts w:cstheme="minorHAnsi"/>
          <w:i/>
          <w:sz w:val="24"/>
          <w:szCs w:val="24"/>
        </w:rPr>
        <w:t xml:space="preserve"> research and does not require review by an NHS Research Ethics </w:t>
      </w:r>
      <w:r w:rsidRPr="00C76C71">
        <w:rPr>
          <w:rFonts w:cstheme="minorHAnsi"/>
          <w:i/>
          <w:sz w:val="24"/>
          <w:szCs w:val="24"/>
        </w:rPr>
        <w:lastRenderedPageBreak/>
        <w:t>Committee”</w:t>
      </w:r>
      <w:r w:rsidRPr="00C76C71">
        <w:rPr>
          <w:rFonts w:cstheme="minorHAnsi"/>
          <w:sz w:val="24"/>
          <w:szCs w:val="24"/>
        </w:rPr>
        <w:t xml:space="preserve">. </w:t>
      </w:r>
      <w:r w:rsidR="008C387E" w:rsidRPr="00C76C71">
        <w:rPr>
          <w:rFonts w:cstheme="minorHAnsi"/>
          <w:sz w:val="24"/>
          <w:szCs w:val="24"/>
        </w:rPr>
        <w:t xml:space="preserve">A copy of the decision from HRA and </w:t>
      </w:r>
      <w:r w:rsidR="002E5BC6">
        <w:rPr>
          <w:rFonts w:cstheme="minorHAnsi"/>
          <w:sz w:val="24"/>
          <w:szCs w:val="24"/>
        </w:rPr>
        <w:t xml:space="preserve">the study </w:t>
      </w:r>
      <w:r w:rsidR="008C387E" w:rsidRPr="00C76C71">
        <w:rPr>
          <w:rFonts w:cstheme="minorHAnsi"/>
          <w:sz w:val="24"/>
          <w:szCs w:val="24"/>
        </w:rPr>
        <w:t xml:space="preserve">documentation </w:t>
      </w:r>
      <w:proofErr w:type="gramStart"/>
      <w:r w:rsidR="008C387E" w:rsidRPr="00C76C71">
        <w:rPr>
          <w:rFonts w:cstheme="minorHAnsi"/>
          <w:sz w:val="24"/>
          <w:szCs w:val="24"/>
        </w:rPr>
        <w:t>was</w:t>
      </w:r>
      <w:r w:rsidR="00223BC0">
        <w:rPr>
          <w:rFonts w:cstheme="minorHAnsi"/>
          <w:sz w:val="24"/>
          <w:szCs w:val="24"/>
        </w:rPr>
        <w:t xml:space="preserve"> </w:t>
      </w:r>
      <w:r w:rsidR="008C387E" w:rsidRPr="00C76C71">
        <w:rPr>
          <w:rFonts w:cstheme="minorHAnsi"/>
          <w:sz w:val="24"/>
          <w:szCs w:val="24"/>
        </w:rPr>
        <w:t>sent</w:t>
      </w:r>
      <w:proofErr w:type="gramEnd"/>
      <w:r w:rsidR="008C387E" w:rsidRPr="00C76C71">
        <w:rPr>
          <w:rFonts w:cstheme="minorHAnsi"/>
          <w:sz w:val="24"/>
          <w:szCs w:val="24"/>
        </w:rPr>
        <w:t xml:space="preserve"> to the local research governance director of </w:t>
      </w:r>
      <w:r w:rsidRPr="00C76C71">
        <w:rPr>
          <w:rFonts w:cstheme="minorHAnsi"/>
          <w:sz w:val="24"/>
          <w:szCs w:val="24"/>
        </w:rPr>
        <w:t xml:space="preserve">the NHS Foundation Trust responsible for </w:t>
      </w:r>
      <w:r w:rsidR="008C387E" w:rsidRPr="00C76C71">
        <w:rPr>
          <w:rFonts w:cstheme="minorHAnsi"/>
          <w:sz w:val="24"/>
          <w:szCs w:val="24"/>
        </w:rPr>
        <w:t xml:space="preserve">research </w:t>
      </w:r>
      <w:r w:rsidRPr="00C76C71">
        <w:rPr>
          <w:rFonts w:cstheme="minorHAnsi"/>
          <w:sz w:val="24"/>
          <w:szCs w:val="24"/>
        </w:rPr>
        <w:t>activity in the smoking cessation service</w:t>
      </w:r>
      <w:r w:rsidR="008C387E" w:rsidRPr="00C76C71">
        <w:rPr>
          <w:rFonts w:cstheme="minorHAnsi"/>
          <w:sz w:val="24"/>
          <w:szCs w:val="24"/>
        </w:rPr>
        <w:t xml:space="preserve"> that agreed to participate in the study. Subsequent assessment of the study design and methods under local research governance process </w:t>
      </w:r>
      <w:r w:rsidR="00BF1D23" w:rsidRPr="00C76C71">
        <w:rPr>
          <w:rFonts w:cstheme="minorHAnsi"/>
          <w:sz w:val="24"/>
          <w:szCs w:val="24"/>
        </w:rPr>
        <w:t xml:space="preserve">stated that the research did not require NHS governance </w:t>
      </w:r>
      <w:r w:rsidR="00BF1D23" w:rsidRPr="00D52876">
        <w:rPr>
          <w:rFonts w:cstheme="minorHAnsi"/>
          <w:sz w:val="24"/>
          <w:szCs w:val="24"/>
        </w:rPr>
        <w:t>approval and that</w:t>
      </w:r>
      <w:r w:rsidRPr="00D52876">
        <w:rPr>
          <w:rFonts w:cstheme="minorHAnsi"/>
          <w:sz w:val="24"/>
          <w:szCs w:val="24"/>
        </w:rPr>
        <w:t xml:space="preserve"> the </w:t>
      </w:r>
      <w:r w:rsidR="00BF1D23" w:rsidRPr="00D52876">
        <w:rPr>
          <w:rFonts w:cstheme="minorHAnsi"/>
          <w:sz w:val="24"/>
          <w:szCs w:val="24"/>
        </w:rPr>
        <w:t xml:space="preserve">study </w:t>
      </w:r>
      <w:r w:rsidR="008C387E" w:rsidRPr="00D52876">
        <w:rPr>
          <w:rFonts w:cstheme="minorHAnsi"/>
          <w:sz w:val="24"/>
          <w:szCs w:val="24"/>
        </w:rPr>
        <w:t xml:space="preserve">could proceed </w:t>
      </w:r>
      <w:r w:rsidR="00BF1D23" w:rsidRPr="00D52876">
        <w:rPr>
          <w:rFonts w:cstheme="minorHAnsi"/>
          <w:sz w:val="24"/>
          <w:szCs w:val="24"/>
        </w:rPr>
        <w:t xml:space="preserve">under the definition of </w:t>
      </w:r>
      <w:r w:rsidRPr="00D52876">
        <w:rPr>
          <w:rFonts w:cstheme="minorHAnsi"/>
          <w:sz w:val="24"/>
          <w:szCs w:val="24"/>
        </w:rPr>
        <w:t>a service evaluation.</w:t>
      </w:r>
      <w:r w:rsidR="008378E4" w:rsidRPr="00D52876">
        <w:rPr>
          <w:rFonts w:cstheme="minorHAnsi"/>
          <w:sz w:val="24"/>
          <w:szCs w:val="24"/>
        </w:rPr>
        <w:t xml:space="preserve"> Written informed consent </w:t>
      </w:r>
      <w:proofErr w:type="gramStart"/>
      <w:r w:rsidR="008378E4" w:rsidRPr="00D52876">
        <w:rPr>
          <w:rFonts w:cstheme="minorHAnsi"/>
          <w:sz w:val="24"/>
          <w:szCs w:val="24"/>
        </w:rPr>
        <w:t>was not sought</w:t>
      </w:r>
      <w:proofErr w:type="gramEnd"/>
      <w:r w:rsidR="008378E4" w:rsidRPr="00D52876">
        <w:rPr>
          <w:rFonts w:cstheme="minorHAnsi"/>
          <w:sz w:val="24"/>
          <w:szCs w:val="24"/>
        </w:rPr>
        <w:t xml:space="preserve"> from the participants as completion of a</w:t>
      </w:r>
      <w:r w:rsidR="000C0137">
        <w:rPr>
          <w:rFonts w:cstheme="minorHAnsi"/>
          <w:sz w:val="24"/>
          <w:szCs w:val="24"/>
        </w:rPr>
        <w:t>n anonymised</w:t>
      </w:r>
      <w:r w:rsidR="008378E4" w:rsidRPr="00D52876">
        <w:rPr>
          <w:rFonts w:cstheme="minorHAnsi"/>
          <w:sz w:val="24"/>
          <w:szCs w:val="24"/>
        </w:rPr>
        <w:t xml:space="preserve"> survey is</w:t>
      </w:r>
      <w:r w:rsidR="00D42054">
        <w:rPr>
          <w:rFonts w:cstheme="minorHAnsi"/>
          <w:sz w:val="24"/>
          <w:szCs w:val="24"/>
        </w:rPr>
        <w:t xml:space="preserve"> assumed</w:t>
      </w:r>
      <w:r w:rsidR="008378E4" w:rsidRPr="00D52876">
        <w:rPr>
          <w:rFonts w:cstheme="minorHAnsi"/>
          <w:sz w:val="24"/>
          <w:szCs w:val="24"/>
        </w:rPr>
        <w:t xml:space="preserve"> as implied consent (</w:t>
      </w:r>
      <w:r w:rsidR="00DE20D6" w:rsidRPr="00D52876">
        <w:rPr>
          <w:rFonts w:cstheme="minorHAnsi"/>
          <w:sz w:val="24"/>
          <w:szCs w:val="24"/>
        </w:rPr>
        <w:t>British Psychological Society, 201</w:t>
      </w:r>
      <w:r w:rsidR="008707D6" w:rsidRPr="00D52876">
        <w:rPr>
          <w:rFonts w:cstheme="minorHAnsi"/>
          <w:sz w:val="24"/>
          <w:szCs w:val="24"/>
        </w:rPr>
        <w:t>7</w:t>
      </w:r>
      <w:r w:rsidR="00DE20D6" w:rsidRPr="00D52876">
        <w:rPr>
          <w:rFonts w:cstheme="minorHAnsi"/>
          <w:sz w:val="24"/>
          <w:szCs w:val="24"/>
        </w:rPr>
        <w:t>; Royal College of Nursing Research Society, 2011)</w:t>
      </w:r>
      <w:r w:rsidR="008378E4" w:rsidRPr="00D52876">
        <w:rPr>
          <w:rFonts w:cstheme="minorHAnsi"/>
          <w:sz w:val="24"/>
          <w:szCs w:val="24"/>
        </w:rPr>
        <w:t>.</w:t>
      </w:r>
      <w:r w:rsidR="008378E4">
        <w:rPr>
          <w:rFonts w:ascii="Arial" w:hAnsi="Arial" w:cs="Arial"/>
          <w:sz w:val="21"/>
          <w:szCs w:val="21"/>
        </w:rPr>
        <w:t xml:space="preserve">  </w:t>
      </w:r>
    </w:p>
    <w:p w14:paraId="3F277497" w14:textId="77777777" w:rsidR="005213F7" w:rsidRDefault="00442EB1" w:rsidP="00442EB1">
      <w:pPr>
        <w:spacing w:line="480" w:lineRule="auto"/>
        <w:jc w:val="both"/>
        <w:rPr>
          <w:rFonts w:eastAsia="Calibri" w:cs="Arial"/>
          <w:sz w:val="24"/>
          <w:szCs w:val="24"/>
          <w:u w:val="single"/>
        </w:rPr>
      </w:pPr>
      <w:r w:rsidRPr="00CD3620">
        <w:rPr>
          <w:rFonts w:eastAsia="Calibri" w:cs="Arial"/>
          <w:sz w:val="24"/>
          <w:szCs w:val="24"/>
          <w:u w:val="single"/>
        </w:rPr>
        <w:t>Analysis</w:t>
      </w:r>
    </w:p>
    <w:p w14:paraId="43B615A6" w14:textId="6C7E602A" w:rsidR="00442EB1" w:rsidRPr="00CD3620" w:rsidRDefault="00BC58D7" w:rsidP="00442EB1">
      <w:pPr>
        <w:spacing w:line="480" w:lineRule="auto"/>
        <w:jc w:val="both"/>
        <w:rPr>
          <w:rFonts w:eastAsia="Calibri" w:cs="Arial"/>
          <w:sz w:val="24"/>
          <w:szCs w:val="24"/>
        </w:rPr>
      </w:pPr>
      <w:r>
        <w:rPr>
          <w:rFonts w:eastAsia="Calibri" w:cs="Arial"/>
          <w:sz w:val="24"/>
          <w:szCs w:val="24"/>
        </w:rPr>
        <w:t xml:space="preserve">The surveys </w:t>
      </w:r>
      <w:proofErr w:type="gramStart"/>
      <w:r>
        <w:rPr>
          <w:rFonts w:eastAsia="Calibri" w:cs="Arial"/>
          <w:sz w:val="24"/>
          <w:szCs w:val="24"/>
        </w:rPr>
        <w:t>were designed</w:t>
      </w:r>
      <w:proofErr w:type="gramEnd"/>
      <w:r>
        <w:rPr>
          <w:rFonts w:eastAsia="Calibri" w:cs="Arial"/>
          <w:sz w:val="24"/>
          <w:szCs w:val="24"/>
        </w:rPr>
        <w:t xml:space="preserve"> to provide quantitative and qualitative descriptive data. Items in the surveys generating quantitative data </w:t>
      </w:r>
      <w:proofErr w:type="gramStart"/>
      <w:r>
        <w:rPr>
          <w:rFonts w:eastAsia="Calibri" w:cs="Arial"/>
          <w:sz w:val="24"/>
          <w:szCs w:val="24"/>
        </w:rPr>
        <w:t>were designed</w:t>
      </w:r>
      <w:proofErr w:type="gramEnd"/>
      <w:r>
        <w:rPr>
          <w:rFonts w:eastAsia="Calibri" w:cs="Arial"/>
          <w:sz w:val="24"/>
          <w:szCs w:val="24"/>
        </w:rPr>
        <w:t xml:space="preserve"> to provide only descriptive statistics</w:t>
      </w:r>
      <w:r w:rsidR="00AE3328">
        <w:rPr>
          <w:rFonts w:eastAsia="Calibri" w:cs="Arial"/>
          <w:sz w:val="24"/>
          <w:szCs w:val="24"/>
        </w:rPr>
        <w:t>.</w:t>
      </w:r>
      <w:r w:rsidR="00446DA2">
        <w:rPr>
          <w:rFonts w:eastAsia="Calibri" w:cs="Arial"/>
          <w:sz w:val="24"/>
          <w:szCs w:val="24"/>
        </w:rPr>
        <w:t xml:space="preserve"> </w:t>
      </w:r>
      <w:r w:rsidR="00442EB1" w:rsidRPr="00CD3620">
        <w:rPr>
          <w:rFonts w:eastAsia="Calibri" w:cs="Arial"/>
          <w:sz w:val="24"/>
          <w:szCs w:val="24"/>
        </w:rPr>
        <w:t>Proportions</w:t>
      </w:r>
      <w:r w:rsidR="005F3ACC" w:rsidRPr="00CD3620">
        <w:rPr>
          <w:rFonts w:eastAsia="Calibri" w:cs="Arial"/>
          <w:sz w:val="24"/>
          <w:szCs w:val="24"/>
        </w:rPr>
        <w:t xml:space="preserve">, </w:t>
      </w:r>
      <w:r w:rsidR="00442EB1" w:rsidRPr="00CD3620">
        <w:rPr>
          <w:rFonts w:eastAsia="Calibri" w:cs="Arial"/>
          <w:sz w:val="24"/>
          <w:szCs w:val="24"/>
        </w:rPr>
        <w:t xml:space="preserve">mean and standard deviation </w:t>
      </w:r>
      <w:proofErr w:type="gramStart"/>
      <w:r w:rsidR="00442EB1" w:rsidRPr="00CD3620">
        <w:rPr>
          <w:rFonts w:eastAsia="Calibri" w:cs="Arial"/>
          <w:sz w:val="24"/>
          <w:szCs w:val="24"/>
        </w:rPr>
        <w:t>w</w:t>
      </w:r>
      <w:r w:rsidR="00FD6370" w:rsidRPr="00CD3620">
        <w:rPr>
          <w:rFonts w:eastAsia="Calibri" w:cs="Arial"/>
          <w:sz w:val="24"/>
          <w:szCs w:val="24"/>
        </w:rPr>
        <w:t>ere</w:t>
      </w:r>
      <w:r w:rsidR="00111A16">
        <w:rPr>
          <w:rFonts w:eastAsia="Calibri" w:cs="Arial"/>
          <w:sz w:val="24"/>
          <w:szCs w:val="24"/>
        </w:rPr>
        <w:t xml:space="preserve"> </w:t>
      </w:r>
      <w:r>
        <w:rPr>
          <w:rFonts w:eastAsia="Calibri" w:cs="Arial"/>
          <w:sz w:val="24"/>
          <w:szCs w:val="24"/>
        </w:rPr>
        <w:t xml:space="preserve">therefore </w:t>
      </w:r>
      <w:r w:rsidR="00111A16">
        <w:rPr>
          <w:rFonts w:eastAsia="Calibri" w:cs="Arial"/>
          <w:sz w:val="24"/>
          <w:szCs w:val="24"/>
        </w:rPr>
        <w:t>used</w:t>
      </w:r>
      <w:proofErr w:type="gramEnd"/>
      <w:r w:rsidR="00111A16">
        <w:rPr>
          <w:rFonts w:eastAsia="Calibri" w:cs="Arial"/>
          <w:sz w:val="24"/>
          <w:szCs w:val="24"/>
        </w:rPr>
        <w:t xml:space="preserve"> where appropriate</w:t>
      </w:r>
      <w:r w:rsidR="00442EB1" w:rsidRPr="00CD3620">
        <w:rPr>
          <w:rFonts w:eastAsia="Calibri" w:cs="Arial"/>
          <w:sz w:val="24"/>
          <w:szCs w:val="24"/>
        </w:rPr>
        <w:t xml:space="preserve"> to analyse the online survey, women’s questionnaire and the descriptive characteristics of the study sample</w:t>
      </w:r>
      <w:r w:rsidR="00AE3328">
        <w:rPr>
          <w:rFonts w:eastAsia="Calibri" w:cs="Arial"/>
          <w:sz w:val="24"/>
          <w:szCs w:val="24"/>
        </w:rPr>
        <w:t xml:space="preserve"> (Field, 2005).</w:t>
      </w:r>
    </w:p>
    <w:p w14:paraId="3B6967BB" w14:textId="68207979" w:rsidR="005114F5" w:rsidRPr="00CD3620" w:rsidRDefault="00DC1465" w:rsidP="00CF55E6">
      <w:pPr>
        <w:spacing w:line="480" w:lineRule="auto"/>
        <w:jc w:val="both"/>
        <w:rPr>
          <w:sz w:val="24"/>
          <w:szCs w:val="24"/>
        </w:rPr>
      </w:pPr>
      <w:r w:rsidRPr="00D971D1">
        <w:rPr>
          <w:sz w:val="24"/>
          <w:szCs w:val="24"/>
        </w:rPr>
        <w:t xml:space="preserve">Free text comments were analysed by </w:t>
      </w:r>
      <w:r>
        <w:rPr>
          <w:sz w:val="24"/>
          <w:szCs w:val="24"/>
        </w:rPr>
        <w:t xml:space="preserve">qualitative </w:t>
      </w:r>
      <w:r w:rsidRPr="00D971D1">
        <w:rPr>
          <w:sz w:val="24"/>
          <w:szCs w:val="24"/>
        </w:rPr>
        <w:t>content analysis</w:t>
      </w:r>
      <w:r>
        <w:rPr>
          <w:sz w:val="24"/>
          <w:szCs w:val="24"/>
        </w:rPr>
        <w:t xml:space="preserve"> (</w:t>
      </w:r>
      <w:proofErr w:type="spellStart"/>
      <w:r>
        <w:rPr>
          <w:sz w:val="24"/>
          <w:szCs w:val="24"/>
        </w:rPr>
        <w:t>Elo</w:t>
      </w:r>
      <w:proofErr w:type="spellEnd"/>
      <w:r>
        <w:rPr>
          <w:sz w:val="24"/>
          <w:szCs w:val="24"/>
        </w:rPr>
        <w:t xml:space="preserve"> &amp; </w:t>
      </w:r>
      <w:proofErr w:type="spellStart"/>
      <w:r>
        <w:rPr>
          <w:sz w:val="24"/>
          <w:szCs w:val="24"/>
        </w:rPr>
        <w:t>Kyngäs</w:t>
      </w:r>
      <w:proofErr w:type="spellEnd"/>
      <w:r>
        <w:rPr>
          <w:sz w:val="24"/>
          <w:szCs w:val="24"/>
        </w:rPr>
        <w:t xml:space="preserve">, 2008) </w:t>
      </w:r>
      <w:r w:rsidRPr="00D971D1">
        <w:rPr>
          <w:sz w:val="24"/>
          <w:szCs w:val="24"/>
        </w:rPr>
        <w:t>using</w:t>
      </w:r>
      <w:r>
        <w:rPr>
          <w:sz w:val="24"/>
          <w:szCs w:val="24"/>
        </w:rPr>
        <w:t xml:space="preserve"> the conventional content analysis method (</w:t>
      </w:r>
      <w:proofErr w:type="spellStart"/>
      <w:r>
        <w:rPr>
          <w:sz w:val="24"/>
          <w:szCs w:val="24"/>
        </w:rPr>
        <w:t>Hseih</w:t>
      </w:r>
      <w:proofErr w:type="spellEnd"/>
      <w:r>
        <w:rPr>
          <w:sz w:val="24"/>
          <w:szCs w:val="24"/>
        </w:rPr>
        <w:t xml:space="preserve"> &amp; Shannon, 2005). Firstly, the comments </w:t>
      </w:r>
      <w:proofErr w:type="gramStart"/>
      <w:r>
        <w:rPr>
          <w:sz w:val="24"/>
          <w:szCs w:val="24"/>
        </w:rPr>
        <w:t>were re-read</w:t>
      </w:r>
      <w:proofErr w:type="gramEnd"/>
      <w:r>
        <w:rPr>
          <w:sz w:val="24"/>
          <w:szCs w:val="24"/>
        </w:rPr>
        <w:t xml:space="preserve"> multiple times in order to gain immersion in the data. Content-characteristic words in free text comments </w:t>
      </w:r>
      <w:proofErr w:type="gramStart"/>
      <w:r>
        <w:rPr>
          <w:sz w:val="24"/>
          <w:szCs w:val="24"/>
        </w:rPr>
        <w:t>were identified</w:t>
      </w:r>
      <w:proofErr w:type="gramEnd"/>
      <w:r>
        <w:rPr>
          <w:sz w:val="24"/>
          <w:szCs w:val="24"/>
        </w:rPr>
        <w:t xml:space="preserve"> and free text comments sorted into categories, from which emergent themes were identified. </w:t>
      </w:r>
      <w:r w:rsidR="00D153D0">
        <w:rPr>
          <w:sz w:val="24"/>
          <w:szCs w:val="24"/>
        </w:rPr>
        <w:t>Use of e</w:t>
      </w:r>
      <w:r w:rsidR="00D153D0" w:rsidRPr="00CD3620">
        <w:rPr>
          <w:sz w:val="24"/>
          <w:szCs w:val="24"/>
        </w:rPr>
        <w:t xml:space="preserve">xemplar comment </w:t>
      </w:r>
      <w:proofErr w:type="gramStart"/>
      <w:r w:rsidR="00D153D0" w:rsidRPr="00CD3620">
        <w:rPr>
          <w:sz w:val="24"/>
          <w:szCs w:val="24"/>
        </w:rPr>
        <w:t>is provided</w:t>
      </w:r>
      <w:proofErr w:type="gramEnd"/>
      <w:r w:rsidR="00D153D0">
        <w:rPr>
          <w:sz w:val="24"/>
          <w:szCs w:val="24"/>
        </w:rPr>
        <w:t>,</w:t>
      </w:r>
      <w:r w:rsidR="00D153D0" w:rsidRPr="00CD3620">
        <w:rPr>
          <w:sz w:val="24"/>
          <w:szCs w:val="24"/>
        </w:rPr>
        <w:t xml:space="preserve"> as recommended </w:t>
      </w:r>
      <w:r w:rsidR="00F77917">
        <w:rPr>
          <w:sz w:val="24"/>
          <w:szCs w:val="24"/>
        </w:rPr>
        <w:t>for</w:t>
      </w:r>
      <w:r w:rsidR="00D153D0">
        <w:rPr>
          <w:sz w:val="24"/>
          <w:szCs w:val="24"/>
        </w:rPr>
        <w:t xml:space="preserve"> content analysis</w:t>
      </w:r>
      <w:r w:rsidR="00D153D0" w:rsidRPr="00CD3620">
        <w:rPr>
          <w:sz w:val="24"/>
          <w:szCs w:val="24"/>
        </w:rPr>
        <w:t xml:space="preserve"> </w:t>
      </w:r>
      <w:r w:rsidR="00F77917">
        <w:rPr>
          <w:sz w:val="24"/>
          <w:szCs w:val="24"/>
        </w:rPr>
        <w:t>(</w:t>
      </w:r>
      <w:proofErr w:type="spellStart"/>
      <w:r>
        <w:rPr>
          <w:sz w:val="24"/>
          <w:szCs w:val="24"/>
        </w:rPr>
        <w:t>Elo</w:t>
      </w:r>
      <w:proofErr w:type="spellEnd"/>
      <w:r>
        <w:rPr>
          <w:sz w:val="24"/>
          <w:szCs w:val="24"/>
        </w:rPr>
        <w:t xml:space="preserve"> &amp; </w:t>
      </w:r>
      <w:proofErr w:type="spellStart"/>
      <w:r>
        <w:rPr>
          <w:sz w:val="24"/>
          <w:szCs w:val="24"/>
        </w:rPr>
        <w:t>Kyngäs</w:t>
      </w:r>
      <w:proofErr w:type="spellEnd"/>
      <w:r w:rsidR="00F77917">
        <w:rPr>
          <w:sz w:val="24"/>
          <w:szCs w:val="24"/>
        </w:rPr>
        <w:t xml:space="preserve">, 2008; </w:t>
      </w:r>
      <w:proofErr w:type="spellStart"/>
      <w:r w:rsidR="00F77917">
        <w:rPr>
          <w:sz w:val="24"/>
          <w:szCs w:val="24"/>
        </w:rPr>
        <w:t>Hseih</w:t>
      </w:r>
      <w:proofErr w:type="spellEnd"/>
      <w:r w:rsidR="00F77917">
        <w:rPr>
          <w:sz w:val="24"/>
          <w:szCs w:val="24"/>
        </w:rPr>
        <w:t xml:space="preserve"> &amp; Shannon, 2005)</w:t>
      </w:r>
      <w:r>
        <w:rPr>
          <w:sz w:val="24"/>
          <w:szCs w:val="24"/>
        </w:rPr>
        <w:t xml:space="preserve"> and these are provided with the descriptive text</w:t>
      </w:r>
      <w:r w:rsidR="003473E8">
        <w:rPr>
          <w:sz w:val="24"/>
          <w:szCs w:val="24"/>
        </w:rPr>
        <w:t xml:space="preserve"> in the results</w:t>
      </w:r>
      <w:r w:rsidR="00722C9F">
        <w:rPr>
          <w:sz w:val="24"/>
          <w:szCs w:val="24"/>
        </w:rPr>
        <w:t xml:space="preserve">. </w:t>
      </w:r>
      <w:r>
        <w:rPr>
          <w:sz w:val="24"/>
          <w:szCs w:val="24"/>
        </w:rPr>
        <w:t xml:space="preserve"> </w:t>
      </w:r>
      <w:r w:rsidR="00722C9F">
        <w:rPr>
          <w:sz w:val="24"/>
          <w:szCs w:val="24"/>
        </w:rPr>
        <w:t xml:space="preserve">In order to </w:t>
      </w:r>
      <w:proofErr w:type="spellStart"/>
      <w:r w:rsidR="00722C9F">
        <w:rPr>
          <w:sz w:val="24"/>
          <w:szCs w:val="24"/>
        </w:rPr>
        <w:t>contexualise</w:t>
      </w:r>
      <w:proofErr w:type="spellEnd"/>
      <w:r w:rsidR="00722C9F">
        <w:rPr>
          <w:sz w:val="24"/>
          <w:szCs w:val="24"/>
        </w:rPr>
        <w:t xml:space="preserve"> th</w:t>
      </w:r>
      <w:r w:rsidR="00D153D0">
        <w:rPr>
          <w:sz w:val="24"/>
          <w:szCs w:val="24"/>
        </w:rPr>
        <w:t>e exemplar comment used for identified</w:t>
      </w:r>
      <w:r w:rsidR="00722C9F">
        <w:rPr>
          <w:sz w:val="24"/>
          <w:szCs w:val="24"/>
        </w:rPr>
        <w:t xml:space="preserve"> theme</w:t>
      </w:r>
      <w:r w:rsidR="00D153D0">
        <w:rPr>
          <w:sz w:val="24"/>
          <w:szCs w:val="24"/>
        </w:rPr>
        <w:t>s</w:t>
      </w:r>
      <w:r w:rsidR="00722C9F">
        <w:rPr>
          <w:sz w:val="24"/>
          <w:szCs w:val="24"/>
        </w:rPr>
        <w:t xml:space="preserve">, respondents were identified according to two possible </w:t>
      </w:r>
      <w:r w:rsidR="00722C9F">
        <w:rPr>
          <w:sz w:val="24"/>
          <w:szCs w:val="24"/>
        </w:rPr>
        <w:lastRenderedPageBreak/>
        <w:t>outcomes</w:t>
      </w:r>
      <w:proofErr w:type="gramStart"/>
      <w:r w:rsidR="00722C9F">
        <w:rPr>
          <w:sz w:val="24"/>
          <w:szCs w:val="24"/>
        </w:rPr>
        <w:t>;</w:t>
      </w:r>
      <w:proofErr w:type="gramEnd"/>
      <w:r w:rsidR="00722C9F">
        <w:rPr>
          <w:sz w:val="24"/>
          <w:szCs w:val="24"/>
        </w:rPr>
        <w:t xml:space="preserve"> pregnant women who tried an EC and pregnant women who did not try an EC.  </w:t>
      </w:r>
      <w:r w:rsidR="00D153D0">
        <w:rPr>
          <w:sz w:val="24"/>
          <w:szCs w:val="24"/>
        </w:rPr>
        <w:t xml:space="preserve">Exemplar comments </w:t>
      </w:r>
      <w:proofErr w:type="gramStart"/>
      <w:r w:rsidR="00D153D0">
        <w:rPr>
          <w:sz w:val="24"/>
          <w:szCs w:val="24"/>
        </w:rPr>
        <w:t>are reported</w:t>
      </w:r>
      <w:proofErr w:type="gramEnd"/>
      <w:r w:rsidR="00D153D0">
        <w:rPr>
          <w:sz w:val="24"/>
          <w:szCs w:val="24"/>
        </w:rPr>
        <w:t xml:space="preserve"> exactly as written by participants</w:t>
      </w:r>
      <w:r w:rsidR="00CC1725">
        <w:rPr>
          <w:sz w:val="24"/>
          <w:szCs w:val="24"/>
        </w:rPr>
        <w:t>.</w:t>
      </w:r>
      <w:r w:rsidR="00D153D0" w:rsidRPr="00CD3620">
        <w:rPr>
          <w:sz w:val="24"/>
          <w:szCs w:val="24"/>
        </w:rPr>
        <w:t xml:space="preserve"> </w:t>
      </w:r>
    </w:p>
    <w:p w14:paraId="5BA7EB8E" w14:textId="77777777" w:rsidR="00821657" w:rsidRPr="00CD3620" w:rsidRDefault="00821657" w:rsidP="00CF55E6">
      <w:pPr>
        <w:spacing w:line="480" w:lineRule="auto"/>
        <w:rPr>
          <w:rFonts w:cs="Arial"/>
          <w:b/>
          <w:sz w:val="24"/>
          <w:szCs w:val="24"/>
        </w:rPr>
      </w:pPr>
      <w:r w:rsidRPr="00CD3620">
        <w:rPr>
          <w:rFonts w:cs="Arial"/>
          <w:b/>
          <w:sz w:val="24"/>
          <w:szCs w:val="24"/>
        </w:rPr>
        <w:t>Results</w:t>
      </w:r>
    </w:p>
    <w:p w14:paraId="54048D63" w14:textId="77777777" w:rsidR="00D3064B" w:rsidRPr="00CD3620" w:rsidRDefault="00217931" w:rsidP="00CF55E6">
      <w:pPr>
        <w:spacing w:line="480" w:lineRule="auto"/>
        <w:rPr>
          <w:rFonts w:cs="Arial"/>
          <w:sz w:val="24"/>
          <w:szCs w:val="24"/>
          <w:u w:val="single"/>
        </w:rPr>
      </w:pPr>
      <w:r w:rsidRPr="00CD3620">
        <w:rPr>
          <w:rFonts w:cs="Arial"/>
          <w:b/>
          <w:sz w:val="24"/>
          <w:szCs w:val="24"/>
          <w:u w:val="single"/>
        </w:rPr>
        <w:t>Online survey of smoking cessation services</w:t>
      </w:r>
      <w:r w:rsidRPr="00CD3620">
        <w:rPr>
          <w:rFonts w:cs="Arial"/>
          <w:sz w:val="24"/>
          <w:szCs w:val="24"/>
          <w:u w:val="single"/>
        </w:rPr>
        <w:t xml:space="preserve"> </w:t>
      </w:r>
    </w:p>
    <w:p w14:paraId="4DB0F0E5" w14:textId="31290B4F" w:rsidR="00217931" w:rsidRPr="00CD3620" w:rsidRDefault="003A3186" w:rsidP="00CF55E6">
      <w:pPr>
        <w:spacing w:line="480" w:lineRule="auto"/>
        <w:rPr>
          <w:rFonts w:cs="Arial"/>
          <w:b/>
          <w:sz w:val="24"/>
          <w:szCs w:val="24"/>
        </w:rPr>
      </w:pPr>
      <w:proofErr w:type="gramStart"/>
      <w:r w:rsidRPr="00CD3620">
        <w:rPr>
          <w:rFonts w:cs="Arial"/>
          <w:sz w:val="24"/>
          <w:szCs w:val="24"/>
        </w:rPr>
        <w:t>44%</w:t>
      </w:r>
      <w:proofErr w:type="gramEnd"/>
      <w:r w:rsidRPr="00CD3620">
        <w:rPr>
          <w:rFonts w:cs="Arial"/>
          <w:sz w:val="24"/>
          <w:szCs w:val="24"/>
        </w:rPr>
        <w:t xml:space="preserve"> (</w:t>
      </w:r>
      <w:r w:rsidR="00217931" w:rsidRPr="00CD3620">
        <w:rPr>
          <w:rFonts w:cs="Arial"/>
          <w:sz w:val="24"/>
          <w:szCs w:val="24"/>
        </w:rPr>
        <w:t>3</w:t>
      </w:r>
      <w:r w:rsidRPr="00CD3620">
        <w:rPr>
          <w:rFonts w:cs="Arial"/>
          <w:sz w:val="24"/>
          <w:szCs w:val="24"/>
        </w:rPr>
        <w:t>6)</w:t>
      </w:r>
      <w:r w:rsidR="00217931" w:rsidRPr="00CD3620">
        <w:rPr>
          <w:rFonts w:cs="Arial"/>
          <w:sz w:val="24"/>
          <w:szCs w:val="24"/>
        </w:rPr>
        <w:t xml:space="preserve"> of the services approached responded to the brief online survey. </w:t>
      </w:r>
      <w:proofErr w:type="gramStart"/>
      <w:r w:rsidR="00217931" w:rsidRPr="00CD3620">
        <w:rPr>
          <w:rFonts w:cs="Arial"/>
          <w:sz w:val="24"/>
          <w:szCs w:val="24"/>
        </w:rPr>
        <w:t>35</w:t>
      </w:r>
      <w:proofErr w:type="gramEnd"/>
      <w:r w:rsidR="00B97F19" w:rsidRPr="00CD3620">
        <w:rPr>
          <w:rFonts w:cs="Arial"/>
          <w:sz w:val="24"/>
          <w:szCs w:val="24"/>
        </w:rPr>
        <w:t xml:space="preserve"> </w:t>
      </w:r>
      <w:r w:rsidR="00217931" w:rsidRPr="00CD3620">
        <w:rPr>
          <w:rFonts w:cs="Arial"/>
          <w:sz w:val="24"/>
          <w:szCs w:val="24"/>
        </w:rPr>
        <w:t xml:space="preserve">responses had complete data. </w:t>
      </w:r>
      <w:proofErr w:type="gramStart"/>
      <w:r w:rsidR="00B97F19" w:rsidRPr="00CD3620">
        <w:rPr>
          <w:rFonts w:cs="Arial"/>
          <w:sz w:val="24"/>
          <w:szCs w:val="24"/>
        </w:rPr>
        <w:t>60%</w:t>
      </w:r>
      <w:proofErr w:type="gramEnd"/>
      <w:r w:rsidR="00B97F19" w:rsidRPr="00CD3620">
        <w:rPr>
          <w:rFonts w:cs="Arial"/>
          <w:sz w:val="24"/>
          <w:szCs w:val="24"/>
        </w:rPr>
        <w:t xml:space="preserve"> (</w:t>
      </w:r>
      <w:r w:rsidR="00217931" w:rsidRPr="00CD3620">
        <w:rPr>
          <w:rFonts w:cs="Arial"/>
          <w:sz w:val="24"/>
          <w:szCs w:val="24"/>
        </w:rPr>
        <w:t>21</w:t>
      </w:r>
      <w:r w:rsidR="00B97F19" w:rsidRPr="00CD3620">
        <w:rPr>
          <w:rFonts w:cs="Arial"/>
          <w:sz w:val="24"/>
          <w:szCs w:val="24"/>
        </w:rPr>
        <w:t>) of</w:t>
      </w:r>
      <w:r w:rsidR="00217931" w:rsidRPr="00CD3620">
        <w:rPr>
          <w:rFonts w:cs="Arial"/>
          <w:sz w:val="24"/>
          <w:szCs w:val="24"/>
        </w:rPr>
        <w:t xml:space="preserve"> services reported they did not have a local service protocol or policy in place to advise pregnant women about using </w:t>
      </w:r>
      <w:r w:rsidR="004D00CA" w:rsidRPr="00CD3620">
        <w:rPr>
          <w:rFonts w:cs="Arial"/>
          <w:sz w:val="24"/>
          <w:szCs w:val="24"/>
        </w:rPr>
        <w:t xml:space="preserve">ECs </w:t>
      </w:r>
      <w:r w:rsidR="00217931" w:rsidRPr="00CD3620">
        <w:rPr>
          <w:rFonts w:cs="Arial"/>
          <w:sz w:val="24"/>
          <w:szCs w:val="24"/>
        </w:rPr>
        <w:t>during pregnancy</w:t>
      </w:r>
      <w:r w:rsidR="003E73DA" w:rsidRPr="00CD3620">
        <w:rPr>
          <w:rFonts w:cs="Arial"/>
          <w:sz w:val="24"/>
          <w:szCs w:val="24"/>
        </w:rPr>
        <w:t>.</w:t>
      </w:r>
      <w:r w:rsidR="004D00CA" w:rsidRPr="00CD3620">
        <w:rPr>
          <w:rFonts w:cs="Arial"/>
          <w:sz w:val="24"/>
          <w:szCs w:val="24"/>
        </w:rPr>
        <w:t xml:space="preserve"> </w:t>
      </w:r>
      <w:r w:rsidR="00693BF8" w:rsidRPr="00CD3620">
        <w:rPr>
          <w:rFonts w:cs="Arial"/>
          <w:sz w:val="24"/>
          <w:szCs w:val="24"/>
        </w:rPr>
        <w:t xml:space="preserve">69% (25) </w:t>
      </w:r>
      <w:r w:rsidR="004D00CA" w:rsidRPr="00CD3620">
        <w:rPr>
          <w:rFonts w:cs="Arial"/>
          <w:sz w:val="24"/>
          <w:szCs w:val="24"/>
        </w:rPr>
        <w:t xml:space="preserve">of services reported that they advise pregnant women that using ECs during pregnancy is a personal </w:t>
      </w:r>
      <w:proofErr w:type="gramStart"/>
      <w:r w:rsidR="004D00CA" w:rsidRPr="00CD3620">
        <w:rPr>
          <w:rFonts w:cs="Arial"/>
          <w:sz w:val="24"/>
          <w:szCs w:val="24"/>
        </w:rPr>
        <w:t>choice</w:t>
      </w:r>
      <w:r w:rsidR="00CF55E6" w:rsidRPr="00CD3620">
        <w:rPr>
          <w:rFonts w:cs="Arial"/>
          <w:sz w:val="24"/>
          <w:szCs w:val="24"/>
        </w:rPr>
        <w:t>,</w:t>
      </w:r>
      <w:proofErr w:type="gramEnd"/>
      <w:r w:rsidR="004D00CA" w:rsidRPr="00CD3620">
        <w:rPr>
          <w:rFonts w:cs="Arial"/>
          <w:sz w:val="24"/>
          <w:szCs w:val="24"/>
        </w:rPr>
        <w:t xml:space="preserve"> </w:t>
      </w:r>
      <w:r w:rsidR="00693BF8" w:rsidRPr="00CD3620">
        <w:rPr>
          <w:rFonts w:cs="Arial"/>
          <w:sz w:val="24"/>
          <w:szCs w:val="24"/>
        </w:rPr>
        <w:t>however of these service</w:t>
      </w:r>
      <w:r w:rsidR="00F03710" w:rsidRPr="00CD3620">
        <w:rPr>
          <w:rFonts w:cs="Arial"/>
          <w:sz w:val="24"/>
          <w:szCs w:val="24"/>
        </w:rPr>
        <w:t>s</w:t>
      </w:r>
      <w:r w:rsidR="00693BF8" w:rsidRPr="00CD3620">
        <w:rPr>
          <w:rFonts w:cs="Arial"/>
          <w:sz w:val="24"/>
          <w:szCs w:val="24"/>
        </w:rPr>
        <w:t xml:space="preserve"> nine reported that they would recommend a licensed nicotine product</w:t>
      </w:r>
      <w:r w:rsidR="003853E0" w:rsidRPr="00CD3620">
        <w:rPr>
          <w:rFonts w:cs="Arial"/>
          <w:sz w:val="24"/>
          <w:szCs w:val="24"/>
        </w:rPr>
        <w:t xml:space="preserve"> in the</w:t>
      </w:r>
      <w:r w:rsidR="00693BF8" w:rsidRPr="00CD3620">
        <w:rPr>
          <w:rFonts w:cs="Arial"/>
          <w:sz w:val="24"/>
          <w:szCs w:val="24"/>
        </w:rPr>
        <w:t xml:space="preserve"> first</w:t>
      </w:r>
      <w:r w:rsidR="003853E0" w:rsidRPr="00CD3620">
        <w:rPr>
          <w:rFonts w:cs="Arial"/>
          <w:sz w:val="24"/>
          <w:szCs w:val="24"/>
        </w:rPr>
        <w:t xml:space="preserve"> instance</w:t>
      </w:r>
      <w:r w:rsidR="00693BF8" w:rsidRPr="00CD3620">
        <w:rPr>
          <w:rFonts w:cs="Arial"/>
          <w:sz w:val="24"/>
          <w:szCs w:val="24"/>
        </w:rPr>
        <w:t xml:space="preserve"> but would support personal choice to use an EC.</w:t>
      </w:r>
      <w:r w:rsidR="00E069E0">
        <w:rPr>
          <w:rFonts w:cs="Arial"/>
          <w:sz w:val="24"/>
          <w:szCs w:val="24"/>
        </w:rPr>
        <w:t xml:space="preserve"> </w:t>
      </w:r>
      <w:proofErr w:type="gramStart"/>
      <w:r w:rsidR="00E069E0">
        <w:rPr>
          <w:rFonts w:cs="Arial"/>
          <w:sz w:val="24"/>
          <w:szCs w:val="24"/>
        </w:rPr>
        <w:t>72%</w:t>
      </w:r>
      <w:proofErr w:type="gramEnd"/>
      <w:r w:rsidR="00E069E0">
        <w:rPr>
          <w:rFonts w:cs="Arial"/>
          <w:sz w:val="24"/>
          <w:szCs w:val="24"/>
        </w:rPr>
        <w:t xml:space="preserve"> (26) of the services that responded described themselves as a Stop Smoking Service; 8% (3) Services with an NHS Foundation Trust; 8% (3) Health living/healthy improvement services; one service described itself as Public Health and two services did not state any service description. Of the 36 service that responded 10 services described themselves as a specialist service for pregnancy.</w:t>
      </w:r>
    </w:p>
    <w:p w14:paraId="18166A8B" w14:textId="039E901B" w:rsidR="00A16940" w:rsidRPr="00CD3620" w:rsidRDefault="00A16940" w:rsidP="00CF55E6">
      <w:pPr>
        <w:pStyle w:val="Heading1"/>
        <w:spacing w:before="0" w:beforeAutospacing="0" w:after="0" w:afterAutospacing="0" w:line="480" w:lineRule="auto"/>
        <w:rPr>
          <w:rFonts w:asciiTheme="minorHAnsi" w:hAnsiTheme="minorHAnsi" w:cs="Arial"/>
          <w:b w:val="0"/>
          <w:bCs w:val="0"/>
          <w:sz w:val="24"/>
          <w:szCs w:val="24"/>
        </w:rPr>
      </w:pPr>
      <w:proofErr w:type="gramStart"/>
      <w:r w:rsidRPr="00CD3620">
        <w:rPr>
          <w:rFonts w:asciiTheme="minorHAnsi" w:hAnsiTheme="minorHAnsi" w:cs="Arial"/>
          <w:b w:val="0"/>
          <w:sz w:val="24"/>
          <w:szCs w:val="24"/>
        </w:rPr>
        <w:t xml:space="preserve">The guidance </w:t>
      </w:r>
      <w:r w:rsidR="007F1680" w:rsidRPr="00CD3620">
        <w:rPr>
          <w:rFonts w:asciiTheme="minorHAnsi" w:hAnsiTheme="minorHAnsi" w:cs="Arial"/>
          <w:b w:val="0"/>
          <w:sz w:val="24"/>
          <w:szCs w:val="24"/>
        </w:rPr>
        <w:t>most frequently cited  by services to</w:t>
      </w:r>
      <w:r w:rsidRPr="00CD3620">
        <w:rPr>
          <w:rFonts w:asciiTheme="minorHAnsi" w:hAnsiTheme="minorHAnsi" w:cs="Arial"/>
          <w:b w:val="0"/>
          <w:sz w:val="24"/>
          <w:szCs w:val="24"/>
        </w:rPr>
        <w:t xml:space="preserve">  formulate advice to pregnant women about EC use was Public Health England (n=31</w:t>
      </w:r>
      <w:r w:rsidR="007F1680" w:rsidRPr="00CD3620">
        <w:rPr>
          <w:rFonts w:asciiTheme="minorHAnsi" w:hAnsiTheme="minorHAnsi" w:cs="Arial"/>
          <w:b w:val="0"/>
          <w:sz w:val="24"/>
          <w:szCs w:val="24"/>
        </w:rPr>
        <w:t xml:space="preserve"> services</w:t>
      </w:r>
      <w:r w:rsidRPr="00CD3620">
        <w:rPr>
          <w:rFonts w:asciiTheme="minorHAnsi" w:hAnsiTheme="minorHAnsi" w:cs="Arial"/>
          <w:b w:val="0"/>
          <w:sz w:val="24"/>
          <w:szCs w:val="24"/>
        </w:rPr>
        <w:t>)</w:t>
      </w:r>
      <w:r w:rsidR="007E04BD" w:rsidRPr="00CD3620">
        <w:rPr>
          <w:rFonts w:asciiTheme="minorHAnsi" w:hAnsiTheme="minorHAnsi" w:cs="Arial"/>
          <w:b w:val="0"/>
          <w:sz w:val="24"/>
          <w:szCs w:val="24"/>
        </w:rPr>
        <w:t xml:space="preserve"> </w:t>
      </w:r>
      <w:r w:rsidR="00E760DE">
        <w:rPr>
          <w:rFonts w:asciiTheme="minorHAnsi" w:hAnsiTheme="minorHAnsi" w:cs="Arial"/>
          <w:b w:val="0"/>
          <w:sz w:val="24"/>
          <w:szCs w:val="24"/>
        </w:rPr>
        <w:t>(</w:t>
      </w:r>
      <w:hyperlink r:id="rId9" w:history="1">
        <w:r w:rsidR="00E760DE" w:rsidRPr="00E760DE">
          <w:rPr>
            <w:rStyle w:val="Hyperlink"/>
            <w:rFonts w:asciiTheme="minorHAnsi" w:hAnsiTheme="minorHAnsi" w:cstheme="minorHAnsi"/>
            <w:b w:val="0"/>
            <w:sz w:val="24"/>
            <w:szCs w:val="24"/>
          </w:rPr>
          <w:t>https://www.gov.uk/government/publications/e-cigarettes-an-evidence-update</w:t>
        </w:r>
      </w:hyperlink>
      <w:r w:rsidR="00E760DE">
        <w:rPr>
          <w:rStyle w:val="Hyperlink"/>
          <w:rFonts w:asciiTheme="minorHAnsi" w:hAnsiTheme="minorHAnsi" w:cstheme="minorHAnsi"/>
          <w:b w:val="0"/>
          <w:sz w:val="24"/>
          <w:szCs w:val="24"/>
        </w:rPr>
        <w:t>)</w:t>
      </w:r>
      <w:r w:rsidRPr="00CD3620">
        <w:rPr>
          <w:rFonts w:asciiTheme="minorHAnsi" w:hAnsiTheme="minorHAnsi" w:cs="Arial"/>
          <w:b w:val="0"/>
          <w:sz w:val="24"/>
          <w:szCs w:val="24"/>
        </w:rPr>
        <w:t>, followed by voluntary organisations such as Action on Smoking and Health (ASH)(n=20</w:t>
      </w:r>
      <w:r w:rsidR="007F1680" w:rsidRPr="00CD3620">
        <w:rPr>
          <w:rFonts w:asciiTheme="minorHAnsi" w:hAnsiTheme="minorHAnsi" w:cs="Arial"/>
          <w:b w:val="0"/>
          <w:sz w:val="24"/>
          <w:szCs w:val="24"/>
        </w:rPr>
        <w:t xml:space="preserve"> services</w:t>
      </w:r>
      <w:r w:rsidRPr="00CD3620">
        <w:rPr>
          <w:rFonts w:asciiTheme="minorHAnsi" w:hAnsiTheme="minorHAnsi" w:cs="Arial"/>
          <w:b w:val="0"/>
          <w:sz w:val="24"/>
          <w:szCs w:val="24"/>
        </w:rPr>
        <w:t xml:space="preserve">), </w:t>
      </w:r>
      <w:r w:rsidR="008D2E51" w:rsidRPr="00CD3620">
        <w:rPr>
          <w:rFonts w:asciiTheme="minorHAnsi" w:hAnsiTheme="minorHAnsi" w:cs="Arial"/>
          <w:b w:val="0"/>
          <w:bCs w:val="0"/>
          <w:sz w:val="24"/>
          <w:szCs w:val="24"/>
        </w:rPr>
        <w:t>local</w:t>
      </w:r>
      <w:r w:rsidRPr="00CD3620">
        <w:rPr>
          <w:rFonts w:asciiTheme="minorHAnsi" w:hAnsiTheme="minorHAnsi" w:cs="Arial"/>
          <w:b w:val="0"/>
          <w:bCs w:val="0"/>
          <w:sz w:val="24"/>
          <w:szCs w:val="24"/>
        </w:rPr>
        <w:t xml:space="preserve"> smoking cessation service practitioner</w:t>
      </w:r>
      <w:r w:rsidR="005F3ACC" w:rsidRPr="00CD3620">
        <w:rPr>
          <w:rFonts w:asciiTheme="minorHAnsi" w:hAnsiTheme="minorHAnsi" w:cs="Arial"/>
          <w:b w:val="0"/>
          <w:bCs w:val="0"/>
          <w:sz w:val="24"/>
          <w:szCs w:val="24"/>
        </w:rPr>
        <w:t xml:space="preserve"> </w:t>
      </w:r>
      <w:r w:rsidRPr="00CD3620">
        <w:rPr>
          <w:rFonts w:asciiTheme="minorHAnsi" w:hAnsiTheme="minorHAnsi" w:cs="Arial"/>
          <w:b w:val="0"/>
          <w:bCs w:val="0"/>
          <w:sz w:val="24"/>
          <w:szCs w:val="24"/>
        </w:rPr>
        <w:t>knowledge/experience (n=19</w:t>
      </w:r>
      <w:r w:rsidR="007F1680" w:rsidRPr="00CD3620">
        <w:rPr>
          <w:rFonts w:asciiTheme="minorHAnsi" w:hAnsiTheme="minorHAnsi" w:cs="Arial"/>
          <w:b w:val="0"/>
          <w:bCs w:val="0"/>
          <w:sz w:val="24"/>
          <w:szCs w:val="24"/>
        </w:rPr>
        <w:t xml:space="preserve"> services</w:t>
      </w:r>
      <w:r w:rsidRPr="00CD3620">
        <w:rPr>
          <w:rFonts w:asciiTheme="minorHAnsi" w:hAnsiTheme="minorHAnsi" w:cs="Arial"/>
          <w:b w:val="0"/>
          <w:bCs w:val="0"/>
          <w:sz w:val="24"/>
          <w:szCs w:val="24"/>
        </w:rPr>
        <w:t>),</w:t>
      </w:r>
      <w:r w:rsidR="008D2E51" w:rsidRPr="00CD3620">
        <w:rPr>
          <w:rFonts w:asciiTheme="minorHAnsi" w:hAnsiTheme="minorHAnsi" w:cs="Arial"/>
          <w:b w:val="0"/>
          <w:bCs w:val="0"/>
          <w:sz w:val="24"/>
          <w:szCs w:val="24"/>
        </w:rPr>
        <w:t xml:space="preserve"> guidance</w:t>
      </w:r>
      <w:r w:rsidRPr="00CD3620">
        <w:rPr>
          <w:rFonts w:asciiTheme="minorHAnsi" w:hAnsiTheme="minorHAnsi" w:cs="Arial"/>
          <w:b w:val="0"/>
          <w:bCs w:val="0"/>
          <w:sz w:val="24"/>
          <w:szCs w:val="24"/>
        </w:rPr>
        <w:t xml:space="preserve"> from NICE smoking cessation guidelines (n=17</w:t>
      </w:r>
      <w:r w:rsidR="007F1680" w:rsidRPr="00CD3620">
        <w:rPr>
          <w:rFonts w:asciiTheme="minorHAnsi" w:hAnsiTheme="minorHAnsi" w:cs="Arial"/>
          <w:b w:val="0"/>
          <w:bCs w:val="0"/>
          <w:sz w:val="24"/>
          <w:szCs w:val="24"/>
        </w:rPr>
        <w:t xml:space="preserve"> services</w:t>
      </w:r>
      <w:r w:rsidRPr="00CD3620">
        <w:rPr>
          <w:rFonts w:asciiTheme="minorHAnsi" w:hAnsiTheme="minorHAnsi" w:cs="Arial"/>
          <w:b w:val="0"/>
          <w:bCs w:val="0"/>
          <w:sz w:val="24"/>
          <w:szCs w:val="24"/>
        </w:rPr>
        <w:t>)</w:t>
      </w:r>
      <w:r w:rsidR="007F1680" w:rsidRPr="00CD3620">
        <w:rPr>
          <w:rFonts w:asciiTheme="minorHAnsi" w:hAnsiTheme="minorHAnsi" w:cs="Arial"/>
          <w:b w:val="0"/>
          <w:bCs w:val="0"/>
          <w:sz w:val="24"/>
          <w:szCs w:val="24"/>
        </w:rPr>
        <w:t xml:space="preserve">, </w:t>
      </w:r>
      <w:r w:rsidR="008D2E51" w:rsidRPr="00CD3620">
        <w:rPr>
          <w:rFonts w:asciiTheme="minorHAnsi" w:hAnsiTheme="minorHAnsi" w:cs="Arial"/>
          <w:b w:val="0"/>
          <w:bCs w:val="0"/>
          <w:sz w:val="24"/>
          <w:szCs w:val="24"/>
        </w:rPr>
        <w:t>guidance</w:t>
      </w:r>
      <w:r w:rsidR="007F1680" w:rsidRPr="00CD3620">
        <w:rPr>
          <w:rFonts w:asciiTheme="minorHAnsi" w:hAnsiTheme="minorHAnsi" w:cs="Arial"/>
          <w:b w:val="0"/>
          <w:bCs w:val="0"/>
          <w:sz w:val="24"/>
          <w:szCs w:val="24"/>
        </w:rPr>
        <w:t xml:space="preserve"> from </w:t>
      </w:r>
      <w:r w:rsidR="00B02B5E">
        <w:rPr>
          <w:rFonts w:asciiTheme="minorHAnsi" w:hAnsiTheme="minorHAnsi" w:cs="Arial"/>
          <w:b w:val="0"/>
          <w:bCs w:val="0"/>
          <w:sz w:val="24"/>
          <w:szCs w:val="24"/>
        </w:rPr>
        <w:t>NHS</w:t>
      </w:r>
      <w:r w:rsidR="007F1680" w:rsidRPr="00CD3620">
        <w:rPr>
          <w:rFonts w:asciiTheme="minorHAnsi" w:hAnsiTheme="minorHAnsi" w:cs="Arial"/>
          <w:b w:val="0"/>
          <w:bCs w:val="0"/>
          <w:sz w:val="24"/>
          <w:szCs w:val="24"/>
        </w:rPr>
        <w:t xml:space="preserve"> Smoke Free (n=11 service</w:t>
      </w:r>
      <w:r w:rsidR="003B0A8C" w:rsidRPr="00CD3620">
        <w:rPr>
          <w:rFonts w:asciiTheme="minorHAnsi" w:hAnsiTheme="minorHAnsi" w:cs="Arial"/>
          <w:b w:val="0"/>
          <w:bCs w:val="0"/>
          <w:sz w:val="24"/>
          <w:szCs w:val="24"/>
        </w:rPr>
        <w:t>s</w:t>
      </w:r>
      <w:r w:rsidR="007F1680" w:rsidRPr="00CD3620">
        <w:rPr>
          <w:rFonts w:asciiTheme="minorHAnsi" w:hAnsiTheme="minorHAnsi" w:cs="Arial"/>
          <w:b w:val="0"/>
          <w:bCs w:val="0"/>
          <w:sz w:val="24"/>
          <w:szCs w:val="24"/>
        </w:rPr>
        <w:t>)</w:t>
      </w:r>
      <w:r w:rsidR="003B0A8C" w:rsidRPr="00CD3620">
        <w:rPr>
          <w:rFonts w:asciiTheme="minorHAnsi" w:hAnsiTheme="minorHAnsi" w:cs="Arial"/>
          <w:b w:val="0"/>
          <w:bCs w:val="0"/>
          <w:sz w:val="24"/>
          <w:szCs w:val="24"/>
        </w:rPr>
        <w:t>,</w:t>
      </w:r>
      <w:r w:rsidR="008D2E51" w:rsidRPr="00CD3620">
        <w:rPr>
          <w:rFonts w:asciiTheme="minorHAnsi" w:hAnsiTheme="minorHAnsi" w:cs="Arial"/>
          <w:b w:val="0"/>
          <w:bCs w:val="0"/>
          <w:sz w:val="24"/>
          <w:szCs w:val="24"/>
        </w:rPr>
        <w:t xml:space="preserve"> evidence</w:t>
      </w:r>
      <w:r w:rsidR="003B0A8C" w:rsidRPr="00CD3620">
        <w:rPr>
          <w:rFonts w:asciiTheme="minorHAnsi" w:hAnsiTheme="minorHAnsi" w:cs="Arial"/>
          <w:b w:val="0"/>
          <w:bCs w:val="0"/>
          <w:sz w:val="24"/>
          <w:szCs w:val="24"/>
        </w:rPr>
        <w:t xml:space="preserve"> from academic research journals (n=9 services) and </w:t>
      </w:r>
      <w:r w:rsidR="00544E3D" w:rsidRPr="00CD3620">
        <w:rPr>
          <w:rFonts w:asciiTheme="minorHAnsi" w:hAnsiTheme="minorHAnsi" w:cs="Arial"/>
          <w:b w:val="0"/>
          <w:bCs w:val="0"/>
          <w:sz w:val="24"/>
          <w:szCs w:val="24"/>
        </w:rPr>
        <w:t>evidence</w:t>
      </w:r>
      <w:r w:rsidR="003B0A8C" w:rsidRPr="00CD3620">
        <w:rPr>
          <w:rFonts w:asciiTheme="minorHAnsi" w:hAnsiTheme="minorHAnsi" w:cs="Arial"/>
          <w:b w:val="0"/>
          <w:bCs w:val="0"/>
          <w:sz w:val="24"/>
          <w:szCs w:val="24"/>
        </w:rPr>
        <w:t xml:space="preserve"> from </w:t>
      </w:r>
      <w:r w:rsidR="003B0A8C" w:rsidRPr="00CD3620">
        <w:rPr>
          <w:rFonts w:asciiTheme="minorHAnsi" w:hAnsiTheme="minorHAnsi" w:cs="Arial"/>
          <w:b w:val="0"/>
          <w:bCs w:val="0"/>
          <w:sz w:val="24"/>
          <w:szCs w:val="24"/>
        </w:rPr>
        <w:lastRenderedPageBreak/>
        <w:t>professional/practitioner focused journals (n=5 services).</w:t>
      </w:r>
      <w:proofErr w:type="gramEnd"/>
      <w:r w:rsidR="003B0A8C" w:rsidRPr="00CD3620">
        <w:rPr>
          <w:rFonts w:asciiTheme="minorHAnsi" w:hAnsiTheme="minorHAnsi" w:cs="Arial"/>
          <w:b w:val="0"/>
          <w:bCs w:val="0"/>
          <w:sz w:val="24"/>
          <w:szCs w:val="24"/>
        </w:rPr>
        <w:t xml:space="preserve"> Nine services reported that they also referred to other guidance from </w:t>
      </w:r>
      <w:r w:rsidR="007A302F" w:rsidRPr="00CD3620">
        <w:rPr>
          <w:rFonts w:asciiTheme="minorHAnsi" w:hAnsiTheme="minorHAnsi" w:cs="Arial"/>
          <w:b w:val="0"/>
          <w:bCs w:val="0"/>
          <w:sz w:val="24"/>
          <w:szCs w:val="24"/>
        </w:rPr>
        <w:t xml:space="preserve">a </w:t>
      </w:r>
      <w:r w:rsidR="003B0A8C" w:rsidRPr="00CD3620">
        <w:rPr>
          <w:rFonts w:asciiTheme="minorHAnsi" w:hAnsiTheme="minorHAnsi" w:cs="Arial"/>
          <w:b w:val="0"/>
          <w:bCs w:val="0"/>
          <w:sz w:val="24"/>
          <w:szCs w:val="24"/>
        </w:rPr>
        <w:t>specific training</w:t>
      </w:r>
      <w:r w:rsidR="007A302F" w:rsidRPr="00CD3620">
        <w:rPr>
          <w:rFonts w:asciiTheme="minorHAnsi" w:hAnsiTheme="minorHAnsi" w:cs="Arial"/>
          <w:b w:val="0"/>
          <w:bCs w:val="0"/>
          <w:sz w:val="24"/>
          <w:szCs w:val="24"/>
        </w:rPr>
        <w:t xml:space="preserve"> event </w:t>
      </w:r>
      <w:r w:rsidR="003B0A8C" w:rsidRPr="00CD3620">
        <w:rPr>
          <w:rFonts w:asciiTheme="minorHAnsi" w:hAnsiTheme="minorHAnsi" w:cs="Arial"/>
          <w:b w:val="0"/>
          <w:bCs w:val="0"/>
          <w:sz w:val="24"/>
          <w:szCs w:val="24"/>
        </w:rPr>
        <w:t xml:space="preserve">/briefing about EC use in pregnancy from </w:t>
      </w:r>
      <w:r w:rsidR="007A302F" w:rsidRPr="00CD3620">
        <w:rPr>
          <w:rFonts w:asciiTheme="minorHAnsi" w:hAnsiTheme="minorHAnsi" w:cs="Arial"/>
          <w:b w:val="0"/>
          <w:bCs w:val="0"/>
          <w:sz w:val="24"/>
          <w:szCs w:val="24"/>
        </w:rPr>
        <w:t>the National Centre for Smoking Cessation and Training (</w:t>
      </w:r>
      <w:r w:rsidR="003B0A8C" w:rsidRPr="00CD3620">
        <w:rPr>
          <w:rFonts w:asciiTheme="minorHAnsi" w:hAnsiTheme="minorHAnsi" w:cs="Arial"/>
          <w:b w:val="0"/>
          <w:bCs w:val="0"/>
          <w:sz w:val="24"/>
          <w:szCs w:val="24"/>
        </w:rPr>
        <w:t>NCSCT</w:t>
      </w:r>
      <w:r w:rsidR="007A302F" w:rsidRPr="00CD3620">
        <w:rPr>
          <w:rFonts w:asciiTheme="minorHAnsi" w:hAnsiTheme="minorHAnsi" w:cs="Arial"/>
          <w:b w:val="0"/>
          <w:bCs w:val="0"/>
          <w:sz w:val="24"/>
          <w:szCs w:val="24"/>
        </w:rPr>
        <w:t>)</w:t>
      </w:r>
      <w:r w:rsidR="00131859" w:rsidRPr="00CD3620">
        <w:rPr>
          <w:rFonts w:asciiTheme="minorHAnsi" w:hAnsiTheme="minorHAnsi" w:cs="Arial"/>
          <w:b w:val="0"/>
          <w:bCs w:val="0"/>
          <w:sz w:val="24"/>
          <w:szCs w:val="24"/>
        </w:rPr>
        <w:t>. Only one service reported that they did not use any guidance to formulate EC advice for pregnant women.</w:t>
      </w:r>
    </w:p>
    <w:p w14:paraId="2F0218CF" w14:textId="77777777" w:rsidR="00AB0B9D" w:rsidRPr="00CD3620" w:rsidRDefault="00AB0B9D" w:rsidP="00CF55E6">
      <w:pPr>
        <w:spacing w:line="480" w:lineRule="auto"/>
        <w:rPr>
          <w:rFonts w:cs="Arial"/>
          <w:sz w:val="24"/>
          <w:szCs w:val="24"/>
        </w:rPr>
      </w:pPr>
      <w:r w:rsidRPr="00CD3620">
        <w:rPr>
          <w:rFonts w:cs="Arial"/>
          <w:b/>
          <w:sz w:val="24"/>
          <w:szCs w:val="24"/>
          <w:u w:val="single"/>
        </w:rPr>
        <w:t>P</w:t>
      </w:r>
      <w:r w:rsidR="00821657" w:rsidRPr="00CD3620">
        <w:rPr>
          <w:rFonts w:cs="Arial"/>
          <w:b/>
          <w:sz w:val="24"/>
          <w:szCs w:val="24"/>
          <w:u w:val="single"/>
        </w:rPr>
        <w:t>regnant women</w:t>
      </w:r>
      <w:r w:rsidRPr="00CD3620">
        <w:rPr>
          <w:rFonts w:cs="Arial"/>
          <w:b/>
          <w:sz w:val="24"/>
          <w:szCs w:val="24"/>
          <w:u w:val="single"/>
        </w:rPr>
        <w:t>’s use and attitude to ECs</w:t>
      </w:r>
      <w:r w:rsidR="00304142" w:rsidRPr="00CD3620">
        <w:rPr>
          <w:rFonts w:cs="Arial"/>
          <w:sz w:val="24"/>
          <w:szCs w:val="24"/>
        </w:rPr>
        <w:t xml:space="preserve"> </w:t>
      </w:r>
    </w:p>
    <w:p w14:paraId="7E7E8D85" w14:textId="77777777" w:rsidR="00821657" w:rsidRPr="00CD3620" w:rsidRDefault="00F047E2" w:rsidP="00CF55E6">
      <w:pPr>
        <w:spacing w:line="480" w:lineRule="auto"/>
        <w:rPr>
          <w:rFonts w:cs="Arial"/>
          <w:sz w:val="24"/>
          <w:szCs w:val="24"/>
        </w:rPr>
      </w:pPr>
      <w:proofErr w:type="gramStart"/>
      <w:r w:rsidRPr="00CD3620">
        <w:rPr>
          <w:rFonts w:cs="Arial"/>
          <w:sz w:val="24"/>
          <w:szCs w:val="24"/>
        </w:rPr>
        <w:t>29</w:t>
      </w:r>
      <w:proofErr w:type="gramEnd"/>
      <w:r w:rsidR="00AB0B9D" w:rsidRPr="00CD3620">
        <w:rPr>
          <w:rFonts w:cs="Arial"/>
          <w:sz w:val="24"/>
          <w:szCs w:val="24"/>
        </w:rPr>
        <w:t xml:space="preserve"> of the 30 </w:t>
      </w:r>
      <w:r w:rsidRPr="00CD3620">
        <w:rPr>
          <w:rFonts w:cs="Arial"/>
          <w:sz w:val="24"/>
          <w:szCs w:val="24"/>
        </w:rPr>
        <w:t xml:space="preserve">pregnant women who were approached </w:t>
      </w:r>
      <w:r w:rsidR="00AB0B9D" w:rsidRPr="00CD3620">
        <w:rPr>
          <w:rFonts w:cs="Arial"/>
          <w:sz w:val="24"/>
          <w:szCs w:val="24"/>
        </w:rPr>
        <w:t xml:space="preserve">by their smoking cessation advisor </w:t>
      </w:r>
      <w:r w:rsidRPr="00CD3620">
        <w:rPr>
          <w:rFonts w:cs="Arial"/>
          <w:sz w:val="24"/>
          <w:szCs w:val="24"/>
        </w:rPr>
        <w:t xml:space="preserve">completed </w:t>
      </w:r>
      <w:r w:rsidR="00AB0B9D" w:rsidRPr="00CD3620">
        <w:rPr>
          <w:rFonts w:cs="Arial"/>
          <w:sz w:val="24"/>
          <w:szCs w:val="24"/>
        </w:rPr>
        <w:t xml:space="preserve">and returned </w:t>
      </w:r>
      <w:r w:rsidRPr="00CD3620">
        <w:rPr>
          <w:rFonts w:cs="Arial"/>
          <w:sz w:val="24"/>
          <w:szCs w:val="24"/>
        </w:rPr>
        <w:t>the questionnaire.</w:t>
      </w:r>
    </w:p>
    <w:p w14:paraId="41794399" w14:textId="4F668C83" w:rsidR="00AB0B9D" w:rsidRDefault="0041290A" w:rsidP="00CF55E6">
      <w:pPr>
        <w:spacing w:line="480" w:lineRule="auto"/>
        <w:rPr>
          <w:rFonts w:cs="Arial"/>
          <w:sz w:val="24"/>
          <w:szCs w:val="24"/>
        </w:rPr>
      </w:pPr>
      <w:r w:rsidRPr="00CD3620">
        <w:rPr>
          <w:rFonts w:cs="Arial"/>
          <w:sz w:val="24"/>
          <w:szCs w:val="24"/>
        </w:rPr>
        <w:t>All 14 of the women who reported that they currently smoked every day, most days or occasionally all reported that they were trying to quit smoking. The mean number of smoking cessation sessions attended at the time of questionnaire completion was 2.86 (</w:t>
      </w:r>
      <w:r w:rsidR="00F32A0A">
        <w:rPr>
          <w:rFonts w:cs="Arial"/>
          <w:sz w:val="24"/>
          <w:szCs w:val="24"/>
        </w:rPr>
        <w:t xml:space="preserve">Standard deviation </w:t>
      </w:r>
      <w:r w:rsidRPr="00CD3620">
        <w:rPr>
          <w:rFonts w:cs="Arial"/>
          <w:sz w:val="24"/>
          <w:szCs w:val="24"/>
        </w:rPr>
        <w:t>2.53).</w:t>
      </w:r>
    </w:p>
    <w:p w14:paraId="434CEB32" w14:textId="77777777" w:rsidR="00657290" w:rsidRPr="00CD3620" w:rsidRDefault="00657290" w:rsidP="00657290">
      <w:pPr>
        <w:spacing w:line="240" w:lineRule="auto"/>
        <w:rPr>
          <w:rFonts w:cs="Arial"/>
          <w:sz w:val="24"/>
          <w:szCs w:val="24"/>
          <w:u w:val="single"/>
        </w:rPr>
      </w:pPr>
      <w:r w:rsidRPr="00CD3620">
        <w:rPr>
          <w:rFonts w:cs="Arial"/>
          <w:sz w:val="24"/>
          <w:szCs w:val="24"/>
          <w:u w:val="single"/>
        </w:rPr>
        <w:t xml:space="preserve">Insert Table 1 here </w:t>
      </w:r>
    </w:p>
    <w:p w14:paraId="19EBF13E" w14:textId="77777777" w:rsidR="0067695B" w:rsidRDefault="0067695B" w:rsidP="00CF55E6">
      <w:pPr>
        <w:spacing w:line="480" w:lineRule="auto"/>
        <w:rPr>
          <w:rFonts w:cs="Arial"/>
          <w:sz w:val="24"/>
          <w:szCs w:val="24"/>
          <w:u w:val="single"/>
        </w:rPr>
      </w:pPr>
    </w:p>
    <w:p w14:paraId="64231953" w14:textId="0BC4DA00" w:rsidR="00E03451" w:rsidRDefault="00B13A97" w:rsidP="00CF55E6">
      <w:pPr>
        <w:spacing w:line="480" w:lineRule="auto"/>
        <w:rPr>
          <w:rFonts w:cs="Arial"/>
          <w:sz w:val="24"/>
          <w:szCs w:val="24"/>
          <w:u w:val="single"/>
        </w:rPr>
      </w:pPr>
      <w:r w:rsidRPr="00CD3620">
        <w:rPr>
          <w:rFonts w:cs="Arial"/>
          <w:sz w:val="24"/>
          <w:szCs w:val="24"/>
          <w:u w:val="single"/>
        </w:rPr>
        <w:t>Pregnant women’s e</w:t>
      </w:r>
      <w:r w:rsidR="00567B9D" w:rsidRPr="00CD3620">
        <w:rPr>
          <w:rFonts w:cs="Arial"/>
          <w:sz w:val="24"/>
          <w:szCs w:val="24"/>
          <w:u w:val="single"/>
        </w:rPr>
        <w:t>-cig</w:t>
      </w:r>
      <w:r w:rsidRPr="00CD3620">
        <w:rPr>
          <w:rFonts w:cs="Arial"/>
          <w:sz w:val="24"/>
          <w:szCs w:val="24"/>
          <w:u w:val="single"/>
        </w:rPr>
        <w:t>arette</w:t>
      </w:r>
      <w:r w:rsidR="00E03451" w:rsidRPr="00CD3620">
        <w:rPr>
          <w:rFonts w:cs="Arial"/>
          <w:sz w:val="24"/>
          <w:szCs w:val="24"/>
          <w:u w:val="single"/>
        </w:rPr>
        <w:t xml:space="preserve"> use</w:t>
      </w:r>
    </w:p>
    <w:p w14:paraId="682680F7" w14:textId="2C480257" w:rsidR="00657290" w:rsidRPr="00657290" w:rsidRDefault="0054478B" w:rsidP="00CF55E6">
      <w:pPr>
        <w:spacing w:line="480" w:lineRule="auto"/>
        <w:rPr>
          <w:rFonts w:cs="Arial"/>
          <w:sz w:val="24"/>
          <w:szCs w:val="24"/>
        </w:rPr>
      </w:pPr>
      <w:r>
        <w:rPr>
          <w:rFonts w:cs="Arial"/>
          <w:sz w:val="24"/>
          <w:szCs w:val="24"/>
        </w:rPr>
        <w:t>Pregnant women reported their</w:t>
      </w:r>
      <w:r w:rsidR="00657290">
        <w:rPr>
          <w:rFonts w:cs="Arial"/>
          <w:sz w:val="24"/>
          <w:szCs w:val="24"/>
        </w:rPr>
        <w:t xml:space="preserve"> us</w:t>
      </w:r>
      <w:r>
        <w:rPr>
          <w:rFonts w:cs="Arial"/>
          <w:sz w:val="24"/>
          <w:szCs w:val="24"/>
        </w:rPr>
        <w:t>e</w:t>
      </w:r>
      <w:r w:rsidR="00657290">
        <w:rPr>
          <w:rFonts w:cs="Arial"/>
          <w:sz w:val="24"/>
          <w:szCs w:val="24"/>
        </w:rPr>
        <w:t xml:space="preserve"> of and attitudes to ECs.</w:t>
      </w:r>
    </w:p>
    <w:p w14:paraId="58378DD1" w14:textId="4D044438" w:rsidR="00B501FE" w:rsidRPr="00CD3620" w:rsidRDefault="00B501FE" w:rsidP="00CF55E6">
      <w:pPr>
        <w:spacing w:line="480" w:lineRule="auto"/>
        <w:rPr>
          <w:rFonts w:cs="Arial"/>
          <w:sz w:val="24"/>
          <w:szCs w:val="24"/>
          <w:u w:val="single"/>
        </w:rPr>
      </w:pPr>
      <w:r>
        <w:rPr>
          <w:rFonts w:cs="Arial"/>
          <w:sz w:val="24"/>
          <w:szCs w:val="24"/>
          <w:u w:val="single"/>
        </w:rPr>
        <w:t>Insert Table 2 here</w:t>
      </w:r>
    </w:p>
    <w:p w14:paraId="318F6FB4" w14:textId="4D76F22A" w:rsidR="00C5457D" w:rsidRPr="00CD3620" w:rsidRDefault="00FA652C" w:rsidP="00CF55E6">
      <w:pPr>
        <w:spacing w:line="480" w:lineRule="auto"/>
        <w:rPr>
          <w:rFonts w:cs="Arial"/>
          <w:sz w:val="24"/>
          <w:szCs w:val="24"/>
          <w:u w:val="single"/>
        </w:rPr>
      </w:pPr>
      <w:proofErr w:type="gramStart"/>
      <w:r w:rsidRPr="00CD3620">
        <w:rPr>
          <w:rFonts w:cs="Arial"/>
          <w:sz w:val="24"/>
          <w:szCs w:val="24"/>
        </w:rPr>
        <w:t>69%</w:t>
      </w:r>
      <w:proofErr w:type="gramEnd"/>
      <w:r w:rsidRPr="00CD3620">
        <w:rPr>
          <w:rFonts w:cs="Arial"/>
          <w:sz w:val="24"/>
          <w:szCs w:val="24"/>
        </w:rPr>
        <w:t xml:space="preserve"> (20) of women </w:t>
      </w:r>
      <w:r w:rsidR="00E03451" w:rsidRPr="00CD3620">
        <w:rPr>
          <w:rFonts w:cs="Arial"/>
          <w:sz w:val="24"/>
          <w:szCs w:val="24"/>
        </w:rPr>
        <w:t>had</w:t>
      </w:r>
      <w:r w:rsidR="005F3ACC" w:rsidRPr="00CD3620">
        <w:rPr>
          <w:rFonts w:cs="Arial"/>
          <w:sz w:val="24"/>
          <w:szCs w:val="24"/>
        </w:rPr>
        <w:t xml:space="preserve"> </w:t>
      </w:r>
      <w:r w:rsidRPr="00CD3620">
        <w:rPr>
          <w:rFonts w:cs="Arial"/>
          <w:sz w:val="24"/>
          <w:szCs w:val="24"/>
        </w:rPr>
        <w:t>tried an EC</w:t>
      </w:r>
      <w:r w:rsidR="00E03451" w:rsidRPr="00CD3620">
        <w:rPr>
          <w:rFonts w:cs="Arial"/>
          <w:sz w:val="24"/>
          <w:szCs w:val="24"/>
        </w:rPr>
        <w:t xml:space="preserve"> </w:t>
      </w:r>
      <w:r w:rsidR="00F13660" w:rsidRPr="00CD3620">
        <w:rPr>
          <w:rFonts w:cs="Arial"/>
          <w:sz w:val="24"/>
          <w:szCs w:val="24"/>
        </w:rPr>
        <w:t xml:space="preserve">(even once) </w:t>
      </w:r>
      <w:r w:rsidR="00E03451" w:rsidRPr="00CD3620">
        <w:rPr>
          <w:rFonts w:cs="Arial"/>
          <w:sz w:val="24"/>
          <w:szCs w:val="24"/>
        </w:rPr>
        <w:t>prior to pregnancy</w:t>
      </w:r>
      <w:r w:rsidRPr="00CD3620">
        <w:rPr>
          <w:rFonts w:cs="Arial"/>
          <w:sz w:val="24"/>
          <w:szCs w:val="24"/>
        </w:rPr>
        <w:t xml:space="preserve"> and 35% (10) women </w:t>
      </w:r>
      <w:r w:rsidR="00E03451" w:rsidRPr="00CD3620">
        <w:rPr>
          <w:rFonts w:cs="Arial"/>
          <w:sz w:val="24"/>
          <w:szCs w:val="24"/>
        </w:rPr>
        <w:t>had considered using an</w:t>
      </w:r>
      <w:r w:rsidR="005F3ACC" w:rsidRPr="00CD3620">
        <w:rPr>
          <w:rFonts w:cs="Arial"/>
          <w:sz w:val="24"/>
          <w:szCs w:val="24"/>
        </w:rPr>
        <w:t xml:space="preserve"> </w:t>
      </w:r>
      <w:r w:rsidRPr="00CD3620">
        <w:rPr>
          <w:rFonts w:cs="Arial"/>
          <w:sz w:val="24"/>
          <w:szCs w:val="24"/>
        </w:rPr>
        <w:t xml:space="preserve">EC </w:t>
      </w:r>
      <w:r w:rsidR="00E03451" w:rsidRPr="00CD3620">
        <w:rPr>
          <w:rFonts w:cs="Arial"/>
          <w:sz w:val="24"/>
          <w:szCs w:val="24"/>
        </w:rPr>
        <w:t>since they found out they were pregnant</w:t>
      </w:r>
      <w:r w:rsidRPr="00CD3620">
        <w:rPr>
          <w:rFonts w:cs="Arial"/>
          <w:sz w:val="24"/>
          <w:szCs w:val="24"/>
        </w:rPr>
        <w:t xml:space="preserve">. </w:t>
      </w:r>
      <w:r w:rsidR="00C5457D" w:rsidRPr="00CD3620">
        <w:rPr>
          <w:rFonts w:cs="Arial"/>
          <w:sz w:val="24"/>
          <w:szCs w:val="24"/>
        </w:rPr>
        <w:t>Of the ten women who had considered using EC</w:t>
      </w:r>
      <w:r w:rsidR="00D747DE" w:rsidRPr="00CD3620">
        <w:rPr>
          <w:rFonts w:cs="Arial"/>
          <w:sz w:val="24"/>
          <w:szCs w:val="24"/>
        </w:rPr>
        <w:t>s</w:t>
      </w:r>
      <w:r w:rsidR="005F3ACC" w:rsidRPr="00CD3620">
        <w:rPr>
          <w:rFonts w:cs="Arial"/>
          <w:sz w:val="24"/>
          <w:szCs w:val="24"/>
        </w:rPr>
        <w:t xml:space="preserve"> </w:t>
      </w:r>
      <w:r w:rsidR="00C5457D" w:rsidRPr="00CD3620">
        <w:rPr>
          <w:rFonts w:cs="Arial"/>
          <w:sz w:val="24"/>
          <w:szCs w:val="24"/>
        </w:rPr>
        <w:t>since they found out they were pregnant the most frequently endorsed reason for EC trial was ‘E-cigs may help me quit smoking’ (n=</w:t>
      </w:r>
      <w:proofErr w:type="gramStart"/>
      <w:r w:rsidR="00C5457D" w:rsidRPr="00CD3620">
        <w:rPr>
          <w:rFonts w:cs="Arial"/>
          <w:sz w:val="24"/>
          <w:szCs w:val="24"/>
        </w:rPr>
        <w:t>7</w:t>
      </w:r>
      <w:proofErr w:type="gramEnd"/>
      <w:r w:rsidR="00C5457D" w:rsidRPr="00CD3620">
        <w:rPr>
          <w:rFonts w:cs="Arial"/>
          <w:sz w:val="24"/>
          <w:szCs w:val="24"/>
        </w:rPr>
        <w:t xml:space="preserve"> responses) and ‘E-cigs may help reduce cravings and withdrawal symptoms’ (n=6 responses). </w:t>
      </w:r>
    </w:p>
    <w:p w14:paraId="66BD0B1B" w14:textId="77777777" w:rsidR="002C6D24" w:rsidRPr="00CD3620" w:rsidRDefault="00FA652C" w:rsidP="00CF55E6">
      <w:pPr>
        <w:spacing w:line="480" w:lineRule="auto"/>
        <w:rPr>
          <w:rFonts w:cs="Arial"/>
          <w:sz w:val="24"/>
          <w:szCs w:val="24"/>
          <w:u w:val="single"/>
        </w:rPr>
      </w:pPr>
      <w:proofErr w:type="gramStart"/>
      <w:r w:rsidRPr="00CD3620">
        <w:rPr>
          <w:rFonts w:cs="Arial"/>
          <w:sz w:val="24"/>
          <w:szCs w:val="24"/>
        </w:rPr>
        <w:lastRenderedPageBreak/>
        <w:t>28%</w:t>
      </w:r>
      <w:proofErr w:type="gramEnd"/>
      <w:r w:rsidRPr="00CD3620">
        <w:rPr>
          <w:rFonts w:cs="Arial"/>
          <w:sz w:val="24"/>
          <w:szCs w:val="24"/>
        </w:rPr>
        <w:t xml:space="preserve"> (8)</w:t>
      </w:r>
      <w:r w:rsidR="00F13660" w:rsidRPr="00CD3620">
        <w:rPr>
          <w:rFonts w:cs="Arial"/>
          <w:sz w:val="24"/>
          <w:szCs w:val="24"/>
        </w:rPr>
        <w:t xml:space="preserve"> </w:t>
      </w:r>
      <w:r w:rsidRPr="00CD3620">
        <w:rPr>
          <w:rFonts w:cs="Arial"/>
          <w:sz w:val="24"/>
          <w:szCs w:val="24"/>
        </w:rPr>
        <w:t xml:space="preserve">of the women had </w:t>
      </w:r>
      <w:r w:rsidR="002664C7" w:rsidRPr="00CD3620">
        <w:rPr>
          <w:rFonts w:cs="Arial"/>
          <w:sz w:val="24"/>
          <w:szCs w:val="24"/>
        </w:rPr>
        <w:t>tried using</w:t>
      </w:r>
      <w:r w:rsidRPr="00CD3620">
        <w:rPr>
          <w:rFonts w:cs="Arial"/>
          <w:sz w:val="24"/>
          <w:szCs w:val="24"/>
        </w:rPr>
        <w:t xml:space="preserve"> ECs </w:t>
      </w:r>
      <w:r w:rsidR="00E03451" w:rsidRPr="00CD3620">
        <w:rPr>
          <w:rFonts w:cs="Arial"/>
          <w:sz w:val="24"/>
          <w:szCs w:val="24"/>
        </w:rPr>
        <w:t>since th</w:t>
      </w:r>
      <w:r w:rsidRPr="00CD3620">
        <w:rPr>
          <w:rFonts w:cs="Arial"/>
          <w:sz w:val="24"/>
          <w:szCs w:val="24"/>
        </w:rPr>
        <w:t xml:space="preserve">ey found out they were pregnant but of these women only two were still using an EC at the time they completed the questionnaire. </w:t>
      </w:r>
    </w:p>
    <w:p w14:paraId="7D5FE5EB" w14:textId="77777777" w:rsidR="002C6D24" w:rsidRPr="00CD3620" w:rsidRDefault="001436ED" w:rsidP="00CF55E6">
      <w:pPr>
        <w:spacing w:line="480" w:lineRule="auto"/>
        <w:rPr>
          <w:rFonts w:cs="Arial"/>
          <w:sz w:val="24"/>
          <w:szCs w:val="24"/>
          <w:u w:val="single"/>
        </w:rPr>
      </w:pPr>
      <w:r w:rsidRPr="00CD3620">
        <w:rPr>
          <w:rFonts w:cs="Arial"/>
          <w:sz w:val="24"/>
          <w:szCs w:val="24"/>
          <w:u w:val="single"/>
        </w:rPr>
        <w:t>Pregnant women’s attitudes to EC</w:t>
      </w:r>
      <w:r w:rsidR="002C6D24" w:rsidRPr="00CD3620">
        <w:rPr>
          <w:rFonts w:cs="Arial"/>
          <w:sz w:val="24"/>
          <w:szCs w:val="24"/>
          <w:u w:val="single"/>
        </w:rPr>
        <w:t xml:space="preserve"> use</w:t>
      </w:r>
    </w:p>
    <w:p w14:paraId="630463C7" w14:textId="77777777" w:rsidR="00D96B11" w:rsidRPr="00CD3620" w:rsidRDefault="00A164FA" w:rsidP="00CF55E6">
      <w:pPr>
        <w:spacing w:line="480" w:lineRule="auto"/>
        <w:rPr>
          <w:rFonts w:cs="Arial"/>
          <w:sz w:val="24"/>
          <w:szCs w:val="24"/>
        </w:rPr>
      </w:pPr>
      <w:r w:rsidRPr="00CD3620">
        <w:rPr>
          <w:rFonts w:cs="Arial"/>
          <w:sz w:val="24"/>
          <w:szCs w:val="24"/>
        </w:rPr>
        <w:t xml:space="preserve">Pregnant women reported </w:t>
      </w:r>
      <w:r w:rsidR="00F84243" w:rsidRPr="00CD3620">
        <w:rPr>
          <w:rFonts w:cs="Arial"/>
          <w:sz w:val="24"/>
          <w:szCs w:val="24"/>
        </w:rPr>
        <w:t xml:space="preserve">uncertainty about </w:t>
      </w:r>
      <w:r w:rsidRPr="00CD3620">
        <w:rPr>
          <w:rFonts w:cs="Arial"/>
          <w:sz w:val="24"/>
          <w:szCs w:val="24"/>
        </w:rPr>
        <w:t xml:space="preserve">the </w:t>
      </w:r>
      <w:r w:rsidR="00F84243" w:rsidRPr="00CD3620">
        <w:rPr>
          <w:rFonts w:cs="Arial"/>
          <w:sz w:val="24"/>
          <w:szCs w:val="24"/>
        </w:rPr>
        <w:t>advantages and disad</w:t>
      </w:r>
      <w:r w:rsidRPr="00CD3620">
        <w:rPr>
          <w:rFonts w:cs="Arial"/>
          <w:sz w:val="24"/>
          <w:szCs w:val="24"/>
        </w:rPr>
        <w:t>vantages of EC use in pregnancy and 52% (</w:t>
      </w:r>
      <w:r w:rsidR="00D96B11" w:rsidRPr="00CD3620">
        <w:rPr>
          <w:rFonts w:cs="Arial"/>
          <w:sz w:val="24"/>
          <w:szCs w:val="24"/>
        </w:rPr>
        <w:t>15</w:t>
      </w:r>
      <w:r w:rsidRPr="00CD3620">
        <w:rPr>
          <w:rFonts w:cs="Arial"/>
          <w:sz w:val="24"/>
          <w:szCs w:val="24"/>
        </w:rPr>
        <w:t>)</w:t>
      </w:r>
      <w:r w:rsidR="00355821" w:rsidRPr="00CD3620">
        <w:rPr>
          <w:rFonts w:cs="Arial"/>
          <w:sz w:val="24"/>
          <w:szCs w:val="24"/>
        </w:rPr>
        <w:t xml:space="preserve"> reported </w:t>
      </w:r>
      <w:r w:rsidRPr="00CD3620">
        <w:rPr>
          <w:rFonts w:cs="Arial"/>
          <w:sz w:val="24"/>
          <w:szCs w:val="24"/>
        </w:rPr>
        <w:t xml:space="preserve">that they </w:t>
      </w:r>
      <w:r w:rsidR="00355821" w:rsidRPr="00CD3620">
        <w:rPr>
          <w:rFonts w:cs="Arial"/>
          <w:sz w:val="24"/>
          <w:szCs w:val="24"/>
        </w:rPr>
        <w:t>thought there</w:t>
      </w:r>
      <w:r w:rsidRPr="00CD3620">
        <w:rPr>
          <w:rFonts w:cs="Arial"/>
          <w:sz w:val="24"/>
          <w:szCs w:val="24"/>
        </w:rPr>
        <w:t xml:space="preserve"> might be</w:t>
      </w:r>
      <w:r w:rsidR="00355821" w:rsidRPr="00CD3620">
        <w:rPr>
          <w:rFonts w:cs="Arial"/>
          <w:sz w:val="24"/>
          <w:szCs w:val="24"/>
        </w:rPr>
        <w:t xml:space="preserve"> </w:t>
      </w:r>
      <w:r w:rsidR="00D96B11" w:rsidRPr="00CD3620">
        <w:rPr>
          <w:rFonts w:cs="Arial"/>
          <w:sz w:val="24"/>
          <w:szCs w:val="24"/>
        </w:rPr>
        <w:t xml:space="preserve">disadvantages to using </w:t>
      </w:r>
      <w:r w:rsidRPr="00CD3620">
        <w:rPr>
          <w:rFonts w:cs="Arial"/>
          <w:sz w:val="24"/>
          <w:szCs w:val="24"/>
        </w:rPr>
        <w:t xml:space="preserve">ECs </w:t>
      </w:r>
      <w:r w:rsidR="00D96B11" w:rsidRPr="00CD3620">
        <w:rPr>
          <w:rFonts w:cs="Arial"/>
          <w:sz w:val="24"/>
          <w:szCs w:val="24"/>
        </w:rPr>
        <w:t>during pregnancy</w:t>
      </w:r>
      <w:r w:rsidRPr="00CD3620">
        <w:rPr>
          <w:rFonts w:cs="Arial"/>
          <w:sz w:val="24"/>
          <w:szCs w:val="24"/>
        </w:rPr>
        <w:t xml:space="preserve">. </w:t>
      </w:r>
      <w:r w:rsidR="007F28FC" w:rsidRPr="00CD3620">
        <w:rPr>
          <w:rFonts w:cs="Arial"/>
          <w:sz w:val="24"/>
          <w:szCs w:val="24"/>
        </w:rPr>
        <w:t xml:space="preserve"> </w:t>
      </w:r>
      <w:proofErr w:type="gramStart"/>
      <w:r w:rsidR="003928D8" w:rsidRPr="00CD3620">
        <w:rPr>
          <w:rFonts w:cs="Arial"/>
          <w:sz w:val="24"/>
          <w:szCs w:val="24"/>
        </w:rPr>
        <w:t>62%</w:t>
      </w:r>
      <w:proofErr w:type="gramEnd"/>
      <w:r w:rsidR="003928D8" w:rsidRPr="00CD3620">
        <w:rPr>
          <w:rFonts w:cs="Arial"/>
          <w:sz w:val="24"/>
          <w:szCs w:val="24"/>
        </w:rPr>
        <w:t xml:space="preserve"> (18) of women </w:t>
      </w:r>
      <w:r w:rsidR="00D96B11" w:rsidRPr="00CD3620">
        <w:rPr>
          <w:rFonts w:cs="Arial"/>
          <w:sz w:val="24"/>
          <w:szCs w:val="24"/>
        </w:rPr>
        <w:t>responded that they were ‘not sure’ if pregnant women should have the choice to use e-cigarettes to help them stop smoking</w:t>
      </w:r>
      <w:r w:rsidR="003928D8" w:rsidRPr="00CD3620">
        <w:rPr>
          <w:rFonts w:cs="Arial"/>
          <w:sz w:val="24"/>
          <w:szCs w:val="24"/>
        </w:rPr>
        <w:t>. There was also uncertainty about the safety of EC use during pregnancy with 76% (22) of women</w:t>
      </w:r>
      <w:r w:rsidR="00292E8D" w:rsidRPr="00CD3620">
        <w:rPr>
          <w:rFonts w:cs="Arial"/>
          <w:sz w:val="24"/>
          <w:szCs w:val="24"/>
        </w:rPr>
        <w:t xml:space="preserve"> reporting</w:t>
      </w:r>
      <w:r w:rsidR="00D96B11" w:rsidRPr="00CD3620">
        <w:rPr>
          <w:rFonts w:cs="Arial"/>
          <w:sz w:val="24"/>
          <w:szCs w:val="24"/>
        </w:rPr>
        <w:t xml:space="preserve"> ‘don’t know’ </w:t>
      </w:r>
      <w:r w:rsidR="003928D8" w:rsidRPr="00CD3620">
        <w:rPr>
          <w:rFonts w:cs="Arial"/>
          <w:sz w:val="24"/>
          <w:szCs w:val="24"/>
        </w:rPr>
        <w:t xml:space="preserve">as to </w:t>
      </w:r>
      <w:r w:rsidR="00D96B11" w:rsidRPr="00CD3620">
        <w:rPr>
          <w:rFonts w:cs="Arial"/>
          <w:sz w:val="24"/>
          <w:szCs w:val="24"/>
        </w:rPr>
        <w:t xml:space="preserve">whether using </w:t>
      </w:r>
      <w:r w:rsidR="003928D8" w:rsidRPr="00CD3620">
        <w:rPr>
          <w:rFonts w:cs="Arial"/>
          <w:sz w:val="24"/>
          <w:szCs w:val="24"/>
        </w:rPr>
        <w:t xml:space="preserve">ECs </w:t>
      </w:r>
      <w:r w:rsidR="00D96B11" w:rsidRPr="00CD3620">
        <w:rPr>
          <w:rFonts w:cs="Arial"/>
          <w:sz w:val="24"/>
          <w:szCs w:val="24"/>
        </w:rPr>
        <w:t>during pregnancy was less harmful, more harmful or about the same as regular tobacco cigarettes</w:t>
      </w:r>
      <w:r w:rsidR="00292E8D" w:rsidRPr="00CD3620">
        <w:rPr>
          <w:rFonts w:cs="Arial"/>
          <w:sz w:val="24"/>
          <w:szCs w:val="24"/>
        </w:rPr>
        <w:t>.</w:t>
      </w:r>
    </w:p>
    <w:p w14:paraId="3A74A96D" w14:textId="2B0DF722" w:rsidR="005312BF" w:rsidRPr="00CD3620" w:rsidRDefault="00027F4B" w:rsidP="00CF55E6">
      <w:pPr>
        <w:spacing w:line="480" w:lineRule="auto"/>
        <w:rPr>
          <w:rFonts w:cs="Arial"/>
          <w:sz w:val="24"/>
          <w:szCs w:val="24"/>
        </w:rPr>
      </w:pPr>
      <w:r w:rsidRPr="00CD3620">
        <w:rPr>
          <w:rFonts w:cs="Arial"/>
          <w:sz w:val="24"/>
          <w:szCs w:val="24"/>
        </w:rPr>
        <w:t>A</w:t>
      </w:r>
      <w:r w:rsidR="001B6727" w:rsidRPr="00CD3620">
        <w:rPr>
          <w:rFonts w:cs="Arial"/>
          <w:sz w:val="24"/>
          <w:szCs w:val="24"/>
        </w:rPr>
        <w:t xml:space="preserve"> free text </w:t>
      </w:r>
      <w:r w:rsidR="00AB14C1" w:rsidRPr="00CD3620">
        <w:rPr>
          <w:rFonts w:cs="Arial"/>
          <w:sz w:val="24"/>
          <w:szCs w:val="24"/>
        </w:rPr>
        <w:t>item at the end of the questionnair</w:t>
      </w:r>
      <w:r w:rsidR="001B6727" w:rsidRPr="00CD3620">
        <w:rPr>
          <w:rFonts w:cs="Arial"/>
          <w:sz w:val="24"/>
          <w:szCs w:val="24"/>
        </w:rPr>
        <w:t>e invited women to comment about any</w:t>
      </w:r>
      <w:r w:rsidR="00AB14C1" w:rsidRPr="00CD3620">
        <w:rPr>
          <w:rFonts w:cs="Arial"/>
          <w:sz w:val="24"/>
          <w:szCs w:val="24"/>
        </w:rPr>
        <w:t xml:space="preserve"> </w:t>
      </w:r>
      <w:r w:rsidR="005876C1" w:rsidRPr="00CD3620">
        <w:rPr>
          <w:rFonts w:cs="Arial"/>
          <w:sz w:val="24"/>
          <w:szCs w:val="24"/>
        </w:rPr>
        <w:t xml:space="preserve">perceived </w:t>
      </w:r>
      <w:r w:rsidR="00AB14C1" w:rsidRPr="00CD3620">
        <w:rPr>
          <w:rFonts w:cs="Arial"/>
          <w:sz w:val="24"/>
          <w:szCs w:val="24"/>
        </w:rPr>
        <w:t xml:space="preserve">disadvantages to using ECs during pregnancy. </w:t>
      </w:r>
      <w:r w:rsidR="005876C1" w:rsidRPr="00CD3620">
        <w:rPr>
          <w:rFonts w:cs="Arial"/>
          <w:sz w:val="24"/>
          <w:szCs w:val="24"/>
        </w:rPr>
        <w:t>Sixteen women provided a response describing their thoughts about perceived disadvantages</w:t>
      </w:r>
      <w:r w:rsidR="00700EC2" w:rsidRPr="00CD3620">
        <w:rPr>
          <w:rFonts w:cs="Arial"/>
          <w:sz w:val="24"/>
          <w:szCs w:val="24"/>
        </w:rPr>
        <w:t xml:space="preserve"> of EC use during pregnancy</w:t>
      </w:r>
      <w:r w:rsidR="005876C1" w:rsidRPr="00CD3620">
        <w:rPr>
          <w:rFonts w:cs="Arial"/>
          <w:sz w:val="24"/>
          <w:szCs w:val="24"/>
        </w:rPr>
        <w:t>.</w:t>
      </w:r>
      <w:r w:rsidR="00700EC2" w:rsidRPr="00CD3620">
        <w:rPr>
          <w:rFonts w:cs="Arial"/>
          <w:sz w:val="24"/>
          <w:szCs w:val="24"/>
        </w:rPr>
        <w:t xml:space="preserve"> </w:t>
      </w:r>
      <w:r w:rsidR="005876C1" w:rsidRPr="00CD3620">
        <w:rPr>
          <w:rFonts w:cs="Arial"/>
          <w:sz w:val="24"/>
          <w:szCs w:val="24"/>
        </w:rPr>
        <w:t>The</w:t>
      </w:r>
      <w:r w:rsidR="00700EC2" w:rsidRPr="00CD3620">
        <w:rPr>
          <w:rFonts w:cs="Arial"/>
          <w:sz w:val="24"/>
          <w:szCs w:val="24"/>
        </w:rPr>
        <w:t xml:space="preserve"> themes of the comments centred around: </w:t>
      </w:r>
      <w:proofErr w:type="spellStart"/>
      <w:r w:rsidR="00700EC2" w:rsidRPr="00CD3620">
        <w:rPr>
          <w:rFonts w:cs="Arial"/>
          <w:sz w:val="24"/>
          <w:szCs w:val="24"/>
        </w:rPr>
        <w:t>i</w:t>
      </w:r>
      <w:proofErr w:type="spellEnd"/>
      <w:r w:rsidR="00700EC2" w:rsidRPr="00CD3620">
        <w:rPr>
          <w:rFonts w:cs="Arial"/>
          <w:sz w:val="24"/>
          <w:szCs w:val="24"/>
        </w:rPr>
        <w:t xml:space="preserve">) </w:t>
      </w:r>
      <w:r w:rsidR="005312BF" w:rsidRPr="00CD3620">
        <w:rPr>
          <w:rFonts w:cs="Arial"/>
          <w:sz w:val="24"/>
          <w:szCs w:val="24"/>
        </w:rPr>
        <w:t xml:space="preserve">ECs not being tested and uncertainty as to what chemicals ECs contained; </w:t>
      </w:r>
      <w:r w:rsidR="00700EC2" w:rsidRPr="00CD3620">
        <w:rPr>
          <w:rFonts w:cs="Arial"/>
          <w:sz w:val="24"/>
          <w:szCs w:val="24"/>
        </w:rPr>
        <w:t xml:space="preserve">ii) </w:t>
      </w:r>
      <w:r w:rsidR="005312BF" w:rsidRPr="00CD3620">
        <w:rPr>
          <w:rFonts w:cs="Arial"/>
          <w:sz w:val="24"/>
          <w:szCs w:val="24"/>
        </w:rPr>
        <w:t xml:space="preserve">potential harm and effects of ECs on the baby; </w:t>
      </w:r>
      <w:r w:rsidR="00700EC2" w:rsidRPr="00CD3620">
        <w:rPr>
          <w:rFonts w:cs="Arial"/>
          <w:sz w:val="24"/>
          <w:szCs w:val="24"/>
        </w:rPr>
        <w:t>iii)</w:t>
      </w:r>
      <w:r w:rsidR="001B6727" w:rsidRPr="00CD3620">
        <w:rPr>
          <w:rFonts w:cs="Arial"/>
          <w:sz w:val="24"/>
          <w:szCs w:val="24"/>
        </w:rPr>
        <w:t xml:space="preserve"> </w:t>
      </w:r>
      <w:r w:rsidR="005312BF" w:rsidRPr="00CD3620">
        <w:rPr>
          <w:rFonts w:cs="Arial"/>
          <w:sz w:val="24"/>
          <w:szCs w:val="24"/>
        </w:rPr>
        <w:t xml:space="preserve">not enough research and information about ECs. </w:t>
      </w:r>
    </w:p>
    <w:p w14:paraId="28949629" w14:textId="2BD29467" w:rsidR="00292E8D" w:rsidRPr="00CD3620" w:rsidRDefault="005312BF" w:rsidP="00CF55E6">
      <w:pPr>
        <w:spacing w:line="480" w:lineRule="auto"/>
        <w:rPr>
          <w:rFonts w:cs="Arial"/>
          <w:sz w:val="24"/>
          <w:szCs w:val="24"/>
        </w:rPr>
      </w:pPr>
      <w:r w:rsidRPr="00CD3620">
        <w:rPr>
          <w:rFonts w:cs="Arial"/>
          <w:sz w:val="24"/>
          <w:szCs w:val="24"/>
        </w:rPr>
        <w:t>“</w:t>
      </w:r>
      <w:proofErr w:type="gramStart"/>
      <w:r w:rsidRPr="00CD3620">
        <w:rPr>
          <w:rFonts w:cs="Arial"/>
          <w:i/>
          <w:sz w:val="24"/>
          <w:szCs w:val="24"/>
        </w:rPr>
        <w:t>untested</w:t>
      </w:r>
      <w:proofErr w:type="gramEnd"/>
      <w:r w:rsidRPr="00CD3620">
        <w:rPr>
          <w:rFonts w:cs="Arial"/>
          <w:i/>
          <w:sz w:val="24"/>
          <w:szCs w:val="24"/>
        </w:rPr>
        <w:t xml:space="preserve"> in pregnancy, don't know if there</w:t>
      </w:r>
      <w:r w:rsidR="00E72546" w:rsidRPr="00CD3620">
        <w:rPr>
          <w:rFonts w:cs="Arial"/>
          <w:i/>
          <w:sz w:val="24"/>
          <w:szCs w:val="24"/>
        </w:rPr>
        <w:t>’</w:t>
      </w:r>
      <w:r w:rsidRPr="00CD3620">
        <w:rPr>
          <w:rFonts w:cs="Arial"/>
          <w:i/>
          <w:sz w:val="24"/>
          <w:szCs w:val="24"/>
        </w:rPr>
        <w:t xml:space="preserve">s any harm to baby” </w:t>
      </w:r>
      <w:r w:rsidRPr="00CD3620">
        <w:rPr>
          <w:rFonts w:cs="Arial"/>
          <w:sz w:val="24"/>
          <w:szCs w:val="24"/>
        </w:rPr>
        <w:t xml:space="preserve">[pregnant woman who </w:t>
      </w:r>
      <w:r w:rsidRPr="005B56EC">
        <w:rPr>
          <w:rFonts w:cs="Arial"/>
          <w:sz w:val="24"/>
          <w:szCs w:val="24"/>
          <w:u w:val="single"/>
        </w:rPr>
        <w:t>did not</w:t>
      </w:r>
      <w:r w:rsidRPr="00CD3620">
        <w:rPr>
          <w:rFonts w:cs="Arial"/>
          <w:sz w:val="24"/>
          <w:szCs w:val="24"/>
        </w:rPr>
        <w:t xml:space="preserve"> </w:t>
      </w:r>
      <w:r w:rsidR="00700EC2" w:rsidRPr="00CD3620">
        <w:rPr>
          <w:rFonts w:cs="Arial"/>
          <w:sz w:val="24"/>
          <w:szCs w:val="24"/>
        </w:rPr>
        <w:t xml:space="preserve">try </w:t>
      </w:r>
      <w:r w:rsidRPr="00CD3620">
        <w:rPr>
          <w:rFonts w:cs="Arial"/>
          <w:sz w:val="24"/>
          <w:szCs w:val="24"/>
        </w:rPr>
        <w:t>an EC</w:t>
      </w:r>
      <w:r w:rsidR="005B56EC">
        <w:rPr>
          <w:rFonts w:cs="Arial"/>
          <w:sz w:val="24"/>
          <w:szCs w:val="24"/>
        </w:rPr>
        <w:t xml:space="preserve"> after she became pregnant</w:t>
      </w:r>
      <w:r w:rsidRPr="00CD3620">
        <w:rPr>
          <w:rFonts w:cs="Arial"/>
          <w:sz w:val="24"/>
          <w:szCs w:val="24"/>
        </w:rPr>
        <w:t>]</w:t>
      </w:r>
    </w:p>
    <w:p w14:paraId="67517B62" w14:textId="07F861F6" w:rsidR="005312BF" w:rsidRPr="00CD3620" w:rsidRDefault="005312BF" w:rsidP="00CF55E6">
      <w:pPr>
        <w:spacing w:line="480" w:lineRule="auto"/>
        <w:rPr>
          <w:rFonts w:cs="Arial"/>
          <w:sz w:val="24"/>
          <w:szCs w:val="24"/>
        </w:rPr>
      </w:pPr>
      <w:r w:rsidRPr="00CD3620">
        <w:rPr>
          <w:rFonts w:cs="Arial"/>
          <w:i/>
          <w:sz w:val="24"/>
          <w:szCs w:val="24"/>
        </w:rPr>
        <w:t>“</w:t>
      </w:r>
      <w:proofErr w:type="gramStart"/>
      <w:r w:rsidRPr="00CD3620">
        <w:rPr>
          <w:rFonts w:cs="Arial"/>
          <w:i/>
          <w:sz w:val="24"/>
          <w:szCs w:val="24"/>
        </w:rPr>
        <w:t>not</w:t>
      </w:r>
      <w:proofErr w:type="gramEnd"/>
      <w:r w:rsidRPr="00CD3620">
        <w:rPr>
          <w:rFonts w:cs="Arial"/>
          <w:i/>
          <w:sz w:val="24"/>
          <w:szCs w:val="24"/>
        </w:rPr>
        <w:t xml:space="preserve"> tried and tested -don't know what the complications and effects will be” </w:t>
      </w:r>
      <w:r w:rsidR="00700EC2" w:rsidRPr="00CD3620">
        <w:rPr>
          <w:rFonts w:cs="Arial"/>
          <w:sz w:val="24"/>
          <w:szCs w:val="24"/>
        </w:rPr>
        <w:t>[pregnant woma</w:t>
      </w:r>
      <w:r w:rsidR="00F73E3D">
        <w:rPr>
          <w:rFonts w:cs="Arial"/>
          <w:sz w:val="24"/>
          <w:szCs w:val="24"/>
        </w:rPr>
        <w:t xml:space="preserve">n who </w:t>
      </w:r>
      <w:r w:rsidR="005B56EC" w:rsidRPr="005B56EC">
        <w:rPr>
          <w:rFonts w:cs="Arial"/>
          <w:sz w:val="24"/>
          <w:szCs w:val="24"/>
          <w:u w:val="single"/>
        </w:rPr>
        <w:t>did</w:t>
      </w:r>
      <w:r w:rsidR="005B56EC">
        <w:rPr>
          <w:rFonts w:cs="Arial"/>
          <w:sz w:val="24"/>
          <w:szCs w:val="24"/>
        </w:rPr>
        <w:t xml:space="preserve"> try </w:t>
      </w:r>
      <w:r w:rsidR="00F73E3D">
        <w:rPr>
          <w:rFonts w:cs="Arial"/>
          <w:sz w:val="24"/>
          <w:szCs w:val="24"/>
        </w:rPr>
        <w:t>an EC after</w:t>
      </w:r>
      <w:r w:rsidRPr="00CD3620">
        <w:rPr>
          <w:rFonts w:cs="Arial"/>
          <w:sz w:val="24"/>
          <w:szCs w:val="24"/>
        </w:rPr>
        <w:t xml:space="preserve"> </w:t>
      </w:r>
      <w:r w:rsidR="005B56EC">
        <w:rPr>
          <w:rFonts w:cs="Arial"/>
          <w:sz w:val="24"/>
          <w:szCs w:val="24"/>
        </w:rPr>
        <w:t xml:space="preserve">she became </w:t>
      </w:r>
      <w:r w:rsidRPr="00CD3620">
        <w:rPr>
          <w:rFonts w:cs="Arial"/>
          <w:sz w:val="24"/>
          <w:szCs w:val="24"/>
        </w:rPr>
        <w:t>pregnant]</w:t>
      </w:r>
    </w:p>
    <w:p w14:paraId="67CDE79F" w14:textId="77777777" w:rsidR="000B6CD5" w:rsidRDefault="000B6CD5" w:rsidP="00CF55E6">
      <w:pPr>
        <w:pStyle w:val="Heading1"/>
        <w:spacing w:before="0" w:beforeAutospacing="0" w:after="0" w:afterAutospacing="0" w:line="480" w:lineRule="auto"/>
        <w:rPr>
          <w:rFonts w:asciiTheme="minorHAnsi" w:hAnsiTheme="minorHAnsi" w:cs="Arial"/>
          <w:sz w:val="24"/>
          <w:szCs w:val="24"/>
        </w:rPr>
      </w:pPr>
      <w:r w:rsidRPr="00CD3620">
        <w:rPr>
          <w:rFonts w:asciiTheme="minorHAnsi" w:hAnsiTheme="minorHAnsi" w:cs="Arial"/>
          <w:sz w:val="24"/>
          <w:szCs w:val="24"/>
        </w:rPr>
        <w:t>Discussion</w:t>
      </w:r>
    </w:p>
    <w:p w14:paraId="47FDCABC" w14:textId="19E2709A" w:rsidR="00D82AED" w:rsidRPr="00CD3620" w:rsidRDefault="00A321DF" w:rsidP="00CF55E6">
      <w:pPr>
        <w:spacing w:line="480" w:lineRule="auto"/>
        <w:rPr>
          <w:rFonts w:cs="Arial"/>
          <w:sz w:val="24"/>
          <w:szCs w:val="24"/>
        </w:rPr>
      </w:pPr>
      <w:r w:rsidRPr="00CD3620">
        <w:rPr>
          <w:rFonts w:cs="Arial"/>
          <w:sz w:val="24"/>
          <w:szCs w:val="24"/>
        </w:rPr>
        <w:lastRenderedPageBreak/>
        <w:t xml:space="preserve">This small-scale </w:t>
      </w:r>
      <w:r w:rsidR="00471D8B" w:rsidRPr="00CD3620">
        <w:rPr>
          <w:rFonts w:cs="Arial"/>
          <w:sz w:val="24"/>
          <w:szCs w:val="24"/>
        </w:rPr>
        <w:t xml:space="preserve">pilot </w:t>
      </w:r>
      <w:r w:rsidRPr="00CD3620">
        <w:rPr>
          <w:rFonts w:cs="Arial"/>
          <w:sz w:val="24"/>
          <w:szCs w:val="24"/>
        </w:rPr>
        <w:t>work aimed to explore</w:t>
      </w:r>
      <w:r w:rsidR="00471D8B" w:rsidRPr="00CD3620">
        <w:rPr>
          <w:rFonts w:cs="Arial"/>
          <w:sz w:val="24"/>
          <w:szCs w:val="24"/>
        </w:rPr>
        <w:t xml:space="preserve"> what type of policy, if any, and type of advice smoking cessation services in England give to pregnant women about EC use </w:t>
      </w:r>
      <w:r w:rsidR="000C5EE7" w:rsidRPr="00CD3620">
        <w:rPr>
          <w:rFonts w:cs="Arial"/>
          <w:sz w:val="24"/>
          <w:szCs w:val="24"/>
        </w:rPr>
        <w:t xml:space="preserve">using an online survey </w:t>
      </w:r>
      <w:r w:rsidR="00471D8B" w:rsidRPr="00CD3620">
        <w:rPr>
          <w:rFonts w:cs="Arial"/>
          <w:sz w:val="24"/>
          <w:szCs w:val="24"/>
        </w:rPr>
        <w:t>and undertake small-scale exploratory work with pregnant women about their use and attitude to ECs</w:t>
      </w:r>
      <w:r w:rsidR="000C5EE7" w:rsidRPr="00CD3620">
        <w:rPr>
          <w:rFonts w:cs="Arial"/>
          <w:sz w:val="24"/>
          <w:szCs w:val="24"/>
        </w:rPr>
        <w:t xml:space="preserve"> using a self-complete questionnaire</w:t>
      </w:r>
      <w:r w:rsidR="00471D8B" w:rsidRPr="00CD3620">
        <w:rPr>
          <w:rFonts w:cs="Arial"/>
          <w:sz w:val="24"/>
          <w:szCs w:val="24"/>
        </w:rPr>
        <w:t xml:space="preserve">. </w:t>
      </w:r>
      <w:r w:rsidR="00D82AED" w:rsidRPr="00CD3620">
        <w:rPr>
          <w:rFonts w:cs="Arial"/>
          <w:sz w:val="24"/>
          <w:szCs w:val="24"/>
        </w:rPr>
        <w:t>The majority of</w:t>
      </w:r>
      <w:r w:rsidR="000C5EE7" w:rsidRPr="00CD3620">
        <w:rPr>
          <w:rFonts w:cs="Arial"/>
          <w:sz w:val="24"/>
          <w:szCs w:val="24"/>
        </w:rPr>
        <w:t xml:space="preserve"> smoking cessation</w:t>
      </w:r>
      <w:r w:rsidR="00D82AED" w:rsidRPr="00CD3620">
        <w:rPr>
          <w:rFonts w:cs="Arial"/>
          <w:sz w:val="24"/>
          <w:szCs w:val="24"/>
        </w:rPr>
        <w:t xml:space="preserve"> services </w:t>
      </w:r>
      <w:r w:rsidR="000C5EE7" w:rsidRPr="00CD3620">
        <w:rPr>
          <w:rFonts w:cs="Arial"/>
          <w:sz w:val="24"/>
          <w:szCs w:val="24"/>
        </w:rPr>
        <w:t xml:space="preserve">who responded </w:t>
      </w:r>
      <w:proofErr w:type="gramStart"/>
      <w:r w:rsidR="000C5EE7" w:rsidRPr="00CD3620">
        <w:rPr>
          <w:rFonts w:cs="Arial"/>
          <w:sz w:val="24"/>
          <w:szCs w:val="24"/>
        </w:rPr>
        <w:t xml:space="preserve">were found to have </w:t>
      </w:r>
      <w:r w:rsidR="00D82AED" w:rsidRPr="00CD3620">
        <w:rPr>
          <w:rFonts w:cs="Arial"/>
          <w:sz w:val="24"/>
          <w:szCs w:val="24"/>
        </w:rPr>
        <w:t>no EC policy for pregnant women but reported they advise women that EC use is a personal choice during pregnancy</w:t>
      </w:r>
      <w:proofErr w:type="gramEnd"/>
      <w:r w:rsidR="00D82AED" w:rsidRPr="00CD3620">
        <w:rPr>
          <w:rFonts w:cs="Arial"/>
          <w:sz w:val="24"/>
          <w:szCs w:val="24"/>
        </w:rPr>
        <w:t>. There was substantial variation between services in the type of guidance used to support advice.</w:t>
      </w:r>
      <w:r w:rsidR="00471D8B" w:rsidRPr="00CD3620">
        <w:rPr>
          <w:rFonts w:cs="Arial"/>
          <w:sz w:val="24"/>
          <w:szCs w:val="24"/>
        </w:rPr>
        <w:t xml:space="preserve"> The most frequently cited document used to formulate advice was the guidance</w:t>
      </w:r>
      <w:r w:rsidR="00FE6795" w:rsidRPr="00CD3620">
        <w:rPr>
          <w:rFonts w:cs="Arial"/>
          <w:sz w:val="24"/>
          <w:szCs w:val="24"/>
        </w:rPr>
        <w:t xml:space="preserve"> on ECs</w:t>
      </w:r>
      <w:r w:rsidR="00471D8B" w:rsidRPr="00CD3620">
        <w:rPr>
          <w:rFonts w:cs="Arial"/>
          <w:sz w:val="24"/>
          <w:szCs w:val="24"/>
        </w:rPr>
        <w:t xml:space="preserve"> by Public Health </w:t>
      </w:r>
      <w:proofErr w:type="gramStart"/>
      <w:r w:rsidR="00471D8B" w:rsidRPr="00CD3620">
        <w:rPr>
          <w:rFonts w:cs="Arial"/>
          <w:sz w:val="24"/>
          <w:szCs w:val="24"/>
        </w:rPr>
        <w:t>England,</w:t>
      </w:r>
      <w:proofErr w:type="gramEnd"/>
      <w:r w:rsidR="00471D8B" w:rsidRPr="00CD3620">
        <w:rPr>
          <w:rFonts w:cs="Arial"/>
          <w:sz w:val="24"/>
          <w:szCs w:val="24"/>
        </w:rPr>
        <w:t xml:space="preserve"> however th</w:t>
      </w:r>
      <w:r w:rsidR="00FE6795" w:rsidRPr="00CD3620">
        <w:rPr>
          <w:rFonts w:cs="Arial"/>
          <w:sz w:val="24"/>
          <w:szCs w:val="24"/>
        </w:rPr>
        <w:t xml:space="preserve">is guidance does not specifically cover </w:t>
      </w:r>
      <w:r w:rsidR="00406F10" w:rsidRPr="00CD3620">
        <w:rPr>
          <w:rFonts w:cs="Arial"/>
          <w:sz w:val="24"/>
          <w:szCs w:val="24"/>
        </w:rPr>
        <w:t xml:space="preserve">EC use </w:t>
      </w:r>
      <w:r w:rsidR="00FE6795" w:rsidRPr="00CD3620">
        <w:rPr>
          <w:rFonts w:cs="Arial"/>
          <w:sz w:val="24"/>
          <w:szCs w:val="24"/>
        </w:rPr>
        <w:t>in pregnancy.</w:t>
      </w:r>
      <w:r w:rsidR="006C056A">
        <w:rPr>
          <w:rFonts w:cs="Arial"/>
          <w:sz w:val="24"/>
          <w:szCs w:val="24"/>
        </w:rPr>
        <w:t xml:space="preserve"> </w:t>
      </w:r>
    </w:p>
    <w:p w14:paraId="6E5773D2" w14:textId="77777777" w:rsidR="00D82AED" w:rsidRDefault="00D82AED" w:rsidP="00CF55E6">
      <w:pPr>
        <w:spacing w:line="480" w:lineRule="auto"/>
        <w:rPr>
          <w:rFonts w:cs="Arial"/>
          <w:sz w:val="24"/>
          <w:szCs w:val="24"/>
        </w:rPr>
      </w:pPr>
      <w:r w:rsidRPr="00CD3620">
        <w:rPr>
          <w:rFonts w:cs="Arial"/>
          <w:sz w:val="24"/>
          <w:szCs w:val="24"/>
        </w:rPr>
        <w:t xml:space="preserve">Women reported they had considered or tried using ECs since becoming pregnant; </w:t>
      </w:r>
      <w:proofErr w:type="gramStart"/>
      <w:r w:rsidRPr="00CD3620">
        <w:rPr>
          <w:rFonts w:cs="Arial"/>
          <w:sz w:val="24"/>
          <w:szCs w:val="24"/>
        </w:rPr>
        <w:t>however</w:t>
      </w:r>
      <w:proofErr w:type="gramEnd"/>
      <w:r w:rsidRPr="00CD3620">
        <w:rPr>
          <w:rFonts w:cs="Arial"/>
          <w:sz w:val="24"/>
          <w:szCs w:val="24"/>
        </w:rPr>
        <w:t xml:space="preserve"> they were uncertain about the potential advantages or disadvantages of EC use, women were unsure about the potential harms of ECs compared to smoking and unsure if pregnant women should have the choice to use ECs. </w:t>
      </w:r>
    </w:p>
    <w:p w14:paraId="47304A5B" w14:textId="43CF6662" w:rsidR="00025ADF" w:rsidRPr="005213F7" w:rsidRDefault="00025ADF" w:rsidP="00025ADF">
      <w:pPr>
        <w:spacing w:line="480" w:lineRule="auto"/>
        <w:rPr>
          <w:rFonts w:cstheme="minorHAnsi"/>
          <w:sz w:val="24"/>
          <w:szCs w:val="24"/>
        </w:rPr>
      </w:pPr>
      <w:r w:rsidRPr="00CD3620">
        <w:rPr>
          <w:rFonts w:cs="Arial"/>
          <w:sz w:val="24"/>
          <w:szCs w:val="24"/>
        </w:rPr>
        <w:t xml:space="preserve">The decision to continue smoking throughout pregnancy is complex; pregnant women who find it difficult to quit, or, those who are unable to quit have few alternatives other than NICE recommended strategies. Alternative forms of nicotine delivery such as ECs are a novel approach, and may have the potential to represent an alternative option during pregnancy. </w:t>
      </w:r>
      <w:proofErr w:type="gramStart"/>
      <w:r w:rsidRPr="00CD3620">
        <w:rPr>
          <w:rFonts w:cs="Arial"/>
          <w:sz w:val="24"/>
          <w:szCs w:val="24"/>
        </w:rPr>
        <w:t>However currently there is minimal evidence specific to pregnancy to guide</w:t>
      </w:r>
      <w:r w:rsidR="00F41F8D">
        <w:rPr>
          <w:rFonts w:cs="Arial"/>
          <w:sz w:val="24"/>
          <w:szCs w:val="24"/>
        </w:rPr>
        <w:t xml:space="preserve"> the practice</w:t>
      </w:r>
      <w:r w:rsidRPr="00CD3620">
        <w:rPr>
          <w:rFonts w:cs="Arial"/>
          <w:sz w:val="24"/>
          <w:szCs w:val="24"/>
        </w:rPr>
        <w:t xml:space="preserve"> </w:t>
      </w:r>
      <w:r w:rsidR="00F41F8D">
        <w:rPr>
          <w:rFonts w:cs="Arial"/>
          <w:sz w:val="24"/>
          <w:szCs w:val="24"/>
        </w:rPr>
        <w:t xml:space="preserve">of all practice professionals who give </w:t>
      </w:r>
      <w:r w:rsidRPr="00CD3620">
        <w:rPr>
          <w:rFonts w:cs="Arial"/>
          <w:sz w:val="24"/>
          <w:szCs w:val="24"/>
        </w:rPr>
        <w:t>smoking cessation advi</w:t>
      </w:r>
      <w:r w:rsidR="00F41F8D">
        <w:rPr>
          <w:rFonts w:cs="Arial"/>
          <w:sz w:val="24"/>
          <w:szCs w:val="24"/>
        </w:rPr>
        <w:t>ce</w:t>
      </w:r>
      <w:r w:rsidRPr="00CD3620">
        <w:rPr>
          <w:rFonts w:cs="Arial"/>
          <w:sz w:val="24"/>
          <w:szCs w:val="24"/>
        </w:rPr>
        <w:t xml:space="preserve"> and pregnant women on issues such as the outcomes and safety of EC use during pregnancy</w:t>
      </w:r>
      <w:r w:rsidR="00BB7C81">
        <w:rPr>
          <w:rFonts w:cs="Arial"/>
          <w:sz w:val="24"/>
          <w:szCs w:val="24"/>
        </w:rPr>
        <w:t>; this is particularly the case in the UK as to date there are no published studies relating to knowledge, perceptions</w:t>
      </w:r>
      <w:r w:rsidR="007D72A4">
        <w:rPr>
          <w:rFonts w:cs="Arial"/>
          <w:sz w:val="24"/>
          <w:szCs w:val="24"/>
        </w:rPr>
        <w:t>,</w:t>
      </w:r>
      <w:r w:rsidR="00BB7C81">
        <w:rPr>
          <w:rFonts w:cs="Arial"/>
          <w:sz w:val="24"/>
          <w:szCs w:val="24"/>
        </w:rPr>
        <w:t xml:space="preserve"> use and outcomes of EC use during pregnancy related to the pregnant women or to the foetus</w:t>
      </w:r>
      <w:r w:rsidRPr="00CD3620">
        <w:rPr>
          <w:rFonts w:cs="Arial"/>
          <w:sz w:val="24"/>
          <w:szCs w:val="24"/>
        </w:rPr>
        <w:t>.</w:t>
      </w:r>
      <w:proofErr w:type="gramEnd"/>
      <w:r w:rsidR="00FB32C0">
        <w:rPr>
          <w:rFonts w:cs="Arial"/>
          <w:sz w:val="24"/>
          <w:szCs w:val="24"/>
        </w:rPr>
        <w:t xml:space="preserve"> </w:t>
      </w:r>
      <w:r w:rsidR="00BB7C81">
        <w:rPr>
          <w:rFonts w:cs="Arial"/>
          <w:sz w:val="24"/>
          <w:szCs w:val="24"/>
        </w:rPr>
        <w:t xml:space="preserve">Without the existence of large-scale outcomes studies, this currently makes the formulation </w:t>
      </w:r>
      <w:r w:rsidR="00BB7C81">
        <w:rPr>
          <w:rFonts w:cs="Arial"/>
          <w:sz w:val="24"/>
          <w:szCs w:val="24"/>
        </w:rPr>
        <w:lastRenderedPageBreak/>
        <w:t xml:space="preserve">of well-evidenced practice guidelines for health care professionals to follow difficult to achieve. </w:t>
      </w:r>
    </w:p>
    <w:p w14:paraId="5A6F93CB" w14:textId="440BFE74" w:rsidR="006F3A4A" w:rsidRDefault="0028281D" w:rsidP="006F3A4A">
      <w:pPr>
        <w:spacing w:line="480" w:lineRule="auto"/>
        <w:rPr>
          <w:rFonts w:cstheme="minorHAnsi"/>
          <w:sz w:val="24"/>
          <w:szCs w:val="24"/>
          <w:shd w:val="clear" w:color="auto" w:fill="FFFFFF"/>
        </w:rPr>
      </w:pPr>
      <w:r>
        <w:rPr>
          <w:sz w:val="24"/>
          <w:szCs w:val="24"/>
        </w:rPr>
        <w:t>The d</w:t>
      </w:r>
      <w:r w:rsidR="007549E1" w:rsidRPr="00BA478D">
        <w:rPr>
          <w:sz w:val="24"/>
          <w:szCs w:val="24"/>
        </w:rPr>
        <w:t xml:space="preserve">ata from </w:t>
      </w:r>
      <w:r w:rsidR="002D24EF" w:rsidRPr="00BA478D">
        <w:rPr>
          <w:sz w:val="24"/>
          <w:szCs w:val="24"/>
        </w:rPr>
        <w:t>this small sample</w:t>
      </w:r>
      <w:r w:rsidR="00CD5BBF" w:rsidRPr="00BA478D">
        <w:rPr>
          <w:sz w:val="24"/>
          <w:szCs w:val="24"/>
        </w:rPr>
        <w:t xml:space="preserve"> of women</w:t>
      </w:r>
      <w:r w:rsidR="008C7AE9" w:rsidRPr="00BA478D">
        <w:rPr>
          <w:sz w:val="24"/>
          <w:szCs w:val="24"/>
        </w:rPr>
        <w:t xml:space="preserve"> </w:t>
      </w:r>
      <w:r w:rsidR="00654ED4" w:rsidRPr="00BA478D">
        <w:rPr>
          <w:sz w:val="24"/>
          <w:szCs w:val="24"/>
        </w:rPr>
        <w:t>suggests</w:t>
      </w:r>
      <w:r w:rsidR="007549E1" w:rsidRPr="00BA478D">
        <w:rPr>
          <w:sz w:val="24"/>
          <w:szCs w:val="24"/>
        </w:rPr>
        <w:t xml:space="preserve"> that women are </w:t>
      </w:r>
      <w:r w:rsidR="007C5066" w:rsidRPr="00BA478D">
        <w:rPr>
          <w:sz w:val="24"/>
          <w:szCs w:val="24"/>
        </w:rPr>
        <w:t>uncertain</w:t>
      </w:r>
      <w:r w:rsidR="007549E1" w:rsidRPr="00BA478D">
        <w:rPr>
          <w:sz w:val="24"/>
          <w:szCs w:val="24"/>
        </w:rPr>
        <w:t xml:space="preserve"> about EC use in pregnancy and unsure </w:t>
      </w:r>
      <w:r w:rsidR="00AC0657" w:rsidRPr="00BA478D">
        <w:rPr>
          <w:sz w:val="24"/>
          <w:szCs w:val="24"/>
        </w:rPr>
        <w:t>about</w:t>
      </w:r>
      <w:r w:rsidR="00CD5BBF" w:rsidRPr="00BA478D">
        <w:rPr>
          <w:sz w:val="24"/>
          <w:szCs w:val="24"/>
        </w:rPr>
        <w:t xml:space="preserve"> the safety of ECs and harm to the unborn</w:t>
      </w:r>
      <w:r w:rsidR="00F12CB2" w:rsidRPr="00BA478D">
        <w:rPr>
          <w:sz w:val="24"/>
          <w:szCs w:val="24"/>
        </w:rPr>
        <w:t xml:space="preserve"> </w:t>
      </w:r>
      <w:r w:rsidR="00CD5BBF" w:rsidRPr="00BA478D">
        <w:rPr>
          <w:sz w:val="24"/>
          <w:szCs w:val="24"/>
        </w:rPr>
        <w:t>baby</w:t>
      </w:r>
      <w:r w:rsidR="00CE2668" w:rsidRPr="00BA478D">
        <w:rPr>
          <w:sz w:val="24"/>
          <w:szCs w:val="24"/>
        </w:rPr>
        <w:t>.</w:t>
      </w:r>
      <w:r w:rsidR="009734AE">
        <w:rPr>
          <w:sz w:val="24"/>
          <w:szCs w:val="24"/>
        </w:rPr>
        <w:t xml:space="preserve"> This finding corresponds</w:t>
      </w:r>
      <w:r w:rsidR="00C00ACB">
        <w:rPr>
          <w:sz w:val="24"/>
          <w:szCs w:val="24"/>
        </w:rPr>
        <w:t xml:space="preserve"> with the small-scale research studies conducted in the USA that have found misconceptions and uncertainty regarding EC use in pregnancy</w:t>
      </w:r>
      <w:r w:rsidR="00F151CA">
        <w:rPr>
          <w:sz w:val="24"/>
          <w:szCs w:val="24"/>
        </w:rPr>
        <w:t xml:space="preserve"> </w:t>
      </w:r>
      <w:r w:rsidR="00F151CA">
        <w:rPr>
          <w:rFonts w:cs="Arial"/>
          <w:sz w:val="24"/>
          <w:szCs w:val="24"/>
        </w:rPr>
        <w:t xml:space="preserve">(Ashford K et al, 2016; </w:t>
      </w:r>
      <w:proofErr w:type="spellStart"/>
      <w:r w:rsidR="00F151CA">
        <w:rPr>
          <w:rFonts w:cs="Arial"/>
          <w:sz w:val="24"/>
          <w:szCs w:val="24"/>
        </w:rPr>
        <w:t>Fallin</w:t>
      </w:r>
      <w:proofErr w:type="spellEnd"/>
      <w:r w:rsidR="00F151CA">
        <w:rPr>
          <w:rFonts w:cs="Arial"/>
          <w:sz w:val="24"/>
          <w:szCs w:val="24"/>
        </w:rPr>
        <w:t xml:space="preserve"> et al, 2016; Mark et al 2015; Kahr et al, 2015).</w:t>
      </w:r>
      <w:r w:rsidR="00C00ACB">
        <w:rPr>
          <w:sz w:val="24"/>
          <w:szCs w:val="24"/>
        </w:rPr>
        <w:t xml:space="preserve"> </w:t>
      </w:r>
      <w:r w:rsidR="00CE2668" w:rsidRPr="00BA478D">
        <w:rPr>
          <w:sz w:val="24"/>
          <w:szCs w:val="24"/>
        </w:rPr>
        <w:t xml:space="preserve"> This study </w:t>
      </w:r>
      <w:r w:rsidR="00C00ACB">
        <w:rPr>
          <w:sz w:val="24"/>
          <w:szCs w:val="24"/>
        </w:rPr>
        <w:t xml:space="preserve">therefore </w:t>
      </w:r>
      <w:r w:rsidR="00CE2668" w:rsidRPr="00BA478D">
        <w:rPr>
          <w:sz w:val="24"/>
          <w:szCs w:val="24"/>
        </w:rPr>
        <w:t>suggests</w:t>
      </w:r>
      <w:r w:rsidR="00B73E23" w:rsidRPr="00BA478D">
        <w:rPr>
          <w:sz w:val="24"/>
          <w:szCs w:val="24"/>
        </w:rPr>
        <w:t xml:space="preserve"> </w:t>
      </w:r>
      <w:r w:rsidR="007549E1" w:rsidRPr="00BA478D">
        <w:rPr>
          <w:sz w:val="24"/>
          <w:szCs w:val="24"/>
        </w:rPr>
        <w:t xml:space="preserve">pregnant women </w:t>
      </w:r>
      <w:r w:rsidR="008C7AE9" w:rsidRPr="00BA478D">
        <w:rPr>
          <w:sz w:val="24"/>
          <w:szCs w:val="24"/>
        </w:rPr>
        <w:t xml:space="preserve">would </w:t>
      </w:r>
      <w:r w:rsidR="001E4BC7">
        <w:rPr>
          <w:sz w:val="24"/>
          <w:szCs w:val="24"/>
        </w:rPr>
        <w:t xml:space="preserve">be receptive to receiving </w:t>
      </w:r>
      <w:proofErr w:type="gramStart"/>
      <w:r w:rsidR="008C7AE9" w:rsidRPr="00BA478D">
        <w:rPr>
          <w:sz w:val="24"/>
          <w:szCs w:val="24"/>
        </w:rPr>
        <w:t>more robust information</w:t>
      </w:r>
      <w:r w:rsidR="007549E1" w:rsidRPr="00BA478D">
        <w:rPr>
          <w:sz w:val="24"/>
          <w:szCs w:val="24"/>
        </w:rPr>
        <w:t xml:space="preserve"> about EC use</w:t>
      </w:r>
      <w:proofErr w:type="gramEnd"/>
      <w:r w:rsidR="007549E1" w:rsidRPr="00BA478D">
        <w:rPr>
          <w:sz w:val="24"/>
          <w:szCs w:val="24"/>
        </w:rPr>
        <w:t xml:space="preserve"> in pregnancy</w:t>
      </w:r>
      <w:r w:rsidR="00482308">
        <w:rPr>
          <w:sz w:val="24"/>
          <w:szCs w:val="24"/>
        </w:rPr>
        <w:t xml:space="preserve"> from health care professionals</w:t>
      </w:r>
      <w:r w:rsidR="00F5633B" w:rsidRPr="00BA478D">
        <w:rPr>
          <w:sz w:val="24"/>
          <w:szCs w:val="24"/>
        </w:rPr>
        <w:t xml:space="preserve">. </w:t>
      </w:r>
      <w:r w:rsidR="006F3A4A">
        <w:rPr>
          <w:sz w:val="24"/>
          <w:szCs w:val="24"/>
        </w:rPr>
        <w:t>B</w:t>
      </w:r>
      <w:r w:rsidR="001D47CB" w:rsidRPr="00BA478D">
        <w:rPr>
          <w:rFonts w:cs="Arial"/>
          <w:sz w:val="24"/>
          <w:szCs w:val="24"/>
        </w:rPr>
        <w:t>riefings</w:t>
      </w:r>
      <w:r w:rsidR="00DD3F55" w:rsidRPr="00BA478D">
        <w:rPr>
          <w:rFonts w:cs="Arial"/>
          <w:sz w:val="24"/>
          <w:szCs w:val="24"/>
        </w:rPr>
        <w:t xml:space="preserve"> f</w:t>
      </w:r>
      <w:r w:rsidR="006F3A4A">
        <w:rPr>
          <w:rFonts w:cs="Arial"/>
          <w:sz w:val="24"/>
          <w:szCs w:val="24"/>
        </w:rPr>
        <w:t xml:space="preserve">or </w:t>
      </w:r>
      <w:r w:rsidR="00DD3F55" w:rsidRPr="00BA478D">
        <w:rPr>
          <w:rFonts w:cs="Arial"/>
          <w:sz w:val="24"/>
          <w:szCs w:val="24"/>
        </w:rPr>
        <w:t>smoking cessation advisors</w:t>
      </w:r>
      <w:r w:rsidR="00DB72E7">
        <w:rPr>
          <w:rFonts w:cs="Arial"/>
          <w:sz w:val="24"/>
          <w:szCs w:val="24"/>
        </w:rPr>
        <w:t xml:space="preserve"> </w:t>
      </w:r>
      <w:r w:rsidR="00157ABF" w:rsidRPr="00BA478D">
        <w:rPr>
          <w:rFonts w:cs="Arial"/>
          <w:sz w:val="24"/>
          <w:szCs w:val="24"/>
        </w:rPr>
        <w:t xml:space="preserve"> </w:t>
      </w:r>
      <w:r w:rsidR="00DB72E7">
        <w:rPr>
          <w:rFonts w:cs="Arial"/>
          <w:sz w:val="24"/>
          <w:szCs w:val="24"/>
        </w:rPr>
        <w:t>(</w:t>
      </w:r>
      <w:r w:rsidR="00DB72E7" w:rsidRPr="003573E3">
        <w:t xml:space="preserve">McEwen &amp; </w:t>
      </w:r>
      <w:proofErr w:type="spellStart"/>
      <w:r w:rsidR="00DB72E7" w:rsidRPr="003573E3">
        <w:t>McRobbie</w:t>
      </w:r>
      <w:proofErr w:type="spellEnd"/>
      <w:r w:rsidR="00DB72E7">
        <w:rPr>
          <w:rFonts w:cs="Arial"/>
          <w:sz w:val="24"/>
          <w:szCs w:val="24"/>
        </w:rPr>
        <w:t xml:space="preserve">, 2016; </w:t>
      </w:r>
      <w:r w:rsidR="00DB72E7" w:rsidRPr="003573E3">
        <w:t>McEwen</w:t>
      </w:r>
      <w:r w:rsidR="00DB72E7">
        <w:rPr>
          <w:rFonts w:cs="Arial"/>
          <w:sz w:val="24"/>
          <w:szCs w:val="24"/>
        </w:rPr>
        <w:t xml:space="preserve">, 2015) </w:t>
      </w:r>
      <w:r w:rsidR="00157ABF" w:rsidRPr="00BA478D">
        <w:rPr>
          <w:rFonts w:cs="Arial"/>
          <w:sz w:val="24"/>
          <w:szCs w:val="24"/>
        </w:rPr>
        <w:t xml:space="preserve">advise that pregnant women who report using an e-cigarettes should be congratulated but the briefings stop short of making </w:t>
      </w:r>
      <w:r w:rsidR="006D493A" w:rsidRPr="00BA478D">
        <w:rPr>
          <w:rFonts w:cs="Arial"/>
          <w:sz w:val="24"/>
          <w:szCs w:val="24"/>
        </w:rPr>
        <w:t xml:space="preserve">any </w:t>
      </w:r>
      <w:r w:rsidR="00157ABF" w:rsidRPr="00BA478D">
        <w:rPr>
          <w:rFonts w:cs="Arial"/>
          <w:sz w:val="24"/>
          <w:szCs w:val="24"/>
        </w:rPr>
        <w:t>robust recommendations in the face of pregnant women asking questions such as “are e-cigs safe in pregnancy</w:t>
      </w:r>
      <w:r w:rsidR="00DD3F55" w:rsidRPr="00BA478D">
        <w:rPr>
          <w:rFonts w:cs="Arial"/>
          <w:sz w:val="24"/>
          <w:szCs w:val="24"/>
        </w:rPr>
        <w:t>?</w:t>
      </w:r>
      <w:r w:rsidR="00157ABF" w:rsidRPr="00BA478D">
        <w:rPr>
          <w:rFonts w:cs="Arial"/>
          <w:sz w:val="24"/>
          <w:szCs w:val="24"/>
        </w:rPr>
        <w:t>, will my baby be harmed</w:t>
      </w:r>
      <w:r w:rsidR="00DD3F55" w:rsidRPr="00BA478D">
        <w:rPr>
          <w:rFonts w:cs="Arial"/>
          <w:sz w:val="24"/>
          <w:szCs w:val="24"/>
        </w:rPr>
        <w:t>?</w:t>
      </w:r>
      <w:r w:rsidR="00157ABF" w:rsidRPr="00BA478D">
        <w:rPr>
          <w:rFonts w:cs="Arial"/>
          <w:sz w:val="24"/>
          <w:szCs w:val="24"/>
        </w:rPr>
        <w:t xml:space="preserve">, do e-cigs help pregnant women stop smoking?”. </w:t>
      </w:r>
      <w:r w:rsidR="00082490">
        <w:rPr>
          <w:rFonts w:cs="Arial"/>
          <w:sz w:val="24"/>
          <w:szCs w:val="24"/>
        </w:rPr>
        <w:t>However, t</w:t>
      </w:r>
      <w:r w:rsidR="006F3A4A" w:rsidRPr="0013487A">
        <w:rPr>
          <w:rFonts w:cstheme="minorHAnsi"/>
          <w:sz w:val="24"/>
          <w:szCs w:val="24"/>
        </w:rPr>
        <w:t>he most recent (</w:t>
      </w:r>
      <w:r w:rsidR="006F3A4A" w:rsidRPr="0013487A">
        <w:rPr>
          <w:rFonts w:cstheme="minorHAnsi"/>
          <w:sz w:val="24"/>
          <w:szCs w:val="24"/>
          <w:shd w:val="clear" w:color="auto" w:fill="FFFFFF"/>
        </w:rPr>
        <w:t>2017) advice c</w:t>
      </w:r>
      <w:r w:rsidR="0050184D">
        <w:rPr>
          <w:rFonts w:cstheme="minorHAnsi"/>
          <w:sz w:val="24"/>
          <w:szCs w:val="24"/>
          <w:shd w:val="clear" w:color="auto" w:fill="FFFFFF"/>
        </w:rPr>
        <w:t>reated by</w:t>
      </w:r>
      <w:r w:rsidR="002922A0">
        <w:rPr>
          <w:rFonts w:cstheme="minorHAnsi"/>
          <w:sz w:val="24"/>
          <w:szCs w:val="24"/>
          <w:shd w:val="clear" w:color="auto" w:fill="FFFFFF"/>
        </w:rPr>
        <w:t xml:space="preserve"> the Smoking in Pregnancy C</w:t>
      </w:r>
      <w:r w:rsidR="0050184D">
        <w:rPr>
          <w:rFonts w:cstheme="minorHAnsi"/>
          <w:sz w:val="24"/>
          <w:szCs w:val="24"/>
          <w:shd w:val="clear" w:color="auto" w:fill="FFFFFF"/>
        </w:rPr>
        <w:t xml:space="preserve">hallenge </w:t>
      </w:r>
      <w:r w:rsidR="002922A0">
        <w:rPr>
          <w:rFonts w:cstheme="minorHAnsi"/>
          <w:sz w:val="24"/>
          <w:szCs w:val="24"/>
          <w:shd w:val="clear" w:color="auto" w:fill="FFFFFF"/>
        </w:rPr>
        <w:t>G</w:t>
      </w:r>
      <w:r w:rsidR="0050184D">
        <w:rPr>
          <w:rFonts w:cstheme="minorHAnsi"/>
          <w:sz w:val="24"/>
          <w:szCs w:val="24"/>
          <w:shd w:val="clear" w:color="auto" w:fill="FFFFFF"/>
        </w:rPr>
        <w:t>roup (</w:t>
      </w:r>
      <w:r w:rsidR="002922A0">
        <w:rPr>
          <w:rFonts w:cstheme="minorHAnsi"/>
          <w:sz w:val="24"/>
          <w:szCs w:val="24"/>
          <w:shd w:val="clear" w:color="auto" w:fill="FFFFFF"/>
        </w:rPr>
        <w:t xml:space="preserve">Smoking in pregnancy challenge group via </w:t>
      </w:r>
      <w:r w:rsidR="0050184D">
        <w:rPr>
          <w:rFonts w:cstheme="minorHAnsi"/>
          <w:sz w:val="24"/>
          <w:szCs w:val="24"/>
          <w:shd w:val="clear" w:color="auto" w:fill="FFFFFF"/>
        </w:rPr>
        <w:t>smokefreeaction.org.uk)</w:t>
      </w:r>
      <w:r w:rsidR="006F3A4A" w:rsidRPr="0013487A">
        <w:rPr>
          <w:rFonts w:cstheme="minorHAnsi"/>
          <w:sz w:val="24"/>
          <w:szCs w:val="24"/>
          <w:shd w:val="clear" w:color="auto" w:fill="FFFFFF"/>
        </w:rPr>
        <w:t xml:space="preserve"> states “</w:t>
      </w:r>
      <w:r w:rsidR="006F3A4A" w:rsidRPr="0013487A">
        <w:rPr>
          <w:rFonts w:cstheme="minorHAnsi"/>
          <w:i/>
          <w:iCs/>
          <w:sz w:val="24"/>
          <w:szCs w:val="24"/>
          <w:shd w:val="clear" w:color="auto" w:fill="FFFFFF"/>
        </w:rPr>
        <w:t>because electronic cigarettes are relatively new, there is no evidence yet about the effects of longer term use. The risks to a foetus from exposure to vapour are unknown and are there are currently no reliable studies providing information in this context</w:t>
      </w:r>
      <w:r w:rsidR="006F3A4A" w:rsidRPr="0013487A">
        <w:rPr>
          <w:rFonts w:cstheme="minorHAnsi"/>
          <w:sz w:val="24"/>
          <w:szCs w:val="24"/>
          <w:shd w:val="clear" w:color="auto" w:fill="FFFFFF"/>
        </w:rPr>
        <w:t xml:space="preserve">”, which highlights the paucity of research to inform practitioners and uncertainty around EC use in pregnancy. </w:t>
      </w:r>
    </w:p>
    <w:p w14:paraId="5215EE61" w14:textId="146E0403" w:rsidR="007B3715" w:rsidRPr="003D6295" w:rsidRDefault="007B3715" w:rsidP="007B3715">
      <w:pPr>
        <w:spacing w:line="480" w:lineRule="auto"/>
        <w:rPr>
          <w:rFonts w:cstheme="minorHAnsi"/>
          <w:sz w:val="24"/>
          <w:szCs w:val="24"/>
        </w:rPr>
      </w:pPr>
      <w:r w:rsidRPr="00025ADF">
        <w:rPr>
          <w:rFonts w:cs="Arial"/>
          <w:sz w:val="24"/>
          <w:szCs w:val="24"/>
        </w:rPr>
        <w:t>Th</w:t>
      </w:r>
      <w:r>
        <w:rPr>
          <w:rFonts w:cs="Arial"/>
          <w:sz w:val="24"/>
          <w:szCs w:val="24"/>
        </w:rPr>
        <w:t>e</w:t>
      </w:r>
      <w:r w:rsidRPr="00025ADF">
        <w:rPr>
          <w:rFonts w:cs="Arial"/>
          <w:sz w:val="24"/>
          <w:szCs w:val="24"/>
        </w:rPr>
        <w:t xml:space="preserve"> data </w:t>
      </w:r>
      <w:r>
        <w:rPr>
          <w:rFonts w:cs="Arial"/>
          <w:sz w:val="24"/>
          <w:szCs w:val="24"/>
        </w:rPr>
        <w:t xml:space="preserve">from this </w:t>
      </w:r>
      <w:r w:rsidRPr="00025ADF">
        <w:rPr>
          <w:rFonts w:cs="Arial"/>
          <w:sz w:val="24"/>
          <w:szCs w:val="24"/>
        </w:rPr>
        <w:t>exploratory</w:t>
      </w:r>
      <w:r>
        <w:rPr>
          <w:rFonts w:cs="Arial"/>
          <w:sz w:val="24"/>
          <w:szCs w:val="24"/>
        </w:rPr>
        <w:t xml:space="preserve"> study</w:t>
      </w:r>
      <w:r w:rsidRPr="00025ADF">
        <w:rPr>
          <w:rFonts w:cs="Arial"/>
          <w:sz w:val="24"/>
          <w:szCs w:val="24"/>
        </w:rPr>
        <w:t xml:space="preserve"> highlights </w:t>
      </w:r>
      <w:r>
        <w:rPr>
          <w:rFonts w:cs="Arial"/>
          <w:sz w:val="24"/>
          <w:szCs w:val="24"/>
        </w:rPr>
        <w:t xml:space="preserve">the </w:t>
      </w:r>
      <w:r w:rsidRPr="00025ADF">
        <w:rPr>
          <w:rFonts w:cs="Arial"/>
          <w:sz w:val="24"/>
          <w:szCs w:val="24"/>
        </w:rPr>
        <w:t xml:space="preserve">uncertainty around EC use during pregnancy in smoking cessation services and in the light of the paucity of published research </w:t>
      </w:r>
      <w:proofErr w:type="gramStart"/>
      <w:r w:rsidRPr="00025ADF">
        <w:rPr>
          <w:rFonts w:cs="Arial"/>
          <w:sz w:val="24"/>
          <w:szCs w:val="24"/>
        </w:rPr>
        <w:t>evidence</w:t>
      </w:r>
      <w:proofErr w:type="gramEnd"/>
      <w:r w:rsidRPr="00025ADF">
        <w:rPr>
          <w:rFonts w:cs="Arial"/>
          <w:sz w:val="24"/>
          <w:szCs w:val="24"/>
        </w:rPr>
        <w:t xml:space="preserve"> some services are currently advising pregnant women that EC use is a personal choice.  This is in contrast </w:t>
      </w:r>
      <w:r w:rsidRPr="00025ADF">
        <w:rPr>
          <w:sz w:val="24"/>
          <w:szCs w:val="24"/>
        </w:rPr>
        <w:t xml:space="preserve">to evidence-based recommendations about most other aspects of </w:t>
      </w:r>
      <w:r w:rsidRPr="00025ADF">
        <w:rPr>
          <w:sz w:val="24"/>
          <w:szCs w:val="24"/>
        </w:rPr>
        <w:lastRenderedPageBreak/>
        <w:t>health during pregnancy including diet, alcohol consumption, and exercise.</w:t>
      </w:r>
      <w:r>
        <w:rPr>
          <w:sz w:val="24"/>
          <w:szCs w:val="24"/>
        </w:rPr>
        <w:t xml:space="preserve"> This type of advice is often given in community settings and it would seem appropriate for </w:t>
      </w:r>
      <w:proofErr w:type="gramStart"/>
      <w:r>
        <w:rPr>
          <w:sz w:val="24"/>
          <w:szCs w:val="24"/>
        </w:rPr>
        <w:t>community based</w:t>
      </w:r>
      <w:proofErr w:type="gramEnd"/>
      <w:r>
        <w:rPr>
          <w:sz w:val="24"/>
          <w:szCs w:val="24"/>
        </w:rPr>
        <w:t xml:space="preserve"> services that have routine contact with pregnant women. </w:t>
      </w:r>
      <w:proofErr w:type="gramStart"/>
      <w:r>
        <w:rPr>
          <w:sz w:val="24"/>
          <w:szCs w:val="24"/>
        </w:rPr>
        <w:t>For example</w:t>
      </w:r>
      <w:r w:rsidR="00C00ACB">
        <w:rPr>
          <w:sz w:val="24"/>
          <w:szCs w:val="24"/>
        </w:rPr>
        <w:t>,</w:t>
      </w:r>
      <w:r>
        <w:rPr>
          <w:sz w:val="24"/>
          <w:szCs w:val="24"/>
        </w:rPr>
        <w:t xml:space="preserve"> once more robust evidence is available from well-designed studies, </w:t>
      </w:r>
      <w:r w:rsidR="00140116">
        <w:rPr>
          <w:sz w:val="24"/>
          <w:szCs w:val="24"/>
        </w:rPr>
        <w:t xml:space="preserve">all practitioners that give smoking cessation advice will be in a position to give more informed information on the benefits and potential risks of using ECs during pregnancy, particularly </w:t>
      </w:r>
      <w:r>
        <w:rPr>
          <w:sz w:val="24"/>
          <w:szCs w:val="24"/>
        </w:rPr>
        <w:t>health visiting services could be in a unique position to deliver advice on e-cigarette use, particularly as the routine contacts span across the prenatal and postnatal period.</w:t>
      </w:r>
      <w:proofErr w:type="gramEnd"/>
      <w:r>
        <w:rPr>
          <w:sz w:val="24"/>
          <w:szCs w:val="24"/>
        </w:rPr>
        <w:t xml:space="preserve"> </w:t>
      </w:r>
      <w:r w:rsidR="003F461D" w:rsidRPr="003D6295">
        <w:rPr>
          <w:rFonts w:cstheme="minorHAnsi"/>
          <w:sz w:val="24"/>
          <w:szCs w:val="24"/>
        </w:rPr>
        <w:t>The results of this small-scale work cannot inform practice at this time but highlights the need for large-scale research to inform practice guidelines and the advice offered by all professionals that deliver smoking cessation advice and use of ECs during pregnancy.</w:t>
      </w:r>
    </w:p>
    <w:p w14:paraId="5C2B00FA" w14:textId="49833712" w:rsidR="00E758DC" w:rsidRPr="009E0DD4" w:rsidRDefault="00157ABF" w:rsidP="00CF55E6">
      <w:pPr>
        <w:spacing w:line="480" w:lineRule="auto"/>
        <w:rPr>
          <w:rFonts w:cs="Arial"/>
          <w:sz w:val="24"/>
          <w:szCs w:val="24"/>
        </w:rPr>
      </w:pPr>
      <w:r w:rsidRPr="00BA478D">
        <w:rPr>
          <w:sz w:val="24"/>
          <w:szCs w:val="24"/>
        </w:rPr>
        <w:t xml:space="preserve">When considering the well-being of </w:t>
      </w:r>
      <w:r w:rsidR="00DD3F55" w:rsidRPr="00BA478D">
        <w:rPr>
          <w:sz w:val="24"/>
          <w:szCs w:val="24"/>
        </w:rPr>
        <w:t xml:space="preserve">the </w:t>
      </w:r>
      <w:r w:rsidRPr="00BA478D">
        <w:rPr>
          <w:sz w:val="24"/>
          <w:szCs w:val="24"/>
        </w:rPr>
        <w:t xml:space="preserve">foetus pregnant women </w:t>
      </w:r>
      <w:proofErr w:type="gramStart"/>
      <w:r w:rsidR="00DD3F55" w:rsidRPr="00BA478D">
        <w:rPr>
          <w:sz w:val="24"/>
          <w:szCs w:val="24"/>
        </w:rPr>
        <w:t>should be offered</w:t>
      </w:r>
      <w:proofErr w:type="gramEnd"/>
      <w:r w:rsidR="00DD3F55" w:rsidRPr="00BA478D">
        <w:rPr>
          <w:sz w:val="24"/>
          <w:szCs w:val="24"/>
        </w:rPr>
        <w:t xml:space="preserve"> </w:t>
      </w:r>
      <w:r w:rsidR="00263DAF" w:rsidRPr="00BA478D">
        <w:rPr>
          <w:sz w:val="24"/>
          <w:szCs w:val="24"/>
        </w:rPr>
        <w:t>evidenced-based information from well</w:t>
      </w:r>
      <w:r w:rsidR="00707959">
        <w:rPr>
          <w:sz w:val="24"/>
          <w:szCs w:val="24"/>
        </w:rPr>
        <w:t>-</w:t>
      </w:r>
      <w:r w:rsidR="00263DAF" w:rsidRPr="00BA478D">
        <w:rPr>
          <w:sz w:val="24"/>
          <w:szCs w:val="24"/>
        </w:rPr>
        <w:t xml:space="preserve">conducted research studies </w:t>
      </w:r>
      <w:r w:rsidRPr="00BA478D">
        <w:rPr>
          <w:sz w:val="24"/>
          <w:szCs w:val="24"/>
        </w:rPr>
        <w:t xml:space="preserve">by smoking cessation </w:t>
      </w:r>
      <w:r w:rsidR="0011579A">
        <w:rPr>
          <w:sz w:val="24"/>
          <w:szCs w:val="24"/>
        </w:rPr>
        <w:t>advisors</w:t>
      </w:r>
      <w:r w:rsidRPr="00BA478D">
        <w:rPr>
          <w:sz w:val="24"/>
          <w:szCs w:val="24"/>
        </w:rPr>
        <w:t xml:space="preserve"> </w:t>
      </w:r>
      <w:r w:rsidR="00DD3F55" w:rsidRPr="00BA478D">
        <w:rPr>
          <w:sz w:val="24"/>
          <w:szCs w:val="24"/>
        </w:rPr>
        <w:t xml:space="preserve">in order </w:t>
      </w:r>
      <w:r w:rsidR="00263DAF" w:rsidRPr="00BA478D">
        <w:rPr>
          <w:sz w:val="24"/>
          <w:szCs w:val="24"/>
        </w:rPr>
        <w:t xml:space="preserve">for women </w:t>
      </w:r>
      <w:r w:rsidRPr="00BA478D">
        <w:rPr>
          <w:rFonts w:cs="Arial"/>
          <w:sz w:val="24"/>
          <w:szCs w:val="24"/>
        </w:rPr>
        <w:t xml:space="preserve">to make an informed decision </w:t>
      </w:r>
      <w:r w:rsidRPr="00BB0C05">
        <w:rPr>
          <w:rFonts w:cs="Arial"/>
          <w:sz w:val="24"/>
          <w:szCs w:val="24"/>
        </w:rPr>
        <w:t>about EC use during pregnancy.</w:t>
      </w:r>
      <w:r w:rsidR="00297B1C">
        <w:rPr>
          <w:rFonts w:cs="Arial"/>
          <w:sz w:val="24"/>
          <w:szCs w:val="24"/>
        </w:rPr>
        <w:t xml:space="preserve"> </w:t>
      </w:r>
      <w:r w:rsidR="001F2672" w:rsidRPr="009E0DD4">
        <w:rPr>
          <w:rFonts w:cs="Arial"/>
          <w:sz w:val="24"/>
          <w:szCs w:val="24"/>
        </w:rPr>
        <w:t xml:space="preserve">However as previously stated large-scale studies have yet to be conducted and the potential importance of the safety of the foetus, as highlighted in the themes from the qualitative quotes in this work, is of concern to mother. </w:t>
      </w:r>
      <w:r w:rsidR="001F2672" w:rsidRPr="009E0DD4">
        <w:rPr>
          <w:rFonts w:cstheme="minorHAnsi"/>
          <w:sz w:val="24"/>
          <w:szCs w:val="24"/>
        </w:rPr>
        <w:t>There is currently ongoing work around the theoretical frameworks and behaviour change techniques as to how E</w:t>
      </w:r>
      <w:r w:rsidR="00A526A5">
        <w:rPr>
          <w:rFonts w:cstheme="minorHAnsi"/>
          <w:sz w:val="24"/>
          <w:szCs w:val="24"/>
        </w:rPr>
        <w:t>C</w:t>
      </w:r>
      <w:r w:rsidR="001F2672" w:rsidRPr="009E0DD4">
        <w:rPr>
          <w:rFonts w:cstheme="minorHAnsi"/>
          <w:sz w:val="24"/>
          <w:szCs w:val="24"/>
        </w:rPr>
        <w:t xml:space="preserve">s </w:t>
      </w:r>
      <w:proofErr w:type="gramStart"/>
      <w:r w:rsidR="001F2672" w:rsidRPr="009E0DD4">
        <w:rPr>
          <w:rFonts w:cstheme="minorHAnsi"/>
          <w:sz w:val="24"/>
          <w:szCs w:val="24"/>
        </w:rPr>
        <w:t>should be offered</w:t>
      </w:r>
      <w:proofErr w:type="gramEnd"/>
      <w:r w:rsidR="001F2672" w:rsidRPr="009E0DD4">
        <w:rPr>
          <w:rFonts w:cstheme="minorHAnsi"/>
          <w:sz w:val="24"/>
          <w:szCs w:val="24"/>
        </w:rPr>
        <w:t xml:space="preserve"> to pregnant women and whether they will adhere to the use of ECs. However this work is </w:t>
      </w:r>
      <w:proofErr w:type="gramStart"/>
      <w:r w:rsidR="001F2672" w:rsidRPr="009E0DD4">
        <w:rPr>
          <w:rFonts w:cstheme="minorHAnsi"/>
          <w:sz w:val="24"/>
          <w:szCs w:val="24"/>
        </w:rPr>
        <w:t>as yet</w:t>
      </w:r>
      <w:proofErr w:type="gramEnd"/>
      <w:r w:rsidR="001F2672" w:rsidRPr="009E0DD4">
        <w:rPr>
          <w:rFonts w:cstheme="minorHAnsi"/>
          <w:sz w:val="24"/>
          <w:szCs w:val="24"/>
        </w:rPr>
        <w:t xml:space="preserve"> unpublished, and one can only assume that because it is difficult to draw </w:t>
      </w:r>
      <w:proofErr w:type="spellStart"/>
      <w:r w:rsidR="001F2672" w:rsidRPr="009E0DD4">
        <w:rPr>
          <w:rFonts w:cstheme="minorHAnsi"/>
          <w:sz w:val="24"/>
          <w:szCs w:val="24"/>
        </w:rPr>
        <w:t>generalisble</w:t>
      </w:r>
      <w:proofErr w:type="spellEnd"/>
      <w:r w:rsidR="001F2672" w:rsidRPr="009E0DD4">
        <w:rPr>
          <w:rFonts w:cstheme="minorHAnsi"/>
          <w:sz w:val="24"/>
          <w:szCs w:val="24"/>
        </w:rPr>
        <w:t xml:space="preserve"> conclusions from this preparatory work, the evidence cannot provide practice with sound recommendations at this time. Large–scale randomised mixed methods studies are </w:t>
      </w:r>
      <w:proofErr w:type="gramStart"/>
      <w:r w:rsidR="001F2672" w:rsidRPr="009E0DD4">
        <w:rPr>
          <w:rFonts w:cstheme="minorHAnsi"/>
          <w:sz w:val="24"/>
          <w:szCs w:val="24"/>
        </w:rPr>
        <w:t>required,</w:t>
      </w:r>
      <w:proofErr w:type="gramEnd"/>
      <w:r w:rsidR="001F2672" w:rsidRPr="009E0DD4">
        <w:rPr>
          <w:rFonts w:cstheme="minorHAnsi"/>
          <w:sz w:val="24"/>
          <w:szCs w:val="24"/>
        </w:rPr>
        <w:t xml:space="preserve"> however preparatory works prior to commencement of a large randomised trial of </w:t>
      </w:r>
      <w:r w:rsidR="001F2672" w:rsidRPr="009E0DD4">
        <w:rPr>
          <w:rFonts w:cstheme="minorHAnsi"/>
          <w:sz w:val="24"/>
          <w:szCs w:val="24"/>
        </w:rPr>
        <w:lastRenderedPageBreak/>
        <w:t xml:space="preserve">ECs in pregnancy take time to formulate the theoretical frameworks that underpin the delivery of the intervention, uptake and adherence to the intervention. </w:t>
      </w:r>
      <w:r w:rsidR="001F2672" w:rsidRPr="009E0DD4">
        <w:rPr>
          <w:rFonts w:cs="Arial"/>
          <w:sz w:val="24"/>
          <w:szCs w:val="24"/>
        </w:rPr>
        <w:t xml:space="preserve"> </w:t>
      </w:r>
      <w:proofErr w:type="gramStart"/>
      <w:r w:rsidR="001F2672" w:rsidRPr="009E0DD4">
        <w:rPr>
          <w:rFonts w:cs="Arial"/>
          <w:sz w:val="24"/>
          <w:szCs w:val="24"/>
        </w:rPr>
        <w:t>Once practice guidance has been informed by large well-designed outcomes studies, g</w:t>
      </w:r>
      <w:r w:rsidR="00297B1C" w:rsidRPr="009E0DD4">
        <w:rPr>
          <w:rFonts w:cs="Arial"/>
          <w:sz w:val="24"/>
          <w:szCs w:val="24"/>
        </w:rPr>
        <w:t xml:space="preserve">iven that community-based services such as health visiting teams in the UK </w:t>
      </w:r>
      <w:r w:rsidR="00032679" w:rsidRPr="009E0DD4">
        <w:rPr>
          <w:rFonts w:cs="Arial"/>
          <w:sz w:val="24"/>
          <w:szCs w:val="24"/>
        </w:rPr>
        <w:t>are increasingly having</w:t>
      </w:r>
      <w:r w:rsidR="00297B1C" w:rsidRPr="009E0DD4">
        <w:rPr>
          <w:rFonts w:cs="Arial"/>
          <w:sz w:val="24"/>
          <w:szCs w:val="24"/>
        </w:rPr>
        <w:t xml:space="preserve"> </w:t>
      </w:r>
      <w:r w:rsidR="00032679" w:rsidRPr="009E0DD4">
        <w:rPr>
          <w:rFonts w:cs="Arial"/>
          <w:sz w:val="24"/>
          <w:szCs w:val="24"/>
        </w:rPr>
        <w:t xml:space="preserve">routine </w:t>
      </w:r>
      <w:r w:rsidR="00297B1C" w:rsidRPr="009E0DD4">
        <w:rPr>
          <w:rFonts w:cs="Arial"/>
          <w:sz w:val="24"/>
          <w:szCs w:val="24"/>
        </w:rPr>
        <w:t>contact with pregnant women,</w:t>
      </w:r>
      <w:r w:rsidR="006F1A24" w:rsidRPr="009E0DD4">
        <w:rPr>
          <w:rFonts w:cs="Arial"/>
          <w:sz w:val="24"/>
          <w:szCs w:val="24"/>
        </w:rPr>
        <w:t xml:space="preserve"> for example, the Early Start visit around 24-28 weeks gestation,</w:t>
      </w:r>
      <w:r w:rsidR="00297B1C" w:rsidRPr="009E0DD4">
        <w:rPr>
          <w:rFonts w:cs="Arial"/>
          <w:sz w:val="24"/>
          <w:szCs w:val="24"/>
        </w:rPr>
        <w:t xml:space="preserve"> the opportunity for health visitors to intervene and advise on smoking cessation and e-cigarettes appears highly advantageous; particularly as </w:t>
      </w:r>
      <w:r w:rsidR="0098127B" w:rsidRPr="009E0DD4">
        <w:rPr>
          <w:rFonts w:cs="Arial"/>
          <w:sz w:val="24"/>
          <w:szCs w:val="24"/>
        </w:rPr>
        <w:t>there may be</w:t>
      </w:r>
      <w:r w:rsidR="00191C7B" w:rsidRPr="009E0DD4">
        <w:rPr>
          <w:rFonts w:cs="Arial"/>
          <w:sz w:val="24"/>
          <w:szCs w:val="24"/>
        </w:rPr>
        <w:t xml:space="preserve"> some </w:t>
      </w:r>
      <w:r w:rsidR="00297B1C" w:rsidRPr="009E0DD4">
        <w:rPr>
          <w:rFonts w:cs="Arial"/>
          <w:sz w:val="24"/>
          <w:szCs w:val="24"/>
        </w:rPr>
        <w:t xml:space="preserve">pregnant </w:t>
      </w:r>
      <w:r w:rsidR="00191C7B" w:rsidRPr="009E0DD4">
        <w:rPr>
          <w:rFonts w:cs="Arial"/>
          <w:sz w:val="24"/>
          <w:szCs w:val="24"/>
        </w:rPr>
        <w:t xml:space="preserve">smokers who </w:t>
      </w:r>
      <w:r w:rsidR="00297B1C" w:rsidRPr="009E0DD4">
        <w:rPr>
          <w:rFonts w:cs="Arial"/>
          <w:sz w:val="24"/>
          <w:szCs w:val="24"/>
        </w:rPr>
        <w:t>are potentially  unlikely to engage with smoking cessation services.</w:t>
      </w:r>
      <w:proofErr w:type="gramEnd"/>
    </w:p>
    <w:p w14:paraId="2F715812" w14:textId="2EDCD0DB" w:rsidR="005D5BB5" w:rsidRDefault="005D5BB5" w:rsidP="00CF55E6">
      <w:pPr>
        <w:spacing w:line="480" w:lineRule="auto"/>
        <w:rPr>
          <w:rFonts w:cs="Arial"/>
          <w:sz w:val="24"/>
          <w:szCs w:val="24"/>
          <w:u w:val="single"/>
        </w:rPr>
      </w:pPr>
      <w:r w:rsidRPr="005D5BB5">
        <w:rPr>
          <w:rFonts w:cs="Arial"/>
          <w:sz w:val="24"/>
          <w:szCs w:val="24"/>
          <w:u w:val="single"/>
        </w:rPr>
        <w:t>Limitations</w:t>
      </w:r>
    </w:p>
    <w:p w14:paraId="4DE3FCD4" w14:textId="77777777" w:rsidR="005C3F42" w:rsidRDefault="00E044DF" w:rsidP="00CF55E6">
      <w:pPr>
        <w:spacing w:line="480" w:lineRule="auto"/>
        <w:rPr>
          <w:rFonts w:cs="Arial"/>
          <w:sz w:val="24"/>
          <w:szCs w:val="24"/>
        </w:rPr>
      </w:pPr>
      <w:proofErr w:type="gramStart"/>
      <w:r>
        <w:rPr>
          <w:rFonts w:cs="Arial"/>
          <w:sz w:val="24"/>
          <w:szCs w:val="24"/>
        </w:rPr>
        <w:t>This small-scale study was limited by the number of services that were contacted and that responded to the survey email invitation</w:t>
      </w:r>
      <w:proofErr w:type="gramEnd"/>
      <w:r>
        <w:rPr>
          <w:rFonts w:cs="Arial"/>
          <w:sz w:val="24"/>
          <w:szCs w:val="24"/>
        </w:rPr>
        <w:t xml:space="preserve">. </w:t>
      </w:r>
      <w:r w:rsidR="00291C10" w:rsidRPr="00291C10">
        <w:rPr>
          <w:rFonts w:cs="Arial"/>
          <w:sz w:val="24"/>
          <w:szCs w:val="24"/>
        </w:rPr>
        <w:t>It</w:t>
      </w:r>
      <w:r w:rsidR="00FA7178" w:rsidRPr="00291C10">
        <w:rPr>
          <w:rFonts w:cs="Arial"/>
          <w:sz w:val="24"/>
          <w:szCs w:val="24"/>
        </w:rPr>
        <w:t xml:space="preserve"> is possible that not all of the stop smoking services available in England, UK were identified using the</w:t>
      </w:r>
      <w:r w:rsidR="00FA7178">
        <w:rPr>
          <w:rFonts w:cs="Arial"/>
          <w:i/>
          <w:sz w:val="24"/>
          <w:szCs w:val="24"/>
        </w:rPr>
        <w:t xml:space="preserve"> </w:t>
      </w:r>
      <w:r w:rsidR="00291C10">
        <w:rPr>
          <w:rFonts w:cs="Arial"/>
          <w:sz w:val="24"/>
          <w:szCs w:val="24"/>
        </w:rPr>
        <w:t xml:space="preserve">search facility on the </w:t>
      </w:r>
      <w:hyperlink r:id="rId10" w:history="1">
        <w:r w:rsidR="00FA7178" w:rsidRPr="00CD3620">
          <w:rPr>
            <w:rFonts w:cs="Arial"/>
            <w:sz w:val="24"/>
            <w:szCs w:val="24"/>
          </w:rPr>
          <w:t>www.nhs.uk/smokefree</w:t>
        </w:r>
      </w:hyperlink>
      <w:r w:rsidR="00FA7178">
        <w:rPr>
          <w:rFonts w:cs="Arial"/>
          <w:sz w:val="24"/>
          <w:szCs w:val="24"/>
        </w:rPr>
        <w:t xml:space="preserve"> website, however there is no central NHS or government list currently available to identify country-wide stop smoking services</w:t>
      </w:r>
      <w:r w:rsidR="006F3A4A">
        <w:rPr>
          <w:rFonts w:cs="Arial"/>
          <w:sz w:val="24"/>
          <w:szCs w:val="24"/>
        </w:rPr>
        <w:t>. T</w:t>
      </w:r>
      <w:r w:rsidR="00FA7178">
        <w:rPr>
          <w:rFonts w:cs="Arial"/>
          <w:sz w:val="24"/>
          <w:szCs w:val="24"/>
        </w:rPr>
        <w:t>his indicates a potential difficulty in conducting research in this context</w:t>
      </w:r>
      <w:r w:rsidR="006F3A4A">
        <w:rPr>
          <w:rFonts w:cs="Arial"/>
          <w:sz w:val="24"/>
          <w:szCs w:val="24"/>
        </w:rPr>
        <w:t>,</w:t>
      </w:r>
      <w:r w:rsidR="00FA7178">
        <w:rPr>
          <w:rFonts w:cs="Arial"/>
          <w:sz w:val="24"/>
          <w:szCs w:val="24"/>
        </w:rPr>
        <w:t xml:space="preserve"> </w:t>
      </w:r>
      <w:r>
        <w:rPr>
          <w:rFonts w:cs="Arial"/>
          <w:sz w:val="24"/>
          <w:szCs w:val="24"/>
        </w:rPr>
        <w:t xml:space="preserve"> to undertake a national survey of</w:t>
      </w:r>
      <w:r w:rsidR="00FA7178">
        <w:rPr>
          <w:rFonts w:cs="Arial"/>
          <w:sz w:val="24"/>
          <w:szCs w:val="24"/>
        </w:rPr>
        <w:t xml:space="preserve"> the service characteristics of all country-wide </w:t>
      </w:r>
      <w:r>
        <w:rPr>
          <w:rFonts w:cs="Arial"/>
          <w:sz w:val="24"/>
          <w:szCs w:val="24"/>
        </w:rPr>
        <w:t xml:space="preserve">stop smoking </w:t>
      </w:r>
      <w:r w:rsidR="00FA7178">
        <w:rPr>
          <w:rFonts w:cs="Arial"/>
          <w:sz w:val="24"/>
          <w:szCs w:val="24"/>
        </w:rPr>
        <w:t>services</w:t>
      </w:r>
      <w:r w:rsidR="000E7C60">
        <w:rPr>
          <w:rFonts w:cs="Arial"/>
          <w:sz w:val="24"/>
          <w:szCs w:val="24"/>
        </w:rPr>
        <w:t xml:space="preserve"> in England, UK</w:t>
      </w:r>
      <w:r w:rsidR="00FA7178">
        <w:rPr>
          <w:rFonts w:cs="Arial"/>
          <w:sz w:val="24"/>
          <w:szCs w:val="24"/>
        </w:rPr>
        <w:t xml:space="preserve"> that provide smoking cessation advice</w:t>
      </w:r>
      <w:r w:rsidR="000E7C60">
        <w:rPr>
          <w:rFonts w:cs="Arial"/>
          <w:sz w:val="24"/>
          <w:szCs w:val="24"/>
        </w:rPr>
        <w:t xml:space="preserve"> to pregnant women</w:t>
      </w:r>
      <w:r w:rsidR="00FA7178">
        <w:rPr>
          <w:rFonts w:cs="Arial"/>
          <w:sz w:val="24"/>
          <w:szCs w:val="24"/>
        </w:rPr>
        <w:t xml:space="preserve">. </w:t>
      </w:r>
      <w:r w:rsidR="00362F24">
        <w:rPr>
          <w:rFonts w:cs="Arial"/>
          <w:sz w:val="24"/>
          <w:szCs w:val="24"/>
        </w:rPr>
        <w:t xml:space="preserve">The </w:t>
      </w:r>
      <w:proofErr w:type="gramStart"/>
      <w:r w:rsidR="00362F24">
        <w:rPr>
          <w:rFonts w:cs="Arial"/>
          <w:sz w:val="24"/>
          <w:szCs w:val="24"/>
        </w:rPr>
        <w:t xml:space="preserve">work was also limited </w:t>
      </w:r>
      <w:r w:rsidR="00403C6A" w:rsidRPr="00CD3620">
        <w:rPr>
          <w:rFonts w:cs="Arial"/>
          <w:sz w:val="24"/>
          <w:szCs w:val="24"/>
        </w:rPr>
        <w:t>by the number of services that responded to the online survey</w:t>
      </w:r>
      <w:proofErr w:type="gramEnd"/>
      <w:r w:rsidR="006F3A4A">
        <w:rPr>
          <w:rFonts w:cs="Arial"/>
          <w:sz w:val="24"/>
          <w:szCs w:val="24"/>
        </w:rPr>
        <w:t>. T</w:t>
      </w:r>
      <w:r w:rsidR="005C0BD3">
        <w:rPr>
          <w:rFonts w:cs="Arial"/>
          <w:sz w:val="24"/>
          <w:szCs w:val="24"/>
        </w:rPr>
        <w:t xml:space="preserve">he website </w:t>
      </w:r>
      <w:hyperlink r:id="rId11" w:history="1">
        <w:r w:rsidR="005C0BD3" w:rsidRPr="00CD3620">
          <w:rPr>
            <w:rFonts w:cs="Arial"/>
            <w:sz w:val="24"/>
            <w:szCs w:val="24"/>
          </w:rPr>
          <w:t>www.nhs.uk/smokefree</w:t>
        </w:r>
      </w:hyperlink>
      <w:r w:rsidR="005C0BD3">
        <w:rPr>
          <w:rFonts w:cs="Arial"/>
          <w:sz w:val="24"/>
          <w:szCs w:val="24"/>
        </w:rPr>
        <w:t xml:space="preserve"> is only able to provide basic contact details of service so unfortunately information about the structure and configuration of each service was not available</w:t>
      </w:r>
      <w:r w:rsidR="008A427B">
        <w:rPr>
          <w:rFonts w:cs="Arial"/>
          <w:sz w:val="24"/>
          <w:szCs w:val="24"/>
        </w:rPr>
        <w:t>,</w:t>
      </w:r>
      <w:r w:rsidR="005C0BD3">
        <w:rPr>
          <w:rFonts w:cs="Arial"/>
          <w:sz w:val="24"/>
          <w:szCs w:val="24"/>
        </w:rPr>
        <w:t xml:space="preserve"> so it is not possible to compare the characteristics of services that did and did not respond to the online survey. </w:t>
      </w:r>
    </w:p>
    <w:p w14:paraId="145CAE73" w14:textId="04D52CB9" w:rsidR="00653C6E" w:rsidRDefault="00CF101D" w:rsidP="00CF55E6">
      <w:pPr>
        <w:spacing w:line="480" w:lineRule="auto"/>
        <w:rPr>
          <w:rFonts w:cs="Arial"/>
          <w:sz w:val="24"/>
          <w:szCs w:val="24"/>
        </w:rPr>
      </w:pPr>
      <w:r w:rsidRPr="00CD3620">
        <w:rPr>
          <w:rFonts w:cs="Arial"/>
          <w:sz w:val="24"/>
          <w:szCs w:val="24"/>
        </w:rPr>
        <w:t>This exploratory work was limited</w:t>
      </w:r>
      <w:r>
        <w:rPr>
          <w:rFonts w:cs="Arial"/>
          <w:sz w:val="24"/>
          <w:szCs w:val="24"/>
        </w:rPr>
        <w:t xml:space="preserve"> to collecting the views of pregnant women using directive free text comments via a survey</w:t>
      </w:r>
      <w:r w:rsidR="0028281D">
        <w:rPr>
          <w:rFonts w:cs="Arial"/>
          <w:sz w:val="24"/>
          <w:szCs w:val="24"/>
        </w:rPr>
        <w:t>,</w:t>
      </w:r>
      <w:r w:rsidR="0028281D" w:rsidRPr="0028281D">
        <w:rPr>
          <w:rFonts w:cs="Arial"/>
          <w:sz w:val="24"/>
          <w:szCs w:val="24"/>
        </w:rPr>
        <w:t xml:space="preserve"> </w:t>
      </w:r>
      <w:r w:rsidR="0028281D">
        <w:rPr>
          <w:rFonts w:cs="Arial"/>
          <w:sz w:val="24"/>
          <w:szCs w:val="24"/>
        </w:rPr>
        <w:t xml:space="preserve">so the qualitative results are not potentially transferable to </w:t>
      </w:r>
      <w:r w:rsidR="0028281D">
        <w:rPr>
          <w:rFonts w:cs="Arial"/>
          <w:sz w:val="24"/>
          <w:szCs w:val="24"/>
        </w:rPr>
        <w:lastRenderedPageBreak/>
        <w:t xml:space="preserve">other </w:t>
      </w:r>
      <w:r w:rsidR="00E24749">
        <w:rPr>
          <w:rFonts w:cs="Arial"/>
          <w:sz w:val="24"/>
          <w:szCs w:val="24"/>
        </w:rPr>
        <w:t>pregnancy population</w:t>
      </w:r>
      <w:r w:rsidR="0028281D">
        <w:rPr>
          <w:rFonts w:cs="Arial"/>
          <w:sz w:val="24"/>
          <w:szCs w:val="24"/>
        </w:rPr>
        <w:t xml:space="preserve"> s</w:t>
      </w:r>
      <w:r w:rsidR="00E24749">
        <w:rPr>
          <w:rFonts w:cs="Arial"/>
          <w:sz w:val="24"/>
          <w:szCs w:val="24"/>
        </w:rPr>
        <w:t>ettings;</w:t>
      </w:r>
      <w:r w:rsidR="0028281D">
        <w:rPr>
          <w:rFonts w:cs="Arial"/>
          <w:sz w:val="24"/>
          <w:szCs w:val="24"/>
        </w:rPr>
        <w:t xml:space="preserve"> but they </w:t>
      </w:r>
      <w:proofErr w:type="gramStart"/>
      <w:r w:rsidR="0028281D">
        <w:rPr>
          <w:rFonts w:cs="Arial"/>
          <w:sz w:val="24"/>
          <w:szCs w:val="24"/>
        </w:rPr>
        <w:t>do however</w:t>
      </w:r>
      <w:proofErr w:type="gramEnd"/>
      <w:r w:rsidR="0028281D">
        <w:rPr>
          <w:rFonts w:cs="Arial"/>
          <w:sz w:val="24"/>
          <w:szCs w:val="24"/>
        </w:rPr>
        <w:t xml:space="preserve"> give an indication of </w:t>
      </w:r>
      <w:r w:rsidR="00E24749">
        <w:rPr>
          <w:rFonts w:cs="Arial"/>
          <w:sz w:val="24"/>
          <w:szCs w:val="24"/>
        </w:rPr>
        <w:t xml:space="preserve">uncertainty in this sample of </w:t>
      </w:r>
      <w:r w:rsidR="0028281D">
        <w:rPr>
          <w:rFonts w:cs="Arial"/>
          <w:sz w:val="24"/>
          <w:szCs w:val="24"/>
        </w:rPr>
        <w:t>pregnant women, which corresponds with published small-scale USA studies. F</w:t>
      </w:r>
      <w:r>
        <w:rPr>
          <w:rFonts w:cs="Arial"/>
          <w:sz w:val="24"/>
          <w:szCs w:val="24"/>
        </w:rPr>
        <w:t xml:space="preserve">uture work using telephone or face-to-face semi-structured qualitative interviews informed by the issues identified in the results of this survey of pregnant women would help to explore the issues more fully and provide richer data.  </w:t>
      </w:r>
      <w:proofErr w:type="gramStart"/>
      <w:r w:rsidR="00AF3173">
        <w:rPr>
          <w:rFonts w:cs="Arial"/>
          <w:sz w:val="24"/>
          <w:szCs w:val="24"/>
        </w:rPr>
        <w:t>T</w:t>
      </w:r>
      <w:r w:rsidR="00403C6A" w:rsidRPr="00CD3620">
        <w:rPr>
          <w:rFonts w:cs="Arial"/>
          <w:sz w:val="24"/>
          <w:szCs w:val="24"/>
        </w:rPr>
        <w:t>he</w:t>
      </w:r>
      <w:r w:rsidR="0026497F">
        <w:rPr>
          <w:rFonts w:cs="Arial"/>
          <w:sz w:val="24"/>
          <w:szCs w:val="24"/>
        </w:rPr>
        <w:t xml:space="preserve"> work was only piloted in a</w:t>
      </w:r>
      <w:r w:rsidR="00403C6A" w:rsidRPr="00CD3620">
        <w:rPr>
          <w:rFonts w:cs="Arial"/>
          <w:sz w:val="24"/>
          <w:szCs w:val="24"/>
        </w:rPr>
        <w:t xml:space="preserve"> small </w:t>
      </w:r>
      <w:r w:rsidR="005D5BB5">
        <w:rPr>
          <w:rFonts w:cs="Arial"/>
          <w:sz w:val="24"/>
          <w:szCs w:val="24"/>
        </w:rPr>
        <w:t xml:space="preserve">convenience sample </w:t>
      </w:r>
      <w:r w:rsidR="00403C6A" w:rsidRPr="00CD3620">
        <w:rPr>
          <w:rFonts w:cs="Arial"/>
          <w:sz w:val="24"/>
          <w:szCs w:val="24"/>
        </w:rPr>
        <w:t xml:space="preserve"> of pregnant women</w:t>
      </w:r>
      <w:r w:rsidR="00192AFC">
        <w:rPr>
          <w:rFonts w:cs="Arial"/>
          <w:sz w:val="24"/>
          <w:szCs w:val="24"/>
        </w:rPr>
        <w:t xml:space="preserve"> and therefore self-selection bias is a limitation</w:t>
      </w:r>
      <w:r w:rsidR="00DB1205">
        <w:rPr>
          <w:rFonts w:cs="Arial"/>
          <w:sz w:val="24"/>
          <w:szCs w:val="24"/>
        </w:rPr>
        <w:t xml:space="preserve">; </w:t>
      </w:r>
      <w:r w:rsidR="00B62A76">
        <w:rPr>
          <w:rFonts w:cs="Arial"/>
          <w:sz w:val="24"/>
          <w:szCs w:val="24"/>
        </w:rPr>
        <w:t xml:space="preserve">a fully randomised controlled study design would account for selection bias, </w:t>
      </w:r>
      <w:r w:rsidR="0026497F">
        <w:rPr>
          <w:rFonts w:cs="Arial"/>
          <w:sz w:val="24"/>
          <w:szCs w:val="24"/>
        </w:rPr>
        <w:t xml:space="preserve">larger </w:t>
      </w:r>
      <w:r w:rsidR="00DB1205">
        <w:rPr>
          <w:rFonts w:cs="Arial"/>
          <w:sz w:val="24"/>
          <w:szCs w:val="24"/>
        </w:rPr>
        <w:t xml:space="preserve">samples of women from smoking cessation services in other areas of the UK </w:t>
      </w:r>
      <w:r w:rsidR="005D5BB5">
        <w:rPr>
          <w:rFonts w:cs="Arial"/>
          <w:sz w:val="24"/>
          <w:szCs w:val="24"/>
        </w:rPr>
        <w:t>would be useful to either corroborate these findings an</w:t>
      </w:r>
      <w:r w:rsidR="00AD465B">
        <w:rPr>
          <w:rFonts w:cs="Arial"/>
          <w:sz w:val="24"/>
          <w:szCs w:val="24"/>
        </w:rPr>
        <w:t>d</w:t>
      </w:r>
      <w:r w:rsidR="005D5BB5">
        <w:rPr>
          <w:rFonts w:cs="Arial"/>
          <w:sz w:val="24"/>
          <w:szCs w:val="24"/>
        </w:rPr>
        <w:t xml:space="preserve"> also </w:t>
      </w:r>
      <w:r w:rsidR="0026497F">
        <w:rPr>
          <w:rFonts w:cs="Arial"/>
          <w:sz w:val="24"/>
          <w:szCs w:val="24"/>
        </w:rPr>
        <w:t>may provide contrasting views</w:t>
      </w:r>
      <w:r w:rsidR="005D5BB5">
        <w:rPr>
          <w:rFonts w:cs="Arial"/>
          <w:sz w:val="24"/>
          <w:szCs w:val="24"/>
        </w:rPr>
        <w:t xml:space="preserve">, therefore </w:t>
      </w:r>
      <w:r w:rsidR="00EA74AD">
        <w:rPr>
          <w:rFonts w:cs="Arial"/>
          <w:sz w:val="24"/>
          <w:szCs w:val="24"/>
        </w:rPr>
        <w:t xml:space="preserve">obtaining </w:t>
      </w:r>
      <w:r w:rsidR="0026497F">
        <w:rPr>
          <w:rFonts w:cs="Arial"/>
          <w:sz w:val="24"/>
          <w:szCs w:val="24"/>
        </w:rPr>
        <w:t xml:space="preserve">multiple samples </w:t>
      </w:r>
      <w:r w:rsidR="00EA74AD">
        <w:rPr>
          <w:rFonts w:cs="Arial"/>
          <w:sz w:val="24"/>
          <w:szCs w:val="24"/>
        </w:rPr>
        <w:t xml:space="preserve">of pregnant women </w:t>
      </w:r>
      <w:r w:rsidR="0026497F">
        <w:rPr>
          <w:rFonts w:cs="Arial"/>
          <w:sz w:val="24"/>
          <w:szCs w:val="24"/>
        </w:rPr>
        <w:t xml:space="preserve">in future research </w:t>
      </w:r>
      <w:r w:rsidR="00EA74AD">
        <w:rPr>
          <w:rFonts w:cs="Arial"/>
          <w:sz w:val="24"/>
          <w:szCs w:val="24"/>
        </w:rPr>
        <w:t xml:space="preserve">studies </w:t>
      </w:r>
      <w:r w:rsidR="0026497F">
        <w:rPr>
          <w:rFonts w:cs="Arial"/>
          <w:sz w:val="24"/>
          <w:szCs w:val="24"/>
        </w:rPr>
        <w:t>are recommended</w:t>
      </w:r>
      <w:r>
        <w:rPr>
          <w:rFonts w:cs="Arial"/>
          <w:sz w:val="24"/>
          <w:szCs w:val="24"/>
        </w:rPr>
        <w:t xml:space="preserve"> to explore the</w:t>
      </w:r>
      <w:r w:rsidR="00EA74AD">
        <w:rPr>
          <w:rFonts w:cs="Arial"/>
          <w:sz w:val="24"/>
          <w:szCs w:val="24"/>
        </w:rPr>
        <w:t xml:space="preserve"> issue</w:t>
      </w:r>
      <w:r>
        <w:rPr>
          <w:rFonts w:cs="Arial"/>
          <w:sz w:val="24"/>
          <w:szCs w:val="24"/>
        </w:rPr>
        <w:t>s</w:t>
      </w:r>
      <w:r w:rsidR="00EA74AD">
        <w:rPr>
          <w:rFonts w:cs="Arial"/>
          <w:sz w:val="24"/>
          <w:szCs w:val="24"/>
        </w:rPr>
        <w:t xml:space="preserve"> of knowledge and perception of EC use more fully</w:t>
      </w:r>
      <w:r w:rsidR="00403C6A" w:rsidRPr="00CD3620">
        <w:rPr>
          <w:rFonts w:cs="Arial"/>
          <w:sz w:val="24"/>
          <w:szCs w:val="24"/>
        </w:rPr>
        <w:t>.</w:t>
      </w:r>
      <w:proofErr w:type="gramEnd"/>
      <w:r w:rsidR="00403C6A" w:rsidRPr="00CD3620">
        <w:rPr>
          <w:rFonts w:cs="Arial"/>
          <w:sz w:val="24"/>
          <w:szCs w:val="24"/>
        </w:rPr>
        <w:t xml:space="preserve"> In addition</w:t>
      </w:r>
      <w:r w:rsidR="0026497F">
        <w:rPr>
          <w:rFonts w:cs="Arial"/>
          <w:sz w:val="24"/>
          <w:szCs w:val="24"/>
        </w:rPr>
        <w:t>,</w:t>
      </w:r>
      <w:r w:rsidR="00403C6A" w:rsidRPr="00CD3620">
        <w:rPr>
          <w:rFonts w:cs="Arial"/>
          <w:sz w:val="24"/>
          <w:szCs w:val="24"/>
        </w:rPr>
        <w:t xml:space="preserve"> the online survey an</w:t>
      </w:r>
      <w:r w:rsidR="00653C6E" w:rsidRPr="00CD3620">
        <w:rPr>
          <w:rFonts w:cs="Arial"/>
          <w:sz w:val="24"/>
          <w:szCs w:val="24"/>
        </w:rPr>
        <w:t>d</w:t>
      </w:r>
      <w:r w:rsidR="00403C6A" w:rsidRPr="00CD3620">
        <w:rPr>
          <w:rFonts w:cs="Arial"/>
          <w:sz w:val="24"/>
          <w:szCs w:val="24"/>
        </w:rPr>
        <w:t xml:space="preserve"> women’s questionnaire </w:t>
      </w:r>
      <w:proofErr w:type="gramStart"/>
      <w:r w:rsidR="00403C6A" w:rsidRPr="00CD3620">
        <w:rPr>
          <w:rFonts w:cs="Arial"/>
          <w:sz w:val="24"/>
          <w:szCs w:val="24"/>
        </w:rPr>
        <w:t>were administered</w:t>
      </w:r>
      <w:proofErr w:type="gramEnd"/>
      <w:r w:rsidR="00403C6A" w:rsidRPr="00CD3620">
        <w:rPr>
          <w:rFonts w:cs="Arial"/>
          <w:sz w:val="24"/>
          <w:szCs w:val="24"/>
        </w:rPr>
        <w:t xml:space="preserve"> at different time points</w:t>
      </w:r>
      <w:r w:rsidR="008C7AE9" w:rsidRPr="00CD3620">
        <w:rPr>
          <w:rFonts w:cs="Arial"/>
          <w:sz w:val="24"/>
          <w:szCs w:val="24"/>
        </w:rPr>
        <w:t>, so</w:t>
      </w:r>
      <w:r w:rsidR="00403C6A" w:rsidRPr="00CD3620">
        <w:rPr>
          <w:rFonts w:cs="Arial"/>
          <w:sz w:val="24"/>
          <w:szCs w:val="24"/>
        </w:rPr>
        <w:t xml:space="preserve"> there is the possibility that women from the participating service might answer differen</w:t>
      </w:r>
      <w:r w:rsidR="00DD2941" w:rsidRPr="00CD3620">
        <w:rPr>
          <w:rFonts w:cs="Arial"/>
          <w:sz w:val="24"/>
          <w:szCs w:val="24"/>
        </w:rPr>
        <w:t>t</w:t>
      </w:r>
      <w:r w:rsidR="00403C6A" w:rsidRPr="00CD3620">
        <w:rPr>
          <w:rFonts w:cs="Arial"/>
          <w:sz w:val="24"/>
          <w:szCs w:val="24"/>
        </w:rPr>
        <w:t>l</w:t>
      </w:r>
      <w:r w:rsidR="00DD2941" w:rsidRPr="00CD3620">
        <w:rPr>
          <w:rFonts w:cs="Arial"/>
          <w:sz w:val="24"/>
          <w:szCs w:val="24"/>
        </w:rPr>
        <w:t>y</w:t>
      </w:r>
      <w:r w:rsidR="00403C6A" w:rsidRPr="00CD3620">
        <w:rPr>
          <w:rFonts w:cs="Arial"/>
          <w:sz w:val="24"/>
          <w:szCs w:val="24"/>
        </w:rPr>
        <w:t xml:space="preserve"> if given differ</w:t>
      </w:r>
      <w:r w:rsidR="008C7AE9" w:rsidRPr="00CD3620">
        <w:rPr>
          <w:rFonts w:cs="Arial"/>
          <w:sz w:val="24"/>
          <w:szCs w:val="24"/>
        </w:rPr>
        <w:t xml:space="preserve">ent information by the service. </w:t>
      </w:r>
      <w:r w:rsidR="00A03014">
        <w:rPr>
          <w:rFonts w:cs="Arial"/>
          <w:sz w:val="24"/>
          <w:szCs w:val="24"/>
        </w:rPr>
        <w:t>I</w:t>
      </w:r>
      <w:r w:rsidR="00B952B1" w:rsidRPr="00CD3620">
        <w:rPr>
          <w:rFonts w:cs="Arial"/>
          <w:sz w:val="24"/>
          <w:szCs w:val="24"/>
        </w:rPr>
        <w:t xml:space="preserve">t is </w:t>
      </w:r>
      <w:r w:rsidR="00AF3173">
        <w:rPr>
          <w:rFonts w:cs="Arial"/>
          <w:sz w:val="24"/>
          <w:szCs w:val="24"/>
        </w:rPr>
        <w:t xml:space="preserve">difficult to speculate as to whether </w:t>
      </w:r>
      <w:r w:rsidR="00B952B1" w:rsidRPr="00CD3620">
        <w:rPr>
          <w:rFonts w:cs="Arial"/>
          <w:sz w:val="24"/>
          <w:szCs w:val="24"/>
        </w:rPr>
        <w:t xml:space="preserve">pregnant women would </w:t>
      </w:r>
      <w:r w:rsidR="00AF3173">
        <w:rPr>
          <w:rFonts w:cs="Arial"/>
          <w:sz w:val="24"/>
          <w:szCs w:val="24"/>
        </w:rPr>
        <w:t xml:space="preserve">have </w:t>
      </w:r>
      <w:r w:rsidR="00B952B1" w:rsidRPr="00CD3620">
        <w:rPr>
          <w:rFonts w:cs="Arial"/>
          <w:sz w:val="24"/>
          <w:szCs w:val="24"/>
        </w:rPr>
        <w:t>answer</w:t>
      </w:r>
      <w:r w:rsidR="00AF3173">
        <w:rPr>
          <w:rFonts w:cs="Arial"/>
          <w:sz w:val="24"/>
          <w:szCs w:val="24"/>
        </w:rPr>
        <w:t>ed</w:t>
      </w:r>
      <w:r w:rsidR="00B952B1" w:rsidRPr="00CD3620">
        <w:rPr>
          <w:rFonts w:cs="Arial"/>
          <w:sz w:val="24"/>
          <w:szCs w:val="24"/>
        </w:rPr>
        <w:t xml:space="preserve"> differently </w:t>
      </w:r>
      <w:r w:rsidR="00FE59FE" w:rsidRPr="00CD3620">
        <w:rPr>
          <w:rFonts w:cs="Arial"/>
          <w:sz w:val="24"/>
          <w:szCs w:val="24"/>
        </w:rPr>
        <w:t>g</w:t>
      </w:r>
      <w:r w:rsidR="00403C6A" w:rsidRPr="00CD3620">
        <w:rPr>
          <w:rFonts w:cs="Arial"/>
          <w:sz w:val="24"/>
          <w:szCs w:val="24"/>
        </w:rPr>
        <w:t xml:space="preserve">iven that the majority of services reported </w:t>
      </w:r>
      <w:r w:rsidR="00AF3173">
        <w:rPr>
          <w:rFonts w:cs="Arial"/>
          <w:sz w:val="24"/>
          <w:szCs w:val="24"/>
        </w:rPr>
        <w:t xml:space="preserve">that their advice was that </w:t>
      </w:r>
      <w:r w:rsidR="00403C6A" w:rsidRPr="00CD3620">
        <w:rPr>
          <w:rFonts w:cs="Arial"/>
          <w:sz w:val="24"/>
          <w:szCs w:val="24"/>
        </w:rPr>
        <w:t>EC use is a personal choice</w:t>
      </w:r>
      <w:r w:rsidR="00860B89">
        <w:rPr>
          <w:rFonts w:cs="Arial"/>
          <w:sz w:val="24"/>
          <w:szCs w:val="24"/>
        </w:rPr>
        <w:t xml:space="preserve"> during</w:t>
      </w:r>
      <w:r w:rsidR="00B316C9" w:rsidRPr="00CD3620">
        <w:rPr>
          <w:rFonts w:cs="Arial"/>
          <w:sz w:val="24"/>
          <w:szCs w:val="24"/>
        </w:rPr>
        <w:t xml:space="preserve"> pregnancy</w:t>
      </w:r>
      <w:r w:rsidR="00860B89">
        <w:rPr>
          <w:rFonts w:cs="Arial"/>
          <w:sz w:val="24"/>
          <w:szCs w:val="24"/>
        </w:rPr>
        <w:t xml:space="preserve"> and these responses were collected from services after the survey of pregnant women was conducted</w:t>
      </w:r>
      <w:r w:rsidR="00B952B1" w:rsidRPr="00CD3620">
        <w:rPr>
          <w:rFonts w:cs="Arial"/>
          <w:sz w:val="24"/>
          <w:szCs w:val="24"/>
        </w:rPr>
        <w:t>.</w:t>
      </w:r>
      <w:r w:rsidR="00362F24">
        <w:rPr>
          <w:rFonts w:cs="Arial"/>
          <w:sz w:val="24"/>
          <w:szCs w:val="24"/>
        </w:rPr>
        <w:t xml:space="preserve"> </w:t>
      </w:r>
    </w:p>
    <w:p w14:paraId="1F1C8F81" w14:textId="3A9B7EF2" w:rsidR="00EF419D" w:rsidRPr="00CD3620" w:rsidRDefault="00EF419D" w:rsidP="00CF55E6">
      <w:pPr>
        <w:spacing w:line="480" w:lineRule="auto"/>
        <w:rPr>
          <w:rFonts w:cs="Arial"/>
          <w:sz w:val="24"/>
          <w:szCs w:val="24"/>
        </w:rPr>
      </w:pPr>
      <w:r>
        <w:rPr>
          <w:rFonts w:cs="Arial"/>
          <w:sz w:val="24"/>
          <w:szCs w:val="24"/>
        </w:rPr>
        <w:t>Gaining informed consent from participants using online-mediated survey method has been cited as a methodological limitation (</w:t>
      </w:r>
      <w:proofErr w:type="spellStart"/>
      <w:r>
        <w:rPr>
          <w:rFonts w:eastAsia="Times New Roman" w:cs="Arial"/>
          <w:lang w:eastAsia="en-GB"/>
        </w:rPr>
        <w:t>Eysenbach</w:t>
      </w:r>
      <w:proofErr w:type="spellEnd"/>
      <w:r>
        <w:rPr>
          <w:rFonts w:eastAsia="Times New Roman" w:cs="Arial"/>
          <w:lang w:eastAsia="en-GB"/>
        </w:rPr>
        <w:t xml:space="preserve"> &amp; Wyatt, 2002), however more up-to-date considerations of consent procedures where participants completing a survey is classed as implied consent were utilised in this research (</w:t>
      </w:r>
      <w:r w:rsidRPr="00D52876">
        <w:rPr>
          <w:rFonts w:cstheme="minorHAnsi"/>
          <w:sz w:val="24"/>
          <w:szCs w:val="24"/>
        </w:rPr>
        <w:t>British Psychological Society, 2017</w:t>
      </w:r>
      <w:r>
        <w:rPr>
          <w:rFonts w:cstheme="minorHAnsi"/>
          <w:sz w:val="24"/>
          <w:szCs w:val="24"/>
        </w:rPr>
        <w:t>).</w:t>
      </w:r>
    </w:p>
    <w:p w14:paraId="0B419D0D" w14:textId="2DAE0ECB" w:rsidR="00DB1205" w:rsidRDefault="00DB1205" w:rsidP="00CF55E6">
      <w:pPr>
        <w:spacing w:line="480" w:lineRule="auto"/>
        <w:rPr>
          <w:rFonts w:cs="Arial"/>
          <w:sz w:val="24"/>
          <w:szCs w:val="24"/>
        </w:rPr>
      </w:pPr>
      <w:r>
        <w:rPr>
          <w:rFonts w:cs="Arial"/>
          <w:sz w:val="24"/>
          <w:szCs w:val="24"/>
        </w:rPr>
        <w:t>Conclusion</w:t>
      </w:r>
    </w:p>
    <w:p w14:paraId="429D3BA8" w14:textId="01216F0E" w:rsidR="00D82AED" w:rsidRDefault="00DB1205" w:rsidP="00CF55E6">
      <w:pPr>
        <w:spacing w:line="480" w:lineRule="auto"/>
        <w:rPr>
          <w:rFonts w:cs="Arial"/>
          <w:sz w:val="24"/>
          <w:szCs w:val="24"/>
        </w:rPr>
      </w:pPr>
      <w:r>
        <w:rPr>
          <w:rFonts w:cs="Arial"/>
          <w:sz w:val="24"/>
          <w:szCs w:val="24"/>
        </w:rPr>
        <w:lastRenderedPageBreak/>
        <w:t>This small-scale exploratory work</w:t>
      </w:r>
      <w:r w:rsidR="00403C6A" w:rsidRPr="00CD3620">
        <w:rPr>
          <w:rFonts w:cs="Arial"/>
          <w:sz w:val="24"/>
          <w:szCs w:val="24"/>
        </w:rPr>
        <w:t xml:space="preserve"> </w:t>
      </w:r>
      <w:r w:rsidR="00653C6E" w:rsidRPr="00CD3620">
        <w:rPr>
          <w:rFonts w:cs="Arial"/>
          <w:sz w:val="24"/>
          <w:szCs w:val="24"/>
        </w:rPr>
        <w:t>provide</w:t>
      </w:r>
      <w:r w:rsidR="008C7AE9" w:rsidRPr="00CD3620">
        <w:rPr>
          <w:rFonts w:cs="Arial"/>
          <w:sz w:val="24"/>
          <w:szCs w:val="24"/>
        </w:rPr>
        <w:t>s</w:t>
      </w:r>
      <w:r w:rsidR="00653C6E" w:rsidRPr="00CD3620">
        <w:rPr>
          <w:rFonts w:cs="Arial"/>
          <w:sz w:val="24"/>
          <w:szCs w:val="24"/>
        </w:rPr>
        <w:t xml:space="preserve"> an indication of </w:t>
      </w:r>
      <w:r w:rsidR="00D1449C">
        <w:rPr>
          <w:rFonts w:cs="Arial"/>
          <w:sz w:val="24"/>
          <w:szCs w:val="24"/>
        </w:rPr>
        <w:t>the sources used to underpin the policies of smoking cessation</w:t>
      </w:r>
      <w:r w:rsidR="000B03E2">
        <w:rPr>
          <w:rFonts w:cs="Arial"/>
          <w:sz w:val="24"/>
          <w:szCs w:val="24"/>
        </w:rPr>
        <w:t xml:space="preserve"> services advising pregn</w:t>
      </w:r>
      <w:r w:rsidR="00A2144E">
        <w:rPr>
          <w:rFonts w:cs="Arial"/>
          <w:sz w:val="24"/>
          <w:szCs w:val="24"/>
        </w:rPr>
        <w:t>ant</w:t>
      </w:r>
      <w:r w:rsidR="000B03E2">
        <w:rPr>
          <w:rFonts w:cs="Arial"/>
          <w:sz w:val="24"/>
          <w:szCs w:val="24"/>
        </w:rPr>
        <w:t xml:space="preserve"> women on the use of ECs during pregnancy and an indication of the type of advice </w:t>
      </w:r>
      <w:proofErr w:type="gramStart"/>
      <w:r>
        <w:rPr>
          <w:rFonts w:cs="Arial"/>
          <w:sz w:val="24"/>
          <w:szCs w:val="24"/>
        </w:rPr>
        <w:t>being given</w:t>
      </w:r>
      <w:proofErr w:type="gramEnd"/>
      <w:r>
        <w:rPr>
          <w:rFonts w:cs="Arial"/>
          <w:sz w:val="24"/>
          <w:szCs w:val="24"/>
        </w:rPr>
        <w:t xml:space="preserve"> to pregnant women by </w:t>
      </w:r>
      <w:r w:rsidR="008A427B">
        <w:rPr>
          <w:rFonts w:cs="Arial"/>
          <w:sz w:val="24"/>
          <w:szCs w:val="24"/>
        </w:rPr>
        <w:t xml:space="preserve">advisors and practitioners in </w:t>
      </w:r>
      <w:r>
        <w:rPr>
          <w:rFonts w:cs="Arial"/>
          <w:sz w:val="24"/>
          <w:szCs w:val="24"/>
        </w:rPr>
        <w:t xml:space="preserve">smoking cessation </w:t>
      </w:r>
      <w:r w:rsidR="008C7AE9" w:rsidRPr="00CD3620">
        <w:rPr>
          <w:rFonts w:cs="Arial"/>
          <w:sz w:val="24"/>
          <w:szCs w:val="24"/>
        </w:rPr>
        <w:t>services</w:t>
      </w:r>
      <w:r>
        <w:rPr>
          <w:rFonts w:cs="Arial"/>
          <w:sz w:val="24"/>
          <w:szCs w:val="24"/>
        </w:rPr>
        <w:t xml:space="preserve"> </w:t>
      </w:r>
      <w:r w:rsidR="008A427B">
        <w:rPr>
          <w:rFonts w:cs="Arial"/>
          <w:sz w:val="24"/>
          <w:szCs w:val="24"/>
        </w:rPr>
        <w:t xml:space="preserve">with regard to </w:t>
      </w:r>
      <w:r w:rsidR="00C744BC">
        <w:rPr>
          <w:rFonts w:cs="Arial"/>
          <w:sz w:val="24"/>
          <w:szCs w:val="24"/>
        </w:rPr>
        <w:t xml:space="preserve">vaping </w:t>
      </w:r>
      <w:r w:rsidR="008A427B">
        <w:rPr>
          <w:rFonts w:cs="Arial"/>
          <w:sz w:val="24"/>
          <w:szCs w:val="24"/>
        </w:rPr>
        <w:t>EC</w:t>
      </w:r>
      <w:r w:rsidR="00C744BC">
        <w:rPr>
          <w:rFonts w:cs="Arial"/>
          <w:sz w:val="24"/>
          <w:szCs w:val="24"/>
        </w:rPr>
        <w:t>s</w:t>
      </w:r>
      <w:r w:rsidR="008A427B">
        <w:rPr>
          <w:rFonts w:cs="Arial"/>
          <w:sz w:val="24"/>
          <w:szCs w:val="24"/>
        </w:rPr>
        <w:t xml:space="preserve"> during</w:t>
      </w:r>
      <w:r w:rsidR="008C7AE9" w:rsidRPr="00CD3620">
        <w:rPr>
          <w:rFonts w:cs="Arial"/>
          <w:sz w:val="24"/>
          <w:szCs w:val="24"/>
        </w:rPr>
        <w:t xml:space="preserve"> pregnancy</w:t>
      </w:r>
      <w:r w:rsidR="00321753">
        <w:rPr>
          <w:rFonts w:cs="Arial"/>
          <w:sz w:val="24"/>
          <w:szCs w:val="24"/>
        </w:rPr>
        <w:t xml:space="preserve"> in England, UK</w:t>
      </w:r>
      <w:r>
        <w:rPr>
          <w:rFonts w:cs="Arial"/>
          <w:sz w:val="24"/>
          <w:szCs w:val="24"/>
        </w:rPr>
        <w:t xml:space="preserve">. </w:t>
      </w:r>
      <w:proofErr w:type="gramStart"/>
      <w:r w:rsidR="00E360AC">
        <w:rPr>
          <w:rFonts w:cs="Arial"/>
          <w:sz w:val="24"/>
          <w:szCs w:val="24"/>
        </w:rPr>
        <w:t xml:space="preserve">In line with the limited published research on EC use and pregnancy, this </w:t>
      </w:r>
      <w:r>
        <w:rPr>
          <w:rFonts w:cs="Arial"/>
          <w:sz w:val="24"/>
          <w:szCs w:val="24"/>
        </w:rPr>
        <w:t xml:space="preserve">exploratory works highlights </w:t>
      </w:r>
      <w:r w:rsidR="00FA3B91">
        <w:rPr>
          <w:rFonts w:cs="Arial"/>
          <w:sz w:val="24"/>
          <w:szCs w:val="24"/>
        </w:rPr>
        <w:t xml:space="preserve">the uncertainty that pregnant women feel around using ECs and </w:t>
      </w:r>
      <w:r>
        <w:rPr>
          <w:rFonts w:cs="Arial"/>
          <w:sz w:val="24"/>
          <w:szCs w:val="24"/>
        </w:rPr>
        <w:t xml:space="preserve">the need for </w:t>
      </w:r>
      <w:r w:rsidR="00A2144E">
        <w:rPr>
          <w:rFonts w:cs="Arial"/>
          <w:sz w:val="24"/>
          <w:szCs w:val="24"/>
        </w:rPr>
        <w:t xml:space="preserve">smoking cessation </w:t>
      </w:r>
      <w:r>
        <w:rPr>
          <w:rFonts w:cs="Arial"/>
          <w:sz w:val="24"/>
          <w:szCs w:val="24"/>
        </w:rPr>
        <w:t>services</w:t>
      </w:r>
      <w:r w:rsidR="00FA3B91">
        <w:rPr>
          <w:rFonts w:cs="Arial"/>
          <w:sz w:val="24"/>
          <w:szCs w:val="24"/>
        </w:rPr>
        <w:t xml:space="preserve"> and health care professionals</w:t>
      </w:r>
      <w:r>
        <w:rPr>
          <w:rFonts w:cs="Arial"/>
          <w:sz w:val="24"/>
          <w:szCs w:val="24"/>
        </w:rPr>
        <w:t xml:space="preserve"> to give pregnant women</w:t>
      </w:r>
      <w:r w:rsidR="008C7AE9" w:rsidRPr="00CD3620">
        <w:rPr>
          <w:rFonts w:cs="Arial"/>
          <w:sz w:val="24"/>
          <w:szCs w:val="24"/>
        </w:rPr>
        <w:t xml:space="preserve"> </w:t>
      </w:r>
      <w:r w:rsidR="00D369F5">
        <w:rPr>
          <w:rFonts w:cs="Arial"/>
          <w:sz w:val="24"/>
          <w:szCs w:val="24"/>
        </w:rPr>
        <w:t>consistent</w:t>
      </w:r>
      <w:r w:rsidR="008A59B1">
        <w:rPr>
          <w:rFonts w:cs="Arial"/>
          <w:sz w:val="24"/>
          <w:szCs w:val="24"/>
        </w:rPr>
        <w:t>, evidence based</w:t>
      </w:r>
      <w:r w:rsidR="008C7AE9" w:rsidRPr="00CD3620">
        <w:rPr>
          <w:rFonts w:cs="Arial"/>
          <w:sz w:val="24"/>
          <w:szCs w:val="24"/>
        </w:rPr>
        <w:t xml:space="preserve"> </w:t>
      </w:r>
      <w:r>
        <w:rPr>
          <w:rFonts w:cs="Arial"/>
          <w:sz w:val="24"/>
          <w:szCs w:val="24"/>
        </w:rPr>
        <w:t xml:space="preserve">advice </w:t>
      </w:r>
      <w:r w:rsidR="008C7AE9" w:rsidRPr="00CD3620">
        <w:rPr>
          <w:rFonts w:cs="Arial"/>
          <w:sz w:val="24"/>
          <w:szCs w:val="24"/>
        </w:rPr>
        <w:t>on EC use</w:t>
      </w:r>
      <w:r w:rsidR="005152B6" w:rsidRPr="00CD3620">
        <w:rPr>
          <w:rFonts w:cs="Arial"/>
          <w:sz w:val="24"/>
          <w:szCs w:val="24"/>
        </w:rPr>
        <w:t xml:space="preserve"> during pregnancy</w:t>
      </w:r>
      <w:r w:rsidR="00A2144E">
        <w:rPr>
          <w:rFonts w:cs="Arial"/>
          <w:sz w:val="24"/>
          <w:szCs w:val="24"/>
        </w:rPr>
        <w:t xml:space="preserve"> rather than the de facto option of no advice by stating that EC use during pregnancy is a personal choice</w:t>
      </w:r>
      <w:r w:rsidR="005F72A6" w:rsidRPr="00CD3620">
        <w:rPr>
          <w:rFonts w:cs="Arial"/>
          <w:sz w:val="24"/>
          <w:szCs w:val="24"/>
        </w:rPr>
        <w:t>.</w:t>
      </w:r>
      <w:proofErr w:type="gramEnd"/>
      <w:r w:rsidR="005F72A6" w:rsidRPr="00CD3620">
        <w:rPr>
          <w:rFonts w:cs="Arial"/>
          <w:sz w:val="24"/>
          <w:szCs w:val="24"/>
        </w:rPr>
        <w:t xml:space="preserve"> </w:t>
      </w:r>
      <w:r w:rsidR="00CD6FFF">
        <w:rPr>
          <w:rFonts w:cs="Arial"/>
          <w:sz w:val="24"/>
          <w:szCs w:val="24"/>
        </w:rPr>
        <w:t>R</w:t>
      </w:r>
      <w:r>
        <w:rPr>
          <w:rFonts w:cs="Arial"/>
          <w:sz w:val="24"/>
          <w:szCs w:val="24"/>
        </w:rPr>
        <w:t xml:space="preserve">esearch </w:t>
      </w:r>
      <w:r w:rsidR="00D82AED" w:rsidRPr="00CD3620">
        <w:rPr>
          <w:rFonts w:cs="Arial"/>
          <w:sz w:val="24"/>
          <w:szCs w:val="24"/>
        </w:rPr>
        <w:t xml:space="preserve">evidence </w:t>
      </w:r>
      <w:r w:rsidR="00CD6FFF">
        <w:rPr>
          <w:rFonts w:cs="Arial"/>
          <w:sz w:val="24"/>
          <w:szCs w:val="24"/>
        </w:rPr>
        <w:t xml:space="preserve">is </w:t>
      </w:r>
      <w:r w:rsidR="00B009F6">
        <w:rPr>
          <w:rFonts w:cs="Arial"/>
          <w:sz w:val="24"/>
          <w:szCs w:val="24"/>
        </w:rPr>
        <w:t xml:space="preserve">required </w:t>
      </w:r>
      <w:r w:rsidR="00D82AED" w:rsidRPr="00CD3620">
        <w:rPr>
          <w:rFonts w:cs="Arial"/>
          <w:sz w:val="24"/>
          <w:szCs w:val="24"/>
        </w:rPr>
        <w:t xml:space="preserve">from large, well-designed </w:t>
      </w:r>
      <w:r w:rsidR="00244429">
        <w:rPr>
          <w:rFonts w:cs="Arial"/>
          <w:sz w:val="24"/>
          <w:szCs w:val="24"/>
        </w:rPr>
        <w:t xml:space="preserve">mixed-methods </w:t>
      </w:r>
      <w:r w:rsidR="00D82AED" w:rsidRPr="00CD3620">
        <w:rPr>
          <w:rFonts w:cs="Arial"/>
          <w:sz w:val="24"/>
          <w:szCs w:val="24"/>
        </w:rPr>
        <w:t xml:space="preserve">research studies on the </w:t>
      </w:r>
      <w:r w:rsidR="00196204" w:rsidRPr="00CD3620">
        <w:rPr>
          <w:rFonts w:cs="Arial"/>
          <w:sz w:val="24"/>
          <w:szCs w:val="24"/>
        </w:rPr>
        <w:t xml:space="preserve">safety, </w:t>
      </w:r>
      <w:r w:rsidR="00D82AED" w:rsidRPr="00CD3620">
        <w:rPr>
          <w:rFonts w:cs="Arial"/>
          <w:sz w:val="24"/>
          <w:szCs w:val="24"/>
        </w:rPr>
        <w:t>outcomes</w:t>
      </w:r>
      <w:r w:rsidR="002E596D" w:rsidRPr="00CD3620">
        <w:rPr>
          <w:rFonts w:cs="Arial"/>
          <w:sz w:val="24"/>
          <w:szCs w:val="24"/>
        </w:rPr>
        <w:t xml:space="preserve"> and </w:t>
      </w:r>
      <w:r w:rsidR="00A61A5A" w:rsidRPr="00CD3620">
        <w:rPr>
          <w:rFonts w:cs="Arial"/>
          <w:sz w:val="24"/>
          <w:szCs w:val="24"/>
        </w:rPr>
        <w:t xml:space="preserve">acceptability </w:t>
      </w:r>
      <w:r w:rsidR="002E596D" w:rsidRPr="00CD3620">
        <w:rPr>
          <w:rFonts w:cs="Arial"/>
          <w:sz w:val="24"/>
          <w:szCs w:val="24"/>
        </w:rPr>
        <w:t>of EC</w:t>
      </w:r>
      <w:r w:rsidR="00CD6FFF">
        <w:rPr>
          <w:rFonts w:cs="Arial"/>
          <w:sz w:val="24"/>
          <w:szCs w:val="24"/>
        </w:rPr>
        <w:t xml:space="preserve"> use</w:t>
      </w:r>
      <w:r w:rsidR="002E596D" w:rsidRPr="00CD3620">
        <w:rPr>
          <w:rFonts w:cs="Arial"/>
          <w:sz w:val="24"/>
          <w:szCs w:val="24"/>
        </w:rPr>
        <w:t xml:space="preserve"> </w:t>
      </w:r>
      <w:r w:rsidR="00D82AED" w:rsidRPr="00CD3620">
        <w:rPr>
          <w:rFonts w:cs="Arial"/>
          <w:sz w:val="24"/>
          <w:szCs w:val="24"/>
        </w:rPr>
        <w:t>during pregnancy</w:t>
      </w:r>
      <w:r w:rsidR="00CD6FFF">
        <w:rPr>
          <w:rFonts w:cs="Arial"/>
          <w:sz w:val="24"/>
          <w:szCs w:val="24"/>
        </w:rPr>
        <w:t xml:space="preserve"> to inform both pregnant women and best practice recommendation</w:t>
      </w:r>
      <w:r w:rsidR="008A427B">
        <w:rPr>
          <w:rFonts w:cs="Arial"/>
          <w:sz w:val="24"/>
          <w:szCs w:val="24"/>
        </w:rPr>
        <w:t xml:space="preserve">s for </w:t>
      </w:r>
      <w:r w:rsidR="00695C3C">
        <w:rPr>
          <w:rFonts w:cs="Arial"/>
          <w:sz w:val="24"/>
          <w:szCs w:val="24"/>
        </w:rPr>
        <w:t>all health care professional who deliver smoking cessation advice</w:t>
      </w:r>
      <w:r w:rsidR="00D82AED" w:rsidRPr="00CD3620">
        <w:rPr>
          <w:rFonts w:cs="Arial"/>
          <w:sz w:val="24"/>
          <w:szCs w:val="24"/>
        </w:rPr>
        <w:t>.</w:t>
      </w:r>
      <w:r w:rsidR="00947F92">
        <w:rPr>
          <w:rFonts w:cs="Arial"/>
          <w:sz w:val="24"/>
          <w:szCs w:val="24"/>
        </w:rPr>
        <w:t xml:space="preserve"> Given </w:t>
      </w:r>
      <w:r w:rsidR="0085336E">
        <w:rPr>
          <w:rFonts w:cs="Arial"/>
          <w:sz w:val="24"/>
          <w:szCs w:val="24"/>
        </w:rPr>
        <w:t xml:space="preserve">that some pregnant smokers may be </w:t>
      </w:r>
      <w:r w:rsidR="009E0C0D">
        <w:rPr>
          <w:rFonts w:cs="Arial"/>
          <w:sz w:val="24"/>
          <w:szCs w:val="24"/>
        </w:rPr>
        <w:t xml:space="preserve">potentially unlikely to engage with smoking cessation services,  </w:t>
      </w:r>
      <w:r w:rsidR="00947F92">
        <w:rPr>
          <w:rFonts w:cs="Arial"/>
          <w:sz w:val="24"/>
          <w:szCs w:val="24"/>
        </w:rPr>
        <w:t xml:space="preserve"> health visitors are increasingly likely to have a high level of routine contact </w:t>
      </w:r>
      <w:r w:rsidR="00BF1996">
        <w:rPr>
          <w:rFonts w:cs="Arial"/>
          <w:sz w:val="24"/>
          <w:szCs w:val="24"/>
        </w:rPr>
        <w:t xml:space="preserve">in the prenatal and postnatal period </w:t>
      </w:r>
      <w:r w:rsidR="009E0C0D">
        <w:rPr>
          <w:rFonts w:cs="Arial"/>
          <w:sz w:val="24"/>
          <w:szCs w:val="24"/>
        </w:rPr>
        <w:t xml:space="preserve">and therefore </w:t>
      </w:r>
      <w:r w:rsidR="00695C3C">
        <w:rPr>
          <w:rFonts w:cs="Arial"/>
          <w:sz w:val="24"/>
          <w:szCs w:val="24"/>
        </w:rPr>
        <w:t xml:space="preserve">e-cigarette </w:t>
      </w:r>
      <w:r w:rsidR="00947F92">
        <w:rPr>
          <w:rFonts w:cs="Arial"/>
          <w:sz w:val="24"/>
          <w:szCs w:val="24"/>
        </w:rPr>
        <w:t xml:space="preserve">research </w:t>
      </w:r>
      <w:r w:rsidR="009E0C0D">
        <w:rPr>
          <w:rFonts w:cs="Arial"/>
          <w:sz w:val="24"/>
          <w:szCs w:val="24"/>
        </w:rPr>
        <w:t xml:space="preserve">would be advantageous </w:t>
      </w:r>
      <w:r w:rsidR="00947F92">
        <w:rPr>
          <w:rFonts w:cs="Arial"/>
          <w:sz w:val="24"/>
          <w:szCs w:val="24"/>
        </w:rPr>
        <w:t xml:space="preserve">in community settings </w:t>
      </w:r>
      <w:r w:rsidR="008D66A9">
        <w:rPr>
          <w:rFonts w:cs="Arial"/>
          <w:sz w:val="24"/>
          <w:szCs w:val="24"/>
        </w:rPr>
        <w:t xml:space="preserve">to support </w:t>
      </w:r>
      <w:r w:rsidR="00E3683F">
        <w:rPr>
          <w:rFonts w:cs="Arial"/>
          <w:sz w:val="24"/>
          <w:szCs w:val="24"/>
        </w:rPr>
        <w:t xml:space="preserve">community </w:t>
      </w:r>
      <w:r w:rsidR="008D66A9">
        <w:rPr>
          <w:rFonts w:cs="Arial"/>
          <w:sz w:val="24"/>
          <w:szCs w:val="24"/>
        </w:rPr>
        <w:t>evidence-based public health practice</w:t>
      </w:r>
      <w:r w:rsidR="009E0C0D">
        <w:rPr>
          <w:rFonts w:cs="Arial"/>
          <w:sz w:val="24"/>
          <w:szCs w:val="24"/>
        </w:rPr>
        <w:t>.</w:t>
      </w:r>
    </w:p>
    <w:p w14:paraId="5B7B5190" w14:textId="77777777" w:rsidR="00464C60" w:rsidRDefault="00464C60" w:rsidP="00464C60">
      <w:pPr>
        <w:spacing w:line="480" w:lineRule="auto"/>
        <w:rPr>
          <w:rFonts w:cs="Arial"/>
          <w:sz w:val="24"/>
          <w:szCs w:val="24"/>
        </w:rPr>
      </w:pPr>
    </w:p>
    <w:p w14:paraId="7E4EB4E8" w14:textId="77777777" w:rsidR="00A72EEE" w:rsidRDefault="00A72EEE" w:rsidP="006B2F1D">
      <w:pPr>
        <w:jc w:val="center"/>
        <w:rPr>
          <w:b/>
          <w:u w:val="single"/>
        </w:rPr>
      </w:pPr>
    </w:p>
    <w:p w14:paraId="6E0BE272" w14:textId="77777777" w:rsidR="00A72EEE" w:rsidRDefault="00A72EEE" w:rsidP="006B2F1D">
      <w:pPr>
        <w:jc w:val="center"/>
        <w:rPr>
          <w:b/>
          <w:u w:val="single"/>
        </w:rPr>
      </w:pPr>
    </w:p>
    <w:p w14:paraId="38A4851D" w14:textId="77777777" w:rsidR="00A72EEE" w:rsidRDefault="00A72EEE" w:rsidP="006B2F1D">
      <w:pPr>
        <w:jc w:val="center"/>
        <w:rPr>
          <w:b/>
          <w:u w:val="single"/>
        </w:rPr>
      </w:pPr>
    </w:p>
    <w:p w14:paraId="0B4C28B6" w14:textId="77777777" w:rsidR="00A72EEE" w:rsidRDefault="00A72EEE" w:rsidP="006B2F1D">
      <w:pPr>
        <w:jc w:val="center"/>
        <w:rPr>
          <w:b/>
          <w:u w:val="single"/>
        </w:rPr>
      </w:pPr>
    </w:p>
    <w:p w14:paraId="2C96CDEE" w14:textId="5D57C5CD" w:rsidR="006B2F1D" w:rsidRPr="00BE5A98" w:rsidRDefault="006B2F1D" w:rsidP="006B2F1D">
      <w:pPr>
        <w:jc w:val="center"/>
        <w:rPr>
          <w:b/>
          <w:u w:val="single"/>
        </w:rPr>
      </w:pPr>
      <w:r w:rsidRPr="00BE5A98">
        <w:rPr>
          <w:b/>
          <w:u w:val="single"/>
        </w:rPr>
        <w:t>References</w:t>
      </w:r>
    </w:p>
    <w:p w14:paraId="519CCDDA" w14:textId="6AD01A1C" w:rsidR="00A02144" w:rsidRDefault="00A02144" w:rsidP="007C0C9F">
      <w:pPr>
        <w:pStyle w:val="NoSpacing"/>
      </w:pPr>
      <w:r>
        <w:lastRenderedPageBreak/>
        <w:t>Ashford, K.,</w:t>
      </w:r>
      <w:r w:rsidR="00BC53FC">
        <w:t xml:space="preserve"> Wiggins, A., Butler, K.,</w:t>
      </w:r>
      <w:r>
        <w:t xml:space="preserve"> Ickes, M., Ravens, M.K., Hahn, E. (2016). E-cigarette use and perceived harm among women of </w:t>
      </w:r>
      <w:proofErr w:type="gramStart"/>
      <w:r>
        <w:t>child-bearing</w:t>
      </w:r>
      <w:proofErr w:type="gramEnd"/>
      <w:r>
        <w:t xml:space="preserve"> age who reported tobacco use in the past year. Nursing Research, 65(5), 408-14.</w:t>
      </w:r>
    </w:p>
    <w:p w14:paraId="4C869B02" w14:textId="5D6C40E7" w:rsidR="001F459B" w:rsidRDefault="001F459B" w:rsidP="007C0C9F">
      <w:pPr>
        <w:pStyle w:val="NoSpacing"/>
      </w:pPr>
    </w:p>
    <w:p w14:paraId="1D02C000" w14:textId="597059E6" w:rsidR="001F459B" w:rsidRDefault="001F459B" w:rsidP="007C0C9F">
      <w:pPr>
        <w:pStyle w:val="NoSpacing"/>
      </w:pPr>
      <w:proofErr w:type="spellStart"/>
      <w:r>
        <w:t>Battaglia</w:t>
      </w:r>
      <w:proofErr w:type="spellEnd"/>
      <w:r>
        <w:t xml:space="preserve"> M. (2008). Convenience Sampling. In: P. </w:t>
      </w:r>
      <w:proofErr w:type="spellStart"/>
      <w:r>
        <w:t>Lavrakas</w:t>
      </w:r>
      <w:proofErr w:type="spellEnd"/>
      <w:r>
        <w:t xml:space="preserve"> (</w:t>
      </w:r>
      <w:proofErr w:type="spellStart"/>
      <w:proofErr w:type="gramStart"/>
      <w:r>
        <w:t>ed</w:t>
      </w:r>
      <w:proofErr w:type="spellEnd"/>
      <w:proofErr w:type="gramEnd"/>
      <w:r>
        <w:t>) Encyclopaedia of survey research methods. Thousand Oaks: Sage Publications Inc.</w:t>
      </w:r>
      <w:r w:rsidR="00471055">
        <w:t xml:space="preserve"> </w:t>
      </w:r>
      <w:proofErr w:type="gramStart"/>
      <w:r w:rsidR="00471055" w:rsidRPr="00471055">
        <w:rPr>
          <w:rFonts w:cstheme="minorHAnsi"/>
        </w:rPr>
        <w:t xml:space="preserve">DOI </w:t>
      </w:r>
      <w:r w:rsidR="00471055" w:rsidRPr="00471055">
        <w:rPr>
          <w:rFonts w:cstheme="minorHAnsi"/>
          <w:color w:val="333333"/>
          <w:shd w:val="clear" w:color="auto" w:fill="FFFFFF"/>
        </w:rPr>
        <w:t> </w:t>
      </w:r>
      <w:proofErr w:type="gramEnd"/>
      <w:r w:rsidR="000213E1">
        <w:fldChar w:fldCharType="begin"/>
      </w:r>
      <w:r w:rsidR="000213E1">
        <w:instrText xml:space="preserve"> HYPERLINK "http://dx.doi.org/10.4135/9781412963947.n105" \t "_blank" </w:instrText>
      </w:r>
      <w:r w:rsidR="000213E1">
        <w:fldChar w:fldCharType="separate"/>
      </w:r>
      <w:r w:rsidR="00471055" w:rsidRPr="00471055">
        <w:rPr>
          <w:rStyle w:val="Hyperlink"/>
          <w:rFonts w:cstheme="minorHAnsi"/>
          <w:color w:val="006ACC"/>
          <w:u w:val="none"/>
          <w:shd w:val="clear" w:color="auto" w:fill="FFFFFF"/>
        </w:rPr>
        <w:t>http://dx.doi.org/10.4135/9781412963947.n105</w:t>
      </w:r>
      <w:r w:rsidR="000213E1">
        <w:rPr>
          <w:rStyle w:val="Hyperlink"/>
          <w:rFonts w:cstheme="minorHAnsi"/>
          <w:color w:val="006ACC"/>
          <w:u w:val="none"/>
          <w:shd w:val="clear" w:color="auto" w:fill="FFFFFF"/>
        </w:rPr>
        <w:fldChar w:fldCharType="end"/>
      </w:r>
    </w:p>
    <w:p w14:paraId="1D967CEB" w14:textId="77777777" w:rsidR="00A02144" w:rsidRDefault="00A02144" w:rsidP="007C0C9F">
      <w:pPr>
        <w:pStyle w:val="NoSpacing"/>
      </w:pPr>
    </w:p>
    <w:p w14:paraId="09639B7D" w14:textId="3E8C0B33" w:rsidR="00CD6236" w:rsidRDefault="00CD6236" w:rsidP="007C0C9F">
      <w:pPr>
        <w:pStyle w:val="NoSpacing"/>
      </w:pPr>
      <w:r>
        <w:t xml:space="preserve">British Psychological Society. (2017). Ethics guidelines for Internet-mediated Research. INF204/4.2017. Leicester. </w:t>
      </w:r>
      <w:hyperlink r:id="rId12" w:history="1">
        <w:r w:rsidRPr="00CB6B29">
          <w:rPr>
            <w:rStyle w:val="Hyperlink"/>
          </w:rPr>
          <w:t>https://www.bps.org.uk/news-and-policy/ethics-guidelines-internet-mediated-research-2017</w:t>
        </w:r>
      </w:hyperlink>
      <w:r>
        <w:t xml:space="preserve"> [Accessed 04 Jan 2018].</w:t>
      </w:r>
    </w:p>
    <w:p w14:paraId="2EEC603D" w14:textId="77777777" w:rsidR="00CD6236" w:rsidRDefault="00CD6236" w:rsidP="007C0C9F">
      <w:pPr>
        <w:pStyle w:val="NoSpacing"/>
      </w:pPr>
    </w:p>
    <w:p w14:paraId="62580E36" w14:textId="4C81E99F" w:rsidR="00CD6236" w:rsidRDefault="007C0C9F" w:rsidP="007C0C9F">
      <w:pPr>
        <w:pStyle w:val="NoSpacing"/>
      </w:pPr>
      <w:r w:rsidRPr="003573E3">
        <w:t>Brown</w:t>
      </w:r>
      <w:r>
        <w:t>,</w:t>
      </w:r>
      <w:r w:rsidRPr="003573E3">
        <w:t xml:space="preserve"> J</w:t>
      </w:r>
      <w:r>
        <w:t>.</w:t>
      </w:r>
      <w:r w:rsidRPr="003573E3">
        <w:t>, West</w:t>
      </w:r>
      <w:r>
        <w:t>,</w:t>
      </w:r>
      <w:r w:rsidRPr="003573E3">
        <w:t xml:space="preserve"> R</w:t>
      </w:r>
      <w:r>
        <w:t>.</w:t>
      </w:r>
      <w:r w:rsidRPr="003573E3">
        <w:t>, Beard</w:t>
      </w:r>
      <w:r>
        <w:t>,</w:t>
      </w:r>
      <w:r w:rsidRPr="003573E3">
        <w:t xml:space="preserve"> E</w:t>
      </w:r>
      <w:r>
        <w:t>.</w:t>
      </w:r>
      <w:r w:rsidRPr="003573E3">
        <w:t>, Michie</w:t>
      </w:r>
      <w:r>
        <w:t>,</w:t>
      </w:r>
      <w:r w:rsidRPr="003573E3">
        <w:t xml:space="preserve"> S</w:t>
      </w:r>
      <w:r>
        <w:t>.</w:t>
      </w:r>
      <w:r w:rsidRPr="003573E3">
        <w:t>, Shahab</w:t>
      </w:r>
      <w:r>
        <w:t>,</w:t>
      </w:r>
      <w:r w:rsidRPr="003573E3">
        <w:t xml:space="preserve"> L</w:t>
      </w:r>
      <w:r>
        <w:t>.</w:t>
      </w:r>
      <w:r w:rsidRPr="003573E3">
        <w:t xml:space="preserve">, </w:t>
      </w:r>
      <w:r>
        <w:t xml:space="preserve">&amp; </w:t>
      </w:r>
      <w:r w:rsidRPr="003573E3">
        <w:t>McNeil</w:t>
      </w:r>
      <w:r>
        <w:t>,</w:t>
      </w:r>
      <w:r w:rsidRPr="003573E3">
        <w:t xml:space="preserve"> A.</w:t>
      </w:r>
      <w:r>
        <w:t xml:space="preserve"> (2016).</w:t>
      </w:r>
      <w:r w:rsidRPr="003573E3">
        <w:t xml:space="preserve"> Prevalence and characteristics of e-cigarettes users in Great Britain: findings from a general population survey of smokers. </w:t>
      </w:r>
      <w:r w:rsidRPr="000E755F">
        <w:t>Addictive Behaviours</w:t>
      </w:r>
      <w:r>
        <w:rPr>
          <w:i/>
        </w:rPr>
        <w:t>,</w:t>
      </w:r>
      <w:r>
        <w:t xml:space="preserve"> 39(6),</w:t>
      </w:r>
      <w:r w:rsidRPr="003573E3">
        <w:t xml:space="preserve"> 1120-</w:t>
      </w:r>
      <w:r>
        <w:t>11</w:t>
      </w:r>
      <w:r w:rsidR="00CD6236">
        <w:t>25.</w:t>
      </w:r>
    </w:p>
    <w:p w14:paraId="4D472C7D" w14:textId="77777777" w:rsidR="00CD6236" w:rsidRDefault="00CD6236" w:rsidP="007C0C9F">
      <w:pPr>
        <w:pStyle w:val="NoSpacing"/>
      </w:pPr>
    </w:p>
    <w:p w14:paraId="6BEDF5F3" w14:textId="0F5865D4" w:rsidR="007C0C9F" w:rsidRDefault="007C0C9F" w:rsidP="007C0C9F">
      <w:pPr>
        <w:pStyle w:val="NoSpacing"/>
      </w:pPr>
      <w:r w:rsidRPr="003573E3">
        <w:t>Coleman</w:t>
      </w:r>
      <w:r>
        <w:t>,</w:t>
      </w:r>
      <w:r w:rsidRPr="003573E3">
        <w:t xml:space="preserve"> T</w:t>
      </w:r>
      <w:r>
        <w:t>.,</w:t>
      </w:r>
      <w:r w:rsidRPr="003573E3">
        <w:t xml:space="preserve"> Chamberlain</w:t>
      </w:r>
      <w:r>
        <w:t>,</w:t>
      </w:r>
      <w:r w:rsidRPr="003573E3">
        <w:t xml:space="preserve"> C</w:t>
      </w:r>
      <w:r>
        <w:t>.</w:t>
      </w:r>
      <w:r w:rsidRPr="003573E3">
        <w:t>, Davey</w:t>
      </w:r>
      <w:r>
        <w:t>,</w:t>
      </w:r>
      <w:r w:rsidRPr="003573E3">
        <w:t xml:space="preserve"> M</w:t>
      </w:r>
      <w:r>
        <w:t>.</w:t>
      </w:r>
      <w:r w:rsidRPr="003573E3">
        <w:t>A</w:t>
      </w:r>
      <w:r>
        <w:t>.</w:t>
      </w:r>
      <w:r w:rsidRPr="003573E3">
        <w:t>, Cooper S</w:t>
      </w:r>
      <w:r>
        <w:t>.</w:t>
      </w:r>
      <w:r w:rsidRPr="003573E3">
        <w:t>E</w:t>
      </w:r>
      <w:r>
        <w:t>.</w:t>
      </w:r>
      <w:r w:rsidRPr="003573E3">
        <w:t xml:space="preserve">, </w:t>
      </w:r>
      <w:proofErr w:type="spellStart"/>
      <w:r w:rsidRPr="003573E3">
        <w:t>Leonardi</w:t>
      </w:r>
      <w:proofErr w:type="spellEnd"/>
      <w:r w:rsidRPr="003573E3">
        <w:t>-Bee</w:t>
      </w:r>
      <w:r>
        <w:t>,</w:t>
      </w:r>
      <w:r w:rsidRPr="003573E3">
        <w:t xml:space="preserve"> J. </w:t>
      </w:r>
      <w:r>
        <w:t xml:space="preserve">(2015). </w:t>
      </w:r>
      <w:r w:rsidRPr="003573E3">
        <w:t xml:space="preserve">Pharmacological interventions for promoting smoking cessation during pregnancy. </w:t>
      </w:r>
      <w:r w:rsidRPr="003573E3">
        <w:rPr>
          <w:rFonts w:cs="AGaramond-Italic"/>
          <w:i/>
          <w:iCs/>
        </w:rPr>
        <w:t>Cochrane Database of Systematic Reviews</w:t>
      </w:r>
      <w:r w:rsidRPr="003573E3">
        <w:t>, Issue 12. Art. No.: CD010078. DOI:10.1002/14651858.CD010078.pub2.</w:t>
      </w:r>
    </w:p>
    <w:p w14:paraId="4E399542" w14:textId="0256E3C6" w:rsidR="007C0C9F" w:rsidRDefault="007C0C9F" w:rsidP="007C0C9F">
      <w:pPr>
        <w:pStyle w:val="NoSpacing"/>
      </w:pPr>
    </w:p>
    <w:p w14:paraId="5A6CCE03" w14:textId="6033A02C" w:rsidR="007C0C9F" w:rsidRDefault="007C0C9F" w:rsidP="007C0C9F">
      <w:pPr>
        <w:pStyle w:val="NoSpacing"/>
      </w:pPr>
      <w:proofErr w:type="spellStart"/>
      <w:r w:rsidRPr="003573E3">
        <w:rPr>
          <w:rFonts w:cs="Arial"/>
        </w:rPr>
        <w:t>Cressey</w:t>
      </w:r>
      <w:proofErr w:type="spellEnd"/>
      <w:r>
        <w:rPr>
          <w:rFonts w:cs="Arial"/>
        </w:rPr>
        <w:t>,</w:t>
      </w:r>
      <w:r w:rsidRPr="003573E3">
        <w:rPr>
          <w:rFonts w:cs="Arial"/>
        </w:rPr>
        <w:t xml:space="preserve"> D. </w:t>
      </w:r>
      <w:r>
        <w:rPr>
          <w:rFonts w:cs="Arial"/>
        </w:rPr>
        <w:t xml:space="preserve"> (2014). </w:t>
      </w:r>
      <w:proofErr w:type="gramStart"/>
      <w:r w:rsidRPr="003573E3">
        <w:rPr>
          <w:rFonts w:cs="Arial"/>
        </w:rPr>
        <w:t>The</w:t>
      </w:r>
      <w:proofErr w:type="gramEnd"/>
      <w:r w:rsidRPr="003573E3">
        <w:rPr>
          <w:rFonts w:cs="Arial"/>
        </w:rPr>
        <w:t xml:space="preserve"> Lingering Questions. </w:t>
      </w:r>
      <w:r w:rsidRPr="009A33B1">
        <w:rPr>
          <w:rFonts w:cs="Arial"/>
        </w:rPr>
        <w:t>Nature</w:t>
      </w:r>
      <w:r>
        <w:rPr>
          <w:rFonts w:cs="Arial"/>
        </w:rPr>
        <w:t>,</w:t>
      </w:r>
      <w:r w:rsidRPr="003573E3">
        <w:rPr>
          <w:rFonts w:cs="Arial"/>
        </w:rPr>
        <w:t xml:space="preserve"> 513</w:t>
      </w:r>
      <w:r>
        <w:rPr>
          <w:rFonts w:cs="Arial"/>
        </w:rPr>
        <w:t>,</w:t>
      </w:r>
      <w:r w:rsidRPr="003573E3">
        <w:rPr>
          <w:rFonts w:cs="Arial"/>
        </w:rPr>
        <w:t xml:space="preserve"> 24-26.</w:t>
      </w:r>
    </w:p>
    <w:p w14:paraId="09895297" w14:textId="6DADCE14" w:rsidR="007C0C9F" w:rsidRDefault="007C0C9F" w:rsidP="007C0C9F">
      <w:pPr>
        <w:pStyle w:val="NoSpacing"/>
      </w:pPr>
    </w:p>
    <w:p w14:paraId="029223DD" w14:textId="4A5AB35B" w:rsidR="007C0C9F" w:rsidRDefault="007C0C9F" w:rsidP="007C0C9F">
      <w:pPr>
        <w:pStyle w:val="NoSpacing"/>
      </w:pPr>
      <w:proofErr w:type="spellStart"/>
      <w:r w:rsidRPr="003573E3">
        <w:t>D</w:t>
      </w:r>
      <w:r>
        <w:t>ockrell</w:t>
      </w:r>
      <w:proofErr w:type="spellEnd"/>
      <w:r>
        <w:t>,</w:t>
      </w:r>
      <w:r w:rsidRPr="003573E3">
        <w:t xml:space="preserve"> M</w:t>
      </w:r>
      <w:r>
        <w:t>.</w:t>
      </w:r>
      <w:r w:rsidRPr="003573E3">
        <w:t>, M</w:t>
      </w:r>
      <w:r>
        <w:t>orison,</w:t>
      </w:r>
      <w:r w:rsidRPr="003573E3">
        <w:t xml:space="preserve"> R</w:t>
      </w:r>
      <w:r>
        <w:t>.</w:t>
      </w:r>
      <w:r w:rsidRPr="003573E3">
        <w:t xml:space="preserve">, </w:t>
      </w:r>
      <w:proofErr w:type="spellStart"/>
      <w:r w:rsidRPr="003573E3">
        <w:t>B</w:t>
      </w:r>
      <w:r>
        <w:t>auld</w:t>
      </w:r>
      <w:proofErr w:type="spellEnd"/>
      <w:r>
        <w:t>,</w:t>
      </w:r>
      <w:r w:rsidRPr="003573E3">
        <w:t xml:space="preserve"> L</w:t>
      </w:r>
      <w:r>
        <w:t xml:space="preserve">., &amp; </w:t>
      </w:r>
      <w:proofErr w:type="gramStart"/>
      <w:r>
        <w:t>McNeil</w:t>
      </w:r>
      <w:r w:rsidRPr="003573E3">
        <w:t xml:space="preserve"> </w:t>
      </w:r>
      <w:r>
        <w:t>,</w:t>
      </w:r>
      <w:r w:rsidRPr="003573E3">
        <w:t>A</w:t>
      </w:r>
      <w:proofErr w:type="gramEnd"/>
      <w:r w:rsidRPr="003573E3">
        <w:t xml:space="preserve">. </w:t>
      </w:r>
      <w:r>
        <w:t xml:space="preserve">(2013). </w:t>
      </w:r>
      <w:r w:rsidRPr="003573E3">
        <w:t xml:space="preserve">E-Cigarettes: Prevalence and Attitudes in Great Britain. </w:t>
      </w:r>
      <w:r w:rsidRPr="00D33667">
        <w:rPr>
          <w:iCs/>
        </w:rPr>
        <w:t>Nicotine &amp; Tobacco Research</w:t>
      </w:r>
      <w:r>
        <w:rPr>
          <w:iCs/>
        </w:rPr>
        <w:t>,</w:t>
      </w:r>
      <w:r w:rsidRPr="003573E3">
        <w:t xml:space="preserve"> 15(10)</w:t>
      </w:r>
      <w:r>
        <w:t>,</w:t>
      </w:r>
      <w:r w:rsidRPr="003573E3">
        <w:t xml:space="preserve"> 1737-</w:t>
      </w:r>
      <w:r>
        <w:t>17</w:t>
      </w:r>
      <w:r w:rsidRPr="003573E3">
        <w:t>44.</w:t>
      </w:r>
    </w:p>
    <w:p w14:paraId="149F96A2" w14:textId="2545063B" w:rsidR="00DA5B7C" w:rsidRDefault="00DA5B7C" w:rsidP="007C0C9F">
      <w:pPr>
        <w:pStyle w:val="NoSpacing"/>
      </w:pPr>
    </w:p>
    <w:p w14:paraId="230789CD" w14:textId="7AEE75D4" w:rsidR="00DA5B7C" w:rsidRDefault="00DA5B7C" w:rsidP="00DA5B7C">
      <w:pPr>
        <w:pStyle w:val="NoSpacing"/>
        <w:rPr>
          <w:rFonts w:eastAsia="Times New Roman" w:cs="Arial"/>
          <w:lang w:eastAsia="en-GB"/>
        </w:rPr>
      </w:pPr>
      <w:proofErr w:type="spellStart"/>
      <w:r>
        <w:rPr>
          <w:rFonts w:eastAsia="Times New Roman" w:cs="Arial"/>
          <w:lang w:eastAsia="en-GB"/>
        </w:rPr>
        <w:t>Elo</w:t>
      </w:r>
      <w:proofErr w:type="spellEnd"/>
      <w:r>
        <w:rPr>
          <w:rFonts w:eastAsia="Times New Roman" w:cs="Arial"/>
          <w:lang w:eastAsia="en-GB"/>
        </w:rPr>
        <w:t>,</w:t>
      </w:r>
      <w:r w:rsidRPr="003573E3">
        <w:rPr>
          <w:rFonts w:eastAsia="Times New Roman" w:cs="Arial"/>
          <w:lang w:eastAsia="en-GB"/>
        </w:rPr>
        <w:t xml:space="preserve"> S</w:t>
      </w:r>
      <w:r>
        <w:rPr>
          <w:rFonts w:eastAsia="Times New Roman" w:cs="Arial"/>
          <w:lang w:eastAsia="en-GB"/>
        </w:rPr>
        <w:t>.,</w:t>
      </w:r>
      <w:r w:rsidRPr="003573E3">
        <w:rPr>
          <w:rFonts w:eastAsia="Times New Roman" w:cs="Arial"/>
          <w:lang w:eastAsia="en-GB"/>
        </w:rPr>
        <w:t xml:space="preserve"> &amp; </w:t>
      </w:r>
      <w:proofErr w:type="spellStart"/>
      <w:r w:rsidRPr="003573E3">
        <w:rPr>
          <w:rFonts w:eastAsia="Times New Roman" w:cs="Arial"/>
          <w:lang w:eastAsia="en-GB"/>
        </w:rPr>
        <w:t>K</w:t>
      </w:r>
      <w:r>
        <w:rPr>
          <w:rFonts w:eastAsia="Times New Roman" w:cs="Arial"/>
          <w:lang w:eastAsia="en-GB"/>
        </w:rPr>
        <w:t>yngäs</w:t>
      </w:r>
      <w:proofErr w:type="spellEnd"/>
      <w:r>
        <w:rPr>
          <w:rFonts w:eastAsia="Times New Roman" w:cs="Arial"/>
          <w:lang w:eastAsia="en-GB"/>
        </w:rPr>
        <w:t>,</w:t>
      </w:r>
      <w:r w:rsidRPr="003573E3">
        <w:rPr>
          <w:rFonts w:eastAsia="Times New Roman" w:cs="Arial"/>
          <w:lang w:eastAsia="en-GB"/>
        </w:rPr>
        <w:t xml:space="preserve"> H. </w:t>
      </w:r>
      <w:r>
        <w:rPr>
          <w:rFonts w:eastAsia="Times New Roman" w:cs="Arial"/>
          <w:lang w:eastAsia="en-GB"/>
        </w:rPr>
        <w:t xml:space="preserve">(2008). </w:t>
      </w:r>
      <w:r w:rsidRPr="003573E3">
        <w:rPr>
          <w:rFonts w:eastAsia="Times New Roman" w:cs="Arial"/>
          <w:lang w:eastAsia="en-GB"/>
        </w:rPr>
        <w:t xml:space="preserve">The qualitative content analysis process. </w:t>
      </w:r>
      <w:r w:rsidRPr="002A1B08">
        <w:rPr>
          <w:rFonts w:eastAsia="Times New Roman" w:cs="Arial"/>
          <w:iCs/>
          <w:lang w:eastAsia="en-GB"/>
        </w:rPr>
        <w:t>Journal of Advanced Nursing</w:t>
      </w:r>
      <w:r>
        <w:rPr>
          <w:rFonts w:eastAsia="Times New Roman" w:cs="Arial"/>
          <w:iCs/>
          <w:lang w:eastAsia="en-GB"/>
        </w:rPr>
        <w:t>,</w:t>
      </w:r>
      <w:r w:rsidRPr="003573E3">
        <w:rPr>
          <w:rFonts w:eastAsia="Times New Roman" w:cs="Arial"/>
          <w:lang w:eastAsia="en-GB"/>
        </w:rPr>
        <w:t xml:space="preserve"> 62</w:t>
      </w:r>
      <w:r>
        <w:rPr>
          <w:rFonts w:eastAsia="Times New Roman" w:cs="Arial"/>
          <w:lang w:eastAsia="en-GB"/>
        </w:rPr>
        <w:t>,</w:t>
      </w:r>
      <w:r w:rsidRPr="003573E3">
        <w:rPr>
          <w:rFonts w:eastAsia="Times New Roman" w:cs="Arial"/>
          <w:lang w:eastAsia="en-GB"/>
        </w:rPr>
        <w:t xml:space="preserve"> 107-115.</w:t>
      </w:r>
    </w:p>
    <w:p w14:paraId="292B4E03" w14:textId="3BE626B5" w:rsidR="007D70E1" w:rsidRDefault="007D70E1" w:rsidP="00DA5B7C">
      <w:pPr>
        <w:pStyle w:val="NoSpacing"/>
        <w:rPr>
          <w:rFonts w:eastAsia="Times New Roman" w:cs="Arial"/>
          <w:lang w:eastAsia="en-GB"/>
        </w:rPr>
      </w:pPr>
    </w:p>
    <w:p w14:paraId="0767BC0F" w14:textId="42E68FD7" w:rsidR="007D70E1" w:rsidRDefault="007D70E1" w:rsidP="00DA5B7C">
      <w:pPr>
        <w:pStyle w:val="NoSpacing"/>
        <w:rPr>
          <w:rFonts w:eastAsia="Times New Roman" w:cs="Arial"/>
          <w:lang w:eastAsia="en-GB"/>
        </w:rPr>
      </w:pPr>
      <w:proofErr w:type="spellStart"/>
      <w:r>
        <w:rPr>
          <w:rFonts w:eastAsia="Times New Roman" w:cs="Arial"/>
          <w:lang w:eastAsia="en-GB"/>
        </w:rPr>
        <w:t>Eysenbach</w:t>
      </w:r>
      <w:proofErr w:type="spellEnd"/>
      <w:r>
        <w:rPr>
          <w:rFonts w:eastAsia="Times New Roman" w:cs="Arial"/>
          <w:lang w:eastAsia="en-GB"/>
        </w:rPr>
        <w:t xml:space="preserve">, G. &amp; Wyatt, J. </w:t>
      </w:r>
      <w:r w:rsidR="00EF419D">
        <w:rPr>
          <w:rFonts w:eastAsia="Times New Roman" w:cs="Arial"/>
          <w:lang w:eastAsia="en-GB"/>
        </w:rPr>
        <w:t xml:space="preserve">(2002). </w:t>
      </w:r>
      <w:r>
        <w:rPr>
          <w:rFonts w:eastAsia="Times New Roman" w:cs="Arial"/>
          <w:lang w:eastAsia="en-GB"/>
        </w:rPr>
        <w:t xml:space="preserve">Using the internet for surveys and health research. Journal of Medical Internet Research. 4(2), e13. </w:t>
      </w:r>
    </w:p>
    <w:p w14:paraId="3FC7C176" w14:textId="77777777" w:rsidR="007C0C9F" w:rsidRPr="003573E3" w:rsidRDefault="007C0C9F" w:rsidP="007C0C9F">
      <w:pPr>
        <w:pStyle w:val="NoSpacing"/>
      </w:pPr>
    </w:p>
    <w:p w14:paraId="155AA8F1" w14:textId="77777777" w:rsidR="00543DD4" w:rsidRPr="003573E3" w:rsidRDefault="00543DD4" w:rsidP="00543DD4">
      <w:pPr>
        <w:pStyle w:val="NoSpacing"/>
        <w:rPr>
          <w:lang w:eastAsia="en-GB"/>
        </w:rPr>
      </w:pPr>
      <w:proofErr w:type="spellStart"/>
      <w:r w:rsidRPr="003573E3">
        <w:rPr>
          <w:lang w:eastAsia="en-GB"/>
        </w:rPr>
        <w:t>Fallin</w:t>
      </w:r>
      <w:proofErr w:type="spellEnd"/>
      <w:r>
        <w:rPr>
          <w:lang w:eastAsia="en-GB"/>
        </w:rPr>
        <w:t>,</w:t>
      </w:r>
      <w:r w:rsidRPr="003573E3">
        <w:rPr>
          <w:lang w:eastAsia="en-GB"/>
        </w:rPr>
        <w:t xml:space="preserve"> A</w:t>
      </w:r>
      <w:r>
        <w:rPr>
          <w:lang w:eastAsia="en-GB"/>
        </w:rPr>
        <w:t>.</w:t>
      </w:r>
      <w:r w:rsidRPr="003573E3">
        <w:rPr>
          <w:lang w:eastAsia="en-GB"/>
        </w:rPr>
        <w:t>, Miller</w:t>
      </w:r>
      <w:r>
        <w:rPr>
          <w:lang w:eastAsia="en-GB"/>
        </w:rPr>
        <w:t>,</w:t>
      </w:r>
      <w:r w:rsidRPr="003573E3">
        <w:rPr>
          <w:lang w:eastAsia="en-GB"/>
        </w:rPr>
        <w:t xml:space="preserve"> A</w:t>
      </w:r>
      <w:r>
        <w:rPr>
          <w:lang w:eastAsia="en-GB"/>
        </w:rPr>
        <w:t>.</w:t>
      </w:r>
      <w:r w:rsidRPr="003573E3">
        <w:rPr>
          <w:lang w:eastAsia="en-GB"/>
        </w:rPr>
        <w:t xml:space="preserve">, </w:t>
      </w:r>
      <w:proofErr w:type="spellStart"/>
      <w:r w:rsidRPr="003573E3">
        <w:rPr>
          <w:lang w:eastAsia="en-GB"/>
        </w:rPr>
        <w:t>Assef</w:t>
      </w:r>
      <w:proofErr w:type="spellEnd"/>
      <w:r>
        <w:rPr>
          <w:lang w:eastAsia="en-GB"/>
        </w:rPr>
        <w:t>,</w:t>
      </w:r>
      <w:r w:rsidRPr="003573E3">
        <w:rPr>
          <w:lang w:eastAsia="en-GB"/>
        </w:rPr>
        <w:t xml:space="preserve"> S</w:t>
      </w:r>
      <w:r>
        <w:rPr>
          <w:lang w:eastAsia="en-GB"/>
        </w:rPr>
        <w:t>.</w:t>
      </w:r>
      <w:r w:rsidRPr="003573E3">
        <w:rPr>
          <w:lang w:eastAsia="en-GB"/>
        </w:rPr>
        <w:t xml:space="preserve">, </w:t>
      </w:r>
      <w:r>
        <w:rPr>
          <w:lang w:eastAsia="en-GB"/>
        </w:rPr>
        <w:t xml:space="preserve">&amp; </w:t>
      </w:r>
      <w:r w:rsidRPr="003573E3">
        <w:rPr>
          <w:lang w:eastAsia="en-GB"/>
        </w:rPr>
        <w:t>Ashford</w:t>
      </w:r>
      <w:r>
        <w:rPr>
          <w:lang w:eastAsia="en-GB"/>
        </w:rPr>
        <w:t>,</w:t>
      </w:r>
      <w:r w:rsidRPr="003573E3">
        <w:rPr>
          <w:lang w:eastAsia="en-GB"/>
        </w:rPr>
        <w:t xml:space="preserve"> K. </w:t>
      </w:r>
      <w:r>
        <w:rPr>
          <w:lang w:eastAsia="en-GB"/>
        </w:rPr>
        <w:t xml:space="preserve"> (2016). </w:t>
      </w:r>
      <w:r w:rsidRPr="003573E3">
        <w:rPr>
          <w:lang w:eastAsia="en-GB"/>
        </w:rPr>
        <w:t xml:space="preserve">Perceptions of Electronic Cigarettes </w:t>
      </w:r>
      <w:proofErr w:type="gramStart"/>
      <w:r w:rsidRPr="003573E3">
        <w:rPr>
          <w:lang w:eastAsia="en-GB"/>
        </w:rPr>
        <w:t>Among</w:t>
      </w:r>
      <w:proofErr w:type="gramEnd"/>
      <w:r w:rsidRPr="003573E3">
        <w:rPr>
          <w:lang w:eastAsia="en-GB"/>
        </w:rPr>
        <w:t xml:space="preserve"> Medicaid-Eligible Pregnant and Postpartum Women.  </w:t>
      </w:r>
      <w:r w:rsidRPr="009D3890">
        <w:rPr>
          <w:lang w:eastAsia="en-GB"/>
        </w:rPr>
        <w:t>Journal of Obstetric, Gynaecologic &amp; Neonatal Nursing</w:t>
      </w:r>
      <w:r>
        <w:rPr>
          <w:lang w:eastAsia="en-GB"/>
        </w:rPr>
        <w:t>,</w:t>
      </w:r>
      <w:r w:rsidRPr="003573E3">
        <w:rPr>
          <w:lang w:eastAsia="en-GB"/>
        </w:rPr>
        <w:t xml:space="preserve"> 45(3)</w:t>
      </w:r>
      <w:r>
        <w:rPr>
          <w:lang w:eastAsia="en-GB"/>
        </w:rPr>
        <w:t>,</w:t>
      </w:r>
      <w:r w:rsidRPr="003573E3">
        <w:rPr>
          <w:lang w:eastAsia="en-GB"/>
        </w:rPr>
        <w:t xml:space="preserve"> 320-</w:t>
      </w:r>
      <w:r>
        <w:rPr>
          <w:lang w:eastAsia="en-GB"/>
        </w:rPr>
        <w:t>32</w:t>
      </w:r>
      <w:r w:rsidRPr="003573E3">
        <w:rPr>
          <w:lang w:eastAsia="en-GB"/>
        </w:rPr>
        <w:t>5.</w:t>
      </w:r>
    </w:p>
    <w:p w14:paraId="1590DDA1" w14:textId="77777777" w:rsidR="007C0C9F" w:rsidRDefault="007C0C9F" w:rsidP="007C0C9F">
      <w:pPr>
        <w:pStyle w:val="NoSpacing"/>
        <w:rPr>
          <w:rFonts w:cs="Arial"/>
        </w:rPr>
      </w:pPr>
    </w:p>
    <w:p w14:paraId="71931ED6" w14:textId="75D07745" w:rsidR="007C0C9F" w:rsidRPr="003573E3" w:rsidRDefault="007C0C9F" w:rsidP="007C0C9F">
      <w:pPr>
        <w:pStyle w:val="NoSpacing"/>
        <w:rPr>
          <w:rFonts w:cs="Arial"/>
        </w:rPr>
      </w:pPr>
      <w:r>
        <w:rPr>
          <w:rFonts w:cs="Arial"/>
        </w:rPr>
        <w:t xml:space="preserve">Field, A. </w:t>
      </w:r>
      <w:r w:rsidR="004F3A5B">
        <w:rPr>
          <w:rFonts w:cs="Arial"/>
        </w:rPr>
        <w:t xml:space="preserve">(2005) </w:t>
      </w:r>
      <w:r w:rsidRPr="004F3A5B">
        <w:rPr>
          <w:rFonts w:cs="Arial"/>
        </w:rPr>
        <w:t>Discovering statistics using SPSS</w:t>
      </w:r>
      <w:r>
        <w:rPr>
          <w:rFonts w:cs="Arial"/>
        </w:rPr>
        <w:t xml:space="preserve"> (2</w:t>
      </w:r>
      <w:r w:rsidRPr="007B6A31">
        <w:rPr>
          <w:rFonts w:cs="Arial"/>
          <w:vertAlign w:val="superscript"/>
        </w:rPr>
        <w:t>nd</w:t>
      </w:r>
      <w:r w:rsidR="004F3A5B">
        <w:rPr>
          <w:rFonts w:cs="Arial"/>
        </w:rPr>
        <w:t xml:space="preserve"> </w:t>
      </w:r>
      <w:proofErr w:type="spellStart"/>
      <w:proofErr w:type="gramStart"/>
      <w:r w:rsidR="004F3A5B">
        <w:rPr>
          <w:rFonts w:cs="Arial"/>
        </w:rPr>
        <w:t>ed</w:t>
      </w:r>
      <w:proofErr w:type="spellEnd"/>
      <w:proofErr w:type="gramEnd"/>
      <w:r w:rsidR="004F3A5B">
        <w:rPr>
          <w:rFonts w:cs="Arial"/>
        </w:rPr>
        <w:t>). London: Sage Publications Inc</w:t>
      </w:r>
      <w:r>
        <w:rPr>
          <w:rFonts w:cs="Arial"/>
        </w:rPr>
        <w:t>.</w:t>
      </w:r>
    </w:p>
    <w:p w14:paraId="5576B631" w14:textId="77777777" w:rsidR="007C0C9F" w:rsidRDefault="007C0C9F" w:rsidP="006B2F1D">
      <w:pPr>
        <w:pStyle w:val="NoSpacing"/>
        <w:rPr>
          <w:rFonts w:cs="Arial"/>
        </w:rPr>
      </w:pPr>
    </w:p>
    <w:p w14:paraId="36F95740" w14:textId="60B61B4E" w:rsidR="007C0C9F" w:rsidRDefault="007C0C9F" w:rsidP="007C0C9F">
      <w:pPr>
        <w:pStyle w:val="NoSpacing"/>
        <w:rPr>
          <w:lang w:eastAsia="en-GB"/>
        </w:rPr>
      </w:pPr>
      <w:r>
        <w:rPr>
          <w:lang w:eastAsia="en-GB"/>
        </w:rPr>
        <w:t xml:space="preserve">HRA. </w:t>
      </w:r>
      <w:r w:rsidRPr="003573E3">
        <w:rPr>
          <w:lang w:eastAsia="en-GB"/>
        </w:rPr>
        <w:t xml:space="preserve"> Health Research Authority.</w:t>
      </w:r>
      <w:r>
        <w:rPr>
          <w:lang w:eastAsia="en-GB"/>
        </w:rPr>
        <w:t xml:space="preserve"> Available at</w:t>
      </w:r>
      <w:r w:rsidRPr="003573E3">
        <w:rPr>
          <w:lang w:eastAsia="en-GB"/>
        </w:rPr>
        <w:t xml:space="preserve"> </w:t>
      </w:r>
      <w:hyperlink r:id="rId13" w:history="1">
        <w:r w:rsidRPr="003573E3">
          <w:rPr>
            <w:rStyle w:val="Hyperlink"/>
            <w:rFonts w:eastAsia="Times New Roman" w:cstheme="minorHAnsi"/>
            <w:lang w:eastAsia="en-GB"/>
          </w:rPr>
          <w:t>http://www.hra.nhs.uk/about-the-hra/our-plans-and-projects/assessment-approval/</w:t>
        </w:r>
      </w:hyperlink>
      <w:r w:rsidRPr="003573E3">
        <w:rPr>
          <w:lang w:eastAsia="en-GB"/>
        </w:rPr>
        <w:t xml:space="preserve"> [Accessed 21 July 2016].</w:t>
      </w:r>
    </w:p>
    <w:p w14:paraId="45427127" w14:textId="0CC170CE" w:rsidR="007C0C9F" w:rsidRDefault="007C0C9F" w:rsidP="007C0C9F">
      <w:pPr>
        <w:pStyle w:val="NoSpacing"/>
        <w:rPr>
          <w:lang w:eastAsia="en-GB"/>
        </w:rPr>
      </w:pPr>
    </w:p>
    <w:p w14:paraId="7BCEC240" w14:textId="4647220A" w:rsidR="007C0C9F" w:rsidRDefault="007C0C9F" w:rsidP="007C0C9F">
      <w:pPr>
        <w:pStyle w:val="NoSpacing"/>
        <w:rPr>
          <w:rFonts w:cs="Arial"/>
        </w:rPr>
      </w:pPr>
      <w:r w:rsidRPr="003573E3">
        <w:rPr>
          <w:rFonts w:cs="Arial"/>
        </w:rPr>
        <w:t>H</w:t>
      </w:r>
      <w:r>
        <w:rPr>
          <w:rFonts w:cs="Arial"/>
        </w:rPr>
        <w:t>sieh,</w:t>
      </w:r>
      <w:r w:rsidRPr="003573E3">
        <w:rPr>
          <w:rFonts w:cs="Arial"/>
        </w:rPr>
        <w:t xml:space="preserve"> H-F</w:t>
      </w:r>
      <w:r>
        <w:rPr>
          <w:rFonts w:cs="Arial"/>
        </w:rPr>
        <w:t>.,</w:t>
      </w:r>
      <w:r w:rsidRPr="003573E3">
        <w:rPr>
          <w:rFonts w:cs="Arial"/>
        </w:rPr>
        <w:t xml:space="preserve"> &amp; S</w:t>
      </w:r>
      <w:r>
        <w:rPr>
          <w:rFonts w:cs="Arial"/>
        </w:rPr>
        <w:t>hannon, S.</w:t>
      </w:r>
      <w:r w:rsidRPr="003573E3">
        <w:rPr>
          <w:rFonts w:cs="Arial"/>
        </w:rPr>
        <w:t xml:space="preserve">E. </w:t>
      </w:r>
      <w:r>
        <w:rPr>
          <w:rFonts w:cs="Arial"/>
        </w:rPr>
        <w:t xml:space="preserve">(2005). </w:t>
      </w:r>
      <w:r w:rsidRPr="003573E3">
        <w:rPr>
          <w:rFonts w:cs="Arial"/>
        </w:rPr>
        <w:t xml:space="preserve">Three Approaches to Qualitative Content Analysis. </w:t>
      </w:r>
      <w:r w:rsidRPr="004863CB">
        <w:rPr>
          <w:rFonts w:cs="Arial"/>
          <w:iCs/>
        </w:rPr>
        <w:t>Qualitative Health Research</w:t>
      </w:r>
      <w:r>
        <w:rPr>
          <w:rFonts w:cs="Arial"/>
          <w:iCs/>
        </w:rPr>
        <w:t>,</w:t>
      </w:r>
      <w:r w:rsidRPr="003573E3">
        <w:rPr>
          <w:rFonts w:cs="Arial"/>
        </w:rPr>
        <w:t xml:space="preserve"> 15</w:t>
      </w:r>
      <w:r>
        <w:rPr>
          <w:rFonts w:cs="Arial"/>
        </w:rPr>
        <w:t>,</w:t>
      </w:r>
      <w:r w:rsidRPr="003573E3">
        <w:rPr>
          <w:rFonts w:cs="Arial"/>
        </w:rPr>
        <w:t xml:space="preserve"> 1277-1288.</w:t>
      </w:r>
    </w:p>
    <w:p w14:paraId="31F1A6BC" w14:textId="21B5CFA3" w:rsidR="00543DD4" w:rsidRDefault="00543DD4" w:rsidP="007C0C9F">
      <w:pPr>
        <w:pStyle w:val="NoSpacing"/>
        <w:rPr>
          <w:rFonts w:cs="Arial"/>
        </w:rPr>
      </w:pPr>
    </w:p>
    <w:p w14:paraId="086B025C" w14:textId="5F9409A1" w:rsidR="00543DD4" w:rsidRDefault="00543DD4" w:rsidP="00543DD4">
      <w:pPr>
        <w:pStyle w:val="NoSpacing"/>
        <w:jc w:val="both"/>
        <w:rPr>
          <w:rFonts w:cs="Arial"/>
          <w:sz w:val="24"/>
          <w:szCs w:val="24"/>
        </w:rPr>
      </w:pPr>
      <w:r>
        <w:rPr>
          <w:rFonts w:cs="Arial"/>
          <w:sz w:val="24"/>
          <w:szCs w:val="24"/>
        </w:rPr>
        <w:t>Johnson, B. &amp; Turner</w:t>
      </w:r>
      <w:r w:rsidRPr="001E1985">
        <w:rPr>
          <w:rFonts w:cs="Arial"/>
          <w:sz w:val="24"/>
          <w:szCs w:val="24"/>
        </w:rPr>
        <w:t>, L. Data collection strategi</w:t>
      </w:r>
      <w:r>
        <w:rPr>
          <w:rFonts w:cs="Arial"/>
          <w:sz w:val="24"/>
          <w:szCs w:val="24"/>
        </w:rPr>
        <w:t>es in mixed methods research. In:</w:t>
      </w:r>
      <w:r w:rsidRPr="001E1985">
        <w:rPr>
          <w:rFonts w:cs="Arial"/>
          <w:sz w:val="24"/>
          <w:szCs w:val="24"/>
        </w:rPr>
        <w:t xml:space="preserve"> </w:t>
      </w:r>
      <w:proofErr w:type="spellStart"/>
      <w:r w:rsidRPr="001E1985">
        <w:rPr>
          <w:rFonts w:cs="Arial"/>
          <w:sz w:val="24"/>
          <w:szCs w:val="24"/>
        </w:rPr>
        <w:t>T</w:t>
      </w:r>
      <w:r>
        <w:rPr>
          <w:rFonts w:cs="Arial"/>
          <w:sz w:val="24"/>
          <w:szCs w:val="24"/>
        </w:rPr>
        <w:t>ashakkori</w:t>
      </w:r>
      <w:proofErr w:type="spellEnd"/>
      <w:r w:rsidRPr="001E1985">
        <w:rPr>
          <w:rFonts w:cs="Arial"/>
          <w:sz w:val="24"/>
          <w:szCs w:val="24"/>
        </w:rPr>
        <w:t xml:space="preserve">, A. &amp; </w:t>
      </w:r>
      <w:proofErr w:type="spellStart"/>
      <w:r w:rsidRPr="001E1985">
        <w:rPr>
          <w:rFonts w:cs="Arial"/>
          <w:sz w:val="24"/>
          <w:szCs w:val="24"/>
        </w:rPr>
        <w:t>T</w:t>
      </w:r>
      <w:r>
        <w:rPr>
          <w:rFonts w:cs="Arial"/>
          <w:sz w:val="24"/>
          <w:szCs w:val="24"/>
        </w:rPr>
        <w:t>eddlie</w:t>
      </w:r>
      <w:proofErr w:type="spellEnd"/>
      <w:r w:rsidRPr="001E1985">
        <w:rPr>
          <w:rFonts w:cs="Arial"/>
          <w:sz w:val="24"/>
          <w:szCs w:val="24"/>
        </w:rPr>
        <w:t xml:space="preserve">, C. (Eds.) </w:t>
      </w:r>
      <w:r w:rsidRPr="001E1985">
        <w:rPr>
          <w:rFonts w:cs="Arial"/>
          <w:i/>
          <w:iCs/>
          <w:sz w:val="24"/>
          <w:szCs w:val="24"/>
        </w:rPr>
        <w:t>Handbook of Mixed Methods in Social &amp; Behavioural Research.</w:t>
      </w:r>
      <w:r w:rsidRPr="001E1985">
        <w:rPr>
          <w:rFonts w:cs="Arial"/>
          <w:sz w:val="24"/>
          <w:szCs w:val="24"/>
        </w:rPr>
        <w:t xml:space="preserve"> Thousand Oaks, CA</w:t>
      </w:r>
      <w:r>
        <w:rPr>
          <w:rFonts w:cs="Arial"/>
          <w:sz w:val="24"/>
          <w:szCs w:val="24"/>
        </w:rPr>
        <w:t>:</w:t>
      </w:r>
      <w:r w:rsidRPr="001E1985">
        <w:rPr>
          <w:rFonts w:cs="Arial"/>
          <w:sz w:val="24"/>
          <w:szCs w:val="24"/>
        </w:rPr>
        <w:t xml:space="preserve"> Sage</w:t>
      </w:r>
      <w:r>
        <w:rPr>
          <w:rFonts w:cs="Arial"/>
          <w:sz w:val="24"/>
          <w:szCs w:val="24"/>
        </w:rPr>
        <w:t>; 2003</w:t>
      </w:r>
      <w:r w:rsidRPr="001E1985">
        <w:rPr>
          <w:rFonts w:cs="Arial"/>
          <w:sz w:val="24"/>
          <w:szCs w:val="24"/>
        </w:rPr>
        <w:t>.</w:t>
      </w:r>
    </w:p>
    <w:p w14:paraId="4D424AB7" w14:textId="3BE6FDED" w:rsidR="00EE4066" w:rsidRDefault="00EE4066" w:rsidP="00543DD4">
      <w:pPr>
        <w:pStyle w:val="NoSpacing"/>
        <w:jc w:val="both"/>
        <w:rPr>
          <w:rFonts w:cs="Arial"/>
          <w:sz w:val="24"/>
          <w:szCs w:val="24"/>
        </w:rPr>
      </w:pPr>
    </w:p>
    <w:p w14:paraId="22493A3C" w14:textId="69B18BA5" w:rsidR="00EE4066" w:rsidRPr="003573E3" w:rsidRDefault="00EE4066" w:rsidP="00EE4066">
      <w:pPr>
        <w:pStyle w:val="NoSpacing"/>
        <w:rPr>
          <w:rFonts w:cs="VpdwctAdvTTe45e47d2"/>
        </w:rPr>
      </w:pPr>
      <w:r w:rsidRPr="003573E3">
        <w:rPr>
          <w:lang w:eastAsia="en-GB"/>
        </w:rPr>
        <w:t>Kahr</w:t>
      </w:r>
      <w:r>
        <w:rPr>
          <w:lang w:eastAsia="en-GB"/>
        </w:rPr>
        <w:t>,</w:t>
      </w:r>
      <w:r w:rsidRPr="003573E3">
        <w:rPr>
          <w:lang w:eastAsia="en-GB"/>
        </w:rPr>
        <w:t xml:space="preserve"> M</w:t>
      </w:r>
      <w:r>
        <w:rPr>
          <w:lang w:eastAsia="en-GB"/>
        </w:rPr>
        <w:t>.</w:t>
      </w:r>
      <w:r w:rsidRPr="003573E3">
        <w:rPr>
          <w:lang w:eastAsia="en-GB"/>
        </w:rPr>
        <w:t>K</w:t>
      </w:r>
      <w:r>
        <w:rPr>
          <w:lang w:eastAsia="en-GB"/>
        </w:rPr>
        <w:t>.</w:t>
      </w:r>
      <w:r w:rsidRPr="003573E3">
        <w:rPr>
          <w:lang w:eastAsia="en-GB"/>
        </w:rPr>
        <w:t>, Padgett</w:t>
      </w:r>
      <w:r>
        <w:rPr>
          <w:lang w:eastAsia="en-GB"/>
        </w:rPr>
        <w:t xml:space="preserve">, </w:t>
      </w:r>
      <w:r w:rsidRPr="003573E3">
        <w:rPr>
          <w:lang w:eastAsia="en-GB"/>
        </w:rPr>
        <w:t>S</w:t>
      </w:r>
      <w:r>
        <w:rPr>
          <w:lang w:eastAsia="en-GB"/>
        </w:rPr>
        <w:t>.</w:t>
      </w:r>
      <w:r w:rsidRPr="003573E3">
        <w:rPr>
          <w:lang w:eastAsia="en-GB"/>
        </w:rPr>
        <w:t xml:space="preserve">, </w:t>
      </w:r>
      <w:proofErr w:type="spellStart"/>
      <w:r w:rsidRPr="003573E3">
        <w:rPr>
          <w:lang w:eastAsia="en-GB"/>
        </w:rPr>
        <w:t>Shope</w:t>
      </w:r>
      <w:proofErr w:type="spellEnd"/>
      <w:r>
        <w:rPr>
          <w:lang w:eastAsia="en-GB"/>
        </w:rPr>
        <w:t>,</w:t>
      </w:r>
      <w:r w:rsidRPr="003573E3">
        <w:rPr>
          <w:lang w:eastAsia="en-GB"/>
        </w:rPr>
        <w:t xml:space="preserve"> C</w:t>
      </w:r>
      <w:r>
        <w:rPr>
          <w:lang w:eastAsia="en-GB"/>
        </w:rPr>
        <w:t>.</w:t>
      </w:r>
      <w:r w:rsidRPr="003573E3">
        <w:rPr>
          <w:lang w:eastAsia="en-GB"/>
        </w:rPr>
        <w:t>D</w:t>
      </w:r>
      <w:r>
        <w:rPr>
          <w:lang w:eastAsia="en-GB"/>
        </w:rPr>
        <w:t>.</w:t>
      </w:r>
      <w:r w:rsidRPr="003573E3">
        <w:rPr>
          <w:lang w:eastAsia="en-GB"/>
        </w:rPr>
        <w:t xml:space="preserve">, et al. </w:t>
      </w:r>
      <w:r>
        <w:rPr>
          <w:lang w:eastAsia="en-GB"/>
        </w:rPr>
        <w:t xml:space="preserve">(2015). </w:t>
      </w:r>
      <w:r w:rsidRPr="003573E3">
        <w:rPr>
          <w:lang w:eastAsia="en-GB"/>
        </w:rPr>
        <w:t xml:space="preserve">A qualitative assessment of the perceived risks of electronic cigarettes and hookah use in pregnancy. </w:t>
      </w:r>
      <w:r w:rsidRPr="000F413E">
        <w:rPr>
          <w:lang w:eastAsia="en-GB"/>
        </w:rPr>
        <w:t>BMC Public Health</w:t>
      </w:r>
      <w:r>
        <w:rPr>
          <w:rFonts w:cs="MyriadPro-Regular"/>
        </w:rPr>
        <w:t>,</w:t>
      </w:r>
      <w:r w:rsidRPr="000F413E">
        <w:rPr>
          <w:rFonts w:cs="MyriadPro-Regular"/>
        </w:rPr>
        <w:t xml:space="preserve"> </w:t>
      </w:r>
      <w:r w:rsidRPr="003573E3">
        <w:rPr>
          <w:rFonts w:cs="MyriadPro-Regular"/>
        </w:rPr>
        <w:t>15</w:t>
      </w:r>
      <w:proofErr w:type="gramStart"/>
      <w:r>
        <w:rPr>
          <w:rFonts w:cs="MyriadPro-Regular"/>
        </w:rPr>
        <w:t>,</w:t>
      </w:r>
      <w:r w:rsidRPr="003573E3">
        <w:rPr>
          <w:rFonts w:cs="MyriadPro-Regular"/>
        </w:rPr>
        <w:t>1273</w:t>
      </w:r>
      <w:proofErr w:type="gramEnd"/>
      <w:r>
        <w:rPr>
          <w:rFonts w:cs="MyriadPro-Regular"/>
        </w:rPr>
        <w:t>.</w:t>
      </w:r>
    </w:p>
    <w:p w14:paraId="27A83E8C" w14:textId="77777777" w:rsidR="00EE4066" w:rsidRDefault="00EE4066" w:rsidP="00543DD4">
      <w:pPr>
        <w:pStyle w:val="NoSpacing"/>
        <w:jc w:val="both"/>
        <w:rPr>
          <w:rFonts w:cs="Arial"/>
          <w:sz w:val="24"/>
          <w:szCs w:val="24"/>
        </w:rPr>
      </w:pPr>
    </w:p>
    <w:p w14:paraId="41F3B944" w14:textId="3375DD13" w:rsidR="00783823" w:rsidRPr="003573E3" w:rsidRDefault="00783823" w:rsidP="00783823">
      <w:pPr>
        <w:pStyle w:val="NoSpacing"/>
        <w:rPr>
          <w:rFonts w:eastAsia="Times New Roman" w:cs="Arial"/>
          <w:bCs/>
          <w:color w:val="000000"/>
          <w:kern w:val="36"/>
          <w:lang w:eastAsia="en-GB"/>
        </w:rPr>
      </w:pPr>
      <w:r w:rsidRPr="003573E3">
        <w:lastRenderedPageBreak/>
        <w:t>Mark</w:t>
      </w:r>
      <w:r>
        <w:t>,</w:t>
      </w:r>
      <w:r w:rsidRPr="003573E3">
        <w:t xml:space="preserve"> K</w:t>
      </w:r>
      <w:r>
        <w:t>.</w:t>
      </w:r>
      <w:r w:rsidRPr="003573E3">
        <w:t>S</w:t>
      </w:r>
      <w:r>
        <w:t>.</w:t>
      </w:r>
      <w:r w:rsidRPr="003573E3">
        <w:t>, Farquhar</w:t>
      </w:r>
      <w:r>
        <w:t>,</w:t>
      </w:r>
      <w:r w:rsidRPr="003573E3">
        <w:t xml:space="preserve"> B</w:t>
      </w:r>
      <w:r>
        <w:t>.</w:t>
      </w:r>
      <w:r w:rsidRPr="003573E3">
        <w:t>, Chisolm</w:t>
      </w:r>
      <w:r>
        <w:t>,</w:t>
      </w:r>
      <w:r w:rsidRPr="003573E3">
        <w:t xml:space="preserve"> M</w:t>
      </w:r>
      <w:r>
        <w:t>.</w:t>
      </w:r>
      <w:r w:rsidRPr="003573E3">
        <w:t>S</w:t>
      </w:r>
      <w:r>
        <w:t>.</w:t>
      </w:r>
      <w:r w:rsidRPr="003573E3">
        <w:t>, Coleman-</w:t>
      </w:r>
      <w:proofErr w:type="spellStart"/>
      <w:r w:rsidRPr="003573E3">
        <w:t>Cowger</w:t>
      </w:r>
      <w:proofErr w:type="spellEnd"/>
      <w:r>
        <w:t>,</w:t>
      </w:r>
      <w:r w:rsidRPr="003573E3">
        <w:t xml:space="preserve"> V</w:t>
      </w:r>
      <w:r>
        <w:t>.</w:t>
      </w:r>
      <w:r w:rsidRPr="003573E3">
        <w:t>H</w:t>
      </w:r>
      <w:r>
        <w:t>.</w:t>
      </w:r>
      <w:r w:rsidRPr="003573E3">
        <w:t xml:space="preserve">, </w:t>
      </w:r>
      <w:r>
        <w:t xml:space="preserve">&amp; </w:t>
      </w:r>
      <w:proofErr w:type="spellStart"/>
      <w:r w:rsidRPr="003573E3">
        <w:t>Terplan</w:t>
      </w:r>
      <w:proofErr w:type="spellEnd"/>
      <w:r>
        <w:t>,</w:t>
      </w:r>
      <w:r w:rsidRPr="003573E3">
        <w:t xml:space="preserve"> M. </w:t>
      </w:r>
      <w:r>
        <w:t xml:space="preserve">(2015). </w:t>
      </w:r>
      <w:r w:rsidRPr="003573E3">
        <w:rPr>
          <w:rFonts w:eastAsia="Times New Roman" w:cs="Arial"/>
          <w:bCs/>
          <w:color w:val="000000"/>
          <w:kern w:val="36"/>
          <w:lang w:eastAsia="en-GB"/>
        </w:rPr>
        <w:t xml:space="preserve">Knowledge, Attitudes, and Practice of Electronic Cigarette Use </w:t>
      </w:r>
      <w:proofErr w:type="gramStart"/>
      <w:r w:rsidRPr="003573E3">
        <w:rPr>
          <w:rFonts w:eastAsia="Times New Roman" w:cs="Arial"/>
          <w:bCs/>
          <w:color w:val="000000"/>
          <w:kern w:val="36"/>
          <w:lang w:eastAsia="en-GB"/>
        </w:rPr>
        <w:t>Among</w:t>
      </w:r>
      <w:proofErr w:type="gramEnd"/>
      <w:r w:rsidRPr="003573E3">
        <w:rPr>
          <w:rFonts w:eastAsia="Times New Roman" w:cs="Arial"/>
          <w:bCs/>
          <w:color w:val="000000"/>
          <w:kern w:val="36"/>
          <w:lang w:eastAsia="en-GB"/>
        </w:rPr>
        <w:t xml:space="preserve"> Pregnant Women. </w:t>
      </w:r>
      <w:r w:rsidRPr="00E81C12">
        <w:rPr>
          <w:rFonts w:eastAsia="Times New Roman" w:cs="Arial"/>
          <w:bCs/>
          <w:color w:val="000000"/>
          <w:kern w:val="36"/>
          <w:lang w:eastAsia="en-GB"/>
        </w:rPr>
        <w:t>Journal of Addiction Medicine</w:t>
      </w:r>
      <w:r>
        <w:rPr>
          <w:rFonts w:eastAsia="Times New Roman" w:cs="Arial"/>
          <w:bCs/>
          <w:color w:val="000000"/>
          <w:kern w:val="36"/>
          <w:lang w:eastAsia="en-GB"/>
        </w:rPr>
        <w:t xml:space="preserve">, </w:t>
      </w:r>
      <w:r w:rsidRPr="003573E3">
        <w:rPr>
          <w:rFonts w:eastAsia="Times New Roman" w:cs="Arial"/>
          <w:bCs/>
          <w:color w:val="000000"/>
          <w:kern w:val="36"/>
          <w:lang w:eastAsia="en-GB"/>
        </w:rPr>
        <w:t>2015</w:t>
      </w:r>
      <w:r>
        <w:rPr>
          <w:rFonts w:eastAsia="Times New Roman" w:cs="Arial"/>
          <w:bCs/>
          <w:color w:val="000000"/>
          <w:kern w:val="36"/>
          <w:lang w:eastAsia="en-GB"/>
        </w:rPr>
        <w:t>, 9(4),</w:t>
      </w:r>
      <w:r w:rsidRPr="003573E3">
        <w:rPr>
          <w:rFonts w:eastAsia="Times New Roman" w:cs="Arial"/>
          <w:bCs/>
          <w:color w:val="000000"/>
          <w:kern w:val="36"/>
          <w:lang w:eastAsia="en-GB"/>
        </w:rPr>
        <w:t xml:space="preserve"> 266-</w:t>
      </w:r>
      <w:r>
        <w:rPr>
          <w:rFonts w:eastAsia="Times New Roman" w:cs="Arial"/>
          <w:bCs/>
          <w:color w:val="000000"/>
          <w:kern w:val="36"/>
          <w:lang w:eastAsia="en-GB"/>
        </w:rPr>
        <w:t>2</w:t>
      </w:r>
      <w:r w:rsidRPr="003573E3">
        <w:rPr>
          <w:rFonts w:eastAsia="Times New Roman" w:cs="Arial"/>
          <w:bCs/>
          <w:color w:val="000000"/>
          <w:kern w:val="36"/>
          <w:lang w:eastAsia="en-GB"/>
        </w:rPr>
        <w:t>72.</w:t>
      </w:r>
    </w:p>
    <w:p w14:paraId="71199C3A" w14:textId="00C15486" w:rsidR="00783823" w:rsidRDefault="00783823" w:rsidP="00543DD4">
      <w:pPr>
        <w:pStyle w:val="NoSpacing"/>
        <w:jc w:val="both"/>
        <w:rPr>
          <w:rFonts w:cs="Arial"/>
          <w:sz w:val="24"/>
          <w:szCs w:val="24"/>
        </w:rPr>
      </w:pPr>
    </w:p>
    <w:p w14:paraId="559792CC" w14:textId="0D0F7930" w:rsidR="00783823" w:rsidRPr="003573E3" w:rsidRDefault="00783823" w:rsidP="00783823">
      <w:pPr>
        <w:pStyle w:val="NoSpacing"/>
      </w:pPr>
      <w:proofErr w:type="spellStart"/>
      <w:r>
        <w:rPr>
          <w:rFonts w:cs="Arial"/>
        </w:rPr>
        <w:t>MacKichan</w:t>
      </w:r>
      <w:proofErr w:type="spellEnd"/>
      <w:r>
        <w:rPr>
          <w:rFonts w:cs="Arial"/>
        </w:rPr>
        <w:t>,</w:t>
      </w:r>
      <w:r w:rsidRPr="003573E3">
        <w:rPr>
          <w:rFonts w:cs="Arial"/>
        </w:rPr>
        <w:t xml:space="preserve"> F</w:t>
      </w:r>
      <w:r>
        <w:rPr>
          <w:rFonts w:cs="Arial"/>
        </w:rPr>
        <w:t>.</w:t>
      </w:r>
      <w:r w:rsidRPr="003573E3">
        <w:rPr>
          <w:rFonts w:cs="Arial"/>
        </w:rPr>
        <w:t>, A</w:t>
      </w:r>
      <w:r>
        <w:rPr>
          <w:rFonts w:cs="Arial"/>
        </w:rPr>
        <w:t xml:space="preserve">damson, J., &amp; </w:t>
      </w:r>
      <w:proofErr w:type="spellStart"/>
      <w:r w:rsidRPr="003573E3">
        <w:rPr>
          <w:rFonts w:cs="Arial"/>
        </w:rPr>
        <w:t>G</w:t>
      </w:r>
      <w:r>
        <w:rPr>
          <w:rFonts w:cs="Arial"/>
        </w:rPr>
        <w:t>ooberman</w:t>
      </w:r>
      <w:proofErr w:type="spellEnd"/>
      <w:r>
        <w:rPr>
          <w:rFonts w:cs="Arial"/>
        </w:rPr>
        <w:t>-Hill,</w:t>
      </w:r>
      <w:r w:rsidRPr="003573E3">
        <w:rPr>
          <w:rFonts w:cs="Arial"/>
        </w:rPr>
        <w:t xml:space="preserve"> R. </w:t>
      </w:r>
      <w:r>
        <w:rPr>
          <w:rFonts w:cs="Arial"/>
        </w:rPr>
        <w:t xml:space="preserve">(2010). </w:t>
      </w:r>
      <w:r w:rsidRPr="003573E3">
        <w:rPr>
          <w:rFonts w:cs="Arial"/>
        </w:rPr>
        <w:t xml:space="preserve">Antecedents of chronic pain: Patient view on cause. </w:t>
      </w:r>
      <w:r w:rsidRPr="004B1CBA">
        <w:rPr>
          <w:rFonts w:cs="Arial"/>
          <w:iCs/>
        </w:rPr>
        <w:t>Journal of Pain Management</w:t>
      </w:r>
      <w:r>
        <w:rPr>
          <w:rFonts w:cs="Arial"/>
          <w:iCs/>
        </w:rPr>
        <w:t>,</w:t>
      </w:r>
      <w:r w:rsidRPr="003573E3">
        <w:rPr>
          <w:rFonts w:cs="Arial"/>
        </w:rPr>
        <w:t xml:space="preserve"> 3</w:t>
      </w:r>
      <w:r>
        <w:rPr>
          <w:rFonts w:cs="Arial"/>
        </w:rPr>
        <w:t>,</w:t>
      </w:r>
      <w:r w:rsidRPr="003573E3">
        <w:rPr>
          <w:rFonts w:cs="Arial"/>
        </w:rPr>
        <w:t xml:space="preserve"> 177-184.</w:t>
      </w:r>
    </w:p>
    <w:p w14:paraId="13D44FAE" w14:textId="77777777" w:rsidR="00783823" w:rsidRDefault="00783823" w:rsidP="00543DD4">
      <w:pPr>
        <w:pStyle w:val="NoSpacing"/>
        <w:jc w:val="both"/>
        <w:rPr>
          <w:rFonts w:cs="Arial"/>
          <w:sz w:val="24"/>
          <w:szCs w:val="24"/>
        </w:rPr>
      </w:pPr>
    </w:p>
    <w:p w14:paraId="56EB5B42" w14:textId="77777777" w:rsidR="00543DD4" w:rsidRPr="003573E3" w:rsidRDefault="00543DD4" w:rsidP="007C0C9F">
      <w:pPr>
        <w:pStyle w:val="NoSpacing"/>
      </w:pPr>
    </w:p>
    <w:p w14:paraId="11BEC15A" w14:textId="20CDC57B" w:rsidR="00543DD4" w:rsidRPr="003573E3" w:rsidRDefault="00543DD4" w:rsidP="00543DD4">
      <w:pPr>
        <w:pStyle w:val="NoSpacing"/>
      </w:pPr>
      <w:r w:rsidRPr="003573E3">
        <w:t>McEwen</w:t>
      </w:r>
      <w:r>
        <w:t>,</w:t>
      </w:r>
      <w:r w:rsidRPr="003573E3">
        <w:t xml:space="preserve"> A</w:t>
      </w:r>
      <w:r>
        <w:t>.,</w:t>
      </w:r>
      <w:r w:rsidRPr="003573E3">
        <w:t xml:space="preserve"> &amp; </w:t>
      </w:r>
      <w:proofErr w:type="spellStart"/>
      <w:r w:rsidRPr="003573E3">
        <w:t>McRobbie</w:t>
      </w:r>
      <w:proofErr w:type="spellEnd"/>
      <w:r>
        <w:t>,</w:t>
      </w:r>
      <w:r w:rsidRPr="003573E3">
        <w:t xml:space="preserve"> H. Electronic cigarettes: a briefing for stop smoking services. National Centre for Smoking Cessation &amp; Training. 2016. </w:t>
      </w:r>
      <w:r>
        <w:t xml:space="preserve">Available at </w:t>
      </w:r>
      <w:hyperlink r:id="rId14" w:history="1">
        <w:r w:rsidRPr="003573E3">
          <w:rPr>
            <w:rStyle w:val="Hyperlink"/>
          </w:rPr>
          <w:t>http://www.ncsct.co.uk/publication_electronic_cigarette_briefing.php</w:t>
        </w:r>
      </w:hyperlink>
      <w:r w:rsidRPr="003573E3">
        <w:t xml:space="preserve"> [Accessed 21 July 2016].</w:t>
      </w:r>
    </w:p>
    <w:p w14:paraId="5E0C447A" w14:textId="77777777" w:rsidR="00543DD4" w:rsidRPr="003573E3" w:rsidRDefault="00543DD4" w:rsidP="00543DD4">
      <w:pPr>
        <w:pStyle w:val="NoSpacing"/>
        <w:spacing w:line="480" w:lineRule="auto"/>
      </w:pPr>
    </w:p>
    <w:p w14:paraId="17ABF1A9" w14:textId="3D9075A3" w:rsidR="00543DD4" w:rsidRDefault="00543DD4" w:rsidP="00543DD4">
      <w:pPr>
        <w:pStyle w:val="NoSpacing"/>
      </w:pPr>
      <w:r w:rsidRPr="003573E3">
        <w:t>McEwen</w:t>
      </w:r>
      <w:r>
        <w:t>,</w:t>
      </w:r>
      <w:r w:rsidRPr="003573E3">
        <w:t xml:space="preserve"> A. Smoking cessation: a briefing for midwifery staff. National Centre for Smoking Cessation &amp; Training. 2015.</w:t>
      </w:r>
      <w:r>
        <w:t xml:space="preserve"> Available at</w:t>
      </w:r>
      <w:r w:rsidRPr="003573E3">
        <w:t xml:space="preserve"> </w:t>
      </w:r>
      <w:hyperlink r:id="rId15" w:history="1">
        <w:r w:rsidRPr="003573E3">
          <w:rPr>
            <w:rStyle w:val="Hyperlink"/>
          </w:rPr>
          <w:t>http://www.ncsct.co.uk/publication_briefing_for_midwifery_staff.php</w:t>
        </w:r>
      </w:hyperlink>
      <w:r w:rsidRPr="003573E3">
        <w:t xml:space="preserve"> [Accessed 21 July 2016].</w:t>
      </w:r>
      <w:r>
        <w:t xml:space="preserve"> </w:t>
      </w:r>
    </w:p>
    <w:p w14:paraId="69FDD1B8" w14:textId="28438E0F" w:rsidR="00655277" w:rsidRDefault="00655277" w:rsidP="00543DD4">
      <w:pPr>
        <w:pStyle w:val="NoSpacing"/>
      </w:pPr>
    </w:p>
    <w:p w14:paraId="7ADDFF4E" w14:textId="086F8383" w:rsidR="00655277" w:rsidRDefault="00655277" w:rsidP="00655277">
      <w:pPr>
        <w:pStyle w:val="NoSpacing"/>
      </w:pPr>
      <w:r>
        <w:t xml:space="preserve">McNeil, A., Brose, L.S., Calder, R., </w:t>
      </w:r>
      <w:proofErr w:type="spellStart"/>
      <w:r>
        <w:t>Hitchman</w:t>
      </w:r>
      <w:proofErr w:type="spellEnd"/>
      <w:r>
        <w:t xml:space="preserve">, S.C., Hayek, P., </w:t>
      </w:r>
      <w:proofErr w:type="spellStart"/>
      <w:r>
        <w:t>McRobbie</w:t>
      </w:r>
      <w:proofErr w:type="spellEnd"/>
      <w:r>
        <w:t xml:space="preserve">, H. E-cigarettes: an evidence update. A report commissioned by Public Health England. Public Health England 2015. Available at </w:t>
      </w:r>
      <w:hyperlink r:id="rId16" w:history="1">
        <w:r w:rsidRPr="00EA0531">
          <w:rPr>
            <w:rStyle w:val="Hyperlink"/>
          </w:rPr>
          <w:t>https://www.gov.uk/government/publications/e-cigarettes-an-evidence-update</w:t>
        </w:r>
      </w:hyperlink>
      <w:r>
        <w:t xml:space="preserve"> [Accessed 03 Jan 2018].</w:t>
      </w:r>
    </w:p>
    <w:p w14:paraId="5C6988D7" w14:textId="77777777" w:rsidR="007C0C9F" w:rsidRDefault="007C0C9F" w:rsidP="006B2F1D">
      <w:pPr>
        <w:pStyle w:val="NoSpacing"/>
        <w:rPr>
          <w:rFonts w:cs="Arial"/>
        </w:rPr>
      </w:pPr>
    </w:p>
    <w:p w14:paraId="38BB0C03" w14:textId="702B891D" w:rsidR="006B2F1D" w:rsidRDefault="006B2F1D" w:rsidP="007C0C9F">
      <w:pPr>
        <w:pStyle w:val="NoSpacing"/>
        <w:rPr>
          <w:rFonts w:cs="Segoe UI"/>
        </w:rPr>
      </w:pPr>
      <w:r w:rsidRPr="003573E3">
        <w:rPr>
          <w:rFonts w:cs="Segoe UI"/>
        </w:rPr>
        <w:t xml:space="preserve">National Institute for Health &amp; Care Excellence (NICE). </w:t>
      </w:r>
      <w:r w:rsidR="00E403FD">
        <w:rPr>
          <w:rFonts w:cs="Segoe UI"/>
        </w:rPr>
        <w:t xml:space="preserve">(2010). </w:t>
      </w:r>
      <w:r w:rsidRPr="003573E3">
        <w:rPr>
          <w:rFonts w:cs="Segoe UI"/>
        </w:rPr>
        <w:t>How to stop smoking in pregnancy and following childbirth (NICE public he</w:t>
      </w:r>
      <w:r w:rsidR="00E403FD">
        <w:rPr>
          <w:rFonts w:cs="Segoe UI"/>
        </w:rPr>
        <w:t>alth guidance 26). London. NICE</w:t>
      </w:r>
      <w:r w:rsidRPr="003573E3">
        <w:rPr>
          <w:rFonts w:cs="Segoe UI"/>
        </w:rPr>
        <w:t>.</w:t>
      </w:r>
    </w:p>
    <w:p w14:paraId="3C6E297F" w14:textId="77777777" w:rsidR="007C0C9F" w:rsidRPr="003573E3" w:rsidRDefault="007C0C9F" w:rsidP="007C0C9F">
      <w:pPr>
        <w:pStyle w:val="NoSpacing"/>
      </w:pPr>
    </w:p>
    <w:p w14:paraId="7AC8A2EE" w14:textId="440B9D35" w:rsidR="006B2F1D" w:rsidRPr="003573E3" w:rsidRDefault="000C2639" w:rsidP="006B2F1D">
      <w:pPr>
        <w:pStyle w:val="NoSpacing"/>
        <w:rPr>
          <w:rFonts w:cs="Arial"/>
        </w:rPr>
      </w:pPr>
      <w:r>
        <w:rPr>
          <w:rFonts w:cs="Segoe UI"/>
        </w:rPr>
        <w:t>Nicotine &amp; Tobacco R</w:t>
      </w:r>
      <w:r w:rsidR="006B2F1D" w:rsidRPr="003573E3">
        <w:rPr>
          <w:rFonts w:cs="Segoe UI"/>
        </w:rPr>
        <w:t>esearch, O</w:t>
      </w:r>
      <w:r w:rsidR="006B2F1D" w:rsidRPr="003573E3">
        <w:rPr>
          <w:rFonts w:cs="Arial"/>
        </w:rPr>
        <w:t xml:space="preserve">xford Journals, E-cigarettes Virtual Collection. 2016. </w:t>
      </w:r>
      <w:r w:rsidR="006B2F1D">
        <w:rPr>
          <w:rFonts w:cs="Arial"/>
        </w:rPr>
        <w:t xml:space="preserve">Available at </w:t>
      </w:r>
      <w:hyperlink r:id="rId17" w:history="1">
        <w:r w:rsidR="006B2F1D" w:rsidRPr="003573E3">
          <w:rPr>
            <w:rStyle w:val="Hyperlink"/>
            <w:rFonts w:cs="Arial"/>
          </w:rPr>
          <w:t>http://oxfordjournals.org/our_journals/nictob/ecigarette_issue.html</w:t>
        </w:r>
      </w:hyperlink>
    </w:p>
    <w:p w14:paraId="7E1F8E7A" w14:textId="23820A9B" w:rsidR="006B2F1D" w:rsidRDefault="006B2F1D" w:rsidP="006B2F1D">
      <w:pPr>
        <w:pStyle w:val="NoSpacing"/>
        <w:rPr>
          <w:rFonts w:cs="Arial"/>
        </w:rPr>
      </w:pPr>
      <w:r w:rsidRPr="003573E3">
        <w:rPr>
          <w:rFonts w:cs="Arial"/>
        </w:rPr>
        <w:t xml:space="preserve"> [Accessed 21 July 2016].</w:t>
      </w:r>
    </w:p>
    <w:p w14:paraId="408218BF" w14:textId="77777777" w:rsidR="00DA5B7C" w:rsidRDefault="00783823" w:rsidP="00783823">
      <w:pPr>
        <w:spacing w:after="0" w:line="240" w:lineRule="auto"/>
      </w:pPr>
      <w:r w:rsidRPr="003573E3">
        <w:t xml:space="preserve"> </w:t>
      </w:r>
    </w:p>
    <w:p w14:paraId="2CD664DF" w14:textId="7D5BA97D" w:rsidR="00783823" w:rsidRDefault="00783823" w:rsidP="00783823">
      <w:pPr>
        <w:spacing w:after="0" w:line="240" w:lineRule="auto"/>
      </w:pPr>
      <w:proofErr w:type="spellStart"/>
      <w:r w:rsidRPr="003573E3">
        <w:rPr>
          <w:lang w:eastAsia="en-GB"/>
        </w:rPr>
        <w:t>O'</w:t>
      </w:r>
      <w:r>
        <w:rPr>
          <w:lang w:eastAsia="en-GB"/>
        </w:rPr>
        <w:t>Cathain</w:t>
      </w:r>
      <w:proofErr w:type="spellEnd"/>
      <w:r>
        <w:rPr>
          <w:lang w:eastAsia="en-GB"/>
        </w:rPr>
        <w:t>, A. &amp; Thomas,</w:t>
      </w:r>
      <w:r w:rsidRPr="003573E3">
        <w:rPr>
          <w:lang w:eastAsia="en-GB"/>
        </w:rPr>
        <w:t xml:space="preserve"> K. </w:t>
      </w:r>
      <w:r>
        <w:rPr>
          <w:lang w:eastAsia="en-GB"/>
        </w:rPr>
        <w:t xml:space="preserve">(2004). </w:t>
      </w:r>
      <w:r w:rsidRPr="003573E3">
        <w:rPr>
          <w:lang w:eastAsia="en-GB"/>
        </w:rPr>
        <w:t xml:space="preserve">"Any other comments?" Open questions on questionnaires - a bane or a bonus to research?" </w:t>
      </w:r>
      <w:r w:rsidRPr="007B7309">
        <w:rPr>
          <w:lang w:eastAsia="en-GB"/>
        </w:rPr>
        <w:t>BMC Medical Research Methodology</w:t>
      </w:r>
      <w:r>
        <w:rPr>
          <w:lang w:eastAsia="en-GB"/>
        </w:rPr>
        <w:t>,</w:t>
      </w:r>
      <w:r w:rsidRPr="007B7309">
        <w:rPr>
          <w:lang w:eastAsia="en-GB"/>
        </w:rPr>
        <w:t xml:space="preserve"> </w:t>
      </w:r>
      <w:r>
        <w:rPr>
          <w:lang w:eastAsia="en-GB"/>
        </w:rPr>
        <w:t>2004,</w:t>
      </w:r>
      <w:r w:rsidRPr="003573E3">
        <w:rPr>
          <w:lang w:eastAsia="en-GB"/>
        </w:rPr>
        <w:t xml:space="preserve"> </w:t>
      </w:r>
      <w:r w:rsidRPr="003573E3">
        <w:rPr>
          <w:bCs/>
          <w:lang w:eastAsia="en-GB"/>
        </w:rPr>
        <w:t>4</w:t>
      </w:r>
      <w:r w:rsidRPr="003573E3">
        <w:rPr>
          <w:lang w:eastAsia="en-GB"/>
        </w:rPr>
        <w:t>(1): 25.</w:t>
      </w:r>
      <w:r w:rsidRPr="007B7309">
        <w:rPr>
          <w:rFonts w:ascii="Arial" w:hAnsi="Arial" w:cs="Arial"/>
          <w:color w:val="575757"/>
          <w:sz w:val="17"/>
          <w:szCs w:val="17"/>
          <w:shd w:val="clear" w:color="auto" w:fill="FFFFFF"/>
        </w:rPr>
        <w:t xml:space="preserve"> </w:t>
      </w:r>
      <w:r>
        <w:rPr>
          <w:rFonts w:ascii="Arial" w:hAnsi="Arial" w:cs="Arial"/>
          <w:color w:val="575757"/>
          <w:sz w:val="17"/>
          <w:szCs w:val="17"/>
          <w:shd w:val="clear" w:color="auto" w:fill="FFFFFF"/>
        </w:rPr>
        <w:t> </w:t>
      </w:r>
    </w:p>
    <w:p w14:paraId="4EDDB3AD" w14:textId="77777777" w:rsidR="00783823" w:rsidRPr="003573E3" w:rsidRDefault="00783823" w:rsidP="006B2F1D">
      <w:pPr>
        <w:pStyle w:val="NoSpacing"/>
        <w:rPr>
          <w:rFonts w:cs="Arial"/>
        </w:rPr>
      </w:pPr>
    </w:p>
    <w:p w14:paraId="5D8693BE" w14:textId="60F9439C" w:rsidR="00783823" w:rsidRPr="003573E3" w:rsidRDefault="00783823" w:rsidP="00783823">
      <w:pPr>
        <w:pStyle w:val="NoSpacing"/>
      </w:pPr>
      <w:r>
        <w:t>Ong, B.</w:t>
      </w:r>
      <w:r w:rsidRPr="003573E3">
        <w:t>, D</w:t>
      </w:r>
      <w:r>
        <w:t>unn,</w:t>
      </w:r>
      <w:r w:rsidRPr="003573E3">
        <w:t xml:space="preserve"> K</w:t>
      </w:r>
      <w:r>
        <w:t xml:space="preserve">., &amp; </w:t>
      </w:r>
      <w:r w:rsidRPr="003573E3">
        <w:t>C</w:t>
      </w:r>
      <w:r>
        <w:t>roft,</w:t>
      </w:r>
      <w:r w:rsidRPr="003573E3">
        <w:t xml:space="preserve"> P.</w:t>
      </w:r>
      <w:r>
        <w:t xml:space="preserve"> (2006).</w:t>
      </w:r>
      <w:r w:rsidRPr="003573E3">
        <w:t xml:space="preserve"> “Since </w:t>
      </w:r>
      <w:proofErr w:type="gramStart"/>
      <w:r w:rsidRPr="003573E3">
        <w:t>You’re</w:t>
      </w:r>
      <w:proofErr w:type="gramEnd"/>
      <w:r w:rsidRPr="003573E3">
        <w:t xml:space="preserve"> Asking. . . ”: Free Text Commentaries in an Epidemiological Study of Low Back Pain Consulters in Primary Care. </w:t>
      </w:r>
      <w:r w:rsidRPr="006B3269">
        <w:rPr>
          <w:iCs/>
        </w:rPr>
        <w:t>Quality &amp; Quantity</w:t>
      </w:r>
      <w:r>
        <w:rPr>
          <w:iCs/>
        </w:rPr>
        <w:t>,</w:t>
      </w:r>
      <w:r w:rsidRPr="003573E3">
        <w:rPr>
          <w:iCs/>
        </w:rPr>
        <w:t xml:space="preserve"> </w:t>
      </w:r>
      <w:r w:rsidRPr="003573E3">
        <w:t>40</w:t>
      </w:r>
      <w:r>
        <w:t>,</w:t>
      </w:r>
      <w:r w:rsidRPr="003573E3">
        <w:t xml:space="preserve"> 651-659.</w:t>
      </w:r>
    </w:p>
    <w:p w14:paraId="5C63681A" w14:textId="227ADAB9" w:rsidR="006B2F1D" w:rsidRDefault="006B2F1D" w:rsidP="006B2F1D">
      <w:pPr>
        <w:pStyle w:val="NoSpacing"/>
        <w:rPr>
          <w:rFonts w:cs="Arial"/>
        </w:rPr>
      </w:pPr>
    </w:p>
    <w:p w14:paraId="7344A2B7" w14:textId="550551F0" w:rsidR="006B2F1D" w:rsidRDefault="006B2F1D" w:rsidP="006B2F1D">
      <w:pPr>
        <w:pStyle w:val="NoSpacing"/>
      </w:pPr>
      <w:r w:rsidRPr="003573E3">
        <w:t>Pepper</w:t>
      </w:r>
      <w:r w:rsidR="000D6145">
        <w:t>,</w:t>
      </w:r>
      <w:r w:rsidRPr="003573E3">
        <w:t xml:space="preserve"> J</w:t>
      </w:r>
      <w:r w:rsidR="000D6145">
        <w:t>.</w:t>
      </w:r>
      <w:r w:rsidRPr="003573E3">
        <w:t>K</w:t>
      </w:r>
      <w:r w:rsidR="000D6145">
        <w:t>.,</w:t>
      </w:r>
      <w:r w:rsidRPr="003573E3">
        <w:t xml:space="preserve"> &amp; Brewer</w:t>
      </w:r>
      <w:r w:rsidR="000D6145">
        <w:t>,</w:t>
      </w:r>
      <w:r w:rsidRPr="003573E3">
        <w:t xml:space="preserve"> N</w:t>
      </w:r>
      <w:r w:rsidR="000D6145">
        <w:t>.</w:t>
      </w:r>
      <w:r w:rsidRPr="003573E3">
        <w:t xml:space="preserve">T. </w:t>
      </w:r>
      <w:r w:rsidR="006D7423">
        <w:t xml:space="preserve">(2013). </w:t>
      </w:r>
      <w:r w:rsidRPr="003573E3">
        <w:t xml:space="preserve">Electronic nicotine delivery system (electronic cigarette) awareness, use, reactions and beliefs: a systematic review. </w:t>
      </w:r>
      <w:r w:rsidRPr="006D7423">
        <w:rPr>
          <w:iCs/>
        </w:rPr>
        <w:t>Tobacco Control</w:t>
      </w:r>
      <w:r w:rsidR="006D7423">
        <w:t>, 23, 375-384.</w:t>
      </w:r>
    </w:p>
    <w:p w14:paraId="48253961" w14:textId="4ADC7D9E" w:rsidR="00825D35" w:rsidRDefault="00825D35" w:rsidP="006B2F1D">
      <w:pPr>
        <w:pStyle w:val="NoSpacing"/>
      </w:pPr>
    </w:p>
    <w:p w14:paraId="07CBF6FC" w14:textId="0AF1E7EC" w:rsidR="00825D35" w:rsidRDefault="00825D35" w:rsidP="006B2F1D">
      <w:pPr>
        <w:pStyle w:val="NoSpacing"/>
      </w:pPr>
      <w:r>
        <w:t>Royal College of Nursing Research Society. (2011). Informed consent in health and social care research. RCM guidance for nurses (2</w:t>
      </w:r>
      <w:r w:rsidRPr="00825D35">
        <w:rPr>
          <w:vertAlign w:val="superscript"/>
        </w:rPr>
        <w:t>nd</w:t>
      </w:r>
      <w:r>
        <w:t xml:space="preserve"> </w:t>
      </w:r>
      <w:proofErr w:type="spellStart"/>
      <w:proofErr w:type="gramStart"/>
      <w:r>
        <w:t>ed</w:t>
      </w:r>
      <w:proofErr w:type="spellEnd"/>
      <w:proofErr w:type="gramEnd"/>
      <w:r>
        <w:t xml:space="preserve">). </w:t>
      </w:r>
      <w:hyperlink r:id="rId18" w:history="1">
        <w:r w:rsidRPr="00CB6B29">
          <w:rPr>
            <w:rStyle w:val="Hyperlink"/>
          </w:rPr>
          <w:t>https://www.rcn.org.uk/professional-development/publications/pub-002267</w:t>
        </w:r>
      </w:hyperlink>
      <w:r>
        <w:t xml:space="preserve"> [Accessed 04 Jan 2018).</w:t>
      </w:r>
    </w:p>
    <w:p w14:paraId="3CAD6E5C" w14:textId="30D177E6" w:rsidR="008107B0" w:rsidRDefault="008107B0" w:rsidP="006B2F1D">
      <w:pPr>
        <w:pStyle w:val="NoSpacing"/>
      </w:pPr>
    </w:p>
    <w:p w14:paraId="41E28C33" w14:textId="31217498" w:rsidR="008107B0" w:rsidRPr="003573E3" w:rsidRDefault="008107B0" w:rsidP="008107B0">
      <w:pPr>
        <w:pStyle w:val="NoSpacing"/>
      </w:pPr>
      <w:r>
        <w:t xml:space="preserve">Smoking in Pregnancy Challenge Group. Use of electronic cigarettes in pregnancy; </w:t>
      </w:r>
      <w:proofErr w:type="gramStart"/>
      <w:r>
        <w:t>A</w:t>
      </w:r>
      <w:proofErr w:type="gramEnd"/>
      <w:r>
        <w:t xml:space="preserve"> guide for midwives and other healthcare professionals. Available at </w:t>
      </w:r>
      <w:hyperlink r:id="rId19" w:history="1">
        <w:r w:rsidRPr="00AF4F56">
          <w:rPr>
            <w:rStyle w:val="Hyperlink"/>
          </w:rPr>
          <w:t>http://smokefreeaction.org.uk/wp-content/uploads/2017/06/eCigSIP.pdf</w:t>
        </w:r>
      </w:hyperlink>
      <w:r>
        <w:t xml:space="preserve"> [Accessed 07 December 2017].</w:t>
      </w:r>
    </w:p>
    <w:p w14:paraId="41246024" w14:textId="77777777" w:rsidR="008107B0" w:rsidRDefault="008107B0" w:rsidP="006B2F1D">
      <w:pPr>
        <w:pStyle w:val="NoSpacing"/>
      </w:pPr>
    </w:p>
    <w:p w14:paraId="27CFD9D4" w14:textId="1CD12CB6" w:rsidR="008107B0" w:rsidRDefault="008107B0" w:rsidP="008107B0">
      <w:pPr>
        <w:pStyle w:val="NoSpacing"/>
      </w:pPr>
      <w:r w:rsidRPr="003573E3">
        <w:t xml:space="preserve">U.S. Department of Health and Human Services: </w:t>
      </w:r>
      <w:r w:rsidRPr="003573E3">
        <w:rPr>
          <w:bCs/>
        </w:rPr>
        <w:t>How Tobacco Smoke Causes Disease: A Report of the Surgeon General</w:t>
      </w:r>
      <w:r w:rsidRPr="003573E3">
        <w:t xml:space="preserve">. </w:t>
      </w:r>
      <w:r>
        <w:t>(</w:t>
      </w:r>
      <w:r w:rsidRPr="003573E3">
        <w:t>2010</w:t>
      </w:r>
      <w:r>
        <w:t xml:space="preserve">). </w:t>
      </w:r>
      <w:r w:rsidRPr="003573E3">
        <w:t xml:space="preserve">Atlanta, GA: U.S. Department of Health and Human Services, </w:t>
      </w:r>
      <w:proofErr w:type="spellStart"/>
      <w:r w:rsidRPr="003573E3">
        <w:t>Centers</w:t>
      </w:r>
      <w:proofErr w:type="spellEnd"/>
      <w:r w:rsidRPr="003573E3">
        <w:t xml:space="preserve"> for Disease Control and Prevention, National </w:t>
      </w:r>
      <w:proofErr w:type="spellStart"/>
      <w:r w:rsidRPr="003573E3">
        <w:t>Center</w:t>
      </w:r>
      <w:proofErr w:type="spellEnd"/>
      <w:r w:rsidRPr="003573E3">
        <w:t xml:space="preserve"> for Chronic Disease Prevention and Health Promotion, Office on Smoking and Health.</w:t>
      </w:r>
    </w:p>
    <w:p w14:paraId="1FAD0A20" w14:textId="77777777" w:rsidR="00655277" w:rsidRDefault="00655277" w:rsidP="008107B0">
      <w:pPr>
        <w:pStyle w:val="NoSpacing"/>
      </w:pPr>
    </w:p>
    <w:p w14:paraId="7F452864" w14:textId="0EE235AA" w:rsidR="006B2F1D" w:rsidRPr="003573E3" w:rsidRDefault="006B2F1D" w:rsidP="006B2F1D">
      <w:pPr>
        <w:pStyle w:val="NoSpacing"/>
      </w:pPr>
      <w:proofErr w:type="spellStart"/>
      <w:r w:rsidRPr="006D7423">
        <w:rPr>
          <w:rFonts w:cs="Arial"/>
        </w:rPr>
        <w:lastRenderedPageBreak/>
        <w:t>Wodak</w:t>
      </w:r>
      <w:proofErr w:type="spellEnd"/>
      <w:r w:rsidR="006D7423">
        <w:rPr>
          <w:rFonts w:cs="Arial"/>
        </w:rPr>
        <w:t>,</w:t>
      </w:r>
      <w:r w:rsidRPr="006D7423">
        <w:rPr>
          <w:rFonts w:cs="Arial"/>
        </w:rPr>
        <w:t xml:space="preserve"> A. In the polarising </w:t>
      </w:r>
      <w:proofErr w:type="gramStart"/>
      <w:r w:rsidRPr="006D7423">
        <w:rPr>
          <w:rFonts w:cs="Arial"/>
        </w:rPr>
        <w:t>debate</w:t>
      </w:r>
      <w:proofErr w:type="gramEnd"/>
      <w:r w:rsidRPr="006D7423">
        <w:rPr>
          <w:rFonts w:cs="Arial"/>
        </w:rPr>
        <w:t xml:space="preserve"> we’ve forgotten to ask the right questions. The Guardian. 15 February 2016. Available at </w:t>
      </w:r>
      <w:hyperlink r:id="rId20" w:history="1">
        <w:r w:rsidRPr="003573E3">
          <w:rPr>
            <w:rStyle w:val="Hyperlink"/>
          </w:rPr>
          <w:t>http://www.theguardian.com/commentisfree/2016/feb/15/in-the-polarising-debate-about-vaping-weve-forgotten-to-ask-the-right-questions</w:t>
        </w:r>
      </w:hyperlink>
      <w:r w:rsidRPr="003573E3">
        <w:t xml:space="preserve"> [Accessed 21 July 2016].</w:t>
      </w:r>
    </w:p>
    <w:p w14:paraId="1B2B8EF3" w14:textId="2AB805EE" w:rsidR="006B2F1D" w:rsidRDefault="006B2F1D" w:rsidP="005933AD">
      <w:pPr>
        <w:pStyle w:val="NoSpacing"/>
        <w:spacing w:line="480" w:lineRule="auto"/>
      </w:pPr>
    </w:p>
    <w:p w14:paraId="70C85406" w14:textId="047E5C28" w:rsidR="006A7551" w:rsidRPr="006A7551" w:rsidRDefault="006A7551" w:rsidP="006A7551">
      <w:pPr>
        <w:pStyle w:val="NoSpacing"/>
      </w:pPr>
      <w:r>
        <w:t xml:space="preserve">Wright, K.B. (2005) </w:t>
      </w:r>
      <w:r w:rsidRPr="006A7551">
        <w:t>Researching Internet-Based Populations: Advantages and Disadvantages of Online Survey Research, Online Questionnaire Authoring Software Packages, and Web Survey Services</w:t>
      </w:r>
      <w:r>
        <w:t xml:space="preserve">. </w:t>
      </w:r>
      <w:r w:rsidRPr="006A7551">
        <w:rPr>
          <w:rFonts w:cstheme="minorHAnsi"/>
        </w:rPr>
        <w:t>Journal of Computer-Mediated Communication</w:t>
      </w:r>
      <w:r w:rsidR="00526030">
        <w:rPr>
          <w:rFonts w:cstheme="minorHAnsi"/>
        </w:rPr>
        <w:t xml:space="preserve">, 3 DOI </w:t>
      </w:r>
      <w:r w:rsidR="00526030" w:rsidRPr="00526030">
        <w:rPr>
          <w:rFonts w:cstheme="minorHAnsi"/>
        </w:rPr>
        <w:t>10.1111/j.1083-6101.2005.tb00259.x</w:t>
      </w:r>
      <w:r w:rsidR="00526030">
        <w:rPr>
          <w:rFonts w:cstheme="minorHAnsi"/>
        </w:rPr>
        <w:t>.</w:t>
      </w:r>
    </w:p>
    <w:p w14:paraId="639FB71E" w14:textId="77777777" w:rsidR="001A49AB" w:rsidRDefault="001A49AB" w:rsidP="006B2F1D">
      <w:pPr>
        <w:pStyle w:val="NoSpacing"/>
        <w:rPr>
          <w:lang w:eastAsia="en-GB"/>
        </w:rPr>
      </w:pPr>
    </w:p>
    <w:p w14:paraId="65EFDAE7" w14:textId="6AE150E6" w:rsidR="006B2F1D" w:rsidRPr="003573E3" w:rsidRDefault="006B2F1D" w:rsidP="006B2F1D">
      <w:pPr>
        <w:pStyle w:val="NoSpacing"/>
        <w:rPr>
          <w:lang w:eastAsia="en-GB"/>
        </w:rPr>
      </w:pPr>
    </w:p>
    <w:p w14:paraId="3DADCF12" w14:textId="77777777" w:rsidR="006B2F1D" w:rsidRPr="003573E3" w:rsidRDefault="006B2F1D" w:rsidP="005933AD">
      <w:pPr>
        <w:pStyle w:val="NoSpacing"/>
        <w:spacing w:line="480" w:lineRule="auto"/>
      </w:pPr>
    </w:p>
    <w:p w14:paraId="2D3FF4BB" w14:textId="77777777" w:rsidR="00A72EEE" w:rsidRDefault="00A72EEE" w:rsidP="00427F5B">
      <w:pPr>
        <w:spacing w:line="240" w:lineRule="auto"/>
        <w:jc w:val="center"/>
        <w:rPr>
          <w:rFonts w:cs="Arial"/>
          <w:sz w:val="24"/>
          <w:szCs w:val="24"/>
          <w:u w:val="single"/>
        </w:rPr>
      </w:pPr>
    </w:p>
    <w:p w14:paraId="450A93D5" w14:textId="77777777" w:rsidR="00A72EEE" w:rsidRDefault="00A72EEE" w:rsidP="00427F5B">
      <w:pPr>
        <w:spacing w:line="240" w:lineRule="auto"/>
        <w:jc w:val="center"/>
        <w:rPr>
          <w:rFonts w:cs="Arial"/>
          <w:sz w:val="24"/>
          <w:szCs w:val="24"/>
          <w:u w:val="single"/>
        </w:rPr>
      </w:pPr>
    </w:p>
    <w:p w14:paraId="02ABC991" w14:textId="77777777" w:rsidR="00A72EEE" w:rsidRDefault="00A72EEE" w:rsidP="00427F5B">
      <w:pPr>
        <w:spacing w:line="240" w:lineRule="auto"/>
        <w:jc w:val="center"/>
        <w:rPr>
          <w:rFonts w:cs="Arial"/>
          <w:sz w:val="24"/>
          <w:szCs w:val="24"/>
          <w:u w:val="single"/>
        </w:rPr>
      </w:pPr>
    </w:p>
    <w:p w14:paraId="7D0439D6" w14:textId="77777777" w:rsidR="00A72EEE" w:rsidRDefault="00A72EEE" w:rsidP="00427F5B">
      <w:pPr>
        <w:spacing w:line="240" w:lineRule="auto"/>
        <w:jc w:val="center"/>
        <w:rPr>
          <w:rFonts w:cs="Arial"/>
          <w:sz w:val="24"/>
          <w:szCs w:val="24"/>
          <w:u w:val="single"/>
        </w:rPr>
      </w:pPr>
    </w:p>
    <w:p w14:paraId="627089D1" w14:textId="77777777" w:rsidR="00A72EEE" w:rsidRDefault="00A72EEE" w:rsidP="00427F5B">
      <w:pPr>
        <w:spacing w:line="240" w:lineRule="auto"/>
        <w:jc w:val="center"/>
        <w:rPr>
          <w:rFonts w:cs="Arial"/>
          <w:sz w:val="24"/>
          <w:szCs w:val="24"/>
          <w:u w:val="single"/>
        </w:rPr>
      </w:pPr>
    </w:p>
    <w:p w14:paraId="539D5ABB" w14:textId="77777777" w:rsidR="00A72EEE" w:rsidRDefault="00A72EEE" w:rsidP="00427F5B">
      <w:pPr>
        <w:spacing w:line="240" w:lineRule="auto"/>
        <w:jc w:val="center"/>
        <w:rPr>
          <w:rFonts w:cs="Arial"/>
          <w:sz w:val="24"/>
          <w:szCs w:val="24"/>
          <w:u w:val="single"/>
        </w:rPr>
      </w:pPr>
    </w:p>
    <w:p w14:paraId="15528AAC" w14:textId="77777777" w:rsidR="00A72EEE" w:rsidRDefault="00A72EEE" w:rsidP="00427F5B">
      <w:pPr>
        <w:spacing w:line="240" w:lineRule="auto"/>
        <w:jc w:val="center"/>
        <w:rPr>
          <w:rFonts w:cs="Arial"/>
          <w:sz w:val="24"/>
          <w:szCs w:val="24"/>
          <w:u w:val="single"/>
        </w:rPr>
      </w:pPr>
    </w:p>
    <w:p w14:paraId="62E34094" w14:textId="77777777" w:rsidR="00A72EEE" w:rsidRDefault="00A72EEE" w:rsidP="00427F5B">
      <w:pPr>
        <w:spacing w:line="240" w:lineRule="auto"/>
        <w:jc w:val="center"/>
        <w:rPr>
          <w:rFonts w:cs="Arial"/>
          <w:sz w:val="24"/>
          <w:szCs w:val="24"/>
          <w:u w:val="single"/>
        </w:rPr>
      </w:pPr>
    </w:p>
    <w:p w14:paraId="6619AD39" w14:textId="77777777" w:rsidR="00A72EEE" w:rsidRDefault="00A72EEE" w:rsidP="00427F5B">
      <w:pPr>
        <w:spacing w:line="240" w:lineRule="auto"/>
        <w:jc w:val="center"/>
        <w:rPr>
          <w:rFonts w:cs="Arial"/>
          <w:sz w:val="24"/>
          <w:szCs w:val="24"/>
          <w:u w:val="single"/>
        </w:rPr>
      </w:pPr>
    </w:p>
    <w:p w14:paraId="7ADBCD80" w14:textId="77777777" w:rsidR="00A72EEE" w:rsidRDefault="00A72EEE" w:rsidP="00427F5B">
      <w:pPr>
        <w:spacing w:line="240" w:lineRule="auto"/>
        <w:jc w:val="center"/>
        <w:rPr>
          <w:rFonts w:cs="Arial"/>
          <w:sz w:val="24"/>
          <w:szCs w:val="24"/>
          <w:u w:val="single"/>
        </w:rPr>
      </w:pPr>
    </w:p>
    <w:p w14:paraId="1D19192E" w14:textId="77777777" w:rsidR="00A72EEE" w:rsidRDefault="00A72EEE" w:rsidP="00427F5B">
      <w:pPr>
        <w:spacing w:line="240" w:lineRule="auto"/>
        <w:jc w:val="center"/>
        <w:rPr>
          <w:rFonts w:cs="Arial"/>
          <w:sz w:val="24"/>
          <w:szCs w:val="24"/>
          <w:u w:val="single"/>
        </w:rPr>
      </w:pPr>
    </w:p>
    <w:p w14:paraId="7C793B21" w14:textId="77777777" w:rsidR="00A72EEE" w:rsidRDefault="00A72EEE" w:rsidP="00427F5B">
      <w:pPr>
        <w:spacing w:line="240" w:lineRule="auto"/>
        <w:jc w:val="center"/>
        <w:rPr>
          <w:rFonts w:cs="Arial"/>
          <w:sz w:val="24"/>
          <w:szCs w:val="24"/>
          <w:u w:val="single"/>
        </w:rPr>
      </w:pPr>
    </w:p>
    <w:p w14:paraId="1B776D68" w14:textId="77777777" w:rsidR="00A72EEE" w:rsidRDefault="00A72EEE" w:rsidP="00427F5B">
      <w:pPr>
        <w:spacing w:line="240" w:lineRule="auto"/>
        <w:jc w:val="center"/>
        <w:rPr>
          <w:rFonts w:cs="Arial"/>
          <w:sz w:val="24"/>
          <w:szCs w:val="24"/>
          <w:u w:val="single"/>
        </w:rPr>
      </w:pPr>
    </w:p>
    <w:p w14:paraId="3D359C8B" w14:textId="77777777" w:rsidR="00A72EEE" w:rsidRDefault="00A72EEE" w:rsidP="00427F5B">
      <w:pPr>
        <w:spacing w:line="240" w:lineRule="auto"/>
        <w:jc w:val="center"/>
        <w:rPr>
          <w:rFonts w:cs="Arial"/>
          <w:sz w:val="24"/>
          <w:szCs w:val="24"/>
          <w:u w:val="single"/>
        </w:rPr>
      </w:pPr>
    </w:p>
    <w:p w14:paraId="7F562707" w14:textId="77777777" w:rsidR="00A72EEE" w:rsidRDefault="00A72EEE" w:rsidP="00427F5B">
      <w:pPr>
        <w:spacing w:line="240" w:lineRule="auto"/>
        <w:jc w:val="center"/>
        <w:rPr>
          <w:rFonts w:cs="Arial"/>
          <w:sz w:val="24"/>
          <w:szCs w:val="24"/>
          <w:u w:val="single"/>
        </w:rPr>
      </w:pPr>
    </w:p>
    <w:p w14:paraId="35674E2E" w14:textId="77777777" w:rsidR="00A72EEE" w:rsidRDefault="00A72EEE" w:rsidP="00427F5B">
      <w:pPr>
        <w:spacing w:line="240" w:lineRule="auto"/>
        <w:jc w:val="center"/>
        <w:rPr>
          <w:rFonts w:cs="Arial"/>
          <w:sz w:val="24"/>
          <w:szCs w:val="24"/>
          <w:u w:val="single"/>
        </w:rPr>
      </w:pPr>
    </w:p>
    <w:p w14:paraId="342ACFBE" w14:textId="77777777" w:rsidR="00A72EEE" w:rsidRDefault="00A72EEE" w:rsidP="00427F5B">
      <w:pPr>
        <w:spacing w:line="240" w:lineRule="auto"/>
        <w:jc w:val="center"/>
        <w:rPr>
          <w:rFonts w:cs="Arial"/>
          <w:sz w:val="24"/>
          <w:szCs w:val="24"/>
          <w:u w:val="single"/>
        </w:rPr>
      </w:pPr>
    </w:p>
    <w:p w14:paraId="059196CE" w14:textId="77777777" w:rsidR="00A72EEE" w:rsidRDefault="00A72EEE" w:rsidP="00427F5B">
      <w:pPr>
        <w:spacing w:line="240" w:lineRule="auto"/>
        <w:jc w:val="center"/>
        <w:rPr>
          <w:rFonts w:cs="Arial"/>
          <w:sz w:val="24"/>
          <w:szCs w:val="24"/>
          <w:u w:val="single"/>
        </w:rPr>
      </w:pPr>
    </w:p>
    <w:p w14:paraId="61A3F9D7" w14:textId="77777777" w:rsidR="00A72EEE" w:rsidRDefault="00A72EEE" w:rsidP="00427F5B">
      <w:pPr>
        <w:spacing w:line="240" w:lineRule="auto"/>
        <w:jc w:val="center"/>
        <w:rPr>
          <w:rFonts w:cs="Arial"/>
          <w:sz w:val="24"/>
          <w:szCs w:val="24"/>
          <w:u w:val="single"/>
        </w:rPr>
      </w:pPr>
    </w:p>
    <w:p w14:paraId="1815B4DF" w14:textId="77777777" w:rsidR="00A72EEE" w:rsidRDefault="00A72EEE" w:rsidP="00427F5B">
      <w:pPr>
        <w:spacing w:line="240" w:lineRule="auto"/>
        <w:jc w:val="center"/>
        <w:rPr>
          <w:rFonts w:cs="Arial"/>
          <w:sz w:val="24"/>
          <w:szCs w:val="24"/>
          <w:u w:val="single"/>
        </w:rPr>
      </w:pPr>
    </w:p>
    <w:p w14:paraId="33660EE3" w14:textId="77777777" w:rsidR="00A72EEE" w:rsidRDefault="00A72EEE" w:rsidP="00427F5B">
      <w:pPr>
        <w:spacing w:line="240" w:lineRule="auto"/>
        <w:jc w:val="center"/>
        <w:rPr>
          <w:rFonts w:cs="Arial"/>
          <w:sz w:val="24"/>
          <w:szCs w:val="24"/>
          <w:u w:val="single"/>
        </w:rPr>
      </w:pPr>
    </w:p>
    <w:p w14:paraId="1E90187E" w14:textId="6314E36F" w:rsidR="00A35B74" w:rsidRPr="00CF55E6" w:rsidRDefault="00A35B74" w:rsidP="00427F5B">
      <w:pPr>
        <w:spacing w:line="240" w:lineRule="auto"/>
        <w:jc w:val="center"/>
        <w:rPr>
          <w:rFonts w:cs="Arial"/>
          <w:sz w:val="24"/>
          <w:szCs w:val="24"/>
          <w:u w:val="single"/>
        </w:rPr>
      </w:pPr>
      <w:r>
        <w:rPr>
          <w:rFonts w:cs="Arial"/>
          <w:sz w:val="24"/>
          <w:szCs w:val="24"/>
          <w:u w:val="single"/>
        </w:rPr>
        <w:lastRenderedPageBreak/>
        <w:t xml:space="preserve">Table </w:t>
      </w:r>
      <w:proofErr w:type="gramStart"/>
      <w:r>
        <w:rPr>
          <w:rFonts w:cs="Arial"/>
          <w:sz w:val="24"/>
          <w:szCs w:val="24"/>
          <w:u w:val="single"/>
        </w:rPr>
        <w:t>1</w:t>
      </w:r>
      <w:proofErr w:type="gramEnd"/>
      <w:r>
        <w:rPr>
          <w:rFonts w:cs="Arial"/>
          <w:sz w:val="24"/>
          <w:szCs w:val="24"/>
          <w:u w:val="single"/>
        </w:rPr>
        <w:t xml:space="preserve"> </w:t>
      </w:r>
      <w:r w:rsidRPr="00CF55E6">
        <w:rPr>
          <w:rFonts w:cs="Arial"/>
          <w:sz w:val="24"/>
          <w:szCs w:val="24"/>
          <w:u w:val="single"/>
        </w:rPr>
        <w:t>Participant characteristics and self-reported smoking status</w:t>
      </w:r>
      <w:r w:rsidR="00553D3B">
        <w:rPr>
          <w:rFonts w:cs="Arial"/>
          <w:sz w:val="24"/>
          <w:szCs w:val="24"/>
          <w:u w:val="single"/>
        </w:rPr>
        <w:t xml:space="preserve"> (survey section 1 &amp; 2)</w:t>
      </w:r>
    </w:p>
    <w:tbl>
      <w:tblPr>
        <w:tblStyle w:val="TableGrid"/>
        <w:tblW w:w="0" w:type="auto"/>
        <w:tblLook w:val="04A0" w:firstRow="1" w:lastRow="0" w:firstColumn="1" w:lastColumn="0" w:noHBand="0" w:noVBand="1"/>
      </w:tblPr>
      <w:tblGrid>
        <w:gridCol w:w="6464"/>
        <w:gridCol w:w="2552"/>
      </w:tblGrid>
      <w:tr w:rsidR="00A35B74" w:rsidRPr="0050796B" w14:paraId="0AA3E872" w14:textId="77777777" w:rsidTr="00F5633B">
        <w:tc>
          <w:tcPr>
            <w:tcW w:w="6629" w:type="dxa"/>
          </w:tcPr>
          <w:p w14:paraId="19085ABD" w14:textId="77777777" w:rsidR="00A35B74" w:rsidRPr="0050796B" w:rsidRDefault="00A35B74" w:rsidP="00F5633B">
            <w:pPr>
              <w:pStyle w:val="NoSpacing"/>
              <w:rPr>
                <w:rFonts w:cstheme="minorHAnsi"/>
                <w:sz w:val="18"/>
                <w:szCs w:val="18"/>
              </w:rPr>
            </w:pPr>
            <w:r w:rsidRPr="0050796B">
              <w:rPr>
                <w:rFonts w:cstheme="minorHAnsi"/>
                <w:sz w:val="18"/>
                <w:szCs w:val="18"/>
              </w:rPr>
              <w:t>Mean Age (SD)</w:t>
            </w:r>
          </w:p>
        </w:tc>
        <w:tc>
          <w:tcPr>
            <w:tcW w:w="2613" w:type="dxa"/>
          </w:tcPr>
          <w:p w14:paraId="708DCAA4" w14:textId="77777777" w:rsidR="00A35B74" w:rsidRPr="0050796B" w:rsidRDefault="00A35B74" w:rsidP="00F5633B">
            <w:pPr>
              <w:pStyle w:val="NoSpacing"/>
              <w:rPr>
                <w:rFonts w:cstheme="minorHAnsi"/>
                <w:sz w:val="18"/>
                <w:szCs w:val="18"/>
              </w:rPr>
            </w:pPr>
            <w:r w:rsidRPr="0050796B">
              <w:rPr>
                <w:rFonts w:cstheme="minorHAnsi"/>
                <w:sz w:val="18"/>
                <w:szCs w:val="18"/>
              </w:rPr>
              <w:t>28.34 (5.66)</w:t>
            </w:r>
          </w:p>
        </w:tc>
      </w:tr>
      <w:tr w:rsidR="00A35B74" w:rsidRPr="0050796B" w14:paraId="3A73EE4E" w14:textId="77777777" w:rsidTr="00F5633B">
        <w:tc>
          <w:tcPr>
            <w:tcW w:w="6629" w:type="dxa"/>
          </w:tcPr>
          <w:p w14:paraId="4D19226C" w14:textId="77777777" w:rsidR="00A35B74" w:rsidRPr="0050796B" w:rsidRDefault="00A35B74" w:rsidP="00F5633B">
            <w:pPr>
              <w:pStyle w:val="NoSpacing"/>
              <w:rPr>
                <w:rFonts w:cstheme="minorHAnsi"/>
                <w:sz w:val="18"/>
                <w:szCs w:val="18"/>
              </w:rPr>
            </w:pPr>
            <w:r w:rsidRPr="0050796B">
              <w:rPr>
                <w:rFonts w:cstheme="minorHAnsi"/>
                <w:sz w:val="18"/>
                <w:szCs w:val="18"/>
              </w:rPr>
              <w:t>Mean number of weeks pregnant (SD)</w:t>
            </w:r>
          </w:p>
        </w:tc>
        <w:tc>
          <w:tcPr>
            <w:tcW w:w="2613" w:type="dxa"/>
          </w:tcPr>
          <w:p w14:paraId="584A6E3D" w14:textId="77777777" w:rsidR="00A35B74" w:rsidRPr="0050796B" w:rsidRDefault="00A35B74" w:rsidP="00F5633B">
            <w:pPr>
              <w:pStyle w:val="NoSpacing"/>
              <w:rPr>
                <w:rFonts w:cstheme="minorHAnsi"/>
                <w:sz w:val="18"/>
                <w:szCs w:val="18"/>
              </w:rPr>
            </w:pPr>
            <w:r w:rsidRPr="0050796B">
              <w:rPr>
                <w:rFonts w:cstheme="minorHAnsi"/>
                <w:sz w:val="18"/>
                <w:szCs w:val="18"/>
              </w:rPr>
              <w:t>18.4 (7.15)</w:t>
            </w:r>
          </w:p>
        </w:tc>
      </w:tr>
      <w:tr w:rsidR="00A35B74" w:rsidRPr="0050796B" w14:paraId="32693031" w14:textId="77777777" w:rsidTr="00F5633B">
        <w:tc>
          <w:tcPr>
            <w:tcW w:w="6629" w:type="dxa"/>
          </w:tcPr>
          <w:p w14:paraId="0C89FF81" w14:textId="77777777" w:rsidR="00A35B74" w:rsidRPr="0050796B" w:rsidRDefault="00A35B74" w:rsidP="00F5633B">
            <w:pPr>
              <w:pStyle w:val="NoSpacing"/>
              <w:rPr>
                <w:rFonts w:cstheme="minorHAnsi"/>
                <w:sz w:val="18"/>
                <w:szCs w:val="18"/>
              </w:rPr>
            </w:pPr>
            <w:proofErr w:type="spellStart"/>
            <w:r w:rsidRPr="0050796B">
              <w:rPr>
                <w:rFonts w:cstheme="minorHAnsi"/>
                <w:sz w:val="18"/>
                <w:szCs w:val="18"/>
              </w:rPr>
              <w:t>Primagravida</w:t>
            </w:r>
            <w:proofErr w:type="spellEnd"/>
            <w:r w:rsidRPr="0050796B">
              <w:rPr>
                <w:rFonts w:cstheme="minorHAnsi"/>
                <w:sz w:val="18"/>
                <w:szCs w:val="18"/>
              </w:rPr>
              <w:t xml:space="preserve"> (%)</w:t>
            </w:r>
          </w:p>
        </w:tc>
        <w:tc>
          <w:tcPr>
            <w:tcW w:w="2613" w:type="dxa"/>
          </w:tcPr>
          <w:p w14:paraId="251BB12F" w14:textId="77777777" w:rsidR="00A35B74" w:rsidRPr="0050796B" w:rsidRDefault="00A35B74" w:rsidP="00F5633B">
            <w:pPr>
              <w:pStyle w:val="NoSpacing"/>
              <w:rPr>
                <w:rFonts w:cstheme="minorHAnsi"/>
                <w:sz w:val="18"/>
                <w:szCs w:val="18"/>
              </w:rPr>
            </w:pPr>
            <w:r w:rsidRPr="0050796B">
              <w:rPr>
                <w:rFonts w:cstheme="minorHAnsi"/>
                <w:sz w:val="18"/>
                <w:szCs w:val="18"/>
              </w:rPr>
              <w:t>34.5</w:t>
            </w:r>
          </w:p>
        </w:tc>
      </w:tr>
      <w:tr w:rsidR="0073081C" w:rsidRPr="0050796B" w14:paraId="041D4B79" w14:textId="77777777" w:rsidTr="00F5633B">
        <w:tc>
          <w:tcPr>
            <w:tcW w:w="6629" w:type="dxa"/>
          </w:tcPr>
          <w:p w14:paraId="0CA5785A" w14:textId="3749DE15" w:rsidR="0073081C" w:rsidRPr="0050796B" w:rsidRDefault="0073081C" w:rsidP="00F5633B">
            <w:pPr>
              <w:pStyle w:val="NoSpacing"/>
              <w:rPr>
                <w:rFonts w:cstheme="minorHAnsi"/>
                <w:sz w:val="18"/>
                <w:szCs w:val="18"/>
              </w:rPr>
            </w:pPr>
            <w:r w:rsidRPr="0050796B">
              <w:rPr>
                <w:rFonts w:cstheme="minorHAnsi"/>
                <w:sz w:val="18"/>
                <w:szCs w:val="18"/>
              </w:rPr>
              <w:t xml:space="preserve">Number of children under 16 years </w:t>
            </w:r>
          </w:p>
          <w:p w14:paraId="61652F9B" w14:textId="77777777" w:rsidR="0073081C" w:rsidRPr="0050796B" w:rsidRDefault="0073081C" w:rsidP="00F5633B">
            <w:pPr>
              <w:pStyle w:val="NoSpacing"/>
              <w:rPr>
                <w:rFonts w:cstheme="minorHAnsi"/>
                <w:sz w:val="18"/>
                <w:szCs w:val="18"/>
              </w:rPr>
            </w:pPr>
            <w:r w:rsidRPr="0050796B">
              <w:rPr>
                <w:rFonts w:cstheme="minorHAnsi"/>
                <w:sz w:val="18"/>
                <w:szCs w:val="18"/>
              </w:rPr>
              <w:t>One</w:t>
            </w:r>
          </w:p>
          <w:p w14:paraId="7AE7FE72" w14:textId="77777777" w:rsidR="0073081C" w:rsidRPr="0050796B" w:rsidRDefault="0073081C" w:rsidP="00F5633B">
            <w:pPr>
              <w:pStyle w:val="NoSpacing"/>
              <w:rPr>
                <w:rFonts w:cstheme="minorHAnsi"/>
                <w:sz w:val="18"/>
                <w:szCs w:val="18"/>
              </w:rPr>
            </w:pPr>
            <w:r w:rsidRPr="0050796B">
              <w:rPr>
                <w:rFonts w:cstheme="minorHAnsi"/>
                <w:sz w:val="18"/>
                <w:szCs w:val="18"/>
              </w:rPr>
              <w:t>Two</w:t>
            </w:r>
          </w:p>
          <w:p w14:paraId="659B249C" w14:textId="77777777" w:rsidR="0073081C" w:rsidRPr="0050796B" w:rsidRDefault="0073081C" w:rsidP="00F5633B">
            <w:pPr>
              <w:pStyle w:val="NoSpacing"/>
              <w:rPr>
                <w:rFonts w:cstheme="minorHAnsi"/>
                <w:sz w:val="18"/>
                <w:szCs w:val="18"/>
              </w:rPr>
            </w:pPr>
            <w:r w:rsidRPr="0050796B">
              <w:rPr>
                <w:rFonts w:cstheme="minorHAnsi"/>
                <w:sz w:val="18"/>
                <w:szCs w:val="18"/>
              </w:rPr>
              <w:t>More than two</w:t>
            </w:r>
          </w:p>
          <w:p w14:paraId="755C1BD9" w14:textId="48855D3E" w:rsidR="0073081C" w:rsidRPr="0050796B" w:rsidRDefault="0073081C" w:rsidP="00F5633B">
            <w:pPr>
              <w:pStyle w:val="NoSpacing"/>
              <w:rPr>
                <w:rFonts w:cstheme="minorHAnsi"/>
                <w:sz w:val="18"/>
                <w:szCs w:val="18"/>
              </w:rPr>
            </w:pPr>
            <w:r w:rsidRPr="0050796B">
              <w:rPr>
                <w:rFonts w:cstheme="minorHAnsi"/>
                <w:sz w:val="18"/>
                <w:szCs w:val="18"/>
              </w:rPr>
              <w:t>Not applicable</w:t>
            </w:r>
          </w:p>
        </w:tc>
        <w:tc>
          <w:tcPr>
            <w:tcW w:w="2613" w:type="dxa"/>
          </w:tcPr>
          <w:p w14:paraId="476BE152" w14:textId="77777777" w:rsidR="0073081C" w:rsidRPr="0050796B" w:rsidRDefault="0073081C" w:rsidP="00F5633B">
            <w:pPr>
              <w:pStyle w:val="NoSpacing"/>
              <w:rPr>
                <w:rFonts w:cstheme="minorHAnsi"/>
                <w:sz w:val="18"/>
                <w:szCs w:val="18"/>
              </w:rPr>
            </w:pPr>
          </w:p>
          <w:p w14:paraId="6527E529" w14:textId="77777777" w:rsidR="00800E8A" w:rsidRPr="0050796B" w:rsidRDefault="00800E8A" w:rsidP="00F5633B">
            <w:pPr>
              <w:pStyle w:val="NoSpacing"/>
              <w:rPr>
                <w:rFonts w:cstheme="minorHAnsi"/>
                <w:sz w:val="18"/>
                <w:szCs w:val="18"/>
              </w:rPr>
            </w:pPr>
            <w:r w:rsidRPr="0050796B">
              <w:rPr>
                <w:rFonts w:cstheme="minorHAnsi"/>
                <w:sz w:val="18"/>
                <w:szCs w:val="18"/>
              </w:rPr>
              <w:t>5</w:t>
            </w:r>
          </w:p>
          <w:p w14:paraId="3F21D907" w14:textId="77777777" w:rsidR="00800E8A" w:rsidRPr="0050796B" w:rsidRDefault="00800E8A" w:rsidP="00F5633B">
            <w:pPr>
              <w:pStyle w:val="NoSpacing"/>
              <w:rPr>
                <w:rFonts w:cstheme="minorHAnsi"/>
                <w:sz w:val="18"/>
                <w:szCs w:val="18"/>
              </w:rPr>
            </w:pPr>
            <w:r w:rsidRPr="0050796B">
              <w:rPr>
                <w:rFonts w:cstheme="minorHAnsi"/>
                <w:sz w:val="18"/>
                <w:szCs w:val="18"/>
              </w:rPr>
              <w:t>8</w:t>
            </w:r>
          </w:p>
          <w:p w14:paraId="10D8203E" w14:textId="77777777" w:rsidR="00800E8A" w:rsidRPr="0050796B" w:rsidRDefault="00800E8A" w:rsidP="00F5633B">
            <w:pPr>
              <w:pStyle w:val="NoSpacing"/>
              <w:rPr>
                <w:rFonts w:cstheme="minorHAnsi"/>
                <w:sz w:val="18"/>
                <w:szCs w:val="18"/>
              </w:rPr>
            </w:pPr>
            <w:r w:rsidRPr="0050796B">
              <w:rPr>
                <w:rFonts w:cstheme="minorHAnsi"/>
                <w:sz w:val="18"/>
                <w:szCs w:val="18"/>
              </w:rPr>
              <w:t>2</w:t>
            </w:r>
          </w:p>
          <w:p w14:paraId="69A5438C" w14:textId="5305B0B2" w:rsidR="00800E8A" w:rsidRPr="0050796B" w:rsidRDefault="00800E8A" w:rsidP="00F5633B">
            <w:pPr>
              <w:pStyle w:val="NoSpacing"/>
              <w:rPr>
                <w:rFonts w:cstheme="minorHAnsi"/>
                <w:sz w:val="18"/>
                <w:szCs w:val="18"/>
              </w:rPr>
            </w:pPr>
            <w:r w:rsidRPr="0050796B">
              <w:rPr>
                <w:rFonts w:cstheme="minorHAnsi"/>
                <w:sz w:val="18"/>
                <w:szCs w:val="18"/>
              </w:rPr>
              <w:t>13</w:t>
            </w:r>
          </w:p>
        </w:tc>
      </w:tr>
      <w:tr w:rsidR="00A35B74" w:rsidRPr="0050796B" w14:paraId="513CD082" w14:textId="77777777" w:rsidTr="00F5633B">
        <w:tc>
          <w:tcPr>
            <w:tcW w:w="6629" w:type="dxa"/>
          </w:tcPr>
          <w:p w14:paraId="086A92A8" w14:textId="77777777" w:rsidR="00A35B74" w:rsidRPr="0050796B" w:rsidRDefault="00A35B74" w:rsidP="00F5633B">
            <w:pPr>
              <w:pStyle w:val="NoSpacing"/>
              <w:rPr>
                <w:rFonts w:cstheme="minorHAnsi"/>
                <w:sz w:val="18"/>
                <w:szCs w:val="18"/>
              </w:rPr>
            </w:pPr>
            <w:r w:rsidRPr="0050796B">
              <w:rPr>
                <w:rFonts w:cstheme="minorHAnsi"/>
                <w:sz w:val="18"/>
                <w:szCs w:val="18"/>
              </w:rPr>
              <w:t>Ethnicity white (%)</w:t>
            </w:r>
          </w:p>
        </w:tc>
        <w:tc>
          <w:tcPr>
            <w:tcW w:w="2613" w:type="dxa"/>
          </w:tcPr>
          <w:p w14:paraId="7B88FC1D" w14:textId="77777777" w:rsidR="00A35B74" w:rsidRPr="0050796B" w:rsidRDefault="00A35B74" w:rsidP="00F5633B">
            <w:pPr>
              <w:pStyle w:val="NoSpacing"/>
              <w:rPr>
                <w:rFonts w:cstheme="minorHAnsi"/>
                <w:sz w:val="18"/>
                <w:szCs w:val="18"/>
              </w:rPr>
            </w:pPr>
            <w:r w:rsidRPr="0050796B">
              <w:rPr>
                <w:rFonts w:cstheme="minorHAnsi"/>
                <w:sz w:val="18"/>
                <w:szCs w:val="18"/>
              </w:rPr>
              <w:t>86.2</w:t>
            </w:r>
          </w:p>
        </w:tc>
      </w:tr>
      <w:tr w:rsidR="004C2D67" w:rsidRPr="0050796B" w14:paraId="79783D11" w14:textId="77777777" w:rsidTr="004C2D67">
        <w:tc>
          <w:tcPr>
            <w:tcW w:w="6629" w:type="dxa"/>
            <w:shd w:val="clear" w:color="auto" w:fill="D9D9D9" w:themeFill="background1" w:themeFillShade="D9"/>
          </w:tcPr>
          <w:p w14:paraId="31FD0FC3" w14:textId="77777777" w:rsidR="004C2D67" w:rsidRPr="0050796B" w:rsidRDefault="004C2D67" w:rsidP="00F5633B">
            <w:pPr>
              <w:pStyle w:val="NoSpacing"/>
              <w:rPr>
                <w:rFonts w:cstheme="minorHAnsi"/>
                <w:sz w:val="18"/>
                <w:szCs w:val="18"/>
              </w:rPr>
            </w:pPr>
          </w:p>
        </w:tc>
        <w:tc>
          <w:tcPr>
            <w:tcW w:w="2613" w:type="dxa"/>
            <w:shd w:val="clear" w:color="auto" w:fill="D9D9D9" w:themeFill="background1" w:themeFillShade="D9"/>
          </w:tcPr>
          <w:p w14:paraId="54526EFA" w14:textId="77777777" w:rsidR="004C2D67" w:rsidRPr="0050796B" w:rsidRDefault="004C2D67" w:rsidP="00F5633B">
            <w:pPr>
              <w:pStyle w:val="NoSpacing"/>
              <w:rPr>
                <w:rFonts w:cstheme="minorHAnsi"/>
                <w:sz w:val="18"/>
                <w:szCs w:val="18"/>
              </w:rPr>
            </w:pPr>
          </w:p>
        </w:tc>
      </w:tr>
      <w:tr w:rsidR="004C2D67" w:rsidRPr="0050796B" w14:paraId="33A7C5CA" w14:textId="77777777" w:rsidTr="00F5633B">
        <w:tc>
          <w:tcPr>
            <w:tcW w:w="6629" w:type="dxa"/>
          </w:tcPr>
          <w:p w14:paraId="39833202" w14:textId="65C4C757" w:rsidR="004C2D67" w:rsidRPr="0050796B" w:rsidRDefault="004C2D67" w:rsidP="00F5633B">
            <w:pPr>
              <w:pStyle w:val="NoSpacing"/>
              <w:rPr>
                <w:rFonts w:cstheme="minorHAnsi"/>
                <w:sz w:val="18"/>
                <w:szCs w:val="18"/>
              </w:rPr>
            </w:pPr>
            <w:r>
              <w:rPr>
                <w:rFonts w:cstheme="minorHAnsi"/>
                <w:sz w:val="18"/>
                <w:szCs w:val="18"/>
              </w:rPr>
              <w:t>Self-reported smoking status</w:t>
            </w:r>
          </w:p>
        </w:tc>
        <w:tc>
          <w:tcPr>
            <w:tcW w:w="2613" w:type="dxa"/>
          </w:tcPr>
          <w:p w14:paraId="79224B18" w14:textId="3510C281" w:rsidR="004C2D67" w:rsidRPr="0050796B" w:rsidRDefault="004C2D67" w:rsidP="00F5633B">
            <w:pPr>
              <w:pStyle w:val="NoSpacing"/>
              <w:rPr>
                <w:rFonts w:cstheme="minorHAnsi"/>
                <w:sz w:val="18"/>
                <w:szCs w:val="18"/>
              </w:rPr>
            </w:pPr>
            <w:r>
              <w:rPr>
                <w:rFonts w:cstheme="minorHAnsi"/>
                <w:sz w:val="18"/>
                <w:szCs w:val="18"/>
              </w:rPr>
              <w:t>n</w:t>
            </w:r>
          </w:p>
        </w:tc>
      </w:tr>
      <w:tr w:rsidR="00A35B74" w:rsidRPr="0050796B" w14:paraId="06307F38" w14:textId="77777777" w:rsidTr="00F5633B">
        <w:tc>
          <w:tcPr>
            <w:tcW w:w="6629" w:type="dxa"/>
          </w:tcPr>
          <w:p w14:paraId="2517DB54" w14:textId="5E172A42" w:rsidR="00A35B74" w:rsidRPr="0050796B" w:rsidRDefault="00A35B74" w:rsidP="00F5633B">
            <w:pPr>
              <w:pStyle w:val="NoSpacing"/>
              <w:rPr>
                <w:rFonts w:cstheme="minorHAnsi"/>
                <w:sz w:val="18"/>
                <w:szCs w:val="18"/>
              </w:rPr>
            </w:pPr>
            <w:r w:rsidRPr="0050796B">
              <w:rPr>
                <w:rFonts w:cstheme="minorHAnsi"/>
                <w:sz w:val="18"/>
                <w:szCs w:val="18"/>
              </w:rPr>
              <w:t>Current</w:t>
            </w:r>
            <w:r w:rsidR="00D8079A">
              <w:rPr>
                <w:rFonts w:cstheme="minorHAnsi"/>
                <w:sz w:val="18"/>
                <w:szCs w:val="18"/>
              </w:rPr>
              <w:t xml:space="preserve"> Smoking status </w:t>
            </w:r>
          </w:p>
          <w:p w14:paraId="1F45DFAA" w14:textId="77777777" w:rsidR="00A35B74" w:rsidRPr="0050796B" w:rsidRDefault="00A35B74" w:rsidP="00F5633B">
            <w:pPr>
              <w:pStyle w:val="NoSpacing"/>
              <w:rPr>
                <w:rFonts w:cstheme="minorHAnsi"/>
                <w:sz w:val="18"/>
                <w:szCs w:val="18"/>
              </w:rPr>
            </w:pPr>
            <w:r w:rsidRPr="0050796B">
              <w:rPr>
                <w:rFonts w:cstheme="minorHAnsi"/>
                <w:sz w:val="18"/>
                <w:szCs w:val="18"/>
              </w:rPr>
              <w:t>Everyday</w:t>
            </w:r>
          </w:p>
          <w:p w14:paraId="56A22E6F" w14:textId="77777777" w:rsidR="00A35B74" w:rsidRPr="0050796B" w:rsidRDefault="00A35B74" w:rsidP="00F5633B">
            <w:pPr>
              <w:pStyle w:val="NoSpacing"/>
              <w:rPr>
                <w:rFonts w:cstheme="minorHAnsi"/>
                <w:sz w:val="18"/>
                <w:szCs w:val="18"/>
              </w:rPr>
            </w:pPr>
            <w:r w:rsidRPr="0050796B">
              <w:rPr>
                <w:rFonts w:cstheme="minorHAnsi"/>
                <w:sz w:val="18"/>
                <w:szCs w:val="18"/>
              </w:rPr>
              <w:t>Most days</w:t>
            </w:r>
          </w:p>
          <w:p w14:paraId="26DC4293" w14:textId="77777777" w:rsidR="00A35B74" w:rsidRPr="0050796B" w:rsidRDefault="00A35B74" w:rsidP="00F5633B">
            <w:pPr>
              <w:pStyle w:val="NoSpacing"/>
              <w:rPr>
                <w:rFonts w:cstheme="minorHAnsi"/>
                <w:sz w:val="18"/>
                <w:szCs w:val="18"/>
              </w:rPr>
            </w:pPr>
            <w:r w:rsidRPr="0050796B">
              <w:rPr>
                <w:rFonts w:cstheme="minorHAnsi"/>
                <w:sz w:val="18"/>
                <w:szCs w:val="18"/>
              </w:rPr>
              <w:t>Occasionally</w:t>
            </w:r>
          </w:p>
          <w:p w14:paraId="6AF2CA9B" w14:textId="77777777" w:rsidR="00A35B74" w:rsidRPr="0050796B" w:rsidRDefault="00A35B74" w:rsidP="00F5633B">
            <w:pPr>
              <w:pStyle w:val="NoSpacing"/>
              <w:rPr>
                <w:rFonts w:cstheme="minorHAnsi"/>
                <w:sz w:val="18"/>
                <w:szCs w:val="18"/>
              </w:rPr>
            </w:pPr>
            <w:r w:rsidRPr="0050796B">
              <w:rPr>
                <w:rFonts w:cstheme="minorHAnsi"/>
                <w:sz w:val="18"/>
                <w:szCs w:val="18"/>
              </w:rPr>
              <w:t>Not at all</w:t>
            </w:r>
          </w:p>
        </w:tc>
        <w:tc>
          <w:tcPr>
            <w:tcW w:w="2613" w:type="dxa"/>
          </w:tcPr>
          <w:p w14:paraId="7F5387E7" w14:textId="77777777" w:rsidR="00A35B74" w:rsidRPr="0050796B" w:rsidRDefault="00A35B74" w:rsidP="00F5633B">
            <w:pPr>
              <w:pStyle w:val="NoSpacing"/>
              <w:rPr>
                <w:rFonts w:cstheme="minorHAnsi"/>
                <w:sz w:val="18"/>
                <w:szCs w:val="18"/>
              </w:rPr>
            </w:pPr>
          </w:p>
          <w:p w14:paraId="4291A2D4" w14:textId="77777777" w:rsidR="00A35B74" w:rsidRPr="0050796B" w:rsidRDefault="00A35B74" w:rsidP="00F5633B">
            <w:pPr>
              <w:pStyle w:val="NoSpacing"/>
              <w:rPr>
                <w:rFonts w:cstheme="minorHAnsi"/>
                <w:sz w:val="18"/>
                <w:szCs w:val="18"/>
              </w:rPr>
            </w:pPr>
            <w:r w:rsidRPr="0050796B">
              <w:rPr>
                <w:rFonts w:cstheme="minorHAnsi"/>
                <w:sz w:val="18"/>
                <w:szCs w:val="18"/>
              </w:rPr>
              <w:t>11</w:t>
            </w:r>
          </w:p>
          <w:p w14:paraId="682066DF" w14:textId="77777777" w:rsidR="00A35B74" w:rsidRPr="0050796B" w:rsidRDefault="00A35B74" w:rsidP="00F5633B">
            <w:pPr>
              <w:pStyle w:val="NoSpacing"/>
              <w:rPr>
                <w:rFonts w:cstheme="minorHAnsi"/>
                <w:sz w:val="18"/>
                <w:szCs w:val="18"/>
              </w:rPr>
            </w:pPr>
            <w:r w:rsidRPr="0050796B">
              <w:rPr>
                <w:rFonts w:cstheme="minorHAnsi"/>
                <w:sz w:val="18"/>
                <w:szCs w:val="18"/>
              </w:rPr>
              <w:t>2</w:t>
            </w:r>
          </w:p>
          <w:p w14:paraId="3E175A45" w14:textId="77777777" w:rsidR="00A35B74" w:rsidRPr="0050796B" w:rsidRDefault="00A35B74" w:rsidP="00F5633B">
            <w:pPr>
              <w:pStyle w:val="NoSpacing"/>
              <w:rPr>
                <w:rFonts w:cstheme="minorHAnsi"/>
                <w:sz w:val="18"/>
                <w:szCs w:val="18"/>
              </w:rPr>
            </w:pPr>
            <w:r w:rsidRPr="0050796B">
              <w:rPr>
                <w:rFonts w:cstheme="minorHAnsi"/>
                <w:sz w:val="18"/>
                <w:szCs w:val="18"/>
              </w:rPr>
              <w:t>2</w:t>
            </w:r>
          </w:p>
          <w:p w14:paraId="20EEDA11" w14:textId="77777777" w:rsidR="00A35B74" w:rsidRPr="0050796B" w:rsidRDefault="00A35B74" w:rsidP="00F5633B">
            <w:pPr>
              <w:pStyle w:val="NoSpacing"/>
              <w:rPr>
                <w:rFonts w:cstheme="minorHAnsi"/>
                <w:sz w:val="18"/>
                <w:szCs w:val="18"/>
              </w:rPr>
            </w:pPr>
            <w:r w:rsidRPr="0050796B">
              <w:rPr>
                <w:rFonts w:cstheme="minorHAnsi"/>
                <w:sz w:val="18"/>
                <w:szCs w:val="18"/>
              </w:rPr>
              <w:t>14</w:t>
            </w:r>
          </w:p>
        </w:tc>
      </w:tr>
      <w:tr w:rsidR="00A35B74" w:rsidRPr="0050796B" w14:paraId="2F5F1809" w14:textId="77777777" w:rsidTr="00F5633B">
        <w:tc>
          <w:tcPr>
            <w:tcW w:w="6629" w:type="dxa"/>
          </w:tcPr>
          <w:p w14:paraId="0D8D2DEF" w14:textId="128C08A5" w:rsidR="00A35B74" w:rsidRPr="0050796B" w:rsidRDefault="00A35B74" w:rsidP="00F5633B">
            <w:pPr>
              <w:pStyle w:val="NoSpacing"/>
              <w:rPr>
                <w:rFonts w:cstheme="minorHAnsi"/>
                <w:sz w:val="18"/>
                <w:szCs w:val="18"/>
              </w:rPr>
            </w:pPr>
            <w:r w:rsidRPr="0050796B">
              <w:rPr>
                <w:rFonts w:cstheme="minorHAnsi"/>
                <w:sz w:val="18"/>
                <w:szCs w:val="18"/>
              </w:rPr>
              <w:t>IF current smoking status =‘not at all’ smoking</w:t>
            </w:r>
            <w:r w:rsidR="00D8079A">
              <w:rPr>
                <w:rFonts w:cstheme="minorHAnsi"/>
                <w:sz w:val="18"/>
                <w:szCs w:val="18"/>
              </w:rPr>
              <w:t xml:space="preserve"> frequency before pregnancy? </w:t>
            </w:r>
          </w:p>
          <w:p w14:paraId="7C27F234" w14:textId="77777777" w:rsidR="00A35B74" w:rsidRPr="0050796B" w:rsidRDefault="00A35B74" w:rsidP="00F5633B">
            <w:pPr>
              <w:pStyle w:val="NoSpacing"/>
              <w:rPr>
                <w:rFonts w:cstheme="minorHAnsi"/>
                <w:sz w:val="18"/>
                <w:szCs w:val="18"/>
              </w:rPr>
            </w:pPr>
            <w:r w:rsidRPr="0050796B">
              <w:rPr>
                <w:rFonts w:cstheme="minorHAnsi"/>
                <w:sz w:val="18"/>
                <w:szCs w:val="18"/>
              </w:rPr>
              <w:t>Everyday</w:t>
            </w:r>
          </w:p>
          <w:p w14:paraId="2383A091" w14:textId="77777777" w:rsidR="00A35B74" w:rsidRPr="0050796B" w:rsidRDefault="00A35B74" w:rsidP="00F5633B">
            <w:pPr>
              <w:pStyle w:val="NoSpacing"/>
              <w:rPr>
                <w:rFonts w:cstheme="minorHAnsi"/>
                <w:sz w:val="18"/>
                <w:szCs w:val="18"/>
              </w:rPr>
            </w:pPr>
            <w:r w:rsidRPr="0050796B">
              <w:rPr>
                <w:rFonts w:cstheme="minorHAnsi"/>
                <w:sz w:val="18"/>
                <w:szCs w:val="18"/>
              </w:rPr>
              <w:t>Most days</w:t>
            </w:r>
          </w:p>
          <w:p w14:paraId="0BB38EE8" w14:textId="77777777" w:rsidR="00A35B74" w:rsidRPr="0050796B" w:rsidRDefault="00A35B74" w:rsidP="00F5633B">
            <w:pPr>
              <w:pStyle w:val="NoSpacing"/>
              <w:rPr>
                <w:rFonts w:cstheme="minorHAnsi"/>
                <w:sz w:val="18"/>
                <w:szCs w:val="18"/>
              </w:rPr>
            </w:pPr>
            <w:r w:rsidRPr="0050796B">
              <w:rPr>
                <w:rFonts w:cstheme="minorHAnsi"/>
                <w:sz w:val="18"/>
                <w:szCs w:val="18"/>
              </w:rPr>
              <w:t>Occasionally</w:t>
            </w:r>
          </w:p>
        </w:tc>
        <w:tc>
          <w:tcPr>
            <w:tcW w:w="2613" w:type="dxa"/>
          </w:tcPr>
          <w:p w14:paraId="027DFE8D" w14:textId="77777777" w:rsidR="00A35B74" w:rsidRPr="0050796B" w:rsidRDefault="00A35B74" w:rsidP="00F5633B">
            <w:pPr>
              <w:pStyle w:val="NoSpacing"/>
              <w:rPr>
                <w:rFonts w:cstheme="minorHAnsi"/>
                <w:sz w:val="18"/>
                <w:szCs w:val="18"/>
              </w:rPr>
            </w:pPr>
          </w:p>
          <w:p w14:paraId="369B1767" w14:textId="77777777" w:rsidR="00A35B74" w:rsidRPr="0050796B" w:rsidRDefault="00A35B74" w:rsidP="00F5633B">
            <w:pPr>
              <w:pStyle w:val="NoSpacing"/>
              <w:rPr>
                <w:rFonts w:cstheme="minorHAnsi"/>
                <w:sz w:val="18"/>
                <w:szCs w:val="18"/>
              </w:rPr>
            </w:pPr>
          </w:p>
          <w:p w14:paraId="76DD9C64" w14:textId="77777777" w:rsidR="00A35B74" w:rsidRPr="0050796B" w:rsidRDefault="00A35B74" w:rsidP="00F5633B">
            <w:pPr>
              <w:pStyle w:val="NoSpacing"/>
              <w:rPr>
                <w:rFonts w:cstheme="minorHAnsi"/>
                <w:sz w:val="18"/>
                <w:szCs w:val="18"/>
              </w:rPr>
            </w:pPr>
            <w:r w:rsidRPr="0050796B">
              <w:rPr>
                <w:rFonts w:cstheme="minorHAnsi"/>
                <w:sz w:val="18"/>
                <w:szCs w:val="18"/>
              </w:rPr>
              <w:t>13</w:t>
            </w:r>
          </w:p>
          <w:p w14:paraId="2EC58E3B" w14:textId="77777777" w:rsidR="00A35B74" w:rsidRPr="0050796B" w:rsidRDefault="00A35B74" w:rsidP="00F5633B">
            <w:pPr>
              <w:pStyle w:val="NoSpacing"/>
              <w:rPr>
                <w:rFonts w:cstheme="minorHAnsi"/>
                <w:sz w:val="18"/>
                <w:szCs w:val="18"/>
              </w:rPr>
            </w:pPr>
            <w:r w:rsidRPr="0050796B">
              <w:rPr>
                <w:rFonts w:cstheme="minorHAnsi"/>
                <w:sz w:val="18"/>
                <w:szCs w:val="18"/>
              </w:rPr>
              <w:t>0</w:t>
            </w:r>
          </w:p>
          <w:p w14:paraId="6BEE4878" w14:textId="77777777" w:rsidR="00A35B74" w:rsidRPr="0050796B" w:rsidRDefault="00A35B74" w:rsidP="00F5633B">
            <w:pPr>
              <w:pStyle w:val="NoSpacing"/>
              <w:rPr>
                <w:rFonts w:cstheme="minorHAnsi"/>
                <w:sz w:val="18"/>
                <w:szCs w:val="18"/>
              </w:rPr>
            </w:pPr>
            <w:r w:rsidRPr="0050796B">
              <w:rPr>
                <w:rFonts w:cstheme="minorHAnsi"/>
                <w:sz w:val="18"/>
                <w:szCs w:val="18"/>
              </w:rPr>
              <w:t>1</w:t>
            </w:r>
          </w:p>
        </w:tc>
      </w:tr>
      <w:tr w:rsidR="00A35B74" w:rsidRPr="0050796B" w14:paraId="0225070C" w14:textId="77777777" w:rsidTr="00F5633B">
        <w:tc>
          <w:tcPr>
            <w:tcW w:w="6629" w:type="dxa"/>
          </w:tcPr>
          <w:p w14:paraId="6E29CF3C" w14:textId="287989C9" w:rsidR="00A35B74" w:rsidRPr="0050796B" w:rsidRDefault="00303A96" w:rsidP="00F5633B">
            <w:pPr>
              <w:pStyle w:val="NoSpacing"/>
              <w:rPr>
                <w:rFonts w:cstheme="minorHAnsi"/>
                <w:sz w:val="18"/>
                <w:szCs w:val="18"/>
              </w:rPr>
            </w:pPr>
            <w:r w:rsidRPr="0050796B">
              <w:rPr>
                <w:rFonts w:cstheme="minorHAnsi"/>
                <w:sz w:val="18"/>
                <w:szCs w:val="18"/>
              </w:rPr>
              <w:t>Tried to quit before pregnancy</w:t>
            </w:r>
            <w:r w:rsidR="00D8079A">
              <w:rPr>
                <w:rFonts w:cstheme="minorHAnsi"/>
                <w:sz w:val="18"/>
                <w:szCs w:val="18"/>
              </w:rPr>
              <w:t xml:space="preserve"> </w:t>
            </w:r>
          </w:p>
          <w:p w14:paraId="550012F4" w14:textId="77777777" w:rsidR="00A35B74" w:rsidRPr="0050796B" w:rsidRDefault="00A35B74" w:rsidP="00F5633B">
            <w:pPr>
              <w:pStyle w:val="NoSpacing"/>
              <w:rPr>
                <w:rFonts w:cstheme="minorHAnsi"/>
                <w:sz w:val="18"/>
                <w:szCs w:val="18"/>
              </w:rPr>
            </w:pPr>
            <w:r w:rsidRPr="0050796B">
              <w:rPr>
                <w:rFonts w:cstheme="minorHAnsi"/>
                <w:sz w:val="18"/>
                <w:szCs w:val="18"/>
              </w:rPr>
              <w:t>Yes</w:t>
            </w:r>
          </w:p>
          <w:p w14:paraId="7EE3F2AE" w14:textId="77777777" w:rsidR="00A35B74" w:rsidRPr="0050796B" w:rsidRDefault="00A35B74" w:rsidP="00F5633B">
            <w:pPr>
              <w:pStyle w:val="NoSpacing"/>
              <w:rPr>
                <w:rFonts w:cstheme="minorHAnsi"/>
                <w:sz w:val="18"/>
                <w:szCs w:val="18"/>
              </w:rPr>
            </w:pPr>
            <w:r w:rsidRPr="0050796B">
              <w:rPr>
                <w:rFonts w:cstheme="minorHAnsi"/>
                <w:sz w:val="18"/>
                <w:szCs w:val="18"/>
              </w:rPr>
              <w:t>No</w:t>
            </w:r>
          </w:p>
        </w:tc>
        <w:tc>
          <w:tcPr>
            <w:tcW w:w="2613" w:type="dxa"/>
          </w:tcPr>
          <w:p w14:paraId="09E1E777" w14:textId="77777777" w:rsidR="00A35B74" w:rsidRPr="0050796B" w:rsidRDefault="00A35B74" w:rsidP="00F5633B">
            <w:pPr>
              <w:pStyle w:val="NoSpacing"/>
              <w:rPr>
                <w:rFonts w:cstheme="minorHAnsi"/>
                <w:sz w:val="18"/>
                <w:szCs w:val="18"/>
              </w:rPr>
            </w:pPr>
          </w:p>
          <w:p w14:paraId="3A796339" w14:textId="77777777" w:rsidR="00A35B74" w:rsidRPr="0050796B" w:rsidRDefault="00A35B74" w:rsidP="00F5633B">
            <w:pPr>
              <w:pStyle w:val="NoSpacing"/>
              <w:rPr>
                <w:rFonts w:cstheme="minorHAnsi"/>
                <w:sz w:val="18"/>
                <w:szCs w:val="18"/>
              </w:rPr>
            </w:pPr>
            <w:r w:rsidRPr="0050796B">
              <w:rPr>
                <w:rFonts w:cstheme="minorHAnsi"/>
                <w:sz w:val="18"/>
                <w:szCs w:val="18"/>
              </w:rPr>
              <w:t>3</w:t>
            </w:r>
          </w:p>
          <w:p w14:paraId="5DE054E0" w14:textId="77777777" w:rsidR="00A35B74" w:rsidRPr="0050796B" w:rsidRDefault="00A35B74" w:rsidP="00F5633B">
            <w:pPr>
              <w:pStyle w:val="NoSpacing"/>
              <w:rPr>
                <w:rFonts w:cstheme="minorHAnsi"/>
                <w:sz w:val="18"/>
                <w:szCs w:val="18"/>
              </w:rPr>
            </w:pPr>
            <w:r w:rsidRPr="0050796B">
              <w:rPr>
                <w:rFonts w:cstheme="minorHAnsi"/>
                <w:sz w:val="18"/>
                <w:szCs w:val="18"/>
              </w:rPr>
              <w:t>26</w:t>
            </w:r>
          </w:p>
        </w:tc>
      </w:tr>
      <w:tr w:rsidR="00CE01DF" w:rsidRPr="0050796B" w14:paraId="4F36F503" w14:textId="77777777" w:rsidTr="00F5633B">
        <w:tc>
          <w:tcPr>
            <w:tcW w:w="6629" w:type="dxa"/>
          </w:tcPr>
          <w:p w14:paraId="2485EFB1" w14:textId="63C58A90" w:rsidR="00CE01DF" w:rsidRPr="0050796B" w:rsidRDefault="00303A96" w:rsidP="00F5633B">
            <w:pPr>
              <w:pStyle w:val="NoSpacing"/>
              <w:rPr>
                <w:rFonts w:cstheme="minorHAnsi"/>
                <w:sz w:val="18"/>
                <w:szCs w:val="18"/>
              </w:rPr>
            </w:pPr>
            <w:r w:rsidRPr="0050796B">
              <w:rPr>
                <w:rFonts w:cstheme="minorHAnsi"/>
                <w:sz w:val="18"/>
                <w:szCs w:val="18"/>
              </w:rPr>
              <w:t>Trying to quit now</w:t>
            </w:r>
            <w:r w:rsidR="00B47812" w:rsidRPr="0050796B">
              <w:rPr>
                <w:rFonts w:cstheme="minorHAnsi"/>
                <w:sz w:val="18"/>
                <w:szCs w:val="18"/>
              </w:rPr>
              <w:t xml:space="preserve"> </w:t>
            </w:r>
          </w:p>
          <w:p w14:paraId="2E20C3CE" w14:textId="77777777" w:rsidR="00CE01DF" w:rsidRPr="0050796B" w:rsidRDefault="00CE01DF" w:rsidP="00F5633B">
            <w:pPr>
              <w:pStyle w:val="NoSpacing"/>
              <w:rPr>
                <w:rFonts w:cstheme="minorHAnsi"/>
                <w:sz w:val="18"/>
                <w:szCs w:val="18"/>
              </w:rPr>
            </w:pPr>
            <w:r w:rsidRPr="0050796B">
              <w:rPr>
                <w:rFonts w:cstheme="minorHAnsi"/>
                <w:sz w:val="18"/>
                <w:szCs w:val="18"/>
              </w:rPr>
              <w:t>Yes</w:t>
            </w:r>
          </w:p>
          <w:p w14:paraId="5FE6E1D7" w14:textId="5ADD857D" w:rsidR="00CE01DF" w:rsidRPr="0050796B" w:rsidRDefault="00CE01DF" w:rsidP="00F5633B">
            <w:pPr>
              <w:pStyle w:val="NoSpacing"/>
              <w:rPr>
                <w:rFonts w:cstheme="minorHAnsi"/>
                <w:sz w:val="18"/>
                <w:szCs w:val="18"/>
              </w:rPr>
            </w:pPr>
            <w:r w:rsidRPr="0050796B">
              <w:rPr>
                <w:rFonts w:cstheme="minorHAnsi"/>
                <w:sz w:val="18"/>
                <w:szCs w:val="18"/>
              </w:rPr>
              <w:t>No</w:t>
            </w:r>
          </w:p>
        </w:tc>
        <w:tc>
          <w:tcPr>
            <w:tcW w:w="2613" w:type="dxa"/>
          </w:tcPr>
          <w:p w14:paraId="0BA5D29C" w14:textId="77777777" w:rsidR="00CE01DF" w:rsidRPr="0050796B" w:rsidRDefault="00CE01DF" w:rsidP="00F5633B">
            <w:pPr>
              <w:pStyle w:val="NoSpacing"/>
              <w:rPr>
                <w:rFonts w:cstheme="minorHAnsi"/>
                <w:sz w:val="18"/>
                <w:szCs w:val="18"/>
              </w:rPr>
            </w:pPr>
          </w:p>
          <w:p w14:paraId="6C1C4FD9" w14:textId="238098C6" w:rsidR="00CE01DF" w:rsidRPr="0050796B" w:rsidRDefault="00CE01DF" w:rsidP="00F5633B">
            <w:pPr>
              <w:pStyle w:val="NoSpacing"/>
              <w:rPr>
                <w:rFonts w:cstheme="minorHAnsi"/>
                <w:sz w:val="18"/>
                <w:szCs w:val="18"/>
              </w:rPr>
            </w:pPr>
            <w:r w:rsidRPr="0050796B">
              <w:rPr>
                <w:rFonts w:cstheme="minorHAnsi"/>
                <w:sz w:val="18"/>
                <w:szCs w:val="18"/>
              </w:rPr>
              <w:t>25</w:t>
            </w:r>
          </w:p>
          <w:p w14:paraId="3772EE91" w14:textId="1DC916F7" w:rsidR="00CE01DF" w:rsidRPr="0050796B" w:rsidRDefault="00CE01DF" w:rsidP="00F5633B">
            <w:pPr>
              <w:pStyle w:val="NoSpacing"/>
              <w:rPr>
                <w:rFonts w:cstheme="minorHAnsi"/>
                <w:sz w:val="18"/>
                <w:szCs w:val="18"/>
              </w:rPr>
            </w:pPr>
            <w:r w:rsidRPr="0050796B">
              <w:rPr>
                <w:rFonts w:cstheme="minorHAnsi"/>
                <w:sz w:val="18"/>
                <w:szCs w:val="18"/>
              </w:rPr>
              <w:t>3</w:t>
            </w:r>
          </w:p>
        </w:tc>
      </w:tr>
      <w:tr w:rsidR="00016355" w:rsidRPr="0050796B" w14:paraId="70AD8C37" w14:textId="77777777" w:rsidTr="00F5633B">
        <w:tc>
          <w:tcPr>
            <w:tcW w:w="6629" w:type="dxa"/>
          </w:tcPr>
          <w:p w14:paraId="68748EB1" w14:textId="28AE70F0" w:rsidR="00016355" w:rsidRPr="0050796B" w:rsidRDefault="00C27634" w:rsidP="00F5633B">
            <w:pPr>
              <w:pStyle w:val="NoSpacing"/>
              <w:rPr>
                <w:rFonts w:cstheme="minorHAnsi"/>
                <w:sz w:val="18"/>
                <w:szCs w:val="18"/>
              </w:rPr>
            </w:pPr>
            <w:r>
              <w:rPr>
                <w:rFonts w:cstheme="minorHAnsi"/>
                <w:sz w:val="18"/>
                <w:szCs w:val="18"/>
              </w:rPr>
              <w:t>S</w:t>
            </w:r>
            <w:r w:rsidR="0061556E" w:rsidRPr="0050796B">
              <w:rPr>
                <w:rFonts w:cstheme="minorHAnsi"/>
                <w:sz w:val="18"/>
                <w:szCs w:val="18"/>
              </w:rPr>
              <w:t>eriously thinking about quitting</w:t>
            </w:r>
          </w:p>
          <w:p w14:paraId="0C7F50AB" w14:textId="77777777" w:rsidR="0061556E" w:rsidRPr="0050796B" w:rsidRDefault="0061556E" w:rsidP="0061556E">
            <w:pPr>
              <w:pStyle w:val="NoSpacing"/>
              <w:rPr>
                <w:rFonts w:cstheme="minorHAnsi"/>
                <w:sz w:val="18"/>
                <w:szCs w:val="18"/>
              </w:rPr>
            </w:pPr>
            <w:r w:rsidRPr="0050796B">
              <w:rPr>
                <w:rFonts w:cstheme="minorHAnsi"/>
                <w:sz w:val="18"/>
                <w:szCs w:val="18"/>
              </w:rPr>
              <w:t xml:space="preserve">Yes, in the next days </w:t>
            </w:r>
          </w:p>
          <w:p w14:paraId="629D951C" w14:textId="16F69358" w:rsidR="0061556E" w:rsidRPr="0050796B" w:rsidRDefault="0061556E" w:rsidP="0061556E">
            <w:pPr>
              <w:pStyle w:val="NoSpacing"/>
              <w:rPr>
                <w:rFonts w:cstheme="minorHAnsi"/>
                <w:sz w:val="18"/>
                <w:szCs w:val="18"/>
              </w:rPr>
            </w:pPr>
            <w:r w:rsidRPr="0050796B">
              <w:rPr>
                <w:rFonts w:cstheme="minorHAnsi"/>
                <w:sz w:val="18"/>
                <w:szCs w:val="18"/>
              </w:rPr>
              <w:t xml:space="preserve">Yes, in the next 2 to 4 weeks             </w:t>
            </w:r>
          </w:p>
          <w:p w14:paraId="526E407E" w14:textId="77777777" w:rsidR="0061556E" w:rsidRPr="0050796B" w:rsidRDefault="0061556E" w:rsidP="0061556E">
            <w:pPr>
              <w:pStyle w:val="NoSpacing"/>
              <w:rPr>
                <w:rFonts w:cstheme="minorHAnsi"/>
                <w:sz w:val="18"/>
                <w:szCs w:val="18"/>
              </w:rPr>
            </w:pPr>
            <w:r w:rsidRPr="0050796B">
              <w:rPr>
                <w:rFonts w:cstheme="minorHAnsi"/>
                <w:sz w:val="18"/>
                <w:szCs w:val="18"/>
              </w:rPr>
              <w:t>No</w:t>
            </w:r>
            <w:r w:rsidRPr="0050796B">
              <w:rPr>
                <w:rFonts w:cstheme="minorHAnsi"/>
                <w:sz w:val="18"/>
                <w:szCs w:val="18"/>
              </w:rPr>
              <w:tab/>
            </w:r>
            <w:r w:rsidRPr="0050796B">
              <w:rPr>
                <w:rFonts w:cstheme="minorHAnsi"/>
                <w:sz w:val="18"/>
                <w:szCs w:val="18"/>
              </w:rPr>
              <w:tab/>
              <w:t xml:space="preserve">    </w:t>
            </w:r>
          </w:p>
          <w:p w14:paraId="7165EAA6" w14:textId="6AACFC22" w:rsidR="0061556E" w:rsidRPr="0050796B" w:rsidRDefault="0061556E" w:rsidP="0061556E">
            <w:pPr>
              <w:pStyle w:val="NoSpacing"/>
              <w:rPr>
                <w:rFonts w:cstheme="minorHAnsi"/>
                <w:sz w:val="18"/>
                <w:szCs w:val="18"/>
              </w:rPr>
            </w:pPr>
            <w:r w:rsidRPr="0050796B">
              <w:rPr>
                <w:rFonts w:cstheme="minorHAnsi"/>
                <w:sz w:val="18"/>
                <w:szCs w:val="18"/>
              </w:rPr>
              <w:t>Not applicable</w:t>
            </w:r>
          </w:p>
        </w:tc>
        <w:tc>
          <w:tcPr>
            <w:tcW w:w="2613" w:type="dxa"/>
          </w:tcPr>
          <w:p w14:paraId="4F1D0056" w14:textId="77777777" w:rsidR="00016355" w:rsidRPr="0050796B" w:rsidRDefault="00016355" w:rsidP="00F5633B">
            <w:pPr>
              <w:pStyle w:val="NoSpacing"/>
              <w:rPr>
                <w:rFonts w:cstheme="minorHAnsi"/>
                <w:sz w:val="18"/>
                <w:szCs w:val="18"/>
              </w:rPr>
            </w:pPr>
          </w:p>
          <w:p w14:paraId="0473D345" w14:textId="77777777" w:rsidR="0061556E" w:rsidRPr="0050796B" w:rsidRDefault="0061556E" w:rsidP="00F5633B">
            <w:pPr>
              <w:pStyle w:val="NoSpacing"/>
              <w:rPr>
                <w:rFonts w:cstheme="minorHAnsi"/>
                <w:sz w:val="18"/>
                <w:szCs w:val="18"/>
              </w:rPr>
            </w:pPr>
            <w:r w:rsidRPr="0050796B">
              <w:rPr>
                <w:rFonts w:cstheme="minorHAnsi"/>
                <w:sz w:val="18"/>
                <w:szCs w:val="18"/>
              </w:rPr>
              <w:t>7</w:t>
            </w:r>
          </w:p>
          <w:p w14:paraId="008AE074" w14:textId="77777777" w:rsidR="0061556E" w:rsidRPr="0050796B" w:rsidRDefault="0061556E" w:rsidP="00F5633B">
            <w:pPr>
              <w:pStyle w:val="NoSpacing"/>
              <w:rPr>
                <w:rFonts w:cstheme="minorHAnsi"/>
                <w:sz w:val="18"/>
                <w:szCs w:val="18"/>
              </w:rPr>
            </w:pPr>
            <w:r w:rsidRPr="0050796B">
              <w:rPr>
                <w:rFonts w:cstheme="minorHAnsi"/>
                <w:sz w:val="18"/>
                <w:szCs w:val="18"/>
              </w:rPr>
              <w:t>1</w:t>
            </w:r>
          </w:p>
          <w:p w14:paraId="270CFA56" w14:textId="77777777" w:rsidR="0061556E" w:rsidRPr="0050796B" w:rsidRDefault="0061556E" w:rsidP="00F5633B">
            <w:pPr>
              <w:pStyle w:val="NoSpacing"/>
              <w:rPr>
                <w:rFonts w:cstheme="minorHAnsi"/>
                <w:sz w:val="18"/>
                <w:szCs w:val="18"/>
              </w:rPr>
            </w:pPr>
            <w:r w:rsidRPr="0050796B">
              <w:rPr>
                <w:rFonts w:cstheme="minorHAnsi"/>
                <w:sz w:val="18"/>
                <w:szCs w:val="18"/>
              </w:rPr>
              <w:t>3</w:t>
            </w:r>
          </w:p>
          <w:p w14:paraId="6DE7CCED" w14:textId="5E6DECD9" w:rsidR="0061556E" w:rsidRPr="0050796B" w:rsidRDefault="0061556E" w:rsidP="00F5633B">
            <w:pPr>
              <w:pStyle w:val="NoSpacing"/>
              <w:rPr>
                <w:rFonts w:cstheme="minorHAnsi"/>
                <w:sz w:val="18"/>
                <w:szCs w:val="18"/>
              </w:rPr>
            </w:pPr>
            <w:r w:rsidRPr="0050796B">
              <w:rPr>
                <w:rFonts w:cstheme="minorHAnsi"/>
                <w:sz w:val="18"/>
                <w:szCs w:val="18"/>
              </w:rPr>
              <w:t>15</w:t>
            </w:r>
          </w:p>
        </w:tc>
      </w:tr>
      <w:tr w:rsidR="00CF3CB9" w:rsidRPr="0050796B" w14:paraId="140FF3D2" w14:textId="77777777" w:rsidTr="00F5633B">
        <w:tc>
          <w:tcPr>
            <w:tcW w:w="6629" w:type="dxa"/>
          </w:tcPr>
          <w:p w14:paraId="51A78FEB" w14:textId="77777777" w:rsidR="00CF3CB9" w:rsidRPr="0050796B" w:rsidRDefault="004D7542" w:rsidP="00F5633B">
            <w:pPr>
              <w:pStyle w:val="NoSpacing"/>
              <w:rPr>
                <w:rFonts w:cstheme="minorHAnsi"/>
                <w:sz w:val="18"/>
                <w:szCs w:val="18"/>
              </w:rPr>
            </w:pPr>
            <w:r w:rsidRPr="0050796B">
              <w:rPr>
                <w:rFonts w:cstheme="minorHAnsi"/>
                <w:sz w:val="18"/>
                <w:szCs w:val="18"/>
              </w:rPr>
              <w:t>Cigarettes smoked in last 30 days</w:t>
            </w:r>
          </w:p>
          <w:p w14:paraId="0810AB6B" w14:textId="77777777" w:rsidR="004D7542" w:rsidRPr="0050796B" w:rsidRDefault="004D7542" w:rsidP="004D7542">
            <w:pPr>
              <w:pStyle w:val="NoSpacing"/>
              <w:rPr>
                <w:rFonts w:cstheme="minorHAnsi"/>
                <w:sz w:val="18"/>
                <w:szCs w:val="18"/>
              </w:rPr>
            </w:pPr>
            <w:r w:rsidRPr="0050796B">
              <w:rPr>
                <w:rFonts w:cstheme="minorHAnsi"/>
                <w:sz w:val="18"/>
                <w:szCs w:val="18"/>
              </w:rPr>
              <w:t>1 to five a day</w:t>
            </w:r>
          </w:p>
          <w:p w14:paraId="028CE5C4" w14:textId="0574AA01" w:rsidR="004D7542" w:rsidRPr="0050796B" w:rsidRDefault="004D7542" w:rsidP="004D7542">
            <w:pPr>
              <w:pStyle w:val="NoSpacing"/>
              <w:rPr>
                <w:rFonts w:cstheme="minorHAnsi"/>
                <w:sz w:val="18"/>
                <w:szCs w:val="18"/>
              </w:rPr>
            </w:pPr>
            <w:r w:rsidRPr="0050796B">
              <w:rPr>
                <w:rFonts w:cstheme="minorHAnsi"/>
                <w:sz w:val="18"/>
                <w:szCs w:val="18"/>
              </w:rPr>
              <w:t xml:space="preserve">6 to 10 a day   </w:t>
            </w:r>
          </w:p>
          <w:p w14:paraId="72574506" w14:textId="77777777" w:rsidR="004D7542" w:rsidRPr="0050796B" w:rsidRDefault="004D7542" w:rsidP="004D7542">
            <w:pPr>
              <w:pStyle w:val="NoSpacing"/>
              <w:rPr>
                <w:rFonts w:cstheme="minorHAnsi"/>
                <w:sz w:val="18"/>
                <w:szCs w:val="18"/>
              </w:rPr>
            </w:pPr>
            <w:r w:rsidRPr="0050796B">
              <w:rPr>
                <w:rFonts w:cstheme="minorHAnsi"/>
                <w:sz w:val="18"/>
                <w:szCs w:val="18"/>
              </w:rPr>
              <w:t xml:space="preserve">More than 10 a day </w:t>
            </w:r>
          </w:p>
          <w:p w14:paraId="5207CA97" w14:textId="77777777" w:rsidR="004D7542" w:rsidRPr="0050796B" w:rsidRDefault="004D7542" w:rsidP="004D7542">
            <w:pPr>
              <w:pStyle w:val="NoSpacing"/>
              <w:rPr>
                <w:rFonts w:cstheme="minorHAnsi"/>
                <w:sz w:val="18"/>
                <w:szCs w:val="18"/>
              </w:rPr>
            </w:pPr>
            <w:r w:rsidRPr="0050796B">
              <w:rPr>
                <w:rFonts w:cstheme="minorHAnsi"/>
                <w:sz w:val="18"/>
                <w:szCs w:val="18"/>
              </w:rPr>
              <w:t>None</w:t>
            </w:r>
          </w:p>
          <w:p w14:paraId="6E569AEA" w14:textId="17C9A33D" w:rsidR="004D7542" w:rsidRPr="0050796B" w:rsidRDefault="004D7542" w:rsidP="004D7542">
            <w:pPr>
              <w:pStyle w:val="NoSpacing"/>
              <w:rPr>
                <w:rFonts w:cstheme="minorHAnsi"/>
                <w:sz w:val="18"/>
                <w:szCs w:val="18"/>
              </w:rPr>
            </w:pPr>
            <w:r w:rsidRPr="0050796B">
              <w:rPr>
                <w:rFonts w:cstheme="minorHAnsi"/>
                <w:sz w:val="18"/>
                <w:szCs w:val="18"/>
              </w:rPr>
              <w:t>1-2 per week</w:t>
            </w:r>
          </w:p>
        </w:tc>
        <w:tc>
          <w:tcPr>
            <w:tcW w:w="2613" w:type="dxa"/>
          </w:tcPr>
          <w:p w14:paraId="315D0CD9" w14:textId="77777777" w:rsidR="00CF3CB9" w:rsidRPr="0050796B" w:rsidRDefault="00CF3CB9" w:rsidP="00F5633B">
            <w:pPr>
              <w:pStyle w:val="NoSpacing"/>
              <w:rPr>
                <w:rFonts w:cstheme="minorHAnsi"/>
                <w:sz w:val="18"/>
                <w:szCs w:val="18"/>
              </w:rPr>
            </w:pPr>
          </w:p>
          <w:p w14:paraId="7FD3DBC3" w14:textId="77777777" w:rsidR="004D7542" w:rsidRPr="0050796B" w:rsidRDefault="004D7542" w:rsidP="00F5633B">
            <w:pPr>
              <w:pStyle w:val="NoSpacing"/>
              <w:rPr>
                <w:rFonts w:cstheme="minorHAnsi"/>
                <w:sz w:val="18"/>
                <w:szCs w:val="18"/>
              </w:rPr>
            </w:pPr>
            <w:r w:rsidRPr="0050796B">
              <w:rPr>
                <w:rFonts w:cstheme="minorHAnsi"/>
                <w:sz w:val="18"/>
                <w:szCs w:val="18"/>
              </w:rPr>
              <w:t>9</w:t>
            </w:r>
          </w:p>
          <w:p w14:paraId="2ADA9E90" w14:textId="77777777" w:rsidR="004D7542" w:rsidRPr="0050796B" w:rsidRDefault="004D7542" w:rsidP="00F5633B">
            <w:pPr>
              <w:pStyle w:val="NoSpacing"/>
              <w:rPr>
                <w:rFonts w:cstheme="minorHAnsi"/>
                <w:sz w:val="18"/>
                <w:szCs w:val="18"/>
              </w:rPr>
            </w:pPr>
            <w:r w:rsidRPr="0050796B">
              <w:rPr>
                <w:rFonts w:cstheme="minorHAnsi"/>
                <w:sz w:val="18"/>
                <w:szCs w:val="18"/>
              </w:rPr>
              <w:t>4</w:t>
            </w:r>
          </w:p>
          <w:p w14:paraId="29FB8310" w14:textId="77777777" w:rsidR="004D7542" w:rsidRPr="0050796B" w:rsidRDefault="004D7542" w:rsidP="00F5633B">
            <w:pPr>
              <w:pStyle w:val="NoSpacing"/>
              <w:rPr>
                <w:rFonts w:cstheme="minorHAnsi"/>
                <w:sz w:val="18"/>
                <w:szCs w:val="18"/>
              </w:rPr>
            </w:pPr>
            <w:r w:rsidRPr="0050796B">
              <w:rPr>
                <w:rFonts w:cstheme="minorHAnsi"/>
                <w:sz w:val="18"/>
                <w:szCs w:val="18"/>
              </w:rPr>
              <w:t>8</w:t>
            </w:r>
          </w:p>
          <w:p w14:paraId="5F32501A" w14:textId="77777777" w:rsidR="004D7542" w:rsidRPr="0050796B" w:rsidRDefault="004D7542" w:rsidP="00F5633B">
            <w:pPr>
              <w:pStyle w:val="NoSpacing"/>
              <w:rPr>
                <w:rFonts w:cstheme="minorHAnsi"/>
                <w:sz w:val="18"/>
                <w:szCs w:val="18"/>
              </w:rPr>
            </w:pPr>
            <w:r w:rsidRPr="0050796B">
              <w:rPr>
                <w:rFonts w:cstheme="minorHAnsi"/>
                <w:sz w:val="18"/>
                <w:szCs w:val="18"/>
              </w:rPr>
              <w:t>7</w:t>
            </w:r>
          </w:p>
          <w:p w14:paraId="0B81F7E6" w14:textId="0C273B0B" w:rsidR="004D7542" w:rsidRPr="0050796B" w:rsidRDefault="004D7542" w:rsidP="00F5633B">
            <w:pPr>
              <w:pStyle w:val="NoSpacing"/>
              <w:rPr>
                <w:rFonts w:cstheme="minorHAnsi"/>
                <w:sz w:val="18"/>
                <w:szCs w:val="18"/>
              </w:rPr>
            </w:pPr>
            <w:r w:rsidRPr="0050796B">
              <w:rPr>
                <w:rFonts w:cstheme="minorHAnsi"/>
                <w:sz w:val="18"/>
                <w:szCs w:val="18"/>
              </w:rPr>
              <w:t>1</w:t>
            </w:r>
          </w:p>
        </w:tc>
      </w:tr>
      <w:tr w:rsidR="0050796B" w:rsidRPr="0050796B" w14:paraId="4CBB1B05" w14:textId="77777777" w:rsidTr="00F5633B">
        <w:tc>
          <w:tcPr>
            <w:tcW w:w="6629" w:type="dxa"/>
          </w:tcPr>
          <w:p w14:paraId="4A1541A7" w14:textId="77777777" w:rsidR="0050796B" w:rsidRPr="0050796B" w:rsidRDefault="0050796B" w:rsidP="0050796B">
            <w:pPr>
              <w:pStyle w:val="NoSpacing"/>
              <w:rPr>
                <w:rFonts w:cstheme="minorHAnsi"/>
                <w:sz w:val="18"/>
                <w:szCs w:val="18"/>
              </w:rPr>
            </w:pPr>
            <w:r w:rsidRPr="0050796B">
              <w:rPr>
                <w:rFonts w:cstheme="minorHAnsi"/>
                <w:sz w:val="18"/>
                <w:szCs w:val="18"/>
              </w:rPr>
              <w:t>What are you doing to quit</w:t>
            </w:r>
          </w:p>
          <w:p w14:paraId="2C846F7F" w14:textId="77777777" w:rsidR="0050796B" w:rsidRPr="0050796B" w:rsidRDefault="0050796B" w:rsidP="0050796B">
            <w:pPr>
              <w:pStyle w:val="NoSpacing"/>
              <w:rPr>
                <w:rFonts w:cstheme="minorHAnsi"/>
                <w:iCs/>
                <w:sz w:val="18"/>
                <w:szCs w:val="18"/>
                <w:lang w:eastAsia="en-GB"/>
              </w:rPr>
            </w:pPr>
            <w:r w:rsidRPr="0050796B">
              <w:rPr>
                <w:rFonts w:cstheme="minorHAnsi"/>
                <w:iCs/>
                <w:sz w:val="18"/>
                <w:szCs w:val="18"/>
                <w:lang w:eastAsia="en-GB"/>
              </w:rPr>
              <w:t>Stop smoking c</w:t>
            </w:r>
            <w:r w:rsidRPr="0050796B">
              <w:rPr>
                <w:rFonts w:cstheme="minorHAnsi"/>
                <w:sz w:val="18"/>
                <w:szCs w:val="18"/>
              </w:rPr>
              <w:t xml:space="preserve">ompletely                    </w:t>
            </w:r>
            <w:r w:rsidRPr="0050796B">
              <w:rPr>
                <w:rFonts w:cstheme="minorHAnsi"/>
                <w:iCs/>
                <w:sz w:val="18"/>
                <w:szCs w:val="18"/>
                <w:lang w:eastAsia="en-GB"/>
              </w:rPr>
              <w:tab/>
              <w:t xml:space="preserve">      </w:t>
            </w:r>
          </w:p>
          <w:p w14:paraId="6FB62E14" w14:textId="77777777" w:rsidR="0050796B" w:rsidRDefault="0050796B" w:rsidP="0050796B">
            <w:pPr>
              <w:pStyle w:val="NoSpacing"/>
              <w:rPr>
                <w:rFonts w:cstheme="minorHAnsi"/>
                <w:sz w:val="18"/>
                <w:szCs w:val="18"/>
              </w:rPr>
            </w:pPr>
            <w:r w:rsidRPr="0050796B">
              <w:rPr>
                <w:rFonts w:cstheme="minorHAnsi"/>
                <w:iCs/>
                <w:sz w:val="18"/>
                <w:szCs w:val="18"/>
                <w:lang w:eastAsia="en-GB"/>
              </w:rPr>
              <w:t xml:space="preserve">Cut down the number </w:t>
            </w:r>
            <w:r w:rsidRPr="0050796B">
              <w:rPr>
                <w:rFonts w:cstheme="minorHAnsi"/>
                <w:sz w:val="18"/>
                <w:szCs w:val="18"/>
              </w:rPr>
              <w:t>of cigarettes smoked</w:t>
            </w:r>
          </w:p>
          <w:p w14:paraId="2B76C6F2" w14:textId="3B12B864" w:rsidR="0050796B" w:rsidRPr="0050796B" w:rsidRDefault="0050796B" w:rsidP="0050796B">
            <w:pPr>
              <w:pStyle w:val="NoSpacing"/>
              <w:rPr>
                <w:rFonts w:cstheme="minorHAnsi"/>
                <w:sz w:val="18"/>
                <w:szCs w:val="18"/>
              </w:rPr>
            </w:pPr>
            <w:r w:rsidRPr="0050796B">
              <w:rPr>
                <w:rFonts w:cstheme="minorHAnsi"/>
                <w:sz w:val="18"/>
                <w:szCs w:val="18"/>
              </w:rPr>
              <w:t xml:space="preserve">Not applicable  </w:t>
            </w:r>
          </w:p>
        </w:tc>
        <w:tc>
          <w:tcPr>
            <w:tcW w:w="2613" w:type="dxa"/>
          </w:tcPr>
          <w:p w14:paraId="5838A95F" w14:textId="77777777" w:rsidR="0050796B" w:rsidRPr="0050796B" w:rsidRDefault="0050796B" w:rsidP="0050796B">
            <w:pPr>
              <w:pStyle w:val="NoSpacing"/>
              <w:rPr>
                <w:rFonts w:cstheme="minorHAnsi"/>
                <w:sz w:val="18"/>
                <w:szCs w:val="18"/>
              </w:rPr>
            </w:pPr>
          </w:p>
          <w:p w14:paraId="10C68193" w14:textId="77777777" w:rsidR="0050796B" w:rsidRPr="0050796B" w:rsidRDefault="0050796B" w:rsidP="0050796B">
            <w:pPr>
              <w:pStyle w:val="NoSpacing"/>
              <w:rPr>
                <w:rFonts w:cstheme="minorHAnsi"/>
                <w:sz w:val="18"/>
                <w:szCs w:val="18"/>
              </w:rPr>
            </w:pPr>
            <w:r w:rsidRPr="0050796B">
              <w:rPr>
                <w:rFonts w:cstheme="minorHAnsi"/>
                <w:sz w:val="18"/>
                <w:szCs w:val="18"/>
              </w:rPr>
              <w:t>20</w:t>
            </w:r>
          </w:p>
          <w:p w14:paraId="2A6592A2" w14:textId="77777777" w:rsidR="0050796B" w:rsidRPr="0050796B" w:rsidRDefault="0050796B" w:rsidP="0050796B">
            <w:pPr>
              <w:pStyle w:val="NoSpacing"/>
              <w:rPr>
                <w:rFonts w:cstheme="minorHAnsi"/>
                <w:sz w:val="18"/>
                <w:szCs w:val="18"/>
              </w:rPr>
            </w:pPr>
            <w:r w:rsidRPr="0050796B">
              <w:rPr>
                <w:rFonts w:cstheme="minorHAnsi"/>
                <w:sz w:val="18"/>
                <w:szCs w:val="18"/>
              </w:rPr>
              <w:t>5</w:t>
            </w:r>
          </w:p>
          <w:p w14:paraId="06BAF0F8" w14:textId="15B72D77" w:rsidR="0050796B" w:rsidRPr="0050796B" w:rsidRDefault="0050796B" w:rsidP="0050796B">
            <w:pPr>
              <w:pStyle w:val="NoSpacing"/>
              <w:rPr>
                <w:rFonts w:cstheme="minorHAnsi"/>
                <w:sz w:val="18"/>
                <w:szCs w:val="18"/>
              </w:rPr>
            </w:pPr>
            <w:r w:rsidRPr="0050796B">
              <w:rPr>
                <w:rFonts w:cstheme="minorHAnsi"/>
                <w:sz w:val="18"/>
                <w:szCs w:val="18"/>
              </w:rPr>
              <w:t>4</w:t>
            </w:r>
          </w:p>
        </w:tc>
      </w:tr>
      <w:tr w:rsidR="00C27634" w:rsidRPr="0050796B" w14:paraId="4E74A810" w14:textId="77777777" w:rsidTr="00F5633B">
        <w:tc>
          <w:tcPr>
            <w:tcW w:w="6629" w:type="dxa"/>
          </w:tcPr>
          <w:p w14:paraId="64C01EC2" w14:textId="77777777" w:rsidR="00C27634" w:rsidRPr="00C27634" w:rsidRDefault="00C27634" w:rsidP="00C27634">
            <w:pPr>
              <w:pStyle w:val="NoSpacing"/>
              <w:rPr>
                <w:rFonts w:cstheme="minorHAnsi"/>
                <w:sz w:val="18"/>
                <w:szCs w:val="18"/>
              </w:rPr>
            </w:pPr>
            <w:r w:rsidRPr="00C27634">
              <w:rPr>
                <w:rFonts w:cstheme="minorHAnsi"/>
                <w:sz w:val="18"/>
                <w:szCs w:val="18"/>
              </w:rPr>
              <w:t>How are you trying to quit</w:t>
            </w:r>
          </w:p>
          <w:p w14:paraId="3968E280" w14:textId="77777777" w:rsidR="00C27634" w:rsidRPr="00C27634" w:rsidRDefault="00C27634" w:rsidP="00C27634">
            <w:pPr>
              <w:pStyle w:val="NoSpacing"/>
              <w:rPr>
                <w:rFonts w:cstheme="minorHAnsi"/>
                <w:sz w:val="18"/>
                <w:szCs w:val="18"/>
              </w:rPr>
            </w:pPr>
            <w:r w:rsidRPr="00C27634">
              <w:rPr>
                <w:rFonts w:cstheme="minorHAnsi"/>
                <w:sz w:val="18"/>
                <w:szCs w:val="18"/>
              </w:rPr>
              <w:t>Using only nicotine replacement products such as nicotine patches, nicotine gum, lozenges</w:t>
            </w:r>
          </w:p>
          <w:p w14:paraId="07C6232B" w14:textId="77777777" w:rsidR="00C27634" w:rsidRPr="00C27634" w:rsidRDefault="00C27634" w:rsidP="00C27634">
            <w:pPr>
              <w:pStyle w:val="NoSpacing"/>
              <w:rPr>
                <w:rFonts w:cstheme="minorHAnsi"/>
                <w:sz w:val="18"/>
                <w:szCs w:val="18"/>
              </w:rPr>
            </w:pPr>
            <w:r w:rsidRPr="00C27634">
              <w:rPr>
                <w:rFonts w:cstheme="minorHAnsi"/>
                <w:sz w:val="18"/>
                <w:szCs w:val="18"/>
              </w:rPr>
              <w:t xml:space="preserve">Using </w:t>
            </w:r>
            <w:r w:rsidRPr="00C27634">
              <w:rPr>
                <w:rFonts w:cstheme="minorHAnsi"/>
                <w:sz w:val="18"/>
                <w:szCs w:val="18"/>
                <w:u w:val="single"/>
              </w:rPr>
              <w:t>only</w:t>
            </w:r>
            <w:r w:rsidRPr="00C27634">
              <w:rPr>
                <w:rFonts w:cstheme="minorHAnsi"/>
                <w:sz w:val="18"/>
                <w:szCs w:val="18"/>
              </w:rPr>
              <w:t xml:space="preserve"> counselling sessions with an NHS stop smoking advisor </w:t>
            </w:r>
            <w:proofErr w:type="spellStart"/>
            <w:r w:rsidRPr="00C27634">
              <w:rPr>
                <w:rFonts w:cstheme="minorHAnsi"/>
                <w:sz w:val="18"/>
                <w:szCs w:val="18"/>
              </w:rPr>
              <w:t>e.g</w:t>
            </w:r>
            <w:proofErr w:type="spellEnd"/>
            <w:r w:rsidRPr="00C27634">
              <w:rPr>
                <w:rFonts w:cstheme="minorHAnsi"/>
                <w:sz w:val="18"/>
                <w:szCs w:val="18"/>
              </w:rPr>
              <w:t xml:space="preserve"> FAB</w:t>
            </w:r>
          </w:p>
          <w:p w14:paraId="0E13D62B" w14:textId="77777777" w:rsidR="00C27634" w:rsidRDefault="00C27634" w:rsidP="00C27634">
            <w:pPr>
              <w:pStyle w:val="NoSpacing"/>
              <w:rPr>
                <w:rFonts w:cstheme="minorHAnsi"/>
                <w:sz w:val="18"/>
                <w:szCs w:val="18"/>
              </w:rPr>
            </w:pPr>
            <w:r w:rsidRPr="00C27634">
              <w:rPr>
                <w:rFonts w:cstheme="minorHAnsi"/>
                <w:sz w:val="18"/>
                <w:szCs w:val="18"/>
              </w:rPr>
              <w:t xml:space="preserve">Using nicotine replacement (patches/gum) </w:t>
            </w:r>
            <w:r w:rsidRPr="00C27634">
              <w:rPr>
                <w:rFonts w:cstheme="minorHAnsi"/>
                <w:b/>
                <w:sz w:val="18"/>
                <w:szCs w:val="18"/>
                <w:u w:val="single"/>
              </w:rPr>
              <w:t>AND</w:t>
            </w:r>
            <w:r w:rsidRPr="00C27634">
              <w:rPr>
                <w:rFonts w:cstheme="minorHAnsi"/>
                <w:sz w:val="18"/>
                <w:szCs w:val="18"/>
              </w:rPr>
              <w:t xml:space="preserve"> counselling sessions with an NHS stop smoking advisor</w:t>
            </w:r>
          </w:p>
          <w:p w14:paraId="028FC5AC" w14:textId="73FE6EF3" w:rsidR="00C27634" w:rsidRPr="0050796B" w:rsidRDefault="00C27634" w:rsidP="00C27634">
            <w:pPr>
              <w:pStyle w:val="NoSpacing"/>
              <w:rPr>
                <w:rFonts w:cstheme="minorHAnsi"/>
                <w:sz w:val="18"/>
                <w:szCs w:val="18"/>
              </w:rPr>
            </w:pPr>
            <w:r>
              <w:rPr>
                <w:rFonts w:cstheme="minorHAnsi"/>
                <w:sz w:val="18"/>
                <w:szCs w:val="18"/>
              </w:rPr>
              <w:t>Other – I have stopped smoking</w:t>
            </w:r>
          </w:p>
        </w:tc>
        <w:tc>
          <w:tcPr>
            <w:tcW w:w="2613" w:type="dxa"/>
          </w:tcPr>
          <w:p w14:paraId="44996DD3" w14:textId="77777777" w:rsidR="00C27634" w:rsidRDefault="00C27634" w:rsidP="0050796B">
            <w:pPr>
              <w:pStyle w:val="NoSpacing"/>
              <w:rPr>
                <w:rFonts w:cstheme="minorHAnsi"/>
                <w:sz w:val="18"/>
                <w:szCs w:val="18"/>
              </w:rPr>
            </w:pPr>
          </w:p>
          <w:p w14:paraId="685EA083" w14:textId="77777777" w:rsidR="00C27634" w:rsidRDefault="00C27634" w:rsidP="0050796B">
            <w:pPr>
              <w:pStyle w:val="NoSpacing"/>
              <w:rPr>
                <w:rFonts w:cstheme="minorHAnsi"/>
                <w:sz w:val="18"/>
                <w:szCs w:val="18"/>
              </w:rPr>
            </w:pPr>
            <w:r>
              <w:rPr>
                <w:rFonts w:cstheme="minorHAnsi"/>
                <w:sz w:val="18"/>
                <w:szCs w:val="18"/>
              </w:rPr>
              <w:t>10</w:t>
            </w:r>
          </w:p>
          <w:p w14:paraId="52DE0263" w14:textId="77777777" w:rsidR="00C27634" w:rsidRDefault="00C27634" w:rsidP="0050796B">
            <w:pPr>
              <w:pStyle w:val="NoSpacing"/>
              <w:rPr>
                <w:rFonts w:cstheme="minorHAnsi"/>
                <w:sz w:val="18"/>
                <w:szCs w:val="18"/>
              </w:rPr>
            </w:pPr>
          </w:p>
          <w:p w14:paraId="45EA8EBA" w14:textId="77777777" w:rsidR="00C27634" w:rsidRDefault="00C27634" w:rsidP="0050796B">
            <w:pPr>
              <w:pStyle w:val="NoSpacing"/>
              <w:rPr>
                <w:rFonts w:cstheme="minorHAnsi"/>
                <w:sz w:val="18"/>
                <w:szCs w:val="18"/>
              </w:rPr>
            </w:pPr>
            <w:r>
              <w:rPr>
                <w:rFonts w:cstheme="minorHAnsi"/>
                <w:sz w:val="18"/>
                <w:szCs w:val="18"/>
              </w:rPr>
              <w:t>4</w:t>
            </w:r>
          </w:p>
          <w:p w14:paraId="7D43D8EE" w14:textId="77777777" w:rsidR="00C27634" w:rsidRDefault="00C27634" w:rsidP="0050796B">
            <w:pPr>
              <w:pStyle w:val="NoSpacing"/>
              <w:rPr>
                <w:rFonts w:cstheme="minorHAnsi"/>
                <w:sz w:val="18"/>
                <w:szCs w:val="18"/>
              </w:rPr>
            </w:pPr>
            <w:r>
              <w:rPr>
                <w:rFonts w:cstheme="minorHAnsi"/>
                <w:sz w:val="18"/>
                <w:szCs w:val="18"/>
              </w:rPr>
              <w:t>12</w:t>
            </w:r>
          </w:p>
          <w:p w14:paraId="4D9D6D18" w14:textId="77777777" w:rsidR="00C27634" w:rsidRDefault="00C27634" w:rsidP="0050796B">
            <w:pPr>
              <w:pStyle w:val="NoSpacing"/>
              <w:rPr>
                <w:rFonts w:cstheme="minorHAnsi"/>
                <w:sz w:val="18"/>
                <w:szCs w:val="18"/>
              </w:rPr>
            </w:pPr>
          </w:p>
          <w:p w14:paraId="609EFD9F" w14:textId="57232784" w:rsidR="00C27634" w:rsidRPr="0050796B" w:rsidRDefault="00C27634" w:rsidP="0050796B">
            <w:pPr>
              <w:pStyle w:val="NoSpacing"/>
              <w:rPr>
                <w:rFonts w:cstheme="minorHAnsi"/>
                <w:sz w:val="18"/>
                <w:szCs w:val="18"/>
              </w:rPr>
            </w:pPr>
            <w:r>
              <w:rPr>
                <w:rFonts w:cstheme="minorHAnsi"/>
                <w:sz w:val="18"/>
                <w:szCs w:val="18"/>
              </w:rPr>
              <w:t>2</w:t>
            </w:r>
          </w:p>
        </w:tc>
      </w:tr>
    </w:tbl>
    <w:p w14:paraId="5925B011" w14:textId="77777777" w:rsidR="00A35B74" w:rsidRDefault="00A35B74" w:rsidP="00CF55E6">
      <w:pPr>
        <w:spacing w:line="480" w:lineRule="auto"/>
        <w:rPr>
          <w:rFonts w:cs="Arial"/>
          <w:sz w:val="24"/>
          <w:szCs w:val="24"/>
        </w:rPr>
      </w:pPr>
    </w:p>
    <w:p w14:paraId="5810A3FA" w14:textId="77777777" w:rsidR="00553D3B" w:rsidRDefault="00553D3B" w:rsidP="003376E6"/>
    <w:p w14:paraId="6329DE0A" w14:textId="77777777" w:rsidR="00553D3B" w:rsidRDefault="00553D3B" w:rsidP="003376E6"/>
    <w:p w14:paraId="70261097" w14:textId="77777777" w:rsidR="00553D3B" w:rsidRDefault="00553D3B" w:rsidP="003376E6"/>
    <w:p w14:paraId="0F4FE80D" w14:textId="77777777" w:rsidR="00553D3B" w:rsidRDefault="00553D3B" w:rsidP="003376E6"/>
    <w:p w14:paraId="6AF78557" w14:textId="72348B86" w:rsidR="00553D3B" w:rsidRPr="002855A4" w:rsidRDefault="002855A4" w:rsidP="003376E6">
      <w:pPr>
        <w:rPr>
          <w:u w:val="single"/>
        </w:rPr>
      </w:pPr>
      <w:r w:rsidRPr="002855A4">
        <w:rPr>
          <w:u w:val="single"/>
        </w:rPr>
        <w:t xml:space="preserve">Table 2 Survey responses </w:t>
      </w:r>
      <w:r w:rsidR="00A72EEE">
        <w:rPr>
          <w:u w:val="single"/>
        </w:rPr>
        <w:t>about e-cigarette use and attitudes</w:t>
      </w:r>
      <w:r>
        <w:rPr>
          <w:u w:val="single"/>
        </w:rPr>
        <w:t xml:space="preserve"> (</w:t>
      </w:r>
      <w:r w:rsidR="006712A4">
        <w:rPr>
          <w:u w:val="single"/>
        </w:rPr>
        <w:t xml:space="preserve">survey </w:t>
      </w:r>
      <w:r w:rsidRPr="002855A4">
        <w:rPr>
          <w:u w:val="single"/>
        </w:rPr>
        <w:t>section 3</w:t>
      </w:r>
      <w:r>
        <w:rPr>
          <w:u w:val="single"/>
        </w:rPr>
        <w:t>)</w:t>
      </w:r>
    </w:p>
    <w:tbl>
      <w:tblPr>
        <w:tblStyle w:val="TableGrid"/>
        <w:tblW w:w="0" w:type="auto"/>
        <w:tblLook w:val="04A0" w:firstRow="1" w:lastRow="0" w:firstColumn="1" w:lastColumn="0" w:noHBand="0" w:noVBand="1"/>
      </w:tblPr>
      <w:tblGrid>
        <w:gridCol w:w="6468"/>
        <w:gridCol w:w="2548"/>
      </w:tblGrid>
      <w:tr w:rsidR="002855A4" w:rsidRPr="0050796B" w14:paraId="11C5C6C2" w14:textId="77777777" w:rsidTr="0096754A">
        <w:tc>
          <w:tcPr>
            <w:tcW w:w="6629" w:type="dxa"/>
          </w:tcPr>
          <w:p w14:paraId="35706FBB" w14:textId="77777777" w:rsidR="002855A4" w:rsidRDefault="002855A4" w:rsidP="0096754A">
            <w:pPr>
              <w:pStyle w:val="NoSpacing"/>
              <w:rPr>
                <w:rFonts w:cstheme="minorHAnsi"/>
                <w:sz w:val="18"/>
                <w:szCs w:val="18"/>
              </w:rPr>
            </w:pPr>
            <w:r>
              <w:rPr>
                <w:rFonts w:cstheme="minorHAnsi"/>
                <w:sz w:val="18"/>
                <w:szCs w:val="18"/>
              </w:rPr>
              <w:t>Heard of e-cigarettes</w:t>
            </w:r>
          </w:p>
          <w:p w14:paraId="4889FB8F" w14:textId="77777777" w:rsidR="00DE39E7" w:rsidRDefault="00DE39E7" w:rsidP="0096754A">
            <w:pPr>
              <w:pStyle w:val="NoSpacing"/>
              <w:rPr>
                <w:rFonts w:cstheme="minorHAnsi"/>
                <w:sz w:val="18"/>
                <w:szCs w:val="18"/>
              </w:rPr>
            </w:pPr>
            <w:r>
              <w:rPr>
                <w:rFonts w:cstheme="minorHAnsi"/>
                <w:sz w:val="18"/>
                <w:szCs w:val="18"/>
              </w:rPr>
              <w:t>Yes</w:t>
            </w:r>
          </w:p>
          <w:p w14:paraId="49E38038" w14:textId="68DFA523" w:rsidR="00DE39E7" w:rsidRPr="0050796B" w:rsidRDefault="00DE39E7" w:rsidP="0096754A">
            <w:pPr>
              <w:pStyle w:val="NoSpacing"/>
              <w:rPr>
                <w:rFonts w:cstheme="minorHAnsi"/>
                <w:sz w:val="18"/>
                <w:szCs w:val="18"/>
              </w:rPr>
            </w:pPr>
            <w:r>
              <w:rPr>
                <w:rFonts w:cstheme="minorHAnsi"/>
                <w:sz w:val="18"/>
                <w:szCs w:val="18"/>
              </w:rPr>
              <w:t>No</w:t>
            </w:r>
          </w:p>
        </w:tc>
        <w:tc>
          <w:tcPr>
            <w:tcW w:w="2613" w:type="dxa"/>
          </w:tcPr>
          <w:p w14:paraId="38AD595A" w14:textId="77777777" w:rsidR="002855A4" w:rsidRDefault="002855A4" w:rsidP="0096754A">
            <w:pPr>
              <w:pStyle w:val="NoSpacing"/>
              <w:rPr>
                <w:rFonts w:cstheme="minorHAnsi"/>
                <w:sz w:val="18"/>
                <w:szCs w:val="18"/>
              </w:rPr>
            </w:pPr>
          </w:p>
          <w:p w14:paraId="78C09571" w14:textId="77777777" w:rsidR="00DE39E7" w:rsidRDefault="00DE39E7" w:rsidP="0096754A">
            <w:pPr>
              <w:pStyle w:val="NoSpacing"/>
              <w:rPr>
                <w:rFonts w:cstheme="minorHAnsi"/>
                <w:sz w:val="18"/>
                <w:szCs w:val="18"/>
              </w:rPr>
            </w:pPr>
            <w:r>
              <w:rPr>
                <w:rFonts w:cstheme="minorHAnsi"/>
                <w:sz w:val="18"/>
                <w:szCs w:val="18"/>
              </w:rPr>
              <w:t>29</w:t>
            </w:r>
          </w:p>
          <w:p w14:paraId="37BABBDC" w14:textId="3DE5BE79" w:rsidR="00DE39E7" w:rsidRPr="0050796B" w:rsidRDefault="00DE39E7" w:rsidP="0096754A">
            <w:pPr>
              <w:pStyle w:val="NoSpacing"/>
              <w:rPr>
                <w:rFonts w:cstheme="minorHAnsi"/>
                <w:sz w:val="18"/>
                <w:szCs w:val="18"/>
              </w:rPr>
            </w:pPr>
            <w:r>
              <w:rPr>
                <w:rFonts w:cstheme="minorHAnsi"/>
                <w:sz w:val="18"/>
                <w:szCs w:val="18"/>
              </w:rPr>
              <w:t>0</w:t>
            </w:r>
          </w:p>
        </w:tc>
      </w:tr>
      <w:tr w:rsidR="002855A4" w:rsidRPr="0050796B" w14:paraId="3A3467B5" w14:textId="77777777" w:rsidTr="0096754A">
        <w:tc>
          <w:tcPr>
            <w:tcW w:w="6629" w:type="dxa"/>
          </w:tcPr>
          <w:p w14:paraId="04E0DDA2" w14:textId="77777777" w:rsidR="002855A4" w:rsidRDefault="00DE39E7" w:rsidP="00DE39E7">
            <w:pPr>
              <w:pStyle w:val="NoSpacing"/>
              <w:rPr>
                <w:rFonts w:cstheme="minorHAnsi"/>
                <w:sz w:val="18"/>
                <w:szCs w:val="18"/>
              </w:rPr>
            </w:pPr>
            <w:r>
              <w:rPr>
                <w:rFonts w:cstheme="minorHAnsi"/>
                <w:sz w:val="18"/>
                <w:szCs w:val="18"/>
              </w:rPr>
              <w:t>Ever t</w:t>
            </w:r>
            <w:r w:rsidR="002855A4">
              <w:rPr>
                <w:rFonts w:cstheme="minorHAnsi"/>
                <w:sz w:val="18"/>
                <w:szCs w:val="18"/>
              </w:rPr>
              <w:t>ried e-cigarettes before pregnancy</w:t>
            </w:r>
          </w:p>
          <w:p w14:paraId="2D1A0E41" w14:textId="77777777" w:rsidR="00DE39E7" w:rsidRDefault="00DE39E7" w:rsidP="00DE39E7">
            <w:pPr>
              <w:pStyle w:val="NoSpacing"/>
              <w:rPr>
                <w:rFonts w:cstheme="minorHAnsi"/>
                <w:sz w:val="18"/>
                <w:szCs w:val="18"/>
              </w:rPr>
            </w:pPr>
            <w:r>
              <w:rPr>
                <w:rFonts w:cstheme="minorHAnsi"/>
                <w:sz w:val="18"/>
                <w:szCs w:val="18"/>
              </w:rPr>
              <w:t>Yes</w:t>
            </w:r>
          </w:p>
          <w:p w14:paraId="6B66C02A" w14:textId="4B6B0442" w:rsidR="00DE39E7" w:rsidRPr="0050796B" w:rsidRDefault="00DE39E7" w:rsidP="00DE39E7">
            <w:pPr>
              <w:pStyle w:val="NoSpacing"/>
              <w:rPr>
                <w:rFonts w:cstheme="minorHAnsi"/>
                <w:sz w:val="18"/>
                <w:szCs w:val="18"/>
              </w:rPr>
            </w:pPr>
            <w:r>
              <w:rPr>
                <w:rFonts w:cstheme="minorHAnsi"/>
                <w:sz w:val="18"/>
                <w:szCs w:val="18"/>
              </w:rPr>
              <w:t>No</w:t>
            </w:r>
          </w:p>
        </w:tc>
        <w:tc>
          <w:tcPr>
            <w:tcW w:w="2613" w:type="dxa"/>
          </w:tcPr>
          <w:p w14:paraId="6FD69817" w14:textId="77777777" w:rsidR="002855A4" w:rsidRDefault="002855A4" w:rsidP="0096754A">
            <w:pPr>
              <w:pStyle w:val="NoSpacing"/>
              <w:rPr>
                <w:rFonts w:cstheme="minorHAnsi"/>
                <w:sz w:val="18"/>
                <w:szCs w:val="18"/>
              </w:rPr>
            </w:pPr>
          </w:p>
          <w:p w14:paraId="3A7261DF" w14:textId="77777777" w:rsidR="00DE39E7" w:rsidRDefault="00DE39E7" w:rsidP="0096754A">
            <w:pPr>
              <w:pStyle w:val="NoSpacing"/>
              <w:rPr>
                <w:rFonts w:cstheme="minorHAnsi"/>
                <w:sz w:val="18"/>
                <w:szCs w:val="18"/>
              </w:rPr>
            </w:pPr>
            <w:r>
              <w:rPr>
                <w:rFonts w:cstheme="minorHAnsi"/>
                <w:sz w:val="18"/>
                <w:szCs w:val="18"/>
              </w:rPr>
              <w:t>20</w:t>
            </w:r>
          </w:p>
          <w:p w14:paraId="5FE6F43B" w14:textId="4FBBEC51" w:rsidR="00DE39E7" w:rsidRPr="0050796B" w:rsidRDefault="00DE39E7" w:rsidP="0096754A">
            <w:pPr>
              <w:pStyle w:val="NoSpacing"/>
              <w:rPr>
                <w:rFonts w:cstheme="minorHAnsi"/>
                <w:sz w:val="18"/>
                <w:szCs w:val="18"/>
              </w:rPr>
            </w:pPr>
            <w:r>
              <w:rPr>
                <w:rFonts w:cstheme="minorHAnsi"/>
                <w:sz w:val="18"/>
                <w:szCs w:val="18"/>
              </w:rPr>
              <w:t>9</w:t>
            </w:r>
          </w:p>
        </w:tc>
      </w:tr>
      <w:tr w:rsidR="002855A4" w:rsidRPr="0050796B" w14:paraId="17D8A7DA" w14:textId="77777777" w:rsidTr="0096754A">
        <w:tc>
          <w:tcPr>
            <w:tcW w:w="6629" w:type="dxa"/>
          </w:tcPr>
          <w:p w14:paraId="73E88736" w14:textId="77777777" w:rsidR="002855A4" w:rsidRDefault="002855A4" w:rsidP="0096754A">
            <w:pPr>
              <w:pStyle w:val="NoSpacing"/>
              <w:rPr>
                <w:rFonts w:cstheme="minorHAnsi"/>
                <w:sz w:val="18"/>
                <w:szCs w:val="18"/>
              </w:rPr>
            </w:pPr>
            <w:r>
              <w:rPr>
                <w:rFonts w:cstheme="minorHAnsi"/>
                <w:sz w:val="18"/>
                <w:szCs w:val="18"/>
              </w:rPr>
              <w:t>Thought about</w:t>
            </w:r>
            <w:r w:rsidR="00182571">
              <w:rPr>
                <w:rFonts w:cstheme="minorHAnsi"/>
                <w:sz w:val="18"/>
                <w:szCs w:val="18"/>
              </w:rPr>
              <w:t xml:space="preserve"> using </w:t>
            </w:r>
            <w:r>
              <w:rPr>
                <w:rFonts w:cstheme="minorHAnsi"/>
                <w:sz w:val="18"/>
                <w:szCs w:val="18"/>
              </w:rPr>
              <w:t xml:space="preserve"> e-cigarettes</w:t>
            </w:r>
            <w:r w:rsidR="00182571">
              <w:rPr>
                <w:rFonts w:cstheme="minorHAnsi"/>
                <w:sz w:val="18"/>
                <w:szCs w:val="18"/>
              </w:rPr>
              <w:t xml:space="preserve"> since pregnancy</w:t>
            </w:r>
          </w:p>
          <w:p w14:paraId="4BC08F30" w14:textId="77777777" w:rsidR="00182571" w:rsidRDefault="00182571" w:rsidP="0096754A">
            <w:pPr>
              <w:pStyle w:val="NoSpacing"/>
              <w:rPr>
                <w:rFonts w:cstheme="minorHAnsi"/>
                <w:sz w:val="18"/>
                <w:szCs w:val="18"/>
              </w:rPr>
            </w:pPr>
            <w:r>
              <w:rPr>
                <w:rFonts w:cstheme="minorHAnsi"/>
                <w:sz w:val="18"/>
                <w:szCs w:val="18"/>
              </w:rPr>
              <w:t>Yes</w:t>
            </w:r>
          </w:p>
          <w:p w14:paraId="077B504B" w14:textId="047DCF13" w:rsidR="00182571" w:rsidRPr="0050796B" w:rsidRDefault="00182571" w:rsidP="0096754A">
            <w:pPr>
              <w:pStyle w:val="NoSpacing"/>
              <w:rPr>
                <w:rFonts w:cstheme="minorHAnsi"/>
                <w:sz w:val="18"/>
                <w:szCs w:val="18"/>
              </w:rPr>
            </w:pPr>
            <w:r>
              <w:rPr>
                <w:rFonts w:cstheme="minorHAnsi"/>
                <w:sz w:val="18"/>
                <w:szCs w:val="18"/>
              </w:rPr>
              <w:t>No</w:t>
            </w:r>
          </w:p>
        </w:tc>
        <w:tc>
          <w:tcPr>
            <w:tcW w:w="2613" w:type="dxa"/>
          </w:tcPr>
          <w:p w14:paraId="728402EA" w14:textId="77777777" w:rsidR="002855A4" w:rsidRDefault="002855A4" w:rsidP="0096754A">
            <w:pPr>
              <w:pStyle w:val="NoSpacing"/>
              <w:rPr>
                <w:rFonts w:cstheme="minorHAnsi"/>
                <w:sz w:val="18"/>
                <w:szCs w:val="18"/>
              </w:rPr>
            </w:pPr>
          </w:p>
          <w:p w14:paraId="0B1286A1" w14:textId="77777777" w:rsidR="00182571" w:rsidRDefault="00182571" w:rsidP="0096754A">
            <w:pPr>
              <w:pStyle w:val="NoSpacing"/>
              <w:rPr>
                <w:rFonts w:cstheme="minorHAnsi"/>
                <w:sz w:val="18"/>
                <w:szCs w:val="18"/>
              </w:rPr>
            </w:pPr>
            <w:r>
              <w:rPr>
                <w:rFonts w:cstheme="minorHAnsi"/>
                <w:sz w:val="18"/>
                <w:szCs w:val="18"/>
              </w:rPr>
              <w:t>10</w:t>
            </w:r>
          </w:p>
          <w:p w14:paraId="20C3EFF1" w14:textId="7428BF1A" w:rsidR="00182571" w:rsidRPr="0050796B" w:rsidRDefault="00182571" w:rsidP="0096754A">
            <w:pPr>
              <w:pStyle w:val="NoSpacing"/>
              <w:rPr>
                <w:rFonts w:cstheme="minorHAnsi"/>
                <w:sz w:val="18"/>
                <w:szCs w:val="18"/>
              </w:rPr>
            </w:pPr>
            <w:r>
              <w:rPr>
                <w:rFonts w:cstheme="minorHAnsi"/>
                <w:sz w:val="18"/>
                <w:szCs w:val="18"/>
              </w:rPr>
              <w:t>19</w:t>
            </w:r>
          </w:p>
        </w:tc>
      </w:tr>
      <w:tr w:rsidR="002855A4" w:rsidRPr="0050796B" w14:paraId="1DCDFD36" w14:textId="77777777" w:rsidTr="0096754A">
        <w:tc>
          <w:tcPr>
            <w:tcW w:w="6629" w:type="dxa"/>
          </w:tcPr>
          <w:p w14:paraId="327BEF9C" w14:textId="77777777" w:rsidR="002855A4" w:rsidRDefault="002855A4" w:rsidP="0096754A">
            <w:pPr>
              <w:pStyle w:val="NoSpacing"/>
              <w:rPr>
                <w:rFonts w:cstheme="minorHAnsi"/>
                <w:sz w:val="18"/>
                <w:szCs w:val="18"/>
              </w:rPr>
            </w:pPr>
            <w:r>
              <w:rPr>
                <w:rFonts w:cstheme="minorHAnsi"/>
                <w:sz w:val="18"/>
                <w:szCs w:val="18"/>
              </w:rPr>
              <w:t>Reason might use an e-cigarette</w:t>
            </w:r>
            <w:r w:rsidR="00182571">
              <w:rPr>
                <w:rFonts w:cstheme="minorHAnsi"/>
                <w:sz w:val="18"/>
                <w:szCs w:val="18"/>
              </w:rPr>
              <w:t xml:space="preserve"> in pregnancy</w:t>
            </w:r>
          </w:p>
          <w:p w14:paraId="08155943" w14:textId="77777777" w:rsidR="00182571" w:rsidRDefault="00182571" w:rsidP="0096754A">
            <w:pPr>
              <w:pStyle w:val="NoSpacing"/>
              <w:rPr>
                <w:rFonts w:cstheme="minorHAnsi"/>
                <w:sz w:val="18"/>
                <w:szCs w:val="18"/>
              </w:rPr>
            </w:pPr>
            <w:r>
              <w:rPr>
                <w:rFonts w:cstheme="minorHAnsi"/>
                <w:sz w:val="18"/>
                <w:szCs w:val="18"/>
              </w:rPr>
              <w:t>E-cigs may help me cut down smoking</w:t>
            </w:r>
          </w:p>
          <w:p w14:paraId="7AA0E251" w14:textId="77777777" w:rsidR="00182571" w:rsidRDefault="00182571" w:rsidP="0096754A">
            <w:pPr>
              <w:pStyle w:val="NoSpacing"/>
              <w:rPr>
                <w:rFonts w:cstheme="minorHAnsi"/>
                <w:sz w:val="18"/>
                <w:szCs w:val="18"/>
              </w:rPr>
            </w:pPr>
            <w:r>
              <w:rPr>
                <w:rFonts w:cstheme="minorHAnsi"/>
                <w:sz w:val="18"/>
                <w:szCs w:val="18"/>
              </w:rPr>
              <w:t>E-cigs may help me quit smoking</w:t>
            </w:r>
          </w:p>
          <w:p w14:paraId="292E88FF" w14:textId="77777777" w:rsidR="00182571" w:rsidRDefault="00182571" w:rsidP="0096754A">
            <w:pPr>
              <w:pStyle w:val="NoSpacing"/>
              <w:rPr>
                <w:rFonts w:cstheme="minorHAnsi"/>
                <w:sz w:val="18"/>
                <w:szCs w:val="18"/>
              </w:rPr>
            </w:pPr>
            <w:r>
              <w:rPr>
                <w:rFonts w:cstheme="minorHAnsi"/>
                <w:sz w:val="18"/>
                <w:szCs w:val="18"/>
              </w:rPr>
              <w:t>E-cigs may help reduce cravings or withdrawal symptoms</w:t>
            </w:r>
          </w:p>
          <w:p w14:paraId="566FCD60" w14:textId="77777777" w:rsidR="00182571" w:rsidRDefault="00182571" w:rsidP="0096754A">
            <w:pPr>
              <w:pStyle w:val="NoSpacing"/>
              <w:rPr>
                <w:rFonts w:cstheme="minorHAnsi"/>
                <w:sz w:val="18"/>
                <w:szCs w:val="18"/>
              </w:rPr>
            </w:pPr>
            <w:r>
              <w:rPr>
                <w:rFonts w:cstheme="minorHAnsi"/>
                <w:sz w:val="18"/>
                <w:szCs w:val="18"/>
              </w:rPr>
              <w:t>I can use e-cigs in public place where smoking’s not allowed</w:t>
            </w:r>
          </w:p>
          <w:p w14:paraId="60944D08" w14:textId="28C801BA" w:rsidR="00182571" w:rsidRDefault="00182571" w:rsidP="0096754A">
            <w:pPr>
              <w:pStyle w:val="NoSpacing"/>
              <w:rPr>
                <w:rFonts w:cstheme="minorHAnsi"/>
                <w:sz w:val="18"/>
                <w:szCs w:val="18"/>
              </w:rPr>
            </w:pPr>
            <w:r>
              <w:rPr>
                <w:rFonts w:cstheme="minorHAnsi"/>
                <w:sz w:val="18"/>
                <w:szCs w:val="18"/>
              </w:rPr>
              <w:t>I can use e-cigs in addition to smoking cigarettes</w:t>
            </w:r>
          </w:p>
          <w:p w14:paraId="1BF70EC5" w14:textId="46B4B412" w:rsidR="00182571" w:rsidRDefault="00182571" w:rsidP="0096754A">
            <w:pPr>
              <w:pStyle w:val="NoSpacing"/>
              <w:rPr>
                <w:rFonts w:cstheme="minorHAnsi"/>
                <w:sz w:val="18"/>
                <w:szCs w:val="18"/>
              </w:rPr>
            </w:pPr>
            <w:r>
              <w:rPr>
                <w:rFonts w:cstheme="minorHAnsi"/>
                <w:sz w:val="18"/>
                <w:szCs w:val="18"/>
              </w:rPr>
              <w:t>Doesn’t contain harmful chemical</w:t>
            </w:r>
          </w:p>
          <w:p w14:paraId="43E4C56C" w14:textId="77777777" w:rsidR="00182571" w:rsidRDefault="00182571" w:rsidP="00182571">
            <w:pPr>
              <w:pStyle w:val="NoSpacing"/>
              <w:rPr>
                <w:rFonts w:cstheme="minorHAnsi"/>
                <w:sz w:val="18"/>
                <w:szCs w:val="18"/>
              </w:rPr>
            </w:pPr>
            <w:r>
              <w:rPr>
                <w:rFonts w:cstheme="minorHAnsi"/>
                <w:sz w:val="18"/>
                <w:szCs w:val="18"/>
              </w:rPr>
              <w:t>E-cigs would replace cigarettes</w:t>
            </w:r>
          </w:p>
          <w:p w14:paraId="39852796" w14:textId="0801C09A" w:rsidR="00182571" w:rsidRPr="0050796B" w:rsidRDefault="00182571" w:rsidP="00182571">
            <w:pPr>
              <w:pStyle w:val="NoSpacing"/>
              <w:rPr>
                <w:rFonts w:cstheme="minorHAnsi"/>
                <w:sz w:val="18"/>
                <w:szCs w:val="18"/>
              </w:rPr>
            </w:pPr>
            <w:r>
              <w:rPr>
                <w:rFonts w:cstheme="minorHAnsi"/>
                <w:sz w:val="18"/>
                <w:szCs w:val="18"/>
              </w:rPr>
              <w:t>I didn’t know they were safe to use</w:t>
            </w:r>
          </w:p>
        </w:tc>
        <w:tc>
          <w:tcPr>
            <w:tcW w:w="2613" w:type="dxa"/>
          </w:tcPr>
          <w:p w14:paraId="4C1CF5DE" w14:textId="77777777" w:rsidR="002855A4" w:rsidRDefault="002855A4" w:rsidP="0096754A">
            <w:pPr>
              <w:pStyle w:val="NoSpacing"/>
              <w:rPr>
                <w:rFonts w:cstheme="minorHAnsi"/>
                <w:sz w:val="18"/>
                <w:szCs w:val="18"/>
              </w:rPr>
            </w:pPr>
          </w:p>
          <w:p w14:paraId="63441AD1" w14:textId="139289D3" w:rsidR="00182571" w:rsidRDefault="008B11AF" w:rsidP="0096754A">
            <w:pPr>
              <w:pStyle w:val="NoSpacing"/>
              <w:rPr>
                <w:rFonts w:cstheme="minorHAnsi"/>
                <w:sz w:val="18"/>
                <w:szCs w:val="18"/>
              </w:rPr>
            </w:pPr>
            <w:r>
              <w:rPr>
                <w:rFonts w:cstheme="minorHAnsi"/>
                <w:sz w:val="18"/>
                <w:szCs w:val="18"/>
              </w:rPr>
              <w:t>3</w:t>
            </w:r>
          </w:p>
          <w:p w14:paraId="77BE2CA1" w14:textId="1D2B5987" w:rsidR="008B11AF" w:rsidRDefault="008B11AF" w:rsidP="0096754A">
            <w:pPr>
              <w:pStyle w:val="NoSpacing"/>
              <w:rPr>
                <w:rFonts w:cstheme="minorHAnsi"/>
                <w:sz w:val="18"/>
                <w:szCs w:val="18"/>
              </w:rPr>
            </w:pPr>
            <w:r>
              <w:rPr>
                <w:rFonts w:cstheme="minorHAnsi"/>
                <w:sz w:val="18"/>
                <w:szCs w:val="18"/>
              </w:rPr>
              <w:t>7</w:t>
            </w:r>
          </w:p>
          <w:p w14:paraId="2316410C" w14:textId="2F0E4FD8" w:rsidR="008B11AF" w:rsidRDefault="008B11AF" w:rsidP="0096754A">
            <w:pPr>
              <w:pStyle w:val="NoSpacing"/>
              <w:rPr>
                <w:rFonts w:cstheme="minorHAnsi"/>
                <w:sz w:val="18"/>
                <w:szCs w:val="18"/>
              </w:rPr>
            </w:pPr>
            <w:r>
              <w:rPr>
                <w:rFonts w:cstheme="minorHAnsi"/>
                <w:sz w:val="18"/>
                <w:szCs w:val="18"/>
              </w:rPr>
              <w:t>6</w:t>
            </w:r>
          </w:p>
          <w:p w14:paraId="40D774BF" w14:textId="32C17FDE" w:rsidR="00182571" w:rsidRDefault="008B11AF" w:rsidP="0096754A">
            <w:pPr>
              <w:pStyle w:val="NoSpacing"/>
              <w:rPr>
                <w:rFonts w:cstheme="minorHAnsi"/>
                <w:sz w:val="18"/>
                <w:szCs w:val="18"/>
              </w:rPr>
            </w:pPr>
            <w:r>
              <w:rPr>
                <w:rFonts w:cstheme="minorHAnsi"/>
                <w:sz w:val="18"/>
                <w:szCs w:val="18"/>
              </w:rPr>
              <w:t>2</w:t>
            </w:r>
          </w:p>
          <w:p w14:paraId="2EC1B92A" w14:textId="4EEFD0E9" w:rsidR="00182571" w:rsidRDefault="008B11AF" w:rsidP="0096754A">
            <w:pPr>
              <w:pStyle w:val="NoSpacing"/>
              <w:rPr>
                <w:rFonts w:cstheme="minorHAnsi"/>
                <w:sz w:val="18"/>
                <w:szCs w:val="18"/>
              </w:rPr>
            </w:pPr>
            <w:r>
              <w:rPr>
                <w:rFonts w:cstheme="minorHAnsi"/>
                <w:sz w:val="18"/>
                <w:szCs w:val="18"/>
              </w:rPr>
              <w:t>3</w:t>
            </w:r>
          </w:p>
          <w:p w14:paraId="23671EB8" w14:textId="463355C5" w:rsidR="00182571" w:rsidRDefault="00182571" w:rsidP="0096754A">
            <w:pPr>
              <w:pStyle w:val="NoSpacing"/>
              <w:rPr>
                <w:rFonts w:cstheme="minorHAnsi"/>
                <w:sz w:val="18"/>
                <w:szCs w:val="18"/>
              </w:rPr>
            </w:pPr>
            <w:r>
              <w:rPr>
                <w:rFonts w:cstheme="minorHAnsi"/>
                <w:sz w:val="18"/>
                <w:szCs w:val="18"/>
              </w:rPr>
              <w:t>1</w:t>
            </w:r>
          </w:p>
          <w:p w14:paraId="3A6E3205" w14:textId="2D0EEBF9" w:rsidR="00182571" w:rsidRDefault="00182571" w:rsidP="0096754A">
            <w:pPr>
              <w:pStyle w:val="NoSpacing"/>
              <w:rPr>
                <w:rFonts w:cstheme="minorHAnsi"/>
                <w:sz w:val="18"/>
                <w:szCs w:val="18"/>
              </w:rPr>
            </w:pPr>
            <w:r>
              <w:rPr>
                <w:rFonts w:cstheme="minorHAnsi"/>
                <w:sz w:val="18"/>
                <w:szCs w:val="18"/>
              </w:rPr>
              <w:t>1</w:t>
            </w:r>
          </w:p>
          <w:p w14:paraId="77A8B252" w14:textId="0B3B19D1" w:rsidR="00182571" w:rsidRPr="0050796B" w:rsidRDefault="00182571" w:rsidP="00182571">
            <w:pPr>
              <w:pStyle w:val="NoSpacing"/>
              <w:rPr>
                <w:rFonts w:cstheme="minorHAnsi"/>
                <w:sz w:val="18"/>
                <w:szCs w:val="18"/>
              </w:rPr>
            </w:pPr>
            <w:r>
              <w:rPr>
                <w:rFonts w:cstheme="minorHAnsi"/>
                <w:sz w:val="18"/>
                <w:szCs w:val="18"/>
              </w:rPr>
              <w:t>1</w:t>
            </w:r>
          </w:p>
        </w:tc>
      </w:tr>
      <w:tr w:rsidR="002855A4" w:rsidRPr="0050796B" w14:paraId="168D5ED5" w14:textId="77777777" w:rsidTr="0096754A">
        <w:tc>
          <w:tcPr>
            <w:tcW w:w="6629" w:type="dxa"/>
          </w:tcPr>
          <w:p w14:paraId="36541D70" w14:textId="77777777" w:rsidR="002855A4" w:rsidRPr="008B11AF" w:rsidRDefault="002855A4" w:rsidP="008B11AF">
            <w:pPr>
              <w:pStyle w:val="NoSpacing"/>
              <w:rPr>
                <w:sz w:val="18"/>
                <w:szCs w:val="18"/>
              </w:rPr>
            </w:pPr>
            <w:r w:rsidRPr="008B11AF">
              <w:rPr>
                <w:sz w:val="18"/>
                <w:szCs w:val="18"/>
              </w:rPr>
              <w:t>Tried an e-cigarette since became  pregnant</w:t>
            </w:r>
          </w:p>
          <w:p w14:paraId="6A5B456F" w14:textId="77777777" w:rsidR="008B11AF" w:rsidRPr="008B11AF" w:rsidRDefault="008B11AF" w:rsidP="008B11AF">
            <w:pPr>
              <w:pStyle w:val="NoSpacing"/>
              <w:rPr>
                <w:sz w:val="18"/>
                <w:szCs w:val="18"/>
              </w:rPr>
            </w:pPr>
            <w:r w:rsidRPr="008B11AF">
              <w:rPr>
                <w:sz w:val="18"/>
                <w:szCs w:val="18"/>
              </w:rPr>
              <w:t>Yes, but I don’t  use e-cigs anymore</w:t>
            </w:r>
          </w:p>
          <w:p w14:paraId="4A83A0F2" w14:textId="77777777" w:rsidR="008B11AF" w:rsidRPr="008B11AF" w:rsidRDefault="008B11AF" w:rsidP="008B11AF">
            <w:pPr>
              <w:pStyle w:val="NoSpacing"/>
              <w:rPr>
                <w:sz w:val="18"/>
                <w:szCs w:val="18"/>
              </w:rPr>
            </w:pPr>
            <w:r w:rsidRPr="008B11AF">
              <w:rPr>
                <w:sz w:val="18"/>
                <w:szCs w:val="18"/>
              </w:rPr>
              <w:t xml:space="preserve">Yes, and at the present time I still use e-cigs     </w:t>
            </w:r>
          </w:p>
          <w:p w14:paraId="0277D01F" w14:textId="5E9FC153" w:rsidR="008B11AF" w:rsidRPr="0050796B" w:rsidRDefault="008B11AF" w:rsidP="008B11AF">
            <w:pPr>
              <w:pStyle w:val="NoSpacing"/>
              <w:rPr>
                <w:rFonts w:cstheme="minorHAnsi"/>
                <w:sz w:val="18"/>
                <w:szCs w:val="18"/>
              </w:rPr>
            </w:pPr>
            <w:r w:rsidRPr="008B11AF">
              <w:rPr>
                <w:sz w:val="18"/>
                <w:szCs w:val="18"/>
              </w:rPr>
              <w:t xml:space="preserve">No                </w:t>
            </w:r>
          </w:p>
        </w:tc>
        <w:tc>
          <w:tcPr>
            <w:tcW w:w="2613" w:type="dxa"/>
          </w:tcPr>
          <w:p w14:paraId="0709580C" w14:textId="77777777" w:rsidR="002855A4" w:rsidRDefault="002855A4" w:rsidP="0096754A">
            <w:pPr>
              <w:pStyle w:val="NoSpacing"/>
              <w:rPr>
                <w:rFonts w:cstheme="minorHAnsi"/>
                <w:sz w:val="18"/>
                <w:szCs w:val="18"/>
              </w:rPr>
            </w:pPr>
          </w:p>
          <w:p w14:paraId="563D8FD4" w14:textId="77777777" w:rsidR="008B11AF" w:rsidRDefault="008B11AF" w:rsidP="0096754A">
            <w:pPr>
              <w:pStyle w:val="NoSpacing"/>
              <w:rPr>
                <w:rFonts w:cstheme="minorHAnsi"/>
                <w:sz w:val="18"/>
                <w:szCs w:val="18"/>
              </w:rPr>
            </w:pPr>
            <w:r>
              <w:rPr>
                <w:rFonts w:cstheme="minorHAnsi"/>
                <w:sz w:val="18"/>
                <w:szCs w:val="18"/>
              </w:rPr>
              <w:t>6</w:t>
            </w:r>
          </w:p>
          <w:p w14:paraId="72B12C65" w14:textId="77777777" w:rsidR="008B11AF" w:rsidRDefault="008B11AF" w:rsidP="0096754A">
            <w:pPr>
              <w:pStyle w:val="NoSpacing"/>
              <w:rPr>
                <w:rFonts w:cstheme="minorHAnsi"/>
                <w:sz w:val="18"/>
                <w:szCs w:val="18"/>
              </w:rPr>
            </w:pPr>
            <w:r>
              <w:rPr>
                <w:rFonts w:cstheme="minorHAnsi"/>
                <w:sz w:val="18"/>
                <w:szCs w:val="18"/>
              </w:rPr>
              <w:t>2</w:t>
            </w:r>
          </w:p>
          <w:p w14:paraId="4977DE06" w14:textId="7FEBA3A9" w:rsidR="008B11AF" w:rsidRPr="0050796B" w:rsidRDefault="008B11AF" w:rsidP="0096754A">
            <w:pPr>
              <w:pStyle w:val="NoSpacing"/>
              <w:rPr>
                <w:rFonts w:cstheme="minorHAnsi"/>
                <w:sz w:val="18"/>
                <w:szCs w:val="18"/>
              </w:rPr>
            </w:pPr>
            <w:r>
              <w:rPr>
                <w:rFonts w:cstheme="minorHAnsi"/>
                <w:sz w:val="18"/>
                <w:szCs w:val="18"/>
              </w:rPr>
              <w:t>21</w:t>
            </w:r>
          </w:p>
        </w:tc>
      </w:tr>
      <w:tr w:rsidR="002855A4" w:rsidRPr="0050796B" w14:paraId="0713DF81" w14:textId="77777777" w:rsidTr="0096754A">
        <w:tc>
          <w:tcPr>
            <w:tcW w:w="6629" w:type="dxa"/>
          </w:tcPr>
          <w:p w14:paraId="31A2E586" w14:textId="77777777" w:rsidR="002855A4" w:rsidRDefault="002855A4" w:rsidP="0096754A">
            <w:pPr>
              <w:pStyle w:val="NoSpacing"/>
              <w:rPr>
                <w:rFonts w:cstheme="minorHAnsi"/>
                <w:sz w:val="18"/>
                <w:szCs w:val="18"/>
              </w:rPr>
            </w:pPr>
            <w:r>
              <w:rPr>
                <w:rFonts w:cstheme="minorHAnsi"/>
                <w:sz w:val="18"/>
                <w:szCs w:val="18"/>
              </w:rPr>
              <w:t>Refills used with nicotine</w:t>
            </w:r>
          </w:p>
          <w:p w14:paraId="5FA34103" w14:textId="77777777" w:rsidR="00BC333F" w:rsidRDefault="00BC333F" w:rsidP="0096754A">
            <w:pPr>
              <w:pStyle w:val="NoSpacing"/>
              <w:rPr>
                <w:rFonts w:cstheme="minorHAnsi"/>
                <w:sz w:val="18"/>
                <w:szCs w:val="18"/>
              </w:rPr>
            </w:pPr>
            <w:r>
              <w:rPr>
                <w:rFonts w:cstheme="minorHAnsi"/>
                <w:sz w:val="18"/>
                <w:szCs w:val="18"/>
              </w:rPr>
              <w:t>Yes</w:t>
            </w:r>
          </w:p>
          <w:p w14:paraId="353B062C" w14:textId="77777777" w:rsidR="00BC333F" w:rsidRDefault="00BC333F" w:rsidP="0096754A">
            <w:pPr>
              <w:pStyle w:val="NoSpacing"/>
              <w:rPr>
                <w:rFonts w:cstheme="minorHAnsi"/>
                <w:sz w:val="18"/>
                <w:szCs w:val="18"/>
              </w:rPr>
            </w:pPr>
            <w:r>
              <w:rPr>
                <w:rFonts w:cstheme="minorHAnsi"/>
                <w:sz w:val="18"/>
                <w:szCs w:val="18"/>
              </w:rPr>
              <w:t>Don’t know</w:t>
            </w:r>
          </w:p>
          <w:p w14:paraId="7E1E42E5" w14:textId="6B1178AA" w:rsidR="00BC333F" w:rsidRPr="0050796B" w:rsidRDefault="00BC333F" w:rsidP="0096754A">
            <w:pPr>
              <w:pStyle w:val="NoSpacing"/>
              <w:rPr>
                <w:rFonts w:cstheme="minorHAnsi"/>
                <w:sz w:val="18"/>
                <w:szCs w:val="18"/>
              </w:rPr>
            </w:pPr>
            <w:r>
              <w:rPr>
                <w:rFonts w:cstheme="minorHAnsi"/>
                <w:sz w:val="18"/>
                <w:szCs w:val="18"/>
              </w:rPr>
              <w:t>Not applicable</w:t>
            </w:r>
          </w:p>
        </w:tc>
        <w:tc>
          <w:tcPr>
            <w:tcW w:w="2613" w:type="dxa"/>
          </w:tcPr>
          <w:p w14:paraId="5A7486B4" w14:textId="77777777" w:rsidR="002855A4" w:rsidRDefault="002855A4" w:rsidP="0096754A">
            <w:pPr>
              <w:pStyle w:val="NoSpacing"/>
              <w:rPr>
                <w:rFonts w:cstheme="minorHAnsi"/>
                <w:sz w:val="18"/>
                <w:szCs w:val="18"/>
              </w:rPr>
            </w:pPr>
          </w:p>
          <w:p w14:paraId="3002F139" w14:textId="77777777" w:rsidR="00BC333F" w:rsidRDefault="00BC333F" w:rsidP="0096754A">
            <w:pPr>
              <w:pStyle w:val="NoSpacing"/>
              <w:rPr>
                <w:rFonts w:cstheme="minorHAnsi"/>
                <w:sz w:val="18"/>
                <w:szCs w:val="18"/>
              </w:rPr>
            </w:pPr>
            <w:r>
              <w:rPr>
                <w:rFonts w:cstheme="minorHAnsi"/>
                <w:sz w:val="18"/>
                <w:szCs w:val="18"/>
              </w:rPr>
              <w:t>5</w:t>
            </w:r>
          </w:p>
          <w:p w14:paraId="7CF1A120" w14:textId="77777777" w:rsidR="00BC333F" w:rsidRDefault="00BC333F" w:rsidP="0096754A">
            <w:pPr>
              <w:pStyle w:val="NoSpacing"/>
              <w:rPr>
                <w:rFonts w:cstheme="minorHAnsi"/>
                <w:sz w:val="18"/>
                <w:szCs w:val="18"/>
              </w:rPr>
            </w:pPr>
            <w:r>
              <w:rPr>
                <w:rFonts w:cstheme="minorHAnsi"/>
                <w:sz w:val="18"/>
                <w:szCs w:val="18"/>
              </w:rPr>
              <w:t>1</w:t>
            </w:r>
          </w:p>
          <w:p w14:paraId="47C5B740" w14:textId="0D9D1C0D" w:rsidR="00BC333F" w:rsidRPr="0050796B" w:rsidRDefault="00BC333F" w:rsidP="0096754A">
            <w:pPr>
              <w:pStyle w:val="NoSpacing"/>
              <w:rPr>
                <w:rFonts w:cstheme="minorHAnsi"/>
                <w:sz w:val="18"/>
                <w:szCs w:val="18"/>
              </w:rPr>
            </w:pPr>
            <w:r>
              <w:rPr>
                <w:rFonts w:cstheme="minorHAnsi"/>
                <w:sz w:val="18"/>
                <w:szCs w:val="18"/>
              </w:rPr>
              <w:t>18</w:t>
            </w:r>
          </w:p>
        </w:tc>
      </w:tr>
      <w:tr w:rsidR="002855A4" w:rsidRPr="0050796B" w14:paraId="11DE8C3E" w14:textId="77777777" w:rsidTr="0096754A">
        <w:tc>
          <w:tcPr>
            <w:tcW w:w="6629" w:type="dxa"/>
          </w:tcPr>
          <w:p w14:paraId="29C989AE" w14:textId="77777777" w:rsidR="002855A4" w:rsidRDefault="002855A4" w:rsidP="0096754A">
            <w:pPr>
              <w:pStyle w:val="NoSpacing"/>
              <w:rPr>
                <w:rFonts w:cstheme="minorHAnsi"/>
                <w:sz w:val="18"/>
                <w:szCs w:val="18"/>
              </w:rPr>
            </w:pPr>
            <w:r>
              <w:rPr>
                <w:rFonts w:cstheme="minorHAnsi"/>
                <w:sz w:val="18"/>
                <w:szCs w:val="18"/>
              </w:rPr>
              <w:t>If e-cigarettes used in last 30 days how often</w:t>
            </w:r>
          </w:p>
          <w:p w14:paraId="34551C8F" w14:textId="77777777" w:rsidR="00BC333F" w:rsidRDefault="00BC333F" w:rsidP="0096754A">
            <w:pPr>
              <w:pStyle w:val="NoSpacing"/>
              <w:rPr>
                <w:rFonts w:cstheme="minorHAnsi"/>
                <w:sz w:val="18"/>
                <w:szCs w:val="18"/>
              </w:rPr>
            </w:pPr>
            <w:r>
              <w:rPr>
                <w:rFonts w:cstheme="minorHAnsi"/>
                <w:sz w:val="18"/>
                <w:szCs w:val="18"/>
              </w:rPr>
              <w:t>Everyday</w:t>
            </w:r>
          </w:p>
          <w:p w14:paraId="6446B28F" w14:textId="4994BA48" w:rsidR="00BC333F" w:rsidRDefault="00BC333F" w:rsidP="0096754A">
            <w:pPr>
              <w:pStyle w:val="NoSpacing"/>
              <w:rPr>
                <w:rFonts w:cstheme="minorHAnsi"/>
                <w:sz w:val="18"/>
                <w:szCs w:val="18"/>
              </w:rPr>
            </w:pPr>
            <w:r>
              <w:rPr>
                <w:rFonts w:cstheme="minorHAnsi"/>
                <w:sz w:val="18"/>
                <w:szCs w:val="18"/>
              </w:rPr>
              <w:t>Occasionally</w:t>
            </w:r>
          </w:p>
          <w:p w14:paraId="4867F87C" w14:textId="3B61C88F" w:rsidR="00BC333F" w:rsidRPr="0050796B" w:rsidRDefault="00BC333F" w:rsidP="0096754A">
            <w:pPr>
              <w:pStyle w:val="NoSpacing"/>
              <w:rPr>
                <w:rFonts w:cstheme="minorHAnsi"/>
                <w:sz w:val="18"/>
                <w:szCs w:val="18"/>
              </w:rPr>
            </w:pPr>
            <w:r>
              <w:rPr>
                <w:rFonts w:cstheme="minorHAnsi"/>
                <w:sz w:val="18"/>
                <w:szCs w:val="18"/>
              </w:rPr>
              <w:t>Not applicable</w:t>
            </w:r>
          </w:p>
        </w:tc>
        <w:tc>
          <w:tcPr>
            <w:tcW w:w="2613" w:type="dxa"/>
          </w:tcPr>
          <w:p w14:paraId="2E3E4FC0" w14:textId="77777777" w:rsidR="002855A4" w:rsidRDefault="002855A4" w:rsidP="0096754A">
            <w:pPr>
              <w:pStyle w:val="NoSpacing"/>
              <w:rPr>
                <w:rFonts w:cstheme="minorHAnsi"/>
                <w:sz w:val="18"/>
                <w:szCs w:val="18"/>
              </w:rPr>
            </w:pPr>
          </w:p>
          <w:p w14:paraId="6D145BC3" w14:textId="77777777" w:rsidR="00BC333F" w:rsidRDefault="00BC333F" w:rsidP="0096754A">
            <w:pPr>
              <w:pStyle w:val="NoSpacing"/>
              <w:rPr>
                <w:rFonts w:cstheme="minorHAnsi"/>
                <w:sz w:val="18"/>
                <w:szCs w:val="18"/>
              </w:rPr>
            </w:pPr>
            <w:r>
              <w:rPr>
                <w:rFonts w:cstheme="minorHAnsi"/>
                <w:sz w:val="18"/>
                <w:szCs w:val="18"/>
              </w:rPr>
              <w:t>1</w:t>
            </w:r>
          </w:p>
          <w:p w14:paraId="7F69DEB2" w14:textId="77777777" w:rsidR="00BC333F" w:rsidRDefault="00BC333F" w:rsidP="0096754A">
            <w:pPr>
              <w:pStyle w:val="NoSpacing"/>
              <w:rPr>
                <w:rFonts w:cstheme="minorHAnsi"/>
                <w:sz w:val="18"/>
                <w:szCs w:val="18"/>
              </w:rPr>
            </w:pPr>
            <w:r>
              <w:rPr>
                <w:rFonts w:cstheme="minorHAnsi"/>
                <w:sz w:val="18"/>
                <w:szCs w:val="18"/>
              </w:rPr>
              <w:t>3</w:t>
            </w:r>
          </w:p>
          <w:p w14:paraId="4405140A" w14:textId="714B2CB7" w:rsidR="00BC333F" w:rsidRPr="0050796B" w:rsidRDefault="00BC333F" w:rsidP="0096754A">
            <w:pPr>
              <w:pStyle w:val="NoSpacing"/>
              <w:rPr>
                <w:rFonts w:cstheme="minorHAnsi"/>
                <w:sz w:val="18"/>
                <w:szCs w:val="18"/>
              </w:rPr>
            </w:pPr>
            <w:r>
              <w:rPr>
                <w:rFonts w:cstheme="minorHAnsi"/>
                <w:sz w:val="18"/>
                <w:szCs w:val="18"/>
              </w:rPr>
              <w:t>20</w:t>
            </w:r>
          </w:p>
        </w:tc>
      </w:tr>
      <w:tr w:rsidR="002855A4" w:rsidRPr="0050796B" w14:paraId="37CEB36D" w14:textId="77777777" w:rsidTr="0096754A">
        <w:tc>
          <w:tcPr>
            <w:tcW w:w="6629" w:type="dxa"/>
          </w:tcPr>
          <w:p w14:paraId="38C2844F" w14:textId="77777777" w:rsidR="002855A4" w:rsidRDefault="002855A4" w:rsidP="0096754A">
            <w:pPr>
              <w:pStyle w:val="NoSpacing"/>
              <w:rPr>
                <w:rFonts w:cstheme="minorHAnsi"/>
                <w:sz w:val="18"/>
                <w:szCs w:val="18"/>
              </w:rPr>
            </w:pPr>
            <w:r>
              <w:rPr>
                <w:rFonts w:cstheme="minorHAnsi"/>
                <w:sz w:val="18"/>
                <w:szCs w:val="18"/>
              </w:rPr>
              <w:t>If e-cigarettes used since became pregnant, reasons for use</w:t>
            </w:r>
          </w:p>
          <w:p w14:paraId="092A4EC3" w14:textId="77777777" w:rsidR="00D738E5" w:rsidRDefault="00D738E5" w:rsidP="0096754A">
            <w:pPr>
              <w:pStyle w:val="NoSpacing"/>
              <w:rPr>
                <w:rFonts w:cstheme="minorHAnsi"/>
                <w:sz w:val="18"/>
                <w:szCs w:val="18"/>
              </w:rPr>
            </w:pPr>
            <w:r>
              <w:rPr>
                <w:rFonts w:cstheme="minorHAnsi"/>
                <w:sz w:val="18"/>
                <w:szCs w:val="18"/>
              </w:rPr>
              <w:t>E-cigs are helping me cut down the number of cigarettes</w:t>
            </w:r>
          </w:p>
          <w:p w14:paraId="1AB7C854" w14:textId="45215B3D" w:rsidR="00D738E5" w:rsidRPr="0050796B" w:rsidRDefault="00D738E5" w:rsidP="0096754A">
            <w:pPr>
              <w:pStyle w:val="NoSpacing"/>
              <w:rPr>
                <w:rFonts w:cstheme="minorHAnsi"/>
                <w:sz w:val="18"/>
                <w:szCs w:val="18"/>
              </w:rPr>
            </w:pPr>
            <w:r>
              <w:rPr>
                <w:rFonts w:cstheme="minorHAnsi"/>
                <w:sz w:val="18"/>
                <w:szCs w:val="18"/>
              </w:rPr>
              <w:t>Not applicable</w:t>
            </w:r>
          </w:p>
        </w:tc>
        <w:tc>
          <w:tcPr>
            <w:tcW w:w="2613" w:type="dxa"/>
          </w:tcPr>
          <w:p w14:paraId="579A5C3E" w14:textId="77777777" w:rsidR="002855A4" w:rsidRDefault="002855A4" w:rsidP="0096754A">
            <w:pPr>
              <w:pStyle w:val="NoSpacing"/>
              <w:rPr>
                <w:rFonts w:cstheme="minorHAnsi"/>
                <w:sz w:val="18"/>
                <w:szCs w:val="18"/>
              </w:rPr>
            </w:pPr>
          </w:p>
          <w:p w14:paraId="44EAFD33" w14:textId="77777777" w:rsidR="00D738E5" w:rsidRDefault="00D738E5" w:rsidP="0096754A">
            <w:pPr>
              <w:pStyle w:val="NoSpacing"/>
              <w:rPr>
                <w:rFonts w:cstheme="minorHAnsi"/>
                <w:sz w:val="18"/>
                <w:szCs w:val="18"/>
              </w:rPr>
            </w:pPr>
            <w:r>
              <w:rPr>
                <w:rFonts w:cstheme="minorHAnsi"/>
                <w:sz w:val="18"/>
                <w:szCs w:val="18"/>
              </w:rPr>
              <w:t>1</w:t>
            </w:r>
          </w:p>
          <w:p w14:paraId="4E47E951" w14:textId="3484DB19" w:rsidR="00D738E5" w:rsidRPr="0050796B" w:rsidRDefault="00D738E5" w:rsidP="0096754A">
            <w:pPr>
              <w:pStyle w:val="NoSpacing"/>
              <w:rPr>
                <w:rFonts w:cstheme="minorHAnsi"/>
                <w:sz w:val="18"/>
                <w:szCs w:val="18"/>
              </w:rPr>
            </w:pPr>
            <w:r>
              <w:rPr>
                <w:rFonts w:cstheme="minorHAnsi"/>
                <w:sz w:val="18"/>
                <w:szCs w:val="18"/>
              </w:rPr>
              <w:t>28</w:t>
            </w:r>
          </w:p>
        </w:tc>
      </w:tr>
      <w:tr w:rsidR="002855A4" w:rsidRPr="0050796B" w14:paraId="5CFC2860" w14:textId="77777777" w:rsidTr="0096754A">
        <w:tc>
          <w:tcPr>
            <w:tcW w:w="6629" w:type="dxa"/>
          </w:tcPr>
          <w:p w14:paraId="727F8152" w14:textId="77777777" w:rsidR="002855A4" w:rsidRDefault="004C2D67" w:rsidP="004C2D67">
            <w:pPr>
              <w:pStyle w:val="NoSpacing"/>
              <w:rPr>
                <w:rFonts w:cstheme="minorHAnsi"/>
                <w:sz w:val="18"/>
                <w:szCs w:val="18"/>
              </w:rPr>
            </w:pPr>
            <w:r>
              <w:rPr>
                <w:rFonts w:cstheme="minorHAnsi"/>
                <w:sz w:val="18"/>
                <w:szCs w:val="18"/>
              </w:rPr>
              <w:t>Are there disadvantage to using e-cigarettes</w:t>
            </w:r>
          </w:p>
          <w:p w14:paraId="065AB2C3" w14:textId="77777777" w:rsidR="00254B15" w:rsidRDefault="00254B15" w:rsidP="004C2D67">
            <w:pPr>
              <w:pStyle w:val="NoSpacing"/>
              <w:rPr>
                <w:rFonts w:cstheme="minorHAnsi"/>
                <w:sz w:val="18"/>
                <w:szCs w:val="18"/>
              </w:rPr>
            </w:pPr>
            <w:r>
              <w:rPr>
                <w:rFonts w:cstheme="minorHAnsi"/>
                <w:sz w:val="18"/>
                <w:szCs w:val="18"/>
              </w:rPr>
              <w:t>Yes</w:t>
            </w:r>
          </w:p>
          <w:p w14:paraId="2ED2A76B" w14:textId="77777777" w:rsidR="00254B15" w:rsidRDefault="00254B15" w:rsidP="004C2D67">
            <w:pPr>
              <w:pStyle w:val="NoSpacing"/>
              <w:rPr>
                <w:rFonts w:cstheme="minorHAnsi"/>
                <w:sz w:val="18"/>
                <w:szCs w:val="18"/>
              </w:rPr>
            </w:pPr>
            <w:r>
              <w:rPr>
                <w:rFonts w:cstheme="minorHAnsi"/>
                <w:sz w:val="18"/>
                <w:szCs w:val="18"/>
              </w:rPr>
              <w:t>No</w:t>
            </w:r>
          </w:p>
          <w:p w14:paraId="3D4B455D" w14:textId="6C9A1EAC" w:rsidR="00254B15" w:rsidRPr="0050796B" w:rsidRDefault="00254B15" w:rsidP="004C2D67">
            <w:pPr>
              <w:pStyle w:val="NoSpacing"/>
              <w:rPr>
                <w:rFonts w:cstheme="minorHAnsi"/>
                <w:sz w:val="18"/>
                <w:szCs w:val="18"/>
              </w:rPr>
            </w:pPr>
            <w:r>
              <w:rPr>
                <w:rFonts w:cstheme="minorHAnsi"/>
                <w:sz w:val="18"/>
                <w:szCs w:val="18"/>
              </w:rPr>
              <w:t>Not sure</w:t>
            </w:r>
          </w:p>
        </w:tc>
        <w:tc>
          <w:tcPr>
            <w:tcW w:w="2613" w:type="dxa"/>
          </w:tcPr>
          <w:p w14:paraId="34063CB0" w14:textId="77777777" w:rsidR="002855A4" w:rsidRDefault="002855A4" w:rsidP="0096754A">
            <w:pPr>
              <w:pStyle w:val="NoSpacing"/>
              <w:rPr>
                <w:rFonts w:cstheme="minorHAnsi"/>
                <w:sz w:val="18"/>
                <w:szCs w:val="18"/>
              </w:rPr>
            </w:pPr>
          </w:p>
          <w:p w14:paraId="7B6D1BBB" w14:textId="77777777" w:rsidR="00F4464B" w:rsidRDefault="00F4464B" w:rsidP="0096754A">
            <w:pPr>
              <w:pStyle w:val="NoSpacing"/>
              <w:rPr>
                <w:rFonts w:cstheme="minorHAnsi"/>
                <w:sz w:val="18"/>
                <w:szCs w:val="18"/>
              </w:rPr>
            </w:pPr>
            <w:r>
              <w:rPr>
                <w:rFonts w:cstheme="minorHAnsi"/>
                <w:sz w:val="18"/>
                <w:szCs w:val="18"/>
              </w:rPr>
              <w:t>15</w:t>
            </w:r>
          </w:p>
          <w:p w14:paraId="0F68D831" w14:textId="77777777" w:rsidR="00F4464B" w:rsidRDefault="00F4464B" w:rsidP="0096754A">
            <w:pPr>
              <w:pStyle w:val="NoSpacing"/>
              <w:rPr>
                <w:rFonts w:cstheme="minorHAnsi"/>
                <w:sz w:val="18"/>
                <w:szCs w:val="18"/>
              </w:rPr>
            </w:pPr>
            <w:r>
              <w:rPr>
                <w:rFonts w:cstheme="minorHAnsi"/>
                <w:sz w:val="18"/>
                <w:szCs w:val="18"/>
              </w:rPr>
              <w:t>4</w:t>
            </w:r>
          </w:p>
          <w:p w14:paraId="19BC0442" w14:textId="10E7340B" w:rsidR="00F4464B" w:rsidRPr="0050796B" w:rsidRDefault="00F4464B" w:rsidP="0096754A">
            <w:pPr>
              <w:pStyle w:val="NoSpacing"/>
              <w:rPr>
                <w:rFonts w:cstheme="minorHAnsi"/>
                <w:sz w:val="18"/>
                <w:szCs w:val="18"/>
              </w:rPr>
            </w:pPr>
            <w:r>
              <w:rPr>
                <w:rFonts w:cstheme="minorHAnsi"/>
                <w:sz w:val="18"/>
                <w:szCs w:val="18"/>
              </w:rPr>
              <w:t>10</w:t>
            </w:r>
          </w:p>
        </w:tc>
      </w:tr>
      <w:tr w:rsidR="002855A4" w:rsidRPr="0050796B" w14:paraId="5E3E510E" w14:textId="77777777" w:rsidTr="0096754A">
        <w:tc>
          <w:tcPr>
            <w:tcW w:w="6629" w:type="dxa"/>
          </w:tcPr>
          <w:p w14:paraId="32B4822D" w14:textId="77777777" w:rsidR="002855A4" w:rsidRDefault="004C2D67" w:rsidP="0096754A">
            <w:pPr>
              <w:pStyle w:val="NoSpacing"/>
              <w:rPr>
                <w:rFonts w:cstheme="minorHAnsi"/>
                <w:sz w:val="18"/>
                <w:szCs w:val="18"/>
              </w:rPr>
            </w:pPr>
            <w:r>
              <w:rPr>
                <w:rFonts w:cstheme="minorHAnsi"/>
                <w:sz w:val="18"/>
                <w:szCs w:val="18"/>
              </w:rPr>
              <w:t>Should pregnant women have choice to use e-cigarettes</w:t>
            </w:r>
          </w:p>
          <w:p w14:paraId="66A6EEBE" w14:textId="77777777" w:rsidR="00F4464B" w:rsidRDefault="00F4464B" w:rsidP="0096754A">
            <w:pPr>
              <w:pStyle w:val="NoSpacing"/>
              <w:rPr>
                <w:rFonts w:cstheme="minorHAnsi"/>
                <w:sz w:val="18"/>
                <w:szCs w:val="18"/>
              </w:rPr>
            </w:pPr>
            <w:r>
              <w:rPr>
                <w:rFonts w:cstheme="minorHAnsi"/>
                <w:sz w:val="18"/>
                <w:szCs w:val="18"/>
              </w:rPr>
              <w:t>Yes</w:t>
            </w:r>
          </w:p>
          <w:p w14:paraId="30CE7B83" w14:textId="77777777" w:rsidR="00F4464B" w:rsidRDefault="00F4464B" w:rsidP="0096754A">
            <w:pPr>
              <w:pStyle w:val="NoSpacing"/>
              <w:rPr>
                <w:rFonts w:cstheme="minorHAnsi"/>
                <w:sz w:val="18"/>
                <w:szCs w:val="18"/>
              </w:rPr>
            </w:pPr>
            <w:r>
              <w:rPr>
                <w:rFonts w:cstheme="minorHAnsi"/>
                <w:sz w:val="18"/>
                <w:szCs w:val="18"/>
              </w:rPr>
              <w:t xml:space="preserve">No </w:t>
            </w:r>
          </w:p>
          <w:p w14:paraId="7224B848" w14:textId="0D4FD9D8" w:rsidR="00F4464B" w:rsidRPr="0050796B" w:rsidRDefault="00F4464B" w:rsidP="0096754A">
            <w:pPr>
              <w:pStyle w:val="NoSpacing"/>
              <w:rPr>
                <w:rFonts w:cstheme="minorHAnsi"/>
                <w:sz w:val="18"/>
                <w:szCs w:val="18"/>
              </w:rPr>
            </w:pPr>
            <w:r>
              <w:rPr>
                <w:rFonts w:cstheme="minorHAnsi"/>
                <w:sz w:val="18"/>
                <w:szCs w:val="18"/>
              </w:rPr>
              <w:t>Not sure</w:t>
            </w:r>
          </w:p>
        </w:tc>
        <w:tc>
          <w:tcPr>
            <w:tcW w:w="2613" w:type="dxa"/>
          </w:tcPr>
          <w:p w14:paraId="7483565D" w14:textId="77777777" w:rsidR="002855A4" w:rsidRDefault="002855A4" w:rsidP="0096754A">
            <w:pPr>
              <w:pStyle w:val="NoSpacing"/>
              <w:rPr>
                <w:rFonts w:cstheme="minorHAnsi"/>
                <w:sz w:val="18"/>
                <w:szCs w:val="18"/>
              </w:rPr>
            </w:pPr>
          </w:p>
          <w:p w14:paraId="1ECE11B3" w14:textId="77777777" w:rsidR="00F4464B" w:rsidRDefault="00F4464B" w:rsidP="0096754A">
            <w:pPr>
              <w:pStyle w:val="NoSpacing"/>
              <w:rPr>
                <w:rFonts w:cstheme="minorHAnsi"/>
                <w:sz w:val="18"/>
                <w:szCs w:val="18"/>
              </w:rPr>
            </w:pPr>
            <w:r>
              <w:rPr>
                <w:rFonts w:cstheme="minorHAnsi"/>
                <w:sz w:val="18"/>
                <w:szCs w:val="18"/>
              </w:rPr>
              <w:t>6</w:t>
            </w:r>
          </w:p>
          <w:p w14:paraId="010110AA" w14:textId="77777777" w:rsidR="00F4464B" w:rsidRDefault="00F4464B" w:rsidP="0096754A">
            <w:pPr>
              <w:pStyle w:val="NoSpacing"/>
              <w:rPr>
                <w:rFonts w:cstheme="minorHAnsi"/>
                <w:sz w:val="18"/>
                <w:szCs w:val="18"/>
              </w:rPr>
            </w:pPr>
            <w:r>
              <w:rPr>
                <w:rFonts w:cstheme="minorHAnsi"/>
                <w:sz w:val="18"/>
                <w:szCs w:val="18"/>
              </w:rPr>
              <w:t>5</w:t>
            </w:r>
          </w:p>
          <w:p w14:paraId="6FC47160" w14:textId="27E6E75D" w:rsidR="00F4464B" w:rsidRPr="0050796B" w:rsidRDefault="00F4464B" w:rsidP="0096754A">
            <w:pPr>
              <w:pStyle w:val="NoSpacing"/>
              <w:rPr>
                <w:rFonts w:cstheme="minorHAnsi"/>
                <w:sz w:val="18"/>
                <w:szCs w:val="18"/>
              </w:rPr>
            </w:pPr>
            <w:r>
              <w:rPr>
                <w:rFonts w:cstheme="minorHAnsi"/>
                <w:sz w:val="18"/>
                <w:szCs w:val="18"/>
              </w:rPr>
              <w:t>18</w:t>
            </w:r>
          </w:p>
        </w:tc>
      </w:tr>
      <w:tr w:rsidR="002855A4" w:rsidRPr="0050796B" w14:paraId="6D2F6A66" w14:textId="77777777" w:rsidTr="0096754A">
        <w:tc>
          <w:tcPr>
            <w:tcW w:w="6629" w:type="dxa"/>
          </w:tcPr>
          <w:p w14:paraId="28DF4C13" w14:textId="77777777" w:rsidR="002855A4" w:rsidRDefault="004C2D67" w:rsidP="0096754A">
            <w:pPr>
              <w:pStyle w:val="NoSpacing"/>
              <w:rPr>
                <w:rFonts w:cstheme="minorHAnsi"/>
                <w:sz w:val="18"/>
                <w:szCs w:val="18"/>
              </w:rPr>
            </w:pPr>
            <w:r w:rsidRPr="004C2D67">
              <w:rPr>
                <w:rFonts w:cstheme="minorHAnsi"/>
                <w:sz w:val="18"/>
                <w:szCs w:val="18"/>
              </w:rPr>
              <w:t>Do you think that using e-cigarettes during pregnancy is</w:t>
            </w:r>
          </w:p>
          <w:p w14:paraId="4BC134DE" w14:textId="77777777" w:rsidR="00F4464B" w:rsidRPr="00F4464B" w:rsidRDefault="00F4464B" w:rsidP="00F4464B">
            <w:pPr>
              <w:pStyle w:val="NoSpacing"/>
              <w:rPr>
                <w:sz w:val="18"/>
                <w:szCs w:val="18"/>
              </w:rPr>
            </w:pPr>
            <w:r w:rsidRPr="00F4464B">
              <w:rPr>
                <w:sz w:val="18"/>
                <w:szCs w:val="18"/>
              </w:rPr>
              <w:t xml:space="preserve">Less harmful than regular (tobacco) cigarettes, roll-ups </w:t>
            </w:r>
            <w:proofErr w:type="spellStart"/>
            <w:r w:rsidRPr="00F4464B">
              <w:rPr>
                <w:sz w:val="18"/>
                <w:szCs w:val="18"/>
              </w:rPr>
              <w:t>etc</w:t>
            </w:r>
            <w:proofErr w:type="spellEnd"/>
            <w:r w:rsidRPr="00F4464B">
              <w:rPr>
                <w:sz w:val="18"/>
                <w:szCs w:val="18"/>
              </w:rPr>
              <w:t>?</w:t>
            </w:r>
            <w:r w:rsidRPr="00F4464B">
              <w:rPr>
                <w:sz w:val="18"/>
                <w:szCs w:val="18"/>
              </w:rPr>
              <w:tab/>
              <w:t xml:space="preserve"> </w:t>
            </w:r>
          </w:p>
          <w:p w14:paraId="4E160FC0" w14:textId="77777777" w:rsidR="00F4464B" w:rsidRPr="00F4464B" w:rsidRDefault="00F4464B" w:rsidP="00F4464B">
            <w:pPr>
              <w:pStyle w:val="NoSpacing"/>
              <w:rPr>
                <w:sz w:val="18"/>
                <w:szCs w:val="18"/>
              </w:rPr>
            </w:pPr>
            <w:r w:rsidRPr="00F4464B">
              <w:rPr>
                <w:sz w:val="18"/>
                <w:szCs w:val="18"/>
              </w:rPr>
              <w:t xml:space="preserve">More harmful than regular (tobacco) cigarettes, roll-ups </w:t>
            </w:r>
            <w:proofErr w:type="spellStart"/>
            <w:r w:rsidRPr="00F4464B">
              <w:rPr>
                <w:sz w:val="18"/>
                <w:szCs w:val="18"/>
              </w:rPr>
              <w:t>etc</w:t>
            </w:r>
            <w:proofErr w:type="spellEnd"/>
            <w:r w:rsidRPr="00F4464B">
              <w:rPr>
                <w:sz w:val="18"/>
                <w:szCs w:val="18"/>
              </w:rPr>
              <w:t>?</w:t>
            </w:r>
            <w:r w:rsidRPr="00F4464B">
              <w:rPr>
                <w:sz w:val="18"/>
                <w:szCs w:val="18"/>
              </w:rPr>
              <w:tab/>
            </w:r>
          </w:p>
          <w:p w14:paraId="3F671031" w14:textId="77777777" w:rsidR="00F4464B" w:rsidRPr="00F4464B" w:rsidRDefault="00F4464B" w:rsidP="00F4464B">
            <w:pPr>
              <w:pStyle w:val="NoSpacing"/>
              <w:rPr>
                <w:sz w:val="18"/>
                <w:szCs w:val="18"/>
              </w:rPr>
            </w:pPr>
            <w:r w:rsidRPr="00F4464B">
              <w:rPr>
                <w:sz w:val="18"/>
                <w:szCs w:val="18"/>
              </w:rPr>
              <w:t xml:space="preserve">About the same harm as regular (tobacco) cigarettes, roll-ups </w:t>
            </w:r>
            <w:proofErr w:type="spellStart"/>
            <w:r w:rsidRPr="00F4464B">
              <w:rPr>
                <w:sz w:val="18"/>
                <w:szCs w:val="18"/>
              </w:rPr>
              <w:t>etc</w:t>
            </w:r>
            <w:proofErr w:type="spellEnd"/>
            <w:r w:rsidRPr="00F4464B">
              <w:rPr>
                <w:sz w:val="18"/>
                <w:szCs w:val="18"/>
              </w:rPr>
              <w:t>?</w:t>
            </w:r>
          </w:p>
          <w:p w14:paraId="0237BD2A" w14:textId="6FE500AA" w:rsidR="00F4464B" w:rsidRPr="004C2D67" w:rsidRDefault="00F4464B" w:rsidP="00F4464B">
            <w:pPr>
              <w:pStyle w:val="NoSpacing"/>
              <w:rPr>
                <w:rFonts w:cstheme="minorHAnsi"/>
                <w:sz w:val="18"/>
                <w:szCs w:val="18"/>
              </w:rPr>
            </w:pPr>
            <w:r w:rsidRPr="00F4464B">
              <w:rPr>
                <w:sz w:val="18"/>
                <w:szCs w:val="18"/>
              </w:rPr>
              <w:t>Don’t know</w:t>
            </w:r>
          </w:p>
        </w:tc>
        <w:tc>
          <w:tcPr>
            <w:tcW w:w="2613" w:type="dxa"/>
          </w:tcPr>
          <w:p w14:paraId="66DD96D7" w14:textId="77777777" w:rsidR="002855A4" w:rsidRDefault="002855A4" w:rsidP="0096754A">
            <w:pPr>
              <w:pStyle w:val="NoSpacing"/>
              <w:rPr>
                <w:rFonts w:cstheme="minorHAnsi"/>
                <w:sz w:val="18"/>
                <w:szCs w:val="18"/>
              </w:rPr>
            </w:pPr>
          </w:p>
          <w:p w14:paraId="00393A36" w14:textId="77777777" w:rsidR="00F4464B" w:rsidRDefault="00F4464B" w:rsidP="0096754A">
            <w:pPr>
              <w:pStyle w:val="NoSpacing"/>
              <w:rPr>
                <w:rFonts w:cstheme="minorHAnsi"/>
                <w:sz w:val="18"/>
                <w:szCs w:val="18"/>
              </w:rPr>
            </w:pPr>
            <w:r>
              <w:rPr>
                <w:rFonts w:cstheme="minorHAnsi"/>
                <w:sz w:val="18"/>
                <w:szCs w:val="18"/>
              </w:rPr>
              <w:t>3</w:t>
            </w:r>
          </w:p>
          <w:p w14:paraId="27FC68E6" w14:textId="77777777" w:rsidR="00F4464B" w:rsidRDefault="00F4464B" w:rsidP="0096754A">
            <w:pPr>
              <w:pStyle w:val="NoSpacing"/>
              <w:rPr>
                <w:rFonts w:cstheme="minorHAnsi"/>
                <w:sz w:val="18"/>
                <w:szCs w:val="18"/>
              </w:rPr>
            </w:pPr>
            <w:r>
              <w:rPr>
                <w:rFonts w:cstheme="minorHAnsi"/>
                <w:sz w:val="18"/>
                <w:szCs w:val="18"/>
              </w:rPr>
              <w:t>3</w:t>
            </w:r>
          </w:p>
          <w:p w14:paraId="6C52A59C" w14:textId="77777777" w:rsidR="00F4464B" w:rsidRDefault="00F4464B" w:rsidP="0096754A">
            <w:pPr>
              <w:pStyle w:val="NoSpacing"/>
              <w:rPr>
                <w:rFonts w:cstheme="minorHAnsi"/>
                <w:sz w:val="18"/>
                <w:szCs w:val="18"/>
              </w:rPr>
            </w:pPr>
            <w:r>
              <w:rPr>
                <w:rFonts w:cstheme="minorHAnsi"/>
                <w:sz w:val="18"/>
                <w:szCs w:val="18"/>
              </w:rPr>
              <w:t>1</w:t>
            </w:r>
          </w:p>
          <w:p w14:paraId="38F013AB" w14:textId="0B3369BF" w:rsidR="00F4464B" w:rsidRPr="0050796B" w:rsidRDefault="00F4464B" w:rsidP="0096754A">
            <w:pPr>
              <w:pStyle w:val="NoSpacing"/>
              <w:rPr>
                <w:rFonts w:cstheme="minorHAnsi"/>
                <w:sz w:val="18"/>
                <w:szCs w:val="18"/>
              </w:rPr>
            </w:pPr>
            <w:r>
              <w:rPr>
                <w:rFonts w:cstheme="minorHAnsi"/>
                <w:sz w:val="18"/>
                <w:szCs w:val="18"/>
              </w:rPr>
              <w:t>22</w:t>
            </w:r>
          </w:p>
        </w:tc>
      </w:tr>
    </w:tbl>
    <w:p w14:paraId="19D7CC8B" w14:textId="77777777" w:rsidR="00553D3B" w:rsidRDefault="00553D3B" w:rsidP="002855A4">
      <w:pPr>
        <w:jc w:val="center"/>
      </w:pPr>
    </w:p>
    <w:p w14:paraId="1F844C1C" w14:textId="77777777" w:rsidR="00553D3B" w:rsidRDefault="00553D3B" w:rsidP="003376E6"/>
    <w:p w14:paraId="1BB39765" w14:textId="77777777" w:rsidR="00553D3B" w:rsidRDefault="00553D3B" w:rsidP="003376E6"/>
    <w:p w14:paraId="68C5600E" w14:textId="77777777" w:rsidR="00553D3B" w:rsidRDefault="00553D3B" w:rsidP="003376E6"/>
    <w:p w14:paraId="74886249" w14:textId="77777777" w:rsidR="009B2F89" w:rsidRDefault="009B2F89" w:rsidP="003376E6"/>
    <w:p w14:paraId="5C190FD6" w14:textId="7426188A" w:rsidR="003376E6" w:rsidRDefault="003376E6" w:rsidP="003376E6">
      <w:r>
        <w:lastRenderedPageBreak/>
        <w:t>Appendix 1</w:t>
      </w:r>
    </w:p>
    <w:p w14:paraId="488161A7" w14:textId="77777777" w:rsidR="003376E6" w:rsidRDefault="003376E6" w:rsidP="003376E6"/>
    <w:p w14:paraId="268C2680" w14:textId="5C82BE05" w:rsidR="003376E6" w:rsidRPr="00260A0B" w:rsidRDefault="003376E6" w:rsidP="00260A0B">
      <w:pPr>
        <w:spacing w:line="240" w:lineRule="auto"/>
      </w:pPr>
      <w:r w:rsidRPr="00260A0B">
        <w:t xml:space="preserve">Dear </w:t>
      </w:r>
      <w:r w:rsidR="00F909DA" w:rsidRPr="00260A0B">
        <w:t>[insert contact name]</w:t>
      </w:r>
      <w:r w:rsidRPr="00260A0B">
        <w:t>,</w:t>
      </w:r>
    </w:p>
    <w:p w14:paraId="5B575248" w14:textId="333A588A" w:rsidR="00260A0B" w:rsidRPr="00260A0B" w:rsidRDefault="00260A0B" w:rsidP="00260A0B">
      <w:pPr>
        <w:spacing w:line="240" w:lineRule="auto"/>
        <w:rPr>
          <w:rFonts w:eastAsia="Times New Roman"/>
          <w:color w:val="222222"/>
          <w:lang w:eastAsia="en-GB"/>
        </w:rPr>
      </w:pPr>
      <w:r w:rsidRPr="00260A0B">
        <w:rPr>
          <w:rFonts w:eastAsia="Times New Roman"/>
          <w:color w:val="222222"/>
          <w:lang w:eastAsia="en-GB"/>
        </w:rPr>
        <w:t>I am a health services researcher at the University of York and I am undertaking some small-scale exploratory work around the information that smoking cessation services give to </w:t>
      </w:r>
      <w:r w:rsidRPr="00260A0B">
        <w:rPr>
          <w:rFonts w:eastAsia="Times New Roman"/>
          <w:color w:val="222222"/>
          <w:u w:val="single"/>
          <w:lang w:eastAsia="en-GB"/>
        </w:rPr>
        <w:t>pregnant women about using electronic cigarettes during pregnancy</w:t>
      </w:r>
      <w:r w:rsidRPr="00260A0B">
        <w:rPr>
          <w:rFonts w:eastAsia="Times New Roman"/>
          <w:color w:val="222222"/>
          <w:lang w:eastAsia="en-GB"/>
        </w:rPr>
        <w:t>. </w:t>
      </w:r>
      <w:r w:rsidRPr="00260A0B">
        <w:rPr>
          <w:rFonts w:eastAsia="Times New Roman"/>
          <w:b/>
          <w:bCs/>
          <w:color w:val="222222"/>
          <w:lang w:eastAsia="en-GB"/>
        </w:rPr>
        <w:t> [</w:t>
      </w:r>
      <w:proofErr w:type="gramStart"/>
      <w:r w:rsidRPr="00260A0B">
        <w:rPr>
          <w:rFonts w:eastAsia="Times New Roman"/>
          <w:b/>
          <w:bCs/>
          <w:color w:val="222222"/>
          <w:lang w:eastAsia="en-GB"/>
        </w:rPr>
        <w:t>insert</w:t>
      </w:r>
      <w:proofErr w:type="gramEnd"/>
      <w:r w:rsidRPr="00260A0B">
        <w:rPr>
          <w:rFonts w:eastAsia="Times New Roman"/>
          <w:b/>
          <w:bCs/>
          <w:color w:val="222222"/>
          <w:lang w:eastAsia="en-GB"/>
        </w:rPr>
        <w:t xml:space="preserve"> service name]</w:t>
      </w:r>
      <w:r w:rsidRPr="00260A0B">
        <w:rPr>
          <w:rFonts w:eastAsia="Times New Roman"/>
          <w:color w:val="222222"/>
          <w:lang w:eastAsia="en-GB"/>
        </w:rPr>
        <w:t xml:space="preserve"> is one of over 80 services in England that I am approaching.</w:t>
      </w:r>
    </w:p>
    <w:p w14:paraId="3FFC6920" w14:textId="77777777" w:rsidR="00260A0B" w:rsidRPr="00260A0B" w:rsidRDefault="00260A0B" w:rsidP="00260A0B">
      <w:pPr>
        <w:spacing w:line="240" w:lineRule="auto"/>
        <w:rPr>
          <w:rFonts w:eastAsia="Times New Roman"/>
          <w:color w:val="222222"/>
          <w:lang w:eastAsia="en-GB"/>
        </w:rPr>
      </w:pPr>
    </w:p>
    <w:p w14:paraId="5159C9B7" w14:textId="59E32818" w:rsidR="00260A0B" w:rsidRPr="00260A0B" w:rsidRDefault="00260A0B" w:rsidP="00260A0B">
      <w:pPr>
        <w:spacing w:line="240" w:lineRule="auto"/>
        <w:rPr>
          <w:rFonts w:eastAsia="Times New Roman"/>
          <w:color w:val="222222"/>
          <w:lang w:eastAsia="en-GB"/>
        </w:rPr>
      </w:pPr>
      <w:proofErr w:type="gramStart"/>
      <w:r w:rsidRPr="00260A0B">
        <w:rPr>
          <w:rFonts w:eastAsia="Times New Roman"/>
          <w:b/>
          <w:bCs/>
          <w:color w:val="222222"/>
          <w:lang w:eastAsia="en-GB"/>
        </w:rPr>
        <w:t>I'd</w:t>
      </w:r>
      <w:proofErr w:type="gramEnd"/>
      <w:r w:rsidRPr="00260A0B">
        <w:rPr>
          <w:rFonts w:eastAsia="Times New Roman"/>
          <w:b/>
          <w:bCs/>
          <w:color w:val="222222"/>
          <w:lang w:eastAsia="en-GB"/>
        </w:rPr>
        <w:t xml:space="preserve"> be extremely grateful if you would complete a very brief online survey about [insert service name] using the link below by [insert completion date] or please forward this email to the relevant person/s in your service/s dealing with smoking cessation advice in pregnancy.</w:t>
      </w:r>
    </w:p>
    <w:p w14:paraId="7ED89F23" w14:textId="77777777" w:rsidR="00260A0B" w:rsidRPr="00260A0B" w:rsidRDefault="00F909DA" w:rsidP="00260A0B">
      <w:pPr>
        <w:spacing w:line="240" w:lineRule="auto"/>
      </w:pPr>
      <w:r w:rsidRPr="00260A0B">
        <w:t xml:space="preserve">Consent to use the data for the purposes described above </w:t>
      </w:r>
      <w:proofErr w:type="gramStart"/>
      <w:r w:rsidRPr="00260A0B">
        <w:t>is taken</w:t>
      </w:r>
      <w:proofErr w:type="gramEnd"/>
      <w:r w:rsidRPr="00260A0B">
        <w:t xml:space="preserve"> as implied by completing the survey. Responses will be aggregated and </w:t>
      </w:r>
      <w:proofErr w:type="gramStart"/>
      <w:r w:rsidRPr="00260A0B">
        <w:t>individual’s</w:t>
      </w:r>
      <w:proofErr w:type="gramEnd"/>
      <w:r w:rsidRPr="00260A0B">
        <w:t xml:space="preserve"> will not be identified. </w:t>
      </w:r>
    </w:p>
    <w:p w14:paraId="124D4E26" w14:textId="77777777" w:rsidR="00260A0B" w:rsidRPr="00260A0B" w:rsidRDefault="00260A0B" w:rsidP="00260A0B">
      <w:pPr>
        <w:spacing w:line="240" w:lineRule="auto"/>
        <w:rPr>
          <w:rFonts w:eastAsia="Times New Roman"/>
          <w:color w:val="222222"/>
          <w:lang w:eastAsia="en-GB"/>
        </w:rPr>
      </w:pPr>
      <w:r w:rsidRPr="00260A0B">
        <w:rPr>
          <w:rFonts w:eastAsia="Times New Roman"/>
          <w:color w:val="222222"/>
          <w:lang w:eastAsia="en-GB"/>
        </w:rPr>
        <w:t>There are only </w:t>
      </w:r>
      <w:proofErr w:type="gramStart"/>
      <w:r w:rsidRPr="00260A0B">
        <w:rPr>
          <w:rFonts w:eastAsia="Times New Roman"/>
          <w:b/>
          <w:bCs/>
          <w:color w:val="222222"/>
          <w:u w:val="single"/>
          <w:lang w:eastAsia="en-GB"/>
        </w:rPr>
        <w:t>5</w:t>
      </w:r>
      <w:proofErr w:type="gramEnd"/>
      <w:r w:rsidRPr="00260A0B">
        <w:rPr>
          <w:rFonts w:eastAsia="Times New Roman"/>
          <w:b/>
          <w:bCs/>
          <w:color w:val="222222"/>
          <w:u w:val="single"/>
          <w:lang w:eastAsia="en-GB"/>
        </w:rPr>
        <w:t xml:space="preserve"> questions</w:t>
      </w:r>
      <w:r w:rsidRPr="00260A0B">
        <w:rPr>
          <w:rFonts w:eastAsia="Times New Roman"/>
          <w:color w:val="222222"/>
          <w:lang w:eastAsia="en-GB"/>
        </w:rPr>
        <w:t> to answer and the survey should take no more than 5 minutes to complete. </w:t>
      </w:r>
    </w:p>
    <w:p w14:paraId="5265244A" w14:textId="77777777" w:rsidR="00260A0B" w:rsidRPr="00260A0B" w:rsidRDefault="00260A0B" w:rsidP="00260A0B">
      <w:pPr>
        <w:spacing w:line="240" w:lineRule="auto"/>
        <w:rPr>
          <w:rFonts w:eastAsia="Times New Roman"/>
          <w:color w:val="222222"/>
          <w:lang w:eastAsia="en-GB"/>
        </w:rPr>
      </w:pPr>
      <w:r w:rsidRPr="00260A0B">
        <w:rPr>
          <w:rFonts w:eastAsia="Times New Roman"/>
          <w:color w:val="222222"/>
          <w:lang w:eastAsia="en-GB"/>
        </w:rPr>
        <w:t xml:space="preserve">If you have any questions or have any problem with the </w:t>
      </w:r>
      <w:proofErr w:type="gramStart"/>
      <w:r w:rsidRPr="00260A0B">
        <w:rPr>
          <w:rFonts w:eastAsia="Times New Roman"/>
          <w:color w:val="222222"/>
          <w:lang w:eastAsia="en-GB"/>
        </w:rPr>
        <w:t>link</w:t>
      </w:r>
      <w:proofErr w:type="gramEnd"/>
      <w:r w:rsidRPr="00260A0B">
        <w:rPr>
          <w:rFonts w:eastAsia="Times New Roman"/>
          <w:color w:val="222222"/>
          <w:lang w:eastAsia="en-GB"/>
        </w:rPr>
        <w:t xml:space="preserve"> please do not hesitate to contact me via phone or email.</w:t>
      </w:r>
    </w:p>
    <w:p w14:paraId="3955806E" w14:textId="77777777" w:rsidR="00260A0B" w:rsidRPr="00260A0B" w:rsidRDefault="00260A0B" w:rsidP="00260A0B">
      <w:pPr>
        <w:spacing w:line="240" w:lineRule="auto"/>
        <w:rPr>
          <w:rFonts w:eastAsia="Times New Roman"/>
          <w:color w:val="222222"/>
          <w:lang w:eastAsia="en-GB"/>
        </w:rPr>
      </w:pPr>
      <w:r w:rsidRPr="00260A0B">
        <w:rPr>
          <w:rFonts w:eastAsia="Times New Roman"/>
          <w:color w:val="222222"/>
          <w:lang w:eastAsia="en-GB"/>
        </w:rPr>
        <w:t>Many thanks in anticipation of your participation.</w:t>
      </w:r>
    </w:p>
    <w:p w14:paraId="69ADC661" w14:textId="68AAE323" w:rsidR="003376E6" w:rsidRPr="00260A0B" w:rsidRDefault="003376E6" w:rsidP="00260A0B">
      <w:pPr>
        <w:spacing w:line="240" w:lineRule="auto"/>
      </w:pPr>
      <w:r w:rsidRPr="00260A0B">
        <w:t>Thank you.</w:t>
      </w:r>
    </w:p>
    <w:p w14:paraId="71C9DEA8" w14:textId="429702BD" w:rsidR="00260A0B" w:rsidRDefault="008E6B25" w:rsidP="003376E6">
      <w:r>
        <w:t>[</w:t>
      </w:r>
      <w:proofErr w:type="gramStart"/>
      <w:r>
        <w:t>insert</w:t>
      </w:r>
      <w:proofErr w:type="gramEnd"/>
      <w:r>
        <w:t xml:space="preserve"> unique-user web link to surve</w:t>
      </w:r>
      <w:r w:rsidR="0053040D">
        <w:t xml:space="preserve">y </w:t>
      </w:r>
      <w:r>
        <w:t>questions]</w:t>
      </w:r>
    </w:p>
    <w:p w14:paraId="03E2F77A" w14:textId="00559400" w:rsidR="003376E6" w:rsidRDefault="003376E6" w:rsidP="003376E6">
      <w:pPr>
        <w:pStyle w:val="ListParagraph"/>
        <w:numPr>
          <w:ilvl w:val="0"/>
          <w:numId w:val="8"/>
        </w:numPr>
        <w:spacing w:after="160" w:line="259" w:lineRule="auto"/>
      </w:pPr>
      <w:r>
        <w:t xml:space="preserve">Please tell us the name of your service and </w:t>
      </w:r>
      <w:r w:rsidR="00C240C2">
        <w:t xml:space="preserve">your </w:t>
      </w:r>
      <w:r>
        <w:t>job title.</w:t>
      </w:r>
    </w:p>
    <w:p w14:paraId="353CA81C" w14:textId="77777777" w:rsidR="003376E6" w:rsidRDefault="003376E6" w:rsidP="003376E6">
      <w:pPr>
        <w:pStyle w:val="ListParagraph"/>
        <w:numPr>
          <w:ilvl w:val="0"/>
          <w:numId w:val="8"/>
        </w:numPr>
        <w:spacing w:after="160" w:line="259" w:lineRule="auto"/>
      </w:pPr>
      <w:r>
        <w:t>Do you have a local service protocol or policy in place to advise pregnant women about using e-cigarettes in pregnancy?</w:t>
      </w:r>
    </w:p>
    <w:p w14:paraId="730A1B20" w14:textId="77777777" w:rsidR="003376E6" w:rsidRDefault="003376E6" w:rsidP="003376E6">
      <w:pPr>
        <w:pStyle w:val="ListParagraph"/>
        <w:numPr>
          <w:ilvl w:val="0"/>
          <w:numId w:val="8"/>
        </w:numPr>
        <w:spacing w:after="160" w:line="259" w:lineRule="auto"/>
      </w:pPr>
      <w:r>
        <w:t>What advice does your service give pregnant women about using e-cigarettes during pregnancy?</w:t>
      </w:r>
    </w:p>
    <w:p w14:paraId="65BF9C79" w14:textId="77777777" w:rsidR="003376E6" w:rsidRDefault="003376E6" w:rsidP="003376E6">
      <w:pPr>
        <w:pStyle w:val="ListParagraph"/>
        <w:numPr>
          <w:ilvl w:val="0"/>
          <w:numId w:val="8"/>
        </w:numPr>
        <w:spacing w:after="160" w:line="259" w:lineRule="auto"/>
      </w:pPr>
      <w:r>
        <w:t>What policies, advice or evidence has your service used when formulating any advice for pregnant women about using e-cigarettes during pregnancy</w:t>
      </w:r>
    </w:p>
    <w:p w14:paraId="04747739" w14:textId="77777777" w:rsidR="00B6500E" w:rsidRDefault="00B6500E" w:rsidP="00B6500E">
      <w:pPr>
        <w:spacing w:line="240" w:lineRule="auto"/>
        <w:rPr>
          <w:rFonts w:cs="Arial"/>
          <w:sz w:val="24"/>
          <w:szCs w:val="24"/>
        </w:rPr>
      </w:pPr>
    </w:p>
    <w:sectPr w:rsidR="00B6500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8CDAF" w14:textId="77777777" w:rsidR="00947F92" w:rsidRDefault="00947F92" w:rsidP="008D6F12">
      <w:pPr>
        <w:spacing w:after="0" w:line="240" w:lineRule="auto"/>
      </w:pPr>
      <w:r>
        <w:separator/>
      </w:r>
    </w:p>
  </w:endnote>
  <w:endnote w:type="continuationSeparator" w:id="0">
    <w:p w14:paraId="52CED8A8" w14:textId="77777777" w:rsidR="00947F92" w:rsidRDefault="00947F92" w:rsidP="008D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Italic">
    <w:panose1 w:val="00000000000000000000"/>
    <w:charset w:val="00"/>
    <w:family w:val="swiss"/>
    <w:notTrueType/>
    <w:pitch w:val="default"/>
    <w:sig w:usb0="00000003" w:usb1="00000000" w:usb2="00000000" w:usb3="00000000" w:csb0="00000001" w:csb1="00000000"/>
  </w:font>
  <w:font w:name="VpdwctAdvTTe45e47d2">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606959"/>
      <w:docPartObj>
        <w:docPartGallery w:val="Page Numbers (Bottom of Page)"/>
        <w:docPartUnique/>
      </w:docPartObj>
    </w:sdtPr>
    <w:sdtEndPr>
      <w:rPr>
        <w:noProof/>
      </w:rPr>
    </w:sdtEndPr>
    <w:sdtContent>
      <w:p w14:paraId="79024ADC" w14:textId="120B6927" w:rsidR="00947F92" w:rsidRDefault="00947F92">
        <w:pPr>
          <w:pStyle w:val="Footer"/>
          <w:jc w:val="right"/>
        </w:pPr>
        <w:r>
          <w:fldChar w:fldCharType="begin"/>
        </w:r>
        <w:r>
          <w:instrText xml:space="preserve"> PAGE   \* MERGEFORMAT </w:instrText>
        </w:r>
        <w:r>
          <w:fldChar w:fldCharType="separate"/>
        </w:r>
        <w:r w:rsidR="000213E1">
          <w:rPr>
            <w:noProof/>
          </w:rPr>
          <w:t>1</w:t>
        </w:r>
        <w:r>
          <w:rPr>
            <w:noProof/>
          </w:rPr>
          <w:fldChar w:fldCharType="end"/>
        </w:r>
      </w:p>
    </w:sdtContent>
  </w:sdt>
  <w:p w14:paraId="67FED64D" w14:textId="77777777" w:rsidR="00947F92" w:rsidRDefault="0094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F150D" w14:textId="77777777" w:rsidR="00947F92" w:rsidRDefault="00947F92" w:rsidP="008D6F12">
      <w:pPr>
        <w:spacing w:after="0" w:line="240" w:lineRule="auto"/>
      </w:pPr>
      <w:r>
        <w:separator/>
      </w:r>
    </w:p>
  </w:footnote>
  <w:footnote w:type="continuationSeparator" w:id="0">
    <w:p w14:paraId="70CC35EE" w14:textId="77777777" w:rsidR="00947F92" w:rsidRDefault="00947F92" w:rsidP="008D6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1130" w14:textId="14AD07E9" w:rsidR="00947F92" w:rsidRDefault="00947F92">
    <w:pPr>
      <w:pStyle w:val="Header"/>
    </w:pPr>
    <w:r>
      <w:t>Electronic cigarettes and pregnancy</w:t>
    </w:r>
  </w:p>
  <w:p w14:paraId="31FD9EAF" w14:textId="77777777" w:rsidR="00947F92" w:rsidRDefault="00947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452C"/>
    <w:multiLevelType w:val="hybridMultilevel"/>
    <w:tmpl w:val="665C3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60E76"/>
    <w:multiLevelType w:val="hybridMultilevel"/>
    <w:tmpl w:val="1CE28ED8"/>
    <w:lvl w:ilvl="0" w:tplc="04D475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458EC"/>
    <w:multiLevelType w:val="hybridMultilevel"/>
    <w:tmpl w:val="6AE8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31940"/>
    <w:multiLevelType w:val="hybridMultilevel"/>
    <w:tmpl w:val="57B06E98"/>
    <w:lvl w:ilvl="0" w:tplc="001447DC">
      <w:start w:val="1"/>
      <w:numFmt w:val="lowerRoman"/>
      <w:lvlText w:val="%1)"/>
      <w:lvlJc w:val="left"/>
      <w:pPr>
        <w:ind w:left="1080" w:hanging="72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95D09"/>
    <w:multiLevelType w:val="hybridMultilevel"/>
    <w:tmpl w:val="B3F4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774AD4"/>
    <w:multiLevelType w:val="hybridMultilevel"/>
    <w:tmpl w:val="C206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82C22"/>
    <w:multiLevelType w:val="hybridMultilevel"/>
    <w:tmpl w:val="8A4649A4"/>
    <w:lvl w:ilvl="0" w:tplc="959299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13B4D"/>
    <w:multiLevelType w:val="hybridMultilevel"/>
    <w:tmpl w:val="920E9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7"/>
    <w:rsid w:val="00010BA2"/>
    <w:rsid w:val="00011CA3"/>
    <w:rsid w:val="00016355"/>
    <w:rsid w:val="000172FC"/>
    <w:rsid w:val="000213E1"/>
    <w:rsid w:val="00025ADF"/>
    <w:rsid w:val="00027F4B"/>
    <w:rsid w:val="00032679"/>
    <w:rsid w:val="00040678"/>
    <w:rsid w:val="000428AE"/>
    <w:rsid w:val="00051638"/>
    <w:rsid w:val="000517EF"/>
    <w:rsid w:val="00057F06"/>
    <w:rsid w:val="00060B2F"/>
    <w:rsid w:val="00067A99"/>
    <w:rsid w:val="00073560"/>
    <w:rsid w:val="00073F6B"/>
    <w:rsid w:val="00082490"/>
    <w:rsid w:val="00082B1C"/>
    <w:rsid w:val="00084ECE"/>
    <w:rsid w:val="00091D57"/>
    <w:rsid w:val="000964C4"/>
    <w:rsid w:val="000A2599"/>
    <w:rsid w:val="000A3943"/>
    <w:rsid w:val="000A74B5"/>
    <w:rsid w:val="000B03E2"/>
    <w:rsid w:val="000B2CE4"/>
    <w:rsid w:val="000B66DB"/>
    <w:rsid w:val="000B6CD5"/>
    <w:rsid w:val="000C0137"/>
    <w:rsid w:val="000C2639"/>
    <w:rsid w:val="000C26F9"/>
    <w:rsid w:val="000C3F94"/>
    <w:rsid w:val="000C5EE7"/>
    <w:rsid w:val="000D4F9C"/>
    <w:rsid w:val="000D6145"/>
    <w:rsid w:val="000D6FD8"/>
    <w:rsid w:val="000E19CE"/>
    <w:rsid w:val="000E1AE4"/>
    <w:rsid w:val="000E755F"/>
    <w:rsid w:val="000E7C60"/>
    <w:rsid w:val="000F0659"/>
    <w:rsid w:val="000F413E"/>
    <w:rsid w:val="000F649A"/>
    <w:rsid w:val="00104776"/>
    <w:rsid w:val="00105224"/>
    <w:rsid w:val="001064D0"/>
    <w:rsid w:val="00107ACB"/>
    <w:rsid w:val="0011072F"/>
    <w:rsid w:val="00111A16"/>
    <w:rsid w:val="00111F4E"/>
    <w:rsid w:val="00115699"/>
    <w:rsid w:val="0011579A"/>
    <w:rsid w:val="0011586B"/>
    <w:rsid w:val="0012774D"/>
    <w:rsid w:val="001307F0"/>
    <w:rsid w:val="00131859"/>
    <w:rsid w:val="0013222F"/>
    <w:rsid w:val="0013487A"/>
    <w:rsid w:val="00136900"/>
    <w:rsid w:val="00140116"/>
    <w:rsid w:val="00141607"/>
    <w:rsid w:val="001436ED"/>
    <w:rsid w:val="00143BCB"/>
    <w:rsid w:val="00146B41"/>
    <w:rsid w:val="001514F2"/>
    <w:rsid w:val="00157ABF"/>
    <w:rsid w:val="00160D03"/>
    <w:rsid w:val="0016141C"/>
    <w:rsid w:val="00180C73"/>
    <w:rsid w:val="00182571"/>
    <w:rsid w:val="00185371"/>
    <w:rsid w:val="001919ED"/>
    <w:rsid w:val="00191C7B"/>
    <w:rsid w:val="00191FF2"/>
    <w:rsid w:val="00192A3A"/>
    <w:rsid w:val="00192AFC"/>
    <w:rsid w:val="00195E2C"/>
    <w:rsid w:val="00196204"/>
    <w:rsid w:val="001A13A4"/>
    <w:rsid w:val="001A33BF"/>
    <w:rsid w:val="001A49AB"/>
    <w:rsid w:val="001A7160"/>
    <w:rsid w:val="001B6727"/>
    <w:rsid w:val="001C54D5"/>
    <w:rsid w:val="001D47CB"/>
    <w:rsid w:val="001D79C0"/>
    <w:rsid w:val="001E0785"/>
    <w:rsid w:val="001E4BC7"/>
    <w:rsid w:val="001F2672"/>
    <w:rsid w:val="001F3D3C"/>
    <w:rsid w:val="001F43CB"/>
    <w:rsid w:val="001F459B"/>
    <w:rsid w:val="001F4B59"/>
    <w:rsid w:val="00201309"/>
    <w:rsid w:val="00201371"/>
    <w:rsid w:val="002016E3"/>
    <w:rsid w:val="00205D00"/>
    <w:rsid w:val="0021364D"/>
    <w:rsid w:val="00213C52"/>
    <w:rsid w:val="002175E2"/>
    <w:rsid w:val="00217931"/>
    <w:rsid w:val="00217E5D"/>
    <w:rsid w:val="00220283"/>
    <w:rsid w:val="00223BC0"/>
    <w:rsid w:val="00225CD2"/>
    <w:rsid w:val="00233245"/>
    <w:rsid w:val="00233A49"/>
    <w:rsid w:val="00242291"/>
    <w:rsid w:val="00244429"/>
    <w:rsid w:val="00245269"/>
    <w:rsid w:val="0024527C"/>
    <w:rsid w:val="00254B15"/>
    <w:rsid w:val="00255C12"/>
    <w:rsid w:val="00260A0B"/>
    <w:rsid w:val="00260C78"/>
    <w:rsid w:val="00261DC3"/>
    <w:rsid w:val="00263DAF"/>
    <w:rsid w:val="0026497F"/>
    <w:rsid w:val="002664C7"/>
    <w:rsid w:val="00271FB6"/>
    <w:rsid w:val="00272799"/>
    <w:rsid w:val="0028281D"/>
    <w:rsid w:val="002855A4"/>
    <w:rsid w:val="002903A0"/>
    <w:rsid w:val="00291C10"/>
    <w:rsid w:val="002922A0"/>
    <w:rsid w:val="00292E8D"/>
    <w:rsid w:val="00296B69"/>
    <w:rsid w:val="00297B1C"/>
    <w:rsid w:val="002A1B08"/>
    <w:rsid w:val="002A6ED1"/>
    <w:rsid w:val="002B001D"/>
    <w:rsid w:val="002C4CB7"/>
    <w:rsid w:val="002C6D24"/>
    <w:rsid w:val="002D24EF"/>
    <w:rsid w:val="002D55AC"/>
    <w:rsid w:val="002E4BAC"/>
    <w:rsid w:val="002E596D"/>
    <w:rsid w:val="002E5BC6"/>
    <w:rsid w:val="002F52F3"/>
    <w:rsid w:val="002F66FD"/>
    <w:rsid w:val="00301572"/>
    <w:rsid w:val="00303A96"/>
    <w:rsid w:val="00304142"/>
    <w:rsid w:val="00321753"/>
    <w:rsid w:val="003240BD"/>
    <w:rsid w:val="003341D6"/>
    <w:rsid w:val="003376E6"/>
    <w:rsid w:val="00337894"/>
    <w:rsid w:val="00346CCE"/>
    <w:rsid w:val="003473E8"/>
    <w:rsid w:val="0035191E"/>
    <w:rsid w:val="0035567F"/>
    <w:rsid w:val="00355821"/>
    <w:rsid w:val="00355C84"/>
    <w:rsid w:val="00356586"/>
    <w:rsid w:val="003621EB"/>
    <w:rsid w:val="00362F24"/>
    <w:rsid w:val="00365BCB"/>
    <w:rsid w:val="0036684F"/>
    <w:rsid w:val="003853E0"/>
    <w:rsid w:val="00386E53"/>
    <w:rsid w:val="003928D8"/>
    <w:rsid w:val="003A3186"/>
    <w:rsid w:val="003A5301"/>
    <w:rsid w:val="003A7AA0"/>
    <w:rsid w:val="003B0A8C"/>
    <w:rsid w:val="003B6ED9"/>
    <w:rsid w:val="003B7F9E"/>
    <w:rsid w:val="003C0E18"/>
    <w:rsid w:val="003C5225"/>
    <w:rsid w:val="003D6295"/>
    <w:rsid w:val="003E672C"/>
    <w:rsid w:val="003E73DA"/>
    <w:rsid w:val="003F1782"/>
    <w:rsid w:val="003F461D"/>
    <w:rsid w:val="003F7F10"/>
    <w:rsid w:val="0040199B"/>
    <w:rsid w:val="00403C6A"/>
    <w:rsid w:val="00406E94"/>
    <w:rsid w:val="00406F10"/>
    <w:rsid w:val="0041290A"/>
    <w:rsid w:val="00414E00"/>
    <w:rsid w:val="00427F5B"/>
    <w:rsid w:val="00431BBF"/>
    <w:rsid w:val="00433933"/>
    <w:rsid w:val="0044046C"/>
    <w:rsid w:val="00442EB1"/>
    <w:rsid w:val="00446DA2"/>
    <w:rsid w:val="00447831"/>
    <w:rsid w:val="0045149B"/>
    <w:rsid w:val="00464B88"/>
    <w:rsid w:val="00464C60"/>
    <w:rsid w:val="00470B4B"/>
    <w:rsid w:val="00471055"/>
    <w:rsid w:val="00471D8B"/>
    <w:rsid w:val="00474DF9"/>
    <w:rsid w:val="0047730C"/>
    <w:rsid w:val="00482308"/>
    <w:rsid w:val="00482FF7"/>
    <w:rsid w:val="004863CB"/>
    <w:rsid w:val="00490191"/>
    <w:rsid w:val="00491B4D"/>
    <w:rsid w:val="00492A40"/>
    <w:rsid w:val="00494EF0"/>
    <w:rsid w:val="00495ACE"/>
    <w:rsid w:val="004A0B0A"/>
    <w:rsid w:val="004A44C8"/>
    <w:rsid w:val="004A7C33"/>
    <w:rsid w:val="004B1CBA"/>
    <w:rsid w:val="004B1D7D"/>
    <w:rsid w:val="004C2260"/>
    <w:rsid w:val="004C2D67"/>
    <w:rsid w:val="004C45BE"/>
    <w:rsid w:val="004D00CA"/>
    <w:rsid w:val="004D36D9"/>
    <w:rsid w:val="004D4782"/>
    <w:rsid w:val="004D7542"/>
    <w:rsid w:val="004E53A6"/>
    <w:rsid w:val="004F22F2"/>
    <w:rsid w:val="004F3A5B"/>
    <w:rsid w:val="00501280"/>
    <w:rsid w:val="00501844"/>
    <w:rsid w:val="0050184D"/>
    <w:rsid w:val="00501C19"/>
    <w:rsid w:val="00504399"/>
    <w:rsid w:val="0050796B"/>
    <w:rsid w:val="00507C70"/>
    <w:rsid w:val="005114F5"/>
    <w:rsid w:val="005148B7"/>
    <w:rsid w:val="005152B6"/>
    <w:rsid w:val="00517667"/>
    <w:rsid w:val="005213F7"/>
    <w:rsid w:val="00524F19"/>
    <w:rsid w:val="00526030"/>
    <w:rsid w:val="0053040D"/>
    <w:rsid w:val="005312BF"/>
    <w:rsid w:val="00540B4C"/>
    <w:rsid w:val="0054374C"/>
    <w:rsid w:val="005438F7"/>
    <w:rsid w:val="00543DD4"/>
    <w:rsid w:val="0054478B"/>
    <w:rsid w:val="00544E3D"/>
    <w:rsid w:val="0055311E"/>
    <w:rsid w:val="00553D3B"/>
    <w:rsid w:val="00556D59"/>
    <w:rsid w:val="005629AA"/>
    <w:rsid w:val="00564403"/>
    <w:rsid w:val="0056689F"/>
    <w:rsid w:val="00567B9D"/>
    <w:rsid w:val="00571B61"/>
    <w:rsid w:val="005732A3"/>
    <w:rsid w:val="00575E6A"/>
    <w:rsid w:val="00583513"/>
    <w:rsid w:val="00584084"/>
    <w:rsid w:val="005876C1"/>
    <w:rsid w:val="00587FFB"/>
    <w:rsid w:val="005933AD"/>
    <w:rsid w:val="00597083"/>
    <w:rsid w:val="005A1C2B"/>
    <w:rsid w:val="005B41CA"/>
    <w:rsid w:val="005B56EC"/>
    <w:rsid w:val="005C0BD3"/>
    <w:rsid w:val="005C3F42"/>
    <w:rsid w:val="005D5BB5"/>
    <w:rsid w:val="005E5898"/>
    <w:rsid w:val="005F0F27"/>
    <w:rsid w:val="005F18A1"/>
    <w:rsid w:val="005F3ACC"/>
    <w:rsid w:val="005F3BB3"/>
    <w:rsid w:val="005F72A6"/>
    <w:rsid w:val="006045B4"/>
    <w:rsid w:val="0060487E"/>
    <w:rsid w:val="00612CB5"/>
    <w:rsid w:val="0061556E"/>
    <w:rsid w:val="00621C22"/>
    <w:rsid w:val="00626FD1"/>
    <w:rsid w:val="00630BAA"/>
    <w:rsid w:val="00642E2B"/>
    <w:rsid w:val="00653C6E"/>
    <w:rsid w:val="00654ED4"/>
    <w:rsid w:val="00655277"/>
    <w:rsid w:val="00656B7D"/>
    <w:rsid w:val="00657290"/>
    <w:rsid w:val="006649A3"/>
    <w:rsid w:val="00665037"/>
    <w:rsid w:val="00665D63"/>
    <w:rsid w:val="006709A9"/>
    <w:rsid w:val="006712A4"/>
    <w:rsid w:val="00673E54"/>
    <w:rsid w:val="0067695B"/>
    <w:rsid w:val="00693BF8"/>
    <w:rsid w:val="00695C3C"/>
    <w:rsid w:val="00697AB0"/>
    <w:rsid w:val="00697EB1"/>
    <w:rsid w:val="006A1E13"/>
    <w:rsid w:val="006A7551"/>
    <w:rsid w:val="006B2F1D"/>
    <w:rsid w:val="006B3269"/>
    <w:rsid w:val="006B4314"/>
    <w:rsid w:val="006C056A"/>
    <w:rsid w:val="006C3E83"/>
    <w:rsid w:val="006D493A"/>
    <w:rsid w:val="006D4AE7"/>
    <w:rsid w:val="006D7423"/>
    <w:rsid w:val="006E0D60"/>
    <w:rsid w:val="006E25EE"/>
    <w:rsid w:val="006F02D7"/>
    <w:rsid w:val="006F1A24"/>
    <w:rsid w:val="006F3A4A"/>
    <w:rsid w:val="006F43A6"/>
    <w:rsid w:val="006F7025"/>
    <w:rsid w:val="00700EC2"/>
    <w:rsid w:val="007018EF"/>
    <w:rsid w:val="00705FA3"/>
    <w:rsid w:val="00707959"/>
    <w:rsid w:val="00715B26"/>
    <w:rsid w:val="00720E06"/>
    <w:rsid w:val="00721913"/>
    <w:rsid w:val="00722C9F"/>
    <w:rsid w:val="00727CA2"/>
    <w:rsid w:val="0073081C"/>
    <w:rsid w:val="007336BA"/>
    <w:rsid w:val="0073385E"/>
    <w:rsid w:val="00736BEC"/>
    <w:rsid w:val="00740C60"/>
    <w:rsid w:val="00752080"/>
    <w:rsid w:val="007549E1"/>
    <w:rsid w:val="00761D15"/>
    <w:rsid w:val="00761EC2"/>
    <w:rsid w:val="00763820"/>
    <w:rsid w:val="00770D2F"/>
    <w:rsid w:val="00773D78"/>
    <w:rsid w:val="00775FA7"/>
    <w:rsid w:val="00776527"/>
    <w:rsid w:val="00781BD0"/>
    <w:rsid w:val="00783823"/>
    <w:rsid w:val="00786043"/>
    <w:rsid w:val="007937F9"/>
    <w:rsid w:val="0079441D"/>
    <w:rsid w:val="007A302F"/>
    <w:rsid w:val="007B0E59"/>
    <w:rsid w:val="007B3715"/>
    <w:rsid w:val="007B3F3D"/>
    <w:rsid w:val="007B6A31"/>
    <w:rsid w:val="007B7309"/>
    <w:rsid w:val="007C0C9F"/>
    <w:rsid w:val="007C326B"/>
    <w:rsid w:val="007C5066"/>
    <w:rsid w:val="007C6E3E"/>
    <w:rsid w:val="007D2FDE"/>
    <w:rsid w:val="007D4575"/>
    <w:rsid w:val="007D70E1"/>
    <w:rsid w:val="007D72A4"/>
    <w:rsid w:val="007E04BD"/>
    <w:rsid w:val="007E2269"/>
    <w:rsid w:val="007F1680"/>
    <w:rsid w:val="007F28FC"/>
    <w:rsid w:val="007F4EAC"/>
    <w:rsid w:val="007F7D6C"/>
    <w:rsid w:val="00800E8A"/>
    <w:rsid w:val="00800F70"/>
    <w:rsid w:val="008101BD"/>
    <w:rsid w:val="008107B0"/>
    <w:rsid w:val="00821657"/>
    <w:rsid w:val="00825D35"/>
    <w:rsid w:val="008325DA"/>
    <w:rsid w:val="008378E4"/>
    <w:rsid w:val="00847CD7"/>
    <w:rsid w:val="008515F7"/>
    <w:rsid w:val="0085336E"/>
    <w:rsid w:val="00860A75"/>
    <w:rsid w:val="00860B89"/>
    <w:rsid w:val="00866E36"/>
    <w:rsid w:val="008707D6"/>
    <w:rsid w:val="00876719"/>
    <w:rsid w:val="0088305B"/>
    <w:rsid w:val="00884D7E"/>
    <w:rsid w:val="00884FD0"/>
    <w:rsid w:val="00890EBF"/>
    <w:rsid w:val="00895EE3"/>
    <w:rsid w:val="00896A51"/>
    <w:rsid w:val="008A427B"/>
    <w:rsid w:val="008A59B1"/>
    <w:rsid w:val="008A7657"/>
    <w:rsid w:val="008B026E"/>
    <w:rsid w:val="008B11AF"/>
    <w:rsid w:val="008B2B20"/>
    <w:rsid w:val="008B41D3"/>
    <w:rsid w:val="008B5B98"/>
    <w:rsid w:val="008C1418"/>
    <w:rsid w:val="008C387E"/>
    <w:rsid w:val="008C7AE9"/>
    <w:rsid w:val="008D22F9"/>
    <w:rsid w:val="008D2E51"/>
    <w:rsid w:val="008D66A9"/>
    <w:rsid w:val="008D6F12"/>
    <w:rsid w:val="008E165B"/>
    <w:rsid w:val="008E6B25"/>
    <w:rsid w:val="008F14EA"/>
    <w:rsid w:val="008F453E"/>
    <w:rsid w:val="008F62FE"/>
    <w:rsid w:val="00900D0F"/>
    <w:rsid w:val="0090433C"/>
    <w:rsid w:val="00937F30"/>
    <w:rsid w:val="00944121"/>
    <w:rsid w:val="009441D9"/>
    <w:rsid w:val="00945F8A"/>
    <w:rsid w:val="00947F92"/>
    <w:rsid w:val="009572F6"/>
    <w:rsid w:val="009629BB"/>
    <w:rsid w:val="00963564"/>
    <w:rsid w:val="00967F9E"/>
    <w:rsid w:val="0097112F"/>
    <w:rsid w:val="009734AE"/>
    <w:rsid w:val="00975A48"/>
    <w:rsid w:val="0098127B"/>
    <w:rsid w:val="00983817"/>
    <w:rsid w:val="00990412"/>
    <w:rsid w:val="00991C94"/>
    <w:rsid w:val="00995B83"/>
    <w:rsid w:val="00997046"/>
    <w:rsid w:val="009A33B1"/>
    <w:rsid w:val="009B2F89"/>
    <w:rsid w:val="009B707B"/>
    <w:rsid w:val="009C5369"/>
    <w:rsid w:val="009C6E02"/>
    <w:rsid w:val="009D04FB"/>
    <w:rsid w:val="009D3890"/>
    <w:rsid w:val="009E0C0D"/>
    <w:rsid w:val="009E0DD4"/>
    <w:rsid w:val="009E4D60"/>
    <w:rsid w:val="009E5F8A"/>
    <w:rsid w:val="009F271B"/>
    <w:rsid w:val="009F3FE9"/>
    <w:rsid w:val="009F5D17"/>
    <w:rsid w:val="00A02144"/>
    <w:rsid w:val="00A03014"/>
    <w:rsid w:val="00A07A04"/>
    <w:rsid w:val="00A15ED1"/>
    <w:rsid w:val="00A164FA"/>
    <w:rsid w:val="00A16940"/>
    <w:rsid w:val="00A2144E"/>
    <w:rsid w:val="00A26C56"/>
    <w:rsid w:val="00A306D3"/>
    <w:rsid w:val="00A321DF"/>
    <w:rsid w:val="00A35B74"/>
    <w:rsid w:val="00A41BDC"/>
    <w:rsid w:val="00A526A5"/>
    <w:rsid w:val="00A61A5A"/>
    <w:rsid w:val="00A72D26"/>
    <w:rsid w:val="00A72EEE"/>
    <w:rsid w:val="00A80EFF"/>
    <w:rsid w:val="00A830D7"/>
    <w:rsid w:val="00A834AD"/>
    <w:rsid w:val="00A83B27"/>
    <w:rsid w:val="00A85160"/>
    <w:rsid w:val="00A87C6A"/>
    <w:rsid w:val="00A93B8B"/>
    <w:rsid w:val="00AA1A94"/>
    <w:rsid w:val="00AB0B9D"/>
    <w:rsid w:val="00AB14C1"/>
    <w:rsid w:val="00AB1DF1"/>
    <w:rsid w:val="00AB6EFD"/>
    <w:rsid w:val="00AC0657"/>
    <w:rsid w:val="00AC4E4A"/>
    <w:rsid w:val="00AD0032"/>
    <w:rsid w:val="00AD4198"/>
    <w:rsid w:val="00AD465B"/>
    <w:rsid w:val="00AE23D3"/>
    <w:rsid w:val="00AE3328"/>
    <w:rsid w:val="00AF1CE5"/>
    <w:rsid w:val="00AF3173"/>
    <w:rsid w:val="00AF5968"/>
    <w:rsid w:val="00B009F6"/>
    <w:rsid w:val="00B02081"/>
    <w:rsid w:val="00B02B5E"/>
    <w:rsid w:val="00B02B87"/>
    <w:rsid w:val="00B04B80"/>
    <w:rsid w:val="00B13A97"/>
    <w:rsid w:val="00B147F8"/>
    <w:rsid w:val="00B16E71"/>
    <w:rsid w:val="00B17631"/>
    <w:rsid w:val="00B236F1"/>
    <w:rsid w:val="00B316C9"/>
    <w:rsid w:val="00B3374F"/>
    <w:rsid w:val="00B33AC0"/>
    <w:rsid w:val="00B47812"/>
    <w:rsid w:val="00B501FE"/>
    <w:rsid w:val="00B52863"/>
    <w:rsid w:val="00B56592"/>
    <w:rsid w:val="00B602F6"/>
    <w:rsid w:val="00B62A76"/>
    <w:rsid w:val="00B63630"/>
    <w:rsid w:val="00B6500E"/>
    <w:rsid w:val="00B665D7"/>
    <w:rsid w:val="00B67B64"/>
    <w:rsid w:val="00B71B83"/>
    <w:rsid w:val="00B73E23"/>
    <w:rsid w:val="00B75D0F"/>
    <w:rsid w:val="00B77A1B"/>
    <w:rsid w:val="00B77E9E"/>
    <w:rsid w:val="00B80C80"/>
    <w:rsid w:val="00B82C04"/>
    <w:rsid w:val="00B834C3"/>
    <w:rsid w:val="00B842FB"/>
    <w:rsid w:val="00B84700"/>
    <w:rsid w:val="00B911A4"/>
    <w:rsid w:val="00B92F16"/>
    <w:rsid w:val="00B952B1"/>
    <w:rsid w:val="00B95F97"/>
    <w:rsid w:val="00B96776"/>
    <w:rsid w:val="00B9759B"/>
    <w:rsid w:val="00B97F19"/>
    <w:rsid w:val="00BA2FB1"/>
    <w:rsid w:val="00BA478D"/>
    <w:rsid w:val="00BA6877"/>
    <w:rsid w:val="00BB0C05"/>
    <w:rsid w:val="00BB7C81"/>
    <w:rsid w:val="00BC0AF2"/>
    <w:rsid w:val="00BC14E3"/>
    <w:rsid w:val="00BC333F"/>
    <w:rsid w:val="00BC53FC"/>
    <w:rsid w:val="00BC5882"/>
    <w:rsid w:val="00BC58D7"/>
    <w:rsid w:val="00BE25B7"/>
    <w:rsid w:val="00BE5D70"/>
    <w:rsid w:val="00BF047F"/>
    <w:rsid w:val="00BF1996"/>
    <w:rsid w:val="00BF1D23"/>
    <w:rsid w:val="00BF7D9F"/>
    <w:rsid w:val="00C0021C"/>
    <w:rsid w:val="00C00ACB"/>
    <w:rsid w:val="00C04F18"/>
    <w:rsid w:val="00C06393"/>
    <w:rsid w:val="00C13203"/>
    <w:rsid w:val="00C240C2"/>
    <w:rsid w:val="00C259FD"/>
    <w:rsid w:val="00C27634"/>
    <w:rsid w:val="00C330F1"/>
    <w:rsid w:val="00C37EF2"/>
    <w:rsid w:val="00C37F4F"/>
    <w:rsid w:val="00C425F8"/>
    <w:rsid w:val="00C45344"/>
    <w:rsid w:val="00C53DEF"/>
    <w:rsid w:val="00C5457D"/>
    <w:rsid w:val="00C6047B"/>
    <w:rsid w:val="00C65D1A"/>
    <w:rsid w:val="00C744BC"/>
    <w:rsid w:val="00C76C71"/>
    <w:rsid w:val="00C76E4C"/>
    <w:rsid w:val="00C76FD5"/>
    <w:rsid w:val="00C86F5B"/>
    <w:rsid w:val="00C95105"/>
    <w:rsid w:val="00CA1DBD"/>
    <w:rsid w:val="00CA1FBC"/>
    <w:rsid w:val="00CA2F45"/>
    <w:rsid w:val="00CB148D"/>
    <w:rsid w:val="00CB1734"/>
    <w:rsid w:val="00CC0343"/>
    <w:rsid w:val="00CC1725"/>
    <w:rsid w:val="00CC3310"/>
    <w:rsid w:val="00CC53FE"/>
    <w:rsid w:val="00CC57D8"/>
    <w:rsid w:val="00CD18F9"/>
    <w:rsid w:val="00CD2BDC"/>
    <w:rsid w:val="00CD3620"/>
    <w:rsid w:val="00CD3E8F"/>
    <w:rsid w:val="00CD5BBF"/>
    <w:rsid w:val="00CD6236"/>
    <w:rsid w:val="00CD6FFF"/>
    <w:rsid w:val="00CE01DF"/>
    <w:rsid w:val="00CE2668"/>
    <w:rsid w:val="00CE39EC"/>
    <w:rsid w:val="00CE4987"/>
    <w:rsid w:val="00CE78BB"/>
    <w:rsid w:val="00CF101D"/>
    <w:rsid w:val="00CF22C5"/>
    <w:rsid w:val="00CF2485"/>
    <w:rsid w:val="00CF3CB9"/>
    <w:rsid w:val="00CF55E6"/>
    <w:rsid w:val="00CF6673"/>
    <w:rsid w:val="00D001C1"/>
    <w:rsid w:val="00D002DF"/>
    <w:rsid w:val="00D00960"/>
    <w:rsid w:val="00D011C7"/>
    <w:rsid w:val="00D04357"/>
    <w:rsid w:val="00D04736"/>
    <w:rsid w:val="00D04A99"/>
    <w:rsid w:val="00D04C02"/>
    <w:rsid w:val="00D06136"/>
    <w:rsid w:val="00D07863"/>
    <w:rsid w:val="00D1033F"/>
    <w:rsid w:val="00D1449C"/>
    <w:rsid w:val="00D153D0"/>
    <w:rsid w:val="00D175F2"/>
    <w:rsid w:val="00D20E23"/>
    <w:rsid w:val="00D210BF"/>
    <w:rsid w:val="00D211A2"/>
    <w:rsid w:val="00D24AB7"/>
    <w:rsid w:val="00D3064B"/>
    <w:rsid w:val="00D33667"/>
    <w:rsid w:val="00D36584"/>
    <w:rsid w:val="00D369F5"/>
    <w:rsid w:val="00D419FF"/>
    <w:rsid w:val="00D42054"/>
    <w:rsid w:val="00D44290"/>
    <w:rsid w:val="00D4514B"/>
    <w:rsid w:val="00D52876"/>
    <w:rsid w:val="00D57749"/>
    <w:rsid w:val="00D57A3A"/>
    <w:rsid w:val="00D57EE4"/>
    <w:rsid w:val="00D60366"/>
    <w:rsid w:val="00D664A2"/>
    <w:rsid w:val="00D67FE4"/>
    <w:rsid w:val="00D738E5"/>
    <w:rsid w:val="00D747DE"/>
    <w:rsid w:val="00D8079A"/>
    <w:rsid w:val="00D81486"/>
    <w:rsid w:val="00D82AED"/>
    <w:rsid w:val="00D86797"/>
    <w:rsid w:val="00D867A9"/>
    <w:rsid w:val="00D96B11"/>
    <w:rsid w:val="00DA5B7C"/>
    <w:rsid w:val="00DB0755"/>
    <w:rsid w:val="00DB1205"/>
    <w:rsid w:val="00DB3534"/>
    <w:rsid w:val="00DB72E7"/>
    <w:rsid w:val="00DC1465"/>
    <w:rsid w:val="00DC2331"/>
    <w:rsid w:val="00DC4974"/>
    <w:rsid w:val="00DC4A6F"/>
    <w:rsid w:val="00DC4B41"/>
    <w:rsid w:val="00DC60D9"/>
    <w:rsid w:val="00DC682F"/>
    <w:rsid w:val="00DD2941"/>
    <w:rsid w:val="00DD3F55"/>
    <w:rsid w:val="00DE20D6"/>
    <w:rsid w:val="00DE39E7"/>
    <w:rsid w:val="00DE5736"/>
    <w:rsid w:val="00DE5B05"/>
    <w:rsid w:val="00DE5FA2"/>
    <w:rsid w:val="00DF19A8"/>
    <w:rsid w:val="00DF1F3D"/>
    <w:rsid w:val="00DF711E"/>
    <w:rsid w:val="00DF78B3"/>
    <w:rsid w:val="00E03451"/>
    <w:rsid w:val="00E03DAC"/>
    <w:rsid w:val="00E044DF"/>
    <w:rsid w:val="00E069E0"/>
    <w:rsid w:val="00E1792C"/>
    <w:rsid w:val="00E24749"/>
    <w:rsid w:val="00E254CB"/>
    <w:rsid w:val="00E26AD4"/>
    <w:rsid w:val="00E34E87"/>
    <w:rsid w:val="00E360AC"/>
    <w:rsid w:val="00E3683F"/>
    <w:rsid w:val="00E403FD"/>
    <w:rsid w:val="00E4208A"/>
    <w:rsid w:val="00E47304"/>
    <w:rsid w:val="00E47672"/>
    <w:rsid w:val="00E51A37"/>
    <w:rsid w:val="00E61AB0"/>
    <w:rsid w:val="00E678A7"/>
    <w:rsid w:val="00E72546"/>
    <w:rsid w:val="00E7260B"/>
    <w:rsid w:val="00E72B45"/>
    <w:rsid w:val="00E73BA2"/>
    <w:rsid w:val="00E758DC"/>
    <w:rsid w:val="00E760DE"/>
    <w:rsid w:val="00E80E40"/>
    <w:rsid w:val="00E81C12"/>
    <w:rsid w:val="00E8519D"/>
    <w:rsid w:val="00E8637A"/>
    <w:rsid w:val="00E86F93"/>
    <w:rsid w:val="00E9382A"/>
    <w:rsid w:val="00EA3218"/>
    <w:rsid w:val="00EA5911"/>
    <w:rsid w:val="00EA74AD"/>
    <w:rsid w:val="00EC36D0"/>
    <w:rsid w:val="00EC39A1"/>
    <w:rsid w:val="00ED0EC9"/>
    <w:rsid w:val="00ED13CC"/>
    <w:rsid w:val="00ED629E"/>
    <w:rsid w:val="00EE07DE"/>
    <w:rsid w:val="00EE4066"/>
    <w:rsid w:val="00EE7650"/>
    <w:rsid w:val="00EF2F81"/>
    <w:rsid w:val="00EF419D"/>
    <w:rsid w:val="00F0036C"/>
    <w:rsid w:val="00F03710"/>
    <w:rsid w:val="00F047E2"/>
    <w:rsid w:val="00F104A2"/>
    <w:rsid w:val="00F10F3E"/>
    <w:rsid w:val="00F1102C"/>
    <w:rsid w:val="00F12CB2"/>
    <w:rsid w:val="00F13660"/>
    <w:rsid w:val="00F151CA"/>
    <w:rsid w:val="00F155F7"/>
    <w:rsid w:val="00F23369"/>
    <w:rsid w:val="00F30426"/>
    <w:rsid w:val="00F32A0A"/>
    <w:rsid w:val="00F41263"/>
    <w:rsid w:val="00F41F8D"/>
    <w:rsid w:val="00F4464B"/>
    <w:rsid w:val="00F5633B"/>
    <w:rsid w:val="00F57A8E"/>
    <w:rsid w:val="00F65708"/>
    <w:rsid w:val="00F73E3D"/>
    <w:rsid w:val="00F7656D"/>
    <w:rsid w:val="00F76A77"/>
    <w:rsid w:val="00F77917"/>
    <w:rsid w:val="00F80374"/>
    <w:rsid w:val="00F84243"/>
    <w:rsid w:val="00F865FF"/>
    <w:rsid w:val="00F909DA"/>
    <w:rsid w:val="00F9527C"/>
    <w:rsid w:val="00F96AA9"/>
    <w:rsid w:val="00FA0058"/>
    <w:rsid w:val="00FA3847"/>
    <w:rsid w:val="00FA3B91"/>
    <w:rsid w:val="00FA3EA0"/>
    <w:rsid w:val="00FA652C"/>
    <w:rsid w:val="00FA7178"/>
    <w:rsid w:val="00FB32C0"/>
    <w:rsid w:val="00FD445D"/>
    <w:rsid w:val="00FD6370"/>
    <w:rsid w:val="00FE3812"/>
    <w:rsid w:val="00FE59FE"/>
    <w:rsid w:val="00FE6795"/>
    <w:rsid w:val="00FF0F35"/>
    <w:rsid w:val="00FF3B45"/>
    <w:rsid w:val="00FF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5B02"/>
  <w15:docId w15:val="{3F3FA6C7-8472-4885-B68C-36AE5ED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57"/>
    <w:pPr>
      <w:spacing w:after="200" w:line="276" w:lineRule="auto"/>
    </w:pPr>
  </w:style>
  <w:style w:type="paragraph" w:styleId="Heading1">
    <w:name w:val="heading 1"/>
    <w:basedOn w:val="Normal"/>
    <w:link w:val="Heading1Char"/>
    <w:uiPriority w:val="9"/>
    <w:qFormat/>
    <w:rsid w:val="00D04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57"/>
    <w:pPr>
      <w:ind w:left="720"/>
      <w:contextualSpacing/>
    </w:pPr>
  </w:style>
  <w:style w:type="character" w:styleId="Hyperlink">
    <w:name w:val="Hyperlink"/>
    <w:basedOn w:val="DefaultParagraphFont"/>
    <w:uiPriority w:val="99"/>
    <w:unhideWhenUsed/>
    <w:rsid w:val="00213C52"/>
    <w:rPr>
      <w:color w:val="0563C1" w:themeColor="hyperlink"/>
      <w:u w:val="single"/>
    </w:rPr>
  </w:style>
  <w:style w:type="table" w:styleId="TableGrid">
    <w:name w:val="Table Grid"/>
    <w:basedOn w:val="TableNormal"/>
    <w:uiPriority w:val="59"/>
    <w:rsid w:val="00F0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4142"/>
    <w:pPr>
      <w:spacing w:after="0" w:line="240" w:lineRule="auto"/>
    </w:pPr>
  </w:style>
  <w:style w:type="character" w:customStyle="1" w:styleId="Heading1Char">
    <w:name w:val="Heading 1 Char"/>
    <w:basedOn w:val="DefaultParagraphFont"/>
    <w:link w:val="Heading1"/>
    <w:uiPriority w:val="9"/>
    <w:rsid w:val="00D04736"/>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8D6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F12"/>
  </w:style>
  <w:style w:type="paragraph" w:styleId="Footer">
    <w:name w:val="footer"/>
    <w:basedOn w:val="Normal"/>
    <w:link w:val="FooterChar"/>
    <w:uiPriority w:val="99"/>
    <w:unhideWhenUsed/>
    <w:rsid w:val="008D6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F12"/>
  </w:style>
  <w:style w:type="character" w:styleId="CommentReference">
    <w:name w:val="annotation reference"/>
    <w:basedOn w:val="DefaultParagraphFont"/>
    <w:uiPriority w:val="99"/>
    <w:semiHidden/>
    <w:unhideWhenUsed/>
    <w:rsid w:val="00337894"/>
    <w:rPr>
      <w:sz w:val="18"/>
      <w:szCs w:val="18"/>
    </w:rPr>
  </w:style>
  <w:style w:type="paragraph" w:styleId="CommentText">
    <w:name w:val="annotation text"/>
    <w:basedOn w:val="Normal"/>
    <w:link w:val="CommentTextChar"/>
    <w:uiPriority w:val="99"/>
    <w:semiHidden/>
    <w:unhideWhenUsed/>
    <w:rsid w:val="00337894"/>
    <w:pPr>
      <w:spacing w:line="240" w:lineRule="auto"/>
    </w:pPr>
    <w:rPr>
      <w:sz w:val="24"/>
      <w:szCs w:val="24"/>
    </w:rPr>
  </w:style>
  <w:style w:type="character" w:customStyle="1" w:styleId="CommentTextChar">
    <w:name w:val="Comment Text Char"/>
    <w:basedOn w:val="DefaultParagraphFont"/>
    <w:link w:val="CommentText"/>
    <w:uiPriority w:val="99"/>
    <w:semiHidden/>
    <w:rsid w:val="00337894"/>
    <w:rPr>
      <w:sz w:val="24"/>
      <w:szCs w:val="24"/>
    </w:rPr>
  </w:style>
  <w:style w:type="paragraph" w:styleId="CommentSubject">
    <w:name w:val="annotation subject"/>
    <w:basedOn w:val="CommentText"/>
    <w:next w:val="CommentText"/>
    <w:link w:val="CommentSubjectChar"/>
    <w:uiPriority w:val="99"/>
    <w:semiHidden/>
    <w:unhideWhenUsed/>
    <w:rsid w:val="00337894"/>
    <w:rPr>
      <w:b/>
      <w:bCs/>
      <w:sz w:val="20"/>
      <w:szCs w:val="20"/>
    </w:rPr>
  </w:style>
  <w:style w:type="character" w:customStyle="1" w:styleId="CommentSubjectChar">
    <w:name w:val="Comment Subject Char"/>
    <w:basedOn w:val="CommentTextChar"/>
    <w:link w:val="CommentSubject"/>
    <w:uiPriority w:val="99"/>
    <w:semiHidden/>
    <w:rsid w:val="00337894"/>
    <w:rPr>
      <w:b/>
      <w:bCs/>
      <w:sz w:val="20"/>
      <w:szCs w:val="20"/>
    </w:rPr>
  </w:style>
  <w:style w:type="paragraph" w:styleId="BalloonText">
    <w:name w:val="Balloon Text"/>
    <w:basedOn w:val="Normal"/>
    <w:link w:val="BalloonTextChar"/>
    <w:uiPriority w:val="99"/>
    <w:semiHidden/>
    <w:unhideWhenUsed/>
    <w:rsid w:val="003378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7894"/>
    <w:rPr>
      <w:rFonts w:ascii="Times New Roman" w:hAnsi="Times New Roman" w:cs="Times New Roman"/>
      <w:sz w:val="18"/>
      <w:szCs w:val="18"/>
    </w:rPr>
  </w:style>
  <w:style w:type="paragraph" w:styleId="Revision">
    <w:name w:val="Revision"/>
    <w:hidden/>
    <w:uiPriority w:val="99"/>
    <w:semiHidden/>
    <w:rsid w:val="00786043"/>
    <w:pPr>
      <w:spacing w:after="0" w:line="240" w:lineRule="auto"/>
    </w:pPr>
  </w:style>
  <w:style w:type="character" w:styleId="FollowedHyperlink">
    <w:name w:val="FollowedHyperlink"/>
    <w:basedOn w:val="DefaultParagraphFont"/>
    <w:uiPriority w:val="99"/>
    <w:semiHidden/>
    <w:unhideWhenUsed/>
    <w:rsid w:val="001E07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2139">
      <w:bodyDiv w:val="1"/>
      <w:marLeft w:val="0"/>
      <w:marRight w:val="0"/>
      <w:marTop w:val="0"/>
      <w:marBottom w:val="0"/>
      <w:divBdr>
        <w:top w:val="none" w:sz="0" w:space="0" w:color="auto"/>
        <w:left w:val="none" w:sz="0" w:space="0" w:color="auto"/>
        <w:bottom w:val="none" w:sz="0" w:space="0" w:color="auto"/>
        <w:right w:val="none" w:sz="0" w:space="0" w:color="auto"/>
      </w:divBdr>
    </w:div>
    <w:div w:id="1503397977">
      <w:bodyDiv w:val="1"/>
      <w:marLeft w:val="0"/>
      <w:marRight w:val="0"/>
      <w:marTop w:val="0"/>
      <w:marBottom w:val="0"/>
      <w:divBdr>
        <w:top w:val="none" w:sz="0" w:space="0" w:color="auto"/>
        <w:left w:val="none" w:sz="0" w:space="0" w:color="auto"/>
        <w:bottom w:val="none" w:sz="0" w:space="0" w:color="auto"/>
        <w:right w:val="none" w:sz="0" w:space="0" w:color="auto"/>
      </w:divBdr>
      <w:divsChild>
        <w:div w:id="1767459297">
          <w:marLeft w:val="0"/>
          <w:marRight w:val="0"/>
          <w:marTop w:val="0"/>
          <w:marBottom w:val="0"/>
          <w:divBdr>
            <w:top w:val="none" w:sz="0" w:space="0" w:color="auto"/>
            <w:left w:val="none" w:sz="0" w:space="0" w:color="auto"/>
            <w:bottom w:val="none" w:sz="0" w:space="0" w:color="auto"/>
            <w:right w:val="none" w:sz="0" w:space="0" w:color="auto"/>
          </w:divBdr>
        </w:div>
        <w:div w:id="1420515915">
          <w:marLeft w:val="0"/>
          <w:marRight w:val="0"/>
          <w:marTop w:val="0"/>
          <w:marBottom w:val="0"/>
          <w:divBdr>
            <w:top w:val="none" w:sz="0" w:space="0" w:color="auto"/>
            <w:left w:val="none" w:sz="0" w:space="0" w:color="auto"/>
            <w:bottom w:val="none" w:sz="0" w:space="0" w:color="auto"/>
            <w:right w:val="none" w:sz="0" w:space="0" w:color="auto"/>
          </w:divBdr>
        </w:div>
        <w:div w:id="68431175">
          <w:marLeft w:val="0"/>
          <w:marRight w:val="0"/>
          <w:marTop w:val="0"/>
          <w:marBottom w:val="0"/>
          <w:divBdr>
            <w:top w:val="none" w:sz="0" w:space="0" w:color="auto"/>
            <w:left w:val="none" w:sz="0" w:space="0" w:color="auto"/>
            <w:bottom w:val="none" w:sz="0" w:space="0" w:color="auto"/>
            <w:right w:val="none" w:sz="0" w:space="0" w:color="auto"/>
          </w:divBdr>
        </w:div>
        <w:div w:id="483351454">
          <w:marLeft w:val="0"/>
          <w:marRight w:val="0"/>
          <w:marTop w:val="0"/>
          <w:marBottom w:val="0"/>
          <w:divBdr>
            <w:top w:val="none" w:sz="0" w:space="0" w:color="auto"/>
            <w:left w:val="none" w:sz="0" w:space="0" w:color="auto"/>
            <w:bottom w:val="none" w:sz="0" w:space="0" w:color="auto"/>
            <w:right w:val="none" w:sz="0" w:space="0" w:color="auto"/>
          </w:divBdr>
        </w:div>
      </w:divsChild>
    </w:div>
    <w:div w:id="1748765024">
      <w:bodyDiv w:val="1"/>
      <w:marLeft w:val="0"/>
      <w:marRight w:val="0"/>
      <w:marTop w:val="0"/>
      <w:marBottom w:val="0"/>
      <w:divBdr>
        <w:top w:val="none" w:sz="0" w:space="0" w:color="auto"/>
        <w:left w:val="none" w:sz="0" w:space="0" w:color="auto"/>
        <w:bottom w:val="none" w:sz="0" w:space="0" w:color="auto"/>
        <w:right w:val="none" w:sz="0" w:space="0" w:color="auto"/>
      </w:divBdr>
    </w:div>
    <w:div w:id="1853180455">
      <w:bodyDiv w:val="1"/>
      <w:marLeft w:val="0"/>
      <w:marRight w:val="0"/>
      <w:marTop w:val="0"/>
      <w:marBottom w:val="0"/>
      <w:divBdr>
        <w:top w:val="none" w:sz="0" w:space="0" w:color="auto"/>
        <w:left w:val="none" w:sz="0" w:space="0" w:color="auto"/>
        <w:bottom w:val="none" w:sz="0" w:space="0" w:color="auto"/>
        <w:right w:val="none" w:sz="0" w:space="0" w:color="auto"/>
      </w:divBdr>
      <w:divsChild>
        <w:div w:id="1019434957">
          <w:marLeft w:val="0"/>
          <w:marRight w:val="0"/>
          <w:marTop w:val="0"/>
          <w:marBottom w:val="0"/>
          <w:divBdr>
            <w:top w:val="none" w:sz="0" w:space="0" w:color="auto"/>
            <w:left w:val="none" w:sz="0" w:space="0" w:color="auto"/>
            <w:bottom w:val="none" w:sz="0" w:space="0" w:color="auto"/>
            <w:right w:val="none" w:sz="0" w:space="0" w:color="auto"/>
          </w:divBdr>
        </w:div>
        <w:div w:id="2090804066">
          <w:marLeft w:val="0"/>
          <w:marRight w:val="0"/>
          <w:marTop w:val="0"/>
          <w:marBottom w:val="0"/>
          <w:divBdr>
            <w:top w:val="none" w:sz="0" w:space="0" w:color="auto"/>
            <w:left w:val="none" w:sz="0" w:space="0" w:color="auto"/>
            <w:bottom w:val="none" w:sz="0" w:space="0" w:color="auto"/>
            <w:right w:val="none" w:sz="0" w:space="0" w:color="auto"/>
          </w:divBdr>
        </w:div>
        <w:div w:id="1882666869">
          <w:marLeft w:val="0"/>
          <w:marRight w:val="0"/>
          <w:marTop w:val="0"/>
          <w:marBottom w:val="0"/>
          <w:divBdr>
            <w:top w:val="none" w:sz="0" w:space="0" w:color="auto"/>
            <w:left w:val="none" w:sz="0" w:space="0" w:color="auto"/>
            <w:bottom w:val="none" w:sz="0" w:space="0" w:color="auto"/>
            <w:right w:val="none" w:sz="0" w:space="0" w:color="auto"/>
          </w:divBdr>
        </w:div>
        <w:div w:id="427192987">
          <w:marLeft w:val="0"/>
          <w:marRight w:val="0"/>
          <w:marTop w:val="0"/>
          <w:marBottom w:val="0"/>
          <w:divBdr>
            <w:top w:val="none" w:sz="0" w:space="0" w:color="auto"/>
            <w:left w:val="none" w:sz="0" w:space="0" w:color="auto"/>
            <w:bottom w:val="none" w:sz="0" w:space="0" w:color="auto"/>
            <w:right w:val="none" w:sz="0" w:space="0" w:color="auto"/>
          </w:divBdr>
        </w:div>
        <w:div w:id="1336423467">
          <w:marLeft w:val="0"/>
          <w:marRight w:val="0"/>
          <w:marTop w:val="0"/>
          <w:marBottom w:val="0"/>
          <w:divBdr>
            <w:top w:val="none" w:sz="0" w:space="0" w:color="auto"/>
            <w:left w:val="none" w:sz="0" w:space="0" w:color="auto"/>
            <w:bottom w:val="none" w:sz="0" w:space="0" w:color="auto"/>
            <w:right w:val="none" w:sz="0" w:space="0" w:color="auto"/>
          </w:divBdr>
        </w:div>
      </w:divsChild>
    </w:div>
    <w:div w:id="2056850991">
      <w:bodyDiv w:val="1"/>
      <w:marLeft w:val="0"/>
      <w:marRight w:val="0"/>
      <w:marTop w:val="0"/>
      <w:marBottom w:val="0"/>
      <w:divBdr>
        <w:top w:val="none" w:sz="0" w:space="0" w:color="auto"/>
        <w:left w:val="none" w:sz="0" w:space="0" w:color="auto"/>
        <w:bottom w:val="none" w:sz="0" w:space="0" w:color="auto"/>
        <w:right w:val="none" w:sz="0" w:space="0" w:color="auto"/>
      </w:divBdr>
      <w:divsChild>
        <w:div w:id="322127808">
          <w:marLeft w:val="0"/>
          <w:marRight w:val="0"/>
          <w:marTop w:val="0"/>
          <w:marBottom w:val="0"/>
          <w:divBdr>
            <w:top w:val="none" w:sz="0" w:space="0" w:color="auto"/>
            <w:left w:val="none" w:sz="0" w:space="0" w:color="auto"/>
            <w:bottom w:val="none" w:sz="0" w:space="0" w:color="auto"/>
            <w:right w:val="none" w:sz="0" w:space="0" w:color="auto"/>
          </w:divBdr>
        </w:div>
        <w:div w:id="643003474">
          <w:marLeft w:val="0"/>
          <w:marRight w:val="0"/>
          <w:marTop w:val="0"/>
          <w:marBottom w:val="0"/>
          <w:divBdr>
            <w:top w:val="none" w:sz="0" w:space="0" w:color="auto"/>
            <w:left w:val="none" w:sz="0" w:space="0" w:color="auto"/>
            <w:bottom w:val="none" w:sz="0" w:space="0" w:color="auto"/>
            <w:right w:val="none" w:sz="0" w:space="0" w:color="auto"/>
          </w:divBdr>
        </w:div>
        <w:div w:id="70379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smokefree" TargetMode="External"/><Relationship Id="rId13" Type="http://schemas.openxmlformats.org/officeDocument/2006/relationships/hyperlink" Target="http://www.hra.nhs.uk/about-the-hra/our-plans-and-projects/assessment-approval/" TargetMode="External"/><Relationship Id="rId18" Type="http://schemas.openxmlformats.org/officeDocument/2006/relationships/hyperlink" Target="https://www.rcn.org.uk/professional-development/publications/pub-00226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ps.org.uk/news-and-policy/ethics-guidelines-internet-mediated-research-2017" TargetMode="External"/><Relationship Id="rId17" Type="http://schemas.openxmlformats.org/officeDocument/2006/relationships/hyperlink" Target="http://oxfordjournals.org/our_journals/nictob/ecigarette_issue.html" TargetMode="External"/><Relationship Id="rId2" Type="http://schemas.openxmlformats.org/officeDocument/2006/relationships/numbering" Target="numbering.xml"/><Relationship Id="rId16" Type="http://schemas.openxmlformats.org/officeDocument/2006/relationships/hyperlink" Target="https://www.gov.uk/government/publications/e-cigarettes-an-evidence-update" TargetMode="External"/><Relationship Id="rId20" Type="http://schemas.openxmlformats.org/officeDocument/2006/relationships/hyperlink" Target="http://www.theguardian.com/commentisfree/2016/feb/15/in-the-polarising-debate-about-vaping-weve-forgotten-to-ask-the-right-ques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smokefr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sct.co.uk/publication_briefing_for_midwifery_staff.php" TargetMode="External"/><Relationship Id="rId23" Type="http://schemas.openxmlformats.org/officeDocument/2006/relationships/fontTable" Target="fontTable.xml"/><Relationship Id="rId10" Type="http://schemas.openxmlformats.org/officeDocument/2006/relationships/hyperlink" Target="http://www.nhs.uk/smokefree" TargetMode="External"/><Relationship Id="rId19" Type="http://schemas.openxmlformats.org/officeDocument/2006/relationships/hyperlink" Target="http://smokefreeaction.org.uk/wp-content/uploads/2017/06/eCigSIP.pdf" TargetMode="External"/><Relationship Id="rId4" Type="http://schemas.openxmlformats.org/officeDocument/2006/relationships/settings" Target="settings.xml"/><Relationship Id="rId9" Type="http://schemas.openxmlformats.org/officeDocument/2006/relationships/hyperlink" Target="https://www.gov.uk/government/publications/e-cigarettes-an-evidence-update" TargetMode="External"/><Relationship Id="rId14" Type="http://schemas.openxmlformats.org/officeDocument/2006/relationships/hyperlink" Target="http://www.ncsct.co.uk/publication_electronic_cigarette_briefing.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F264-1948-4715-A06B-41FB4C03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5826</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Mann</dc:creator>
  <cp:lastModifiedBy>Rachel Mann</cp:lastModifiedBy>
  <cp:revision>3</cp:revision>
  <dcterms:created xsi:type="dcterms:W3CDTF">2018-04-04T09:27:00Z</dcterms:created>
  <dcterms:modified xsi:type="dcterms:W3CDTF">2018-04-04T09:28:00Z</dcterms:modified>
</cp:coreProperties>
</file>